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3E150A" w:rsidRDefault="00563B58" w:rsidP="003E150A">
      <w:pPr>
        <w:spacing w:line="480" w:lineRule="auto"/>
        <w:rPr>
          <w:sz w:val="24"/>
          <w:szCs w:val="24"/>
        </w:rPr>
      </w:pPr>
    </w:p>
    <w:p w14:paraId="13CA7F89" w14:textId="1DB93B1F" w:rsidR="00563B58" w:rsidRPr="003E150A" w:rsidRDefault="007874BC" w:rsidP="003E150A">
      <w:pPr>
        <w:spacing w:line="276" w:lineRule="auto"/>
        <w:rPr>
          <w:sz w:val="24"/>
          <w:szCs w:val="24"/>
        </w:rPr>
      </w:pPr>
      <w:r w:rsidRPr="003E150A">
        <w:rPr>
          <w:noProof/>
          <w:sz w:val="24"/>
          <w:szCs w:val="24"/>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3E150A" w:rsidRDefault="00563B58" w:rsidP="003E150A">
      <w:pPr>
        <w:spacing w:line="276" w:lineRule="auto"/>
        <w:rPr>
          <w:sz w:val="24"/>
          <w:szCs w:val="24"/>
        </w:rPr>
      </w:pPr>
    </w:p>
    <w:p w14:paraId="326BA8E0" w14:textId="77777777" w:rsidR="00563B58" w:rsidRPr="003E150A" w:rsidRDefault="00563B58" w:rsidP="003E150A">
      <w:pPr>
        <w:spacing w:line="276" w:lineRule="auto"/>
        <w:rPr>
          <w:sz w:val="24"/>
          <w:szCs w:val="24"/>
        </w:rPr>
      </w:pPr>
    </w:p>
    <w:p w14:paraId="673A668D" w14:textId="77777777" w:rsidR="00270EEB" w:rsidRPr="003E150A" w:rsidRDefault="00270EEB" w:rsidP="003E150A">
      <w:pPr>
        <w:spacing w:line="276" w:lineRule="auto"/>
        <w:ind w:right="-330"/>
        <w:rPr>
          <w:b/>
          <w:sz w:val="24"/>
          <w:szCs w:val="24"/>
        </w:rPr>
      </w:pPr>
      <w:r w:rsidRPr="003E150A">
        <w:rPr>
          <w:b/>
          <w:sz w:val="24"/>
          <w:szCs w:val="24"/>
        </w:rPr>
        <w:t xml:space="preserve">BSc (Hons) Professional Police Practice </w:t>
      </w:r>
    </w:p>
    <w:p w14:paraId="467D0C82" w14:textId="77777777" w:rsidR="00270EEB" w:rsidRPr="003E150A" w:rsidRDefault="00270EEB" w:rsidP="003E150A">
      <w:pPr>
        <w:overflowPunct/>
        <w:autoSpaceDE/>
        <w:autoSpaceDN/>
        <w:adjustRightInd/>
        <w:spacing w:line="276" w:lineRule="auto"/>
        <w:ind w:right="-330"/>
        <w:textAlignment w:val="auto"/>
        <w:rPr>
          <w:b/>
          <w:color w:val="auto"/>
          <w:sz w:val="24"/>
          <w:szCs w:val="24"/>
        </w:rPr>
      </w:pPr>
    </w:p>
    <w:p w14:paraId="4655B689" w14:textId="77777777" w:rsidR="0085230E" w:rsidRPr="003E150A" w:rsidRDefault="0085230E" w:rsidP="003E150A">
      <w:pPr>
        <w:overflowPunct/>
        <w:autoSpaceDE/>
        <w:autoSpaceDN/>
        <w:adjustRightInd/>
        <w:spacing w:line="276" w:lineRule="auto"/>
        <w:ind w:right="-330"/>
        <w:textAlignment w:val="auto"/>
        <w:rPr>
          <w:b/>
          <w:color w:val="auto"/>
          <w:sz w:val="24"/>
          <w:szCs w:val="24"/>
        </w:rPr>
      </w:pPr>
      <w:r w:rsidRPr="003E150A">
        <w:rPr>
          <w:b/>
          <w:color w:val="auto"/>
          <w:sz w:val="24"/>
          <w:szCs w:val="24"/>
        </w:rPr>
        <w:t xml:space="preserve">LEVEL </w:t>
      </w:r>
      <w:r w:rsidR="00270EEB" w:rsidRPr="003E150A">
        <w:rPr>
          <w:b/>
          <w:color w:val="auto"/>
          <w:sz w:val="24"/>
          <w:szCs w:val="24"/>
        </w:rPr>
        <w:t>4</w:t>
      </w:r>
      <w:r w:rsidRPr="003E150A">
        <w:rPr>
          <w:b/>
          <w:color w:val="auto"/>
          <w:sz w:val="24"/>
          <w:szCs w:val="24"/>
        </w:rPr>
        <w:t xml:space="preserve"> - </w:t>
      </w:r>
      <w:r w:rsidR="00270EEB" w:rsidRPr="003E150A">
        <w:rPr>
          <w:b/>
          <w:color w:val="auto"/>
          <w:sz w:val="24"/>
          <w:szCs w:val="24"/>
        </w:rPr>
        <w:t>4</w:t>
      </w:r>
      <w:r w:rsidRPr="003E150A">
        <w:rPr>
          <w:b/>
          <w:color w:val="auto"/>
          <w:sz w:val="24"/>
          <w:szCs w:val="24"/>
        </w:rPr>
        <w:t>0 Credits</w:t>
      </w:r>
    </w:p>
    <w:p w14:paraId="55F4D7BC" w14:textId="1AFA1D08" w:rsidR="008F22BD" w:rsidRPr="003E150A" w:rsidRDefault="008F22BD" w:rsidP="003E150A">
      <w:pPr>
        <w:overflowPunct/>
        <w:autoSpaceDE/>
        <w:autoSpaceDN/>
        <w:adjustRightInd/>
        <w:spacing w:line="276" w:lineRule="auto"/>
        <w:ind w:right="-330"/>
        <w:textAlignment w:val="auto"/>
        <w:rPr>
          <w:b/>
          <w:color w:val="auto"/>
          <w:sz w:val="24"/>
          <w:szCs w:val="24"/>
        </w:rPr>
      </w:pPr>
    </w:p>
    <w:p w14:paraId="4389014C" w14:textId="53E7E98D" w:rsidR="005A1BA3" w:rsidRPr="003E150A" w:rsidRDefault="005A1BA3" w:rsidP="003E150A">
      <w:pPr>
        <w:overflowPunct/>
        <w:autoSpaceDE/>
        <w:autoSpaceDN/>
        <w:adjustRightInd/>
        <w:spacing w:line="276" w:lineRule="auto"/>
        <w:ind w:right="-330"/>
        <w:textAlignment w:val="auto"/>
        <w:rPr>
          <w:b/>
          <w:color w:val="auto"/>
          <w:sz w:val="24"/>
          <w:szCs w:val="24"/>
        </w:rPr>
      </w:pPr>
      <w:r w:rsidRPr="003E150A">
        <w:rPr>
          <w:b/>
          <w:color w:val="auto"/>
          <w:sz w:val="24"/>
          <w:szCs w:val="24"/>
        </w:rPr>
        <w:t xml:space="preserve">Workbook title: Competency Based Workbook </w:t>
      </w:r>
      <w:r w:rsidR="008A1BA8" w:rsidRPr="003E150A">
        <w:rPr>
          <w:b/>
          <w:color w:val="auto"/>
          <w:sz w:val="24"/>
          <w:szCs w:val="24"/>
        </w:rPr>
        <w:t>1</w:t>
      </w:r>
      <w:r w:rsidRPr="003E150A">
        <w:rPr>
          <w:b/>
          <w:color w:val="auto"/>
          <w:sz w:val="24"/>
          <w:szCs w:val="24"/>
        </w:rPr>
        <w:t xml:space="preserve"> (PCDA)</w:t>
      </w:r>
    </w:p>
    <w:p w14:paraId="75B3B1AE" w14:textId="77777777" w:rsidR="005A1BA3" w:rsidRPr="003E150A" w:rsidRDefault="005A1BA3" w:rsidP="003E150A">
      <w:pPr>
        <w:overflowPunct/>
        <w:autoSpaceDE/>
        <w:autoSpaceDN/>
        <w:adjustRightInd/>
        <w:spacing w:line="276" w:lineRule="auto"/>
        <w:ind w:right="-330"/>
        <w:textAlignment w:val="auto"/>
        <w:rPr>
          <w:b/>
          <w:color w:val="auto"/>
          <w:sz w:val="24"/>
          <w:szCs w:val="24"/>
        </w:rPr>
      </w:pPr>
    </w:p>
    <w:p w14:paraId="39944230" w14:textId="7A038FE1" w:rsidR="00F927A1" w:rsidRPr="003E150A" w:rsidRDefault="00F927A1" w:rsidP="003E150A">
      <w:pPr>
        <w:overflowPunct/>
        <w:autoSpaceDE/>
        <w:autoSpaceDN/>
        <w:adjustRightInd/>
        <w:spacing w:line="276" w:lineRule="auto"/>
        <w:ind w:right="-330"/>
        <w:textAlignment w:val="auto"/>
        <w:rPr>
          <w:b/>
          <w:color w:val="auto"/>
          <w:sz w:val="24"/>
          <w:szCs w:val="24"/>
        </w:rPr>
      </w:pPr>
      <w:r w:rsidRPr="003E150A">
        <w:rPr>
          <w:b/>
          <w:color w:val="auto"/>
          <w:sz w:val="24"/>
          <w:szCs w:val="24"/>
        </w:rPr>
        <w:t>(</w:t>
      </w:r>
      <w:r w:rsidR="00270EEB" w:rsidRPr="003E150A">
        <w:rPr>
          <w:b/>
          <w:color w:val="auto"/>
          <w:sz w:val="24"/>
          <w:szCs w:val="24"/>
        </w:rPr>
        <w:t xml:space="preserve">SOUTH WALES POLICE, GWENT POLICE AND </w:t>
      </w:r>
      <w:r w:rsidRPr="003E150A">
        <w:rPr>
          <w:b/>
          <w:color w:val="auto"/>
          <w:sz w:val="24"/>
          <w:szCs w:val="24"/>
        </w:rPr>
        <w:t>UWTSD)</w:t>
      </w:r>
    </w:p>
    <w:p w14:paraId="07BBFF5C" w14:textId="77777777" w:rsidR="0085230E" w:rsidRPr="003E150A" w:rsidRDefault="0085230E" w:rsidP="003E150A">
      <w:pPr>
        <w:overflowPunct/>
        <w:autoSpaceDE/>
        <w:autoSpaceDN/>
        <w:adjustRightInd/>
        <w:spacing w:line="276" w:lineRule="auto"/>
        <w:ind w:right="-330"/>
        <w:textAlignment w:val="auto"/>
        <w:rPr>
          <w:b/>
          <w:color w:val="auto"/>
          <w:sz w:val="24"/>
          <w:szCs w:val="24"/>
        </w:rPr>
      </w:pPr>
    </w:p>
    <w:p w14:paraId="524030AE" w14:textId="77777777" w:rsidR="0085230E" w:rsidRPr="003E150A" w:rsidRDefault="0085230E" w:rsidP="003E150A">
      <w:pPr>
        <w:overflowPunct/>
        <w:autoSpaceDE/>
        <w:autoSpaceDN/>
        <w:adjustRightInd/>
        <w:spacing w:line="276" w:lineRule="auto"/>
        <w:ind w:right="-330"/>
        <w:textAlignment w:val="auto"/>
        <w:rPr>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3E150A" w14:paraId="671BD674" w14:textId="77777777" w:rsidTr="0022001B">
        <w:tc>
          <w:tcPr>
            <w:tcW w:w="8500" w:type="dxa"/>
            <w:shd w:val="clear" w:color="auto" w:fill="auto"/>
          </w:tcPr>
          <w:p w14:paraId="7FB1B882" w14:textId="7EF958F4" w:rsidR="007B491F" w:rsidRPr="003E150A" w:rsidRDefault="007B491F" w:rsidP="003E150A">
            <w:pPr>
              <w:overflowPunct/>
              <w:autoSpaceDE/>
              <w:autoSpaceDN/>
              <w:adjustRightInd/>
              <w:spacing w:line="276" w:lineRule="auto"/>
              <w:ind w:right="-330"/>
              <w:textAlignment w:val="auto"/>
              <w:rPr>
                <w:b/>
                <w:color w:val="auto"/>
                <w:sz w:val="24"/>
                <w:szCs w:val="24"/>
              </w:rPr>
            </w:pPr>
            <w:r w:rsidRPr="003E150A">
              <w:rPr>
                <w:b/>
                <w:color w:val="auto"/>
                <w:sz w:val="24"/>
                <w:szCs w:val="24"/>
              </w:rPr>
              <w:t>Learner name</w:t>
            </w:r>
            <w:r w:rsidR="005A1BA3" w:rsidRPr="003E150A">
              <w:rPr>
                <w:b/>
                <w:color w:val="auto"/>
                <w:sz w:val="24"/>
                <w:szCs w:val="24"/>
              </w:rPr>
              <w:t xml:space="preserve">: </w:t>
            </w:r>
            <w:r w:rsidR="00891A5E" w:rsidRPr="003E150A">
              <w:rPr>
                <w:b/>
                <w:color w:val="auto"/>
                <w:sz w:val="24"/>
                <w:szCs w:val="24"/>
              </w:rPr>
              <w:t xml:space="preserve">Adam Fergusson </w:t>
            </w:r>
          </w:p>
          <w:p w14:paraId="44290483" w14:textId="77777777" w:rsidR="00FF6BE0" w:rsidRPr="003E150A" w:rsidRDefault="00FF6BE0" w:rsidP="003E150A">
            <w:pPr>
              <w:overflowPunct/>
              <w:autoSpaceDE/>
              <w:autoSpaceDN/>
              <w:adjustRightInd/>
              <w:spacing w:line="276" w:lineRule="auto"/>
              <w:ind w:right="-330"/>
              <w:textAlignment w:val="auto"/>
              <w:rPr>
                <w:b/>
                <w:color w:val="auto"/>
                <w:sz w:val="24"/>
                <w:szCs w:val="24"/>
              </w:rPr>
            </w:pPr>
          </w:p>
          <w:p w14:paraId="07F4F00E" w14:textId="3CCA9E55" w:rsidR="0085230E" w:rsidRPr="003E150A" w:rsidRDefault="0085230E" w:rsidP="003E150A">
            <w:pPr>
              <w:overflowPunct/>
              <w:autoSpaceDE/>
              <w:autoSpaceDN/>
              <w:adjustRightInd/>
              <w:spacing w:line="276" w:lineRule="auto"/>
              <w:ind w:right="-330"/>
              <w:textAlignment w:val="auto"/>
              <w:rPr>
                <w:b/>
                <w:color w:val="auto"/>
                <w:sz w:val="24"/>
                <w:szCs w:val="24"/>
              </w:rPr>
            </w:pPr>
            <w:r w:rsidRPr="003E150A">
              <w:rPr>
                <w:b/>
                <w:color w:val="auto"/>
                <w:sz w:val="24"/>
                <w:szCs w:val="24"/>
              </w:rPr>
              <w:t>Learner’s University Registration</w:t>
            </w:r>
            <w:r w:rsidR="00F927A1" w:rsidRPr="003E150A">
              <w:rPr>
                <w:b/>
                <w:color w:val="auto"/>
                <w:sz w:val="24"/>
                <w:szCs w:val="24"/>
              </w:rPr>
              <w:t xml:space="preserve"> Number:</w:t>
            </w:r>
          </w:p>
          <w:p w14:paraId="4A4B1989" w14:textId="5AE7DA42" w:rsidR="005A1BA3" w:rsidRPr="003E150A" w:rsidRDefault="005A1BA3" w:rsidP="003E150A">
            <w:pPr>
              <w:overflowPunct/>
              <w:autoSpaceDE/>
              <w:autoSpaceDN/>
              <w:adjustRightInd/>
              <w:spacing w:line="276" w:lineRule="auto"/>
              <w:ind w:right="-330"/>
              <w:textAlignment w:val="auto"/>
              <w:rPr>
                <w:b/>
                <w:color w:val="auto"/>
                <w:sz w:val="24"/>
                <w:szCs w:val="24"/>
              </w:rPr>
            </w:pPr>
          </w:p>
          <w:p w14:paraId="161E8B2D" w14:textId="79B221F2" w:rsidR="005A1BA3" w:rsidRPr="003E150A" w:rsidRDefault="00891A5E" w:rsidP="003E150A">
            <w:pPr>
              <w:overflowPunct/>
              <w:autoSpaceDE/>
              <w:autoSpaceDN/>
              <w:adjustRightInd/>
              <w:spacing w:line="276" w:lineRule="auto"/>
              <w:ind w:right="-330"/>
              <w:textAlignment w:val="auto"/>
              <w:rPr>
                <w:b/>
                <w:color w:val="auto"/>
                <w:sz w:val="24"/>
                <w:szCs w:val="24"/>
              </w:rPr>
            </w:pPr>
            <w:r w:rsidRPr="003E150A">
              <w:rPr>
                <w:b/>
                <w:color w:val="auto"/>
                <w:sz w:val="24"/>
                <w:szCs w:val="24"/>
              </w:rPr>
              <w:t xml:space="preserve">Student number - 2134360 </w:t>
            </w:r>
          </w:p>
          <w:p w14:paraId="52B439D7" w14:textId="44A05FEA" w:rsidR="005A1BA3" w:rsidRPr="003E150A" w:rsidRDefault="005A1BA3" w:rsidP="003E150A">
            <w:pPr>
              <w:overflowPunct/>
              <w:autoSpaceDE/>
              <w:autoSpaceDN/>
              <w:adjustRightInd/>
              <w:spacing w:line="276" w:lineRule="auto"/>
              <w:ind w:right="-330"/>
              <w:textAlignment w:val="auto"/>
              <w:rPr>
                <w:b/>
                <w:color w:val="auto"/>
                <w:sz w:val="24"/>
                <w:szCs w:val="24"/>
              </w:rPr>
            </w:pPr>
          </w:p>
        </w:tc>
      </w:tr>
    </w:tbl>
    <w:p w14:paraId="3E964735" w14:textId="7322D960" w:rsidR="00A3273B" w:rsidRPr="003E150A" w:rsidRDefault="00A3273B" w:rsidP="003E150A">
      <w:pPr>
        <w:overflowPunct/>
        <w:autoSpaceDE/>
        <w:autoSpaceDN/>
        <w:adjustRightInd/>
        <w:spacing w:line="276" w:lineRule="auto"/>
        <w:ind w:right="-330"/>
        <w:textAlignment w:val="auto"/>
        <w:rPr>
          <w:b/>
          <w:color w:val="auto"/>
          <w:sz w:val="24"/>
          <w:szCs w:val="24"/>
        </w:rPr>
      </w:pPr>
    </w:p>
    <w:p w14:paraId="505E8666" w14:textId="77777777" w:rsidR="00A3273B" w:rsidRPr="003E150A" w:rsidRDefault="00A3273B" w:rsidP="003E150A">
      <w:pPr>
        <w:overflowPunct/>
        <w:autoSpaceDE/>
        <w:autoSpaceDN/>
        <w:adjustRightInd/>
        <w:spacing w:line="276" w:lineRule="auto"/>
        <w:ind w:right="-330"/>
        <w:textAlignment w:val="auto"/>
        <w:rPr>
          <w:b/>
          <w:color w:val="auto"/>
          <w:sz w:val="24"/>
          <w:szCs w:val="24"/>
        </w:rPr>
      </w:pPr>
    </w:p>
    <w:p w14:paraId="0950084E" w14:textId="77777777" w:rsidR="00F927A1" w:rsidRPr="003E150A" w:rsidRDefault="00270EEB" w:rsidP="003E150A">
      <w:pPr>
        <w:overflowPunct/>
        <w:autoSpaceDE/>
        <w:autoSpaceDN/>
        <w:adjustRightInd/>
        <w:spacing w:line="276" w:lineRule="auto"/>
        <w:ind w:right="-957"/>
        <w:textAlignment w:val="auto"/>
        <w:rPr>
          <w:b/>
          <w:color w:val="auto"/>
          <w:sz w:val="24"/>
          <w:szCs w:val="24"/>
        </w:rPr>
      </w:pPr>
      <w:r w:rsidRPr="003E150A">
        <w:rPr>
          <w:b/>
          <w:color w:val="auto"/>
          <w:sz w:val="24"/>
          <w:szCs w:val="24"/>
        </w:rPr>
        <w:t>FACULTY OF BUSINESS AND MANAGEMENT</w:t>
      </w:r>
    </w:p>
    <w:p w14:paraId="67E2874C" w14:textId="5E3F285C" w:rsidR="00190913" w:rsidRPr="003E150A" w:rsidRDefault="00270EEB" w:rsidP="003E150A">
      <w:pPr>
        <w:overflowPunct/>
        <w:autoSpaceDE/>
        <w:autoSpaceDN/>
        <w:adjustRightInd/>
        <w:spacing w:line="276" w:lineRule="auto"/>
        <w:ind w:right="-957"/>
        <w:textAlignment w:val="auto"/>
        <w:rPr>
          <w:b/>
          <w:color w:val="auto"/>
          <w:sz w:val="24"/>
          <w:szCs w:val="24"/>
        </w:rPr>
      </w:pPr>
      <w:r w:rsidRPr="003E150A">
        <w:rPr>
          <w:b/>
          <w:color w:val="auto"/>
          <w:sz w:val="24"/>
          <w:szCs w:val="24"/>
        </w:rPr>
        <w:t>PUBLIC SERVICE PROGRAMME</w:t>
      </w:r>
    </w:p>
    <w:p w14:paraId="01AF2F4E" w14:textId="77777777" w:rsidR="00A3273B" w:rsidRPr="003E150A" w:rsidRDefault="00A3273B" w:rsidP="003E150A">
      <w:pPr>
        <w:overflowPunct/>
        <w:autoSpaceDE/>
        <w:autoSpaceDN/>
        <w:adjustRightInd/>
        <w:spacing w:line="276" w:lineRule="auto"/>
        <w:textAlignment w:val="auto"/>
        <w:rPr>
          <w:b/>
          <w:i/>
          <w:color w:val="auto"/>
          <w:sz w:val="24"/>
          <w:szCs w:val="24"/>
        </w:rPr>
      </w:pPr>
    </w:p>
    <w:p w14:paraId="17C7C385" w14:textId="3B8AC679" w:rsidR="00190913" w:rsidRPr="003E150A" w:rsidRDefault="00190913" w:rsidP="003E150A">
      <w:pPr>
        <w:overflowPunct/>
        <w:autoSpaceDE/>
        <w:autoSpaceDN/>
        <w:adjustRightInd/>
        <w:spacing w:line="276" w:lineRule="auto"/>
        <w:textAlignment w:val="auto"/>
        <w:rPr>
          <w:b/>
          <w:i/>
          <w:color w:val="auto"/>
          <w:sz w:val="24"/>
          <w:szCs w:val="24"/>
        </w:rPr>
      </w:pPr>
      <w:r w:rsidRPr="003E150A">
        <w:rPr>
          <w:b/>
          <w:i/>
          <w:color w:val="auto"/>
          <w:sz w:val="24"/>
          <w:szCs w:val="24"/>
        </w:rPr>
        <w:t xml:space="preserve">Module title: </w:t>
      </w:r>
      <w:r w:rsidR="0019062A" w:rsidRPr="003E150A">
        <w:rPr>
          <w:b/>
          <w:i/>
          <w:color w:val="auto"/>
          <w:sz w:val="24"/>
          <w:szCs w:val="24"/>
        </w:rPr>
        <w:t xml:space="preserve">Professional Police Practice </w:t>
      </w:r>
      <w:r w:rsidRPr="003E150A">
        <w:rPr>
          <w:b/>
          <w:i/>
          <w:color w:val="auto"/>
          <w:sz w:val="24"/>
          <w:szCs w:val="24"/>
        </w:rPr>
        <w:t xml:space="preserve">1 (PCDA) </w:t>
      </w:r>
    </w:p>
    <w:p w14:paraId="1502641F" w14:textId="77777777" w:rsidR="00190913" w:rsidRPr="003E150A" w:rsidRDefault="00190913" w:rsidP="003E150A">
      <w:pPr>
        <w:overflowPunct/>
        <w:autoSpaceDE/>
        <w:autoSpaceDN/>
        <w:adjustRightInd/>
        <w:spacing w:line="480" w:lineRule="auto"/>
        <w:ind w:right="-957"/>
        <w:textAlignment w:val="auto"/>
        <w:rPr>
          <w:b/>
          <w:color w:val="auto"/>
          <w:sz w:val="24"/>
          <w:szCs w:val="24"/>
        </w:rPr>
      </w:pPr>
    </w:p>
    <w:p w14:paraId="40AB9FD6" w14:textId="77777777" w:rsidR="001E7592" w:rsidRPr="003E150A" w:rsidRDefault="001E7592" w:rsidP="003E150A">
      <w:pPr>
        <w:spacing w:line="480" w:lineRule="auto"/>
        <w:jc w:val="center"/>
        <w:rPr>
          <w:b/>
          <w:sz w:val="24"/>
          <w:szCs w:val="24"/>
        </w:rPr>
      </w:pPr>
    </w:p>
    <w:p w14:paraId="432E4825" w14:textId="77777777" w:rsidR="001E7592" w:rsidRPr="003E150A" w:rsidRDefault="001E7592" w:rsidP="003E150A">
      <w:pPr>
        <w:spacing w:line="480" w:lineRule="auto"/>
        <w:jc w:val="center"/>
        <w:rPr>
          <w:b/>
          <w:sz w:val="24"/>
          <w:szCs w:val="24"/>
        </w:rPr>
      </w:pPr>
    </w:p>
    <w:p w14:paraId="1DD51F52" w14:textId="3EBF84A3" w:rsidR="007C1D94" w:rsidRPr="001201E5" w:rsidRDefault="00E83F91" w:rsidP="001201E5">
      <w:pPr>
        <w:spacing w:line="480" w:lineRule="auto"/>
        <w:jc w:val="center"/>
        <w:rPr>
          <w:b/>
          <w:bCs/>
          <w:sz w:val="24"/>
          <w:szCs w:val="24"/>
        </w:rPr>
      </w:pPr>
      <w:r w:rsidRPr="003E150A">
        <w:rPr>
          <w:b/>
          <w:bCs/>
          <w:sz w:val="24"/>
          <w:szCs w:val="24"/>
        </w:rPr>
        <w:br w:type="page"/>
      </w:r>
      <w:r w:rsidR="64D01D80" w:rsidRPr="001201E5">
        <w:rPr>
          <w:b/>
          <w:bCs/>
          <w:sz w:val="24"/>
          <w:szCs w:val="24"/>
        </w:rPr>
        <w:lastRenderedPageBreak/>
        <w:t>Task 1</w:t>
      </w:r>
      <w:r w:rsidR="005110DE" w:rsidRPr="001201E5">
        <w:rPr>
          <w:b/>
          <w:bCs/>
          <w:sz w:val="24"/>
          <w:szCs w:val="24"/>
        </w:rPr>
        <w:t xml:space="preserve"> </w:t>
      </w:r>
    </w:p>
    <w:p w14:paraId="54502E77" w14:textId="4B14C04F" w:rsidR="00C63AA3" w:rsidRPr="001201E5" w:rsidRDefault="00C63AA3" w:rsidP="001201E5">
      <w:pPr>
        <w:spacing w:line="480" w:lineRule="auto"/>
        <w:rPr>
          <w:b/>
          <w:bCs/>
          <w:sz w:val="24"/>
          <w:szCs w:val="24"/>
        </w:rPr>
      </w:pPr>
      <w:bookmarkStart w:id="0" w:name="_Hlk129777564"/>
      <w:r w:rsidRPr="001201E5">
        <w:rPr>
          <w:b/>
          <w:bCs/>
          <w:sz w:val="24"/>
          <w:szCs w:val="24"/>
        </w:rPr>
        <w:t xml:space="preserve">Introduction </w:t>
      </w:r>
    </w:p>
    <w:p w14:paraId="6BBCD9F5" w14:textId="661ADC8A" w:rsidR="006A676B" w:rsidRPr="001201E5" w:rsidRDefault="00A55A63" w:rsidP="001201E5">
      <w:pPr>
        <w:pStyle w:val="NormalWeb"/>
        <w:spacing w:before="0" w:beforeAutospacing="0" w:after="0" w:afterAutospacing="0" w:line="480" w:lineRule="auto"/>
        <w:rPr>
          <w:rFonts w:ascii="Arial" w:hAnsi="Arial" w:cs="Arial"/>
        </w:rPr>
      </w:pPr>
      <w:r w:rsidRPr="001201E5">
        <w:rPr>
          <w:rFonts w:ascii="Arial" w:hAnsi="Arial" w:cs="Arial"/>
        </w:rPr>
        <w:t>I will be using the</w:t>
      </w:r>
      <w:r w:rsidR="00BD7237" w:rsidRPr="001201E5">
        <w:rPr>
          <w:rFonts w:ascii="Arial" w:hAnsi="Arial" w:cs="Arial"/>
        </w:rPr>
        <w:t xml:space="preserve"> Gibbs</w:t>
      </w:r>
      <w:r w:rsidRPr="001201E5">
        <w:rPr>
          <w:rFonts w:ascii="Arial" w:hAnsi="Arial" w:cs="Arial"/>
        </w:rPr>
        <w:t xml:space="preserve"> Model, which is a known </w:t>
      </w:r>
      <w:r w:rsidRPr="001201E5">
        <w:rPr>
          <w:rStyle w:val="Strong"/>
          <w:rFonts w:ascii="Arial" w:hAnsi="Arial" w:cs="Arial"/>
          <w:b w:val="0"/>
          <w:bCs w:val="0"/>
          <w:shd w:val="clear" w:color="auto" w:fill="FFFFFF"/>
        </w:rPr>
        <w:t>cyclical model of</w:t>
      </w:r>
      <w:r w:rsidRPr="001201E5">
        <w:rPr>
          <w:rStyle w:val="Strong"/>
          <w:rFonts w:ascii="Arial" w:hAnsi="Arial" w:cs="Arial"/>
          <w:shd w:val="clear" w:color="auto" w:fill="FFFFFF"/>
        </w:rPr>
        <w:t xml:space="preserve"> </w:t>
      </w:r>
      <w:r w:rsidRPr="001201E5">
        <w:rPr>
          <w:rStyle w:val="Strong"/>
          <w:rFonts w:ascii="Arial" w:hAnsi="Arial" w:cs="Arial"/>
          <w:b w:val="0"/>
          <w:bCs w:val="0"/>
          <w:shd w:val="clear" w:color="auto" w:fill="FFFFFF"/>
        </w:rPr>
        <w:t>reflectio</w:t>
      </w:r>
      <w:r w:rsidR="00BD7237" w:rsidRPr="001201E5">
        <w:rPr>
          <w:rStyle w:val="Strong"/>
          <w:rFonts w:ascii="Arial" w:hAnsi="Arial" w:cs="Arial"/>
          <w:b w:val="0"/>
          <w:bCs w:val="0"/>
          <w:shd w:val="clear" w:color="auto" w:fill="FFFFFF"/>
        </w:rPr>
        <w:t>n</w:t>
      </w:r>
      <w:r w:rsidR="00BD7237" w:rsidRPr="001201E5">
        <w:rPr>
          <w:rStyle w:val="Strong"/>
          <w:rFonts w:ascii="Arial" w:hAnsi="Arial" w:cs="Arial"/>
          <w:shd w:val="clear" w:color="auto" w:fill="FFFFFF"/>
        </w:rPr>
        <w:t xml:space="preserve"> </w:t>
      </w:r>
      <w:r w:rsidR="00BD7237" w:rsidRPr="001201E5">
        <w:rPr>
          <w:rFonts w:ascii="Arial" w:hAnsi="Arial" w:cs="Arial"/>
          <w:shd w:val="clear" w:color="auto" w:fill="FFFFFF"/>
        </w:rPr>
        <w:t>(The University of Edinburgh, 2020)</w:t>
      </w:r>
      <w:r w:rsidR="00CB54D6" w:rsidRPr="001201E5">
        <w:rPr>
          <w:rFonts w:ascii="Arial" w:hAnsi="Arial" w:cs="Arial"/>
          <w:shd w:val="clear" w:color="auto" w:fill="FFFFFF"/>
        </w:rPr>
        <w:t xml:space="preserve">, </w:t>
      </w:r>
      <w:r w:rsidRPr="001201E5">
        <w:rPr>
          <w:rStyle w:val="Strong"/>
          <w:rFonts w:ascii="Arial" w:hAnsi="Arial" w:cs="Arial"/>
          <w:b w:val="0"/>
          <w:bCs w:val="0"/>
          <w:shd w:val="clear" w:color="auto" w:fill="FFFFFF"/>
        </w:rPr>
        <w:t xml:space="preserve">to explore my </w:t>
      </w:r>
      <w:r w:rsidR="00CB54D6" w:rsidRPr="001201E5">
        <w:rPr>
          <w:rStyle w:val="Strong"/>
          <w:rFonts w:ascii="Arial" w:hAnsi="Arial" w:cs="Arial"/>
          <w:b w:val="0"/>
          <w:bCs w:val="0"/>
          <w:shd w:val="clear" w:color="auto" w:fill="FFFFFF"/>
        </w:rPr>
        <w:t xml:space="preserve">learning </w:t>
      </w:r>
      <w:r w:rsidRPr="001201E5">
        <w:rPr>
          <w:rStyle w:val="Strong"/>
          <w:rFonts w:ascii="Arial" w:hAnsi="Arial" w:cs="Arial"/>
          <w:b w:val="0"/>
          <w:bCs w:val="0"/>
          <w:shd w:val="clear" w:color="auto" w:fill="FFFFFF"/>
        </w:rPr>
        <w:t xml:space="preserve">experiences </w:t>
      </w:r>
      <w:r w:rsidR="00CB54D6" w:rsidRPr="001201E5">
        <w:rPr>
          <w:rStyle w:val="Strong"/>
          <w:rFonts w:ascii="Arial" w:hAnsi="Arial" w:cs="Arial"/>
          <w:b w:val="0"/>
          <w:bCs w:val="0"/>
          <w:shd w:val="clear" w:color="auto" w:fill="FFFFFF"/>
        </w:rPr>
        <w:t>over</w:t>
      </w:r>
      <w:r w:rsidRPr="001201E5">
        <w:rPr>
          <w:rStyle w:val="Strong"/>
          <w:rFonts w:ascii="Arial" w:hAnsi="Arial" w:cs="Arial"/>
          <w:b w:val="0"/>
          <w:bCs w:val="0"/>
          <w:shd w:val="clear" w:color="auto" w:fill="FFFFFF"/>
        </w:rPr>
        <w:t xml:space="preserve"> six months.</w:t>
      </w:r>
      <w:r w:rsidR="00BD7237" w:rsidRPr="001201E5">
        <w:rPr>
          <w:rStyle w:val="Strong"/>
          <w:rFonts w:ascii="Arial" w:hAnsi="Arial" w:cs="Arial"/>
          <w:b w:val="0"/>
          <w:bCs w:val="0"/>
          <w:shd w:val="clear" w:color="auto" w:fill="FFFFFF"/>
        </w:rPr>
        <w:t xml:space="preserve"> I will </w:t>
      </w:r>
      <w:r w:rsidR="00F73E74" w:rsidRPr="001201E5">
        <w:rPr>
          <w:rStyle w:val="Strong"/>
          <w:rFonts w:ascii="Arial" w:hAnsi="Arial" w:cs="Arial"/>
          <w:b w:val="0"/>
          <w:bCs w:val="0"/>
          <w:shd w:val="clear" w:color="auto" w:fill="FFFFFF"/>
        </w:rPr>
        <w:t>adhere to</w:t>
      </w:r>
      <w:r w:rsidR="00BD7237" w:rsidRPr="001201E5">
        <w:rPr>
          <w:rStyle w:val="Strong"/>
          <w:rFonts w:ascii="Arial" w:hAnsi="Arial" w:cs="Arial"/>
          <w:b w:val="0"/>
          <w:bCs w:val="0"/>
          <w:shd w:val="clear" w:color="auto" w:fill="FFFFFF"/>
        </w:rPr>
        <w:t xml:space="preserve"> the following structure: d</w:t>
      </w:r>
      <w:r w:rsidR="00BD7237" w:rsidRPr="001201E5">
        <w:rPr>
          <w:rFonts w:ascii="Arial" w:hAnsi="Arial" w:cs="Arial"/>
          <w:shd w:val="clear" w:color="auto" w:fill="FFFFFF"/>
        </w:rPr>
        <w:t xml:space="preserve">escription, </w:t>
      </w:r>
      <w:r w:rsidRPr="001201E5">
        <w:rPr>
          <w:rFonts w:ascii="Arial" w:hAnsi="Arial" w:cs="Arial"/>
          <w:shd w:val="clear" w:color="auto" w:fill="FFFFFF"/>
        </w:rPr>
        <w:t>feelings</w:t>
      </w:r>
      <w:r w:rsidR="00BD7237" w:rsidRPr="001201E5">
        <w:rPr>
          <w:rFonts w:ascii="Arial" w:hAnsi="Arial" w:cs="Arial"/>
          <w:shd w:val="clear" w:color="auto" w:fill="FFFFFF"/>
        </w:rPr>
        <w:t>,</w:t>
      </w:r>
      <w:r w:rsidRPr="001201E5">
        <w:rPr>
          <w:rFonts w:ascii="Arial" w:hAnsi="Arial" w:cs="Arial"/>
          <w:shd w:val="clear" w:color="auto" w:fill="FFFFFF"/>
        </w:rPr>
        <w:t xml:space="preserve"> </w:t>
      </w:r>
      <w:r w:rsidR="00BD7237" w:rsidRPr="001201E5">
        <w:rPr>
          <w:rFonts w:ascii="Arial" w:hAnsi="Arial" w:cs="Arial"/>
          <w:shd w:val="clear" w:color="auto" w:fill="FFFFFF"/>
        </w:rPr>
        <w:t xml:space="preserve">evaluation, </w:t>
      </w:r>
      <w:r w:rsidR="00CB54D6" w:rsidRPr="001201E5">
        <w:rPr>
          <w:rFonts w:ascii="Arial" w:hAnsi="Arial" w:cs="Arial"/>
          <w:shd w:val="clear" w:color="auto" w:fill="FFFFFF"/>
        </w:rPr>
        <w:t xml:space="preserve">analysis, and </w:t>
      </w:r>
      <w:r w:rsidRPr="001201E5">
        <w:rPr>
          <w:rFonts w:ascii="Arial" w:hAnsi="Arial" w:cs="Arial"/>
          <w:shd w:val="clear" w:color="auto" w:fill="FFFFFF"/>
        </w:rPr>
        <w:t>conclusion</w:t>
      </w:r>
      <w:r w:rsidR="00CB54D6" w:rsidRPr="001201E5">
        <w:rPr>
          <w:rFonts w:ascii="Arial" w:hAnsi="Arial" w:cs="Arial"/>
          <w:shd w:val="clear" w:color="auto" w:fill="FFFFFF"/>
        </w:rPr>
        <w:t>.</w:t>
      </w:r>
      <w:r w:rsidR="002E11C4" w:rsidRPr="001201E5">
        <w:rPr>
          <w:rFonts w:ascii="Arial" w:hAnsi="Arial" w:cs="Arial"/>
        </w:rPr>
        <w:t xml:space="preserve"> The area of </w:t>
      </w:r>
      <w:r w:rsidR="00AB5778" w:rsidRPr="001201E5">
        <w:rPr>
          <w:rFonts w:ascii="Arial" w:hAnsi="Arial" w:cs="Arial"/>
        </w:rPr>
        <w:t>p</w:t>
      </w:r>
      <w:r w:rsidR="002E11C4" w:rsidRPr="001201E5">
        <w:rPr>
          <w:rFonts w:ascii="Arial" w:hAnsi="Arial" w:cs="Arial"/>
        </w:rPr>
        <w:t xml:space="preserve">rofessional </w:t>
      </w:r>
      <w:r w:rsidR="00AB5778" w:rsidRPr="001201E5">
        <w:rPr>
          <w:rFonts w:ascii="Arial" w:hAnsi="Arial" w:cs="Arial"/>
        </w:rPr>
        <w:t>p</w:t>
      </w:r>
      <w:r w:rsidR="002E11C4" w:rsidRPr="001201E5">
        <w:rPr>
          <w:rFonts w:ascii="Arial" w:hAnsi="Arial" w:cs="Arial"/>
        </w:rPr>
        <w:t>ractice that I will focus on will be Wellbeing and Resilience</w:t>
      </w:r>
      <w:r w:rsidR="00CB54D6" w:rsidRPr="001201E5">
        <w:rPr>
          <w:rFonts w:ascii="Arial" w:hAnsi="Arial" w:cs="Arial"/>
        </w:rPr>
        <w:t>, associated to managing stress</w:t>
      </w:r>
      <w:r w:rsidR="0036340F" w:rsidRPr="001201E5">
        <w:rPr>
          <w:rFonts w:ascii="Arial" w:hAnsi="Arial" w:cs="Arial"/>
        </w:rPr>
        <w:t xml:space="preserve">. </w:t>
      </w:r>
      <w:r w:rsidR="00CB54D6" w:rsidRPr="001201E5">
        <w:rPr>
          <w:rFonts w:ascii="Arial" w:hAnsi="Arial" w:cs="Arial"/>
        </w:rPr>
        <w:t xml:space="preserve">The definition of stress is </w:t>
      </w:r>
      <w:r w:rsidR="00EE1D32" w:rsidRPr="001201E5">
        <w:rPr>
          <w:rFonts w:ascii="Arial" w:hAnsi="Arial" w:cs="Arial"/>
        </w:rPr>
        <w:t>affected</w:t>
      </w:r>
      <w:r w:rsidR="00CB54D6" w:rsidRPr="001201E5">
        <w:rPr>
          <w:rFonts w:ascii="Arial" w:hAnsi="Arial" w:cs="Arial"/>
        </w:rPr>
        <w:t xml:space="preserve"> though worry or mental tension triggered when you are faced with </w:t>
      </w:r>
      <w:r w:rsidR="00EE1D32" w:rsidRPr="001201E5">
        <w:rPr>
          <w:rFonts w:ascii="Arial" w:hAnsi="Arial" w:cs="Arial"/>
        </w:rPr>
        <w:t>demanding situations</w:t>
      </w:r>
      <w:r w:rsidR="00CB54D6" w:rsidRPr="001201E5">
        <w:rPr>
          <w:rFonts w:ascii="Arial" w:hAnsi="Arial" w:cs="Arial"/>
        </w:rPr>
        <w:t xml:space="preserve"> (World Health Organization, 2021). </w:t>
      </w:r>
      <w:r w:rsidR="00AB5778" w:rsidRPr="001201E5">
        <w:rPr>
          <w:rFonts w:ascii="Arial" w:hAnsi="Arial" w:cs="Arial"/>
        </w:rPr>
        <w:t>Aburn et al., (2016) defines resilience as</w:t>
      </w:r>
      <w:r w:rsidR="006B5C94" w:rsidRPr="001201E5">
        <w:rPr>
          <w:rFonts w:ascii="Arial" w:hAnsi="Arial" w:cs="Arial"/>
        </w:rPr>
        <w:t xml:space="preserve"> a</w:t>
      </w:r>
      <w:r w:rsidR="00AB5778" w:rsidRPr="001201E5">
        <w:rPr>
          <w:rFonts w:ascii="Arial" w:hAnsi="Arial" w:cs="Arial"/>
        </w:rPr>
        <w:t xml:space="preserve"> </w:t>
      </w:r>
      <w:r w:rsidR="006B5C94" w:rsidRPr="001201E5">
        <w:rPr>
          <w:rFonts w:ascii="Arial" w:hAnsi="Arial" w:cs="Arial"/>
        </w:rPr>
        <w:t xml:space="preserve">term </w:t>
      </w:r>
      <w:r w:rsidR="006B5C94" w:rsidRPr="001201E5">
        <w:rPr>
          <w:rFonts w:ascii="Arial" w:eastAsiaTheme="minorHAnsi" w:hAnsi="Arial" w:cs="Arial"/>
          <w:color w:val="1C1D1E"/>
          <w:kern w:val="2"/>
          <w:shd w:val="clear" w:color="auto" w:fill="FFFFFF"/>
          <w:lang w:eastAsia="en-US"/>
          <w14:ligatures w14:val="standardContextual"/>
        </w:rPr>
        <w:t xml:space="preserve">used to explain and describe responses to challenging circumstances and traumatic events. </w:t>
      </w:r>
      <w:r w:rsidR="00AD5131" w:rsidRPr="001201E5">
        <w:rPr>
          <w:rFonts w:ascii="Arial" w:eastAsiaTheme="minorHAnsi" w:hAnsi="Arial" w:cs="Arial"/>
          <w:color w:val="1C1D1E"/>
          <w:kern w:val="2"/>
          <w:shd w:val="clear" w:color="auto" w:fill="FFFFFF"/>
          <w:lang w:eastAsia="en-US"/>
          <w14:ligatures w14:val="standardContextual"/>
        </w:rPr>
        <w:t>R</w:t>
      </w:r>
      <w:r w:rsidR="006B5C94" w:rsidRPr="001201E5">
        <w:rPr>
          <w:rFonts w:ascii="Arial" w:hAnsi="Arial" w:cs="Arial"/>
        </w:rPr>
        <w:t xml:space="preserve">esilience is also understood as being related to positive adaptation (Herman et al, 2011). </w:t>
      </w:r>
      <w:r w:rsidR="00AD5131" w:rsidRPr="001201E5">
        <w:rPr>
          <w:rFonts w:ascii="Arial" w:hAnsi="Arial" w:cs="Arial"/>
        </w:rPr>
        <w:t>T</w:t>
      </w:r>
      <w:r w:rsidR="00CB54D6" w:rsidRPr="001201E5">
        <w:rPr>
          <w:rFonts w:ascii="Arial" w:hAnsi="Arial" w:cs="Arial"/>
        </w:rPr>
        <w:t xml:space="preserve">he last six months relates to the end goal being a </w:t>
      </w:r>
      <w:r w:rsidR="00042D7A" w:rsidRPr="001201E5">
        <w:rPr>
          <w:rFonts w:ascii="Arial" w:hAnsi="Arial" w:cs="Arial"/>
        </w:rPr>
        <w:t>front-line</w:t>
      </w:r>
      <w:r w:rsidR="00CB54D6" w:rsidRPr="001201E5">
        <w:rPr>
          <w:rFonts w:ascii="Arial" w:hAnsi="Arial" w:cs="Arial"/>
        </w:rPr>
        <w:t xml:space="preserve"> officer, it is imperative to ensure that stress levels are managed </w:t>
      </w:r>
      <w:r w:rsidR="00042D7A" w:rsidRPr="001201E5">
        <w:rPr>
          <w:rFonts w:ascii="Arial" w:hAnsi="Arial" w:cs="Arial"/>
        </w:rPr>
        <w:t>for good health</w:t>
      </w:r>
      <w:r w:rsidR="0036340F" w:rsidRPr="001201E5">
        <w:rPr>
          <w:rFonts w:ascii="Arial" w:hAnsi="Arial" w:cs="Arial"/>
        </w:rPr>
        <w:t xml:space="preserve">. </w:t>
      </w:r>
      <w:r w:rsidR="00C87B46" w:rsidRPr="001201E5">
        <w:rPr>
          <w:rFonts w:ascii="Arial" w:hAnsi="Arial" w:cs="Arial"/>
          <w:color w:val="222222"/>
          <w:shd w:val="clear" w:color="auto" w:fill="FFFFFF"/>
        </w:rPr>
        <w:t xml:space="preserve">Wild et al., (2020), argues that there is a lack of evidence to demonstrate that training </w:t>
      </w:r>
      <w:r w:rsidR="00C87B46" w:rsidRPr="001201E5">
        <w:rPr>
          <w:rFonts w:ascii="Arial" w:hAnsi="Arial" w:cs="Arial"/>
        </w:rPr>
        <w:t xml:space="preserve">supporting trauma can protect the health of police first </w:t>
      </w:r>
      <w:r w:rsidR="00042D7A" w:rsidRPr="001201E5">
        <w:rPr>
          <w:rFonts w:ascii="Arial" w:hAnsi="Arial" w:cs="Arial"/>
        </w:rPr>
        <w:t>responders. It</w:t>
      </w:r>
      <w:r w:rsidR="00C87B46" w:rsidRPr="001201E5">
        <w:rPr>
          <w:rFonts w:ascii="Arial" w:hAnsi="Arial" w:cs="Arial"/>
        </w:rPr>
        <w:t xml:space="preserve"> is vital that officers build their own wellbeing and resilience</w:t>
      </w:r>
      <w:r w:rsidR="006A676B" w:rsidRPr="001201E5">
        <w:rPr>
          <w:rFonts w:ascii="Arial" w:hAnsi="Arial" w:cs="Arial"/>
        </w:rPr>
        <w:t xml:space="preserve">, it </w:t>
      </w:r>
      <w:r w:rsidR="00EE1D32" w:rsidRPr="001201E5">
        <w:rPr>
          <w:rFonts w:ascii="Arial" w:hAnsi="Arial" w:cs="Arial"/>
        </w:rPr>
        <w:t>should</w:t>
      </w:r>
      <w:r w:rsidR="006A676B" w:rsidRPr="001201E5">
        <w:rPr>
          <w:rFonts w:ascii="Arial" w:hAnsi="Arial" w:cs="Arial"/>
        </w:rPr>
        <w:t xml:space="preserve"> be noted that individuals may see the ability to manage stress as being resilient </w:t>
      </w:r>
      <w:r w:rsidR="006A676B" w:rsidRPr="001201E5">
        <w:rPr>
          <w:rFonts w:ascii="Arial" w:hAnsi="Arial" w:cs="Arial"/>
          <w:shd w:val="clear" w:color="auto" w:fill="FFFFFF"/>
        </w:rPr>
        <w:t>(Mind, 2022).</w:t>
      </w:r>
    </w:p>
    <w:p w14:paraId="5D32516C" w14:textId="4D647C05" w:rsidR="00C87B46" w:rsidRPr="001201E5" w:rsidRDefault="00C87B46" w:rsidP="001201E5">
      <w:pPr>
        <w:spacing w:line="480" w:lineRule="auto"/>
        <w:rPr>
          <w:b/>
          <w:bCs/>
          <w:sz w:val="24"/>
          <w:szCs w:val="24"/>
        </w:rPr>
      </w:pPr>
      <w:r w:rsidRPr="001201E5">
        <w:rPr>
          <w:b/>
          <w:bCs/>
          <w:sz w:val="24"/>
          <w:szCs w:val="24"/>
        </w:rPr>
        <w:t xml:space="preserve">Description </w:t>
      </w:r>
    </w:p>
    <w:p w14:paraId="3F51647E" w14:textId="26784597" w:rsidR="006B14E5" w:rsidRPr="001201E5" w:rsidRDefault="002564F3" w:rsidP="001201E5">
      <w:pPr>
        <w:spacing w:line="480" w:lineRule="auto"/>
        <w:rPr>
          <w:color w:val="auto"/>
          <w:sz w:val="24"/>
          <w:szCs w:val="24"/>
        </w:rPr>
      </w:pPr>
      <w:r w:rsidRPr="001201E5">
        <w:rPr>
          <w:sz w:val="24"/>
          <w:szCs w:val="24"/>
        </w:rPr>
        <w:t>I</w:t>
      </w:r>
      <w:r w:rsidR="00551122" w:rsidRPr="001201E5">
        <w:rPr>
          <w:sz w:val="24"/>
          <w:szCs w:val="24"/>
        </w:rPr>
        <w:t>t was clear th</w:t>
      </w:r>
      <w:r w:rsidR="00F6430D" w:rsidRPr="001201E5">
        <w:rPr>
          <w:sz w:val="24"/>
          <w:szCs w:val="24"/>
        </w:rPr>
        <w:t>r</w:t>
      </w:r>
      <w:r w:rsidR="00551122" w:rsidRPr="001201E5">
        <w:rPr>
          <w:sz w:val="24"/>
          <w:szCs w:val="24"/>
        </w:rPr>
        <w:t>ough the training process</w:t>
      </w:r>
      <w:r w:rsidR="000E7199" w:rsidRPr="001201E5">
        <w:rPr>
          <w:sz w:val="24"/>
          <w:szCs w:val="24"/>
        </w:rPr>
        <w:t xml:space="preserve"> </w:t>
      </w:r>
      <w:r w:rsidR="00551122" w:rsidRPr="001201E5">
        <w:rPr>
          <w:sz w:val="24"/>
          <w:szCs w:val="24"/>
        </w:rPr>
        <w:t>there would be stressful times due to exams</w:t>
      </w:r>
      <w:r w:rsidR="00494A58" w:rsidRPr="001201E5">
        <w:rPr>
          <w:sz w:val="24"/>
          <w:szCs w:val="24"/>
        </w:rPr>
        <w:t xml:space="preserve">, </w:t>
      </w:r>
      <w:r w:rsidR="00551122" w:rsidRPr="001201E5">
        <w:rPr>
          <w:sz w:val="24"/>
          <w:szCs w:val="24"/>
        </w:rPr>
        <w:t xml:space="preserve">practical </w:t>
      </w:r>
      <w:r w:rsidR="00494A58" w:rsidRPr="001201E5">
        <w:rPr>
          <w:sz w:val="24"/>
          <w:szCs w:val="24"/>
        </w:rPr>
        <w:t>learning and</w:t>
      </w:r>
      <w:r w:rsidR="00223F95" w:rsidRPr="001201E5">
        <w:rPr>
          <w:sz w:val="24"/>
          <w:szCs w:val="24"/>
        </w:rPr>
        <w:t xml:space="preserve"> </w:t>
      </w:r>
      <w:r w:rsidR="00677348" w:rsidRPr="001201E5">
        <w:rPr>
          <w:sz w:val="24"/>
          <w:szCs w:val="24"/>
        </w:rPr>
        <w:t>collaborating</w:t>
      </w:r>
      <w:r w:rsidR="00223F95" w:rsidRPr="001201E5">
        <w:rPr>
          <w:sz w:val="24"/>
          <w:szCs w:val="24"/>
        </w:rPr>
        <w:t xml:space="preserve"> with new </w:t>
      </w:r>
      <w:r w:rsidR="00494A58" w:rsidRPr="001201E5">
        <w:rPr>
          <w:color w:val="auto"/>
          <w:sz w:val="24"/>
          <w:szCs w:val="24"/>
        </w:rPr>
        <w:t>colleagues.</w:t>
      </w:r>
      <w:r w:rsidR="00272466" w:rsidRPr="001201E5">
        <w:rPr>
          <w:color w:val="auto"/>
          <w:sz w:val="24"/>
          <w:szCs w:val="24"/>
        </w:rPr>
        <w:t xml:space="preserve"> In addition, h</w:t>
      </w:r>
      <w:r w:rsidR="00F6430D" w:rsidRPr="001201E5">
        <w:rPr>
          <w:sz w:val="24"/>
          <w:szCs w:val="24"/>
        </w:rPr>
        <w:t>aving</w:t>
      </w:r>
      <w:r w:rsidR="000E7199" w:rsidRPr="001201E5">
        <w:rPr>
          <w:sz w:val="24"/>
          <w:szCs w:val="24"/>
        </w:rPr>
        <w:t xml:space="preserve"> </w:t>
      </w:r>
      <w:r w:rsidR="00272466" w:rsidRPr="001201E5">
        <w:rPr>
          <w:sz w:val="24"/>
          <w:szCs w:val="24"/>
        </w:rPr>
        <w:t xml:space="preserve">dyslexia, intensified </w:t>
      </w:r>
      <w:r w:rsidR="00F6430D" w:rsidRPr="001201E5">
        <w:rPr>
          <w:sz w:val="24"/>
          <w:szCs w:val="24"/>
        </w:rPr>
        <w:t>learning challenges</w:t>
      </w:r>
      <w:r w:rsidR="00272466" w:rsidRPr="001201E5">
        <w:rPr>
          <w:sz w:val="24"/>
          <w:szCs w:val="24"/>
        </w:rPr>
        <w:t>.</w:t>
      </w:r>
      <w:r w:rsidR="00F6430D" w:rsidRPr="001201E5">
        <w:rPr>
          <w:sz w:val="24"/>
          <w:szCs w:val="24"/>
        </w:rPr>
        <w:t xml:space="preserve"> </w:t>
      </w:r>
      <w:r w:rsidR="00272466" w:rsidRPr="001201E5">
        <w:rPr>
          <w:sz w:val="24"/>
          <w:szCs w:val="24"/>
        </w:rPr>
        <w:t>T</w:t>
      </w:r>
      <w:r w:rsidR="00F6430D" w:rsidRPr="001201E5">
        <w:rPr>
          <w:sz w:val="24"/>
          <w:szCs w:val="24"/>
        </w:rPr>
        <w:t>he revision involved memorizing key</w:t>
      </w:r>
      <w:r w:rsidR="00AD5131" w:rsidRPr="001201E5">
        <w:rPr>
          <w:sz w:val="24"/>
          <w:szCs w:val="24"/>
        </w:rPr>
        <w:t>-</w:t>
      </w:r>
      <w:r w:rsidR="00F6430D" w:rsidRPr="001201E5">
        <w:rPr>
          <w:sz w:val="24"/>
          <w:szCs w:val="24"/>
        </w:rPr>
        <w:t>topic areas</w:t>
      </w:r>
      <w:r w:rsidR="000E7199" w:rsidRPr="001201E5">
        <w:rPr>
          <w:sz w:val="24"/>
          <w:szCs w:val="24"/>
        </w:rPr>
        <w:t xml:space="preserve"> which would be a challenge caus</w:t>
      </w:r>
      <w:r w:rsidR="00655943" w:rsidRPr="001201E5">
        <w:rPr>
          <w:sz w:val="24"/>
          <w:szCs w:val="24"/>
        </w:rPr>
        <w:t>ing</w:t>
      </w:r>
      <w:r w:rsidR="000E7199" w:rsidRPr="001201E5">
        <w:rPr>
          <w:sz w:val="24"/>
          <w:szCs w:val="24"/>
        </w:rPr>
        <w:t xml:space="preserve"> further stress</w:t>
      </w:r>
      <w:r w:rsidR="00F6430D" w:rsidRPr="001201E5">
        <w:rPr>
          <w:sz w:val="24"/>
          <w:szCs w:val="24"/>
        </w:rPr>
        <w:t xml:space="preserve"> (Sónia ,2012)</w:t>
      </w:r>
      <w:r w:rsidR="00F6430D" w:rsidRPr="001201E5">
        <w:rPr>
          <w:sz w:val="24"/>
          <w:szCs w:val="24"/>
          <w:shd w:val="clear" w:color="auto" w:fill="FFFFFF"/>
        </w:rPr>
        <w:t xml:space="preserve">. </w:t>
      </w:r>
      <w:r w:rsidR="00494A58" w:rsidRPr="001201E5">
        <w:rPr>
          <w:sz w:val="24"/>
          <w:szCs w:val="24"/>
        </w:rPr>
        <w:t>I</w:t>
      </w:r>
      <w:r w:rsidR="00551122" w:rsidRPr="001201E5">
        <w:rPr>
          <w:sz w:val="24"/>
          <w:szCs w:val="24"/>
        </w:rPr>
        <w:t xml:space="preserve">t </w:t>
      </w:r>
      <w:r w:rsidR="00494A58" w:rsidRPr="001201E5">
        <w:rPr>
          <w:sz w:val="24"/>
          <w:szCs w:val="24"/>
        </w:rPr>
        <w:t xml:space="preserve">would </w:t>
      </w:r>
      <w:r w:rsidR="00551122" w:rsidRPr="001201E5">
        <w:rPr>
          <w:sz w:val="24"/>
          <w:szCs w:val="24"/>
        </w:rPr>
        <w:t>be essential for me to manage my wellbeing and build on my resilience</w:t>
      </w:r>
      <w:r w:rsidR="00272466" w:rsidRPr="001201E5">
        <w:rPr>
          <w:sz w:val="24"/>
          <w:szCs w:val="24"/>
        </w:rPr>
        <w:t>,</w:t>
      </w:r>
      <w:r w:rsidR="00551122" w:rsidRPr="001201E5">
        <w:rPr>
          <w:sz w:val="24"/>
          <w:szCs w:val="24"/>
        </w:rPr>
        <w:t xml:space="preserve"> </w:t>
      </w:r>
      <w:r w:rsidR="00272466" w:rsidRPr="001201E5">
        <w:rPr>
          <w:sz w:val="24"/>
          <w:szCs w:val="24"/>
        </w:rPr>
        <w:t>to use</w:t>
      </w:r>
      <w:r w:rsidR="00494A58" w:rsidRPr="001201E5">
        <w:rPr>
          <w:sz w:val="24"/>
          <w:szCs w:val="24"/>
        </w:rPr>
        <w:t xml:space="preserve"> </w:t>
      </w:r>
      <w:r w:rsidR="002E11C4" w:rsidRPr="001201E5">
        <w:rPr>
          <w:sz w:val="24"/>
          <w:szCs w:val="24"/>
        </w:rPr>
        <w:t>positive coping strategies</w:t>
      </w:r>
      <w:r w:rsidR="00494A58" w:rsidRPr="001201E5">
        <w:rPr>
          <w:sz w:val="24"/>
          <w:szCs w:val="24"/>
        </w:rPr>
        <w:t xml:space="preserve"> </w:t>
      </w:r>
      <w:r w:rsidR="002E11C4" w:rsidRPr="001201E5">
        <w:rPr>
          <w:sz w:val="24"/>
          <w:szCs w:val="24"/>
        </w:rPr>
        <w:t>to create cognitive control (</w:t>
      </w:r>
      <w:r w:rsidR="002E11C4" w:rsidRPr="001201E5">
        <w:rPr>
          <w:color w:val="222222"/>
          <w:sz w:val="24"/>
          <w:szCs w:val="24"/>
          <w:shd w:val="clear" w:color="auto" w:fill="FFFFFF"/>
        </w:rPr>
        <w:t>Delany et al ,201</w:t>
      </w:r>
      <w:r w:rsidR="002E11C4" w:rsidRPr="001201E5">
        <w:rPr>
          <w:color w:val="auto"/>
          <w:sz w:val="24"/>
          <w:szCs w:val="24"/>
          <w:shd w:val="clear" w:color="auto" w:fill="FFFFFF"/>
        </w:rPr>
        <w:t>5</w:t>
      </w:r>
      <w:r w:rsidR="00C87B46" w:rsidRPr="001201E5">
        <w:rPr>
          <w:color w:val="auto"/>
          <w:sz w:val="24"/>
          <w:szCs w:val="24"/>
          <w:shd w:val="clear" w:color="auto" w:fill="FFFFFF"/>
        </w:rPr>
        <w:t>).</w:t>
      </w:r>
      <w:r w:rsidR="002E11C4" w:rsidRPr="001201E5">
        <w:rPr>
          <w:color w:val="auto"/>
          <w:sz w:val="24"/>
          <w:szCs w:val="24"/>
          <w:shd w:val="clear" w:color="auto" w:fill="FFFFFF"/>
        </w:rPr>
        <w:t xml:space="preserve"> </w:t>
      </w:r>
      <w:bookmarkStart w:id="1" w:name="_Hlk125291784"/>
      <w:r w:rsidR="009B73EB" w:rsidRPr="001201E5">
        <w:rPr>
          <w:color w:val="auto"/>
          <w:sz w:val="24"/>
          <w:szCs w:val="24"/>
          <w:shd w:val="clear" w:color="auto" w:fill="FFFFFF"/>
        </w:rPr>
        <w:t>M</w:t>
      </w:r>
      <w:r w:rsidR="009B73EB" w:rsidRPr="001201E5">
        <w:rPr>
          <w:color w:val="auto"/>
          <w:sz w:val="24"/>
          <w:szCs w:val="24"/>
        </w:rPr>
        <w:t xml:space="preserve">y </w:t>
      </w:r>
      <w:r w:rsidR="001A2570" w:rsidRPr="001201E5">
        <w:rPr>
          <w:color w:val="auto"/>
          <w:sz w:val="24"/>
          <w:szCs w:val="24"/>
        </w:rPr>
        <w:t xml:space="preserve">coping </w:t>
      </w:r>
      <w:r w:rsidR="00494A58" w:rsidRPr="001201E5">
        <w:rPr>
          <w:color w:val="auto"/>
          <w:sz w:val="24"/>
          <w:szCs w:val="24"/>
        </w:rPr>
        <w:t xml:space="preserve">strategies </w:t>
      </w:r>
      <w:r w:rsidR="00272466" w:rsidRPr="001201E5">
        <w:rPr>
          <w:color w:val="auto"/>
          <w:sz w:val="24"/>
          <w:szCs w:val="24"/>
        </w:rPr>
        <w:t xml:space="preserve">are </w:t>
      </w:r>
      <w:bookmarkStart w:id="2" w:name="_Hlk129792941"/>
      <w:r w:rsidR="0036434A" w:rsidRPr="001201E5">
        <w:rPr>
          <w:color w:val="auto"/>
          <w:sz w:val="24"/>
          <w:szCs w:val="24"/>
        </w:rPr>
        <w:t xml:space="preserve">to </w:t>
      </w:r>
      <w:r w:rsidR="00494A58" w:rsidRPr="001201E5">
        <w:rPr>
          <w:color w:val="auto"/>
          <w:sz w:val="24"/>
          <w:szCs w:val="24"/>
        </w:rPr>
        <w:t>surround</w:t>
      </w:r>
      <w:r w:rsidR="0036434A" w:rsidRPr="001201E5">
        <w:rPr>
          <w:color w:val="auto"/>
          <w:sz w:val="24"/>
          <w:szCs w:val="24"/>
        </w:rPr>
        <w:t xml:space="preserve"> </w:t>
      </w:r>
      <w:r w:rsidR="00494A58" w:rsidRPr="001201E5">
        <w:rPr>
          <w:color w:val="auto"/>
          <w:sz w:val="24"/>
          <w:szCs w:val="24"/>
        </w:rPr>
        <w:t>myself with supportive people, reflect on what I can control</w:t>
      </w:r>
      <w:r w:rsidR="00344FC9" w:rsidRPr="001201E5">
        <w:rPr>
          <w:color w:val="auto"/>
          <w:sz w:val="24"/>
          <w:szCs w:val="24"/>
        </w:rPr>
        <w:t xml:space="preserve"> </w:t>
      </w:r>
      <w:r w:rsidR="00344FC9" w:rsidRPr="001201E5">
        <w:rPr>
          <w:color w:val="auto"/>
          <w:sz w:val="24"/>
          <w:szCs w:val="24"/>
        </w:rPr>
        <w:lastRenderedPageBreak/>
        <w:t xml:space="preserve">and </w:t>
      </w:r>
      <w:r w:rsidR="00494A58" w:rsidRPr="001201E5">
        <w:rPr>
          <w:color w:val="auto"/>
          <w:sz w:val="24"/>
          <w:szCs w:val="24"/>
        </w:rPr>
        <w:t>manage my motivators by teaming up with others</w:t>
      </w:r>
      <w:r w:rsidR="0036434A" w:rsidRPr="001201E5">
        <w:rPr>
          <w:color w:val="auto"/>
          <w:sz w:val="24"/>
          <w:szCs w:val="24"/>
        </w:rPr>
        <w:t>.</w:t>
      </w:r>
      <w:bookmarkEnd w:id="1"/>
      <w:bookmarkEnd w:id="2"/>
      <w:r w:rsidR="00AD5131" w:rsidRPr="001201E5">
        <w:rPr>
          <w:color w:val="auto"/>
          <w:sz w:val="24"/>
          <w:szCs w:val="24"/>
        </w:rPr>
        <w:t xml:space="preserve"> </w:t>
      </w:r>
      <w:r w:rsidR="00AC0462" w:rsidRPr="001201E5">
        <w:rPr>
          <w:color w:val="auto"/>
          <w:sz w:val="24"/>
          <w:szCs w:val="24"/>
        </w:rPr>
        <w:t>A</w:t>
      </w:r>
      <w:r w:rsidR="00F6430D" w:rsidRPr="001201E5">
        <w:rPr>
          <w:color w:val="auto"/>
          <w:sz w:val="24"/>
          <w:szCs w:val="24"/>
        </w:rPr>
        <w:t xml:space="preserve">lthough I had supportive people around me, I </w:t>
      </w:r>
      <w:r w:rsidR="00AD5131" w:rsidRPr="001201E5">
        <w:rPr>
          <w:color w:val="auto"/>
          <w:sz w:val="24"/>
          <w:szCs w:val="24"/>
        </w:rPr>
        <w:t xml:space="preserve">didn’t </w:t>
      </w:r>
      <w:r w:rsidR="00F6430D" w:rsidRPr="001201E5">
        <w:rPr>
          <w:color w:val="auto"/>
          <w:sz w:val="24"/>
          <w:szCs w:val="24"/>
        </w:rPr>
        <w:t>utilize them</w:t>
      </w:r>
      <w:r w:rsidR="00655943" w:rsidRPr="001201E5">
        <w:rPr>
          <w:color w:val="auto"/>
          <w:sz w:val="24"/>
          <w:szCs w:val="24"/>
        </w:rPr>
        <w:t>,</w:t>
      </w:r>
      <w:r w:rsidR="00AC0462" w:rsidRPr="001201E5">
        <w:rPr>
          <w:color w:val="auto"/>
          <w:sz w:val="24"/>
          <w:szCs w:val="24"/>
        </w:rPr>
        <w:t xml:space="preserve"> I only focused on </w:t>
      </w:r>
      <w:r w:rsidR="00F6430D" w:rsidRPr="001201E5">
        <w:rPr>
          <w:color w:val="auto"/>
          <w:sz w:val="24"/>
          <w:szCs w:val="24"/>
        </w:rPr>
        <w:t xml:space="preserve">main </w:t>
      </w:r>
      <w:r w:rsidR="00655943" w:rsidRPr="001201E5">
        <w:rPr>
          <w:color w:val="auto"/>
          <w:sz w:val="24"/>
          <w:szCs w:val="24"/>
        </w:rPr>
        <w:t xml:space="preserve">topics </w:t>
      </w:r>
      <w:r w:rsidR="00F6430D" w:rsidRPr="001201E5">
        <w:rPr>
          <w:color w:val="auto"/>
          <w:sz w:val="24"/>
          <w:szCs w:val="24"/>
        </w:rPr>
        <w:t xml:space="preserve">and </w:t>
      </w:r>
      <w:r w:rsidR="009554A6" w:rsidRPr="001201E5">
        <w:rPr>
          <w:color w:val="auto"/>
          <w:sz w:val="24"/>
          <w:szCs w:val="24"/>
        </w:rPr>
        <w:t xml:space="preserve">not </w:t>
      </w:r>
      <w:r w:rsidR="00F6430D" w:rsidRPr="001201E5">
        <w:rPr>
          <w:color w:val="auto"/>
          <w:sz w:val="24"/>
          <w:szCs w:val="24"/>
        </w:rPr>
        <w:t xml:space="preserve">examination strategies </w:t>
      </w:r>
      <w:bookmarkStart w:id="3" w:name="_Hlk125288553"/>
      <w:r w:rsidR="00F6430D" w:rsidRPr="001201E5">
        <w:rPr>
          <w:color w:val="auto"/>
          <w:sz w:val="24"/>
          <w:szCs w:val="24"/>
          <w:shd w:val="clear" w:color="auto" w:fill="FFFFFF"/>
        </w:rPr>
        <w:t xml:space="preserve">(Kirby et al, 2008). </w:t>
      </w:r>
      <w:bookmarkEnd w:id="3"/>
      <w:r w:rsidR="00F6430D" w:rsidRPr="001201E5">
        <w:rPr>
          <w:color w:val="auto"/>
          <w:sz w:val="24"/>
          <w:szCs w:val="24"/>
        </w:rPr>
        <w:t>I</w:t>
      </w:r>
      <w:r w:rsidR="009554A6" w:rsidRPr="001201E5">
        <w:rPr>
          <w:color w:val="auto"/>
          <w:sz w:val="24"/>
          <w:szCs w:val="24"/>
        </w:rPr>
        <w:t xml:space="preserve"> </w:t>
      </w:r>
      <w:r w:rsidR="00AD5131" w:rsidRPr="001201E5">
        <w:rPr>
          <w:color w:val="auto"/>
          <w:sz w:val="24"/>
          <w:szCs w:val="24"/>
        </w:rPr>
        <w:t xml:space="preserve">didn’t </w:t>
      </w:r>
      <w:r w:rsidR="00F6430D" w:rsidRPr="001201E5">
        <w:rPr>
          <w:color w:val="auto"/>
          <w:sz w:val="24"/>
          <w:szCs w:val="24"/>
        </w:rPr>
        <w:t xml:space="preserve">appreciate that preparation and revision are key factors in achieving a good result. I should have </w:t>
      </w:r>
      <w:r w:rsidR="009554A6" w:rsidRPr="001201E5">
        <w:rPr>
          <w:color w:val="auto"/>
          <w:sz w:val="24"/>
          <w:szCs w:val="24"/>
        </w:rPr>
        <w:t xml:space="preserve">taken </w:t>
      </w:r>
      <w:r w:rsidR="00F6430D" w:rsidRPr="001201E5">
        <w:rPr>
          <w:color w:val="auto"/>
          <w:sz w:val="24"/>
          <w:szCs w:val="24"/>
        </w:rPr>
        <w:t>personal control of revision practice</w:t>
      </w:r>
      <w:r w:rsidR="00A67F02" w:rsidRPr="001201E5">
        <w:rPr>
          <w:color w:val="auto"/>
          <w:sz w:val="24"/>
          <w:szCs w:val="24"/>
        </w:rPr>
        <w:t>,</w:t>
      </w:r>
      <w:r w:rsidR="00F6430D" w:rsidRPr="001201E5">
        <w:rPr>
          <w:color w:val="auto"/>
          <w:sz w:val="24"/>
          <w:szCs w:val="24"/>
        </w:rPr>
        <w:t xml:space="preserve"> with the knowledge that my dyslexia could degrade the work</w:t>
      </w:r>
      <w:r w:rsidR="009554A6" w:rsidRPr="001201E5">
        <w:rPr>
          <w:color w:val="auto"/>
          <w:sz w:val="24"/>
          <w:szCs w:val="24"/>
        </w:rPr>
        <w:t xml:space="preserve">, I </w:t>
      </w:r>
      <w:r w:rsidR="006B14E5" w:rsidRPr="001201E5">
        <w:rPr>
          <w:sz w:val="24"/>
          <w:szCs w:val="24"/>
        </w:rPr>
        <w:t>approac</w:t>
      </w:r>
      <w:r w:rsidR="009554A6" w:rsidRPr="001201E5">
        <w:rPr>
          <w:sz w:val="24"/>
          <w:szCs w:val="24"/>
        </w:rPr>
        <w:t>h</w:t>
      </w:r>
      <w:r w:rsidR="007D32BE" w:rsidRPr="001201E5">
        <w:rPr>
          <w:sz w:val="24"/>
          <w:szCs w:val="24"/>
        </w:rPr>
        <w:t>ed</w:t>
      </w:r>
      <w:r w:rsidR="006B14E5" w:rsidRPr="001201E5">
        <w:rPr>
          <w:sz w:val="24"/>
          <w:szCs w:val="24"/>
        </w:rPr>
        <w:t xml:space="preserve"> the </w:t>
      </w:r>
      <w:r w:rsidR="00BF7D5D" w:rsidRPr="001201E5">
        <w:rPr>
          <w:sz w:val="24"/>
          <w:szCs w:val="24"/>
        </w:rPr>
        <w:t xml:space="preserve">university </w:t>
      </w:r>
      <w:r w:rsidR="007D32BE" w:rsidRPr="001201E5">
        <w:rPr>
          <w:sz w:val="24"/>
          <w:szCs w:val="24"/>
        </w:rPr>
        <w:t xml:space="preserve">to </w:t>
      </w:r>
      <w:r w:rsidR="00BF7D5D" w:rsidRPr="001201E5">
        <w:rPr>
          <w:sz w:val="24"/>
          <w:szCs w:val="24"/>
        </w:rPr>
        <w:t xml:space="preserve">provide me </w:t>
      </w:r>
      <w:r w:rsidR="006B14E5" w:rsidRPr="001201E5">
        <w:rPr>
          <w:color w:val="auto"/>
          <w:sz w:val="24"/>
          <w:szCs w:val="24"/>
        </w:rPr>
        <w:t xml:space="preserve">with a reader to </w:t>
      </w:r>
      <w:r w:rsidR="007D32BE" w:rsidRPr="001201E5">
        <w:rPr>
          <w:color w:val="auto"/>
          <w:sz w:val="24"/>
          <w:szCs w:val="24"/>
        </w:rPr>
        <w:t>support</w:t>
      </w:r>
      <w:r w:rsidR="006B14E5" w:rsidRPr="001201E5">
        <w:rPr>
          <w:color w:val="auto"/>
          <w:sz w:val="24"/>
          <w:szCs w:val="24"/>
        </w:rPr>
        <w:t xml:space="preserve"> my dyslexia </w:t>
      </w:r>
      <w:r w:rsidR="006B14E5" w:rsidRPr="001201E5">
        <w:rPr>
          <w:color w:val="222222"/>
          <w:sz w:val="24"/>
          <w:szCs w:val="24"/>
          <w:shd w:val="clear" w:color="auto" w:fill="FFFFFF"/>
        </w:rPr>
        <w:t>(Kirby et al, 2008</w:t>
      </w:r>
      <w:r w:rsidR="00BF7D5D" w:rsidRPr="001201E5">
        <w:rPr>
          <w:color w:val="222222"/>
          <w:sz w:val="24"/>
          <w:szCs w:val="24"/>
          <w:shd w:val="clear" w:color="auto" w:fill="FFFFFF"/>
        </w:rPr>
        <w:t xml:space="preserve">). </w:t>
      </w:r>
      <w:r w:rsidR="00F6430D" w:rsidRPr="001201E5">
        <w:rPr>
          <w:color w:val="auto"/>
          <w:sz w:val="24"/>
          <w:szCs w:val="24"/>
        </w:rPr>
        <w:t xml:space="preserve">In the second </w:t>
      </w:r>
      <w:r w:rsidR="00A67F02" w:rsidRPr="001201E5">
        <w:rPr>
          <w:color w:val="auto"/>
          <w:sz w:val="24"/>
          <w:szCs w:val="24"/>
        </w:rPr>
        <w:t>examination I</w:t>
      </w:r>
      <w:r w:rsidR="00F6430D" w:rsidRPr="001201E5">
        <w:rPr>
          <w:color w:val="auto"/>
          <w:sz w:val="24"/>
          <w:szCs w:val="24"/>
        </w:rPr>
        <w:t xml:space="preserve"> fully utilize</w:t>
      </w:r>
      <w:r w:rsidR="009554A6" w:rsidRPr="001201E5">
        <w:rPr>
          <w:color w:val="auto"/>
          <w:sz w:val="24"/>
          <w:szCs w:val="24"/>
        </w:rPr>
        <w:t>d</w:t>
      </w:r>
      <w:r w:rsidR="00F6430D" w:rsidRPr="001201E5">
        <w:rPr>
          <w:color w:val="auto"/>
          <w:sz w:val="24"/>
          <w:szCs w:val="24"/>
        </w:rPr>
        <w:t xml:space="preserve"> my support network</w:t>
      </w:r>
      <w:r w:rsidR="00A67F02" w:rsidRPr="001201E5">
        <w:rPr>
          <w:color w:val="auto"/>
          <w:sz w:val="24"/>
          <w:szCs w:val="24"/>
        </w:rPr>
        <w:t>, I</w:t>
      </w:r>
      <w:r w:rsidR="00F6430D" w:rsidRPr="001201E5">
        <w:rPr>
          <w:color w:val="auto"/>
          <w:sz w:val="24"/>
          <w:szCs w:val="24"/>
        </w:rPr>
        <w:t xml:space="preserve"> attend</w:t>
      </w:r>
      <w:r w:rsidR="00A67F02" w:rsidRPr="001201E5">
        <w:rPr>
          <w:color w:val="auto"/>
          <w:sz w:val="24"/>
          <w:szCs w:val="24"/>
        </w:rPr>
        <w:t>ed</w:t>
      </w:r>
      <w:r w:rsidR="00F6430D" w:rsidRPr="001201E5">
        <w:rPr>
          <w:color w:val="auto"/>
          <w:sz w:val="24"/>
          <w:szCs w:val="24"/>
        </w:rPr>
        <w:t xml:space="preserve"> revision groups</w:t>
      </w:r>
      <w:r w:rsidR="006B14E5" w:rsidRPr="001201E5">
        <w:rPr>
          <w:color w:val="auto"/>
          <w:sz w:val="24"/>
          <w:szCs w:val="24"/>
        </w:rPr>
        <w:t xml:space="preserve">. </w:t>
      </w:r>
      <w:r w:rsidR="0013469C" w:rsidRPr="001201E5">
        <w:rPr>
          <w:color w:val="auto"/>
          <w:sz w:val="24"/>
          <w:szCs w:val="24"/>
        </w:rPr>
        <w:t xml:space="preserve">I took </w:t>
      </w:r>
      <w:r w:rsidR="006B14E5" w:rsidRPr="001201E5">
        <w:rPr>
          <w:color w:val="auto"/>
          <w:sz w:val="24"/>
          <w:szCs w:val="24"/>
        </w:rPr>
        <w:t>daily</w:t>
      </w:r>
      <w:r w:rsidR="00A2783F" w:rsidRPr="001201E5">
        <w:rPr>
          <w:color w:val="auto"/>
          <w:sz w:val="24"/>
          <w:szCs w:val="24"/>
        </w:rPr>
        <w:t xml:space="preserve"> leisure exercise</w:t>
      </w:r>
      <w:r w:rsidR="006B14E5" w:rsidRPr="001201E5">
        <w:rPr>
          <w:color w:val="auto"/>
          <w:sz w:val="24"/>
          <w:szCs w:val="24"/>
        </w:rPr>
        <w:t xml:space="preserve"> as it help</w:t>
      </w:r>
      <w:r w:rsidR="00A2783F" w:rsidRPr="001201E5">
        <w:rPr>
          <w:color w:val="auto"/>
          <w:sz w:val="24"/>
          <w:szCs w:val="24"/>
        </w:rPr>
        <w:t>s</w:t>
      </w:r>
      <w:r w:rsidR="006B14E5" w:rsidRPr="001201E5">
        <w:rPr>
          <w:color w:val="auto"/>
          <w:sz w:val="24"/>
          <w:szCs w:val="24"/>
        </w:rPr>
        <w:t xml:space="preserve"> to reduce stress </w:t>
      </w:r>
      <w:r w:rsidR="006B14E5" w:rsidRPr="001201E5">
        <w:rPr>
          <w:color w:val="auto"/>
          <w:sz w:val="24"/>
          <w:szCs w:val="24"/>
          <w:shd w:val="clear" w:color="auto" w:fill="FFFFFF"/>
        </w:rPr>
        <w:t>(World Health Organization, 2021).</w:t>
      </w:r>
      <w:r w:rsidR="00BF7D5D" w:rsidRPr="001201E5">
        <w:rPr>
          <w:color w:val="222222"/>
          <w:sz w:val="24"/>
          <w:szCs w:val="24"/>
          <w:shd w:val="clear" w:color="auto" w:fill="FFFFFF"/>
        </w:rPr>
        <w:t xml:space="preserve"> </w:t>
      </w:r>
      <w:r w:rsidR="00A2783F" w:rsidRPr="001201E5">
        <w:rPr>
          <w:color w:val="222222"/>
          <w:sz w:val="24"/>
          <w:szCs w:val="24"/>
          <w:shd w:val="clear" w:color="auto" w:fill="FFFFFF"/>
        </w:rPr>
        <w:t>L</w:t>
      </w:r>
      <w:r w:rsidR="00BF7D5D" w:rsidRPr="001201E5">
        <w:rPr>
          <w:color w:val="auto"/>
          <w:sz w:val="24"/>
          <w:szCs w:val="24"/>
        </w:rPr>
        <w:t xml:space="preserve">eisure </w:t>
      </w:r>
      <w:r w:rsidR="00A2783F" w:rsidRPr="001201E5">
        <w:rPr>
          <w:color w:val="auto"/>
          <w:sz w:val="24"/>
          <w:szCs w:val="24"/>
        </w:rPr>
        <w:t xml:space="preserve">exercise </w:t>
      </w:r>
      <w:r w:rsidR="00BF7D5D" w:rsidRPr="001201E5">
        <w:rPr>
          <w:color w:val="auto"/>
          <w:sz w:val="24"/>
          <w:szCs w:val="24"/>
        </w:rPr>
        <w:t>can</w:t>
      </w:r>
      <w:r w:rsidR="007D32BE" w:rsidRPr="001201E5">
        <w:rPr>
          <w:color w:val="auto"/>
          <w:sz w:val="24"/>
          <w:szCs w:val="24"/>
        </w:rPr>
        <w:t xml:space="preserve"> also</w:t>
      </w:r>
      <w:r w:rsidR="00BF7D5D" w:rsidRPr="001201E5">
        <w:rPr>
          <w:color w:val="auto"/>
          <w:sz w:val="24"/>
          <w:szCs w:val="24"/>
        </w:rPr>
        <w:t xml:space="preserve"> support and build resilience (</w:t>
      </w:r>
      <w:r w:rsidR="00BF7D5D" w:rsidRPr="001201E5">
        <w:rPr>
          <w:color w:val="auto"/>
          <w:sz w:val="24"/>
          <w:szCs w:val="24"/>
          <w:shd w:val="clear" w:color="auto" w:fill="FFFFFF"/>
        </w:rPr>
        <w:t>Denovan and Macaskill, 2017).</w:t>
      </w:r>
    </w:p>
    <w:p w14:paraId="7FDF050E" w14:textId="7DC94D0D" w:rsidR="00C63AA3" w:rsidRPr="001201E5" w:rsidRDefault="00C63AA3" w:rsidP="001201E5">
      <w:pPr>
        <w:spacing w:line="480" w:lineRule="auto"/>
        <w:rPr>
          <w:b/>
          <w:bCs/>
          <w:sz w:val="24"/>
          <w:szCs w:val="24"/>
        </w:rPr>
      </w:pPr>
      <w:r w:rsidRPr="001201E5">
        <w:rPr>
          <w:b/>
          <w:bCs/>
          <w:sz w:val="24"/>
          <w:szCs w:val="24"/>
        </w:rPr>
        <w:t xml:space="preserve">Feeling </w:t>
      </w:r>
    </w:p>
    <w:p w14:paraId="4AC5C5F3" w14:textId="55CD039F" w:rsidR="002D3430" w:rsidRPr="001201E5" w:rsidRDefault="002D3430" w:rsidP="001201E5">
      <w:pPr>
        <w:pStyle w:val="NormalWeb"/>
        <w:spacing w:before="0" w:beforeAutospacing="0" w:after="0" w:afterAutospacing="0" w:line="480" w:lineRule="auto"/>
        <w:rPr>
          <w:rFonts w:ascii="Arial" w:hAnsi="Arial" w:cs="Arial"/>
          <w:color w:val="222222"/>
          <w:shd w:val="clear" w:color="auto" w:fill="FFFFFF"/>
        </w:rPr>
      </w:pPr>
      <w:r w:rsidRPr="001201E5">
        <w:rPr>
          <w:rFonts w:ascii="Arial" w:hAnsi="Arial" w:cs="Arial"/>
        </w:rPr>
        <w:t>I felt disheartened at the result of the first exam. I took feedback onboard and adapted my revision strategy by designing mind</w:t>
      </w:r>
      <w:r w:rsidR="00813E82" w:rsidRPr="001201E5">
        <w:rPr>
          <w:rFonts w:ascii="Arial" w:hAnsi="Arial" w:cs="Arial"/>
        </w:rPr>
        <w:t>-</w:t>
      </w:r>
      <w:r w:rsidRPr="001201E5">
        <w:rPr>
          <w:rFonts w:ascii="Arial" w:hAnsi="Arial" w:cs="Arial"/>
        </w:rPr>
        <w:t>map</w:t>
      </w:r>
      <w:r w:rsidR="00813E82" w:rsidRPr="001201E5">
        <w:rPr>
          <w:rFonts w:ascii="Arial" w:hAnsi="Arial" w:cs="Arial"/>
        </w:rPr>
        <w:t>s</w:t>
      </w:r>
      <w:r w:rsidRPr="001201E5">
        <w:rPr>
          <w:rFonts w:ascii="Arial" w:hAnsi="Arial" w:cs="Arial"/>
        </w:rPr>
        <w:t xml:space="preserve"> around each topic area.</w:t>
      </w:r>
      <w:r w:rsidR="00A120AB" w:rsidRPr="001201E5">
        <w:rPr>
          <w:rFonts w:ascii="Arial" w:hAnsi="Arial" w:cs="Arial"/>
        </w:rPr>
        <w:t xml:space="preserve"> This allowed me to manage my stress by focusing on practical tasks and managing a daily schedule which allowed for regular meals and family time as well as focusing on revision </w:t>
      </w:r>
      <w:r w:rsidR="00A120AB" w:rsidRPr="001201E5">
        <w:rPr>
          <w:rFonts w:ascii="Arial" w:hAnsi="Arial" w:cs="Arial"/>
          <w:shd w:val="clear" w:color="auto" w:fill="FFFFFF"/>
        </w:rPr>
        <w:t>(World Health Organization, 2021)</w:t>
      </w:r>
      <w:r w:rsidR="00483947" w:rsidRPr="001201E5">
        <w:rPr>
          <w:rFonts w:ascii="Arial" w:hAnsi="Arial" w:cs="Arial"/>
          <w:shd w:val="clear" w:color="auto" w:fill="FFFFFF"/>
        </w:rPr>
        <w:t>.</w:t>
      </w:r>
      <w:r w:rsidR="00A120AB" w:rsidRPr="001201E5">
        <w:rPr>
          <w:rFonts w:ascii="Arial" w:hAnsi="Arial" w:cs="Arial"/>
          <w:shd w:val="clear" w:color="auto" w:fill="FFFFFF"/>
        </w:rPr>
        <w:t xml:space="preserve"> </w:t>
      </w:r>
      <w:r w:rsidR="00813E82" w:rsidRPr="001201E5">
        <w:rPr>
          <w:rFonts w:ascii="Arial" w:hAnsi="Arial" w:cs="Arial"/>
          <w:shd w:val="clear" w:color="auto" w:fill="FFFFFF"/>
        </w:rPr>
        <w:t>T</w:t>
      </w:r>
      <w:r w:rsidRPr="001201E5">
        <w:rPr>
          <w:rFonts w:ascii="Arial" w:hAnsi="Arial" w:cs="Arial"/>
        </w:rPr>
        <w:t xml:space="preserve">he feeling of being positive about the revision </w:t>
      </w:r>
      <w:r w:rsidR="00483947" w:rsidRPr="001201E5">
        <w:rPr>
          <w:rFonts w:ascii="Arial" w:hAnsi="Arial" w:cs="Arial"/>
        </w:rPr>
        <w:t>method</w:t>
      </w:r>
      <w:r w:rsidR="007D32BE" w:rsidRPr="001201E5">
        <w:rPr>
          <w:rFonts w:ascii="Arial" w:hAnsi="Arial" w:cs="Arial"/>
        </w:rPr>
        <w:t>s</w:t>
      </w:r>
      <w:r w:rsidR="00483947" w:rsidRPr="001201E5">
        <w:rPr>
          <w:rFonts w:ascii="Arial" w:hAnsi="Arial" w:cs="Arial"/>
        </w:rPr>
        <w:t xml:space="preserve"> </w:t>
      </w:r>
      <w:r w:rsidRPr="001201E5">
        <w:rPr>
          <w:rFonts w:ascii="Arial" w:hAnsi="Arial" w:cs="Arial"/>
        </w:rPr>
        <w:t>made the process enjoyable for me</w:t>
      </w:r>
      <w:r w:rsidR="00483947" w:rsidRPr="001201E5">
        <w:rPr>
          <w:rFonts w:ascii="Arial" w:hAnsi="Arial" w:cs="Arial"/>
        </w:rPr>
        <w:t xml:space="preserve"> </w:t>
      </w:r>
      <w:r w:rsidRPr="001201E5">
        <w:rPr>
          <w:rFonts w:ascii="Arial" w:hAnsi="Arial" w:cs="Arial"/>
        </w:rPr>
        <w:t>(</w:t>
      </w:r>
      <w:r w:rsidRPr="001201E5">
        <w:rPr>
          <w:rFonts w:ascii="Arial" w:hAnsi="Arial" w:cs="Arial"/>
          <w:color w:val="222222"/>
          <w:shd w:val="clear" w:color="auto" w:fill="FFFFFF"/>
        </w:rPr>
        <w:t>Brewer et al, 2019)</w:t>
      </w:r>
      <w:r w:rsidRPr="001201E5">
        <w:rPr>
          <w:rFonts w:ascii="Arial" w:hAnsi="Arial" w:cs="Arial"/>
        </w:rPr>
        <w:t>. A sense of accomplishment made me</w:t>
      </w:r>
      <w:r w:rsidR="00A120AB" w:rsidRPr="001201E5">
        <w:rPr>
          <w:rFonts w:ascii="Arial" w:hAnsi="Arial" w:cs="Arial"/>
        </w:rPr>
        <w:t xml:space="preserve"> </w:t>
      </w:r>
      <w:r w:rsidRPr="001201E5">
        <w:rPr>
          <w:rFonts w:ascii="Arial" w:hAnsi="Arial" w:cs="Arial"/>
        </w:rPr>
        <w:t>happy and proud in the realisation that the goal was achievable. Building resilience</w:t>
      </w:r>
      <w:r w:rsidR="00A120AB" w:rsidRPr="001201E5">
        <w:rPr>
          <w:rFonts w:ascii="Arial" w:hAnsi="Arial" w:cs="Arial"/>
        </w:rPr>
        <w:t xml:space="preserve"> and managing my stress</w:t>
      </w:r>
      <w:r w:rsidRPr="001201E5">
        <w:rPr>
          <w:rFonts w:ascii="Arial" w:hAnsi="Arial" w:cs="Arial"/>
        </w:rPr>
        <w:t xml:space="preserve"> had helped to understand</w:t>
      </w:r>
      <w:r w:rsidR="00A120AB" w:rsidRPr="001201E5">
        <w:rPr>
          <w:rFonts w:ascii="Arial" w:hAnsi="Arial" w:cs="Arial"/>
        </w:rPr>
        <w:t xml:space="preserve"> how to get the results required</w:t>
      </w:r>
      <w:r w:rsidR="009069F9" w:rsidRPr="001201E5">
        <w:rPr>
          <w:rFonts w:ascii="Arial" w:hAnsi="Arial" w:cs="Arial"/>
        </w:rPr>
        <w:t>.</w:t>
      </w:r>
      <w:r w:rsidR="00A120AB" w:rsidRPr="001201E5">
        <w:rPr>
          <w:rFonts w:ascii="Arial" w:hAnsi="Arial" w:cs="Arial"/>
        </w:rPr>
        <w:t xml:space="preserve"> </w:t>
      </w:r>
      <w:r w:rsidR="009069F9" w:rsidRPr="001201E5">
        <w:rPr>
          <w:rFonts w:ascii="Arial" w:hAnsi="Arial" w:cs="Arial"/>
        </w:rPr>
        <w:t>M</w:t>
      </w:r>
      <w:r w:rsidR="00A120AB" w:rsidRPr="001201E5">
        <w:rPr>
          <w:rFonts w:ascii="Arial" w:hAnsi="Arial" w:cs="Arial"/>
        </w:rPr>
        <w:t>anag</w:t>
      </w:r>
      <w:r w:rsidR="009069F9" w:rsidRPr="001201E5">
        <w:rPr>
          <w:rFonts w:ascii="Arial" w:hAnsi="Arial" w:cs="Arial"/>
        </w:rPr>
        <w:t>ing</w:t>
      </w:r>
      <w:r w:rsidR="00A120AB" w:rsidRPr="001201E5">
        <w:rPr>
          <w:rFonts w:ascii="Arial" w:hAnsi="Arial" w:cs="Arial"/>
        </w:rPr>
        <w:t xml:space="preserve"> my mental challenges</w:t>
      </w:r>
      <w:r w:rsidR="000F1B65" w:rsidRPr="001201E5">
        <w:rPr>
          <w:rFonts w:ascii="Arial" w:hAnsi="Arial" w:cs="Arial"/>
        </w:rPr>
        <w:t xml:space="preserve"> includ</w:t>
      </w:r>
      <w:r w:rsidR="009069F9" w:rsidRPr="001201E5">
        <w:rPr>
          <w:rFonts w:ascii="Arial" w:hAnsi="Arial" w:cs="Arial"/>
        </w:rPr>
        <w:t>ed</w:t>
      </w:r>
      <w:r w:rsidR="000F1B65" w:rsidRPr="001201E5">
        <w:rPr>
          <w:rFonts w:ascii="Arial" w:hAnsi="Arial" w:cs="Arial"/>
        </w:rPr>
        <w:t xml:space="preserve"> reducing headaches</w:t>
      </w:r>
      <w:r w:rsidR="00A120AB" w:rsidRPr="001201E5">
        <w:rPr>
          <w:rFonts w:ascii="Arial" w:hAnsi="Arial" w:cs="Arial"/>
        </w:rPr>
        <w:t>, feeling</w:t>
      </w:r>
      <w:r w:rsidR="00011A54" w:rsidRPr="001201E5">
        <w:rPr>
          <w:rFonts w:ascii="Arial" w:hAnsi="Arial" w:cs="Arial"/>
        </w:rPr>
        <w:t xml:space="preserve"> </w:t>
      </w:r>
      <w:r w:rsidR="00A120AB" w:rsidRPr="001201E5">
        <w:rPr>
          <w:rFonts w:ascii="Arial" w:hAnsi="Arial" w:cs="Arial"/>
        </w:rPr>
        <w:t>overwhelmed, constantly worrying</w:t>
      </w:r>
      <w:r w:rsidR="00011A54" w:rsidRPr="001201E5">
        <w:rPr>
          <w:rFonts w:ascii="Arial" w:hAnsi="Arial" w:cs="Arial"/>
        </w:rPr>
        <w:t xml:space="preserve"> and </w:t>
      </w:r>
      <w:r w:rsidR="00A120AB" w:rsidRPr="001201E5">
        <w:rPr>
          <w:rFonts w:ascii="Arial" w:hAnsi="Arial" w:cs="Arial"/>
        </w:rPr>
        <w:t>being forgetful. Stress can cause</w:t>
      </w:r>
      <w:r w:rsidR="00594D62" w:rsidRPr="001201E5">
        <w:rPr>
          <w:rFonts w:ascii="Arial" w:hAnsi="Arial" w:cs="Arial"/>
        </w:rPr>
        <w:t xml:space="preserve"> multiple</w:t>
      </w:r>
      <w:r w:rsidR="00A120AB" w:rsidRPr="001201E5">
        <w:rPr>
          <w:rFonts w:ascii="Arial" w:hAnsi="Arial" w:cs="Arial"/>
        </w:rPr>
        <w:t xml:space="preserve"> different indicators which include </w:t>
      </w:r>
      <w:r w:rsidR="00483947" w:rsidRPr="001201E5">
        <w:rPr>
          <w:rFonts w:ascii="Arial" w:hAnsi="Arial" w:cs="Arial"/>
        </w:rPr>
        <w:t>headaches</w:t>
      </w:r>
      <w:r w:rsidR="00A120AB" w:rsidRPr="001201E5">
        <w:rPr>
          <w:rFonts w:ascii="Arial" w:hAnsi="Arial" w:cs="Arial"/>
        </w:rPr>
        <w:t xml:space="preserve"> (</w:t>
      </w:r>
      <w:r w:rsidR="00A120AB" w:rsidRPr="001201E5">
        <w:rPr>
          <w:rFonts w:ascii="Arial" w:hAnsi="Arial" w:cs="Arial"/>
          <w:shd w:val="clear" w:color="auto" w:fill="FFFFFF"/>
        </w:rPr>
        <w:t>NHS, 2021).</w:t>
      </w:r>
      <w:r w:rsidRPr="001201E5">
        <w:rPr>
          <w:rFonts w:ascii="Arial" w:hAnsi="Arial" w:cs="Arial"/>
        </w:rPr>
        <w:t xml:space="preserve"> </w:t>
      </w:r>
      <w:r w:rsidR="00483947" w:rsidRPr="001201E5">
        <w:rPr>
          <w:rFonts w:ascii="Arial" w:hAnsi="Arial" w:cs="Arial"/>
        </w:rPr>
        <w:t>According to the American Psychological Association (2018), k</w:t>
      </w:r>
      <w:r w:rsidRPr="001201E5">
        <w:rPr>
          <w:rFonts w:ascii="Arial" w:hAnsi="Arial" w:cs="Arial"/>
        </w:rPr>
        <w:t xml:space="preserve">eeping </w:t>
      </w:r>
      <w:r w:rsidR="00483947" w:rsidRPr="001201E5">
        <w:rPr>
          <w:rFonts w:ascii="Arial" w:hAnsi="Arial" w:cs="Arial"/>
        </w:rPr>
        <w:t xml:space="preserve">and managing </w:t>
      </w:r>
      <w:r w:rsidRPr="001201E5">
        <w:rPr>
          <w:rFonts w:ascii="Arial" w:hAnsi="Arial" w:cs="Arial"/>
        </w:rPr>
        <w:t xml:space="preserve">good stress levels </w:t>
      </w:r>
      <w:r w:rsidR="00483947" w:rsidRPr="001201E5">
        <w:rPr>
          <w:rFonts w:ascii="Arial" w:hAnsi="Arial" w:cs="Arial"/>
        </w:rPr>
        <w:t>can</w:t>
      </w:r>
      <w:r w:rsidRPr="001201E5">
        <w:rPr>
          <w:rFonts w:ascii="Arial" w:hAnsi="Arial" w:cs="Arial"/>
        </w:rPr>
        <w:t xml:space="preserve"> reduc</w:t>
      </w:r>
      <w:r w:rsidR="00483947" w:rsidRPr="001201E5">
        <w:rPr>
          <w:rFonts w:ascii="Arial" w:hAnsi="Arial" w:cs="Arial"/>
        </w:rPr>
        <w:t>e</w:t>
      </w:r>
      <w:r w:rsidRPr="001201E5">
        <w:rPr>
          <w:rFonts w:ascii="Arial" w:hAnsi="Arial" w:cs="Arial"/>
        </w:rPr>
        <w:t xml:space="preserve"> </w:t>
      </w:r>
      <w:r w:rsidR="00483947" w:rsidRPr="001201E5">
        <w:rPr>
          <w:rFonts w:ascii="Arial" w:hAnsi="Arial" w:cs="Arial"/>
        </w:rPr>
        <w:t xml:space="preserve">headaches. </w:t>
      </w:r>
      <w:r w:rsidR="00391309" w:rsidRPr="001201E5">
        <w:rPr>
          <w:rFonts w:ascii="Arial" w:hAnsi="Arial" w:cs="Arial"/>
        </w:rPr>
        <w:t>E</w:t>
      </w:r>
      <w:r w:rsidRPr="001201E5">
        <w:rPr>
          <w:rFonts w:ascii="Arial" w:hAnsi="Arial" w:cs="Arial"/>
        </w:rPr>
        <w:t xml:space="preserve">xamination two, I felt more </w:t>
      </w:r>
      <w:r w:rsidR="00B31CFC" w:rsidRPr="001201E5">
        <w:rPr>
          <w:rFonts w:ascii="Arial" w:hAnsi="Arial" w:cs="Arial"/>
        </w:rPr>
        <w:t>relaxed due to building resilience and wellbeing</w:t>
      </w:r>
      <w:r w:rsidR="00EE696A" w:rsidRPr="001201E5">
        <w:rPr>
          <w:rFonts w:ascii="Arial" w:hAnsi="Arial" w:cs="Arial"/>
        </w:rPr>
        <w:t>, by b</w:t>
      </w:r>
      <w:r w:rsidRPr="001201E5">
        <w:rPr>
          <w:rFonts w:ascii="Arial" w:hAnsi="Arial" w:cs="Arial"/>
        </w:rPr>
        <w:t xml:space="preserve">eing more adaptable to </w:t>
      </w:r>
      <w:r w:rsidRPr="001201E5">
        <w:rPr>
          <w:rFonts w:ascii="Arial" w:hAnsi="Arial" w:cs="Arial"/>
        </w:rPr>
        <w:lastRenderedPageBreak/>
        <w:t>my approach when faced with this adversity, had increased my resilience, resulting in a reduced level of stress, (</w:t>
      </w:r>
      <w:r w:rsidRPr="001201E5">
        <w:rPr>
          <w:rFonts w:ascii="Arial" w:hAnsi="Arial" w:cs="Arial"/>
          <w:color w:val="222222"/>
          <w:shd w:val="clear" w:color="auto" w:fill="FFFFFF"/>
        </w:rPr>
        <w:t xml:space="preserve">Brewer et al, 2019). </w:t>
      </w:r>
    </w:p>
    <w:p w14:paraId="29846506" w14:textId="3B7D0C3B" w:rsidR="00C63AA3" w:rsidRPr="001201E5" w:rsidRDefault="00C63AA3" w:rsidP="001201E5">
      <w:pPr>
        <w:spacing w:line="480" w:lineRule="auto"/>
        <w:rPr>
          <w:b/>
          <w:bCs/>
          <w:sz w:val="24"/>
          <w:szCs w:val="24"/>
        </w:rPr>
      </w:pPr>
      <w:r w:rsidRPr="001201E5">
        <w:rPr>
          <w:b/>
          <w:bCs/>
          <w:sz w:val="24"/>
          <w:szCs w:val="24"/>
        </w:rPr>
        <w:t xml:space="preserve">Evaluation </w:t>
      </w:r>
    </w:p>
    <w:p w14:paraId="78EE1C4C" w14:textId="2D2B1E45" w:rsidR="009115A3" w:rsidRPr="001201E5" w:rsidRDefault="00EE696A" w:rsidP="001201E5">
      <w:pPr>
        <w:spacing w:line="480" w:lineRule="auto"/>
        <w:rPr>
          <w:sz w:val="24"/>
          <w:szCs w:val="24"/>
        </w:rPr>
      </w:pPr>
      <w:r w:rsidRPr="001201E5">
        <w:rPr>
          <w:sz w:val="24"/>
          <w:szCs w:val="24"/>
        </w:rPr>
        <w:t>Positive feedback from tutors resulted in me asking for help,</w:t>
      </w:r>
      <w:r w:rsidR="00391309" w:rsidRPr="001201E5">
        <w:rPr>
          <w:sz w:val="24"/>
          <w:szCs w:val="24"/>
        </w:rPr>
        <w:t xml:space="preserve"> p</w:t>
      </w:r>
      <w:r w:rsidR="00B4641D" w:rsidRPr="001201E5">
        <w:rPr>
          <w:sz w:val="24"/>
          <w:szCs w:val="24"/>
        </w:rPr>
        <w:t>eer</w:t>
      </w:r>
      <w:r w:rsidR="009069F9" w:rsidRPr="001201E5">
        <w:rPr>
          <w:sz w:val="24"/>
          <w:szCs w:val="24"/>
        </w:rPr>
        <w:t>-</w:t>
      </w:r>
      <w:r w:rsidR="00391309" w:rsidRPr="001201E5">
        <w:rPr>
          <w:sz w:val="24"/>
          <w:szCs w:val="24"/>
        </w:rPr>
        <w:t xml:space="preserve">group </w:t>
      </w:r>
      <w:r w:rsidR="00B4641D" w:rsidRPr="001201E5">
        <w:rPr>
          <w:sz w:val="24"/>
          <w:szCs w:val="24"/>
        </w:rPr>
        <w:t>experiences help</w:t>
      </w:r>
      <w:r w:rsidRPr="001201E5">
        <w:rPr>
          <w:sz w:val="24"/>
          <w:szCs w:val="24"/>
        </w:rPr>
        <w:t>ed</w:t>
      </w:r>
      <w:r w:rsidR="00B4641D" w:rsidRPr="001201E5">
        <w:rPr>
          <w:sz w:val="24"/>
          <w:szCs w:val="24"/>
        </w:rPr>
        <w:t xml:space="preserve"> with coping strategies (NHS,2021).</w:t>
      </w:r>
      <w:r w:rsidR="002B3E36" w:rsidRPr="001201E5">
        <w:rPr>
          <w:sz w:val="24"/>
          <w:szCs w:val="24"/>
        </w:rPr>
        <w:t xml:space="preserve"> </w:t>
      </w:r>
      <w:r w:rsidR="00D47038" w:rsidRPr="001201E5">
        <w:rPr>
          <w:sz w:val="24"/>
          <w:szCs w:val="24"/>
        </w:rPr>
        <w:t xml:space="preserve">My sense of achievement made me reflect on revision practices, in other words, I took control. </w:t>
      </w:r>
      <w:r w:rsidR="0012288A" w:rsidRPr="001201E5">
        <w:rPr>
          <w:sz w:val="24"/>
          <w:szCs w:val="24"/>
        </w:rPr>
        <w:t>I was building good friendship</w:t>
      </w:r>
      <w:r w:rsidRPr="001201E5">
        <w:rPr>
          <w:sz w:val="24"/>
          <w:szCs w:val="24"/>
        </w:rPr>
        <w:t>s</w:t>
      </w:r>
      <w:r w:rsidR="0012288A" w:rsidRPr="001201E5">
        <w:rPr>
          <w:sz w:val="24"/>
          <w:szCs w:val="24"/>
        </w:rPr>
        <w:t xml:space="preserve"> </w:t>
      </w:r>
      <w:r w:rsidR="00391309" w:rsidRPr="001201E5">
        <w:rPr>
          <w:sz w:val="24"/>
          <w:szCs w:val="24"/>
        </w:rPr>
        <w:t>by</w:t>
      </w:r>
      <w:r w:rsidR="001A2570" w:rsidRPr="001201E5">
        <w:rPr>
          <w:sz w:val="24"/>
          <w:szCs w:val="24"/>
        </w:rPr>
        <w:t xml:space="preserve"> connecting with others </w:t>
      </w:r>
      <w:r w:rsidRPr="001201E5">
        <w:rPr>
          <w:sz w:val="24"/>
          <w:szCs w:val="24"/>
        </w:rPr>
        <w:t xml:space="preserve">while </w:t>
      </w:r>
      <w:r w:rsidR="001A2570" w:rsidRPr="001201E5">
        <w:rPr>
          <w:sz w:val="24"/>
          <w:szCs w:val="24"/>
        </w:rPr>
        <w:t>work</w:t>
      </w:r>
      <w:r w:rsidR="00806126" w:rsidRPr="001201E5">
        <w:rPr>
          <w:sz w:val="24"/>
          <w:szCs w:val="24"/>
        </w:rPr>
        <w:t>ing</w:t>
      </w:r>
      <w:r w:rsidR="001A2570" w:rsidRPr="001201E5">
        <w:rPr>
          <w:sz w:val="24"/>
          <w:szCs w:val="24"/>
        </w:rPr>
        <w:t xml:space="preserve"> </w:t>
      </w:r>
      <w:r w:rsidRPr="001201E5">
        <w:rPr>
          <w:sz w:val="24"/>
          <w:szCs w:val="24"/>
        </w:rPr>
        <w:t xml:space="preserve">and talking </w:t>
      </w:r>
      <w:r w:rsidR="001A2570" w:rsidRPr="001201E5">
        <w:rPr>
          <w:sz w:val="24"/>
          <w:szCs w:val="24"/>
        </w:rPr>
        <w:t xml:space="preserve">in a relaxed environment </w:t>
      </w:r>
      <w:r w:rsidRPr="001201E5">
        <w:rPr>
          <w:sz w:val="24"/>
          <w:szCs w:val="24"/>
        </w:rPr>
        <w:t xml:space="preserve">about </w:t>
      </w:r>
      <w:r w:rsidR="001A2570" w:rsidRPr="001201E5">
        <w:rPr>
          <w:sz w:val="24"/>
          <w:szCs w:val="24"/>
        </w:rPr>
        <w:t>stress</w:t>
      </w:r>
      <w:r w:rsidRPr="001201E5">
        <w:rPr>
          <w:sz w:val="24"/>
          <w:szCs w:val="24"/>
        </w:rPr>
        <w:t xml:space="preserve"> strategies </w:t>
      </w:r>
      <w:r w:rsidR="001A2570" w:rsidRPr="001201E5">
        <w:rPr>
          <w:sz w:val="24"/>
          <w:szCs w:val="24"/>
        </w:rPr>
        <w:t xml:space="preserve">(World Health Organization, 2021). </w:t>
      </w:r>
      <w:r w:rsidRPr="001201E5">
        <w:rPr>
          <w:sz w:val="24"/>
          <w:szCs w:val="24"/>
        </w:rPr>
        <w:t xml:space="preserve">Stress started to set in more due to the time scales for the re-sit. </w:t>
      </w:r>
      <w:r w:rsidR="009069F9" w:rsidRPr="001201E5">
        <w:rPr>
          <w:sz w:val="24"/>
          <w:szCs w:val="24"/>
        </w:rPr>
        <w:t>It’s</w:t>
      </w:r>
      <w:r w:rsidRPr="001201E5">
        <w:rPr>
          <w:sz w:val="24"/>
          <w:szCs w:val="24"/>
        </w:rPr>
        <w:t xml:space="preserve"> important not to over reflect on time limits (World Health Organization, 2021)</w:t>
      </w:r>
      <w:r w:rsidR="0036340F" w:rsidRPr="001201E5">
        <w:rPr>
          <w:sz w:val="24"/>
          <w:szCs w:val="24"/>
        </w:rPr>
        <w:t xml:space="preserve">. </w:t>
      </w:r>
      <w:r w:rsidR="00594D62" w:rsidRPr="001201E5">
        <w:rPr>
          <w:sz w:val="24"/>
          <w:szCs w:val="24"/>
        </w:rPr>
        <w:t xml:space="preserve">I </w:t>
      </w:r>
      <w:r w:rsidR="00C7183A" w:rsidRPr="001201E5">
        <w:rPr>
          <w:sz w:val="24"/>
          <w:szCs w:val="24"/>
        </w:rPr>
        <w:t>didn’t</w:t>
      </w:r>
      <w:r w:rsidR="00594D62" w:rsidRPr="001201E5">
        <w:rPr>
          <w:sz w:val="24"/>
          <w:szCs w:val="24"/>
        </w:rPr>
        <w:t xml:space="preserve"> allocate enough time to revise, once I had reviewed the </w:t>
      </w:r>
      <w:r w:rsidR="00806126" w:rsidRPr="001201E5">
        <w:rPr>
          <w:sz w:val="24"/>
          <w:szCs w:val="24"/>
        </w:rPr>
        <w:t xml:space="preserve">processes, I was </w:t>
      </w:r>
      <w:r w:rsidR="00594D62" w:rsidRPr="001201E5">
        <w:rPr>
          <w:sz w:val="24"/>
          <w:szCs w:val="24"/>
        </w:rPr>
        <w:t>more</w:t>
      </w:r>
      <w:r w:rsidR="00806126" w:rsidRPr="001201E5">
        <w:rPr>
          <w:sz w:val="24"/>
          <w:szCs w:val="24"/>
        </w:rPr>
        <w:t xml:space="preserve"> </w:t>
      </w:r>
      <w:r w:rsidR="00594D62" w:rsidRPr="001201E5">
        <w:rPr>
          <w:sz w:val="24"/>
          <w:szCs w:val="24"/>
        </w:rPr>
        <w:t xml:space="preserve">organized. On reflection adjustment of </w:t>
      </w:r>
      <w:r w:rsidR="00C7183A" w:rsidRPr="001201E5">
        <w:rPr>
          <w:sz w:val="24"/>
          <w:szCs w:val="24"/>
        </w:rPr>
        <w:t>timescales</w:t>
      </w:r>
      <w:r w:rsidR="00594D62" w:rsidRPr="001201E5">
        <w:rPr>
          <w:sz w:val="24"/>
          <w:szCs w:val="24"/>
        </w:rPr>
        <w:t xml:space="preserve"> was imperative to get the results required, enjoyable time management is the biggest key factor to the achievement (R</w:t>
      </w:r>
      <w:r w:rsidR="00594D62" w:rsidRPr="001201E5">
        <w:rPr>
          <w:color w:val="222222"/>
          <w:sz w:val="24"/>
          <w:szCs w:val="24"/>
          <w:shd w:val="clear" w:color="auto" w:fill="FFFFFF"/>
        </w:rPr>
        <w:t>azali et al, 2018).</w:t>
      </w:r>
      <w:r w:rsidR="009115A3" w:rsidRPr="001201E5">
        <w:rPr>
          <w:sz w:val="24"/>
          <w:szCs w:val="24"/>
        </w:rPr>
        <w:t xml:space="preserve"> </w:t>
      </w:r>
    </w:p>
    <w:p w14:paraId="0263A16E" w14:textId="5197CBC4" w:rsidR="00C63AA3" w:rsidRPr="001201E5" w:rsidRDefault="00C63AA3" w:rsidP="001201E5">
      <w:pPr>
        <w:spacing w:line="480" w:lineRule="auto"/>
        <w:rPr>
          <w:b/>
          <w:bCs/>
          <w:sz w:val="24"/>
          <w:szCs w:val="24"/>
        </w:rPr>
      </w:pPr>
      <w:r w:rsidRPr="001201E5">
        <w:rPr>
          <w:b/>
          <w:bCs/>
          <w:sz w:val="24"/>
          <w:szCs w:val="24"/>
        </w:rPr>
        <w:t xml:space="preserve">Analysis </w:t>
      </w:r>
    </w:p>
    <w:p w14:paraId="127D9A0D" w14:textId="3108A637" w:rsidR="009115A3" w:rsidRPr="001201E5" w:rsidRDefault="00C7183A" w:rsidP="001201E5">
      <w:pPr>
        <w:spacing w:line="480" w:lineRule="auto"/>
        <w:rPr>
          <w:color w:val="auto"/>
          <w:sz w:val="24"/>
          <w:szCs w:val="24"/>
          <w:shd w:val="clear" w:color="auto" w:fill="FFFFFF"/>
        </w:rPr>
      </w:pPr>
      <w:r w:rsidRPr="001201E5">
        <w:rPr>
          <w:sz w:val="24"/>
          <w:szCs w:val="24"/>
        </w:rPr>
        <w:t>Failing the</w:t>
      </w:r>
      <w:r w:rsidR="009115A3" w:rsidRPr="001201E5">
        <w:rPr>
          <w:sz w:val="24"/>
          <w:szCs w:val="24"/>
        </w:rPr>
        <w:t xml:space="preserve"> examination on the first attempt, had resulted in the self-realisation of my need for further development</w:t>
      </w:r>
      <w:r w:rsidR="00BF6BA9" w:rsidRPr="001201E5">
        <w:rPr>
          <w:sz w:val="24"/>
          <w:szCs w:val="24"/>
        </w:rPr>
        <w:t xml:space="preserve"> as stress has become a problem (Mind,20</w:t>
      </w:r>
      <w:r w:rsidR="001C5F57">
        <w:rPr>
          <w:sz w:val="24"/>
          <w:szCs w:val="24"/>
        </w:rPr>
        <w:t>22</w:t>
      </w:r>
      <w:r w:rsidR="00BF6BA9" w:rsidRPr="001201E5">
        <w:rPr>
          <w:sz w:val="24"/>
          <w:szCs w:val="24"/>
        </w:rPr>
        <w:t>)</w:t>
      </w:r>
      <w:r w:rsidR="009115A3" w:rsidRPr="001201E5">
        <w:rPr>
          <w:sz w:val="24"/>
          <w:szCs w:val="24"/>
        </w:rPr>
        <w:t>. This setback provided me with a chance to rebuild my academic learning structure by changing</w:t>
      </w:r>
      <w:r w:rsidR="00AD5131" w:rsidRPr="001201E5">
        <w:rPr>
          <w:sz w:val="24"/>
          <w:szCs w:val="24"/>
        </w:rPr>
        <w:t xml:space="preserve"> </w:t>
      </w:r>
      <w:r w:rsidR="009115A3" w:rsidRPr="001201E5">
        <w:rPr>
          <w:sz w:val="24"/>
          <w:szCs w:val="24"/>
        </w:rPr>
        <w:t>methods of revision.</w:t>
      </w:r>
      <w:r w:rsidR="009115A3" w:rsidRPr="001201E5">
        <w:rPr>
          <w:color w:val="222222"/>
          <w:sz w:val="24"/>
          <w:szCs w:val="24"/>
          <w:shd w:val="clear" w:color="auto" w:fill="FFFFFF"/>
        </w:rPr>
        <w:t xml:space="preserve"> Scouller (1998), found that </w:t>
      </w:r>
      <w:r w:rsidR="009115A3" w:rsidRPr="001201E5">
        <w:rPr>
          <w:sz w:val="24"/>
          <w:szCs w:val="24"/>
        </w:rPr>
        <w:t xml:space="preserve">learning strategies need to be individualised to the person and not a generic method. </w:t>
      </w:r>
      <w:r w:rsidR="00806126" w:rsidRPr="001201E5">
        <w:rPr>
          <w:color w:val="auto"/>
          <w:sz w:val="24"/>
          <w:szCs w:val="24"/>
        </w:rPr>
        <w:t>S</w:t>
      </w:r>
      <w:r w:rsidR="009115A3" w:rsidRPr="001201E5">
        <w:rPr>
          <w:color w:val="auto"/>
          <w:sz w:val="24"/>
          <w:szCs w:val="24"/>
        </w:rPr>
        <w:t>urround</w:t>
      </w:r>
      <w:r w:rsidR="00806126" w:rsidRPr="001201E5">
        <w:rPr>
          <w:color w:val="auto"/>
          <w:sz w:val="24"/>
          <w:szCs w:val="24"/>
        </w:rPr>
        <w:t>ing</w:t>
      </w:r>
      <w:r w:rsidR="009115A3" w:rsidRPr="001201E5">
        <w:rPr>
          <w:color w:val="auto"/>
          <w:sz w:val="24"/>
          <w:szCs w:val="24"/>
        </w:rPr>
        <w:t xml:space="preserve"> myself with supportive people, reflect</w:t>
      </w:r>
      <w:r w:rsidR="00806126" w:rsidRPr="001201E5">
        <w:rPr>
          <w:color w:val="auto"/>
          <w:sz w:val="24"/>
          <w:szCs w:val="24"/>
        </w:rPr>
        <w:t>ing</w:t>
      </w:r>
      <w:r w:rsidR="009115A3" w:rsidRPr="001201E5">
        <w:rPr>
          <w:color w:val="auto"/>
          <w:sz w:val="24"/>
          <w:szCs w:val="24"/>
        </w:rPr>
        <w:t xml:space="preserve"> on what I can control, manag</w:t>
      </w:r>
      <w:r w:rsidR="00806126" w:rsidRPr="001201E5">
        <w:rPr>
          <w:color w:val="auto"/>
          <w:sz w:val="24"/>
          <w:szCs w:val="24"/>
        </w:rPr>
        <w:t>ing</w:t>
      </w:r>
      <w:r w:rsidR="009115A3" w:rsidRPr="001201E5">
        <w:rPr>
          <w:color w:val="auto"/>
          <w:sz w:val="24"/>
          <w:szCs w:val="24"/>
        </w:rPr>
        <w:t xml:space="preserve"> my motivators and be</w:t>
      </w:r>
      <w:r w:rsidR="00806126" w:rsidRPr="001201E5">
        <w:rPr>
          <w:color w:val="auto"/>
          <w:sz w:val="24"/>
          <w:szCs w:val="24"/>
        </w:rPr>
        <w:t>ing</w:t>
      </w:r>
      <w:r w:rsidR="009115A3" w:rsidRPr="001201E5">
        <w:rPr>
          <w:color w:val="auto"/>
          <w:sz w:val="24"/>
          <w:szCs w:val="24"/>
        </w:rPr>
        <w:t xml:space="preserve"> available for my own wellbeing and mental health</w:t>
      </w:r>
      <w:r w:rsidR="00806126" w:rsidRPr="001201E5">
        <w:rPr>
          <w:color w:val="auto"/>
          <w:sz w:val="24"/>
          <w:szCs w:val="24"/>
        </w:rPr>
        <w:t xml:space="preserve"> meant I got the results required</w:t>
      </w:r>
      <w:r w:rsidR="0030691F" w:rsidRPr="001201E5">
        <w:rPr>
          <w:color w:val="auto"/>
          <w:sz w:val="24"/>
          <w:szCs w:val="24"/>
        </w:rPr>
        <w:t xml:space="preserve"> </w:t>
      </w:r>
      <w:r w:rsidR="0030691F" w:rsidRPr="001201E5">
        <w:rPr>
          <w:sz w:val="24"/>
          <w:szCs w:val="24"/>
        </w:rPr>
        <w:t>(World Health Organization, 2021)</w:t>
      </w:r>
      <w:r w:rsidR="0030691F" w:rsidRPr="001201E5">
        <w:rPr>
          <w:color w:val="auto"/>
          <w:sz w:val="24"/>
          <w:szCs w:val="24"/>
        </w:rPr>
        <w:t xml:space="preserve">. </w:t>
      </w:r>
      <w:r w:rsidR="00BF6BA9" w:rsidRPr="001201E5">
        <w:rPr>
          <w:color w:val="auto"/>
          <w:sz w:val="24"/>
          <w:szCs w:val="24"/>
        </w:rPr>
        <w:t xml:space="preserve">Time </w:t>
      </w:r>
      <w:r w:rsidR="009115A3" w:rsidRPr="001201E5">
        <w:rPr>
          <w:color w:val="auto"/>
          <w:sz w:val="24"/>
          <w:szCs w:val="24"/>
        </w:rPr>
        <w:t>to exercise regularly</w:t>
      </w:r>
      <w:r w:rsidR="00BF6BA9" w:rsidRPr="001201E5">
        <w:rPr>
          <w:color w:val="auto"/>
          <w:sz w:val="24"/>
          <w:szCs w:val="24"/>
        </w:rPr>
        <w:t xml:space="preserve">, </w:t>
      </w:r>
      <w:r w:rsidR="00806126" w:rsidRPr="001201E5">
        <w:rPr>
          <w:color w:val="auto"/>
          <w:sz w:val="24"/>
          <w:szCs w:val="24"/>
        </w:rPr>
        <w:t>daily</w:t>
      </w:r>
      <w:r w:rsidR="009115A3" w:rsidRPr="001201E5">
        <w:rPr>
          <w:color w:val="auto"/>
          <w:sz w:val="24"/>
          <w:szCs w:val="24"/>
        </w:rPr>
        <w:t xml:space="preserve"> dog</w:t>
      </w:r>
      <w:r w:rsidR="00BF6BA9" w:rsidRPr="001201E5">
        <w:rPr>
          <w:color w:val="auto"/>
          <w:sz w:val="24"/>
          <w:szCs w:val="24"/>
        </w:rPr>
        <w:t>-</w:t>
      </w:r>
      <w:r w:rsidR="009115A3" w:rsidRPr="001201E5">
        <w:rPr>
          <w:color w:val="auto"/>
          <w:sz w:val="24"/>
          <w:szCs w:val="24"/>
        </w:rPr>
        <w:t>walking</w:t>
      </w:r>
      <w:r w:rsidR="0030691F" w:rsidRPr="001201E5">
        <w:rPr>
          <w:color w:val="auto"/>
          <w:sz w:val="24"/>
          <w:szCs w:val="24"/>
        </w:rPr>
        <w:t xml:space="preserve"> and</w:t>
      </w:r>
      <w:r w:rsidR="009115A3" w:rsidRPr="001201E5">
        <w:rPr>
          <w:color w:val="auto"/>
          <w:sz w:val="24"/>
          <w:szCs w:val="24"/>
        </w:rPr>
        <w:t xml:space="preserve"> play</w:t>
      </w:r>
      <w:r w:rsidR="00BF6BA9" w:rsidRPr="001201E5">
        <w:rPr>
          <w:color w:val="auto"/>
          <w:sz w:val="24"/>
          <w:szCs w:val="24"/>
        </w:rPr>
        <w:t>ing</w:t>
      </w:r>
      <w:r w:rsidR="009115A3" w:rsidRPr="001201E5">
        <w:rPr>
          <w:color w:val="auto"/>
          <w:sz w:val="24"/>
          <w:szCs w:val="24"/>
        </w:rPr>
        <w:t xml:space="preserve"> </w:t>
      </w:r>
      <w:r w:rsidR="001C030A" w:rsidRPr="001201E5">
        <w:rPr>
          <w:color w:val="auto"/>
          <w:sz w:val="24"/>
          <w:szCs w:val="24"/>
        </w:rPr>
        <w:t xml:space="preserve">golf </w:t>
      </w:r>
      <w:r w:rsidR="0030691F" w:rsidRPr="001201E5">
        <w:rPr>
          <w:color w:val="auto"/>
          <w:sz w:val="24"/>
          <w:szCs w:val="24"/>
        </w:rPr>
        <w:t>had a positive effect on</w:t>
      </w:r>
      <w:r w:rsidR="00AD5131" w:rsidRPr="001201E5">
        <w:rPr>
          <w:color w:val="auto"/>
          <w:sz w:val="24"/>
          <w:szCs w:val="24"/>
        </w:rPr>
        <w:t xml:space="preserve"> my</w:t>
      </w:r>
      <w:r w:rsidR="0030691F" w:rsidRPr="001201E5">
        <w:rPr>
          <w:color w:val="auto"/>
          <w:sz w:val="24"/>
          <w:szCs w:val="24"/>
        </w:rPr>
        <w:t xml:space="preserve"> stress levels</w:t>
      </w:r>
      <w:r w:rsidR="001C030A" w:rsidRPr="001201E5">
        <w:rPr>
          <w:sz w:val="24"/>
          <w:szCs w:val="24"/>
        </w:rPr>
        <w:t>. These methods have helped me by focusing on</w:t>
      </w:r>
      <w:r w:rsidR="00CD140B" w:rsidRPr="001201E5">
        <w:rPr>
          <w:sz w:val="24"/>
          <w:szCs w:val="24"/>
        </w:rPr>
        <w:t xml:space="preserve"> work</w:t>
      </w:r>
      <w:r w:rsidR="00BF6BA9" w:rsidRPr="001201E5">
        <w:rPr>
          <w:sz w:val="24"/>
          <w:szCs w:val="24"/>
        </w:rPr>
        <w:t>-</w:t>
      </w:r>
      <w:r w:rsidR="00CD140B" w:rsidRPr="001201E5">
        <w:rPr>
          <w:sz w:val="24"/>
          <w:szCs w:val="24"/>
        </w:rPr>
        <w:t>life</w:t>
      </w:r>
      <w:r w:rsidR="00BF6BA9" w:rsidRPr="001201E5">
        <w:rPr>
          <w:sz w:val="24"/>
          <w:szCs w:val="24"/>
        </w:rPr>
        <w:t>-</w:t>
      </w:r>
      <w:r w:rsidR="00CD140B" w:rsidRPr="001201E5">
        <w:rPr>
          <w:sz w:val="24"/>
          <w:szCs w:val="24"/>
        </w:rPr>
        <w:t xml:space="preserve">balance with </w:t>
      </w:r>
      <w:r w:rsidR="001C030A" w:rsidRPr="001201E5">
        <w:rPr>
          <w:sz w:val="24"/>
          <w:szCs w:val="24"/>
        </w:rPr>
        <w:t xml:space="preserve">leisure related tasks as </w:t>
      </w:r>
      <w:r w:rsidR="00CD140B" w:rsidRPr="001201E5">
        <w:rPr>
          <w:sz w:val="24"/>
          <w:szCs w:val="24"/>
        </w:rPr>
        <w:t>opposed</w:t>
      </w:r>
      <w:r w:rsidR="001C030A" w:rsidRPr="001201E5">
        <w:rPr>
          <w:sz w:val="24"/>
          <w:szCs w:val="24"/>
        </w:rPr>
        <w:t xml:space="preserve"> to work.</w:t>
      </w:r>
      <w:r w:rsidR="00CD140B" w:rsidRPr="001201E5">
        <w:rPr>
          <w:sz w:val="24"/>
          <w:szCs w:val="24"/>
        </w:rPr>
        <w:t xml:space="preserve"> Work</w:t>
      </w:r>
      <w:r w:rsidR="00BF6BA9" w:rsidRPr="001201E5">
        <w:rPr>
          <w:sz w:val="24"/>
          <w:szCs w:val="24"/>
        </w:rPr>
        <w:t>-</w:t>
      </w:r>
      <w:r w:rsidR="00CD140B" w:rsidRPr="001201E5">
        <w:rPr>
          <w:sz w:val="24"/>
          <w:szCs w:val="24"/>
        </w:rPr>
        <w:t>life</w:t>
      </w:r>
      <w:r w:rsidR="00BF6BA9" w:rsidRPr="001201E5">
        <w:rPr>
          <w:sz w:val="24"/>
          <w:szCs w:val="24"/>
        </w:rPr>
        <w:t>-</w:t>
      </w:r>
      <w:r w:rsidR="00CD140B" w:rsidRPr="001201E5">
        <w:rPr>
          <w:sz w:val="24"/>
          <w:szCs w:val="24"/>
        </w:rPr>
        <w:t xml:space="preserve">balance is not just about </w:t>
      </w:r>
      <w:r w:rsidR="00CD140B" w:rsidRPr="001201E5">
        <w:rPr>
          <w:color w:val="auto"/>
          <w:sz w:val="24"/>
          <w:szCs w:val="24"/>
        </w:rPr>
        <w:t xml:space="preserve">a 50/50 split, its more about </w:t>
      </w:r>
      <w:r w:rsidR="00CD140B" w:rsidRPr="001201E5">
        <w:rPr>
          <w:color w:val="auto"/>
          <w:sz w:val="24"/>
          <w:szCs w:val="24"/>
        </w:rPr>
        <w:lastRenderedPageBreak/>
        <w:t xml:space="preserve">making you feel you have achieved, and you feel content </w:t>
      </w:r>
      <w:r w:rsidR="00CD140B" w:rsidRPr="001201E5">
        <w:rPr>
          <w:color w:val="auto"/>
          <w:sz w:val="24"/>
          <w:szCs w:val="24"/>
          <w:shd w:val="clear" w:color="auto" w:fill="FFFFFF"/>
        </w:rPr>
        <w:t>(Mental Health Foundation, 2021).</w:t>
      </w:r>
    </w:p>
    <w:p w14:paraId="3F55985C" w14:textId="47666C50" w:rsidR="008A66D4" w:rsidRPr="001201E5" w:rsidRDefault="00BF6BA9" w:rsidP="001201E5">
      <w:pPr>
        <w:spacing w:line="480" w:lineRule="auto"/>
        <w:jc w:val="both"/>
        <w:rPr>
          <w:sz w:val="24"/>
          <w:szCs w:val="24"/>
        </w:rPr>
      </w:pPr>
      <w:r w:rsidRPr="001201E5">
        <w:rPr>
          <w:sz w:val="24"/>
          <w:szCs w:val="24"/>
        </w:rPr>
        <w:t xml:space="preserve">Even </w:t>
      </w:r>
      <w:r w:rsidR="00CD140B" w:rsidRPr="001201E5">
        <w:rPr>
          <w:sz w:val="24"/>
          <w:szCs w:val="24"/>
        </w:rPr>
        <w:t xml:space="preserve">when I received the negative news of the result of the first exam, my behaviour </w:t>
      </w:r>
      <w:r w:rsidR="00C7183A" w:rsidRPr="001201E5">
        <w:rPr>
          <w:sz w:val="24"/>
          <w:szCs w:val="24"/>
        </w:rPr>
        <w:t>didn’t</w:t>
      </w:r>
      <w:r w:rsidR="002E175E" w:rsidRPr="001201E5">
        <w:rPr>
          <w:sz w:val="24"/>
          <w:szCs w:val="24"/>
        </w:rPr>
        <w:t xml:space="preserve"> </w:t>
      </w:r>
      <w:r w:rsidR="008A66D4" w:rsidRPr="001201E5">
        <w:rPr>
          <w:sz w:val="24"/>
          <w:szCs w:val="24"/>
        </w:rPr>
        <w:t>change,</w:t>
      </w:r>
      <w:r w:rsidR="00CD140B" w:rsidRPr="001201E5">
        <w:rPr>
          <w:sz w:val="24"/>
          <w:szCs w:val="24"/>
        </w:rPr>
        <w:t xml:space="preserve"> I stayed positive and wa</w:t>
      </w:r>
      <w:r w:rsidR="008A66D4" w:rsidRPr="001201E5">
        <w:rPr>
          <w:sz w:val="24"/>
          <w:szCs w:val="24"/>
        </w:rPr>
        <w:t>nt</w:t>
      </w:r>
      <w:r w:rsidR="00CD140B" w:rsidRPr="001201E5">
        <w:rPr>
          <w:sz w:val="24"/>
          <w:szCs w:val="24"/>
        </w:rPr>
        <w:t xml:space="preserve">ed to </w:t>
      </w:r>
      <w:r w:rsidR="008A66D4" w:rsidRPr="001201E5">
        <w:rPr>
          <w:sz w:val="24"/>
          <w:szCs w:val="24"/>
        </w:rPr>
        <w:t>achieve</w:t>
      </w:r>
      <w:r w:rsidR="00CD140B" w:rsidRPr="001201E5">
        <w:rPr>
          <w:sz w:val="24"/>
          <w:szCs w:val="24"/>
        </w:rPr>
        <w:t xml:space="preserve"> the end goal</w:t>
      </w:r>
      <w:r w:rsidR="008A66D4" w:rsidRPr="001201E5">
        <w:rPr>
          <w:sz w:val="24"/>
          <w:szCs w:val="24"/>
        </w:rPr>
        <w:t>, however</w:t>
      </w:r>
      <w:r w:rsidR="00CD140B" w:rsidRPr="001201E5">
        <w:rPr>
          <w:sz w:val="24"/>
          <w:szCs w:val="24"/>
        </w:rPr>
        <w:t xml:space="preserve"> I made sure</w:t>
      </w:r>
      <w:r w:rsidR="008A66D4" w:rsidRPr="001201E5">
        <w:rPr>
          <w:sz w:val="24"/>
          <w:szCs w:val="24"/>
        </w:rPr>
        <w:t xml:space="preserve"> that </w:t>
      </w:r>
      <w:r w:rsidR="00CD140B" w:rsidRPr="001201E5">
        <w:rPr>
          <w:sz w:val="24"/>
          <w:szCs w:val="24"/>
        </w:rPr>
        <w:t xml:space="preserve">I </w:t>
      </w:r>
      <w:r w:rsidR="002E175E" w:rsidRPr="001201E5">
        <w:rPr>
          <w:sz w:val="24"/>
          <w:szCs w:val="24"/>
        </w:rPr>
        <w:t>did not</w:t>
      </w:r>
      <w:r w:rsidR="00CD140B" w:rsidRPr="001201E5">
        <w:rPr>
          <w:sz w:val="24"/>
          <w:szCs w:val="24"/>
        </w:rPr>
        <w:t xml:space="preserve"> avoid people and spoke about the problems </w:t>
      </w:r>
      <w:r w:rsidR="00B97327" w:rsidRPr="001201E5">
        <w:rPr>
          <w:sz w:val="24"/>
          <w:szCs w:val="24"/>
        </w:rPr>
        <w:t>(NHS, 2021).</w:t>
      </w:r>
      <w:r w:rsidR="00153DF6" w:rsidRPr="001201E5">
        <w:rPr>
          <w:sz w:val="24"/>
          <w:szCs w:val="24"/>
        </w:rPr>
        <w:t xml:space="preserve"> </w:t>
      </w:r>
      <w:r w:rsidRPr="001201E5">
        <w:rPr>
          <w:sz w:val="24"/>
          <w:szCs w:val="24"/>
        </w:rPr>
        <w:t>I</w:t>
      </w:r>
      <w:r w:rsidR="008A66D4" w:rsidRPr="001201E5">
        <w:rPr>
          <w:sz w:val="24"/>
          <w:szCs w:val="24"/>
        </w:rPr>
        <w:t>f I had appreciated the importance of noting the aims and objectives of each training session delivered</w:t>
      </w:r>
      <w:r w:rsidR="00B97327" w:rsidRPr="001201E5">
        <w:rPr>
          <w:sz w:val="24"/>
          <w:szCs w:val="24"/>
        </w:rPr>
        <w:t>,</w:t>
      </w:r>
      <w:r w:rsidR="008A66D4" w:rsidRPr="001201E5">
        <w:rPr>
          <w:sz w:val="24"/>
          <w:szCs w:val="24"/>
        </w:rPr>
        <w:t xml:space="preserve"> this would have </w:t>
      </w:r>
      <w:r w:rsidR="00B97327" w:rsidRPr="001201E5">
        <w:rPr>
          <w:sz w:val="24"/>
          <w:szCs w:val="24"/>
        </w:rPr>
        <w:t xml:space="preserve">helped me to not feel so overwhelmed due to seeing the outcome and </w:t>
      </w:r>
      <w:r w:rsidRPr="001201E5">
        <w:rPr>
          <w:sz w:val="24"/>
          <w:szCs w:val="24"/>
        </w:rPr>
        <w:t xml:space="preserve">realising </w:t>
      </w:r>
      <w:r w:rsidR="00B97327" w:rsidRPr="001201E5">
        <w:rPr>
          <w:sz w:val="24"/>
          <w:szCs w:val="24"/>
        </w:rPr>
        <w:t>how doable the task was (NHS, 2021). By changing the methods of learning to be more focused and completing revision tasks in stages</w:t>
      </w:r>
      <w:r w:rsidR="00810A9A" w:rsidRPr="001201E5">
        <w:rPr>
          <w:sz w:val="24"/>
          <w:szCs w:val="24"/>
        </w:rPr>
        <w:t>,</w:t>
      </w:r>
      <w:r w:rsidR="00B97327" w:rsidRPr="001201E5">
        <w:rPr>
          <w:sz w:val="24"/>
          <w:szCs w:val="24"/>
        </w:rPr>
        <w:t xml:space="preserve"> lower</w:t>
      </w:r>
      <w:r w:rsidRPr="001201E5">
        <w:rPr>
          <w:sz w:val="24"/>
          <w:szCs w:val="24"/>
        </w:rPr>
        <w:t>ed</w:t>
      </w:r>
      <w:r w:rsidR="00B97327" w:rsidRPr="001201E5">
        <w:rPr>
          <w:sz w:val="24"/>
          <w:szCs w:val="24"/>
        </w:rPr>
        <w:t xml:space="preserve"> the affect</w:t>
      </w:r>
      <w:r w:rsidR="00810A9A" w:rsidRPr="001201E5">
        <w:rPr>
          <w:sz w:val="24"/>
          <w:szCs w:val="24"/>
        </w:rPr>
        <w:t xml:space="preserve"> of</w:t>
      </w:r>
      <w:r w:rsidR="00B97327" w:rsidRPr="001201E5">
        <w:rPr>
          <w:sz w:val="24"/>
          <w:szCs w:val="24"/>
        </w:rPr>
        <w:t xml:space="preserve"> mental health and</w:t>
      </w:r>
      <w:r w:rsidR="00810A9A" w:rsidRPr="001201E5">
        <w:rPr>
          <w:sz w:val="24"/>
          <w:szCs w:val="24"/>
        </w:rPr>
        <w:t xml:space="preserve"> stress</w:t>
      </w:r>
      <w:r w:rsidR="00091246" w:rsidRPr="001201E5">
        <w:rPr>
          <w:sz w:val="24"/>
          <w:szCs w:val="24"/>
        </w:rPr>
        <w:t>,</w:t>
      </w:r>
      <w:r w:rsidR="00810A9A" w:rsidRPr="001201E5">
        <w:rPr>
          <w:sz w:val="24"/>
          <w:szCs w:val="24"/>
        </w:rPr>
        <w:t xml:space="preserve"> result</w:t>
      </w:r>
      <w:r w:rsidR="00091246" w:rsidRPr="001201E5">
        <w:rPr>
          <w:sz w:val="24"/>
          <w:szCs w:val="24"/>
        </w:rPr>
        <w:t>ing</w:t>
      </w:r>
      <w:r w:rsidR="00810A9A" w:rsidRPr="001201E5">
        <w:rPr>
          <w:sz w:val="24"/>
          <w:szCs w:val="24"/>
        </w:rPr>
        <w:t xml:space="preserve"> in </w:t>
      </w:r>
      <w:r w:rsidR="00B97327" w:rsidRPr="001201E5">
        <w:rPr>
          <w:sz w:val="24"/>
          <w:szCs w:val="24"/>
        </w:rPr>
        <w:t>feel</w:t>
      </w:r>
      <w:r w:rsidR="00810A9A" w:rsidRPr="001201E5">
        <w:rPr>
          <w:sz w:val="24"/>
          <w:szCs w:val="24"/>
        </w:rPr>
        <w:t>ing</w:t>
      </w:r>
      <w:r w:rsidR="00B97327" w:rsidRPr="001201E5">
        <w:rPr>
          <w:sz w:val="24"/>
          <w:szCs w:val="24"/>
        </w:rPr>
        <w:t xml:space="preserve"> more energised (Mind, 20</w:t>
      </w:r>
      <w:r w:rsidR="001C5F57">
        <w:rPr>
          <w:sz w:val="24"/>
          <w:szCs w:val="24"/>
        </w:rPr>
        <w:t>22</w:t>
      </w:r>
      <w:r w:rsidR="00B97327" w:rsidRPr="001201E5">
        <w:rPr>
          <w:sz w:val="24"/>
          <w:szCs w:val="24"/>
        </w:rPr>
        <w:t>)</w:t>
      </w:r>
      <w:r w:rsidR="0036340F" w:rsidRPr="001201E5">
        <w:rPr>
          <w:sz w:val="24"/>
          <w:szCs w:val="24"/>
        </w:rPr>
        <w:t xml:space="preserve">. </w:t>
      </w:r>
    </w:p>
    <w:p w14:paraId="178AED48" w14:textId="77777777" w:rsidR="00CD140B" w:rsidRPr="001201E5" w:rsidRDefault="00CD140B" w:rsidP="001201E5">
      <w:pPr>
        <w:spacing w:line="480" w:lineRule="auto"/>
        <w:rPr>
          <w:b/>
          <w:bCs/>
          <w:sz w:val="24"/>
          <w:szCs w:val="24"/>
        </w:rPr>
      </w:pPr>
      <w:r w:rsidRPr="001201E5">
        <w:rPr>
          <w:b/>
          <w:bCs/>
          <w:sz w:val="24"/>
          <w:szCs w:val="24"/>
        </w:rPr>
        <w:t xml:space="preserve">Conclusion </w:t>
      </w:r>
    </w:p>
    <w:p w14:paraId="0F0C53DE" w14:textId="2F016417" w:rsidR="00810A9A" w:rsidRPr="001201E5" w:rsidRDefault="00BF6BA9" w:rsidP="001201E5">
      <w:pPr>
        <w:spacing w:line="480" w:lineRule="auto"/>
        <w:jc w:val="both"/>
        <w:rPr>
          <w:b/>
          <w:bCs/>
          <w:sz w:val="24"/>
          <w:szCs w:val="24"/>
        </w:rPr>
      </w:pPr>
      <w:r w:rsidRPr="001201E5">
        <w:rPr>
          <w:sz w:val="24"/>
          <w:szCs w:val="24"/>
        </w:rPr>
        <w:t>P</w:t>
      </w:r>
      <w:r w:rsidR="008A66D4" w:rsidRPr="001201E5">
        <w:rPr>
          <w:sz w:val="24"/>
          <w:szCs w:val="24"/>
        </w:rPr>
        <w:t>ositive stress management strategies are essential to help manage stress levels, building resilience and wellbeing. Surrounding myself with supportive people, reflecting on what I can control and managing my motivators are necessary to achieve valuable results</w:t>
      </w:r>
      <w:r w:rsidR="0036340F" w:rsidRPr="001201E5">
        <w:rPr>
          <w:sz w:val="24"/>
          <w:szCs w:val="24"/>
        </w:rPr>
        <w:t xml:space="preserve">. </w:t>
      </w:r>
      <w:r w:rsidR="008A66D4" w:rsidRPr="001201E5">
        <w:rPr>
          <w:sz w:val="24"/>
          <w:szCs w:val="24"/>
        </w:rPr>
        <w:t xml:space="preserve">Taking responsibility and control of the revision strategy enabled me to focus on the knowledge </w:t>
      </w:r>
      <w:r w:rsidR="008A66D4" w:rsidRPr="001201E5">
        <w:rPr>
          <w:color w:val="000000" w:themeColor="text1"/>
          <w:sz w:val="24"/>
          <w:szCs w:val="24"/>
        </w:rPr>
        <w:t>required to pass the examinations whilst being able to gain control of balancing work and social activities.</w:t>
      </w:r>
      <w:r w:rsidR="008A66D4" w:rsidRPr="001201E5">
        <w:rPr>
          <w:sz w:val="24"/>
          <w:szCs w:val="24"/>
        </w:rPr>
        <w:t xml:space="preserve"> Freeing up more time over the week allowed for relaxation activities whilst enjoying the learning.</w:t>
      </w:r>
      <w:r w:rsidR="008A66D4" w:rsidRPr="001201E5">
        <w:rPr>
          <w:b/>
          <w:bCs/>
          <w:sz w:val="24"/>
          <w:szCs w:val="24"/>
        </w:rPr>
        <w:t xml:space="preserve"> </w:t>
      </w:r>
    </w:p>
    <w:bookmarkEnd w:id="0"/>
    <w:p w14:paraId="79C5D42A" w14:textId="61CF8267" w:rsidR="005110DE" w:rsidRPr="001201E5" w:rsidRDefault="00C43A4D" w:rsidP="001201E5">
      <w:pPr>
        <w:spacing w:line="480" w:lineRule="auto"/>
        <w:jc w:val="both"/>
        <w:rPr>
          <w:color w:val="auto"/>
          <w:sz w:val="24"/>
          <w:szCs w:val="24"/>
        </w:rPr>
      </w:pPr>
      <w:r w:rsidRPr="001201E5">
        <w:rPr>
          <w:color w:val="auto"/>
          <w:sz w:val="24"/>
          <w:szCs w:val="24"/>
        </w:rPr>
        <w:t xml:space="preserve">Task 1 </w:t>
      </w:r>
      <w:r w:rsidR="005110DE" w:rsidRPr="001201E5">
        <w:rPr>
          <w:color w:val="auto"/>
          <w:sz w:val="24"/>
          <w:szCs w:val="24"/>
        </w:rPr>
        <w:t>word count 1</w:t>
      </w:r>
      <w:r w:rsidR="006267A0" w:rsidRPr="001201E5">
        <w:rPr>
          <w:color w:val="auto"/>
          <w:sz w:val="24"/>
          <w:szCs w:val="24"/>
        </w:rPr>
        <w:t>09</w:t>
      </w:r>
      <w:r w:rsidR="00091246" w:rsidRPr="001201E5">
        <w:rPr>
          <w:color w:val="auto"/>
          <w:sz w:val="24"/>
          <w:szCs w:val="24"/>
        </w:rPr>
        <w:t>6</w:t>
      </w:r>
    </w:p>
    <w:p w14:paraId="5B357911" w14:textId="77777777" w:rsidR="003E150A" w:rsidRPr="001201E5" w:rsidRDefault="003E150A" w:rsidP="001201E5">
      <w:pPr>
        <w:spacing w:line="480" w:lineRule="auto"/>
        <w:jc w:val="center"/>
        <w:rPr>
          <w:b/>
          <w:bCs/>
          <w:sz w:val="24"/>
          <w:szCs w:val="24"/>
        </w:rPr>
      </w:pPr>
    </w:p>
    <w:p w14:paraId="15365B7B" w14:textId="77777777" w:rsidR="00C63AA3" w:rsidRPr="001201E5" w:rsidRDefault="00C63AA3" w:rsidP="001201E5">
      <w:pPr>
        <w:spacing w:line="480" w:lineRule="auto"/>
        <w:jc w:val="center"/>
        <w:rPr>
          <w:b/>
          <w:bCs/>
          <w:sz w:val="24"/>
          <w:szCs w:val="24"/>
        </w:rPr>
      </w:pPr>
    </w:p>
    <w:p w14:paraId="45B49C40" w14:textId="77777777" w:rsidR="00C63AA3" w:rsidRPr="001201E5" w:rsidRDefault="00C63AA3" w:rsidP="001201E5">
      <w:pPr>
        <w:spacing w:line="480" w:lineRule="auto"/>
        <w:jc w:val="center"/>
        <w:rPr>
          <w:b/>
          <w:bCs/>
          <w:sz w:val="24"/>
          <w:szCs w:val="24"/>
        </w:rPr>
      </w:pPr>
    </w:p>
    <w:p w14:paraId="3EE0770B" w14:textId="23219077" w:rsidR="00C63AA3" w:rsidRPr="001201E5" w:rsidRDefault="00C63AA3" w:rsidP="001201E5">
      <w:pPr>
        <w:spacing w:line="480" w:lineRule="auto"/>
        <w:jc w:val="center"/>
        <w:rPr>
          <w:b/>
          <w:bCs/>
          <w:sz w:val="24"/>
          <w:szCs w:val="24"/>
        </w:rPr>
      </w:pPr>
    </w:p>
    <w:p w14:paraId="59AFE8AA" w14:textId="443030A1" w:rsidR="00810A9A" w:rsidRPr="001201E5" w:rsidRDefault="00810A9A" w:rsidP="001201E5">
      <w:pPr>
        <w:spacing w:line="480" w:lineRule="auto"/>
        <w:jc w:val="center"/>
        <w:rPr>
          <w:b/>
          <w:bCs/>
          <w:sz w:val="24"/>
          <w:szCs w:val="24"/>
        </w:rPr>
      </w:pPr>
    </w:p>
    <w:p w14:paraId="34B322AF" w14:textId="1F477AD6" w:rsidR="00450C83" w:rsidRPr="001201E5" w:rsidRDefault="64D01D80" w:rsidP="001201E5">
      <w:pPr>
        <w:spacing w:line="480" w:lineRule="auto"/>
        <w:jc w:val="center"/>
        <w:rPr>
          <w:b/>
          <w:bCs/>
          <w:sz w:val="24"/>
          <w:szCs w:val="24"/>
        </w:rPr>
      </w:pPr>
      <w:r w:rsidRPr="001201E5">
        <w:rPr>
          <w:b/>
          <w:bCs/>
          <w:sz w:val="24"/>
          <w:szCs w:val="24"/>
        </w:rPr>
        <w:lastRenderedPageBreak/>
        <w:t>Task 2</w:t>
      </w:r>
    </w:p>
    <w:p w14:paraId="1440277B" w14:textId="701803EB" w:rsidR="003B49BD" w:rsidRPr="001201E5" w:rsidRDefault="00657351" w:rsidP="001201E5">
      <w:pPr>
        <w:spacing w:line="480" w:lineRule="auto"/>
        <w:rPr>
          <w:b/>
          <w:bCs/>
          <w:sz w:val="24"/>
          <w:szCs w:val="24"/>
        </w:rPr>
      </w:pPr>
      <w:r w:rsidRPr="001201E5">
        <w:rPr>
          <w:b/>
          <w:bCs/>
          <w:sz w:val="24"/>
          <w:szCs w:val="24"/>
        </w:rPr>
        <w:t xml:space="preserve">Introduction </w:t>
      </w:r>
    </w:p>
    <w:p w14:paraId="6811DB8B" w14:textId="7AE2310B" w:rsidR="00657351" w:rsidRPr="001201E5" w:rsidRDefault="000B33C3" w:rsidP="001201E5">
      <w:pPr>
        <w:spacing w:line="480" w:lineRule="auto"/>
        <w:jc w:val="both"/>
        <w:rPr>
          <w:rFonts w:eastAsiaTheme="minorHAnsi"/>
          <w:color w:val="222222"/>
          <w:sz w:val="24"/>
          <w:szCs w:val="24"/>
          <w:shd w:val="clear" w:color="auto" w:fill="FFFFFF"/>
          <w:lang w:eastAsia="en-US"/>
        </w:rPr>
      </w:pPr>
      <w:r w:rsidRPr="001201E5">
        <w:rPr>
          <w:sz w:val="24"/>
          <w:szCs w:val="24"/>
        </w:rPr>
        <w:t xml:space="preserve">We </w:t>
      </w:r>
      <w:r w:rsidR="005110DE" w:rsidRPr="001201E5">
        <w:rPr>
          <w:sz w:val="24"/>
          <w:szCs w:val="24"/>
        </w:rPr>
        <w:t xml:space="preserve">attended </w:t>
      </w:r>
      <w:r w:rsidRPr="001201E5">
        <w:rPr>
          <w:sz w:val="24"/>
          <w:szCs w:val="24"/>
        </w:rPr>
        <w:t xml:space="preserve">a policing </w:t>
      </w:r>
      <w:r w:rsidR="005110DE" w:rsidRPr="001201E5">
        <w:rPr>
          <w:sz w:val="24"/>
          <w:szCs w:val="24"/>
        </w:rPr>
        <w:t>incident</w:t>
      </w:r>
      <w:r w:rsidRPr="001201E5">
        <w:rPr>
          <w:sz w:val="24"/>
          <w:szCs w:val="24"/>
        </w:rPr>
        <w:t xml:space="preserve"> involving conflict. It </w:t>
      </w:r>
      <w:r w:rsidR="005110DE" w:rsidRPr="001201E5">
        <w:rPr>
          <w:sz w:val="24"/>
          <w:szCs w:val="24"/>
        </w:rPr>
        <w:t>related to a local Chinese take-away</w:t>
      </w:r>
      <w:r w:rsidRPr="001201E5">
        <w:rPr>
          <w:sz w:val="24"/>
          <w:szCs w:val="24"/>
        </w:rPr>
        <w:t>, the male owner spoke English</w:t>
      </w:r>
      <w:r w:rsidR="005110DE" w:rsidRPr="001201E5">
        <w:rPr>
          <w:sz w:val="24"/>
          <w:szCs w:val="24"/>
        </w:rPr>
        <w:t>,</w:t>
      </w:r>
      <w:r w:rsidRPr="001201E5">
        <w:rPr>
          <w:sz w:val="24"/>
          <w:szCs w:val="24"/>
        </w:rPr>
        <w:t xml:space="preserve"> the premises was based in</w:t>
      </w:r>
      <w:r w:rsidR="005110DE" w:rsidRPr="001201E5">
        <w:rPr>
          <w:sz w:val="24"/>
          <w:szCs w:val="24"/>
        </w:rPr>
        <w:t xml:space="preserve"> a residential area.</w:t>
      </w:r>
      <w:r w:rsidR="000B61D0" w:rsidRPr="001201E5">
        <w:rPr>
          <w:sz w:val="24"/>
          <w:szCs w:val="24"/>
        </w:rPr>
        <w:t xml:space="preserve"> The incident allegedly</w:t>
      </w:r>
      <w:r w:rsidRPr="001201E5">
        <w:rPr>
          <w:sz w:val="24"/>
          <w:szCs w:val="24"/>
        </w:rPr>
        <w:t xml:space="preserve"> </w:t>
      </w:r>
      <w:r w:rsidR="000B61D0" w:rsidRPr="001201E5">
        <w:rPr>
          <w:sz w:val="24"/>
          <w:szCs w:val="24"/>
        </w:rPr>
        <w:t xml:space="preserve">involved a group of youths being loud and abusive to member off staff and to customers. </w:t>
      </w:r>
      <w:r w:rsidR="005110DE" w:rsidRPr="001201E5">
        <w:rPr>
          <w:sz w:val="24"/>
          <w:szCs w:val="24"/>
        </w:rPr>
        <w:t xml:space="preserve">The allegation </w:t>
      </w:r>
      <w:r w:rsidRPr="001201E5">
        <w:rPr>
          <w:sz w:val="24"/>
          <w:szCs w:val="24"/>
        </w:rPr>
        <w:t xml:space="preserve">involved Anti-Social Behaviour (ASB), involving </w:t>
      </w:r>
      <w:r w:rsidR="005110DE" w:rsidRPr="001201E5">
        <w:rPr>
          <w:sz w:val="24"/>
          <w:szCs w:val="24"/>
        </w:rPr>
        <w:t xml:space="preserve">a group of </w:t>
      </w:r>
      <w:bookmarkStart w:id="4" w:name="_Hlk129874536"/>
      <w:r w:rsidR="005110DE" w:rsidRPr="001201E5">
        <w:rPr>
          <w:sz w:val="24"/>
          <w:szCs w:val="24"/>
        </w:rPr>
        <w:t>mixed-race youths</w:t>
      </w:r>
      <w:bookmarkEnd w:id="4"/>
      <w:r w:rsidR="005110DE" w:rsidRPr="001201E5">
        <w:rPr>
          <w:sz w:val="24"/>
          <w:szCs w:val="24"/>
        </w:rPr>
        <w:t xml:space="preserve">, age between 12 and 14 years, both male and </w:t>
      </w:r>
      <w:r w:rsidR="000B61D0" w:rsidRPr="001201E5">
        <w:rPr>
          <w:sz w:val="24"/>
          <w:szCs w:val="24"/>
        </w:rPr>
        <w:t>females. ASB</w:t>
      </w:r>
      <w:r w:rsidRPr="001201E5">
        <w:rPr>
          <w:sz w:val="24"/>
          <w:szCs w:val="24"/>
        </w:rPr>
        <w:t xml:space="preserve"> is defined as </w:t>
      </w:r>
      <w:r w:rsidR="000B61D0" w:rsidRPr="001201E5">
        <w:rPr>
          <w:sz w:val="24"/>
          <w:szCs w:val="24"/>
        </w:rPr>
        <w:t>behaving in a way that can cause suffering to an individual, or a group, not living at the same address as the offender (Home Office, 2004)</w:t>
      </w:r>
      <w:r w:rsidR="0036340F" w:rsidRPr="001201E5">
        <w:rPr>
          <w:sz w:val="24"/>
          <w:szCs w:val="24"/>
        </w:rPr>
        <w:t xml:space="preserve">. </w:t>
      </w:r>
      <w:r w:rsidR="005110DE" w:rsidRPr="001201E5">
        <w:rPr>
          <w:sz w:val="24"/>
          <w:szCs w:val="24"/>
        </w:rPr>
        <w:t>ASB can be influenced on individuals by the place that they live, the time of the day and by the environment that they experience within their social life, it can also be influenced by genetics (</w:t>
      </w:r>
      <w:r w:rsidR="005110DE" w:rsidRPr="001201E5">
        <w:rPr>
          <w:rFonts w:eastAsiaTheme="minorHAnsi"/>
          <w:color w:val="222222"/>
          <w:sz w:val="24"/>
          <w:szCs w:val="24"/>
          <w:shd w:val="clear" w:color="auto" w:fill="FFFFFF"/>
          <w:lang w:eastAsia="en-US"/>
        </w:rPr>
        <w:t>Burt, 2022).</w:t>
      </w:r>
      <w:r w:rsidR="006E3B2C" w:rsidRPr="001201E5">
        <w:rPr>
          <w:rFonts w:eastAsiaTheme="minorHAnsi"/>
          <w:color w:val="222222"/>
          <w:sz w:val="24"/>
          <w:szCs w:val="24"/>
          <w:shd w:val="clear" w:color="auto" w:fill="FFFFFF"/>
          <w:lang w:eastAsia="en-US"/>
        </w:rPr>
        <w:t xml:space="preserve"> </w:t>
      </w:r>
    </w:p>
    <w:p w14:paraId="5F1EB741" w14:textId="2AEF20CF" w:rsidR="000B61D0" w:rsidRPr="001201E5" w:rsidRDefault="00657351" w:rsidP="001201E5">
      <w:pPr>
        <w:spacing w:line="480" w:lineRule="auto"/>
        <w:rPr>
          <w:b/>
          <w:bCs/>
          <w:sz w:val="24"/>
          <w:szCs w:val="24"/>
        </w:rPr>
      </w:pPr>
      <w:r w:rsidRPr="001201E5">
        <w:rPr>
          <w:b/>
          <w:bCs/>
          <w:sz w:val="24"/>
          <w:szCs w:val="24"/>
        </w:rPr>
        <w:t xml:space="preserve">Main body </w:t>
      </w:r>
    </w:p>
    <w:p w14:paraId="31A146EA" w14:textId="65F5E9A3" w:rsidR="00657351" w:rsidRPr="001201E5" w:rsidRDefault="00657351" w:rsidP="001201E5">
      <w:pPr>
        <w:spacing w:line="480" w:lineRule="auto"/>
        <w:jc w:val="both"/>
        <w:rPr>
          <w:sz w:val="24"/>
          <w:szCs w:val="24"/>
        </w:rPr>
      </w:pPr>
      <w:r w:rsidRPr="001201E5">
        <w:rPr>
          <w:color w:val="auto"/>
          <w:sz w:val="24"/>
          <w:szCs w:val="24"/>
        </w:rPr>
        <w:t>The information we received reflected ASB and involved conflict because the victim/shop owner said that the youths were</w:t>
      </w:r>
      <w:r w:rsidRPr="001201E5">
        <w:rPr>
          <w:sz w:val="24"/>
          <w:szCs w:val="24"/>
        </w:rPr>
        <w:t xml:space="preserve"> asking for cheap and free chips and getting louder when asked to leave the premises. The owner also reported that other youths outside the takeaway were throwing chips at the shop window, they were also throwing chips at each other. It was resulting in a mess and causing distress for customers, resulting in unacceptable behaviour including vandalism and intimidating behaviour (Home Office, 2013)</w:t>
      </w:r>
      <w:r w:rsidR="0036340F" w:rsidRPr="001201E5">
        <w:rPr>
          <w:sz w:val="24"/>
          <w:szCs w:val="24"/>
        </w:rPr>
        <w:t xml:space="preserve">. </w:t>
      </w:r>
      <w:r w:rsidRPr="001201E5">
        <w:rPr>
          <w:sz w:val="24"/>
          <w:szCs w:val="24"/>
        </w:rPr>
        <w:t>At this point we felt apprehensive due to the lack of information on the number of youths at the takeaway and their behaviours.</w:t>
      </w:r>
    </w:p>
    <w:p w14:paraId="2DC5E775" w14:textId="36E1F6D3" w:rsidR="0081736D" w:rsidRPr="001201E5" w:rsidRDefault="005B5A36" w:rsidP="001201E5">
      <w:pPr>
        <w:spacing w:line="480" w:lineRule="auto"/>
        <w:jc w:val="both"/>
        <w:rPr>
          <w:color w:val="auto"/>
          <w:sz w:val="24"/>
          <w:szCs w:val="24"/>
        </w:rPr>
      </w:pPr>
      <w:r w:rsidRPr="001201E5">
        <w:rPr>
          <w:sz w:val="24"/>
          <w:szCs w:val="24"/>
        </w:rPr>
        <w:t>As a police officer I follow</w:t>
      </w:r>
      <w:r w:rsidR="00454495" w:rsidRPr="001201E5">
        <w:rPr>
          <w:sz w:val="24"/>
          <w:szCs w:val="24"/>
        </w:rPr>
        <w:t>ed</w:t>
      </w:r>
      <w:r w:rsidRPr="001201E5">
        <w:rPr>
          <w:sz w:val="24"/>
          <w:szCs w:val="24"/>
        </w:rPr>
        <w:t xml:space="preserve"> the six</w:t>
      </w:r>
      <w:r w:rsidR="00454495" w:rsidRPr="001201E5">
        <w:rPr>
          <w:sz w:val="24"/>
          <w:szCs w:val="24"/>
        </w:rPr>
        <w:t>-</w:t>
      </w:r>
      <w:r w:rsidRPr="001201E5">
        <w:rPr>
          <w:sz w:val="24"/>
          <w:szCs w:val="24"/>
        </w:rPr>
        <w:t>stages of the National Decision Model</w:t>
      </w:r>
      <w:r w:rsidR="00454495" w:rsidRPr="001201E5">
        <w:rPr>
          <w:sz w:val="24"/>
          <w:szCs w:val="24"/>
        </w:rPr>
        <w:t xml:space="preserve"> (NDM)</w:t>
      </w:r>
      <w:r w:rsidRPr="001201E5">
        <w:rPr>
          <w:sz w:val="24"/>
          <w:szCs w:val="24"/>
        </w:rPr>
        <w:t>, we followed the structure to ensure that we upheld the correct procedures</w:t>
      </w:r>
      <w:r w:rsidR="0036340F" w:rsidRPr="001201E5">
        <w:rPr>
          <w:sz w:val="24"/>
          <w:szCs w:val="24"/>
        </w:rPr>
        <w:t xml:space="preserve">. </w:t>
      </w:r>
      <w:r w:rsidR="00454495" w:rsidRPr="001201E5">
        <w:rPr>
          <w:sz w:val="24"/>
          <w:szCs w:val="24"/>
        </w:rPr>
        <w:t>U</w:t>
      </w:r>
      <w:r w:rsidRPr="001201E5">
        <w:rPr>
          <w:sz w:val="24"/>
          <w:szCs w:val="24"/>
        </w:rPr>
        <w:t xml:space="preserve">sing the NDM, the six stages </w:t>
      </w:r>
      <w:r w:rsidR="00454495" w:rsidRPr="001201E5">
        <w:rPr>
          <w:sz w:val="24"/>
          <w:szCs w:val="24"/>
        </w:rPr>
        <w:t>are,</w:t>
      </w:r>
      <w:r w:rsidRPr="001201E5">
        <w:rPr>
          <w:sz w:val="24"/>
          <w:szCs w:val="24"/>
        </w:rPr>
        <w:t xml:space="preserve"> gathering information, assessing the levels of risk, considering what powers and policies you can use, identify</w:t>
      </w:r>
      <w:r w:rsidR="00454495" w:rsidRPr="001201E5">
        <w:rPr>
          <w:sz w:val="24"/>
          <w:szCs w:val="24"/>
        </w:rPr>
        <w:t>ing</w:t>
      </w:r>
      <w:r w:rsidRPr="001201E5">
        <w:rPr>
          <w:sz w:val="24"/>
          <w:szCs w:val="24"/>
        </w:rPr>
        <w:t xml:space="preserve"> your options for dealing </w:t>
      </w:r>
      <w:r w:rsidRPr="001201E5">
        <w:rPr>
          <w:sz w:val="24"/>
          <w:szCs w:val="24"/>
        </w:rPr>
        <w:lastRenderedPageBreak/>
        <w:t xml:space="preserve">with the incident and acting on your findings from the other stages, making sure that the </w:t>
      </w:r>
      <w:r w:rsidR="00454495" w:rsidRPr="001201E5">
        <w:rPr>
          <w:sz w:val="24"/>
          <w:szCs w:val="24"/>
        </w:rPr>
        <w:t>C</w:t>
      </w:r>
      <w:r w:rsidRPr="001201E5">
        <w:rPr>
          <w:sz w:val="24"/>
          <w:szCs w:val="24"/>
        </w:rPr>
        <w:t xml:space="preserve">ode of </w:t>
      </w:r>
      <w:r w:rsidR="00454495" w:rsidRPr="001201E5">
        <w:rPr>
          <w:sz w:val="24"/>
          <w:szCs w:val="24"/>
        </w:rPr>
        <w:t>E</w:t>
      </w:r>
      <w:r w:rsidRPr="001201E5">
        <w:rPr>
          <w:sz w:val="24"/>
          <w:szCs w:val="24"/>
        </w:rPr>
        <w:t>thics is central to all actions</w:t>
      </w:r>
      <w:r w:rsidRPr="001201E5">
        <w:rPr>
          <w:color w:val="2C3E50"/>
          <w:sz w:val="24"/>
          <w:szCs w:val="24"/>
          <w:shd w:val="clear" w:color="auto" w:fill="FFFFFF"/>
        </w:rPr>
        <w:t xml:space="preserve"> </w:t>
      </w:r>
      <w:r w:rsidRPr="001201E5">
        <w:rPr>
          <w:color w:val="auto"/>
          <w:sz w:val="24"/>
          <w:szCs w:val="24"/>
          <w:shd w:val="clear" w:color="auto" w:fill="FFFFFF"/>
        </w:rPr>
        <w:t>(College Of Policing, 2014)</w:t>
      </w:r>
      <w:r w:rsidR="0036340F" w:rsidRPr="001201E5">
        <w:rPr>
          <w:color w:val="auto"/>
          <w:sz w:val="24"/>
          <w:szCs w:val="24"/>
          <w:shd w:val="clear" w:color="auto" w:fill="FFFFFF"/>
        </w:rPr>
        <w:t xml:space="preserve">. </w:t>
      </w:r>
      <w:r w:rsidR="0081736D" w:rsidRPr="001201E5">
        <w:rPr>
          <w:color w:val="auto"/>
          <w:spacing w:val="3"/>
          <w:sz w:val="24"/>
          <w:szCs w:val="24"/>
        </w:rPr>
        <w:t>Whe</w:t>
      </w:r>
      <w:r w:rsidR="003D3358" w:rsidRPr="001201E5">
        <w:rPr>
          <w:color w:val="auto"/>
          <w:spacing w:val="3"/>
          <w:sz w:val="24"/>
          <w:szCs w:val="24"/>
        </w:rPr>
        <w:t>n</w:t>
      </w:r>
      <w:r w:rsidR="0081736D" w:rsidRPr="001201E5">
        <w:rPr>
          <w:color w:val="auto"/>
          <w:spacing w:val="3"/>
          <w:sz w:val="24"/>
          <w:szCs w:val="24"/>
        </w:rPr>
        <w:t>ever situations allow, officers and staff should gather all information</w:t>
      </w:r>
      <w:r w:rsidR="00187B7D" w:rsidRPr="001201E5">
        <w:rPr>
          <w:color w:val="auto"/>
          <w:spacing w:val="3"/>
          <w:sz w:val="24"/>
          <w:szCs w:val="24"/>
        </w:rPr>
        <w:t xml:space="preserve"> while traveling to the incident </w:t>
      </w:r>
      <w:r w:rsidR="0081736D" w:rsidRPr="001201E5">
        <w:rPr>
          <w:color w:val="auto"/>
          <w:sz w:val="24"/>
          <w:szCs w:val="24"/>
        </w:rPr>
        <w:t>from the control room before arriving</w:t>
      </w:r>
      <w:r w:rsidR="00187B7D" w:rsidRPr="001201E5">
        <w:rPr>
          <w:color w:val="auto"/>
          <w:sz w:val="24"/>
          <w:szCs w:val="24"/>
        </w:rPr>
        <w:t xml:space="preserve">. This would </w:t>
      </w:r>
      <w:r w:rsidR="0081736D" w:rsidRPr="001201E5">
        <w:rPr>
          <w:color w:val="auto"/>
          <w:sz w:val="24"/>
          <w:szCs w:val="24"/>
        </w:rPr>
        <w:t>mak</w:t>
      </w:r>
      <w:r w:rsidR="00187B7D" w:rsidRPr="001201E5">
        <w:rPr>
          <w:color w:val="auto"/>
          <w:sz w:val="24"/>
          <w:szCs w:val="24"/>
        </w:rPr>
        <w:t>e</w:t>
      </w:r>
      <w:r w:rsidR="0081736D" w:rsidRPr="001201E5">
        <w:rPr>
          <w:color w:val="auto"/>
          <w:sz w:val="24"/>
          <w:szCs w:val="24"/>
        </w:rPr>
        <w:t xml:space="preserve"> sure</w:t>
      </w:r>
      <w:r w:rsidR="00187B7D" w:rsidRPr="001201E5">
        <w:rPr>
          <w:color w:val="auto"/>
          <w:sz w:val="24"/>
          <w:szCs w:val="24"/>
        </w:rPr>
        <w:t xml:space="preserve"> </w:t>
      </w:r>
      <w:r w:rsidR="003D3358" w:rsidRPr="001201E5">
        <w:rPr>
          <w:color w:val="auto"/>
          <w:sz w:val="24"/>
          <w:szCs w:val="24"/>
        </w:rPr>
        <w:t xml:space="preserve">on </w:t>
      </w:r>
      <w:r w:rsidR="00187B7D" w:rsidRPr="001201E5">
        <w:rPr>
          <w:color w:val="auto"/>
          <w:sz w:val="24"/>
          <w:szCs w:val="24"/>
        </w:rPr>
        <w:t xml:space="preserve">arriving at </w:t>
      </w:r>
      <w:r w:rsidR="0081736D" w:rsidRPr="001201E5">
        <w:rPr>
          <w:color w:val="auto"/>
          <w:sz w:val="24"/>
          <w:szCs w:val="24"/>
        </w:rPr>
        <w:t xml:space="preserve">the scene </w:t>
      </w:r>
      <w:r w:rsidR="00187B7D" w:rsidRPr="001201E5">
        <w:rPr>
          <w:color w:val="auto"/>
          <w:sz w:val="24"/>
          <w:szCs w:val="24"/>
        </w:rPr>
        <w:t xml:space="preserve">that we are able to </w:t>
      </w:r>
      <w:r w:rsidR="0081736D" w:rsidRPr="001201E5">
        <w:rPr>
          <w:color w:val="auto"/>
          <w:sz w:val="24"/>
          <w:szCs w:val="24"/>
        </w:rPr>
        <w:t>use the “golden hour” to ga</w:t>
      </w:r>
      <w:r w:rsidR="00187B7D" w:rsidRPr="001201E5">
        <w:rPr>
          <w:color w:val="auto"/>
          <w:sz w:val="24"/>
          <w:szCs w:val="24"/>
        </w:rPr>
        <w:t>ther</w:t>
      </w:r>
      <w:r w:rsidR="0081736D" w:rsidRPr="001201E5">
        <w:rPr>
          <w:color w:val="auto"/>
          <w:sz w:val="24"/>
          <w:szCs w:val="24"/>
        </w:rPr>
        <w:t xml:space="preserve"> all information</w:t>
      </w:r>
      <w:r w:rsidR="00187B7D" w:rsidRPr="001201E5">
        <w:rPr>
          <w:color w:val="auto"/>
          <w:sz w:val="24"/>
          <w:szCs w:val="24"/>
        </w:rPr>
        <w:t xml:space="preserve"> required to</w:t>
      </w:r>
      <w:r w:rsidR="0081736D" w:rsidRPr="001201E5">
        <w:rPr>
          <w:color w:val="auto"/>
          <w:sz w:val="24"/>
          <w:szCs w:val="24"/>
        </w:rPr>
        <w:t xml:space="preserve"> asses</w:t>
      </w:r>
      <w:r w:rsidR="00187B7D" w:rsidRPr="001201E5">
        <w:rPr>
          <w:color w:val="auto"/>
          <w:sz w:val="24"/>
          <w:szCs w:val="24"/>
        </w:rPr>
        <w:t>s the risk</w:t>
      </w:r>
      <w:r w:rsidR="0081736D" w:rsidRPr="001201E5">
        <w:rPr>
          <w:color w:val="auto"/>
          <w:sz w:val="24"/>
          <w:szCs w:val="24"/>
        </w:rPr>
        <w:t xml:space="preserve"> levels</w:t>
      </w:r>
      <w:r w:rsidR="00187B7D" w:rsidRPr="001201E5">
        <w:rPr>
          <w:color w:val="auto"/>
          <w:sz w:val="24"/>
          <w:szCs w:val="24"/>
        </w:rPr>
        <w:t xml:space="preserve"> (College of Policing, 2013)</w:t>
      </w:r>
      <w:r w:rsidR="0081736D" w:rsidRPr="001201E5">
        <w:rPr>
          <w:color w:val="auto"/>
          <w:sz w:val="24"/>
          <w:szCs w:val="24"/>
        </w:rPr>
        <w:t xml:space="preserve">. </w:t>
      </w:r>
      <w:r w:rsidR="004A1FA7" w:rsidRPr="001201E5">
        <w:rPr>
          <w:color w:val="auto"/>
          <w:sz w:val="24"/>
          <w:szCs w:val="24"/>
        </w:rPr>
        <w:t xml:space="preserve">According to the Home Office (2021), the golden hour (60 minutes) refers to the initial period following the incident happening, this is where you are going to get the best opportunity to gather crucial evidence and take necessary action. </w:t>
      </w:r>
    </w:p>
    <w:p w14:paraId="6E9A784F" w14:textId="2BF2102E" w:rsidR="003067C7" w:rsidRPr="001201E5" w:rsidRDefault="003D3358" w:rsidP="001201E5">
      <w:pPr>
        <w:spacing w:line="480" w:lineRule="auto"/>
        <w:rPr>
          <w:color w:val="auto"/>
          <w:sz w:val="24"/>
          <w:szCs w:val="24"/>
        </w:rPr>
      </w:pPr>
      <w:r w:rsidRPr="001201E5">
        <w:rPr>
          <w:color w:val="auto"/>
          <w:sz w:val="24"/>
          <w:szCs w:val="24"/>
          <w:shd w:val="clear" w:color="auto" w:fill="FFFFFF"/>
        </w:rPr>
        <w:t>A</w:t>
      </w:r>
      <w:r w:rsidR="005B5A36" w:rsidRPr="001201E5">
        <w:rPr>
          <w:color w:val="auto"/>
          <w:sz w:val="24"/>
          <w:szCs w:val="24"/>
          <w:shd w:val="clear" w:color="auto" w:fill="FFFFFF"/>
        </w:rPr>
        <w:t xml:space="preserve"> stage</w:t>
      </w:r>
      <w:r w:rsidRPr="001201E5">
        <w:rPr>
          <w:color w:val="auto"/>
          <w:sz w:val="24"/>
          <w:szCs w:val="24"/>
          <w:shd w:val="clear" w:color="auto" w:fill="FFFFFF"/>
        </w:rPr>
        <w:t>,</w:t>
      </w:r>
      <w:r w:rsidR="005B5A36" w:rsidRPr="001201E5">
        <w:rPr>
          <w:color w:val="auto"/>
          <w:sz w:val="24"/>
          <w:szCs w:val="24"/>
          <w:shd w:val="clear" w:color="auto" w:fill="FFFFFF"/>
        </w:rPr>
        <w:t xml:space="preserve"> when arriving</w:t>
      </w:r>
      <w:r w:rsidR="005854FA" w:rsidRPr="001201E5">
        <w:rPr>
          <w:color w:val="auto"/>
          <w:sz w:val="24"/>
          <w:szCs w:val="24"/>
          <w:shd w:val="clear" w:color="auto" w:fill="FFFFFF"/>
        </w:rPr>
        <w:t xml:space="preserve"> at the scene </w:t>
      </w:r>
      <w:r w:rsidRPr="001201E5">
        <w:rPr>
          <w:color w:val="auto"/>
          <w:sz w:val="24"/>
          <w:szCs w:val="24"/>
          <w:shd w:val="clear" w:color="auto" w:fill="FFFFFF"/>
        </w:rPr>
        <w:t>is</w:t>
      </w:r>
      <w:r w:rsidR="005854FA" w:rsidRPr="001201E5">
        <w:rPr>
          <w:color w:val="auto"/>
          <w:sz w:val="24"/>
          <w:szCs w:val="24"/>
          <w:shd w:val="clear" w:color="auto" w:fill="FFFFFF"/>
        </w:rPr>
        <w:t xml:space="preserve"> to assess the level of risk. </w:t>
      </w:r>
      <w:r w:rsidR="005110DE" w:rsidRPr="001201E5">
        <w:rPr>
          <w:sz w:val="24"/>
          <w:szCs w:val="24"/>
        </w:rPr>
        <w:t>There was conflict between the takeaway owners</w:t>
      </w:r>
      <w:r w:rsidR="0063299B" w:rsidRPr="001201E5">
        <w:rPr>
          <w:sz w:val="24"/>
          <w:szCs w:val="24"/>
        </w:rPr>
        <w:t>,</w:t>
      </w:r>
      <w:r w:rsidR="005110DE" w:rsidRPr="001201E5">
        <w:rPr>
          <w:sz w:val="24"/>
          <w:szCs w:val="24"/>
        </w:rPr>
        <w:t xml:space="preserve"> the </w:t>
      </w:r>
      <w:r w:rsidR="0063299B" w:rsidRPr="001201E5">
        <w:rPr>
          <w:sz w:val="24"/>
          <w:szCs w:val="24"/>
        </w:rPr>
        <w:t>customers,</w:t>
      </w:r>
      <w:r w:rsidR="005110DE" w:rsidRPr="001201E5">
        <w:rPr>
          <w:sz w:val="24"/>
          <w:szCs w:val="24"/>
        </w:rPr>
        <w:t xml:space="preserve"> and the youths</w:t>
      </w:r>
      <w:r w:rsidR="0063299B" w:rsidRPr="001201E5">
        <w:rPr>
          <w:sz w:val="24"/>
          <w:szCs w:val="24"/>
        </w:rPr>
        <w:t>.</w:t>
      </w:r>
      <w:r w:rsidR="005110DE" w:rsidRPr="001201E5">
        <w:rPr>
          <w:sz w:val="24"/>
          <w:szCs w:val="24"/>
        </w:rPr>
        <w:t xml:space="preserve"> </w:t>
      </w:r>
      <w:r w:rsidR="005110DE" w:rsidRPr="001201E5">
        <w:rPr>
          <w:color w:val="auto"/>
          <w:sz w:val="24"/>
          <w:szCs w:val="24"/>
        </w:rPr>
        <w:t xml:space="preserve">As provided by the College of </w:t>
      </w:r>
      <w:r w:rsidR="000157B3" w:rsidRPr="001201E5">
        <w:rPr>
          <w:color w:val="auto"/>
          <w:sz w:val="24"/>
          <w:szCs w:val="24"/>
        </w:rPr>
        <w:t>Policing</w:t>
      </w:r>
      <w:r w:rsidR="000157B3" w:rsidRPr="001201E5">
        <w:rPr>
          <w:color w:val="FF0000"/>
          <w:sz w:val="24"/>
          <w:szCs w:val="24"/>
        </w:rPr>
        <w:t xml:space="preserve"> </w:t>
      </w:r>
      <w:r w:rsidR="000157B3" w:rsidRPr="001201E5">
        <w:rPr>
          <w:color w:val="auto"/>
          <w:sz w:val="24"/>
          <w:szCs w:val="24"/>
        </w:rPr>
        <w:t>(2023)</w:t>
      </w:r>
      <w:r w:rsidR="005110DE" w:rsidRPr="001201E5">
        <w:rPr>
          <w:color w:val="auto"/>
          <w:sz w:val="24"/>
          <w:szCs w:val="24"/>
        </w:rPr>
        <w:t xml:space="preserve">, managing conflict as a police officer needs to </w:t>
      </w:r>
      <w:r w:rsidR="00F66F9C" w:rsidRPr="001201E5">
        <w:rPr>
          <w:color w:val="auto"/>
          <w:sz w:val="24"/>
          <w:szCs w:val="24"/>
        </w:rPr>
        <w:t>include</w:t>
      </w:r>
      <w:r w:rsidR="005110DE" w:rsidRPr="001201E5">
        <w:rPr>
          <w:color w:val="auto"/>
          <w:sz w:val="24"/>
          <w:szCs w:val="24"/>
        </w:rPr>
        <w:t xml:space="preserve"> active listening skills, good verbal and non-verbal communication, negotiation skills, situational and self-regulation awareness</w:t>
      </w:r>
      <w:r w:rsidR="0063299B" w:rsidRPr="001201E5">
        <w:rPr>
          <w:color w:val="auto"/>
          <w:sz w:val="24"/>
          <w:szCs w:val="24"/>
        </w:rPr>
        <w:t xml:space="preserve">. </w:t>
      </w:r>
      <w:r w:rsidR="000D1993" w:rsidRPr="001201E5">
        <w:rPr>
          <w:color w:val="auto"/>
          <w:sz w:val="24"/>
          <w:szCs w:val="24"/>
        </w:rPr>
        <w:t>Being an a</w:t>
      </w:r>
      <w:r w:rsidR="0063299B" w:rsidRPr="001201E5">
        <w:rPr>
          <w:color w:val="auto"/>
          <w:sz w:val="24"/>
          <w:szCs w:val="24"/>
        </w:rPr>
        <w:t>ctive liste</w:t>
      </w:r>
      <w:r w:rsidR="000D1993" w:rsidRPr="001201E5">
        <w:rPr>
          <w:color w:val="auto"/>
          <w:sz w:val="24"/>
          <w:szCs w:val="24"/>
        </w:rPr>
        <w:t xml:space="preserve">ner relates to not just understanding the words being communicated, but also knowing the emotions that the victim/speaker is trying to communicate, it was important as officers, we understand the emotions and objectives behind the data we have received. (Robinson, </w:t>
      </w:r>
      <w:proofErr w:type="gramStart"/>
      <w:r w:rsidR="000D1993" w:rsidRPr="001201E5">
        <w:rPr>
          <w:color w:val="auto"/>
          <w:sz w:val="24"/>
          <w:szCs w:val="24"/>
        </w:rPr>
        <w:t>Segal</w:t>
      </w:r>
      <w:proofErr w:type="gramEnd"/>
      <w:r w:rsidR="000D1993" w:rsidRPr="001201E5">
        <w:rPr>
          <w:color w:val="auto"/>
          <w:sz w:val="24"/>
          <w:szCs w:val="24"/>
        </w:rPr>
        <w:t xml:space="preserve"> and Smith, 2019). </w:t>
      </w:r>
      <w:r w:rsidR="008D3882" w:rsidRPr="001201E5">
        <w:rPr>
          <w:color w:val="auto"/>
          <w:sz w:val="24"/>
          <w:szCs w:val="24"/>
        </w:rPr>
        <w:t>T</w:t>
      </w:r>
      <w:r w:rsidR="000D1993" w:rsidRPr="001201E5">
        <w:rPr>
          <w:color w:val="auto"/>
          <w:sz w:val="24"/>
          <w:szCs w:val="24"/>
        </w:rPr>
        <w:t>he College of Policing (2021)</w:t>
      </w:r>
      <w:r w:rsidR="008D3882" w:rsidRPr="001201E5">
        <w:rPr>
          <w:color w:val="auto"/>
          <w:sz w:val="24"/>
          <w:szCs w:val="24"/>
        </w:rPr>
        <w:t xml:space="preserve"> state that</w:t>
      </w:r>
      <w:r w:rsidR="000D1993" w:rsidRPr="001201E5">
        <w:rPr>
          <w:color w:val="auto"/>
          <w:sz w:val="24"/>
          <w:szCs w:val="24"/>
        </w:rPr>
        <w:t>, building a rapport</w:t>
      </w:r>
      <w:r w:rsidR="008D3882" w:rsidRPr="001201E5">
        <w:rPr>
          <w:color w:val="auto"/>
          <w:sz w:val="24"/>
          <w:szCs w:val="24"/>
        </w:rPr>
        <w:t xml:space="preserve">, having active </w:t>
      </w:r>
      <w:r w:rsidR="000D1993" w:rsidRPr="001201E5">
        <w:rPr>
          <w:color w:val="auto"/>
          <w:sz w:val="24"/>
          <w:szCs w:val="24"/>
        </w:rPr>
        <w:t>listening</w:t>
      </w:r>
      <w:r w:rsidR="008D3882" w:rsidRPr="001201E5">
        <w:rPr>
          <w:color w:val="auto"/>
          <w:sz w:val="24"/>
          <w:szCs w:val="24"/>
        </w:rPr>
        <w:t xml:space="preserve"> skills,</w:t>
      </w:r>
      <w:r w:rsidR="000D1993" w:rsidRPr="001201E5">
        <w:rPr>
          <w:color w:val="auto"/>
          <w:sz w:val="24"/>
          <w:szCs w:val="24"/>
        </w:rPr>
        <w:t xml:space="preserve"> using the correct </w:t>
      </w:r>
      <w:r w:rsidR="008D3882" w:rsidRPr="001201E5">
        <w:rPr>
          <w:color w:val="auto"/>
          <w:sz w:val="24"/>
          <w:szCs w:val="24"/>
        </w:rPr>
        <w:t>methods and being open and honest are all key skills when managing a conflict situation</w:t>
      </w:r>
      <w:r w:rsidR="0036340F" w:rsidRPr="001201E5">
        <w:rPr>
          <w:color w:val="auto"/>
          <w:sz w:val="24"/>
          <w:szCs w:val="24"/>
        </w:rPr>
        <w:t xml:space="preserve">. </w:t>
      </w:r>
      <w:r w:rsidR="007435F7" w:rsidRPr="001201E5">
        <w:rPr>
          <w:color w:val="auto"/>
          <w:sz w:val="24"/>
          <w:szCs w:val="24"/>
        </w:rPr>
        <w:t>W</w:t>
      </w:r>
      <w:r w:rsidR="00BC0AD2" w:rsidRPr="001201E5">
        <w:rPr>
          <w:sz w:val="24"/>
          <w:szCs w:val="24"/>
        </w:rPr>
        <w:t>e</w:t>
      </w:r>
      <w:r w:rsidR="004275B0" w:rsidRPr="001201E5">
        <w:rPr>
          <w:sz w:val="24"/>
          <w:szCs w:val="24"/>
        </w:rPr>
        <w:t xml:space="preserve"> notice</w:t>
      </w:r>
      <w:r w:rsidR="004A1FA7" w:rsidRPr="001201E5">
        <w:rPr>
          <w:sz w:val="24"/>
          <w:szCs w:val="24"/>
        </w:rPr>
        <w:t>d</w:t>
      </w:r>
      <w:r w:rsidR="007435F7" w:rsidRPr="001201E5">
        <w:rPr>
          <w:sz w:val="24"/>
          <w:szCs w:val="24"/>
        </w:rPr>
        <w:t xml:space="preserve"> that</w:t>
      </w:r>
      <w:r w:rsidR="004275B0" w:rsidRPr="001201E5">
        <w:rPr>
          <w:sz w:val="24"/>
          <w:szCs w:val="24"/>
        </w:rPr>
        <w:t xml:space="preserve"> there </w:t>
      </w:r>
      <w:r w:rsidR="007435F7" w:rsidRPr="001201E5">
        <w:rPr>
          <w:sz w:val="24"/>
          <w:szCs w:val="24"/>
        </w:rPr>
        <w:t>were</w:t>
      </w:r>
      <w:r w:rsidR="004275B0" w:rsidRPr="001201E5">
        <w:rPr>
          <w:sz w:val="24"/>
          <w:szCs w:val="24"/>
        </w:rPr>
        <w:t xml:space="preserve"> six </w:t>
      </w:r>
      <w:r w:rsidR="000A3FCA" w:rsidRPr="001201E5">
        <w:rPr>
          <w:sz w:val="24"/>
          <w:szCs w:val="24"/>
        </w:rPr>
        <w:t>mixed-race youths still</w:t>
      </w:r>
      <w:r w:rsidR="004275B0" w:rsidRPr="001201E5">
        <w:rPr>
          <w:sz w:val="24"/>
          <w:szCs w:val="24"/>
        </w:rPr>
        <w:t xml:space="preserve"> outside the takeaway. When walking past the youths we acknowledged the youths through non-verbal communication, i.e., a nod of the head and a smile.</w:t>
      </w:r>
      <w:r w:rsidR="00BC0AD2" w:rsidRPr="001201E5">
        <w:rPr>
          <w:sz w:val="24"/>
          <w:szCs w:val="24"/>
        </w:rPr>
        <w:t xml:space="preserve"> It was clear from the response to the nod of the head, that the youths were not pleased that the police had turned up</w:t>
      </w:r>
      <w:r w:rsidR="00557D21" w:rsidRPr="001201E5">
        <w:rPr>
          <w:sz w:val="24"/>
          <w:szCs w:val="24"/>
        </w:rPr>
        <w:t>, negative</w:t>
      </w:r>
      <w:r w:rsidR="00BC0AD2" w:rsidRPr="001201E5">
        <w:rPr>
          <w:sz w:val="24"/>
          <w:szCs w:val="24"/>
        </w:rPr>
        <w:t xml:space="preserve"> body language</w:t>
      </w:r>
      <w:r w:rsidR="00557D21" w:rsidRPr="001201E5">
        <w:rPr>
          <w:sz w:val="24"/>
          <w:szCs w:val="24"/>
        </w:rPr>
        <w:t xml:space="preserve"> was being displayed e.g., they had their arms crossed </w:t>
      </w:r>
      <w:r w:rsidR="00BC0AD2" w:rsidRPr="001201E5">
        <w:rPr>
          <w:sz w:val="24"/>
          <w:szCs w:val="24"/>
        </w:rPr>
        <w:t xml:space="preserve">and </w:t>
      </w:r>
      <w:r w:rsidR="00557D21" w:rsidRPr="001201E5">
        <w:rPr>
          <w:sz w:val="24"/>
          <w:szCs w:val="24"/>
        </w:rPr>
        <w:t xml:space="preserve">they did not </w:t>
      </w:r>
      <w:r w:rsidR="00557D21" w:rsidRPr="001201E5">
        <w:rPr>
          <w:sz w:val="24"/>
          <w:szCs w:val="24"/>
        </w:rPr>
        <w:lastRenderedPageBreak/>
        <w:t>make</w:t>
      </w:r>
      <w:r w:rsidR="00BC0AD2" w:rsidRPr="001201E5">
        <w:rPr>
          <w:sz w:val="24"/>
          <w:szCs w:val="24"/>
        </w:rPr>
        <w:t xml:space="preserve"> eye contact with </w:t>
      </w:r>
      <w:r w:rsidR="004A1FA7" w:rsidRPr="001201E5">
        <w:rPr>
          <w:sz w:val="24"/>
          <w:szCs w:val="24"/>
        </w:rPr>
        <w:t xml:space="preserve">us </w:t>
      </w:r>
      <w:r w:rsidR="00557D21" w:rsidRPr="001201E5">
        <w:rPr>
          <w:color w:val="auto"/>
          <w:sz w:val="24"/>
          <w:szCs w:val="24"/>
        </w:rPr>
        <w:t xml:space="preserve">(Robinson, </w:t>
      </w:r>
      <w:proofErr w:type="gramStart"/>
      <w:r w:rsidR="00557D21" w:rsidRPr="001201E5">
        <w:rPr>
          <w:color w:val="auto"/>
          <w:sz w:val="24"/>
          <w:szCs w:val="24"/>
        </w:rPr>
        <w:t>Segal</w:t>
      </w:r>
      <w:proofErr w:type="gramEnd"/>
      <w:r w:rsidR="00557D21" w:rsidRPr="001201E5">
        <w:rPr>
          <w:color w:val="auto"/>
          <w:sz w:val="24"/>
          <w:szCs w:val="24"/>
        </w:rPr>
        <w:t xml:space="preserve"> and Smith, 2019).</w:t>
      </w:r>
      <w:r w:rsidR="003067C7" w:rsidRPr="001201E5">
        <w:rPr>
          <w:color w:val="auto"/>
          <w:sz w:val="24"/>
          <w:szCs w:val="24"/>
        </w:rPr>
        <w:t xml:space="preserve"> </w:t>
      </w:r>
      <w:r w:rsidR="00980F23" w:rsidRPr="001201E5">
        <w:rPr>
          <w:sz w:val="24"/>
          <w:szCs w:val="24"/>
        </w:rPr>
        <w:t xml:space="preserve">On entering the takeaway, </w:t>
      </w:r>
      <w:r w:rsidR="004A1FA7" w:rsidRPr="001201E5">
        <w:rPr>
          <w:sz w:val="24"/>
          <w:szCs w:val="24"/>
        </w:rPr>
        <w:t>we</w:t>
      </w:r>
      <w:r w:rsidR="00980F23" w:rsidRPr="001201E5">
        <w:rPr>
          <w:sz w:val="24"/>
          <w:szCs w:val="24"/>
        </w:rPr>
        <w:t xml:space="preserve"> noticed that the owner spoke fluent English, the two females that were working there spoke broken English. After greeting the owner, to start building a good rapport</w:t>
      </w:r>
      <w:r w:rsidR="006E3B2C" w:rsidRPr="001201E5">
        <w:rPr>
          <w:sz w:val="24"/>
          <w:szCs w:val="24"/>
        </w:rPr>
        <w:t xml:space="preserve"> to establish trust in the police</w:t>
      </w:r>
      <w:r w:rsidR="00980F23" w:rsidRPr="001201E5">
        <w:rPr>
          <w:sz w:val="24"/>
          <w:szCs w:val="24"/>
        </w:rPr>
        <w:t xml:space="preserve">. The College of Policing, (2021) have stated that officers should develop and use advanced communication skills to quickly </w:t>
      </w:r>
      <w:r w:rsidR="006E3B2C" w:rsidRPr="001201E5">
        <w:rPr>
          <w:sz w:val="24"/>
          <w:szCs w:val="24"/>
        </w:rPr>
        <w:t>create</w:t>
      </w:r>
      <w:r w:rsidR="00980F23" w:rsidRPr="001201E5">
        <w:rPr>
          <w:sz w:val="24"/>
          <w:szCs w:val="24"/>
        </w:rPr>
        <w:t xml:space="preserve"> trust and encourage members of the public to </w:t>
      </w:r>
      <w:r w:rsidR="00481E5B" w:rsidRPr="001201E5">
        <w:rPr>
          <w:sz w:val="24"/>
          <w:szCs w:val="24"/>
        </w:rPr>
        <w:t>open</w:t>
      </w:r>
      <w:r w:rsidR="00980F23" w:rsidRPr="001201E5">
        <w:rPr>
          <w:sz w:val="24"/>
          <w:szCs w:val="24"/>
        </w:rPr>
        <w:t xml:space="preserve"> about their risk and vulnerability </w:t>
      </w:r>
      <w:r w:rsidR="006E3B2C" w:rsidRPr="001201E5">
        <w:rPr>
          <w:sz w:val="24"/>
          <w:szCs w:val="24"/>
        </w:rPr>
        <w:t>which would include any involvement of abuse. I asked open questions to get detailed responses</w:t>
      </w:r>
      <w:r w:rsidR="0036340F" w:rsidRPr="001201E5">
        <w:rPr>
          <w:sz w:val="24"/>
          <w:szCs w:val="24"/>
        </w:rPr>
        <w:t xml:space="preserve">. </w:t>
      </w:r>
      <w:r w:rsidR="00980F23" w:rsidRPr="001201E5">
        <w:rPr>
          <w:sz w:val="24"/>
          <w:szCs w:val="24"/>
        </w:rPr>
        <w:t>I asked him “</w:t>
      </w:r>
      <w:r w:rsidR="00980F23" w:rsidRPr="001201E5">
        <w:rPr>
          <w:i/>
          <w:iCs/>
          <w:sz w:val="24"/>
          <w:szCs w:val="24"/>
        </w:rPr>
        <w:t>can you explain to me what has gone on tonight</w:t>
      </w:r>
      <w:r w:rsidR="0036340F" w:rsidRPr="001201E5">
        <w:rPr>
          <w:sz w:val="24"/>
          <w:szCs w:val="24"/>
        </w:rPr>
        <w:t>.”</w:t>
      </w:r>
      <w:r w:rsidR="00980F23" w:rsidRPr="001201E5">
        <w:rPr>
          <w:sz w:val="24"/>
          <w:szCs w:val="24"/>
        </w:rPr>
        <w:t xml:space="preserve"> The owner pointed at the youths outside the takeaway, he said “</w:t>
      </w:r>
      <w:r w:rsidR="00980F23" w:rsidRPr="001201E5">
        <w:rPr>
          <w:i/>
          <w:iCs/>
          <w:sz w:val="24"/>
          <w:szCs w:val="24"/>
        </w:rPr>
        <w:t>it was them; they were rude to me when I asked them to leave my takeaway</w:t>
      </w:r>
      <w:r w:rsidR="0036340F" w:rsidRPr="001201E5">
        <w:rPr>
          <w:i/>
          <w:iCs/>
          <w:sz w:val="24"/>
          <w:szCs w:val="24"/>
        </w:rPr>
        <w:t>.”</w:t>
      </w:r>
      <w:r w:rsidR="00481E5B" w:rsidRPr="001201E5">
        <w:rPr>
          <w:i/>
          <w:iCs/>
          <w:sz w:val="24"/>
          <w:szCs w:val="24"/>
        </w:rPr>
        <w:t xml:space="preserve"> </w:t>
      </w:r>
      <w:r w:rsidR="00481E5B" w:rsidRPr="001201E5">
        <w:rPr>
          <w:sz w:val="24"/>
          <w:szCs w:val="24"/>
        </w:rPr>
        <w:t>There was no need to use any force at this stage as it was clear that communications skills which included active listing and open questions</w:t>
      </w:r>
      <w:r w:rsidR="005E4C39" w:rsidRPr="001201E5">
        <w:rPr>
          <w:sz w:val="24"/>
          <w:szCs w:val="24"/>
        </w:rPr>
        <w:t xml:space="preserve"> had </w:t>
      </w:r>
      <w:r w:rsidR="00481E5B" w:rsidRPr="001201E5">
        <w:rPr>
          <w:sz w:val="24"/>
          <w:szCs w:val="24"/>
        </w:rPr>
        <w:t>bui</w:t>
      </w:r>
      <w:r w:rsidR="005E4C39" w:rsidRPr="001201E5">
        <w:rPr>
          <w:sz w:val="24"/>
          <w:szCs w:val="24"/>
        </w:rPr>
        <w:t>lt</w:t>
      </w:r>
      <w:r w:rsidR="00481E5B" w:rsidRPr="001201E5">
        <w:rPr>
          <w:sz w:val="24"/>
          <w:szCs w:val="24"/>
        </w:rPr>
        <w:t xml:space="preserve"> a </w:t>
      </w:r>
      <w:r w:rsidR="00465FBB" w:rsidRPr="001201E5">
        <w:rPr>
          <w:color w:val="auto"/>
          <w:sz w:val="24"/>
          <w:szCs w:val="24"/>
        </w:rPr>
        <w:t>rapport (College of Policing, 2020)</w:t>
      </w:r>
      <w:r w:rsidR="0036340F" w:rsidRPr="001201E5">
        <w:rPr>
          <w:color w:val="auto"/>
          <w:sz w:val="24"/>
          <w:szCs w:val="24"/>
        </w:rPr>
        <w:t xml:space="preserve">. </w:t>
      </w:r>
      <w:r w:rsidR="0036340F" w:rsidRPr="001201E5">
        <w:rPr>
          <w:sz w:val="24"/>
          <w:szCs w:val="24"/>
        </w:rPr>
        <w:t>We were</w:t>
      </w:r>
      <w:r w:rsidR="00481E5B" w:rsidRPr="001201E5">
        <w:rPr>
          <w:sz w:val="24"/>
          <w:szCs w:val="24"/>
        </w:rPr>
        <w:t xml:space="preserve"> then able </w:t>
      </w:r>
      <w:r w:rsidR="005E4C39" w:rsidRPr="001201E5">
        <w:rPr>
          <w:sz w:val="24"/>
          <w:szCs w:val="24"/>
        </w:rPr>
        <w:t>to</w:t>
      </w:r>
      <w:r w:rsidR="00481E5B" w:rsidRPr="001201E5">
        <w:rPr>
          <w:sz w:val="24"/>
          <w:szCs w:val="24"/>
        </w:rPr>
        <w:t xml:space="preserve"> start</w:t>
      </w:r>
      <w:r w:rsidR="005E4C39" w:rsidRPr="001201E5">
        <w:rPr>
          <w:sz w:val="24"/>
          <w:szCs w:val="24"/>
        </w:rPr>
        <w:t xml:space="preserve"> to</w:t>
      </w:r>
      <w:r w:rsidR="00481E5B" w:rsidRPr="001201E5">
        <w:rPr>
          <w:sz w:val="24"/>
          <w:szCs w:val="24"/>
        </w:rPr>
        <w:t xml:space="preserve"> gather further details </w:t>
      </w:r>
      <w:r w:rsidR="005E4C39" w:rsidRPr="001201E5">
        <w:rPr>
          <w:sz w:val="24"/>
          <w:szCs w:val="24"/>
        </w:rPr>
        <w:t xml:space="preserve">and watch the </w:t>
      </w:r>
      <w:r w:rsidR="00481E5B" w:rsidRPr="001201E5">
        <w:rPr>
          <w:sz w:val="24"/>
          <w:szCs w:val="24"/>
        </w:rPr>
        <w:t>CCTV</w:t>
      </w:r>
      <w:r w:rsidR="004A1FA7" w:rsidRPr="001201E5">
        <w:rPr>
          <w:sz w:val="24"/>
          <w:szCs w:val="24"/>
        </w:rPr>
        <w:t xml:space="preserve"> footage</w:t>
      </w:r>
      <w:r w:rsidR="005E4C39" w:rsidRPr="001201E5">
        <w:rPr>
          <w:sz w:val="24"/>
          <w:szCs w:val="24"/>
        </w:rPr>
        <w:t xml:space="preserve"> in the shop </w:t>
      </w:r>
      <w:r w:rsidR="00481E5B" w:rsidRPr="001201E5">
        <w:rPr>
          <w:sz w:val="24"/>
          <w:szCs w:val="24"/>
        </w:rPr>
        <w:t>before making</w:t>
      </w:r>
      <w:r w:rsidR="005E4C39" w:rsidRPr="001201E5">
        <w:rPr>
          <w:sz w:val="24"/>
          <w:szCs w:val="24"/>
        </w:rPr>
        <w:t xml:space="preserve"> further contact</w:t>
      </w:r>
      <w:r w:rsidR="00481E5B" w:rsidRPr="001201E5">
        <w:rPr>
          <w:sz w:val="24"/>
          <w:szCs w:val="24"/>
        </w:rPr>
        <w:t xml:space="preserve"> with the youths</w:t>
      </w:r>
      <w:r w:rsidR="0036340F" w:rsidRPr="001201E5">
        <w:rPr>
          <w:sz w:val="24"/>
          <w:szCs w:val="24"/>
        </w:rPr>
        <w:t xml:space="preserve">. </w:t>
      </w:r>
    </w:p>
    <w:p w14:paraId="3BC7F418" w14:textId="77777777" w:rsidR="003E4620" w:rsidRPr="001201E5" w:rsidRDefault="005110DE" w:rsidP="001201E5">
      <w:pPr>
        <w:spacing w:line="480" w:lineRule="auto"/>
        <w:rPr>
          <w:sz w:val="24"/>
          <w:szCs w:val="24"/>
        </w:rPr>
      </w:pPr>
      <w:r w:rsidRPr="001201E5">
        <w:rPr>
          <w:color w:val="auto"/>
          <w:sz w:val="24"/>
          <w:szCs w:val="24"/>
        </w:rPr>
        <w:t>On reflection I wanted to find out more information by</w:t>
      </w:r>
      <w:r w:rsidR="007E3890" w:rsidRPr="001201E5">
        <w:rPr>
          <w:color w:val="auto"/>
          <w:sz w:val="24"/>
          <w:szCs w:val="24"/>
        </w:rPr>
        <w:t xml:space="preserve"> using </w:t>
      </w:r>
      <w:r w:rsidRPr="001201E5">
        <w:rPr>
          <w:color w:val="auto"/>
          <w:sz w:val="24"/>
          <w:szCs w:val="24"/>
        </w:rPr>
        <w:t xml:space="preserve">open questions to gather </w:t>
      </w:r>
      <w:r w:rsidR="007E3890" w:rsidRPr="001201E5">
        <w:rPr>
          <w:color w:val="auto"/>
          <w:sz w:val="24"/>
          <w:szCs w:val="24"/>
        </w:rPr>
        <w:t xml:space="preserve">further </w:t>
      </w:r>
      <w:r w:rsidRPr="001201E5">
        <w:rPr>
          <w:color w:val="auto"/>
          <w:sz w:val="24"/>
          <w:szCs w:val="24"/>
        </w:rPr>
        <w:t xml:space="preserve">key information on the matter. I asked the owner </w:t>
      </w:r>
      <w:r w:rsidRPr="001201E5">
        <w:rPr>
          <w:i/>
          <w:iCs/>
          <w:color w:val="auto"/>
          <w:sz w:val="24"/>
          <w:szCs w:val="24"/>
        </w:rPr>
        <w:t>“what was the br</w:t>
      </w:r>
      <w:r w:rsidR="000472FB" w:rsidRPr="001201E5">
        <w:rPr>
          <w:i/>
          <w:iCs/>
          <w:color w:val="auto"/>
          <w:sz w:val="24"/>
          <w:szCs w:val="24"/>
        </w:rPr>
        <w:t>ea</w:t>
      </w:r>
      <w:r w:rsidRPr="001201E5">
        <w:rPr>
          <w:i/>
          <w:iCs/>
          <w:color w:val="auto"/>
          <w:sz w:val="24"/>
          <w:szCs w:val="24"/>
        </w:rPr>
        <w:t>k-down of the events that has happened this evening</w:t>
      </w:r>
      <w:r w:rsidR="0036340F" w:rsidRPr="001201E5">
        <w:rPr>
          <w:i/>
          <w:iCs/>
          <w:color w:val="auto"/>
          <w:sz w:val="24"/>
          <w:szCs w:val="24"/>
        </w:rPr>
        <w:t>.”</w:t>
      </w:r>
      <w:r w:rsidRPr="001201E5">
        <w:rPr>
          <w:color w:val="auto"/>
          <w:sz w:val="24"/>
          <w:szCs w:val="24"/>
        </w:rPr>
        <w:t xml:space="preserve"> I then waited for his reply on the matter</w:t>
      </w:r>
      <w:r w:rsidR="007E3890" w:rsidRPr="001201E5">
        <w:rPr>
          <w:color w:val="auto"/>
          <w:sz w:val="24"/>
          <w:szCs w:val="24"/>
        </w:rPr>
        <w:t>, at this point on</w:t>
      </w:r>
      <w:r w:rsidR="000C0D29" w:rsidRPr="001201E5">
        <w:rPr>
          <w:color w:val="auto"/>
          <w:sz w:val="24"/>
          <w:szCs w:val="24"/>
        </w:rPr>
        <w:t>e</w:t>
      </w:r>
      <w:r w:rsidR="007E3890" w:rsidRPr="001201E5">
        <w:rPr>
          <w:color w:val="auto"/>
          <w:sz w:val="24"/>
          <w:szCs w:val="24"/>
        </w:rPr>
        <w:t xml:space="preserve"> of the ladies working at the takeaway started to talk. It was clear that her English language was broken and was hard to understand. We asked the male if he could interpretate what she was saying</w:t>
      </w:r>
      <w:r w:rsidR="000C0D29" w:rsidRPr="001201E5">
        <w:rPr>
          <w:color w:val="auto"/>
          <w:sz w:val="24"/>
          <w:szCs w:val="24"/>
        </w:rPr>
        <w:t>. It is important to ensure that as officers we need to understand that for better communication with the public, language barriers need to be broken down‌</w:t>
      </w:r>
      <w:r w:rsidR="000C0D29" w:rsidRPr="001201E5">
        <w:rPr>
          <w:color w:val="auto"/>
          <w:sz w:val="24"/>
          <w:szCs w:val="24"/>
          <w:shd w:val="clear" w:color="auto" w:fill="FFFFFF"/>
        </w:rPr>
        <w:t xml:space="preserve"> (University of San Diego Online Degrees, 2016). It is also important to ma</w:t>
      </w:r>
      <w:r w:rsidR="000C0D29" w:rsidRPr="001201E5">
        <w:rPr>
          <w:color w:val="auto"/>
          <w:sz w:val="24"/>
          <w:szCs w:val="24"/>
        </w:rPr>
        <w:t>ke sure that the code of ethics is central to all actions including the language spoken</w:t>
      </w:r>
      <w:r w:rsidR="000C0D29" w:rsidRPr="001201E5">
        <w:rPr>
          <w:color w:val="auto"/>
          <w:sz w:val="24"/>
          <w:szCs w:val="24"/>
          <w:shd w:val="clear" w:color="auto" w:fill="FFFFFF"/>
        </w:rPr>
        <w:t xml:space="preserve"> (College </w:t>
      </w:r>
      <w:r w:rsidR="004A1FA7" w:rsidRPr="001201E5">
        <w:rPr>
          <w:color w:val="auto"/>
          <w:sz w:val="24"/>
          <w:szCs w:val="24"/>
          <w:shd w:val="clear" w:color="auto" w:fill="FFFFFF"/>
        </w:rPr>
        <w:t>of</w:t>
      </w:r>
      <w:r w:rsidR="000C0D29" w:rsidRPr="001201E5">
        <w:rPr>
          <w:color w:val="auto"/>
          <w:sz w:val="24"/>
          <w:szCs w:val="24"/>
          <w:shd w:val="clear" w:color="auto" w:fill="FFFFFF"/>
        </w:rPr>
        <w:t xml:space="preserve"> Policing, 2014)</w:t>
      </w:r>
      <w:r w:rsidR="0036340F" w:rsidRPr="001201E5">
        <w:rPr>
          <w:color w:val="auto"/>
          <w:sz w:val="24"/>
          <w:szCs w:val="24"/>
          <w:shd w:val="clear" w:color="auto" w:fill="FFFFFF"/>
        </w:rPr>
        <w:t xml:space="preserve">. </w:t>
      </w:r>
      <w:r w:rsidRPr="001201E5">
        <w:rPr>
          <w:sz w:val="24"/>
          <w:szCs w:val="24"/>
        </w:rPr>
        <w:t xml:space="preserve">From getting </w:t>
      </w:r>
      <w:r w:rsidR="000C0D29" w:rsidRPr="001201E5">
        <w:rPr>
          <w:sz w:val="24"/>
          <w:szCs w:val="24"/>
        </w:rPr>
        <w:t xml:space="preserve">the interpretation </w:t>
      </w:r>
      <w:r w:rsidR="000472FB" w:rsidRPr="001201E5">
        <w:rPr>
          <w:sz w:val="24"/>
          <w:szCs w:val="24"/>
        </w:rPr>
        <w:t xml:space="preserve">of the ladies’ words </w:t>
      </w:r>
      <w:r w:rsidRPr="001201E5">
        <w:rPr>
          <w:sz w:val="24"/>
          <w:szCs w:val="24"/>
        </w:rPr>
        <w:t xml:space="preserve">from the </w:t>
      </w:r>
      <w:r w:rsidR="00EE052A" w:rsidRPr="001201E5">
        <w:rPr>
          <w:sz w:val="24"/>
          <w:szCs w:val="24"/>
        </w:rPr>
        <w:t xml:space="preserve">male owner, he said that she was </w:t>
      </w:r>
      <w:r w:rsidR="00EE052A" w:rsidRPr="001201E5">
        <w:rPr>
          <w:sz w:val="24"/>
          <w:szCs w:val="24"/>
        </w:rPr>
        <w:lastRenderedPageBreak/>
        <w:t>complaining that a chip thrown by one of the youths was close to hitting her eye. We noticed that this statement was overheard by a youth who had now entered the takeaway. The youth had gone from being calm to</w:t>
      </w:r>
      <w:r w:rsidR="000472FB" w:rsidRPr="001201E5">
        <w:rPr>
          <w:sz w:val="24"/>
          <w:szCs w:val="24"/>
        </w:rPr>
        <w:t xml:space="preserve"> now having</w:t>
      </w:r>
      <w:r w:rsidR="00EE052A" w:rsidRPr="001201E5">
        <w:rPr>
          <w:sz w:val="24"/>
          <w:szCs w:val="24"/>
        </w:rPr>
        <w:t xml:space="preserve"> an attitude and being irate, he start</w:t>
      </w:r>
      <w:r w:rsidR="004A1FA7" w:rsidRPr="001201E5">
        <w:rPr>
          <w:sz w:val="24"/>
          <w:szCs w:val="24"/>
        </w:rPr>
        <w:t>ed</w:t>
      </w:r>
      <w:r w:rsidR="00EE052A" w:rsidRPr="001201E5">
        <w:rPr>
          <w:sz w:val="24"/>
          <w:szCs w:val="24"/>
        </w:rPr>
        <w:t xml:space="preserve"> to laugh and make comments such as </w:t>
      </w:r>
      <w:r w:rsidR="00EE052A" w:rsidRPr="001201E5">
        <w:rPr>
          <w:i/>
          <w:iCs/>
          <w:sz w:val="24"/>
          <w:szCs w:val="24"/>
        </w:rPr>
        <w:t>“that wasn’t us, you’re making that up</w:t>
      </w:r>
      <w:r w:rsidR="0036340F" w:rsidRPr="001201E5">
        <w:rPr>
          <w:i/>
          <w:iCs/>
          <w:sz w:val="24"/>
          <w:szCs w:val="24"/>
        </w:rPr>
        <w:t>.”</w:t>
      </w:r>
      <w:r w:rsidR="00EE052A" w:rsidRPr="001201E5">
        <w:rPr>
          <w:sz w:val="24"/>
          <w:szCs w:val="24"/>
        </w:rPr>
        <w:t xml:space="preserve"> </w:t>
      </w:r>
    </w:p>
    <w:p w14:paraId="2DDC5B19" w14:textId="2028AADB" w:rsidR="00EE052A" w:rsidRPr="001201E5" w:rsidRDefault="00EE052A" w:rsidP="001201E5">
      <w:pPr>
        <w:spacing w:line="480" w:lineRule="auto"/>
        <w:rPr>
          <w:color w:val="auto"/>
          <w:sz w:val="24"/>
          <w:szCs w:val="24"/>
        </w:rPr>
      </w:pPr>
      <w:r w:rsidRPr="001201E5">
        <w:rPr>
          <w:sz w:val="24"/>
          <w:szCs w:val="24"/>
        </w:rPr>
        <w:t xml:space="preserve">This made me think about Betari’s box. Betari’s box is </w:t>
      </w:r>
      <w:r w:rsidR="002F22DA" w:rsidRPr="001201E5">
        <w:rPr>
          <w:sz w:val="24"/>
          <w:szCs w:val="24"/>
        </w:rPr>
        <w:t xml:space="preserve">a theory that can help to manage conflict within police interventions, which helps to understand your own attitude and behaviour in the knowledge that it can affect other people around you (Mulder, 2022). As a police officer it was important that my actions </w:t>
      </w:r>
      <w:r w:rsidR="002E175E" w:rsidRPr="001201E5">
        <w:rPr>
          <w:sz w:val="24"/>
          <w:szCs w:val="24"/>
        </w:rPr>
        <w:t>did not</w:t>
      </w:r>
      <w:r w:rsidR="002F22DA" w:rsidRPr="001201E5">
        <w:rPr>
          <w:sz w:val="24"/>
          <w:szCs w:val="24"/>
        </w:rPr>
        <w:t xml:space="preserve"> get influenced by the </w:t>
      </w:r>
      <w:r w:rsidR="00513FF6" w:rsidRPr="001201E5">
        <w:rPr>
          <w:sz w:val="24"/>
          <w:szCs w:val="24"/>
        </w:rPr>
        <w:t>youth’s</w:t>
      </w:r>
      <w:r w:rsidR="002F22DA" w:rsidRPr="001201E5">
        <w:rPr>
          <w:sz w:val="24"/>
          <w:szCs w:val="24"/>
        </w:rPr>
        <w:t xml:space="preserve"> </w:t>
      </w:r>
      <w:r w:rsidR="00513FF6" w:rsidRPr="001201E5">
        <w:rPr>
          <w:sz w:val="24"/>
          <w:szCs w:val="24"/>
        </w:rPr>
        <w:t xml:space="preserve">irate behaviour as </w:t>
      </w:r>
      <w:r w:rsidR="002E175E" w:rsidRPr="001201E5">
        <w:rPr>
          <w:sz w:val="24"/>
          <w:szCs w:val="24"/>
        </w:rPr>
        <w:t>it</w:t>
      </w:r>
      <w:r w:rsidR="00513FF6" w:rsidRPr="001201E5">
        <w:rPr>
          <w:sz w:val="24"/>
          <w:szCs w:val="24"/>
        </w:rPr>
        <w:t xml:space="preserve"> was negative</w:t>
      </w:r>
      <w:r w:rsidR="002F22DA" w:rsidRPr="001201E5">
        <w:rPr>
          <w:sz w:val="24"/>
          <w:szCs w:val="24"/>
        </w:rPr>
        <w:t>.</w:t>
      </w:r>
      <w:r w:rsidR="00513FF6" w:rsidRPr="001201E5">
        <w:rPr>
          <w:sz w:val="24"/>
          <w:szCs w:val="24"/>
        </w:rPr>
        <w:t xml:space="preserve"> To calm the youth down I decided the best course of action would be to ask him if he would have a conversation with me outside</w:t>
      </w:r>
      <w:r w:rsidR="00212556" w:rsidRPr="001201E5">
        <w:rPr>
          <w:sz w:val="24"/>
          <w:szCs w:val="24"/>
        </w:rPr>
        <w:t xml:space="preserve"> takeaway</w:t>
      </w:r>
      <w:r w:rsidR="000472FB" w:rsidRPr="001201E5">
        <w:rPr>
          <w:sz w:val="24"/>
          <w:szCs w:val="24"/>
        </w:rPr>
        <w:t>.</w:t>
      </w:r>
      <w:r w:rsidR="00513FF6" w:rsidRPr="001201E5">
        <w:rPr>
          <w:sz w:val="24"/>
          <w:szCs w:val="24"/>
        </w:rPr>
        <w:t xml:space="preserve"> </w:t>
      </w:r>
      <w:r w:rsidR="000472FB" w:rsidRPr="001201E5">
        <w:rPr>
          <w:sz w:val="24"/>
          <w:szCs w:val="24"/>
        </w:rPr>
        <w:t xml:space="preserve">This would </w:t>
      </w:r>
      <w:r w:rsidR="00513FF6" w:rsidRPr="001201E5">
        <w:rPr>
          <w:sz w:val="24"/>
          <w:szCs w:val="24"/>
        </w:rPr>
        <w:t>hopefully calm him down and provide the opportunity to ask him open questions</w:t>
      </w:r>
      <w:r w:rsidR="000472FB" w:rsidRPr="001201E5">
        <w:rPr>
          <w:sz w:val="24"/>
          <w:szCs w:val="24"/>
        </w:rPr>
        <w:t>.</w:t>
      </w:r>
      <w:r w:rsidR="003E4620" w:rsidRPr="001201E5">
        <w:rPr>
          <w:sz w:val="24"/>
          <w:szCs w:val="24"/>
        </w:rPr>
        <w:t xml:space="preserve"> I</w:t>
      </w:r>
      <w:r w:rsidR="000472FB" w:rsidRPr="001201E5">
        <w:rPr>
          <w:sz w:val="24"/>
          <w:szCs w:val="24"/>
        </w:rPr>
        <w:t xml:space="preserve">t would also </w:t>
      </w:r>
      <w:r w:rsidR="00513FF6" w:rsidRPr="001201E5">
        <w:rPr>
          <w:sz w:val="24"/>
          <w:szCs w:val="24"/>
        </w:rPr>
        <w:t>allow him to</w:t>
      </w:r>
      <w:r w:rsidR="000472FB" w:rsidRPr="001201E5">
        <w:rPr>
          <w:sz w:val="24"/>
          <w:szCs w:val="24"/>
        </w:rPr>
        <w:t xml:space="preserve"> provide </w:t>
      </w:r>
      <w:r w:rsidR="00513FF6" w:rsidRPr="001201E5">
        <w:rPr>
          <w:sz w:val="24"/>
          <w:szCs w:val="24"/>
        </w:rPr>
        <w:t xml:space="preserve">his point of view in a </w:t>
      </w:r>
      <w:r w:rsidR="000472FB" w:rsidRPr="001201E5">
        <w:rPr>
          <w:sz w:val="24"/>
          <w:szCs w:val="24"/>
        </w:rPr>
        <w:t>relaxed</w:t>
      </w:r>
      <w:r w:rsidR="00513FF6" w:rsidRPr="001201E5">
        <w:rPr>
          <w:sz w:val="24"/>
          <w:szCs w:val="24"/>
        </w:rPr>
        <w:t xml:space="preserve"> manner</w:t>
      </w:r>
      <w:r w:rsidR="005B3797" w:rsidRPr="001201E5">
        <w:rPr>
          <w:sz w:val="24"/>
          <w:szCs w:val="24"/>
        </w:rPr>
        <w:t xml:space="preserve"> and provide him with the opportunity for me to understand why he is starting to get emotional</w:t>
      </w:r>
      <w:r w:rsidR="002F22DA" w:rsidRPr="001201E5">
        <w:rPr>
          <w:sz w:val="24"/>
          <w:szCs w:val="24"/>
        </w:rPr>
        <w:t xml:space="preserve"> </w:t>
      </w:r>
      <w:bookmarkStart w:id="5" w:name="_Hlk129884608"/>
      <w:r w:rsidR="005B3797" w:rsidRPr="001201E5">
        <w:rPr>
          <w:color w:val="auto"/>
          <w:sz w:val="24"/>
          <w:szCs w:val="24"/>
        </w:rPr>
        <w:t xml:space="preserve">(Robinson, </w:t>
      </w:r>
      <w:proofErr w:type="gramStart"/>
      <w:r w:rsidR="005B3797" w:rsidRPr="001201E5">
        <w:rPr>
          <w:color w:val="auto"/>
          <w:sz w:val="24"/>
          <w:szCs w:val="24"/>
        </w:rPr>
        <w:t>Segal</w:t>
      </w:r>
      <w:proofErr w:type="gramEnd"/>
      <w:r w:rsidR="005B3797" w:rsidRPr="001201E5">
        <w:rPr>
          <w:color w:val="auto"/>
          <w:sz w:val="24"/>
          <w:szCs w:val="24"/>
        </w:rPr>
        <w:t xml:space="preserve"> and Smith, 2019).</w:t>
      </w:r>
      <w:bookmarkEnd w:id="5"/>
    </w:p>
    <w:p w14:paraId="16BD31BC" w14:textId="37BD5FEF" w:rsidR="0010003B" w:rsidRPr="001201E5" w:rsidRDefault="000472FB" w:rsidP="001201E5">
      <w:pPr>
        <w:spacing w:line="480" w:lineRule="auto"/>
        <w:rPr>
          <w:sz w:val="24"/>
          <w:szCs w:val="24"/>
        </w:rPr>
      </w:pPr>
      <w:r w:rsidRPr="001201E5">
        <w:rPr>
          <w:sz w:val="24"/>
          <w:szCs w:val="24"/>
        </w:rPr>
        <w:t>Outside of the takeaway, i</w:t>
      </w:r>
      <w:r w:rsidR="005110DE" w:rsidRPr="001201E5">
        <w:rPr>
          <w:sz w:val="24"/>
          <w:szCs w:val="24"/>
        </w:rPr>
        <w:t>t was evident that there had been a few issues with youths in the area</w:t>
      </w:r>
      <w:r w:rsidR="00C26800" w:rsidRPr="001201E5">
        <w:rPr>
          <w:sz w:val="24"/>
          <w:szCs w:val="24"/>
        </w:rPr>
        <w:t xml:space="preserve"> as the youth said, “the female worker in the takeaway always seems to be irate with us when we come to buy food”, “she doesn’t seem to understand what we want</w:t>
      </w:r>
      <w:r w:rsidR="00C13FB4" w:rsidRPr="001201E5">
        <w:rPr>
          <w:sz w:val="24"/>
          <w:szCs w:val="24"/>
        </w:rPr>
        <w:t xml:space="preserve">, when I ask for chips, I have to say this multiple times”. </w:t>
      </w:r>
      <w:r w:rsidR="00E2030D" w:rsidRPr="001201E5">
        <w:rPr>
          <w:sz w:val="24"/>
          <w:szCs w:val="24"/>
        </w:rPr>
        <w:t>Messages between humans are sometimes misunderstood which can result in negative behaviour for example being irate or aggressive (Communication Theory, 2021)</w:t>
      </w:r>
      <w:r w:rsidR="002E175E" w:rsidRPr="001201E5">
        <w:rPr>
          <w:sz w:val="24"/>
          <w:szCs w:val="24"/>
        </w:rPr>
        <w:t xml:space="preserve">. </w:t>
      </w:r>
      <w:r w:rsidR="00E2030D" w:rsidRPr="001201E5">
        <w:rPr>
          <w:sz w:val="24"/>
          <w:szCs w:val="24"/>
        </w:rPr>
        <w:t>This would relate to</w:t>
      </w:r>
      <w:r w:rsidRPr="001201E5">
        <w:rPr>
          <w:sz w:val="24"/>
          <w:szCs w:val="24"/>
        </w:rPr>
        <w:t xml:space="preserve"> </w:t>
      </w:r>
      <w:r w:rsidR="00C01DA8" w:rsidRPr="001201E5">
        <w:rPr>
          <w:sz w:val="24"/>
          <w:szCs w:val="24"/>
        </w:rPr>
        <w:t>the code</w:t>
      </w:r>
      <w:r w:rsidR="00E2030D" w:rsidRPr="001201E5">
        <w:rPr>
          <w:sz w:val="24"/>
          <w:szCs w:val="24"/>
        </w:rPr>
        <w:t xml:space="preserve"> of practice considerations to ensure culturally sensitive practice relates to language preference (College of Policing, 2014).</w:t>
      </w:r>
      <w:r w:rsidR="00C01DA8" w:rsidRPr="001201E5">
        <w:rPr>
          <w:sz w:val="24"/>
          <w:szCs w:val="24"/>
        </w:rPr>
        <w:t xml:space="preserve"> Talking calmly to the youth outside, appeared to calm the youth down, I was able to actively listen to him </w:t>
      </w:r>
      <w:r w:rsidR="00923A5F" w:rsidRPr="001201E5">
        <w:rPr>
          <w:sz w:val="24"/>
          <w:szCs w:val="24"/>
        </w:rPr>
        <w:t>and</w:t>
      </w:r>
      <w:r w:rsidR="00C01DA8" w:rsidRPr="001201E5">
        <w:rPr>
          <w:sz w:val="24"/>
          <w:szCs w:val="24"/>
        </w:rPr>
        <w:t xml:space="preserve"> </w:t>
      </w:r>
      <w:r w:rsidR="00923A5F" w:rsidRPr="001201E5">
        <w:rPr>
          <w:sz w:val="24"/>
          <w:szCs w:val="24"/>
        </w:rPr>
        <w:t xml:space="preserve">try to </w:t>
      </w:r>
      <w:r w:rsidR="00C01DA8" w:rsidRPr="001201E5">
        <w:rPr>
          <w:sz w:val="24"/>
          <w:szCs w:val="24"/>
        </w:rPr>
        <w:t xml:space="preserve">explain that it </w:t>
      </w:r>
      <w:r w:rsidR="00923A5F" w:rsidRPr="001201E5">
        <w:rPr>
          <w:sz w:val="24"/>
          <w:szCs w:val="24"/>
        </w:rPr>
        <w:t xml:space="preserve">the lady in the takeaway </w:t>
      </w:r>
      <w:r w:rsidR="00C01DA8" w:rsidRPr="001201E5">
        <w:rPr>
          <w:sz w:val="24"/>
          <w:szCs w:val="24"/>
        </w:rPr>
        <w:t xml:space="preserve">may </w:t>
      </w:r>
      <w:r w:rsidR="00923A5F" w:rsidRPr="001201E5">
        <w:rPr>
          <w:sz w:val="24"/>
          <w:szCs w:val="24"/>
        </w:rPr>
        <w:t xml:space="preserve">also </w:t>
      </w:r>
      <w:r w:rsidR="00C01DA8" w:rsidRPr="001201E5">
        <w:rPr>
          <w:sz w:val="24"/>
          <w:szCs w:val="24"/>
        </w:rPr>
        <w:t xml:space="preserve">struggle to understand you due to </w:t>
      </w:r>
      <w:r w:rsidR="00C01DA8" w:rsidRPr="001201E5">
        <w:rPr>
          <w:sz w:val="24"/>
          <w:szCs w:val="24"/>
        </w:rPr>
        <w:lastRenderedPageBreak/>
        <w:t>language barriers.</w:t>
      </w:r>
      <w:r w:rsidR="006D0787" w:rsidRPr="001201E5">
        <w:rPr>
          <w:sz w:val="24"/>
          <w:szCs w:val="24"/>
        </w:rPr>
        <w:t xml:space="preserve"> Due</w:t>
      </w:r>
      <w:r w:rsidR="00212556" w:rsidRPr="001201E5">
        <w:rPr>
          <w:sz w:val="24"/>
          <w:szCs w:val="24"/>
        </w:rPr>
        <w:t xml:space="preserve"> to</w:t>
      </w:r>
      <w:r w:rsidR="006D0787" w:rsidRPr="001201E5">
        <w:rPr>
          <w:sz w:val="24"/>
          <w:szCs w:val="24"/>
        </w:rPr>
        <w:t xml:space="preserve"> there being a language barrier, this could have made the youth feel stressed with the situation, which could cause him to be irate and snappy (NHS, 2021). By talking to him and understanding his point of view, and by listening and taking notes of his comments he started to feel calm and</w:t>
      </w:r>
      <w:r w:rsidR="00B0501A" w:rsidRPr="001201E5">
        <w:rPr>
          <w:sz w:val="24"/>
          <w:szCs w:val="24"/>
        </w:rPr>
        <w:t xml:space="preserve"> appreciated</w:t>
      </w:r>
      <w:r w:rsidR="00212556" w:rsidRPr="001201E5">
        <w:rPr>
          <w:sz w:val="24"/>
          <w:szCs w:val="24"/>
        </w:rPr>
        <w:t>,</w:t>
      </w:r>
      <w:r w:rsidR="00B0501A" w:rsidRPr="001201E5">
        <w:rPr>
          <w:sz w:val="24"/>
          <w:szCs w:val="24"/>
        </w:rPr>
        <w:t xml:space="preserve"> this was due to allowing him to feel less stress and more in control of his emotions </w:t>
      </w:r>
      <w:r w:rsidR="00B0501A" w:rsidRPr="001201E5">
        <w:rPr>
          <w:color w:val="auto"/>
          <w:sz w:val="24"/>
          <w:szCs w:val="24"/>
        </w:rPr>
        <w:t xml:space="preserve">(Robinson, </w:t>
      </w:r>
      <w:proofErr w:type="gramStart"/>
      <w:r w:rsidR="00B0501A" w:rsidRPr="001201E5">
        <w:rPr>
          <w:color w:val="auto"/>
          <w:sz w:val="24"/>
          <w:szCs w:val="24"/>
        </w:rPr>
        <w:t>Segal</w:t>
      </w:r>
      <w:proofErr w:type="gramEnd"/>
      <w:r w:rsidR="00B0501A" w:rsidRPr="001201E5">
        <w:rPr>
          <w:color w:val="auto"/>
          <w:sz w:val="24"/>
          <w:szCs w:val="24"/>
        </w:rPr>
        <w:t xml:space="preserve"> and Smith, 2019). I </w:t>
      </w:r>
      <w:r w:rsidR="006D0787" w:rsidRPr="001201E5">
        <w:rPr>
          <w:sz w:val="24"/>
          <w:szCs w:val="24"/>
        </w:rPr>
        <w:t>asked him if he could leave the area</w:t>
      </w:r>
      <w:r w:rsidR="00B0501A" w:rsidRPr="001201E5">
        <w:rPr>
          <w:sz w:val="24"/>
          <w:szCs w:val="24"/>
        </w:rPr>
        <w:t>, he left without any fuss</w:t>
      </w:r>
      <w:r w:rsidR="00BA5C69" w:rsidRPr="001201E5">
        <w:rPr>
          <w:sz w:val="24"/>
          <w:szCs w:val="24"/>
        </w:rPr>
        <w:t xml:space="preserve"> as well as the other youths who left with him</w:t>
      </w:r>
      <w:r w:rsidR="002E175E" w:rsidRPr="001201E5">
        <w:rPr>
          <w:sz w:val="24"/>
          <w:szCs w:val="24"/>
        </w:rPr>
        <w:t xml:space="preserve">. </w:t>
      </w:r>
      <w:r w:rsidR="00BA5C69" w:rsidRPr="001201E5">
        <w:rPr>
          <w:color w:val="auto"/>
          <w:sz w:val="24"/>
          <w:szCs w:val="24"/>
        </w:rPr>
        <w:t xml:space="preserve">When going back into the takeaway, </w:t>
      </w:r>
      <w:r w:rsidR="0081736D" w:rsidRPr="001201E5">
        <w:rPr>
          <w:color w:val="auto"/>
          <w:sz w:val="24"/>
          <w:szCs w:val="24"/>
        </w:rPr>
        <w:t>we viewed the CCTV footage and took a report from the takeaway owner. T</w:t>
      </w:r>
      <w:r w:rsidR="00BA5C69" w:rsidRPr="001201E5">
        <w:rPr>
          <w:color w:val="auto"/>
          <w:sz w:val="24"/>
          <w:szCs w:val="24"/>
        </w:rPr>
        <w:t xml:space="preserve">he CCTV images were not </w:t>
      </w:r>
      <w:r w:rsidR="0081736D" w:rsidRPr="001201E5">
        <w:rPr>
          <w:color w:val="auto"/>
          <w:sz w:val="24"/>
          <w:szCs w:val="24"/>
        </w:rPr>
        <w:t>clear,</w:t>
      </w:r>
      <w:r w:rsidR="00BA5C69" w:rsidRPr="001201E5">
        <w:rPr>
          <w:color w:val="auto"/>
          <w:sz w:val="24"/>
          <w:szCs w:val="24"/>
        </w:rPr>
        <w:t xml:space="preserve"> and you </w:t>
      </w:r>
      <w:r w:rsidR="002E175E" w:rsidRPr="001201E5">
        <w:rPr>
          <w:color w:val="auto"/>
          <w:sz w:val="24"/>
          <w:szCs w:val="24"/>
        </w:rPr>
        <w:t>could not</w:t>
      </w:r>
      <w:r w:rsidR="00BA5C69" w:rsidRPr="001201E5">
        <w:rPr>
          <w:color w:val="auto"/>
          <w:sz w:val="24"/>
          <w:szCs w:val="24"/>
        </w:rPr>
        <w:t xml:space="preserve"> identify </w:t>
      </w:r>
      <w:r w:rsidR="00187B7D" w:rsidRPr="001201E5">
        <w:rPr>
          <w:color w:val="auto"/>
          <w:sz w:val="24"/>
          <w:szCs w:val="24"/>
        </w:rPr>
        <w:t>a</w:t>
      </w:r>
      <w:r w:rsidR="00BA5C69" w:rsidRPr="001201E5">
        <w:rPr>
          <w:color w:val="auto"/>
          <w:sz w:val="24"/>
          <w:szCs w:val="24"/>
        </w:rPr>
        <w:t xml:space="preserve"> </w:t>
      </w:r>
      <w:r w:rsidR="0081736D" w:rsidRPr="001201E5">
        <w:rPr>
          <w:color w:val="auto"/>
          <w:sz w:val="24"/>
          <w:szCs w:val="24"/>
        </w:rPr>
        <w:t>suspect</w:t>
      </w:r>
      <w:r w:rsidR="002E175E" w:rsidRPr="001201E5">
        <w:rPr>
          <w:color w:val="auto"/>
          <w:sz w:val="24"/>
          <w:szCs w:val="24"/>
        </w:rPr>
        <w:t xml:space="preserve">. </w:t>
      </w:r>
      <w:r w:rsidR="0010003B" w:rsidRPr="001201E5">
        <w:rPr>
          <w:sz w:val="24"/>
          <w:szCs w:val="24"/>
        </w:rPr>
        <w:t>We did not have enough evidence to take any further action of the call, but we did advise the staff that we would be taking follow up community action.</w:t>
      </w:r>
    </w:p>
    <w:p w14:paraId="0FB12D17" w14:textId="77777777" w:rsidR="00526CEE" w:rsidRPr="001201E5" w:rsidRDefault="005110DE" w:rsidP="001201E5">
      <w:pPr>
        <w:spacing w:line="480" w:lineRule="auto"/>
        <w:jc w:val="both"/>
        <w:rPr>
          <w:spacing w:val="3"/>
          <w:sz w:val="24"/>
          <w:szCs w:val="24"/>
        </w:rPr>
      </w:pPr>
      <w:r w:rsidRPr="001201E5">
        <w:rPr>
          <w:color w:val="auto"/>
          <w:sz w:val="24"/>
          <w:szCs w:val="24"/>
        </w:rPr>
        <w:t>As proposed by the College of Policing (2023), in relation to the</w:t>
      </w:r>
      <w:r w:rsidR="00526CEE" w:rsidRPr="001201E5">
        <w:rPr>
          <w:color w:val="auto"/>
          <w:sz w:val="24"/>
          <w:szCs w:val="24"/>
        </w:rPr>
        <w:t xml:space="preserve"> NDM</w:t>
      </w:r>
      <w:r w:rsidRPr="001201E5">
        <w:rPr>
          <w:color w:val="auto"/>
          <w:sz w:val="24"/>
          <w:szCs w:val="24"/>
        </w:rPr>
        <w:t xml:space="preserve"> and to help manage conflict as police officers, we applied “Situational Awareness”. Situational awareness is a model of understanding the causes of </w:t>
      </w:r>
      <w:r w:rsidR="0081736D" w:rsidRPr="001201E5">
        <w:rPr>
          <w:color w:val="auto"/>
          <w:sz w:val="24"/>
          <w:szCs w:val="24"/>
        </w:rPr>
        <w:t>conflict and</w:t>
      </w:r>
      <w:r w:rsidRPr="001201E5">
        <w:rPr>
          <w:color w:val="auto"/>
          <w:sz w:val="24"/>
          <w:szCs w:val="24"/>
        </w:rPr>
        <w:t xml:space="preserve"> </w:t>
      </w:r>
      <w:r w:rsidR="0081736D" w:rsidRPr="001201E5">
        <w:rPr>
          <w:color w:val="auto"/>
          <w:sz w:val="24"/>
          <w:szCs w:val="24"/>
        </w:rPr>
        <w:t xml:space="preserve">provides </w:t>
      </w:r>
      <w:r w:rsidRPr="001201E5">
        <w:rPr>
          <w:color w:val="auto"/>
          <w:sz w:val="24"/>
          <w:szCs w:val="24"/>
        </w:rPr>
        <w:t xml:space="preserve">the </w:t>
      </w:r>
      <w:r w:rsidRPr="001201E5">
        <w:rPr>
          <w:spacing w:val="3"/>
          <w:sz w:val="24"/>
          <w:szCs w:val="24"/>
        </w:rPr>
        <w:t>ability to identify and process potential threats in the environment</w:t>
      </w:r>
      <w:r w:rsidR="0081736D" w:rsidRPr="001201E5">
        <w:rPr>
          <w:spacing w:val="3"/>
          <w:sz w:val="24"/>
          <w:szCs w:val="24"/>
        </w:rPr>
        <w:t>, s</w:t>
      </w:r>
      <w:r w:rsidRPr="001201E5">
        <w:rPr>
          <w:spacing w:val="3"/>
          <w:sz w:val="24"/>
          <w:szCs w:val="24"/>
        </w:rPr>
        <w:t xml:space="preserve">ituational awareness can help officers and staff make a dynamic risk assessment </w:t>
      </w:r>
      <w:r w:rsidR="0081736D" w:rsidRPr="001201E5">
        <w:rPr>
          <w:spacing w:val="3"/>
          <w:sz w:val="24"/>
          <w:szCs w:val="24"/>
        </w:rPr>
        <w:t>(College of Policing, 2020).</w:t>
      </w:r>
      <w:r w:rsidR="0010003B" w:rsidRPr="001201E5">
        <w:rPr>
          <w:spacing w:val="3"/>
          <w:sz w:val="24"/>
          <w:szCs w:val="24"/>
        </w:rPr>
        <w:t xml:space="preserve"> </w:t>
      </w:r>
    </w:p>
    <w:p w14:paraId="11D0DC88" w14:textId="77777777" w:rsidR="00526CEE" w:rsidRPr="001201E5" w:rsidRDefault="00526CEE" w:rsidP="001201E5">
      <w:pPr>
        <w:spacing w:line="480" w:lineRule="auto"/>
        <w:jc w:val="both"/>
        <w:rPr>
          <w:b/>
          <w:bCs/>
          <w:color w:val="auto"/>
          <w:sz w:val="24"/>
          <w:szCs w:val="24"/>
        </w:rPr>
      </w:pPr>
      <w:r w:rsidRPr="001201E5">
        <w:rPr>
          <w:b/>
          <w:bCs/>
          <w:color w:val="auto"/>
          <w:sz w:val="24"/>
          <w:szCs w:val="24"/>
        </w:rPr>
        <w:t xml:space="preserve">Conclusion </w:t>
      </w:r>
    </w:p>
    <w:p w14:paraId="4B1C3273" w14:textId="592CBBF9" w:rsidR="005110DE" w:rsidRPr="001201E5" w:rsidRDefault="005110DE" w:rsidP="001201E5">
      <w:pPr>
        <w:spacing w:line="480" w:lineRule="auto"/>
        <w:jc w:val="both"/>
        <w:rPr>
          <w:spacing w:val="3"/>
          <w:sz w:val="24"/>
          <w:szCs w:val="24"/>
        </w:rPr>
      </w:pPr>
      <w:r w:rsidRPr="001201E5">
        <w:rPr>
          <w:sz w:val="24"/>
          <w:szCs w:val="24"/>
        </w:rPr>
        <w:t>W</w:t>
      </w:r>
      <w:r w:rsidRPr="001201E5">
        <w:rPr>
          <w:color w:val="auto"/>
          <w:sz w:val="24"/>
          <w:szCs w:val="24"/>
        </w:rPr>
        <w:t xml:space="preserve">e made it clear </w:t>
      </w:r>
      <w:r w:rsidR="00540BD6" w:rsidRPr="001201E5">
        <w:rPr>
          <w:color w:val="auto"/>
          <w:sz w:val="24"/>
          <w:szCs w:val="24"/>
        </w:rPr>
        <w:t>and</w:t>
      </w:r>
      <w:r w:rsidRPr="001201E5">
        <w:rPr>
          <w:color w:val="auto"/>
          <w:sz w:val="24"/>
          <w:szCs w:val="24"/>
        </w:rPr>
        <w:t xml:space="preserve"> </w:t>
      </w:r>
      <w:r w:rsidR="00540BD6" w:rsidRPr="001201E5">
        <w:rPr>
          <w:color w:val="auto"/>
          <w:sz w:val="24"/>
          <w:szCs w:val="24"/>
        </w:rPr>
        <w:t xml:space="preserve">by asking </w:t>
      </w:r>
      <w:r w:rsidR="0010003B" w:rsidRPr="001201E5">
        <w:rPr>
          <w:color w:val="auto"/>
          <w:sz w:val="24"/>
          <w:szCs w:val="24"/>
        </w:rPr>
        <w:t xml:space="preserve">open </w:t>
      </w:r>
      <w:r w:rsidRPr="001201E5">
        <w:rPr>
          <w:color w:val="auto"/>
          <w:sz w:val="24"/>
          <w:szCs w:val="24"/>
        </w:rPr>
        <w:t xml:space="preserve">questions about what we </w:t>
      </w:r>
      <w:r w:rsidR="004D3027" w:rsidRPr="001201E5">
        <w:rPr>
          <w:color w:val="auto"/>
          <w:sz w:val="24"/>
          <w:szCs w:val="24"/>
        </w:rPr>
        <w:t>were</w:t>
      </w:r>
      <w:r w:rsidRPr="001201E5">
        <w:rPr>
          <w:color w:val="auto"/>
          <w:sz w:val="24"/>
          <w:szCs w:val="24"/>
        </w:rPr>
        <w:t xml:space="preserve"> told</w:t>
      </w:r>
      <w:r w:rsidR="0010003B" w:rsidRPr="001201E5">
        <w:rPr>
          <w:color w:val="auto"/>
          <w:sz w:val="24"/>
          <w:szCs w:val="24"/>
        </w:rPr>
        <w:t>,</w:t>
      </w:r>
      <w:r w:rsidR="00540BD6" w:rsidRPr="001201E5">
        <w:rPr>
          <w:color w:val="auto"/>
          <w:sz w:val="24"/>
          <w:szCs w:val="24"/>
        </w:rPr>
        <w:t xml:space="preserve"> we were able </w:t>
      </w:r>
      <w:r w:rsidR="0010003B" w:rsidRPr="001201E5">
        <w:rPr>
          <w:color w:val="auto"/>
          <w:sz w:val="24"/>
          <w:szCs w:val="24"/>
        </w:rPr>
        <w:t>to compare</w:t>
      </w:r>
      <w:r w:rsidR="00540BD6" w:rsidRPr="001201E5">
        <w:rPr>
          <w:color w:val="auto"/>
          <w:sz w:val="24"/>
          <w:szCs w:val="24"/>
        </w:rPr>
        <w:t xml:space="preserve"> information </w:t>
      </w:r>
      <w:r w:rsidRPr="001201E5">
        <w:rPr>
          <w:color w:val="auto"/>
          <w:sz w:val="24"/>
          <w:szCs w:val="24"/>
        </w:rPr>
        <w:t>and get</w:t>
      </w:r>
      <w:r w:rsidR="0010003B" w:rsidRPr="001201E5">
        <w:rPr>
          <w:color w:val="auto"/>
          <w:sz w:val="24"/>
          <w:szCs w:val="24"/>
        </w:rPr>
        <w:t xml:space="preserve"> everyone’s </w:t>
      </w:r>
      <w:r w:rsidRPr="001201E5">
        <w:rPr>
          <w:color w:val="auto"/>
          <w:sz w:val="24"/>
          <w:szCs w:val="24"/>
        </w:rPr>
        <w:t xml:space="preserve">side of the </w:t>
      </w:r>
      <w:r w:rsidR="0010003B" w:rsidRPr="001201E5">
        <w:rPr>
          <w:color w:val="auto"/>
          <w:sz w:val="24"/>
          <w:szCs w:val="24"/>
        </w:rPr>
        <w:t>incident.</w:t>
      </w:r>
      <w:r w:rsidRPr="001201E5">
        <w:rPr>
          <w:color w:val="auto"/>
          <w:sz w:val="24"/>
          <w:szCs w:val="24"/>
        </w:rPr>
        <w:t xml:space="preserve"> </w:t>
      </w:r>
      <w:r w:rsidRPr="001201E5">
        <w:rPr>
          <w:sz w:val="24"/>
          <w:szCs w:val="24"/>
        </w:rPr>
        <w:t xml:space="preserve">Due to the nature of the call being for ASB, consideration was given to the takeaway staff feeling in fear, on reflection of this we </w:t>
      </w:r>
      <w:r w:rsidR="00F66F9C" w:rsidRPr="001201E5">
        <w:rPr>
          <w:sz w:val="24"/>
          <w:szCs w:val="24"/>
        </w:rPr>
        <w:t>did not</w:t>
      </w:r>
      <w:r w:rsidRPr="001201E5">
        <w:rPr>
          <w:sz w:val="24"/>
          <w:szCs w:val="24"/>
        </w:rPr>
        <w:t xml:space="preserve"> have the eviden</w:t>
      </w:r>
      <w:r w:rsidR="0010003B" w:rsidRPr="001201E5">
        <w:rPr>
          <w:sz w:val="24"/>
          <w:szCs w:val="24"/>
        </w:rPr>
        <w:t>ce</w:t>
      </w:r>
      <w:r w:rsidRPr="001201E5">
        <w:rPr>
          <w:sz w:val="24"/>
          <w:szCs w:val="24"/>
        </w:rPr>
        <w:t xml:space="preserve"> to take a further action of the call, but we did advise the staff that we would be taking follow up community action.</w:t>
      </w:r>
    </w:p>
    <w:p w14:paraId="043A3683" w14:textId="7F78D63B" w:rsidR="005110DE" w:rsidRPr="001201E5" w:rsidRDefault="00540BD6" w:rsidP="001201E5">
      <w:pPr>
        <w:spacing w:line="480" w:lineRule="auto"/>
        <w:jc w:val="both"/>
        <w:rPr>
          <w:rFonts w:eastAsiaTheme="minorHAnsi"/>
          <w:color w:val="1C1D1E"/>
          <w:sz w:val="24"/>
          <w:szCs w:val="24"/>
          <w:shd w:val="clear" w:color="auto" w:fill="FFFFFF"/>
          <w:lang w:eastAsia="en-US"/>
        </w:rPr>
      </w:pPr>
      <w:r w:rsidRPr="001201E5">
        <w:rPr>
          <w:sz w:val="24"/>
          <w:szCs w:val="24"/>
        </w:rPr>
        <w:t xml:space="preserve">Task 2 </w:t>
      </w:r>
      <w:r w:rsidR="005110DE" w:rsidRPr="001201E5">
        <w:rPr>
          <w:sz w:val="24"/>
          <w:szCs w:val="24"/>
        </w:rPr>
        <w:t>1</w:t>
      </w:r>
      <w:r w:rsidRPr="001201E5">
        <w:rPr>
          <w:sz w:val="24"/>
          <w:szCs w:val="24"/>
        </w:rPr>
        <w:t>6</w:t>
      </w:r>
      <w:r w:rsidR="004D3027" w:rsidRPr="001201E5">
        <w:rPr>
          <w:sz w:val="24"/>
          <w:szCs w:val="24"/>
        </w:rPr>
        <w:t>41</w:t>
      </w:r>
      <w:r w:rsidR="005110DE" w:rsidRPr="001201E5">
        <w:rPr>
          <w:sz w:val="24"/>
          <w:szCs w:val="24"/>
        </w:rPr>
        <w:t xml:space="preserve"> words </w:t>
      </w:r>
      <w:r w:rsidRPr="001201E5">
        <w:rPr>
          <w:sz w:val="24"/>
          <w:szCs w:val="24"/>
        </w:rPr>
        <w:t xml:space="preserve"> </w:t>
      </w:r>
    </w:p>
    <w:p w14:paraId="295E0CF5" w14:textId="77777777" w:rsidR="00894F16" w:rsidRDefault="00894F16" w:rsidP="001201E5">
      <w:pPr>
        <w:spacing w:line="480" w:lineRule="auto"/>
        <w:jc w:val="center"/>
        <w:rPr>
          <w:b/>
          <w:bCs/>
          <w:sz w:val="24"/>
          <w:szCs w:val="24"/>
        </w:rPr>
      </w:pPr>
    </w:p>
    <w:p w14:paraId="3E7AABAF" w14:textId="3AB769AE" w:rsidR="00025650" w:rsidRPr="001201E5" w:rsidRDefault="64D01D80" w:rsidP="001201E5">
      <w:pPr>
        <w:spacing w:line="480" w:lineRule="auto"/>
        <w:jc w:val="center"/>
        <w:rPr>
          <w:b/>
          <w:bCs/>
          <w:sz w:val="24"/>
          <w:szCs w:val="24"/>
        </w:rPr>
      </w:pPr>
      <w:r w:rsidRPr="001201E5">
        <w:rPr>
          <w:b/>
          <w:bCs/>
          <w:sz w:val="24"/>
          <w:szCs w:val="24"/>
        </w:rPr>
        <w:lastRenderedPageBreak/>
        <w:t xml:space="preserve">Task </w:t>
      </w:r>
      <w:r w:rsidR="00F66F9C" w:rsidRPr="001201E5">
        <w:rPr>
          <w:b/>
          <w:bCs/>
          <w:sz w:val="24"/>
          <w:szCs w:val="24"/>
        </w:rPr>
        <w:t>3</w:t>
      </w:r>
    </w:p>
    <w:p w14:paraId="5D69DC81" w14:textId="602DC304" w:rsidR="00C63AA3" w:rsidRPr="001201E5" w:rsidRDefault="009C2352" w:rsidP="001201E5">
      <w:pPr>
        <w:spacing w:line="480" w:lineRule="auto"/>
        <w:jc w:val="both"/>
        <w:rPr>
          <w:b/>
          <w:sz w:val="24"/>
          <w:szCs w:val="24"/>
        </w:rPr>
      </w:pPr>
      <w:r w:rsidRPr="001201E5">
        <w:rPr>
          <w:b/>
          <w:sz w:val="24"/>
          <w:szCs w:val="24"/>
        </w:rPr>
        <w:t xml:space="preserve">Introduction </w:t>
      </w:r>
    </w:p>
    <w:p w14:paraId="3A95CDF0" w14:textId="265C7568" w:rsidR="005110DE" w:rsidRPr="001201E5" w:rsidRDefault="005110DE" w:rsidP="001201E5">
      <w:pPr>
        <w:overflowPunct/>
        <w:autoSpaceDE/>
        <w:autoSpaceDN/>
        <w:adjustRightInd/>
        <w:spacing w:after="160" w:line="480" w:lineRule="auto"/>
        <w:textAlignment w:val="auto"/>
        <w:rPr>
          <w:color w:val="auto"/>
          <w:sz w:val="24"/>
          <w:szCs w:val="24"/>
        </w:rPr>
      </w:pPr>
      <w:r w:rsidRPr="001201E5">
        <w:rPr>
          <w:rFonts w:eastAsiaTheme="minorHAnsi"/>
          <w:color w:val="auto"/>
          <w:sz w:val="24"/>
          <w:szCs w:val="24"/>
          <w:lang w:eastAsia="en-US"/>
        </w:rPr>
        <w:t xml:space="preserve">Having received a call </w:t>
      </w:r>
      <w:r w:rsidR="009C2352" w:rsidRPr="001201E5">
        <w:rPr>
          <w:rFonts w:eastAsiaTheme="minorHAnsi"/>
          <w:color w:val="auto"/>
          <w:sz w:val="24"/>
          <w:szCs w:val="24"/>
          <w:lang w:eastAsia="en-US"/>
        </w:rPr>
        <w:t>on</w:t>
      </w:r>
      <w:r w:rsidRPr="001201E5">
        <w:rPr>
          <w:rFonts w:eastAsiaTheme="minorHAnsi"/>
          <w:color w:val="auto"/>
          <w:sz w:val="24"/>
          <w:szCs w:val="24"/>
          <w:lang w:eastAsia="en-US"/>
        </w:rPr>
        <w:t xml:space="preserve"> patrol</w:t>
      </w:r>
      <w:r w:rsidR="009C2352" w:rsidRPr="001201E5">
        <w:rPr>
          <w:rFonts w:eastAsiaTheme="minorHAnsi"/>
          <w:color w:val="auto"/>
          <w:sz w:val="24"/>
          <w:szCs w:val="24"/>
          <w:lang w:eastAsia="en-US"/>
        </w:rPr>
        <w:t xml:space="preserve">, </w:t>
      </w:r>
      <w:r w:rsidRPr="001201E5">
        <w:rPr>
          <w:rFonts w:eastAsiaTheme="minorHAnsi"/>
          <w:color w:val="auto"/>
          <w:sz w:val="24"/>
          <w:szCs w:val="24"/>
          <w:lang w:eastAsia="en-US"/>
        </w:rPr>
        <w:t>we attended a road traffic collision (RTC)</w:t>
      </w:r>
      <w:r w:rsidR="009C2352" w:rsidRPr="001201E5">
        <w:rPr>
          <w:rFonts w:eastAsiaTheme="minorHAnsi"/>
          <w:color w:val="auto"/>
          <w:sz w:val="24"/>
          <w:szCs w:val="24"/>
          <w:lang w:eastAsia="en-US"/>
        </w:rPr>
        <w:t>,</w:t>
      </w:r>
      <w:r w:rsidRPr="001201E5">
        <w:rPr>
          <w:rFonts w:eastAsiaTheme="minorHAnsi"/>
          <w:color w:val="auto"/>
          <w:sz w:val="24"/>
          <w:szCs w:val="24"/>
          <w:lang w:eastAsia="en-US"/>
        </w:rPr>
        <w:t xml:space="preserve"> there was concerns for the safety of a baby</w:t>
      </w:r>
      <w:r w:rsidR="009C2352" w:rsidRPr="001201E5">
        <w:rPr>
          <w:rFonts w:eastAsiaTheme="minorHAnsi"/>
          <w:color w:val="auto"/>
          <w:sz w:val="24"/>
          <w:szCs w:val="24"/>
          <w:lang w:eastAsia="en-US"/>
        </w:rPr>
        <w:t xml:space="preserve"> and family</w:t>
      </w:r>
      <w:r w:rsidR="00F43E02" w:rsidRPr="001201E5">
        <w:rPr>
          <w:rFonts w:eastAsiaTheme="minorHAnsi"/>
          <w:color w:val="auto"/>
          <w:sz w:val="24"/>
          <w:szCs w:val="24"/>
          <w:lang w:eastAsia="en-US"/>
        </w:rPr>
        <w:t xml:space="preserve"> who were in one of the cars</w:t>
      </w:r>
      <w:r w:rsidRPr="001201E5">
        <w:rPr>
          <w:rFonts w:eastAsiaTheme="minorHAnsi"/>
          <w:color w:val="auto"/>
          <w:sz w:val="24"/>
          <w:szCs w:val="24"/>
          <w:lang w:eastAsia="en-US"/>
        </w:rPr>
        <w:t>.</w:t>
      </w:r>
      <w:r w:rsidR="009C2352" w:rsidRPr="001201E5">
        <w:rPr>
          <w:rFonts w:eastAsiaTheme="minorHAnsi"/>
          <w:color w:val="auto"/>
          <w:sz w:val="24"/>
          <w:szCs w:val="24"/>
          <w:lang w:eastAsia="en-US"/>
        </w:rPr>
        <w:t xml:space="preserve"> There were two cars </w:t>
      </w:r>
      <w:r w:rsidR="00F43E02" w:rsidRPr="001201E5">
        <w:rPr>
          <w:rFonts w:eastAsiaTheme="minorHAnsi"/>
          <w:color w:val="auto"/>
          <w:sz w:val="24"/>
          <w:szCs w:val="24"/>
          <w:lang w:eastAsia="en-US"/>
        </w:rPr>
        <w:t>involved. I</w:t>
      </w:r>
      <w:r w:rsidR="00F43E02" w:rsidRPr="001201E5">
        <w:rPr>
          <w:color w:val="auto"/>
          <w:sz w:val="24"/>
          <w:szCs w:val="24"/>
        </w:rPr>
        <w:t>nformation provided</w:t>
      </w:r>
      <w:r w:rsidR="00E07B04" w:rsidRPr="001201E5">
        <w:rPr>
          <w:color w:val="auto"/>
          <w:sz w:val="24"/>
          <w:szCs w:val="24"/>
        </w:rPr>
        <w:t>,</w:t>
      </w:r>
      <w:r w:rsidR="00F43E02" w:rsidRPr="001201E5">
        <w:rPr>
          <w:color w:val="auto"/>
          <w:sz w:val="24"/>
          <w:szCs w:val="24"/>
        </w:rPr>
        <w:t xml:space="preserve"> advised </w:t>
      </w:r>
      <w:r w:rsidR="003C2163" w:rsidRPr="001201E5">
        <w:rPr>
          <w:color w:val="auto"/>
          <w:sz w:val="24"/>
          <w:szCs w:val="24"/>
        </w:rPr>
        <w:t>us</w:t>
      </w:r>
      <w:r w:rsidR="00F43E02" w:rsidRPr="001201E5">
        <w:rPr>
          <w:color w:val="auto"/>
          <w:sz w:val="24"/>
          <w:szCs w:val="24"/>
        </w:rPr>
        <w:t xml:space="preserve"> that one of the involved persons potentially could be under the influence of drink and/or drugs. </w:t>
      </w:r>
      <w:r w:rsidR="00F43E02" w:rsidRPr="001201E5">
        <w:rPr>
          <w:rFonts w:eastAsiaTheme="minorHAnsi"/>
          <w:color w:val="auto"/>
          <w:sz w:val="24"/>
          <w:szCs w:val="24"/>
          <w:lang w:eastAsia="en-US"/>
        </w:rPr>
        <w:t>The</w:t>
      </w:r>
      <w:r w:rsidRPr="001201E5">
        <w:rPr>
          <w:rFonts w:eastAsiaTheme="minorHAnsi"/>
          <w:color w:val="auto"/>
          <w:sz w:val="24"/>
          <w:szCs w:val="24"/>
          <w:lang w:eastAsia="en-US"/>
        </w:rPr>
        <w:t xml:space="preserve"> weather</w:t>
      </w:r>
      <w:r w:rsidR="00F43E02" w:rsidRPr="001201E5">
        <w:rPr>
          <w:rFonts w:eastAsiaTheme="minorHAnsi"/>
          <w:color w:val="auto"/>
          <w:sz w:val="24"/>
          <w:szCs w:val="24"/>
          <w:lang w:eastAsia="en-US"/>
        </w:rPr>
        <w:t xml:space="preserve"> conditions were poor, it was </w:t>
      </w:r>
      <w:r w:rsidRPr="001201E5">
        <w:rPr>
          <w:rFonts w:eastAsiaTheme="minorHAnsi"/>
          <w:color w:val="auto"/>
          <w:sz w:val="24"/>
          <w:szCs w:val="24"/>
          <w:lang w:eastAsia="en-US"/>
        </w:rPr>
        <w:t>raining</w:t>
      </w:r>
      <w:r w:rsidR="00F43E02" w:rsidRPr="001201E5">
        <w:rPr>
          <w:rFonts w:eastAsiaTheme="minorHAnsi"/>
          <w:color w:val="auto"/>
          <w:sz w:val="24"/>
          <w:szCs w:val="24"/>
          <w:lang w:eastAsia="en-US"/>
        </w:rPr>
        <w:t xml:space="preserve">, and </w:t>
      </w:r>
      <w:r w:rsidRPr="001201E5">
        <w:rPr>
          <w:rFonts w:eastAsiaTheme="minorHAnsi"/>
          <w:color w:val="auto"/>
          <w:sz w:val="24"/>
          <w:szCs w:val="24"/>
          <w:lang w:eastAsia="en-US"/>
        </w:rPr>
        <w:t>the sun was reflecting off the road</w:t>
      </w:r>
      <w:r w:rsidR="00F43E02" w:rsidRPr="001201E5">
        <w:rPr>
          <w:rFonts w:eastAsiaTheme="minorHAnsi"/>
          <w:color w:val="auto"/>
          <w:sz w:val="24"/>
          <w:szCs w:val="24"/>
          <w:lang w:eastAsia="en-US"/>
        </w:rPr>
        <w:t xml:space="preserve"> </w:t>
      </w:r>
      <w:r w:rsidRPr="001201E5">
        <w:rPr>
          <w:rFonts w:eastAsiaTheme="minorHAnsi"/>
          <w:color w:val="auto"/>
          <w:sz w:val="24"/>
          <w:szCs w:val="24"/>
          <w:lang w:eastAsia="en-US"/>
        </w:rPr>
        <w:t xml:space="preserve">which could cause environmental issues when driving a motor vehicle </w:t>
      </w:r>
      <w:r w:rsidR="00F43E02" w:rsidRPr="001201E5">
        <w:rPr>
          <w:rFonts w:eastAsiaTheme="minorHAnsi"/>
          <w:color w:val="auto"/>
          <w:sz w:val="24"/>
          <w:szCs w:val="24"/>
          <w:lang w:eastAsia="en-US"/>
        </w:rPr>
        <w:t>(</w:t>
      </w:r>
      <w:r w:rsidRPr="001201E5">
        <w:rPr>
          <w:rFonts w:eastAsiaTheme="minorHAnsi"/>
          <w:color w:val="auto"/>
          <w:sz w:val="24"/>
          <w:szCs w:val="24"/>
          <w:lang w:eastAsia="en-US"/>
        </w:rPr>
        <w:t xml:space="preserve">College of Policing, </w:t>
      </w:r>
      <w:r w:rsidRPr="001201E5">
        <w:rPr>
          <w:color w:val="auto"/>
          <w:sz w:val="24"/>
          <w:szCs w:val="24"/>
        </w:rPr>
        <w:t>2020).</w:t>
      </w:r>
      <w:r w:rsidR="00F43E02" w:rsidRPr="001201E5">
        <w:rPr>
          <w:color w:val="auto"/>
          <w:sz w:val="24"/>
          <w:szCs w:val="24"/>
        </w:rPr>
        <w:t xml:space="preserve"> </w:t>
      </w:r>
      <w:r w:rsidR="00F84F72" w:rsidRPr="001201E5">
        <w:rPr>
          <w:color w:val="auto"/>
          <w:sz w:val="24"/>
          <w:szCs w:val="24"/>
        </w:rPr>
        <w:t xml:space="preserve">Due to the information </w:t>
      </w:r>
      <w:r w:rsidR="00E905F4" w:rsidRPr="001201E5">
        <w:rPr>
          <w:color w:val="auto"/>
          <w:sz w:val="24"/>
          <w:szCs w:val="24"/>
        </w:rPr>
        <w:t xml:space="preserve">provided, it was evident that </w:t>
      </w:r>
      <w:r w:rsidR="00F84F72" w:rsidRPr="001201E5">
        <w:rPr>
          <w:color w:val="auto"/>
          <w:sz w:val="24"/>
          <w:szCs w:val="24"/>
        </w:rPr>
        <w:t xml:space="preserve">we could be </w:t>
      </w:r>
      <w:r w:rsidR="00E905F4" w:rsidRPr="001201E5">
        <w:rPr>
          <w:color w:val="auto"/>
          <w:sz w:val="24"/>
          <w:szCs w:val="24"/>
        </w:rPr>
        <w:t>dealing with a</w:t>
      </w:r>
      <w:r w:rsidR="00F84F72" w:rsidRPr="001201E5">
        <w:rPr>
          <w:color w:val="auto"/>
          <w:sz w:val="24"/>
          <w:szCs w:val="24"/>
        </w:rPr>
        <w:t xml:space="preserve"> </w:t>
      </w:r>
      <w:r w:rsidR="00E905F4" w:rsidRPr="001201E5">
        <w:rPr>
          <w:color w:val="auto"/>
          <w:sz w:val="24"/>
          <w:szCs w:val="24"/>
        </w:rPr>
        <w:t>Criminal</w:t>
      </w:r>
      <w:r w:rsidR="00F84F72" w:rsidRPr="001201E5">
        <w:rPr>
          <w:color w:val="auto"/>
          <w:sz w:val="24"/>
          <w:szCs w:val="24"/>
        </w:rPr>
        <w:t xml:space="preserve"> </w:t>
      </w:r>
      <w:r w:rsidR="00E905F4" w:rsidRPr="001201E5">
        <w:rPr>
          <w:color w:val="auto"/>
          <w:sz w:val="24"/>
          <w:szCs w:val="24"/>
        </w:rPr>
        <w:t>Justice</w:t>
      </w:r>
      <w:r w:rsidR="00F84F72" w:rsidRPr="001201E5">
        <w:rPr>
          <w:color w:val="auto"/>
          <w:sz w:val="24"/>
          <w:szCs w:val="24"/>
        </w:rPr>
        <w:t xml:space="preserve"> case</w:t>
      </w:r>
      <w:r w:rsidR="00E905F4" w:rsidRPr="001201E5">
        <w:rPr>
          <w:color w:val="auto"/>
          <w:sz w:val="24"/>
          <w:szCs w:val="24"/>
        </w:rPr>
        <w:t>,</w:t>
      </w:r>
      <w:r w:rsidR="0075151F" w:rsidRPr="001201E5">
        <w:rPr>
          <w:color w:val="auto"/>
          <w:sz w:val="24"/>
          <w:szCs w:val="24"/>
        </w:rPr>
        <w:t xml:space="preserve"> as part of the Criminal </w:t>
      </w:r>
      <w:r w:rsidR="005D790B" w:rsidRPr="001201E5">
        <w:rPr>
          <w:color w:val="auto"/>
          <w:sz w:val="24"/>
          <w:szCs w:val="24"/>
        </w:rPr>
        <w:t>J</w:t>
      </w:r>
      <w:r w:rsidR="0075151F" w:rsidRPr="001201E5">
        <w:rPr>
          <w:color w:val="auto"/>
          <w:sz w:val="24"/>
          <w:szCs w:val="24"/>
        </w:rPr>
        <w:t xml:space="preserve">ustice </w:t>
      </w:r>
      <w:r w:rsidR="005D790B" w:rsidRPr="001201E5">
        <w:rPr>
          <w:color w:val="auto"/>
          <w:sz w:val="24"/>
          <w:szCs w:val="24"/>
        </w:rPr>
        <w:t>S</w:t>
      </w:r>
      <w:r w:rsidR="0075151F" w:rsidRPr="001201E5">
        <w:rPr>
          <w:color w:val="auto"/>
          <w:sz w:val="24"/>
          <w:szCs w:val="24"/>
        </w:rPr>
        <w:t>ystem</w:t>
      </w:r>
      <w:r w:rsidR="005D790B" w:rsidRPr="001201E5">
        <w:rPr>
          <w:color w:val="auto"/>
          <w:sz w:val="24"/>
          <w:szCs w:val="24"/>
        </w:rPr>
        <w:t xml:space="preserve"> (CJS). If the</w:t>
      </w:r>
      <w:r w:rsidR="00E905F4" w:rsidRPr="001201E5">
        <w:rPr>
          <w:color w:val="auto"/>
          <w:sz w:val="24"/>
          <w:szCs w:val="24"/>
        </w:rPr>
        <w:t xml:space="preserve"> offender i</w:t>
      </w:r>
      <w:r w:rsidR="003C2163" w:rsidRPr="001201E5">
        <w:rPr>
          <w:color w:val="auto"/>
          <w:sz w:val="24"/>
          <w:szCs w:val="24"/>
        </w:rPr>
        <w:t>s</w:t>
      </w:r>
      <w:r w:rsidR="00E905F4" w:rsidRPr="001201E5">
        <w:rPr>
          <w:color w:val="auto"/>
          <w:sz w:val="24"/>
          <w:szCs w:val="24"/>
        </w:rPr>
        <w:t xml:space="preserve"> under the influence of drink/drugs when driving,</w:t>
      </w:r>
      <w:r w:rsidR="00E07B04" w:rsidRPr="001201E5">
        <w:rPr>
          <w:color w:val="auto"/>
          <w:sz w:val="24"/>
          <w:szCs w:val="24"/>
        </w:rPr>
        <w:t xml:space="preserve"> they</w:t>
      </w:r>
      <w:r w:rsidR="00E905F4" w:rsidRPr="001201E5">
        <w:rPr>
          <w:color w:val="auto"/>
          <w:sz w:val="24"/>
          <w:szCs w:val="24"/>
        </w:rPr>
        <w:t xml:space="preserve"> could be facing a fine or </w:t>
      </w:r>
      <w:r w:rsidR="00E905F4" w:rsidRPr="001201E5">
        <w:rPr>
          <w:color w:val="000000" w:themeColor="text1"/>
          <w:sz w:val="24"/>
          <w:szCs w:val="24"/>
        </w:rPr>
        <w:t xml:space="preserve">imprisonment </w:t>
      </w:r>
      <w:r w:rsidR="00E905F4" w:rsidRPr="001201E5">
        <w:rPr>
          <w:color w:val="000000" w:themeColor="text1"/>
          <w:sz w:val="24"/>
          <w:szCs w:val="24"/>
          <w:shd w:val="clear" w:color="auto" w:fill="FFFFFF"/>
        </w:rPr>
        <w:t>(legislation.gov.uk, 2019).</w:t>
      </w:r>
      <w:r w:rsidR="007D4F55" w:rsidRPr="001201E5">
        <w:rPr>
          <w:color w:val="000000" w:themeColor="text1"/>
          <w:sz w:val="24"/>
          <w:szCs w:val="24"/>
          <w:shd w:val="clear" w:color="auto" w:fill="FFFFFF"/>
        </w:rPr>
        <w:t xml:space="preserve"> We might also be dealing with victims and their welfare which may include the need for emotional support (Government Digital Service, 2011). </w:t>
      </w:r>
    </w:p>
    <w:p w14:paraId="69A30311" w14:textId="15718370" w:rsidR="00E905F4" w:rsidRPr="001201E5" w:rsidRDefault="007D4F55" w:rsidP="001201E5">
      <w:pPr>
        <w:overflowPunct/>
        <w:autoSpaceDE/>
        <w:autoSpaceDN/>
        <w:adjustRightInd/>
        <w:spacing w:after="160" w:line="480" w:lineRule="auto"/>
        <w:textAlignment w:val="auto"/>
        <w:rPr>
          <w:rFonts w:eastAsiaTheme="minorHAnsi"/>
          <w:b/>
          <w:bCs/>
          <w:color w:val="000000" w:themeColor="text1"/>
          <w:sz w:val="24"/>
          <w:szCs w:val="24"/>
          <w:lang w:eastAsia="en-US"/>
        </w:rPr>
      </w:pPr>
      <w:r w:rsidRPr="001201E5">
        <w:rPr>
          <w:rFonts w:eastAsiaTheme="minorHAnsi"/>
          <w:b/>
          <w:bCs/>
          <w:color w:val="000000" w:themeColor="text1"/>
          <w:sz w:val="24"/>
          <w:szCs w:val="24"/>
          <w:lang w:eastAsia="en-US"/>
        </w:rPr>
        <w:t xml:space="preserve">Main body </w:t>
      </w:r>
    </w:p>
    <w:p w14:paraId="570738EA" w14:textId="54B8700A" w:rsidR="003A63FC" w:rsidRPr="001201E5" w:rsidRDefault="0075151F" w:rsidP="001201E5">
      <w:pPr>
        <w:shd w:val="clear" w:color="auto" w:fill="FFFFFF"/>
        <w:spacing w:line="480" w:lineRule="auto"/>
        <w:rPr>
          <w:color w:val="auto"/>
          <w:sz w:val="24"/>
          <w:szCs w:val="24"/>
          <w:shd w:val="clear" w:color="auto" w:fill="FFFFFF"/>
        </w:rPr>
      </w:pPr>
      <w:r w:rsidRPr="001201E5">
        <w:rPr>
          <w:rFonts w:eastAsiaTheme="minorHAnsi"/>
          <w:color w:val="auto"/>
          <w:sz w:val="24"/>
          <w:szCs w:val="24"/>
          <w:lang w:eastAsia="en-US"/>
        </w:rPr>
        <w:t xml:space="preserve">The </w:t>
      </w:r>
      <w:r w:rsidR="005D790B" w:rsidRPr="001201E5">
        <w:rPr>
          <w:rFonts w:eastAsiaTheme="minorHAnsi"/>
          <w:color w:val="auto"/>
          <w:sz w:val="24"/>
          <w:szCs w:val="24"/>
          <w:lang w:eastAsia="en-US"/>
        </w:rPr>
        <w:t xml:space="preserve">CJS is a law enforcement system that provides a standardised approach when </w:t>
      </w:r>
      <w:r w:rsidR="005D790B" w:rsidRPr="001201E5">
        <w:rPr>
          <w:color w:val="auto"/>
          <w:sz w:val="24"/>
          <w:szCs w:val="24"/>
        </w:rPr>
        <w:t>apprehending offenders, prosecuting</w:t>
      </w:r>
      <w:r w:rsidR="00E07B04" w:rsidRPr="001201E5">
        <w:rPr>
          <w:color w:val="auto"/>
          <w:sz w:val="24"/>
          <w:szCs w:val="24"/>
        </w:rPr>
        <w:t xml:space="preserve"> offenders</w:t>
      </w:r>
      <w:r w:rsidR="005D790B" w:rsidRPr="001201E5">
        <w:rPr>
          <w:color w:val="auto"/>
          <w:sz w:val="24"/>
          <w:szCs w:val="24"/>
        </w:rPr>
        <w:t xml:space="preserve">, and sentencing offenders to punish those alleged or convicted of criminal offenses </w:t>
      </w:r>
      <w:r w:rsidR="00B820C7" w:rsidRPr="001201E5">
        <w:rPr>
          <w:color w:val="auto"/>
          <w:sz w:val="24"/>
          <w:szCs w:val="24"/>
        </w:rPr>
        <w:t xml:space="preserve">linked to the Crown Prosecution Service </w:t>
      </w:r>
      <w:r w:rsidR="005D790B" w:rsidRPr="001201E5">
        <w:rPr>
          <w:color w:val="auto"/>
          <w:sz w:val="24"/>
          <w:szCs w:val="24"/>
          <w:shd w:val="clear" w:color="auto" w:fill="FFFFFF"/>
        </w:rPr>
        <w:t>(</w:t>
      </w:r>
      <w:bookmarkStart w:id="6" w:name="_Hlk130060950"/>
      <w:r w:rsidR="005D790B" w:rsidRPr="001201E5">
        <w:rPr>
          <w:color w:val="auto"/>
          <w:sz w:val="24"/>
          <w:szCs w:val="24"/>
          <w:shd w:val="clear" w:color="auto" w:fill="FFFFFF"/>
        </w:rPr>
        <w:t>www.cps.gov.uk, 2022)</w:t>
      </w:r>
      <w:r w:rsidR="005D790B" w:rsidRPr="001201E5">
        <w:rPr>
          <w:color w:val="auto"/>
          <w:sz w:val="24"/>
          <w:szCs w:val="24"/>
        </w:rPr>
        <w:t xml:space="preserve">. </w:t>
      </w:r>
      <w:bookmarkStart w:id="7" w:name="_Hlk130113425"/>
      <w:bookmarkEnd w:id="6"/>
      <w:r w:rsidR="005110DE" w:rsidRPr="001201E5">
        <w:rPr>
          <w:rFonts w:eastAsiaTheme="minorHAnsi"/>
          <w:color w:val="auto"/>
          <w:sz w:val="24"/>
          <w:szCs w:val="24"/>
          <w:lang w:eastAsia="en-US"/>
        </w:rPr>
        <w:t xml:space="preserve">On attending the </w:t>
      </w:r>
      <w:r w:rsidR="00D564ED" w:rsidRPr="001201E5">
        <w:rPr>
          <w:rFonts w:eastAsiaTheme="minorHAnsi"/>
          <w:color w:val="auto"/>
          <w:sz w:val="24"/>
          <w:szCs w:val="24"/>
          <w:lang w:eastAsia="en-US"/>
        </w:rPr>
        <w:t xml:space="preserve">scene, I made sure my </w:t>
      </w:r>
      <w:r w:rsidR="005B3E1D" w:rsidRPr="001201E5">
        <w:rPr>
          <w:rFonts w:eastAsiaTheme="minorHAnsi"/>
          <w:color w:val="auto"/>
          <w:sz w:val="24"/>
          <w:szCs w:val="24"/>
          <w:lang w:eastAsia="en-US"/>
        </w:rPr>
        <w:t>B</w:t>
      </w:r>
      <w:r w:rsidR="00D564ED" w:rsidRPr="001201E5">
        <w:rPr>
          <w:rFonts w:eastAsiaTheme="minorHAnsi"/>
          <w:color w:val="auto"/>
          <w:sz w:val="24"/>
          <w:szCs w:val="24"/>
          <w:lang w:eastAsia="en-US"/>
        </w:rPr>
        <w:t xml:space="preserve">ody </w:t>
      </w:r>
      <w:r w:rsidR="005B3E1D" w:rsidRPr="001201E5">
        <w:rPr>
          <w:rFonts w:eastAsiaTheme="minorHAnsi"/>
          <w:color w:val="auto"/>
          <w:sz w:val="24"/>
          <w:szCs w:val="24"/>
          <w:lang w:eastAsia="en-US"/>
        </w:rPr>
        <w:t>W</w:t>
      </w:r>
      <w:r w:rsidR="00D564ED" w:rsidRPr="001201E5">
        <w:rPr>
          <w:rFonts w:eastAsiaTheme="minorHAnsi"/>
          <w:color w:val="auto"/>
          <w:sz w:val="24"/>
          <w:szCs w:val="24"/>
          <w:lang w:eastAsia="en-US"/>
        </w:rPr>
        <w:t xml:space="preserve">orn </w:t>
      </w:r>
      <w:r w:rsidR="005B3E1D" w:rsidRPr="001201E5">
        <w:rPr>
          <w:rFonts w:eastAsiaTheme="minorHAnsi"/>
          <w:color w:val="auto"/>
          <w:sz w:val="24"/>
          <w:szCs w:val="24"/>
          <w:lang w:eastAsia="en-US"/>
        </w:rPr>
        <w:t>C</w:t>
      </w:r>
      <w:r w:rsidR="00D564ED" w:rsidRPr="001201E5">
        <w:rPr>
          <w:rFonts w:eastAsiaTheme="minorHAnsi"/>
          <w:color w:val="auto"/>
          <w:sz w:val="24"/>
          <w:szCs w:val="24"/>
          <w:lang w:eastAsia="en-US"/>
        </w:rPr>
        <w:t>amera</w:t>
      </w:r>
      <w:r w:rsidR="005B3E1D" w:rsidRPr="001201E5">
        <w:rPr>
          <w:rFonts w:eastAsiaTheme="minorHAnsi"/>
          <w:color w:val="auto"/>
          <w:sz w:val="24"/>
          <w:szCs w:val="24"/>
          <w:lang w:eastAsia="en-US"/>
        </w:rPr>
        <w:t xml:space="preserve"> (BWC)</w:t>
      </w:r>
      <w:r w:rsidR="00D564ED" w:rsidRPr="001201E5">
        <w:rPr>
          <w:rFonts w:eastAsiaTheme="minorHAnsi"/>
          <w:color w:val="auto"/>
          <w:sz w:val="24"/>
          <w:szCs w:val="24"/>
          <w:lang w:eastAsia="en-US"/>
        </w:rPr>
        <w:t xml:space="preserve"> was activated to achieve best evidence and to be assured that evidence is captured which would help when assisting with gathering key details. </w:t>
      </w:r>
      <w:r w:rsidR="00276452" w:rsidRPr="001201E5">
        <w:rPr>
          <w:rFonts w:eastAsiaTheme="minorHAnsi"/>
          <w:color w:val="auto"/>
          <w:sz w:val="24"/>
          <w:szCs w:val="24"/>
          <w:lang w:eastAsia="en-US"/>
        </w:rPr>
        <w:t xml:space="preserve">The BWC also provides audio evidence, it could </w:t>
      </w:r>
      <w:r w:rsidR="002E175E" w:rsidRPr="001201E5">
        <w:rPr>
          <w:rFonts w:eastAsiaTheme="minorHAnsi"/>
          <w:color w:val="auto"/>
          <w:sz w:val="24"/>
          <w:szCs w:val="24"/>
          <w:lang w:eastAsia="en-US"/>
        </w:rPr>
        <w:t xml:space="preserve">also </w:t>
      </w:r>
      <w:r w:rsidR="00276452" w:rsidRPr="001201E5">
        <w:rPr>
          <w:rFonts w:eastAsiaTheme="minorHAnsi"/>
          <w:color w:val="auto"/>
          <w:sz w:val="24"/>
          <w:szCs w:val="24"/>
          <w:lang w:eastAsia="en-US"/>
        </w:rPr>
        <w:t xml:space="preserve">be argued that it will help with officer’s safety </w:t>
      </w:r>
      <w:r w:rsidR="005B3E1D" w:rsidRPr="001201E5">
        <w:rPr>
          <w:color w:val="auto"/>
          <w:sz w:val="24"/>
          <w:szCs w:val="24"/>
          <w:shd w:val="clear" w:color="auto" w:fill="FFFFFF"/>
        </w:rPr>
        <w:t xml:space="preserve">(College of Policing, 2021). </w:t>
      </w:r>
      <w:bookmarkEnd w:id="7"/>
      <w:r w:rsidR="000A3291" w:rsidRPr="001201E5">
        <w:rPr>
          <w:color w:val="auto"/>
          <w:sz w:val="24"/>
          <w:szCs w:val="24"/>
          <w:shd w:val="clear" w:color="auto" w:fill="FFFFFF"/>
        </w:rPr>
        <w:t>When dealing with victims</w:t>
      </w:r>
      <w:r w:rsidR="00276452" w:rsidRPr="001201E5">
        <w:rPr>
          <w:color w:val="auto"/>
          <w:sz w:val="24"/>
          <w:szCs w:val="24"/>
          <w:shd w:val="clear" w:color="auto" w:fill="FFFFFF"/>
        </w:rPr>
        <w:t>,</w:t>
      </w:r>
      <w:r w:rsidR="000A3291" w:rsidRPr="001201E5">
        <w:rPr>
          <w:color w:val="auto"/>
          <w:sz w:val="24"/>
          <w:szCs w:val="24"/>
          <w:shd w:val="clear" w:color="auto" w:fill="FFFFFF"/>
        </w:rPr>
        <w:t xml:space="preserve"> police officers must adhere to the </w:t>
      </w:r>
      <w:r w:rsidR="002E175E" w:rsidRPr="001201E5">
        <w:rPr>
          <w:color w:val="auto"/>
          <w:sz w:val="24"/>
          <w:szCs w:val="24"/>
          <w:shd w:val="clear" w:color="auto" w:fill="FFFFFF"/>
        </w:rPr>
        <w:t>twelve</w:t>
      </w:r>
      <w:r w:rsidR="000A3291" w:rsidRPr="001201E5">
        <w:rPr>
          <w:color w:val="auto"/>
          <w:sz w:val="24"/>
          <w:szCs w:val="24"/>
          <w:shd w:val="clear" w:color="auto" w:fill="FFFFFF"/>
        </w:rPr>
        <w:t xml:space="preserve"> victims’ rights. These rights include the right to; understand and be understood, have the details of the crime recorded without </w:t>
      </w:r>
      <w:r w:rsidR="000A3291" w:rsidRPr="001201E5">
        <w:rPr>
          <w:color w:val="auto"/>
          <w:sz w:val="24"/>
          <w:szCs w:val="24"/>
          <w:shd w:val="clear" w:color="auto" w:fill="FFFFFF"/>
        </w:rPr>
        <w:lastRenderedPageBreak/>
        <w:t>unjustified delay, be provided with information when reporting the crime, be referred to services that supports victims and tailored to their needs, be provided with information about compensation, be provided with information about the investigation, make a victim</w:t>
      </w:r>
      <w:r w:rsidR="006213E8" w:rsidRPr="001201E5">
        <w:rPr>
          <w:color w:val="auto"/>
          <w:sz w:val="24"/>
          <w:szCs w:val="24"/>
          <w:shd w:val="clear" w:color="auto" w:fill="FFFFFF"/>
        </w:rPr>
        <w:t>s</w:t>
      </w:r>
      <w:r w:rsidR="000A3291" w:rsidRPr="001201E5">
        <w:rPr>
          <w:color w:val="auto"/>
          <w:sz w:val="24"/>
          <w:szCs w:val="24"/>
          <w:shd w:val="clear" w:color="auto" w:fill="FFFFFF"/>
        </w:rPr>
        <w:t xml:space="preserve"> personal statement, be given information about the trial, trial process and a victims role as a witness, be given information about outcome of the case, be paid expenses and have property returned, be given information about the offender following conviction and </w:t>
      </w:r>
      <w:r w:rsidR="00BC0C5B" w:rsidRPr="001201E5">
        <w:rPr>
          <w:color w:val="auto"/>
          <w:sz w:val="24"/>
          <w:szCs w:val="24"/>
          <w:shd w:val="clear" w:color="auto" w:fill="FFFFFF"/>
        </w:rPr>
        <w:t xml:space="preserve">make a complaint about a victims right not being met </w:t>
      </w:r>
      <w:bookmarkStart w:id="8" w:name="_Hlk130057647"/>
      <w:r w:rsidR="00BC0C5B" w:rsidRPr="001201E5">
        <w:rPr>
          <w:color w:val="auto"/>
          <w:sz w:val="24"/>
          <w:szCs w:val="24"/>
          <w:shd w:val="clear" w:color="auto" w:fill="FFFFFF"/>
        </w:rPr>
        <w:t>(College of Policing, 2021).</w:t>
      </w:r>
      <w:bookmarkEnd w:id="8"/>
      <w:r w:rsidR="00596B2D" w:rsidRPr="001201E5">
        <w:rPr>
          <w:color w:val="auto"/>
          <w:sz w:val="24"/>
          <w:szCs w:val="24"/>
          <w:shd w:val="clear" w:color="auto" w:fill="FFFFFF"/>
        </w:rPr>
        <w:t xml:space="preserve"> </w:t>
      </w:r>
      <w:bookmarkStart w:id="9" w:name="_Hlk130122728"/>
      <w:r w:rsidR="00596B2D" w:rsidRPr="001201E5">
        <w:rPr>
          <w:color w:val="auto"/>
          <w:sz w:val="24"/>
          <w:szCs w:val="24"/>
          <w:shd w:val="clear" w:color="auto" w:fill="FFFFFF"/>
        </w:rPr>
        <w:t xml:space="preserve">We would also provide the victim with details of the offence, details of the officer investigating, </w:t>
      </w:r>
      <w:r w:rsidR="003A63FC" w:rsidRPr="001201E5">
        <w:rPr>
          <w:color w:val="auto"/>
          <w:sz w:val="24"/>
          <w:szCs w:val="24"/>
          <w:shd w:val="clear" w:color="auto" w:fill="FFFFFF"/>
        </w:rPr>
        <w:t xml:space="preserve">crime reference number and the support services available and how </w:t>
      </w:r>
      <w:r w:rsidR="006213E8" w:rsidRPr="001201E5">
        <w:rPr>
          <w:color w:val="auto"/>
          <w:sz w:val="24"/>
          <w:szCs w:val="24"/>
          <w:shd w:val="clear" w:color="auto" w:fill="FFFFFF"/>
        </w:rPr>
        <w:t>victims</w:t>
      </w:r>
      <w:r w:rsidR="003A63FC" w:rsidRPr="001201E5">
        <w:rPr>
          <w:color w:val="auto"/>
          <w:sz w:val="24"/>
          <w:szCs w:val="24"/>
          <w:shd w:val="clear" w:color="auto" w:fill="FFFFFF"/>
        </w:rPr>
        <w:t xml:space="preserve"> can contact the support services </w:t>
      </w:r>
      <w:bookmarkStart w:id="10" w:name="_Hlk130109130"/>
      <w:r w:rsidR="003A63FC" w:rsidRPr="001201E5">
        <w:rPr>
          <w:rFonts w:eastAsiaTheme="minorHAnsi"/>
          <w:color w:val="000000" w:themeColor="text1"/>
          <w:sz w:val="24"/>
          <w:szCs w:val="24"/>
          <w:lang w:eastAsia="en-US"/>
        </w:rPr>
        <w:t>in accordance with the victims’ rights guidelines</w:t>
      </w:r>
      <w:r w:rsidR="003A63FC" w:rsidRPr="001201E5">
        <w:rPr>
          <w:rFonts w:eastAsiaTheme="minorHAnsi"/>
          <w:color w:val="auto"/>
          <w:sz w:val="24"/>
          <w:szCs w:val="24"/>
          <w:lang w:eastAsia="en-US"/>
        </w:rPr>
        <w:t xml:space="preserve"> (</w:t>
      </w:r>
      <w:r w:rsidR="003A63FC" w:rsidRPr="001201E5">
        <w:rPr>
          <w:color w:val="auto"/>
          <w:sz w:val="24"/>
          <w:szCs w:val="24"/>
          <w:shd w:val="clear" w:color="auto" w:fill="FFFFFF"/>
        </w:rPr>
        <w:t>College of Policing, 2021).</w:t>
      </w:r>
    </w:p>
    <w:bookmarkEnd w:id="10"/>
    <w:bookmarkEnd w:id="9"/>
    <w:p w14:paraId="7C15A6A8" w14:textId="2E14B00A" w:rsidR="00735C90" w:rsidRPr="001201E5" w:rsidRDefault="00D20B30" w:rsidP="001201E5">
      <w:pPr>
        <w:shd w:val="clear" w:color="auto" w:fill="FFFFFF"/>
        <w:spacing w:line="480" w:lineRule="auto"/>
        <w:rPr>
          <w:rFonts w:eastAsiaTheme="minorHAnsi"/>
          <w:color w:val="auto"/>
          <w:sz w:val="24"/>
          <w:szCs w:val="24"/>
          <w:lang w:eastAsia="en-US"/>
        </w:rPr>
      </w:pPr>
      <w:r w:rsidRPr="001201E5">
        <w:rPr>
          <w:color w:val="auto"/>
          <w:sz w:val="24"/>
          <w:szCs w:val="24"/>
          <w:shd w:val="clear" w:color="auto" w:fill="FFFFFF"/>
        </w:rPr>
        <w:t>On arrival at the scene, w</w:t>
      </w:r>
      <w:r w:rsidR="005110DE" w:rsidRPr="001201E5">
        <w:rPr>
          <w:rFonts w:eastAsiaTheme="minorHAnsi"/>
          <w:color w:val="auto"/>
          <w:sz w:val="24"/>
          <w:szCs w:val="24"/>
          <w:lang w:eastAsia="en-US"/>
        </w:rPr>
        <w:t xml:space="preserve">e noticed that one of the </w:t>
      </w:r>
      <w:r w:rsidR="00C96C20" w:rsidRPr="001201E5">
        <w:rPr>
          <w:rFonts w:eastAsiaTheme="minorHAnsi"/>
          <w:color w:val="auto"/>
          <w:sz w:val="24"/>
          <w:szCs w:val="24"/>
          <w:lang w:eastAsia="en-US"/>
        </w:rPr>
        <w:t xml:space="preserve">two </w:t>
      </w:r>
      <w:r w:rsidR="005110DE" w:rsidRPr="001201E5">
        <w:rPr>
          <w:rFonts w:eastAsiaTheme="minorHAnsi"/>
          <w:color w:val="auto"/>
          <w:sz w:val="24"/>
          <w:szCs w:val="24"/>
          <w:lang w:eastAsia="en-US"/>
        </w:rPr>
        <w:t xml:space="preserve">cars was parked up on the side of the road, and the other car was three metres past this car up on the curb. My colleague attended the car three metres down the road, while I attended the car on the roadside. </w:t>
      </w:r>
      <w:r w:rsidR="00FD322F" w:rsidRPr="001201E5">
        <w:rPr>
          <w:rFonts w:eastAsiaTheme="minorHAnsi"/>
          <w:color w:val="auto"/>
          <w:sz w:val="24"/>
          <w:szCs w:val="24"/>
          <w:lang w:eastAsia="en-US"/>
        </w:rPr>
        <w:t>In accordance with the College of Policing (2013)</w:t>
      </w:r>
      <w:r w:rsidR="00C96C20" w:rsidRPr="001201E5">
        <w:rPr>
          <w:rFonts w:eastAsiaTheme="minorHAnsi"/>
          <w:color w:val="auto"/>
          <w:sz w:val="24"/>
          <w:szCs w:val="24"/>
          <w:lang w:eastAsia="en-US"/>
        </w:rPr>
        <w:t>,</w:t>
      </w:r>
      <w:r w:rsidR="00FD322F" w:rsidRPr="001201E5">
        <w:rPr>
          <w:rFonts w:eastAsiaTheme="minorHAnsi"/>
          <w:color w:val="auto"/>
          <w:sz w:val="24"/>
          <w:szCs w:val="24"/>
          <w:lang w:eastAsia="en-US"/>
        </w:rPr>
        <w:t xml:space="preserve"> a first responder is defined as a police officer who responds to </w:t>
      </w:r>
      <w:r w:rsidR="00FD322F" w:rsidRPr="001201E5">
        <w:rPr>
          <w:rFonts w:eastAsiaTheme="minorHAnsi"/>
          <w:sz w:val="24"/>
          <w:szCs w:val="24"/>
          <w:lang w:eastAsia="en-US"/>
        </w:rPr>
        <w:t xml:space="preserve">public protection needs as well as major investigation issues. </w:t>
      </w:r>
      <w:r w:rsidR="00B820C7" w:rsidRPr="001201E5">
        <w:rPr>
          <w:rFonts w:eastAsiaTheme="minorHAnsi"/>
          <w:color w:val="auto"/>
          <w:sz w:val="24"/>
          <w:szCs w:val="24"/>
          <w:lang w:eastAsia="en-US"/>
        </w:rPr>
        <w:t xml:space="preserve">Our duty as police officers is to </w:t>
      </w:r>
      <w:r w:rsidR="00E803D8" w:rsidRPr="001201E5">
        <w:rPr>
          <w:rFonts w:eastAsiaTheme="minorHAnsi"/>
          <w:color w:val="auto"/>
          <w:sz w:val="24"/>
          <w:szCs w:val="24"/>
          <w:lang w:eastAsia="en-US"/>
        </w:rPr>
        <w:t xml:space="preserve">adhere to the Professional Standards of Policing. This includes </w:t>
      </w:r>
      <w:r w:rsidR="00B820C7" w:rsidRPr="001201E5">
        <w:rPr>
          <w:rFonts w:eastAsiaTheme="minorHAnsi"/>
          <w:color w:val="auto"/>
          <w:sz w:val="24"/>
          <w:szCs w:val="24"/>
          <w:lang w:eastAsia="en-US"/>
        </w:rPr>
        <w:t>act</w:t>
      </w:r>
      <w:r w:rsidR="00E803D8" w:rsidRPr="001201E5">
        <w:rPr>
          <w:rFonts w:eastAsiaTheme="minorHAnsi"/>
          <w:color w:val="auto"/>
          <w:sz w:val="24"/>
          <w:szCs w:val="24"/>
          <w:lang w:eastAsia="en-US"/>
        </w:rPr>
        <w:t xml:space="preserve">ing with honesty and integrity, being professional, taking control of situations with clear orders and challenging and reporting improper behaviour. Only using force, when necessary, </w:t>
      </w:r>
      <w:r w:rsidR="00BD6330" w:rsidRPr="001201E5">
        <w:rPr>
          <w:rFonts w:eastAsiaTheme="minorHAnsi"/>
          <w:color w:val="auto"/>
          <w:sz w:val="24"/>
          <w:szCs w:val="24"/>
          <w:lang w:eastAsia="en-US"/>
        </w:rPr>
        <w:t xml:space="preserve">when </w:t>
      </w:r>
      <w:r w:rsidR="00401B50" w:rsidRPr="001201E5">
        <w:rPr>
          <w:rFonts w:eastAsiaTheme="minorHAnsi"/>
          <w:color w:val="auto"/>
          <w:sz w:val="24"/>
          <w:szCs w:val="24"/>
          <w:lang w:eastAsia="en-US"/>
        </w:rPr>
        <w:t>proportionate,</w:t>
      </w:r>
      <w:r w:rsidR="00E803D8" w:rsidRPr="001201E5">
        <w:rPr>
          <w:rFonts w:eastAsiaTheme="minorHAnsi"/>
          <w:color w:val="auto"/>
          <w:sz w:val="24"/>
          <w:szCs w:val="24"/>
          <w:lang w:eastAsia="en-US"/>
        </w:rPr>
        <w:t xml:space="preserve"> and </w:t>
      </w:r>
      <w:r w:rsidR="00BD6330" w:rsidRPr="001201E5">
        <w:rPr>
          <w:rFonts w:eastAsiaTheme="minorHAnsi"/>
          <w:color w:val="auto"/>
          <w:sz w:val="24"/>
          <w:szCs w:val="24"/>
          <w:lang w:eastAsia="en-US"/>
        </w:rPr>
        <w:t xml:space="preserve">when </w:t>
      </w:r>
      <w:r w:rsidR="00E803D8" w:rsidRPr="001201E5">
        <w:rPr>
          <w:rFonts w:eastAsiaTheme="minorHAnsi"/>
          <w:color w:val="auto"/>
          <w:sz w:val="24"/>
          <w:szCs w:val="24"/>
          <w:lang w:eastAsia="en-US"/>
        </w:rPr>
        <w:t xml:space="preserve">reasonable </w:t>
      </w:r>
      <w:r w:rsidR="00E803D8" w:rsidRPr="001201E5">
        <w:rPr>
          <w:rFonts w:eastAsiaTheme="minorHAnsi"/>
          <w:sz w:val="24"/>
          <w:szCs w:val="24"/>
          <w:lang w:eastAsia="en-US"/>
        </w:rPr>
        <w:t xml:space="preserve">(College </w:t>
      </w:r>
      <w:r w:rsidR="00401B50" w:rsidRPr="001201E5">
        <w:rPr>
          <w:rFonts w:eastAsiaTheme="minorHAnsi"/>
          <w:sz w:val="24"/>
          <w:szCs w:val="24"/>
          <w:lang w:eastAsia="en-US"/>
        </w:rPr>
        <w:t>of</w:t>
      </w:r>
      <w:r w:rsidR="00E803D8" w:rsidRPr="001201E5">
        <w:rPr>
          <w:rFonts w:eastAsiaTheme="minorHAnsi"/>
          <w:sz w:val="24"/>
          <w:szCs w:val="24"/>
          <w:lang w:eastAsia="en-US"/>
        </w:rPr>
        <w:t xml:space="preserve"> Policing, 2014)</w:t>
      </w:r>
      <w:r w:rsidR="002E175E" w:rsidRPr="001201E5">
        <w:rPr>
          <w:rFonts w:eastAsiaTheme="minorHAnsi"/>
          <w:sz w:val="24"/>
          <w:szCs w:val="24"/>
          <w:lang w:eastAsia="en-US"/>
        </w:rPr>
        <w:t xml:space="preserve">. </w:t>
      </w:r>
      <w:r w:rsidR="005110DE" w:rsidRPr="001201E5">
        <w:rPr>
          <w:rFonts w:eastAsiaTheme="minorHAnsi"/>
          <w:color w:val="auto"/>
          <w:sz w:val="24"/>
          <w:szCs w:val="24"/>
          <w:lang w:eastAsia="en-US"/>
        </w:rPr>
        <w:t xml:space="preserve">I observed that there was a lady stood by her driver’s side door in </w:t>
      </w:r>
      <w:bookmarkStart w:id="11" w:name="_Hlk130056522"/>
      <w:r w:rsidR="005110DE" w:rsidRPr="001201E5">
        <w:rPr>
          <w:rFonts w:eastAsiaTheme="minorHAnsi"/>
          <w:color w:val="auto"/>
          <w:sz w:val="24"/>
          <w:szCs w:val="24"/>
          <w:lang w:eastAsia="en-US"/>
        </w:rPr>
        <w:t>some distress</w:t>
      </w:r>
      <w:bookmarkEnd w:id="11"/>
      <w:r w:rsidR="005110DE" w:rsidRPr="001201E5">
        <w:rPr>
          <w:rFonts w:eastAsiaTheme="minorHAnsi"/>
          <w:color w:val="auto"/>
          <w:sz w:val="24"/>
          <w:szCs w:val="24"/>
          <w:lang w:eastAsia="en-US"/>
        </w:rPr>
        <w:t xml:space="preserve">, </w:t>
      </w:r>
      <w:r w:rsidR="003C18F4" w:rsidRPr="001201E5">
        <w:rPr>
          <w:color w:val="auto"/>
          <w:sz w:val="24"/>
          <w:szCs w:val="24"/>
        </w:rPr>
        <w:t xml:space="preserve">as officers we understand that emotions can affect victims within an RCT (Robinson, </w:t>
      </w:r>
      <w:proofErr w:type="gramStart"/>
      <w:r w:rsidR="003C18F4" w:rsidRPr="001201E5">
        <w:rPr>
          <w:color w:val="auto"/>
          <w:sz w:val="24"/>
          <w:szCs w:val="24"/>
        </w:rPr>
        <w:t>Segal</w:t>
      </w:r>
      <w:proofErr w:type="gramEnd"/>
      <w:r w:rsidR="003C18F4" w:rsidRPr="001201E5">
        <w:rPr>
          <w:color w:val="auto"/>
          <w:sz w:val="24"/>
          <w:szCs w:val="24"/>
        </w:rPr>
        <w:t xml:space="preserve"> and Smith, 2019). I therefore approached </w:t>
      </w:r>
      <w:r w:rsidR="00BD6330" w:rsidRPr="001201E5">
        <w:rPr>
          <w:color w:val="auto"/>
          <w:sz w:val="24"/>
          <w:szCs w:val="24"/>
        </w:rPr>
        <w:t xml:space="preserve">her </w:t>
      </w:r>
      <w:r w:rsidR="003C18F4" w:rsidRPr="001201E5">
        <w:rPr>
          <w:color w:val="auto"/>
          <w:sz w:val="24"/>
          <w:szCs w:val="24"/>
        </w:rPr>
        <w:t>calmly and with empathy</w:t>
      </w:r>
      <w:r w:rsidR="006B3EF2" w:rsidRPr="001201E5">
        <w:rPr>
          <w:color w:val="auto"/>
          <w:sz w:val="24"/>
          <w:szCs w:val="24"/>
        </w:rPr>
        <w:t xml:space="preserve"> in the hope that the lady would mirror my actions </w:t>
      </w:r>
      <w:r w:rsidR="006B3EF2" w:rsidRPr="001201E5">
        <w:rPr>
          <w:sz w:val="24"/>
          <w:szCs w:val="24"/>
        </w:rPr>
        <w:t>(Mulder, 2022). I</w:t>
      </w:r>
      <w:r w:rsidR="005110DE" w:rsidRPr="001201E5">
        <w:rPr>
          <w:rFonts w:eastAsiaTheme="minorHAnsi"/>
          <w:color w:val="auto"/>
          <w:sz w:val="24"/>
          <w:szCs w:val="24"/>
          <w:lang w:eastAsia="en-US"/>
        </w:rPr>
        <w:t xml:space="preserve">nside her car were two teenagers, </w:t>
      </w:r>
      <w:r w:rsidR="005110DE" w:rsidRPr="001201E5">
        <w:rPr>
          <w:rFonts w:eastAsiaTheme="minorHAnsi"/>
          <w:color w:val="auto"/>
          <w:sz w:val="24"/>
          <w:szCs w:val="24"/>
          <w:lang w:eastAsia="en-US"/>
        </w:rPr>
        <w:lastRenderedPageBreak/>
        <w:t xml:space="preserve">there was no sight of a baby. </w:t>
      </w:r>
      <w:r w:rsidR="006B3EF2" w:rsidRPr="001201E5">
        <w:rPr>
          <w:rFonts w:eastAsiaTheme="minorHAnsi"/>
          <w:color w:val="auto"/>
          <w:sz w:val="24"/>
          <w:szCs w:val="24"/>
          <w:lang w:eastAsia="en-US"/>
        </w:rPr>
        <w:t xml:space="preserve">The female I approached </w:t>
      </w:r>
      <w:r w:rsidR="005110DE" w:rsidRPr="001201E5">
        <w:rPr>
          <w:rFonts w:eastAsiaTheme="minorHAnsi"/>
          <w:color w:val="auto"/>
          <w:sz w:val="24"/>
          <w:szCs w:val="24"/>
          <w:lang w:eastAsia="en-US"/>
        </w:rPr>
        <w:t xml:space="preserve">spoke </w:t>
      </w:r>
      <w:r w:rsidR="0027594A" w:rsidRPr="001201E5">
        <w:rPr>
          <w:rFonts w:eastAsiaTheme="minorHAnsi"/>
          <w:color w:val="auto"/>
          <w:sz w:val="24"/>
          <w:szCs w:val="24"/>
          <w:lang w:eastAsia="en-US"/>
        </w:rPr>
        <w:t>English;</w:t>
      </w:r>
      <w:r w:rsidR="000402F2" w:rsidRPr="001201E5">
        <w:rPr>
          <w:rFonts w:eastAsiaTheme="minorHAnsi"/>
          <w:color w:val="auto"/>
          <w:sz w:val="24"/>
          <w:szCs w:val="24"/>
          <w:lang w:eastAsia="en-US"/>
        </w:rPr>
        <w:t xml:space="preserve"> I therefore </w:t>
      </w:r>
      <w:r w:rsidR="002E175E" w:rsidRPr="001201E5">
        <w:rPr>
          <w:rFonts w:eastAsiaTheme="minorHAnsi"/>
          <w:color w:val="auto"/>
          <w:sz w:val="24"/>
          <w:szCs w:val="24"/>
          <w:lang w:eastAsia="en-US"/>
        </w:rPr>
        <w:t>did not</w:t>
      </w:r>
      <w:r w:rsidR="000402F2" w:rsidRPr="001201E5">
        <w:rPr>
          <w:rFonts w:eastAsiaTheme="minorHAnsi"/>
          <w:color w:val="auto"/>
          <w:sz w:val="24"/>
          <w:szCs w:val="24"/>
          <w:lang w:eastAsia="en-US"/>
        </w:rPr>
        <w:t xml:space="preserve"> need a </w:t>
      </w:r>
      <w:r w:rsidR="00BC0C5B" w:rsidRPr="001201E5">
        <w:rPr>
          <w:rFonts w:eastAsiaTheme="minorHAnsi"/>
          <w:color w:val="auto"/>
          <w:sz w:val="24"/>
          <w:szCs w:val="24"/>
          <w:lang w:eastAsia="en-US"/>
        </w:rPr>
        <w:t xml:space="preserve">translator, I also made sure that I </w:t>
      </w:r>
      <w:r w:rsidR="002E175E" w:rsidRPr="001201E5">
        <w:rPr>
          <w:rFonts w:eastAsiaTheme="minorHAnsi"/>
          <w:color w:val="auto"/>
          <w:sz w:val="24"/>
          <w:szCs w:val="24"/>
          <w:lang w:eastAsia="en-US"/>
        </w:rPr>
        <w:t>did not</w:t>
      </w:r>
      <w:r w:rsidR="00BC0C5B" w:rsidRPr="001201E5">
        <w:rPr>
          <w:rFonts w:eastAsiaTheme="minorHAnsi"/>
          <w:color w:val="auto"/>
          <w:sz w:val="24"/>
          <w:szCs w:val="24"/>
          <w:lang w:eastAsia="en-US"/>
        </w:rPr>
        <w:t xml:space="preserve"> use any police jargon or abbreviations within my notes</w:t>
      </w:r>
      <w:r w:rsidR="00BC0C5B" w:rsidRPr="001201E5">
        <w:rPr>
          <w:rFonts w:eastAsiaTheme="minorHAnsi"/>
          <w:color w:val="000000" w:themeColor="text1"/>
          <w:sz w:val="24"/>
          <w:szCs w:val="24"/>
          <w:lang w:eastAsia="en-US"/>
        </w:rPr>
        <w:t xml:space="preserve"> </w:t>
      </w:r>
      <w:bookmarkStart w:id="12" w:name="_Hlk130058023"/>
      <w:r w:rsidR="00BC0C5B" w:rsidRPr="001201E5">
        <w:rPr>
          <w:rFonts w:eastAsiaTheme="minorHAnsi"/>
          <w:color w:val="000000" w:themeColor="text1"/>
          <w:sz w:val="24"/>
          <w:szCs w:val="24"/>
          <w:lang w:eastAsia="en-US"/>
        </w:rPr>
        <w:t>in accordance with the victims’ rights guidelines</w:t>
      </w:r>
      <w:r w:rsidR="00BC0C5B" w:rsidRPr="001201E5">
        <w:rPr>
          <w:rFonts w:eastAsiaTheme="minorHAnsi"/>
          <w:color w:val="auto"/>
          <w:sz w:val="24"/>
          <w:szCs w:val="24"/>
          <w:lang w:eastAsia="en-US"/>
        </w:rPr>
        <w:t xml:space="preserve"> (</w:t>
      </w:r>
      <w:r w:rsidR="00BC0C5B" w:rsidRPr="001201E5">
        <w:rPr>
          <w:color w:val="auto"/>
          <w:sz w:val="24"/>
          <w:szCs w:val="24"/>
          <w:shd w:val="clear" w:color="auto" w:fill="FFFFFF"/>
        </w:rPr>
        <w:t>College of Policing, 2021).</w:t>
      </w:r>
      <w:r w:rsidR="006B3EF2" w:rsidRPr="001201E5">
        <w:rPr>
          <w:rFonts w:eastAsiaTheme="minorHAnsi"/>
          <w:color w:val="auto"/>
          <w:sz w:val="24"/>
          <w:szCs w:val="24"/>
          <w:lang w:eastAsia="en-US"/>
        </w:rPr>
        <w:t xml:space="preserve"> </w:t>
      </w:r>
      <w:bookmarkEnd w:id="12"/>
      <w:r w:rsidR="0075151F" w:rsidRPr="001201E5">
        <w:rPr>
          <w:rFonts w:eastAsiaTheme="minorHAnsi"/>
          <w:color w:val="auto"/>
          <w:sz w:val="24"/>
          <w:szCs w:val="24"/>
          <w:lang w:eastAsia="en-US"/>
        </w:rPr>
        <w:t>It was my</w:t>
      </w:r>
      <w:r w:rsidR="005110DE" w:rsidRPr="001201E5">
        <w:rPr>
          <w:rFonts w:eastAsiaTheme="minorHAnsi"/>
          <w:color w:val="auto"/>
          <w:sz w:val="24"/>
          <w:szCs w:val="24"/>
          <w:lang w:eastAsia="en-US"/>
        </w:rPr>
        <w:t xml:space="preserve"> responsibility as</w:t>
      </w:r>
      <w:r w:rsidR="0075151F" w:rsidRPr="001201E5">
        <w:rPr>
          <w:rFonts w:eastAsiaTheme="minorHAnsi"/>
          <w:color w:val="auto"/>
          <w:sz w:val="24"/>
          <w:szCs w:val="24"/>
          <w:lang w:eastAsia="en-US"/>
        </w:rPr>
        <w:t xml:space="preserve"> </w:t>
      </w:r>
      <w:r w:rsidR="005110DE" w:rsidRPr="001201E5">
        <w:rPr>
          <w:rFonts w:eastAsiaTheme="minorHAnsi"/>
          <w:color w:val="auto"/>
          <w:sz w:val="24"/>
          <w:szCs w:val="24"/>
          <w:lang w:eastAsia="en-US"/>
        </w:rPr>
        <w:t>first responders to ensure that everyone at the scene was safe and that there were no injuries to all parties in the vehicles</w:t>
      </w:r>
      <w:r w:rsidR="00440EA6" w:rsidRPr="001201E5">
        <w:rPr>
          <w:rFonts w:eastAsiaTheme="minorHAnsi"/>
          <w:color w:val="auto"/>
          <w:sz w:val="24"/>
          <w:szCs w:val="24"/>
          <w:lang w:eastAsia="en-US"/>
        </w:rPr>
        <w:t>.</w:t>
      </w:r>
      <w:r w:rsidR="004A2609" w:rsidRPr="001201E5">
        <w:rPr>
          <w:rFonts w:eastAsiaTheme="minorHAnsi"/>
          <w:color w:val="auto"/>
          <w:sz w:val="24"/>
          <w:szCs w:val="24"/>
          <w:lang w:eastAsia="en-US"/>
        </w:rPr>
        <w:t xml:space="preserve"> </w:t>
      </w:r>
      <w:r w:rsidR="00440EA6" w:rsidRPr="001201E5">
        <w:rPr>
          <w:rFonts w:eastAsiaTheme="minorHAnsi"/>
          <w:color w:val="auto"/>
          <w:sz w:val="24"/>
          <w:szCs w:val="24"/>
          <w:lang w:eastAsia="en-US"/>
        </w:rPr>
        <w:t>I</w:t>
      </w:r>
      <w:r w:rsidR="004A2609" w:rsidRPr="001201E5">
        <w:rPr>
          <w:rFonts w:eastAsiaTheme="minorHAnsi"/>
          <w:color w:val="auto"/>
          <w:sz w:val="24"/>
          <w:szCs w:val="24"/>
          <w:lang w:eastAsia="en-US"/>
        </w:rPr>
        <w:t xml:space="preserve">n line with the </w:t>
      </w:r>
      <w:r w:rsidR="00FD322F" w:rsidRPr="001201E5">
        <w:rPr>
          <w:rFonts w:eastAsiaTheme="minorHAnsi"/>
          <w:color w:val="auto"/>
          <w:sz w:val="24"/>
          <w:szCs w:val="24"/>
          <w:lang w:eastAsia="en-US"/>
        </w:rPr>
        <w:t>N</w:t>
      </w:r>
      <w:r w:rsidR="004A2609" w:rsidRPr="001201E5">
        <w:rPr>
          <w:rFonts w:eastAsiaTheme="minorHAnsi"/>
          <w:color w:val="auto"/>
          <w:sz w:val="24"/>
          <w:szCs w:val="24"/>
          <w:lang w:eastAsia="en-US"/>
        </w:rPr>
        <w:t xml:space="preserve">ational </w:t>
      </w:r>
      <w:r w:rsidR="00FD322F" w:rsidRPr="001201E5">
        <w:rPr>
          <w:rFonts w:eastAsiaTheme="minorHAnsi"/>
          <w:color w:val="auto"/>
          <w:sz w:val="24"/>
          <w:szCs w:val="24"/>
          <w:lang w:eastAsia="en-US"/>
        </w:rPr>
        <w:t>D</w:t>
      </w:r>
      <w:r w:rsidR="004A2609" w:rsidRPr="001201E5">
        <w:rPr>
          <w:rFonts w:eastAsiaTheme="minorHAnsi"/>
          <w:color w:val="auto"/>
          <w:sz w:val="24"/>
          <w:szCs w:val="24"/>
          <w:lang w:eastAsia="en-US"/>
        </w:rPr>
        <w:t xml:space="preserve">ecision </w:t>
      </w:r>
      <w:r w:rsidR="00FD322F" w:rsidRPr="001201E5">
        <w:rPr>
          <w:rFonts w:eastAsiaTheme="minorHAnsi"/>
          <w:color w:val="auto"/>
          <w:sz w:val="24"/>
          <w:szCs w:val="24"/>
          <w:lang w:eastAsia="en-US"/>
        </w:rPr>
        <w:t>M</w:t>
      </w:r>
      <w:r w:rsidR="004A2609" w:rsidRPr="001201E5">
        <w:rPr>
          <w:rFonts w:eastAsiaTheme="minorHAnsi"/>
          <w:color w:val="auto"/>
          <w:sz w:val="24"/>
          <w:szCs w:val="24"/>
          <w:lang w:eastAsia="en-US"/>
        </w:rPr>
        <w:t>odel</w:t>
      </w:r>
      <w:r w:rsidR="00FD322F" w:rsidRPr="001201E5">
        <w:rPr>
          <w:rFonts w:eastAsiaTheme="minorHAnsi"/>
          <w:color w:val="auto"/>
          <w:sz w:val="24"/>
          <w:szCs w:val="24"/>
          <w:lang w:eastAsia="en-US"/>
        </w:rPr>
        <w:t>,</w:t>
      </w:r>
      <w:r w:rsidR="00401B50" w:rsidRPr="001201E5">
        <w:rPr>
          <w:rFonts w:eastAsiaTheme="minorHAnsi"/>
          <w:color w:val="auto"/>
          <w:sz w:val="24"/>
          <w:szCs w:val="24"/>
          <w:lang w:eastAsia="en-US"/>
        </w:rPr>
        <w:t xml:space="preserve"> </w:t>
      </w:r>
      <w:r w:rsidR="004A2609" w:rsidRPr="001201E5">
        <w:rPr>
          <w:rFonts w:eastAsiaTheme="minorHAnsi"/>
          <w:color w:val="auto"/>
          <w:sz w:val="24"/>
          <w:szCs w:val="24"/>
          <w:lang w:eastAsia="en-US"/>
        </w:rPr>
        <w:t>one of the key elements as a first responder is to assess threat and risk and if required act</w:t>
      </w:r>
      <w:r w:rsidR="00FD322F" w:rsidRPr="001201E5">
        <w:rPr>
          <w:rFonts w:eastAsiaTheme="minorHAnsi"/>
          <w:color w:val="auto"/>
          <w:sz w:val="24"/>
          <w:szCs w:val="24"/>
          <w:lang w:eastAsia="en-US"/>
        </w:rPr>
        <w:t xml:space="preserve"> upon </w:t>
      </w:r>
      <w:bookmarkStart w:id="13" w:name="_Hlk130025742"/>
      <w:r w:rsidR="00FD322F" w:rsidRPr="001201E5">
        <w:rPr>
          <w:rFonts w:eastAsiaTheme="minorHAnsi"/>
          <w:sz w:val="24"/>
          <w:szCs w:val="24"/>
          <w:lang w:eastAsia="en-US"/>
        </w:rPr>
        <w:t xml:space="preserve">it </w:t>
      </w:r>
      <w:bookmarkStart w:id="14" w:name="_Hlk130031495"/>
      <w:bookmarkStart w:id="15" w:name="_Hlk130027980"/>
      <w:r w:rsidR="00FD322F" w:rsidRPr="001201E5">
        <w:rPr>
          <w:rFonts w:eastAsiaTheme="minorHAnsi"/>
          <w:sz w:val="24"/>
          <w:szCs w:val="24"/>
          <w:lang w:eastAsia="en-US"/>
        </w:rPr>
        <w:t>(</w:t>
      </w:r>
      <w:r w:rsidR="00FD322F" w:rsidRPr="001201E5">
        <w:rPr>
          <w:color w:val="auto"/>
          <w:sz w:val="24"/>
          <w:szCs w:val="24"/>
          <w:shd w:val="clear" w:color="auto" w:fill="FFFFFF"/>
        </w:rPr>
        <w:t>College of Policing, 2014</w:t>
      </w:r>
      <w:bookmarkEnd w:id="14"/>
      <w:r w:rsidR="00FD322F" w:rsidRPr="001201E5">
        <w:rPr>
          <w:color w:val="auto"/>
          <w:sz w:val="24"/>
          <w:szCs w:val="24"/>
          <w:shd w:val="clear" w:color="auto" w:fill="FFFFFF"/>
        </w:rPr>
        <w:t>).</w:t>
      </w:r>
      <w:bookmarkEnd w:id="13"/>
      <w:r w:rsidR="00FD322F" w:rsidRPr="001201E5">
        <w:rPr>
          <w:color w:val="auto"/>
          <w:sz w:val="24"/>
          <w:szCs w:val="24"/>
          <w:shd w:val="clear" w:color="auto" w:fill="FFFFFF"/>
        </w:rPr>
        <w:t xml:space="preserve"> </w:t>
      </w:r>
      <w:bookmarkEnd w:id="15"/>
      <w:r w:rsidR="005110DE" w:rsidRPr="001201E5">
        <w:rPr>
          <w:rFonts w:eastAsiaTheme="minorHAnsi"/>
          <w:color w:val="000000" w:themeColor="text1"/>
          <w:sz w:val="24"/>
          <w:szCs w:val="24"/>
          <w:lang w:eastAsia="en-US"/>
        </w:rPr>
        <w:t>I asked</w:t>
      </w:r>
      <w:r w:rsidR="00FD322F" w:rsidRPr="001201E5">
        <w:rPr>
          <w:rFonts w:eastAsiaTheme="minorHAnsi"/>
          <w:color w:val="000000" w:themeColor="text1"/>
          <w:sz w:val="24"/>
          <w:szCs w:val="24"/>
          <w:lang w:eastAsia="en-US"/>
        </w:rPr>
        <w:t xml:space="preserve"> the drive</w:t>
      </w:r>
      <w:r w:rsidR="00440EA6" w:rsidRPr="001201E5">
        <w:rPr>
          <w:rFonts w:eastAsiaTheme="minorHAnsi"/>
          <w:color w:val="000000" w:themeColor="text1"/>
          <w:sz w:val="24"/>
          <w:szCs w:val="24"/>
          <w:lang w:eastAsia="en-US"/>
        </w:rPr>
        <w:t>r</w:t>
      </w:r>
      <w:r w:rsidR="00FD322F" w:rsidRPr="001201E5">
        <w:rPr>
          <w:rFonts w:eastAsiaTheme="minorHAnsi"/>
          <w:color w:val="000000" w:themeColor="text1"/>
          <w:sz w:val="24"/>
          <w:szCs w:val="24"/>
          <w:lang w:eastAsia="en-US"/>
        </w:rPr>
        <w:t xml:space="preserve"> if </w:t>
      </w:r>
      <w:r w:rsidR="005110DE" w:rsidRPr="001201E5">
        <w:rPr>
          <w:rFonts w:eastAsiaTheme="minorHAnsi"/>
          <w:color w:val="000000" w:themeColor="text1"/>
          <w:sz w:val="24"/>
          <w:szCs w:val="24"/>
          <w:lang w:eastAsia="en-US"/>
        </w:rPr>
        <w:t>everyone</w:t>
      </w:r>
      <w:r w:rsidR="00FD322F" w:rsidRPr="001201E5">
        <w:rPr>
          <w:rFonts w:eastAsiaTheme="minorHAnsi"/>
          <w:color w:val="000000" w:themeColor="text1"/>
          <w:sz w:val="24"/>
          <w:szCs w:val="24"/>
          <w:lang w:eastAsia="en-US"/>
        </w:rPr>
        <w:t xml:space="preserve"> was</w:t>
      </w:r>
      <w:r w:rsidR="005110DE" w:rsidRPr="001201E5">
        <w:rPr>
          <w:rFonts w:eastAsiaTheme="minorHAnsi"/>
          <w:color w:val="000000" w:themeColor="text1"/>
          <w:sz w:val="24"/>
          <w:szCs w:val="24"/>
          <w:lang w:eastAsia="en-US"/>
        </w:rPr>
        <w:t xml:space="preserve"> okay and if </w:t>
      </w:r>
      <w:r w:rsidR="00FD322F" w:rsidRPr="001201E5">
        <w:rPr>
          <w:rFonts w:eastAsiaTheme="minorHAnsi"/>
          <w:color w:val="000000" w:themeColor="text1"/>
          <w:sz w:val="24"/>
          <w:szCs w:val="24"/>
          <w:lang w:eastAsia="en-US"/>
        </w:rPr>
        <w:t xml:space="preserve">there was a </w:t>
      </w:r>
      <w:r w:rsidR="005110DE" w:rsidRPr="001201E5">
        <w:rPr>
          <w:rFonts w:eastAsiaTheme="minorHAnsi"/>
          <w:color w:val="000000" w:themeColor="text1"/>
          <w:sz w:val="24"/>
          <w:szCs w:val="24"/>
          <w:lang w:eastAsia="en-US"/>
        </w:rPr>
        <w:t xml:space="preserve">baby in this vehicle. I wanted to ensure each person in the car was safe and </w:t>
      </w:r>
      <w:r w:rsidR="00F66F9C" w:rsidRPr="001201E5">
        <w:rPr>
          <w:rFonts w:eastAsiaTheme="minorHAnsi"/>
          <w:color w:val="000000" w:themeColor="text1"/>
          <w:sz w:val="24"/>
          <w:szCs w:val="24"/>
          <w:lang w:eastAsia="en-US"/>
        </w:rPr>
        <w:t>did not</w:t>
      </w:r>
      <w:r w:rsidR="005110DE" w:rsidRPr="001201E5">
        <w:rPr>
          <w:rFonts w:eastAsiaTheme="minorHAnsi"/>
          <w:color w:val="000000" w:themeColor="text1"/>
          <w:sz w:val="24"/>
          <w:szCs w:val="24"/>
          <w:lang w:eastAsia="en-US"/>
        </w:rPr>
        <w:t xml:space="preserve"> have any injuries while reassuring the driver as she seemed to be a little shaken </w:t>
      </w:r>
      <w:r w:rsidR="00FD322F" w:rsidRPr="001201E5">
        <w:rPr>
          <w:rFonts w:eastAsiaTheme="minorHAnsi"/>
          <w:color w:val="000000" w:themeColor="text1"/>
          <w:sz w:val="24"/>
          <w:szCs w:val="24"/>
          <w:lang w:eastAsia="en-US"/>
        </w:rPr>
        <w:t>up,</w:t>
      </w:r>
      <w:r w:rsidR="00440EA6" w:rsidRPr="001201E5">
        <w:rPr>
          <w:rFonts w:eastAsiaTheme="minorHAnsi"/>
          <w:color w:val="000000" w:themeColor="text1"/>
          <w:sz w:val="24"/>
          <w:szCs w:val="24"/>
          <w:lang w:eastAsia="en-US"/>
        </w:rPr>
        <w:t xml:space="preserve"> I was</w:t>
      </w:r>
      <w:r w:rsidR="00FD322F" w:rsidRPr="001201E5">
        <w:rPr>
          <w:rFonts w:eastAsiaTheme="minorHAnsi"/>
          <w:color w:val="000000" w:themeColor="text1"/>
          <w:sz w:val="24"/>
          <w:szCs w:val="24"/>
          <w:lang w:eastAsia="en-US"/>
        </w:rPr>
        <w:t xml:space="preserve"> following procedures </w:t>
      </w:r>
      <w:r w:rsidR="004315FB" w:rsidRPr="001201E5">
        <w:rPr>
          <w:rFonts w:eastAsiaTheme="minorHAnsi"/>
          <w:color w:val="000000" w:themeColor="text1"/>
          <w:sz w:val="24"/>
          <w:szCs w:val="24"/>
          <w:lang w:eastAsia="en-US"/>
        </w:rPr>
        <w:t>as</w:t>
      </w:r>
      <w:r w:rsidR="00FD322F" w:rsidRPr="001201E5">
        <w:rPr>
          <w:rFonts w:eastAsiaTheme="minorHAnsi"/>
          <w:color w:val="000000" w:themeColor="text1"/>
          <w:sz w:val="24"/>
          <w:szCs w:val="24"/>
          <w:lang w:eastAsia="en-US"/>
        </w:rPr>
        <w:t xml:space="preserve"> direction </w:t>
      </w:r>
      <w:bookmarkStart w:id="16" w:name="_Hlk130033138"/>
      <w:r w:rsidR="004315FB" w:rsidRPr="001201E5">
        <w:rPr>
          <w:rFonts w:eastAsiaTheme="minorHAnsi"/>
          <w:color w:val="000000" w:themeColor="text1"/>
          <w:sz w:val="24"/>
          <w:szCs w:val="24"/>
          <w:lang w:eastAsia="en-US"/>
        </w:rPr>
        <w:t>by NDM</w:t>
      </w:r>
      <w:r w:rsidR="00FD322F" w:rsidRPr="001201E5">
        <w:rPr>
          <w:rFonts w:eastAsiaTheme="minorHAnsi"/>
          <w:sz w:val="24"/>
          <w:szCs w:val="24"/>
          <w:lang w:eastAsia="en-US"/>
        </w:rPr>
        <w:t xml:space="preserve"> (</w:t>
      </w:r>
      <w:r w:rsidR="00FD322F" w:rsidRPr="001201E5">
        <w:rPr>
          <w:color w:val="auto"/>
          <w:sz w:val="24"/>
          <w:szCs w:val="24"/>
          <w:shd w:val="clear" w:color="auto" w:fill="FFFFFF"/>
        </w:rPr>
        <w:t>College of Policing, 2014)</w:t>
      </w:r>
      <w:bookmarkEnd w:id="16"/>
      <w:r w:rsidR="0036340F" w:rsidRPr="001201E5">
        <w:rPr>
          <w:color w:val="auto"/>
          <w:sz w:val="24"/>
          <w:szCs w:val="24"/>
          <w:shd w:val="clear" w:color="auto" w:fill="FFFFFF"/>
        </w:rPr>
        <w:t xml:space="preserve">. </w:t>
      </w:r>
      <w:r w:rsidR="005110DE" w:rsidRPr="001201E5">
        <w:rPr>
          <w:rFonts w:eastAsiaTheme="minorHAnsi"/>
          <w:color w:val="auto"/>
          <w:sz w:val="24"/>
          <w:szCs w:val="24"/>
          <w:lang w:eastAsia="en-US"/>
        </w:rPr>
        <w:t>The lady replied to me saying “</w:t>
      </w:r>
      <w:r w:rsidR="005110DE" w:rsidRPr="001201E5">
        <w:rPr>
          <w:rFonts w:eastAsiaTheme="minorHAnsi"/>
          <w:i/>
          <w:iCs/>
          <w:color w:val="auto"/>
          <w:sz w:val="24"/>
          <w:szCs w:val="24"/>
          <w:lang w:eastAsia="en-US"/>
        </w:rPr>
        <w:t>yes everyone is okay, and my baby is asleep in the car</w:t>
      </w:r>
      <w:r w:rsidR="002E175E" w:rsidRPr="001201E5">
        <w:rPr>
          <w:rFonts w:eastAsiaTheme="minorHAnsi"/>
          <w:color w:val="auto"/>
          <w:sz w:val="24"/>
          <w:szCs w:val="24"/>
          <w:lang w:eastAsia="en-US"/>
        </w:rPr>
        <w:t>.”</w:t>
      </w:r>
      <w:r w:rsidR="00FD322F" w:rsidRPr="001201E5">
        <w:rPr>
          <w:rFonts w:eastAsiaTheme="minorHAnsi"/>
          <w:color w:val="auto"/>
          <w:sz w:val="24"/>
          <w:szCs w:val="24"/>
          <w:lang w:eastAsia="en-US"/>
        </w:rPr>
        <w:t xml:space="preserve"> </w:t>
      </w:r>
      <w:r w:rsidR="005110DE" w:rsidRPr="001201E5">
        <w:rPr>
          <w:rFonts w:eastAsiaTheme="minorHAnsi"/>
          <w:color w:val="auto"/>
          <w:sz w:val="24"/>
          <w:szCs w:val="24"/>
          <w:lang w:eastAsia="en-US"/>
        </w:rPr>
        <w:t>My observation was that the baby was fine and sleeping</w:t>
      </w:r>
      <w:r w:rsidR="005B3E1D" w:rsidRPr="001201E5">
        <w:rPr>
          <w:rFonts w:eastAsiaTheme="minorHAnsi"/>
          <w:color w:val="auto"/>
          <w:sz w:val="24"/>
          <w:szCs w:val="24"/>
          <w:lang w:eastAsia="en-US"/>
        </w:rPr>
        <w:t>, all this was recorded on my BWC.</w:t>
      </w:r>
      <w:r w:rsidR="005110DE" w:rsidRPr="001201E5">
        <w:rPr>
          <w:rFonts w:eastAsiaTheme="minorHAnsi"/>
          <w:color w:val="auto"/>
          <w:sz w:val="24"/>
          <w:szCs w:val="24"/>
          <w:lang w:eastAsia="en-US"/>
        </w:rPr>
        <w:t xml:space="preserve"> </w:t>
      </w:r>
    </w:p>
    <w:p w14:paraId="511CBFD0" w14:textId="2489F641" w:rsidR="00596B2D" w:rsidRPr="001201E5" w:rsidRDefault="00154C42" w:rsidP="001201E5">
      <w:pPr>
        <w:shd w:val="clear" w:color="auto" w:fill="FFFFFF"/>
        <w:spacing w:line="480" w:lineRule="auto"/>
        <w:rPr>
          <w:rFonts w:eastAsiaTheme="minorHAnsi"/>
          <w:sz w:val="24"/>
          <w:szCs w:val="24"/>
          <w:lang w:eastAsia="en-US"/>
        </w:rPr>
      </w:pPr>
      <w:r w:rsidRPr="001201E5">
        <w:rPr>
          <w:rFonts w:eastAsiaTheme="minorHAnsi"/>
          <w:color w:val="auto"/>
          <w:sz w:val="24"/>
          <w:szCs w:val="24"/>
          <w:lang w:eastAsia="en-US"/>
        </w:rPr>
        <w:t xml:space="preserve">Due to the female being apart of the RTC, I had to check all her personal and car details with the Code of Practice for the Police National Computer (PNC) to ensure that all relevant and updated documents were accepted as legally required by </w:t>
      </w:r>
      <w:bookmarkStart w:id="17" w:name="_Hlk130114979"/>
      <w:r w:rsidRPr="001201E5">
        <w:rPr>
          <w:color w:val="auto"/>
          <w:sz w:val="24"/>
          <w:szCs w:val="24"/>
          <w:shd w:val="clear" w:color="auto" w:fill="FFFFFF"/>
        </w:rPr>
        <w:t>(GOV.UK, 2023).</w:t>
      </w:r>
      <w:r w:rsidR="00735C90" w:rsidRPr="001201E5">
        <w:rPr>
          <w:color w:val="auto"/>
          <w:sz w:val="24"/>
          <w:szCs w:val="24"/>
          <w:shd w:val="clear" w:color="auto" w:fill="FFFFFF"/>
        </w:rPr>
        <w:t xml:space="preserve"> </w:t>
      </w:r>
      <w:bookmarkEnd w:id="17"/>
      <w:r w:rsidR="00735C90" w:rsidRPr="001201E5">
        <w:rPr>
          <w:rFonts w:eastAsiaTheme="minorHAnsi"/>
          <w:color w:val="auto"/>
          <w:sz w:val="24"/>
          <w:szCs w:val="24"/>
          <w:lang w:eastAsia="en-US"/>
        </w:rPr>
        <w:t>M</w:t>
      </w:r>
      <w:r w:rsidR="005110DE" w:rsidRPr="001201E5">
        <w:rPr>
          <w:rFonts w:eastAsiaTheme="minorHAnsi"/>
          <w:color w:val="auto"/>
          <w:sz w:val="24"/>
          <w:szCs w:val="24"/>
          <w:lang w:eastAsia="en-US"/>
        </w:rPr>
        <w:t>y colleague came over to discuss</w:t>
      </w:r>
      <w:r w:rsidR="00735C90" w:rsidRPr="001201E5">
        <w:rPr>
          <w:rFonts w:eastAsiaTheme="minorHAnsi"/>
          <w:color w:val="auto"/>
          <w:sz w:val="24"/>
          <w:szCs w:val="24"/>
          <w:lang w:eastAsia="en-US"/>
        </w:rPr>
        <w:t xml:space="preserve"> details of the RCT</w:t>
      </w:r>
      <w:r w:rsidR="005110DE" w:rsidRPr="001201E5">
        <w:rPr>
          <w:rFonts w:eastAsiaTheme="minorHAnsi"/>
          <w:color w:val="auto"/>
          <w:sz w:val="24"/>
          <w:szCs w:val="24"/>
          <w:lang w:eastAsia="en-US"/>
        </w:rPr>
        <w:t>.</w:t>
      </w:r>
      <w:r w:rsidR="004315FB" w:rsidRPr="001201E5">
        <w:rPr>
          <w:rFonts w:eastAsiaTheme="minorHAnsi"/>
          <w:color w:val="auto"/>
          <w:sz w:val="24"/>
          <w:szCs w:val="24"/>
          <w:lang w:eastAsia="en-US"/>
        </w:rPr>
        <w:t xml:space="preserve"> Evidence suggests that twenty-five percent of road incidents are commonly related to drink driving.</w:t>
      </w:r>
      <w:r w:rsidR="004315FB" w:rsidRPr="001201E5">
        <w:rPr>
          <w:rFonts w:eastAsiaTheme="minorHAnsi"/>
          <w:color w:val="auto"/>
          <w:sz w:val="24"/>
          <w:szCs w:val="24"/>
          <w:shd w:val="clear" w:color="auto" w:fill="FFFFFF"/>
          <w:lang w:eastAsia="en-US"/>
        </w:rPr>
        <w:t xml:space="preserve"> (Palk </w:t>
      </w:r>
      <w:r w:rsidR="004315FB" w:rsidRPr="001201E5">
        <w:rPr>
          <w:rFonts w:eastAsiaTheme="minorHAnsi"/>
          <w:i/>
          <w:iCs/>
          <w:color w:val="auto"/>
          <w:sz w:val="24"/>
          <w:szCs w:val="24"/>
          <w:shd w:val="clear" w:color="auto" w:fill="FFFFFF"/>
          <w:lang w:eastAsia="en-US"/>
        </w:rPr>
        <w:t>et al</w:t>
      </w:r>
      <w:r w:rsidR="004315FB" w:rsidRPr="001201E5">
        <w:rPr>
          <w:rFonts w:eastAsiaTheme="minorHAnsi"/>
          <w:color w:val="auto"/>
          <w:sz w:val="24"/>
          <w:szCs w:val="24"/>
          <w:shd w:val="clear" w:color="auto" w:fill="FFFFFF"/>
          <w:lang w:eastAsia="en-US"/>
        </w:rPr>
        <w:t>., 2007).</w:t>
      </w:r>
      <w:r w:rsidR="004315FB" w:rsidRPr="001201E5">
        <w:rPr>
          <w:rFonts w:eastAsiaTheme="minorHAnsi"/>
          <w:color w:val="auto"/>
          <w:sz w:val="24"/>
          <w:szCs w:val="24"/>
          <w:lang w:eastAsia="en-US"/>
        </w:rPr>
        <w:t xml:space="preserve"> </w:t>
      </w:r>
      <w:r w:rsidR="00735C90" w:rsidRPr="001201E5">
        <w:rPr>
          <w:rFonts w:eastAsiaTheme="minorHAnsi"/>
          <w:color w:val="auto"/>
          <w:sz w:val="24"/>
          <w:szCs w:val="24"/>
          <w:lang w:eastAsia="en-US"/>
        </w:rPr>
        <w:t xml:space="preserve">He advised me that the driver of the other vehicle had a few alcoholic drinks today and she had taken some substances within the last </w:t>
      </w:r>
      <w:r w:rsidR="004315FB" w:rsidRPr="001201E5">
        <w:rPr>
          <w:rFonts w:eastAsiaTheme="minorHAnsi"/>
          <w:color w:val="auto"/>
          <w:sz w:val="24"/>
          <w:szCs w:val="24"/>
          <w:lang w:eastAsia="en-US"/>
        </w:rPr>
        <w:t>two</w:t>
      </w:r>
      <w:r w:rsidR="00735C90" w:rsidRPr="001201E5">
        <w:rPr>
          <w:rFonts w:eastAsiaTheme="minorHAnsi"/>
          <w:color w:val="auto"/>
          <w:sz w:val="24"/>
          <w:szCs w:val="24"/>
          <w:lang w:eastAsia="en-US"/>
        </w:rPr>
        <w:t xml:space="preserve"> days. </w:t>
      </w:r>
      <w:r w:rsidR="005110DE" w:rsidRPr="001201E5">
        <w:rPr>
          <w:rFonts w:eastAsiaTheme="minorHAnsi"/>
          <w:color w:val="auto"/>
          <w:sz w:val="24"/>
          <w:szCs w:val="24"/>
          <w:lang w:eastAsia="en-US"/>
        </w:rPr>
        <w:t>He</w:t>
      </w:r>
      <w:r w:rsidR="00735C90" w:rsidRPr="001201E5">
        <w:rPr>
          <w:rFonts w:eastAsiaTheme="minorHAnsi"/>
          <w:color w:val="auto"/>
          <w:sz w:val="24"/>
          <w:szCs w:val="24"/>
          <w:lang w:eastAsia="en-US"/>
        </w:rPr>
        <w:t xml:space="preserve"> had </w:t>
      </w:r>
      <w:r w:rsidR="005110DE" w:rsidRPr="001201E5">
        <w:rPr>
          <w:rFonts w:eastAsiaTheme="minorHAnsi"/>
          <w:color w:val="auto"/>
          <w:sz w:val="24"/>
          <w:szCs w:val="24"/>
          <w:lang w:eastAsia="en-US"/>
        </w:rPr>
        <w:t xml:space="preserve">also placed the </w:t>
      </w:r>
      <w:r w:rsidR="00735C90" w:rsidRPr="001201E5">
        <w:rPr>
          <w:rFonts w:eastAsiaTheme="minorHAnsi"/>
          <w:color w:val="auto"/>
          <w:sz w:val="24"/>
          <w:szCs w:val="24"/>
          <w:lang w:eastAsia="en-US"/>
        </w:rPr>
        <w:t xml:space="preserve">driver of the other vehicle </w:t>
      </w:r>
      <w:r w:rsidR="005110DE" w:rsidRPr="001201E5">
        <w:rPr>
          <w:rFonts w:eastAsiaTheme="minorHAnsi"/>
          <w:color w:val="auto"/>
          <w:sz w:val="24"/>
          <w:szCs w:val="24"/>
          <w:lang w:eastAsia="en-US"/>
        </w:rPr>
        <w:t xml:space="preserve">in the back of the police car while waiting for the </w:t>
      </w:r>
      <w:r w:rsidR="00735C90" w:rsidRPr="001201E5">
        <w:rPr>
          <w:rFonts w:eastAsiaTheme="minorHAnsi"/>
          <w:color w:val="auto"/>
          <w:sz w:val="24"/>
          <w:szCs w:val="24"/>
          <w:lang w:eastAsia="en-US"/>
        </w:rPr>
        <w:t xml:space="preserve">breathalyser and drug swab tests </w:t>
      </w:r>
      <w:r w:rsidR="005110DE" w:rsidRPr="001201E5">
        <w:rPr>
          <w:rFonts w:eastAsiaTheme="minorHAnsi"/>
          <w:color w:val="auto"/>
          <w:sz w:val="24"/>
          <w:szCs w:val="24"/>
          <w:lang w:eastAsia="en-US"/>
        </w:rPr>
        <w:t>to arrive</w:t>
      </w:r>
      <w:r w:rsidR="00735C90" w:rsidRPr="001201E5">
        <w:rPr>
          <w:rFonts w:eastAsiaTheme="minorHAnsi"/>
          <w:color w:val="auto"/>
          <w:sz w:val="24"/>
          <w:szCs w:val="24"/>
          <w:lang w:eastAsia="en-US"/>
        </w:rPr>
        <w:t xml:space="preserve"> due to </w:t>
      </w:r>
      <w:r w:rsidR="00440EA6" w:rsidRPr="001201E5">
        <w:rPr>
          <w:rFonts w:eastAsiaTheme="minorHAnsi"/>
          <w:color w:val="auto"/>
          <w:sz w:val="24"/>
          <w:szCs w:val="24"/>
          <w:lang w:eastAsia="en-US"/>
        </w:rPr>
        <w:t xml:space="preserve">us </w:t>
      </w:r>
      <w:r w:rsidR="00735C90" w:rsidRPr="001201E5">
        <w:rPr>
          <w:rFonts w:eastAsiaTheme="minorHAnsi"/>
          <w:color w:val="auto"/>
          <w:sz w:val="24"/>
          <w:szCs w:val="24"/>
          <w:lang w:eastAsia="en-US"/>
        </w:rPr>
        <w:t>not carrying this equipment</w:t>
      </w:r>
      <w:r w:rsidR="002E175E" w:rsidRPr="001201E5">
        <w:rPr>
          <w:rFonts w:eastAsiaTheme="minorHAnsi"/>
          <w:color w:val="auto"/>
          <w:sz w:val="24"/>
          <w:szCs w:val="24"/>
          <w:lang w:eastAsia="en-US"/>
        </w:rPr>
        <w:t xml:space="preserve">. </w:t>
      </w:r>
      <w:r w:rsidR="000D5ED8" w:rsidRPr="001201E5">
        <w:rPr>
          <w:rFonts w:eastAsiaTheme="minorHAnsi"/>
          <w:color w:val="auto"/>
          <w:sz w:val="24"/>
          <w:szCs w:val="24"/>
          <w:lang w:eastAsia="en-US"/>
        </w:rPr>
        <w:t xml:space="preserve">I was now able to let the victim leave the scene, due to all information and intelligence being gathered and all PNC checks coming back </w:t>
      </w:r>
      <w:r w:rsidR="00596B2D" w:rsidRPr="001201E5">
        <w:rPr>
          <w:rFonts w:eastAsiaTheme="minorHAnsi"/>
          <w:color w:val="auto"/>
          <w:sz w:val="24"/>
          <w:szCs w:val="24"/>
          <w:lang w:eastAsia="en-US"/>
        </w:rPr>
        <w:t xml:space="preserve">clear. I also told the victim that she would be informed of all actions so that she would know </w:t>
      </w:r>
      <w:r w:rsidR="00596B2D" w:rsidRPr="001201E5">
        <w:rPr>
          <w:rFonts w:eastAsiaTheme="minorHAnsi"/>
          <w:color w:val="auto"/>
          <w:sz w:val="24"/>
          <w:szCs w:val="24"/>
          <w:lang w:eastAsia="en-US"/>
        </w:rPr>
        <w:lastRenderedPageBreak/>
        <w:t>about the outcome. This would be completed by the witness care unit who will notify and explain the outcome to the victim, notify the victim if there is an appeal against conviction, or sentence and its outcome in accordance with the victims’ rights guidelines (</w:t>
      </w:r>
      <w:r w:rsidR="00596B2D" w:rsidRPr="001201E5">
        <w:rPr>
          <w:color w:val="auto"/>
          <w:sz w:val="24"/>
          <w:szCs w:val="24"/>
          <w:shd w:val="clear" w:color="auto" w:fill="FFFFFF"/>
        </w:rPr>
        <w:t>College of Policing, 2021).</w:t>
      </w:r>
    </w:p>
    <w:p w14:paraId="00491679" w14:textId="5BB8F454" w:rsidR="000402F2" w:rsidRPr="001201E5" w:rsidRDefault="000D5ED8" w:rsidP="001201E5">
      <w:pPr>
        <w:pStyle w:val="NormalWeb"/>
        <w:spacing w:line="480" w:lineRule="auto"/>
        <w:rPr>
          <w:rFonts w:ascii="Arial" w:hAnsi="Arial" w:cs="Arial"/>
          <w:shd w:val="clear" w:color="auto" w:fill="FFFFFF"/>
        </w:rPr>
      </w:pPr>
      <w:r w:rsidRPr="001201E5">
        <w:rPr>
          <w:rFonts w:ascii="Arial" w:eastAsiaTheme="minorHAnsi" w:hAnsi="Arial" w:cs="Arial"/>
          <w:lang w:eastAsia="en-US"/>
        </w:rPr>
        <w:t>I was also in the knowledge that with there was no medical attention required</w:t>
      </w:r>
      <w:r w:rsidR="00BA0607" w:rsidRPr="001201E5">
        <w:rPr>
          <w:rFonts w:ascii="Arial" w:eastAsiaTheme="minorHAnsi" w:hAnsi="Arial" w:cs="Arial"/>
          <w:lang w:eastAsia="en-US"/>
        </w:rPr>
        <w:t>, a final welfare check was completed before the victim left</w:t>
      </w:r>
      <w:r w:rsidR="00A90404" w:rsidRPr="001201E5">
        <w:rPr>
          <w:rFonts w:ascii="Arial" w:eastAsiaTheme="minorHAnsi" w:hAnsi="Arial" w:cs="Arial"/>
          <w:lang w:eastAsia="en-US"/>
        </w:rPr>
        <w:t xml:space="preserve"> </w:t>
      </w:r>
      <w:bookmarkStart w:id="18" w:name="_Hlk130057856"/>
      <w:r w:rsidR="00A90404" w:rsidRPr="001201E5">
        <w:rPr>
          <w:rFonts w:ascii="Arial" w:eastAsiaTheme="minorHAnsi" w:hAnsi="Arial" w:cs="Arial"/>
          <w:color w:val="000000" w:themeColor="text1"/>
          <w:lang w:eastAsia="en-US"/>
        </w:rPr>
        <w:t>in accordance with guidelines</w:t>
      </w:r>
      <w:r w:rsidR="00BA0607" w:rsidRPr="001201E5">
        <w:rPr>
          <w:rFonts w:ascii="Arial" w:eastAsiaTheme="minorHAnsi" w:hAnsi="Arial" w:cs="Arial"/>
          <w:lang w:eastAsia="en-US"/>
        </w:rPr>
        <w:t xml:space="preserve"> </w:t>
      </w:r>
      <w:bookmarkEnd w:id="18"/>
      <w:r w:rsidRPr="001201E5">
        <w:rPr>
          <w:rFonts w:ascii="Arial" w:eastAsiaTheme="minorHAnsi" w:hAnsi="Arial" w:cs="Arial"/>
          <w:lang w:eastAsia="en-US"/>
        </w:rPr>
        <w:t>(</w:t>
      </w:r>
      <w:r w:rsidRPr="001201E5">
        <w:rPr>
          <w:rFonts w:ascii="Arial" w:hAnsi="Arial" w:cs="Arial"/>
          <w:shd w:val="clear" w:color="auto" w:fill="FFFFFF"/>
        </w:rPr>
        <w:t>College of Policing, 2014)</w:t>
      </w:r>
      <w:r w:rsidRPr="001201E5">
        <w:rPr>
          <w:rFonts w:ascii="Arial" w:eastAsiaTheme="minorHAnsi" w:hAnsi="Arial" w:cs="Arial"/>
          <w:lang w:eastAsia="en-US"/>
        </w:rPr>
        <w:t>.</w:t>
      </w:r>
      <w:r w:rsidR="00080140" w:rsidRPr="001201E5">
        <w:rPr>
          <w:rFonts w:ascii="Arial" w:eastAsiaTheme="minorHAnsi" w:hAnsi="Arial" w:cs="Arial"/>
          <w:lang w:eastAsia="en-US"/>
        </w:rPr>
        <w:t xml:space="preserve"> </w:t>
      </w:r>
      <w:r w:rsidR="000402F2" w:rsidRPr="001201E5">
        <w:rPr>
          <w:rFonts w:ascii="Arial" w:eastAsiaTheme="minorHAnsi" w:hAnsi="Arial" w:cs="Arial"/>
          <w:lang w:eastAsia="en-US"/>
        </w:rPr>
        <w:t xml:space="preserve">In Wales people affected by crime and traumatic incidents can be supported through specialist services that will help people to cope and recover and given a voice to be heard. </w:t>
      </w:r>
      <w:r w:rsidR="00080140" w:rsidRPr="001201E5">
        <w:rPr>
          <w:rFonts w:ascii="Arial" w:eastAsiaTheme="minorHAnsi" w:hAnsi="Arial" w:cs="Arial"/>
          <w:lang w:eastAsia="en-US"/>
        </w:rPr>
        <w:t>I</w:t>
      </w:r>
      <w:r w:rsidR="000402F2" w:rsidRPr="001201E5">
        <w:rPr>
          <w:rFonts w:ascii="Arial" w:eastAsiaTheme="minorHAnsi" w:hAnsi="Arial" w:cs="Arial"/>
          <w:lang w:eastAsia="en-US"/>
        </w:rPr>
        <w:t xml:space="preserve"> </w:t>
      </w:r>
      <w:r w:rsidR="00080140" w:rsidRPr="001201E5">
        <w:rPr>
          <w:rFonts w:ascii="Arial" w:eastAsiaTheme="minorHAnsi" w:hAnsi="Arial" w:cs="Arial"/>
          <w:lang w:eastAsia="en-US"/>
        </w:rPr>
        <w:t>provided the</w:t>
      </w:r>
      <w:r w:rsidR="000402F2" w:rsidRPr="001201E5">
        <w:rPr>
          <w:rFonts w:ascii="Arial" w:eastAsiaTheme="minorHAnsi" w:hAnsi="Arial" w:cs="Arial"/>
          <w:lang w:eastAsia="en-US"/>
        </w:rPr>
        <w:t xml:space="preserve"> lady/</w:t>
      </w:r>
      <w:r w:rsidR="00080140" w:rsidRPr="001201E5">
        <w:rPr>
          <w:rFonts w:ascii="Arial" w:eastAsiaTheme="minorHAnsi" w:hAnsi="Arial" w:cs="Arial"/>
          <w:lang w:eastAsia="en-US"/>
        </w:rPr>
        <w:t>victim</w:t>
      </w:r>
      <w:r w:rsidR="000402F2" w:rsidRPr="001201E5">
        <w:rPr>
          <w:rFonts w:ascii="Arial" w:eastAsiaTheme="minorHAnsi" w:hAnsi="Arial" w:cs="Arial"/>
          <w:lang w:eastAsia="en-US"/>
        </w:rPr>
        <w:t xml:space="preserve"> with the contact details of </w:t>
      </w:r>
      <w:r w:rsidR="006F77E8" w:rsidRPr="001201E5">
        <w:rPr>
          <w:rFonts w:ascii="Arial" w:eastAsiaTheme="minorHAnsi" w:hAnsi="Arial" w:cs="Arial"/>
          <w:lang w:eastAsia="en-US"/>
        </w:rPr>
        <w:t>V</w:t>
      </w:r>
      <w:r w:rsidR="000402F2" w:rsidRPr="001201E5">
        <w:rPr>
          <w:rFonts w:ascii="Arial" w:eastAsiaTheme="minorHAnsi" w:hAnsi="Arial" w:cs="Arial"/>
          <w:lang w:eastAsia="en-US"/>
        </w:rPr>
        <w:t xml:space="preserve">ictim </w:t>
      </w:r>
      <w:r w:rsidR="006F77E8" w:rsidRPr="001201E5">
        <w:rPr>
          <w:rFonts w:ascii="Arial" w:eastAsiaTheme="minorHAnsi" w:hAnsi="Arial" w:cs="Arial"/>
          <w:lang w:eastAsia="en-US"/>
        </w:rPr>
        <w:t>S</w:t>
      </w:r>
      <w:r w:rsidR="000402F2" w:rsidRPr="001201E5">
        <w:rPr>
          <w:rFonts w:ascii="Arial" w:eastAsiaTheme="minorHAnsi" w:hAnsi="Arial" w:cs="Arial"/>
          <w:lang w:eastAsia="en-US"/>
        </w:rPr>
        <w:t xml:space="preserve">upport as she may </w:t>
      </w:r>
      <w:r w:rsidR="001B3013" w:rsidRPr="001201E5">
        <w:rPr>
          <w:rFonts w:ascii="Arial" w:eastAsiaTheme="minorHAnsi" w:hAnsi="Arial" w:cs="Arial"/>
          <w:lang w:eastAsia="en-US"/>
        </w:rPr>
        <w:t>have</w:t>
      </w:r>
      <w:r w:rsidR="000402F2" w:rsidRPr="001201E5">
        <w:rPr>
          <w:rFonts w:ascii="Arial" w:eastAsiaTheme="minorHAnsi" w:hAnsi="Arial" w:cs="Arial"/>
          <w:lang w:eastAsia="en-US"/>
        </w:rPr>
        <w:t xml:space="preserve"> needed</w:t>
      </w:r>
      <w:r w:rsidR="001B3013" w:rsidRPr="001201E5">
        <w:rPr>
          <w:rFonts w:ascii="Arial" w:eastAsiaTheme="minorHAnsi" w:hAnsi="Arial" w:cs="Arial"/>
          <w:lang w:eastAsia="en-US"/>
        </w:rPr>
        <w:t xml:space="preserve"> to ask questions and get support when she left the scene </w:t>
      </w:r>
      <w:r w:rsidR="00080140" w:rsidRPr="001201E5">
        <w:rPr>
          <w:rFonts w:ascii="Arial" w:hAnsi="Arial" w:cs="Arial"/>
          <w:shd w:val="clear" w:color="auto" w:fill="FFFFFF"/>
        </w:rPr>
        <w:t>(Victim Support, 2022).</w:t>
      </w:r>
      <w:r w:rsidR="001B3013" w:rsidRPr="001201E5">
        <w:rPr>
          <w:rFonts w:ascii="Arial" w:hAnsi="Arial" w:cs="Arial"/>
          <w:shd w:val="clear" w:color="auto" w:fill="FFFFFF"/>
        </w:rPr>
        <w:t xml:space="preserve"> I also provided the contact details of an online service</w:t>
      </w:r>
      <w:r w:rsidR="0027594A" w:rsidRPr="001201E5">
        <w:rPr>
          <w:rFonts w:ascii="Arial" w:hAnsi="Arial" w:cs="Arial"/>
          <w:shd w:val="clear" w:color="auto" w:fill="FFFFFF"/>
        </w:rPr>
        <w:t xml:space="preserve"> </w:t>
      </w:r>
      <w:r w:rsidR="00DE0177" w:rsidRPr="001201E5">
        <w:rPr>
          <w:rFonts w:ascii="Arial" w:hAnsi="Arial" w:cs="Arial"/>
          <w:shd w:val="clear" w:color="auto" w:fill="FFFFFF"/>
        </w:rPr>
        <w:t xml:space="preserve">that could be accessed by her </w:t>
      </w:r>
      <w:r w:rsidR="0027594A" w:rsidRPr="001201E5">
        <w:rPr>
          <w:rFonts w:ascii="Arial" w:hAnsi="Arial" w:cs="Arial"/>
          <w:shd w:val="clear" w:color="auto" w:fill="FFFFFF"/>
        </w:rPr>
        <w:t xml:space="preserve">to help and support </w:t>
      </w:r>
      <w:r w:rsidR="00DE0177" w:rsidRPr="001201E5">
        <w:rPr>
          <w:rFonts w:ascii="Arial" w:hAnsi="Arial" w:cs="Arial"/>
          <w:shd w:val="clear" w:color="auto" w:fill="FFFFFF"/>
        </w:rPr>
        <w:t xml:space="preserve">her </w:t>
      </w:r>
      <w:r w:rsidR="0027594A" w:rsidRPr="001201E5">
        <w:rPr>
          <w:rFonts w:ascii="Arial" w:hAnsi="Arial" w:cs="Arial"/>
          <w:shd w:val="clear" w:color="auto" w:fill="FFFFFF"/>
        </w:rPr>
        <w:t xml:space="preserve">as she was in </w:t>
      </w:r>
      <w:r w:rsidR="0027594A" w:rsidRPr="001201E5">
        <w:rPr>
          <w:rFonts w:ascii="Arial" w:eastAsiaTheme="minorHAnsi" w:hAnsi="Arial" w:cs="Arial"/>
          <w:lang w:eastAsia="en-US"/>
        </w:rPr>
        <w:t xml:space="preserve">some distress. </w:t>
      </w:r>
      <w:bookmarkStart w:id="19" w:name="_Hlk130023631"/>
      <w:r w:rsidR="0027594A" w:rsidRPr="001201E5">
        <w:rPr>
          <w:rFonts w:ascii="Arial" w:hAnsi="Arial" w:cs="Arial"/>
          <w:shd w:val="clear" w:color="auto" w:fill="FFFFFF"/>
        </w:rPr>
        <w:t>Government Digital Service, (2011</w:t>
      </w:r>
      <w:bookmarkEnd w:id="19"/>
      <w:r w:rsidR="0027594A" w:rsidRPr="001201E5">
        <w:rPr>
          <w:rFonts w:ascii="Arial" w:hAnsi="Arial" w:cs="Arial"/>
          <w:shd w:val="clear" w:color="auto" w:fill="FFFFFF"/>
        </w:rPr>
        <w:t xml:space="preserve">), state that they </w:t>
      </w:r>
      <w:r w:rsidR="00BC0C5B" w:rsidRPr="001201E5">
        <w:rPr>
          <w:rFonts w:ascii="Arial" w:hAnsi="Arial" w:cs="Arial"/>
          <w:shd w:val="clear" w:color="auto" w:fill="FFFFFF"/>
        </w:rPr>
        <w:t>can</w:t>
      </w:r>
      <w:r w:rsidR="0027594A" w:rsidRPr="001201E5">
        <w:rPr>
          <w:rFonts w:ascii="Arial" w:hAnsi="Arial" w:cs="Arial"/>
          <w:shd w:val="clear" w:color="auto" w:fill="FFFFFF"/>
        </w:rPr>
        <w:t xml:space="preserve"> provide a system that can support victims that need emotional support</w:t>
      </w:r>
      <w:r w:rsidR="003A5CDC" w:rsidRPr="001201E5">
        <w:rPr>
          <w:rFonts w:ascii="Arial" w:hAnsi="Arial" w:cs="Arial"/>
          <w:shd w:val="clear" w:color="auto" w:fill="FFFFFF"/>
        </w:rPr>
        <w:t xml:space="preserve">. I did this </w:t>
      </w:r>
      <w:r w:rsidR="003A5CDC" w:rsidRPr="001201E5">
        <w:rPr>
          <w:rFonts w:ascii="Arial" w:eastAsiaTheme="minorHAnsi" w:hAnsi="Arial" w:cs="Arial"/>
          <w:color w:val="000000" w:themeColor="text1"/>
          <w:lang w:eastAsia="en-US"/>
        </w:rPr>
        <w:t>in accordance with the victims’ rights guidelines</w:t>
      </w:r>
      <w:r w:rsidR="003A5CDC" w:rsidRPr="001201E5">
        <w:rPr>
          <w:rFonts w:ascii="Arial" w:eastAsiaTheme="minorHAnsi" w:hAnsi="Arial" w:cs="Arial"/>
          <w:lang w:eastAsia="en-US"/>
        </w:rPr>
        <w:t xml:space="preserve"> (</w:t>
      </w:r>
      <w:r w:rsidR="003A5CDC" w:rsidRPr="001201E5">
        <w:rPr>
          <w:rFonts w:ascii="Arial" w:hAnsi="Arial" w:cs="Arial"/>
          <w:shd w:val="clear" w:color="auto" w:fill="FFFFFF"/>
        </w:rPr>
        <w:t>College of Policing, 2021)</w:t>
      </w:r>
      <w:r w:rsidR="002E175E" w:rsidRPr="001201E5">
        <w:rPr>
          <w:rFonts w:ascii="Arial" w:hAnsi="Arial" w:cs="Arial"/>
          <w:shd w:val="clear" w:color="auto" w:fill="FFFFFF"/>
        </w:rPr>
        <w:t>.</w:t>
      </w:r>
      <w:r w:rsidR="002E175E" w:rsidRPr="001201E5">
        <w:rPr>
          <w:rFonts w:ascii="Arial" w:eastAsiaTheme="minorHAnsi" w:hAnsi="Arial" w:cs="Arial"/>
          <w:lang w:eastAsia="en-US"/>
        </w:rPr>
        <w:t xml:space="preserve"> </w:t>
      </w:r>
    </w:p>
    <w:p w14:paraId="2E4D14C7" w14:textId="3961BA14" w:rsidR="00EF1B22" w:rsidRPr="001201E5" w:rsidRDefault="0027594A" w:rsidP="001201E5">
      <w:pPr>
        <w:shd w:val="clear" w:color="auto" w:fill="FFFFFF"/>
        <w:spacing w:line="480" w:lineRule="auto"/>
        <w:rPr>
          <w:rFonts w:eastAsiaTheme="minorHAnsi"/>
          <w:color w:val="auto"/>
          <w:sz w:val="24"/>
          <w:szCs w:val="24"/>
          <w:lang w:eastAsia="en-US"/>
        </w:rPr>
      </w:pPr>
      <w:r w:rsidRPr="001201E5">
        <w:rPr>
          <w:rFonts w:eastAsiaTheme="minorHAnsi"/>
          <w:color w:val="auto"/>
          <w:sz w:val="24"/>
          <w:szCs w:val="24"/>
          <w:lang w:eastAsia="en-US"/>
        </w:rPr>
        <w:t>A</w:t>
      </w:r>
      <w:r w:rsidR="00BA0607" w:rsidRPr="001201E5">
        <w:rPr>
          <w:rFonts w:eastAsiaTheme="minorHAnsi"/>
          <w:color w:val="auto"/>
          <w:sz w:val="24"/>
          <w:szCs w:val="24"/>
          <w:lang w:eastAsia="en-US"/>
        </w:rPr>
        <w:t>t the scene, the road traffic unit carried out a drug swab test and breathalyser.</w:t>
      </w:r>
      <w:r w:rsidR="00D4181B" w:rsidRPr="001201E5">
        <w:rPr>
          <w:rFonts w:eastAsiaTheme="minorHAnsi"/>
          <w:color w:val="auto"/>
          <w:sz w:val="24"/>
          <w:szCs w:val="24"/>
          <w:lang w:eastAsia="en-US"/>
        </w:rPr>
        <w:t xml:space="preserve"> According to GOV. UK (2023), y</w:t>
      </w:r>
      <w:r w:rsidR="00D4181B" w:rsidRPr="001201E5">
        <w:rPr>
          <w:rFonts w:eastAsiaTheme="minorHAnsi"/>
          <w:color w:val="0B0C0C"/>
          <w:sz w:val="24"/>
          <w:szCs w:val="24"/>
          <w:shd w:val="clear" w:color="auto" w:fill="FFFFFF"/>
          <w:lang w:eastAsia="en-US"/>
        </w:rPr>
        <w:t>ou could be imprisoned and banned from driving, and face a fine if you are found guilty of drink-drivin</w:t>
      </w:r>
      <w:r w:rsidR="00D4181B" w:rsidRPr="001201E5">
        <w:rPr>
          <w:rFonts w:eastAsiaTheme="minorHAnsi"/>
          <w:color w:val="auto"/>
          <w:sz w:val="24"/>
          <w:szCs w:val="24"/>
          <w:shd w:val="clear" w:color="auto" w:fill="FFFFFF"/>
          <w:lang w:eastAsia="en-US"/>
        </w:rPr>
        <w:t>g</w:t>
      </w:r>
      <w:r w:rsidR="002E175E" w:rsidRPr="001201E5">
        <w:rPr>
          <w:rFonts w:eastAsiaTheme="minorHAnsi"/>
          <w:color w:val="auto"/>
          <w:sz w:val="24"/>
          <w:szCs w:val="24"/>
          <w:shd w:val="clear" w:color="auto" w:fill="FFFFFF"/>
          <w:lang w:eastAsia="en-US"/>
        </w:rPr>
        <w:t xml:space="preserve">. </w:t>
      </w:r>
      <w:r w:rsidR="00BA0607" w:rsidRPr="001201E5">
        <w:rPr>
          <w:rFonts w:eastAsiaTheme="minorHAnsi"/>
          <w:color w:val="auto"/>
          <w:sz w:val="24"/>
          <w:szCs w:val="24"/>
          <w:lang w:eastAsia="en-US"/>
        </w:rPr>
        <w:t xml:space="preserve">The drug swab and breathalyser results came back as negative </w:t>
      </w:r>
      <w:r w:rsidR="005579A8" w:rsidRPr="001201E5">
        <w:rPr>
          <w:rFonts w:eastAsiaTheme="minorHAnsi"/>
          <w:color w:val="auto"/>
          <w:sz w:val="24"/>
          <w:szCs w:val="24"/>
          <w:lang w:eastAsia="en-US"/>
        </w:rPr>
        <w:t xml:space="preserve">which indicated that she </w:t>
      </w:r>
      <w:r w:rsidR="00BA0607" w:rsidRPr="001201E5">
        <w:rPr>
          <w:rFonts w:eastAsiaTheme="minorHAnsi"/>
          <w:color w:val="auto"/>
          <w:sz w:val="24"/>
          <w:szCs w:val="24"/>
          <w:lang w:eastAsia="en-US"/>
        </w:rPr>
        <w:t>was under the limits</w:t>
      </w:r>
      <w:r w:rsidR="00DE0177" w:rsidRPr="001201E5">
        <w:rPr>
          <w:rFonts w:eastAsiaTheme="minorHAnsi"/>
          <w:color w:val="auto"/>
          <w:sz w:val="24"/>
          <w:szCs w:val="24"/>
          <w:lang w:eastAsia="en-US"/>
        </w:rPr>
        <w:t xml:space="preserve"> of alcohol and drugs </w:t>
      </w:r>
      <w:r w:rsidR="00BA0607" w:rsidRPr="001201E5">
        <w:rPr>
          <w:rFonts w:eastAsiaTheme="minorHAnsi"/>
          <w:color w:val="auto"/>
          <w:sz w:val="24"/>
          <w:szCs w:val="24"/>
          <w:lang w:eastAsia="en-US"/>
        </w:rPr>
        <w:t>required to use a motor vehicle,</w:t>
      </w:r>
      <w:r w:rsidR="005579A8" w:rsidRPr="001201E5">
        <w:rPr>
          <w:rFonts w:eastAsiaTheme="minorHAnsi"/>
          <w:color w:val="auto"/>
          <w:sz w:val="24"/>
          <w:szCs w:val="24"/>
          <w:lang w:eastAsia="en-US"/>
        </w:rPr>
        <w:t xml:space="preserve"> in other words there was </w:t>
      </w:r>
      <w:r w:rsidR="00DE0177" w:rsidRPr="001201E5">
        <w:rPr>
          <w:rFonts w:eastAsiaTheme="minorHAnsi"/>
          <w:color w:val="auto"/>
          <w:sz w:val="24"/>
          <w:szCs w:val="24"/>
          <w:lang w:eastAsia="en-US"/>
        </w:rPr>
        <w:t xml:space="preserve">no </w:t>
      </w:r>
      <w:r w:rsidR="005579A8" w:rsidRPr="001201E5">
        <w:rPr>
          <w:rFonts w:eastAsiaTheme="minorHAnsi"/>
          <w:color w:val="auto"/>
          <w:sz w:val="24"/>
          <w:szCs w:val="24"/>
          <w:lang w:eastAsia="en-US"/>
        </w:rPr>
        <w:t>criminal offence committed. However,</w:t>
      </w:r>
      <w:r w:rsidR="00BA0607" w:rsidRPr="001201E5">
        <w:rPr>
          <w:rFonts w:eastAsiaTheme="minorHAnsi"/>
          <w:color w:val="auto"/>
          <w:sz w:val="24"/>
          <w:szCs w:val="24"/>
          <w:lang w:eastAsia="en-US"/>
        </w:rPr>
        <w:t xml:space="preserve"> </w:t>
      </w:r>
      <w:r w:rsidR="00D4181B" w:rsidRPr="001201E5">
        <w:rPr>
          <w:rFonts w:eastAsiaTheme="minorHAnsi"/>
          <w:color w:val="auto"/>
          <w:sz w:val="24"/>
          <w:szCs w:val="24"/>
          <w:lang w:eastAsia="en-US"/>
        </w:rPr>
        <w:t>when</w:t>
      </w:r>
      <w:r w:rsidR="00BA0607" w:rsidRPr="001201E5">
        <w:rPr>
          <w:rFonts w:eastAsiaTheme="minorHAnsi"/>
          <w:color w:val="auto"/>
          <w:sz w:val="24"/>
          <w:szCs w:val="24"/>
          <w:lang w:eastAsia="en-US"/>
        </w:rPr>
        <w:t xml:space="preserve"> my colleague carried out</w:t>
      </w:r>
      <w:r w:rsidR="00D4181B" w:rsidRPr="001201E5">
        <w:rPr>
          <w:rFonts w:eastAsiaTheme="minorHAnsi"/>
          <w:color w:val="auto"/>
          <w:sz w:val="24"/>
          <w:szCs w:val="24"/>
          <w:lang w:eastAsia="en-US"/>
        </w:rPr>
        <w:t xml:space="preserve"> </w:t>
      </w:r>
      <w:r w:rsidR="00DE0177" w:rsidRPr="001201E5">
        <w:rPr>
          <w:rFonts w:eastAsiaTheme="minorHAnsi"/>
          <w:color w:val="auto"/>
          <w:sz w:val="24"/>
          <w:szCs w:val="24"/>
          <w:lang w:eastAsia="en-US"/>
        </w:rPr>
        <w:t xml:space="preserve">the </w:t>
      </w:r>
      <w:r w:rsidR="00D4181B" w:rsidRPr="001201E5">
        <w:rPr>
          <w:rFonts w:eastAsiaTheme="minorHAnsi"/>
          <w:color w:val="auto"/>
          <w:sz w:val="24"/>
          <w:szCs w:val="24"/>
          <w:lang w:eastAsia="en-US"/>
        </w:rPr>
        <w:t xml:space="preserve">PNC checks on the car and her driving licence, </w:t>
      </w:r>
      <w:r w:rsidR="00BA0607" w:rsidRPr="001201E5">
        <w:rPr>
          <w:rFonts w:eastAsiaTheme="minorHAnsi"/>
          <w:color w:val="auto"/>
          <w:sz w:val="24"/>
          <w:szCs w:val="24"/>
          <w:lang w:eastAsia="en-US"/>
        </w:rPr>
        <w:t>he advised</w:t>
      </w:r>
      <w:r w:rsidR="00BE2ADF" w:rsidRPr="001201E5">
        <w:rPr>
          <w:rFonts w:eastAsiaTheme="minorHAnsi"/>
          <w:color w:val="auto"/>
          <w:sz w:val="24"/>
          <w:szCs w:val="24"/>
          <w:lang w:eastAsia="en-US"/>
        </w:rPr>
        <w:t xml:space="preserve"> that </w:t>
      </w:r>
      <w:r w:rsidR="00BA0607" w:rsidRPr="001201E5">
        <w:rPr>
          <w:rFonts w:eastAsiaTheme="minorHAnsi"/>
          <w:color w:val="auto"/>
          <w:sz w:val="24"/>
          <w:szCs w:val="24"/>
          <w:lang w:eastAsia="en-US"/>
        </w:rPr>
        <w:t>she didn’t have the correct insurance to drive this vehicle</w:t>
      </w:r>
      <w:r w:rsidR="00D4181B" w:rsidRPr="001201E5">
        <w:rPr>
          <w:rFonts w:eastAsiaTheme="minorHAnsi"/>
          <w:color w:val="auto"/>
          <w:sz w:val="24"/>
          <w:szCs w:val="24"/>
          <w:lang w:eastAsia="en-US"/>
        </w:rPr>
        <w:t xml:space="preserve">, </w:t>
      </w:r>
      <w:r w:rsidR="00BE2ADF" w:rsidRPr="001201E5">
        <w:rPr>
          <w:rFonts w:eastAsiaTheme="minorHAnsi"/>
          <w:color w:val="auto"/>
          <w:sz w:val="24"/>
          <w:szCs w:val="24"/>
          <w:lang w:eastAsia="en-US"/>
        </w:rPr>
        <w:t xml:space="preserve">this </w:t>
      </w:r>
      <w:r w:rsidR="00D4181B" w:rsidRPr="001201E5">
        <w:rPr>
          <w:rFonts w:eastAsiaTheme="minorHAnsi"/>
          <w:color w:val="auto"/>
          <w:sz w:val="24"/>
          <w:szCs w:val="24"/>
          <w:lang w:eastAsia="en-US"/>
        </w:rPr>
        <w:t xml:space="preserve">meant </w:t>
      </w:r>
      <w:r w:rsidR="00BE2ADF" w:rsidRPr="001201E5">
        <w:rPr>
          <w:rFonts w:eastAsiaTheme="minorHAnsi"/>
          <w:color w:val="auto"/>
          <w:sz w:val="24"/>
          <w:szCs w:val="24"/>
          <w:lang w:eastAsia="en-US"/>
        </w:rPr>
        <w:t xml:space="preserve">that the car </w:t>
      </w:r>
      <w:r w:rsidR="00BA0607" w:rsidRPr="001201E5">
        <w:rPr>
          <w:rFonts w:eastAsiaTheme="minorHAnsi"/>
          <w:color w:val="auto"/>
          <w:sz w:val="24"/>
          <w:szCs w:val="24"/>
          <w:lang w:eastAsia="en-US"/>
        </w:rPr>
        <w:t xml:space="preserve">would need to be removed from the </w:t>
      </w:r>
      <w:r w:rsidR="00D4181B" w:rsidRPr="001201E5">
        <w:rPr>
          <w:rFonts w:eastAsiaTheme="minorHAnsi"/>
          <w:color w:val="auto"/>
          <w:sz w:val="24"/>
          <w:szCs w:val="24"/>
          <w:lang w:eastAsia="en-US"/>
        </w:rPr>
        <w:t>roadside</w:t>
      </w:r>
      <w:r w:rsidR="00BE2ADF" w:rsidRPr="001201E5">
        <w:rPr>
          <w:rFonts w:eastAsiaTheme="minorHAnsi"/>
          <w:color w:val="auto"/>
          <w:sz w:val="24"/>
          <w:szCs w:val="24"/>
          <w:lang w:eastAsia="en-US"/>
        </w:rPr>
        <w:t xml:space="preserve"> and towed away</w:t>
      </w:r>
      <w:r w:rsidR="00BA0607" w:rsidRPr="001201E5">
        <w:rPr>
          <w:rFonts w:eastAsiaTheme="minorHAnsi"/>
          <w:color w:val="auto"/>
          <w:sz w:val="24"/>
          <w:szCs w:val="24"/>
          <w:lang w:eastAsia="en-US"/>
        </w:rPr>
        <w:t>.</w:t>
      </w:r>
      <w:r w:rsidR="0029215F" w:rsidRPr="001201E5">
        <w:rPr>
          <w:rFonts w:eastAsiaTheme="minorHAnsi"/>
          <w:color w:val="auto"/>
          <w:sz w:val="24"/>
          <w:szCs w:val="24"/>
          <w:lang w:eastAsia="en-US"/>
        </w:rPr>
        <w:t xml:space="preserve"> As a police officer we have the power to seize a vehicle that is driven with no </w:t>
      </w:r>
      <w:r w:rsidR="00A90404" w:rsidRPr="001201E5">
        <w:rPr>
          <w:rFonts w:eastAsiaTheme="minorHAnsi"/>
          <w:color w:val="auto"/>
          <w:sz w:val="24"/>
          <w:szCs w:val="24"/>
          <w:lang w:eastAsia="en-US"/>
        </w:rPr>
        <w:t>insurance (</w:t>
      </w:r>
      <w:r w:rsidR="0029215F" w:rsidRPr="001201E5">
        <w:rPr>
          <w:color w:val="auto"/>
          <w:sz w:val="24"/>
          <w:szCs w:val="24"/>
          <w:shd w:val="clear" w:color="auto" w:fill="FFFFFF"/>
        </w:rPr>
        <w:t>Government Digital Service, 2011).</w:t>
      </w:r>
      <w:r w:rsidR="00A90404" w:rsidRPr="001201E5">
        <w:rPr>
          <w:color w:val="auto"/>
          <w:sz w:val="24"/>
          <w:szCs w:val="24"/>
          <w:shd w:val="clear" w:color="auto" w:fill="FFFFFF"/>
        </w:rPr>
        <w:t xml:space="preserve"> </w:t>
      </w:r>
      <w:r w:rsidR="00A90404" w:rsidRPr="001201E5">
        <w:rPr>
          <w:rFonts w:eastAsiaTheme="minorHAnsi"/>
          <w:color w:val="auto"/>
          <w:sz w:val="24"/>
          <w:szCs w:val="24"/>
          <w:lang w:eastAsia="en-US"/>
        </w:rPr>
        <w:t xml:space="preserve">We </w:t>
      </w:r>
      <w:r w:rsidR="00A90404" w:rsidRPr="001201E5">
        <w:rPr>
          <w:rFonts w:eastAsiaTheme="minorHAnsi"/>
          <w:color w:val="auto"/>
          <w:sz w:val="24"/>
          <w:szCs w:val="24"/>
          <w:lang w:eastAsia="en-US"/>
        </w:rPr>
        <w:lastRenderedPageBreak/>
        <w:t xml:space="preserve">asked roads policing to sort out the removal of her vehicle </w:t>
      </w:r>
      <w:bookmarkStart w:id="20" w:name="_Hlk130033176"/>
      <w:r w:rsidR="00A90404" w:rsidRPr="001201E5">
        <w:rPr>
          <w:rFonts w:eastAsiaTheme="minorHAnsi"/>
          <w:color w:val="000000" w:themeColor="text1"/>
          <w:sz w:val="24"/>
          <w:szCs w:val="24"/>
          <w:lang w:eastAsia="en-US"/>
        </w:rPr>
        <w:t xml:space="preserve">in accordance with guidelines </w:t>
      </w:r>
      <w:bookmarkEnd w:id="20"/>
      <w:r w:rsidR="00A90404" w:rsidRPr="001201E5">
        <w:rPr>
          <w:rFonts w:eastAsiaTheme="minorHAnsi"/>
          <w:sz w:val="24"/>
          <w:szCs w:val="24"/>
          <w:lang w:eastAsia="en-US"/>
        </w:rPr>
        <w:t>(</w:t>
      </w:r>
      <w:r w:rsidR="00A90404" w:rsidRPr="001201E5">
        <w:rPr>
          <w:color w:val="auto"/>
          <w:sz w:val="24"/>
          <w:szCs w:val="24"/>
          <w:shd w:val="clear" w:color="auto" w:fill="FFFFFF"/>
        </w:rPr>
        <w:t>College of Policing, 2014).</w:t>
      </w:r>
      <w:r w:rsidR="00BE2ADF" w:rsidRPr="001201E5">
        <w:rPr>
          <w:color w:val="auto"/>
          <w:sz w:val="24"/>
          <w:szCs w:val="24"/>
          <w:shd w:val="clear" w:color="auto" w:fill="FFFFFF"/>
        </w:rPr>
        <w:t xml:space="preserve"> In relation to the NDM after we provided the TOR 1 to the offender, we arranged for her to be taken home as she no longer had a vehicle</w:t>
      </w:r>
      <w:r w:rsidR="002E175E" w:rsidRPr="001201E5">
        <w:rPr>
          <w:color w:val="auto"/>
          <w:sz w:val="24"/>
          <w:szCs w:val="24"/>
          <w:shd w:val="clear" w:color="auto" w:fill="FFFFFF"/>
        </w:rPr>
        <w:t xml:space="preserve">. </w:t>
      </w:r>
      <w:r w:rsidR="00BE2ADF" w:rsidRPr="001201E5">
        <w:rPr>
          <w:rFonts w:eastAsiaTheme="minorHAnsi"/>
          <w:color w:val="auto"/>
          <w:sz w:val="24"/>
          <w:szCs w:val="24"/>
          <w:lang w:eastAsia="en-US"/>
        </w:rPr>
        <w:t>The TOR1</w:t>
      </w:r>
      <w:r w:rsidR="00D6612C" w:rsidRPr="001201E5">
        <w:rPr>
          <w:rFonts w:eastAsiaTheme="minorHAnsi"/>
          <w:color w:val="auto"/>
          <w:sz w:val="24"/>
          <w:szCs w:val="24"/>
          <w:lang w:eastAsia="en-US"/>
        </w:rPr>
        <w:t xml:space="preserve"> </w:t>
      </w:r>
      <w:r w:rsidR="00BE2ADF" w:rsidRPr="001201E5">
        <w:rPr>
          <w:rFonts w:eastAsiaTheme="minorHAnsi"/>
          <w:color w:val="auto"/>
          <w:sz w:val="24"/>
          <w:szCs w:val="24"/>
          <w:lang w:eastAsia="en-US"/>
        </w:rPr>
        <w:t xml:space="preserve">is </w:t>
      </w:r>
      <w:r w:rsidR="00D6612C" w:rsidRPr="001201E5">
        <w:rPr>
          <w:rFonts w:eastAsiaTheme="minorHAnsi"/>
          <w:color w:val="auto"/>
          <w:sz w:val="24"/>
          <w:szCs w:val="24"/>
          <w:lang w:eastAsia="en-US"/>
        </w:rPr>
        <w:t xml:space="preserve">a </w:t>
      </w:r>
      <w:r w:rsidR="00BE2ADF" w:rsidRPr="001201E5">
        <w:rPr>
          <w:rFonts w:eastAsiaTheme="minorHAnsi"/>
          <w:color w:val="auto"/>
          <w:sz w:val="24"/>
          <w:szCs w:val="24"/>
          <w:lang w:eastAsia="en-US"/>
        </w:rPr>
        <w:t xml:space="preserve">document used for </w:t>
      </w:r>
      <w:r w:rsidR="00B70473" w:rsidRPr="001201E5">
        <w:rPr>
          <w:rFonts w:eastAsiaTheme="minorHAnsi"/>
          <w:color w:val="auto"/>
          <w:sz w:val="24"/>
          <w:szCs w:val="24"/>
          <w:lang w:eastAsia="en-US"/>
        </w:rPr>
        <w:t>roadside</w:t>
      </w:r>
      <w:r w:rsidR="00BE2ADF" w:rsidRPr="001201E5">
        <w:rPr>
          <w:rFonts w:eastAsiaTheme="minorHAnsi"/>
          <w:color w:val="auto"/>
          <w:sz w:val="24"/>
          <w:szCs w:val="24"/>
          <w:lang w:eastAsia="en-US"/>
        </w:rPr>
        <w:t xml:space="preserve"> offences </w:t>
      </w:r>
      <w:r w:rsidR="00D6612C" w:rsidRPr="001201E5">
        <w:rPr>
          <w:rFonts w:eastAsiaTheme="minorHAnsi"/>
          <w:color w:val="auto"/>
          <w:sz w:val="24"/>
          <w:szCs w:val="24"/>
          <w:lang w:eastAsia="en-US"/>
        </w:rPr>
        <w:t>and required by</w:t>
      </w:r>
      <w:r w:rsidR="00BE2ADF" w:rsidRPr="001201E5">
        <w:rPr>
          <w:rFonts w:eastAsiaTheme="minorHAnsi"/>
          <w:color w:val="auto"/>
          <w:sz w:val="24"/>
          <w:szCs w:val="24"/>
          <w:lang w:eastAsia="en-US"/>
        </w:rPr>
        <w:t xml:space="preserve"> </w:t>
      </w:r>
      <w:r w:rsidR="00B60C94" w:rsidRPr="001201E5">
        <w:rPr>
          <w:rFonts w:eastAsiaTheme="minorHAnsi"/>
          <w:color w:val="auto"/>
          <w:sz w:val="24"/>
          <w:szCs w:val="24"/>
          <w:lang w:eastAsia="en-US"/>
        </w:rPr>
        <w:t>the Crown</w:t>
      </w:r>
      <w:r w:rsidR="006761D3" w:rsidRPr="001201E5">
        <w:rPr>
          <w:rFonts w:eastAsiaTheme="minorHAnsi"/>
          <w:color w:val="auto"/>
          <w:sz w:val="24"/>
          <w:szCs w:val="24"/>
          <w:lang w:eastAsia="en-US"/>
        </w:rPr>
        <w:t xml:space="preserve"> P</w:t>
      </w:r>
      <w:r w:rsidR="00BE2ADF" w:rsidRPr="001201E5">
        <w:rPr>
          <w:rFonts w:eastAsiaTheme="minorHAnsi"/>
          <w:color w:val="auto"/>
          <w:sz w:val="24"/>
          <w:szCs w:val="24"/>
          <w:lang w:eastAsia="en-US"/>
        </w:rPr>
        <w:t xml:space="preserve">rosecution </w:t>
      </w:r>
      <w:r w:rsidR="006761D3" w:rsidRPr="001201E5">
        <w:rPr>
          <w:rFonts w:eastAsiaTheme="minorHAnsi"/>
          <w:color w:val="auto"/>
          <w:sz w:val="24"/>
          <w:szCs w:val="24"/>
          <w:lang w:eastAsia="en-US"/>
        </w:rPr>
        <w:t>S</w:t>
      </w:r>
      <w:r w:rsidR="00BE2ADF" w:rsidRPr="001201E5">
        <w:rPr>
          <w:rFonts w:eastAsiaTheme="minorHAnsi"/>
          <w:color w:val="auto"/>
          <w:sz w:val="24"/>
          <w:szCs w:val="24"/>
          <w:lang w:eastAsia="en-US"/>
        </w:rPr>
        <w:t>ervice</w:t>
      </w:r>
      <w:r w:rsidR="00BE2ADF" w:rsidRPr="001201E5">
        <w:rPr>
          <w:color w:val="auto"/>
          <w:sz w:val="24"/>
          <w:szCs w:val="24"/>
          <w:shd w:val="clear" w:color="auto" w:fill="FFFFFF"/>
        </w:rPr>
        <w:t xml:space="preserve"> (www.cps.gov.uk, 2022)</w:t>
      </w:r>
      <w:r w:rsidR="00BE2ADF" w:rsidRPr="001201E5">
        <w:rPr>
          <w:color w:val="auto"/>
          <w:sz w:val="24"/>
          <w:szCs w:val="24"/>
        </w:rPr>
        <w:t>.</w:t>
      </w:r>
    </w:p>
    <w:p w14:paraId="12B4F69B" w14:textId="5D76B6BB" w:rsidR="00E75BF6" w:rsidRPr="001201E5" w:rsidRDefault="00E75BF6" w:rsidP="001201E5">
      <w:pPr>
        <w:shd w:val="clear" w:color="auto" w:fill="FFFFFF"/>
        <w:spacing w:line="480" w:lineRule="auto"/>
        <w:rPr>
          <w:rFonts w:eastAsiaTheme="minorHAnsi"/>
          <w:color w:val="auto"/>
          <w:sz w:val="24"/>
          <w:szCs w:val="24"/>
          <w:lang w:eastAsia="en-US"/>
        </w:rPr>
      </w:pPr>
      <w:r w:rsidRPr="001201E5">
        <w:rPr>
          <w:rFonts w:eastAsiaTheme="minorHAnsi"/>
          <w:b/>
          <w:bCs/>
          <w:color w:val="auto"/>
          <w:sz w:val="24"/>
          <w:szCs w:val="24"/>
          <w:lang w:eastAsia="en-US"/>
        </w:rPr>
        <w:t xml:space="preserve">Conclusion </w:t>
      </w:r>
    </w:p>
    <w:p w14:paraId="2AF0507A" w14:textId="449CA93F" w:rsidR="00E75BF6" w:rsidRPr="001201E5" w:rsidRDefault="005110DE" w:rsidP="001201E5">
      <w:pPr>
        <w:overflowPunct/>
        <w:autoSpaceDE/>
        <w:autoSpaceDN/>
        <w:adjustRightInd/>
        <w:spacing w:after="160" w:line="480" w:lineRule="auto"/>
        <w:jc w:val="both"/>
        <w:textAlignment w:val="auto"/>
        <w:rPr>
          <w:rFonts w:eastAsiaTheme="minorHAnsi"/>
          <w:color w:val="auto"/>
          <w:sz w:val="24"/>
          <w:szCs w:val="24"/>
          <w:lang w:eastAsia="en-US"/>
        </w:rPr>
      </w:pPr>
      <w:r w:rsidRPr="001201E5">
        <w:rPr>
          <w:rFonts w:eastAsiaTheme="minorHAnsi"/>
          <w:color w:val="auto"/>
          <w:sz w:val="24"/>
          <w:szCs w:val="24"/>
          <w:lang w:eastAsia="en-US"/>
        </w:rPr>
        <w:t xml:space="preserve">In relation to the RTC, I feel that the action taken by </w:t>
      </w:r>
      <w:r w:rsidR="00D6612C" w:rsidRPr="001201E5">
        <w:rPr>
          <w:rFonts w:eastAsiaTheme="minorHAnsi"/>
          <w:color w:val="auto"/>
          <w:sz w:val="24"/>
          <w:szCs w:val="24"/>
          <w:lang w:eastAsia="en-US"/>
        </w:rPr>
        <w:t>myself,</w:t>
      </w:r>
      <w:r w:rsidRPr="001201E5">
        <w:rPr>
          <w:rFonts w:eastAsiaTheme="minorHAnsi"/>
          <w:color w:val="auto"/>
          <w:sz w:val="24"/>
          <w:szCs w:val="24"/>
          <w:lang w:eastAsia="en-US"/>
        </w:rPr>
        <w:t xml:space="preserve"> and my colleague was well controlled. Taking individual responsibilities for each driver meant that we were able to gather all the information and relay it back to each other in a timely manner</w:t>
      </w:r>
      <w:r w:rsidR="00EF1B22" w:rsidRPr="001201E5">
        <w:rPr>
          <w:rFonts w:eastAsiaTheme="minorHAnsi"/>
          <w:color w:val="auto"/>
          <w:sz w:val="24"/>
          <w:szCs w:val="24"/>
          <w:lang w:eastAsia="en-US"/>
        </w:rPr>
        <w:t xml:space="preserve">, it also meant that we were able to segregate both parties </w:t>
      </w:r>
      <w:r w:rsidR="00EF1B22" w:rsidRPr="001201E5">
        <w:rPr>
          <w:color w:val="auto"/>
          <w:sz w:val="24"/>
          <w:szCs w:val="24"/>
          <w:shd w:val="clear" w:color="auto" w:fill="FFFFFF"/>
        </w:rPr>
        <w:t>(College of Policing, 2021)</w:t>
      </w:r>
      <w:r w:rsidR="00EF1B22" w:rsidRPr="001201E5">
        <w:rPr>
          <w:rFonts w:eastAsiaTheme="minorHAnsi"/>
          <w:color w:val="auto"/>
          <w:sz w:val="24"/>
          <w:szCs w:val="24"/>
          <w:lang w:eastAsia="en-US"/>
        </w:rPr>
        <w:t xml:space="preserve">. </w:t>
      </w:r>
      <w:r w:rsidR="00E75BF6" w:rsidRPr="001201E5">
        <w:rPr>
          <w:rFonts w:eastAsiaTheme="minorHAnsi"/>
          <w:color w:val="auto"/>
          <w:sz w:val="24"/>
          <w:szCs w:val="24"/>
          <w:lang w:eastAsia="en-US"/>
        </w:rPr>
        <w:t>The suspect also did not have insurance</w:t>
      </w:r>
      <w:r w:rsidR="00EF1B22" w:rsidRPr="001201E5">
        <w:rPr>
          <w:rFonts w:eastAsiaTheme="minorHAnsi"/>
          <w:color w:val="auto"/>
          <w:sz w:val="24"/>
          <w:szCs w:val="24"/>
          <w:lang w:eastAsia="en-US"/>
        </w:rPr>
        <w:t xml:space="preserve"> therefore it was a criminal offence in relation to criminal justice. We </w:t>
      </w:r>
      <w:r w:rsidR="002E175E" w:rsidRPr="001201E5">
        <w:rPr>
          <w:rFonts w:eastAsiaTheme="minorHAnsi"/>
          <w:color w:val="auto"/>
          <w:sz w:val="24"/>
          <w:szCs w:val="24"/>
          <w:lang w:eastAsia="en-US"/>
        </w:rPr>
        <w:t>did not</w:t>
      </w:r>
      <w:r w:rsidR="00EF1B22" w:rsidRPr="001201E5">
        <w:rPr>
          <w:rFonts w:eastAsiaTheme="minorHAnsi"/>
          <w:color w:val="auto"/>
          <w:sz w:val="24"/>
          <w:szCs w:val="24"/>
          <w:lang w:eastAsia="en-US"/>
        </w:rPr>
        <w:t xml:space="preserve"> have to make any adjustments for culture, ethnicity, or language issues</w:t>
      </w:r>
      <w:r w:rsidR="002E175E" w:rsidRPr="001201E5">
        <w:rPr>
          <w:rFonts w:eastAsiaTheme="minorHAnsi"/>
          <w:color w:val="auto"/>
          <w:sz w:val="24"/>
          <w:szCs w:val="24"/>
          <w:lang w:eastAsia="en-US"/>
        </w:rPr>
        <w:t xml:space="preserve">. </w:t>
      </w:r>
      <w:r w:rsidR="00EF1B22" w:rsidRPr="001201E5">
        <w:rPr>
          <w:rFonts w:eastAsiaTheme="minorHAnsi"/>
          <w:color w:val="auto"/>
          <w:sz w:val="24"/>
          <w:szCs w:val="24"/>
          <w:lang w:eastAsia="en-US"/>
        </w:rPr>
        <w:t xml:space="preserve">The NDM model was followed throughout the investigation. </w:t>
      </w:r>
    </w:p>
    <w:p w14:paraId="5B2405AA" w14:textId="62158370" w:rsidR="005110DE" w:rsidRPr="001201E5" w:rsidRDefault="00B60C94" w:rsidP="001201E5">
      <w:pPr>
        <w:overflowPunct/>
        <w:autoSpaceDE/>
        <w:autoSpaceDN/>
        <w:adjustRightInd/>
        <w:spacing w:after="160" w:line="480" w:lineRule="auto"/>
        <w:jc w:val="both"/>
        <w:textAlignment w:val="auto"/>
        <w:rPr>
          <w:rFonts w:eastAsiaTheme="minorHAnsi"/>
          <w:color w:val="auto"/>
          <w:sz w:val="24"/>
          <w:szCs w:val="24"/>
          <w:lang w:eastAsia="en-US"/>
        </w:rPr>
      </w:pPr>
      <w:r w:rsidRPr="001201E5">
        <w:rPr>
          <w:rFonts w:eastAsiaTheme="minorHAnsi"/>
          <w:color w:val="auto"/>
          <w:sz w:val="24"/>
          <w:szCs w:val="24"/>
          <w:lang w:eastAsia="en-US"/>
        </w:rPr>
        <w:t>Task 3-word count 150</w:t>
      </w:r>
      <w:r w:rsidR="00BC748F" w:rsidRPr="001201E5">
        <w:rPr>
          <w:rFonts w:eastAsiaTheme="minorHAnsi"/>
          <w:color w:val="auto"/>
          <w:sz w:val="24"/>
          <w:szCs w:val="24"/>
          <w:lang w:eastAsia="en-US"/>
        </w:rPr>
        <w:t>5</w:t>
      </w:r>
      <w:r w:rsidR="005110DE" w:rsidRPr="001201E5">
        <w:rPr>
          <w:rFonts w:eastAsiaTheme="minorHAnsi"/>
          <w:color w:val="auto"/>
          <w:sz w:val="24"/>
          <w:szCs w:val="24"/>
          <w:lang w:eastAsia="en-US"/>
        </w:rPr>
        <w:t xml:space="preserve"> </w:t>
      </w:r>
    </w:p>
    <w:p w14:paraId="0797331D" w14:textId="77777777" w:rsidR="00025650" w:rsidRPr="001201E5" w:rsidRDefault="00025650" w:rsidP="001201E5">
      <w:pPr>
        <w:spacing w:line="480" w:lineRule="auto"/>
        <w:jc w:val="both"/>
        <w:rPr>
          <w:sz w:val="24"/>
          <w:szCs w:val="24"/>
        </w:rPr>
      </w:pPr>
    </w:p>
    <w:p w14:paraId="32933C98" w14:textId="499A10D3" w:rsidR="00AA666E" w:rsidRPr="001201E5" w:rsidRDefault="00AA666E" w:rsidP="001201E5">
      <w:pPr>
        <w:spacing w:line="480" w:lineRule="auto"/>
        <w:rPr>
          <w:sz w:val="24"/>
          <w:szCs w:val="24"/>
        </w:rPr>
      </w:pPr>
    </w:p>
    <w:p w14:paraId="55885AA0" w14:textId="574154CF" w:rsidR="008B28E7" w:rsidRPr="001201E5" w:rsidRDefault="008B28E7" w:rsidP="001201E5">
      <w:pPr>
        <w:spacing w:line="480" w:lineRule="auto"/>
        <w:jc w:val="both"/>
        <w:rPr>
          <w:sz w:val="24"/>
          <w:szCs w:val="24"/>
        </w:rPr>
      </w:pPr>
    </w:p>
    <w:p w14:paraId="005F679D" w14:textId="6716A06A" w:rsidR="00D335AD" w:rsidRPr="001201E5" w:rsidRDefault="00D335AD" w:rsidP="001201E5">
      <w:pPr>
        <w:spacing w:line="480" w:lineRule="auto"/>
        <w:jc w:val="both"/>
        <w:rPr>
          <w:sz w:val="24"/>
          <w:szCs w:val="24"/>
        </w:rPr>
      </w:pPr>
    </w:p>
    <w:p w14:paraId="6A14ED0E" w14:textId="3FD7258D" w:rsidR="00D335AD" w:rsidRPr="001201E5" w:rsidRDefault="00D335AD" w:rsidP="001201E5">
      <w:pPr>
        <w:spacing w:line="480" w:lineRule="auto"/>
        <w:jc w:val="both"/>
        <w:rPr>
          <w:sz w:val="24"/>
          <w:szCs w:val="24"/>
        </w:rPr>
      </w:pPr>
    </w:p>
    <w:p w14:paraId="6607782C" w14:textId="77777777" w:rsidR="00C63AA3" w:rsidRPr="001201E5" w:rsidRDefault="00C63AA3" w:rsidP="001201E5">
      <w:pPr>
        <w:spacing w:line="480" w:lineRule="auto"/>
        <w:jc w:val="center"/>
        <w:rPr>
          <w:b/>
          <w:bCs/>
          <w:sz w:val="24"/>
          <w:szCs w:val="24"/>
        </w:rPr>
      </w:pPr>
    </w:p>
    <w:p w14:paraId="433BDDA8" w14:textId="77777777" w:rsidR="00AE419C" w:rsidRPr="001201E5" w:rsidRDefault="00AE419C" w:rsidP="001201E5">
      <w:pPr>
        <w:spacing w:line="480" w:lineRule="auto"/>
        <w:jc w:val="center"/>
        <w:rPr>
          <w:b/>
          <w:bCs/>
          <w:sz w:val="24"/>
          <w:szCs w:val="24"/>
        </w:rPr>
      </w:pPr>
    </w:p>
    <w:p w14:paraId="7707297C" w14:textId="1E7ADA91" w:rsidR="00AE419C" w:rsidRPr="001201E5" w:rsidRDefault="00AE419C" w:rsidP="001201E5">
      <w:pPr>
        <w:spacing w:line="480" w:lineRule="auto"/>
        <w:jc w:val="center"/>
        <w:rPr>
          <w:b/>
          <w:bCs/>
          <w:sz w:val="24"/>
          <w:szCs w:val="24"/>
        </w:rPr>
      </w:pPr>
    </w:p>
    <w:p w14:paraId="6A1FA4A5" w14:textId="77777777" w:rsidR="00B4132F" w:rsidRPr="001201E5" w:rsidRDefault="00B4132F" w:rsidP="001201E5">
      <w:pPr>
        <w:spacing w:line="480" w:lineRule="auto"/>
        <w:jc w:val="center"/>
        <w:rPr>
          <w:b/>
          <w:bCs/>
          <w:sz w:val="24"/>
          <w:szCs w:val="24"/>
        </w:rPr>
      </w:pPr>
    </w:p>
    <w:p w14:paraId="780B038E" w14:textId="1823D731" w:rsidR="00AE419C" w:rsidRDefault="00AE419C" w:rsidP="001201E5">
      <w:pPr>
        <w:spacing w:line="480" w:lineRule="auto"/>
        <w:jc w:val="center"/>
        <w:rPr>
          <w:b/>
          <w:bCs/>
          <w:sz w:val="24"/>
          <w:szCs w:val="24"/>
        </w:rPr>
      </w:pPr>
    </w:p>
    <w:p w14:paraId="32033184" w14:textId="77777777" w:rsidR="00894F16" w:rsidRPr="001201E5" w:rsidRDefault="00894F16" w:rsidP="001201E5">
      <w:pPr>
        <w:spacing w:line="480" w:lineRule="auto"/>
        <w:jc w:val="center"/>
        <w:rPr>
          <w:b/>
          <w:bCs/>
          <w:sz w:val="24"/>
          <w:szCs w:val="24"/>
        </w:rPr>
      </w:pPr>
    </w:p>
    <w:p w14:paraId="6B0989EF" w14:textId="68CF6964" w:rsidR="00025650" w:rsidRPr="001201E5" w:rsidRDefault="64D01D80" w:rsidP="001201E5">
      <w:pPr>
        <w:spacing w:line="480" w:lineRule="auto"/>
        <w:jc w:val="center"/>
        <w:rPr>
          <w:b/>
          <w:bCs/>
          <w:sz w:val="24"/>
          <w:szCs w:val="24"/>
        </w:rPr>
      </w:pPr>
      <w:r w:rsidRPr="001201E5">
        <w:rPr>
          <w:b/>
          <w:bCs/>
          <w:sz w:val="24"/>
          <w:szCs w:val="24"/>
        </w:rPr>
        <w:lastRenderedPageBreak/>
        <w:t>Task 4</w:t>
      </w:r>
    </w:p>
    <w:p w14:paraId="04F05679" w14:textId="02285186" w:rsidR="00C63AA3" w:rsidRPr="001201E5" w:rsidRDefault="00475C32" w:rsidP="001201E5">
      <w:pPr>
        <w:spacing w:line="480" w:lineRule="auto"/>
        <w:jc w:val="both"/>
        <w:rPr>
          <w:b/>
          <w:bCs/>
          <w:color w:val="auto"/>
          <w:sz w:val="24"/>
          <w:szCs w:val="24"/>
        </w:rPr>
      </w:pPr>
      <w:r w:rsidRPr="001201E5">
        <w:rPr>
          <w:b/>
          <w:bCs/>
          <w:color w:val="auto"/>
          <w:sz w:val="24"/>
          <w:szCs w:val="24"/>
        </w:rPr>
        <w:t xml:space="preserve">Introduction </w:t>
      </w:r>
    </w:p>
    <w:p w14:paraId="274FA847" w14:textId="3F8F7011" w:rsidR="00845F7B" w:rsidRPr="001201E5" w:rsidRDefault="007B02F5" w:rsidP="001201E5">
      <w:pPr>
        <w:shd w:val="clear" w:color="auto" w:fill="FFFFFF"/>
        <w:spacing w:line="480" w:lineRule="auto"/>
        <w:rPr>
          <w:color w:val="auto"/>
          <w:sz w:val="24"/>
          <w:szCs w:val="24"/>
          <w:shd w:val="clear" w:color="auto" w:fill="FFFFFF"/>
        </w:rPr>
      </w:pPr>
      <w:r w:rsidRPr="001201E5">
        <w:rPr>
          <w:rFonts w:eastAsiaTheme="minorHAnsi"/>
          <w:color w:val="auto"/>
          <w:sz w:val="24"/>
          <w:szCs w:val="24"/>
          <w:lang w:eastAsia="en-US"/>
        </w:rPr>
        <w:t>Having received a call on patrol, we were pas</w:t>
      </w:r>
      <w:r w:rsidR="002E175E" w:rsidRPr="001201E5">
        <w:rPr>
          <w:rFonts w:eastAsiaTheme="minorHAnsi"/>
          <w:color w:val="auto"/>
          <w:sz w:val="24"/>
          <w:szCs w:val="24"/>
          <w:lang w:eastAsia="en-US"/>
        </w:rPr>
        <w:t>sed</w:t>
      </w:r>
      <w:r w:rsidRPr="001201E5">
        <w:rPr>
          <w:rFonts w:eastAsiaTheme="minorHAnsi"/>
          <w:color w:val="auto"/>
          <w:sz w:val="24"/>
          <w:szCs w:val="24"/>
          <w:lang w:eastAsia="en-US"/>
        </w:rPr>
        <w:t xml:space="preserve"> information about a potential theft of a motor bike</w:t>
      </w:r>
      <w:r w:rsidR="005110DE" w:rsidRPr="001201E5">
        <w:rPr>
          <w:sz w:val="24"/>
          <w:szCs w:val="24"/>
        </w:rPr>
        <w:t xml:space="preserve">. Before attending the scene, an investigation would be </w:t>
      </w:r>
      <w:r w:rsidRPr="001201E5">
        <w:rPr>
          <w:sz w:val="24"/>
          <w:szCs w:val="24"/>
        </w:rPr>
        <w:t xml:space="preserve">required which would involve </w:t>
      </w:r>
      <w:r w:rsidR="005110DE" w:rsidRPr="001201E5">
        <w:rPr>
          <w:sz w:val="24"/>
          <w:szCs w:val="24"/>
        </w:rPr>
        <w:t>gather</w:t>
      </w:r>
      <w:r w:rsidRPr="001201E5">
        <w:rPr>
          <w:sz w:val="24"/>
          <w:szCs w:val="24"/>
        </w:rPr>
        <w:t>ing</w:t>
      </w:r>
      <w:r w:rsidR="005110DE" w:rsidRPr="001201E5">
        <w:rPr>
          <w:sz w:val="24"/>
          <w:szCs w:val="24"/>
        </w:rPr>
        <w:t xml:space="preserve"> </w:t>
      </w:r>
      <w:r w:rsidRPr="001201E5">
        <w:rPr>
          <w:sz w:val="24"/>
          <w:szCs w:val="24"/>
        </w:rPr>
        <w:t xml:space="preserve">key details about the bike, location, and owner before arriving on scene to talk </w:t>
      </w:r>
      <w:r w:rsidR="005110DE" w:rsidRPr="001201E5">
        <w:rPr>
          <w:sz w:val="24"/>
          <w:szCs w:val="24"/>
        </w:rPr>
        <w:t xml:space="preserve">to the victim. </w:t>
      </w:r>
      <w:r w:rsidRPr="001201E5">
        <w:rPr>
          <w:sz w:val="24"/>
          <w:szCs w:val="24"/>
        </w:rPr>
        <w:t xml:space="preserve">On route </w:t>
      </w:r>
      <w:r w:rsidR="005110DE" w:rsidRPr="001201E5">
        <w:rPr>
          <w:sz w:val="24"/>
          <w:szCs w:val="24"/>
        </w:rPr>
        <w:t>I</w:t>
      </w:r>
      <w:r w:rsidRPr="001201E5">
        <w:rPr>
          <w:sz w:val="24"/>
          <w:szCs w:val="24"/>
        </w:rPr>
        <w:t xml:space="preserve"> contacted the v</w:t>
      </w:r>
      <w:r w:rsidR="005110DE" w:rsidRPr="001201E5">
        <w:rPr>
          <w:sz w:val="24"/>
          <w:szCs w:val="24"/>
        </w:rPr>
        <w:t>ictim</w:t>
      </w:r>
      <w:r w:rsidRPr="001201E5">
        <w:rPr>
          <w:sz w:val="24"/>
          <w:szCs w:val="24"/>
        </w:rPr>
        <w:t xml:space="preserve"> to ask a few questions relating to the incident and to make sure the victim is at the a</w:t>
      </w:r>
      <w:r w:rsidR="005110DE" w:rsidRPr="001201E5">
        <w:rPr>
          <w:sz w:val="24"/>
          <w:szCs w:val="24"/>
        </w:rPr>
        <w:t>ddress</w:t>
      </w:r>
      <w:r w:rsidRPr="001201E5">
        <w:rPr>
          <w:sz w:val="24"/>
          <w:szCs w:val="24"/>
        </w:rPr>
        <w:t>.</w:t>
      </w:r>
      <w:r w:rsidR="00A2495E" w:rsidRPr="001201E5">
        <w:rPr>
          <w:sz w:val="24"/>
          <w:szCs w:val="24"/>
        </w:rPr>
        <w:t xml:space="preserve"> I asked the victim if he required any language</w:t>
      </w:r>
      <w:r w:rsidR="00845F7B" w:rsidRPr="001201E5">
        <w:rPr>
          <w:sz w:val="24"/>
          <w:szCs w:val="24"/>
        </w:rPr>
        <w:t xml:space="preserve"> </w:t>
      </w:r>
      <w:r w:rsidR="00A2495E" w:rsidRPr="001201E5">
        <w:rPr>
          <w:sz w:val="24"/>
          <w:szCs w:val="24"/>
        </w:rPr>
        <w:t>translation</w:t>
      </w:r>
      <w:r w:rsidR="00845F7B" w:rsidRPr="001201E5">
        <w:rPr>
          <w:sz w:val="24"/>
          <w:szCs w:val="24"/>
        </w:rPr>
        <w:t xml:space="preserve"> or support </w:t>
      </w:r>
      <w:r w:rsidR="00845F7B" w:rsidRPr="001201E5">
        <w:rPr>
          <w:rFonts w:eastAsiaTheme="minorHAnsi"/>
          <w:color w:val="000000" w:themeColor="text1"/>
          <w:sz w:val="24"/>
          <w:szCs w:val="24"/>
          <w:lang w:eastAsia="en-US"/>
        </w:rPr>
        <w:t>in accordance with the victims’ rights guidelines</w:t>
      </w:r>
      <w:r w:rsidR="00845F7B" w:rsidRPr="001201E5">
        <w:rPr>
          <w:rFonts w:eastAsiaTheme="minorHAnsi"/>
          <w:color w:val="auto"/>
          <w:sz w:val="24"/>
          <w:szCs w:val="24"/>
          <w:lang w:eastAsia="en-US"/>
        </w:rPr>
        <w:t xml:space="preserve"> (</w:t>
      </w:r>
      <w:r w:rsidR="00845F7B" w:rsidRPr="001201E5">
        <w:rPr>
          <w:color w:val="auto"/>
          <w:sz w:val="24"/>
          <w:szCs w:val="24"/>
          <w:shd w:val="clear" w:color="auto" w:fill="FFFFFF"/>
        </w:rPr>
        <w:t>College of Policing, 2021).</w:t>
      </w:r>
      <w:r w:rsidR="005110DE" w:rsidRPr="001201E5">
        <w:rPr>
          <w:sz w:val="24"/>
          <w:szCs w:val="24"/>
        </w:rPr>
        <w:t xml:space="preserve"> </w:t>
      </w:r>
      <w:r w:rsidR="005110DE" w:rsidRPr="001201E5">
        <w:rPr>
          <w:spacing w:val="3"/>
          <w:sz w:val="24"/>
          <w:szCs w:val="24"/>
        </w:rPr>
        <w:t xml:space="preserve">As this is likely to be an investigation conducted by police officers, to establish if a person </w:t>
      </w:r>
      <w:r w:rsidRPr="001201E5">
        <w:rPr>
          <w:spacing w:val="3"/>
          <w:sz w:val="24"/>
          <w:szCs w:val="24"/>
        </w:rPr>
        <w:t>could</w:t>
      </w:r>
      <w:r w:rsidR="005110DE" w:rsidRPr="001201E5">
        <w:rPr>
          <w:spacing w:val="3"/>
          <w:sz w:val="24"/>
          <w:szCs w:val="24"/>
        </w:rPr>
        <w:t xml:space="preserve"> be</w:t>
      </w:r>
      <w:r w:rsidRPr="001201E5">
        <w:rPr>
          <w:spacing w:val="3"/>
          <w:sz w:val="24"/>
          <w:szCs w:val="24"/>
        </w:rPr>
        <w:t xml:space="preserve"> guilty of and</w:t>
      </w:r>
      <w:r w:rsidR="005110DE" w:rsidRPr="001201E5">
        <w:rPr>
          <w:spacing w:val="3"/>
          <w:sz w:val="24"/>
          <w:szCs w:val="24"/>
        </w:rPr>
        <w:t xml:space="preserve"> charged with an offence, </w:t>
      </w:r>
      <w:r w:rsidR="00A2495E" w:rsidRPr="001201E5">
        <w:rPr>
          <w:spacing w:val="3"/>
          <w:sz w:val="24"/>
          <w:szCs w:val="24"/>
        </w:rPr>
        <w:t xml:space="preserve">procedures state that we would </w:t>
      </w:r>
      <w:r w:rsidR="005110DE" w:rsidRPr="001201E5">
        <w:rPr>
          <w:spacing w:val="3"/>
          <w:sz w:val="24"/>
          <w:szCs w:val="24"/>
        </w:rPr>
        <w:t>have to follow the Crime Procedures and Investigation Act. (CPIA,1996). The CPIA helps to identify whether a crime has been committed to commence</w:t>
      </w:r>
      <w:r w:rsidR="005110DE" w:rsidRPr="001201E5">
        <w:rPr>
          <w:sz w:val="24"/>
          <w:szCs w:val="24"/>
        </w:rPr>
        <w:t> criminal proceedings</w:t>
      </w:r>
      <w:r w:rsidR="005110DE" w:rsidRPr="001201E5">
        <w:rPr>
          <w:spacing w:val="3"/>
          <w:sz w:val="24"/>
          <w:szCs w:val="24"/>
        </w:rPr>
        <w:t>.</w:t>
      </w:r>
      <w:r w:rsidR="00A2495E" w:rsidRPr="001201E5">
        <w:rPr>
          <w:spacing w:val="3"/>
          <w:sz w:val="24"/>
          <w:szCs w:val="24"/>
        </w:rPr>
        <w:t xml:space="preserve"> Ministry of Justice (2015), defines a criminal investigation, conducted by police officers, with an aim to it being established whether a person should be charged with an offence or be guilty of it. </w:t>
      </w:r>
      <w:r w:rsidR="00845F7B" w:rsidRPr="001201E5">
        <w:rPr>
          <w:spacing w:val="3"/>
          <w:sz w:val="24"/>
          <w:szCs w:val="24"/>
        </w:rPr>
        <w:t xml:space="preserve">When attending any incident as a police officer, we are held to a standard of policing principles included within the National Decision Model (NDM) </w:t>
      </w:r>
      <w:bookmarkStart w:id="21" w:name="_Hlk130110701"/>
      <w:r w:rsidR="00845F7B" w:rsidRPr="001201E5">
        <w:rPr>
          <w:color w:val="auto"/>
          <w:sz w:val="24"/>
          <w:szCs w:val="24"/>
          <w:shd w:val="clear" w:color="auto" w:fill="FFFFFF"/>
        </w:rPr>
        <w:t>(College of Policing, 2014).</w:t>
      </w:r>
      <w:bookmarkEnd w:id="21"/>
    </w:p>
    <w:p w14:paraId="4773E80E" w14:textId="39F00C78" w:rsidR="00845F7B" w:rsidRPr="001201E5" w:rsidRDefault="00845F7B" w:rsidP="001201E5">
      <w:pPr>
        <w:spacing w:line="480" w:lineRule="auto"/>
        <w:jc w:val="both"/>
        <w:rPr>
          <w:b/>
          <w:bCs/>
          <w:color w:val="auto"/>
          <w:sz w:val="24"/>
          <w:szCs w:val="24"/>
        </w:rPr>
      </w:pPr>
      <w:r w:rsidRPr="001201E5">
        <w:rPr>
          <w:b/>
          <w:bCs/>
          <w:color w:val="auto"/>
          <w:sz w:val="24"/>
          <w:szCs w:val="24"/>
        </w:rPr>
        <w:t xml:space="preserve">Main body </w:t>
      </w:r>
    </w:p>
    <w:p w14:paraId="4DB26C36" w14:textId="2BEC735B" w:rsidR="00733530" w:rsidRPr="001201E5" w:rsidRDefault="00733530" w:rsidP="001201E5">
      <w:pPr>
        <w:spacing w:line="480" w:lineRule="auto"/>
        <w:rPr>
          <w:color w:val="auto"/>
          <w:sz w:val="24"/>
          <w:szCs w:val="24"/>
        </w:rPr>
      </w:pPr>
      <w:r w:rsidRPr="001201E5">
        <w:rPr>
          <w:color w:val="auto"/>
          <w:sz w:val="24"/>
          <w:szCs w:val="24"/>
        </w:rPr>
        <w:t xml:space="preserve">The NDM, provides the main model to follow when police officers make decisions </w:t>
      </w:r>
    </w:p>
    <w:p w14:paraId="6AF07758" w14:textId="12B29143" w:rsidR="007A7079" w:rsidRPr="001201E5" w:rsidRDefault="00733530" w:rsidP="001201E5">
      <w:pPr>
        <w:spacing w:line="480" w:lineRule="auto"/>
        <w:rPr>
          <w:color w:val="auto"/>
          <w:sz w:val="24"/>
          <w:szCs w:val="24"/>
        </w:rPr>
      </w:pPr>
      <w:r w:rsidRPr="001201E5">
        <w:rPr>
          <w:color w:val="auto"/>
          <w:sz w:val="24"/>
          <w:szCs w:val="24"/>
        </w:rPr>
        <w:t>involving operational and non-operational situations. The model involves six</w:t>
      </w:r>
      <w:r w:rsidR="002E175E" w:rsidRPr="001201E5">
        <w:rPr>
          <w:color w:val="auto"/>
          <w:sz w:val="24"/>
          <w:szCs w:val="24"/>
        </w:rPr>
        <w:t>-</w:t>
      </w:r>
      <w:r w:rsidR="007A7079" w:rsidRPr="001201E5">
        <w:rPr>
          <w:color w:val="auto"/>
          <w:sz w:val="24"/>
          <w:szCs w:val="24"/>
        </w:rPr>
        <w:t>key</w:t>
      </w:r>
      <w:r w:rsidRPr="001201E5">
        <w:rPr>
          <w:color w:val="auto"/>
          <w:sz w:val="24"/>
          <w:szCs w:val="24"/>
        </w:rPr>
        <w:t xml:space="preserve"> </w:t>
      </w:r>
    </w:p>
    <w:p w14:paraId="19CD5D4B" w14:textId="77777777" w:rsidR="007A7079" w:rsidRPr="001201E5" w:rsidRDefault="00733530" w:rsidP="001201E5">
      <w:pPr>
        <w:spacing w:line="480" w:lineRule="auto"/>
        <w:rPr>
          <w:color w:val="auto"/>
          <w:sz w:val="24"/>
          <w:szCs w:val="24"/>
        </w:rPr>
      </w:pPr>
      <w:r w:rsidRPr="001201E5">
        <w:rPr>
          <w:color w:val="auto"/>
          <w:sz w:val="24"/>
          <w:szCs w:val="24"/>
        </w:rPr>
        <w:t xml:space="preserve">elements which include, the code of ethics, gathering information and intelligence, </w:t>
      </w:r>
    </w:p>
    <w:p w14:paraId="6553334F" w14:textId="0F7566F1" w:rsidR="007A7079" w:rsidRPr="001201E5" w:rsidRDefault="00733530" w:rsidP="001201E5">
      <w:pPr>
        <w:spacing w:line="480" w:lineRule="auto"/>
        <w:rPr>
          <w:color w:val="auto"/>
          <w:sz w:val="24"/>
          <w:szCs w:val="24"/>
        </w:rPr>
      </w:pPr>
      <w:r w:rsidRPr="001201E5">
        <w:rPr>
          <w:color w:val="auto"/>
          <w:sz w:val="24"/>
          <w:szCs w:val="24"/>
        </w:rPr>
        <w:t xml:space="preserve">assessing threat and risk and develop a working strategy, consider powers and policy, identify </w:t>
      </w:r>
      <w:r w:rsidR="002E175E" w:rsidRPr="001201E5">
        <w:rPr>
          <w:color w:val="auto"/>
          <w:sz w:val="24"/>
          <w:szCs w:val="24"/>
        </w:rPr>
        <w:t>options, contingencies, act,</w:t>
      </w:r>
      <w:r w:rsidRPr="001201E5">
        <w:rPr>
          <w:color w:val="auto"/>
          <w:sz w:val="24"/>
          <w:szCs w:val="24"/>
        </w:rPr>
        <w:t xml:space="preserve"> and review what happened</w:t>
      </w:r>
      <w:r w:rsidR="007A7079" w:rsidRPr="001201E5">
        <w:rPr>
          <w:color w:val="auto"/>
          <w:sz w:val="24"/>
          <w:szCs w:val="24"/>
        </w:rPr>
        <w:t xml:space="preserve">. </w:t>
      </w:r>
    </w:p>
    <w:p w14:paraId="150F9F65" w14:textId="4BEC0C4C" w:rsidR="00E87D13" w:rsidRPr="001201E5" w:rsidRDefault="007A7079" w:rsidP="001201E5">
      <w:pPr>
        <w:spacing w:line="480" w:lineRule="auto"/>
        <w:rPr>
          <w:color w:val="auto"/>
          <w:sz w:val="24"/>
          <w:szCs w:val="24"/>
        </w:rPr>
      </w:pPr>
      <w:r w:rsidRPr="001201E5">
        <w:rPr>
          <w:color w:val="auto"/>
          <w:sz w:val="24"/>
          <w:szCs w:val="24"/>
        </w:rPr>
        <w:lastRenderedPageBreak/>
        <w:t xml:space="preserve">Fundamentally, the code of ethics is central to the whole </w:t>
      </w:r>
      <w:r w:rsidR="00156C52" w:rsidRPr="001201E5">
        <w:rPr>
          <w:color w:val="auto"/>
          <w:sz w:val="24"/>
          <w:szCs w:val="24"/>
        </w:rPr>
        <w:t>model,</w:t>
      </w:r>
      <w:r w:rsidRPr="001201E5">
        <w:rPr>
          <w:color w:val="auto"/>
          <w:sz w:val="24"/>
          <w:szCs w:val="24"/>
        </w:rPr>
        <w:t xml:space="preserve"> and it includes values and professional standards</w:t>
      </w:r>
      <w:r w:rsidRPr="001201E5">
        <w:rPr>
          <w:color w:val="auto"/>
          <w:sz w:val="24"/>
          <w:szCs w:val="24"/>
          <w:shd w:val="clear" w:color="auto" w:fill="FFFFFF"/>
        </w:rPr>
        <w:t xml:space="preserve"> (College of Policing, 2014)</w:t>
      </w:r>
      <w:r w:rsidR="0036340F" w:rsidRPr="001201E5">
        <w:rPr>
          <w:color w:val="auto"/>
          <w:sz w:val="24"/>
          <w:szCs w:val="24"/>
          <w:shd w:val="clear" w:color="auto" w:fill="FFFFFF"/>
        </w:rPr>
        <w:t>.</w:t>
      </w:r>
      <w:r w:rsidR="0036340F" w:rsidRPr="001201E5">
        <w:rPr>
          <w:color w:val="auto"/>
          <w:sz w:val="24"/>
          <w:szCs w:val="24"/>
        </w:rPr>
        <w:t xml:space="preserve"> </w:t>
      </w:r>
      <w:r w:rsidR="00977194" w:rsidRPr="001201E5">
        <w:rPr>
          <w:spacing w:val="3"/>
          <w:sz w:val="24"/>
          <w:szCs w:val="24"/>
        </w:rPr>
        <w:t>The NDM model is in place to uphold the correct standards of policing, as indicated in the Human Rights Act 1998, it states that “</w:t>
      </w:r>
      <w:r w:rsidR="00977194" w:rsidRPr="001201E5">
        <w:rPr>
          <w:i/>
          <w:iCs/>
          <w:spacing w:val="3"/>
          <w:sz w:val="24"/>
          <w:szCs w:val="24"/>
        </w:rPr>
        <w:t>everyone’s right to life shall be protected by law”</w:t>
      </w:r>
      <w:r w:rsidR="00977194" w:rsidRPr="001201E5">
        <w:rPr>
          <w:spacing w:val="3"/>
          <w:sz w:val="24"/>
          <w:szCs w:val="24"/>
        </w:rPr>
        <w:t xml:space="preserve"> </w:t>
      </w:r>
      <w:r w:rsidR="00977194" w:rsidRPr="001201E5">
        <w:rPr>
          <w:color w:val="auto"/>
          <w:sz w:val="24"/>
          <w:szCs w:val="24"/>
          <w:shd w:val="clear" w:color="auto" w:fill="FFFFFF"/>
        </w:rPr>
        <w:t xml:space="preserve">(GOV.UK, 1998). </w:t>
      </w:r>
      <w:r w:rsidRPr="001201E5">
        <w:rPr>
          <w:color w:val="auto"/>
          <w:sz w:val="24"/>
          <w:szCs w:val="24"/>
        </w:rPr>
        <w:t xml:space="preserve">From my point of view the NDM </w:t>
      </w:r>
      <w:r w:rsidR="00156C52" w:rsidRPr="001201E5">
        <w:rPr>
          <w:color w:val="auto"/>
          <w:sz w:val="24"/>
          <w:szCs w:val="24"/>
        </w:rPr>
        <w:t>has provided me with a simple structure and process that has allowed me to reflect through stages when investigating</w:t>
      </w:r>
      <w:r w:rsidR="00FC4162" w:rsidRPr="001201E5">
        <w:rPr>
          <w:color w:val="auto"/>
          <w:sz w:val="24"/>
          <w:szCs w:val="24"/>
        </w:rPr>
        <w:t>.</w:t>
      </w:r>
      <w:r w:rsidR="00156C52" w:rsidRPr="001201E5">
        <w:rPr>
          <w:color w:val="auto"/>
          <w:sz w:val="24"/>
          <w:szCs w:val="24"/>
        </w:rPr>
        <w:t xml:space="preserve"> </w:t>
      </w:r>
      <w:r w:rsidR="00FC4162" w:rsidRPr="001201E5">
        <w:rPr>
          <w:color w:val="auto"/>
          <w:sz w:val="24"/>
          <w:szCs w:val="24"/>
        </w:rPr>
        <w:t>H</w:t>
      </w:r>
      <w:r w:rsidR="00156C52" w:rsidRPr="001201E5">
        <w:rPr>
          <w:color w:val="auto"/>
          <w:sz w:val="24"/>
          <w:szCs w:val="24"/>
        </w:rPr>
        <w:t xml:space="preserve">aving the </w:t>
      </w:r>
      <w:r w:rsidR="00FC4162" w:rsidRPr="001201E5">
        <w:rPr>
          <w:color w:val="auto"/>
          <w:sz w:val="24"/>
          <w:szCs w:val="24"/>
        </w:rPr>
        <w:t>C</w:t>
      </w:r>
      <w:r w:rsidR="00156C52" w:rsidRPr="001201E5">
        <w:rPr>
          <w:color w:val="auto"/>
          <w:sz w:val="24"/>
          <w:szCs w:val="24"/>
        </w:rPr>
        <w:t xml:space="preserve">ode of </w:t>
      </w:r>
      <w:r w:rsidR="00FC4162" w:rsidRPr="001201E5">
        <w:rPr>
          <w:color w:val="auto"/>
          <w:sz w:val="24"/>
          <w:szCs w:val="24"/>
        </w:rPr>
        <w:t>Ethics and</w:t>
      </w:r>
      <w:r w:rsidR="00156C52" w:rsidRPr="001201E5">
        <w:rPr>
          <w:color w:val="auto"/>
          <w:sz w:val="24"/>
          <w:szCs w:val="24"/>
        </w:rPr>
        <w:t xml:space="preserve"> understanding what is meant by values and professional standards</w:t>
      </w:r>
      <w:r w:rsidR="00FC4162" w:rsidRPr="001201E5">
        <w:rPr>
          <w:color w:val="auto"/>
          <w:sz w:val="24"/>
          <w:szCs w:val="24"/>
        </w:rPr>
        <w:t>,</w:t>
      </w:r>
      <w:r w:rsidR="00156C52" w:rsidRPr="001201E5">
        <w:rPr>
          <w:color w:val="auto"/>
          <w:sz w:val="24"/>
          <w:szCs w:val="24"/>
        </w:rPr>
        <w:t xml:space="preserve"> has provided me with making sure </w:t>
      </w:r>
      <w:r w:rsidR="00FC4162" w:rsidRPr="001201E5">
        <w:rPr>
          <w:color w:val="auto"/>
          <w:sz w:val="24"/>
          <w:szCs w:val="24"/>
        </w:rPr>
        <w:t xml:space="preserve">that </w:t>
      </w:r>
      <w:r w:rsidR="00156C52" w:rsidRPr="001201E5">
        <w:rPr>
          <w:color w:val="auto"/>
          <w:sz w:val="24"/>
          <w:szCs w:val="24"/>
        </w:rPr>
        <w:t>the public are treated with</w:t>
      </w:r>
      <w:r w:rsidR="00187142" w:rsidRPr="001201E5">
        <w:rPr>
          <w:color w:val="auto"/>
          <w:sz w:val="24"/>
          <w:szCs w:val="24"/>
        </w:rPr>
        <w:t xml:space="preserve"> respect,</w:t>
      </w:r>
      <w:r w:rsidR="00156C52" w:rsidRPr="001201E5">
        <w:rPr>
          <w:color w:val="auto"/>
          <w:sz w:val="24"/>
          <w:szCs w:val="24"/>
        </w:rPr>
        <w:t xml:space="preserve"> fairness, </w:t>
      </w:r>
      <w:r w:rsidR="00381EB3" w:rsidRPr="001201E5">
        <w:rPr>
          <w:color w:val="auto"/>
          <w:sz w:val="24"/>
          <w:szCs w:val="24"/>
        </w:rPr>
        <w:t>honesty,</w:t>
      </w:r>
      <w:r w:rsidR="00156C52" w:rsidRPr="001201E5">
        <w:rPr>
          <w:color w:val="auto"/>
          <w:sz w:val="24"/>
          <w:szCs w:val="24"/>
        </w:rPr>
        <w:t xml:space="preserve"> and integrity. </w:t>
      </w:r>
      <w:r w:rsidR="00EA397B" w:rsidRPr="001201E5">
        <w:rPr>
          <w:color w:val="auto"/>
          <w:sz w:val="24"/>
          <w:szCs w:val="24"/>
        </w:rPr>
        <w:t>Grover (2021)</w:t>
      </w:r>
      <w:r w:rsidR="00381EB3" w:rsidRPr="001201E5">
        <w:rPr>
          <w:color w:val="auto"/>
          <w:sz w:val="24"/>
          <w:szCs w:val="24"/>
        </w:rPr>
        <w:t xml:space="preserve"> argues that when </w:t>
      </w:r>
      <w:r w:rsidR="00E87D13" w:rsidRPr="001201E5">
        <w:rPr>
          <w:color w:val="auto"/>
          <w:sz w:val="24"/>
          <w:szCs w:val="24"/>
        </w:rPr>
        <w:t>individuals are shown</w:t>
      </w:r>
      <w:r w:rsidR="00187142" w:rsidRPr="001201E5">
        <w:rPr>
          <w:color w:val="auto"/>
          <w:sz w:val="24"/>
          <w:szCs w:val="24"/>
        </w:rPr>
        <w:t xml:space="preserve"> </w:t>
      </w:r>
      <w:r w:rsidR="00381EB3" w:rsidRPr="001201E5">
        <w:rPr>
          <w:color w:val="auto"/>
          <w:sz w:val="24"/>
          <w:szCs w:val="24"/>
        </w:rPr>
        <w:t>respect</w:t>
      </w:r>
      <w:r w:rsidR="00E87D13" w:rsidRPr="001201E5">
        <w:rPr>
          <w:color w:val="auto"/>
          <w:sz w:val="24"/>
          <w:szCs w:val="24"/>
        </w:rPr>
        <w:t>,</w:t>
      </w:r>
      <w:r w:rsidR="00187142" w:rsidRPr="001201E5">
        <w:rPr>
          <w:color w:val="auto"/>
          <w:sz w:val="24"/>
          <w:szCs w:val="24"/>
        </w:rPr>
        <w:t xml:space="preserve"> there will be a more </w:t>
      </w:r>
      <w:r w:rsidR="00E87D13" w:rsidRPr="001201E5">
        <w:rPr>
          <w:color w:val="auto"/>
          <w:sz w:val="24"/>
          <w:szCs w:val="24"/>
        </w:rPr>
        <w:t xml:space="preserve">effective </w:t>
      </w:r>
      <w:r w:rsidR="00187142" w:rsidRPr="001201E5">
        <w:rPr>
          <w:color w:val="auto"/>
          <w:sz w:val="24"/>
          <w:szCs w:val="24"/>
        </w:rPr>
        <w:t xml:space="preserve">positive and calm outcome, </w:t>
      </w:r>
      <w:r w:rsidR="00E87D13" w:rsidRPr="001201E5">
        <w:rPr>
          <w:color w:val="auto"/>
          <w:sz w:val="24"/>
          <w:szCs w:val="24"/>
        </w:rPr>
        <w:t xml:space="preserve">as </w:t>
      </w:r>
      <w:r w:rsidR="00187142" w:rsidRPr="001201E5">
        <w:rPr>
          <w:color w:val="auto"/>
          <w:sz w:val="24"/>
          <w:szCs w:val="24"/>
        </w:rPr>
        <w:t xml:space="preserve">individuals when treated with respect will </w:t>
      </w:r>
      <w:r w:rsidR="00E87D13" w:rsidRPr="001201E5">
        <w:rPr>
          <w:color w:val="auto"/>
          <w:sz w:val="24"/>
          <w:szCs w:val="24"/>
        </w:rPr>
        <w:t>behave more positively.</w:t>
      </w:r>
    </w:p>
    <w:p w14:paraId="2B10AF63" w14:textId="249D91D4" w:rsidR="00E50645" w:rsidRPr="001201E5" w:rsidRDefault="00E50645" w:rsidP="001201E5">
      <w:pPr>
        <w:spacing w:line="480" w:lineRule="auto"/>
        <w:jc w:val="both"/>
        <w:rPr>
          <w:sz w:val="24"/>
          <w:szCs w:val="24"/>
        </w:rPr>
      </w:pPr>
      <w:r w:rsidRPr="001201E5">
        <w:rPr>
          <w:rFonts w:eastAsiaTheme="minorHAnsi"/>
          <w:color w:val="auto"/>
          <w:sz w:val="24"/>
          <w:szCs w:val="24"/>
          <w:lang w:eastAsia="en-US"/>
        </w:rPr>
        <w:t xml:space="preserve">On attending the scene, I made sure my Body Worn Camera (BWC) was activated to achieve best evidence and to be assured that evidence is captured which would help when assisting with gathering key details. The BWC also provides audio evidence, it could </w:t>
      </w:r>
      <w:r w:rsidR="002E175E" w:rsidRPr="001201E5">
        <w:rPr>
          <w:rFonts w:eastAsiaTheme="minorHAnsi"/>
          <w:color w:val="auto"/>
          <w:sz w:val="24"/>
          <w:szCs w:val="24"/>
          <w:lang w:eastAsia="en-US"/>
        </w:rPr>
        <w:t xml:space="preserve">also </w:t>
      </w:r>
      <w:r w:rsidRPr="001201E5">
        <w:rPr>
          <w:rFonts w:eastAsiaTheme="minorHAnsi"/>
          <w:color w:val="auto"/>
          <w:sz w:val="24"/>
          <w:szCs w:val="24"/>
          <w:lang w:eastAsia="en-US"/>
        </w:rPr>
        <w:t xml:space="preserve">be argued that it will help with officer’s safety </w:t>
      </w:r>
      <w:r w:rsidRPr="001201E5">
        <w:rPr>
          <w:color w:val="auto"/>
          <w:sz w:val="24"/>
          <w:szCs w:val="24"/>
          <w:shd w:val="clear" w:color="auto" w:fill="FFFFFF"/>
        </w:rPr>
        <w:t>(College of Policing, 2021).</w:t>
      </w:r>
    </w:p>
    <w:p w14:paraId="133AFF70" w14:textId="1B2B219F" w:rsidR="00FB60B8" w:rsidRPr="001201E5" w:rsidRDefault="00E50645" w:rsidP="001201E5">
      <w:pPr>
        <w:overflowPunct/>
        <w:autoSpaceDE/>
        <w:autoSpaceDN/>
        <w:adjustRightInd/>
        <w:spacing w:line="480" w:lineRule="auto"/>
        <w:textAlignment w:val="auto"/>
        <w:rPr>
          <w:sz w:val="24"/>
          <w:szCs w:val="24"/>
        </w:rPr>
      </w:pPr>
      <w:r w:rsidRPr="001201E5">
        <w:rPr>
          <w:sz w:val="24"/>
          <w:szCs w:val="24"/>
        </w:rPr>
        <w:t>W</w:t>
      </w:r>
      <w:r w:rsidR="005110DE" w:rsidRPr="001201E5">
        <w:rPr>
          <w:sz w:val="24"/>
          <w:szCs w:val="24"/>
        </w:rPr>
        <w:t>e introduced ourselves</w:t>
      </w:r>
      <w:r w:rsidRPr="001201E5">
        <w:rPr>
          <w:sz w:val="24"/>
          <w:szCs w:val="24"/>
        </w:rPr>
        <w:t xml:space="preserve"> at the victim’s home.</w:t>
      </w:r>
      <w:r w:rsidR="005110DE" w:rsidRPr="001201E5">
        <w:rPr>
          <w:sz w:val="24"/>
          <w:szCs w:val="24"/>
        </w:rPr>
        <w:t xml:space="preserve"> The victim was a white male, in his forties and he spoke English. When looking on the victim’s profile on the </w:t>
      </w:r>
      <w:r w:rsidRPr="001201E5">
        <w:rPr>
          <w:sz w:val="24"/>
          <w:szCs w:val="24"/>
        </w:rPr>
        <w:t>P</w:t>
      </w:r>
      <w:r w:rsidR="005110DE" w:rsidRPr="001201E5">
        <w:rPr>
          <w:sz w:val="24"/>
          <w:szCs w:val="24"/>
        </w:rPr>
        <w:t xml:space="preserve">olice </w:t>
      </w:r>
      <w:r w:rsidRPr="001201E5">
        <w:rPr>
          <w:sz w:val="24"/>
          <w:szCs w:val="24"/>
        </w:rPr>
        <w:t>National Computer (PNC)</w:t>
      </w:r>
      <w:r w:rsidR="005110DE" w:rsidRPr="001201E5">
        <w:rPr>
          <w:sz w:val="24"/>
          <w:szCs w:val="24"/>
        </w:rPr>
        <w:t xml:space="preserve">, </w:t>
      </w:r>
      <w:r w:rsidRPr="001201E5">
        <w:rPr>
          <w:sz w:val="24"/>
          <w:szCs w:val="24"/>
        </w:rPr>
        <w:t>the male had a few warning markers for violence from pas</w:t>
      </w:r>
      <w:r w:rsidR="005A4A97" w:rsidRPr="001201E5">
        <w:rPr>
          <w:sz w:val="24"/>
          <w:szCs w:val="24"/>
        </w:rPr>
        <w:t>t</w:t>
      </w:r>
      <w:r w:rsidRPr="001201E5">
        <w:rPr>
          <w:sz w:val="24"/>
          <w:szCs w:val="24"/>
        </w:rPr>
        <w:t xml:space="preserve"> offences and he was </w:t>
      </w:r>
      <w:r w:rsidR="005110DE" w:rsidRPr="001201E5">
        <w:rPr>
          <w:sz w:val="24"/>
          <w:szCs w:val="24"/>
        </w:rPr>
        <w:t>classed as a vulnerable adult</w:t>
      </w:r>
      <w:r w:rsidRPr="001201E5">
        <w:rPr>
          <w:sz w:val="24"/>
          <w:szCs w:val="24"/>
        </w:rPr>
        <w:t xml:space="preserve"> due to not being able to read or write </w:t>
      </w:r>
      <w:r w:rsidR="005A4A97" w:rsidRPr="001201E5">
        <w:rPr>
          <w:color w:val="auto"/>
          <w:sz w:val="24"/>
          <w:szCs w:val="24"/>
          <w:shd w:val="clear" w:color="auto" w:fill="FFFFFF"/>
        </w:rPr>
        <w:t xml:space="preserve">(GOV.UK, 2023). </w:t>
      </w:r>
      <w:r w:rsidR="004656DE" w:rsidRPr="001201E5">
        <w:rPr>
          <w:sz w:val="24"/>
          <w:szCs w:val="24"/>
        </w:rPr>
        <w:t>Due to the victim not being able to read or write and to make sure that we provided him with support, we made sure that we spoke plainly and slowly, frequently checking his understanding without being condescending</w:t>
      </w:r>
      <w:r w:rsidR="005A4A97" w:rsidRPr="001201E5">
        <w:rPr>
          <w:sz w:val="24"/>
          <w:szCs w:val="24"/>
        </w:rPr>
        <w:t xml:space="preserve"> </w:t>
      </w:r>
      <w:r w:rsidR="005A4A97" w:rsidRPr="001201E5">
        <w:rPr>
          <w:color w:val="auto"/>
          <w:sz w:val="24"/>
          <w:szCs w:val="24"/>
          <w:shd w:val="clear" w:color="auto" w:fill="FFFFFF"/>
        </w:rPr>
        <w:t xml:space="preserve">(College of Policing, 2021). </w:t>
      </w:r>
      <w:r w:rsidR="004656DE" w:rsidRPr="001201E5">
        <w:rPr>
          <w:sz w:val="24"/>
          <w:szCs w:val="24"/>
        </w:rPr>
        <w:t>We checked his understanding by asking him open questions</w:t>
      </w:r>
      <w:r w:rsidR="00FB60B8" w:rsidRPr="001201E5">
        <w:rPr>
          <w:sz w:val="24"/>
          <w:szCs w:val="24"/>
        </w:rPr>
        <w:t>,</w:t>
      </w:r>
      <w:r w:rsidR="004656DE" w:rsidRPr="001201E5">
        <w:rPr>
          <w:sz w:val="24"/>
          <w:szCs w:val="24"/>
        </w:rPr>
        <w:t xml:space="preserve"> </w:t>
      </w:r>
      <w:r w:rsidR="005F799D" w:rsidRPr="001201E5">
        <w:rPr>
          <w:color w:val="auto"/>
          <w:sz w:val="24"/>
          <w:szCs w:val="24"/>
        </w:rPr>
        <w:t xml:space="preserve">as a police officer </w:t>
      </w:r>
      <w:r w:rsidR="00FB60B8" w:rsidRPr="001201E5">
        <w:rPr>
          <w:color w:val="auto"/>
          <w:sz w:val="24"/>
          <w:szCs w:val="24"/>
        </w:rPr>
        <w:t xml:space="preserve">we </w:t>
      </w:r>
      <w:r w:rsidR="005F799D" w:rsidRPr="001201E5">
        <w:rPr>
          <w:color w:val="auto"/>
          <w:sz w:val="24"/>
          <w:szCs w:val="24"/>
        </w:rPr>
        <w:t>need</w:t>
      </w:r>
      <w:r w:rsidR="00FB60B8" w:rsidRPr="001201E5">
        <w:rPr>
          <w:color w:val="auto"/>
          <w:sz w:val="24"/>
          <w:szCs w:val="24"/>
        </w:rPr>
        <w:t xml:space="preserve"> </w:t>
      </w:r>
      <w:r w:rsidR="005F799D" w:rsidRPr="001201E5">
        <w:rPr>
          <w:color w:val="auto"/>
          <w:sz w:val="24"/>
          <w:szCs w:val="24"/>
        </w:rPr>
        <w:t xml:space="preserve">to </w:t>
      </w:r>
      <w:r w:rsidR="00FB60B8" w:rsidRPr="001201E5">
        <w:rPr>
          <w:color w:val="auto"/>
          <w:sz w:val="24"/>
          <w:szCs w:val="24"/>
        </w:rPr>
        <w:t xml:space="preserve">have </w:t>
      </w:r>
      <w:r w:rsidR="005F799D" w:rsidRPr="001201E5">
        <w:rPr>
          <w:color w:val="auto"/>
          <w:sz w:val="24"/>
          <w:szCs w:val="24"/>
        </w:rPr>
        <w:t>good verbal and non-verbal communication</w:t>
      </w:r>
      <w:r w:rsidR="00FB60B8" w:rsidRPr="001201E5">
        <w:rPr>
          <w:color w:val="auto"/>
          <w:sz w:val="24"/>
          <w:szCs w:val="24"/>
        </w:rPr>
        <w:t xml:space="preserve"> skills </w:t>
      </w:r>
      <w:r w:rsidR="00FC4162" w:rsidRPr="001201E5">
        <w:rPr>
          <w:color w:val="auto"/>
          <w:sz w:val="24"/>
          <w:szCs w:val="24"/>
        </w:rPr>
        <w:t xml:space="preserve">as indicated </w:t>
      </w:r>
      <w:r w:rsidR="005F799D" w:rsidRPr="001201E5">
        <w:rPr>
          <w:color w:val="auto"/>
          <w:sz w:val="24"/>
          <w:szCs w:val="24"/>
        </w:rPr>
        <w:t>by the</w:t>
      </w:r>
      <w:r w:rsidR="001A2FE5" w:rsidRPr="001201E5">
        <w:rPr>
          <w:i/>
          <w:iCs/>
          <w:color w:val="auto"/>
          <w:sz w:val="24"/>
          <w:szCs w:val="24"/>
        </w:rPr>
        <w:t xml:space="preserve"> </w:t>
      </w:r>
      <w:r w:rsidR="001A2FE5" w:rsidRPr="001201E5">
        <w:rPr>
          <w:color w:val="auto"/>
          <w:sz w:val="24"/>
          <w:szCs w:val="24"/>
        </w:rPr>
        <w:t>equality and diversity</w:t>
      </w:r>
      <w:r w:rsidR="00FC4162" w:rsidRPr="001201E5">
        <w:rPr>
          <w:color w:val="auto"/>
          <w:sz w:val="24"/>
          <w:szCs w:val="24"/>
        </w:rPr>
        <w:t xml:space="preserve"> </w:t>
      </w:r>
      <w:r w:rsidR="001A2FE5" w:rsidRPr="001201E5">
        <w:rPr>
          <w:color w:val="auto"/>
          <w:sz w:val="24"/>
          <w:szCs w:val="24"/>
        </w:rPr>
        <w:t xml:space="preserve">guidelines </w:t>
      </w:r>
      <w:r w:rsidR="00FB60B8" w:rsidRPr="001201E5">
        <w:rPr>
          <w:color w:val="auto"/>
          <w:sz w:val="24"/>
          <w:szCs w:val="24"/>
        </w:rPr>
        <w:t>(</w:t>
      </w:r>
      <w:r w:rsidR="005F799D" w:rsidRPr="001201E5">
        <w:rPr>
          <w:color w:val="auto"/>
          <w:sz w:val="24"/>
          <w:szCs w:val="24"/>
        </w:rPr>
        <w:t xml:space="preserve">College of </w:t>
      </w:r>
      <w:r w:rsidR="005F799D" w:rsidRPr="001201E5">
        <w:rPr>
          <w:color w:val="auto"/>
          <w:sz w:val="24"/>
          <w:szCs w:val="24"/>
        </w:rPr>
        <w:lastRenderedPageBreak/>
        <w:t>Policing</w:t>
      </w:r>
      <w:r w:rsidR="00FB60B8" w:rsidRPr="001201E5">
        <w:rPr>
          <w:color w:val="auto"/>
          <w:sz w:val="24"/>
          <w:szCs w:val="24"/>
        </w:rPr>
        <w:t>,</w:t>
      </w:r>
      <w:r w:rsidR="00FB60B8" w:rsidRPr="001201E5">
        <w:rPr>
          <w:color w:val="FF0000"/>
          <w:sz w:val="24"/>
          <w:szCs w:val="24"/>
        </w:rPr>
        <w:t xml:space="preserve"> </w:t>
      </w:r>
      <w:r w:rsidR="005F799D" w:rsidRPr="001201E5">
        <w:rPr>
          <w:color w:val="auto"/>
          <w:sz w:val="24"/>
          <w:szCs w:val="24"/>
        </w:rPr>
        <w:t>2023)</w:t>
      </w:r>
      <w:r w:rsidR="00FB60B8" w:rsidRPr="001201E5">
        <w:rPr>
          <w:color w:val="auto"/>
          <w:sz w:val="24"/>
          <w:szCs w:val="24"/>
        </w:rPr>
        <w:t>. With the k</w:t>
      </w:r>
      <w:r w:rsidR="005110DE" w:rsidRPr="001201E5">
        <w:rPr>
          <w:sz w:val="24"/>
          <w:szCs w:val="24"/>
        </w:rPr>
        <w:t>nowledge</w:t>
      </w:r>
      <w:r w:rsidR="00FB60B8" w:rsidRPr="001201E5">
        <w:rPr>
          <w:sz w:val="24"/>
          <w:szCs w:val="24"/>
        </w:rPr>
        <w:t xml:space="preserve"> </w:t>
      </w:r>
      <w:r w:rsidR="005110DE" w:rsidRPr="001201E5">
        <w:rPr>
          <w:sz w:val="24"/>
          <w:szCs w:val="24"/>
        </w:rPr>
        <w:t>that he was a past offender, it was important to not let this information impact on any decision making within this investigation</w:t>
      </w:r>
      <w:r w:rsidR="000C254F" w:rsidRPr="001201E5">
        <w:rPr>
          <w:sz w:val="24"/>
          <w:szCs w:val="24"/>
        </w:rPr>
        <w:t xml:space="preserve"> as this could affect any bias that we have. The college of policing (2022) state that staff should be supported to always use the NDM which will enable them to make informed and ethical decisions. </w:t>
      </w:r>
    </w:p>
    <w:p w14:paraId="2909D33A" w14:textId="42E2AA14" w:rsidR="00FA47BE" w:rsidRPr="001201E5" w:rsidRDefault="005110DE" w:rsidP="001201E5">
      <w:pPr>
        <w:spacing w:line="480" w:lineRule="auto"/>
        <w:jc w:val="both"/>
        <w:rPr>
          <w:sz w:val="24"/>
          <w:szCs w:val="24"/>
        </w:rPr>
      </w:pPr>
      <w:r w:rsidRPr="001201E5">
        <w:rPr>
          <w:color w:val="auto"/>
          <w:sz w:val="24"/>
          <w:szCs w:val="24"/>
        </w:rPr>
        <w:t>It was clear to myself and my colleague that the victim had been drinking because of the smell of alcohol on his breath. My colleague then asked the victim if he had a few alcoholic drinks today</w:t>
      </w:r>
      <w:r w:rsidR="0006161F" w:rsidRPr="001201E5">
        <w:rPr>
          <w:color w:val="auto"/>
          <w:sz w:val="24"/>
          <w:szCs w:val="24"/>
        </w:rPr>
        <w:t>,</w:t>
      </w:r>
      <w:r w:rsidRPr="001201E5">
        <w:rPr>
          <w:color w:val="auto"/>
          <w:sz w:val="24"/>
          <w:szCs w:val="24"/>
        </w:rPr>
        <w:t xml:space="preserve"> he replied, </w:t>
      </w:r>
      <w:r w:rsidRPr="001201E5">
        <w:rPr>
          <w:i/>
          <w:iCs/>
          <w:color w:val="auto"/>
          <w:sz w:val="24"/>
          <w:szCs w:val="24"/>
        </w:rPr>
        <w:t>“yes I have had five or six cans</w:t>
      </w:r>
      <w:r w:rsidR="002E175E" w:rsidRPr="001201E5">
        <w:rPr>
          <w:i/>
          <w:iCs/>
          <w:color w:val="auto"/>
          <w:sz w:val="24"/>
          <w:szCs w:val="24"/>
        </w:rPr>
        <w:t>.”</w:t>
      </w:r>
      <w:r w:rsidR="00C72C3A" w:rsidRPr="001201E5">
        <w:rPr>
          <w:i/>
          <w:iCs/>
          <w:color w:val="auto"/>
          <w:sz w:val="24"/>
          <w:szCs w:val="24"/>
        </w:rPr>
        <w:t xml:space="preserve"> </w:t>
      </w:r>
      <w:r w:rsidRPr="001201E5">
        <w:rPr>
          <w:color w:val="auto"/>
          <w:sz w:val="24"/>
          <w:szCs w:val="24"/>
        </w:rPr>
        <w:t xml:space="preserve"> Since there was evidence that </w:t>
      </w:r>
      <w:bookmarkStart w:id="22" w:name="_Hlk128130213"/>
      <w:r w:rsidRPr="001201E5">
        <w:rPr>
          <w:color w:val="auto"/>
          <w:sz w:val="24"/>
          <w:szCs w:val="24"/>
        </w:rPr>
        <w:t xml:space="preserve">alcohol had been consumed </w:t>
      </w:r>
      <w:bookmarkEnd w:id="22"/>
      <w:r w:rsidRPr="001201E5">
        <w:rPr>
          <w:color w:val="auto"/>
          <w:sz w:val="24"/>
          <w:szCs w:val="24"/>
        </w:rPr>
        <w:t>by the victim, as a police officer we are required to follow the CPIA.</w:t>
      </w:r>
      <w:r w:rsidR="0091331F" w:rsidRPr="001201E5">
        <w:rPr>
          <w:color w:val="auto"/>
          <w:sz w:val="24"/>
          <w:szCs w:val="24"/>
        </w:rPr>
        <w:t xml:space="preserve"> According to the </w:t>
      </w:r>
      <w:r w:rsidR="0091331F" w:rsidRPr="001201E5">
        <w:rPr>
          <w:spacing w:val="3"/>
          <w:sz w:val="24"/>
          <w:szCs w:val="24"/>
        </w:rPr>
        <w:t>M</w:t>
      </w:r>
      <w:r w:rsidR="00C72C3A" w:rsidRPr="001201E5">
        <w:rPr>
          <w:spacing w:val="3"/>
          <w:sz w:val="24"/>
          <w:szCs w:val="24"/>
        </w:rPr>
        <w:t>inistry of Justice (2015)</w:t>
      </w:r>
      <w:r w:rsidR="0091331F" w:rsidRPr="001201E5">
        <w:rPr>
          <w:spacing w:val="3"/>
          <w:sz w:val="24"/>
          <w:szCs w:val="24"/>
        </w:rPr>
        <w:t xml:space="preserve"> as an </w:t>
      </w:r>
      <w:r w:rsidR="005B499C" w:rsidRPr="001201E5">
        <w:rPr>
          <w:spacing w:val="3"/>
          <w:sz w:val="24"/>
          <w:szCs w:val="24"/>
        </w:rPr>
        <w:t>investigator</w:t>
      </w:r>
      <w:r w:rsidR="0091331F" w:rsidRPr="001201E5">
        <w:rPr>
          <w:spacing w:val="3"/>
          <w:sz w:val="24"/>
          <w:szCs w:val="24"/>
        </w:rPr>
        <w:t xml:space="preserve"> which is the term used for any police officer who is involved in conducting a criminal investigation </w:t>
      </w:r>
      <w:r w:rsidR="005B499C" w:rsidRPr="001201E5">
        <w:rPr>
          <w:spacing w:val="3"/>
          <w:sz w:val="24"/>
          <w:szCs w:val="24"/>
        </w:rPr>
        <w:t>it would be my reasonability to ensure that evidence gathered from witnesses or victims must be recorded and gathered when they are</w:t>
      </w:r>
      <w:r w:rsidR="0006161F" w:rsidRPr="001201E5">
        <w:rPr>
          <w:spacing w:val="3"/>
          <w:sz w:val="24"/>
          <w:szCs w:val="24"/>
        </w:rPr>
        <w:t xml:space="preserve"> not</w:t>
      </w:r>
      <w:r w:rsidR="005B499C" w:rsidRPr="001201E5">
        <w:rPr>
          <w:spacing w:val="3"/>
          <w:sz w:val="24"/>
          <w:szCs w:val="24"/>
        </w:rPr>
        <w:t xml:space="preserve"> under the influence of alcohol as this may impair the information.</w:t>
      </w:r>
      <w:r w:rsidRPr="001201E5">
        <w:rPr>
          <w:color w:val="auto"/>
          <w:sz w:val="24"/>
          <w:szCs w:val="24"/>
        </w:rPr>
        <w:t xml:space="preserve"> The statement we needed to take from the victim </w:t>
      </w:r>
      <w:r w:rsidR="007269DC" w:rsidRPr="001201E5">
        <w:rPr>
          <w:color w:val="auto"/>
          <w:sz w:val="24"/>
          <w:szCs w:val="24"/>
        </w:rPr>
        <w:t xml:space="preserve">couldn’t </w:t>
      </w:r>
      <w:r w:rsidRPr="001201E5">
        <w:rPr>
          <w:color w:val="auto"/>
          <w:sz w:val="24"/>
          <w:szCs w:val="24"/>
        </w:rPr>
        <w:t xml:space="preserve">be formally taken at this time, we explained to him </w:t>
      </w:r>
      <w:r w:rsidRPr="001201E5">
        <w:rPr>
          <w:sz w:val="24"/>
          <w:szCs w:val="24"/>
        </w:rPr>
        <w:t xml:space="preserve">that we would formally take a statement when he </w:t>
      </w:r>
      <w:r w:rsidR="00F66F9C" w:rsidRPr="001201E5">
        <w:rPr>
          <w:sz w:val="24"/>
          <w:szCs w:val="24"/>
        </w:rPr>
        <w:t>has not</w:t>
      </w:r>
      <w:r w:rsidRPr="001201E5">
        <w:rPr>
          <w:sz w:val="24"/>
          <w:szCs w:val="24"/>
        </w:rPr>
        <w:t xml:space="preserve"> consumed</w:t>
      </w:r>
      <w:r w:rsidRPr="001201E5">
        <w:rPr>
          <w:color w:val="auto"/>
          <w:sz w:val="24"/>
          <w:szCs w:val="24"/>
        </w:rPr>
        <w:t xml:space="preserve"> </w:t>
      </w:r>
      <w:r w:rsidR="00D755DD" w:rsidRPr="001201E5">
        <w:rPr>
          <w:color w:val="auto"/>
          <w:sz w:val="24"/>
          <w:szCs w:val="24"/>
        </w:rPr>
        <w:t>alcohol,</w:t>
      </w:r>
      <w:r w:rsidR="007269DC" w:rsidRPr="001201E5">
        <w:rPr>
          <w:color w:val="auto"/>
          <w:sz w:val="24"/>
          <w:szCs w:val="24"/>
        </w:rPr>
        <w:t xml:space="preserve"> but we still made notes on what was said</w:t>
      </w:r>
      <w:r w:rsidR="00D755DD" w:rsidRPr="001201E5">
        <w:rPr>
          <w:color w:val="auto"/>
          <w:sz w:val="24"/>
          <w:szCs w:val="24"/>
        </w:rPr>
        <w:t xml:space="preserve"> and able to understand that his motor bike had been taken but at this stage didn’t know or have information to support the allegation</w:t>
      </w:r>
      <w:r w:rsidR="007269DC" w:rsidRPr="001201E5">
        <w:rPr>
          <w:color w:val="auto"/>
          <w:sz w:val="24"/>
          <w:szCs w:val="24"/>
        </w:rPr>
        <w:t xml:space="preserve">. </w:t>
      </w:r>
      <w:r w:rsidRPr="001201E5">
        <w:rPr>
          <w:color w:val="auto"/>
          <w:sz w:val="24"/>
          <w:szCs w:val="24"/>
        </w:rPr>
        <w:t xml:space="preserve"> </w:t>
      </w:r>
      <w:r w:rsidR="00E91408" w:rsidRPr="001201E5">
        <w:rPr>
          <w:color w:val="auto"/>
          <w:sz w:val="24"/>
          <w:szCs w:val="24"/>
        </w:rPr>
        <w:t>As we were not able to take a statement from the victim, we then moved on to the golden hour methods.</w:t>
      </w:r>
      <w:r w:rsidR="00F462BC" w:rsidRPr="001201E5">
        <w:rPr>
          <w:color w:val="auto"/>
          <w:sz w:val="24"/>
          <w:szCs w:val="24"/>
        </w:rPr>
        <w:t xml:space="preserve"> </w:t>
      </w:r>
      <w:bookmarkStart w:id="23" w:name="_Hlk130146039"/>
      <w:r w:rsidR="00F462BC" w:rsidRPr="001201E5">
        <w:rPr>
          <w:color w:val="auto"/>
          <w:sz w:val="24"/>
          <w:szCs w:val="24"/>
        </w:rPr>
        <w:t xml:space="preserve">According to the Home Office (2021), the golden hour (60 minutes) refers to the initial period following the incident happening, this is where you are </w:t>
      </w:r>
      <w:r w:rsidR="002E175E" w:rsidRPr="001201E5">
        <w:rPr>
          <w:color w:val="auto"/>
          <w:sz w:val="24"/>
          <w:szCs w:val="24"/>
        </w:rPr>
        <w:t>going</w:t>
      </w:r>
      <w:r w:rsidR="00F462BC" w:rsidRPr="001201E5">
        <w:rPr>
          <w:color w:val="auto"/>
          <w:sz w:val="24"/>
          <w:szCs w:val="24"/>
        </w:rPr>
        <w:t xml:space="preserve"> to get the best opportunity to gather crucial evidence and take necessary action</w:t>
      </w:r>
      <w:r w:rsidR="002E175E" w:rsidRPr="001201E5">
        <w:rPr>
          <w:color w:val="auto"/>
          <w:sz w:val="24"/>
          <w:szCs w:val="24"/>
        </w:rPr>
        <w:t xml:space="preserve">. </w:t>
      </w:r>
    </w:p>
    <w:bookmarkEnd w:id="23"/>
    <w:p w14:paraId="2FEB512A" w14:textId="77777777" w:rsidR="00894F16" w:rsidRDefault="005110DE" w:rsidP="00870A2E">
      <w:pPr>
        <w:spacing w:line="480" w:lineRule="auto"/>
        <w:jc w:val="both"/>
        <w:rPr>
          <w:color w:val="FF0000"/>
          <w:sz w:val="24"/>
          <w:szCs w:val="24"/>
        </w:rPr>
      </w:pPr>
      <w:r w:rsidRPr="001201E5">
        <w:rPr>
          <w:sz w:val="24"/>
          <w:szCs w:val="24"/>
        </w:rPr>
        <w:t xml:space="preserve">I asked him a few </w:t>
      </w:r>
      <w:r w:rsidR="00FA47BE" w:rsidRPr="001201E5">
        <w:rPr>
          <w:sz w:val="24"/>
          <w:szCs w:val="24"/>
        </w:rPr>
        <w:t xml:space="preserve">direct open </w:t>
      </w:r>
      <w:r w:rsidRPr="001201E5">
        <w:rPr>
          <w:sz w:val="24"/>
          <w:szCs w:val="24"/>
        </w:rPr>
        <w:t xml:space="preserve">questions about the </w:t>
      </w:r>
      <w:r w:rsidR="00FA47BE" w:rsidRPr="001201E5">
        <w:rPr>
          <w:sz w:val="24"/>
          <w:szCs w:val="24"/>
        </w:rPr>
        <w:t xml:space="preserve">motor </w:t>
      </w:r>
      <w:r w:rsidRPr="001201E5">
        <w:rPr>
          <w:sz w:val="24"/>
          <w:szCs w:val="24"/>
        </w:rPr>
        <w:t>bike</w:t>
      </w:r>
      <w:r w:rsidR="00FA47BE" w:rsidRPr="001201E5">
        <w:rPr>
          <w:sz w:val="24"/>
          <w:szCs w:val="24"/>
        </w:rPr>
        <w:t xml:space="preserve"> which were, the colour, make, model, type of bike, registration number and any distinctive features for </w:t>
      </w:r>
      <w:r w:rsidR="00FA47BE" w:rsidRPr="001201E5">
        <w:rPr>
          <w:sz w:val="24"/>
          <w:szCs w:val="24"/>
        </w:rPr>
        <w:lastRenderedPageBreak/>
        <w:t>example scratches, logos, sticker etc.</w:t>
      </w:r>
      <w:r w:rsidRPr="001201E5">
        <w:rPr>
          <w:sz w:val="24"/>
          <w:szCs w:val="24"/>
        </w:rPr>
        <w:t xml:space="preserve"> </w:t>
      </w:r>
      <w:r w:rsidR="00FA47BE" w:rsidRPr="001201E5">
        <w:rPr>
          <w:sz w:val="24"/>
          <w:szCs w:val="24"/>
        </w:rPr>
        <w:t xml:space="preserve">I did this so we can pass details of the bike to the patrol room, for them to put (markers) on it so </w:t>
      </w:r>
      <w:r w:rsidR="00E91408" w:rsidRPr="001201E5">
        <w:rPr>
          <w:sz w:val="24"/>
          <w:szCs w:val="24"/>
        </w:rPr>
        <w:t xml:space="preserve">that cameras and other police patrols would be aware of the stolen bike and have a description as required by NDM </w:t>
      </w:r>
      <w:r w:rsidR="00E91408" w:rsidRPr="001201E5">
        <w:rPr>
          <w:color w:val="auto"/>
          <w:sz w:val="24"/>
          <w:szCs w:val="24"/>
          <w:shd w:val="clear" w:color="auto" w:fill="FFFFFF"/>
        </w:rPr>
        <w:t xml:space="preserve">(College of Policing, 2014). </w:t>
      </w:r>
      <w:r w:rsidR="00104EE6" w:rsidRPr="001201E5">
        <w:rPr>
          <w:color w:val="auto"/>
          <w:sz w:val="24"/>
          <w:szCs w:val="24"/>
          <w:shd w:val="clear" w:color="auto" w:fill="FFFFFF"/>
        </w:rPr>
        <w:t xml:space="preserve">All insured motor vehicles registered with the Driver and Vehicle Licensing Agency (DVLA), would be recognised if the vehicle passed through the </w:t>
      </w:r>
      <w:r w:rsidR="005942CE" w:rsidRPr="001201E5">
        <w:rPr>
          <w:color w:val="auto"/>
          <w:sz w:val="24"/>
          <w:szCs w:val="24"/>
        </w:rPr>
        <w:t>Automatic Number Plate Recognition (ANPR)</w:t>
      </w:r>
      <w:r w:rsidR="00104EE6" w:rsidRPr="001201E5">
        <w:rPr>
          <w:color w:val="auto"/>
          <w:sz w:val="24"/>
          <w:szCs w:val="24"/>
        </w:rPr>
        <w:t xml:space="preserve"> </w:t>
      </w:r>
      <w:r w:rsidR="00DE697D" w:rsidRPr="001201E5">
        <w:rPr>
          <w:color w:val="auto"/>
          <w:sz w:val="24"/>
          <w:szCs w:val="24"/>
        </w:rPr>
        <w:t xml:space="preserve">camera situated </w:t>
      </w:r>
      <w:r w:rsidR="00104EE6" w:rsidRPr="001201E5">
        <w:rPr>
          <w:color w:val="auto"/>
          <w:sz w:val="24"/>
          <w:szCs w:val="24"/>
        </w:rPr>
        <w:t>on roads</w:t>
      </w:r>
      <w:r w:rsidR="005942CE" w:rsidRPr="001201E5">
        <w:rPr>
          <w:color w:val="auto"/>
          <w:sz w:val="24"/>
          <w:szCs w:val="24"/>
        </w:rPr>
        <w:t xml:space="preserve">. The ANPR </w:t>
      </w:r>
      <w:r w:rsidR="00DE697D" w:rsidRPr="001201E5">
        <w:rPr>
          <w:color w:val="auto"/>
          <w:sz w:val="24"/>
          <w:szCs w:val="24"/>
        </w:rPr>
        <w:t xml:space="preserve">has played an important part in the detection of offences including the location of missing vehicles </w:t>
      </w:r>
      <w:r w:rsidR="005942CE" w:rsidRPr="001201E5">
        <w:rPr>
          <w:rFonts w:eastAsiaTheme="minorHAnsi"/>
          <w:color w:val="auto"/>
          <w:sz w:val="24"/>
          <w:szCs w:val="24"/>
          <w:shd w:val="clear" w:color="auto" w:fill="FDFCFC"/>
          <w:lang w:eastAsia="en-US"/>
        </w:rPr>
        <w:t>(</w:t>
      </w:r>
      <w:hyperlink r:id="rId12" w:history="1">
        <w:r w:rsidR="005942CE" w:rsidRPr="001201E5">
          <w:rPr>
            <w:rFonts w:eastAsiaTheme="minorHAnsi"/>
            <w:color w:val="auto"/>
            <w:sz w:val="24"/>
            <w:szCs w:val="24"/>
            <w:lang w:eastAsia="en-US"/>
          </w:rPr>
          <w:t xml:space="preserve">National ANPR standards, 2022).  </w:t>
        </w:r>
      </w:hyperlink>
      <w:r w:rsidR="00DE184C" w:rsidRPr="001201E5">
        <w:rPr>
          <w:color w:val="auto"/>
          <w:sz w:val="24"/>
          <w:szCs w:val="24"/>
          <w:shd w:val="clear" w:color="auto" w:fill="FFFFFF"/>
        </w:rPr>
        <w:t xml:space="preserve">It was now necessary to identify the most appropriate lines of enquiry to pursue and establish the objective (College Of policing, 2013). </w:t>
      </w:r>
      <w:r w:rsidR="00E91408" w:rsidRPr="001201E5">
        <w:rPr>
          <w:color w:val="auto"/>
          <w:sz w:val="24"/>
          <w:szCs w:val="24"/>
          <w:shd w:val="clear" w:color="auto" w:fill="FFFFFF"/>
        </w:rPr>
        <w:t>I now asked the victim where the bike was stored</w:t>
      </w:r>
      <w:r w:rsidRPr="001201E5">
        <w:rPr>
          <w:sz w:val="24"/>
          <w:szCs w:val="24"/>
        </w:rPr>
        <w:t xml:space="preserve">, he replied with </w:t>
      </w:r>
      <w:r w:rsidRPr="001201E5">
        <w:rPr>
          <w:i/>
          <w:iCs/>
          <w:sz w:val="24"/>
          <w:szCs w:val="24"/>
        </w:rPr>
        <w:t>“I keep it over my mates on his front garden which is across the road</w:t>
      </w:r>
      <w:r w:rsidR="002E175E" w:rsidRPr="001201E5">
        <w:rPr>
          <w:i/>
          <w:iCs/>
          <w:sz w:val="24"/>
          <w:szCs w:val="24"/>
        </w:rPr>
        <w:t>.”</w:t>
      </w:r>
      <w:r w:rsidRPr="001201E5">
        <w:rPr>
          <w:sz w:val="24"/>
          <w:szCs w:val="24"/>
        </w:rPr>
        <w:t xml:space="preserve"> The victim also said, </w:t>
      </w:r>
      <w:r w:rsidRPr="001201E5">
        <w:rPr>
          <w:i/>
          <w:iCs/>
          <w:sz w:val="24"/>
          <w:szCs w:val="24"/>
        </w:rPr>
        <w:t>“its insured at his address and due to my house having no parking</w:t>
      </w:r>
      <w:r w:rsidR="00FA47BE" w:rsidRPr="001201E5">
        <w:rPr>
          <w:i/>
          <w:iCs/>
          <w:sz w:val="24"/>
          <w:szCs w:val="24"/>
        </w:rPr>
        <w:t>,</w:t>
      </w:r>
      <w:r w:rsidRPr="001201E5">
        <w:rPr>
          <w:i/>
          <w:iCs/>
          <w:sz w:val="24"/>
          <w:szCs w:val="24"/>
        </w:rPr>
        <w:t xml:space="preserve"> he lets me use his property</w:t>
      </w:r>
      <w:r w:rsidR="00DE184C" w:rsidRPr="001201E5">
        <w:rPr>
          <w:i/>
          <w:iCs/>
          <w:sz w:val="24"/>
          <w:szCs w:val="24"/>
        </w:rPr>
        <w:t xml:space="preserve"> as it has CCTV</w:t>
      </w:r>
      <w:r w:rsidR="002E175E" w:rsidRPr="001201E5">
        <w:rPr>
          <w:sz w:val="24"/>
          <w:szCs w:val="24"/>
        </w:rPr>
        <w:t>.”</w:t>
      </w:r>
      <w:r w:rsidR="00DE184C" w:rsidRPr="001201E5">
        <w:rPr>
          <w:sz w:val="24"/>
          <w:szCs w:val="24"/>
        </w:rPr>
        <w:t xml:space="preserve"> </w:t>
      </w:r>
      <w:r w:rsidR="00F462BC" w:rsidRPr="001201E5">
        <w:rPr>
          <w:color w:val="auto"/>
          <w:sz w:val="24"/>
          <w:szCs w:val="24"/>
        </w:rPr>
        <w:t xml:space="preserve">Within the golden hour method, </w:t>
      </w:r>
      <w:r w:rsidR="00DE184C" w:rsidRPr="001201E5">
        <w:rPr>
          <w:color w:val="auto"/>
          <w:sz w:val="24"/>
          <w:szCs w:val="24"/>
        </w:rPr>
        <w:t xml:space="preserve">CCTV can be crucial </w:t>
      </w:r>
      <w:r w:rsidR="00F462BC" w:rsidRPr="001201E5">
        <w:rPr>
          <w:color w:val="auto"/>
          <w:sz w:val="24"/>
          <w:szCs w:val="24"/>
        </w:rPr>
        <w:t>to gathering significant evidence to use when investigating a crime</w:t>
      </w:r>
      <w:r w:rsidR="00F462BC" w:rsidRPr="001201E5">
        <w:rPr>
          <w:sz w:val="24"/>
          <w:szCs w:val="24"/>
        </w:rPr>
        <w:t xml:space="preserve">/ theft </w:t>
      </w:r>
      <w:r w:rsidR="00DE184C" w:rsidRPr="001201E5">
        <w:rPr>
          <w:color w:val="auto"/>
          <w:sz w:val="24"/>
          <w:szCs w:val="24"/>
          <w:shd w:val="clear" w:color="auto" w:fill="FFFFFF"/>
        </w:rPr>
        <w:t xml:space="preserve">(College Of policing, 2013). </w:t>
      </w:r>
      <w:r w:rsidR="00F462BC" w:rsidRPr="001201E5">
        <w:rPr>
          <w:sz w:val="24"/>
          <w:szCs w:val="24"/>
        </w:rPr>
        <w:t xml:space="preserve">As a police officer I may need to identify significant information from a variety of different types of data e.g., statements, PNC, photographs, social media, and </w:t>
      </w:r>
      <w:r w:rsidR="00EA5B8C">
        <w:rPr>
          <w:sz w:val="24"/>
          <w:szCs w:val="24"/>
        </w:rPr>
        <w:t xml:space="preserve">the value of </w:t>
      </w:r>
      <w:r w:rsidR="00F462BC" w:rsidRPr="001201E5">
        <w:rPr>
          <w:sz w:val="24"/>
          <w:szCs w:val="24"/>
        </w:rPr>
        <w:t xml:space="preserve">CCTV </w:t>
      </w:r>
      <w:r w:rsidR="00EA5B8C">
        <w:rPr>
          <w:sz w:val="24"/>
          <w:szCs w:val="24"/>
        </w:rPr>
        <w:t xml:space="preserve">footage </w:t>
      </w:r>
      <w:r w:rsidR="00F462BC" w:rsidRPr="001201E5">
        <w:rPr>
          <w:sz w:val="24"/>
          <w:szCs w:val="24"/>
        </w:rPr>
        <w:t xml:space="preserve">as indicated by </w:t>
      </w:r>
      <w:bookmarkStart w:id="24" w:name="_Hlk130124952"/>
      <w:r w:rsidR="00F462BC" w:rsidRPr="001201E5">
        <w:rPr>
          <w:color w:val="auto"/>
          <w:sz w:val="24"/>
          <w:szCs w:val="24"/>
          <w:shd w:val="clear" w:color="auto" w:fill="FFFFFF"/>
        </w:rPr>
        <w:t>(</w:t>
      </w:r>
      <w:r w:rsidR="00EA5B8C">
        <w:rPr>
          <w:color w:val="auto"/>
          <w:sz w:val="24"/>
          <w:szCs w:val="24"/>
          <w:shd w:val="clear" w:color="auto" w:fill="FFFFFF"/>
        </w:rPr>
        <w:t>Ashby,2017</w:t>
      </w:r>
      <w:r w:rsidR="00F462BC" w:rsidRPr="001201E5">
        <w:rPr>
          <w:color w:val="auto"/>
          <w:sz w:val="24"/>
          <w:szCs w:val="24"/>
          <w:shd w:val="clear" w:color="auto" w:fill="FFFFFF"/>
        </w:rPr>
        <w:t>).</w:t>
      </w:r>
      <w:bookmarkEnd w:id="24"/>
      <w:r w:rsidR="00870A2E">
        <w:rPr>
          <w:color w:val="auto"/>
          <w:sz w:val="24"/>
          <w:szCs w:val="24"/>
          <w:shd w:val="clear" w:color="auto" w:fill="FFFFFF"/>
        </w:rPr>
        <w:t xml:space="preserve"> </w:t>
      </w:r>
      <w:r w:rsidR="00DE697D" w:rsidRPr="001201E5">
        <w:rPr>
          <w:sz w:val="24"/>
          <w:szCs w:val="24"/>
        </w:rPr>
        <w:t>When going to the victims’ mates address</w:t>
      </w:r>
      <w:r w:rsidR="009A5795" w:rsidRPr="001201E5">
        <w:rPr>
          <w:sz w:val="24"/>
          <w:szCs w:val="24"/>
        </w:rPr>
        <w:t>,</w:t>
      </w:r>
      <w:r w:rsidR="00DE697D" w:rsidRPr="001201E5">
        <w:rPr>
          <w:sz w:val="24"/>
          <w:szCs w:val="24"/>
        </w:rPr>
        <w:t xml:space="preserve"> </w:t>
      </w:r>
      <w:r w:rsidR="009A5795" w:rsidRPr="001201E5">
        <w:rPr>
          <w:sz w:val="24"/>
          <w:szCs w:val="24"/>
        </w:rPr>
        <w:t>w</w:t>
      </w:r>
      <w:r w:rsidR="00DE697D" w:rsidRPr="001201E5">
        <w:rPr>
          <w:sz w:val="24"/>
          <w:szCs w:val="24"/>
        </w:rPr>
        <w:t xml:space="preserve">here the bike is normally stored, </w:t>
      </w:r>
      <w:r w:rsidR="009A5795" w:rsidRPr="001201E5">
        <w:rPr>
          <w:sz w:val="24"/>
          <w:szCs w:val="24"/>
        </w:rPr>
        <w:t xml:space="preserve">we </w:t>
      </w:r>
      <w:r w:rsidR="00DE697D" w:rsidRPr="001201E5">
        <w:rPr>
          <w:sz w:val="24"/>
          <w:szCs w:val="24"/>
        </w:rPr>
        <w:t>view</w:t>
      </w:r>
      <w:r w:rsidR="009A5795" w:rsidRPr="001201E5">
        <w:rPr>
          <w:sz w:val="24"/>
          <w:szCs w:val="24"/>
        </w:rPr>
        <w:t>ed</w:t>
      </w:r>
      <w:r w:rsidR="00DE697D" w:rsidRPr="001201E5">
        <w:rPr>
          <w:sz w:val="24"/>
          <w:szCs w:val="24"/>
        </w:rPr>
        <w:t xml:space="preserve"> the CCTV footage</w:t>
      </w:r>
      <w:r w:rsidR="009A5795" w:rsidRPr="001201E5">
        <w:rPr>
          <w:sz w:val="24"/>
          <w:szCs w:val="24"/>
        </w:rPr>
        <w:t xml:space="preserve"> which </w:t>
      </w:r>
      <w:r w:rsidR="002E175E" w:rsidRPr="001201E5">
        <w:rPr>
          <w:sz w:val="24"/>
          <w:szCs w:val="24"/>
        </w:rPr>
        <w:t>was not</w:t>
      </w:r>
      <w:r w:rsidR="009A5795" w:rsidRPr="001201E5">
        <w:rPr>
          <w:sz w:val="24"/>
          <w:szCs w:val="24"/>
        </w:rPr>
        <w:t xml:space="preserve"> clear, and we could</w:t>
      </w:r>
      <w:r w:rsidR="00D04604" w:rsidRPr="001201E5">
        <w:rPr>
          <w:sz w:val="24"/>
          <w:szCs w:val="24"/>
        </w:rPr>
        <w:t xml:space="preserve"> not</w:t>
      </w:r>
      <w:r w:rsidR="009A5795" w:rsidRPr="001201E5">
        <w:rPr>
          <w:sz w:val="24"/>
          <w:szCs w:val="24"/>
        </w:rPr>
        <w:t xml:space="preserve"> get a clear image from it. Due to this we would carry out further enquires and keep the victim </w:t>
      </w:r>
      <w:r w:rsidR="00817542" w:rsidRPr="001201E5">
        <w:rPr>
          <w:sz w:val="24"/>
          <w:szCs w:val="24"/>
        </w:rPr>
        <w:t xml:space="preserve">updated </w:t>
      </w:r>
      <w:r w:rsidR="00817542" w:rsidRPr="001201E5">
        <w:rPr>
          <w:rFonts w:eastAsiaTheme="minorHAnsi"/>
          <w:color w:val="000000" w:themeColor="text1"/>
          <w:sz w:val="24"/>
          <w:szCs w:val="24"/>
          <w:lang w:eastAsia="en-US"/>
        </w:rPr>
        <w:t>in accordance with the victims’ rights guidelines</w:t>
      </w:r>
      <w:r w:rsidR="00817542" w:rsidRPr="001201E5">
        <w:rPr>
          <w:rFonts w:eastAsiaTheme="minorHAnsi"/>
          <w:color w:val="auto"/>
          <w:sz w:val="24"/>
          <w:szCs w:val="24"/>
          <w:lang w:eastAsia="en-US"/>
        </w:rPr>
        <w:t xml:space="preserve"> (</w:t>
      </w:r>
      <w:r w:rsidR="00817542" w:rsidRPr="001201E5">
        <w:rPr>
          <w:color w:val="auto"/>
          <w:sz w:val="24"/>
          <w:szCs w:val="24"/>
          <w:shd w:val="clear" w:color="auto" w:fill="FFFFFF"/>
        </w:rPr>
        <w:t xml:space="preserve">College of Policing, 2021). </w:t>
      </w:r>
      <w:r w:rsidR="009A5795" w:rsidRPr="001201E5">
        <w:rPr>
          <w:color w:val="FF0000"/>
          <w:sz w:val="24"/>
          <w:szCs w:val="24"/>
        </w:rPr>
        <w:t xml:space="preserve"> </w:t>
      </w:r>
    </w:p>
    <w:p w14:paraId="588F8484" w14:textId="15607168" w:rsidR="000C400E" w:rsidRPr="001201E5" w:rsidRDefault="009A5795" w:rsidP="00870A2E">
      <w:pPr>
        <w:spacing w:line="480" w:lineRule="auto"/>
        <w:jc w:val="both"/>
        <w:rPr>
          <w:sz w:val="24"/>
          <w:szCs w:val="24"/>
        </w:rPr>
      </w:pPr>
      <w:r w:rsidRPr="001201E5">
        <w:rPr>
          <w:sz w:val="24"/>
          <w:szCs w:val="24"/>
        </w:rPr>
        <w:t>As we were leaving the address, I advised the victim to put pictures and a description of the bike on Facebook to see if anyone has seen the bike and could give any further information to support the police investigation</w:t>
      </w:r>
      <w:r w:rsidR="002E175E" w:rsidRPr="001201E5">
        <w:rPr>
          <w:sz w:val="24"/>
          <w:szCs w:val="24"/>
        </w:rPr>
        <w:t xml:space="preserve">. </w:t>
      </w:r>
      <w:r w:rsidRPr="001201E5">
        <w:rPr>
          <w:sz w:val="24"/>
          <w:szCs w:val="24"/>
        </w:rPr>
        <w:t xml:space="preserve">When back on shift </w:t>
      </w:r>
      <w:r w:rsidR="00303C73" w:rsidRPr="001201E5">
        <w:rPr>
          <w:sz w:val="24"/>
          <w:szCs w:val="24"/>
        </w:rPr>
        <w:t>we were</w:t>
      </w:r>
      <w:r w:rsidRPr="001201E5">
        <w:rPr>
          <w:sz w:val="24"/>
          <w:szCs w:val="24"/>
        </w:rPr>
        <w:t xml:space="preserve"> handed</w:t>
      </w:r>
      <w:r w:rsidR="00303C73" w:rsidRPr="001201E5">
        <w:rPr>
          <w:sz w:val="24"/>
          <w:szCs w:val="24"/>
        </w:rPr>
        <w:t xml:space="preserve"> further intelligence that suggested who had taken the bike and where the bike was </w:t>
      </w:r>
      <w:r w:rsidR="00303C73" w:rsidRPr="001201E5">
        <w:rPr>
          <w:sz w:val="24"/>
          <w:szCs w:val="24"/>
        </w:rPr>
        <w:lastRenderedPageBreak/>
        <w:t>being stored.</w:t>
      </w:r>
      <w:r w:rsidR="00817542" w:rsidRPr="001201E5">
        <w:rPr>
          <w:sz w:val="24"/>
          <w:szCs w:val="24"/>
        </w:rPr>
        <w:t xml:space="preserve"> From t</w:t>
      </w:r>
      <w:r w:rsidR="00303C73" w:rsidRPr="001201E5">
        <w:rPr>
          <w:sz w:val="24"/>
          <w:szCs w:val="24"/>
        </w:rPr>
        <w:t>his intelligence</w:t>
      </w:r>
      <w:r w:rsidR="00817542" w:rsidRPr="001201E5">
        <w:rPr>
          <w:sz w:val="24"/>
          <w:szCs w:val="24"/>
        </w:rPr>
        <w:t xml:space="preserve"> and further </w:t>
      </w:r>
      <w:r w:rsidR="00EB6267" w:rsidRPr="001201E5">
        <w:rPr>
          <w:sz w:val="24"/>
          <w:szCs w:val="24"/>
        </w:rPr>
        <w:t>enquires in</w:t>
      </w:r>
      <w:r w:rsidR="00874E20" w:rsidRPr="001201E5">
        <w:rPr>
          <w:sz w:val="24"/>
          <w:szCs w:val="24"/>
        </w:rPr>
        <w:t xml:space="preserve"> relation to the </w:t>
      </w:r>
      <w:r w:rsidRPr="001201E5">
        <w:rPr>
          <w:sz w:val="24"/>
          <w:szCs w:val="24"/>
        </w:rPr>
        <w:t>Facebook message</w:t>
      </w:r>
      <w:r w:rsidR="00874E20" w:rsidRPr="001201E5">
        <w:rPr>
          <w:sz w:val="24"/>
          <w:szCs w:val="24"/>
        </w:rPr>
        <w:t xml:space="preserve"> </w:t>
      </w:r>
      <w:r w:rsidR="00817542" w:rsidRPr="001201E5">
        <w:rPr>
          <w:sz w:val="24"/>
          <w:szCs w:val="24"/>
        </w:rPr>
        <w:t xml:space="preserve">we </w:t>
      </w:r>
      <w:r w:rsidR="00874E20" w:rsidRPr="001201E5">
        <w:rPr>
          <w:sz w:val="24"/>
          <w:szCs w:val="24"/>
        </w:rPr>
        <w:t xml:space="preserve">had </w:t>
      </w:r>
      <w:r w:rsidR="00817542" w:rsidRPr="001201E5">
        <w:rPr>
          <w:sz w:val="24"/>
          <w:szCs w:val="24"/>
        </w:rPr>
        <w:t xml:space="preserve">been given </w:t>
      </w:r>
      <w:r w:rsidR="00874E20" w:rsidRPr="001201E5">
        <w:rPr>
          <w:sz w:val="24"/>
          <w:szCs w:val="24"/>
        </w:rPr>
        <w:t xml:space="preserve">the </w:t>
      </w:r>
      <w:r w:rsidR="00817542" w:rsidRPr="001201E5">
        <w:rPr>
          <w:sz w:val="24"/>
          <w:szCs w:val="24"/>
        </w:rPr>
        <w:t xml:space="preserve">name </w:t>
      </w:r>
      <w:r w:rsidR="002F36DB" w:rsidRPr="001201E5">
        <w:rPr>
          <w:sz w:val="24"/>
          <w:szCs w:val="24"/>
        </w:rPr>
        <w:t>of a</w:t>
      </w:r>
      <w:r w:rsidR="00817542" w:rsidRPr="001201E5">
        <w:rPr>
          <w:sz w:val="24"/>
          <w:szCs w:val="24"/>
        </w:rPr>
        <w:t>n offender and</w:t>
      </w:r>
      <w:r w:rsidR="002F36DB" w:rsidRPr="001201E5">
        <w:rPr>
          <w:sz w:val="24"/>
          <w:szCs w:val="24"/>
        </w:rPr>
        <w:t xml:space="preserve"> where the bike is stored.</w:t>
      </w:r>
      <w:r w:rsidR="003A376E" w:rsidRPr="001201E5">
        <w:rPr>
          <w:sz w:val="24"/>
          <w:szCs w:val="24"/>
        </w:rPr>
        <w:t xml:space="preserve"> This proved significant to the enquiry.</w:t>
      </w:r>
      <w:r w:rsidR="00DC6F15" w:rsidRPr="001201E5">
        <w:rPr>
          <w:sz w:val="24"/>
          <w:szCs w:val="24"/>
        </w:rPr>
        <w:t xml:space="preserve"> Huff (2021),</w:t>
      </w:r>
      <w:r w:rsidR="00950CAF" w:rsidRPr="001201E5">
        <w:rPr>
          <w:sz w:val="24"/>
          <w:szCs w:val="24"/>
        </w:rPr>
        <w:t xml:space="preserve"> acknowledge </w:t>
      </w:r>
      <w:r w:rsidR="00AD461B" w:rsidRPr="001201E5">
        <w:rPr>
          <w:sz w:val="24"/>
          <w:szCs w:val="24"/>
        </w:rPr>
        <w:t>that as policing can often be complex, it is possible to gain further evidence from administrative police data</w:t>
      </w:r>
      <w:r w:rsidR="002E175E" w:rsidRPr="001201E5">
        <w:rPr>
          <w:sz w:val="24"/>
          <w:szCs w:val="24"/>
        </w:rPr>
        <w:t xml:space="preserve">. </w:t>
      </w:r>
      <w:r w:rsidR="00EB6267" w:rsidRPr="001201E5">
        <w:rPr>
          <w:sz w:val="24"/>
          <w:szCs w:val="24"/>
        </w:rPr>
        <w:t>When attending the suspected offenders address, we identified the stolen bike, this provided significant information due to matching the intelligence already gathered</w:t>
      </w:r>
      <w:r w:rsidR="00AE241C" w:rsidRPr="001201E5">
        <w:rPr>
          <w:sz w:val="24"/>
          <w:szCs w:val="24"/>
        </w:rPr>
        <w:t xml:space="preserve"> in accordance with the NDM </w:t>
      </w:r>
      <w:bookmarkStart w:id="25" w:name="_Hlk130125042"/>
      <w:r w:rsidR="00AE241C" w:rsidRPr="001201E5">
        <w:rPr>
          <w:sz w:val="24"/>
          <w:szCs w:val="24"/>
        </w:rPr>
        <w:t>(</w:t>
      </w:r>
      <w:r w:rsidR="00AE241C" w:rsidRPr="001201E5">
        <w:rPr>
          <w:color w:val="auto"/>
          <w:sz w:val="24"/>
          <w:szCs w:val="24"/>
          <w:shd w:val="clear" w:color="auto" w:fill="FFFFFF"/>
        </w:rPr>
        <w:t>College of Policing, 2014).</w:t>
      </w:r>
      <w:r w:rsidR="00EB6267" w:rsidRPr="001201E5">
        <w:rPr>
          <w:sz w:val="24"/>
          <w:szCs w:val="24"/>
        </w:rPr>
        <w:t xml:space="preserve"> </w:t>
      </w:r>
      <w:bookmarkEnd w:id="25"/>
      <w:r w:rsidR="00EB6267" w:rsidRPr="001201E5">
        <w:rPr>
          <w:sz w:val="24"/>
          <w:szCs w:val="24"/>
        </w:rPr>
        <w:t>A male</w:t>
      </w:r>
      <w:r w:rsidR="000C400E" w:rsidRPr="001201E5">
        <w:rPr>
          <w:sz w:val="24"/>
          <w:szCs w:val="24"/>
        </w:rPr>
        <w:t>, in his thirties,</w:t>
      </w:r>
      <w:r w:rsidR="00EB6267" w:rsidRPr="001201E5">
        <w:rPr>
          <w:sz w:val="24"/>
          <w:szCs w:val="24"/>
        </w:rPr>
        <w:t xml:space="preserve"> answered the door</w:t>
      </w:r>
      <w:r w:rsidR="000C400E" w:rsidRPr="001201E5">
        <w:rPr>
          <w:sz w:val="24"/>
          <w:szCs w:val="24"/>
        </w:rPr>
        <w:t>.</w:t>
      </w:r>
      <w:r w:rsidR="00EB6267" w:rsidRPr="001201E5">
        <w:rPr>
          <w:sz w:val="24"/>
          <w:szCs w:val="24"/>
        </w:rPr>
        <w:t xml:space="preserve"> </w:t>
      </w:r>
      <w:r w:rsidR="000C400E" w:rsidRPr="001201E5">
        <w:rPr>
          <w:sz w:val="24"/>
          <w:szCs w:val="24"/>
        </w:rPr>
        <w:t xml:space="preserve">After asking </w:t>
      </w:r>
      <w:r w:rsidR="00EB6267" w:rsidRPr="001201E5">
        <w:rPr>
          <w:sz w:val="24"/>
          <w:szCs w:val="24"/>
        </w:rPr>
        <w:t>few questions about the bike</w:t>
      </w:r>
      <w:r w:rsidR="000C400E" w:rsidRPr="001201E5">
        <w:rPr>
          <w:sz w:val="24"/>
          <w:szCs w:val="24"/>
        </w:rPr>
        <w:t>, we detained the male (u</w:t>
      </w:r>
      <w:r w:rsidR="00EB6267" w:rsidRPr="001201E5">
        <w:rPr>
          <w:sz w:val="24"/>
          <w:szCs w:val="24"/>
        </w:rPr>
        <w:t>nder possession of handling stolen goods</w:t>
      </w:r>
      <w:r w:rsidR="000C400E" w:rsidRPr="001201E5">
        <w:rPr>
          <w:sz w:val="24"/>
          <w:szCs w:val="24"/>
        </w:rPr>
        <w:t xml:space="preserve">) as in accordance </w:t>
      </w:r>
      <w:r w:rsidR="00AE241C" w:rsidRPr="001201E5">
        <w:rPr>
          <w:sz w:val="24"/>
          <w:szCs w:val="24"/>
        </w:rPr>
        <w:t>with enforcing sentences and man</w:t>
      </w:r>
      <w:r w:rsidR="00D04604" w:rsidRPr="001201E5">
        <w:rPr>
          <w:sz w:val="24"/>
          <w:szCs w:val="24"/>
        </w:rPr>
        <w:t>a</w:t>
      </w:r>
      <w:r w:rsidR="00AE241C" w:rsidRPr="001201E5">
        <w:rPr>
          <w:sz w:val="24"/>
          <w:szCs w:val="24"/>
        </w:rPr>
        <w:t>ging offenders (</w:t>
      </w:r>
      <w:r w:rsidR="00AE241C" w:rsidRPr="001201E5">
        <w:rPr>
          <w:color w:val="auto"/>
          <w:sz w:val="24"/>
          <w:szCs w:val="24"/>
          <w:shd w:val="clear" w:color="auto" w:fill="FFFFFF"/>
        </w:rPr>
        <w:t>College of Policing, 2013).</w:t>
      </w:r>
      <w:r w:rsidR="00AE241C" w:rsidRPr="001201E5">
        <w:rPr>
          <w:sz w:val="24"/>
          <w:szCs w:val="24"/>
        </w:rPr>
        <w:t xml:space="preserve"> </w:t>
      </w:r>
      <w:r w:rsidR="00EB6267" w:rsidRPr="001201E5">
        <w:rPr>
          <w:sz w:val="24"/>
          <w:szCs w:val="24"/>
        </w:rPr>
        <w:t xml:space="preserve">We then </w:t>
      </w:r>
      <w:r w:rsidR="000C400E" w:rsidRPr="001201E5">
        <w:rPr>
          <w:sz w:val="24"/>
          <w:szCs w:val="24"/>
        </w:rPr>
        <w:t xml:space="preserve">cautioned the male </w:t>
      </w:r>
      <w:r w:rsidR="00EB6267" w:rsidRPr="001201E5">
        <w:rPr>
          <w:sz w:val="24"/>
          <w:szCs w:val="24"/>
        </w:rPr>
        <w:t>read</w:t>
      </w:r>
      <w:r w:rsidR="00AE241C" w:rsidRPr="001201E5">
        <w:rPr>
          <w:sz w:val="24"/>
          <w:szCs w:val="24"/>
        </w:rPr>
        <w:t xml:space="preserve">ing </w:t>
      </w:r>
      <w:r w:rsidR="00EB6267" w:rsidRPr="001201E5">
        <w:rPr>
          <w:sz w:val="24"/>
          <w:szCs w:val="24"/>
        </w:rPr>
        <w:t>him his rights</w:t>
      </w:r>
      <w:r w:rsidR="001D4754" w:rsidRPr="001201E5">
        <w:rPr>
          <w:sz w:val="24"/>
          <w:szCs w:val="24"/>
        </w:rPr>
        <w:t xml:space="preserve"> in accordance with CPIA and </w:t>
      </w:r>
      <w:r w:rsidR="00D04604" w:rsidRPr="001201E5">
        <w:rPr>
          <w:sz w:val="24"/>
          <w:szCs w:val="24"/>
        </w:rPr>
        <w:t>managing</w:t>
      </w:r>
      <w:r w:rsidR="001D4754" w:rsidRPr="001201E5">
        <w:rPr>
          <w:sz w:val="24"/>
          <w:szCs w:val="24"/>
        </w:rPr>
        <w:t xml:space="preserve"> investigations</w:t>
      </w:r>
      <w:r w:rsidR="000C400E" w:rsidRPr="001201E5">
        <w:rPr>
          <w:sz w:val="24"/>
          <w:szCs w:val="24"/>
        </w:rPr>
        <w:t xml:space="preserve"> </w:t>
      </w:r>
      <w:r w:rsidR="001D4754" w:rsidRPr="001201E5">
        <w:rPr>
          <w:sz w:val="24"/>
          <w:szCs w:val="24"/>
        </w:rPr>
        <w:t>(College of Policing, 2013).</w:t>
      </w:r>
    </w:p>
    <w:p w14:paraId="47C5FE7D" w14:textId="7BE1E3D4" w:rsidR="00C72C3A" w:rsidRPr="001201E5" w:rsidRDefault="00C72C3A" w:rsidP="001201E5">
      <w:pPr>
        <w:spacing w:line="480" w:lineRule="auto"/>
        <w:jc w:val="both"/>
        <w:rPr>
          <w:b/>
          <w:bCs/>
          <w:color w:val="auto"/>
          <w:sz w:val="24"/>
          <w:szCs w:val="24"/>
        </w:rPr>
      </w:pPr>
      <w:r w:rsidRPr="001201E5">
        <w:rPr>
          <w:b/>
          <w:bCs/>
          <w:color w:val="auto"/>
          <w:sz w:val="24"/>
          <w:szCs w:val="24"/>
        </w:rPr>
        <w:t xml:space="preserve">Conclusion </w:t>
      </w:r>
    </w:p>
    <w:p w14:paraId="31693EA8" w14:textId="4DE28588" w:rsidR="005110DE" w:rsidRPr="001201E5" w:rsidRDefault="000C400E" w:rsidP="001201E5">
      <w:pPr>
        <w:overflowPunct/>
        <w:autoSpaceDE/>
        <w:autoSpaceDN/>
        <w:adjustRightInd/>
        <w:spacing w:line="480" w:lineRule="auto"/>
        <w:textAlignment w:val="auto"/>
        <w:rPr>
          <w:sz w:val="24"/>
          <w:szCs w:val="24"/>
        </w:rPr>
      </w:pPr>
      <w:r w:rsidRPr="001201E5">
        <w:rPr>
          <w:sz w:val="24"/>
          <w:szCs w:val="24"/>
        </w:rPr>
        <w:t>Applying th</w:t>
      </w:r>
      <w:r w:rsidR="005110DE" w:rsidRPr="001201E5">
        <w:rPr>
          <w:sz w:val="24"/>
          <w:szCs w:val="24"/>
        </w:rPr>
        <w:t>e NDM</w:t>
      </w:r>
      <w:r w:rsidRPr="001201E5">
        <w:rPr>
          <w:sz w:val="24"/>
          <w:szCs w:val="24"/>
        </w:rPr>
        <w:t xml:space="preserve"> and CPIA</w:t>
      </w:r>
      <w:r w:rsidR="005110DE" w:rsidRPr="001201E5">
        <w:rPr>
          <w:sz w:val="24"/>
          <w:szCs w:val="24"/>
        </w:rPr>
        <w:t>,</w:t>
      </w:r>
      <w:r w:rsidRPr="001201E5">
        <w:rPr>
          <w:sz w:val="24"/>
          <w:szCs w:val="24"/>
        </w:rPr>
        <w:t xml:space="preserve"> were fundamental in resolving this incident.</w:t>
      </w:r>
      <w:r w:rsidR="003A376E" w:rsidRPr="001201E5">
        <w:rPr>
          <w:sz w:val="24"/>
          <w:szCs w:val="24"/>
        </w:rPr>
        <w:t xml:space="preserve"> From CCTV footage and a timeline of what happe</w:t>
      </w:r>
      <w:r w:rsidR="00D04604" w:rsidRPr="001201E5">
        <w:rPr>
          <w:sz w:val="24"/>
          <w:szCs w:val="24"/>
        </w:rPr>
        <w:t>ne</w:t>
      </w:r>
      <w:r w:rsidR="003A376E" w:rsidRPr="001201E5">
        <w:rPr>
          <w:sz w:val="24"/>
          <w:szCs w:val="24"/>
        </w:rPr>
        <w:t xml:space="preserve">d, we knew that the bike had been taken. </w:t>
      </w:r>
      <w:r w:rsidR="005110DE" w:rsidRPr="001201E5">
        <w:rPr>
          <w:sz w:val="24"/>
          <w:szCs w:val="24"/>
        </w:rPr>
        <w:t xml:space="preserve">All police </w:t>
      </w:r>
      <w:r w:rsidR="005110DE" w:rsidRPr="001201E5">
        <w:rPr>
          <w:rFonts w:eastAsiaTheme="minorHAnsi"/>
          <w:spacing w:val="3"/>
          <w:sz w:val="24"/>
          <w:szCs w:val="24"/>
          <w:lang w:eastAsia="en-US"/>
        </w:rPr>
        <w:t xml:space="preserve">investigations </w:t>
      </w:r>
      <w:r w:rsidR="003A376E" w:rsidRPr="001201E5">
        <w:rPr>
          <w:rFonts w:eastAsiaTheme="minorHAnsi"/>
          <w:spacing w:val="3"/>
          <w:sz w:val="24"/>
          <w:szCs w:val="24"/>
          <w:lang w:eastAsia="en-US"/>
        </w:rPr>
        <w:t xml:space="preserve">were </w:t>
      </w:r>
      <w:r w:rsidR="005110DE" w:rsidRPr="001201E5">
        <w:rPr>
          <w:rFonts w:eastAsiaTheme="minorHAnsi"/>
          <w:spacing w:val="3"/>
          <w:sz w:val="24"/>
          <w:szCs w:val="24"/>
          <w:lang w:eastAsia="en-US"/>
        </w:rPr>
        <w:t>carried out professionally, and to an agreed ethical standard </w:t>
      </w:r>
      <w:r w:rsidR="005110DE" w:rsidRPr="001201E5">
        <w:rPr>
          <w:spacing w:val="3"/>
          <w:sz w:val="24"/>
          <w:szCs w:val="24"/>
        </w:rPr>
        <w:t xml:space="preserve">(CPIA,1996). </w:t>
      </w:r>
      <w:r w:rsidR="003A376E" w:rsidRPr="001201E5">
        <w:rPr>
          <w:spacing w:val="3"/>
          <w:sz w:val="24"/>
          <w:szCs w:val="24"/>
        </w:rPr>
        <w:t>A suspect has now been detained and further investigation will be carried out inline with the criminal justice</w:t>
      </w:r>
      <w:r w:rsidR="00DC6F15" w:rsidRPr="001201E5">
        <w:rPr>
          <w:sz w:val="24"/>
          <w:szCs w:val="24"/>
        </w:rPr>
        <w:t xml:space="preserve"> enforcing sentences and managing offenders</w:t>
      </w:r>
      <w:r w:rsidR="00DC6F15" w:rsidRPr="001201E5">
        <w:rPr>
          <w:color w:val="auto"/>
          <w:sz w:val="24"/>
          <w:szCs w:val="24"/>
          <w:shd w:val="clear" w:color="auto" w:fill="FFFFFF"/>
        </w:rPr>
        <w:t xml:space="preserve"> (College of Policing, 2013).</w:t>
      </w:r>
      <w:r w:rsidR="00DC6F15" w:rsidRPr="001201E5">
        <w:rPr>
          <w:spacing w:val="3"/>
          <w:sz w:val="24"/>
          <w:szCs w:val="24"/>
        </w:rPr>
        <w:t xml:space="preserve"> In</w:t>
      </w:r>
      <w:r w:rsidR="003A376E" w:rsidRPr="001201E5">
        <w:rPr>
          <w:spacing w:val="3"/>
          <w:sz w:val="24"/>
          <w:szCs w:val="24"/>
        </w:rPr>
        <w:t xml:space="preserve"> this incident we made sure that victim support was provided. </w:t>
      </w:r>
    </w:p>
    <w:p w14:paraId="2D957C2A" w14:textId="38E4C824" w:rsidR="005110DE" w:rsidRPr="001201E5" w:rsidRDefault="005110DE" w:rsidP="001201E5">
      <w:pPr>
        <w:spacing w:line="480" w:lineRule="auto"/>
        <w:jc w:val="both"/>
        <w:rPr>
          <w:sz w:val="24"/>
          <w:szCs w:val="24"/>
        </w:rPr>
      </w:pPr>
      <w:r w:rsidRPr="001201E5">
        <w:rPr>
          <w:sz w:val="24"/>
          <w:szCs w:val="24"/>
        </w:rPr>
        <w:t>15</w:t>
      </w:r>
      <w:r w:rsidR="001201E5" w:rsidRPr="001201E5">
        <w:rPr>
          <w:sz w:val="24"/>
          <w:szCs w:val="24"/>
        </w:rPr>
        <w:t>4</w:t>
      </w:r>
      <w:r w:rsidR="00870A2E">
        <w:rPr>
          <w:sz w:val="24"/>
          <w:szCs w:val="24"/>
        </w:rPr>
        <w:t>1</w:t>
      </w:r>
      <w:r w:rsidRPr="001201E5">
        <w:rPr>
          <w:sz w:val="24"/>
          <w:szCs w:val="24"/>
        </w:rPr>
        <w:t xml:space="preserve"> words</w:t>
      </w:r>
    </w:p>
    <w:p w14:paraId="3AF4941C" w14:textId="77777777" w:rsidR="00D30E8D" w:rsidRDefault="00D30E8D" w:rsidP="00D30E8D">
      <w:pPr>
        <w:spacing w:line="480" w:lineRule="auto"/>
        <w:jc w:val="both"/>
        <w:rPr>
          <w:sz w:val="24"/>
          <w:szCs w:val="24"/>
        </w:rPr>
      </w:pPr>
    </w:p>
    <w:p w14:paraId="31D6BA6F" w14:textId="77777777" w:rsidR="001201E5" w:rsidRDefault="001201E5" w:rsidP="00D30E8D">
      <w:pPr>
        <w:spacing w:line="480" w:lineRule="auto"/>
        <w:jc w:val="center"/>
        <w:rPr>
          <w:b/>
          <w:bCs/>
          <w:sz w:val="24"/>
          <w:szCs w:val="24"/>
        </w:rPr>
      </w:pPr>
    </w:p>
    <w:p w14:paraId="43FE7439" w14:textId="77777777" w:rsidR="001201E5" w:rsidRDefault="001201E5" w:rsidP="00D30E8D">
      <w:pPr>
        <w:spacing w:line="480" w:lineRule="auto"/>
        <w:jc w:val="center"/>
        <w:rPr>
          <w:b/>
          <w:bCs/>
          <w:sz w:val="24"/>
          <w:szCs w:val="24"/>
        </w:rPr>
      </w:pPr>
    </w:p>
    <w:p w14:paraId="0ED3E022" w14:textId="77777777" w:rsidR="00894F16" w:rsidRDefault="00894F16" w:rsidP="00D30E8D">
      <w:pPr>
        <w:spacing w:line="480" w:lineRule="auto"/>
        <w:jc w:val="center"/>
        <w:rPr>
          <w:b/>
          <w:bCs/>
          <w:sz w:val="24"/>
          <w:szCs w:val="24"/>
        </w:rPr>
      </w:pPr>
    </w:p>
    <w:p w14:paraId="0CFD162A" w14:textId="71957C71" w:rsidR="42A396E4" w:rsidRPr="003E150A" w:rsidRDefault="00D30E8D" w:rsidP="00D30E8D">
      <w:pPr>
        <w:spacing w:line="480" w:lineRule="auto"/>
        <w:jc w:val="center"/>
        <w:rPr>
          <w:b/>
          <w:bCs/>
          <w:sz w:val="24"/>
          <w:szCs w:val="24"/>
        </w:rPr>
      </w:pPr>
      <w:r>
        <w:rPr>
          <w:b/>
          <w:bCs/>
          <w:sz w:val="24"/>
          <w:szCs w:val="24"/>
        </w:rPr>
        <w:lastRenderedPageBreak/>
        <w:t>T</w:t>
      </w:r>
      <w:r w:rsidR="42A396E4" w:rsidRPr="003E150A">
        <w:rPr>
          <w:b/>
          <w:bCs/>
          <w:sz w:val="24"/>
          <w:szCs w:val="24"/>
        </w:rPr>
        <w:t>ask 5</w:t>
      </w:r>
    </w:p>
    <w:p w14:paraId="7E15D0DD" w14:textId="77777777" w:rsidR="005110DE" w:rsidRPr="003E150A" w:rsidRDefault="005110DE" w:rsidP="003E150A">
      <w:pPr>
        <w:spacing w:line="480" w:lineRule="auto"/>
        <w:jc w:val="both"/>
        <w:rPr>
          <w:b/>
          <w:bCs/>
          <w:sz w:val="24"/>
          <w:szCs w:val="24"/>
        </w:rPr>
      </w:pPr>
    </w:p>
    <w:p w14:paraId="25FAA739" w14:textId="77777777" w:rsidR="005110DE" w:rsidRPr="003E150A" w:rsidRDefault="005110DE" w:rsidP="003E150A">
      <w:pPr>
        <w:spacing w:line="480" w:lineRule="auto"/>
        <w:jc w:val="both"/>
        <w:rPr>
          <w:b/>
          <w:bCs/>
          <w:sz w:val="24"/>
          <w:szCs w:val="24"/>
        </w:rPr>
      </w:pPr>
      <w:r w:rsidRPr="003E150A">
        <w:rPr>
          <w:b/>
          <w:bCs/>
          <w:sz w:val="24"/>
          <w:szCs w:val="24"/>
        </w:rPr>
        <w:t xml:space="preserve">Personal Development Plan (PDP) / Learning Plan. </w:t>
      </w:r>
    </w:p>
    <w:p w14:paraId="026AF48D" w14:textId="77777777" w:rsidR="005110DE" w:rsidRPr="003E150A" w:rsidRDefault="005110DE" w:rsidP="003E150A">
      <w:pPr>
        <w:spacing w:line="480" w:lineRule="auto"/>
        <w:ind w:left="2880" w:firstLine="720"/>
        <w:jc w:val="both"/>
        <w:rPr>
          <w:b/>
          <w:bCs/>
          <w:sz w:val="24"/>
          <w:szCs w:val="24"/>
        </w:rPr>
      </w:pPr>
    </w:p>
    <w:p w14:paraId="78060E9A" w14:textId="1B6B11F3" w:rsidR="005110DE" w:rsidRPr="003E150A" w:rsidRDefault="005110DE" w:rsidP="003E150A">
      <w:pPr>
        <w:spacing w:line="480" w:lineRule="auto"/>
        <w:ind w:left="2880" w:firstLine="720"/>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4"/>
        <w:gridCol w:w="3150"/>
        <w:gridCol w:w="2036"/>
        <w:gridCol w:w="2077"/>
      </w:tblGrid>
      <w:tr w:rsidR="005110DE" w:rsidRPr="003E150A" w14:paraId="4FF3B819" w14:textId="77777777" w:rsidTr="00001728">
        <w:tc>
          <w:tcPr>
            <w:tcW w:w="1697" w:type="dxa"/>
            <w:shd w:val="clear" w:color="auto" w:fill="auto"/>
          </w:tcPr>
          <w:p w14:paraId="627FE447" w14:textId="77777777" w:rsidR="005110DE" w:rsidRPr="003E150A" w:rsidRDefault="005110DE" w:rsidP="003E150A">
            <w:pPr>
              <w:spacing w:line="480" w:lineRule="auto"/>
              <w:jc w:val="center"/>
              <w:rPr>
                <w:b/>
                <w:sz w:val="24"/>
                <w:szCs w:val="24"/>
              </w:rPr>
            </w:pPr>
          </w:p>
          <w:p w14:paraId="5F656D81" w14:textId="77777777" w:rsidR="005110DE" w:rsidRPr="003E150A" w:rsidRDefault="005110DE" w:rsidP="003E150A">
            <w:pPr>
              <w:spacing w:line="480" w:lineRule="auto"/>
              <w:jc w:val="center"/>
              <w:rPr>
                <w:b/>
                <w:bCs/>
                <w:sz w:val="24"/>
                <w:szCs w:val="24"/>
              </w:rPr>
            </w:pPr>
            <w:r w:rsidRPr="003E150A">
              <w:rPr>
                <w:b/>
                <w:bCs/>
                <w:sz w:val="24"/>
                <w:szCs w:val="24"/>
              </w:rPr>
              <w:t xml:space="preserve">Identified area for development </w:t>
            </w:r>
          </w:p>
          <w:p w14:paraId="5126D56A" w14:textId="77777777" w:rsidR="005110DE" w:rsidRPr="003E150A" w:rsidRDefault="005110DE" w:rsidP="003E150A">
            <w:pPr>
              <w:spacing w:line="480" w:lineRule="auto"/>
              <w:jc w:val="center"/>
              <w:rPr>
                <w:b/>
                <w:sz w:val="24"/>
                <w:szCs w:val="24"/>
              </w:rPr>
            </w:pPr>
          </w:p>
        </w:tc>
        <w:tc>
          <w:tcPr>
            <w:tcW w:w="3197" w:type="dxa"/>
            <w:shd w:val="clear" w:color="auto" w:fill="auto"/>
          </w:tcPr>
          <w:p w14:paraId="59D61E65" w14:textId="77777777" w:rsidR="005110DE" w:rsidRPr="003E150A" w:rsidRDefault="005110DE" w:rsidP="003E150A">
            <w:pPr>
              <w:spacing w:line="480" w:lineRule="auto"/>
              <w:jc w:val="center"/>
              <w:rPr>
                <w:b/>
                <w:sz w:val="24"/>
                <w:szCs w:val="24"/>
              </w:rPr>
            </w:pPr>
          </w:p>
          <w:p w14:paraId="0658EF32" w14:textId="77777777" w:rsidR="005110DE" w:rsidRPr="003E150A" w:rsidRDefault="005110DE" w:rsidP="003E150A">
            <w:pPr>
              <w:spacing w:line="480" w:lineRule="auto"/>
              <w:jc w:val="center"/>
              <w:rPr>
                <w:b/>
                <w:sz w:val="24"/>
                <w:szCs w:val="24"/>
              </w:rPr>
            </w:pPr>
            <w:r w:rsidRPr="003E150A">
              <w:rPr>
                <w:b/>
                <w:sz w:val="24"/>
                <w:szCs w:val="24"/>
              </w:rPr>
              <w:t>How it will be achieved</w:t>
            </w:r>
          </w:p>
        </w:tc>
        <w:tc>
          <w:tcPr>
            <w:tcW w:w="2047" w:type="dxa"/>
            <w:shd w:val="clear" w:color="auto" w:fill="auto"/>
          </w:tcPr>
          <w:p w14:paraId="1CDD1739" w14:textId="77777777" w:rsidR="005110DE" w:rsidRPr="003E150A" w:rsidRDefault="005110DE" w:rsidP="003E150A">
            <w:pPr>
              <w:spacing w:line="480" w:lineRule="auto"/>
              <w:jc w:val="center"/>
              <w:rPr>
                <w:b/>
                <w:sz w:val="24"/>
                <w:szCs w:val="24"/>
              </w:rPr>
            </w:pPr>
          </w:p>
          <w:p w14:paraId="68D0B92D" w14:textId="77777777" w:rsidR="005110DE" w:rsidRPr="003E150A" w:rsidRDefault="005110DE" w:rsidP="003E150A">
            <w:pPr>
              <w:spacing w:line="480" w:lineRule="auto"/>
              <w:jc w:val="center"/>
              <w:rPr>
                <w:b/>
                <w:bCs/>
                <w:sz w:val="24"/>
                <w:szCs w:val="24"/>
              </w:rPr>
            </w:pPr>
            <w:r w:rsidRPr="003E150A">
              <w:rPr>
                <w:b/>
                <w:bCs/>
                <w:sz w:val="24"/>
                <w:szCs w:val="24"/>
              </w:rPr>
              <w:t>Who can provide support?</w:t>
            </w:r>
          </w:p>
        </w:tc>
        <w:tc>
          <w:tcPr>
            <w:tcW w:w="2086" w:type="dxa"/>
            <w:shd w:val="clear" w:color="auto" w:fill="auto"/>
          </w:tcPr>
          <w:p w14:paraId="2A5CDA87" w14:textId="77777777" w:rsidR="005110DE" w:rsidRPr="003E150A" w:rsidRDefault="005110DE" w:rsidP="003E150A">
            <w:pPr>
              <w:spacing w:line="480" w:lineRule="auto"/>
              <w:jc w:val="center"/>
              <w:rPr>
                <w:b/>
                <w:bCs/>
                <w:sz w:val="24"/>
                <w:szCs w:val="24"/>
              </w:rPr>
            </w:pPr>
          </w:p>
          <w:p w14:paraId="47382517" w14:textId="77777777" w:rsidR="005110DE" w:rsidRPr="003E150A" w:rsidRDefault="005110DE" w:rsidP="003E150A">
            <w:pPr>
              <w:spacing w:line="480" w:lineRule="auto"/>
              <w:jc w:val="center"/>
              <w:rPr>
                <w:sz w:val="24"/>
                <w:szCs w:val="24"/>
              </w:rPr>
            </w:pPr>
            <w:r w:rsidRPr="003E150A">
              <w:rPr>
                <w:b/>
                <w:bCs/>
                <w:sz w:val="24"/>
                <w:szCs w:val="24"/>
              </w:rPr>
              <w:t xml:space="preserve">Timeline </w:t>
            </w:r>
          </w:p>
        </w:tc>
      </w:tr>
      <w:tr w:rsidR="005110DE" w:rsidRPr="003E150A" w14:paraId="22565355" w14:textId="77777777" w:rsidTr="00001728">
        <w:trPr>
          <w:trHeight w:val="4624"/>
        </w:trPr>
        <w:tc>
          <w:tcPr>
            <w:tcW w:w="1697" w:type="dxa"/>
            <w:shd w:val="clear" w:color="auto" w:fill="auto"/>
          </w:tcPr>
          <w:p w14:paraId="53EA81A1" w14:textId="77777777" w:rsidR="005110DE" w:rsidRPr="00D30E8D" w:rsidRDefault="005110DE" w:rsidP="00D30E8D">
            <w:pPr>
              <w:spacing w:after="160" w:line="360" w:lineRule="auto"/>
              <w:rPr>
                <w:b/>
                <w:bCs/>
                <w:sz w:val="24"/>
                <w:szCs w:val="24"/>
              </w:rPr>
            </w:pPr>
            <w:r w:rsidRPr="00D30E8D">
              <w:rPr>
                <w:b/>
                <w:bCs/>
                <w:sz w:val="24"/>
                <w:szCs w:val="24"/>
              </w:rPr>
              <w:t xml:space="preserve">Revision structure </w:t>
            </w:r>
          </w:p>
          <w:p w14:paraId="667BE291" w14:textId="77777777" w:rsidR="005110DE" w:rsidRPr="003E150A" w:rsidRDefault="005110DE" w:rsidP="00D30E8D">
            <w:pPr>
              <w:spacing w:after="160" w:line="360" w:lineRule="auto"/>
              <w:rPr>
                <w:sz w:val="24"/>
                <w:szCs w:val="24"/>
              </w:rPr>
            </w:pPr>
          </w:p>
          <w:p w14:paraId="39AFAFCA" w14:textId="77777777" w:rsidR="005110DE" w:rsidRPr="003E150A" w:rsidRDefault="005110DE" w:rsidP="00D30E8D">
            <w:pPr>
              <w:spacing w:after="160" w:line="360" w:lineRule="auto"/>
              <w:rPr>
                <w:sz w:val="24"/>
                <w:szCs w:val="24"/>
              </w:rPr>
            </w:pPr>
            <w:r w:rsidRPr="003E150A">
              <w:rPr>
                <w:sz w:val="24"/>
                <w:szCs w:val="24"/>
              </w:rPr>
              <w:t>Being able to revise in a structured way.</w:t>
            </w:r>
          </w:p>
          <w:p w14:paraId="23F7AD6E" w14:textId="77777777" w:rsidR="005110DE" w:rsidRPr="003E150A" w:rsidRDefault="005110DE" w:rsidP="00D30E8D">
            <w:pPr>
              <w:spacing w:line="360" w:lineRule="auto"/>
              <w:rPr>
                <w:sz w:val="24"/>
                <w:szCs w:val="24"/>
              </w:rPr>
            </w:pPr>
          </w:p>
          <w:p w14:paraId="6FC50EA7" w14:textId="77777777" w:rsidR="005110DE" w:rsidRPr="003E150A" w:rsidRDefault="005110DE" w:rsidP="00D30E8D">
            <w:pPr>
              <w:spacing w:line="360" w:lineRule="auto"/>
              <w:rPr>
                <w:sz w:val="24"/>
                <w:szCs w:val="24"/>
              </w:rPr>
            </w:pPr>
          </w:p>
          <w:p w14:paraId="75D0179F" w14:textId="77777777" w:rsidR="005110DE" w:rsidRPr="003E150A" w:rsidRDefault="005110DE" w:rsidP="00D30E8D">
            <w:pPr>
              <w:spacing w:line="360" w:lineRule="auto"/>
              <w:rPr>
                <w:sz w:val="24"/>
                <w:szCs w:val="24"/>
              </w:rPr>
            </w:pPr>
          </w:p>
          <w:p w14:paraId="4B2731D0" w14:textId="77777777" w:rsidR="005110DE" w:rsidRPr="003E150A" w:rsidRDefault="005110DE" w:rsidP="00D30E8D">
            <w:pPr>
              <w:spacing w:line="360" w:lineRule="auto"/>
              <w:rPr>
                <w:sz w:val="24"/>
                <w:szCs w:val="24"/>
              </w:rPr>
            </w:pPr>
          </w:p>
        </w:tc>
        <w:tc>
          <w:tcPr>
            <w:tcW w:w="3197" w:type="dxa"/>
            <w:shd w:val="clear" w:color="auto" w:fill="auto"/>
          </w:tcPr>
          <w:p w14:paraId="39AEC690" w14:textId="45A4DC58" w:rsidR="005110DE" w:rsidRPr="003E150A" w:rsidRDefault="005110DE" w:rsidP="00D30E8D">
            <w:pPr>
              <w:spacing w:after="160" w:line="360" w:lineRule="auto"/>
              <w:rPr>
                <w:sz w:val="24"/>
                <w:szCs w:val="24"/>
              </w:rPr>
            </w:pPr>
            <w:r w:rsidRPr="003E150A">
              <w:rPr>
                <w:sz w:val="24"/>
                <w:szCs w:val="24"/>
              </w:rPr>
              <w:t xml:space="preserve">By having a structure in place will give me the platform to gain knowledge. I will be using mind maps for each topic area. Then to cut the mind maps down to key information. By having a staged revision plan for example after every </w:t>
            </w:r>
            <w:r w:rsidR="00F66F9C" w:rsidRPr="003E150A">
              <w:rPr>
                <w:sz w:val="24"/>
                <w:szCs w:val="24"/>
              </w:rPr>
              <w:t>four</w:t>
            </w:r>
            <w:r w:rsidRPr="003E150A">
              <w:rPr>
                <w:sz w:val="24"/>
                <w:szCs w:val="24"/>
              </w:rPr>
              <w:t xml:space="preserve"> topics having a mini test and looking at what I know and what I need to improve on. </w:t>
            </w:r>
          </w:p>
          <w:p w14:paraId="01045F87" w14:textId="77777777" w:rsidR="005110DE" w:rsidRPr="003E150A" w:rsidRDefault="005110DE" w:rsidP="00D30E8D">
            <w:pPr>
              <w:spacing w:line="360" w:lineRule="auto"/>
              <w:rPr>
                <w:sz w:val="24"/>
                <w:szCs w:val="24"/>
              </w:rPr>
            </w:pPr>
          </w:p>
        </w:tc>
        <w:tc>
          <w:tcPr>
            <w:tcW w:w="2047" w:type="dxa"/>
            <w:shd w:val="clear" w:color="auto" w:fill="auto"/>
          </w:tcPr>
          <w:p w14:paraId="1FD17006" w14:textId="108DBDC6" w:rsidR="005110DE" w:rsidRPr="003E150A" w:rsidRDefault="005110DE" w:rsidP="00D30E8D">
            <w:pPr>
              <w:spacing w:after="160" w:line="360" w:lineRule="auto"/>
              <w:rPr>
                <w:rFonts w:eastAsiaTheme="minorHAnsi"/>
                <w:color w:val="auto"/>
                <w:sz w:val="24"/>
                <w:szCs w:val="24"/>
                <w:lang w:eastAsia="en-US"/>
              </w:rPr>
            </w:pPr>
            <w:r w:rsidRPr="003E150A">
              <w:rPr>
                <w:sz w:val="24"/>
                <w:szCs w:val="24"/>
              </w:rPr>
              <w:t xml:space="preserve">The support would be provided by family, friends, work colleagues </w:t>
            </w:r>
            <w:r w:rsidRPr="003E150A">
              <w:rPr>
                <w:rFonts w:eastAsiaTheme="minorHAnsi"/>
                <w:color w:val="auto"/>
                <w:sz w:val="24"/>
                <w:szCs w:val="24"/>
                <w:lang w:eastAsia="en-US"/>
              </w:rPr>
              <w:t>and staff members in work and within the university</w:t>
            </w:r>
            <w:r w:rsidR="002E175E" w:rsidRPr="003E150A">
              <w:rPr>
                <w:rFonts w:eastAsiaTheme="minorHAnsi"/>
                <w:color w:val="auto"/>
                <w:sz w:val="24"/>
                <w:szCs w:val="24"/>
                <w:lang w:eastAsia="en-US"/>
              </w:rPr>
              <w:t xml:space="preserve">. </w:t>
            </w:r>
            <w:r w:rsidRPr="003E150A">
              <w:rPr>
                <w:rFonts w:eastAsiaTheme="minorHAnsi"/>
                <w:color w:val="auto"/>
                <w:sz w:val="24"/>
                <w:szCs w:val="24"/>
                <w:lang w:eastAsia="en-US"/>
              </w:rPr>
              <w:t>tutors while in training school.</w:t>
            </w:r>
          </w:p>
          <w:p w14:paraId="40C34F94" w14:textId="77777777" w:rsidR="005110DE" w:rsidRPr="003E150A" w:rsidRDefault="005110DE" w:rsidP="00D30E8D">
            <w:pPr>
              <w:spacing w:line="360" w:lineRule="auto"/>
              <w:rPr>
                <w:sz w:val="24"/>
                <w:szCs w:val="24"/>
              </w:rPr>
            </w:pPr>
          </w:p>
        </w:tc>
        <w:tc>
          <w:tcPr>
            <w:tcW w:w="2086" w:type="dxa"/>
            <w:shd w:val="clear" w:color="auto" w:fill="auto"/>
          </w:tcPr>
          <w:p w14:paraId="48A90586" w14:textId="77777777" w:rsidR="005110DE" w:rsidRDefault="005110DE" w:rsidP="00D30E8D">
            <w:pPr>
              <w:spacing w:line="360" w:lineRule="auto"/>
              <w:rPr>
                <w:sz w:val="24"/>
                <w:szCs w:val="24"/>
              </w:rPr>
            </w:pPr>
            <w:r w:rsidRPr="003E150A">
              <w:rPr>
                <w:sz w:val="24"/>
                <w:szCs w:val="24"/>
              </w:rPr>
              <w:t xml:space="preserve">This would be a long-term on-going goal to be added to and change with each challenged faced. For example, I am going to structure and building on work while giving a timeline for each stage and topic. </w:t>
            </w:r>
          </w:p>
          <w:p w14:paraId="1FD0A4FD" w14:textId="111A1499" w:rsidR="00D30E8D" w:rsidRPr="003E150A" w:rsidRDefault="00D30E8D" w:rsidP="00D30E8D">
            <w:pPr>
              <w:spacing w:line="360" w:lineRule="auto"/>
              <w:rPr>
                <w:sz w:val="24"/>
                <w:szCs w:val="24"/>
              </w:rPr>
            </w:pPr>
            <w:r>
              <w:rPr>
                <w:sz w:val="24"/>
                <w:szCs w:val="24"/>
              </w:rPr>
              <w:t>Review 3 monthly starting from June 2023</w:t>
            </w:r>
          </w:p>
        </w:tc>
      </w:tr>
      <w:tr w:rsidR="005110DE" w:rsidRPr="003E150A" w14:paraId="66329058" w14:textId="77777777" w:rsidTr="00001728">
        <w:tc>
          <w:tcPr>
            <w:tcW w:w="1697" w:type="dxa"/>
            <w:shd w:val="clear" w:color="auto" w:fill="auto"/>
          </w:tcPr>
          <w:p w14:paraId="64C79A0D" w14:textId="77777777" w:rsidR="005110DE" w:rsidRPr="00D30E8D" w:rsidRDefault="005110DE" w:rsidP="00D30E8D">
            <w:pPr>
              <w:spacing w:after="160" w:line="360" w:lineRule="auto"/>
              <w:rPr>
                <w:b/>
                <w:bCs/>
                <w:sz w:val="24"/>
                <w:szCs w:val="24"/>
              </w:rPr>
            </w:pPr>
            <w:r w:rsidRPr="00D30E8D">
              <w:rPr>
                <w:b/>
                <w:bCs/>
                <w:sz w:val="24"/>
                <w:szCs w:val="24"/>
              </w:rPr>
              <w:lastRenderedPageBreak/>
              <w:t>Time management.</w:t>
            </w:r>
          </w:p>
          <w:p w14:paraId="586DCB13" w14:textId="77777777" w:rsidR="005110DE" w:rsidRPr="003E150A" w:rsidRDefault="005110DE" w:rsidP="00D30E8D">
            <w:pPr>
              <w:spacing w:after="160" w:line="360" w:lineRule="auto"/>
              <w:rPr>
                <w:sz w:val="24"/>
                <w:szCs w:val="24"/>
              </w:rPr>
            </w:pPr>
          </w:p>
          <w:p w14:paraId="07147664" w14:textId="77777777" w:rsidR="005110DE" w:rsidRPr="003E150A" w:rsidRDefault="005110DE" w:rsidP="00D30E8D">
            <w:pPr>
              <w:spacing w:after="160" w:line="360" w:lineRule="auto"/>
              <w:rPr>
                <w:b/>
                <w:bCs/>
                <w:i/>
                <w:iCs/>
                <w:sz w:val="24"/>
                <w:szCs w:val="24"/>
              </w:rPr>
            </w:pPr>
            <w:r w:rsidRPr="003E150A">
              <w:rPr>
                <w:sz w:val="24"/>
                <w:szCs w:val="24"/>
              </w:rPr>
              <w:t xml:space="preserve">Being able to achieve all work with a structure and not leaving work till last minute. </w:t>
            </w:r>
          </w:p>
          <w:p w14:paraId="370E8FAE" w14:textId="77777777" w:rsidR="005110DE" w:rsidRPr="003E150A" w:rsidRDefault="005110DE" w:rsidP="00D30E8D">
            <w:pPr>
              <w:spacing w:line="360" w:lineRule="auto"/>
              <w:rPr>
                <w:sz w:val="24"/>
                <w:szCs w:val="24"/>
              </w:rPr>
            </w:pPr>
          </w:p>
          <w:p w14:paraId="44AAC646" w14:textId="77777777" w:rsidR="005110DE" w:rsidRPr="003E150A" w:rsidRDefault="005110DE" w:rsidP="00D30E8D">
            <w:pPr>
              <w:spacing w:line="360" w:lineRule="auto"/>
              <w:rPr>
                <w:sz w:val="24"/>
                <w:szCs w:val="24"/>
              </w:rPr>
            </w:pPr>
          </w:p>
          <w:p w14:paraId="668550E1" w14:textId="77777777" w:rsidR="005110DE" w:rsidRPr="003E150A" w:rsidRDefault="005110DE" w:rsidP="00D30E8D">
            <w:pPr>
              <w:spacing w:line="360" w:lineRule="auto"/>
              <w:rPr>
                <w:sz w:val="24"/>
                <w:szCs w:val="24"/>
              </w:rPr>
            </w:pPr>
          </w:p>
          <w:p w14:paraId="237CC5B2" w14:textId="77777777" w:rsidR="005110DE" w:rsidRPr="003E150A" w:rsidRDefault="005110DE" w:rsidP="00D30E8D">
            <w:pPr>
              <w:spacing w:line="360" w:lineRule="auto"/>
              <w:rPr>
                <w:sz w:val="24"/>
                <w:szCs w:val="24"/>
              </w:rPr>
            </w:pPr>
          </w:p>
          <w:p w14:paraId="04B8FE1B" w14:textId="77777777" w:rsidR="005110DE" w:rsidRPr="003E150A" w:rsidRDefault="005110DE" w:rsidP="00D30E8D">
            <w:pPr>
              <w:spacing w:line="360" w:lineRule="auto"/>
              <w:rPr>
                <w:sz w:val="24"/>
                <w:szCs w:val="24"/>
              </w:rPr>
            </w:pPr>
          </w:p>
          <w:p w14:paraId="47F90D60" w14:textId="77777777" w:rsidR="005110DE" w:rsidRPr="003E150A" w:rsidRDefault="005110DE" w:rsidP="00D30E8D">
            <w:pPr>
              <w:spacing w:line="360" w:lineRule="auto"/>
              <w:rPr>
                <w:sz w:val="24"/>
                <w:szCs w:val="24"/>
              </w:rPr>
            </w:pPr>
          </w:p>
          <w:p w14:paraId="3883053A" w14:textId="77777777" w:rsidR="005110DE" w:rsidRPr="003E150A" w:rsidRDefault="005110DE" w:rsidP="00D30E8D">
            <w:pPr>
              <w:spacing w:line="360" w:lineRule="auto"/>
              <w:rPr>
                <w:sz w:val="24"/>
                <w:szCs w:val="24"/>
              </w:rPr>
            </w:pPr>
          </w:p>
        </w:tc>
        <w:tc>
          <w:tcPr>
            <w:tcW w:w="3197" w:type="dxa"/>
            <w:shd w:val="clear" w:color="auto" w:fill="auto"/>
          </w:tcPr>
          <w:p w14:paraId="156C4463" w14:textId="77777777" w:rsidR="005110DE" w:rsidRPr="003E150A" w:rsidRDefault="005110DE" w:rsidP="00D30E8D">
            <w:pPr>
              <w:spacing w:after="160" w:line="360" w:lineRule="auto"/>
              <w:rPr>
                <w:sz w:val="24"/>
                <w:szCs w:val="24"/>
              </w:rPr>
            </w:pPr>
            <w:r w:rsidRPr="003E150A">
              <w:rPr>
                <w:sz w:val="24"/>
                <w:szCs w:val="24"/>
              </w:rPr>
              <w:t xml:space="preserve">Set SMART achievable goals. To be specific and make sure each time is measurable. I can achieve each goal and that it is relevant to the work I am faced with. </w:t>
            </w:r>
          </w:p>
          <w:p w14:paraId="758833EC" w14:textId="77777777" w:rsidR="005110DE" w:rsidRPr="003E150A" w:rsidRDefault="005110DE" w:rsidP="00D30E8D">
            <w:pPr>
              <w:spacing w:line="360" w:lineRule="auto"/>
              <w:rPr>
                <w:sz w:val="24"/>
                <w:szCs w:val="24"/>
              </w:rPr>
            </w:pPr>
            <w:r w:rsidRPr="003E150A">
              <w:rPr>
                <w:sz w:val="24"/>
                <w:szCs w:val="24"/>
              </w:rPr>
              <w:t>I will look at the work in advance and break down each topic in to mind maps and have a time set to achieve each topic before key submission dates.</w:t>
            </w:r>
          </w:p>
        </w:tc>
        <w:tc>
          <w:tcPr>
            <w:tcW w:w="2047" w:type="dxa"/>
            <w:shd w:val="clear" w:color="auto" w:fill="auto"/>
          </w:tcPr>
          <w:p w14:paraId="053CDA27" w14:textId="6E3BC39C" w:rsidR="005110DE" w:rsidRPr="003E150A" w:rsidRDefault="00F66F9C" w:rsidP="00D30E8D">
            <w:pPr>
              <w:spacing w:after="160" w:line="360" w:lineRule="auto"/>
              <w:rPr>
                <w:rFonts w:eastAsiaTheme="minorHAnsi"/>
                <w:color w:val="auto"/>
                <w:sz w:val="24"/>
                <w:szCs w:val="24"/>
                <w:lang w:eastAsia="en-US"/>
              </w:rPr>
            </w:pPr>
            <w:r w:rsidRPr="003E150A">
              <w:rPr>
                <w:rFonts w:eastAsiaTheme="minorHAnsi"/>
                <w:color w:val="auto"/>
                <w:sz w:val="24"/>
                <w:szCs w:val="24"/>
                <w:lang w:eastAsia="en-US"/>
              </w:rPr>
              <w:t>I</w:t>
            </w:r>
            <w:r w:rsidR="005110DE" w:rsidRPr="003E150A">
              <w:rPr>
                <w:rFonts w:eastAsiaTheme="minorHAnsi"/>
                <w:color w:val="auto"/>
                <w:sz w:val="24"/>
                <w:szCs w:val="24"/>
                <w:lang w:eastAsia="en-US"/>
              </w:rPr>
              <w:t>, by asking for support with time management</w:t>
            </w:r>
            <w:r w:rsidR="002E175E" w:rsidRPr="003E150A">
              <w:rPr>
                <w:rFonts w:eastAsiaTheme="minorHAnsi"/>
                <w:color w:val="auto"/>
                <w:sz w:val="24"/>
                <w:szCs w:val="24"/>
                <w:lang w:eastAsia="en-US"/>
              </w:rPr>
              <w:t xml:space="preserve">. </w:t>
            </w:r>
          </w:p>
          <w:p w14:paraId="0A89AF90" w14:textId="77777777" w:rsidR="005110DE" w:rsidRPr="003E150A" w:rsidRDefault="005110DE" w:rsidP="00D30E8D">
            <w:pPr>
              <w:spacing w:after="160" w:line="360" w:lineRule="auto"/>
              <w:rPr>
                <w:rFonts w:eastAsiaTheme="minorHAnsi"/>
                <w:color w:val="auto"/>
                <w:sz w:val="24"/>
                <w:szCs w:val="24"/>
                <w:lang w:eastAsia="en-US"/>
              </w:rPr>
            </w:pPr>
            <w:r w:rsidRPr="003E150A">
              <w:rPr>
                <w:sz w:val="24"/>
                <w:szCs w:val="24"/>
              </w:rPr>
              <w:t xml:space="preserve">The support would be provided by family, friends, </w:t>
            </w:r>
            <w:r w:rsidRPr="003E150A">
              <w:rPr>
                <w:rFonts w:eastAsiaTheme="minorHAnsi"/>
                <w:color w:val="auto"/>
                <w:sz w:val="24"/>
                <w:szCs w:val="24"/>
                <w:lang w:eastAsia="en-US"/>
              </w:rPr>
              <w:t>university tutors and revision groups.</w:t>
            </w:r>
          </w:p>
          <w:p w14:paraId="5F20CCED" w14:textId="77777777" w:rsidR="005110DE" w:rsidRPr="003E150A" w:rsidRDefault="005110DE" w:rsidP="00D30E8D">
            <w:pPr>
              <w:spacing w:after="160" w:line="360" w:lineRule="auto"/>
              <w:rPr>
                <w:rFonts w:eastAsiaTheme="minorHAnsi"/>
                <w:color w:val="auto"/>
                <w:sz w:val="24"/>
                <w:szCs w:val="24"/>
                <w:lang w:eastAsia="en-US"/>
              </w:rPr>
            </w:pPr>
            <w:r w:rsidRPr="003E150A">
              <w:rPr>
                <w:rFonts w:eastAsiaTheme="minorHAnsi"/>
                <w:color w:val="auto"/>
                <w:sz w:val="24"/>
                <w:szCs w:val="24"/>
                <w:lang w:eastAsia="en-US"/>
              </w:rPr>
              <w:t xml:space="preserve">While on shift sergeants and on shift colleagues. </w:t>
            </w:r>
          </w:p>
          <w:p w14:paraId="086280FC" w14:textId="77777777" w:rsidR="005110DE" w:rsidRPr="003E150A" w:rsidRDefault="005110DE" w:rsidP="00D30E8D">
            <w:pPr>
              <w:spacing w:line="360" w:lineRule="auto"/>
              <w:rPr>
                <w:sz w:val="24"/>
                <w:szCs w:val="24"/>
              </w:rPr>
            </w:pPr>
          </w:p>
        </w:tc>
        <w:tc>
          <w:tcPr>
            <w:tcW w:w="2086" w:type="dxa"/>
            <w:shd w:val="clear" w:color="auto" w:fill="auto"/>
          </w:tcPr>
          <w:p w14:paraId="45FAF1B4" w14:textId="77777777" w:rsidR="005110DE" w:rsidRPr="003E150A" w:rsidRDefault="005110DE" w:rsidP="00D30E8D">
            <w:pPr>
              <w:spacing w:after="160" w:line="360" w:lineRule="auto"/>
              <w:rPr>
                <w:sz w:val="24"/>
                <w:szCs w:val="24"/>
              </w:rPr>
            </w:pPr>
            <w:r w:rsidRPr="003E150A">
              <w:rPr>
                <w:sz w:val="24"/>
                <w:szCs w:val="24"/>
              </w:rPr>
              <w:t xml:space="preserve">As I have already started to work on my time management skills and see improvements, I would still like to improve on this even more by looking at priorities each month. </w:t>
            </w:r>
          </w:p>
          <w:p w14:paraId="5E549D64" w14:textId="77777777" w:rsidR="005110DE" w:rsidRDefault="005110DE" w:rsidP="00D30E8D">
            <w:pPr>
              <w:spacing w:line="360" w:lineRule="auto"/>
              <w:rPr>
                <w:sz w:val="24"/>
                <w:szCs w:val="24"/>
              </w:rPr>
            </w:pPr>
            <w:r w:rsidRPr="003E150A">
              <w:rPr>
                <w:sz w:val="24"/>
                <w:szCs w:val="24"/>
              </w:rPr>
              <w:t>I will then be able to see my areas that I need to improve on.</w:t>
            </w:r>
          </w:p>
          <w:p w14:paraId="47175C09" w14:textId="3AEA7096" w:rsidR="00D30E8D" w:rsidRPr="003E150A" w:rsidRDefault="00B03BD1" w:rsidP="00D30E8D">
            <w:pPr>
              <w:spacing w:line="360" w:lineRule="auto"/>
              <w:rPr>
                <w:sz w:val="24"/>
                <w:szCs w:val="24"/>
              </w:rPr>
            </w:pPr>
            <w:r>
              <w:rPr>
                <w:sz w:val="24"/>
                <w:szCs w:val="24"/>
              </w:rPr>
              <w:t>Ongoing</w:t>
            </w:r>
            <w:r w:rsidR="00D30E8D">
              <w:rPr>
                <w:sz w:val="24"/>
                <w:szCs w:val="24"/>
              </w:rPr>
              <w:t xml:space="preserve"> </w:t>
            </w:r>
            <w:r>
              <w:rPr>
                <w:sz w:val="24"/>
                <w:szCs w:val="24"/>
              </w:rPr>
              <w:t xml:space="preserve">when writing up assignments. </w:t>
            </w:r>
          </w:p>
        </w:tc>
      </w:tr>
      <w:tr w:rsidR="005110DE" w:rsidRPr="003E150A" w14:paraId="268AA31D" w14:textId="77777777" w:rsidTr="00001728">
        <w:tc>
          <w:tcPr>
            <w:tcW w:w="1697" w:type="dxa"/>
            <w:shd w:val="clear" w:color="auto" w:fill="auto"/>
          </w:tcPr>
          <w:p w14:paraId="3CD88052" w14:textId="71F678E1" w:rsidR="005110DE" w:rsidRPr="00B03BD1" w:rsidRDefault="00B03BD1" w:rsidP="00D30E8D">
            <w:pPr>
              <w:spacing w:after="160" w:line="360" w:lineRule="auto"/>
              <w:rPr>
                <w:b/>
                <w:bCs/>
                <w:sz w:val="24"/>
                <w:szCs w:val="24"/>
              </w:rPr>
            </w:pPr>
            <w:r>
              <w:rPr>
                <w:b/>
                <w:bCs/>
                <w:sz w:val="24"/>
                <w:szCs w:val="24"/>
              </w:rPr>
              <w:t>Wellbeing and resilience.</w:t>
            </w:r>
          </w:p>
          <w:p w14:paraId="58BFA965" w14:textId="77777777" w:rsidR="005110DE" w:rsidRPr="003E150A" w:rsidRDefault="005110DE" w:rsidP="00D30E8D">
            <w:pPr>
              <w:spacing w:after="160" w:line="360" w:lineRule="auto"/>
              <w:rPr>
                <w:i/>
                <w:iCs/>
                <w:sz w:val="24"/>
                <w:szCs w:val="24"/>
              </w:rPr>
            </w:pPr>
          </w:p>
          <w:p w14:paraId="4BD27F34" w14:textId="77777777" w:rsidR="005110DE" w:rsidRPr="003E150A" w:rsidRDefault="005110DE" w:rsidP="00D30E8D">
            <w:pPr>
              <w:spacing w:after="160" w:line="360" w:lineRule="auto"/>
              <w:rPr>
                <w:i/>
                <w:iCs/>
                <w:sz w:val="24"/>
                <w:szCs w:val="24"/>
              </w:rPr>
            </w:pPr>
            <w:r w:rsidRPr="003E150A">
              <w:rPr>
                <w:i/>
                <w:iCs/>
                <w:sz w:val="24"/>
                <w:szCs w:val="24"/>
              </w:rPr>
              <w:t xml:space="preserve">looking after my own wellbeing. </w:t>
            </w:r>
          </w:p>
          <w:p w14:paraId="6566BCDD" w14:textId="77777777" w:rsidR="005110DE" w:rsidRPr="003E150A" w:rsidRDefault="005110DE" w:rsidP="00D30E8D">
            <w:pPr>
              <w:spacing w:line="360" w:lineRule="auto"/>
              <w:rPr>
                <w:sz w:val="24"/>
                <w:szCs w:val="24"/>
              </w:rPr>
            </w:pPr>
          </w:p>
          <w:p w14:paraId="3168555C" w14:textId="77777777" w:rsidR="005110DE" w:rsidRPr="003E150A" w:rsidRDefault="005110DE" w:rsidP="00D30E8D">
            <w:pPr>
              <w:spacing w:line="360" w:lineRule="auto"/>
              <w:rPr>
                <w:sz w:val="24"/>
                <w:szCs w:val="24"/>
              </w:rPr>
            </w:pPr>
          </w:p>
        </w:tc>
        <w:tc>
          <w:tcPr>
            <w:tcW w:w="3197" w:type="dxa"/>
            <w:shd w:val="clear" w:color="auto" w:fill="auto"/>
          </w:tcPr>
          <w:p w14:paraId="0A9F738E" w14:textId="77777777" w:rsidR="005110DE" w:rsidRPr="003E150A" w:rsidRDefault="005110DE" w:rsidP="00D30E8D">
            <w:pPr>
              <w:spacing w:line="360" w:lineRule="auto"/>
              <w:rPr>
                <w:sz w:val="24"/>
                <w:szCs w:val="24"/>
              </w:rPr>
            </w:pPr>
            <w:r w:rsidRPr="003E150A">
              <w:rPr>
                <w:sz w:val="24"/>
                <w:szCs w:val="24"/>
              </w:rPr>
              <w:t>By improving on my time management from above, I will be able to attend more social events and family occasions as well as completing work without stressing over the deadlines.</w:t>
            </w:r>
          </w:p>
        </w:tc>
        <w:tc>
          <w:tcPr>
            <w:tcW w:w="2047" w:type="dxa"/>
            <w:shd w:val="clear" w:color="auto" w:fill="auto"/>
          </w:tcPr>
          <w:p w14:paraId="2220CCDA" w14:textId="77777777" w:rsidR="005110DE" w:rsidRPr="003E150A" w:rsidRDefault="005110DE" w:rsidP="00D30E8D">
            <w:pPr>
              <w:spacing w:after="160" w:line="360" w:lineRule="auto"/>
              <w:rPr>
                <w:sz w:val="24"/>
                <w:szCs w:val="24"/>
              </w:rPr>
            </w:pPr>
            <w:r w:rsidRPr="003E150A">
              <w:rPr>
                <w:sz w:val="24"/>
                <w:szCs w:val="24"/>
              </w:rPr>
              <w:t xml:space="preserve">The main area to achieve this would be myself and family. </w:t>
            </w:r>
          </w:p>
          <w:p w14:paraId="5F5F9EDC" w14:textId="77777777" w:rsidR="005110DE" w:rsidRPr="003E150A" w:rsidRDefault="005110DE" w:rsidP="00D30E8D">
            <w:pPr>
              <w:spacing w:line="360" w:lineRule="auto"/>
              <w:rPr>
                <w:sz w:val="24"/>
                <w:szCs w:val="24"/>
              </w:rPr>
            </w:pPr>
            <w:r w:rsidRPr="003E150A">
              <w:rPr>
                <w:sz w:val="24"/>
                <w:szCs w:val="24"/>
              </w:rPr>
              <w:t>Friends i.e., golf friends.</w:t>
            </w:r>
          </w:p>
        </w:tc>
        <w:tc>
          <w:tcPr>
            <w:tcW w:w="2086" w:type="dxa"/>
            <w:shd w:val="clear" w:color="auto" w:fill="auto"/>
          </w:tcPr>
          <w:p w14:paraId="18912BF0" w14:textId="77777777" w:rsidR="005110DE" w:rsidRDefault="005110DE" w:rsidP="00D30E8D">
            <w:pPr>
              <w:spacing w:line="360" w:lineRule="auto"/>
              <w:rPr>
                <w:sz w:val="24"/>
                <w:szCs w:val="24"/>
              </w:rPr>
            </w:pPr>
            <w:r w:rsidRPr="003E150A">
              <w:rPr>
                <w:sz w:val="24"/>
                <w:szCs w:val="24"/>
              </w:rPr>
              <w:t>This will be a long-term plan making sure there is a healthy work life balance.</w:t>
            </w:r>
          </w:p>
          <w:p w14:paraId="725E4BB0" w14:textId="0EBB35C4" w:rsidR="00B03BD1" w:rsidRPr="003E150A" w:rsidRDefault="00B03BD1" w:rsidP="00D30E8D">
            <w:pPr>
              <w:spacing w:line="360" w:lineRule="auto"/>
              <w:rPr>
                <w:sz w:val="24"/>
                <w:szCs w:val="24"/>
              </w:rPr>
            </w:pPr>
            <w:r>
              <w:rPr>
                <w:sz w:val="24"/>
                <w:szCs w:val="24"/>
              </w:rPr>
              <w:t xml:space="preserve">Weekly review </w:t>
            </w:r>
          </w:p>
        </w:tc>
      </w:tr>
      <w:tr w:rsidR="005110DE" w:rsidRPr="003E150A" w14:paraId="5C3ECD59" w14:textId="77777777" w:rsidTr="00001728">
        <w:tc>
          <w:tcPr>
            <w:tcW w:w="1697" w:type="dxa"/>
            <w:shd w:val="clear" w:color="auto" w:fill="auto"/>
          </w:tcPr>
          <w:p w14:paraId="2FA052E6" w14:textId="0412DA60" w:rsidR="005110DE" w:rsidRPr="00B03BD1" w:rsidRDefault="005110DE" w:rsidP="00D30E8D">
            <w:pPr>
              <w:spacing w:after="160" w:line="360" w:lineRule="auto"/>
              <w:rPr>
                <w:b/>
                <w:bCs/>
                <w:sz w:val="24"/>
                <w:szCs w:val="24"/>
              </w:rPr>
            </w:pPr>
            <w:r w:rsidRPr="00B03BD1">
              <w:rPr>
                <w:b/>
                <w:bCs/>
                <w:sz w:val="24"/>
                <w:szCs w:val="24"/>
              </w:rPr>
              <w:t xml:space="preserve">Be more confident to follow-up victim </w:t>
            </w:r>
            <w:r w:rsidRPr="00B03BD1">
              <w:rPr>
                <w:b/>
                <w:bCs/>
                <w:sz w:val="24"/>
                <w:szCs w:val="24"/>
              </w:rPr>
              <w:lastRenderedPageBreak/>
              <w:t>welfare in cases related to ASB</w:t>
            </w:r>
            <w:r w:rsidR="002E175E" w:rsidRPr="00B03BD1">
              <w:rPr>
                <w:b/>
                <w:bCs/>
                <w:sz w:val="24"/>
                <w:szCs w:val="24"/>
              </w:rPr>
              <w:t xml:space="preserve">. </w:t>
            </w:r>
          </w:p>
          <w:p w14:paraId="34990058" w14:textId="7ED97DD0" w:rsidR="005110DE" w:rsidRPr="00B03BD1" w:rsidRDefault="005110DE" w:rsidP="00D30E8D">
            <w:pPr>
              <w:spacing w:line="360" w:lineRule="auto"/>
              <w:rPr>
                <w:b/>
                <w:bCs/>
                <w:sz w:val="24"/>
                <w:szCs w:val="24"/>
              </w:rPr>
            </w:pPr>
            <w:r w:rsidRPr="00B03BD1">
              <w:rPr>
                <w:b/>
                <w:bCs/>
                <w:sz w:val="24"/>
                <w:szCs w:val="24"/>
              </w:rPr>
              <w:t xml:space="preserve">(Task </w:t>
            </w:r>
            <w:r w:rsidR="00F66F9C" w:rsidRPr="00B03BD1">
              <w:rPr>
                <w:b/>
                <w:bCs/>
                <w:sz w:val="24"/>
                <w:szCs w:val="24"/>
              </w:rPr>
              <w:t>two</w:t>
            </w:r>
            <w:r w:rsidRPr="00B03BD1">
              <w:rPr>
                <w:b/>
                <w:bCs/>
                <w:sz w:val="24"/>
                <w:szCs w:val="24"/>
              </w:rPr>
              <w:t xml:space="preserve"> and task 4)</w:t>
            </w:r>
          </w:p>
        </w:tc>
        <w:tc>
          <w:tcPr>
            <w:tcW w:w="3197" w:type="dxa"/>
            <w:shd w:val="clear" w:color="auto" w:fill="auto"/>
          </w:tcPr>
          <w:p w14:paraId="6CAF120C" w14:textId="77777777" w:rsidR="005110DE" w:rsidRPr="003E150A" w:rsidRDefault="005110DE" w:rsidP="00D30E8D">
            <w:pPr>
              <w:spacing w:after="160" w:line="360" w:lineRule="auto"/>
              <w:rPr>
                <w:sz w:val="24"/>
                <w:szCs w:val="24"/>
              </w:rPr>
            </w:pPr>
            <w:r w:rsidRPr="003E150A">
              <w:rPr>
                <w:sz w:val="24"/>
                <w:szCs w:val="24"/>
              </w:rPr>
              <w:lastRenderedPageBreak/>
              <w:t xml:space="preserve">By looking into this area and learning more about this. </w:t>
            </w:r>
          </w:p>
          <w:p w14:paraId="13544DA6" w14:textId="4FD8D550" w:rsidR="005110DE" w:rsidRPr="003E150A" w:rsidRDefault="005110DE" w:rsidP="00D30E8D">
            <w:pPr>
              <w:spacing w:after="160" w:line="360" w:lineRule="auto"/>
              <w:rPr>
                <w:sz w:val="24"/>
                <w:szCs w:val="24"/>
              </w:rPr>
            </w:pPr>
            <w:r w:rsidRPr="003E150A">
              <w:rPr>
                <w:sz w:val="24"/>
                <w:szCs w:val="24"/>
              </w:rPr>
              <w:lastRenderedPageBreak/>
              <w:t>By doing the job role for longer and gaining experience</w:t>
            </w:r>
            <w:r w:rsidR="0036340F" w:rsidRPr="003E150A">
              <w:rPr>
                <w:sz w:val="24"/>
                <w:szCs w:val="24"/>
              </w:rPr>
              <w:t xml:space="preserve">. </w:t>
            </w:r>
          </w:p>
          <w:p w14:paraId="24339360" w14:textId="77777777" w:rsidR="005110DE" w:rsidRPr="003E150A" w:rsidRDefault="005110DE" w:rsidP="00D30E8D">
            <w:pPr>
              <w:spacing w:line="360" w:lineRule="auto"/>
              <w:rPr>
                <w:sz w:val="24"/>
                <w:szCs w:val="24"/>
              </w:rPr>
            </w:pPr>
            <w:r w:rsidRPr="003E150A">
              <w:rPr>
                <w:sz w:val="24"/>
                <w:szCs w:val="24"/>
              </w:rPr>
              <w:t>This includes attending if applicable community welfare meetings with residents. With an aim to build on my knowledge on what ASB is and how it can be resolved.</w:t>
            </w:r>
          </w:p>
        </w:tc>
        <w:tc>
          <w:tcPr>
            <w:tcW w:w="2047" w:type="dxa"/>
            <w:shd w:val="clear" w:color="auto" w:fill="auto"/>
          </w:tcPr>
          <w:p w14:paraId="69A99AF2" w14:textId="77777777" w:rsidR="005110DE" w:rsidRPr="003E150A" w:rsidRDefault="005110DE" w:rsidP="00D30E8D">
            <w:pPr>
              <w:spacing w:after="160" w:line="360" w:lineRule="auto"/>
              <w:rPr>
                <w:sz w:val="24"/>
                <w:szCs w:val="24"/>
              </w:rPr>
            </w:pPr>
            <w:r w:rsidRPr="003E150A">
              <w:rPr>
                <w:sz w:val="24"/>
                <w:szCs w:val="24"/>
              </w:rPr>
              <w:lastRenderedPageBreak/>
              <w:t xml:space="preserve">While on shift sergeants and </w:t>
            </w:r>
            <w:r w:rsidRPr="003E150A">
              <w:rPr>
                <w:sz w:val="24"/>
                <w:szCs w:val="24"/>
              </w:rPr>
              <w:lastRenderedPageBreak/>
              <w:t>on shift colleagues.</w:t>
            </w:r>
          </w:p>
        </w:tc>
        <w:tc>
          <w:tcPr>
            <w:tcW w:w="2086" w:type="dxa"/>
            <w:shd w:val="clear" w:color="auto" w:fill="auto"/>
          </w:tcPr>
          <w:p w14:paraId="0AB4A653" w14:textId="77777777" w:rsidR="005110DE" w:rsidRDefault="005110DE" w:rsidP="00D30E8D">
            <w:pPr>
              <w:spacing w:line="360" w:lineRule="auto"/>
              <w:rPr>
                <w:sz w:val="24"/>
                <w:szCs w:val="24"/>
              </w:rPr>
            </w:pPr>
            <w:r w:rsidRPr="003E150A">
              <w:rPr>
                <w:sz w:val="24"/>
                <w:szCs w:val="24"/>
              </w:rPr>
              <w:lastRenderedPageBreak/>
              <w:t xml:space="preserve">This would be a short-term goal; I can also </w:t>
            </w:r>
            <w:r w:rsidR="00F66F9C" w:rsidRPr="003E150A">
              <w:rPr>
                <w:sz w:val="24"/>
                <w:szCs w:val="24"/>
              </w:rPr>
              <w:t xml:space="preserve">mention </w:t>
            </w:r>
            <w:r w:rsidR="00F66F9C" w:rsidRPr="003E150A">
              <w:rPr>
                <w:sz w:val="24"/>
                <w:szCs w:val="24"/>
              </w:rPr>
              <w:lastRenderedPageBreak/>
              <w:t>these topics</w:t>
            </w:r>
            <w:r w:rsidRPr="003E150A">
              <w:rPr>
                <w:sz w:val="24"/>
                <w:szCs w:val="24"/>
              </w:rPr>
              <w:t xml:space="preserve"> in review meetings.</w:t>
            </w:r>
          </w:p>
          <w:p w14:paraId="2AAA2449" w14:textId="0071F09C" w:rsidR="00B03BD1" w:rsidRPr="003E150A" w:rsidRDefault="00B03BD1" w:rsidP="00D30E8D">
            <w:pPr>
              <w:spacing w:line="360" w:lineRule="auto"/>
              <w:rPr>
                <w:sz w:val="24"/>
                <w:szCs w:val="24"/>
              </w:rPr>
            </w:pPr>
            <w:r>
              <w:rPr>
                <w:sz w:val="24"/>
                <w:szCs w:val="24"/>
              </w:rPr>
              <w:t>Review monthly April 2023</w:t>
            </w:r>
          </w:p>
        </w:tc>
      </w:tr>
      <w:tr w:rsidR="005110DE" w:rsidRPr="003E150A" w14:paraId="095B0832" w14:textId="77777777" w:rsidTr="00001728">
        <w:tc>
          <w:tcPr>
            <w:tcW w:w="1697" w:type="dxa"/>
            <w:shd w:val="clear" w:color="auto" w:fill="auto"/>
          </w:tcPr>
          <w:p w14:paraId="7058BE73" w14:textId="77777777" w:rsidR="005110DE" w:rsidRPr="002C5787" w:rsidRDefault="005110DE" w:rsidP="00D30E8D">
            <w:pPr>
              <w:spacing w:line="360" w:lineRule="auto"/>
              <w:rPr>
                <w:b/>
                <w:bCs/>
                <w:sz w:val="24"/>
                <w:szCs w:val="24"/>
              </w:rPr>
            </w:pPr>
            <w:r w:rsidRPr="002C5787">
              <w:rPr>
                <w:b/>
                <w:bCs/>
                <w:sz w:val="24"/>
                <w:szCs w:val="24"/>
              </w:rPr>
              <w:lastRenderedPageBreak/>
              <w:t>Gaining more experience when dealing with RTC and calls.</w:t>
            </w:r>
          </w:p>
        </w:tc>
        <w:tc>
          <w:tcPr>
            <w:tcW w:w="3197" w:type="dxa"/>
            <w:shd w:val="clear" w:color="auto" w:fill="auto"/>
          </w:tcPr>
          <w:p w14:paraId="178F29EE" w14:textId="77777777" w:rsidR="005110DE" w:rsidRPr="003E150A" w:rsidRDefault="005110DE" w:rsidP="00D30E8D">
            <w:pPr>
              <w:spacing w:after="160" w:line="360" w:lineRule="auto"/>
              <w:rPr>
                <w:rFonts w:eastAsiaTheme="minorHAnsi"/>
                <w:color w:val="auto"/>
                <w:sz w:val="24"/>
                <w:szCs w:val="24"/>
                <w:lang w:eastAsia="en-US"/>
              </w:rPr>
            </w:pPr>
            <w:r w:rsidRPr="003E150A">
              <w:rPr>
                <w:rFonts w:eastAsiaTheme="minorHAnsi"/>
                <w:color w:val="auto"/>
                <w:sz w:val="24"/>
                <w:szCs w:val="24"/>
                <w:lang w:eastAsia="en-US"/>
              </w:rPr>
              <w:t>Understand the formats to improve my writing speed and skills when at an RTC.</w:t>
            </w:r>
          </w:p>
          <w:p w14:paraId="6A485584" w14:textId="77777777" w:rsidR="005110DE" w:rsidRPr="003E150A" w:rsidRDefault="005110DE" w:rsidP="00D30E8D">
            <w:pPr>
              <w:spacing w:after="160" w:line="360" w:lineRule="auto"/>
              <w:rPr>
                <w:rFonts w:eastAsiaTheme="minorHAnsi"/>
                <w:color w:val="auto"/>
                <w:sz w:val="24"/>
                <w:szCs w:val="24"/>
                <w:lang w:eastAsia="en-US"/>
              </w:rPr>
            </w:pPr>
          </w:p>
          <w:p w14:paraId="7405A2C9" w14:textId="77777777" w:rsidR="005110DE" w:rsidRPr="003E150A" w:rsidRDefault="005110DE" w:rsidP="00D30E8D">
            <w:pPr>
              <w:spacing w:line="360" w:lineRule="auto"/>
              <w:rPr>
                <w:sz w:val="24"/>
                <w:szCs w:val="24"/>
              </w:rPr>
            </w:pPr>
            <w:r w:rsidRPr="003E150A">
              <w:rPr>
                <w:rFonts w:eastAsiaTheme="minorHAnsi"/>
                <w:color w:val="auto"/>
                <w:sz w:val="24"/>
                <w:szCs w:val="24"/>
                <w:lang w:eastAsia="en-US"/>
              </w:rPr>
              <w:t>I need to ask more questions about the call that has come in when on the way to the incident.</w:t>
            </w:r>
          </w:p>
        </w:tc>
        <w:tc>
          <w:tcPr>
            <w:tcW w:w="2047" w:type="dxa"/>
            <w:shd w:val="clear" w:color="auto" w:fill="auto"/>
          </w:tcPr>
          <w:p w14:paraId="1742E033" w14:textId="77777777" w:rsidR="005110DE" w:rsidRPr="003E150A" w:rsidRDefault="005110DE" w:rsidP="00D30E8D">
            <w:pPr>
              <w:spacing w:after="160" w:line="360" w:lineRule="auto"/>
              <w:rPr>
                <w:sz w:val="24"/>
                <w:szCs w:val="24"/>
              </w:rPr>
            </w:pPr>
            <w:r w:rsidRPr="003E150A">
              <w:rPr>
                <w:sz w:val="24"/>
                <w:szCs w:val="24"/>
              </w:rPr>
              <w:t xml:space="preserve">Tutor -The feedback from my tutor when on shift. </w:t>
            </w:r>
          </w:p>
          <w:p w14:paraId="7B9FBCA5" w14:textId="77777777" w:rsidR="005110DE" w:rsidRPr="003E150A" w:rsidRDefault="005110DE" w:rsidP="00D30E8D">
            <w:pPr>
              <w:spacing w:after="160" w:line="360" w:lineRule="auto"/>
              <w:rPr>
                <w:sz w:val="24"/>
                <w:szCs w:val="24"/>
              </w:rPr>
            </w:pPr>
          </w:p>
          <w:p w14:paraId="3A150805" w14:textId="77777777" w:rsidR="005110DE" w:rsidRPr="003E150A" w:rsidRDefault="005110DE" w:rsidP="00D30E8D">
            <w:pPr>
              <w:spacing w:after="160" w:line="360" w:lineRule="auto"/>
              <w:rPr>
                <w:sz w:val="24"/>
                <w:szCs w:val="24"/>
              </w:rPr>
            </w:pPr>
            <w:r w:rsidRPr="003E150A">
              <w:rPr>
                <w:sz w:val="24"/>
                <w:szCs w:val="24"/>
              </w:rPr>
              <w:t>Me- My own self-reflection after we have dealt with the calls.</w:t>
            </w:r>
          </w:p>
        </w:tc>
        <w:tc>
          <w:tcPr>
            <w:tcW w:w="2086" w:type="dxa"/>
            <w:shd w:val="clear" w:color="auto" w:fill="auto"/>
          </w:tcPr>
          <w:p w14:paraId="21A11DE0" w14:textId="77777777" w:rsidR="005110DE" w:rsidRDefault="005110DE" w:rsidP="00D30E8D">
            <w:pPr>
              <w:spacing w:line="360" w:lineRule="auto"/>
              <w:rPr>
                <w:sz w:val="24"/>
                <w:szCs w:val="24"/>
              </w:rPr>
            </w:pPr>
            <w:r w:rsidRPr="003E150A">
              <w:rPr>
                <w:sz w:val="24"/>
                <w:szCs w:val="24"/>
              </w:rPr>
              <w:t>Short term on going after each call.</w:t>
            </w:r>
          </w:p>
          <w:p w14:paraId="53E167E1" w14:textId="7560A5E6" w:rsidR="002C5787" w:rsidRPr="003E150A" w:rsidRDefault="002C5787" w:rsidP="00D30E8D">
            <w:pPr>
              <w:spacing w:line="360" w:lineRule="auto"/>
              <w:rPr>
                <w:sz w:val="24"/>
                <w:szCs w:val="24"/>
              </w:rPr>
            </w:pPr>
            <w:r>
              <w:rPr>
                <w:sz w:val="24"/>
                <w:szCs w:val="24"/>
              </w:rPr>
              <w:t xml:space="preserve">Review as and when </w:t>
            </w:r>
          </w:p>
        </w:tc>
      </w:tr>
      <w:tr w:rsidR="005110DE" w:rsidRPr="003E150A" w14:paraId="4D1354FB" w14:textId="77777777" w:rsidTr="00001728">
        <w:tc>
          <w:tcPr>
            <w:tcW w:w="1697" w:type="dxa"/>
            <w:shd w:val="clear" w:color="auto" w:fill="auto"/>
          </w:tcPr>
          <w:p w14:paraId="04561765" w14:textId="77777777" w:rsidR="005110DE" w:rsidRPr="002C5787" w:rsidRDefault="005110DE" w:rsidP="00D30E8D">
            <w:pPr>
              <w:spacing w:after="160" w:line="360" w:lineRule="auto"/>
              <w:rPr>
                <w:b/>
                <w:bCs/>
                <w:sz w:val="24"/>
                <w:szCs w:val="24"/>
              </w:rPr>
            </w:pPr>
            <w:r w:rsidRPr="002C5787">
              <w:rPr>
                <w:b/>
                <w:bCs/>
                <w:sz w:val="24"/>
                <w:szCs w:val="24"/>
              </w:rPr>
              <w:t>General for all tasks.</w:t>
            </w:r>
          </w:p>
          <w:p w14:paraId="75CC3E20" w14:textId="1F38F2DF" w:rsidR="005110DE" w:rsidRPr="003E150A" w:rsidRDefault="005110DE" w:rsidP="00D30E8D">
            <w:pPr>
              <w:spacing w:line="360" w:lineRule="auto"/>
              <w:rPr>
                <w:sz w:val="24"/>
                <w:szCs w:val="24"/>
              </w:rPr>
            </w:pPr>
            <w:r w:rsidRPr="003E150A">
              <w:rPr>
                <w:sz w:val="24"/>
                <w:szCs w:val="24"/>
              </w:rPr>
              <w:t>The writing up after each call and gaining confident on the wording and speed</w:t>
            </w:r>
            <w:r w:rsidR="002E175E" w:rsidRPr="003E150A">
              <w:rPr>
                <w:sz w:val="24"/>
                <w:szCs w:val="24"/>
              </w:rPr>
              <w:t xml:space="preserve">. </w:t>
            </w:r>
          </w:p>
        </w:tc>
        <w:tc>
          <w:tcPr>
            <w:tcW w:w="3197" w:type="dxa"/>
            <w:shd w:val="clear" w:color="auto" w:fill="auto"/>
          </w:tcPr>
          <w:p w14:paraId="377859EC" w14:textId="77777777" w:rsidR="005110DE" w:rsidRPr="003E150A" w:rsidRDefault="005110DE" w:rsidP="00D30E8D">
            <w:pPr>
              <w:spacing w:after="160" w:line="360" w:lineRule="auto"/>
              <w:rPr>
                <w:rFonts w:eastAsiaTheme="minorHAnsi"/>
                <w:color w:val="auto"/>
                <w:sz w:val="24"/>
                <w:szCs w:val="24"/>
                <w:lang w:eastAsia="en-US"/>
              </w:rPr>
            </w:pPr>
            <w:r w:rsidRPr="003E150A">
              <w:rPr>
                <w:rFonts w:eastAsiaTheme="minorHAnsi"/>
                <w:color w:val="auto"/>
                <w:sz w:val="24"/>
                <w:szCs w:val="24"/>
                <w:lang w:eastAsia="en-US"/>
              </w:rPr>
              <w:t>Understand the formats to improve my writing speed and skills.</w:t>
            </w:r>
          </w:p>
          <w:p w14:paraId="1F1E75CC" w14:textId="77777777" w:rsidR="005110DE" w:rsidRPr="003E150A" w:rsidRDefault="005110DE" w:rsidP="00D30E8D">
            <w:pPr>
              <w:spacing w:line="360" w:lineRule="auto"/>
              <w:rPr>
                <w:sz w:val="24"/>
                <w:szCs w:val="24"/>
              </w:rPr>
            </w:pPr>
            <w:r w:rsidRPr="003E150A">
              <w:rPr>
                <w:sz w:val="24"/>
                <w:szCs w:val="24"/>
              </w:rPr>
              <w:t>To getting someone to read over work and using my dyslexia software.</w:t>
            </w:r>
          </w:p>
        </w:tc>
        <w:tc>
          <w:tcPr>
            <w:tcW w:w="2047" w:type="dxa"/>
            <w:shd w:val="clear" w:color="auto" w:fill="auto"/>
          </w:tcPr>
          <w:p w14:paraId="6E99DC63" w14:textId="77777777" w:rsidR="005110DE" w:rsidRPr="003E150A" w:rsidRDefault="005110DE" w:rsidP="00D30E8D">
            <w:pPr>
              <w:spacing w:after="160" w:line="360" w:lineRule="auto"/>
              <w:rPr>
                <w:sz w:val="24"/>
                <w:szCs w:val="24"/>
              </w:rPr>
            </w:pPr>
            <w:r w:rsidRPr="003E150A">
              <w:rPr>
                <w:sz w:val="24"/>
                <w:szCs w:val="24"/>
              </w:rPr>
              <w:t>Myself</w:t>
            </w:r>
          </w:p>
          <w:p w14:paraId="1FA8B488" w14:textId="77777777" w:rsidR="005110DE" w:rsidRPr="003E150A" w:rsidRDefault="005110DE" w:rsidP="00D30E8D">
            <w:pPr>
              <w:spacing w:after="160" w:line="360" w:lineRule="auto"/>
              <w:rPr>
                <w:sz w:val="24"/>
                <w:szCs w:val="24"/>
              </w:rPr>
            </w:pPr>
            <w:r w:rsidRPr="003E150A">
              <w:rPr>
                <w:sz w:val="24"/>
                <w:szCs w:val="24"/>
              </w:rPr>
              <w:t xml:space="preserve">Tutor </w:t>
            </w:r>
          </w:p>
          <w:p w14:paraId="262294E8" w14:textId="77777777" w:rsidR="005110DE" w:rsidRPr="003E150A" w:rsidRDefault="005110DE" w:rsidP="00D30E8D">
            <w:pPr>
              <w:spacing w:after="160" w:line="360" w:lineRule="auto"/>
              <w:rPr>
                <w:sz w:val="24"/>
                <w:szCs w:val="24"/>
              </w:rPr>
            </w:pPr>
            <w:r w:rsidRPr="003E150A">
              <w:rPr>
                <w:sz w:val="24"/>
                <w:szCs w:val="24"/>
              </w:rPr>
              <w:t xml:space="preserve">Family </w:t>
            </w:r>
          </w:p>
          <w:p w14:paraId="17B75769" w14:textId="77777777" w:rsidR="005110DE" w:rsidRPr="003E150A" w:rsidRDefault="005110DE" w:rsidP="00D30E8D">
            <w:pPr>
              <w:spacing w:after="160" w:line="360" w:lineRule="auto"/>
              <w:rPr>
                <w:sz w:val="24"/>
                <w:szCs w:val="24"/>
              </w:rPr>
            </w:pPr>
            <w:r w:rsidRPr="003E150A">
              <w:rPr>
                <w:sz w:val="24"/>
                <w:szCs w:val="24"/>
              </w:rPr>
              <w:t xml:space="preserve">Sergeant </w:t>
            </w:r>
          </w:p>
          <w:p w14:paraId="6FA1036D" w14:textId="77777777" w:rsidR="005110DE" w:rsidRPr="003E150A" w:rsidRDefault="005110DE" w:rsidP="00D30E8D">
            <w:pPr>
              <w:spacing w:after="160" w:line="360" w:lineRule="auto"/>
              <w:rPr>
                <w:sz w:val="24"/>
                <w:szCs w:val="24"/>
              </w:rPr>
            </w:pPr>
          </w:p>
        </w:tc>
        <w:tc>
          <w:tcPr>
            <w:tcW w:w="2086" w:type="dxa"/>
            <w:shd w:val="clear" w:color="auto" w:fill="auto"/>
          </w:tcPr>
          <w:p w14:paraId="0F0D53DA" w14:textId="77777777" w:rsidR="005110DE" w:rsidRPr="003E150A" w:rsidRDefault="005110DE" w:rsidP="00D30E8D">
            <w:pPr>
              <w:spacing w:after="160" w:line="360" w:lineRule="auto"/>
              <w:rPr>
                <w:sz w:val="24"/>
                <w:szCs w:val="24"/>
              </w:rPr>
            </w:pPr>
            <w:r w:rsidRPr="003E150A">
              <w:rPr>
                <w:sz w:val="24"/>
                <w:szCs w:val="24"/>
              </w:rPr>
              <w:t xml:space="preserve">Medium and would like to review this at the end of my PDU attachment. </w:t>
            </w:r>
          </w:p>
          <w:p w14:paraId="0D56915D" w14:textId="075E4757" w:rsidR="005110DE" w:rsidRPr="003E150A" w:rsidRDefault="002C5787" w:rsidP="00D30E8D">
            <w:pPr>
              <w:spacing w:line="360" w:lineRule="auto"/>
              <w:rPr>
                <w:sz w:val="24"/>
                <w:szCs w:val="24"/>
              </w:rPr>
            </w:pPr>
            <w:r>
              <w:rPr>
                <w:sz w:val="24"/>
                <w:szCs w:val="24"/>
              </w:rPr>
              <w:t xml:space="preserve">Review with tutor after each working set </w:t>
            </w:r>
            <w:r w:rsidR="002E175E">
              <w:rPr>
                <w:sz w:val="24"/>
                <w:szCs w:val="24"/>
              </w:rPr>
              <w:t>(every</w:t>
            </w:r>
            <w:r>
              <w:rPr>
                <w:sz w:val="24"/>
                <w:szCs w:val="24"/>
              </w:rPr>
              <w:t xml:space="preserve"> 6 days)</w:t>
            </w:r>
          </w:p>
        </w:tc>
      </w:tr>
    </w:tbl>
    <w:p w14:paraId="759C4F3F" w14:textId="08991807" w:rsidR="005110DE" w:rsidRPr="003E150A" w:rsidRDefault="005110DE" w:rsidP="003E150A">
      <w:pPr>
        <w:spacing w:line="480" w:lineRule="auto"/>
        <w:ind w:left="2880" w:firstLine="720"/>
        <w:jc w:val="both"/>
        <w:rPr>
          <w:b/>
          <w:bCs/>
          <w:sz w:val="24"/>
          <w:szCs w:val="24"/>
        </w:rPr>
      </w:pPr>
    </w:p>
    <w:p w14:paraId="743B8CFF" w14:textId="2B9D0547" w:rsidR="005110DE" w:rsidRPr="003E150A" w:rsidRDefault="005110DE" w:rsidP="003E150A">
      <w:pPr>
        <w:spacing w:line="480" w:lineRule="auto"/>
        <w:ind w:left="2880" w:firstLine="720"/>
        <w:jc w:val="both"/>
        <w:rPr>
          <w:b/>
          <w:bCs/>
          <w:sz w:val="24"/>
          <w:szCs w:val="24"/>
        </w:rPr>
      </w:pPr>
    </w:p>
    <w:p w14:paraId="2B4DA333" w14:textId="63CCE80D" w:rsidR="004923DA" w:rsidRPr="003E150A" w:rsidRDefault="64D01D80" w:rsidP="003E150A">
      <w:pPr>
        <w:overflowPunct/>
        <w:autoSpaceDE/>
        <w:autoSpaceDN/>
        <w:adjustRightInd/>
        <w:spacing w:line="480" w:lineRule="auto"/>
        <w:textAlignment w:val="auto"/>
        <w:rPr>
          <w:b/>
          <w:bCs/>
          <w:sz w:val="24"/>
          <w:szCs w:val="24"/>
        </w:rPr>
      </w:pPr>
      <w:r w:rsidRPr="003E150A">
        <w:rPr>
          <w:b/>
          <w:bCs/>
          <w:sz w:val="24"/>
          <w:szCs w:val="24"/>
        </w:rPr>
        <w:lastRenderedPageBreak/>
        <w:t>Bibliography</w:t>
      </w:r>
      <w:r w:rsidR="00877E9C">
        <w:rPr>
          <w:b/>
          <w:bCs/>
          <w:sz w:val="24"/>
          <w:szCs w:val="24"/>
        </w:rPr>
        <w:t xml:space="preserve">/References </w:t>
      </w:r>
      <w:r w:rsidR="005110DE" w:rsidRPr="003E150A">
        <w:rPr>
          <w:b/>
          <w:bCs/>
          <w:sz w:val="24"/>
          <w:szCs w:val="24"/>
        </w:rPr>
        <w:t xml:space="preserve">  </w:t>
      </w:r>
    </w:p>
    <w:p w14:paraId="341D8ED7" w14:textId="77777777" w:rsidR="006B5C94" w:rsidRPr="00E005D9" w:rsidRDefault="006B5C94" w:rsidP="00E005D9">
      <w:pPr>
        <w:overflowPunct/>
        <w:autoSpaceDE/>
        <w:autoSpaceDN/>
        <w:adjustRightInd/>
        <w:spacing w:after="160" w:line="480" w:lineRule="auto"/>
        <w:textAlignment w:val="auto"/>
        <w:rPr>
          <w:rFonts w:eastAsiaTheme="minorHAnsi"/>
          <w:color w:val="auto"/>
          <w:kern w:val="2"/>
          <w:sz w:val="24"/>
          <w:szCs w:val="24"/>
          <w:lang w:eastAsia="en-US"/>
          <w14:ligatures w14:val="standardContextual"/>
        </w:rPr>
      </w:pPr>
      <w:r w:rsidRPr="00E005D9">
        <w:rPr>
          <w:rFonts w:eastAsiaTheme="minorHAnsi"/>
          <w:color w:val="222222"/>
          <w:kern w:val="2"/>
          <w:sz w:val="24"/>
          <w:szCs w:val="24"/>
          <w:shd w:val="clear" w:color="auto" w:fill="FFFFFF"/>
          <w:lang w:eastAsia="en-US"/>
          <w14:ligatures w14:val="standardContextual"/>
        </w:rPr>
        <w:t>Aburn, G., Gott, M. and Hoare, K., 2016. What is resilience? An integrative review of the empirical literature. </w:t>
      </w:r>
      <w:r w:rsidRPr="00E005D9">
        <w:rPr>
          <w:rFonts w:eastAsiaTheme="minorHAnsi"/>
          <w:i/>
          <w:iCs/>
          <w:color w:val="222222"/>
          <w:kern w:val="2"/>
          <w:sz w:val="24"/>
          <w:szCs w:val="24"/>
          <w:shd w:val="clear" w:color="auto" w:fill="FFFFFF"/>
          <w:lang w:eastAsia="en-US"/>
          <w14:ligatures w14:val="standardContextual"/>
        </w:rPr>
        <w:t>Journal of advanced nursing</w:t>
      </w:r>
      <w:r w:rsidRPr="00E005D9">
        <w:rPr>
          <w:rFonts w:eastAsiaTheme="minorHAnsi"/>
          <w:color w:val="222222"/>
          <w:kern w:val="2"/>
          <w:sz w:val="24"/>
          <w:szCs w:val="24"/>
          <w:shd w:val="clear" w:color="auto" w:fill="FFFFFF"/>
          <w:lang w:eastAsia="en-US"/>
          <w14:ligatures w14:val="standardContextual"/>
        </w:rPr>
        <w:t>, </w:t>
      </w:r>
      <w:r w:rsidRPr="00E005D9">
        <w:rPr>
          <w:rFonts w:eastAsiaTheme="minorHAnsi"/>
          <w:i/>
          <w:iCs/>
          <w:color w:val="222222"/>
          <w:kern w:val="2"/>
          <w:sz w:val="24"/>
          <w:szCs w:val="24"/>
          <w:shd w:val="clear" w:color="auto" w:fill="FFFFFF"/>
          <w:lang w:eastAsia="en-US"/>
          <w14:ligatures w14:val="standardContextual"/>
        </w:rPr>
        <w:t>72</w:t>
      </w:r>
      <w:r w:rsidRPr="00E005D9">
        <w:rPr>
          <w:rFonts w:eastAsiaTheme="minorHAnsi"/>
          <w:color w:val="222222"/>
          <w:kern w:val="2"/>
          <w:sz w:val="24"/>
          <w:szCs w:val="24"/>
          <w:shd w:val="clear" w:color="auto" w:fill="FFFFFF"/>
          <w:lang w:eastAsia="en-US"/>
          <w14:ligatures w14:val="standardContextual"/>
        </w:rPr>
        <w:t>(5), pp.980-1000.</w:t>
      </w:r>
    </w:p>
    <w:p w14:paraId="4227746A" w14:textId="05475C82" w:rsidR="005110DE" w:rsidRDefault="005110DE" w:rsidP="00E005D9">
      <w:pPr>
        <w:overflowPunct/>
        <w:autoSpaceDE/>
        <w:autoSpaceDN/>
        <w:adjustRightInd/>
        <w:spacing w:line="480" w:lineRule="auto"/>
        <w:rPr>
          <w:color w:val="0563C1" w:themeColor="hyperlink"/>
          <w:sz w:val="24"/>
          <w:szCs w:val="24"/>
          <w:u w:val="single"/>
          <w:shd w:val="clear" w:color="auto" w:fill="FFFFFF"/>
        </w:rPr>
      </w:pPr>
      <w:r w:rsidRPr="00E005D9">
        <w:rPr>
          <w:color w:val="444444"/>
          <w:sz w:val="24"/>
          <w:szCs w:val="24"/>
          <w:shd w:val="clear" w:color="auto" w:fill="FFFFFF"/>
        </w:rPr>
        <w:t>American Psychological Association. (2018, November 1). </w:t>
      </w:r>
      <w:r w:rsidRPr="00E005D9">
        <w:rPr>
          <w:i/>
          <w:iCs/>
          <w:color w:val="444444"/>
          <w:sz w:val="24"/>
          <w:szCs w:val="24"/>
          <w:bdr w:val="none" w:sz="0" w:space="0" w:color="auto" w:frame="1"/>
          <w:shd w:val="clear" w:color="auto" w:fill="FFFFFF"/>
        </w:rPr>
        <w:t>Stress effects on the body.</w:t>
      </w:r>
      <w:r w:rsidRPr="00E005D9">
        <w:rPr>
          <w:color w:val="444444"/>
          <w:sz w:val="24"/>
          <w:szCs w:val="24"/>
          <w:shd w:val="clear" w:color="auto" w:fill="FFFFFF"/>
        </w:rPr>
        <w:t> </w:t>
      </w:r>
      <w:hyperlink r:id="rId13" w:history="1">
        <w:r w:rsidRPr="00E005D9">
          <w:rPr>
            <w:color w:val="0563C1" w:themeColor="hyperlink"/>
            <w:sz w:val="24"/>
            <w:szCs w:val="24"/>
            <w:u w:val="single"/>
            <w:shd w:val="clear" w:color="auto" w:fill="FFFFFF"/>
          </w:rPr>
          <w:t>https://www.apa.org/topics/stress/body</w:t>
        </w:r>
      </w:hyperlink>
    </w:p>
    <w:p w14:paraId="1DB49250" w14:textId="77777777" w:rsidR="00F77263" w:rsidRPr="00E005D9" w:rsidRDefault="00F77263" w:rsidP="00E005D9">
      <w:pPr>
        <w:overflowPunct/>
        <w:autoSpaceDE/>
        <w:autoSpaceDN/>
        <w:adjustRightInd/>
        <w:spacing w:line="480" w:lineRule="auto"/>
        <w:rPr>
          <w:color w:val="444444"/>
          <w:sz w:val="24"/>
          <w:szCs w:val="24"/>
          <w:shd w:val="clear" w:color="auto" w:fill="FFFFFF"/>
        </w:rPr>
      </w:pPr>
    </w:p>
    <w:p w14:paraId="54757A7F" w14:textId="77777777" w:rsidR="005110DE" w:rsidRPr="00E005D9" w:rsidRDefault="005110DE" w:rsidP="00E005D9">
      <w:pPr>
        <w:overflowPunct/>
        <w:autoSpaceDE/>
        <w:autoSpaceDN/>
        <w:adjustRightInd/>
        <w:spacing w:after="160" w:line="480" w:lineRule="auto"/>
        <w:textAlignment w:val="auto"/>
        <w:rPr>
          <w:rFonts w:eastAsiaTheme="minorHAnsi"/>
          <w:color w:val="222222"/>
          <w:sz w:val="24"/>
          <w:szCs w:val="24"/>
          <w:shd w:val="clear" w:color="auto" w:fill="FFFFFF"/>
          <w:lang w:eastAsia="en-US"/>
        </w:rPr>
      </w:pPr>
      <w:r w:rsidRPr="00E005D9">
        <w:rPr>
          <w:rFonts w:eastAsiaTheme="minorHAnsi"/>
          <w:color w:val="222222"/>
          <w:sz w:val="24"/>
          <w:szCs w:val="24"/>
          <w:shd w:val="clear" w:color="auto" w:fill="FFFFFF"/>
          <w:lang w:eastAsia="en-US"/>
        </w:rPr>
        <w:t>Ashby, M.P., 2017. The value of CCTV surveillance cameras as an investigative tool: An empirical analysis. </w:t>
      </w:r>
      <w:r w:rsidRPr="00E005D9">
        <w:rPr>
          <w:rFonts w:eastAsiaTheme="minorHAnsi"/>
          <w:i/>
          <w:iCs/>
          <w:color w:val="222222"/>
          <w:sz w:val="24"/>
          <w:szCs w:val="24"/>
          <w:shd w:val="clear" w:color="auto" w:fill="FFFFFF"/>
          <w:lang w:eastAsia="en-US"/>
        </w:rPr>
        <w:t>European Journal on Criminal Policy and Research</w:t>
      </w:r>
      <w:r w:rsidRPr="00E005D9">
        <w:rPr>
          <w:rFonts w:eastAsiaTheme="minorHAnsi"/>
          <w:color w:val="222222"/>
          <w:sz w:val="24"/>
          <w:szCs w:val="24"/>
          <w:shd w:val="clear" w:color="auto" w:fill="FFFFFF"/>
          <w:lang w:eastAsia="en-US"/>
        </w:rPr>
        <w:t>, </w:t>
      </w:r>
      <w:r w:rsidRPr="00E005D9">
        <w:rPr>
          <w:rFonts w:eastAsiaTheme="minorHAnsi"/>
          <w:i/>
          <w:iCs/>
          <w:color w:val="222222"/>
          <w:sz w:val="24"/>
          <w:szCs w:val="24"/>
          <w:shd w:val="clear" w:color="auto" w:fill="FFFFFF"/>
          <w:lang w:eastAsia="en-US"/>
        </w:rPr>
        <w:t>23</w:t>
      </w:r>
      <w:r w:rsidRPr="00E005D9">
        <w:rPr>
          <w:rFonts w:eastAsiaTheme="minorHAnsi"/>
          <w:color w:val="222222"/>
          <w:sz w:val="24"/>
          <w:szCs w:val="24"/>
          <w:shd w:val="clear" w:color="auto" w:fill="FFFFFF"/>
          <w:lang w:eastAsia="en-US"/>
        </w:rPr>
        <w:t>(3), pp.441-459.</w:t>
      </w:r>
    </w:p>
    <w:p w14:paraId="39E94177" w14:textId="77777777" w:rsidR="005110DE" w:rsidRPr="00E005D9" w:rsidRDefault="005110DE" w:rsidP="00E005D9">
      <w:pPr>
        <w:spacing w:line="480" w:lineRule="auto"/>
        <w:rPr>
          <w:color w:val="222222"/>
          <w:sz w:val="24"/>
          <w:szCs w:val="24"/>
          <w:shd w:val="clear" w:color="auto" w:fill="FFFFFF"/>
        </w:rPr>
      </w:pPr>
      <w:r w:rsidRPr="00E005D9">
        <w:rPr>
          <w:color w:val="222222"/>
          <w:sz w:val="24"/>
          <w:szCs w:val="24"/>
          <w:shd w:val="clear" w:color="auto" w:fill="FFFFFF"/>
        </w:rPr>
        <w:t>Brewer, M.L., Van Kessel, G., Sanderson, B., Naumann, F., Lane, M., Reubenson, A. and Carter, A., 2019. Resilience in higher education students: A scoping review. </w:t>
      </w:r>
      <w:r w:rsidRPr="00E005D9">
        <w:rPr>
          <w:i/>
          <w:iCs/>
          <w:color w:val="222222"/>
          <w:sz w:val="24"/>
          <w:szCs w:val="24"/>
          <w:shd w:val="clear" w:color="auto" w:fill="FFFFFF"/>
        </w:rPr>
        <w:t>Higher Education Research &amp; Development</w:t>
      </w:r>
      <w:r w:rsidRPr="00E005D9">
        <w:rPr>
          <w:color w:val="222222"/>
          <w:sz w:val="24"/>
          <w:szCs w:val="24"/>
          <w:shd w:val="clear" w:color="auto" w:fill="FFFFFF"/>
        </w:rPr>
        <w:t>, </w:t>
      </w:r>
      <w:r w:rsidRPr="00E005D9">
        <w:rPr>
          <w:i/>
          <w:iCs/>
          <w:color w:val="222222"/>
          <w:sz w:val="24"/>
          <w:szCs w:val="24"/>
          <w:shd w:val="clear" w:color="auto" w:fill="FFFFFF"/>
        </w:rPr>
        <w:t>38</w:t>
      </w:r>
      <w:r w:rsidRPr="00E005D9">
        <w:rPr>
          <w:color w:val="222222"/>
          <w:sz w:val="24"/>
          <w:szCs w:val="24"/>
          <w:shd w:val="clear" w:color="auto" w:fill="FFFFFF"/>
        </w:rPr>
        <w:t>(6), pp.1105-1120.</w:t>
      </w:r>
    </w:p>
    <w:p w14:paraId="44813837" w14:textId="77777777" w:rsidR="005110DE" w:rsidRPr="00E005D9" w:rsidRDefault="005110DE" w:rsidP="00E005D9">
      <w:pPr>
        <w:spacing w:line="480" w:lineRule="auto"/>
        <w:rPr>
          <w:color w:val="222222"/>
          <w:sz w:val="24"/>
          <w:szCs w:val="24"/>
          <w:shd w:val="clear" w:color="auto" w:fill="FFFFFF"/>
        </w:rPr>
      </w:pPr>
    </w:p>
    <w:p w14:paraId="2C56627C" w14:textId="0F846291" w:rsidR="005110DE" w:rsidRPr="00E005D9" w:rsidRDefault="005110DE" w:rsidP="00E005D9">
      <w:pPr>
        <w:overflowPunct/>
        <w:autoSpaceDE/>
        <w:autoSpaceDN/>
        <w:adjustRightInd/>
        <w:spacing w:after="160" w:line="480" w:lineRule="auto"/>
        <w:textAlignment w:val="auto"/>
        <w:rPr>
          <w:rFonts w:eastAsiaTheme="minorHAnsi"/>
          <w:color w:val="222222"/>
          <w:sz w:val="24"/>
          <w:szCs w:val="24"/>
          <w:shd w:val="clear" w:color="auto" w:fill="FFFFFF"/>
          <w:lang w:eastAsia="en-US"/>
        </w:rPr>
      </w:pPr>
      <w:bookmarkStart w:id="26" w:name="_Hlk125803586"/>
      <w:r w:rsidRPr="00E005D9">
        <w:rPr>
          <w:rFonts w:eastAsiaTheme="minorHAnsi"/>
          <w:color w:val="222222"/>
          <w:sz w:val="24"/>
          <w:szCs w:val="24"/>
          <w:shd w:val="clear" w:color="auto" w:fill="FFFFFF"/>
          <w:lang w:eastAsia="en-US"/>
        </w:rPr>
        <w:t>Burt, S.A., 2022</w:t>
      </w:r>
      <w:bookmarkEnd w:id="26"/>
      <w:r w:rsidRPr="00E005D9">
        <w:rPr>
          <w:rFonts w:eastAsiaTheme="minorHAnsi"/>
          <w:color w:val="222222"/>
          <w:sz w:val="24"/>
          <w:szCs w:val="24"/>
          <w:shd w:val="clear" w:color="auto" w:fill="FFFFFF"/>
          <w:lang w:eastAsia="en-US"/>
        </w:rPr>
        <w:t>. The genetic, environmental, and cultural forces influencing youth antisocial behaviour are tightly intertwined. </w:t>
      </w:r>
      <w:r w:rsidRPr="00E005D9">
        <w:rPr>
          <w:rFonts w:eastAsiaTheme="minorHAnsi"/>
          <w:i/>
          <w:iCs/>
          <w:color w:val="222222"/>
          <w:sz w:val="24"/>
          <w:szCs w:val="24"/>
          <w:shd w:val="clear" w:color="auto" w:fill="FFFFFF"/>
          <w:lang w:eastAsia="en-US"/>
        </w:rPr>
        <w:t>Annual review of clinical psychology</w:t>
      </w:r>
      <w:r w:rsidRPr="00E005D9">
        <w:rPr>
          <w:rFonts w:eastAsiaTheme="minorHAnsi"/>
          <w:color w:val="222222"/>
          <w:sz w:val="24"/>
          <w:szCs w:val="24"/>
          <w:shd w:val="clear" w:color="auto" w:fill="FFFFFF"/>
          <w:lang w:eastAsia="en-US"/>
        </w:rPr>
        <w:t>, </w:t>
      </w:r>
      <w:r w:rsidRPr="00E005D9">
        <w:rPr>
          <w:rFonts w:eastAsiaTheme="minorHAnsi"/>
          <w:i/>
          <w:iCs/>
          <w:color w:val="222222"/>
          <w:sz w:val="24"/>
          <w:szCs w:val="24"/>
          <w:shd w:val="clear" w:color="auto" w:fill="FFFFFF"/>
          <w:lang w:eastAsia="en-US"/>
        </w:rPr>
        <w:t>18</w:t>
      </w:r>
      <w:r w:rsidRPr="00E005D9">
        <w:rPr>
          <w:rFonts w:eastAsiaTheme="minorHAnsi"/>
          <w:color w:val="222222"/>
          <w:sz w:val="24"/>
          <w:szCs w:val="24"/>
          <w:shd w:val="clear" w:color="auto" w:fill="FFFFFF"/>
          <w:lang w:eastAsia="en-US"/>
        </w:rPr>
        <w:t>, pp.155-178.</w:t>
      </w:r>
    </w:p>
    <w:p w14:paraId="71846579" w14:textId="77777777" w:rsidR="005B3E1D" w:rsidRPr="00E005D9" w:rsidRDefault="005B3E1D"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t>College of Policing (2021). </w:t>
      </w:r>
      <w:r w:rsidRPr="00E005D9">
        <w:rPr>
          <w:rFonts w:ascii="Arial" w:hAnsi="Arial" w:cs="Arial"/>
          <w:i/>
          <w:iCs/>
          <w:color w:val="000000"/>
        </w:rPr>
        <w:t>Body-worn cameras</w:t>
      </w:r>
      <w:r w:rsidRPr="00E005D9">
        <w:rPr>
          <w:rFonts w:ascii="Arial" w:hAnsi="Arial" w:cs="Arial"/>
          <w:color w:val="000000"/>
        </w:rPr>
        <w:t>. [online] College of Policing. Available at: https://www.college.police.uk/research/crime-reduction-toolkit/body-worn-cameras.</w:t>
      </w:r>
    </w:p>
    <w:p w14:paraId="1AD223C2" w14:textId="335DCB8C" w:rsidR="002F7014" w:rsidRPr="00E005D9" w:rsidRDefault="005B3E1D" w:rsidP="00F77263">
      <w:pPr>
        <w:pStyle w:val="NormalWeb"/>
        <w:spacing w:line="480" w:lineRule="auto"/>
        <w:rPr>
          <w:rFonts w:ascii="Arial" w:hAnsi="Arial" w:cs="Arial"/>
          <w:color w:val="000000"/>
        </w:rPr>
      </w:pPr>
      <w:r w:rsidRPr="00E005D9">
        <w:rPr>
          <w:rFonts w:ascii="Arial" w:hAnsi="Arial" w:cs="Arial"/>
          <w:color w:val="000000"/>
        </w:rPr>
        <w:t>‌</w:t>
      </w:r>
      <w:r w:rsidR="002F7014" w:rsidRPr="00E005D9">
        <w:rPr>
          <w:rFonts w:ascii="Arial" w:hAnsi="Arial" w:cs="Arial"/>
          <w:color w:val="000000"/>
        </w:rPr>
        <w:t>College of Policing (2020). </w:t>
      </w:r>
      <w:r w:rsidR="002F7014" w:rsidRPr="00E005D9">
        <w:rPr>
          <w:rFonts w:ascii="Arial" w:hAnsi="Arial" w:cs="Arial"/>
          <w:i/>
          <w:iCs/>
          <w:color w:val="000000"/>
        </w:rPr>
        <w:t>Conflict management skills</w:t>
      </w:r>
      <w:r w:rsidR="002F7014" w:rsidRPr="00E005D9">
        <w:rPr>
          <w:rFonts w:ascii="Arial" w:hAnsi="Arial" w:cs="Arial"/>
          <w:color w:val="000000"/>
        </w:rPr>
        <w:t>. [online] College of Policing. Available at: https://www.college.police.uk/guidance/conflict-management/conflict-management-skills.</w:t>
      </w:r>
    </w:p>
    <w:p w14:paraId="0AB288CB" w14:textId="77777777" w:rsidR="002F7014" w:rsidRPr="00E005D9" w:rsidRDefault="002F7014" w:rsidP="00E005D9">
      <w:pPr>
        <w:pStyle w:val="NormalWeb"/>
        <w:spacing w:line="480" w:lineRule="auto"/>
        <w:rPr>
          <w:rFonts w:ascii="Arial" w:hAnsi="Arial" w:cs="Arial"/>
          <w:color w:val="000000"/>
        </w:rPr>
      </w:pPr>
      <w:r w:rsidRPr="00E005D9">
        <w:rPr>
          <w:rFonts w:ascii="Arial" w:hAnsi="Arial" w:cs="Arial"/>
          <w:color w:val="000000"/>
        </w:rPr>
        <w:t>‌</w:t>
      </w:r>
    </w:p>
    <w:p w14:paraId="497529F0" w14:textId="04A6F13E" w:rsidR="002F7014" w:rsidRPr="00E005D9" w:rsidRDefault="002F7014"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lastRenderedPageBreak/>
        <w:t>College of Policing (2021). </w:t>
      </w:r>
      <w:r w:rsidRPr="00E005D9">
        <w:rPr>
          <w:rFonts w:ascii="Arial" w:hAnsi="Arial" w:cs="Arial"/>
          <w:i/>
          <w:iCs/>
          <w:color w:val="000000"/>
        </w:rPr>
        <w:t>Communication</w:t>
      </w:r>
      <w:r w:rsidRPr="00E005D9">
        <w:rPr>
          <w:rFonts w:ascii="Arial" w:hAnsi="Arial" w:cs="Arial"/>
          <w:color w:val="000000"/>
        </w:rPr>
        <w:t xml:space="preserve">. [online] College of Policing. Available at: </w:t>
      </w:r>
      <w:hyperlink r:id="rId14" w:history="1">
        <w:r w:rsidR="00876523" w:rsidRPr="00E005D9">
          <w:rPr>
            <w:rStyle w:val="Hyperlink"/>
            <w:rFonts w:ascii="Arial" w:hAnsi="Arial" w:cs="Arial"/>
          </w:rPr>
          <w:t>https://www.college.police.uk/guidance/vulnerability-related-risks/communication</w:t>
        </w:r>
      </w:hyperlink>
      <w:r w:rsidRPr="00E005D9">
        <w:rPr>
          <w:rFonts w:ascii="Arial" w:hAnsi="Arial" w:cs="Arial"/>
          <w:color w:val="000000"/>
        </w:rPr>
        <w:t>.</w:t>
      </w:r>
    </w:p>
    <w:p w14:paraId="2234C11B" w14:textId="13818E99" w:rsidR="00876523" w:rsidRPr="00E005D9" w:rsidRDefault="00876523" w:rsidP="00E005D9">
      <w:pPr>
        <w:pStyle w:val="NormalWeb"/>
        <w:spacing w:before="0" w:beforeAutospacing="0" w:after="0" w:afterAutospacing="0" w:line="480" w:lineRule="auto"/>
        <w:rPr>
          <w:rFonts w:ascii="Arial" w:hAnsi="Arial" w:cs="Arial"/>
          <w:color w:val="000000"/>
        </w:rPr>
      </w:pPr>
    </w:p>
    <w:p w14:paraId="6CD1C4E6" w14:textId="089A1B8E" w:rsidR="00876523" w:rsidRPr="00E005D9" w:rsidRDefault="00876523" w:rsidP="00E005D9">
      <w:pPr>
        <w:overflowPunct/>
        <w:autoSpaceDE/>
        <w:autoSpaceDN/>
        <w:adjustRightInd/>
        <w:spacing w:line="480" w:lineRule="auto"/>
        <w:textAlignment w:val="auto"/>
        <w:rPr>
          <w:sz w:val="24"/>
          <w:szCs w:val="24"/>
        </w:rPr>
      </w:pPr>
      <w:r w:rsidRPr="00E005D9">
        <w:rPr>
          <w:sz w:val="24"/>
          <w:szCs w:val="24"/>
        </w:rPr>
        <w:t>College of Policing. (2023). </w:t>
      </w:r>
      <w:bookmarkStart w:id="27" w:name="_Hlk130149013"/>
      <w:r w:rsidRPr="00E005D9">
        <w:rPr>
          <w:i/>
          <w:iCs/>
          <w:sz w:val="24"/>
          <w:szCs w:val="24"/>
        </w:rPr>
        <w:t>Equality and diversity</w:t>
      </w:r>
      <w:bookmarkEnd w:id="27"/>
      <w:r w:rsidRPr="00E005D9">
        <w:rPr>
          <w:sz w:val="24"/>
          <w:szCs w:val="24"/>
        </w:rPr>
        <w:t xml:space="preserve">. [online] Available at: </w:t>
      </w:r>
      <w:hyperlink r:id="rId15" w:history="1">
        <w:r w:rsidR="005B5A36" w:rsidRPr="00E005D9">
          <w:rPr>
            <w:rStyle w:val="Hyperlink"/>
            <w:sz w:val="24"/>
            <w:szCs w:val="24"/>
          </w:rPr>
          <w:t>https://www.college.police.uk/about/equality-and-diversity</w:t>
        </w:r>
      </w:hyperlink>
      <w:r w:rsidRPr="00E005D9">
        <w:rPr>
          <w:sz w:val="24"/>
          <w:szCs w:val="24"/>
        </w:rPr>
        <w:t>.</w:t>
      </w:r>
    </w:p>
    <w:p w14:paraId="1B1FCF62" w14:textId="2E63B04E" w:rsidR="00AE241C" w:rsidRPr="00E005D9" w:rsidRDefault="00AE241C" w:rsidP="00E005D9">
      <w:pPr>
        <w:overflowPunct/>
        <w:autoSpaceDE/>
        <w:autoSpaceDN/>
        <w:adjustRightInd/>
        <w:spacing w:line="480" w:lineRule="auto"/>
        <w:textAlignment w:val="auto"/>
        <w:rPr>
          <w:sz w:val="24"/>
          <w:szCs w:val="24"/>
        </w:rPr>
      </w:pPr>
    </w:p>
    <w:p w14:paraId="09434B40" w14:textId="0A33936A" w:rsidR="00AE241C" w:rsidRPr="00E005D9" w:rsidRDefault="00AE241C"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t>College of Policing. (2013). </w:t>
      </w:r>
      <w:r w:rsidRPr="00E005D9">
        <w:rPr>
          <w:rFonts w:ascii="Arial" w:hAnsi="Arial" w:cs="Arial"/>
          <w:i/>
          <w:iCs/>
          <w:color w:val="000000"/>
        </w:rPr>
        <w:t>Enforcing sentences and managing offenders</w:t>
      </w:r>
      <w:r w:rsidRPr="00E005D9">
        <w:rPr>
          <w:rFonts w:ascii="Arial" w:hAnsi="Arial" w:cs="Arial"/>
          <w:color w:val="000000"/>
        </w:rPr>
        <w:t>. [online] Available at: https://www.college.police.uk/app/prosecution-and-case-management/enforcing-sentences-and-managing-offenders#:~:text=Enforcing%20sentences%20and%20managing%20offenders%20Police%20officers%20may [Accessed 19 Mar. 2023].</w:t>
      </w:r>
    </w:p>
    <w:p w14:paraId="2CC61820" w14:textId="77777777" w:rsidR="00F77263" w:rsidRDefault="00AE241C" w:rsidP="00F77263">
      <w:pPr>
        <w:pStyle w:val="NormalWeb"/>
        <w:spacing w:line="480" w:lineRule="auto"/>
        <w:rPr>
          <w:rFonts w:ascii="Arial" w:hAnsi="Arial" w:cs="Arial"/>
          <w:color w:val="000000"/>
        </w:rPr>
      </w:pPr>
      <w:r w:rsidRPr="00E005D9">
        <w:rPr>
          <w:rFonts w:ascii="Arial" w:hAnsi="Arial" w:cs="Arial"/>
          <w:color w:val="000000"/>
        </w:rPr>
        <w:t>‌</w:t>
      </w:r>
    </w:p>
    <w:p w14:paraId="22B404E4" w14:textId="3526CE53" w:rsidR="00187B7D" w:rsidRPr="00E005D9" w:rsidRDefault="00187B7D" w:rsidP="00F77263">
      <w:pPr>
        <w:pStyle w:val="NormalWeb"/>
        <w:spacing w:line="480" w:lineRule="auto"/>
        <w:rPr>
          <w:rFonts w:ascii="Arial" w:hAnsi="Arial" w:cs="Arial"/>
          <w:color w:val="000000"/>
        </w:rPr>
      </w:pPr>
      <w:r w:rsidRPr="00E005D9">
        <w:rPr>
          <w:rFonts w:ascii="Arial" w:hAnsi="Arial" w:cs="Arial"/>
          <w:color w:val="000000"/>
        </w:rPr>
        <w:t>College of Policing (2013). </w:t>
      </w:r>
      <w:r w:rsidRPr="00E005D9">
        <w:rPr>
          <w:rFonts w:ascii="Arial" w:hAnsi="Arial" w:cs="Arial"/>
          <w:i/>
          <w:iCs/>
          <w:color w:val="000000"/>
        </w:rPr>
        <w:t>Investigation process</w:t>
      </w:r>
      <w:r w:rsidRPr="00E005D9">
        <w:rPr>
          <w:rFonts w:ascii="Arial" w:hAnsi="Arial" w:cs="Arial"/>
          <w:color w:val="000000"/>
        </w:rPr>
        <w:t>. [online] College of Policing. Available at: https://www.college.police.uk/app/investigation/investigation-process.</w:t>
      </w:r>
    </w:p>
    <w:p w14:paraId="6F2C5D17" w14:textId="77777777" w:rsidR="00187B7D" w:rsidRPr="00E005D9" w:rsidRDefault="00187B7D" w:rsidP="00E005D9">
      <w:pPr>
        <w:pStyle w:val="NormalWeb"/>
        <w:spacing w:line="480" w:lineRule="auto"/>
        <w:rPr>
          <w:rFonts w:ascii="Arial" w:hAnsi="Arial" w:cs="Arial"/>
          <w:color w:val="000000"/>
        </w:rPr>
      </w:pPr>
      <w:r w:rsidRPr="00E005D9">
        <w:rPr>
          <w:rFonts w:ascii="Arial" w:hAnsi="Arial" w:cs="Arial"/>
          <w:color w:val="000000"/>
        </w:rPr>
        <w:t>‌</w:t>
      </w:r>
    </w:p>
    <w:p w14:paraId="12DB4068" w14:textId="77777777" w:rsidR="00DE184C" w:rsidRPr="00E005D9" w:rsidRDefault="00DE184C" w:rsidP="00E005D9">
      <w:pPr>
        <w:overflowPunct/>
        <w:autoSpaceDE/>
        <w:autoSpaceDN/>
        <w:adjustRightInd/>
        <w:spacing w:line="480" w:lineRule="auto"/>
        <w:textAlignment w:val="auto"/>
        <w:rPr>
          <w:sz w:val="24"/>
          <w:szCs w:val="24"/>
        </w:rPr>
      </w:pPr>
      <w:r w:rsidRPr="00E005D9">
        <w:rPr>
          <w:sz w:val="24"/>
          <w:szCs w:val="24"/>
        </w:rPr>
        <w:t>College Of policing (2013). </w:t>
      </w:r>
      <w:r w:rsidRPr="00E005D9">
        <w:rPr>
          <w:i/>
          <w:iCs/>
          <w:sz w:val="24"/>
          <w:szCs w:val="24"/>
        </w:rPr>
        <w:t>Managing investigations</w:t>
      </w:r>
      <w:r w:rsidRPr="00E005D9">
        <w:rPr>
          <w:sz w:val="24"/>
          <w:szCs w:val="24"/>
        </w:rPr>
        <w:t>. [online] College of Policing. Available at: https://www.college.police.uk/app/investigation/managing-investigations.</w:t>
      </w:r>
    </w:p>
    <w:p w14:paraId="6C87618D" w14:textId="77777777" w:rsidR="005B5A36" w:rsidRPr="00E005D9" w:rsidRDefault="005B5A36" w:rsidP="00E005D9">
      <w:pPr>
        <w:overflowPunct/>
        <w:autoSpaceDE/>
        <w:autoSpaceDN/>
        <w:adjustRightInd/>
        <w:spacing w:line="480" w:lineRule="auto"/>
        <w:textAlignment w:val="auto"/>
        <w:rPr>
          <w:sz w:val="24"/>
          <w:szCs w:val="24"/>
        </w:rPr>
      </w:pPr>
    </w:p>
    <w:p w14:paraId="25BC63BF" w14:textId="799EE4ED" w:rsidR="005B5A36" w:rsidRPr="00E005D9" w:rsidRDefault="005B5A36"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t>College Of Policing (2014). </w:t>
      </w:r>
      <w:r w:rsidRPr="00E005D9">
        <w:rPr>
          <w:rFonts w:ascii="Arial" w:hAnsi="Arial" w:cs="Arial"/>
          <w:i/>
          <w:iCs/>
          <w:color w:val="000000"/>
        </w:rPr>
        <w:t>National Decision Model</w:t>
      </w:r>
      <w:r w:rsidRPr="00E005D9">
        <w:rPr>
          <w:rFonts w:ascii="Arial" w:hAnsi="Arial" w:cs="Arial"/>
          <w:color w:val="000000"/>
        </w:rPr>
        <w:t xml:space="preserve">. [online] College of Policing. Available at: </w:t>
      </w:r>
      <w:hyperlink r:id="rId16" w:history="1">
        <w:r w:rsidR="00C13FB4" w:rsidRPr="00E005D9">
          <w:rPr>
            <w:rStyle w:val="Hyperlink"/>
            <w:rFonts w:ascii="Arial" w:hAnsi="Arial" w:cs="Arial"/>
          </w:rPr>
          <w:t>https://www.college.police.uk/app/national-decision-model/national-decision-model</w:t>
        </w:r>
      </w:hyperlink>
      <w:r w:rsidRPr="00E005D9">
        <w:rPr>
          <w:rFonts w:ascii="Arial" w:hAnsi="Arial" w:cs="Arial"/>
          <w:color w:val="000000"/>
        </w:rPr>
        <w:t>.</w:t>
      </w:r>
    </w:p>
    <w:p w14:paraId="5FC16111" w14:textId="18B5A484" w:rsidR="00191EB1" w:rsidRPr="00E005D9" w:rsidRDefault="00191EB1" w:rsidP="00E005D9">
      <w:pPr>
        <w:pStyle w:val="NormalWeb"/>
        <w:spacing w:before="0" w:beforeAutospacing="0" w:after="0" w:afterAutospacing="0" w:line="480" w:lineRule="auto"/>
        <w:rPr>
          <w:rFonts w:ascii="Arial" w:hAnsi="Arial" w:cs="Arial"/>
          <w:color w:val="000000"/>
        </w:rPr>
      </w:pPr>
    </w:p>
    <w:p w14:paraId="60A53F2F" w14:textId="77777777" w:rsidR="00191EB1" w:rsidRPr="00E005D9" w:rsidRDefault="00191EB1" w:rsidP="00E005D9">
      <w:pPr>
        <w:overflowPunct/>
        <w:autoSpaceDE/>
        <w:autoSpaceDN/>
        <w:adjustRightInd/>
        <w:spacing w:line="480" w:lineRule="auto"/>
        <w:textAlignment w:val="auto"/>
        <w:rPr>
          <w:sz w:val="24"/>
          <w:szCs w:val="24"/>
        </w:rPr>
      </w:pPr>
      <w:r w:rsidRPr="00E005D9">
        <w:rPr>
          <w:sz w:val="24"/>
          <w:szCs w:val="24"/>
        </w:rPr>
        <w:lastRenderedPageBreak/>
        <w:t>College of Policing. (2022). </w:t>
      </w:r>
      <w:r w:rsidRPr="00E005D9">
        <w:rPr>
          <w:i/>
          <w:iCs/>
          <w:sz w:val="24"/>
          <w:szCs w:val="24"/>
        </w:rPr>
        <w:t>Supporting professional discretion in decision making</w:t>
      </w:r>
      <w:r w:rsidRPr="00E005D9">
        <w:rPr>
          <w:sz w:val="24"/>
          <w:szCs w:val="24"/>
        </w:rPr>
        <w:t>. [online] Available at: https://www.college.police.uk/guidance/effective-supervision/supporting-professional-discretion-decision-making.</w:t>
      </w:r>
    </w:p>
    <w:p w14:paraId="307846AE" w14:textId="113C519D" w:rsidR="00BC0C5B" w:rsidRPr="00E005D9" w:rsidRDefault="00BC0C5B" w:rsidP="00E005D9">
      <w:pPr>
        <w:pStyle w:val="NormalWeb"/>
        <w:spacing w:before="0" w:beforeAutospacing="0" w:after="0" w:afterAutospacing="0" w:line="480" w:lineRule="auto"/>
        <w:rPr>
          <w:rFonts w:ascii="Arial" w:hAnsi="Arial" w:cs="Arial"/>
          <w:color w:val="000000"/>
        </w:rPr>
      </w:pPr>
    </w:p>
    <w:p w14:paraId="4963DE28" w14:textId="77777777" w:rsidR="00BC0C5B" w:rsidRPr="00E005D9" w:rsidRDefault="00BC0C5B" w:rsidP="00E005D9">
      <w:pPr>
        <w:overflowPunct/>
        <w:autoSpaceDE/>
        <w:autoSpaceDN/>
        <w:adjustRightInd/>
        <w:spacing w:line="480" w:lineRule="auto"/>
        <w:textAlignment w:val="auto"/>
        <w:rPr>
          <w:sz w:val="24"/>
          <w:szCs w:val="24"/>
        </w:rPr>
      </w:pPr>
      <w:r w:rsidRPr="00E005D9">
        <w:rPr>
          <w:sz w:val="24"/>
          <w:szCs w:val="24"/>
        </w:rPr>
        <w:t>College of Policing (2021). </w:t>
      </w:r>
      <w:r w:rsidRPr="00E005D9">
        <w:rPr>
          <w:i/>
          <w:iCs/>
          <w:sz w:val="24"/>
          <w:szCs w:val="24"/>
        </w:rPr>
        <w:t>Victims’ Code for policing</w:t>
      </w:r>
      <w:r w:rsidRPr="00E005D9">
        <w:rPr>
          <w:sz w:val="24"/>
          <w:szCs w:val="24"/>
        </w:rPr>
        <w:t xml:space="preserve">. [online] College of Policing. Available at: </w:t>
      </w:r>
      <w:hyperlink r:id="rId17" w:history="1">
        <w:r w:rsidRPr="00E005D9">
          <w:rPr>
            <w:color w:val="0563C1" w:themeColor="hyperlink"/>
            <w:sz w:val="24"/>
            <w:szCs w:val="24"/>
            <w:u w:val="single"/>
          </w:rPr>
          <w:t>https://www.college.police.uk/guidance/victims-code/victims-rights-policing</w:t>
        </w:r>
      </w:hyperlink>
      <w:r w:rsidRPr="00E005D9">
        <w:rPr>
          <w:sz w:val="24"/>
          <w:szCs w:val="24"/>
        </w:rPr>
        <w:t>.</w:t>
      </w:r>
    </w:p>
    <w:p w14:paraId="5213A3B0" w14:textId="77777777" w:rsidR="00BC0C5B" w:rsidRPr="00E005D9" w:rsidRDefault="00BC0C5B" w:rsidP="00E005D9">
      <w:pPr>
        <w:pStyle w:val="NormalWeb"/>
        <w:spacing w:before="0" w:beforeAutospacing="0" w:after="0" w:afterAutospacing="0" w:line="480" w:lineRule="auto"/>
        <w:rPr>
          <w:rFonts w:ascii="Arial" w:hAnsi="Arial" w:cs="Arial"/>
          <w:color w:val="000000"/>
        </w:rPr>
      </w:pPr>
    </w:p>
    <w:p w14:paraId="71B3A4E0" w14:textId="77777777" w:rsidR="00C13FB4" w:rsidRPr="00E005D9" w:rsidRDefault="00C13FB4" w:rsidP="00E005D9">
      <w:pPr>
        <w:overflowPunct/>
        <w:autoSpaceDE/>
        <w:autoSpaceDN/>
        <w:adjustRightInd/>
        <w:spacing w:line="480" w:lineRule="auto"/>
        <w:textAlignment w:val="auto"/>
        <w:rPr>
          <w:sz w:val="24"/>
          <w:szCs w:val="24"/>
        </w:rPr>
      </w:pPr>
      <w:r w:rsidRPr="00E005D9">
        <w:rPr>
          <w:sz w:val="24"/>
          <w:szCs w:val="24"/>
        </w:rPr>
        <w:t>Communication Theory (2021). </w:t>
      </w:r>
      <w:r w:rsidRPr="00E005D9">
        <w:rPr>
          <w:i/>
          <w:iCs/>
          <w:sz w:val="24"/>
          <w:szCs w:val="24"/>
        </w:rPr>
        <w:t>Language Barriers in Communication</w:t>
      </w:r>
      <w:r w:rsidRPr="00E005D9">
        <w:rPr>
          <w:sz w:val="24"/>
          <w:szCs w:val="24"/>
        </w:rPr>
        <w:t>. [online] Communication Theory. Available at: https://www.communicationtheory.org/language-barriers-in-communication/.</w:t>
      </w:r>
    </w:p>
    <w:p w14:paraId="3499325F" w14:textId="77777777" w:rsidR="00C13FB4" w:rsidRPr="00E005D9" w:rsidRDefault="00C13FB4" w:rsidP="00E005D9">
      <w:pPr>
        <w:pStyle w:val="NormalWeb"/>
        <w:spacing w:before="0" w:beforeAutospacing="0" w:after="0" w:afterAutospacing="0" w:line="480" w:lineRule="auto"/>
        <w:rPr>
          <w:rFonts w:ascii="Arial" w:hAnsi="Arial" w:cs="Arial"/>
          <w:color w:val="000000"/>
        </w:rPr>
      </w:pPr>
    </w:p>
    <w:p w14:paraId="090CF3FC" w14:textId="46985286" w:rsidR="005110DE" w:rsidRPr="00E005D9" w:rsidRDefault="005B5A36" w:rsidP="00F77263">
      <w:pPr>
        <w:pStyle w:val="NormalWeb"/>
        <w:spacing w:line="480" w:lineRule="auto"/>
        <w:rPr>
          <w:rFonts w:ascii="Arial" w:eastAsiaTheme="minorHAnsi" w:hAnsi="Arial" w:cs="Arial"/>
          <w:color w:val="0000FF"/>
          <w:u w:val="single"/>
          <w:lang w:eastAsia="en-US"/>
        </w:rPr>
      </w:pPr>
      <w:r w:rsidRPr="00E005D9">
        <w:rPr>
          <w:rFonts w:ascii="Arial" w:hAnsi="Arial" w:cs="Arial"/>
          <w:color w:val="000000"/>
        </w:rPr>
        <w:t>‌</w:t>
      </w:r>
      <w:hyperlink r:id="rId18" w:history="1">
        <w:r w:rsidR="005110DE" w:rsidRPr="00E005D9">
          <w:rPr>
            <w:rFonts w:ascii="Arial" w:eastAsiaTheme="minorHAnsi" w:hAnsi="Arial" w:cs="Arial"/>
            <w:color w:val="0000FF"/>
            <w:u w:val="single"/>
            <w:lang w:eastAsia="en-US"/>
          </w:rPr>
          <w:t>Criminal Procedure and Investigations Act 1996 (section 23(1)) Code of Practice (publishing.service.gov.uk)</w:t>
        </w:r>
      </w:hyperlink>
    </w:p>
    <w:p w14:paraId="5CE7C3E6" w14:textId="425325D9" w:rsidR="00BC0C5B" w:rsidRPr="00E005D9" w:rsidRDefault="00BC0C5B" w:rsidP="00E005D9">
      <w:pPr>
        <w:spacing w:line="480" w:lineRule="auto"/>
        <w:jc w:val="both"/>
        <w:rPr>
          <w:rFonts w:eastAsiaTheme="minorHAnsi"/>
          <w:color w:val="0000FF"/>
          <w:sz w:val="24"/>
          <w:szCs w:val="24"/>
          <w:u w:val="single"/>
          <w:lang w:eastAsia="en-US"/>
        </w:rPr>
      </w:pPr>
    </w:p>
    <w:p w14:paraId="723FB69B" w14:textId="77777777" w:rsidR="005110DE" w:rsidRPr="00E005D9" w:rsidRDefault="005110DE" w:rsidP="00E005D9">
      <w:pPr>
        <w:spacing w:line="480" w:lineRule="auto"/>
        <w:rPr>
          <w:color w:val="222222"/>
          <w:sz w:val="24"/>
          <w:szCs w:val="24"/>
          <w:shd w:val="clear" w:color="auto" w:fill="FFFFFF"/>
        </w:rPr>
      </w:pPr>
      <w:r w:rsidRPr="00E005D9">
        <w:rPr>
          <w:color w:val="222222"/>
          <w:sz w:val="24"/>
          <w:szCs w:val="24"/>
          <w:shd w:val="clear" w:color="auto" w:fill="FFFFFF"/>
        </w:rPr>
        <w:t>Delany, C., Miller, K.J., El-Ansary, D., Remedios, L., Hosseini, A. and McLeod, S., 2015. Replacing stressful challenges with positive coping strategies: a resilience program for clinical placement learning. </w:t>
      </w:r>
      <w:r w:rsidRPr="00E005D9">
        <w:rPr>
          <w:i/>
          <w:iCs/>
          <w:color w:val="222222"/>
          <w:sz w:val="24"/>
          <w:szCs w:val="24"/>
          <w:shd w:val="clear" w:color="auto" w:fill="FFFFFF"/>
        </w:rPr>
        <w:t>Advances in Health Sciences Education</w:t>
      </w:r>
      <w:r w:rsidRPr="00E005D9">
        <w:rPr>
          <w:color w:val="222222"/>
          <w:sz w:val="24"/>
          <w:szCs w:val="24"/>
          <w:shd w:val="clear" w:color="auto" w:fill="FFFFFF"/>
        </w:rPr>
        <w:t>, </w:t>
      </w:r>
      <w:r w:rsidRPr="00E005D9">
        <w:rPr>
          <w:i/>
          <w:iCs/>
          <w:color w:val="222222"/>
          <w:sz w:val="24"/>
          <w:szCs w:val="24"/>
          <w:shd w:val="clear" w:color="auto" w:fill="FFFFFF"/>
        </w:rPr>
        <w:t>20</w:t>
      </w:r>
      <w:r w:rsidRPr="00E005D9">
        <w:rPr>
          <w:color w:val="222222"/>
          <w:sz w:val="24"/>
          <w:szCs w:val="24"/>
          <w:shd w:val="clear" w:color="auto" w:fill="FFFFFF"/>
        </w:rPr>
        <w:t>(5), pp.1303-1324.</w:t>
      </w:r>
    </w:p>
    <w:p w14:paraId="114D5777" w14:textId="77777777" w:rsidR="005110DE" w:rsidRPr="00E005D9" w:rsidRDefault="005110DE" w:rsidP="00E005D9">
      <w:pPr>
        <w:spacing w:line="480" w:lineRule="auto"/>
        <w:rPr>
          <w:color w:val="222222"/>
          <w:sz w:val="24"/>
          <w:szCs w:val="24"/>
          <w:shd w:val="clear" w:color="auto" w:fill="FFFFFF"/>
        </w:rPr>
      </w:pPr>
    </w:p>
    <w:p w14:paraId="5F212D25" w14:textId="77777777" w:rsidR="005110DE" w:rsidRPr="00E005D9" w:rsidRDefault="005110DE" w:rsidP="00E005D9">
      <w:pPr>
        <w:spacing w:line="480" w:lineRule="auto"/>
        <w:rPr>
          <w:color w:val="222222"/>
          <w:sz w:val="24"/>
          <w:szCs w:val="24"/>
          <w:shd w:val="clear" w:color="auto" w:fill="FFFFFF"/>
        </w:rPr>
      </w:pPr>
      <w:r w:rsidRPr="00E005D9">
        <w:rPr>
          <w:color w:val="222222"/>
          <w:sz w:val="24"/>
          <w:szCs w:val="24"/>
          <w:shd w:val="clear" w:color="auto" w:fill="FFFFFF"/>
        </w:rPr>
        <w:t>Denovan, A. and Macaskill, A., 2017. Building resilience to stress through leisure activities: A qualitative analysis. </w:t>
      </w:r>
      <w:r w:rsidRPr="00E005D9">
        <w:rPr>
          <w:i/>
          <w:iCs/>
          <w:color w:val="222222"/>
          <w:sz w:val="24"/>
          <w:szCs w:val="24"/>
          <w:shd w:val="clear" w:color="auto" w:fill="FFFFFF"/>
        </w:rPr>
        <w:t>Annals of Leisure Research</w:t>
      </w:r>
      <w:r w:rsidRPr="00E005D9">
        <w:rPr>
          <w:color w:val="222222"/>
          <w:sz w:val="24"/>
          <w:szCs w:val="24"/>
          <w:shd w:val="clear" w:color="auto" w:fill="FFFFFF"/>
        </w:rPr>
        <w:t>, </w:t>
      </w:r>
      <w:r w:rsidRPr="00E005D9">
        <w:rPr>
          <w:i/>
          <w:iCs/>
          <w:color w:val="222222"/>
          <w:sz w:val="24"/>
          <w:szCs w:val="24"/>
          <w:shd w:val="clear" w:color="auto" w:fill="FFFFFF"/>
        </w:rPr>
        <w:t>20</w:t>
      </w:r>
      <w:r w:rsidRPr="00E005D9">
        <w:rPr>
          <w:color w:val="222222"/>
          <w:sz w:val="24"/>
          <w:szCs w:val="24"/>
          <w:shd w:val="clear" w:color="auto" w:fill="FFFFFF"/>
        </w:rPr>
        <w:t>(4), pp.446-466.</w:t>
      </w:r>
    </w:p>
    <w:p w14:paraId="16CDD822" w14:textId="77777777" w:rsidR="005110DE" w:rsidRPr="00E005D9" w:rsidRDefault="005110DE" w:rsidP="00E005D9">
      <w:pPr>
        <w:spacing w:line="480" w:lineRule="auto"/>
        <w:rPr>
          <w:color w:val="222222"/>
          <w:sz w:val="24"/>
          <w:szCs w:val="24"/>
          <w:shd w:val="clear" w:color="auto" w:fill="FFFFFF"/>
        </w:rPr>
      </w:pPr>
    </w:p>
    <w:p w14:paraId="1F76CFB0" w14:textId="7CDC04CD" w:rsidR="005110DE" w:rsidRPr="00E005D9" w:rsidRDefault="005110DE" w:rsidP="00E005D9">
      <w:pPr>
        <w:spacing w:line="480" w:lineRule="auto"/>
        <w:jc w:val="both"/>
        <w:rPr>
          <w:rFonts w:eastAsiaTheme="minorHAnsi"/>
          <w:color w:val="auto"/>
          <w:sz w:val="24"/>
          <w:szCs w:val="24"/>
          <w:lang w:eastAsia="en-US"/>
        </w:rPr>
      </w:pPr>
      <w:r w:rsidRPr="00E005D9">
        <w:rPr>
          <w:rFonts w:eastAsiaTheme="minorHAnsi"/>
          <w:color w:val="auto"/>
          <w:sz w:val="24"/>
          <w:szCs w:val="24"/>
          <w:lang w:eastAsia="en-US"/>
        </w:rPr>
        <w:t xml:space="preserve">Gov.uk (2022) </w:t>
      </w:r>
      <w:hyperlink w:history="1">
        <w:r w:rsidRPr="00E005D9">
          <w:rPr>
            <w:rFonts w:eastAsiaTheme="minorHAnsi"/>
            <w:color w:val="0000FF"/>
            <w:sz w:val="24"/>
            <w:szCs w:val="24"/>
            <w:u w:val="single"/>
            <w:lang w:eastAsia="en-US"/>
          </w:rPr>
          <w:t>National ANPR standards for policing and law enforcement (accessible version) -  (www.gov.uk)</w:t>
        </w:r>
      </w:hyperlink>
      <w:r w:rsidRPr="00E005D9">
        <w:rPr>
          <w:rFonts w:eastAsiaTheme="minorHAnsi"/>
          <w:color w:val="auto"/>
          <w:sz w:val="24"/>
          <w:szCs w:val="24"/>
          <w:lang w:eastAsia="en-US"/>
        </w:rPr>
        <w:t xml:space="preserve">  (accessed :24 Febuary2023).</w:t>
      </w:r>
    </w:p>
    <w:p w14:paraId="7022B365" w14:textId="5B99214A" w:rsidR="007D4F55" w:rsidRPr="00E005D9" w:rsidRDefault="007D4F55" w:rsidP="00E005D9">
      <w:pPr>
        <w:overflowPunct/>
        <w:autoSpaceDE/>
        <w:autoSpaceDN/>
        <w:adjustRightInd/>
        <w:spacing w:line="480" w:lineRule="auto"/>
        <w:textAlignment w:val="auto"/>
        <w:rPr>
          <w:sz w:val="24"/>
          <w:szCs w:val="24"/>
        </w:rPr>
      </w:pPr>
      <w:r w:rsidRPr="00E005D9">
        <w:rPr>
          <w:sz w:val="24"/>
          <w:szCs w:val="24"/>
        </w:rPr>
        <w:lastRenderedPageBreak/>
        <w:t>Government Digital Service (2011). </w:t>
      </w:r>
      <w:r w:rsidRPr="00E005D9">
        <w:rPr>
          <w:i/>
          <w:iCs/>
          <w:sz w:val="24"/>
          <w:szCs w:val="24"/>
        </w:rPr>
        <w:t>Get support as a victim of crime</w:t>
      </w:r>
      <w:r w:rsidRPr="00E005D9">
        <w:rPr>
          <w:sz w:val="24"/>
          <w:szCs w:val="24"/>
        </w:rPr>
        <w:t xml:space="preserve">. [online] GOV.UK. Available at: </w:t>
      </w:r>
      <w:hyperlink r:id="rId19" w:history="1">
        <w:r w:rsidR="0029215F" w:rsidRPr="00E005D9">
          <w:rPr>
            <w:rStyle w:val="Hyperlink"/>
            <w:sz w:val="24"/>
            <w:szCs w:val="24"/>
          </w:rPr>
          <w:t>https://www.gov.uk/get-support-as-a-victim-of-crime</w:t>
        </w:r>
      </w:hyperlink>
      <w:r w:rsidRPr="00E005D9">
        <w:rPr>
          <w:sz w:val="24"/>
          <w:szCs w:val="24"/>
        </w:rPr>
        <w:t>.</w:t>
      </w:r>
    </w:p>
    <w:p w14:paraId="1B62C4B8" w14:textId="1C9EFB83" w:rsidR="0029215F" w:rsidRPr="00E005D9" w:rsidRDefault="0029215F" w:rsidP="00E005D9">
      <w:pPr>
        <w:overflowPunct/>
        <w:autoSpaceDE/>
        <w:autoSpaceDN/>
        <w:adjustRightInd/>
        <w:spacing w:line="480" w:lineRule="auto"/>
        <w:textAlignment w:val="auto"/>
        <w:rPr>
          <w:sz w:val="24"/>
          <w:szCs w:val="24"/>
        </w:rPr>
      </w:pPr>
    </w:p>
    <w:p w14:paraId="7616BC70" w14:textId="77777777" w:rsidR="0029215F" w:rsidRPr="00E005D9" w:rsidRDefault="0029215F"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t>Government Digital Service (2011). </w:t>
      </w:r>
      <w:r w:rsidRPr="00E005D9">
        <w:rPr>
          <w:rFonts w:ascii="Arial" w:hAnsi="Arial" w:cs="Arial"/>
          <w:i/>
          <w:iCs/>
          <w:color w:val="000000"/>
        </w:rPr>
        <w:t>Vehicle insurance</w:t>
      </w:r>
      <w:r w:rsidRPr="00E005D9">
        <w:rPr>
          <w:rFonts w:ascii="Arial" w:hAnsi="Arial" w:cs="Arial"/>
          <w:color w:val="000000"/>
        </w:rPr>
        <w:t>. [online] GOV.UK. Available at: https://www.gov.uk/vehicle-insurance/driving-without-insurance.</w:t>
      </w:r>
    </w:p>
    <w:p w14:paraId="61481530" w14:textId="77777777" w:rsidR="0029215F" w:rsidRPr="00E005D9" w:rsidRDefault="0029215F" w:rsidP="00E005D9">
      <w:pPr>
        <w:pStyle w:val="NormalWeb"/>
        <w:spacing w:line="480" w:lineRule="auto"/>
        <w:rPr>
          <w:rFonts w:ascii="Arial" w:hAnsi="Arial" w:cs="Arial"/>
          <w:color w:val="000000"/>
        </w:rPr>
      </w:pPr>
      <w:r w:rsidRPr="00E005D9">
        <w:rPr>
          <w:rFonts w:ascii="Arial" w:hAnsi="Arial" w:cs="Arial"/>
          <w:color w:val="000000"/>
        </w:rPr>
        <w:t>‌</w:t>
      </w:r>
    </w:p>
    <w:p w14:paraId="324744E1" w14:textId="4C516FF7" w:rsidR="00154C42" w:rsidRPr="00E005D9" w:rsidRDefault="00154C42"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t>GOV.UK. (2023). </w:t>
      </w:r>
      <w:r w:rsidRPr="00E005D9">
        <w:rPr>
          <w:rFonts w:ascii="Arial" w:hAnsi="Arial" w:cs="Arial"/>
          <w:i/>
          <w:iCs/>
          <w:color w:val="000000"/>
        </w:rPr>
        <w:t>Code of Practice for the Police National Computer (PNC) and the Law Enforcement Data Service (LEDS) (accessible)</w:t>
      </w:r>
      <w:r w:rsidRPr="00E005D9">
        <w:rPr>
          <w:rFonts w:ascii="Arial" w:hAnsi="Arial" w:cs="Arial"/>
          <w:color w:val="000000"/>
        </w:rPr>
        <w:t xml:space="preserve">. [online] Available at: </w:t>
      </w:r>
      <w:hyperlink r:id="rId20" w:history="1">
        <w:r w:rsidR="00E50645" w:rsidRPr="00E005D9">
          <w:rPr>
            <w:rStyle w:val="Hyperlink"/>
            <w:rFonts w:ascii="Arial" w:hAnsi="Arial" w:cs="Arial"/>
          </w:rPr>
          <w:t>https://www.gov.uk/government/publications/code-of-practice-for-the-police-national-computer-and-the-law-enforcement-data-service/code-of-practice-for-the-police-national-computer-pnc-and-the-law-enforcement-data-service-leds-accessible</w:t>
        </w:r>
      </w:hyperlink>
      <w:r w:rsidRPr="00E005D9">
        <w:rPr>
          <w:rFonts w:ascii="Arial" w:hAnsi="Arial" w:cs="Arial"/>
          <w:color w:val="000000"/>
        </w:rPr>
        <w:t>.</w:t>
      </w:r>
    </w:p>
    <w:p w14:paraId="20BD0AB4" w14:textId="77777777" w:rsidR="00E50645" w:rsidRPr="00E005D9" w:rsidRDefault="00E50645" w:rsidP="00E005D9">
      <w:pPr>
        <w:pStyle w:val="NormalWeb"/>
        <w:spacing w:before="0" w:beforeAutospacing="0" w:after="0" w:afterAutospacing="0" w:line="480" w:lineRule="auto"/>
        <w:rPr>
          <w:rFonts w:ascii="Arial" w:hAnsi="Arial" w:cs="Arial"/>
          <w:color w:val="000000"/>
        </w:rPr>
      </w:pPr>
    </w:p>
    <w:p w14:paraId="5972A3B4" w14:textId="3D43EA82" w:rsidR="00E50645" w:rsidRPr="00E005D9" w:rsidRDefault="00154C42" w:rsidP="00E005D9">
      <w:pPr>
        <w:pStyle w:val="NormalWeb"/>
        <w:spacing w:before="0" w:beforeAutospacing="0" w:after="0" w:afterAutospacing="0" w:line="480" w:lineRule="auto"/>
        <w:rPr>
          <w:rFonts w:ascii="Arial" w:hAnsi="Arial" w:cs="Arial"/>
        </w:rPr>
      </w:pPr>
      <w:r w:rsidRPr="00E005D9">
        <w:rPr>
          <w:rFonts w:ascii="Arial" w:hAnsi="Arial" w:cs="Arial"/>
          <w:color w:val="000000"/>
        </w:rPr>
        <w:t>‌</w:t>
      </w:r>
      <w:r w:rsidR="00E50645" w:rsidRPr="00E005D9">
        <w:rPr>
          <w:rFonts w:ascii="Arial" w:hAnsi="Arial" w:cs="Arial"/>
        </w:rPr>
        <w:t xml:space="preserve"> GOV.UK (1998). </w:t>
      </w:r>
      <w:r w:rsidR="00E50645" w:rsidRPr="00E005D9">
        <w:rPr>
          <w:rFonts w:ascii="Arial" w:hAnsi="Arial" w:cs="Arial"/>
          <w:i/>
          <w:iCs/>
        </w:rPr>
        <w:t>Human Rights Act 1998</w:t>
      </w:r>
      <w:r w:rsidR="00E50645" w:rsidRPr="00E005D9">
        <w:rPr>
          <w:rFonts w:ascii="Arial" w:hAnsi="Arial" w:cs="Arial"/>
        </w:rPr>
        <w:t>. [online] Legislation.gov.uk. Available at: https://www.legislation.gov.uk/ukpga/1998/42/schedule/1.</w:t>
      </w:r>
    </w:p>
    <w:p w14:paraId="732A3F35" w14:textId="1DFF249B" w:rsidR="00154C42" w:rsidRPr="00E005D9" w:rsidRDefault="00154C42" w:rsidP="00E005D9">
      <w:pPr>
        <w:pStyle w:val="NormalWeb"/>
        <w:spacing w:line="480" w:lineRule="auto"/>
        <w:rPr>
          <w:rFonts w:ascii="Arial" w:hAnsi="Arial" w:cs="Arial"/>
          <w:color w:val="000000"/>
        </w:rPr>
      </w:pPr>
    </w:p>
    <w:p w14:paraId="3BD5CFD8" w14:textId="4C6D681D" w:rsidR="00876523" w:rsidRPr="00E005D9" w:rsidRDefault="00876523" w:rsidP="00E005D9">
      <w:pPr>
        <w:overflowPunct/>
        <w:autoSpaceDE/>
        <w:autoSpaceDN/>
        <w:adjustRightInd/>
        <w:spacing w:line="480" w:lineRule="auto"/>
        <w:textAlignment w:val="auto"/>
        <w:rPr>
          <w:sz w:val="24"/>
          <w:szCs w:val="24"/>
        </w:rPr>
      </w:pPr>
      <w:r w:rsidRPr="00E005D9">
        <w:rPr>
          <w:sz w:val="24"/>
          <w:szCs w:val="24"/>
        </w:rPr>
        <w:t>GOV.WALES. (2020). </w:t>
      </w:r>
      <w:r w:rsidRPr="00E005D9">
        <w:rPr>
          <w:i/>
          <w:iCs/>
          <w:sz w:val="24"/>
          <w:szCs w:val="24"/>
        </w:rPr>
        <w:t xml:space="preserve">Workforce equality, </w:t>
      </w:r>
      <w:proofErr w:type="gramStart"/>
      <w:r w:rsidRPr="00E005D9">
        <w:rPr>
          <w:i/>
          <w:iCs/>
          <w:sz w:val="24"/>
          <w:szCs w:val="24"/>
        </w:rPr>
        <w:t>diversity</w:t>
      </w:r>
      <w:proofErr w:type="gramEnd"/>
      <w:r w:rsidRPr="00E005D9">
        <w:rPr>
          <w:i/>
          <w:iCs/>
          <w:sz w:val="24"/>
          <w:szCs w:val="24"/>
        </w:rPr>
        <w:t xml:space="preserve"> and inclusion strategy: 2021 to 2026 [HTML]</w:t>
      </w:r>
      <w:r w:rsidRPr="00E005D9">
        <w:rPr>
          <w:sz w:val="24"/>
          <w:szCs w:val="24"/>
        </w:rPr>
        <w:t>. [online] Available at: https://www.gov.wales/workforce-equality-diversity-and-inclusion-strategy-2021-to-2026-html#72822 [Accessed 16 Mar. 2023].</w:t>
      </w:r>
    </w:p>
    <w:p w14:paraId="1C3FF68E" w14:textId="77777777" w:rsidR="00E87D13" w:rsidRPr="00E005D9" w:rsidRDefault="00E87D13" w:rsidP="00E005D9">
      <w:pPr>
        <w:overflowPunct/>
        <w:autoSpaceDE/>
        <w:autoSpaceDN/>
        <w:adjustRightInd/>
        <w:spacing w:line="480" w:lineRule="auto"/>
        <w:textAlignment w:val="auto"/>
        <w:rPr>
          <w:sz w:val="24"/>
          <w:szCs w:val="24"/>
        </w:rPr>
      </w:pPr>
    </w:p>
    <w:p w14:paraId="5CE26D24" w14:textId="77777777" w:rsidR="00E87D13" w:rsidRPr="00E005D9" w:rsidRDefault="00E87D13" w:rsidP="00E005D9">
      <w:pPr>
        <w:spacing w:line="480" w:lineRule="auto"/>
        <w:rPr>
          <w:color w:val="auto"/>
          <w:sz w:val="24"/>
          <w:szCs w:val="24"/>
        </w:rPr>
      </w:pPr>
      <w:r w:rsidRPr="00E005D9">
        <w:rPr>
          <w:color w:val="auto"/>
          <w:sz w:val="24"/>
          <w:szCs w:val="24"/>
          <w:shd w:val="clear" w:color="auto" w:fill="FFFFFF"/>
        </w:rPr>
        <w:t>Grover, S.L., 2021. Different respect motivates different people: How self-esteem moderates the effects of respect on performance. </w:t>
      </w:r>
      <w:r w:rsidRPr="00E005D9">
        <w:rPr>
          <w:i/>
          <w:iCs/>
          <w:color w:val="auto"/>
          <w:sz w:val="24"/>
          <w:szCs w:val="24"/>
          <w:shd w:val="clear" w:color="auto" w:fill="FFFFFF"/>
        </w:rPr>
        <w:t>Personality and Individual Differences</w:t>
      </w:r>
      <w:r w:rsidRPr="00E005D9">
        <w:rPr>
          <w:color w:val="auto"/>
          <w:sz w:val="24"/>
          <w:szCs w:val="24"/>
          <w:shd w:val="clear" w:color="auto" w:fill="FFFFFF"/>
        </w:rPr>
        <w:t>, </w:t>
      </w:r>
      <w:r w:rsidRPr="00E005D9">
        <w:rPr>
          <w:i/>
          <w:iCs/>
          <w:color w:val="auto"/>
          <w:sz w:val="24"/>
          <w:szCs w:val="24"/>
          <w:shd w:val="clear" w:color="auto" w:fill="FFFFFF"/>
        </w:rPr>
        <w:t>168</w:t>
      </w:r>
      <w:r w:rsidRPr="00E005D9">
        <w:rPr>
          <w:color w:val="auto"/>
          <w:sz w:val="24"/>
          <w:szCs w:val="24"/>
          <w:shd w:val="clear" w:color="auto" w:fill="FFFFFF"/>
        </w:rPr>
        <w:t>, p.110312.</w:t>
      </w:r>
    </w:p>
    <w:p w14:paraId="2C0A491D" w14:textId="77777777" w:rsidR="005110DE" w:rsidRPr="00E005D9" w:rsidRDefault="005110DE" w:rsidP="00E005D9">
      <w:pPr>
        <w:spacing w:line="480" w:lineRule="auto"/>
        <w:rPr>
          <w:b/>
          <w:bCs/>
          <w:sz w:val="24"/>
          <w:szCs w:val="24"/>
        </w:rPr>
      </w:pPr>
    </w:p>
    <w:p w14:paraId="21A39D87" w14:textId="77777777" w:rsidR="005110DE" w:rsidRPr="00E005D9" w:rsidRDefault="005110DE" w:rsidP="00E005D9">
      <w:pPr>
        <w:spacing w:line="480" w:lineRule="auto"/>
        <w:rPr>
          <w:b/>
          <w:bCs/>
          <w:sz w:val="24"/>
          <w:szCs w:val="24"/>
        </w:rPr>
      </w:pPr>
    </w:p>
    <w:p w14:paraId="350FFB7E" w14:textId="210DE922" w:rsidR="006B5C94" w:rsidRPr="00E005D9" w:rsidRDefault="006B5C94" w:rsidP="00E005D9">
      <w:pPr>
        <w:overflowPunct/>
        <w:autoSpaceDE/>
        <w:autoSpaceDN/>
        <w:adjustRightInd/>
        <w:spacing w:after="160" w:line="480" w:lineRule="auto"/>
        <w:textAlignment w:val="auto"/>
        <w:rPr>
          <w:rFonts w:eastAsiaTheme="minorHAnsi"/>
          <w:color w:val="222222"/>
          <w:kern w:val="2"/>
          <w:sz w:val="24"/>
          <w:szCs w:val="24"/>
          <w:shd w:val="clear" w:color="auto" w:fill="FFFFFF"/>
          <w:lang w:eastAsia="en-US"/>
          <w14:ligatures w14:val="standardContextual"/>
        </w:rPr>
      </w:pPr>
      <w:proofErr w:type="spellStart"/>
      <w:r w:rsidRPr="00E005D9">
        <w:rPr>
          <w:rFonts w:eastAsiaTheme="minorHAnsi"/>
          <w:color w:val="222222"/>
          <w:kern w:val="2"/>
          <w:sz w:val="24"/>
          <w:szCs w:val="24"/>
          <w:shd w:val="clear" w:color="auto" w:fill="FFFFFF"/>
          <w:lang w:eastAsia="en-US"/>
          <w14:ligatures w14:val="standardContextual"/>
        </w:rPr>
        <w:lastRenderedPageBreak/>
        <w:t>Herrman</w:t>
      </w:r>
      <w:proofErr w:type="spellEnd"/>
      <w:r w:rsidRPr="00E005D9">
        <w:rPr>
          <w:rFonts w:eastAsiaTheme="minorHAnsi"/>
          <w:color w:val="222222"/>
          <w:kern w:val="2"/>
          <w:sz w:val="24"/>
          <w:szCs w:val="24"/>
          <w:shd w:val="clear" w:color="auto" w:fill="FFFFFF"/>
          <w:lang w:eastAsia="en-US"/>
          <w14:ligatures w14:val="standardContextual"/>
        </w:rPr>
        <w:t xml:space="preserve">, H., Stewart, D.E., Diaz-Granados, N., Berger, E.L., Jackson, B. and Yuen, T., 2011. What is </w:t>
      </w:r>
      <w:r w:rsidR="002E175E" w:rsidRPr="00E005D9">
        <w:rPr>
          <w:rFonts w:eastAsiaTheme="minorHAnsi"/>
          <w:color w:val="222222"/>
          <w:kern w:val="2"/>
          <w:sz w:val="24"/>
          <w:szCs w:val="24"/>
          <w:shd w:val="clear" w:color="auto" w:fill="FFFFFF"/>
          <w:lang w:eastAsia="en-US"/>
          <w14:ligatures w14:val="standardContextual"/>
        </w:rPr>
        <w:t>resilience?</w:t>
      </w:r>
      <w:r w:rsidRPr="00E005D9">
        <w:rPr>
          <w:rFonts w:eastAsiaTheme="minorHAnsi"/>
          <w:color w:val="222222"/>
          <w:kern w:val="2"/>
          <w:sz w:val="24"/>
          <w:szCs w:val="24"/>
          <w:shd w:val="clear" w:color="auto" w:fill="FFFFFF"/>
          <w:lang w:eastAsia="en-US"/>
          <w14:ligatures w14:val="standardContextual"/>
        </w:rPr>
        <w:t> </w:t>
      </w:r>
      <w:r w:rsidRPr="00E005D9">
        <w:rPr>
          <w:rFonts w:eastAsiaTheme="minorHAnsi"/>
          <w:i/>
          <w:iCs/>
          <w:color w:val="222222"/>
          <w:kern w:val="2"/>
          <w:sz w:val="24"/>
          <w:szCs w:val="24"/>
          <w:shd w:val="clear" w:color="auto" w:fill="FFFFFF"/>
          <w:lang w:eastAsia="en-US"/>
          <w14:ligatures w14:val="standardContextual"/>
        </w:rPr>
        <w:t>The Canadian Journal of Psychiatry</w:t>
      </w:r>
      <w:r w:rsidRPr="00E005D9">
        <w:rPr>
          <w:rFonts w:eastAsiaTheme="minorHAnsi"/>
          <w:color w:val="222222"/>
          <w:kern w:val="2"/>
          <w:sz w:val="24"/>
          <w:szCs w:val="24"/>
          <w:shd w:val="clear" w:color="auto" w:fill="FFFFFF"/>
          <w:lang w:eastAsia="en-US"/>
          <w14:ligatures w14:val="standardContextual"/>
        </w:rPr>
        <w:t>, </w:t>
      </w:r>
      <w:r w:rsidRPr="00E005D9">
        <w:rPr>
          <w:rFonts w:eastAsiaTheme="minorHAnsi"/>
          <w:i/>
          <w:iCs/>
          <w:color w:val="222222"/>
          <w:kern w:val="2"/>
          <w:sz w:val="24"/>
          <w:szCs w:val="24"/>
          <w:shd w:val="clear" w:color="auto" w:fill="FFFFFF"/>
          <w:lang w:eastAsia="en-US"/>
          <w14:ligatures w14:val="standardContextual"/>
        </w:rPr>
        <w:t>56</w:t>
      </w:r>
      <w:r w:rsidRPr="00E005D9">
        <w:rPr>
          <w:rFonts w:eastAsiaTheme="minorHAnsi"/>
          <w:color w:val="222222"/>
          <w:kern w:val="2"/>
          <w:sz w:val="24"/>
          <w:szCs w:val="24"/>
          <w:shd w:val="clear" w:color="auto" w:fill="FFFFFF"/>
          <w:lang w:eastAsia="en-US"/>
          <w14:ligatures w14:val="standardContextual"/>
        </w:rPr>
        <w:t>(5), pp.258-265.</w:t>
      </w:r>
    </w:p>
    <w:p w14:paraId="3E10ABA0" w14:textId="7E84C995" w:rsidR="003067C7" w:rsidRPr="00E005D9" w:rsidRDefault="003067C7" w:rsidP="00E005D9">
      <w:pPr>
        <w:overflowPunct/>
        <w:autoSpaceDE/>
        <w:autoSpaceDN/>
        <w:adjustRightInd/>
        <w:spacing w:line="480" w:lineRule="auto"/>
        <w:textAlignment w:val="auto"/>
        <w:rPr>
          <w:sz w:val="24"/>
          <w:szCs w:val="24"/>
        </w:rPr>
      </w:pPr>
      <w:r w:rsidRPr="00E005D9">
        <w:rPr>
          <w:sz w:val="24"/>
          <w:szCs w:val="24"/>
        </w:rPr>
        <w:t>Home Office (2013). </w:t>
      </w:r>
      <w:r w:rsidRPr="00E005D9">
        <w:rPr>
          <w:i/>
          <w:iCs/>
          <w:sz w:val="24"/>
          <w:szCs w:val="24"/>
        </w:rPr>
        <w:t>Anti-social Behaviour, Crime and Policing Act</w:t>
      </w:r>
      <w:r w:rsidRPr="00E005D9">
        <w:rPr>
          <w:sz w:val="24"/>
          <w:szCs w:val="24"/>
        </w:rPr>
        <w:t xml:space="preserve">. [online] GOV.UK. Available at: </w:t>
      </w:r>
      <w:hyperlink r:id="rId21" w:history="1">
        <w:r w:rsidR="00D66807" w:rsidRPr="00E005D9">
          <w:rPr>
            <w:rStyle w:val="Hyperlink"/>
            <w:sz w:val="24"/>
            <w:szCs w:val="24"/>
          </w:rPr>
          <w:t>https://www.gov.uk/government/collections/anti-social-behaviour-crime-and-police-bill</w:t>
        </w:r>
      </w:hyperlink>
      <w:r w:rsidRPr="00E005D9">
        <w:rPr>
          <w:sz w:val="24"/>
          <w:szCs w:val="24"/>
        </w:rPr>
        <w:t>.</w:t>
      </w:r>
    </w:p>
    <w:p w14:paraId="0E657531" w14:textId="77777777" w:rsidR="00D66807" w:rsidRPr="00E005D9" w:rsidRDefault="00D66807" w:rsidP="00E005D9">
      <w:pPr>
        <w:overflowPunct/>
        <w:autoSpaceDE/>
        <w:autoSpaceDN/>
        <w:adjustRightInd/>
        <w:spacing w:line="480" w:lineRule="auto"/>
        <w:textAlignment w:val="auto"/>
        <w:rPr>
          <w:sz w:val="24"/>
          <w:szCs w:val="24"/>
        </w:rPr>
      </w:pPr>
    </w:p>
    <w:p w14:paraId="3F8AFF4F" w14:textId="77777777" w:rsidR="00D66807" w:rsidRPr="00E005D9" w:rsidRDefault="00D66807"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t>Home Office (2021). </w:t>
      </w:r>
      <w:r w:rsidRPr="00E005D9">
        <w:rPr>
          <w:rFonts w:ascii="Arial" w:hAnsi="Arial" w:cs="Arial"/>
          <w:i/>
          <w:iCs/>
          <w:color w:val="000000"/>
        </w:rPr>
        <w:t>Critical incident management</w:t>
      </w:r>
      <w:r w:rsidRPr="00E005D9">
        <w:rPr>
          <w:rFonts w:ascii="Arial" w:hAnsi="Arial" w:cs="Arial"/>
          <w:color w:val="000000"/>
        </w:rPr>
        <w:t>. [online] Available at: https://assets.publishing.service.gov.uk/government/uploads/system/uploads/attachment_data/file/1013914/national-critical-incident-management-guidance-v13.0-ext.pdf.</w:t>
      </w:r>
    </w:p>
    <w:p w14:paraId="527155C9" w14:textId="77777777" w:rsidR="00D66807" w:rsidRPr="00E005D9" w:rsidRDefault="00D66807" w:rsidP="00E005D9">
      <w:pPr>
        <w:pStyle w:val="NormalWeb"/>
        <w:spacing w:line="480" w:lineRule="auto"/>
        <w:rPr>
          <w:rFonts w:ascii="Arial" w:hAnsi="Arial" w:cs="Arial"/>
          <w:color w:val="000000"/>
        </w:rPr>
      </w:pPr>
      <w:r w:rsidRPr="00E005D9">
        <w:rPr>
          <w:rFonts w:ascii="Arial" w:hAnsi="Arial" w:cs="Arial"/>
          <w:color w:val="000000"/>
        </w:rPr>
        <w:t>‌</w:t>
      </w:r>
    </w:p>
    <w:p w14:paraId="780ED5E6" w14:textId="5CA2C2C8" w:rsidR="000B61D0" w:rsidRDefault="000B61D0" w:rsidP="00E005D9">
      <w:pPr>
        <w:overflowPunct/>
        <w:autoSpaceDE/>
        <w:autoSpaceDN/>
        <w:adjustRightInd/>
        <w:spacing w:line="480" w:lineRule="auto"/>
        <w:textAlignment w:val="auto"/>
        <w:rPr>
          <w:color w:val="auto"/>
          <w:sz w:val="24"/>
          <w:szCs w:val="24"/>
          <w:shd w:val="clear" w:color="auto" w:fill="FFFFFF"/>
        </w:rPr>
      </w:pPr>
      <w:r w:rsidRPr="00E005D9">
        <w:rPr>
          <w:color w:val="auto"/>
          <w:sz w:val="24"/>
          <w:szCs w:val="24"/>
          <w:shd w:val="clear" w:color="auto" w:fill="FFFFFF"/>
        </w:rPr>
        <w:t>Home Office (</w:t>
      </w:r>
      <w:r w:rsidRPr="00E005D9">
        <w:rPr>
          <w:rFonts w:eastAsiaTheme="majorEastAsia"/>
          <w:color w:val="auto"/>
          <w:sz w:val="24"/>
          <w:szCs w:val="24"/>
          <w:shd w:val="clear" w:color="auto" w:fill="FFFFFF"/>
        </w:rPr>
        <w:t>2004</w:t>
      </w:r>
      <w:r w:rsidRPr="00E005D9">
        <w:rPr>
          <w:color w:val="auto"/>
          <w:sz w:val="24"/>
          <w:szCs w:val="24"/>
          <w:shd w:val="clear" w:color="auto" w:fill="FFFFFF"/>
        </w:rPr>
        <w:t>), </w:t>
      </w:r>
      <w:r w:rsidRPr="00E005D9">
        <w:rPr>
          <w:rFonts w:eastAsiaTheme="majorEastAsia"/>
          <w:i/>
          <w:iCs/>
          <w:color w:val="auto"/>
          <w:sz w:val="24"/>
          <w:szCs w:val="24"/>
          <w:shd w:val="clear" w:color="auto" w:fill="FFFFFF"/>
        </w:rPr>
        <w:t>Defining and Measuring Anti</w:t>
      </w:r>
      <w:r w:rsidRPr="00E005D9">
        <w:rPr>
          <w:rFonts w:ascii="Cambria Math" w:eastAsiaTheme="majorEastAsia" w:hAnsi="Cambria Math" w:cs="Cambria Math"/>
          <w:i/>
          <w:iCs/>
          <w:color w:val="auto"/>
          <w:sz w:val="24"/>
          <w:szCs w:val="24"/>
          <w:shd w:val="clear" w:color="auto" w:fill="FFFFFF"/>
        </w:rPr>
        <w:t>‐</w:t>
      </w:r>
      <w:r w:rsidRPr="00E005D9">
        <w:rPr>
          <w:rFonts w:eastAsiaTheme="majorEastAsia"/>
          <w:i/>
          <w:iCs/>
          <w:color w:val="auto"/>
          <w:sz w:val="24"/>
          <w:szCs w:val="24"/>
          <w:shd w:val="clear" w:color="auto" w:fill="FFFFFF"/>
        </w:rPr>
        <w:t>social Behaviour</w:t>
      </w:r>
      <w:r w:rsidRPr="00E005D9">
        <w:rPr>
          <w:color w:val="auto"/>
          <w:sz w:val="24"/>
          <w:szCs w:val="24"/>
          <w:shd w:val="clear" w:color="auto" w:fill="FFFFFF"/>
        </w:rPr>
        <w:t>, Home Office, London.</w:t>
      </w:r>
    </w:p>
    <w:p w14:paraId="6B176645" w14:textId="77777777" w:rsidR="00F77263" w:rsidRPr="00E005D9" w:rsidRDefault="00F77263" w:rsidP="00E005D9">
      <w:pPr>
        <w:overflowPunct/>
        <w:autoSpaceDE/>
        <w:autoSpaceDN/>
        <w:adjustRightInd/>
        <w:spacing w:line="480" w:lineRule="auto"/>
        <w:textAlignment w:val="auto"/>
        <w:rPr>
          <w:sz w:val="24"/>
          <w:szCs w:val="24"/>
        </w:rPr>
      </w:pPr>
    </w:p>
    <w:p w14:paraId="6DC462B2" w14:textId="77777777" w:rsidR="0025299E" w:rsidRPr="0025299E" w:rsidRDefault="0025299E" w:rsidP="002F7546">
      <w:pPr>
        <w:overflowPunct/>
        <w:autoSpaceDE/>
        <w:autoSpaceDN/>
        <w:adjustRightInd/>
        <w:spacing w:after="240" w:line="480" w:lineRule="auto"/>
        <w:textAlignment w:val="auto"/>
        <w:rPr>
          <w:rFonts w:eastAsiaTheme="minorHAnsi"/>
          <w:color w:val="auto"/>
          <w:kern w:val="2"/>
          <w:sz w:val="24"/>
          <w:szCs w:val="24"/>
          <w:shd w:val="clear" w:color="auto" w:fill="FFFFFF"/>
          <w:lang w:eastAsia="en-US"/>
          <w14:ligatures w14:val="standardContextual"/>
        </w:rPr>
      </w:pPr>
      <w:r w:rsidRPr="0025299E">
        <w:rPr>
          <w:rFonts w:eastAsiaTheme="minorHAnsi"/>
          <w:color w:val="auto"/>
          <w:kern w:val="2"/>
          <w:sz w:val="24"/>
          <w:szCs w:val="24"/>
          <w:shd w:val="clear" w:color="auto" w:fill="FFFFFF"/>
          <w:lang w:eastAsia="en-US"/>
          <w14:ligatures w14:val="standardContextual"/>
        </w:rPr>
        <w:t xml:space="preserve">Huff, J., 2021. Understanding police decisions to arrest: The impact of situational, officer, and </w:t>
      </w:r>
      <w:proofErr w:type="spellStart"/>
      <w:r w:rsidRPr="0025299E">
        <w:rPr>
          <w:rFonts w:eastAsiaTheme="minorHAnsi"/>
          <w:color w:val="auto"/>
          <w:kern w:val="2"/>
          <w:sz w:val="24"/>
          <w:szCs w:val="24"/>
          <w:shd w:val="clear" w:color="auto" w:fill="FFFFFF"/>
          <w:lang w:eastAsia="en-US"/>
          <w14:ligatures w14:val="standardContextual"/>
        </w:rPr>
        <w:t>neighborhood</w:t>
      </w:r>
      <w:proofErr w:type="spellEnd"/>
      <w:r w:rsidRPr="0025299E">
        <w:rPr>
          <w:rFonts w:eastAsiaTheme="minorHAnsi"/>
          <w:color w:val="auto"/>
          <w:kern w:val="2"/>
          <w:sz w:val="24"/>
          <w:szCs w:val="24"/>
          <w:shd w:val="clear" w:color="auto" w:fill="FFFFFF"/>
          <w:lang w:eastAsia="en-US"/>
          <w14:ligatures w14:val="standardContextual"/>
        </w:rPr>
        <w:t xml:space="preserve"> characteristics on police discretion. </w:t>
      </w:r>
      <w:r w:rsidRPr="0025299E">
        <w:rPr>
          <w:rFonts w:eastAsiaTheme="minorHAnsi"/>
          <w:i/>
          <w:iCs/>
          <w:color w:val="auto"/>
          <w:kern w:val="2"/>
          <w:sz w:val="24"/>
          <w:szCs w:val="24"/>
          <w:shd w:val="clear" w:color="auto" w:fill="FFFFFF"/>
          <w:lang w:eastAsia="en-US"/>
          <w14:ligatures w14:val="standardContextual"/>
        </w:rPr>
        <w:t>Journal of criminal justice</w:t>
      </w:r>
      <w:r w:rsidRPr="0025299E">
        <w:rPr>
          <w:rFonts w:eastAsiaTheme="minorHAnsi"/>
          <w:color w:val="auto"/>
          <w:kern w:val="2"/>
          <w:sz w:val="24"/>
          <w:szCs w:val="24"/>
          <w:shd w:val="clear" w:color="auto" w:fill="FFFFFF"/>
          <w:lang w:eastAsia="en-US"/>
          <w14:ligatures w14:val="standardContextual"/>
        </w:rPr>
        <w:t>, </w:t>
      </w:r>
      <w:r w:rsidRPr="0025299E">
        <w:rPr>
          <w:rFonts w:eastAsiaTheme="minorHAnsi"/>
          <w:i/>
          <w:iCs/>
          <w:color w:val="auto"/>
          <w:kern w:val="2"/>
          <w:sz w:val="24"/>
          <w:szCs w:val="24"/>
          <w:shd w:val="clear" w:color="auto" w:fill="FFFFFF"/>
          <w:lang w:eastAsia="en-US"/>
          <w14:ligatures w14:val="standardContextual"/>
        </w:rPr>
        <w:t>75</w:t>
      </w:r>
      <w:r w:rsidRPr="0025299E">
        <w:rPr>
          <w:rFonts w:eastAsiaTheme="minorHAnsi"/>
          <w:color w:val="auto"/>
          <w:kern w:val="2"/>
          <w:sz w:val="24"/>
          <w:szCs w:val="24"/>
          <w:shd w:val="clear" w:color="auto" w:fill="FFFFFF"/>
          <w:lang w:eastAsia="en-US"/>
          <w14:ligatures w14:val="standardContextual"/>
        </w:rPr>
        <w:t>, p.101829.</w:t>
      </w:r>
    </w:p>
    <w:p w14:paraId="3011432A" w14:textId="77777777" w:rsidR="000B61D0" w:rsidRPr="00E005D9" w:rsidRDefault="000B61D0" w:rsidP="00E005D9">
      <w:pPr>
        <w:overflowPunct/>
        <w:autoSpaceDE/>
        <w:autoSpaceDN/>
        <w:adjustRightInd/>
        <w:spacing w:after="160" w:line="480" w:lineRule="auto"/>
        <w:textAlignment w:val="auto"/>
        <w:rPr>
          <w:rFonts w:eastAsiaTheme="minorHAnsi"/>
          <w:color w:val="222222"/>
          <w:sz w:val="24"/>
          <w:szCs w:val="24"/>
          <w:shd w:val="clear" w:color="auto" w:fill="FFFFFF"/>
          <w:lang w:eastAsia="en-US"/>
        </w:rPr>
      </w:pPr>
    </w:p>
    <w:p w14:paraId="317CB2F9" w14:textId="7AEE1F2C" w:rsidR="005110DE" w:rsidRPr="00E005D9" w:rsidRDefault="005110DE" w:rsidP="00E005D9">
      <w:pPr>
        <w:overflowPunct/>
        <w:autoSpaceDE/>
        <w:autoSpaceDN/>
        <w:adjustRightInd/>
        <w:spacing w:line="480" w:lineRule="auto"/>
        <w:rPr>
          <w:color w:val="222222"/>
          <w:sz w:val="24"/>
          <w:szCs w:val="24"/>
          <w:shd w:val="clear" w:color="auto" w:fill="FFFFFF"/>
        </w:rPr>
      </w:pPr>
      <w:r w:rsidRPr="00E005D9">
        <w:rPr>
          <w:color w:val="222222"/>
          <w:sz w:val="24"/>
          <w:szCs w:val="24"/>
          <w:shd w:val="clear" w:color="auto" w:fill="FFFFFF"/>
        </w:rPr>
        <w:t>Kirby, J.R., Silvestri, R., Allingham, B.H., Parrila, R. and La Fave, C.B., 2008. Learning strategies and study approaches of postsecondary students with dyslexia. </w:t>
      </w:r>
      <w:r w:rsidRPr="00E005D9">
        <w:rPr>
          <w:i/>
          <w:iCs/>
          <w:color w:val="222222"/>
          <w:sz w:val="24"/>
          <w:szCs w:val="24"/>
          <w:shd w:val="clear" w:color="auto" w:fill="FFFFFF"/>
        </w:rPr>
        <w:t>Journal of learning disabilities</w:t>
      </w:r>
      <w:r w:rsidRPr="00E005D9">
        <w:rPr>
          <w:color w:val="222222"/>
          <w:sz w:val="24"/>
          <w:szCs w:val="24"/>
          <w:shd w:val="clear" w:color="auto" w:fill="FFFFFF"/>
        </w:rPr>
        <w:t>, </w:t>
      </w:r>
      <w:r w:rsidRPr="00E005D9">
        <w:rPr>
          <w:i/>
          <w:iCs/>
          <w:color w:val="222222"/>
          <w:sz w:val="24"/>
          <w:szCs w:val="24"/>
          <w:shd w:val="clear" w:color="auto" w:fill="FFFFFF"/>
        </w:rPr>
        <w:t>41</w:t>
      </w:r>
      <w:r w:rsidRPr="00E005D9">
        <w:rPr>
          <w:color w:val="222222"/>
          <w:sz w:val="24"/>
          <w:szCs w:val="24"/>
          <w:shd w:val="clear" w:color="auto" w:fill="FFFFFF"/>
        </w:rPr>
        <w:t>(1), pp.85-96.</w:t>
      </w:r>
    </w:p>
    <w:p w14:paraId="1C2ED831" w14:textId="77777777" w:rsidR="00E905F4" w:rsidRPr="00E005D9" w:rsidRDefault="00E905F4" w:rsidP="00E005D9">
      <w:pPr>
        <w:overflowPunct/>
        <w:autoSpaceDE/>
        <w:autoSpaceDN/>
        <w:adjustRightInd/>
        <w:spacing w:line="480" w:lineRule="auto"/>
        <w:rPr>
          <w:color w:val="222222"/>
          <w:sz w:val="24"/>
          <w:szCs w:val="24"/>
          <w:shd w:val="clear" w:color="auto" w:fill="FFFFFF"/>
        </w:rPr>
      </w:pPr>
    </w:p>
    <w:p w14:paraId="3D2B9BD9" w14:textId="77777777" w:rsidR="00E905F4" w:rsidRPr="00E005D9" w:rsidRDefault="00E905F4" w:rsidP="00E005D9">
      <w:pPr>
        <w:overflowPunct/>
        <w:autoSpaceDE/>
        <w:autoSpaceDN/>
        <w:adjustRightInd/>
        <w:spacing w:line="480" w:lineRule="auto"/>
        <w:textAlignment w:val="auto"/>
        <w:rPr>
          <w:sz w:val="24"/>
          <w:szCs w:val="24"/>
        </w:rPr>
      </w:pPr>
      <w:r w:rsidRPr="00E005D9">
        <w:rPr>
          <w:sz w:val="24"/>
          <w:szCs w:val="24"/>
        </w:rPr>
        <w:t>legislation.gov.uk (2019). </w:t>
      </w:r>
      <w:r w:rsidRPr="00E005D9">
        <w:rPr>
          <w:i/>
          <w:iCs/>
          <w:sz w:val="24"/>
          <w:szCs w:val="24"/>
        </w:rPr>
        <w:t>Criminal Justice Act 1988</w:t>
      </w:r>
      <w:r w:rsidRPr="00E005D9">
        <w:rPr>
          <w:sz w:val="24"/>
          <w:szCs w:val="24"/>
        </w:rPr>
        <w:t>. [online] Legislation.gov.uk. Available at: https://www.legislation.gov.uk/ukpga/1988/33/contents.</w:t>
      </w:r>
    </w:p>
    <w:p w14:paraId="4D6EBAF5" w14:textId="77777777" w:rsidR="00E905F4" w:rsidRPr="00E005D9" w:rsidRDefault="00E905F4" w:rsidP="00E005D9">
      <w:pPr>
        <w:overflowPunct/>
        <w:autoSpaceDE/>
        <w:autoSpaceDN/>
        <w:adjustRightInd/>
        <w:spacing w:line="480" w:lineRule="auto"/>
        <w:rPr>
          <w:color w:val="222222"/>
          <w:sz w:val="24"/>
          <w:szCs w:val="24"/>
          <w:shd w:val="clear" w:color="auto" w:fill="FFFFFF"/>
        </w:rPr>
      </w:pPr>
    </w:p>
    <w:p w14:paraId="2132C460" w14:textId="77777777" w:rsidR="00BD7237" w:rsidRPr="00E005D9" w:rsidRDefault="00BD7237"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t>The University of Edinburgh (2020). </w:t>
      </w:r>
      <w:r w:rsidRPr="00E005D9">
        <w:rPr>
          <w:rFonts w:ascii="Arial" w:hAnsi="Arial" w:cs="Arial"/>
          <w:i/>
          <w:iCs/>
          <w:color w:val="000000"/>
        </w:rPr>
        <w:t>Gibbs’ Reflective Cycle</w:t>
      </w:r>
      <w:r w:rsidRPr="00E005D9">
        <w:rPr>
          <w:rFonts w:ascii="Arial" w:hAnsi="Arial" w:cs="Arial"/>
          <w:color w:val="000000"/>
        </w:rPr>
        <w:t>. [online] The University of Edinburgh. Available at: https://www.ed.ac.uk/reflection/reflectors-toolkit/reflecting-on-experience/gibbs-reflective-cycle.</w:t>
      </w:r>
    </w:p>
    <w:p w14:paraId="33A450A5" w14:textId="77777777" w:rsidR="00BD7237" w:rsidRPr="00E005D9" w:rsidRDefault="00BD7237" w:rsidP="00E005D9">
      <w:pPr>
        <w:pStyle w:val="NormalWeb"/>
        <w:spacing w:line="480" w:lineRule="auto"/>
        <w:rPr>
          <w:rFonts w:ascii="Arial" w:hAnsi="Arial" w:cs="Arial"/>
          <w:color w:val="000000"/>
        </w:rPr>
      </w:pPr>
      <w:r w:rsidRPr="00E005D9">
        <w:rPr>
          <w:rFonts w:ascii="Arial" w:hAnsi="Arial" w:cs="Arial"/>
          <w:color w:val="000000"/>
        </w:rPr>
        <w:t>‌</w:t>
      </w:r>
    </w:p>
    <w:p w14:paraId="4AAEC5AA" w14:textId="77777777" w:rsidR="00CD140B" w:rsidRPr="00E005D9" w:rsidRDefault="00CD140B"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t>Mental Health Foundation (2021). </w:t>
      </w:r>
      <w:r w:rsidRPr="00E005D9">
        <w:rPr>
          <w:rFonts w:ascii="Arial" w:hAnsi="Arial" w:cs="Arial"/>
          <w:i/>
          <w:iCs/>
          <w:color w:val="000000"/>
        </w:rPr>
        <w:t>Work-life balance</w:t>
      </w:r>
      <w:r w:rsidRPr="00E005D9">
        <w:rPr>
          <w:rFonts w:ascii="Arial" w:hAnsi="Arial" w:cs="Arial"/>
          <w:color w:val="000000"/>
        </w:rPr>
        <w:t>. [online] www.mentalhealth.org.uk. Available at: https://www.mentalhealth.org.uk/explore-mental-health/a-z-topics/work-life-balance.</w:t>
      </w:r>
    </w:p>
    <w:p w14:paraId="2DE1F54F" w14:textId="77777777" w:rsidR="00CD140B" w:rsidRPr="00E005D9" w:rsidRDefault="00CD140B" w:rsidP="00E005D9">
      <w:pPr>
        <w:pStyle w:val="NormalWeb"/>
        <w:spacing w:line="480" w:lineRule="auto"/>
        <w:rPr>
          <w:rFonts w:ascii="Arial" w:hAnsi="Arial" w:cs="Arial"/>
          <w:color w:val="000000"/>
        </w:rPr>
      </w:pPr>
      <w:r w:rsidRPr="00E005D9">
        <w:rPr>
          <w:rFonts w:ascii="Arial" w:hAnsi="Arial" w:cs="Arial"/>
          <w:color w:val="000000"/>
        </w:rPr>
        <w:t>‌</w:t>
      </w:r>
    </w:p>
    <w:p w14:paraId="43840254" w14:textId="4F2DB78C" w:rsidR="006A676B" w:rsidRPr="00E005D9" w:rsidRDefault="006A676B" w:rsidP="00E005D9">
      <w:pPr>
        <w:overflowPunct/>
        <w:autoSpaceDE/>
        <w:autoSpaceDN/>
        <w:adjustRightInd/>
        <w:spacing w:line="480" w:lineRule="auto"/>
        <w:textAlignment w:val="auto"/>
        <w:rPr>
          <w:sz w:val="24"/>
          <w:szCs w:val="24"/>
        </w:rPr>
      </w:pPr>
      <w:r w:rsidRPr="00E005D9">
        <w:rPr>
          <w:sz w:val="24"/>
          <w:szCs w:val="24"/>
        </w:rPr>
        <w:t>Mind (2022). </w:t>
      </w:r>
      <w:r w:rsidRPr="00E005D9">
        <w:rPr>
          <w:i/>
          <w:iCs/>
          <w:sz w:val="24"/>
          <w:szCs w:val="24"/>
        </w:rPr>
        <w:t>Managing stress and building resilience - tips</w:t>
      </w:r>
      <w:r w:rsidRPr="00E005D9">
        <w:rPr>
          <w:sz w:val="24"/>
          <w:szCs w:val="24"/>
        </w:rPr>
        <w:t xml:space="preserve">. [online] www.mind.org.uk. Available at: </w:t>
      </w:r>
      <w:hyperlink r:id="rId22" w:history="1">
        <w:r w:rsidRPr="00E005D9">
          <w:rPr>
            <w:color w:val="0563C1" w:themeColor="hyperlink"/>
            <w:sz w:val="24"/>
            <w:szCs w:val="24"/>
            <w:u w:val="single"/>
          </w:rPr>
          <w:t>https://www.mind.org.uk/information-support/types-of-mental-health-problems/stress/managing-stress-and-building-resilience/</w:t>
        </w:r>
      </w:hyperlink>
      <w:r w:rsidRPr="00E005D9">
        <w:rPr>
          <w:sz w:val="24"/>
          <w:szCs w:val="24"/>
        </w:rPr>
        <w:t>.</w:t>
      </w:r>
    </w:p>
    <w:p w14:paraId="27E75253" w14:textId="704DF32C" w:rsidR="005B499C" w:rsidRPr="00E005D9" w:rsidRDefault="005B499C" w:rsidP="00E005D9">
      <w:pPr>
        <w:overflowPunct/>
        <w:autoSpaceDE/>
        <w:autoSpaceDN/>
        <w:adjustRightInd/>
        <w:spacing w:line="480" w:lineRule="auto"/>
        <w:textAlignment w:val="auto"/>
        <w:rPr>
          <w:sz w:val="24"/>
          <w:szCs w:val="24"/>
        </w:rPr>
      </w:pPr>
    </w:p>
    <w:p w14:paraId="5BED9931" w14:textId="77777777" w:rsidR="005B499C" w:rsidRPr="00E005D9" w:rsidRDefault="005B499C" w:rsidP="00E005D9">
      <w:pPr>
        <w:overflowPunct/>
        <w:autoSpaceDE/>
        <w:autoSpaceDN/>
        <w:adjustRightInd/>
        <w:spacing w:line="480" w:lineRule="auto"/>
        <w:textAlignment w:val="auto"/>
        <w:rPr>
          <w:sz w:val="24"/>
          <w:szCs w:val="24"/>
        </w:rPr>
      </w:pPr>
      <w:r w:rsidRPr="00E005D9">
        <w:rPr>
          <w:sz w:val="24"/>
          <w:szCs w:val="24"/>
        </w:rPr>
        <w:t>‌Ministry of Justice (2015). </w:t>
      </w:r>
      <w:r w:rsidRPr="00E005D9">
        <w:rPr>
          <w:i/>
          <w:iCs/>
          <w:sz w:val="24"/>
          <w:szCs w:val="24"/>
        </w:rPr>
        <w:t>Criminal Procedure and Investigations Act 1996 (section 23(1)) Code of Practice Revised in accordance with section 25(4) of the Criminal Procedure and Investigations Act 1996</w:t>
      </w:r>
      <w:r w:rsidRPr="00E005D9">
        <w:rPr>
          <w:sz w:val="24"/>
          <w:szCs w:val="24"/>
        </w:rPr>
        <w:t>. [online] Available at: https://assets.publishing.service.gov.uk/government/uploads/system/uploads/attachment_data/file/447967/code-of-practice-approved.pdf.</w:t>
      </w:r>
    </w:p>
    <w:p w14:paraId="7976C196" w14:textId="77777777" w:rsidR="005B499C" w:rsidRPr="00E005D9" w:rsidRDefault="005B499C" w:rsidP="00E005D9">
      <w:pPr>
        <w:overflowPunct/>
        <w:autoSpaceDE/>
        <w:autoSpaceDN/>
        <w:adjustRightInd/>
        <w:spacing w:line="480" w:lineRule="auto"/>
        <w:textAlignment w:val="auto"/>
        <w:rPr>
          <w:sz w:val="24"/>
          <w:szCs w:val="24"/>
        </w:rPr>
      </w:pPr>
    </w:p>
    <w:p w14:paraId="447C907F" w14:textId="77777777" w:rsidR="00876523" w:rsidRPr="00E005D9" w:rsidRDefault="00876523"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t>Mulder, P. (2022). </w:t>
      </w:r>
      <w:r w:rsidRPr="00E005D9">
        <w:rPr>
          <w:rFonts w:ascii="Arial" w:hAnsi="Arial" w:cs="Arial"/>
          <w:i/>
          <w:iCs/>
          <w:color w:val="000000"/>
        </w:rPr>
        <w:t>Betari Box theory</w:t>
      </w:r>
      <w:r w:rsidRPr="00E005D9">
        <w:rPr>
          <w:rFonts w:ascii="Arial" w:hAnsi="Arial" w:cs="Arial"/>
          <w:color w:val="000000"/>
        </w:rPr>
        <w:t>. [online] toolshero. Available at: https://www.toolshero.com/communication-methods/betari-box-theory/.</w:t>
      </w:r>
    </w:p>
    <w:p w14:paraId="2E070E29" w14:textId="0A0A9F3B" w:rsidR="005110DE" w:rsidRDefault="00876523" w:rsidP="00F77263">
      <w:pPr>
        <w:pStyle w:val="NormalWeb"/>
        <w:spacing w:line="480" w:lineRule="auto"/>
        <w:rPr>
          <w:rFonts w:ascii="Arial" w:eastAsiaTheme="minorHAnsi" w:hAnsi="Arial" w:cs="Arial"/>
          <w:color w:val="0000FF"/>
          <w:u w:val="single"/>
          <w:lang w:eastAsia="en-US"/>
        </w:rPr>
      </w:pPr>
      <w:r w:rsidRPr="00E005D9">
        <w:rPr>
          <w:rFonts w:ascii="Arial" w:hAnsi="Arial" w:cs="Arial"/>
          <w:color w:val="000000"/>
        </w:rPr>
        <w:t>‌</w:t>
      </w:r>
      <w:hyperlink r:id="rId23" w:anchor="code-of-ethics--2" w:history="1">
        <w:r w:rsidR="005110DE" w:rsidRPr="00E005D9">
          <w:rPr>
            <w:rFonts w:ascii="Arial" w:eastAsiaTheme="minorHAnsi" w:hAnsi="Arial" w:cs="Arial"/>
            <w:color w:val="0000FF"/>
            <w:u w:val="single"/>
            <w:lang w:eastAsia="en-US"/>
          </w:rPr>
          <w:t>National decision model | College of Policing</w:t>
        </w:r>
      </w:hyperlink>
      <w:r w:rsidR="005110DE" w:rsidRPr="00E005D9">
        <w:rPr>
          <w:rFonts w:ascii="Arial" w:eastAsiaTheme="minorHAnsi" w:hAnsi="Arial" w:cs="Arial"/>
          <w:color w:val="0000FF"/>
          <w:u w:val="single"/>
          <w:lang w:eastAsia="en-US"/>
        </w:rPr>
        <w:t xml:space="preserve"> (2023)</w:t>
      </w:r>
    </w:p>
    <w:p w14:paraId="548B6164" w14:textId="77777777" w:rsidR="009B6D90" w:rsidRPr="00E005D9" w:rsidRDefault="009B6D90" w:rsidP="00F77263">
      <w:pPr>
        <w:pStyle w:val="NormalWeb"/>
        <w:spacing w:line="480" w:lineRule="auto"/>
        <w:rPr>
          <w:rFonts w:ascii="Arial" w:eastAsiaTheme="minorHAnsi" w:hAnsi="Arial" w:cs="Arial"/>
          <w:color w:val="0000FF"/>
          <w:u w:val="single"/>
          <w:lang w:eastAsia="en-US"/>
        </w:rPr>
      </w:pPr>
    </w:p>
    <w:p w14:paraId="104DA499" w14:textId="77777777" w:rsidR="00594D62" w:rsidRPr="00E005D9" w:rsidRDefault="00594D62" w:rsidP="00E005D9">
      <w:pPr>
        <w:overflowPunct/>
        <w:autoSpaceDE/>
        <w:autoSpaceDN/>
        <w:adjustRightInd/>
        <w:spacing w:line="480" w:lineRule="auto"/>
        <w:textAlignment w:val="auto"/>
        <w:rPr>
          <w:sz w:val="24"/>
          <w:szCs w:val="24"/>
        </w:rPr>
      </w:pPr>
      <w:r w:rsidRPr="00E005D9">
        <w:rPr>
          <w:sz w:val="24"/>
          <w:szCs w:val="24"/>
        </w:rPr>
        <w:lastRenderedPageBreak/>
        <w:t>NHS (2021). </w:t>
      </w:r>
      <w:r w:rsidRPr="00E005D9">
        <w:rPr>
          <w:i/>
          <w:iCs/>
          <w:sz w:val="24"/>
          <w:szCs w:val="24"/>
        </w:rPr>
        <w:t>Get help with stress</w:t>
      </w:r>
      <w:r w:rsidRPr="00E005D9">
        <w:rPr>
          <w:sz w:val="24"/>
          <w:szCs w:val="24"/>
        </w:rPr>
        <w:t xml:space="preserve">. [online] nhs.uk. Available at: </w:t>
      </w:r>
      <w:hyperlink r:id="rId24" w:history="1">
        <w:r w:rsidRPr="00E005D9">
          <w:rPr>
            <w:color w:val="0563C1" w:themeColor="hyperlink"/>
            <w:sz w:val="24"/>
            <w:szCs w:val="24"/>
            <w:u w:val="single"/>
          </w:rPr>
          <w:t>https://www.nhs.uk/mental-health/feelings-symptoms-behaviours/feelings-and-symptoms/stress/</w:t>
        </w:r>
      </w:hyperlink>
      <w:r w:rsidRPr="00E005D9">
        <w:rPr>
          <w:sz w:val="24"/>
          <w:szCs w:val="24"/>
        </w:rPr>
        <w:t>.</w:t>
      </w:r>
    </w:p>
    <w:p w14:paraId="531E6A4A" w14:textId="77777777" w:rsidR="00594D62" w:rsidRPr="00E005D9" w:rsidRDefault="00594D62" w:rsidP="00E005D9">
      <w:pPr>
        <w:overflowPunct/>
        <w:autoSpaceDE/>
        <w:autoSpaceDN/>
        <w:adjustRightInd/>
        <w:spacing w:after="160" w:line="480" w:lineRule="auto"/>
        <w:textAlignment w:val="auto"/>
        <w:rPr>
          <w:rFonts w:eastAsiaTheme="minorHAnsi"/>
          <w:color w:val="0000FF"/>
          <w:sz w:val="24"/>
          <w:szCs w:val="24"/>
          <w:u w:val="single"/>
          <w:lang w:eastAsia="en-US"/>
        </w:rPr>
      </w:pPr>
    </w:p>
    <w:p w14:paraId="09D4CDD0" w14:textId="58F24CE1" w:rsidR="005110DE" w:rsidRDefault="005110DE" w:rsidP="00E005D9">
      <w:pPr>
        <w:overflowPunct/>
        <w:autoSpaceDE/>
        <w:autoSpaceDN/>
        <w:adjustRightInd/>
        <w:spacing w:after="160" w:line="480" w:lineRule="auto"/>
        <w:textAlignment w:val="auto"/>
        <w:rPr>
          <w:rFonts w:eastAsiaTheme="minorHAnsi"/>
          <w:color w:val="222222"/>
          <w:sz w:val="24"/>
          <w:szCs w:val="24"/>
          <w:shd w:val="clear" w:color="auto" w:fill="FFFFFF"/>
          <w:lang w:eastAsia="en-US"/>
        </w:rPr>
      </w:pPr>
      <w:r w:rsidRPr="00E005D9">
        <w:rPr>
          <w:rFonts w:eastAsiaTheme="minorHAnsi"/>
          <w:color w:val="222222"/>
          <w:sz w:val="24"/>
          <w:szCs w:val="24"/>
          <w:shd w:val="clear" w:color="auto" w:fill="FFFFFF"/>
          <w:lang w:eastAsia="en-US"/>
        </w:rPr>
        <w:t>Palk, G., Davey, J. and Freeman, J., 2007. Policing alcohol</w:t>
      </w:r>
      <w:r w:rsidRPr="00E005D9">
        <w:rPr>
          <w:rFonts w:ascii="Cambria Math" w:eastAsiaTheme="minorHAnsi" w:hAnsi="Cambria Math" w:cs="Cambria Math"/>
          <w:color w:val="222222"/>
          <w:sz w:val="24"/>
          <w:szCs w:val="24"/>
          <w:shd w:val="clear" w:color="auto" w:fill="FFFFFF"/>
          <w:lang w:eastAsia="en-US"/>
        </w:rPr>
        <w:t>‐</w:t>
      </w:r>
      <w:r w:rsidRPr="00E005D9">
        <w:rPr>
          <w:rFonts w:eastAsiaTheme="minorHAnsi"/>
          <w:color w:val="222222"/>
          <w:sz w:val="24"/>
          <w:szCs w:val="24"/>
          <w:shd w:val="clear" w:color="auto" w:fill="FFFFFF"/>
          <w:lang w:eastAsia="en-US"/>
        </w:rPr>
        <w:t>related incidents: a study of time and prevalence. </w:t>
      </w:r>
      <w:r w:rsidRPr="00E005D9">
        <w:rPr>
          <w:rFonts w:eastAsiaTheme="minorHAnsi"/>
          <w:i/>
          <w:iCs/>
          <w:color w:val="222222"/>
          <w:sz w:val="24"/>
          <w:szCs w:val="24"/>
          <w:shd w:val="clear" w:color="auto" w:fill="FFFFFF"/>
          <w:lang w:eastAsia="en-US"/>
        </w:rPr>
        <w:t>Policing: An International Journal of Police Strategies &amp; Management</w:t>
      </w:r>
      <w:r w:rsidRPr="00E005D9">
        <w:rPr>
          <w:rFonts w:eastAsiaTheme="minorHAnsi"/>
          <w:color w:val="222222"/>
          <w:sz w:val="24"/>
          <w:szCs w:val="24"/>
          <w:shd w:val="clear" w:color="auto" w:fill="FFFFFF"/>
          <w:lang w:eastAsia="en-US"/>
        </w:rPr>
        <w:t>, </w:t>
      </w:r>
      <w:r w:rsidRPr="00E005D9">
        <w:rPr>
          <w:rFonts w:eastAsiaTheme="minorHAnsi"/>
          <w:i/>
          <w:iCs/>
          <w:color w:val="222222"/>
          <w:sz w:val="24"/>
          <w:szCs w:val="24"/>
          <w:shd w:val="clear" w:color="auto" w:fill="FFFFFF"/>
          <w:lang w:eastAsia="en-US"/>
        </w:rPr>
        <w:t>30</w:t>
      </w:r>
      <w:r w:rsidRPr="00E005D9">
        <w:rPr>
          <w:rFonts w:eastAsiaTheme="minorHAnsi"/>
          <w:color w:val="222222"/>
          <w:sz w:val="24"/>
          <w:szCs w:val="24"/>
          <w:shd w:val="clear" w:color="auto" w:fill="FFFFFF"/>
          <w:lang w:eastAsia="en-US"/>
        </w:rPr>
        <w:t>(1), pp.82-92.</w:t>
      </w:r>
    </w:p>
    <w:p w14:paraId="627C361E" w14:textId="77777777" w:rsidR="00C54C39" w:rsidRPr="00E005D9" w:rsidRDefault="00C54C39" w:rsidP="00E005D9">
      <w:pPr>
        <w:overflowPunct/>
        <w:autoSpaceDE/>
        <w:autoSpaceDN/>
        <w:adjustRightInd/>
        <w:spacing w:after="160" w:line="480" w:lineRule="auto"/>
        <w:textAlignment w:val="auto"/>
        <w:rPr>
          <w:rFonts w:eastAsiaTheme="minorHAnsi"/>
          <w:color w:val="222222"/>
          <w:sz w:val="24"/>
          <w:szCs w:val="24"/>
          <w:shd w:val="clear" w:color="auto" w:fill="FFFFFF"/>
          <w:lang w:eastAsia="en-US"/>
        </w:rPr>
      </w:pPr>
    </w:p>
    <w:p w14:paraId="43E8678C" w14:textId="022413B2" w:rsidR="005110DE" w:rsidRDefault="005110DE" w:rsidP="00E005D9">
      <w:pPr>
        <w:overflowPunct/>
        <w:autoSpaceDE/>
        <w:autoSpaceDN/>
        <w:adjustRightInd/>
        <w:spacing w:after="160" w:line="480" w:lineRule="auto"/>
        <w:textAlignment w:val="auto"/>
        <w:rPr>
          <w:color w:val="222222"/>
          <w:sz w:val="24"/>
          <w:szCs w:val="24"/>
          <w:shd w:val="clear" w:color="auto" w:fill="FFFFFF"/>
        </w:rPr>
      </w:pPr>
      <w:r w:rsidRPr="00E005D9">
        <w:rPr>
          <w:color w:val="222222"/>
          <w:sz w:val="24"/>
          <w:szCs w:val="24"/>
          <w:shd w:val="clear" w:color="auto" w:fill="FFFFFF"/>
        </w:rPr>
        <w:t>Razali, S.N.A.M., Rusiman, M.S., Gan, W.S. and Arbin, N., 2018, April. The impact of time management on students’ academic achievement. In </w:t>
      </w:r>
      <w:r w:rsidRPr="00E005D9">
        <w:rPr>
          <w:i/>
          <w:iCs/>
          <w:color w:val="222222"/>
          <w:sz w:val="24"/>
          <w:szCs w:val="24"/>
          <w:shd w:val="clear" w:color="auto" w:fill="FFFFFF"/>
        </w:rPr>
        <w:t>Journal of Physics: Conference Series</w:t>
      </w:r>
      <w:r w:rsidRPr="00E005D9">
        <w:rPr>
          <w:color w:val="222222"/>
          <w:sz w:val="24"/>
          <w:szCs w:val="24"/>
          <w:shd w:val="clear" w:color="auto" w:fill="FFFFFF"/>
        </w:rPr>
        <w:t> (Vol. 995, No. 1, p. 012042). IOP Publishing.</w:t>
      </w:r>
    </w:p>
    <w:p w14:paraId="3D144963" w14:textId="77777777" w:rsidR="009B6D90" w:rsidRPr="00E005D9" w:rsidRDefault="009B6D90" w:rsidP="00E005D9">
      <w:pPr>
        <w:overflowPunct/>
        <w:autoSpaceDE/>
        <w:autoSpaceDN/>
        <w:adjustRightInd/>
        <w:spacing w:after="160" w:line="480" w:lineRule="auto"/>
        <w:textAlignment w:val="auto"/>
        <w:rPr>
          <w:color w:val="222222"/>
          <w:sz w:val="24"/>
          <w:szCs w:val="24"/>
          <w:shd w:val="clear" w:color="auto" w:fill="FFFFFF"/>
        </w:rPr>
      </w:pPr>
    </w:p>
    <w:p w14:paraId="0D846DB7" w14:textId="0D888D67" w:rsidR="00C035F7" w:rsidRDefault="00C035F7"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t>Robinson, L., Segal, J. and Smith, M. (2019). </w:t>
      </w:r>
      <w:r w:rsidRPr="00E005D9">
        <w:rPr>
          <w:rFonts w:ascii="Arial" w:hAnsi="Arial" w:cs="Arial"/>
          <w:i/>
          <w:iCs/>
          <w:color w:val="000000"/>
        </w:rPr>
        <w:t>Effective Communication</w:t>
      </w:r>
      <w:r w:rsidRPr="00E005D9">
        <w:rPr>
          <w:rFonts w:ascii="Arial" w:hAnsi="Arial" w:cs="Arial"/>
          <w:color w:val="000000"/>
        </w:rPr>
        <w:t xml:space="preserve">. [online] HelpGuide.org. Available at: </w:t>
      </w:r>
      <w:hyperlink r:id="rId25" w:history="1">
        <w:r w:rsidR="009B6D90" w:rsidRPr="00990608">
          <w:rPr>
            <w:rStyle w:val="Hyperlink"/>
            <w:rFonts w:ascii="Arial" w:hAnsi="Arial" w:cs="Arial"/>
          </w:rPr>
          <w:t>https://www.helpguide.org/articles/relationships-communication/effective-communication.htm</w:t>
        </w:r>
      </w:hyperlink>
      <w:r w:rsidRPr="00E005D9">
        <w:rPr>
          <w:rFonts w:ascii="Arial" w:hAnsi="Arial" w:cs="Arial"/>
          <w:color w:val="000000"/>
        </w:rPr>
        <w:t>.</w:t>
      </w:r>
    </w:p>
    <w:p w14:paraId="77627BDC" w14:textId="77777777" w:rsidR="009B6D90" w:rsidRPr="00E005D9" w:rsidRDefault="009B6D90" w:rsidP="00E005D9">
      <w:pPr>
        <w:pStyle w:val="NormalWeb"/>
        <w:spacing w:before="0" w:beforeAutospacing="0" w:after="0" w:afterAutospacing="0" w:line="480" w:lineRule="auto"/>
        <w:rPr>
          <w:rFonts w:ascii="Arial" w:hAnsi="Arial" w:cs="Arial"/>
          <w:color w:val="000000"/>
        </w:rPr>
      </w:pPr>
    </w:p>
    <w:p w14:paraId="5EBE5A3E" w14:textId="3012293A" w:rsidR="005110DE" w:rsidRDefault="005110DE" w:rsidP="00E005D9">
      <w:pPr>
        <w:spacing w:line="480" w:lineRule="auto"/>
        <w:rPr>
          <w:color w:val="222222"/>
          <w:sz w:val="24"/>
          <w:szCs w:val="24"/>
          <w:shd w:val="clear" w:color="auto" w:fill="FFFFFF"/>
        </w:rPr>
      </w:pPr>
      <w:proofErr w:type="spellStart"/>
      <w:r w:rsidRPr="00E005D9">
        <w:rPr>
          <w:color w:val="222222"/>
          <w:sz w:val="24"/>
          <w:szCs w:val="24"/>
          <w:shd w:val="clear" w:color="auto" w:fill="FFFFFF"/>
        </w:rPr>
        <w:t>Scouller</w:t>
      </w:r>
      <w:proofErr w:type="spellEnd"/>
      <w:r w:rsidRPr="00E005D9">
        <w:rPr>
          <w:color w:val="222222"/>
          <w:sz w:val="24"/>
          <w:szCs w:val="24"/>
          <w:shd w:val="clear" w:color="auto" w:fill="FFFFFF"/>
        </w:rPr>
        <w:t>, K., 1998. The influence of assessment method on students' learning approaches: Multiple choice question examination versus assignment essay. </w:t>
      </w:r>
      <w:r w:rsidRPr="00E005D9">
        <w:rPr>
          <w:i/>
          <w:iCs/>
          <w:color w:val="222222"/>
          <w:sz w:val="24"/>
          <w:szCs w:val="24"/>
          <w:shd w:val="clear" w:color="auto" w:fill="FFFFFF"/>
        </w:rPr>
        <w:t>Higher education</w:t>
      </w:r>
      <w:r w:rsidRPr="00E005D9">
        <w:rPr>
          <w:color w:val="222222"/>
          <w:sz w:val="24"/>
          <w:szCs w:val="24"/>
          <w:shd w:val="clear" w:color="auto" w:fill="FFFFFF"/>
        </w:rPr>
        <w:t>, </w:t>
      </w:r>
      <w:r w:rsidRPr="00E005D9">
        <w:rPr>
          <w:i/>
          <w:iCs/>
          <w:color w:val="222222"/>
          <w:sz w:val="24"/>
          <w:szCs w:val="24"/>
          <w:shd w:val="clear" w:color="auto" w:fill="FFFFFF"/>
        </w:rPr>
        <w:t>35</w:t>
      </w:r>
      <w:r w:rsidRPr="00E005D9">
        <w:rPr>
          <w:color w:val="222222"/>
          <w:sz w:val="24"/>
          <w:szCs w:val="24"/>
          <w:shd w:val="clear" w:color="auto" w:fill="FFFFFF"/>
        </w:rPr>
        <w:t>(4), pp.453-472.</w:t>
      </w:r>
    </w:p>
    <w:p w14:paraId="43C46FD6" w14:textId="77777777" w:rsidR="0025299E" w:rsidRPr="00E005D9" w:rsidRDefault="0025299E" w:rsidP="00E005D9">
      <w:pPr>
        <w:spacing w:line="480" w:lineRule="auto"/>
        <w:rPr>
          <w:color w:val="222222"/>
          <w:sz w:val="24"/>
          <w:szCs w:val="24"/>
          <w:shd w:val="clear" w:color="auto" w:fill="FFFFFF"/>
        </w:rPr>
      </w:pPr>
    </w:p>
    <w:p w14:paraId="4798E7E5" w14:textId="7451C989" w:rsidR="005110DE" w:rsidRDefault="005110DE" w:rsidP="00E005D9">
      <w:pPr>
        <w:spacing w:line="480" w:lineRule="auto"/>
        <w:rPr>
          <w:color w:val="222222"/>
          <w:sz w:val="24"/>
          <w:szCs w:val="24"/>
          <w:shd w:val="clear" w:color="auto" w:fill="FFFFFF"/>
        </w:rPr>
      </w:pPr>
      <w:r w:rsidRPr="00E005D9">
        <w:rPr>
          <w:color w:val="222222"/>
          <w:sz w:val="24"/>
          <w:szCs w:val="24"/>
          <w:shd w:val="clear" w:color="auto" w:fill="FFFFFF"/>
        </w:rPr>
        <w:t>Sónia, L., 2012. Dyslexia through the eyes of primary school teachers. </w:t>
      </w:r>
      <w:r w:rsidRPr="00E005D9">
        <w:rPr>
          <w:i/>
          <w:iCs/>
          <w:color w:val="222222"/>
          <w:sz w:val="24"/>
          <w:szCs w:val="24"/>
          <w:shd w:val="clear" w:color="auto" w:fill="FFFFFF"/>
        </w:rPr>
        <w:t xml:space="preserve">Procedia-Social and </w:t>
      </w:r>
      <w:proofErr w:type="spellStart"/>
      <w:r w:rsidRPr="00E005D9">
        <w:rPr>
          <w:i/>
          <w:iCs/>
          <w:color w:val="222222"/>
          <w:sz w:val="24"/>
          <w:szCs w:val="24"/>
          <w:shd w:val="clear" w:color="auto" w:fill="FFFFFF"/>
        </w:rPr>
        <w:t>Behavioral</w:t>
      </w:r>
      <w:proofErr w:type="spellEnd"/>
      <w:r w:rsidRPr="00E005D9">
        <w:rPr>
          <w:i/>
          <w:iCs/>
          <w:color w:val="222222"/>
          <w:sz w:val="24"/>
          <w:szCs w:val="24"/>
          <w:shd w:val="clear" w:color="auto" w:fill="FFFFFF"/>
        </w:rPr>
        <w:t xml:space="preserve"> Sciences</w:t>
      </w:r>
      <w:r w:rsidRPr="00E005D9">
        <w:rPr>
          <w:color w:val="222222"/>
          <w:sz w:val="24"/>
          <w:szCs w:val="24"/>
          <w:shd w:val="clear" w:color="auto" w:fill="FFFFFF"/>
        </w:rPr>
        <w:t>, </w:t>
      </w:r>
      <w:r w:rsidRPr="00E005D9">
        <w:rPr>
          <w:i/>
          <w:iCs/>
          <w:color w:val="222222"/>
          <w:sz w:val="24"/>
          <w:szCs w:val="24"/>
          <w:shd w:val="clear" w:color="auto" w:fill="FFFFFF"/>
        </w:rPr>
        <w:t>69</w:t>
      </w:r>
      <w:r w:rsidRPr="00E005D9">
        <w:rPr>
          <w:color w:val="222222"/>
          <w:sz w:val="24"/>
          <w:szCs w:val="24"/>
          <w:shd w:val="clear" w:color="auto" w:fill="FFFFFF"/>
        </w:rPr>
        <w:t>, pp.41-46.</w:t>
      </w:r>
    </w:p>
    <w:p w14:paraId="00AD89AE" w14:textId="77777777" w:rsidR="0025299E" w:rsidRPr="00E005D9" w:rsidRDefault="0025299E" w:rsidP="00E005D9">
      <w:pPr>
        <w:spacing w:line="480" w:lineRule="auto"/>
        <w:rPr>
          <w:color w:val="222222"/>
          <w:sz w:val="24"/>
          <w:szCs w:val="24"/>
          <w:shd w:val="clear" w:color="auto" w:fill="FFFFFF"/>
        </w:rPr>
      </w:pPr>
    </w:p>
    <w:p w14:paraId="4981987A" w14:textId="1C8783E6" w:rsidR="002F7014" w:rsidRDefault="002F7014"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lastRenderedPageBreak/>
        <w:t>University of San Diego Online Degrees. (2016). </w:t>
      </w:r>
      <w:r w:rsidRPr="00E005D9">
        <w:rPr>
          <w:rFonts w:ascii="Arial" w:hAnsi="Arial" w:cs="Arial"/>
          <w:i/>
          <w:iCs/>
          <w:color w:val="000000"/>
        </w:rPr>
        <w:t>Police Communication Skills Matter More Than Ever: Here’s Why</w:t>
      </w:r>
      <w:r w:rsidRPr="00E005D9">
        <w:rPr>
          <w:rFonts w:ascii="Arial" w:hAnsi="Arial" w:cs="Arial"/>
          <w:color w:val="000000"/>
        </w:rPr>
        <w:t>. [online] Available at: https://onlinedegrees.sandiego.edu/police-communication-important-today/#:~:text=1%20The%20%E2%80%9C80-20%20principle%2C%E2%80%9D%20which%20was%20originally%20used [Accessed 16 Mar. 2023].</w:t>
      </w:r>
    </w:p>
    <w:p w14:paraId="15DBBE10" w14:textId="77777777" w:rsidR="0025299E" w:rsidRPr="00E005D9" w:rsidRDefault="0025299E" w:rsidP="00E005D9">
      <w:pPr>
        <w:pStyle w:val="NormalWeb"/>
        <w:spacing w:before="0" w:beforeAutospacing="0" w:after="0" w:afterAutospacing="0" w:line="480" w:lineRule="auto"/>
        <w:rPr>
          <w:rFonts w:ascii="Arial" w:hAnsi="Arial" w:cs="Arial"/>
          <w:color w:val="000000"/>
        </w:rPr>
      </w:pPr>
    </w:p>
    <w:p w14:paraId="3FD3E88A" w14:textId="523509B2" w:rsidR="0025299E" w:rsidRPr="00E005D9" w:rsidRDefault="002F7014" w:rsidP="0025299E">
      <w:pPr>
        <w:overflowPunct/>
        <w:autoSpaceDE/>
        <w:autoSpaceDN/>
        <w:adjustRightInd/>
        <w:spacing w:line="480" w:lineRule="auto"/>
        <w:textAlignment w:val="auto"/>
        <w:rPr>
          <w:sz w:val="24"/>
          <w:szCs w:val="24"/>
        </w:rPr>
      </w:pPr>
      <w:r w:rsidRPr="00E005D9">
        <w:rPr>
          <w:sz w:val="24"/>
          <w:szCs w:val="24"/>
        </w:rPr>
        <w:t>‌</w:t>
      </w:r>
      <w:r w:rsidR="0025299E" w:rsidRPr="00E005D9">
        <w:rPr>
          <w:sz w:val="24"/>
          <w:szCs w:val="24"/>
        </w:rPr>
        <w:t>Victim Support (2022). </w:t>
      </w:r>
      <w:r w:rsidR="0025299E" w:rsidRPr="00E005D9">
        <w:rPr>
          <w:i/>
          <w:iCs/>
          <w:sz w:val="24"/>
          <w:szCs w:val="24"/>
        </w:rPr>
        <w:t>About us</w:t>
      </w:r>
      <w:r w:rsidR="0025299E" w:rsidRPr="00E005D9">
        <w:rPr>
          <w:sz w:val="24"/>
          <w:szCs w:val="24"/>
        </w:rPr>
        <w:t>. [online] Victim Support. Available at: https://www.victimsupport.org.uk/more-us/about-us/.</w:t>
      </w:r>
    </w:p>
    <w:p w14:paraId="0BC36C85" w14:textId="3F8CBA9E" w:rsidR="002F7014" w:rsidRPr="00E005D9" w:rsidRDefault="002F7014" w:rsidP="00E005D9">
      <w:pPr>
        <w:pStyle w:val="NormalWeb"/>
        <w:spacing w:line="480" w:lineRule="auto"/>
        <w:rPr>
          <w:rFonts w:ascii="Arial" w:hAnsi="Arial" w:cs="Arial"/>
          <w:color w:val="000000"/>
        </w:rPr>
      </w:pPr>
    </w:p>
    <w:p w14:paraId="6ED14B84" w14:textId="4AA55EBE" w:rsidR="009B73EB" w:rsidRDefault="009B73EB" w:rsidP="00E005D9">
      <w:pPr>
        <w:overflowPunct/>
        <w:autoSpaceDE/>
        <w:autoSpaceDN/>
        <w:adjustRightInd/>
        <w:spacing w:line="480" w:lineRule="auto"/>
        <w:rPr>
          <w:color w:val="222222"/>
          <w:sz w:val="24"/>
          <w:szCs w:val="24"/>
          <w:shd w:val="clear" w:color="auto" w:fill="FFFFFF"/>
        </w:rPr>
      </w:pPr>
      <w:r w:rsidRPr="00E005D9">
        <w:rPr>
          <w:color w:val="222222"/>
          <w:sz w:val="24"/>
          <w:szCs w:val="24"/>
          <w:shd w:val="clear" w:color="auto" w:fill="FFFFFF"/>
        </w:rPr>
        <w:t>Wild, J., El-Salahi, S. and Degli Esposti, M., 2020. The effectiveness of interventions aimed at improving well-being and resilience to stress in first responders. </w:t>
      </w:r>
      <w:r w:rsidRPr="00E005D9">
        <w:rPr>
          <w:i/>
          <w:iCs/>
          <w:color w:val="222222"/>
          <w:sz w:val="24"/>
          <w:szCs w:val="24"/>
          <w:shd w:val="clear" w:color="auto" w:fill="FFFFFF"/>
        </w:rPr>
        <w:t>European Psychologist</w:t>
      </w:r>
      <w:r w:rsidRPr="00E005D9">
        <w:rPr>
          <w:color w:val="222222"/>
          <w:sz w:val="24"/>
          <w:szCs w:val="24"/>
          <w:shd w:val="clear" w:color="auto" w:fill="FFFFFF"/>
        </w:rPr>
        <w:t>.</w:t>
      </w:r>
    </w:p>
    <w:p w14:paraId="45306CF3" w14:textId="77777777" w:rsidR="009B6D90" w:rsidRPr="00E005D9" w:rsidRDefault="009B6D90" w:rsidP="00E005D9">
      <w:pPr>
        <w:overflowPunct/>
        <w:autoSpaceDE/>
        <w:autoSpaceDN/>
        <w:adjustRightInd/>
        <w:spacing w:line="480" w:lineRule="auto"/>
        <w:rPr>
          <w:color w:val="222222"/>
          <w:sz w:val="24"/>
          <w:szCs w:val="24"/>
          <w:shd w:val="clear" w:color="auto" w:fill="FFFFFF"/>
        </w:rPr>
      </w:pPr>
    </w:p>
    <w:p w14:paraId="1DA3B47A" w14:textId="77777777" w:rsidR="009B73EB" w:rsidRPr="00E005D9" w:rsidRDefault="009B73EB" w:rsidP="00E005D9">
      <w:pPr>
        <w:pStyle w:val="NormalWeb"/>
        <w:spacing w:before="0" w:beforeAutospacing="0" w:after="0" w:afterAutospacing="0" w:line="480" w:lineRule="auto"/>
        <w:rPr>
          <w:rFonts w:ascii="Arial" w:hAnsi="Arial" w:cs="Arial"/>
          <w:color w:val="000000"/>
        </w:rPr>
      </w:pPr>
      <w:r w:rsidRPr="00E005D9">
        <w:rPr>
          <w:rFonts w:ascii="Arial" w:hAnsi="Arial" w:cs="Arial"/>
          <w:color w:val="000000"/>
        </w:rPr>
        <w:t>World Health Organization (2021). </w:t>
      </w:r>
      <w:r w:rsidRPr="00E005D9">
        <w:rPr>
          <w:rFonts w:ascii="Arial" w:hAnsi="Arial" w:cs="Arial"/>
          <w:i/>
          <w:iCs/>
          <w:color w:val="000000"/>
        </w:rPr>
        <w:t>Stress</w:t>
      </w:r>
      <w:r w:rsidRPr="00E005D9">
        <w:rPr>
          <w:rFonts w:ascii="Arial" w:hAnsi="Arial" w:cs="Arial"/>
          <w:color w:val="000000"/>
        </w:rPr>
        <w:t xml:space="preserve">. [online] www.who.int. Available at: </w:t>
      </w:r>
      <w:hyperlink r:id="rId26" w:history="1">
        <w:r w:rsidRPr="00E005D9">
          <w:rPr>
            <w:rStyle w:val="Hyperlink"/>
            <w:rFonts w:ascii="Arial" w:hAnsi="Arial" w:cs="Arial"/>
          </w:rPr>
          <w:t>https://www.who.int/news-room/questions-and-answers/item/stress</w:t>
        </w:r>
      </w:hyperlink>
      <w:r w:rsidRPr="00E005D9">
        <w:rPr>
          <w:rFonts w:ascii="Arial" w:hAnsi="Arial" w:cs="Arial"/>
          <w:color w:val="000000"/>
        </w:rPr>
        <w:t>.</w:t>
      </w:r>
    </w:p>
    <w:p w14:paraId="254683D4" w14:textId="77777777" w:rsidR="009B73EB" w:rsidRPr="00E005D9" w:rsidRDefault="009B73EB" w:rsidP="00E005D9">
      <w:pPr>
        <w:spacing w:line="480" w:lineRule="auto"/>
        <w:rPr>
          <w:sz w:val="24"/>
          <w:szCs w:val="24"/>
        </w:rPr>
      </w:pPr>
    </w:p>
    <w:p w14:paraId="6EC027DF" w14:textId="77777777" w:rsidR="005D790B" w:rsidRPr="00E005D9" w:rsidRDefault="005D790B" w:rsidP="00E005D9">
      <w:pPr>
        <w:overflowPunct/>
        <w:autoSpaceDE/>
        <w:autoSpaceDN/>
        <w:adjustRightInd/>
        <w:spacing w:line="480" w:lineRule="auto"/>
        <w:textAlignment w:val="auto"/>
        <w:rPr>
          <w:sz w:val="24"/>
          <w:szCs w:val="24"/>
        </w:rPr>
      </w:pPr>
      <w:r w:rsidRPr="00E005D9">
        <w:rPr>
          <w:sz w:val="24"/>
          <w:szCs w:val="24"/>
        </w:rPr>
        <w:t>www.cps.gov.uk. (2022). </w:t>
      </w:r>
      <w:r w:rsidRPr="00E005D9">
        <w:rPr>
          <w:i/>
          <w:iCs/>
          <w:sz w:val="24"/>
          <w:szCs w:val="24"/>
        </w:rPr>
        <w:t>Crown Prosecution Service</w:t>
      </w:r>
      <w:r w:rsidRPr="00E005D9">
        <w:rPr>
          <w:sz w:val="24"/>
          <w:szCs w:val="24"/>
        </w:rPr>
        <w:t>. [online] Available at: https://www.cps.gov.uk/about-cps/how-a-criminal-case-works.</w:t>
      </w:r>
    </w:p>
    <w:p w14:paraId="6A42796E" w14:textId="0C4C4E19" w:rsidR="005110DE" w:rsidRPr="00E005D9" w:rsidRDefault="005110DE" w:rsidP="00E005D9">
      <w:pPr>
        <w:overflowPunct/>
        <w:autoSpaceDE/>
        <w:autoSpaceDN/>
        <w:adjustRightInd/>
        <w:spacing w:line="480" w:lineRule="auto"/>
        <w:textAlignment w:val="auto"/>
        <w:rPr>
          <w:b/>
          <w:bCs/>
          <w:sz w:val="24"/>
          <w:szCs w:val="24"/>
        </w:rPr>
      </w:pPr>
    </w:p>
    <w:p w14:paraId="77E4003F" w14:textId="11546988" w:rsidR="0040165C" w:rsidRDefault="0040165C" w:rsidP="003E150A">
      <w:pPr>
        <w:keepNext/>
        <w:spacing w:line="480" w:lineRule="auto"/>
        <w:rPr>
          <w:b/>
          <w:bCs/>
          <w:sz w:val="24"/>
          <w:szCs w:val="24"/>
        </w:rPr>
      </w:pPr>
    </w:p>
    <w:p w14:paraId="6E61347C" w14:textId="77777777" w:rsidR="00156846" w:rsidRDefault="00156846" w:rsidP="003E150A">
      <w:pPr>
        <w:keepNext/>
        <w:spacing w:line="480" w:lineRule="auto"/>
        <w:rPr>
          <w:b/>
          <w:bCs/>
          <w:sz w:val="24"/>
          <w:szCs w:val="24"/>
        </w:rPr>
      </w:pPr>
    </w:p>
    <w:p w14:paraId="3CBC5435" w14:textId="1FF7456E" w:rsidR="0040165C" w:rsidRDefault="0040165C" w:rsidP="003E150A">
      <w:pPr>
        <w:keepNext/>
        <w:spacing w:line="480" w:lineRule="auto"/>
        <w:rPr>
          <w:b/>
          <w:bCs/>
          <w:sz w:val="24"/>
          <w:szCs w:val="24"/>
        </w:rPr>
      </w:pPr>
    </w:p>
    <w:p w14:paraId="6C2F5989" w14:textId="6F8ACF08" w:rsidR="0040165C" w:rsidRDefault="0040165C" w:rsidP="003E150A">
      <w:pPr>
        <w:keepNext/>
        <w:spacing w:line="480" w:lineRule="auto"/>
        <w:rPr>
          <w:b/>
          <w:bCs/>
          <w:sz w:val="24"/>
          <w:szCs w:val="24"/>
        </w:rPr>
      </w:pPr>
    </w:p>
    <w:p w14:paraId="1B19E342" w14:textId="6154364E" w:rsidR="62FE5CAF" w:rsidRPr="003E150A" w:rsidRDefault="7839AD13" w:rsidP="003E150A">
      <w:pPr>
        <w:spacing w:line="480" w:lineRule="auto"/>
        <w:rPr>
          <w:b/>
          <w:bCs/>
          <w:sz w:val="24"/>
          <w:szCs w:val="24"/>
        </w:rPr>
      </w:pPr>
      <w:r w:rsidRPr="003E150A">
        <w:rPr>
          <w:b/>
          <w:bCs/>
          <w:sz w:val="24"/>
          <w:szCs w:val="24"/>
        </w:rPr>
        <w:t>Recognition and C</w:t>
      </w:r>
      <w:r w:rsidR="62FE5CAF" w:rsidRPr="003E150A">
        <w:rPr>
          <w:b/>
          <w:bCs/>
          <w:sz w:val="24"/>
          <w:szCs w:val="24"/>
        </w:rPr>
        <w:t>onfirmation of the progress on the Occupational Competency Portfolio (OCP).</w:t>
      </w:r>
    </w:p>
    <w:p w14:paraId="3CC670B0" w14:textId="7BD72871" w:rsidR="48DF4B50" w:rsidRPr="003E150A" w:rsidRDefault="48DF4B50" w:rsidP="003E150A">
      <w:pPr>
        <w:spacing w:line="480" w:lineRule="auto"/>
        <w:rPr>
          <w:b/>
          <w:bCs/>
          <w:sz w:val="24"/>
          <w:szCs w:val="24"/>
        </w:rPr>
      </w:pPr>
    </w:p>
    <w:p w14:paraId="426A44E1" w14:textId="6178A9DA" w:rsidR="61D270E8" w:rsidRPr="003E150A" w:rsidRDefault="61D270E8" w:rsidP="003E150A">
      <w:pPr>
        <w:spacing w:line="480" w:lineRule="auto"/>
        <w:rPr>
          <w:sz w:val="24"/>
          <w:szCs w:val="24"/>
        </w:rPr>
      </w:pPr>
      <w:r w:rsidRPr="003E150A">
        <w:rPr>
          <w:sz w:val="24"/>
          <w:szCs w:val="24"/>
        </w:rPr>
        <w:t xml:space="preserve">By signing the section </w:t>
      </w:r>
      <w:r w:rsidR="00F66F9C" w:rsidRPr="003E150A">
        <w:rPr>
          <w:sz w:val="24"/>
          <w:szCs w:val="24"/>
        </w:rPr>
        <w:t>below,</w:t>
      </w:r>
      <w:r w:rsidRPr="003E150A">
        <w:rPr>
          <w:sz w:val="24"/>
          <w:szCs w:val="24"/>
        </w:rPr>
        <w:t xml:space="preserve"> you are acknowledging your progress on O.C.P. This is recognised by the university as work that is fully suppor</w:t>
      </w:r>
      <w:r w:rsidR="77875A3B" w:rsidRPr="003E150A">
        <w:rPr>
          <w:sz w:val="24"/>
          <w:szCs w:val="24"/>
        </w:rPr>
        <w:t xml:space="preserve">ting this module and is equivalent to </w:t>
      </w:r>
      <w:r w:rsidR="00F66F9C" w:rsidRPr="003E150A">
        <w:rPr>
          <w:sz w:val="24"/>
          <w:szCs w:val="24"/>
        </w:rPr>
        <w:t>five hundred</w:t>
      </w:r>
      <w:r w:rsidR="77875A3B" w:rsidRPr="003E150A">
        <w:rPr>
          <w:sz w:val="24"/>
          <w:szCs w:val="24"/>
        </w:rPr>
        <w:t xml:space="preserve"> words </w:t>
      </w:r>
      <w:r w:rsidR="66A3B2E4" w:rsidRPr="003E150A">
        <w:rPr>
          <w:sz w:val="24"/>
          <w:szCs w:val="24"/>
        </w:rPr>
        <w:t xml:space="preserve">towards the </w:t>
      </w:r>
      <w:r w:rsidR="7888363C" w:rsidRPr="003E150A">
        <w:rPr>
          <w:sz w:val="24"/>
          <w:szCs w:val="24"/>
        </w:rPr>
        <w:t>overall</w:t>
      </w:r>
      <w:r w:rsidR="66A3B2E4" w:rsidRPr="003E150A">
        <w:rPr>
          <w:sz w:val="24"/>
          <w:szCs w:val="24"/>
        </w:rPr>
        <w:t xml:space="preserve"> wordcount</w:t>
      </w:r>
      <w:r w:rsidR="3C68522F" w:rsidRPr="003E150A">
        <w:rPr>
          <w:sz w:val="24"/>
          <w:szCs w:val="24"/>
        </w:rPr>
        <w:t>.</w:t>
      </w:r>
    </w:p>
    <w:p w14:paraId="1A693475" w14:textId="3FFCDB2B" w:rsidR="62FE5CAF" w:rsidRPr="003E150A" w:rsidRDefault="62FE5CAF" w:rsidP="003E150A">
      <w:pPr>
        <w:spacing w:line="480" w:lineRule="auto"/>
        <w:rPr>
          <w:b/>
          <w:bCs/>
          <w:sz w:val="24"/>
          <w:szCs w:val="24"/>
        </w:rPr>
      </w:pPr>
    </w:p>
    <w:p w14:paraId="49D4B354" w14:textId="09554197" w:rsidR="62FE5CAF" w:rsidRPr="003E150A" w:rsidRDefault="62FE5CAF" w:rsidP="003E150A">
      <w:pPr>
        <w:spacing w:line="480" w:lineRule="auto"/>
        <w:rPr>
          <w:sz w:val="24"/>
          <w:szCs w:val="24"/>
        </w:rPr>
      </w:pPr>
      <w:r w:rsidRPr="003E150A">
        <w:rPr>
          <w:sz w:val="24"/>
          <w:szCs w:val="24"/>
        </w:rPr>
        <w:t xml:space="preserve">I confirm that I am progressing with the Occupational Competency Portfolio (OCP) in accordance </w:t>
      </w:r>
      <w:r w:rsidR="00F66F9C" w:rsidRPr="003E150A">
        <w:rPr>
          <w:sz w:val="24"/>
          <w:szCs w:val="24"/>
        </w:rPr>
        <w:t>with</w:t>
      </w:r>
      <w:r w:rsidRPr="003E150A">
        <w:rPr>
          <w:sz w:val="24"/>
          <w:szCs w:val="24"/>
        </w:rPr>
        <w:t xml:space="preserve"> the regulations. </w:t>
      </w:r>
    </w:p>
    <w:p w14:paraId="553EEDB3" w14:textId="1C40D128" w:rsidR="62FE5CAF" w:rsidRPr="003E150A" w:rsidRDefault="62FE5CAF" w:rsidP="003E150A">
      <w:pPr>
        <w:spacing w:line="480" w:lineRule="auto"/>
        <w:rPr>
          <w:b/>
          <w:bCs/>
          <w:sz w:val="24"/>
          <w:szCs w:val="24"/>
        </w:rPr>
      </w:pPr>
    </w:p>
    <w:p w14:paraId="37E9EA74" w14:textId="467E0A47" w:rsidR="62FE5CAF" w:rsidRPr="003E150A" w:rsidRDefault="62FE5CAF" w:rsidP="003E150A">
      <w:pPr>
        <w:spacing w:line="480" w:lineRule="auto"/>
        <w:jc w:val="both"/>
        <w:rPr>
          <w:sz w:val="24"/>
          <w:szCs w:val="24"/>
        </w:rPr>
      </w:pPr>
      <w:r w:rsidRPr="003E150A">
        <w:rPr>
          <w:sz w:val="24"/>
          <w:szCs w:val="24"/>
        </w:rPr>
        <w:t xml:space="preserve">Signed:  </w:t>
      </w:r>
      <w:r w:rsidR="0040165C">
        <w:rPr>
          <w:sz w:val="24"/>
          <w:szCs w:val="24"/>
        </w:rPr>
        <w:t xml:space="preserve">Adam Fergusson </w:t>
      </w:r>
      <w:r w:rsidRPr="003E150A">
        <w:rPr>
          <w:sz w:val="24"/>
          <w:szCs w:val="24"/>
        </w:rPr>
        <w:t>(Learner</w:t>
      </w:r>
      <w:r w:rsidR="0723249B" w:rsidRPr="003E150A">
        <w:rPr>
          <w:sz w:val="24"/>
          <w:szCs w:val="24"/>
        </w:rPr>
        <w:t xml:space="preserve"> - Electronic signature </w:t>
      </w:r>
      <w:r w:rsidR="49F02F87" w:rsidRPr="003E150A">
        <w:rPr>
          <w:sz w:val="24"/>
          <w:szCs w:val="24"/>
        </w:rPr>
        <w:t>or type name</w:t>
      </w:r>
      <w:r w:rsidRPr="003E150A">
        <w:rPr>
          <w:sz w:val="24"/>
          <w:szCs w:val="24"/>
        </w:rPr>
        <w:t>)</w:t>
      </w:r>
      <w:r w:rsidR="0040165C">
        <w:rPr>
          <w:sz w:val="24"/>
          <w:szCs w:val="24"/>
        </w:rPr>
        <w:t xml:space="preserve"> </w:t>
      </w:r>
      <w:proofErr w:type="spellStart"/>
      <w:proofErr w:type="gramStart"/>
      <w:r w:rsidR="0040165C">
        <w:rPr>
          <w:sz w:val="24"/>
          <w:szCs w:val="24"/>
        </w:rPr>
        <w:t>A.Fergusson</w:t>
      </w:r>
      <w:proofErr w:type="spellEnd"/>
      <w:proofErr w:type="gramEnd"/>
      <w:r w:rsidR="0040165C">
        <w:rPr>
          <w:sz w:val="24"/>
          <w:szCs w:val="24"/>
        </w:rPr>
        <w:t xml:space="preserve"> </w:t>
      </w:r>
    </w:p>
    <w:p w14:paraId="6356F007" w14:textId="77777777" w:rsidR="62FE5CAF" w:rsidRPr="003E150A" w:rsidRDefault="62FE5CAF" w:rsidP="003E150A">
      <w:pPr>
        <w:spacing w:line="480" w:lineRule="auto"/>
        <w:jc w:val="both"/>
        <w:rPr>
          <w:sz w:val="24"/>
          <w:szCs w:val="24"/>
        </w:rPr>
      </w:pPr>
    </w:p>
    <w:p w14:paraId="2935DC14" w14:textId="1C2AC505" w:rsidR="62FE5CAF" w:rsidRPr="00F2527C" w:rsidRDefault="62FE5CAF" w:rsidP="00F2527C">
      <w:pPr>
        <w:spacing w:line="480" w:lineRule="auto"/>
        <w:jc w:val="both"/>
        <w:rPr>
          <w:sz w:val="24"/>
          <w:szCs w:val="24"/>
        </w:rPr>
      </w:pPr>
      <w:r w:rsidRPr="003E150A">
        <w:rPr>
          <w:sz w:val="24"/>
          <w:szCs w:val="24"/>
        </w:rPr>
        <w:t xml:space="preserve">Date: </w:t>
      </w:r>
      <w:r w:rsidR="0040165C">
        <w:rPr>
          <w:sz w:val="24"/>
          <w:szCs w:val="24"/>
        </w:rPr>
        <w:t>19/03/2023</w:t>
      </w:r>
    </w:p>
    <w:sectPr w:rsidR="62FE5CAF" w:rsidRPr="00F2527C" w:rsidSect="0022001B">
      <w:headerReference w:type="even" r:id="rId27"/>
      <w:headerReference w:type="default" r:id="rId28"/>
      <w:footerReference w:type="even" r:id="rId29"/>
      <w:footerReference w:type="default" r:id="rId30"/>
      <w:headerReference w:type="first" r:id="rId31"/>
      <w:footerReference w:type="first" r:id="rId3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92CBD" w14:textId="77777777" w:rsidR="002F6CFF" w:rsidRDefault="002F6CFF">
      <w:r>
        <w:separator/>
      </w:r>
    </w:p>
  </w:endnote>
  <w:endnote w:type="continuationSeparator" w:id="0">
    <w:p w14:paraId="6AD807A7" w14:textId="77777777" w:rsidR="002F6CFF" w:rsidRDefault="002F6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36A33" w14:textId="77777777" w:rsidR="005110DE" w:rsidRDefault="005110D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10107168"/>
      <w:docPartObj>
        <w:docPartGallery w:val="Page Numbers (Bottom of Page)"/>
        <w:docPartUnique/>
      </w:docPartObj>
    </w:sdtPr>
    <w:sdtEndPr>
      <w:rPr>
        <w:noProof/>
      </w:rPr>
    </w:sdtEndPr>
    <w:sdtContent>
      <w:p w14:paraId="2AEA1D23" w14:textId="05BD1CB3" w:rsidR="0052639F" w:rsidRDefault="0052639F">
        <w:pPr>
          <w:pStyle w:val="Footer"/>
        </w:pPr>
        <w:r>
          <w:fldChar w:fldCharType="begin"/>
        </w:r>
        <w:r>
          <w:instrText xml:space="preserve"> PAGE   \* MERGEFORMAT </w:instrText>
        </w:r>
        <w:r>
          <w:fldChar w:fldCharType="separate"/>
        </w:r>
        <w:r>
          <w:rPr>
            <w:noProof/>
          </w:rPr>
          <w:t>2</w:t>
        </w:r>
        <w:r>
          <w:rPr>
            <w:noProof/>
          </w:rPr>
          <w:fldChar w:fldCharType="end"/>
        </w:r>
      </w:p>
    </w:sdtContent>
  </w:sdt>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C3FE9" w14:textId="77777777" w:rsidR="005110DE" w:rsidRDefault="005110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D6363" w14:textId="77777777" w:rsidR="002F6CFF" w:rsidRDefault="002F6CFF">
      <w:r>
        <w:separator/>
      </w:r>
    </w:p>
  </w:footnote>
  <w:footnote w:type="continuationSeparator" w:id="0">
    <w:p w14:paraId="300627E5" w14:textId="77777777" w:rsidR="002F6CFF" w:rsidRDefault="002F6C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41B0A" w14:textId="77777777" w:rsidR="005110DE" w:rsidRDefault="005110D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D3B42" w14:textId="77777777" w:rsidR="005110DE" w:rsidRDefault="005110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5B30E" w14:textId="77777777" w:rsidR="005110DE" w:rsidRDefault="005110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268F5"/>
    <w:multiLevelType w:val="hybridMultilevel"/>
    <w:tmpl w:val="9B82408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FB55826"/>
    <w:multiLevelType w:val="hybridMultilevel"/>
    <w:tmpl w:val="080C19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595508"/>
    <w:multiLevelType w:val="hybridMultilevel"/>
    <w:tmpl w:val="038A4286"/>
    <w:lvl w:ilvl="0" w:tplc="92C289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871A89"/>
    <w:multiLevelType w:val="hybridMultilevel"/>
    <w:tmpl w:val="73A603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2E35B8"/>
    <w:multiLevelType w:val="hybridMultilevel"/>
    <w:tmpl w:val="870A1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7" w15:restartNumberingAfterBreak="0">
    <w:nsid w:val="53B34067"/>
    <w:multiLevelType w:val="multilevel"/>
    <w:tmpl w:val="D4B6D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6FC4237"/>
    <w:multiLevelType w:val="multilevel"/>
    <w:tmpl w:val="F9829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3D7026"/>
    <w:multiLevelType w:val="multilevel"/>
    <w:tmpl w:val="7F5E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B603B5"/>
    <w:multiLevelType w:val="hybridMultilevel"/>
    <w:tmpl w:val="210E8742"/>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C46681F"/>
    <w:multiLevelType w:val="multilevel"/>
    <w:tmpl w:val="708E7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72281170">
    <w:abstractNumId w:val="6"/>
  </w:num>
  <w:num w:numId="2" w16cid:durableId="1900283439">
    <w:abstractNumId w:val="4"/>
  </w:num>
  <w:num w:numId="3" w16cid:durableId="1073351829">
    <w:abstractNumId w:val="11"/>
  </w:num>
  <w:num w:numId="4" w16cid:durableId="1104882708">
    <w:abstractNumId w:val="9"/>
  </w:num>
  <w:num w:numId="5" w16cid:durableId="1638220021">
    <w:abstractNumId w:val="13"/>
  </w:num>
  <w:num w:numId="6" w16cid:durableId="509416687">
    <w:abstractNumId w:val="3"/>
  </w:num>
  <w:num w:numId="7" w16cid:durableId="1677805630">
    <w:abstractNumId w:val="5"/>
  </w:num>
  <w:num w:numId="8" w16cid:durableId="630980660">
    <w:abstractNumId w:val="2"/>
  </w:num>
  <w:num w:numId="9" w16cid:durableId="740057131">
    <w:abstractNumId w:val="0"/>
  </w:num>
  <w:num w:numId="10" w16cid:durableId="1965310376">
    <w:abstractNumId w:val="1"/>
  </w:num>
  <w:num w:numId="11" w16cid:durableId="1088041553">
    <w:abstractNumId w:val="7"/>
  </w:num>
  <w:num w:numId="12" w16cid:durableId="40328360">
    <w:abstractNumId w:val="12"/>
  </w:num>
  <w:num w:numId="13" w16cid:durableId="946274309">
    <w:abstractNumId w:val="10"/>
  </w:num>
  <w:num w:numId="14" w16cid:durableId="257563511">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A54"/>
    <w:rsid w:val="000157B3"/>
    <w:rsid w:val="00020EEC"/>
    <w:rsid w:val="00025650"/>
    <w:rsid w:val="00026FAB"/>
    <w:rsid w:val="00027B1F"/>
    <w:rsid w:val="0003088B"/>
    <w:rsid w:val="000325D9"/>
    <w:rsid w:val="000335C6"/>
    <w:rsid w:val="000372B2"/>
    <w:rsid w:val="000402F2"/>
    <w:rsid w:val="0004079F"/>
    <w:rsid w:val="00042D7A"/>
    <w:rsid w:val="00045B87"/>
    <w:rsid w:val="00045C07"/>
    <w:rsid w:val="000472FB"/>
    <w:rsid w:val="00055D43"/>
    <w:rsid w:val="00056FAC"/>
    <w:rsid w:val="00057751"/>
    <w:rsid w:val="0006161F"/>
    <w:rsid w:val="00062E39"/>
    <w:rsid w:val="00065586"/>
    <w:rsid w:val="00072845"/>
    <w:rsid w:val="000735E9"/>
    <w:rsid w:val="00080140"/>
    <w:rsid w:val="00080E58"/>
    <w:rsid w:val="00083D99"/>
    <w:rsid w:val="00084EA6"/>
    <w:rsid w:val="00085699"/>
    <w:rsid w:val="00087891"/>
    <w:rsid w:val="00091246"/>
    <w:rsid w:val="00091F52"/>
    <w:rsid w:val="00092970"/>
    <w:rsid w:val="00092BC7"/>
    <w:rsid w:val="00093720"/>
    <w:rsid w:val="000938E6"/>
    <w:rsid w:val="00093B3C"/>
    <w:rsid w:val="0009488C"/>
    <w:rsid w:val="00095C1B"/>
    <w:rsid w:val="00096DEA"/>
    <w:rsid w:val="000A3291"/>
    <w:rsid w:val="000A3FCA"/>
    <w:rsid w:val="000A4240"/>
    <w:rsid w:val="000A469A"/>
    <w:rsid w:val="000B1E96"/>
    <w:rsid w:val="000B33C3"/>
    <w:rsid w:val="000B61D0"/>
    <w:rsid w:val="000C0D29"/>
    <w:rsid w:val="000C254F"/>
    <w:rsid w:val="000C378F"/>
    <w:rsid w:val="000C3DD6"/>
    <w:rsid w:val="000C400E"/>
    <w:rsid w:val="000C6892"/>
    <w:rsid w:val="000C6FFE"/>
    <w:rsid w:val="000D030A"/>
    <w:rsid w:val="000D0BB6"/>
    <w:rsid w:val="000D1993"/>
    <w:rsid w:val="000D5ED8"/>
    <w:rsid w:val="000E26B0"/>
    <w:rsid w:val="000E6E2C"/>
    <w:rsid w:val="000E7199"/>
    <w:rsid w:val="000F1599"/>
    <w:rsid w:val="000F1769"/>
    <w:rsid w:val="000F1B65"/>
    <w:rsid w:val="000F59F7"/>
    <w:rsid w:val="000F6196"/>
    <w:rsid w:val="000F7ECD"/>
    <w:rsid w:val="0010003B"/>
    <w:rsid w:val="00102E64"/>
    <w:rsid w:val="0010312C"/>
    <w:rsid w:val="00103D6B"/>
    <w:rsid w:val="00104EE6"/>
    <w:rsid w:val="00106DC7"/>
    <w:rsid w:val="00112391"/>
    <w:rsid w:val="0011458F"/>
    <w:rsid w:val="00114F52"/>
    <w:rsid w:val="001201E5"/>
    <w:rsid w:val="0012288A"/>
    <w:rsid w:val="0013469C"/>
    <w:rsid w:val="001347F8"/>
    <w:rsid w:val="00135A3D"/>
    <w:rsid w:val="00137BB5"/>
    <w:rsid w:val="00137E05"/>
    <w:rsid w:val="00140604"/>
    <w:rsid w:val="001447F6"/>
    <w:rsid w:val="00147DE3"/>
    <w:rsid w:val="00150794"/>
    <w:rsid w:val="00153DF6"/>
    <w:rsid w:val="00154C42"/>
    <w:rsid w:val="00156846"/>
    <w:rsid w:val="00156C52"/>
    <w:rsid w:val="001608C4"/>
    <w:rsid w:val="00166688"/>
    <w:rsid w:val="0016733D"/>
    <w:rsid w:val="00171418"/>
    <w:rsid w:val="00175F55"/>
    <w:rsid w:val="00187142"/>
    <w:rsid w:val="00187B7D"/>
    <w:rsid w:val="0019062A"/>
    <w:rsid w:val="00190913"/>
    <w:rsid w:val="00191EB1"/>
    <w:rsid w:val="00194636"/>
    <w:rsid w:val="001961CF"/>
    <w:rsid w:val="001A2570"/>
    <w:rsid w:val="001A2FE5"/>
    <w:rsid w:val="001A59BB"/>
    <w:rsid w:val="001A6A51"/>
    <w:rsid w:val="001A79C4"/>
    <w:rsid w:val="001B3013"/>
    <w:rsid w:val="001B331A"/>
    <w:rsid w:val="001C030A"/>
    <w:rsid w:val="001C0E74"/>
    <w:rsid w:val="001C1E42"/>
    <w:rsid w:val="001C2E26"/>
    <w:rsid w:val="001C5F57"/>
    <w:rsid w:val="001C6CEC"/>
    <w:rsid w:val="001D229F"/>
    <w:rsid w:val="001D4754"/>
    <w:rsid w:val="001D6162"/>
    <w:rsid w:val="001E7592"/>
    <w:rsid w:val="001F3878"/>
    <w:rsid w:val="001F4552"/>
    <w:rsid w:val="001F4A38"/>
    <w:rsid w:val="001F4F2C"/>
    <w:rsid w:val="002019EB"/>
    <w:rsid w:val="002030F2"/>
    <w:rsid w:val="00205051"/>
    <w:rsid w:val="00211F65"/>
    <w:rsid w:val="00212556"/>
    <w:rsid w:val="0022001B"/>
    <w:rsid w:val="00220D06"/>
    <w:rsid w:val="00223F95"/>
    <w:rsid w:val="002246A0"/>
    <w:rsid w:val="00224AF9"/>
    <w:rsid w:val="0022793A"/>
    <w:rsid w:val="00230439"/>
    <w:rsid w:val="00232172"/>
    <w:rsid w:val="00235176"/>
    <w:rsid w:val="00236061"/>
    <w:rsid w:val="0024100E"/>
    <w:rsid w:val="00241C1B"/>
    <w:rsid w:val="0024288B"/>
    <w:rsid w:val="0025299E"/>
    <w:rsid w:val="00255D8E"/>
    <w:rsid w:val="002564F3"/>
    <w:rsid w:val="002657E9"/>
    <w:rsid w:val="0026665E"/>
    <w:rsid w:val="00270EEB"/>
    <w:rsid w:val="0027147E"/>
    <w:rsid w:val="00272466"/>
    <w:rsid w:val="00274DE8"/>
    <w:rsid w:val="0027594A"/>
    <w:rsid w:val="002761F4"/>
    <w:rsid w:val="00276452"/>
    <w:rsid w:val="002775E1"/>
    <w:rsid w:val="00277979"/>
    <w:rsid w:val="002808EB"/>
    <w:rsid w:val="0028095D"/>
    <w:rsid w:val="0028793B"/>
    <w:rsid w:val="00291ADD"/>
    <w:rsid w:val="0029215F"/>
    <w:rsid w:val="00294868"/>
    <w:rsid w:val="00295CA1"/>
    <w:rsid w:val="002A291A"/>
    <w:rsid w:val="002A5604"/>
    <w:rsid w:val="002B1701"/>
    <w:rsid w:val="002B23C3"/>
    <w:rsid w:val="002B3E36"/>
    <w:rsid w:val="002B443A"/>
    <w:rsid w:val="002B5B35"/>
    <w:rsid w:val="002C1B13"/>
    <w:rsid w:val="002C256A"/>
    <w:rsid w:val="002C496D"/>
    <w:rsid w:val="002C5787"/>
    <w:rsid w:val="002D05EB"/>
    <w:rsid w:val="002D2F29"/>
    <w:rsid w:val="002D2FD3"/>
    <w:rsid w:val="002D3430"/>
    <w:rsid w:val="002E11C4"/>
    <w:rsid w:val="002E175E"/>
    <w:rsid w:val="002E7017"/>
    <w:rsid w:val="002E733D"/>
    <w:rsid w:val="002F22DA"/>
    <w:rsid w:val="002F36DB"/>
    <w:rsid w:val="002F4F6E"/>
    <w:rsid w:val="002F6CFF"/>
    <w:rsid w:val="002F7014"/>
    <w:rsid w:val="002F7546"/>
    <w:rsid w:val="003015C3"/>
    <w:rsid w:val="00303C73"/>
    <w:rsid w:val="003067C7"/>
    <w:rsid w:val="0030691F"/>
    <w:rsid w:val="0030698D"/>
    <w:rsid w:val="0031350A"/>
    <w:rsid w:val="00316815"/>
    <w:rsid w:val="003168CA"/>
    <w:rsid w:val="00321255"/>
    <w:rsid w:val="0032230D"/>
    <w:rsid w:val="00322A0B"/>
    <w:rsid w:val="003273E1"/>
    <w:rsid w:val="00335FC5"/>
    <w:rsid w:val="00341D86"/>
    <w:rsid w:val="00344FC9"/>
    <w:rsid w:val="0034503B"/>
    <w:rsid w:val="003516C0"/>
    <w:rsid w:val="00352492"/>
    <w:rsid w:val="00352E59"/>
    <w:rsid w:val="00354DBE"/>
    <w:rsid w:val="00355210"/>
    <w:rsid w:val="0036340F"/>
    <w:rsid w:val="0036434A"/>
    <w:rsid w:val="00365DF9"/>
    <w:rsid w:val="00372DB4"/>
    <w:rsid w:val="0037490C"/>
    <w:rsid w:val="00375AF5"/>
    <w:rsid w:val="003761BD"/>
    <w:rsid w:val="003769F6"/>
    <w:rsid w:val="003773D8"/>
    <w:rsid w:val="00377C8C"/>
    <w:rsid w:val="0037A2D4"/>
    <w:rsid w:val="00381EB3"/>
    <w:rsid w:val="00385414"/>
    <w:rsid w:val="00390074"/>
    <w:rsid w:val="00391309"/>
    <w:rsid w:val="0039762B"/>
    <w:rsid w:val="003A0C37"/>
    <w:rsid w:val="003A1B6B"/>
    <w:rsid w:val="003A376E"/>
    <w:rsid w:val="003A46C0"/>
    <w:rsid w:val="003A5CDC"/>
    <w:rsid w:val="003A600E"/>
    <w:rsid w:val="003A63FC"/>
    <w:rsid w:val="003A6513"/>
    <w:rsid w:val="003B16C7"/>
    <w:rsid w:val="003B49BD"/>
    <w:rsid w:val="003C0D7B"/>
    <w:rsid w:val="003C18F4"/>
    <w:rsid w:val="003C19F1"/>
    <w:rsid w:val="003C2163"/>
    <w:rsid w:val="003C4186"/>
    <w:rsid w:val="003C458C"/>
    <w:rsid w:val="003C6185"/>
    <w:rsid w:val="003D0D2D"/>
    <w:rsid w:val="003D3358"/>
    <w:rsid w:val="003D4710"/>
    <w:rsid w:val="003E150A"/>
    <w:rsid w:val="003E16D7"/>
    <w:rsid w:val="003E197E"/>
    <w:rsid w:val="003E4620"/>
    <w:rsid w:val="0040165C"/>
    <w:rsid w:val="00401B50"/>
    <w:rsid w:val="004046F0"/>
    <w:rsid w:val="0040668F"/>
    <w:rsid w:val="00412677"/>
    <w:rsid w:val="00417925"/>
    <w:rsid w:val="0042277D"/>
    <w:rsid w:val="004275B0"/>
    <w:rsid w:val="004315FB"/>
    <w:rsid w:val="00431E82"/>
    <w:rsid w:val="004348AE"/>
    <w:rsid w:val="004376C0"/>
    <w:rsid w:val="00437F56"/>
    <w:rsid w:val="00440EA6"/>
    <w:rsid w:val="0044115F"/>
    <w:rsid w:val="0044223A"/>
    <w:rsid w:val="00446792"/>
    <w:rsid w:val="00446F80"/>
    <w:rsid w:val="00450C83"/>
    <w:rsid w:val="00451851"/>
    <w:rsid w:val="00453343"/>
    <w:rsid w:val="00454495"/>
    <w:rsid w:val="00455573"/>
    <w:rsid w:val="004608B9"/>
    <w:rsid w:val="004656DE"/>
    <w:rsid w:val="00465947"/>
    <w:rsid w:val="00465FBB"/>
    <w:rsid w:val="00467644"/>
    <w:rsid w:val="00470BB1"/>
    <w:rsid w:val="004718F7"/>
    <w:rsid w:val="00473153"/>
    <w:rsid w:val="004743AF"/>
    <w:rsid w:val="00475C32"/>
    <w:rsid w:val="00481E5B"/>
    <w:rsid w:val="00482BCD"/>
    <w:rsid w:val="00482C17"/>
    <w:rsid w:val="00483947"/>
    <w:rsid w:val="004911B4"/>
    <w:rsid w:val="0049196A"/>
    <w:rsid w:val="004923DA"/>
    <w:rsid w:val="00493434"/>
    <w:rsid w:val="00494A58"/>
    <w:rsid w:val="004962F9"/>
    <w:rsid w:val="004968E2"/>
    <w:rsid w:val="004A1FA7"/>
    <w:rsid w:val="004A2609"/>
    <w:rsid w:val="004A2A49"/>
    <w:rsid w:val="004B600B"/>
    <w:rsid w:val="004B6822"/>
    <w:rsid w:val="004B69F6"/>
    <w:rsid w:val="004C2D3A"/>
    <w:rsid w:val="004D03C4"/>
    <w:rsid w:val="004D0BF1"/>
    <w:rsid w:val="004D24D2"/>
    <w:rsid w:val="004D3027"/>
    <w:rsid w:val="004D35A4"/>
    <w:rsid w:val="004D445F"/>
    <w:rsid w:val="004D5EA2"/>
    <w:rsid w:val="004E087B"/>
    <w:rsid w:val="004E44A4"/>
    <w:rsid w:val="004E7B8B"/>
    <w:rsid w:val="004E7BDD"/>
    <w:rsid w:val="004F1E21"/>
    <w:rsid w:val="004F740D"/>
    <w:rsid w:val="004F7B8F"/>
    <w:rsid w:val="00500748"/>
    <w:rsid w:val="005011D6"/>
    <w:rsid w:val="0050167A"/>
    <w:rsid w:val="0050370A"/>
    <w:rsid w:val="005042F1"/>
    <w:rsid w:val="00507D96"/>
    <w:rsid w:val="005110DE"/>
    <w:rsid w:val="00513C7D"/>
    <w:rsid w:val="00513FF6"/>
    <w:rsid w:val="005169D1"/>
    <w:rsid w:val="00521123"/>
    <w:rsid w:val="00521221"/>
    <w:rsid w:val="0052639F"/>
    <w:rsid w:val="00526CEE"/>
    <w:rsid w:val="00536FA9"/>
    <w:rsid w:val="00540BD6"/>
    <w:rsid w:val="005414F4"/>
    <w:rsid w:val="00546187"/>
    <w:rsid w:val="005463F1"/>
    <w:rsid w:val="00551122"/>
    <w:rsid w:val="005579A8"/>
    <w:rsid w:val="00557D21"/>
    <w:rsid w:val="00557D77"/>
    <w:rsid w:val="00562EAA"/>
    <w:rsid w:val="00563B58"/>
    <w:rsid w:val="005640C4"/>
    <w:rsid w:val="0056684C"/>
    <w:rsid w:val="00574A0C"/>
    <w:rsid w:val="00576E4C"/>
    <w:rsid w:val="0057780F"/>
    <w:rsid w:val="00581E0A"/>
    <w:rsid w:val="005854FA"/>
    <w:rsid w:val="00586D89"/>
    <w:rsid w:val="005916B8"/>
    <w:rsid w:val="005942CE"/>
    <w:rsid w:val="00594D62"/>
    <w:rsid w:val="00596B2D"/>
    <w:rsid w:val="005A1B4C"/>
    <w:rsid w:val="005A1BA3"/>
    <w:rsid w:val="005A4A97"/>
    <w:rsid w:val="005A545C"/>
    <w:rsid w:val="005B3797"/>
    <w:rsid w:val="005B3A01"/>
    <w:rsid w:val="005B3E1D"/>
    <w:rsid w:val="005B499C"/>
    <w:rsid w:val="005B5A36"/>
    <w:rsid w:val="005C1567"/>
    <w:rsid w:val="005C6CE5"/>
    <w:rsid w:val="005D3F07"/>
    <w:rsid w:val="005D583E"/>
    <w:rsid w:val="005D790B"/>
    <w:rsid w:val="005E12A2"/>
    <w:rsid w:val="005E13EA"/>
    <w:rsid w:val="005E4C39"/>
    <w:rsid w:val="005F799D"/>
    <w:rsid w:val="006021C2"/>
    <w:rsid w:val="0060335F"/>
    <w:rsid w:val="00606E27"/>
    <w:rsid w:val="006108C9"/>
    <w:rsid w:val="00615C7E"/>
    <w:rsid w:val="00616A7C"/>
    <w:rsid w:val="006213E8"/>
    <w:rsid w:val="0062158D"/>
    <w:rsid w:val="006267A0"/>
    <w:rsid w:val="00630F39"/>
    <w:rsid w:val="006326D1"/>
    <w:rsid w:val="0063299B"/>
    <w:rsid w:val="00632E0A"/>
    <w:rsid w:val="00633165"/>
    <w:rsid w:val="00636B6C"/>
    <w:rsid w:val="006447DE"/>
    <w:rsid w:val="0065276E"/>
    <w:rsid w:val="00654329"/>
    <w:rsid w:val="00654CEC"/>
    <w:rsid w:val="00655507"/>
    <w:rsid w:val="00655943"/>
    <w:rsid w:val="00657351"/>
    <w:rsid w:val="006712A7"/>
    <w:rsid w:val="00671E22"/>
    <w:rsid w:val="006733CC"/>
    <w:rsid w:val="00674FC2"/>
    <w:rsid w:val="006761D3"/>
    <w:rsid w:val="00677348"/>
    <w:rsid w:val="00677E42"/>
    <w:rsid w:val="00682334"/>
    <w:rsid w:val="00684B16"/>
    <w:rsid w:val="00685C2C"/>
    <w:rsid w:val="00687B72"/>
    <w:rsid w:val="00696F65"/>
    <w:rsid w:val="006A676B"/>
    <w:rsid w:val="006A69F5"/>
    <w:rsid w:val="006A7A6D"/>
    <w:rsid w:val="006B14E5"/>
    <w:rsid w:val="006B3EF2"/>
    <w:rsid w:val="006B5C94"/>
    <w:rsid w:val="006B5E67"/>
    <w:rsid w:val="006C2EB5"/>
    <w:rsid w:val="006D0787"/>
    <w:rsid w:val="006D18A3"/>
    <w:rsid w:val="006D5970"/>
    <w:rsid w:val="006E3B2C"/>
    <w:rsid w:val="006E481E"/>
    <w:rsid w:val="006E795F"/>
    <w:rsid w:val="006F77E8"/>
    <w:rsid w:val="00700249"/>
    <w:rsid w:val="0070604C"/>
    <w:rsid w:val="007069CD"/>
    <w:rsid w:val="007110E6"/>
    <w:rsid w:val="00711A70"/>
    <w:rsid w:val="00712E6F"/>
    <w:rsid w:val="00712E90"/>
    <w:rsid w:val="00713B7E"/>
    <w:rsid w:val="00717E8E"/>
    <w:rsid w:val="007204AE"/>
    <w:rsid w:val="0072678F"/>
    <w:rsid w:val="007269DC"/>
    <w:rsid w:val="00727C4C"/>
    <w:rsid w:val="00733530"/>
    <w:rsid w:val="00734809"/>
    <w:rsid w:val="00735C90"/>
    <w:rsid w:val="007406E1"/>
    <w:rsid w:val="007435F7"/>
    <w:rsid w:val="00743E40"/>
    <w:rsid w:val="00751263"/>
    <w:rsid w:val="0075151F"/>
    <w:rsid w:val="0075704F"/>
    <w:rsid w:val="00762DB5"/>
    <w:rsid w:val="00763B2D"/>
    <w:rsid w:val="007661F3"/>
    <w:rsid w:val="00772924"/>
    <w:rsid w:val="007734A0"/>
    <w:rsid w:val="00784EC4"/>
    <w:rsid w:val="007872F2"/>
    <w:rsid w:val="007874BC"/>
    <w:rsid w:val="007908E0"/>
    <w:rsid w:val="00792C42"/>
    <w:rsid w:val="00793EB3"/>
    <w:rsid w:val="00794205"/>
    <w:rsid w:val="007A1F6A"/>
    <w:rsid w:val="007A4394"/>
    <w:rsid w:val="007A7079"/>
    <w:rsid w:val="007B02F5"/>
    <w:rsid w:val="007B0DE3"/>
    <w:rsid w:val="007B328E"/>
    <w:rsid w:val="007B491F"/>
    <w:rsid w:val="007B5CB2"/>
    <w:rsid w:val="007B7191"/>
    <w:rsid w:val="007C14E0"/>
    <w:rsid w:val="007C1634"/>
    <w:rsid w:val="007C1D94"/>
    <w:rsid w:val="007C2879"/>
    <w:rsid w:val="007C6A87"/>
    <w:rsid w:val="007C6C05"/>
    <w:rsid w:val="007C705D"/>
    <w:rsid w:val="007D0A07"/>
    <w:rsid w:val="007D0C96"/>
    <w:rsid w:val="007D133D"/>
    <w:rsid w:val="007D32BE"/>
    <w:rsid w:val="007D3EB4"/>
    <w:rsid w:val="007D3F16"/>
    <w:rsid w:val="007D4F55"/>
    <w:rsid w:val="007E26FD"/>
    <w:rsid w:val="007E3890"/>
    <w:rsid w:val="007F3F7E"/>
    <w:rsid w:val="007F5497"/>
    <w:rsid w:val="0080402D"/>
    <w:rsid w:val="00806126"/>
    <w:rsid w:val="0080759B"/>
    <w:rsid w:val="00810A9A"/>
    <w:rsid w:val="00813CEC"/>
    <w:rsid w:val="00813E82"/>
    <w:rsid w:val="0081534C"/>
    <w:rsid w:val="008171E4"/>
    <w:rsid w:val="0081736D"/>
    <w:rsid w:val="00817542"/>
    <w:rsid w:val="008208EA"/>
    <w:rsid w:val="00824E67"/>
    <w:rsid w:val="00825A64"/>
    <w:rsid w:val="00826F48"/>
    <w:rsid w:val="008308AE"/>
    <w:rsid w:val="0083166E"/>
    <w:rsid w:val="00831DC3"/>
    <w:rsid w:val="008322C7"/>
    <w:rsid w:val="00834F1D"/>
    <w:rsid w:val="00836A58"/>
    <w:rsid w:val="00836FEC"/>
    <w:rsid w:val="00841F9D"/>
    <w:rsid w:val="008420E1"/>
    <w:rsid w:val="00843D58"/>
    <w:rsid w:val="00843EBA"/>
    <w:rsid w:val="00844D98"/>
    <w:rsid w:val="00845F7B"/>
    <w:rsid w:val="00846D84"/>
    <w:rsid w:val="0085230E"/>
    <w:rsid w:val="008550A1"/>
    <w:rsid w:val="00861035"/>
    <w:rsid w:val="00861038"/>
    <w:rsid w:val="00865008"/>
    <w:rsid w:val="00866B50"/>
    <w:rsid w:val="0087078C"/>
    <w:rsid w:val="008708F1"/>
    <w:rsid w:val="00870A2E"/>
    <w:rsid w:val="00874E20"/>
    <w:rsid w:val="00876523"/>
    <w:rsid w:val="008772F3"/>
    <w:rsid w:val="00877E9C"/>
    <w:rsid w:val="00880539"/>
    <w:rsid w:val="008859E8"/>
    <w:rsid w:val="0088737B"/>
    <w:rsid w:val="00891A5E"/>
    <w:rsid w:val="0089235B"/>
    <w:rsid w:val="00892716"/>
    <w:rsid w:val="00893067"/>
    <w:rsid w:val="008933DE"/>
    <w:rsid w:val="00894F16"/>
    <w:rsid w:val="00895FCE"/>
    <w:rsid w:val="00897F3E"/>
    <w:rsid w:val="008A1BA8"/>
    <w:rsid w:val="008A21B4"/>
    <w:rsid w:val="008A4576"/>
    <w:rsid w:val="008A66D4"/>
    <w:rsid w:val="008B07DE"/>
    <w:rsid w:val="008B28E7"/>
    <w:rsid w:val="008C14C7"/>
    <w:rsid w:val="008C2FFB"/>
    <w:rsid w:val="008C6EEA"/>
    <w:rsid w:val="008D030C"/>
    <w:rsid w:val="008D3882"/>
    <w:rsid w:val="008D5813"/>
    <w:rsid w:val="008D634E"/>
    <w:rsid w:val="008D778A"/>
    <w:rsid w:val="008F22BD"/>
    <w:rsid w:val="009069F9"/>
    <w:rsid w:val="009079BD"/>
    <w:rsid w:val="009115A3"/>
    <w:rsid w:val="00912BD9"/>
    <w:rsid w:val="0091331F"/>
    <w:rsid w:val="00920E5B"/>
    <w:rsid w:val="00923A5F"/>
    <w:rsid w:val="00923D3A"/>
    <w:rsid w:val="009247B3"/>
    <w:rsid w:val="00926436"/>
    <w:rsid w:val="0093018C"/>
    <w:rsid w:val="009325CE"/>
    <w:rsid w:val="00932CCA"/>
    <w:rsid w:val="00940C6E"/>
    <w:rsid w:val="00945CCD"/>
    <w:rsid w:val="00950CAF"/>
    <w:rsid w:val="009514E1"/>
    <w:rsid w:val="009544C0"/>
    <w:rsid w:val="00954FA4"/>
    <w:rsid w:val="009554A6"/>
    <w:rsid w:val="00956AE9"/>
    <w:rsid w:val="00964CC6"/>
    <w:rsid w:val="0097246D"/>
    <w:rsid w:val="00977194"/>
    <w:rsid w:val="00980F23"/>
    <w:rsid w:val="00983C7C"/>
    <w:rsid w:val="009861B9"/>
    <w:rsid w:val="00991FDA"/>
    <w:rsid w:val="009927A1"/>
    <w:rsid w:val="0099774D"/>
    <w:rsid w:val="009A5795"/>
    <w:rsid w:val="009A5F3B"/>
    <w:rsid w:val="009B0B61"/>
    <w:rsid w:val="009B28C0"/>
    <w:rsid w:val="009B6D90"/>
    <w:rsid w:val="009B7136"/>
    <w:rsid w:val="009B73EB"/>
    <w:rsid w:val="009B7806"/>
    <w:rsid w:val="009C2352"/>
    <w:rsid w:val="009C3AC2"/>
    <w:rsid w:val="009D4365"/>
    <w:rsid w:val="009D4E3B"/>
    <w:rsid w:val="009D7BC9"/>
    <w:rsid w:val="009E1982"/>
    <w:rsid w:val="009E238C"/>
    <w:rsid w:val="009E4D2C"/>
    <w:rsid w:val="009F0978"/>
    <w:rsid w:val="009F3AEC"/>
    <w:rsid w:val="009F7275"/>
    <w:rsid w:val="00A00081"/>
    <w:rsid w:val="00A015F7"/>
    <w:rsid w:val="00A1067E"/>
    <w:rsid w:val="00A10D56"/>
    <w:rsid w:val="00A120AB"/>
    <w:rsid w:val="00A12AAE"/>
    <w:rsid w:val="00A16DD1"/>
    <w:rsid w:val="00A22441"/>
    <w:rsid w:val="00A23F3B"/>
    <w:rsid w:val="00A24406"/>
    <w:rsid w:val="00A2495E"/>
    <w:rsid w:val="00A25A8D"/>
    <w:rsid w:val="00A25F64"/>
    <w:rsid w:val="00A2783F"/>
    <w:rsid w:val="00A27CC2"/>
    <w:rsid w:val="00A30706"/>
    <w:rsid w:val="00A3273B"/>
    <w:rsid w:val="00A40ED6"/>
    <w:rsid w:val="00A4467C"/>
    <w:rsid w:val="00A456D8"/>
    <w:rsid w:val="00A4693B"/>
    <w:rsid w:val="00A470EE"/>
    <w:rsid w:val="00A47621"/>
    <w:rsid w:val="00A479CD"/>
    <w:rsid w:val="00A50CFC"/>
    <w:rsid w:val="00A54D67"/>
    <w:rsid w:val="00A55A3F"/>
    <w:rsid w:val="00A55A63"/>
    <w:rsid w:val="00A652F6"/>
    <w:rsid w:val="00A67F02"/>
    <w:rsid w:val="00A732EA"/>
    <w:rsid w:val="00A7489E"/>
    <w:rsid w:val="00A8015F"/>
    <w:rsid w:val="00A80BD2"/>
    <w:rsid w:val="00A85039"/>
    <w:rsid w:val="00A851F7"/>
    <w:rsid w:val="00A90404"/>
    <w:rsid w:val="00A906AA"/>
    <w:rsid w:val="00A94C5E"/>
    <w:rsid w:val="00AA241A"/>
    <w:rsid w:val="00AA252C"/>
    <w:rsid w:val="00AA5248"/>
    <w:rsid w:val="00AA666E"/>
    <w:rsid w:val="00AB5518"/>
    <w:rsid w:val="00AB5778"/>
    <w:rsid w:val="00AC01D4"/>
    <w:rsid w:val="00AC0462"/>
    <w:rsid w:val="00AC4A04"/>
    <w:rsid w:val="00AD0CBD"/>
    <w:rsid w:val="00AD336F"/>
    <w:rsid w:val="00AD3550"/>
    <w:rsid w:val="00AD404D"/>
    <w:rsid w:val="00AD461B"/>
    <w:rsid w:val="00AD5131"/>
    <w:rsid w:val="00AD65FA"/>
    <w:rsid w:val="00AE241C"/>
    <w:rsid w:val="00AE2564"/>
    <w:rsid w:val="00AE301F"/>
    <w:rsid w:val="00AE3302"/>
    <w:rsid w:val="00AE419C"/>
    <w:rsid w:val="00AE7077"/>
    <w:rsid w:val="00AF61C2"/>
    <w:rsid w:val="00AF6CC6"/>
    <w:rsid w:val="00B011CD"/>
    <w:rsid w:val="00B0296A"/>
    <w:rsid w:val="00B02C5D"/>
    <w:rsid w:val="00B03BD1"/>
    <w:rsid w:val="00B0501A"/>
    <w:rsid w:val="00B12295"/>
    <w:rsid w:val="00B137BE"/>
    <w:rsid w:val="00B17FA0"/>
    <w:rsid w:val="00B21D9D"/>
    <w:rsid w:val="00B24344"/>
    <w:rsid w:val="00B26769"/>
    <w:rsid w:val="00B31C91"/>
    <w:rsid w:val="00B31CFC"/>
    <w:rsid w:val="00B36F2D"/>
    <w:rsid w:val="00B3747F"/>
    <w:rsid w:val="00B37FFE"/>
    <w:rsid w:val="00B4132F"/>
    <w:rsid w:val="00B43194"/>
    <w:rsid w:val="00B4641D"/>
    <w:rsid w:val="00B47734"/>
    <w:rsid w:val="00B50FBA"/>
    <w:rsid w:val="00B558EB"/>
    <w:rsid w:val="00B577D3"/>
    <w:rsid w:val="00B60466"/>
    <w:rsid w:val="00B60C94"/>
    <w:rsid w:val="00B63EF8"/>
    <w:rsid w:val="00B64A8E"/>
    <w:rsid w:val="00B6548F"/>
    <w:rsid w:val="00B70473"/>
    <w:rsid w:val="00B7502A"/>
    <w:rsid w:val="00B77305"/>
    <w:rsid w:val="00B820C7"/>
    <w:rsid w:val="00B82CC2"/>
    <w:rsid w:val="00B84A89"/>
    <w:rsid w:val="00B92BEF"/>
    <w:rsid w:val="00B93838"/>
    <w:rsid w:val="00B9689A"/>
    <w:rsid w:val="00B97327"/>
    <w:rsid w:val="00BA0607"/>
    <w:rsid w:val="00BA1FFA"/>
    <w:rsid w:val="00BA5C69"/>
    <w:rsid w:val="00BA7FF1"/>
    <w:rsid w:val="00BB06CB"/>
    <w:rsid w:val="00BB261F"/>
    <w:rsid w:val="00BB2887"/>
    <w:rsid w:val="00BB5EAA"/>
    <w:rsid w:val="00BB5F11"/>
    <w:rsid w:val="00BC0401"/>
    <w:rsid w:val="00BC04FA"/>
    <w:rsid w:val="00BC0AD2"/>
    <w:rsid w:val="00BC0C5B"/>
    <w:rsid w:val="00BC1C22"/>
    <w:rsid w:val="00BC460B"/>
    <w:rsid w:val="00BC5725"/>
    <w:rsid w:val="00BC6E17"/>
    <w:rsid w:val="00BC748F"/>
    <w:rsid w:val="00BD30B1"/>
    <w:rsid w:val="00BD6330"/>
    <w:rsid w:val="00BD7237"/>
    <w:rsid w:val="00BE0F7B"/>
    <w:rsid w:val="00BE10C2"/>
    <w:rsid w:val="00BE2ADF"/>
    <w:rsid w:val="00BE486C"/>
    <w:rsid w:val="00BF6BA9"/>
    <w:rsid w:val="00BF7D5D"/>
    <w:rsid w:val="00C01D14"/>
    <w:rsid w:val="00C01DA8"/>
    <w:rsid w:val="00C025B4"/>
    <w:rsid w:val="00C035F7"/>
    <w:rsid w:val="00C13FB4"/>
    <w:rsid w:val="00C161FD"/>
    <w:rsid w:val="00C16CB2"/>
    <w:rsid w:val="00C23F17"/>
    <w:rsid w:val="00C26800"/>
    <w:rsid w:val="00C26D0D"/>
    <w:rsid w:val="00C27C95"/>
    <w:rsid w:val="00C300D2"/>
    <w:rsid w:val="00C3270F"/>
    <w:rsid w:val="00C3278B"/>
    <w:rsid w:val="00C33375"/>
    <w:rsid w:val="00C33A70"/>
    <w:rsid w:val="00C34C23"/>
    <w:rsid w:val="00C42005"/>
    <w:rsid w:val="00C432BE"/>
    <w:rsid w:val="00C43A4D"/>
    <w:rsid w:val="00C44446"/>
    <w:rsid w:val="00C4664D"/>
    <w:rsid w:val="00C472AA"/>
    <w:rsid w:val="00C50A05"/>
    <w:rsid w:val="00C54AED"/>
    <w:rsid w:val="00C54C39"/>
    <w:rsid w:val="00C63AA3"/>
    <w:rsid w:val="00C63D00"/>
    <w:rsid w:val="00C6441B"/>
    <w:rsid w:val="00C64FFA"/>
    <w:rsid w:val="00C7108B"/>
    <w:rsid w:val="00C7183A"/>
    <w:rsid w:val="00C72C3A"/>
    <w:rsid w:val="00C72EDE"/>
    <w:rsid w:val="00C8089F"/>
    <w:rsid w:val="00C836CC"/>
    <w:rsid w:val="00C87A74"/>
    <w:rsid w:val="00C87B46"/>
    <w:rsid w:val="00C90A71"/>
    <w:rsid w:val="00C92C71"/>
    <w:rsid w:val="00C93F8F"/>
    <w:rsid w:val="00C96C20"/>
    <w:rsid w:val="00CA3593"/>
    <w:rsid w:val="00CA41C5"/>
    <w:rsid w:val="00CA7F4F"/>
    <w:rsid w:val="00CB258E"/>
    <w:rsid w:val="00CB3C8F"/>
    <w:rsid w:val="00CB54D6"/>
    <w:rsid w:val="00CB7F1C"/>
    <w:rsid w:val="00CC02F1"/>
    <w:rsid w:val="00CC11A6"/>
    <w:rsid w:val="00CC135E"/>
    <w:rsid w:val="00CC3D68"/>
    <w:rsid w:val="00CD140B"/>
    <w:rsid w:val="00CD5D3F"/>
    <w:rsid w:val="00CE6EB9"/>
    <w:rsid w:val="00CF1E90"/>
    <w:rsid w:val="00CF3DB3"/>
    <w:rsid w:val="00D04604"/>
    <w:rsid w:val="00D052BC"/>
    <w:rsid w:val="00D07026"/>
    <w:rsid w:val="00D11233"/>
    <w:rsid w:val="00D20B30"/>
    <w:rsid w:val="00D22C8F"/>
    <w:rsid w:val="00D30E8D"/>
    <w:rsid w:val="00D33491"/>
    <w:rsid w:val="00D335AD"/>
    <w:rsid w:val="00D36DE0"/>
    <w:rsid w:val="00D375FF"/>
    <w:rsid w:val="00D4181B"/>
    <w:rsid w:val="00D44F8E"/>
    <w:rsid w:val="00D44FD0"/>
    <w:rsid w:val="00D47038"/>
    <w:rsid w:val="00D564ED"/>
    <w:rsid w:val="00D607EF"/>
    <w:rsid w:val="00D60F88"/>
    <w:rsid w:val="00D625E7"/>
    <w:rsid w:val="00D646BD"/>
    <w:rsid w:val="00D6612C"/>
    <w:rsid w:val="00D66807"/>
    <w:rsid w:val="00D70239"/>
    <w:rsid w:val="00D71201"/>
    <w:rsid w:val="00D720C7"/>
    <w:rsid w:val="00D755DD"/>
    <w:rsid w:val="00D81D06"/>
    <w:rsid w:val="00D85B4B"/>
    <w:rsid w:val="00D8652C"/>
    <w:rsid w:val="00D876E6"/>
    <w:rsid w:val="00DA1025"/>
    <w:rsid w:val="00DA22EC"/>
    <w:rsid w:val="00DA5860"/>
    <w:rsid w:val="00DB2767"/>
    <w:rsid w:val="00DC3247"/>
    <w:rsid w:val="00DC4729"/>
    <w:rsid w:val="00DC6F15"/>
    <w:rsid w:val="00DE0177"/>
    <w:rsid w:val="00DE184C"/>
    <w:rsid w:val="00DE2EED"/>
    <w:rsid w:val="00DE556F"/>
    <w:rsid w:val="00DE697D"/>
    <w:rsid w:val="00E0023A"/>
    <w:rsid w:val="00E005D9"/>
    <w:rsid w:val="00E03B6D"/>
    <w:rsid w:val="00E0507F"/>
    <w:rsid w:val="00E07B04"/>
    <w:rsid w:val="00E14B8A"/>
    <w:rsid w:val="00E1523C"/>
    <w:rsid w:val="00E17160"/>
    <w:rsid w:val="00E2030D"/>
    <w:rsid w:val="00E35BEC"/>
    <w:rsid w:val="00E50645"/>
    <w:rsid w:val="00E50821"/>
    <w:rsid w:val="00E51F91"/>
    <w:rsid w:val="00E604F8"/>
    <w:rsid w:val="00E7086E"/>
    <w:rsid w:val="00E7374A"/>
    <w:rsid w:val="00E73C41"/>
    <w:rsid w:val="00E7598F"/>
    <w:rsid w:val="00E75BF6"/>
    <w:rsid w:val="00E76F60"/>
    <w:rsid w:val="00E803D8"/>
    <w:rsid w:val="00E83D90"/>
    <w:rsid w:val="00E83F28"/>
    <w:rsid w:val="00E83F91"/>
    <w:rsid w:val="00E87D13"/>
    <w:rsid w:val="00E905F4"/>
    <w:rsid w:val="00E9107A"/>
    <w:rsid w:val="00E91408"/>
    <w:rsid w:val="00E91F62"/>
    <w:rsid w:val="00E929FD"/>
    <w:rsid w:val="00E93240"/>
    <w:rsid w:val="00E9479B"/>
    <w:rsid w:val="00EA397B"/>
    <w:rsid w:val="00EA4D48"/>
    <w:rsid w:val="00EA5B8C"/>
    <w:rsid w:val="00EA6AAA"/>
    <w:rsid w:val="00EB2173"/>
    <w:rsid w:val="00EB6267"/>
    <w:rsid w:val="00EB62E6"/>
    <w:rsid w:val="00EC410E"/>
    <w:rsid w:val="00EC4602"/>
    <w:rsid w:val="00ED1B30"/>
    <w:rsid w:val="00ED250E"/>
    <w:rsid w:val="00EE052A"/>
    <w:rsid w:val="00EE1AC1"/>
    <w:rsid w:val="00EE1D32"/>
    <w:rsid w:val="00EE26C1"/>
    <w:rsid w:val="00EE39D6"/>
    <w:rsid w:val="00EE3E65"/>
    <w:rsid w:val="00EE413C"/>
    <w:rsid w:val="00EE52AD"/>
    <w:rsid w:val="00EE696A"/>
    <w:rsid w:val="00EF1B22"/>
    <w:rsid w:val="00F01F92"/>
    <w:rsid w:val="00F066BA"/>
    <w:rsid w:val="00F10A08"/>
    <w:rsid w:val="00F139CF"/>
    <w:rsid w:val="00F215C0"/>
    <w:rsid w:val="00F22AC5"/>
    <w:rsid w:val="00F2527C"/>
    <w:rsid w:val="00F254D1"/>
    <w:rsid w:val="00F32B82"/>
    <w:rsid w:val="00F4043E"/>
    <w:rsid w:val="00F40CB5"/>
    <w:rsid w:val="00F41BBC"/>
    <w:rsid w:val="00F43B9D"/>
    <w:rsid w:val="00F43E02"/>
    <w:rsid w:val="00F444F0"/>
    <w:rsid w:val="00F462BC"/>
    <w:rsid w:val="00F50847"/>
    <w:rsid w:val="00F53F27"/>
    <w:rsid w:val="00F546D1"/>
    <w:rsid w:val="00F61951"/>
    <w:rsid w:val="00F6430D"/>
    <w:rsid w:val="00F6513F"/>
    <w:rsid w:val="00F66272"/>
    <w:rsid w:val="00F66F9C"/>
    <w:rsid w:val="00F70768"/>
    <w:rsid w:val="00F709C0"/>
    <w:rsid w:val="00F73E74"/>
    <w:rsid w:val="00F77263"/>
    <w:rsid w:val="00F84F72"/>
    <w:rsid w:val="00F9067F"/>
    <w:rsid w:val="00F927A1"/>
    <w:rsid w:val="00F92E4D"/>
    <w:rsid w:val="00FA3764"/>
    <w:rsid w:val="00FA47BE"/>
    <w:rsid w:val="00FA56ED"/>
    <w:rsid w:val="00FA72BE"/>
    <w:rsid w:val="00FB5FA6"/>
    <w:rsid w:val="00FB60B8"/>
    <w:rsid w:val="00FC1310"/>
    <w:rsid w:val="00FC2FF3"/>
    <w:rsid w:val="00FC3263"/>
    <w:rsid w:val="00FC4162"/>
    <w:rsid w:val="00FC51F9"/>
    <w:rsid w:val="00FC5B40"/>
    <w:rsid w:val="00FC5FF8"/>
    <w:rsid w:val="00FD322F"/>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AA5248"/>
    <w:rPr>
      <w:color w:val="605E5C"/>
      <w:shd w:val="clear" w:color="auto" w:fill="E1DFDD"/>
    </w:rPr>
  </w:style>
  <w:style w:type="table" w:customStyle="1" w:styleId="TableGrid1">
    <w:name w:val="Table Grid1"/>
    <w:basedOn w:val="TableNormal"/>
    <w:next w:val="TableGrid"/>
    <w:uiPriority w:val="39"/>
    <w:rsid w:val="005110D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110D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55A63"/>
    <w:rPr>
      <w:b/>
      <w:bCs/>
    </w:rPr>
  </w:style>
  <w:style w:type="paragraph" w:styleId="NormalWeb">
    <w:name w:val="Normal (Web)"/>
    <w:basedOn w:val="Normal"/>
    <w:uiPriority w:val="99"/>
    <w:unhideWhenUsed/>
    <w:rsid w:val="00BD723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3024">
      <w:bodyDiv w:val="1"/>
      <w:marLeft w:val="0"/>
      <w:marRight w:val="0"/>
      <w:marTop w:val="0"/>
      <w:marBottom w:val="0"/>
      <w:divBdr>
        <w:top w:val="none" w:sz="0" w:space="0" w:color="auto"/>
        <w:left w:val="none" w:sz="0" w:space="0" w:color="auto"/>
        <w:bottom w:val="none" w:sz="0" w:space="0" w:color="auto"/>
        <w:right w:val="none" w:sz="0" w:space="0" w:color="auto"/>
      </w:divBdr>
    </w:div>
    <w:div w:id="351806848">
      <w:bodyDiv w:val="1"/>
      <w:marLeft w:val="0"/>
      <w:marRight w:val="0"/>
      <w:marTop w:val="0"/>
      <w:marBottom w:val="0"/>
      <w:divBdr>
        <w:top w:val="none" w:sz="0" w:space="0" w:color="auto"/>
        <w:left w:val="none" w:sz="0" w:space="0" w:color="auto"/>
        <w:bottom w:val="none" w:sz="0" w:space="0" w:color="auto"/>
        <w:right w:val="none" w:sz="0" w:space="0" w:color="auto"/>
      </w:divBdr>
    </w:div>
    <w:div w:id="353969066">
      <w:bodyDiv w:val="1"/>
      <w:marLeft w:val="0"/>
      <w:marRight w:val="0"/>
      <w:marTop w:val="0"/>
      <w:marBottom w:val="0"/>
      <w:divBdr>
        <w:top w:val="none" w:sz="0" w:space="0" w:color="auto"/>
        <w:left w:val="none" w:sz="0" w:space="0" w:color="auto"/>
        <w:bottom w:val="none" w:sz="0" w:space="0" w:color="auto"/>
        <w:right w:val="none" w:sz="0" w:space="0" w:color="auto"/>
      </w:divBdr>
    </w:div>
    <w:div w:id="413623463">
      <w:bodyDiv w:val="1"/>
      <w:marLeft w:val="0"/>
      <w:marRight w:val="0"/>
      <w:marTop w:val="0"/>
      <w:marBottom w:val="0"/>
      <w:divBdr>
        <w:top w:val="none" w:sz="0" w:space="0" w:color="auto"/>
        <w:left w:val="none" w:sz="0" w:space="0" w:color="auto"/>
        <w:bottom w:val="none" w:sz="0" w:space="0" w:color="auto"/>
        <w:right w:val="none" w:sz="0" w:space="0" w:color="auto"/>
      </w:divBdr>
    </w:div>
    <w:div w:id="500900654">
      <w:bodyDiv w:val="1"/>
      <w:marLeft w:val="0"/>
      <w:marRight w:val="0"/>
      <w:marTop w:val="0"/>
      <w:marBottom w:val="0"/>
      <w:divBdr>
        <w:top w:val="none" w:sz="0" w:space="0" w:color="auto"/>
        <w:left w:val="none" w:sz="0" w:space="0" w:color="auto"/>
        <w:bottom w:val="none" w:sz="0" w:space="0" w:color="auto"/>
        <w:right w:val="none" w:sz="0" w:space="0" w:color="auto"/>
      </w:divBdr>
    </w:div>
    <w:div w:id="559023473">
      <w:bodyDiv w:val="1"/>
      <w:marLeft w:val="0"/>
      <w:marRight w:val="0"/>
      <w:marTop w:val="0"/>
      <w:marBottom w:val="0"/>
      <w:divBdr>
        <w:top w:val="none" w:sz="0" w:space="0" w:color="auto"/>
        <w:left w:val="none" w:sz="0" w:space="0" w:color="auto"/>
        <w:bottom w:val="none" w:sz="0" w:space="0" w:color="auto"/>
        <w:right w:val="none" w:sz="0" w:space="0" w:color="auto"/>
      </w:divBdr>
    </w:div>
    <w:div w:id="599604239">
      <w:bodyDiv w:val="1"/>
      <w:marLeft w:val="0"/>
      <w:marRight w:val="0"/>
      <w:marTop w:val="0"/>
      <w:marBottom w:val="0"/>
      <w:divBdr>
        <w:top w:val="none" w:sz="0" w:space="0" w:color="auto"/>
        <w:left w:val="none" w:sz="0" w:space="0" w:color="auto"/>
        <w:bottom w:val="none" w:sz="0" w:space="0" w:color="auto"/>
        <w:right w:val="none" w:sz="0" w:space="0" w:color="auto"/>
      </w:divBdr>
    </w:div>
    <w:div w:id="986859207">
      <w:bodyDiv w:val="1"/>
      <w:marLeft w:val="0"/>
      <w:marRight w:val="0"/>
      <w:marTop w:val="0"/>
      <w:marBottom w:val="0"/>
      <w:divBdr>
        <w:top w:val="none" w:sz="0" w:space="0" w:color="auto"/>
        <w:left w:val="none" w:sz="0" w:space="0" w:color="auto"/>
        <w:bottom w:val="none" w:sz="0" w:space="0" w:color="auto"/>
        <w:right w:val="none" w:sz="0" w:space="0" w:color="auto"/>
      </w:divBdr>
    </w:div>
    <w:div w:id="104510378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29670045">
      <w:bodyDiv w:val="1"/>
      <w:marLeft w:val="0"/>
      <w:marRight w:val="0"/>
      <w:marTop w:val="0"/>
      <w:marBottom w:val="0"/>
      <w:divBdr>
        <w:top w:val="none" w:sz="0" w:space="0" w:color="auto"/>
        <w:left w:val="none" w:sz="0" w:space="0" w:color="auto"/>
        <w:bottom w:val="none" w:sz="0" w:space="0" w:color="auto"/>
        <w:right w:val="none" w:sz="0" w:space="0" w:color="auto"/>
      </w:divBdr>
    </w:div>
    <w:div w:id="1183320501">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1859149">
      <w:bodyDiv w:val="1"/>
      <w:marLeft w:val="0"/>
      <w:marRight w:val="0"/>
      <w:marTop w:val="0"/>
      <w:marBottom w:val="0"/>
      <w:divBdr>
        <w:top w:val="none" w:sz="0" w:space="0" w:color="auto"/>
        <w:left w:val="none" w:sz="0" w:space="0" w:color="auto"/>
        <w:bottom w:val="none" w:sz="0" w:space="0" w:color="auto"/>
        <w:right w:val="none" w:sz="0" w:space="0" w:color="auto"/>
      </w:divBdr>
    </w:div>
    <w:div w:id="1298727725">
      <w:bodyDiv w:val="1"/>
      <w:marLeft w:val="0"/>
      <w:marRight w:val="0"/>
      <w:marTop w:val="0"/>
      <w:marBottom w:val="0"/>
      <w:divBdr>
        <w:top w:val="none" w:sz="0" w:space="0" w:color="auto"/>
        <w:left w:val="none" w:sz="0" w:space="0" w:color="auto"/>
        <w:bottom w:val="none" w:sz="0" w:space="0" w:color="auto"/>
        <w:right w:val="none" w:sz="0" w:space="0" w:color="auto"/>
      </w:divBdr>
    </w:div>
    <w:div w:id="1396851234">
      <w:bodyDiv w:val="1"/>
      <w:marLeft w:val="0"/>
      <w:marRight w:val="0"/>
      <w:marTop w:val="0"/>
      <w:marBottom w:val="0"/>
      <w:divBdr>
        <w:top w:val="none" w:sz="0" w:space="0" w:color="auto"/>
        <w:left w:val="none" w:sz="0" w:space="0" w:color="auto"/>
        <w:bottom w:val="none" w:sz="0" w:space="0" w:color="auto"/>
        <w:right w:val="none" w:sz="0" w:space="0" w:color="auto"/>
      </w:divBdr>
    </w:div>
    <w:div w:id="166782717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95965817">
      <w:bodyDiv w:val="1"/>
      <w:marLeft w:val="0"/>
      <w:marRight w:val="0"/>
      <w:marTop w:val="0"/>
      <w:marBottom w:val="0"/>
      <w:divBdr>
        <w:top w:val="none" w:sz="0" w:space="0" w:color="auto"/>
        <w:left w:val="none" w:sz="0" w:space="0" w:color="auto"/>
        <w:bottom w:val="none" w:sz="0" w:space="0" w:color="auto"/>
        <w:right w:val="none" w:sz="0" w:space="0" w:color="auto"/>
      </w:divBdr>
    </w:div>
    <w:div w:id="1932855879">
      <w:bodyDiv w:val="1"/>
      <w:marLeft w:val="0"/>
      <w:marRight w:val="0"/>
      <w:marTop w:val="0"/>
      <w:marBottom w:val="0"/>
      <w:divBdr>
        <w:top w:val="none" w:sz="0" w:space="0" w:color="auto"/>
        <w:left w:val="none" w:sz="0" w:space="0" w:color="auto"/>
        <w:bottom w:val="none" w:sz="0" w:space="0" w:color="auto"/>
        <w:right w:val="none" w:sz="0" w:space="0" w:color="auto"/>
      </w:divBdr>
    </w:div>
    <w:div w:id="199694907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3695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pa.org/topics/stress/body" TargetMode="External"/><Relationship Id="rId18" Type="http://schemas.openxmlformats.org/officeDocument/2006/relationships/hyperlink" Target="https://assets.publishing.service.gov.uk/government/uploads/system/uploads/attachment_data/file/447967/code-of-practice-approved.pdf" TargetMode="External"/><Relationship Id="rId26" Type="http://schemas.openxmlformats.org/officeDocument/2006/relationships/hyperlink" Target="https://www.who.int/news-room/questions-and-answers/item/stress" TargetMode="External"/><Relationship Id="rId3" Type="http://schemas.openxmlformats.org/officeDocument/2006/relationships/customXml" Target="../customXml/item3.xml"/><Relationship Id="rId21" Type="http://schemas.openxmlformats.org/officeDocument/2006/relationships/hyperlink" Target="https://www.gov.uk/government/collections/anti-social-behaviour-crime-and-police-bill"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national-anpr-standards/national-anpr-standards-for-policing-and-law-enforcement-accessible-version" TargetMode="External"/><Relationship Id="rId17" Type="http://schemas.openxmlformats.org/officeDocument/2006/relationships/hyperlink" Target="https://www.college.police.uk/guidance/victims-code/victims-rights-policing" TargetMode="External"/><Relationship Id="rId25" Type="http://schemas.openxmlformats.org/officeDocument/2006/relationships/hyperlink" Target="https://www.helpguide.org/articles/relationships-communication/effective-communication.htm"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hyperlink" Target="https://www.gov.uk/government/publications/code-of-practice-for-the-police-national-computer-and-the-law-enforcement-data-service/code-of-practice-for-the-police-national-computer-pnc-and-the-law-enforcement-data-service-leds-accessible"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hs.uk/mental-health/feelings-symptoms-behaviours/feelings-and-symptoms/stress/" TargetMode="External"/><Relationship Id="rId32"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college.police.uk/about/equality-and-diversity" TargetMode="External"/><Relationship Id="rId23" Type="http://schemas.openxmlformats.org/officeDocument/2006/relationships/hyperlink" Target="https://www.college.police.uk/app/national-decision-model/national-decision-model" TargetMode="External"/><Relationship Id="rId28"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gov.uk/get-support-as-a-victim-of-crime"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guidance/vulnerability-related-risks/communication" TargetMode="External"/><Relationship Id="rId22" Type="http://schemas.openxmlformats.org/officeDocument/2006/relationships/hyperlink" Target="https://www.mind.org.uk/information-support/types-of-mental-health-problems/stress/managing-stress-and-building-resilience/" TargetMode="External"/><Relationship Id="rId27" Type="http://schemas.openxmlformats.org/officeDocument/2006/relationships/header" Target="header1.xm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7538</Words>
  <Characters>42970</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Fergusson, Adam</cp:lastModifiedBy>
  <cp:revision>2</cp:revision>
  <cp:lastPrinted>2023-03-19T20:32:00Z</cp:lastPrinted>
  <dcterms:created xsi:type="dcterms:W3CDTF">2023-03-19T21:22:00Z</dcterms:created>
  <dcterms:modified xsi:type="dcterms:W3CDTF">2023-03-19T21:22:00Z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2023-01-08T15:56:56Z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72170268-b28a-4f20-9aa3-ab053f6a69a8</vt:lpwstr>
  </property>
  <property fmtid="{D5CDD505-2E9C-101B-9397-08002B2CF9AE}" pid="9" name="MSIP_Label_f2acd28b-79a3-4a0f-b0ff-4b75658b1549_ContentBits">
    <vt:lpwstr>0</vt:lpwstr>
  </property>
</Properties>
</file>