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B3D3CE" w14:textId="77777777" w:rsidR="0065789F" w:rsidRPr="00843550" w:rsidRDefault="0065789F" w:rsidP="00766028">
      <w:pPr>
        <w:spacing w:line="360" w:lineRule="auto"/>
        <w:rPr>
          <w:rFonts w:cs="Times New Roman"/>
          <w:sz w:val="28"/>
          <w:szCs w:val="28"/>
        </w:rPr>
      </w:pPr>
    </w:p>
    <w:p w14:paraId="58D15855" w14:textId="77777777" w:rsidR="0065789F" w:rsidRPr="00843550" w:rsidRDefault="0065789F" w:rsidP="00766028">
      <w:pPr>
        <w:spacing w:line="360" w:lineRule="auto"/>
        <w:rPr>
          <w:rFonts w:cs="Times New Roman"/>
          <w:sz w:val="28"/>
          <w:szCs w:val="28"/>
        </w:rPr>
      </w:pPr>
    </w:p>
    <w:p w14:paraId="3097AE99" w14:textId="77777777" w:rsidR="00FF6D10" w:rsidRPr="00843550" w:rsidRDefault="00FC065D" w:rsidP="00766028">
      <w:pPr>
        <w:spacing w:line="360" w:lineRule="auto"/>
        <w:jc w:val="center"/>
        <w:rPr>
          <w:rFonts w:cs="Times New Roman"/>
          <w:sz w:val="32"/>
          <w:szCs w:val="32"/>
        </w:rPr>
      </w:pPr>
      <w:r w:rsidRPr="00843550">
        <w:rPr>
          <w:rFonts w:cs="Times New Roman"/>
          <w:noProof/>
          <w:sz w:val="32"/>
          <w:szCs w:val="32"/>
          <w:lang w:bidi="bn-BD"/>
        </w:rPr>
        <w:drawing>
          <wp:inline distT="114300" distB="114300" distL="114300" distR="114300" wp14:anchorId="37D83620" wp14:editId="189B081C">
            <wp:extent cx="2781300" cy="1788795"/>
            <wp:effectExtent l="0" t="0" r="0" b="1905"/>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781871" cy="1789162"/>
                    </a:xfrm>
                    <a:prstGeom prst="rect">
                      <a:avLst/>
                    </a:prstGeom>
                    <a:ln/>
                  </pic:spPr>
                </pic:pic>
              </a:graphicData>
            </a:graphic>
          </wp:inline>
        </w:drawing>
      </w:r>
    </w:p>
    <w:p w14:paraId="31F9DB6C" w14:textId="0838F949" w:rsidR="0065789F" w:rsidRPr="00843550" w:rsidRDefault="00FC065D" w:rsidP="00766028">
      <w:pPr>
        <w:spacing w:line="360" w:lineRule="auto"/>
        <w:jc w:val="center"/>
        <w:rPr>
          <w:rFonts w:cs="Times New Roman"/>
          <w:sz w:val="32"/>
          <w:szCs w:val="32"/>
        </w:rPr>
      </w:pPr>
      <w:r w:rsidRPr="00843550">
        <w:rPr>
          <w:rFonts w:cs="Times New Roman"/>
          <w:sz w:val="32"/>
          <w:szCs w:val="32"/>
        </w:rPr>
        <w:t xml:space="preserve">Student Name- </w:t>
      </w:r>
      <w:proofErr w:type="spellStart"/>
      <w:r w:rsidRPr="00843550">
        <w:rPr>
          <w:rFonts w:cs="Times New Roman"/>
          <w:sz w:val="32"/>
          <w:szCs w:val="32"/>
          <w:highlight w:val="white"/>
        </w:rPr>
        <w:t>Masudur</w:t>
      </w:r>
      <w:proofErr w:type="spellEnd"/>
      <w:r w:rsidRPr="00843550">
        <w:rPr>
          <w:rFonts w:cs="Times New Roman"/>
          <w:sz w:val="32"/>
          <w:szCs w:val="32"/>
          <w:highlight w:val="white"/>
        </w:rPr>
        <w:t xml:space="preserve"> Chowdhury</w:t>
      </w:r>
    </w:p>
    <w:p w14:paraId="5B5273A5" w14:textId="2BEEEE4E" w:rsidR="0065789F" w:rsidRPr="00843550" w:rsidRDefault="00FC065D" w:rsidP="00766028">
      <w:pPr>
        <w:spacing w:line="360" w:lineRule="auto"/>
        <w:jc w:val="center"/>
        <w:rPr>
          <w:rFonts w:cs="Times New Roman"/>
          <w:sz w:val="32"/>
          <w:szCs w:val="32"/>
        </w:rPr>
      </w:pPr>
      <w:r w:rsidRPr="00843550">
        <w:rPr>
          <w:rFonts w:cs="Times New Roman"/>
          <w:sz w:val="32"/>
          <w:szCs w:val="32"/>
        </w:rPr>
        <w:t>Student ID-</w:t>
      </w:r>
    </w:p>
    <w:p w14:paraId="6C3DB134" w14:textId="75146EE3" w:rsidR="0065789F" w:rsidRPr="00843550" w:rsidRDefault="00FC065D" w:rsidP="00766028">
      <w:pPr>
        <w:spacing w:line="360" w:lineRule="auto"/>
        <w:jc w:val="center"/>
        <w:rPr>
          <w:rFonts w:cs="Times New Roman"/>
          <w:sz w:val="32"/>
          <w:szCs w:val="32"/>
        </w:rPr>
      </w:pPr>
      <w:r w:rsidRPr="00843550">
        <w:rPr>
          <w:rFonts w:cs="Times New Roman"/>
          <w:sz w:val="32"/>
          <w:szCs w:val="32"/>
        </w:rPr>
        <w:t>Programmes: BA International Hotel Management</w:t>
      </w:r>
    </w:p>
    <w:p w14:paraId="1D6D3306" w14:textId="3B2E2A2A" w:rsidR="0065789F" w:rsidRPr="00843550" w:rsidRDefault="00FC065D" w:rsidP="00766028">
      <w:pPr>
        <w:spacing w:line="360" w:lineRule="auto"/>
        <w:jc w:val="center"/>
        <w:rPr>
          <w:rFonts w:cs="Times New Roman"/>
          <w:sz w:val="32"/>
          <w:szCs w:val="32"/>
        </w:rPr>
      </w:pPr>
      <w:r w:rsidRPr="00843550">
        <w:rPr>
          <w:rFonts w:cs="Times New Roman"/>
          <w:sz w:val="32"/>
          <w:szCs w:val="32"/>
        </w:rPr>
        <w:t>Module- Managing Food and Beverage</w:t>
      </w:r>
    </w:p>
    <w:p w14:paraId="734C4353" w14:textId="77777777" w:rsidR="00FF6D10" w:rsidRPr="00843550" w:rsidRDefault="00FF6D10" w:rsidP="00766028">
      <w:pPr>
        <w:spacing w:after="120" w:line="360" w:lineRule="auto"/>
        <w:jc w:val="center"/>
        <w:rPr>
          <w:rFonts w:cs="Times New Roman"/>
          <w:sz w:val="32"/>
          <w:szCs w:val="28"/>
        </w:rPr>
      </w:pPr>
      <w:r w:rsidRPr="00843550">
        <w:rPr>
          <w:rFonts w:cs="Times New Roman"/>
          <w:sz w:val="32"/>
          <w:szCs w:val="28"/>
        </w:rPr>
        <w:t>Module code: BMIH 6002</w:t>
      </w:r>
    </w:p>
    <w:p w14:paraId="0830A3C3" w14:textId="77777777" w:rsidR="00FF6D10" w:rsidRPr="00843550" w:rsidRDefault="00FF6D10" w:rsidP="00766028">
      <w:pPr>
        <w:spacing w:after="120" w:line="360" w:lineRule="auto"/>
        <w:jc w:val="center"/>
        <w:rPr>
          <w:rFonts w:cs="Times New Roman"/>
          <w:sz w:val="32"/>
          <w:szCs w:val="28"/>
        </w:rPr>
      </w:pPr>
      <w:r w:rsidRPr="00843550">
        <w:rPr>
          <w:rFonts w:cs="Times New Roman"/>
          <w:sz w:val="32"/>
          <w:szCs w:val="28"/>
        </w:rPr>
        <w:t>Lecturer: Christopher Wilkin, Rodrigo Fernandes Aguilera</w:t>
      </w:r>
    </w:p>
    <w:p w14:paraId="261389E7" w14:textId="680D21F2" w:rsidR="00FF6D10" w:rsidRPr="00843550" w:rsidRDefault="00FF6D10" w:rsidP="00766028">
      <w:pPr>
        <w:spacing w:after="120" w:line="360" w:lineRule="auto"/>
        <w:jc w:val="center"/>
        <w:rPr>
          <w:rFonts w:cs="Times New Roman"/>
          <w:sz w:val="32"/>
          <w:szCs w:val="28"/>
        </w:rPr>
      </w:pPr>
      <w:r w:rsidRPr="00843550">
        <w:rPr>
          <w:rFonts w:cs="Times New Roman"/>
          <w:sz w:val="32"/>
          <w:szCs w:val="28"/>
        </w:rPr>
        <w:t xml:space="preserve">Assignment Title: Student Learning Log </w:t>
      </w:r>
    </w:p>
    <w:p w14:paraId="569E1C9D" w14:textId="07EEFED3" w:rsidR="00FF6D10" w:rsidRPr="00843550" w:rsidRDefault="00FF6D10" w:rsidP="00766028">
      <w:pPr>
        <w:spacing w:after="120" w:line="360" w:lineRule="auto"/>
        <w:jc w:val="center"/>
        <w:rPr>
          <w:rFonts w:cs="Times New Roman"/>
          <w:sz w:val="32"/>
          <w:szCs w:val="28"/>
        </w:rPr>
      </w:pPr>
      <w:r w:rsidRPr="00843550">
        <w:rPr>
          <w:rFonts w:cs="Times New Roman"/>
          <w:sz w:val="32"/>
          <w:szCs w:val="28"/>
        </w:rPr>
        <w:t>Word count (or equivalent): 1200</w:t>
      </w:r>
    </w:p>
    <w:p w14:paraId="099C1EDA" w14:textId="77777777" w:rsidR="0065789F" w:rsidRPr="00843550" w:rsidRDefault="0065789F" w:rsidP="00766028">
      <w:pPr>
        <w:pStyle w:val="Heading1"/>
        <w:spacing w:line="360" w:lineRule="auto"/>
        <w:rPr>
          <w:rFonts w:cs="Times New Roman"/>
          <w:sz w:val="28"/>
          <w:szCs w:val="28"/>
        </w:rPr>
      </w:pPr>
    </w:p>
    <w:p w14:paraId="45583FBA" w14:textId="77777777" w:rsidR="0065789F" w:rsidRPr="00843550" w:rsidRDefault="0065789F" w:rsidP="00766028">
      <w:pPr>
        <w:spacing w:line="360" w:lineRule="auto"/>
        <w:rPr>
          <w:rFonts w:cs="Times New Roman"/>
        </w:rPr>
      </w:pPr>
    </w:p>
    <w:p w14:paraId="659194B1" w14:textId="77777777" w:rsidR="0065789F" w:rsidRPr="00843550" w:rsidRDefault="0065789F" w:rsidP="00766028">
      <w:pPr>
        <w:spacing w:line="360" w:lineRule="auto"/>
        <w:rPr>
          <w:rFonts w:cs="Times New Roman"/>
        </w:rPr>
      </w:pPr>
    </w:p>
    <w:p w14:paraId="5FF30AB5" w14:textId="77777777" w:rsidR="0065789F" w:rsidRPr="00843550" w:rsidRDefault="0065789F" w:rsidP="00766028">
      <w:pPr>
        <w:spacing w:line="360" w:lineRule="auto"/>
        <w:rPr>
          <w:rFonts w:cs="Times New Roman"/>
        </w:rPr>
      </w:pPr>
    </w:p>
    <w:bookmarkStart w:id="0" w:name="_heading=h.8d8yrbjcznn" w:colFirst="0" w:colLast="0" w:displacedByCustomXml="next"/>
    <w:bookmarkEnd w:id="0" w:displacedByCustomXml="next"/>
    <w:sdt>
      <w:sdtPr>
        <w:rPr>
          <w:rFonts w:ascii="Times New Roman" w:eastAsia="Times New Roman" w:hAnsi="Times New Roman" w:cs="Times New Roman"/>
          <w:color w:val="auto"/>
          <w:sz w:val="24"/>
          <w:szCs w:val="22"/>
          <w:lang w:val="en-GB" w:eastAsia="en-GB"/>
        </w:rPr>
        <w:id w:val="-536120475"/>
        <w:docPartObj>
          <w:docPartGallery w:val="Table of Contents"/>
          <w:docPartUnique/>
        </w:docPartObj>
      </w:sdtPr>
      <w:sdtEndPr>
        <w:rPr>
          <w:b/>
          <w:bCs/>
          <w:noProof/>
        </w:rPr>
      </w:sdtEndPr>
      <w:sdtContent>
        <w:p w14:paraId="04027119" w14:textId="2C08FE08" w:rsidR="007472FF" w:rsidRPr="00843550" w:rsidRDefault="007472FF">
          <w:pPr>
            <w:pStyle w:val="TOCHeading"/>
            <w:rPr>
              <w:rFonts w:ascii="Times New Roman" w:hAnsi="Times New Roman" w:cs="Times New Roman"/>
            </w:rPr>
          </w:pPr>
          <w:r w:rsidRPr="00843550">
            <w:rPr>
              <w:rFonts w:ascii="Times New Roman" w:hAnsi="Times New Roman" w:cs="Times New Roman"/>
            </w:rPr>
            <w:t>Contents</w:t>
          </w:r>
        </w:p>
        <w:p w14:paraId="34AC0E0B" w14:textId="77777777" w:rsidR="00E564C7" w:rsidRDefault="007472FF">
          <w:pPr>
            <w:pStyle w:val="TOC1"/>
            <w:tabs>
              <w:tab w:val="right" w:leader="dot" w:pos="9350"/>
            </w:tabs>
            <w:rPr>
              <w:rFonts w:asciiTheme="minorHAnsi" w:eastAsiaTheme="minorEastAsia" w:hAnsiTheme="minorHAnsi"/>
              <w:noProof/>
              <w:sz w:val="22"/>
              <w:szCs w:val="28"/>
              <w:lang w:bidi="bn-BD"/>
            </w:rPr>
          </w:pPr>
          <w:r w:rsidRPr="00843550">
            <w:rPr>
              <w:rFonts w:cs="Times New Roman"/>
            </w:rPr>
            <w:fldChar w:fldCharType="begin"/>
          </w:r>
          <w:r w:rsidRPr="00843550">
            <w:rPr>
              <w:rFonts w:cs="Times New Roman"/>
            </w:rPr>
            <w:instrText xml:space="preserve"> TOC \o "1-3" \h \z \u </w:instrText>
          </w:r>
          <w:r w:rsidRPr="00843550">
            <w:rPr>
              <w:rFonts w:cs="Times New Roman"/>
            </w:rPr>
            <w:fldChar w:fldCharType="separate"/>
          </w:r>
          <w:hyperlink w:anchor="_Toc137240072" w:history="1">
            <w:r w:rsidR="00E564C7" w:rsidRPr="00AA447E">
              <w:rPr>
                <w:rStyle w:val="Hyperlink"/>
                <w:rFonts w:cs="Times New Roman"/>
                <w:noProof/>
              </w:rPr>
              <w:t>Introduction</w:t>
            </w:r>
            <w:r w:rsidR="00E564C7">
              <w:rPr>
                <w:noProof/>
                <w:webHidden/>
              </w:rPr>
              <w:tab/>
            </w:r>
            <w:r w:rsidR="00E564C7">
              <w:rPr>
                <w:noProof/>
                <w:webHidden/>
              </w:rPr>
              <w:fldChar w:fldCharType="begin"/>
            </w:r>
            <w:r w:rsidR="00E564C7">
              <w:rPr>
                <w:noProof/>
                <w:webHidden/>
              </w:rPr>
              <w:instrText xml:space="preserve"> PAGEREF _Toc137240072 \h </w:instrText>
            </w:r>
            <w:r w:rsidR="00E564C7">
              <w:rPr>
                <w:noProof/>
                <w:webHidden/>
              </w:rPr>
            </w:r>
            <w:r w:rsidR="00E564C7">
              <w:rPr>
                <w:noProof/>
                <w:webHidden/>
              </w:rPr>
              <w:fldChar w:fldCharType="separate"/>
            </w:r>
            <w:r w:rsidR="00E564C7">
              <w:rPr>
                <w:noProof/>
                <w:webHidden/>
              </w:rPr>
              <w:t>3</w:t>
            </w:r>
            <w:r w:rsidR="00E564C7">
              <w:rPr>
                <w:noProof/>
                <w:webHidden/>
              </w:rPr>
              <w:fldChar w:fldCharType="end"/>
            </w:r>
          </w:hyperlink>
        </w:p>
        <w:p w14:paraId="47A389D9" w14:textId="77777777" w:rsidR="00E564C7" w:rsidRDefault="001D41C6">
          <w:pPr>
            <w:pStyle w:val="TOC1"/>
            <w:tabs>
              <w:tab w:val="right" w:leader="dot" w:pos="9350"/>
            </w:tabs>
            <w:rPr>
              <w:rFonts w:asciiTheme="minorHAnsi" w:eastAsiaTheme="minorEastAsia" w:hAnsiTheme="minorHAnsi"/>
              <w:noProof/>
              <w:sz w:val="22"/>
              <w:szCs w:val="28"/>
              <w:lang w:bidi="bn-BD"/>
            </w:rPr>
          </w:pPr>
          <w:hyperlink w:anchor="_Toc137240073" w:history="1">
            <w:r w:rsidR="00E564C7" w:rsidRPr="00AA447E">
              <w:rPr>
                <w:rStyle w:val="Hyperlink"/>
                <w:rFonts w:cs="Times New Roman"/>
                <w:noProof/>
              </w:rPr>
              <w:t>Learning Log- development record</w:t>
            </w:r>
            <w:r w:rsidR="00E564C7">
              <w:rPr>
                <w:noProof/>
                <w:webHidden/>
              </w:rPr>
              <w:tab/>
            </w:r>
            <w:r w:rsidR="00E564C7">
              <w:rPr>
                <w:noProof/>
                <w:webHidden/>
              </w:rPr>
              <w:fldChar w:fldCharType="begin"/>
            </w:r>
            <w:r w:rsidR="00E564C7">
              <w:rPr>
                <w:noProof/>
                <w:webHidden/>
              </w:rPr>
              <w:instrText xml:space="preserve"> PAGEREF _Toc137240073 \h </w:instrText>
            </w:r>
            <w:r w:rsidR="00E564C7">
              <w:rPr>
                <w:noProof/>
                <w:webHidden/>
              </w:rPr>
            </w:r>
            <w:r w:rsidR="00E564C7">
              <w:rPr>
                <w:noProof/>
                <w:webHidden/>
              </w:rPr>
              <w:fldChar w:fldCharType="separate"/>
            </w:r>
            <w:r w:rsidR="00E564C7">
              <w:rPr>
                <w:noProof/>
                <w:webHidden/>
              </w:rPr>
              <w:t>4</w:t>
            </w:r>
            <w:r w:rsidR="00E564C7">
              <w:rPr>
                <w:noProof/>
                <w:webHidden/>
              </w:rPr>
              <w:fldChar w:fldCharType="end"/>
            </w:r>
          </w:hyperlink>
        </w:p>
        <w:p w14:paraId="67EC191B" w14:textId="77777777" w:rsidR="00E564C7" w:rsidRDefault="001D41C6">
          <w:pPr>
            <w:pStyle w:val="TOC2"/>
            <w:tabs>
              <w:tab w:val="right" w:leader="dot" w:pos="9350"/>
            </w:tabs>
            <w:rPr>
              <w:rFonts w:asciiTheme="minorHAnsi" w:eastAsiaTheme="minorEastAsia" w:hAnsiTheme="minorHAnsi"/>
              <w:noProof/>
              <w:sz w:val="22"/>
              <w:szCs w:val="28"/>
              <w:lang w:bidi="bn-BD"/>
            </w:rPr>
          </w:pPr>
          <w:hyperlink w:anchor="_Toc137240074" w:history="1">
            <w:r w:rsidR="00E564C7" w:rsidRPr="00AA447E">
              <w:rPr>
                <w:rStyle w:val="Hyperlink"/>
                <w:rFonts w:cs="Times New Roman"/>
                <w:noProof/>
              </w:rPr>
              <w:t>Overview of overall placement</w:t>
            </w:r>
            <w:r w:rsidR="00E564C7">
              <w:rPr>
                <w:noProof/>
                <w:webHidden/>
              </w:rPr>
              <w:tab/>
            </w:r>
            <w:r w:rsidR="00E564C7">
              <w:rPr>
                <w:noProof/>
                <w:webHidden/>
              </w:rPr>
              <w:fldChar w:fldCharType="begin"/>
            </w:r>
            <w:r w:rsidR="00E564C7">
              <w:rPr>
                <w:noProof/>
                <w:webHidden/>
              </w:rPr>
              <w:instrText xml:space="preserve"> PAGEREF _Toc137240074 \h </w:instrText>
            </w:r>
            <w:r w:rsidR="00E564C7">
              <w:rPr>
                <w:noProof/>
                <w:webHidden/>
              </w:rPr>
            </w:r>
            <w:r w:rsidR="00E564C7">
              <w:rPr>
                <w:noProof/>
                <w:webHidden/>
              </w:rPr>
              <w:fldChar w:fldCharType="separate"/>
            </w:r>
            <w:r w:rsidR="00E564C7">
              <w:rPr>
                <w:noProof/>
                <w:webHidden/>
              </w:rPr>
              <w:t>4</w:t>
            </w:r>
            <w:r w:rsidR="00E564C7">
              <w:rPr>
                <w:noProof/>
                <w:webHidden/>
              </w:rPr>
              <w:fldChar w:fldCharType="end"/>
            </w:r>
          </w:hyperlink>
        </w:p>
        <w:p w14:paraId="678C0164" w14:textId="77777777" w:rsidR="00E564C7" w:rsidRDefault="001D41C6">
          <w:pPr>
            <w:pStyle w:val="TOC2"/>
            <w:tabs>
              <w:tab w:val="right" w:leader="dot" w:pos="9350"/>
            </w:tabs>
            <w:rPr>
              <w:rFonts w:asciiTheme="minorHAnsi" w:eastAsiaTheme="minorEastAsia" w:hAnsiTheme="minorHAnsi"/>
              <w:noProof/>
              <w:sz w:val="22"/>
              <w:szCs w:val="28"/>
              <w:lang w:bidi="bn-BD"/>
            </w:rPr>
          </w:pPr>
          <w:hyperlink w:anchor="_Toc137240075" w:history="1">
            <w:r w:rsidR="00E564C7" w:rsidRPr="00AA447E">
              <w:rPr>
                <w:rStyle w:val="Hyperlink"/>
                <w:rFonts w:cs="Times New Roman"/>
                <w:noProof/>
              </w:rPr>
              <w:t>Placement objectives and experience</w:t>
            </w:r>
            <w:r w:rsidR="00E564C7">
              <w:rPr>
                <w:noProof/>
                <w:webHidden/>
              </w:rPr>
              <w:tab/>
            </w:r>
            <w:r w:rsidR="00E564C7">
              <w:rPr>
                <w:noProof/>
                <w:webHidden/>
              </w:rPr>
              <w:fldChar w:fldCharType="begin"/>
            </w:r>
            <w:r w:rsidR="00E564C7">
              <w:rPr>
                <w:noProof/>
                <w:webHidden/>
              </w:rPr>
              <w:instrText xml:space="preserve"> PAGEREF _Toc137240075 \h </w:instrText>
            </w:r>
            <w:r w:rsidR="00E564C7">
              <w:rPr>
                <w:noProof/>
                <w:webHidden/>
              </w:rPr>
            </w:r>
            <w:r w:rsidR="00E564C7">
              <w:rPr>
                <w:noProof/>
                <w:webHidden/>
              </w:rPr>
              <w:fldChar w:fldCharType="separate"/>
            </w:r>
            <w:r w:rsidR="00E564C7">
              <w:rPr>
                <w:noProof/>
                <w:webHidden/>
              </w:rPr>
              <w:t>4</w:t>
            </w:r>
            <w:r w:rsidR="00E564C7">
              <w:rPr>
                <w:noProof/>
                <w:webHidden/>
              </w:rPr>
              <w:fldChar w:fldCharType="end"/>
            </w:r>
          </w:hyperlink>
        </w:p>
        <w:p w14:paraId="011E3857" w14:textId="77777777" w:rsidR="00E564C7" w:rsidRDefault="001D41C6">
          <w:pPr>
            <w:pStyle w:val="TOC2"/>
            <w:tabs>
              <w:tab w:val="right" w:leader="dot" w:pos="9350"/>
            </w:tabs>
            <w:rPr>
              <w:rFonts w:asciiTheme="minorHAnsi" w:eastAsiaTheme="minorEastAsia" w:hAnsiTheme="minorHAnsi"/>
              <w:noProof/>
              <w:sz w:val="22"/>
              <w:szCs w:val="28"/>
              <w:lang w:bidi="bn-BD"/>
            </w:rPr>
          </w:pPr>
          <w:hyperlink w:anchor="_Toc137240076" w:history="1">
            <w:r w:rsidR="00E564C7" w:rsidRPr="00AA447E">
              <w:rPr>
                <w:rStyle w:val="Hyperlink"/>
                <w:rFonts w:cs="Times New Roman"/>
                <w:noProof/>
              </w:rPr>
              <w:t>Evidence of Achievement and learning agreement</w:t>
            </w:r>
            <w:r w:rsidR="00E564C7">
              <w:rPr>
                <w:noProof/>
                <w:webHidden/>
              </w:rPr>
              <w:tab/>
            </w:r>
            <w:r w:rsidR="00E564C7">
              <w:rPr>
                <w:noProof/>
                <w:webHidden/>
              </w:rPr>
              <w:fldChar w:fldCharType="begin"/>
            </w:r>
            <w:r w:rsidR="00E564C7">
              <w:rPr>
                <w:noProof/>
                <w:webHidden/>
              </w:rPr>
              <w:instrText xml:space="preserve"> PAGEREF _Toc137240076 \h </w:instrText>
            </w:r>
            <w:r w:rsidR="00E564C7">
              <w:rPr>
                <w:noProof/>
                <w:webHidden/>
              </w:rPr>
            </w:r>
            <w:r w:rsidR="00E564C7">
              <w:rPr>
                <w:noProof/>
                <w:webHidden/>
              </w:rPr>
              <w:fldChar w:fldCharType="separate"/>
            </w:r>
            <w:r w:rsidR="00E564C7">
              <w:rPr>
                <w:noProof/>
                <w:webHidden/>
              </w:rPr>
              <w:t>5</w:t>
            </w:r>
            <w:r w:rsidR="00E564C7">
              <w:rPr>
                <w:noProof/>
                <w:webHidden/>
              </w:rPr>
              <w:fldChar w:fldCharType="end"/>
            </w:r>
          </w:hyperlink>
        </w:p>
        <w:p w14:paraId="7F64215E" w14:textId="77777777" w:rsidR="00E564C7" w:rsidRDefault="001D41C6">
          <w:pPr>
            <w:pStyle w:val="TOC2"/>
            <w:tabs>
              <w:tab w:val="right" w:leader="dot" w:pos="9350"/>
            </w:tabs>
            <w:rPr>
              <w:rFonts w:asciiTheme="minorHAnsi" w:eastAsiaTheme="minorEastAsia" w:hAnsiTheme="minorHAnsi"/>
              <w:noProof/>
              <w:sz w:val="22"/>
              <w:szCs w:val="28"/>
              <w:lang w:bidi="bn-BD"/>
            </w:rPr>
          </w:pPr>
          <w:hyperlink w:anchor="_Toc137240077" w:history="1">
            <w:r w:rsidR="00E564C7" w:rsidRPr="00AA447E">
              <w:rPr>
                <w:rStyle w:val="Hyperlink"/>
                <w:rFonts w:cs="Times New Roman"/>
                <w:noProof/>
              </w:rPr>
              <w:t>Guest Service problem experienced by the hotel and possible solution</w:t>
            </w:r>
            <w:r w:rsidR="00E564C7">
              <w:rPr>
                <w:noProof/>
                <w:webHidden/>
              </w:rPr>
              <w:tab/>
            </w:r>
            <w:r w:rsidR="00E564C7">
              <w:rPr>
                <w:noProof/>
                <w:webHidden/>
              </w:rPr>
              <w:fldChar w:fldCharType="begin"/>
            </w:r>
            <w:r w:rsidR="00E564C7">
              <w:rPr>
                <w:noProof/>
                <w:webHidden/>
              </w:rPr>
              <w:instrText xml:space="preserve"> PAGEREF _Toc137240077 \h </w:instrText>
            </w:r>
            <w:r w:rsidR="00E564C7">
              <w:rPr>
                <w:noProof/>
                <w:webHidden/>
              </w:rPr>
            </w:r>
            <w:r w:rsidR="00E564C7">
              <w:rPr>
                <w:noProof/>
                <w:webHidden/>
              </w:rPr>
              <w:fldChar w:fldCharType="separate"/>
            </w:r>
            <w:r w:rsidR="00E564C7">
              <w:rPr>
                <w:noProof/>
                <w:webHidden/>
              </w:rPr>
              <w:t>6</w:t>
            </w:r>
            <w:r w:rsidR="00E564C7">
              <w:rPr>
                <w:noProof/>
                <w:webHidden/>
              </w:rPr>
              <w:fldChar w:fldCharType="end"/>
            </w:r>
          </w:hyperlink>
        </w:p>
        <w:p w14:paraId="3F610318" w14:textId="77777777" w:rsidR="00E564C7" w:rsidRDefault="001D41C6">
          <w:pPr>
            <w:pStyle w:val="TOC1"/>
            <w:tabs>
              <w:tab w:val="right" w:leader="dot" w:pos="9350"/>
            </w:tabs>
            <w:rPr>
              <w:rFonts w:asciiTheme="minorHAnsi" w:eastAsiaTheme="minorEastAsia" w:hAnsiTheme="minorHAnsi"/>
              <w:noProof/>
              <w:sz w:val="22"/>
              <w:szCs w:val="28"/>
              <w:lang w:bidi="bn-BD"/>
            </w:rPr>
          </w:pPr>
          <w:hyperlink w:anchor="_Toc137240078" w:history="1">
            <w:r w:rsidR="00E564C7" w:rsidRPr="00AA447E">
              <w:rPr>
                <w:rStyle w:val="Hyperlink"/>
                <w:rFonts w:cs="Times New Roman"/>
                <w:noProof/>
              </w:rPr>
              <w:t>Conclusion</w:t>
            </w:r>
            <w:r w:rsidR="00E564C7">
              <w:rPr>
                <w:noProof/>
                <w:webHidden/>
              </w:rPr>
              <w:tab/>
            </w:r>
            <w:r w:rsidR="00E564C7">
              <w:rPr>
                <w:noProof/>
                <w:webHidden/>
              </w:rPr>
              <w:fldChar w:fldCharType="begin"/>
            </w:r>
            <w:r w:rsidR="00E564C7">
              <w:rPr>
                <w:noProof/>
                <w:webHidden/>
              </w:rPr>
              <w:instrText xml:space="preserve"> PAGEREF _Toc137240078 \h </w:instrText>
            </w:r>
            <w:r w:rsidR="00E564C7">
              <w:rPr>
                <w:noProof/>
                <w:webHidden/>
              </w:rPr>
            </w:r>
            <w:r w:rsidR="00E564C7">
              <w:rPr>
                <w:noProof/>
                <w:webHidden/>
              </w:rPr>
              <w:fldChar w:fldCharType="separate"/>
            </w:r>
            <w:r w:rsidR="00E564C7">
              <w:rPr>
                <w:noProof/>
                <w:webHidden/>
              </w:rPr>
              <w:t>7</w:t>
            </w:r>
            <w:r w:rsidR="00E564C7">
              <w:rPr>
                <w:noProof/>
                <w:webHidden/>
              </w:rPr>
              <w:fldChar w:fldCharType="end"/>
            </w:r>
          </w:hyperlink>
        </w:p>
        <w:p w14:paraId="07C07CF9" w14:textId="77777777" w:rsidR="00E564C7" w:rsidRDefault="001D41C6">
          <w:pPr>
            <w:pStyle w:val="TOC1"/>
            <w:tabs>
              <w:tab w:val="right" w:leader="dot" w:pos="9350"/>
            </w:tabs>
            <w:rPr>
              <w:rFonts w:asciiTheme="minorHAnsi" w:eastAsiaTheme="minorEastAsia" w:hAnsiTheme="minorHAnsi"/>
              <w:noProof/>
              <w:sz w:val="22"/>
              <w:szCs w:val="28"/>
              <w:lang w:bidi="bn-BD"/>
            </w:rPr>
          </w:pPr>
          <w:hyperlink w:anchor="_Toc137240079" w:history="1">
            <w:r w:rsidR="00E564C7" w:rsidRPr="00AA447E">
              <w:rPr>
                <w:rStyle w:val="Hyperlink"/>
                <w:rFonts w:cs="Times New Roman"/>
                <w:noProof/>
              </w:rPr>
              <w:t>References</w:t>
            </w:r>
            <w:r w:rsidR="00E564C7">
              <w:rPr>
                <w:noProof/>
                <w:webHidden/>
              </w:rPr>
              <w:tab/>
            </w:r>
            <w:r w:rsidR="00E564C7">
              <w:rPr>
                <w:noProof/>
                <w:webHidden/>
              </w:rPr>
              <w:fldChar w:fldCharType="begin"/>
            </w:r>
            <w:r w:rsidR="00E564C7">
              <w:rPr>
                <w:noProof/>
                <w:webHidden/>
              </w:rPr>
              <w:instrText xml:space="preserve"> PAGEREF _Toc137240079 \h </w:instrText>
            </w:r>
            <w:r w:rsidR="00E564C7">
              <w:rPr>
                <w:noProof/>
                <w:webHidden/>
              </w:rPr>
            </w:r>
            <w:r w:rsidR="00E564C7">
              <w:rPr>
                <w:noProof/>
                <w:webHidden/>
              </w:rPr>
              <w:fldChar w:fldCharType="separate"/>
            </w:r>
            <w:r w:rsidR="00E564C7">
              <w:rPr>
                <w:noProof/>
                <w:webHidden/>
              </w:rPr>
              <w:t>8</w:t>
            </w:r>
            <w:r w:rsidR="00E564C7">
              <w:rPr>
                <w:noProof/>
                <w:webHidden/>
              </w:rPr>
              <w:fldChar w:fldCharType="end"/>
            </w:r>
          </w:hyperlink>
        </w:p>
        <w:p w14:paraId="6CB977B0" w14:textId="04221EEC" w:rsidR="007472FF" w:rsidRPr="00843550" w:rsidRDefault="007472FF">
          <w:pPr>
            <w:rPr>
              <w:rFonts w:cs="Times New Roman"/>
            </w:rPr>
          </w:pPr>
          <w:r w:rsidRPr="00843550">
            <w:rPr>
              <w:rFonts w:cs="Times New Roman"/>
              <w:b/>
              <w:bCs/>
              <w:noProof/>
            </w:rPr>
            <w:fldChar w:fldCharType="end"/>
          </w:r>
        </w:p>
      </w:sdtContent>
    </w:sdt>
    <w:p w14:paraId="25BB4522" w14:textId="77777777" w:rsidR="00FF6D10" w:rsidRPr="00843550" w:rsidRDefault="00FF6D10" w:rsidP="00766028">
      <w:pPr>
        <w:spacing w:line="360" w:lineRule="auto"/>
        <w:rPr>
          <w:rFonts w:eastAsiaTheme="majorEastAsia" w:cs="Times New Roman"/>
          <w:b/>
          <w:bCs/>
          <w:color w:val="2F5496" w:themeColor="accent1" w:themeShade="BF"/>
          <w:sz w:val="32"/>
          <w:szCs w:val="32"/>
          <w:lang w:val="en-US"/>
        </w:rPr>
      </w:pPr>
      <w:r w:rsidRPr="00843550">
        <w:rPr>
          <w:rFonts w:cs="Times New Roman"/>
        </w:rPr>
        <w:br w:type="page"/>
      </w:r>
    </w:p>
    <w:p w14:paraId="09EEB23A" w14:textId="6CA2343F" w:rsidR="0065789F" w:rsidRPr="00843550" w:rsidRDefault="00FC065D" w:rsidP="00766028">
      <w:pPr>
        <w:pStyle w:val="Heading1"/>
        <w:rPr>
          <w:rFonts w:cs="Times New Roman"/>
        </w:rPr>
      </w:pPr>
      <w:bookmarkStart w:id="1" w:name="_Toc137240072"/>
      <w:r w:rsidRPr="00843550">
        <w:rPr>
          <w:rFonts w:cs="Times New Roman"/>
        </w:rPr>
        <w:lastRenderedPageBreak/>
        <w:t>Introduction</w:t>
      </w:r>
      <w:bookmarkEnd w:id="1"/>
      <w:r w:rsidRPr="00843550">
        <w:rPr>
          <w:rFonts w:cs="Times New Roman"/>
        </w:rPr>
        <w:t xml:space="preserve"> </w:t>
      </w:r>
    </w:p>
    <w:p w14:paraId="6142B9E4" w14:textId="77777777" w:rsidR="001D41C6" w:rsidRPr="00843550" w:rsidRDefault="00766028" w:rsidP="00766028">
      <w:pPr>
        <w:spacing w:after="0" w:line="360" w:lineRule="auto"/>
        <w:rPr>
          <w:rFonts w:eastAsia="Arial" w:cs="Times New Roman"/>
          <w:sz w:val="22"/>
        </w:rPr>
      </w:pPr>
      <w:r w:rsidRPr="00843550">
        <w:rPr>
          <w:rFonts w:eastAsia="Arial" w:cs="Times New Roman"/>
          <w:sz w:val="22"/>
        </w:rPr>
        <w:t xml:space="preserve">This paper discussed here is about </w:t>
      </w:r>
      <w:r w:rsidR="001D41C6">
        <w:rPr>
          <w:rFonts w:eastAsia="Arial" w:cs="Times New Roman"/>
          <w:sz w:val="22"/>
        </w:rPr>
        <w:t xml:space="preserve">the </w:t>
      </w:r>
      <w:r w:rsidRPr="00843550">
        <w:rPr>
          <w:rFonts w:eastAsia="Arial" w:cs="Times New Roman"/>
          <w:sz w:val="22"/>
        </w:rPr>
        <w:t xml:space="preserve">personal learning log. I have been training online regarding food and beverage and the topics I was taught </w:t>
      </w:r>
      <w:r w:rsidR="001D41C6">
        <w:rPr>
          <w:rFonts w:eastAsia="Arial" w:cs="Times New Roman"/>
          <w:sz w:val="22"/>
        </w:rPr>
        <w:t>were</w:t>
      </w:r>
      <w:r w:rsidR="001D41C6" w:rsidRPr="00843550">
        <w:rPr>
          <w:rFonts w:eastAsia="Arial" w:cs="Times New Roman"/>
          <w:sz w:val="22"/>
        </w:rPr>
        <w:t xml:space="preserve"> about health and safety, kitchen learning, food allergen, communication, and menu training. I worked as a waiter at the Hilton Hotel near East Midland Airport. Here I did works like serving food, changing tables, taking orders, and managing the bar side. Apart from that, the hotel serves breakfast and </w:t>
      </w:r>
      <w:r w:rsidR="001D41C6">
        <w:rPr>
          <w:rFonts w:eastAsia="Arial" w:cs="Times New Roman"/>
          <w:sz w:val="22"/>
        </w:rPr>
        <w:t>dinner</w:t>
      </w:r>
      <w:r w:rsidR="001D41C6" w:rsidRPr="00843550">
        <w:rPr>
          <w:rFonts w:eastAsia="Arial" w:cs="Times New Roman"/>
          <w:sz w:val="22"/>
        </w:rPr>
        <w:t xml:space="preserve">. This lesson will discuss what I have learnt from this training and how it will apply to my academic and vocational and whether it will help my self-development. </w:t>
      </w:r>
    </w:p>
    <w:p w14:paraId="57E2516B" w14:textId="77777777" w:rsidR="001D41C6" w:rsidRDefault="001D41C6">
      <w:pPr>
        <w:rPr>
          <w:rFonts w:eastAsiaTheme="majorEastAsia" w:cs="Times New Roman"/>
          <w:b/>
          <w:bCs/>
          <w:color w:val="2F5496" w:themeColor="accent1" w:themeShade="BF"/>
          <w:sz w:val="32"/>
          <w:szCs w:val="32"/>
          <w:lang w:val="en-US"/>
        </w:rPr>
      </w:pPr>
      <w:r>
        <w:rPr>
          <w:rFonts w:cs="Times New Roman"/>
        </w:rPr>
        <w:br w:type="page"/>
      </w:r>
    </w:p>
    <w:p w14:paraId="205A5DCD" w14:textId="77777777" w:rsidR="001D41C6" w:rsidRPr="00843550" w:rsidRDefault="001D41C6" w:rsidP="00766028">
      <w:pPr>
        <w:pStyle w:val="Heading1"/>
        <w:rPr>
          <w:rFonts w:cs="Times New Roman"/>
        </w:rPr>
      </w:pPr>
      <w:bookmarkStart w:id="2" w:name="_Toc137240073"/>
      <w:r w:rsidRPr="00843550">
        <w:rPr>
          <w:rFonts w:cs="Times New Roman"/>
        </w:rPr>
        <w:lastRenderedPageBreak/>
        <w:t>Learning Log- development record</w:t>
      </w:r>
      <w:bookmarkEnd w:id="2"/>
      <w:r w:rsidRPr="00843550">
        <w:rPr>
          <w:rFonts w:cs="Times New Roman"/>
        </w:rPr>
        <w:t xml:space="preserve">  </w:t>
      </w:r>
    </w:p>
    <w:p w14:paraId="45CD327A" w14:textId="77777777" w:rsidR="001D41C6" w:rsidRPr="00843550" w:rsidRDefault="001D41C6" w:rsidP="00766028">
      <w:pPr>
        <w:pStyle w:val="Heading2"/>
        <w:rPr>
          <w:rFonts w:cs="Times New Roman"/>
        </w:rPr>
      </w:pPr>
      <w:bookmarkStart w:id="3" w:name="_heading=h.ym2odxzb7gjb" w:colFirst="0" w:colLast="0"/>
      <w:bookmarkStart w:id="4" w:name="_Toc137240074"/>
      <w:bookmarkEnd w:id="3"/>
      <w:r w:rsidRPr="00843550">
        <w:rPr>
          <w:rFonts w:cs="Times New Roman"/>
        </w:rPr>
        <w:t>Overview of overall placement</w:t>
      </w:r>
      <w:bookmarkEnd w:id="4"/>
    </w:p>
    <w:p w14:paraId="6C164437" w14:textId="77777777" w:rsidR="001D41C6" w:rsidRPr="00843550" w:rsidRDefault="001D41C6" w:rsidP="00766028">
      <w:pPr>
        <w:spacing w:line="360" w:lineRule="auto"/>
        <w:rPr>
          <w:rFonts w:cs="Times New Roman"/>
        </w:rPr>
      </w:pPr>
      <w:r w:rsidRPr="00843550">
        <w:rPr>
          <w:rFonts w:cs="Times New Roman"/>
        </w:rPr>
        <w:t>I began by taking an online course in managing food and beverage services, which required me to work at a hotel designated by my school. The purpose of this placement was to aid in my growth on a professional, educational, and personal level. I found myself working as a waiter at the Hilton Hotel, East Midland Airport. This family-friendly hotel Hilton is located five minutes from East Midland Airport (ASET 2017). The design of the hotel is very amazing where there is an indoor pool, steam room, whirlpool and a gym. There is a couple of salons for beauty treatment as well as a coffee corner and a large play area for children. This is a four-star hotel. Also, the position of this hotel is excellent in terms of rating. I was assigned to the food and beverage area where my duties included taking orders, tidying tables, delivering meals, and helping out at the bar when things got hectic. The hotel was constantly filled with people on vacation, so I got to witness a variety of attitudes and behaviours during my internship. The purpose of this internship was to sharpen our knowledge of hospitality management and general customer service. I have also identified chances to hone my abilities by tackling issues.</w:t>
      </w:r>
    </w:p>
    <w:p w14:paraId="2D43E047" w14:textId="77777777" w:rsidR="001D41C6" w:rsidRPr="00843550" w:rsidRDefault="001D41C6" w:rsidP="00766028">
      <w:pPr>
        <w:pStyle w:val="Heading2"/>
        <w:rPr>
          <w:rFonts w:cs="Times New Roman"/>
        </w:rPr>
      </w:pPr>
      <w:bookmarkStart w:id="5" w:name="_Toc137240075"/>
      <w:r w:rsidRPr="00843550">
        <w:rPr>
          <w:rFonts w:cs="Times New Roman"/>
        </w:rPr>
        <w:t>Placement objectives and experience</w:t>
      </w:r>
      <w:bookmarkEnd w:id="5"/>
    </w:p>
    <w:p w14:paraId="1FFFC5A8" w14:textId="77777777" w:rsidR="001D41C6" w:rsidRPr="00843550" w:rsidRDefault="001D41C6" w:rsidP="00766028">
      <w:pPr>
        <w:spacing w:line="360" w:lineRule="auto"/>
        <w:rPr>
          <w:rFonts w:cs="Times New Roman"/>
        </w:rPr>
      </w:pPr>
      <w:r w:rsidRPr="00843550">
        <w:rPr>
          <w:rFonts w:cs="Times New Roman"/>
        </w:rPr>
        <w:t xml:space="preserve">My placement has some key objectives like improving my self-management, communication skills development, try to solve any problem at work from my own experience. All in all, I had a good experience there and learned many things about how to serve guests in a luxury hotel. My main motive behind learning this lesson is to improve my vocational and academic learning, this online training has given me a lot of experience in food and beverage and its subsectors.  The training available online about the food and beverage management department of hotels is only scratching the surface. After experiencing the job placement, I've seen a wide range of tasks that need to be done, which made me realize that running a hotel and its restaurants is a complex process (Fallon, and Rutherford, 2010). Each day, waiters must interact with all types of customers and meet their needs. They must be attentive to what the patrons are requesting and provide the food they ordered in a courteous manner. I had to handle customers directly in my role as a waiter, and I encountered many kinds of difficulties. Examining my emotions, I've realized that being a waiter requires a certain level of patience and attentiveness to customers' desires to ensure they are content. I have also gained knowledge on how to manage guest complaints during the training. I have discovered </w:t>
      </w:r>
      <w:r w:rsidRPr="00843550">
        <w:rPr>
          <w:rFonts w:cs="Times New Roman"/>
        </w:rPr>
        <w:lastRenderedPageBreak/>
        <w:t>certain weak points in my communication and task-handling capabilities (Hagg, 2013). To improve them, I will focus on recognizing the needs of guests and utilizing menu engineering to guarantee that I can give information and fulfil their expectations. The training and job experience has helped me to enhance my skills and accomplishments.</w:t>
      </w:r>
    </w:p>
    <w:p w14:paraId="324E8AE9" w14:textId="77777777" w:rsidR="001D41C6" w:rsidRPr="00843550" w:rsidRDefault="001D41C6" w:rsidP="00766028">
      <w:pPr>
        <w:pStyle w:val="Heading2"/>
        <w:rPr>
          <w:rFonts w:cs="Times New Roman"/>
        </w:rPr>
      </w:pPr>
      <w:bookmarkStart w:id="6" w:name="_Toc137240076"/>
      <w:r w:rsidRPr="00843550">
        <w:rPr>
          <w:rFonts w:cs="Times New Roman"/>
        </w:rPr>
        <w:t>Evidence of Achievement and learning agreement</w:t>
      </w:r>
      <w:bookmarkEnd w:id="6"/>
    </w:p>
    <w:p w14:paraId="0A33CE0F" w14:textId="77777777" w:rsidR="001D41C6" w:rsidRPr="00843550" w:rsidRDefault="001D41C6" w:rsidP="00766028">
      <w:pPr>
        <w:spacing w:line="360" w:lineRule="auto"/>
        <w:rPr>
          <w:rFonts w:cs="Times New Roman"/>
        </w:rPr>
      </w:pPr>
      <w:r w:rsidRPr="00843550">
        <w:rPr>
          <w:rFonts w:cs="Times New Roman"/>
        </w:rPr>
        <w:t>I have gained a great deal of knowledge regarding hospitality administration while doing my placement at Hilton Hotel. Working as a waiter here has been critical in helping me progress in many areas.</w:t>
      </w:r>
    </w:p>
    <w:p w14:paraId="0074DEE2" w14:textId="77777777" w:rsidR="001D41C6" w:rsidRPr="00843550" w:rsidRDefault="001D41C6" w:rsidP="00766028">
      <w:pPr>
        <w:spacing w:line="360" w:lineRule="auto"/>
        <w:rPr>
          <w:rFonts w:cs="Times New Roman"/>
        </w:rPr>
      </w:pPr>
      <w:r w:rsidRPr="00843550">
        <w:rPr>
          <w:rFonts w:cs="Times New Roman"/>
        </w:rPr>
        <w:t>Self-Development- At Hilton Hotel, I was able to hone my skills as a waiter. This gave me a chance to become more aware of myself and how to best present myself to the patrons of the hotel's restaurant. Interacting with different guests and being confronted with a variety of situations increased my emotional intelligence (UWTSD, 2019). I also learned how to effectively manage difficult customers or manage customer grievances. Additionally, I was able to refine my communication abilities, including the capacity to speak audibly and concisely, all while remaining respectful.</w:t>
      </w:r>
    </w:p>
    <w:p w14:paraId="1E9737E1" w14:textId="77777777" w:rsidR="001D41C6" w:rsidRPr="00843550" w:rsidRDefault="001D41C6" w:rsidP="00766028">
      <w:pPr>
        <w:spacing w:line="360" w:lineRule="auto"/>
        <w:rPr>
          <w:rFonts w:cs="Times New Roman"/>
        </w:rPr>
      </w:pPr>
      <w:r w:rsidRPr="00843550">
        <w:rPr>
          <w:rFonts w:cs="Times New Roman"/>
        </w:rPr>
        <w:t>Vocational Development- My job as a waiter gave me the chance to work on my vocational abilities. Through this position, I was able to hone my task management competencies. I would receive orders, attend to guests, clear tables for re-arrangement, and inform the chefs of any new requirements from the customers (</w:t>
      </w:r>
      <w:proofErr w:type="spellStart"/>
      <w:r w:rsidRPr="00843550">
        <w:rPr>
          <w:rFonts w:cs="Times New Roman"/>
        </w:rPr>
        <w:t>Fanthorne</w:t>
      </w:r>
      <w:proofErr w:type="spellEnd"/>
      <w:r w:rsidRPr="00843550">
        <w:rPr>
          <w:rFonts w:cs="Times New Roman"/>
        </w:rPr>
        <w:t>, C2004). Additionally, I was able to refine my skills in managing time. While at that job, I was able to put into practice the skills I had gained from my online courses. This included things like fire safety, food allergies, communication, setting up the restaurant, customer service, menu knowledge, inventory inspections, and accepting deliveries.</w:t>
      </w:r>
    </w:p>
    <w:p w14:paraId="2A4779EC" w14:textId="77777777" w:rsidR="001D41C6" w:rsidRPr="00843550" w:rsidRDefault="001D41C6" w:rsidP="00766028">
      <w:pPr>
        <w:spacing w:line="360" w:lineRule="auto"/>
        <w:rPr>
          <w:rFonts w:cs="Times New Roman"/>
        </w:rPr>
      </w:pPr>
      <w:r w:rsidRPr="00843550">
        <w:rPr>
          <w:rFonts w:cs="Times New Roman"/>
        </w:rPr>
        <w:t>Academic Development- During my placement, I was able to further my academic abilities. Although there was not much direct involvement with my academic development, I still managed to enhance some of my skills (Wood, 2013). I was able to gain an in-depth understanding of the hospitality sector as well as Marriott's operations, customer service, and food and beverage management. Additionally, I was able to gain real-world insight into how to address workplace problems which enhanced my language proficiency and on-the-job experience.</w:t>
      </w:r>
    </w:p>
    <w:p w14:paraId="131D2725" w14:textId="77777777" w:rsidR="001D41C6" w:rsidRPr="00843550" w:rsidRDefault="001D41C6" w:rsidP="00766028">
      <w:pPr>
        <w:spacing w:line="360" w:lineRule="auto"/>
        <w:rPr>
          <w:rFonts w:cs="Times New Roman"/>
        </w:rPr>
      </w:pPr>
      <w:r w:rsidRPr="00843550">
        <w:rPr>
          <w:rFonts w:cs="Times New Roman"/>
        </w:rPr>
        <w:lastRenderedPageBreak/>
        <w:t>Lost Opportunities- I had a lot of missed chances during my work placement. For example, I was really interested in human resources but my lack of experience with personnel management meant I couldn't go into that field (</w:t>
      </w:r>
      <w:proofErr w:type="spellStart"/>
      <w:r w:rsidRPr="00843550">
        <w:rPr>
          <w:rFonts w:cs="Times New Roman"/>
        </w:rPr>
        <w:t>Vallen</w:t>
      </w:r>
      <w:proofErr w:type="spellEnd"/>
      <w:r w:rsidRPr="00843550">
        <w:rPr>
          <w:rFonts w:cs="Times New Roman"/>
        </w:rPr>
        <w:t xml:space="preserve">, </w:t>
      </w:r>
      <w:proofErr w:type="spellStart"/>
      <w:r w:rsidRPr="00843550">
        <w:rPr>
          <w:rFonts w:cs="Times New Roman"/>
        </w:rPr>
        <w:t>Vallen</w:t>
      </w:r>
      <w:proofErr w:type="spellEnd"/>
      <w:r w:rsidRPr="00843550">
        <w:rPr>
          <w:rFonts w:cs="Times New Roman"/>
        </w:rPr>
        <w:t>, and Jerome, 2014). Taking up a serving role instead was a big challenge for me as I had to reshuffle my priorities. I had the chance to be the head waiter for a major seminar project, but I had to miss out due to being ill. This was an amazing opportunity that could have been a huge advancement in my career. Unfortunately, I had to give it up.</w:t>
      </w:r>
    </w:p>
    <w:p w14:paraId="60736E73" w14:textId="77777777" w:rsidR="001D41C6" w:rsidRPr="00843550" w:rsidRDefault="001D41C6" w:rsidP="00766028">
      <w:pPr>
        <w:pStyle w:val="Heading2"/>
        <w:rPr>
          <w:rFonts w:cs="Times New Roman"/>
        </w:rPr>
      </w:pPr>
      <w:bookmarkStart w:id="7" w:name="_Toc137240077"/>
      <w:r w:rsidRPr="00843550">
        <w:rPr>
          <w:rFonts w:cs="Times New Roman"/>
        </w:rPr>
        <w:t>Guest Service problem experienced by the hotel and possible solution</w:t>
      </w:r>
      <w:bookmarkEnd w:id="7"/>
    </w:p>
    <w:p w14:paraId="5CA62611" w14:textId="47611638" w:rsidR="0065789F" w:rsidRPr="00843550" w:rsidRDefault="001D41C6" w:rsidP="00766028">
      <w:pPr>
        <w:spacing w:line="360" w:lineRule="auto"/>
        <w:rPr>
          <w:rFonts w:cs="Times New Roman"/>
        </w:rPr>
      </w:pPr>
      <w:r w:rsidRPr="00843550">
        <w:rPr>
          <w:rFonts w:cs="Times New Roman"/>
        </w:rPr>
        <w:t xml:space="preserve">I faced a problem in that hotel while training. A customer orders a food item that was not available at the time but we mistakenly accept the order. The customer gets a little angry when he is informed that the food he ordered is not available. Then i suggest he have the best meal at our restaurant and he agreed to it. Along with the meal we offer him some additional meals which include a dessert and a special juice. Finally, the customer was very happy with our service. In any such situation, customers must be happy as it is related to the reputation of the restaurant, as it depends on </w:t>
      </w:r>
      <w:r>
        <w:rPr>
          <w:rFonts w:cs="Times New Roman"/>
        </w:rPr>
        <w:t>customer</w:t>
      </w:r>
      <w:r w:rsidR="00FC065D" w:rsidRPr="00843550">
        <w:rPr>
          <w:rFonts w:cs="Times New Roman"/>
        </w:rPr>
        <w:t xml:space="preserve"> satisfaction. It was my special service experience where </w:t>
      </w:r>
      <w:r w:rsidR="00766028" w:rsidRPr="00843550">
        <w:rPr>
          <w:rFonts w:cs="Times New Roman"/>
        </w:rPr>
        <w:t>I</w:t>
      </w:r>
      <w:r w:rsidR="00FC065D" w:rsidRPr="00843550">
        <w:rPr>
          <w:rFonts w:cs="Times New Roman"/>
        </w:rPr>
        <w:t xml:space="preserve"> learned a lot and gained some knowledge on how to bring the situation under control. </w:t>
      </w:r>
    </w:p>
    <w:p w14:paraId="4076D8AC" w14:textId="77777777" w:rsidR="00E564C7" w:rsidRDefault="00E564C7">
      <w:pPr>
        <w:rPr>
          <w:rFonts w:eastAsiaTheme="majorEastAsia" w:cs="Times New Roman"/>
          <w:b/>
          <w:bCs/>
          <w:color w:val="2F5496" w:themeColor="accent1" w:themeShade="BF"/>
          <w:sz w:val="32"/>
          <w:szCs w:val="32"/>
          <w:lang w:val="en-US"/>
        </w:rPr>
      </w:pPr>
      <w:r>
        <w:rPr>
          <w:rFonts w:cs="Times New Roman"/>
        </w:rPr>
        <w:br w:type="page"/>
      </w:r>
    </w:p>
    <w:p w14:paraId="6D0F3C68" w14:textId="18744B3B" w:rsidR="0065789F" w:rsidRPr="00843550" w:rsidRDefault="00766028" w:rsidP="00E564C7">
      <w:pPr>
        <w:pStyle w:val="Heading1"/>
        <w:spacing w:line="360" w:lineRule="auto"/>
        <w:rPr>
          <w:rFonts w:cs="Times New Roman"/>
        </w:rPr>
      </w:pPr>
      <w:bookmarkStart w:id="8" w:name="_Toc137240078"/>
      <w:r w:rsidRPr="00843550">
        <w:rPr>
          <w:rFonts w:cs="Times New Roman"/>
        </w:rPr>
        <w:lastRenderedPageBreak/>
        <w:t>Conclusion</w:t>
      </w:r>
      <w:bookmarkEnd w:id="8"/>
    </w:p>
    <w:p w14:paraId="0E72B574" w14:textId="6BEFA300" w:rsidR="00766028" w:rsidRPr="00843550" w:rsidRDefault="00FC065D" w:rsidP="00E564C7">
      <w:pPr>
        <w:spacing w:line="360" w:lineRule="auto"/>
        <w:rPr>
          <w:rFonts w:eastAsia="Arial" w:cs="Times New Roman"/>
          <w:b/>
          <w:bCs/>
          <w:lang w:val="en-US"/>
        </w:rPr>
      </w:pPr>
      <w:r w:rsidRPr="00843550">
        <w:rPr>
          <w:rFonts w:eastAsia="Arial" w:cs="Times New Roman"/>
        </w:rPr>
        <w:t xml:space="preserve">This learning log has improved me in many ways, it has made me proficient in many things. It helped me gain a lot of knowledge about food and beverage. Also, it has made me very intelligent so that </w:t>
      </w:r>
      <w:r w:rsidR="00766028" w:rsidRPr="00843550">
        <w:rPr>
          <w:rFonts w:eastAsia="Arial" w:cs="Times New Roman"/>
          <w:bCs/>
        </w:rPr>
        <w:t>I</w:t>
      </w:r>
      <w:r w:rsidRPr="00843550">
        <w:rPr>
          <w:rFonts w:eastAsia="Arial" w:cs="Times New Roman"/>
        </w:rPr>
        <w:t xml:space="preserve"> can easily anticipate any situation. It also taught me how to choose a better career for myself.</w:t>
      </w:r>
      <w:r w:rsidR="00766028" w:rsidRPr="00843550">
        <w:rPr>
          <w:rFonts w:cs="Times New Roman"/>
        </w:rPr>
        <w:br w:type="page"/>
      </w:r>
    </w:p>
    <w:p w14:paraId="3F5F7146" w14:textId="61A7D9E9" w:rsidR="0065789F" w:rsidRPr="00843550" w:rsidRDefault="00766028" w:rsidP="00766028">
      <w:pPr>
        <w:pStyle w:val="Heading1"/>
        <w:rPr>
          <w:rFonts w:cs="Times New Roman"/>
          <w:color w:val="000000"/>
        </w:rPr>
      </w:pPr>
      <w:bookmarkStart w:id="9" w:name="_Toc137240079"/>
      <w:r w:rsidRPr="00843550">
        <w:rPr>
          <w:rFonts w:cs="Times New Roman"/>
        </w:rPr>
        <w:lastRenderedPageBreak/>
        <w:t>References</w:t>
      </w:r>
      <w:bookmarkEnd w:id="9"/>
    </w:p>
    <w:p w14:paraId="450C00FF" w14:textId="77777777" w:rsidR="00F20C60" w:rsidRPr="00843550" w:rsidRDefault="00F20C60" w:rsidP="00766028">
      <w:pPr>
        <w:rPr>
          <w:rFonts w:cs="Times New Roman"/>
          <w:b/>
        </w:rPr>
      </w:pPr>
      <w:r w:rsidRPr="00843550">
        <w:rPr>
          <w:rFonts w:cs="Times New Roman"/>
        </w:rPr>
        <w:t xml:space="preserve">1. ASET (2017) Good Practice Guide for </w:t>
      </w:r>
      <w:proofErr w:type="spellStart"/>
      <w:r w:rsidRPr="00843550">
        <w:rPr>
          <w:rFonts w:cs="Times New Roman"/>
        </w:rPr>
        <w:t>Workbased</w:t>
      </w:r>
      <w:proofErr w:type="spellEnd"/>
      <w:r w:rsidRPr="00843550">
        <w:rPr>
          <w:rFonts w:cs="Times New Roman"/>
        </w:rPr>
        <w:t xml:space="preserve"> </w:t>
      </w:r>
      <w:proofErr w:type="spellStart"/>
      <w:r w:rsidRPr="00843550">
        <w:rPr>
          <w:rFonts w:cs="Times New Roman"/>
        </w:rPr>
        <w:t>andPlacement</w:t>
      </w:r>
      <w:proofErr w:type="spellEnd"/>
      <w:r w:rsidRPr="00843550">
        <w:rPr>
          <w:rFonts w:cs="Times New Roman"/>
        </w:rPr>
        <w:t xml:space="preserve"> Learning in Higher Education, </w:t>
      </w:r>
      <w:proofErr w:type="spellStart"/>
      <w:proofErr w:type="gramStart"/>
      <w:r w:rsidRPr="00843550">
        <w:rPr>
          <w:rFonts w:cs="Times New Roman"/>
        </w:rPr>
        <w:t>ASET,Sheffield</w:t>
      </w:r>
      <w:proofErr w:type="spellEnd"/>
      <w:proofErr w:type="gramEnd"/>
      <w:r w:rsidRPr="00843550">
        <w:rPr>
          <w:rFonts w:cs="Times New Roman"/>
        </w:rPr>
        <w:t xml:space="preserve"> </w:t>
      </w:r>
    </w:p>
    <w:p w14:paraId="788F0229" w14:textId="77777777" w:rsidR="00F20C60" w:rsidRPr="00843550" w:rsidRDefault="00F20C60" w:rsidP="00766028">
      <w:pPr>
        <w:rPr>
          <w:rFonts w:cs="Times New Roman"/>
        </w:rPr>
      </w:pPr>
      <w:r w:rsidRPr="00843550">
        <w:rPr>
          <w:rFonts w:cs="Times New Roman"/>
        </w:rPr>
        <w:t xml:space="preserve">2. </w:t>
      </w:r>
      <w:proofErr w:type="spellStart"/>
      <w:proofErr w:type="gramStart"/>
      <w:r w:rsidRPr="00843550">
        <w:rPr>
          <w:rFonts w:cs="Times New Roman"/>
        </w:rPr>
        <w:t>Fallon,M</w:t>
      </w:r>
      <w:proofErr w:type="spellEnd"/>
      <w:r w:rsidRPr="00843550">
        <w:rPr>
          <w:rFonts w:cs="Times New Roman"/>
        </w:rPr>
        <w:t>.</w:t>
      </w:r>
      <w:proofErr w:type="gramEnd"/>
      <w:r w:rsidRPr="00843550">
        <w:rPr>
          <w:rFonts w:cs="Times New Roman"/>
        </w:rPr>
        <w:t xml:space="preserve">&amp; </w:t>
      </w:r>
      <w:proofErr w:type="spellStart"/>
      <w:r w:rsidRPr="00843550">
        <w:rPr>
          <w:rFonts w:cs="Times New Roman"/>
        </w:rPr>
        <w:t>Rutherford,D</w:t>
      </w:r>
      <w:proofErr w:type="spellEnd"/>
      <w:r w:rsidRPr="00843550">
        <w:rPr>
          <w:rFonts w:cs="Times New Roman"/>
        </w:rPr>
        <w:t xml:space="preserve">. (2010) Hotel </w:t>
      </w:r>
      <w:proofErr w:type="spellStart"/>
      <w:r w:rsidRPr="00843550">
        <w:rPr>
          <w:rFonts w:cs="Times New Roman"/>
        </w:rPr>
        <w:t>Managemen</w:t>
      </w:r>
      <w:proofErr w:type="spellEnd"/>
      <w:r w:rsidRPr="00843550">
        <w:rPr>
          <w:rFonts w:cs="Times New Roman"/>
        </w:rPr>
        <w:t xml:space="preserve"> </w:t>
      </w:r>
      <w:proofErr w:type="spellStart"/>
      <w:r w:rsidRPr="00843550">
        <w:rPr>
          <w:rFonts w:cs="Times New Roman"/>
        </w:rPr>
        <w:t>tand</w:t>
      </w:r>
      <w:proofErr w:type="spellEnd"/>
      <w:r w:rsidRPr="00843550">
        <w:rPr>
          <w:rFonts w:cs="Times New Roman"/>
        </w:rPr>
        <w:t xml:space="preserve"> Operations, Wiley, London.</w:t>
      </w:r>
    </w:p>
    <w:p w14:paraId="2152E2B2" w14:textId="77777777" w:rsidR="00F20C60" w:rsidRPr="00843550" w:rsidRDefault="00F20C60" w:rsidP="00766028">
      <w:pPr>
        <w:rPr>
          <w:rFonts w:cs="Times New Roman"/>
        </w:rPr>
      </w:pPr>
      <w:r w:rsidRPr="00843550">
        <w:rPr>
          <w:rFonts w:cs="Times New Roman"/>
        </w:rPr>
        <w:t>3. Hagg, E (2013) Internship Guide Eleven, The Hague</w:t>
      </w:r>
    </w:p>
    <w:p w14:paraId="03CF8DA0" w14:textId="77777777" w:rsidR="00F20C60" w:rsidRPr="00843550" w:rsidRDefault="00F20C60" w:rsidP="00766028">
      <w:pPr>
        <w:rPr>
          <w:rFonts w:cs="Times New Roman"/>
        </w:rPr>
      </w:pPr>
      <w:r w:rsidRPr="00843550">
        <w:rPr>
          <w:rFonts w:cs="Times New Roman"/>
        </w:rPr>
        <w:t xml:space="preserve">4. </w:t>
      </w:r>
      <w:proofErr w:type="spellStart"/>
      <w:proofErr w:type="gramStart"/>
      <w:r w:rsidRPr="00843550">
        <w:rPr>
          <w:rFonts w:cs="Times New Roman"/>
        </w:rPr>
        <w:t>Johnston,R</w:t>
      </w:r>
      <w:proofErr w:type="spellEnd"/>
      <w:proofErr w:type="gramEnd"/>
      <w:r w:rsidRPr="00843550">
        <w:rPr>
          <w:rFonts w:cs="Times New Roman"/>
        </w:rPr>
        <w:t xml:space="preserve"> </w:t>
      </w:r>
      <w:proofErr w:type="spellStart"/>
      <w:r w:rsidRPr="00843550">
        <w:rPr>
          <w:rFonts w:cs="Times New Roman"/>
        </w:rPr>
        <w:t>Clark,G</w:t>
      </w:r>
      <w:proofErr w:type="spellEnd"/>
      <w:r w:rsidRPr="00843550">
        <w:rPr>
          <w:rFonts w:cs="Times New Roman"/>
        </w:rPr>
        <w:t xml:space="preserve">. </w:t>
      </w:r>
      <w:proofErr w:type="spellStart"/>
      <w:r w:rsidRPr="00843550">
        <w:rPr>
          <w:rFonts w:cs="Times New Roman"/>
        </w:rPr>
        <w:t>Shulver,M</w:t>
      </w:r>
      <w:proofErr w:type="spellEnd"/>
      <w:r w:rsidRPr="00843550">
        <w:rPr>
          <w:rFonts w:cs="Times New Roman"/>
        </w:rPr>
        <w:t>. (2012) Service Operations Management, Pearson, London</w:t>
      </w:r>
    </w:p>
    <w:p w14:paraId="4C78E720" w14:textId="77777777" w:rsidR="00F20C60" w:rsidRPr="00843550" w:rsidRDefault="00F20C60" w:rsidP="00766028">
      <w:pPr>
        <w:rPr>
          <w:rFonts w:cs="Times New Roman"/>
        </w:rPr>
      </w:pPr>
      <w:r w:rsidRPr="00843550">
        <w:rPr>
          <w:rFonts w:cs="Times New Roman"/>
        </w:rPr>
        <w:t xml:space="preserve">5. </w:t>
      </w:r>
      <w:proofErr w:type="spellStart"/>
      <w:r w:rsidRPr="00843550">
        <w:rPr>
          <w:rFonts w:cs="Times New Roman"/>
        </w:rPr>
        <w:t>Vallen</w:t>
      </w:r>
      <w:proofErr w:type="spellEnd"/>
      <w:r w:rsidRPr="00843550">
        <w:rPr>
          <w:rFonts w:cs="Times New Roman"/>
        </w:rPr>
        <w:t xml:space="preserve">, G.K. &amp; </w:t>
      </w:r>
      <w:proofErr w:type="spellStart"/>
      <w:r w:rsidRPr="00843550">
        <w:rPr>
          <w:rFonts w:cs="Times New Roman"/>
        </w:rPr>
        <w:t>Vallen</w:t>
      </w:r>
      <w:proofErr w:type="spellEnd"/>
      <w:r w:rsidRPr="00843550">
        <w:rPr>
          <w:rFonts w:cs="Times New Roman"/>
        </w:rPr>
        <w:t>, Jerome J. (2014) Check-in check-</w:t>
      </w:r>
      <w:proofErr w:type="gramStart"/>
      <w:r w:rsidRPr="00843550">
        <w:rPr>
          <w:rFonts w:cs="Times New Roman"/>
        </w:rPr>
        <w:t>out :</w:t>
      </w:r>
      <w:proofErr w:type="gramEnd"/>
      <w:r w:rsidRPr="00843550">
        <w:rPr>
          <w:rFonts w:cs="Times New Roman"/>
        </w:rPr>
        <w:t xml:space="preserve"> managing hotel operations Ninth edition. Pearson new international.</w:t>
      </w:r>
    </w:p>
    <w:p w14:paraId="554792B6" w14:textId="77777777" w:rsidR="00F20C60" w:rsidRPr="00843550" w:rsidRDefault="00F20C60" w:rsidP="00766028">
      <w:pPr>
        <w:rPr>
          <w:rFonts w:cs="Times New Roman"/>
        </w:rPr>
      </w:pPr>
      <w:r w:rsidRPr="00843550">
        <w:rPr>
          <w:rFonts w:cs="Times New Roman"/>
        </w:rPr>
        <w:t xml:space="preserve">6. </w:t>
      </w:r>
      <w:proofErr w:type="spellStart"/>
      <w:r w:rsidRPr="00843550">
        <w:rPr>
          <w:rFonts w:cs="Times New Roman"/>
        </w:rPr>
        <w:t>Fanthorne</w:t>
      </w:r>
      <w:proofErr w:type="spellEnd"/>
      <w:r w:rsidRPr="00843550">
        <w:rPr>
          <w:rFonts w:cs="Times New Roman"/>
        </w:rPr>
        <w:t>, C (2004) Work Placements ± Survival Guide for Students Macmillan, Basingstoke</w:t>
      </w:r>
    </w:p>
    <w:p w14:paraId="35D43306" w14:textId="77777777" w:rsidR="00F20C60" w:rsidRPr="00843550" w:rsidRDefault="00F20C60" w:rsidP="00766028">
      <w:pPr>
        <w:rPr>
          <w:rFonts w:cs="Times New Roman"/>
        </w:rPr>
      </w:pPr>
      <w:r w:rsidRPr="00843550">
        <w:rPr>
          <w:rFonts w:cs="Times New Roman"/>
        </w:rPr>
        <w:t xml:space="preserve">7. UWTSD (2019) Quality Handbook Chapter </w:t>
      </w:r>
      <w:proofErr w:type="gramStart"/>
      <w:r w:rsidRPr="00843550">
        <w:rPr>
          <w:rFonts w:cs="Times New Roman"/>
        </w:rPr>
        <w:t>10,Carmarth</w:t>
      </w:r>
      <w:proofErr w:type="gramEnd"/>
    </w:p>
    <w:p w14:paraId="28B63E07" w14:textId="77777777" w:rsidR="00F20C60" w:rsidRPr="00843550" w:rsidRDefault="00F20C60" w:rsidP="00766028">
      <w:pPr>
        <w:rPr>
          <w:rFonts w:cs="Times New Roman"/>
        </w:rPr>
      </w:pPr>
      <w:r w:rsidRPr="00843550">
        <w:rPr>
          <w:rFonts w:cs="Times New Roman"/>
        </w:rPr>
        <w:t xml:space="preserve">8. </w:t>
      </w:r>
      <w:proofErr w:type="spellStart"/>
      <w:proofErr w:type="gramStart"/>
      <w:r w:rsidRPr="00843550">
        <w:rPr>
          <w:rFonts w:cs="Times New Roman"/>
        </w:rPr>
        <w:t>Wood,R</w:t>
      </w:r>
      <w:proofErr w:type="spellEnd"/>
      <w:r w:rsidRPr="00843550">
        <w:rPr>
          <w:rFonts w:cs="Times New Roman"/>
        </w:rPr>
        <w:t>.</w:t>
      </w:r>
      <w:proofErr w:type="gramEnd"/>
      <w:r w:rsidRPr="00843550">
        <w:rPr>
          <w:rFonts w:cs="Times New Roman"/>
        </w:rPr>
        <w:t xml:space="preserve"> (2013) Key Concepts in Hospitality Management, Sage, London</w:t>
      </w:r>
    </w:p>
    <w:p w14:paraId="72766C01" w14:textId="77777777" w:rsidR="00F20C60" w:rsidRPr="00843550" w:rsidRDefault="00F20C60" w:rsidP="00766028">
      <w:pPr>
        <w:rPr>
          <w:rFonts w:cs="Times New Roman"/>
        </w:rPr>
      </w:pPr>
      <w:r w:rsidRPr="00843550">
        <w:rPr>
          <w:rFonts w:cs="Times New Roman"/>
        </w:rPr>
        <w:t>9.Organisational websites as personally applicable to the VWXGHQWV¶LQGLYLGXDOSODFHPHQW</w:t>
      </w:r>
    </w:p>
    <w:sectPr w:rsidR="00F20C60" w:rsidRPr="00843550" w:rsidSect="007472FF">
      <w:footerReference w:type="default" r:id="rId9"/>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B52D6B" w14:textId="77777777" w:rsidR="00FC065D" w:rsidRDefault="00FC065D" w:rsidP="007472FF">
      <w:pPr>
        <w:spacing w:after="0" w:line="240" w:lineRule="auto"/>
      </w:pPr>
      <w:r>
        <w:separator/>
      </w:r>
    </w:p>
  </w:endnote>
  <w:endnote w:type="continuationSeparator" w:id="0">
    <w:p w14:paraId="055A056E" w14:textId="77777777" w:rsidR="00FC065D" w:rsidRDefault="00FC065D" w:rsidP="007472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rinda">
    <w:panose1 w:val="020B0502040204020203"/>
    <w:charset w:val="00"/>
    <w:family w:val="swiss"/>
    <w:pitch w:val="variable"/>
    <w:sig w:usb0="0001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9124447"/>
      <w:docPartObj>
        <w:docPartGallery w:val="Page Numbers (Bottom of Page)"/>
        <w:docPartUnique/>
      </w:docPartObj>
    </w:sdtPr>
    <w:sdtEndPr>
      <w:rPr>
        <w:noProof/>
      </w:rPr>
    </w:sdtEndPr>
    <w:sdtContent>
      <w:p w14:paraId="032740BE" w14:textId="47EAF07A" w:rsidR="007472FF" w:rsidRDefault="007472FF">
        <w:pPr>
          <w:pStyle w:val="Footer"/>
          <w:jc w:val="center"/>
        </w:pPr>
        <w:r>
          <w:fldChar w:fldCharType="begin"/>
        </w:r>
        <w:r>
          <w:instrText xml:space="preserve"> PAGE   \* MERGEFORMAT </w:instrText>
        </w:r>
        <w:r>
          <w:fldChar w:fldCharType="separate"/>
        </w:r>
        <w:r w:rsidR="00E564C7">
          <w:rPr>
            <w:noProof/>
          </w:rPr>
          <w:t>3</w:t>
        </w:r>
        <w:r>
          <w:rPr>
            <w:noProof/>
          </w:rPr>
          <w:fldChar w:fldCharType="end"/>
        </w:r>
      </w:p>
    </w:sdtContent>
  </w:sdt>
  <w:p w14:paraId="014F8792" w14:textId="77777777" w:rsidR="007472FF" w:rsidRDefault="007472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08D34B" w14:textId="77777777" w:rsidR="00FC065D" w:rsidRDefault="00FC065D" w:rsidP="007472FF">
      <w:pPr>
        <w:spacing w:after="0" w:line="240" w:lineRule="auto"/>
      </w:pPr>
      <w:r>
        <w:separator/>
      </w:r>
    </w:p>
  </w:footnote>
  <w:footnote w:type="continuationSeparator" w:id="0">
    <w:p w14:paraId="2A5647FD" w14:textId="77777777" w:rsidR="00FC065D" w:rsidRDefault="00FC065D" w:rsidP="007472F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C3NDIzMjY0NTQxMDVR0lEKTi0uzszPAykwrAUAUk5MaywAAAA="/>
  </w:docVars>
  <w:rsids>
    <w:rsidRoot w:val="0065789F"/>
    <w:rsid w:val="00163002"/>
    <w:rsid w:val="001D41C6"/>
    <w:rsid w:val="005226A6"/>
    <w:rsid w:val="0065789F"/>
    <w:rsid w:val="007472FF"/>
    <w:rsid w:val="00766028"/>
    <w:rsid w:val="00843550"/>
    <w:rsid w:val="008F5D1D"/>
    <w:rsid w:val="00971737"/>
    <w:rsid w:val="009843F8"/>
    <w:rsid w:val="00B34465"/>
    <w:rsid w:val="00E564C7"/>
    <w:rsid w:val="00F20C60"/>
    <w:rsid w:val="00FC065D"/>
    <w:rsid w:val="00FF6D10"/>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8A33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ED0"/>
    <w:rPr>
      <w:rFonts w:cstheme="minorBidi"/>
      <w:szCs w:val="22"/>
    </w:rPr>
  </w:style>
  <w:style w:type="paragraph" w:styleId="Heading1">
    <w:name w:val="heading 1"/>
    <w:basedOn w:val="Normal"/>
    <w:next w:val="Normal"/>
    <w:link w:val="Heading1Char"/>
    <w:uiPriority w:val="9"/>
    <w:qFormat/>
    <w:rsid w:val="0028348D"/>
    <w:pPr>
      <w:keepNext/>
      <w:keepLines/>
      <w:spacing w:before="240"/>
      <w:outlineLvl w:val="0"/>
    </w:pPr>
    <w:rPr>
      <w:rFonts w:eastAsiaTheme="majorEastAsia" w:cstheme="majorBidi"/>
      <w:b/>
      <w:bCs/>
      <w:color w:val="2F5496" w:themeColor="accent1" w:themeShade="BF"/>
      <w:sz w:val="32"/>
      <w:szCs w:val="32"/>
      <w:lang w:val="en-US"/>
    </w:rPr>
  </w:style>
  <w:style w:type="paragraph" w:styleId="Heading2">
    <w:name w:val="heading 2"/>
    <w:basedOn w:val="Normal"/>
    <w:next w:val="Normal"/>
    <w:link w:val="Heading2Char"/>
    <w:uiPriority w:val="9"/>
    <w:unhideWhenUsed/>
    <w:qFormat/>
    <w:rsid w:val="00F77523"/>
    <w:pPr>
      <w:keepNext/>
      <w:keepLines/>
      <w:spacing w:before="4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267B3E"/>
    <w:pPr>
      <w:keepNext/>
      <w:keepLines/>
      <w:spacing w:before="40"/>
      <w:outlineLvl w:val="2"/>
    </w:pPr>
    <w:rPr>
      <w:rFonts w:eastAsiaTheme="majorEastAsia" w:cstheme="majorBidi"/>
      <w:b/>
      <w:color w:val="1F3763" w:themeColor="accent1" w:themeShade="7F"/>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28348D"/>
    <w:rPr>
      <w:rFonts w:eastAsiaTheme="majorEastAsia" w:cstheme="majorBidi"/>
      <w:b/>
      <w:bCs/>
      <w:color w:val="2F5496" w:themeColor="accent1" w:themeShade="BF"/>
      <w:kern w:val="0"/>
      <w:sz w:val="32"/>
      <w:szCs w:val="32"/>
      <w:lang w:val="en-US"/>
    </w:rPr>
  </w:style>
  <w:style w:type="character" w:customStyle="1" w:styleId="Heading2Char">
    <w:name w:val="Heading 2 Char"/>
    <w:basedOn w:val="DefaultParagraphFont"/>
    <w:link w:val="Heading2"/>
    <w:uiPriority w:val="9"/>
    <w:rsid w:val="00F77523"/>
    <w:rPr>
      <w:rFonts w:eastAsiaTheme="majorEastAsia" w:cstheme="majorBidi"/>
      <w:color w:val="2F5496" w:themeColor="accent1" w:themeShade="BF"/>
      <w:sz w:val="28"/>
      <w:szCs w:val="26"/>
    </w:rPr>
  </w:style>
  <w:style w:type="character" w:customStyle="1" w:styleId="Heading3Char">
    <w:name w:val="Heading 3 Char"/>
    <w:basedOn w:val="DefaultParagraphFont"/>
    <w:link w:val="Heading3"/>
    <w:uiPriority w:val="9"/>
    <w:rsid w:val="00267B3E"/>
    <w:rPr>
      <w:rFonts w:eastAsiaTheme="majorEastAsia" w:cstheme="majorBidi"/>
      <w:b/>
      <w:color w:val="1F3763" w:themeColor="accent1" w:themeShade="7F"/>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OCHeading">
    <w:name w:val="TOC Heading"/>
    <w:basedOn w:val="Heading1"/>
    <w:next w:val="Normal"/>
    <w:uiPriority w:val="39"/>
    <w:unhideWhenUsed/>
    <w:qFormat/>
    <w:rsid w:val="00766028"/>
    <w:pPr>
      <w:spacing w:after="0"/>
      <w:jc w:val="left"/>
      <w:outlineLvl w:val="9"/>
    </w:pPr>
    <w:rPr>
      <w:rFonts w:asciiTheme="majorHAnsi" w:hAnsiTheme="majorHAnsi"/>
      <w:b w:val="0"/>
      <w:bCs w:val="0"/>
      <w:lang w:eastAsia="en-US"/>
    </w:rPr>
  </w:style>
  <w:style w:type="paragraph" w:styleId="TOC1">
    <w:name w:val="toc 1"/>
    <w:basedOn w:val="Normal"/>
    <w:next w:val="Normal"/>
    <w:autoRedefine/>
    <w:uiPriority w:val="39"/>
    <w:unhideWhenUsed/>
    <w:rsid w:val="00766028"/>
    <w:pPr>
      <w:spacing w:after="100"/>
    </w:pPr>
  </w:style>
  <w:style w:type="paragraph" w:styleId="TOC2">
    <w:name w:val="toc 2"/>
    <w:basedOn w:val="Normal"/>
    <w:next w:val="Normal"/>
    <w:autoRedefine/>
    <w:uiPriority w:val="39"/>
    <w:unhideWhenUsed/>
    <w:rsid w:val="00766028"/>
    <w:pPr>
      <w:spacing w:after="100"/>
      <w:ind w:left="240"/>
    </w:pPr>
  </w:style>
  <w:style w:type="character" w:styleId="Hyperlink">
    <w:name w:val="Hyperlink"/>
    <w:basedOn w:val="DefaultParagraphFont"/>
    <w:uiPriority w:val="99"/>
    <w:unhideWhenUsed/>
    <w:rsid w:val="00766028"/>
    <w:rPr>
      <w:color w:val="0563C1" w:themeColor="hyperlink"/>
      <w:u w:val="single"/>
    </w:rPr>
  </w:style>
  <w:style w:type="paragraph" w:styleId="Header">
    <w:name w:val="header"/>
    <w:basedOn w:val="Normal"/>
    <w:link w:val="HeaderChar"/>
    <w:uiPriority w:val="99"/>
    <w:unhideWhenUsed/>
    <w:rsid w:val="007472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72FF"/>
    <w:rPr>
      <w:rFonts w:cstheme="minorBidi"/>
      <w:szCs w:val="22"/>
    </w:rPr>
  </w:style>
  <w:style w:type="paragraph" w:styleId="Footer">
    <w:name w:val="footer"/>
    <w:basedOn w:val="Normal"/>
    <w:link w:val="FooterChar"/>
    <w:uiPriority w:val="99"/>
    <w:unhideWhenUsed/>
    <w:rsid w:val="007472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72FF"/>
    <w:rPr>
      <w:rFonts w:cstheme="minorBidi"/>
      <w:szCs w:val="22"/>
    </w:rPr>
  </w:style>
  <w:style w:type="paragraph" w:styleId="BalloonText">
    <w:name w:val="Balloon Text"/>
    <w:basedOn w:val="Normal"/>
    <w:link w:val="BalloonTextChar"/>
    <w:uiPriority w:val="99"/>
    <w:semiHidden/>
    <w:unhideWhenUsed/>
    <w:rsid w:val="00E564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64C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NtrTL73CZ+8nUfF2Sr+gcXkYGg==">CgMxLjAaHgoBMBIZChcIB0ITEhFFc3RyYW5nZWxvIEVkZXNzYRoeCgExEhkKFwgHQhMSEUVzdHJhbmdlbG8gRWRlc3NhGh4KATISGQoXCAdCExIRRXN0cmFuZ2VsbyBFZGVzc2EaHgoBMxIZChcIB0ITEhFFc3RyYW5nZWxvIEVkZXNzYRoeCgE0EhkKFwgHQhMSEUVzdHJhbmdlbG8gRWRlc3NhGh4KATUSGQoXCAdCExIRRXN0cmFuZ2VsbyBFZGVzc2EyDWguOGQ4eXJiamN6bm4yDmgueW0yb2R4emI3Z2piMg5oLjFudzBya3llOXNpaTgAciExejlBcXZYOVFlNjVaeXM4b21PUHFNVDdqRGFHdVUwUGk=</go:docsCustomData>
</go:gDocsCustomXmlDataStorage>
</file>

<file path=customXml/itemProps1.xml><?xml version="1.0" encoding="utf-8"?>
<ds:datastoreItem xmlns:ds="http://schemas.openxmlformats.org/officeDocument/2006/customXml" ds:itemID="{B52C0104-3206-4191-9463-6E013181AB7C}">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1386</Words>
  <Characters>7902</Characters>
  <Application>Microsoft Office Word</Application>
  <DocSecurity>0</DocSecurity>
  <Lines>65</Lines>
  <Paragraphs>18</Paragraphs>
  <ScaleCrop>false</ScaleCrop>
  <Company/>
  <LinksUpToDate>false</LinksUpToDate>
  <CharactersWithSpaces>9270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2023-06-11T16:40:00Z</dcterms:created>
  <dcterms:modified xsi:type="dcterms:W3CDTF">2023-06-11T16:42:00Z</dcterms:modified>
</cp:coreProperties>
</file>