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sz w:val="32"/>
          <w:szCs w:val="32"/>
        </w:rPr>
      </w:pPr>
      <w:r>
        <w:rPr>
          <w:rFonts w:hint="eastAsia"/>
          <w:sz w:val="32"/>
          <w:szCs w:val="32"/>
        </w:rPr>
        <w:t>正釋經文</w:t>
      </w:r>
      <w:r>
        <w:rPr>
          <w:rFonts w:hint="eastAsia" w:eastAsiaTheme="minorEastAsia"/>
          <w:sz w:val="32"/>
          <w:szCs w:val="32"/>
          <w:lang w:eastAsia="zh-CN"/>
        </w:rPr>
        <w:t xml:space="preserve">  </w:t>
      </w:r>
      <w:r>
        <w:rPr>
          <w:sz w:val="32"/>
          <w:szCs w:val="32"/>
        </w:rPr>
        <w:t xml:space="preserve"> </w:t>
      </w:r>
    </w:p>
    <w:p>
      <w:pPr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一、第一品至第三品為序分。初二品為通序，後一品為別序。</w:t>
      </w:r>
    </w:p>
    <w:p>
      <w:pPr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二、第四品至第四十二品為正宗分。</w:t>
      </w:r>
    </w:p>
    <w:p>
      <w:pPr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三、第四十三品至第四十八品為流通分。</w:t>
      </w:r>
    </w:p>
    <w:p>
      <w:pPr>
        <w:rPr>
          <w:rFonts w:hint="eastAsia"/>
          <w:sz w:val="32"/>
          <w:szCs w:val="32"/>
        </w:rPr>
      </w:pPr>
    </w:p>
    <w:p>
      <w:pPr>
        <w:ind w:firstLine="3520" w:firstLineChars="11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法會聖眾第一</w:t>
      </w:r>
    </w:p>
    <w:p>
      <w:pPr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法會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就是指本師釋迦牟尼佛講這部經的大會。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聖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是指聽眾當中的聲聞、菩薩等。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眾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是指一般的大眾。</w:t>
      </w:r>
    </w:p>
    <w:p>
      <w:pPr>
        <w:rPr>
          <w:rFonts w:hint="eastAsia" w:eastAsia="SimSun"/>
          <w:b/>
          <w:bCs/>
          <w:sz w:val="32"/>
          <w:szCs w:val="32"/>
          <w:lang w:val="en-US" w:eastAsia="zh-CN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    這個品題是說：這一品經文，是說明當時親自參加釋迦牟尼佛講《無量壽經》法會的聽眾殊勝。</w:t>
      </w:r>
    </w:p>
    <w:p>
      <w:pPr>
        <w:ind w:firstLine="640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sz w:val="32"/>
          <w:szCs w:val="32"/>
        </w:rPr>
        <w:t>這部經是夏蓮居居士依據五種原譯本會集而成的，在一九四五年出版流通。當時，慈舟法師曾經在濟南講過，並且為作科判。梅光羲居士曾經在中央廣播電台播講過這部經，還有一些大德們也在各地宣講。佛門出家、在家的高僧大德們，都肯定此會集本是《無量壽經》最完善的版本。夏老將全經分為四十八品。是取阿彌陀佛四十八願。他在最初會集的本子，分作三十七品，以後修訂成為現在的四十八品。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前面三品是序分。</w:t>
      </w:r>
      <w:r>
        <w:rPr>
          <w:rFonts w:hint="eastAsia"/>
          <w:sz w:val="32"/>
          <w:szCs w:val="32"/>
        </w:rPr>
        <w:t>初二品是通序，第三品是別序。本經的序分很長，第四品以下才是本經的正宗分。末後流通分也很長，確實像《華嚴》、《法華》，有大經的風味。三分都有相當的分量，不像一般經典，序分跟流通分皆簡短。第一品主要是講「六種成就」，這是一般經上都有的。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>原文</w:t>
      </w:r>
      <w:r>
        <w:rPr>
          <w:rFonts w:hint="eastAsia" w:eastAsia="SimSun"/>
          <w:sz w:val="32"/>
          <w:szCs w:val="32"/>
          <w:lang w:val="en-US" w:eastAsia="zh-CN"/>
        </w:rPr>
        <w:t>：</w:t>
      </w:r>
      <w:r>
        <w:rPr>
          <w:rFonts w:hint="eastAsia" w:ascii="SimSun" w:hAnsi="SimSun" w:eastAsia="SimSun" w:cs="SimSun"/>
          <w:sz w:val="32"/>
          <w:szCs w:val="32"/>
          <w:lang w:val="en-US" w:eastAsia="zh-CN"/>
        </w:rPr>
        <w:t>『</w:t>
      </w:r>
      <w:r>
        <w:rPr>
          <w:rFonts w:hint="eastAsia"/>
          <w:b/>
          <w:bCs/>
          <w:sz w:val="32"/>
          <w:szCs w:val="32"/>
        </w:rPr>
        <w:t>如是我聞。一時佛在王舍城。耆闍崛山中。與大比丘眾萬二千人俱。一切大聖。神通已達</w:t>
      </w:r>
      <w:r>
        <w:rPr>
          <w:rFonts w:hint="eastAsia" w:ascii="SimSun" w:hAnsi="SimSun" w:eastAsia="SimSun" w:cs="SimSun"/>
          <w:sz w:val="32"/>
          <w:szCs w:val="32"/>
          <w:lang w:val="en-US"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『如是』</w:t>
      </w:r>
      <w:r>
        <w:rPr>
          <w:rFonts w:hint="eastAsia"/>
          <w:sz w:val="32"/>
          <w:szCs w:val="32"/>
        </w:rPr>
        <w:t>是一切佛經的開端。它所顯示的真實義</w:t>
      </w:r>
      <w:r>
        <w:rPr>
          <w:rFonts w:hint="eastAsia" w:eastAsia="SimSun"/>
          <w:sz w:val="32"/>
          <w:szCs w:val="32"/>
          <w:lang w:eastAsia="zh-CN"/>
        </w:rPr>
        <w:t>，是</w:t>
      </w:r>
      <w:r>
        <w:rPr>
          <w:rFonts w:hint="eastAsia"/>
          <w:sz w:val="32"/>
          <w:szCs w:val="32"/>
        </w:rPr>
        <w:t>如來果地上的境界，就是《般若經》所講的諸法實相。</w:t>
      </w:r>
      <w:r>
        <w:rPr>
          <w:rFonts w:hint="eastAsia" w:eastAsia="SimSun"/>
          <w:sz w:val="32"/>
          <w:szCs w:val="32"/>
          <w:lang w:eastAsia="zh-CN"/>
        </w:rPr>
        <w:t>換句話說就是宇宙人生的真相。</w:t>
      </w:r>
      <w:r>
        <w:rPr>
          <w:rFonts w:hint="eastAsia"/>
          <w:sz w:val="32"/>
          <w:szCs w:val="32"/>
        </w:rPr>
        <w:t>在佛法裡就用「如」字代表，所以</w:t>
      </w:r>
      <w:r>
        <w:rPr>
          <w:rFonts w:hint="eastAsia"/>
          <w:sz w:val="32"/>
          <w:szCs w:val="32"/>
          <w:u w:val="single"/>
        </w:rPr>
        <w:t>「如是」就是諸法實相</w:t>
      </w:r>
      <w:r>
        <w:rPr>
          <w:rFonts w:hint="eastAsia"/>
          <w:sz w:val="32"/>
          <w:szCs w:val="32"/>
        </w:rPr>
        <w:t>。佛為一切眾生宣說無量無邊的經論法門，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是為眾生說明</w:t>
      </w:r>
      <w:r>
        <w:rPr>
          <w:rFonts w:hint="eastAsia" w:eastAsia="SimSun"/>
          <w:sz w:val="32"/>
          <w:szCs w:val="32"/>
          <w:lang w:eastAsia="zh-CN"/>
        </w:rPr>
        <w:t>事實真</w:t>
      </w:r>
      <w:r>
        <w:rPr>
          <w:rFonts w:hint="eastAsia"/>
          <w:sz w:val="32"/>
          <w:szCs w:val="32"/>
        </w:rPr>
        <w:t>相。不僅釋迦牟尼佛四十九年所說的，乃至於十方世界</w:t>
      </w:r>
      <w:r>
        <w:rPr>
          <w:rFonts w:hint="eastAsia" w:eastAsia="SimSun"/>
          <w:sz w:val="32"/>
          <w:szCs w:val="32"/>
          <w:lang w:eastAsia="zh-CN"/>
        </w:rPr>
        <w:t>一切</w:t>
      </w:r>
      <w:r>
        <w:rPr>
          <w:rFonts w:hint="eastAsia"/>
          <w:sz w:val="32"/>
          <w:szCs w:val="32"/>
        </w:rPr>
        <w:t>諸佛如來為一切眾生所宣講的，也不外「如是」兩個字。</w:t>
      </w:r>
      <w:r>
        <w:rPr>
          <w:rFonts w:hint="eastAsia"/>
          <w:sz w:val="32"/>
          <w:szCs w:val="32"/>
          <w:u w:val="single"/>
        </w:rPr>
        <w:t>在淨宗來說，「如是」就是阿彌陀佛，就是極樂世界。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若依據《觀經》所說的理論來講，</w:t>
      </w:r>
      <w:r>
        <w:rPr>
          <w:rFonts w:hint="eastAsia"/>
          <w:sz w:val="32"/>
          <w:szCs w:val="32"/>
          <w:u w:val="single"/>
        </w:rPr>
        <w:t>「如」是「是心是佛」，「是」就是「是心作佛」</w:t>
      </w:r>
      <w:r>
        <w:rPr>
          <w:rFonts w:hint="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「</w:t>
      </w:r>
      <w:r>
        <w:rPr>
          <w:rFonts w:hint="eastAsia"/>
          <w:sz w:val="32"/>
          <w:szCs w:val="32"/>
        </w:rPr>
        <w:t>是心是佛</w:t>
      </w:r>
      <w:r>
        <w:rPr>
          <w:rFonts w:hint="eastAsia" w:asciiTheme="minorEastAsia" w:hAnsiTheme="minorEastAsia" w:eastAsiaTheme="minorEastAsia"/>
          <w:sz w:val="32"/>
          <w:szCs w:val="32"/>
        </w:rPr>
        <w:t>」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這裡我們要</w:t>
      </w:r>
      <w:r>
        <w:rPr>
          <w:rFonts w:hint="eastAsia"/>
          <w:sz w:val="32"/>
          <w:szCs w:val="32"/>
        </w:rPr>
        <w:t>能體會佛講這句話的真正義趣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死在句下，就錯了。「是心」是佛，「是心」是不是菩薩？「是心」是不是聲聞、緣覺？都是的。這只是舉一個例子而已。是心既然是佛，</w:t>
      </w:r>
      <w:r>
        <w:rPr>
          <w:rFonts w:hint="eastAsia"/>
          <w:sz w:val="32"/>
          <w:szCs w:val="32"/>
          <w:u w:val="single"/>
        </w:rPr>
        <w:t>是心即是盡虛空遍法界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佛在《華嚴經》上講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一切法唯心所現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，一切法就是自己的真心本性。</w:t>
      </w:r>
      <w:r>
        <w:rPr>
          <w:rFonts w:hint="eastAsia" w:eastAsia="SimSun"/>
          <w:sz w:val="32"/>
          <w:szCs w:val="32"/>
          <w:lang w:eastAsia="zh-CN"/>
        </w:rPr>
        <w:t>（真心本性就是佛）。哪</w:t>
      </w:r>
      <w:r>
        <w:rPr>
          <w:rFonts w:hint="eastAsia"/>
          <w:sz w:val="32"/>
          <w:szCs w:val="32"/>
        </w:rPr>
        <w:t>一法不是心變現的？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一法不是自心？法法皆然。連我們晚上作夢，</w:t>
      </w:r>
      <w:r>
        <w:rPr>
          <w:rFonts w:hint="eastAsia" w:eastAsia="SimSun"/>
          <w:sz w:val="32"/>
          <w:szCs w:val="32"/>
          <w:lang w:eastAsia="zh-CN"/>
        </w:rPr>
        <w:t>也是我們自心變現的。所以</w:t>
      </w:r>
      <w:r>
        <w:rPr>
          <w:rFonts w:hint="eastAsia"/>
          <w:sz w:val="32"/>
          <w:szCs w:val="32"/>
        </w:rPr>
        <w:t>是心是夢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是心是世界，是心是微塵。</w:t>
      </w:r>
      <w:r>
        <w:rPr>
          <w:rFonts w:hint="eastAsia" w:eastAsia="SimSun"/>
          <w:sz w:val="32"/>
          <w:szCs w:val="32"/>
          <w:lang w:eastAsia="zh-CN"/>
        </w:rPr>
        <w:t>所謂</w:t>
      </w:r>
      <w:r>
        <w:rPr>
          <w:rFonts w:hint="eastAsia" w:asciiTheme="minorEastAsia" w:hAnsiTheme="minorEastAsia" w:eastAsiaTheme="minorEastAsia"/>
          <w:sz w:val="32"/>
          <w:szCs w:val="32"/>
        </w:rPr>
        <w:t>「</w:t>
      </w:r>
      <w:r>
        <w:rPr>
          <w:rFonts w:hint="eastAsia"/>
          <w:sz w:val="32"/>
          <w:szCs w:val="32"/>
        </w:rPr>
        <w:t>心外無法，法外無心</w:t>
      </w:r>
      <w:r>
        <w:rPr>
          <w:rFonts w:hint="eastAsia" w:asciiTheme="minorEastAsia" w:hAnsiTheme="minorEastAsia" w:eastAsiaTheme="minorEastAsia"/>
          <w:sz w:val="32"/>
          <w:szCs w:val="32"/>
        </w:rPr>
        <w:t>」</w:t>
      </w:r>
      <w:r>
        <w:rPr>
          <w:rFonts w:hint="eastAsia"/>
          <w:sz w:val="32"/>
          <w:szCs w:val="32"/>
        </w:rPr>
        <w:t>。「如」是這個意思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「萬法皆如」，不但有形象的法是「如」，無形象的法也是「如」。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佛在《法華經》裡講，「如是相、如是性、如是體、如是力、如是作、如是因、如是緣、如是果、如是報、如是本末究竟」。</w:t>
      </w:r>
      <w:r>
        <w:rPr>
          <w:rFonts w:hint="eastAsia" w:eastAsia="SimSun"/>
          <w:sz w:val="32"/>
          <w:szCs w:val="32"/>
          <w:lang w:eastAsia="zh-CN"/>
        </w:rPr>
        <w:t>沒有</w:t>
      </w:r>
      <w:r>
        <w:rPr>
          <w:rFonts w:hint="eastAsia"/>
          <w:sz w:val="32"/>
          <w:szCs w:val="32"/>
        </w:rPr>
        <w:t>一法不「如」！</w:t>
      </w:r>
      <w:r>
        <w:rPr>
          <w:rFonts w:hint="eastAsia" w:eastAsia="SimSun"/>
          <w:sz w:val="32"/>
          <w:szCs w:val="32"/>
          <w:lang w:eastAsia="zh-CN"/>
        </w:rPr>
        <w:t>一切法都</w:t>
      </w:r>
      <w:r>
        <w:rPr>
          <w:rFonts w:hint="eastAsia"/>
          <w:sz w:val="32"/>
          <w:szCs w:val="32"/>
        </w:rPr>
        <w:t>是自己真心變現出來的，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是性德。</w:t>
      </w:r>
      <w:r>
        <w:rPr>
          <w:rFonts w:hint="eastAsia"/>
          <w:sz w:val="32"/>
          <w:szCs w:val="32"/>
          <w:u w:val="single"/>
        </w:rPr>
        <w:t>性德起用，變現十法界依正莊嚴，</w:t>
      </w:r>
      <w:r>
        <w:rPr>
          <w:rFonts w:hint="eastAsia" w:eastAsia="SimSun"/>
          <w:sz w:val="32"/>
          <w:szCs w:val="32"/>
          <w:u w:val="single"/>
          <w:lang w:eastAsia="zh-CN"/>
        </w:rPr>
        <w:t>所以</w:t>
      </w:r>
      <w:r>
        <w:rPr>
          <w:rFonts w:hint="eastAsia"/>
          <w:sz w:val="32"/>
          <w:szCs w:val="32"/>
          <w:u w:val="single"/>
        </w:rPr>
        <w:t>絕對清淨平等</w:t>
      </w:r>
      <w:r>
        <w:rPr>
          <w:rFonts w:hint="eastAsia"/>
          <w:sz w:val="32"/>
          <w:szCs w:val="32"/>
        </w:rPr>
        <w:t>。在佛，清淨。在畜生、餓鬼、地獄，清不清淨？還是清淨！</w:t>
      </w:r>
      <w:r>
        <w:rPr>
          <w:rFonts w:hint="eastAsia" w:eastAsia="SimSun"/>
          <w:sz w:val="32"/>
          <w:szCs w:val="32"/>
          <w:lang w:eastAsia="zh-CN"/>
        </w:rPr>
        <w:t>譬</w:t>
      </w:r>
      <w:r>
        <w:rPr>
          <w:rFonts w:hint="eastAsia"/>
          <w:sz w:val="32"/>
          <w:szCs w:val="32"/>
        </w:rPr>
        <w:t>如我們用黃金造個佛像，你看到很恭敬。現在把黃金做成小貓、小狗，它清不清淨？把它做成餓鬼，它清不清淨？還是清淨。體是黃金，沒有兩樣。無有一法不清淨，無有一法不平等。用一斤的黃金塑一個佛像，用一斤的黃金塑一個餓鬼像，到外面去賣，價錢是相等的。重量一樣，同樣是藝術品，所以是平等的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所以</w:t>
      </w:r>
      <w:r>
        <w:rPr>
          <w:rFonts w:hint="eastAsia"/>
          <w:sz w:val="32"/>
          <w:szCs w:val="32"/>
        </w:rPr>
        <w:t>十法界中，</w:t>
      </w:r>
      <w:r>
        <w:rPr>
          <w:rFonts w:hint="eastAsia"/>
          <w:b w:val="0"/>
          <w:bCs w:val="0"/>
          <w:sz w:val="32"/>
          <w:szCs w:val="32"/>
          <w:u w:val="single"/>
        </w:rPr>
        <w:t>生佛平等，這是從本性上講</w:t>
      </w:r>
      <w:r>
        <w:rPr>
          <w:rFonts w:hint="eastAsia" w:eastAsia="SimSun"/>
          <w:b w:val="0"/>
          <w:bCs w:val="0"/>
          <w:sz w:val="32"/>
          <w:szCs w:val="32"/>
          <w:u w:val="single"/>
          <w:lang w:eastAsia="zh-CN"/>
        </w:rPr>
        <w:t>的</w:t>
      </w:r>
      <w:r>
        <w:rPr>
          <w:rFonts w:hint="eastAsia"/>
          <w:b w:val="0"/>
          <w:bCs w:val="0"/>
          <w:sz w:val="32"/>
          <w:szCs w:val="32"/>
          <w:u w:val="single"/>
        </w:rPr>
        <w:t>。是心是佛，是心是萬法，是心是萬物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我們今天會變成這個樣子？</w:t>
      </w:r>
      <w:r>
        <w:rPr>
          <w:rFonts w:hint="eastAsia" w:eastAsia="SimSun"/>
          <w:sz w:val="32"/>
          <w:szCs w:val="32"/>
          <w:lang w:eastAsia="zh-CN"/>
        </w:rPr>
        <w:t>為</w:t>
      </w:r>
      <w:r>
        <w:rPr>
          <w:rFonts w:hint="eastAsia"/>
          <w:sz w:val="32"/>
          <w:szCs w:val="32"/>
        </w:rPr>
        <w:t>什麼？</w:t>
      </w:r>
      <w:r>
        <w:rPr>
          <w:rFonts w:hint="eastAsia" w:eastAsia="SimSun"/>
          <w:sz w:val="32"/>
          <w:szCs w:val="32"/>
          <w:lang w:eastAsia="zh-CN"/>
        </w:rPr>
        <w:t>因為</w:t>
      </w:r>
      <w:r>
        <w:rPr>
          <w:rFonts w:hint="eastAsia"/>
          <w:sz w:val="32"/>
          <w:szCs w:val="32"/>
        </w:rPr>
        <w:t>迷</w:t>
      </w:r>
      <w:r>
        <w:rPr>
          <w:rFonts w:hint="eastAsia" w:eastAsia="SimSun"/>
          <w:sz w:val="32"/>
          <w:szCs w:val="32"/>
          <w:lang w:eastAsia="zh-CN"/>
        </w:rPr>
        <w:t>失</w:t>
      </w:r>
      <w:r>
        <w:rPr>
          <w:rFonts w:hint="eastAsia"/>
          <w:sz w:val="32"/>
          <w:szCs w:val="32"/>
        </w:rPr>
        <w:t>了自性。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就落到底下一句，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是心作佛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就是「心作」了。作佛、作菩薩、作六道輪迴。</w:t>
      </w:r>
      <w:r>
        <w:rPr>
          <w:rFonts w:hint="eastAsia" w:ascii="PMingLiU" w:hAnsi="PMingLiU" w:eastAsia="PMingLiU" w:cs="PMingLiU"/>
          <w:sz w:val="32"/>
          <w:szCs w:val="32"/>
          <w:u w:val="single"/>
        </w:rPr>
        <w:t>「</w:t>
      </w:r>
      <w:r>
        <w:rPr>
          <w:rFonts w:hint="eastAsia"/>
          <w:sz w:val="32"/>
          <w:szCs w:val="32"/>
          <w:u w:val="single"/>
        </w:rPr>
        <w:t>作</w:t>
      </w:r>
      <w:r>
        <w:rPr>
          <w:rFonts w:hint="eastAsia" w:ascii="PMingLiU" w:hAnsi="PMingLiU" w:eastAsia="PMingLiU" w:cs="PMingLiU"/>
          <w:sz w:val="32"/>
          <w:szCs w:val="32"/>
          <w:u w:val="single"/>
        </w:rPr>
        <w:t>」</w:t>
      </w:r>
      <w:r>
        <w:rPr>
          <w:rFonts w:hint="eastAsia"/>
          <w:sz w:val="32"/>
          <w:szCs w:val="32"/>
          <w:u w:val="single"/>
        </w:rPr>
        <w:t>就不清淨。「作」是起心動念，是妄想分別執著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所以，大乘圓教講四諦，說無作四諦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default" w:ascii="Times New Roman" w:hAnsi="Times New Roman" w:eastAsia="SimSun" w:cs="Times New Roman"/>
          <w:i w:val="0"/>
          <w:caps w:val="0"/>
          <w:color w:val="000000"/>
          <w:spacing w:val="0"/>
          <w:sz w:val="24"/>
          <w:szCs w:val="24"/>
          <w:shd w:val="clear" w:fill="FFFFFF"/>
        </w:rPr>
        <w:t>為天台宗智顗大師所立四種四諦之一。此係圓教之說，主張迷悟之當體即為實相；認為大乘菩薩圓觀諸法，事事即理而無有造作。(一)苦諦，謂觀五陰、十二入等法皆即真如，實無苦相可捨。(二)集諦，謂觀一切煩惱惑業，性本清淨，實無招集生死之相可斷。(三)滅諦，謂觀生死、涅槃，體本不二，實無生死之苦可斷，亦無涅槃寂滅可證。(四)道諦，謂觀諸法皆即中道，離邊邪見，無煩惱之惑可斷，亦無菩提之道可修。〔法華經玄義卷二下、天台四教儀集註〕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24"/>
          <w:szCs w:val="24"/>
          <w:shd w:val="clear" w:fill="FFFFFF"/>
          <w:lang w:eastAsia="zh-CN"/>
        </w:rPr>
        <w:t>《佛光大辭典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24"/>
          <w:szCs w:val="24"/>
          <w:shd w:val="clear" w:fill="FFFFFF"/>
          <w:lang w:val="en-US" w:eastAsia="zh-CN"/>
        </w:rPr>
        <w:t>-</w:t>
      </w:r>
      <w:r>
        <w:rPr>
          <w:rFonts w:hint="default" w:ascii="Times New Roman" w:hAnsi="Times New Roman" w:eastAsia="SimSun" w:cs="Times New Roman"/>
          <w:i w:val="0"/>
          <w:iCs/>
          <w:caps w:val="0"/>
          <w:color w:val="000000"/>
          <w:spacing w:val="0"/>
          <w:sz w:val="24"/>
          <w:szCs w:val="24"/>
          <w:shd w:val="clear" w:fill="FFFFFF"/>
        </w:rPr>
        <w:t>慈怡法師主編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24"/>
          <w:szCs w:val="24"/>
          <w:shd w:val="clear" w:fill="FFFFFF"/>
          <w:lang w:eastAsia="zh-CN"/>
        </w:rPr>
        <w:t>》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24"/>
          <w:szCs w:val="24"/>
          <w:shd w:val="clear" w:fill="FFFFFF"/>
          <w:lang w:val="en-US" w:eastAsia="zh-CN"/>
        </w:rPr>
        <w:t>222字</w:t>
      </w:r>
      <w:r>
        <w:rPr>
          <w:rFonts w:hint="eastAsia" w:eastAsia="SimSun"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。無作就恢復性德了；</w:t>
      </w:r>
      <w:r>
        <w:rPr>
          <w:rFonts w:hint="eastAsia"/>
          <w:sz w:val="32"/>
          <w:szCs w:val="32"/>
          <w:u w:val="single"/>
        </w:rPr>
        <w:t>有作是修德。從修德去證性德，性德是無作的</w:t>
      </w:r>
      <w:r>
        <w:rPr>
          <w:rFonts w:hint="eastAsia"/>
          <w:sz w:val="32"/>
          <w:szCs w:val="32"/>
        </w:rPr>
        <w:t>。從有作要到無作才能成就。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今天我們念佛，也要</w:t>
      </w:r>
      <w:r>
        <w:rPr>
          <w:rFonts w:hint="eastAsia"/>
          <w:sz w:val="32"/>
          <w:szCs w:val="32"/>
          <w:u w:val="single"/>
        </w:rPr>
        <w:t>從「有念」念到「無念」</w:t>
      </w:r>
      <w:r>
        <w:rPr>
          <w:rFonts w:hint="eastAsia"/>
          <w:sz w:val="32"/>
          <w:szCs w:val="32"/>
        </w:rPr>
        <w:t>，就成就了。我們往生也是如此，</w:t>
      </w:r>
      <w:r>
        <w:rPr>
          <w:rFonts w:hint="eastAsia"/>
          <w:sz w:val="32"/>
          <w:szCs w:val="32"/>
          <w:u w:val="single"/>
        </w:rPr>
        <w:t>從「</w:t>
      </w:r>
      <w:r>
        <w:rPr>
          <w:rFonts w:hint="eastAsia" w:eastAsia="SimSun"/>
          <w:sz w:val="32"/>
          <w:szCs w:val="32"/>
          <w:u w:val="single"/>
          <w:lang w:eastAsia="zh-CN"/>
        </w:rPr>
        <w:t>往</w:t>
      </w:r>
      <w:r>
        <w:rPr>
          <w:rFonts w:hint="eastAsia"/>
          <w:sz w:val="32"/>
          <w:szCs w:val="32"/>
          <w:u w:val="single"/>
        </w:rPr>
        <w:t>生」證到「無生」</w:t>
      </w:r>
      <w:r>
        <w:rPr>
          <w:rFonts w:hint="eastAsia"/>
          <w:sz w:val="32"/>
          <w:szCs w:val="32"/>
        </w:rPr>
        <w:t>就圓滿了。這就是第二句話的意思：「是心作佛」，「是心作法界」，「是心作萬物」。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  <w:u w:val="single"/>
        </w:rPr>
        <w:t>「是心是佛</w:t>
      </w:r>
      <w:r>
        <w:rPr>
          <w:rFonts w:hint="eastAsia" w:eastAsia="SimSun"/>
          <w:sz w:val="32"/>
          <w:szCs w:val="32"/>
          <w:u w:val="single"/>
          <w:lang w:eastAsia="zh-CN"/>
        </w:rPr>
        <w:t>，</w:t>
      </w:r>
      <w:r>
        <w:rPr>
          <w:rFonts w:hint="eastAsia"/>
          <w:sz w:val="32"/>
          <w:szCs w:val="32"/>
          <w:u w:val="single"/>
        </w:rPr>
        <w:t>是心作佛</w:t>
      </w:r>
      <w:r>
        <w:rPr>
          <w:rFonts w:hint="eastAsia" w:eastAsia="SimSun"/>
          <w:sz w:val="32"/>
          <w:szCs w:val="32"/>
          <w:u w:val="single"/>
          <w:lang w:eastAsia="zh-CN"/>
        </w:rPr>
        <w:t>。</w:t>
      </w:r>
      <w:r>
        <w:rPr>
          <w:rFonts w:hint="eastAsia"/>
          <w:sz w:val="32"/>
          <w:szCs w:val="32"/>
          <w:u w:val="single"/>
        </w:rPr>
        <w:t>」</w:t>
      </w:r>
      <w:r>
        <w:rPr>
          <w:rFonts w:hint="eastAsia"/>
          <w:sz w:val="32"/>
          <w:szCs w:val="32"/>
        </w:rPr>
        <w:t>這兩句話把佛法的原理、原則講盡了。佛說的一切法，就是說這一樁事情的真相。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在這一部經典裡講的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「是心是佛」，「是心是極樂世界」；「是心作佛」，「是心作極樂世界」。這部經裡是偏重在某一部分講，實際上它是全體。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「如是」二字包括整個佛法，因此這二字也就指這部經全部的經文。這個道理明白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，對於</w:t>
      </w:r>
      <w:r>
        <w:rPr>
          <w:rFonts w:hint="eastAsia"/>
          <w:b/>
          <w:bCs/>
          <w:sz w:val="32"/>
          <w:szCs w:val="32"/>
          <w:u w:val="single"/>
        </w:rPr>
        <w:t>佛所說的一切法，我們就能相信。他確實是根據事實而說的</w:t>
      </w:r>
      <w:r>
        <w:rPr>
          <w:rFonts w:hint="eastAsia"/>
          <w:sz w:val="32"/>
          <w:szCs w:val="32"/>
        </w:rPr>
        <w:t>，不是妄想，不是推測，不是理想，完全講事實真相。所以，這兩個字在六種成就裡是</w:t>
      </w:r>
      <w:r>
        <w:rPr>
          <w:rFonts w:hint="eastAsia"/>
          <w:b/>
          <w:bCs/>
          <w:sz w:val="32"/>
          <w:szCs w:val="32"/>
        </w:rPr>
        <w:t>「信成就」</w:t>
      </w:r>
      <w:r>
        <w:rPr>
          <w:rFonts w:hint="eastAsia"/>
          <w:sz w:val="32"/>
          <w:szCs w:val="32"/>
        </w:rPr>
        <w:t>。《華嚴經》云，「信為道源功德母」。「信」是佛法入門。離開了信，就沒有辦法契入，所以一定要深信。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親近老師求學，如果對老師沒有信心，老師再有德行，再有學問，也學不到東西。佛是我們根本的老師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學佛，接受佛的教育，第一要信佛！佛講的句句話都是真實的，要深信不疑，才能成為佛弟子。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蕅益大師在《彌陀經要解》解釋此二字，他講「依實相理」。「實相」就是事實真相。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如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「念佛求生淨土，決定無非」，稱作「是」。「無非」，就是決定不錯。我們要圓圓滿滿的恢復性德，修學念佛法門，求生淨土，決定不錯。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  <w:r>
        <w:rPr>
          <w:rFonts w:hint="eastAsia"/>
          <w:b/>
          <w:bCs/>
          <w:sz w:val="32"/>
          <w:szCs w:val="32"/>
        </w:rPr>
        <w:t>『我聞』是聞成就。</w:t>
      </w:r>
      <w:r>
        <w:rPr>
          <w:rFonts w:hint="eastAsia"/>
          <w:sz w:val="32"/>
          <w:szCs w:val="32"/>
        </w:rPr>
        <w:t>佛當年在世講經說法，並沒有著作留給後世。經典的由來，是釋迦牟尼佛滅度之後弟子們集結的。正如同《論語》，不是孔夫子寫的。孔夫子</w:t>
      </w:r>
      <w:r>
        <w:rPr>
          <w:rFonts w:hint="eastAsia" w:eastAsia="SimSun"/>
          <w:sz w:val="32"/>
          <w:szCs w:val="32"/>
          <w:lang w:eastAsia="zh-CN"/>
        </w:rPr>
        <w:t>往生</w:t>
      </w:r>
      <w:r>
        <w:rPr>
          <w:rFonts w:hint="eastAsia"/>
          <w:sz w:val="32"/>
          <w:szCs w:val="32"/>
        </w:rPr>
        <w:t>以後，學生們回憶從前老師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教誡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把它記錄下來，傳給後世。佛經也是如此，是弟子們記錄下來，傳給後世。但有一點不相同，《論語》是孔夫子的學生各別記錄的，佛經集結是弟子們集體做這個工作的。集結的過程，是把釋迦牟尼佛當年在世所講的一切經，重複講一遍，再記錄成書冊。阿難的記憶力</w:t>
      </w:r>
      <w:r>
        <w:rPr>
          <w:rFonts w:hint="eastAsia" w:eastAsia="SimSun"/>
          <w:sz w:val="32"/>
          <w:szCs w:val="32"/>
          <w:lang w:eastAsia="zh-CN"/>
        </w:rPr>
        <w:t>好</w:t>
      </w:r>
      <w:r>
        <w:rPr>
          <w:rFonts w:hint="eastAsia"/>
          <w:sz w:val="32"/>
          <w:szCs w:val="32"/>
        </w:rPr>
        <w:t>，他聽過一次，永遠不會忘記。釋迦牟尼佛四十九年所講的一切經，阿難尊者都聽到，都能憶持不忘。因此同學們推崇阿難尊者來複講。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與會的同學五百人，都是阿羅漢。阿難在講臺上宣講，如果這五百人中有一個人不同意，認為阿難說的這一句話，佛好像沒有講過，這句就要刪掉。必須五百人個個都點頭，才能算數，才能記錄下來流傳於世，取信於後人。不像現在開會，多數人贊成就可以了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佛教經典的集結非常嚴謹。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「我」</w:t>
      </w:r>
      <w:r>
        <w:rPr>
          <w:rFonts w:hint="eastAsia"/>
          <w:sz w:val="32"/>
          <w:szCs w:val="32"/>
        </w:rPr>
        <w:t>是阿難</w:t>
      </w:r>
      <w:r>
        <w:rPr>
          <w:rFonts w:hint="eastAsia" w:eastAsia="SimSun"/>
          <w:sz w:val="32"/>
          <w:szCs w:val="32"/>
          <w:lang w:eastAsia="zh-CN"/>
        </w:rPr>
        <w:t>尊者</w:t>
      </w:r>
      <w:r>
        <w:rPr>
          <w:rFonts w:hint="eastAsia"/>
          <w:sz w:val="32"/>
          <w:szCs w:val="32"/>
        </w:rPr>
        <w:t>自稱。</w:t>
      </w:r>
      <w:r>
        <w:rPr>
          <w:rFonts w:hint="eastAsia"/>
          <w:b/>
          <w:bCs/>
          <w:sz w:val="32"/>
          <w:szCs w:val="32"/>
        </w:rPr>
        <w:t>「聞」</w:t>
      </w:r>
      <w:r>
        <w:rPr>
          <w:rFonts w:hint="eastAsia"/>
          <w:sz w:val="32"/>
          <w:szCs w:val="32"/>
        </w:rPr>
        <w:t>是親自聽釋迦牟尼佛說的。</w:t>
      </w:r>
      <w:r>
        <w:rPr>
          <w:rFonts w:hint="eastAsia"/>
          <w:b/>
          <w:bCs/>
          <w:sz w:val="32"/>
          <w:szCs w:val="32"/>
        </w:rPr>
        <w:t>『如是我聞』</w:t>
      </w:r>
      <w:r>
        <w:rPr>
          <w:rFonts w:hint="eastAsia"/>
          <w:sz w:val="32"/>
          <w:szCs w:val="32"/>
        </w:rPr>
        <w:t>，即是這一部經典所說的，都是我親自聽釋迦牟尼佛宣講的。由此可知，完全是複講。複講一直流傳到清末民初。</w:t>
      </w:r>
      <w:r>
        <w:rPr>
          <w:rFonts w:hint="eastAsia" w:eastAsia="SimSun"/>
          <w:sz w:val="32"/>
          <w:szCs w:val="32"/>
          <w:lang w:eastAsia="zh-CN"/>
        </w:rPr>
        <w:t>導師當年跟李炳老求學都是復講。</w:t>
      </w:r>
      <w:r>
        <w:rPr>
          <w:rFonts w:hint="eastAsia"/>
          <w:sz w:val="32"/>
          <w:szCs w:val="32"/>
        </w:rPr>
        <w:t>佛門裡培養講經說法的人才都是採</w:t>
      </w:r>
      <w:r>
        <w:rPr>
          <w:rFonts w:hint="eastAsia" w:eastAsia="SimSun"/>
          <w:sz w:val="32"/>
          <w:szCs w:val="32"/>
          <w:lang w:eastAsia="zh-CN"/>
        </w:rPr>
        <w:t>取</w:t>
      </w:r>
      <w:r>
        <w:rPr>
          <w:rFonts w:hint="eastAsia"/>
          <w:sz w:val="32"/>
          <w:szCs w:val="32"/>
        </w:rPr>
        <w:t>複講的方法。自古以來，代代相傳，都是複講的。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學生複講老師的講述，這樣訓練好處很多。</w:t>
      </w:r>
      <w:r>
        <w:rPr>
          <w:rFonts w:hint="eastAsia" w:eastAsia="SimSun"/>
          <w:b/>
          <w:bCs/>
          <w:sz w:val="32"/>
          <w:szCs w:val="32"/>
          <w:lang w:eastAsia="zh-CN"/>
        </w:rPr>
        <w:t>第一個好處是</w:t>
      </w:r>
      <w:r>
        <w:rPr>
          <w:rFonts w:hint="eastAsia"/>
          <w:sz w:val="32"/>
          <w:szCs w:val="32"/>
        </w:rPr>
        <w:t>學生因為要複講，他就要專心聽課。從前李老師說，</w:t>
      </w:r>
      <w:r>
        <w:rPr>
          <w:rFonts w:hint="eastAsia" w:eastAsia="SimSun"/>
          <w:sz w:val="32"/>
          <w:szCs w:val="32"/>
          <w:lang w:eastAsia="zh-CN"/>
        </w:rPr>
        <w:t>復講的人在聽經</w:t>
      </w:r>
      <w:r>
        <w:rPr>
          <w:rFonts w:hint="eastAsia"/>
          <w:sz w:val="32"/>
          <w:szCs w:val="32"/>
        </w:rPr>
        <w:t>的時候，大概能聽到百分之六、七十。因為要準備複講，</w:t>
      </w:r>
      <w:r>
        <w:rPr>
          <w:rFonts w:hint="eastAsia" w:eastAsia="SimSun"/>
          <w:sz w:val="32"/>
          <w:szCs w:val="32"/>
          <w:lang w:eastAsia="zh-CN"/>
        </w:rPr>
        <w:t>所以他會</w:t>
      </w:r>
      <w:r>
        <w:rPr>
          <w:rFonts w:hint="eastAsia"/>
          <w:sz w:val="32"/>
          <w:szCs w:val="32"/>
        </w:rPr>
        <w:t>全神貫注。如果不是複講，大概只能聽到二成、三成，心不在焉。不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專心。</w:t>
      </w:r>
      <w:r>
        <w:rPr>
          <w:sz w:val="32"/>
          <w:szCs w:val="32"/>
        </w:rPr>
        <w:t xml:space="preserve"> </w:t>
      </w:r>
      <w:r>
        <w:rPr>
          <w:rFonts w:hint="eastAsia" w:eastAsia="SimSun"/>
          <w:b/>
          <w:bCs/>
          <w:sz w:val="32"/>
          <w:szCs w:val="32"/>
          <w:lang w:eastAsia="zh-CN"/>
        </w:rPr>
        <w:t>第二個</w:t>
      </w:r>
      <w:r>
        <w:rPr>
          <w:rFonts w:hint="eastAsia"/>
          <w:b/>
          <w:bCs/>
          <w:sz w:val="32"/>
          <w:szCs w:val="32"/>
        </w:rPr>
        <w:t>好處</w:t>
      </w:r>
      <w:r>
        <w:rPr>
          <w:rFonts w:hint="eastAsia"/>
          <w:sz w:val="32"/>
          <w:szCs w:val="32"/>
        </w:rPr>
        <w:t>是複講與「三學、三慧」相應。「三學」是戒、定、慧。他在聽講的時候專注，心裡不敢打一個妄想。就是「戒」成就；一心專注是「定」成就；聽得清清楚楚，記得清清楚楚，是「慧」成就。即是三學同時成就。根性利一點的人，一聽講，他就覺悟。道理明白，他就不迷了，他能把自己過失改過來。像韋提希夫人在皇宮裡聽釋迦牟尼佛講《觀無量壽佛經》，經才講完，她就證得無生法忍。這是「三慧」成就。聽是「聞」慧；一聽就覺悟，是「思」慧；一覺悟，煩惱、習氣、無明、妄想就斷了，是「修」慧。一部經講完，他證果了。所以，這個方式是三學、三慧一次完成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自釋迦牟尼佛以來，歷代的祖師大德，皆由複講出身。代代人才輩出，複講第一人是阿難尊者。</w:t>
      </w:r>
    </w:p>
    <w:p>
      <w:pPr>
        <w:rPr>
          <w:rFonts w:hint="eastAsia"/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所以</w:t>
      </w:r>
      <w:r>
        <w:rPr>
          <w:rFonts w:hint="eastAsia"/>
          <w:b/>
          <w:bCs/>
          <w:sz w:val="32"/>
          <w:szCs w:val="32"/>
        </w:rPr>
        <w:t>「我聞」</w:t>
      </w:r>
      <w:r>
        <w:rPr>
          <w:rFonts w:hint="eastAsia"/>
          <w:sz w:val="32"/>
          <w:szCs w:val="32"/>
        </w:rPr>
        <w:t>就是阿難在臺上複講—</w:t>
      </w:r>
      <w:r>
        <w:rPr>
          <w:rFonts w:hint="eastAsia"/>
          <w:b/>
          <w:bCs/>
          <w:sz w:val="32"/>
          <w:szCs w:val="32"/>
        </w:rPr>
        <w:t>聞成就</w:t>
      </w:r>
      <w:r>
        <w:rPr>
          <w:rFonts w:hint="eastAsia"/>
          <w:sz w:val="32"/>
          <w:szCs w:val="32"/>
        </w:rPr>
        <w:t>。這兩個字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代表</w:t>
      </w:r>
      <w:r>
        <w:rPr>
          <w:rFonts w:hint="eastAsia"/>
          <w:b/>
          <w:bCs/>
          <w:sz w:val="32"/>
          <w:szCs w:val="32"/>
        </w:rPr>
        <w:t>「師承」</w:t>
      </w:r>
      <w:r>
        <w:rPr>
          <w:rFonts w:hint="eastAsia"/>
          <w:sz w:val="32"/>
          <w:szCs w:val="32"/>
        </w:rPr>
        <w:t>，我所學是有根源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，我是跟釋迦牟尼佛學的。所以，</w:t>
      </w:r>
      <w:r>
        <w:rPr>
          <w:rFonts w:hint="eastAsia"/>
          <w:b/>
          <w:bCs/>
          <w:sz w:val="32"/>
          <w:szCs w:val="32"/>
          <w:u w:val="single"/>
        </w:rPr>
        <w:t>「我聞」不但是聞成就，還含有師承的意思在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『一時』是時成就。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經典裡面都講</w:t>
      </w:r>
      <w:r>
        <w:rPr>
          <w:rFonts w:hint="eastAsia"/>
          <w:b w:val="0"/>
          <w:bCs w:val="0"/>
          <w:sz w:val="32"/>
          <w:szCs w:val="32"/>
          <w:u w:val="none"/>
        </w:rPr>
        <w:t>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一時</w:t>
      </w:r>
      <w:r>
        <w:rPr>
          <w:rFonts w:hint="eastAsia"/>
          <w:b w:val="0"/>
          <w:bCs w:val="0"/>
          <w:sz w:val="32"/>
          <w:szCs w:val="32"/>
          <w:u w:val="none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。阿難尊者記憶力那麼好，為什麼沒有把時間記住寫下來呢？一個說法是因為時間本來只是個抽象概念，不是真實的。另一方面，當時印度也是很多小國家，曆法不相同，所以就只記一時。實際上另有深意。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 w:val="0"/>
          <w:bCs w:val="0"/>
          <w:sz w:val="32"/>
          <w:szCs w:val="32"/>
          <w:u w:val="none"/>
        </w:rPr>
        <w:t>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一</w:t>
      </w:r>
      <w:r>
        <w:rPr>
          <w:rFonts w:hint="eastAsia"/>
          <w:b w:val="0"/>
          <w:bCs w:val="0"/>
          <w:sz w:val="32"/>
          <w:szCs w:val="32"/>
          <w:u w:val="none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，就是</w:t>
      </w:r>
      <w:r>
        <w:rPr>
          <w:rFonts w:hint="eastAsia"/>
          <w:b w:val="0"/>
          <w:bCs w:val="0"/>
          <w:sz w:val="32"/>
          <w:szCs w:val="32"/>
          <w:u w:val="none"/>
        </w:rPr>
        <w:t>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一心</w:t>
      </w:r>
      <w:r>
        <w:rPr>
          <w:rFonts w:hint="eastAsia"/>
          <w:b w:val="0"/>
          <w:bCs w:val="0"/>
          <w:sz w:val="32"/>
          <w:szCs w:val="32"/>
          <w:u w:val="none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。當得到一心定境現前的時候，必定與佛菩薩感應道交。天台智者大師當年讀《法華經》讀到《藥王菩薩本事品》時入定了，就回到一千年前的印度，到了靈鷲山看到釋迦牟尼佛還在講《法華經》，大師聽了一會出定了，給大家說，世尊靈山一會還沒有散呢。這就是</w:t>
      </w:r>
      <w:r>
        <w:rPr>
          <w:rFonts w:hint="eastAsia" w:eastAsia="SimSun"/>
          <w:b w:val="0"/>
          <w:bCs w:val="0"/>
          <w:sz w:val="32"/>
          <w:szCs w:val="32"/>
          <w:u w:val="single"/>
          <w:lang w:eastAsia="zh-CN"/>
        </w:rPr>
        <w:t>師資道合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，感應現前。這是</w:t>
      </w:r>
      <w:r>
        <w:rPr>
          <w:rFonts w:hint="eastAsia"/>
          <w:b w:val="0"/>
          <w:bCs w:val="0"/>
          <w:sz w:val="32"/>
          <w:szCs w:val="32"/>
          <w:u w:val="none"/>
        </w:rPr>
        <w:t>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一時</w:t>
      </w:r>
      <w:r>
        <w:rPr>
          <w:rFonts w:hint="eastAsia"/>
          <w:b w:val="0"/>
          <w:bCs w:val="0"/>
          <w:sz w:val="32"/>
          <w:szCs w:val="32"/>
          <w:u w:val="none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就本經來講，</w:t>
      </w:r>
      <w:r>
        <w:rPr>
          <w:rFonts w:hint="eastAsia"/>
          <w:sz w:val="32"/>
          <w:szCs w:val="32"/>
          <w:u w:val="single"/>
        </w:rPr>
        <w:t>「信、願、行」三資糧同時具足</w:t>
      </w:r>
      <w:r>
        <w:rPr>
          <w:rFonts w:hint="eastAsia" w:eastAsia="SimSun"/>
          <w:sz w:val="32"/>
          <w:szCs w:val="32"/>
          <w:u w:val="single"/>
          <w:lang w:eastAsia="zh-CN"/>
        </w:rPr>
        <w:t>的時候就是</w:t>
      </w:r>
      <w:r>
        <w:rPr>
          <w:rFonts w:hint="eastAsia"/>
          <w:b w:val="0"/>
          <w:bCs w:val="0"/>
          <w:sz w:val="32"/>
          <w:szCs w:val="32"/>
          <w:u w:val="single"/>
        </w:rPr>
        <w:t>「</w:t>
      </w:r>
      <w:r>
        <w:rPr>
          <w:rFonts w:hint="eastAsia" w:eastAsia="SimSun"/>
          <w:sz w:val="32"/>
          <w:szCs w:val="32"/>
          <w:u w:val="single"/>
          <w:lang w:eastAsia="zh-CN"/>
        </w:rPr>
        <w:t>一時</w:t>
      </w:r>
      <w:r>
        <w:rPr>
          <w:rFonts w:hint="eastAsia"/>
          <w:b w:val="0"/>
          <w:bCs w:val="0"/>
          <w:sz w:val="32"/>
          <w:szCs w:val="32"/>
          <w:u w:val="none"/>
        </w:rPr>
        <w:t>」</w:t>
      </w:r>
      <w:r>
        <w:rPr>
          <w:rFonts w:hint="eastAsia"/>
          <w:sz w:val="32"/>
          <w:szCs w:val="32"/>
        </w:rPr>
        <w:t>，佛</w:t>
      </w:r>
      <w:r>
        <w:rPr>
          <w:rFonts w:hint="eastAsia" w:eastAsia="SimSun"/>
          <w:sz w:val="32"/>
          <w:szCs w:val="32"/>
          <w:lang w:eastAsia="zh-CN"/>
        </w:rPr>
        <w:t>一定</w:t>
      </w:r>
      <w:r>
        <w:rPr>
          <w:rFonts w:hint="eastAsia"/>
          <w:sz w:val="32"/>
          <w:szCs w:val="32"/>
        </w:rPr>
        <w:t>會宣說這個法門。</w:t>
      </w:r>
      <w:r>
        <w:rPr>
          <w:rFonts w:hint="eastAsia" w:eastAsia="SimSun"/>
          <w:sz w:val="32"/>
          <w:szCs w:val="32"/>
          <w:lang w:eastAsia="zh-CN"/>
        </w:rPr>
        <w:t>為什麼，</w:t>
      </w:r>
      <w:r>
        <w:rPr>
          <w:rFonts w:hint="eastAsia"/>
          <w:sz w:val="32"/>
          <w:szCs w:val="32"/>
        </w:rPr>
        <w:t>他這一生成佛的機緣成熟了，佛</w:t>
      </w:r>
      <w:r>
        <w:rPr>
          <w:rFonts w:hint="eastAsia" w:eastAsia="SimSun"/>
          <w:sz w:val="32"/>
          <w:szCs w:val="32"/>
          <w:lang w:eastAsia="zh-CN"/>
        </w:rPr>
        <w:t>一定幫助他成佛</w:t>
      </w:r>
      <w:r>
        <w:rPr>
          <w:rFonts w:hint="eastAsia"/>
          <w:sz w:val="32"/>
          <w:szCs w:val="32"/>
        </w:rPr>
        <w:t>。所以此處的「一時」，特別是</w:t>
      </w:r>
      <w:r>
        <w:rPr>
          <w:rFonts w:hint="eastAsia" w:eastAsia="SimSun"/>
          <w:sz w:val="32"/>
          <w:szCs w:val="32"/>
          <w:lang w:eastAsia="zh-CN"/>
        </w:rPr>
        <w:t>指</w:t>
      </w:r>
      <w:r>
        <w:rPr>
          <w:rFonts w:hint="eastAsia"/>
          <w:sz w:val="32"/>
          <w:szCs w:val="32"/>
        </w:rPr>
        <w:t>信、願、行三個條件同時</w:t>
      </w:r>
      <w:r>
        <w:rPr>
          <w:rFonts w:hint="eastAsia" w:eastAsia="SimSun"/>
          <w:sz w:val="32"/>
          <w:szCs w:val="32"/>
          <w:lang w:eastAsia="zh-CN"/>
        </w:rPr>
        <w:t>具足</w:t>
      </w:r>
      <w:r>
        <w:rPr>
          <w:rFonts w:hint="eastAsia"/>
          <w:sz w:val="32"/>
          <w:szCs w:val="32"/>
        </w:rPr>
        <w:t>的時候，</w:t>
      </w:r>
      <w:r>
        <w:rPr>
          <w:rFonts w:hint="eastAsia" w:eastAsia="SimSun"/>
          <w:sz w:val="32"/>
          <w:szCs w:val="32"/>
          <w:lang w:eastAsia="zh-CN"/>
        </w:rPr>
        <w:t>這個時候</w:t>
      </w:r>
      <w:r>
        <w:rPr>
          <w:rFonts w:hint="eastAsia"/>
          <w:sz w:val="32"/>
          <w:szCs w:val="32"/>
        </w:rPr>
        <w:t>與諸佛菩薩決定感應道交。</w:t>
      </w:r>
    </w:p>
    <w:p>
      <w:pPr>
        <w:ind w:firstLine="64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『佛』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是本師釋迦牟尼佛。</w:t>
      </w:r>
      <w:r>
        <w:rPr>
          <w:rFonts w:hint="eastAsia" w:eastAsia="SimSun"/>
          <w:sz w:val="32"/>
          <w:szCs w:val="32"/>
          <w:lang w:eastAsia="zh-CN"/>
        </w:rPr>
        <w:t>這是說法主，是</w:t>
      </w:r>
      <w:r>
        <w:rPr>
          <w:rFonts w:hint="eastAsia" w:eastAsia="SimSun"/>
          <w:b/>
          <w:bCs/>
          <w:sz w:val="32"/>
          <w:szCs w:val="32"/>
          <w:lang w:eastAsia="zh-CN"/>
        </w:rPr>
        <w:t>主成就。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『在王舍城，耆闍崛山中，與大比丘眾，萬二千人俱』</w:t>
      </w:r>
      <w:r>
        <w:rPr>
          <w:rFonts w:hint="eastAsia"/>
          <w:sz w:val="32"/>
          <w:szCs w:val="32"/>
        </w:rPr>
        <w:t>，這是講經的處所，以及當時的聽眾人數。是</w:t>
      </w:r>
      <w:r>
        <w:rPr>
          <w:rFonts w:hint="eastAsia"/>
          <w:b/>
          <w:bCs/>
          <w:sz w:val="32"/>
          <w:szCs w:val="32"/>
        </w:rPr>
        <w:t>處</w:t>
      </w:r>
      <w:r>
        <w:rPr>
          <w:rFonts w:hint="eastAsia" w:eastAsia="SimSun"/>
          <w:b/>
          <w:bCs/>
          <w:sz w:val="32"/>
          <w:szCs w:val="32"/>
          <w:lang w:eastAsia="zh-CN"/>
        </w:rPr>
        <w:t>成就和</w:t>
      </w:r>
      <w:r>
        <w:rPr>
          <w:rFonts w:hint="eastAsia"/>
          <w:b/>
          <w:bCs/>
          <w:sz w:val="32"/>
          <w:szCs w:val="32"/>
        </w:rPr>
        <w:t>眾成就。</w:t>
      </w:r>
    </w:p>
    <w:p>
      <w:pPr>
        <w:spacing w:line="240" w:lineRule="auto"/>
        <w:ind w:firstLine="720" w:firstLineChars="300"/>
        <w:rPr>
          <w:rFonts w:hint="eastAsia"/>
          <w:sz w:val="24"/>
          <w:szCs w:val="24"/>
        </w:rPr>
      </w:pPr>
      <w:r>
        <w:rPr>
          <w:rFonts w:hint="eastAsia" w:eastAsia="SimSun"/>
          <w:sz w:val="24"/>
          <w:szCs w:val="24"/>
          <w:lang w:eastAsia="zh-CN"/>
        </w:rPr>
        <w:t>以上是說的</w:t>
      </w:r>
      <w:r>
        <w:rPr>
          <w:rFonts w:hint="eastAsia"/>
          <w:sz w:val="24"/>
          <w:szCs w:val="24"/>
        </w:rPr>
        <w:t>這六種成就也是釋迦牟尼佛囑咐的、交代的。佛滅度的時候，阿難尊者只證初果，見惑雖然斷了，思惑沒有斷，思惑就是貪瞋痴慢沒有斷，換句話說，感情還很重。阿難是很富於感情的人，釋迦牟尼佛滅度，他在旁邊痛哭流涕，佛走了，捨不得。這一哭當然心就亂了，阿</w:t>
      </w:r>
      <w:r>
        <w:rPr>
          <w:rFonts w:hint="eastAsia" w:eastAsia="SimSun"/>
          <w:sz w:val="24"/>
          <w:szCs w:val="24"/>
          <w:lang w:eastAsia="zh-CN"/>
        </w:rPr>
        <w:t>㝹（</w:t>
      </w:r>
      <w:r>
        <w:rPr>
          <w:rFonts w:hint="eastAsia" w:eastAsia="SimSun"/>
          <w:sz w:val="24"/>
          <w:szCs w:val="24"/>
          <w:lang w:val="en-US" w:eastAsia="zh-CN"/>
        </w:rPr>
        <w:t>nou</w:t>
      </w:r>
      <w:r>
        <w:rPr>
          <w:rFonts w:hint="eastAsia" w:eastAsia="SimSun"/>
          <w:sz w:val="24"/>
          <w:szCs w:val="24"/>
          <w:lang w:eastAsia="zh-CN"/>
        </w:rPr>
        <w:t>）</w:t>
      </w:r>
      <w:r>
        <w:rPr>
          <w:rFonts w:hint="eastAsia"/>
          <w:sz w:val="24"/>
          <w:szCs w:val="24"/>
        </w:rPr>
        <w:t>樓馱尊者就告訴他，你是佛的侍者，是佛的傳法人，佛現在要走了，有些重要的事情你還不趕快請教</w:t>
      </w:r>
      <w:r>
        <w:rPr>
          <w:rFonts w:hint="eastAsia" w:eastAsia="SimSun"/>
          <w:sz w:val="24"/>
          <w:szCs w:val="24"/>
          <w:lang w:eastAsia="zh-CN"/>
        </w:rPr>
        <w:t>世尊</w:t>
      </w:r>
      <w:r>
        <w:rPr>
          <w:rFonts w:hint="eastAsia"/>
          <w:sz w:val="24"/>
          <w:szCs w:val="24"/>
        </w:rPr>
        <w:t>，你怎麼可以在此地哭哭啼啼的？阿難就說，我現在因為很悲哀，我心都亂掉了，</w:t>
      </w:r>
      <w:r>
        <w:rPr>
          <w:rFonts w:hint="eastAsia" w:eastAsia="SimSun"/>
          <w:sz w:val="24"/>
          <w:szCs w:val="24"/>
          <w:lang w:eastAsia="zh-CN"/>
        </w:rPr>
        <w:t>要</w:t>
      </w:r>
      <w:r>
        <w:rPr>
          <w:rFonts w:hint="eastAsia"/>
          <w:sz w:val="24"/>
          <w:szCs w:val="24"/>
        </w:rPr>
        <w:t>問什麼</w:t>
      </w:r>
      <w:r>
        <w:rPr>
          <w:rFonts w:hint="eastAsia" w:eastAsia="SimSun"/>
          <w:sz w:val="24"/>
          <w:szCs w:val="24"/>
          <w:lang w:eastAsia="zh-CN"/>
        </w:rPr>
        <w:t>呢</w:t>
      </w:r>
      <w:r>
        <w:rPr>
          <w:rFonts w:hint="eastAsia"/>
          <w:sz w:val="24"/>
          <w:szCs w:val="24"/>
        </w:rPr>
        <w:t>？阿</w:t>
      </w:r>
      <w:r>
        <w:rPr>
          <w:rFonts w:hint="eastAsia" w:eastAsia="SimSun"/>
          <w:sz w:val="24"/>
          <w:szCs w:val="24"/>
          <w:lang w:eastAsia="zh-CN"/>
        </w:rPr>
        <w:t>㝹</w:t>
      </w:r>
      <w:r>
        <w:rPr>
          <w:rFonts w:hint="eastAsia"/>
          <w:sz w:val="24"/>
          <w:szCs w:val="24"/>
        </w:rPr>
        <w:t>樓馱就教給他四樁事情一定要問。</w:t>
      </w:r>
      <w:r>
        <w:rPr>
          <w:rFonts w:hint="eastAsia" w:eastAsia="SimSun"/>
          <w:sz w:val="24"/>
          <w:szCs w:val="24"/>
          <w:lang w:eastAsia="zh-CN"/>
        </w:rPr>
        <w:t>一、</w:t>
      </w:r>
      <w:r>
        <w:rPr>
          <w:rFonts w:hint="eastAsia"/>
          <w:sz w:val="24"/>
          <w:szCs w:val="24"/>
        </w:rPr>
        <w:t>佛在的時候，我們都以佛為老師，佛不在了我們以誰為老師？第二</w:t>
      </w:r>
      <w:r>
        <w:rPr>
          <w:rFonts w:hint="eastAsia" w:eastAsia="SimSun"/>
          <w:sz w:val="24"/>
          <w:szCs w:val="24"/>
          <w:lang w:eastAsia="zh-CN"/>
        </w:rPr>
        <w:t>、</w:t>
      </w:r>
      <w:r>
        <w:rPr>
          <w:rFonts w:hint="eastAsia"/>
          <w:sz w:val="24"/>
          <w:szCs w:val="24"/>
        </w:rPr>
        <w:t>佛在的時候，我們大家跟佛在一起住，佛到哪裡我們都跟到哪裡；佛不在了，我們跟誰住？我們依誰住？第三</w:t>
      </w:r>
      <w:r>
        <w:rPr>
          <w:rFonts w:hint="eastAsia" w:eastAsia="SimSun"/>
          <w:sz w:val="24"/>
          <w:szCs w:val="24"/>
          <w:lang w:eastAsia="zh-CN"/>
        </w:rPr>
        <w:t>、</w:t>
      </w:r>
      <w:r>
        <w:rPr>
          <w:rFonts w:hint="eastAsia"/>
          <w:sz w:val="24"/>
          <w:szCs w:val="24"/>
        </w:rPr>
        <w:t>就是惡比丘，同學當中有些頑皮的，調皮搗蛋的。佛在世的時候，佛教誡他，佛不在世，我們誰能管得了？我們對這些人怎麼辦？第四</w:t>
      </w:r>
      <w:r>
        <w:rPr>
          <w:rFonts w:hint="eastAsia" w:eastAsia="SimSun"/>
          <w:sz w:val="24"/>
          <w:szCs w:val="24"/>
          <w:lang w:eastAsia="zh-CN"/>
        </w:rPr>
        <w:t>、</w:t>
      </w:r>
      <w:r>
        <w:rPr>
          <w:rFonts w:hint="eastAsia"/>
          <w:sz w:val="24"/>
          <w:szCs w:val="24"/>
        </w:rPr>
        <w:t>將來集結經典，經典開頭應該怎麼寫法？就問四個問題。</w:t>
      </w:r>
    </w:p>
    <w:p>
      <w:pPr>
        <w:spacing w:line="240" w:lineRule="auto"/>
        <w:rPr>
          <w:sz w:val="24"/>
          <w:szCs w:val="24"/>
        </w:rPr>
      </w:pPr>
    </w:p>
    <w:p>
      <w:pPr>
        <w:spacing w:line="240" w:lineRule="auto"/>
        <w:rPr>
          <w:rFonts w:hint="eastAsia" w:eastAsia="SimSun"/>
          <w:sz w:val="21"/>
          <w:szCs w:val="21"/>
          <w:lang w:eastAsia="zh-CN"/>
        </w:rPr>
      </w:pPr>
      <w:r>
        <w:rPr>
          <w:rFonts w:hint="eastAsia"/>
          <w:sz w:val="24"/>
          <w:szCs w:val="24"/>
        </w:rPr>
        <w:t>　　阿難就趕緊請教釋迦牟尼佛。佛就告訴他，第一個問題，答覆他，「以戒為師」。佛在世的時候，我們以佛為老師；佛不在世，能夠遵守佛的戒律就等於佛在世沒有兩樣，所以</w:t>
      </w:r>
      <w:r>
        <w:rPr>
          <w:rFonts w:hint="eastAsia" w:eastAsia="SimSun"/>
          <w:sz w:val="24"/>
          <w:szCs w:val="24"/>
          <w:lang w:eastAsia="zh-CN"/>
        </w:rPr>
        <w:t>要</w:t>
      </w:r>
      <w:r>
        <w:rPr>
          <w:rFonts w:hint="eastAsia"/>
          <w:sz w:val="24"/>
          <w:szCs w:val="24"/>
        </w:rPr>
        <w:t>以戒為師。第二個問題，依誰住？佛在世依佛住，佛不在世，我們跟誰一塊住？佛就說了，「依四念處住」，就是三十七道品裡面的第一科四念處。第三個問題，就是遇到惡性的比丘我們怎麼辦？佛就說了，「默擯」。默擯是什麼意思？就是孔老夫子所說的敬而遠之，我們對他恭敬，不要理他就好了。最後一個問題，就是一切經的開頭怎麼寫法？佛就教他，寫「如是我聞，一時佛在什麼地方，與哪些人在一起」，開頭要這個寫法。所以，佛的經典一開頭都是用這六種成就，六種成就是遵照釋迦牟尼佛的囑咐而寫的。這是這段文字的來由。</w:t>
      </w:r>
      <w:r>
        <w:rPr>
          <w:rFonts w:hint="eastAsia" w:eastAsia="SimSun"/>
          <w:sz w:val="24"/>
          <w:szCs w:val="24"/>
          <w:lang w:eastAsia="zh-CN"/>
        </w:rPr>
        <w:t>（</w:t>
      </w:r>
      <w:r>
        <w:rPr>
          <w:rFonts w:hint="eastAsia" w:eastAsia="SimSun"/>
          <w:sz w:val="24"/>
          <w:szCs w:val="24"/>
          <w:lang w:val="en-US" w:eastAsia="zh-CN"/>
        </w:rPr>
        <w:t>716字</w:t>
      </w:r>
      <w:r>
        <w:rPr>
          <w:rFonts w:hint="eastAsia" w:eastAsia="SimSun"/>
          <w:sz w:val="24"/>
          <w:szCs w:val="24"/>
          <w:lang w:eastAsia="zh-CN"/>
        </w:rPr>
        <w:t>）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「比丘」</w:t>
      </w:r>
      <w:r>
        <w:rPr>
          <w:rFonts w:hint="eastAsia"/>
          <w:sz w:val="32"/>
          <w:szCs w:val="32"/>
        </w:rPr>
        <w:t>是梵語，是</w:t>
      </w:r>
      <w:r>
        <w:rPr>
          <w:rFonts w:hint="eastAsia" w:eastAsia="SimSun"/>
          <w:sz w:val="32"/>
          <w:szCs w:val="32"/>
          <w:lang w:eastAsia="zh-CN"/>
        </w:rPr>
        <w:t>跟</w:t>
      </w:r>
      <w:r>
        <w:rPr>
          <w:rFonts w:hint="eastAsia"/>
          <w:sz w:val="32"/>
          <w:szCs w:val="32"/>
        </w:rPr>
        <w:t>佛出家</w:t>
      </w:r>
      <w:r>
        <w:rPr>
          <w:rFonts w:hint="eastAsia" w:eastAsia="SimSun"/>
          <w:sz w:val="32"/>
          <w:szCs w:val="32"/>
          <w:lang w:eastAsia="zh-CN"/>
        </w:rPr>
        <w:t>受過具足戒的男眾</w:t>
      </w:r>
      <w:r>
        <w:rPr>
          <w:rFonts w:hint="eastAsia"/>
          <w:sz w:val="32"/>
          <w:szCs w:val="32"/>
        </w:rPr>
        <w:t>弟子的通稱。跟佛出家的，稱為「比丘僧」。「僧」不是一個人，僧是團體。四個人以上在一起共住，遵守六和敬，這樣的團體才能稱為「僧團」，簡稱為僧。</w:t>
      </w:r>
      <w:r>
        <w:rPr>
          <w:rFonts w:hint="eastAsia" w:eastAsia="SimSun"/>
          <w:sz w:val="32"/>
          <w:szCs w:val="32"/>
          <w:lang w:eastAsia="zh-CN"/>
        </w:rPr>
        <w:t>但</w:t>
      </w:r>
      <w:r>
        <w:rPr>
          <w:rFonts w:hint="eastAsia"/>
          <w:sz w:val="32"/>
          <w:szCs w:val="32"/>
        </w:rPr>
        <w:t>一個人也稱僧</w:t>
      </w:r>
      <w:r>
        <w:rPr>
          <w:rFonts w:hint="eastAsia" w:eastAsia="SimSun"/>
          <w:sz w:val="32"/>
          <w:szCs w:val="32"/>
          <w:lang w:eastAsia="zh-CN"/>
        </w:rPr>
        <w:t>人</w:t>
      </w:r>
      <w:r>
        <w:rPr>
          <w:rFonts w:hint="eastAsia"/>
          <w:sz w:val="32"/>
          <w:szCs w:val="32"/>
        </w:rPr>
        <w:t>。譬如軍隊，軍隊不只一個人，很多人聚集才是軍隊，可是一個人，我們也稱他為軍人。類似這樣的稱呼。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「比丘」含三義。</w:t>
      </w:r>
      <w:r>
        <w:rPr>
          <w:rFonts w:hint="eastAsia"/>
          <w:b/>
          <w:bCs/>
          <w:sz w:val="32"/>
          <w:szCs w:val="32"/>
        </w:rPr>
        <w:t>第一、「乞士」</w:t>
      </w:r>
      <w:r>
        <w:rPr>
          <w:rFonts w:hint="eastAsia"/>
          <w:sz w:val="32"/>
          <w:szCs w:val="32"/>
        </w:rPr>
        <w:t>。「乞」是指生活方式，他們外出乞食。乞食是討飯，是中國人最瞧不起的。佛跟弟子們每天都要外出乞食，這不是普通的討飯人，他們有學問、有道德。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「士」在中國，是古代社會裡地位最高的，有學問、有道德，為大眾敬仰的人。從前中國社會也分四等：士、農、工、商，稱為「四民」。讀書人是社會大眾最尊敬的，所謂「萬般皆下品，唯有讀書高」。所以，中國自古以來，可以說是知識分子的社會，尊重知識德行。</w:t>
      </w:r>
    </w:p>
    <w:p>
      <w:pPr>
        <w:ind w:firstLine="960" w:firstLineChars="3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「</w:t>
      </w:r>
      <w:r>
        <w:rPr>
          <w:rFonts w:hint="eastAsia"/>
          <w:sz w:val="32"/>
          <w:szCs w:val="32"/>
          <w:u w:val="single"/>
        </w:rPr>
        <w:t>乞士」就是很有道德，很有學問的乞食者</w:t>
      </w:r>
      <w:r>
        <w:rPr>
          <w:rFonts w:hint="eastAsia"/>
          <w:sz w:val="32"/>
          <w:szCs w:val="32"/>
        </w:rPr>
        <w:t>。所以，社會上對於佛及佛的弟子非常恭敬，絡繹不絕的來供養。</w:t>
      </w:r>
      <w:r>
        <w:rPr>
          <w:rFonts w:hint="eastAsia" w:eastAsia="SimSun"/>
          <w:sz w:val="32"/>
          <w:szCs w:val="32"/>
          <w:lang w:eastAsia="zh-CN"/>
        </w:rPr>
        <w:t>當年佛和弟子們</w:t>
      </w:r>
      <w:r>
        <w:rPr>
          <w:rFonts w:hint="eastAsia"/>
          <w:sz w:val="32"/>
          <w:szCs w:val="32"/>
        </w:rPr>
        <w:t>只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「四事供養」。第一是飲食。</w:t>
      </w:r>
      <w:r>
        <w:rPr>
          <w:rFonts w:hint="eastAsia" w:eastAsia="SimSun"/>
          <w:sz w:val="32"/>
          <w:szCs w:val="32"/>
          <w:lang w:eastAsia="zh-CN"/>
        </w:rPr>
        <w:t>第二衣服。第三是臥具。第四是醫藥。生活很簡單。</w:t>
      </w:r>
    </w:p>
    <w:p>
      <w:pPr>
        <w:ind w:firstLine="961" w:firstLineChars="3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第二、「破惡」</w:t>
      </w:r>
      <w:r>
        <w:rPr>
          <w:rFonts w:hint="eastAsia"/>
          <w:sz w:val="32"/>
          <w:szCs w:val="32"/>
        </w:rPr>
        <w:t>。「惡」是惡見、惡行。他沒有錯誤的思想、見解，也不會有錯誤的行為。絕對遵從老師的教誡，是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的好學生。</w:t>
      </w:r>
    </w:p>
    <w:p>
      <w:pPr>
        <w:ind w:firstLine="961" w:firstLineChars="3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第三、「怖魔」。</w:t>
      </w:r>
      <w:r>
        <w:rPr>
          <w:rFonts w:hint="eastAsia"/>
          <w:sz w:val="32"/>
          <w:szCs w:val="32"/>
        </w:rPr>
        <w:t>「魔」是魔王。魔王恐怖！魔王怎麼恐怖？只要我們不出六道輪迴，都在魔王統治之下。魔王不希望見到他的人民減少，看到這個人跟釋迦牟尼佛</w:t>
      </w:r>
      <w:r>
        <w:rPr>
          <w:rFonts w:hint="eastAsia" w:eastAsia="SimSun"/>
          <w:sz w:val="32"/>
          <w:szCs w:val="32"/>
          <w:lang w:eastAsia="zh-CN"/>
        </w:rPr>
        <w:t>出家</w:t>
      </w:r>
      <w:r>
        <w:rPr>
          <w:rFonts w:hint="eastAsia"/>
          <w:sz w:val="32"/>
          <w:szCs w:val="32"/>
        </w:rPr>
        <w:t>修</w:t>
      </w:r>
      <w:r>
        <w:rPr>
          <w:rFonts w:hint="eastAsia" w:eastAsia="SimSun"/>
          <w:sz w:val="32"/>
          <w:szCs w:val="32"/>
          <w:lang w:eastAsia="zh-CN"/>
        </w:rPr>
        <w:t>行</w:t>
      </w:r>
      <w:r>
        <w:rPr>
          <w:rFonts w:hint="eastAsia"/>
          <w:sz w:val="32"/>
          <w:szCs w:val="32"/>
        </w:rPr>
        <w:t>證果，將來超越三界。他很煩惱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很恐怖。</w:t>
      </w:r>
      <w:r>
        <w:rPr>
          <w:rFonts w:hint="eastAsia" w:eastAsia="SimSun"/>
          <w:sz w:val="32"/>
          <w:szCs w:val="32"/>
          <w:lang w:eastAsia="zh-CN"/>
        </w:rPr>
        <w:t>所以叫</w:t>
      </w:r>
      <w:r>
        <w:rPr>
          <w:rFonts w:hint="eastAsia"/>
          <w:b w:val="0"/>
          <w:bCs w:val="0"/>
          <w:sz w:val="32"/>
          <w:szCs w:val="32"/>
        </w:rPr>
        <w:t>「怖魔」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 xml:space="preserve">「比丘」含有這三個意義。  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佛弟子有大乘、有小乘。小乘跟大乘是從心量上分的。緣覺、聲聞是小乘。菩薩是大乘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小乘保守、執著，所以他不能見性。他的煩惱障斷了，所知障不能斷。大乘人容易捨，他思想開放、自由，所以能明心見性。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經文用</w:t>
      </w:r>
      <w:r>
        <w:rPr>
          <w:rFonts w:hint="eastAsia"/>
          <w:b/>
          <w:bCs/>
          <w:sz w:val="32"/>
          <w:szCs w:val="32"/>
        </w:rPr>
        <w:t>「大比丘」</w:t>
      </w:r>
      <w:r>
        <w:rPr>
          <w:rFonts w:hint="eastAsia"/>
          <w:sz w:val="32"/>
          <w:szCs w:val="32"/>
        </w:rPr>
        <w:t>，就是屬於大乘</w:t>
      </w:r>
      <w:r>
        <w:rPr>
          <w:rFonts w:hint="eastAsia" w:eastAsia="SimSun"/>
          <w:sz w:val="32"/>
          <w:szCs w:val="32"/>
          <w:lang w:eastAsia="zh-CN"/>
        </w:rPr>
        <w:t>菩薩</w:t>
      </w:r>
      <w:r>
        <w:rPr>
          <w:rFonts w:hint="eastAsia"/>
          <w:sz w:val="32"/>
          <w:szCs w:val="32"/>
        </w:rPr>
        <w:t>。他示現的是出家相，</w:t>
      </w:r>
      <w:r>
        <w:rPr>
          <w:rFonts w:hint="eastAsia" w:eastAsia="SimSun"/>
          <w:sz w:val="32"/>
          <w:szCs w:val="32"/>
          <w:lang w:eastAsia="zh-CN"/>
        </w:rPr>
        <w:t>是聲聞，</w:t>
      </w:r>
      <w:r>
        <w:rPr>
          <w:rFonts w:hint="eastAsia"/>
          <w:sz w:val="32"/>
          <w:szCs w:val="32"/>
        </w:rPr>
        <w:t>但他是大乘根性，不是小乘根性。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「萬二千人俱」</w:t>
      </w:r>
      <w:r>
        <w:rPr>
          <w:rFonts w:hint="eastAsia"/>
          <w:sz w:val="32"/>
          <w:szCs w:val="32"/>
        </w:rPr>
        <w:t>，人數有一萬二千人。通常經典上，我們常見的「一千二百五十人俱」。這部經所記載的，比平常講經聽眾的人數高出十倍，與《法華經》相同。《法華經》也是在王舍城耆闍崛山講的，地點相同，聽眾的人數相同，表法第一是憍陳如尊者也相同。</w:t>
      </w:r>
      <w:r>
        <w:rPr>
          <w:rFonts w:hint="eastAsia" w:eastAsia="SimSun"/>
          <w:sz w:val="32"/>
          <w:szCs w:val="32"/>
          <w:lang w:eastAsia="zh-CN"/>
        </w:rPr>
        <w:t>說明此經跟《法華經》都是一乘圓教的大法。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『一切大聖，神通已達』</w:t>
      </w:r>
      <w:r>
        <w:rPr>
          <w:rFonts w:hint="eastAsia"/>
          <w:sz w:val="32"/>
          <w:szCs w:val="32"/>
        </w:rPr>
        <w:t>，這兩句話不是讚歎小乘比丘的，是讚歎大菩薩的。意思是說，這些與會的大眾及佛的學生，都是大菩薩、大聖。</w:t>
      </w:r>
      <w:r>
        <w:rPr>
          <w:rFonts w:hint="eastAsia"/>
          <w:b/>
          <w:bCs/>
          <w:sz w:val="32"/>
          <w:szCs w:val="32"/>
        </w:rPr>
        <w:t>「一切」</w:t>
      </w:r>
      <w:r>
        <w:rPr>
          <w:rFonts w:hint="eastAsia"/>
          <w:sz w:val="32"/>
          <w:szCs w:val="32"/>
        </w:rPr>
        <w:t>是指參加法會的一萬二千</w:t>
      </w:r>
      <w:r>
        <w:rPr>
          <w:rFonts w:hint="eastAsia" w:eastAsia="SimSun"/>
          <w:sz w:val="32"/>
          <w:szCs w:val="32"/>
          <w:lang w:eastAsia="zh-CN"/>
        </w:rPr>
        <w:t>大比丘眾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「大聖」</w:t>
      </w:r>
      <w:r>
        <w:rPr>
          <w:rFonts w:hint="eastAsia" w:eastAsia="SimSun"/>
          <w:sz w:val="32"/>
          <w:szCs w:val="32"/>
          <w:lang w:eastAsia="zh-CN"/>
        </w:rPr>
        <w:t>指</w:t>
      </w:r>
      <w:r>
        <w:rPr>
          <w:rFonts w:hint="eastAsia"/>
          <w:sz w:val="32"/>
          <w:szCs w:val="32"/>
        </w:rPr>
        <w:t>等覺菩薩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三賢十聖，三賢位的菩薩是十住、十行、十回向；十聖是從初地到十地。地上菩薩稱聖人。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「神通已達」</w:t>
      </w:r>
      <w:r>
        <w:rPr>
          <w:rFonts w:hint="eastAsia"/>
          <w:sz w:val="32"/>
          <w:szCs w:val="32"/>
        </w:rPr>
        <w:t>，著重在「達」，達是圓滿的通達，沒有障礙。唯有大聖，才能已達！所以從讚歎</w:t>
      </w:r>
      <w:r>
        <w:rPr>
          <w:rFonts w:hint="eastAsia" w:eastAsia="SimSun"/>
          <w:sz w:val="32"/>
          <w:szCs w:val="32"/>
          <w:lang w:eastAsia="zh-CN"/>
        </w:rPr>
        <w:t>中</w:t>
      </w:r>
      <w:r>
        <w:rPr>
          <w:rFonts w:hint="eastAsia"/>
          <w:sz w:val="32"/>
          <w:szCs w:val="32"/>
        </w:rPr>
        <w:t>，我們就曉得，這些佛弟子不是普通人。正是所謂「一佛出世，千佛擁護」，</w:t>
      </w:r>
      <w:r>
        <w:rPr>
          <w:rFonts w:hint="eastAsia" w:eastAsia="SimSun"/>
          <w:sz w:val="32"/>
          <w:szCs w:val="32"/>
          <w:lang w:eastAsia="zh-CN"/>
        </w:rPr>
        <w:t>都是等覺菩薩或者古佛再來協助釋迦牟尼佛教化眾生的。這</w:t>
      </w:r>
      <w:r>
        <w:rPr>
          <w:rFonts w:hint="eastAsia"/>
          <w:sz w:val="32"/>
          <w:szCs w:val="32"/>
        </w:rPr>
        <w:t>也給我們做一個好榜樣。諸佛沒有嫉妒，沒有障礙，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一個帶頭都一樣，絕對平等，像唱戲一樣。這台戲，釋迦牟尼佛唱主角，其餘的諸佛來唱配角，扮他的學生。在舞臺上，世尊扮演老師，其他的諸佛就扮演學生。在台後，很多諸佛甚至於成佛時劫都在釋迦牟尼佛之前，是古佛再來的。佛佛道同，大家只有一個目的—度眾生。主角、配角一律平等。</w:t>
      </w:r>
      <w:r>
        <w:rPr>
          <w:rFonts w:hint="eastAsia" w:eastAsia="SimSun"/>
          <w:sz w:val="32"/>
          <w:szCs w:val="32"/>
          <w:lang w:eastAsia="zh-CN"/>
        </w:rPr>
        <w:t>主伴圓融。</w:t>
      </w:r>
      <w:r>
        <w:rPr>
          <w:rFonts w:hint="eastAsia"/>
          <w:sz w:val="32"/>
          <w:szCs w:val="32"/>
        </w:rPr>
        <w:t>這是我們要學習的，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真實的功德。自利利他。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一小段的意思是說：這一部經是佛依據事實真相而說的，是我阿難聽世尊所說的。當時佛在王舍城外的耆阇崛山中講經，參加這次法會的大比丘眾有一萬二千人，這些人都是大菩薩或者古佛再來，都有不可思議的智慧和神通能力。對於世出世間一切事理都能通達明瞭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>原文</w:t>
      </w:r>
      <w:r>
        <w:rPr>
          <w:rFonts w:hint="eastAsia" w:eastAsia="SimSun"/>
          <w:sz w:val="32"/>
          <w:szCs w:val="32"/>
          <w:lang w:val="en-US" w:eastAsia="zh-CN"/>
        </w:rPr>
        <w:t>：</w:t>
      </w:r>
      <w:r>
        <w:rPr>
          <w:rFonts w:hint="eastAsia"/>
          <w:b/>
          <w:bCs/>
          <w:sz w:val="32"/>
          <w:szCs w:val="32"/>
        </w:rPr>
        <w:t>『其名曰。尊者憍陳如。尊者舍利弗。尊者</w:t>
      </w:r>
      <w:r>
        <w:rPr>
          <w:rFonts w:hint="eastAsia" w:ascii="PMingLiU-ExtB" w:hAnsi="PMingLiU-ExtB" w:eastAsia="SimSun" w:cs="PMingLiU-ExtB"/>
          <w:b/>
          <w:bCs/>
          <w:sz w:val="32"/>
          <w:szCs w:val="32"/>
          <w:lang w:eastAsia="zh-CN"/>
        </w:rPr>
        <w:t>大目犍連</w:t>
      </w:r>
      <w:r>
        <w:rPr>
          <w:rFonts w:hint="eastAsia"/>
          <w:b/>
          <w:bCs/>
          <w:sz w:val="32"/>
          <w:szCs w:val="32"/>
        </w:rPr>
        <w:t>。尊者迦葉。尊者阿難等。而為上首』。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下面是列舉上首，</w:t>
      </w:r>
      <w:r>
        <w:rPr>
          <w:rFonts w:hint="eastAsia"/>
          <w:b/>
          <w:bCs/>
          <w:sz w:val="32"/>
          <w:szCs w:val="32"/>
        </w:rPr>
        <w:t>『其名曰，尊者憍陳如』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尊者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sz w:val="32"/>
          <w:szCs w:val="32"/>
          <w:lang w:eastAsia="zh-CN"/>
        </w:rPr>
        <w:t>，就是尊敬的意思。</w:t>
      </w:r>
      <w:r>
        <w:rPr>
          <w:rFonts w:hint="eastAsia"/>
          <w:sz w:val="32"/>
          <w:szCs w:val="32"/>
          <w:u w:val="single"/>
        </w:rPr>
        <w:t>憍陳如尊者</w:t>
      </w:r>
      <w:r>
        <w:rPr>
          <w:rFonts w:hint="eastAsia"/>
          <w:sz w:val="32"/>
          <w:szCs w:val="32"/>
        </w:rPr>
        <w:t>是釋迦牟尼佛示現成佛以來，第一個得度的學生，是最初證阿羅漢果的。佛在鹿野苑為五比丘說法，佛說完四諦法，憍陳如就證得阿羅漢果，可見他根性很利。</w:t>
      </w:r>
      <w:r>
        <w:rPr>
          <w:rFonts w:hint="eastAsia"/>
          <w:sz w:val="32"/>
          <w:szCs w:val="32"/>
          <w:u w:val="single"/>
        </w:rPr>
        <w:t>第一個證果，第一個得度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佛經在序分裡所列的這些名字，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「表法」的，代表這部經所宣說的義趣。因為佛講經，每一會這些人都到，沒有一個缺席的，是佛的「常隨眾」。為什麼這部經上列這幾個人，那部經上列那幾個人。實在說，列這些人的名字，不是佛的意思。佛當年沒有寫經，這是集結經的人，用他們來顯示法門的特色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佛的上首弟子</w:t>
      </w:r>
      <w:r>
        <w:rPr>
          <w:rFonts w:hint="eastAsia" w:eastAsia="SimSun"/>
          <w:sz w:val="32"/>
          <w:szCs w:val="32"/>
          <w:lang w:eastAsia="zh-CN"/>
        </w:rPr>
        <w:t>中</w:t>
      </w:r>
      <w:r>
        <w:rPr>
          <w:rFonts w:hint="eastAsia"/>
          <w:sz w:val="32"/>
          <w:szCs w:val="32"/>
        </w:rPr>
        <w:t>有特殊成就的，都有一個專長，用那個專長來代表經中義趣。</w:t>
      </w:r>
      <w:r>
        <w:rPr>
          <w:rFonts w:hint="eastAsia"/>
          <w:sz w:val="32"/>
          <w:szCs w:val="32"/>
          <w:u w:val="single"/>
        </w:rPr>
        <w:t>憍陳如是表「第一得度」</w:t>
      </w:r>
      <w:r>
        <w:rPr>
          <w:rFonts w:hint="eastAsia"/>
          <w:sz w:val="32"/>
          <w:szCs w:val="32"/>
        </w:rPr>
        <w:t>。把他的名字擺在這裡，就是顯</w:t>
      </w:r>
      <w:r>
        <w:rPr>
          <w:rFonts w:hint="eastAsia" w:eastAsia="SimSun"/>
          <w:sz w:val="32"/>
          <w:szCs w:val="32"/>
          <w:lang w:eastAsia="zh-CN"/>
        </w:rPr>
        <w:t>示這部經</w:t>
      </w:r>
      <w:r>
        <w:rPr>
          <w:rFonts w:hint="eastAsia"/>
          <w:sz w:val="32"/>
          <w:szCs w:val="32"/>
        </w:rPr>
        <w:t>是釋迦牟尼佛度眾生第一的經典；是佛度眾生的第一法門。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第二位是</w:t>
      </w:r>
      <w:r>
        <w:rPr>
          <w:rFonts w:hint="eastAsia"/>
          <w:b/>
          <w:bCs/>
          <w:sz w:val="32"/>
          <w:szCs w:val="32"/>
        </w:rPr>
        <w:t>『尊者舍利弗』</w:t>
      </w:r>
      <w:r>
        <w:rPr>
          <w:rFonts w:hint="eastAsia"/>
          <w:sz w:val="32"/>
          <w:szCs w:val="32"/>
        </w:rPr>
        <w:t>。舍利弗尊者在釋迦牟尼佛的弟子中，代表智慧第一。</w:t>
      </w:r>
      <w:r>
        <w:rPr>
          <w:rFonts w:hint="eastAsia" w:eastAsia="SimSun"/>
          <w:sz w:val="32"/>
          <w:szCs w:val="32"/>
          <w:lang w:eastAsia="zh-CN"/>
        </w:rPr>
        <w:t>第三位是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尊者大目犍連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目犍連尊者代表神通第一。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舍利弗跟目犍連排在憍陳如的後面，憍陳如是第一。舍利弗代表的智慧，與其他一般經典上表法的意義不同。他代表</w:t>
      </w:r>
      <w:r>
        <w:rPr>
          <w:rFonts w:hint="eastAsia"/>
          <w:sz w:val="32"/>
          <w:szCs w:val="32"/>
          <w:u w:val="single"/>
        </w:rPr>
        <w:t>「第一」智慧</w:t>
      </w:r>
      <w:r>
        <w:rPr>
          <w:rFonts w:hint="eastAsia"/>
          <w:sz w:val="32"/>
          <w:szCs w:val="32"/>
        </w:rPr>
        <w:t>，因為他前面有個第一。目犍連代表的也是</w:t>
      </w:r>
      <w:r>
        <w:rPr>
          <w:rFonts w:hint="eastAsia"/>
          <w:sz w:val="32"/>
          <w:szCs w:val="32"/>
          <w:u w:val="single"/>
        </w:rPr>
        <w:t>第一神通</w:t>
      </w:r>
      <w:r>
        <w:rPr>
          <w:rFonts w:hint="eastAsia"/>
          <w:sz w:val="32"/>
          <w:szCs w:val="32"/>
        </w:rPr>
        <w:t>，這個</w:t>
      </w:r>
      <w:r>
        <w:rPr>
          <w:rFonts w:hint="eastAsia" w:eastAsia="SimSun"/>
          <w:sz w:val="32"/>
          <w:szCs w:val="32"/>
          <w:lang w:eastAsia="zh-CN"/>
        </w:rPr>
        <w:t>跟其他經典</w:t>
      </w:r>
      <w:r>
        <w:rPr>
          <w:rFonts w:hint="eastAsia"/>
          <w:sz w:val="32"/>
          <w:szCs w:val="32"/>
        </w:rPr>
        <w:t>完全不一樣。換句話說，沒有第一智慧，不能理解這部經典，不能深信這部經典。沒有第一神通，就不會發願求生淨土。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發願修</w:t>
      </w:r>
      <w:r>
        <w:rPr>
          <w:rFonts w:hint="eastAsia" w:eastAsia="SimSun"/>
          <w:sz w:val="32"/>
          <w:szCs w:val="32"/>
          <w:lang w:eastAsia="zh-CN"/>
        </w:rPr>
        <w:t>學</w:t>
      </w:r>
      <w:r>
        <w:rPr>
          <w:rFonts w:hint="eastAsia"/>
          <w:sz w:val="32"/>
          <w:szCs w:val="32"/>
        </w:rPr>
        <w:t>這個法門，就是</w:t>
      </w:r>
      <w:r>
        <w:rPr>
          <w:rFonts w:hint="eastAsia" w:eastAsia="SimSun"/>
          <w:sz w:val="32"/>
          <w:szCs w:val="32"/>
          <w:lang w:eastAsia="zh-CN"/>
        </w:rPr>
        <w:t>第一智慧、</w:t>
      </w:r>
      <w:r>
        <w:rPr>
          <w:rFonts w:hint="eastAsia"/>
          <w:sz w:val="32"/>
          <w:szCs w:val="32"/>
        </w:rPr>
        <w:t>第一神通。「神通」二字的本意要知道。「通」是通達無礙。「神」是神奇莫測。這個法門是難信之法，他能深信，真是神奇莫測！所以不要以為會放光、動地、變大、變小，才叫神通。此處講的神通，是說你對於這部經的理論、方法、境界都清楚、明瞭、通達。這是非常希有的。這個法門，多少菩薩都不相信，你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相信，你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發願求生，老實念佛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這就是第一智慧、第一神通。天人神通很大，卻出不了三界。羅漢、</w:t>
      </w:r>
      <w:r>
        <w:rPr>
          <w:rFonts w:hint="eastAsia" w:eastAsia="SimSun"/>
          <w:sz w:val="32"/>
          <w:szCs w:val="32"/>
          <w:lang w:eastAsia="zh-CN"/>
        </w:rPr>
        <w:t>還有一些</w:t>
      </w:r>
      <w:r>
        <w:rPr>
          <w:rFonts w:hint="eastAsia"/>
          <w:sz w:val="32"/>
          <w:szCs w:val="32"/>
        </w:rPr>
        <w:t>菩薩神通很大，還不能明心見性，都不能算是第一神通。你發願</w:t>
      </w:r>
      <w:r>
        <w:rPr>
          <w:rFonts w:hint="eastAsia"/>
          <w:sz w:val="32"/>
          <w:szCs w:val="32"/>
          <w:u w:val="single"/>
        </w:rPr>
        <w:t>老實念佛往生淨土，這一生生到西方極樂世界，就作佛了，</w:t>
      </w:r>
      <w:r>
        <w:rPr>
          <w:rFonts w:hint="eastAsia" w:eastAsia="SimSun"/>
          <w:sz w:val="32"/>
          <w:szCs w:val="32"/>
          <w:u w:val="single"/>
          <w:lang w:eastAsia="zh-CN"/>
        </w:rPr>
        <w:t>成究竟圓滿佛！所以修學淨土</w:t>
      </w:r>
      <w:r>
        <w:rPr>
          <w:rFonts w:hint="eastAsia"/>
          <w:sz w:val="32"/>
          <w:szCs w:val="32"/>
          <w:u w:val="single"/>
        </w:rPr>
        <w:t>這是第一神通</w:t>
      </w:r>
      <w:r>
        <w:rPr>
          <w:rFonts w:hint="eastAsia"/>
          <w:sz w:val="32"/>
          <w:szCs w:val="32"/>
        </w:rPr>
        <w:t>。那些聲聞、緣覺、菩薩看到你，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佩服。這是真的，一點都不假，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 w:eastAsia="SimSun"/>
          <w:sz w:val="32"/>
          <w:szCs w:val="32"/>
          <w:lang w:val="en-US" w:eastAsia="zh-CN"/>
        </w:rPr>
        <w:t>你</w:t>
      </w:r>
      <w:r>
        <w:rPr>
          <w:rFonts w:hint="eastAsia"/>
          <w:sz w:val="32"/>
          <w:szCs w:val="32"/>
        </w:rPr>
        <w:t>接受這部經典之後，真的清楚了、明白了，「信、願、行」生起來了，</w:t>
      </w:r>
      <w:r>
        <w:rPr>
          <w:rFonts w:hint="eastAsia" w:eastAsia="SimSun"/>
          <w:sz w:val="32"/>
          <w:szCs w:val="32"/>
          <w:lang w:eastAsia="zh-CN"/>
        </w:rPr>
        <w:t>必得</w:t>
      </w:r>
      <w:r>
        <w:rPr>
          <w:rFonts w:hint="eastAsia"/>
          <w:sz w:val="32"/>
          <w:szCs w:val="32"/>
        </w:rPr>
        <w:t>十方諸佛護念，所有龍天護法保佑。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『尊者迦葉，尊者阿難』</w:t>
      </w:r>
      <w:r>
        <w:rPr>
          <w:rFonts w:hint="eastAsia"/>
          <w:sz w:val="32"/>
          <w:szCs w:val="32"/>
        </w:rPr>
        <w:t>。迦葉是「傳佛心印」之人，就是我們中國人講的禪宗，他是禪宗第一代祖師。代表「宗門」。在中國，大、小乘佛法有十個宗派。禪宗之外的九個宗，都稱為「教下」。教下是阿難尊者傳的。這兩個人都是釋迦牟尼佛傳法之人，代表全部佛法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皆在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一</w:t>
      </w:r>
      <w:r>
        <w:rPr>
          <w:rFonts w:hint="eastAsia" w:eastAsia="SimSun"/>
          <w:sz w:val="32"/>
          <w:szCs w:val="32"/>
          <w:lang w:eastAsia="zh-CN"/>
        </w:rPr>
        <w:t>部</w:t>
      </w:r>
      <w:r>
        <w:rPr>
          <w:rFonts w:hint="eastAsia"/>
          <w:sz w:val="32"/>
          <w:szCs w:val="32"/>
        </w:rPr>
        <w:t>經之中。</w:t>
      </w:r>
    </w:p>
    <w:p>
      <w:pPr>
        <w:rPr>
          <w:rFonts w:hint="eastAsia"/>
          <w:sz w:val="24"/>
          <w:szCs w:val="24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（</w:t>
      </w:r>
      <w:r>
        <w:rPr>
          <w:rFonts w:hint="eastAsia"/>
          <w:sz w:val="24"/>
          <w:szCs w:val="24"/>
        </w:rPr>
        <w:t>宗門、教下修行的方向、目標完全相同，都是「明心見性，見性成佛」，但是手段不相同，也就是方式不一樣。宗門是直截從「放下萬緣」下手，他不上課，不用教科書。直截了當放下萬緣，恢復自性清淨心，所以他用「觀心」，用「參話頭」的方法。這些方法很特別，要根性很利的人，才有能力修學這個法門。</w:t>
      </w:r>
    </w:p>
    <w:p>
      <w:pPr>
        <w:rPr>
          <w:rFonts w:hint="eastAsia"/>
          <w:sz w:val="24"/>
          <w:szCs w:val="24"/>
        </w:rPr>
      </w:pPr>
      <w:r>
        <w:rPr>
          <w:sz w:val="24"/>
          <w:szCs w:val="24"/>
        </w:rPr>
        <w:t xml:space="preserve"> </w:t>
      </w:r>
      <w:r>
        <w:rPr>
          <w:rFonts w:hint="eastAsia" w:eastAsia="SimSun"/>
          <w:sz w:val="24"/>
          <w:szCs w:val="24"/>
          <w:lang w:val="en-US" w:eastAsia="zh-CN"/>
        </w:rPr>
        <w:t xml:space="preserve">   </w:t>
      </w:r>
      <w:r>
        <w:rPr>
          <w:rFonts w:hint="eastAsia"/>
          <w:sz w:val="24"/>
          <w:szCs w:val="24"/>
        </w:rPr>
        <w:t>中等根性以下的人，在宗門就不得其門而入。</w:t>
      </w:r>
      <w:r>
        <w:rPr>
          <w:rFonts w:hint="eastAsia" w:eastAsia="SimSun"/>
          <w:sz w:val="24"/>
          <w:szCs w:val="24"/>
          <w:lang w:eastAsia="zh-CN"/>
        </w:rPr>
        <w:t>就要從</w:t>
      </w:r>
      <w:r>
        <w:rPr>
          <w:rFonts w:hint="eastAsia"/>
          <w:sz w:val="24"/>
          <w:szCs w:val="24"/>
        </w:rPr>
        <w:t>教下</w:t>
      </w:r>
      <w:r>
        <w:rPr>
          <w:rFonts w:hint="eastAsia" w:eastAsia="SimSun"/>
          <w:sz w:val="24"/>
          <w:szCs w:val="24"/>
          <w:lang w:eastAsia="zh-CN"/>
        </w:rPr>
        <w:t>入手。</w:t>
      </w:r>
      <w:r>
        <w:rPr>
          <w:rFonts w:hint="eastAsia"/>
          <w:sz w:val="24"/>
          <w:szCs w:val="24"/>
        </w:rPr>
        <w:t>就是用教科書，採用一般的教學。由淺而深，由事而理，由相而性，循序次第漸進。像教下所講的《阿含》相當於佛教的小學；《方等》相當於中學；《般若》是大學；《法華》、《華嚴》相當於研究所，這是次第教學。一切經典是阿難尊者集結的，所以教下是阿難尊者傳的。</w:t>
      </w:r>
      <w:r>
        <w:rPr>
          <w:rFonts w:hint="eastAsia" w:eastAsia="SimSun"/>
          <w:sz w:val="24"/>
          <w:szCs w:val="24"/>
          <w:lang w:eastAsia="zh-CN"/>
        </w:rPr>
        <w:t>從</w:t>
      </w:r>
      <w:r>
        <w:rPr>
          <w:rFonts w:hint="eastAsia"/>
          <w:sz w:val="24"/>
          <w:szCs w:val="24"/>
        </w:rPr>
        <w:t>禪宗來講，阿難</w:t>
      </w:r>
      <w:r>
        <w:rPr>
          <w:rFonts w:hint="eastAsia" w:eastAsia="SimSun"/>
          <w:sz w:val="24"/>
          <w:szCs w:val="24"/>
          <w:lang w:eastAsia="zh-CN"/>
        </w:rPr>
        <w:t>又</w:t>
      </w:r>
      <w:r>
        <w:rPr>
          <w:rFonts w:hint="eastAsia"/>
          <w:sz w:val="24"/>
          <w:szCs w:val="24"/>
        </w:rPr>
        <w:t>是第二代的祖師。世尊把禪傳給迦葉，迦葉再傳給阿難，說明了宗門、教下是一不是二。目標、方向完全相同，只是教學的手段、方式不同而已。「法門平等，無有高下」。</w:t>
      </w:r>
    </w:p>
    <w:p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>
        <w:rPr>
          <w:rFonts w:hint="eastAsia" w:eastAsia="SimSun"/>
          <w:sz w:val="24"/>
          <w:szCs w:val="24"/>
          <w:lang w:val="en-US" w:eastAsia="zh-CN"/>
        </w:rPr>
        <w:t xml:space="preserve">   </w:t>
      </w:r>
      <w:r>
        <w:rPr>
          <w:rFonts w:hint="eastAsia"/>
          <w:sz w:val="24"/>
          <w:szCs w:val="24"/>
        </w:rPr>
        <w:t>因此，修學法門必須要符合自己的</w:t>
      </w:r>
      <w:r>
        <w:rPr>
          <w:rFonts w:hint="eastAsia"/>
          <w:sz w:val="24"/>
          <w:szCs w:val="24"/>
          <w:u w:val="single"/>
        </w:rPr>
        <w:t>根性</w:t>
      </w:r>
      <w:r>
        <w:rPr>
          <w:rFonts w:hint="eastAsia"/>
          <w:sz w:val="24"/>
          <w:szCs w:val="24"/>
        </w:rPr>
        <w:t>，符合自己的</w:t>
      </w:r>
      <w:r>
        <w:rPr>
          <w:rFonts w:hint="eastAsia"/>
          <w:sz w:val="24"/>
          <w:szCs w:val="24"/>
          <w:u w:val="single"/>
        </w:rPr>
        <w:t>程度</w:t>
      </w:r>
      <w:r>
        <w:rPr>
          <w:rFonts w:hint="eastAsia"/>
          <w:sz w:val="24"/>
          <w:szCs w:val="24"/>
        </w:rPr>
        <w:t>，符合自己的</w:t>
      </w:r>
      <w:r>
        <w:rPr>
          <w:rFonts w:hint="eastAsia"/>
          <w:sz w:val="24"/>
          <w:szCs w:val="24"/>
          <w:u w:val="single"/>
        </w:rPr>
        <w:t>生活環境</w:t>
      </w:r>
      <w:r>
        <w:rPr>
          <w:rFonts w:hint="eastAsia"/>
          <w:sz w:val="24"/>
          <w:szCs w:val="24"/>
        </w:rPr>
        <w:t>。都沒有障礙，修學就容易了。每一個法門都好。若是修學便利，成就就快速；如果修學不方便，困難就多，時間就長。佛開八萬四千法門，是為適應八萬四千種不同的眾生。我們要曉得自己是什麼樣的根性。</w:t>
      </w:r>
      <w:r>
        <w:rPr>
          <w:rFonts w:hint="eastAsia" w:eastAsia="SimSun"/>
          <w:sz w:val="24"/>
          <w:szCs w:val="24"/>
          <w:lang w:eastAsia="zh-CN"/>
        </w:rPr>
        <w:t>如果</w:t>
      </w:r>
      <w:r>
        <w:rPr>
          <w:rFonts w:hint="eastAsia"/>
          <w:sz w:val="24"/>
          <w:szCs w:val="24"/>
        </w:rPr>
        <w:t>搞不清楚，</w:t>
      </w:r>
      <w:r>
        <w:rPr>
          <w:rFonts w:hint="eastAsia" w:eastAsia="SimSun"/>
          <w:sz w:val="24"/>
          <w:szCs w:val="24"/>
          <w:lang w:eastAsia="zh-CN"/>
        </w:rPr>
        <w:t>沒有遇到真正大善知識，選擇錯了法門，就像生病吃錯了藥。這一生就空過了。</w:t>
      </w:r>
    </w:p>
    <w:p>
      <w:pPr>
        <w:ind w:firstLine="480" w:firstLineChars="200"/>
        <w:rPr>
          <w:rFonts w:hint="eastAsia"/>
          <w:sz w:val="24"/>
          <w:szCs w:val="24"/>
        </w:rPr>
      </w:pPr>
      <w:r>
        <w:rPr>
          <w:rFonts w:hint="eastAsia"/>
          <w:sz w:val="24"/>
          <w:szCs w:val="24"/>
        </w:rPr>
        <w:t>佛知道末法時期眾生可憐，沒有地方親近善知識，大慈大悲特別開示念佛法門。這個法門不管什麼病都</w:t>
      </w:r>
      <w:r>
        <w:rPr>
          <w:rFonts w:hint="eastAsia" w:eastAsia="SimSun"/>
          <w:sz w:val="24"/>
          <w:szCs w:val="24"/>
          <w:lang w:eastAsia="zh-CN"/>
        </w:rPr>
        <w:t>能治</w:t>
      </w:r>
      <w:r>
        <w:rPr>
          <w:rFonts w:hint="eastAsia"/>
          <w:sz w:val="24"/>
          <w:szCs w:val="24"/>
        </w:rPr>
        <w:t>，只要你真正肯信、肯願、肯行，一定藥到病除，這一生中必定能成就。</w:t>
      </w:r>
    </w:p>
    <w:p>
      <w:pPr>
        <w:rPr>
          <w:rFonts w:hint="eastAsia" w:eastAsia="SimSun"/>
          <w:sz w:val="24"/>
          <w:szCs w:val="24"/>
          <w:lang w:val="en-US" w:eastAsia="zh-CN"/>
        </w:rPr>
      </w:pPr>
      <w:r>
        <w:rPr>
          <w:sz w:val="24"/>
          <w:szCs w:val="24"/>
        </w:rPr>
        <w:t xml:space="preserve"> </w:t>
      </w:r>
      <w:r>
        <w:rPr>
          <w:rFonts w:hint="eastAsia" w:eastAsia="SimSun"/>
          <w:sz w:val="24"/>
          <w:szCs w:val="24"/>
          <w:lang w:val="en-US" w:eastAsia="zh-CN"/>
        </w:rPr>
        <w:t xml:space="preserve">   </w:t>
      </w:r>
      <w:r>
        <w:rPr>
          <w:rFonts w:hint="eastAsia"/>
          <w:sz w:val="24"/>
          <w:szCs w:val="24"/>
        </w:rPr>
        <w:t>佛在本經上說的，你要是真正選中這個法門，證明你過去生中善根非常深厚。過去生中「曾經供養無量無邊諸佛如來」，現前蒙十方三世一切諸佛加持，這才選定念佛法門。</w:t>
      </w:r>
      <w:r>
        <w:rPr>
          <w:rFonts w:hint="eastAsia" w:eastAsia="SimSun"/>
          <w:sz w:val="24"/>
          <w:szCs w:val="24"/>
          <w:lang w:eastAsia="zh-CN"/>
        </w:rPr>
        <w:t>所以我們要珍惜這一生的因緣！</w:t>
      </w:r>
      <w:r>
        <w:rPr>
          <w:rFonts w:hint="eastAsia" w:eastAsia="SimSun"/>
          <w:sz w:val="24"/>
          <w:szCs w:val="24"/>
          <w:lang w:val="en-US" w:eastAsia="zh-CN"/>
        </w:rPr>
        <w:t>711字</w:t>
      </w:r>
      <w:r>
        <w:rPr>
          <w:rFonts w:hint="eastAsia" w:eastAsia="SimSun"/>
          <w:sz w:val="32"/>
          <w:szCs w:val="32"/>
          <w:lang w:val="en-US" w:eastAsia="zh-CN"/>
        </w:rPr>
        <w:t>）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一小段的意思是：這些出家大比丘的名字是尊敬的憍陳如長老，他代表這一部經是眾生得度的第一法門。尊敬的舍利弗長老，他代表受持這一部經是第一等的智慧。尊敬的大目犍連長老，他代表這部經是第一的神通。尊敬的迦葉長老，他代表禪宗，說明禪凈不二。尊敬的阿難長老，他代表教下，說明淨土教下不二。他們為上首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『又有普賢菩薩。文殊師利菩薩。彌勒菩薩。及賢劫中一切菩薩。皆來集會』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sz w:val="32"/>
          <w:szCs w:val="32"/>
        </w:rPr>
        <w:t>六種成就裡，這一段還是「眾」成就。在本經列出幾位代表的上首。首先列的是聲聞眾，接著列的是菩薩眾。菩薩眾裡又分為二類：一是出家；一是在家。</w:t>
      </w:r>
      <w:r>
        <w:rPr>
          <w:rFonts w:hint="eastAsia"/>
          <w:sz w:val="32"/>
          <w:szCs w:val="32"/>
          <w:u w:val="single"/>
        </w:rPr>
        <w:t>這一段是出家的菩薩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/>
          <w:sz w:val="32"/>
          <w:szCs w:val="32"/>
        </w:rPr>
        <w:t>我們在華嚴會上看到，華嚴三聖就代表全部大經的宗旨，也代表佛法的全體。</w:t>
      </w:r>
      <w:r>
        <w:rPr>
          <w:rFonts w:hint="eastAsia"/>
          <w:sz w:val="32"/>
          <w:szCs w:val="32"/>
          <w:u w:val="single"/>
        </w:rPr>
        <w:t>佛法是依據什麼說出來？是根據清淨法身、諸法實相、真如本性而說出來的</w:t>
      </w:r>
      <w:r>
        <w:rPr>
          <w:rFonts w:hint="eastAsia"/>
          <w:sz w:val="32"/>
          <w:szCs w:val="32"/>
        </w:rPr>
        <w:t>。說的名詞這麼多，其實是同一樁事。清淨法身就是諸法實相，就是真如本性。在華嚴會上以毗盧遮那佛作代表，就是現代哲學裡說的宇宙萬有之本體。</w:t>
      </w:r>
      <w:r>
        <w:rPr>
          <w:rFonts w:hint="eastAsia"/>
          <w:b/>
          <w:bCs/>
          <w:sz w:val="32"/>
          <w:szCs w:val="32"/>
        </w:rPr>
        <w:t>毗盧遮那佛就代表宇宙萬有的本體。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「從體起用，德用無方」</w:t>
      </w:r>
      <w:r>
        <w:rPr>
          <w:rFonts w:hint="eastAsia"/>
          <w:sz w:val="32"/>
          <w:szCs w:val="32"/>
        </w:rPr>
        <w:t>，也就是說它的作用無量無邊。無量無邊的作用，說之不盡，世尊將這大用分為兩大類：一類是思想；一類是行為。思想就是智慧，以文殊菩薩代表；行為就是生活，以普賢菩薩為代表。華嚴會上普賢菩薩排名第一，就是告訴我們，佛法著重於生活。生活必須依智慧。文殊代表大智，所以排在第二，生活排在第一。這是把整個佛法包括盡了。華嚴三聖都代表了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在本經，雖然沒有看到毗盧遮那佛，然而看到普賢、文殊菩薩，就是圓滿的佛法，因為無量壽佛即是毗盧遮那佛。所以，古人將本經稱為中本《華嚴》！《佛說阿彌陀經》就是小本《華嚴》。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是圓滿的佛法。他不是說某一個部分，是佛法的全體。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  <w:u w:val="single"/>
        </w:rPr>
        <w:t>普賢</w:t>
      </w:r>
      <w:r>
        <w:rPr>
          <w:rFonts w:hint="eastAsia" w:eastAsia="SimSun"/>
          <w:sz w:val="32"/>
          <w:szCs w:val="32"/>
          <w:u w:val="single"/>
          <w:lang w:eastAsia="zh-CN"/>
        </w:rPr>
        <w:t>菩薩</w:t>
      </w:r>
      <w:r>
        <w:rPr>
          <w:rFonts w:hint="eastAsia"/>
          <w:sz w:val="32"/>
          <w:szCs w:val="32"/>
          <w:u w:val="single"/>
        </w:rPr>
        <w:t>不但代表</w:t>
      </w:r>
      <w:r>
        <w:rPr>
          <w:rFonts w:hint="eastAsia" w:eastAsia="SimSun"/>
          <w:sz w:val="32"/>
          <w:szCs w:val="32"/>
          <w:u w:val="single"/>
          <w:lang w:eastAsia="zh-CN"/>
        </w:rPr>
        <w:t>《</w:t>
      </w:r>
      <w:r>
        <w:rPr>
          <w:rFonts w:hint="eastAsia"/>
          <w:sz w:val="32"/>
          <w:szCs w:val="32"/>
          <w:u w:val="single"/>
        </w:rPr>
        <w:t>華嚴</w:t>
      </w:r>
      <w:r>
        <w:rPr>
          <w:rFonts w:hint="eastAsia" w:eastAsia="SimSun"/>
          <w:sz w:val="32"/>
          <w:szCs w:val="32"/>
          <w:u w:val="single"/>
          <w:lang w:eastAsia="zh-CN"/>
        </w:rPr>
        <w:t>》</w:t>
      </w:r>
      <w:r>
        <w:rPr>
          <w:rFonts w:hint="eastAsia"/>
          <w:sz w:val="32"/>
          <w:szCs w:val="32"/>
          <w:u w:val="single"/>
        </w:rPr>
        <w:t>的行門，而且是密宗的開山祖師</w:t>
      </w:r>
      <w:r>
        <w:rPr>
          <w:rFonts w:hint="eastAsia"/>
          <w:sz w:val="32"/>
          <w:szCs w:val="32"/>
        </w:rPr>
        <w:t>。我們這個世間的密法是佛滅度之後六百年，龍樹菩薩傳下來的。龍樹的密法跟誰學的？龍樹菩薩開鐵塔，遇到金剛薩埵，金剛薩埵將密法傳授給他，他再傳到人間。金剛薩埵菩薩就是普賢菩薩的化身。所以，</w:t>
      </w:r>
      <w:r>
        <w:rPr>
          <w:rFonts w:hint="eastAsia"/>
          <w:sz w:val="32"/>
          <w:szCs w:val="32"/>
          <w:u w:val="single"/>
        </w:rPr>
        <w:t>『普賢菩薩』在此代表淨密不二</w:t>
      </w:r>
      <w:r>
        <w:rPr>
          <w:rFonts w:hint="eastAsia"/>
          <w:sz w:val="32"/>
          <w:szCs w:val="32"/>
        </w:rPr>
        <w:t>。這句「阿彌陀佛」，即是無上的密咒，是密法的總綱。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密中之密，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念佛往生，</w:t>
      </w:r>
      <w:r>
        <w:rPr>
          <w:rFonts w:hint="eastAsia" w:eastAsia="SimSun"/>
          <w:sz w:val="32"/>
          <w:szCs w:val="32"/>
          <w:lang w:eastAsia="zh-CN"/>
        </w:rPr>
        <w:t>才</w:t>
      </w:r>
      <w:r>
        <w:rPr>
          <w:rFonts w:hint="eastAsia"/>
          <w:sz w:val="32"/>
          <w:szCs w:val="32"/>
        </w:rPr>
        <w:t>那有那麼大的成就。往生</w:t>
      </w:r>
      <w:r>
        <w:rPr>
          <w:rFonts w:hint="eastAsia" w:eastAsia="SimSun"/>
          <w:sz w:val="32"/>
          <w:szCs w:val="32"/>
          <w:lang w:eastAsia="zh-CN"/>
        </w:rPr>
        <w:t>才</w:t>
      </w:r>
      <w:r>
        <w:rPr>
          <w:rFonts w:hint="eastAsia"/>
          <w:sz w:val="32"/>
          <w:szCs w:val="32"/>
        </w:rPr>
        <w:t>真正當生成就圓滿的佛果。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『文殊師利菩薩』</w:t>
      </w:r>
      <w:r>
        <w:rPr>
          <w:rFonts w:hint="eastAsia"/>
          <w:sz w:val="32"/>
          <w:szCs w:val="32"/>
        </w:rPr>
        <w:t>代表智慧，代表理論。理之精髓，無過於禪。所以，文殊菩薩也是代表禪宗的第一尊菩薩。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文</w:t>
      </w:r>
      <w:r>
        <w:rPr>
          <w:rFonts w:hint="eastAsia"/>
          <w:sz w:val="32"/>
          <w:szCs w:val="32"/>
          <w:u w:val="single"/>
        </w:rPr>
        <w:t>殊菩薩在此表「禪淨不二」</w:t>
      </w:r>
      <w:r>
        <w:rPr>
          <w:rFonts w:hint="eastAsia"/>
          <w:sz w:val="32"/>
          <w:szCs w:val="32"/>
        </w:rPr>
        <w:t>。所以古德說，這一句阿彌陀佛，「教」包括了，「禪」也包括了，「密」也包括了。所以，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sz w:val="32"/>
          <w:szCs w:val="32"/>
          <w:lang w:eastAsia="zh-CN"/>
        </w:rPr>
        <w:t>阿</w:t>
      </w:r>
      <w:r>
        <w:rPr>
          <w:rFonts w:hint="eastAsia"/>
          <w:sz w:val="32"/>
          <w:szCs w:val="32"/>
        </w:rPr>
        <w:t>彌陀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名號確實是大總持法門，是整個佛法的綱領，念一句「阿彌陀佛」，一切法門都念到了，一個也不漏。大經上常說的「一即一切，一切即一」。「一」是這一句「南無阿彌陀佛」，「一切」是世出世間一切法，一句「阿彌陀佛」圓滿包含了世出世間一切法。如果再說得詳細一點，「一」就是這一部《無量壽經》，這部《無量壽經》概括了世出世間一切法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我們要</w:t>
      </w:r>
      <w:r>
        <w:rPr>
          <w:rFonts w:hint="eastAsia" w:eastAsia="SimSun"/>
          <w:sz w:val="32"/>
          <w:szCs w:val="32"/>
          <w:lang w:eastAsia="zh-CN"/>
        </w:rPr>
        <w:t>知道</w:t>
      </w:r>
      <w:r>
        <w:rPr>
          <w:rFonts w:hint="eastAsia"/>
          <w:sz w:val="32"/>
          <w:szCs w:val="32"/>
        </w:rPr>
        <w:t>這部經的</w:t>
      </w:r>
      <w:r>
        <w:rPr>
          <w:rFonts w:hint="eastAsia" w:eastAsia="SimSun"/>
          <w:sz w:val="32"/>
          <w:szCs w:val="32"/>
          <w:lang w:eastAsia="zh-CN"/>
        </w:rPr>
        <w:t>寶貴</w:t>
      </w:r>
      <w:r>
        <w:rPr>
          <w:rFonts w:hint="eastAsia"/>
          <w:sz w:val="32"/>
          <w:szCs w:val="32"/>
        </w:rPr>
        <w:t>，得到這部經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世出世間一切法就得到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第三位是</w:t>
      </w:r>
      <w:r>
        <w:rPr>
          <w:rFonts w:hint="eastAsia"/>
          <w:b/>
          <w:bCs/>
          <w:sz w:val="32"/>
          <w:szCs w:val="32"/>
        </w:rPr>
        <w:t>『彌勒菩薩』</w:t>
      </w:r>
      <w:r>
        <w:rPr>
          <w:rFonts w:hint="eastAsia"/>
          <w:sz w:val="32"/>
          <w:szCs w:val="32"/>
        </w:rPr>
        <w:t>。彌勒菩薩是本師釋迦牟尼佛的後補佛。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彌勒菩薩在本經的後半部是當機者；前半部的當機者是阿難尊者。世尊特別在這一會裡，囑咐彌勒菩薩要負起弘揚念佛法門的責任。</w:t>
      </w:r>
      <w:r>
        <w:rPr>
          <w:rFonts w:hint="eastAsia" w:eastAsia="SimSun"/>
          <w:sz w:val="32"/>
          <w:szCs w:val="32"/>
          <w:lang w:eastAsia="zh-CN"/>
        </w:rPr>
        <w:t>因為</w:t>
      </w:r>
      <w:r>
        <w:rPr>
          <w:rFonts w:hint="eastAsia"/>
          <w:sz w:val="32"/>
          <w:szCs w:val="32"/>
        </w:rPr>
        <w:t>唯獨這部經，這一個法門，確實惠予眾生真實利益。當生成就究竟圓滿的</w:t>
      </w:r>
      <w:r>
        <w:rPr>
          <w:rFonts w:hint="eastAsia" w:eastAsia="SimSun"/>
          <w:sz w:val="32"/>
          <w:szCs w:val="32"/>
          <w:lang w:eastAsia="zh-CN"/>
        </w:rPr>
        <w:t>佛果。</w:t>
      </w:r>
      <w:r>
        <w:rPr>
          <w:sz w:val="32"/>
          <w:szCs w:val="32"/>
        </w:rPr>
        <w:t xml:space="preserve"> </w:t>
      </w:r>
      <w:r>
        <w:rPr>
          <w:rFonts w:hint="eastAsia"/>
          <w:sz w:val="32"/>
          <w:szCs w:val="32"/>
        </w:rPr>
        <w:t>由此可知，將來彌勒菩薩下生成佛，</w:t>
      </w:r>
      <w:r>
        <w:rPr>
          <w:rFonts w:hint="eastAsia" w:eastAsia="SimSun"/>
          <w:sz w:val="32"/>
          <w:szCs w:val="32"/>
          <w:lang w:eastAsia="zh-CN"/>
        </w:rPr>
        <w:t>必定要講這部經。弘揚凈土法門。</w:t>
      </w:r>
    </w:p>
    <w:p>
      <w:pPr>
        <w:ind w:firstLine="720" w:firstLineChars="300"/>
        <w:rPr>
          <w:rFonts w:hint="eastAsia" w:eastAsia="SimSun"/>
          <w:sz w:val="24"/>
          <w:szCs w:val="24"/>
          <w:lang w:eastAsia="zh-CN"/>
        </w:rPr>
      </w:pPr>
      <w:r>
        <w:rPr>
          <w:rFonts w:hint="eastAsia" w:eastAsia="SimSun"/>
          <w:sz w:val="24"/>
          <w:szCs w:val="24"/>
          <w:lang w:eastAsia="zh-CN"/>
        </w:rPr>
        <w:t>（彌勒菩薩什麼時候來示現成佛呢？</w:t>
      </w:r>
      <w:r>
        <w:rPr>
          <w:rFonts w:hint="eastAsia"/>
          <w:sz w:val="24"/>
          <w:szCs w:val="24"/>
        </w:rPr>
        <w:t>經上講的是五十七億六千萬年之後。這是怎麼來的？彌勒菩薩現在在兜率天，兜率天的壽命是四千歲，一年照三百六十天計算，兜率天的一天是我們人間四百年，古人以千萬為億，諸位算算就曉得，結果是五十七億六千萬年（註：此數字出自《觀彌勒菩薩上生經疏》。照今人以萬萬為億計算，應為五億七千六百萬年）。他在兜率天四千年，那一邊壽終下生到這個世間來示現作佛，來度化眾生。年代是這樣計算來的。有些外道說現在彌勒菩薩已經來了，這是無根的謠言。不是真的。</w:t>
      </w:r>
      <w:r>
        <w:rPr>
          <w:rFonts w:hint="eastAsia" w:eastAsia="SimSun"/>
          <w:sz w:val="24"/>
          <w:szCs w:val="24"/>
          <w:lang w:eastAsia="zh-CN"/>
        </w:rPr>
        <w:t>（</w:t>
      </w:r>
      <w:r>
        <w:rPr>
          <w:rFonts w:hint="eastAsia" w:eastAsia="SimSun"/>
          <w:sz w:val="24"/>
          <w:szCs w:val="24"/>
          <w:lang w:val="en-US" w:eastAsia="zh-CN"/>
        </w:rPr>
        <w:t>228字</w:t>
      </w:r>
      <w:r>
        <w:rPr>
          <w:rFonts w:hint="eastAsia" w:eastAsia="SimSun"/>
          <w:sz w:val="24"/>
          <w:szCs w:val="24"/>
          <w:lang w:eastAsia="zh-CN"/>
        </w:rPr>
        <w:t>））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『及賢劫中一切菩薩』。</w:t>
      </w:r>
      <w:r>
        <w:rPr>
          <w:rFonts w:hint="eastAsia"/>
          <w:sz w:val="32"/>
          <w:szCs w:val="32"/>
        </w:rPr>
        <w:t>賢劫是我們現前大劫</w:t>
      </w:r>
      <w:r>
        <w:rPr>
          <w:rFonts w:hint="eastAsia" w:eastAsia="SimSun"/>
          <w:sz w:val="32"/>
          <w:szCs w:val="32"/>
          <w:lang w:eastAsia="zh-CN"/>
        </w:rPr>
        <w:t>的住劫</w:t>
      </w:r>
      <w:r>
        <w:rPr>
          <w:rFonts w:hint="eastAsia"/>
          <w:sz w:val="32"/>
          <w:szCs w:val="32"/>
        </w:rPr>
        <w:t>。何以稱賢劫？佛告訴我們，在這個大劫中，有一千尊佛出世。佛是大賢，大聖。聖賢人特別多，所以這一個時代稱為賢劫。本師釋迦牟尼佛是賢劫的第四尊佛，彌勒是第五尊佛。彌勒之後還有九百九十五尊佛，都在賢劫相繼出現於世。「賢劫中一切菩薩」就是指這些人。由此可知，賢劫千佛，沒有一尊佛不講這部經，沒有一尊佛不宣揚念佛法門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證明這部經、這個法門是一切諸佛如來共同弘揚的。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此地說出我們娑婆世界的賢劫</w:t>
      </w:r>
      <w:r>
        <w:rPr>
          <w:rFonts w:hint="eastAsia" w:eastAsia="SimSun"/>
          <w:sz w:val="32"/>
          <w:szCs w:val="32"/>
          <w:lang w:eastAsia="zh-CN"/>
        </w:rPr>
        <w:t>千佛</w:t>
      </w:r>
      <w:r>
        <w:rPr>
          <w:rFonts w:hint="eastAsia"/>
          <w:sz w:val="32"/>
          <w:szCs w:val="32"/>
        </w:rPr>
        <w:t>。他方世界怎樣，經上有沒有說？有，此經與小本皆說十方佛</w:t>
      </w:r>
      <w:r>
        <w:rPr>
          <w:rFonts w:hint="eastAsia" w:eastAsia="SimSun"/>
          <w:sz w:val="32"/>
          <w:szCs w:val="32"/>
          <w:lang w:eastAsia="zh-CN"/>
        </w:rPr>
        <w:t>贊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可</w:t>
      </w:r>
      <w:r>
        <w:rPr>
          <w:rFonts w:hint="eastAsia"/>
          <w:sz w:val="32"/>
          <w:szCs w:val="32"/>
        </w:rPr>
        <w:t>見得十方世界一切諸佛菩薩沒有一個不弘揚的。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這部經典、這個法門的殊勝，真實無與倫比！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總結這一段，大意如下：參加這一會的出家菩薩有普賢菩薩，代表凈密不二。文殊師利菩薩，代表禪凈不二。彌勒菩薩，代表當來的傳承。以及賢劫中將要先後示現成佛的菩薩們，他們將來成佛都會弘揚這個法門，現在都來參加世尊講《無量壽經》的這個大會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這第一品是通序，講信、聞、時、主、處、眾六種成就，就像現在人開會記錄一樣，取信於後人，所以也叫證信序。我們介紹完了。（凈</w:t>
      </w:r>
      <w:r>
        <w:rPr>
          <w:rFonts w:hint="eastAsia" w:eastAsia="SimSun"/>
          <w:sz w:val="32"/>
          <w:szCs w:val="32"/>
          <w:lang w:val="en-US" w:eastAsia="zh-CN"/>
        </w:rPr>
        <w:t>7740字</w:t>
      </w:r>
      <w:bookmarkStart w:id="0" w:name="_GoBack"/>
      <w:bookmarkEnd w:id="0"/>
      <w:r>
        <w:rPr>
          <w:rFonts w:hint="eastAsia" w:eastAsia="SimSun"/>
          <w:sz w:val="32"/>
          <w:szCs w:val="32"/>
          <w:lang w:eastAsia="zh-CN"/>
        </w:rPr>
        <w:t>）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>
      <w:pPr>
        <w:rPr>
          <w:sz w:val="32"/>
          <w:szCs w:val="32"/>
        </w:rPr>
      </w:pP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  <w:font w:name="PMingLiU-ExtB">
    <w:panose1 w:val="02020500000000000000"/>
    <w:charset w:val="88"/>
    <w:family w:val="roman"/>
    <w:pitch w:val="default"/>
    <w:sig w:usb0="8000002F" w:usb1="02000008" w:usb2="00000000" w:usb3="00000000" w:csb0="00100001" w:csb1="00000000"/>
  </w:font>
  <w:font w:name="中文繁體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  <w:rPr>
        <w:rFonts w:hint="eastAsia" w:eastAsia="中文繁體"/>
        <w:lang w:val="en-US" w:eastAsia="zh-CN"/>
      </w:rPr>
    </w:pPr>
    <w:r>
      <w:rPr>
        <w:rFonts w:eastAsia="中文繁體"/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  <w:r>
      <w:rPr>
        <w:rFonts w:hint="eastAsia" w:eastAsia="中文繁體"/>
        <w:lang w:val="en-US" w:eastAsia="zh-CN"/>
      </w:rPr>
      <w:t xml:space="preserve">    </w: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0"/>
  <w:bordersDoNotSurroundFooter w:val="0"/>
  <w:documentProtection w:enforcement="0"/>
  <w:defaultTabStop w:val="420"/>
  <w:drawingGridHorizontalSpacing w:val="105"/>
  <w:drawingGridVerticalSpacing w:val="156"/>
  <w:displayHorizontalDrawingGridEvery w:val="1"/>
  <w:displayVerticalDrawingGridEvery w:val="1"/>
  <w:noPunctuationKerning w:val="1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2"/>
  </w:compat>
  <w:rsids>
    <w:rsidRoot w:val="004C4D5B"/>
    <w:rsid w:val="004C4D5B"/>
    <w:rsid w:val="00A1723C"/>
    <w:rsid w:val="086829FD"/>
    <w:rsid w:val="0FA804A7"/>
    <w:rsid w:val="17043975"/>
    <w:rsid w:val="186F0488"/>
    <w:rsid w:val="27D971ED"/>
    <w:rsid w:val="36C6185B"/>
    <w:rsid w:val="451C1C04"/>
    <w:rsid w:val="47402CFE"/>
    <w:rsid w:val="582168E6"/>
    <w:rsid w:val="62652B0E"/>
    <w:rsid w:val="6EAF2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qFormat="1"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qFormat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qFormat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19</Pages>
  <Words>2013</Words>
  <Characters>11477</Characters>
  <Lines>95</Lines>
  <Paragraphs>26</Paragraphs>
  <TotalTime>4</TotalTime>
  <ScaleCrop>false</ScaleCrop>
  <LinksUpToDate>false</LinksUpToDate>
  <CharactersWithSpaces>13464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2018-02-12T05:34:00Z</dcterms:created>
  <dc:creator>amtb</dc:creator>
  <cp:lastModifiedBy>WPS_1528113493</cp:lastModifiedBy>
  <dcterms:modified xsi:type="dcterms:W3CDTF">2018-06-18T07:41:21Z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