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036380" w14:textId="2C902C4A" w:rsidR="00000000" w:rsidRPr="00465F40" w:rsidRDefault="00E803B4" w:rsidP="00E803B4">
      <w:pPr>
        <w:jc w:val="center"/>
        <w:rPr>
          <w:rFonts w:ascii="Abadi Extra Light" w:hAnsi="Abadi Extra Light"/>
          <w:sz w:val="32"/>
          <w:szCs w:val="32"/>
        </w:rPr>
      </w:pPr>
      <w:r w:rsidRPr="00465F40">
        <w:rPr>
          <w:rFonts w:ascii="Abadi Extra Light" w:hAnsi="Abadi Extra Light"/>
          <w:sz w:val="32"/>
          <w:szCs w:val="32"/>
        </w:rPr>
        <w:t>Nico James - Final Performance Essay</w:t>
      </w:r>
    </w:p>
    <w:p w14:paraId="52FBCE51" w14:textId="5081F742" w:rsidR="00E803B4" w:rsidRPr="00465F40" w:rsidRDefault="002E6389" w:rsidP="00E803B4">
      <w:pPr>
        <w:rPr>
          <w:rFonts w:ascii="Abadi Extra Light" w:hAnsi="Abadi Extra Light"/>
          <w:sz w:val="24"/>
          <w:szCs w:val="24"/>
        </w:rPr>
      </w:pPr>
      <w:r>
        <w:rPr>
          <w:rFonts w:ascii="Abadi Extra Light" w:hAnsi="Abadi Extra Light"/>
          <w:sz w:val="24"/>
          <w:szCs w:val="24"/>
        </w:rPr>
        <w:t xml:space="preserve">In this essay I will be reflecting on my journey through our final performance. I will be including and reflecting on details of my MA as a whole and everything I have learnt that enabled me to make the creative choices when it came to portraying my role. </w:t>
      </w:r>
      <w:r w:rsidR="00E803B4" w:rsidRPr="00465F40">
        <w:rPr>
          <w:rFonts w:ascii="Abadi Extra Light" w:hAnsi="Abadi Extra Light"/>
          <w:sz w:val="24"/>
          <w:szCs w:val="24"/>
        </w:rPr>
        <w:t>For our final production we were given the show Jekyll &amp; Hyde, directed by Kevin McCurdy. The original plot of Jekyll and Hyde is about a well-respected scientist who is exploring the darker impulses of the human nature. During the musical, Jekyll researches and creates a potion that triggers his physical and mental transformation into Hyde who is the embodiment of his evil. However</w:t>
      </w:r>
      <w:r w:rsidR="00CF5624" w:rsidRPr="00465F40">
        <w:rPr>
          <w:rFonts w:ascii="Abadi Extra Light" w:hAnsi="Abadi Extra Light"/>
          <w:sz w:val="24"/>
          <w:szCs w:val="24"/>
        </w:rPr>
        <w:t xml:space="preserve">, </w:t>
      </w:r>
      <w:r w:rsidR="00E803B4" w:rsidRPr="00465F40">
        <w:rPr>
          <w:rFonts w:ascii="Abadi Extra Light" w:hAnsi="Abadi Extra Light"/>
          <w:sz w:val="24"/>
          <w:szCs w:val="24"/>
        </w:rPr>
        <w:t xml:space="preserve">when we were sent the script there was also a mood board on there of Kev’s visions for the show and what it means to him and what he wanted to explore during this process. </w:t>
      </w:r>
      <w:r w:rsidR="00CF5624" w:rsidRPr="00465F40">
        <w:rPr>
          <w:rFonts w:ascii="Abadi Extra Light" w:hAnsi="Abadi Extra Light"/>
          <w:sz w:val="24"/>
          <w:szCs w:val="24"/>
        </w:rPr>
        <w:t xml:space="preserve">The main themes of the musical that he wanted to explore was ‘split personality’, ‘good and bad’ and how to separate them while trying to cure it. </w:t>
      </w:r>
    </w:p>
    <w:p w14:paraId="586207E1" w14:textId="25A22049" w:rsidR="0063293F" w:rsidRDefault="009C5EBD" w:rsidP="00AE1E78">
      <w:pPr>
        <w:spacing w:before="100" w:beforeAutospacing="1" w:after="100" w:afterAutospacing="1" w:line="240" w:lineRule="auto"/>
        <w:rPr>
          <w:rFonts w:ascii="Abadi Extra Light" w:eastAsia="Times New Roman" w:hAnsi="Abadi Extra Light" w:cs="Times New Roman"/>
          <w:kern w:val="0"/>
          <w:sz w:val="24"/>
          <w:szCs w:val="24"/>
          <w:lang w:eastAsia="en-GB"/>
          <w14:ligatures w14:val="none"/>
        </w:rPr>
      </w:pPr>
      <w:r w:rsidRPr="009C5EBD">
        <w:rPr>
          <w:rFonts w:ascii="Abadi Extra Light" w:eastAsia="Times New Roman" w:hAnsi="Abadi Extra Light" w:cs="Times New Roman"/>
          <w:kern w:val="0"/>
          <w:sz w:val="24"/>
          <w:szCs w:val="24"/>
          <w:lang w:eastAsia="en-GB"/>
          <w14:ligatures w14:val="none"/>
        </w:rPr>
        <w:t xml:space="preserve">We </w:t>
      </w:r>
      <w:r>
        <w:rPr>
          <w:rFonts w:ascii="Abadi Extra Light" w:eastAsia="Times New Roman" w:hAnsi="Abadi Extra Light" w:cs="Times New Roman"/>
          <w:kern w:val="0"/>
          <w:sz w:val="24"/>
          <w:szCs w:val="24"/>
          <w:lang w:eastAsia="en-GB"/>
          <w14:ligatures w14:val="none"/>
        </w:rPr>
        <w:t xml:space="preserve">started </w:t>
      </w:r>
      <w:r w:rsidRPr="009C5EBD">
        <w:rPr>
          <w:rFonts w:ascii="Abadi Extra Light" w:eastAsia="Times New Roman" w:hAnsi="Abadi Extra Light" w:cs="Times New Roman"/>
          <w:kern w:val="0"/>
          <w:sz w:val="24"/>
          <w:szCs w:val="24"/>
          <w:lang w:eastAsia="en-GB"/>
          <w14:ligatures w14:val="none"/>
        </w:rPr>
        <w:t xml:space="preserve">the process </w:t>
      </w:r>
      <w:r w:rsidR="00AE1E78">
        <w:rPr>
          <w:rFonts w:ascii="Abadi Extra Light" w:eastAsia="Times New Roman" w:hAnsi="Abadi Extra Light" w:cs="Times New Roman"/>
          <w:kern w:val="0"/>
          <w:sz w:val="24"/>
          <w:szCs w:val="24"/>
          <w:lang w:eastAsia="en-GB"/>
          <w14:ligatures w14:val="none"/>
        </w:rPr>
        <w:t xml:space="preserve">by auditioning </w:t>
      </w:r>
      <w:r>
        <w:rPr>
          <w:rFonts w:ascii="Abadi Extra Light" w:eastAsia="Times New Roman" w:hAnsi="Abadi Extra Light" w:cs="Times New Roman"/>
          <w:kern w:val="0"/>
          <w:sz w:val="24"/>
          <w:szCs w:val="24"/>
          <w:lang w:eastAsia="en-GB"/>
          <w14:ligatures w14:val="none"/>
        </w:rPr>
        <w:t>for</w:t>
      </w:r>
      <w:r w:rsidRPr="009C5EBD">
        <w:rPr>
          <w:rFonts w:ascii="Abadi Extra Light" w:eastAsia="Times New Roman" w:hAnsi="Abadi Extra Light" w:cs="Times New Roman"/>
          <w:kern w:val="0"/>
          <w:sz w:val="24"/>
          <w:szCs w:val="24"/>
          <w:lang w:eastAsia="en-GB"/>
          <w14:ligatures w14:val="none"/>
        </w:rPr>
        <w:t xml:space="preserve"> Kev and Eilir. Drawing from my experience in my MA and the skills I've </w:t>
      </w:r>
      <w:r>
        <w:rPr>
          <w:rFonts w:ascii="Abadi Extra Light" w:eastAsia="Times New Roman" w:hAnsi="Abadi Extra Light" w:cs="Times New Roman"/>
          <w:kern w:val="0"/>
          <w:sz w:val="24"/>
          <w:szCs w:val="24"/>
          <w:lang w:eastAsia="en-GB"/>
          <w14:ligatures w14:val="none"/>
        </w:rPr>
        <w:t>learnt</w:t>
      </w:r>
      <w:r w:rsidRPr="009C5EBD">
        <w:rPr>
          <w:rFonts w:ascii="Abadi Extra Light" w:eastAsia="Times New Roman" w:hAnsi="Abadi Extra Light" w:cs="Times New Roman"/>
          <w:kern w:val="0"/>
          <w:sz w:val="24"/>
          <w:szCs w:val="24"/>
          <w:lang w:eastAsia="en-GB"/>
          <w14:ligatures w14:val="none"/>
        </w:rPr>
        <w:t xml:space="preserve">, I selected pieces that I felt would </w:t>
      </w:r>
      <w:r>
        <w:rPr>
          <w:rFonts w:ascii="Abadi Extra Light" w:eastAsia="Times New Roman" w:hAnsi="Abadi Extra Light" w:cs="Times New Roman"/>
          <w:kern w:val="0"/>
          <w:sz w:val="24"/>
          <w:szCs w:val="24"/>
          <w:lang w:eastAsia="en-GB"/>
          <w14:ligatures w14:val="none"/>
        </w:rPr>
        <w:t>work</w:t>
      </w:r>
      <w:r w:rsidRPr="009C5EBD">
        <w:rPr>
          <w:rFonts w:ascii="Abadi Extra Light" w:eastAsia="Times New Roman" w:hAnsi="Abadi Extra Light" w:cs="Times New Roman"/>
          <w:kern w:val="0"/>
          <w:sz w:val="24"/>
          <w:szCs w:val="24"/>
          <w:lang w:eastAsia="en-GB"/>
          <w14:ligatures w14:val="none"/>
        </w:rPr>
        <w:t xml:space="preserve"> with the production style and the character of Hyde</w:t>
      </w:r>
      <w:r>
        <w:rPr>
          <w:rFonts w:ascii="Abadi Extra Light" w:eastAsia="Times New Roman" w:hAnsi="Abadi Extra Light" w:cs="Times New Roman"/>
          <w:kern w:val="0"/>
          <w:sz w:val="24"/>
          <w:szCs w:val="24"/>
          <w:lang w:eastAsia="en-GB"/>
          <w14:ligatures w14:val="none"/>
        </w:rPr>
        <w:t xml:space="preserve"> as this is role I wanted to audition for</w:t>
      </w:r>
      <w:r w:rsidRPr="009C5EBD">
        <w:rPr>
          <w:rFonts w:ascii="Abadi Extra Light" w:eastAsia="Times New Roman" w:hAnsi="Abadi Extra Light" w:cs="Times New Roman"/>
          <w:kern w:val="0"/>
          <w:sz w:val="24"/>
          <w:szCs w:val="24"/>
          <w:lang w:eastAsia="en-GB"/>
          <w14:ligatures w14:val="none"/>
        </w:rPr>
        <w:t xml:space="preserve">. </w:t>
      </w:r>
      <w:r>
        <w:rPr>
          <w:rFonts w:ascii="Abadi Extra Light" w:eastAsia="Times New Roman" w:hAnsi="Abadi Extra Light" w:cs="Times New Roman"/>
          <w:kern w:val="0"/>
          <w:sz w:val="24"/>
          <w:szCs w:val="24"/>
          <w:lang w:eastAsia="en-GB"/>
          <w14:ligatures w14:val="none"/>
        </w:rPr>
        <w:t xml:space="preserve">I chose </w:t>
      </w:r>
      <w:r w:rsidRPr="009C5EBD">
        <w:rPr>
          <w:rFonts w:ascii="Abadi Extra Light" w:eastAsia="Times New Roman" w:hAnsi="Abadi Extra Light" w:cs="Times New Roman"/>
          <w:kern w:val="0"/>
          <w:sz w:val="24"/>
          <w:szCs w:val="24"/>
          <w:lang w:eastAsia="en-GB"/>
          <w14:ligatures w14:val="none"/>
        </w:rPr>
        <w:t xml:space="preserve">"Sunset Boulevard" from the musical of the same name and a monologue from David Mathew-Barnes' "Better Places to Go," I aimed to showcase both my vocal range and dramatic depth. During </w:t>
      </w:r>
      <w:r>
        <w:rPr>
          <w:rFonts w:ascii="Abadi Extra Light" w:eastAsia="Times New Roman" w:hAnsi="Abadi Extra Light" w:cs="Times New Roman"/>
          <w:kern w:val="0"/>
          <w:sz w:val="24"/>
          <w:szCs w:val="24"/>
          <w:lang w:eastAsia="en-GB"/>
          <w14:ligatures w14:val="none"/>
        </w:rPr>
        <w:t>the audition</w:t>
      </w:r>
      <w:r w:rsidRPr="009C5EBD">
        <w:rPr>
          <w:rFonts w:ascii="Abadi Extra Light" w:eastAsia="Times New Roman" w:hAnsi="Abadi Extra Light" w:cs="Times New Roman"/>
          <w:kern w:val="0"/>
          <w:sz w:val="24"/>
          <w:szCs w:val="24"/>
          <w:lang w:eastAsia="en-GB"/>
          <w14:ligatures w14:val="none"/>
        </w:rPr>
        <w:t xml:space="preserve">, we </w:t>
      </w:r>
      <w:r>
        <w:rPr>
          <w:rFonts w:ascii="Abadi Extra Light" w:eastAsia="Times New Roman" w:hAnsi="Abadi Extra Light" w:cs="Times New Roman"/>
          <w:kern w:val="0"/>
          <w:sz w:val="24"/>
          <w:szCs w:val="24"/>
          <w:lang w:eastAsia="en-GB"/>
          <w14:ligatures w14:val="none"/>
        </w:rPr>
        <w:t>took part</w:t>
      </w:r>
      <w:r w:rsidRPr="009C5EBD">
        <w:rPr>
          <w:rFonts w:ascii="Abadi Extra Light" w:eastAsia="Times New Roman" w:hAnsi="Abadi Extra Light" w:cs="Times New Roman"/>
          <w:kern w:val="0"/>
          <w:sz w:val="24"/>
          <w:szCs w:val="24"/>
          <w:lang w:eastAsia="en-GB"/>
          <w14:ligatures w14:val="none"/>
        </w:rPr>
        <w:t xml:space="preserve"> in an exercise </w:t>
      </w:r>
      <w:r>
        <w:rPr>
          <w:rFonts w:ascii="Abadi Extra Light" w:eastAsia="Times New Roman" w:hAnsi="Abadi Extra Light" w:cs="Times New Roman"/>
          <w:kern w:val="0"/>
          <w:sz w:val="24"/>
          <w:szCs w:val="24"/>
          <w:lang w:eastAsia="en-GB"/>
          <w14:ligatures w14:val="none"/>
        </w:rPr>
        <w:t>where we had</w:t>
      </w:r>
      <w:r w:rsidRPr="009C5EBD">
        <w:rPr>
          <w:rFonts w:ascii="Abadi Extra Light" w:eastAsia="Times New Roman" w:hAnsi="Abadi Extra Light" w:cs="Times New Roman"/>
          <w:kern w:val="0"/>
          <w:sz w:val="24"/>
          <w:szCs w:val="24"/>
          <w:lang w:eastAsia="en-GB"/>
          <w14:ligatures w14:val="none"/>
        </w:rPr>
        <w:t xml:space="preserve"> to embody both Jekyll and Hyde, transitioning between them within 10</w:t>
      </w:r>
      <w:r>
        <w:rPr>
          <w:rFonts w:ascii="Abadi Extra Light" w:eastAsia="Times New Roman" w:hAnsi="Abadi Extra Light" w:cs="Times New Roman"/>
          <w:kern w:val="0"/>
          <w:sz w:val="24"/>
          <w:szCs w:val="24"/>
          <w:lang w:eastAsia="en-GB"/>
          <w14:ligatures w14:val="none"/>
        </w:rPr>
        <w:t xml:space="preserve"> </w:t>
      </w:r>
      <w:r w:rsidRPr="009C5EBD">
        <w:rPr>
          <w:rFonts w:ascii="Abadi Extra Light" w:eastAsia="Times New Roman" w:hAnsi="Abadi Extra Light" w:cs="Times New Roman"/>
          <w:kern w:val="0"/>
          <w:sz w:val="24"/>
          <w:szCs w:val="24"/>
          <w:lang w:eastAsia="en-GB"/>
          <w14:ligatures w14:val="none"/>
        </w:rPr>
        <w:t>second</w:t>
      </w:r>
      <w:r>
        <w:rPr>
          <w:rFonts w:ascii="Abadi Extra Light" w:eastAsia="Times New Roman" w:hAnsi="Abadi Extra Light" w:cs="Times New Roman"/>
          <w:kern w:val="0"/>
          <w:sz w:val="24"/>
          <w:szCs w:val="24"/>
          <w:lang w:eastAsia="en-GB"/>
          <w14:ligatures w14:val="none"/>
        </w:rPr>
        <w:t>s</w:t>
      </w:r>
      <w:r w:rsidRPr="009C5EBD">
        <w:rPr>
          <w:rFonts w:ascii="Abadi Extra Light" w:eastAsia="Times New Roman" w:hAnsi="Abadi Extra Light" w:cs="Times New Roman"/>
          <w:kern w:val="0"/>
          <w:sz w:val="24"/>
          <w:szCs w:val="24"/>
          <w:lang w:eastAsia="en-GB"/>
          <w14:ligatures w14:val="none"/>
        </w:rPr>
        <w:t xml:space="preserve">. </w:t>
      </w:r>
      <w:r>
        <w:rPr>
          <w:rFonts w:ascii="Abadi Extra Light" w:eastAsia="Times New Roman" w:hAnsi="Abadi Extra Light" w:cs="Times New Roman"/>
          <w:kern w:val="0"/>
          <w:sz w:val="24"/>
          <w:szCs w:val="24"/>
          <w:lang w:eastAsia="en-GB"/>
          <w14:ligatures w14:val="none"/>
        </w:rPr>
        <w:t xml:space="preserve">I struggled a bit during the audition as I </w:t>
      </w:r>
      <w:r w:rsidRPr="009C5EBD">
        <w:rPr>
          <w:rFonts w:ascii="Abadi Extra Light" w:eastAsia="Times New Roman" w:hAnsi="Abadi Extra Light" w:cs="Times New Roman"/>
          <w:kern w:val="0"/>
          <w:sz w:val="24"/>
          <w:szCs w:val="24"/>
          <w:lang w:eastAsia="en-GB"/>
          <w14:ligatures w14:val="none"/>
        </w:rPr>
        <w:t xml:space="preserve">blanked on the lyrics of the song, </w:t>
      </w:r>
      <w:r>
        <w:rPr>
          <w:rFonts w:ascii="Abadi Extra Light" w:eastAsia="Times New Roman" w:hAnsi="Abadi Extra Light" w:cs="Times New Roman"/>
          <w:kern w:val="0"/>
          <w:sz w:val="24"/>
          <w:szCs w:val="24"/>
          <w:lang w:eastAsia="en-GB"/>
          <w14:ligatures w14:val="none"/>
        </w:rPr>
        <w:t>which highlighted a working point for me</w:t>
      </w:r>
      <w:r w:rsidRPr="009C5EBD">
        <w:rPr>
          <w:rFonts w:ascii="Abadi Extra Light" w:eastAsia="Times New Roman" w:hAnsi="Abadi Extra Light" w:cs="Times New Roman"/>
          <w:kern w:val="0"/>
          <w:sz w:val="24"/>
          <w:szCs w:val="24"/>
          <w:lang w:eastAsia="en-GB"/>
          <w14:ligatures w14:val="none"/>
        </w:rPr>
        <w:t xml:space="preserve"> where I need </w:t>
      </w:r>
      <w:r>
        <w:rPr>
          <w:rFonts w:ascii="Abadi Extra Light" w:eastAsia="Times New Roman" w:hAnsi="Abadi Extra Light" w:cs="Times New Roman"/>
          <w:kern w:val="0"/>
          <w:sz w:val="24"/>
          <w:szCs w:val="24"/>
          <w:lang w:eastAsia="en-GB"/>
          <w14:ligatures w14:val="none"/>
        </w:rPr>
        <w:t xml:space="preserve">be </w:t>
      </w:r>
      <w:r w:rsidR="00AE1E78">
        <w:rPr>
          <w:rFonts w:ascii="Abadi Extra Light" w:eastAsia="Times New Roman" w:hAnsi="Abadi Extra Light" w:cs="Times New Roman"/>
          <w:kern w:val="0"/>
          <w:sz w:val="24"/>
          <w:szCs w:val="24"/>
          <w:lang w:eastAsia="en-GB"/>
          <w14:ligatures w14:val="none"/>
        </w:rPr>
        <w:t>calmer</w:t>
      </w:r>
      <w:r w:rsidRPr="009C5EBD">
        <w:rPr>
          <w:rFonts w:ascii="Abadi Extra Light" w:eastAsia="Times New Roman" w:hAnsi="Abadi Extra Light" w:cs="Times New Roman"/>
          <w:kern w:val="0"/>
          <w:sz w:val="24"/>
          <w:szCs w:val="24"/>
          <w:lang w:eastAsia="en-GB"/>
          <w14:ligatures w14:val="none"/>
        </w:rPr>
        <w:t xml:space="preserve"> under pressure for future auditions. This experience </w:t>
      </w:r>
      <w:r w:rsidR="00AE1E78">
        <w:rPr>
          <w:rFonts w:ascii="Abadi Extra Light" w:eastAsia="Times New Roman" w:hAnsi="Abadi Extra Light" w:cs="Times New Roman"/>
          <w:kern w:val="0"/>
          <w:sz w:val="24"/>
          <w:szCs w:val="24"/>
          <w:lang w:eastAsia="en-GB"/>
          <w14:ligatures w14:val="none"/>
        </w:rPr>
        <w:t>highlighted</w:t>
      </w:r>
      <w:r w:rsidRPr="009C5EBD">
        <w:rPr>
          <w:rFonts w:ascii="Abadi Extra Light" w:eastAsia="Times New Roman" w:hAnsi="Abadi Extra Light" w:cs="Times New Roman"/>
          <w:kern w:val="0"/>
          <w:sz w:val="24"/>
          <w:szCs w:val="24"/>
          <w:lang w:eastAsia="en-GB"/>
          <w14:ligatures w14:val="none"/>
        </w:rPr>
        <w:t xml:space="preserve"> the importance of thorough preparation and mental </w:t>
      </w:r>
      <w:r w:rsidR="00AE1E78">
        <w:rPr>
          <w:rFonts w:ascii="Abadi Extra Light" w:eastAsia="Times New Roman" w:hAnsi="Abadi Extra Light" w:cs="Times New Roman"/>
          <w:kern w:val="0"/>
          <w:sz w:val="24"/>
          <w:szCs w:val="24"/>
          <w:lang w:eastAsia="en-GB"/>
          <w14:ligatures w14:val="none"/>
        </w:rPr>
        <w:t>strength</w:t>
      </w:r>
      <w:r w:rsidRPr="009C5EBD">
        <w:rPr>
          <w:rFonts w:ascii="Abadi Extra Light" w:eastAsia="Times New Roman" w:hAnsi="Abadi Extra Light" w:cs="Times New Roman"/>
          <w:kern w:val="0"/>
          <w:sz w:val="24"/>
          <w:szCs w:val="24"/>
          <w:lang w:eastAsia="en-GB"/>
          <w14:ligatures w14:val="none"/>
        </w:rPr>
        <w:t xml:space="preserve"> in the audition room</w:t>
      </w:r>
      <w:r w:rsidR="00AE1E78">
        <w:rPr>
          <w:rFonts w:ascii="Abadi Extra Light" w:eastAsia="Times New Roman" w:hAnsi="Abadi Extra Light" w:cs="Times New Roman"/>
          <w:kern w:val="0"/>
          <w:sz w:val="24"/>
          <w:szCs w:val="24"/>
          <w:lang w:eastAsia="en-GB"/>
          <w14:ligatures w14:val="none"/>
        </w:rPr>
        <w:t>.</w:t>
      </w:r>
    </w:p>
    <w:p w14:paraId="03962ADC" w14:textId="77777777" w:rsidR="00AE1E78" w:rsidRDefault="00AE1E78" w:rsidP="00E803B4">
      <w:pPr>
        <w:rPr>
          <w:rFonts w:ascii="Abadi Extra Light" w:eastAsia="Times New Roman" w:hAnsi="Abadi Extra Light" w:cs="Times New Roman"/>
          <w:kern w:val="0"/>
          <w:sz w:val="24"/>
          <w:szCs w:val="24"/>
          <w:lang w:eastAsia="en-GB"/>
          <w14:ligatures w14:val="none"/>
        </w:rPr>
      </w:pPr>
    </w:p>
    <w:p w14:paraId="0F2AB43C" w14:textId="4BFD6517" w:rsidR="00AE1E78" w:rsidRDefault="00AE1E78" w:rsidP="00E803B4">
      <w:pPr>
        <w:rPr>
          <w:rFonts w:ascii="Abadi Extra Light" w:hAnsi="Abadi Extra Light"/>
          <w:sz w:val="24"/>
          <w:szCs w:val="24"/>
        </w:rPr>
      </w:pPr>
      <w:r w:rsidRPr="00AE1E78">
        <w:rPr>
          <w:rFonts w:ascii="Abadi Extra Light" w:hAnsi="Abadi Extra Light"/>
          <w:sz w:val="24"/>
          <w:szCs w:val="24"/>
        </w:rPr>
        <w:t xml:space="preserve">The character I portrayed in this production was John Utterson, a distinguished lawyer known for his serious </w:t>
      </w:r>
      <w:r>
        <w:rPr>
          <w:rFonts w:ascii="Abadi Extra Light" w:hAnsi="Abadi Extra Light"/>
          <w:sz w:val="24"/>
          <w:szCs w:val="24"/>
        </w:rPr>
        <w:t xml:space="preserve">attitude </w:t>
      </w:r>
      <w:r w:rsidRPr="00AE1E78">
        <w:rPr>
          <w:rFonts w:ascii="Abadi Extra Light" w:hAnsi="Abadi Extra Light"/>
          <w:sz w:val="24"/>
          <w:szCs w:val="24"/>
        </w:rPr>
        <w:t xml:space="preserve">and </w:t>
      </w:r>
      <w:r>
        <w:rPr>
          <w:rFonts w:ascii="Abadi Extra Light" w:hAnsi="Abadi Extra Light"/>
          <w:sz w:val="24"/>
          <w:szCs w:val="24"/>
        </w:rPr>
        <w:t xml:space="preserve">high </w:t>
      </w:r>
      <w:r w:rsidRPr="00AE1E78">
        <w:rPr>
          <w:rFonts w:ascii="Abadi Extra Light" w:hAnsi="Abadi Extra Light"/>
          <w:sz w:val="24"/>
          <w:szCs w:val="24"/>
        </w:rPr>
        <w:t xml:space="preserve">respectability. Throughout the </w:t>
      </w:r>
      <w:r>
        <w:rPr>
          <w:rFonts w:ascii="Abadi Extra Light" w:hAnsi="Abadi Extra Light"/>
          <w:sz w:val="24"/>
          <w:szCs w:val="24"/>
        </w:rPr>
        <w:t>musical</w:t>
      </w:r>
      <w:r w:rsidRPr="00AE1E78">
        <w:rPr>
          <w:rFonts w:ascii="Abadi Extra Light" w:hAnsi="Abadi Extra Light"/>
          <w:sz w:val="24"/>
          <w:szCs w:val="24"/>
        </w:rPr>
        <w:t>, Utterson is portrayed as a</w:t>
      </w:r>
      <w:r>
        <w:rPr>
          <w:rFonts w:ascii="Abadi Extra Light" w:hAnsi="Abadi Extra Light"/>
          <w:sz w:val="24"/>
          <w:szCs w:val="24"/>
        </w:rPr>
        <w:t xml:space="preserve">n </w:t>
      </w:r>
      <w:r w:rsidRPr="00AE1E78">
        <w:rPr>
          <w:rFonts w:ascii="Abadi Extra Light" w:hAnsi="Abadi Extra Light"/>
          <w:sz w:val="24"/>
          <w:szCs w:val="24"/>
        </w:rPr>
        <w:t xml:space="preserve">ally of Dr. Jekyll, embodying the ideals of a "perfect Victorian gentleman." Despite his stern facade, Utterson </w:t>
      </w:r>
      <w:r>
        <w:rPr>
          <w:rFonts w:ascii="Abadi Extra Light" w:hAnsi="Abadi Extra Light"/>
          <w:sz w:val="24"/>
          <w:szCs w:val="24"/>
        </w:rPr>
        <w:t>has been said to be</w:t>
      </w:r>
      <w:r w:rsidRPr="00AE1E78">
        <w:rPr>
          <w:rFonts w:ascii="Abadi Extra Light" w:hAnsi="Abadi Extra Light"/>
          <w:sz w:val="24"/>
          <w:szCs w:val="24"/>
        </w:rPr>
        <w:t xml:space="preserve"> a </w:t>
      </w:r>
      <w:r w:rsidRPr="00AE1E78">
        <w:rPr>
          <w:rFonts w:ascii="Abadi Extra Light" w:hAnsi="Abadi Extra Light"/>
          <w:sz w:val="24"/>
          <w:szCs w:val="24"/>
        </w:rPr>
        <w:t>favourite</w:t>
      </w:r>
      <w:r w:rsidRPr="00AE1E78">
        <w:rPr>
          <w:rFonts w:ascii="Abadi Extra Light" w:hAnsi="Abadi Extra Light"/>
          <w:sz w:val="24"/>
          <w:szCs w:val="24"/>
        </w:rPr>
        <w:t xml:space="preserve"> among audiences not merely for his pivotal role in the climax where he confronts Jekyll, but for his compassionate and inquisitive nature. He </w:t>
      </w:r>
      <w:r>
        <w:rPr>
          <w:rFonts w:ascii="Abadi Extra Light" w:hAnsi="Abadi Extra Light"/>
          <w:sz w:val="24"/>
          <w:szCs w:val="24"/>
        </w:rPr>
        <w:t xml:space="preserve">has a lot of </w:t>
      </w:r>
      <w:r w:rsidRPr="00AE1E78">
        <w:rPr>
          <w:rFonts w:ascii="Abadi Extra Light" w:hAnsi="Abadi Extra Light"/>
          <w:sz w:val="24"/>
          <w:szCs w:val="24"/>
        </w:rPr>
        <w:t>loyalt</w:t>
      </w:r>
      <w:r>
        <w:rPr>
          <w:rFonts w:ascii="Abadi Extra Light" w:hAnsi="Abadi Extra Light"/>
          <w:sz w:val="24"/>
          <w:szCs w:val="24"/>
        </w:rPr>
        <w:t>y to his peers</w:t>
      </w:r>
      <w:r w:rsidRPr="00AE1E78">
        <w:rPr>
          <w:rFonts w:ascii="Abadi Extra Light" w:hAnsi="Abadi Extra Light"/>
          <w:sz w:val="24"/>
          <w:szCs w:val="24"/>
        </w:rPr>
        <w:t xml:space="preserve">, refusing to engage in gossip and fiercely defending the reputations of his friends. To physically embody Utterson's stature and presence on stage, </w:t>
      </w:r>
      <w:r>
        <w:rPr>
          <w:rFonts w:ascii="Abadi Extra Light" w:hAnsi="Abadi Extra Light"/>
          <w:sz w:val="24"/>
          <w:szCs w:val="24"/>
        </w:rPr>
        <w:t>there was a lot of attention on</w:t>
      </w:r>
      <w:r w:rsidRPr="00AE1E78">
        <w:rPr>
          <w:rFonts w:ascii="Abadi Extra Light" w:hAnsi="Abadi Extra Light"/>
          <w:sz w:val="24"/>
          <w:szCs w:val="24"/>
        </w:rPr>
        <w:t xml:space="preserve"> </w:t>
      </w:r>
      <w:r>
        <w:rPr>
          <w:rFonts w:ascii="Abadi Extra Light" w:hAnsi="Abadi Extra Light"/>
          <w:sz w:val="24"/>
          <w:szCs w:val="24"/>
        </w:rPr>
        <w:t>changing</w:t>
      </w:r>
      <w:r w:rsidRPr="00AE1E78">
        <w:rPr>
          <w:rFonts w:ascii="Abadi Extra Light" w:hAnsi="Abadi Extra Light"/>
          <w:sz w:val="24"/>
          <w:szCs w:val="24"/>
        </w:rPr>
        <w:t xml:space="preserve"> my posture. </w:t>
      </w:r>
      <w:r>
        <w:rPr>
          <w:rFonts w:ascii="Abadi Extra Light" w:hAnsi="Abadi Extra Light"/>
          <w:sz w:val="24"/>
          <w:szCs w:val="24"/>
        </w:rPr>
        <w:t xml:space="preserve">As my posture is naturally quite relaxed, a lot of </w:t>
      </w:r>
      <w:r w:rsidRPr="00AE1E78">
        <w:rPr>
          <w:rFonts w:ascii="Abadi Extra Light" w:hAnsi="Abadi Extra Light"/>
          <w:sz w:val="24"/>
          <w:szCs w:val="24"/>
        </w:rPr>
        <w:t xml:space="preserve">rehearsals focused on straightening my back and adopting a more commanding physical </w:t>
      </w:r>
      <w:r>
        <w:rPr>
          <w:rFonts w:ascii="Abadi Extra Light" w:hAnsi="Abadi Extra Light"/>
          <w:sz w:val="24"/>
          <w:szCs w:val="24"/>
        </w:rPr>
        <w:t>presence.</w:t>
      </w:r>
    </w:p>
    <w:p w14:paraId="6F2E9BDA" w14:textId="52750070" w:rsidR="00334982" w:rsidRDefault="00334982" w:rsidP="00E803B4">
      <w:pPr>
        <w:rPr>
          <w:rFonts w:ascii="Abadi Extra Light" w:hAnsi="Abadi Extra Light"/>
          <w:sz w:val="24"/>
          <w:szCs w:val="24"/>
        </w:rPr>
      </w:pPr>
      <w:r>
        <w:rPr>
          <w:rFonts w:ascii="Abadi Extra Light" w:hAnsi="Abadi Extra Light"/>
          <w:sz w:val="24"/>
          <w:szCs w:val="24"/>
        </w:rPr>
        <w:t>An interesting point of research that had arisen while preparing for the role was that men of higher class and status would often still go to brothels as they had a very high sex drive, this backs the section of the musical where Utterson takes Jekyll to the Red Rat Dregs and Utterson is very well known in this place and everybody greets him as he is a high paying customer because of his class and job.</w:t>
      </w:r>
    </w:p>
    <w:p w14:paraId="37D27B75" w14:textId="174E7140" w:rsidR="00230198" w:rsidRDefault="00230198" w:rsidP="00E803B4">
      <w:pPr>
        <w:rPr>
          <w:rFonts w:ascii="Abadi Extra Light" w:hAnsi="Abadi Extra Light"/>
          <w:sz w:val="24"/>
          <w:szCs w:val="24"/>
        </w:rPr>
      </w:pPr>
      <w:r>
        <w:rPr>
          <w:rFonts w:ascii="Abadi Extra Light" w:hAnsi="Abadi Extra Light"/>
          <w:sz w:val="24"/>
          <w:szCs w:val="24"/>
        </w:rPr>
        <w:t xml:space="preserve">John Utterson is a man of many beliefs however during the production I explored the many different layers of his character. When Jekyll uses the serum to manifest the evil that is Hyde, Utterson doesn’t </w:t>
      </w:r>
      <w:r w:rsidR="00A128A6">
        <w:rPr>
          <w:rFonts w:ascii="Abadi Extra Light" w:hAnsi="Abadi Extra Light"/>
          <w:sz w:val="24"/>
          <w:szCs w:val="24"/>
        </w:rPr>
        <w:t>realise</w:t>
      </w:r>
      <w:r>
        <w:rPr>
          <w:rFonts w:ascii="Abadi Extra Light" w:hAnsi="Abadi Extra Light"/>
          <w:sz w:val="24"/>
          <w:szCs w:val="24"/>
        </w:rPr>
        <w:t xml:space="preserve"> that they are indeed the same person but different sides of the moral compass until the very end of the musical. This was evident when reading through the scenes and reading the scene with Utterson and Hyde in Jekyll’s lab as Utterson asks ‘Ms Hyde, what have you done with Doctor Henry Jekyll?’.</w:t>
      </w:r>
    </w:p>
    <w:p w14:paraId="702244CE" w14:textId="4225A817" w:rsidR="00230198" w:rsidRPr="00230198" w:rsidRDefault="00230198" w:rsidP="00E803B4">
      <w:pPr>
        <w:rPr>
          <w:rFonts w:ascii="Abadi Extra Light" w:hAnsi="Abadi Extra Light"/>
          <w:sz w:val="24"/>
          <w:szCs w:val="24"/>
        </w:rPr>
      </w:pPr>
      <w:r>
        <w:rPr>
          <w:rFonts w:ascii="Abadi Extra Light" w:hAnsi="Abadi Extra Light"/>
          <w:sz w:val="24"/>
          <w:szCs w:val="24"/>
        </w:rPr>
        <w:t xml:space="preserve">It is not until the confrontation at the end of the musical where Hyde is shot by a gun and Jekyll reacts just seconds after to the same gunshot and that is when Utterson realises that he </w:t>
      </w:r>
      <w:r w:rsidR="00A128A6">
        <w:rPr>
          <w:rFonts w:ascii="Abadi Extra Light" w:hAnsi="Abadi Extra Light"/>
          <w:sz w:val="24"/>
          <w:szCs w:val="24"/>
        </w:rPr>
        <w:t>must</w:t>
      </w:r>
      <w:r>
        <w:rPr>
          <w:rFonts w:ascii="Abadi Extra Light" w:hAnsi="Abadi Extra Light"/>
          <w:sz w:val="24"/>
          <w:szCs w:val="24"/>
        </w:rPr>
        <w:t xml:space="preserve"> shoot </w:t>
      </w:r>
      <w:r w:rsidR="002356E4">
        <w:rPr>
          <w:rFonts w:ascii="Abadi Extra Light" w:hAnsi="Abadi Extra Light"/>
          <w:sz w:val="24"/>
          <w:szCs w:val="24"/>
        </w:rPr>
        <w:t xml:space="preserve">Jekyll </w:t>
      </w:r>
      <w:r w:rsidR="00334982">
        <w:rPr>
          <w:rFonts w:ascii="Abadi Extra Light" w:hAnsi="Abadi Extra Light"/>
          <w:sz w:val="24"/>
          <w:szCs w:val="24"/>
        </w:rPr>
        <w:t>to</w:t>
      </w:r>
      <w:r w:rsidR="002356E4">
        <w:rPr>
          <w:rFonts w:ascii="Abadi Extra Light" w:hAnsi="Abadi Extra Light"/>
          <w:sz w:val="24"/>
          <w:szCs w:val="24"/>
        </w:rPr>
        <w:t xml:space="preserve"> kill Hyde. This shows a lot of mental strength for Utterson as he pulls the gun on Jekyll however you can see that start to waver as he </w:t>
      </w:r>
      <w:proofErr w:type="gramStart"/>
      <w:r w:rsidR="002356E4">
        <w:rPr>
          <w:rFonts w:ascii="Abadi Extra Light" w:hAnsi="Abadi Extra Light"/>
          <w:sz w:val="24"/>
          <w:szCs w:val="24"/>
        </w:rPr>
        <w:t>has to</w:t>
      </w:r>
      <w:proofErr w:type="gramEnd"/>
      <w:r w:rsidR="002356E4">
        <w:rPr>
          <w:rFonts w:ascii="Abadi Extra Light" w:hAnsi="Abadi Extra Light"/>
          <w:sz w:val="24"/>
          <w:szCs w:val="24"/>
        </w:rPr>
        <w:t xml:space="preserve"> pull the trigger on his best </w:t>
      </w:r>
      <w:r w:rsidR="00A128A6">
        <w:rPr>
          <w:rFonts w:ascii="Abadi Extra Light" w:hAnsi="Abadi Extra Light"/>
          <w:sz w:val="24"/>
          <w:szCs w:val="24"/>
        </w:rPr>
        <w:t>friend,</w:t>
      </w:r>
      <w:r w:rsidR="002356E4">
        <w:rPr>
          <w:rFonts w:ascii="Abadi Extra Light" w:hAnsi="Abadi Extra Light"/>
          <w:sz w:val="24"/>
          <w:szCs w:val="24"/>
        </w:rPr>
        <w:t xml:space="preserve"> and this backs the sentiment from earlier that Utterson is very protective over his friends and their </w:t>
      </w:r>
      <w:r w:rsidR="00334982">
        <w:rPr>
          <w:rFonts w:ascii="Abadi Extra Light" w:hAnsi="Abadi Extra Light"/>
          <w:sz w:val="24"/>
          <w:szCs w:val="24"/>
        </w:rPr>
        <w:t>characters.</w:t>
      </w:r>
      <w:r w:rsidR="002356E4">
        <w:rPr>
          <w:rFonts w:ascii="Abadi Extra Light" w:hAnsi="Abadi Extra Light"/>
          <w:sz w:val="24"/>
          <w:szCs w:val="24"/>
        </w:rPr>
        <w:t xml:space="preserve"> </w:t>
      </w:r>
    </w:p>
    <w:p w14:paraId="792A3FF6" w14:textId="77777777" w:rsidR="00CF3918" w:rsidRPr="00465F40" w:rsidRDefault="00CF3918" w:rsidP="00E803B4">
      <w:pPr>
        <w:rPr>
          <w:rFonts w:ascii="Abadi Extra Light" w:hAnsi="Abadi Extra Light"/>
          <w:sz w:val="24"/>
          <w:szCs w:val="24"/>
        </w:rPr>
      </w:pPr>
    </w:p>
    <w:p w14:paraId="5B201072" w14:textId="00EE2039" w:rsidR="008B70AA" w:rsidRPr="00465F40" w:rsidRDefault="008B70AA" w:rsidP="00E803B4">
      <w:pPr>
        <w:rPr>
          <w:rFonts w:ascii="Abadi Extra Light" w:hAnsi="Abadi Extra Light"/>
          <w:sz w:val="24"/>
          <w:szCs w:val="24"/>
        </w:rPr>
      </w:pPr>
      <w:r w:rsidRPr="00465F40">
        <w:rPr>
          <w:rFonts w:ascii="Abadi Extra Light" w:hAnsi="Abadi Extra Light"/>
          <w:sz w:val="24"/>
          <w:szCs w:val="24"/>
        </w:rPr>
        <w:t xml:space="preserve">As my role wasn’t a big singing role it was more of an acting role, this really pushed </w:t>
      </w:r>
      <w:proofErr w:type="gramStart"/>
      <w:r w:rsidRPr="00465F40">
        <w:rPr>
          <w:rFonts w:ascii="Abadi Extra Light" w:hAnsi="Abadi Extra Light"/>
          <w:sz w:val="24"/>
          <w:szCs w:val="24"/>
        </w:rPr>
        <w:t>all of</w:t>
      </w:r>
      <w:proofErr w:type="gramEnd"/>
      <w:r w:rsidRPr="00465F40">
        <w:rPr>
          <w:rFonts w:ascii="Abadi Extra Light" w:hAnsi="Abadi Extra Light"/>
          <w:sz w:val="24"/>
          <w:szCs w:val="24"/>
        </w:rPr>
        <w:t xml:space="preserve"> my acting abilities. Over the course of the MA and BA we have learnt many different acting techniques such as objectives, Germ and Meisner connection. The process however was very different throughout the musical as we were told to </w:t>
      </w:r>
      <w:proofErr w:type="spellStart"/>
      <w:r w:rsidRPr="00465F40">
        <w:rPr>
          <w:rFonts w:ascii="Abadi Extra Light" w:hAnsi="Abadi Extra Light"/>
          <w:sz w:val="24"/>
          <w:szCs w:val="24"/>
        </w:rPr>
        <w:t>to</w:t>
      </w:r>
      <w:proofErr w:type="spellEnd"/>
      <w:r w:rsidRPr="00465F40">
        <w:rPr>
          <w:rFonts w:ascii="Abadi Extra Light" w:hAnsi="Abadi Extra Light"/>
          <w:sz w:val="24"/>
          <w:szCs w:val="24"/>
        </w:rPr>
        <w:t xml:space="preserve"> not use most of these techniques and rather just play truthful and go with each scene and line and react </w:t>
      </w:r>
      <w:r w:rsidRPr="00465F40">
        <w:rPr>
          <w:rFonts w:ascii="Abadi Extra Light" w:hAnsi="Abadi Extra Light"/>
          <w:sz w:val="24"/>
          <w:szCs w:val="24"/>
        </w:rPr>
        <w:lastRenderedPageBreak/>
        <w:t xml:space="preserve">accordingly. Although our techniques do play a part in this, it felt very different as weren’t actively using them to achieve our acting choices </w:t>
      </w:r>
      <w:r w:rsidR="00350FA1" w:rsidRPr="00465F40">
        <w:rPr>
          <w:rFonts w:ascii="Abadi Extra Light" w:hAnsi="Abadi Extra Light"/>
          <w:sz w:val="24"/>
          <w:szCs w:val="24"/>
        </w:rPr>
        <w:t xml:space="preserve">as we have been doing in lessons and other assessments. </w:t>
      </w:r>
      <w:r w:rsidR="004F0593">
        <w:rPr>
          <w:rFonts w:ascii="Abadi Extra Light" w:hAnsi="Abadi Extra Light"/>
          <w:sz w:val="24"/>
          <w:szCs w:val="24"/>
        </w:rPr>
        <w:t>One scene that I specifically struggled with would be the scene between Utterson and Lucy when he is giving the letter to her from Jekyll. I found this scene to be quite awkward during rehearsals and I never felt quite set or comfortable with it</w:t>
      </w:r>
      <w:r w:rsidR="002061C3">
        <w:rPr>
          <w:rFonts w:ascii="Abadi Extra Light" w:hAnsi="Abadi Extra Light"/>
          <w:sz w:val="24"/>
          <w:szCs w:val="24"/>
        </w:rPr>
        <w:t xml:space="preserve">, after a group discussion with my scene partner and the director, we came to the agreement that the scene was written specifically like that as Utterson is trying to answer Lucy’s questions without having the answers himself. Another cause of this was because of the script change, as this is the first </w:t>
      </w:r>
      <w:proofErr w:type="gramStart"/>
      <w:r w:rsidR="002061C3">
        <w:rPr>
          <w:rFonts w:ascii="Abadi Extra Light" w:hAnsi="Abadi Extra Light"/>
          <w:sz w:val="24"/>
          <w:szCs w:val="24"/>
        </w:rPr>
        <w:t>interaction</w:t>
      </w:r>
      <w:proofErr w:type="gramEnd"/>
      <w:r w:rsidR="002061C3">
        <w:rPr>
          <w:rFonts w:ascii="Abadi Extra Light" w:hAnsi="Abadi Extra Light"/>
          <w:sz w:val="24"/>
          <w:szCs w:val="24"/>
        </w:rPr>
        <w:t xml:space="preserve"> we see the two characters have alone it seems like they don’t know each other, other than seeing each other in the Red Rat when Lucy is performing ‘Bring on The Men’ however after having a better understanding of this, it aided me to feel a bit more comfortable within the scene.</w:t>
      </w:r>
    </w:p>
    <w:p w14:paraId="30D48660" w14:textId="47B9D886" w:rsidR="00465F40" w:rsidRDefault="00350FA1" w:rsidP="00E803B4">
      <w:pPr>
        <w:rPr>
          <w:rFonts w:ascii="Abadi Extra Light" w:hAnsi="Abadi Extra Light"/>
          <w:sz w:val="24"/>
          <w:szCs w:val="24"/>
        </w:rPr>
      </w:pPr>
      <w:r w:rsidRPr="00465F40">
        <w:rPr>
          <w:rFonts w:ascii="Abadi Extra Light" w:hAnsi="Abadi Extra Light"/>
          <w:sz w:val="24"/>
          <w:szCs w:val="24"/>
        </w:rPr>
        <w:t xml:space="preserve">One of the songs that I performed in was ‘His Work and Nothing More’ it is a quartet that is set split screen including Jekyll, Utterson, Emma and Sir Danvers. The song starts with my character Utterson telling Jekyll that at this moment he has nothing but his work, Utterson is trying to appeal to him and say that he has a wife, he knows how to live his life and he’s never been like this before. </w:t>
      </w:r>
      <w:r w:rsidR="00CF3918" w:rsidRPr="00465F40">
        <w:rPr>
          <w:rFonts w:ascii="Abadi Extra Light" w:hAnsi="Abadi Extra Light"/>
          <w:sz w:val="24"/>
          <w:szCs w:val="24"/>
        </w:rPr>
        <w:t xml:space="preserve">As I am a bass/baritone singer, the song sat quite nice in my vocal range however the struggles I had with this song was the lyrics as they are quite repetitive and slightly different </w:t>
      </w:r>
      <w:r w:rsidR="00A128A6" w:rsidRPr="00465F40">
        <w:rPr>
          <w:rFonts w:ascii="Abadi Extra Light" w:hAnsi="Abadi Extra Light"/>
          <w:sz w:val="24"/>
          <w:szCs w:val="24"/>
        </w:rPr>
        <w:t>and</w:t>
      </w:r>
      <w:r w:rsidR="00CF3918" w:rsidRPr="00465F40">
        <w:rPr>
          <w:rFonts w:ascii="Abadi Extra Light" w:hAnsi="Abadi Extra Light"/>
          <w:sz w:val="24"/>
          <w:szCs w:val="24"/>
        </w:rPr>
        <w:t xml:space="preserve"> the timing when all the part are singing together. Just before the climax of the song, Utterson’s line is above Emma and Danvers line, and I am holding the notes contrary to the other line as they are singing short fast </w:t>
      </w:r>
      <w:r w:rsidR="00A128A6" w:rsidRPr="00465F40">
        <w:rPr>
          <w:rFonts w:ascii="Abadi Extra Light" w:hAnsi="Abadi Extra Light"/>
          <w:sz w:val="24"/>
          <w:szCs w:val="24"/>
        </w:rPr>
        <w:t>lines,</w:t>
      </w:r>
      <w:r w:rsidR="00CF3918" w:rsidRPr="00465F40">
        <w:rPr>
          <w:rFonts w:ascii="Abadi Extra Light" w:hAnsi="Abadi Extra Light"/>
          <w:sz w:val="24"/>
          <w:szCs w:val="24"/>
        </w:rPr>
        <w:t xml:space="preserve"> and this was quite a struggle to </w:t>
      </w:r>
      <w:proofErr w:type="gramStart"/>
      <w:r w:rsidR="00CF3918" w:rsidRPr="00465F40">
        <w:rPr>
          <w:rFonts w:ascii="Abadi Extra Light" w:hAnsi="Abadi Extra Light"/>
          <w:sz w:val="24"/>
          <w:szCs w:val="24"/>
        </w:rPr>
        <w:t>join together</w:t>
      </w:r>
      <w:proofErr w:type="gramEnd"/>
      <w:r w:rsidR="00CF3918" w:rsidRPr="00465F40">
        <w:rPr>
          <w:rFonts w:ascii="Abadi Extra Light" w:hAnsi="Abadi Extra Light"/>
          <w:sz w:val="24"/>
          <w:szCs w:val="24"/>
        </w:rPr>
        <w:t xml:space="preserve"> for the big climax of the song which is the most important and impactful part of the song. </w:t>
      </w:r>
    </w:p>
    <w:p w14:paraId="09BEEC1C" w14:textId="77777777" w:rsidR="00321C36" w:rsidRPr="00321C36" w:rsidRDefault="00321C36" w:rsidP="00E803B4">
      <w:pPr>
        <w:rPr>
          <w:rFonts w:ascii="Abadi Extra Light" w:hAnsi="Abadi Extra Light"/>
          <w:sz w:val="24"/>
          <w:szCs w:val="24"/>
        </w:rPr>
      </w:pPr>
    </w:p>
    <w:p w14:paraId="3783B75C" w14:textId="4E3A63D4" w:rsidR="00465F40" w:rsidRDefault="00465F40" w:rsidP="00E803B4">
      <w:pPr>
        <w:rPr>
          <w:rFonts w:ascii="Abadi Extra Light" w:hAnsi="Abadi Extra Light"/>
          <w:sz w:val="24"/>
          <w:szCs w:val="24"/>
        </w:rPr>
      </w:pPr>
      <w:r w:rsidRPr="00465F40">
        <w:rPr>
          <w:rFonts w:ascii="Abadi Extra Light" w:hAnsi="Abadi Extra Light"/>
          <w:sz w:val="24"/>
          <w:szCs w:val="24"/>
        </w:rPr>
        <w:t xml:space="preserve">Staging the musical in the studio space at the Sherman presented a unique challenge, as we had to block our scenes and songs to accommodate an audience seated on three sides, rather than the traditional front and </w:t>
      </w:r>
      <w:r w:rsidRPr="00465F40">
        <w:rPr>
          <w:rFonts w:ascii="Abadi Extra Light" w:hAnsi="Abadi Extra Light"/>
          <w:sz w:val="24"/>
          <w:szCs w:val="24"/>
        </w:rPr>
        <w:t>centre</w:t>
      </w:r>
      <w:r w:rsidRPr="00465F40">
        <w:rPr>
          <w:rFonts w:ascii="Abadi Extra Light" w:hAnsi="Abadi Extra Light"/>
          <w:sz w:val="24"/>
          <w:szCs w:val="24"/>
        </w:rPr>
        <w:t xml:space="preserve"> arrangement. This configuration required a significant adjustment in our approach to movement and positioning on stage.</w:t>
      </w:r>
      <w:r w:rsidRPr="00465F40">
        <w:t xml:space="preserve"> </w:t>
      </w:r>
      <w:r w:rsidRPr="00465F40">
        <w:rPr>
          <w:rFonts w:ascii="Abadi Extra Light" w:hAnsi="Abadi Extra Light"/>
          <w:sz w:val="24"/>
          <w:szCs w:val="24"/>
        </w:rPr>
        <w:t>This was particularly challenging for certain scenes where sightlines could easily be obstructed</w:t>
      </w:r>
      <w:r>
        <w:rPr>
          <w:rFonts w:ascii="Abadi Extra Light" w:hAnsi="Abadi Extra Light"/>
          <w:sz w:val="24"/>
          <w:szCs w:val="24"/>
        </w:rPr>
        <w:t xml:space="preserve"> and </w:t>
      </w:r>
      <w:r w:rsidRPr="00465F40">
        <w:rPr>
          <w:rFonts w:ascii="Abadi Extra Light" w:hAnsi="Abadi Extra Light"/>
          <w:sz w:val="24"/>
          <w:szCs w:val="24"/>
        </w:rPr>
        <w:t xml:space="preserve">added layer of complexity </w:t>
      </w:r>
      <w:r>
        <w:rPr>
          <w:rFonts w:ascii="Abadi Extra Light" w:hAnsi="Abadi Extra Light"/>
          <w:sz w:val="24"/>
          <w:szCs w:val="24"/>
        </w:rPr>
        <w:t xml:space="preserve">that </w:t>
      </w:r>
      <w:r w:rsidRPr="00465F40">
        <w:rPr>
          <w:rFonts w:ascii="Abadi Extra Light" w:hAnsi="Abadi Extra Light"/>
          <w:sz w:val="24"/>
          <w:szCs w:val="24"/>
        </w:rPr>
        <w:t xml:space="preserve">required heightened creativity in our staging, pushing us to think beyond conventional </w:t>
      </w:r>
      <w:r>
        <w:rPr>
          <w:rFonts w:ascii="Abadi Extra Light" w:hAnsi="Abadi Extra Light"/>
          <w:sz w:val="24"/>
          <w:szCs w:val="24"/>
        </w:rPr>
        <w:t xml:space="preserve">musical </w:t>
      </w:r>
      <w:r w:rsidRPr="00465F40">
        <w:rPr>
          <w:rFonts w:ascii="Abadi Extra Light" w:hAnsi="Abadi Extra Light"/>
          <w:sz w:val="24"/>
          <w:szCs w:val="24"/>
        </w:rPr>
        <w:t>theatre</w:t>
      </w:r>
      <w:r>
        <w:rPr>
          <w:rFonts w:ascii="Abadi Extra Light" w:hAnsi="Abadi Extra Light"/>
          <w:sz w:val="24"/>
          <w:szCs w:val="24"/>
        </w:rPr>
        <w:t>.</w:t>
      </w:r>
      <w:r w:rsidRPr="00465F40">
        <w:rPr>
          <w:rFonts w:ascii="Abadi Extra Light" w:hAnsi="Abadi Extra Light"/>
          <w:sz w:val="24"/>
          <w:szCs w:val="24"/>
        </w:rPr>
        <w:t xml:space="preserve"> </w:t>
      </w:r>
    </w:p>
    <w:p w14:paraId="61B27B11" w14:textId="77777777" w:rsidR="008224E5" w:rsidRDefault="008224E5" w:rsidP="00E803B4">
      <w:pPr>
        <w:rPr>
          <w:rFonts w:ascii="Abadi Extra Light" w:hAnsi="Abadi Extra Light"/>
          <w:sz w:val="24"/>
          <w:szCs w:val="24"/>
        </w:rPr>
      </w:pPr>
    </w:p>
    <w:p w14:paraId="785EE4C0" w14:textId="5CD5E433" w:rsidR="008224E5" w:rsidRDefault="008224E5" w:rsidP="00E803B4">
      <w:pPr>
        <w:rPr>
          <w:rFonts w:ascii="Abadi Extra Light" w:hAnsi="Abadi Extra Light"/>
          <w:sz w:val="24"/>
          <w:szCs w:val="24"/>
        </w:rPr>
      </w:pPr>
      <w:r w:rsidRPr="008224E5">
        <w:rPr>
          <w:rFonts w:ascii="Abadi Extra Light" w:hAnsi="Abadi Extra Light"/>
          <w:sz w:val="24"/>
          <w:szCs w:val="24"/>
        </w:rPr>
        <w:t xml:space="preserve">This process has taught me the importance of being fully open and immersed in the world and life of the musical. For instance, when considering my character's appearance, we engaged in </w:t>
      </w:r>
      <w:r>
        <w:rPr>
          <w:rFonts w:ascii="Abadi Extra Light" w:hAnsi="Abadi Extra Light"/>
          <w:sz w:val="24"/>
          <w:szCs w:val="24"/>
        </w:rPr>
        <w:t>a lot of</w:t>
      </w:r>
      <w:r w:rsidRPr="008224E5">
        <w:rPr>
          <w:rFonts w:ascii="Abadi Extra Light" w:hAnsi="Abadi Extra Light"/>
          <w:sz w:val="24"/>
          <w:szCs w:val="24"/>
        </w:rPr>
        <w:t xml:space="preserve"> discussions about costume and overall look. This collaborative process involved conversations about haircuts, hair </w:t>
      </w:r>
      <w:r w:rsidRPr="008224E5">
        <w:rPr>
          <w:rFonts w:ascii="Abadi Extra Light" w:hAnsi="Abadi Extra Light"/>
          <w:sz w:val="24"/>
          <w:szCs w:val="24"/>
        </w:rPr>
        <w:t>colour</w:t>
      </w:r>
      <w:r w:rsidRPr="008224E5">
        <w:rPr>
          <w:rFonts w:ascii="Abadi Extra Light" w:hAnsi="Abadi Extra Light"/>
          <w:sz w:val="24"/>
          <w:szCs w:val="24"/>
        </w:rPr>
        <w:t>, costume design, and makeup</w:t>
      </w:r>
      <w:r>
        <w:rPr>
          <w:rFonts w:ascii="Abadi Extra Light" w:hAnsi="Abadi Extra Light"/>
          <w:sz w:val="24"/>
          <w:szCs w:val="24"/>
        </w:rPr>
        <w:t>, but also how I can alter my physical appearance to fit the character even more.</w:t>
      </w:r>
      <w:r w:rsidRPr="008224E5">
        <w:rPr>
          <w:rFonts w:ascii="Abadi Extra Light" w:hAnsi="Abadi Extra Light"/>
          <w:sz w:val="24"/>
          <w:szCs w:val="24"/>
        </w:rPr>
        <w:t xml:space="preserve"> Embracing these discussions with an open mind significantly helped me to </w:t>
      </w:r>
      <w:r>
        <w:rPr>
          <w:rFonts w:ascii="Abadi Extra Light" w:hAnsi="Abadi Extra Light"/>
          <w:sz w:val="24"/>
          <w:szCs w:val="24"/>
        </w:rPr>
        <w:t xml:space="preserve">fully understand </w:t>
      </w:r>
      <w:r w:rsidRPr="008224E5">
        <w:rPr>
          <w:rFonts w:ascii="Abadi Extra Light" w:hAnsi="Abadi Extra Light"/>
          <w:sz w:val="24"/>
          <w:szCs w:val="24"/>
        </w:rPr>
        <w:t xml:space="preserve">my character, allowing me to immerse myself more deeply into the role and the </w:t>
      </w:r>
      <w:r w:rsidRPr="008224E5">
        <w:rPr>
          <w:rFonts w:ascii="Abadi Extra Light" w:hAnsi="Abadi Extra Light"/>
          <w:sz w:val="24"/>
          <w:szCs w:val="24"/>
        </w:rPr>
        <w:t>production</w:t>
      </w:r>
      <w:r w:rsidRPr="008224E5">
        <w:rPr>
          <w:rFonts w:ascii="Abadi Extra Light" w:hAnsi="Abadi Extra Light"/>
          <w:sz w:val="24"/>
          <w:szCs w:val="24"/>
        </w:rPr>
        <w:t>.</w:t>
      </w:r>
    </w:p>
    <w:p w14:paraId="708AD134" w14:textId="2A547B90" w:rsidR="008224E5" w:rsidRDefault="008224E5" w:rsidP="00E803B4">
      <w:pPr>
        <w:rPr>
          <w:rFonts w:ascii="Abadi Extra Light" w:hAnsi="Abadi Extra Light"/>
          <w:sz w:val="24"/>
          <w:szCs w:val="24"/>
        </w:rPr>
      </w:pPr>
    </w:p>
    <w:p w14:paraId="6F82BB93" w14:textId="40B3F572" w:rsidR="008224E5" w:rsidRDefault="008224E5" w:rsidP="00E803B4">
      <w:pPr>
        <w:rPr>
          <w:rFonts w:ascii="Abadi Extra Light" w:hAnsi="Abadi Extra Light"/>
          <w:sz w:val="24"/>
          <w:szCs w:val="24"/>
        </w:rPr>
      </w:pPr>
      <w:r>
        <w:rPr>
          <w:rFonts w:ascii="Abadi Extra Light" w:hAnsi="Abadi Extra Light"/>
          <w:sz w:val="24"/>
          <w:szCs w:val="24"/>
        </w:rPr>
        <w:t>Another learning curve for this production was having an external ensemble come in for the production, as during our previous shows we have always performed as the ensemble regardless of our characters however this time we had 1</w:t>
      </w:r>
      <w:r w:rsidRPr="008224E5">
        <w:rPr>
          <w:rFonts w:ascii="Abadi Extra Light" w:hAnsi="Abadi Extra Light"/>
          <w:sz w:val="24"/>
          <w:szCs w:val="24"/>
          <w:vertAlign w:val="superscript"/>
        </w:rPr>
        <w:t>st</w:t>
      </w:r>
      <w:r>
        <w:rPr>
          <w:rFonts w:ascii="Abadi Extra Light" w:hAnsi="Abadi Extra Light"/>
          <w:sz w:val="24"/>
          <w:szCs w:val="24"/>
        </w:rPr>
        <w:t xml:space="preserve"> years come in and perform the material and fill some of the bigger scenes. For example, the red rat dregs scene with Lucy singing ‘Bring on the Men’ it was important for my character to be involved with the ensemble and create those connections with them to make it more believable. I found this to be quite easy as we had a lot of rehearsals with them but also the spare time spent with them to get to know </w:t>
      </w:r>
      <w:r w:rsidR="00952259">
        <w:rPr>
          <w:rFonts w:ascii="Abadi Extra Light" w:hAnsi="Abadi Extra Light"/>
          <w:sz w:val="24"/>
          <w:szCs w:val="24"/>
        </w:rPr>
        <w:t>each other</w:t>
      </w:r>
      <w:r>
        <w:rPr>
          <w:rFonts w:ascii="Abadi Extra Light" w:hAnsi="Abadi Extra Light"/>
          <w:sz w:val="24"/>
          <w:szCs w:val="24"/>
        </w:rPr>
        <w:t xml:space="preserve"> on a deeper level</w:t>
      </w:r>
      <w:r w:rsidR="00952259">
        <w:rPr>
          <w:rFonts w:ascii="Abadi Extra Light" w:hAnsi="Abadi Extra Light"/>
          <w:sz w:val="24"/>
          <w:szCs w:val="24"/>
        </w:rPr>
        <w:t>.</w:t>
      </w:r>
    </w:p>
    <w:p w14:paraId="2646553E" w14:textId="2604E423" w:rsidR="00230198" w:rsidRDefault="00230198" w:rsidP="00E803B4">
      <w:pPr>
        <w:rPr>
          <w:rFonts w:ascii="Abadi Extra Light" w:hAnsi="Abadi Extra Light"/>
          <w:sz w:val="24"/>
          <w:szCs w:val="24"/>
        </w:rPr>
      </w:pPr>
      <w:r>
        <w:rPr>
          <w:rFonts w:ascii="Abadi Extra Light" w:hAnsi="Abadi Extra Light"/>
          <w:sz w:val="24"/>
          <w:szCs w:val="24"/>
        </w:rPr>
        <w:t xml:space="preserve">This was very interesting moving into rehearsals, </w:t>
      </w:r>
      <w:proofErr w:type="gramStart"/>
      <w:r>
        <w:rPr>
          <w:rFonts w:ascii="Abadi Extra Light" w:hAnsi="Abadi Extra Light"/>
          <w:sz w:val="24"/>
          <w:szCs w:val="24"/>
        </w:rPr>
        <w:t>tech</w:t>
      </w:r>
      <w:proofErr w:type="gramEnd"/>
      <w:r>
        <w:rPr>
          <w:rFonts w:ascii="Abadi Extra Light" w:hAnsi="Abadi Extra Light"/>
          <w:sz w:val="24"/>
          <w:szCs w:val="24"/>
        </w:rPr>
        <w:t xml:space="preserve"> and the show as all I had to focus on was when my character would next be on stage, however as rehearsals developed, we were given the responsibility to join in on two of the ensemble number ‘Murder, Murder’ and the opening ‘Façade’. As the ensemble didn’t have microphones, they had to try their best to project through the space however the space was dense and absorbed some of their sound therefore as we had microphones, we were there to support the vocals of the song off stage.</w:t>
      </w:r>
    </w:p>
    <w:p w14:paraId="73B359FF" w14:textId="77777777" w:rsidR="00AE1E78" w:rsidRDefault="00AE1E78" w:rsidP="00E803B4">
      <w:pPr>
        <w:rPr>
          <w:rFonts w:ascii="Abadi Extra Light" w:hAnsi="Abadi Extra Light"/>
          <w:sz w:val="24"/>
          <w:szCs w:val="24"/>
        </w:rPr>
      </w:pPr>
    </w:p>
    <w:p w14:paraId="7DA44FFA" w14:textId="2C37416F" w:rsidR="005849B7" w:rsidRDefault="00F35A41" w:rsidP="00E803B4">
      <w:pPr>
        <w:rPr>
          <w:rFonts w:ascii="Abadi Extra Light" w:hAnsi="Abadi Extra Light"/>
          <w:sz w:val="24"/>
          <w:szCs w:val="24"/>
        </w:rPr>
      </w:pPr>
      <w:r>
        <w:rPr>
          <w:rFonts w:ascii="Abadi Extra Light" w:hAnsi="Abadi Extra Light"/>
          <w:sz w:val="24"/>
          <w:szCs w:val="24"/>
        </w:rPr>
        <w:t>Stage combat was one of the most pivotal skills in this production as our director Kev McCurdy is a west end professional fight choreographer, there was a lot of stage combat throughout. The fight scene I was involved in was the final fight after confrontation, I learnt a lot from this process regarding retaining a different type of choreography, timing, reactions and following through with the moves as if they were real.</w:t>
      </w:r>
      <w:r w:rsidR="00DD0561">
        <w:rPr>
          <w:rFonts w:ascii="Abadi Extra Light" w:hAnsi="Abadi Extra Light"/>
          <w:sz w:val="24"/>
          <w:szCs w:val="24"/>
        </w:rPr>
        <w:t xml:space="preserve"> As I find it easier to pick up choreography</w:t>
      </w:r>
      <w:r w:rsidR="005849B7">
        <w:rPr>
          <w:rFonts w:ascii="Abadi Extra Light" w:hAnsi="Abadi Extra Light"/>
          <w:sz w:val="24"/>
          <w:szCs w:val="24"/>
        </w:rPr>
        <w:t xml:space="preserve"> and I haven’t actually performed stage combat before, </w:t>
      </w:r>
      <w:r w:rsidR="00DD0561">
        <w:rPr>
          <w:rFonts w:ascii="Abadi Extra Light" w:hAnsi="Abadi Extra Light"/>
          <w:sz w:val="24"/>
          <w:szCs w:val="24"/>
        </w:rPr>
        <w:t xml:space="preserve">I found this quite easy to retain the movements and timing however I struggled slightly with the reactions due to the other person being delayed and sometimes struggling to retain the choreography and knowing when to hit and how hard to hit me as that will give me the cue to react and sometimes I was not receiving that. </w:t>
      </w:r>
      <w:r>
        <w:rPr>
          <w:rFonts w:ascii="Abadi Extra Light" w:hAnsi="Abadi Extra Light"/>
          <w:sz w:val="24"/>
          <w:szCs w:val="24"/>
        </w:rPr>
        <w:t xml:space="preserve"> </w:t>
      </w:r>
    </w:p>
    <w:p w14:paraId="5329391D" w14:textId="7D53883B" w:rsidR="005849B7" w:rsidRDefault="005849B7" w:rsidP="00E803B4">
      <w:pPr>
        <w:rPr>
          <w:rFonts w:ascii="Abadi Extra Light" w:hAnsi="Abadi Extra Light"/>
          <w:sz w:val="24"/>
          <w:szCs w:val="24"/>
        </w:rPr>
      </w:pPr>
      <w:r>
        <w:rPr>
          <w:rFonts w:ascii="Abadi Extra Light" w:hAnsi="Abadi Extra Light"/>
          <w:sz w:val="24"/>
          <w:szCs w:val="24"/>
        </w:rPr>
        <w:t xml:space="preserve">Along with stage combat I also had the opportunity to work with disarmed firearms, this was a very new experience for me as I had never held anything resembling a gun before and the weight of it. This was a very important learning curve for me as I had to play into the weight of the firearm but also the recoil that it would give if I were to shoot the gun. </w:t>
      </w:r>
      <w:r w:rsidR="00230198">
        <w:rPr>
          <w:rFonts w:ascii="Abadi Extra Light" w:hAnsi="Abadi Extra Light"/>
          <w:sz w:val="24"/>
          <w:szCs w:val="24"/>
        </w:rPr>
        <w:t>Moreover,</w:t>
      </w:r>
      <w:r>
        <w:rPr>
          <w:rFonts w:ascii="Abadi Extra Light" w:hAnsi="Abadi Extra Light"/>
          <w:sz w:val="24"/>
          <w:szCs w:val="24"/>
        </w:rPr>
        <w:t xml:space="preserve"> using muscle tension and correct body language there was a way that while holding the gun I could make it look as though I was s</w:t>
      </w:r>
      <w:r w:rsidR="00230198">
        <w:rPr>
          <w:rFonts w:ascii="Abadi Extra Light" w:hAnsi="Abadi Extra Light"/>
          <w:sz w:val="24"/>
          <w:szCs w:val="24"/>
        </w:rPr>
        <w:t xml:space="preserve">haking while holding the gun, to achieve this </w:t>
      </w:r>
      <w:r w:rsidR="002356E4">
        <w:rPr>
          <w:rFonts w:ascii="Abadi Extra Light" w:hAnsi="Abadi Extra Light"/>
          <w:sz w:val="24"/>
          <w:szCs w:val="24"/>
        </w:rPr>
        <w:t>I had</w:t>
      </w:r>
      <w:r w:rsidR="00230198">
        <w:rPr>
          <w:rFonts w:ascii="Abadi Extra Light" w:hAnsi="Abadi Extra Light"/>
          <w:sz w:val="24"/>
          <w:szCs w:val="24"/>
        </w:rPr>
        <w:t xml:space="preserve"> an extra tight grip on the gun handle and tense my forearm and bicep.</w:t>
      </w:r>
    </w:p>
    <w:p w14:paraId="1E00565F" w14:textId="77777777" w:rsidR="00F92229" w:rsidRDefault="00F92229" w:rsidP="00E803B4">
      <w:pPr>
        <w:rPr>
          <w:rFonts w:ascii="Abadi Extra Light" w:hAnsi="Abadi Extra Light"/>
          <w:sz w:val="24"/>
          <w:szCs w:val="24"/>
        </w:rPr>
      </w:pPr>
    </w:p>
    <w:p w14:paraId="43729F31" w14:textId="274DFBCD" w:rsidR="00460E02" w:rsidRDefault="00F92229" w:rsidP="00E803B4">
      <w:pPr>
        <w:rPr>
          <w:rFonts w:ascii="Abadi Extra Light" w:hAnsi="Abadi Extra Light"/>
          <w:sz w:val="24"/>
          <w:szCs w:val="24"/>
        </w:rPr>
      </w:pPr>
      <w:r>
        <w:rPr>
          <w:rFonts w:ascii="Abadi Extra Light" w:hAnsi="Abadi Extra Light"/>
          <w:sz w:val="24"/>
          <w:szCs w:val="24"/>
        </w:rPr>
        <w:t>Moving into the tech part of the process I found that it was a very different experience to what we have had with previous show.</w:t>
      </w:r>
      <w:r w:rsidR="008F122E">
        <w:rPr>
          <w:rFonts w:ascii="Abadi Extra Light" w:hAnsi="Abadi Extra Light"/>
          <w:sz w:val="24"/>
          <w:szCs w:val="24"/>
        </w:rPr>
        <w:t xml:space="preserve"> In previous shows we would plot the lighting and then run it afterwards so that we could know if the lighting changes we can find it again, however with this run we were staged first and then we would do the lighting in place and then if we moved, we would have to pause and plot that lighting change. Then with microphones, we were told that the microphones would only be on at a small volume so we would still have to project our voices so that the balcony seats could still hear us even if they weren’t on but if we were singing the volume would then be raised in order to counter act the band and make sure we were heard and this was quite different </w:t>
      </w:r>
      <w:r w:rsidR="005E436E">
        <w:rPr>
          <w:rFonts w:ascii="Abadi Extra Light" w:hAnsi="Abadi Extra Light"/>
          <w:sz w:val="24"/>
          <w:szCs w:val="24"/>
        </w:rPr>
        <w:t>as I am quite used to</w:t>
      </w:r>
      <w:r w:rsidR="00460E02">
        <w:rPr>
          <w:rFonts w:ascii="Abadi Extra Light" w:hAnsi="Abadi Extra Light"/>
          <w:sz w:val="24"/>
          <w:szCs w:val="24"/>
        </w:rPr>
        <w:t xml:space="preserve"> hearing my voice come through the speaker as I am speaking so that was something to adjust to during the tech process.</w:t>
      </w:r>
    </w:p>
    <w:p w14:paraId="60E70F1A" w14:textId="01B90133" w:rsidR="00460E02" w:rsidRDefault="005849B7" w:rsidP="00E803B4">
      <w:pPr>
        <w:rPr>
          <w:rFonts w:ascii="Abadi Extra Light" w:hAnsi="Abadi Extra Light"/>
          <w:sz w:val="24"/>
          <w:szCs w:val="24"/>
        </w:rPr>
      </w:pPr>
      <w:r>
        <w:rPr>
          <w:rFonts w:ascii="Abadi Extra Light" w:hAnsi="Abadi Extra Light"/>
          <w:sz w:val="24"/>
          <w:szCs w:val="24"/>
        </w:rPr>
        <w:t xml:space="preserve">Another adjustment I had to make throughout the performances was the audience interaction and reaction. In the scene ‘Board of Governors’ we had plotted the lighting so that the audience would also light up and that they were a part of the scene and this completely changed the way that I played this scene as originally I was just looking at the governors above on the balcony but instead the way we performed it in the theatre allowed me to look at the audience and to show them my thought process and acting choices clearly. Another scene where I had to adjust during each performance was the scene between myself and Evie where I come in to give her the letter from Jekyll. In this scene just before my entrance Evie hits everything </w:t>
      </w:r>
      <w:r w:rsidR="00A128A6">
        <w:rPr>
          <w:rFonts w:ascii="Abadi Extra Light" w:hAnsi="Abadi Extra Light"/>
          <w:sz w:val="24"/>
          <w:szCs w:val="24"/>
        </w:rPr>
        <w:t>off</w:t>
      </w:r>
      <w:r>
        <w:rPr>
          <w:rFonts w:ascii="Abadi Extra Light" w:hAnsi="Abadi Extra Light"/>
          <w:sz w:val="24"/>
          <w:szCs w:val="24"/>
        </w:rPr>
        <w:t xml:space="preserve"> the table that she is closest too and I react as though I don’t want her to throw anything at me and this got mixed reactions over the performances as sometimes, I would get a laugh from the audience and sometimes I wouldn’t</w:t>
      </w:r>
      <w:r w:rsidR="004F0593">
        <w:rPr>
          <w:rFonts w:ascii="Abadi Extra Light" w:hAnsi="Abadi Extra Light"/>
          <w:sz w:val="24"/>
          <w:szCs w:val="24"/>
        </w:rPr>
        <w:t xml:space="preserve">. This would put my </w:t>
      </w:r>
      <w:r w:rsidR="002061C3">
        <w:rPr>
          <w:rFonts w:ascii="Abadi Extra Light" w:hAnsi="Abadi Extra Light"/>
          <w:sz w:val="24"/>
          <w:szCs w:val="24"/>
        </w:rPr>
        <w:t>quick-thinking</w:t>
      </w:r>
      <w:r w:rsidR="004F0593">
        <w:rPr>
          <w:rFonts w:ascii="Abadi Extra Light" w:hAnsi="Abadi Extra Light"/>
          <w:sz w:val="24"/>
          <w:szCs w:val="24"/>
        </w:rPr>
        <w:t xml:space="preserve"> skills to the test as I would have to wait for the reaction before I came in to start the dialogue of the scene.</w:t>
      </w:r>
    </w:p>
    <w:p w14:paraId="77BFC79A" w14:textId="77777777" w:rsidR="00A128A6" w:rsidRDefault="00A128A6" w:rsidP="00E803B4">
      <w:pPr>
        <w:rPr>
          <w:rFonts w:ascii="Abadi Extra Light" w:hAnsi="Abadi Extra Light"/>
          <w:sz w:val="24"/>
          <w:szCs w:val="24"/>
        </w:rPr>
      </w:pPr>
    </w:p>
    <w:p w14:paraId="162D9F55" w14:textId="33C72353" w:rsidR="00334982" w:rsidRDefault="00A128A6" w:rsidP="004F0593">
      <w:pPr>
        <w:rPr>
          <w:rFonts w:ascii="Abadi Extra Light" w:hAnsi="Abadi Extra Light"/>
          <w:sz w:val="24"/>
          <w:szCs w:val="24"/>
        </w:rPr>
      </w:pPr>
      <w:r>
        <w:rPr>
          <w:rFonts w:ascii="Abadi Extra Light" w:hAnsi="Abadi Extra Light"/>
          <w:sz w:val="24"/>
          <w:szCs w:val="24"/>
        </w:rPr>
        <w:t xml:space="preserve">A lot of notes and feedback that I was given throughout the process was my intonation on lines. As my accent is quite strong and that nature of the Welsh accent, we tend to drop down at the end of the </w:t>
      </w:r>
      <w:r w:rsidR="00321C36">
        <w:rPr>
          <w:rFonts w:ascii="Abadi Extra Light" w:hAnsi="Abadi Extra Light"/>
          <w:sz w:val="24"/>
          <w:szCs w:val="24"/>
        </w:rPr>
        <w:t xml:space="preserve">sentences consequently this drags down the energy of the scenes and the intention behind the lines. To combat this, I had to work hard </w:t>
      </w:r>
      <w:r w:rsidR="00334982">
        <w:rPr>
          <w:rFonts w:ascii="Abadi Extra Light" w:hAnsi="Abadi Extra Light"/>
          <w:sz w:val="24"/>
          <w:szCs w:val="24"/>
        </w:rPr>
        <w:t>to</w:t>
      </w:r>
      <w:r w:rsidR="00321C36">
        <w:rPr>
          <w:rFonts w:ascii="Abadi Extra Light" w:hAnsi="Abadi Extra Light"/>
          <w:sz w:val="24"/>
          <w:szCs w:val="24"/>
        </w:rPr>
        <w:t xml:space="preserve"> push the energy straight through to the end of the sentences and make sure I don’t drop the energy as that would bring down my scene partner as well as myself. Similarly, this would also be the case for the start of sentences, as most of my scenes were quite frantic or direct, I would have to pick up lines off the back of someone else’s and I was consistently given the note to go above my scenes partner’s energy to keep the </w:t>
      </w:r>
      <w:r w:rsidR="00334982">
        <w:rPr>
          <w:rFonts w:ascii="Abadi Extra Light" w:hAnsi="Abadi Extra Light"/>
          <w:sz w:val="24"/>
          <w:szCs w:val="24"/>
        </w:rPr>
        <w:t xml:space="preserve">scene flowing. </w:t>
      </w:r>
    </w:p>
    <w:p w14:paraId="7E07FAD4" w14:textId="77777777" w:rsidR="004F0593" w:rsidRDefault="004F0593" w:rsidP="004F0593">
      <w:pPr>
        <w:rPr>
          <w:rFonts w:ascii="Abadi Extra Light" w:hAnsi="Abadi Extra Light"/>
          <w:sz w:val="24"/>
          <w:szCs w:val="24"/>
        </w:rPr>
      </w:pPr>
    </w:p>
    <w:p w14:paraId="6E1F3052" w14:textId="77777777" w:rsidR="005365EA" w:rsidRDefault="002061C3" w:rsidP="004F0593">
      <w:pPr>
        <w:rPr>
          <w:rFonts w:ascii="Abadi Extra Light" w:hAnsi="Abadi Extra Light"/>
          <w:sz w:val="24"/>
          <w:szCs w:val="24"/>
        </w:rPr>
      </w:pPr>
      <w:r>
        <w:rPr>
          <w:rFonts w:ascii="Abadi Extra Light" w:hAnsi="Abadi Extra Light"/>
          <w:sz w:val="24"/>
          <w:szCs w:val="24"/>
        </w:rPr>
        <w:lastRenderedPageBreak/>
        <w:t xml:space="preserve">In conclusion working on Jekyll and Hyde the musical has really given me the knowledge of how it is to work in the professional world, the professionalism from everyone in the creative team to my fellow cast mates was very apparent during this process. </w:t>
      </w:r>
    </w:p>
    <w:p w14:paraId="7DE4CBA8" w14:textId="43D7CF8C" w:rsidR="004F0593" w:rsidRDefault="002061C3" w:rsidP="004F0593">
      <w:pPr>
        <w:rPr>
          <w:rFonts w:ascii="Abadi Extra Light" w:hAnsi="Abadi Extra Light"/>
          <w:sz w:val="24"/>
          <w:szCs w:val="24"/>
        </w:rPr>
      </w:pPr>
      <w:r>
        <w:rPr>
          <w:rFonts w:ascii="Abadi Extra Light" w:hAnsi="Abadi Extra Light"/>
          <w:sz w:val="24"/>
          <w:szCs w:val="24"/>
        </w:rPr>
        <w:t xml:space="preserve">During this process I have learnt a lot of new skills while also refining the many skills that I have already learnt from my time at WAVDA. </w:t>
      </w:r>
      <w:r w:rsidR="005365EA">
        <w:rPr>
          <w:rFonts w:ascii="Abadi Extra Light" w:hAnsi="Abadi Extra Light"/>
          <w:sz w:val="24"/>
          <w:szCs w:val="24"/>
        </w:rPr>
        <w:t xml:space="preserve">For example, one of the biggest new skills I learnt was stage combat, this is because up until this production I had never taken part of stage combat, it is very much rooted in the dance aspect that we have spent a lot of time learning but with more reaction and based in truth. Another skill is working with an ensemble that is external to our class, I’ve learnt how to quickly create bonds with new people and how to translate that to the stage and how that impacts your performance throughout a musical as you solely focus on your character. </w:t>
      </w:r>
    </w:p>
    <w:p w14:paraId="06A6BEC3" w14:textId="29E3096B" w:rsidR="005365EA" w:rsidRDefault="005365EA" w:rsidP="004F0593">
      <w:pPr>
        <w:rPr>
          <w:rFonts w:ascii="Abadi Extra Light" w:hAnsi="Abadi Extra Light"/>
          <w:sz w:val="24"/>
          <w:szCs w:val="24"/>
        </w:rPr>
      </w:pPr>
      <w:r>
        <w:rPr>
          <w:rFonts w:ascii="Abadi Extra Light" w:hAnsi="Abadi Extra Light"/>
          <w:sz w:val="24"/>
          <w:szCs w:val="24"/>
        </w:rPr>
        <w:t>Refining my skillset during this production has been a very insightful experience. As we have spent three years working on the core foundations of musical theatre such as singing, acting and dance, it is extremely important to keep refining them but also learning to adapt those skills to each production that you are cast in as you could be in a show one week and then must completely switch those skills to fit a completely different genre. I have also worked a lot on my professionalism, openness to change and how to present myself to a creative team. This is vital for my future career as you will meet a lot of different people and being easy to work with while also enjoying the experience will translate to every production and creative team you work with.</w:t>
      </w:r>
    </w:p>
    <w:p w14:paraId="0525BEDB" w14:textId="50790FC0" w:rsidR="005365EA" w:rsidRDefault="005365EA" w:rsidP="004F0593">
      <w:pPr>
        <w:rPr>
          <w:rFonts w:ascii="Abadi Extra Light" w:hAnsi="Abadi Extra Light"/>
          <w:sz w:val="24"/>
          <w:szCs w:val="24"/>
        </w:rPr>
      </w:pPr>
      <w:r>
        <w:rPr>
          <w:rFonts w:ascii="Abadi Extra Light" w:hAnsi="Abadi Extra Light"/>
          <w:sz w:val="24"/>
          <w:szCs w:val="24"/>
        </w:rPr>
        <w:t xml:space="preserve">This experience has also highlighted areas that I need to work on moving forward into the professional world, for example auditions and how to maintain composure during high intensity environments, adapting quickly to situations that might not go how you planned and continuing to be open to anything and everything that is thrown at you during a production. </w:t>
      </w:r>
    </w:p>
    <w:p w14:paraId="2B4E9E74" w14:textId="77777777" w:rsidR="009F0337" w:rsidRDefault="009F0337" w:rsidP="004F0593">
      <w:pPr>
        <w:rPr>
          <w:rFonts w:ascii="Abadi Extra Light" w:hAnsi="Abadi Extra Light"/>
          <w:sz w:val="24"/>
          <w:szCs w:val="24"/>
        </w:rPr>
      </w:pPr>
    </w:p>
    <w:p w14:paraId="6861B138" w14:textId="77777777" w:rsidR="009F0337" w:rsidRDefault="009F0337" w:rsidP="009F0337">
      <w:pPr>
        <w:pStyle w:val="NormalWeb"/>
        <w:spacing w:before="0" w:beforeAutospacing="0" w:after="240" w:afterAutospacing="0" w:line="360" w:lineRule="auto"/>
      </w:pPr>
      <w:r>
        <w:t xml:space="preserve">Anon, (n.d.). </w:t>
      </w:r>
      <w:r>
        <w:rPr>
          <w:i/>
          <w:iCs/>
        </w:rPr>
        <w:t>19th Century LONDON SECRETS: Dark Underbelly EXPOSED</w:t>
      </w:r>
      <w:r>
        <w:t>. [online] Available at: https://19thcentury.us/prostitution-london-19th-century/.</w:t>
      </w:r>
    </w:p>
    <w:p w14:paraId="06D89228" w14:textId="77777777" w:rsidR="009F0337" w:rsidRDefault="009F0337" w:rsidP="009F0337">
      <w:pPr>
        <w:pStyle w:val="NormalWeb"/>
        <w:spacing w:before="0" w:beforeAutospacing="0" w:after="240" w:afterAutospacing="0" w:line="360" w:lineRule="auto"/>
      </w:pPr>
      <w:r>
        <w:t xml:space="preserve">BBC Bitesize. (n.d.). </w:t>
      </w:r>
      <w:r>
        <w:rPr>
          <w:i/>
          <w:iCs/>
        </w:rPr>
        <w:t>Mr Gabriel Utterson in Dr Jekyll and Mr Hyde - Characters - AQA - GCSE English Literature Revision - AQA</w:t>
      </w:r>
      <w:r>
        <w:t>. [online] Available at: https://www.bbc.co.uk/bitesize/guides/zqs3j6f/revision/4#:~:text=Most%20of%20the%20novel%20is%20seen%20from%20Mr [Accessed 20 Jun. 2024].</w:t>
      </w:r>
    </w:p>
    <w:p w14:paraId="3D6BAFB8" w14:textId="77777777" w:rsidR="009F0337" w:rsidRDefault="009F0337" w:rsidP="009F0337">
      <w:pPr>
        <w:pStyle w:val="NormalWeb"/>
        <w:spacing w:before="0" w:beforeAutospacing="0" w:after="240" w:afterAutospacing="0" w:line="360" w:lineRule="auto"/>
      </w:pPr>
      <w:r>
        <w:t xml:space="preserve">Sparknotes.com. (2019). </w:t>
      </w:r>
      <w:r>
        <w:rPr>
          <w:i/>
          <w:iCs/>
        </w:rPr>
        <w:t>SparkNotes: Dr. Jekyll and Mr. Hyde</w:t>
      </w:r>
      <w:r>
        <w:t>. [online] Available at: https://www.sparknotes.com/lit/jekyll/.</w:t>
      </w:r>
    </w:p>
    <w:p w14:paraId="6740FF9B" w14:textId="77777777" w:rsidR="009F0337" w:rsidRDefault="009F0337" w:rsidP="009F0337">
      <w:pPr>
        <w:pStyle w:val="NormalWeb"/>
        <w:spacing w:before="0" w:beforeAutospacing="0" w:after="240" w:afterAutospacing="0" w:line="360" w:lineRule="auto"/>
      </w:pPr>
      <w:r>
        <w:t xml:space="preserve">www.sparknotes.com. (n.d.). </w:t>
      </w:r>
      <w:r>
        <w:rPr>
          <w:i/>
          <w:iCs/>
        </w:rPr>
        <w:t>Mr. Gabriel John Utterson Character Analysis in Dr. Jekyll and Mr. Hyde | SparkNotes</w:t>
      </w:r>
      <w:r>
        <w:t>. [online] Available at: https://www.sparknotes.com/lit/jekyll/character/mr-gabriel-john-utterson/.</w:t>
      </w:r>
    </w:p>
    <w:p w14:paraId="5BB2557F" w14:textId="77777777" w:rsidR="009F0337" w:rsidRDefault="009F0337" w:rsidP="004F0593">
      <w:pPr>
        <w:rPr>
          <w:rFonts w:ascii="Abadi Extra Light" w:hAnsi="Abadi Extra Light"/>
          <w:sz w:val="24"/>
          <w:szCs w:val="24"/>
        </w:rPr>
      </w:pPr>
    </w:p>
    <w:p w14:paraId="0CFD0CF4" w14:textId="77777777" w:rsidR="005365EA" w:rsidRDefault="005365EA" w:rsidP="004F0593">
      <w:pPr>
        <w:rPr>
          <w:rFonts w:ascii="Abadi Extra Light" w:hAnsi="Abadi Extra Light"/>
          <w:sz w:val="24"/>
          <w:szCs w:val="24"/>
        </w:rPr>
      </w:pPr>
    </w:p>
    <w:p w14:paraId="521C1DC8" w14:textId="77777777" w:rsidR="002061C3" w:rsidRPr="004F0593" w:rsidRDefault="002061C3" w:rsidP="004F0593">
      <w:pPr>
        <w:rPr>
          <w:rFonts w:ascii="Abadi Extra Light" w:hAnsi="Abadi Extra Light"/>
          <w:sz w:val="24"/>
          <w:szCs w:val="24"/>
        </w:rPr>
      </w:pPr>
    </w:p>
    <w:sectPr w:rsidR="002061C3" w:rsidRPr="004F0593" w:rsidSect="00465F4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64FA40" w14:textId="77777777" w:rsidR="00932AB9" w:rsidRDefault="00932AB9" w:rsidP="00E803B4">
      <w:pPr>
        <w:spacing w:after="0" w:line="240" w:lineRule="auto"/>
      </w:pPr>
      <w:r>
        <w:separator/>
      </w:r>
    </w:p>
  </w:endnote>
  <w:endnote w:type="continuationSeparator" w:id="0">
    <w:p w14:paraId="6A134A45" w14:textId="77777777" w:rsidR="00932AB9" w:rsidRDefault="00932AB9" w:rsidP="00E803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badi Extra Light">
    <w:charset w:val="00"/>
    <w:family w:val="swiss"/>
    <w:pitch w:val="variable"/>
    <w:sig w:usb0="8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3C171C" w14:textId="77777777" w:rsidR="00932AB9" w:rsidRDefault="00932AB9" w:rsidP="00E803B4">
      <w:pPr>
        <w:spacing w:after="0" w:line="240" w:lineRule="auto"/>
      </w:pPr>
      <w:r>
        <w:separator/>
      </w:r>
    </w:p>
  </w:footnote>
  <w:footnote w:type="continuationSeparator" w:id="0">
    <w:p w14:paraId="5ABA2C15" w14:textId="77777777" w:rsidR="00932AB9" w:rsidRDefault="00932AB9" w:rsidP="00E803B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EBE"/>
    <w:rsid w:val="000A0857"/>
    <w:rsid w:val="00136D65"/>
    <w:rsid w:val="002061C3"/>
    <w:rsid w:val="00230198"/>
    <w:rsid w:val="002356E4"/>
    <w:rsid w:val="002E6389"/>
    <w:rsid w:val="00321C36"/>
    <w:rsid w:val="00334982"/>
    <w:rsid w:val="00350FA1"/>
    <w:rsid w:val="00380E56"/>
    <w:rsid w:val="00455A4B"/>
    <w:rsid w:val="00460E02"/>
    <w:rsid w:val="00465F40"/>
    <w:rsid w:val="004F0593"/>
    <w:rsid w:val="005365EA"/>
    <w:rsid w:val="005809B0"/>
    <w:rsid w:val="005849B7"/>
    <w:rsid w:val="005E436E"/>
    <w:rsid w:val="0063293F"/>
    <w:rsid w:val="006A6498"/>
    <w:rsid w:val="00703496"/>
    <w:rsid w:val="007E2002"/>
    <w:rsid w:val="008224E5"/>
    <w:rsid w:val="008B70AA"/>
    <w:rsid w:val="008F122E"/>
    <w:rsid w:val="00932AB9"/>
    <w:rsid w:val="00952259"/>
    <w:rsid w:val="009C5EBD"/>
    <w:rsid w:val="009F0337"/>
    <w:rsid w:val="00A128A6"/>
    <w:rsid w:val="00AE1E78"/>
    <w:rsid w:val="00B90EBE"/>
    <w:rsid w:val="00CF3918"/>
    <w:rsid w:val="00CF5624"/>
    <w:rsid w:val="00D05566"/>
    <w:rsid w:val="00DD0561"/>
    <w:rsid w:val="00E803B4"/>
    <w:rsid w:val="00F35A41"/>
    <w:rsid w:val="00F922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DC6BC8"/>
  <w15:chartTrackingRefBased/>
  <w15:docId w15:val="{F3A07092-5849-4072-95B7-A599973470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0E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0E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0E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0E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0E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0E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0E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0E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0E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0E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0E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0E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0E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0E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0E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0E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0E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0EBE"/>
    <w:rPr>
      <w:rFonts w:eastAsiaTheme="majorEastAsia" w:cstheme="majorBidi"/>
      <w:color w:val="272727" w:themeColor="text1" w:themeTint="D8"/>
    </w:rPr>
  </w:style>
  <w:style w:type="paragraph" w:styleId="Title">
    <w:name w:val="Title"/>
    <w:basedOn w:val="Normal"/>
    <w:next w:val="Normal"/>
    <w:link w:val="TitleChar"/>
    <w:uiPriority w:val="10"/>
    <w:qFormat/>
    <w:rsid w:val="00B90E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0E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0E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0E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0EBE"/>
    <w:pPr>
      <w:spacing w:before="160"/>
      <w:jc w:val="center"/>
    </w:pPr>
    <w:rPr>
      <w:i/>
      <w:iCs/>
      <w:color w:val="404040" w:themeColor="text1" w:themeTint="BF"/>
    </w:rPr>
  </w:style>
  <w:style w:type="character" w:customStyle="1" w:styleId="QuoteChar">
    <w:name w:val="Quote Char"/>
    <w:basedOn w:val="DefaultParagraphFont"/>
    <w:link w:val="Quote"/>
    <w:uiPriority w:val="29"/>
    <w:rsid w:val="00B90EBE"/>
    <w:rPr>
      <w:i/>
      <w:iCs/>
      <w:color w:val="404040" w:themeColor="text1" w:themeTint="BF"/>
    </w:rPr>
  </w:style>
  <w:style w:type="paragraph" w:styleId="ListParagraph">
    <w:name w:val="List Paragraph"/>
    <w:basedOn w:val="Normal"/>
    <w:uiPriority w:val="34"/>
    <w:qFormat/>
    <w:rsid w:val="00B90EBE"/>
    <w:pPr>
      <w:ind w:left="720"/>
      <w:contextualSpacing/>
    </w:pPr>
  </w:style>
  <w:style w:type="character" w:styleId="IntenseEmphasis">
    <w:name w:val="Intense Emphasis"/>
    <w:basedOn w:val="DefaultParagraphFont"/>
    <w:uiPriority w:val="21"/>
    <w:qFormat/>
    <w:rsid w:val="00B90EBE"/>
    <w:rPr>
      <w:i/>
      <w:iCs/>
      <w:color w:val="0F4761" w:themeColor="accent1" w:themeShade="BF"/>
    </w:rPr>
  </w:style>
  <w:style w:type="paragraph" w:styleId="IntenseQuote">
    <w:name w:val="Intense Quote"/>
    <w:basedOn w:val="Normal"/>
    <w:next w:val="Normal"/>
    <w:link w:val="IntenseQuoteChar"/>
    <w:uiPriority w:val="30"/>
    <w:qFormat/>
    <w:rsid w:val="00B90E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0EBE"/>
    <w:rPr>
      <w:i/>
      <w:iCs/>
      <w:color w:val="0F4761" w:themeColor="accent1" w:themeShade="BF"/>
    </w:rPr>
  </w:style>
  <w:style w:type="character" w:styleId="IntenseReference">
    <w:name w:val="Intense Reference"/>
    <w:basedOn w:val="DefaultParagraphFont"/>
    <w:uiPriority w:val="32"/>
    <w:qFormat/>
    <w:rsid w:val="00B90EBE"/>
    <w:rPr>
      <w:b/>
      <w:bCs/>
      <w:smallCaps/>
      <w:color w:val="0F4761" w:themeColor="accent1" w:themeShade="BF"/>
      <w:spacing w:val="5"/>
    </w:rPr>
  </w:style>
  <w:style w:type="paragraph" w:styleId="Header">
    <w:name w:val="header"/>
    <w:basedOn w:val="Normal"/>
    <w:link w:val="HeaderChar"/>
    <w:uiPriority w:val="99"/>
    <w:unhideWhenUsed/>
    <w:rsid w:val="00E803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3B4"/>
  </w:style>
  <w:style w:type="paragraph" w:styleId="Footer">
    <w:name w:val="footer"/>
    <w:basedOn w:val="Normal"/>
    <w:link w:val="FooterChar"/>
    <w:uiPriority w:val="99"/>
    <w:unhideWhenUsed/>
    <w:rsid w:val="00E803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3B4"/>
  </w:style>
  <w:style w:type="paragraph" w:styleId="NormalWeb">
    <w:name w:val="Normal (Web)"/>
    <w:basedOn w:val="Normal"/>
    <w:uiPriority w:val="99"/>
    <w:semiHidden/>
    <w:unhideWhenUsed/>
    <w:rsid w:val="009C5EB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line-clamp-1">
    <w:name w:val="line-clamp-1"/>
    <w:basedOn w:val="DefaultParagraphFont"/>
    <w:rsid w:val="009C5E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095834">
      <w:bodyDiv w:val="1"/>
      <w:marLeft w:val="0"/>
      <w:marRight w:val="0"/>
      <w:marTop w:val="0"/>
      <w:marBottom w:val="0"/>
      <w:divBdr>
        <w:top w:val="none" w:sz="0" w:space="0" w:color="auto"/>
        <w:left w:val="none" w:sz="0" w:space="0" w:color="auto"/>
        <w:bottom w:val="none" w:sz="0" w:space="0" w:color="auto"/>
        <w:right w:val="none" w:sz="0" w:space="0" w:color="auto"/>
      </w:divBdr>
      <w:divsChild>
        <w:div w:id="1475873502">
          <w:marLeft w:val="0"/>
          <w:marRight w:val="0"/>
          <w:marTop w:val="0"/>
          <w:marBottom w:val="0"/>
          <w:divBdr>
            <w:top w:val="none" w:sz="0" w:space="0" w:color="auto"/>
            <w:left w:val="none" w:sz="0" w:space="0" w:color="auto"/>
            <w:bottom w:val="none" w:sz="0" w:space="0" w:color="auto"/>
            <w:right w:val="none" w:sz="0" w:space="0" w:color="auto"/>
          </w:divBdr>
        </w:div>
      </w:divsChild>
    </w:div>
    <w:div w:id="1850757555">
      <w:bodyDiv w:val="1"/>
      <w:marLeft w:val="0"/>
      <w:marRight w:val="0"/>
      <w:marTop w:val="0"/>
      <w:marBottom w:val="0"/>
      <w:divBdr>
        <w:top w:val="none" w:sz="0" w:space="0" w:color="auto"/>
        <w:left w:val="none" w:sz="0" w:space="0" w:color="auto"/>
        <w:bottom w:val="none" w:sz="0" w:space="0" w:color="auto"/>
        <w:right w:val="none" w:sz="0" w:space="0" w:color="auto"/>
      </w:divBdr>
      <w:divsChild>
        <w:div w:id="1339771512">
          <w:marLeft w:val="0"/>
          <w:marRight w:val="0"/>
          <w:marTop w:val="0"/>
          <w:marBottom w:val="0"/>
          <w:divBdr>
            <w:top w:val="none" w:sz="0" w:space="0" w:color="auto"/>
            <w:left w:val="none" w:sz="0" w:space="0" w:color="auto"/>
            <w:bottom w:val="none" w:sz="0" w:space="0" w:color="auto"/>
            <w:right w:val="none" w:sz="0" w:space="0" w:color="auto"/>
          </w:divBdr>
          <w:divsChild>
            <w:div w:id="2125801650">
              <w:marLeft w:val="0"/>
              <w:marRight w:val="0"/>
              <w:marTop w:val="0"/>
              <w:marBottom w:val="0"/>
              <w:divBdr>
                <w:top w:val="none" w:sz="0" w:space="0" w:color="auto"/>
                <w:left w:val="none" w:sz="0" w:space="0" w:color="auto"/>
                <w:bottom w:val="none" w:sz="0" w:space="0" w:color="auto"/>
                <w:right w:val="none" w:sz="0" w:space="0" w:color="auto"/>
              </w:divBdr>
              <w:divsChild>
                <w:div w:id="3559496">
                  <w:marLeft w:val="0"/>
                  <w:marRight w:val="0"/>
                  <w:marTop w:val="0"/>
                  <w:marBottom w:val="0"/>
                  <w:divBdr>
                    <w:top w:val="none" w:sz="0" w:space="0" w:color="auto"/>
                    <w:left w:val="none" w:sz="0" w:space="0" w:color="auto"/>
                    <w:bottom w:val="none" w:sz="0" w:space="0" w:color="auto"/>
                    <w:right w:val="none" w:sz="0" w:space="0" w:color="auto"/>
                  </w:divBdr>
                  <w:divsChild>
                    <w:div w:id="565186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1187889">
          <w:marLeft w:val="0"/>
          <w:marRight w:val="0"/>
          <w:marTop w:val="0"/>
          <w:marBottom w:val="0"/>
          <w:divBdr>
            <w:top w:val="none" w:sz="0" w:space="0" w:color="auto"/>
            <w:left w:val="none" w:sz="0" w:space="0" w:color="auto"/>
            <w:bottom w:val="none" w:sz="0" w:space="0" w:color="auto"/>
            <w:right w:val="none" w:sz="0" w:space="0" w:color="auto"/>
          </w:divBdr>
          <w:divsChild>
            <w:div w:id="182522883">
              <w:marLeft w:val="0"/>
              <w:marRight w:val="0"/>
              <w:marTop w:val="0"/>
              <w:marBottom w:val="0"/>
              <w:divBdr>
                <w:top w:val="none" w:sz="0" w:space="0" w:color="auto"/>
                <w:left w:val="none" w:sz="0" w:space="0" w:color="auto"/>
                <w:bottom w:val="none" w:sz="0" w:space="0" w:color="auto"/>
                <w:right w:val="none" w:sz="0" w:space="0" w:color="auto"/>
              </w:divBdr>
              <w:divsChild>
                <w:div w:id="948774244">
                  <w:marLeft w:val="0"/>
                  <w:marRight w:val="0"/>
                  <w:marTop w:val="0"/>
                  <w:marBottom w:val="0"/>
                  <w:divBdr>
                    <w:top w:val="none" w:sz="0" w:space="0" w:color="auto"/>
                    <w:left w:val="none" w:sz="0" w:space="0" w:color="auto"/>
                    <w:bottom w:val="none" w:sz="0" w:space="0" w:color="auto"/>
                    <w:right w:val="none" w:sz="0" w:space="0" w:color="auto"/>
                  </w:divBdr>
                  <w:divsChild>
                    <w:div w:id="2055419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4153762">
      <w:bodyDiv w:val="1"/>
      <w:marLeft w:val="0"/>
      <w:marRight w:val="0"/>
      <w:marTop w:val="0"/>
      <w:marBottom w:val="0"/>
      <w:divBdr>
        <w:top w:val="none" w:sz="0" w:space="0" w:color="auto"/>
        <w:left w:val="none" w:sz="0" w:space="0" w:color="auto"/>
        <w:bottom w:val="none" w:sz="0" w:space="0" w:color="auto"/>
        <w:right w:val="none" w:sz="0" w:space="0" w:color="auto"/>
      </w:divBdr>
      <w:divsChild>
        <w:div w:id="356202895">
          <w:marLeft w:val="0"/>
          <w:marRight w:val="0"/>
          <w:marTop w:val="0"/>
          <w:marBottom w:val="0"/>
          <w:divBdr>
            <w:top w:val="none" w:sz="0" w:space="0" w:color="auto"/>
            <w:left w:val="none" w:sz="0" w:space="0" w:color="auto"/>
            <w:bottom w:val="none" w:sz="0" w:space="0" w:color="auto"/>
            <w:right w:val="none" w:sz="0" w:space="0" w:color="auto"/>
          </w:divBdr>
          <w:divsChild>
            <w:div w:id="415054996">
              <w:marLeft w:val="0"/>
              <w:marRight w:val="0"/>
              <w:marTop w:val="0"/>
              <w:marBottom w:val="0"/>
              <w:divBdr>
                <w:top w:val="none" w:sz="0" w:space="0" w:color="auto"/>
                <w:left w:val="none" w:sz="0" w:space="0" w:color="auto"/>
                <w:bottom w:val="none" w:sz="0" w:space="0" w:color="auto"/>
                <w:right w:val="none" w:sz="0" w:space="0" w:color="auto"/>
              </w:divBdr>
              <w:divsChild>
                <w:div w:id="75830417">
                  <w:marLeft w:val="0"/>
                  <w:marRight w:val="0"/>
                  <w:marTop w:val="0"/>
                  <w:marBottom w:val="0"/>
                  <w:divBdr>
                    <w:top w:val="none" w:sz="0" w:space="0" w:color="auto"/>
                    <w:left w:val="none" w:sz="0" w:space="0" w:color="auto"/>
                    <w:bottom w:val="none" w:sz="0" w:space="0" w:color="auto"/>
                    <w:right w:val="none" w:sz="0" w:space="0" w:color="auto"/>
                  </w:divBdr>
                  <w:divsChild>
                    <w:div w:id="464466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000625">
          <w:marLeft w:val="0"/>
          <w:marRight w:val="0"/>
          <w:marTop w:val="0"/>
          <w:marBottom w:val="0"/>
          <w:divBdr>
            <w:top w:val="none" w:sz="0" w:space="0" w:color="auto"/>
            <w:left w:val="none" w:sz="0" w:space="0" w:color="auto"/>
            <w:bottom w:val="none" w:sz="0" w:space="0" w:color="auto"/>
            <w:right w:val="none" w:sz="0" w:space="0" w:color="auto"/>
          </w:divBdr>
          <w:divsChild>
            <w:div w:id="833032066">
              <w:marLeft w:val="0"/>
              <w:marRight w:val="0"/>
              <w:marTop w:val="0"/>
              <w:marBottom w:val="0"/>
              <w:divBdr>
                <w:top w:val="none" w:sz="0" w:space="0" w:color="auto"/>
                <w:left w:val="none" w:sz="0" w:space="0" w:color="auto"/>
                <w:bottom w:val="none" w:sz="0" w:space="0" w:color="auto"/>
                <w:right w:val="none" w:sz="0" w:space="0" w:color="auto"/>
              </w:divBdr>
              <w:divsChild>
                <w:div w:id="1666399121">
                  <w:marLeft w:val="0"/>
                  <w:marRight w:val="0"/>
                  <w:marTop w:val="0"/>
                  <w:marBottom w:val="0"/>
                  <w:divBdr>
                    <w:top w:val="none" w:sz="0" w:space="0" w:color="auto"/>
                    <w:left w:val="none" w:sz="0" w:space="0" w:color="auto"/>
                    <w:bottom w:val="none" w:sz="0" w:space="0" w:color="auto"/>
                    <w:right w:val="none" w:sz="0" w:space="0" w:color="auto"/>
                  </w:divBdr>
                  <w:divsChild>
                    <w:div w:id="1326124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B06CCB-0726-4648-B0FC-9E0C2C2A6E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331</TotalTime>
  <Pages>4</Pages>
  <Words>2404</Words>
  <Characters>13703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 James (2102919)</dc:creator>
  <cp:keywords/>
  <dc:description/>
  <cp:lastModifiedBy>Nico James (2102919)</cp:lastModifiedBy>
  <cp:revision>8</cp:revision>
  <dcterms:created xsi:type="dcterms:W3CDTF">2024-06-20T16:06:00Z</dcterms:created>
  <dcterms:modified xsi:type="dcterms:W3CDTF">2024-06-20T21:42:00Z</dcterms:modified>
</cp:coreProperties>
</file>