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20598" w14:textId="07C49730" w:rsidR="00BA2CFE" w:rsidRPr="006F6BE1" w:rsidRDefault="00BA2CFE" w:rsidP="00D1369B">
      <w:pPr>
        <w:pStyle w:val="paragraph"/>
        <w:spacing w:before="0" w:beforeAutospacing="0" w:after="0" w:afterAutospacing="0"/>
        <w:textAlignment w:val="baseline"/>
        <w:rPr>
          <w:rStyle w:val="eop"/>
          <w:b/>
          <w:bCs/>
          <w:u w:val="single"/>
        </w:rPr>
      </w:pPr>
      <w:r w:rsidRPr="006F6BE1">
        <w:rPr>
          <w:rStyle w:val="normaltextrun"/>
          <w:b/>
          <w:bCs/>
          <w:u w:val="single"/>
        </w:rPr>
        <w:t>USA or China? Which is the more important for the future of humanity in the 21</w:t>
      </w:r>
      <w:r w:rsidRPr="006F6BE1">
        <w:rPr>
          <w:rStyle w:val="normaltextrun"/>
          <w:b/>
          <w:bCs/>
          <w:u w:val="single"/>
          <w:vertAlign w:val="superscript"/>
        </w:rPr>
        <w:t>st</w:t>
      </w:r>
      <w:r w:rsidRPr="006F6BE1">
        <w:rPr>
          <w:rStyle w:val="normaltextrun"/>
          <w:b/>
          <w:bCs/>
          <w:u w:val="single"/>
        </w:rPr>
        <w:t> century?</w:t>
      </w:r>
    </w:p>
    <w:p w14:paraId="3CD40209" w14:textId="49C8B0B8" w:rsidR="00BA2CFE" w:rsidRDefault="00BA2CFE" w:rsidP="009C68E8">
      <w:pPr>
        <w:pStyle w:val="paragraph"/>
        <w:spacing w:before="0" w:beforeAutospacing="0" w:after="0" w:afterAutospacing="0"/>
        <w:ind w:left="1080"/>
        <w:jc w:val="both"/>
        <w:textAlignment w:val="baseline"/>
        <w:rPr>
          <w:rStyle w:val="eop"/>
          <w:rFonts w:ascii="Arial" w:hAnsi="Arial" w:cs="Arial"/>
          <w:b/>
          <w:bCs/>
          <w:sz w:val="22"/>
          <w:szCs w:val="22"/>
          <w:u w:val="single"/>
        </w:rPr>
      </w:pPr>
    </w:p>
    <w:p w14:paraId="33304DB3" w14:textId="77777777" w:rsidR="00D1369B" w:rsidRDefault="00D1369B" w:rsidP="009C68E8">
      <w:pPr>
        <w:pStyle w:val="paragraph"/>
        <w:spacing w:before="0" w:beforeAutospacing="0" w:after="0" w:afterAutospacing="0"/>
        <w:ind w:left="1080"/>
        <w:jc w:val="both"/>
        <w:textAlignment w:val="baseline"/>
        <w:rPr>
          <w:rStyle w:val="eop"/>
          <w:rFonts w:ascii="Arial" w:hAnsi="Arial" w:cs="Arial"/>
          <w:b/>
          <w:bCs/>
          <w:sz w:val="22"/>
          <w:szCs w:val="22"/>
          <w:u w:val="single"/>
        </w:rPr>
      </w:pPr>
    </w:p>
    <w:p w14:paraId="2A7C392F" w14:textId="4572F4A8" w:rsidR="009945E6" w:rsidRDefault="00EE3A40" w:rsidP="00CE791C">
      <w:pPr>
        <w:pStyle w:val="paragraph"/>
        <w:spacing w:before="0" w:beforeAutospacing="0" w:after="0" w:afterAutospacing="0" w:line="480" w:lineRule="auto"/>
        <w:jc w:val="both"/>
        <w:textAlignment w:val="baseline"/>
      </w:pPr>
      <w:r w:rsidRPr="00CE791C">
        <w:t>China has</w:t>
      </w:r>
      <w:r w:rsidR="009C68E8" w:rsidRPr="00CE791C">
        <w:t xml:space="preserve"> transformed into</w:t>
      </w:r>
      <w:r w:rsidRPr="00CE791C">
        <w:t xml:space="preserve"> a </w:t>
      </w:r>
      <w:r w:rsidR="007F2641" w:rsidRPr="00CE791C">
        <w:t xml:space="preserve">global </w:t>
      </w:r>
      <w:r w:rsidRPr="00CE791C">
        <w:t>economic superpower</w:t>
      </w:r>
      <w:r w:rsidR="005D33D6" w:rsidRPr="00CE791C">
        <w:rPr>
          <w:rStyle w:val="FootnoteReference"/>
        </w:rPr>
        <w:footnoteReference w:id="2"/>
      </w:r>
      <w:r w:rsidRPr="00CE791C">
        <w:t xml:space="preserve"> in the last forty </w:t>
      </w:r>
      <w:r w:rsidR="009C68E8" w:rsidRPr="00CE791C">
        <w:t>years</w:t>
      </w:r>
      <w:r w:rsidRPr="00CE791C">
        <w:t xml:space="preserve">, and its rise has arguably been one of the </w:t>
      </w:r>
      <w:r w:rsidR="000268CC">
        <w:t>most striking.</w:t>
      </w:r>
      <w:r w:rsidR="00D9481A" w:rsidRPr="00CE791C">
        <w:t xml:space="preserve"> </w:t>
      </w:r>
      <w:r w:rsidR="007F683F" w:rsidRPr="00684B54">
        <w:rPr>
          <w:highlight w:val="green"/>
        </w:rPr>
        <w:t>It’s</w:t>
      </w:r>
      <w:r w:rsidR="00D9481A" w:rsidRPr="00684B54">
        <w:rPr>
          <w:highlight w:val="green"/>
        </w:rPr>
        <w:t xml:space="preserve"> remarkable economic growth and </w:t>
      </w:r>
      <w:r w:rsidR="009C7A74" w:rsidRPr="00684B54">
        <w:rPr>
          <w:highlight w:val="green"/>
        </w:rPr>
        <w:t>active diplomacy has transformed East Asi</w:t>
      </w:r>
      <w:r w:rsidR="0044685E" w:rsidRPr="00684B54">
        <w:rPr>
          <w:highlight w:val="green"/>
        </w:rPr>
        <w:t>a</w:t>
      </w:r>
      <w:r w:rsidR="009C7A74" w:rsidRPr="00684B54">
        <w:rPr>
          <w:highlight w:val="green"/>
        </w:rPr>
        <w:t xml:space="preserve">, and </w:t>
      </w:r>
      <w:r w:rsidR="0044685E" w:rsidRPr="00684B54">
        <w:rPr>
          <w:highlight w:val="green"/>
        </w:rPr>
        <w:t>future decades will see greater increases in Chinese power and influence.</w:t>
      </w:r>
      <w:r w:rsidR="00E70752" w:rsidRPr="00CE791C">
        <w:t xml:space="preserve"> </w:t>
      </w:r>
      <w:r w:rsidR="00313595">
        <w:t>Even its</w:t>
      </w:r>
      <w:r w:rsidR="00E70752" w:rsidRPr="00CE791C">
        <w:t xml:space="preserve"> rival, the United States</w:t>
      </w:r>
      <w:r w:rsidR="006A77CF" w:rsidRPr="00CE791C">
        <w:t xml:space="preserve">, </w:t>
      </w:r>
      <w:r w:rsidR="00476FA8">
        <w:t xml:space="preserve">have </w:t>
      </w:r>
      <w:r w:rsidR="006A77CF" w:rsidRPr="00CE791C">
        <w:t>acknowledge</w:t>
      </w:r>
      <w:r w:rsidR="00476FA8">
        <w:t>d</w:t>
      </w:r>
      <w:r w:rsidR="006A77CF" w:rsidRPr="00CE791C">
        <w:t xml:space="preserve"> </w:t>
      </w:r>
      <w:r w:rsidR="00FD1BF2" w:rsidRPr="00CE791C">
        <w:t>its</w:t>
      </w:r>
      <w:r w:rsidR="006A77CF" w:rsidRPr="00CE791C">
        <w:t xml:space="preserve"> influential position on the world stage</w:t>
      </w:r>
      <w:r w:rsidR="00721968">
        <w:t>,</w:t>
      </w:r>
      <w:r w:rsidR="006A77CF" w:rsidRPr="00CE791C">
        <w:t xml:space="preserve"> as US </w:t>
      </w:r>
      <w:r w:rsidR="00721968">
        <w:t>S</w:t>
      </w:r>
      <w:r w:rsidR="006A77CF" w:rsidRPr="00CE791C">
        <w:t xml:space="preserve">ecretary of </w:t>
      </w:r>
      <w:r w:rsidR="00721968">
        <w:t>S</w:t>
      </w:r>
      <w:r w:rsidR="006A77CF" w:rsidRPr="00CE791C">
        <w:t xml:space="preserve">tate Anthony Blinken asserts, ‘China is the only country with both the intent to </w:t>
      </w:r>
      <w:r w:rsidR="003B632B" w:rsidRPr="00CE791C">
        <w:t>reshape</w:t>
      </w:r>
      <w:r w:rsidR="00A90BD3" w:rsidRPr="00CE791C">
        <w:t xml:space="preserve"> the international order and increasingly, the economic, </w:t>
      </w:r>
      <w:r w:rsidR="006F6BE1" w:rsidRPr="00CE791C">
        <w:t>diplomatic</w:t>
      </w:r>
      <w:r w:rsidR="00A90BD3" w:rsidRPr="00CE791C">
        <w:t>, military, and technological power to do it</w:t>
      </w:r>
      <w:r w:rsidR="00A07E7F" w:rsidRPr="00CE791C">
        <w:t>’</w:t>
      </w:r>
      <w:r w:rsidR="006F6BE1" w:rsidRPr="00CE791C">
        <w:rPr>
          <w:rStyle w:val="FootnoteReference"/>
        </w:rPr>
        <w:footnoteReference w:id="3"/>
      </w:r>
      <w:r w:rsidR="00A07E7F" w:rsidRPr="00CE791C">
        <w:t>.</w:t>
      </w:r>
      <w:r w:rsidR="004F796C" w:rsidRPr="00CE791C">
        <w:t xml:space="preserve"> The United States</w:t>
      </w:r>
      <w:r w:rsidR="00840AFF" w:rsidRPr="00CE791C">
        <w:t xml:space="preserve"> </w:t>
      </w:r>
      <w:r w:rsidR="00994240" w:rsidRPr="00CE791C">
        <w:t>itself</w:t>
      </w:r>
      <w:r w:rsidR="00840AFF" w:rsidRPr="00CE791C">
        <w:t>,</w:t>
      </w:r>
      <w:r w:rsidR="00994240" w:rsidRPr="00CE791C">
        <w:t xml:space="preserve"> is a </w:t>
      </w:r>
      <w:r w:rsidR="00994240" w:rsidRPr="0099782E">
        <w:rPr>
          <w:highlight w:val="yellow"/>
        </w:rPr>
        <w:t>formidable</w:t>
      </w:r>
      <w:r w:rsidR="00994240" w:rsidRPr="00CE791C">
        <w:t xml:space="preserve"> country that has </w:t>
      </w:r>
      <w:r w:rsidR="00DB6E1B" w:rsidRPr="00CE791C">
        <w:t>been in a league of its own</w:t>
      </w:r>
      <w:r w:rsidR="000F6734" w:rsidRPr="00CE791C">
        <w:t xml:space="preserve"> for </w:t>
      </w:r>
      <w:r w:rsidR="00A73E00" w:rsidRPr="00CE791C">
        <w:t>years</w:t>
      </w:r>
      <w:r w:rsidR="00EE6553" w:rsidRPr="00CE791C">
        <w:rPr>
          <w:rStyle w:val="FootnoteReference"/>
        </w:rPr>
        <w:footnoteReference w:id="4"/>
      </w:r>
      <w:r w:rsidR="00A73E00" w:rsidRPr="00CE791C">
        <w:t>.</w:t>
      </w:r>
      <w:r w:rsidR="00CB6BE9" w:rsidRPr="00CE791C">
        <w:t xml:space="preserve"> </w:t>
      </w:r>
      <w:r w:rsidR="00CC64FE" w:rsidRPr="00CE791C">
        <w:t>H</w:t>
      </w:r>
      <w:r w:rsidR="00B6187E" w:rsidRPr="00CE791C">
        <w:t>istorian Paul Kennedy</w:t>
      </w:r>
      <w:r w:rsidR="00966FA2">
        <w:t xml:space="preserve"> comments on the </w:t>
      </w:r>
      <w:r w:rsidR="00E6553C">
        <w:t>astounding powers of the US</w:t>
      </w:r>
      <w:r w:rsidR="00FF29D9">
        <w:t>,</w:t>
      </w:r>
      <w:r w:rsidR="00E6553C">
        <w:t xml:space="preserve"> stating</w:t>
      </w:r>
      <w:r w:rsidR="00EA37A3" w:rsidRPr="00CE791C">
        <w:t xml:space="preserve"> that</w:t>
      </w:r>
      <w:r w:rsidR="00FF29D9">
        <w:t>,</w:t>
      </w:r>
      <w:r w:rsidR="00B6187E" w:rsidRPr="00CE791C">
        <w:t xml:space="preserve"> </w:t>
      </w:r>
      <w:r w:rsidR="0044785C" w:rsidRPr="00CE791C">
        <w:t>‘n</w:t>
      </w:r>
      <w:r w:rsidR="00B6187E" w:rsidRPr="00CE791C">
        <w:t>othing has ever existed like this disparity</w:t>
      </w:r>
      <w:r w:rsidR="00E955A4" w:rsidRPr="00CE791C">
        <w:t xml:space="preserve"> of power; nothing’</w:t>
      </w:r>
      <w:r w:rsidR="004E36FF" w:rsidRPr="00CE791C">
        <w:rPr>
          <w:rStyle w:val="FootnoteReference"/>
        </w:rPr>
        <w:footnoteReference w:id="5"/>
      </w:r>
      <w:r w:rsidR="00E6553C">
        <w:t>,</w:t>
      </w:r>
      <w:r w:rsidR="00E955A4" w:rsidRPr="00CE791C">
        <w:t xml:space="preserve"> simply </w:t>
      </w:r>
      <w:r w:rsidR="00691548">
        <w:t>put, he believes that it has</w:t>
      </w:r>
      <w:r w:rsidR="00E955A4" w:rsidRPr="00CE791C">
        <w:t xml:space="preserve"> been one of ‘the greatest superpower ever’</w:t>
      </w:r>
      <w:r w:rsidR="00E955A4" w:rsidRPr="00CE791C">
        <w:rPr>
          <w:rStyle w:val="FootnoteReference"/>
        </w:rPr>
        <w:footnoteReference w:id="6"/>
      </w:r>
      <w:r w:rsidR="00E955A4" w:rsidRPr="00CE791C">
        <w:t xml:space="preserve">. </w:t>
      </w:r>
      <w:r w:rsidR="00D37A40">
        <w:t xml:space="preserve">Whilst </w:t>
      </w:r>
      <w:r w:rsidR="006F7150">
        <w:t>the U.S</w:t>
      </w:r>
      <w:r w:rsidR="00CB6BE9" w:rsidRPr="00CE791C">
        <w:t xml:space="preserve"> influence has </w:t>
      </w:r>
      <w:r w:rsidR="007064FB" w:rsidRPr="00CE791C">
        <w:t>transcended</w:t>
      </w:r>
      <w:r w:rsidR="00CB6BE9" w:rsidRPr="00CE791C">
        <w:t xml:space="preserve"> decades</w:t>
      </w:r>
      <w:r w:rsidR="006D513D" w:rsidRPr="00CE791C">
        <w:t xml:space="preserve">, the rise of China in </w:t>
      </w:r>
      <w:r w:rsidR="00361DB3" w:rsidRPr="00CE791C">
        <w:t xml:space="preserve">recent years </w:t>
      </w:r>
      <w:r w:rsidR="00D37A40">
        <w:t xml:space="preserve">threatens its position </w:t>
      </w:r>
      <w:r w:rsidR="00361DB3" w:rsidRPr="00CE791C">
        <w:t xml:space="preserve">as </w:t>
      </w:r>
      <w:r w:rsidR="00D37A40">
        <w:t xml:space="preserve">the </w:t>
      </w:r>
      <w:r w:rsidR="00376CA3">
        <w:t>world’s</w:t>
      </w:r>
      <w:r w:rsidR="00D37A40">
        <w:t xml:space="preserve"> </w:t>
      </w:r>
      <w:r w:rsidR="00104E66">
        <w:t>biggest</w:t>
      </w:r>
      <w:r w:rsidR="00361DB3" w:rsidRPr="00CE791C">
        <w:t xml:space="preserve"> </w:t>
      </w:r>
      <w:r w:rsidR="004A4EBE" w:rsidRPr="00CE791C">
        <w:t>superpower</w:t>
      </w:r>
      <w:r w:rsidR="004A4EBE" w:rsidRPr="00CE791C">
        <w:rPr>
          <w:rStyle w:val="FootnoteReference"/>
        </w:rPr>
        <w:footnoteReference w:id="7"/>
      </w:r>
      <w:r w:rsidR="004A4EBE" w:rsidRPr="00CE791C">
        <w:t>. As such</w:t>
      </w:r>
      <w:r w:rsidR="007C0330" w:rsidRPr="00CE791C">
        <w:t xml:space="preserve">, </w:t>
      </w:r>
      <w:r w:rsidR="007064FB" w:rsidRPr="00CE791C">
        <w:t>question</w:t>
      </w:r>
      <w:r w:rsidR="004A4EBE" w:rsidRPr="00CE791C">
        <w:t>s</w:t>
      </w:r>
      <w:r w:rsidR="007064FB" w:rsidRPr="00CE791C">
        <w:t xml:space="preserve"> of influence</w:t>
      </w:r>
      <w:r w:rsidR="0092428A" w:rsidRPr="00CE791C">
        <w:t xml:space="preserve"> and power have been raised</w:t>
      </w:r>
      <w:r w:rsidR="00767A88" w:rsidRPr="00CE791C">
        <w:t xml:space="preserve"> with the most pressing </w:t>
      </w:r>
      <w:r w:rsidR="00104E66">
        <w:t>one</w:t>
      </w:r>
      <w:r w:rsidR="00767A88" w:rsidRPr="00CE791C">
        <w:t xml:space="preserve"> being</w:t>
      </w:r>
      <w:r w:rsidR="007064FB" w:rsidRPr="00CE791C">
        <w:t xml:space="preserve">, which </w:t>
      </w:r>
      <w:r w:rsidR="00802BF0">
        <w:t>country is</w:t>
      </w:r>
      <w:r w:rsidR="007064FB" w:rsidRPr="00CE791C">
        <w:t xml:space="preserve"> more important for the future of humanity in the 21</w:t>
      </w:r>
      <w:r w:rsidR="007064FB" w:rsidRPr="00CE791C">
        <w:rPr>
          <w:vertAlign w:val="superscript"/>
        </w:rPr>
        <w:t>st</w:t>
      </w:r>
      <w:r w:rsidR="007064FB" w:rsidRPr="00CE791C">
        <w:t xml:space="preserve"> Century</w:t>
      </w:r>
      <w:r w:rsidR="0092428A" w:rsidRPr="00CE791C">
        <w:t>?</w:t>
      </w:r>
      <w:r w:rsidR="00694853" w:rsidRPr="00CE791C">
        <w:t xml:space="preserve"> </w:t>
      </w:r>
      <w:r w:rsidR="00F0180E" w:rsidRPr="00CE791C">
        <w:t xml:space="preserve">To </w:t>
      </w:r>
      <w:r w:rsidR="00371C0A">
        <w:t>address</w:t>
      </w:r>
      <w:r w:rsidR="00F0180E" w:rsidRPr="00CE791C">
        <w:t xml:space="preserve"> this question, it is essential to consider</w:t>
      </w:r>
      <w:r w:rsidR="0067156D" w:rsidRPr="00CE791C">
        <w:t xml:space="preserve"> the most important factors that can</w:t>
      </w:r>
      <w:r w:rsidR="00D36E8F" w:rsidRPr="00CE791C">
        <w:t xml:space="preserve"> pose the greatest threat</w:t>
      </w:r>
      <w:r w:rsidR="00E41C7D" w:rsidRPr="00CE791C">
        <w:t xml:space="preserve"> and influence </w:t>
      </w:r>
      <w:r w:rsidR="003A0D30" w:rsidRPr="00CE791C">
        <w:t xml:space="preserve">on </w:t>
      </w:r>
      <w:r w:rsidR="00E41C7D" w:rsidRPr="00CE791C">
        <w:t>the future of humanity</w:t>
      </w:r>
      <w:r w:rsidR="00D95A2F" w:rsidRPr="00CE791C">
        <w:t xml:space="preserve">, in this case, both </w:t>
      </w:r>
      <w:r w:rsidR="006F1AC4" w:rsidRPr="00CE791C">
        <w:t>climate change</w:t>
      </w:r>
      <w:r w:rsidR="00D95A2F" w:rsidRPr="00CE791C">
        <w:t xml:space="preserve"> and </w:t>
      </w:r>
      <w:r w:rsidR="009B72D1" w:rsidRPr="00CE791C">
        <w:t>international</w:t>
      </w:r>
      <w:r w:rsidR="00EB4B24" w:rsidRPr="00CE791C">
        <w:t xml:space="preserve"> development will be examined.</w:t>
      </w:r>
      <w:r w:rsidR="000D010F" w:rsidRPr="00CE791C">
        <w:t xml:space="preserve"> </w:t>
      </w:r>
      <w:r w:rsidR="006F1AC4" w:rsidRPr="00CE791C">
        <w:t>Climate change</w:t>
      </w:r>
      <w:r w:rsidR="00B33B93" w:rsidRPr="00CE791C">
        <w:t xml:space="preserve"> is a ‘long-term shift in temperatures and weather patterns</w:t>
      </w:r>
      <w:r w:rsidR="000D2998" w:rsidRPr="00CE791C">
        <w:t xml:space="preserve"> […] primarily due to burning</w:t>
      </w:r>
      <w:r w:rsidR="00CB54DD" w:rsidRPr="00CE791C">
        <w:t xml:space="preserve"> fossil fuels like coal, </w:t>
      </w:r>
      <w:r w:rsidR="00045F52" w:rsidRPr="00CE791C">
        <w:t>oil,</w:t>
      </w:r>
      <w:r w:rsidR="00CB54DD" w:rsidRPr="00CE791C">
        <w:t xml:space="preserve"> and </w:t>
      </w:r>
      <w:r w:rsidR="009D20C6" w:rsidRPr="00CE791C">
        <w:t>gas [</w:t>
      </w:r>
      <w:r w:rsidR="003F217F" w:rsidRPr="00CE791C">
        <w:t xml:space="preserve">…] burning fossil fuels generates </w:t>
      </w:r>
      <w:r w:rsidR="003F217F" w:rsidRPr="00CE791C">
        <w:lastRenderedPageBreak/>
        <w:t xml:space="preserve">greenhouse gas </w:t>
      </w:r>
      <w:r w:rsidR="00437EEB" w:rsidRPr="00CE791C">
        <w:t>e</w:t>
      </w:r>
      <w:r w:rsidR="00D24C31" w:rsidRPr="00CE791C">
        <w:t>missions</w:t>
      </w:r>
      <w:r w:rsidR="00CB54DD" w:rsidRPr="00CE791C">
        <w:t>’</w:t>
      </w:r>
      <w:r w:rsidR="00CB54DD" w:rsidRPr="00CE791C">
        <w:rPr>
          <w:rStyle w:val="FootnoteReference"/>
        </w:rPr>
        <w:footnoteReference w:id="8"/>
      </w:r>
      <w:r w:rsidR="00CB54DD" w:rsidRPr="00CE791C">
        <w:t>.</w:t>
      </w:r>
      <w:r w:rsidR="000D010F" w:rsidRPr="00CE791C">
        <w:t xml:space="preserve"> </w:t>
      </w:r>
      <w:r w:rsidR="00D24C31" w:rsidRPr="00CE791C">
        <w:t xml:space="preserve"> </w:t>
      </w:r>
      <w:r w:rsidR="008A1A29" w:rsidRPr="00CE791C">
        <w:t xml:space="preserve">The rise </w:t>
      </w:r>
      <w:r w:rsidR="00437EEB" w:rsidRPr="00CE791C">
        <w:t>of</w:t>
      </w:r>
      <w:r w:rsidR="008A1A29" w:rsidRPr="00CE791C">
        <w:t xml:space="preserve"> industrialisation</w:t>
      </w:r>
      <w:r w:rsidR="003C1A14" w:rsidRPr="00CE791C">
        <w:t xml:space="preserve"> </w:t>
      </w:r>
      <w:r w:rsidR="00437EEB" w:rsidRPr="00CE791C">
        <w:t>with the onset of urbanisation</w:t>
      </w:r>
      <w:r w:rsidR="003C1A14" w:rsidRPr="00CE791C">
        <w:t xml:space="preserve"> has consequently </w:t>
      </w:r>
      <w:r w:rsidR="00045F52" w:rsidRPr="00CE791C">
        <w:t xml:space="preserve">led to </w:t>
      </w:r>
      <w:r w:rsidR="003C1A14" w:rsidRPr="00CE791C">
        <w:t xml:space="preserve">climate change </w:t>
      </w:r>
      <w:r w:rsidR="00045F52" w:rsidRPr="00CE791C">
        <w:t xml:space="preserve">which </w:t>
      </w:r>
      <w:r w:rsidR="003C1A14" w:rsidRPr="00CE791C">
        <w:t>threaten</w:t>
      </w:r>
      <w:r w:rsidR="00045F52" w:rsidRPr="00CE791C">
        <w:t>s</w:t>
      </w:r>
      <w:r w:rsidR="003C1A14" w:rsidRPr="00CE791C">
        <w:t xml:space="preserve"> </w:t>
      </w:r>
      <w:r w:rsidR="00B77302">
        <w:t>human society</w:t>
      </w:r>
      <w:r w:rsidR="00070CBB" w:rsidRPr="00CE791C">
        <w:t xml:space="preserve">. </w:t>
      </w:r>
      <w:r w:rsidR="00EC2DA8">
        <w:t xml:space="preserve"> Large emission countries </w:t>
      </w:r>
      <w:r w:rsidR="00070CBB" w:rsidRPr="00CE791C">
        <w:t xml:space="preserve">like </w:t>
      </w:r>
      <w:r w:rsidR="00EC2DA8">
        <w:t>t</w:t>
      </w:r>
      <w:r w:rsidR="00070CBB" w:rsidRPr="00CE791C">
        <w:t>he United States and China a</w:t>
      </w:r>
      <w:r w:rsidR="00036878">
        <w:t>re</w:t>
      </w:r>
      <w:r w:rsidR="00070CBB" w:rsidRPr="00CE791C">
        <w:t xml:space="preserve"> vital in reducing this threat.</w:t>
      </w:r>
      <w:r w:rsidR="009B72D1" w:rsidRPr="00CE791C">
        <w:t xml:space="preserve"> </w:t>
      </w:r>
      <w:r w:rsidR="005967F8">
        <w:t>On the other hand, i</w:t>
      </w:r>
      <w:r w:rsidR="009B72D1" w:rsidRPr="00CE791C">
        <w:t xml:space="preserve">nternational </w:t>
      </w:r>
      <w:r w:rsidR="00AC08C3" w:rsidRPr="00CE791C">
        <w:t>development</w:t>
      </w:r>
      <w:r w:rsidR="00476876" w:rsidRPr="00CE791C">
        <w:t xml:space="preserve"> ‘seeks to implement long-term solutions to problems by helping developing co</w:t>
      </w:r>
      <w:r w:rsidR="004301A9" w:rsidRPr="00CE791C">
        <w:t xml:space="preserve">untries create the </w:t>
      </w:r>
      <w:r w:rsidR="00AC1C82" w:rsidRPr="00CE791C">
        <w:t>necessary</w:t>
      </w:r>
      <w:r w:rsidR="004301A9" w:rsidRPr="00CE791C">
        <w:t xml:space="preserve"> capacity needed to provide […] sustainable solutions</w:t>
      </w:r>
      <w:r w:rsidR="00E67C7C" w:rsidRPr="00CE791C">
        <w:t xml:space="preserve"> to their problems’</w:t>
      </w:r>
      <w:r w:rsidR="00E67C7C" w:rsidRPr="00CE791C">
        <w:rPr>
          <w:rStyle w:val="FootnoteReference"/>
        </w:rPr>
        <w:footnoteReference w:id="9"/>
      </w:r>
      <w:r w:rsidR="00E67C7C" w:rsidRPr="00CE791C">
        <w:t>.</w:t>
      </w:r>
      <w:r w:rsidR="00D078DA" w:rsidRPr="00CE791C">
        <w:t xml:space="preserve"> </w:t>
      </w:r>
      <w:r w:rsidR="00D41CB1" w:rsidRPr="00CE791C">
        <w:t>International</w:t>
      </w:r>
      <w:r w:rsidR="00D078DA" w:rsidRPr="00CE791C">
        <w:t xml:space="preserve"> development delves into the capability of both China and the United States to </w:t>
      </w:r>
      <w:r w:rsidR="00547C7B" w:rsidRPr="00CE791C">
        <w:t xml:space="preserve">facilitate the </w:t>
      </w:r>
      <w:r w:rsidR="009C6683">
        <w:t>growth</w:t>
      </w:r>
      <w:r w:rsidR="00547C7B" w:rsidRPr="00CE791C">
        <w:t xml:space="preserve"> o</w:t>
      </w:r>
      <w:r w:rsidR="00DB23F6" w:rsidRPr="00CE791C">
        <w:t xml:space="preserve">f underdeveloped countries. This essay will critically analyse </w:t>
      </w:r>
      <w:r w:rsidR="00566CF9" w:rsidRPr="00CE791C">
        <w:t xml:space="preserve">the role that the United States and China plays in aiding international development and reducing </w:t>
      </w:r>
      <w:r w:rsidR="00E7608C" w:rsidRPr="00CE791C">
        <w:t xml:space="preserve">climate change, </w:t>
      </w:r>
      <w:r w:rsidR="00C04011">
        <w:t xml:space="preserve">and </w:t>
      </w:r>
      <w:r w:rsidR="00B43F0F">
        <w:t xml:space="preserve">then </w:t>
      </w:r>
      <w:r w:rsidR="00C04011">
        <w:t xml:space="preserve">finally concluding </w:t>
      </w:r>
      <w:r w:rsidR="00E7608C" w:rsidRPr="00CE791C">
        <w:t>wh</w:t>
      </w:r>
      <w:r w:rsidR="00D41CB1" w:rsidRPr="00CE791C">
        <w:t>ich</w:t>
      </w:r>
      <w:r w:rsidR="00C04011">
        <w:t xml:space="preserve"> country</w:t>
      </w:r>
      <w:r w:rsidR="00E7608C" w:rsidRPr="00CE791C">
        <w:t xml:space="preserve"> is more important </w:t>
      </w:r>
      <w:r w:rsidR="00D41CB1" w:rsidRPr="00CE791C">
        <w:t>for the future of humanity in the 21</w:t>
      </w:r>
      <w:r w:rsidR="00D41CB1" w:rsidRPr="00CE791C">
        <w:rPr>
          <w:vertAlign w:val="superscript"/>
        </w:rPr>
        <w:t>st</w:t>
      </w:r>
      <w:r w:rsidR="00D41CB1" w:rsidRPr="00CE791C">
        <w:t xml:space="preserve"> century.</w:t>
      </w:r>
    </w:p>
    <w:p w14:paraId="6620A7F2" w14:textId="11BCED18" w:rsidR="003D1589" w:rsidRDefault="003D1589" w:rsidP="00CE791C">
      <w:pPr>
        <w:pStyle w:val="paragraph"/>
        <w:spacing w:before="0" w:beforeAutospacing="0" w:after="0" w:afterAutospacing="0" w:line="480" w:lineRule="auto"/>
        <w:jc w:val="both"/>
        <w:textAlignment w:val="baseline"/>
      </w:pPr>
    </w:p>
    <w:p w14:paraId="1B38AA16" w14:textId="791814CB" w:rsidR="004C4699" w:rsidRDefault="004C4699" w:rsidP="004C4699">
      <w:pPr>
        <w:pStyle w:val="paragraph"/>
        <w:spacing w:before="0" w:beforeAutospacing="0" w:after="0" w:afterAutospacing="0" w:line="480" w:lineRule="auto"/>
        <w:jc w:val="both"/>
        <w:textAlignment w:val="baseline"/>
      </w:pPr>
      <w:r w:rsidRPr="00CE791C">
        <w:t>Certainly, China</w:t>
      </w:r>
      <w:r>
        <w:t>’</w:t>
      </w:r>
      <w:r w:rsidRPr="00CE791C">
        <w:t xml:space="preserve">s </w:t>
      </w:r>
      <w:r w:rsidR="00B46102">
        <w:t>cap</w:t>
      </w:r>
      <w:r w:rsidRPr="00CE791C">
        <w:t xml:space="preserve">ability to reduce the threat of climate change </w:t>
      </w:r>
      <w:r>
        <w:t>demonstrates a</w:t>
      </w:r>
      <w:r w:rsidR="003069F8">
        <w:t xml:space="preserve"> desire</w:t>
      </w:r>
      <w:r>
        <w:t xml:space="preserve"> to</w:t>
      </w:r>
      <w:r w:rsidRPr="00CE791C">
        <w:t xml:space="preserve"> elimina</w:t>
      </w:r>
      <w:r>
        <w:t>te a widely recognised</w:t>
      </w:r>
      <w:r w:rsidRPr="00CE791C">
        <w:t xml:space="preserve"> threat to humanity.  China's economic growth has acted as a catalyst for rapid industriali</w:t>
      </w:r>
      <w:r>
        <w:t>s</w:t>
      </w:r>
      <w:r w:rsidRPr="00CE791C">
        <w:t>ation, which has resulted in urbanisation</w:t>
      </w:r>
      <w:r>
        <w:rPr>
          <w:rStyle w:val="FootnoteReference"/>
        </w:rPr>
        <w:footnoteReference w:id="10"/>
      </w:r>
      <w:r w:rsidRPr="00CE791C">
        <w:t>. Urbani</w:t>
      </w:r>
      <w:r>
        <w:t>s</w:t>
      </w:r>
      <w:r w:rsidRPr="00CE791C">
        <w:t xml:space="preserve">ation </w:t>
      </w:r>
      <w:r>
        <w:t>has accelerated</w:t>
      </w:r>
      <w:r w:rsidRPr="00CE791C">
        <w:t xml:space="preserve"> the demand for energy to power new industrial and manufacturing facilities</w:t>
      </w:r>
      <w:r w:rsidR="006A06F9">
        <w:t>. T</w:t>
      </w:r>
      <w:r w:rsidRPr="00CE791C">
        <w:t>he construction of these facilities heavily </w:t>
      </w:r>
      <w:r>
        <w:t xml:space="preserve">relies </w:t>
      </w:r>
      <w:r w:rsidRPr="00CE791C">
        <w:t>on high-energy-consuming materials such as steel and cement</w:t>
      </w:r>
      <w:r>
        <w:rPr>
          <w:rStyle w:val="FootnoteReference"/>
        </w:rPr>
        <w:footnoteReference w:id="11"/>
      </w:r>
      <w:r w:rsidRPr="00CE791C">
        <w:t xml:space="preserve">. </w:t>
      </w:r>
      <w:r>
        <w:t xml:space="preserve"> </w:t>
      </w:r>
      <w:r w:rsidRPr="003E476B">
        <w:t>Recently, China has discharged more greenhouse gases per year than any other country, including carbon dioxide, methane, and nitrous oxide, and even surpassed the United States as the top emitter in 2005</w:t>
      </w:r>
      <w:r>
        <w:rPr>
          <w:rStyle w:val="FootnoteReference"/>
        </w:rPr>
        <w:footnoteReference w:id="12"/>
      </w:r>
      <w:r w:rsidRPr="003E476B">
        <w:t>.</w:t>
      </w:r>
      <w:r>
        <w:t xml:space="preserve"> </w:t>
      </w:r>
      <w:r w:rsidRPr="00CE791C">
        <w:t xml:space="preserve">The first significant point of action that China has taken to </w:t>
      </w:r>
      <w:r>
        <w:t>curb its emissions</w:t>
      </w:r>
      <w:r w:rsidRPr="00CE791C">
        <w:t xml:space="preserve"> </w:t>
      </w:r>
      <w:r>
        <w:t xml:space="preserve">was the </w:t>
      </w:r>
      <w:r w:rsidRPr="00CE791C">
        <w:t xml:space="preserve">signing of the </w:t>
      </w:r>
      <w:r>
        <w:t xml:space="preserve">2015 </w:t>
      </w:r>
      <w:r w:rsidRPr="00CE791C">
        <w:t>Paris Agreement, where countries</w:t>
      </w:r>
      <w:r>
        <w:t xml:space="preserve"> pledged to be </w:t>
      </w:r>
      <w:r>
        <w:lastRenderedPageBreak/>
        <w:t>carbon neutra</w:t>
      </w:r>
      <w:r w:rsidR="00B87CAE">
        <w:t>l</w:t>
      </w:r>
      <w:r>
        <w:rPr>
          <w:rStyle w:val="FootnoteReference"/>
        </w:rPr>
        <w:footnoteReference w:id="13"/>
      </w:r>
      <w:r>
        <w:t>. Xi Jinping ultimately acknowledged climate change as one of his government's important concerns, and Beijing has made various pledges including</w:t>
      </w:r>
      <w:r w:rsidR="00E338BD">
        <w:t>:</w:t>
      </w:r>
      <w:r w:rsidR="003707AF">
        <w:t xml:space="preserve"> </w:t>
      </w:r>
      <w:r>
        <w:t>‘</w:t>
      </w:r>
      <w:r w:rsidR="00FE658F">
        <w:t>H</w:t>
      </w:r>
      <w:r>
        <w:t xml:space="preserve">aving renewable energy sources account for twenty-five percent of total energy consumption by 2030; installing enough solar and wind power generators </w:t>
      </w:r>
      <w:r w:rsidR="006F1D5B">
        <w:t xml:space="preserve">[…] </w:t>
      </w:r>
      <w:r>
        <w:t>by 2030’</w:t>
      </w:r>
      <w:r w:rsidR="00226F92">
        <w:rPr>
          <w:rStyle w:val="FootnoteReference"/>
        </w:rPr>
        <w:footnoteReference w:id="14"/>
      </w:r>
      <w:r>
        <w:t xml:space="preserve">. </w:t>
      </w:r>
      <w:r w:rsidRPr="003D74C2">
        <w:t xml:space="preserve">China has made significant efforts to achieve these goals, </w:t>
      </w:r>
      <w:r w:rsidR="00DF141F">
        <w:t xml:space="preserve">as seen in 2019, where </w:t>
      </w:r>
      <w:r w:rsidRPr="003D74C2">
        <w:t xml:space="preserve">renewable </w:t>
      </w:r>
      <w:r w:rsidR="00E34DB9">
        <w:t xml:space="preserve">energy </w:t>
      </w:r>
      <w:r w:rsidRPr="003D74C2">
        <w:t>account</w:t>
      </w:r>
      <w:r w:rsidR="00DF141F">
        <w:t>ed</w:t>
      </w:r>
      <w:r w:rsidRPr="003D74C2">
        <w:t xml:space="preserve"> for approximately 15% of China's energy mix, </w:t>
      </w:r>
      <w:r w:rsidR="00E34DB9">
        <w:t>a 7% increase from 20</w:t>
      </w:r>
      <w:r w:rsidR="00430DBD">
        <w:t>09</w:t>
      </w:r>
      <w:r w:rsidR="003707AF">
        <w:rPr>
          <w:rStyle w:val="FootnoteReference"/>
        </w:rPr>
        <w:footnoteReference w:id="15"/>
      </w:r>
      <w:r w:rsidR="00430DBD">
        <w:t xml:space="preserve">. </w:t>
      </w:r>
      <w:r w:rsidRPr="003D74C2">
        <w:t>China</w:t>
      </w:r>
      <w:r w:rsidR="003707AF">
        <w:t xml:space="preserve"> has also installed even </w:t>
      </w:r>
      <w:r w:rsidRPr="003D74C2">
        <w:t>more wind turbines</w:t>
      </w:r>
      <w:r w:rsidR="00226F92">
        <w:t xml:space="preserve"> and</w:t>
      </w:r>
      <w:r w:rsidRPr="003D74C2">
        <w:t> solar panels and is </w:t>
      </w:r>
      <w:r w:rsidR="00575399">
        <w:t xml:space="preserve">currently the </w:t>
      </w:r>
      <w:r w:rsidRPr="003D74C2">
        <w:t xml:space="preserve">world's leading manufacturer of </w:t>
      </w:r>
      <w:r>
        <w:t>such</w:t>
      </w:r>
      <w:r w:rsidRPr="003D74C2">
        <w:t xml:space="preserve"> technologies</w:t>
      </w:r>
      <w:r w:rsidR="00C65F69">
        <w:rPr>
          <w:rStyle w:val="FootnoteReference"/>
        </w:rPr>
        <w:footnoteReference w:id="16"/>
      </w:r>
      <w:r w:rsidRPr="003D74C2">
        <w:t>.</w:t>
      </w:r>
      <w:r>
        <w:t xml:space="preserve"> </w:t>
      </w:r>
      <w:r w:rsidRPr="00EB31E8">
        <w:t xml:space="preserve">Furthermore, Beijing and a few other provinces are actively encouraging the use of electric cars. </w:t>
      </w:r>
      <w:r w:rsidR="00414058">
        <w:t>By the end of 2020</w:t>
      </w:r>
      <w:r w:rsidRPr="00EB31E8">
        <w:t xml:space="preserve">, China sold </w:t>
      </w:r>
      <w:r w:rsidR="00414058">
        <w:t>4.92</w:t>
      </w:r>
      <w:r w:rsidRPr="00EB31E8">
        <w:t xml:space="preserve"> million new energy vehicles, </w:t>
      </w:r>
      <w:r w:rsidR="00BA6E4C">
        <w:t xml:space="preserve">which was </w:t>
      </w:r>
      <w:r w:rsidRPr="00EB31E8">
        <w:t>roughly</w:t>
      </w:r>
      <w:r w:rsidR="0027467F">
        <w:t xml:space="preserve"> a</w:t>
      </w:r>
      <w:r w:rsidR="0070522F">
        <w:t>n</w:t>
      </w:r>
      <w:r w:rsidRPr="00EB31E8">
        <w:t> </w:t>
      </w:r>
      <w:r w:rsidR="0027467F">
        <w:t>11%</w:t>
      </w:r>
      <w:r w:rsidRPr="00EB31E8">
        <w:t xml:space="preserve"> rise from the previous year.</w:t>
      </w:r>
      <w:r w:rsidR="00C9145B">
        <w:rPr>
          <w:rStyle w:val="FootnoteReference"/>
        </w:rPr>
        <w:footnoteReference w:id="17"/>
      </w:r>
      <w:r w:rsidRPr="00D16AE7">
        <w:t xml:space="preserve"> </w:t>
      </w:r>
      <w:r>
        <w:t>In an effort to make the One Belt One Road Initiative (</w:t>
      </w:r>
      <w:r w:rsidR="0088003A">
        <w:t>OBOR</w:t>
      </w:r>
      <w:r>
        <w:t>) greener, China notified Bangladesh’s Ministry of Finance of its intention</w:t>
      </w:r>
      <w:r w:rsidR="002E2CBB" w:rsidRPr="009530E2">
        <w:rPr>
          <w:highlight w:val="yellow"/>
        </w:rPr>
        <w:t xml:space="preserve"> to</w:t>
      </w:r>
      <w:r>
        <w:t xml:space="preserve"> no longer </w:t>
      </w:r>
      <w:r w:rsidR="00D11AEF">
        <w:t>support new</w:t>
      </w:r>
      <w:r>
        <w:t xml:space="preserve"> projects</w:t>
      </w:r>
      <w:r w:rsidR="008B6E26">
        <w:t xml:space="preserve"> </w:t>
      </w:r>
      <w:r>
        <w:t xml:space="preserve">coal </w:t>
      </w:r>
      <w:r w:rsidR="008B6E26">
        <w:t>projects</w:t>
      </w:r>
      <w:r w:rsidR="00C9145B">
        <w:rPr>
          <w:rStyle w:val="FootnoteReference"/>
        </w:rPr>
        <w:footnoteReference w:id="18"/>
      </w:r>
      <w:r w:rsidR="00C9145B">
        <w:t>.</w:t>
      </w:r>
      <w:r>
        <w:t xml:space="preserve"> </w:t>
      </w:r>
      <w:r w:rsidRPr="00D16AE7">
        <w:t>For decades, China has rebuffed any attempts </w:t>
      </w:r>
      <w:r>
        <w:t xml:space="preserve">to </w:t>
      </w:r>
      <w:r w:rsidRPr="00D16AE7">
        <w:t xml:space="preserve">commit </w:t>
      </w:r>
      <w:r>
        <w:t xml:space="preserve">itself </w:t>
      </w:r>
      <w:r w:rsidRPr="00D16AE7">
        <w:t xml:space="preserve">under the UN framework; however, </w:t>
      </w:r>
      <w:r>
        <w:t>they</w:t>
      </w:r>
      <w:r w:rsidRPr="00D16AE7">
        <w:t> ha</w:t>
      </w:r>
      <w:r>
        <w:t>ve</w:t>
      </w:r>
      <w:r w:rsidRPr="00D16AE7">
        <w:t xml:space="preserve"> finally started to play an active role in constructing international responses to climate change. Notwithstanding political and economic tensions,</w:t>
      </w:r>
      <w:r w:rsidR="0095642C">
        <w:t xml:space="preserve"> both</w:t>
      </w:r>
      <w:r w:rsidRPr="00D16AE7">
        <w:t xml:space="preserve"> China and the </w:t>
      </w:r>
      <w:r w:rsidR="0095642C">
        <w:t>US</w:t>
      </w:r>
      <w:r w:rsidRPr="00D16AE7">
        <w:t xml:space="preserve"> have worked together, particularly during the Obama administration. However, this collaboration would be put to an end under President </w:t>
      </w:r>
      <w:r w:rsidR="00113838">
        <w:t xml:space="preserve">Donald </w:t>
      </w:r>
      <w:r w:rsidRPr="00D16AE7">
        <w:t xml:space="preserve">Trump, who took a </w:t>
      </w:r>
      <w:r w:rsidR="00113838" w:rsidRPr="00D16AE7">
        <w:t>combative</w:t>
      </w:r>
      <w:r w:rsidRPr="00D16AE7">
        <w:t xml:space="preserve"> </w:t>
      </w:r>
      <w:r w:rsidR="00113838" w:rsidRPr="00D16AE7">
        <w:t>position</w:t>
      </w:r>
      <w:r w:rsidRPr="00D16AE7">
        <w:t xml:space="preserve"> toward Beijing and was sceptical </w:t>
      </w:r>
      <w:r w:rsidR="00C65C80">
        <w:t xml:space="preserve">of the science behind </w:t>
      </w:r>
      <w:r w:rsidRPr="00D16AE7">
        <w:t>climate change.</w:t>
      </w:r>
      <w:r w:rsidR="002F5951">
        <w:t xml:space="preserve"> </w:t>
      </w:r>
      <w:r w:rsidR="00C65C80">
        <w:t xml:space="preserve">Certainly, </w:t>
      </w:r>
      <w:r w:rsidR="00BD2C16">
        <w:t xml:space="preserve">China’s actions are arguably indicative of its state-capitalist nature. The state has recognised a need to intervene in the market to regulate state-owned enterprises </w:t>
      </w:r>
      <w:proofErr w:type="gramStart"/>
      <w:r w:rsidR="008A0F92">
        <w:t>in order to</w:t>
      </w:r>
      <w:proofErr w:type="gramEnd"/>
      <w:r w:rsidR="00F170A4">
        <w:t xml:space="preserve"> </w:t>
      </w:r>
      <w:r w:rsidR="00BD2C16">
        <w:t>curb</w:t>
      </w:r>
      <w:r w:rsidR="008A0F92">
        <w:t xml:space="preserve"> </w:t>
      </w:r>
      <w:r w:rsidR="00BD2C16">
        <w:t>environmental degradation.</w:t>
      </w:r>
      <w:r w:rsidR="00BD2C16">
        <w:t xml:space="preserve"> </w:t>
      </w:r>
      <w:r w:rsidR="002F5951">
        <w:lastRenderedPageBreak/>
        <w:t xml:space="preserve">Ultimately, China has taken </w:t>
      </w:r>
      <w:r w:rsidR="00244DD4">
        <w:t>an important position in fighting climate change on both the world state and domestically</w:t>
      </w:r>
      <w:r w:rsidR="00F15CF1">
        <w:t xml:space="preserve">, </w:t>
      </w:r>
      <w:r w:rsidR="00BF57D5">
        <w:t>sole</w:t>
      </w:r>
      <w:r w:rsidR="00D97857">
        <w:t>l</w:t>
      </w:r>
      <w:r w:rsidR="00BF57D5">
        <w:t xml:space="preserve">y </w:t>
      </w:r>
      <w:r w:rsidR="00F00077">
        <w:t>shouldering</w:t>
      </w:r>
      <w:r w:rsidR="00BF57D5">
        <w:t xml:space="preserve"> the burden </w:t>
      </w:r>
      <w:r w:rsidR="000E01C5">
        <w:t>since U.S</w:t>
      </w:r>
      <w:r w:rsidR="0034603E">
        <w:t xml:space="preserve"> </w:t>
      </w:r>
      <w:r w:rsidR="000E01C5">
        <w:t>retreat</w:t>
      </w:r>
      <w:r w:rsidR="001F1B16">
        <w:t xml:space="preserve"> leaving ‘China [to] lead’</w:t>
      </w:r>
      <w:r w:rsidR="000E01C5">
        <w:t xml:space="preserve">, stated by </w:t>
      </w:r>
      <w:r w:rsidR="008740D8">
        <w:t>French President Emmanuel Macron</w:t>
      </w:r>
      <w:r w:rsidR="000E01C5">
        <w:t>.</w:t>
      </w:r>
    </w:p>
    <w:p w14:paraId="2BE2968D" w14:textId="77777777" w:rsidR="008A0F92" w:rsidRDefault="008A0F92" w:rsidP="004C4699">
      <w:pPr>
        <w:pStyle w:val="paragraph"/>
        <w:spacing w:before="0" w:beforeAutospacing="0" w:after="0" w:afterAutospacing="0" w:line="480" w:lineRule="auto"/>
        <w:jc w:val="both"/>
        <w:textAlignment w:val="baseline"/>
      </w:pPr>
    </w:p>
    <w:p w14:paraId="4AC1B618" w14:textId="40441F78" w:rsidR="00545690" w:rsidRDefault="00545690" w:rsidP="00545690">
      <w:pPr>
        <w:pStyle w:val="paragraph"/>
        <w:spacing w:before="0" w:beforeAutospacing="0" w:after="0" w:afterAutospacing="0" w:line="480" w:lineRule="auto"/>
        <w:jc w:val="both"/>
        <w:textAlignment w:val="baseline"/>
      </w:pPr>
      <w:r>
        <w:t>Similarly, the US has also taken significant action to reduce their extreme emissio</w:t>
      </w:r>
      <w:r w:rsidR="00AE73DD">
        <w:t>ns</w:t>
      </w:r>
      <w:r>
        <w:t>. Whilst China is by far the biggest emitter today, this has not always been the case. In fact, no country has put more greenhouse gasses into the atmosphere than the US, this is important as Judit</w:t>
      </w:r>
      <w:r w:rsidR="00E93AA0">
        <w:t>h</w:t>
      </w:r>
      <w:r>
        <w:t xml:space="preserve"> Shapiro writes, ‘emissions released even hundreds of years ago contributed to global warming today’</w:t>
      </w:r>
      <w:r w:rsidR="00076CA7">
        <w:rPr>
          <w:rStyle w:val="FootnoteReference"/>
        </w:rPr>
        <w:footnoteReference w:id="19"/>
      </w:r>
      <w:r>
        <w:t>. Evidently, the US have a far greater burden to take the necessary steps in reducing its carbon footprint. The Obama administration, like China, sign the Paris</w:t>
      </w:r>
      <w:r w:rsidR="002816BD">
        <w:t xml:space="preserve"> </w:t>
      </w:r>
      <w:r>
        <w:t>Agreement.</w:t>
      </w:r>
      <w:r w:rsidR="00BE1468">
        <w:t xml:space="preserve"> He</w:t>
      </w:r>
      <w:r>
        <w:t xml:space="preserve"> announced new standards for auto emissions and mileage aimed at reducing greenhouse gases up to thirty percent by 2016</w:t>
      </w:r>
      <w:r w:rsidR="00076CA7">
        <w:rPr>
          <w:rStyle w:val="FootnoteReference"/>
        </w:rPr>
        <w:footnoteReference w:id="20"/>
      </w:r>
      <w:r>
        <w:t xml:space="preserve">. He would commit to contributing </w:t>
      </w:r>
      <w:r w:rsidR="00BF1702">
        <w:t>$3 billion</w:t>
      </w:r>
      <w:r>
        <w:t xml:space="preserve"> to the green Climate Fund</w:t>
      </w:r>
      <w:r w:rsidR="00076CA7">
        <w:rPr>
          <w:rStyle w:val="FootnoteReference"/>
        </w:rPr>
        <w:footnoteReference w:id="21"/>
      </w:r>
      <w:r>
        <w:t xml:space="preserve">. Despite the steps taken by Obama in his second term, all of this would be undone under Trump. </w:t>
      </w:r>
      <w:r w:rsidRPr="00D23CD9">
        <w:t xml:space="preserve">Trump's public scepticism of climate change science would </w:t>
      </w:r>
      <w:r w:rsidR="0095145E">
        <w:t>ultimately lead to</w:t>
      </w:r>
      <w:r w:rsidRPr="00D23CD9">
        <w:t xml:space="preserve"> his administration</w:t>
      </w:r>
      <w:r w:rsidR="005A2BDC">
        <w:t xml:space="preserve"> </w:t>
      </w:r>
      <w:r w:rsidR="00580CFD">
        <w:t>reducing it priority</w:t>
      </w:r>
      <w:r w:rsidR="005A2BDC">
        <w:t xml:space="preserve">, unlike that of Xi </w:t>
      </w:r>
      <w:r w:rsidR="00580CFD">
        <w:t>J</w:t>
      </w:r>
      <w:r w:rsidR="005A2BDC">
        <w:t>inping who made it a</w:t>
      </w:r>
      <w:r w:rsidR="00580CFD">
        <w:t xml:space="preserve"> top concern</w:t>
      </w:r>
      <w:r w:rsidRPr="00D23CD9">
        <w:t>. He would be opposed to policies like the Clean Power Plan</w:t>
      </w:r>
      <w:r w:rsidR="00780C6B">
        <w:t xml:space="preserve"> (CCP)</w:t>
      </w:r>
      <w:r w:rsidRPr="00D23CD9">
        <w:t xml:space="preserve"> that was enacted by Obama, which aimed </w:t>
      </w:r>
      <w:r w:rsidR="00DD5A0C">
        <w:t xml:space="preserve">to </w:t>
      </w:r>
      <w:r w:rsidR="00A90062" w:rsidRPr="00D23CD9">
        <w:t>de</w:t>
      </w:r>
      <w:r w:rsidR="00A90062">
        <w:t>cease</w:t>
      </w:r>
      <w:r w:rsidRPr="00D23CD9">
        <w:t xml:space="preserve"> carbon emissions</w:t>
      </w:r>
      <w:r w:rsidR="00E73AA8">
        <w:t xml:space="preserve"> by 32%</w:t>
      </w:r>
      <w:r w:rsidRPr="00D23CD9">
        <w:t xml:space="preserve"> from the power sector below</w:t>
      </w:r>
      <w:r w:rsidR="00DD5A0C">
        <w:t xml:space="preserve"> </w:t>
      </w:r>
      <w:r w:rsidR="00A828EA">
        <w:t xml:space="preserve">the </w:t>
      </w:r>
      <w:r w:rsidR="00A828EA" w:rsidRPr="00D23CD9">
        <w:t>2005</w:t>
      </w:r>
      <w:r w:rsidRPr="00D23CD9">
        <w:t xml:space="preserve"> levels by 2030</w:t>
      </w:r>
      <w:r w:rsidR="005A2BDC">
        <w:rPr>
          <w:rStyle w:val="FootnoteReference"/>
        </w:rPr>
        <w:footnoteReference w:id="22"/>
      </w:r>
      <w:r w:rsidRPr="00D23CD9">
        <w:t>. Instead, Trump would repeal the CPP and replace it with the Affordable Clean Energy rule, which set no national emission standards and would allow states to regulate power plant emissions. In addition, he would also support the Keystone XL pipeline and withdraw from the Paris Agreement.</w:t>
      </w:r>
      <w:r>
        <w:t xml:space="preserve"> </w:t>
      </w:r>
      <w:r w:rsidR="006D051B">
        <w:t>Ultimately</w:t>
      </w:r>
      <w:r>
        <w:t xml:space="preserve">, the US has dramatically fallen behind its clean energy production target. </w:t>
      </w:r>
      <w:r w:rsidRPr="004B5510">
        <w:t xml:space="preserve">For example, in the last decade, </w:t>
      </w:r>
      <w:r w:rsidR="00274439">
        <w:t>U.S</w:t>
      </w:r>
      <w:r w:rsidRPr="004B5510">
        <w:t xml:space="preserve"> solar production has fallen by eighty </w:t>
      </w:r>
      <w:r w:rsidRPr="004B5510">
        <w:lastRenderedPageBreak/>
        <w:t xml:space="preserve">percent, </w:t>
      </w:r>
      <w:r w:rsidR="001E501A" w:rsidRPr="004B5510">
        <w:t>whereas</w:t>
      </w:r>
      <w:r w:rsidRPr="004B5510">
        <w:t xml:space="preserve"> China has managed to dominate the solar supply chain</w:t>
      </w:r>
      <w:r w:rsidR="00286FFF">
        <w:rPr>
          <w:rStyle w:val="FootnoteReference"/>
        </w:rPr>
        <w:footnoteReference w:id="23"/>
      </w:r>
      <w:r w:rsidRPr="004B5510">
        <w:t>. Currently, China is the leading manufacturer of wind energy, the primary investor in renewable energy, and the producer of minerals required for most of the clean energy production</w:t>
      </w:r>
      <w:r w:rsidR="000A1C90">
        <w:rPr>
          <w:rStyle w:val="FootnoteReference"/>
        </w:rPr>
        <w:footnoteReference w:id="24"/>
      </w:r>
      <w:r w:rsidRPr="004B5510">
        <w:t xml:space="preserve">. The </w:t>
      </w:r>
      <w:r w:rsidR="00527CAC">
        <w:t xml:space="preserve">production of clean energy </w:t>
      </w:r>
      <w:r w:rsidR="0022405B">
        <w:t>predominantly being</w:t>
      </w:r>
      <w:r w:rsidR="00527CAC">
        <w:t xml:space="preserve"> </w:t>
      </w:r>
      <w:r w:rsidRPr="004B5510">
        <w:t>concentrat</w:t>
      </w:r>
      <w:r w:rsidR="0022405B">
        <w:t>ed in China</w:t>
      </w:r>
      <w:r w:rsidRPr="004B5510">
        <w:t xml:space="preserve"> </w:t>
      </w:r>
      <w:r w:rsidR="008E60AE">
        <w:t xml:space="preserve">has led to the U.S missing </w:t>
      </w:r>
      <w:r w:rsidR="001E501A">
        <w:t>its</w:t>
      </w:r>
      <w:r w:rsidR="008E60AE">
        <w:t xml:space="preserve"> </w:t>
      </w:r>
      <w:r w:rsidRPr="004B5510">
        <w:t>opportunity to diversify clean energy supply chains</w:t>
      </w:r>
      <w:r w:rsidR="00B01B86">
        <w:t xml:space="preserve">. </w:t>
      </w:r>
      <w:r w:rsidR="0039631B">
        <w:t xml:space="preserve">Deemed the centre of capitalism, </w:t>
      </w:r>
      <w:r w:rsidR="00F170A4">
        <w:t>ultimately</w:t>
      </w:r>
      <w:r w:rsidR="00B01B86">
        <w:t xml:space="preserve"> leaving </w:t>
      </w:r>
      <w:r w:rsidR="001E501A">
        <w:t>China</w:t>
      </w:r>
      <w:r w:rsidRPr="004B5510">
        <w:t xml:space="preserve"> to be far more important in influencing the future of humanity.</w:t>
      </w:r>
    </w:p>
    <w:p w14:paraId="5103A931" w14:textId="71B9B609" w:rsidR="00815620" w:rsidRDefault="00B119E8" w:rsidP="00B119E8">
      <w:pPr>
        <w:pStyle w:val="paragraph"/>
        <w:spacing w:line="480" w:lineRule="auto"/>
        <w:jc w:val="both"/>
        <w:textAlignment w:val="baseline"/>
      </w:pPr>
      <w:r>
        <w:t xml:space="preserve">Looking closely at China’s international development, it is possible </w:t>
      </w:r>
      <w:r w:rsidR="006E0980">
        <w:t>to</w:t>
      </w:r>
      <w:r>
        <w:t xml:space="preserve"> highlight</w:t>
      </w:r>
      <w:r w:rsidR="002F0C07">
        <w:t xml:space="preserve"> the</w:t>
      </w:r>
      <w:r>
        <w:t xml:space="preserve"> tremendous steps taken to further the growth of developing countries. </w:t>
      </w:r>
      <w:r w:rsidR="002F0C07">
        <w:t>In 2015, t</w:t>
      </w:r>
      <w:r>
        <w:t>he United Nations (UN) release</w:t>
      </w:r>
      <w:r w:rsidR="002F0C07">
        <w:t>d</w:t>
      </w:r>
      <w:r>
        <w:t xml:space="preserve"> a report detailing China’s progress on its Millennium Development Goals (MDG). </w:t>
      </w:r>
      <w:r w:rsidR="00933306">
        <w:t>The report described</w:t>
      </w:r>
      <w:r>
        <w:t xml:space="preserve"> </w:t>
      </w:r>
      <w:r w:rsidR="00933306">
        <w:t xml:space="preserve">the </w:t>
      </w:r>
      <w:r>
        <w:t>countr</w:t>
      </w:r>
      <w:r w:rsidR="00933306">
        <w:t>y’s</w:t>
      </w:r>
      <w:r>
        <w:t xml:space="preserve"> unprecedented </w:t>
      </w:r>
      <w:r w:rsidR="00F04F8A">
        <w:t>result</w:t>
      </w:r>
      <w:r>
        <w:t xml:space="preserve"> in accomplishing the vision that was set out in 2000</w:t>
      </w:r>
      <w:r w:rsidR="002B7EAA">
        <w:t>,</w:t>
      </w:r>
      <w:r w:rsidR="00814B33">
        <w:t xml:space="preserve"> where the</w:t>
      </w:r>
      <w:r>
        <w:t xml:space="preserve"> MDG </w:t>
      </w:r>
      <w:r w:rsidR="00814B33">
        <w:t>instructed</w:t>
      </w:r>
      <w:r>
        <w:t xml:space="preserve"> </w:t>
      </w:r>
      <w:r w:rsidR="00814B33">
        <w:t>multiple</w:t>
      </w:r>
      <w:r>
        <w:t xml:space="preserve"> countries to ‘spare no effort to free our fellow men, women and children from the abject and dehumanising condition of extreme </w:t>
      </w:r>
      <w:r w:rsidR="00814B33">
        <w:t>poverty</w:t>
      </w:r>
      <w:r w:rsidR="00232C70">
        <w:t>’</w:t>
      </w:r>
      <w:r w:rsidR="00232C70">
        <w:rPr>
          <w:rStyle w:val="FootnoteReference"/>
        </w:rPr>
        <w:footnoteReference w:id="25"/>
      </w:r>
      <w:r>
        <w:t xml:space="preserve">. </w:t>
      </w:r>
      <w:r w:rsidR="00EC32EB">
        <w:t xml:space="preserve">Certainly, </w:t>
      </w:r>
      <w:r w:rsidR="00D00E7C">
        <w:t xml:space="preserve">embracing the onslaught of </w:t>
      </w:r>
      <w:r w:rsidR="0067546E">
        <w:t>globalisation</w:t>
      </w:r>
      <w:r w:rsidR="00351410">
        <w:t xml:space="preserve"> since the reforms and openings</w:t>
      </w:r>
      <w:r w:rsidR="00C50EFA">
        <w:t xml:space="preserve"> of 1978</w:t>
      </w:r>
      <w:r w:rsidR="00D00E7C">
        <w:t xml:space="preserve"> has</w:t>
      </w:r>
      <w:r w:rsidR="00244871">
        <w:t xml:space="preserve"> driv</w:t>
      </w:r>
      <w:r w:rsidR="00D00E7C">
        <w:t>en</w:t>
      </w:r>
      <w:r w:rsidR="00244871">
        <w:t xml:space="preserve"> the</w:t>
      </w:r>
      <w:r w:rsidR="00D00E7C">
        <w:t xml:space="preserve"> Chinese</w:t>
      </w:r>
      <w:r w:rsidR="00244871">
        <w:t xml:space="preserve"> economy, </w:t>
      </w:r>
      <w:r w:rsidR="00D00E7C">
        <w:t xml:space="preserve">which is the </w:t>
      </w:r>
      <w:r w:rsidR="00DB023B">
        <w:t>key to</w:t>
      </w:r>
      <w:r w:rsidR="00244871">
        <w:t xml:space="preserve"> poverty alleviation</w:t>
      </w:r>
      <w:r w:rsidR="00EC32EB">
        <w:t>.</w:t>
      </w:r>
      <w:r w:rsidR="00046CA8">
        <w:t xml:space="preserve"> </w:t>
      </w:r>
      <w:r w:rsidR="00C2509A">
        <w:t xml:space="preserve">Ann Harris </w:t>
      </w:r>
      <w:r w:rsidR="00244871">
        <w:t>comments</w:t>
      </w:r>
      <w:r w:rsidR="00C2509A">
        <w:t xml:space="preserve"> that ‘</w:t>
      </w:r>
      <w:r w:rsidR="008C7701">
        <w:t>e</w:t>
      </w:r>
      <w:r w:rsidR="00C2509A">
        <w:t xml:space="preserve">xport growth and incoming foreign </w:t>
      </w:r>
      <w:r w:rsidR="00046CA8">
        <w:t>investment</w:t>
      </w:r>
      <w:r w:rsidR="00C2509A">
        <w:t xml:space="preserve"> have reduced poverty</w:t>
      </w:r>
      <w:r w:rsidR="00866BB8">
        <w:t>’</w:t>
      </w:r>
      <w:r w:rsidR="00046CA8">
        <w:rPr>
          <w:rStyle w:val="FootnoteReference"/>
        </w:rPr>
        <w:footnoteReference w:id="26"/>
      </w:r>
      <w:r w:rsidR="00866BB8">
        <w:t>, an</w:t>
      </w:r>
      <w:r w:rsidR="00C50EFA">
        <w:t xml:space="preserve">d as such China has </w:t>
      </w:r>
      <w:r w:rsidR="00905136">
        <w:t xml:space="preserve">‘lift[ed] </w:t>
      </w:r>
      <w:r w:rsidR="009F7634">
        <w:t>800million people out of poverty over 40 years</w:t>
      </w:r>
      <w:r w:rsidR="00D01A21">
        <w:t>, accounting for 75% of global poverty reduction’</w:t>
      </w:r>
      <w:r w:rsidR="00D01A21">
        <w:rPr>
          <w:rStyle w:val="FootnoteReference"/>
        </w:rPr>
        <w:footnoteReference w:id="27"/>
      </w:r>
      <w:r w:rsidR="00D01A21">
        <w:t>to date</w:t>
      </w:r>
      <w:r w:rsidR="00046CA8">
        <w:t>.</w:t>
      </w:r>
      <w:r w:rsidR="00CE2DDD">
        <w:t xml:space="preserve"> </w:t>
      </w:r>
      <w:r w:rsidR="0080439F">
        <w:t xml:space="preserve">Such progress </w:t>
      </w:r>
      <w:r w:rsidR="00D15F05">
        <w:t xml:space="preserve">is essential in laying the groundwork for </w:t>
      </w:r>
      <w:r w:rsidR="00596825">
        <w:t>safe and better environment for the future of humanity</w:t>
      </w:r>
      <w:r w:rsidR="008D315C">
        <w:t xml:space="preserve"> and as such</w:t>
      </w:r>
      <w:r w:rsidR="00D85BC6">
        <w:t xml:space="preserve">, this would also produce results by demonstrating in </w:t>
      </w:r>
      <w:r w:rsidR="004547DC">
        <w:t>its, ‘</w:t>
      </w:r>
      <w:proofErr w:type="spellStart"/>
      <w:proofErr w:type="gramStart"/>
      <w:r w:rsidR="00D85BC6">
        <w:t>reduc</w:t>
      </w:r>
      <w:proofErr w:type="spellEnd"/>
      <w:r w:rsidR="004547DC">
        <w:t>[</w:t>
      </w:r>
      <w:proofErr w:type="spellStart"/>
      <w:proofErr w:type="gramEnd"/>
      <w:r w:rsidR="004547DC">
        <w:t>tion</w:t>
      </w:r>
      <w:proofErr w:type="spellEnd"/>
      <w:r w:rsidR="004547DC">
        <w:t xml:space="preserve"> of]</w:t>
      </w:r>
      <w:r w:rsidR="008C4DF3">
        <w:t xml:space="preserve"> </w:t>
      </w:r>
      <w:r w:rsidR="00D85BC6">
        <w:t>under-five mortality rate by at least two-thirds; cut the maternal mortality rate by three quarters; halved the proportion of the population without sustainable access to safe drinking water and basic sanitation’</w:t>
      </w:r>
      <w:r w:rsidR="008C4DF3">
        <w:rPr>
          <w:rStyle w:val="FootnoteReference"/>
        </w:rPr>
        <w:footnoteReference w:id="28"/>
      </w:r>
      <w:r w:rsidR="00D85BC6">
        <w:t>.</w:t>
      </w:r>
      <w:r w:rsidR="00227E77">
        <w:t xml:space="preserve"> </w:t>
      </w:r>
      <w:r w:rsidR="009D2EC8">
        <w:t>Furthermore i</w:t>
      </w:r>
      <w:r>
        <w:t xml:space="preserve">n 2019, </w:t>
      </w:r>
      <w:r>
        <w:lastRenderedPageBreak/>
        <w:t>China would overtake the World Bank to become the world biggest lender of development finance, much of this being largely owed to its OBOR initiative, reminiscent of the Silk Road. It aims to connect Europe</w:t>
      </w:r>
      <w:r w:rsidR="00451418">
        <w:t xml:space="preserve">, Asia, and </w:t>
      </w:r>
      <w:r>
        <w:t xml:space="preserve">Africa and strengthen partnerships </w:t>
      </w:r>
      <w:r w:rsidR="00451418">
        <w:t xml:space="preserve">to </w:t>
      </w:r>
      <w:r>
        <w:t xml:space="preserve">promoting </w:t>
      </w:r>
      <w:r w:rsidR="00451418">
        <w:t>a</w:t>
      </w:r>
      <w:r>
        <w:t xml:space="preserve"> sustainable development. </w:t>
      </w:r>
      <w:r w:rsidR="00730B5F">
        <w:t xml:space="preserve">Scholar </w:t>
      </w:r>
      <w:r>
        <w:t xml:space="preserve">Rafi </w:t>
      </w:r>
      <w:proofErr w:type="spellStart"/>
      <w:r>
        <w:t>Dossani</w:t>
      </w:r>
      <w:proofErr w:type="spellEnd"/>
      <w:r>
        <w:t xml:space="preserve"> highlights the massive infrastructure investment gap that Asian countries face. Take for example, Pakistan, a poor state with a weak infrastructure, </w:t>
      </w:r>
      <w:r w:rsidR="009D2EC8">
        <w:t>that requires</w:t>
      </w:r>
      <w:r>
        <w:t xml:space="preserve"> several billion dollars a year of foreign aid to plug its infrastructure challenges. The OBOR will bring in nearly </w:t>
      </w:r>
      <w:r w:rsidR="00606F4A">
        <w:t>$</w:t>
      </w:r>
      <w:r>
        <w:t>62 million of investments over a</w:t>
      </w:r>
      <w:r w:rsidR="00375E23">
        <w:t xml:space="preserve"> </w:t>
      </w:r>
      <w:r w:rsidR="00730B5F">
        <w:t>ten-year</w:t>
      </w:r>
      <w:r>
        <w:t xml:space="preserve"> period</w:t>
      </w:r>
      <w:r w:rsidR="00375E23">
        <w:rPr>
          <w:rStyle w:val="FootnoteReference"/>
        </w:rPr>
        <w:footnoteReference w:id="29"/>
      </w:r>
      <w:r>
        <w:t xml:space="preserve">. The </w:t>
      </w:r>
      <w:r>
        <w:t>investments</w:t>
      </w:r>
      <w:r>
        <w:t xml:space="preserve"> </w:t>
      </w:r>
      <w:r w:rsidR="007D0CF2">
        <w:t xml:space="preserve">thus far </w:t>
      </w:r>
      <w:r w:rsidR="00730B5F">
        <w:t>have</w:t>
      </w:r>
      <w:r w:rsidR="00535280">
        <w:t xml:space="preserve"> transformed the</w:t>
      </w:r>
      <w:r>
        <w:t xml:space="preserve"> ‘energy sector </w:t>
      </w:r>
      <w:r w:rsidR="00A74D11">
        <w:t xml:space="preserve">[with investments] </w:t>
      </w:r>
      <w:r>
        <w:t xml:space="preserve">totalling </w:t>
      </w:r>
      <w:r w:rsidR="00606F4A">
        <w:t>$</w:t>
      </w:r>
      <w:r>
        <w:t>33.9 billion</w:t>
      </w:r>
      <w:r w:rsidR="00606F4A">
        <w:t xml:space="preserve"> </w:t>
      </w:r>
      <w:r>
        <w:t>by 2023</w:t>
      </w:r>
      <w:r>
        <w:rPr>
          <w:rStyle w:val="FootnoteReference"/>
        </w:rPr>
        <w:footnoteReference w:id="30"/>
      </w:r>
      <w:r>
        <w:t xml:space="preserve">. Whilst </w:t>
      </w:r>
      <w:r w:rsidR="00A74D11">
        <w:t>China</w:t>
      </w:r>
      <w:r w:rsidR="002D27C9">
        <w:t>’</w:t>
      </w:r>
      <w:r w:rsidR="00A74D11">
        <w:t>s investments</w:t>
      </w:r>
      <w:r>
        <w:t xml:space="preserve"> </w:t>
      </w:r>
      <w:r w:rsidR="00606F4A">
        <w:t>have</w:t>
      </w:r>
      <w:r>
        <w:t xml:space="preserve"> encourage</w:t>
      </w:r>
      <w:r w:rsidR="00FD6277">
        <w:t xml:space="preserve">d </w:t>
      </w:r>
      <w:r>
        <w:t>growth in developing countries, questions of its ambitions for the OBOR have arisen. Its treatment of Uyghur</w:t>
      </w:r>
      <w:r w:rsidR="00C036CA">
        <w:t xml:space="preserve"> </w:t>
      </w:r>
      <w:r w:rsidR="00EC6DE2">
        <w:t>Muslims</w:t>
      </w:r>
      <w:r>
        <w:t xml:space="preserve"> in Xinjiang has plagued the tabloids and somewhat marred its </w:t>
      </w:r>
      <w:r w:rsidR="00EC6DE2">
        <w:t xml:space="preserve">moral image </w:t>
      </w:r>
      <w:r>
        <w:t xml:space="preserve">on the world stage. </w:t>
      </w:r>
      <w:r w:rsidR="004C48DC">
        <w:t xml:space="preserve">Much of the mistreatment can be attributed to </w:t>
      </w:r>
      <w:r>
        <w:t xml:space="preserve">Xinjiang </w:t>
      </w:r>
      <w:r w:rsidR="00557309">
        <w:t>being China’s</w:t>
      </w:r>
      <w:r w:rsidR="007631A7">
        <w:t xml:space="preserve"> largest</w:t>
      </w:r>
      <w:r>
        <w:t xml:space="preserve"> </w:t>
      </w:r>
      <w:r w:rsidR="00061DC1">
        <w:t xml:space="preserve">natural gas </w:t>
      </w:r>
      <w:r>
        <w:t xml:space="preserve">and </w:t>
      </w:r>
      <w:r w:rsidR="00061DC1">
        <w:t>coal</w:t>
      </w:r>
      <w:r>
        <w:t xml:space="preserve"> reserves</w:t>
      </w:r>
      <w:r w:rsidR="00557309">
        <w:t xml:space="preserve"> which is essential to </w:t>
      </w:r>
      <w:r w:rsidR="00812E47">
        <w:t>the OBOR initiative</w:t>
      </w:r>
      <w:r>
        <w:t xml:space="preserve">. </w:t>
      </w:r>
      <w:r w:rsidR="005B3E0D">
        <w:t>According to a report released by the</w:t>
      </w:r>
      <w:r w:rsidR="00945D38">
        <w:t xml:space="preserve"> </w:t>
      </w:r>
      <w:r w:rsidR="00945D38" w:rsidRPr="00E94A57">
        <w:rPr>
          <w:highlight w:val="yellow"/>
        </w:rPr>
        <w:t xml:space="preserve">UN </w:t>
      </w:r>
      <w:r w:rsidR="00921B90">
        <w:rPr>
          <w:highlight w:val="yellow"/>
        </w:rPr>
        <w:t>High</w:t>
      </w:r>
      <w:r w:rsidR="00945D38" w:rsidRPr="00E94A57">
        <w:rPr>
          <w:highlight w:val="yellow"/>
        </w:rPr>
        <w:t xml:space="preserve"> Commissioner</w:t>
      </w:r>
      <w:r w:rsidR="00945D38">
        <w:t xml:space="preserve"> </w:t>
      </w:r>
      <w:r w:rsidR="00921B90">
        <w:t xml:space="preserve">for Human Rights </w:t>
      </w:r>
      <w:r w:rsidR="00CB7185">
        <w:t>has said that</w:t>
      </w:r>
      <w:r w:rsidR="00571DE9">
        <w:t xml:space="preserve"> ‘China ha</w:t>
      </w:r>
      <w:r w:rsidR="00E94A57">
        <w:t>s</w:t>
      </w:r>
      <w:r w:rsidR="00571DE9">
        <w:t xml:space="preserve"> committed</w:t>
      </w:r>
      <w:r w:rsidR="00E06141">
        <w:t xml:space="preserve"> serious human rights violations against Uyghur Muslims’</w:t>
      </w:r>
      <w:r w:rsidR="00757D64">
        <w:rPr>
          <w:rStyle w:val="FootnoteReference"/>
        </w:rPr>
        <w:footnoteReference w:id="31"/>
      </w:r>
      <w:r w:rsidR="002159B6">
        <w:t xml:space="preserve">. </w:t>
      </w:r>
      <w:r w:rsidR="003700BE">
        <w:t xml:space="preserve">Whilst </w:t>
      </w:r>
      <w:r w:rsidR="003700BE">
        <w:t>China’s treatment of Uyghurs has</w:t>
      </w:r>
      <w:r w:rsidR="00832EAD">
        <w:t xml:space="preserve"> left</w:t>
      </w:r>
      <w:r w:rsidR="003700BE">
        <w:t xml:space="preserve"> </w:t>
      </w:r>
      <w:r w:rsidR="003700BE">
        <w:t xml:space="preserve">many questioning </w:t>
      </w:r>
      <w:r w:rsidR="003700BE">
        <w:t xml:space="preserve">its stance on human rights, </w:t>
      </w:r>
      <w:r w:rsidR="00832EAD">
        <w:t xml:space="preserve">there is a great deal more evidence of improvement that </w:t>
      </w:r>
      <w:r w:rsidR="009613BE">
        <w:t xml:space="preserve">has outweighed much </w:t>
      </w:r>
      <w:r w:rsidR="00E87202">
        <w:t xml:space="preserve">of </w:t>
      </w:r>
      <w:r w:rsidR="009613BE">
        <w:t>its shortcomings</w:t>
      </w:r>
      <w:r w:rsidR="00E87202">
        <w:t xml:space="preserve"> when evaluating its contribution to development</w:t>
      </w:r>
      <w:r w:rsidR="009613BE">
        <w:t>.</w:t>
      </w:r>
      <w:r w:rsidR="003700BE">
        <w:t xml:space="preserve"> </w:t>
      </w:r>
      <w:r w:rsidR="009613BE">
        <w:t>China’s</w:t>
      </w:r>
      <w:r w:rsidR="00821DCB">
        <w:t xml:space="preserve"> abandonment of Maoist dogma and </w:t>
      </w:r>
      <w:r w:rsidR="00863027">
        <w:t>the</w:t>
      </w:r>
      <w:r w:rsidR="00821DCB">
        <w:t xml:space="preserve"> favouring </w:t>
      </w:r>
      <w:r w:rsidR="00863027">
        <w:t xml:space="preserve">of </w:t>
      </w:r>
      <w:r w:rsidR="007B186F">
        <w:t>state-</w:t>
      </w:r>
      <w:r w:rsidR="00005342">
        <w:t>capitalist ideals has allow</w:t>
      </w:r>
      <w:r w:rsidR="00863027">
        <w:t>ed</w:t>
      </w:r>
      <w:r w:rsidR="00005342">
        <w:t xml:space="preserve"> </w:t>
      </w:r>
      <w:r w:rsidR="00863027">
        <w:t>China to</w:t>
      </w:r>
      <w:r w:rsidR="00005342">
        <w:t xml:space="preserve"> flourish</w:t>
      </w:r>
      <w:r w:rsidR="00863027">
        <w:t xml:space="preserve"> domestically</w:t>
      </w:r>
      <w:r w:rsidR="00005342">
        <w:t xml:space="preserve">, </w:t>
      </w:r>
      <w:r w:rsidR="00863027">
        <w:t>as well as</w:t>
      </w:r>
      <w:r w:rsidR="00005342">
        <w:t xml:space="preserve"> contribute in </w:t>
      </w:r>
      <w:r w:rsidR="00C82007">
        <w:t>an</w:t>
      </w:r>
      <w:r w:rsidR="00005342">
        <w:t xml:space="preserve"> </w:t>
      </w:r>
      <w:r w:rsidR="00863027">
        <w:t>impactful</w:t>
      </w:r>
      <w:r w:rsidR="00005342">
        <w:t xml:space="preserve"> way to </w:t>
      </w:r>
      <w:r w:rsidR="003700BE">
        <w:t>international development</w:t>
      </w:r>
      <w:r w:rsidR="000858EC">
        <w:t>, which in turn demonstrates the important role it plays in the future of humanity.</w:t>
      </w:r>
    </w:p>
    <w:p w14:paraId="5B2B6679" w14:textId="333DE3B2" w:rsidR="00BB0268" w:rsidRDefault="006227B5" w:rsidP="00CE791C">
      <w:pPr>
        <w:pStyle w:val="paragraph"/>
        <w:spacing w:before="0" w:beforeAutospacing="0" w:after="0" w:afterAutospacing="0" w:line="480" w:lineRule="auto"/>
        <w:jc w:val="both"/>
        <w:textAlignment w:val="baseline"/>
      </w:pPr>
      <w:r>
        <w:lastRenderedPageBreak/>
        <w:t xml:space="preserve">On the </w:t>
      </w:r>
      <w:r w:rsidR="00914B76">
        <w:t>other hand</w:t>
      </w:r>
      <w:r>
        <w:t xml:space="preserve">, the US has </w:t>
      </w:r>
      <w:r w:rsidR="005F190D">
        <w:t xml:space="preserve">contributed a lot </w:t>
      </w:r>
      <w:r w:rsidR="008B2F16">
        <w:t>in improving the lives</w:t>
      </w:r>
      <w:r w:rsidR="0011184B">
        <w:t xml:space="preserve"> of those in developing </w:t>
      </w:r>
      <w:r w:rsidR="008B0E95">
        <w:t>countries</w:t>
      </w:r>
      <w:r w:rsidR="0011184B">
        <w:t xml:space="preserve"> and thus playing an important role in the future of humanity in the </w:t>
      </w:r>
      <w:r w:rsidR="00BF663F">
        <w:t>21</w:t>
      </w:r>
      <w:r w:rsidR="00BF663F" w:rsidRPr="00BF663F">
        <w:rPr>
          <w:vertAlign w:val="superscript"/>
        </w:rPr>
        <w:t>st</w:t>
      </w:r>
      <w:r w:rsidR="00BF663F">
        <w:t xml:space="preserve"> century.</w:t>
      </w:r>
      <w:r w:rsidR="00C16DA9">
        <w:t xml:space="preserve"> The US would </w:t>
      </w:r>
      <w:r w:rsidR="000F5BE8">
        <w:t>create an independent agency of the US federal government</w:t>
      </w:r>
      <w:r w:rsidR="00A90F61">
        <w:t>, called the United States Agency for Internation</w:t>
      </w:r>
      <w:r w:rsidR="00356E41">
        <w:t>al Development</w:t>
      </w:r>
      <w:r w:rsidR="00475C2F">
        <w:t xml:space="preserve"> (USAID)</w:t>
      </w:r>
      <w:r w:rsidR="000F5BE8">
        <w:t>. Its primary responsibility is administrating foreign aid and development assistant.</w:t>
      </w:r>
      <w:r w:rsidR="00781561">
        <w:t xml:space="preserve"> It has a budget of appro</w:t>
      </w:r>
      <w:r w:rsidR="00F20636">
        <w:t xml:space="preserve">ximately $27 billion </w:t>
      </w:r>
      <w:r w:rsidR="003C3D4F">
        <w:t xml:space="preserve">and is one of the largest official aid agencies in the world and accounts for more than half of all U.S </w:t>
      </w:r>
      <w:r w:rsidR="00E27B27">
        <w:t>foreign</w:t>
      </w:r>
      <w:r w:rsidR="003C3D4F">
        <w:t xml:space="preserve"> </w:t>
      </w:r>
      <w:r w:rsidR="00E27B27">
        <w:t>assistance</w:t>
      </w:r>
      <w:r w:rsidR="006D26D3">
        <w:rPr>
          <w:rStyle w:val="FootnoteReference"/>
        </w:rPr>
        <w:footnoteReference w:id="32"/>
      </w:r>
      <w:r w:rsidR="00E27B27">
        <w:t>.</w:t>
      </w:r>
      <w:r w:rsidR="00346B30">
        <w:t xml:space="preserve"> </w:t>
      </w:r>
      <w:r w:rsidR="00346B30" w:rsidRPr="00475C2F">
        <w:t>Certainly, the creation of this ins</w:t>
      </w:r>
      <w:r w:rsidR="00995D02" w:rsidRPr="00475C2F">
        <w:t>t</w:t>
      </w:r>
      <w:r w:rsidR="00346B30" w:rsidRPr="00475C2F">
        <w:t>i</w:t>
      </w:r>
      <w:r w:rsidR="00995D02" w:rsidRPr="00475C2F">
        <w:t>tuti</w:t>
      </w:r>
      <w:r w:rsidR="00346B30" w:rsidRPr="00475C2F">
        <w:t xml:space="preserve">on sets the U.S </w:t>
      </w:r>
      <w:r w:rsidR="000E1D78" w:rsidRPr="00475C2F">
        <w:t xml:space="preserve">apart </w:t>
      </w:r>
      <w:r w:rsidR="00346B30" w:rsidRPr="00475C2F">
        <w:t xml:space="preserve">from </w:t>
      </w:r>
      <w:r w:rsidR="00995D02" w:rsidRPr="00475C2F">
        <w:t>countries</w:t>
      </w:r>
      <w:r w:rsidR="00346B30" w:rsidRPr="00475C2F">
        <w:t xml:space="preserve"> like China,</w:t>
      </w:r>
      <w:r w:rsidR="00CE0BD2" w:rsidRPr="00475C2F">
        <w:t xml:space="preserve"> due to its</w:t>
      </w:r>
      <w:r w:rsidR="00346B30" w:rsidRPr="00475C2F">
        <w:t xml:space="preserve"> dedicate</w:t>
      </w:r>
      <w:r w:rsidR="00CE0BD2" w:rsidRPr="00475C2F">
        <w:t>d</w:t>
      </w:r>
      <w:r w:rsidR="00346B30" w:rsidRPr="00475C2F">
        <w:t xml:space="preserve"> agency to address </w:t>
      </w:r>
      <w:r w:rsidR="00CE0BD2" w:rsidRPr="00475C2F">
        <w:t xml:space="preserve">massive development </w:t>
      </w:r>
      <w:r w:rsidR="00CE0BD2" w:rsidRPr="00475C2F">
        <w:rPr>
          <w:highlight w:val="yellow"/>
        </w:rPr>
        <w:t>issues</w:t>
      </w:r>
      <w:r w:rsidR="00346B30" w:rsidRPr="00475C2F">
        <w:rPr>
          <w:highlight w:val="yellow"/>
        </w:rPr>
        <w:t>.</w:t>
      </w:r>
      <w:r w:rsidR="00D844A2">
        <w:t xml:space="preserve"> </w:t>
      </w:r>
      <w:r w:rsidR="00E012ED">
        <w:t xml:space="preserve">During the </w:t>
      </w:r>
      <w:r w:rsidR="004C2A58">
        <w:t>beginning</w:t>
      </w:r>
      <w:r w:rsidR="00E012ED">
        <w:t xml:space="preserve"> of the COVID-19 pandemic, the USAID supported more than 120 countries</w:t>
      </w:r>
      <w:r w:rsidR="002C66B3">
        <w:t xml:space="preserve"> to curb the virus and has provided more </w:t>
      </w:r>
      <w:r w:rsidR="00475C2F">
        <w:t>than</w:t>
      </w:r>
      <w:r w:rsidR="002C66B3">
        <w:t xml:space="preserve"> </w:t>
      </w:r>
      <w:r w:rsidR="00BF1702">
        <w:t>$</w:t>
      </w:r>
      <w:r w:rsidR="002C66B3">
        <w:t>10.4 billion</w:t>
      </w:r>
      <w:r w:rsidR="00342A35">
        <w:t>, with Administrator Samantha Power commenting, ‘</w:t>
      </w:r>
      <w:r w:rsidR="006F50E8">
        <w:t>o</w:t>
      </w:r>
      <w:r w:rsidR="00342A35">
        <w:t xml:space="preserve">nly through collaboration can we collectively </w:t>
      </w:r>
      <w:r w:rsidR="00985502">
        <w:t xml:space="preserve">overcome COVID-19’. </w:t>
      </w:r>
      <w:r w:rsidR="001B5730">
        <w:t xml:space="preserve">The US would also send aid to support free and fair elections. For example, </w:t>
      </w:r>
      <w:r w:rsidR="00F458C9">
        <w:t>during the</w:t>
      </w:r>
      <w:r w:rsidR="00B97821">
        <w:t xml:space="preserve"> 2019</w:t>
      </w:r>
      <w:r w:rsidR="00F458C9">
        <w:t xml:space="preserve"> presidential</w:t>
      </w:r>
      <w:r w:rsidR="00671CE4">
        <w:t xml:space="preserve"> election in Sri Lanka</w:t>
      </w:r>
      <w:r w:rsidR="00F458C9">
        <w:t xml:space="preserve">, the U.S helped to </w:t>
      </w:r>
      <w:r w:rsidR="00B97821">
        <w:t>increase</w:t>
      </w:r>
      <w:r w:rsidR="00F458C9">
        <w:t xml:space="preserve"> ‘</w:t>
      </w:r>
      <w:r w:rsidR="00B97821">
        <w:t>civic</w:t>
      </w:r>
      <w:r w:rsidR="00F458C9">
        <w:t xml:space="preserve"> participation of marginalised women</w:t>
      </w:r>
      <w:r w:rsidR="00B97821">
        <w:t>, persons with disabilities and youth’</w:t>
      </w:r>
      <w:r w:rsidR="00176772">
        <w:rPr>
          <w:rStyle w:val="FootnoteReference"/>
        </w:rPr>
        <w:footnoteReference w:id="33"/>
      </w:r>
      <w:r w:rsidR="00B97821">
        <w:t xml:space="preserve">. </w:t>
      </w:r>
      <w:r w:rsidR="00910716">
        <w:t xml:space="preserve">They have also contributed </w:t>
      </w:r>
      <w:r w:rsidR="009A1743">
        <w:t>to the fight against global poverty as seen in its work with Feed the Future</w:t>
      </w:r>
      <w:r w:rsidR="001011C5">
        <w:t xml:space="preserve">, which encourage banks to loan to ‘risky borrowers’. The ability to borrow money would allow </w:t>
      </w:r>
      <w:r w:rsidR="006623B1">
        <w:t xml:space="preserve">farming </w:t>
      </w:r>
      <w:r w:rsidR="003F3C73">
        <w:t>families to</w:t>
      </w:r>
      <w:r w:rsidR="00242877">
        <w:t xml:space="preserve"> make investment</w:t>
      </w:r>
      <w:r w:rsidR="006623B1">
        <w:t>s</w:t>
      </w:r>
      <w:r w:rsidR="00242877">
        <w:t xml:space="preserve"> that will help them grown.</w:t>
      </w:r>
      <w:r w:rsidR="001C3B26">
        <w:t xml:space="preserve"> However, the U</w:t>
      </w:r>
      <w:r w:rsidR="00457419">
        <w:t>SAID</w:t>
      </w:r>
      <w:r w:rsidR="001C3B26">
        <w:t xml:space="preserve"> has received a great deal of criticism</w:t>
      </w:r>
      <w:r w:rsidR="003F3C73">
        <w:t>, with critic</w:t>
      </w:r>
      <w:r w:rsidR="006623B1">
        <w:t>s</w:t>
      </w:r>
      <w:r w:rsidR="003F3C73">
        <w:t xml:space="preserve"> </w:t>
      </w:r>
      <w:r w:rsidR="00326893">
        <w:t xml:space="preserve">in academia and recipient nations </w:t>
      </w:r>
      <w:r w:rsidR="003F3C73">
        <w:t xml:space="preserve">often stating that the </w:t>
      </w:r>
      <w:r w:rsidR="00457419">
        <w:t>agency (the US)</w:t>
      </w:r>
      <w:r w:rsidR="003F3C73">
        <w:t xml:space="preserve"> can do so much more to help </w:t>
      </w:r>
      <w:r w:rsidR="00BB0268">
        <w:t xml:space="preserve">in the development of countries abroad. Scholar Denis Sullivan </w:t>
      </w:r>
      <w:r w:rsidR="00744143">
        <w:t xml:space="preserve">comments on this issue stating, ‘the USAID has been under siege for more than </w:t>
      </w:r>
      <w:r w:rsidR="00EB154B">
        <w:t xml:space="preserve">a decade due to the generally accepted view that it has failed to promote large-scale development in the various countries in which </w:t>
      </w:r>
      <w:proofErr w:type="gramStart"/>
      <w:r w:rsidR="00326893">
        <w:t>it</w:t>
      </w:r>
      <w:proofErr w:type="gramEnd"/>
      <w:r w:rsidR="00EB154B">
        <w:t xml:space="preserve"> operates</w:t>
      </w:r>
      <w:r w:rsidR="00BC0596">
        <w:t>’</w:t>
      </w:r>
      <w:r w:rsidR="00BC0596">
        <w:rPr>
          <w:rStyle w:val="FootnoteReference"/>
        </w:rPr>
        <w:footnoteReference w:id="34"/>
      </w:r>
      <w:r w:rsidR="00BC0596">
        <w:t>.</w:t>
      </w:r>
    </w:p>
    <w:p w14:paraId="4C2BB973" w14:textId="77777777" w:rsidR="00BB0268" w:rsidRDefault="00BB0268" w:rsidP="00CE791C">
      <w:pPr>
        <w:pStyle w:val="paragraph"/>
        <w:spacing w:before="0" w:beforeAutospacing="0" w:after="0" w:afterAutospacing="0" w:line="480" w:lineRule="auto"/>
        <w:jc w:val="both"/>
        <w:textAlignment w:val="baseline"/>
      </w:pPr>
    </w:p>
    <w:p w14:paraId="1ED86430" w14:textId="7266644C" w:rsidR="0051650E" w:rsidRDefault="0051650E" w:rsidP="00CE791C">
      <w:pPr>
        <w:pStyle w:val="paragraph"/>
        <w:spacing w:before="0" w:beforeAutospacing="0" w:after="0" w:afterAutospacing="0" w:line="480" w:lineRule="auto"/>
        <w:jc w:val="both"/>
        <w:textAlignment w:val="baseline"/>
      </w:pPr>
    </w:p>
    <w:p w14:paraId="5D22B018" w14:textId="1FE8459A" w:rsidR="003E0A43" w:rsidRDefault="003E0A43" w:rsidP="00CE791C">
      <w:pPr>
        <w:pStyle w:val="paragraph"/>
        <w:spacing w:before="0" w:beforeAutospacing="0" w:after="0" w:afterAutospacing="0" w:line="480" w:lineRule="auto"/>
        <w:jc w:val="both"/>
        <w:textAlignment w:val="baseline"/>
      </w:pPr>
      <w:r>
        <w:t xml:space="preserve">With US aid </w:t>
      </w:r>
      <w:r w:rsidR="00B84A17">
        <w:t>–</w:t>
      </w:r>
      <w:r>
        <w:t xml:space="preserve"> </w:t>
      </w:r>
      <w:proofErr w:type="spellStart"/>
      <w:r w:rsidR="00B84A17">
        <w:t>doesn</w:t>
      </w:r>
      <w:proofErr w:type="spellEnd"/>
      <w:r w:rsidR="00B84A17">
        <w:t xml:space="preserve"> not come free – its push of so called ‘democracy and </w:t>
      </w:r>
      <w:proofErr w:type="spellStart"/>
      <w:r w:rsidR="00B84A17">
        <w:t>degma</w:t>
      </w:r>
      <w:proofErr w:type="spellEnd"/>
      <w:r w:rsidR="00B84A17">
        <w:t>’</w:t>
      </w:r>
    </w:p>
    <w:p w14:paraId="4E5343B9" w14:textId="3ABEBD2A" w:rsidR="00545690" w:rsidRDefault="00545690" w:rsidP="00CE791C">
      <w:pPr>
        <w:pStyle w:val="paragraph"/>
        <w:spacing w:before="0" w:beforeAutospacing="0" w:after="0" w:afterAutospacing="0" w:line="480" w:lineRule="auto"/>
        <w:jc w:val="both"/>
        <w:textAlignment w:val="baseline"/>
      </w:pPr>
    </w:p>
    <w:p w14:paraId="7C1EBCBE" w14:textId="4095A8DE" w:rsidR="00E81F6E" w:rsidRDefault="00623775" w:rsidP="00FD00BA">
      <w:pPr>
        <w:pStyle w:val="paragraph"/>
        <w:spacing w:before="0" w:beforeAutospacing="0" w:after="0" w:afterAutospacing="0" w:line="480" w:lineRule="auto"/>
        <w:jc w:val="both"/>
        <w:textAlignment w:val="baseline"/>
      </w:pPr>
      <w:r>
        <w:t xml:space="preserve">Assert </w:t>
      </w:r>
      <w:r w:rsidR="005C68B7">
        <w:t xml:space="preserve">their power- always have an ulterior motive – to </w:t>
      </w:r>
      <w:r w:rsidR="0091177C">
        <w:t>disguise.</w:t>
      </w:r>
      <w:r w:rsidR="00EE488A">
        <w:t xml:space="preserve"> We can only speculate that China has ulterior motives in </w:t>
      </w:r>
      <w:r w:rsidR="00551E4D">
        <w:t xml:space="preserve">its OBOR initiative - </w:t>
      </w:r>
    </w:p>
    <w:p w14:paraId="37DECA9F" w14:textId="69CE5D22" w:rsidR="00CA3CA8" w:rsidRDefault="00D446D1" w:rsidP="0099143C">
      <w:pPr>
        <w:pStyle w:val="paragraph"/>
        <w:spacing w:line="480" w:lineRule="auto"/>
        <w:jc w:val="both"/>
        <w:textAlignment w:val="baseline"/>
      </w:pPr>
      <w:r>
        <w:t>Ultimately,</w:t>
      </w:r>
      <w:r w:rsidR="00586BF8">
        <w:t xml:space="preserve"> it is evident that </w:t>
      </w:r>
      <w:r>
        <w:t>China has done</w:t>
      </w:r>
      <w:r w:rsidR="00512D72">
        <w:t xml:space="preserve"> </w:t>
      </w:r>
      <w:r w:rsidR="0093524B">
        <w:t xml:space="preserve">more in the realms of climate </w:t>
      </w:r>
      <w:r w:rsidR="000E1374">
        <w:t>change</w:t>
      </w:r>
      <w:r w:rsidR="0093524B">
        <w:t xml:space="preserve"> reduction and contribution to international development has</w:t>
      </w:r>
      <w:r w:rsidR="00512D72">
        <w:t xml:space="preserve"> improve</w:t>
      </w:r>
      <w:r w:rsidR="0093524B">
        <w:t>d</w:t>
      </w:r>
      <w:r w:rsidR="00512D72">
        <w:t xml:space="preserve"> the lives of those both abroad and domestically </w:t>
      </w:r>
      <w:r w:rsidR="002F53C5">
        <w:t>which has made its position far more important than the US</w:t>
      </w:r>
      <w:r w:rsidR="00FB5EBD">
        <w:t xml:space="preserve"> for the future </w:t>
      </w:r>
      <w:r w:rsidR="000E1374">
        <w:t>of</w:t>
      </w:r>
      <w:r w:rsidR="00854E9E">
        <w:t xml:space="preserve"> humanity. Its</w:t>
      </w:r>
      <w:r w:rsidR="00512D72">
        <w:t xml:space="preserve"> polic</w:t>
      </w:r>
      <w:r w:rsidR="00854E9E">
        <w:t>ies</w:t>
      </w:r>
      <w:r w:rsidR="00571658">
        <w:t xml:space="preserve"> includ</w:t>
      </w:r>
      <w:r w:rsidR="00854E9E">
        <w:t>e</w:t>
      </w:r>
      <w:r w:rsidR="00571658">
        <w:t xml:space="preserve"> </w:t>
      </w:r>
      <w:r w:rsidR="006829A0">
        <w:t xml:space="preserve">pushing for more </w:t>
      </w:r>
      <w:r w:rsidR="00571658">
        <w:t>renewable energy</w:t>
      </w:r>
      <w:r w:rsidR="006829A0">
        <w:t xml:space="preserve">; trying </w:t>
      </w:r>
      <w:r w:rsidR="00041ECA">
        <w:t>for a ‘green silk road’</w:t>
      </w:r>
      <w:r w:rsidR="00746162">
        <w:rPr>
          <w:rStyle w:val="FootnoteReference"/>
        </w:rPr>
        <w:footnoteReference w:id="35"/>
      </w:r>
      <w:r w:rsidR="00041ECA">
        <w:t xml:space="preserve"> in its One Belt One Road </w:t>
      </w:r>
      <w:r w:rsidR="00BA3150">
        <w:t>initiative</w:t>
      </w:r>
      <w:r w:rsidR="00671DCF">
        <w:t xml:space="preserve">; and </w:t>
      </w:r>
      <w:r w:rsidR="0099143C">
        <w:t>its</w:t>
      </w:r>
      <w:r w:rsidR="00671DCF">
        <w:t xml:space="preserve"> great contribution to international development that has led to </w:t>
      </w:r>
      <w:r w:rsidR="00BA3150">
        <w:t>lifting</w:t>
      </w:r>
      <w:r w:rsidR="00671DCF">
        <w:t xml:space="preserve"> more than 800 million people out of poverty. </w:t>
      </w:r>
      <w:r w:rsidR="00971F7E">
        <w:t xml:space="preserve">However, the US has also play somewhat of a role with its array of policies under </w:t>
      </w:r>
      <w:r w:rsidR="0099143C">
        <w:t>Obama.</w:t>
      </w:r>
      <w:r w:rsidR="001E1CE1">
        <w:t xml:space="preserve"> </w:t>
      </w:r>
      <w:r w:rsidR="007D37D4">
        <w:t xml:space="preserve">it is easy to conclude </w:t>
      </w:r>
      <w:r w:rsidR="00C205EE">
        <w:t xml:space="preserve">that China is more important than the US for the future of humanity, </w:t>
      </w:r>
      <w:r>
        <w:t xml:space="preserve">Economist David Rennie laments the </w:t>
      </w:r>
      <w:r w:rsidR="00C205EE">
        <w:rPr>
          <w:lang w:eastAsia="zh-CN"/>
        </w:rPr>
        <w:t>astonishing</w:t>
      </w:r>
      <w:r>
        <w:rPr>
          <w:lang w:eastAsia="zh-CN"/>
        </w:rPr>
        <w:t xml:space="preserve"> transformation of China and its contribution, ‘There is no doubt something extraordinary has happened over the last 40 year’.</w:t>
      </w:r>
    </w:p>
    <w:sectPr w:rsidR="00CA3C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D7CCA" w14:textId="77777777" w:rsidR="00894BB3" w:rsidRDefault="00894BB3" w:rsidP="005D33D6">
      <w:r>
        <w:separator/>
      </w:r>
    </w:p>
  </w:endnote>
  <w:endnote w:type="continuationSeparator" w:id="0">
    <w:p w14:paraId="47F18F9C" w14:textId="77777777" w:rsidR="00894BB3" w:rsidRDefault="00894BB3" w:rsidP="005D33D6">
      <w:r>
        <w:continuationSeparator/>
      </w:r>
    </w:p>
  </w:endnote>
  <w:endnote w:type="continuationNotice" w:id="1">
    <w:p w14:paraId="5D5DFE09" w14:textId="77777777" w:rsidR="00894BB3" w:rsidRDefault="00894B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9541B" w14:textId="77777777" w:rsidR="00894BB3" w:rsidRDefault="00894BB3" w:rsidP="005D33D6">
      <w:r>
        <w:separator/>
      </w:r>
    </w:p>
  </w:footnote>
  <w:footnote w:type="continuationSeparator" w:id="0">
    <w:p w14:paraId="34D9C249" w14:textId="77777777" w:rsidR="00894BB3" w:rsidRDefault="00894BB3" w:rsidP="005D33D6">
      <w:r>
        <w:continuationSeparator/>
      </w:r>
    </w:p>
  </w:footnote>
  <w:footnote w:type="continuationNotice" w:id="1">
    <w:p w14:paraId="7AC91C48" w14:textId="77777777" w:rsidR="00894BB3" w:rsidRDefault="00894BB3"/>
  </w:footnote>
  <w:footnote w:id="2">
    <w:p w14:paraId="4B1F9B7F" w14:textId="7B882E5D" w:rsidR="005D33D6" w:rsidRPr="00F349A8" w:rsidRDefault="005D33D6" w:rsidP="00463E9E">
      <w:pPr>
        <w:rPr>
          <w:rFonts w:ascii="Times New Roman" w:hAnsi="Times New Roman" w:cs="Times New Roman"/>
          <w:sz w:val="16"/>
          <w:szCs w:val="16"/>
        </w:rPr>
      </w:pPr>
      <w:r w:rsidRPr="00F349A8">
        <w:rPr>
          <w:rStyle w:val="FootnoteReference"/>
          <w:rFonts w:ascii="Times New Roman" w:hAnsi="Times New Roman" w:cs="Times New Roman"/>
          <w:sz w:val="16"/>
          <w:szCs w:val="16"/>
        </w:rPr>
        <w:footnoteRef/>
      </w:r>
      <w:r w:rsidR="005C513F" w:rsidRPr="00F349A8">
        <w:rPr>
          <w:rFonts w:ascii="Times New Roman" w:hAnsi="Times New Roman" w:cs="Times New Roman"/>
          <w:sz w:val="16"/>
          <w:szCs w:val="16"/>
        </w:rPr>
        <w:t>Derek J. Mitchell, et al. </w:t>
      </w:r>
      <w:r w:rsidR="005C513F" w:rsidRPr="00F349A8">
        <w:rPr>
          <w:rFonts w:ascii="Times New Roman" w:hAnsi="Times New Roman" w:cs="Times New Roman"/>
          <w:i/>
          <w:iCs/>
          <w:sz w:val="16"/>
          <w:szCs w:val="16"/>
        </w:rPr>
        <w:t>China's Rise: Challenges and Opportunities</w:t>
      </w:r>
      <w:r w:rsidR="005C513F" w:rsidRPr="00F349A8">
        <w:rPr>
          <w:rFonts w:ascii="Times New Roman" w:hAnsi="Times New Roman" w:cs="Times New Roman"/>
          <w:sz w:val="16"/>
          <w:szCs w:val="16"/>
        </w:rPr>
        <w:t>, (United Kingdom: Peterson Institute for International Economics, 2009), p. 9.</w:t>
      </w:r>
    </w:p>
  </w:footnote>
  <w:footnote w:id="3">
    <w:p w14:paraId="7A9C5C1E" w14:textId="5F4C725E" w:rsidR="006F6BE1" w:rsidRPr="00F349A8" w:rsidRDefault="006F6BE1" w:rsidP="00463E9E">
      <w:pPr>
        <w:rPr>
          <w:rFonts w:ascii="Times New Roman" w:hAnsi="Times New Roman" w:cs="Times New Roman"/>
          <w:sz w:val="16"/>
          <w:szCs w:val="16"/>
        </w:rPr>
      </w:pPr>
      <w:r w:rsidRPr="00F349A8">
        <w:rPr>
          <w:rStyle w:val="FootnoteReference"/>
          <w:rFonts w:ascii="Times New Roman" w:hAnsi="Times New Roman" w:cs="Times New Roman"/>
          <w:sz w:val="16"/>
          <w:szCs w:val="16"/>
        </w:rPr>
        <w:footnoteRef/>
      </w:r>
      <w:r w:rsidRPr="00F349A8">
        <w:rPr>
          <w:rFonts w:ascii="Times New Roman" w:hAnsi="Times New Roman" w:cs="Times New Roman"/>
          <w:sz w:val="16"/>
          <w:szCs w:val="16"/>
        </w:rPr>
        <w:t xml:space="preserve"> </w:t>
      </w:r>
      <w:proofErr w:type="spellStart"/>
      <w:r w:rsidR="004976C1" w:rsidRPr="00F349A8">
        <w:rPr>
          <w:rFonts w:ascii="Times New Roman" w:hAnsi="Times New Roman" w:cs="Times New Roman"/>
          <w:sz w:val="16"/>
          <w:szCs w:val="16"/>
        </w:rPr>
        <w:t>Edoardo</w:t>
      </w:r>
      <w:proofErr w:type="spellEnd"/>
      <w:r w:rsidR="004976C1" w:rsidRPr="00F349A8">
        <w:rPr>
          <w:rFonts w:ascii="Times New Roman" w:hAnsi="Times New Roman" w:cs="Times New Roman"/>
          <w:sz w:val="16"/>
          <w:szCs w:val="16"/>
        </w:rPr>
        <w:t xml:space="preserve"> Campanella, </w:t>
      </w:r>
      <w:r w:rsidR="004976C1" w:rsidRPr="00F349A8">
        <w:rPr>
          <w:rFonts w:ascii="Times New Roman" w:hAnsi="Times New Roman" w:cs="Times New Roman"/>
          <w:i/>
          <w:iCs/>
          <w:sz w:val="16"/>
          <w:szCs w:val="16"/>
        </w:rPr>
        <w:t>Understanding the US-China Rivalry</w:t>
      </w:r>
      <w:r w:rsidR="004976C1" w:rsidRPr="00F349A8">
        <w:rPr>
          <w:rFonts w:ascii="Times New Roman" w:hAnsi="Times New Roman" w:cs="Times New Roman"/>
          <w:sz w:val="16"/>
          <w:szCs w:val="16"/>
        </w:rPr>
        <w:t xml:space="preserve">, (2022) &lt; </w:t>
      </w:r>
      <w:hyperlink r:id="rId1" w:history="1">
        <w:r w:rsidR="004976C1" w:rsidRPr="00F349A8">
          <w:rPr>
            <w:rStyle w:val="Hyperlink"/>
            <w:rFonts w:ascii="Times New Roman" w:hAnsi="Times New Roman" w:cs="Times New Roman"/>
            <w:sz w:val="16"/>
            <w:szCs w:val="16"/>
          </w:rPr>
          <w:t>https://www.project-syndicate.org/onpoint/us-china-relationship-history-and-strategies-for-managing-by-edoardo-campanella-</w:t>
        </w:r>
        <w:r w:rsidR="004976C1" w:rsidRPr="00F349A8">
          <w:rPr>
            <w:rStyle w:val="Hyperlink"/>
            <w:rFonts w:ascii="Times New Roman" w:hAnsi="Times New Roman" w:cs="Times New Roman"/>
            <w:sz w:val="16"/>
            <w:szCs w:val="16"/>
          </w:rPr>
          <w:t>2</w:t>
        </w:r>
        <w:r w:rsidR="004976C1" w:rsidRPr="00F349A8">
          <w:rPr>
            <w:rStyle w:val="Hyperlink"/>
            <w:rFonts w:ascii="Times New Roman" w:hAnsi="Times New Roman" w:cs="Times New Roman"/>
            <w:sz w:val="16"/>
            <w:szCs w:val="16"/>
          </w:rPr>
          <w:t>022-08</w:t>
        </w:r>
      </w:hyperlink>
      <w:r w:rsidR="004976C1" w:rsidRPr="00F349A8">
        <w:rPr>
          <w:rFonts w:ascii="Times New Roman" w:hAnsi="Times New Roman" w:cs="Times New Roman"/>
          <w:sz w:val="16"/>
          <w:szCs w:val="16"/>
        </w:rPr>
        <w:t>&gt; [accessed 15 October 2022].</w:t>
      </w:r>
    </w:p>
  </w:footnote>
  <w:footnote w:id="4">
    <w:p w14:paraId="5F97195C" w14:textId="33722B6C" w:rsidR="00EE6553" w:rsidRPr="00F349A8" w:rsidRDefault="00EE6553" w:rsidP="00463E9E">
      <w:pPr>
        <w:rPr>
          <w:rFonts w:ascii="Times New Roman" w:hAnsi="Times New Roman" w:cs="Times New Roman"/>
          <w:sz w:val="16"/>
          <w:szCs w:val="16"/>
        </w:rPr>
      </w:pPr>
      <w:r w:rsidRPr="00F349A8">
        <w:rPr>
          <w:rStyle w:val="FootnoteReference"/>
          <w:rFonts w:ascii="Times New Roman" w:hAnsi="Times New Roman" w:cs="Times New Roman"/>
          <w:sz w:val="16"/>
          <w:szCs w:val="16"/>
        </w:rPr>
        <w:footnoteRef/>
      </w:r>
      <w:r w:rsidRPr="00F349A8">
        <w:rPr>
          <w:rFonts w:ascii="Times New Roman" w:hAnsi="Times New Roman" w:cs="Times New Roman"/>
          <w:sz w:val="16"/>
          <w:szCs w:val="16"/>
        </w:rPr>
        <w:t xml:space="preserve"> </w:t>
      </w:r>
      <w:r w:rsidR="00DC203D" w:rsidRPr="00F349A8">
        <w:rPr>
          <w:rFonts w:ascii="Times New Roman" w:hAnsi="Times New Roman" w:cs="Times New Roman"/>
          <w:sz w:val="16"/>
          <w:szCs w:val="16"/>
        </w:rPr>
        <w:t>Michael, Beckley, </w:t>
      </w:r>
      <w:proofErr w:type="spellStart"/>
      <w:r w:rsidR="00DC203D" w:rsidRPr="00F349A8">
        <w:rPr>
          <w:rFonts w:ascii="Times New Roman" w:hAnsi="Times New Roman" w:cs="Times New Roman"/>
          <w:i/>
          <w:iCs/>
          <w:sz w:val="16"/>
          <w:szCs w:val="16"/>
        </w:rPr>
        <w:t>Unrivaled</w:t>
      </w:r>
      <w:proofErr w:type="spellEnd"/>
      <w:r w:rsidR="00DC203D" w:rsidRPr="00F349A8">
        <w:rPr>
          <w:rFonts w:ascii="Times New Roman" w:hAnsi="Times New Roman" w:cs="Times New Roman"/>
          <w:i/>
          <w:iCs/>
          <w:sz w:val="16"/>
          <w:szCs w:val="16"/>
        </w:rPr>
        <w:t>: Why America Will Remain the World's Sole Superpower</w:t>
      </w:r>
      <w:r w:rsidR="00DC203D" w:rsidRPr="00F349A8">
        <w:rPr>
          <w:rFonts w:ascii="Times New Roman" w:hAnsi="Times New Roman" w:cs="Times New Roman"/>
          <w:sz w:val="16"/>
          <w:szCs w:val="16"/>
        </w:rPr>
        <w:t>, (United Kingdom: Cornell University Press, 2018) p. 1.</w:t>
      </w:r>
    </w:p>
  </w:footnote>
  <w:footnote w:id="5">
    <w:p w14:paraId="3AC844E7" w14:textId="38926C53" w:rsidR="004E36FF" w:rsidRPr="00F349A8" w:rsidRDefault="004E36FF" w:rsidP="00463E9E">
      <w:pPr>
        <w:rPr>
          <w:rFonts w:ascii="Times New Roman" w:hAnsi="Times New Roman" w:cs="Times New Roman"/>
          <w:sz w:val="16"/>
          <w:szCs w:val="16"/>
        </w:rPr>
      </w:pPr>
      <w:r w:rsidRPr="00F349A8">
        <w:rPr>
          <w:rStyle w:val="FootnoteReference"/>
          <w:rFonts w:ascii="Times New Roman" w:hAnsi="Times New Roman" w:cs="Times New Roman"/>
          <w:sz w:val="16"/>
          <w:szCs w:val="16"/>
        </w:rPr>
        <w:footnoteRef/>
      </w:r>
      <w:r w:rsidRPr="00F349A8">
        <w:rPr>
          <w:rFonts w:ascii="Times New Roman" w:hAnsi="Times New Roman" w:cs="Times New Roman"/>
          <w:sz w:val="16"/>
          <w:szCs w:val="16"/>
        </w:rPr>
        <w:t xml:space="preserve"> </w:t>
      </w:r>
      <w:r w:rsidR="00BA6D4F" w:rsidRPr="00F349A8">
        <w:rPr>
          <w:rFonts w:ascii="Times New Roman" w:hAnsi="Times New Roman" w:cs="Times New Roman"/>
          <w:sz w:val="16"/>
          <w:szCs w:val="16"/>
        </w:rPr>
        <w:t>Paul, Kennedy, </w:t>
      </w:r>
      <w:proofErr w:type="gramStart"/>
      <w:r w:rsidR="00BA6D4F" w:rsidRPr="00F349A8">
        <w:rPr>
          <w:rFonts w:ascii="Times New Roman" w:hAnsi="Times New Roman" w:cs="Times New Roman"/>
          <w:i/>
          <w:iCs/>
          <w:sz w:val="16"/>
          <w:szCs w:val="16"/>
        </w:rPr>
        <w:t>The</w:t>
      </w:r>
      <w:proofErr w:type="gramEnd"/>
      <w:r w:rsidR="00BA6D4F" w:rsidRPr="00F349A8">
        <w:rPr>
          <w:rFonts w:ascii="Times New Roman" w:hAnsi="Times New Roman" w:cs="Times New Roman"/>
          <w:i/>
          <w:iCs/>
          <w:sz w:val="16"/>
          <w:szCs w:val="16"/>
        </w:rPr>
        <w:t xml:space="preserve"> rise and fall of the great powers</w:t>
      </w:r>
      <w:r w:rsidR="00BA6D4F" w:rsidRPr="00F349A8">
        <w:rPr>
          <w:rFonts w:ascii="Times New Roman" w:hAnsi="Times New Roman" w:cs="Times New Roman"/>
          <w:sz w:val="16"/>
          <w:szCs w:val="16"/>
        </w:rPr>
        <w:t>, (United Kingdom: Knopf Doubleday Publishing Group, 1989) p. 250.</w:t>
      </w:r>
    </w:p>
  </w:footnote>
  <w:footnote w:id="6">
    <w:p w14:paraId="6036B8CF" w14:textId="2C577EEB" w:rsidR="00E955A4" w:rsidRPr="00F349A8" w:rsidRDefault="00E955A4" w:rsidP="00F349A8">
      <w:pPr>
        <w:rPr>
          <w:rFonts w:ascii="Times New Roman" w:hAnsi="Times New Roman" w:cs="Times New Roman"/>
          <w:sz w:val="16"/>
          <w:szCs w:val="16"/>
        </w:rPr>
      </w:pPr>
      <w:r w:rsidRPr="00F349A8">
        <w:rPr>
          <w:rStyle w:val="FootnoteReference"/>
          <w:rFonts w:ascii="Times New Roman" w:hAnsi="Times New Roman" w:cs="Times New Roman"/>
          <w:sz w:val="16"/>
          <w:szCs w:val="16"/>
        </w:rPr>
        <w:footnoteRef/>
      </w:r>
      <w:r w:rsidRPr="00F349A8">
        <w:rPr>
          <w:rFonts w:ascii="Times New Roman" w:hAnsi="Times New Roman" w:cs="Times New Roman"/>
          <w:sz w:val="16"/>
          <w:szCs w:val="16"/>
        </w:rPr>
        <w:t xml:space="preserve"> </w:t>
      </w:r>
      <w:r w:rsidR="00463E9E" w:rsidRPr="00F349A8">
        <w:rPr>
          <w:rFonts w:ascii="Times New Roman" w:hAnsi="Times New Roman" w:cs="Times New Roman"/>
          <w:sz w:val="16"/>
          <w:szCs w:val="16"/>
        </w:rPr>
        <w:t xml:space="preserve">Beckley, </w:t>
      </w:r>
      <w:proofErr w:type="spellStart"/>
      <w:r w:rsidR="00463E9E" w:rsidRPr="00F349A8">
        <w:rPr>
          <w:rFonts w:ascii="Times New Roman" w:hAnsi="Times New Roman" w:cs="Times New Roman"/>
          <w:i/>
          <w:iCs/>
          <w:sz w:val="16"/>
          <w:szCs w:val="16"/>
        </w:rPr>
        <w:t>Unrivaled</w:t>
      </w:r>
      <w:proofErr w:type="spellEnd"/>
      <w:r w:rsidR="00463E9E" w:rsidRPr="00F349A8">
        <w:rPr>
          <w:rFonts w:ascii="Times New Roman" w:hAnsi="Times New Roman" w:cs="Times New Roman"/>
          <w:i/>
          <w:iCs/>
          <w:sz w:val="16"/>
          <w:szCs w:val="16"/>
        </w:rPr>
        <w:t>: Why America Will Remain the World's Sole Superpower,</w:t>
      </w:r>
      <w:r w:rsidR="00463E9E" w:rsidRPr="00F349A8">
        <w:rPr>
          <w:rFonts w:ascii="Times New Roman" w:hAnsi="Times New Roman" w:cs="Times New Roman"/>
          <w:sz w:val="16"/>
          <w:szCs w:val="16"/>
        </w:rPr>
        <w:t xml:space="preserve"> p. 1.</w:t>
      </w:r>
    </w:p>
  </w:footnote>
  <w:footnote w:id="7">
    <w:p w14:paraId="0A4EF4EA" w14:textId="77777777" w:rsidR="00D42E88" w:rsidRPr="00FA7BD4" w:rsidRDefault="004A4EBE" w:rsidP="00D42E88">
      <w:pPr>
        <w:rPr>
          <w:color w:val="000000" w:themeColor="text1"/>
        </w:rPr>
      </w:pPr>
      <w:r w:rsidRPr="00F349A8">
        <w:rPr>
          <w:rStyle w:val="FootnoteReference"/>
          <w:rFonts w:ascii="Times New Roman" w:hAnsi="Times New Roman" w:cs="Times New Roman"/>
          <w:sz w:val="16"/>
          <w:szCs w:val="16"/>
        </w:rPr>
        <w:footnoteRef/>
      </w:r>
      <w:r w:rsidRPr="00F349A8">
        <w:rPr>
          <w:rFonts w:ascii="Times New Roman" w:hAnsi="Times New Roman" w:cs="Times New Roman"/>
          <w:sz w:val="16"/>
          <w:szCs w:val="16"/>
        </w:rPr>
        <w:t xml:space="preserve"> </w:t>
      </w:r>
      <w:r w:rsidR="00D42E88" w:rsidRPr="00FA7BD4">
        <w:rPr>
          <w:rFonts w:ascii="Times New Roman" w:hAnsi="Times New Roman" w:cs="Times New Roman"/>
          <w:color w:val="000000" w:themeColor="text1"/>
          <w:sz w:val="16"/>
          <w:szCs w:val="16"/>
          <w:shd w:val="clear" w:color="auto" w:fill="FFFFFF"/>
        </w:rPr>
        <w:t xml:space="preserve">Ted, Fisherman, </w:t>
      </w:r>
      <w:r w:rsidR="00D42E88" w:rsidRPr="00FA7BD4">
        <w:rPr>
          <w:rFonts w:ascii="Times New Roman" w:hAnsi="Times New Roman" w:cs="Times New Roman"/>
          <w:i/>
          <w:iCs/>
          <w:color w:val="000000" w:themeColor="text1"/>
          <w:sz w:val="16"/>
          <w:szCs w:val="16"/>
        </w:rPr>
        <w:t xml:space="preserve">China Inc. How The Rise Of The Next Superpower Challenges America And The World, </w:t>
      </w:r>
      <w:proofErr w:type="gramStart"/>
      <w:r w:rsidR="00D42E88" w:rsidRPr="00FA7BD4">
        <w:rPr>
          <w:rFonts w:ascii="Times New Roman" w:hAnsi="Times New Roman" w:cs="Times New Roman"/>
          <w:i/>
          <w:iCs/>
          <w:color w:val="000000" w:themeColor="text1"/>
          <w:sz w:val="16"/>
          <w:szCs w:val="16"/>
        </w:rPr>
        <w:t>( United</w:t>
      </w:r>
      <w:proofErr w:type="gramEnd"/>
      <w:r w:rsidR="00D42E88" w:rsidRPr="00FA7BD4">
        <w:rPr>
          <w:rFonts w:ascii="Times New Roman" w:hAnsi="Times New Roman" w:cs="Times New Roman"/>
          <w:i/>
          <w:iCs/>
          <w:color w:val="000000" w:themeColor="text1"/>
          <w:sz w:val="16"/>
          <w:szCs w:val="16"/>
        </w:rPr>
        <w:t xml:space="preserve"> </w:t>
      </w:r>
      <w:proofErr w:type="spellStart"/>
      <w:r w:rsidR="00D42E88" w:rsidRPr="00FA7BD4">
        <w:rPr>
          <w:rFonts w:ascii="Times New Roman" w:hAnsi="Times New Roman" w:cs="Times New Roman"/>
          <w:i/>
          <w:iCs/>
          <w:color w:val="000000" w:themeColor="text1"/>
          <w:sz w:val="16"/>
          <w:szCs w:val="16"/>
        </w:rPr>
        <w:t>States:</w:t>
      </w:r>
      <w:r w:rsidR="00D42E88" w:rsidRPr="00FA7BD4">
        <w:rPr>
          <w:rFonts w:ascii="Times New Roman" w:hAnsi="Times New Roman" w:cs="Times New Roman"/>
          <w:color w:val="000000" w:themeColor="text1"/>
          <w:sz w:val="16"/>
          <w:szCs w:val="16"/>
          <w:shd w:val="clear" w:color="auto" w:fill="FFFFFF"/>
        </w:rPr>
        <w:t>Scribner</w:t>
      </w:r>
      <w:proofErr w:type="spellEnd"/>
      <w:r w:rsidR="00D42E88" w:rsidRPr="00FA7BD4">
        <w:rPr>
          <w:rFonts w:ascii="Times New Roman" w:hAnsi="Times New Roman" w:cs="Times New Roman"/>
          <w:color w:val="000000" w:themeColor="text1"/>
          <w:sz w:val="16"/>
          <w:szCs w:val="16"/>
          <w:shd w:val="clear" w:color="auto" w:fill="FFFFFF"/>
        </w:rPr>
        <w:t>, 2006)</w:t>
      </w:r>
      <w:r w:rsidR="00D42E88">
        <w:rPr>
          <w:rFonts w:ascii="Times New Roman" w:hAnsi="Times New Roman" w:cs="Times New Roman"/>
          <w:color w:val="000000" w:themeColor="text1"/>
          <w:sz w:val="16"/>
          <w:szCs w:val="16"/>
          <w:shd w:val="clear" w:color="auto" w:fill="FFFFFF"/>
        </w:rPr>
        <w:t xml:space="preserve"> p.73.</w:t>
      </w:r>
    </w:p>
    <w:p w14:paraId="5D7DC50B" w14:textId="12165E26" w:rsidR="004A4EBE" w:rsidRDefault="004A4EBE">
      <w:pPr>
        <w:pStyle w:val="FootnoteText"/>
      </w:pPr>
    </w:p>
  </w:footnote>
  <w:footnote w:id="8">
    <w:p w14:paraId="17DBE9F6" w14:textId="42F4A5FA" w:rsidR="00CB54DD" w:rsidRPr="00702A9B" w:rsidRDefault="00CB54DD" w:rsidP="004A5649">
      <w:pPr>
        <w:rPr>
          <w:rFonts w:ascii="Times New Roman" w:hAnsi="Times New Roman" w:cs="Times New Roman"/>
          <w:sz w:val="16"/>
          <w:szCs w:val="16"/>
        </w:rPr>
      </w:pPr>
      <w:r w:rsidRPr="00702A9B">
        <w:rPr>
          <w:rStyle w:val="FootnoteReference"/>
          <w:rFonts w:ascii="Times New Roman" w:hAnsi="Times New Roman" w:cs="Times New Roman"/>
          <w:sz w:val="16"/>
          <w:szCs w:val="16"/>
        </w:rPr>
        <w:footnoteRef/>
      </w:r>
      <w:r w:rsidRPr="00702A9B">
        <w:rPr>
          <w:rFonts w:ascii="Times New Roman" w:hAnsi="Times New Roman" w:cs="Times New Roman"/>
          <w:sz w:val="16"/>
          <w:szCs w:val="16"/>
        </w:rPr>
        <w:t xml:space="preserve"> </w:t>
      </w:r>
      <w:r w:rsidR="00612A02" w:rsidRPr="00702A9B">
        <w:rPr>
          <w:rFonts w:ascii="Times New Roman" w:hAnsi="Times New Roman" w:cs="Times New Roman"/>
          <w:sz w:val="16"/>
          <w:szCs w:val="16"/>
        </w:rPr>
        <w:t xml:space="preserve">United Nations, </w:t>
      </w:r>
      <w:r w:rsidR="00612A02" w:rsidRPr="00702A9B">
        <w:rPr>
          <w:rFonts w:ascii="Times New Roman" w:hAnsi="Times New Roman" w:cs="Times New Roman"/>
          <w:i/>
          <w:iCs/>
          <w:sz w:val="16"/>
          <w:szCs w:val="16"/>
        </w:rPr>
        <w:t xml:space="preserve">What is Climate </w:t>
      </w:r>
      <w:proofErr w:type="gramStart"/>
      <w:r w:rsidR="00612A02" w:rsidRPr="00702A9B">
        <w:rPr>
          <w:rFonts w:ascii="Times New Roman" w:hAnsi="Times New Roman" w:cs="Times New Roman"/>
          <w:i/>
          <w:iCs/>
          <w:sz w:val="16"/>
          <w:szCs w:val="16"/>
        </w:rPr>
        <w:t>Change?,</w:t>
      </w:r>
      <w:proofErr w:type="gramEnd"/>
      <w:r w:rsidR="00612A02" w:rsidRPr="00702A9B">
        <w:rPr>
          <w:rFonts w:ascii="Times New Roman" w:hAnsi="Times New Roman" w:cs="Times New Roman"/>
          <w:sz w:val="16"/>
          <w:szCs w:val="16"/>
        </w:rPr>
        <w:t xml:space="preserve"> (2014) &lt;</w:t>
      </w:r>
      <w:r w:rsidR="00612A02" w:rsidRPr="00702A9B">
        <w:rPr>
          <w:rFonts w:ascii="Times New Roman" w:hAnsi="Times New Roman" w:cs="Times New Roman"/>
          <w:sz w:val="16"/>
          <w:szCs w:val="16"/>
        </w:rPr>
        <w:fldChar w:fldCharType="begin"/>
      </w:r>
      <w:r w:rsidR="00612A02" w:rsidRPr="00702A9B">
        <w:rPr>
          <w:rFonts w:ascii="Times New Roman" w:hAnsi="Times New Roman" w:cs="Times New Roman"/>
          <w:sz w:val="16"/>
          <w:szCs w:val="16"/>
        </w:rPr>
        <w:instrText xml:space="preserve"> HYPERLINK "https://www.un.org/en/climatechange/what-is-climate-change" </w:instrText>
      </w:r>
      <w:r w:rsidR="00612A02" w:rsidRPr="00702A9B">
        <w:rPr>
          <w:rFonts w:ascii="Times New Roman" w:hAnsi="Times New Roman" w:cs="Times New Roman"/>
          <w:sz w:val="16"/>
          <w:szCs w:val="16"/>
        </w:rPr>
        <w:fldChar w:fldCharType="separate"/>
      </w:r>
      <w:r w:rsidR="00612A02" w:rsidRPr="00702A9B">
        <w:rPr>
          <w:rStyle w:val="Hyperlink"/>
          <w:rFonts w:ascii="Times New Roman" w:hAnsi="Times New Roman" w:cs="Times New Roman"/>
          <w:sz w:val="16"/>
          <w:szCs w:val="16"/>
        </w:rPr>
        <w:t>https://www.un.org/en/climatechange/what-is-climate-change</w:t>
      </w:r>
      <w:r w:rsidR="00612A02" w:rsidRPr="00702A9B">
        <w:rPr>
          <w:rFonts w:ascii="Times New Roman" w:hAnsi="Times New Roman" w:cs="Times New Roman"/>
          <w:sz w:val="16"/>
          <w:szCs w:val="16"/>
        </w:rPr>
        <w:fldChar w:fldCharType="end"/>
      </w:r>
      <w:r w:rsidR="00612A02" w:rsidRPr="00702A9B">
        <w:rPr>
          <w:rFonts w:ascii="Times New Roman" w:hAnsi="Times New Roman" w:cs="Times New Roman"/>
          <w:sz w:val="16"/>
          <w:szCs w:val="16"/>
        </w:rPr>
        <w:t>&gt; [accessed 14 October 2022].</w:t>
      </w:r>
    </w:p>
  </w:footnote>
  <w:footnote w:id="9">
    <w:p w14:paraId="642045B8" w14:textId="5D3A766B" w:rsidR="00E67C7C" w:rsidRPr="00702A9B" w:rsidRDefault="00E67C7C" w:rsidP="00494C11">
      <w:pPr>
        <w:rPr>
          <w:rFonts w:ascii="Times New Roman" w:hAnsi="Times New Roman" w:cs="Times New Roman"/>
          <w:sz w:val="16"/>
          <w:szCs w:val="16"/>
        </w:rPr>
      </w:pPr>
      <w:r w:rsidRPr="00702A9B">
        <w:rPr>
          <w:rStyle w:val="FootnoteReference"/>
          <w:rFonts w:ascii="Times New Roman" w:hAnsi="Times New Roman" w:cs="Times New Roman"/>
          <w:sz w:val="16"/>
          <w:szCs w:val="16"/>
        </w:rPr>
        <w:footnoteRef/>
      </w:r>
      <w:r w:rsidRPr="00702A9B">
        <w:rPr>
          <w:rFonts w:ascii="Times New Roman" w:hAnsi="Times New Roman" w:cs="Times New Roman"/>
          <w:sz w:val="16"/>
          <w:szCs w:val="16"/>
        </w:rPr>
        <w:t xml:space="preserve"> </w:t>
      </w:r>
      <w:r w:rsidR="00494C11" w:rsidRPr="00702A9B">
        <w:rPr>
          <w:rFonts w:ascii="Times New Roman" w:hAnsi="Times New Roman" w:cs="Times New Roman"/>
          <w:sz w:val="16"/>
          <w:szCs w:val="16"/>
        </w:rPr>
        <w:t xml:space="preserve">Humanitarian Coalition, </w:t>
      </w:r>
      <w:r w:rsidR="00494C11" w:rsidRPr="00702A9B">
        <w:rPr>
          <w:rFonts w:ascii="Times New Roman" w:hAnsi="Times New Roman" w:cs="Times New Roman"/>
          <w:i/>
          <w:iCs/>
          <w:sz w:val="16"/>
          <w:szCs w:val="16"/>
        </w:rPr>
        <w:t>From Humanitarian to Development Aid,</w:t>
      </w:r>
      <w:r w:rsidR="00494C11" w:rsidRPr="00702A9B">
        <w:rPr>
          <w:rFonts w:ascii="Times New Roman" w:hAnsi="Times New Roman" w:cs="Times New Roman"/>
          <w:sz w:val="16"/>
          <w:szCs w:val="16"/>
        </w:rPr>
        <w:t xml:space="preserve"> (2020) </w:t>
      </w:r>
      <w:r w:rsidR="00494C11" w:rsidRPr="00702A9B">
        <w:rPr>
          <w:rFonts w:ascii="Times New Roman" w:hAnsi="Times New Roman" w:cs="Times New Roman"/>
          <w:sz w:val="16"/>
          <w:szCs w:val="16"/>
        </w:rPr>
        <w:t>&lt;</w:t>
      </w:r>
      <w:hyperlink r:id="rId2" w:history="1">
        <w:r w:rsidR="00494C11" w:rsidRPr="00702A9B">
          <w:rPr>
            <w:rStyle w:val="Hyperlink"/>
            <w:rFonts w:ascii="Times New Roman" w:hAnsi="Times New Roman" w:cs="Times New Roman"/>
            <w:sz w:val="16"/>
            <w:szCs w:val="16"/>
          </w:rPr>
          <w:t>https://www.humanitariancoalition.ca/from-humanitarian-to-development-aid</w:t>
        </w:r>
      </w:hyperlink>
      <w:r w:rsidR="00494C11" w:rsidRPr="00702A9B">
        <w:rPr>
          <w:rFonts w:ascii="Times New Roman" w:hAnsi="Times New Roman" w:cs="Times New Roman"/>
          <w:sz w:val="16"/>
          <w:szCs w:val="16"/>
        </w:rPr>
        <w:t>&gt; [accessed 11 October 2022].</w:t>
      </w:r>
    </w:p>
  </w:footnote>
  <w:footnote w:id="10">
    <w:p w14:paraId="13599730" w14:textId="3C9505E8" w:rsidR="004C4699" w:rsidRPr="00702A9B" w:rsidRDefault="004C4699" w:rsidP="004A5649">
      <w:pPr>
        <w:rPr>
          <w:rFonts w:ascii="Times New Roman" w:hAnsi="Times New Roman" w:cs="Times New Roman"/>
          <w:i/>
          <w:iCs/>
          <w:sz w:val="16"/>
          <w:szCs w:val="16"/>
        </w:rPr>
      </w:pPr>
      <w:r w:rsidRPr="00702A9B">
        <w:rPr>
          <w:rStyle w:val="FootnoteReference"/>
          <w:rFonts w:ascii="Times New Roman" w:hAnsi="Times New Roman" w:cs="Times New Roman"/>
          <w:sz w:val="16"/>
          <w:szCs w:val="16"/>
        </w:rPr>
        <w:footnoteRef/>
      </w:r>
      <w:r w:rsidRPr="00702A9B">
        <w:rPr>
          <w:rFonts w:ascii="Times New Roman" w:hAnsi="Times New Roman" w:cs="Times New Roman"/>
          <w:sz w:val="16"/>
          <w:szCs w:val="16"/>
        </w:rPr>
        <w:t xml:space="preserve"> </w:t>
      </w:r>
      <w:r w:rsidR="004A5649" w:rsidRPr="00702A9B">
        <w:rPr>
          <w:rFonts w:ascii="Times New Roman" w:hAnsi="Times New Roman" w:cs="Times New Roman"/>
          <w:sz w:val="16"/>
          <w:szCs w:val="16"/>
        </w:rPr>
        <w:t xml:space="preserve">Lindsay </w:t>
      </w:r>
      <w:proofErr w:type="spellStart"/>
      <w:r w:rsidR="004A5649" w:rsidRPr="00702A9B">
        <w:rPr>
          <w:rFonts w:ascii="Times New Roman" w:hAnsi="Times New Roman" w:cs="Times New Roman"/>
          <w:sz w:val="16"/>
          <w:szCs w:val="16"/>
        </w:rPr>
        <w:t>Maizland</w:t>
      </w:r>
      <w:proofErr w:type="spellEnd"/>
      <w:r w:rsidR="004A5649" w:rsidRPr="00702A9B">
        <w:rPr>
          <w:rFonts w:ascii="Times New Roman" w:hAnsi="Times New Roman" w:cs="Times New Roman"/>
          <w:sz w:val="16"/>
          <w:szCs w:val="16"/>
        </w:rPr>
        <w:t xml:space="preserve">, </w:t>
      </w:r>
      <w:r w:rsidR="00C1623E" w:rsidRPr="00F2436C">
        <w:rPr>
          <w:rFonts w:ascii="Times New Roman" w:hAnsi="Times New Roman" w:cs="Times New Roman"/>
          <w:sz w:val="16"/>
          <w:szCs w:val="16"/>
        </w:rPr>
        <w:t>‘</w:t>
      </w:r>
      <w:r w:rsidR="004A5649" w:rsidRPr="00F2436C">
        <w:rPr>
          <w:rFonts w:ascii="Times New Roman" w:hAnsi="Times New Roman" w:cs="Times New Roman"/>
          <w:sz w:val="16"/>
          <w:szCs w:val="16"/>
        </w:rPr>
        <w:t>China’s Fight Against Climate Change and Environmental Degradation</w:t>
      </w:r>
      <w:r w:rsidR="00C1623E" w:rsidRPr="00F2436C">
        <w:rPr>
          <w:rFonts w:ascii="Times New Roman" w:hAnsi="Times New Roman" w:cs="Times New Roman"/>
          <w:sz w:val="16"/>
          <w:szCs w:val="16"/>
        </w:rPr>
        <w:t>’</w:t>
      </w:r>
      <w:r w:rsidR="004A5649" w:rsidRPr="00702A9B">
        <w:rPr>
          <w:rFonts w:ascii="Times New Roman" w:hAnsi="Times New Roman" w:cs="Times New Roman"/>
          <w:i/>
          <w:iCs/>
          <w:sz w:val="16"/>
          <w:szCs w:val="16"/>
        </w:rPr>
        <w:t>,</w:t>
      </w:r>
      <w:r w:rsidR="00C1623E">
        <w:rPr>
          <w:rFonts w:ascii="Times New Roman" w:hAnsi="Times New Roman" w:cs="Times New Roman"/>
          <w:i/>
          <w:iCs/>
          <w:sz w:val="16"/>
          <w:szCs w:val="16"/>
        </w:rPr>
        <w:t xml:space="preserve"> Council on Foreign Relations</w:t>
      </w:r>
      <w:r w:rsidR="007B0FDF">
        <w:rPr>
          <w:rFonts w:ascii="Times New Roman" w:hAnsi="Times New Roman" w:cs="Times New Roman"/>
          <w:i/>
          <w:iCs/>
          <w:sz w:val="16"/>
          <w:szCs w:val="16"/>
        </w:rPr>
        <w:t xml:space="preserve">, 19 </w:t>
      </w:r>
      <w:r w:rsidR="007B0FDF">
        <w:rPr>
          <w:rFonts w:ascii="Times New Roman" w:hAnsi="Times New Roman" w:cs="Times New Roman"/>
          <w:sz w:val="16"/>
          <w:szCs w:val="16"/>
        </w:rPr>
        <w:t xml:space="preserve">May </w:t>
      </w:r>
      <w:r w:rsidR="004A5649" w:rsidRPr="00702A9B">
        <w:rPr>
          <w:rFonts w:ascii="Times New Roman" w:hAnsi="Times New Roman" w:cs="Times New Roman"/>
          <w:sz w:val="16"/>
          <w:szCs w:val="16"/>
        </w:rPr>
        <w:t>202</w:t>
      </w:r>
      <w:r w:rsidR="007B0FDF">
        <w:rPr>
          <w:rFonts w:ascii="Times New Roman" w:hAnsi="Times New Roman" w:cs="Times New Roman"/>
          <w:sz w:val="16"/>
          <w:szCs w:val="16"/>
        </w:rPr>
        <w:t>1&lt;</w:t>
      </w:r>
      <w:r w:rsidR="004A5649" w:rsidRPr="00702A9B">
        <w:rPr>
          <w:rFonts w:ascii="Times New Roman" w:hAnsi="Times New Roman" w:cs="Times New Roman"/>
          <w:sz w:val="16"/>
          <w:szCs w:val="16"/>
        </w:rPr>
        <w:t xml:space="preserve"> </w:t>
      </w:r>
      <w:hyperlink r:id="rId3" w:history="1">
        <w:r w:rsidR="004A5649" w:rsidRPr="00702A9B">
          <w:rPr>
            <w:rStyle w:val="Hyperlink"/>
            <w:rFonts w:ascii="Times New Roman" w:hAnsi="Times New Roman" w:cs="Times New Roman"/>
            <w:sz w:val="16"/>
            <w:szCs w:val="16"/>
          </w:rPr>
          <w:t>https://www.cfr.org/backgrounder/china-climate-change-policies-environmental-degradation</w:t>
        </w:r>
      </w:hyperlink>
      <w:r w:rsidR="000A1004">
        <w:rPr>
          <w:rFonts w:ascii="Times New Roman" w:hAnsi="Times New Roman" w:cs="Times New Roman"/>
          <w:sz w:val="16"/>
          <w:szCs w:val="16"/>
        </w:rPr>
        <w:t>&gt;</w:t>
      </w:r>
      <w:r w:rsidR="004A5649" w:rsidRPr="00702A9B">
        <w:rPr>
          <w:rFonts w:ascii="Times New Roman" w:hAnsi="Times New Roman" w:cs="Times New Roman"/>
          <w:sz w:val="16"/>
          <w:szCs w:val="16"/>
        </w:rPr>
        <w:t>[accessed 12 October 2022].</w:t>
      </w:r>
    </w:p>
  </w:footnote>
  <w:footnote w:id="11">
    <w:p w14:paraId="7C9BE6B5" w14:textId="28517394" w:rsidR="004C4699" w:rsidRPr="00702A9B" w:rsidRDefault="004C4699" w:rsidP="00BF5920">
      <w:pPr>
        <w:rPr>
          <w:rFonts w:ascii="Times New Roman" w:hAnsi="Times New Roman" w:cs="Times New Roman"/>
          <w:i/>
          <w:iCs/>
          <w:sz w:val="16"/>
          <w:szCs w:val="16"/>
        </w:rPr>
      </w:pPr>
      <w:r w:rsidRPr="00702A9B">
        <w:rPr>
          <w:rStyle w:val="FootnoteReference"/>
          <w:rFonts w:ascii="Times New Roman" w:hAnsi="Times New Roman" w:cs="Times New Roman"/>
          <w:sz w:val="16"/>
          <w:szCs w:val="16"/>
        </w:rPr>
        <w:footnoteRef/>
      </w:r>
      <w:r w:rsidRPr="00702A9B">
        <w:rPr>
          <w:rFonts w:ascii="Times New Roman" w:hAnsi="Times New Roman" w:cs="Times New Roman"/>
          <w:sz w:val="16"/>
          <w:szCs w:val="16"/>
        </w:rPr>
        <w:t xml:space="preserve"> </w:t>
      </w:r>
      <w:proofErr w:type="spellStart"/>
      <w:r w:rsidR="00BF5920" w:rsidRPr="00702A9B">
        <w:rPr>
          <w:rFonts w:ascii="Times New Roman" w:hAnsi="Times New Roman" w:cs="Times New Roman"/>
          <w:sz w:val="16"/>
          <w:szCs w:val="16"/>
        </w:rPr>
        <w:t>Maizland</w:t>
      </w:r>
      <w:proofErr w:type="spellEnd"/>
      <w:r w:rsidR="00BF5920" w:rsidRPr="00702A9B">
        <w:rPr>
          <w:rFonts w:ascii="Times New Roman" w:hAnsi="Times New Roman" w:cs="Times New Roman"/>
          <w:sz w:val="16"/>
          <w:szCs w:val="16"/>
        </w:rPr>
        <w:t xml:space="preserve">, </w:t>
      </w:r>
      <w:r w:rsidR="00FD136B">
        <w:rPr>
          <w:rFonts w:ascii="Times New Roman" w:hAnsi="Times New Roman" w:cs="Times New Roman"/>
          <w:sz w:val="16"/>
          <w:szCs w:val="16"/>
        </w:rPr>
        <w:t>‘</w:t>
      </w:r>
      <w:r w:rsidR="007E73E8">
        <w:rPr>
          <w:rFonts w:ascii="Times New Roman" w:hAnsi="Times New Roman" w:cs="Times New Roman"/>
          <w:sz w:val="16"/>
          <w:szCs w:val="16"/>
        </w:rPr>
        <w:t xml:space="preserve">China’s Fight Against Climate Change and </w:t>
      </w:r>
      <w:r w:rsidR="00F2436C">
        <w:rPr>
          <w:rFonts w:ascii="Times New Roman" w:hAnsi="Times New Roman" w:cs="Times New Roman"/>
          <w:sz w:val="16"/>
          <w:szCs w:val="16"/>
        </w:rPr>
        <w:t>Environmental</w:t>
      </w:r>
      <w:r w:rsidR="007E73E8">
        <w:rPr>
          <w:rFonts w:ascii="Times New Roman" w:hAnsi="Times New Roman" w:cs="Times New Roman"/>
          <w:sz w:val="16"/>
          <w:szCs w:val="16"/>
        </w:rPr>
        <w:t xml:space="preserve"> Degradation’, </w:t>
      </w:r>
      <w:r w:rsidR="00BF5920" w:rsidRPr="00702A9B">
        <w:rPr>
          <w:rFonts w:ascii="Times New Roman" w:hAnsi="Times New Roman" w:cs="Times New Roman"/>
          <w:sz w:val="16"/>
          <w:szCs w:val="16"/>
        </w:rPr>
        <w:t>2021.</w:t>
      </w:r>
    </w:p>
  </w:footnote>
  <w:footnote w:id="12">
    <w:p w14:paraId="3C045190" w14:textId="77777777" w:rsidR="00702A9B" w:rsidRPr="00702A9B" w:rsidRDefault="004C4699" w:rsidP="00702A9B">
      <w:pPr>
        <w:rPr>
          <w:rFonts w:ascii="Times New Roman" w:hAnsi="Times New Roman" w:cs="Times New Roman"/>
          <w:sz w:val="16"/>
          <w:szCs w:val="16"/>
        </w:rPr>
      </w:pPr>
      <w:r w:rsidRPr="00702A9B">
        <w:rPr>
          <w:rStyle w:val="FootnoteReference"/>
          <w:rFonts w:ascii="Times New Roman" w:hAnsi="Times New Roman" w:cs="Times New Roman"/>
          <w:sz w:val="16"/>
          <w:szCs w:val="16"/>
        </w:rPr>
        <w:footnoteRef/>
      </w:r>
      <w:r w:rsidRPr="00702A9B">
        <w:rPr>
          <w:rFonts w:ascii="Times New Roman" w:hAnsi="Times New Roman" w:cs="Times New Roman"/>
          <w:sz w:val="16"/>
          <w:szCs w:val="16"/>
        </w:rPr>
        <w:t xml:space="preserve"> </w:t>
      </w:r>
      <w:r w:rsidR="00702A9B" w:rsidRPr="00702A9B">
        <w:rPr>
          <w:rFonts w:ascii="Times New Roman" w:hAnsi="Times New Roman" w:cs="Times New Roman"/>
          <w:sz w:val="16"/>
          <w:szCs w:val="16"/>
        </w:rPr>
        <w:t xml:space="preserve">John Vidal and David Adam, </w:t>
      </w:r>
      <w:r w:rsidR="00702A9B" w:rsidRPr="00F2436C">
        <w:rPr>
          <w:rFonts w:ascii="Times New Roman" w:hAnsi="Times New Roman" w:cs="Times New Roman"/>
          <w:sz w:val="16"/>
          <w:szCs w:val="16"/>
        </w:rPr>
        <w:t xml:space="preserve">‘China Overtakes US as world’s biggest CO2 emitter’, </w:t>
      </w:r>
      <w:r w:rsidR="00702A9B" w:rsidRPr="00702A9B">
        <w:rPr>
          <w:rFonts w:ascii="Times New Roman" w:hAnsi="Times New Roman" w:cs="Times New Roman"/>
          <w:i/>
          <w:iCs/>
          <w:sz w:val="16"/>
          <w:szCs w:val="16"/>
        </w:rPr>
        <w:t xml:space="preserve">The Guardian, </w:t>
      </w:r>
      <w:r w:rsidR="00702A9B" w:rsidRPr="00702A9B">
        <w:rPr>
          <w:rFonts w:ascii="Times New Roman" w:hAnsi="Times New Roman" w:cs="Times New Roman"/>
          <w:sz w:val="16"/>
          <w:szCs w:val="16"/>
        </w:rPr>
        <w:t>19 June 2007. &lt;</w:t>
      </w:r>
      <w:hyperlink r:id="rId4" w:history="1">
        <w:r w:rsidR="00702A9B" w:rsidRPr="00702A9B">
          <w:rPr>
            <w:rStyle w:val="Hyperlink"/>
            <w:rFonts w:ascii="Times New Roman" w:hAnsi="Times New Roman" w:cs="Times New Roman"/>
            <w:sz w:val="16"/>
            <w:szCs w:val="16"/>
          </w:rPr>
          <w:t>https://www.theguardian.com/environment/2007/j</w:t>
        </w:r>
        <w:r w:rsidR="00702A9B" w:rsidRPr="00702A9B">
          <w:rPr>
            <w:rStyle w:val="Hyperlink"/>
            <w:rFonts w:ascii="Times New Roman" w:hAnsi="Times New Roman" w:cs="Times New Roman"/>
            <w:sz w:val="16"/>
            <w:szCs w:val="16"/>
          </w:rPr>
          <w:t>u</w:t>
        </w:r>
        <w:r w:rsidR="00702A9B" w:rsidRPr="00702A9B">
          <w:rPr>
            <w:rStyle w:val="Hyperlink"/>
            <w:rFonts w:ascii="Times New Roman" w:hAnsi="Times New Roman" w:cs="Times New Roman"/>
            <w:sz w:val="16"/>
            <w:szCs w:val="16"/>
          </w:rPr>
          <w:t>n/19/china.usnews</w:t>
        </w:r>
      </w:hyperlink>
      <w:r w:rsidR="00702A9B" w:rsidRPr="00702A9B">
        <w:rPr>
          <w:rFonts w:ascii="Times New Roman" w:hAnsi="Times New Roman" w:cs="Times New Roman"/>
          <w:sz w:val="16"/>
          <w:szCs w:val="16"/>
        </w:rPr>
        <w:t>&gt; [accessed 14 October 2022].</w:t>
      </w:r>
    </w:p>
    <w:p w14:paraId="5612F45B" w14:textId="0CB9CC9E" w:rsidR="004C4699" w:rsidRDefault="004C4699">
      <w:pPr>
        <w:pStyle w:val="FootnoteText"/>
      </w:pPr>
    </w:p>
  </w:footnote>
  <w:footnote w:id="13">
    <w:p w14:paraId="2054A60D" w14:textId="6D90CBD3" w:rsidR="004C4699" w:rsidRPr="008B6E26" w:rsidRDefault="004C4699" w:rsidP="00F2436C">
      <w:pPr>
        <w:rPr>
          <w:rFonts w:ascii="Times New Roman" w:hAnsi="Times New Roman" w:cs="Times New Roman"/>
          <w:color w:val="000000" w:themeColor="text1"/>
          <w:sz w:val="16"/>
          <w:szCs w:val="16"/>
        </w:rPr>
      </w:pPr>
      <w:r w:rsidRPr="008B6E26">
        <w:rPr>
          <w:rStyle w:val="FootnoteReference"/>
          <w:rFonts w:ascii="Times New Roman" w:hAnsi="Times New Roman" w:cs="Times New Roman"/>
          <w:color w:val="000000" w:themeColor="text1"/>
          <w:sz w:val="16"/>
          <w:szCs w:val="16"/>
        </w:rPr>
        <w:footnoteRef/>
      </w:r>
      <w:r w:rsidRPr="008B6E26">
        <w:rPr>
          <w:rFonts w:ascii="Times New Roman" w:hAnsi="Times New Roman" w:cs="Times New Roman"/>
          <w:color w:val="000000" w:themeColor="text1"/>
          <w:sz w:val="16"/>
          <w:szCs w:val="16"/>
        </w:rPr>
        <w:t xml:space="preserve"> </w:t>
      </w:r>
      <w:r w:rsidR="007E629A" w:rsidRPr="008B6E26">
        <w:rPr>
          <w:rFonts w:ascii="Times New Roman" w:hAnsi="Times New Roman" w:cs="Times New Roman"/>
          <w:color w:val="000000" w:themeColor="text1"/>
          <w:sz w:val="16"/>
          <w:szCs w:val="16"/>
        </w:rPr>
        <w:t xml:space="preserve">United Nations Climate Change, The Paris Agreement (2015) &lt; </w:t>
      </w:r>
      <w:r w:rsidR="007E629A" w:rsidRPr="008B6E26">
        <w:rPr>
          <w:rFonts w:ascii="Times New Roman" w:hAnsi="Times New Roman" w:cs="Times New Roman"/>
          <w:color w:val="000000" w:themeColor="text1"/>
          <w:sz w:val="16"/>
          <w:szCs w:val="16"/>
        </w:rPr>
        <w:fldChar w:fldCharType="begin"/>
      </w:r>
      <w:r w:rsidR="007E629A" w:rsidRPr="008B6E26">
        <w:rPr>
          <w:rFonts w:ascii="Times New Roman" w:hAnsi="Times New Roman" w:cs="Times New Roman"/>
          <w:color w:val="000000" w:themeColor="text1"/>
          <w:sz w:val="16"/>
          <w:szCs w:val="16"/>
        </w:rPr>
        <w:instrText xml:space="preserve"> HYPERLINK "https://unfccc.int/process-and-meetings/the-paris-agreement/the-paris-agreement" </w:instrText>
      </w:r>
      <w:r w:rsidR="007E629A" w:rsidRPr="008B6E26">
        <w:rPr>
          <w:rFonts w:ascii="Times New Roman" w:hAnsi="Times New Roman" w:cs="Times New Roman"/>
          <w:color w:val="000000" w:themeColor="text1"/>
          <w:sz w:val="16"/>
          <w:szCs w:val="16"/>
        </w:rPr>
        <w:fldChar w:fldCharType="separate"/>
      </w:r>
      <w:r w:rsidR="007E629A" w:rsidRPr="008B6E26">
        <w:rPr>
          <w:rStyle w:val="Hyperlink"/>
          <w:rFonts w:ascii="Times New Roman" w:hAnsi="Times New Roman" w:cs="Times New Roman"/>
          <w:color w:val="000000" w:themeColor="text1"/>
          <w:sz w:val="16"/>
          <w:szCs w:val="16"/>
        </w:rPr>
        <w:t>https://unfccc.int/process-and-meetings/the-paris-agreement/the-paris-agreement</w:t>
      </w:r>
      <w:r w:rsidR="007E629A" w:rsidRPr="008B6E26">
        <w:rPr>
          <w:rFonts w:ascii="Times New Roman" w:hAnsi="Times New Roman" w:cs="Times New Roman"/>
          <w:color w:val="000000" w:themeColor="text1"/>
          <w:sz w:val="16"/>
          <w:szCs w:val="16"/>
        </w:rPr>
        <w:fldChar w:fldCharType="end"/>
      </w:r>
      <w:r w:rsidR="007E629A" w:rsidRPr="008B6E26">
        <w:rPr>
          <w:rFonts w:ascii="Times New Roman" w:hAnsi="Times New Roman" w:cs="Times New Roman"/>
          <w:color w:val="000000" w:themeColor="text1"/>
          <w:sz w:val="16"/>
          <w:szCs w:val="16"/>
        </w:rPr>
        <w:t>&gt; [accessed 15 October 2022].</w:t>
      </w:r>
    </w:p>
  </w:footnote>
  <w:footnote w:id="14">
    <w:p w14:paraId="43CBCB7F" w14:textId="3774B9FF" w:rsidR="00226F92" w:rsidRPr="008B6E26" w:rsidRDefault="00226F92">
      <w:pPr>
        <w:pStyle w:val="FootnoteText"/>
        <w:rPr>
          <w:rFonts w:ascii="Times New Roman" w:hAnsi="Times New Roman" w:cs="Times New Roman"/>
          <w:color w:val="000000" w:themeColor="text1"/>
          <w:sz w:val="16"/>
          <w:szCs w:val="16"/>
        </w:rPr>
      </w:pPr>
      <w:r w:rsidRPr="008B6E26">
        <w:rPr>
          <w:rStyle w:val="FootnoteReference"/>
          <w:rFonts w:ascii="Times New Roman" w:hAnsi="Times New Roman" w:cs="Times New Roman"/>
          <w:color w:val="000000" w:themeColor="text1"/>
          <w:sz w:val="16"/>
          <w:szCs w:val="16"/>
        </w:rPr>
        <w:footnoteRef/>
      </w:r>
      <w:r w:rsidRPr="008B6E26">
        <w:rPr>
          <w:rFonts w:ascii="Times New Roman" w:hAnsi="Times New Roman" w:cs="Times New Roman"/>
          <w:color w:val="000000" w:themeColor="text1"/>
          <w:sz w:val="16"/>
          <w:szCs w:val="16"/>
        </w:rPr>
        <w:t xml:space="preserve"> </w:t>
      </w:r>
      <w:proofErr w:type="spellStart"/>
      <w:r w:rsidRPr="008B6E26">
        <w:rPr>
          <w:rFonts w:ascii="Times New Roman" w:hAnsi="Times New Roman" w:cs="Times New Roman"/>
          <w:color w:val="000000" w:themeColor="text1"/>
          <w:sz w:val="16"/>
          <w:szCs w:val="16"/>
        </w:rPr>
        <w:t>Maizland</w:t>
      </w:r>
      <w:proofErr w:type="spellEnd"/>
      <w:r w:rsidRPr="008B6E26">
        <w:rPr>
          <w:rFonts w:ascii="Times New Roman" w:hAnsi="Times New Roman" w:cs="Times New Roman"/>
          <w:color w:val="000000" w:themeColor="text1"/>
          <w:sz w:val="16"/>
          <w:szCs w:val="16"/>
        </w:rPr>
        <w:t>, ‘China’s Fight Against Climate Change and Environmental Degradation’, 2021.</w:t>
      </w:r>
    </w:p>
  </w:footnote>
  <w:footnote w:id="15">
    <w:p w14:paraId="7FC4595B" w14:textId="128C634F" w:rsidR="003707AF" w:rsidRPr="008B6E26" w:rsidRDefault="003707AF">
      <w:pPr>
        <w:pStyle w:val="FootnoteText"/>
        <w:rPr>
          <w:rFonts w:ascii="Times New Roman" w:hAnsi="Times New Roman" w:cs="Times New Roman"/>
          <w:color w:val="000000" w:themeColor="text1"/>
          <w:sz w:val="16"/>
          <w:szCs w:val="16"/>
        </w:rPr>
      </w:pPr>
      <w:r w:rsidRPr="008B6E26">
        <w:rPr>
          <w:rStyle w:val="FootnoteReference"/>
          <w:rFonts w:ascii="Times New Roman" w:hAnsi="Times New Roman" w:cs="Times New Roman"/>
          <w:color w:val="000000" w:themeColor="text1"/>
          <w:sz w:val="16"/>
          <w:szCs w:val="16"/>
        </w:rPr>
        <w:footnoteRef/>
      </w:r>
      <w:r w:rsidRPr="008B6E26">
        <w:rPr>
          <w:rFonts w:ascii="Times New Roman" w:hAnsi="Times New Roman" w:cs="Times New Roman"/>
          <w:color w:val="000000" w:themeColor="text1"/>
          <w:sz w:val="16"/>
          <w:szCs w:val="16"/>
        </w:rPr>
        <w:t xml:space="preserve"> </w:t>
      </w:r>
      <w:proofErr w:type="spellStart"/>
      <w:r w:rsidR="00F2436C" w:rsidRPr="008B6E26">
        <w:rPr>
          <w:rFonts w:ascii="Times New Roman" w:hAnsi="Times New Roman" w:cs="Times New Roman"/>
          <w:color w:val="000000" w:themeColor="text1"/>
          <w:sz w:val="16"/>
          <w:szCs w:val="16"/>
        </w:rPr>
        <w:t>Maizland</w:t>
      </w:r>
      <w:proofErr w:type="spellEnd"/>
      <w:r w:rsidR="00F2436C" w:rsidRPr="008B6E26">
        <w:rPr>
          <w:rFonts w:ascii="Times New Roman" w:hAnsi="Times New Roman" w:cs="Times New Roman"/>
          <w:color w:val="000000" w:themeColor="text1"/>
          <w:sz w:val="16"/>
          <w:szCs w:val="16"/>
        </w:rPr>
        <w:t>, ‘China’s Fight Against Climate Change and Environmental Degradation’, 2021.</w:t>
      </w:r>
    </w:p>
  </w:footnote>
  <w:footnote w:id="16">
    <w:p w14:paraId="404EF66F" w14:textId="55ADBE70" w:rsidR="00C65F69" w:rsidRPr="008B6E26" w:rsidRDefault="00C65F69">
      <w:pPr>
        <w:pStyle w:val="FootnoteText"/>
        <w:rPr>
          <w:rFonts w:ascii="Times New Roman" w:hAnsi="Times New Roman" w:cs="Times New Roman"/>
          <w:color w:val="000000" w:themeColor="text1"/>
          <w:sz w:val="16"/>
          <w:szCs w:val="16"/>
        </w:rPr>
      </w:pPr>
      <w:r w:rsidRPr="008B6E26">
        <w:rPr>
          <w:rStyle w:val="FootnoteReference"/>
          <w:rFonts w:ascii="Times New Roman" w:hAnsi="Times New Roman" w:cs="Times New Roman"/>
          <w:color w:val="000000" w:themeColor="text1"/>
          <w:sz w:val="16"/>
          <w:szCs w:val="16"/>
        </w:rPr>
        <w:footnoteRef/>
      </w:r>
      <w:r w:rsidRPr="008B6E26">
        <w:rPr>
          <w:rFonts w:ascii="Times New Roman" w:hAnsi="Times New Roman" w:cs="Times New Roman"/>
          <w:color w:val="000000" w:themeColor="text1"/>
          <w:sz w:val="16"/>
          <w:szCs w:val="16"/>
        </w:rPr>
        <w:t xml:space="preserve"> </w:t>
      </w:r>
      <w:proofErr w:type="spellStart"/>
      <w:r w:rsidR="005C1A6A" w:rsidRPr="008B6E26">
        <w:rPr>
          <w:rFonts w:ascii="Times New Roman" w:hAnsi="Times New Roman" w:cs="Times New Roman"/>
          <w:color w:val="000000" w:themeColor="text1"/>
          <w:sz w:val="16"/>
          <w:szCs w:val="16"/>
        </w:rPr>
        <w:t>Maizland</w:t>
      </w:r>
      <w:proofErr w:type="spellEnd"/>
      <w:r w:rsidR="005C1A6A" w:rsidRPr="008B6E26">
        <w:rPr>
          <w:rFonts w:ascii="Times New Roman" w:hAnsi="Times New Roman" w:cs="Times New Roman"/>
          <w:color w:val="000000" w:themeColor="text1"/>
          <w:sz w:val="16"/>
          <w:szCs w:val="16"/>
        </w:rPr>
        <w:t>, ‘China’s Fight Against Climate Change and Environmental Degradation’, 2021.</w:t>
      </w:r>
    </w:p>
  </w:footnote>
  <w:footnote w:id="17">
    <w:p w14:paraId="27C921E9" w14:textId="3F8AEEE9" w:rsidR="00C9145B" w:rsidRPr="008B6E26" w:rsidRDefault="00C9145B" w:rsidP="008B6E26">
      <w:pPr>
        <w:rPr>
          <w:rFonts w:ascii="Times New Roman" w:hAnsi="Times New Roman" w:cs="Times New Roman"/>
          <w:color w:val="000000" w:themeColor="text1"/>
          <w:sz w:val="16"/>
          <w:szCs w:val="16"/>
        </w:rPr>
      </w:pPr>
      <w:r w:rsidRPr="008B6E26">
        <w:rPr>
          <w:rStyle w:val="FootnoteReference"/>
          <w:rFonts w:ascii="Times New Roman" w:hAnsi="Times New Roman" w:cs="Times New Roman"/>
          <w:color w:val="000000" w:themeColor="text1"/>
          <w:sz w:val="16"/>
          <w:szCs w:val="16"/>
        </w:rPr>
        <w:footnoteRef/>
      </w:r>
      <w:r w:rsidRPr="008B6E26">
        <w:rPr>
          <w:rFonts w:ascii="Times New Roman" w:hAnsi="Times New Roman" w:cs="Times New Roman"/>
          <w:color w:val="000000" w:themeColor="text1"/>
          <w:sz w:val="16"/>
          <w:szCs w:val="16"/>
        </w:rPr>
        <w:t xml:space="preserve"> </w:t>
      </w:r>
      <w:r w:rsidR="002B270B" w:rsidRPr="008B6E26">
        <w:rPr>
          <w:rFonts w:ascii="Times New Roman" w:hAnsi="Times New Roman" w:cs="Times New Roman"/>
          <w:color w:val="000000" w:themeColor="text1"/>
          <w:sz w:val="16"/>
          <w:szCs w:val="16"/>
        </w:rPr>
        <w:t xml:space="preserve">Hui He and </w:t>
      </w:r>
      <w:proofErr w:type="spellStart"/>
      <w:r w:rsidR="002B270B" w:rsidRPr="008B6E26">
        <w:rPr>
          <w:rFonts w:ascii="Times New Roman" w:hAnsi="Times New Roman" w:cs="Times New Roman"/>
          <w:color w:val="000000" w:themeColor="text1"/>
          <w:sz w:val="16"/>
          <w:szCs w:val="16"/>
        </w:rPr>
        <w:t>Lingzhi</w:t>
      </w:r>
      <w:proofErr w:type="spellEnd"/>
      <w:r w:rsidR="002B270B" w:rsidRPr="008B6E26">
        <w:rPr>
          <w:rFonts w:ascii="Times New Roman" w:hAnsi="Times New Roman" w:cs="Times New Roman"/>
          <w:color w:val="000000" w:themeColor="text1"/>
          <w:sz w:val="16"/>
          <w:szCs w:val="16"/>
        </w:rPr>
        <w:t xml:space="preserve"> </w:t>
      </w:r>
      <w:proofErr w:type="spellStart"/>
      <w:r w:rsidR="002B270B" w:rsidRPr="008B6E26">
        <w:rPr>
          <w:rFonts w:ascii="Times New Roman" w:hAnsi="Times New Roman" w:cs="Times New Roman"/>
          <w:color w:val="000000" w:themeColor="text1"/>
          <w:sz w:val="16"/>
          <w:szCs w:val="16"/>
        </w:rPr>
        <w:t>Jin</w:t>
      </w:r>
      <w:proofErr w:type="spellEnd"/>
      <w:r w:rsidR="002B270B" w:rsidRPr="008B6E26">
        <w:rPr>
          <w:rFonts w:ascii="Times New Roman" w:hAnsi="Times New Roman" w:cs="Times New Roman"/>
          <w:color w:val="000000" w:themeColor="text1"/>
          <w:sz w:val="16"/>
          <w:szCs w:val="16"/>
        </w:rPr>
        <w:t xml:space="preserve">, ‘How China put nearly 5 million new energy vehicles on the road in the one decade’, </w:t>
      </w:r>
      <w:r w:rsidR="002B270B" w:rsidRPr="008B6E26">
        <w:rPr>
          <w:rFonts w:ascii="Times New Roman" w:hAnsi="Times New Roman" w:cs="Times New Roman"/>
          <w:i/>
          <w:iCs/>
          <w:color w:val="000000" w:themeColor="text1"/>
          <w:sz w:val="16"/>
          <w:szCs w:val="16"/>
        </w:rPr>
        <w:t xml:space="preserve">The International Council on Clean Transportation, </w:t>
      </w:r>
      <w:r w:rsidR="002B270B" w:rsidRPr="00412E21">
        <w:rPr>
          <w:rFonts w:ascii="Times New Roman" w:hAnsi="Times New Roman" w:cs="Times New Roman"/>
          <w:color w:val="000000" w:themeColor="text1"/>
          <w:sz w:val="16"/>
          <w:szCs w:val="16"/>
        </w:rPr>
        <w:t>28 January 2021.</w:t>
      </w:r>
      <w:r w:rsidR="00B66943" w:rsidRPr="00412E21">
        <w:rPr>
          <w:rFonts w:ascii="Times New Roman" w:hAnsi="Times New Roman" w:cs="Times New Roman"/>
          <w:color w:val="000000" w:themeColor="text1"/>
          <w:sz w:val="16"/>
          <w:szCs w:val="16"/>
        </w:rPr>
        <w:t>&lt;</w:t>
      </w:r>
      <w:hyperlink r:id="rId5" w:history="1">
        <w:r w:rsidR="00412E21" w:rsidRPr="0031620D">
          <w:rPr>
            <w:rStyle w:val="Hyperlink"/>
            <w:rFonts w:ascii="Times New Roman" w:hAnsi="Times New Roman" w:cs="Times New Roman"/>
            <w:sz w:val="16"/>
            <w:szCs w:val="16"/>
          </w:rPr>
          <w:t>https://theicct.org/how-china-put-nearly-5-million-new-energy-vehicles-on-the-road-in-one-decade/</w:t>
        </w:r>
      </w:hyperlink>
      <w:r w:rsidR="00412E21" w:rsidRPr="00412E21">
        <w:rPr>
          <w:rFonts w:ascii="Times New Roman" w:hAnsi="Times New Roman" w:cs="Times New Roman"/>
          <w:color w:val="000000" w:themeColor="text1"/>
          <w:sz w:val="16"/>
          <w:szCs w:val="16"/>
        </w:rPr>
        <w:t>&gt;</w:t>
      </w:r>
      <w:r w:rsidR="002B270B" w:rsidRPr="00412E21">
        <w:rPr>
          <w:rFonts w:ascii="Times New Roman" w:hAnsi="Times New Roman" w:cs="Times New Roman"/>
          <w:color w:val="000000" w:themeColor="text1"/>
          <w:sz w:val="16"/>
          <w:szCs w:val="16"/>
        </w:rPr>
        <w:t xml:space="preserve"> [accessed 14 October 2022].</w:t>
      </w:r>
    </w:p>
  </w:footnote>
  <w:footnote w:id="18">
    <w:p w14:paraId="507EC047" w14:textId="77777777" w:rsidR="008B6E26" w:rsidRPr="008B6E26" w:rsidRDefault="00C9145B" w:rsidP="008B6E26">
      <w:pPr>
        <w:rPr>
          <w:rFonts w:ascii="Times New Roman" w:hAnsi="Times New Roman" w:cs="Times New Roman"/>
          <w:color w:val="000000" w:themeColor="text1"/>
          <w:sz w:val="16"/>
          <w:szCs w:val="16"/>
        </w:rPr>
      </w:pPr>
      <w:r w:rsidRPr="008B6E26">
        <w:rPr>
          <w:rStyle w:val="FootnoteReference"/>
          <w:rFonts w:ascii="Times New Roman" w:hAnsi="Times New Roman" w:cs="Times New Roman"/>
          <w:color w:val="000000" w:themeColor="text1"/>
          <w:sz w:val="16"/>
          <w:szCs w:val="16"/>
        </w:rPr>
        <w:footnoteRef/>
      </w:r>
      <w:r w:rsidRPr="008B6E26">
        <w:rPr>
          <w:rFonts w:ascii="Times New Roman" w:hAnsi="Times New Roman" w:cs="Times New Roman"/>
          <w:color w:val="000000" w:themeColor="text1"/>
          <w:sz w:val="16"/>
          <w:szCs w:val="16"/>
        </w:rPr>
        <w:t xml:space="preserve"> </w:t>
      </w:r>
      <w:r w:rsidR="008B6E26" w:rsidRPr="008B6E26">
        <w:rPr>
          <w:rFonts w:ascii="Times New Roman" w:hAnsi="Times New Roman" w:cs="Times New Roman"/>
          <w:color w:val="000000" w:themeColor="text1"/>
          <w:sz w:val="16"/>
          <w:szCs w:val="16"/>
        </w:rPr>
        <w:t xml:space="preserve">John Vidal, ‘Will China’s plan for a green silk road live up to environmental promises?’, </w:t>
      </w:r>
      <w:r w:rsidR="008B6E26" w:rsidRPr="008B6E26">
        <w:rPr>
          <w:rFonts w:ascii="Times New Roman" w:hAnsi="Times New Roman" w:cs="Times New Roman"/>
          <w:i/>
          <w:iCs/>
          <w:color w:val="000000" w:themeColor="text1"/>
          <w:sz w:val="16"/>
          <w:szCs w:val="16"/>
        </w:rPr>
        <w:t>The Guardian,</w:t>
      </w:r>
      <w:r w:rsidR="008B6E26" w:rsidRPr="008B6E26">
        <w:rPr>
          <w:rFonts w:ascii="Times New Roman" w:hAnsi="Times New Roman" w:cs="Times New Roman"/>
          <w:color w:val="000000" w:themeColor="text1"/>
          <w:sz w:val="16"/>
          <w:szCs w:val="16"/>
        </w:rPr>
        <w:t xml:space="preserve"> 20 September 2022. </w:t>
      </w:r>
      <w:hyperlink r:id="rId6" w:history="1">
        <w:r w:rsidR="008B6E26" w:rsidRPr="008B6E26">
          <w:rPr>
            <w:rStyle w:val="Hyperlink"/>
            <w:rFonts w:ascii="Times New Roman" w:hAnsi="Times New Roman" w:cs="Times New Roman"/>
            <w:color w:val="000000" w:themeColor="text1"/>
            <w:sz w:val="16"/>
            <w:szCs w:val="16"/>
          </w:rPr>
          <w:t>https://www.theguardian.com/world/2022/sep/20/china-plan-green-silk-road-environmental-promises</w:t>
        </w:r>
      </w:hyperlink>
      <w:r w:rsidR="008B6E26" w:rsidRPr="008B6E26">
        <w:rPr>
          <w:rFonts w:ascii="Times New Roman" w:hAnsi="Times New Roman" w:cs="Times New Roman"/>
          <w:color w:val="000000" w:themeColor="text1"/>
          <w:sz w:val="16"/>
          <w:szCs w:val="16"/>
        </w:rPr>
        <w:t xml:space="preserve"> [accessed 15 October 2022].</w:t>
      </w:r>
    </w:p>
    <w:p w14:paraId="71EB8FE4" w14:textId="29A35430" w:rsidR="00C9145B" w:rsidRDefault="00C9145B">
      <w:pPr>
        <w:pStyle w:val="FootnoteText"/>
      </w:pPr>
    </w:p>
  </w:footnote>
  <w:footnote w:id="19">
    <w:p w14:paraId="3F9C1C3F" w14:textId="77777777" w:rsidR="00473C9B" w:rsidRPr="00473C9B" w:rsidRDefault="00076CA7" w:rsidP="00473C9B">
      <w:pPr>
        <w:rPr>
          <w:rFonts w:ascii="Times New Roman" w:hAnsi="Times New Roman" w:cs="Times New Roman"/>
          <w:sz w:val="16"/>
          <w:szCs w:val="16"/>
        </w:rPr>
      </w:pPr>
      <w:r w:rsidRPr="00473C9B">
        <w:rPr>
          <w:rStyle w:val="FootnoteReference"/>
          <w:rFonts w:ascii="Times New Roman" w:hAnsi="Times New Roman" w:cs="Times New Roman"/>
          <w:sz w:val="16"/>
          <w:szCs w:val="16"/>
        </w:rPr>
        <w:footnoteRef/>
      </w:r>
      <w:r w:rsidRPr="00473C9B">
        <w:rPr>
          <w:rFonts w:ascii="Times New Roman" w:hAnsi="Times New Roman" w:cs="Times New Roman"/>
          <w:sz w:val="16"/>
          <w:szCs w:val="16"/>
        </w:rPr>
        <w:t xml:space="preserve"> </w:t>
      </w:r>
      <w:r w:rsidR="00473C9B" w:rsidRPr="00473C9B">
        <w:rPr>
          <w:rFonts w:ascii="Times New Roman" w:hAnsi="Times New Roman" w:cs="Times New Roman"/>
          <w:sz w:val="16"/>
          <w:szCs w:val="16"/>
        </w:rPr>
        <w:t>Judith, Shapiro, </w:t>
      </w:r>
      <w:r w:rsidR="00473C9B" w:rsidRPr="00473C9B">
        <w:rPr>
          <w:rFonts w:ascii="Times New Roman" w:hAnsi="Times New Roman" w:cs="Times New Roman"/>
          <w:i/>
          <w:iCs/>
          <w:sz w:val="16"/>
          <w:szCs w:val="16"/>
        </w:rPr>
        <w:t>China's Environmental Challenges</w:t>
      </w:r>
      <w:r w:rsidR="00473C9B" w:rsidRPr="00473C9B">
        <w:rPr>
          <w:rFonts w:ascii="Times New Roman" w:hAnsi="Times New Roman" w:cs="Times New Roman"/>
          <w:sz w:val="16"/>
          <w:szCs w:val="16"/>
        </w:rPr>
        <w:t>, (Germany: Polity Press, 2016), p. 43.</w:t>
      </w:r>
    </w:p>
    <w:p w14:paraId="62FC88C3" w14:textId="62F467BD" w:rsidR="00076CA7" w:rsidRPr="00473C9B" w:rsidRDefault="00076CA7">
      <w:pPr>
        <w:pStyle w:val="FootnoteText"/>
        <w:rPr>
          <w:rFonts w:ascii="Times New Roman" w:hAnsi="Times New Roman" w:cs="Times New Roman"/>
          <w:sz w:val="16"/>
          <w:szCs w:val="16"/>
        </w:rPr>
      </w:pPr>
    </w:p>
  </w:footnote>
  <w:footnote w:id="20">
    <w:p w14:paraId="2024068D" w14:textId="4B77F500" w:rsidR="00076CA7" w:rsidRDefault="00076CA7">
      <w:pPr>
        <w:pStyle w:val="FootnoteText"/>
      </w:pPr>
      <w:r w:rsidRPr="00473C9B">
        <w:rPr>
          <w:rStyle w:val="FootnoteReference"/>
          <w:rFonts w:ascii="Times New Roman" w:hAnsi="Times New Roman" w:cs="Times New Roman"/>
          <w:sz w:val="16"/>
          <w:szCs w:val="16"/>
        </w:rPr>
        <w:footnoteRef/>
      </w:r>
      <w:r>
        <w:t xml:space="preserve"> </w:t>
      </w:r>
    </w:p>
  </w:footnote>
  <w:footnote w:id="21">
    <w:p w14:paraId="72B9A04D" w14:textId="14E582DB" w:rsidR="00076CA7" w:rsidRDefault="00076CA7">
      <w:pPr>
        <w:pStyle w:val="FootnoteText"/>
      </w:pPr>
      <w:r>
        <w:rPr>
          <w:rStyle w:val="FootnoteReference"/>
        </w:rPr>
        <w:footnoteRef/>
      </w:r>
      <w:r>
        <w:t xml:space="preserve"> </w:t>
      </w:r>
    </w:p>
  </w:footnote>
  <w:footnote w:id="22">
    <w:p w14:paraId="239654ED" w14:textId="4254A918" w:rsidR="005A2BDC" w:rsidRDefault="005A2BDC">
      <w:pPr>
        <w:pStyle w:val="FootnoteText"/>
      </w:pPr>
      <w:r>
        <w:rPr>
          <w:rStyle w:val="FootnoteReference"/>
        </w:rPr>
        <w:footnoteRef/>
      </w:r>
      <w:r>
        <w:t xml:space="preserve"> </w:t>
      </w:r>
    </w:p>
  </w:footnote>
  <w:footnote w:id="23">
    <w:p w14:paraId="2B3A8468" w14:textId="3D44938A" w:rsidR="00286FFF" w:rsidRPr="00757D64" w:rsidRDefault="00286FFF">
      <w:pPr>
        <w:pStyle w:val="FootnoteText"/>
        <w:rPr>
          <w:rFonts w:ascii="Times New Roman" w:hAnsi="Times New Roman" w:cs="Times New Roman"/>
          <w:sz w:val="16"/>
          <w:szCs w:val="16"/>
        </w:rPr>
      </w:pPr>
      <w:r w:rsidRPr="00757D64">
        <w:rPr>
          <w:rStyle w:val="FootnoteReference"/>
          <w:rFonts w:ascii="Times New Roman" w:hAnsi="Times New Roman" w:cs="Times New Roman"/>
          <w:sz w:val="16"/>
          <w:szCs w:val="16"/>
        </w:rPr>
        <w:footnoteRef/>
      </w:r>
      <w:r w:rsidRPr="00757D64">
        <w:rPr>
          <w:rFonts w:ascii="Times New Roman" w:hAnsi="Times New Roman" w:cs="Times New Roman"/>
          <w:sz w:val="16"/>
          <w:szCs w:val="16"/>
        </w:rPr>
        <w:t xml:space="preserve"> </w:t>
      </w:r>
      <w:proofErr w:type="spellStart"/>
      <w:r w:rsidR="00757D64" w:rsidRPr="00757D64">
        <w:rPr>
          <w:rFonts w:ascii="Times New Roman" w:hAnsi="Times New Roman" w:cs="Times New Roman"/>
          <w:color w:val="000000" w:themeColor="text1"/>
          <w:sz w:val="16"/>
          <w:szCs w:val="16"/>
        </w:rPr>
        <w:t>Maizland</w:t>
      </w:r>
      <w:proofErr w:type="spellEnd"/>
      <w:r w:rsidR="00757D64" w:rsidRPr="00757D64">
        <w:rPr>
          <w:rFonts w:ascii="Times New Roman" w:hAnsi="Times New Roman" w:cs="Times New Roman"/>
          <w:color w:val="000000" w:themeColor="text1"/>
          <w:sz w:val="16"/>
          <w:szCs w:val="16"/>
        </w:rPr>
        <w:t>, ‘China’s Fight Against Climate Change and Environmental Degradation’, 2021.</w:t>
      </w:r>
    </w:p>
  </w:footnote>
  <w:footnote w:id="24">
    <w:p w14:paraId="53CE5FAC" w14:textId="0ADCEB74" w:rsidR="000A1C90" w:rsidRPr="00757D64" w:rsidRDefault="000A1C90">
      <w:pPr>
        <w:pStyle w:val="FootnoteText"/>
        <w:rPr>
          <w:rFonts w:ascii="Times New Roman" w:hAnsi="Times New Roman" w:cs="Times New Roman"/>
          <w:sz w:val="16"/>
          <w:szCs w:val="16"/>
        </w:rPr>
      </w:pPr>
      <w:r w:rsidRPr="00757D64">
        <w:rPr>
          <w:rStyle w:val="FootnoteReference"/>
          <w:rFonts w:ascii="Times New Roman" w:hAnsi="Times New Roman" w:cs="Times New Roman"/>
          <w:sz w:val="16"/>
          <w:szCs w:val="16"/>
        </w:rPr>
        <w:footnoteRef/>
      </w:r>
      <w:r w:rsidRPr="00757D64">
        <w:rPr>
          <w:rFonts w:ascii="Times New Roman" w:hAnsi="Times New Roman" w:cs="Times New Roman"/>
          <w:sz w:val="16"/>
          <w:szCs w:val="16"/>
        </w:rPr>
        <w:t xml:space="preserve"> </w:t>
      </w:r>
      <w:proofErr w:type="spellStart"/>
      <w:r w:rsidR="00757D64" w:rsidRPr="00757D64">
        <w:rPr>
          <w:rFonts w:ascii="Times New Roman" w:hAnsi="Times New Roman" w:cs="Times New Roman"/>
          <w:color w:val="000000" w:themeColor="text1"/>
          <w:sz w:val="16"/>
          <w:szCs w:val="16"/>
        </w:rPr>
        <w:t>Maizland</w:t>
      </w:r>
      <w:proofErr w:type="spellEnd"/>
      <w:r w:rsidR="00757D64" w:rsidRPr="00757D64">
        <w:rPr>
          <w:rFonts w:ascii="Times New Roman" w:hAnsi="Times New Roman" w:cs="Times New Roman"/>
          <w:color w:val="000000" w:themeColor="text1"/>
          <w:sz w:val="16"/>
          <w:szCs w:val="16"/>
        </w:rPr>
        <w:t>, ‘China’s Fight Against Climate Change and Environmental Degradation’, 2021.</w:t>
      </w:r>
    </w:p>
  </w:footnote>
  <w:footnote w:id="25">
    <w:p w14:paraId="3AFB55C6" w14:textId="31FA1EC1" w:rsidR="00232C70" w:rsidRPr="00757D64" w:rsidRDefault="00232C70" w:rsidP="00B7376C">
      <w:pPr>
        <w:rPr>
          <w:rFonts w:ascii="Times New Roman" w:hAnsi="Times New Roman" w:cs="Times New Roman"/>
          <w:sz w:val="16"/>
          <w:szCs w:val="16"/>
        </w:rPr>
      </w:pPr>
      <w:r w:rsidRPr="00757D64">
        <w:rPr>
          <w:rStyle w:val="FootnoteReference"/>
          <w:rFonts w:ascii="Times New Roman" w:hAnsi="Times New Roman" w:cs="Times New Roman"/>
          <w:sz w:val="16"/>
          <w:szCs w:val="16"/>
        </w:rPr>
        <w:footnoteRef/>
      </w:r>
      <w:r w:rsidRPr="00757D64">
        <w:rPr>
          <w:rFonts w:ascii="Times New Roman" w:hAnsi="Times New Roman" w:cs="Times New Roman"/>
          <w:sz w:val="16"/>
          <w:szCs w:val="16"/>
        </w:rPr>
        <w:t xml:space="preserve"> </w:t>
      </w:r>
      <w:proofErr w:type="spellStart"/>
      <w:r w:rsidR="008C7701" w:rsidRPr="00757D64">
        <w:rPr>
          <w:rFonts w:ascii="Times New Roman" w:hAnsi="Times New Roman" w:cs="Times New Roman"/>
          <w:sz w:val="16"/>
          <w:szCs w:val="16"/>
        </w:rPr>
        <w:t>Unicef</w:t>
      </w:r>
      <w:proofErr w:type="spellEnd"/>
      <w:r w:rsidR="008C7701" w:rsidRPr="00757D64">
        <w:rPr>
          <w:rFonts w:ascii="Times New Roman" w:hAnsi="Times New Roman" w:cs="Times New Roman"/>
          <w:sz w:val="16"/>
          <w:szCs w:val="16"/>
        </w:rPr>
        <w:t xml:space="preserve">, </w:t>
      </w:r>
      <w:r w:rsidR="008C7701" w:rsidRPr="00757D64">
        <w:rPr>
          <w:rFonts w:ascii="Times New Roman" w:hAnsi="Times New Roman" w:cs="Times New Roman"/>
          <w:i/>
          <w:iCs/>
          <w:sz w:val="16"/>
          <w:szCs w:val="16"/>
        </w:rPr>
        <w:t xml:space="preserve">United Nations Hails China’s Progress towards the MDGs in Final Report </w:t>
      </w:r>
      <w:r w:rsidR="008C7701" w:rsidRPr="00757D64">
        <w:rPr>
          <w:rFonts w:ascii="Times New Roman" w:hAnsi="Times New Roman" w:cs="Times New Roman"/>
          <w:sz w:val="16"/>
          <w:szCs w:val="16"/>
        </w:rPr>
        <w:t xml:space="preserve">(2015) &lt; </w:t>
      </w:r>
      <w:hyperlink r:id="rId7" w:history="1">
        <w:r w:rsidR="008C7701" w:rsidRPr="00757D64">
          <w:rPr>
            <w:rStyle w:val="Hyperlink"/>
            <w:rFonts w:ascii="Times New Roman" w:hAnsi="Times New Roman" w:cs="Times New Roman"/>
            <w:sz w:val="16"/>
            <w:szCs w:val="16"/>
          </w:rPr>
          <w:t>https://www.unicef.cn/en/press-releases/united-nations-hails-china-progress-towards-mdgs-final-report</w:t>
        </w:r>
      </w:hyperlink>
      <w:r w:rsidR="008C7701" w:rsidRPr="00757D64">
        <w:rPr>
          <w:rFonts w:ascii="Times New Roman" w:hAnsi="Times New Roman" w:cs="Times New Roman"/>
          <w:sz w:val="16"/>
          <w:szCs w:val="16"/>
        </w:rPr>
        <w:t>&gt; [accessed 15 October 2022].</w:t>
      </w:r>
    </w:p>
  </w:footnote>
  <w:footnote w:id="26">
    <w:p w14:paraId="42052510" w14:textId="651B5020" w:rsidR="00046CA8" w:rsidRPr="00757D64" w:rsidRDefault="00046CA8" w:rsidP="00B7376C">
      <w:pPr>
        <w:rPr>
          <w:rFonts w:ascii="Times New Roman" w:hAnsi="Times New Roman" w:cs="Times New Roman"/>
          <w:sz w:val="16"/>
          <w:szCs w:val="16"/>
        </w:rPr>
      </w:pPr>
      <w:r w:rsidRPr="00757D64">
        <w:rPr>
          <w:rStyle w:val="FootnoteReference"/>
          <w:rFonts w:ascii="Times New Roman" w:hAnsi="Times New Roman" w:cs="Times New Roman"/>
          <w:sz w:val="16"/>
          <w:szCs w:val="16"/>
        </w:rPr>
        <w:footnoteRef/>
      </w:r>
      <w:r w:rsidRPr="00757D64">
        <w:rPr>
          <w:rFonts w:ascii="Times New Roman" w:hAnsi="Times New Roman" w:cs="Times New Roman"/>
          <w:sz w:val="16"/>
          <w:szCs w:val="16"/>
        </w:rPr>
        <w:t xml:space="preserve"> </w:t>
      </w:r>
      <w:r w:rsidR="00D5712B" w:rsidRPr="00757D64">
        <w:rPr>
          <w:rFonts w:ascii="Times New Roman" w:hAnsi="Times New Roman" w:cs="Times New Roman"/>
          <w:sz w:val="16"/>
          <w:szCs w:val="16"/>
        </w:rPr>
        <w:t xml:space="preserve">Ann Harrison, </w:t>
      </w:r>
      <w:r w:rsidR="00D5712B" w:rsidRPr="00757D64">
        <w:rPr>
          <w:rFonts w:ascii="Times New Roman" w:hAnsi="Times New Roman" w:cs="Times New Roman"/>
          <w:i/>
          <w:iCs/>
          <w:sz w:val="16"/>
          <w:szCs w:val="16"/>
        </w:rPr>
        <w:t>Globalization and Poverty</w:t>
      </w:r>
      <w:r w:rsidR="00D5712B" w:rsidRPr="00757D64">
        <w:rPr>
          <w:rFonts w:ascii="Times New Roman" w:hAnsi="Times New Roman" w:cs="Times New Roman"/>
          <w:sz w:val="16"/>
          <w:szCs w:val="16"/>
        </w:rPr>
        <w:t>, (Ukraine: University of Chicago Press, 2007), p. 4.</w:t>
      </w:r>
    </w:p>
  </w:footnote>
  <w:footnote w:id="27">
    <w:p w14:paraId="02637653" w14:textId="756C3498" w:rsidR="00D01A21" w:rsidRPr="00D5712B" w:rsidRDefault="00D01A21" w:rsidP="00B7376C">
      <w:pPr>
        <w:rPr>
          <w:rFonts w:ascii="Times New Roman" w:hAnsi="Times New Roman" w:cs="Times New Roman"/>
          <w:sz w:val="16"/>
          <w:szCs w:val="16"/>
        </w:rPr>
      </w:pPr>
      <w:r w:rsidRPr="00757D64">
        <w:rPr>
          <w:rStyle w:val="FootnoteReference"/>
          <w:rFonts w:ascii="Times New Roman" w:hAnsi="Times New Roman" w:cs="Times New Roman"/>
          <w:sz w:val="16"/>
          <w:szCs w:val="16"/>
        </w:rPr>
        <w:footnoteRef/>
      </w:r>
      <w:r w:rsidRPr="00757D64">
        <w:rPr>
          <w:rFonts w:ascii="Times New Roman" w:hAnsi="Times New Roman" w:cs="Times New Roman"/>
          <w:sz w:val="16"/>
          <w:szCs w:val="16"/>
        </w:rPr>
        <w:t xml:space="preserve"> </w:t>
      </w:r>
      <w:r w:rsidR="00982E16" w:rsidRPr="00757D64">
        <w:rPr>
          <w:rFonts w:ascii="Times New Roman" w:hAnsi="Times New Roman" w:cs="Times New Roman"/>
          <w:sz w:val="16"/>
          <w:szCs w:val="16"/>
        </w:rPr>
        <w:t xml:space="preserve">Global Times, </w:t>
      </w:r>
      <w:r w:rsidR="00982E16" w:rsidRPr="00757D64">
        <w:rPr>
          <w:rFonts w:ascii="Times New Roman" w:hAnsi="Times New Roman" w:cs="Times New Roman"/>
          <w:i/>
          <w:iCs/>
          <w:sz w:val="16"/>
          <w:szCs w:val="16"/>
        </w:rPr>
        <w:t xml:space="preserve">China lifts 800m people out of poverty over 40 years, accounting for 75% of global poverty reduction </w:t>
      </w:r>
      <w:r w:rsidR="00982E16" w:rsidRPr="00757D64">
        <w:rPr>
          <w:rFonts w:ascii="Times New Roman" w:hAnsi="Times New Roman" w:cs="Times New Roman"/>
          <w:sz w:val="16"/>
          <w:szCs w:val="16"/>
        </w:rPr>
        <w:t xml:space="preserve">(2022) &lt; </w:t>
      </w:r>
      <w:hyperlink r:id="rId8" w:history="1">
        <w:r w:rsidR="00982E16" w:rsidRPr="00757D64">
          <w:rPr>
            <w:rStyle w:val="Hyperlink"/>
            <w:rFonts w:ascii="Times New Roman" w:hAnsi="Times New Roman" w:cs="Times New Roman"/>
            <w:sz w:val="16"/>
            <w:szCs w:val="16"/>
          </w:rPr>
          <w:t>https://www.globaltimes.cn/page/202203/1257339.shtml</w:t>
        </w:r>
      </w:hyperlink>
      <w:r w:rsidR="00982E16" w:rsidRPr="00757D64">
        <w:rPr>
          <w:rFonts w:ascii="Times New Roman" w:hAnsi="Times New Roman" w:cs="Times New Roman"/>
          <w:sz w:val="16"/>
          <w:szCs w:val="16"/>
        </w:rPr>
        <w:t>&gt; [accessed 15 October 2022].</w:t>
      </w:r>
    </w:p>
  </w:footnote>
  <w:footnote w:id="28">
    <w:p w14:paraId="4E993D8E" w14:textId="77777777" w:rsidR="008C4DF3" w:rsidRPr="00D5712B" w:rsidRDefault="008C4DF3" w:rsidP="008C4DF3">
      <w:pPr>
        <w:rPr>
          <w:rFonts w:ascii="Times New Roman" w:hAnsi="Times New Roman" w:cs="Times New Roman"/>
          <w:sz w:val="16"/>
          <w:szCs w:val="16"/>
        </w:rPr>
      </w:pPr>
      <w:r w:rsidRPr="00D5712B">
        <w:rPr>
          <w:rStyle w:val="FootnoteReference"/>
          <w:rFonts w:ascii="Times New Roman" w:hAnsi="Times New Roman" w:cs="Times New Roman"/>
          <w:sz w:val="16"/>
          <w:szCs w:val="16"/>
        </w:rPr>
        <w:footnoteRef/>
      </w:r>
      <w:r w:rsidRPr="00D5712B">
        <w:rPr>
          <w:rFonts w:ascii="Times New Roman" w:hAnsi="Times New Roman" w:cs="Times New Roman"/>
          <w:sz w:val="16"/>
          <w:szCs w:val="16"/>
        </w:rPr>
        <w:t xml:space="preserve"> </w:t>
      </w:r>
      <w:proofErr w:type="spellStart"/>
      <w:r w:rsidRPr="00D5712B">
        <w:rPr>
          <w:rFonts w:ascii="Times New Roman" w:hAnsi="Times New Roman" w:cs="Times New Roman"/>
          <w:sz w:val="16"/>
          <w:szCs w:val="16"/>
        </w:rPr>
        <w:t>Unicef</w:t>
      </w:r>
      <w:proofErr w:type="spellEnd"/>
      <w:r w:rsidRPr="00D5712B">
        <w:rPr>
          <w:rFonts w:ascii="Times New Roman" w:hAnsi="Times New Roman" w:cs="Times New Roman"/>
          <w:sz w:val="16"/>
          <w:szCs w:val="16"/>
        </w:rPr>
        <w:t>, 2015.</w:t>
      </w:r>
    </w:p>
    <w:p w14:paraId="17278060" w14:textId="67DB5A28" w:rsidR="008C4DF3" w:rsidRDefault="008C4DF3">
      <w:pPr>
        <w:pStyle w:val="FootnoteText"/>
      </w:pPr>
    </w:p>
  </w:footnote>
  <w:footnote w:id="29">
    <w:p w14:paraId="1CEB3A20" w14:textId="2DFC21CA" w:rsidR="00375E23" w:rsidRDefault="00375E23">
      <w:pPr>
        <w:pStyle w:val="FootnoteText"/>
      </w:pPr>
      <w:r>
        <w:rPr>
          <w:rStyle w:val="FootnoteReference"/>
        </w:rPr>
        <w:footnoteRef/>
      </w:r>
      <w:r>
        <w:t xml:space="preserve"> </w:t>
      </w:r>
    </w:p>
  </w:footnote>
  <w:footnote w:id="30">
    <w:p w14:paraId="0BEB21AE" w14:textId="4A4AB7BD" w:rsidR="00B119E8" w:rsidRDefault="00B119E8">
      <w:pPr>
        <w:pStyle w:val="FootnoteText"/>
      </w:pPr>
      <w:r>
        <w:rPr>
          <w:rStyle w:val="FootnoteReference"/>
        </w:rPr>
        <w:footnoteRef/>
      </w:r>
      <w:r>
        <w:t xml:space="preserve"> </w:t>
      </w:r>
    </w:p>
  </w:footnote>
  <w:footnote w:id="31">
    <w:p w14:paraId="2E335C16" w14:textId="77777777" w:rsidR="003876E1" w:rsidRPr="003876E1" w:rsidRDefault="00757D64" w:rsidP="003876E1">
      <w:pPr>
        <w:rPr>
          <w:rFonts w:ascii="Times New Roman" w:hAnsi="Times New Roman" w:cs="Times New Roman"/>
          <w:sz w:val="16"/>
          <w:szCs w:val="16"/>
        </w:rPr>
      </w:pPr>
      <w:r w:rsidRPr="003876E1">
        <w:rPr>
          <w:rStyle w:val="FootnoteReference"/>
          <w:rFonts w:ascii="Times New Roman" w:hAnsi="Times New Roman" w:cs="Times New Roman"/>
          <w:sz w:val="16"/>
          <w:szCs w:val="16"/>
        </w:rPr>
        <w:footnoteRef/>
      </w:r>
      <w:r w:rsidRPr="003876E1">
        <w:rPr>
          <w:rFonts w:ascii="Times New Roman" w:hAnsi="Times New Roman" w:cs="Times New Roman"/>
          <w:sz w:val="16"/>
          <w:szCs w:val="16"/>
        </w:rPr>
        <w:t xml:space="preserve"> </w:t>
      </w:r>
      <w:r w:rsidR="003876E1" w:rsidRPr="003876E1">
        <w:rPr>
          <w:rFonts w:ascii="Times New Roman" w:hAnsi="Times New Roman" w:cs="Times New Roman"/>
          <w:sz w:val="16"/>
          <w:szCs w:val="16"/>
        </w:rPr>
        <w:t xml:space="preserve">Simone McCarthy, ‘China may have committed crimes against humanity in Xinjiang UN report finds’, </w:t>
      </w:r>
      <w:r w:rsidR="003876E1" w:rsidRPr="003876E1">
        <w:rPr>
          <w:rFonts w:ascii="Times New Roman" w:hAnsi="Times New Roman" w:cs="Times New Roman"/>
          <w:i/>
          <w:iCs/>
          <w:sz w:val="16"/>
          <w:szCs w:val="16"/>
        </w:rPr>
        <w:t>CNN,</w:t>
      </w:r>
      <w:r w:rsidR="003876E1" w:rsidRPr="003876E1">
        <w:rPr>
          <w:rFonts w:ascii="Times New Roman" w:hAnsi="Times New Roman" w:cs="Times New Roman"/>
          <w:sz w:val="16"/>
          <w:szCs w:val="16"/>
        </w:rPr>
        <w:t xml:space="preserve"> 1 September 2022. </w:t>
      </w:r>
      <w:hyperlink r:id="rId9" w:history="1">
        <w:r w:rsidR="003876E1" w:rsidRPr="003876E1">
          <w:rPr>
            <w:rStyle w:val="Hyperlink"/>
            <w:rFonts w:ascii="Times New Roman" w:hAnsi="Times New Roman" w:cs="Times New Roman"/>
            <w:sz w:val="16"/>
            <w:szCs w:val="16"/>
          </w:rPr>
          <w:t>https://edition.cnn.com/2022/08/31/asia/un-xinjiang-china-bachelet-report-intl/index.html</w:t>
        </w:r>
      </w:hyperlink>
      <w:r w:rsidR="003876E1" w:rsidRPr="003876E1">
        <w:rPr>
          <w:rFonts w:ascii="Times New Roman" w:hAnsi="Times New Roman" w:cs="Times New Roman"/>
          <w:sz w:val="16"/>
          <w:szCs w:val="16"/>
        </w:rPr>
        <w:t xml:space="preserve"> [accessed 14 October 2022].</w:t>
      </w:r>
    </w:p>
    <w:p w14:paraId="63939284" w14:textId="03607FB4" w:rsidR="00757D64" w:rsidRDefault="00757D64">
      <w:pPr>
        <w:pStyle w:val="FootnoteText"/>
      </w:pPr>
    </w:p>
  </w:footnote>
  <w:footnote w:id="32">
    <w:p w14:paraId="6854FC27" w14:textId="67036220" w:rsidR="006D26D3" w:rsidRDefault="006D26D3">
      <w:pPr>
        <w:pStyle w:val="FootnoteText"/>
      </w:pPr>
      <w:r>
        <w:rPr>
          <w:rStyle w:val="FootnoteReference"/>
        </w:rPr>
        <w:footnoteRef/>
      </w:r>
      <w:r>
        <w:t xml:space="preserve"> </w:t>
      </w:r>
    </w:p>
  </w:footnote>
  <w:footnote w:id="33">
    <w:p w14:paraId="6D89F986" w14:textId="03E739C4" w:rsidR="00176772" w:rsidRDefault="00176772">
      <w:pPr>
        <w:pStyle w:val="FootnoteText"/>
      </w:pPr>
      <w:r>
        <w:rPr>
          <w:rStyle w:val="FootnoteReference"/>
        </w:rPr>
        <w:footnoteRef/>
      </w:r>
      <w:r>
        <w:t xml:space="preserve"> </w:t>
      </w:r>
    </w:p>
  </w:footnote>
  <w:footnote w:id="34">
    <w:p w14:paraId="2AFEC50F" w14:textId="00B576B7" w:rsidR="00BC0596" w:rsidRDefault="00BC0596">
      <w:pPr>
        <w:pStyle w:val="FootnoteText"/>
      </w:pPr>
      <w:r>
        <w:rPr>
          <w:rStyle w:val="FootnoteReference"/>
        </w:rPr>
        <w:footnoteRef/>
      </w:r>
      <w:r>
        <w:t xml:space="preserve"> </w:t>
      </w:r>
    </w:p>
  </w:footnote>
  <w:footnote w:id="35">
    <w:p w14:paraId="7B3C7284" w14:textId="77777777" w:rsidR="00746162" w:rsidRPr="00BC2CCD" w:rsidRDefault="00746162" w:rsidP="00746162">
      <w:pPr>
        <w:rPr>
          <w:rFonts w:ascii="Times New Roman" w:hAnsi="Times New Roman" w:cs="Times New Roman"/>
          <w:sz w:val="16"/>
          <w:szCs w:val="16"/>
        </w:rPr>
      </w:pPr>
      <w:r w:rsidRPr="00BC2CCD">
        <w:rPr>
          <w:rStyle w:val="FootnoteReference"/>
          <w:rFonts w:ascii="Times New Roman" w:hAnsi="Times New Roman" w:cs="Times New Roman"/>
          <w:sz w:val="16"/>
          <w:szCs w:val="16"/>
        </w:rPr>
        <w:footnoteRef/>
      </w:r>
      <w:r w:rsidRPr="00BC2CCD">
        <w:rPr>
          <w:rFonts w:ascii="Times New Roman" w:hAnsi="Times New Roman" w:cs="Times New Roman"/>
          <w:sz w:val="16"/>
          <w:szCs w:val="16"/>
        </w:rPr>
        <w:t xml:space="preserve"> </w:t>
      </w:r>
      <w:r w:rsidRPr="00BC2CCD">
        <w:rPr>
          <w:rFonts w:ascii="Times New Roman" w:hAnsi="Times New Roman" w:cs="Times New Roman"/>
          <w:sz w:val="16"/>
          <w:szCs w:val="16"/>
        </w:rPr>
        <w:t>Vidal, ‘Will China’s plan for a green silk road live up to environmental promises?’, 2022.</w:t>
      </w:r>
    </w:p>
    <w:p w14:paraId="1411E760" w14:textId="59023C92" w:rsidR="00746162" w:rsidRDefault="00746162">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AB5"/>
    <w:rsid w:val="00005342"/>
    <w:rsid w:val="00006E54"/>
    <w:rsid w:val="00015994"/>
    <w:rsid w:val="000246A3"/>
    <w:rsid w:val="000254F2"/>
    <w:rsid w:val="000268CC"/>
    <w:rsid w:val="00027C90"/>
    <w:rsid w:val="00036878"/>
    <w:rsid w:val="00036AD1"/>
    <w:rsid w:val="00041ECA"/>
    <w:rsid w:val="00045F52"/>
    <w:rsid w:val="00046CA8"/>
    <w:rsid w:val="0005688C"/>
    <w:rsid w:val="00061DC1"/>
    <w:rsid w:val="00065A12"/>
    <w:rsid w:val="00070CBB"/>
    <w:rsid w:val="00072BCC"/>
    <w:rsid w:val="000736AA"/>
    <w:rsid w:val="00076CA7"/>
    <w:rsid w:val="0008214E"/>
    <w:rsid w:val="00085698"/>
    <w:rsid w:val="000858EC"/>
    <w:rsid w:val="00091BC1"/>
    <w:rsid w:val="000926F7"/>
    <w:rsid w:val="00092E17"/>
    <w:rsid w:val="000949AA"/>
    <w:rsid w:val="00097D2D"/>
    <w:rsid w:val="000A1004"/>
    <w:rsid w:val="000A1C90"/>
    <w:rsid w:val="000A550C"/>
    <w:rsid w:val="000A69F8"/>
    <w:rsid w:val="000B4EB5"/>
    <w:rsid w:val="000D010F"/>
    <w:rsid w:val="000D0C38"/>
    <w:rsid w:val="000D2998"/>
    <w:rsid w:val="000D2E9E"/>
    <w:rsid w:val="000E01C5"/>
    <w:rsid w:val="000E1374"/>
    <w:rsid w:val="000E1D78"/>
    <w:rsid w:val="000F55CF"/>
    <w:rsid w:val="000F5BE8"/>
    <w:rsid w:val="000F6734"/>
    <w:rsid w:val="000F6BF2"/>
    <w:rsid w:val="001011C5"/>
    <w:rsid w:val="00103D39"/>
    <w:rsid w:val="001049D0"/>
    <w:rsid w:val="00104E66"/>
    <w:rsid w:val="0011184B"/>
    <w:rsid w:val="00113838"/>
    <w:rsid w:val="001141EC"/>
    <w:rsid w:val="00135DD9"/>
    <w:rsid w:val="00144C82"/>
    <w:rsid w:val="00146D16"/>
    <w:rsid w:val="00154DAC"/>
    <w:rsid w:val="00155858"/>
    <w:rsid w:val="00176772"/>
    <w:rsid w:val="00185ADE"/>
    <w:rsid w:val="00186096"/>
    <w:rsid w:val="00195AC0"/>
    <w:rsid w:val="001A1138"/>
    <w:rsid w:val="001B5730"/>
    <w:rsid w:val="001B65D2"/>
    <w:rsid w:val="001C145C"/>
    <w:rsid w:val="001C3B26"/>
    <w:rsid w:val="001C5532"/>
    <w:rsid w:val="001D01B6"/>
    <w:rsid w:val="001D5B92"/>
    <w:rsid w:val="001D621D"/>
    <w:rsid w:val="001D77E9"/>
    <w:rsid w:val="001D7EBB"/>
    <w:rsid w:val="001E1CE1"/>
    <w:rsid w:val="001E501A"/>
    <w:rsid w:val="001F1B16"/>
    <w:rsid w:val="001F6785"/>
    <w:rsid w:val="002077E6"/>
    <w:rsid w:val="00207875"/>
    <w:rsid w:val="002159B6"/>
    <w:rsid w:val="00216573"/>
    <w:rsid w:val="0022405B"/>
    <w:rsid w:val="00226F92"/>
    <w:rsid w:val="0022780A"/>
    <w:rsid w:val="00227E77"/>
    <w:rsid w:val="00232C70"/>
    <w:rsid w:val="00234B03"/>
    <w:rsid w:val="002378EC"/>
    <w:rsid w:val="00241034"/>
    <w:rsid w:val="00242877"/>
    <w:rsid w:val="00244871"/>
    <w:rsid w:val="00244DD4"/>
    <w:rsid w:val="00245126"/>
    <w:rsid w:val="00260547"/>
    <w:rsid w:val="002725E6"/>
    <w:rsid w:val="00274439"/>
    <w:rsid w:val="0027467F"/>
    <w:rsid w:val="002816BD"/>
    <w:rsid w:val="00286FFF"/>
    <w:rsid w:val="00291CC2"/>
    <w:rsid w:val="00296B43"/>
    <w:rsid w:val="002A08C4"/>
    <w:rsid w:val="002A4CED"/>
    <w:rsid w:val="002B270B"/>
    <w:rsid w:val="002B7EAA"/>
    <w:rsid w:val="002C4966"/>
    <w:rsid w:val="002C5A2A"/>
    <w:rsid w:val="002C66B3"/>
    <w:rsid w:val="002D27C9"/>
    <w:rsid w:val="002D56D9"/>
    <w:rsid w:val="002E1EC1"/>
    <w:rsid w:val="002E2CBB"/>
    <w:rsid w:val="002E3BE0"/>
    <w:rsid w:val="002E4AB8"/>
    <w:rsid w:val="002F0C07"/>
    <w:rsid w:val="002F2852"/>
    <w:rsid w:val="002F297B"/>
    <w:rsid w:val="002F53C5"/>
    <w:rsid w:val="002F5951"/>
    <w:rsid w:val="00305EA6"/>
    <w:rsid w:val="003069F8"/>
    <w:rsid w:val="00307181"/>
    <w:rsid w:val="00307E89"/>
    <w:rsid w:val="00313595"/>
    <w:rsid w:val="00317A30"/>
    <w:rsid w:val="003254C8"/>
    <w:rsid w:val="00326893"/>
    <w:rsid w:val="003325F9"/>
    <w:rsid w:val="00337A39"/>
    <w:rsid w:val="00342A35"/>
    <w:rsid w:val="0034603E"/>
    <w:rsid w:val="00346B30"/>
    <w:rsid w:val="00351410"/>
    <w:rsid w:val="00356E41"/>
    <w:rsid w:val="00361DB3"/>
    <w:rsid w:val="0036449E"/>
    <w:rsid w:val="003700BE"/>
    <w:rsid w:val="003707AF"/>
    <w:rsid w:val="00371C0A"/>
    <w:rsid w:val="00375E23"/>
    <w:rsid w:val="00376CA3"/>
    <w:rsid w:val="00380950"/>
    <w:rsid w:val="003876E1"/>
    <w:rsid w:val="0039301A"/>
    <w:rsid w:val="00393EF1"/>
    <w:rsid w:val="00394999"/>
    <w:rsid w:val="00395B84"/>
    <w:rsid w:val="0039631B"/>
    <w:rsid w:val="003A0D30"/>
    <w:rsid w:val="003B26E2"/>
    <w:rsid w:val="003B632B"/>
    <w:rsid w:val="003C1A14"/>
    <w:rsid w:val="003C1D85"/>
    <w:rsid w:val="003C32B9"/>
    <w:rsid w:val="003C3D4F"/>
    <w:rsid w:val="003C5C5B"/>
    <w:rsid w:val="003D1589"/>
    <w:rsid w:val="003E0A43"/>
    <w:rsid w:val="003E3DE0"/>
    <w:rsid w:val="003E476B"/>
    <w:rsid w:val="003F217F"/>
    <w:rsid w:val="003F26CC"/>
    <w:rsid w:val="003F3C73"/>
    <w:rsid w:val="003F61FC"/>
    <w:rsid w:val="00402BBC"/>
    <w:rsid w:val="00412E21"/>
    <w:rsid w:val="004139E7"/>
    <w:rsid w:val="00414058"/>
    <w:rsid w:val="00423E3D"/>
    <w:rsid w:val="00424204"/>
    <w:rsid w:val="004301A9"/>
    <w:rsid w:val="00430517"/>
    <w:rsid w:val="00430DBD"/>
    <w:rsid w:val="0043697C"/>
    <w:rsid w:val="00437EEB"/>
    <w:rsid w:val="0044685E"/>
    <w:rsid w:val="0044785C"/>
    <w:rsid w:val="00451418"/>
    <w:rsid w:val="004547DC"/>
    <w:rsid w:val="00457419"/>
    <w:rsid w:val="00463E9E"/>
    <w:rsid w:val="00471474"/>
    <w:rsid w:val="00473C9B"/>
    <w:rsid w:val="00475C2F"/>
    <w:rsid w:val="00476876"/>
    <w:rsid w:val="00476FA8"/>
    <w:rsid w:val="00494C11"/>
    <w:rsid w:val="004976C1"/>
    <w:rsid w:val="004A024E"/>
    <w:rsid w:val="004A38B5"/>
    <w:rsid w:val="004A40BE"/>
    <w:rsid w:val="004A4858"/>
    <w:rsid w:val="004A4EBE"/>
    <w:rsid w:val="004A5649"/>
    <w:rsid w:val="004A6DA0"/>
    <w:rsid w:val="004A7F80"/>
    <w:rsid w:val="004B1E9E"/>
    <w:rsid w:val="004B4701"/>
    <w:rsid w:val="004B6ADF"/>
    <w:rsid w:val="004C2A58"/>
    <w:rsid w:val="004C4699"/>
    <w:rsid w:val="004C48DC"/>
    <w:rsid w:val="004C69D1"/>
    <w:rsid w:val="004C78B6"/>
    <w:rsid w:val="004D6F20"/>
    <w:rsid w:val="004E36FF"/>
    <w:rsid w:val="004E7074"/>
    <w:rsid w:val="004E7D12"/>
    <w:rsid w:val="004F48B1"/>
    <w:rsid w:val="004F69DE"/>
    <w:rsid w:val="004F796C"/>
    <w:rsid w:val="00507F0C"/>
    <w:rsid w:val="00512D72"/>
    <w:rsid w:val="0051650E"/>
    <w:rsid w:val="00526050"/>
    <w:rsid w:val="00527CAC"/>
    <w:rsid w:val="00535280"/>
    <w:rsid w:val="00535BEC"/>
    <w:rsid w:val="005402B3"/>
    <w:rsid w:val="00541B1F"/>
    <w:rsid w:val="00545690"/>
    <w:rsid w:val="00547C7B"/>
    <w:rsid w:val="00551E4D"/>
    <w:rsid w:val="00554F8F"/>
    <w:rsid w:val="00555314"/>
    <w:rsid w:val="00557309"/>
    <w:rsid w:val="00562E53"/>
    <w:rsid w:val="0056554F"/>
    <w:rsid w:val="0056576E"/>
    <w:rsid w:val="00566CF9"/>
    <w:rsid w:val="00570A25"/>
    <w:rsid w:val="00571658"/>
    <w:rsid w:val="00571DE9"/>
    <w:rsid w:val="00575399"/>
    <w:rsid w:val="00580CFD"/>
    <w:rsid w:val="00586BF8"/>
    <w:rsid w:val="00595158"/>
    <w:rsid w:val="005967F8"/>
    <w:rsid w:val="00596825"/>
    <w:rsid w:val="00597D1E"/>
    <w:rsid w:val="005A2BDC"/>
    <w:rsid w:val="005B30F8"/>
    <w:rsid w:val="005B32EA"/>
    <w:rsid w:val="005B3E0D"/>
    <w:rsid w:val="005C1A6A"/>
    <w:rsid w:val="005C513F"/>
    <w:rsid w:val="005C5981"/>
    <w:rsid w:val="005C68B7"/>
    <w:rsid w:val="005D33D6"/>
    <w:rsid w:val="005E4CBD"/>
    <w:rsid w:val="005F190D"/>
    <w:rsid w:val="00603D60"/>
    <w:rsid w:val="00606F4A"/>
    <w:rsid w:val="00612A02"/>
    <w:rsid w:val="00615B3F"/>
    <w:rsid w:val="006227B5"/>
    <w:rsid w:val="00623775"/>
    <w:rsid w:val="0062790B"/>
    <w:rsid w:val="00632533"/>
    <w:rsid w:val="006328DC"/>
    <w:rsid w:val="006356B3"/>
    <w:rsid w:val="00637067"/>
    <w:rsid w:val="006547CF"/>
    <w:rsid w:val="00656992"/>
    <w:rsid w:val="00657963"/>
    <w:rsid w:val="006623B1"/>
    <w:rsid w:val="00670212"/>
    <w:rsid w:val="0067156D"/>
    <w:rsid w:val="00671CE4"/>
    <w:rsid w:val="00671DCF"/>
    <w:rsid w:val="00672B5D"/>
    <w:rsid w:val="0067546E"/>
    <w:rsid w:val="006773BB"/>
    <w:rsid w:val="006829A0"/>
    <w:rsid w:val="00684B54"/>
    <w:rsid w:val="00686220"/>
    <w:rsid w:val="00691548"/>
    <w:rsid w:val="00694853"/>
    <w:rsid w:val="00695EA4"/>
    <w:rsid w:val="006A06F9"/>
    <w:rsid w:val="006A1769"/>
    <w:rsid w:val="006A2F29"/>
    <w:rsid w:val="006A77CF"/>
    <w:rsid w:val="006A781C"/>
    <w:rsid w:val="006D051B"/>
    <w:rsid w:val="006D26D3"/>
    <w:rsid w:val="006D41BA"/>
    <w:rsid w:val="006D513D"/>
    <w:rsid w:val="006D5DD3"/>
    <w:rsid w:val="006E0980"/>
    <w:rsid w:val="006E4EBE"/>
    <w:rsid w:val="006F1AC4"/>
    <w:rsid w:val="006F1D5B"/>
    <w:rsid w:val="006F50E8"/>
    <w:rsid w:val="006F5AEF"/>
    <w:rsid w:val="006F6BE1"/>
    <w:rsid w:val="006F7150"/>
    <w:rsid w:val="0070231E"/>
    <w:rsid w:val="00702A9B"/>
    <w:rsid w:val="0070522F"/>
    <w:rsid w:val="007064FB"/>
    <w:rsid w:val="00706E21"/>
    <w:rsid w:val="00715C69"/>
    <w:rsid w:val="00721968"/>
    <w:rsid w:val="007257AB"/>
    <w:rsid w:val="00727AC7"/>
    <w:rsid w:val="00730B5F"/>
    <w:rsid w:val="00733076"/>
    <w:rsid w:val="00733D2E"/>
    <w:rsid w:val="007366F8"/>
    <w:rsid w:val="00740700"/>
    <w:rsid w:val="00743A0D"/>
    <w:rsid w:val="00743D48"/>
    <w:rsid w:val="00744143"/>
    <w:rsid w:val="00746162"/>
    <w:rsid w:val="007469F2"/>
    <w:rsid w:val="00747A9E"/>
    <w:rsid w:val="00757D64"/>
    <w:rsid w:val="00760CFB"/>
    <w:rsid w:val="00761437"/>
    <w:rsid w:val="007631A7"/>
    <w:rsid w:val="00764245"/>
    <w:rsid w:val="007667E9"/>
    <w:rsid w:val="00767A88"/>
    <w:rsid w:val="00771C1B"/>
    <w:rsid w:val="00780C6B"/>
    <w:rsid w:val="00781561"/>
    <w:rsid w:val="007A5F3E"/>
    <w:rsid w:val="007B0FDF"/>
    <w:rsid w:val="007B186F"/>
    <w:rsid w:val="007B573A"/>
    <w:rsid w:val="007B6387"/>
    <w:rsid w:val="007B69F8"/>
    <w:rsid w:val="007C0330"/>
    <w:rsid w:val="007D0CF2"/>
    <w:rsid w:val="007D37D4"/>
    <w:rsid w:val="007D5D8F"/>
    <w:rsid w:val="007E016B"/>
    <w:rsid w:val="007E21EB"/>
    <w:rsid w:val="007E629A"/>
    <w:rsid w:val="007E73E8"/>
    <w:rsid w:val="007F2641"/>
    <w:rsid w:val="007F683F"/>
    <w:rsid w:val="00802BF0"/>
    <w:rsid w:val="0080367F"/>
    <w:rsid w:val="0080439F"/>
    <w:rsid w:val="00812E47"/>
    <w:rsid w:val="00814B33"/>
    <w:rsid w:val="00815620"/>
    <w:rsid w:val="00821DCB"/>
    <w:rsid w:val="008222C0"/>
    <w:rsid w:val="00832EAD"/>
    <w:rsid w:val="00833ECE"/>
    <w:rsid w:val="00840AFF"/>
    <w:rsid w:val="00854E9E"/>
    <w:rsid w:val="0085729A"/>
    <w:rsid w:val="0086298A"/>
    <w:rsid w:val="00862BA0"/>
    <w:rsid w:val="00863027"/>
    <w:rsid w:val="00866BB8"/>
    <w:rsid w:val="0086705E"/>
    <w:rsid w:val="008715CA"/>
    <w:rsid w:val="008740D8"/>
    <w:rsid w:val="0088003A"/>
    <w:rsid w:val="008856C5"/>
    <w:rsid w:val="00894BB3"/>
    <w:rsid w:val="00897A27"/>
    <w:rsid w:val="008A0F92"/>
    <w:rsid w:val="008A1A29"/>
    <w:rsid w:val="008A299D"/>
    <w:rsid w:val="008A2BA7"/>
    <w:rsid w:val="008B0E95"/>
    <w:rsid w:val="008B1C8E"/>
    <w:rsid w:val="008B2F16"/>
    <w:rsid w:val="008B6B82"/>
    <w:rsid w:val="008B6E26"/>
    <w:rsid w:val="008C05A5"/>
    <w:rsid w:val="008C0C5A"/>
    <w:rsid w:val="008C4DF3"/>
    <w:rsid w:val="008C7701"/>
    <w:rsid w:val="008C7716"/>
    <w:rsid w:val="008D315C"/>
    <w:rsid w:val="008D586C"/>
    <w:rsid w:val="008E16D5"/>
    <w:rsid w:val="008E60AE"/>
    <w:rsid w:val="008E7F40"/>
    <w:rsid w:val="008F0225"/>
    <w:rsid w:val="008F487D"/>
    <w:rsid w:val="009012D3"/>
    <w:rsid w:val="00905136"/>
    <w:rsid w:val="00910716"/>
    <w:rsid w:val="0091177C"/>
    <w:rsid w:val="00914B76"/>
    <w:rsid w:val="00921B90"/>
    <w:rsid w:val="00922FB3"/>
    <w:rsid w:val="0092428A"/>
    <w:rsid w:val="00926F60"/>
    <w:rsid w:val="0093137E"/>
    <w:rsid w:val="009319F8"/>
    <w:rsid w:val="00933306"/>
    <w:rsid w:val="00933477"/>
    <w:rsid w:val="0093524B"/>
    <w:rsid w:val="009376EF"/>
    <w:rsid w:val="00945D38"/>
    <w:rsid w:val="0095145E"/>
    <w:rsid w:val="009530E2"/>
    <w:rsid w:val="00954C88"/>
    <w:rsid w:val="0095642C"/>
    <w:rsid w:val="009613BE"/>
    <w:rsid w:val="00966FA2"/>
    <w:rsid w:val="00971F7E"/>
    <w:rsid w:val="00972FA8"/>
    <w:rsid w:val="009752A9"/>
    <w:rsid w:val="0098004A"/>
    <w:rsid w:val="00982ADC"/>
    <w:rsid w:val="00982E16"/>
    <w:rsid w:val="00985502"/>
    <w:rsid w:val="00990D30"/>
    <w:rsid w:val="0099143C"/>
    <w:rsid w:val="00993966"/>
    <w:rsid w:val="00994240"/>
    <w:rsid w:val="009945E6"/>
    <w:rsid w:val="00995D02"/>
    <w:rsid w:val="0099782E"/>
    <w:rsid w:val="009A1743"/>
    <w:rsid w:val="009A1D56"/>
    <w:rsid w:val="009B72D1"/>
    <w:rsid w:val="009C1FE6"/>
    <w:rsid w:val="009C4124"/>
    <w:rsid w:val="009C4625"/>
    <w:rsid w:val="009C6683"/>
    <w:rsid w:val="009C68E8"/>
    <w:rsid w:val="009C7A74"/>
    <w:rsid w:val="009D20C6"/>
    <w:rsid w:val="009D21EE"/>
    <w:rsid w:val="009D2EC8"/>
    <w:rsid w:val="009D3270"/>
    <w:rsid w:val="009E0F48"/>
    <w:rsid w:val="009E5371"/>
    <w:rsid w:val="009E6E9D"/>
    <w:rsid w:val="009E7AA8"/>
    <w:rsid w:val="009F058D"/>
    <w:rsid w:val="009F6777"/>
    <w:rsid w:val="009F7634"/>
    <w:rsid w:val="00A01987"/>
    <w:rsid w:val="00A03600"/>
    <w:rsid w:val="00A047A8"/>
    <w:rsid w:val="00A07E7F"/>
    <w:rsid w:val="00A14D73"/>
    <w:rsid w:val="00A2311A"/>
    <w:rsid w:val="00A340B3"/>
    <w:rsid w:val="00A40B42"/>
    <w:rsid w:val="00A60144"/>
    <w:rsid w:val="00A64595"/>
    <w:rsid w:val="00A73E00"/>
    <w:rsid w:val="00A74D11"/>
    <w:rsid w:val="00A80087"/>
    <w:rsid w:val="00A828EA"/>
    <w:rsid w:val="00A82B5A"/>
    <w:rsid w:val="00A83627"/>
    <w:rsid w:val="00A90062"/>
    <w:rsid w:val="00A90BD3"/>
    <w:rsid w:val="00A90F61"/>
    <w:rsid w:val="00A95942"/>
    <w:rsid w:val="00AB4BE5"/>
    <w:rsid w:val="00AC08C3"/>
    <w:rsid w:val="00AC1C82"/>
    <w:rsid w:val="00AC6988"/>
    <w:rsid w:val="00AE1C58"/>
    <w:rsid w:val="00AE73BE"/>
    <w:rsid w:val="00AE73DD"/>
    <w:rsid w:val="00B019BB"/>
    <w:rsid w:val="00B01B86"/>
    <w:rsid w:val="00B119E8"/>
    <w:rsid w:val="00B163BC"/>
    <w:rsid w:val="00B168BF"/>
    <w:rsid w:val="00B31B1F"/>
    <w:rsid w:val="00B33B93"/>
    <w:rsid w:val="00B351B8"/>
    <w:rsid w:val="00B35976"/>
    <w:rsid w:val="00B36A70"/>
    <w:rsid w:val="00B41412"/>
    <w:rsid w:val="00B42F2E"/>
    <w:rsid w:val="00B43F0F"/>
    <w:rsid w:val="00B46102"/>
    <w:rsid w:val="00B514B7"/>
    <w:rsid w:val="00B6187E"/>
    <w:rsid w:val="00B6550B"/>
    <w:rsid w:val="00B66943"/>
    <w:rsid w:val="00B72C2D"/>
    <w:rsid w:val="00B7376C"/>
    <w:rsid w:val="00B75525"/>
    <w:rsid w:val="00B77302"/>
    <w:rsid w:val="00B84A17"/>
    <w:rsid w:val="00B853E2"/>
    <w:rsid w:val="00B87CAE"/>
    <w:rsid w:val="00B9373B"/>
    <w:rsid w:val="00B94155"/>
    <w:rsid w:val="00B96340"/>
    <w:rsid w:val="00B97821"/>
    <w:rsid w:val="00BA2CFE"/>
    <w:rsid w:val="00BA3150"/>
    <w:rsid w:val="00BA6D4F"/>
    <w:rsid w:val="00BA6E4C"/>
    <w:rsid w:val="00BB0268"/>
    <w:rsid w:val="00BB0F3B"/>
    <w:rsid w:val="00BB1045"/>
    <w:rsid w:val="00BB3F08"/>
    <w:rsid w:val="00BC0596"/>
    <w:rsid w:val="00BC2189"/>
    <w:rsid w:val="00BC2CCD"/>
    <w:rsid w:val="00BC36CB"/>
    <w:rsid w:val="00BD2C16"/>
    <w:rsid w:val="00BE1468"/>
    <w:rsid w:val="00BE5B9E"/>
    <w:rsid w:val="00BF0201"/>
    <w:rsid w:val="00BF11D9"/>
    <w:rsid w:val="00BF1702"/>
    <w:rsid w:val="00BF3075"/>
    <w:rsid w:val="00BF57D5"/>
    <w:rsid w:val="00BF5920"/>
    <w:rsid w:val="00BF663F"/>
    <w:rsid w:val="00C002A7"/>
    <w:rsid w:val="00C036CA"/>
    <w:rsid w:val="00C04011"/>
    <w:rsid w:val="00C04AB5"/>
    <w:rsid w:val="00C13F8B"/>
    <w:rsid w:val="00C1421E"/>
    <w:rsid w:val="00C1623E"/>
    <w:rsid w:val="00C16DA9"/>
    <w:rsid w:val="00C205EE"/>
    <w:rsid w:val="00C2509A"/>
    <w:rsid w:val="00C36582"/>
    <w:rsid w:val="00C369D0"/>
    <w:rsid w:val="00C44800"/>
    <w:rsid w:val="00C50EFA"/>
    <w:rsid w:val="00C51B12"/>
    <w:rsid w:val="00C61036"/>
    <w:rsid w:val="00C64F58"/>
    <w:rsid w:val="00C65C80"/>
    <w:rsid w:val="00C65F69"/>
    <w:rsid w:val="00C71F3F"/>
    <w:rsid w:val="00C72FC2"/>
    <w:rsid w:val="00C80322"/>
    <w:rsid w:val="00C80BFC"/>
    <w:rsid w:val="00C82007"/>
    <w:rsid w:val="00C87556"/>
    <w:rsid w:val="00C9145B"/>
    <w:rsid w:val="00C93F59"/>
    <w:rsid w:val="00CA1C78"/>
    <w:rsid w:val="00CA3CA8"/>
    <w:rsid w:val="00CB54DD"/>
    <w:rsid w:val="00CB6BE9"/>
    <w:rsid w:val="00CB7185"/>
    <w:rsid w:val="00CB72B6"/>
    <w:rsid w:val="00CC04D2"/>
    <w:rsid w:val="00CC64FE"/>
    <w:rsid w:val="00CE0BD2"/>
    <w:rsid w:val="00CE1E98"/>
    <w:rsid w:val="00CE2DDD"/>
    <w:rsid w:val="00CE6CC7"/>
    <w:rsid w:val="00CE761B"/>
    <w:rsid w:val="00CE791C"/>
    <w:rsid w:val="00D00E7C"/>
    <w:rsid w:val="00D01A21"/>
    <w:rsid w:val="00D078DA"/>
    <w:rsid w:val="00D107E4"/>
    <w:rsid w:val="00D11AEF"/>
    <w:rsid w:val="00D1369B"/>
    <w:rsid w:val="00D15F05"/>
    <w:rsid w:val="00D24C31"/>
    <w:rsid w:val="00D358D5"/>
    <w:rsid w:val="00D36E8F"/>
    <w:rsid w:val="00D37A40"/>
    <w:rsid w:val="00D41CB1"/>
    <w:rsid w:val="00D42E88"/>
    <w:rsid w:val="00D446D1"/>
    <w:rsid w:val="00D52119"/>
    <w:rsid w:val="00D5712B"/>
    <w:rsid w:val="00D62797"/>
    <w:rsid w:val="00D72AF9"/>
    <w:rsid w:val="00D844A2"/>
    <w:rsid w:val="00D85BC6"/>
    <w:rsid w:val="00D86B84"/>
    <w:rsid w:val="00D9481A"/>
    <w:rsid w:val="00D94A8E"/>
    <w:rsid w:val="00D95A2F"/>
    <w:rsid w:val="00D97857"/>
    <w:rsid w:val="00DA4F45"/>
    <w:rsid w:val="00DB023B"/>
    <w:rsid w:val="00DB23F6"/>
    <w:rsid w:val="00DB50F0"/>
    <w:rsid w:val="00DB6E1B"/>
    <w:rsid w:val="00DC203D"/>
    <w:rsid w:val="00DC2991"/>
    <w:rsid w:val="00DD5A0C"/>
    <w:rsid w:val="00DE48FB"/>
    <w:rsid w:val="00DF141F"/>
    <w:rsid w:val="00DF1F8E"/>
    <w:rsid w:val="00DF349B"/>
    <w:rsid w:val="00E00A17"/>
    <w:rsid w:val="00E012ED"/>
    <w:rsid w:val="00E06141"/>
    <w:rsid w:val="00E10012"/>
    <w:rsid w:val="00E115D2"/>
    <w:rsid w:val="00E27B27"/>
    <w:rsid w:val="00E338BD"/>
    <w:rsid w:val="00E34DB9"/>
    <w:rsid w:val="00E41C7D"/>
    <w:rsid w:val="00E448A2"/>
    <w:rsid w:val="00E47E95"/>
    <w:rsid w:val="00E50581"/>
    <w:rsid w:val="00E64F40"/>
    <w:rsid w:val="00E6553C"/>
    <w:rsid w:val="00E65A7A"/>
    <w:rsid w:val="00E67545"/>
    <w:rsid w:val="00E67C7C"/>
    <w:rsid w:val="00E70752"/>
    <w:rsid w:val="00E72723"/>
    <w:rsid w:val="00E73AA8"/>
    <w:rsid w:val="00E7608C"/>
    <w:rsid w:val="00E76F19"/>
    <w:rsid w:val="00E81F6E"/>
    <w:rsid w:val="00E8409D"/>
    <w:rsid w:val="00E87202"/>
    <w:rsid w:val="00E90138"/>
    <w:rsid w:val="00E93394"/>
    <w:rsid w:val="00E93AA0"/>
    <w:rsid w:val="00E94A57"/>
    <w:rsid w:val="00E955A4"/>
    <w:rsid w:val="00EA37A3"/>
    <w:rsid w:val="00EB154B"/>
    <w:rsid w:val="00EB2540"/>
    <w:rsid w:val="00EB4B24"/>
    <w:rsid w:val="00EC2B8C"/>
    <w:rsid w:val="00EC2DA8"/>
    <w:rsid w:val="00EC32EB"/>
    <w:rsid w:val="00EC6DE2"/>
    <w:rsid w:val="00ED04F8"/>
    <w:rsid w:val="00EE06F4"/>
    <w:rsid w:val="00EE3A40"/>
    <w:rsid w:val="00EE488A"/>
    <w:rsid w:val="00EE6553"/>
    <w:rsid w:val="00F00077"/>
    <w:rsid w:val="00F0180E"/>
    <w:rsid w:val="00F02FB1"/>
    <w:rsid w:val="00F0386C"/>
    <w:rsid w:val="00F04F8A"/>
    <w:rsid w:val="00F15CF1"/>
    <w:rsid w:val="00F170A4"/>
    <w:rsid w:val="00F20636"/>
    <w:rsid w:val="00F2436C"/>
    <w:rsid w:val="00F26BA2"/>
    <w:rsid w:val="00F3112A"/>
    <w:rsid w:val="00F349A8"/>
    <w:rsid w:val="00F3535B"/>
    <w:rsid w:val="00F40F48"/>
    <w:rsid w:val="00F410C5"/>
    <w:rsid w:val="00F458C9"/>
    <w:rsid w:val="00F56959"/>
    <w:rsid w:val="00F62764"/>
    <w:rsid w:val="00F75016"/>
    <w:rsid w:val="00F77D37"/>
    <w:rsid w:val="00F907E8"/>
    <w:rsid w:val="00F93EA3"/>
    <w:rsid w:val="00FA5183"/>
    <w:rsid w:val="00FA7B4D"/>
    <w:rsid w:val="00FB5B70"/>
    <w:rsid w:val="00FB5EBD"/>
    <w:rsid w:val="00FC036D"/>
    <w:rsid w:val="00FC1BE5"/>
    <w:rsid w:val="00FC217B"/>
    <w:rsid w:val="00FD00BA"/>
    <w:rsid w:val="00FD136B"/>
    <w:rsid w:val="00FD1BB8"/>
    <w:rsid w:val="00FD1BF2"/>
    <w:rsid w:val="00FD53B0"/>
    <w:rsid w:val="00FD6277"/>
    <w:rsid w:val="00FE658F"/>
    <w:rsid w:val="00FF29D9"/>
    <w:rsid w:val="00FF50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02F55C8"/>
  <w15:chartTrackingRefBased/>
  <w15:docId w15:val="{BD998919-B0D0-E042-9F78-9E3AC61AA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A2CF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BA2CFE"/>
  </w:style>
  <w:style w:type="character" w:customStyle="1" w:styleId="eop">
    <w:name w:val="eop"/>
    <w:basedOn w:val="DefaultParagraphFont"/>
    <w:rsid w:val="00BA2CFE"/>
  </w:style>
  <w:style w:type="paragraph" w:styleId="FootnoteText">
    <w:name w:val="footnote text"/>
    <w:basedOn w:val="Normal"/>
    <w:link w:val="FootnoteTextChar"/>
    <w:uiPriority w:val="99"/>
    <w:semiHidden/>
    <w:unhideWhenUsed/>
    <w:rsid w:val="005D33D6"/>
    <w:rPr>
      <w:sz w:val="20"/>
      <w:szCs w:val="20"/>
    </w:rPr>
  </w:style>
  <w:style w:type="character" w:customStyle="1" w:styleId="FootnoteTextChar">
    <w:name w:val="Footnote Text Char"/>
    <w:basedOn w:val="DefaultParagraphFont"/>
    <w:link w:val="FootnoteText"/>
    <w:uiPriority w:val="99"/>
    <w:semiHidden/>
    <w:rsid w:val="005D33D6"/>
    <w:rPr>
      <w:sz w:val="20"/>
      <w:szCs w:val="20"/>
    </w:rPr>
  </w:style>
  <w:style w:type="character" w:styleId="FootnoteReference">
    <w:name w:val="footnote reference"/>
    <w:basedOn w:val="DefaultParagraphFont"/>
    <w:uiPriority w:val="99"/>
    <w:semiHidden/>
    <w:unhideWhenUsed/>
    <w:rsid w:val="005D33D6"/>
    <w:rPr>
      <w:vertAlign w:val="superscript"/>
    </w:rPr>
  </w:style>
  <w:style w:type="character" w:customStyle="1" w:styleId="apple-converted-space">
    <w:name w:val="apple-converted-space"/>
    <w:basedOn w:val="DefaultParagraphFont"/>
    <w:rsid w:val="00657963"/>
  </w:style>
  <w:style w:type="character" w:customStyle="1" w:styleId="hgkelc">
    <w:name w:val="hgkelc"/>
    <w:basedOn w:val="DefaultParagraphFont"/>
    <w:rsid w:val="00C72FC2"/>
  </w:style>
  <w:style w:type="character" w:customStyle="1" w:styleId="kx21rb">
    <w:name w:val="kx21rb"/>
    <w:basedOn w:val="DefaultParagraphFont"/>
    <w:rsid w:val="00C72FC2"/>
  </w:style>
  <w:style w:type="paragraph" w:styleId="Header">
    <w:name w:val="header"/>
    <w:basedOn w:val="Normal"/>
    <w:link w:val="HeaderChar"/>
    <w:uiPriority w:val="99"/>
    <w:semiHidden/>
    <w:unhideWhenUsed/>
    <w:rsid w:val="00AE1C58"/>
    <w:pPr>
      <w:tabs>
        <w:tab w:val="center" w:pos="4513"/>
        <w:tab w:val="right" w:pos="9026"/>
      </w:tabs>
    </w:pPr>
  </w:style>
  <w:style w:type="character" w:customStyle="1" w:styleId="HeaderChar">
    <w:name w:val="Header Char"/>
    <w:basedOn w:val="DefaultParagraphFont"/>
    <w:link w:val="Header"/>
    <w:uiPriority w:val="99"/>
    <w:semiHidden/>
    <w:rsid w:val="00AE1C58"/>
  </w:style>
  <w:style w:type="paragraph" w:styleId="Footer">
    <w:name w:val="footer"/>
    <w:basedOn w:val="Normal"/>
    <w:link w:val="FooterChar"/>
    <w:uiPriority w:val="99"/>
    <w:semiHidden/>
    <w:unhideWhenUsed/>
    <w:rsid w:val="00AE1C58"/>
    <w:pPr>
      <w:tabs>
        <w:tab w:val="center" w:pos="4513"/>
        <w:tab w:val="right" w:pos="9026"/>
      </w:tabs>
    </w:pPr>
  </w:style>
  <w:style w:type="character" w:customStyle="1" w:styleId="FooterChar">
    <w:name w:val="Footer Char"/>
    <w:basedOn w:val="DefaultParagraphFont"/>
    <w:link w:val="Footer"/>
    <w:uiPriority w:val="99"/>
    <w:semiHidden/>
    <w:rsid w:val="00AE1C58"/>
  </w:style>
  <w:style w:type="character" w:styleId="Hyperlink">
    <w:name w:val="Hyperlink"/>
    <w:basedOn w:val="DefaultParagraphFont"/>
    <w:uiPriority w:val="99"/>
    <w:unhideWhenUsed/>
    <w:rsid w:val="008C7701"/>
    <w:rPr>
      <w:color w:val="0563C1" w:themeColor="hyperlink"/>
      <w:u w:val="single"/>
    </w:rPr>
  </w:style>
  <w:style w:type="character" w:styleId="FollowedHyperlink">
    <w:name w:val="FollowedHyperlink"/>
    <w:basedOn w:val="DefaultParagraphFont"/>
    <w:uiPriority w:val="99"/>
    <w:semiHidden/>
    <w:unhideWhenUsed/>
    <w:rsid w:val="004976C1"/>
    <w:rPr>
      <w:color w:val="954F72" w:themeColor="followedHyperlink"/>
      <w:u w:val="single"/>
    </w:rPr>
  </w:style>
  <w:style w:type="character" w:styleId="UnresolvedMention">
    <w:name w:val="Unresolved Mention"/>
    <w:basedOn w:val="DefaultParagraphFont"/>
    <w:uiPriority w:val="99"/>
    <w:semiHidden/>
    <w:unhideWhenUsed/>
    <w:rsid w:val="00412E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www.globaltimes.cn/page/202203/1257339.shtml" TargetMode="External"/><Relationship Id="rId3" Type="http://schemas.openxmlformats.org/officeDocument/2006/relationships/hyperlink" Target="https://www.cfr.org/backgrounder/china-climate-change-policies-environmental-degradation" TargetMode="External"/><Relationship Id="rId7" Type="http://schemas.openxmlformats.org/officeDocument/2006/relationships/hyperlink" Target="https://www.unicef.cn/en/press-releases/united-nations-hails-china-progress-towards-mdgs-final-report" TargetMode="External"/><Relationship Id="rId2" Type="http://schemas.openxmlformats.org/officeDocument/2006/relationships/hyperlink" Target="https://www.humanitariancoalition.ca/from-humanitarian-to-development-aid" TargetMode="External"/><Relationship Id="rId1" Type="http://schemas.openxmlformats.org/officeDocument/2006/relationships/hyperlink" Target="https://www.project-syndicate.org/onpoint/us-china-relationship-history-and-strategies-for-managing-by-edoardo-campanella-2022-08" TargetMode="External"/><Relationship Id="rId6" Type="http://schemas.openxmlformats.org/officeDocument/2006/relationships/hyperlink" Target="https://www.theguardian.com/world/2022/sep/20/china-plan-green-silk-road-environmental-promises" TargetMode="External"/><Relationship Id="rId5" Type="http://schemas.openxmlformats.org/officeDocument/2006/relationships/hyperlink" Target="https://theicct.org/how-china-put-nearly-5-million-new-energy-vehicles-on-the-road-in-one-decade/" TargetMode="External"/><Relationship Id="rId4" Type="http://schemas.openxmlformats.org/officeDocument/2006/relationships/hyperlink" Target="https://www.theguardian.com/environment/2007/jun/19/china.usnews" TargetMode="External"/><Relationship Id="rId9" Type="http://schemas.openxmlformats.org/officeDocument/2006/relationships/hyperlink" Target="https://edition.cnn.com/2022/08/31/asia/un-xinjiang-china-bachelet-report-intl/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51FB0C-A496-4D4D-89E7-50D7B9E91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724</TotalTime>
  <Pages>8</Pages>
  <Words>2094</Words>
  <Characters>11938</Characters>
  <Application>Microsoft Office Word</Application>
  <DocSecurity>0</DocSecurity>
  <Lines>99</Lines>
  <Paragraphs>28</Paragraphs>
  <ScaleCrop>false</ScaleCrop>
  <Company/>
  <LinksUpToDate>false</LinksUpToDate>
  <CharactersWithSpaces>14004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Thompson (1500027)</dc:creator>
  <cp:keywords/>
  <dc:description/>
  <cp:lastModifiedBy>Shannon Thompson (1500027)</cp:lastModifiedBy>
  <cp:revision>643</cp:revision>
  <dcterms:created xsi:type="dcterms:W3CDTF">2022-10-13T14:21:00Z</dcterms:created>
  <dcterms:modified xsi:type="dcterms:W3CDTF">2022-10-16T12:05:00Z</dcterms:modified>
</cp:coreProperties>
</file>