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3AE07" w14:textId="70214304" w:rsidR="00D30C7A" w:rsidRPr="0002188D" w:rsidRDefault="0002188D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Finlay Carter (</w:t>
      </w:r>
      <w:r w:rsidR="00373A1A" w:rsidRPr="0002188D">
        <w:rPr>
          <w:sz w:val="22"/>
          <w:szCs w:val="22"/>
          <w:lang w:val="en-GB"/>
        </w:rPr>
        <w:t>2205209</w:t>
      </w:r>
      <w:r>
        <w:rPr>
          <w:sz w:val="22"/>
          <w:szCs w:val="22"/>
          <w:lang w:val="en-GB"/>
        </w:rPr>
        <w:t>)</w:t>
      </w:r>
    </w:p>
    <w:p w14:paraId="0B41B7DF" w14:textId="5F86DEDE" w:rsidR="00373A1A" w:rsidRPr="0002188D" w:rsidRDefault="00373A1A">
      <w:pPr>
        <w:rPr>
          <w:sz w:val="22"/>
          <w:szCs w:val="22"/>
          <w:lang w:val="en-GB"/>
        </w:rPr>
      </w:pPr>
      <w:r w:rsidRPr="0002188D">
        <w:rPr>
          <w:sz w:val="22"/>
          <w:szCs w:val="22"/>
          <w:lang w:val="en-GB"/>
        </w:rPr>
        <w:t>ADPA</w:t>
      </w:r>
      <w:r w:rsidR="0002188D">
        <w:rPr>
          <w:sz w:val="22"/>
          <w:szCs w:val="22"/>
          <w:lang w:val="en-GB"/>
        </w:rPr>
        <w:t>6003</w:t>
      </w:r>
    </w:p>
    <w:p w14:paraId="3710C1B2" w14:textId="297A9A86" w:rsidR="00373A1A" w:rsidRPr="0002188D" w:rsidRDefault="00A75ECF">
      <w:pPr>
        <w:rPr>
          <w:b/>
          <w:bCs/>
          <w:sz w:val="22"/>
          <w:szCs w:val="22"/>
          <w:lang w:val="en-GB"/>
        </w:rPr>
      </w:pPr>
      <w:r w:rsidRPr="0002188D">
        <w:rPr>
          <w:b/>
          <w:bCs/>
          <w:sz w:val="22"/>
          <w:szCs w:val="22"/>
          <w:lang w:val="en-GB"/>
        </w:rPr>
        <w:t xml:space="preserve">Final Production – </w:t>
      </w:r>
      <w:r w:rsidR="00373A1A" w:rsidRPr="0002188D">
        <w:rPr>
          <w:b/>
          <w:bCs/>
          <w:sz w:val="22"/>
          <w:szCs w:val="22"/>
          <w:lang w:val="en-GB"/>
        </w:rPr>
        <w:t>Reflective Essay</w:t>
      </w:r>
      <w:r w:rsidR="008E251C" w:rsidRPr="0002188D">
        <w:rPr>
          <w:b/>
          <w:bCs/>
          <w:sz w:val="22"/>
          <w:szCs w:val="22"/>
          <w:lang w:val="en-GB"/>
        </w:rPr>
        <w:t xml:space="preserve"> </w:t>
      </w:r>
    </w:p>
    <w:p w14:paraId="538EA999" w14:textId="77777777" w:rsidR="001102E6" w:rsidRPr="0002188D" w:rsidRDefault="001102E6">
      <w:pPr>
        <w:rPr>
          <w:sz w:val="22"/>
          <w:szCs w:val="22"/>
          <w:lang w:val="en-GB"/>
        </w:rPr>
      </w:pPr>
    </w:p>
    <w:p w14:paraId="7D3DADEC" w14:textId="14E027DD" w:rsidR="000D14B2" w:rsidRPr="0002188D" w:rsidRDefault="001102E6">
      <w:pPr>
        <w:rPr>
          <w:sz w:val="22"/>
          <w:szCs w:val="22"/>
          <w:lang w:val="en-GB"/>
        </w:rPr>
      </w:pPr>
      <w:r w:rsidRPr="0002188D">
        <w:rPr>
          <w:sz w:val="22"/>
          <w:szCs w:val="22"/>
          <w:lang w:val="en-GB"/>
        </w:rPr>
        <w:t xml:space="preserve">This final term in university has been incredibly beneficial to my growth as a dancer. </w:t>
      </w:r>
      <w:r w:rsidR="002049C2">
        <w:rPr>
          <w:sz w:val="22"/>
          <w:szCs w:val="22"/>
          <w:lang w:val="en-GB"/>
        </w:rPr>
        <w:t>I was able</w:t>
      </w:r>
      <w:r w:rsidRPr="0002188D">
        <w:rPr>
          <w:sz w:val="22"/>
          <w:szCs w:val="22"/>
          <w:lang w:val="en-GB"/>
        </w:rPr>
        <w:t xml:space="preserve"> to focus almost </w:t>
      </w:r>
      <w:r w:rsidR="002049C2">
        <w:rPr>
          <w:sz w:val="22"/>
          <w:szCs w:val="22"/>
          <w:lang w:val="en-GB"/>
        </w:rPr>
        <w:t>exclusively</w:t>
      </w:r>
      <w:r w:rsidRPr="0002188D">
        <w:rPr>
          <w:sz w:val="22"/>
          <w:szCs w:val="22"/>
          <w:lang w:val="en-GB"/>
        </w:rPr>
        <w:t xml:space="preserve"> on the styles that I intend to develop into a career post university. </w:t>
      </w:r>
      <w:r w:rsidR="00792204">
        <w:rPr>
          <w:sz w:val="22"/>
          <w:szCs w:val="22"/>
          <w:lang w:val="en-GB"/>
        </w:rPr>
        <w:t>This term has developed my understanding of music, emotional exploration of characters and introduced me to the lyrical elements of Hip Hop.</w:t>
      </w:r>
    </w:p>
    <w:p w14:paraId="2BD24D90" w14:textId="1EF0D08D" w:rsidR="00D47E2E" w:rsidRDefault="00CE4A0C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We began the term with a loose concept of the show; simply the name ‘Icons’. The full concept had yet to be fully developed, so we were instructed to research </w:t>
      </w:r>
      <w:r w:rsidR="005C249D">
        <w:rPr>
          <w:sz w:val="22"/>
          <w:szCs w:val="22"/>
          <w:lang w:val="en-GB"/>
        </w:rPr>
        <w:t>iconic artists</w:t>
      </w:r>
      <w:r w:rsidR="000D14B2" w:rsidRPr="0002188D">
        <w:rPr>
          <w:sz w:val="22"/>
          <w:szCs w:val="22"/>
          <w:lang w:val="en-GB"/>
        </w:rPr>
        <w:t xml:space="preserve"> that we would </w:t>
      </w:r>
      <w:r w:rsidR="005C249D">
        <w:rPr>
          <w:sz w:val="22"/>
          <w:szCs w:val="22"/>
          <w:lang w:val="en-GB"/>
        </w:rPr>
        <w:t>research</w:t>
      </w:r>
      <w:r w:rsidR="00EB6347">
        <w:rPr>
          <w:sz w:val="22"/>
          <w:szCs w:val="22"/>
          <w:lang w:val="en-GB"/>
        </w:rPr>
        <w:t xml:space="preserve">. </w:t>
      </w:r>
      <w:r>
        <w:rPr>
          <w:sz w:val="22"/>
          <w:szCs w:val="22"/>
          <w:lang w:val="en-GB"/>
        </w:rPr>
        <w:t xml:space="preserve">We </w:t>
      </w:r>
      <w:r w:rsidR="000D14B2" w:rsidRPr="0002188D">
        <w:rPr>
          <w:sz w:val="22"/>
          <w:szCs w:val="22"/>
          <w:lang w:val="en-GB"/>
        </w:rPr>
        <w:t>were looking more for inspiration of style and performance</w:t>
      </w:r>
      <w:r w:rsidR="006453F6">
        <w:rPr>
          <w:sz w:val="22"/>
          <w:szCs w:val="22"/>
          <w:lang w:val="en-GB"/>
        </w:rPr>
        <w:t xml:space="preserve"> than</w:t>
      </w:r>
      <w:r w:rsidR="0002188D">
        <w:rPr>
          <w:sz w:val="22"/>
          <w:szCs w:val="22"/>
          <w:lang w:val="en-GB"/>
        </w:rPr>
        <w:t xml:space="preserve"> </w:t>
      </w:r>
      <w:r w:rsidR="006453F6">
        <w:rPr>
          <w:sz w:val="22"/>
          <w:szCs w:val="22"/>
          <w:lang w:val="en-GB"/>
        </w:rPr>
        <w:t xml:space="preserve">to </w:t>
      </w:r>
      <w:r>
        <w:rPr>
          <w:sz w:val="22"/>
          <w:szCs w:val="22"/>
          <w:lang w:val="en-GB"/>
        </w:rPr>
        <w:t>portray them as roles on stage</w:t>
      </w:r>
      <w:r w:rsidR="000D14B2" w:rsidRPr="0002188D">
        <w:rPr>
          <w:sz w:val="22"/>
          <w:szCs w:val="22"/>
          <w:lang w:val="en-GB"/>
        </w:rPr>
        <w:t xml:space="preserve">. We </w:t>
      </w:r>
      <w:r>
        <w:rPr>
          <w:sz w:val="22"/>
          <w:szCs w:val="22"/>
          <w:lang w:val="en-GB"/>
        </w:rPr>
        <w:t>intention</w:t>
      </w:r>
      <w:r w:rsidR="000D14B2" w:rsidRPr="0002188D">
        <w:rPr>
          <w:sz w:val="22"/>
          <w:szCs w:val="22"/>
          <w:lang w:val="en-GB"/>
        </w:rPr>
        <w:t xml:space="preserve"> to take </w:t>
      </w:r>
      <w:r w:rsidR="005B770B" w:rsidRPr="0002188D">
        <w:rPr>
          <w:sz w:val="22"/>
          <w:szCs w:val="22"/>
          <w:lang w:val="en-GB"/>
        </w:rPr>
        <w:t>real ‘icons’</w:t>
      </w:r>
      <w:r w:rsidR="000D14B2" w:rsidRPr="0002188D">
        <w:rPr>
          <w:sz w:val="22"/>
          <w:szCs w:val="22"/>
          <w:lang w:val="en-GB"/>
        </w:rPr>
        <w:t xml:space="preserve"> and explore them as archetypes</w:t>
      </w:r>
      <w:r w:rsidR="005B770B" w:rsidRPr="0002188D">
        <w:rPr>
          <w:sz w:val="22"/>
          <w:szCs w:val="22"/>
          <w:lang w:val="en-GB"/>
        </w:rPr>
        <w:t xml:space="preserve"> for their respect</w:t>
      </w:r>
      <w:r w:rsidR="006453F6">
        <w:rPr>
          <w:sz w:val="22"/>
          <w:szCs w:val="22"/>
          <w:lang w:val="en-GB"/>
        </w:rPr>
        <w:t>ive</w:t>
      </w:r>
      <w:r w:rsidR="005B770B" w:rsidRPr="0002188D">
        <w:rPr>
          <w:sz w:val="22"/>
          <w:szCs w:val="22"/>
          <w:lang w:val="en-GB"/>
        </w:rPr>
        <w:t xml:space="preserve"> genre and style. </w:t>
      </w:r>
    </w:p>
    <w:p w14:paraId="4E390249" w14:textId="2C173A2D" w:rsidR="002049C2" w:rsidRDefault="000D14B2">
      <w:pPr>
        <w:rPr>
          <w:sz w:val="22"/>
          <w:szCs w:val="22"/>
          <w:lang w:val="en-GB"/>
        </w:rPr>
      </w:pPr>
      <w:r w:rsidRPr="0002188D">
        <w:rPr>
          <w:sz w:val="22"/>
          <w:szCs w:val="22"/>
          <w:lang w:val="en-GB"/>
        </w:rPr>
        <w:t xml:space="preserve">I </w:t>
      </w:r>
      <w:r w:rsidR="00E70EEF">
        <w:rPr>
          <w:sz w:val="22"/>
          <w:szCs w:val="22"/>
          <w:lang w:val="en-GB"/>
        </w:rPr>
        <w:t>initially researched</w:t>
      </w:r>
      <w:r w:rsidRPr="0002188D">
        <w:rPr>
          <w:sz w:val="22"/>
          <w:szCs w:val="22"/>
          <w:lang w:val="en-GB"/>
        </w:rPr>
        <w:t xml:space="preserve"> two </w:t>
      </w:r>
      <w:r w:rsidR="00E70EEF">
        <w:rPr>
          <w:sz w:val="22"/>
          <w:szCs w:val="22"/>
          <w:lang w:val="en-GB"/>
        </w:rPr>
        <w:t>figures:</w:t>
      </w:r>
      <w:r w:rsidRPr="0002188D">
        <w:rPr>
          <w:sz w:val="22"/>
          <w:szCs w:val="22"/>
          <w:lang w:val="en-GB"/>
        </w:rPr>
        <w:t xml:space="preserve"> DJ Kool Herc, the dubbed ‘godfather of Hip Hop’ in the 70s/80s, and Eminem, </w:t>
      </w:r>
      <w:r w:rsidR="00E70EEF">
        <w:rPr>
          <w:sz w:val="22"/>
          <w:szCs w:val="22"/>
          <w:lang w:val="en-GB"/>
        </w:rPr>
        <w:t>a rapper and MC who rose to fame in</w:t>
      </w:r>
      <w:r w:rsidR="00FB3D91">
        <w:rPr>
          <w:sz w:val="22"/>
          <w:szCs w:val="22"/>
          <w:lang w:val="en-GB"/>
        </w:rPr>
        <w:t xml:space="preserve"> the</w:t>
      </w:r>
      <w:r w:rsidR="00E70EEF">
        <w:rPr>
          <w:sz w:val="22"/>
          <w:szCs w:val="22"/>
          <w:lang w:val="en-GB"/>
        </w:rPr>
        <w:t xml:space="preserve"> </w:t>
      </w:r>
      <w:r w:rsidRPr="0002188D">
        <w:rPr>
          <w:sz w:val="22"/>
          <w:szCs w:val="22"/>
          <w:lang w:val="en-GB"/>
        </w:rPr>
        <w:t>2000s</w:t>
      </w:r>
      <w:r w:rsidR="00E70EEF">
        <w:rPr>
          <w:sz w:val="22"/>
          <w:szCs w:val="22"/>
          <w:lang w:val="en-GB"/>
        </w:rPr>
        <w:t xml:space="preserve">. </w:t>
      </w:r>
      <w:r w:rsidR="002049C2">
        <w:rPr>
          <w:sz w:val="22"/>
          <w:szCs w:val="22"/>
          <w:lang w:val="en-GB"/>
        </w:rPr>
        <w:t xml:space="preserve">I was drawn to </w:t>
      </w:r>
      <w:r w:rsidR="005B770B" w:rsidRPr="0002188D">
        <w:rPr>
          <w:sz w:val="22"/>
          <w:szCs w:val="22"/>
          <w:lang w:val="en-GB"/>
        </w:rPr>
        <w:t>DJ Kool Herc</w:t>
      </w:r>
      <w:r w:rsidR="002049C2">
        <w:rPr>
          <w:sz w:val="22"/>
          <w:szCs w:val="22"/>
          <w:lang w:val="en-GB"/>
        </w:rPr>
        <w:t xml:space="preserve">, as he </w:t>
      </w:r>
      <w:r w:rsidR="005B770B" w:rsidRPr="0002188D">
        <w:rPr>
          <w:sz w:val="22"/>
          <w:szCs w:val="22"/>
          <w:lang w:val="en-GB"/>
        </w:rPr>
        <w:t>represent</w:t>
      </w:r>
      <w:r w:rsidR="002049C2">
        <w:rPr>
          <w:sz w:val="22"/>
          <w:szCs w:val="22"/>
          <w:lang w:val="en-GB"/>
        </w:rPr>
        <w:t>ed</w:t>
      </w:r>
      <w:r w:rsidR="005B770B" w:rsidRPr="0002188D">
        <w:rPr>
          <w:sz w:val="22"/>
          <w:szCs w:val="22"/>
          <w:lang w:val="en-GB"/>
        </w:rPr>
        <w:t xml:space="preserve"> </w:t>
      </w:r>
      <w:r w:rsidR="002049C2">
        <w:rPr>
          <w:sz w:val="22"/>
          <w:szCs w:val="22"/>
          <w:lang w:val="en-GB"/>
        </w:rPr>
        <w:t>the fringe subculture of early Hip Hop</w:t>
      </w:r>
      <w:r w:rsidR="003B7803">
        <w:rPr>
          <w:sz w:val="22"/>
          <w:szCs w:val="22"/>
          <w:lang w:val="en-GB"/>
        </w:rPr>
        <w:t xml:space="preserve">. </w:t>
      </w:r>
      <w:r w:rsidR="002049C2">
        <w:rPr>
          <w:sz w:val="22"/>
          <w:szCs w:val="22"/>
          <w:lang w:val="en-GB"/>
        </w:rPr>
        <w:t>However, a</w:t>
      </w:r>
      <w:r w:rsidR="005B770B" w:rsidRPr="0002188D">
        <w:rPr>
          <w:sz w:val="22"/>
          <w:szCs w:val="22"/>
          <w:lang w:val="en-GB"/>
        </w:rPr>
        <w:t>s the research progressed in the first week, Holly Corsi</w:t>
      </w:r>
      <w:r w:rsidR="002049C2">
        <w:rPr>
          <w:sz w:val="22"/>
          <w:szCs w:val="22"/>
          <w:lang w:val="en-GB"/>
        </w:rPr>
        <w:t>,</w:t>
      </w:r>
      <w:r w:rsidR="005B770B" w:rsidRPr="0002188D">
        <w:rPr>
          <w:sz w:val="22"/>
          <w:szCs w:val="22"/>
          <w:lang w:val="en-GB"/>
        </w:rPr>
        <w:t xml:space="preserve"> our director and choreographer, </w:t>
      </w:r>
      <w:r w:rsidR="002049C2">
        <w:rPr>
          <w:sz w:val="22"/>
          <w:szCs w:val="22"/>
          <w:lang w:val="en-GB"/>
        </w:rPr>
        <w:t>shifted the show</w:t>
      </w:r>
      <w:r w:rsidR="00FB3D91">
        <w:rPr>
          <w:sz w:val="22"/>
          <w:szCs w:val="22"/>
          <w:lang w:val="en-GB"/>
        </w:rPr>
        <w:t>’</w:t>
      </w:r>
      <w:r w:rsidR="002049C2">
        <w:rPr>
          <w:sz w:val="22"/>
          <w:szCs w:val="22"/>
          <w:lang w:val="en-GB"/>
        </w:rPr>
        <w:t>s focus, preferring the</w:t>
      </w:r>
      <w:r w:rsidR="005B770B" w:rsidRPr="0002188D">
        <w:rPr>
          <w:sz w:val="22"/>
          <w:szCs w:val="22"/>
          <w:lang w:val="en-GB"/>
        </w:rPr>
        <w:t xml:space="preserve"> idea of </w:t>
      </w:r>
      <w:r w:rsidR="00A1563D" w:rsidRPr="0002188D">
        <w:rPr>
          <w:sz w:val="22"/>
          <w:szCs w:val="22"/>
          <w:lang w:val="en-GB"/>
        </w:rPr>
        <w:t>literal</w:t>
      </w:r>
      <w:r w:rsidR="005B770B" w:rsidRPr="0002188D">
        <w:rPr>
          <w:sz w:val="22"/>
          <w:szCs w:val="22"/>
          <w:lang w:val="en-GB"/>
        </w:rPr>
        <w:t xml:space="preserve"> represent</w:t>
      </w:r>
      <w:r w:rsidR="00A1563D" w:rsidRPr="0002188D">
        <w:rPr>
          <w:sz w:val="22"/>
          <w:szCs w:val="22"/>
          <w:lang w:val="en-GB"/>
        </w:rPr>
        <w:t>ations</w:t>
      </w:r>
      <w:r w:rsidR="005B770B" w:rsidRPr="0002188D">
        <w:rPr>
          <w:sz w:val="22"/>
          <w:szCs w:val="22"/>
          <w:lang w:val="en-GB"/>
        </w:rPr>
        <w:t xml:space="preserve"> </w:t>
      </w:r>
      <w:r w:rsidR="00A1563D" w:rsidRPr="0002188D">
        <w:rPr>
          <w:sz w:val="22"/>
          <w:szCs w:val="22"/>
          <w:lang w:val="en-GB"/>
        </w:rPr>
        <w:t xml:space="preserve">of iconic </w:t>
      </w:r>
      <w:r w:rsidR="005B770B" w:rsidRPr="0002188D">
        <w:rPr>
          <w:sz w:val="22"/>
          <w:szCs w:val="22"/>
          <w:lang w:val="en-GB"/>
        </w:rPr>
        <w:t>artist</w:t>
      </w:r>
      <w:r w:rsidR="00FB3D91">
        <w:rPr>
          <w:sz w:val="22"/>
          <w:szCs w:val="22"/>
          <w:lang w:val="en-GB"/>
        </w:rPr>
        <w:t>s</w:t>
      </w:r>
      <w:r w:rsidR="00BF700E">
        <w:rPr>
          <w:sz w:val="22"/>
          <w:szCs w:val="22"/>
          <w:lang w:val="en-GB"/>
        </w:rPr>
        <w:t>.</w:t>
      </w:r>
      <w:r w:rsidR="00A1563D" w:rsidRPr="0002188D">
        <w:rPr>
          <w:sz w:val="22"/>
          <w:szCs w:val="22"/>
          <w:lang w:val="en-GB"/>
        </w:rPr>
        <w:t xml:space="preserve"> </w:t>
      </w:r>
      <w:r w:rsidR="002049C2">
        <w:rPr>
          <w:sz w:val="22"/>
          <w:szCs w:val="22"/>
          <w:lang w:val="en-GB"/>
        </w:rPr>
        <w:t>We believed it</w:t>
      </w:r>
      <w:r w:rsidR="006A6227" w:rsidRPr="0002188D">
        <w:rPr>
          <w:sz w:val="22"/>
          <w:szCs w:val="22"/>
          <w:lang w:val="en-GB"/>
        </w:rPr>
        <w:t xml:space="preserve"> was </w:t>
      </w:r>
      <w:r w:rsidR="00EB6347">
        <w:rPr>
          <w:sz w:val="22"/>
          <w:szCs w:val="22"/>
          <w:lang w:val="en-GB"/>
        </w:rPr>
        <w:t xml:space="preserve">more </w:t>
      </w:r>
      <w:r w:rsidR="006A6227" w:rsidRPr="0002188D">
        <w:rPr>
          <w:sz w:val="22"/>
          <w:szCs w:val="22"/>
          <w:lang w:val="en-GB"/>
        </w:rPr>
        <w:t xml:space="preserve">compelling </w:t>
      </w:r>
      <w:r w:rsidR="002049C2">
        <w:rPr>
          <w:sz w:val="22"/>
          <w:szCs w:val="22"/>
          <w:lang w:val="en-GB"/>
        </w:rPr>
        <w:t>to</w:t>
      </w:r>
      <w:r w:rsidR="006A6227" w:rsidRPr="0002188D">
        <w:rPr>
          <w:sz w:val="22"/>
          <w:szCs w:val="22"/>
          <w:lang w:val="en-GB"/>
        </w:rPr>
        <w:t xml:space="preserve"> explore Eminem’s life</w:t>
      </w:r>
      <w:r w:rsidR="005C249D">
        <w:rPr>
          <w:sz w:val="22"/>
          <w:szCs w:val="22"/>
          <w:lang w:val="en-GB"/>
        </w:rPr>
        <w:t>,</w:t>
      </w:r>
      <w:r w:rsidR="006A6227" w:rsidRPr="0002188D">
        <w:rPr>
          <w:sz w:val="22"/>
          <w:szCs w:val="22"/>
          <w:lang w:val="en-GB"/>
        </w:rPr>
        <w:t xml:space="preserve"> biographically onstage, not as a symbol but as a real, complex individual. </w:t>
      </w:r>
      <w:r w:rsidR="00A1563D" w:rsidRPr="0002188D">
        <w:rPr>
          <w:sz w:val="22"/>
          <w:szCs w:val="22"/>
          <w:lang w:val="en-GB"/>
        </w:rPr>
        <w:t>I was also a closer ethnic fit</w:t>
      </w:r>
      <w:r w:rsidR="00FB3D91">
        <w:rPr>
          <w:sz w:val="22"/>
          <w:szCs w:val="22"/>
          <w:lang w:val="en-GB"/>
        </w:rPr>
        <w:t>, sharing physical characteristics, that made the portrayal more appropriate</w:t>
      </w:r>
      <w:r w:rsidR="003B7803">
        <w:rPr>
          <w:sz w:val="22"/>
          <w:szCs w:val="22"/>
          <w:lang w:val="en-GB"/>
        </w:rPr>
        <w:t>.</w:t>
      </w:r>
      <w:r w:rsidR="002049C2">
        <w:rPr>
          <w:sz w:val="22"/>
          <w:szCs w:val="22"/>
          <w:lang w:val="en-GB"/>
        </w:rPr>
        <w:t xml:space="preserve"> </w:t>
      </w:r>
    </w:p>
    <w:p w14:paraId="0A37FCA1" w14:textId="2865B632" w:rsidR="0002188D" w:rsidRDefault="002049C2">
      <w:pPr>
        <w:rPr>
          <w:sz w:val="22"/>
          <w:szCs w:val="22"/>
          <w:lang w:val="en-GB"/>
        </w:rPr>
      </w:pPr>
      <w:r w:rsidRPr="002049C2">
        <w:rPr>
          <w:sz w:val="22"/>
          <w:szCs w:val="22"/>
          <w:lang w:val="en-GB"/>
        </w:rPr>
        <w:t>We studied the film 8 Mile</w:t>
      </w:r>
      <w:r w:rsidR="00BF700E">
        <w:rPr>
          <w:sz w:val="22"/>
          <w:szCs w:val="22"/>
          <w:lang w:val="en-GB"/>
        </w:rPr>
        <w:t xml:space="preserve"> (2002)</w:t>
      </w:r>
      <w:r w:rsidRPr="002049C2">
        <w:rPr>
          <w:sz w:val="22"/>
          <w:szCs w:val="22"/>
          <w:lang w:val="en-GB"/>
        </w:rPr>
        <w:t>, a loose adaptation of his early life, and compiled a range of interviews, performances, and documentary footage.</w:t>
      </w:r>
      <w:r>
        <w:rPr>
          <w:sz w:val="22"/>
          <w:szCs w:val="22"/>
          <w:lang w:val="en-GB"/>
        </w:rPr>
        <w:t xml:space="preserve"> We</w:t>
      </w:r>
      <w:r w:rsidR="006453F6">
        <w:rPr>
          <w:sz w:val="22"/>
          <w:szCs w:val="22"/>
          <w:lang w:val="en-GB"/>
        </w:rPr>
        <w:t xml:space="preserve"> focus</w:t>
      </w:r>
      <w:r>
        <w:rPr>
          <w:sz w:val="22"/>
          <w:szCs w:val="22"/>
          <w:lang w:val="en-GB"/>
        </w:rPr>
        <w:t>ed</w:t>
      </w:r>
      <w:r w:rsidR="006453F6">
        <w:rPr>
          <w:sz w:val="22"/>
          <w:szCs w:val="22"/>
          <w:lang w:val="en-GB"/>
        </w:rPr>
        <w:t xml:space="preserve"> on </w:t>
      </w:r>
      <w:r w:rsidR="00A1563D" w:rsidRPr="0002188D">
        <w:rPr>
          <w:sz w:val="22"/>
          <w:szCs w:val="22"/>
          <w:lang w:val="en-GB"/>
        </w:rPr>
        <w:t>his relationship with his mother</w:t>
      </w:r>
      <w:r>
        <w:rPr>
          <w:sz w:val="22"/>
          <w:szCs w:val="22"/>
          <w:lang w:val="en-GB"/>
        </w:rPr>
        <w:t xml:space="preserve"> and</w:t>
      </w:r>
      <w:r w:rsidR="00A1563D" w:rsidRPr="0002188D">
        <w:rPr>
          <w:sz w:val="22"/>
          <w:szCs w:val="22"/>
          <w:lang w:val="en-GB"/>
        </w:rPr>
        <w:t xml:space="preserve"> his girlfriend,</w:t>
      </w:r>
      <w:r w:rsidR="006A6227" w:rsidRPr="0002188D">
        <w:rPr>
          <w:sz w:val="22"/>
          <w:szCs w:val="22"/>
          <w:lang w:val="en-GB"/>
        </w:rPr>
        <w:t xml:space="preserve"> </w:t>
      </w:r>
      <w:r w:rsidR="006453F6">
        <w:rPr>
          <w:sz w:val="22"/>
          <w:szCs w:val="22"/>
          <w:lang w:val="en-GB"/>
        </w:rPr>
        <w:t>but</w:t>
      </w:r>
      <w:r w:rsidR="006A6227" w:rsidRPr="0002188D">
        <w:rPr>
          <w:sz w:val="22"/>
          <w:szCs w:val="22"/>
          <w:lang w:val="en-GB"/>
        </w:rPr>
        <w:t xml:space="preserve"> most prominently </w:t>
      </w:r>
      <w:r>
        <w:rPr>
          <w:sz w:val="22"/>
          <w:szCs w:val="22"/>
          <w:lang w:val="en-GB"/>
        </w:rPr>
        <w:t xml:space="preserve">we researched </w:t>
      </w:r>
      <w:r w:rsidR="006A6227" w:rsidRPr="0002188D">
        <w:rPr>
          <w:sz w:val="22"/>
          <w:szCs w:val="22"/>
          <w:lang w:val="en-GB"/>
        </w:rPr>
        <w:t xml:space="preserve">his drug </w:t>
      </w:r>
      <w:r w:rsidR="00CE4A0C">
        <w:rPr>
          <w:sz w:val="22"/>
          <w:szCs w:val="22"/>
          <w:lang w:val="en-GB"/>
        </w:rPr>
        <w:t>addiction</w:t>
      </w:r>
      <w:r w:rsidR="006A6227" w:rsidRPr="0002188D">
        <w:rPr>
          <w:sz w:val="22"/>
          <w:szCs w:val="22"/>
          <w:lang w:val="en-GB"/>
        </w:rPr>
        <w:t xml:space="preserve">. </w:t>
      </w:r>
      <w:r>
        <w:rPr>
          <w:sz w:val="22"/>
          <w:szCs w:val="22"/>
          <w:lang w:val="en-GB"/>
        </w:rPr>
        <w:t>Th</w:t>
      </w:r>
      <w:r w:rsidR="00CE4A0C">
        <w:rPr>
          <w:sz w:val="22"/>
          <w:szCs w:val="22"/>
          <w:lang w:val="en-GB"/>
        </w:rPr>
        <w:t xml:space="preserve">e theme of drug use was </w:t>
      </w:r>
      <w:r w:rsidR="00FB3D91">
        <w:rPr>
          <w:sz w:val="22"/>
          <w:szCs w:val="22"/>
          <w:lang w:val="en-GB"/>
        </w:rPr>
        <w:t>evident in the final form of the show with the overdose scene.</w:t>
      </w:r>
      <w:r w:rsidR="00EB6347">
        <w:rPr>
          <w:sz w:val="22"/>
          <w:szCs w:val="22"/>
          <w:lang w:val="en-GB"/>
        </w:rPr>
        <w:t xml:space="preserve"> </w:t>
      </w:r>
      <w:r w:rsidR="006A6227" w:rsidRPr="0002188D">
        <w:rPr>
          <w:sz w:val="22"/>
          <w:szCs w:val="22"/>
          <w:lang w:val="en-GB"/>
        </w:rPr>
        <w:t>I</w:t>
      </w:r>
      <w:r w:rsidR="006453F6">
        <w:rPr>
          <w:sz w:val="22"/>
          <w:szCs w:val="22"/>
          <w:lang w:val="en-GB"/>
        </w:rPr>
        <w:t xml:space="preserve"> was also interested </w:t>
      </w:r>
      <w:r w:rsidR="00FB3D91">
        <w:rPr>
          <w:sz w:val="22"/>
          <w:szCs w:val="22"/>
          <w:lang w:val="en-GB"/>
        </w:rPr>
        <w:t>in</w:t>
      </w:r>
      <w:r w:rsidR="006453F6">
        <w:rPr>
          <w:sz w:val="22"/>
          <w:szCs w:val="22"/>
          <w:lang w:val="en-GB"/>
        </w:rPr>
        <w:t xml:space="preserve"> </w:t>
      </w:r>
      <w:r w:rsidR="00A1563D" w:rsidRPr="0002188D">
        <w:rPr>
          <w:sz w:val="22"/>
          <w:szCs w:val="22"/>
          <w:lang w:val="en-GB"/>
        </w:rPr>
        <w:t>the culture around him, that was actively against him for being a ‘white boy’</w:t>
      </w:r>
      <w:r w:rsidR="006453F6">
        <w:rPr>
          <w:sz w:val="22"/>
          <w:szCs w:val="22"/>
          <w:lang w:val="en-GB"/>
        </w:rPr>
        <w:t>.</w:t>
      </w:r>
      <w:r w:rsidR="00A1563D" w:rsidRPr="0002188D">
        <w:rPr>
          <w:sz w:val="22"/>
          <w:szCs w:val="22"/>
          <w:lang w:val="en-GB"/>
        </w:rPr>
        <w:t xml:space="preserve"> </w:t>
      </w:r>
      <w:r w:rsidR="006453F6">
        <w:rPr>
          <w:sz w:val="22"/>
          <w:szCs w:val="22"/>
          <w:lang w:val="en-GB"/>
        </w:rPr>
        <w:t>I</w:t>
      </w:r>
      <w:r w:rsidR="00A1563D" w:rsidRPr="0002188D">
        <w:rPr>
          <w:sz w:val="22"/>
          <w:szCs w:val="22"/>
          <w:lang w:val="en-GB"/>
        </w:rPr>
        <w:t>n a culture of black community</w:t>
      </w:r>
      <w:r w:rsidR="0002188D" w:rsidRPr="0002188D">
        <w:rPr>
          <w:sz w:val="22"/>
          <w:szCs w:val="22"/>
          <w:lang w:val="en-GB"/>
        </w:rPr>
        <w:t xml:space="preserve">, black </w:t>
      </w:r>
      <w:r w:rsidR="00A1563D" w:rsidRPr="0002188D">
        <w:rPr>
          <w:sz w:val="22"/>
          <w:szCs w:val="22"/>
          <w:lang w:val="en-GB"/>
        </w:rPr>
        <w:t>art</w:t>
      </w:r>
      <w:r w:rsidR="006453F6">
        <w:rPr>
          <w:sz w:val="22"/>
          <w:szCs w:val="22"/>
          <w:lang w:val="en-GB"/>
        </w:rPr>
        <w:t xml:space="preserve">, </w:t>
      </w:r>
      <w:r w:rsidR="0002188D" w:rsidRPr="0002188D">
        <w:rPr>
          <w:sz w:val="22"/>
          <w:szCs w:val="22"/>
          <w:lang w:val="en-GB"/>
        </w:rPr>
        <w:t>racial discrimination and expression of marginalised communities</w:t>
      </w:r>
      <w:r w:rsidR="00FB3D91">
        <w:rPr>
          <w:sz w:val="22"/>
          <w:szCs w:val="22"/>
          <w:lang w:val="en-GB"/>
        </w:rPr>
        <w:t>.</w:t>
      </w:r>
      <w:r w:rsidR="006453F6">
        <w:rPr>
          <w:sz w:val="22"/>
          <w:szCs w:val="22"/>
          <w:lang w:val="en-GB"/>
        </w:rPr>
        <w:t xml:space="preserve"> </w:t>
      </w:r>
      <w:r w:rsidR="00D47E2E" w:rsidRPr="00D47E2E">
        <w:rPr>
          <w:sz w:val="22"/>
          <w:szCs w:val="22"/>
          <w:lang w:val="en-GB"/>
        </w:rPr>
        <w:t xml:space="preserve">As DeFrantz and Gonzalez (2014) argue in Black Performance Theory, Black performance operates </w:t>
      </w:r>
      <w:r w:rsidR="00D47E2E">
        <w:rPr>
          <w:sz w:val="22"/>
          <w:szCs w:val="22"/>
          <w:lang w:val="en-GB"/>
        </w:rPr>
        <w:t xml:space="preserve">as a </w:t>
      </w:r>
      <w:r w:rsidR="00D47E2E" w:rsidRPr="00D47E2E">
        <w:rPr>
          <w:sz w:val="22"/>
          <w:szCs w:val="22"/>
          <w:lang w:val="en-GB"/>
        </w:rPr>
        <w:t xml:space="preserve">mode of resistance through </w:t>
      </w:r>
      <w:r w:rsidR="00D47E2E" w:rsidRPr="0034732F">
        <w:rPr>
          <w:i/>
          <w:iCs/>
          <w:sz w:val="22"/>
          <w:szCs w:val="22"/>
          <w:lang w:val="en-GB"/>
        </w:rPr>
        <w:t>‘improvisation and embodiment’</w:t>
      </w:r>
      <w:r w:rsidR="00D47E2E" w:rsidRPr="00D47E2E">
        <w:rPr>
          <w:sz w:val="22"/>
          <w:szCs w:val="22"/>
          <w:lang w:val="en-GB"/>
        </w:rPr>
        <w:t xml:space="preserve">. Eminem, while racially outside of the culture’s origins, channels </w:t>
      </w:r>
      <w:r w:rsidR="00D47E2E">
        <w:rPr>
          <w:sz w:val="22"/>
          <w:szCs w:val="22"/>
          <w:lang w:val="en-GB"/>
        </w:rPr>
        <w:t>the same themes of</w:t>
      </w:r>
      <w:r w:rsidR="00BF700E">
        <w:rPr>
          <w:sz w:val="22"/>
          <w:szCs w:val="22"/>
          <w:lang w:val="en-GB"/>
        </w:rPr>
        <w:t xml:space="preserve"> resistance,</w:t>
      </w:r>
      <w:r w:rsidR="00D47E2E" w:rsidRPr="00D47E2E">
        <w:rPr>
          <w:sz w:val="22"/>
          <w:szCs w:val="22"/>
          <w:lang w:val="en-GB"/>
        </w:rPr>
        <w:t xml:space="preserve"> pain, and survival</w:t>
      </w:r>
      <w:r w:rsidR="00BF700E">
        <w:rPr>
          <w:sz w:val="22"/>
          <w:szCs w:val="22"/>
          <w:lang w:val="en-GB"/>
        </w:rPr>
        <w:t xml:space="preserve">. </w:t>
      </w:r>
      <w:r w:rsidR="00CE4A0C">
        <w:rPr>
          <w:sz w:val="22"/>
          <w:szCs w:val="22"/>
          <w:lang w:val="en-GB"/>
        </w:rPr>
        <w:t>These themes</w:t>
      </w:r>
      <w:r w:rsidR="00D47E2E">
        <w:rPr>
          <w:sz w:val="22"/>
          <w:szCs w:val="22"/>
          <w:lang w:val="en-GB"/>
        </w:rPr>
        <w:t xml:space="preserve"> </w:t>
      </w:r>
      <w:r w:rsidR="00D47E2E" w:rsidRPr="0002188D">
        <w:rPr>
          <w:sz w:val="22"/>
          <w:szCs w:val="22"/>
          <w:lang w:val="en-GB"/>
        </w:rPr>
        <w:t>resonate beyond race.</w:t>
      </w:r>
      <w:r w:rsidR="00D47E2E">
        <w:rPr>
          <w:sz w:val="22"/>
          <w:szCs w:val="22"/>
          <w:lang w:val="en-GB"/>
        </w:rPr>
        <w:t xml:space="preserve"> </w:t>
      </w:r>
    </w:p>
    <w:p w14:paraId="264E68E7" w14:textId="1E4037FB" w:rsidR="008A65E3" w:rsidRDefault="00FB3D91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I grew a lot as a dancer throughout the</w:t>
      </w:r>
      <w:r w:rsidR="0002188D" w:rsidRPr="0002188D">
        <w:rPr>
          <w:sz w:val="22"/>
          <w:szCs w:val="22"/>
          <w:lang w:val="en-GB"/>
        </w:rPr>
        <w:t xml:space="preserve"> devising and rehearsal process</w:t>
      </w:r>
      <w:r w:rsidR="00EB6347">
        <w:rPr>
          <w:sz w:val="22"/>
          <w:szCs w:val="22"/>
          <w:lang w:val="en-GB"/>
        </w:rPr>
        <w:t xml:space="preserve">. </w:t>
      </w:r>
      <w:r>
        <w:rPr>
          <w:sz w:val="22"/>
          <w:szCs w:val="22"/>
          <w:lang w:val="en-GB"/>
        </w:rPr>
        <w:t>Initially</w:t>
      </w:r>
      <w:r w:rsidR="008E48C6">
        <w:rPr>
          <w:sz w:val="22"/>
          <w:szCs w:val="22"/>
          <w:lang w:val="en-GB"/>
        </w:rPr>
        <w:t>,</w:t>
      </w:r>
      <w:r>
        <w:rPr>
          <w:sz w:val="22"/>
          <w:szCs w:val="22"/>
          <w:lang w:val="en-GB"/>
        </w:rPr>
        <w:t xml:space="preserve"> I </w:t>
      </w:r>
      <w:r w:rsidRPr="00FB3D91">
        <w:rPr>
          <w:sz w:val="22"/>
          <w:szCs w:val="22"/>
          <w:lang w:val="en-GB"/>
        </w:rPr>
        <w:t>struggled</w:t>
      </w:r>
      <w:r w:rsidR="00465AE0"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  <w:lang w:val="en-GB"/>
        </w:rPr>
        <w:t xml:space="preserve">with </w:t>
      </w:r>
      <w:r w:rsidR="008E48C6">
        <w:rPr>
          <w:sz w:val="22"/>
          <w:szCs w:val="22"/>
          <w:lang w:val="en-GB"/>
        </w:rPr>
        <w:t>my ability to create</w:t>
      </w:r>
      <w:r>
        <w:rPr>
          <w:sz w:val="22"/>
          <w:szCs w:val="22"/>
          <w:lang w:val="en-GB"/>
        </w:rPr>
        <w:t xml:space="preserve"> </w:t>
      </w:r>
      <w:r w:rsidR="00465AE0">
        <w:rPr>
          <w:sz w:val="22"/>
          <w:szCs w:val="22"/>
          <w:lang w:val="en-GB"/>
        </w:rPr>
        <w:t>choreography</w:t>
      </w:r>
      <w:r>
        <w:rPr>
          <w:sz w:val="22"/>
          <w:szCs w:val="22"/>
          <w:lang w:val="en-GB"/>
        </w:rPr>
        <w:t xml:space="preserve">. </w:t>
      </w:r>
      <w:r w:rsidR="008E48C6">
        <w:rPr>
          <w:sz w:val="22"/>
          <w:szCs w:val="22"/>
          <w:lang w:val="en-GB"/>
        </w:rPr>
        <w:t xml:space="preserve">When it came to collaborating with the choreographers, Holly Corsi and Beth Salter, I struggled to input ideas. They noticed that despite struggling to contribute during direct choreography sessions, I could easily freestyle interesting and creative movement. Holly and Beth both suggested that I film my freestyle sessions. This allowed us </w:t>
      </w:r>
      <w:r w:rsidRPr="00FB3D91">
        <w:rPr>
          <w:sz w:val="22"/>
          <w:szCs w:val="22"/>
          <w:lang w:val="en-GB"/>
        </w:rPr>
        <w:t xml:space="preserve">to capture moments we could edit and </w:t>
      </w:r>
      <w:r w:rsidR="008E48C6">
        <w:rPr>
          <w:sz w:val="22"/>
          <w:szCs w:val="22"/>
          <w:lang w:val="en-GB"/>
        </w:rPr>
        <w:t>develop</w:t>
      </w:r>
      <w:r w:rsidRPr="00FB3D91">
        <w:rPr>
          <w:sz w:val="22"/>
          <w:szCs w:val="22"/>
          <w:lang w:val="en-GB"/>
        </w:rPr>
        <w:t xml:space="preserve"> into choreography.</w:t>
      </w:r>
      <w:r w:rsidR="008E48C6">
        <w:rPr>
          <w:sz w:val="22"/>
          <w:szCs w:val="22"/>
          <w:lang w:val="en-GB"/>
        </w:rPr>
        <w:t xml:space="preserve"> Although I initially struggled with learning new choreography, my ability improved over the course of the term. This was the result of consistent and focused practice</w:t>
      </w:r>
      <w:r w:rsidR="00CE4A0C">
        <w:rPr>
          <w:sz w:val="22"/>
          <w:szCs w:val="22"/>
          <w:lang w:val="en-GB"/>
        </w:rPr>
        <w:t xml:space="preserve"> throughout the term.</w:t>
      </w:r>
      <w:r w:rsidR="008E48C6">
        <w:rPr>
          <w:sz w:val="22"/>
          <w:szCs w:val="22"/>
          <w:lang w:val="en-GB"/>
        </w:rPr>
        <w:t xml:space="preserve"> </w:t>
      </w:r>
    </w:p>
    <w:p w14:paraId="0BBD052F" w14:textId="5D3DF242" w:rsidR="008A65E3" w:rsidRDefault="008E48C6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lastRenderedPageBreak/>
        <w:t xml:space="preserve">We </w:t>
      </w:r>
      <w:r w:rsidR="00D847AD">
        <w:rPr>
          <w:sz w:val="22"/>
          <w:szCs w:val="22"/>
          <w:lang w:val="en-GB"/>
        </w:rPr>
        <w:t>deliberately</w:t>
      </w:r>
      <w:r>
        <w:rPr>
          <w:sz w:val="22"/>
          <w:szCs w:val="22"/>
          <w:lang w:val="en-GB"/>
        </w:rPr>
        <w:t xml:space="preserve"> chose to include intentional moments of freestyle into the final piece. This </w:t>
      </w:r>
      <w:r w:rsidR="008A65E3">
        <w:rPr>
          <w:sz w:val="22"/>
          <w:szCs w:val="22"/>
          <w:lang w:val="en-GB"/>
        </w:rPr>
        <w:t>decision excited me</w:t>
      </w:r>
      <w:r>
        <w:rPr>
          <w:sz w:val="22"/>
          <w:szCs w:val="22"/>
          <w:lang w:val="en-GB"/>
        </w:rPr>
        <w:t xml:space="preserve"> as it allowed me to </w:t>
      </w:r>
      <w:r w:rsidR="008A65E3">
        <w:rPr>
          <w:sz w:val="22"/>
          <w:szCs w:val="22"/>
          <w:lang w:val="en-GB"/>
        </w:rPr>
        <w:t xml:space="preserve">explore Eminem’s </w:t>
      </w:r>
      <w:r>
        <w:rPr>
          <w:sz w:val="22"/>
          <w:szCs w:val="22"/>
          <w:lang w:val="en-GB"/>
        </w:rPr>
        <w:t>beliefs, grievances and mindset</w:t>
      </w:r>
      <w:r w:rsidR="00B74428">
        <w:rPr>
          <w:sz w:val="22"/>
          <w:szCs w:val="22"/>
          <w:lang w:val="en-GB"/>
        </w:rPr>
        <w:t xml:space="preserve"> </w:t>
      </w:r>
      <w:r w:rsidR="008A65E3">
        <w:rPr>
          <w:sz w:val="22"/>
          <w:szCs w:val="22"/>
          <w:lang w:val="en-GB"/>
        </w:rPr>
        <w:t>spontaneously</w:t>
      </w:r>
      <w:r>
        <w:rPr>
          <w:sz w:val="22"/>
          <w:szCs w:val="22"/>
          <w:lang w:val="en-GB"/>
        </w:rPr>
        <w:t xml:space="preserve"> on stage.</w:t>
      </w:r>
      <w:r w:rsidR="00D847AD">
        <w:rPr>
          <w:sz w:val="22"/>
          <w:szCs w:val="22"/>
          <w:lang w:val="en-GB"/>
        </w:rPr>
        <w:t xml:space="preserve"> </w:t>
      </w:r>
      <w:r w:rsidR="008A65E3">
        <w:rPr>
          <w:sz w:val="22"/>
          <w:szCs w:val="22"/>
          <w:lang w:val="en-GB"/>
        </w:rPr>
        <w:t xml:space="preserve">For this to be authentic I realised I had to come into a greater understanding of the character. </w:t>
      </w:r>
      <w:r w:rsidR="00854837">
        <w:rPr>
          <w:sz w:val="22"/>
          <w:szCs w:val="22"/>
          <w:lang w:val="en-GB"/>
        </w:rPr>
        <w:t>Knowing the story of</w:t>
      </w:r>
      <w:r w:rsidR="008A65E3">
        <w:rPr>
          <w:sz w:val="22"/>
          <w:szCs w:val="22"/>
          <w:lang w:val="en-GB"/>
        </w:rPr>
        <w:t xml:space="preserve"> Eminem was enough for </w:t>
      </w:r>
      <w:r w:rsidR="00854837">
        <w:rPr>
          <w:sz w:val="22"/>
          <w:szCs w:val="22"/>
          <w:lang w:val="en-GB"/>
        </w:rPr>
        <w:t xml:space="preserve">perform </w:t>
      </w:r>
      <w:r w:rsidR="008A65E3">
        <w:rPr>
          <w:sz w:val="22"/>
          <w:szCs w:val="22"/>
          <w:lang w:val="en-GB"/>
        </w:rPr>
        <w:t>choreograph</w:t>
      </w:r>
      <w:r w:rsidR="00854837">
        <w:rPr>
          <w:sz w:val="22"/>
          <w:szCs w:val="22"/>
          <w:lang w:val="en-GB"/>
        </w:rPr>
        <w:t xml:space="preserve">y but to freestyle </w:t>
      </w:r>
      <w:r w:rsidR="008A65E3">
        <w:rPr>
          <w:sz w:val="22"/>
          <w:szCs w:val="22"/>
          <w:lang w:val="en-GB"/>
        </w:rPr>
        <w:t xml:space="preserve">I had to </w:t>
      </w:r>
      <w:r w:rsidR="00854837">
        <w:rPr>
          <w:sz w:val="22"/>
          <w:szCs w:val="22"/>
          <w:lang w:val="en-GB"/>
        </w:rPr>
        <w:t>try and understand his pain</w:t>
      </w:r>
      <w:r w:rsidR="00CE4A0C">
        <w:rPr>
          <w:sz w:val="22"/>
          <w:szCs w:val="22"/>
          <w:lang w:val="en-GB"/>
        </w:rPr>
        <w:t xml:space="preserve"> </w:t>
      </w:r>
      <w:r w:rsidR="00854837">
        <w:rPr>
          <w:sz w:val="22"/>
          <w:szCs w:val="22"/>
          <w:lang w:val="en-GB"/>
        </w:rPr>
        <w:t>and wh</w:t>
      </w:r>
      <w:r w:rsidR="005D535C">
        <w:rPr>
          <w:sz w:val="22"/>
          <w:szCs w:val="22"/>
          <w:lang w:val="en-GB"/>
        </w:rPr>
        <w:t>y he developed</w:t>
      </w:r>
      <w:r w:rsidR="00854837">
        <w:rPr>
          <w:sz w:val="22"/>
          <w:szCs w:val="22"/>
          <w:lang w:val="en-GB"/>
        </w:rPr>
        <w:t xml:space="preserve"> his attitude</w:t>
      </w:r>
      <w:r w:rsidR="005D535C">
        <w:rPr>
          <w:sz w:val="22"/>
          <w:szCs w:val="22"/>
          <w:lang w:val="en-GB"/>
        </w:rPr>
        <w:t>s</w:t>
      </w:r>
      <w:r w:rsidR="00854837">
        <w:rPr>
          <w:sz w:val="22"/>
          <w:szCs w:val="22"/>
          <w:lang w:val="en-GB"/>
        </w:rPr>
        <w:t xml:space="preserve">. I had to channel this into my dance, otherwise it would come across </w:t>
      </w:r>
      <w:r w:rsidR="00B74428">
        <w:rPr>
          <w:sz w:val="22"/>
          <w:szCs w:val="22"/>
          <w:lang w:val="en-GB"/>
        </w:rPr>
        <w:t xml:space="preserve">unauthentic. </w:t>
      </w:r>
      <w:r w:rsidR="00854837">
        <w:rPr>
          <w:sz w:val="22"/>
          <w:szCs w:val="22"/>
          <w:lang w:val="en-GB"/>
        </w:rPr>
        <w:t xml:space="preserve"> </w:t>
      </w:r>
    </w:p>
    <w:p w14:paraId="6045ECDD" w14:textId="5557C4EF" w:rsidR="005D535C" w:rsidRDefault="00D847AD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I benefitted greatly from Holly’s criticism.</w:t>
      </w:r>
      <w:r w:rsidR="00CE4A0C">
        <w:rPr>
          <w:sz w:val="22"/>
          <w:szCs w:val="22"/>
          <w:lang w:val="en-GB"/>
        </w:rPr>
        <w:t xml:space="preserve"> </w:t>
      </w:r>
      <w:r w:rsidR="00CE4A0C">
        <w:rPr>
          <w:sz w:val="22"/>
          <w:szCs w:val="22"/>
          <w:lang w:val="en-GB"/>
        </w:rPr>
        <w:t>Examples of constructive criticism included: “go bigger” and “be more aggressive</w:t>
      </w:r>
      <w:r w:rsidR="00CE4A0C">
        <w:rPr>
          <w:sz w:val="22"/>
          <w:szCs w:val="22"/>
          <w:lang w:val="en-GB"/>
        </w:rPr>
        <w:t>”.</w:t>
      </w:r>
      <w:r>
        <w:rPr>
          <w:sz w:val="22"/>
          <w:szCs w:val="22"/>
          <w:lang w:val="en-GB"/>
        </w:rPr>
        <w:t xml:space="preserve"> My freestyle</w:t>
      </w:r>
      <w:r w:rsidR="00CE4A0C">
        <w:rPr>
          <w:sz w:val="22"/>
          <w:szCs w:val="22"/>
          <w:lang w:val="en-GB"/>
        </w:rPr>
        <w:t xml:space="preserve"> tends to be</w:t>
      </w:r>
      <w:r>
        <w:rPr>
          <w:sz w:val="22"/>
          <w:szCs w:val="22"/>
          <w:lang w:val="en-GB"/>
        </w:rPr>
        <w:t xml:space="preserve"> intrinsic, and musical</w:t>
      </w:r>
      <w:r w:rsidR="00CE4A0C">
        <w:rPr>
          <w:sz w:val="22"/>
          <w:szCs w:val="22"/>
          <w:lang w:val="en-GB"/>
        </w:rPr>
        <w:t>ly focused</w:t>
      </w:r>
      <w:r>
        <w:rPr>
          <w:sz w:val="22"/>
          <w:szCs w:val="22"/>
          <w:lang w:val="en-GB"/>
        </w:rPr>
        <w:t xml:space="preserve">: </w:t>
      </w:r>
      <w:r w:rsidR="00CE4A0C">
        <w:rPr>
          <w:sz w:val="22"/>
          <w:szCs w:val="22"/>
          <w:lang w:val="en-GB"/>
        </w:rPr>
        <w:t xml:space="preserve">with an emphasis </w:t>
      </w:r>
      <w:r>
        <w:rPr>
          <w:sz w:val="22"/>
          <w:szCs w:val="22"/>
          <w:lang w:val="en-GB"/>
        </w:rPr>
        <w:t xml:space="preserve">on the </w:t>
      </w:r>
      <w:r w:rsidR="005D535C">
        <w:rPr>
          <w:sz w:val="22"/>
          <w:szCs w:val="22"/>
          <w:lang w:val="en-GB"/>
        </w:rPr>
        <w:t xml:space="preserve">subtle </w:t>
      </w:r>
      <w:r w:rsidR="00CE4A0C">
        <w:rPr>
          <w:sz w:val="22"/>
          <w:szCs w:val="22"/>
          <w:lang w:val="en-GB"/>
        </w:rPr>
        <w:t>execution different</w:t>
      </w:r>
      <w:r>
        <w:rPr>
          <w:sz w:val="22"/>
          <w:szCs w:val="22"/>
          <w:lang w:val="en-GB"/>
        </w:rPr>
        <w:t xml:space="preserve"> instruments </w:t>
      </w:r>
      <w:r w:rsidR="00CE4A0C">
        <w:rPr>
          <w:sz w:val="22"/>
          <w:szCs w:val="22"/>
          <w:lang w:val="en-GB"/>
        </w:rPr>
        <w:t>with</w:t>
      </w:r>
      <w:r w:rsidR="005D535C">
        <w:rPr>
          <w:sz w:val="22"/>
          <w:szCs w:val="22"/>
          <w:lang w:val="en-GB"/>
        </w:rPr>
        <w:t xml:space="preserve">in the music. </w:t>
      </w:r>
      <w:r>
        <w:rPr>
          <w:sz w:val="22"/>
          <w:szCs w:val="22"/>
          <w:lang w:val="en-GB"/>
        </w:rPr>
        <w:t>I have developed this style over this three-year course and found a way of moving that is personal to me</w:t>
      </w:r>
      <w:r w:rsidR="005D535C">
        <w:rPr>
          <w:sz w:val="22"/>
          <w:szCs w:val="22"/>
          <w:lang w:val="en-GB"/>
        </w:rPr>
        <w:t xml:space="preserve">. Eminem challenged </w:t>
      </w:r>
      <w:r w:rsidR="00CE4A0C">
        <w:rPr>
          <w:sz w:val="22"/>
          <w:szCs w:val="22"/>
          <w:lang w:val="en-GB"/>
        </w:rPr>
        <w:t>this</w:t>
      </w:r>
      <w:r w:rsidR="005D535C">
        <w:rPr>
          <w:sz w:val="22"/>
          <w:szCs w:val="22"/>
          <w:lang w:val="en-GB"/>
        </w:rPr>
        <w:t xml:space="preserve">. </w:t>
      </w:r>
      <w:r>
        <w:rPr>
          <w:sz w:val="22"/>
          <w:szCs w:val="22"/>
          <w:lang w:val="en-GB"/>
        </w:rPr>
        <w:t xml:space="preserve">By the nature of rapping, he is </w:t>
      </w:r>
      <w:r w:rsidR="00CE4A0C">
        <w:rPr>
          <w:sz w:val="22"/>
          <w:szCs w:val="22"/>
          <w:lang w:val="en-GB"/>
        </w:rPr>
        <w:t xml:space="preserve">inherently </w:t>
      </w:r>
      <w:r>
        <w:rPr>
          <w:sz w:val="22"/>
          <w:szCs w:val="22"/>
          <w:lang w:val="en-GB"/>
        </w:rPr>
        <w:t xml:space="preserve">lyrical. </w:t>
      </w:r>
      <w:r w:rsidR="00D47E2E">
        <w:rPr>
          <w:sz w:val="22"/>
          <w:szCs w:val="22"/>
          <w:lang w:val="en-GB"/>
        </w:rPr>
        <w:t>His</w:t>
      </w:r>
      <w:r w:rsidR="005D535C">
        <w:rPr>
          <w:sz w:val="22"/>
          <w:szCs w:val="22"/>
          <w:lang w:val="en-GB"/>
        </w:rPr>
        <w:t xml:space="preserve"> performance is grounded in the articulation of his grievances. My style is </w:t>
      </w:r>
      <w:r w:rsidR="00EB6347">
        <w:rPr>
          <w:sz w:val="22"/>
          <w:szCs w:val="22"/>
          <w:lang w:val="en-GB"/>
        </w:rPr>
        <w:t>opposite</w:t>
      </w:r>
      <w:r w:rsidR="005D535C">
        <w:rPr>
          <w:sz w:val="22"/>
          <w:szCs w:val="22"/>
          <w:lang w:val="en-GB"/>
        </w:rPr>
        <w:t xml:space="preserve"> to </w:t>
      </w:r>
      <w:r w:rsidR="00D47E2E">
        <w:rPr>
          <w:sz w:val="22"/>
          <w:szCs w:val="22"/>
          <w:lang w:val="en-GB"/>
        </w:rPr>
        <w:t>this,</w:t>
      </w:r>
      <w:r w:rsidR="005D535C">
        <w:rPr>
          <w:sz w:val="22"/>
          <w:szCs w:val="22"/>
          <w:lang w:val="en-GB"/>
        </w:rPr>
        <w:t xml:space="preserve"> so it pushed me to explore</w:t>
      </w:r>
      <w:r w:rsidR="00D47E2E">
        <w:rPr>
          <w:sz w:val="22"/>
          <w:szCs w:val="22"/>
          <w:lang w:val="en-GB"/>
        </w:rPr>
        <w:t xml:space="preserve"> a lyrical style of dance.</w:t>
      </w:r>
      <w:r w:rsidR="00412D95">
        <w:rPr>
          <w:sz w:val="22"/>
          <w:szCs w:val="22"/>
          <w:lang w:val="en-GB"/>
        </w:rPr>
        <w:t xml:space="preserve"> I wanted to </w:t>
      </w:r>
      <w:r w:rsidR="005D535C">
        <w:rPr>
          <w:sz w:val="22"/>
          <w:szCs w:val="22"/>
          <w:lang w:val="en-GB"/>
        </w:rPr>
        <w:t xml:space="preserve">reflect Eminem on a deeper emotional level. </w:t>
      </w:r>
      <w:r w:rsidR="00854837">
        <w:rPr>
          <w:sz w:val="22"/>
          <w:szCs w:val="22"/>
          <w:lang w:val="en-GB"/>
        </w:rPr>
        <w:t xml:space="preserve">By the final show I was able to spontaneously create authentic freestyle on stage that was in line with the emotional energy of the Eminem. This was result of </w:t>
      </w:r>
      <w:r w:rsidR="00B74428">
        <w:rPr>
          <w:sz w:val="22"/>
          <w:szCs w:val="22"/>
          <w:lang w:val="en-GB"/>
        </w:rPr>
        <w:t>in-depth</w:t>
      </w:r>
      <w:r w:rsidR="00854837">
        <w:rPr>
          <w:sz w:val="22"/>
          <w:szCs w:val="22"/>
          <w:lang w:val="en-GB"/>
        </w:rPr>
        <w:t xml:space="preserve"> research and </w:t>
      </w:r>
      <w:r w:rsidR="00B74428">
        <w:rPr>
          <w:sz w:val="22"/>
          <w:szCs w:val="22"/>
          <w:lang w:val="en-GB"/>
        </w:rPr>
        <w:t>consistent</w:t>
      </w:r>
      <w:r w:rsidR="00854837">
        <w:rPr>
          <w:sz w:val="22"/>
          <w:szCs w:val="22"/>
          <w:lang w:val="en-GB"/>
        </w:rPr>
        <w:t xml:space="preserve"> practice.</w:t>
      </w:r>
      <w:r w:rsidR="00B61F4A">
        <w:rPr>
          <w:sz w:val="22"/>
          <w:szCs w:val="22"/>
          <w:lang w:val="en-GB"/>
        </w:rPr>
        <w:t xml:space="preserve"> </w:t>
      </w:r>
    </w:p>
    <w:p w14:paraId="72BA0217" w14:textId="08A65E26" w:rsidR="004F7B2F" w:rsidRDefault="00B74428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The other sections I danced in included Billie Eilish and Marilyn Monroe and Raye. In Raye, I explored another style I was uncomfortable with,</w:t>
      </w:r>
      <w:r w:rsidR="00412D95">
        <w:rPr>
          <w:sz w:val="22"/>
          <w:szCs w:val="22"/>
          <w:lang w:val="en-GB"/>
        </w:rPr>
        <w:t xml:space="preserve"> a</w:t>
      </w:r>
      <w:r>
        <w:rPr>
          <w:sz w:val="22"/>
          <w:szCs w:val="22"/>
          <w:lang w:val="en-GB"/>
        </w:rPr>
        <w:t xml:space="preserve"> Lyrical </w:t>
      </w:r>
      <w:r w:rsidR="00412D95">
        <w:rPr>
          <w:sz w:val="22"/>
          <w:szCs w:val="22"/>
          <w:lang w:val="en-GB"/>
        </w:rPr>
        <w:t>C</w:t>
      </w:r>
      <w:r>
        <w:rPr>
          <w:sz w:val="22"/>
          <w:szCs w:val="22"/>
          <w:lang w:val="en-GB"/>
        </w:rPr>
        <w:t>ontemporary duet</w:t>
      </w:r>
      <w:r w:rsidR="004F7B2F">
        <w:rPr>
          <w:sz w:val="22"/>
          <w:szCs w:val="22"/>
          <w:lang w:val="en-GB"/>
        </w:rPr>
        <w:t xml:space="preserve"> with </w:t>
      </w:r>
      <w:r w:rsidR="00412D95">
        <w:rPr>
          <w:sz w:val="22"/>
          <w:szCs w:val="22"/>
          <w:lang w:val="en-GB"/>
        </w:rPr>
        <w:t xml:space="preserve">my classmate </w:t>
      </w:r>
      <w:r w:rsidR="004F7B2F">
        <w:rPr>
          <w:sz w:val="22"/>
          <w:szCs w:val="22"/>
          <w:lang w:val="en-GB"/>
        </w:rPr>
        <w:t>Phoebe</w:t>
      </w:r>
      <w:r w:rsidR="00412D95">
        <w:rPr>
          <w:sz w:val="22"/>
          <w:szCs w:val="22"/>
          <w:lang w:val="en-GB"/>
        </w:rPr>
        <w:t>.</w:t>
      </w:r>
      <w:r w:rsidR="004F7B2F"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  <w:lang w:val="en-GB"/>
        </w:rPr>
        <w:t>This</w:t>
      </w:r>
      <w:r w:rsidR="004F7B2F">
        <w:rPr>
          <w:sz w:val="22"/>
          <w:szCs w:val="22"/>
          <w:lang w:val="en-GB"/>
        </w:rPr>
        <w:t xml:space="preserve"> duet</w:t>
      </w:r>
      <w:r>
        <w:rPr>
          <w:sz w:val="22"/>
          <w:szCs w:val="22"/>
          <w:lang w:val="en-GB"/>
        </w:rPr>
        <w:t xml:space="preserve"> pushed my ability to connect lyrically to the music more so than any other</w:t>
      </w:r>
      <w:r w:rsidR="004F7B2F">
        <w:rPr>
          <w:sz w:val="22"/>
          <w:szCs w:val="22"/>
          <w:lang w:val="en-GB"/>
        </w:rPr>
        <w:t xml:space="preserve"> piece</w:t>
      </w:r>
      <w:r>
        <w:rPr>
          <w:sz w:val="22"/>
          <w:szCs w:val="22"/>
          <w:lang w:val="en-GB"/>
        </w:rPr>
        <w:t xml:space="preserve">. </w:t>
      </w:r>
      <w:r w:rsidR="00412D95">
        <w:rPr>
          <w:sz w:val="22"/>
          <w:szCs w:val="22"/>
          <w:lang w:val="en-GB"/>
        </w:rPr>
        <w:t>Similar to Eminem, we were expressing movement to tell a story</w:t>
      </w:r>
      <w:r w:rsidR="00412D95" w:rsidRPr="00412D95">
        <w:rPr>
          <w:i/>
          <w:iCs/>
          <w:sz w:val="22"/>
          <w:szCs w:val="22"/>
          <w:lang w:val="en-GB"/>
        </w:rPr>
        <w:t xml:space="preserve">. ‘Lyrical dance embodies emotional expression through movement’ </w:t>
      </w:r>
      <w:r w:rsidR="00412D95" w:rsidRPr="00412D95">
        <w:rPr>
          <w:sz w:val="22"/>
          <w:szCs w:val="22"/>
          <w:lang w:val="en-GB"/>
        </w:rPr>
        <w:t>(Hanna, 1987)</w:t>
      </w:r>
      <w:r w:rsidR="00412D95">
        <w:rPr>
          <w:sz w:val="22"/>
          <w:szCs w:val="22"/>
          <w:lang w:val="en-GB"/>
        </w:rPr>
        <w:t xml:space="preserve">. Through both pieces I was able to successful communicate different emotional states. </w:t>
      </w:r>
      <w:r w:rsidR="004F7B2F">
        <w:rPr>
          <w:sz w:val="22"/>
          <w:szCs w:val="22"/>
          <w:lang w:val="en-GB"/>
        </w:rPr>
        <w:t xml:space="preserve">My incorporation in </w:t>
      </w:r>
      <w:r w:rsidR="00A15CBB">
        <w:rPr>
          <w:sz w:val="22"/>
          <w:szCs w:val="22"/>
          <w:lang w:val="en-GB"/>
        </w:rPr>
        <w:t>Billie Eilish and Marilyn Monroe</w:t>
      </w:r>
      <w:r w:rsidR="00792204">
        <w:rPr>
          <w:sz w:val="22"/>
          <w:szCs w:val="22"/>
          <w:lang w:val="en-GB"/>
        </w:rPr>
        <w:t xml:space="preserve"> </w:t>
      </w:r>
      <w:r w:rsidR="004F7B2F">
        <w:rPr>
          <w:sz w:val="22"/>
          <w:szCs w:val="22"/>
          <w:lang w:val="en-GB"/>
        </w:rPr>
        <w:t>was lesser, and</w:t>
      </w:r>
      <w:r w:rsidR="00792204">
        <w:rPr>
          <w:sz w:val="22"/>
          <w:szCs w:val="22"/>
          <w:lang w:val="en-GB"/>
        </w:rPr>
        <w:t xml:space="preserve"> solely choreographic</w:t>
      </w:r>
      <w:r w:rsidR="004F7B2F">
        <w:rPr>
          <w:sz w:val="22"/>
          <w:szCs w:val="22"/>
          <w:lang w:val="en-GB"/>
        </w:rPr>
        <w:t xml:space="preserve">. Here </w:t>
      </w:r>
      <w:r w:rsidR="00792204">
        <w:rPr>
          <w:sz w:val="22"/>
          <w:szCs w:val="22"/>
          <w:lang w:val="en-GB"/>
        </w:rPr>
        <w:t xml:space="preserve">I was able to focus on learning the choreography, developing my </w:t>
      </w:r>
      <w:r w:rsidR="00A15CBB">
        <w:rPr>
          <w:sz w:val="22"/>
          <w:szCs w:val="22"/>
          <w:lang w:val="en-GB"/>
        </w:rPr>
        <w:t>pickup</w:t>
      </w:r>
      <w:r w:rsidR="00792204">
        <w:rPr>
          <w:sz w:val="22"/>
          <w:szCs w:val="22"/>
          <w:lang w:val="en-GB"/>
        </w:rPr>
        <w:t xml:space="preserve"> speed throughout the term.</w:t>
      </w:r>
      <w:r w:rsidR="00952D73">
        <w:rPr>
          <w:sz w:val="22"/>
          <w:szCs w:val="22"/>
          <w:lang w:val="en-GB"/>
        </w:rPr>
        <w:t xml:space="preserve"> </w:t>
      </w:r>
      <w:r w:rsidR="00B61F4A">
        <w:rPr>
          <w:sz w:val="22"/>
          <w:szCs w:val="22"/>
          <w:lang w:val="en-GB"/>
        </w:rPr>
        <w:t xml:space="preserve">This has greatly benefitted my employability as a dancer, widening my ability to </w:t>
      </w:r>
      <w:r w:rsidR="00B61F4A">
        <w:rPr>
          <w:sz w:val="22"/>
          <w:szCs w:val="22"/>
          <w:lang w:val="en-GB"/>
        </w:rPr>
        <w:t>perform</w:t>
      </w:r>
      <w:r w:rsidR="00B61F4A">
        <w:rPr>
          <w:sz w:val="22"/>
          <w:szCs w:val="22"/>
          <w:lang w:val="en-GB"/>
        </w:rPr>
        <w:t xml:space="preserve"> different styles</w:t>
      </w:r>
      <w:r w:rsidR="00B61F4A">
        <w:rPr>
          <w:sz w:val="22"/>
          <w:szCs w:val="22"/>
          <w:lang w:val="en-GB"/>
        </w:rPr>
        <w:t xml:space="preserve">, and communicate different emotional states effectively </w:t>
      </w:r>
      <w:r w:rsidR="00B61F4A" w:rsidRPr="00B61F4A">
        <w:rPr>
          <w:sz w:val="22"/>
          <w:szCs w:val="22"/>
        </w:rPr>
        <w:t>(Hodgson, 2011)</w:t>
      </w:r>
      <w:r w:rsidR="00B61F4A">
        <w:rPr>
          <w:sz w:val="22"/>
          <w:szCs w:val="22"/>
        </w:rPr>
        <w:t>.</w:t>
      </w:r>
    </w:p>
    <w:p w14:paraId="243C7B26" w14:textId="5221B0AF" w:rsidR="003B7803" w:rsidRDefault="00A15CBB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The show was an overall success. Moments of mistakes </w:t>
      </w:r>
      <w:r w:rsidR="00BC4748">
        <w:rPr>
          <w:sz w:val="22"/>
          <w:szCs w:val="22"/>
          <w:lang w:val="en-GB"/>
        </w:rPr>
        <w:t>were</w:t>
      </w:r>
      <w:r>
        <w:rPr>
          <w:sz w:val="22"/>
          <w:szCs w:val="22"/>
          <w:lang w:val="en-GB"/>
        </w:rPr>
        <w:t xml:space="preserve"> dealt with effectively. </w:t>
      </w:r>
      <w:r w:rsidR="00905FB5">
        <w:rPr>
          <w:sz w:val="22"/>
          <w:szCs w:val="22"/>
          <w:lang w:val="en-GB"/>
        </w:rPr>
        <w:t xml:space="preserve">One example, being the breaking of my mask, during the Billie Eilish section. This meant I could not go on stage, as the masks were integral to the piece. I made this decision and waited until Alex, the costume designer, could fix it. </w:t>
      </w:r>
      <w:r w:rsidR="004F7B2F">
        <w:rPr>
          <w:sz w:val="22"/>
          <w:szCs w:val="22"/>
          <w:lang w:val="en-GB"/>
        </w:rPr>
        <w:t xml:space="preserve">Once fixed, </w:t>
      </w:r>
      <w:r w:rsidR="00905FB5">
        <w:rPr>
          <w:sz w:val="22"/>
          <w:szCs w:val="22"/>
          <w:lang w:val="en-GB"/>
        </w:rPr>
        <w:t xml:space="preserve">I waited to an appropriate time to </w:t>
      </w:r>
      <w:r w:rsidR="004F7B2F">
        <w:rPr>
          <w:sz w:val="22"/>
          <w:szCs w:val="22"/>
          <w:lang w:val="en-GB"/>
        </w:rPr>
        <w:t>return to stage</w:t>
      </w:r>
      <w:r w:rsidR="00905FB5">
        <w:rPr>
          <w:sz w:val="22"/>
          <w:szCs w:val="22"/>
          <w:lang w:val="en-GB"/>
        </w:rPr>
        <w:t xml:space="preserve">, successfully integrating my entrance with </w:t>
      </w:r>
      <w:r w:rsidR="004F7B2F">
        <w:rPr>
          <w:sz w:val="22"/>
          <w:szCs w:val="22"/>
          <w:lang w:val="en-GB"/>
        </w:rPr>
        <w:t xml:space="preserve">set choreography of </w:t>
      </w:r>
      <w:r w:rsidR="00905FB5">
        <w:rPr>
          <w:sz w:val="22"/>
          <w:szCs w:val="22"/>
          <w:lang w:val="en-GB"/>
        </w:rPr>
        <w:t xml:space="preserve">the dance. This was successful as while speaking to audiences afterwards, they said they believed it </w:t>
      </w:r>
      <w:r w:rsidR="004F7B2F">
        <w:rPr>
          <w:sz w:val="22"/>
          <w:szCs w:val="22"/>
          <w:lang w:val="en-GB"/>
        </w:rPr>
        <w:t>to</w:t>
      </w:r>
      <w:r w:rsidR="00905FB5">
        <w:rPr>
          <w:sz w:val="22"/>
          <w:szCs w:val="22"/>
          <w:lang w:val="en-GB"/>
        </w:rPr>
        <w:t xml:space="preserve"> be </w:t>
      </w:r>
      <w:r w:rsidR="004F7B2F">
        <w:rPr>
          <w:sz w:val="22"/>
          <w:szCs w:val="22"/>
          <w:lang w:val="en-GB"/>
        </w:rPr>
        <w:t xml:space="preserve">an intentional </w:t>
      </w:r>
      <w:r w:rsidR="00905FB5">
        <w:rPr>
          <w:sz w:val="22"/>
          <w:szCs w:val="22"/>
          <w:lang w:val="en-GB"/>
        </w:rPr>
        <w:t>part of the show.</w:t>
      </w:r>
      <w:r w:rsidR="00CE4A0C">
        <w:rPr>
          <w:sz w:val="22"/>
          <w:szCs w:val="22"/>
          <w:lang w:val="en-GB"/>
        </w:rPr>
        <w:t xml:space="preserve"> </w:t>
      </w:r>
    </w:p>
    <w:p w14:paraId="08012620" w14:textId="57E23E6B" w:rsidR="00350E81" w:rsidRDefault="00B74428" w:rsidP="00BF700E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In conclusion, th</w:t>
      </w:r>
      <w:r w:rsidR="003B7803">
        <w:rPr>
          <w:sz w:val="22"/>
          <w:szCs w:val="22"/>
          <w:lang w:val="en-GB"/>
        </w:rPr>
        <w:t xml:space="preserve">is term, </w:t>
      </w:r>
      <w:r>
        <w:rPr>
          <w:sz w:val="22"/>
          <w:szCs w:val="22"/>
          <w:lang w:val="en-GB"/>
        </w:rPr>
        <w:t>has allowed me to develop my understanding of music</w:t>
      </w:r>
      <w:r w:rsidR="003B7803">
        <w:rPr>
          <w:sz w:val="22"/>
          <w:szCs w:val="22"/>
          <w:lang w:val="en-GB"/>
        </w:rPr>
        <w:t xml:space="preserve">, </w:t>
      </w:r>
      <w:r>
        <w:rPr>
          <w:sz w:val="22"/>
          <w:szCs w:val="22"/>
          <w:lang w:val="en-GB"/>
        </w:rPr>
        <w:t xml:space="preserve">dance </w:t>
      </w:r>
      <w:r w:rsidR="003B7803">
        <w:rPr>
          <w:sz w:val="22"/>
          <w:szCs w:val="22"/>
          <w:lang w:val="en-GB"/>
        </w:rPr>
        <w:t xml:space="preserve">and freestyle </w:t>
      </w:r>
      <w:r>
        <w:rPr>
          <w:sz w:val="22"/>
          <w:szCs w:val="22"/>
          <w:lang w:val="en-GB"/>
        </w:rPr>
        <w:t xml:space="preserve">significantly. </w:t>
      </w:r>
      <w:r w:rsidR="00952D73">
        <w:rPr>
          <w:sz w:val="22"/>
          <w:szCs w:val="22"/>
          <w:lang w:val="en-GB"/>
        </w:rPr>
        <w:t>I have come to understand that the differences between genres</w:t>
      </w:r>
      <w:r w:rsidR="00350E81">
        <w:rPr>
          <w:sz w:val="22"/>
          <w:szCs w:val="22"/>
          <w:lang w:val="en-GB"/>
        </w:rPr>
        <w:t xml:space="preserve"> are predominantly</w:t>
      </w:r>
      <w:r w:rsidR="00952D73">
        <w:rPr>
          <w:sz w:val="22"/>
          <w:szCs w:val="22"/>
          <w:lang w:val="en-GB"/>
        </w:rPr>
        <w:t xml:space="preserve"> </w:t>
      </w:r>
      <w:r w:rsidR="00920C3E">
        <w:rPr>
          <w:sz w:val="22"/>
          <w:szCs w:val="22"/>
          <w:lang w:val="en-GB"/>
        </w:rPr>
        <w:t>energetic</w:t>
      </w:r>
      <w:r w:rsidR="00952D73">
        <w:rPr>
          <w:sz w:val="22"/>
          <w:szCs w:val="22"/>
          <w:lang w:val="en-GB"/>
        </w:rPr>
        <w:t xml:space="preserve">, with </w:t>
      </w:r>
      <w:r w:rsidR="00920C3E">
        <w:rPr>
          <w:sz w:val="22"/>
          <w:szCs w:val="22"/>
          <w:lang w:val="en-GB"/>
        </w:rPr>
        <w:t>each style evok</w:t>
      </w:r>
      <w:r w:rsidR="00952D73">
        <w:rPr>
          <w:sz w:val="22"/>
          <w:szCs w:val="22"/>
          <w:lang w:val="en-GB"/>
        </w:rPr>
        <w:t>ing</w:t>
      </w:r>
      <w:r w:rsidR="00920C3E">
        <w:rPr>
          <w:sz w:val="22"/>
          <w:szCs w:val="22"/>
          <w:lang w:val="en-GB"/>
        </w:rPr>
        <w:t xml:space="preserve"> different emotional responses in both the performer and the audience</w:t>
      </w:r>
      <w:r w:rsidR="00A15CBB">
        <w:rPr>
          <w:sz w:val="22"/>
          <w:szCs w:val="22"/>
          <w:lang w:val="en-GB"/>
        </w:rPr>
        <w:t xml:space="preserve">. </w:t>
      </w:r>
      <w:r w:rsidR="00792204">
        <w:rPr>
          <w:sz w:val="22"/>
          <w:szCs w:val="22"/>
          <w:lang w:val="en-GB"/>
        </w:rPr>
        <w:t xml:space="preserve">Even </w:t>
      </w:r>
      <w:r w:rsidR="00920C3E">
        <w:rPr>
          <w:sz w:val="22"/>
          <w:szCs w:val="22"/>
          <w:lang w:val="en-GB"/>
        </w:rPr>
        <w:t>within Hip Hop culture itself</w:t>
      </w:r>
      <w:r w:rsidR="00792204">
        <w:rPr>
          <w:sz w:val="22"/>
          <w:szCs w:val="22"/>
          <w:lang w:val="en-GB"/>
        </w:rPr>
        <w:t>, t</w:t>
      </w:r>
      <w:r w:rsidR="00920C3E">
        <w:rPr>
          <w:sz w:val="22"/>
          <w:szCs w:val="22"/>
          <w:lang w:val="en-GB"/>
        </w:rPr>
        <w:t>here is a broad emotional spectrum; from the aggressive expression rooted in conflict</w:t>
      </w:r>
      <w:r w:rsidR="00792204">
        <w:rPr>
          <w:sz w:val="22"/>
          <w:szCs w:val="22"/>
          <w:lang w:val="en-GB"/>
        </w:rPr>
        <w:t xml:space="preserve"> </w:t>
      </w:r>
      <w:r w:rsidR="00920C3E">
        <w:rPr>
          <w:sz w:val="22"/>
          <w:szCs w:val="22"/>
          <w:lang w:val="en-GB"/>
        </w:rPr>
        <w:t xml:space="preserve">to </w:t>
      </w:r>
      <w:r w:rsidR="00EB6347">
        <w:rPr>
          <w:sz w:val="22"/>
          <w:szCs w:val="22"/>
          <w:lang w:val="en-GB"/>
        </w:rPr>
        <w:t>the foundational ethos of “Peace, Love, Unity and Having Fun”.</w:t>
      </w:r>
      <w:r w:rsidR="00792204">
        <w:rPr>
          <w:sz w:val="22"/>
          <w:szCs w:val="22"/>
          <w:lang w:val="en-GB"/>
        </w:rPr>
        <w:t xml:space="preserve"> </w:t>
      </w:r>
      <w:r w:rsidR="008A65E3">
        <w:rPr>
          <w:sz w:val="22"/>
          <w:szCs w:val="22"/>
          <w:lang w:val="en-GB"/>
        </w:rPr>
        <w:t xml:space="preserve">I </w:t>
      </w:r>
      <w:r w:rsidR="00EB6347">
        <w:rPr>
          <w:sz w:val="22"/>
          <w:szCs w:val="22"/>
          <w:lang w:val="en-GB"/>
        </w:rPr>
        <w:t xml:space="preserve">was able to internalise </w:t>
      </w:r>
      <w:r w:rsidR="00BC4748">
        <w:rPr>
          <w:sz w:val="22"/>
          <w:szCs w:val="22"/>
          <w:lang w:val="en-GB"/>
        </w:rPr>
        <w:t xml:space="preserve">both </w:t>
      </w:r>
      <w:r w:rsidR="00792204">
        <w:rPr>
          <w:sz w:val="22"/>
          <w:szCs w:val="22"/>
          <w:lang w:val="en-GB"/>
        </w:rPr>
        <w:t>Eminem’s</w:t>
      </w:r>
      <w:r w:rsidR="00EB6347">
        <w:rPr>
          <w:sz w:val="22"/>
          <w:szCs w:val="22"/>
          <w:lang w:val="en-GB"/>
        </w:rPr>
        <w:t xml:space="preserve"> emotions</w:t>
      </w:r>
      <w:r w:rsidR="00465AE0">
        <w:rPr>
          <w:sz w:val="22"/>
          <w:szCs w:val="22"/>
          <w:lang w:val="en-GB"/>
        </w:rPr>
        <w:t xml:space="preserve"> and the of the duet, through</w:t>
      </w:r>
      <w:r w:rsidR="00EB6347">
        <w:rPr>
          <w:sz w:val="22"/>
          <w:szCs w:val="22"/>
          <w:lang w:val="en-GB"/>
        </w:rPr>
        <w:t xml:space="preserve"> </w:t>
      </w:r>
      <w:r w:rsidR="00465AE0">
        <w:rPr>
          <w:sz w:val="22"/>
          <w:szCs w:val="22"/>
          <w:lang w:val="en-GB"/>
        </w:rPr>
        <w:t xml:space="preserve">deeper </w:t>
      </w:r>
      <w:r w:rsidR="00EB6347">
        <w:rPr>
          <w:sz w:val="22"/>
          <w:szCs w:val="22"/>
          <w:lang w:val="en-GB"/>
        </w:rPr>
        <w:t xml:space="preserve">understanding the </w:t>
      </w:r>
      <w:r w:rsidR="00465AE0">
        <w:rPr>
          <w:sz w:val="22"/>
          <w:szCs w:val="22"/>
          <w:lang w:val="en-GB"/>
        </w:rPr>
        <w:t>lyrics.</w:t>
      </w:r>
      <w:r w:rsidR="00792204">
        <w:rPr>
          <w:sz w:val="22"/>
          <w:szCs w:val="22"/>
          <w:lang w:val="en-GB"/>
        </w:rPr>
        <w:t xml:space="preserve"> </w:t>
      </w:r>
      <w:r w:rsidR="00465AE0">
        <w:rPr>
          <w:sz w:val="22"/>
          <w:szCs w:val="22"/>
          <w:lang w:val="en-GB"/>
        </w:rPr>
        <w:t xml:space="preserve">This </w:t>
      </w:r>
      <w:r w:rsidR="00792204">
        <w:rPr>
          <w:sz w:val="22"/>
          <w:szCs w:val="22"/>
          <w:lang w:val="en-GB"/>
        </w:rPr>
        <w:t>further develop</w:t>
      </w:r>
      <w:r w:rsidR="00465AE0">
        <w:rPr>
          <w:sz w:val="22"/>
          <w:szCs w:val="22"/>
          <w:lang w:val="en-GB"/>
        </w:rPr>
        <w:t>ed</w:t>
      </w:r>
      <w:r w:rsidR="00792204">
        <w:rPr>
          <w:sz w:val="22"/>
          <w:szCs w:val="22"/>
          <w:lang w:val="en-GB"/>
        </w:rPr>
        <w:t xml:space="preserve"> me a lyrical dancer. </w:t>
      </w:r>
      <w:r w:rsidR="00A15CBB" w:rsidRPr="00A15CBB">
        <w:rPr>
          <w:sz w:val="22"/>
          <w:szCs w:val="22"/>
          <w:lang w:val="en-GB"/>
        </w:rPr>
        <w:t xml:space="preserve">This aligns with Freya Vass-Rhee’s (2010) argument that authentic performance arises from an </w:t>
      </w:r>
      <w:r w:rsidR="00A15CBB" w:rsidRPr="0034732F">
        <w:rPr>
          <w:i/>
          <w:iCs/>
          <w:sz w:val="22"/>
          <w:szCs w:val="22"/>
          <w:lang w:val="en-GB"/>
        </w:rPr>
        <w:t>“embodied cognition”</w:t>
      </w:r>
      <w:r w:rsidR="00A15CBB" w:rsidRPr="00A15CBB">
        <w:rPr>
          <w:sz w:val="22"/>
          <w:szCs w:val="22"/>
          <w:lang w:val="en-GB"/>
        </w:rPr>
        <w:t xml:space="preserve"> of the character’s world.</w:t>
      </w:r>
      <w:r w:rsidR="00A15CBB">
        <w:rPr>
          <w:sz w:val="22"/>
          <w:szCs w:val="22"/>
          <w:lang w:val="en-GB"/>
        </w:rPr>
        <w:t xml:space="preserve"> </w:t>
      </w:r>
      <w:r w:rsidR="005D535C">
        <w:rPr>
          <w:sz w:val="22"/>
          <w:szCs w:val="22"/>
          <w:lang w:val="en-GB"/>
        </w:rPr>
        <w:t>T</w:t>
      </w:r>
      <w:r w:rsidR="008A65E3">
        <w:rPr>
          <w:sz w:val="22"/>
          <w:szCs w:val="22"/>
          <w:lang w:val="en-GB"/>
        </w:rPr>
        <w:t xml:space="preserve">his resulted in a more </w:t>
      </w:r>
      <w:r w:rsidR="00EB6347">
        <w:rPr>
          <w:sz w:val="22"/>
          <w:szCs w:val="22"/>
          <w:lang w:val="en-GB"/>
        </w:rPr>
        <w:t xml:space="preserve">impactful </w:t>
      </w:r>
      <w:r w:rsidR="00792204">
        <w:rPr>
          <w:sz w:val="22"/>
          <w:szCs w:val="22"/>
          <w:lang w:val="en-GB"/>
        </w:rPr>
        <w:t xml:space="preserve">and </w:t>
      </w:r>
      <w:r w:rsidR="008A65E3">
        <w:rPr>
          <w:sz w:val="22"/>
          <w:szCs w:val="22"/>
          <w:lang w:val="en-GB"/>
        </w:rPr>
        <w:t xml:space="preserve">authentic </w:t>
      </w:r>
      <w:r w:rsidR="00EB6347">
        <w:rPr>
          <w:sz w:val="22"/>
          <w:szCs w:val="22"/>
          <w:lang w:val="en-GB"/>
        </w:rPr>
        <w:lastRenderedPageBreak/>
        <w:t>portrayal</w:t>
      </w:r>
      <w:r w:rsidR="008A65E3">
        <w:rPr>
          <w:sz w:val="22"/>
          <w:szCs w:val="22"/>
          <w:lang w:val="en-GB"/>
        </w:rPr>
        <w:t xml:space="preserve"> on stage</w:t>
      </w:r>
      <w:r w:rsidR="00952D73">
        <w:rPr>
          <w:sz w:val="22"/>
          <w:szCs w:val="22"/>
          <w:lang w:val="en-GB"/>
        </w:rPr>
        <w:t>, leading to greater success</w:t>
      </w:r>
      <w:r w:rsidR="00350E81">
        <w:rPr>
          <w:sz w:val="22"/>
          <w:szCs w:val="22"/>
          <w:lang w:val="en-GB"/>
        </w:rPr>
        <w:t xml:space="preserve"> and a highly praised and well-received couple of shows.</w:t>
      </w:r>
    </w:p>
    <w:p w14:paraId="0420FCCC" w14:textId="77777777" w:rsidR="00350E81" w:rsidRDefault="00350E81" w:rsidP="00BF700E">
      <w:pPr>
        <w:rPr>
          <w:sz w:val="22"/>
          <w:szCs w:val="22"/>
          <w:lang w:val="en-GB"/>
        </w:rPr>
      </w:pPr>
    </w:p>
    <w:p w14:paraId="7F42593C" w14:textId="77777777" w:rsidR="00350E81" w:rsidRDefault="00350E81">
      <w:pPr>
        <w:rPr>
          <w:rFonts w:ascii="Times New Roman" w:hAnsi="Times New Roman" w:cs="Times New Roman"/>
          <w:b/>
          <w:bCs/>
          <w:lang w:val="en-GB"/>
        </w:rPr>
      </w:pPr>
      <w:r>
        <w:rPr>
          <w:rFonts w:ascii="Times New Roman" w:hAnsi="Times New Roman" w:cs="Times New Roman"/>
          <w:b/>
          <w:bCs/>
          <w:lang w:val="en-GB"/>
        </w:rPr>
        <w:br w:type="page"/>
      </w:r>
    </w:p>
    <w:p w14:paraId="408F12AA" w14:textId="008EBF02" w:rsidR="00BF700E" w:rsidRPr="00091372" w:rsidRDefault="002B395D" w:rsidP="00BF700E">
      <w:pPr>
        <w:rPr>
          <w:sz w:val="22"/>
          <w:szCs w:val="22"/>
          <w:lang w:val="en-GB"/>
        </w:rPr>
      </w:pPr>
      <w:r w:rsidRPr="00952D73">
        <w:rPr>
          <w:rFonts w:ascii="Times New Roman" w:hAnsi="Times New Roman" w:cs="Times New Roman"/>
          <w:b/>
          <w:bCs/>
          <w:lang w:val="en-GB"/>
        </w:rPr>
        <w:lastRenderedPageBreak/>
        <w:t>Reference List</w:t>
      </w:r>
    </w:p>
    <w:p w14:paraId="5FD5AA15" w14:textId="37ED634F" w:rsidR="00BF700E" w:rsidRPr="00B61F4A" w:rsidRDefault="00BF700E" w:rsidP="00BF700E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b/>
          <w:bCs/>
          <w:lang w:val="en-GB"/>
        </w:rPr>
        <w:br/>
      </w:r>
      <w:r w:rsidRPr="00BF700E">
        <w:rPr>
          <w:rFonts w:ascii="Times New Roman" w:hAnsi="Times New Roman" w:cs="Times New Roman"/>
          <w:lang w:val="en-GB"/>
        </w:rPr>
        <w:t>8 Mile, 2002. Directed by Curtis Hanson. [film] USA: Universal Pictures.</w:t>
      </w:r>
      <w:r>
        <w:rPr>
          <w:rFonts w:ascii="Times New Roman" w:hAnsi="Times New Roman" w:cs="Times New Roman"/>
          <w:lang w:val="en-GB"/>
        </w:rPr>
        <w:br/>
      </w:r>
      <w:r>
        <w:rPr>
          <w:rFonts w:ascii="Times New Roman" w:hAnsi="Times New Roman" w:cs="Times New Roman"/>
          <w:lang w:val="en-GB"/>
        </w:rPr>
        <w:br/>
      </w:r>
      <w:r w:rsidRPr="00BF700E">
        <w:rPr>
          <w:rFonts w:ascii="Times New Roman" w:hAnsi="Times New Roman" w:cs="Times New Roman"/>
          <w:lang w:val="en-GB"/>
        </w:rPr>
        <w:t xml:space="preserve">Eminem talks about his Drug Addiction Interview 2013 HD. (2013). YouTube. Available at: </w:t>
      </w:r>
      <w:hyperlink r:id="rId4" w:history="1">
        <w:r w:rsidRPr="00065018">
          <w:rPr>
            <w:rStyle w:val="Hyperlink"/>
            <w:rFonts w:ascii="Times New Roman" w:hAnsi="Times New Roman" w:cs="Times New Roman"/>
            <w:lang w:val="en-GB"/>
          </w:rPr>
          <w:t>https://www.youtube.com/watch?v=SHCydMM0Fw4</w:t>
        </w:r>
      </w:hyperlink>
      <w:r>
        <w:rPr>
          <w:rFonts w:ascii="Times New Roman" w:hAnsi="Times New Roman" w:cs="Times New Roman"/>
          <w:lang w:val="en-GB"/>
        </w:rPr>
        <w:br/>
      </w:r>
      <w:r>
        <w:rPr>
          <w:rFonts w:ascii="Times New Roman" w:hAnsi="Times New Roman" w:cs="Times New Roman"/>
          <w:lang w:val="en-GB"/>
        </w:rPr>
        <w:br/>
      </w:r>
      <w:r w:rsidR="004F7B2F" w:rsidRPr="00952D73">
        <w:rPr>
          <w:rFonts w:ascii="Times New Roman" w:hAnsi="Times New Roman" w:cs="Times New Roman"/>
          <w:lang w:val="en-GB"/>
        </w:rPr>
        <w:t>DeFrantz, T.F. and Gonzalez, A., 2014. Black Performance Theory. Durham, NC: Duke University Press.</w:t>
      </w:r>
      <w:r>
        <w:rPr>
          <w:rFonts w:ascii="Times New Roman" w:hAnsi="Times New Roman" w:cs="Times New Roman"/>
          <w:lang w:val="en-GB"/>
        </w:rPr>
        <w:br/>
      </w:r>
      <w:r>
        <w:rPr>
          <w:rFonts w:ascii="Times New Roman" w:hAnsi="Times New Roman" w:cs="Times New Roman"/>
          <w:lang w:val="en-GB"/>
        </w:rPr>
        <w:br/>
      </w:r>
      <w:r w:rsidR="00952D73" w:rsidRPr="00952D73">
        <w:rPr>
          <w:rFonts w:ascii="Times New Roman" w:hAnsi="Times New Roman" w:cs="Times New Roman"/>
          <w:lang w:val="en-GB"/>
        </w:rPr>
        <w:t>Hanna, J.L., 1987. To Dance Is Human: A Theory of Nonverbal Communication. University of Chicago Press, Chicago.</w:t>
      </w:r>
      <w:r w:rsidR="00B61F4A">
        <w:rPr>
          <w:rFonts w:ascii="Times New Roman" w:hAnsi="Times New Roman" w:cs="Times New Roman"/>
          <w:lang w:val="en-GB"/>
        </w:rPr>
        <w:br/>
      </w:r>
      <w:r w:rsidR="00B61F4A">
        <w:rPr>
          <w:rFonts w:ascii="Times New Roman" w:hAnsi="Times New Roman" w:cs="Times New Roman"/>
          <w:lang w:val="en-GB"/>
        </w:rPr>
        <w:br/>
      </w:r>
      <w:r w:rsidR="00B61F4A" w:rsidRPr="00B61F4A">
        <w:rPr>
          <w:rFonts w:ascii="Times New Roman" w:hAnsi="Times New Roman" w:cs="Times New Roman"/>
        </w:rPr>
        <w:t xml:space="preserve">Hodgson, J. (2011). </w:t>
      </w:r>
      <w:r w:rsidR="00B61F4A" w:rsidRPr="00B61F4A">
        <w:rPr>
          <w:rFonts w:ascii="Times New Roman" w:hAnsi="Times New Roman" w:cs="Times New Roman"/>
          <w:i/>
          <w:iCs/>
        </w:rPr>
        <w:t>Mastering the Audition: How to Perform Under Pressure</w:t>
      </w:r>
      <w:r w:rsidR="00B61F4A" w:rsidRPr="00B61F4A">
        <w:rPr>
          <w:rFonts w:ascii="Times New Roman" w:hAnsi="Times New Roman" w:cs="Times New Roman"/>
        </w:rPr>
        <w:t>. London: Methuen Drama.</w:t>
      </w:r>
      <w:r>
        <w:rPr>
          <w:rFonts w:ascii="Times New Roman" w:hAnsi="Times New Roman" w:cs="Times New Roman"/>
          <w:lang w:val="en-GB"/>
        </w:rPr>
        <w:br/>
      </w:r>
      <w:r>
        <w:rPr>
          <w:rFonts w:ascii="Times New Roman" w:hAnsi="Times New Roman" w:cs="Times New Roman"/>
          <w:lang w:val="en-GB"/>
        </w:rPr>
        <w:br/>
      </w:r>
      <w:r w:rsidRPr="00952D73">
        <w:rPr>
          <w:rFonts w:ascii="Times New Roman" w:hAnsi="Times New Roman" w:cs="Times New Roman"/>
          <w:lang w:val="en-GB"/>
        </w:rPr>
        <w:t>Vass-Rhee, F. (2010). The body as archive: Memory, movement and meaning in contemporary dance (Doctoral dissertation, University of California, Riverside).</w:t>
      </w:r>
    </w:p>
    <w:p w14:paraId="37717E49" w14:textId="77777777" w:rsidR="00BF700E" w:rsidRPr="00952D73" w:rsidRDefault="00BF700E" w:rsidP="00BF700E">
      <w:pPr>
        <w:rPr>
          <w:rFonts w:ascii="Times New Roman" w:hAnsi="Times New Roman" w:cs="Times New Roman"/>
          <w:lang w:val="en-GB"/>
        </w:rPr>
      </w:pPr>
    </w:p>
    <w:p w14:paraId="25DE69CF" w14:textId="77777777" w:rsidR="00BF700E" w:rsidRDefault="00BF700E">
      <w:pPr>
        <w:rPr>
          <w:lang w:val="en-GB"/>
        </w:rPr>
      </w:pPr>
    </w:p>
    <w:p w14:paraId="7EF73576" w14:textId="77777777" w:rsidR="004F7B2F" w:rsidRPr="004F7B2F" w:rsidRDefault="004F7B2F">
      <w:pPr>
        <w:rPr>
          <w:b/>
          <w:bCs/>
          <w:lang w:val="en-GB"/>
        </w:rPr>
      </w:pPr>
    </w:p>
    <w:sectPr w:rsidR="004F7B2F" w:rsidRPr="004F7B2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A1A"/>
    <w:rsid w:val="0002188D"/>
    <w:rsid w:val="00091372"/>
    <w:rsid w:val="000D14B2"/>
    <w:rsid w:val="001102E6"/>
    <w:rsid w:val="002049C2"/>
    <w:rsid w:val="0021560F"/>
    <w:rsid w:val="002B395D"/>
    <w:rsid w:val="002F79FA"/>
    <w:rsid w:val="003219E0"/>
    <w:rsid w:val="003253D4"/>
    <w:rsid w:val="0034732F"/>
    <w:rsid w:val="00350E81"/>
    <w:rsid w:val="00373A1A"/>
    <w:rsid w:val="003B7803"/>
    <w:rsid w:val="00412D95"/>
    <w:rsid w:val="00465AE0"/>
    <w:rsid w:val="004F7B2F"/>
    <w:rsid w:val="005B770B"/>
    <w:rsid w:val="005C249D"/>
    <w:rsid w:val="005D535C"/>
    <w:rsid w:val="005F5558"/>
    <w:rsid w:val="006453F6"/>
    <w:rsid w:val="006A6227"/>
    <w:rsid w:val="00792204"/>
    <w:rsid w:val="007F5686"/>
    <w:rsid w:val="00854837"/>
    <w:rsid w:val="00872FB7"/>
    <w:rsid w:val="008A5841"/>
    <w:rsid w:val="008A65E3"/>
    <w:rsid w:val="008E251C"/>
    <w:rsid w:val="008E48C6"/>
    <w:rsid w:val="00905FB5"/>
    <w:rsid w:val="00920C3E"/>
    <w:rsid w:val="00952D73"/>
    <w:rsid w:val="00971DD1"/>
    <w:rsid w:val="00A1563D"/>
    <w:rsid w:val="00A15CBB"/>
    <w:rsid w:val="00A75ECF"/>
    <w:rsid w:val="00B61F4A"/>
    <w:rsid w:val="00B74428"/>
    <w:rsid w:val="00BC4748"/>
    <w:rsid w:val="00BF700E"/>
    <w:rsid w:val="00C53D82"/>
    <w:rsid w:val="00CE4A0C"/>
    <w:rsid w:val="00D21CBA"/>
    <w:rsid w:val="00D30C7A"/>
    <w:rsid w:val="00D47E2E"/>
    <w:rsid w:val="00D847AD"/>
    <w:rsid w:val="00DE4C79"/>
    <w:rsid w:val="00E70EEF"/>
    <w:rsid w:val="00EB6347"/>
    <w:rsid w:val="00ED49EE"/>
    <w:rsid w:val="00ED603D"/>
    <w:rsid w:val="00FB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78BE1"/>
  <w15:chartTrackingRefBased/>
  <w15:docId w15:val="{7E25961F-FD33-1B4F-B9A8-C2C6A8CD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3A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3A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3A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A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3A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A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3A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3A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3A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A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3A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3A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A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3A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3A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3A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3A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3A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3A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A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A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3A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3A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3A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3A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3A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A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A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3A1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20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F70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7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1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SHCydMM0Fw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Finlay Carter (2205209)</dc:creator>
  <cp:keywords/>
  <dc:description/>
  <cp:lastModifiedBy>Finlay Carter (2205209)</cp:lastModifiedBy>
  <cp:revision>22</cp:revision>
  <dcterms:created xsi:type="dcterms:W3CDTF">2025-06-17T13:28:00Z</dcterms:created>
  <dcterms:modified xsi:type="dcterms:W3CDTF">2025-06-18T14:06:00Z</dcterms:modified>
</cp:coreProperties>
</file>