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4950A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8A8CE12" w14:textId="77777777" w:rsidR="00CA7D5E" w:rsidRPr="004C3A0B" w:rsidRDefault="00CA7D5E" w:rsidP="00682C6A">
      <w:pPr>
        <w:tabs>
          <w:tab w:val="left" w:pos="5103"/>
        </w:tabs>
        <w:ind w:right="282"/>
        <w:jc w:val="center"/>
        <w:rPr>
          <w:rFonts w:ascii="Arial" w:hAnsi="Arial" w:cs="Arial"/>
          <w:b/>
          <w:bCs/>
        </w:rPr>
      </w:pPr>
    </w:p>
    <w:p w14:paraId="3EF65E7B"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C937BA3" w14:textId="77777777" w:rsidR="00280A88" w:rsidRPr="004C3A0B" w:rsidRDefault="00280A88" w:rsidP="00280A88">
      <w:pPr>
        <w:tabs>
          <w:tab w:val="left" w:pos="5103"/>
        </w:tabs>
        <w:ind w:right="282"/>
        <w:jc w:val="center"/>
        <w:rPr>
          <w:rFonts w:ascii="Arial" w:hAnsi="Arial" w:cs="Arial"/>
          <w:b/>
          <w:bCs/>
          <w:sz w:val="16"/>
          <w:szCs w:val="16"/>
        </w:rPr>
      </w:pPr>
    </w:p>
    <w:p w14:paraId="10FAE5B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EF6306" w:rsidRPr="004C3A0B" w:rsidRDefault="00EF6306" w:rsidP="00700361">
      <w:pPr>
        <w:tabs>
          <w:tab w:val="left" w:pos="5103"/>
        </w:tabs>
        <w:ind w:right="282"/>
        <w:jc w:val="both"/>
        <w:rPr>
          <w:rFonts w:ascii="Arial" w:hAnsi="Arial" w:cs="Arial"/>
          <w:sz w:val="22"/>
          <w:szCs w:val="22"/>
        </w:rPr>
      </w:pPr>
    </w:p>
    <w:p w14:paraId="6503E7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DCADAB" w14:textId="77777777" w:rsidR="00280A88" w:rsidRPr="004C3A0B" w:rsidRDefault="00280A88" w:rsidP="00700361">
      <w:pPr>
        <w:tabs>
          <w:tab w:val="left" w:pos="5103"/>
        </w:tabs>
        <w:ind w:right="282"/>
        <w:jc w:val="both"/>
        <w:rPr>
          <w:rFonts w:ascii="Arial" w:hAnsi="Arial" w:cs="Arial"/>
          <w:sz w:val="22"/>
          <w:szCs w:val="22"/>
        </w:rPr>
      </w:pPr>
    </w:p>
    <w:p w14:paraId="69FF6BA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EF6306" w:rsidRPr="004C3A0B" w:rsidRDefault="00EF6306" w:rsidP="00700361">
      <w:pPr>
        <w:tabs>
          <w:tab w:val="left" w:pos="5103"/>
        </w:tabs>
        <w:ind w:right="282"/>
        <w:jc w:val="both"/>
        <w:rPr>
          <w:rFonts w:ascii="Arial" w:hAnsi="Arial" w:cs="Arial"/>
          <w:sz w:val="22"/>
          <w:szCs w:val="22"/>
        </w:rPr>
      </w:pPr>
    </w:p>
    <w:p w14:paraId="69DACDF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1B6D52" w14:textId="77777777" w:rsidR="007D46AF" w:rsidRPr="004C3A0B" w:rsidRDefault="007D46AF" w:rsidP="00FB4F7A">
      <w:pPr>
        <w:autoSpaceDE w:val="0"/>
        <w:autoSpaceDN w:val="0"/>
        <w:adjustRightInd w:val="0"/>
        <w:jc w:val="both"/>
        <w:rPr>
          <w:rFonts w:ascii="Arial" w:hAnsi="Arial" w:cs="Arial"/>
          <w:sz w:val="22"/>
          <w:szCs w:val="22"/>
        </w:rPr>
      </w:pPr>
    </w:p>
    <w:p w14:paraId="593DA34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CAEA9E0" w14:textId="77777777" w:rsidR="00424773" w:rsidRDefault="00424773" w:rsidP="00280A88">
      <w:pPr>
        <w:autoSpaceDE w:val="0"/>
        <w:autoSpaceDN w:val="0"/>
        <w:adjustRightInd w:val="0"/>
        <w:jc w:val="both"/>
        <w:rPr>
          <w:rFonts w:ascii="Arial" w:hAnsi="Arial" w:cs="Arial"/>
          <w:sz w:val="22"/>
          <w:szCs w:val="22"/>
        </w:rPr>
      </w:pPr>
    </w:p>
    <w:p w14:paraId="43B7B53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9B0CE35" w14:textId="77777777" w:rsidR="0041408E" w:rsidRPr="004C3A0B" w:rsidRDefault="0041408E" w:rsidP="00280A88">
      <w:pPr>
        <w:autoSpaceDE w:val="0"/>
        <w:autoSpaceDN w:val="0"/>
        <w:adjustRightInd w:val="0"/>
        <w:jc w:val="both"/>
        <w:rPr>
          <w:rFonts w:ascii="Arial" w:hAnsi="Arial" w:cs="Arial"/>
          <w:sz w:val="22"/>
          <w:szCs w:val="22"/>
        </w:rPr>
      </w:pPr>
    </w:p>
    <w:p w14:paraId="0EE3BA6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737B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A42638" w14:textId="77777777" w:rsidTr="003257BD">
        <w:trPr>
          <w:trHeight w:val="439"/>
        </w:trPr>
        <w:tc>
          <w:tcPr>
            <w:tcW w:w="3253" w:type="dxa"/>
            <w:gridSpan w:val="2"/>
            <w:shd w:val="clear" w:color="auto" w:fill="F2F2F2" w:themeFill="background1" w:themeFillShade="F2"/>
          </w:tcPr>
          <w:p w14:paraId="565F6FA2"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64A6F7F" w14:textId="7E733526" w:rsidR="00CE6A00" w:rsidRPr="004C3A0B" w:rsidRDefault="00315C87" w:rsidP="008C4441">
            <w:pPr>
              <w:rPr>
                <w:rFonts w:ascii="Arial" w:hAnsi="Arial" w:cs="Arial"/>
                <w:sz w:val="22"/>
                <w:szCs w:val="22"/>
                <w:lang w:eastAsia="zh-CN"/>
              </w:rPr>
            </w:pPr>
            <w:r>
              <w:rPr>
                <w:rFonts w:ascii="Arial" w:hAnsi="Arial" w:cs="Arial"/>
                <w:sz w:val="22"/>
                <w:szCs w:val="22"/>
                <w:lang w:eastAsia="zh-CN"/>
              </w:rPr>
              <w:t>Georgia Passmore</w:t>
            </w:r>
          </w:p>
        </w:tc>
      </w:tr>
      <w:tr w:rsidR="00425DA7" w:rsidRPr="004C3A0B" w14:paraId="27B19A10" w14:textId="77777777" w:rsidTr="002A152D">
        <w:trPr>
          <w:trHeight w:val="472"/>
        </w:trPr>
        <w:tc>
          <w:tcPr>
            <w:tcW w:w="3253" w:type="dxa"/>
            <w:gridSpan w:val="2"/>
            <w:shd w:val="clear" w:color="auto" w:fill="BFBFBF" w:themeFill="background1" w:themeFillShade="BF"/>
            <w:vAlign w:val="center"/>
          </w:tcPr>
          <w:p w14:paraId="045AE5F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353AB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9DC8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A2E691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831BE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D1763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888CD12" w14:textId="77777777" w:rsidTr="003257BD">
        <w:trPr>
          <w:trHeight w:val="472"/>
        </w:trPr>
        <w:tc>
          <w:tcPr>
            <w:tcW w:w="2544" w:type="dxa"/>
            <w:shd w:val="clear" w:color="auto" w:fill="F2F2F2" w:themeFill="background1" w:themeFillShade="F2"/>
            <w:vAlign w:val="center"/>
          </w:tcPr>
          <w:p w14:paraId="63702F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1DA4917" w14:textId="66C0D4D7"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32D52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F2895F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0EA35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39CFC53" w14:textId="6D622AFE"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97CF7D" w14:textId="77777777" w:rsidTr="00E16786">
        <w:trPr>
          <w:cantSplit/>
          <w:trHeight w:val="334"/>
        </w:trPr>
        <w:tc>
          <w:tcPr>
            <w:tcW w:w="3253" w:type="dxa"/>
            <w:shd w:val="clear" w:color="auto" w:fill="F2F2F2" w:themeFill="background1" w:themeFillShade="F2"/>
          </w:tcPr>
          <w:p w14:paraId="5B07DE6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57EB714D" w14:textId="77777777" w:rsidR="00A51109" w:rsidRDefault="00A51109" w:rsidP="008C4441">
            <w:pPr>
              <w:rPr>
                <w:rFonts w:ascii="Arial" w:hAnsi="Arial" w:cs="Arial"/>
                <w:sz w:val="22"/>
                <w:szCs w:val="22"/>
              </w:rPr>
            </w:pPr>
          </w:p>
          <w:p w14:paraId="7E66820B" w14:textId="01121AD8" w:rsidR="003257BD" w:rsidRPr="004C3A0B" w:rsidRDefault="00C4247F" w:rsidP="008C4441">
            <w:pPr>
              <w:rPr>
                <w:rFonts w:ascii="Arial" w:hAnsi="Arial" w:cs="Arial"/>
                <w:sz w:val="22"/>
                <w:szCs w:val="22"/>
                <w:lang w:eastAsia="zh-CN"/>
              </w:rPr>
            </w:pPr>
            <w:r w:rsidRPr="00C4247F">
              <w:rPr>
                <w:rFonts w:ascii="Arial" w:hAnsi="Arial" w:cs="Arial"/>
                <w:sz w:val="22"/>
                <w:szCs w:val="22"/>
                <w:lang w:eastAsia="zh-CN"/>
              </w:rPr>
              <w:t>Business School</w:t>
            </w:r>
            <w:r w:rsidR="00B308D2">
              <w:rPr>
                <w:rFonts w:ascii="Arial" w:hAnsi="Arial" w:cs="Arial"/>
                <w:sz w:val="22"/>
                <w:szCs w:val="22"/>
                <w:lang w:eastAsia="zh-CN"/>
              </w:rPr>
              <w:t xml:space="preserve"> </w:t>
            </w:r>
            <w:proofErr w:type="gramStart"/>
            <w:r w:rsidR="00B308D2">
              <w:rPr>
                <w:rFonts w:ascii="Arial" w:hAnsi="Arial" w:cs="Arial"/>
                <w:sz w:val="22"/>
                <w:szCs w:val="22"/>
                <w:lang w:eastAsia="zh-CN"/>
              </w:rPr>
              <w:t>Or</w:t>
            </w:r>
            <w:proofErr w:type="gramEnd"/>
            <w:r w:rsidR="00B308D2">
              <w:rPr>
                <w:rFonts w:ascii="Arial" w:hAnsi="Arial" w:cs="Arial"/>
                <w:sz w:val="22"/>
                <w:szCs w:val="22"/>
                <w:lang w:eastAsia="zh-CN"/>
              </w:rPr>
              <w:t xml:space="preserve"> Other</w:t>
            </w:r>
          </w:p>
        </w:tc>
      </w:tr>
      <w:tr w:rsidR="00494691" w:rsidRPr="004C3A0B" w14:paraId="264B420D" w14:textId="77777777" w:rsidTr="00E16786">
        <w:trPr>
          <w:cantSplit/>
          <w:trHeight w:val="340"/>
        </w:trPr>
        <w:tc>
          <w:tcPr>
            <w:tcW w:w="3253" w:type="dxa"/>
            <w:shd w:val="clear" w:color="auto" w:fill="F2F2F2" w:themeFill="background1" w:themeFillShade="F2"/>
          </w:tcPr>
          <w:p w14:paraId="03FFD30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84FFE4D" w14:textId="77777777" w:rsidR="00494691" w:rsidRDefault="00494691" w:rsidP="008C4441">
            <w:pPr>
              <w:rPr>
                <w:rFonts w:ascii="Arial" w:hAnsi="Arial" w:cs="Arial"/>
                <w:sz w:val="22"/>
                <w:szCs w:val="22"/>
              </w:rPr>
            </w:pPr>
          </w:p>
          <w:p w14:paraId="7FDB9760" w14:textId="2A8B431F"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94691" w:rsidRPr="004C3A0B" w14:paraId="35889FA9" w14:textId="77777777" w:rsidTr="00E16786">
        <w:trPr>
          <w:cantSplit/>
          <w:trHeight w:val="340"/>
        </w:trPr>
        <w:tc>
          <w:tcPr>
            <w:tcW w:w="3253" w:type="dxa"/>
            <w:shd w:val="clear" w:color="auto" w:fill="F2F2F2" w:themeFill="background1" w:themeFillShade="F2"/>
          </w:tcPr>
          <w:p w14:paraId="3031B01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D3CFAC7" w14:textId="77777777" w:rsidR="00494691" w:rsidRDefault="00494691" w:rsidP="008C4441">
            <w:pPr>
              <w:rPr>
                <w:rFonts w:ascii="Arial" w:hAnsi="Arial" w:cs="Arial"/>
                <w:sz w:val="22"/>
                <w:szCs w:val="22"/>
              </w:rPr>
            </w:pPr>
          </w:p>
          <w:p w14:paraId="276DACBD" w14:textId="3708B5AE"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1</w:t>
            </w:r>
            <w:r w:rsidR="00B308D2">
              <w:rPr>
                <w:rFonts w:ascii="Arial" w:hAnsi="Arial" w:cs="Arial"/>
                <w:sz w:val="22"/>
                <w:szCs w:val="22"/>
                <w:lang w:eastAsia="zh-CN"/>
              </w:rPr>
              <w:t>2345678</w:t>
            </w:r>
            <w:r>
              <w:rPr>
                <w:rFonts w:ascii="Arial" w:hAnsi="Arial" w:cs="Arial"/>
                <w:sz w:val="22"/>
                <w:szCs w:val="22"/>
                <w:lang w:eastAsia="zh-CN"/>
              </w:rPr>
              <w:t>@uwtsd.ac.uk</w:t>
            </w:r>
          </w:p>
        </w:tc>
      </w:tr>
      <w:tr w:rsidR="00494691" w:rsidRPr="004C3A0B" w14:paraId="128E19A9" w14:textId="77777777" w:rsidTr="00E16786">
        <w:trPr>
          <w:cantSplit/>
          <w:trHeight w:val="340"/>
        </w:trPr>
        <w:tc>
          <w:tcPr>
            <w:tcW w:w="3253" w:type="dxa"/>
            <w:shd w:val="clear" w:color="auto" w:fill="F2F2F2" w:themeFill="background1" w:themeFillShade="F2"/>
          </w:tcPr>
          <w:p w14:paraId="5561D7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5928A47" w14:textId="77777777" w:rsidR="00494691" w:rsidRDefault="00494691" w:rsidP="008C4441">
            <w:pPr>
              <w:rPr>
                <w:rFonts w:ascii="Arial" w:hAnsi="Arial" w:cs="Arial"/>
                <w:sz w:val="22"/>
                <w:szCs w:val="22"/>
              </w:rPr>
            </w:pPr>
          </w:p>
          <w:p w14:paraId="01CF8E2E" w14:textId="77777777" w:rsidR="003257BD" w:rsidRPr="004C3A0B" w:rsidRDefault="003257BD" w:rsidP="008C4441">
            <w:pPr>
              <w:rPr>
                <w:rFonts w:ascii="Arial" w:hAnsi="Arial" w:cs="Arial"/>
                <w:sz w:val="22"/>
                <w:szCs w:val="22"/>
              </w:rPr>
            </w:pPr>
          </w:p>
        </w:tc>
      </w:tr>
      <w:tr w:rsidR="00494691" w:rsidRPr="004C3A0B" w14:paraId="3E030186" w14:textId="77777777" w:rsidTr="002A152D">
        <w:tc>
          <w:tcPr>
            <w:tcW w:w="9889" w:type="dxa"/>
            <w:gridSpan w:val="2"/>
            <w:shd w:val="clear" w:color="auto" w:fill="BFBFBF" w:themeFill="background1" w:themeFillShade="BF"/>
          </w:tcPr>
          <w:p w14:paraId="707B1C8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D255D1B" w14:textId="77777777" w:rsidTr="00090CF7">
        <w:trPr>
          <w:trHeight w:val="513"/>
        </w:trPr>
        <w:tc>
          <w:tcPr>
            <w:tcW w:w="3253" w:type="dxa"/>
            <w:shd w:val="clear" w:color="auto" w:fill="F2F2F2" w:themeFill="background1" w:themeFillShade="F2"/>
            <w:vAlign w:val="center"/>
          </w:tcPr>
          <w:p w14:paraId="145E436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F4D8CF4" w14:textId="68AB02A5" w:rsidR="00090CF7" w:rsidRPr="004C3A0B" w:rsidRDefault="00315C87" w:rsidP="00090CF7">
            <w:pPr>
              <w:rPr>
                <w:rFonts w:ascii="Arial" w:hAnsi="Arial" w:cs="Arial"/>
                <w:sz w:val="22"/>
                <w:szCs w:val="22"/>
                <w:lang w:eastAsia="zh-CN"/>
              </w:rPr>
            </w:pPr>
            <w:r>
              <w:rPr>
                <w:rFonts w:ascii="Arial" w:hAnsi="Arial" w:cs="Arial"/>
                <w:sz w:val="22"/>
                <w:szCs w:val="22"/>
                <w:lang w:eastAsia="zh-CN"/>
              </w:rPr>
              <w:t>1802108</w:t>
            </w:r>
          </w:p>
        </w:tc>
      </w:tr>
      <w:tr w:rsidR="00090CF7" w:rsidRPr="004C3A0B" w14:paraId="74A5BB20" w14:textId="77777777" w:rsidTr="00090CF7">
        <w:trPr>
          <w:trHeight w:val="549"/>
        </w:trPr>
        <w:tc>
          <w:tcPr>
            <w:tcW w:w="3253" w:type="dxa"/>
            <w:shd w:val="clear" w:color="auto" w:fill="F2F2F2" w:themeFill="background1" w:themeFillShade="F2"/>
            <w:vAlign w:val="center"/>
          </w:tcPr>
          <w:p w14:paraId="7D71C75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0FA7D4D" w14:textId="3A3EA894" w:rsidR="00090CF7" w:rsidRPr="004C3A0B" w:rsidRDefault="00315C87" w:rsidP="00090CF7">
            <w:pPr>
              <w:rPr>
                <w:rFonts w:ascii="Arial" w:hAnsi="Arial" w:cs="Arial"/>
                <w:sz w:val="22"/>
                <w:szCs w:val="22"/>
                <w:lang w:eastAsia="zh-CN"/>
              </w:rPr>
            </w:pPr>
            <w:r>
              <w:rPr>
                <w:rFonts w:ascii="Arial" w:hAnsi="Arial" w:cs="Arial"/>
                <w:sz w:val="22"/>
                <w:szCs w:val="22"/>
                <w:lang w:eastAsia="zh-CN"/>
              </w:rPr>
              <w:t xml:space="preserve">Business Management </w:t>
            </w:r>
          </w:p>
        </w:tc>
      </w:tr>
      <w:tr w:rsidR="00090CF7" w:rsidRPr="004C3A0B" w14:paraId="2A888B8E" w14:textId="77777777" w:rsidTr="00090CF7">
        <w:trPr>
          <w:trHeight w:val="557"/>
        </w:trPr>
        <w:tc>
          <w:tcPr>
            <w:tcW w:w="3253" w:type="dxa"/>
            <w:shd w:val="clear" w:color="auto" w:fill="F2F2F2" w:themeFill="background1" w:themeFillShade="F2"/>
            <w:vAlign w:val="center"/>
          </w:tcPr>
          <w:p w14:paraId="1508B7C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A7E4E25" w14:textId="2FE8C289" w:rsidR="00090CF7" w:rsidRPr="004C3A0B" w:rsidRDefault="00090CF7" w:rsidP="00090CF7">
            <w:pPr>
              <w:rPr>
                <w:rFonts w:ascii="Arial" w:hAnsi="Arial" w:cs="Arial"/>
                <w:sz w:val="22"/>
                <w:szCs w:val="22"/>
                <w:lang w:eastAsia="zh-CN"/>
              </w:rPr>
            </w:pPr>
          </w:p>
        </w:tc>
      </w:tr>
    </w:tbl>
    <w:p w14:paraId="535E7D35" w14:textId="77777777" w:rsidR="00A51109" w:rsidRDefault="00A51109">
      <w:pPr>
        <w:rPr>
          <w:rFonts w:ascii="Arial" w:hAnsi="Arial" w:cs="Arial"/>
          <w:bCs/>
          <w:iCs/>
        </w:rPr>
      </w:pPr>
    </w:p>
    <w:p w14:paraId="6AF6440D" w14:textId="77777777" w:rsidR="00425DA7" w:rsidRDefault="00425DA7" w:rsidP="00A51109">
      <w:pPr>
        <w:autoSpaceDE w:val="0"/>
        <w:autoSpaceDN w:val="0"/>
        <w:adjustRightInd w:val="0"/>
        <w:jc w:val="both"/>
        <w:rPr>
          <w:rFonts w:ascii="Arial" w:hAnsi="Arial" w:cs="Arial"/>
          <w:b/>
          <w:sz w:val="22"/>
          <w:szCs w:val="22"/>
        </w:rPr>
      </w:pPr>
    </w:p>
    <w:p w14:paraId="049D92D9" w14:textId="77777777" w:rsidR="00425DA7" w:rsidRDefault="00425DA7">
      <w:pPr>
        <w:rPr>
          <w:rFonts w:ascii="Arial" w:hAnsi="Arial" w:cs="Arial"/>
          <w:b/>
          <w:sz w:val="22"/>
          <w:szCs w:val="22"/>
        </w:rPr>
      </w:pPr>
      <w:r>
        <w:rPr>
          <w:rFonts w:ascii="Arial" w:hAnsi="Arial" w:cs="Arial"/>
          <w:b/>
          <w:sz w:val="22"/>
          <w:szCs w:val="22"/>
        </w:rPr>
        <w:br w:type="page"/>
      </w:r>
    </w:p>
    <w:p w14:paraId="2C1746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D833C78" w14:textId="77777777" w:rsidTr="00065801">
        <w:tc>
          <w:tcPr>
            <w:tcW w:w="6232" w:type="dxa"/>
            <w:gridSpan w:val="2"/>
            <w:shd w:val="clear" w:color="auto" w:fill="F2F2F2" w:themeFill="background1" w:themeFillShade="F2"/>
            <w:vAlign w:val="center"/>
          </w:tcPr>
          <w:p w14:paraId="13F89B2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36419C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78E56DC" w14:textId="5C8FBB19" w:rsidR="00A51109" w:rsidRPr="00065801" w:rsidRDefault="00C4247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3909A7B"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9A8357D" w14:textId="77777777" w:rsidTr="00090CF7">
        <w:tc>
          <w:tcPr>
            <w:tcW w:w="8075" w:type="dxa"/>
            <w:gridSpan w:val="4"/>
            <w:shd w:val="clear" w:color="auto" w:fill="F2F2F2" w:themeFill="background1" w:themeFillShade="F2"/>
          </w:tcPr>
          <w:p w14:paraId="3EB3B4F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B20CAD" w:rsidRPr="004C3A0B" w:rsidRDefault="00B20CAD" w:rsidP="00B20CAD">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B2018A" w:rsidRPr="004C3A0B" w14:paraId="72F8F970" w14:textId="77777777" w:rsidTr="00090CF7">
        <w:trPr>
          <w:trHeight w:val="437"/>
        </w:trPr>
        <w:tc>
          <w:tcPr>
            <w:tcW w:w="3693" w:type="dxa"/>
            <w:vMerge w:val="restart"/>
            <w:shd w:val="clear" w:color="auto" w:fill="F2F2F2" w:themeFill="background1" w:themeFillShade="F2"/>
          </w:tcPr>
          <w:p w14:paraId="0518DFB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EA235A" w14:textId="35B31A47" w:rsidR="00B2018A" w:rsidRPr="004C3A0B" w:rsidRDefault="00C4247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56395D4" w14:textId="77777777" w:rsidTr="00090CF7">
        <w:trPr>
          <w:trHeight w:val="415"/>
        </w:trPr>
        <w:tc>
          <w:tcPr>
            <w:tcW w:w="3693" w:type="dxa"/>
            <w:vMerge/>
            <w:shd w:val="clear" w:color="auto" w:fill="F2F2F2" w:themeFill="background1" w:themeFillShade="F2"/>
          </w:tcPr>
          <w:p w14:paraId="54863C7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CE9CF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7027E3C" w14:textId="77777777" w:rsidTr="00090CF7">
        <w:tc>
          <w:tcPr>
            <w:tcW w:w="3693" w:type="dxa"/>
            <w:vMerge/>
            <w:shd w:val="clear" w:color="auto" w:fill="F2F2F2" w:themeFill="background1" w:themeFillShade="F2"/>
          </w:tcPr>
          <w:p w14:paraId="4877B9D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E2C7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C0F02A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5B1A847" w14:textId="77777777" w:rsidR="00E16786" w:rsidRDefault="00E16786" w:rsidP="00354F34">
      <w:pPr>
        <w:autoSpaceDE w:val="0"/>
        <w:autoSpaceDN w:val="0"/>
        <w:adjustRightInd w:val="0"/>
        <w:spacing w:after="240"/>
        <w:jc w:val="both"/>
        <w:rPr>
          <w:rFonts w:ascii="Arial" w:hAnsi="Arial" w:cs="Arial"/>
          <w:bCs/>
          <w:iCs/>
        </w:rPr>
      </w:pPr>
    </w:p>
    <w:p w14:paraId="4B91758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B7A2493" w14:textId="77777777" w:rsidTr="00354F34">
        <w:tc>
          <w:tcPr>
            <w:tcW w:w="9918" w:type="dxa"/>
            <w:gridSpan w:val="2"/>
            <w:shd w:val="clear" w:color="auto" w:fill="F2F2F2" w:themeFill="background1" w:themeFillShade="F2"/>
          </w:tcPr>
          <w:p w14:paraId="2656655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05953DB" w14:textId="77777777" w:rsidTr="00BE2189">
        <w:trPr>
          <w:trHeight w:val="227"/>
        </w:trPr>
        <w:tc>
          <w:tcPr>
            <w:tcW w:w="8784" w:type="dxa"/>
          </w:tcPr>
          <w:p w14:paraId="77DA0C2B" w14:textId="77777777" w:rsidR="00604C9F" w:rsidRPr="005704BE" w:rsidRDefault="00315C87"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311B5A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9717318" w14:textId="39CE5D65" w:rsidR="00604C9F" w:rsidRPr="00DD0929" w:rsidRDefault="00C424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BC04E36" w14:textId="77777777" w:rsidTr="00BE2189">
        <w:trPr>
          <w:trHeight w:val="227"/>
        </w:trPr>
        <w:tc>
          <w:tcPr>
            <w:tcW w:w="8784" w:type="dxa"/>
          </w:tcPr>
          <w:p w14:paraId="2DF2FE3B" w14:textId="77777777" w:rsidR="00604C9F" w:rsidRDefault="00604C9F" w:rsidP="00604C9F">
            <w:pPr>
              <w:autoSpaceDE w:val="0"/>
              <w:autoSpaceDN w:val="0"/>
              <w:adjustRightInd w:val="0"/>
              <w:rPr>
                <w:rFonts w:ascii="Arial" w:hAnsi="Arial" w:cs="Arial"/>
                <w:b/>
                <w:bCs/>
                <w:i/>
                <w:sz w:val="22"/>
                <w:szCs w:val="22"/>
              </w:rPr>
            </w:pPr>
          </w:p>
          <w:p w14:paraId="5E0FF91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5D30700" w14:textId="3DBCB48F" w:rsidR="00604C9F" w:rsidRPr="004C3A0B" w:rsidRDefault="00C424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D9B11CA" w14:textId="77777777" w:rsidTr="00BE2189">
        <w:trPr>
          <w:trHeight w:val="227"/>
        </w:trPr>
        <w:tc>
          <w:tcPr>
            <w:tcW w:w="8784" w:type="dxa"/>
          </w:tcPr>
          <w:p w14:paraId="0B8544D6" w14:textId="77777777" w:rsidR="006C1FDD" w:rsidRDefault="006C1FDD" w:rsidP="00303350">
            <w:pPr>
              <w:autoSpaceDE w:val="0"/>
              <w:autoSpaceDN w:val="0"/>
              <w:adjustRightInd w:val="0"/>
              <w:rPr>
                <w:rFonts w:ascii="Arial" w:hAnsi="Arial" w:cs="Arial"/>
                <w:b/>
                <w:bCs/>
                <w:i/>
                <w:sz w:val="22"/>
                <w:szCs w:val="22"/>
              </w:rPr>
            </w:pPr>
          </w:p>
          <w:p w14:paraId="12AE89B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CE58E90"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06464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C3E29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A3A828" w14:textId="77777777" w:rsidTr="003257BD">
        <w:tc>
          <w:tcPr>
            <w:tcW w:w="6232" w:type="dxa"/>
            <w:gridSpan w:val="2"/>
            <w:shd w:val="clear" w:color="auto" w:fill="F2F2F2" w:themeFill="background1" w:themeFillShade="F2"/>
          </w:tcPr>
          <w:p w14:paraId="1DD8CD4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14780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F21021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059BC2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D947D9C" w14:textId="18B2C171" w:rsidR="00494691" w:rsidRPr="00065801" w:rsidRDefault="00CE3FB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A9231BC" w14:textId="77777777" w:rsidTr="00354F34">
        <w:tc>
          <w:tcPr>
            <w:tcW w:w="9918" w:type="dxa"/>
            <w:gridSpan w:val="8"/>
          </w:tcPr>
          <w:p w14:paraId="2576E23F" w14:textId="77777777" w:rsidR="00FD436F" w:rsidRPr="004C3A0B" w:rsidRDefault="00FD436F" w:rsidP="00FD436F">
            <w:pPr>
              <w:autoSpaceDE w:val="0"/>
              <w:autoSpaceDN w:val="0"/>
              <w:adjustRightInd w:val="0"/>
              <w:rPr>
                <w:rFonts w:ascii="Arial" w:hAnsi="Arial" w:cs="Arial"/>
                <w:sz w:val="16"/>
                <w:szCs w:val="16"/>
              </w:rPr>
            </w:pPr>
          </w:p>
          <w:p w14:paraId="5CD24AF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51DE563" w14:textId="77777777" w:rsidTr="00BE2189">
        <w:trPr>
          <w:trHeight w:val="227"/>
        </w:trPr>
        <w:tc>
          <w:tcPr>
            <w:tcW w:w="3823" w:type="dxa"/>
            <w:shd w:val="clear" w:color="auto" w:fill="F2F2F2" w:themeFill="background1" w:themeFillShade="F2"/>
          </w:tcPr>
          <w:p w14:paraId="258AAA8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3BCBD7B" w14:textId="77777777" w:rsidR="00FD436F" w:rsidRDefault="00FD436F" w:rsidP="00F75F59">
            <w:pPr>
              <w:autoSpaceDE w:val="0"/>
              <w:autoSpaceDN w:val="0"/>
              <w:adjustRightInd w:val="0"/>
              <w:rPr>
                <w:rFonts w:ascii="Arial" w:hAnsi="Arial" w:cs="Arial"/>
                <w:bCs/>
                <w:sz w:val="22"/>
                <w:szCs w:val="22"/>
              </w:rPr>
            </w:pPr>
          </w:p>
          <w:p w14:paraId="0ABDF99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6CB2FF5" w14:textId="77777777" w:rsidTr="00BE2189">
        <w:trPr>
          <w:trHeight w:val="227"/>
        </w:trPr>
        <w:tc>
          <w:tcPr>
            <w:tcW w:w="3823" w:type="dxa"/>
            <w:shd w:val="clear" w:color="auto" w:fill="F2F2F2" w:themeFill="background1" w:themeFillShade="F2"/>
          </w:tcPr>
          <w:p w14:paraId="56F5C94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E37791E" w14:textId="77777777" w:rsidR="00FD436F" w:rsidRDefault="00FD436F" w:rsidP="00F75F59">
            <w:pPr>
              <w:autoSpaceDE w:val="0"/>
              <w:autoSpaceDN w:val="0"/>
              <w:adjustRightInd w:val="0"/>
              <w:rPr>
                <w:rFonts w:ascii="Arial" w:hAnsi="Arial" w:cs="Arial"/>
                <w:bCs/>
                <w:sz w:val="22"/>
                <w:szCs w:val="22"/>
              </w:rPr>
            </w:pPr>
          </w:p>
          <w:p w14:paraId="212E42F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0411673" w14:textId="77777777" w:rsidTr="00BE2189">
        <w:trPr>
          <w:trHeight w:val="227"/>
        </w:trPr>
        <w:tc>
          <w:tcPr>
            <w:tcW w:w="3823" w:type="dxa"/>
            <w:shd w:val="clear" w:color="auto" w:fill="F2F2F2" w:themeFill="background1" w:themeFillShade="F2"/>
          </w:tcPr>
          <w:p w14:paraId="3BFB8F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CAA4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0FABDC" w14:textId="77777777" w:rsidR="00BE2189" w:rsidRDefault="00BE2189" w:rsidP="00F75F59">
            <w:pPr>
              <w:autoSpaceDE w:val="0"/>
              <w:autoSpaceDN w:val="0"/>
              <w:adjustRightInd w:val="0"/>
              <w:rPr>
                <w:rFonts w:ascii="Arial" w:hAnsi="Arial" w:cs="Arial"/>
                <w:bCs/>
                <w:sz w:val="22"/>
                <w:szCs w:val="22"/>
              </w:rPr>
            </w:pPr>
          </w:p>
        </w:tc>
      </w:tr>
      <w:tr w:rsidR="00BE2189" w:rsidRPr="004C3A0B" w14:paraId="05AA0EDF" w14:textId="77777777" w:rsidTr="00B93605">
        <w:tc>
          <w:tcPr>
            <w:tcW w:w="6232" w:type="dxa"/>
            <w:gridSpan w:val="2"/>
            <w:shd w:val="clear" w:color="auto" w:fill="F2F2F2" w:themeFill="background1" w:themeFillShade="F2"/>
          </w:tcPr>
          <w:p w14:paraId="4C07199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1B12E" w14:textId="77777777" w:rsidR="00BE2189" w:rsidRPr="004C3A0B" w:rsidRDefault="00315C87"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0033236" w14:textId="0DB3C6D2" w:rsidR="00BE2189" w:rsidRPr="004C3A0B" w:rsidRDefault="00B4510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9E9ACE0" w14:textId="77777777" w:rsidTr="00090CF7">
        <w:tc>
          <w:tcPr>
            <w:tcW w:w="6232" w:type="dxa"/>
            <w:gridSpan w:val="2"/>
            <w:shd w:val="clear" w:color="auto" w:fill="F2F2F2" w:themeFill="background1" w:themeFillShade="F2"/>
          </w:tcPr>
          <w:p w14:paraId="68093EE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4D8AD2" w14:textId="77777777" w:rsidR="00065801" w:rsidRPr="004C3A0B" w:rsidRDefault="00315C87"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36B640A" w14:textId="3F9E5259" w:rsidR="00065801" w:rsidRPr="004C3A0B" w:rsidRDefault="00B4510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3CE47FA" w14:textId="77777777" w:rsidTr="00C4247F">
        <w:tc>
          <w:tcPr>
            <w:tcW w:w="6232" w:type="dxa"/>
            <w:gridSpan w:val="2"/>
            <w:shd w:val="clear" w:color="auto" w:fill="F2F2F2" w:themeFill="background1" w:themeFillShade="F2"/>
          </w:tcPr>
          <w:p w14:paraId="0499CDAB" w14:textId="77777777" w:rsidR="00C32EFB" w:rsidRPr="004C3A0B" w:rsidRDefault="00C32EFB" w:rsidP="00C4247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9CA557" w14:textId="77777777" w:rsidR="00C32EFB" w:rsidRPr="004C3A0B" w:rsidRDefault="00315C87" w:rsidP="00C4247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42252C6" w14:textId="59392B0B" w:rsidR="00C32EFB" w:rsidRPr="004C3A0B" w:rsidRDefault="00B4510A" w:rsidP="00C4247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59C4390" w14:textId="77777777" w:rsidTr="00354F34">
        <w:trPr>
          <w:trHeight w:val="386"/>
        </w:trPr>
        <w:tc>
          <w:tcPr>
            <w:tcW w:w="3823" w:type="dxa"/>
            <w:vMerge w:val="restart"/>
            <w:shd w:val="clear" w:color="auto" w:fill="F2F2F2" w:themeFill="background1" w:themeFillShade="F2"/>
          </w:tcPr>
          <w:p w14:paraId="2BAC17B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FA4332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8B3D26B" w14:textId="725C3654"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03907E3" w14:textId="77777777" w:rsidTr="00354F34">
        <w:trPr>
          <w:trHeight w:val="386"/>
        </w:trPr>
        <w:tc>
          <w:tcPr>
            <w:tcW w:w="3823" w:type="dxa"/>
            <w:vMerge/>
            <w:shd w:val="clear" w:color="auto" w:fill="F2F2F2" w:themeFill="background1" w:themeFillShade="F2"/>
          </w:tcPr>
          <w:p w14:paraId="66D8CC58" w14:textId="77777777" w:rsidR="00EC0070" w:rsidRDefault="00EC0070" w:rsidP="00065801">
            <w:pPr>
              <w:autoSpaceDE w:val="0"/>
              <w:autoSpaceDN w:val="0"/>
              <w:adjustRightInd w:val="0"/>
              <w:rPr>
                <w:rFonts w:ascii="Arial" w:hAnsi="Arial" w:cs="Arial"/>
                <w:sz w:val="22"/>
                <w:szCs w:val="22"/>
              </w:rPr>
            </w:pPr>
          </w:p>
        </w:tc>
        <w:tc>
          <w:tcPr>
            <w:tcW w:w="2409" w:type="dxa"/>
          </w:tcPr>
          <w:p w14:paraId="26242E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232A0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2AE3521" w14:textId="656FD169"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62A98B7" w14:textId="77777777" w:rsidTr="00354F34">
        <w:tc>
          <w:tcPr>
            <w:tcW w:w="3823" w:type="dxa"/>
            <w:shd w:val="clear" w:color="auto" w:fill="F2F2F2" w:themeFill="background1" w:themeFillShade="F2"/>
          </w:tcPr>
          <w:p w14:paraId="26F03B3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91CD68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25F7CB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417497" w14:textId="77777777" w:rsidR="008461DD" w:rsidRPr="00CE6A02" w:rsidRDefault="00315C8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63D825AF" w14:textId="55C79854"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613CEA8" w14:textId="77777777" w:rsidTr="00354F34">
        <w:tc>
          <w:tcPr>
            <w:tcW w:w="3823" w:type="dxa"/>
            <w:shd w:val="clear" w:color="auto" w:fill="F2F2F2" w:themeFill="background1" w:themeFillShade="F2"/>
          </w:tcPr>
          <w:p w14:paraId="5B31A52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9E687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1B762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8F8710" w14:textId="77777777" w:rsidR="008461DD" w:rsidRPr="00CE6A02" w:rsidRDefault="00315C8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58E7B10" w14:textId="56C11E69"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8C4441" w:rsidRPr="004C3A0B" w:rsidRDefault="008C4441">
      <w:pPr>
        <w:rPr>
          <w:rFonts w:ascii="Arial" w:hAnsi="Arial" w:cs="Arial"/>
          <w:bCs/>
          <w:iCs/>
          <w:sz w:val="16"/>
          <w:szCs w:val="16"/>
        </w:rPr>
      </w:pPr>
    </w:p>
    <w:p w14:paraId="74D299AE" w14:textId="77777777" w:rsidR="009D2E0B" w:rsidRDefault="009D2E0B">
      <w:pPr>
        <w:rPr>
          <w:rFonts w:ascii="Arial" w:hAnsi="Arial" w:cs="Arial"/>
          <w:b/>
          <w:bCs/>
          <w:iCs/>
          <w:sz w:val="22"/>
          <w:szCs w:val="22"/>
        </w:rPr>
      </w:pPr>
    </w:p>
    <w:p w14:paraId="4E5E964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F4677B8" w14:textId="77777777" w:rsidTr="00065801">
        <w:trPr>
          <w:trHeight w:val="507"/>
        </w:trPr>
        <w:tc>
          <w:tcPr>
            <w:tcW w:w="6237" w:type="dxa"/>
            <w:shd w:val="clear" w:color="auto" w:fill="F2F2F2" w:themeFill="background1" w:themeFillShade="F2"/>
            <w:vAlign w:val="center"/>
          </w:tcPr>
          <w:p w14:paraId="1DB8271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C07C8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F75A1A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36EDDF9" w14:textId="47AF8ABE" w:rsidR="00CA7241" w:rsidRPr="004C3A0B" w:rsidRDefault="00B4510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7CDA684" w14:textId="77777777" w:rsidTr="00354F34">
        <w:tc>
          <w:tcPr>
            <w:tcW w:w="9923" w:type="dxa"/>
            <w:gridSpan w:val="5"/>
          </w:tcPr>
          <w:p w14:paraId="3D6B94A7" w14:textId="77777777" w:rsidR="00425DA7" w:rsidRDefault="00425DA7" w:rsidP="00CA7241">
            <w:pPr>
              <w:autoSpaceDE w:val="0"/>
              <w:autoSpaceDN w:val="0"/>
              <w:adjustRightInd w:val="0"/>
              <w:rPr>
                <w:rFonts w:ascii="Arial" w:hAnsi="Arial" w:cs="Arial"/>
                <w:bCs/>
                <w:sz w:val="22"/>
                <w:szCs w:val="22"/>
              </w:rPr>
            </w:pPr>
          </w:p>
          <w:p w14:paraId="633297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6DB580D" w14:textId="77777777" w:rsidR="00425DA7" w:rsidRPr="004C3A0B" w:rsidRDefault="00425DA7" w:rsidP="00CA7241">
            <w:pPr>
              <w:autoSpaceDE w:val="0"/>
              <w:autoSpaceDN w:val="0"/>
              <w:adjustRightInd w:val="0"/>
              <w:rPr>
                <w:rFonts w:ascii="Arial" w:hAnsi="Arial" w:cs="Arial"/>
                <w:b/>
                <w:bCs/>
                <w:sz w:val="22"/>
                <w:szCs w:val="22"/>
              </w:rPr>
            </w:pPr>
          </w:p>
        </w:tc>
      </w:tr>
    </w:tbl>
    <w:p w14:paraId="3779EDD8" w14:textId="77777777" w:rsidR="008C4441" w:rsidRPr="004C3A0B" w:rsidRDefault="008C4441" w:rsidP="00354F34">
      <w:pPr>
        <w:autoSpaceDE w:val="0"/>
        <w:autoSpaceDN w:val="0"/>
        <w:adjustRightInd w:val="0"/>
        <w:spacing w:after="240"/>
        <w:jc w:val="both"/>
        <w:rPr>
          <w:rFonts w:ascii="Arial" w:hAnsi="Arial" w:cs="Arial"/>
          <w:bCs/>
          <w:iCs/>
        </w:rPr>
      </w:pPr>
    </w:p>
    <w:p w14:paraId="5BA653C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4E5E0D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75120610" w:rsidR="003C07E3" w:rsidRPr="004C3A0B" w:rsidRDefault="00315C87" w:rsidP="003C07E3">
            <w:pPr>
              <w:rPr>
                <w:rFonts w:ascii="Arial" w:hAnsi="Arial" w:cs="Arial"/>
                <w:sz w:val="22"/>
                <w:szCs w:val="22"/>
              </w:rPr>
            </w:pPr>
            <w:r>
              <w:rPr>
                <w:rFonts w:ascii="Arial" w:hAnsi="Arial" w:cs="Arial"/>
                <w:sz w:val="22"/>
                <w:szCs w:val="22"/>
              </w:rPr>
              <w:t>How public opinions on Marine Mammal welfare have affected entertainment venues.</w:t>
            </w:r>
            <w:r w:rsidR="00CE3FBF" w:rsidRPr="00CE3FBF">
              <w:rPr>
                <w:rFonts w:ascii="Arial" w:hAnsi="Arial" w:cs="Arial"/>
                <w:sz w:val="22"/>
                <w:szCs w:val="22"/>
              </w:rPr>
              <w:t xml:space="preserve"> </w:t>
            </w:r>
          </w:p>
        </w:tc>
      </w:tr>
      <w:tr w:rsidR="003C07E3" w:rsidRPr="004C3A0B" w14:paraId="3F5AFB6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23A3D90B" w:rsidR="003C07E3" w:rsidRPr="00D839CD" w:rsidRDefault="003C07E3" w:rsidP="003C07E3">
            <w:pPr>
              <w:rPr>
                <w:rFonts w:ascii="Arial" w:hAnsi="Arial" w:cs="Arial"/>
                <w:sz w:val="22"/>
                <w:szCs w:val="22"/>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46256516" w:rsidR="003C07E3" w:rsidRPr="004C3A0B" w:rsidRDefault="003C07E3" w:rsidP="003C07E3">
            <w:pPr>
              <w:rPr>
                <w:rFonts w:ascii="Arial" w:hAnsi="Arial" w:cs="Arial"/>
                <w:sz w:val="22"/>
                <w:szCs w:val="22"/>
              </w:rPr>
            </w:pPr>
          </w:p>
        </w:tc>
      </w:tr>
      <w:tr w:rsidR="003C07E3" w:rsidRPr="004C3A0B" w14:paraId="75581855"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06B5FA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2427811"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B05068E"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AD9626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0A0198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0108DF"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7BE13E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20E43E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850F87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3D25F8C" w14:textId="77777777" w:rsidTr="00354F34">
        <w:trPr>
          <w:trHeight w:val="454"/>
        </w:trPr>
        <w:tc>
          <w:tcPr>
            <w:tcW w:w="5000" w:type="pct"/>
            <w:gridSpan w:val="4"/>
            <w:vAlign w:val="center"/>
          </w:tcPr>
          <w:p w14:paraId="5A828B21" w14:textId="1A5408A2" w:rsidR="002A152D" w:rsidRPr="003E2866" w:rsidRDefault="002A152D" w:rsidP="00143B4E">
            <w:pPr>
              <w:autoSpaceDE w:val="0"/>
              <w:autoSpaceDN w:val="0"/>
              <w:adjustRightInd w:val="0"/>
              <w:rPr>
                <w:rFonts w:asciiTheme="majorBidi" w:hAnsiTheme="majorBidi" w:cstheme="majorBidi"/>
                <w:b/>
                <w:bCs/>
                <w:sz w:val="24"/>
                <w:szCs w:val="24"/>
              </w:rPr>
            </w:pPr>
            <w:r w:rsidRPr="009D2E0B">
              <w:rPr>
                <w:rFonts w:ascii="Arial" w:hAnsi="Arial" w:cs="Arial"/>
                <w:b/>
                <w:bCs/>
                <w:sz w:val="22"/>
                <w:szCs w:val="22"/>
              </w:rPr>
              <w:t>Purpose of Research Activity</w:t>
            </w:r>
            <w:bookmarkStart w:id="0" w:name="_GoBack"/>
          </w:p>
          <w:p w14:paraId="24DC00FA" w14:textId="77777777" w:rsidR="00143B4E" w:rsidRPr="003E2866" w:rsidRDefault="00143B4E" w:rsidP="00143B4E">
            <w:pPr>
              <w:autoSpaceDE w:val="0"/>
              <w:autoSpaceDN w:val="0"/>
              <w:adjustRightInd w:val="0"/>
              <w:rPr>
                <w:rFonts w:asciiTheme="majorBidi" w:hAnsiTheme="majorBidi" w:cstheme="majorBidi"/>
                <w:b/>
                <w:bCs/>
                <w:sz w:val="24"/>
                <w:szCs w:val="24"/>
              </w:rPr>
            </w:pPr>
          </w:p>
          <w:p w14:paraId="45AA1919" w14:textId="77777777" w:rsidR="003E2866" w:rsidRPr="003E2866" w:rsidRDefault="00CE3FBF" w:rsidP="003E2866">
            <w:pPr>
              <w:rPr>
                <w:rFonts w:asciiTheme="majorBidi" w:eastAsia="Times New Roman" w:hAnsiTheme="majorBidi" w:cstheme="majorBidi"/>
                <w:color w:val="000000"/>
                <w:sz w:val="24"/>
                <w:szCs w:val="24"/>
                <w:shd w:val="clear" w:color="auto" w:fill="FFFFFF"/>
              </w:rPr>
            </w:pPr>
            <w:r w:rsidRPr="003E2866">
              <w:rPr>
                <w:rFonts w:asciiTheme="majorBidi" w:hAnsiTheme="majorBidi" w:cstheme="majorBidi"/>
                <w:sz w:val="24"/>
                <w:szCs w:val="24"/>
              </w:rPr>
              <w:t>This research addresses the case o</w:t>
            </w:r>
            <w:r w:rsidR="00315C87" w:rsidRPr="003E2866">
              <w:rPr>
                <w:rFonts w:asciiTheme="majorBidi" w:hAnsiTheme="majorBidi" w:cstheme="majorBidi"/>
                <w:sz w:val="24"/>
                <w:szCs w:val="24"/>
              </w:rPr>
              <w:t xml:space="preserve">f </w:t>
            </w:r>
            <w:proofErr w:type="spellStart"/>
            <w:r w:rsidR="00315C87" w:rsidRPr="003E2866">
              <w:rPr>
                <w:rFonts w:asciiTheme="majorBidi" w:hAnsiTheme="majorBidi" w:cstheme="majorBidi"/>
                <w:sz w:val="24"/>
                <w:szCs w:val="24"/>
              </w:rPr>
              <w:t>Seaworld</w:t>
            </w:r>
            <w:proofErr w:type="spellEnd"/>
            <w:r w:rsidR="00315C87" w:rsidRPr="003E2866">
              <w:rPr>
                <w:rFonts w:asciiTheme="majorBidi" w:hAnsiTheme="majorBidi" w:cstheme="majorBidi"/>
                <w:sz w:val="24"/>
                <w:szCs w:val="24"/>
              </w:rPr>
              <w:t xml:space="preserve"> capturing Orca's and keeping them captive and how the opinions of the public affected the sales and profit of the entertainment venues</w:t>
            </w:r>
            <w:r w:rsidR="003E2866" w:rsidRPr="003E2866">
              <w:rPr>
                <w:rFonts w:asciiTheme="majorBidi" w:hAnsiTheme="majorBidi" w:cstheme="majorBidi"/>
                <w:sz w:val="24"/>
                <w:szCs w:val="24"/>
              </w:rPr>
              <w:t xml:space="preserve">. </w:t>
            </w:r>
            <w:r w:rsidR="003E2866" w:rsidRPr="003E2866">
              <w:rPr>
                <w:rFonts w:asciiTheme="majorBidi" w:hAnsiTheme="majorBidi" w:cstheme="majorBidi"/>
                <w:sz w:val="24"/>
                <w:szCs w:val="24"/>
              </w:rPr>
              <w:t xml:space="preserve">The field in which I've chosen to study has a huge variety of perspectives, it has so much depth to discover and reference it has become very interesting to people. The research itself is very controversial and causes many discussions when brought up, as the research differs from informal documents to formal documents it is hard to establish the real truth and facts behind this topic and to really answer or at least try to answer the dissertation title correctly. As mentioned, there are many opinions and arguments around the title, and it will be very interesting to find out more about it. The question we are researching into is one that has positives and negatives for each argument given, the main question asked in relation to this topic is "should marine animals be used as entertainment, is it damaging to them?". It is a controversial topic in the sense of each perspective is weighed out, there is not one with more information than the other, there is plenty of reliable and accurate sources to use but also the more unreliable ones are an advantage to use as it will suggest what public writers and readers really thought about the situation. PETA will be a heavily used source in this dissertation as they were the instigators of the opposing argument </w:t>
            </w:r>
            <w:r w:rsidR="003E2866" w:rsidRPr="003E2866">
              <w:rPr>
                <w:rFonts w:asciiTheme="majorBidi" w:eastAsia="Times New Roman" w:hAnsiTheme="majorBidi" w:cstheme="majorBidi"/>
                <w:color w:val="000000"/>
                <w:sz w:val="24"/>
                <w:szCs w:val="24"/>
                <w:shd w:val="clear" w:color="auto" w:fill="FFFFFF"/>
              </w:rPr>
              <w:t xml:space="preserve">(About PETA's Campaign Against SeaWorld | PETA, 2020). Whereas the main source on the opposite side is obviously </w:t>
            </w:r>
            <w:proofErr w:type="spellStart"/>
            <w:r w:rsidR="003E2866" w:rsidRPr="003E2866">
              <w:rPr>
                <w:rFonts w:asciiTheme="majorBidi" w:eastAsia="Times New Roman" w:hAnsiTheme="majorBidi" w:cstheme="majorBidi"/>
                <w:color w:val="000000"/>
                <w:sz w:val="24"/>
                <w:szCs w:val="24"/>
                <w:shd w:val="clear" w:color="auto" w:fill="FFFFFF"/>
              </w:rPr>
              <w:t>Seaworld</w:t>
            </w:r>
            <w:proofErr w:type="spellEnd"/>
            <w:r w:rsidR="003E2866" w:rsidRPr="003E2866">
              <w:rPr>
                <w:rFonts w:asciiTheme="majorBidi" w:eastAsia="Times New Roman" w:hAnsiTheme="majorBidi" w:cstheme="majorBidi"/>
                <w:color w:val="000000"/>
                <w:sz w:val="24"/>
                <w:szCs w:val="24"/>
                <w:shd w:val="clear" w:color="auto" w:fill="FFFFFF"/>
              </w:rPr>
              <w:t xml:space="preserve"> and its attorneys, who's argument is that the </w:t>
            </w:r>
            <w:proofErr w:type="spellStart"/>
            <w:r w:rsidR="003E2866" w:rsidRPr="003E2866">
              <w:rPr>
                <w:rFonts w:asciiTheme="majorBidi" w:eastAsia="Times New Roman" w:hAnsiTheme="majorBidi" w:cstheme="majorBidi"/>
                <w:color w:val="000000"/>
                <w:sz w:val="24"/>
                <w:szCs w:val="24"/>
                <w:shd w:val="clear" w:color="auto" w:fill="FFFFFF"/>
              </w:rPr>
              <w:t>Orca's</w:t>
            </w:r>
            <w:proofErr w:type="spellEnd"/>
            <w:r w:rsidR="003E2866" w:rsidRPr="003E2866">
              <w:rPr>
                <w:rFonts w:asciiTheme="majorBidi" w:eastAsia="Times New Roman" w:hAnsiTheme="majorBidi" w:cstheme="majorBidi"/>
                <w:color w:val="000000"/>
                <w:sz w:val="24"/>
                <w:szCs w:val="24"/>
                <w:shd w:val="clear" w:color="auto" w:fill="FFFFFF"/>
              </w:rPr>
              <w:t xml:space="preserve"> are perfectly safe in their tanks and the trainers were at fault for any disruptions (The Case Forever Known as Tilikum v. SeaWorld | PETA, 2020). </w:t>
            </w:r>
          </w:p>
          <w:bookmarkEnd w:id="0"/>
          <w:p w14:paraId="2991BBDC" w14:textId="77777777" w:rsidR="003E2866" w:rsidRDefault="003E2866" w:rsidP="003E2866">
            <w:pPr>
              <w:rPr>
                <w:rFonts w:eastAsia="Times New Roman" w:cstheme="minorHAnsi"/>
                <w:color w:val="000000"/>
                <w:shd w:val="clear" w:color="auto" w:fill="FFFFFF"/>
              </w:rPr>
            </w:pPr>
          </w:p>
          <w:p w14:paraId="4BBC721C" w14:textId="56E0B05A" w:rsidR="002A152D" w:rsidRDefault="002A152D" w:rsidP="00143B4E">
            <w:pPr>
              <w:spacing w:line="360" w:lineRule="auto"/>
              <w:jc w:val="both"/>
              <w:rPr>
                <w:rFonts w:ascii="Arial" w:hAnsi="Arial" w:cs="Arial"/>
                <w:sz w:val="22"/>
                <w:szCs w:val="22"/>
              </w:rPr>
            </w:pPr>
          </w:p>
          <w:p w14:paraId="16089F42" w14:textId="271E2D4C" w:rsidR="00143B4E" w:rsidRPr="00143B4E" w:rsidDel="00425DA7" w:rsidRDefault="00143B4E" w:rsidP="00143B4E">
            <w:pPr>
              <w:spacing w:line="360" w:lineRule="auto"/>
              <w:jc w:val="both"/>
              <w:rPr>
                <w:rFonts w:ascii="Arial" w:hAnsi="Arial" w:cs="Arial"/>
                <w:sz w:val="22"/>
                <w:szCs w:val="22"/>
              </w:rPr>
            </w:pPr>
          </w:p>
        </w:tc>
      </w:tr>
      <w:tr w:rsidR="006C1FDD" w:rsidRPr="006C1FDD" w:rsidDel="002A152D" w14:paraId="74A60805" w14:textId="77777777" w:rsidTr="00354F34">
        <w:trPr>
          <w:trHeight w:val="454"/>
        </w:trPr>
        <w:tc>
          <w:tcPr>
            <w:tcW w:w="5000" w:type="pct"/>
            <w:gridSpan w:val="4"/>
            <w:vAlign w:val="center"/>
          </w:tcPr>
          <w:p w14:paraId="18A85D05" w14:textId="0A4175A6"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B308D2">
              <w:rPr>
                <w:rFonts w:ascii="Arial" w:hAnsi="Arial" w:cs="Arial"/>
                <w:b/>
                <w:bCs/>
                <w:sz w:val="22"/>
                <w:szCs w:val="22"/>
              </w:rPr>
              <w:t>s</w:t>
            </w:r>
          </w:p>
          <w:p w14:paraId="0E055685" w14:textId="77777777" w:rsidR="00113E57" w:rsidRPr="00143B4E" w:rsidRDefault="00113E57" w:rsidP="00113E57">
            <w:pPr>
              <w:rPr>
                <w:rFonts w:ascii="Arial" w:hAnsi="Arial" w:cs="Arial"/>
                <w:sz w:val="22"/>
                <w:szCs w:val="22"/>
              </w:rPr>
            </w:pPr>
          </w:p>
          <w:p w14:paraId="0DD02902" w14:textId="13801A67" w:rsidR="00143B4E" w:rsidRDefault="00143B4E" w:rsidP="00143B4E">
            <w:pPr>
              <w:spacing w:line="360" w:lineRule="auto"/>
              <w:rPr>
                <w:rFonts w:ascii="Arial" w:hAnsi="Arial" w:cs="Arial"/>
                <w:sz w:val="22"/>
                <w:szCs w:val="22"/>
              </w:rPr>
            </w:pPr>
            <w:r w:rsidRPr="00143B4E">
              <w:rPr>
                <w:rFonts w:ascii="Arial" w:hAnsi="Arial" w:cs="Arial" w:hint="eastAsia"/>
                <w:sz w:val="22"/>
                <w:szCs w:val="22"/>
              </w:rPr>
              <w:t>Q</w:t>
            </w:r>
            <w:r w:rsidRPr="00143B4E">
              <w:rPr>
                <w:rFonts w:ascii="Arial" w:hAnsi="Arial" w:cs="Arial"/>
                <w:sz w:val="22"/>
                <w:szCs w:val="22"/>
              </w:rPr>
              <w:t xml:space="preserve">1: </w:t>
            </w:r>
            <w:r w:rsidR="00F17556">
              <w:rPr>
                <w:rFonts w:ascii="Arial" w:hAnsi="Arial" w:cs="Arial"/>
                <w:sz w:val="22"/>
                <w:szCs w:val="22"/>
              </w:rPr>
              <w:t>how were sales and profits affected</w:t>
            </w:r>
          </w:p>
          <w:p w14:paraId="7CFB311B" w14:textId="3488211F" w:rsidR="00143B4E" w:rsidRPr="00143B4E" w:rsidRDefault="00143B4E" w:rsidP="00143B4E">
            <w:pPr>
              <w:spacing w:line="360" w:lineRule="auto"/>
              <w:rPr>
                <w:rFonts w:ascii="Arial" w:hAnsi="Arial" w:cs="Arial"/>
                <w:sz w:val="22"/>
                <w:szCs w:val="22"/>
                <w:lang w:eastAsia="zh-CN"/>
              </w:rPr>
            </w:pPr>
            <w:r>
              <w:rPr>
                <w:rFonts w:ascii="Arial" w:hAnsi="Arial" w:cs="Arial" w:hint="eastAsia"/>
                <w:sz w:val="22"/>
                <w:szCs w:val="22"/>
                <w:lang w:eastAsia="zh-CN"/>
              </w:rPr>
              <w:t>Q</w:t>
            </w:r>
            <w:r>
              <w:rPr>
                <w:rFonts w:ascii="Arial" w:hAnsi="Arial" w:cs="Arial"/>
                <w:sz w:val="22"/>
                <w:szCs w:val="22"/>
                <w:lang w:eastAsia="zh-CN"/>
              </w:rPr>
              <w:t>2:</w:t>
            </w:r>
            <w:r>
              <w:t xml:space="preserve"> </w:t>
            </w:r>
            <w:r w:rsidR="00F17556">
              <w:rPr>
                <w:rFonts w:ascii="Arial" w:hAnsi="Arial" w:cs="Arial"/>
                <w:sz w:val="22"/>
                <w:szCs w:val="22"/>
                <w:lang w:eastAsia="zh-CN"/>
              </w:rPr>
              <w:t xml:space="preserve"> what changed due to the rising of such opinions</w:t>
            </w:r>
          </w:p>
          <w:p w14:paraId="6B88A81B" w14:textId="52D93EFD" w:rsidR="00113E57" w:rsidRPr="006C1FDD" w:rsidRDefault="00113E57" w:rsidP="00113E57">
            <w:pPr>
              <w:autoSpaceDE w:val="0"/>
              <w:autoSpaceDN w:val="0"/>
              <w:adjustRightInd w:val="0"/>
              <w:rPr>
                <w:rFonts w:ascii="Arial" w:hAnsi="Arial" w:cs="Arial"/>
                <w:b/>
                <w:bCs/>
                <w:sz w:val="22"/>
                <w:szCs w:val="22"/>
              </w:rPr>
            </w:pPr>
          </w:p>
        </w:tc>
      </w:tr>
      <w:tr w:rsidR="00425DA7" w:rsidRPr="004C3A0B" w14:paraId="2BEB6E1A" w14:textId="77777777" w:rsidTr="00354F34">
        <w:trPr>
          <w:trHeight w:val="454"/>
        </w:trPr>
        <w:tc>
          <w:tcPr>
            <w:tcW w:w="5000" w:type="pct"/>
            <w:gridSpan w:val="4"/>
            <w:vAlign w:val="center"/>
          </w:tcPr>
          <w:p w14:paraId="208E9D88" w14:textId="6011DB92"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8215858" w14:textId="77777777" w:rsidR="00CE3FBF" w:rsidRPr="009D2E0B" w:rsidRDefault="00CE3FBF" w:rsidP="009D2E0B">
            <w:pPr>
              <w:autoSpaceDE w:val="0"/>
              <w:autoSpaceDN w:val="0"/>
              <w:adjustRightInd w:val="0"/>
              <w:rPr>
                <w:rFonts w:ascii="Arial" w:hAnsi="Arial" w:cs="Arial"/>
                <w:b/>
                <w:bCs/>
                <w:sz w:val="22"/>
                <w:szCs w:val="22"/>
              </w:rPr>
            </w:pPr>
          </w:p>
          <w:p w14:paraId="1A3E2BAC" w14:textId="28A8EFEA" w:rsidR="00425DA7" w:rsidRPr="00CE3FBF" w:rsidRDefault="00CE3FBF" w:rsidP="00CE3FBF">
            <w:pPr>
              <w:spacing w:line="360" w:lineRule="auto"/>
              <w:jc w:val="both"/>
              <w:rPr>
                <w:rFonts w:ascii="Arial" w:hAnsi="Arial" w:cs="Arial"/>
                <w:sz w:val="22"/>
                <w:szCs w:val="22"/>
              </w:rPr>
            </w:pPr>
            <w:r w:rsidRPr="00CE3FBF">
              <w:rPr>
                <w:rFonts w:ascii="Arial" w:hAnsi="Arial" w:cs="Arial"/>
                <w:sz w:val="22"/>
                <w:szCs w:val="22"/>
              </w:rPr>
              <w:t xml:space="preserve">The research aims to </w:t>
            </w:r>
            <w:r w:rsidR="00F17556">
              <w:rPr>
                <w:rFonts w:ascii="Arial" w:hAnsi="Arial" w:cs="Arial"/>
                <w:sz w:val="22"/>
                <w:szCs w:val="22"/>
              </w:rPr>
              <w:t>highlight issues of animals in captivity and how it affected the venues when the truth was unveiled</w:t>
            </w:r>
          </w:p>
          <w:p w14:paraId="78DC0652" w14:textId="735246AD" w:rsidR="00425DA7" w:rsidRPr="002A152D" w:rsidRDefault="00425DA7" w:rsidP="00425DA7">
            <w:pPr>
              <w:rPr>
                <w:rFonts w:ascii="Arial" w:hAnsi="Arial" w:cs="Arial"/>
              </w:rPr>
            </w:pPr>
          </w:p>
        </w:tc>
      </w:tr>
      <w:tr w:rsidR="00425DA7" w:rsidRPr="004C3A0B" w14:paraId="166A4B01" w14:textId="77777777" w:rsidTr="00354F34">
        <w:trPr>
          <w:trHeight w:val="454"/>
        </w:trPr>
        <w:tc>
          <w:tcPr>
            <w:tcW w:w="5000" w:type="pct"/>
            <w:gridSpan w:val="4"/>
            <w:vAlign w:val="center"/>
          </w:tcPr>
          <w:p w14:paraId="01EBAE1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9828F9B" w14:textId="77777777" w:rsidR="00425DA7" w:rsidRDefault="00425DA7" w:rsidP="00425DA7">
            <w:pPr>
              <w:rPr>
                <w:rFonts w:ascii="Arial" w:hAnsi="Arial" w:cs="Arial"/>
              </w:rPr>
            </w:pPr>
          </w:p>
          <w:p w14:paraId="14AB84E8" w14:textId="33F11C08" w:rsidR="00CE3FBF" w:rsidRPr="00CE3FBF" w:rsidRDefault="00CE3FBF" w:rsidP="00F17556">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1.</w:t>
            </w:r>
            <w:r>
              <w:rPr>
                <w:rFonts w:ascii="Arial" w:hAnsi="Arial" w:cs="Arial"/>
                <w:color w:val="000000" w:themeColor="text1"/>
                <w:sz w:val="22"/>
                <w:szCs w:val="22"/>
                <w:lang w:eastAsia="zh-CN"/>
              </w:rPr>
              <w:t xml:space="preserve"> </w:t>
            </w:r>
            <w:r w:rsidR="00B308D2">
              <w:rPr>
                <w:rFonts w:ascii="Arial" w:hAnsi="Arial" w:cs="Arial"/>
                <w:color w:val="000000" w:themeColor="text1"/>
                <w:sz w:val="22"/>
                <w:szCs w:val="22"/>
                <w:lang w:eastAsia="zh-CN"/>
              </w:rPr>
              <w:t xml:space="preserve">To </w:t>
            </w:r>
            <w:r w:rsidR="00F17556">
              <w:rPr>
                <w:rFonts w:ascii="Arial" w:hAnsi="Arial" w:cs="Arial"/>
                <w:color w:val="000000" w:themeColor="text1"/>
                <w:sz w:val="22"/>
                <w:szCs w:val="22"/>
                <w:lang w:eastAsia="zh-CN"/>
              </w:rPr>
              <w:t xml:space="preserve">carry out extensive research and present coherently and fairly </w:t>
            </w:r>
          </w:p>
          <w:p w14:paraId="13167D98" w14:textId="1051ECEA"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 xml:space="preserve">2. </w:t>
            </w:r>
            <w:r w:rsidR="00F17556">
              <w:rPr>
                <w:rFonts w:ascii="Arial" w:hAnsi="Arial" w:cs="Arial"/>
                <w:color w:val="000000" w:themeColor="text1"/>
                <w:sz w:val="22"/>
                <w:szCs w:val="22"/>
                <w:lang w:eastAsia="zh-CN"/>
              </w:rPr>
              <w:t>To provide opinions and arguments from each side</w:t>
            </w:r>
          </w:p>
          <w:p w14:paraId="60DCE45E" w14:textId="4FDA4D76"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 xml:space="preserve">3. </w:t>
            </w:r>
            <w:r w:rsidR="00F17556">
              <w:rPr>
                <w:rFonts w:ascii="Arial" w:hAnsi="Arial" w:cs="Arial"/>
                <w:color w:val="000000" w:themeColor="text1"/>
                <w:sz w:val="22"/>
                <w:szCs w:val="22"/>
                <w:lang w:eastAsia="zh-CN"/>
              </w:rPr>
              <w:t>To show understanding of research provided and topic</w:t>
            </w:r>
          </w:p>
          <w:p w14:paraId="30CC12B1" w14:textId="4A5D0053" w:rsidR="00425DA7" w:rsidRDefault="00CE3FBF" w:rsidP="00143B4E">
            <w:pPr>
              <w:spacing w:line="360" w:lineRule="auto"/>
              <w:rPr>
                <w:rFonts w:ascii="Arial" w:hAnsi="Arial" w:cs="Arial"/>
                <w:sz w:val="22"/>
                <w:szCs w:val="22"/>
              </w:rPr>
            </w:pPr>
            <w:r w:rsidRPr="00CE3FBF">
              <w:rPr>
                <w:rFonts w:ascii="Arial" w:hAnsi="Arial" w:cs="Arial"/>
                <w:color w:val="000000" w:themeColor="text1"/>
                <w:sz w:val="22"/>
                <w:szCs w:val="22"/>
                <w:lang w:eastAsia="zh-CN"/>
              </w:rPr>
              <w:t xml:space="preserve">4. Make recommendations for </w:t>
            </w:r>
            <w:proofErr w:type="spellStart"/>
            <w:r w:rsidR="00F17556">
              <w:rPr>
                <w:rFonts w:ascii="Arial" w:hAnsi="Arial" w:cs="Arial"/>
                <w:color w:val="000000" w:themeColor="text1"/>
                <w:sz w:val="22"/>
                <w:szCs w:val="22"/>
                <w:lang w:eastAsia="zh-CN"/>
              </w:rPr>
              <w:t>Seaworld</w:t>
            </w:r>
            <w:proofErr w:type="spellEnd"/>
            <w:r w:rsidR="00F17556">
              <w:rPr>
                <w:rFonts w:ascii="Arial" w:hAnsi="Arial" w:cs="Arial"/>
                <w:color w:val="000000" w:themeColor="text1"/>
                <w:sz w:val="22"/>
                <w:szCs w:val="22"/>
                <w:lang w:eastAsia="zh-CN"/>
              </w:rPr>
              <w:t xml:space="preserve"> and future campaigners</w:t>
            </w:r>
          </w:p>
          <w:p w14:paraId="3475632B" w14:textId="119AA606" w:rsidR="00425DA7" w:rsidRPr="004C3A0B" w:rsidRDefault="00425DA7" w:rsidP="00425DA7">
            <w:pPr>
              <w:rPr>
                <w:rFonts w:ascii="Arial" w:hAnsi="Arial" w:cs="Arial"/>
                <w:sz w:val="22"/>
                <w:szCs w:val="22"/>
              </w:rPr>
            </w:pPr>
          </w:p>
        </w:tc>
      </w:tr>
      <w:tr w:rsidR="003C07E3" w:rsidRPr="004C3A0B" w14:paraId="116A6F06" w14:textId="77777777" w:rsidTr="00354F34">
        <w:trPr>
          <w:trHeight w:val="454"/>
        </w:trPr>
        <w:tc>
          <w:tcPr>
            <w:tcW w:w="5000" w:type="pct"/>
            <w:gridSpan w:val="4"/>
            <w:shd w:val="clear" w:color="auto" w:fill="F2F2F2" w:themeFill="background1" w:themeFillShade="F2"/>
            <w:vAlign w:val="center"/>
          </w:tcPr>
          <w:p w14:paraId="06CC2BCD"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61B9010E"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6D567596" w14:textId="77777777" w:rsidTr="00354F34">
        <w:trPr>
          <w:trHeight w:val="454"/>
        </w:trPr>
        <w:tc>
          <w:tcPr>
            <w:tcW w:w="5000" w:type="pct"/>
            <w:gridSpan w:val="4"/>
            <w:vAlign w:val="center"/>
          </w:tcPr>
          <w:p w14:paraId="3B31F31A" w14:textId="77777777" w:rsidR="003C07E3" w:rsidRPr="003E2866" w:rsidRDefault="003C07E3" w:rsidP="003C07E3">
            <w:pPr>
              <w:rPr>
                <w:rFonts w:asciiTheme="majorBidi" w:hAnsiTheme="majorBidi" w:cstheme="majorBidi"/>
                <w:color w:val="000000" w:themeColor="text1"/>
                <w:sz w:val="24"/>
                <w:szCs w:val="24"/>
              </w:rPr>
            </w:pPr>
          </w:p>
          <w:p w14:paraId="5F389EDC" w14:textId="77777777" w:rsidR="003E2866" w:rsidRPr="003E2866" w:rsidRDefault="00F17556" w:rsidP="003E2866">
            <w:pPr>
              <w:rPr>
                <w:rFonts w:asciiTheme="majorBidi" w:eastAsia="Times New Roman" w:hAnsiTheme="majorBidi" w:cstheme="majorBidi"/>
                <w:color w:val="000000"/>
                <w:sz w:val="24"/>
                <w:szCs w:val="24"/>
                <w:shd w:val="clear" w:color="auto" w:fill="FFFFFF"/>
              </w:rPr>
            </w:pPr>
            <w:r w:rsidRPr="003E2866">
              <w:rPr>
                <w:rFonts w:asciiTheme="majorBidi" w:hAnsiTheme="majorBidi" w:cstheme="majorBidi"/>
                <w:color w:val="000000" w:themeColor="text1"/>
                <w:sz w:val="24"/>
                <w:szCs w:val="24"/>
                <w:lang w:eastAsia="zh-CN"/>
              </w:rPr>
              <w:t xml:space="preserve">At this point it is uncertain to me which research methods </w:t>
            </w:r>
            <w:proofErr w:type="spellStart"/>
            <w:r w:rsidRPr="003E2866">
              <w:rPr>
                <w:rFonts w:asciiTheme="majorBidi" w:hAnsiTheme="majorBidi" w:cstheme="majorBidi"/>
                <w:color w:val="000000" w:themeColor="text1"/>
                <w:sz w:val="24"/>
                <w:szCs w:val="24"/>
                <w:lang w:eastAsia="zh-CN"/>
              </w:rPr>
              <w:t>I</w:t>
            </w:r>
            <w:proofErr w:type="spellEnd"/>
            <w:r w:rsidRPr="003E2866">
              <w:rPr>
                <w:rFonts w:asciiTheme="majorBidi" w:hAnsiTheme="majorBidi" w:cstheme="majorBidi"/>
                <w:color w:val="000000" w:themeColor="text1"/>
                <w:sz w:val="24"/>
                <w:szCs w:val="24"/>
                <w:lang w:eastAsia="zh-CN"/>
              </w:rPr>
              <w:t xml:space="preserve"> will exactly use </w:t>
            </w:r>
            <w:r w:rsidR="001C3BBB" w:rsidRPr="003E2866">
              <w:rPr>
                <w:rFonts w:asciiTheme="majorBidi" w:hAnsiTheme="majorBidi" w:cstheme="majorBidi"/>
                <w:color w:val="000000" w:themeColor="text1"/>
                <w:sz w:val="24"/>
                <w:szCs w:val="24"/>
                <w:lang w:eastAsia="zh-CN"/>
              </w:rPr>
              <w:t xml:space="preserve">throughout the </w:t>
            </w:r>
            <w:proofErr w:type="gramStart"/>
            <w:r w:rsidR="001C3BBB" w:rsidRPr="003E2866">
              <w:rPr>
                <w:rFonts w:asciiTheme="majorBidi" w:hAnsiTheme="majorBidi" w:cstheme="majorBidi"/>
                <w:color w:val="000000" w:themeColor="text1"/>
                <w:sz w:val="24"/>
                <w:szCs w:val="24"/>
                <w:lang w:eastAsia="zh-CN"/>
              </w:rPr>
              <w:t>dissertation .</w:t>
            </w:r>
            <w:proofErr w:type="gramEnd"/>
            <w:r w:rsidR="001C3BBB" w:rsidRPr="003E2866">
              <w:rPr>
                <w:rFonts w:asciiTheme="majorBidi" w:hAnsiTheme="majorBidi" w:cstheme="majorBidi"/>
                <w:color w:val="000000" w:themeColor="text1"/>
                <w:sz w:val="24"/>
                <w:szCs w:val="24"/>
                <w:lang w:eastAsia="zh-CN"/>
              </w:rPr>
              <w:t xml:space="preserve"> It will likely involve the use of questionnaires and observations. The research itself will be conducted via the technique of quantitative vs qualitative and how the research can be broken down into numbers and patterns and turned into visuals to explain it easier </w:t>
            </w:r>
            <w:proofErr w:type="spellStart"/>
            <w:r w:rsidR="001C3BBB" w:rsidRPr="003E2866">
              <w:rPr>
                <w:rFonts w:asciiTheme="majorBidi" w:hAnsiTheme="majorBidi" w:cstheme="majorBidi"/>
                <w:color w:val="000000" w:themeColor="text1"/>
                <w:sz w:val="24"/>
                <w:szCs w:val="24"/>
                <w:lang w:eastAsia="zh-CN"/>
              </w:rPr>
              <w:t>e.g</w:t>
            </w:r>
            <w:proofErr w:type="spellEnd"/>
            <w:r w:rsidR="001C3BBB" w:rsidRPr="003E2866">
              <w:rPr>
                <w:rFonts w:asciiTheme="majorBidi" w:hAnsiTheme="majorBidi" w:cstheme="majorBidi"/>
                <w:color w:val="000000" w:themeColor="text1"/>
                <w:sz w:val="24"/>
                <w:szCs w:val="24"/>
                <w:lang w:eastAsia="zh-CN"/>
              </w:rPr>
              <w:t xml:space="preserve"> graphs and charts.</w:t>
            </w:r>
            <w:r w:rsidR="003E2866" w:rsidRPr="003E2866">
              <w:rPr>
                <w:rFonts w:asciiTheme="majorBidi" w:hAnsiTheme="majorBidi" w:cstheme="majorBidi"/>
                <w:color w:val="000000" w:themeColor="text1"/>
                <w:sz w:val="24"/>
                <w:szCs w:val="24"/>
                <w:lang w:eastAsia="zh-CN"/>
              </w:rPr>
              <w:t xml:space="preserve"> </w:t>
            </w:r>
            <w:r w:rsidR="003E2866" w:rsidRPr="003E2866">
              <w:rPr>
                <w:rFonts w:asciiTheme="majorBidi" w:eastAsia="Times New Roman" w:hAnsiTheme="majorBidi" w:cstheme="majorBidi"/>
                <w:sz w:val="24"/>
                <w:szCs w:val="24"/>
              </w:rPr>
              <w:t xml:space="preserve">To gain some personal primary data and knowledge throughout the dissertation, it will be beneficial to conduct a questionnaire to the general public to see what their opinion is on the matter and what argument they would side with. The reliability will differ from source to source, as mentioned although a lot of sources used will be reliable and come from a trustworthy origin, it will be beneficial to use and identify the inaccurate sources to evidently show the miscommunication and affects that fake news has on the public and its opinions. The risks this topic carries include it being a very emotional subject to particular people and the views and articles shown throughout may contain some disturbing information and images to those who think very highly of animals and respect their wellbeing. The data will be analysed by using content analysis, it means that by using qualitative data it can be broken down into patterns and categories and potentially then turned into quantitative data and that can be easier to read and analyse furthermore </w:t>
            </w:r>
            <w:r w:rsidR="003E2866" w:rsidRPr="003E2866">
              <w:rPr>
                <w:rFonts w:asciiTheme="majorBidi" w:eastAsia="Times New Roman" w:hAnsiTheme="majorBidi" w:cstheme="majorBidi"/>
                <w:color w:val="000000"/>
                <w:sz w:val="24"/>
                <w:szCs w:val="24"/>
                <w:shd w:val="clear" w:color="auto" w:fill="FFFFFF"/>
              </w:rPr>
              <w:t xml:space="preserve">(Content Analysis, 2020). </w:t>
            </w:r>
          </w:p>
          <w:p w14:paraId="09250C53" w14:textId="1A333EE2" w:rsidR="00143B4E" w:rsidRPr="00143B4E" w:rsidRDefault="00143B4E" w:rsidP="00F17556">
            <w:pPr>
              <w:spacing w:line="360" w:lineRule="auto"/>
              <w:jc w:val="both"/>
              <w:rPr>
                <w:rFonts w:ascii="Arial" w:hAnsi="Arial" w:cs="Arial"/>
                <w:color w:val="000000" w:themeColor="text1"/>
                <w:sz w:val="22"/>
                <w:szCs w:val="22"/>
                <w:lang w:eastAsia="zh-CN"/>
              </w:rPr>
            </w:pPr>
          </w:p>
        </w:tc>
      </w:tr>
    </w:tbl>
    <w:p w14:paraId="28E9E67E"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5BB8CB2" w14:textId="77777777" w:rsidTr="00113E57">
        <w:trPr>
          <w:trHeight w:val="454"/>
        </w:trPr>
        <w:tc>
          <w:tcPr>
            <w:tcW w:w="5000" w:type="pct"/>
            <w:shd w:val="clear" w:color="auto" w:fill="F2F2F2" w:themeFill="background1" w:themeFillShade="F2"/>
            <w:vAlign w:val="center"/>
          </w:tcPr>
          <w:p w14:paraId="303C31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054869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A7997C5" w14:textId="77777777" w:rsidTr="00113E57">
        <w:trPr>
          <w:trHeight w:val="454"/>
        </w:trPr>
        <w:tc>
          <w:tcPr>
            <w:tcW w:w="5000" w:type="pct"/>
            <w:vAlign w:val="center"/>
          </w:tcPr>
          <w:p w14:paraId="4EC0BA45" w14:textId="05A865BF" w:rsidR="003C07E3" w:rsidRDefault="00CE3FBF" w:rsidP="003C07E3">
            <w:pPr>
              <w:rPr>
                <w:rFonts w:ascii="Arial" w:hAnsi="Arial" w:cs="Arial"/>
                <w:sz w:val="22"/>
                <w:szCs w:val="22"/>
                <w:lang w:eastAsia="zh-CN"/>
              </w:rPr>
            </w:pPr>
            <w:r>
              <w:rPr>
                <w:rFonts w:ascii="Arial" w:hAnsi="Arial" w:cs="Arial" w:hint="eastAsia"/>
                <w:sz w:val="22"/>
                <w:szCs w:val="22"/>
                <w:lang w:eastAsia="zh-CN"/>
              </w:rPr>
              <w:t xml:space="preserve"> </w:t>
            </w:r>
          </w:p>
          <w:p w14:paraId="52B6D0EB" w14:textId="29E76421" w:rsidR="003C07E3" w:rsidRPr="004C3A0B" w:rsidRDefault="001C3BBB" w:rsidP="00D37246">
            <w:pPr>
              <w:rPr>
                <w:rFonts w:ascii="Arial" w:hAnsi="Arial" w:cs="Arial"/>
                <w:b/>
                <w:sz w:val="22"/>
                <w:szCs w:val="22"/>
              </w:rPr>
            </w:pPr>
            <w:r>
              <w:rPr>
                <w:rFonts w:ascii="Arial" w:hAnsi="Arial" w:cs="Arial"/>
                <w:b/>
                <w:sz w:val="22"/>
                <w:szCs w:val="22"/>
              </w:rPr>
              <w:t>Online, University and public library, archives, books, articles, TV documentaries</w:t>
            </w:r>
          </w:p>
        </w:tc>
      </w:tr>
      <w:tr w:rsidR="003C07E3" w:rsidRPr="004C3A0B" w14:paraId="1872181C" w14:textId="77777777" w:rsidTr="00113E57">
        <w:trPr>
          <w:trHeight w:val="454"/>
        </w:trPr>
        <w:tc>
          <w:tcPr>
            <w:tcW w:w="5000" w:type="pct"/>
            <w:shd w:val="clear" w:color="auto" w:fill="F2F2F2" w:themeFill="background1" w:themeFillShade="F2"/>
            <w:vAlign w:val="center"/>
          </w:tcPr>
          <w:p w14:paraId="35C0369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9FAE00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C9B9D01" w14:textId="77777777" w:rsidTr="00113E57">
        <w:trPr>
          <w:trHeight w:val="454"/>
        </w:trPr>
        <w:tc>
          <w:tcPr>
            <w:tcW w:w="5000" w:type="pct"/>
            <w:vAlign w:val="center"/>
          </w:tcPr>
          <w:p w14:paraId="6C13A54A" w14:textId="77777777" w:rsidR="003C07E3" w:rsidRDefault="003C07E3" w:rsidP="003C07E3">
            <w:pPr>
              <w:rPr>
                <w:rFonts w:ascii="Arial" w:hAnsi="Arial" w:cs="Arial"/>
                <w:sz w:val="22"/>
                <w:szCs w:val="22"/>
              </w:rPr>
            </w:pPr>
          </w:p>
          <w:p w14:paraId="4DF2F486" w14:textId="78D39C40" w:rsidR="003C07E3" w:rsidRPr="00EF52EA" w:rsidRDefault="00144B8D" w:rsidP="00EF52EA">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For our Internationals students you can write </w:t>
            </w:r>
            <w:proofErr w:type="gramStart"/>
            <w:r>
              <w:rPr>
                <w:rFonts w:ascii="Arial" w:hAnsi="Arial" w:cs="Arial"/>
                <w:color w:val="000000" w:themeColor="text1"/>
                <w:sz w:val="22"/>
                <w:szCs w:val="22"/>
              </w:rPr>
              <w:t xml:space="preserve">that </w:t>
            </w:r>
            <w:r w:rsidR="009A16FB" w:rsidRPr="00E07E64">
              <w:rPr>
                <w:rFonts w:ascii="Arial" w:hAnsi="Arial" w:cs="Arial"/>
                <w:color w:val="000000" w:themeColor="text1"/>
                <w:sz w:val="22"/>
                <w:szCs w:val="22"/>
              </w:rPr>
              <w:t xml:space="preserve"> I</w:t>
            </w:r>
            <w:proofErr w:type="gramEnd"/>
            <w:r w:rsidR="009A16FB" w:rsidRPr="00E07E64">
              <w:rPr>
                <w:rFonts w:ascii="Arial" w:hAnsi="Arial" w:cs="Arial"/>
                <w:color w:val="000000" w:themeColor="text1"/>
                <w:sz w:val="22"/>
                <w:szCs w:val="22"/>
              </w:rPr>
              <w:t xml:space="preserve"> am familiar with the cultural and legal context in the country in which I am researching. This may be extended to organisations in which research is being conducted. For instance, i</w:t>
            </w:r>
            <w:r w:rsidR="001D1652" w:rsidRPr="00E07E64">
              <w:rPr>
                <w:rFonts w:ascii="Arial" w:hAnsi="Arial" w:cs="Arial"/>
                <w:color w:val="000000" w:themeColor="text1"/>
                <w:sz w:val="22"/>
                <w:szCs w:val="22"/>
              </w:rPr>
              <w:t xml:space="preserve">n March 2018, China’s National Information Security Standardization Technical Committee (TC260), issued a national standard, the Personal Information Security Specification (Information security technology — Personal information security specification), which covers the collection, storage, use, sharing, transfer, and disclosure of personal information. </w:t>
            </w:r>
            <w:r w:rsidR="009A16FB" w:rsidRPr="00E07E64">
              <w:rPr>
                <w:rFonts w:ascii="Arial" w:hAnsi="Arial" w:cs="Arial"/>
                <w:color w:val="000000" w:themeColor="text1"/>
                <w:sz w:val="22"/>
                <w:szCs w:val="22"/>
              </w:rPr>
              <w:t>I ensure that local ethical considerations are complied with and that the relevant permissions are sought.</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12DE754" w14:textId="77777777" w:rsidTr="00090CF7">
        <w:tc>
          <w:tcPr>
            <w:tcW w:w="8222" w:type="dxa"/>
            <w:vMerge w:val="restart"/>
            <w:shd w:val="clear" w:color="auto" w:fill="F2F2F2" w:themeFill="background1" w:themeFillShade="F2"/>
            <w:vAlign w:val="center"/>
          </w:tcPr>
          <w:p w14:paraId="78E337E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FE3B1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AEFEB97" w14:textId="3B2A5254" w:rsidR="00090CF7" w:rsidRPr="00090CF7" w:rsidRDefault="003C6EB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23F1460" w14:textId="77777777" w:rsidTr="00090CF7">
        <w:tc>
          <w:tcPr>
            <w:tcW w:w="8222" w:type="dxa"/>
            <w:vMerge/>
            <w:shd w:val="clear" w:color="auto" w:fill="F2F2F2" w:themeFill="background1" w:themeFillShade="F2"/>
          </w:tcPr>
          <w:p w14:paraId="39107B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A62FAE0" w14:textId="77777777" w:rsidR="00090CF7" w:rsidRPr="00090CF7" w:rsidRDefault="00315C87"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40229E70" w14:textId="77777777" w:rsidTr="00354F34">
        <w:tc>
          <w:tcPr>
            <w:tcW w:w="9923" w:type="dxa"/>
            <w:gridSpan w:val="3"/>
            <w:shd w:val="clear" w:color="auto" w:fill="FFFFFF" w:themeFill="background1"/>
          </w:tcPr>
          <w:p w14:paraId="28FD9F2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4CEC9A6" w14:textId="77777777" w:rsidR="003257BD" w:rsidRPr="00090CF7" w:rsidRDefault="003257BD" w:rsidP="003257BD">
            <w:pPr>
              <w:rPr>
                <w:rFonts w:ascii="Arial" w:hAnsi="Arial" w:cs="Arial"/>
                <w:sz w:val="22"/>
                <w:szCs w:val="22"/>
              </w:rPr>
            </w:pPr>
          </w:p>
          <w:p w14:paraId="2C1AA72B" w14:textId="77777777" w:rsidR="003257BD" w:rsidRPr="00090CF7" w:rsidRDefault="003257BD" w:rsidP="003257BD">
            <w:pPr>
              <w:rPr>
                <w:rFonts w:ascii="Arial" w:hAnsi="Arial" w:cs="Arial"/>
                <w:sz w:val="22"/>
                <w:szCs w:val="22"/>
              </w:rPr>
            </w:pPr>
          </w:p>
          <w:p w14:paraId="158BE980" w14:textId="77777777" w:rsidR="003257BD" w:rsidRPr="00090CF7" w:rsidRDefault="003257BD" w:rsidP="003257BD">
            <w:pPr>
              <w:rPr>
                <w:rFonts w:ascii="Arial" w:hAnsi="Arial" w:cs="Arial"/>
                <w:sz w:val="22"/>
                <w:szCs w:val="22"/>
              </w:rPr>
            </w:pPr>
          </w:p>
          <w:p w14:paraId="338994EA"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B2508D4" w14:textId="77777777" w:rsidR="00354F34" w:rsidRDefault="00354F34" w:rsidP="00354F34">
      <w:pPr>
        <w:autoSpaceDE w:val="0"/>
        <w:autoSpaceDN w:val="0"/>
        <w:adjustRightInd w:val="0"/>
        <w:spacing w:after="240"/>
        <w:jc w:val="both"/>
        <w:rPr>
          <w:rFonts w:ascii="Arial" w:hAnsi="Arial" w:cs="Arial"/>
          <w:b/>
          <w:sz w:val="22"/>
          <w:szCs w:val="22"/>
        </w:rPr>
      </w:pPr>
    </w:p>
    <w:p w14:paraId="26D07433" w14:textId="77777777" w:rsidR="003264AE" w:rsidRDefault="003264AE">
      <w:pPr>
        <w:rPr>
          <w:rFonts w:ascii="Arial" w:hAnsi="Arial" w:cs="Arial"/>
          <w:b/>
          <w:sz w:val="22"/>
          <w:szCs w:val="22"/>
        </w:rPr>
      </w:pPr>
      <w:r>
        <w:rPr>
          <w:rFonts w:ascii="Arial" w:hAnsi="Arial" w:cs="Arial"/>
          <w:b/>
          <w:sz w:val="22"/>
          <w:szCs w:val="22"/>
        </w:rPr>
        <w:br w:type="page"/>
      </w:r>
    </w:p>
    <w:p w14:paraId="2606916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0E9A084" w14:textId="77777777" w:rsidTr="00354F34">
        <w:tc>
          <w:tcPr>
            <w:tcW w:w="8227" w:type="dxa"/>
            <w:shd w:val="clear" w:color="auto" w:fill="F2F2F2" w:themeFill="background1" w:themeFillShade="F2"/>
          </w:tcPr>
          <w:p w14:paraId="65061F0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6E1F364" w14:textId="77777777" w:rsidR="00986FD8" w:rsidRPr="004C3A0B" w:rsidRDefault="00986FD8" w:rsidP="008C4441">
            <w:pPr>
              <w:autoSpaceDE w:val="0"/>
              <w:autoSpaceDN w:val="0"/>
              <w:adjustRightInd w:val="0"/>
              <w:jc w:val="center"/>
              <w:rPr>
                <w:rFonts w:ascii="Arial" w:hAnsi="Arial" w:cs="Arial"/>
                <w:b/>
                <w:bCs/>
                <w:sz w:val="22"/>
                <w:szCs w:val="22"/>
              </w:rPr>
            </w:pPr>
          </w:p>
          <w:p w14:paraId="154309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7D48E0C" w14:textId="77777777" w:rsidR="00986FD8" w:rsidRPr="004C3A0B" w:rsidRDefault="00986FD8" w:rsidP="008C4441">
            <w:pPr>
              <w:autoSpaceDE w:val="0"/>
              <w:autoSpaceDN w:val="0"/>
              <w:adjustRightInd w:val="0"/>
              <w:jc w:val="center"/>
              <w:rPr>
                <w:rFonts w:ascii="Arial" w:hAnsi="Arial" w:cs="Arial"/>
                <w:b/>
                <w:bCs/>
                <w:sz w:val="22"/>
                <w:szCs w:val="22"/>
              </w:rPr>
            </w:pPr>
          </w:p>
          <w:p w14:paraId="405A3D2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F969E0" w14:textId="77777777" w:rsidTr="00354F34">
        <w:trPr>
          <w:trHeight w:val="439"/>
        </w:trPr>
        <w:tc>
          <w:tcPr>
            <w:tcW w:w="8227" w:type="dxa"/>
            <w:shd w:val="clear" w:color="auto" w:fill="F2F2F2" w:themeFill="background1" w:themeFillShade="F2"/>
            <w:vAlign w:val="center"/>
          </w:tcPr>
          <w:p w14:paraId="7DBFD8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43E1533B" w14:textId="171930A3"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3642E93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FECA6AA" w14:textId="77777777" w:rsidTr="00354F34">
        <w:trPr>
          <w:trHeight w:val="439"/>
        </w:trPr>
        <w:tc>
          <w:tcPr>
            <w:tcW w:w="8227" w:type="dxa"/>
            <w:shd w:val="clear" w:color="auto" w:fill="F2F2F2" w:themeFill="background1" w:themeFillShade="F2"/>
            <w:vAlign w:val="center"/>
          </w:tcPr>
          <w:p w14:paraId="5E5F85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182F2CC" w14:textId="32109EA7"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7A92B3D" w14:textId="46290ADE"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B8024D" w14:textId="77777777" w:rsidTr="00354F34">
        <w:trPr>
          <w:trHeight w:val="403"/>
        </w:trPr>
        <w:tc>
          <w:tcPr>
            <w:tcW w:w="8227" w:type="dxa"/>
            <w:shd w:val="clear" w:color="auto" w:fill="F2F2F2" w:themeFill="background1" w:themeFillShade="F2"/>
            <w:vAlign w:val="center"/>
          </w:tcPr>
          <w:p w14:paraId="14C2A9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B002DC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0E8B6C2" w14:textId="3D9B2190"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214D58" w14:textId="77777777" w:rsidTr="00354F34">
        <w:trPr>
          <w:trHeight w:val="403"/>
        </w:trPr>
        <w:tc>
          <w:tcPr>
            <w:tcW w:w="8227" w:type="dxa"/>
            <w:shd w:val="clear" w:color="auto" w:fill="F2F2F2" w:themeFill="background1" w:themeFillShade="F2"/>
            <w:vAlign w:val="center"/>
          </w:tcPr>
          <w:p w14:paraId="203D04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5FF3312B" w14:textId="6A63EF69" w:rsidR="008C4441" w:rsidRPr="004C3A0B" w:rsidRDefault="001C3BB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FB2317D" w14:textId="598FD8AD" w:rsidR="008C4441" w:rsidRPr="004C3A0B" w:rsidRDefault="001C3BB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AD28D00" w14:textId="77777777" w:rsidTr="00354F34">
        <w:trPr>
          <w:trHeight w:val="439"/>
        </w:trPr>
        <w:tc>
          <w:tcPr>
            <w:tcW w:w="8227" w:type="dxa"/>
            <w:shd w:val="clear" w:color="auto" w:fill="F2F2F2" w:themeFill="background1" w:themeFillShade="F2"/>
            <w:vAlign w:val="center"/>
          </w:tcPr>
          <w:p w14:paraId="12A107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69689A1" w14:textId="30B260DD" w:rsidR="008C4441" w:rsidRPr="004C3A0B" w:rsidRDefault="001C3BB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82ABE48" w14:textId="36F5632D" w:rsidR="008C4441" w:rsidRPr="004C3A0B" w:rsidRDefault="001C3BB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F11D15" w14:textId="77777777" w:rsidTr="00354F34">
        <w:trPr>
          <w:trHeight w:val="403"/>
        </w:trPr>
        <w:tc>
          <w:tcPr>
            <w:tcW w:w="8227" w:type="dxa"/>
            <w:shd w:val="clear" w:color="auto" w:fill="F2F2F2" w:themeFill="background1" w:themeFillShade="F2"/>
            <w:vAlign w:val="center"/>
          </w:tcPr>
          <w:p w14:paraId="3A77FF5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288C3567" w14:textId="6A184C1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25E9871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2E7209" w14:textId="77777777" w:rsidTr="00354F34">
        <w:trPr>
          <w:trHeight w:val="439"/>
        </w:trPr>
        <w:tc>
          <w:tcPr>
            <w:tcW w:w="8227" w:type="dxa"/>
            <w:shd w:val="clear" w:color="auto" w:fill="F2F2F2" w:themeFill="background1" w:themeFillShade="F2"/>
            <w:vAlign w:val="center"/>
          </w:tcPr>
          <w:p w14:paraId="5EF575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1"/>
                <w14:checkedState w14:val="2612" w14:font="MS Gothic"/>
                <w14:uncheckedState w14:val="2610" w14:font="MS Gothic"/>
              </w14:checkbox>
            </w:sdtPr>
            <w:sdtContent>
              <w:p w14:paraId="09A15660" w14:textId="0530F0E2" w:rsidR="008C4441" w:rsidRPr="004C3A0B" w:rsidRDefault="001C3BB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Content>
              <w:p w14:paraId="0D7B6716" w14:textId="2A7D8D70" w:rsidR="008C4441" w:rsidRPr="004C3A0B" w:rsidRDefault="001C3BB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D847AEF" w14:textId="77777777" w:rsidTr="00354F34">
        <w:trPr>
          <w:trHeight w:val="403"/>
        </w:trPr>
        <w:tc>
          <w:tcPr>
            <w:tcW w:w="8227" w:type="dxa"/>
            <w:shd w:val="clear" w:color="auto" w:fill="F2F2F2" w:themeFill="background1" w:themeFillShade="F2"/>
            <w:vAlign w:val="center"/>
          </w:tcPr>
          <w:p w14:paraId="5AD9A23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A3084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246B46C" w14:textId="528D36E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F756336" w14:textId="77777777" w:rsidTr="00354F34">
        <w:trPr>
          <w:trHeight w:val="403"/>
        </w:trPr>
        <w:tc>
          <w:tcPr>
            <w:tcW w:w="8227" w:type="dxa"/>
            <w:shd w:val="clear" w:color="auto" w:fill="F2F2F2" w:themeFill="background1" w:themeFillShade="F2"/>
            <w:vAlign w:val="center"/>
          </w:tcPr>
          <w:p w14:paraId="6E6D0B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864B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BC92AA1" w14:textId="432291F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3C40615" w14:textId="77777777" w:rsidTr="00354F34">
        <w:trPr>
          <w:trHeight w:val="403"/>
        </w:trPr>
        <w:tc>
          <w:tcPr>
            <w:tcW w:w="8227" w:type="dxa"/>
            <w:shd w:val="clear" w:color="auto" w:fill="F2F2F2" w:themeFill="background1" w:themeFillShade="F2"/>
            <w:vAlign w:val="center"/>
          </w:tcPr>
          <w:p w14:paraId="056C11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DDD5BE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01B5621" w14:textId="5EA36C62"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C6A9054" w14:textId="77777777" w:rsidTr="00354F34">
        <w:trPr>
          <w:trHeight w:val="403"/>
        </w:trPr>
        <w:tc>
          <w:tcPr>
            <w:tcW w:w="8227" w:type="dxa"/>
            <w:shd w:val="clear" w:color="auto" w:fill="F2F2F2" w:themeFill="background1" w:themeFillShade="F2"/>
            <w:vAlign w:val="center"/>
          </w:tcPr>
          <w:p w14:paraId="522A22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56D19C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583629A" w14:textId="16E74A8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931D0BB" w14:textId="77777777" w:rsidTr="00354F34">
        <w:trPr>
          <w:trHeight w:val="403"/>
        </w:trPr>
        <w:tc>
          <w:tcPr>
            <w:tcW w:w="8227" w:type="dxa"/>
            <w:shd w:val="clear" w:color="auto" w:fill="F2F2F2" w:themeFill="background1" w:themeFillShade="F2"/>
            <w:vAlign w:val="center"/>
          </w:tcPr>
          <w:p w14:paraId="6F2FAC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30AB63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CFDA1B8" w14:textId="1D55EB46"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4159C5" w14:textId="77777777" w:rsidTr="00354F34">
        <w:trPr>
          <w:trHeight w:val="403"/>
        </w:trPr>
        <w:tc>
          <w:tcPr>
            <w:tcW w:w="8227" w:type="dxa"/>
            <w:shd w:val="clear" w:color="auto" w:fill="F2F2F2" w:themeFill="background1" w:themeFillShade="F2"/>
            <w:vAlign w:val="center"/>
          </w:tcPr>
          <w:p w14:paraId="17217B5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A847CA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7B0307F" w14:textId="2F90EA61"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67F9FB8" w14:textId="77777777" w:rsidTr="00354F34">
        <w:trPr>
          <w:trHeight w:val="403"/>
        </w:trPr>
        <w:tc>
          <w:tcPr>
            <w:tcW w:w="8227" w:type="dxa"/>
            <w:shd w:val="clear" w:color="auto" w:fill="F2F2F2" w:themeFill="background1" w:themeFillShade="F2"/>
            <w:vAlign w:val="center"/>
          </w:tcPr>
          <w:p w14:paraId="5F1DA80A" w14:textId="77777777" w:rsidR="00113E57" w:rsidRPr="009A4A5E" w:rsidRDefault="00113E57" w:rsidP="00BB1B85">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Other primary data collection methods, please explain in this box</w:t>
            </w:r>
          </w:p>
          <w:p w14:paraId="0FC480CC" w14:textId="77777777" w:rsidR="00113E57" w:rsidRPr="006C1FDD" w:rsidRDefault="00113E57" w:rsidP="00BB1B85">
            <w:pPr>
              <w:autoSpaceDE w:val="0"/>
              <w:autoSpaceDN w:val="0"/>
              <w:adjustRightInd w:val="0"/>
              <w:rPr>
                <w:rFonts w:ascii="Arial" w:hAnsi="Arial" w:cs="Arial"/>
                <w:sz w:val="22"/>
                <w:szCs w:val="22"/>
              </w:rPr>
            </w:pPr>
            <w:r w:rsidRPr="009A4A5E">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08DBA93"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583B502C" w14:textId="0735EFC2" w:rsidR="00113E57" w:rsidRPr="006C1FDD" w:rsidRDefault="009A4A5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4727501" w14:textId="77777777" w:rsidTr="00113E57">
        <w:trPr>
          <w:trHeight w:val="403"/>
        </w:trPr>
        <w:tc>
          <w:tcPr>
            <w:tcW w:w="8227" w:type="dxa"/>
            <w:shd w:val="clear" w:color="auto" w:fill="auto"/>
            <w:vAlign w:val="center"/>
          </w:tcPr>
          <w:p w14:paraId="191F453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FAE1947" w14:textId="77777777" w:rsidR="00113E57" w:rsidRPr="006C1FDD" w:rsidRDefault="00113E57" w:rsidP="00113E57">
            <w:pPr>
              <w:rPr>
                <w:rFonts w:ascii="Arial" w:hAnsi="Arial" w:cs="Arial"/>
              </w:rPr>
            </w:pPr>
          </w:p>
          <w:p w14:paraId="350CA6A4" w14:textId="77777777" w:rsidR="00113E57" w:rsidRPr="006C1FDD" w:rsidRDefault="00113E57" w:rsidP="00113E57">
            <w:pPr>
              <w:rPr>
                <w:rFonts w:ascii="Arial" w:hAnsi="Arial" w:cs="Arial"/>
              </w:rPr>
            </w:pPr>
          </w:p>
          <w:p w14:paraId="41619FFE" w14:textId="77777777" w:rsidR="00113E57" w:rsidRPr="006C1FDD" w:rsidRDefault="00113E57" w:rsidP="00113E57">
            <w:pPr>
              <w:rPr>
                <w:rFonts w:ascii="Arial" w:hAnsi="Arial" w:cs="Arial"/>
                <w:sz w:val="22"/>
                <w:szCs w:val="22"/>
              </w:rPr>
            </w:pPr>
          </w:p>
          <w:p w14:paraId="5943B8E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6184EE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D97D27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5FF634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1918D2A" w14:textId="77777777" w:rsidR="003C07E3" w:rsidRPr="004C3A0B" w:rsidRDefault="003C07E3">
      <w:pPr>
        <w:rPr>
          <w:rFonts w:ascii="Arial" w:hAnsi="Arial" w:cs="Arial"/>
          <w:bCs/>
          <w:iCs/>
          <w:sz w:val="22"/>
          <w:szCs w:val="22"/>
        </w:rPr>
      </w:pPr>
    </w:p>
    <w:p w14:paraId="67E1585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B0660B6" w14:textId="77777777" w:rsidR="00354F34" w:rsidRPr="004C3A0B" w:rsidRDefault="00354F34">
      <w:pPr>
        <w:rPr>
          <w:rFonts w:ascii="Arial" w:hAnsi="Arial" w:cs="Arial"/>
          <w:bCs/>
          <w:iCs/>
          <w:sz w:val="22"/>
          <w:szCs w:val="22"/>
        </w:rPr>
      </w:pPr>
    </w:p>
    <w:p w14:paraId="4EB909EC" w14:textId="77777777" w:rsidR="003264AE" w:rsidRDefault="003264AE">
      <w:pPr>
        <w:rPr>
          <w:rFonts w:ascii="Arial" w:hAnsi="Arial" w:cs="Arial"/>
          <w:b/>
          <w:sz w:val="22"/>
          <w:szCs w:val="22"/>
        </w:rPr>
      </w:pPr>
      <w:r>
        <w:rPr>
          <w:rFonts w:ascii="Arial" w:hAnsi="Arial" w:cs="Arial"/>
          <w:b/>
          <w:sz w:val="22"/>
          <w:szCs w:val="22"/>
        </w:rPr>
        <w:br w:type="page"/>
      </w:r>
    </w:p>
    <w:p w14:paraId="2BBE7A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CBE9E47" w14:textId="77777777" w:rsidTr="00354F34">
        <w:tc>
          <w:tcPr>
            <w:tcW w:w="8217" w:type="dxa"/>
            <w:shd w:val="clear" w:color="auto" w:fill="F2F2F2" w:themeFill="background1" w:themeFillShade="F2"/>
          </w:tcPr>
          <w:p w14:paraId="456D68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1564E5B" w14:textId="77777777" w:rsidR="00986FD8" w:rsidRPr="004C3A0B" w:rsidRDefault="00986FD8" w:rsidP="00986FD8">
            <w:pPr>
              <w:autoSpaceDE w:val="0"/>
              <w:autoSpaceDN w:val="0"/>
              <w:adjustRightInd w:val="0"/>
              <w:jc w:val="center"/>
              <w:rPr>
                <w:rFonts w:ascii="Arial" w:hAnsi="Arial" w:cs="Arial"/>
                <w:b/>
                <w:bCs/>
                <w:sz w:val="22"/>
                <w:szCs w:val="22"/>
              </w:rPr>
            </w:pPr>
          </w:p>
          <w:p w14:paraId="3708BC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F9960" w14:textId="77777777" w:rsidR="00986FD8" w:rsidRPr="004C3A0B" w:rsidRDefault="00986FD8" w:rsidP="00986FD8">
            <w:pPr>
              <w:autoSpaceDE w:val="0"/>
              <w:autoSpaceDN w:val="0"/>
              <w:adjustRightInd w:val="0"/>
              <w:jc w:val="center"/>
              <w:rPr>
                <w:rFonts w:ascii="Arial" w:hAnsi="Arial" w:cs="Arial"/>
                <w:b/>
                <w:bCs/>
                <w:sz w:val="22"/>
                <w:szCs w:val="22"/>
              </w:rPr>
            </w:pPr>
          </w:p>
          <w:p w14:paraId="53EBEBB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AE2FF5" w14:textId="77777777" w:rsidTr="00354F34">
        <w:trPr>
          <w:trHeight w:val="439"/>
        </w:trPr>
        <w:tc>
          <w:tcPr>
            <w:tcW w:w="8217" w:type="dxa"/>
            <w:shd w:val="clear" w:color="auto" w:fill="F2F2F2" w:themeFill="background1" w:themeFillShade="F2"/>
            <w:vAlign w:val="center"/>
          </w:tcPr>
          <w:p w14:paraId="57CAD89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1BE50289" w14:textId="18E5FB04" w:rsidR="00986FD8" w:rsidRPr="004C3A0B" w:rsidRDefault="001C3BB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B9F1324" w14:textId="04172C2C" w:rsidR="00986FD8" w:rsidRPr="004C3A0B" w:rsidRDefault="001C3BB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D38BFF" w14:textId="77777777" w:rsidTr="00354F34">
        <w:trPr>
          <w:trHeight w:val="403"/>
        </w:trPr>
        <w:tc>
          <w:tcPr>
            <w:tcW w:w="8217" w:type="dxa"/>
            <w:shd w:val="clear" w:color="auto" w:fill="F2F2F2" w:themeFill="background1" w:themeFillShade="F2"/>
            <w:vAlign w:val="center"/>
          </w:tcPr>
          <w:p w14:paraId="1572A8B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ABF3EBB" w14:textId="1ACAF36C"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45D68C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E22E48" w14:textId="77777777" w:rsidTr="00354F34">
        <w:trPr>
          <w:trHeight w:val="439"/>
        </w:trPr>
        <w:tc>
          <w:tcPr>
            <w:tcW w:w="8217" w:type="dxa"/>
            <w:shd w:val="clear" w:color="auto" w:fill="F2F2F2" w:themeFill="background1" w:themeFillShade="F2"/>
            <w:vAlign w:val="center"/>
          </w:tcPr>
          <w:p w14:paraId="18AEA9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F9740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8A15260" w14:textId="6DE00F86"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AE7DCE" w14:textId="77777777" w:rsidTr="00354F34">
        <w:trPr>
          <w:trHeight w:val="403"/>
        </w:trPr>
        <w:tc>
          <w:tcPr>
            <w:tcW w:w="8217" w:type="dxa"/>
            <w:shd w:val="clear" w:color="auto" w:fill="F2F2F2" w:themeFill="background1" w:themeFillShade="F2"/>
            <w:vAlign w:val="center"/>
          </w:tcPr>
          <w:p w14:paraId="731627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40453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2510C050" w14:textId="3CA8E333"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7A9DAD" w14:textId="77777777" w:rsidTr="00354F34">
        <w:trPr>
          <w:trHeight w:val="403"/>
        </w:trPr>
        <w:tc>
          <w:tcPr>
            <w:tcW w:w="8217" w:type="dxa"/>
            <w:shd w:val="clear" w:color="auto" w:fill="F2F2F2" w:themeFill="background1" w:themeFillShade="F2"/>
            <w:vAlign w:val="center"/>
          </w:tcPr>
          <w:p w14:paraId="571CF8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D8601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902B22F" w14:textId="27A31DA5"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E8DD6F" w14:textId="77777777" w:rsidTr="00354F34">
        <w:trPr>
          <w:trHeight w:val="439"/>
        </w:trPr>
        <w:tc>
          <w:tcPr>
            <w:tcW w:w="8217" w:type="dxa"/>
            <w:shd w:val="clear" w:color="auto" w:fill="F2F2F2" w:themeFill="background1" w:themeFillShade="F2"/>
            <w:vAlign w:val="center"/>
          </w:tcPr>
          <w:p w14:paraId="25FFBF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F57010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7D08E1E" w14:textId="35FF05CB"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8AEBC2" w14:textId="77777777" w:rsidTr="00354F34">
        <w:trPr>
          <w:trHeight w:val="403"/>
        </w:trPr>
        <w:tc>
          <w:tcPr>
            <w:tcW w:w="8217" w:type="dxa"/>
            <w:shd w:val="clear" w:color="auto" w:fill="F2F2F2" w:themeFill="background1" w:themeFillShade="F2"/>
            <w:vAlign w:val="center"/>
          </w:tcPr>
          <w:p w14:paraId="2E8398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972FB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B282E74" w14:textId="49A41117"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5206FE2" w14:textId="77777777" w:rsidTr="00354F34">
        <w:trPr>
          <w:trHeight w:val="403"/>
        </w:trPr>
        <w:tc>
          <w:tcPr>
            <w:tcW w:w="8217" w:type="dxa"/>
            <w:shd w:val="clear" w:color="auto" w:fill="F2F2F2" w:themeFill="background1" w:themeFillShade="F2"/>
            <w:vAlign w:val="center"/>
          </w:tcPr>
          <w:p w14:paraId="3F8366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F03851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515EC8B" w14:textId="7E808F7E"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478E5B4" w14:textId="77777777" w:rsidTr="00354F34">
        <w:trPr>
          <w:trHeight w:val="403"/>
        </w:trPr>
        <w:tc>
          <w:tcPr>
            <w:tcW w:w="8217" w:type="dxa"/>
            <w:shd w:val="clear" w:color="auto" w:fill="F2F2F2" w:themeFill="background1" w:themeFillShade="F2"/>
            <w:vAlign w:val="center"/>
          </w:tcPr>
          <w:p w14:paraId="6870ED5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4E24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3D3AE4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AD1FA36" w14:textId="20345B2F" w:rsidR="00113E57"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038286D" w14:textId="77777777" w:rsidTr="00113E57">
        <w:trPr>
          <w:trHeight w:val="403"/>
        </w:trPr>
        <w:tc>
          <w:tcPr>
            <w:tcW w:w="8217" w:type="dxa"/>
            <w:shd w:val="clear" w:color="auto" w:fill="auto"/>
            <w:vAlign w:val="center"/>
          </w:tcPr>
          <w:p w14:paraId="7D10D61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9F16CC6" w14:textId="77777777" w:rsidR="00113E57" w:rsidRDefault="00113E57" w:rsidP="00113E57">
            <w:pPr>
              <w:rPr>
                <w:rFonts w:ascii="Arial" w:hAnsi="Arial" w:cs="Arial"/>
              </w:rPr>
            </w:pPr>
          </w:p>
          <w:p w14:paraId="0DE6A1B4" w14:textId="77777777" w:rsidR="00113E57" w:rsidRDefault="00113E57" w:rsidP="00113E57">
            <w:pPr>
              <w:rPr>
                <w:rFonts w:ascii="Arial" w:hAnsi="Arial" w:cs="Arial"/>
              </w:rPr>
            </w:pPr>
          </w:p>
          <w:p w14:paraId="63D62B96" w14:textId="77777777" w:rsidR="00113E57" w:rsidRPr="004C3A0B" w:rsidRDefault="00113E57" w:rsidP="00113E57">
            <w:pPr>
              <w:rPr>
                <w:rFonts w:ascii="Arial" w:hAnsi="Arial" w:cs="Arial"/>
                <w:sz w:val="22"/>
                <w:szCs w:val="22"/>
              </w:rPr>
            </w:pPr>
          </w:p>
          <w:p w14:paraId="2A53185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0D9D5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E6B199" w14:textId="77777777" w:rsidR="00113E57" w:rsidRDefault="00113E57" w:rsidP="00986FD8">
            <w:pPr>
              <w:autoSpaceDE w:val="0"/>
              <w:autoSpaceDN w:val="0"/>
              <w:adjustRightInd w:val="0"/>
              <w:jc w:val="center"/>
              <w:rPr>
                <w:rFonts w:ascii="Arial" w:hAnsi="Arial" w:cs="Arial"/>
                <w:b/>
                <w:bCs/>
                <w:sz w:val="22"/>
                <w:szCs w:val="22"/>
              </w:rPr>
            </w:pPr>
          </w:p>
        </w:tc>
      </w:tr>
    </w:tbl>
    <w:p w14:paraId="6573C26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B950E65"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5A7D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6019AA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2CA5300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77777777" w:rsidR="009A4A5E" w:rsidRDefault="009A4A5E" w:rsidP="009A4A5E">
            <w:pPr>
              <w:rPr>
                <w:rFonts w:ascii="Arial" w:hAnsi="Arial" w:cs="Arial"/>
                <w:sz w:val="22"/>
                <w:szCs w:val="22"/>
              </w:rPr>
            </w:pPr>
          </w:p>
          <w:p w14:paraId="45B403C6" w14:textId="0806419F" w:rsidR="00AD5E63" w:rsidRPr="004C3A0B" w:rsidRDefault="001C3BBB" w:rsidP="00144B8D">
            <w:pPr>
              <w:rPr>
                <w:rFonts w:ascii="Arial" w:hAnsi="Arial" w:cs="Arial"/>
                <w:b/>
                <w:sz w:val="22"/>
                <w:szCs w:val="22"/>
              </w:rPr>
            </w:pPr>
            <w:r>
              <w:rPr>
                <w:rFonts w:ascii="Arial" w:hAnsi="Arial" w:cs="Arial"/>
                <w:b/>
                <w:sz w:val="22"/>
                <w:szCs w:val="22"/>
              </w:rPr>
              <w:t>5</w:t>
            </w:r>
          </w:p>
        </w:tc>
      </w:tr>
      <w:tr w:rsidR="00AD5E63" w:rsidRPr="004C3A0B" w14:paraId="1F82549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AD5E63" w:rsidRDefault="00AD5E63" w:rsidP="00F91427">
            <w:pPr>
              <w:jc w:val="both"/>
              <w:rPr>
                <w:rFonts w:ascii="Arial" w:hAnsi="Arial" w:cs="Arial"/>
                <w:sz w:val="22"/>
                <w:szCs w:val="22"/>
              </w:rPr>
            </w:pPr>
            <w:r>
              <w:rPr>
                <w:rFonts w:ascii="Arial" w:hAnsi="Arial" w:cs="Arial"/>
                <w:sz w:val="22"/>
                <w:szCs w:val="22"/>
              </w:rPr>
              <w:t>Who will the participants be?</w:t>
            </w:r>
          </w:p>
          <w:p w14:paraId="1E1D7F9D" w14:textId="77777777" w:rsidR="00AD5E63" w:rsidRDefault="00AD5E63" w:rsidP="00F9142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CB56DC5" w14:textId="77777777" w:rsidR="003257BD" w:rsidRDefault="003257BD" w:rsidP="00F91427">
            <w:pPr>
              <w:jc w:val="both"/>
              <w:rPr>
                <w:rFonts w:ascii="Arial" w:hAnsi="Arial" w:cs="Arial"/>
                <w:sz w:val="22"/>
                <w:szCs w:val="22"/>
              </w:rPr>
            </w:pPr>
          </w:p>
          <w:p w14:paraId="2EA0471B" w14:textId="363DDF3A" w:rsidR="00A374A8" w:rsidRDefault="00A374A8" w:rsidP="00F91427">
            <w:pPr>
              <w:jc w:val="both"/>
              <w:rPr>
                <w:rFonts w:ascii="Arial" w:hAnsi="Arial" w:cs="Arial"/>
                <w:sz w:val="22"/>
                <w:szCs w:val="22"/>
              </w:rPr>
            </w:pPr>
            <w:r>
              <w:rPr>
                <w:rFonts w:ascii="Arial" w:hAnsi="Arial" w:cs="Arial"/>
                <w:sz w:val="22"/>
                <w:szCs w:val="22"/>
              </w:rPr>
              <w:t>Q</w:t>
            </w:r>
            <w:r w:rsidRPr="00A374A8">
              <w:rPr>
                <w:rFonts w:ascii="Arial" w:hAnsi="Arial" w:cs="Arial"/>
                <w:sz w:val="22"/>
                <w:szCs w:val="22"/>
              </w:rPr>
              <w:t xml:space="preserve">ualitative interviews </w:t>
            </w:r>
            <w:r>
              <w:rPr>
                <w:rFonts w:ascii="Arial" w:hAnsi="Arial" w:cs="Arial" w:hint="eastAsia"/>
                <w:sz w:val="22"/>
                <w:szCs w:val="22"/>
                <w:lang w:eastAsia="zh-CN"/>
              </w:rPr>
              <w:t>will</w:t>
            </w:r>
            <w:r>
              <w:rPr>
                <w:rFonts w:ascii="Arial" w:hAnsi="Arial" w:cs="Arial"/>
                <w:sz w:val="22"/>
                <w:szCs w:val="22"/>
              </w:rPr>
              <w:t xml:space="preserve"> </w:t>
            </w:r>
            <w:r w:rsidR="001C3BBB">
              <w:rPr>
                <w:rFonts w:ascii="Arial" w:hAnsi="Arial" w:cs="Arial"/>
                <w:sz w:val="22"/>
                <w:szCs w:val="22"/>
              </w:rPr>
              <w:t xml:space="preserve">happen with a head of an </w:t>
            </w:r>
            <w:proofErr w:type="spellStart"/>
            <w:r w:rsidR="001C3BBB">
              <w:rPr>
                <w:rFonts w:ascii="Arial" w:hAnsi="Arial" w:cs="Arial"/>
                <w:sz w:val="22"/>
                <w:szCs w:val="22"/>
              </w:rPr>
              <w:t>organaisation</w:t>
            </w:r>
            <w:proofErr w:type="spellEnd"/>
            <w:r w:rsidR="001C3BBB">
              <w:rPr>
                <w:rFonts w:ascii="Arial" w:hAnsi="Arial" w:cs="Arial"/>
                <w:sz w:val="22"/>
                <w:szCs w:val="22"/>
              </w:rPr>
              <w:t xml:space="preserve"> for </w:t>
            </w:r>
            <w:proofErr w:type="gramStart"/>
            <w:r w:rsidR="001C3BBB">
              <w:rPr>
                <w:rFonts w:ascii="Arial" w:hAnsi="Arial" w:cs="Arial"/>
                <w:sz w:val="22"/>
                <w:szCs w:val="22"/>
              </w:rPr>
              <w:t>animals</w:t>
            </w:r>
            <w:proofErr w:type="gramEnd"/>
            <w:r w:rsidR="001C3BBB">
              <w:rPr>
                <w:rFonts w:ascii="Arial" w:hAnsi="Arial" w:cs="Arial"/>
                <w:sz w:val="22"/>
                <w:szCs w:val="22"/>
              </w:rPr>
              <w:t xml:space="preserve"> rights potentially. and observations where the participant is aware</w:t>
            </w:r>
            <w:r w:rsidR="00E17873">
              <w:rPr>
                <w:rFonts w:ascii="Arial" w:hAnsi="Arial" w:cs="Arial"/>
                <w:sz w:val="22"/>
                <w:szCs w:val="22"/>
              </w:rPr>
              <w:t>.</w:t>
            </w:r>
          </w:p>
          <w:p w14:paraId="29724308" w14:textId="058CE7F0" w:rsidR="002A152D" w:rsidRPr="003257BD" w:rsidRDefault="00A374A8" w:rsidP="00F91427">
            <w:pPr>
              <w:jc w:val="both"/>
              <w:rPr>
                <w:rFonts w:ascii="Arial" w:hAnsi="Arial" w:cs="Arial"/>
                <w:i/>
                <w:color w:val="808080"/>
                <w:sz w:val="18"/>
                <w:szCs w:val="18"/>
              </w:rPr>
            </w:pPr>
            <w:r w:rsidRPr="00A374A8">
              <w:rPr>
                <w:rFonts w:ascii="Arial" w:hAnsi="Arial" w:cs="Arial"/>
                <w:sz w:val="22"/>
                <w:szCs w:val="22"/>
              </w:rPr>
              <w:t xml:space="preserve">. </w:t>
            </w:r>
          </w:p>
        </w:tc>
      </w:tr>
      <w:tr w:rsidR="00AD5E63" w:rsidRPr="004C3A0B" w14:paraId="75022A7A" w14:textId="77777777" w:rsidTr="009D2E0B">
        <w:trPr>
          <w:trHeight w:val="403"/>
        </w:trPr>
        <w:tc>
          <w:tcPr>
            <w:tcW w:w="3256" w:type="dxa"/>
            <w:tcBorders>
              <w:top w:val="single" w:sz="4" w:space="0" w:color="auto"/>
            </w:tcBorders>
            <w:shd w:val="clear" w:color="auto" w:fill="F2F2F2" w:themeFill="background1" w:themeFillShade="F2"/>
            <w:vAlign w:val="center"/>
          </w:tcPr>
          <w:p w14:paraId="65F4C22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9CA52EC" w14:textId="77777777" w:rsidR="003257BD" w:rsidRDefault="003257BD" w:rsidP="00F91427">
            <w:pPr>
              <w:rPr>
                <w:rFonts w:ascii="Arial" w:hAnsi="Arial" w:cs="Arial"/>
                <w:sz w:val="22"/>
                <w:szCs w:val="22"/>
              </w:rPr>
            </w:pPr>
          </w:p>
          <w:p w14:paraId="61DC1D5F" w14:textId="25C3DEC6" w:rsidR="003257BD" w:rsidRDefault="00F91427" w:rsidP="00F91427">
            <w:pPr>
              <w:jc w:val="both"/>
              <w:rPr>
                <w:rFonts w:ascii="Arial" w:hAnsi="Arial" w:cs="Arial"/>
                <w:sz w:val="22"/>
                <w:szCs w:val="22"/>
              </w:rPr>
            </w:pPr>
            <w:r w:rsidRPr="00F91427">
              <w:rPr>
                <w:rFonts w:ascii="Arial" w:hAnsi="Arial" w:cs="Arial"/>
                <w:sz w:val="22"/>
                <w:szCs w:val="22"/>
              </w:rPr>
              <w:t xml:space="preserve">The interviewees will be selected </w:t>
            </w:r>
            <w:r>
              <w:rPr>
                <w:rFonts w:ascii="Arial" w:hAnsi="Arial" w:cs="Arial"/>
                <w:sz w:val="22"/>
                <w:szCs w:val="22"/>
              </w:rPr>
              <w:t>with</w:t>
            </w:r>
            <w:r w:rsidRPr="00F91427">
              <w:rPr>
                <w:rFonts w:ascii="Arial" w:hAnsi="Arial" w:cs="Arial"/>
                <w:sz w:val="22"/>
                <w:szCs w:val="22"/>
              </w:rPr>
              <w:t xml:space="preserve"> purposive sampling techniques</w:t>
            </w:r>
            <w:r>
              <w:rPr>
                <w:rFonts w:ascii="Arial" w:hAnsi="Arial" w:cs="Arial"/>
                <w:sz w:val="22"/>
                <w:szCs w:val="22"/>
              </w:rPr>
              <w:t>:</w:t>
            </w:r>
            <w:r w:rsidR="00E17873">
              <w:rPr>
                <w:rFonts w:ascii="Arial" w:hAnsi="Arial" w:cs="Arial"/>
                <w:sz w:val="22"/>
                <w:szCs w:val="22"/>
              </w:rPr>
              <w:t xml:space="preserve"> have knowledge and strong opinions of the topic</w:t>
            </w:r>
            <w:r>
              <w:rPr>
                <w:rFonts w:ascii="Arial" w:hAnsi="Arial" w:cs="Arial"/>
                <w:sz w:val="22"/>
                <w:szCs w:val="22"/>
              </w:rPr>
              <w:t xml:space="preserve">. </w:t>
            </w:r>
            <w:r w:rsidRPr="00F91427">
              <w:rPr>
                <w:rFonts w:ascii="Arial" w:hAnsi="Arial" w:cs="Arial"/>
                <w:sz w:val="22"/>
                <w:szCs w:val="22"/>
              </w:rPr>
              <w:t xml:space="preserve"> </w:t>
            </w:r>
          </w:p>
          <w:p w14:paraId="17A618F3" w14:textId="5A17E304" w:rsidR="00F91427" w:rsidRDefault="00F91427" w:rsidP="00F91427">
            <w:pPr>
              <w:jc w:val="both"/>
              <w:rPr>
                <w:rFonts w:ascii="Arial" w:hAnsi="Arial" w:cs="Arial"/>
                <w:sz w:val="22"/>
                <w:szCs w:val="22"/>
              </w:rPr>
            </w:pPr>
          </w:p>
          <w:p w14:paraId="74798577" w14:textId="64A42475" w:rsidR="00AD5E63" w:rsidRPr="004C3A0B" w:rsidRDefault="00AD5E63" w:rsidP="00144B8D">
            <w:pPr>
              <w:jc w:val="both"/>
              <w:rPr>
                <w:rFonts w:ascii="Arial" w:hAnsi="Arial" w:cs="Arial"/>
                <w:color w:val="808080"/>
                <w:sz w:val="18"/>
                <w:szCs w:val="18"/>
              </w:rPr>
            </w:pPr>
          </w:p>
        </w:tc>
      </w:tr>
    </w:tbl>
    <w:p w14:paraId="6592E311" w14:textId="4304BFF7" w:rsidR="00065801" w:rsidRDefault="00065801"/>
    <w:tbl>
      <w:tblPr>
        <w:tblStyle w:val="TableGrid"/>
        <w:tblW w:w="9889" w:type="dxa"/>
        <w:tblLook w:val="04A0" w:firstRow="1" w:lastRow="0" w:firstColumn="1" w:lastColumn="0" w:noHBand="0" w:noVBand="1"/>
      </w:tblPr>
      <w:tblGrid>
        <w:gridCol w:w="7225"/>
        <w:gridCol w:w="992"/>
        <w:gridCol w:w="850"/>
        <w:gridCol w:w="822"/>
      </w:tblGrid>
      <w:tr w:rsidR="00397B49" w:rsidRPr="004C3A0B" w14:paraId="36E0756C" w14:textId="77777777" w:rsidTr="00354F34">
        <w:tc>
          <w:tcPr>
            <w:tcW w:w="7225" w:type="dxa"/>
            <w:shd w:val="clear" w:color="auto" w:fill="F2F2F2" w:themeFill="background1" w:themeFillShade="F2"/>
          </w:tcPr>
          <w:p w14:paraId="4F1DE88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96F6035" w14:textId="77777777" w:rsidR="00397B49" w:rsidRPr="004C3A0B" w:rsidRDefault="00397B49" w:rsidP="00720BA7">
            <w:pPr>
              <w:autoSpaceDE w:val="0"/>
              <w:autoSpaceDN w:val="0"/>
              <w:adjustRightInd w:val="0"/>
              <w:jc w:val="center"/>
              <w:rPr>
                <w:rFonts w:ascii="Arial" w:hAnsi="Arial" w:cs="Arial"/>
                <w:b/>
                <w:bCs/>
                <w:sz w:val="16"/>
                <w:szCs w:val="16"/>
              </w:rPr>
            </w:pPr>
          </w:p>
          <w:p w14:paraId="50CABC2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AE3E9CA" w14:textId="77777777" w:rsidR="00397B49" w:rsidRPr="004C3A0B" w:rsidRDefault="00397B49" w:rsidP="00694EA8">
            <w:pPr>
              <w:autoSpaceDE w:val="0"/>
              <w:autoSpaceDN w:val="0"/>
              <w:adjustRightInd w:val="0"/>
              <w:jc w:val="center"/>
              <w:rPr>
                <w:rFonts w:ascii="Arial" w:hAnsi="Arial" w:cs="Arial"/>
                <w:b/>
                <w:bCs/>
                <w:sz w:val="16"/>
                <w:szCs w:val="16"/>
              </w:rPr>
            </w:pPr>
          </w:p>
          <w:p w14:paraId="548CC1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A743BC9" w14:textId="77777777" w:rsidTr="00354F34">
        <w:trPr>
          <w:trHeight w:val="439"/>
        </w:trPr>
        <w:tc>
          <w:tcPr>
            <w:tcW w:w="7225" w:type="dxa"/>
            <w:shd w:val="clear" w:color="auto" w:fill="F2F2F2" w:themeFill="background1" w:themeFillShade="F2"/>
            <w:vAlign w:val="center"/>
          </w:tcPr>
          <w:p w14:paraId="5C0590E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C9460CE" w14:textId="39AED3A3" w:rsidR="00397B49" w:rsidRPr="004C3A0B" w:rsidRDefault="00B33C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352A0D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3F1486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E00B737" w14:textId="77777777" w:rsidTr="00354F34">
        <w:trPr>
          <w:trHeight w:val="403"/>
        </w:trPr>
        <w:tc>
          <w:tcPr>
            <w:tcW w:w="7225" w:type="dxa"/>
            <w:shd w:val="clear" w:color="auto" w:fill="F2F2F2" w:themeFill="background1" w:themeFillShade="F2"/>
            <w:vAlign w:val="center"/>
          </w:tcPr>
          <w:p w14:paraId="08268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48CC4228" w14:textId="4AACAF8F"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5F12D5F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0A751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7AE3BF" w14:textId="77777777" w:rsidTr="00354F34">
        <w:trPr>
          <w:trHeight w:val="439"/>
        </w:trPr>
        <w:tc>
          <w:tcPr>
            <w:tcW w:w="7225" w:type="dxa"/>
            <w:shd w:val="clear" w:color="auto" w:fill="F2F2F2" w:themeFill="background1" w:themeFillShade="F2"/>
            <w:vAlign w:val="center"/>
          </w:tcPr>
          <w:p w14:paraId="5C819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2E188D6" w14:textId="3C15CC20" w:rsidR="00C86572" w:rsidRPr="004C3A0B" w:rsidRDefault="00E1787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514B705A" w14:textId="7744EDE6" w:rsidR="00C86572" w:rsidRPr="004C3A0B" w:rsidRDefault="00E1787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221B37" w14:textId="65861672" w:rsidR="00C86572" w:rsidRPr="004C3A0B" w:rsidRDefault="00E1787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4D7676" w14:textId="77777777" w:rsidTr="00354F34">
        <w:trPr>
          <w:trHeight w:val="403"/>
        </w:trPr>
        <w:tc>
          <w:tcPr>
            <w:tcW w:w="7225" w:type="dxa"/>
            <w:shd w:val="clear" w:color="auto" w:fill="F2F2F2" w:themeFill="background1" w:themeFillShade="F2"/>
            <w:vAlign w:val="center"/>
          </w:tcPr>
          <w:p w14:paraId="067FFD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723DC5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5C7D543" w14:textId="604CED54" w:rsidR="00C86572" w:rsidRPr="004C3A0B" w:rsidRDefault="00334EF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4E4D29E8" w14:textId="60A55EF4"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32DFAB" w14:textId="77777777" w:rsidTr="00354F34">
        <w:trPr>
          <w:trHeight w:val="439"/>
        </w:trPr>
        <w:tc>
          <w:tcPr>
            <w:tcW w:w="7225" w:type="dxa"/>
            <w:shd w:val="clear" w:color="auto" w:fill="F2F2F2" w:themeFill="background1" w:themeFillShade="F2"/>
            <w:vAlign w:val="center"/>
          </w:tcPr>
          <w:p w14:paraId="13C643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38237BB2" w14:textId="21DDF4EE" w:rsidR="00C86572" w:rsidRPr="004C3A0B" w:rsidRDefault="00E1787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444D1C71" w14:textId="1F539249" w:rsidR="00C86572" w:rsidRPr="004C3A0B" w:rsidRDefault="00E1787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D48E2D5" w14:textId="2C92D5C8" w:rsidR="00C86572" w:rsidRPr="004C3A0B" w:rsidRDefault="00E1787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D74D4A" w14:textId="77777777" w:rsidTr="00354F34">
        <w:trPr>
          <w:trHeight w:val="403"/>
        </w:trPr>
        <w:tc>
          <w:tcPr>
            <w:tcW w:w="7225" w:type="dxa"/>
            <w:shd w:val="clear" w:color="auto" w:fill="F2F2F2" w:themeFill="background1" w:themeFillShade="F2"/>
            <w:vAlign w:val="center"/>
          </w:tcPr>
          <w:p w14:paraId="4ABB78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1500A331" w14:textId="25AD8C3D"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48138E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C711FA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D9F6B7" w14:textId="77777777" w:rsidTr="00354F34">
        <w:trPr>
          <w:trHeight w:val="439"/>
        </w:trPr>
        <w:tc>
          <w:tcPr>
            <w:tcW w:w="7225" w:type="dxa"/>
            <w:shd w:val="clear" w:color="auto" w:fill="F2F2F2" w:themeFill="background1" w:themeFillShade="F2"/>
            <w:vAlign w:val="center"/>
          </w:tcPr>
          <w:p w14:paraId="50BCD5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775CD289" w14:textId="443D42BC"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F05C9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C0D5DF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CFFCC1" w14:textId="77777777" w:rsidTr="00354F34">
        <w:trPr>
          <w:trHeight w:val="403"/>
        </w:trPr>
        <w:tc>
          <w:tcPr>
            <w:tcW w:w="7225" w:type="dxa"/>
            <w:shd w:val="clear" w:color="auto" w:fill="F2F2F2" w:themeFill="background1" w:themeFillShade="F2"/>
            <w:vAlign w:val="center"/>
          </w:tcPr>
          <w:p w14:paraId="4FDA9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lastRenderedPageBreak/>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EDC5220" w14:textId="1C794756"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547408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9848A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5D314F" w14:textId="77777777" w:rsidTr="00354F34">
        <w:trPr>
          <w:trHeight w:val="439"/>
        </w:trPr>
        <w:tc>
          <w:tcPr>
            <w:tcW w:w="7225" w:type="dxa"/>
            <w:shd w:val="clear" w:color="auto" w:fill="F2F2F2" w:themeFill="background1" w:themeFillShade="F2"/>
            <w:vAlign w:val="center"/>
          </w:tcPr>
          <w:p w14:paraId="122041F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7A908ADB" w14:textId="3739D49A"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62BEEB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E72BA2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11682D"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C3958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14CE565" w14:textId="77777777" w:rsidTr="00354F34">
        <w:trPr>
          <w:trHeight w:val="403"/>
        </w:trPr>
        <w:tc>
          <w:tcPr>
            <w:tcW w:w="9889" w:type="dxa"/>
            <w:gridSpan w:val="4"/>
            <w:vAlign w:val="center"/>
          </w:tcPr>
          <w:p w14:paraId="69D668CD" w14:textId="77777777" w:rsidR="003257BD" w:rsidRDefault="003257BD" w:rsidP="003257BD">
            <w:pPr>
              <w:rPr>
                <w:rFonts w:ascii="Arial" w:hAnsi="Arial" w:cs="Arial"/>
                <w:sz w:val="22"/>
                <w:szCs w:val="22"/>
              </w:rPr>
            </w:pPr>
          </w:p>
          <w:p w14:paraId="617F743C" w14:textId="53379CE5" w:rsidR="003257BD" w:rsidRDefault="00E17873" w:rsidP="003257BD">
            <w:pPr>
              <w:rPr>
                <w:rFonts w:ascii="Arial" w:hAnsi="Arial" w:cs="Arial"/>
                <w:sz w:val="22"/>
                <w:szCs w:val="22"/>
              </w:rPr>
            </w:pPr>
            <w:r>
              <w:rPr>
                <w:rFonts w:ascii="Arial" w:hAnsi="Arial" w:cs="Arial"/>
                <w:sz w:val="22"/>
                <w:szCs w:val="22"/>
              </w:rPr>
              <w:t>no written consent as observation is too see reaction when living confined or in captivity</w:t>
            </w:r>
          </w:p>
          <w:p w14:paraId="719B13FC" w14:textId="77777777" w:rsidR="003257BD" w:rsidRPr="004C3A0B" w:rsidRDefault="003257BD" w:rsidP="003257BD">
            <w:pPr>
              <w:rPr>
                <w:rFonts w:ascii="Arial" w:hAnsi="Arial" w:cs="Arial"/>
                <w:sz w:val="22"/>
                <w:szCs w:val="22"/>
              </w:rPr>
            </w:pPr>
          </w:p>
          <w:p w14:paraId="655AA3D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E092F8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C67FE5B" w14:textId="77777777" w:rsidTr="00354F34">
        <w:tc>
          <w:tcPr>
            <w:tcW w:w="7225" w:type="dxa"/>
            <w:shd w:val="clear" w:color="auto" w:fill="F2F2F2" w:themeFill="background1" w:themeFillShade="F2"/>
          </w:tcPr>
          <w:p w14:paraId="217228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38BDFB4" w14:textId="77777777" w:rsidR="00E45AB0" w:rsidRPr="004C3A0B" w:rsidRDefault="00E45AB0" w:rsidP="00720BA7">
            <w:pPr>
              <w:autoSpaceDE w:val="0"/>
              <w:autoSpaceDN w:val="0"/>
              <w:adjustRightInd w:val="0"/>
              <w:jc w:val="center"/>
              <w:rPr>
                <w:rFonts w:ascii="Arial" w:hAnsi="Arial" w:cs="Arial"/>
                <w:b/>
                <w:bCs/>
                <w:sz w:val="16"/>
                <w:szCs w:val="16"/>
              </w:rPr>
            </w:pPr>
          </w:p>
          <w:p w14:paraId="1811D4B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E45AB0" w:rsidRPr="004C3A0B" w:rsidRDefault="00E45AB0" w:rsidP="00720BA7">
            <w:pPr>
              <w:autoSpaceDE w:val="0"/>
              <w:autoSpaceDN w:val="0"/>
              <w:adjustRightInd w:val="0"/>
              <w:jc w:val="center"/>
              <w:rPr>
                <w:rFonts w:ascii="Arial" w:hAnsi="Arial" w:cs="Arial"/>
                <w:b/>
                <w:bCs/>
                <w:sz w:val="16"/>
                <w:szCs w:val="16"/>
              </w:rPr>
            </w:pPr>
          </w:p>
          <w:p w14:paraId="528F3EC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B8BE22" w14:textId="77777777" w:rsidTr="00354F34">
        <w:trPr>
          <w:trHeight w:val="439"/>
        </w:trPr>
        <w:tc>
          <w:tcPr>
            <w:tcW w:w="7225" w:type="dxa"/>
            <w:shd w:val="clear" w:color="auto" w:fill="F2F2F2" w:themeFill="background1" w:themeFillShade="F2"/>
            <w:vAlign w:val="center"/>
          </w:tcPr>
          <w:p w14:paraId="1C95CD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9F5311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E6A4A28" w14:textId="02CAE64E"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EAB967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D8CE189" w14:textId="77777777" w:rsidTr="00354F34">
        <w:trPr>
          <w:trHeight w:val="403"/>
        </w:trPr>
        <w:tc>
          <w:tcPr>
            <w:tcW w:w="7225" w:type="dxa"/>
            <w:shd w:val="clear" w:color="auto" w:fill="F2F2F2" w:themeFill="background1" w:themeFillShade="F2"/>
            <w:vAlign w:val="center"/>
          </w:tcPr>
          <w:p w14:paraId="4562E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DA506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3EF0B582" w14:textId="42C6CFC3"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337012C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2434964" w14:textId="77777777" w:rsidTr="00354F34">
        <w:trPr>
          <w:trHeight w:val="439"/>
        </w:trPr>
        <w:tc>
          <w:tcPr>
            <w:tcW w:w="7225" w:type="dxa"/>
            <w:shd w:val="clear" w:color="auto" w:fill="F2F2F2" w:themeFill="background1" w:themeFillShade="F2"/>
            <w:vAlign w:val="center"/>
          </w:tcPr>
          <w:p w14:paraId="50B53A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380291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6B50535" w14:textId="55392AD1"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1995C8C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77065A1" w14:textId="77777777" w:rsidTr="00354F34">
        <w:trPr>
          <w:trHeight w:val="403"/>
        </w:trPr>
        <w:tc>
          <w:tcPr>
            <w:tcW w:w="7225" w:type="dxa"/>
            <w:shd w:val="clear" w:color="auto" w:fill="F2F2F2" w:themeFill="background1" w:themeFillShade="F2"/>
            <w:vAlign w:val="center"/>
          </w:tcPr>
          <w:p w14:paraId="0A633A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BC52AD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6081E6A" w14:textId="7FEE422B"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083B2D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ECB45D6" w14:textId="77777777" w:rsidTr="00A83D75">
        <w:trPr>
          <w:trHeight w:val="403"/>
        </w:trPr>
        <w:tc>
          <w:tcPr>
            <w:tcW w:w="9889" w:type="dxa"/>
            <w:gridSpan w:val="4"/>
            <w:shd w:val="clear" w:color="auto" w:fill="F2F2F2" w:themeFill="background1" w:themeFillShade="F2"/>
            <w:vAlign w:val="center"/>
          </w:tcPr>
          <w:p w14:paraId="3DF799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A51ED7" w14:textId="77777777" w:rsidTr="00C70796">
        <w:trPr>
          <w:trHeight w:val="403"/>
        </w:trPr>
        <w:tc>
          <w:tcPr>
            <w:tcW w:w="9889" w:type="dxa"/>
            <w:gridSpan w:val="4"/>
            <w:vAlign w:val="center"/>
          </w:tcPr>
          <w:p w14:paraId="37430DBE" w14:textId="77777777" w:rsidR="003257BD" w:rsidRDefault="003257BD" w:rsidP="003257BD">
            <w:pPr>
              <w:rPr>
                <w:rFonts w:ascii="Arial" w:hAnsi="Arial" w:cs="Arial"/>
                <w:sz w:val="22"/>
                <w:szCs w:val="22"/>
              </w:rPr>
            </w:pPr>
          </w:p>
          <w:p w14:paraId="2272F430" w14:textId="77777777" w:rsidR="003257BD" w:rsidRDefault="003257BD" w:rsidP="003257BD">
            <w:pPr>
              <w:rPr>
                <w:rFonts w:ascii="Arial" w:hAnsi="Arial" w:cs="Arial"/>
                <w:sz w:val="22"/>
                <w:szCs w:val="22"/>
              </w:rPr>
            </w:pPr>
          </w:p>
          <w:p w14:paraId="2F0E97D3" w14:textId="77777777" w:rsidR="003257BD" w:rsidRPr="004C3A0B" w:rsidRDefault="003257BD" w:rsidP="003257BD">
            <w:pPr>
              <w:rPr>
                <w:rFonts w:ascii="Arial" w:hAnsi="Arial" w:cs="Arial"/>
                <w:sz w:val="22"/>
                <w:szCs w:val="22"/>
              </w:rPr>
            </w:pPr>
          </w:p>
          <w:p w14:paraId="5DE350F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D9D108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8FA63F" w14:textId="77777777" w:rsidR="00065801" w:rsidRDefault="00065801">
      <w:pPr>
        <w:rPr>
          <w:rFonts w:ascii="Arial" w:hAnsi="Arial" w:cs="Arial"/>
          <w:b/>
          <w:sz w:val="22"/>
          <w:szCs w:val="22"/>
        </w:rPr>
      </w:pPr>
      <w:r>
        <w:rPr>
          <w:rFonts w:ascii="Arial" w:hAnsi="Arial" w:cs="Arial"/>
          <w:b/>
          <w:sz w:val="22"/>
          <w:szCs w:val="22"/>
        </w:rPr>
        <w:br w:type="page"/>
      </w:r>
    </w:p>
    <w:p w14:paraId="5AE96FF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F32BD1" w14:textId="77777777" w:rsidTr="00A83D75">
        <w:tc>
          <w:tcPr>
            <w:tcW w:w="9923" w:type="dxa"/>
            <w:gridSpan w:val="4"/>
            <w:tcBorders>
              <w:bottom w:val="single" w:sz="4" w:space="0" w:color="auto"/>
            </w:tcBorders>
            <w:shd w:val="clear" w:color="auto" w:fill="F2F2F2" w:themeFill="background1" w:themeFillShade="F2"/>
          </w:tcPr>
          <w:p w14:paraId="48792F9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23C464" w14:textId="77777777" w:rsidR="00B71FC2" w:rsidRDefault="00B71FC2" w:rsidP="00B71FC2"/>
          <w:p w14:paraId="333218E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747D4E0" w14:textId="77777777" w:rsidTr="00354F34">
        <w:tc>
          <w:tcPr>
            <w:tcW w:w="8251" w:type="dxa"/>
            <w:gridSpan w:val="2"/>
            <w:vMerge w:val="restart"/>
            <w:shd w:val="clear" w:color="auto" w:fill="F2F2F2" w:themeFill="background1" w:themeFillShade="F2"/>
          </w:tcPr>
          <w:p w14:paraId="42E4C41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D43BE6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77777777" w:rsidR="00425DA7" w:rsidRPr="00FD519A" w:rsidRDefault="00315C87"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4CDBC5AF" w14:textId="77777777" w:rsidTr="00354F34">
        <w:tc>
          <w:tcPr>
            <w:tcW w:w="8251" w:type="dxa"/>
            <w:gridSpan w:val="2"/>
            <w:vMerge/>
            <w:tcBorders>
              <w:bottom w:val="single" w:sz="4" w:space="0" w:color="auto"/>
            </w:tcBorders>
            <w:shd w:val="clear" w:color="auto" w:fill="F2F2F2" w:themeFill="background1" w:themeFillShade="F2"/>
          </w:tcPr>
          <w:p w14:paraId="39BE59C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D42D55" w14:textId="1C8D57FE" w:rsidR="00425DA7" w:rsidRDefault="00315C87"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51CF5">
                  <w:rPr>
                    <w:rFonts w:ascii="MS Gothic" w:eastAsia="MS Gothic" w:hAnsi="MS Gothic" w:cs="Arial" w:hint="eastAsia"/>
                    <w:b w:val="0"/>
                    <w:bCs w:val="0"/>
                  </w:rPr>
                  <w:t>☒</w:t>
                </w:r>
              </w:sdtContent>
            </w:sdt>
          </w:p>
        </w:tc>
      </w:tr>
      <w:tr w:rsidR="00C86572" w:rsidRPr="004C3A0B" w14:paraId="242CE872" w14:textId="77777777" w:rsidTr="00A83D75">
        <w:tc>
          <w:tcPr>
            <w:tcW w:w="9923" w:type="dxa"/>
            <w:gridSpan w:val="4"/>
            <w:tcBorders>
              <w:bottom w:val="single" w:sz="4" w:space="0" w:color="auto"/>
            </w:tcBorders>
            <w:shd w:val="clear" w:color="auto" w:fill="F2F2F2" w:themeFill="background1" w:themeFillShade="F2"/>
          </w:tcPr>
          <w:p w14:paraId="263BA01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8788F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90EFC3" w14:textId="77777777" w:rsidTr="00354F34">
        <w:tc>
          <w:tcPr>
            <w:tcW w:w="4849" w:type="dxa"/>
            <w:tcBorders>
              <w:top w:val="single" w:sz="4" w:space="0" w:color="auto"/>
              <w:bottom w:val="single" w:sz="4" w:space="0" w:color="auto"/>
            </w:tcBorders>
          </w:tcPr>
          <w:p w14:paraId="69DE15E8" w14:textId="0784B55F"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E12354" w14:textId="321D8074" w:rsidR="001A0C78" w:rsidRDefault="001A0C78" w:rsidP="002960B0">
            <w:pPr>
              <w:autoSpaceDE w:val="0"/>
              <w:autoSpaceDN w:val="0"/>
              <w:adjustRightInd w:val="0"/>
              <w:jc w:val="both"/>
              <w:rPr>
                <w:rFonts w:ascii="Arial" w:hAnsi="Arial" w:cs="Arial"/>
                <w:sz w:val="22"/>
                <w:szCs w:val="22"/>
              </w:rPr>
            </w:pPr>
            <w:r>
              <w:rPr>
                <w:rFonts w:ascii="Arial" w:hAnsi="Arial" w:cs="Arial"/>
                <w:sz w:val="22"/>
                <w:szCs w:val="22"/>
              </w:rPr>
              <w:t xml:space="preserve">Refer to </w:t>
            </w:r>
            <w:r w:rsidRPr="001A0C78">
              <w:rPr>
                <w:rFonts w:ascii="Arial" w:hAnsi="Arial" w:cs="Arial"/>
                <w:sz w:val="22"/>
                <w:szCs w:val="22"/>
              </w:rPr>
              <w:t xml:space="preserve">Flinders’ Ethical framework (1992) </w:t>
            </w:r>
            <w:r>
              <w:rPr>
                <w:rFonts w:ascii="Arial" w:hAnsi="Arial" w:cs="Arial"/>
                <w:sz w:val="22"/>
                <w:szCs w:val="22"/>
              </w:rPr>
              <w:t xml:space="preserve">to </w:t>
            </w:r>
            <w:r w:rsidRPr="001A0C78">
              <w:rPr>
                <w:rFonts w:ascii="Arial" w:hAnsi="Arial" w:cs="Arial"/>
                <w:sz w:val="22"/>
                <w:szCs w:val="22"/>
              </w:rPr>
              <w:t xml:space="preserve">discuss the </w:t>
            </w:r>
            <w:r>
              <w:rPr>
                <w:rFonts w:ascii="Arial" w:hAnsi="Arial" w:cs="Arial"/>
                <w:sz w:val="22"/>
                <w:szCs w:val="22"/>
              </w:rPr>
              <w:t>risks to participants</w:t>
            </w:r>
            <w:r>
              <w:t xml:space="preserve"> </w:t>
            </w:r>
            <w:r w:rsidRPr="001A0C78">
              <w:rPr>
                <w:rFonts w:ascii="Arial" w:hAnsi="Arial" w:cs="Arial"/>
                <w:sz w:val="22"/>
                <w:szCs w:val="22"/>
              </w:rPr>
              <w:t>from the three main stages of the study</w:t>
            </w:r>
            <w:r w:rsidR="00430D58">
              <w:rPr>
                <w:rFonts w:ascii="Arial" w:hAnsi="Arial" w:cs="Arial"/>
                <w:sz w:val="22"/>
                <w:szCs w:val="22"/>
              </w:rPr>
              <w:t>.</w:t>
            </w:r>
          </w:p>
          <w:p w14:paraId="092EB796" w14:textId="2982B3C4" w:rsidR="001A0C78" w:rsidRDefault="002960B0" w:rsidP="002960B0">
            <w:pPr>
              <w:autoSpaceDE w:val="0"/>
              <w:autoSpaceDN w:val="0"/>
              <w:adjustRightInd w:val="0"/>
              <w:jc w:val="both"/>
              <w:rPr>
                <w:rFonts w:ascii="Arial" w:hAnsi="Arial" w:cs="Arial"/>
                <w:sz w:val="22"/>
                <w:szCs w:val="22"/>
              </w:rPr>
            </w:pPr>
            <w:r>
              <w:rPr>
                <w:rFonts w:ascii="Arial" w:hAnsi="Arial" w:cs="Arial"/>
                <w:sz w:val="22"/>
                <w:szCs w:val="22"/>
              </w:rPr>
              <w:t xml:space="preserve">Stage 1: </w:t>
            </w:r>
            <w:r w:rsidRPr="002960B0">
              <w:rPr>
                <w:rFonts w:ascii="Arial" w:hAnsi="Arial" w:cs="Arial"/>
                <w:sz w:val="22"/>
                <w:szCs w:val="22"/>
              </w:rPr>
              <w:t>the recruitment</w:t>
            </w:r>
            <w:r>
              <w:rPr>
                <w:rFonts w:ascii="Arial" w:hAnsi="Arial" w:cs="Arial"/>
                <w:sz w:val="22"/>
                <w:szCs w:val="22"/>
              </w:rPr>
              <w:t xml:space="preserve">. </w:t>
            </w:r>
            <w:r w:rsidRPr="002960B0">
              <w:rPr>
                <w:rFonts w:ascii="Arial" w:hAnsi="Arial" w:cs="Arial"/>
                <w:sz w:val="22"/>
                <w:szCs w:val="22"/>
              </w:rPr>
              <w:t>The participants could be emotional distressed when they recall the harsh times they have experienced.</w:t>
            </w:r>
          </w:p>
          <w:p w14:paraId="1637358E" w14:textId="67A57416" w:rsid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 xml:space="preserve">tage 2: </w:t>
            </w:r>
            <w:r w:rsidRPr="002960B0">
              <w:rPr>
                <w:rFonts w:ascii="Arial" w:hAnsi="Arial" w:cs="Arial"/>
                <w:sz w:val="22"/>
                <w:szCs w:val="22"/>
                <w:lang w:eastAsia="zh-CN"/>
              </w:rPr>
              <w:t>the fieldwork</w:t>
            </w:r>
            <w:r>
              <w:rPr>
                <w:rFonts w:ascii="Arial" w:hAnsi="Arial" w:cs="Arial"/>
                <w:sz w:val="22"/>
                <w:szCs w:val="22"/>
                <w:lang w:eastAsia="zh-CN"/>
              </w:rPr>
              <w:t xml:space="preserve">. </w:t>
            </w:r>
            <w:r w:rsidRPr="002960B0">
              <w:rPr>
                <w:rFonts w:ascii="Arial" w:hAnsi="Arial" w:cs="Arial"/>
                <w:sz w:val="22"/>
                <w:szCs w:val="22"/>
                <w:lang w:eastAsia="zh-CN"/>
              </w:rPr>
              <w:t>The participants could concern</w:t>
            </w:r>
            <w:r>
              <w:rPr>
                <w:rFonts w:ascii="Arial" w:hAnsi="Arial" w:cs="Arial"/>
                <w:sz w:val="22"/>
                <w:szCs w:val="22"/>
                <w:lang w:eastAsia="zh-CN"/>
              </w:rPr>
              <w:t xml:space="preserve"> about </w:t>
            </w:r>
            <w:r w:rsidRPr="002960B0">
              <w:rPr>
                <w:rFonts w:ascii="Arial" w:hAnsi="Arial" w:cs="Arial"/>
                <w:sz w:val="22"/>
                <w:szCs w:val="22"/>
                <w:lang w:eastAsia="zh-CN"/>
              </w:rPr>
              <w:t>the questions related to sensitive organisational information</w:t>
            </w:r>
            <w:r>
              <w:rPr>
                <w:rFonts w:ascii="Arial" w:hAnsi="Arial" w:cs="Arial"/>
                <w:sz w:val="22"/>
                <w:szCs w:val="22"/>
                <w:lang w:eastAsia="zh-CN"/>
              </w:rPr>
              <w:t>.</w:t>
            </w:r>
          </w:p>
          <w:p w14:paraId="5231DA90" w14:textId="1B07AEFA" w:rsidR="003257BD" w:rsidRP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tage</w:t>
            </w:r>
            <w:r w:rsidR="001D64A2">
              <w:rPr>
                <w:rFonts w:ascii="Arial" w:hAnsi="Arial" w:cs="Arial"/>
                <w:sz w:val="22"/>
                <w:szCs w:val="22"/>
                <w:lang w:eastAsia="zh-CN"/>
              </w:rPr>
              <w:t xml:space="preserve"> </w:t>
            </w:r>
            <w:r>
              <w:rPr>
                <w:rFonts w:ascii="Arial" w:hAnsi="Arial" w:cs="Arial"/>
                <w:sz w:val="22"/>
                <w:szCs w:val="22"/>
                <w:lang w:eastAsia="zh-CN"/>
              </w:rPr>
              <w:t xml:space="preserve">3: Reporting. The participants could </w:t>
            </w:r>
            <w:r w:rsidRPr="002960B0">
              <w:rPr>
                <w:rFonts w:ascii="Arial" w:hAnsi="Arial" w:cs="Arial"/>
                <w:sz w:val="22"/>
                <w:szCs w:val="22"/>
                <w:lang w:eastAsia="zh-CN"/>
              </w:rPr>
              <w:t>concern about confidentiality and anonymity</w:t>
            </w:r>
            <w:r>
              <w:rPr>
                <w:rFonts w:ascii="Arial" w:hAnsi="Arial" w:cs="Arial"/>
                <w:sz w:val="22"/>
                <w:szCs w:val="22"/>
                <w:lang w:eastAsia="zh-CN"/>
              </w:rPr>
              <w:t xml:space="preserve"> of personal data.</w:t>
            </w:r>
          </w:p>
          <w:p w14:paraId="5D9AADA3" w14:textId="77777777" w:rsidR="003257BD" w:rsidRPr="002960B0" w:rsidRDefault="003257BD" w:rsidP="003257BD">
            <w:pPr>
              <w:rPr>
                <w:rFonts w:ascii="Arial" w:hAnsi="Arial" w:cs="Arial"/>
                <w:sz w:val="22"/>
                <w:szCs w:val="22"/>
              </w:rPr>
            </w:pPr>
          </w:p>
          <w:p w14:paraId="12043290" w14:textId="2C2E3DC4"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6148AD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1D1E38DD" w14:textId="66C5006F" w:rsidR="003257BD" w:rsidRDefault="002960B0" w:rsidP="00CB5695">
            <w:pPr>
              <w:jc w:val="both"/>
              <w:rPr>
                <w:rFonts w:ascii="Arial" w:hAnsi="Arial" w:cs="Arial"/>
                <w:sz w:val="22"/>
                <w:szCs w:val="22"/>
                <w:lang w:eastAsia="zh-CN"/>
              </w:rPr>
            </w:pPr>
            <w:r>
              <w:rPr>
                <w:rFonts w:ascii="Arial" w:hAnsi="Arial" w:cs="Arial" w:hint="eastAsia"/>
                <w:sz w:val="22"/>
                <w:szCs w:val="22"/>
                <w:lang w:eastAsia="zh-CN"/>
              </w:rPr>
              <w:t>1</w:t>
            </w:r>
            <w:r>
              <w:rPr>
                <w:rFonts w:ascii="Arial" w:hAnsi="Arial" w:cs="Arial"/>
                <w:sz w:val="22"/>
                <w:szCs w:val="22"/>
                <w:lang w:eastAsia="zh-CN"/>
              </w:rPr>
              <w:t>.</w:t>
            </w:r>
            <w:r w:rsidR="00CB5695">
              <w:rPr>
                <w:rFonts w:ascii="Arial" w:hAnsi="Arial" w:cs="Arial"/>
                <w:sz w:val="22"/>
                <w:szCs w:val="22"/>
                <w:lang w:eastAsia="zh-CN"/>
              </w:rPr>
              <w:t>I</w:t>
            </w:r>
            <w:r w:rsidR="00CB5695" w:rsidRPr="00CB5695">
              <w:rPr>
                <w:rFonts w:ascii="Arial" w:hAnsi="Arial" w:cs="Arial"/>
                <w:sz w:val="22"/>
                <w:szCs w:val="22"/>
                <w:lang w:eastAsia="zh-CN"/>
              </w:rPr>
              <w:t>f the participant has potential emotional challenges, the emotional distance strategy needs to be considered</w:t>
            </w:r>
            <w:r w:rsidR="00CB5695">
              <w:rPr>
                <w:rFonts w:ascii="Arial" w:hAnsi="Arial" w:cs="Arial"/>
                <w:sz w:val="22"/>
                <w:szCs w:val="22"/>
                <w:lang w:eastAsia="zh-CN"/>
              </w:rPr>
              <w:t xml:space="preserve">. For instance, </w:t>
            </w:r>
            <w:r w:rsidR="00CB5695" w:rsidRPr="002960B0">
              <w:rPr>
                <w:rFonts w:ascii="Arial" w:hAnsi="Arial" w:cs="Arial"/>
                <w:sz w:val="22"/>
                <w:szCs w:val="22"/>
                <w:lang w:eastAsia="zh-CN"/>
              </w:rPr>
              <w:t>remind</w:t>
            </w:r>
            <w:r w:rsidRPr="002960B0">
              <w:rPr>
                <w:rFonts w:ascii="Arial" w:hAnsi="Arial" w:cs="Arial"/>
                <w:sz w:val="22"/>
                <w:szCs w:val="22"/>
                <w:lang w:eastAsia="zh-CN"/>
              </w:rPr>
              <w:t xml:space="preserve"> participants of their right to withdraw from research or limit their participation</w:t>
            </w:r>
            <w:r>
              <w:rPr>
                <w:rFonts w:ascii="Arial" w:hAnsi="Arial" w:cs="Arial"/>
                <w:sz w:val="22"/>
                <w:szCs w:val="22"/>
                <w:lang w:eastAsia="zh-CN"/>
              </w:rPr>
              <w:t xml:space="preserve">. </w:t>
            </w:r>
            <w:r w:rsidRPr="002960B0">
              <w:rPr>
                <w:rFonts w:ascii="Arial" w:hAnsi="Arial" w:cs="Arial"/>
                <w:sz w:val="22"/>
                <w:szCs w:val="22"/>
                <w:lang w:eastAsia="zh-CN"/>
              </w:rPr>
              <w:t>if they become uncomfortable, provide counselling or psychological support for those who experience distress, and thoroughly debrief with participants after research sessions are completed</w:t>
            </w:r>
            <w:r>
              <w:rPr>
                <w:rFonts w:ascii="Arial" w:hAnsi="Arial" w:cs="Arial"/>
                <w:sz w:val="22"/>
                <w:szCs w:val="22"/>
                <w:lang w:eastAsia="zh-CN"/>
              </w:rPr>
              <w:t>.</w:t>
            </w:r>
          </w:p>
          <w:p w14:paraId="4BC89E1C" w14:textId="77777777" w:rsidR="00CB5695" w:rsidRDefault="002960B0" w:rsidP="00CB5695">
            <w:pPr>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P</w:t>
            </w:r>
            <w:r w:rsidRPr="002960B0">
              <w:rPr>
                <w:rFonts w:ascii="Arial" w:hAnsi="Arial" w:cs="Arial"/>
                <w:sz w:val="22"/>
                <w:szCs w:val="22"/>
                <w:lang w:eastAsia="zh-CN"/>
              </w:rPr>
              <w:t>rotect confidential data collected as well as the fact that the subject is participating in the</w:t>
            </w:r>
            <w:r w:rsidR="00CB5695">
              <w:rPr>
                <w:rFonts w:ascii="Arial" w:hAnsi="Arial" w:cs="Arial" w:hint="eastAsia"/>
                <w:sz w:val="22"/>
                <w:szCs w:val="22"/>
                <w:lang w:eastAsia="zh-CN"/>
              </w:rPr>
              <w:t xml:space="preserve"> </w:t>
            </w:r>
            <w:r w:rsidRPr="002960B0">
              <w:rPr>
                <w:rFonts w:ascii="Arial" w:hAnsi="Arial" w:cs="Arial"/>
                <w:sz w:val="22"/>
                <w:szCs w:val="22"/>
                <w:lang w:eastAsia="zh-CN"/>
              </w:rPr>
              <w:t>research project itself</w:t>
            </w:r>
            <w:r w:rsidR="00CB5695">
              <w:rPr>
                <w:rFonts w:ascii="Arial" w:hAnsi="Arial" w:cs="Arial"/>
                <w:sz w:val="22"/>
                <w:szCs w:val="22"/>
                <w:lang w:eastAsia="zh-CN"/>
              </w:rPr>
              <w:t>.</w:t>
            </w:r>
          </w:p>
          <w:p w14:paraId="2D64CAC4" w14:textId="0810883C" w:rsidR="002960B0" w:rsidRDefault="00CB5695" w:rsidP="00CB5695">
            <w:pPr>
              <w:jc w:val="both"/>
              <w:rPr>
                <w:rFonts w:ascii="Arial" w:hAnsi="Arial" w:cs="Arial"/>
                <w:sz w:val="22"/>
                <w:szCs w:val="22"/>
                <w:lang w:eastAsia="zh-CN"/>
              </w:rPr>
            </w:pPr>
            <w:r>
              <w:rPr>
                <w:rFonts w:ascii="Arial" w:hAnsi="Arial" w:cs="Arial"/>
                <w:sz w:val="22"/>
                <w:szCs w:val="22"/>
                <w:lang w:eastAsia="zh-CN"/>
              </w:rPr>
              <w:t>3. P</w:t>
            </w:r>
            <w:r w:rsidR="002960B0" w:rsidRPr="002960B0">
              <w:rPr>
                <w:rFonts w:ascii="Arial" w:hAnsi="Arial" w:cs="Arial"/>
                <w:sz w:val="22"/>
                <w:szCs w:val="22"/>
                <w:lang w:eastAsia="zh-CN"/>
              </w:rPr>
              <w:t>rotect confidentiality of research data and ensure all relevant local laws</w:t>
            </w:r>
            <w:r>
              <w:rPr>
                <w:rFonts w:ascii="Arial" w:hAnsi="Arial" w:cs="Arial" w:hint="eastAsia"/>
                <w:sz w:val="22"/>
                <w:szCs w:val="22"/>
                <w:lang w:eastAsia="zh-CN"/>
              </w:rPr>
              <w:t>.</w:t>
            </w:r>
            <w:r>
              <w:rPr>
                <w:rFonts w:ascii="Arial" w:hAnsi="Arial" w:cs="Arial"/>
                <w:sz w:val="22"/>
                <w:szCs w:val="22"/>
                <w:lang w:eastAsia="zh-CN"/>
              </w:rPr>
              <w:t xml:space="preserve"> </w:t>
            </w:r>
            <w:r w:rsidRPr="00CB5695">
              <w:rPr>
                <w:rFonts w:ascii="Arial" w:hAnsi="Arial" w:cs="Arial"/>
                <w:sz w:val="22"/>
                <w:szCs w:val="22"/>
                <w:lang w:eastAsia="zh-CN"/>
              </w:rPr>
              <w:t>The development of science and technology also puts forward higher requirements for data storage.</w:t>
            </w:r>
          </w:p>
          <w:p w14:paraId="44E677DB" w14:textId="7D471CF1" w:rsidR="00354F34" w:rsidRPr="00354F34" w:rsidRDefault="00354F34" w:rsidP="003257BD">
            <w:pPr>
              <w:autoSpaceDE w:val="0"/>
              <w:autoSpaceDN w:val="0"/>
              <w:adjustRightInd w:val="0"/>
              <w:rPr>
                <w:rFonts w:cs="Arial"/>
                <w:i/>
              </w:rPr>
            </w:pPr>
          </w:p>
        </w:tc>
      </w:tr>
      <w:tr w:rsidR="006F307C" w:rsidRPr="004C3A0B" w14:paraId="162E754C" w14:textId="77777777" w:rsidTr="00A83D75">
        <w:tc>
          <w:tcPr>
            <w:tcW w:w="9923" w:type="dxa"/>
            <w:gridSpan w:val="4"/>
            <w:tcBorders>
              <w:bottom w:val="single" w:sz="4" w:space="0" w:color="auto"/>
            </w:tcBorders>
            <w:shd w:val="clear" w:color="auto" w:fill="F2F2F2" w:themeFill="background1" w:themeFillShade="F2"/>
          </w:tcPr>
          <w:p w14:paraId="4B4AF88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493FD2A" w14:textId="77777777" w:rsidTr="00694EA8">
        <w:tc>
          <w:tcPr>
            <w:tcW w:w="9923" w:type="dxa"/>
            <w:gridSpan w:val="4"/>
            <w:tcBorders>
              <w:top w:val="single" w:sz="4" w:space="0" w:color="auto"/>
              <w:bottom w:val="single" w:sz="4" w:space="0" w:color="auto"/>
            </w:tcBorders>
          </w:tcPr>
          <w:p w14:paraId="0F5694F1" w14:textId="77777777" w:rsidR="003257BD" w:rsidRDefault="003257BD" w:rsidP="003257BD">
            <w:pPr>
              <w:rPr>
                <w:rFonts w:ascii="Arial" w:hAnsi="Arial" w:cs="Arial"/>
                <w:sz w:val="22"/>
                <w:szCs w:val="22"/>
              </w:rPr>
            </w:pPr>
          </w:p>
          <w:p w14:paraId="079C9B19" w14:textId="77777777" w:rsidR="003257BD" w:rsidRDefault="003257BD" w:rsidP="003257BD">
            <w:pPr>
              <w:rPr>
                <w:rFonts w:ascii="Arial" w:hAnsi="Arial" w:cs="Arial"/>
                <w:sz w:val="22"/>
                <w:szCs w:val="22"/>
              </w:rPr>
            </w:pPr>
          </w:p>
          <w:p w14:paraId="1DF6D4BE" w14:textId="77777777" w:rsidR="003257BD" w:rsidRPr="004C3A0B" w:rsidRDefault="003257BD" w:rsidP="003257BD">
            <w:pPr>
              <w:rPr>
                <w:rFonts w:ascii="Arial" w:hAnsi="Arial" w:cs="Arial"/>
                <w:sz w:val="22"/>
                <w:szCs w:val="22"/>
              </w:rPr>
            </w:pPr>
          </w:p>
          <w:p w14:paraId="214C3B8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567127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E03B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099E9B0" w14:textId="77777777" w:rsidTr="00354F34">
        <w:tc>
          <w:tcPr>
            <w:tcW w:w="4849" w:type="dxa"/>
            <w:tcBorders>
              <w:top w:val="single" w:sz="4" w:space="0" w:color="auto"/>
              <w:bottom w:val="single" w:sz="4" w:space="0" w:color="auto"/>
            </w:tcBorders>
          </w:tcPr>
          <w:p w14:paraId="2E3B46C1" w14:textId="77777777" w:rsidR="00AD5E63" w:rsidRDefault="00AD5E63" w:rsidP="00430D58">
            <w:pPr>
              <w:autoSpaceDE w:val="0"/>
              <w:autoSpaceDN w:val="0"/>
              <w:adjustRightInd w:val="0"/>
              <w:jc w:val="both"/>
              <w:rPr>
                <w:rFonts w:ascii="Arial" w:hAnsi="Arial" w:cs="Arial"/>
                <w:sz w:val="22"/>
                <w:szCs w:val="22"/>
              </w:rPr>
            </w:pPr>
            <w:r>
              <w:rPr>
                <w:rFonts w:ascii="Arial" w:hAnsi="Arial" w:cs="Arial"/>
                <w:sz w:val="22"/>
                <w:szCs w:val="22"/>
              </w:rPr>
              <w:t>Risk to Investigator:</w:t>
            </w:r>
          </w:p>
          <w:p w14:paraId="7494CE4B" w14:textId="30D5B53D" w:rsidR="00CB5695" w:rsidRPr="00CB5695" w:rsidRDefault="00CB5695" w:rsidP="00430D58">
            <w:pPr>
              <w:jc w:val="both"/>
              <w:rPr>
                <w:rFonts w:ascii="Arial" w:hAnsi="Arial" w:cs="Arial"/>
                <w:sz w:val="22"/>
                <w:szCs w:val="22"/>
              </w:rPr>
            </w:pPr>
            <w:r w:rsidRPr="00CB5695">
              <w:rPr>
                <w:rFonts w:ascii="Arial" w:hAnsi="Arial" w:cs="Arial"/>
                <w:sz w:val="22"/>
                <w:szCs w:val="22"/>
              </w:rPr>
              <w:t>1. Risk of personal safety when conducting face to face interview</w:t>
            </w:r>
            <w:r w:rsidR="00430D58">
              <w:rPr>
                <w:rFonts w:ascii="Arial" w:hAnsi="Arial" w:cs="Arial"/>
                <w:sz w:val="22"/>
                <w:szCs w:val="22"/>
              </w:rPr>
              <w:t>.</w:t>
            </w:r>
          </w:p>
          <w:p w14:paraId="0BBB1639" w14:textId="1196A97F" w:rsidR="00CB5695" w:rsidRPr="00CB5695" w:rsidRDefault="00CB5695" w:rsidP="00430D58">
            <w:pPr>
              <w:jc w:val="both"/>
              <w:rPr>
                <w:rFonts w:ascii="Arial" w:hAnsi="Arial" w:cs="Arial"/>
                <w:sz w:val="22"/>
                <w:szCs w:val="22"/>
              </w:rPr>
            </w:pPr>
            <w:r w:rsidRPr="00CB5695">
              <w:rPr>
                <w:rFonts w:ascii="Arial" w:hAnsi="Arial" w:cs="Arial"/>
                <w:sz w:val="22"/>
                <w:szCs w:val="22"/>
              </w:rPr>
              <w:t xml:space="preserve">2. </w:t>
            </w:r>
            <w:r>
              <w:rPr>
                <w:rFonts w:ascii="Arial" w:hAnsi="Arial" w:cs="Arial"/>
                <w:sz w:val="22"/>
                <w:szCs w:val="22"/>
              </w:rPr>
              <w:t>S</w:t>
            </w:r>
            <w:r w:rsidRPr="00CB5695">
              <w:rPr>
                <w:rFonts w:ascii="Arial" w:hAnsi="Arial" w:cs="Arial"/>
                <w:sz w:val="22"/>
                <w:szCs w:val="22"/>
              </w:rPr>
              <w:t>elf-disclosure and objective displays of emotion during the interviews</w:t>
            </w:r>
            <w:r w:rsidR="00430D58">
              <w:rPr>
                <w:rFonts w:ascii="Arial" w:hAnsi="Arial" w:cs="Arial"/>
                <w:sz w:val="22"/>
                <w:szCs w:val="22"/>
              </w:rPr>
              <w:t>.</w:t>
            </w:r>
          </w:p>
          <w:p w14:paraId="01B93936" w14:textId="5BF139C9" w:rsidR="003257BD" w:rsidRPr="004C3A0B" w:rsidRDefault="00CB5695" w:rsidP="00430D58">
            <w:pPr>
              <w:jc w:val="both"/>
              <w:rPr>
                <w:rFonts w:ascii="Arial" w:hAnsi="Arial" w:cs="Arial"/>
                <w:sz w:val="22"/>
                <w:szCs w:val="22"/>
              </w:rPr>
            </w:pPr>
            <w:r w:rsidRPr="00CB5695">
              <w:rPr>
                <w:rFonts w:ascii="Arial" w:hAnsi="Arial" w:cs="Arial"/>
                <w:sz w:val="22"/>
                <w:szCs w:val="22"/>
              </w:rPr>
              <w:t xml:space="preserve">3. </w:t>
            </w:r>
            <w:r w:rsidR="00430D58" w:rsidRPr="00430D58">
              <w:rPr>
                <w:rFonts w:ascii="Arial" w:hAnsi="Arial" w:cs="Arial"/>
                <w:sz w:val="22"/>
                <w:szCs w:val="22"/>
              </w:rPr>
              <w:t>Occurrence of contingencies</w:t>
            </w:r>
            <w:r w:rsidR="00430D58">
              <w:t xml:space="preserve"> </w:t>
            </w:r>
            <w:r w:rsidR="00430D58" w:rsidRPr="00430D58">
              <w:rPr>
                <w:rFonts w:ascii="Arial" w:hAnsi="Arial" w:cs="Arial"/>
                <w:sz w:val="22"/>
                <w:szCs w:val="22"/>
              </w:rPr>
              <w:t>not related to the investigator himself</w:t>
            </w:r>
            <w:r w:rsidR="00430D58">
              <w:rPr>
                <w:rFonts w:ascii="Arial" w:hAnsi="Arial" w:cs="Arial"/>
                <w:sz w:val="22"/>
                <w:szCs w:val="22"/>
              </w:rPr>
              <w:t>. For instance, p</w:t>
            </w:r>
            <w:r w:rsidR="00430D58" w:rsidRPr="00430D58">
              <w:rPr>
                <w:rFonts w:ascii="Arial" w:hAnsi="Arial" w:cs="Arial"/>
                <w:sz w:val="22"/>
                <w:szCs w:val="22"/>
              </w:rPr>
              <w:t xml:space="preserve">articipants </w:t>
            </w:r>
            <w:proofErr w:type="gramStart"/>
            <w:r w:rsidR="00430D58">
              <w:rPr>
                <w:rFonts w:ascii="Arial" w:hAnsi="Arial" w:cs="Arial"/>
                <w:sz w:val="22"/>
                <w:szCs w:val="22"/>
              </w:rPr>
              <w:t>quit</w:t>
            </w:r>
            <w:proofErr w:type="gramEnd"/>
            <w:r w:rsidR="00430D58">
              <w:rPr>
                <w:rFonts w:ascii="Arial" w:hAnsi="Arial" w:cs="Arial"/>
                <w:sz w:val="22"/>
                <w:szCs w:val="22"/>
              </w:rPr>
              <w:t xml:space="preserve"> midway or u</w:t>
            </w:r>
            <w:r w:rsidR="00430D58" w:rsidRPr="00430D58">
              <w:rPr>
                <w:rFonts w:ascii="Arial" w:hAnsi="Arial" w:cs="Arial"/>
                <w:sz w:val="22"/>
                <w:szCs w:val="22"/>
              </w:rPr>
              <w:t xml:space="preserve">nable to find enough participants within the </w:t>
            </w:r>
            <w:r w:rsidR="00430D58">
              <w:rPr>
                <w:rFonts w:ascii="Arial" w:hAnsi="Arial" w:cs="Arial"/>
                <w:sz w:val="22"/>
                <w:szCs w:val="22"/>
              </w:rPr>
              <w:t>limited</w:t>
            </w:r>
            <w:r w:rsidR="00430D58" w:rsidRPr="00430D58">
              <w:rPr>
                <w:rFonts w:ascii="Arial" w:hAnsi="Arial" w:cs="Arial"/>
                <w:sz w:val="22"/>
                <w:szCs w:val="22"/>
              </w:rPr>
              <w:t xml:space="preserve"> time</w:t>
            </w:r>
            <w:r w:rsidR="00430D58">
              <w:rPr>
                <w:rFonts w:ascii="Arial" w:hAnsi="Arial" w:cs="Arial"/>
                <w:sz w:val="22"/>
                <w:szCs w:val="22"/>
              </w:rPr>
              <w:t>.</w:t>
            </w:r>
          </w:p>
          <w:p w14:paraId="39D46D36" w14:textId="7F6EF6EE"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56E8AF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1CD6B247" w14:textId="5042CD41" w:rsidR="003257BD" w:rsidRDefault="00430D58" w:rsidP="003257BD">
            <w:pPr>
              <w:rPr>
                <w:rFonts w:ascii="Arial" w:hAnsi="Arial" w:cs="Arial"/>
                <w:sz w:val="22"/>
                <w:szCs w:val="22"/>
              </w:rPr>
            </w:pPr>
            <w:r w:rsidRPr="00430D58">
              <w:rPr>
                <w:rFonts w:ascii="Arial" w:hAnsi="Arial" w:cs="Arial"/>
                <w:sz w:val="22"/>
                <w:szCs w:val="22"/>
              </w:rPr>
              <w:t>1. Terminate the interview</w:t>
            </w:r>
            <w:r>
              <w:rPr>
                <w:rFonts w:ascii="Arial" w:hAnsi="Arial" w:cs="Arial"/>
                <w:sz w:val="22"/>
                <w:szCs w:val="22"/>
              </w:rPr>
              <w:t>.</w:t>
            </w:r>
          </w:p>
          <w:p w14:paraId="73820144" w14:textId="2DC90C68" w:rsidR="003257BD" w:rsidRDefault="00430D58" w:rsidP="003257BD">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T</w:t>
            </w:r>
            <w:r w:rsidRPr="00430D58">
              <w:rPr>
                <w:rFonts w:ascii="Arial" w:hAnsi="Arial" w:cs="Arial"/>
                <w:sz w:val="22"/>
                <w:szCs w:val="22"/>
                <w:lang w:eastAsia="zh-CN"/>
              </w:rPr>
              <w:t>he emotional distance strategy needs to be considered</w:t>
            </w:r>
            <w:r>
              <w:rPr>
                <w:rFonts w:ascii="Arial" w:hAnsi="Arial" w:cs="Arial"/>
                <w:sz w:val="22"/>
                <w:szCs w:val="22"/>
                <w:lang w:eastAsia="zh-CN"/>
              </w:rPr>
              <w:t>.</w:t>
            </w:r>
          </w:p>
          <w:p w14:paraId="17F7BC45" w14:textId="45DB4EF3" w:rsidR="00430D58" w:rsidRDefault="00430D58" w:rsidP="003257BD">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xml:space="preserve">. </w:t>
            </w:r>
            <w:r w:rsidRPr="00430D58">
              <w:rPr>
                <w:rFonts w:ascii="Arial" w:hAnsi="Arial" w:cs="Arial"/>
                <w:sz w:val="22"/>
                <w:szCs w:val="22"/>
                <w:lang w:eastAsia="zh-CN"/>
              </w:rPr>
              <w:t>Be fully prepared to deal with any potential difficulties.</w:t>
            </w:r>
          </w:p>
          <w:p w14:paraId="5D7785BD" w14:textId="77777777" w:rsidR="003257BD" w:rsidRPr="004C3A0B" w:rsidRDefault="003257BD" w:rsidP="003257BD">
            <w:pPr>
              <w:rPr>
                <w:rFonts w:ascii="Arial" w:hAnsi="Arial" w:cs="Arial"/>
                <w:sz w:val="22"/>
                <w:szCs w:val="22"/>
              </w:rPr>
            </w:pPr>
          </w:p>
          <w:p w14:paraId="4D527D33" w14:textId="10D066E5" w:rsidR="00354F34" w:rsidRPr="004C3A0B" w:rsidRDefault="00354F34" w:rsidP="003257BD">
            <w:pPr>
              <w:autoSpaceDE w:val="0"/>
              <w:autoSpaceDN w:val="0"/>
              <w:adjustRightInd w:val="0"/>
              <w:rPr>
                <w:rFonts w:cs="Arial"/>
              </w:rPr>
            </w:pPr>
          </w:p>
        </w:tc>
      </w:tr>
      <w:tr w:rsidR="00C86572" w:rsidRPr="004C3A0B" w14:paraId="46AAC69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E246E5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0252FFB" w14:textId="77777777" w:rsidTr="00354F34">
        <w:tc>
          <w:tcPr>
            <w:tcW w:w="4849" w:type="dxa"/>
            <w:tcBorders>
              <w:top w:val="single" w:sz="4" w:space="0" w:color="auto"/>
              <w:bottom w:val="single" w:sz="4" w:space="0" w:color="auto"/>
            </w:tcBorders>
          </w:tcPr>
          <w:p w14:paraId="209182C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9529956" w14:textId="404E51DC" w:rsidR="003257BD" w:rsidRDefault="004245E1" w:rsidP="003257BD">
            <w:pPr>
              <w:rPr>
                <w:rFonts w:ascii="Arial" w:hAnsi="Arial" w:cs="Arial"/>
                <w:sz w:val="22"/>
                <w:szCs w:val="22"/>
              </w:rPr>
            </w:pPr>
            <w:r>
              <w:rPr>
                <w:rFonts w:ascii="Arial" w:hAnsi="Arial" w:cs="Arial"/>
                <w:sz w:val="22"/>
                <w:szCs w:val="22"/>
              </w:rPr>
              <w:t>A negative impact on the university.</w:t>
            </w:r>
          </w:p>
          <w:p w14:paraId="40D11C95" w14:textId="77777777" w:rsidR="003257BD" w:rsidRDefault="003257BD" w:rsidP="003257BD">
            <w:pPr>
              <w:rPr>
                <w:rFonts w:ascii="Arial" w:hAnsi="Arial" w:cs="Arial"/>
                <w:sz w:val="22"/>
                <w:szCs w:val="22"/>
              </w:rPr>
            </w:pPr>
          </w:p>
          <w:p w14:paraId="31425DA4" w14:textId="77777777" w:rsidR="003257BD" w:rsidRPr="004C3A0B" w:rsidRDefault="003257BD" w:rsidP="003257BD">
            <w:pPr>
              <w:rPr>
                <w:rFonts w:ascii="Arial" w:hAnsi="Arial" w:cs="Arial"/>
                <w:sz w:val="22"/>
                <w:szCs w:val="22"/>
              </w:rPr>
            </w:pPr>
          </w:p>
          <w:p w14:paraId="5A0F2A6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5074" w:type="dxa"/>
            <w:gridSpan w:val="3"/>
            <w:tcBorders>
              <w:top w:val="single" w:sz="4" w:space="0" w:color="auto"/>
              <w:bottom w:val="single" w:sz="4" w:space="0" w:color="auto"/>
            </w:tcBorders>
          </w:tcPr>
          <w:p w14:paraId="12DB8D3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97BC33F" w14:textId="22B1B1FB" w:rsidR="003257BD" w:rsidRDefault="004245E1" w:rsidP="003257BD">
            <w:pPr>
              <w:rPr>
                <w:rFonts w:ascii="Arial" w:hAnsi="Arial" w:cs="Arial"/>
                <w:sz w:val="22"/>
                <w:szCs w:val="22"/>
              </w:rPr>
            </w:pPr>
            <w:r>
              <w:rPr>
                <w:rFonts w:ascii="Arial" w:hAnsi="Arial" w:cs="Arial"/>
                <w:sz w:val="22"/>
                <w:szCs w:val="22"/>
              </w:rPr>
              <w:t xml:space="preserve">The </w:t>
            </w:r>
            <w:proofErr w:type="spellStart"/>
            <w:r>
              <w:rPr>
                <w:rFonts w:ascii="Arial" w:hAnsi="Arial" w:cs="Arial"/>
                <w:sz w:val="22"/>
                <w:szCs w:val="22"/>
              </w:rPr>
              <w:t>goodstanding</w:t>
            </w:r>
            <w:proofErr w:type="spellEnd"/>
            <w:r>
              <w:rPr>
                <w:rFonts w:ascii="Arial" w:hAnsi="Arial" w:cs="Arial"/>
                <w:sz w:val="22"/>
                <w:szCs w:val="22"/>
              </w:rPr>
              <w:t xml:space="preserve"> </w:t>
            </w:r>
            <w:r w:rsidR="004E0871">
              <w:rPr>
                <w:rFonts w:ascii="Arial" w:hAnsi="Arial" w:cs="Arial"/>
                <w:sz w:val="22"/>
                <w:szCs w:val="22"/>
              </w:rPr>
              <w:t xml:space="preserve">and reputation </w:t>
            </w:r>
            <w:r>
              <w:rPr>
                <w:rFonts w:ascii="Arial" w:hAnsi="Arial" w:cs="Arial"/>
                <w:sz w:val="22"/>
                <w:szCs w:val="22"/>
              </w:rPr>
              <w:t xml:space="preserve">of the university will be </w:t>
            </w:r>
            <w:r w:rsidR="004E0871">
              <w:rPr>
                <w:rFonts w:ascii="Arial" w:hAnsi="Arial" w:cs="Arial"/>
                <w:sz w:val="22"/>
                <w:szCs w:val="22"/>
              </w:rPr>
              <w:t>borne in mind at all times.</w:t>
            </w:r>
          </w:p>
          <w:p w14:paraId="2BFE2E04" w14:textId="77777777" w:rsidR="003257BD" w:rsidRPr="004C3A0B" w:rsidRDefault="003257BD" w:rsidP="003257BD">
            <w:pPr>
              <w:rPr>
                <w:rFonts w:ascii="Arial" w:hAnsi="Arial" w:cs="Arial"/>
                <w:sz w:val="22"/>
                <w:szCs w:val="22"/>
              </w:rPr>
            </w:pPr>
          </w:p>
          <w:p w14:paraId="5138190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DAE957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054A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17DCB3D" w14:textId="77777777" w:rsidTr="00354F34">
        <w:tc>
          <w:tcPr>
            <w:tcW w:w="7259" w:type="dxa"/>
            <w:tcBorders>
              <w:top w:val="single" w:sz="4" w:space="0" w:color="auto"/>
              <w:bottom w:val="single" w:sz="4" w:space="0" w:color="auto"/>
            </w:tcBorders>
            <w:shd w:val="clear" w:color="auto" w:fill="F2F2F2" w:themeFill="background1" w:themeFillShade="F2"/>
          </w:tcPr>
          <w:p w14:paraId="09F88CB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80213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B37B32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6A7E5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C56A7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CE6A02" w:rsidRPr="004C3A0B" w:rsidRDefault="00315C8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3B3B6034" w:rsidR="00CE6A02" w:rsidRPr="004C3A0B" w:rsidRDefault="00315C8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A6026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CE6A02" w:rsidRPr="004C3A0B" w:rsidRDefault="00315C8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409379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B3B9DB" w14:textId="77777777" w:rsidR="00A50649" w:rsidRDefault="00A50649">
      <w:pPr>
        <w:rPr>
          <w:rFonts w:ascii="Arial" w:hAnsi="Arial" w:cs="Arial"/>
          <w:b/>
          <w:sz w:val="22"/>
          <w:szCs w:val="22"/>
        </w:rPr>
      </w:pPr>
      <w:r>
        <w:rPr>
          <w:rFonts w:ascii="Arial" w:hAnsi="Arial" w:cs="Arial"/>
          <w:b/>
          <w:sz w:val="22"/>
          <w:szCs w:val="22"/>
        </w:rPr>
        <w:br w:type="page"/>
      </w:r>
    </w:p>
    <w:p w14:paraId="2DEDFC5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65293A" w14:textId="77777777" w:rsidTr="00A83D75">
        <w:tc>
          <w:tcPr>
            <w:tcW w:w="9923" w:type="dxa"/>
            <w:tcBorders>
              <w:top w:val="single" w:sz="4" w:space="0" w:color="auto"/>
              <w:bottom w:val="single" w:sz="4" w:space="0" w:color="auto"/>
            </w:tcBorders>
            <w:shd w:val="clear" w:color="auto" w:fill="F2F2F2" w:themeFill="background1" w:themeFillShade="F2"/>
          </w:tcPr>
          <w:p w14:paraId="1DF6AA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F7542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2D186E7" w14:textId="77777777" w:rsidTr="00694EA8">
        <w:tc>
          <w:tcPr>
            <w:tcW w:w="9923" w:type="dxa"/>
            <w:tcBorders>
              <w:top w:val="single" w:sz="4" w:space="0" w:color="auto"/>
              <w:bottom w:val="single" w:sz="4" w:space="0" w:color="auto"/>
            </w:tcBorders>
          </w:tcPr>
          <w:p w14:paraId="4CEB589B" w14:textId="77777777" w:rsidR="003257BD" w:rsidRDefault="003257BD" w:rsidP="003257BD">
            <w:pPr>
              <w:rPr>
                <w:rFonts w:ascii="Arial" w:hAnsi="Arial" w:cs="Arial"/>
                <w:sz w:val="22"/>
                <w:szCs w:val="22"/>
              </w:rPr>
            </w:pPr>
          </w:p>
          <w:p w14:paraId="7BB31789" w14:textId="510822C6" w:rsidR="003257BD" w:rsidRDefault="00921890" w:rsidP="003257BD">
            <w:pPr>
              <w:rPr>
                <w:rFonts w:ascii="Arial" w:hAnsi="Arial" w:cs="Arial"/>
                <w:sz w:val="22"/>
                <w:szCs w:val="22"/>
              </w:rPr>
            </w:pPr>
            <w:r>
              <w:rPr>
                <w:rFonts w:ascii="Arial" w:hAnsi="Arial" w:cs="Arial"/>
                <w:sz w:val="22"/>
                <w:szCs w:val="22"/>
              </w:rPr>
              <w:t>T</w:t>
            </w:r>
            <w:r w:rsidRPr="00921890">
              <w:rPr>
                <w:rFonts w:ascii="Arial" w:hAnsi="Arial" w:cs="Arial"/>
                <w:sz w:val="22"/>
                <w:szCs w:val="22"/>
              </w:rPr>
              <w:t xml:space="preserve">he feedback </w:t>
            </w:r>
            <w:r>
              <w:rPr>
                <w:rFonts w:ascii="Arial" w:hAnsi="Arial" w:cs="Arial"/>
                <w:sz w:val="22"/>
                <w:szCs w:val="22"/>
              </w:rPr>
              <w:t>will</w:t>
            </w:r>
            <w:r w:rsidRPr="00921890">
              <w:rPr>
                <w:rFonts w:ascii="Arial" w:hAnsi="Arial" w:cs="Arial"/>
                <w:sz w:val="22"/>
                <w:szCs w:val="22"/>
              </w:rPr>
              <w:t xml:space="preserve"> </w:t>
            </w:r>
            <w:r w:rsidR="004E0871">
              <w:rPr>
                <w:rFonts w:ascii="Arial" w:hAnsi="Arial" w:cs="Arial"/>
                <w:sz w:val="22"/>
                <w:szCs w:val="22"/>
              </w:rPr>
              <w:t>take place on a</w:t>
            </w:r>
            <w:r w:rsidR="00DC104A">
              <w:rPr>
                <w:rFonts w:ascii="Arial" w:hAnsi="Arial" w:cs="Arial"/>
                <w:sz w:val="22"/>
                <w:szCs w:val="22"/>
              </w:rPr>
              <w:t xml:space="preserve"> shared free wordpress.com site after completion of </w:t>
            </w:r>
            <w:r w:rsidRPr="00921890">
              <w:rPr>
                <w:rFonts w:ascii="Arial" w:hAnsi="Arial" w:cs="Arial"/>
                <w:sz w:val="22"/>
                <w:szCs w:val="22"/>
              </w:rPr>
              <w:t xml:space="preserve">the research activity. </w:t>
            </w:r>
          </w:p>
          <w:p w14:paraId="6D8A043D" w14:textId="34F9BC53" w:rsidR="00C20294" w:rsidRPr="004C3A0B" w:rsidRDefault="00C20294" w:rsidP="003257BD">
            <w:pPr>
              <w:autoSpaceDE w:val="0"/>
              <w:autoSpaceDN w:val="0"/>
              <w:adjustRightInd w:val="0"/>
              <w:rPr>
                <w:rFonts w:cs="Arial"/>
              </w:rPr>
            </w:pPr>
          </w:p>
        </w:tc>
      </w:tr>
      <w:tr w:rsidR="00C20294" w:rsidRPr="004C3A0B" w14:paraId="500CB1F4" w14:textId="77777777" w:rsidTr="00A83D75">
        <w:tc>
          <w:tcPr>
            <w:tcW w:w="9923" w:type="dxa"/>
            <w:tcBorders>
              <w:top w:val="single" w:sz="4" w:space="0" w:color="auto"/>
              <w:bottom w:val="single" w:sz="4" w:space="0" w:color="auto"/>
            </w:tcBorders>
            <w:shd w:val="clear" w:color="auto" w:fill="F2F2F2" w:themeFill="background1" w:themeFillShade="F2"/>
          </w:tcPr>
          <w:p w14:paraId="1B3137B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34361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15141F1" w14:textId="77777777" w:rsidTr="00694EA8">
        <w:tc>
          <w:tcPr>
            <w:tcW w:w="9923" w:type="dxa"/>
            <w:tcBorders>
              <w:top w:val="single" w:sz="4" w:space="0" w:color="auto"/>
              <w:bottom w:val="single" w:sz="4" w:space="0" w:color="auto"/>
            </w:tcBorders>
          </w:tcPr>
          <w:p w14:paraId="1213B90E" w14:textId="77777777" w:rsidR="003257BD" w:rsidRDefault="003257BD" w:rsidP="003257BD">
            <w:pPr>
              <w:rPr>
                <w:rFonts w:ascii="Arial" w:hAnsi="Arial" w:cs="Arial"/>
                <w:sz w:val="22"/>
                <w:szCs w:val="22"/>
              </w:rPr>
            </w:pPr>
          </w:p>
          <w:p w14:paraId="19AF18A4" w14:textId="6A92D75B" w:rsidR="003257BD" w:rsidRDefault="003A24D0" w:rsidP="00C57511">
            <w:pPr>
              <w:jc w:val="both"/>
              <w:rPr>
                <w:rFonts w:ascii="Arial" w:hAnsi="Arial" w:cs="Arial"/>
                <w:sz w:val="22"/>
                <w:szCs w:val="22"/>
              </w:rPr>
            </w:pPr>
            <w:r>
              <w:rPr>
                <w:rFonts w:ascii="Arial" w:hAnsi="Arial" w:cs="Arial"/>
                <w:sz w:val="22"/>
                <w:szCs w:val="22"/>
              </w:rPr>
              <w:t>I will ensure that b</w:t>
            </w:r>
            <w:r w:rsidRPr="003A24D0">
              <w:rPr>
                <w:rFonts w:ascii="Arial" w:hAnsi="Arial" w:cs="Arial"/>
                <w:sz w:val="22"/>
                <w:szCs w:val="22"/>
              </w:rPr>
              <w:t>oth the consent process and the consent form must be approved by the</w:t>
            </w:r>
            <w:r w:rsidR="00C277F0">
              <w:rPr>
                <w:rFonts w:ascii="Arial" w:hAnsi="Arial" w:cs="Arial"/>
                <w:sz w:val="22"/>
                <w:szCs w:val="22"/>
              </w:rPr>
              <w:t xml:space="preserve"> Ethic committee. The </w:t>
            </w:r>
            <w:r w:rsidR="00C277F0" w:rsidRPr="00C277F0">
              <w:rPr>
                <w:rFonts w:ascii="Arial" w:hAnsi="Arial" w:cs="Arial"/>
                <w:sz w:val="22"/>
                <w:szCs w:val="22"/>
              </w:rPr>
              <w:t>potential participants who are</w:t>
            </w:r>
            <w:r w:rsidR="00C277F0">
              <w:rPr>
                <w:rFonts w:ascii="Arial" w:hAnsi="Arial" w:cs="Arial"/>
                <w:sz w:val="22"/>
                <w:szCs w:val="22"/>
              </w:rPr>
              <w:t xml:space="preserve"> capable of </w:t>
            </w:r>
            <w:r w:rsidR="00C277F0" w:rsidRPr="00C277F0">
              <w:rPr>
                <w:rFonts w:ascii="Arial" w:hAnsi="Arial" w:cs="Arial"/>
                <w:sz w:val="22"/>
                <w:szCs w:val="22"/>
              </w:rPr>
              <w:t>volunteer</w:t>
            </w:r>
            <w:r w:rsidR="00C277F0">
              <w:rPr>
                <w:rFonts w:ascii="Arial" w:hAnsi="Arial" w:cs="Arial"/>
                <w:sz w:val="22"/>
                <w:szCs w:val="22"/>
              </w:rPr>
              <w:t>ing</w:t>
            </w:r>
            <w:r w:rsidR="00C277F0" w:rsidRPr="00C277F0">
              <w:rPr>
                <w:rFonts w:ascii="Arial" w:hAnsi="Arial" w:cs="Arial"/>
                <w:sz w:val="22"/>
                <w:szCs w:val="22"/>
              </w:rPr>
              <w:t xml:space="preserve"> to participate in a research study must be given sufficient information to allow them to make an informed decision about participation.</w:t>
            </w:r>
            <w:r w:rsidR="00C277F0">
              <w:t xml:space="preserve"> </w:t>
            </w:r>
            <w:r w:rsidR="00C277F0">
              <w:rPr>
                <w:rFonts w:ascii="Arial" w:hAnsi="Arial" w:cs="Arial"/>
                <w:sz w:val="22"/>
                <w:szCs w:val="22"/>
              </w:rPr>
              <w:t xml:space="preserve">I will </w:t>
            </w:r>
            <w:r w:rsidR="00C277F0" w:rsidRPr="00C277F0">
              <w:rPr>
                <w:rFonts w:ascii="Arial" w:hAnsi="Arial" w:cs="Arial"/>
                <w:sz w:val="22"/>
                <w:szCs w:val="22"/>
              </w:rPr>
              <w:t xml:space="preserve">make sure that the participant understands all the important elements of the consent form at the time the consent form is </w:t>
            </w:r>
            <w:r w:rsidR="00C277F0">
              <w:rPr>
                <w:rFonts w:ascii="Arial" w:hAnsi="Arial" w:cs="Arial"/>
                <w:sz w:val="22"/>
                <w:szCs w:val="22"/>
              </w:rPr>
              <w:t xml:space="preserve">written </w:t>
            </w:r>
            <w:r w:rsidR="00C277F0" w:rsidRPr="00C277F0">
              <w:rPr>
                <w:rFonts w:ascii="Arial" w:hAnsi="Arial" w:cs="Arial"/>
                <w:sz w:val="22"/>
                <w:szCs w:val="22"/>
              </w:rPr>
              <w:t xml:space="preserve">signed, and, all during the research study. For those online </w:t>
            </w:r>
            <w:r w:rsidR="00C277F0">
              <w:rPr>
                <w:rFonts w:ascii="Arial" w:hAnsi="Arial" w:cs="Arial"/>
                <w:sz w:val="22"/>
                <w:szCs w:val="22"/>
              </w:rPr>
              <w:t>questionnaires,</w:t>
            </w:r>
            <w:r w:rsidR="00C277F0" w:rsidRPr="00C277F0">
              <w:rPr>
                <w:rFonts w:ascii="Arial" w:hAnsi="Arial" w:cs="Arial"/>
                <w:sz w:val="22"/>
                <w:szCs w:val="22"/>
              </w:rPr>
              <w:t xml:space="preserve"> </w:t>
            </w:r>
            <w:r w:rsidR="00C57511">
              <w:rPr>
                <w:rFonts w:ascii="Arial" w:hAnsi="Arial" w:cs="Arial"/>
                <w:sz w:val="22"/>
                <w:szCs w:val="22"/>
              </w:rPr>
              <w:t xml:space="preserve">before the questions start, </w:t>
            </w:r>
            <w:r w:rsidR="00C277F0">
              <w:rPr>
                <w:rFonts w:ascii="Arial" w:hAnsi="Arial" w:cs="Arial"/>
                <w:sz w:val="22"/>
                <w:szCs w:val="22"/>
              </w:rPr>
              <w:t>p</w:t>
            </w:r>
            <w:r w:rsidR="00C277F0" w:rsidRPr="00C277F0">
              <w:rPr>
                <w:rFonts w:ascii="Arial" w:hAnsi="Arial" w:cs="Arial"/>
                <w:sz w:val="22"/>
                <w:szCs w:val="22"/>
              </w:rPr>
              <w:t xml:space="preserve">otential participants </w:t>
            </w:r>
            <w:r w:rsidR="00C277F0">
              <w:rPr>
                <w:rFonts w:ascii="Arial" w:hAnsi="Arial" w:cs="Arial"/>
                <w:sz w:val="22"/>
                <w:szCs w:val="22"/>
              </w:rPr>
              <w:t>will be</w:t>
            </w:r>
            <w:r w:rsidR="00C277F0" w:rsidRPr="00C277F0">
              <w:rPr>
                <w:rFonts w:ascii="Arial" w:hAnsi="Arial" w:cs="Arial"/>
                <w:sz w:val="22"/>
                <w:szCs w:val="22"/>
              </w:rPr>
              <w:t xml:space="preserve"> presented (either verbally or in writing) with the same information required in a written consent document</w:t>
            </w:r>
            <w:r w:rsidR="00C277F0">
              <w:rPr>
                <w:rFonts w:ascii="Arial" w:hAnsi="Arial" w:cs="Arial"/>
                <w:sz w:val="22"/>
                <w:szCs w:val="22"/>
              </w:rPr>
              <w:t xml:space="preserve">. </w:t>
            </w:r>
          </w:p>
          <w:p w14:paraId="5B8B7D42" w14:textId="7ED1FE93" w:rsidR="00C20294" w:rsidRPr="004C3A0B" w:rsidRDefault="00C20294" w:rsidP="003257BD">
            <w:pPr>
              <w:autoSpaceDE w:val="0"/>
              <w:autoSpaceDN w:val="0"/>
              <w:adjustRightInd w:val="0"/>
              <w:rPr>
                <w:rFonts w:cs="Arial"/>
              </w:rPr>
            </w:pPr>
          </w:p>
        </w:tc>
      </w:tr>
      <w:tr w:rsidR="00C20294" w:rsidRPr="004C3A0B" w14:paraId="0742AF2A" w14:textId="77777777" w:rsidTr="00A83D75">
        <w:tc>
          <w:tcPr>
            <w:tcW w:w="9923" w:type="dxa"/>
            <w:tcBorders>
              <w:top w:val="single" w:sz="4" w:space="0" w:color="auto"/>
              <w:bottom w:val="single" w:sz="4" w:space="0" w:color="auto"/>
            </w:tcBorders>
            <w:shd w:val="clear" w:color="auto" w:fill="F2F2F2" w:themeFill="background1" w:themeFillShade="F2"/>
          </w:tcPr>
          <w:p w14:paraId="755B82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B5106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440BB96" w14:textId="77777777" w:rsidTr="00694EA8">
        <w:tc>
          <w:tcPr>
            <w:tcW w:w="9923" w:type="dxa"/>
            <w:tcBorders>
              <w:top w:val="single" w:sz="4" w:space="0" w:color="auto"/>
              <w:bottom w:val="single" w:sz="4" w:space="0" w:color="auto"/>
            </w:tcBorders>
          </w:tcPr>
          <w:p w14:paraId="3FED6684" w14:textId="1612E2EC" w:rsidR="003257BD" w:rsidRDefault="003257BD" w:rsidP="003257BD">
            <w:pPr>
              <w:rPr>
                <w:rFonts w:ascii="Arial" w:hAnsi="Arial" w:cs="Arial"/>
                <w:sz w:val="22"/>
                <w:szCs w:val="22"/>
                <w:lang w:eastAsia="zh-CN"/>
              </w:rPr>
            </w:pPr>
          </w:p>
          <w:p w14:paraId="746DE8B1" w14:textId="77777777" w:rsidR="00C57511" w:rsidRDefault="00C57511" w:rsidP="00D33A16">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D984429" w14:textId="6027B54B" w:rsidR="00C57511" w:rsidRDefault="00C57511" w:rsidP="00D33A16">
            <w:pPr>
              <w:jc w:val="both"/>
              <w:rPr>
                <w:rFonts w:ascii="Arial" w:hAnsi="Arial" w:cs="Arial"/>
                <w:sz w:val="22"/>
                <w:szCs w:val="22"/>
                <w:lang w:eastAsia="zh-CN"/>
              </w:rPr>
            </w:pPr>
            <w:r>
              <w:rPr>
                <w:rFonts w:ascii="Arial" w:hAnsi="Arial" w:cs="Arial"/>
                <w:sz w:val="22"/>
                <w:szCs w:val="22"/>
                <w:lang w:eastAsia="zh-CN"/>
              </w:rPr>
              <w:t>I will</w:t>
            </w:r>
            <w:r w:rsidRPr="00C57511">
              <w:rPr>
                <w:rFonts w:ascii="Arial" w:hAnsi="Arial" w:cs="Arial"/>
                <w:sz w:val="22"/>
                <w:szCs w:val="22"/>
                <w:lang w:eastAsia="zh-CN"/>
              </w:rPr>
              <w:t xml:space="preserve"> employ a number of methods to keep </w:t>
            </w:r>
            <w:r>
              <w:rPr>
                <w:rFonts w:ascii="Arial" w:hAnsi="Arial" w:cs="Arial"/>
                <w:sz w:val="22"/>
                <w:szCs w:val="22"/>
                <w:lang w:eastAsia="zh-CN"/>
              </w:rPr>
              <w:t>my</w:t>
            </w:r>
            <w:r w:rsidRPr="00C57511">
              <w:rPr>
                <w:rFonts w:ascii="Arial" w:hAnsi="Arial" w:cs="Arial"/>
                <w:sz w:val="22"/>
                <w:szCs w:val="22"/>
                <w:lang w:eastAsia="zh-CN"/>
              </w:rPr>
              <w:t xml:space="preserve"> subjects' identity confidential</w:t>
            </w:r>
            <w:r w:rsidR="00D33A16">
              <w:rPr>
                <w:rFonts w:ascii="Arial" w:hAnsi="Arial" w:cs="Arial"/>
                <w:sz w:val="22"/>
                <w:szCs w:val="22"/>
                <w:lang w:eastAsia="zh-CN"/>
              </w:rPr>
              <w:t xml:space="preserve"> and </w:t>
            </w:r>
            <w:r w:rsidR="00D33A16" w:rsidRPr="00D33A16">
              <w:rPr>
                <w:rFonts w:ascii="Arial" w:hAnsi="Arial" w:cs="Arial"/>
                <w:sz w:val="22"/>
                <w:szCs w:val="22"/>
                <w:lang w:eastAsia="zh-CN"/>
              </w:rPr>
              <w:t>anonymous</w:t>
            </w:r>
            <w:r w:rsidRPr="00C57511">
              <w:rPr>
                <w:rFonts w:ascii="Arial" w:hAnsi="Arial" w:cs="Arial"/>
                <w:sz w:val="22"/>
                <w:szCs w:val="22"/>
                <w:lang w:eastAsia="zh-CN"/>
              </w:rPr>
              <w:t xml:space="preserve">. Foremost, keep their records secure through the use of password protected files, encryption when sending information over the internet. </w:t>
            </w:r>
            <w:r>
              <w:rPr>
                <w:rFonts w:ascii="Arial" w:hAnsi="Arial" w:cs="Arial"/>
                <w:sz w:val="22"/>
                <w:szCs w:val="22"/>
                <w:lang w:eastAsia="zh-CN"/>
              </w:rPr>
              <w:t>D</w:t>
            </w:r>
            <w:r w:rsidRPr="00C57511">
              <w:rPr>
                <w:rFonts w:ascii="Arial" w:hAnsi="Arial" w:cs="Arial"/>
                <w:sz w:val="22"/>
                <w:szCs w:val="22"/>
                <w:lang w:eastAsia="zh-CN"/>
              </w:rPr>
              <w:t xml:space="preserve">o not record information in a way that links subject responses with identifying information (usually by use of a code known only to them). And </w:t>
            </w:r>
            <w:r w:rsidR="00D33A16">
              <w:rPr>
                <w:rFonts w:ascii="Arial" w:hAnsi="Arial" w:cs="Arial"/>
                <w:sz w:val="22"/>
                <w:szCs w:val="22"/>
                <w:lang w:eastAsia="zh-CN"/>
              </w:rPr>
              <w:t>e</w:t>
            </w:r>
            <w:r w:rsidR="00D33A16" w:rsidRPr="00D33A16">
              <w:rPr>
                <w:rFonts w:ascii="Arial" w:hAnsi="Arial" w:cs="Arial"/>
                <w:sz w:val="22"/>
                <w:szCs w:val="22"/>
                <w:lang w:eastAsia="zh-CN"/>
              </w:rPr>
              <w:t>nsur</w:t>
            </w:r>
            <w:r w:rsidR="00D33A16">
              <w:rPr>
                <w:rFonts w:ascii="Arial" w:hAnsi="Arial" w:cs="Arial"/>
                <w:sz w:val="22"/>
                <w:szCs w:val="22"/>
                <w:lang w:eastAsia="zh-CN"/>
              </w:rPr>
              <w:t>e</w:t>
            </w:r>
            <w:r w:rsidR="00D33A16" w:rsidRPr="00D33A16">
              <w:rPr>
                <w:rFonts w:ascii="Arial" w:hAnsi="Arial" w:cs="Arial"/>
                <w:sz w:val="22"/>
                <w:szCs w:val="22"/>
                <w:lang w:eastAsia="zh-CN"/>
              </w:rPr>
              <w:t xml:space="preserve"> removing the contributor's name as the basic step to protect a participant's identity. Besides, avoiding more pieces of information that are presented together, for example: job title, age, gender, length of service, membership of clubs, and strongly expressed opinions.</w:t>
            </w:r>
            <w:r w:rsidR="00D33A16">
              <w:rPr>
                <w:rFonts w:ascii="Arial" w:hAnsi="Arial" w:cs="Arial"/>
                <w:sz w:val="22"/>
                <w:szCs w:val="22"/>
                <w:lang w:eastAsia="zh-CN"/>
              </w:rPr>
              <w:t xml:space="preserve"> I</w:t>
            </w:r>
            <w:r w:rsidRPr="00C57511">
              <w:rPr>
                <w:rFonts w:ascii="Arial" w:hAnsi="Arial" w:cs="Arial"/>
                <w:sz w:val="22"/>
                <w:szCs w:val="22"/>
                <w:lang w:eastAsia="zh-CN"/>
              </w:rPr>
              <w:t xml:space="preserve"> will often only report aggregate findings, not individual-level data, to the public. </w:t>
            </w:r>
          </w:p>
          <w:p w14:paraId="5CDE3915" w14:textId="260809E7" w:rsidR="00C20294" w:rsidRPr="004C3A0B" w:rsidRDefault="00C20294" w:rsidP="003257BD">
            <w:pPr>
              <w:autoSpaceDE w:val="0"/>
              <w:autoSpaceDN w:val="0"/>
              <w:adjustRightInd w:val="0"/>
              <w:rPr>
                <w:rFonts w:cs="Arial"/>
              </w:rPr>
            </w:pPr>
          </w:p>
        </w:tc>
      </w:tr>
    </w:tbl>
    <w:p w14:paraId="526944FB" w14:textId="77777777" w:rsidR="00C20294" w:rsidRPr="004C3A0B" w:rsidRDefault="00C20294" w:rsidP="000700F9">
      <w:pPr>
        <w:rPr>
          <w:rFonts w:ascii="Arial" w:hAnsi="Arial" w:cs="Arial"/>
          <w:sz w:val="22"/>
          <w:szCs w:val="22"/>
        </w:rPr>
      </w:pPr>
    </w:p>
    <w:p w14:paraId="2B8822B5" w14:textId="77777777" w:rsidR="00065801" w:rsidRDefault="00065801">
      <w:pPr>
        <w:rPr>
          <w:rFonts w:ascii="Arial" w:hAnsi="Arial" w:cs="Arial"/>
          <w:b/>
          <w:sz w:val="22"/>
          <w:szCs w:val="22"/>
        </w:rPr>
      </w:pPr>
      <w:r>
        <w:rPr>
          <w:rFonts w:ascii="Arial" w:hAnsi="Arial" w:cs="Arial"/>
          <w:b/>
          <w:sz w:val="22"/>
          <w:szCs w:val="22"/>
        </w:rPr>
        <w:br w:type="page"/>
      </w:r>
    </w:p>
    <w:p w14:paraId="20A8453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273D8B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179349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B4CAC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0F5F7171" w:rsidR="00947984" w:rsidRDefault="00D33A16" w:rsidP="00947984">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52AC79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3C80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6CF78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E45620D" w14:textId="4C7B21C4" w:rsidR="00947984" w:rsidRPr="00354F34" w:rsidRDefault="00E17873" w:rsidP="00E17873">
            <w:pPr>
              <w:rPr>
                <w:i/>
              </w:rPr>
            </w:pPr>
            <w:r>
              <w:rPr>
                <w:rFonts w:ascii="Arial" w:hAnsi="Arial" w:cs="Arial"/>
                <w:sz w:val="22"/>
                <w:szCs w:val="22"/>
                <w:lang w:eastAsia="zh-CN"/>
              </w:rPr>
              <w:t>to show the background and cases caused by holding Orca's captive</w:t>
            </w:r>
          </w:p>
        </w:tc>
      </w:tr>
      <w:tr w:rsidR="00947984" w14:paraId="6A7CCEE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95A8B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A5D3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7602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94B09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EBEDA3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AC706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03F8A1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0A19A1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2A1BA0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16B601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51096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2E278C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3F50C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90A4212" w14:textId="37AD61B3" w:rsidR="00947984" w:rsidRDefault="00D33A16" w:rsidP="00947984">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947984" w14:paraId="71C91D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58DA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1D0218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8F205C" w14:textId="77777777" w:rsidR="003257BD" w:rsidRDefault="003257BD" w:rsidP="003257BD">
            <w:pPr>
              <w:rPr>
                <w:rFonts w:ascii="Arial" w:hAnsi="Arial" w:cs="Arial"/>
                <w:sz w:val="22"/>
                <w:szCs w:val="22"/>
              </w:rPr>
            </w:pPr>
          </w:p>
          <w:p w14:paraId="4CD95A0A" w14:textId="77777777" w:rsidR="003257BD" w:rsidRDefault="003257BD" w:rsidP="003257BD">
            <w:pPr>
              <w:rPr>
                <w:rFonts w:ascii="Arial" w:hAnsi="Arial" w:cs="Arial"/>
                <w:sz w:val="22"/>
                <w:szCs w:val="22"/>
              </w:rPr>
            </w:pPr>
          </w:p>
          <w:p w14:paraId="49600BB2" w14:textId="0DC13276" w:rsidR="003257BD" w:rsidRDefault="003257BD" w:rsidP="003257BD">
            <w:pPr>
              <w:rPr>
                <w:rFonts w:ascii="Arial" w:hAnsi="Arial" w:cs="Arial"/>
                <w:sz w:val="22"/>
                <w:szCs w:val="22"/>
              </w:rPr>
            </w:pPr>
          </w:p>
          <w:p w14:paraId="47B9A3DF" w14:textId="37D07508" w:rsidR="00022E43" w:rsidRDefault="00022E43" w:rsidP="003257BD">
            <w:pPr>
              <w:rPr>
                <w:rFonts w:ascii="Arial" w:hAnsi="Arial" w:cs="Arial"/>
                <w:sz w:val="22"/>
                <w:szCs w:val="22"/>
              </w:rPr>
            </w:pPr>
          </w:p>
          <w:p w14:paraId="532697A3" w14:textId="77777777" w:rsidR="00022E43" w:rsidRPr="004C3A0B" w:rsidRDefault="00022E43" w:rsidP="003257BD">
            <w:pPr>
              <w:rPr>
                <w:rFonts w:ascii="Arial" w:hAnsi="Arial" w:cs="Arial"/>
                <w:sz w:val="22"/>
                <w:szCs w:val="22"/>
              </w:rPr>
            </w:pPr>
          </w:p>
          <w:p w14:paraId="04AD923F"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2A77745" w14:textId="77777777" w:rsidTr="003257BD">
        <w:trPr>
          <w:trHeight w:val="439"/>
        </w:trPr>
        <w:tc>
          <w:tcPr>
            <w:tcW w:w="7763" w:type="dxa"/>
            <w:shd w:val="clear" w:color="auto" w:fill="F2F2F2" w:themeFill="background1" w:themeFillShade="F2"/>
          </w:tcPr>
          <w:p w14:paraId="78A3ED9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3DDE19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2438E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2A6B4B" w14:textId="77777777" w:rsidTr="003257BD">
        <w:trPr>
          <w:trHeight w:val="439"/>
        </w:trPr>
        <w:tc>
          <w:tcPr>
            <w:tcW w:w="7763" w:type="dxa"/>
            <w:shd w:val="clear" w:color="auto" w:fill="F2F2F2" w:themeFill="background1" w:themeFillShade="F2"/>
          </w:tcPr>
          <w:p w14:paraId="5D974F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10E065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B9BDAED" w14:textId="255337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0B47F6" w14:textId="77777777" w:rsidTr="003257BD">
        <w:trPr>
          <w:trHeight w:val="403"/>
        </w:trPr>
        <w:tc>
          <w:tcPr>
            <w:tcW w:w="7763" w:type="dxa"/>
            <w:shd w:val="clear" w:color="auto" w:fill="F2F2F2" w:themeFill="background1" w:themeFillShade="F2"/>
          </w:tcPr>
          <w:p w14:paraId="77631B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137B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6833814" w14:textId="3A78C5CF"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B9F149" w14:textId="77777777" w:rsidTr="003257BD">
        <w:trPr>
          <w:trHeight w:val="439"/>
        </w:trPr>
        <w:tc>
          <w:tcPr>
            <w:tcW w:w="7763" w:type="dxa"/>
            <w:shd w:val="clear" w:color="auto" w:fill="F2F2F2" w:themeFill="background1" w:themeFillShade="F2"/>
          </w:tcPr>
          <w:p w14:paraId="02D463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8E832B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EEED6F9" w14:textId="07DDDE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DC2CD3A" w14:textId="77777777" w:rsidTr="003257BD">
        <w:trPr>
          <w:trHeight w:val="403"/>
        </w:trPr>
        <w:tc>
          <w:tcPr>
            <w:tcW w:w="7763" w:type="dxa"/>
            <w:shd w:val="clear" w:color="auto" w:fill="F2F2F2" w:themeFill="background1" w:themeFillShade="F2"/>
          </w:tcPr>
          <w:p w14:paraId="076A6D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9048F4C" w14:textId="0934AEC9"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EFA274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0320A0" w14:textId="77777777" w:rsidTr="003257BD">
        <w:trPr>
          <w:trHeight w:val="403"/>
        </w:trPr>
        <w:tc>
          <w:tcPr>
            <w:tcW w:w="7763" w:type="dxa"/>
            <w:shd w:val="clear" w:color="auto" w:fill="F2F2F2" w:themeFill="background1" w:themeFillShade="F2"/>
          </w:tcPr>
          <w:p w14:paraId="754807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6754CD1B" w14:textId="45BE0108"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B4D7EB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4A58A5" w14:textId="77777777" w:rsidTr="003257BD">
        <w:trPr>
          <w:trHeight w:val="403"/>
        </w:trPr>
        <w:tc>
          <w:tcPr>
            <w:tcW w:w="7763" w:type="dxa"/>
            <w:shd w:val="clear" w:color="auto" w:fill="F2F2F2" w:themeFill="background1" w:themeFillShade="F2"/>
          </w:tcPr>
          <w:p w14:paraId="3E077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F09DBA0" w14:textId="645FC621" w:rsidR="007407AA" w:rsidRPr="004C3A0B" w:rsidRDefault="00CE07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83B7026" w14:textId="1E4BB57F" w:rsidR="007407AA" w:rsidRPr="004C3A0B" w:rsidRDefault="00CE0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3E40C2A" w14:textId="77777777" w:rsidTr="003257BD">
        <w:trPr>
          <w:trHeight w:val="403"/>
        </w:trPr>
        <w:tc>
          <w:tcPr>
            <w:tcW w:w="7763" w:type="dxa"/>
            <w:shd w:val="clear" w:color="auto" w:fill="F2F2F2" w:themeFill="background1" w:themeFillShade="F2"/>
          </w:tcPr>
          <w:p w14:paraId="0E3768B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B905D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B22601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0CC97B1" w14:textId="13D2A8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11736B2" w14:textId="77777777" w:rsidTr="00065801">
        <w:trPr>
          <w:trHeight w:val="403"/>
        </w:trPr>
        <w:tc>
          <w:tcPr>
            <w:tcW w:w="9889" w:type="dxa"/>
            <w:gridSpan w:val="3"/>
            <w:shd w:val="clear" w:color="auto" w:fill="F2F2F2" w:themeFill="background1" w:themeFillShade="F2"/>
          </w:tcPr>
          <w:p w14:paraId="2EB356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30B6DEC" w14:textId="77777777" w:rsidTr="00C1657B">
        <w:trPr>
          <w:trHeight w:val="403"/>
        </w:trPr>
        <w:tc>
          <w:tcPr>
            <w:tcW w:w="9889" w:type="dxa"/>
            <w:gridSpan w:val="3"/>
          </w:tcPr>
          <w:p w14:paraId="629A142B" w14:textId="77777777" w:rsidR="003257BD" w:rsidRDefault="003257BD" w:rsidP="003257BD">
            <w:pPr>
              <w:rPr>
                <w:rFonts w:ascii="Arial" w:hAnsi="Arial" w:cs="Arial"/>
                <w:sz w:val="22"/>
                <w:szCs w:val="22"/>
              </w:rPr>
            </w:pPr>
          </w:p>
          <w:p w14:paraId="0DF6739A" w14:textId="35CF161F" w:rsidR="00CE079C" w:rsidRPr="00CE079C" w:rsidRDefault="00CE079C" w:rsidP="00CE079C">
            <w:pPr>
              <w:rPr>
                <w:rFonts w:ascii="Arial" w:hAnsi="Arial" w:cs="Arial"/>
                <w:sz w:val="22"/>
                <w:szCs w:val="22"/>
              </w:rPr>
            </w:pPr>
            <w:r>
              <w:rPr>
                <w:rFonts w:ascii="Arial" w:hAnsi="Arial" w:cs="Arial"/>
                <w:sz w:val="22"/>
                <w:szCs w:val="22"/>
              </w:rPr>
              <w:t>1.T</w:t>
            </w:r>
            <w:r w:rsidRPr="00CE079C">
              <w:rPr>
                <w:rFonts w:ascii="Arial" w:hAnsi="Arial" w:cs="Arial"/>
                <w:sz w:val="22"/>
                <w:szCs w:val="22"/>
              </w:rPr>
              <w:t>ake technical and organisational measures to prevent any unauthorised access</w:t>
            </w:r>
            <w:r>
              <w:rPr>
                <w:rFonts w:ascii="Arial" w:hAnsi="Arial" w:cs="Arial"/>
                <w:sz w:val="22"/>
                <w:szCs w:val="22"/>
              </w:rPr>
              <w:t xml:space="preserve">. </w:t>
            </w:r>
            <w:r w:rsidRPr="00CE079C">
              <w:rPr>
                <w:rFonts w:ascii="Arial" w:hAnsi="Arial" w:cs="Arial"/>
                <w:sz w:val="22"/>
                <w:szCs w:val="22"/>
              </w:rPr>
              <w:t>The way to verify the identity of a user</w:t>
            </w:r>
            <w:r>
              <w:rPr>
                <w:rFonts w:ascii="Arial" w:hAnsi="Arial" w:cs="Arial"/>
                <w:sz w:val="22"/>
                <w:szCs w:val="22"/>
              </w:rPr>
              <w:t xml:space="preserve"> is </w:t>
            </w:r>
            <w:r w:rsidRPr="00CE079C">
              <w:rPr>
                <w:rFonts w:ascii="Arial" w:hAnsi="Arial" w:cs="Arial"/>
                <w:sz w:val="22"/>
                <w:szCs w:val="22"/>
              </w:rPr>
              <w:t>a strong password.</w:t>
            </w:r>
            <w:r>
              <w:t xml:space="preserve"> </w:t>
            </w:r>
            <w:r w:rsidRPr="00CE079C">
              <w:rPr>
                <w:rFonts w:ascii="Arial" w:hAnsi="Arial" w:cs="Arial"/>
                <w:sz w:val="22"/>
                <w:szCs w:val="22"/>
              </w:rPr>
              <w:t xml:space="preserve">Key aspects of a strong password: length (the </w:t>
            </w:r>
            <w:r w:rsidRPr="00CE079C">
              <w:rPr>
                <w:rFonts w:ascii="Arial" w:hAnsi="Arial" w:cs="Arial"/>
                <w:sz w:val="22"/>
                <w:szCs w:val="22"/>
              </w:rPr>
              <w:lastRenderedPageBreak/>
              <w:t>longer the better)</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rPr>
              <w:t>a mix of letters (upper and lower cases), numbers and symbols</w:t>
            </w:r>
            <w:r>
              <w:rPr>
                <w:rFonts w:ascii="Arial" w:hAnsi="Arial" w:cs="Arial" w:hint="eastAsia"/>
                <w:sz w:val="22"/>
                <w:szCs w:val="22"/>
                <w:lang w:eastAsia="zh-CN"/>
              </w:rPr>
              <w:t xml:space="preserve"> </w:t>
            </w:r>
            <w:r w:rsidRPr="00CE079C">
              <w:rPr>
                <w:rFonts w:ascii="Arial" w:hAnsi="Arial" w:cs="Arial"/>
                <w:sz w:val="22"/>
                <w:szCs w:val="22"/>
              </w:rPr>
              <w:t>with no ties to your personal information, and no dictionary words.</w:t>
            </w:r>
          </w:p>
          <w:p w14:paraId="665143D8" w14:textId="45A44D28" w:rsidR="002B195C" w:rsidRDefault="00CE079C" w:rsidP="002B195C">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w:t>
            </w:r>
            <w:r w:rsidRPr="00CE079C">
              <w:rPr>
                <w:rFonts w:ascii="Arial" w:hAnsi="Arial" w:cs="Arial"/>
                <w:sz w:val="22"/>
                <w:szCs w:val="22"/>
                <w:lang w:eastAsia="zh-CN"/>
              </w:rPr>
              <w:t>stablish clear access rules</w:t>
            </w:r>
            <w:r>
              <w:rPr>
                <w:rFonts w:ascii="Arial" w:hAnsi="Arial" w:cs="Arial"/>
                <w:sz w:val="22"/>
                <w:szCs w:val="22"/>
                <w:lang w:eastAsia="zh-CN"/>
              </w:rPr>
              <w:t>.  Make the</w:t>
            </w:r>
            <w:r w:rsidRPr="00CE079C">
              <w:rPr>
                <w:rFonts w:ascii="Arial" w:hAnsi="Arial" w:cs="Arial"/>
                <w:sz w:val="22"/>
                <w:szCs w:val="22"/>
                <w:lang w:eastAsia="zh-CN"/>
              </w:rPr>
              <w:t xml:space="preserve"> mechanism to allow or deny access to certain data:</w:t>
            </w:r>
            <w:r>
              <w:rPr>
                <w:rFonts w:ascii="Arial" w:hAnsi="Arial" w:cs="Arial" w:hint="eastAsia"/>
                <w:sz w:val="22"/>
                <w:szCs w:val="22"/>
                <w:lang w:eastAsia="zh-CN"/>
              </w:rPr>
              <w:t xml:space="preserve"> </w:t>
            </w:r>
            <w:r w:rsidRPr="00CE079C">
              <w:rPr>
                <w:rFonts w:ascii="Arial" w:hAnsi="Arial" w:cs="Arial"/>
                <w:sz w:val="22"/>
                <w:szCs w:val="22"/>
                <w:lang w:eastAsia="zh-CN"/>
              </w:rPr>
              <w:t xml:space="preserve">based on predefined user lists and access rights, e.g. </w:t>
            </w:r>
            <w:r>
              <w:rPr>
                <w:rFonts w:ascii="Arial" w:hAnsi="Arial" w:cs="Arial"/>
                <w:sz w:val="22"/>
                <w:szCs w:val="22"/>
                <w:lang w:eastAsia="zh-CN"/>
              </w:rPr>
              <w:t>only myself and my supervisor</w:t>
            </w:r>
            <w:r w:rsidRPr="00CE079C">
              <w:rPr>
                <w:rFonts w:ascii="Arial" w:hAnsi="Arial" w:cs="Arial"/>
                <w:sz w:val="22"/>
                <w:szCs w:val="22"/>
                <w:lang w:eastAsia="zh-CN"/>
              </w:rPr>
              <w:t xml:space="preserve"> can access </w:t>
            </w:r>
            <w:r w:rsidR="002B195C">
              <w:rPr>
                <w:rFonts w:ascii="Arial" w:hAnsi="Arial" w:cs="Arial"/>
                <w:sz w:val="22"/>
                <w:szCs w:val="22"/>
                <w:lang w:eastAsia="zh-CN"/>
              </w:rPr>
              <w:t>data</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lang w:eastAsia="zh-CN"/>
              </w:rPr>
              <w:t>based on the functions of each user within the project</w:t>
            </w:r>
            <w:r w:rsidR="002B195C">
              <w:rPr>
                <w:rFonts w:ascii="Arial" w:hAnsi="Arial" w:cs="Arial"/>
                <w:sz w:val="22"/>
                <w:szCs w:val="22"/>
                <w:lang w:eastAsia="zh-CN"/>
              </w:rPr>
              <w:t>.</w:t>
            </w:r>
          </w:p>
          <w:p w14:paraId="4B30DB43" w14:textId="0ECE0AA2" w:rsidR="002B195C" w:rsidRDefault="002B195C" w:rsidP="002B195C">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O</w:t>
            </w:r>
            <w:r w:rsidRPr="002B195C">
              <w:rPr>
                <w:rFonts w:ascii="Arial" w:hAnsi="Arial" w:cs="Arial"/>
                <w:sz w:val="22"/>
                <w:szCs w:val="22"/>
                <w:lang w:eastAsia="zh-CN"/>
              </w:rPr>
              <w:t>rganise the processing in a way that gives you the best possible control, for</w:t>
            </w:r>
            <w:r w:rsidRPr="002B195C">
              <w:rPr>
                <w:rFonts w:ascii="Arial" w:hAnsi="Arial" w:cs="Arial"/>
                <w:sz w:val="22"/>
                <w:szCs w:val="22"/>
                <w:lang w:eastAsia="zh-CN"/>
              </w:rPr>
              <w:cr/>
              <w:t>example by allowing for tracking of access (logbook)</w:t>
            </w:r>
          </w:p>
          <w:p w14:paraId="117A997C" w14:textId="076AEDEE" w:rsidR="002B195C" w:rsidRDefault="002B195C" w:rsidP="002B195C">
            <w:pPr>
              <w:rPr>
                <w:rFonts w:ascii="Arial" w:hAnsi="Arial" w:cs="Arial"/>
                <w:sz w:val="22"/>
                <w:szCs w:val="22"/>
                <w:lang w:eastAsia="zh-CN"/>
              </w:rPr>
            </w:pPr>
            <w:r>
              <w:rPr>
                <w:rFonts w:ascii="Arial" w:hAnsi="Arial" w:cs="Arial" w:hint="eastAsia"/>
                <w:sz w:val="22"/>
                <w:szCs w:val="22"/>
                <w:lang w:eastAsia="zh-CN"/>
              </w:rPr>
              <w:t>4</w:t>
            </w:r>
            <w:r>
              <w:rPr>
                <w:rFonts w:ascii="Arial" w:hAnsi="Arial" w:cs="Arial"/>
                <w:sz w:val="22"/>
                <w:szCs w:val="22"/>
                <w:lang w:eastAsia="zh-CN"/>
              </w:rPr>
              <w:t>. All the participants information will</w:t>
            </w:r>
            <w:r w:rsidRPr="002B195C">
              <w:rPr>
                <w:rFonts w:ascii="Arial" w:hAnsi="Arial" w:cs="Arial"/>
                <w:sz w:val="22"/>
                <w:szCs w:val="22"/>
                <w:lang w:eastAsia="zh-CN"/>
              </w:rPr>
              <w:t xml:space="preserve"> not </w:t>
            </w:r>
            <w:r w:rsidR="00BA6360" w:rsidRPr="002B195C">
              <w:rPr>
                <w:rFonts w:ascii="Arial" w:hAnsi="Arial" w:cs="Arial"/>
                <w:sz w:val="22"/>
                <w:szCs w:val="22"/>
                <w:lang w:eastAsia="zh-CN"/>
              </w:rPr>
              <w:t>be recorded</w:t>
            </w:r>
            <w:r>
              <w:rPr>
                <w:rFonts w:ascii="Arial" w:hAnsi="Arial" w:cs="Arial"/>
                <w:sz w:val="22"/>
                <w:szCs w:val="22"/>
                <w:lang w:eastAsia="zh-CN"/>
              </w:rPr>
              <w:t xml:space="preserve"> </w:t>
            </w:r>
            <w:r w:rsidRPr="002B195C">
              <w:rPr>
                <w:rFonts w:ascii="Arial" w:hAnsi="Arial" w:cs="Arial"/>
                <w:sz w:val="22"/>
                <w:szCs w:val="22"/>
                <w:lang w:eastAsia="zh-CN"/>
              </w:rPr>
              <w:t>in a way that links subject responses with identifying information (usually by use of a code known only to them).</w:t>
            </w:r>
          </w:p>
          <w:p w14:paraId="671746FE" w14:textId="7FBABF47" w:rsidR="007407AA" w:rsidRDefault="007407AA" w:rsidP="002B195C">
            <w:pPr>
              <w:rPr>
                <w:rFonts w:ascii="Arial" w:hAnsi="Arial" w:cs="Arial"/>
                <w:b/>
                <w:bCs/>
                <w:sz w:val="22"/>
                <w:szCs w:val="22"/>
              </w:rPr>
            </w:pPr>
          </w:p>
        </w:tc>
      </w:tr>
      <w:tr w:rsidR="00633574" w:rsidRPr="004C3A0B" w14:paraId="427782D4" w14:textId="77777777" w:rsidTr="00090CF7">
        <w:trPr>
          <w:trHeight w:val="439"/>
        </w:trPr>
        <w:tc>
          <w:tcPr>
            <w:tcW w:w="9889" w:type="dxa"/>
            <w:gridSpan w:val="3"/>
            <w:shd w:val="clear" w:color="auto" w:fill="F2F2F2" w:themeFill="background1" w:themeFillShade="F2"/>
            <w:vAlign w:val="center"/>
          </w:tcPr>
          <w:p w14:paraId="68849C9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6FB4AE24" w14:textId="77777777" w:rsidTr="003257BD">
        <w:trPr>
          <w:trHeight w:val="439"/>
        </w:trPr>
        <w:tc>
          <w:tcPr>
            <w:tcW w:w="7763" w:type="dxa"/>
            <w:shd w:val="clear" w:color="auto" w:fill="F2F2F2" w:themeFill="background1" w:themeFillShade="F2"/>
            <w:vAlign w:val="center"/>
          </w:tcPr>
          <w:p w14:paraId="7DE2DE2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7232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6FD3A36" w14:textId="77777777" w:rsidTr="003257BD">
        <w:trPr>
          <w:trHeight w:val="439"/>
        </w:trPr>
        <w:tc>
          <w:tcPr>
            <w:tcW w:w="7763" w:type="dxa"/>
            <w:shd w:val="clear" w:color="auto" w:fill="F2F2F2" w:themeFill="background1" w:themeFillShade="F2"/>
            <w:vAlign w:val="center"/>
          </w:tcPr>
          <w:p w14:paraId="01899B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17226A63" w14:textId="06F1A716"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1E5827D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C6846F" w14:textId="77777777" w:rsidTr="003257BD">
        <w:trPr>
          <w:trHeight w:val="403"/>
        </w:trPr>
        <w:tc>
          <w:tcPr>
            <w:tcW w:w="7763" w:type="dxa"/>
            <w:shd w:val="clear" w:color="auto" w:fill="F2F2F2" w:themeFill="background1" w:themeFillShade="F2"/>
            <w:vAlign w:val="center"/>
          </w:tcPr>
          <w:p w14:paraId="2BAEF6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22BF7D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BCF9CFE" w14:textId="454569F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B3FC4A" w14:textId="77777777" w:rsidTr="003257BD">
        <w:trPr>
          <w:trHeight w:val="439"/>
        </w:trPr>
        <w:tc>
          <w:tcPr>
            <w:tcW w:w="7763" w:type="dxa"/>
            <w:shd w:val="clear" w:color="auto" w:fill="F2F2F2" w:themeFill="background1" w:themeFillShade="F2"/>
            <w:vAlign w:val="center"/>
          </w:tcPr>
          <w:p w14:paraId="08D346B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C4D34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8E1E251" w14:textId="59B1082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95A028" w14:textId="77777777" w:rsidTr="003257BD">
        <w:trPr>
          <w:trHeight w:val="403"/>
        </w:trPr>
        <w:tc>
          <w:tcPr>
            <w:tcW w:w="7763" w:type="dxa"/>
            <w:shd w:val="clear" w:color="auto" w:fill="F2F2F2" w:themeFill="background1" w:themeFillShade="F2"/>
            <w:vAlign w:val="center"/>
          </w:tcPr>
          <w:p w14:paraId="1FE28B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511F1CC6" w14:textId="2A4DED78"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319FC6A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191F48" w14:textId="77777777" w:rsidTr="003257BD">
        <w:trPr>
          <w:trHeight w:val="403"/>
        </w:trPr>
        <w:tc>
          <w:tcPr>
            <w:tcW w:w="7763" w:type="dxa"/>
            <w:shd w:val="clear" w:color="auto" w:fill="F2F2F2" w:themeFill="background1" w:themeFillShade="F2"/>
            <w:vAlign w:val="center"/>
          </w:tcPr>
          <w:p w14:paraId="5C2DF9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AB805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0A56B7B" w14:textId="15E12602"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67F2A9" w14:textId="77777777" w:rsidTr="003257BD">
        <w:trPr>
          <w:trHeight w:val="403"/>
        </w:trPr>
        <w:tc>
          <w:tcPr>
            <w:tcW w:w="7763" w:type="dxa"/>
            <w:shd w:val="clear" w:color="auto" w:fill="F2F2F2" w:themeFill="background1" w:themeFillShade="F2"/>
            <w:vAlign w:val="center"/>
          </w:tcPr>
          <w:p w14:paraId="3FD1DF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1"/>
                <w14:checkedState w14:val="2612" w14:font="MS Gothic"/>
                <w14:uncheckedState w14:val="2610" w14:font="MS Gothic"/>
              </w14:checkbox>
            </w:sdtPr>
            <w:sdtContent>
              <w:p w14:paraId="717B031C" w14:textId="4EFF4B86" w:rsidR="00331A88" w:rsidRPr="004C3A0B" w:rsidRDefault="00E1787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17333AEA" w14:textId="500DEF8C" w:rsidR="00331A88" w:rsidRPr="004C3A0B" w:rsidRDefault="00E1787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22A0AD" w14:textId="77777777" w:rsidTr="003257BD">
        <w:trPr>
          <w:trHeight w:val="403"/>
        </w:trPr>
        <w:tc>
          <w:tcPr>
            <w:tcW w:w="7763" w:type="dxa"/>
            <w:shd w:val="clear" w:color="auto" w:fill="F2F2F2" w:themeFill="background1" w:themeFillShade="F2"/>
            <w:vAlign w:val="center"/>
          </w:tcPr>
          <w:p w14:paraId="65D4F4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35A50720" w14:textId="37E9F12E"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170F184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CDED7E4" w14:textId="77777777" w:rsidTr="003257BD">
        <w:trPr>
          <w:trHeight w:val="403"/>
        </w:trPr>
        <w:tc>
          <w:tcPr>
            <w:tcW w:w="7763" w:type="dxa"/>
            <w:shd w:val="clear" w:color="auto" w:fill="F2F2F2" w:themeFill="background1" w:themeFillShade="F2"/>
            <w:vAlign w:val="center"/>
          </w:tcPr>
          <w:p w14:paraId="007ADAA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421F46F" w14:textId="496B50EF"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25AB04A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C303FA1" w14:textId="77777777" w:rsidTr="00A83D75">
        <w:trPr>
          <w:trHeight w:val="403"/>
        </w:trPr>
        <w:tc>
          <w:tcPr>
            <w:tcW w:w="9889" w:type="dxa"/>
            <w:gridSpan w:val="3"/>
            <w:shd w:val="clear" w:color="auto" w:fill="F2F2F2" w:themeFill="background1" w:themeFillShade="F2"/>
            <w:vAlign w:val="center"/>
          </w:tcPr>
          <w:p w14:paraId="7C0D101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BF0B3E" w14:textId="77777777" w:rsidTr="00694EA8">
        <w:trPr>
          <w:trHeight w:val="403"/>
        </w:trPr>
        <w:tc>
          <w:tcPr>
            <w:tcW w:w="9889" w:type="dxa"/>
            <w:gridSpan w:val="3"/>
            <w:vAlign w:val="center"/>
          </w:tcPr>
          <w:p w14:paraId="7024ED56" w14:textId="77777777" w:rsidR="00022E43" w:rsidRDefault="00022E43" w:rsidP="00970CEE">
            <w:pPr>
              <w:autoSpaceDE w:val="0"/>
              <w:autoSpaceDN w:val="0"/>
              <w:adjustRightInd w:val="0"/>
              <w:jc w:val="both"/>
              <w:rPr>
                <w:rFonts w:ascii="Arial" w:hAnsi="Arial" w:cs="Arial"/>
                <w:sz w:val="22"/>
                <w:szCs w:val="22"/>
              </w:rPr>
            </w:pPr>
          </w:p>
          <w:p w14:paraId="34C6BFAC" w14:textId="10719319" w:rsidR="003257BD" w:rsidRDefault="002B195C" w:rsidP="00970CEE">
            <w:pPr>
              <w:autoSpaceDE w:val="0"/>
              <w:autoSpaceDN w:val="0"/>
              <w:adjustRightInd w:val="0"/>
              <w:jc w:val="both"/>
              <w:rPr>
                <w:rFonts w:ascii="Arial" w:hAnsi="Arial" w:cs="Arial"/>
                <w:sz w:val="22"/>
                <w:szCs w:val="22"/>
              </w:rPr>
            </w:pPr>
            <w:r>
              <w:rPr>
                <w:rFonts w:ascii="Arial" w:hAnsi="Arial" w:cs="Arial"/>
                <w:sz w:val="22"/>
                <w:szCs w:val="22"/>
              </w:rPr>
              <w:t>1. Ensure the storage security. S</w:t>
            </w:r>
            <w:r w:rsidRPr="002B195C">
              <w:rPr>
                <w:rFonts w:ascii="Arial" w:hAnsi="Arial" w:cs="Arial"/>
                <w:sz w:val="22"/>
                <w:szCs w:val="22"/>
              </w:rPr>
              <w:t xml:space="preserve">torage concerns are equally important even when </w:t>
            </w:r>
            <w:r>
              <w:rPr>
                <w:rFonts w:ascii="Arial" w:hAnsi="Arial" w:cs="Arial"/>
                <w:sz w:val="22"/>
                <w:szCs w:val="22"/>
              </w:rPr>
              <w:t>my</w:t>
            </w:r>
            <w:r w:rsidRPr="002B195C">
              <w:rPr>
                <w:rFonts w:ascii="Arial" w:hAnsi="Arial" w:cs="Arial"/>
                <w:sz w:val="22"/>
                <w:szCs w:val="22"/>
              </w:rPr>
              <w:t xml:space="preserve"> data are on </w:t>
            </w:r>
            <w:r>
              <w:rPr>
                <w:rFonts w:ascii="Arial" w:hAnsi="Arial" w:cs="Arial"/>
                <w:sz w:val="22"/>
                <w:szCs w:val="22"/>
              </w:rPr>
              <w:t>my</w:t>
            </w:r>
            <w:r w:rsidRPr="002B195C">
              <w:rPr>
                <w:rFonts w:ascii="Arial" w:hAnsi="Arial" w:cs="Arial"/>
                <w:sz w:val="22"/>
                <w:szCs w:val="22"/>
              </w:rPr>
              <w:t xml:space="preserve"> local PC,</w:t>
            </w:r>
            <w:r>
              <w:rPr>
                <w:rFonts w:ascii="Arial" w:hAnsi="Arial" w:cs="Arial" w:hint="eastAsia"/>
                <w:sz w:val="22"/>
                <w:szCs w:val="22"/>
                <w:lang w:eastAsia="zh-CN"/>
              </w:rPr>
              <w:t xml:space="preserve"> </w:t>
            </w:r>
            <w:r w:rsidRPr="002B195C">
              <w:rPr>
                <w:rFonts w:ascii="Arial" w:hAnsi="Arial" w:cs="Arial"/>
                <w:sz w:val="22"/>
                <w:szCs w:val="22"/>
              </w:rPr>
              <w:t>portable storage device or in the cloud storage</w:t>
            </w:r>
            <w:r>
              <w:rPr>
                <w:rFonts w:ascii="Arial" w:hAnsi="Arial" w:cs="Arial"/>
                <w:sz w:val="22"/>
                <w:szCs w:val="22"/>
              </w:rPr>
              <w:t>.</w:t>
            </w:r>
            <w:r w:rsidR="00BC6348">
              <w:rPr>
                <w:rFonts w:ascii="Arial" w:hAnsi="Arial" w:cs="Arial" w:hint="eastAsia"/>
                <w:sz w:val="22"/>
                <w:szCs w:val="22"/>
                <w:lang w:eastAsia="zh-CN"/>
              </w:rPr>
              <w:t xml:space="preserve"> </w:t>
            </w:r>
            <w:r w:rsidR="00BC6348">
              <w:rPr>
                <w:rFonts w:ascii="Arial" w:hAnsi="Arial" w:cs="Arial"/>
                <w:sz w:val="22"/>
                <w:szCs w:val="22"/>
                <w:lang w:eastAsia="zh-CN"/>
              </w:rPr>
              <w:t xml:space="preserve">For instance, </w:t>
            </w:r>
            <w:r w:rsidRPr="002B195C">
              <w:rPr>
                <w:rFonts w:ascii="Arial" w:hAnsi="Arial" w:cs="Arial"/>
                <w:sz w:val="22"/>
                <w:szCs w:val="22"/>
              </w:rPr>
              <w:t>operating system controls (authentication &amp; access control)</w:t>
            </w:r>
            <w:r w:rsidR="00BC6348">
              <w:rPr>
                <w:rFonts w:ascii="Arial" w:hAnsi="Arial" w:cs="Arial" w:hint="eastAsia"/>
                <w:sz w:val="22"/>
                <w:szCs w:val="22"/>
                <w:lang w:eastAsia="zh-CN"/>
              </w:rPr>
              <w:t>,</w:t>
            </w:r>
            <w:r w:rsidR="00BC6348">
              <w:rPr>
                <w:rFonts w:ascii="Arial" w:hAnsi="Arial" w:cs="Arial"/>
                <w:sz w:val="22"/>
                <w:szCs w:val="22"/>
                <w:lang w:eastAsia="zh-CN"/>
              </w:rPr>
              <w:t xml:space="preserve"> </w:t>
            </w:r>
            <w:r w:rsidRPr="002B195C">
              <w:rPr>
                <w:rFonts w:ascii="Arial" w:hAnsi="Arial" w:cs="Arial"/>
                <w:sz w:val="22"/>
                <w:szCs w:val="22"/>
              </w:rPr>
              <w:t>use of passwords to access electronic files (e.g. use the text editor function to save a</w:t>
            </w:r>
            <w:r w:rsidR="00BC6348">
              <w:rPr>
                <w:rFonts w:ascii="Arial" w:hAnsi="Arial" w:cs="Arial" w:hint="eastAsia"/>
                <w:sz w:val="22"/>
                <w:szCs w:val="22"/>
                <w:lang w:eastAsia="zh-CN"/>
              </w:rPr>
              <w:t xml:space="preserve"> </w:t>
            </w:r>
            <w:r w:rsidRPr="002B195C">
              <w:rPr>
                <w:rFonts w:ascii="Arial" w:hAnsi="Arial" w:cs="Arial"/>
                <w:sz w:val="22"/>
                <w:szCs w:val="22"/>
              </w:rPr>
              <w:t>document password-protected)</w:t>
            </w:r>
            <w:r w:rsidR="00BC6348">
              <w:rPr>
                <w:rFonts w:ascii="Arial" w:hAnsi="Arial" w:cs="Arial"/>
                <w:sz w:val="22"/>
                <w:szCs w:val="22"/>
              </w:rPr>
              <w:t>,</w:t>
            </w:r>
            <w:r w:rsidRPr="002B195C">
              <w:rPr>
                <w:rFonts w:ascii="Arial" w:hAnsi="Arial" w:cs="Arial"/>
                <w:sz w:val="22"/>
                <w:szCs w:val="22"/>
              </w:rPr>
              <w:t xml:space="preserve"> local encrypted storage (enable the full disk encryption, enable the file system, enable</w:t>
            </w:r>
            <w:r w:rsidR="00BC6348">
              <w:rPr>
                <w:rFonts w:ascii="Arial" w:hAnsi="Arial" w:cs="Arial" w:hint="eastAsia"/>
                <w:sz w:val="22"/>
                <w:szCs w:val="22"/>
                <w:lang w:eastAsia="zh-CN"/>
              </w:rPr>
              <w:t xml:space="preserve"> </w:t>
            </w:r>
            <w:r w:rsidRPr="002B195C">
              <w:rPr>
                <w:rFonts w:ascii="Arial" w:hAnsi="Arial" w:cs="Arial"/>
                <w:sz w:val="22"/>
                <w:szCs w:val="22"/>
              </w:rPr>
              <w:t>the text editor encryption)</w:t>
            </w:r>
            <w:r w:rsidR="00BC6348">
              <w:rPr>
                <w:rFonts w:ascii="Arial" w:hAnsi="Arial" w:cs="Arial"/>
                <w:sz w:val="22"/>
                <w:szCs w:val="22"/>
              </w:rPr>
              <w:t>,</w:t>
            </w:r>
            <w:r w:rsidRPr="002B195C">
              <w:rPr>
                <w:rFonts w:ascii="Arial" w:hAnsi="Arial" w:cs="Arial"/>
                <w:sz w:val="22"/>
                <w:szCs w:val="22"/>
              </w:rPr>
              <w:t xml:space="preserve"> database encryption: turning data into a form that makes them unintelligible (for anyone</w:t>
            </w:r>
            <w:r w:rsidR="00BC6348">
              <w:rPr>
                <w:rFonts w:ascii="Arial" w:hAnsi="Arial" w:cs="Arial" w:hint="eastAsia"/>
                <w:sz w:val="22"/>
                <w:szCs w:val="22"/>
                <w:lang w:eastAsia="zh-CN"/>
              </w:rPr>
              <w:t xml:space="preserve"> </w:t>
            </w:r>
            <w:r w:rsidRPr="002B195C">
              <w:rPr>
                <w:rFonts w:ascii="Arial" w:hAnsi="Arial" w:cs="Arial"/>
                <w:sz w:val="22"/>
                <w:szCs w:val="22"/>
              </w:rPr>
              <w:t xml:space="preserve">not having access to the key)  </w:t>
            </w:r>
          </w:p>
          <w:p w14:paraId="53BE7823" w14:textId="086DACD4" w:rsidR="00BC6348" w:rsidRPr="00BC6348" w:rsidRDefault="00BC6348" w:rsidP="00970CEE">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Endure s</w:t>
            </w:r>
            <w:r w:rsidRPr="00BC6348">
              <w:rPr>
                <w:rFonts w:ascii="Arial" w:hAnsi="Arial" w:cs="Arial"/>
                <w:sz w:val="22"/>
                <w:szCs w:val="22"/>
                <w:lang w:eastAsia="zh-CN"/>
              </w:rPr>
              <w:t>afe electronic communication for transferring the data</w:t>
            </w:r>
            <w:r>
              <w:rPr>
                <w:rFonts w:ascii="Arial" w:hAnsi="Arial" w:cs="Arial"/>
                <w:sz w:val="22"/>
                <w:szCs w:val="22"/>
                <w:lang w:eastAsia="zh-CN"/>
              </w:rPr>
              <w:t>.</w:t>
            </w:r>
            <w:r>
              <w:rPr>
                <w:rFonts w:ascii="Arial" w:hAnsi="Arial" w:cs="Arial" w:hint="eastAsia"/>
                <w:sz w:val="22"/>
                <w:szCs w:val="22"/>
                <w:lang w:eastAsia="zh-CN"/>
              </w:rPr>
              <w:t xml:space="preserve"> </w:t>
            </w:r>
            <w:r>
              <w:rPr>
                <w:rFonts w:ascii="Arial" w:hAnsi="Arial" w:cs="Arial"/>
                <w:sz w:val="22"/>
                <w:szCs w:val="22"/>
                <w:lang w:eastAsia="zh-CN"/>
              </w:rPr>
              <w:t xml:space="preserve">For instance, </w:t>
            </w:r>
            <w:r w:rsidRPr="00BC6348">
              <w:rPr>
                <w:rFonts w:ascii="Arial" w:hAnsi="Arial" w:cs="Arial"/>
                <w:sz w:val="22"/>
                <w:szCs w:val="22"/>
                <w:lang w:eastAsia="zh-CN"/>
              </w:rPr>
              <w:t xml:space="preserve">encrypted communication (SSL/TLS); (e.g. use web services whose URL starts </w:t>
            </w:r>
            <w:r w:rsidR="00113A3C" w:rsidRPr="00BC6348">
              <w:rPr>
                <w:rFonts w:ascii="Arial" w:hAnsi="Arial" w:cs="Arial"/>
                <w:sz w:val="22"/>
                <w:szCs w:val="22"/>
                <w:lang w:eastAsia="zh-CN"/>
              </w:rPr>
              <w:t>with</w:t>
            </w:r>
            <w:r w:rsidR="00113A3C" w:rsidRPr="00BC6348">
              <w:rPr>
                <w:rFonts w:ascii="Arial" w:hAnsi="Arial" w:cs="Arial" w:hint="eastAsia"/>
                <w:sz w:val="22"/>
                <w:szCs w:val="22"/>
                <w:lang w:eastAsia="zh-CN"/>
              </w:rPr>
              <w:t xml:space="preserve"> </w:t>
            </w:r>
            <w:r w:rsidR="00113A3C" w:rsidRPr="00BC6348">
              <w:rPr>
                <w:rFonts w:ascii="Arial" w:hAnsi="Arial" w:cs="Arial" w:hint="eastAsia"/>
                <w:sz w:val="22"/>
                <w:szCs w:val="22"/>
                <w:lang w:eastAsia="zh-CN"/>
              </w:rPr>
              <w:t>‘</w:t>
            </w:r>
            <w:r w:rsidRPr="00BC6348">
              <w:rPr>
                <w:rFonts w:ascii="Arial" w:hAnsi="Arial" w:cs="Arial"/>
                <w:sz w:val="22"/>
                <w:szCs w:val="22"/>
                <w:lang w:eastAsia="zh-CN"/>
              </w:rPr>
              <w:t>https://’ and not only http://)</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firewall systems and access control lists (e.g. make sure the firewall service is enabled</w:t>
            </w:r>
          </w:p>
          <w:p w14:paraId="17611983" w14:textId="435D91F6" w:rsidR="00BC6348" w:rsidRPr="00BC6348" w:rsidRDefault="00BC6348" w:rsidP="00970CEE">
            <w:pPr>
              <w:autoSpaceDE w:val="0"/>
              <w:autoSpaceDN w:val="0"/>
              <w:adjustRightInd w:val="0"/>
              <w:jc w:val="both"/>
              <w:rPr>
                <w:rFonts w:ascii="Arial" w:hAnsi="Arial" w:cs="Arial"/>
                <w:sz w:val="22"/>
                <w:szCs w:val="22"/>
                <w:lang w:eastAsia="zh-CN"/>
              </w:rPr>
            </w:pPr>
            <w:r w:rsidRPr="00BC6348">
              <w:rPr>
                <w:rFonts w:ascii="Arial" w:hAnsi="Arial" w:cs="Arial"/>
                <w:sz w:val="22"/>
                <w:szCs w:val="22"/>
                <w:lang w:eastAsia="zh-CN"/>
              </w:rPr>
              <w:t xml:space="preserve">on </w:t>
            </w:r>
            <w:r>
              <w:rPr>
                <w:rFonts w:ascii="Arial" w:hAnsi="Arial" w:cs="Arial"/>
                <w:sz w:val="22"/>
                <w:szCs w:val="22"/>
                <w:lang w:eastAsia="zh-CN"/>
              </w:rPr>
              <w:t>my</w:t>
            </w:r>
            <w:r w:rsidRPr="00BC6348">
              <w:rPr>
                <w:rFonts w:ascii="Arial" w:hAnsi="Arial" w:cs="Arial"/>
                <w:sz w:val="22"/>
                <w:szCs w:val="22"/>
                <w:lang w:eastAsia="zh-CN"/>
              </w:rPr>
              <w:t xml:space="preserve"> PC</w:t>
            </w:r>
            <w:r>
              <w:rPr>
                <w:rFonts w:ascii="Arial" w:hAnsi="Arial" w:cs="Arial"/>
                <w:sz w:val="22"/>
                <w:szCs w:val="22"/>
                <w:lang w:eastAsia="zh-CN"/>
              </w:rPr>
              <w:t xml:space="preserve">), </w:t>
            </w:r>
            <w:r w:rsidRPr="00BC6348">
              <w:rPr>
                <w:rFonts w:ascii="Arial" w:hAnsi="Arial" w:cs="Arial"/>
                <w:sz w:val="22"/>
                <w:szCs w:val="22"/>
                <w:lang w:eastAsia="zh-CN"/>
              </w:rPr>
              <w:t>anti-virus &amp; anti-malware systems</w:t>
            </w:r>
            <w:r>
              <w:rPr>
                <w:rFonts w:ascii="Arial" w:hAnsi="Arial" w:cs="Arial" w:hint="eastAsia"/>
                <w:sz w:val="22"/>
                <w:szCs w:val="22"/>
                <w:lang w:eastAsia="zh-CN"/>
              </w:rPr>
              <w:t xml:space="preserve"> </w:t>
            </w:r>
            <w:r w:rsidRPr="00BC6348">
              <w:rPr>
                <w:rFonts w:ascii="Arial" w:hAnsi="Arial" w:cs="Arial"/>
                <w:sz w:val="22"/>
                <w:szCs w:val="22"/>
                <w:lang w:eastAsia="zh-CN"/>
              </w:rPr>
              <w:t>protect data and data carriers when they are physically transferred (paper notes, laptop</w:t>
            </w:r>
            <w:r>
              <w:rPr>
                <w:rFonts w:ascii="Arial" w:hAnsi="Arial" w:cs="Arial" w:hint="eastAsia"/>
                <w:sz w:val="22"/>
                <w:szCs w:val="22"/>
                <w:lang w:eastAsia="zh-CN"/>
              </w:rPr>
              <w:t xml:space="preserve"> </w:t>
            </w:r>
            <w:r w:rsidRPr="00BC6348">
              <w:rPr>
                <w:rFonts w:ascii="Arial" w:hAnsi="Arial" w:cs="Arial"/>
                <w:sz w:val="22"/>
                <w:szCs w:val="22"/>
                <w:lang w:eastAsia="zh-CN"/>
              </w:rPr>
              <w:t>etc.).</w:t>
            </w:r>
          </w:p>
          <w:p w14:paraId="6CB0246F" w14:textId="77777777" w:rsidR="00331A88" w:rsidRDefault="00BC6348" w:rsidP="00970CEE">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w:t>
            </w:r>
            <w:r w:rsidRPr="00BC6348">
              <w:rPr>
                <w:rFonts w:ascii="Arial" w:hAnsi="Arial" w:cs="Arial"/>
                <w:sz w:val="22"/>
                <w:szCs w:val="22"/>
                <w:lang w:eastAsia="zh-CN"/>
              </w:rPr>
              <w:t>ther IT technical controls</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PC configuration: security-aware settings at user level (e.g. installing security updates,</w:t>
            </w:r>
            <w:r>
              <w:rPr>
                <w:rFonts w:ascii="Arial" w:hAnsi="Arial" w:cs="Arial" w:hint="eastAsia"/>
                <w:sz w:val="22"/>
                <w:szCs w:val="22"/>
                <w:lang w:eastAsia="zh-CN"/>
              </w:rPr>
              <w:t xml:space="preserve"> </w:t>
            </w:r>
            <w:r w:rsidRPr="00BC6348">
              <w:rPr>
                <w:rFonts w:ascii="Arial" w:hAnsi="Arial" w:cs="Arial"/>
                <w:sz w:val="22"/>
                <w:szCs w:val="22"/>
                <w:lang w:eastAsia="zh-CN"/>
              </w:rPr>
              <w:t>anti-virus protection, local back-ups, blocking of certain software installation, etc.).</w:t>
            </w:r>
          </w:p>
          <w:p w14:paraId="600D2E88" w14:textId="53B1F27A" w:rsidR="00022E43" w:rsidRPr="00BC6348" w:rsidRDefault="00022E43" w:rsidP="00970CEE">
            <w:pPr>
              <w:autoSpaceDE w:val="0"/>
              <w:autoSpaceDN w:val="0"/>
              <w:adjustRightInd w:val="0"/>
              <w:jc w:val="both"/>
              <w:rPr>
                <w:rFonts w:ascii="Arial" w:hAnsi="Arial" w:cs="Arial"/>
                <w:sz w:val="22"/>
                <w:szCs w:val="22"/>
                <w:lang w:eastAsia="zh-CN"/>
              </w:rPr>
            </w:pPr>
          </w:p>
        </w:tc>
      </w:tr>
      <w:tr w:rsidR="00947984" w:rsidRPr="004C3A0B" w14:paraId="2A4E027A" w14:textId="77777777" w:rsidTr="00D839CD">
        <w:trPr>
          <w:trHeight w:val="403"/>
        </w:trPr>
        <w:tc>
          <w:tcPr>
            <w:tcW w:w="9889" w:type="dxa"/>
            <w:gridSpan w:val="3"/>
            <w:shd w:val="clear" w:color="auto" w:fill="F2F2F2" w:themeFill="background1" w:themeFillShade="F2"/>
            <w:vAlign w:val="center"/>
          </w:tcPr>
          <w:p w14:paraId="601F42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320FCD" w14:textId="77777777" w:rsidTr="00694EA8">
        <w:trPr>
          <w:trHeight w:val="403"/>
        </w:trPr>
        <w:tc>
          <w:tcPr>
            <w:tcW w:w="9889" w:type="dxa"/>
            <w:gridSpan w:val="3"/>
            <w:vAlign w:val="center"/>
          </w:tcPr>
          <w:p w14:paraId="0DC1C011" w14:textId="77777777" w:rsidR="003257BD" w:rsidRDefault="003257BD" w:rsidP="003257BD">
            <w:pPr>
              <w:autoSpaceDE w:val="0"/>
              <w:autoSpaceDN w:val="0"/>
              <w:adjustRightInd w:val="0"/>
              <w:rPr>
                <w:rFonts w:ascii="Arial" w:hAnsi="Arial" w:cs="Arial"/>
                <w:sz w:val="22"/>
                <w:szCs w:val="22"/>
              </w:rPr>
            </w:pPr>
          </w:p>
          <w:p w14:paraId="5CF1F310" w14:textId="760478CB"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My</w:t>
            </w:r>
            <w:r>
              <w:rPr>
                <w:rFonts w:ascii="Arial" w:hAnsi="Arial" w:cs="Arial"/>
                <w:sz w:val="22"/>
                <w:szCs w:val="22"/>
              </w:rPr>
              <w:t>self</w:t>
            </w:r>
            <w:r w:rsidR="00DC104A">
              <w:rPr>
                <w:rFonts w:ascii="Arial" w:hAnsi="Arial" w:cs="Arial"/>
                <w:sz w:val="22"/>
                <w:szCs w:val="22"/>
              </w:rPr>
              <w:t>.</w:t>
            </w:r>
          </w:p>
          <w:p w14:paraId="1BF8145E" w14:textId="149F543E" w:rsidR="00947984" w:rsidRPr="004C3A0B" w:rsidRDefault="00947984" w:rsidP="003257BD">
            <w:pPr>
              <w:autoSpaceDE w:val="0"/>
              <w:autoSpaceDN w:val="0"/>
              <w:adjustRightInd w:val="0"/>
              <w:rPr>
                <w:rFonts w:ascii="Arial" w:hAnsi="Arial" w:cs="Arial"/>
                <w:sz w:val="22"/>
                <w:szCs w:val="22"/>
              </w:rPr>
            </w:pPr>
          </w:p>
        </w:tc>
      </w:tr>
      <w:tr w:rsidR="00947984" w:rsidRPr="004C3A0B" w14:paraId="488A5E54" w14:textId="77777777" w:rsidTr="00D839CD">
        <w:trPr>
          <w:trHeight w:val="403"/>
        </w:trPr>
        <w:tc>
          <w:tcPr>
            <w:tcW w:w="9889" w:type="dxa"/>
            <w:gridSpan w:val="3"/>
            <w:shd w:val="clear" w:color="auto" w:fill="F2F2F2" w:themeFill="background1" w:themeFillShade="F2"/>
          </w:tcPr>
          <w:p w14:paraId="7694E1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DD7A4B2" w14:textId="77777777" w:rsidTr="00947984">
        <w:trPr>
          <w:trHeight w:val="403"/>
        </w:trPr>
        <w:tc>
          <w:tcPr>
            <w:tcW w:w="9889" w:type="dxa"/>
            <w:gridSpan w:val="3"/>
          </w:tcPr>
          <w:p w14:paraId="7F5195C0" w14:textId="77777777" w:rsidR="003257BD" w:rsidRDefault="003257BD" w:rsidP="003257BD">
            <w:pPr>
              <w:autoSpaceDE w:val="0"/>
              <w:autoSpaceDN w:val="0"/>
              <w:adjustRightInd w:val="0"/>
              <w:rPr>
                <w:rFonts w:ascii="Arial" w:hAnsi="Arial" w:cs="Arial"/>
                <w:sz w:val="22"/>
                <w:szCs w:val="22"/>
              </w:rPr>
            </w:pPr>
          </w:p>
          <w:p w14:paraId="77EAF3C3" w14:textId="317649A1"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Only myself</w:t>
            </w:r>
          </w:p>
          <w:p w14:paraId="26E08193" w14:textId="21F37A16" w:rsidR="00947984" w:rsidRPr="004C3A0B" w:rsidRDefault="00947984" w:rsidP="003257BD">
            <w:pPr>
              <w:autoSpaceDE w:val="0"/>
              <w:autoSpaceDN w:val="0"/>
              <w:adjustRightInd w:val="0"/>
              <w:rPr>
                <w:rFonts w:ascii="Arial" w:hAnsi="Arial" w:cs="Arial"/>
                <w:sz w:val="22"/>
                <w:szCs w:val="22"/>
              </w:rPr>
            </w:pPr>
          </w:p>
        </w:tc>
      </w:tr>
      <w:tr w:rsidR="00947984" w:rsidRPr="004C3A0B" w14:paraId="3E23A4D6" w14:textId="77777777" w:rsidTr="00D839CD">
        <w:trPr>
          <w:trHeight w:val="403"/>
        </w:trPr>
        <w:tc>
          <w:tcPr>
            <w:tcW w:w="9889" w:type="dxa"/>
            <w:gridSpan w:val="3"/>
            <w:shd w:val="clear" w:color="auto" w:fill="F2F2F2" w:themeFill="background1" w:themeFillShade="F2"/>
          </w:tcPr>
          <w:p w14:paraId="24D5EE4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E03677E" w14:textId="77777777" w:rsidTr="00947984">
        <w:trPr>
          <w:trHeight w:val="403"/>
        </w:trPr>
        <w:tc>
          <w:tcPr>
            <w:tcW w:w="9889" w:type="dxa"/>
            <w:gridSpan w:val="3"/>
          </w:tcPr>
          <w:p w14:paraId="6E8F7467" w14:textId="77777777" w:rsidR="00022E43" w:rsidRDefault="00022E43" w:rsidP="00D82D1D">
            <w:pPr>
              <w:autoSpaceDE w:val="0"/>
              <w:autoSpaceDN w:val="0"/>
              <w:adjustRightInd w:val="0"/>
              <w:jc w:val="both"/>
              <w:rPr>
                <w:rFonts w:ascii="Arial" w:hAnsi="Arial" w:cs="Arial"/>
                <w:sz w:val="22"/>
                <w:szCs w:val="22"/>
              </w:rPr>
            </w:pPr>
          </w:p>
          <w:p w14:paraId="1D82B07D" w14:textId="0A9418FE" w:rsidR="003257BD" w:rsidRDefault="00970CEE" w:rsidP="00D82D1D">
            <w:pPr>
              <w:autoSpaceDE w:val="0"/>
              <w:autoSpaceDN w:val="0"/>
              <w:adjustRightInd w:val="0"/>
              <w:jc w:val="both"/>
              <w:rPr>
                <w:rFonts w:ascii="Arial" w:hAnsi="Arial" w:cs="Arial"/>
                <w:sz w:val="22"/>
                <w:szCs w:val="22"/>
              </w:rPr>
            </w:pPr>
            <w:r w:rsidRPr="00970CEE">
              <w:rPr>
                <w:rFonts w:ascii="Arial" w:hAnsi="Arial" w:cs="Arial"/>
                <w:sz w:val="22"/>
                <w:szCs w:val="22"/>
              </w:rPr>
              <w:t>Research data must be stored in a managed environment that protects against data loss</w:t>
            </w:r>
            <w:r>
              <w:rPr>
                <w:rFonts w:ascii="Arial" w:hAnsi="Arial" w:cs="Arial" w:hint="eastAsia"/>
                <w:sz w:val="22"/>
                <w:szCs w:val="22"/>
                <w:lang w:eastAsia="zh-CN"/>
              </w:rPr>
              <w:t xml:space="preserve"> </w:t>
            </w:r>
            <w:r w:rsidRPr="00970CEE">
              <w:rPr>
                <w:rFonts w:ascii="Arial" w:hAnsi="Arial" w:cs="Arial"/>
                <w:sz w:val="22"/>
                <w:szCs w:val="22"/>
              </w:rPr>
              <w:t>and corruption, unauthorised access and modification, and complies with relevant legal,</w:t>
            </w:r>
            <w:r>
              <w:rPr>
                <w:rFonts w:ascii="Arial" w:hAnsi="Arial" w:cs="Arial" w:hint="eastAsia"/>
                <w:sz w:val="22"/>
                <w:szCs w:val="22"/>
                <w:lang w:eastAsia="zh-CN"/>
              </w:rPr>
              <w:t xml:space="preserve"> </w:t>
            </w:r>
            <w:r w:rsidRPr="00970CEE">
              <w:rPr>
                <w:rFonts w:ascii="Arial" w:hAnsi="Arial" w:cs="Arial"/>
                <w:sz w:val="22"/>
                <w:szCs w:val="22"/>
              </w:rPr>
              <w:t>regulatory, contractual, and other obligations for the period that it needs to be kept. In</w:t>
            </w:r>
            <w:r>
              <w:rPr>
                <w:rFonts w:ascii="Arial" w:hAnsi="Arial" w:cs="Arial" w:hint="eastAsia"/>
                <w:sz w:val="22"/>
                <w:szCs w:val="22"/>
                <w:lang w:eastAsia="zh-CN"/>
              </w:rPr>
              <w:t xml:space="preserve"> </w:t>
            </w:r>
            <w:r>
              <w:rPr>
                <w:rFonts w:ascii="Arial" w:hAnsi="Arial" w:cs="Arial"/>
                <w:sz w:val="22"/>
                <w:szCs w:val="22"/>
                <w:lang w:eastAsia="zh-CN"/>
              </w:rPr>
              <w:t xml:space="preserve">my </w:t>
            </w:r>
            <w:r w:rsidRPr="00970CEE">
              <w:rPr>
                <w:rFonts w:ascii="Arial" w:hAnsi="Arial" w:cs="Arial"/>
                <w:sz w:val="22"/>
                <w:szCs w:val="22"/>
              </w:rPr>
              <w:t>circumstance</w:t>
            </w:r>
            <w:r>
              <w:rPr>
                <w:rFonts w:ascii="Arial" w:hAnsi="Arial" w:cs="Arial"/>
                <w:sz w:val="22"/>
                <w:szCs w:val="22"/>
              </w:rPr>
              <w:t xml:space="preserve"> </w:t>
            </w:r>
            <w:r w:rsidRPr="00970CEE">
              <w:rPr>
                <w:rFonts w:ascii="Arial" w:hAnsi="Arial" w:cs="Arial"/>
                <w:sz w:val="22"/>
                <w:szCs w:val="22"/>
              </w:rPr>
              <w:t>where institutional storage is not available</w:t>
            </w:r>
            <w:r>
              <w:rPr>
                <w:rFonts w:ascii="Arial" w:hAnsi="Arial" w:cs="Arial"/>
                <w:sz w:val="22"/>
                <w:szCs w:val="22"/>
              </w:rPr>
              <w:t>,</w:t>
            </w:r>
            <w:r w:rsidRPr="00970CEE">
              <w:rPr>
                <w:rFonts w:ascii="Arial" w:hAnsi="Arial" w:cs="Arial"/>
                <w:sz w:val="22"/>
                <w:szCs w:val="22"/>
              </w:rPr>
              <w:t xml:space="preserve"> </w:t>
            </w:r>
            <w:r>
              <w:rPr>
                <w:rFonts w:ascii="Arial" w:hAnsi="Arial" w:cs="Arial"/>
                <w:sz w:val="22"/>
                <w:szCs w:val="22"/>
              </w:rPr>
              <w:t>I</w:t>
            </w:r>
            <w:r w:rsidRPr="00970CEE">
              <w:rPr>
                <w:rFonts w:ascii="Arial" w:hAnsi="Arial" w:cs="Arial"/>
                <w:sz w:val="22"/>
                <w:szCs w:val="22"/>
              </w:rPr>
              <w:t xml:space="preserve"> should take steps to maintain the integrity of the data,</w:t>
            </w:r>
            <w:r>
              <w:rPr>
                <w:rFonts w:ascii="Arial" w:hAnsi="Arial" w:cs="Arial" w:hint="eastAsia"/>
                <w:sz w:val="22"/>
                <w:szCs w:val="22"/>
                <w:lang w:eastAsia="zh-CN"/>
              </w:rPr>
              <w:t xml:space="preserve"> </w:t>
            </w:r>
            <w:r w:rsidRPr="00970CEE">
              <w:rPr>
                <w:rFonts w:ascii="Arial" w:hAnsi="Arial" w:cs="Arial"/>
                <w:sz w:val="22"/>
                <w:szCs w:val="22"/>
              </w:rPr>
              <w:t>and ensure that appropriate security measures are in place to prevent unauthorised</w:t>
            </w:r>
            <w:r>
              <w:rPr>
                <w:rFonts w:ascii="Arial" w:hAnsi="Arial" w:cs="Arial" w:hint="eastAsia"/>
                <w:sz w:val="22"/>
                <w:szCs w:val="22"/>
                <w:lang w:eastAsia="zh-CN"/>
              </w:rPr>
              <w:t xml:space="preserve"> </w:t>
            </w:r>
            <w:r w:rsidRPr="00970CEE">
              <w:rPr>
                <w:rFonts w:ascii="Arial" w:hAnsi="Arial" w:cs="Arial"/>
                <w:sz w:val="22"/>
                <w:szCs w:val="22"/>
              </w:rPr>
              <w:t>access. The research data must be transferred into a managed storage environment at</w:t>
            </w:r>
            <w:r w:rsidR="00D82D1D">
              <w:rPr>
                <w:rFonts w:ascii="Arial" w:hAnsi="Arial" w:cs="Arial" w:hint="eastAsia"/>
                <w:sz w:val="22"/>
                <w:szCs w:val="22"/>
                <w:lang w:eastAsia="zh-CN"/>
              </w:rPr>
              <w:t xml:space="preserve"> </w:t>
            </w:r>
            <w:r w:rsidRPr="00970CEE">
              <w:rPr>
                <w:rFonts w:ascii="Arial" w:hAnsi="Arial" w:cs="Arial"/>
                <w:sz w:val="22"/>
                <w:szCs w:val="22"/>
              </w:rPr>
              <w:t>the earliest opportunity.</w:t>
            </w:r>
            <w:r w:rsidR="00D82D1D">
              <w:t xml:space="preserve"> </w:t>
            </w:r>
            <w:r w:rsidR="00D82D1D" w:rsidRPr="00D82D1D">
              <w:rPr>
                <w:rFonts w:ascii="Arial" w:hAnsi="Arial" w:cs="Arial"/>
                <w:sz w:val="22"/>
                <w:szCs w:val="22"/>
              </w:rPr>
              <w:t>Data will be stored on my local PC, portable storage device and in the cloud storage on the University Office 365 system with a strong password to verify the user authentication.</w:t>
            </w:r>
            <w:r w:rsidR="00D82D1D">
              <w:rPr>
                <w:rFonts w:ascii="Arial" w:hAnsi="Arial" w:cs="Arial"/>
                <w:sz w:val="22"/>
                <w:szCs w:val="22"/>
              </w:rPr>
              <w:t xml:space="preserve"> U</w:t>
            </w:r>
            <w:r w:rsidR="00D82D1D" w:rsidRPr="00D82D1D">
              <w:rPr>
                <w:rFonts w:ascii="Arial" w:hAnsi="Arial" w:cs="Arial"/>
                <w:sz w:val="22"/>
                <w:szCs w:val="22"/>
              </w:rPr>
              <w:t>nauthorised access</w:t>
            </w:r>
            <w:r w:rsidR="00D82D1D">
              <w:rPr>
                <w:rFonts w:ascii="Arial" w:hAnsi="Arial" w:cs="Arial"/>
                <w:sz w:val="22"/>
                <w:szCs w:val="22"/>
              </w:rPr>
              <w:t xml:space="preserve"> will be </w:t>
            </w:r>
            <w:r w:rsidR="00D82D1D" w:rsidRPr="00D82D1D">
              <w:rPr>
                <w:rFonts w:ascii="Arial" w:hAnsi="Arial" w:cs="Arial"/>
                <w:sz w:val="22"/>
                <w:szCs w:val="22"/>
              </w:rPr>
              <w:t>pre</w:t>
            </w:r>
            <w:r w:rsidR="00D82D1D">
              <w:rPr>
                <w:rFonts w:ascii="Arial" w:hAnsi="Arial" w:cs="Arial"/>
                <w:sz w:val="22"/>
                <w:szCs w:val="22"/>
              </w:rPr>
              <w:t>v</w:t>
            </w:r>
            <w:r w:rsidR="00D82D1D" w:rsidRPr="00D82D1D">
              <w:rPr>
                <w:rFonts w:ascii="Arial" w:hAnsi="Arial" w:cs="Arial"/>
                <w:sz w:val="22"/>
                <w:szCs w:val="22"/>
              </w:rPr>
              <w:t>ent</w:t>
            </w:r>
            <w:r w:rsidR="00D82D1D">
              <w:rPr>
                <w:rFonts w:ascii="Arial" w:hAnsi="Arial" w:cs="Arial"/>
                <w:sz w:val="22"/>
                <w:szCs w:val="22"/>
              </w:rPr>
              <w:t xml:space="preserve">ed through </w:t>
            </w:r>
            <w:r w:rsidR="00D82D1D" w:rsidRPr="00D82D1D">
              <w:rPr>
                <w:rFonts w:ascii="Arial" w:hAnsi="Arial" w:cs="Arial"/>
                <w:sz w:val="22"/>
                <w:szCs w:val="22"/>
              </w:rPr>
              <w:t>operating system controls</w:t>
            </w:r>
            <w:r w:rsidR="00D82D1D">
              <w:rPr>
                <w:rFonts w:ascii="Arial" w:hAnsi="Arial" w:cs="Arial"/>
                <w:sz w:val="22"/>
                <w:szCs w:val="22"/>
              </w:rPr>
              <w:t>,</w:t>
            </w:r>
            <w:r w:rsidR="00D82D1D">
              <w:rPr>
                <w:rFonts w:ascii="Arial" w:hAnsi="Arial" w:cs="Arial" w:hint="eastAsia"/>
                <w:sz w:val="22"/>
                <w:szCs w:val="22"/>
                <w:lang w:eastAsia="zh-CN"/>
              </w:rPr>
              <w:t xml:space="preserve"> </w:t>
            </w:r>
            <w:r w:rsidR="00D82D1D">
              <w:rPr>
                <w:rFonts w:ascii="Arial" w:hAnsi="Arial" w:cs="Arial"/>
                <w:sz w:val="22"/>
                <w:szCs w:val="22"/>
              </w:rPr>
              <w:t xml:space="preserve">full local data and </w:t>
            </w:r>
            <w:r w:rsidR="00D82D1D" w:rsidRPr="00D82D1D">
              <w:rPr>
                <w:rFonts w:ascii="Arial" w:hAnsi="Arial" w:cs="Arial"/>
                <w:sz w:val="22"/>
                <w:szCs w:val="22"/>
              </w:rPr>
              <w:t>database encryption</w:t>
            </w:r>
            <w:r w:rsidR="00D82D1D">
              <w:rPr>
                <w:rFonts w:ascii="Arial" w:hAnsi="Arial" w:cs="Arial"/>
                <w:sz w:val="22"/>
                <w:szCs w:val="22"/>
              </w:rPr>
              <w:t>,</w:t>
            </w:r>
            <w:r w:rsidR="00D82D1D" w:rsidRPr="00D82D1D">
              <w:rPr>
                <w:rFonts w:ascii="Arial" w:hAnsi="Arial" w:cs="Arial"/>
                <w:sz w:val="22"/>
                <w:szCs w:val="22"/>
              </w:rPr>
              <w:t xml:space="preserve"> turning data into a form that makes them unintelligibl</w:t>
            </w:r>
            <w:r w:rsidR="00D82D1D">
              <w:rPr>
                <w:rFonts w:ascii="Arial" w:hAnsi="Arial" w:cs="Arial"/>
                <w:sz w:val="22"/>
                <w:szCs w:val="22"/>
              </w:rPr>
              <w:t xml:space="preserve">e. </w:t>
            </w:r>
            <w:r w:rsidR="00D82D1D" w:rsidRPr="00D82D1D">
              <w:rPr>
                <w:rFonts w:ascii="Arial" w:hAnsi="Arial" w:cs="Arial"/>
                <w:sz w:val="22"/>
                <w:szCs w:val="22"/>
              </w:rPr>
              <w:t>The data will be stored until the completion of the project and then deleted.</w:t>
            </w:r>
          </w:p>
          <w:p w14:paraId="1C0EC760" w14:textId="36DDBDED" w:rsidR="00947984" w:rsidRPr="004C3A0B" w:rsidRDefault="00947984" w:rsidP="003257BD">
            <w:pPr>
              <w:autoSpaceDE w:val="0"/>
              <w:autoSpaceDN w:val="0"/>
              <w:adjustRightInd w:val="0"/>
              <w:rPr>
                <w:rFonts w:ascii="Arial" w:hAnsi="Arial" w:cs="Arial"/>
                <w:sz w:val="22"/>
                <w:szCs w:val="22"/>
              </w:rPr>
            </w:pPr>
          </w:p>
        </w:tc>
      </w:tr>
      <w:tr w:rsidR="00B93605" w:rsidRPr="004C3A0B" w14:paraId="7C0F5992" w14:textId="77777777" w:rsidTr="00947984">
        <w:trPr>
          <w:trHeight w:val="403"/>
        </w:trPr>
        <w:tc>
          <w:tcPr>
            <w:tcW w:w="9889" w:type="dxa"/>
            <w:gridSpan w:val="3"/>
          </w:tcPr>
          <w:p w14:paraId="63A640C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2265DC7" w14:textId="77777777" w:rsidTr="00947984">
        <w:trPr>
          <w:trHeight w:val="403"/>
        </w:trPr>
        <w:tc>
          <w:tcPr>
            <w:tcW w:w="9889" w:type="dxa"/>
            <w:gridSpan w:val="3"/>
          </w:tcPr>
          <w:p w14:paraId="73EC22FB" w14:textId="77777777" w:rsidR="00C32EFB" w:rsidRDefault="00C32EFB" w:rsidP="00C32EFB">
            <w:pPr>
              <w:autoSpaceDE w:val="0"/>
              <w:autoSpaceDN w:val="0"/>
              <w:adjustRightInd w:val="0"/>
              <w:rPr>
                <w:rFonts w:ascii="Arial" w:hAnsi="Arial" w:cs="Arial"/>
                <w:sz w:val="22"/>
                <w:szCs w:val="22"/>
              </w:rPr>
            </w:pPr>
          </w:p>
          <w:p w14:paraId="4506FB95" w14:textId="77777777" w:rsidR="00C32EFB" w:rsidRDefault="00C32EFB" w:rsidP="00C32EFB">
            <w:pPr>
              <w:autoSpaceDE w:val="0"/>
              <w:autoSpaceDN w:val="0"/>
              <w:adjustRightInd w:val="0"/>
              <w:rPr>
                <w:rFonts w:ascii="Arial" w:hAnsi="Arial" w:cs="Arial"/>
                <w:sz w:val="22"/>
                <w:szCs w:val="22"/>
              </w:rPr>
            </w:pPr>
          </w:p>
          <w:p w14:paraId="37EE5B78" w14:textId="77777777" w:rsidR="00C32EFB" w:rsidRPr="00354F34" w:rsidRDefault="00C32EFB" w:rsidP="00C32EFB">
            <w:pPr>
              <w:autoSpaceDE w:val="0"/>
              <w:autoSpaceDN w:val="0"/>
              <w:adjustRightInd w:val="0"/>
              <w:rPr>
                <w:rFonts w:ascii="Arial" w:hAnsi="Arial" w:cs="Arial"/>
                <w:sz w:val="22"/>
                <w:szCs w:val="22"/>
              </w:rPr>
            </w:pPr>
          </w:p>
          <w:p w14:paraId="4E37EA5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5F4D349" w14:textId="77777777" w:rsidTr="00C32EFB">
        <w:trPr>
          <w:trHeight w:val="252"/>
        </w:trPr>
        <w:tc>
          <w:tcPr>
            <w:tcW w:w="7763" w:type="dxa"/>
            <w:vMerge w:val="restart"/>
            <w:shd w:val="clear" w:color="auto" w:fill="F2F2F2" w:themeFill="background1" w:themeFillShade="F2"/>
          </w:tcPr>
          <w:p w14:paraId="24E8886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7C529C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DC9961" w14:textId="36C66A0C" w:rsidR="00C32EFB" w:rsidRPr="0092487B" w:rsidRDefault="00315C87"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1325D0DA" w14:textId="77777777" w:rsidTr="00B93605">
        <w:trPr>
          <w:trHeight w:val="252"/>
        </w:trPr>
        <w:tc>
          <w:tcPr>
            <w:tcW w:w="7763" w:type="dxa"/>
            <w:vMerge/>
            <w:shd w:val="clear" w:color="auto" w:fill="F2F2F2" w:themeFill="background1" w:themeFillShade="F2"/>
          </w:tcPr>
          <w:p w14:paraId="2C5A887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C32EFB" w:rsidRPr="0092487B" w:rsidRDefault="00315C87"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1F32EA45" w14:textId="77777777" w:rsidTr="003257BD">
        <w:trPr>
          <w:trHeight w:val="311"/>
        </w:trPr>
        <w:tc>
          <w:tcPr>
            <w:tcW w:w="7763" w:type="dxa"/>
            <w:vMerge w:val="restart"/>
            <w:shd w:val="clear" w:color="auto" w:fill="F2F2F2" w:themeFill="background1" w:themeFillShade="F2"/>
          </w:tcPr>
          <w:p w14:paraId="2CC9FC7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8609CD" w14:textId="306C3A52" w:rsidR="00C32EFB" w:rsidRPr="0092487B" w:rsidRDefault="00315C87"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2C71DF1C" w14:textId="77777777" w:rsidTr="003257BD">
        <w:trPr>
          <w:trHeight w:val="311"/>
        </w:trPr>
        <w:tc>
          <w:tcPr>
            <w:tcW w:w="7763" w:type="dxa"/>
            <w:vMerge/>
            <w:shd w:val="clear" w:color="auto" w:fill="F2F2F2" w:themeFill="background1" w:themeFillShade="F2"/>
          </w:tcPr>
          <w:p w14:paraId="7F5229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BD339D" w14:textId="77777777" w:rsidR="00C32EFB" w:rsidRPr="0092487B" w:rsidRDefault="00315C87"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2788FD2E" w14:textId="77777777" w:rsidR="0092487B" w:rsidRDefault="0092487B" w:rsidP="00694EA8">
      <w:pPr>
        <w:rPr>
          <w:rFonts w:ascii="Arial" w:hAnsi="Arial" w:cs="Arial"/>
          <w:b/>
          <w:bCs/>
          <w:sz w:val="22"/>
          <w:szCs w:val="22"/>
        </w:rPr>
      </w:pPr>
    </w:p>
    <w:p w14:paraId="4D65968A" w14:textId="77777777" w:rsidR="002A152D" w:rsidRDefault="002A152D">
      <w:pPr>
        <w:rPr>
          <w:rFonts w:ascii="Arial" w:hAnsi="Arial" w:cs="Arial"/>
          <w:b/>
          <w:bCs/>
          <w:sz w:val="22"/>
          <w:szCs w:val="22"/>
        </w:rPr>
      </w:pPr>
      <w:r>
        <w:rPr>
          <w:rFonts w:ascii="Arial" w:hAnsi="Arial" w:cs="Arial"/>
          <w:b/>
          <w:bCs/>
          <w:sz w:val="22"/>
          <w:szCs w:val="22"/>
        </w:rPr>
        <w:br w:type="page"/>
      </w:r>
    </w:p>
    <w:p w14:paraId="4D4D1B4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7AC4AC8" w14:textId="77777777" w:rsidTr="00A83D75">
        <w:trPr>
          <w:trHeight w:val="1807"/>
        </w:trPr>
        <w:tc>
          <w:tcPr>
            <w:tcW w:w="9881" w:type="dxa"/>
            <w:gridSpan w:val="3"/>
            <w:shd w:val="clear" w:color="auto" w:fill="F2F2F2" w:themeFill="background1" w:themeFillShade="F2"/>
            <w:vAlign w:val="center"/>
          </w:tcPr>
          <w:p w14:paraId="221B4E6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9B8B54" w14:textId="77777777" w:rsidR="00694EA8" w:rsidRPr="004C3A0B" w:rsidRDefault="00694EA8" w:rsidP="00694EA8">
            <w:pPr>
              <w:jc w:val="both"/>
              <w:rPr>
                <w:rFonts w:ascii="Arial" w:hAnsi="Arial" w:cs="Arial"/>
                <w:b/>
                <w:bCs/>
                <w:color w:val="000000"/>
                <w:sz w:val="22"/>
                <w:szCs w:val="22"/>
              </w:rPr>
            </w:pPr>
          </w:p>
          <w:p w14:paraId="463CDB0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D8FEE47"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E95196D" w14:textId="42C5405C" w:rsidR="0092487B" w:rsidRPr="004C3A0B" w:rsidRDefault="003E2866" w:rsidP="00694EA8">
            <w:pPr>
              <w:spacing w:before="100" w:beforeAutospacing="1" w:after="100" w:afterAutospacing="1"/>
              <w:rPr>
                <w:rFonts w:ascii="Arial" w:hAnsi="Arial" w:cs="Arial"/>
                <w:sz w:val="22"/>
                <w:szCs w:val="22"/>
                <w:lang w:eastAsia="zh-CN"/>
              </w:rPr>
            </w:pPr>
            <w:proofErr w:type="spellStart"/>
            <w:r>
              <w:rPr>
                <w:rFonts w:ascii="Arial" w:hAnsi="Arial" w:cs="Arial"/>
                <w:sz w:val="22"/>
                <w:szCs w:val="22"/>
                <w:lang w:eastAsia="zh-CN"/>
              </w:rPr>
              <w:t>georgia</w:t>
            </w:r>
            <w:proofErr w:type="spellEnd"/>
            <w:r>
              <w:rPr>
                <w:rFonts w:ascii="Arial" w:hAnsi="Arial" w:cs="Arial"/>
                <w:sz w:val="22"/>
                <w:szCs w:val="22"/>
                <w:lang w:eastAsia="zh-CN"/>
              </w:rPr>
              <w:t xml:space="preserve"> </w:t>
            </w:r>
            <w:proofErr w:type="spellStart"/>
            <w:r>
              <w:rPr>
                <w:rFonts w:ascii="Arial" w:hAnsi="Arial" w:cs="Arial"/>
                <w:sz w:val="22"/>
                <w:szCs w:val="22"/>
                <w:lang w:eastAsia="zh-CN"/>
              </w:rPr>
              <w:t>passmore</w:t>
            </w:r>
            <w:proofErr w:type="spellEnd"/>
          </w:p>
        </w:tc>
        <w:tc>
          <w:tcPr>
            <w:tcW w:w="2239" w:type="dxa"/>
            <w:vAlign w:val="center"/>
          </w:tcPr>
          <w:p w14:paraId="18FD57FF" w14:textId="2442DD58"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34323D3B" w14:textId="02327C07" w:rsidR="003E2866" w:rsidRDefault="003E2866" w:rsidP="00694EA8">
            <w:pPr>
              <w:spacing w:before="100" w:beforeAutospacing="1" w:after="100" w:afterAutospacing="1"/>
              <w:rPr>
                <w:rFonts w:ascii="Arial" w:hAnsi="Arial" w:cs="Arial"/>
                <w:b/>
                <w:bCs/>
                <w:sz w:val="22"/>
                <w:szCs w:val="22"/>
              </w:rPr>
            </w:pPr>
            <w:r>
              <w:rPr>
                <w:rFonts w:ascii="Arial" w:hAnsi="Arial" w:cs="Arial"/>
                <w:b/>
                <w:bCs/>
                <w:sz w:val="22"/>
                <w:szCs w:val="22"/>
              </w:rPr>
              <w:t>6/12/20</w:t>
            </w:r>
          </w:p>
          <w:p w14:paraId="4A258C9B" w14:textId="77777777" w:rsidR="0092487B" w:rsidRPr="004C3A0B" w:rsidRDefault="0092487B" w:rsidP="00694EA8">
            <w:pPr>
              <w:spacing w:before="100" w:beforeAutospacing="1" w:after="100" w:afterAutospacing="1"/>
              <w:rPr>
                <w:rFonts w:ascii="Arial" w:hAnsi="Arial" w:cs="Arial"/>
                <w:sz w:val="22"/>
                <w:szCs w:val="22"/>
              </w:rPr>
            </w:pPr>
          </w:p>
        </w:tc>
      </w:tr>
    </w:tbl>
    <w:p w14:paraId="35B4D6B6" w14:textId="77777777" w:rsidR="00694EA8" w:rsidRPr="004C3A0B" w:rsidRDefault="00694EA8" w:rsidP="000700F9">
      <w:pPr>
        <w:rPr>
          <w:rFonts w:ascii="Arial" w:hAnsi="Arial" w:cs="Arial"/>
          <w:sz w:val="22"/>
          <w:szCs w:val="22"/>
        </w:rPr>
      </w:pPr>
    </w:p>
    <w:p w14:paraId="759DD17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FE01FC" w14:textId="77777777" w:rsidTr="003257BD">
        <w:trPr>
          <w:trHeight w:val="346"/>
        </w:trPr>
        <w:tc>
          <w:tcPr>
            <w:tcW w:w="1423" w:type="pct"/>
            <w:shd w:val="clear" w:color="auto" w:fill="F2F2F2" w:themeFill="background1" w:themeFillShade="F2"/>
            <w:vAlign w:val="center"/>
          </w:tcPr>
          <w:p w14:paraId="4278C74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819F93" w14:textId="77777777" w:rsidR="0092487B" w:rsidRPr="004C3A0B" w:rsidRDefault="0092487B" w:rsidP="00CA7241">
            <w:pPr>
              <w:pStyle w:val="ListParagraph"/>
              <w:ind w:left="0"/>
              <w:rPr>
                <w:rFonts w:ascii="Arial" w:hAnsi="Arial" w:cs="Arial"/>
              </w:rPr>
            </w:pPr>
          </w:p>
        </w:tc>
        <w:tc>
          <w:tcPr>
            <w:tcW w:w="1087" w:type="pct"/>
            <w:vMerge w:val="restart"/>
          </w:tcPr>
          <w:p w14:paraId="3DD3876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CF176D5" w14:textId="77777777" w:rsidTr="003257BD">
        <w:trPr>
          <w:trHeight w:val="347"/>
        </w:trPr>
        <w:tc>
          <w:tcPr>
            <w:tcW w:w="1423" w:type="pct"/>
            <w:shd w:val="clear" w:color="auto" w:fill="F2F2F2" w:themeFill="background1" w:themeFillShade="F2"/>
            <w:vAlign w:val="center"/>
          </w:tcPr>
          <w:p w14:paraId="099F07A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4F542BF" w14:textId="77777777" w:rsidR="0092487B" w:rsidRPr="004C3A0B" w:rsidRDefault="0092487B" w:rsidP="0092487B">
            <w:pPr>
              <w:pStyle w:val="ListParagraph"/>
              <w:ind w:left="0"/>
              <w:rPr>
                <w:rFonts w:ascii="Arial" w:hAnsi="Arial" w:cs="Arial"/>
              </w:rPr>
            </w:pPr>
          </w:p>
          <w:p w14:paraId="400E7241" w14:textId="77777777" w:rsidR="0092487B" w:rsidRPr="004C3A0B" w:rsidRDefault="0092487B" w:rsidP="0092487B">
            <w:pPr>
              <w:pStyle w:val="ListParagraph"/>
              <w:ind w:left="0"/>
              <w:rPr>
                <w:rFonts w:ascii="Arial" w:hAnsi="Arial" w:cs="Arial"/>
              </w:rPr>
            </w:pPr>
          </w:p>
        </w:tc>
        <w:tc>
          <w:tcPr>
            <w:tcW w:w="1087" w:type="pct"/>
            <w:vMerge/>
            <w:vAlign w:val="center"/>
          </w:tcPr>
          <w:p w14:paraId="0541EB6D" w14:textId="77777777" w:rsidR="0092487B" w:rsidRPr="004C3A0B" w:rsidRDefault="0092487B" w:rsidP="0092487B">
            <w:pPr>
              <w:pStyle w:val="ListParagraph"/>
              <w:ind w:left="0"/>
              <w:rPr>
                <w:rFonts w:ascii="Arial" w:hAnsi="Arial" w:cs="Arial"/>
              </w:rPr>
            </w:pPr>
          </w:p>
        </w:tc>
      </w:tr>
    </w:tbl>
    <w:p w14:paraId="6668B918" w14:textId="77777777" w:rsidR="000C3A29" w:rsidRPr="004C3A0B" w:rsidRDefault="000C3A29" w:rsidP="000700F9">
      <w:pPr>
        <w:rPr>
          <w:rFonts w:ascii="Arial" w:hAnsi="Arial" w:cs="Arial"/>
          <w:sz w:val="22"/>
          <w:szCs w:val="22"/>
        </w:rPr>
      </w:pPr>
    </w:p>
    <w:p w14:paraId="5A91C7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CC809B" w14:textId="77777777" w:rsidTr="003257BD">
        <w:trPr>
          <w:trHeight w:val="346"/>
        </w:trPr>
        <w:tc>
          <w:tcPr>
            <w:tcW w:w="1423" w:type="pct"/>
            <w:shd w:val="clear" w:color="auto" w:fill="F2F2F2" w:themeFill="background1" w:themeFillShade="F2"/>
            <w:vAlign w:val="center"/>
          </w:tcPr>
          <w:p w14:paraId="2595D3EB"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EFA6E6" w14:textId="77777777" w:rsidR="0092487B" w:rsidRPr="004C3A0B" w:rsidRDefault="0092487B" w:rsidP="009D2E0B">
            <w:pPr>
              <w:pStyle w:val="ListParagraph"/>
              <w:ind w:left="0"/>
              <w:rPr>
                <w:rFonts w:ascii="Arial" w:hAnsi="Arial" w:cs="Arial"/>
              </w:rPr>
            </w:pPr>
          </w:p>
        </w:tc>
        <w:tc>
          <w:tcPr>
            <w:tcW w:w="1087" w:type="pct"/>
            <w:vMerge w:val="restart"/>
          </w:tcPr>
          <w:p w14:paraId="27E2BF2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26D69C5" w14:textId="77777777" w:rsidTr="003257BD">
        <w:trPr>
          <w:trHeight w:val="347"/>
        </w:trPr>
        <w:tc>
          <w:tcPr>
            <w:tcW w:w="1423" w:type="pct"/>
            <w:shd w:val="clear" w:color="auto" w:fill="F2F2F2" w:themeFill="background1" w:themeFillShade="F2"/>
            <w:vAlign w:val="center"/>
          </w:tcPr>
          <w:p w14:paraId="006E85B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0B8070" w14:textId="77777777" w:rsidR="0092487B" w:rsidRPr="004C3A0B" w:rsidRDefault="0092487B" w:rsidP="009D2E0B">
            <w:pPr>
              <w:pStyle w:val="ListParagraph"/>
              <w:ind w:left="0"/>
              <w:rPr>
                <w:rFonts w:ascii="Arial" w:hAnsi="Arial" w:cs="Arial"/>
              </w:rPr>
            </w:pPr>
          </w:p>
          <w:p w14:paraId="734B17CF" w14:textId="77777777" w:rsidR="0092487B" w:rsidRPr="004C3A0B" w:rsidRDefault="0092487B" w:rsidP="009D2E0B">
            <w:pPr>
              <w:pStyle w:val="ListParagraph"/>
              <w:ind w:left="0"/>
              <w:rPr>
                <w:rFonts w:ascii="Arial" w:hAnsi="Arial" w:cs="Arial"/>
              </w:rPr>
            </w:pPr>
          </w:p>
        </w:tc>
        <w:tc>
          <w:tcPr>
            <w:tcW w:w="1087" w:type="pct"/>
            <w:vMerge/>
            <w:vAlign w:val="center"/>
          </w:tcPr>
          <w:p w14:paraId="22DD64B6" w14:textId="77777777" w:rsidR="0092487B" w:rsidRPr="004C3A0B" w:rsidRDefault="0092487B" w:rsidP="009D2E0B">
            <w:pPr>
              <w:pStyle w:val="ListParagraph"/>
              <w:ind w:left="0"/>
              <w:rPr>
                <w:rFonts w:ascii="Arial" w:hAnsi="Arial" w:cs="Arial"/>
              </w:rPr>
            </w:pPr>
          </w:p>
        </w:tc>
      </w:tr>
    </w:tbl>
    <w:p w14:paraId="5A7F6143" w14:textId="77777777" w:rsidR="0076027F" w:rsidRDefault="0076027F" w:rsidP="000C3A29">
      <w:pPr>
        <w:rPr>
          <w:rFonts w:ascii="Arial" w:hAnsi="Arial" w:cs="Arial"/>
          <w:b/>
          <w:sz w:val="22"/>
          <w:szCs w:val="22"/>
        </w:rPr>
      </w:pPr>
    </w:p>
    <w:p w14:paraId="63C338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D0AAF8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34C4BCF" w14:textId="7DC70176" w:rsidR="00CC2661" w:rsidRPr="004C3A0B" w:rsidRDefault="003E286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105228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88A550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DFD562B" w14:textId="6CDBBAED" w:rsidR="00CC2661" w:rsidRPr="004C3A0B" w:rsidRDefault="003E286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ADF6DF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53016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DEBCAA5" w14:textId="221F6813" w:rsidR="00CC2661" w:rsidRPr="004C3A0B" w:rsidRDefault="003E286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CA20A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C6F64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D6AA83C" w14:textId="54275A4F" w:rsidR="00CC2661" w:rsidRPr="004C3A0B" w:rsidRDefault="003E286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C4E66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752EF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5EE1B503"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3EA2409"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61C9DD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298387C" w14:textId="66F252E0" w:rsidR="00743859" w:rsidRPr="004C3A0B" w:rsidRDefault="003E286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BBDD1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4A80083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2E0BBBF" w14:textId="4B634554" w:rsidR="00743859" w:rsidRPr="004C3A0B" w:rsidRDefault="003E286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8F320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CE94AB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2CC93C77"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3F215C6D" w14:textId="77777777" w:rsidR="00424773" w:rsidRDefault="00424773" w:rsidP="00743859">
            <w:pPr>
              <w:jc w:val="center"/>
              <w:rPr>
                <w:rFonts w:ascii="MS Gothic" w:eastAsia="MS Gothic" w:hAnsi="MS Gothic" w:cs="Arial"/>
                <w:b/>
                <w:bCs/>
              </w:rPr>
            </w:pPr>
          </w:p>
        </w:tc>
        <w:tc>
          <w:tcPr>
            <w:tcW w:w="9356" w:type="dxa"/>
            <w:vAlign w:val="center"/>
          </w:tcPr>
          <w:p w14:paraId="7DE3881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5756CA" w:rsidRPr="004C3A0B" w:rsidRDefault="005756CA" w:rsidP="00A5764B">
      <w:pPr>
        <w:tabs>
          <w:tab w:val="left" w:pos="5103"/>
        </w:tabs>
        <w:rPr>
          <w:rFonts w:ascii="Arial" w:hAnsi="Arial" w:cs="Arial"/>
          <w:b/>
          <w:bCs/>
          <w:sz w:val="22"/>
          <w:szCs w:val="22"/>
        </w:rPr>
      </w:pPr>
    </w:p>
    <w:p w14:paraId="2775F07A" w14:textId="77777777" w:rsidR="00425DA7" w:rsidRDefault="00425DA7">
      <w:pPr>
        <w:rPr>
          <w:rFonts w:ascii="Arial" w:hAnsi="Arial" w:cs="Arial"/>
          <w:b/>
          <w:bCs/>
          <w:sz w:val="22"/>
          <w:szCs w:val="22"/>
        </w:rPr>
      </w:pPr>
      <w:r>
        <w:rPr>
          <w:rFonts w:ascii="Arial" w:hAnsi="Arial" w:cs="Arial"/>
          <w:b/>
          <w:bCs/>
          <w:sz w:val="22"/>
          <w:szCs w:val="22"/>
        </w:rPr>
        <w:br w:type="page"/>
      </w:r>
    </w:p>
    <w:p w14:paraId="729737E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1A66E06" w14:textId="77777777" w:rsidTr="00A83D75">
        <w:tc>
          <w:tcPr>
            <w:tcW w:w="10060" w:type="dxa"/>
            <w:shd w:val="clear" w:color="auto" w:fill="F2F2F2" w:themeFill="background1" w:themeFillShade="F2"/>
          </w:tcPr>
          <w:p w14:paraId="2E49ADD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B9E8E5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CC7376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8D7A7C8" w14:textId="77777777" w:rsidR="004632AA" w:rsidRPr="004C3A0B" w:rsidRDefault="004632AA" w:rsidP="00A5764B">
      <w:pPr>
        <w:tabs>
          <w:tab w:val="left" w:pos="5103"/>
        </w:tabs>
        <w:rPr>
          <w:rFonts w:ascii="Arial" w:hAnsi="Arial" w:cs="Arial"/>
          <w:b/>
          <w:bCs/>
          <w:sz w:val="22"/>
          <w:szCs w:val="22"/>
        </w:rPr>
      </w:pPr>
    </w:p>
    <w:p w14:paraId="644C880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70C9092" w14:textId="77777777" w:rsidR="00683497" w:rsidRPr="004C3A0B" w:rsidRDefault="00683497" w:rsidP="00683497">
      <w:pPr>
        <w:tabs>
          <w:tab w:val="left" w:pos="5103"/>
        </w:tabs>
        <w:rPr>
          <w:rFonts w:ascii="Arial" w:hAnsi="Arial" w:cs="Arial"/>
          <w:bCs/>
          <w:sz w:val="22"/>
          <w:szCs w:val="22"/>
        </w:rPr>
      </w:pPr>
    </w:p>
    <w:p w14:paraId="68132B2C"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426C13AC" w14:textId="77777777" w:rsidR="008330B6" w:rsidRPr="004C3A0B" w:rsidRDefault="008330B6" w:rsidP="00683497">
      <w:pPr>
        <w:tabs>
          <w:tab w:val="left" w:pos="5103"/>
        </w:tabs>
        <w:rPr>
          <w:rFonts w:ascii="Arial" w:hAnsi="Arial" w:cs="Arial"/>
          <w:bCs/>
          <w:sz w:val="22"/>
          <w:szCs w:val="22"/>
        </w:rPr>
      </w:pPr>
    </w:p>
    <w:p w14:paraId="473B7B69" w14:textId="77777777" w:rsidR="00A50649" w:rsidRDefault="00A50649" w:rsidP="00A51EFB">
      <w:pPr>
        <w:jc w:val="center"/>
        <w:rPr>
          <w:rFonts w:ascii="Arial" w:hAnsi="Arial" w:cs="Arial"/>
          <w:b/>
          <w:sz w:val="22"/>
          <w:szCs w:val="22"/>
        </w:rPr>
      </w:pPr>
    </w:p>
    <w:p w14:paraId="4FFA4163" w14:textId="77777777" w:rsidR="00A50649" w:rsidRDefault="00A50649" w:rsidP="00A51EFB">
      <w:pPr>
        <w:jc w:val="center"/>
        <w:rPr>
          <w:rFonts w:ascii="Arial" w:hAnsi="Arial" w:cs="Arial"/>
          <w:b/>
          <w:sz w:val="22"/>
          <w:szCs w:val="22"/>
        </w:rPr>
      </w:pPr>
    </w:p>
    <w:p w14:paraId="4EAB4F6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D12E7FC" w14:textId="77777777" w:rsidR="00A51EFB" w:rsidRPr="004C3A0B" w:rsidRDefault="00A51EFB" w:rsidP="00AA2E71">
      <w:pPr>
        <w:jc w:val="both"/>
        <w:rPr>
          <w:rFonts w:ascii="Arial" w:hAnsi="Arial" w:cs="Arial"/>
        </w:rPr>
      </w:pPr>
    </w:p>
    <w:p w14:paraId="795A6AC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1CBFA2B9" w14:textId="77777777" w:rsidR="00A51EFB" w:rsidRPr="004C3A0B" w:rsidRDefault="00A51EFB" w:rsidP="00AA2E71">
      <w:pPr>
        <w:jc w:val="both"/>
        <w:rPr>
          <w:rFonts w:ascii="Arial" w:hAnsi="Arial" w:cs="Arial"/>
        </w:rPr>
      </w:pPr>
    </w:p>
    <w:p w14:paraId="7ED256DD"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665B5D4F" w14:textId="77777777" w:rsidR="00025AC4" w:rsidRPr="004C3A0B" w:rsidRDefault="00025AC4" w:rsidP="00AA2E71">
      <w:pPr>
        <w:jc w:val="both"/>
        <w:rPr>
          <w:rFonts w:ascii="Arial" w:hAnsi="Arial" w:cs="Arial"/>
        </w:rPr>
      </w:pPr>
    </w:p>
    <w:p w14:paraId="5A1797CF" w14:textId="77777777" w:rsidR="00D84363" w:rsidRDefault="00D84363">
      <w:pPr>
        <w:rPr>
          <w:rFonts w:ascii="Arial" w:hAnsi="Arial" w:cs="Arial"/>
          <w:b/>
          <w:bCs/>
          <w:sz w:val="22"/>
          <w:szCs w:val="22"/>
        </w:rPr>
      </w:pPr>
      <w:r>
        <w:rPr>
          <w:rFonts w:ascii="Arial" w:hAnsi="Arial" w:cs="Arial"/>
          <w:b/>
          <w:bCs/>
          <w:sz w:val="22"/>
          <w:szCs w:val="22"/>
        </w:rPr>
        <w:br w:type="page"/>
      </w:r>
    </w:p>
    <w:p w14:paraId="5627C08E"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4E12F80E" w14:textId="77777777" w:rsidR="008F29DD" w:rsidRPr="004C3A0B" w:rsidRDefault="008F29DD" w:rsidP="008330B6">
      <w:pPr>
        <w:tabs>
          <w:tab w:val="left" w:pos="5103"/>
        </w:tabs>
        <w:jc w:val="both"/>
        <w:rPr>
          <w:rFonts w:ascii="Arial" w:hAnsi="Arial" w:cs="Arial"/>
          <w:b/>
          <w:bCs/>
        </w:rPr>
      </w:pPr>
    </w:p>
    <w:p w14:paraId="48C2FD36"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7B78EF6F"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98667F6" w14:textId="77777777" w:rsidR="008F29DD" w:rsidRPr="004C3A0B" w:rsidRDefault="008F29DD" w:rsidP="008330B6">
      <w:pPr>
        <w:tabs>
          <w:tab w:val="left" w:pos="5103"/>
        </w:tabs>
        <w:jc w:val="both"/>
        <w:rPr>
          <w:rFonts w:ascii="Arial" w:hAnsi="Arial" w:cs="Arial"/>
          <w:b/>
          <w:bCs/>
        </w:rPr>
      </w:pPr>
    </w:p>
    <w:p w14:paraId="644F4545"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502160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B7C1E52" w14:textId="77777777" w:rsidR="009F6BB7" w:rsidRPr="004C3A0B" w:rsidRDefault="009F6BB7" w:rsidP="008330B6">
      <w:pPr>
        <w:tabs>
          <w:tab w:val="left" w:pos="5103"/>
        </w:tabs>
        <w:jc w:val="both"/>
        <w:rPr>
          <w:rFonts w:ascii="Arial" w:hAnsi="Arial" w:cs="Arial"/>
          <w:bCs/>
          <w:sz w:val="12"/>
          <w:szCs w:val="12"/>
        </w:rPr>
      </w:pPr>
    </w:p>
    <w:p w14:paraId="53A3ED8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2DC47A8"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7B5DC49"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46D0B7B5"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502476C4" w14:textId="77777777" w:rsidR="009F6BB7" w:rsidRPr="004C3A0B" w:rsidRDefault="009F6BB7" w:rsidP="008330B6">
      <w:pPr>
        <w:tabs>
          <w:tab w:val="left" w:pos="5103"/>
        </w:tabs>
        <w:jc w:val="both"/>
        <w:rPr>
          <w:rFonts w:ascii="Arial" w:hAnsi="Arial" w:cs="Arial"/>
          <w:bCs/>
        </w:rPr>
      </w:pPr>
    </w:p>
    <w:p w14:paraId="21ED1924"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1FEA4F0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7AE75872" w14:textId="77777777" w:rsidR="00CE1636" w:rsidRPr="004C3A0B" w:rsidRDefault="00CE1636" w:rsidP="008330B6">
      <w:pPr>
        <w:tabs>
          <w:tab w:val="left" w:pos="5103"/>
        </w:tabs>
        <w:jc w:val="both"/>
        <w:rPr>
          <w:rFonts w:ascii="Arial" w:hAnsi="Arial" w:cs="Arial"/>
          <w:bCs/>
        </w:rPr>
      </w:pPr>
    </w:p>
    <w:p w14:paraId="18390C7F"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5FA11A02"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426FAF92" w14:textId="77777777" w:rsidR="003C07E3" w:rsidRPr="004C3A0B" w:rsidRDefault="003C07E3" w:rsidP="008330B6">
      <w:pPr>
        <w:tabs>
          <w:tab w:val="left" w:pos="5103"/>
        </w:tabs>
        <w:jc w:val="both"/>
        <w:rPr>
          <w:rFonts w:ascii="Arial" w:hAnsi="Arial" w:cs="Arial"/>
          <w:bCs/>
        </w:rPr>
      </w:pPr>
    </w:p>
    <w:p w14:paraId="51AF3C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4AB66028"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5193ACAE"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29547A5C"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28E6EB86"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3DE62DD3"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78CFB1"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FC4A38D" w14:textId="77777777" w:rsidR="003C07E3" w:rsidRDefault="003C07E3" w:rsidP="008330B6">
      <w:pPr>
        <w:tabs>
          <w:tab w:val="left" w:pos="5103"/>
        </w:tabs>
        <w:jc w:val="both"/>
        <w:rPr>
          <w:rFonts w:ascii="Arial" w:hAnsi="Arial" w:cs="Arial"/>
          <w:b/>
          <w:bCs/>
        </w:rPr>
      </w:pPr>
    </w:p>
    <w:p w14:paraId="25C3216E"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9E63E3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20ECD7B6"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391C28E6" w14:textId="77777777" w:rsidR="00743859" w:rsidRDefault="00743859" w:rsidP="008330B6">
      <w:pPr>
        <w:tabs>
          <w:tab w:val="left" w:pos="5103"/>
        </w:tabs>
        <w:jc w:val="both"/>
        <w:rPr>
          <w:rFonts w:ascii="Arial" w:hAnsi="Arial" w:cs="Arial"/>
          <w:b/>
          <w:bCs/>
        </w:rPr>
      </w:pPr>
    </w:p>
    <w:p w14:paraId="0859D9D9"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A070896"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7AE14984"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2FCE43DE"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170E5951" w14:textId="77777777" w:rsidR="006E0AB0" w:rsidRPr="004C3A0B" w:rsidRDefault="006E0AB0" w:rsidP="008330B6">
      <w:pPr>
        <w:tabs>
          <w:tab w:val="left" w:pos="5103"/>
        </w:tabs>
        <w:jc w:val="both"/>
        <w:rPr>
          <w:rFonts w:ascii="Arial" w:hAnsi="Arial" w:cs="Arial"/>
          <w:bCs/>
        </w:rPr>
      </w:pPr>
    </w:p>
    <w:p w14:paraId="1C853EB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EC38E2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F3062C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2E4B320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15CA40FC"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0B2BB740"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721D277"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793EC4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60DB6F53"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5D4AAAB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483964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1729084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C3011AB" w14:textId="77777777" w:rsidR="00CA0057" w:rsidRDefault="00CA0057" w:rsidP="008330B6">
      <w:pPr>
        <w:contextualSpacing/>
        <w:jc w:val="both"/>
        <w:rPr>
          <w:rFonts w:ascii="Arial" w:eastAsiaTheme="minorHAnsi" w:hAnsi="Arial" w:cs="Arial"/>
          <w:b/>
        </w:rPr>
      </w:pPr>
    </w:p>
    <w:p w14:paraId="7B22A09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7A77A807" w14:textId="77777777" w:rsidR="00CB0731" w:rsidRPr="004C3A0B" w:rsidRDefault="00CB0731" w:rsidP="008330B6">
      <w:pPr>
        <w:contextualSpacing/>
        <w:jc w:val="both"/>
        <w:rPr>
          <w:rFonts w:ascii="Arial" w:eastAsiaTheme="minorHAnsi" w:hAnsi="Arial" w:cs="Arial"/>
        </w:rPr>
      </w:pPr>
    </w:p>
    <w:p w14:paraId="5B761964"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5CB8ED1D"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D6D5EEE"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27DFB1CB"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4BB490B6" w14:textId="77777777" w:rsidR="00025AC4" w:rsidRDefault="00025AC4" w:rsidP="008330B6">
      <w:pPr>
        <w:jc w:val="both"/>
        <w:rPr>
          <w:rFonts w:ascii="Arial" w:hAnsi="Arial" w:cs="Arial"/>
        </w:rPr>
      </w:pPr>
    </w:p>
    <w:p w14:paraId="69207965"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1DDE0B62"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A677375" w14:textId="77777777" w:rsidR="008330B6" w:rsidRPr="004C3A0B" w:rsidRDefault="008330B6" w:rsidP="008330B6">
      <w:pPr>
        <w:jc w:val="both"/>
        <w:rPr>
          <w:rFonts w:ascii="Arial" w:hAnsi="Arial" w:cs="Arial"/>
        </w:rPr>
      </w:pPr>
    </w:p>
    <w:p w14:paraId="1DC54CF0"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5254936"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2767508"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45749AA2" w14:textId="77777777" w:rsidR="001D1817" w:rsidRPr="004C3A0B" w:rsidRDefault="001D1817" w:rsidP="008330B6">
      <w:pPr>
        <w:jc w:val="both"/>
        <w:rPr>
          <w:rFonts w:ascii="Arial" w:eastAsiaTheme="minorHAnsi" w:hAnsi="Arial" w:cs="Arial"/>
        </w:rPr>
      </w:pPr>
    </w:p>
    <w:p w14:paraId="255D13E4"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7ED0DFE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2E2A8519"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DFE71E" w14:textId="77777777" w:rsidR="00F27D5F" w:rsidRDefault="00F27D5F" w:rsidP="00390251">
      <w:r>
        <w:separator/>
      </w:r>
    </w:p>
    <w:p w14:paraId="15B255DF" w14:textId="77777777" w:rsidR="00F27D5F" w:rsidRDefault="00F27D5F"/>
  </w:endnote>
  <w:endnote w:type="continuationSeparator" w:id="0">
    <w:p w14:paraId="74615ECE" w14:textId="77777777" w:rsidR="00F27D5F" w:rsidRDefault="00F27D5F" w:rsidP="00390251">
      <w:r>
        <w:continuationSeparator/>
      </w:r>
    </w:p>
    <w:p w14:paraId="567F076F" w14:textId="77777777" w:rsidR="00F27D5F" w:rsidRDefault="00F27D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A32E13" w14:textId="77777777" w:rsidR="00315C87" w:rsidRDefault="00315C87"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763A90" w14:textId="77777777" w:rsidR="00F27D5F" w:rsidRDefault="00F27D5F" w:rsidP="00390251">
      <w:r>
        <w:separator/>
      </w:r>
    </w:p>
    <w:p w14:paraId="2FB1682D" w14:textId="77777777" w:rsidR="00F27D5F" w:rsidRDefault="00F27D5F"/>
  </w:footnote>
  <w:footnote w:type="continuationSeparator" w:id="0">
    <w:p w14:paraId="5BE3A4FC" w14:textId="77777777" w:rsidR="00F27D5F" w:rsidRDefault="00F27D5F" w:rsidP="00390251">
      <w:r>
        <w:continuationSeparator/>
      </w:r>
    </w:p>
    <w:p w14:paraId="473D2FAA" w14:textId="77777777" w:rsidR="00F27D5F" w:rsidRDefault="00F27D5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7FBBD4" w14:textId="77777777" w:rsidR="00315C87" w:rsidRPr="00965F27" w:rsidRDefault="00315C87"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A6F0284" wp14:editId="1FC0556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BBB"/>
    <w:rsid w:val="001C3CC4"/>
    <w:rsid w:val="001C7C72"/>
    <w:rsid w:val="001D1652"/>
    <w:rsid w:val="001D1817"/>
    <w:rsid w:val="001D3BD1"/>
    <w:rsid w:val="001D64A2"/>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DC9"/>
    <w:rsid w:val="002E0739"/>
    <w:rsid w:val="002F584F"/>
    <w:rsid w:val="00303350"/>
    <w:rsid w:val="00315C87"/>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E2866"/>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4A8"/>
    <w:rsid w:val="00A37D20"/>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873"/>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17556"/>
    <w:rsid w:val="00F230F0"/>
    <w:rsid w:val="00F27D5F"/>
    <w:rsid w:val="00F478CB"/>
    <w:rsid w:val="00F52C97"/>
    <w:rsid w:val="00F54257"/>
    <w:rsid w:val="00F62093"/>
    <w:rsid w:val="00F62C23"/>
    <w:rsid w:val="00F64D54"/>
    <w:rsid w:val="00F722A2"/>
    <w:rsid w:val="00F75F59"/>
    <w:rsid w:val="00F91427"/>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DB5558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DDAB97-BEC3-8945-9435-B594CCC13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6523</Words>
  <Characters>37182</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43618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Georgia Passmore (1802108)</cp:lastModifiedBy>
  <cp:revision>2</cp:revision>
  <cp:lastPrinted>2016-10-24T12:21:00Z</cp:lastPrinted>
  <dcterms:created xsi:type="dcterms:W3CDTF">2020-12-07T21:40:00Z</dcterms:created>
  <dcterms:modified xsi:type="dcterms:W3CDTF">2020-12-07T21:40:00Z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