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171F" w:rsidRPr="00500DB7" w:rsidRDefault="0063171F" w:rsidP="0063171F">
      <w:pPr>
        <w:pStyle w:val="NoSpacing"/>
        <w:spacing w:line="360" w:lineRule="auto"/>
        <w:jc w:val="both"/>
        <w:rPr>
          <w:rFonts w:cs="Times New Roman"/>
          <w:b/>
          <w:bCs/>
          <w:sz w:val="28"/>
          <w:szCs w:val="28"/>
        </w:rPr>
      </w:pPr>
    </w:p>
    <w:p w:rsidR="0063171F" w:rsidRPr="00500DB7" w:rsidRDefault="0063171F" w:rsidP="0063171F">
      <w:pPr>
        <w:pStyle w:val="NoSpacing"/>
        <w:spacing w:before="1540" w:after="240" w:line="360" w:lineRule="auto"/>
        <w:jc w:val="center"/>
        <w:rPr>
          <w:rFonts w:cs="Times New Roman"/>
          <w:color w:val="4472C4" w:themeColor="accent1"/>
          <w:szCs w:val="24"/>
        </w:rPr>
      </w:pPr>
      <w:r w:rsidRPr="00500DB7">
        <w:rPr>
          <w:rFonts w:cs="Times New Roman"/>
          <w:noProof/>
          <w:color w:val="4472C4" w:themeColor="accent1"/>
          <w:szCs w:val="24"/>
          <w:lang w:eastAsia="en-GB"/>
        </w:rPr>
        <w:drawing>
          <wp:inline distT="0" distB="0" distL="0" distR="0" wp14:anchorId="76697348" wp14:editId="46788B11">
            <wp:extent cx="5732145" cy="1994109"/>
            <wp:effectExtent l="0" t="0" r="190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145" cy="1994109"/>
                    </a:xfrm>
                    <a:prstGeom prst="rect">
                      <a:avLst/>
                    </a:prstGeom>
                    <a:noFill/>
                    <a:ln>
                      <a:noFill/>
                    </a:ln>
                  </pic:spPr>
                </pic:pic>
              </a:graphicData>
            </a:graphic>
          </wp:inline>
        </w:drawing>
      </w:r>
    </w:p>
    <w:p w:rsidR="0063171F" w:rsidRPr="00500DB7" w:rsidRDefault="0063171F" w:rsidP="0063171F">
      <w:pPr>
        <w:rPr>
          <w:rFonts w:cs="Times New Roman"/>
          <w:szCs w:val="24"/>
        </w:rPr>
      </w:pPr>
    </w:p>
    <w:p w:rsidR="0063171F" w:rsidRPr="0063171F" w:rsidRDefault="0063171F" w:rsidP="0063171F">
      <w:pPr>
        <w:jc w:val="center"/>
        <w:rPr>
          <w:rFonts w:cs="Times New Roman"/>
          <w:b/>
          <w:color w:val="C00000"/>
          <w:sz w:val="36"/>
          <w:szCs w:val="36"/>
        </w:rPr>
      </w:pPr>
      <w:r w:rsidRPr="0063171F">
        <w:rPr>
          <w:rFonts w:cs="Times New Roman"/>
          <w:b/>
          <w:color w:val="C00000"/>
          <w:sz w:val="36"/>
          <w:szCs w:val="36"/>
        </w:rPr>
        <w:t>Certificate of Higher Education in Skills for the Workplace [Level 4]</w:t>
      </w:r>
    </w:p>
    <w:p w:rsidR="0063171F" w:rsidRPr="00500DB7" w:rsidRDefault="0063171F" w:rsidP="0063171F">
      <w:pPr>
        <w:jc w:val="center"/>
        <w:rPr>
          <w:rFonts w:cs="Times New Roman"/>
          <w:b/>
          <w:sz w:val="36"/>
          <w:szCs w:val="36"/>
        </w:rPr>
      </w:pPr>
      <w:r w:rsidRPr="00500DB7">
        <w:rPr>
          <w:rFonts w:cs="Times New Roman"/>
          <w:b/>
          <w:sz w:val="36"/>
          <w:szCs w:val="36"/>
        </w:rPr>
        <w:t xml:space="preserve">Module Title: </w:t>
      </w:r>
      <w:r>
        <w:rPr>
          <w:rFonts w:cs="Times New Roman"/>
          <w:b/>
          <w:bCs/>
          <w:sz w:val="36"/>
          <w:szCs w:val="36"/>
        </w:rPr>
        <w:t>Managing Enterprise in the 21</w:t>
      </w:r>
      <w:r w:rsidRPr="00017583">
        <w:rPr>
          <w:rFonts w:cs="Times New Roman"/>
          <w:b/>
          <w:bCs/>
          <w:sz w:val="36"/>
          <w:szCs w:val="36"/>
          <w:vertAlign w:val="superscript"/>
        </w:rPr>
        <w:t>st</w:t>
      </w:r>
      <w:r>
        <w:rPr>
          <w:rFonts w:cs="Times New Roman"/>
          <w:b/>
          <w:bCs/>
          <w:sz w:val="36"/>
          <w:szCs w:val="36"/>
        </w:rPr>
        <w:t xml:space="preserve"> Century</w:t>
      </w:r>
    </w:p>
    <w:p w:rsidR="0063171F" w:rsidRPr="00500DB7" w:rsidRDefault="0063171F" w:rsidP="0063171F">
      <w:pPr>
        <w:jc w:val="center"/>
        <w:rPr>
          <w:rFonts w:cs="Times New Roman"/>
          <w:b/>
          <w:sz w:val="36"/>
          <w:szCs w:val="36"/>
        </w:rPr>
      </w:pPr>
      <w:r>
        <w:rPr>
          <w:rFonts w:cs="Times New Roman"/>
          <w:b/>
          <w:sz w:val="36"/>
          <w:szCs w:val="36"/>
        </w:rPr>
        <w:t>Module Code: BMSW4006</w:t>
      </w:r>
    </w:p>
    <w:p w:rsidR="0063171F" w:rsidRPr="00500DB7" w:rsidRDefault="0063171F" w:rsidP="0063171F">
      <w:pPr>
        <w:jc w:val="center"/>
        <w:rPr>
          <w:rFonts w:cs="Times New Roman"/>
          <w:b/>
          <w:sz w:val="36"/>
          <w:szCs w:val="36"/>
        </w:rPr>
      </w:pPr>
      <w:r w:rsidRPr="00500DB7">
        <w:rPr>
          <w:rFonts w:cs="Times New Roman"/>
          <w:b/>
          <w:sz w:val="36"/>
          <w:szCs w:val="36"/>
        </w:rPr>
        <w:t xml:space="preserve">Assignment Title: </w:t>
      </w:r>
      <w:r>
        <w:rPr>
          <w:rFonts w:cs="Times New Roman"/>
          <w:b/>
          <w:bCs/>
          <w:sz w:val="36"/>
          <w:szCs w:val="36"/>
        </w:rPr>
        <w:t>Managing Enterprise in the 21</w:t>
      </w:r>
      <w:r w:rsidRPr="00017583">
        <w:rPr>
          <w:rFonts w:cs="Times New Roman"/>
          <w:b/>
          <w:bCs/>
          <w:sz w:val="36"/>
          <w:szCs w:val="36"/>
          <w:vertAlign w:val="superscript"/>
        </w:rPr>
        <w:t>st</w:t>
      </w:r>
      <w:r>
        <w:rPr>
          <w:rFonts w:cs="Times New Roman"/>
          <w:b/>
          <w:bCs/>
          <w:sz w:val="36"/>
          <w:szCs w:val="36"/>
        </w:rPr>
        <w:t xml:space="preserve"> Century</w:t>
      </w:r>
    </w:p>
    <w:p w:rsidR="0063171F" w:rsidRPr="00500DB7" w:rsidRDefault="0063171F" w:rsidP="0063171F">
      <w:pPr>
        <w:jc w:val="center"/>
        <w:rPr>
          <w:rFonts w:cs="Times New Roman"/>
          <w:b/>
          <w:sz w:val="36"/>
          <w:szCs w:val="36"/>
        </w:rPr>
      </w:pPr>
      <w:r w:rsidRPr="00500DB7">
        <w:rPr>
          <w:rFonts w:cs="Times New Roman"/>
          <w:b/>
          <w:sz w:val="36"/>
          <w:szCs w:val="36"/>
        </w:rPr>
        <w:t>Student Name: Tanmay Vyas</w:t>
      </w:r>
      <w:r w:rsidR="00A366CB">
        <w:rPr>
          <w:rFonts w:cs="Times New Roman"/>
          <w:b/>
          <w:sz w:val="36"/>
          <w:szCs w:val="36"/>
        </w:rPr>
        <w:t xml:space="preserve"> (Group C Leader)</w:t>
      </w:r>
    </w:p>
    <w:p w:rsidR="0063171F" w:rsidRPr="00500DB7" w:rsidRDefault="0063171F" w:rsidP="0063171F">
      <w:pPr>
        <w:jc w:val="center"/>
        <w:rPr>
          <w:rFonts w:cs="Times New Roman"/>
          <w:b/>
          <w:sz w:val="36"/>
          <w:szCs w:val="36"/>
        </w:rPr>
      </w:pPr>
      <w:r w:rsidRPr="00500DB7">
        <w:rPr>
          <w:rFonts w:cs="Times New Roman"/>
          <w:b/>
          <w:sz w:val="36"/>
          <w:szCs w:val="36"/>
        </w:rPr>
        <w:t>Student Number: 1914103</w:t>
      </w:r>
    </w:p>
    <w:p w:rsidR="0063171F" w:rsidRPr="00500DB7" w:rsidRDefault="0063171F" w:rsidP="0063171F">
      <w:pPr>
        <w:jc w:val="center"/>
        <w:rPr>
          <w:rFonts w:cs="Times New Roman"/>
          <w:b/>
          <w:sz w:val="36"/>
          <w:szCs w:val="36"/>
        </w:rPr>
      </w:pPr>
      <w:r w:rsidRPr="00500DB7">
        <w:rPr>
          <w:rFonts w:cs="Times New Roman"/>
          <w:b/>
          <w:sz w:val="36"/>
          <w:szCs w:val="36"/>
        </w:rPr>
        <w:t xml:space="preserve">Module </w:t>
      </w:r>
      <w:r>
        <w:rPr>
          <w:rFonts w:cs="Times New Roman"/>
          <w:b/>
          <w:sz w:val="36"/>
          <w:szCs w:val="36"/>
        </w:rPr>
        <w:t>Lecturer: Ze Zook</w:t>
      </w:r>
    </w:p>
    <w:p w:rsidR="00017583" w:rsidRDefault="00017583" w:rsidP="00876AC1">
      <w:pPr>
        <w:rPr>
          <w:rFonts w:eastAsiaTheme="majorEastAsia" w:cs="Times New Roman"/>
          <w:color w:val="auto"/>
          <w:spacing w:val="-10"/>
          <w:kern w:val="28"/>
          <w:sz w:val="56"/>
          <w:szCs w:val="56"/>
        </w:rPr>
      </w:pPr>
    </w:p>
    <w:p w:rsidR="00733AEA" w:rsidRDefault="00733AEA" w:rsidP="00733AEA">
      <w:pPr>
        <w:rPr>
          <w:rFonts w:eastAsiaTheme="majorEastAsia" w:cs="Times New Roman"/>
          <w:color w:val="auto"/>
          <w:spacing w:val="-10"/>
          <w:kern w:val="28"/>
          <w:sz w:val="56"/>
          <w:szCs w:val="56"/>
        </w:rPr>
      </w:pPr>
      <w:r>
        <w:rPr>
          <w:rFonts w:eastAsiaTheme="majorEastAsia" w:cs="Times New Roman"/>
          <w:color w:val="auto"/>
          <w:spacing w:val="-10"/>
          <w:kern w:val="28"/>
          <w:sz w:val="56"/>
          <w:szCs w:val="56"/>
        </w:rPr>
        <w:lastRenderedPageBreak/>
        <w:t>Business Plan Group Presentation Slides</w:t>
      </w:r>
    </w:p>
    <w:p w:rsidR="00733AEA" w:rsidRDefault="00733AEA" w:rsidP="00733AEA">
      <w:pPr>
        <w:rPr>
          <w:rFonts w:cs="Times New Roman"/>
        </w:rPr>
      </w:pPr>
      <w:r w:rsidRPr="003D53DC">
        <w:rPr>
          <w:rFonts w:cs="Times New Roman"/>
          <w:noProof/>
          <w:lang w:eastAsia="en-GB"/>
        </w:rPr>
        <w:drawing>
          <wp:inline distT="0" distB="0" distL="0" distR="0" wp14:anchorId="60AB4680" wp14:editId="25BC937D">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p>
    <w:p w:rsidR="00733AEA" w:rsidRDefault="00733AEA" w:rsidP="00733AEA">
      <w:pPr>
        <w:rPr>
          <w:rFonts w:cs="Times New Roman"/>
        </w:rPr>
      </w:pPr>
      <w:r w:rsidRPr="003D53DC">
        <w:rPr>
          <w:rFonts w:cs="Times New Roman"/>
          <w:noProof/>
          <w:lang w:eastAsia="en-GB"/>
        </w:rPr>
        <w:drawing>
          <wp:inline distT="0" distB="0" distL="0" distR="0" wp14:anchorId="4E72E6F8" wp14:editId="291399A7">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p>
    <w:p w:rsidR="00733AEA" w:rsidRDefault="00733AEA" w:rsidP="00733AEA">
      <w:pPr>
        <w:rPr>
          <w:rFonts w:cs="Times New Roman"/>
        </w:rPr>
      </w:pPr>
    </w:p>
    <w:p w:rsidR="00733AEA" w:rsidRDefault="00733AEA" w:rsidP="00733AEA">
      <w:pPr>
        <w:rPr>
          <w:rFonts w:cs="Times New Roman"/>
        </w:rPr>
      </w:pPr>
      <w:r w:rsidRPr="003D53DC">
        <w:rPr>
          <w:rFonts w:cs="Times New Roman"/>
          <w:noProof/>
          <w:lang w:eastAsia="en-GB"/>
        </w:rPr>
        <w:drawing>
          <wp:inline distT="0" distB="0" distL="0" distR="0" wp14:anchorId="6FFA622C" wp14:editId="73952F43">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r w:rsidRPr="003D53DC">
        <w:rPr>
          <w:rFonts w:cs="Times New Roman"/>
          <w:noProof/>
          <w:lang w:eastAsia="en-GB"/>
        </w:rPr>
        <w:drawing>
          <wp:inline distT="0" distB="0" distL="0" distR="0" wp14:anchorId="3D431227" wp14:editId="511C42E6">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r w:rsidRPr="003D53DC">
        <w:rPr>
          <w:rFonts w:cs="Times New Roman"/>
          <w:noProof/>
          <w:lang w:eastAsia="en-GB"/>
        </w:rPr>
        <w:drawing>
          <wp:inline distT="0" distB="0" distL="0" distR="0" wp14:anchorId="443F5E80" wp14:editId="4E193262">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p>
    <w:p w:rsidR="00733AEA" w:rsidRDefault="00733AEA" w:rsidP="00733AEA">
      <w:pPr>
        <w:rPr>
          <w:rFonts w:cs="Times New Roman"/>
        </w:rPr>
      </w:pPr>
      <w:r w:rsidRPr="003D53DC">
        <w:rPr>
          <w:rFonts w:cs="Times New Roman"/>
          <w:noProof/>
          <w:lang w:eastAsia="en-GB"/>
        </w:rPr>
        <w:drawing>
          <wp:inline distT="0" distB="0" distL="0" distR="0" wp14:anchorId="37AECA4B" wp14:editId="47938047">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p>
    <w:p w:rsidR="00733AEA" w:rsidRDefault="00733AEA" w:rsidP="00733AEA">
      <w:pPr>
        <w:rPr>
          <w:rFonts w:cs="Times New Roman"/>
        </w:rPr>
      </w:pPr>
      <w:r w:rsidRPr="003D53DC">
        <w:rPr>
          <w:rFonts w:cs="Times New Roman"/>
          <w:noProof/>
          <w:lang w:eastAsia="en-GB"/>
        </w:rPr>
        <w:drawing>
          <wp:inline distT="0" distB="0" distL="0" distR="0" wp14:anchorId="00AD0641" wp14:editId="08D592A8">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p>
    <w:p w:rsidR="00733AEA" w:rsidRDefault="00733AEA" w:rsidP="00733AEA">
      <w:pPr>
        <w:rPr>
          <w:rFonts w:cs="Times New Roman"/>
        </w:rPr>
      </w:pPr>
      <w:r w:rsidRPr="003D53DC">
        <w:rPr>
          <w:rFonts w:cs="Times New Roman"/>
          <w:noProof/>
          <w:lang w:eastAsia="en-GB"/>
        </w:rPr>
        <w:drawing>
          <wp:inline distT="0" distB="0" distL="0" distR="0" wp14:anchorId="0467DC80" wp14:editId="1F82D296">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p>
    <w:p w:rsidR="00733AEA" w:rsidRDefault="00733AEA" w:rsidP="00733AEA">
      <w:pPr>
        <w:rPr>
          <w:rFonts w:cs="Times New Roman"/>
        </w:rPr>
      </w:pPr>
      <w:r w:rsidRPr="003D53DC">
        <w:rPr>
          <w:rFonts w:cs="Times New Roman"/>
          <w:noProof/>
          <w:lang w:eastAsia="en-GB"/>
        </w:rPr>
        <w:drawing>
          <wp:inline distT="0" distB="0" distL="0" distR="0" wp14:anchorId="78D58989" wp14:editId="330A4871">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r w:rsidRPr="003D53DC">
        <w:rPr>
          <w:rFonts w:cs="Times New Roman"/>
          <w:noProof/>
          <w:lang w:eastAsia="en-GB"/>
        </w:rPr>
        <w:drawing>
          <wp:inline distT="0" distB="0" distL="0" distR="0" wp14:anchorId="2C89D611" wp14:editId="3EE61ACD">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r w:rsidRPr="003D53DC">
        <w:rPr>
          <w:rFonts w:cs="Times New Roman"/>
          <w:noProof/>
          <w:lang w:eastAsia="en-GB"/>
        </w:rPr>
        <w:drawing>
          <wp:inline distT="0" distB="0" distL="0" distR="0" wp14:anchorId="1C9EEF09" wp14:editId="1844E777">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p>
    <w:p w:rsidR="00733AEA" w:rsidRDefault="00733AEA" w:rsidP="00733AEA">
      <w:pPr>
        <w:rPr>
          <w:rFonts w:cs="Times New Roman"/>
        </w:rPr>
      </w:pPr>
      <w:r w:rsidRPr="003D53DC">
        <w:rPr>
          <w:rFonts w:cs="Times New Roman"/>
          <w:noProof/>
          <w:lang w:eastAsia="en-GB"/>
        </w:rPr>
        <w:drawing>
          <wp:inline distT="0" distB="0" distL="0" distR="0" wp14:anchorId="267086BD" wp14:editId="45EDD794">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p>
    <w:p w:rsidR="00733AEA" w:rsidRDefault="00733AEA" w:rsidP="00733AEA">
      <w:pPr>
        <w:rPr>
          <w:rFonts w:cs="Times New Roman"/>
        </w:rPr>
      </w:pPr>
      <w:r w:rsidRPr="00663B22">
        <w:rPr>
          <w:rFonts w:cs="Times New Roman"/>
          <w:noProof/>
          <w:lang w:eastAsia="en-GB"/>
        </w:rPr>
        <w:drawing>
          <wp:inline distT="0" distB="0" distL="0" distR="0" wp14:anchorId="50741737" wp14:editId="10AB79A4">
            <wp:extent cx="5943600" cy="33426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p>
    <w:p w:rsidR="00733AEA" w:rsidRDefault="00733AEA" w:rsidP="00733AEA">
      <w:pPr>
        <w:rPr>
          <w:rFonts w:cs="Times New Roman"/>
        </w:rPr>
      </w:pPr>
      <w:r w:rsidRPr="00663B22">
        <w:rPr>
          <w:rFonts w:cs="Times New Roman"/>
          <w:noProof/>
          <w:lang w:eastAsia="en-GB"/>
        </w:rPr>
        <w:drawing>
          <wp:inline distT="0" distB="0" distL="0" distR="0" wp14:anchorId="1D664832" wp14:editId="77EC61CE">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p>
    <w:p w:rsidR="00733AEA" w:rsidRDefault="00733AEA" w:rsidP="00733AEA">
      <w:pPr>
        <w:rPr>
          <w:rFonts w:cs="Times New Roman"/>
        </w:rPr>
      </w:pPr>
      <w:r w:rsidRPr="00663B22">
        <w:rPr>
          <w:rFonts w:cs="Times New Roman"/>
          <w:noProof/>
          <w:lang w:eastAsia="en-GB"/>
        </w:rPr>
        <w:drawing>
          <wp:inline distT="0" distB="0" distL="0" distR="0" wp14:anchorId="42710C27" wp14:editId="05EC18CD">
            <wp:extent cx="5943600" cy="33426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p>
    <w:p w:rsidR="00733AEA" w:rsidRDefault="00733AEA" w:rsidP="00733AEA">
      <w:pPr>
        <w:rPr>
          <w:rFonts w:cs="Times New Roman"/>
        </w:rPr>
      </w:pPr>
      <w:r w:rsidRPr="00663B22">
        <w:rPr>
          <w:rFonts w:cs="Times New Roman"/>
          <w:noProof/>
          <w:lang w:eastAsia="en-GB"/>
        </w:rPr>
        <w:drawing>
          <wp:inline distT="0" distB="0" distL="0" distR="0" wp14:anchorId="4D8021C6" wp14:editId="479C96B3">
            <wp:extent cx="5943600" cy="33426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p>
    <w:p w:rsidR="00733AEA" w:rsidRDefault="00733AEA" w:rsidP="00733AEA">
      <w:pPr>
        <w:rPr>
          <w:rFonts w:cs="Times New Roman"/>
        </w:rPr>
      </w:pPr>
      <w:r w:rsidRPr="00663B22">
        <w:rPr>
          <w:rFonts w:cs="Times New Roman"/>
          <w:noProof/>
          <w:lang w:eastAsia="en-GB"/>
        </w:rPr>
        <w:drawing>
          <wp:inline distT="0" distB="0" distL="0" distR="0" wp14:anchorId="5D4E2ED6" wp14:editId="1B67B178">
            <wp:extent cx="5943600" cy="334264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p>
    <w:p w:rsidR="00733AEA" w:rsidRDefault="00733AEA" w:rsidP="00733AEA">
      <w:pPr>
        <w:rPr>
          <w:rFonts w:cs="Times New Roman"/>
        </w:rPr>
      </w:pPr>
      <w:r w:rsidRPr="00663B22">
        <w:rPr>
          <w:rFonts w:cs="Times New Roman"/>
          <w:noProof/>
          <w:lang w:eastAsia="en-GB"/>
        </w:rPr>
        <w:drawing>
          <wp:inline distT="0" distB="0" distL="0" distR="0" wp14:anchorId="74100761" wp14:editId="25F81CAF">
            <wp:extent cx="5943600" cy="334264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p>
    <w:p w:rsidR="00733AEA" w:rsidRDefault="00733AEA" w:rsidP="00733AEA">
      <w:pPr>
        <w:rPr>
          <w:rFonts w:cs="Times New Roman"/>
        </w:rPr>
      </w:pPr>
      <w:r w:rsidRPr="00663B22">
        <w:rPr>
          <w:rFonts w:cs="Times New Roman"/>
          <w:noProof/>
          <w:lang w:eastAsia="en-GB"/>
        </w:rPr>
        <w:drawing>
          <wp:inline distT="0" distB="0" distL="0" distR="0" wp14:anchorId="3A713693" wp14:editId="24476671">
            <wp:extent cx="5943600" cy="33426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p>
    <w:p w:rsidR="00733AEA" w:rsidRDefault="00733AEA" w:rsidP="00733AEA">
      <w:pPr>
        <w:rPr>
          <w:rFonts w:cs="Times New Roman"/>
        </w:rPr>
      </w:pPr>
      <w:r w:rsidRPr="00663B22">
        <w:rPr>
          <w:rFonts w:cs="Times New Roman"/>
          <w:noProof/>
          <w:lang w:eastAsia="en-GB"/>
        </w:rPr>
        <w:drawing>
          <wp:inline distT="0" distB="0" distL="0" distR="0" wp14:anchorId="6231CA00" wp14:editId="2B1F50BF">
            <wp:extent cx="5943600" cy="334264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p>
    <w:p w:rsidR="00733AEA" w:rsidRDefault="00733AEA" w:rsidP="00733AEA">
      <w:pPr>
        <w:rPr>
          <w:rFonts w:cs="Times New Roman"/>
        </w:rPr>
      </w:pPr>
      <w:r w:rsidRPr="00663B22">
        <w:rPr>
          <w:rFonts w:cs="Times New Roman"/>
          <w:noProof/>
          <w:lang w:eastAsia="en-GB"/>
        </w:rPr>
        <w:drawing>
          <wp:inline distT="0" distB="0" distL="0" distR="0" wp14:anchorId="6B6974B1" wp14:editId="47AEAB2D">
            <wp:extent cx="5943600" cy="334264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p>
    <w:p w:rsidR="00733AEA" w:rsidRDefault="00733AEA" w:rsidP="00733AEA">
      <w:pPr>
        <w:rPr>
          <w:rFonts w:cs="Times New Roman"/>
        </w:rPr>
      </w:pPr>
      <w:r w:rsidRPr="00663B22">
        <w:rPr>
          <w:rFonts w:cs="Times New Roman"/>
          <w:noProof/>
          <w:lang w:eastAsia="en-GB"/>
        </w:rPr>
        <w:drawing>
          <wp:inline distT="0" distB="0" distL="0" distR="0" wp14:anchorId="12E9C760" wp14:editId="2D92622D">
            <wp:extent cx="5943600" cy="334264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3342640"/>
                    </a:xfrm>
                    <a:prstGeom prst="rect">
                      <a:avLst/>
                    </a:prstGeom>
                  </pic:spPr>
                </pic:pic>
              </a:graphicData>
            </a:graphic>
          </wp:inline>
        </w:drawing>
      </w:r>
    </w:p>
    <w:p w:rsidR="00733AEA" w:rsidRDefault="00733AEA" w:rsidP="00733AEA">
      <w:pPr>
        <w:rPr>
          <w:rFonts w:cs="Times New Roman"/>
        </w:rPr>
      </w:pPr>
    </w:p>
    <w:p w:rsidR="00733AEA" w:rsidRDefault="00733AEA" w:rsidP="00733AEA">
      <w:pPr>
        <w:rPr>
          <w:rFonts w:cs="Times New Roman"/>
        </w:rPr>
      </w:pPr>
    </w:p>
    <w:p w:rsidR="008543EA" w:rsidRPr="00602282" w:rsidRDefault="008543EA">
      <w:pPr>
        <w:spacing w:line="259" w:lineRule="auto"/>
        <w:jc w:val="left"/>
        <w:rPr>
          <w:rFonts w:cs="Times New Roman"/>
          <w:b/>
          <w:sz w:val="32"/>
          <w:szCs w:val="32"/>
        </w:rPr>
      </w:pPr>
      <w:r w:rsidRPr="00602282">
        <w:rPr>
          <w:rFonts w:cs="Times New Roman"/>
          <w:b/>
          <w:sz w:val="32"/>
          <w:szCs w:val="32"/>
        </w:rPr>
        <w:t xml:space="preserve">Group </w:t>
      </w:r>
      <w:r w:rsidR="00A366CB">
        <w:rPr>
          <w:rFonts w:cs="Times New Roman"/>
          <w:b/>
          <w:sz w:val="32"/>
          <w:szCs w:val="32"/>
        </w:rPr>
        <w:t xml:space="preserve">C </w:t>
      </w:r>
      <w:bookmarkStart w:id="0" w:name="_GoBack"/>
      <w:bookmarkEnd w:id="0"/>
      <w:r w:rsidRPr="00602282">
        <w:rPr>
          <w:rFonts w:cs="Times New Roman"/>
          <w:b/>
          <w:sz w:val="32"/>
          <w:szCs w:val="32"/>
        </w:rPr>
        <w:t>Detail:</w:t>
      </w:r>
    </w:p>
    <w:tbl>
      <w:tblPr>
        <w:tblStyle w:val="TableGrid"/>
        <w:tblW w:w="0" w:type="auto"/>
        <w:tblLook w:val="04A0" w:firstRow="1" w:lastRow="0" w:firstColumn="1" w:lastColumn="0" w:noHBand="0" w:noVBand="1"/>
      </w:tblPr>
      <w:tblGrid>
        <w:gridCol w:w="3192"/>
        <w:gridCol w:w="3192"/>
        <w:gridCol w:w="3192"/>
      </w:tblGrid>
      <w:tr w:rsidR="008543EA" w:rsidRPr="00602282" w:rsidTr="008543EA">
        <w:tc>
          <w:tcPr>
            <w:tcW w:w="3192" w:type="dxa"/>
          </w:tcPr>
          <w:p w:rsidR="008543EA" w:rsidRPr="00602282" w:rsidRDefault="008543EA">
            <w:pPr>
              <w:spacing w:line="259" w:lineRule="auto"/>
              <w:jc w:val="left"/>
              <w:rPr>
                <w:rFonts w:cs="Times New Roman"/>
                <w:color w:val="FF0000"/>
                <w:sz w:val="28"/>
                <w:szCs w:val="28"/>
              </w:rPr>
            </w:pPr>
            <w:r w:rsidRPr="00602282">
              <w:rPr>
                <w:rFonts w:cs="Times New Roman"/>
                <w:color w:val="FF0000"/>
                <w:sz w:val="28"/>
                <w:szCs w:val="28"/>
              </w:rPr>
              <w:t>Student Name</w:t>
            </w:r>
          </w:p>
        </w:tc>
        <w:tc>
          <w:tcPr>
            <w:tcW w:w="3192" w:type="dxa"/>
          </w:tcPr>
          <w:p w:rsidR="008543EA" w:rsidRPr="00602282" w:rsidRDefault="008543EA">
            <w:pPr>
              <w:spacing w:line="259" w:lineRule="auto"/>
              <w:jc w:val="left"/>
              <w:rPr>
                <w:rFonts w:cs="Times New Roman"/>
                <w:color w:val="FF0000"/>
                <w:sz w:val="28"/>
                <w:szCs w:val="28"/>
              </w:rPr>
            </w:pPr>
            <w:r w:rsidRPr="00602282">
              <w:rPr>
                <w:rFonts w:cs="Times New Roman"/>
                <w:color w:val="FF0000"/>
                <w:sz w:val="28"/>
                <w:szCs w:val="28"/>
              </w:rPr>
              <w:t>Student ID</w:t>
            </w:r>
          </w:p>
        </w:tc>
        <w:tc>
          <w:tcPr>
            <w:tcW w:w="3192" w:type="dxa"/>
          </w:tcPr>
          <w:p w:rsidR="008543EA" w:rsidRPr="00602282" w:rsidRDefault="008543EA">
            <w:pPr>
              <w:spacing w:line="259" w:lineRule="auto"/>
              <w:jc w:val="left"/>
              <w:rPr>
                <w:rFonts w:cs="Times New Roman"/>
                <w:color w:val="FF0000"/>
                <w:sz w:val="28"/>
                <w:szCs w:val="28"/>
              </w:rPr>
            </w:pPr>
            <w:r w:rsidRPr="00602282">
              <w:rPr>
                <w:rFonts w:cs="Times New Roman"/>
                <w:color w:val="FF0000"/>
                <w:sz w:val="28"/>
                <w:szCs w:val="28"/>
              </w:rPr>
              <w:t>Topics Covered</w:t>
            </w:r>
          </w:p>
        </w:tc>
      </w:tr>
      <w:tr w:rsidR="008543EA" w:rsidRPr="00602282" w:rsidTr="008543EA">
        <w:tc>
          <w:tcPr>
            <w:tcW w:w="3192" w:type="dxa"/>
          </w:tcPr>
          <w:p w:rsidR="008543EA" w:rsidRPr="00602282" w:rsidRDefault="008543EA">
            <w:pPr>
              <w:spacing w:line="259" w:lineRule="auto"/>
              <w:jc w:val="left"/>
              <w:rPr>
                <w:rFonts w:cs="Times New Roman"/>
                <w:sz w:val="28"/>
                <w:szCs w:val="28"/>
              </w:rPr>
            </w:pPr>
            <w:r w:rsidRPr="00602282">
              <w:rPr>
                <w:rFonts w:cs="Times New Roman"/>
                <w:sz w:val="28"/>
                <w:szCs w:val="28"/>
              </w:rPr>
              <w:t>Espe Vita</w:t>
            </w:r>
          </w:p>
        </w:tc>
        <w:tc>
          <w:tcPr>
            <w:tcW w:w="3192" w:type="dxa"/>
          </w:tcPr>
          <w:p w:rsidR="008543EA" w:rsidRPr="00602282" w:rsidRDefault="008543EA">
            <w:pPr>
              <w:spacing w:line="259" w:lineRule="auto"/>
              <w:jc w:val="left"/>
              <w:rPr>
                <w:rFonts w:cs="Times New Roman"/>
                <w:sz w:val="28"/>
                <w:szCs w:val="28"/>
              </w:rPr>
            </w:pPr>
            <w:r w:rsidRPr="00602282">
              <w:rPr>
                <w:rFonts w:cs="Times New Roman"/>
                <w:sz w:val="28"/>
                <w:szCs w:val="28"/>
              </w:rPr>
              <w:t>1913003</w:t>
            </w:r>
          </w:p>
        </w:tc>
        <w:tc>
          <w:tcPr>
            <w:tcW w:w="3192" w:type="dxa"/>
          </w:tcPr>
          <w:p w:rsidR="008543EA" w:rsidRPr="00602282" w:rsidRDefault="008543EA" w:rsidP="008543EA">
            <w:pPr>
              <w:pStyle w:val="ListParagraph"/>
              <w:numPr>
                <w:ilvl w:val="0"/>
                <w:numId w:val="16"/>
              </w:numPr>
              <w:spacing w:line="259" w:lineRule="auto"/>
              <w:jc w:val="left"/>
              <w:rPr>
                <w:rFonts w:cs="Times New Roman"/>
                <w:sz w:val="28"/>
                <w:szCs w:val="28"/>
              </w:rPr>
            </w:pPr>
            <w:r w:rsidRPr="00602282">
              <w:rPr>
                <w:rFonts w:cs="Times New Roman"/>
                <w:sz w:val="28"/>
                <w:szCs w:val="28"/>
              </w:rPr>
              <w:t xml:space="preserve">Executive Summary </w:t>
            </w:r>
          </w:p>
        </w:tc>
      </w:tr>
      <w:tr w:rsidR="008543EA" w:rsidRPr="00602282" w:rsidTr="008543EA">
        <w:tc>
          <w:tcPr>
            <w:tcW w:w="3192" w:type="dxa"/>
          </w:tcPr>
          <w:p w:rsidR="008543EA" w:rsidRPr="00602282" w:rsidRDefault="008543EA">
            <w:pPr>
              <w:spacing w:line="259" w:lineRule="auto"/>
              <w:jc w:val="left"/>
              <w:rPr>
                <w:rFonts w:cs="Times New Roman"/>
                <w:sz w:val="28"/>
                <w:szCs w:val="28"/>
              </w:rPr>
            </w:pPr>
            <w:r w:rsidRPr="00602282">
              <w:rPr>
                <w:rFonts w:cs="Times New Roman"/>
                <w:sz w:val="28"/>
                <w:szCs w:val="28"/>
              </w:rPr>
              <w:t>Adriana Arce</w:t>
            </w:r>
          </w:p>
        </w:tc>
        <w:tc>
          <w:tcPr>
            <w:tcW w:w="3192" w:type="dxa"/>
          </w:tcPr>
          <w:p w:rsidR="008543EA" w:rsidRPr="00602282" w:rsidRDefault="008543EA">
            <w:pPr>
              <w:spacing w:line="259" w:lineRule="auto"/>
              <w:jc w:val="left"/>
              <w:rPr>
                <w:rFonts w:cs="Times New Roman"/>
                <w:sz w:val="28"/>
                <w:szCs w:val="28"/>
              </w:rPr>
            </w:pPr>
            <w:r w:rsidRPr="00602282">
              <w:rPr>
                <w:rFonts w:cs="Times New Roman"/>
                <w:sz w:val="28"/>
                <w:szCs w:val="28"/>
              </w:rPr>
              <w:t>1916216</w:t>
            </w:r>
          </w:p>
        </w:tc>
        <w:tc>
          <w:tcPr>
            <w:tcW w:w="3192" w:type="dxa"/>
          </w:tcPr>
          <w:p w:rsidR="008543EA" w:rsidRPr="00602282" w:rsidRDefault="008543EA" w:rsidP="008543EA">
            <w:pPr>
              <w:pStyle w:val="ListParagraph"/>
              <w:numPr>
                <w:ilvl w:val="0"/>
                <w:numId w:val="16"/>
              </w:numPr>
              <w:spacing w:line="259" w:lineRule="auto"/>
              <w:jc w:val="left"/>
              <w:rPr>
                <w:rFonts w:cs="Times New Roman"/>
                <w:sz w:val="28"/>
                <w:szCs w:val="28"/>
              </w:rPr>
            </w:pPr>
            <w:r w:rsidRPr="00602282">
              <w:rPr>
                <w:rFonts w:cs="Times New Roman"/>
                <w:sz w:val="28"/>
                <w:szCs w:val="28"/>
              </w:rPr>
              <w:t>Business Description and History</w:t>
            </w:r>
          </w:p>
          <w:p w:rsidR="008543EA" w:rsidRPr="00602282" w:rsidRDefault="008543EA" w:rsidP="008543EA">
            <w:pPr>
              <w:pStyle w:val="ListParagraph"/>
              <w:numPr>
                <w:ilvl w:val="0"/>
                <w:numId w:val="16"/>
              </w:numPr>
              <w:spacing w:line="259" w:lineRule="auto"/>
              <w:jc w:val="left"/>
              <w:rPr>
                <w:rFonts w:cs="Times New Roman"/>
                <w:sz w:val="28"/>
                <w:szCs w:val="28"/>
              </w:rPr>
            </w:pPr>
            <w:r w:rsidRPr="00602282">
              <w:rPr>
                <w:rFonts w:cs="Times New Roman"/>
                <w:sz w:val="28"/>
                <w:szCs w:val="28"/>
              </w:rPr>
              <w:t>Business Structure</w:t>
            </w:r>
          </w:p>
          <w:p w:rsidR="008543EA" w:rsidRPr="00602282" w:rsidRDefault="008543EA" w:rsidP="008543EA">
            <w:pPr>
              <w:pStyle w:val="ListParagraph"/>
              <w:numPr>
                <w:ilvl w:val="0"/>
                <w:numId w:val="16"/>
              </w:numPr>
              <w:spacing w:line="259" w:lineRule="auto"/>
              <w:jc w:val="left"/>
              <w:rPr>
                <w:rFonts w:cs="Times New Roman"/>
                <w:sz w:val="28"/>
                <w:szCs w:val="28"/>
              </w:rPr>
            </w:pPr>
            <w:r w:rsidRPr="00602282">
              <w:rPr>
                <w:rFonts w:cs="Times New Roman"/>
                <w:sz w:val="28"/>
                <w:szCs w:val="28"/>
              </w:rPr>
              <w:t>Products and Services</w:t>
            </w:r>
          </w:p>
        </w:tc>
      </w:tr>
      <w:tr w:rsidR="008543EA" w:rsidRPr="00602282" w:rsidTr="008543EA">
        <w:tc>
          <w:tcPr>
            <w:tcW w:w="3192" w:type="dxa"/>
          </w:tcPr>
          <w:p w:rsidR="008543EA" w:rsidRPr="00602282" w:rsidRDefault="008543EA">
            <w:pPr>
              <w:spacing w:line="259" w:lineRule="auto"/>
              <w:jc w:val="left"/>
              <w:rPr>
                <w:rFonts w:cs="Times New Roman"/>
                <w:sz w:val="28"/>
                <w:szCs w:val="28"/>
              </w:rPr>
            </w:pPr>
            <w:r w:rsidRPr="00602282">
              <w:rPr>
                <w:rFonts w:cs="Times New Roman"/>
                <w:sz w:val="28"/>
                <w:szCs w:val="28"/>
              </w:rPr>
              <w:t>Tanmay Vyas (Group Leader)</w:t>
            </w:r>
          </w:p>
        </w:tc>
        <w:tc>
          <w:tcPr>
            <w:tcW w:w="3192" w:type="dxa"/>
          </w:tcPr>
          <w:p w:rsidR="008543EA" w:rsidRPr="00602282" w:rsidRDefault="008543EA">
            <w:pPr>
              <w:spacing w:line="259" w:lineRule="auto"/>
              <w:jc w:val="left"/>
              <w:rPr>
                <w:rFonts w:cs="Times New Roman"/>
                <w:sz w:val="28"/>
                <w:szCs w:val="28"/>
              </w:rPr>
            </w:pPr>
            <w:r w:rsidRPr="00602282">
              <w:rPr>
                <w:rFonts w:cs="Times New Roman"/>
                <w:sz w:val="28"/>
                <w:szCs w:val="28"/>
              </w:rPr>
              <w:t>1914103</w:t>
            </w:r>
          </w:p>
        </w:tc>
        <w:tc>
          <w:tcPr>
            <w:tcW w:w="3192" w:type="dxa"/>
          </w:tcPr>
          <w:p w:rsidR="008543EA" w:rsidRPr="00602282" w:rsidRDefault="008543EA" w:rsidP="008543EA">
            <w:pPr>
              <w:pStyle w:val="ListParagraph"/>
              <w:numPr>
                <w:ilvl w:val="0"/>
                <w:numId w:val="16"/>
              </w:numPr>
              <w:spacing w:line="259" w:lineRule="auto"/>
              <w:jc w:val="left"/>
              <w:rPr>
                <w:rFonts w:cs="Times New Roman"/>
                <w:sz w:val="28"/>
                <w:szCs w:val="28"/>
              </w:rPr>
            </w:pPr>
            <w:r w:rsidRPr="00602282">
              <w:rPr>
                <w:rFonts w:cs="Times New Roman"/>
                <w:sz w:val="28"/>
                <w:szCs w:val="28"/>
              </w:rPr>
              <w:t>Market Analysis and Needs</w:t>
            </w:r>
          </w:p>
          <w:p w:rsidR="008543EA" w:rsidRPr="00602282" w:rsidRDefault="008543EA" w:rsidP="008543EA">
            <w:pPr>
              <w:pStyle w:val="ListParagraph"/>
              <w:numPr>
                <w:ilvl w:val="0"/>
                <w:numId w:val="16"/>
              </w:numPr>
              <w:spacing w:line="259" w:lineRule="auto"/>
              <w:jc w:val="left"/>
              <w:rPr>
                <w:rFonts w:cs="Times New Roman"/>
                <w:sz w:val="28"/>
                <w:szCs w:val="28"/>
              </w:rPr>
            </w:pPr>
            <w:r w:rsidRPr="00602282">
              <w:rPr>
                <w:rFonts w:cs="Times New Roman"/>
                <w:sz w:val="28"/>
                <w:szCs w:val="28"/>
              </w:rPr>
              <w:t>Operations</w:t>
            </w:r>
          </w:p>
          <w:p w:rsidR="008543EA" w:rsidRPr="00602282" w:rsidRDefault="008543EA" w:rsidP="008543EA">
            <w:pPr>
              <w:pStyle w:val="ListParagraph"/>
              <w:numPr>
                <w:ilvl w:val="0"/>
                <w:numId w:val="16"/>
              </w:numPr>
              <w:spacing w:line="259" w:lineRule="auto"/>
              <w:jc w:val="left"/>
              <w:rPr>
                <w:rFonts w:cs="Times New Roman"/>
                <w:sz w:val="28"/>
                <w:szCs w:val="28"/>
              </w:rPr>
            </w:pPr>
            <w:r w:rsidRPr="00602282">
              <w:rPr>
                <w:rFonts w:cs="Times New Roman"/>
                <w:sz w:val="28"/>
                <w:szCs w:val="28"/>
              </w:rPr>
              <w:t>Technology Plan</w:t>
            </w:r>
          </w:p>
          <w:p w:rsidR="008543EA" w:rsidRPr="00602282" w:rsidRDefault="008543EA" w:rsidP="008543EA">
            <w:pPr>
              <w:spacing w:line="259" w:lineRule="auto"/>
              <w:ind w:left="360"/>
              <w:jc w:val="left"/>
              <w:rPr>
                <w:rFonts w:cs="Times New Roman"/>
                <w:sz w:val="28"/>
                <w:szCs w:val="28"/>
              </w:rPr>
            </w:pPr>
            <w:r w:rsidRPr="00602282">
              <w:rPr>
                <w:rFonts w:cs="Times New Roman"/>
                <w:sz w:val="28"/>
                <w:szCs w:val="28"/>
              </w:rPr>
              <w:t xml:space="preserve">11. Conclusion </w:t>
            </w:r>
          </w:p>
        </w:tc>
      </w:tr>
      <w:tr w:rsidR="008543EA" w:rsidRPr="00602282" w:rsidTr="008543EA">
        <w:tc>
          <w:tcPr>
            <w:tcW w:w="3192" w:type="dxa"/>
          </w:tcPr>
          <w:p w:rsidR="008543EA" w:rsidRPr="00602282" w:rsidRDefault="008543EA">
            <w:pPr>
              <w:spacing w:line="259" w:lineRule="auto"/>
              <w:jc w:val="left"/>
              <w:rPr>
                <w:rFonts w:cs="Times New Roman"/>
                <w:sz w:val="28"/>
                <w:szCs w:val="28"/>
              </w:rPr>
            </w:pPr>
            <w:r w:rsidRPr="00602282">
              <w:rPr>
                <w:rFonts w:cs="Times New Roman"/>
                <w:sz w:val="28"/>
                <w:szCs w:val="28"/>
              </w:rPr>
              <w:t>Ravi Sukhrani</w:t>
            </w:r>
          </w:p>
        </w:tc>
        <w:tc>
          <w:tcPr>
            <w:tcW w:w="3192" w:type="dxa"/>
          </w:tcPr>
          <w:p w:rsidR="008543EA" w:rsidRPr="00602282" w:rsidRDefault="008543EA">
            <w:pPr>
              <w:spacing w:line="259" w:lineRule="auto"/>
              <w:jc w:val="left"/>
              <w:rPr>
                <w:rFonts w:cs="Times New Roman"/>
                <w:sz w:val="28"/>
                <w:szCs w:val="28"/>
              </w:rPr>
            </w:pPr>
            <w:r w:rsidRPr="00602282">
              <w:rPr>
                <w:rFonts w:cs="Times New Roman"/>
                <w:sz w:val="28"/>
                <w:szCs w:val="28"/>
              </w:rPr>
              <w:t>1916534</w:t>
            </w:r>
          </w:p>
        </w:tc>
        <w:tc>
          <w:tcPr>
            <w:tcW w:w="3192" w:type="dxa"/>
          </w:tcPr>
          <w:p w:rsidR="008543EA" w:rsidRPr="00602282" w:rsidRDefault="008543EA" w:rsidP="008543EA">
            <w:pPr>
              <w:pStyle w:val="ListParagraph"/>
              <w:numPr>
                <w:ilvl w:val="0"/>
                <w:numId w:val="16"/>
              </w:numPr>
              <w:spacing w:line="259" w:lineRule="auto"/>
              <w:jc w:val="left"/>
              <w:rPr>
                <w:rFonts w:cs="Times New Roman"/>
                <w:sz w:val="28"/>
                <w:szCs w:val="28"/>
              </w:rPr>
            </w:pPr>
            <w:r w:rsidRPr="00602282">
              <w:rPr>
                <w:rFonts w:cs="Times New Roman"/>
                <w:sz w:val="28"/>
                <w:szCs w:val="28"/>
              </w:rPr>
              <w:t>Management and Organisation</w:t>
            </w:r>
          </w:p>
          <w:p w:rsidR="008543EA" w:rsidRPr="00602282" w:rsidRDefault="008543EA" w:rsidP="008543EA">
            <w:pPr>
              <w:pStyle w:val="ListParagraph"/>
              <w:numPr>
                <w:ilvl w:val="0"/>
                <w:numId w:val="16"/>
              </w:numPr>
              <w:spacing w:line="259" w:lineRule="auto"/>
              <w:jc w:val="left"/>
              <w:rPr>
                <w:rFonts w:cs="Times New Roman"/>
                <w:sz w:val="28"/>
                <w:szCs w:val="28"/>
              </w:rPr>
            </w:pPr>
            <w:r w:rsidRPr="00602282">
              <w:rPr>
                <w:rFonts w:cs="Times New Roman"/>
                <w:sz w:val="28"/>
                <w:szCs w:val="28"/>
              </w:rPr>
              <w:t>Social Responsibility and Sustainability</w:t>
            </w:r>
          </w:p>
          <w:p w:rsidR="008543EA" w:rsidRPr="00602282" w:rsidRDefault="008543EA" w:rsidP="008543EA">
            <w:pPr>
              <w:pStyle w:val="ListParagraph"/>
              <w:numPr>
                <w:ilvl w:val="0"/>
                <w:numId w:val="16"/>
              </w:numPr>
              <w:spacing w:line="259" w:lineRule="auto"/>
              <w:jc w:val="left"/>
              <w:rPr>
                <w:rFonts w:cs="Times New Roman"/>
                <w:sz w:val="28"/>
                <w:szCs w:val="28"/>
              </w:rPr>
            </w:pPr>
            <w:r w:rsidRPr="00602282">
              <w:rPr>
                <w:rFonts w:cs="Times New Roman"/>
                <w:sz w:val="28"/>
                <w:szCs w:val="28"/>
              </w:rPr>
              <w:t>Financial Plan</w:t>
            </w:r>
          </w:p>
          <w:p w:rsidR="008543EA" w:rsidRPr="00602282" w:rsidRDefault="008543EA" w:rsidP="008543EA">
            <w:pPr>
              <w:pStyle w:val="ListParagraph"/>
              <w:numPr>
                <w:ilvl w:val="0"/>
                <w:numId w:val="16"/>
              </w:numPr>
              <w:spacing w:line="259" w:lineRule="auto"/>
              <w:jc w:val="left"/>
              <w:rPr>
                <w:rFonts w:cs="Times New Roman"/>
                <w:sz w:val="28"/>
                <w:szCs w:val="28"/>
              </w:rPr>
            </w:pPr>
            <w:r w:rsidRPr="00602282">
              <w:rPr>
                <w:rFonts w:cs="Times New Roman"/>
                <w:sz w:val="28"/>
                <w:szCs w:val="28"/>
              </w:rPr>
              <w:t>Conclusion</w:t>
            </w:r>
          </w:p>
        </w:tc>
      </w:tr>
    </w:tbl>
    <w:p w:rsidR="008543EA" w:rsidRDefault="008543EA">
      <w:pPr>
        <w:spacing w:line="259" w:lineRule="auto"/>
        <w:jc w:val="left"/>
        <w:rPr>
          <w:rFonts w:cs="Times New Roman"/>
        </w:rPr>
      </w:pPr>
      <w:r>
        <w:rPr>
          <w:rFonts w:cs="Times New Roman"/>
        </w:rPr>
        <w:br w:type="page"/>
      </w:r>
    </w:p>
    <w:p w:rsidR="003D53DC" w:rsidRPr="00D721B1" w:rsidRDefault="003D53DC" w:rsidP="00876AC1">
      <w:pPr>
        <w:rPr>
          <w:rFonts w:cs="Times New Roman"/>
        </w:rPr>
      </w:pPr>
    </w:p>
    <w:sdt>
      <w:sdtPr>
        <w:rPr>
          <w:rFonts w:ascii="Times New Roman" w:eastAsiaTheme="minorHAnsi" w:hAnsi="Times New Roman" w:cs="Times New Roman"/>
          <w:color w:val="000000" w:themeColor="text1"/>
          <w:sz w:val="24"/>
          <w:szCs w:val="22"/>
          <w:lang w:val="en-GB"/>
        </w:rPr>
        <w:id w:val="1042171579"/>
        <w:docPartObj>
          <w:docPartGallery w:val="Table of Contents"/>
          <w:docPartUnique/>
        </w:docPartObj>
      </w:sdtPr>
      <w:sdtEndPr>
        <w:rPr>
          <w:b/>
          <w:bCs/>
          <w:noProof/>
        </w:rPr>
      </w:sdtEndPr>
      <w:sdtContent>
        <w:p w:rsidR="001834FC" w:rsidRPr="00D721B1" w:rsidRDefault="001834FC" w:rsidP="00876AC1">
          <w:pPr>
            <w:pStyle w:val="TOCHeading"/>
            <w:spacing w:line="360" w:lineRule="auto"/>
            <w:rPr>
              <w:rFonts w:ascii="Times New Roman" w:hAnsi="Times New Roman" w:cs="Times New Roman"/>
            </w:rPr>
          </w:pPr>
          <w:r w:rsidRPr="00D721B1">
            <w:rPr>
              <w:rFonts w:ascii="Times New Roman" w:hAnsi="Times New Roman" w:cs="Times New Roman"/>
            </w:rPr>
            <w:t>Table of Contents</w:t>
          </w:r>
        </w:p>
        <w:p w:rsidR="00C74F8E" w:rsidRDefault="003F15AF">
          <w:pPr>
            <w:pStyle w:val="TOC1"/>
            <w:tabs>
              <w:tab w:val="left" w:pos="480"/>
              <w:tab w:val="right" w:leader="dot" w:pos="9350"/>
            </w:tabs>
            <w:rPr>
              <w:rFonts w:asciiTheme="minorHAnsi" w:eastAsiaTheme="minorEastAsia" w:hAnsiTheme="minorHAnsi"/>
              <w:noProof/>
              <w:color w:val="auto"/>
              <w:sz w:val="22"/>
              <w:lang w:eastAsia="en-GB"/>
            </w:rPr>
          </w:pPr>
          <w:r w:rsidRPr="00D721B1">
            <w:rPr>
              <w:rFonts w:cs="Times New Roman"/>
              <w:b/>
              <w:bCs/>
              <w:noProof/>
            </w:rPr>
            <w:fldChar w:fldCharType="begin"/>
          </w:r>
          <w:r w:rsidR="001834FC" w:rsidRPr="00D721B1">
            <w:rPr>
              <w:rFonts w:cs="Times New Roman"/>
              <w:b/>
              <w:bCs/>
              <w:noProof/>
            </w:rPr>
            <w:instrText xml:space="preserve"> TOC \o "1-3" \h \z \u </w:instrText>
          </w:r>
          <w:r w:rsidRPr="00D721B1">
            <w:rPr>
              <w:rFonts w:cs="Times New Roman"/>
              <w:b/>
              <w:bCs/>
              <w:noProof/>
            </w:rPr>
            <w:fldChar w:fldCharType="separate"/>
          </w:r>
          <w:hyperlink w:anchor="_Toc50030805" w:history="1">
            <w:r w:rsidR="00C74F8E" w:rsidRPr="008756E7">
              <w:rPr>
                <w:rStyle w:val="Hyperlink"/>
                <w:bCs/>
                <w:noProof/>
                <w:lang w:eastAsia="en-GB"/>
              </w:rPr>
              <w:t>1.</w:t>
            </w:r>
            <w:r w:rsidR="00C74F8E">
              <w:rPr>
                <w:rFonts w:asciiTheme="minorHAnsi" w:eastAsiaTheme="minorEastAsia" w:hAnsiTheme="minorHAnsi"/>
                <w:noProof/>
                <w:color w:val="auto"/>
                <w:sz w:val="22"/>
                <w:lang w:eastAsia="en-GB"/>
              </w:rPr>
              <w:tab/>
            </w:r>
            <w:r w:rsidR="00C74F8E" w:rsidRPr="008756E7">
              <w:rPr>
                <w:rStyle w:val="Hyperlink"/>
                <w:bCs/>
                <w:noProof/>
              </w:rPr>
              <w:t>Executive Summary:</w:t>
            </w:r>
            <w:r w:rsidR="00C74F8E">
              <w:rPr>
                <w:noProof/>
                <w:webHidden/>
              </w:rPr>
              <w:tab/>
            </w:r>
            <w:r w:rsidR="00C74F8E">
              <w:rPr>
                <w:noProof/>
                <w:webHidden/>
              </w:rPr>
              <w:fldChar w:fldCharType="begin"/>
            </w:r>
            <w:r w:rsidR="00C74F8E">
              <w:rPr>
                <w:noProof/>
                <w:webHidden/>
              </w:rPr>
              <w:instrText xml:space="preserve"> PAGEREF _Toc50030805 \h </w:instrText>
            </w:r>
            <w:r w:rsidR="00C74F8E">
              <w:rPr>
                <w:noProof/>
                <w:webHidden/>
              </w:rPr>
            </w:r>
            <w:r w:rsidR="00C74F8E">
              <w:rPr>
                <w:noProof/>
                <w:webHidden/>
              </w:rPr>
              <w:fldChar w:fldCharType="separate"/>
            </w:r>
            <w:r w:rsidR="00AC7CFF">
              <w:rPr>
                <w:noProof/>
                <w:webHidden/>
              </w:rPr>
              <w:t>1</w:t>
            </w:r>
            <w:r w:rsidR="00C74F8E">
              <w:rPr>
                <w:noProof/>
                <w:webHidden/>
              </w:rPr>
              <w:fldChar w:fldCharType="end"/>
            </w:r>
          </w:hyperlink>
        </w:p>
        <w:p w:rsidR="00C74F8E" w:rsidRDefault="00B633D2">
          <w:pPr>
            <w:pStyle w:val="TOC1"/>
            <w:tabs>
              <w:tab w:val="right" w:leader="dot" w:pos="9350"/>
            </w:tabs>
            <w:rPr>
              <w:rFonts w:asciiTheme="minorHAnsi" w:eastAsiaTheme="minorEastAsia" w:hAnsiTheme="minorHAnsi"/>
              <w:noProof/>
              <w:color w:val="auto"/>
              <w:sz w:val="22"/>
              <w:lang w:eastAsia="en-GB"/>
            </w:rPr>
          </w:pPr>
          <w:hyperlink w:anchor="_Toc50030806" w:history="1">
            <w:r w:rsidR="00C74F8E" w:rsidRPr="008756E7">
              <w:rPr>
                <w:rStyle w:val="Hyperlink"/>
                <w:noProof/>
              </w:rPr>
              <w:t>2. Business Description and History:</w:t>
            </w:r>
            <w:r w:rsidR="00C74F8E">
              <w:rPr>
                <w:noProof/>
                <w:webHidden/>
              </w:rPr>
              <w:tab/>
            </w:r>
            <w:r w:rsidR="00C74F8E">
              <w:rPr>
                <w:noProof/>
                <w:webHidden/>
              </w:rPr>
              <w:fldChar w:fldCharType="begin"/>
            </w:r>
            <w:r w:rsidR="00C74F8E">
              <w:rPr>
                <w:noProof/>
                <w:webHidden/>
              </w:rPr>
              <w:instrText xml:space="preserve"> PAGEREF _Toc50030806 \h </w:instrText>
            </w:r>
            <w:r w:rsidR="00C74F8E">
              <w:rPr>
                <w:noProof/>
                <w:webHidden/>
              </w:rPr>
            </w:r>
            <w:r w:rsidR="00C74F8E">
              <w:rPr>
                <w:noProof/>
                <w:webHidden/>
              </w:rPr>
              <w:fldChar w:fldCharType="separate"/>
            </w:r>
            <w:r w:rsidR="00AC7CFF">
              <w:rPr>
                <w:noProof/>
                <w:webHidden/>
              </w:rPr>
              <w:t>4</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07" w:history="1">
            <w:r w:rsidR="00C74F8E" w:rsidRPr="008756E7">
              <w:rPr>
                <w:rStyle w:val="Hyperlink"/>
                <w:noProof/>
              </w:rPr>
              <w:t>BUSINESS OBJECTIVES</w:t>
            </w:r>
            <w:r w:rsidR="00C74F8E">
              <w:rPr>
                <w:noProof/>
                <w:webHidden/>
              </w:rPr>
              <w:tab/>
            </w:r>
            <w:r w:rsidR="00C74F8E">
              <w:rPr>
                <w:noProof/>
                <w:webHidden/>
              </w:rPr>
              <w:fldChar w:fldCharType="begin"/>
            </w:r>
            <w:r w:rsidR="00C74F8E">
              <w:rPr>
                <w:noProof/>
                <w:webHidden/>
              </w:rPr>
              <w:instrText xml:space="preserve"> PAGEREF _Toc50030807 \h </w:instrText>
            </w:r>
            <w:r w:rsidR="00C74F8E">
              <w:rPr>
                <w:noProof/>
                <w:webHidden/>
              </w:rPr>
            </w:r>
            <w:r w:rsidR="00C74F8E">
              <w:rPr>
                <w:noProof/>
                <w:webHidden/>
              </w:rPr>
              <w:fldChar w:fldCharType="separate"/>
            </w:r>
            <w:r w:rsidR="00AC7CFF">
              <w:rPr>
                <w:noProof/>
                <w:webHidden/>
              </w:rPr>
              <w:t>8</w:t>
            </w:r>
            <w:r w:rsidR="00C74F8E">
              <w:rPr>
                <w:noProof/>
                <w:webHidden/>
              </w:rPr>
              <w:fldChar w:fldCharType="end"/>
            </w:r>
          </w:hyperlink>
        </w:p>
        <w:p w:rsidR="00C74F8E" w:rsidRDefault="00B633D2">
          <w:pPr>
            <w:pStyle w:val="TOC3"/>
            <w:tabs>
              <w:tab w:val="right" w:leader="dot" w:pos="9350"/>
            </w:tabs>
            <w:rPr>
              <w:rFonts w:asciiTheme="minorHAnsi" w:eastAsiaTheme="minorEastAsia" w:hAnsiTheme="minorHAnsi"/>
              <w:noProof/>
              <w:color w:val="auto"/>
              <w:sz w:val="22"/>
              <w:lang w:eastAsia="en-GB"/>
            </w:rPr>
          </w:pPr>
          <w:hyperlink w:anchor="_Toc50030808" w:history="1">
            <w:r w:rsidR="00C74F8E" w:rsidRPr="008756E7">
              <w:rPr>
                <w:rStyle w:val="Hyperlink"/>
                <w:b/>
                <w:noProof/>
                <w:lang w:eastAsia="en-GB"/>
              </w:rPr>
              <w:t>Short term objective</w:t>
            </w:r>
            <w:r w:rsidR="00C74F8E">
              <w:rPr>
                <w:noProof/>
                <w:webHidden/>
              </w:rPr>
              <w:tab/>
            </w:r>
            <w:r w:rsidR="00C74F8E">
              <w:rPr>
                <w:noProof/>
                <w:webHidden/>
              </w:rPr>
              <w:fldChar w:fldCharType="begin"/>
            </w:r>
            <w:r w:rsidR="00C74F8E">
              <w:rPr>
                <w:noProof/>
                <w:webHidden/>
              </w:rPr>
              <w:instrText xml:space="preserve"> PAGEREF _Toc50030808 \h </w:instrText>
            </w:r>
            <w:r w:rsidR="00C74F8E">
              <w:rPr>
                <w:noProof/>
                <w:webHidden/>
              </w:rPr>
            </w:r>
            <w:r w:rsidR="00C74F8E">
              <w:rPr>
                <w:noProof/>
                <w:webHidden/>
              </w:rPr>
              <w:fldChar w:fldCharType="separate"/>
            </w:r>
            <w:r w:rsidR="00AC7CFF">
              <w:rPr>
                <w:noProof/>
                <w:webHidden/>
              </w:rPr>
              <w:t>8</w:t>
            </w:r>
            <w:r w:rsidR="00C74F8E">
              <w:rPr>
                <w:noProof/>
                <w:webHidden/>
              </w:rPr>
              <w:fldChar w:fldCharType="end"/>
            </w:r>
          </w:hyperlink>
        </w:p>
        <w:p w:rsidR="00C74F8E" w:rsidRDefault="00B633D2">
          <w:pPr>
            <w:pStyle w:val="TOC3"/>
            <w:tabs>
              <w:tab w:val="right" w:leader="dot" w:pos="9350"/>
            </w:tabs>
            <w:rPr>
              <w:rFonts w:asciiTheme="minorHAnsi" w:eastAsiaTheme="minorEastAsia" w:hAnsiTheme="minorHAnsi"/>
              <w:noProof/>
              <w:color w:val="auto"/>
              <w:sz w:val="22"/>
              <w:lang w:eastAsia="en-GB"/>
            </w:rPr>
          </w:pPr>
          <w:hyperlink w:anchor="_Toc50030809" w:history="1">
            <w:r w:rsidR="00C74F8E" w:rsidRPr="008756E7">
              <w:rPr>
                <w:rStyle w:val="Hyperlink"/>
                <w:b/>
                <w:noProof/>
                <w:lang w:eastAsia="en-GB"/>
              </w:rPr>
              <w:t>Medium term objective</w:t>
            </w:r>
            <w:r w:rsidR="00C74F8E">
              <w:rPr>
                <w:noProof/>
                <w:webHidden/>
              </w:rPr>
              <w:tab/>
            </w:r>
            <w:r w:rsidR="00C74F8E">
              <w:rPr>
                <w:noProof/>
                <w:webHidden/>
              </w:rPr>
              <w:fldChar w:fldCharType="begin"/>
            </w:r>
            <w:r w:rsidR="00C74F8E">
              <w:rPr>
                <w:noProof/>
                <w:webHidden/>
              </w:rPr>
              <w:instrText xml:space="preserve"> PAGEREF _Toc50030809 \h </w:instrText>
            </w:r>
            <w:r w:rsidR="00C74F8E">
              <w:rPr>
                <w:noProof/>
                <w:webHidden/>
              </w:rPr>
            </w:r>
            <w:r w:rsidR="00C74F8E">
              <w:rPr>
                <w:noProof/>
                <w:webHidden/>
              </w:rPr>
              <w:fldChar w:fldCharType="separate"/>
            </w:r>
            <w:r w:rsidR="00AC7CFF">
              <w:rPr>
                <w:noProof/>
                <w:webHidden/>
              </w:rPr>
              <w:t>8</w:t>
            </w:r>
            <w:r w:rsidR="00C74F8E">
              <w:rPr>
                <w:noProof/>
                <w:webHidden/>
              </w:rPr>
              <w:fldChar w:fldCharType="end"/>
            </w:r>
          </w:hyperlink>
        </w:p>
        <w:p w:rsidR="00C74F8E" w:rsidRDefault="00B633D2">
          <w:pPr>
            <w:pStyle w:val="TOC3"/>
            <w:tabs>
              <w:tab w:val="right" w:leader="dot" w:pos="9350"/>
            </w:tabs>
            <w:rPr>
              <w:rFonts w:asciiTheme="minorHAnsi" w:eastAsiaTheme="minorEastAsia" w:hAnsiTheme="minorHAnsi"/>
              <w:noProof/>
              <w:color w:val="auto"/>
              <w:sz w:val="22"/>
              <w:lang w:eastAsia="en-GB"/>
            </w:rPr>
          </w:pPr>
          <w:hyperlink w:anchor="_Toc50030810" w:history="1">
            <w:r w:rsidR="00C74F8E" w:rsidRPr="008756E7">
              <w:rPr>
                <w:rStyle w:val="Hyperlink"/>
                <w:b/>
                <w:noProof/>
                <w:lang w:eastAsia="en-GB"/>
              </w:rPr>
              <w:t>Long term objective</w:t>
            </w:r>
            <w:r w:rsidR="00C74F8E">
              <w:rPr>
                <w:noProof/>
                <w:webHidden/>
              </w:rPr>
              <w:tab/>
            </w:r>
            <w:r w:rsidR="00C74F8E">
              <w:rPr>
                <w:noProof/>
                <w:webHidden/>
              </w:rPr>
              <w:fldChar w:fldCharType="begin"/>
            </w:r>
            <w:r w:rsidR="00C74F8E">
              <w:rPr>
                <w:noProof/>
                <w:webHidden/>
              </w:rPr>
              <w:instrText xml:space="preserve"> PAGEREF _Toc50030810 \h </w:instrText>
            </w:r>
            <w:r w:rsidR="00C74F8E">
              <w:rPr>
                <w:noProof/>
                <w:webHidden/>
              </w:rPr>
            </w:r>
            <w:r w:rsidR="00C74F8E">
              <w:rPr>
                <w:noProof/>
                <w:webHidden/>
              </w:rPr>
              <w:fldChar w:fldCharType="separate"/>
            </w:r>
            <w:r w:rsidR="00AC7CFF">
              <w:rPr>
                <w:noProof/>
                <w:webHidden/>
              </w:rPr>
              <w:t>8</w:t>
            </w:r>
            <w:r w:rsidR="00C74F8E">
              <w:rPr>
                <w:noProof/>
                <w:webHidden/>
              </w:rPr>
              <w:fldChar w:fldCharType="end"/>
            </w:r>
          </w:hyperlink>
        </w:p>
        <w:p w:rsidR="00C74F8E" w:rsidRDefault="00B633D2">
          <w:pPr>
            <w:pStyle w:val="TOC1"/>
            <w:tabs>
              <w:tab w:val="right" w:leader="dot" w:pos="9350"/>
            </w:tabs>
            <w:rPr>
              <w:rFonts w:asciiTheme="minorHAnsi" w:eastAsiaTheme="minorEastAsia" w:hAnsiTheme="minorHAnsi"/>
              <w:noProof/>
              <w:color w:val="auto"/>
              <w:sz w:val="22"/>
              <w:lang w:eastAsia="en-GB"/>
            </w:rPr>
          </w:pPr>
          <w:hyperlink w:anchor="_Toc50030811" w:history="1">
            <w:r w:rsidR="00C74F8E" w:rsidRPr="008756E7">
              <w:rPr>
                <w:rStyle w:val="Hyperlink"/>
                <w:bCs/>
                <w:noProof/>
              </w:rPr>
              <w:t>3. Business Structure:</w:t>
            </w:r>
            <w:r w:rsidR="00C74F8E">
              <w:rPr>
                <w:noProof/>
                <w:webHidden/>
              </w:rPr>
              <w:tab/>
            </w:r>
            <w:r w:rsidR="00C74F8E">
              <w:rPr>
                <w:noProof/>
                <w:webHidden/>
              </w:rPr>
              <w:fldChar w:fldCharType="begin"/>
            </w:r>
            <w:r w:rsidR="00C74F8E">
              <w:rPr>
                <w:noProof/>
                <w:webHidden/>
              </w:rPr>
              <w:instrText xml:space="preserve"> PAGEREF _Toc50030811 \h </w:instrText>
            </w:r>
            <w:r w:rsidR="00C74F8E">
              <w:rPr>
                <w:noProof/>
                <w:webHidden/>
              </w:rPr>
            </w:r>
            <w:r w:rsidR="00C74F8E">
              <w:rPr>
                <w:noProof/>
                <w:webHidden/>
              </w:rPr>
              <w:fldChar w:fldCharType="separate"/>
            </w:r>
            <w:r w:rsidR="00AC7CFF">
              <w:rPr>
                <w:noProof/>
                <w:webHidden/>
              </w:rPr>
              <w:t>9</w:t>
            </w:r>
            <w:r w:rsidR="00C74F8E">
              <w:rPr>
                <w:noProof/>
                <w:webHidden/>
              </w:rPr>
              <w:fldChar w:fldCharType="end"/>
            </w:r>
          </w:hyperlink>
        </w:p>
        <w:p w:rsidR="00C74F8E" w:rsidRDefault="00B633D2">
          <w:pPr>
            <w:pStyle w:val="TOC1"/>
            <w:tabs>
              <w:tab w:val="left" w:pos="480"/>
              <w:tab w:val="right" w:leader="dot" w:pos="9350"/>
            </w:tabs>
            <w:rPr>
              <w:rFonts w:asciiTheme="minorHAnsi" w:eastAsiaTheme="minorEastAsia" w:hAnsiTheme="minorHAnsi"/>
              <w:noProof/>
              <w:color w:val="auto"/>
              <w:sz w:val="22"/>
              <w:lang w:eastAsia="en-GB"/>
            </w:rPr>
          </w:pPr>
          <w:hyperlink w:anchor="_Toc50030812" w:history="1">
            <w:r w:rsidR="00C74F8E" w:rsidRPr="008756E7">
              <w:rPr>
                <w:rStyle w:val="Hyperlink"/>
                <w:rFonts w:eastAsia="Times New Roman" w:cs="Times New Roman"/>
                <w:noProof/>
              </w:rPr>
              <w:t>4.</w:t>
            </w:r>
            <w:r w:rsidR="00C74F8E">
              <w:rPr>
                <w:rFonts w:asciiTheme="minorHAnsi" w:eastAsiaTheme="minorEastAsia" w:hAnsiTheme="minorHAnsi"/>
                <w:noProof/>
                <w:color w:val="auto"/>
                <w:sz w:val="22"/>
                <w:lang w:eastAsia="en-GB"/>
              </w:rPr>
              <w:tab/>
            </w:r>
            <w:r w:rsidR="00C74F8E" w:rsidRPr="008756E7">
              <w:rPr>
                <w:rStyle w:val="Hyperlink"/>
                <w:bCs/>
                <w:noProof/>
              </w:rPr>
              <w:t>Products and Services:</w:t>
            </w:r>
            <w:r w:rsidR="00C74F8E">
              <w:rPr>
                <w:noProof/>
                <w:webHidden/>
              </w:rPr>
              <w:tab/>
            </w:r>
            <w:r w:rsidR="00C74F8E">
              <w:rPr>
                <w:noProof/>
                <w:webHidden/>
              </w:rPr>
              <w:fldChar w:fldCharType="begin"/>
            </w:r>
            <w:r w:rsidR="00C74F8E">
              <w:rPr>
                <w:noProof/>
                <w:webHidden/>
              </w:rPr>
              <w:instrText xml:space="preserve"> PAGEREF _Toc50030812 \h </w:instrText>
            </w:r>
            <w:r w:rsidR="00C74F8E">
              <w:rPr>
                <w:noProof/>
                <w:webHidden/>
              </w:rPr>
            </w:r>
            <w:r w:rsidR="00C74F8E">
              <w:rPr>
                <w:noProof/>
                <w:webHidden/>
              </w:rPr>
              <w:fldChar w:fldCharType="separate"/>
            </w:r>
            <w:r w:rsidR="00AC7CFF">
              <w:rPr>
                <w:noProof/>
                <w:webHidden/>
              </w:rPr>
              <w:t>11</w:t>
            </w:r>
            <w:r w:rsidR="00C74F8E">
              <w:rPr>
                <w:noProof/>
                <w:webHidden/>
              </w:rPr>
              <w:fldChar w:fldCharType="end"/>
            </w:r>
          </w:hyperlink>
        </w:p>
        <w:p w:rsidR="00C74F8E" w:rsidRDefault="00B633D2">
          <w:pPr>
            <w:pStyle w:val="TOC1"/>
            <w:tabs>
              <w:tab w:val="right" w:leader="dot" w:pos="9350"/>
            </w:tabs>
            <w:rPr>
              <w:rFonts w:asciiTheme="minorHAnsi" w:eastAsiaTheme="minorEastAsia" w:hAnsiTheme="minorHAnsi"/>
              <w:noProof/>
              <w:color w:val="auto"/>
              <w:sz w:val="22"/>
              <w:lang w:eastAsia="en-GB"/>
            </w:rPr>
          </w:pPr>
          <w:hyperlink w:anchor="_Toc50030813" w:history="1">
            <w:r w:rsidR="00C74F8E" w:rsidRPr="008756E7">
              <w:rPr>
                <w:rStyle w:val="Hyperlink"/>
                <w:rFonts w:eastAsia="Arial" w:cs="Times New Roman"/>
                <w:noProof/>
              </w:rPr>
              <w:t>5. Market Analysis and Needs:</w:t>
            </w:r>
            <w:r w:rsidR="00C74F8E">
              <w:rPr>
                <w:noProof/>
                <w:webHidden/>
              </w:rPr>
              <w:tab/>
            </w:r>
            <w:r w:rsidR="00C74F8E">
              <w:rPr>
                <w:noProof/>
                <w:webHidden/>
              </w:rPr>
              <w:fldChar w:fldCharType="begin"/>
            </w:r>
            <w:r w:rsidR="00C74F8E">
              <w:rPr>
                <w:noProof/>
                <w:webHidden/>
              </w:rPr>
              <w:instrText xml:space="preserve"> PAGEREF _Toc50030813 \h </w:instrText>
            </w:r>
            <w:r w:rsidR="00C74F8E">
              <w:rPr>
                <w:noProof/>
                <w:webHidden/>
              </w:rPr>
            </w:r>
            <w:r w:rsidR="00C74F8E">
              <w:rPr>
                <w:noProof/>
                <w:webHidden/>
              </w:rPr>
              <w:fldChar w:fldCharType="separate"/>
            </w:r>
            <w:r w:rsidR="00AC7CFF">
              <w:rPr>
                <w:noProof/>
                <w:webHidden/>
              </w:rPr>
              <w:t>12</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14" w:history="1">
            <w:r w:rsidR="00C74F8E" w:rsidRPr="008756E7">
              <w:rPr>
                <w:rStyle w:val="Hyperlink"/>
                <w:rFonts w:eastAsia="Arial" w:cs="Times New Roman"/>
                <w:noProof/>
              </w:rPr>
              <w:t>Target Customers of ART Professional Cleaners:</w:t>
            </w:r>
            <w:r w:rsidR="00C74F8E">
              <w:rPr>
                <w:noProof/>
                <w:webHidden/>
              </w:rPr>
              <w:tab/>
            </w:r>
            <w:r w:rsidR="00C74F8E">
              <w:rPr>
                <w:noProof/>
                <w:webHidden/>
              </w:rPr>
              <w:fldChar w:fldCharType="begin"/>
            </w:r>
            <w:r w:rsidR="00C74F8E">
              <w:rPr>
                <w:noProof/>
                <w:webHidden/>
              </w:rPr>
              <w:instrText xml:space="preserve"> PAGEREF _Toc50030814 \h </w:instrText>
            </w:r>
            <w:r w:rsidR="00C74F8E">
              <w:rPr>
                <w:noProof/>
                <w:webHidden/>
              </w:rPr>
            </w:r>
            <w:r w:rsidR="00C74F8E">
              <w:rPr>
                <w:noProof/>
                <w:webHidden/>
              </w:rPr>
              <w:fldChar w:fldCharType="separate"/>
            </w:r>
            <w:r w:rsidR="00AC7CFF">
              <w:rPr>
                <w:noProof/>
                <w:webHidden/>
              </w:rPr>
              <w:t>12</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15" w:history="1">
            <w:r w:rsidR="00C74F8E" w:rsidRPr="008756E7">
              <w:rPr>
                <w:rStyle w:val="Hyperlink"/>
                <w:rFonts w:eastAsia="Arial" w:cs="Times New Roman"/>
                <w:noProof/>
              </w:rPr>
              <w:t>Aligning the Purpose of the Business with Customer Needs:</w:t>
            </w:r>
            <w:r w:rsidR="00C74F8E">
              <w:rPr>
                <w:noProof/>
                <w:webHidden/>
              </w:rPr>
              <w:tab/>
            </w:r>
            <w:r w:rsidR="00C74F8E">
              <w:rPr>
                <w:noProof/>
                <w:webHidden/>
              </w:rPr>
              <w:fldChar w:fldCharType="begin"/>
            </w:r>
            <w:r w:rsidR="00C74F8E">
              <w:rPr>
                <w:noProof/>
                <w:webHidden/>
              </w:rPr>
              <w:instrText xml:space="preserve"> PAGEREF _Toc50030815 \h </w:instrText>
            </w:r>
            <w:r w:rsidR="00C74F8E">
              <w:rPr>
                <w:noProof/>
                <w:webHidden/>
              </w:rPr>
            </w:r>
            <w:r w:rsidR="00C74F8E">
              <w:rPr>
                <w:noProof/>
                <w:webHidden/>
              </w:rPr>
              <w:fldChar w:fldCharType="separate"/>
            </w:r>
            <w:r w:rsidR="00AC7CFF">
              <w:rPr>
                <w:noProof/>
                <w:webHidden/>
              </w:rPr>
              <w:t>12</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16" w:history="1">
            <w:r w:rsidR="00C74F8E" w:rsidRPr="008756E7">
              <w:rPr>
                <w:rStyle w:val="Hyperlink"/>
                <w:rFonts w:eastAsia="Arial" w:cs="Times New Roman"/>
                <w:noProof/>
              </w:rPr>
              <w:t>Pricing Strategy:</w:t>
            </w:r>
            <w:r w:rsidR="00C74F8E">
              <w:rPr>
                <w:noProof/>
                <w:webHidden/>
              </w:rPr>
              <w:tab/>
            </w:r>
            <w:r w:rsidR="00C74F8E">
              <w:rPr>
                <w:noProof/>
                <w:webHidden/>
              </w:rPr>
              <w:fldChar w:fldCharType="begin"/>
            </w:r>
            <w:r w:rsidR="00C74F8E">
              <w:rPr>
                <w:noProof/>
                <w:webHidden/>
              </w:rPr>
              <w:instrText xml:space="preserve"> PAGEREF _Toc50030816 \h </w:instrText>
            </w:r>
            <w:r w:rsidR="00C74F8E">
              <w:rPr>
                <w:noProof/>
                <w:webHidden/>
              </w:rPr>
            </w:r>
            <w:r w:rsidR="00C74F8E">
              <w:rPr>
                <w:noProof/>
                <w:webHidden/>
              </w:rPr>
              <w:fldChar w:fldCharType="separate"/>
            </w:r>
            <w:r w:rsidR="00AC7CFF">
              <w:rPr>
                <w:noProof/>
                <w:webHidden/>
              </w:rPr>
              <w:t>13</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17" w:history="1">
            <w:r w:rsidR="00C74F8E" w:rsidRPr="008756E7">
              <w:rPr>
                <w:rStyle w:val="Hyperlink"/>
                <w:rFonts w:eastAsia="Arial" w:cs="Times New Roman"/>
                <w:noProof/>
              </w:rPr>
              <w:t>Market Research:</w:t>
            </w:r>
            <w:r w:rsidR="00C74F8E">
              <w:rPr>
                <w:noProof/>
                <w:webHidden/>
              </w:rPr>
              <w:tab/>
            </w:r>
            <w:r w:rsidR="00C74F8E">
              <w:rPr>
                <w:noProof/>
                <w:webHidden/>
              </w:rPr>
              <w:fldChar w:fldCharType="begin"/>
            </w:r>
            <w:r w:rsidR="00C74F8E">
              <w:rPr>
                <w:noProof/>
                <w:webHidden/>
              </w:rPr>
              <w:instrText xml:space="preserve"> PAGEREF _Toc50030817 \h </w:instrText>
            </w:r>
            <w:r w:rsidR="00C74F8E">
              <w:rPr>
                <w:noProof/>
                <w:webHidden/>
              </w:rPr>
            </w:r>
            <w:r w:rsidR="00C74F8E">
              <w:rPr>
                <w:noProof/>
                <w:webHidden/>
              </w:rPr>
              <w:fldChar w:fldCharType="separate"/>
            </w:r>
            <w:r w:rsidR="00AC7CFF">
              <w:rPr>
                <w:noProof/>
                <w:webHidden/>
              </w:rPr>
              <w:t>13</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18" w:history="1">
            <w:r w:rsidR="00C74F8E" w:rsidRPr="008756E7">
              <w:rPr>
                <w:rStyle w:val="Hyperlink"/>
                <w:rFonts w:eastAsia="Arial" w:cs="Times New Roman"/>
                <w:noProof/>
              </w:rPr>
              <w:t>Promotion Strategy:</w:t>
            </w:r>
            <w:r w:rsidR="00C74F8E">
              <w:rPr>
                <w:noProof/>
                <w:webHidden/>
              </w:rPr>
              <w:tab/>
            </w:r>
            <w:r w:rsidR="00C74F8E">
              <w:rPr>
                <w:noProof/>
                <w:webHidden/>
              </w:rPr>
              <w:fldChar w:fldCharType="begin"/>
            </w:r>
            <w:r w:rsidR="00C74F8E">
              <w:rPr>
                <w:noProof/>
                <w:webHidden/>
              </w:rPr>
              <w:instrText xml:space="preserve"> PAGEREF _Toc50030818 \h </w:instrText>
            </w:r>
            <w:r w:rsidR="00C74F8E">
              <w:rPr>
                <w:noProof/>
                <w:webHidden/>
              </w:rPr>
            </w:r>
            <w:r w:rsidR="00C74F8E">
              <w:rPr>
                <w:noProof/>
                <w:webHidden/>
              </w:rPr>
              <w:fldChar w:fldCharType="separate"/>
            </w:r>
            <w:r w:rsidR="00AC7CFF">
              <w:rPr>
                <w:noProof/>
                <w:webHidden/>
              </w:rPr>
              <w:t>13</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19" w:history="1">
            <w:r w:rsidR="00C74F8E" w:rsidRPr="008756E7">
              <w:rPr>
                <w:rStyle w:val="Hyperlink"/>
                <w:rFonts w:cs="Times New Roman"/>
                <w:noProof/>
              </w:rPr>
              <w:t>Competitor Analysis:</w:t>
            </w:r>
            <w:r w:rsidR="00C74F8E">
              <w:rPr>
                <w:noProof/>
                <w:webHidden/>
              </w:rPr>
              <w:tab/>
            </w:r>
            <w:r w:rsidR="00C74F8E">
              <w:rPr>
                <w:noProof/>
                <w:webHidden/>
              </w:rPr>
              <w:fldChar w:fldCharType="begin"/>
            </w:r>
            <w:r w:rsidR="00C74F8E">
              <w:rPr>
                <w:noProof/>
                <w:webHidden/>
              </w:rPr>
              <w:instrText xml:space="preserve"> PAGEREF _Toc50030819 \h </w:instrText>
            </w:r>
            <w:r w:rsidR="00C74F8E">
              <w:rPr>
                <w:noProof/>
                <w:webHidden/>
              </w:rPr>
            </w:r>
            <w:r w:rsidR="00C74F8E">
              <w:rPr>
                <w:noProof/>
                <w:webHidden/>
              </w:rPr>
              <w:fldChar w:fldCharType="separate"/>
            </w:r>
            <w:r w:rsidR="00AC7CFF">
              <w:rPr>
                <w:noProof/>
                <w:webHidden/>
              </w:rPr>
              <w:t>13</w:t>
            </w:r>
            <w:r w:rsidR="00C74F8E">
              <w:rPr>
                <w:noProof/>
                <w:webHidden/>
              </w:rPr>
              <w:fldChar w:fldCharType="end"/>
            </w:r>
          </w:hyperlink>
        </w:p>
        <w:p w:rsidR="00C74F8E" w:rsidRDefault="00B633D2">
          <w:pPr>
            <w:pStyle w:val="TOC1"/>
            <w:tabs>
              <w:tab w:val="right" w:leader="dot" w:pos="9350"/>
            </w:tabs>
            <w:rPr>
              <w:rFonts w:asciiTheme="minorHAnsi" w:eastAsiaTheme="minorEastAsia" w:hAnsiTheme="minorHAnsi"/>
              <w:noProof/>
              <w:color w:val="auto"/>
              <w:sz w:val="22"/>
              <w:lang w:eastAsia="en-GB"/>
            </w:rPr>
          </w:pPr>
          <w:hyperlink w:anchor="_Toc50030820" w:history="1">
            <w:r w:rsidR="00C74F8E" w:rsidRPr="008756E7">
              <w:rPr>
                <w:rStyle w:val="Hyperlink"/>
                <w:rFonts w:eastAsia="Arial" w:cs="Times New Roman"/>
                <w:noProof/>
              </w:rPr>
              <w:t>6. Operations:</w:t>
            </w:r>
            <w:r w:rsidR="00C74F8E">
              <w:rPr>
                <w:noProof/>
                <w:webHidden/>
              </w:rPr>
              <w:tab/>
            </w:r>
            <w:r w:rsidR="00C74F8E">
              <w:rPr>
                <w:noProof/>
                <w:webHidden/>
              </w:rPr>
              <w:fldChar w:fldCharType="begin"/>
            </w:r>
            <w:r w:rsidR="00C74F8E">
              <w:rPr>
                <w:noProof/>
                <w:webHidden/>
              </w:rPr>
              <w:instrText xml:space="preserve"> PAGEREF _Toc50030820 \h </w:instrText>
            </w:r>
            <w:r w:rsidR="00C74F8E">
              <w:rPr>
                <w:noProof/>
                <w:webHidden/>
              </w:rPr>
            </w:r>
            <w:r w:rsidR="00C74F8E">
              <w:rPr>
                <w:noProof/>
                <w:webHidden/>
              </w:rPr>
              <w:fldChar w:fldCharType="separate"/>
            </w:r>
            <w:r w:rsidR="00AC7CFF">
              <w:rPr>
                <w:noProof/>
                <w:webHidden/>
              </w:rPr>
              <w:t>15</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21" w:history="1">
            <w:r w:rsidR="00C74F8E" w:rsidRPr="008756E7">
              <w:rPr>
                <w:rStyle w:val="Hyperlink"/>
                <w:rFonts w:cs="Times New Roman"/>
                <w:noProof/>
              </w:rPr>
              <w:t>Supplier Relationship of ART Professional Cleaners:</w:t>
            </w:r>
            <w:r w:rsidR="00C74F8E">
              <w:rPr>
                <w:noProof/>
                <w:webHidden/>
              </w:rPr>
              <w:tab/>
            </w:r>
            <w:r w:rsidR="00C74F8E">
              <w:rPr>
                <w:noProof/>
                <w:webHidden/>
              </w:rPr>
              <w:fldChar w:fldCharType="begin"/>
            </w:r>
            <w:r w:rsidR="00C74F8E">
              <w:rPr>
                <w:noProof/>
                <w:webHidden/>
              </w:rPr>
              <w:instrText xml:space="preserve"> PAGEREF _Toc50030821 \h </w:instrText>
            </w:r>
            <w:r w:rsidR="00C74F8E">
              <w:rPr>
                <w:noProof/>
                <w:webHidden/>
              </w:rPr>
            </w:r>
            <w:r w:rsidR="00C74F8E">
              <w:rPr>
                <w:noProof/>
                <w:webHidden/>
              </w:rPr>
              <w:fldChar w:fldCharType="separate"/>
            </w:r>
            <w:r w:rsidR="00AC7CFF">
              <w:rPr>
                <w:noProof/>
                <w:webHidden/>
              </w:rPr>
              <w:t>15</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22" w:history="1">
            <w:r w:rsidR="00C74F8E" w:rsidRPr="008756E7">
              <w:rPr>
                <w:rStyle w:val="Hyperlink"/>
                <w:rFonts w:cs="Times New Roman"/>
                <w:noProof/>
              </w:rPr>
              <w:t>Staff Employment:</w:t>
            </w:r>
            <w:r w:rsidR="00C74F8E">
              <w:rPr>
                <w:noProof/>
                <w:webHidden/>
              </w:rPr>
              <w:tab/>
            </w:r>
            <w:r w:rsidR="00C74F8E">
              <w:rPr>
                <w:noProof/>
                <w:webHidden/>
              </w:rPr>
              <w:fldChar w:fldCharType="begin"/>
            </w:r>
            <w:r w:rsidR="00C74F8E">
              <w:rPr>
                <w:noProof/>
                <w:webHidden/>
              </w:rPr>
              <w:instrText xml:space="preserve"> PAGEREF _Toc50030822 \h </w:instrText>
            </w:r>
            <w:r w:rsidR="00C74F8E">
              <w:rPr>
                <w:noProof/>
                <w:webHidden/>
              </w:rPr>
            </w:r>
            <w:r w:rsidR="00C74F8E">
              <w:rPr>
                <w:noProof/>
                <w:webHidden/>
              </w:rPr>
              <w:fldChar w:fldCharType="separate"/>
            </w:r>
            <w:r w:rsidR="00AC7CFF">
              <w:rPr>
                <w:noProof/>
                <w:webHidden/>
              </w:rPr>
              <w:t>16</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23" w:history="1">
            <w:r w:rsidR="00C74F8E" w:rsidRPr="008756E7">
              <w:rPr>
                <w:rStyle w:val="Hyperlink"/>
                <w:rFonts w:cs="Times New Roman"/>
                <w:noProof/>
              </w:rPr>
              <w:t>ART Professional Cleaners’ Form of Operation:</w:t>
            </w:r>
            <w:r w:rsidR="00C74F8E">
              <w:rPr>
                <w:noProof/>
                <w:webHidden/>
              </w:rPr>
              <w:tab/>
            </w:r>
            <w:r w:rsidR="00C74F8E">
              <w:rPr>
                <w:noProof/>
                <w:webHidden/>
              </w:rPr>
              <w:fldChar w:fldCharType="begin"/>
            </w:r>
            <w:r w:rsidR="00C74F8E">
              <w:rPr>
                <w:noProof/>
                <w:webHidden/>
              </w:rPr>
              <w:instrText xml:space="preserve"> PAGEREF _Toc50030823 \h </w:instrText>
            </w:r>
            <w:r w:rsidR="00C74F8E">
              <w:rPr>
                <w:noProof/>
                <w:webHidden/>
              </w:rPr>
            </w:r>
            <w:r w:rsidR="00C74F8E">
              <w:rPr>
                <w:noProof/>
                <w:webHidden/>
              </w:rPr>
              <w:fldChar w:fldCharType="separate"/>
            </w:r>
            <w:r w:rsidR="00AC7CFF">
              <w:rPr>
                <w:noProof/>
                <w:webHidden/>
              </w:rPr>
              <w:t>16</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24" w:history="1">
            <w:r w:rsidR="00C74F8E" w:rsidRPr="008756E7">
              <w:rPr>
                <w:rStyle w:val="Hyperlink"/>
                <w:rFonts w:cs="Times New Roman"/>
                <w:noProof/>
              </w:rPr>
              <w:t>Laws and Regulations of ART Professional Cleaners:</w:t>
            </w:r>
            <w:r w:rsidR="00C74F8E">
              <w:rPr>
                <w:noProof/>
                <w:webHidden/>
              </w:rPr>
              <w:tab/>
            </w:r>
            <w:r w:rsidR="00C74F8E">
              <w:rPr>
                <w:noProof/>
                <w:webHidden/>
              </w:rPr>
              <w:fldChar w:fldCharType="begin"/>
            </w:r>
            <w:r w:rsidR="00C74F8E">
              <w:rPr>
                <w:noProof/>
                <w:webHidden/>
              </w:rPr>
              <w:instrText xml:space="preserve"> PAGEREF _Toc50030824 \h </w:instrText>
            </w:r>
            <w:r w:rsidR="00C74F8E">
              <w:rPr>
                <w:noProof/>
                <w:webHidden/>
              </w:rPr>
            </w:r>
            <w:r w:rsidR="00C74F8E">
              <w:rPr>
                <w:noProof/>
                <w:webHidden/>
              </w:rPr>
              <w:fldChar w:fldCharType="separate"/>
            </w:r>
            <w:r w:rsidR="00AC7CFF">
              <w:rPr>
                <w:noProof/>
                <w:webHidden/>
              </w:rPr>
              <w:t>16</w:t>
            </w:r>
            <w:r w:rsidR="00C74F8E">
              <w:rPr>
                <w:noProof/>
                <w:webHidden/>
              </w:rPr>
              <w:fldChar w:fldCharType="end"/>
            </w:r>
          </w:hyperlink>
        </w:p>
        <w:p w:rsidR="00C74F8E" w:rsidRDefault="00B633D2">
          <w:pPr>
            <w:pStyle w:val="TOC1"/>
            <w:tabs>
              <w:tab w:val="right" w:leader="dot" w:pos="9350"/>
            </w:tabs>
            <w:rPr>
              <w:rFonts w:asciiTheme="minorHAnsi" w:eastAsiaTheme="minorEastAsia" w:hAnsiTheme="minorHAnsi"/>
              <w:noProof/>
              <w:color w:val="auto"/>
              <w:sz w:val="22"/>
              <w:lang w:eastAsia="en-GB"/>
            </w:rPr>
          </w:pPr>
          <w:hyperlink w:anchor="_Toc50030825" w:history="1">
            <w:r w:rsidR="00C74F8E" w:rsidRPr="008756E7">
              <w:rPr>
                <w:rStyle w:val="Hyperlink"/>
                <w:rFonts w:eastAsia="Arial"/>
                <w:noProof/>
              </w:rPr>
              <w:t>7. Technology Plan:</w:t>
            </w:r>
            <w:r w:rsidR="00C74F8E">
              <w:rPr>
                <w:noProof/>
                <w:webHidden/>
              </w:rPr>
              <w:tab/>
            </w:r>
            <w:r w:rsidR="00C74F8E">
              <w:rPr>
                <w:noProof/>
                <w:webHidden/>
              </w:rPr>
              <w:fldChar w:fldCharType="begin"/>
            </w:r>
            <w:r w:rsidR="00C74F8E">
              <w:rPr>
                <w:noProof/>
                <w:webHidden/>
              </w:rPr>
              <w:instrText xml:space="preserve"> PAGEREF _Toc50030825 \h </w:instrText>
            </w:r>
            <w:r w:rsidR="00C74F8E">
              <w:rPr>
                <w:noProof/>
                <w:webHidden/>
              </w:rPr>
            </w:r>
            <w:r w:rsidR="00C74F8E">
              <w:rPr>
                <w:noProof/>
                <w:webHidden/>
              </w:rPr>
              <w:fldChar w:fldCharType="separate"/>
            </w:r>
            <w:r w:rsidR="00AC7CFF">
              <w:rPr>
                <w:noProof/>
                <w:webHidden/>
              </w:rPr>
              <w:t>17</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26" w:history="1">
            <w:r w:rsidR="00C74F8E" w:rsidRPr="008756E7">
              <w:rPr>
                <w:rStyle w:val="Hyperlink"/>
                <w:rFonts w:eastAsia="Arial" w:cs="Times New Roman"/>
                <w:noProof/>
              </w:rPr>
              <w:t>Green Cleaning:</w:t>
            </w:r>
            <w:r w:rsidR="00C74F8E">
              <w:rPr>
                <w:noProof/>
                <w:webHidden/>
              </w:rPr>
              <w:tab/>
            </w:r>
            <w:r w:rsidR="00C74F8E">
              <w:rPr>
                <w:noProof/>
                <w:webHidden/>
              </w:rPr>
              <w:fldChar w:fldCharType="begin"/>
            </w:r>
            <w:r w:rsidR="00C74F8E">
              <w:rPr>
                <w:noProof/>
                <w:webHidden/>
              </w:rPr>
              <w:instrText xml:space="preserve"> PAGEREF _Toc50030826 \h </w:instrText>
            </w:r>
            <w:r w:rsidR="00C74F8E">
              <w:rPr>
                <w:noProof/>
                <w:webHidden/>
              </w:rPr>
            </w:r>
            <w:r w:rsidR="00C74F8E">
              <w:rPr>
                <w:noProof/>
                <w:webHidden/>
              </w:rPr>
              <w:fldChar w:fldCharType="separate"/>
            </w:r>
            <w:r w:rsidR="00AC7CFF">
              <w:rPr>
                <w:noProof/>
                <w:webHidden/>
              </w:rPr>
              <w:t>17</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27" w:history="1">
            <w:r w:rsidR="00C74F8E" w:rsidRPr="008756E7">
              <w:rPr>
                <w:rStyle w:val="Hyperlink"/>
                <w:rFonts w:eastAsia="Arial" w:cs="Times New Roman"/>
                <w:noProof/>
              </w:rPr>
              <w:t>Automated Management:</w:t>
            </w:r>
            <w:r w:rsidR="00C74F8E">
              <w:rPr>
                <w:noProof/>
                <w:webHidden/>
              </w:rPr>
              <w:tab/>
            </w:r>
            <w:r w:rsidR="00C74F8E">
              <w:rPr>
                <w:noProof/>
                <w:webHidden/>
              </w:rPr>
              <w:fldChar w:fldCharType="begin"/>
            </w:r>
            <w:r w:rsidR="00C74F8E">
              <w:rPr>
                <w:noProof/>
                <w:webHidden/>
              </w:rPr>
              <w:instrText xml:space="preserve"> PAGEREF _Toc50030827 \h </w:instrText>
            </w:r>
            <w:r w:rsidR="00C74F8E">
              <w:rPr>
                <w:noProof/>
                <w:webHidden/>
              </w:rPr>
            </w:r>
            <w:r w:rsidR="00C74F8E">
              <w:rPr>
                <w:noProof/>
                <w:webHidden/>
              </w:rPr>
              <w:fldChar w:fldCharType="separate"/>
            </w:r>
            <w:r w:rsidR="00AC7CFF">
              <w:rPr>
                <w:noProof/>
                <w:webHidden/>
              </w:rPr>
              <w:t>17</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28" w:history="1">
            <w:r w:rsidR="00C74F8E" w:rsidRPr="008756E7">
              <w:rPr>
                <w:rStyle w:val="Hyperlink"/>
                <w:rFonts w:eastAsia="Arial" w:cs="Times New Roman"/>
                <w:noProof/>
              </w:rPr>
              <w:t>Social Media Marketing:</w:t>
            </w:r>
            <w:r w:rsidR="00C74F8E">
              <w:rPr>
                <w:noProof/>
                <w:webHidden/>
              </w:rPr>
              <w:tab/>
            </w:r>
            <w:r w:rsidR="00C74F8E">
              <w:rPr>
                <w:noProof/>
                <w:webHidden/>
              </w:rPr>
              <w:fldChar w:fldCharType="begin"/>
            </w:r>
            <w:r w:rsidR="00C74F8E">
              <w:rPr>
                <w:noProof/>
                <w:webHidden/>
              </w:rPr>
              <w:instrText xml:space="preserve"> PAGEREF _Toc50030828 \h </w:instrText>
            </w:r>
            <w:r w:rsidR="00C74F8E">
              <w:rPr>
                <w:noProof/>
                <w:webHidden/>
              </w:rPr>
            </w:r>
            <w:r w:rsidR="00C74F8E">
              <w:rPr>
                <w:noProof/>
                <w:webHidden/>
              </w:rPr>
              <w:fldChar w:fldCharType="separate"/>
            </w:r>
            <w:r w:rsidR="00AC7CFF">
              <w:rPr>
                <w:noProof/>
                <w:webHidden/>
              </w:rPr>
              <w:t>17</w:t>
            </w:r>
            <w:r w:rsidR="00C74F8E">
              <w:rPr>
                <w:noProof/>
                <w:webHidden/>
              </w:rPr>
              <w:fldChar w:fldCharType="end"/>
            </w:r>
          </w:hyperlink>
        </w:p>
        <w:p w:rsidR="00C74F8E" w:rsidRDefault="00B633D2">
          <w:pPr>
            <w:pStyle w:val="TOC1"/>
            <w:tabs>
              <w:tab w:val="right" w:leader="dot" w:pos="9350"/>
            </w:tabs>
            <w:rPr>
              <w:rFonts w:asciiTheme="minorHAnsi" w:eastAsiaTheme="minorEastAsia" w:hAnsiTheme="minorHAnsi"/>
              <w:noProof/>
              <w:color w:val="auto"/>
              <w:sz w:val="22"/>
              <w:lang w:eastAsia="en-GB"/>
            </w:rPr>
          </w:pPr>
          <w:hyperlink w:anchor="_Toc50030829" w:history="1">
            <w:r w:rsidR="00C74F8E" w:rsidRPr="008756E7">
              <w:rPr>
                <w:rStyle w:val="Hyperlink"/>
                <w:rFonts w:cs="Times New Roman"/>
                <w:bCs/>
                <w:noProof/>
              </w:rPr>
              <w:t>8. Management and Organization:</w:t>
            </w:r>
            <w:r w:rsidR="00C74F8E">
              <w:rPr>
                <w:noProof/>
                <w:webHidden/>
              </w:rPr>
              <w:tab/>
            </w:r>
            <w:r w:rsidR="00C74F8E">
              <w:rPr>
                <w:noProof/>
                <w:webHidden/>
              </w:rPr>
              <w:fldChar w:fldCharType="begin"/>
            </w:r>
            <w:r w:rsidR="00C74F8E">
              <w:rPr>
                <w:noProof/>
                <w:webHidden/>
              </w:rPr>
              <w:instrText xml:space="preserve"> PAGEREF _Toc50030829 \h </w:instrText>
            </w:r>
            <w:r w:rsidR="00C74F8E">
              <w:rPr>
                <w:noProof/>
                <w:webHidden/>
              </w:rPr>
            </w:r>
            <w:r w:rsidR="00C74F8E">
              <w:rPr>
                <w:noProof/>
                <w:webHidden/>
              </w:rPr>
              <w:fldChar w:fldCharType="separate"/>
            </w:r>
            <w:r w:rsidR="00AC7CFF">
              <w:rPr>
                <w:noProof/>
                <w:webHidden/>
              </w:rPr>
              <w:t>19</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30" w:history="1">
            <w:r w:rsidR="00C74F8E" w:rsidRPr="008756E7">
              <w:rPr>
                <w:rStyle w:val="Hyperlink"/>
                <w:rFonts w:cs="Times New Roman"/>
                <w:noProof/>
              </w:rPr>
              <w:t>Figure: Management Structure of Art Professional Cleaners</w:t>
            </w:r>
            <w:r w:rsidR="00C74F8E">
              <w:rPr>
                <w:noProof/>
                <w:webHidden/>
              </w:rPr>
              <w:tab/>
            </w:r>
            <w:r w:rsidR="00C74F8E">
              <w:rPr>
                <w:noProof/>
                <w:webHidden/>
              </w:rPr>
              <w:fldChar w:fldCharType="begin"/>
            </w:r>
            <w:r w:rsidR="00C74F8E">
              <w:rPr>
                <w:noProof/>
                <w:webHidden/>
              </w:rPr>
              <w:instrText xml:space="preserve"> PAGEREF _Toc50030830 \h </w:instrText>
            </w:r>
            <w:r w:rsidR="00C74F8E">
              <w:rPr>
                <w:noProof/>
                <w:webHidden/>
              </w:rPr>
            </w:r>
            <w:r w:rsidR="00C74F8E">
              <w:rPr>
                <w:noProof/>
                <w:webHidden/>
              </w:rPr>
              <w:fldChar w:fldCharType="separate"/>
            </w:r>
            <w:r w:rsidR="00AC7CFF">
              <w:rPr>
                <w:noProof/>
                <w:webHidden/>
              </w:rPr>
              <w:t>19</w:t>
            </w:r>
            <w:r w:rsidR="00C74F8E">
              <w:rPr>
                <w:noProof/>
                <w:webHidden/>
              </w:rPr>
              <w:fldChar w:fldCharType="end"/>
            </w:r>
          </w:hyperlink>
        </w:p>
        <w:p w:rsidR="00C74F8E" w:rsidRDefault="00B633D2">
          <w:pPr>
            <w:pStyle w:val="TOC1"/>
            <w:tabs>
              <w:tab w:val="right" w:leader="dot" w:pos="9350"/>
            </w:tabs>
            <w:rPr>
              <w:rFonts w:asciiTheme="minorHAnsi" w:eastAsiaTheme="minorEastAsia" w:hAnsiTheme="minorHAnsi"/>
              <w:noProof/>
              <w:color w:val="auto"/>
              <w:sz w:val="22"/>
              <w:lang w:eastAsia="en-GB"/>
            </w:rPr>
          </w:pPr>
          <w:hyperlink w:anchor="_Toc50030831" w:history="1">
            <w:r w:rsidR="00C74F8E" w:rsidRPr="008756E7">
              <w:rPr>
                <w:rStyle w:val="Hyperlink"/>
                <w:rFonts w:cs="Times New Roman"/>
                <w:bCs/>
                <w:noProof/>
              </w:rPr>
              <w:t>9. Social Responsibility and Sustainability:</w:t>
            </w:r>
            <w:r w:rsidR="00C74F8E">
              <w:rPr>
                <w:noProof/>
                <w:webHidden/>
              </w:rPr>
              <w:tab/>
            </w:r>
            <w:r w:rsidR="00C74F8E">
              <w:rPr>
                <w:noProof/>
                <w:webHidden/>
              </w:rPr>
              <w:fldChar w:fldCharType="begin"/>
            </w:r>
            <w:r w:rsidR="00C74F8E">
              <w:rPr>
                <w:noProof/>
                <w:webHidden/>
              </w:rPr>
              <w:instrText xml:space="preserve"> PAGEREF _Toc50030831 \h </w:instrText>
            </w:r>
            <w:r w:rsidR="00C74F8E">
              <w:rPr>
                <w:noProof/>
                <w:webHidden/>
              </w:rPr>
            </w:r>
            <w:r w:rsidR="00C74F8E">
              <w:rPr>
                <w:noProof/>
                <w:webHidden/>
              </w:rPr>
              <w:fldChar w:fldCharType="separate"/>
            </w:r>
            <w:r w:rsidR="00AC7CFF">
              <w:rPr>
                <w:noProof/>
                <w:webHidden/>
              </w:rPr>
              <w:t>21</w:t>
            </w:r>
            <w:r w:rsidR="00C74F8E">
              <w:rPr>
                <w:noProof/>
                <w:webHidden/>
              </w:rPr>
              <w:fldChar w:fldCharType="end"/>
            </w:r>
          </w:hyperlink>
        </w:p>
        <w:p w:rsidR="00C74F8E" w:rsidRDefault="00B633D2">
          <w:pPr>
            <w:pStyle w:val="TOC1"/>
            <w:tabs>
              <w:tab w:val="right" w:leader="dot" w:pos="9350"/>
            </w:tabs>
            <w:rPr>
              <w:rFonts w:asciiTheme="minorHAnsi" w:eastAsiaTheme="minorEastAsia" w:hAnsiTheme="minorHAnsi"/>
              <w:noProof/>
              <w:color w:val="auto"/>
              <w:sz w:val="22"/>
              <w:lang w:eastAsia="en-GB"/>
            </w:rPr>
          </w:pPr>
          <w:hyperlink w:anchor="_Toc50030832" w:history="1">
            <w:r w:rsidR="00C74F8E" w:rsidRPr="008756E7">
              <w:rPr>
                <w:rStyle w:val="Hyperlink"/>
                <w:rFonts w:cs="Times New Roman"/>
                <w:bCs/>
                <w:noProof/>
              </w:rPr>
              <w:t>10. Financial Plan:</w:t>
            </w:r>
            <w:r w:rsidR="00C74F8E">
              <w:rPr>
                <w:noProof/>
                <w:webHidden/>
              </w:rPr>
              <w:tab/>
            </w:r>
            <w:r w:rsidR="00C74F8E">
              <w:rPr>
                <w:noProof/>
                <w:webHidden/>
              </w:rPr>
              <w:fldChar w:fldCharType="begin"/>
            </w:r>
            <w:r w:rsidR="00C74F8E">
              <w:rPr>
                <w:noProof/>
                <w:webHidden/>
              </w:rPr>
              <w:instrText xml:space="preserve"> PAGEREF _Toc50030832 \h </w:instrText>
            </w:r>
            <w:r w:rsidR="00C74F8E">
              <w:rPr>
                <w:noProof/>
                <w:webHidden/>
              </w:rPr>
            </w:r>
            <w:r w:rsidR="00C74F8E">
              <w:rPr>
                <w:noProof/>
                <w:webHidden/>
              </w:rPr>
              <w:fldChar w:fldCharType="separate"/>
            </w:r>
            <w:r w:rsidR="00AC7CFF">
              <w:rPr>
                <w:noProof/>
                <w:webHidden/>
              </w:rPr>
              <w:t>23</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33" w:history="1">
            <w:r w:rsidR="00C74F8E" w:rsidRPr="008756E7">
              <w:rPr>
                <w:rStyle w:val="Hyperlink"/>
                <w:rFonts w:cs="Times New Roman"/>
                <w:noProof/>
              </w:rPr>
              <w:t>Sources of Finance</w:t>
            </w:r>
            <w:r w:rsidR="00C74F8E">
              <w:rPr>
                <w:noProof/>
                <w:webHidden/>
              </w:rPr>
              <w:tab/>
            </w:r>
            <w:r w:rsidR="00C74F8E">
              <w:rPr>
                <w:noProof/>
                <w:webHidden/>
              </w:rPr>
              <w:fldChar w:fldCharType="begin"/>
            </w:r>
            <w:r w:rsidR="00C74F8E">
              <w:rPr>
                <w:noProof/>
                <w:webHidden/>
              </w:rPr>
              <w:instrText xml:space="preserve"> PAGEREF _Toc50030833 \h </w:instrText>
            </w:r>
            <w:r w:rsidR="00C74F8E">
              <w:rPr>
                <w:noProof/>
                <w:webHidden/>
              </w:rPr>
            </w:r>
            <w:r w:rsidR="00C74F8E">
              <w:rPr>
                <w:noProof/>
                <w:webHidden/>
              </w:rPr>
              <w:fldChar w:fldCharType="separate"/>
            </w:r>
            <w:r w:rsidR="00AC7CFF">
              <w:rPr>
                <w:noProof/>
                <w:webHidden/>
              </w:rPr>
              <w:t>23</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34" w:history="1">
            <w:r w:rsidR="00C74F8E" w:rsidRPr="008756E7">
              <w:rPr>
                <w:rStyle w:val="Hyperlink"/>
                <w:noProof/>
              </w:rPr>
              <w:t>Cash Flow Statement</w:t>
            </w:r>
            <w:r w:rsidR="00C74F8E">
              <w:rPr>
                <w:noProof/>
                <w:webHidden/>
              </w:rPr>
              <w:tab/>
            </w:r>
            <w:r w:rsidR="00C74F8E">
              <w:rPr>
                <w:noProof/>
                <w:webHidden/>
              </w:rPr>
              <w:fldChar w:fldCharType="begin"/>
            </w:r>
            <w:r w:rsidR="00C74F8E">
              <w:rPr>
                <w:noProof/>
                <w:webHidden/>
              </w:rPr>
              <w:instrText xml:space="preserve"> PAGEREF _Toc50030834 \h </w:instrText>
            </w:r>
            <w:r w:rsidR="00C74F8E">
              <w:rPr>
                <w:noProof/>
                <w:webHidden/>
              </w:rPr>
            </w:r>
            <w:r w:rsidR="00C74F8E">
              <w:rPr>
                <w:noProof/>
                <w:webHidden/>
              </w:rPr>
              <w:fldChar w:fldCharType="separate"/>
            </w:r>
            <w:r w:rsidR="00AC7CFF">
              <w:rPr>
                <w:noProof/>
                <w:webHidden/>
              </w:rPr>
              <w:t>24</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35" w:history="1">
            <w:r w:rsidR="00C74F8E" w:rsidRPr="008756E7">
              <w:rPr>
                <w:rStyle w:val="Hyperlink"/>
                <w:rFonts w:cs="Times New Roman"/>
                <w:noProof/>
              </w:rPr>
              <w:t>Balance Sheet</w:t>
            </w:r>
            <w:r w:rsidR="00C74F8E">
              <w:rPr>
                <w:noProof/>
                <w:webHidden/>
              </w:rPr>
              <w:tab/>
            </w:r>
            <w:r w:rsidR="00C74F8E">
              <w:rPr>
                <w:noProof/>
                <w:webHidden/>
              </w:rPr>
              <w:fldChar w:fldCharType="begin"/>
            </w:r>
            <w:r w:rsidR="00C74F8E">
              <w:rPr>
                <w:noProof/>
                <w:webHidden/>
              </w:rPr>
              <w:instrText xml:space="preserve"> PAGEREF _Toc50030835 \h </w:instrText>
            </w:r>
            <w:r w:rsidR="00C74F8E">
              <w:rPr>
                <w:noProof/>
                <w:webHidden/>
              </w:rPr>
            </w:r>
            <w:r w:rsidR="00C74F8E">
              <w:rPr>
                <w:noProof/>
                <w:webHidden/>
              </w:rPr>
              <w:fldChar w:fldCharType="separate"/>
            </w:r>
            <w:r w:rsidR="00AC7CFF">
              <w:rPr>
                <w:noProof/>
                <w:webHidden/>
              </w:rPr>
              <w:t>26</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36" w:history="1">
            <w:r w:rsidR="00C74F8E" w:rsidRPr="008756E7">
              <w:rPr>
                <w:rStyle w:val="Hyperlink"/>
                <w:rFonts w:cs="Times New Roman"/>
                <w:noProof/>
              </w:rPr>
              <w:t>Sales Forecast</w:t>
            </w:r>
            <w:r w:rsidR="00C74F8E">
              <w:rPr>
                <w:noProof/>
                <w:webHidden/>
              </w:rPr>
              <w:tab/>
            </w:r>
            <w:r w:rsidR="00C74F8E">
              <w:rPr>
                <w:noProof/>
                <w:webHidden/>
              </w:rPr>
              <w:fldChar w:fldCharType="begin"/>
            </w:r>
            <w:r w:rsidR="00C74F8E">
              <w:rPr>
                <w:noProof/>
                <w:webHidden/>
              </w:rPr>
              <w:instrText xml:space="preserve"> PAGEREF _Toc50030836 \h </w:instrText>
            </w:r>
            <w:r w:rsidR="00C74F8E">
              <w:rPr>
                <w:noProof/>
                <w:webHidden/>
              </w:rPr>
            </w:r>
            <w:r w:rsidR="00C74F8E">
              <w:rPr>
                <w:noProof/>
                <w:webHidden/>
              </w:rPr>
              <w:fldChar w:fldCharType="separate"/>
            </w:r>
            <w:r w:rsidR="00AC7CFF">
              <w:rPr>
                <w:noProof/>
                <w:webHidden/>
              </w:rPr>
              <w:t>28</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37" w:history="1">
            <w:r w:rsidR="00C74F8E" w:rsidRPr="008756E7">
              <w:rPr>
                <w:rStyle w:val="Hyperlink"/>
                <w:rFonts w:cs="Times New Roman"/>
                <w:noProof/>
              </w:rPr>
              <w:t>Figure:  Monthly Gross Margin Forecast</w:t>
            </w:r>
            <w:r w:rsidR="00C74F8E">
              <w:rPr>
                <w:noProof/>
                <w:webHidden/>
              </w:rPr>
              <w:tab/>
            </w:r>
            <w:r w:rsidR="00C74F8E">
              <w:rPr>
                <w:noProof/>
                <w:webHidden/>
              </w:rPr>
              <w:fldChar w:fldCharType="begin"/>
            </w:r>
            <w:r w:rsidR="00C74F8E">
              <w:rPr>
                <w:noProof/>
                <w:webHidden/>
              </w:rPr>
              <w:instrText xml:space="preserve"> PAGEREF _Toc50030837 \h </w:instrText>
            </w:r>
            <w:r w:rsidR="00C74F8E">
              <w:rPr>
                <w:noProof/>
                <w:webHidden/>
              </w:rPr>
            </w:r>
            <w:r w:rsidR="00C74F8E">
              <w:rPr>
                <w:noProof/>
                <w:webHidden/>
              </w:rPr>
              <w:fldChar w:fldCharType="separate"/>
            </w:r>
            <w:r w:rsidR="00AC7CFF">
              <w:rPr>
                <w:noProof/>
                <w:webHidden/>
              </w:rPr>
              <w:t>28</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38" w:history="1">
            <w:r w:rsidR="00C74F8E" w:rsidRPr="008756E7">
              <w:rPr>
                <w:rStyle w:val="Hyperlink"/>
                <w:rFonts w:cs="Times New Roman"/>
                <w:noProof/>
              </w:rPr>
              <w:t>Break Even Analysis</w:t>
            </w:r>
            <w:r w:rsidR="00C74F8E">
              <w:rPr>
                <w:noProof/>
                <w:webHidden/>
              </w:rPr>
              <w:tab/>
            </w:r>
            <w:r w:rsidR="00C74F8E">
              <w:rPr>
                <w:noProof/>
                <w:webHidden/>
              </w:rPr>
              <w:fldChar w:fldCharType="begin"/>
            </w:r>
            <w:r w:rsidR="00C74F8E">
              <w:rPr>
                <w:noProof/>
                <w:webHidden/>
              </w:rPr>
              <w:instrText xml:space="preserve"> PAGEREF _Toc50030838 \h </w:instrText>
            </w:r>
            <w:r w:rsidR="00C74F8E">
              <w:rPr>
                <w:noProof/>
                <w:webHidden/>
              </w:rPr>
            </w:r>
            <w:r w:rsidR="00C74F8E">
              <w:rPr>
                <w:noProof/>
                <w:webHidden/>
              </w:rPr>
              <w:fldChar w:fldCharType="separate"/>
            </w:r>
            <w:r w:rsidR="00AC7CFF">
              <w:rPr>
                <w:noProof/>
                <w:webHidden/>
              </w:rPr>
              <w:t>30</w:t>
            </w:r>
            <w:r w:rsidR="00C74F8E">
              <w:rPr>
                <w:noProof/>
                <w:webHidden/>
              </w:rPr>
              <w:fldChar w:fldCharType="end"/>
            </w:r>
          </w:hyperlink>
        </w:p>
        <w:p w:rsidR="00C74F8E" w:rsidRDefault="00B633D2">
          <w:pPr>
            <w:pStyle w:val="TOC2"/>
            <w:tabs>
              <w:tab w:val="right" w:leader="dot" w:pos="9350"/>
            </w:tabs>
            <w:rPr>
              <w:rFonts w:asciiTheme="minorHAnsi" w:eastAsiaTheme="minorEastAsia" w:hAnsiTheme="minorHAnsi"/>
              <w:noProof/>
              <w:color w:val="auto"/>
              <w:sz w:val="22"/>
              <w:lang w:eastAsia="en-GB"/>
            </w:rPr>
          </w:pPr>
          <w:hyperlink w:anchor="_Toc50030839" w:history="1">
            <w:r w:rsidR="00C74F8E" w:rsidRPr="008756E7">
              <w:rPr>
                <w:rStyle w:val="Hyperlink"/>
                <w:rFonts w:cs="Times New Roman"/>
                <w:noProof/>
              </w:rPr>
              <w:t>Figure: Break-Even Analysis</w:t>
            </w:r>
            <w:r w:rsidR="00C74F8E">
              <w:rPr>
                <w:noProof/>
                <w:webHidden/>
              </w:rPr>
              <w:tab/>
            </w:r>
            <w:r w:rsidR="00C74F8E">
              <w:rPr>
                <w:noProof/>
                <w:webHidden/>
              </w:rPr>
              <w:fldChar w:fldCharType="begin"/>
            </w:r>
            <w:r w:rsidR="00C74F8E">
              <w:rPr>
                <w:noProof/>
                <w:webHidden/>
              </w:rPr>
              <w:instrText xml:space="preserve"> PAGEREF _Toc50030839 \h </w:instrText>
            </w:r>
            <w:r w:rsidR="00C74F8E">
              <w:rPr>
                <w:noProof/>
                <w:webHidden/>
              </w:rPr>
            </w:r>
            <w:r w:rsidR="00C74F8E">
              <w:rPr>
                <w:noProof/>
                <w:webHidden/>
              </w:rPr>
              <w:fldChar w:fldCharType="separate"/>
            </w:r>
            <w:r w:rsidR="00AC7CFF">
              <w:rPr>
                <w:noProof/>
                <w:webHidden/>
              </w:rPr>
              <w:t>30</w:t>
            </w:r>
            <w:r w:rsidR="00C74F8E">
              <w:rPr>
                <w:noProof/>
                <w:webHidden/>
              </w:rPr>
              <w:fldChar w:fldCharType="end"/>
            </w:r>
          </w:hyperlink>
        </w:p>
        <w:p w:rsidR="00C74F8E" w:rsidRDefault="00B633D2">
          <w:pPr>
            <w:pStyle w:val="TOC1"/>
            <w:tabs>
              <w:tab w:val="right" w:leader="dot" w:pos="9350"/>
            </w:tabs>
            <w:rPr>
              <w:rFonts w:asciiTheme="minorHAnsi" w:eastAsiaTheme="minorEastAsia" w:hAnsiTheme="minorHAnsi"/>
              <w:noProof/>
              <w:color w:val="auto"/>
              <w:sz w:val="22"/>
              <w:lang w:eastAsia="en-GB"/>
            </w:rPr>
          </w:pPr>
          <w:hyperlink w:anchor="_Toc50030840" w:history="1">
            <w:r w:rsidR="00C74F8E" w:rsidRPr="008756E7">
              <w:rPr>
                <w:rStyle w:val="Hyperlink"/>
                <w:noProof/>
              </w:rPr>
              <w:t>11. Conclusion:</w:t>
            </w:r>
            <w:r w:rsidR="00C74F8E">
              <w:rPr>
                <w:noProof/>
                <w:webHidden/>
              </w:rPr>
              <w:tab/>
            </w:r>
            <w:r w:rsidR="00C74F8E">
              <w:rPr>
                <w:noProof/>
                <w:webHidden/>
              </w:rPr>
              <w:fldChar w:fldCharType="begin"/>
            </w:r>
            <w:r w:rsidR="00C74F8E">
              <w:rPr>
                <w:noProof/>
                <w:webHidden/>
              </w:rPr>
              <w:instrText xml:space="preserve"> PAGEREF _Toc50030840 \h </w:instrText>
            </w:r>
            <w:r w:rsidR="00C74F8E">
              <w:rPr>
                <w:noProof/>
                <w:webHidden/>
              </w:rPr>
            </w:r>
            <w:r w:rsidR="00C74F8E">
              <w:rPr>
                <w:noProof/>
                <w:webHidden/>
              </w:rPr>
              <w:fldChar w:fldCharType="separate"/>
            </w:r>
            <w:r w:rsidR="00AC7CFF">
              <w:rPr>
                <w:noProof/>
                <w:webHidden/>
              </w:rPr>
              <w:t>32</w:t>
            </w:r>
            <w:r w:rsidR="00C74F8E">
              <w:rPr>
                <w:noProof/>
                <w:webHidden/>
              </w:rPr>
              <w:fldChar w:fldCharType="end"/>
            </w:r>
          </w:hyperlink>
        </w:p>
        <w:p w:rsidR="00C74F8E" w:rsidRDefault="00B633D2">
          <w:pPr>
            <w:pStyle w:val="TOC1"/>
            <w:tabs>
              <w:tab w:val="right" w:leader="dot" w:pos="9350"/>
            </w:tabs>
            <w:rPr>
              <w:rFonts w:asciiTheme="minorHAnsi" w:eastAsiaTheme="minorEastAsia" w:hAnsiTheme="minorHAnsi"/>
              <w:noProof/>
              <w:color w:val="auto"/>
              <w:sz w:val="22"/>
              <w:lang w:eastAsia="en-GB"/>
            </w:rPr>
          </w:pPr>
          <w:hyperlink w:anchor="_Toc50030841" w:history="1">
            <w:r w:rsidR="00C74F8E" w:rsidRPr="008756E7">
              <w:rPr>
                <w:rStyle w:val="Hyperlink"/>
                <w:noProof/>
              </w:rPr>
              <w:t>12. References:</w:t>
            </w:r>
            <w:r w:rsidR="00C74F8E">
              <w:rPr>
                <w:noProof/>
                <w:webHidden/>
              </w:rPr>
              <w:tab/>
            </w:r>
            <w:r w:rsidR="00C74F8E">
              <w:rPr>
                <w:noProof/>
                <w:webHidden/>
              </w:rPr>
              <w:fldChar w:fldCharType="begin"/>
            </w:r>
            <w:r w:rsidR="00C74F8E">
              <w:rPr>
                <w:noProof/>
                <w:webHidden/>
              </w:rPr>
              <w:instrText xml:space="preserve"> PAGEREF _Toc50030841 \h </w:instrText>
            </w:r>
            <w:r w:rsidR="00C74F8E">
              <w:rPr>
                <w:noProof/>
                <w:webHidden/>
              </w:rPr>
            </w:r>
            <w:r w:rsidR="00C74F8E">
              <w:rPr>
                <w:noProof/>
                <w:webHidden/>
              </w:rPr>
              <w:fldChar w:fldCharType="separate"/>
            </w:r>
            <w:r w:rsidR="00AC7CFF">
              <w:rPr>
                <w:noProof/>
                <w:webHidden/>
              </w:rPr>
              <w:t>33</w:t>
            </w:r>
            <w:r w:rsidR="00C74F8E">
              <w:rPr>
                <w:noProof/>
                <w:webHidden/>
              </w:rPr>
              <w:fldChar w:fldCharType="end"/>
            </w:r>
          </w:hyperlink>
        </w:p>
        <w:p w:rsidR="001834FC" w:rsidRPr="00D721B1" w:rsidRDefault="003F15AF" w:rsidP="00876AC1">
          <w:pPr>
            <w:rPr>
              <w:rFonts w:cs="Times New Roman"/>
            </w:rPr>
          </w:pPr>
          <w:r w:rsidRPr="00D721B1">
            <w:rPr>
              <w:rFonts w:cs="Times New Roman"/>
              <w:b/>
              <w:bCs/>
              <w:noProof/>
            </w:rPr>
            <w:fldChar w:fldCharType="end"/>
          </w:r>
        </w:p>
      </w:sdtContent>
    </w:sdt>
    <w:p w:rsidR="001834FC" w:rsidRPr="00D721B1" w:rsidRDefault="001834FC" w:rsidP="00876AC1">
      <w:pPr>
        <w:rPr>
          <w:rFonts w:cs="Times New Roman"/>
        </w:rPr>
      </w:pPr>
    </w:p>
    <w:p w:rsidR="001834FC" w:rsidRPr="00D721B1" w:rsidRDefault="001834FC" w:rsidP="00876AC1">
      <w:pPr>
        <w:rPr>
          <w:rFonts w:cs="Times New Roman"/>
        </w:rPr>
      </w:pPr>
      <w:r w:rsidRPr="00D721B1">
        <w:rPr>
          <w:rFonts w:cs="Times New Roman"/>
        </w:rPr>
        <w:br w:type="page"/>
      </w:r>
    </w:p>
    <w:p w:rsidR="001834FC" w:rsidRPr="00067F62" w:rsidRDefault="001834FC" w:rsidP="00876AC1">
      <w:pPr>
        <w:pStyle w:val="Heading1"/>
        <w:rPr>
          <w:rFonts w:ascii="Times New Roman" w:hAnsi="Times New Roman" w:cs="Times New Roman"/>
          <w:color w:val="auto"/>
        </w:rPr>
        <w:sectPr w:rsidR="001834FC" w:rsidRPr="00067F62" w:rsidSect="003D53DC">
          <w:footerReference w:type="default" r:id="rId31"/>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pPr>
    </w:p>
    <w:p w:rsidR="00C74F8E" w:rsidRPr="00C74F8E" w:rsidRDefault="00C74F8E" w:rsidP="00C74F8E">
      <w:pPr>
        <w:pStyle w:val="Heading1"/>
        <w:numPr>
          <w:ilvl w:val="0"/>
          <w:numId w:val="12"/>
        </w:numPr>
        <w:rPr>
          <w:rStyle w:val="normaltextrun"/>
          <w:rFonts w:cs="Times New Roman"/>
          <w:bCs/>
          <w:color w:val="auto"/>
          <w:sz w:val="28"/>
          <w:szCs w:val="28"/>
          <w:u w:val="single"/>
          <w:lang w:eastAsia="en-GB"/>
        </w:rPr>
      </w:pPr>
      <w:bookmarkStart w:id="1" w:name="_2bh7dvkllpg"/>
      <w:bookmarkStart w:id="2" w:name="_Toc50030805"/>
      <w:bookmarkStart w:id="3" w:name="_Toc48506578"/>
      <w:bookmarkEnd w:id="1"/>
      <w:r>
        <w:rPr>
          <w:rStyle w:val="normaltextrun"/>
          <w:bCs/>
          <w:sz w:val="28"/>
          <w:szCs w:val="28"/>
        </w:rPr>
        <w:t>Executive Summary:</w:t>
      </w:r>
      <w:bookmarkEnd w:id="2"/>
    </w:p>
    <w:p w:rsidR="00C74F8E" w:rsidRDefault="00733AEA" w:rsidP="00C74F8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lang w:val="en-US"/>
        </w:rPr>
        <w:t>We</w:t>
      </w:r>
      <w:r w:rsidR="00C74F8E">
        <w:rPr>
          <w:rStyle w:val="normaltextrun"/>
          <w:lang w:val="en-US"/>
        </w:rPr>
        <w:t xml:space="preserve"> are happy to show you all our business plan which is our cleaning service company and its situated in South East; we provide our services across London. We have a good reputation all around London from small businesses, medium-sized businesses to housing associations. ​We started our business as a window cleaning service, and we expand our business to a general cleaning service such as carpet cleaning, commercial cleaning, domestic cleaning etc. </w:t>
      </w:r>
      <w:r w:rsidR="00C74F8E">
        <w:rPr>
          <w:rStyle w:val="eop"/>
          <w:rFonts w:eastAsiaTheme="majorEastAsia"/>
        </w:rPr>
        <w:t> </w:t>
      </w:r>
    </w:p>
    <w:p w:rsidR="00C74F8E" w:rsidRDefault="00C74F8E" w:rsidP="00C74F8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lang w:val="en-US"/>
        </w:rPr>
        <w:t>Our business called ARTE cleaning services and we offer specialist professional cleaning for offices, multiplexes, superstores, schools and other places where many people visit daily and need professional cleaning to maintain standard and healthy environment. We will help clients find cost-effective and safe solutions and support in the most challenging environments. Also, with a vast amount of experience and projects under our belt, we offer variety of cleaning services that require the expert knowledge to complete the task. Our objectives for our business are:</w:t>
      </w:r>
      <w:r>
        <w:rPr>
          <w:rStyle w:val="eop"/>
          <w:rFonts w:eastAsiaTheme="majorEastAsia"/>
        </w:rPr>
        <w:t> </w:t>
      </w:r>
    </w:p>
    <w:p w:rsidR="00C74F8E" w:rsidRDefault="00C74F8E" w:rsidP="00C74F8E">
      <w:pPr>
        <w:pStyle w:val="paragraph"/>
        <w:numPr>
          <w:ilvl w:val="0"/>
          <w:numId w:val="13"/>
        </w:numPr>
        <w:spacing w:before="0" w:beforeAutospacing="0" w:after="0" w:afterAutospacing="0" w:line="360" w:lineRule="auto"/>
        <w:ind w:left="360" w:firstLine="0"/>
        <w:jc w:val="both"/>
        <w:textAlignment w:val="baseline"/>
      </w:pPr>
      <w:r>
        <w:rPr>
          <w:rStyle w:val="normaltextrun"/>
          <w:lang w:val="en-US"/>
        </w:rPr>
        <w:t>Grow our profits (increasing our list of customer and selling more ours services</w:t>
      </w:r>
      <w:r w:rsidR="00733AEA">
        <w:rPr>
          <w:rStyle w:val="normaltextrun"/>
          <w:lang w:val="en-US"/>
        </w:rPr>
        <w:t>) Get</w:t>
      </w:r>
      <w:r>
        <w:rPr>
          <w:rStyle w:val="normaltextrun"/>
          <w:lang w:val="en-US"/>
        </w:rPr>
        <w:t xml:space="preserve"> more leads, grow our current market share, </w:t>
      </w:r>
      <w:r w:rsidR="00733AEA">
        <w:rPr>
          <w:rStyle w:val="normaltextrun"/>
          <w:lang w:val="en-US"/>
        </w:rPr>
        <w:t>and expand</w:t>
      </w:r>
      <w:r>
        <w:rPr>
          <w:rStyle w:val="normaltextrun"/>
          <w:lang w:val="en-US"/>
        </w:rPr>
        <w:t xml:space="preserve"> into additional markets.</w:t>
      </w:r>
      <w:r>
        <w:rPr>
          <w:rStyle w:val="eop"/>
          <w:rFonts w:eastAsiaTheme="majorEastAsia"/>
        </w:rPr>
        <w:t> </w:t>
      </w:r>
    </w:p>
    <w:p w:rsidR="00C74F8E" w:rsidRDefault="00C74F8E" w:rsidP="00C74F8E">
      <w:pPr>
        <w:pStyle w:val="paragraph"/>
        <w:numPr>
          <w:ilvl w:val="0"/>
          <w:numId w:val="13"/>
        </w:numPr>
        <w:spacing w:before="0" w:beforeAutospacing="0" w:after="0" w:afterAutospacing="0" w:line="360" w:lineRule="auto"/>
        <w:ind w:left="360" w:firstLine="0"/>
        <w:jc w:val="both"/>
        <w:textAlignment w:val="baseline"/>
      </w:pPr>
      <w:r>
        <w:rPr>
          <w:rStyle w:val="normaltextrun"/>
        </w:rPr>
        <w:t>Improve customer service and quality and dominate our marketing.</w:t>
      </w:r>
      <w:r>
        <w:rPr>
          <w:rStyle w:val="eop"/>
          <w:rFonts w:eastAsiaTheme="majorEastAsia"/>
        </w:rPr>
        <w:t> </w:t>
      </w:r>
    </w:p>
    <w:p w:rsidR="00C74F8E" w:rsidRDefault="00C74F8E" w:rsidP="00C74F8E">
      <w:pPr>
        <w:pStyle w:val="paragraph"/>
        <w:numPr>
          <w:ilvl w:val="0"/>
          <w:numId w:val="13"/>
        </w:numPr>
        <w:spacing w:before="0" w:beforeAutospacing="0" w:after="0" w:afterAutospacing="0" w:line="360" w:lineRule="auto"/>
        <w:ind w:left="360" w:firstLine="0"/>
        <w:jc w:val="both"/>
        <w:textAlignment w:val="baseline"/>
      </w:pPr>
      <w:r>
        <w:rPr>
          <w:rStyle w:val="normaltextrun"/>
          <w:lang w:val="en-US"/>
        </w:rPr>
        <w:t>Increase our number of customers served.​</w:t>
      </w:r>
      <w:r>
        <w:rPr>
          <w:rStyle w:val="eop"/>
          <w:rFonts w:eastAsiaTheme="majorEastAsia"/>
        </w:rPr>
        <w:t> </w:t>
      </w:r>
    </w:p>
    <w:p w:rsidR="00C74F8E" w:rsidRDefault="00C74F8E" w:rsidP="00C74F8E">
      <w:pPr>
        <w:pStyle w:val="paragraph"/>
        <w:numPr>
          <w:ilvl w:val="0"/>
          <w:numId w:val="14"/>
        </w:numPr>
        <w:spacing w:before="0" w:beforeAutospacing="0" w:after="0" w:afterAutospacing="0" w:line="360" w:lineRule="auto"/>
        <w:ind w:left="360" w:firstLine="0"/>
        <w:jc w:val="both"/>
        <w:textAlignment w:val="baseline"/>
      </w:pPr>
      <w:r>
        <w:rPr>
          <w:rStyle w:val="normaltextrun"/>
          <w:lang w:val="en-US"/>
        </w:rPr>
        <w:t>Develop sustainable home-based business, living off its own cash flow. ​</w:t>
      </w:r>
      <w:r>
        <w:rPr>
          <w:rStyle w:val="eop"/>
          <w:rFonts w:eastAsiaTheme="majorEastAsia"/>
        </w:rPr>
        <w:t> </w:t>
      </w:r>
    </w:p>
    <w:p w:rsidR="00C74F8E" w:rsidRDefault="00C74F8E" w:rsidP="00C74F8E">
      <w:pPr>
        <w:pStyle w:val="paragraph"/>
        <w:numPr>
          <w:ilvl w:val="0"/>
          <w:numId w:val="14"/>
        </w:numPr>
        <w:spacing w:before="0" w:beforeAutospacing="0" w:after="0" w:afterAutospacing="0" w:line="360" w:lineRule="auto"/>
        <w:ind w:left="360" w:firstLine="0"/>
        <w:jc w:val="both"/>
        <w:textAlignment w:val="baseline"/>
      </w:pPr>
      <w:r>
        <w:rPr>
          <w:rStyle w:val="normaltextrun"/>
          <w:lang w:val="en-US"/>
        </w:rPr>
        <w:t>Increase our staff and our vehicles. ​</w:t>
      </w:r>
      <w:r>
        <w:rPr>
          <w:rStyle w:val="eop"/>
          <w:rFonts w:eastAsiaTheme="majorEastAsia"/>
        </w:rPr>
        <w:t> </w:t>
      </w:r>
    </w:p>
    <w:p w:rsidR="00C74F8E" w:rsidRDefault="00C74F8E" w:rsidP="00C74F8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lang w:val="en-US"/>
        </w:rPr>
        <w:t>Our mission is to provide the customer with our broad range of services in a trustworthy, environmentally sound and professional manner. And when we practice our mission, and everything else falls into place, our services will exceed our expectations of our customer and they will be our returning customers.</w:t>
      </w:r>
      <w:r>
        <w:rPr>
          <w:rStyle w:val="eop"/>
          <w:rFonts w:eastAsiaTheme="majorEastAsia"/>
        </w:rPr>
        <w:t> </w:t>
      </w:r>
    </w:p>
    <w:p w:rsidR="00C74F8E" w:rsidRDefault="00C74F8E" w:rsidP="00C74F8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lang w:val="en-US"/>
        </w:rPr>
        <w:t>The company’s office will be based out of South East London, where Tanmay is the owner of the company with expertise in marketing, sales and customer service, Ravi Sukhrani is operation manager and he has strong negotiation, communication and motivational skills, Espe Vita, who is a salesperson and she has strong listening skills, very confident and enthusiastic; Adriana Arce is a office manager and she is good at delegating with the customer and she also has strong negotiation, communication and relationships building skills.</w:t>
      </w:r>
      <w:r>
        <w:rPr>
          <w:rStyle w:val="eop"/>
          <w:rFonts w:eastAsiaTheme="majorEastAsia"/>
        </w:rPr>
        <w:t> </w:t>
      </w:r>
    </w:p>
    <w:p w:rsidR="00C74F8E" w:rsidRDefault="00C74F8E" w:rsidP="00C74F8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lang w:val="en-US"/>
        </w:rPr>
        <w:t>The start-up costs include cleaning equipment with one set of equipment per employee. A large employee expense per employee is a vacuum cleaner, assorted brooms, mops and chemicals (biodegradable). The marketing fees are brochures and business cards. The office equipment that we need:</w:t>
      </w:r>
      <w:r>
        <w:rPr>
          <w:rStyle w:val="eop"/>
          <w:rFonts w:eastAsiaTheme="majorEastAsia"/>
        </w:rPr>
        <w:t> </w:t>
      </w:r>
    </w:p>
    <w:p w:rsidR="00C74F8E" w:rsidRDefault="00C74F8E" w:rsidP="00C74F8E">
      <w:pPr>
        <w:pStyle w:val="paragraph"/>
        <w:numPr>
          <w:ilvl w:val="0"/>
          <w:numId w:val="15"/>
        </w:numPr>
        <w:spacing w:before="0" w:beforeAutospacing="0" w:after="0" w:afterAutospacing="0" w:line="360" w:lineRule="auto"/>
        <w:ind w:left="405" w:firstLine="0"/>
        <w:jc w:val="both"/>
        <w:textAlignment w:val="baseline"/>
      </w:pPr>
      <w:r>
        <w:rPr>
          <w:rStyle w:val="normaltextrun"/>
          <w:lang w:val="en-US"/>
        </w:rPr>
        <w:t>Computer system</w:t>
      </w:r>
      <w:r>
        <w:rPr>
          <w:rStyle w:val="eop"/>
          <w:rFonts w:eastAsiaTheme="majorEastAsia"/>
        </w:rPr>
        <w:t> </w:t>
      </w:r>
    </w:p>
    <w:p w:rsidR="00C74F8E" w:rsidRDefault="00C74F8E" w:rsidP="00C74F8E">
      <w:pPr>
        <w:pStyle w:val="paragraph"/>
        <w:numPr>
          <w:ilvl w:val="0"/>
          <w:numId w:val="15"/>
        </w:numPr>
        <w:spacing w:before="0" w:beforeAutospacing="0" w:after="0" w:afterAutospacing="0" w:line="360" w:lineRule="auto"/>
        <w:ind w:left="405" w:firstLine="0"/>
        <w:jc w:val="both"/>
        <w:textAlignment w:val="baseline"/>
      </w:pPr>
      <w:r>
        <w:rPr>
          <w:rStyle w:val="normaltextrun"/>
          <w:lang w:val="en-US"/>
        </w:rPr>
        <w:t>Land phone line</w:t>
      </w:r>
      <w:r>
        <w:rPr>
          <w:rStyle w:val="eop"/>
          <w:rFonts w:eastAsiaTheme="majorEastAsia"/>
        </w:rPr>
        <w:t> </w:t>
      </w:r>
    </w:p>
    <w:p w:rsidR="00C74F8E" w:rsidRDefault="00C74F8E" w:rsidP="00C74F8E">
      <w:pPr>
        <w:pStyle w:val="paragraph"/>
        <w:numPr>
          <w:ilvl w:val="0"/>
          <w:numId w:val="15"/>
        </w:numPr>
        <w:spacing w:before="0" w:beforeAutospacing="0" w:after="0" w:afterAutospacing="0" w:line="360" w:lineRule="auto"/>
        <w:ind w:left="405" w:firstLine="0"/>
        <w:jc w:val="both"/>
        <w:textAlignment w:val="baseline"/>
      </w:pPr>
      <w:r>
        <w:rPr>
          <w:rStyle w:val="normaltextrun"/>
          <w:lang w:val="en-US"/>
        </w:rPr>
        <w:t>Fax machine </w:t>
      </w:r>
      <w:r>
        <w:rPr>
          <w:rStyle w:val="eop"/>
          <w:rFonts w:eastAsiaTheme="majorEastAsia"/>
        </w:rPr>
        <w:t> </w:t>
      </w:r>
    </w:p>
    <w:p w:rsidR="00C74F8E" w:rsidRDefault="00C74F8E" w:rsidP="00C74F8E">
      <w:pPr>
        <w:pStyle w:val="paragraph"/>
        <w:numPr>
          <w:ilvl w:val="0"/>
          <w:numId w:val="15"/>
        </w:numPr>
        <w:spacing w:before="0" w:beforeAutospacing="0" w:after="0" w:afterAutospacing="0" w:line="360" w:lineRule="auto"/>
        <w:ind w:left="405" w:firstLine="0"/>
        <w:jc w:val="both"/>
        <w:textAlignment w:val="baseline"/>
      </w:pPr>
      <w:r>
        <w:rPr>
          <w:rStyle w:val="normaltextrun"/>
          <w:lang w:val="en-US"/>
        </w:rPr>
        <w:t>Pieces of furniture </w:t>
      </w:r>
      <w:r>
        <w:rPr>
          <w:rStyle w:val="eop"/>
          <w:rFonts w:eastAsiaTheme="majorEastAsia"/>
        </w:rPr>
        <w:t> </w:t>
      </w:r>
    </w:p>
    <w:p w:rsidR="00C74F8E" w:rsidRDefault="00C74F8E" w:rsidP="00C74F8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lang w:val="en-US"/>
        </w:rPr>
        <w:t>Uniforms will be used to give off a professional image, and lastly, we will need some cars to decorate them into the appearance of a company car.</w:t>
      </w:r>
      <w:r>
        <w:rPr>
          <w:rStyle w:val="eop"/>
          <w:rFonts w:eastAsiaTheme="majorEastAsia"/>
        </w:rPr>
        <w:t> </w:t>
      </w:r>
    </w:p>
    <w:p w:rsidR="00C74F8E" w:rsidRDefault="00C74F8E" w:rsidP="00C74F8E">
      <w:pPr>
        <w:pStyle w:val="paragraph"/>
        <w:spacing w:before="0" w:beforeAutospacing="0" w:after="0" w:afterAutospacing="0" w:line="360" w:lineRule="auto"/>
        <w:jc w:val="both"/>
        <w:textAlignment w:val="baseline"/>
        <w:rPr>
          <w:rFonts w:ascii="Segoe UI" w:hAnsi="Segoe UI" w:cs="Segoe UI"/>
          <w:sz w:val="18"/>
          <w:szCs w:val="18"/>
        </w:rPr>
      </w:pPr>
      <w:r>
        <w:rPr>
          <w:rStyle w:val="eop"/>
          <w:rFonts w:eastAsiaTheme="majorEastAsia"/>
        </w:rPr>
        <w:t> </w:t>
      </w:r>
    </w:p>
    <w:p w:rsidR="00C74F8E" w:rsidRDefault="00C74F8E" w:rsidP="00C74F8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Pr>
        <w:t>In our market analysis, we want to target a broad range of business from small to big and our business bring highest quality and a trustworthy service at competitive prices for businesses across London.</w:t>
      </w:r>
      <w:r>
        <w:rPr>
          <w:rStyle w:val="eop"/>
          <w:rFonts w:eastAsiaTheme="majorEastAsia"/>
        </w:rPr>
        <w:t> </w:t>
      </w:r>
    </w:p>
    <w:p w:rsidR="00C74F8E" w:rsidRDefault="00C74F8E" w:rsidP="00C74F8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Pr>
        <w:t>In London, they have a wide range of different buildings and businesses that need a clean and healthy environment for the public. Also, in London, like most cities, has lots of cleaning services. Although there are lot of competitors, we are one of a few companies to target a broad range of different classes from small and big houses to housing associations. The demand for a broad range cleaning service will vary in different places of London, but it will allow us to have steady growth as we raise our reputation of having the highest quality, reliable and trustworthy service. </w:t>
      </w:r>
      <w:r>
        <w:rPr>
          <w:rStyle w:val="eop"/>
          <w:rFonts w:eastAsiaTheme="majorEastAsia"/>
        </w:rPr>
        <w:t> </w:t>
      </w:r>
    </w:p>
    <w:p w:rsidR="00C74F8E" w:rsidRDefault="00C74F8E" w:rsidP="00C74F8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Pr>
        <w:t>Although there are lots of competitors in the cleaning service space, there is a good reason, for this type of competition. There are plenty of cleaning services that are serviced by one person doing everything for their company and that can have an effect on their quality of their services; customers want quality and reliability but not everyone in the cleaning service space offers quality. Also, there are many commercial cleaning services that are typically for caretakers that offers a broad range of services from window cleaning, to carpet cleaning, to office cleaning. Furthermore, there are residential cleaning services. The market is predominately by independent companies. Also, there are a few large companies in the residential cleaning service market. Moreover, the services have many different categories, carpet cleaners, window cleaners, house cleaners, and a variety of different services that do not have a high demand. </w:t>
      </w:r>
      <w:r>
        <w:rPr>
          <w:rStyle w:val="eop"/>
          <w:rFonts w:eastAsiaTheme="majorEastAsia"/>
        </w:rPr>
        <w:t> </w:t>
      </w:r>
    </w:p>
    <w:p w:rsidR="00C74F8E" w:rsidRDefault="00C74F8E" w:rsidP="00C74F8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Pr>
        <w:t>ARTE competition in the cleaning service space is widely varied as they are many local competitors across different places in London that are not well known and many customers may choose a cleaning service that is close to them out of convenience. Even though there is competition in the cleaning service space, the best investment opportunities will be awarded to companies that have the quality and reliability to meet the customers’ demands for cleaning. For ARTE to achieve the status as a leader in the cleaning space in London, we must secure initial capital and this will be used for start-up costs, and to further develop the business, business infrastructure, and product and service development. Providing that the company is able to acquire its funding requirements, ARTE should be able to achieve their success for many years to come.</w:t>
      </w:r>
      <w:r>
        <w:rPr>
          <w:rStyle w:val="eop"/>
          <w:rFonts w:eastAsiaTheme="majorEastAsia"/>
        </w:rPr>
        <w:t> </w:t>
      </w:r>
    </w:p>
    <w:p w:rsidR="00C74F8E" w:rsidRDefault="00C74F8E" w:rsidP="00C74F8E">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Pr>
        <w:t>T</w:t>
      </w:r>
      <w:r>
        <w:rPr>
          <w:rStyle w:val="normaltextrun"/>
          <w:lang w:val="en-US"/>
        </w:rPr>
        <w:t>o make any</w:t>
      </w:r>
      <w:r>
        <w:rPr>
          <w:rStyle w:val="normaltextrun"/>
        </w:rPr>
        <w:t> business</w:t>
      </w:r>
      <w:r>
        <w:rPr>
          <w:rStyle w:val="normaltextrun"/>
          <w:lang w:val="en-US"/>
        </w:rPr>
        <w:t> </w:t>
      </w:r>
      <w:r>
        <w:rPr>
          <w:rStyle w:val="normaltextrun"/>
        </w:rPr>
        <w:t>profitable</w:t>
      </w:r>
      <w:r>
        <w:rPr>
          <w:rStyle w:val="normaltextrun"/>
          <w:lang w:val="en-US"/>
        </w:rPr>
        <w:t> </w:t>
      </w:r>
      <w:r>
        <w:rPr>
          <w:rStyle w:val="normaltextrun"/>
        </w:rPr>
        <w:t>we </w:t>
      </w:r>
      <w:r>
        <w:rPr>
          <w:rStyle w:val="normaltextrun"/>
          <w:lang w:val="en-US"/>
        </w:rPr>
        <w:t>have to </w:t>
      </w:r>
      <w:r>
        <w:rPr>
          <w:rStyle w:val="normaltextrun"/>
        </w:rPr>
        <w:t>offer </w:t>
      </w:r>
      <w:r>
        <w:rPr>
          <w:rStyle w:val="normaltextrun"/>
          <w:lang w:val="en-US"/>
        </w:rPr>
        <w:t>quality</w:t>
      </w:r>
      <w:r>
        <w:rPr>
          <w:rStyle w:val="normaltextrun"/>
        </w:rPr>
        <w:t> services</w:t>
      </w:r>
      <w:r>
        <w:rPr>
          <w:rStyle w:val="normaltextrun"/>
          <w:lang w:val="en-US"/>
        </w:rPr>
        <w:t> with competitive prices </w:t>
      </w:r>
      <w:r>
        <w:rPr>
          <w:rStyle w:val="normaltextrun"/>
        </w:rPr>
        <w:t>to our customers. </w:t>
      </w:r>
      <w:r>
        <w:rPr>
          <w:rStyle w:val="normaltextrun"/>
          <w:lang w:val="en-US"/>
        </w:rPr>
        <w:t>We</w:t>
      </w:r>
      <w:r>
        <w:rPr>
          <w:rStyle w:val="normaltextrun"/>
        </w:rPr>
        <w:t> offer different services to our customer our business will grow</w:t>
      </w:r>
      <w:r>
        <w:rPr>
          <w:rStyle w:val="normaltextrun"/>
          <w:lang w:val="en-US"/>
        </w:rPr>
        <w:t> only if we provide excellent customer service with minimal complaints.</w:t>
      </w:r>
      <w:r>
        <w:rPr>
          <w:rStyle w:val="normaltextrun"/>
        </w:rPr>
        <w:t> we ca</w:t>
      </w:r>
      <w:r>
        <w:rPr>
          <w:rStyle w:val="normaltextrun"/>
          <w:lang w:val="en-US"/>
        </w:rPr>
        <w:t>n</w:t>
      </w:r>
      <w:r>
        <w:rPr>
          <w:rStyle w:val="normaltextrun"/>
        </w:rPr>
        <w:t> have a very exciting future because we know as a team we can </w:t>
      </w:r>
      <w:r>
        <w:rPr>
          <w:rStyle w:val="normaltextrun"/>
          <w:lang w:val="en-US"/>
        </w:rPr>
        <w:t>work efficiently</w:t>
      </w:r>
      <w:r>
        <w:rPr>
          <w:rStyle w:val="normaltextrun"/>
        </w:rPr>
        <w:t> to create a bigger picture and </w:t>
      </w:r>
      <w:r>
        <w:rPr>
          <w:rStyle w:val="normaltextrun"/>
          <w:lang w:val="en-US"/>
        </w:rPr>
        <w:t>deliver quality service on</w:t>
      </w:r>
      <w:r>
        <w:rPr>
          <w:rStyle w:val="normaltextrun"/>
        </w:rPr>
        <w:t> time</w:t>
      </w:r>
      <w:r>
        <w:rPr>
          <w:rStyle w:val="normaltextrun"/>
          <w:lang w:val="en-US"/>
        </w:rPr>
        <w:t>.</w:t>
      </w:r>
      <w:r>
        <w:rPr>
          <w:rStyle w:val="normaltextrun"/>
        </w:rPr>
        <w:t>  </w:t>
      </w:r>
      <w:r>
        <w:rPr>
          <w:rStyle w:val="normaltextrun"/>
          <w:lang w:val="en-US"/>
        </w:rPr>
        <w:t>To become successful </w:t>
      </w:r>
      <w:r>
        <w:rPr>
          <w:rStyle w:val="normaltextrun"/>
        </w:rPr>
        <w:t>w</w:t>
      </w:r>
      <w:r>
        <w:rPr>
          <w:rStyle w:val="normaltextrun"/>
          <w:lang w:val="en-US"/>
        </w:rPr>
        <w:t>e require </w:t>
      </w:r>
      <w:r>
        <w:rPr>
          <w:rStyle w:val="normaltextrun"/>
        </w:rPr>
        <w:t>continued help, support and dedication</w:t>
      </w:r>
      <w:r>
        <w:rPr>
          <w:rStyle w:val="normaltextrun"/>
          <w:lang w:val="en-US"/>
        </w:rPr>
        <w:t> &amp;</w:t>
      </w:r>
      <w:r>
        <w:rPr>
          <w:rStyle w:val="normaltextrun"/>
        </w:rPr>
        <w:t>we are convinced that we are on the right </w:t>
      </w:r>
      <w:r>
        <w:rPr>
          <w:rStyle w:val="normaltextrun"/>
          <w:lang w:val="en-US"/>
        </w:rPr>
        <w:t>path</w:t>
      </w:r>
      <w:r>
        <w:rPr>
          <w:rStyle w:val="normaltextrun"/>
        </w:rPr>
        <w:t> to becoming a profitable company.​ </w:t>
      </w:r>
      <w:r>
        <w:rPr>
          <w:rStyle w:val="eop"/>
          <w:rFonts w:eastAsiaTheme="majorEastAsia"/>
        </w:rPr>
        <w:t> </w:t>
      </w:r>
    </w:p>
    <w:p w:rsidR="00C74F8E" w:rsidRDefault="00C74F8E" w:rsidP="00C74F8E">
      <w:pPr>
        <w:pStyle w:val="Heading1"/>
        <w:numPr>
          <w:ilvl w:val="0"/>
          <w:numId w:val="12"/>
        </w:numPr>
        <w:rPr>
          <w:rStyle w:val="normaltextrun"/>
          <w:rFonts w:cs="Times New Roman"/>
          <w:bCs/>
          <w:color w:val="auto"/>
          <w:sz w:val="28"/>
          <w:szCs w:val="28"/>
          <w:u w:val="single"/>
          <w:lang w:eastAsia="en-GB"/>
        </w:rPr>
      </w:pPr>
      <w:r>
        <w:rPr>
          <w:rStyle w:val="normaltextrun"/>
          <w:bCs/>
          <w:sz w:val="28"/>
          <w:szCs w:val="28"/>
          <w:u w:val="single"/>
        </w:rPr>
        <w:br w:type="page"/>
      </w:r>
    </w:p>
    <w:p w:rsidR="00A537DD" w:rsidRPr="00067F62" w:rsidRDefault="00A537DD" w:rsidP="00C31152">
      <w:pPr>
        <w:pStyle w:val="paragraph"/>
        <w:spacing w:before="0" w:beforeAutospacing="0" w:after="0" w:afterAutospacing="0"/>
        <w:jc w:val="center"/>
        <w:textAlignment w:val="baseline"/>
        <w:outlineLvl w:val="0"/>
        <w:rPr>
          <w:rStyle w:val="normaltextrun"/>
          <w:rFonts w:eastAsiaTheme="majorEastAsia"/>
          <w:bCs/>
          <w:sz w:val="28"/>
          <w:szCs w:val="28"/>
          <w:u w:val="single"/>
        </w:rPr>
      </w:pPr>
    </w:p>
    <w:p w:rsidR="00C31152" w:rsidRPr="00067F62" w:rsidRDefault="00A537DD" w:rsidP="00A537DD">
      <w:pPr>
        <w:pStyle w:val="Heading1"/>
        <w:rPr>
          <w:color w:val="auto"/>
        </w:rPr>
      </w:pPr>
      <w:bookmarkStart w:id="4" w:name="_Toc50030806"/>
      <w:r w:rsidRPr="00067F62">
        <w:rPr>
          <w:rStyle w:val="normaltextrun"/>
          <w:color w:val="auto"/>
        </w:rPr>
        <w:t>2. Business Description and History</w:t>
      </w:r>
      <w:bookmarkEnd w:id="3"/>
      <w:r w:rsidR="009C14BD">
        <w:rPr>
          <w:rStyle w:val="normaltextrun"/>
          <w:color w:val="auto"/>
        </w:rPr>
        <w:t>:</w:t>
      </w:r>
      <w:bookmarkEnd w:id="4"/>
      <w:r w:rsidR="00C31152" w:rsidRPr="00067F62">
        <w:rPr>
          <w:rStyle w:val="eop"/>
          <w:color w:val="auto"/>
        </w:rPr>
        <w:t> </w:t>
      </w:r>
    </w:p>
    <w:p w:rsidR="00C31152" w:rsidRPr="00067F62" w:rsidRDefault="00C31152" w:rsidP="00841A59">
      <w:pPr>
        <w:pStyle w:val="paragraph"/>
        <w:spacing w:before="0" w:beforeAutospacing="0" w:after="0" w:afterAutospacing="0" w:line="360" w:lineRule="auto"/>
        <w:jc w:val="both"/>
        <w:textAlignment w:val="baseline"/>
        <w:rPr>
          <w:rStyle w:val="normaltextrun"/>
          <w:rFonts w:ascii="Arial" w:hAnsi="Arial" w:cs="Arial"/>
          <w:sz w:val="18"/>
          <w:szCs w:val="18"/>
        </w:rPr>
      </w:pPr>
      <w:r w:rsidRPr="00067F62">
        <w:rPr>
          <w:rStyle w:val="normaltextrun"/>
          <w:rFonts w:eastAsiaTheme="majorEastAsia"/>
        </w:rPr>
        <w:t xml:space="preserve">We created an idea to open a new cleaning business company after we spent years working as a cleaner for different companies, but after some years we got tired because the salary was not enough to cover all our bills at the end of the month.  </w:t>
      </w:r>
    </w:p>
    <w:p w:rsidR="00C31152" w:rsidRPr="00067F62" w:rsidRDefault="00C31152" w:rsidP="00841A59">
      <w:pPr>
        <w:pStyle w:val="paragraph"/>
        <w:spacing w:before="0" w:beforeAutospacing="0" w:after="0" w:afterAutospacing="0" w:line="360" w:lineRule="auto"/>
        <w:jc w:val="both"/>
        <w:textAlignment w:val="baseline"/>
        <w:rPr>
          <w:rStyle w:val="normaltextrun"/>
          <w:rFonts w:eastAsiaTheme="majorEastAsia"/>
        </w:rPr>
      </w:pPr>
      <w:r w:rsidRPr="00067F62">
        <w:rPr>
          <w:rStyle w:val="normaltextrun"/>
          <w:rFonts w:eastAsiaTheme="majorEastAsia"/>
        </w:rPr>
        <w:t>We wanted to make a professional company, which would look after all the staff, and stop making feel bad to our staff because they are cleaners.</w:t>
      </w:r>
    </w:p>
    <w:p w:rsidR="00C31152" w:rsidRPr="00067F62" w:rsidRDefault="00C31152" w:rsidP="00841A59">
      <w:pPr>
        <w:pStyle w:val="paragraph"/>
        <w:spacing w:before="0" w:beforeAutospacing="0" w:after="0" w:afterAutospacing="0" w:line="360" w:lineRule="auto"/>
        <w:jc w:val="both"/>
        <w:textAlignment w:val="baseline"/>
        <w:rPr>
          <w:rStyle w:val="normaltextrun"/>
          <w:rFonts w:eastAsiaTheme="majorEastAsia"/>
        </w:rPr>
      </w:pPr>
      <w:r w:rsidRPr="00067F62">
        <w:rPr>
          <w:rStyle w:val="normaltextrun"/>
          <w:rFonts w:eastAsiaTheme="majorEastAsia"/>
        </w:rPr>
        <w:t xml:space="preserve">So, if we look after our staff, they will provide quality and customer happiness. </w:t>
      </w:r>
    </w:p>
    <w:p w:rsidR="00C31152" w:rsidRPr="00067F62" w:rsidRDefault="00C31152" w:rsidP="00841A59">
      <w:pPr>
        <w:pStyle w:val="paragraph"/>
        <w:spacing w:before="0" w:beforeAutospacing="0" w:after="0" w:afterAutospacing="0" w:line="360" w:lineRule="auto"/>
        <w:jc w:val="both"/>
        <w:textAlignment w:val="baseline"/>
        <w:rPr>
          <w:rStyle w:val="normaltextrun"/>
          <w:rFonts w:eastAsiaTheme="majorEastAsia"/>
        </w:rPr>
      </w:pPr>
      <w:r w:rsidRPr="00067F62">
        <w:rPr>
          <w:rStyle w:val="normaltextrun"/>
          <w:rFonts w:eastAsiaTheme="majorEastAsia"/>
        </w:rPr>
        <w:t>Our project now has into an achievement, with more people were requiring our services every day over the past couple of years.</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rPr>
        <w:t>The 1st year was hard because we started, and we just paid and paid.  </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rPr>
        <w:t> We cannot say that it was easy to start a business, it was really difficult, but we put all our interest and love and after some years we can see some profit, not at all but we have started seeming some nice benefits.</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rPr>
        <w:t>ARTE is regularly expanding and as a team we are so happy to announce that we are just at the beginning!</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rPr>
        <w:t>“ARTE cleaning service” limited a company register in England under company number 07118862 and whose registered office is at 132 Old Kent Road, London. SE15 1NG. We are based since 2018 in South East, but we are providing services all around London. </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rPr>
        <w:t>Our mission as a company is to provide excellent quality of cleaning and service that satisfied the expectations of both our company creator and our customers.</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bCs/>
        </w:rPr>
        <w:t>Our opening hours</w:t>
      </w:r>
      <w:r w:rsidRPr="00067F62">
        <w:rPr>
          <w:rStyle w:val="normaltextrun"/>
          <w:rFonts w:eastAsiaTheme="majorEastAsia"/>
        </w:rPr>
        <w:t> that the business will operate will be Monday to Saturday from 07:00am until 19:00 pm. Sunday we are closed. </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rPr>
        <w:t>Cleaning service will operate all the year, we work indoor and outdoor no matter summer or winter. So, staff working in this field needs to make sure that can tolerate both the heat in direct sunlight, and the negative temperature. </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bCs/>
        </w:rPr>
        <w:t>The nature of the company</w:t>
      </w:r>
      <w:r w:rsidRPr="00067F62">
        <w:rPr>
          <w:rStyle w:val="normaltextrun"/>
          <w:rFonts w:eastAsiaTheme="majorEastAsia"/>
        </w:rPr>
        <w:t> is providing the best customer service to our customers. </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rPr>
        <w:t>As a company we will provide:</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rPr>
        <w:t>Service Agreement: </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rPr>
        <w:t>1. Good communication before with our customers, when we are doing the job and after giving the best services.</w:t>
      </w:r>
    </w:p>
    <w:p w:rsidR="00C31152" w:rsidRPr="00067F62" w:rsidRDefault="00C31152" w:rsidP="00841A59">
      <w:pPr>
        <w:pStyle w:val="paragraph"/>
        <w:spacing w:before="0" w:beforeAutospacing="0" w:after="0" w:afterAutospacing="0" w:line="360" w:lineRule="auto"/>
        <w:jc w:val="both"/>
        <w:textAlignment w:val="baseline"/>
        <w:rPr>
          <w:rStyle w:val="normaltextrun"/>
          <w:rFonts w:eastAsiaTheme="majorEastAsia"/>
        </w:rPr>
      </w:pPr>
      <w:r w:rsidRPr="00067F62">
        <w:rPr>
          <w:rStyle w:val="normaltextrun"/>
          <w:rFonts w:eastAsiaTheme="majorEastAsia"/>
        </w:rPr>
        <w:t>2. Accept comment and nicely answer to client enquiries, even if they are using by telephone or email.</w:t>
      </w:r>
    </w:p>
    <w:p w:rsidR="00C31152" w:rsidRPr="00067F62" w:rsidRDefault="00C31152" w:rsidP="00841A59">
      <w:pPr>
        <w:pStyle w:val="paragraph"/>
        <w:spacing w:before="0" w:beforeAutospacing="0" w:after="0" w:afterAutospacing="0" w:line="360" w:lineRule="auto"/>
        <w:jc w:val="both"/>
        <w:textAlignment w:val="baseline"/>
        <w:rPr>
          <w:rStyle w:val="normaltextrun"/>
          <w:rFonts w:eastAsiaTheme="majorEastAsia"/>
        </w:rPr>
      </w:pPr>
      <w:r w:rsidRPr="00067F62">
        <w:rPr>
          <w:rStyle w:val="normaltextrun"/>
          <w:rFonts w:eastAsiaTheme="majorEastAsia"/>
        </w:rPr>
        <w:t> 3. To employ people with a strong job moral, such as those people who would do the job in way that it is for themselves.</w:t>
      </w:r>
    </w:p>
    <w:p w:rsidR="00C31152" w:rsidRPr="00067F62" w:rsidRDefault="00C31152" w:rsidP="00841A59">
      <w:pPr>
        <w:pStyle w:val="paragraph"/>
        <w:spacing w:before="0" w:beforeAutospacing="0" w:after="0" w:afterAutospacing="0" w:line="360" w:lineRule="auto"/>
        <w:jc w:val="both"/>
        <w:textAlignment w:val="baseline"/>
      </w:pPr>
      <w:r w:rsidRPr="00067F62">
        <w:rPr>
          <w:rStyle w:val="normaltextrun"/>
          <w:rFonts w:eastAsiaTheme="majorEastAsia"/>
        </w:rPr>
        <w:t>4. To provide our customers satisfaction by giving accurate information respect our company, services, security and to support these such as the following: traditional cleaning, carpet cleaning and window cleaning. </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rPr>
        <w:t>To make sure that the </w:t>
      </w:r>
      <w:r w:rsidRPr="00067F62">
        <w:rPr>
          <w:rStyle w:val="normaltextrun"/>
          <w:rFonts w:eastAsiaTheme="majorEastAsia"/>
          <w:bCs/>
        </w:rPr>
        <w:t>business succeeds</w:t>
      </w:r>
      <w:r w:rsidRPr="00067F62">
        <w:rPr>
          <w:rStyle w:val="normaltextrun"/>
          <w:rFonts w:eastAsiaTheme="majorEastAsia"/>
        </w:rPr>
        <w:t>, we will need to have some qualities and skills. </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rPr>
        <w:t>So, as owner of the business, I will need to be self-motivated, to keep my business going. </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rPr>
        <w:t>Needs to be good communicator, as a cost negotiation will be part of my job every day, needs to be able to stand myself without being rude with the customer. </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rPr>
        <w:t>One of the important skills that required is to be organised, trustworthy and reliable. Customer needs to know that they can trust in the company and they will also expect you to be on time. Keep providing a great service, and they will become your customers for lifetime. </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rPr>
        <w:t>Following the important skills and qualities I will help the growth potential.  It will be fine if I have regular contract. So, it will provide a regular profit to the company and allowing the company to growth.</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Style w:val="eop"/>
        </w:rPr>
      </w:pPr>
      <w:r w:rsidRPr="00067F62">
        <w:rPr>
          <w:rStyle w:val="normaltextrun"/>
          <w:rFonts w:eastAsiaTheme="majorEastAsia"/>
          <w:bCs/>
        </w:rPr>
        <w:t>The individual</w:t>
      </w:r>
      <w:r w:rsidRPr="00067F62">
        <w:rPr>
          <w:rStyle w:val="normaltextrun"/>
          <w:rFonts w:eastAsiaTheme="majorEastAsia"/>
        </w:rPr>
        <w:t> that we have in the company are:</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p>
    <w:p w:rsidR="00C31152" w:rsidRPr="00067F62" w:rsidRDefault="00C31152" w:rsidP="00841A59">
      <w:pPr>
        <w:pStyle w:val="paragraph"/>
        <w:spacing w:before="0" w:beforeAutospacing="0" w:after="0" w:afterAutospacing="0" w:line="360" w:lineRule="auto"/>
        <w:ind w:left="720"/>
        <w:jc w:val="both"/>
        <w:textAlignment w:val="baseline"/>
        <w:rPr>
          <w:rFonts w:ascii="Arial" w:hAnsi="Arial" w:cs="Arial"/>
          <w:sz w:val="18"/>
          <w:szCs w:val="18"/>
        </w:rPr>
      </w:pPr>
      <w:r w:rsidRPr="00067F62">
        <w:rPr>
          <w:rStyle w:val="normaltextrun"/>
          <w:rFonts w:eastAsiaTheme="majorEastAsia"/>
          <w:bCs/>
        </w:rPr>
        <w:t>Tanmay Vyas</w:t>
      </w:r>
      <w:r w:rsidRPr="00067F62">
        <w:rPr>
          <w:rStyle w:val="normaltextrun"/>
          <w:rFonts w:eastAsiaTheme="majorEastAsia"/>
        </w:rPr>
        <w:t xml:space="preserve"> as a CEO of the business. He has been working for more than 10 years in the field of cleaning. </w:t>
      </w:r>
    </w:p>
    <w:p w:rsidR="00C31152" w:rsidRPr="00067F62" w:rsidRDefault="00C31152" w:rsidP="00841A59">
      <w:pPr>
        <w:pStyle w:val="paragraph"/>
        <w:spacing w:before="0" w:beforeAutospacing="0" w:after="0" w:afterAutospacing="0" w:line="360" w:lineRule="auto"/>
        <w:ind w:left="720"/>
        <w:jc w:val="both"/>
        <w:textAlignment w:val="baseline"/>
        <w:rPr>
          <w:rFonts w:ascii="Arial" w:hAnsi="Arial" w:cs="Arial"/>
          <w:sz w:val="18"/>
          <w:szCs w:val="18"/>
        </w:rPr>
      </w:pPr>
      <w:r w:rsidRPr="00067F62">
        <w:rPr>
          <w:rStyle w:val="normaltextrun"/>
          <w:rFonts w:eastAsiaTheme="majorEastAsia"/>
          <w:bCs/>
        </w:rPr>
        <w:t>Adriana Arce</w:t>
      </w:r>
      <w:r w:rsidRPr="00067F62">
        <w:rPr>
          <w:rStyle w:val="normaltextrun"/>
          <w:rFonts w:eastAsiaTheme="majorEastAsia"/>
        </w:rPr>
        <w:t> as an office manager of the company. She has been working in the business for more than 4 years. </w:t>
      </w:r>
      <w:r w:rsidRPr="00067F62">
        <w:rPr>
          <w:rStyle w:val="eop"/>
        </w:rPr>
        <w:t> </w:t>
      </w:r>
    </w:p>
    <w:p w:rsidR="00C31152" w:rsidRPr="00067F62" w:rsidRDefault="00C31152" w:rsidP="00841A59">
      <w:pPr>
        <w:pStyle w:val="paragraph"/>
        <w:spacing w:before="0" w:beforeAutospacing="0" w:after="0" w:afterAutospacing="0" w:line="360" w:lineRule="auto"/>
        <w:ind w:left="720"/>
        <w:jc w:val="both"/>
        <w:textAlignment w:val="baseline"/>
        <w:rPr>
          <w:rFonts w:ascii="Arial" w:hAnsi="Arial" w:cs="Arial"/>
          <w:sz w:val="18"/>
          <w:szCs w:val="18"/>
        </w:rPr>
      </w:pPr>
      <w:r w:rsidRPr="00067F62">
        <w:rPr>
          <w:rStyle w:val="normaltextrun"/>
          <w:rFonts w:eastAsiaTheme="majorEastAsia"/>
          <w:bCs/>
        </w:rPr>
        <w:t>Ravi Sukhrani</w:t>
      </w:r>
      <w:r w:rsidRPr="00067F62">
        <w:rPr>
          <w:rStyle w:val="normaltextrun"/>
          <w:rFonts w:eastAsiaTheme="majorEastAsia"/>
        </w:rPr>
        <w:t xml:space="preserve"> as an operation manager of the company. He has been working in the field of the cleaning for more than 8 years.</w:t>
      </w:r>
      <w:r w:rsidRPr="00067F62">
        <w:rPr>
          <w:rStyle w:val="eop"/>
        </w:rPr>
        <w:t> </w:t>
      </w:r>
    </w:p>
    <w:p w:rsidR="00C31152" w:rsidRPr="00067F62" w:rsidRDefault="00C31152" w:rsidP="00841A59">
      <w:pPr>
        <w:pStyle w:val="paragraph"/>
        <w:spacing w:before="0" w:beforeAutospacing="0" w:after="0" w:afterAutospacing="0" w:line="360" w:lineRule="auto"/>
        <w:ind w:left="720"/>
        <w:jc w:val="both"/>
        <w:textAlignment w:val="baseline"/>
        <w:rPr>
          <w:rFonts w:ascii="Arial" w:hAnsi="Arial" w:cs="Arial"/>
          <w:sz w:val="18"/>
          <w:szCs w:val="18"/>
        </w:rPr>
      </w:pPr>
      <w:r w:rsidRPr="00067F62">
        <w:rPr>
          <w:rStyle w:val="normaltextrun"/>
          <w:rFonts w:eastAsiaTheme="majorEastAsia"/>
          <w:bCs/>
        </w:rPr>
        <w:t xml:space="preserve">Espe Vita </w:t>
      </w:r>
      <w:r w:rsidRPr="00067F62">
        <w:rPr>
          <w:rStyle w:val="normaltextrun"/>
          <w:rFonts w:eastAsiaTheme="majorEastAsia"/>
        </w:rPr>
        <w:t xml:space="preserve">as a salesperson. She has been working in the company for more than 2 years. </w:t>
      </w:r>
    </w:p>
    <w:p w:rsidR="00C31152" w:rsidRPr="00067F62" w:rsidRDefault="00C31152" w:rsidP="00841A59">
      <w:pPr>
        <w:pStyle w:val="paragraph"/>
        <w:spacing w:before="0" w:beforeAutospacing="0" w:after="0" w:afterAutospacing="0" w:line="360" w:lineRule="auto"/>
        <w:ind w:firstLine="720"/>
        <w:jc w:val="both"/>
        <w:textAlignment w:val="baseline"/>
        <w:rPr>
          <w:rFonts w:ascii="Arial" w:hAnsi="Arial" w:cs="Arial"/>
          <w:sz w:val="18"/>
          <w:szCs w:val="18"/>
        </w:rPr>
      </w:pP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sz w:val="18"/>
          <w:szCs w:val="18"/>
        </w:rPr>
      </w:pPr>
      <w:r w:rsidRPr="00067F62">
        <w:rPr>
          <w:rStyle w:val="normaltextrun"/>
          <w:rFonts w:eastAsiaTheme="majorEastAsia"/>
          <w:bCs/>
        </w:rPr>
        <w:t>Hiring staff,</w:t>
      </w:r>
      <w:r w:rsidRPr="00067F62">
        <w:rPr>
          <w:rStyle w:val="normaltextrun"/>
          <w:rFonts w:eastAsiaTheme="majorEastAsia"/>
        </w:rPr>
        <w:t> this step may or may not be a top priority when you start out but is necessary as you grow and scale the business. </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sz w:val="18"/>
          <w:szCs w:val="18"/>
        </w:rPr>
      </w:pPr>
      <w:r w:rsidRPr="00067F62">
        <w:rPr>
          <w:rStyle w:val="normaltextrun"/>
          <w:rFonts w:eastAsiaTheme="majorEastAsia"/>
        </w:rPr>
        <w:t>When the company started, I had my team close knit so you can train them well and ensure consistent quality and service.</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Style w:val="eop"/>
        </w:rPr>
      </w:pPr>
      <w:r w:rsidRPr="00067F62">
        <w:rPr>
          <w:rStyle w:val="normaltextrun"/>
          <w:rFonts w:eastAsiaTheme="majorEastAsia"/>
        </w:rPr>
        <w:t xml:space="preserve"> As a company we have found that with four well-trained employees, you can do a lot of work. You can make it extremely efficient. </w:t>
      </w:r>
    </w:p>
    <w:p w:rsidR="00C31152" w:rsidRPr="00067F62" w:rsidRDefault="00C31152" w:rsidP="00841A59">
      <w:pPr>
        <w:pStyle w:val="paragraph"/>
        <w:spacing w:before="0" w:beforeAutospacing="0" w:after="0" w:afterAutospacing="0" w:line="360" w:lineRule="auto"/>
        <w:jc w:val="both"/>
        <w:textAlignment w:val="baseline"/>
        <w:rPr>
          <w:rStyle w:val="eop"/>
        </w:rPr>
      </w:pPr>
      <w:r w:rsidRPr="00067F62">
        <w:rPr>
          <w:rStyle w:val="eop"/>
        </w:rPr>
        <w:t xml:space="preserve">Our company will be structured the following way and </w:t>
      </w:r>
      <w:r w:rsidRPr="00067F62">
        <w:rPr>
          <w:rStyle w:val="normaltextrun"/>
          <w:rFonts w:eastAsiaTheme="majorEastAsia"/>
        </w:rPr>
        <w:t>the staff that the company will need are: </w:t>
      </w:r>
    </w:p>
    <w:p w:rsidR="00C31152" w:rsidRPr="00067F62" w:rsidRDefault="00C31152" w:rsidP="00841A59">
      <w:pPr>
        <w:pStyle w:val="paragraph"/>
        <w:spacing w:before="0" w:beforeAutospacing="0" w:after="0" w:afterAutospacing="0" w:line="360" w:lineRule="auto"/>
        <w:jc w:val="both"/>
        <w:textAlignment w:val="baseline"/>
        <w:rPr>
          <w:rStyle w:val="eop"/>
        </w:rPr>
      </w:pPr>
    </w:p>
    <w:p w:rsidR="00C31152" w:rsidRPr="00067F62" w:rsidRDefault="00C31152" w:rsidP="00841A59">
      <w:pPr>
        <w:rPr>
          <w:rStyle w:val="eop"/>
          <w:rFonts w:cs="Times New Roman"/>
          <w:color w:val="auto"/>
        </w:rPr>
      </w:pPr>
      <w:r w:rsidRPr="00067F62">
        <w:rPr>
          <w:rStyle w:val="eop"/>
          <w:rFonts w:cs="Times New Roman"/>
          <w:color w:val="auto"/>
        </w:rPr>
        <w:t xml:space="preserve">There is first the CEO of the company as an owner of the company will be able to develop business and leads through their network. Will manage to allocate contracts and teams of cleaners and cleaning supervisors, as well, apply health, safety and security procedures on contract sites: COSHH requirements, risk assessments, method statements and the implantation of the company’s health and safety policy. </w:t>
      </w:r>
    </w:p>
    <w:p w:rsidR="00C31152" w:rsidRPr="00067F62" w:rsidRDefault="00C31152" w:rsidP="00841A59">
      <w:pPr>
        <w:rPr>
          <w:rFonts w:eastAsia="Times New Roman" w:cs="Times New Roman"/>
          <w:color w:val="auto"/>
          <w:lang w:eastAsia="en-GB"/>
        </w:rPr>
      </w:pPr>
    </w:p>
    <w:p w:rsidR="00C31152" w:rsidRPr="00067F62" w:rsidRDefault="00C31152" w:rsidP="00841A59">
      <w:pPr>
        <w:pStyle w:val="paragraph"/>
        <w:spacing w:before="0" w:beforeAutospacing="0" w:after="0" w:afterAutospacing="0" w:line="360" w:lineRule="auto"/>
        <w:jc w:val="both"/>
        <w:textAlignment w:val="baseline"/>
        <w:rPr>
          <w:rStyle w:val="eop"/>
        </w:rPr>
      </w:pPr>
      <w:r w:rsidRPr="00067F62">
        <w:rPr>
          <w:rStyle w:val="eop"/>
        </w:rPr>
        <w:t xml:space="preserve">After we have operation manager, will be responsible for all staff and customer relations for the contract, including complaints or issues that may arise.  </w:t>
      </w:r>
    </w:p>
    <w:p w:rsidR="00C31152" w:rsidRPr="00067F62" w:rsidRDefault="00C31152" w:rsidP="00841A59">
      <w:pPr>
        <w:pStyle w:val="paragraph"/>
        <w:spacing w:before="0" w:beforeAutospacing="0" w:after="0" w:afterAutospacing="0" w:line="360" w:lineRule="auto"/>
        <w:jc w:val="both"/>
        <w:textAlignment w:val="baseline"/>
        <w:rPr>
          <w:rStyle w:val="eop"/>
        </w:rPr>
      </w:pPr>
    </w:p>
    <w:p w:rsidR="00C31152" w:rsidRPr="00067F62" w:rsidRDefault="00C31152" w:rsidP="00841A59">
      <w:pPr>
        <w:pStyle w:val="paragraph"/>
        <w:spacing w:before="0" w:beforeAutospacing="0" w:after="0" w:afterAutospacing="0" w:line="360" w:lineRule="auto"/>
        <w:jc w:val="both"/>
        <w:textAlignment w:val="baseline"/>
        <w:rPr>
          <w:rStyle w:val="eop"/>
        </w:rPr>
      </w:pPr>
      <w:r w:rsidRPr="00067F62">
        <w:rPr>
          <w:rStyle w:val="eop"/>
        </w:rPr>
        <w:t xml:space="preserve">Therefore, the company will need a salesperson, a sales representative's goal is to assure a business or individual that his company's services are worth the investment.  </w:t>
      </w:r>
    </w:p>
    <w:p w:rsidR="00C31152" w:rsidRPr="00067F62" w:rsidRDefault="00C31152" w:rsidP="00841A59">
      <w:pPr>
        <w:pStyle w:val="paragraph"/>
        <w:spacing w:line="360" w:lineRule="auto"/>
        <w:jc w:val="both"/>
        <w:textAlignment w:val="baseline"/>
        <w:rPr>
          <w:rStyle w:val="eop"/>
        </w:rPr>
      </w:pPr>
      <w:r w:rsidRPr="00067F62">
        <w:rPr>
          <w:rStyle w:val="eop"/>
        </w:rPr>
        <w:t>And them, we will have an office manager, will be helping company running by keeping office organization and supervising employee.  As well, supply management, internal and external communications, and monitoring of the budget</w:t>
      </w:r>
    </w:p>
    <w:p w:rsidR="00C31152" w:rsidRPr="00067F62" w:rsidRDefault="00C31152" w:rsidP="00841A59">
      <w:pPr>
        <w:pStyle w:val="paragraph"/>
        <w:spacing w:line="360" w:lineRule="auto"/>
        <w:jc w:val="both"/>
        <w:textAlignment w:val="baseline"/>
        <w:rPr>
          <w:rStyle w:val="eop"/>
        </w:rPr>
      </w:pPr>
      <w:r w:rsidRPr="00067F62">
        <w:rPr>
          <w:rStyle w:val="eop"/>
        </w:rPr>
        <w:t>We have also bookkeepers that will be responsible for providing accurate, up-to-date financial information about a business. Additionally, may also share some jobs with accountants, such as the preparation of annual financial reports and tax returns.</w:t>
      </w:r>
    </w:p>
    <w:p w:rsidR="00C31152" w:rsidRPr="00067F62" w:rsidRDefault="00C31152" w:rsidP="00841A59">
      <w:pPr>
        <w:pStyle w:val="paragraph"/>
        <w:spacing w:line="360" w:lineRule="auto"/>
        <w:jc w:val="both"/>
        <w:textAlignment w:val="baseline"/>
        <w:rPr>
          <w:rStyle w:val="eop"/>
        </w:rPr>
      </w:pPr>
      <w:r w:rsidRPr="00067F62">
        <w:rPr>
          <w:rStyle w:val="eop"/>
        </w:rPr>
        <w:t xml:space="preserve">We have the cleaners, the most important staff. They will need to stock and keep cleaning store, supervises minor cleaning jobs daily. They also do more deep cleaning at specific moments.  </w:t>
      </w:r>
      <w:sdt>
        <w:sdtPr>
          <w:rPr>
            <w:rStyle w:val="eop"/>
          </w:rPr>
          <w:id w:val="-2000035556"/>
          <w:citation/>
        </w:sdtPr>
        <w:sdtEndPr>
          <w:rPr>
            <w:rStyle w:val="eop"/>
          </w:rPr>
        </w:sdtEndPr>
        <w:sdtContent>
          <w:r w:rsidRPr="00067F62">
            <w:rPr>
              <w:rStyle w:val="eop"/>
            </w:rPr>
            <w:fldChar w:fldCharType="begin"/>
          </w:r>
          <w:r w:rsidRPr="00067F62">
            <w:rPr>
              <w:rStyle w:val="eop"/>
            </w:rPr>
            <w:instrText xml:space="preserve">CITATION Rec20 \l 2057 </w:instrText>
          </w:r>
          <w:r w:rsidRPr="00067F62">
            <w:rPr>
              <w:rStyle w:val="eop"/>
            </w:rPr>
            <w:fldChar w:fldCharType="separate"/>
          </w:r>
          <w:r w:rsidRPr="00067F62">
            <w:rPr>
              <w:noProof/>
            </w:rPr>
            <w:t>(Anon., 2020)</w:t>
          </w:r>
          <w:r w:rsidRPr="00067F62">
            <w:rPr>
              <w:rStyle w:val="eop"/>
            </w:rPr>
            <w:fldChar w:fldCharType="end"/>
          </w:r>
        </w:sdtContent>
      </w:sdt>
    </w:p>
    <w:p w:rsidR="00C31152" w:rsidRPr="00067F62" w:rsidRDefault="00C31152" w:rsidP="00841A59">
      <w:pPr>
        <w:pStyle w:val="paragraph"/>
        <w:spacing w:line="360" w:lineRule="auto"/>
        <w:jc w:val="both"/>
        <w:textAlignment w:val="baseline"/>
      </w:pPr>
      <w:r w:rsidRPr="00067F62">
        <w:rPr>
          <w:rStyle w:val="normaltextrun"/>
          <w:rFonts w:eastAsiaTheme="majorEastAsia"/>
        </w:rPr>
        <w:t>We will have window cleaners as well. They will need to have a good equilibrium because they will frequently use scaffolding, ladders, or certain swinging seats to clean windows and other glass surfaces on buildings.  As well reliable, responsible and punctual.</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bCs/>
        </w:rPr>
        <w:t>This business is special or different,</w:t>
      </w:r>
      <w:r w:rsidRPr="00067F62">
        <w:rPr>
          <w:rStyle w:val="normaltextrun"/>
          <w:rFonts w:eastAsiaTheme="majorEastAsia"/>
        </w:rPr>
        <w:t> because we are trying to offer the best customer service to our customers.</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rPr>
        <w:t>We have provided uniform to our staff, so will be used to give off a professional image and to show that they are workers from the company, so customer can feel safer and comfortable when we are in their properties.</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Style w:val="eop"/>
        </w:rPr>
      </w:pPr>
      <w:r w:rsidRPr="00067F62">
        <w:rPr>
          <w:rStyle w:val="normaltextrun"/>
          <w:rFonts w:eastAsiaTheme="majorEastAsia"/>
        </w:rPr>
        <w:t>As well we are introducing to our business an app that the customer can use to book their day that they will need a window cleaner.</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bCs/>
        </w:rPr>
        <w:t>The business will be profitable</w:t>
      </w:r>
      <w:r w:rsidRPr="00067F62">
        <w:rPr>
          <w:rStyle w:val="normaltextrun"/>
          <w:rFonts w:eastAsiaTheme="majorEastAsia"/>
        </w:rPr>
        <w:t> because we will offer additional services to our customers. We can either advertise these services or only offer them on request.</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Style w:val="eop"/>
        </w:rPr>
      </w:pPr>
      <w:r w:rsidRPr="00067F62">
        <w:rPr>
          <w:rStyle w:val="normaltextrun"/>
          <w:rFonts w:eastAsiaTheme="majorEastAsia"/>
        </w:rPr>
        <w:t>Offering different services to our customer our business will grow because we can have different kind of customers. </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p>
    <w:p w:rsidR="00C31152" w:rsidRPr="00067F62" w:rsidRDefault="00C31152" w:rsidP="00841A59">
      <w:pPr>
        <w:rPr>
          <w:rStyle w:val="normaltextrun"/>
          <w:rFonts w:eastAsiaTheme="majorEastAsia"/>
          <w:color w:val="auto"/>
        </w:rPr>
      </w:pPr>
      <w:r w:rsidRPr="00067F62">
        <w:rPr>
          <w:rStyle w:val="normaltextrun"/>
          <w:rFonts w:eastAsiaTheme="majorEastAsia"/>
          <w:bCs/>
          <w:color w:val="auto"/>
        </w:rPr>
        <w:t>There are some licenses</w:t>
      </w:r>
      <w:r w:rsidRPr="00067F62">
        <w:rPr>
          <w:rStyle w:val="normaltextrun"/>
          <w:rFonts w:eastAsiaTheme="majorEastAsia"/>
          <w:color w:val="auto"/>
        </w:rPr>
        <w:t> that we will need to provide to our staff.</w:t>
      </w:r>
      <w:r w:rsidR="00067F62">
        <w:rPr>
          <w:rStyle w:val="normaltextrun"/>
          <w:rFonts w:eastAsiaTheme="majorEastAsia"/>
          <w:color w:val="auto"/>
        </w:rPr>
        <w:t xml:space="preserve"> </w:t>
      </w:r>
      <w:r w:rsidRPr="00067F62">
        <w:rPr>
          <w:rStyle w:val="normaltextrun"/>
          <w:rFonts w:eastAsiaTheme="majorEastAsia"/>
          <w:color w:val="auto"/>
        </w:rPr>
        <w:t xml:space="preserve">The Federation of Window Cleaners provides a one-day course, which takes over the use of water fed poles and portable ladders. (This is for Window cleaners). </w:t>
      </w:r>
      <w:sdt>
        <w:sdtPr>
          <w:rPr>
            <w:rStyle w:val="normaltextrun"/>
            <w:rFonts w:eastAsiaTheme="majorEastAsia"/>
            <w:b/>
            <w:bCs/>
            <w:color w:val="auto"/>
          </w:rPr>
          <w:id w:val="-1197307373"/>
          <w:citation/>
        </w:sdtPr>
        <w:sdtEndPr>
          <w:rPr>
            <w:rStyle w:val="normaltextrun"/>
          </w:rPr>
        </w:sdtEndPr>
        <w:sdtContent>
          <w:r w:rsidRPr="00067F62">
            <w:rPr>
              <w:rStyle w:val="normaltextrun"/>
              <w:rFonts w:eastAsiaTheme="majorEastAsia"/>
              <w:b/>
              <w:bCs/>
              <w:color w:val="auto"/>
            </w:rPr>
            <w:fldChar w:fldCharType="begin"/>
          </w:r>
          <w:r w:rsidRPr="00067F62">
            <w:rPr>
              <w:rStyle w:val="normaltextrun"/>
              <w:rFonts w:eastAsiaTheme="majorEastAsia"/>
              <w:bCs/>
              <w:color w:val="auto"/>
            </w:rPr>
            <w:instrText xml:space="preserve"> CITATION Sam18 \l 2057 </w:instrText>
          </w:r>
          <w:r w:rsidRPr="00067F62">
            <w:rPr>
              <w:rStyle w:val="normaltextrun"/>
              <w:rFonts w:eastAsiaTheme="majorEastAsia"/>
              <w:b/>
              <w:bCs/>
              <w:color w:val="auto"/>
            </w:rPr>
            <w:fldChar w:fldCharType="separate"/>
          </w:r>
          <w:r w:rsidRPr="00067F62">
            <w:rPr>
              <w:noProof/>
              <w:color w:val="auto"/>
            </w:rPr>
            <w:t>(Bromley, 2018)</w:t>
          </w:r>
          <w:r w:rsidRPr="00067F62">
            <w:rPr>
              <w:rStyle w:val="normaltextrun"/>
              <w:rFonts w:eastAsiaTheme="majorEastAsia"/>
              <w:b/>
              <w:bCs/>
              <w:color w:val="auto"/>
            </w:rPr>
            <w:fldChar w:fldCharType="end"/>
          </w:r>
        </w:sdtContent>
      </w:sdt>
      <w:r w:rsidRPr="00067F62">
        <w:rPr>
          <w:rStyle w:val="normaltextrun"/>
          <w:rFonts w:eastAsiaTheme="majorEastAsia"/>
          <w:color w:val="auto"/>
        </w:rPr>
        <w:t>.</w:t>
      </w:r>
    </w:p>
    <w:p w:rsidR="00C31152" w:rsidRPr="00067F62" w:rsidRDefault="00C31152" w:rsidP="00841A59">
      <w:pPr>
        <w:pStyle w:val="paragraph"/>
        <w:spacing w:line="360" w:lineRule="auto"/>
        <w:jc w:val="both"/>
        <w:textAlignment w:val="baseline"/>
        <w:rPr>
          <w:rStyle w:val="eop"/>
        </w:rPr>
      </w:pPr>
      <w:r w:rsidRPr="00067F62">
        <w:rPr>
          <w:rStyle w:val="normaltextrun"/>
          <w:rFonts w:eastAsiaTheme="majorEastAsia"/>
        </w:rPr>
        <w:t>We are going to provide to our staff other courses as well, which contained one day risk assessment and action courses, accepted by the HSE and the IOSH. We stablished guidance to be very important and we modernize it commonly. It's essential that our staff have their qualifications in cleaning.</w:t>
      </w:r>
      <w:r w:rsidRPr="00067F62">
        <w:rPr>
          <w:rStyle w:val="eop"/>
        </w:rPr>
        <w:t> </w:t>
      </w:r>
      <w:r w:rsidRPr="00067F62">
        <w:rPr>
          <w:rStyle w:val="normaltextrun"/>
          <w:rFonts w:eastAsiaTheme="majorEastAsia"/>
        </w:rPr>
        <w:t> </w:t>
      </w:r>
      <w:r w:rsidRPr="00067F62">
        <w:rPr>
          <w:rStyle w:val="eop"/>
        </w:rPr>
        <w:t xml:space="preserve"> Our staff need to have "The Control of Substances Hazardous to Health Regulations (or COSHH)" is the UK regulation that need all staff to regulate the danger from toxic substances. </w:t>
      </w:r>
    </w:p>
    <w:p w:rsidR="00A537DD" w:rsidRPr="00067F62" w:rsidRDefault="00C31152" w:rsidP="00841A59">
      <w:pPr>
        <w:pStyle w:val="paragraph"/>
        <w:spacing w:before="0" w:beforeAutospacing="0" w:after="0" w:afterAutospacing="0" w:line="360" w:lineRule="auto"/>
        <w:jc w:val="both"/>
        <w:textAlignment w:val="baseline"/>
        <w:rPr>
          <w:rStyle w:val="eop"/>
        </w:rPr>
      </w:pPr>
      <w:r w:rsidRPr="00067F62">
        <w:rPr>
          <w:rStyle w:val="eop"/>
        </w:rPr>
        <w:t>As well the company will need to have a public liability insurance</w:t>
      </w:r>
      <w:r w:rsidR="00A537DD" w:rsidRPr="00067F62">
        <w:rPr>
          <w:rStyle w:val="eop"/>
        </w:rPr>
        <w:t>.</w:t>
      </w:r>
    </w:p>
    <w:p w:rsidR="00C31152" w:rsidRPr="00067F62" w:rsidRDefault="00C31152" w:rsidP="00841A59">
      <w:pPr>
        <w:pStyle w:val="Heading2"/>
        <w:rPr>
          <w:rStyle w:val="eop"/>
          <w:color w:val="auto"/>
        </w:rPr>
      </w:pPr>
      <w:bookmarkStart w:id="5" w:name="_Toc50030807"/>
      <w:r w:rsidRPr="00067F62">
        <w:rPr>
          <w:rStyle w:val="eop"/>
          <w:color w:val="auto"/>
        </w:rPr>
        <w:t>BUSINESS OBJECTIVES</w:t>
      </w:r>
      <w:bookmarkEnd w:id="5"/>
      <w:r w:rsidRPr="00067F62">
        <w:rPr>
          <w:rStyle w:val="eop"/>
          <w:color w:val="auto"/>
        </w:rPr>
        <w:t xml:space="preserve"> </w:t>
      </w:r>
    </w:p>
    <w:p w:rsidR="00C31152" w:rsidRPr="00067F62" w:rsidRDefault="00C31152" w:rsidP="00841A59">
      <w:pPr>
        <w:pStyle w:val="paragraph"/>
        <w:spacing w:before="0" w:beforeAutospacing="0" w:after="0" w:afterAutospacing="0" w:line="360" w:lineRule="auto"/>
        <w:jc w:val="both"/>
        <w:textAlignment w:val="baseline"/>
        <w:rPr>
          <w:rStyle w:val="eop"/>
          <w:b/>
          <w:bCs/>
        </w:rPr>
      </w:pPr>
    </w:p>
    <w:p w:rsidR="00C31152" w:rsidRPr="00067F62" w:rsidRDefault="00C31152" w:rsidP="00841A59">
      <w:pPr>
        <w:pStyle w:val="paragraph"/>
        <w:spacing w:before="0" w:beforeAutospacing="0" w:after="0" w:afterAutospacing="0" w:line="360" w:lineRule="auto"/>
        <w:jc w:val="both"/>
        <w:textAlignment w:val="baseline"/>
        <w:rPr>
          <w:rStyle w:val="eop"/>
        </w:rPr>
      </w:pPr>
      <w:r w:rsidRPr="00067F62">
        <w:rPr>
          <w:rStyle w:val="eop"/>
        </w:rPr>
        <w:t>Our ARTE Cleaning company service’s aims for the initial 5 years of operation contain:</w:t>
      </w:r>
    </w:p>
    <w:p w:rsidR="00C31152" w:rsidRPr="00067F62" w:rsidRDefault="00C31152" w:rsidP="00841A59">
      <w:pPr>
        <w:pStyle w:val="paragraph"/>
        <w:spacing w:before="0" w:beforeAutospacing="0" w:after="0" w:afterAutospacing="0" w:line="360" w:lineRule="auto"/>
        <w:jc w:val="both"/>
        <w:textAlignment w:val="baseline"/>
        <w:rPr>
          <w:rStyle w:val="eop"/>
          <w:b/>
          <w:bCs/>
        </w:rPr>
      </w:pPr>
    </w:p>
    <w:p w:rsidR="00C31152" w:rsidRPr="00067F62" w:rsidRDefault="00C31152" w:rsidP="00841A59">
      <w:pPr>
        <w:pStyle w:val="paragraph"/>
        <w:spacing w:before="0" w:beforeAutospacing="0" w:after="0" w:afterAutospacing="0" w:line="360" w:lineRule="auto"/>
        <w:jc w:val="both"/>
        <w:textAlignment w:val="baseline"/>
        <w:rPr>
          <w:rStyle w:val="eop"/>
        </w:rPr>
      </w:pPr>
      <w:bookmarkStart w:id="6" w:name="_Toc50030808"/>
      <w:r w:rsidRPr="00067F62">
        <w:rPr>
          <w:rStyle w:val="Heading3Char"/>
          <w:b/>
          <w:color w:val="auto"/>
        </w:rPr>
        <w:t>Short term objective</w:t>
      </w:r>
      <w:bookmarkEnd w:id="6"/>
      <w:r w:rsidRPr="00067F62">
        <w:rPr>
          <w:rStyle w:val="eop"/>
          <w:b/>
          <w:bCs/>
        </w:rPr>
        <w:t xml:space="preserve">:  </w:t>
      </w:r>
      <w:r w:rsidRPr="00067F62">
        <w:rPr>
          <w:rStyle w:val="eop"/>
        </w:rPr>
        <w:t xml:space="preserve">It will be between 3 to 6 months to </w:t>
      </w:r>
      <w:r w:rsidR="00A537DD" w:rsidRPr="00067F62">
        <w:rPr>
          <w:rStyle w:val="eop"/>
        </w:rPr>
        <w:t>achieve</w:t>
      </w:r>
      <w:r w:rsidRPr="00067F62">
        <w:rPr>
          <w:rStyle w:val="eop"/>
        </w:rPr>
        <w:t xml:space="preserve">. </w:t>
      </w:r>
    </w:p>
    <w:p w:rsidR="00C31152" w:rsidRPr="00067F62" w:rsidRDefault="00C31152" w:rsidP="00841A59">
      <w:pPr>
        <w:ind w:left="360"/>
        <w:rPr>
          <w:rFonts w:eastAsia="Times New Roman" w:cs="Times New Roman"/>
          <w:color w:val="auto"/>
          <w:lang w:eastAsia="en-GB"/>
        </w:rPr>
      </w:pPr>
      <w:r w:rsidRPr="00067F62">
        <w:rPr>
          <w:rStyle w:val="eop"/>
          <w:rFonts w:cs="Times New Roman"/>
          <w:color w:val="auto"/>
        </w:rPr>
        <w:t xml:space="preserve">Grow our profits: </w:t>
      </w:r>
      <w:r w:rsidRPr="00067F62">
        <w:rPr>
          <w:rFonts w:eastAsia="Times New Roman" w:cs="Times New Roman"/>
          <w:color w:val="auto"/>
          <w:lang w:eastAsia="en-GB"/>
        </w:rPr>
        <w:t>that means increasing our customer list and selling more ours services.</w:t>
      </w:r>
    </w:p>
    <w:p w:rsidR="00C31152" w:rsidRPr="00067F62" w:rsidRDefault="00C31152" w:rsidP="00841A59">
      <w:pPr>
        <w:ind w:left="360"/>
        <w:rPr>
          <w:rFonts w:eastAsia="Times New Roman" w:cs="Times New Roman"/>
          <w:color w:val="auto"/>
          <w:lang w:eastAsia="en-GB"/>
        </w:rPr>
      </w:pPr>
      <w:r w:rsidRPr="00067F62">
        <w:rPr>
          <w:rFonts w:eastAsia="Times New Roman" w:cs="Times New Roman"/>
          <w:color w:val="auto"/>
          <w:lang w:eastAsia="en-GB"/>
        </w:rPr>
        <w:t xml:space="preserve">To </w:t>
      </w:r>
      <w:r w:rsidR="00A537DD" w:rsidRPr="00067F62">
        <w:rPr>
          <w:rFonts w:eastAsia="Times New Roman" w:cs="Times New Roman"/>
          <w:color w:val="auto"/>
          <w:lang w:eastAsia="en-GB"/>
        </w:rPr>
        <w:t>achieve</w:t>
      </w:r>
      <w:r w:rsidRPr="00067F62">
        <w:rPr>
          <w:rFonts w:eastAsia="Times New Roman" w:cs="Times New Roman"/>
          <w:color w:val="auto"/>
          <w:lang w:eastAsia="en-GB"/>
        </w:rPr>
        <w:t xml:space="preserve"> that we will need to:</w:t>
      </w:r>
    </w:p>
    <w:p w:rsidR="00C31152" w:rsidRPr="00067F62" w:rsidRDefault="00C31152" w:rsidP="00841A59">
      <w:pPr>
        <w:pStyle w:val="ListParagraph"/>
        <w:numPr>
          <w:ilvl w:val="0"/>
          <w:numId w:val="8"/>
        </w:numPr>
        <w:spacing w:after="0"/>
        <w:rPr>
          <w:rFonts w:eastAsia="Times New Roman" w:cs="Times New Roman"/>
          <w:color w:val="auto"/>
          <w:lang w:eastAsia="en-GB"/>
        </w:rPr>
      </w:pPr>
      <w:r w:rsidRPr="00067F62">
        <w:rPr>
          <w:rFonts w:eastAsia="Times New Roman" w:cs="Times New Roman"/>
          <w:color w:val="auto"/>
          <w:lang w:eastAsia="en-GB"/>
        </w:rPr>
        <w:t xml:space="preserve"> have more leads, we will need to create sales channels that drive leads into our business in place of always having to go out and get new business.</w:t>
      </w:r>
    </w:p>
    <w:p w:rsidR="00C31152" w:rsidRPr="00067F62" w:rsidRDefault="00C31152" w:rsidP="00841A59">
      <w:pPr>
        <w:pStyle w:val="ListParagraph"/>
        <w:numPr>
          <w:ilvl w:val="0"/>
          <w:numId w:val="8"/>
        </w:numPr>
        <w:spacing w:after="0"/>
        <w:rPr>
          <w:rFonts w:eastAsia="Times New Roman" w:cs="Times New Roman"/>
          <w:color w:val="auto"/>
          <w:lang w:eastAsia="en-GB"/>
        </w:rPr>
      </w:pPr>
      <w:r w:rsidRPr="00067F62">
        <w:rPr>
          <w:rFonts w:eastAsia="Times New Roman" w:cs="Times New Roman"/>
          <w:color w:val="auto"/>
          <w:lang w:eastAsia="en-GB"/>
        </w:rPr>
        <w:t>Grow our current market share. We may need to step up our marketing or even work on getting better reviews.</w:t>
      </w:r>
    </w:p>
    <w:p w:rsidR="00C31152" w:rsidRPr="00067F62" w:rsidRDefault="00C31152" w:rsidP="00841A59">
      <w:pPr>
        <w:pStyle w:val="ListParagraph"/>
        <w:numPr>
          <w:ilvl w:val="0"/>
          <w:numId w:val="8"/>
        </w:numPr>
        <w:spacing w:after="0"/>
        <w:rPr>
          <w:rStyle w:val="eop"/>
          <w:rFonts w:eastAsia="Times New Roman" w:cs="Times New Roman"/>
          <w:color w:val="auto"/>
          <w:lang w:eastAsia="en-GB"/>
        </w:rPr>
      </w:pPr>
      <w:r w:rsidRPr="00067F62">
        <w:rPr>
          <w:rFonts w:eastAsia="Times New Roman" w:cs="Times New Roman"/>
          <w:color w:val="auto"/>
          <w:lang w:eastAsia="en-GB"/>
        </w:rPr>
        <w:t>Expand into additional markets. Try to expand our service outside London. We may be able to set up a remote team in a different town that’ll be responsible for servicing only that area.</w:t>
      </w:r>
    </w:p>
    <w:p w:rsidR="00C31152" w:rsidRPr="00067F62" w:rsidRDefault="00C31152" w:rsidP="00841A59">
      <w:pPr>
        <w:pStyle w:val="paragraph"/>
        <w:spacing w:before="0" w:beforeAutospacing="0" w:after="0" w:afterAutospacing="0" w:line="360" w:lineRule="auto"/>
        <w:jc w:val="both"/>
        <w:textAlignment w:val="baseline"/>
        <w:rPr>
          <w:rStyle w:val="eop"/>
          <w:b/>
          <w:bCs/>
        </w:rPr>
      </w:pPr>
    </w:p>
    <w:p w:rsidR="00C31152" w:rsidRPr="00067F62" w:rsidRDefault="00C31152" w:rsidP="00841A59">
      <w:pPr>
        <w:pStyle w:val="paragraph"/>
        <w:spacing w:before="0" w:beforeAutospacing="0" w:after="0" w:afterAutospacing="0" w:line="360" w:lineRule="auto"/>
        <w:jc w:val="both"/>
        <w:textAlignment w:val="baseline"/>
        <w:rPr>
          <w:rStyle w:val="eop"/>
        </w:rPr>
      </w:pPr>
      <w:bookmarkStart w:id="7" w:name="_Toc50030809"/>
      <w:r w:rsidRPr="00067F62">
        <w:rPr>
          <w:rStyle w:val="Heading3Char"/>
          <w:b/>
          <w:color w:val="auto"/>
        </w:rPr>
        <w:t>Medium term objective</w:t>
      </w:r>
      <w:bookmarkEnd w:id="7"/>
      <w:r w:rsidRPr="00067F62">
        <w:rPr>
          <w:rStyle w:val="eop"/>
          <w:b/>
          <w:bCs/>
        </w:rPr>
        <w:t xml:space="preserve">: </w:t>
      </w:r>
      <w:r w:rsidRPr="00067F62">
        <w:rPr>
          <w:rStyle w:val="eop"/>
        </w:rPr>
        <w:t xml:space="preserve">It will be between 1 to 3 years to </w:t>
      </w:r>
      <w:r w:rsidR="00A537DD" w:rsidRPr="00067F62">
        <w:rPr>
          <w:rStyle w:val="eop"/>
        </w:rPr>
        <w:t>achieve</w:t>
      </w:r>
      <w:r w:rsidRPr="00067F62">
        <w:rPr>
          <w:rStyle w:val="eop"/>
        </w:rPr>
        <w:t xml:space="preserve">. </w:t>
      </w:r>
    </w:p>
    <w:p w:rsidR="00C31152" w:rsidRPr="00067F62" w:rsidRDefault="00C31152" w:rsidP="00841A59">
      <w:pPr>
        <w:pStyle w:val="paragraph"/>
        <w:numPr>
          <w:ilvl w:val="0"/>
          <w:numId w:val="9"/>
        </w:numPr>
        <w:spacing w:before="0" w:beforeAutospacing="0" w:after="0" w:afterAutospacing="0" w:line="360" w:lineRule="auto"/>
        <w:jc w:val="both"/>
        <w:textAlignment w:val="baseline"/>
        <w:rPr>
          <w:rStyle w:val="eop"/>
        </w:rPr>
      </w:pPr>
      <w:r w:rsidRPr="00067F62">
        <w:rPr>
          <w:rStyle w:val="eop"/>
        </w:rPr>
        <w:t>Improve Customer Service and Quality. Our reputation should precede our business.</w:t>
      </w:r>
    </w:p>
    <w:p w:rsidR="00C31152" w:rsidRPr="00067F62" w:rsidRDefault="00C31152" w:rsidP="00841A59">
      <w:pPr>
        <w:pStyle w:val="paragraph"/>
        <w:spacing w:before="0" w:beforeAutospacing="0" w:after="0" w:afterAutospacing="0" w:line="360" w:lineRule="auto"/>
        <w:jc w:val="both"/>
        <w:textAlignment w:val="baseline"/>
        <w:rPr>
          <w:rStyle w:val="eop"/>
        </w:rPr>
      </w:pPr>
      <w:r w:rsidRPr="00067F62">
        <w:rPr>
          <w:rStyle w:val="eop"/>
        </w:rPr>
        <w:t>So, we want to be known as the best cleaning business in town, we’ll have to earn that reputation.</w:t>
      </w:r>
    </w:p>
    <w:p w:rsidR="00C31152" w:rsidRPr="00067F62" w:rsidRDefault="00C31152" w:rsidP="00841A59">
      <w:pPr>
        <w:pStyle w:val="paragraph"/>
        <w:spacing w:before="0" w:beforeAutospacing="0" w:after="0" w:afterAutospacing="0" w:line="360" w:lineRule="auto"/>
        <w:jc w:val="both"/>
        <w:textAlignment w:val="baseline"/>
        <w:rPr>
          <w:rStyle w:val="eop"/>
        </w:rPr>
      </w:pPr>
      <w:r w:rsidRPr="00067F62">
        <w:rPr>
          <w:rStyle w:val="eop"/>
        </w:rPr>
        <w:t xml:space="preserve">We will need to, better hires, better assessments and better incentives. </w:t>
      </w:r>
    </w:p>
    <w:p w:rsidR="00C31152" w:rsidRPr="00067F62" w:rsidRDefault="00C31152" w:rsidP="00841A59">
      <w:pPr>
        <w:pStyle w:val="paragraph"/>
        <w:numPr>
          <w:ilvl w:val="0"/>
          <w:numId w:val="9"/>
        </w:numPr>
        <w:spacing w:before="0" w:beforeAutospacing="0" w:after="0" w:afterAutospacing="0" w:line="360" w:lineRule="auto"/>
        <w:jc w:val="both"/>
        <w:textAlignment w:val="baseline"/>
        <w:rPr>
          <w:rStyle w:val="eop"/>
        </w:rPr>
      </w:pPr>
      <w:r w:rsidRPr="00067F62">
        <w:rPr>
          <w:rStyle w:val="eop"/>
        </w:rPr>
        <w:t>Dominate our marketing. We will improve be stepping up our marketing, testing, assessing, changing and testing again. We are going to use, Facebook, Instagram.</w:t>
      </w:r>
    </w:p>
    <w:p w:rsidR="00C31152" w:rsidRPr="00067F62" w:rsidRDefault="00C31152" w:rsidP="00841A59">
      <w:pPr>
        <w:pStyle w:val="paragraph"/>
        <w:spacing w:before="0" w:beforeAutospacing="0" w:after="0" w:afterAutospacing="0" w:line="360" w:lineRule="auto"/>
        <w:ind w:left="720"/>
        <w:jc w:val="both"/>
        <w:textAlignment w:val="baseline"/>
        <w:rPr>
          <w:rStyle w:val="eop"/>
        </w:rPr>
      </w:pPr>
    </w:p>
    <w:p w:rsidR="00C31152" w:rsidRPr="00067F62" w:rsidRDefault="00C31152" w:rsidP="00841A59">
      <w:pPr>
        <w:pStyle w:val="paragraph"/>
        <w:spacing w:before="0" w:beforeAutospacing="0" w:after="0" w:afterAutospacing="0" w:line="360" w:lineRule="auto"/>
        <w:jc w:val="both"/>
        <w:textAlignment w:val="baseline"/>
        <w:rPr>
          <w:rStyle w:val="eop"/>
        </w:rPr>
      </w:pPr>
      <w:bookmarkStart w:id="8" w:name="_Toc50030810"/>
      <w:r w:rsidRPr="00067F62">
        <w:rPr>
          <w:rStyle w:val="Heading3Char"/>
          <w:b/>
          <w:color w:val="auto"/>
        </w:rPr>
        <w:t>Long term objective</w:t>
      </w:r>
      <w:bookmarkEnd w:id="8"/>
      <w:r w:rsidRPr="00067F62">
        <w:rPr>
          <w:rStyle w:val="eop"/>
          <w:b/>
          <w:bCs/>
        </w:rPr>
        <w:t xml:space="preserve">: </w:t>
      </w:r>
      <w:r w:rsidRPr="00067F62">
        <w:rPr>
          <w:rStyle w:val="eop"/>
        </w:rPr>
        <w:t xml:space="preserve">It will be between 3 to 5 years to </w:t>
      </w:r>
      <w:r w:rsidR="00A537DD" w:rsidRPr="00067F62">
        <w:rPr>
          <w:rStyle w:val="eop"/>
        </w:rPr>
        <w:t>achieve</w:t>
      </w:r>
      <w:r w:rsidRPr="00067F62">
        <w:rPr>
          <w:rStyle w:val="eop"/>
        </w:rPr>
        <w:t>.</w:t>
      </w:r>
    </w:p>
    <w:p w:rsidR="00C31152" w:rsidRPr="00067F62" w:rsidRDefault="00C31152" w:rsidP="00841A59">
      <w:pPr>
        <w:pStyle w:val="paragraph"/>
        <w:spacing w:line="360" w:lineRule="auto"/>
        <w:jc w:val="both"/>
        <w:textAlignment w:val="baseline"/>
        <w:rPr>
          <w:rStyle w:val="eop"/>
        </w:rPr>
      </w:pPr>
      <w:r w:rsidRPr="00067F62">
        <w:rPr>
          <w:rStyle w:val="eop"/>
        </w:rPr>
        <w:t xml:space="preserve">We created a company whose number 1 objective is improve customer’s expectancy. To enlarge our quantity of customers served by 30% annually through better service. To grow continuous business, using off its proper cash flow. The implement of ARTE Cleaning Service on a constant basis by approximately 30% on all the customers call us to obtain more information. We will increase our staff and our vehicles. </w:t>
      </w:r>
    </w:p>
    <w:p w:rsidR="00C31152" w:rsidRPr="009C14BD" w:rsidRDefault="00A537DD" w:rsidP="009C14BD">
      <w:pPr>
        <w:pStyle w:val="Heading1"/>
      </w:pPr>
      <w:bookmarkStart w:id="9" w:name="_Toc48506579"/>
      <w:bookmarkStart w:id="10" w:name="_Toc50030811"/>
      <w:r w:rsidRPr="009C14BD">
        <w:rPr>
          <w:rStyle w:val="normaltextrun"/>
          <w:bCs/>
          <w:sz w:val="28"/>
          <w:szCs w:val="28"/>
        </w:rPr>
        <w:t>3. Business</w:t>
      </w:r>
      <w:r w:rsidR="00C31152" w:rsidRPr="009C14BD">
        <w:rPr>
          <w:rStyle w:val="normaltextrun"/>
          <w:bCs/>
          <w:sz w:val="28"/>
          <w:szCs w:val="28"/>
        </w:rPr>
        <w:t xml:space="preserve"> S</w:t>
      </w:r>
      <w:bookmarkEnd w:id="9"/>
      <w:r w:rsidRPr="009C14BD">
        <w:rPr>
          <w:rStyle w:val="normaltextrun"/>
          <w:bCs/>
          <w:sz w:val="28"/>
          <w:szCs w:val="28"/>
        </w:rPr>
        <w:t>tructure</w:t>
      </w:r>
      <w:r w:rsidR="009C14BD" w:rsidRPr="009C14BD">
        <w:rPr>
          <w:rStyle w:val="normaltextrun"/>
          <w:bCs/>
          <w:sz w:val="28"/>
          <w:szCs w:val="28"/>
        </w:rPr>
        <w:t>:</w:t>
      </w:r>
      <w:bookmarkEnd w:id="10"/>
      <w:r w:rsidR="00C31152" w:rsidRPr="009C14BD">
        <w:rPr>
          <w:rStyle w:val="eop"/>
          <w:sz w:val="28"/>
          <w:szCs w:val="28"/>
        </w:rPr>
        <w:t> </w:t>
      </w:r>
    </w:p>
    <w:p w:rsidR="00C31152" w:rsidRDefault="00C31152" w:rsidP="00841A59">
      <w:pPr>
        <w:pStyle w:val="paragraph"/>
        <w:tabs>
          <w:tab w:val="left" w:pos="1275"/>
        </w:tabs>
        <w:spacing w:before="0" w:beforeAutospacing="0" w:after="0" w:afterAutospacing="0" w:line="360" w:lineRule="auto"/>
        <w:jc w:val="both"/>
        <w:textAlignment w:val="baseline"/>
        <w:rPr>
          <w:rFonts w:ascii="Arial" w:hAnsi="Arial" w:cs="Arial"/>
          <w:sz w:val="18"/>
          <w:szCs w:val="18"/>
        </w:rPr>
      </w:pPr>
      <w:r>
        <w:rPr>
          <w:rStyle w:val="eop"/>
          <w:rFonts w:ascii="Calibri" w:hAnsi="Calibri" w:cs="Arial"/>
        </w:rPr>
        <w:t> </w:t>
      </w:r>
      <w:r w:rsidR="00A537DD">
        <w:rPr>
          <w:rStyle w:val="eop"/>
          <w:rFonts w:ascii="Calibri" w:hAnsi="Calibri" w:cs="Arial"/>
        </w:rPr>
        <w:tab/>
      </w:r>
    </w:p>
    <w:p w:rsidR="00C31152" w:rsidRDefault="00B633D2" w:rsidP="00841A59">
      <w:pPr>
        <w:pStyle w:val="paragraph"/>
        <w:spacing w:before="0" w:beforeAutospacing="0" w:after="0" w:afterAutospacing="0" w:line="360" w:lineRule="auto"/>
        <w:jc w:val="both"/>
        <w:textAlignment w:val="baseline"/>
        <w:rPr>
          <w:rFonts w:ascii="Arial" w:hAnsi="Arial" w:cs="Arial"/>
          <w:sz w:val="18"/>
          <w:szCs w:val="18"/>
        </w:rPr>
      </w:pPr>
      <w:r>
        <w:rPr>
          <w:noProof/>
        </w:rPr>
        <w:pict>
          <v:roundrect id="Rounded Rectangle 14" o:spid="_x0000_s1038" style="position:absolute;left:0;text-align:left;margin-left:118.85pt;margin-top:7.75pt;width:135.65pt;height:88.75pt;z-index:2516520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" fillcolor="#4472c4 [3204]" strokecolor="#1f3763 [1604]" strokeweight="1pt">
            <v:stroke joinstyle="miter"/>
            <v:textbox>
              <w:txbxContent>
                <w:p w:rsidR="00C74F8E" w:rsidRDefault="00C74F8E" w:rsidP="00C31152">
                  <w:pPr>
                    <w:jc w:val="center"/>
                  </w:pPr>
                  <w:r>
                    <w:t xml:space="preserve"> </w:t>
                  </w:r>
                </w:p>
                <w:p w:rsidR="00C74F8E" w:rsidRPr="00CC403F" w:rsidRDefault="00C74F8E" w:rsidP="00C31152">
                  <w:pPr>
                    <w:rPr>
                      <w:rFonts w:cs="Times New Roman"/>
                    </w:rPr>
                  </w:pPr>
                  <w:r w:rsidRPr="00CC403F">
                    <w:rPr>
                      <w:rFonts w:cs="Times New Roman"/>
                    </w:rPr>
                    <w:t>DIRECTOR</w:t>
                  </w:r>
                </w:p>
                <w:p w:rsidR="00C74F8E" w:rsidRPr="00CC403F" w:rsidRDefault="00C74F8E" w:rsidP="00C31152">
                  <w:pPr>
                    <w:rPr>
                      <w:rFonts w:cs="Times New Roman"/>
                    </w:rPr>
                  </w:pPr>
                  <w:r w:rsidRPr="00CC403F">
                    <w:rPr>
                      <w:rFonts w:cs="Times New Roman"/>
                    </w:rPr>
                    <w:t xml:space="preserve">TANMAY VYA   </w:t>
                  </w:r>
                </w:p>
              </w:txbxContent>
            </v:textbox>
          </v:roundrect>
        </w:pict>
      </w:r>
      <w:r w:rsidR="00C31152">
        <w:rPr>
          <w:rStyle w:val="eop"/>
          <w:rFonts w:ascii="Calibri" w:hAnsi="Calibri" w:cs="Arial"/>
        </w:rPr>
        <w:t> </w:t>
      </w:r>
    </w:p>
    <w:p w:rsidR="00C3115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Pr>
          <w:rStyle w:val="eop"/>
          <w:rFonts w:ascii="Calibri" w:hAnsi="Calibri" w:cs="Arial"/>
        </w:rPr>
        <w:t> </w:t>
      </w: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22E0A">
        <w:rPr>
          <w:rStyle w:val="eop"/>
          <w:rFonts w:ascii="Calibri" w:hAnsi="Calibri" w:cs="Arial"/>
        </w:rPr>
        <w:t> </w:t>
      </w: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22E0A">
        <w:rPr>
          <w:rStyle w:val="eop"/>
          <w:rFonts w:ascii="Calibri" w:hAnsi="Calibri" w:cs="Arial"/>
        </w:rPr>
        <w:t> </w:t>
      </w: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22E0A">
        <w:rPr>
          <w:rStyle w:val="eop"/>
          <w:rFonts w:ascii="Calibri" w:hAnsi="Calibri" w:cs="Arial"/>
        </w:rPr>
        <w:t> </w:t>
      </w: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22E0A">
        <w:rPr>
          <w:rStyle w:val="eop"/>
          <w:rFonts w:ascii="Calibri" w:hAnsi="Calibri" w:cs="Arial"/>
        </w:rPr>
        <w:t> </w:t>
      </w:r>
    </w:p>
    <w:p w:rsidR="00C31152" w:rsidRPr="00022E0A" w:rsidRDefault="00B633D2" w:rsidP="00841A59">
      <w:pPr>
        <w:pStyle w:val="paragraph"/>
        <w:spacing w:before="0" w:beforeAutospacing="0" w:after="0" w:afterAutospacing="0" w:line="360" w:lineRule="auto"/>
        <w:jc w:val="both"/>
        <w:textAlignment w:val="baseline"/>
        <w:rPr>
          <w:rFonts w:ascii="Arial" w:hAnsi="Arial" w:cs="Arial"/>
          <w:sz w:val="18"/>
          <w:szCs w:val="18"/>
        </w:rPr>
      </w:pPr>
      <w:r>
        <w:rPr>
          <w:noProof/>
        </w:rPr>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5" o:spid="_x0000_s1037" type="#_x0000_t67" style="position:absolute;left:0;text-align:left;margin-left:263.3pt;margin-top:14.05pt;width:23.45pt;height:51.9pt;rotation:-3319168fd;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" adj="16723" fillcolor="#4472c4 [3204]" strokecolor="#1f3763 [1604]" strokeweight="1pt"/>
        </w:pict>
      </w:r>
      <w:r>
        <w:rPr>
          <w:noProof/>
        </w:rPr>
        <w:pict>
          <v:shape id="Down Arrow 26" o:spid="_x0000_s1036" type="#_x0000_t67" style="position:absolute;left:0;text-align:left;margin-left:96.9pt;margin-top:10.35pt;width:23.45pt;height:51.9pt;rotation:2525272fd;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" adj="16723" fillcolor="#4472c4 [3204]" strokecolor="#1f3763 [1604]" strokeweight="1pt"/>
        </w:pict>
      </w:r>
      <w:r w:rsidR="00C31152" w:rsidRPr="00022E0A">
        <w:rPr>
          <w:rStyle w:val="eop"/>
          <w:rFonts w:ascii="Calibri" w:hAnsi="Calibri" w:cs="Arial"/>
        </w:rPr>
        <w:t> </w:t>
      </w:r>
    </w:p>
    <w:p w:rsidR="00C31152" w:rsidRPr="00022E0A" w:rsidRDefault="00B633D2" w:rsidP="00841A59">
      <w:pPr>
        <w:pStyle w:val="paragraph"/>
        <w:spacing w:before="0" w:beforeAutospacing="0" w:after="0" w:afterAutospacing="0" w:line="360" w:lineRule="auto"/>
        <w:jc w:val="both"/>
        <w:textAlignment w:val="baseline"/>
        <w:rPr>
          <w:rFonts w:ascii="Arial" w:hAnsi="Arial" w:cs="Arial"/>
          <w:sz w:val="18"/>
          <w:szCs w:val="18"/>
        </w:rPr>
      </w:pPr>
      <w:r>
        <w:rPr>
          <w:noProof/>
        </w:rPr>
        <w:pict>
          <v:shape id="Down Arrow 27" o:spid="_x0000_s1035" type="#_x0000_t67" style="position:absolute;left:0;text-align:left;margin-left:175.8pt;margin-top:10.65pt;width:23.45pt;height:51.9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" adj="16723" fillcolor="#4472c4 [3204]" strokecolor="#1f3763 [1604]" strokeweight="1pt"/>
        </w:pict>
      </w:r>
      <w:r w:rsidR="00C31152" w:rsidRPr="00022E0A">
        <w:rPr>
          <w:rStyle w:val="eop"/>
          <w:rFonts w:ascii="Calibri" w:hAnsi="Calibri" w:cs="Arial"/>
        </w:rPr>
        <w:t> </w:t>
      </w: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22E0A">
        <w:rPr>
          <w:rStyle w:val="eop"/>
          <w:rFonts w:ascii="Calibri" w:hAnsi="Calibri" w:cs="Arial"/>
        </w:rPr>
        <w:t> </w:t>
      </w: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22E0A">
        <w:rPr>
          <w:rStyle w:val="eop"/>
          <w:rFonts w:ascii="Calibri" w:hAnsi="Calibri" w:cs="Arial"/>
        </w:rPr>
        <w:t> </w:t>
      </w: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22E0A">
        <w:rPr>
          <w:rStyle w:val="eop"/>
          <w:rFonts w:ascii="Calibri" w:hAnsi="Calibri" w:cs="Arial"/>
        </w:rPr>
        <w:t> </w:t>
      </w:r>
    </w:p>
    <w:p w:rsidR="00C31152" w:rsidRPr="00022E0A" w:rsidRDefault="00B633D2" w:rsidP="00841A59">
      <w:pPr>
        <w:pStyle w:val="paragraph"/>
        <w:spacing w:before="0" w:beforeAutospacing="0" w:after="0" w:afterAutospacing="0" w:line="360" w:lineRule="auto"/>
        <w:jc w:val="both"/>
        <w:textAlignment w:val="baseline"/>
        <w:rPr>
          <w:rFonts w:ascii="Arial" w:hAnsi="Arial" w:cs="Arial"/>
          <w:sz w:val="18"/>
          <w:szCs w:val="18"/>
        </w:rPr>
      </w:pPr>
      <w:r>
        <w:rPr>
          <w:noProof/>
        </w:rPr>
        <w:pict>
          <v:roundrect id="Rounded Rectangle 28" o:spid="_x0000_s1034" style="position:absolute;left:0;text-align:left;margin-left:-21.75pt;margin-top:18.7pt;width:96.6pt;height:85.4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" fillcolor="#4472c4 [3204]" strokecolor="#1f3763 [1604]" strokeweight="1pt">
            <v:stroke joinstyle="miter"/>
            <v:textbox>
              <w:txbxContent>
                <w:p w:rsidR="00C74F8E" w:rsidRPr="00CC403F" w:rsidRDefault="00C74F8E" w:rsidP="00C31152">
                  <w:pPr>
                    <w:rPr>
                      <w:rFonts w:cs="Times New Roman"/>
                    </w:rPr>
                  </w:pPr>
                  <w:r w:rsidRPr="00CC403F">
                    <w:rPr>
                      <w:rFonts w:cs="Times New Roman"/>
                    </w:rPr>
                    <w:t>OPERATIONS MANAGER</w:t>
                  </w:r>
                </w:p>
                <w:p w:rsidR="00C74F8E" w:rsidRPr="00CC403F" w:rsidRDefault="00C74F8E" w:rsidP="00C31152">
                  <w:pPr>
                    <w:rPr>
                      <w:rFonts w:eastAsia="Times New Roman" w:cs="Times New Roman"/>
                      <w:lang w:eastAsia="en-GB"/>
                    </w:rPr>
                  </w:pPr>
                  <w:r w:rsidRPr="00CC403F">
                    <w:rPr>
                      <w:rFonts w:cs="Times New Roman"/>
                    </w:rPr>
                    <w:t>RAVI  SUKHRANI</w:t>
                  </w:r>
                </w:p>
                <w:p w:rsidR="00C74F8E" w:rsidRDefault="00C74F8E" w:rsidP="00C31152">
                  <w:pPr>
                    <w:jc w:val="center"/>
                  </w:pPr>
                  <w:r>
                    <w:t xml:space="preserve"> </w:t>
                  </w:r>
                </w:p>
                <w:p w:rsidR="00C74F8E" w:rsidRDefault="00C74F8E" w:rsidP="00C31152">
                  <w:pPr>
                    <w:jc w:val="center"/>
                  </w:pPr>
                </w:p>
              </w:txbxContent>
            </v:textbox>
          </v:roundrect>
        </w:pict>
      </w:r>
      <w:r w:rsidR="00C31152" w:rsidRPr="00022E0A">
        <w:rPr>
          <w:rStyle w:val="eop"/>
          <w:rFonts w:ascii="Calibri" w:hAnsi="Calibri" w:cs="Arial"/>
        </w:rPr>
        <w:t> </w:t>
      </w:r>
    </w:p>
    <w:p w:rsidR="00C31152" w:rsidRPr="00022E0A" w:rsidRDefault="00B633D2" w:rsidP="00841A59">
      <w:pPr>
        <w:pStyle w:val="paragraph"/>
        <w:spacing w:before="0" w:beforeAutospacing="0" w:after="0" w:afterAutospacing="0" w:line="360" w:lineRule="auto"/>
        <w:jc w:val="both"/>
        <w:textAlignment w:val="baseline"/>
        <w:rPr>
          <w:rFonts w:ascii="Arial" w:hAnsi="Arial" w:cs="Arial"/>
          <w:sz w:val="18"/>
          <w:szCs w:val="18"/>
        </w:rPr>
      </w:pPr>
      <w:r>
        <w:rPr>
          <w:noProof/>
        </w:rPr>
        <w:pict>
          <v:roundrect id="Rounded Rectangle 29" o:spid="_x0000_s1033" style="position:absolute;left:0;text-align:left;margin-left:144.9pt;margin-top:9.5pt;width:89.6pt;height:84.55pt;z-index:2516541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" fillcolor="#4472c4 [3204]" strokecolor="#1f3763 [1604]" strokeweight="1pt">
            <v:stroke joinstyle="miter"/>
            <v:textbox>
              <w:txbxContent>
                <w:p w:rsidR="00C74F8E" w:rsidRPr="00CC403F" w:rsidRDefault="00C74F8E" w:rsidP="00C31152">
                  <w:pPr>
                    <w:rPr>
                      <w:rFonts w:cs="Times New Roman"/>
                    </w:rPr>
                  </w:pPr>
                  <w:r w:rsidRPr="00CC403F">
                    <w:rPr>
                      <w:rFonts w:cs="Times New Roman"/>
                    </w:rPr>
                    <w:t xml:space="preserve">SALES PERSON ESPE VITA </w:t>
                  </w:r>
                </w:p>
              </w:txbxContent>
            </v:textbox>
          </v:roundrect>
        </w:pict>
      </w:r>
      <w:r>
        <w:rPr>
          <w:noProof/>
        </w:rPr>
        <w:pict>
          <v:roundrect id="Rounded Rectangle 30" o:spid="_x0000_s1032" style="position:absolute;left:0;text-align:left;margin-left:318.15pt;margin-top:4.45pt;width:89.6pt;height:84.55pt;z-index:2516551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" fillcolor="#4472c4 [3204]" strokecolor="#1f3763 [1604]" strokeweight="1pt">
            <v:stroke joinstyle="miter"/>
            <v:textbox>
              <w:txbxContent>
                <w:p w:rsidR="00C74F8E" w:rsidRPr="00CC403F" w:rsidRDefault="00C74F8E" w:rsidP="00C31152">
                  <w:pPr>
                    <w:rPr>
                      <w:rFonts w:cs="Times New Roman"/>
                    </w:rPr>
                  </w:pPr>
                  <w:r w:rsidRPr="00CC403F">
                    <w:rPr>
                      <w:rFonts w:cs="Times New Roman"/>
                    </w:rPr>
                    <w:t>OFFICE MANAGER</w:t>
                  </w:r>
                </w:p>
                <w:p w:rsidR="00C74F8E" w:rsidRPr="00CC403F" w:rsidRDefault="00C74F8E" w:rsidP="00C31152">
                  <w:pPr>
                    <w:rPr>
                      <w:rFonts w:cs="Times New Roman"/>
                    </w:rPr>
                  </w:pPr>
                  <w:r w:rsidRPr="00CC403F">
                    <w:rPr>
                      <w:rFonts w:cs="Times New Roman"/>
                    </w:rPr>
                    <w:t xml:space="preserve">ADRIANA ARCE  </w:t>
                  </w:r>
                </w:p>
              </w:txbxContent>
            </v:textbox>
          </v:roundrect>
        </w:pict>
      </w:r>
      <w:r w:rsidR="00C31152" w:rsidRPr="00022E0A">
        <w:rPr>
          <w:rStyle w:val="eop"/>
          <w:rFonts w:ascii="Calibri" w:hAnsi="Calibri" w:cs="Arial"/>
        </w:rPr>
        <w:t> </w:t>
      </w: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22E0A">
        <w:rPr>
          <w:rStyle w:val="eop"/>
          <w:rFonts w:ascii="Calibri" w:hAnsi="Calibri" w:cs="Arial"/>
        </w:rPr>
        <w:t> </w:t>
      </w: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22E0A">
        <w:rPr>
          <w:rStyle w:val="eop"/>
          <w:rFonts w:ascii="Calibri" w:hAnsi="Calibri" w:cs="Arial"/>
        </w:rPr>
        <w:t> </w:t>
      </w: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22E0A">
        <w:rPr>
          <w:rStyle w:val="eop"/>
          <w:rFonts w:ascii="Calibri" w:hAnsi="Calibri" w:cs="Arial"/>
        </w:rPr>
        <w:t> </w:t>
      </w: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22E0A">
        <w:rPr>
          <w:rStyle w:val="eop"/>
          <w:rFonts w:ascii="Calibri" w:hAnsi="Calibri" w:cs="Arial"/>
        </w:rPr>
        <w:t> </w:t>
      </w: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22E0A">
        <w:rPr>
          <w:rStyle w:val="eop"/>
          <w:rFonts w:ascii="Calibri" w:hAnsi="Calibri" w:cs="Arial"/>
        </w:rPr>
        <w:t> </w:t>
      </w:r>
    </w:p>
    <w:p w:rsidR="00C31152" w:rsidRDefault="00B633D2" w:rsidP="00841A59">
      <w:pPr>
        <w:pStyle w:val="paragraph"/>
        <w:spacing w:before="0" w:beforeAutospacing="0" w:after="0" w:afterAutospacing="0" w:line="360" w:lineRule="auto"/>
        <w:jc w:val="both"/>
        <w:textAlignment w:val="baseline"/>
        <w:rPr>
          <w:rStyle w:val="eop"/>
          <w:rFonts w:ascii="Calibri" w:hAnsi="Calibri" w:cs="Arial"/>
        </w:rPr>
      </w:pPr>
      <w:r>
        <w:rPr>
          <w:noProof/>
        </w:rPr>
        <w:pict>
          <v:shapetype id="_x0000_t32" coordsize="21600,21600" o:spt="32" o:oned="t" path="m,l21600,21600e" filled="f">
            <v:path arrowok="t" fillok="f" o:connecttype="none"/>
            <o:lock v:ext="edit" shapetype="t"/>
          </v:shapetype>
          <v:shape id="Straight Arrow Connector 31" o:spid="_x0000_s1031" type="#_x0000_t32" style="position:absolute;left:0;text-align:left;margin-left:371.1pt;margin-top:1.4pt;width:0;height:31.8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" strokecolor="#4472c4 [3204]" strokeweight=".5pt">
            <v:stroke endarrow="block" joinstyle="miter"/>
          </v:shape>
        </w:pict>
      </w:r>
      <w:r>
        <w:rPr>
          <w:noProof/>
        </w:rPr>
        <w:pict>
          <v:shape id="Straight Arrow Connector 32" o:spid="_x0000_s1030" type="#_x0000_t32" style="position:absolute;left:0;text-align:left;margin-left:22.6pt;margin-top:7pt;width:0;height:31.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" strokecolor="#4472c4 [3204]" strokeweight=".5pt">
            <v:stroke endarrow="block" joinstyle="miter"/>
          </v:shape>
        </w:pict>
      </w:r>
      <w:r w:rsidR="00C31152" w:rsidRPr="00022E0A">
        <w:rPr>
          <w:rStyle w:val="eop"/>
          <w:rFonts w:ascii="Calibri" w:hAnsi="Calibri" w:cs="Arial"/>
        </w:rPr>
        <w:t> </w:t>
      </w: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22E0A">
        <w:rPr>
          <w:rStyle w:val="eop"/>
          <w:rFonts w:ascii="Calibri" w:hAnsi="Calibri" w:cs="Arial"/>
        </w:rPr>
        <w:t> </w:t>
      </w:r>
    </w:p>
    <w:p w:rsidR="00C31152" w:rsidRPr="00022E0A" w:rsidRDefault="00B633D2" w:rsidP="00841A59">
      <w:pPr>
        <w:pStyle w:val="paragraph"/>
        <w:spacing w:before="0" w:beforeAutospacing="0" w:after="0" w:afterAutospacing="0" w:line="360" w:lineRule="auto"/>
        <w:jc w:val="both"/>
        <w:textAlignment w:val="baseline"/>
        <w:rPr>
          <w:rFonts w:ascii="Arial" w:hAnsi="Arial" w:cs="Arial"/>
          <w:sz w:val="18"/>
          <w:szCs w:val="18"/>
        </w:rPr>
      </w:pPr>
      <w:r>
        <w:rPr>
          <w:noProof/>
        </w:rPr>
        <w:pict>
          <v:shape id="Snip Single Corner of Rectangle 11" o:spid="_x0000_s1029" style="position:absolute;left:0;text-align:left;margin-left:329pt;margin-top:14.6pt;width:101.3pt;height:65.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86540,82933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" adj="-11796480,,5400" path="m,l1148314,r138226,138226l1286540,829339,,829339,,xe" fillcolor="#4472c4 [3204]" strokecolor="#1f3763 [1604]" strokeweight="1pt">
            <v:stroke joinstyle="miter"/>
            <v:formulas/>
            <v:path arrowok="t" o:connecttype="custom" o:connectlocs="0,0;1148314,0;1286540,138226;1286540,829339;0,829339;0,0" o:connectangles="0,0,0,0,0,0" textboxrect="0,0,1286540,829339"/>
            <v:textbox>
              <w:txbxContent>
                <w:p w:rsidR="00C74F8E" w:rsidRPr="00CC403F" w:rsidRDefault="00C74F8E" w:rsidP="00C31152">
                  <w:pPr>
                    <w:jc w:val="center"/>
                    <w:rPr>
                      <w:rFonts w:cs="Times New Roman"/>
                    </w:rPr>
                  </w:pPr>
                  <w:r w:rsidRPr="00CC403F">
                    <w:rPr>
                      <w:rFonts w:cs="Times New Roman"/>
                    </w:rPr>
                    <w:t>BOOKKEEPER</w:t>
                  </w:r>
                </w:p>
              </w:txbxContent>
            </v:textbox>
          </v:shape>
        </w:pict>
      </w:r>
      <w:r>
        <w:rPr>
          <w:noProof/>
        </w:rPr>
        <w:pict>
          <v:shape id="Snip Single Corner of Rectangle 9" o:spid="_x0000_s1028" style="position:absolute;left:0;text-align:left;margin-left:-21.75pt;margin-top:15.85pt;width:84.55pt;height:58.6pt;z-index:251656192;visibility:visible;mso-wrap-style:square;mso-wrap-distance-left:9pt;mso-wrap-distance-top:0;mso-wrap-distance-right:9pt;mso-wrap-distance-bottom:0;mso-position-horizontal:absolute;mso-position-horizontal-relative:text;mso-position-vertical:absolute;mso-position-vertical-relative:text;v-text-anchor:middle" coordsize="1073889,74427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" adj="-11796480,,5400" path="m,l949840,r124049,124049l1073889,744279,,744279,,xe" fillcolor="#4472c4 [3204]" strokecolor="#1f3763 [1604]" strokeweight="1pt">
            <v:stroke joinstyle="miter"/>
            <v:formulas/>
            <v:path arrowok="t" o:connecttype="custom" o:connectlocs="0,0;949840,0;1073889,124049;1073889,744279;0,744279;0,0" o:connectangles="0,0,0,0,0,0" textboxrect="0,0,1073889,744279"/>
            <v:textbox>
              <w:txbxContent>
                <w:p w:rsidR="00C74F8E" w:rsidRPr="00CC403F" w:rsidRDefault="00C74F8E" w:rsidP="00C31152">
                  <w:pPr>
                    <w:jc w:val="center"/>
                    <w:rPr>
                      <w:rFonts w:cs="Times New Roman"/>
                    </w:rPr>
                  </w:pPr>
                  <w:r w:rsidRPr="00CC403F">
                    <w:rPr>
                      <w:rFonts w:cs="Times New Roman"/>
                    </w:rPr>
                    <w:t>CLEANERS</w:t>
                  </w:r>
                </w:p>
              </w:txbxContent>
            </v:textbox>
          </v:shape>
        </w:pict>
      </w:r>
      <w:r>
        <w:rPr>
          <w:noProof/>
        </w:rPr>
        <w:pict>
          <v:shape id="Snip Single Corner of Rectangle 10" o:spid="_x0000_s1027" style="position:absolute;left:0;text-align:left;margin-left:148.15pt;margin-top:15.5pt;width:84.55pt;height:58.6pt;z-index:251657216;visibility:visible;mso-wrap-style:square;mso-wrap-distance-left:9pt;mso-wrap-distance-top:0;mso-wrap-distance-right:9pt;mso-wrap-distance-bottom:0;mso-position-horizontal:absolute;mso-position-horizontal-relative:text;mso-position-vertical:absolute;mso-position-vertical-relative:text;v-text-anchor:middle" coordsize="1073889,74427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" adj="-11796480,,5400" path="m,l949840,r124049,124049l1073889,744279,,744279,,xe" fillcolor="#4472c4 [3204]" strokecolor="#1f3763 [1604]" strokeweight="1pt">
            <v:stroke joinstyle="miter"/>
            <v:formulas/>
            <v:path arrowok="t" o:connecttype="custom" o:connectlocs="0,0;949840,0;1073889,124049;1073889,744279;0,744279;0,0" o:connectangles="0,0,0,0,0,0" textboxrect="0,0,1073889,744279"/>
            <v:textbox>
              <w:txbxContent>
                <w:p w:rsidR="00C74F8E" w:rsidRPr="00CC403F" w:rsidRDefault="00C74F8E" w:rsidP="00C31152">
                  <w:pPr>
                    <w:jc w:val="center"/>
                    <w:rPr>
                      <w:rFonts w:cs="Times New Roman"/>
                    </w:rPr>
                  </w:pPr>
                  <w:r w:rsidRPr="00CC403F">
                    <w:rPr>
                      <w:rFonts w:cs="Times New Roman"/>
                    </w:rPr>
                    <w:t xml:space="preserve">WINDOW CLEANERS </w:t>
                  </w:r>
                </w:p>
              </w:txbxContent>
            </v:textbox>
          </v:shape>
        </w:pict>
      </w:r>
      <w:r w:rsidR="00C31152" w:rsidRPr="00022E0A">
        <w:rPr>
          <w:rStyle w:val="eop"/>
          <w:rFonts w:ascii="Calibri" w:hAnsi="Calibri" w:cs="Arial"/>
        </w:rPr>
        <w:t> </w:t>
      </w: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22E0A">
        <w:rPr>
          <w:rStyle w:val="eop"/>
          <w:rFonts w:ascii="Calibri" w:hAnsi="Calibri" w:cs="Arial"/>
        </w:rPr>
        <w:t> </w:t>
      </w:r>
    </w:p>
    <w:p w:rsidR="00C31152" w:rsidRPr="00022E0A" w:rsidRDefault="00B633D2" w:rsidP="00841A59">
      <w:pPr>
        <w:pStyle w:val="paragraph"/>
        <w:spacing w:before="0" w:beforeAutospacing="0" w:after="0" w:afterAutospacing="0" w:line="360" w:lineRule="auto"/>
        <w:jc w:val="both"/>
        <w:textAlignment w:val="baseline"/>
        <w:rPr>
          <w:rFonts w:ascii="Arial" w:hAnsi="Arial" w:cs="Arial"/>
          <w:sz w:val="18"/>
          <w:szCs w:val="18"/>
        </w:rPr>
      </w:pPr>
      <w:r>
        <w:rPr>
          <w:noProof/>
        </w:rPr>
        <w:pict>
          <v:shape id="Straight Arrow Connector 36" o:spid="_x0000_s1026" type="#_x0000_t32" style="position:absolute;left:0;text-align:left;margin-left:74.5pt;margin-top:11.55pt;width:52.75pt;height:11.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" strokecolor="#4472c4 [3204]" strokeweight=".5pt">
            <v:stroke startarrow="block" endarrow="block" joinstyle="miter"/>
          </v:shape>
        </w:pict>
      </w:r>
      <w:r w:rsidR="00C31152" w:rsidRPr="00022E0A">
        <w:rPr>
          <w:rStyle w:val="eop"/>
          <w:rFonts w:ascii="Calibri" w:hAnsi="Calibri" w:cs="Arial"/>
        </w:rPr>
        <w:t> </w:t>
      </w:r>
    </w:p>
    <w:p w:rsidR="00C31152" w:rsidRDefault="00C31152" w:rsidP="00841A59">
      <w:pPr>
        <w:pStyle w:val="paragraph"/>
        <w:spacing w:before="0" w:beforeAutospacing="0" w:after="0" w:afterAutospacing="0" w:line="360" w:lineRule="auto"/>
        <w:jc w:val="both"/>
        <w:textAlignment w:val="baseline"/>
        <w:rPr>
          <w:rStyle w:val="eop"/>
          <w:rFonts w:ascii="Calibri" w:hAnsi="Calibri" w:cs="Arial"/>
        </w:rPr>
      </w:pPr>
      <w:r w:rsidRPr="00022E0A">
        <w:rPr>
          <w:rStyle w:val="eop"/>
          <w:rFonts w:ascii="Calibri" w:hAnsi="Calibri" w:cs="Arial"/>
        </w:rPr>
        <w:t> </w:t>
      </w: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22E0A">
        <w:rPr>
          <w:rStyle w:val="eop"/>
          <w:rFonts w:ascii="Calibri" w:hAnsi="Calibri" w:cs="Arial"/>
        </w:rPr>
        <w:t> </w:t>
      </w: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22E0A">
        <w:rPr>
          <w:rStyle w:val="eop"/>
          <w:rFonts w:ascii="Calibri" w:hAnsi="Calibri" w:cs="Arial"/>
        </w:rPr>
        <w:t> </w:t>
      </w:r>
    </w:p>
    <w:p w:rsidR="00C31152" w:rsidRPr="00022E0A"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22E0A">
        <w:rPr>
          <w:rStyle w:val="eop"/>
          <w:rFonts w:ascii="Calibri" w:hAnsi="Calibri" w:cs="Arial"/>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22E0A">
        <w:rPr>
          <w:rStyle w:val="eop"/>
          <w:rFonts w:ascii="Calibri" w:hAnsi="Calibri" w:cs="Arial"/>
        </w:rPr>
        <w:t> </w:t>
      </w:r>
    </w:p>
    <w:p w:rsidR="00C31152" w:rsidRPr="00067F62" w:rsidRDefault="00C31152" w:rsidP="00841A59">
      <w:pPr>
        <w:pStyle w:val="paragraph"/>
        <w:spacing w:before="0" w:beforeAutospacing="0" w:after="0" w:afterAutospacing="0" w:line="360" w:lineRule="auto"/>
        <w:jc w:val="both"/>
        <w:textAlignment w:val="baseline"/>
        <w:rPr>
          <w:sz w:val="18"/>
          <w:szCs w:val="18"/>
        </w:rPr>
      </w:pPr>
      <w:r w:rsidRPr="00067F62">
        <w:rPr>
          <w:rStyle w:val="eop"/>
          <w:rFonts w:ascii="Calibri" w:hAnsi="Calibri" w:cs="Arial"/>
        </w:rPr>
        <w:t> </w:t>
      </w:r>
    </w:p>
    <w:p w:rsidR="00C31152" w:rsidRPr="00067F62" w:rsidRDefault="00C31152" w:rsidP="00841A59">
      <w:pPr>
        <w:pStyle w:val="trt0xe"/>
        <w:shd w:val="clear" w:color="auto" w:fill="FFFFFF"/>
        <w:spacing w:before="0" w:beforeAutospacing="0" w:after="60" w:afterAutospacing="0" w:line="360" w:lineRule="auto"/>
        <w:jc w:val="both"/>
        <w:rPr>
          <w:rStyle w:val="eop"/>
        </w:rPr>
      </w:pPr>
      <w:r w:rsidRPr="00067F62">
        <w:rPr>
          <w:rStyle w:val="eop"/>
        </w:rPr>
        <w:t xml:space="preserve">The business will be structured first with the: According to, </w:t>
      </w:r>
      <w:sdt>
        <w:sdtPr>
          <w:rPr>
            <w:rStyle w:val="eop"/>
          </w:rPr>
          <w:id w:val="1550415144"/>
          <w:citation/>
        </w:sdtPr>
        <w:sdtEndPr>
          <w:rPr>
            <w:rStyle w:val="eop"/>
          </w:rPr>
        </w:sdtEndPr>
        <w:sdtContent>
          <w:r w:rsidRPr="00067F62">
            <w:rPr>
              <w:rStyle w:val="eop"/>
            </w:rPr>
            <w:fldChar w:fldCharType="begin"/>
          </w:r>
          <w:r w:rsidRPr="00067F62">
            <w:rPr>
              <w:rStyle w:val="eop"/>
            </w:rPr>
            <w:instrText xml:space="preserve"> CITATION Pet171 \l 2057 </w:instrText>
          </w:r>
          <w:r w:rsidRPr="00067F62">
            <w:rPr>
              <w:rStyle w:val="eop"/>
            </w:rPr>
            <w:fldChar w:fldCharType="separate"/>
          </w:r>
          <w:r w:rsidRPr="00067F62">
            <w:rPr>
              <w:noProof/>
            </w:rPr>
            <w:t>(Morgan, 2017)</w:t>
          </w:r>
          <w:r w:rsidRPr="00067F62">
            <w:rPr>
              <w:rStyle w:val="eop"/>
            </w:rPr>
            <w:fldChar w:fldCharType="end"/>
          </w:r>
        </w:sdtContent>
      </w:sdt>
      <w:r w:rsidRPr="00067F62">
        <w:rPr>
          <w:rStyle w:val="eop"/>
        </w:rPr>
        <w:t xml:space="preserve">. </w:t>
      </w:r>
    </w:p>
    <w:p w:rsidR="00C31152" w:rsidRPr="00067F62" w:rsidRDefault="00C31152" w:rsidP="00841A59">
      <w:pPr>
        <w:pStyle w:val="trt0xe"/>
        <w:shd w:val="clear" w:color="auto" w:fill="FFFFFF"/>
        <w:spacing w:before="0" w:beforeAutospacing="0" w:after="60" w:afterAutospacing="0" w:line="360" w:lineRule="auto"/>
        <w:jc w:val="both"/>
        <w:rPr>
          <w:rStyle w:val="eop"/>
        </w:rPr>
      </w:pPr>
      <w:r w:rsidRPr="00067F62">
        <w:rPr>
          <w:rStyle w:val="eop"/>
          <w:b/>
          <w:bCs/>
        </w:rPr>
        <w:t>Director of the company that is Tanmay Vyas.</w:t>
      </w:r>
      <w:r w:rsidRPr="00067F62">
        <w:rPr>
          <w:rStyle w:val="eop"/>
        </w:rPr>
        <w:t xml:space="preserve"> He has the skills of manage the finances of the company, he has some marketing, sales and customer services skills. As owner he has communication and negotiation skills. Therefore, he has delegation and problem-solving </w:t>
      </w:r>
      <w:r w:rsidR="00A537DD" w:rsidRPr="00067F62">
        <w:rPr>
          <w:rStyle w:val="eop"/>
        </w:rPr>
        <w:t>skills that</w:t>
      </w:r>
      <w:r w:rsidRPr="00067F62">
        <w:rPr>
          <w:rStyle w:val="eop"/>
        </w:rPr>
        <w:t xml:space="preserve"> it will help to manage in good way the company. He is passionate and persistent in what he is doing. </w:t>
      </w:r>
    </w:p>
    <w:p w:rsidR="00C31152" w:rsidRPr="00067F62" w:rsidRDefault="00C31152" w:rsidP="00841A59">
      <w:pPr>
        <w:pStyle w:val="trt0xe"/>
        <w:shd w:val="clear" w:color="auto" w:fill="FFFFFF"/>
        <w:spacing w:before="0" w:beforeAutospacing="0" w:after="60" w:afterAutospacing="0" w:line="360" w:lineRule="auto"/>
        <w:jc w:val="both"/>
        <w:rPr>
          <w:rStyle w:val="eop"/>
        </w:rPr>
      </w:pPr>
    </w:p>
    <w:p w:rsidR="00C31152" w:rsidRPr="00067F62" w:rsidRDefault="00C31152" w:rsidP="00841A59">
      <w:pPr>
        <w:rPr>
          <w:rStyle w:val="eop"/>
          <w:color w:val="auto"/>
        </w:rPr>
      </w:pPr>
      <w:r w:rsidRPr="00067F62">
        <w:rPr>
          <w:rStyle w:val="eop"/>
          <w:rFonts w:cs="Times New Roman"/>
          <w:b/>
          <w:bCs/>
          <w:color w:val="auto"/>
        </w:rPr>
        <w:t>Operation Manager is Ravi Sukhrani.</w:t>
      </w:r>
      <w:r w:rsidRPr="00067F62">
        <w:rPr>
          <w:rStyle w:val="eop"/>
          <w:rFonts w:cs="Times New Roman"/>
          <w:color w:val="auto"/>
        </w:rPr>
        <w:t xml:space="preserve"> He has good communication skills, good incentive skills and strong mediation skills. This is really good for the company. He knows </w:t>
      </w:r>
      <w:r w:rsidRPr="00067F62">
        <w:rPr>
          <w:rFonts w:eastAsia="Times New Roman" w:cs="Times New Roman"/>
          <w:color w:val="auto"/>
          <w:shd w:val="clear" w:color="auto" w:fill="FFFFFF"/>
          <w:lang w:eastAsia="en-GB"/>
        </w:rPr>
        <w:t>all regarding health and safety requirements and he has the ability to take care cleaning chemicals safely.</w:t>
      </w:r>
    </w:p>
    <w:p w:rsidR="00C31152" w:rsidRPr="00067F62" w:rsidRDefault="00C31152" w:rsidP="00841A59">
      <w:pPr>
        <w:rPr>
          <w:rFonts w:eastAsia="Times New Roman" w:cs="Times New Roman"/>
          <w:color w:val="auto"/>
          <w:shd w:val="clear" w:color="auto" w:fill="FFFFFF"/>
          <w:lang w:eastAsia="en-GB"/>
        </w:rPr>
      </w:pPr>
      <w:r w:rsidRPr="00067F62">
        <w:rPr>
          <w:rStyle w:val="eop"/>
          <w:rFonts w:cs="Times New Roman"/>
          <w:b/>
          <w:bCs/>
          <w:color w:val="auto"/>
        </w:rPr>
        <w:t>Salesperson is Espe Vita.</w:t>
      </w:r>
      <w:r w:rsidRPr="00067F62">
        <w:rPr>
          <w:rStyle w:val="eop"/>
          <w:rFonts w:cs="Times New Roman"/>
          <w:color w:val="auto"/>
        </w:rPr>
        <w:t xml:space="preserve"> She has de ability to listen, she is empathy, as well she is confident and really enthusiastic. She </w:t>
      </w:r>
      <w:r w:rsidRPr="00067F62">
        <w:rPr>
          <w:rFonts w:eastAsia="Times New Roman" w:cs="Times New Roman"/>
          <w:color w:val="auto"/>
          <w:shd w:val="clear" w:color="auto" w:fill="FFFFFF"/>
          <w:lang w:eastAsia="en-GB"/>
        </w:rPr>
        <w:t xml:space="preserve">understands the customer’s unique needs and cleaning challenges. She creates an atmosphere of trust with the customer. </w:t>
      </w:r>
    </w:p>
    <w:p w:rsidR="00C31152" w:rsidRPr="00067F62" w:rsidRDefault="00C31152" w:rsidP="00841A59">
      <w:pPr>
        <w:rPr>
          <w:rFonts w:eastAsia="Times New Roman" w:cs="Times New Roman"/>
          <w:color w:val="auto"/>
          <w:shd w:val="clear" w:color="auto" w:fill="FFFFFF"/>
          <w:lang w:eastAsia="en-GB"/>
        </w:rPr>
      </w:pPr>
    </w:p>
    <w:p w:rsidR="00C31152" w:rsidRPr="00067F62" w:rsidRDefault="00C31152" w:rsidP="00841A59">
      <w:pPr>
        <w:rPr>
          <w:rFonts w:eastAsia="Times New Roman" w:cs="Times New Roman"/>
          <w:color w:val="auto"/>
          <w:shd w:val="clear" w:color="auto" w:fill="FFFFFF"/>
          <w:lang w:eastAsia="en-GB"/>
        </w:rPr>
      </w:pPr>
      <w:r w:rsidRPr="00067F62">
        <w:rPr>
          <w:rFonts w:eastAsia="Times New Roman" w:cs="Times New Roman"/>
          <w:b/>
          <w:bCs/>
          <w:color w:val="auto"/>
          <w:shd w:val="clear" w:color="auto" w:fill="FFFFFF"/>
          <w:lang w:eastAsia="en-GB"/>
        </w:rPr>
        <w:t>Office manager is Adriana Arce.</w:t>
      </w:r>
      <w:r w:rsidRPr="00067F62">
        <w:rPr>
          <w:rFonts w:eastAsia="Times New Roman" w:cs="Times New Roman"/>
          <w:color w:val="auto"/>
          <w:shd w:val="clear" w:color="auto" w:fill="FFFFFF"/>
          <w:lang w:eastAsia="en-GB"/>
        </w:rPr>
        <w:t xml:space="preserve"> She is good delegating with customer, she is reliable and discreet. She has communication, negotiation and relationship-building skills. Important skills that she has is organisation, and budgeting skills. She always looks after the minimum details of all the tasks. </w:t>
      </w:r>
    </w:p>
    <w:p w:rsidR="00C31152" w:rsidRPr="00543337" w:rsidRDefault="00C31152" w:rsidP="00841A59">
      <w:pPr>
        <w:pStyle w:val="paragraph"/>
        <w:spacing w:before="0" w:beforeAutospacing="0" w:after="0" w:afterAutospacing="0" w:line="360" w:lineRule="auto"/>
        <w:jc w:val="both"/>
        <w:textAlignment w:val="baseline"/>
        <w:rPr>
          <w:rStyle w:val="eop"/>
          <w:rFonts w:ascii="Arial" w:hAnsi="Arial" w:cs="Arial"/>
          <w:sz w:val="18"/>
          <w:szCs w:val="18"/>
        </w:rPr>
      </w:pPr>
    </w:p>
    <w:p w:rsidR="00C31152" w:rsidRDefault="00C31152" w:rsidP="00841A59">
      <w:pPr>
        <w:pStyle w:val="paragraph"/>
        <w:spacing w:before="0" w:beforeAutospacing="0" w:after="0" w:afterAutospacing="0" w:line="360" w:lineRule="auto"/>
        <w:jc w:val="both"/>
        <w:textAlignment w:val="baseline"/>
        <w:rPr>
          <w:rStyle w:val="eop"/>
          <w:rFonts w:ascii="Calibri" w:hAnsi="Calibri" w:cs="Arial"/>
        </w:rPr>
      </w:pPr>
    </w:p>
    <w:p w:rsidR="00C31152" w:rsidRDefault="00C31152" w:rsidP="00841A59">
      <w:pPr>
        <w:pStyle w:val="paragraph"/>
        <w:spacing w:before="0" w:beforeAutospacing="0" w:after="0" w:afterAutospacing="0" w:line="360" w:lineRule="auto"/>
        <w:jc w:val="both"/>
        <w:textAlignment w:val="baseline"/>
        <w:rPr>
          <w:rFonts w:ascii="Arial" w:hAnsi="Arial" w:cs="Arial"/>
          <w:sz w:val="18"/>
          <w:szCs w:val="18"/>
        </w:rPr>
      </w:pPr>
    </w:p>
    <w:p w:rsidR="00C3115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Pr>
          <w:rStyle w:val="eop"/>
          <w:rFonts w:ascii="Calibri" w:hAnsi="Calibri" w:cs="Arial"/>
        </w:rPr>
        <w:t> </w:t>
      </w:r>
    </w:p>
    <w:p w:rsidR="00C3115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Pr>
          <w:rStyle w:val="eop"/>
          <w:sz w:val="28"/>
          <w:szCs w:val="28"/>
        </w:rPr>
        <w:t> </w:t>
      </w:r>
    </w:p>
    <w:p w:rsidR="00841A59" w:rsidRDefault="00841A59" w:rsidP="00841A59">
      <w:pPr>
        <w:rPr>
          <w:rStyle w:val="normaltextrun"/>
          <w:rFonts w:eastAsiaTheme="majorEastAsia" w:cs="Times New Roman"/>
          <w:bCs/>
          <w:color w:val="auto"/>
          <w:sz w:val="28"/>
          <w:szCs w:val="28"/>
          <w:u w:val="single"/>
          <w:lang w:eastAsia="en-GB"/>
        </w:rPr>
      </w:pPr>
      <w:bookmarkStart w:id="11" w:name="_Toc48506580"/>
      <w:r>
        <w:rPr>
          <w:rStyle w:val="normaltextrun"/>
          <w:rFonts w:eastAsiaTheme="majorEastAsia"/>
          <w:bCs/>
          <w:sz w:val="28"/>
          <w:szCs w:val="28"/>
          <w:u w:val="single"/>
        </w:rPr>
        <w:br w:type="page"/>
      </w:r>
    </w:p>
    <w:p w:rsidR="00C31152" w:rsidRPr="00841A59" w:rsidRDefault="00841A59" w:rsidP="00841A59">
      <w:pPr>
        <w:pStyle w:val="Heading1"/>
        <w:numPr>
          <w:ilvl w:val="0"/>
          <w:numId w:val="8"/>
        </w:numPr>
        <w:rPr>
          <w:rStyle w:val="eop"/>
          <w:sz w:val="28"/>
          <w:szCs w:val="28"/>
        </w:rPr>
      </w:pPr>
      <w:bookmarkStart w:id="12" w:name="_Toc50030812"/>
      <w:r>
        <w:rPr>
          <w:rStyle w:val="normaltextrun"/>
          <w:bCs/>
          <w:sz w:val="28"/>
          <w:szCs w:val="28"/>
        </w:rPr>
        <w:t>Products and</w:t>
      </w:r>
      <w:r w:rsidR="00C31152" w:rsidRPr="00841A59">
        <w:rPr>
          <w:rStyle w:val="normaltextrun"/>
          <w:bCs/>
          <w:sz w:val="28"/>
          <w:szCs w:val="28"/>
        </w:rPr>
        <w:t xml:space="preserve"> S</w:t>
      </w:r>
      <w:bookmarkEnd w:id="11"/>
      <w:r>
        <w:rPr>
          <w:rStyle w:val="normaltextrun"/>
          <w:bCs/>
          <w:sz w:val="28"/>
          <w:szCs w:val="28"/>
        </w:rPr>
        <w:t>ervices</w:t>
      </w:r>
      <w:r w:rsidR="009C14BD">
        <w:rPr>
          <w:rStyle w:val="normaltextrun"/>
          <w:bCs/>
          <w:sz w:val="28"/>
          <w:szCs w:val="28"/>
        </w:rPr>
        <w:t>:</w:t>
      </w:r>
      <w:bookmarkEnd w:id="12"/>
      <w:r w:rsidR="00C31152" w:rsidRPr="00841A59">
        <w:rPr>
          <w:rStyle w:val="eop"/>
          <w:sz w:val="28"/>
          <w:szCs w:val="28"/>
        </w:rPr>
        <w:t> </w:t>
      </w:r>
    </w:p>
    <w:p w:rsidR="00C31152" w:rsidRDefault="00C31152" w:rsidP="00841A59">
      <w:pPr>
        <w:pStyle w:val="paragraph"/>
        <w:spacing w:before="0" w:beforeAutospacing="0" w:after="0" w:afterAutospacing="0" w:line="360" w:lineRule="auto"/>
        <w:jc w:val="both"/>
        <w:textAlignment w:val="baseline"/>
        <w:rPr>
          <w:rFonts w:ascii="Arial" w:hAnsi="Arial" w:cs="Arial"/>
          <w:sz w:val="18"/>
          <w:szCs w:val="18"/>
        </w:rPr>
      </w:pPr>
    </w:p>
    <w:p w:rsidR="00C31152" w:rsidRPr="00067F62" w:rsidRDefault="00C31152" w:rsidP="00841A59">
      <w:pPr>
        <w:pStyle w:val="paragraph"/>
        <w:spacing w:line="360" w:lineRule="auto"/>
        <w:jc w:val="both"/>
        <w:textAlignment w:val="baseline"/>
        <w:rPr>
          <w:rStyle w:val="normaltextrun"/>
          <w:rFonts w:eastAsiaTheme="majorEastAsia"/>
        </w:rPr>
      </w:pPr>
      <w:r w:rsidRPr="00067F62">
        <w:rPr>
          <w:rStyle w:val="normaltextrun"/>
          <w:rFonts w:eastAsiaTheme="majorEastAsia"/>
        </w:rPr>
        <w:t xml:space="preserve">ARTE CLEANING SERVICE is committed to supplying a service that always provide customer and relevant official and regulation constitutional requirements. Our based office is in London. We are specialist cleaners giving specialist experience cleaning services and maintenance. </w:t>
      </w:r>
    </w:p>
    <w:p w:rsidR="00C31152" w:rsidRPr="00067F62" w:rsidRDefault="00C31152" w:rsidP="00841A59">
      <w:pPr>
        <w:pStyle w:val="paragraph"/>
        <w:spacing w:line="360" w:lineRule="auto"/>
        <w:jc w:val="both"/>
        <w:textAlignment w:val="baseline"/>
        <w:rPr>
          <w:rFonts w:ascii="Arial" w:hAnsi="Arial" w:cs="Arial"/>
          <w:sz w:val="18"/>
          <w:szCs w:val="18"/>
        </w:rPr>
      </w:pPr>
      <w:r w:rsidRPr="00067F62">
        <w:rPr>
          <w:rStyle w:val="normaltextrun"/>
          <w:rFonts w:eastAsiaTheme="majorEastAsia"/>
        </w:rPr>
        <w:t>With a giant quantity of expertise and projects under our responsibility we offer a full diversity of building maintenance services that need the professional know how to complete. Our staff have the responsibility to make sure that the client get a good service, and that they show a highest level of competence always. The ARTE’s services and structure are set, manipulated and arranged to provide the customer’s demands through the easiest and most cost efficient for the company. ARTE cleaning service are providing different types of services, such as, </w:t>
      </w:r>
      <w:r w:rsidRPr="00067F62">
        <w:rPr>
          <w:rStyle w:val="eop"/>
        </w:rPr>
        <w:t> </w:t>
      </w:r>
    </w:p>
    <w:p w:rsidR="00C31152" w:rsidRPr="00067F62" w:rsidRDefault="00C31152" w:rsidP="00841A59">
      <w:pPr>
        <w:pStyle w:val="paragraph"/>
        <w:numPr>
          <w:ilvl w:val="0"/>
          <w:numId w:val="6"/>
        </w:numPr>
        <w:spacing w:before="0" w:beforeAutospacing="0" w:after="0" w:afterAutospacing="0" w:line="360" w:lineRule="auto"/>
        <w:ind w:left="360" w:firstLine="0"/>
        <w:jc w:val="both"/>
        <w:textAlignment w:val="baseline"/>
        <w:rPr>
          <w:rStyle w:val="eop"/>
        </w:rPr>
      </w:pPr>
      <w:r w:rsidRPr="00067F62">
        <w:rPr>
          <w:rStyle w:val="normaltextrun"/>
          <w:rFonts w:eastAsiaTheme="majorEastAsia"/>
        </w:rPr>
        <w:t>Antiviral sanitisation</w:t>
      </w:r>
      <w:r w:rsidRPr="00067F62">
        <w:rPr>
          <w:rStyle w:val="eop"/>
        </w:rPr>
        <w:t> </w:t>
      </w:r>
    </w:p>
    <w:p w:rsidR="00C31152" w:rsidRPr="00067F62" w:rsidRDefault="00C31152" w:rsidP="00841A59">
      <w:pPr>
        <w:pStyle w:val="paragraph"/>
        <w:numPr>
          <w:ilvl w:val="0"/>
          <w:numId w:val="6"/>
        </w:numPr>
        <w:spacing w:before="0" w:beforeAutospacing="0" w:after="0" w:afterAutospacing="0" w:line="360" w:lineRule="auto"/>
        <w:ind w:left="360" w:firstLine="0"/>
        <w:jc w:val="both"/>
        <w:textAlignment w:val="baseline"/>
      </w:pPr>
      <w:r w:rsidRPr="00067F62">
        <w:rPr>
          <w:rStyle w:val="eop"/>
        </w:rPr>
        <w:t>Green Cleaning</w:t>
      </w:r>
    </w:p>
    <w:p w:rsidR="00C31152" w:rsidRPr="00067F62" w:rsidRDefault="00C31152" w:rsidP="00841A59">
      <w:pPr>
        <w:pStyle w:val="paragraph"/>
        <w:numPr>
          <w:ilvl w:val="0"/>
          <w:numId w:val="6"/>
        </w:numPr>
        <w:spacing w:before="0" w:beforeAutospacing="0" w:after="0" w:afterAutospacing="0" w:line="360" w:lineRule="auto"/>
        <w:ind w:left="360" w:firstLine="0"/>
        <w:jc w:val="both"/>
        <w:textAlignment w:val="baseline"/>
        <w:rPr>
          <w:lang w:val="es-ES"/>
        </w:rPr>
      </w:pPr>
      <w:r w:rsidRPr="00067F62">
        <w:rPr>
          <w:rStyle w:val="normaltextrun"/>
          <w:rFonts w:eastAsiaTheme="majorEastAsia"/>
        </w:rPr>
        <w:t>Commercial and Industrial Window Cleaners</w:t>
      </w:r>
      <w:r w:rsidRPr="00067F62">
        <w:rPr>
          <w:rStyle w:val="eop"/>
          <w:lang w:val="es-ES"/>
        </w:rPr>
        <w:t> </w:t>
      </w:r>
    </w:p>
    <w:p w:rsidR="00C31152" w:rsidRPr="00067F62" w:rsidRDefault="00C31152" w:rsidP="00841A59">
      <w:pPr>
        <w:pStyle w:val="paragraph"/>
        <w:numPr>
          <w:ilvl w:val="0"/>
          <w:numId w:val="7"/>
        </w:numPr>
        <w:spacing w:before="0" w:beforeAutospacing="0" w:after="0" w:afterAutospacing="0" w:line="360" w:lineRule="auto"/>
        <w:ind w:left="360" w:firstLine="0"/>
        <w:jc w:val="both"/>
        <w:textAlignment w:val="baseline"/>
      </w:pPr>
      <w:r w:rsidRPr="00067F62">
        <w:rPr>
          <w:rStyle w:val="normaltextrun"/>
          <w:rFonts w:eastAsiaTheme="majorEastAsia"/>
        </w:rPr>
        <w:t>Window Cleaning for Schools and Local Authorities</w:t>
      </w:r>
      <w:r w:rsidRPr="00067F62">
        <w:rPr>
          <w:rStyle w:val="eop"/>
        </w:rPr>
        <w:t> </w:t>
      </w:r>
    </w:p>
    <w:p w:rsidR="00C31152" w:rsidRPr="00067F62" w:rsidRDefault="00C31152" w:rsidP="00841A59">
      <w:pPr>
        <w:pStyle w:val="paragraph"/>
        <w:numPr>
          <w:ilvl w:val="0"/>
          <w:numId w:val="7"/>
        </w:numPr>
        <w:spacing w:before="0" w:beforeAutospacing="0" w:after="0" w:afterAutospacing="0" w:line="360" w:lineRule="auto"/>
        <w:ind w:left="360" w:firstLine="0"/>
        <w:jc w:val="both"/>
        <w:textAlignment w:val="baseline"/>
      </w:pPr>
      <w:r w:rsidRPr="00067F62">
        <w:rPr>
          <w:rStyle w:val="normaltextrun"/>
          <w:rFonts w:eastAsiaTheme="majorEastAsia"/>
        </w:rPr>
        <w:t>Window Cleaners for Housing associations</w:t>
      </w:r>
      <w:r w:rsidRPr="00067F62">
        <w:rPr>
          <w:rStyle w:val="eop"/>
        </w:rPr>
        <w:t> </w:t>
      </w:r>
    </w:p>
    <w:p w:rsidR="00C31152" w:rsidRPr="00067F62" w:rsidRDefault="00C31152" w:rsidP="00841A59">
      <w:pPr>
        <w:pStyle w:val="paragraph"/>
        <w:numPr>
          <w:ilvl w:val="0"/>
          <w:numId w:val="7"/>
        </w:numPr>
        <w:spacing w:before="0" w:beforeAutospacing="0" w:after="0" w:afterAutospacing="0" w:line="360" w:lineRule="auto"/>
        <w:ind w:left="360" w:firstLine="0"/>
        <w:jc w:val="both"/>
        <w:textAlignment w:val="baseline"/>
        <w:rPr>
          <w:lang w:val="es-ES"/>
        </w:rPr>
      </w:pPr>
      <w:r w:rsidRPr="00067F62">
        <w:rPr>
          <w:rStyle w:val="normaltextrun"/>
          <w:rFonts w:eastAsiaTheme="majorEastAsia"/>
        </w:rPr>
        <w:t>Commercial cleaning</w:t>
      </w:r>
      <w:r w:rsidRPr="00067F62">
        <w:rPr>
          <w:rStyle w:val="eop"/>
          <w:lang w:val="es-ES"/>
        </w:rPr>
        <w:t> </w:t>
      </w:r>
    </w:p>
    <w:p w:rsidR="00C31152" w:rsidRPr="00067F62" w:rsidRDefault="00C31152" w:rsidP="00841A59">
      <w:pPr>
        <w:pStyle w:val="paragraph"/>
        <w:numPr>
          <w:ilvl w:val="0"/>
          <w:numId w:val="7"/>
        </w:numPr>
        <w:spacing w:before="0" w:beforeAutospacing="0" w:after="0" w:afterAutospacing="0" w:line="360" w:lineRule="auto"/>
        <w:ind w:left="360" w:firstLine="0"/>
        <w:jc w:val="both"/>
        <w:textAlignment w:val="baseline"/>
        <w:rPr>
          <w:lang w:val="es-ES"/>
        </w:rPr>
      </w:pPr>
      <w:r w:rsidRPr="00067F62">
        <w:rPr>
          <w:rStyle w:val="normaltextrun"/>
          <w:rFonts w:eastAsiaTheme="majorEastAsia"/>
        </w:rPr>
        <w:t>Domestic cleaning</w:t>
      </w:r>
      <w:r w:rsidRPr="00067F62">
        <w:rPr>
          <w:rStyle w:val="eop"/>
          <w:lang w:val="es-ES"/>
        </w:rPr>
        <w:t> </w:t>
      </w:r>
    </w:p>
    <w:p w:rsidR="00C31152" w:rsidRPr="00067F62" w:rsidRDefault="00C31152" w:rsidP="00841A59">
      <w:pPr>
        <w:pStyle w:val="paragraph"/>
        <w:numPr>
          <w:ilvl w:val="0"/>
          <w:numId w:val="7"/>
        </w:numPr>
        <w:spacing w:before="0" w:beforeAutospacing="0" w:after="0" w:afterAutospacing="0" w:line="360" w:lineRule="auto"/>
        <w:ind w:left="360" w:firstLine="0"/>
        <w:jc w:val="both"/>
        <w:textAlignment w:val="baseline"/>
        <w:rPr>
          <w:rStyle w:val="eop"/>
          <w:lang w:val="es-ES"/>
        </w:rPr>
      </w:pPr>
      <w:r w:rsidRPr="00067F62">
        <w:rPr>
          <w:rStyle w:val="normaltextrun"/>
          <w:rFonts w:eastAsiaTheme="majorEastAsia"/>
        </w:rPr>
        <w:t>Carpet cleaning</w:t>
      </w:r>
      <w:r w:rsidRPr="00067F62">
        <w:rPr>
          <w:rStyle w:val="eop"/>
          <w:lang w:val="es-ES"/>
        </w:rPr>
        <w:t> </w:t>
      </w:r>
    </w:p>
    <w:p w:rsidR="00C31152" w:rsidRPr="00067F62" w:rsidRDefault="00C31152" w:rsidP="00841A59">
      <w:pPr>
        <w:pStyle w:val="paragraph"/>
        <w:spacing w:before="0" w:beforeAutospacing="0" w:after="0" w:afterAutospacing="0" w:line="360" w:lineRule="auto"/>
        <w:ind w:left="360"/>
        <w:jc w:val="both"/>
        <w:textAlignment w:val="baseline"/>
        <w:rPr>
          <w:lang w:val="es-ES"/>
        </w:rPr>
      </w:pP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rPr>
        <w:t>ARTE Cleaning Services provide a range of professional cleaner to both domestic and commercial customers. Primarily working throughout South East London, we can also cater for customers within the general London area. Fully DBS checked and insured to work with local authorities and schools/colleges for your peace of mind.</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normaltextrun"/>
          <w:rFonts w:eastAsiaTheme="majorEastAsia"/>
        </w:rPr>
        <w:t>We can provide permanent or temporal cleaner staff, kitchen porters, Toilets attendance and maintenance, handyman and more.</w:t>
      </w:r>
      <w:r w:rsidRPr="00067F62">
        <w:rPr>
          <w:rStyle w:val="eop"/>
        </w:rPr>
        <w:t> </w:t>
      </w:r>
    </w:p>
    <w:p w:rsidR="00C31152" w:rsidRPr="00067F62" w:rsidRDefault="00C31152" w:rsidP="00841A59">
      <w:pPr>
        <w:pStyle w:val="paragraph"/>
        <w:spacing w:before="0" w:beforeAutospacing="0" w:after="0" w:afterAutospacing="0" w:line="360" w:lineRule="auto"/>
        <w:jc w:val="both"/>
        <w:textAlignment w:val="baseline"/>
        <w:rPr>
          <w:rFonts w:ascii="Arial" w:hAnsi="Arial" w:cs="Arial"/>
          <w:sz w:val="18"/>
          <w:szCs w:val="18"/>
        </w:rPr>
      </w:pPr>
      <w:r w:rsidRPr="00067F62">
        <w:rPr>
          <w:rStyle w:val="eop"/>
        </w:rPr>
        <w:t> </w:t>
      </w:r>
    </w:p>
    <w:p w:rsidR="00C31152" w:rsidRDefault="00C31152" w:rsidP="00C31152">
      <w:pPr>
        <w:pStyle w:val="paragraph"/>
        <w:spacing w:before="0" w:beforeAutospacing="0" w:after="0" w:afterAutospacing="0"/>
        <w:textAlignment w:val="baseline"/>
        <w:rPr>
          <w:rFonts w:ascii="Arial" w:hAnsi="Arial" w:cs="Arial"/>
          <w:sz w:val="18"/>
          <w:szCs w:val="18"/>
        </w:rPr>
      </w:pPr>
      <w:r>
        <w:rPr>
          <w:rStyle w:val="eop"/>
          <w:color w:val="333333"/>
        </w:rPr>
        <w:t> </w:t>
      </w:r>
    </w:p>
    <w:p w:rsidR="00C31152" w:rsidRDefault="00C31152" w:rsidP="00C31152">
      <w:pPr>
        <w:pStyle w:val="paragraph"/>
        <w:spacing w:before="0" w:beforeAutospacing="0" w:after="0" w:afterAutospacing="0"/>
        <w:textAlignment w:val="baseline"/>
        <w:rPr>
          <w:rFonts w:ascii="Arial" w:hAnsi="Arial" w:cs="Arial"/>
          <w:sz w:val="18"/>
          <w:szCs w:val="18"/>
        </w:rPr>
      </w:pPr>
      <w:r>
        <w:rPr>
          <w:rStyle w:val="eop"/>
          <w:color w:val="333333"/>
        </w:rPr>
        <w:t> </w:t>
      </w:r>
    </w:p>
    <w:p w:rsidR="00C31152" w:rsidRPr="00841A59" w:rsidRDefault="00C31152" w:rsidP="00841A59">
      <w:pPr>
        <w:pStyle w:val="paragraph"/>
        <w:spacing w:before="0" w:beforeAutospacing="0" w:after="0" w:afterAutospacing="0"/>
        <w:textAlignment w:val="baseline"/>
        <w:rPr>
          <w:rFonts w:ascii="Arial" w:hAnsi="Arial" w:cs="Arial"/>
          <w:sz w:val="18"/>
          <w:szCs w:val="18"/>
        </w:rPr>
      </w:pPr>
      <w:r>
        <w:rPr>
          <w:rStyle w:val="eop"/>
          <w:color w:val="333333"/>
        </w:rPr>
        <w:t> </w:t>
      </w:r>
    </w:p>
    <w:p w:rsidR="009F0794" w:rsidRPr="00D721B1" w:rsidRDefault="0069204E" w:rsidP="00876AC1">
      <w:pPr>
        <w:pStyle w:val="Heading1"/>
        <w:rPr>
          <w:rFonts w:ascii="Times New Roman" w:eastAsia="Arial" w:hAnsi="Times New Roman" w:cs="Times New Roman"/>
          <w:color w:val="auto"/>
          <w:sz w:val="40"/>
        </w:rPr>
      </w:pPr>
      <w:bookmarkStart w:id="13" w:name="_Toc50030813"/>
      <w:r w:rsidRPr="00D721B1">
        <w:rPr>
          <w:rFonts w:ascii="Times New Roman" w:eastAsia="Arial" w:hAnsi="Times New Roman" w:cs="Times New Roman"/>
        </w:rPr>
        <w:t>5. M</w:t>
      </w:r>
      <w:r w:rsidR="009F0794" w:rsidRPr="00D721B1">
        <w:rPr>
          <w:rFonts w:ascii="Times New Roman" w:eastAsia="Arial" w:hAnsi="Times New Roman" w:cs="Times New Roman"/>
        </w:rPr>
        <w:t>arket Analysis and Needs:</w:t>
      </w:r>
      <w:bookmarkEnd w:id="13"/>
    </w:p>
    <w:p w:rsidR="009F0794" w:rsidRPr="00D721B1" w:rsidRDefault="009F0794" w:rsidP="00876AC1">
      <w:pPr>
        <w:rPr>
          <w:rFonts w:eastAsia="Arial" w:cs="Times New Roman"/>
        </w:rPr>
      </w:pPr>
      <w:r w:rsidRPr="00D721B1">
        <w:rPr>
          <w:rFonts w:cs="Times New Roman"/>
        </w:rPr>
        <w:t xml:space="preserve">There is yet a huge untapped market where we can easily establish our business. There are approximately thousands of customers who are eager to be served through our services. </w:t>
      </w:r>
    </w:p>
    <w:p w:rsidR="009F0794" w:rsidRPr="00D721B1" w:rsidRDefault="009F0794" w:rsidP="00876AC1">
      <w:pPr>
        <w:pStyle w:val="Heading2"/>
        <w:rPr>
          <w:rFonts w:ascii="Times New Roman" w:eastAsia="Arial" w:hAnsi="Times New Roman" w:cs="Times New Roman"/>
        </w:rPr>
      </w:pPr>
      <w:bookmarkStart w:id="14" w:name="_cr4uzxbuh2yt"/>
      <w:bookmarkStart w:id="15" w:name="_Toc50030814"/>
      <w:bookmarkEnd w:id="14"/>
      <w:r w:rsidRPr="00D721B1">
        <w:rPr>
          <w:rFonts w:ascii="Times New Roman" w:eastAsia="Arial" w:hAnsi="Times New Roman" w:cs="Times New Roman"/>
        </w:rPr>
        <w:t xml:space="preserve">Target Customers of </w:t>
      </w:r>
      <w:r w:rsidR="0069204E" w:rsidRPr="00D721B1">
        <w:rPr>
          <w:rFonts w:ascii="Times New Roman" w:eastAsia="Arial" w:hAnsi="Times New Roman" w:cs="Times New Roman"/>
        </w:rPr>
        <w:t>ART Professional Cleaners</w:t>
      </w:r>
      <w:r w:rsidRPr="00D721B1">
        <w:rPr>
          <w:rFonts w:ascii="Times New Roman" w:eastAsia="Arial" w:hAnsi="Times New Roman" w:cs="Times New Roman"/>
        </w:rPr>
        <w:t>:</w:t>
      </w:r>
      <w:bookmarkEnd w:id="15"/>
    </w:p>
    <w:p w:rsidR="009F0794" w:rsidRPr="00D721B1" w:rsidRDefault="009F0794" w:rsidP="00876AC1">
      <w:pPr>
        <w:rPr>
          <w:rFonts w:eastAsia="Arial" w:cs="Times New Roman"/>
        </w:rPr>
      </w:pPr>
      <w:r w:rsidRPr="00D721B1">
        <w:rPr>
          <w:rFonts w:cs="Times New Roman"/>
        </w:rPr>
        <w:t>Our primary target is to serve the high</w:t>
      </w:r>
      <w:r w:rsidR="0069204E" w:rsidRPr="00D721B1">
        <w:rPr>
          <w:rFonts w:cs="Times New Roman"/>
        </w:rPr>
        <w:t>-</w:t>
      </w:r>
      <w:r w:rsidRPr="00D721B1">
        <w:rPr>
          <w:rFonts w:cs="Times New Roman"/>
        </w:rPr>
        <w:t>end customers which are basically</w:t>
      </w:r>
      <w:r w:rsidR="00167081">
        <w:rPr>
          <w:rFonts w:cs="Times New Roman"/>
        </w:rPr>
        <w:t xml:space="preserve"> commercial zones. Offices, multi</w:t>
      </w:r>
      <w:r w:rsidRPr="00D721B1">
        <w:rPr>
          <w:rFonts w:cs="Times New Roman"/>
        </w:rPr>
        <w:t>plexes, shopping malls, super shops, hospitals, museum</w:t>
      </w:r>
      <w:r w:rsidR="00A54F0A" w:rsidRPr="00D721B1">
        <w:rPr>
          <w:rFonts w:cs="Times New Roman"/>
        </w:rPr>
        <w:t>s</w:t>
      </w:r>
      <w:r w:rsidR="00FC46EA">
        <w:rPr>
          <w:rFonts w:cs="Times New Roman"/>
        </w:rPr>
        <w:t>, galleries, housing estates, schools, colleges;</w:t>
      </w:r>
      <w:r w:rsidRPr="00D721B1">
        <w:rPr>
          <w:rFonts w:cs="Times New Roman"/>
        </w:rPr>
        <w:t xml:space="preserve"> these organizations are basically the customers that we are going to tap onto. We are looking forward to serving top</w:t>
      </w:r>
      <w:r w:rsidR="0069204E" w:rsidRPr="00D721B1">
        <w:rPr>
          <w:rFonts w:cs="Times New Roman"/>
        </w:rPr>
        <w:t>-</w:t>
      </w:r>
      <w:r w:rsidRPr="00D721B1">
        <w:rPr>
          <w:rFonts w:cs="Times New Roman"/>
        </w:rPr>
        <w:t>notch quality service within an affordable charge range. We want to focus on the higher tier customers only who seek the best service and professionalism. Now what differentiates us from other companies is our service quality</w:t>
      </w:r>
      <w:r w:rsidR="00A54F0A" w:rsidRPr="00D721B1">
        <w:rPr>
          <w:rFonts w:cs="Times New Roman"/>
        </w:rPr>
        <w:t xml:space="preserve"> (Bollinger, 2015)</w:t>
      </w:r>
      <w:r w:rsidRPr="00D721B1">
        <w:rPr>
          <w:rFonts w:cs="Times New Roman"/>
        </w:rPr>
        <w:t xml:space="preserve">. In the cleaning business, there </w:t>
      </w:r>
      <w:r w:rsidR="0069204E" w:rsidRPr="00D721B1">
        <w:rPr>
          <w:rFonts w:cs="Times New Roman"/>
        </w:rPr>
        <w:t>are</w:t>
      </w:r>
      <w:r w:rsidRPr="00D721B1">
        <w:rPr>
          <w:rFonts w:cs="Times New Roman"/>
        </w:rPr>
        <w:t xml:space="preserve"> not m</w:t>
      </w:r>
      <w:r w:rsidR="0069204E" w:rsidRPr="00D721B1">
        <w:rPr>
          <w:rFonts w:cs="Times New Roman"/>
        </w:rPr>
        <w:t>any</w:t>
      </w:r>
      <w:r w:rsidRPr="00D721B1">
        <w:rPr>
          <w:rFonts w:cs="Times New Roman"/>
        </w:rPr>
        <w:t xml:space="preserve"> features to differentiate one company from another. But, we offer a unique business service </w:t>
      </w:r>
      <w:r w:rsidR="00A54F0A" w:rsidRPr="00D721B1">
        <w:rPr>
          <w:rFonts w:cs="Times New Roman"/>
        </w:rPr>
        <w:t>that</w:t>
      </w:r>
      <w:r w:rsidRPr="00D721B1">
        <w:rPr>
          <w:rFonts w:cs="Times New Roman"/>
        </w:rPr>
        <w:t xml:space="preserve"> is still highly needed in the market. We have consolidated our service with three major components which are time management, resources</w:t>
      </w:r>
      <w:r w:rsidR="00A54F0A" w:rsidRPr="00D721B1">
        <w:rPr>
          <w:rFonts w:cs="Times New Roman"/>
        </w:rPr>
        <w:t>,</w:t>
      </w:r>
      <w:r w:rsidRPr="00D721B1">
        <w:rPr>
          <w:rFonts w:cs="Times New Roman"/>
        </w:rPr>
        <w:t xml:space="preserve"> and cleansing features. ART</w:t>
      </w:r>
      <w:r w:rsidR="00017583">
        <w:rPr>
          <w:rFonts w:cs="Times New Roman"/>
        </w:rPr>
        <w:t xml:space="preserve"> </w:t>
      </w:r>
      <w:r w:rsidRPr="00D721B1">
        <w:rPr>
          <w:rFonts w:cs="Times New Roman"/>
        </w:rPr>
        <w:t>Professional Cleaners fully consider the customer expectations as each customer is from different industries and has different priorities. We consider each customer with different strategies and high delicacy to serve as per requirement. In the cleaning industry, a happy client is the most important asset.</w:t>
      </w:r>
    </w:p>
    <w:p w:rsidR="009F0794" w:rsidRPr="00D721B1" w:rsidRDefault="009F0794" w:rsidP="00876AC1">
      <w:pPr>
        <w:pStyle w:val="Heading2"/>
        <w:rPr>
          <w:rFonts w:ascii="Times New Roman" w:eastAsia="Arial" w:hAnsi="Times New Roman" w:cs="Times New Roman"/>
        </w:rPr>
      </w:pPr>
      <w:bookmarkStart w:id="16" w:name="_mu392otefms"/>
      <w:bookmarkStart w:id="17" w:name="_Toc50030815"/>
      <w:bookmarkEnd w:id="16"/>
      <w:r w:rsidRPr="00D721B1">
        <w:rPr>
          <w:rFonts w:ascii="Times New Roman" w:eastAsia="Arial" w:hAnsi="Times New Roman" w:cs="Times New Roman"/>
        </w:rPr>
        <w:t>Aligning the Purpose of the Business with Customer Needs:</w:t>
      </w:r>
      <w:bookmarkEnd w:id="17"/>
    </w:p>
    <w:p w:rsidR="009F0794" w:rsidRPr="00D721B1" w:rsidRDefault="009F0794" w:rsidP="00876AC1">
      <w:pPr>
        <w:rPr>
          <w:rFonts w:eastAsia="Arial" w:cs="Times New Roman"/>
        </w:rPr>
      </w:pPr>
      <w:r w:rsidRPr="00D721B1">
        <w:rPr>
          <w:rFonts w:cs="Times New Roman"/>
        </w:rPr>
        <w:t xml:space="preserve">Business organizations </w:t>
      </w:r>
      <w:r w:rsidR="00A54F0A" w:rsidRPr="00D721B1">
        <w:rPr>
          <w:rFonts w:cs="Times New Roman"/>
        </w:rPr>
        <w:t>that</w:t>
      </w:r>
      <w:r w:rsidRPr="00D721B1">
        <w:rPr>
          <w:rFonts w:cs="Times New Roman"/>
        </w:rPr>
        <w:t xml:space="preserve"> are visited regularly often need to deal with cleansing. These businesses prefer high quality service than medium range quality service. These organizations have </w:t>
      </w:r>
      <w:r w:rsidR="0069204E" w:rsidRPr="00D721B1">
        <w:rPr>
          <w:rFonts w:cs="Times New Roman"/>
        </w:rPr>
        <w:t>less</w:t>
      </w:r>
      <w:r w:rsidRPr="00D721B1">
        <w:rPr>
          <w:rFonts w:cs="Times New Roman"/>
        </w:rPr>
        <w:t xml:space="preserve"> time for such cleaning processes but require good finishing</w:t>
      </w:r>
      <w:r w:rsidR="00A54F0A" w:rsidRPr="00D721B1">
        <w:rPr>
          <w:rFonts w:cs="Times New Roman"/>
        </w:rPr>
        <w:t xml:space="preserve"> (Burfoot et al., 2017)</w:t>
      </w:r>
      <w:r w:rsidRPr="00D721B1">
        <w:rPr>
          <w:rFonts w:cs="Times New Roman"/>
        </w:rPr>
        <w:t xml:space="preserve">. As a company, we believe that cleaning is not only a necessary task but also an important part of </w:t>
      </w:r>
      <w:r w:rsidR="0069204E" w:rsidRPr="00D721B1">
        <w:rPr>
          <w:rFonts w:cs="Times New Roman"/>
        </w:rPr>
        <w:t xml:space="preserve">the </w:t>
      </w:r>
      <w:r w:rsidRPr="00D721B1">
        <w:rPr>
          <w:rFonts w:cs="Times New Roman"/>
        </w:rPr>
        <w:t>representation of that particular organization. Therefore, we offer from basic partial cleaning to full cleaning of the site including moving in or out cleaning, lawn cleaning. Besides, we have an exclusive service of emergency cleaning where our clean</w:t>
      </w:r>
      <w:r w:rsidR="00257FAD">
        <w:rPr>
          <w:rFonts w:cs="Times New Roman"/>
        </w:rPr>
        <w:t>ers promise to reach within</w:t>
      </w:r>
      <w:r w:rsidRPr="00D721B1">
        <w:rPr>
          <w:rFonts w:cs="Times New Roman"/>
        </w:rPr>
        <w:t xml:space="preserve"> an hour and serve our respective clients within the time given. Moreover, we do all kinds of furniture, highly delicate instrument</w:t>
      </w:r>
      <w:r w:rsidR="00A54F0A" w:rsidRPr="00D721B1">
        <w:rPr>
          <w:rFonts w:cs="Times New Roman"/>
        </w:rPr>
        <w:t>s,</w:t>
      </w:r>
      <w:r w:rsidRPr="00D721B1">
        <w:rPr>
          <w:rFonts w:cs="Times New Roman"/>
        </w:rPr>
        <w:t xml:space="preserve"> or showpieces or crafts. There will be </w:t>
      </w:r>
      <w:r w:rsidR="0069204E" w:rsidRPr="00D721B1">
        <w:rPr>
          <w:rFonts w:cs="Times New Roman"/>
        </w:rPr>
        <w:t xml:space="preserve">a </w:t>
      </w:r>
      <w:r w:rsidRPr="00D721B1">
        <w:rPr>
          <w:rFonts w:cs="Times New Roman"/>
        </w:rPr>
        <w:t xml:space="preserve">few more additions besides our services, </w:t>
      </w:r>
      <w:r w:rsidR="0069204E" w:rsidRPr="00D721B1">
        <w:rPr>
          <w:rFonts w:cs="Times New Roman"/>
        </w:rPr>
        <w:t>ART Professional Cleaners</w:t>
      </w:r>
      <w:r w:rsidRPr="00D721B1">
        <w:rPr>
          <w:rFonts w:cs="Times New Roman"/>
        </w:rPr>
        <w:t xml:space="preserve"> </w:t>
      </w:r>
      <w:r w:rsidR="00463EE8" w:rsidRPr="00D721B1">
        <w:rPr>
          <w:rFonts w:cs="Times New Roman"/>
        </w:rPr>
        <w:t>Company</w:t>
      </w:r>
      <w:r w:rsidRPr="00D721B1">
        <w:rPr>
          <w:rFonts w:cs="Times New Roman"/>
        </w:rPr>
        <w:t xml:space="preserve"> will be looking forward to launching basic cleaning tools. We realized that there is a potential market of such tools through which the organizations can serve themselves for basic cleaning jobs</w:t>
      </w:r>
      <w:r w:rsidR="00A54F0A" w:rsidRPr="00D721B1">
        <w:rPr>
          <w:rFonts w:cs="Times New Roman"/>
        </w:rPr>
        <w:t xml:space="preserve"> (Kirov and Ramioul, 2014)</w:t>
      </w:r>
      <w:r w:rsidRPr="00D721B1">
        <w:rPr>
          <w:rFonts w:cs="Times New Roman"/>
        </w:rPr>
        <w:t xml:space="preserve">. Therefore, we will bring in highly specialized tools </w:t>
      </w:r>
      <w:r w:rsidR="00A54F0A" w:rsidRPr="00D721B1">
        <w:rPr>
          <w:rFonts w:cs="Times New Roman"/>
        </w:rPr>
        <w:t>that</w:t>
      </w:r>
      <w:r w:rsidRPr="00D721B1">
        <w:rPr>
          <w:rFonts w:cs="Times New Roman"/>
        </w:rPr>
        <w:t xml:space="preserve"> will offer multiple usage</w:t>
      </w:r>
      <w:r w:rsidR="0069204E" w:rsidRPr="00D721B1">
        <w:rPr>
          <w:rFonts w:cs="Times New Roman"/>
        </w:rPr>
        <w:t>s</w:t>
      </w:r>
      <w:r w:rsidRPr="00D721B1">
        <w:rPr>
          <w:rFonts w:cs="Times New Roman"/>
        </w:rPr>
        <w:t xml:space="preserve"> but with a simple design. These merchandise will be marketed under a completely new brand. </w:t>
      </w:r>
    </w:p>
    <w:p w:rsidR="009F0794" w:rsidRPr="00D721B1" w:rsidRDefault="009F0794" w:rsidP="00876AC1">
      <w:pPr>
        <w:pStyle w:val="Heading2"/>
        <w:rPr>
          <w:rFonts w:ascii="Times New Roman" w:eastAsia="Arial" w:hAnsi="Times New Roman" w:cs="Times New Roman"/>
        </w:rPr>
      </w:pPr>
      <w:bookmarkStart w:id="18" w:name="_jabf3134bmd1"/>
      <w:bookmarkStart w:id="19" w:name="_Toc50030816"/>
      <w:bookmarkEnd w:id="18"/>
      <w:r w:rsidRPr="00D721B1">
        <w:rPr>
          <w:rFonts w:ascii="Times New Roman" w:eastAsia="Arial" w:hAnsi="Times New Roman" w:cs="Times New Roman"/>
        </w:rPr>
        <w:t>Pricing Strategy:</w:t>
      </w:r>
      <w:bookmarkEnd w:id="19"/>
    </w:p>
    <w:p w:rsidR="009F0794" w:rsidRPr="00D721B1" w:rsidRDefault="009F0794" w:rsidP="00876AC1">
      <w:pPr>
        <w:rPr>
          <w:rFonts w:eastAsia="Arial" w:cs="Times New Roman"/>
        </w:rPr>
      </w:pPr>
      <w:r w:rsidRPr="00D721B1">
        <w:rPr>
          <w:rFonts w:cs="Times New Roman"/>
        </w:rPr>
        <w:t xml:space="preserve">When it comes to the pricing, </w:t>
      </w:r>
      <w:r w:rsidR="0069204E" w:rsidRPr="00D721B1">
        <w:rPr>
          <w:rFonts w:cs="Times New Roman"/>
        </w:rPr>
        <w:t>ART Professional Cleaners</w:t>
      </w:r>
      <w:r w:rsidRPr="00D721B1">
        <w:rPr>
          <w:rFonts w:cs="Times New Roman"/>
        </w:rPr>
        <w:t xml:space="preserve"> requires high range charges, but the pricing perfectly aligns with the services we will be providing</w:t>
      </w:r>
      <w:r w:rsidR="00A54F0A" w:rsidRPr="00D721B1">
        <w:rPr>
          <w:rFonts w:cs="Times New Roman"/>
        </w:rPr>
        <w:t xml:space="preserve"> (Yiguo, 2012)</w:t>
      </w:r>
      <w:r w:rsidRPr="00D721B1">
        <w:rPr>
          <w:rFonts w:cs="Times New Roman"/>
        </w:rPr>
        <w:t xml:space="preserve">. </w:t>
      </w:r>
      <w:r w:rsidR="0069204E" w:rsidRPr="00D721B1">
        <w:rPr>
          <w:rFonts w:cs="Times New Roman"/>
        </w:rPr>
        <w:t>The pricing strategy that the company will adopt is the competitive strategy which implies that the company will decide the prices based on the competitors’ prices. This will give our company an added competitive advantage over its competitors.</w:t>
      </w:r>
    </w:p>
    <w:p w:rsidR="009F0794" w:rsidRPr="00D721B1" w:rsidRDefault="009F0794" w:rsidP="00876AC1">
      <w:pPr>
        <w:pStyle w:val="Heading2"/>
        <w:rPr>
          <w:rFonts w:ascii="Times New Roman" w:eastAsia="Arial" w:hAnsi="Times New Roman" w:cs="Times New Roman"/>
        </w:rPr>
      </w:pPr>
      <w:bookmarkStart w:id="20" w:name="_x0htq3o054xv"/>
      <w:bookmarkStart w:id="21" w:name="_Toc50030817"/>
      <w:bookmarkEnd w:id="20"/>
      <w:r w:rsidRPr="00D721B1">
        <w:rPr>
          <w:rFonts w:ascii="Times New Roman" w:eastAsia="Arial" w:hAnsi="Times New Roman" w:cs="Times New Roman"/>
        </w:rPr>
        <w:t>Market Research:</w:t>
      </w:r>
      <w:bookmarkEnd w:id="21"/>
    </w:p>
    <w:p w:rsidR="009F0794" w:rsidRPr="00D721B1" w:rsidRDefault="009F0794" w:rsidP="00876AC1">
      <w:pPr>
        <w:rPr>
          <w:rFonts w:eastAsia="Arial" w:cs="Times New Roman"/>
        </w:rPr>
      </w:pPr>
      <w:r w:rsidRPr="00D721B1">
        <w:rPr>
          <w:rFonts w:cs="Times New Roman"/>
        </w:rPr>
        <w:t>Before establishing our target customers and other decisive issues, we conducted broad market research. This market research was well-designed with a view to achieving certain benchmarks. We did surveys containing specific questionnaire</w:t>
      </w:r>
      <w:r w:rsidR="00A54F0A" w:rsidRPr="00D721B1">
        <w:rPr>
          <w:rFonts w:cs="Times New Roman"/>
        </w:rPr>
        <w:t>s</w:t>
      </w:r>
      <w:r w:rsidRPr="00D721B1">
        <w:rPr>
          <w:rFonts w:cs="Times New Roman"/>
        </w:rPr>
        <w:t>, focus group discussion</w:t>
      </w:r>
      <w:r w:rsidR="00A54F0A" w:rsidRPr="00D721B1">
        <w:rPr>
          <w:rFonts w:cs="Times New Roman"/>
        </w:rPr>
        <w:t>s</w:t>
      </w:r>
      <w:r w:rsidRPr="00D721B1">
        <w:rPr>
          <w:rFonts w:cs="Times New Roman"/>
        </w:rPr>
        <w:t xml:space="preserve"> to get knowledge from the customers</w:t>
      </w:r>
      <w:r w:rsidR="0069204E" w:rsidRPr="00D721B1">
        <w:rPr>
          <w:rFonts w:cs="Times New Roman"/>
        </w:rPr>
        <w:t>'</w:t>
      </w:r>
      <w:r w:rsidRPr="00D721B1">
        <w:rPr>
          <w:rFonts w:cs="Times New Roman"/>
        </w:rPr>
        <w:t xml:space="preserve"> point of view</w:t>
      </w:r>
      <w:r w:rsidR="00A54F0A" w:rsidRPr="00D721B1">
        <w:rPr>
          <w:rFonts w:cs="Times New Roman"/>
        </w:rPr>
        <w:t xml:space="preserve"> (Van den Borre and Deboosere, 2018)</w:t>
      </w:r>
      <w:r w:rsidRPr="00D721B1">
        <w:rPr>
          <w:rFonts w:cs="Times New Roman"/>
        </w:rPr>
        <w:t xml:space="preserve">. Besides, in these modern days, when every industry has </w:t>
      </w:r>
      <w:r w:rsidR="0069204E" w:rsidRPr="00D721B1">
        <w:rPr>
          <w:rFonts w:cs="Times New Roman"/>
        </w:rPr>
        <w:t>its</w:t>
      </w:r>
      <w:r w:rsidRPr="00D721B1">
        <w:rPr>
          <w:rFonts w:cs="Times New Roman"/>
        </w:rPr>
        <w:t xml:space="preserve"> own digital entities, there is not much response from </w:t>
      </w:r>
      <w:r w:rsidR="0069204E" w:rsidRPr="00D721B1">
        <w:rPr>
          <w:rFonts w:cs="Times New Roman"/>
        </w:rPr>
        <w:t xml:space="preserve">the </w:t>
      </w:r>
      <w:r w:rsidRPr="00D721B1">
        <w:rPr>
          <w:rFonts w:cs="Times New Roman"/>
        </w:rPr>
        <w:t xml:space="preserve">cleaning industry. So, most of the data collected for the research is mustered through primary sources. Also, our personal experiences from our own offices showed us our scopes to penetrate in the market.  </w:t>
      </w:r>
    </w:p>
    <w:p w:rsidR="009F0794" w:rsidRPr="00D721B1" w:rsidRDefault="009F0794" w:rsidP="00876AC1">
      <w:pPr>
        <w:pStyle w:val="Heading2"/>
        <w:rPr>
          <w:rFonts w:ascii="Times New Roman" w:eastAsia="Arial" w:hAnsi="Times New Roman" w:cs="Times New Roman"/>
        </w:rPr>
      </w:pPr>
      <w:bookmarkStart w:id="22" w:name="_m6xpjeysr085"/>
      <w:bookmarkStart w:id="23" w:name="_Toc50030818"/>
      <w:bookmarkEnd w:id="22"/>
      <w:r w:rsidRPr="00D721B1">
        <w:rPr>
          <w:rFonts w:ascii="Times New Roman" w:eastAsia="Arial" w:hAnsi="Times New Roman" w:cs="Times New Roman"/>
        </w:rPr>
        <w:t>Promotion Strategy:</w:t>
      </w:r>
      <w:bookmarkEnd w:id="23"/>
    </w:p>
    <w:p w:rsidR="0069204E" w:rsidRPr="00D721B1" w:rsidRDefault="009F0794" w:rsidP="00876AC1">
      <w:pPr>
        <w:rPr>
          <w:rFonts w:cs="Times New Roman"/>
        </w:rPr>
      </w:pPr>
      <w:r w:rsidRPr="00D721B1">
        <w:rPr>
          <w:rFonts w:cs="Times New Roman"/>
        </w:rPr>
        <w:t>Promotion for a cleaning company has always been through tradition</w:t>
      </w:r>
      <w:r w:rsidR="00A54F0A" w:rsidRPr="00D721B1">
        <w:rPr>
          <w:rFonts w:cs="Times New Roman"/>
        </w:rPr>
        <w:t>al</w:t>
      </w:r>
      <w:r w:rsidRPr="00D721B1">
        <w:rPr>
          <w:rFonts w:cs="Times New Roman"/>
        </w:rPr>
        <w:t xml:space="preserve"> media such as adv</w:t>
      </w:r>
      <w:r w:rsidR="00E67890">
        <w:rPr>
          <w:rFonts w:cs="Times New Roman"/>
        </w:rPr>
        <w:t>ertising through print media, Television</w:t>
      </w:r>
      <w:r w:rsidRPr="00D721B1">
        <w:rPr>
          <w:rFonts w:cs="Times New Roman"/>
        </w:rPr>
        <w:t>, radios</w:t>
      </w:r>
      <w:r w:rsidR="00A54F0A" w:rsidRPr="00D721B1">
        <w:rPr>
          <w:rFonts w:cs="Times New Roman"/>
        </w:rPr>
        <w:t>,</w:t>
      </w:r>
      <w:r w:rsidRPr="00D721B1">
        <w:rPr>
          <w:rFonts w:cs="Times New Roman"/>
        </w:rPr>
        <w:t xml:space="preserve"> etc because most of its customers are usually connected with such media</w:t>
      </w:r>
      <w:r w:rsidR="00A54F0A" w:rsidRPr="00D721B1">
        <w:rPr>
          <w:rFonts w:cs="Times New Roman"/>
        </w:rPr>
        <w:t xml:space="preserve"> (Tso and Wood, 2018)</w:t>
      </w:r>
      <w:r w:rsidRPr="00D721B1">
        <w:rPr>
          <w:rFonts w:cs="Times New Roman"/>
        </w:rPr>
        <w:t xml:space="preserve">. While promoting through these channels, we will be having </w:t>
      </w:r>
      <w:r w:rsidR="0069204E" w:rsidRPr="00D721B1">
        <w:rPr>
          <w:rFonts w:cs="Times New Roman"/>
        </w:rPr>
        <w:t xml:space="preserve">a </w:t>
      </w:r>
      <w:r w:rsidRPr="00D721B1">
        <w:rPr>
          <w:rFonts w:cs="Times New Roman"/>
        </w:rPr>
        <w:t xml:space="preserve">strong presence in social media. But the most effective promotions in </w:t>
      </w:r>
      <w:r w:rsidR="0069204E" w:rsidRPr="00D721B1">
        <w:rPr>
          <w:rFonts w:cs="Times New Roman"/>
        </w:rPr>
        <w:t xml:space="preserve">the </w:t>
      </w:r>
      <w:r w:rsidRPr="00D721B1">
        <w:rPr>
          <w:rFonts w:cs="Times New Roman"/>
        </w:rPr>
        <w:t xml:space="preserve">cleaning industry, we will be doing through PR. Effective and efficient public relations can be the game changer in this industry. </w:t>
      </w:r>
    </w:p>
    <w:p w:rsidR="0069204E" w:rsidRPr="00D721B1" w:rsidRDefault="0069204E" w:rsidP="00876AC1">
      <w:pPr>
        <w:pStyle w:val="Heading2"/>
        <w:rPr>
          <w:rFonts w:ascii="Times New Roman" w:hAnsi="Times New Roman" w:cs="Times New Roman"/>
        </w:rPr>
      </w:pPr>
      <w:bookmarkStart w:id="24" w:name="_Toc50030819"/>
      <w:r w:rsidRPr="00D721B1">
        <w:rPr>
          <w:rFonts w:ascii="Times New Roman" w:hAnsi="Times New Roman" w:cs="Times New Roman"/>
        </w:rPr>
        <w:t>Competitor Analysis:</w:t>
      </w:r>
      <w:bookmarkEnd w:id="24"/>
    </w:p>
    <w:p w:rsidR="0069204E" w:rsidRPr="00D721B1" w:rsidRDefault="0069204E" w:rsidP="00876AC1">
      <w:pPr>
        <w:rPr>
          <w:rFonts w:cs="Times New Roman"/>
          <w:lang w:val="en-US"/>
        </w:rPr>
      </w:pPr>
      <w:r w:rsidRPr="00D721B1">
        <w:rPr>
          <w:rFonts w:cs="Times New Roman"/>
          <w:lang w:val="en-US"/>
        </w:rPr>
        <w:t>Every business has competitors and ART Professional Cleaners is no different in this sector. Having competitors helps the business grow as the businesses have something to compare among them</w:t>
      </w:r>
      <w:r w:rsidR="00A54F0A" w:rsidRPr="00D721B1">
        <w:rPr>
          <w:rFonts w:cs="Times New Roman"/>
          <w:lang w:val="en-US"/>
        </w:rPr>
        <w:t xml:space="preserve"> (Park, 2016)</w:t>
      </w:r>
      <w:r w:rsidRPr="00D721B1">
        <w:rPr>
          <w:rFonts w:cs="Times New Roman"/>
          <w:lang w:val="en-US"/>
        </w:rPr>
        <w:t>. The competitor analysis can help the company understand the strengths and weaknesses of the competitors and will also allow the company to avoid the weaknesses and make better use of the opportunities. The competitor analysis of ART Professional Cleaners is given below –</w:t>
      </w:r>
    </w:p>
    <w:tbl>
      <w:tblPr>
        <w:tblStyle w:val="GridTable5Dark-Accent31"/>
        <w:tblW w:w="0" w:type="auto"/>
        <w:tblLook w:val="04A0" w:firstRow="1" w:lastRow="0" w:firstColumn="1" w:lastColumn="0" w:noHBand="0" w:noVBand="1"/>
      </w:tblPr>
      <w:tblGrid>
        <w:gridCol w:w="4675"/>
        <w:gridCol w:w="4675"/>
      </w:tblGrid>
      <w:tr w:rsidR="0069204E" w:rsidRPr="00D721B1" w:rsidTr="00E87F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rsidR="0069204E" w:rsidRPr="00D721B1" w:rsidRDefault="0069204E" w:rsidP="00876AC1">
            <w:pPr>
              <w:jc w:val="center"/>
              <w:rPr>
                <w:rFonts w:cs="Times New Roman"/>
                <w:lang w:val="en-US"/>
              </w:rPr>
            </w:pPr>
            <w:r w:rsidRPr="00D721B1">
              <w:rPr>
                <w:rFonts w:cs="Times New Roman"/>
                <w:lang w:val="en-US"/>
              </w:rPr>
              <w:t>Competitor – Prestige Professional Cleaning Services Ltd.</w:t>
            </w:r>
          </w:p>
        </w:tc>
      </w:tr>
      <w:tr w:rsidR="0069204E" w:rsidRPr="00D721B1" w:rsidTr="006920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69204E" w:rsidRPr="00D721B1" w:rsidRDefault="0069204E" w:rsidP="00876AC1">
            <w:pPr>
              <w:jc w:val="center"/>
              <w:rPr>
                <w:rFonts w:cs="Times New Roman"/>
                <w:lang w:val="en-US"/>
              </w:rPr>
            </w:pPr>
            <w:r w:rsidRPr="00D721B1">
              <w:rPr>
                <w:rFonts w:cs="Times New Roman"/>
                <w:lang w:val="en-US"/>
              </w:rPr>
              <w:t>Strength</w:t>
            </w:r>
          </w:p>
        </w:tc>
        <w:tc>
          <w:tcPr>
            <w:tcW w:w="4675" w:type="dxa"/>
          </w:tcPr>
          <w:p w:rsidR="0069204E" w:rsidRPr="00D721B1" w:rsidRDefault="0069204E" w:rsidP="00876AC1">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cs="Times New Roman"/>
                <w:lang w:val="en-US"/>
              </w:rPr>
            </w:pPr>
            <w:r w:rsidRPr="00D721B1">
              <w:rPr>
                <w:rFonts w:cs="Times New Roman"/>
                <w:lang w:val="en-US"/>
              </w:rPr>
              <w:t>Already established company.</w:t>
            </w:r>
          </w:p>
          <w:p w:rsidR="0069204E" w:rsidRPr="00D721B1" w:rsidRDefault="0069204E" w:rsidP="00876AC1">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cs="Times New Roman"/>
                <w:lang w:val="en-US"/>
              </w:rPr>
            </w:pPr>
            <w:r w:rsidRPr="00D721B1">
              <w:rPr>
                <w:rFonts w:cs="Times New Roman"/>
                <w:lang w:val="en-US"/>
              </w:rPr>
              <w:t>Has good customer service.</w:t>
            </w:r>
          </w:p>
          <w:p w:rsidR="0069204E" w:rsidRPr="00D721B1" w:rsidRDefault="0069204E" w:rsidP="00876AC1">
            <w:pPr>
              <w:pStyle w:val="ListParagraph"/>
              <w:numPr>
                <w:ilvl w:val="0"/>
                <w:numId w:val="1"/>
              </w:numPr>
              <w:jc w:val="center"/>
              <w:cnfStyle w:val="000000100000" w:firstRow="0" w:lastRow="0" w:firstColumn="0" w:lastColumn="0" w:oddVBand="0" w:evenVBand="0" w:oddHBand="1" w:evenHBand="0" w:firstRowFirstColumn="0" w:firstRowLastColumn="0" w:lastRowFirstColumn="0" w:lastRowLastColumn="0"/>
              <w:rPr>
                <w:rFonts w:cs="Times New Roman"/>
                <w:lang w:val="en-US"/>
              </w:rPr>
            </w:pPr>
            <w:r w:rsidRPr="00D721B1">
              <w:rPr>
                <w:rFonts w:cs="Times New Roman"/>
                <w:lang w:val="en-US"/>
              </w:rPr>
              <w:t>Good distribution network.</w:t>
            </w:r>
          </w:p>
        </w:tc>
      </w:tr>
      <w:tr w:rsidR="0069204E" w:rsidRPr="00D721B1" w:rsidTr="0069204E">
        <w:tc>
          <w:tcPr>
            <w:cnfStyle w:val="001000000000" w:firstRow="0" w:lastRow="0" w:firstColumn="1" w:lastColumn="0" w:oddVBand="0" w:evenVBand="0" w:oddHBand="0" w:evenHBand="0" w:firstRowFirstColumn="0" w:firstRowLastColumn="0" w:lastRowFirstColumn="0" w:lastRowLastColumn="0"/>
            <w:tcW w:w="4675" w:type="dxa"/>
          </w:tcPr>
          <w:p w:rsidR="0069204E" w:rsidRPr="00D721B1" w:rsidRDefault="0069204E" w:rsidP="00876AC1">
            <w:pPr>
              <w:jc w:val="center"/>
              <w:rPr>
                <w:rFonts w:cs="Times New Roman"/>
                <w:lang w:val="en-US"/>
              </w:rPr>
            </w:pPr>
            <w:r w:rsidRPr="00D721B1">
              <w:rPr>
                <w:rFonts w:cs="Times New Roman"/>
                <w:lang w:val="en-US"/>
              </w:rPr>
              <w:t>Weakness</w:t>
            </w:r>
          </w:p>
        </w:tc>
        <w:tc>
          <w:tcPr>
            <w:tcW w:w="4675" w:type="dxa"/>
          </w:tcPr>
          <w:p w:rsidR="0069204E" w:rsidRPr="00D721B1" w:rsidRDefault="0069204E" w:rsidP="00876AC1">
            <w:pPr>
              <w:pStyle w:val="ListParagraph"/>
              <w:numPr>
                <w:ilvl w:val="0"/>
                <w:numId w:val="3"/>
              </w:numPr>
              <w:jc w:val="center"/>
              <w:cnfStyle w:val="000000000000" w:firstRow="0" w:lastRow="0" w:firstColumn="0" w:lastColumn="0" w:oddVBand="0" w:evenVBand="0" w:oddHBand="0" w:evenHBand="0" w:firstRowFirstColumn="0" w:firstRowLastColumn="0" w:lastRowFirstColumn="0" w:lastRowLastColumn="0"/>
              <w:rPr>
                <w:rFonts w:cs="Times New Roman"/>
                <w:lang w:val="en-US"/>
              </w:rPr>
            </w:pPr>
            <w:r w:rsidRPr="00D721B1">
              <w:rPr>
                <w:rFonts w:cs="Times New Roman"/>
                <w:lang w:val="en-US"/>
              </w:rPr>
              <w:t>Limited flexibility</w:t>
            </w:r>
          </w:p>
          <w:p w:rsidR="0069204E" w:rsidRPr="00D721B1" w:rsidRDefault="0069204E" w:rsidP="00876AC1">
            <w:pPr>
              <w:pStyle w:val="ListParagraph"/>
              <w:numPr>
                <w:ilvl w:val="0"/>
                <w:numId w:val="3"/>
              </w:numPr>
              <w:jc w:val="center"/>
              <w:cnfStyle w:val="000000000000" w:firstRow="0" w:lastRow="0" w:firstColumn="0" w:lastColumn="0" w:oddVBand="0" w:evenVBand="0" w:oddHBand="0" w:evenHBand="0" w:firstRowFirstColumn="0" w:firstRowLastColumn="0" w:lastRowFirstColumn="0" w:lastRowLastColumn="0"/>
              <w:rPr>
                <w:rFonts w:cs="Times New Roman"/>
                <w:lang w:val="en-US"/>
              </w:rPr>
            </w:pPr>
            <w:r w:rsidRPr="00D721B1">
              <w:rPr>
                <w:rFonts w:cs="Times New Roman"/>
                <w:lang w:val="en-US"/>
              </w:rPr>
              <w:t>Service can be imitated easily.</w:t>
            </w:r>
          </w:p>
        </w:tc>
      </w:tr>
      <w:tr w:rsidR="0069204E" w:rsidRPr="00D721B1" w:rsidTr="006920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69204E" w:rsidRPr="00D721B1" w:rsidRDefault="0069204E" w:rsidP="00876AC1">
            <w:pPr>
              <w:jc w:val="center"/>
              <w:rPr>
                <w:rFonts w:cs="Times New Roman"/>
                <w:lang w:val="en-US"/>
              </w:rPr>
            </w:pPr>
            <w:r w:rsidRPr="00D721B1">
              <w:rPr>
                <w:rFonts w:cs="Times New Roman"/>
                <w:lang w:val="en-US"/>
              </w:rPr>
              <w:t>Opportunity</w:t>
            </w:r>
          </w:p>
        </w:tc>
        <w:tc>
          <w:tcPr>
            <w:tcW w:w="4675" w:type="dxa"/>
          </w:tcPr>
          <w:p w:rsidR="0069204E" w:rsidRPr="00D721B1" w:rsidRDefault="0069204E" w:rsidP="00876AC1">
            <w:pPr>
              <w:pStyle w:val="ListParagraph"/>
              <w:numPr>
                <w:ilvl w:val="0"/>
                <w:numId w:val="4"/>
              </w:numPr>
              <w:jc w:val="center"/>
              <w:cnfStyle w:val="000000100000" w:firstRow="0" w:lastRow="0" w:firstColumn="0" w:lastColumn="0" w:oddVBand="0" w:evenVBand="0" w:oddHBand="1" w:evenHBand="0" w:firstRowFirstColumn="0" w:firstRowLastColumn="0" w:lastRowFirstColumn="0" w:lastRowLastColumn="0"/>
              <w:rPr>
                <w:rFonts w:cs="Times New Roman"/>
                <w:lang w:val="en-US"/>
              </w:rPr>
            </w:pPr>
            <w:r w:rsidRPr="00D721B1">
              <w:rPr>
                <w:rFonts w:cs="Times New Roman"/>
                <w:lang w:val="en-US"/>
              </w:rPr>
              <w:t>Can continue expansion.</w:t>
            </w:r>
          </w:p>
          <w:p w:rsidR="0069204E" w:rsidRPr="00D721B1" w:rsidRDefault="0069204E" w:rsidP="00876AC1">
            <w:pPr>
              <w:pStyle w:val="ListParagraph"/>
              <w:numPr>
                <w:ilvl w:val="0"/>
                <w:numId w:val="4"/>
              </w:numPr>
              <w:jc w:val="center"/>
              <w:cnfStyle w:val="000000100000" w:firstRow="0" w:lastRow="0" w:firstColumn="0" w:lastColumn="0" w:oddVBand="0" w:evenVBand="0" w:oddHBand="1" w:evenHBand="0" w:firstRowFirstColumn="0" w:firstRowLastColumn="0" w:lastRowFirstColumn="0" w:lastRowLastColumn="0"/>
              <w:rPr>
                <w:rFonts w:cs="Times New Roman"/>
                <w:lang w:val="en-US"/>
              </w:rPr>
            </w:pPr>
            <w:r w:rsidRPr="00D721B1">
              <w:rPr>
                <w:rFonts w:cs="Times New Roman"/>
                <w:lang w:val="en-US"/>
              </w:rPr>
              <w:t>Can develop new technologies.</w:t>
            </w:r>
          </w:p>
        </w:tc>
      </w:tr>
      <w:tr w:rsidR="0069204E" w:rsidRPr="00D721B1" w:rsidTr="0069204E">
        <w:tc>
          <w:tcPr>
            <w:cnfStyle w:val="001000000000" w:firstRow="0" w:lastRow="0" w:firstColumn="1" w:lastColumn="0" w:oddVBand="0" w:evenVBand="0" w:oddHBand="0" w:evenHBand="0" w:firstRowFirstColumn="0" w:firstRowLastColumn="0" w:lastRowFirstColumn="0" w:lastRowLastColumn="0"/>
            <w:tcW w:w="4675" w:type="dxa"/>
          </w:tcPr>
          <w:p w:rsidR="0069204E" w:rsidRPr="00D721B1" w:rsidRDefault="0069204E" w:rsidP="00876AC1">
            <w:pPr>
              <w:jc w:val="center"/>
              <w:rPr>
                <w:rFonts w:cs="Times New Roman"/>
                <w:lang w:val="en-US"/>
              </w:rPr>
            </w:pPr>
            <w:r w:rsidRPr="00D721B1">
              <w:rPr>
                <w:rFonts w:cs="Times New Roman"/>
                <w:lang w:val="en-US"/>
              </w:rPr>
              <w:t xml:space="preserve">Threat </w:t>
            </w:r>
          </w:p>
        </w:tc>
        <w:tc>
          <w:tcPr>
            <w:tcW w:w="4675" w:type="dxa"/>
          </w:tcPr>
          <w:p w:rsidR="0069204E" w:rsidRPr="00D721B1" w:rsidRDefault="0069204E" w:rsidP="00876AC1">
            <w:pPr>
              <w:pStyle w:val="ListParagraph"/>
              <w:numPr>
                <w:ilvl w:val="0"/>
                <w:numId w:val="5"/>
              </w:numPr>
              <w:jc w:val="center"/>
              <w:cnfStyle w:val="000000000000" w:firstRow="0" w:lastRow="0" w:firstColumn="0" w:lastColumn="0" w:oddVBand="0" w:evenVBand="0" w:oddHBand="0" w:evenHBand="0" w:firstRowFirstColumn="0" w:firstRowLastColumn="0" w:lastRowFirstColumn="0" w:lastRowLastColumn="0"/>
              <w:rPr>
                <w:rFonts w:cs="Times New Roman"/>
                <w:lang w:val="en-US"/>
              </w:rPr>
            </w:pPr>
            <w:r w:rsidRPr="00D721B1">
              <w:rPr>
                <w:rFonts w:cs="Times New Roman"/>
                <w:lang w:val="en-US"/>
              </w:rPr>
              <w:t>Established cleaning companies.</w:t>
            </w:r>
          </w:p>
          <w:p w:rsidR="0069204E" w:rsidRPr="00D721B1" w:rsidRDefault="0069204E" w:rsidP="00876AC1">
            <w:pPr>
              <w:pStyle w:val="ListParagraph"/>
              <w:numPr>
                <w:ilvl w:val="0"/>
                <w:numId w:val="5"/>
              </w:numPr>
              <w:jc w:val="center"/>
              <w:cnfStyle w:val="000000000000" w:firstRow="0" w:lastRow="0" w:firstColumn="0" w:lastColumn="0" w:oddVBand="0" w:evenVBand="0" w:oddHBand="0" w:evenHBand="0" w:firstRowFirstColumn="0" w:firstRowLastColumn="0" w:lastRowFirstColumn="0" w:lastRowLastColumn="0"/>
              <w:rPr>
                <w:rFonts w:cs="Times New Roman"/>
                <w:lang w:val="en-US"/>
              </w:rPr>
            </w:pPr>
            <w:r w:rsidRPr="00D721B1">
              <w:rPr>
                <w:rFonts w:cs="Times New Roman"/>
                <w:lang w:val="en-US"/>
              </w:rPr>
              <w:t>New entrants.</w:t>
            </w:r>
          </w:p>
        </w:tc>
      </w:tr>
    </w:tbl>
    <w:p w:rsidR="0069204E" w:rsidRPr="00D721B1" w:rsidRDefault="0069204E" w:rsidP="00876AC1">
      <w:pPr>
        <w:pStyle w:val="Caption"/>
        <w:jc w:val="center"/>
        <w:rPr>
          <w:rFonts w:cs="Times New Roman"/>
          <w:lang w:val="en-US"/>
        </w:rPr>
      </w:pPr>
      <w:r w:rsidRPr="00D721B1">
        <w:rPr>
          <w:rFonts w:cs="Times New Roman"/>
        </w:rPr>
        <w:t xml:space="preserve">Table </w:t>
      </w:r>
      <w:r w:rsidR="003F15AF" w:rsidRPr="00D721B1">
        <w:rPr>
          <w:rFonts w:cs="Times New Roman"/>
        </w:rPr>
        <w:fldChar w:fldCharType="begin"/>
      </w:r>
      <w:r w:rsidRPr="00D721B1">
        <w:rPr>
          <w:rFonts w:cs="Times New Roman"/>
        </w:rPr>
        <w:instrText xml:space="preserve"> SEQ Table \* ARABIC </w:instrText>
      </w:r>
      <w:r w:rsidR="003F15AF" w:rsidRPr="00D721B1">
        <w:rPr>
          <w:rFonts w:cs="Times New Roman"/>
        </w:rPr>
        <w:fldChar w:fldCharType="separate"/>
      </w:r>
      <w:r w:rsidRPr="00D721B1">
        <w:rPr>
          <w:rFonts w:cs="Times New Roman"/>
          <w:noProof/>
        </w:rPr>
        <w:t>1</w:t>
      </w:r>
      <w:r w:rsidR="003F15AF" w:rsidRPr="00D721B1">
        <w:rPr>
          <w:rFonts w:cs="Times New Roman"/>
        </w:rPr>
        <w:fldChar w:fldCharType="end"/>
      </w:r>
      <w:r w:rsidRPr="00D721B1">
        <w:rPr>
          <w:rFonts w:cs="Times New Roman"/>
        </w:rPr>
        <w:t>: Competitor Analysis using SWOT</w:t>
      </w:r>
    </w:p>
    <w:p w:rsidR="0069204E" w:rsidRPr="00D721B1" w:rsidRDefault="0069204E" w:rsidP="00876AC1">
      <w:pPr>
        <w:jc w:val="left"/>
        <w:rPr>
          <w:rFonts w:cs="Times New Roman"/>
        </w:rPr>
      </w:pPr>
      <w:r w:rsidRPr="00D721B1">
        <w:rPr>
          <w:rFonts w:cs="Times New Roman"/>
        </w:rPr>
        <w:br w:type="page"/>
      </w:r>
    </w:p>
    <w:p w:rsidR="0069204E" w:rsidRPr="00D721B1" w:rsidRDefault="0069204E" w:rsidP="00876AC1">
      <w:pPr>
        <w:pStyle w:val="Heading1"/>
        <w:rPr>
          <w:rFonts w:ascii="Times New Roman" w:eastAsia="Arial" w:hAnsi="Times New Roman" w:cs="Times New Roman"/>
        </w:rPr>
      </w:pPr>
      <w:bookmarkStart w:id="25" w:name="_Toc50030820"/>
      <w:r w:rsidRPr="00D721B1">
        <w:rPr>
          <w:rFonts w:ascii="Times New Roman" w:eastAsia="Arial" w:hAnsi="Times New Roman" w:cs="Times New Roman"/>
        </w:rPr>
        <w:t>6. Operations:</w:t>
      </w:r>
      <w:bookmarkEnd w:id="25"/>
    </w:p>
    <w:p w:rsidR="0069204E" w:rsidRPr="00D721B1" w:rsidRDefault="0069204E" w:rsidP="00876AC1">
      <w:pPr>
        <w:rPr>
          <w:rFonts w:cs="Times New Roman"/>
        </w:rPr>
      </w:pPr>
      <w:r w:rsidRPr="00D721B1">
        <w:rPr>
          <w:rFonts w:cs="Times New Roman"/>
        </w:rPr>
        <w:t>The operations of the ART Professional Cleaners largely depend on the type of relationship the company has with its suppliers</w:t>
      </w:r>
      <w:r w:rsidR="00A54F0A" w:rsidRPr="00D721B1">
        <w:rPr>
          <w:rFonts w:cs="Times New Roman"/>
        </w:rPr>
        <w:t xml:space="preserve"> (Ollus, 2016)</w:t>
      </w:r>
      <w:r w:rsidRPr="00D721B1">
        <w:rPr>
          <w:rFonts w:cs="Times New Roman"/>
        </w:rPr>
        <w:t>. The operations of any company also depend on other factors such as hiring staff, the form of operation of the business, etc. All these factors are equally important to understand the operations of the business.</w:t>
      </w:r>
    </w:p>
    <w:p w:rsidR="0069204E" w:rsidRPr="00D721B1" w:rsidRDefault="0069204E" w:rsidP="00876AC1">
      <w:pPr>
        <w:pStyle w:val="Heading2"/>
        <w:rPr>
          <w:rFonts w:ascii="Times New Roman" w:hAnsi="Times New Roman" w:cs="Times New Roman"/>
        </w:rPr>
      </w:pPr>
      <w:bookmarkStart w:id="26" w:name="_Toc50030821"/>
      <w:r w:rsidRPr="00D721B1">
        <w:rPr>
          <w:rFonts w:ascii="Times New Roman" w:hAnsi="Times New Roman" w:cs="Times New Roman"/>
        </w:rPr>
        <w:t>Supplier Relationship of ART Professional Cleaners:</w:t>
      </w:r>
      <w:bookmarkEnd w:id="26"/>
    </w:p>
    <w:p w:rsidR="0069204E" w:rsidRPr="00D721B1" w:rsidRDefault="0069204E" w:rsidP="00876AC1">
      <w:pPr>
        <w:rPr>
          <w:rFonts w:cs="Times New Roman"/>
        </w:rPr>
      </w:pPr>
      <w:r w:rsidRPr="00D721B1">
        <w:rPr>
          <w:rFonts w:cs="Times New Roman"/>
        </w:rPr>
        <w:t>Our company also maintains a good relationship with the suppliers which will benefit us in the long run. However, the supplier relationship with ART Professional Cleaners is explained in a detailed way below –</w:t>
      </w:r>
    </w:p>
    <w:tbl>
      <w:tblPr>
        <w:tblStyle w:val="GridTable4-Accent31"/>
        <w:tblW w:w="0" w:type="auto"/>
        <w:tblLook w:val="04A0" w:firstRow="1" w:lastRow="0" w:firstColumn="1" w:lastColumn="0" w:noHBand="0" w:noVBand="1"/>
      </w:tblPr>
      <w:tblGrid>
        <w:gridCol w:w="4675"/>
        <w:gridCol w:w="4675"/>
      </w:tblGrid>
      <w:tr w:rsidR="0069204E" w:rsidRPr="00D721B1" w:rsidTr="00E87F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rsidR="0069204E" w:rsidRPr="00D721B1" w:rsidRDefault="0069204E" w:rsidP="00876AC1">
            <w:pPr>
              <w:jc w:val="center"/>
              <w:rPr>
                <w:rFonts w:cs="Times New Roman"/>
              </w:rPr>
            </w:pPr>
            <w:r w:rsidRPr="00D721B1">
              <w:rPr>
                <w:rFonts w:cs="Times New Roman"/>
              </w:rPr>
              <w:t>Supplier/Relationship 1</w:t>
            </w:r>
          </w:p>
        </w:tc>
      </w:tr>
      <w:tr w:rsidR="0069204E" w:rsidRPr="00D721B1" w:rsidTr="006920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69204E" w:rsidRPr="00D721B1" w:rsidRDefault="0069204E" w:rsidP="00876AC1">
            <w:pPr>
              <w:jc w:val="center"/>
              <w:rPr>
                <w:rFonts w:cs="Times New Roman"/>
                <w:b w:val="0"/>
                <w:bCs w:val="0"/>
              </w:rPr>
            </w:pPr>
            <w:r w:rsidRPr="00D721B1">
              <w:rPr>
                <w:rFonts w:cs="Times New Roman"/>
              </w:rPr>
              <w:t xml:space="preserve">Organization: </w:t>
            </w:r>
            <w:r w:rsidRPr="00D721B1">
              <w:rPr>
                <w:rFonts w:cs="Times New Roman"/>
                <w:b w:val="0"/>
                <w:bCs w:val="0"/>
              </w:rPr>
              <w:t>Cotton and Sons Cleaning Supplies</w:t>
            </w:r>
          </w:p>
        </w:tc>
        <w:tc>
          <w:tcPr>
            <w:tcW w:w="4675" w:type="dxa"/>
          </w:tcPr>
          <w:p w:rsidR="0069204E" w:rsidRPr="00D721B1" w:rsidRDefault="0069204E" w:rsidP="00876AC1">
            <w:pPr>
              <w:jc w:val="center"/>
              <w:cnfStyle w:val="000000100000" w:firstRow="0" w:lastRow="0" w:firstColumn="0" w:lastColumn="0" w:oddVBand="0" w:evenVBand="0" w:oddHBand="1" w:evenHBand="0" w:firstRowFirstColumn="0" w:firstRowLastColumn="0" w:lastRowFirstColumn="0" w:lastRowLastColumn="0"/>
              <w:rPr>
                <w:rFonts w:cs="Times New Roman"/>
              </w:rPr>
            </w:pPr>
            <w:r w:rsidRPr="00D721B1">
              <w:rPr>
                <w:rFonts w:cs="Times New Roman"/>
                <w:b/>
                <w:bCs/>
              </w:rPr>
              <w:t xml:space="preserve">Relationship Status: </w:t>
            </w:r>
            <w:r w:rsidRPr="00D721B1">
              <w:rPr>
                <w:rFonts w:cs="Times New Roman"/>
              </w:rPr>
              <w:t>A good and reliable relationship.</w:t>
            </w:r>
          </w:p>
        </w:tc>
      </w:tr>
      <w:tr w:rsidR="0069204E" w:rsidRPr="00D721B1" w:rsidTr="0069204E">
        <w:tc>
          <w:tcPr>
            <w:cnfStyle w:val="001000000000" w:firstRow="0" w:lastRow="0" w:firstColumn="1" w:lastColumn="0" w:oddVBand="0" w:evenVBand="0" w:oddHBand="0" w:evenHBand="0" w:firstRowFirstColumn="0" w:firstRowLastColumn="0" w:lastRowFirstColumn="0" w:lastRowLastColumn="0"/>
            <w:tcW w:w="4675" w:type="dxa"/>
          </w:tcPr>
          <w:p w:rsidR="0069204E" w:rsidRPr="00D721B1" w:rsidRDefault="0069204E" w:rsidP="00876AC1">
            <w:pPr>
              <w:jc w:val="center"/>
              <w:rPr>
                <w:rFonts w:cs="Times New Roman"/>
                <w:b w:val="0"/>
                <w:bCs w:val="0"/>
              </w:rPr>
            </w:pPr>
            <w:r w:rsidRPr="00D721B1">
              <w:rPr>
                <w:rFonts w:cs="Times New Roman"/>
              </w:rPr>
              <w:t xml:space="preserve">Service Provided: </w:t>
            </w:r>
            <w:r w:rsidRPr="00D721B1">
              <w:rPr>
                <w:rFonts w:cs="Times New Roman"/>
                <w:b w:val="0"/>
                <w:bCs w:val="0"/>
              </w:rPr>
              <w:t>The company provides cleaning supplies to ART Professional Cleaners.</w:t>
            </w:r>
          </w:p>
        </w:tc>
        <w:tc>
          <w:tcPr>
            <w:tcW w:w="4675" w:type="dxa"/>
          </w:tcPr>
          <w:p w:rsidR="0069204E" w:rsidRPr="00D721B1" w:rsidRDefault="0069204E" w:rsidP="00876AC1">
            <w:pPr>
              <w:jc w:val="center"/>
              <w:cnfStyle w:val="000000000000" w:firstRow="0" w:lastRow="0" w:firstColumn="0" w:lastColumn="0" w:oddVBand="0" w:evenVBand="0" w:oddHBand="0" w:evenHBand="0" w:firstRowFirstColumn="0" w:firstRowLastColumn="0" w:lastRowFirstColumn="0" w:lastRowLastColumn="0"/>
              <w:rPr>
                <w:rFonts w:cs="Times New Roman"/>
              </w:rPr>
            </w:pPr>
            <w:r w:rsidRPr="00D721B1">
              <w:rPr>
                <w:rFonts w:cs="Times New Roman"/>
                <w:b/>
                <w:bCs/>
              </w:rPr>
              <w:t xml:space="preserve">Key Terms of Relationship: </w:t>
            </w:r>
            <w:r w:rsidRPr="00D721B1">
              <w:rPr>
                <w:rFonts w:cs="Times New Roman"/>
              </w:rPr>
              <w:t>Our company has been a loyal customer of this supplier which has built trust among both the companies.</w:t>
            </w:r>
          </w:p>
        </w:tc>
      </w:tr>
    </w:tbl>
    <w:p w:rsidR="0069204E" w:rsidRPr="00D721B1" w:rsidRDefault="0069204E" w:rsidP="00876AC1">
      <w:pPr>
        <w:pStyle w:val="Caption"/>
        <w:jc w:val="center"/>
        <w:rPr>
          <w:rFonts w:cs="Times New Roman"/>
        </w:rPr>
      </w:pPr>
      <w:r w:rsidRPr="00D721B1">
        <w:rPr>
          <w:rFonts w:cs="Times New Roman"/>
        </w:rPr>
        <w:t xml:space="preserve">Table </w:t>
      </w:r>
      <w:r w:rsidR="003F15AF" w:rsidRPr="00D721B1">
        <w:rPr>
          <w:rFonts w:cs="Times New Roman"/>
        </w:rPr>
        <w:fldChar w:fldCharType="begin"/>
      </w:r>
      <w:r w:rsidRPr="00D721B1">
        <w:rPr>
          <w:rFonts w:cs="Times New Roman"/>
        </w:rPr>
        <w:instrText xml:space="preserve"> SEQ Table \* ARABIC </w:instrText>
      </w:r>
      <w:r w:rsidR="003F15AF" w:rsidRPr="00D721B1">
        <w:rPr>
          <w:rFonts w:cs="Times New Roman"/>
        </w:rPr>
        <w:fldChar w:fldCharType="separate"/>
      </w:r>
      <w:r w:rsidRPr="00D721B1">
        <w:rPr>
          <w:rFonts w:cs="Times New Roman"/>
          <w:noProof/>
        </w:rPr>
        <w:t>2</w:t>
      </w:r>
      <w:r w:rsidR="003F15AF" w:rsidRPr="00D721B1">
        <w:rPr>
          <w:rFonts w:cs="Times New Roman"/>
        </w:rPr>
        <w:fldChar w:fldCharType="end"/>
      </w:r>
      <w:r w:rsidRPr="00D721B1">
        <w:rPr>
          <w:rFonts w:cs="Times New Roman"/>
        </w:rPr>
        <w:t>: Supplier Relationship 1</w:t>
      </w:r>
    </w:p>
    <w:tbl>
      <w:tblPr>
        <w:tblStyle w:val="GridTable4-Accent31"/>
        <w:tblW w:w="0" w:type="auto"/>
        <w:tblLook w:val="04A0" w:firstRow="1" w:lastRow="0" w:firstColumn="1" w:lastColumn="0" w:noHBand="0" w:noVBand="1"/>
      </w:tblPr>
      <w:tblGrid>
        <w:gridCol w:w="4675"/>
        <w:gridCol w:w="4675"/>
      </w:tblGrid>
      <w:tr w:rsidR="0069204E" w:rsidRPr="00D721B1" w:rsidTr="00E87F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rsidR="0069204E" w:rsidRPr="00D721B1" w:rsidRDefault="0069204E" w:rsidP="00876AC1">
            <w:pPr>
              <w:jc w:val="center"/>
              <w:rPr>
                <w:rFonts w:cs="Times New Roman"/>
                <w:b w:val="0"/>
                <w:bCs w:val="0"/>
              </w:rPr>
            </w:pPr>
            <w:r w:rsidRPr="00D721B1">
              <w:rPr>
                <w:rFonts w:cs="Times New Roman"/>
              </w:rPr>
              <w:t>Supplier/Relationship 2</w:t>
            </w:r>
          </w:p>
          <w:p w:rsidR="0069204E" w:rsidRPr="00D721B1" w:rsidRDefault="0069204E" w:rsidP="00876AC1">
            <w:pPr>
              <w:jc w:val="center"/>
              <w:rPr>
                <w:rFonts w:cs="Times New Roman"/>
              </w:rPr>
            </w:pPr>
          </w:p>
        </w:tc>
      </w:tr>
      <w:tr w:rsidR="0069204E" w:rsidRPr="00D721B1" w:rsidTr="00E87F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69204E" w:rsidRPr="00D721B1" w:rsidRDefault="0069204E" w:rsidP="00876AC1">
            <w:pPr>
              <w:jc w:val="center"/>
              <w:rPr>
                <w:rFonts w:cs="Times New Roman"/>
                <w:b w:val="0"/>
                <w:bCs w:val="0"/>
              </w:rPr>
            </w:pPr>
            <w:r w:rsidRPr="00D721B1">
              <w:rPr>
                <w:rFonts w:cs="Times New Roman"/>
              </w:rPr>
              <w:t xml:space="preserve">Organization: </w:t>
            </w:r>
            <w:r w:rsidRPr="00D721B1">
              <w:rPr>
                <w:rFonts w:cs="Times New Roman"/>
                <w:b w:val="0"/>
                <w:bCs w:val="0"/>
              </w:rPr>
              <w:t>Hygenol Cleaning Supplies</w:t>
            </w:r>
          </w:p>
        </w:tc>
        <w:tc>
          <w:tcPr>
            <w:tcW w:w="4675" w:type="dxa"/>
          </w:tcPr>
          <w:p w:rsidR="0069204E" w:rsidRPr="00D721B1" w:rsidRDefault="0069204E" w:rsidP="00876AC1">
            <w:pPr>
              <w:jc w:val="center"/>
              <w:cnfStyle w:val="000000100000" w:firstRow="0" w:lastRow="0" w:firstColumn="0" w:lastColumn="0" w:oddVBand="0" w:evenVBand="0" w:oddHBand="1" w:evenHBand="0" w:firstRowFirstColumn="0" w:firstRowLastColumn="0" w:lastRowFirstColumn="0" w:lastRowLastColumn="0"/>
              <w:rPr>
                <w:rFonts w:cs="Times New Roman"/>
              </w:rPr>
            </w:pPr>
            <w:r w:rsidRPr="00D721B1">
              <w:rPr>
                <w:rFonts w:cs="Times New Roman"/>
                <w:b/>
                <w:bCs/>
              </w:rPr>
              <w:t xml:space="preserve">Relationship Status: </w:t>
            </w:r>
            <w:r w:rsidRPr="00D721B1">
              <w:rPr>
                <w:rFonts w:cs="Times New Roman"/>
              </w:rPr>
              <w:t>A decent loyal relationship.</w:t>
            </w:r>
          </w:p>
        </w:tc>
      </w:tr>
      <w:tr w:rsidR="0069204E" w:rsidRPr="00D721B1" w:rsidTr="00E87F3F">
        <w:tc>
          <w:tcPr>
            <w:cnfStyle w:val="001000000000" w:firstRow="0" w:lastRow="0" w:firstColumn="1" w:lastColumn="0" w:oddVBand="0" w:evenVBand="0" w:oddHBand="0" w:evenHBand="0" w:firstRowFirstColumn="0" w:firstRowLastColumn="0" w:lastRowFirstColumn="0" w:lastRowLastColumn="0"/>
            <w:tcW w:w="4675" w:type="dxa"/>
          </w:tcPr>
          <w:p w:rsidR="0069204E" w:rsidRPr="00D721B1" w:rsidRDefault="0069204E" w:rsidP="00876AC1">
            <w:pPr>
              <w:jc w:val="center"/>
              <w:rPr>
                <w:rFonts w:cs="Times New Roman"/>
                <w:b w:val="0"/>
                <w:bCs w:val="0"/>
              </w:rPr>
            </w:pPr>
            <w:r w:rsidRPr="00D721B1">
              <w:rPr>
                <w:rFonts w:cs="Times New Roman"/>
              </w:rPr>
              <w:t xml:space="preserve">Service Provided: </w:t>
            </w:r>
            <w:r w:rsidRPr="00D721B1">
              <w:rPr>
                <w:rFonts w:cs="Times New Roman"/>
                <w:b w:val="0"/>
                <w:bCs w:val="0"/>
              </w:rPr>
              <w:t>The company provides other hygiene supplies to ART Professional Cleaners.</w:t>
            </w:r>
          </w:p>
        </w:tc>
        <w:tc>
          <w:tcPr>
            <w:tcW w:w="4675" w:type="dxa"/>
          </w:tcPr>
          <w:p w:rsidR="0069204E" w:rsidRPr="00D721B1" w:rsidRDefault="0069204E" w:rsidP="00876AC1">
            <w:pPr>
              <w:jc w:val="center"/>
              <w:cnfStyle w:val="000000000000" w:firstRow="0" w:lastRow="0" w:firstColumn="0" w:lastColumn="0" w:oddVBand="0" w:evenVBand="0" w:oddHBand="0" w:evenHBand="0" w:firstRowFirstColumn="0" w:firstRowLastColumn="0" w:lastRowFirstColumn="0" w:lastRowLastColumn="0"/>
              <w:rPr>
                <w:rFonts w:cs="Times New Roman"/>
              </w:rPr>
            </w:pPr>
            <w:r w:rsidRPr="00D721B1">
              <w:rPr>
                <w:rFonts w:cs="Times New Roman"/>
                <w:b/>
                <w:bCs/>
              </w:rPr>
              <w:t xml:space="preserve">Key Terms of Relationship: </w:t>
            </w:r>
            <w:r w:rsidRPr="00D721B1">
              <w:rPr>
                <w:rFonts w:cs="Times New Roman"/>
              </w:rPr>
              <w:t xml:space="preserve">ART Professional Cleaners has been a customer of Hygenol Cleaning Supplies for over a year now and both the companies have built trust among each other. </w:t>
            </w:r>
          </w:p>
        </w:tc>
      </w:tr>
    </w:tbl>
    <w:p w:rsidR="0069204E" w:rsidRDefault="0069204E" w:rsidP="00876AC1">
      <w:pPr>
        <w:pStyle w:val="Caption"/>
        <w:jc w:val="center"/>
        <w:rPr>
          <w:rFonts w:cs="Times New Roman"/>
        </w:rPr>
      </w:pPr>
      <w:r w:rsidRPr="00D721B1">
        <w:rPr>
          <w:rFonts w:cs="Times New Roman"/>
        </w:rPr>
        <w:t xml:space="preserve">Table </w:t>
      </w:r>
      <w:r w:rsidR="003F15AF" w:rsidRPr="00D721B1">
        <w:rPr>
          <w:rFonts w:cs="Times New Roman"/>
        </w:rPr>
        <w:fldChar w:fldCharType="begin"/>
      </w:r>
      <w:r w:rsidRPr="00D721B1">
        <w:rPr>
          <w:rFonts w:cs="Times New Roman"/>
        </w:rPr>
        <w:instrText xml:space="preserve"> SEQ Table \* ARABIC </w:instrText>
      </w:r>
      <w:r w:rsidR="003F15AF" w:rsidRPr="00D721B1">
        <w:rPr>
          <w:rFonts w:cs="Times New Roman"/>
        </w:rPr>
        <w:fldChar w:fldCharType="separate"/>
      </w:r>
      <w:r w:rsidRPr="00D721B1">
        <w:rPr>
          <w:rFonts w:cs="Times New Roman"/>
          <w:noProof/>
        </w:rPr>
        <w:t>3</w:t>
      </w:r>
      <w:r w:rsidR="003F15AF" w:rsidRPr="00D721B1">
        <w:rPr>
          <w:rFonts w:cs="Times New Roman"/>
        </w:rPr>
        <w:fldChar w:fldCharType="end"/>
      </w:r>
      <w:r w:rsidRPr="00D721B1">
        <w:rPr>
          <w:rFonts w:cs="Times New Roman"/>
        </w:rPr>
        <w:t>: Supplier Relationship 2</w:t>
      </w:r>
    </w:p>
    <w:p w:rsidR="0063171F" w:rsidRDefault="0063171F" w:rsidP="0063171F"/>
    <w:p w:rsidR="0063171F" w:rsidRPr="0063171F" w:rsidRDefault="0063171F" w:rsidP="0063171F"/>
    <w:p w:rsidR="0063171F" w:rsidRDefault="0063171F" w:rsidP="00876AC1">
      <w:pPr>
        <w:pStyle w:val="Heading2"/>
        <w:rPr>
          <w:rFonts w:ascii="Times New Roman" w:hAnsi="Times New Roman" w:cs="Times New Roman"/>
        </w:rPr>
      </w:pPr>
    </w:p>
    <w:p w:rsidR="0063171F" w:rsidRDefault="0063171F" w:rsidP="00876AC1">
      <w:pPr>
        <w:pStyle w:val="Heading2"/>
        <w:rPr>
          <w:rFonts w:ascii="Times New Roman" w:hAnsi="Times New Roman" w:cs="Times New Roman"/>
        </w:rPr>
      </w:pPr>
    </w:p>
    <w:p w:rsidR="0069204E" w:rsidRPr="00D721B1" w:rsidRDefault="0069204E" w:rsidP="00876AC1">
      <w:pPr>
        <w:pStyle w:val="Heading2"/>
        <w:rPr>
          <w:rFonts w:ascii="Times New Roman" w:hAnsi="Times New Roman" w:cs="Times New Roman"/>
        </w:rPr>
      </w:pPr>
      <w:bookmarkStart w:id="27" w:name="_Toc50030822"/>
      <w:r w:rsidRPr="00D721B1">
        <w:rPr>
          <w:rFonts w:ascii="Times New Roman" w:hAnsi="Times New Roman" w:cs="Times New Roman"/>
        </w:rPr>
        <w:t>Staff Employment:</w:t>
      </w:r>
      <w:bookmarkEnd w:id="27"/>
    </w:p>
    <w:p w:rsidR="0069204E" w:rsidRPr="00D721B1" w:rsidRDefault="00514763" w:rsidP="00876AC1">
      <w:pPr>
        <w:rPr>
          <w:rFonts w:cs="Times New Roman"/>
          <w:lang w:val="en-US"/>
        </w:rPr>
      </w:pPr>
      <w:r w:rsidRPr="00D721B1">
        <w:rPr>
          <w:rFonts w:cs="Times New Roman"/>
          <w:lang w:val="en-US"/>
        </w:rPr>
        <w:t>ART Professional Cleaners will be employing staff as per requirements. If the company faces high work demand, then the company will be employing staff as per responsibilities and job descriptions</w:t>
      </w:r>
      <w:r w:rsidR="00A54F0A" w:rsidRPr="00D721B1">
        <w:rPr>
          <w:rFonts w:cs="Times New Roman"/>
          <w:lang w:val="en-US"/>
        </w:rPr>
        <w:t xml:space="preserve"> (Liu et al., 2013)</w:t>
      </w:r>
      <w:r w:rsidRPr="00D721B1">
        <w:rPr>
          <w:rFonts w:cs="Times New Roman"/>
          <w:lang w:val="en-US"/>
        </w:rPr>
        <w:t>. ART Professional Cleaners has an outlined list of staff roles that will is implemented while employing new staff. The key staff roles are explained below –</w:t>
      </w:r>
    </w:p>
    <w:p w:rsidR="00514763" w:rsidRPr="00D721B1" w:rsidRDefault="00514763" w:rsidP="00876AC1">
      <w:pPr>
        <w:rPr>
          <w:rFonts w:cs="Times New Roman"/>
          <w:lang w:val="en-US"/>
        </w:rPr>
      </w:pPr>
      <w:r w:rsidRPr="00D721B1">
        <w:rPr>
          <w:rFonts w:cs="Times New Roman"/>
          <w:b/>
          <w:bCs/>
          <w:lang w:val="en-US"/>
        </w:rPr>
        <w:t xml:space="preserve">Job Title: </w:t>
      </w:r>
      <w:r w:rsidRPr="00D721B1">
        <w:rPr>
          <w:rFonts w:cs="Times New Roman"/>
          <w:lang w:val="en-US"/>
        </w:rPr>
        <w:t>Professional Cleaner</w:t>
      </w:r>
    </w:p>
    <w:p w:rsidR="00514763" w:rsidRPr="00D721B1" w:rsidRDefault="00514763" w:rsidP="00876AC1">
      <w:pPr>
        <w:rPr>
          <w:rFonts w:cs="Times New Roman"/>
          <w:lang w:val="en-US"/>
        </w:rPr>
      </w:pPr>
      <w:r w:rsidRPr="00D721B1">
        <w:rPr>
          <w:rFonts w:cs="Times New Roman"/>
          <w:b/>
          <w:bCs/>
          <w:lang w:val="en-US"/>
        </w:rPr>
        <w:t xml:space="preserve">Key Responsibilities: </w:t>
      </w:r>
      <w:r w:rsidRPr="00D721B1">
        <w:rPr>
          <w:rFonts w:cs="Times New Roman"/>
          <w:lang w:val="en-US"/>
        </w:rPr>
        <w:t>The professional cleaners have the key responsibility of cleaning empty and work spaces, ensuring the spaces are cleaned and organized. Another important responsibility of the professional cleaners is to empty the trash cans</w:t>
      </w:r>
      <w:r w:rsidR="00A54F0A" w:rsidRPr="00D721B1">
        <w:rPr>
          <w:rFonts w:cs="Times New Roman"/>
          <w:lang w:val="en-US"/>
        </w:rPr>
        <w:t xml:space="preserve"> (Liang-xing, 2011)</w:t>
      </w:r>
      <w:r w:rsidRPr="00D721B1">
        <w:rPr>
          <w:rFonts w:cs="Times New Roman"/>
          <w:lang w:val="en-US"/>
        </w:rPr>
        <w:t>. The professional cleaners are entitled to keep the spaces clean and maintain a healthy environment. They may be required to purchase cleaning supplies as per the company requirements.</w:t>
      </w:r>
    </w:p>
    <w:p w:rsidR="00514763" w:rsidRPr="00D721B1" w:rsidRDefault="00514763" w:rsidP="00876AC1">
      <w:pPr>
        <w:pStyle w:val="Heading2"/>
        <w:rPr>
          <w:rFonts w:ascii="Times New Roman" w:hAnsi="Times New Roman" w:cs="Times New Roman"/>
        </w:rPr>
      </w:pPr>
      <w:bookmarkStart w:id="28" w:name="_Toc50030823"/>
      <w:r w:rsidRPr="00D721B1">
        <w:rPr>
          <w:rFonts w:ascii="Times New Roman" w:hAnsi="Times New Roman" w:cs="Times New Roman"/>
        </w:rPr>
        <w:t>ART Professional Cleaners’ Form of Operation:</w:t>
      </w:r>
      <w:bookmarkEnd w:id="28"/>
    </w:p>
    <w:p w:rsidR="00514763" w:rsidRPr="00D721B1" w:rsidRDefault="00514763" w:rsidP="00876AC1">
      <w:pPr>
        <w:rPr>
          <w:rFonts w:cs="Times New Roman"/>
          <w:lang w:val="en-US"/>
        </w:rPr>
      </w:pPr>
      <w:r w:rsidRPr="00D721B1">
        <w:rPr>
          <w:rFonts w:cs="Times New Roman"/>
          <w:lang w:val="en-US"/>
        </w:rPr>
        <w:t>Every business chooses a particular form of operation to ensure the best productivity. The business has to ensure the form of operation that has the most potential for the company. Our business has an office to manage all the employees and professional cleaners as per company principles</w:t>
      </w:r>
      <w:r w:rsidR="00A54F0A" w:rsidRPr="00D721B1">
        <w:rPr>
          <w:rFonts w:cs="Times New Roman"/>
          <w:lang w:val="en-US"/>
        </w:rPr>
        <w:t xml:space="preserve"> (Bollinger, 2015)</w:t>
      </w:r>
      <w:r w:rsidRPr="00D721B1">
        <w:rPr>
          <w:rFonts w:cs="Times New Roman"/>
          <w:lang w:val="en-US"/>
        </w:rPr>
        <w:t>. We have chosen to set an office to run our operations because it ensures the highest productivity for us and also maintains a hierarchy in the company.</w:t>
      </w:r>
    </w:p>
    <w:p w:rsidR="00514763" w:rsidRPr="00D721B1" w:rsidRDefault="00514763" w:rsidP="00876AC1">
      <w:pPr>
        <w:pStyle w:val="Heading2"/>
        <w:rPr>
          <w:rFonts w:ascii="Times New Roman" w:hAnsi="Times New Roman" w:cs="Times New Roman"/>
        </w:rPr>
      </w:pPr>
      <w:bookmarkStart w:id="29" w:name="_Toc50030824"/>
      <w:r w:rsidRPr="00D721B1">
        <w:rPr>
          <w:rFonts w:ascii="Times New Roman" w:hAnsi="Times New Roman" w:cs="Times New Roman"/>
        </w:rPr>
        <w:t>Laws and Regulations of ART Professional Cleaners:</w:t>
      </w:r>
      <w:bookmarkEnd w:id="29"/>
    </w:p>
    <w:p w:rsidR="00514763" w:rsidRPr="00D721B1" w:rsidRDefault="00514763" w:rsidP="00876AC1">
      <w:pPr>
        <w:rPr>
          <w:rFonts w:cs="Times New Roman"/>
          <w:lang w:val="en-US"/>
        </w:rPr>
      </w:pPr>
      <w:r w:rsidRPr="00D721B1">
        <w:rPr>
          <w:rFonts w:cs="Times New Roman"/>
          <w:lang w:val="en-US"/>
        </w:rPr>
        <w:t>Every successful company needs to have proper laws and regulations in order to maintain a good discipline within the company. ART Professional Cleaners also have come up with some laws and regulations that will be maintained by the company and also their customers. The employees are entitled to maintain the best hygiene possible while cleaning</w:t>
      </w:r>
      <w:r w:rsidR="00A54F0A" w:rsidRPr="00D721B1">
        <w:rPr>
          <w:rFonts w:cs="Times New Roman"/>
          <w:lang w:val="en-US"/>
        </w:rPr>
        <w:t xml:space="preserve"> (Burfoot et al., 2017)</w:t>
      </w:r>
      <w:r w:rsidRPr="00D721B1">
        <w:rPr>
          <w:rFonts w:cs="Times New Roman"/>
          <w:lang w:val="en-US"/>
        </w:rPr>
        <w:t>. The requirements of the cleaning job should be specified so that it gets easier for the cleaners to understand the job. There is no refund policy unless the customers can prove any mistake of the company. These are the basic regulations that will be maintained by the ART Professional Cleaners.</w:t>
      </w:r>
    </w:p>
    <w:p w:rsidR="009F0794" w:rsidRPr="0063171F" w:rsidRDefault="0069204E" w:rsidP="003E1A2D">
      <w:pPr>
        <w:pStyle w:val="Heading1"/>
        <w:rPr>
          <w:rFonts w:eastAsia="Arial"/>
        </w:rPr>
      </w:pPr>
      <w:bookmarkStart w:id="30" w:name="_h8h0fb5dhouq"/>
      <w:bookmarkEnd w:id="30"/>
      <w:r w:rsidRPr="00D721B1">
        <w:rPr>
          <w:rFonts w:eastAsia="Arial"/>
        </w:rPr>
        <w:br w:type="page"/>
      </w:r>
      <w:bookmarkStart w:id="31" w:name="_Toc50030825"/>
      <w:r w:rsidRPr="0063171F">
        <w:rPr>
          <w:rFonts w:eastAsia="Arial"/>
        </w:rPr>
        <w:t xml:space="preserve">7. </w:t>
      </w:r>
      <w:r w:rsidR="009F0794" w:rsidRPr="0063171F">
        <w:rPr>
          <w:rFonts w:eastAsia="Arial"/>
        </w:rPr>
        <w:t>Technology Plan:</w:t>
      </w:r>
      <w:bookmarkEnd w:id="31"/>
      <w:r w:rsidR="00067F62">
        <w:rPr>
          <w:rFonts w:eastAsia="Arial"/>
        </w:rPr>
        <w:t xml:space="preserve"> </w:t>
      </w:r>
    </w:p>
    <w:p w:rsidR="009F0794" w:rsidRPr="00D721B1" w:rsidRDefault="009F0794" w:rsidP="00876AC1">
      <w:pPr>
        <w:rPr>
          <w:rFonts w:eastAsia="Arial" w:cs="Times New Roman"/>
        </w:rPr>
      </w:pPr>
      <w:r w:rsidRPr="00D721B1">
        <w:rPr>
          <w:rFonts w:cs="Times New Roman"/>
        </w:rPr>
        <w:t xml:space="preserve">In the cleaning industry, it is a must to look out for new ways to optimize processes. In the upcoming years, </w:t>
      </w:r>
      <w:r w:rsidR="00A54F0A" w:rsidRPr="00D721B1">
        <w:rPr>
          <w:rFonts w:cs="Times New Roman"/>
        </w:rPr>
        <w:t xml:space="preserve">the </w:t>
      </w:r>
      <w:r w:rsidRPr="00D721B1">
        <w:rPr>
          <w:rFonts w:cs="Times New Roman"/>
        </w:rPr>
        <w:t>cleaning industry will be going under massive changes. By 2023, the industry will be worth two billion dollars</w:t>
      </w:r>
      <w:r w:rsidR="00A54F0A" w:rsidRPr="00D721B1">
        <w:rPr>
          <w:rFonts w:cs="Times New Roman"/>
        </w:rPr>
        <w:t xml:space="preserve"> (Kirov and Ramioul, 2014)</w:t>
      </w:r>
      <w:r w:rsidRPr="00D721B1">
        <w:rPr>
          <w:rFonts w:cs="Times New Roman"/>
        </w:rPr>
        <w:t xml:space="preserve">. Continuous new innovations of cleansing tools, which also lead to new processes, are altering the way managers used to conducting their businesses. These new innovations also affect the employees' day to day activities in their jobs. </w:t>
      </w:r>
    </w:p>
    <w:p w:rsidR="009F0794" w:rsidRPr="00D721B1" w:rsidRDefault="009F0794" w:rsidP="00876AC1">
      <w:pPr>
        <w:pStyle w:val="Heading2"/>
        <w:rPr>
          <w:rFonts w:ascii="Times New Roman" w:eastAsia="Arial" w:hAnsi="Times New Roman" w:cs="Times New Roman"/>
        </w:rPr>
      </w:pPr>
      <w:bookmarkStart w:id="32" w:name="_sk1rqznx9l2j"/>
      <w:bookmarkStart w:id="33" w:name="_Toc50030826"/>
      <w:bookmarkEnd w:id="32"/>
      <w:r w:rsidRPr="00D721B1">
        <w:rPr>
          <w:rFonts w:ascii="Times New Roman" w:eastAsia="Arial" w:hAnsi="Times New Roman" w:cs="Times New Roman"/>
        </w:rPr>
        <w:t>Green Cleaning:</w:t>
      </w:r>
      <w:bookmarkEnd w:id="33"/>
    </w:p>
    <w:p w:rsidR="009F0794" w:rsidRPr="00D721B1" w:rsidRDefault="009F0794" w:rsidP="00876AC1">
      <w:pPr>
        <w:rPr>
          <w:rFonts w:eastAsia="Arial" w:cs="Times New Roman"/>
        </w:rPr>
      </w:pPr>
      <w:r w:rsidRPr="00D721B1">
        <w:rPr>
          <w:rFonts w:cs="Times New Roman"/>
        </w:rPr>
        <w:t>Green cleaning is still a far-fetched thought for this industry. But with this pace of innovations in materials and tools of cleaning, green cleaning will be here sooner than expected. Green cleaning basically refers to the usage of green materials and tools for cleaning purposes. The existing green cleaning materials still face efficiency issues</w:t>
      </w:r>
      <w:r w:rsidR="00A54F0A" w:rsidRPr="00D721B1">
        <w:rPr>
          <w:rFonts w:cs="Times New Roman"/>
        </w:rPr>
        <w:t xml:space="preserve"> (Yiguo, 2012)</w:t>
      </w:r>
      <w:r w:rsidRPr="00D721B1">
        <w:rPr>
          <w:rFonts w:cs="Times New Roman"/>
        </w:rPr>
        <w:t xml:space="preserve">. On the other hand, efficient green materials still cost too high which becomes </w:t>
      </w:r>
      <w:r w:rsidR="0069204E" w:rsidRPr="00D721B1">
        <w:rPr>
          <w:rFonts w:cs="Times New Roman"/>
        </w:rPr>
        <w:t xml:space="preserve">an </w:t>
      </w:r>
      <w:r w:rsidRPr="00D721B1">
        <w:rPr>
          <w:rFonts w:cs="Times New Roman"/>
        </w:rPr>
        <w:t xml:space="preserve">unappealing and extra cost for the clients. But, </w:t>
      </w:r>
      <w:r w:rsidR="0069204E" w:rsidRPr="00D721B1">
        <w:rPr>
          <w:rFonts w:cs="Times New Roman"/>
        </w:rPr>
        <w:t>ART Professional Cleaners</w:t>
      </w:r>
      <w:r w:rsidRPr="00D721B1">
        <w:rPr>
          <w:rFonts w:cs="Times New Roman"/>
        </w:rPr>
        <w:t xml:space="preserve"> is looking forward to staying invested in </w:t>
      </w:r>
      <w:r w:rsidR="00A54F0A" w:rsidRPr="00D721B1">
        <w:rPr>
          <w:rFonts w:cs="Times New Roman"/>
        </w:rPr>
        <w:t xml:space="preserve">the </w:t>
      </w:r>
      <w:r w:rsidRPr="00D721B1">
        <w:rPr>
          <w:rFonts w:cs="Times New Roman"/>
        </w:rPr>
        <w:t xml:space="preserve">advancement of green cleaning. </w:t>
      </w:r>
    </w:p>
    <w:p w:rsidR="009F0794" w:rsidRPr="00D721B1" w:rsidRDefault="009F0794" w:rsidP="00876AC1">
      <w:pPr>
        <w:pStyle w:val="Heading2"/>
        <w:rPr>
          <w:rFonts w:ascii="Times New Roman" w:eastAsia="Arial" w:hAnsi="Times New Roman" w:cs="Times New Roman"/>
        </w:rPr>
      </w:pPr>
      <w:bookmarkStart w:id="34" w:name="_46q2kxi0lpjf"/>
      <w:bookmarkStart w:id="35" w:name="_Toc50030827"/>
      <w:bookmarkEnd w:id="34"/>
      <w:r w:rsidRPr="00D721B1">
        <w:rPr>
          <w:rFonts w:ascii="Times New Roman" w:eastAsia="Arial" w:hAnsi="Times New Roman" w:cs="Times New Roman"/>
        </w:rPr>
        <w:t>Automated Management:</w:t>
      </w:r>
      <w:bookmarkEnd w:id="35"/>
    </w:p>
    <w:p w:rsidR="009F0794" w:rsidRPr="00D721B1" w:rsidRDefault="009F0794" w:rsidP="00876AC1">
      <w:pPr>
        <w:rPr>
          <w:rFonts w:eastAsia="Arial" w:cs="Times New Roman"/>
        </w:rPr>
      </w:pPr>
      <w:r w:rsidRPr="00D721B1">
        <w:rPr>
          <w:rFonts w:cs="Times New Roman"/>
        </w:rPr>
        <w:t xml:space="preserve">Automated Management is a must </w:t>
      </w:r>
      <w:r w:rsidR="00DA6277">
        <w:rPr>
          <w:rFonts w:cs="Times New Roman"/>
        </w:rPr>
        <w:t>f</w:t>
      </w:r>
      <w:r w:rsidRPr="00D721B1">
        <w:rPr>
          <w:rFonts w:cs="Times New Roman"/>
        </w:rPr>
        <w:t>or a cleaning company now</w:t>
      </w:r>
      <w:r w:rsidR="0069204E" w:rsidRPr="00D721B1">
        <w:rPr>
          <w:rFonts w:cs="Times New Roman"/>
        </w:rPr>
        <w:t>a</w:t>
      </w:r>
      <w:r w:rsidRPr="00D721B1">
        <w:rPr>
          <w:rFonts w:cs="Times New Roman"/>
        </w:rPr>
        <w:t>days. Automated management eases down the whole process and makes the operations more systematic. To function in automated management, there should be proper information provided. With the help of the automated management, our company can do the internal works faster. It makes the decision</w:t>
      </w:r>
      <w:r w:rsidR="0069204E" w:rsidRPr="00D721B1">
        <w:rPr>
          <w:rFonts w:cs="Times New Roman"/>
        </w:rPr>
        <w:t xml:space="preserve"> about</w:t>
      </w:r>
      <w:r w:rsidRPr="00D721B1">
        <w:rPr>
          <w:rFonts w:cs="Times New Roman"/>
        </w:rPr>
        <w:t xml:space="preserve"> making </w:t>
      </w:r>
      <w:r w:rsidR="0069204E" w:rsidRPr="00D721B1">
        <w:rPr>
          <w:rFonts w:cs="Times New Roman"/>
        </w:rPr>
        <w:t xml:space="preserve">the </w:t>
      </w:r>
      <w:r w:rsidRPr="00D721B1">
        <w:rPr>
          <w:rFonts w:cs="Times New Roman"/>
        </w:rPr>
        <w:t>process easier</w:t>
      </w:r>
      <w:r w:rsidR="00A54F0A" w:rsidRPr="00D721B1">
        <w:rPr>
          <w:rFonts w:cs="Times New Roman"/>
        </w:rPr>
        <w:t xml:space="preserve"> (Van den Borre and Deboosere, 2018)</w:t>
      </w:r>
      <w:r w:rsidRPr="00D721B1">
        <w:rPr>
          <w:rFonts w:cs="Times New Roman"/>
        </w:rPr>
        <w:t>. We can now easily fix how much human resources we will need for a particular job, what materials and tools we will be needing for that</w:t>
      </w:r>
      <w:r w:rsidR="00A54F0A" w:rsidRPr="00D721B1">
        <w:rPr>
          <w:rFonts w:cs="Times New Roman"/>
        </w:rPr>
        <w:t>,</w:t>
      </w:r>
      <w:r w:rsidRPr="00D721B1">
        <w:rPr>
          <w:rFonts w:cs="Times New Roman"/>
        </w:rPr>
        <w:t xml:space="preserve"> and many more. Also, the customers can put the data </w:t>
      </w:r>
      <w:r w:rsidR="0069204E" w:rsidRPr="00D721B1">
        <w:rPr>
          <w:rFonts w:cs="Times New Roman"/>
        </w:rPr>
        <w:t>o</w:t>
      </w:r>
      <w:r w:rsidRPr="00D721B1">
        <w:rPr>
          <w:rFonts w:cs="Times New Roman"/>
        </w:rPr>
        <w:t xml:space="preserve">n our website online which makes the process easier and simpler. Automated management can lower our costs and save a lot of working hours. </w:t>
      </w:r>
    </w:p>
    <w:p w:rsidR="009F0794" w:rsidRPr="00D721B1" w:rsidRDefault="009F0794" w:rsidP="00876AC1">
      <w:pPr>
        <w:pStyle w:val="Heading2"/>
        <w:rPr>
          <w:rFonts w:ascii="Times New Roman" w:eastAsia="Arial" w:hAnsi="Times New Roman" w:cs="Times New Roman"/>
        </w:rPr>
      </w:pPr>
      <w:bookmarkStart w:id="36" w:name="_1j83b87y1jb7"/>
      <w:bookmarkStart w:id="37" w:name="_Toc50030828"/>
      <w:bookmarkEnd w:id="36"/>
      <w:r w:rsidRPr="00D721B1">
        <w:rPr>
          <w:rFonts w:ascii="Times New Roman" w:eastAsia="Arial" w:hAnsi="Times New Roman" w:cs="Times New Roman"/>
        </w:rPr>
        <w:t>Social Media Marketing:</w:t>
      </w:r>
      <w:bookmarkEnd w:id="37"/>
    </w:p>
    <w:p w:rsidR="00514763" w:rsidRDefault="009F0794" w:rsidP="00876AC1">
      <w:pPr>
        <w:rPr>
          <w:rFonts w:cs="Times New Roman"/>
        </w:rPr>
      </w:pPr>
      <w:r w:rsidRPr="00D721B1">
        <w:rPr>
          <w:rFonts w:cs="Times New Roman"/>
        </w:rPr>
        <w:t>Social media marketing is a highly crucial factor now</w:t>
      </w:r>
      <w:r w:rsidR="0069204E" w:rsidRPr="00D721B1">
        <w:rPr>
          <w:rFonts w:cs="Times New Roman"/>
        </w:rPr>
        <w:t>a</w:t>
      </w:r>
      <w:r w:rsidRPr="00D721B1">
        <w:rPr>
          <w:rFonts w:cs="Times New Roman"/>
        </w:rPr>
        <w:t>days. As stated before, the traditional cleaning companies did not have much digital entity. But this generation customers are more inclined to online and the feedbacks or reviews can decide the fate of our company</w:t>
      </w:r>
      <w:r w:rsidR="00A54F0A" w:rsidRPr="00D721B1">
        <w:rPr>
          <w:rFonts w:cs="Times New Roman"/>
        </w:rPr>
        <w:t xml:space="preserve"> (Tso and Wood, 2018)</w:t>
      </w:r>
      <w:r w:rsidRPr="00D721B1">
        <w:rPr>
          <w:rFonts w:cs="Times New Roman"/>
        </w:rPr>
        <w:t xml:space="preserve">. We will be launching our website where customers will be able to order or put in their requirements for service. Besides, we plan to have </w:t>
      </w:r>
      <w:r w:rsidR="0069204E" w:rsidRPr="00D721B1">
        <w:rPr>
          <w:rFonts w:cs="Times New Roman"/>
        </w:rPr>
        <w:t xml:space="preserve">a </w:t>
      </w:r>
      <w:r w:rsidRPr="00D721B1">
        <w:rPr>
          <w:rFonts w:cs="Times New Roman"/>
        </w:rPr>
        <w:t xml:space="preserve">strong presence </w:t>
      </w:r>
      <w:r w:rsidR="00A54F0A" w:rsidRPr="00D721B1">
        <w:rPr>
          <w:rFonts w:cs="Times New Roman"/>
        </w:rPr>
        <w:t>o</w:t>
      </w:r>
      <w:r w:rsidRPr="00D721B1">
        <w:rPr>
          <w:rFonts w:cs="Times New Roman"/>
        </w:rPr>
        <w:t>n social media. Digital media marketing can give us a competitive advantage for our business.</w:t>
      </w:r>
    </w:p>
    <w:p w:rsidR="00E87F3F" w:rsidRDefault="00E87F3F" w:rsidP="00876AC1">
      <w:pPr>
        <w:rPr>
          <w:rFonts w:cs="Times New Roman"/>
        </w:rPr>
      </w:pPr>
    </w:p>
    <w:p w:rsidR="00841A59" w:rsidRDefault="00841A59" w:rsidP="00841A59">
      <w:pPr>
        <w:spacing w:line="259" w:lineRule="auto"/>
        <w:jc w:val="left"/>
        <w:rPr>
          <w:rFonts w:cs="Times New Roman"/>
        </w:rPr>
      </w:pPr>
      <w:r>
        <w:rPr>
          <w:rFonts w:cs="Times New Roman"/>
        </w:rPr>
        <w:br w:type="page"/>
      </w:r>
    </w:p>
    <w:p w:rsidR="00E87F3F" w:rsidRPr="00971A61" w:rsidRDefault="008462F2" w:rsidP="00E87F3F">
      <w:pPr>
        <w:pStyle w:val="Heading1"/>
        <w:rPr>
          <w:rFonts w:ascii="Times New Roman" w:hAnsi="Times New Roman" w:cs="Times New Roman"/>
          <w:b w:val="0"/>
          <w:bCs/>
          <w:color w:val="auto"/>
        </w:rPr>
      </w:pPr>
      <w:bookmarkStart w:id="38" w:name="_Toc48826248"/>
      <w:bookmarkStart w:id="39" w:name="_Toc50030829"/>
      <w:r>
        <w:rPr>
          <w:rFonts w:ascii="Times New Roman" w:hAnsi="Times New Roman" w:cs="Times New Roman"/>
          <w:bCs/>
          <w:color w:val="auto"/>
        </w:rPr>
        <w:t xml:space="preserve">8. </w:t>
      </w:r>
      <w:r w:rsidR="00E87F3F" w:rsidRPr="00971A61">
        <w:rPr>
          <w:rFonts w:ascii="Times New Roman" w:hAnsi="Times New Roman" w:cs="Times New Roman"/>
          <w:bCs/>
          <w:color w:val="auto"/>
        </w:rPr>
        <w:t>Management and Organization</w:t>
      </w:r>
      <w:bookmarkEnd w:id="38"/>
      <w:r w:rsidR="00DD18EA">
        <w:rPr>
          <w:rFonts w:ascii="Times New Roman" w:hAnsi="Times New Roman" w:cs="Times New Roman"/>
          <w:bCs/>
          <w:color w:val="auto"/>
        </w:rPr>
        <w:t>:</w:t>
      </w:r>
      <w:bookmarkEnd w:id="39"/>
      <w:r w:rsidR="00E87F3F" w:rsidRPr="00971A61">
        <w:rPr>
          <w:rFonts w:ascii="Times New Roman" w:hAnsi="Times New Roman" w:cs="Times New Roman"/>
          <w:bCs/>
          <w:color w:val="auto"/>
        </w:rPr>
        <w:t xml:space="preserve"> </w:t>
      </w:r>
    </w:p>
    <w:p w:rsidR="00E87F3F" w:rsidRPr="00971A61" w:rsidRDefault="00E87F3F" w:rsidP="00E87F3F">
      <w:pPr>
        <w:rPr>
          <w:rFonts w:cs="Times New Roman"/>
        </w:rPr>
      </w:pPr>
    </w:p>
    <w:p w:rsidR="00E87F3F" w:rsidRPr="00971A61" w:rsidRDefault="00E87F3F" w:rsidP="00E87F3F">
      <w:pPr>
        <w:spacing w:after="200"/>
        <w:rPr>
          <w:rFonts w:cs="Times New Roman"/>
          <w:b/>
          <w:bCs/>
          <w:noProof/>
        </w:rPr>
      </w:pPr>
      <w:r>
        <w:rPr>
          <w:noProof/>
          <w:lang w:eastAsia="en-GB"/>
        </w:rPr>
        <w:drawing>
          <wp:inline distT="0" distB="0" distL="0" distR="0" wp14:anchorId="404714F8" wp14:editId="01FC4C95">
            <wp:extent cx="5943600" cy="297497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nstruct.PNG"/>
                    <pic:cNvPicPr/>
                  </pic:nvPicPr>
                  <pic:blipFill>
                    <a:blip r:embed="rId32">
                      <a:extLst>
                        <a:ext uri="{28A0092B-C50C-407E-A947-70E740481C1C}">
                          <a14:useLocalDpi xmlns:a14="http://schemas.microsoft.com/office/drawing/2010/main" val="0"/>
                        </a:ext>
                      </a:extLst>
                    </a:blip>
                    <a:stretch>
                      <a:fillRect/>
                    </a:stretch>
                  </pic:blipFill>
                  <pic:spPr>
                    <a:xfrm>
                      <a:off x="0" y="0"/>
                      <a:ext cx="5943600" cy="2974975"/>
                    </a:xfrm>
                    <a:prstGeom prst="rect">
                      <a:avLst/>
                    </a:prstGeom>
                  </pic:spPr>
                </pic:pic>
              </a:graphicData>
            </a:graphic>
          </wp:inline>
        </w:drawing>
      </w:r>
    </w:p>
    <w:p w:rsidR="00E87F3F" w:rsidRPr="00971A61" w:rsidRDefault="00E87F3F" w:rsidP="00E87F3F">
      <w:pPr>
        <w:pStyle w:val="Heading2"/>
        <w:jc w:val="center"/>
        <w:rPr>
          <w:rFonts w:ascii="Times New Roman" w:hAnsi="Times New Roman" w:cs="Times New Roman"/>
          <w:color w:val="auto"/>
        </w:rPr>
      </w:pPr>
      <w:bookmarkStart w:id="40" w:name="_Toc48826249"/>
      <w:bookmarkStart w:id="41" w:name="_Toc50030830"/>
      <w:r w:rsidRPr="00971A61">
        <w:rPr>
          <w:rFonts w:ascii="Times New Roman" w:hAnsi="Times New Roman" w:cs="Times New Roman"/>
          <w:color w:val="auto"/>
        </w:rPr>
        <w:t>Figure: Management Structure of Art Professional Cleaners</w:t>
      </w:r>
      <w:bookmarkEnd w:id="40"/>
      <w:bookmarkEnd w:id="41"/>
    </w:p>
    <w:p w:rsidR="00E87F3F" w:rsidRPr="00971A61" w:rsidRDefault="00E87F3F" w:rsidP="00E87F3F">
      <w:pPr>
        <w:pStyle w:val="NormalWeb"/>
        <w:shd w:val="clear" w:color="auto" w:fill="FFFFFF"/>
        <w:spacing w:before="0" w:beforeAutospacing="0" w:after="300" w:afterAutospacing="0" w:line="360" w:lineRule="auto"/>
        <w:jc w:val="both"/>
      </w:pPr>
      <w:r>
        <w:br/>
        <w:t>Art Professional Cleaners believe in providing the highest level of quality and perfection to their services. This is why, it does not follow the conventional management structure that most other cleaning organizations follow. In this organizations, all the activities are divided into three different departments, which are: Operations, Sales and Office Management. Most other cleaning organizations follow the conventional way in which every employee reports directly to a certain person</w:t>
      </w:r>
      <w:r w:rsidRPr="00971A61">
        <w:t xml:space="preserve"> (Bernard, 2017). It often leads to lack of organization. Keeping this fact in consideration, the management structure of Art Professional Cleaners has been designed in a way in which every employee reports to the manager of their respective department, and then the managers provides a summarized report to the president or CEO of the organization.</w:t>
      </w:r>
    </w:p>
    <w:p w:rsidR="00E87F3F" w:rsidRPr="00971A61" w:rsidRDefault="00E87F3F" w:rsidP="00E87F3F">
      <w:pPr>
        <w:pStyle w:val="NormalWeb"/>
        <w:shd w:val="clear" w:color="auto" w:fill="FFFFFF"/>
        <w:spacing w:before="0" w:beforeAutospacing="0" w:after="300" w:afterAutospacing="0" w:line="360" w:lineRule="auto"/>
        <w:jc w:val="both"/>
      </w:pPr>
      <w:r w:rsidRPr="00971A61">
        <w:t>If we segregate the chain of command furthermore, we can say that in Art Professional Cleaners the operations manager gets all the supervisors, team-leaders, cleaners, staffs and technicians reporting directly to him. The operations manager plays the most significant part since he needs to organize the whole operational activities.</w:t>
      </w:r>
    </w:p>
    <w:p w:rsidR="00E87F3F" w:rsidRPr="00971A61" w:rsidRDefault="00E87F3F" w:rsidP="00E87F3F">
      <w:pPr>
        <w:pStyle w:val="NormalWeb"/>
        <w:shd w:val="clear" w:color="auto" w:fill="FFFFFF"/>
        <w:spacing w:before="0" w:beforeAutospacing="0" w:after="300" w:afterAutospacing="0" w:line="360" w:lineRule="auto"/>
        <w:jc w:val="both"/>
      </w:pPr>
      <w:r w:rsidRPr="00971A61">
        <w:t xml:space="preserve">The sales person has a number of assistants working under him, who get to settle the appointments, manage communication with potential clients and perform other promotional activities. These employees can be both full time and part time staffs. Through mails, calls, social media promotions, events and direct approaches, they try to manage potential clients to confirm the selling.  </w:t>
      </w:r>
    </w:p>
    <w:p w:rsidR="00E87F3F" w:rsidRPr="00971A61" w:rsidRDefault="00E87F3F" w:rsidP="00E87F3F">
      <w:pPr>
        <w:pStyle w:val="NormalWeb"/>
        <w:shd w:val="clear" w:color="auto" w:fill="FFFFFF"/>
        <w:spacing w:before="0" w:beforeAutospacing="0" w:after="300" w:afterAutospacing="0" w:line="360" w:lineRule="auto"/>
        <w:jc w:val="both"/>
      </w:pPr>
      <w:r w:rsidRPr="00971A61">
        <w:t>The office manager or the head of administration perform the inside work mostly. Directing a bookkeeper and 1 or 2 office assistants, he manages all the HR and administration activities. However, the bookkeeper often needs to communicate directly to the president when the president feels necessary. Also, all the operational, sales, and administration heads need to maintain a summary of their activities and submit that to the president. The president then goes over the reports and get to take the major decisions for the betterment of the organization.</w:t>
      </w:r>
    </w:p>
    <w:p w:rsidR="00E87F3F" w:rsidRPr="00971A61" w:rsidRDefault="00E87F3F" w:rsidP="00E87F3F">
      <w:pPr>
        <w:spacing w:after="200"/>
        <w:rPr>
          <w:rFonts w:cs="Times New Roman"/>
          <w:b/>
          <w:bCs/>
          <w:noProof/>
        </w:rPr>
      </w:pPr>
    </w:p>
    <w:p w:rsidR="00E87F3F" w:rsidRPr="00971A61" w:rsidRDefault="00E87F3F" w:rsidP="00E87F3F">
      <w:pPr>
        <w:spacing w:after="200"/>
        <w:rPr>
          <w:rFonts w:cs="Times New Roman"/>
          <w:szCs w:val="24"/>
        </w:rPr>
      </w:pPr>
      <w:r>
        <w:rPr>
          <w:rFonts w:cs="Times New Roman"/>
          <w:b/>
        </w:rPr>
        <w:br w:type="page"/>
      </w:r>
    </w:p>
    <w:p w:rsidR="00E87F3F" w:rsidRPr="00971A61" w:rsidRDefault="008462F2" w:rsidP="00E87F3F">
      <w:pPr>
        <w:pStyle w:val="Heading1"/>
        <w:rPr>
          <w:rFonts w:ascii="Times New Roman" w:eastAsiaTheme="minorEastAsia" w:hAnsi="Times New Roman" w:cs="Times New Roman"/>
          <w:b w:val="0"/>
          <w:bCs/>
          <w:color w:val="auto"/>
        </w:rPr>
      </w:pPr>
      <w:bookmarkStart w:id="42" w:name="_Toc48826250"/>
      <w:bookmarkStart w:id="43" w:name="_Toc50030831"/>
      <w:r>
        <w:rPr>
          <w:rFonts w:ascii="Times New Roman" w:eastAsiaTheme="minorEastAsia" w:hAnsi="Times New Roman" w:cs="Times New Roman"/>
          <w:bCs/>
          <w:color w:val="auto"/>
        </w:rPr>
        <w:t xml:space="preserve">9. </w:t>
      </w:r>
      <w:r w:rsidR="00E87F3F" w:rsidRPr="00971A61">
        <w:rPr>
          <w:rFonts w:ascii="Times New Roman" w:eastAsiaTheme="minorEastAsia" w:hAnsi="Times New Roman" w:cs="Times New Roman"/>
          <w:bCs/>
          <w:color w:val="auto"/>
        </w:rPr>
        <w:t>Social Responsibility and Sustainability</w:t>
      </w:r>
      <w:bookmarkEnd w:id="42"/>
      <w:r w:rsidR="00DD18EA">
        <w:rPr>
          <w:rFonts w:ascii="Times New Roman" w:eastAsiaTheme="minorEastAsia" w:hAnsi="Times New Roman" w:cs="Times New Roman"/>
          <w:bCs/>
          <w:color w:val="auto"/>
        </w:rPr>
        <w:t>:</w:t>
      </w:r>
      <w:bookmarkEnd w:id="43"/>
      <w:r w:rsidR="00067F62">
        <w:rPr>
          <w:rFonts w:ascii="Times New Roman" w:eastAsiaTheme="minorEastAsia" w:hAnsi="Times New Roman" w:cs="Times New Roman"/>
          <w:bCs/>
          <w:color w:val="auto"/>
        </w:rPr>
        <w:t xml:space="preserve"> </w:t>
      </w:r>
    </w:p>
    <w:p w:rsidR="00E87F3F" w:rsidRPr="00971A61" w:rsidRDefault="00E87F3F" w:rsidP="00E87F3F">
      <w:pPr>
        <w:rPr>
          <w:rFonts w:eastAsia="Calibri" w:cs="Times New Roman"/>
          <w:szCs w:val="24"/>
        </w:rPr>
      </w:pPr>
      <w:bookmarkStart w:id="44" w:name="_Toc37627375"/>
      <w:r w:rsidRPr="00971A61">
        <w:rPr>
          <w:rFonts w:eastAsia="Calibri" w:cs="Times New Roman"/>
          <w:szCs w:val="24"/>
        </w:rPr>
        <w:t>Corporate Social Responsibility is one kind of self-regulation for businesses. The goal is to contribute to the society and perform social responsibilities. Corporate Social Responsibilities make a business socially accountable. Businesses performing this activity do care about the customers, society, people and the nature. This positive approach toward the society is expected to be performed by every business internationally (</w:t>
      </w:r>
      <w:r w:rsidRPr="00971A61">
        <w:rPr>
          <w:rFonts w:cs="Times New Roman"/>
          <w:szCs w:val="24"/>
        </w:rPr>
        <w:t>Campling, 2018)</w:t>
      </w:r>
      <w:r w:rsidRPr="00971A61">
        <w:rPr>
          <w:rFonts w:eastAsia="Calibri" w:cs="Times New Roman"/>
          <w:szCs w:val="24"/>
        </w:rPr>
        <w:t>.</w:t>
      </w:r>
    </w:p>
    <w:p w:rsidR="00E87F3F" w:rsidRPr="00971A61" w:rsidRDefault="00E87F3F" w:rsidP="00E87F3F">
      <w:pPr>
        <w:rPr>
          <w:rFonts w:eastAsia="Calibri" w:cs="Times New Roman"/>
          <w:szCs w:val="24"/>
        </w:rPr>
      </w:pPr>
      <w:r w:rsidRPr="00971A61">
        <w:rPr>
          <w:rFonts w:eastAsia="Calibri" w:cs="Times New Roman"/>
          <w:szCs w:val="24"/>
        </w:rPr>
        <w:t xml:space="preserve">Our company, </w:t>
      </w:r>
      <w:r w:rsidRPr="00971A61">
        <w:rPr>
          <w:rFonts w:eastAsia="Calibri" w:cs="Times New Roman"/>
          <w:i/>
          <w:szCs w:val="24"/>
        </w:rPr>
        <w:t>Art Professional Cleaners</w:t>
      </w:r>
      <w:r w:rsidRPr="00971A61">
        <w:rPr>
          <w:rFonts w:eastAsia="Calibri" w:cs="Times New Roman"/>
          <w:szCs w:val="24"/>
        </w:rPr>
        <w:t xml:space="preserve"> is providing the locality a great service with proper organization. The work we do is necessary and useful to keep the working environment and living place well cleaned (McDonald, 2013). From the very beginning, some of the basic CSR approaches have always been followed by the company people. We try to give our society enough priority and keep a positive relation with it besides providing service. </w:t>
      </w:r>
    </w:p>
    <w:p w:rsidR="00E87F3F" w:rsidRPr="00971A61" w:rsidRDefault="00E87F3F" w:rsidP="00E87F3F">
      <w:pPr>
        <w:rPr>
          <w:rFonts w:eastAsia="Calibri" w:cs="Times New Roman"/>
          <w:szCs w:val="24"/>
        </w:rPr>
      </w:pPr>
      <w:r w:rsidRPr="00971A61">
        <w:rPr>
          <w:rFonts w:eastAsia="Calibri" w:cs="Times New Roman"/>
          <w:b/>
          <w:szCs w:val="24"/>
        </w:rPr>
        <w:t>Improvement of Labor Policy:</w:t>
      </w:r>
      <w:r w:rsidRPr="00971A61">
        <w:rPr>
          <w:rFonts w:eastAsia="Calibri" w:cs="Times New Roman"/>
          <w:szCs w:val="24"/>
        </w:rPr>
        <w:t xml:space="preserve"> We consider our employees an essential part of our company. They are the people for whom our services are being well provided, our reputation is kept, and our customers are being satisfied. They deserve to be prioritized and get enough facilities. So, we try to keep improving the labor policies for our workers that inspire and please them more.</w:t>
      </w:r>
    </w:p>
    <w:p w:rsidR="00E87F3F" w:rsidRPr="00971A61" w:rsidRDefault="00E87F3F" w:rsidP="00E87F3F">
      <w:pPr>
        <w:rPr>
          <w:rFonts w:eastAsia="Calibri" w:cs="Times New Roman"/>
          <w:szCs w:val="24"/>
        </w:rPr>
      </w:pPr>
      <w:r w:rsidRPr="00971A61">
        <w:rPr>
          <w:rFonts w:eastAsia="Calibri" w:cs="Times New Roman"/>
          <w:b/>
          <w:szCs w:val="24"/>
        </w:rPr>
        <w:t>Eco-Friendly Cleaning Tools:</w:t>
      </w:r>
      <w:r w:rsidRPr="00971A61">
        <w:rPr>
          <w:rFonts w:eastAsia="Calibri" w:cs="Times New Roman"/>
          <w:szCs w:val="24"/>
        </w:rPr>
        <w:t xml:space="preserve"> Art Professional Cleaners do not just do their job, but with at most eco-friendly manner. We understand our customers’ needs of cleaning and demands. It is our duty to understand their necessity and hold the value. We ensure the usage of ecofriendly products and tools for cleaning. We avoid any kind of harm from what our customers can be affected. At the same time, our customers know that we are not going to use the products which are not preferred.</w:t>
      </w:r>
    </w:p>
    <w:p w:rsidR="00E87F3F" w:rsidRPr="00971A61" w:rsidRDefault="00E87F3F" w:rsidP="00E87F3F">
      <w:pPr>
        <w:rPr>
          <w:rFonts w:eastAsia="Calibri" w:cs="Times New Roman"/>
          <w:szCs w:val="24"/>
        </w:rPr>
      </w:pPr>
      <w:r w:rsidRPr="00971A61">
        <w:rPr>
          <w:rFonts w:eastAsia="Calibri" w:cs="Times New Roman"/>
          <w:b/>
          <w:szCs w:val="24"/>
        </w:rPr>
        <w:t xml:space="preserve">Voluntary Services: </w:t>
      </w:r>
      <w:r w:rsidRPr="00971A61">
        <w:rPr>
          <w:rFonts w:eastAsia="Calibri" w:cs="Times New Roman"/>
          <w:szCs w:val="24"/>
        </w:rPr>
        <w:t>The very common thing our people do is voluntary. We be always there to keep our societal environment clean. There are natural calamities, flood, heavy rain our society suffers from. Art Professional Cleaners try to do some voluntary works to help out the society people as soon as possible. There are also some manmade disasters from what the societal environment and society people suffer. We intend to reach any place anytime where we can do at least something beneficial. Leaving that, weekly cleaning session can be performed regularly for the environment to be healthy for all of us.</w:t>
      </w:r>
    </w:p>
    <w:p w:rsidR="00E87F3F" w:rsidRPr="00971A61" w:rsidRDefault="00E87F3F" w:rsidP="00E87F3F">
      <w:pPr>
        <w:rPr>
          <w:rFonts w:eastAsia="Calibri" w:cs="Times New Roman"/>
          <w:szCs w:val="24"/>
        </w:rPr>
      </w:pPr>
      <w:r w:rsidRPr="00971A61">
        <w:rPr>
          <w:rFonts w:eastAsia="Calibri" w:cs="Times New Roman"/>
          <w:b/>
          <w:szCs w:val="24"/>
        </w:rPr>
        <w:t>Separate Service:</w:t>
      </w:r>
      <w:r w:rsidRPr="00971A61">
        <w:rPr>
          <w:rFonts w:eastAsia="Calibri" w:cs="Times New Roman"/>
          <w:szCs w:val="24"/>
        </w:rPr>
        <w:t xml:space="preserve"> There can be several sizes and types of businesses our clients hire us for. We segmented our categories well and do provide individual service thus people can hire even if they want to clean their windows only. It is also acceptable for them to pay for one particular service, where they do not need to pay for the services they do not want. People can get our services for a selected time-period too. We can provide daily, weekly, fortnightly, instant and many other service packages. These programs consider the limited budget of our clients and their other financial limitations. </w:t>
      </w:r>
    </w:p>
    <w:p w:rsidR="00E87F3F" w:rsidRPr="00971A61" w:rsidRDefault="00E87F3F" w:rsidP="00E87F3F">
      <w:pPr>
        <w:rPr>
          <w:rFonts w:eastAsia="Calibri" w:cs="Times New Roman"/>
          <w:szCs w:val="24"/>
        </w:rPr>
      </w:pPr>
    </w:p>
    <w:p w:rsidR="00E87F3F" w:rsidRPr="00971A61" w:rsidRDefault="00E87F3F" w:rsidP="00E87F3F">
      <w:pPr>
        <w:rPr>
          <w:rFonts w:eastAsia="Calibri" w:cs="Times New Roman"/>
          <w:szCs w:val="24"/>
        </w:rPr>
      </w:pPr>
    </w:p>
    <w:p w:rsidR="00E87F3F" w:rsidRPr="00971A61" w:rsidRDefault="00E87F3F" w:rsidP="00E87F3F">
      <w:pPr>
        <w:spacing w:after="200"/>
        <w:rPr>
          <w:rFonts w:eastAsiaTheme="minorEastAsia" w:cs="Times New Roman"/>
          <w:b/>
          <w:bCs/>
          <w:sz w:val="32"/>
          <w:szCs w:val="32"/>
        </w:rPr>
      </w:pPr>
      <w:r>
        <w:rPr>
          <w:rFonts w:eastAsiaTheme="minorEastAsia" w:cs="Times New Roman"/>
          <w:b/>
        </w:rPr>
        <w:br w:type="page"/>
      </w:r>
    </w:p>
    <w:p w:rsidR="00E87F3F" w:rsidRPr="00971A61" w:rsidRDefault="008462F2" w:rsidP="00E87F3F">
      <w:pPr>
        <w:pStyle w:val="Heading1"/>
        <w:rPr>
          <w:rFonts w:ascii="Times New Roman" w:eastAsiaTheme="minorEastAsia" w:hAnsi="Times New Roman" w:cs="Times New Roman"/>
          <w:b w:val="0"/>
          <w:bCs/>
          <w:color w:val="auto"/>
        </w:rPr>
      </w:pPr>
      <w:bookmarkStart w:id="45" w:name="_Toc48826251"/>
      <w:bookmarkStart w:id="46" w:name="_Toc50030832"/>
      <w:bookmarkEnd w:id="44"/>
      <w:r>
        <w:rPr>
          <w:rFonts w:ascii="Times New Roman" w:eastAsiaTheme="minorEastAsia" w:hAnsi="Times New Roman" w:cs="Times New Roman"/>
          <w:bCs/>
          <w:color w:val="auto"/>
        </w:rPr>
        <w:t xml:space="preserve">10. </w:t>
      </w:r>
      <w:r w:rsidR="00E87F3F" w:rsidRPr="00971A61">
        <w:rPr>
          <w:rFonts w:ascii="Times New Roman" w:eastAsiaTheme="minorEastAsia" w:hAnsi="Times New Roman" w:cs="Times New Roman"/>
          <w:bCs/>
          <w:color w:val="auto"/>
        </w:rPr>
        <w:t>Financial Plan</w:t>
      </w:r>
      <w:bookmarkEnd w:id="45"/>
      <w:r w:rsidR="00DD18EA">
        <w:rPr>
          <w:rFonts w:ascii="Times New Roman" w:eastAsiaTheme="minorEastAsia" w:hAnsi="Times New Roman" w:cs="Times New Roman"/>
          <w:bCs/>
          <w:color w:val="auto"/>
        </w:rPr>
        <w:t>:</w:t>
      </w:r>
      <w:bookmarkEnd w:id="46"/>
      <w:r w:rsidR="00067F62">
        <w:rPr>
          <w:rFonts w:ascii="Times New Roman" w:eastAsiaTheme="minorEastAsia" w:hAnsi="Times New Roman" w:cs="Times New Roman"/>
          <w:bCs/>
          <w:color w:val="auto"/>
        </w:rPr>
        <w:t xml:space="preserve"> </w:t>
      </w:r>
    </w:p>
    <w:p w:rsidR="00E87F3F" w:rsidRPr="00971A61" w:rsidRDefault="00E87F3F" w:rsidP="00E87F3F">
      <w:pPr>
        <w:pStyle w:val="Heading2"/>
        <w:rPr>
          <w:rFonts w:ascii="Times New Roman" w:hAnsi="Times New Roman" w:cs="Times New Roman"/>
          <w:b w:val="0"/>
          <w:color w:val="auto"/>
          <w:lang w:val="en-GB"/>
        </w:rPr>
      </w:pPr>
      <w:bookmarkStart w:id="47" w:name="_Toc48826252"/>
      <w:bookmarkStart w:id="48" w:name="_Toc50030833"/>
      <w:r w:rsidRPr="00971A61">
        <w:rPr>
          <w:rFonts w:ascii="Times New Roman" w:hAnsi="Times New Roman" w:cs="Times New Roman"/>
          <w:color w:val="auto"/>
          <w:lang w:val="en-GB"/>
        </w:rPr>
        <w:t>Sources of Finance</w:t>
      </w:r>
      <w:bookmarkEnd w:id="47"/>
      <w:bookmarkEnd w:id="48"/>
    </w:p>
    <w:p w:rsidR="00E87F3F" w:rsidRPr="00971A61" w:rsidRDefault="00E87F3F" w:rsidP="00E87F3F">
      <w:pPr>
        <w:spacing w:after="200"/>
        <w:rPr>
          <w:rFonts w:cs="Times New Roman"/>
        </w:rPr>
      </w:pPr>
      <w:r w:rsidRPr="00971A61">
        <w:rPr>
          <w:rFonts w:cs="Times New Roman"/>
        </w:rPr>
        <w:t>On the initial level, the source of finance or the investment money is managed with the investment of the business partners along with the investments provided by donors who have been interested to this business seeing its potential. However, in spite of these investments it has not been possible to manage the full amount that was necessary for starting the business. This is why, a significant amount of loan has been taken to manage the necessary funding needed for starting the business. If we break the sources down, 55% of the total initial investment has been managed by the business partners. The donors got interested to invest another 25%. The rest 20% needed for the business was collected by taking loans from the bank.</w:t>
      </w:r>
    </w:p>
    <w:p w:rsidR="00E87F3F" w:rsidRPr="00971A61" w:rsidRDefault="00E87F3F" w:rsidP="00E87F3F">
      <w:pPr>
        <w:spacing w:after="200"/>
        <w:rPr>
          <w:rFonts w:eastAsiaTheme="majorEastAsia" w:cs="Times New Roman"/>
          <w:b/>
          <w:sz w:val="26"/>
          <w:szCs w:val="26"/>
        </w:rPr>
      </w:pPr>
      <w:r w:rsidRPr="00971A61">
        <w:rPr>
          <w:rFonts w:cs="Times New Roman"/>
        </w:rPr>
        <w:t xml:space="preserve">This is the initial investment that we are talking about here. But as the business gets to walk step by step, more sources of finance has been initiating. After several months, the revenues earned by providing the services turns out to be the major source of finance for the business. Also by providing voluntary services at special and emergency points, the business expects to catch attention of the top NGOs and other social welfare organizations, and thus it looks forward to manage some mentionable donations from them which can be quite helpful for Art Professional Cleaners to expand their business to the level they desire.    </w:t>
      </w:r>
      <w:r>
        <w:rPr>
          <w:rFonts w:cs="Times New Roman"/>
          <w:b/>
        </w:rPr>
        <w:br w:type="page"/>
      </w:r>
    </w:p>
    <w:p w:rsidR="00E87F3F" w:rsidRPr="008462F2" w:rsidRDefault="008462F2" w:rsidP="008462F2">
      <w:pPr>
        <w:pStyle w:val="Heading2"/>
        <w:jc w:val="left"/>
      </w:pPr>
      <w:bookmarkStart w:id="49" w:name="_Toc48826253"/>
      <w:bookmarkStart w:id="50" w:name="_Toc50030834"/>
      <w:r w:rsidRPr="008462F2">
        <w:t xml:space="preserve">Cash </w:t>
      </w:r>
      <w:r w:rsidR="00E87F3F" w:rsidRPr="008462F2">
        <w:t>Flow Statement</w:t>
      </w:r>
      <w:bookmarkEnd w:id="49"/>
      <w:bookmarkEnd w:id="50"/>
      <w:r w:rsidR="00E87F3F" w:rsidRPr="008462F2">
        <w:br/>
      </w:r>
    </w:p>
    <w:tbl>
      <w:tblPr>
        <w:tblStyle w:val="TableGrid"/>
        <w:tblW w:w="0" w:type="auto"/>
        <w:tblLook w:val="04A0" w:firstRow="1" w:lastRow="0" w:firstColumn="1" w:lastColumn="0" w:noHBand="0" w:noVBand="1"/>
      </w:tblPr>
      <w:tblGrid>
        <w:gridCol w:w="4128"/>
        <w:gridCol w:w="1889"/>
        <w:gridCol w:w="1799"/>
        <w:gridCol w:w="1760"/>
      </w:tblGrid>
      <w:tr w:rsidR="00E87F3F" w:rsidRPr="00971A61" w:rsidTr="00E87F3F">
        <w:tc>
          <w:tcPr>
            <w:tcW w:w="4135" w:type="dxa"/>
            <w:shd w:val="clear" w:color="auto" w:fill="D9D9D9" w:themeFill="background1" w:themeFillShade="D9"/>
          </w:tcPr>
          <w:p w:rsidR="00E87F3F" w:rsidRPr="00971A61" w:rsidRDefault="00E87F3F" w:rsidP="00E87F3F">
            <w:pPr>
              <w:rPr>
                <w:rFonts w:cs="Times New Roman"/>
                <w:b/>
                <w:sz w:val="24"/>
                <w:szCs w:val="24"/>
              </w:rPr>
            </w:pPr>
            <w:r w:rsidRPr="00971A61">
              <w:rPr>
                <w:rFonts w:cs="Times New Roman"/>
                <w:b/>
                <w:sz w:val="24"/>
                <w:szCs w:val="24"/>
              </w:rPr>
              <w:t>Particulars</w:t>
            </w:r>
          </w:p>
        </w:tc>
        <w:tc>
          <w:tcPr>
            <w:tcW w:w="1890"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Year-1</w:t>
            </w:r>
          </w:p>
        </w:tc>
        <w:tc>
          <w:tcPr>
            <w:tcW w:w="1800"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Year-2</w:t>
            </w:r>
          </w:p>
        </w:tc>
        <w:tc>
          <w:tcPr>
            <w:tcW w:w="1761"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Year-3</w:t>
            </w:r>
          </w:p>
        </w:tc>
      </w:tr>
      <w:tr w:rsidR="00E87F3F" w:rsidRPr="00971A61" w:rsidTr="00E87F3F">
        <w:tc>
          <w:tcPr>
            <w:tcW w:w="4135" w:type="dxa"/>
          </w:tcPr>
          <w:p w:rsidR="00E87F3F" w:rsidRPr="00971A61" w:rsidRDefault="00E87F3F" w:rsidP="00E87F3F">
            <w:pPr>
              <w:rPr>
                <w:rFonts w:cs="Times New Roman"/>
                <w:sz w:val="24"/>
                <w:szCs w:val="24"/>
              </w:rPr>
            </w:pPr>
            <w:r w:rsidRPr="00971A61">
              <w:rPr>
                <w:rFonts w:cs="Times New Roman"/>
                <w:sz w:val="24"/>
                <w:szCs w:val="24"/>
              </w:rPr>
              <w:t>Cash Received</w:t>
            </w:r>
          </w:p>
        </w:tc>
        <w:tc>
          <w:tcPr>
            <w:tcW w:w="1890" w:type="dxa"/>
          </w:tcPr>
          <w:p w:rsidR="00E87F3F" w:rsidRPr="00971A61" w:rsidRDefault="00E87F3F" w:rsidP="00E87F3F">
            <w:pPr>
              <w:jc w:val="center"/>
              <w:rPr>
                <w:rFonts w:cs="Times New Roman"/>
                <w:sz w:val="24"/>
                <w:szCs w:val="24"/>
              </w:rPr>
            </w:pPr>
          </w:p>
        </w:tc>
        <w:tc>
          <w:tcPr>
            <w:tcW w:w="1800" w:type="dxa"/>
          </w:tcPr>
          <w:p w:rsidR="00E87F3F" w:rsidRPr="00971A61" w:rsidRDefault="00E87F3F" w:rsidP="00E87F3F">
            <w:pPr>
              <w:jc w:val="center"/>
              <w:rPr>
                <w:rFonts w:cs="Times New Roman"/>
                <w:sz w:val="24"/>
                <w:szCs w:val="24"/>
              </w:rPr>
            </w:pPr>
          </w:p>
        </w:tc>
        <w:tc>
          <w:tcPr>
            <w:tcW w:w="1761" w:type="dxa"/>
          </w:tcPr>
          <w:p w:rsidR="00E87F3F" w:rsidRPr="00971A61" w:rsidRDefault="00E87F3F" w:rsidP="00E87F3F">
            <w:pPr>
              <w:jc w:val="center"/>
              <w:rPr>
                <w:rFonts w:cs="Times New Roman"/>
                <w:sz w:val="24"/>
                <w:szCs w:val="24"/>
              </w:rPr>
            </w:pPr>
          </w:p>
        </w:tc>
      </w:tr>
      <w:tr w:rsidR="00E87F3F" w:rsidRPr="00971A61" w:rsidTr="00E87F3F">
        <w:tc>
          <w:tcPr>
            <w:tcW w:w="4135" w:type="dxa"/>
          </w:tcPr>
          <w:p w:rsidR="00E87F3F" w:rsidRPr="00971A61" w:rsidRDefault="00E87F3F" w:rsidP="00E87F3F">
            <w:pPr>
              <w:rPr>
                <w:rFonts w:cs="Times New Roman"/>
                <w:sz w:val="24"/>
                <w:szCs w:val="24"/>
              </w:rPr>
            </w:pPr>
            <w:r w:rsidRPr="00971A61">
              <w:rPr>
                <w:rFonts w:cs="Times New Roman"/>
                <w:sz w:val="24"/>
                <w:szCs w:val="24"/>
              </w:rPr>
              <w:t>Cash from Operation</w:t>
            </w:r>
          </w:p>
        </w:tc>
        <w:tc>
          <w:tcPr>
            <w:tcW w:w="1890" w:type="dxa"/>
          </w:tcPr>
          <w:p w:rsidR="00E87F3F" w:rsidRPr="00971A61" w:rsidRDefault="00E87F3F" w:rsidP="00E87F3F">
            <w:pPr>
              <w:jc w:val="center"/>
              <w:rPr>
                <w:rFonts w:cs="Times New Roman"/>
                <w:sz w:val="24"/>
                <w:szCs w:val="24"/>
              </w:rPr>
            </w:pPr>
          </w:p>
        </w:tc>
        <w:tc>
          <w:tcPr>
            <w:tcW w:w="1800" w:type="dxa"/>
          </w:tcPr>
          <w:p w:rsidR="00E87F3F" w:rsidRPr="00971A61" w:rsidRDefault="00E87F3F" w:rsidP="00E87F3F">
            <w:pPr>
              <w:jc w:val="center"/>
              <w:rPr>
                <w:rFonts w:cs="Times New Roman"/>
                <w:sz w:val="24"/>
                <w:szCs w:val="24"/>
              </w:rPr>
            </w:pPr>
          </w:p>
        </w:tc>
        <w:tc>
          <w:tcPr>
            <w:tcW w:w="1761" w:type="dxa"/>
          </w:tcPr>
          <w:p w:rsidR="00E87F3F" w:rsidRPr="00971A61" w:rsidRDefault="00E87F3F" w:rsidP="00E87F3F">
            <w:pPr>
              <w:jc w:val="center"/>
              <w:rPr>
                <w:rFonts w:cs="Times New Roman"/>
                <w:sz w:val="24"/>
                <w:szCs w:val="24"/>
              </w:rPr>
            </w:pPr>
          </w:p>
        </w:tc>
      </w:tr>
      <w:tr w:rsidR="00E87F3F" w:rsidRPr="00971A61" w:rsidTr="00E87F3F">
        <w:tc>
          <w:tcPr>
            <w:tcW w:w="4135" w:type="dxa"/>
          </w:tcPr>
          <w:p w:rsidR="00E87F3F" w:rsidRPr="00971A61" w:rsidRDefault="00E87F3F" w:rsidP="00E87F3F">
            <w:pPr>
              <w:rPr>
                <w:rFonts w:cs="Times New Roman"/>
                <w:sz w:val="24"/>
                <w:szCs w:val="24"/>
              </w:rPr>
            </w:pPr>
            <w:r w:rsidRPr="00971A61">
              <w:rPr>
                <w:rFonts w:cs="Times New Roman"/>
                <w:sz w:val="24"/>
                <w:szCs w:val="24"/>
              </w:rPr>
              <w:t>Cash Sales</w:t>
            </w:r>
          </w:p>
        </w:tc>
        <w:tc>
          <w:tcPr>
            <w:tcW w:w="1890" w:type="dxa"/>
          </w:tcPr>
          <w:p w:rsidR="00E87F3F" w:rsidRPr="00971A61" w:rsidRDefault="00E87F3F" w:rsidP="00E87F3F">
            <w:pPr>
              <w:jc w:val="center"/>
              <w:rPr>
                <w:rFonts w:cs="Times New Roman"/>
                <w:sz w:val="24"/>
                <w:szCs w:val="24"/>
              </w:rPr>
            </w:pPr>
            <w:r w:rsidRPr="00971A61">
              <w:rPr>
                <w:rFonts w:cs="Times New Roman"/>
                <w:sz w:val="24"/>
                <w:szCs w:val="24"/>
              </w:rPr>
              <w:t>£</w:t>
            </w:r>
            <w:r w:rsidRPr="00971A61">
              <w:rPr>
                <w:rFonts w:cs="Times New Roman"/>
                <w:color w:val="343742"/>
                <w:sz w:val="24"/>
                <w:szCs w:val="24"/>
                <w:shd w:val="clear" w:color="auto" w:fill="FFFFFF"/>
              </w:rPr>
              <w:t>1,78,970</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w:t>
            </w:r>
            <w:r w:rsidRPr="00971A61">
              <w:rPr>
                <w:rFonts w:cs="Times New Roman"/>
                <w:color w:val="343742"/>
                <w:sz w:val="24"/>
                <w:szCs w:val="24"/>
                <w:shd w:val="clear" w:color="auto" w:fill="FFFFFF"/>
              </w:rPr>
              <w:t>1,81,491</w:t>
            </w:r>
          </w:p>
        </w:tc>
        <w:tc>
          <w:tcPr>
            <w:tcW w:w="1761" w:type="dxa"/>
          </w:tcPr>
          <w:p w:rsidR="00E87F3F" w:rsidRPr="00971A61" w:rsidRDefault="00E87F3F" w:rsidP="00E87F3F">
            <w:pPr>
              <w:jc w:val="center"/>
              <w:rPr>
                <w:rFonts w:cs="Times New Roman"/>
                <w:sz w:val="24"/>
                <w:szCs w:val="24"/>
              </w:rPr>
            </w:pPr>
            <w:r w:rsidRPr="00971A61">
              <w:rPr>
                <w:rFonts w:cs="Times New Roman"/>
                <w:sz w:val="24"/>
                <w:szCs w:val="24"/>
              </w:rPr>
              <w:t>£</w:t>
            </w:r>
            <w:r w:rsidRPr="00971A61">
              <w:rPr>
                <w:rFonts w:cs="Times New Roman"/>
                <w:color w:val="343742"/>
                <w:sz w:val="24"/>
                <w:szCs w:val="24"/>
                <w:shd w:val="clear" w:color="auto" w:fill="FFFFFF"/>
              </w:rPr>
              <w:t>1,86,598</w:t>
            </w:r>
          </w:p>
        </w:tc>
      </w:tr>
      <w:tr w:rsidR="00E87F3F" w:rsidRPr="00971A61" w:rsidTr="00E87F3F">
        <w:tc>
          <w:tcPr>
            <w:tcW w:w="4135" w:type="dxa"/>
            <w:shd w:val="clear" w:color="auto" w:fill="D9D9D9" w:themeFill="background1" w:themeFillShade="D9"/>
          </w:tcPr>
          <w:p w:rsidR="00E87F3F" w:rsidRPr="00971A61" w:rsidRDefault="00E87F3F" w:rsidP="00E87F3F">
            <w:pPr>
              <w:rPr>
                <w:rFonts w:cs="Times New Roman"/>
                <w:b/>
                <w:sz w:val="24"/>
                <w:szCs w:val="24"/>
              </w:rPr>
            </w:pPr>
            <w:r w:rsidRPr="00971A61">
              <w:rPr>
                <w:rFonts w:cs="Times New Roman"/>
                <w:b/>
                <w:sz w:val="24"/>
                <w:szCs w:val="24"/>
              </w:rPr>
              <w:t xml:space="preserve">Sub-total cash from operation </w:t>
            </w:r>
          </w:p>
        </w:tc>
        <w:tc>
          <w:tcPr>
            <w:tcW w:w="1890"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w:t>
            </w:r>
            <w:r w:rsidRPr="00971A61">
              <w:rPr>
                <w:rFonts w:cs="Times New Roman"/>
                <w:b/>
                <w:color w:val="343742"/>
                <w:sz w:val="24"/>
                <w:szCs w:val="24"/>
                <w:shd w:val="clear" w:color="auto" w:fill="D9D9D9" w:themeFill="background1" w:themeFillShade="D9"/>
              </w:rPr>
              <w:t>1,78,970</w:t>
            </w:r>
          </w:p>
        </w:tc>
        <w:tc>
          <w:tcPr>
            <w:tcW w:w="1800"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w:t>
            </w:r>
            <w:r w:rsidRPr="00971A61">
              <w:rPr>
                <w:rFonts w:cs="Times New Roman"/>
                <w:b/>
                <w:color w:val="343742"/>
                <w:sz w:val="24"/>
                <w:szCs w:val="24"/>
                <w:shd w:val="clear" w:color="auto" w:fill="D9D9D9" w:themeFill="background1" w:themeFillShade="D9"/>
              </w:rPr>
              <w:t>1,81,491</w:t>
            </w:r>
          </w:p>
        </w:tc>
        <w:tc>
          <w:tcPr>
            <w:tcW w:w="1761"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w:t>
            </w:r>
            <w:r w:rsidRPr="00971A61">
              <w:rPr>
                <w:rFonts w:cs="Times New Roman"/>
                <w:b/>
                <w:color w:val="343742"/>
                <w:sz w:val="24"/>
                <w:szCs w:val="24"/>
                <w:shd w:val="clear" w:color="auto" w:fill="D9D9D9" w:themeFill="background1" w:themeFillShade="D9"/>
              </w:rPr>
              <w:t>1,86,598</w:t>
            </w:r>
          </w:p>
        </w:tc>
      </w:tr>
      <w:tr w:rsidR="00E87F3F" w:rsidRPr="00971A61" w:rsidTr="00E87F3F">
        <w:tc>
          <w:tcPr>
            <w:tcW w:w="4135" w:type="dxa"/>
          </w:tcPr>
          <w:p w:rsidR="00E87F3F" w:rsidRPr="00971A61" w:rsidRDefault="00E87F3F" w:rsidP="00E87F3F">
            <w:pPr>
              <w:rPr>
                <w:rFonts w:cs="Times New Roman"/>
                <w:sz w:val="24"/>
                <w:szCs w:val="24"/>
              </w:rPr>
            </w:pPr>
            <w:r w:rsidRPr="00971A61">
              <w:rPr>
                <w:rFonts w:cs="Times New Roman"/>
                <w:sz w:val="24"/>
                <w:szCs w:val="24"/>
              </w:rPr>
              <w:t>Additional cash-received</w:t>
            </w:r>
          </w:p>
        </w:tc>
        <w:tc>
          <w:tcPr>
            <w:tcW w:w="1890" w:type="dxa"/>
          </w:tcPr>
          <w:p w:rsidR="00E87F3F" w:rsidRPr="00971A61" w:rsidRDefault="00E87F3F" w:rsidP="00E87F3F">
            <w:pPr>
              <w:jc w:val="center"/>
              <w:rPr>
                <w:rFonts w:cs="Times New Roman"/>
                <w:sz w:val="24"/>
                <w:szCs w:val="24"/>
              </w:rPr>
            </w:pPr>
          </w:p>
        </w:tc>
        <w:tc>
          <w:tcPr>
            <w:tcW w:w="1800" w:type="dxa"/>
          </w:tcPr>
          <w:p w:rsidR="00E87F3F" w:rsidRPr="00971A61" w:rsidRDefault="00E87F3F" w:rsidP="00E87F3F">
            <w:pPr>
              <w:jc w:val="center"/>
              <w:rPr>
                <w:rFonts w:cs="Times New Roman"/>
                <w:sz w:val="24"/>
                <w:szCs w:val="24"/>
              </w:rPr>
            </w:pPr>
          </w:p>
        </w:tc>
        <w:tc>
          <w:tcPr>
            <w:tcW w:w="1761" w:type="dxa"/>
          </w:tcPr>
          <w:p w:rsidR="00E87F3F" w:rsidRPr="00971A61" w:rsidRDefault="00E87F3F" w:rsidP="00E87F3F">
            <w:pPr>
              <w:jc w:val="center"/>
              <w:rPr>
                <w:rFonts w:cs="Times New Roman"/>
                <w:sz w:val="24"/>
                <w:szCs w:val="24"/>
              </w:rPr>
            </w:pPr>
          </w:p>
        </w:tc>
      </w:tr>
      <w:tr w:rsidR="00E87F3F" w:rsidRPr="00971A61" w:rsidTr="00E87F3F">
        <w:tc>
          <w:tcPr>
            <w:tcW w:w="4135" w:type="dxa"/>
          </w:tcPr>
          <w:p w:rsidR="00E87F3F" w:rsidRPr="00971A61" w:rsidRDefault="00E87F3F" w:rsidP="00E87F3F">
            <w:pPr>
              <w:rPr>
                <w:rFonts w:cs="Times New Roman"/>
                <w:sz w:val="24"/>
                <w:szCs w:val="24"/>
              </w:rPr>
            </w:pPr>
            <w:r w:rsidRPr="00971A61">
              <w:rPr>
                <w:rFonts w:cs="Times New Roman"/>
                <w:sz w:val="24"/>
                <w:szCs w:val="24"/>
              </w:rPr>
              <w:t>Sales Tax and VAT, HST/ GST paid</w:t>
            </w:r>
          </w:p>
        </w:tc>
        <w:tc>
          <w:tcPr>
            <w:tcW w:w="189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61" w:type="dxa"/>
          </w:tcPr>
          <w:p w:rsidR="00E87F3F" w:rsidRPr="00971A61" w:rsidRDefault="00E87F3F" w:rsidP="00E87F3F">
            <w:pPr>
              <w:jc w:val="center"/>
              <w:rPr>
                <w:rFonts w:cs="Times New Roman"/>
                <w:sz w:val="24"/>
                <w:szCs w:val="24"/>
              </w:rPr>
            </w:pPr>
            <w:r w:rsidRPr="00971A61">
              <w:rPr>
                <w:rFonts w:cs="Times New Roman"/>
                <w:sz w:val="24"/>
                <w:szCs w:val="24"/>
              </w:rPr>
              <w:t>£0</w:t>
            </w:r>
          </w:p>
        </w:tc>
      </w:tr>
      <w:tr w:rsidR="00E87F3F" w:rsidRPr="00971A61" w:rsidTr="00E87F3F">
        <w:tc>
          <w:tcPr>
            <w:tcW w:w="4135" w:type="dxa"/>
          </w:tcPr>
          <w:p w:rsidR="00E87F3F" w:rsidRPr="00971A61" w:rsidRDefault="00E87F3F" w:rsidP="00E87F3F">
            <w:pPr>
              <w:rPr>
                <w:rFonts w:cs="Times New Roman"/>
                <w:sz w:val="24"/>
                <w:szCs w:val="24"/>
              </w:rPr>
            </w:pPr>
            <w:r w:rsidRPr="00971A61">
              <w:rPr>
                <w:rFonts w:cs="Times New Roman"/>
                <w:sz w:val="24"/>
                <w:szCs w:val="24"/>
              </w:rPr>
              <w:t>Current Borrowings (new)</w:t>
            </w:r>
          </w:p>
        </w:tc>
        <w:tc>
          <w:tcPr>
            <w:tcW w:w="1890" w:type="dxa"/>
          </w:tcPr>
          <w:p w:rsidR="00E87F3F" w:rsidRPr="00971A61" w:rsidRDefault="00E87F3F" w:rsidP="00E87F3F">
            <w:pPr>
              <w:jc w:val="center"/>
              <w:rPr>
                <w:rFonts w:cs="Times New Roman"/>
                <w:sz w:val="24"/>
                <w:szCs w:val="24"/>
              </w:rPr>
            </w:pPr>
            <w:r w:rsidRPr="00971A61">
              <w:rPr>
                <w:rFonts w:cs="Times New Roman"/>
                <w:sz w:val="24"/>
                <w:szCs w:val="24"/>
              </w:rPr>
              <w:t>£5,000</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61" w:type="dxa"/>
          </w:tcPr>
          <w:p w:rsidR="00E87F3F" w:rsidRPr="00971A61" w:rsidRDefault="00E87F3F" w:rsidP="00E87F3F">
            <w:pPr>
              <w:jc w:val="center"/>
              <w:rPr>
                <w:rFonts w:cs="Times New Roman"/>
                <w:sz w:val="24"/>
                <w:szCs w:val="24"/>
              </w:rPr>
            </w:pPr>
            <w:r w:rsidRPr="00971A61">
              <w:rPr>
                <w:rFonts w:cs="Times New Roman"/>
                <w:sz w:val="24"/>
                <w:szCs w:val="24"/>
              </w:rPr>
              <w:t>£0</w:t>
            </w:r>
          </w:p>
        </w:tc>
      </w:tr>
      <w:tr w:rsidR="00E87F3F" w:rsidRPr="00971A61" w:rsidTr="00E87F3F">
        <w:tc>
          <w:tcPr>
            <w:tcW w:w="4135" w:type="dxa"/>
          </w:tcPr>
          <w:p w:rsidR="00E87F3F" w:rsidRPr="00971A61" w:rsidRDefault="00E87F3F" w:rsidP="00E87F3F">
            <w:pPr>
              <w:rPr>
                <w:rFonts w:cs="Times New Roman"/>
                <w:sz w:val="24"/>
                <w:szCs w:val="24"/>
              </w:rPr>
            </w:pPr>
            <w:r w:rsidRPr="00971A61">
              <w:rPr>
                <w:rFonts w:cs="Times New Roman"/>
                <w:sz w:val="24"/>
                <w:szCs w:val="24"/>
              </w:rPr>
              <w:t>Other liabilities (interest free)</w:t>
            </w:r>
          </w:p>
        </w:tc>
        <w:tc>
          <w:tcPr>
            <w:tcW w:w="1890" w:type="dxa"/>
          </w:tcPr>
          <w:p w:rsidR="00E87F3F" w:rsidRPr="00971A61" w:rsidRDefault="00E87F3F" w:rsidP="00E87F3F">
            <w:pPr>
              <w:jc w:val="center"/>
              <w:rPr>
                <w:rFonts w:cs="Times New Roman"/>
                <w:sz w:val="24"/>
                <w:szCs w:val="24"/>
              </w:rPr>
            </w:pPr>
            <w:r>
              <w:rPr>
                <w:rFonts w:cs="Times New Roman"/>
                <w:sz w:val="24"/>
                <w:szCs w:val="24"/>
              </w:rPr>
              <w:t>£0</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61" w:type="dxa"/>
          </w:tcPr>
          <w:p w:rsidR="00E87F3F" w:rsidRPr="00971A61" w:rsidRDefault="00E87F3F" w:rsidP="00E87F3F">
            <w:pPr>
              <w:jc w:val="center"/>
              <w:rPr>
                <w:rFonts w:cs="Times New Roman"/>
                <w:sz w:val="24"/>
                <w:szCs w:val="24"/>
              </w:rPr>
            </w:pPr>
            <w:r w:rsidRPr="00971A61">
              <w:rPr>
                <w:rFonts w:cs="Times New Roman"/>
                <w:sz w:val="24"/>
                <w:szCs w:val="24"/>
              </w:rPr>
              <w:t>£0</w:t>
            </w:r>
          </w:p>
        </w:tc>
      </w:tr>
      <w:tr w:rsidR="00E87F3F" w:rsidRPr="00971A61" w:rsidTr="00E87F3F">
        <w:tc>
          <w:tcPr>
            <w:tcW w:w="4135" w:type="dxa"/>
          </w:tcPr>
          <w:p w:rsidR="00E87F3F" w:rsidRPr="00971A61" w:rsidRDefault="00E87F3F" w:rsidP="00E87F3F">
            <w:pPr>
              <w:rPr>
                <w:rFonts w:cs="Times New Roman"/>
                <w:sz w:val="24"/>
                <w:szCs w:val="24"/>
              </w:rPr>
            </w:pPr>
            <w:r w:rsidRPr="00971A61">
              <w:rPr>
                <w:rFonts w:cs="Times New Roman"/>
                <w:sz w:val="24"/>
                <w:szCs w:val="24"/>
              </w:rPr>
              <w:t>Long term Liabilities (new)</w:t>
            </w:r>
          </w:p>
        </w:tc>
        <w:tc>
          <w:tcPr>
            <w:tcW w:w="189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61" w:type="dxa"/>
          </w:tcPr>
          <w:p w:rsidR="00E87F3F" w:rsidRPr="00971A61" w:rsidRDefault="00E87F3F" w:rsidP="00E87F3F">
            <w:pPr>
              <w:jc w:val="center"/>
              <w:rPr>
                <w:rFonts w:cs="Times New Roman"/>
                <w:sz w:val="24"/>
                <w:szCs w:val="24"/>
              </w:rPr>
            </w:pPr>
            <w:r w:rsidRPr="00971A61">
              <w:rPr>
                <w:rFonts w:cs="Times New Roman"/>
                <w:sz w:val="24"/>
                <w:szCs w:val="24"/>
              </w:rPr>
              <w:t>£0</w:t>
            </w:r>
          </w:p>
        </w:tc>
      </w:tr>
      <w:tr w:rsidR="00E87F3F" w:rsidRPr="00971A61" w:rsidTr="00E87F3F">
        <w:tc>
          <w:tcPr>
            <w:tcW w:w="4135" w:type="dxa"/>
            <w:shd w:val="clear" w:color="auto" w:fill="D9D9D9" w:themeFill="background1" w:themeFillShade="D9"/>
          </w:tcPr>
          <w:p w:rsidR="00E87F3F" w:rsidRPr="00971A61" w:rsidRDefault="00E87F3F" w:rsidP="00E87F3F">
            <w:pPr>
              <w:rPr>
                <w:rFonts w:cs="Times New Roman"/>
                <w:b/>
                <w:sz w:val="24"/>
                <w:szCs w:val="24"/>
              </w:rPr>
            </w:pPr>
            <w:r w:rsidRPr="00971A61">
              <w:rPr>
                <w:rFonts w:cs="Times New Roman"/>
                <w:b/>
                <w:sz w:val="24"/>
                <w:szCs w:val="24"/>
              </w:rPr>
              <w:t xml:space="preserve">Sub-total cash received </w:t>
            </w:r>
          </w:p>
        </w:tc>
        <w:tc>
          <w:tcPr>
            <w:tcW w:w="1890" w:type="dxa"/>
            <w:shd w:val="clear" w:color="auto" w:fill="D9D9D9" w:themeFill="background1" w:themeFillShade="D9"/>
          </w:tcPr>
          <w:p w:rsidR="00E87F3F" w:rsidRPr="00971A61" w:rsidRDefault="00E87F3F" w:rsidP="00E87F3F">
            <w:pPr>
              <w:tabs>
                <w:tab w:val="left" w:pos="240"/>
                <w:tab w:val="center" w:pos="837"/>
              </w:tabs>
              <w:rPr>
                <w:rFonts w:cs="Times New Roman"/>
                <w:b/>
                <w:sz w:val="24"/>
                <w:szCs w:val="24"/>
              </w:rPr>
            </w:pPr>
            <w:r w:rsidRPr="00971A61">
              <w:rPr>
                <w:rFonts w:cs="Times New Roman"/>
                <w:b/>
                <w:sz w:val="24"/>
                <w:szCs w:val="24"/>
              </w:rPr>
              <w:tab/>
            </w:r>
            <w:r w:rsidRPr="00971A61">
              <w:rPr>
                <w:rFonts w:cs="Times New Roman"/>
                <w:b/>
                <w:sz w:val="24"/>
                <w:szCs w:val="24"/>
              </w:rPr>
              <w:tab/>
              <w:t>£1,83,970</w:t>
            </w:r>
          </w:p>
        </w:tc>
        <w:tc>
          <w:tcPr>
            <w:tcW w:w="1800"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£1,81,491</w:t>
            </w:r>
          </w:p>
        </w:tc>
        <w:tc>
          <w:tcPr>
            <w:tcW w:w="1761"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£1,86,598</w:t>
            </w:r>
          </w:p>
        </w:tc>
      </w:tr>
      <w:tr w:rsidR="00E87F3F" w:rsidRPr="00971A61" w:rsidTr="00E87F3F">
        <w:tc>
          <w:tcPr>
            <w:tcW w:w="4135" w:type="dxa"/>
          </w:tcPr>
          <w:p w:rsidR="00E87F3F" w:rsidRPr="00971A61" w:rsidRDefault="00E87F3F" w:rsidP="00E87F3F">
            <w:pPr>
              <w:rPr>
                <w:rFonts w:cs="Times New Roman"/>
                <w:sz w:val="24"/>
                <w:szCs w:val="24"/>
              </w:rPr>
            </w:pPr>
            <w:r w:rsidRPr="00971A61">
              <w:rPr>
                <w:rFonts w:cs="Times New Roman"/>
                <w:sz w:val="24"/>
                <w:szCs w:val="24"/>
              </w:rPr>
              <w:t>Expenditures</w:t>
            </w:r>
          </w:p>
        </w:tc>
        <w:tc>
          <w:tcPr>
            <w:tcW w:w="1890" w:type="dxa"/>
          </w:tcPr>
          <w:p w:rsidR="00E87F3F" w:rsidRPr="00971A61" w:rsidRDefault="00E87F3F" w:rsidP="00E87F3F">
            <w:pPr>
              <w:jc w:val="center"/>
              <w:rPr>
                <w:rFonts w:cs="Times New Roman"/>
                <w:sz w:val="24"/>
                <w:szCs w:val="24"/>
              </w:rPr>
            </w:pPr>
            <w:r w:rsidRPr="00971A61">
              <w:rPr>
                <w:rFonts w:cs="Times New Roman"/>
                <w:sz w:val="24"/>
                <w:szCs w:val="24"/>
              </w:rPr>
              <w:t>Year-1</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Year-2</w:t>
            </w:r>
          </w:p>
        </w:tc>
        <w:tc>
          <w:tcPr>
            <w:tcW w:w="1761" w:type="dxa"/>
          </w:tcPr>
          <w:p w:rsidR="00E87F3F" w:rsidRPr="00971A61" w:rsidRDefault="00E87F3F" w:rsidP="00E87F3F">
            <w:pPr>
              <w:jc w:val="center"/>
              <w:rPr>
                <w:rFonts w:cs="Times New Roman"/>
                <w:sz w:val="24"/>
                <w:szCs w:val="24"/>
              </w:rPr>
            </w:pPr>
            <w:r w:rsidRPr="00971A61">
              <w:rPr>
                <w:rFonts w:cs="Times New Roman"/>
                <w:sz w:val="24"/>
                <w:szCs w:val="24"/>
              </w:rPr>
              <w:t>Year-3</w:t>
            </w:r>
          </w:p>
        </w:tc>
      </w:tr>
      <w:tr w:rsidR="00E87F3F" w:rsidRPr="00971A61" w:rsidTr="00E87F3F">
        <w:tc>
          <w:tcPr>
            <w:tcW w:w="4135" w:type="dxa"/>
          </w:tcPr>
          <w:p w:rsidR="00E87F3F" w:rsidRPr="00971A61" w:rsidRDefault="00E87F3F" w:rsidP="00E87F3F">
            <w:pPr>
              <w:rPr>
                <w:rFonts w:cs="Times New Roman"/>
                <w:sz w:val="24"/>
                <w:szCs w:val="24"/>
              </w:rPr>
            </w:pPr>
            <w:r w:rsidRPr="00971A61">
              <w:rPr>
                <w:rFonts w:cs="Times New Roman"/>
                <w:sz w:val="24"/>
                <w:szCs w:val="24"/>
              </w:rPr>
              <w:t>Operational Expenditures</w:t>
            </w:r>
          </w:p>
        </w:tc>
        <w:tc>
          <w:tcPr>
            <w:tcW w:w="1890" w:type="dxa"/>
          </w:tcPr>
          <w:p w:rsidR="00E87F3F" w:rsidRPr="00971A61" w:rsidRDefault="00E87F3F" w:rsidP="00E87F3F">
            <w:pPr>
              <w:jc w:val="center"/>
              <w:rPr>
                <w:rFonts w:cs="Times New Roman"/>
                <w:sz w:val="24"/>
                <w:szCs w:val="24"/>
              </w:rPr>
            </w:pPr>
          </w:p>
        </w:tc>
        <w:tc>
          <w:tcPr>
            <w:tcW w:w="1800" w:type="dxa"/>
          </w:tcPr>
          <w:p w:rsidR="00E87F3F" w:rsidRPr="00971A61" w:rsidRDefault="00E87F3F" w:rsidP="00E87F3F">
            <w:pPr>
              <w:jc w:val="center"/>
              <w:rPr>
                <w:rFonts w:cs="Times New Roman"/>
                <w:sz w:val="24"/>
                <w:szCs w:val="24"/>
              </w:rPr>
            </w:pPr>
          </w:p>
        </w:tc>
        <w:tc>
          <w:tcPr>
            <w:tcW w:w="1761" w:type="dxa"/>
          </w:tcPr>
          <w:p w:rsidR="00E87F3F" w:rsidRPr="00971A61" w:rsidRDefault="00E87F3F" w:rsidP="00E87F3F">
            <w:pPr>
              <w:jc w:val="center"/>
              <w:rPr>
                <w:rFonts w:cs="Times New Roman"/>
                <w:sz w:val="24"/>
                <w:szCs w:val="24"/>
              </w:rPr>
            </w:pPr>
          </w:p>
        </w:tc>
      </w:tr>
      <w:tr w:rsidR="00E87F3F" w:rsidRPr="00971A61" w:rsidTr="00E87F3F">
        <w:tc>
          <w:tcPr>
            <w:tcW w:w="4135" w:type="dxa"/>
          </w:tcPr>
          <w:p w:rsidR="00E87F3F" w:rsidRPr="00971A61" w:rsidRDefault="00E87F3F" w:rsidP="00E87F3F">
            <w:pPr>
              <w:rPr>
                <w:rFonts w:cs="Times New Roman"/>
                <w:sz w:val="24"/>
                <w:szCs w:val="24"/>
              </w:rPr>
            </w:pPr>
            <w:r w:rsidRPr="00971A61">
              <w:rPr>
                <w:rFonts w:cs="Times New Roman"/>
                <w:sz w:val="24"/>
                <w:szCs w:val="24"/>
              </w:rPr>
              <w:t>Cash-spending</w:t>
            </w:r>
          </w:p>
        </w:tc>
        <w:tc>
          <w:tcPr>
            <w:tcW w:w="1890" w:type="dxa"/>
          </w:tcPr>
          <w:p w:rsidR="00E87F3F" w:rsidRPr="00971A61" w:rsidRDefault="00E87F3F" w:rsidP="00E87F3F">
            <w:pPr>
              <w:jc w:val="center"/>
              <w:rPr>
                <w:rFonts w:cs="Times New Roman"/>
                <w:sz w:val="24"/>
                <w:szCs w:val="24"/>
              </w:rPr>
            </w:pPr>
            <w:r w:rsidRPr="00971A61">
              <w:rPr>
                <w:rFonts w:cs="Times New Roman"/>
                <w:sz w:val="24"/>
                <w:szCs w:val="24"/>
              </w:rPr>
              <w:t>£1,10,889</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£1,18,200</w:t>
            </w:r>
          </w:p>
        </w:tc>
        <w:tc>
          <w:tcPr>
            <w:tcW w:w="1761" w:type="dxa"/>
          </w:tcPr>
          <w:p w:rsidR="00E87F3F" w:rsidRPr="00971A61" w:rsidRDefault="00E87F3F" w:rsidP="00E87F3F">
            <w:pPr>
              <w:jc w:val="center"/>
              <w:rPr>
                <w:rFonts w:cs="Times New Roman"/>
                <w:sz w:val="24"/>
                <w:szCs w:val="24"/>
              </w:rPr>
            </w:pPr>
            <w:r w:rsidRPr="00971A61">
              <w:rPr>
                <w:rFonts w:cs="Times New Roman"/>
                <w:sz w:val="24"/>
                <w:szCs w:val="24"/>
              </w:rPr>
              <w:t>£1,28,460</w:t>
            </w:r>
          </w:p>
        </w:tc>
      </w:tr>
      <w:tr w:rsidR="00E87F3F" w:rsidRPr="00971A61" w:rsidTr="00E87F3F">
        <w:tc>
          <w:tcPr>
            <w:tcW w:w="4135" w:type="dxa"/>
          </w:tcPr>
          <w:p w:rsidR="00E87F3F" w:rsidRPr="00971A61" w:rsidRDefault="00E87F3F" w:rsidP="00E87F3F">
            <w:pPr>
              <w:rPr>
                <w:rFonts w:cs="Times New Roman"/>
                <w:sz w:val="24"/>
                <w:szCs w:val="24"/>
              </w:rPr>
            </w:pPr>
            <w:r w:rsidRPr="00971A61">
              <w:rPr>
                <w:rFonts w:cs="Times New Roman"/>
                <w:sz w:val="24"/>
                <w:szCs w:val="24"/>
              </w:rPr>
              <w:t>Payment of bills</w:t>
            </w:r>
          </w:p>
        </w:tc>
        <w:tc>
          <w:tcPr>
            <w:tcW w:w="1890" w:type="dxa"/>
          </w:tcPr>
          <w:p w:rsidR="00E87F3F" w:rsidRPr="00971A61" w:rsidRDefault="00E87F3F" w:rsidP="00E87F3F">
            <w:pPr>
              <w:jc w:val="center"/>
              <w:rPr>
                <w:rFonts w:cs="Times New Roman"/>
                <w:sz w:val="24"/>
                <w:szCs w:val="24"/>
              </w:rPr>
            </w:pPr>
            <w:r w:rsidRPr="00971A61">
              <w:rPr>
                <w:rFonts w:cs="Times New Roman"/>
                <w:sz w:val="24"/>
                <w:szCs w:val="24"/>
              </w:rPr>
              <w:t>£32,586</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£37,444</w:t>
            </w:r>
          </w:p>
        </w:tc>
        <w:tc>
          <w:tcPr>
            <w:tcW w:w="1761" w:type="dxa"/>
          </w:tcPr>
          <w:p w:rsidR="00E87F3F" w:rsidRPr="00971A61" w:rsidRDefault="00E87F3F" w:rsidP="00E87F3F">
            <w:pPr>
              <w:jc w:val="center"/>
              <w:rPr>
                <w:rFonts w:cs="Times New Roman"/>
                <w:sz w:val="24"/>
                <w:szCs w:val="24"/>
              </w:rPr>
            </w:pPr>
            <w:r w:rsidRPr="00971A61">
              <w:rPr>
                <w:rFonts w:cs="Times New Roman"/>
                <w:sz w:val="24"/>
                <w:szCs w:val="24"/>
              </w:rPr>
              <w:t>£32,305</w:t>
            </w:r>
          </w:p>
        </w:tc>
      </w:tr>
      <w:tr w:rsidR="00E87F3F" w:rsidRPr="00971A61" w:rsidTr="00E87F3F">
        <w:tc>
          <w:tcPr>
            <w:tcW w:w="4135" w:type="dxa"/>
            <w:shd w:val="clear" w:color="auto" w:fill="D9D9D9" w:themeFill="background1" w:themeFillShade="D9"/>
          </w:tcPr>
          <w:p w:rsidR="00E87F3F" w:rsidRPr="00971A61" w:rsidRDefault="00E87F3F" w:rsidP="00E87F3F">
            <w:pPr>
              <w:rPr>
                <w:rFonts w:cs="Times New Roman"/>
                <w:b/>
                <w:sz w:val="24"/>
                <w:szCs w:val="24"/>
              </w:rPr>
            </w:pPr>
            <w:r w:rsidRPr="00971A61">
              <w:rPr>
                <w:rFonts w:cs="Times New Roman"/>
                <w:b/>
                <w:sz w:val="24"/>
                <w:szCs w:val="24"/>
              </w:rPr>
              <w:t>Sub-total on Operational Expenditures</w:t>
            </w:r>
          </w:p>
        </w:tc>
        <w:tc>
          <w:tcPr>
            <w:tcW w:w="1890"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£1,43,475</w:t>
            </w:r>
          </w:p>
        </w:tc>
        <w:tc>
          <w:tcPr>
            <w:tcW w:w="1800"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£1,55,644</w:t>
            </w:r>
          </w:p>
        </w:tc>
        <w:tc>
          <w:tcPr>
            <w:tcW w:w="1761"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£1,60,765</w:t>
            </w:r>
          </w:p>
        </w:tc>
      </w:tr>
      <w:tr w:rsidR="00E87F3F" w:rsidRPr="00971A61" w:rsidTr="00E87F3F">
        <w:tc>
          <w:tcPr>
            <w:tcW w:w="4135" w:type="dxa"/>
          </w:tcPr>
          <w:p w:rsidR="00E87F3F" w:rsidRPr="00971A61" w:rsidRDefault="00E87F3F" w:rsidP="00E87F3F">
            <w:pPr>
              <w:rPr>
                <w:rFonts w:cs="Times New Roman"/>
                <w:sz w:val="24"/>
                <w:szCs w:val="24"/>
              </w:rPr>
            </w:pPr>
            <w:r w:rsidRPr="00971A61">
              <w:rPr>
                <w:rFonts w:cs="Times New Roman"/>
                <w:sz w:val="24"/>
                <w:szCs w:val="24"/>
              </w:rPr>
              <w:t>Additional Cash-spent</w:t>
            </w:r>
          </w:p>
        </w:tc>
        <w:tc>
          <w:tcPr>
            <w:tcW w:w="1890" w:type="dxa"/>
          </w:tcPr>
          <w:p w:rsidR="00E87F3F" w:rsidRPr="00971A61" w:rsidRDefault="00E87F3F" w:rsidP="00E87F3F">
            <w:pPr>
              <w:jc w:val="center"/>
              <w:rPr>
                <w:rFonts w:cs="Times New Roman"/>
                <w:sz w:val="24"/>
                <w:szCs w:val="24"/>
              </w:rPr>
            </w:pPr>
          </w:p>
        </w:tc>
        <w:tc>
          <w:tcPr>
            <w:tcW w:w="1800" w:type="dxa"/>
          </w:tcPr>
          <w:p w:rsidR="00E87F3F" w:rsidRPr="00971A61" w:rsidRDefault="00E87F3F" w:rsidP="00E87F3F">
            <w:pPr>
              <w:jc w:val="center"/>
              <w:rPr>
                <w:rFonts w:cs="Times New Roman"/>
                <w:sz w:val="24"/>
                <w:szCs w:val="24"/>
              </w:rPr>
            </w:pPr>
          </w:p>
        </w:tc>
        <w:tc>
          <w:tcPr>
            <w:tcW w:w="1761" w:type="dxa"/>
          </w:tcPr>
          <w:p w:rsidR="00E87F3F" w:rsidRPr="00971A61" w:rsidRDefault="00E87F3F" w:rsidP="00E87F3F">
            <w:pPr>
              <w:jc w:val="center"/>
              <w:rPr>
                <w:rFonts w:cs="Times New Roman"/>
                <w:sz w:val="24"/>
                <w:szCs w:val="24"/>
              </w:rPr>
            </w:pPr>
          </w:p>
        </w:tc>
      </w:tr>
      <w:tr w:rsidR="00E87F3F" w:rsidRPr="00971A61" w:rsidTr="00E87F3F">
        <w:tc>
          <w:tcPr>
            <w:tcW w:w="4135" w:type="dxa"/>
          </w:tcPr>
          <w:p w:rsidR="00E87F3F" w:rsidRPr="00971A61" w:rsidRDefault="00E87F3F" w:rsidP="00E87F3F">
            <w:pPr>
              <w:rPr>
                <w:rFonts w:cs="Times New Roman"/>
                <w:sz w:val="24"/>
                <w:szCs w:val="24"/>
              </w:rPr>
            </w:pPr>
            <w:r w:rsidRPr="00971A61">
              <w:rPr>
                <w:rFonts w:cs="Times New Roman"/>
                <w:sz w:val="24"/>
                <w:szCs w:val="24"/>
              </w:rPr>
              <w:t xml:space="preserve">Sales tax and VAT, HST/ GST paid </w:t>
            </w:r>
          </w:p>
        </w:tc>
        <w:tc>
          <w:tcPr>
            <w:tcW w:w="189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61" w:type="dxa"/>
          </w:tcPr>
          <w:p w:rsidR="00E87F3F" w:rsidRPr="00971A61" w:rsidRDefault="00E87F3F" w:rsidP="00E87F3F">
            <w:pPr>
              <w:jc w:val="center"/>
              <w:rPr>
                <w:rFonts w:cs="Times New Roman"/>
                <w:sz w:val="24"/>
                <w:szCs w:val="24"/>
              </w:rPr>
            </w:pPr>
            <w:r w:rsidRPr="00971A61">
              <w:rPr>
                <w:rFonts w:cs="Times New Roman"/>
                <w:sz w:val="24"/>
                <w:szCs w:val="24"/>
              </w:rPr>
              <w:t>£0</w:t>
            </w:r>
          </w:p>
        </w:tc>
      </w:tr>
      <w:tr w:rsidR="00E87F3F" w:rsidRPr="00971A61" w:rsidTr="00E87F3F">
        <w:tc>
          <w:tcPr>
            <w:tcW w:w="4135" w:type="dxa"/>
          </w:tcPr>
          <w:p w:rsidR="00E87F3F" w:rsidRPr="00971A61" w:rsidRDefault="00E87F3F" w:rsidP="00E87F3F">
            <w:pPr>
              <w:rPr>
                <w:rFonts w:cs="Times New Roman"/>
                <w:sz w:val="24"/>
                <w:szCs w:val="24"/>
              </w:rPr>
            </w:pPr>
            <w:r w:rsidRPr="00971A61">
              <w:rPr>
                <w:rFonts w:cs="Times New Roman"/>
                <w:sz w:val="24"/>
                <w:szCs w:val="24"/>
              </w:rPr>
              <w:t>Principal Repayments of Current Borrowings</w:t>
            </w:r>
          </w:p>
        </w:tc>
        <w:tc>
          <w:tcPr>
            <w:tcW w:w="189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61" w:type="dxa"/>
          </w:tcPr>
          <w:p w:rsidR="00E87F3F" w:rsidRPr="00971A61" w:rsidRDefault="00E87F3F" w:rsidP="00E87F3F">
            <w:pPr>
              <w:jc w:val="center"/>
              <w:rPr>
                <w:rFonts w:cs="Times New Roman"/>
                <w:sz w:val="24"/>
                <w:szCs w:val="24"/>
              </w:rPr>
            </w:pPr>
            <w:r w:rsidRPr="00971A61">
              <w:rPr>
                <w:rFonts w:cs="Times New Roman"/>
                <w:sz w:val="24"/>
                <w:szCs w:val="24"/>
              </w:rPr>
              <w:t>£0</w:t>
            </w:r>
          </w:p>
        </w:tc>
      </w:tr>
      <w:tr w:rsidR="00E87F3F" w:rsidRPr="00971A61" w:rsidTr="00E87F3F">
        <w:tc>
          <w:tcPr>
            <w:tcW w:w="4135" w:type="dxa"/>
            <w:hideMark/>
          </w:tcPr>
          <w:p w:rsidR="00E87F3F" w:rsidRPr="00971A61" w:rsidRDefault="00E87F3F" w:rsidP="00E87F3F">
            <w:pPr>
              <w:rPr>
                <w:rFonts w:eastAsia="Times New Roman" w:cs="Times New Roman"/>
                <w:sz w:val="24"/>
                <w:szCs w:val="24"/>
              </w:rPr>
            </w:pPr>
            <w:r w:rsidRPr="00971A61">
              <w:rPr>
                <w:rFonts w:eastAsia="Times New Roman" w:cs="Times New Roman"/>
                <w:sz w:val="24"/>
                <w:szCs w:val="24"/>
              </w:rPr>
              <w:t>Other Liabilities (Principal Repayments)</w:t>
            </w:r>
          </w:p>
        </w:tc>
        <w:tc>
          <w:tcPr>
            <w:tcW w:w="1890" w:type="dxa"/>
            <w:hideMark/>
          </w:tcPr>
          <w:p w:rsidR="00E87F3F" w:rsidRPr="00971A61" w:rsidRDefault="00E87F3F" w:rsidP="00E87F3F">
            <w:pPr>
              <w:jc w:val="center"/>
              <w:rPr>
                <w:rFonts w:eastAsia="Times New Roman" w:cs="Times New Roman"/>
                <w:sz w:val="24"/>
                <w:szCs w:val="24"/>
              </w:rPr>
            </w:pPr>
            <w:r w:rsidRPr="00971A61">
              <w:rPr>
                <w:rFonts w:cs="Times New Roman"/>
                <w:sz w:val="24"/>
                <w:szCs w:val="24"/>
              </w:rPr>
              <w:t>£</w:t>
            </w:r>
            <w:r w:rsidRPr="00971A61">
              <w:rPr>
                <w:rFonts w:eastAsia="Times New Roman" w:cs="Times New Roman"/>
                <w:sz w:val="24"/>
                <w:szCs w:val="24"/>
              </w:rPr>
              <w:t>5,000</w:t>
            </w:r>
          </w:p>
        </w:tc>
        <w:tc>
          <w:tcPr>
            <w:tcW w:w="1800" w:type="dxa"/>
            <w:hideMark/>
          </w:tcPr>
          <w:p w:rsidR="00E87F3F" w:rsidRPr="00971A61" w:rsidRDefault="00E87F3F" w:rsidP="00E87F3F">
            <w:pPr>
              <w:jc w:val="center"/>
              <w:rPr>
                <w:rFonts w:eastAsia="Times New Roman" w:cs="Times New Roman"/>
                <w:sz w:val="24"/>
                <w:szCs w:val="24"/>
              </w:rPr>
            </w:pPr>
            <w:r w:rsidRPr="00971A61">
              <w:rPr>
                <w:rFonts w:cs="Times New Roman"/>
                <w:sz w:val="24"/>
                <w:szCs w:val="24"/>
              </w:rPr>
              <w:t>£</w:t>
            </w:r>
            <w:r w:rsidRPr="00971A61">
              <w:rPr>
                <w:rFonts w:eastAsia="Times New Roman" w:cs="Times New Roman"/>
                <w:sz w:val="24"/>
                <w:szCs w:val="24"/>
              </w:rPr>
              <w:t>0</w:t>
            </w:r>
          </w:p>
        </w:tc>
        <w:tc>
          <w:tcPr>
            <w:tcW w:w="1761" w:type="dxa"/>
            <w:hideMark/>
          </w:tcPr>
          <w:p w:rsidR="00E87F3F" w:rsidRPr="00971A61" w:rsidRDefault="00E87F3F" w:rsidP="00E87F3F">
            <w:pPr>
              <w:jc w:val="center"/>
              <w:rPr>
                <w:rFonts w:eastAsia="Times New Roman" w:cs="Times New Roman"/>
                <w:sz w:val="24"/>
                <w:szCs w:val="24"/>
              </w:rPr>
            </w:pPr>
            <w:r w:rsidRPr="00971A61">
              <w:rPr>
                <w:rFonts w:cs="Times New Roman"/>
                <w:sz w:val="24"/>
                <w:szCs w:val="24"/>
              </w:rPr>
              <w:t>£</w:t>
            </w:r>
            <w:r w:rsidRPr="00971A61">
              <w:rPr>
                <w:rFonts w:eastAsia="Times New Roman" w:cs="Times New Roman"/>
                <w:sz w:val="24"/>
                <w:szCs w:val="24"/>
              </w:rPr>
              <w:t>0</w:t>
            </w:r>
          </w:p>
        </w:tc>
      </w:tr>
      <w:tr w:rsidR="00E87F3F" w:rsidRPr="00971A61" w:rsidTr="00E87F3F">
        <w:tc>
          <w:tcPr>
            <w:tcW w:w="4135" w:type="dxa"/>
            <w:hideMark/>
          </w:tcPr>
          <w:p w:rsidR="00E87F3F" w:rsidRPr="00971A61" w:rsidRDefault="00E87F3F" w:rsidP="00E87F3F">
            <w:pPr>
              <w:rPr>
                <w:rFonts w:eastAsia="Times New Roman" w:cs="Times New Roman"/>
                <w:sz w:val="24"/>
                <w:szCs w:val="24"/>
              </w:rPr>
            </w:pPr>
            <w:r w:rsidRPr="00971A61">
              <w:rPr>
                <w:rFonts w:eastAsia="Times New Roman" w:cs="Times New Roman"/>
                <w:sz w:val="24"/>
                <w:szCs w:val="24"/>
              </w:rPr>
              <w:t>Long term liabilities (Principal Repayments)</w:t>
            </w:r>
          </w:p>
        </w:tc>
        <w:tc>
          <w:tcPr>
            <w:tcW w:w="1890" w:type="dxa"/>
            <w:hideMark/>
          </w:tcPr>
          <w:p w:rsidR="00E87F3F" w:rsidRPr="00971A61" w:rsidRDefault="00E87F3F" w:rsidP="00E87F3F">
            <w:pPr>
              <w:jc w:val="center"/>
              <w:rPr>
                <w:rFonts w:eastAsia="Times New Roman" w:cs="Times New Roman"/>
                <w:sz w:val="24"/>
                <w:szCs w:val="24"/>
              </w:rPr>
            </w:pPr>
            <w:r w:rsidRPr="00971A61">
              <w:rPr>
                <w:rFonts w:cs="Times New Roman"/>
                <w:sz w:val="24"/>
                <w:szCs w:val="24"/>
              </w:rPr>
              <w:t>£</w:t>
            </w:r>
            <w:r w:rsidRPr="00971A61">
              <w:rPr>
                <w:rFonts w:eastAsia="Times New Roman" w:cs="Times New Roman"/>
                <w:sz w:val="24"/>
                <w:szCs w:val="24"/>
              </w:rPr>
              <w:t>0</w:t>
            </w:r>
          </w:p>
        </w:tc>
        <w:tc>
          <w:tcPr>
            <w:tcW w:w="1800" w:type="dxa"/>
            <w:hideMark/>
          </w:tcPr>
          <w:p w:rsidR="00E87F3F" w:rsidRPr="00971A61" w:rsidRDefault="00E87F3F" w:rsidP="00E87F3F">
            <w:pPr>
              <w:jc w:val="center"/>
              <w:rPr>
                <w:rFonts w:eastAsia="Times New Roman" w:cs="Times New Roman"/>
                <w:sz w:val="24"/>
                <w:szCs w:val="24"/>
              </w:rPr>
            </w:pPr>
            <w:r w:rsidRPr="00971A61">
              <w:rPr>
                <w:rFonts w:cs="Times New Roman"/>
                <w:sz w:val="24"/>
                <w:szCs w:val="24"/>
              </w:rPr>
              <w:t>£</w:t>
            </w:r>
            <w:r w:rsidRPr="00971A61">
              <w:rPr>
                <w:rFonts w:eastAsia="Times New Roman" w:cs="Times New Roman"/>
                <w:sz w:val="24"/>
                <w:szCs w:val="24"/>
              </w:rPr>
              <w:t>0</w:t>
            </w:r>
          </w:p>
        </w:tc>
        <w:tc>
          <w:tcPr>
            <w:tcW w:w="1761" w:type="dxa"/>
            <w:hideMark/>
          </w:tcPr>
          <w:p w:rsidR="00E87F3F" w:rsidRPr="00971A61" w:rsidRDefault="00E87F3F" w:rsidP="00E87F3F">
            <w:pPr>
              <w:jc w:val="center"/>
              <w:rPr>
                <w:rFonts w:eastAsia="Times New Roman" w:cs="Times New Roman"/>
                <w:sz w:val="24"/>
                <w:szCs w:val="24"/>
              </w:rPr>
            </w:pPr>
            <w:r w:rsidRPr="00971A61">
              <w:rPr>
                <w:rFonts w:cs="Times New Roman"/>
                <w:sz w:val="24"/>
                <w:szCs w:val="24"/>
              </w:rPr>
              <w:t>£</w:t>
            </w:r>
            <w:r w:rsidRPr="00971A61">
              <w:rPr>
                <w:rFonts w:eastAsia="Times New Roman" w:cs="Times New Roman"/>
                <w:sz w:val="24"/>
                <w:szCs w:val="24"/>
              </w:rPr>
              <w:t>0</w:t>
            </w:r>
          </w:p>
        </w:tc>
      </w:tr>
      <w:tr w:rsidR="00E87F3F" w:rsidRPr="00971A61" w:rsidTr="00E87F3F">
        <w:tc>
          <w:tcPr>
            <w:tcW w:w="4135" w:type="dxa"/>
            <w:hideMark/>
          </w:tcPr>
          <w:p w:rsidR="00E87F3F" w:rsidRPr="00971A61" w:rsidRDefault="00E87F3F" w:rsidP="00E87F3F">
            <w:pPr>
              <w:rPr>
                <w:rFonts w:eastAsia="Times New Roman" w:cs="Times New Roman"/>
                <w:sz w:val="24"/>
                <w:szCs w:val="24"/>
              </w:rPr>
            </w:pPr>
            <w:r w:rsidRPr="00971A61">
              <w:rPr>
                <w:rFonts w:eastAsia="Times New Roman" w:cs="Times New Roman"/>
                <w:sz w:val="24"/>
                <w:szCs w:val="24"/>
              </w:rPr>
              <w:t>Purchase (Others current asset)</w:t>
            </w:r>
          </w:p>
        </w:tc>
        <w:tc>
          <w:tcPr>
            <w:tcW w:w="1890" w:type="dxa"/>
            <w:hideMark/>
          </w:tcPr>
          <w:p w:rsidR="00E87F3F" w:rsidRPr="00971A61" w:rsidRDefault="00E87F3F" w:rsidP="00E87F3F">
            <w:pPr>
              <w:jc w:val="center"/>
              <w:rPr>
                <w:rFonts w:eastAsia="Times New Roman" w:cs="Times New Roman"/>
                <w:sz w:val="24"/>
                <w:szCs w:val="24"/>
              </w:rPr>
            </w:pPr>
            <w:r w:rsidRPr="00971A61">
              <w:rPr>
                <w:rFonts w:cs="Times New Roman"/>
                <w:sz w:val="24"/>
                <w:szCs w:val="24"/>
              </w:rPr>
              <w:t>£</w:t>
            </w:r>
            <w:r w:rsidRPr="00971A61">
              <w:rPr>
                <w:rFonts w:eastAsia="Times New Roman" w:cs="Times New Roman"/>
                <w:sz w:val="24"/>
                <w:szCs w:val="24"/>
              </w:rPr>
              <w:t>0</w:t>
            </w:r>
          </w:p>
        </w:tc>
        <w:tc>
          <w:tcPr>
            <w:tcW w:w="1800" w:type="dxa"/>
            <w:hideMark/>
          </w:tcPr>
          <w:p w:rsidR="00E87F3F" w:rsidRPr="00971A61" w:rsidRDefault="00E87F3F" w:rsidP="00E87F3F">
            <w:pPr>
              <w:jc w:val="center"/>
              <w:rPr>
                <w:rFonts w:eastAsia="Times New Roman" w:cs="Times New Roman"/>
                <w:sz w:val="24"/>
                <w:szCs w:val="24"/>
              </w:rPr>
            </w:pPr>
            <w:r w:rsidRPr="00971A61">
              <w:rPr>
                <w:rFonts w:cs="Times New Roman"/>
                <w:sz w:val="24"/>
                <w:szCs w:val="24"/>
              </w:rPr>
              <w:t>£</w:t>
            </w:r>
            <w:r w:rsidRPr="00971A61">
              <w:rPr>
                <w:rFonts w:eastAsia="Times New Roman" w:cs="Times New Roman"/>
                <w:sz w:val="24"/>
                <w:szCs w:val="24"/>
              </w:rPr>
              <w:t>0</w:t>
            </w:r>
          </w:p>
        </w:tc>
        <w:tc>
          <w:tcPr>
            <w:tcW w:w="1761" w:type="dxa"/>
            <w:hideMark/>
          </w:tcPr>
          <w:p w:rsidR="00E87F3F" w:rsidRPr="00971A61" w:rsidRDefault="00E87F3F" w:rsidP="00E87F3F">
            <w:pPr>
              <w:jc w:val="center"/>
              <w:rPr>
                <w:rFonts w:eastAsia="Times New Roman" w:cs="Times New Roman"/>
                <w:sz w:val="24"/>
                <w:szCs w:val="24"/>
              </w:rPr>
            </w:pPr>
            <w:r w:rsidRPr="00971A61">
              <w:rPr>
                <w:rFonts w:cs="Times New Roman"/>
                <w:sz w:val="24"/>
                <w:szCs w:val="24"/>
              </w:rPr>
              <w:t>£</w:t>
            </w:r>
            <w:r w:rsidRPr="00971A61">
              <w:rPr>
                <w:rFonts w:eastAsia="Times New Roman" w:cs="Times New Roman"/>
                <w:sz w:val="24"/>
                <w:szCs w:val="24"/>
              </w:rPr>
              <w:t>0</w:t>
            </w:r>
          </w:p>
        </w:tc>
      </w:tr>
      <w:tr w:rsidR="00E87F3F" w:rsidRPr="00971A61" w:rsidTr="00E87F3F">
        <w:tc>
          <w:tcPr>
            <w:tcW w:w="4135" w:type="dxa"/>
            <w:hideMark/>
          </w:tcPr>
          <w:p w:rsidR="00E87F3F" w:rsidRPr="00971A61" w:rsidRDefault="00E87F3F" w:rsidP="00E87F3F">
            <w:pPr>
              <w:rPr>
                <w:rFonts w:eastAsia="Times New Roman" w:cs="Times New Roman"/>
                <w:sz w:val="24"/>
                <w:szCs w:val="24"/>
              </w:rPr>
            </w:pPr>
            <w:r w:rsidRPr="00971A61">
              <w:rPr>
                <w:rFonts w:eastAsia="Times New Roman" w:cs="Times New Roman"/>
                <w:sz w:val="24"/>
                <w:szCs w:val="24"/>
              </w:rPr>
              <w:t>Purchase (Long term assets)</w:t>
            </w:r>
          </w:p>
        </w:tc>
        <w:tc>
          <w:tcPr>
            <w:tcW w:w="1890" w:type="dxa"/>
            <w:hideMark/>
          </w:tcPr>
          <w:p w:rsidR="00E87F3F" w:rsidRPr="00971A61" w:rsidRDefault="00E87F3F" w:rsidP="00E87F3F">
            <w:pPr>
              <w:jc w:val="center"/>
              <w:rPr>
                <w:rFonts w:eastAsia="Times New Roman" w:cs="Times New Roman"/>
                <w:sz w:val="24"/>
                <w:szCs w:val="24"/>
              </w:rPr>
            </w:pPr>
            <w:r w:rsidRPr="00971A61">
              <w:rPr>
                <w:rFonts w:cs="Times New Roman"/>
                <w:sz w:val="24"/>
                <w:szCs w:val="24"/>
              </w:rPr>
              <w:t>£</w:t>
            </w:r>
            <w:r w:rsidRPr="00971A61">
              <w:rPr>
                <w:rFonts w:eastAsia="Times New Roman" w:cs="Times New Roman"/>
                <w:sz w:val="24"/>
                <w:szCs w:val="24"/>
              </w:rPr>
              <w:t>0</w:t>
            </w:r>
          </w:p>
        </w:tc>
        <w:tc>
          <w:tcPr>
            <w:tcW w:w="1800" w:type="dxa"/>
            <w:hideMark/>
          </w:tcPr>
          <w:p w:rsidR="00E87F3F" w:rsidRPr="00971A61" w:rsidRDefault="00E87F3F" w:rsidP="00E87F3F">
            <w:pPr>
              <w:jc w:val="center"/>
              <w:rPr>
                <w:rFonts w:eastAsia="Times New Roman" w:cs="Times New Roman"/>
                <w:sz w:val="24"/>
                <w:szCs w:val="24"/>
              </w:rPr>
            </w:pPr>
            <w:r w:rsidRPr="00971A61">
              <w:rPr>
                <w:rFonts w:cs="Times New Roman"/>
                <w:sz w:val="24"/>
                <w:szCs w:val="24"/>
              </w:rPr>
              <w:t>£</w:t>
            </w:r>
            <w:r w:rsidRPr="00971A61">
              <w:rPr>
                <w:rFonts w:eastAsia="Times New Roman" w:cs="Times New Roman"/>
                <w:sz w:val="24"/>
                <w:szCs w:val="24"/>
              </w:rPr>
              <w:t>0</w:t>
            </w:r>
          </w:p>
        </w:tc>
        <w:tc>
          <w:tcPr>
            <w:tcW w:w="1761" w:type="dxa"/>
            <w:hideMark/>
          </w:tcPr>
          <w:p w:rsidR="00E87F3F" w:rsidRPr="00971A61" w:rsidRDefault="00E87F3F" w:rsidP="00E87F3F">
            <w:pPr>
              <w:jc w:val="center"/>
              <w:rPr>
                <w:rFonts w:eastAsia="Times New Roman" w:cs="Times New Roman"/>
                <w:sz w:val="24"/>
                <w:szCs w:val="24"/>
              </w:rPr>
            </w:pPr>
            <w:r w:rsidRPr="00971A61">
              <w:rPr>
                <w:rFonts w:cs="Times New Roman"/>
                <w:sz w:val="24"/>
                <w:szCs w:val="24"/>
              </w:rPr>
              <w:t>£</w:t>
            </w:r>
            <w:r w:rsidRPr="00971A61">
              <w:rPr>
                <w:rFonts w:eastAsia="Times New Roman" w:cs="Times New Roman"/>
                <w:sz w:val="24"/>
                <w:szCs w:val="24"/>
              </w:rPr>
              <w:t>0</w:t>
            </w:r>
          </w:p>
        </w:tc>
      </w:tr>
      <w:tr w:rsidR="00E87F3F" w:rsidRPr="00971A61" w:rsidTr="00E87F3F">
        <w:tc>
          <w:tcPr>
            <w:tcW w:w="4135" w:type="dxa"/>
            <w:shd w:val="clear" w:color="auto" w:fill="D9D9D9" w:themeFill="background1" w:themeFillShade="D9"/>
            <w:hideMark/>
          </w:tcPr>
          <w:p w:rsidR="00E87F3F" w:rsidRPr="00971A61" w:rsidRDefault="00E87F3F" w:rsidP="00E87F3F">
            <w:pPr>
              <w:rPr>
                <w:rFonts w:eastAsia="Times New Roman" w:cs="Times New Roman"/>
                <w:b/>
                <w:bCs/>
                <w:caps/>
                <w:sz w:val="24"/>
                <w:szCs w:val="24"/>
              </w:rPr>
            </w:pPr>
            <w:r w:rsidRPr="00971A61">
              <w:rPr>
                <w:rFonts w:eastAsia="Times New Roman" w:cs="Times New Roman"/>
                <w:b/>
                <w:bCs/>
                <w:caps/>
                <w:sz w:val="24"/>
                <w:szCs w:val="24"/>
              </w:rPr>
              <w:t>Sub-total cash spent</w:t>
            </w:r>
          </w:p>
        </w:tc>
        <w:tc>
          <w:tcPr>
            <w:tcW w:w="1890" w:type="dxa"/>
            <w:shd w:val="clear" w:color="auto" w:fill="D9D9D9" w:themeFill="background1" w:themeFillShade="D9"/>
            <w:hideMark/>
          </w:tcPr>
          <w:p w:rsidR="00E87F3F" w:rsidRPr="00971A61" w:rsidRDefault="00E87F3F" w:rsidP="00E87F3F">
            <w:pPr>
              <w:jc w:val="center"/>
              <w:rPr>
                <w:rFonts w:cs="Times New Roman"/>
                <w:b/>
                <w:sz w:val="24"/>
                <w:szCs w:val="24"/>
              </w:rPr>
            </w:pPr>
            <w:r w:rsidRPr="00971A61">
              <w:rPr>
                <w:rFonts w:cs="Times New Roman"/>
                <w:b/>
                <w:sz w:val="24"/>
                <w:szCs w:val="24"/>
              </w:rPr>
              <w:t>£1,48,475</w:t>
            </w:r>
          </w:p>
        </w:tc>
        <w:tc>
          <w:tcPr>
            <w:tcW w:w="1800" w:type="dxa"/>
            <w:shd w:val="clear" w:color="auto" w:fill="D9D9D9" w:themeFill="background1" w:themeFillShade="D9"/>
            <w:hideMark/>
          </w:tcPr>
          <w:p w:rsidR="00E87F3F" w:rsidRPr="00971A61" w:rsidRDefault="00E87F3F" w:rsidP="00E87F3F">
            <w:pPr>
              <w:jc w:val="center"/>
              <w:rPr>
                <w:rFonts w:cs="Times New Roman"/>
                <w:b/>
                <w:sz w:val="24"/>
                <w:szCs w:val="24"/>
              </w:rPr>
            </w:pPr>
            <w:r w:rsidRPr="00971A61">
              <w:rPr>
                <w:rFonts w:cs="Times New Roman"/>
                <w:b/>
                <w:sz w:val="24"/>
                <w:szCs w:val="24"/>
              </w:rPr>
              <w:t>£1,55,644</w:t>
            </w:r>
          </w:p>
        </w:tc>
        <w:tc>
          <w:tcPr>
            <w:tcW w:w="1761" w:type="dxa"/>
            <w:shd w:val="clear" w:color="auto" w:fill="D9D9D9" w:themeFill="background1" w:themeFillShade="D9"/>
            <w:hideMark/>
          </w:tcPr>
          <w:p w:rsidR="00E87F3F" w:rsidRPr="00971A61" w:rsidRDefault="00E87F3F" w:rsidP="00E87F3F">
            <w:pPr>
              <w:jc w:val="center"/>
              <w:rPr>
                <w:rFonts w:cs="Times New Roman"/>
                <w:b/>
                <w:sz w:val="24"/>
                <w:szCs w:val="24"/>
              </w:rPr>
            </w:pPr>
            <w:r w:rsidRPr="00971A61">
              <w:rPr>
                <w:rFonts w:cs="Times New Roman"/>
                <w:b/>
                <w:sz w:val="24"/>
                <w:szCs w:val="24"/>
              </w:rPr>
              <w:t>£1,60,765</w:t>
            </w:r>
          </w:p>
        </w:tc>
      </w:tr>
      <w:tr w:rsidR="00E87F3F" w:rsidRPr="00971A61" w:rsidTr="00E87F3F">
        <w:tc>
          <w:tcPr>
            <w:tcW w:w="4135" w:type="dxa"/>
            <w:hideMark/>
          </w:tcPr>
          <w:p w:rsidR="00E87F3F" w:rsidRPr="00971A61" w:rsidRDefault="00E87F3F" w:rsidP="00E87F3F">
            <w:pPr>
              <w:rPr>
                <w:rFonts w:eastAsia="Times New Roman" w:cs="Times New Roman"/>
                <w:sz w:val="24"/>
                <w:szCs w:val="24"/>
              </w:rPr>
            </w:pPr>
            <w:r w:rsidRPr="00971A61">
              <w:rPr>
                <w:rFonts w:eastAsia="Times New Roman" w:cs="Times New Roman"/>
                <w:sz w:val="24"/>
                <w:szCs w:val="24"/>
              </w:rPr>
              <w:t>Net Cash-Flow</w:t>
            </w:r>
          </w:p>
        </w:tc>
        <w:tc>
          <w:tcPr>
            <w:tcW w:w="1890" w:type="dxa"/>
            <w:hideMark/>
          </w:tcPr>
          <w:p w:rsidR="00E87F3F" w:rsidRPr="00971A61" w:rsidRDefault="00E87F3F" w:rsidP="00E87F3F">
            <w:pPr>
              <w:jc w:val="center"/>
              <w:rPr>
                <w:rFonts w:cs="Times New Roman"/>
                <w:sz w:val="24"/>
                <w:szCs w:val="24"/>
              </w:rPr>
            </w:pPr>
            <w:r w:rsidRPr="00971A61">
              <w:rPr>
                <w:rFonts w:cs="Times New Roman"/>
                <w:sz w:val="24"/>
                <w:szCs w:val="24"/>
              </w:rPr>
              <w:t>£35,495</w:t>
            </w:r>
          </w:p>
        </w:tc>
        <w:tc>
          <w:tcPr>
            <w:tcW w:w="1800" w:type="dxa"/>
            <w:hideMark/>
          </w:tcPr>
          <w:p w:rsidR="00E87F3F" w:rsidRPr="00971A61" w:rsidRDefault="00E87F3F" w:rsidP="00E87F3F">
            <w:pPr>
              <w:jc w:val="center"/>
              <w:rPr>
                <w:rFonts w:cs="Times New Roman"/>
                <w:sz w:val="24"/>
                <w:szCs w:val="24"/>
              </w:rPr>
            </w:pPr>
            <w:r w:rsidRPr="00971A61">
              <w:rPr>
                <w:rFonts w:cs="Times New Roman"/>
                <w:sz w:val="24"/>
                <w:szCs w:val="24"/>
              </w:rPr>
              <w:t>£25,847</w:t>
            </w:r>
          </w:p>
        </w:tc>
        <w:tc>
          <w:tcPr>
            <w:tcW w:w="1761" w:type="dxa"/>
            <w:hideMark/>
          </w:tcPr>
          <w:p w:rsidR="00E87F3F" w:rsidRPr="00971A61" w:rsidRDefault="00E87F3F" w:rsidP="00E87F3F">
            <w:pPr>
              <w:jc w:val="center"/>
              <w:rPr>
                <w:rFonts w:cs="Times New Roman"/>
                <w:sz w:val="24"/>
                <w:szCs w:val="24"/>
              </w:rPr>
            </w:pPr>
            <w:r w:rsidRPr="00971A61">
              <w:rPr>
                <w:rFonts w:cs="Times New Roman"/>
                <w:sz w:val="24"/>
                <w:szCs w:val="24"/>
              </w:rPr>
              <w:t>£25,833</w:t>
            </w:r>
          </w:p>
        </w:tc>
      </w:tr>
      <w:tr w:rsidR="00E87F3F" w:rsidRPr="00971A61" w:rsidTr="00E87F3F">
        <w:tc>
          <w:tcPr>
            <w:tcW w:w="4135" w:type="dxa"/>
            <w:hideMark/>
          </w:tcPr>
          <w:p w:rsidR="00E87F3F" w:rsidRPr="00971A61" w:rsidRDefault="00E87F3F" w:rsidP="00E87F3F">
            <w:pPr>
              <w:rPr>
                <w:rFonts w:eastAsia="Times New Roman" w:cs="Times New Roman"/>
                <w:sz w:val="24"/>
                <w:szCs w:val="24"/>
              </w:rPr>
            </w:pPr>
            <w:r w:rsidRPr="00971A61">
              <w:rPr>
                <w:rFonts w:eastAsia="Times New Roman" w:cs="Times New Roman"/>
                <w:sz w:val="24"/>
                <w:szCs w:val="24"/>
              </w:rPr>
              <w:t>Cash Balance</w:t>
            </w:r>
          </w:p>
        </w:tc>
        <w:tc>
          <w:tcPr>
            <w:tcW w:w="1890" w:type="dxa"/>
            <w:hideMark/>
          </w:tcPr>
          <w:p w:rsidR="00E87F3F" w:rsidRPr="00971A61" w:rsidRDefault="00E87F3F" w:rsidP="00E87F3F">
            <w:pPr>
              <w:jc w:val="center"/>
              <w:rPr>
                <w:rFonts w:cs="Times New Roman"/>
                <w:sz w:val="24"/>
                <w:szCs w:val="24"/>
              </w:rPr>
            </w:pPr>
            <w:r w:rsidRPr="00971A61">
              <w:rPr>
                <w:rFonts w:cs="Times New Roman"/>
                <w:sz w:val="24"/>
                <w:szCs w:val="24"/>
              </w:rPr>
              <w:t>£35,495</w:t>
            </w:r>
          </w:p>
        </w:tc>
        <w:tc>
          <w:tcPr>
            <w:tcW w:w="1800" w:type="dxa"/>
            <w:hideMark/>
          </w:tcPr>
          <w:p w:rsidR="00E87F3F" w:rsidRPr="00971A61" w:rsidRDefault="00E87F3F" w:rsidP="00E87F3F">
            <w:pPr>
              <w:jc w:val="center"/>
              <w:rPr>
                <w:rFonts w:cs="Times New Roman"/>
                <w:sz w:val="24"/>
                <w:szCs w:val="24"/>
              </w:rPr>
            </w:pPr>
            <w:r w:rsidRPr="00971A61">
              <w:rPr>
                <w:rFonts w:cs="Times New Roman"/>
                <w:sz w:val="24"/>
                <w:szCs w:val="24"/>
              </w:rPr>
              <w:t>£61,342</w:t>
            </w:r>
          </w:p>
        </w:tc>
        <w:tc>
          <w:tcPr>
            <w:tcW w:w="1761" w:type="dxa"/>
            <w:hideMark/>
          </w:tcPr>
          <w:p w:rsidR="00E87F3F" w:rsidRPr="00971A61" w:rsidRDefault="00E87F3F" w:rsidP="00E87F3F">
            <w:pPr>
              <w:jc w:val="center"/>
              <w:rPr>
                <w:rFonts w:cs="Times New Roman"/>
                <w:sz w:val="24"/>
                <w:szCs w:val="24"/>
              </w:rPr>
            </w:pPr>
            <w:r w:rsidRPr="00971A61">
              <w:rPr>
                <w:rFonts w:cs="Times New Roman"/>
                <w:sz w:val="24"/>
                <w:szCs w:val="24"/>
              </w:rPr>
              <w:t>£87,175</w:t>
            </w:r>
          </w:p>
        </w:tc>
      </w:tr>
    </w:tbl>
    <w:p w:rsidR="00E87F3F" w:rsidRPr="00971A61" w:rsidRDefault="00E87F3F" w:rsidP="00E87F3F">
      <w:pPr>
        <w:spacing w:after="200"/>
        <w:rPr>
          <w:rFonts w:cs="Times New Roman"/>
          <w:b/>
          <w:sz w:val="26"/>
          <w:szCs w:val="26"/>
        </w:rPr>
      </w:pPr>
    </w:p>
    <w:p w:rsidR="00E87F3F" w:rsidRPr="00971A61" w:rsidRDefault="00E87F3F" w:rsidP="00E87F3F">
      <w:pPr>
        <w:rPr>
          <w:rFonts w:cs="Times New Roman"/>
          <w:color w:val="FF0000"/>
          <w:szCs w:val="24"/>
        </w:rPr>
      </w:pPr>
      <w:r w:rsidRPr="00971A61">
        <w:rPr>
          <w:rFonts w:cs="Times New Roman"/>
          <w:color w:val="FF0000"/>
          <w:szCs w:val="24"/>
        </w:rPr>
        <w:t>According to the Pro-forma cash flow statement, this entity will earn cash mainly from the sales revenue. This company will not make any additional borrowing in the first three years of its operations. So, the sales revenue will be the only probable earning source. This company will mainly do expenditure in service or operational sectors, and for bill payment. It will also pay some current liability, which will also consider as the principal repayment. After deducting all the expenditures from the revenues, ART</w:t>
      </w:r>
      <w:r w:rsidR="008462F2">
        <w:rPr>
          <w:rFonts w:cs="Times New Roman"/>
          <w:color w:val="FF0000"/>
          <w:szCs w:val="24"/>
        </w:rPr>
        <w:t>E</w:t>
      </w:r>
      <w:r w:rsidRPr="00971A61">
        <w:rPr>
          <w:rFonts w:cs="Times New Roman"/>
          <w:color w:val="FF0000"/>
          <w:szCs w:val="24"/>
        </w:rPr>
        <w:t xml:space="preserve"> Professional will find out its expected net cash flow and cash balance. </w:t>
      </w:r>
    </w:p>
    <w:p w:rsidR="00E87F3F" w:rsidRPr="00971A61" w:rsidRDefault="00E87F3F" w:rsidP="00E87F3F">
      <w:pPr>
        <w:spacing w:after="200"/>
        <w:rPr>
          <w:rFonts w:cs="Times New Roman"/>
          <w:b/>
          <w:szCs w:val="24"/>
        </w:rPr>
      </w:pPr>
      <w:r w:rsidRPr="00971A61">
        <w:rPr>
          <w:rFonts w:cs="Times New Roman"/>
          <w:bCs/>
          <w:szCs w:val="24"/>
        </w:rPr>
        <w:tab/>
      </w:r>
      <w:r w:rsidRPr="00971A61">
        <w:rPr>
          <w:rFonts w:cs="Times New Roman"/>
          <w:bCs/>
          <w:szCs w:val="24"/>
        </w:rPr>
        <w:tab/>
      </w:r>
      <w:r>
        <w:rPr>
          <w:rFonts w:cs="Times New Roman"/>
          <w:b/>
          <w:szCs w:val="24"/>
        </w:rPr>
        <w:br w:type="page"/>
      </w:r>
    </w:p>
    <w:p w:rsidR="00E87F3F" w:rsidRPr="00971A61" w:rsidRDefault="00E87F3F" w:rsidP="00E87F3F">
      <w:pPr>
        <w:pStyle w:val="Heading2"/>
        <w:tabs>
          <w:tab w:val="left" w:pos="5850"/>
        </w:tabs>
        <w:rPr>
          <w:rFonts w:ascii="Times New Roman" w:hAnsi="Times New Roman" w:cs="Times New Roman"/>
          <w:b w:val="0"/>
          <w:color w:val="auto"/>
          <w:lang w:val="en-GB"/>
        </w:rPr>
      </w:pPr>
      <w:bookmarkStart w:id="51" w:name="_Toc48826254"/>
      <w:bookmarkStart w:id="52" w:name="_Toc50030835"/>
      <w:r w:rsidRPr="00971A61">
        <w:rPr>
          <w:rFonts w:ascii="Times New Roman" w:hAnsi="Times New Roman" w:cs="Times New Roman"/>
          <w:color w:val="auto"/>
          <w:lang w:val="en-GB"/>
        </w:rPr>
        <w:t>Balance Sheet</w:t>
      </w:r>
      <w:bookmarkEnd w:id="51"/>
      <w:bookmarkEnd w:id="52"/>
      <w:r w:rsidRPr="00971A61">
        <w:rPr>
          <w:rFonts w:ascii="Times New Roman" w:hAnsi="Times New Roman" w:cs="Times New Roman"/>
          <w:color w:val="auto"/>
          <w:lang w:val="en-GB"/>
        </w:rPr>
        <w:tab/>
      </w:r>
      <w:r>
        <w:rPr>
          <w:rFonts w:ascii="Times New Roman" w:hAnsi="Times New Roman" w:cs="Times New Roman"/>
          <w:color w:val="auto"/>
        </w:rPr>
        <w:br/>
      </w:r>
    </w:p>
    <w:tbl>
      <w:tblPr>
        <w:tblStyle w:val="TableGrid"/>
        <w:tblW w:w="0" w:type="auto"/>
        <w:tblLook w:val="04A0" w:firstRow="1" w:lastRow="0" w:firstColumn="1" w:lastColumn="0" w:noHBand="0" w:noVBand="1"/>
      </w:tblPr>
      <w:tblGrid>
        <w:gridCol w:w="4045"/>
        <w:gridCol w:w="1800"/>
        <w:gridCol w:w="1710"/>
        <w:gridCol w:w="1795"/>
      </w:tblGrid>
      <w:tr w:rsidR="00E87F3F" w:rsidRPr="00971A61" w:rsidTr="00E87F3F">
        <w:tc>
          <w:tcPr>
            <w:tcW w:w="4045"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Particulars</w:t>
            </w:r>
          </w:p>
        </w:tc>
        <w:tc>
          <w:tcPr>
            <w:tcW w:w="1800"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Year-1 (£)</w:t>
            </w:r>
          </w:p>
        </w:tc>
        <w:tc>
          <w:tcPr>
            <w:tcW w:w="1710"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Year-2 (£)</w:t>
            </w:r>
          </w:p>
        </w:tc>
        <w:tc>
          <w:tcPr>
            <w:tcW w:w="1795"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Year-3 (£)</w:t>
            </w:r>
          </w:p>
        </w:tc>
      </w:tr>
      <w:tr w:rsidR="00E87F3F" w:rsidRPr="00971A61" w:rsidTr="00E87F3F">
        <w:tc>
          <w:tcPr>
            <w:tcW w:w="4045" w:type="dxa"/>
          </w:tcPr>
          <w:p w:rsidR="00E87F3F" w:rsidRPr="00971A61" w:rsidRDefault="00E87F3F" w:rsidP="00E87F3F">
            <w:pPr>
              <w:jc w:val="center"/>
              <w:rPr>
                <w:rFonts w:cs="Times New Roman"/>
                <w:sz w:val="24"/>
                <w:szCs w:val="24"/>
              </w:rPr>
            </w:pPr>
            <w:r w:rsidRPr="00971A61">
              <w:rPr>
                <w:rFonts w:cs="Times New Roman"/>
                <w:sz w:val="24"/>
                <w:szCs w:val="24"/>
              </w:rPr>
              <w:t>Asset</w:t>
            </w:r>
          </w:p>
        </w:tc>
        <w:tc>
          <w:tcPr>
            <w:tcW w:w="1800" w:type="dxa"/>
          </w:tcPr>
          <w:p w:rsidR="00E87F3F" w:rsidRPr="00971A61" w:rsidRDefault="00E87F3F" w:rsidP="00E87F3F">
            <w:pPr>
              <w:jc w:val="center"/>
              <w:rPr>
                <w:rFonts w:cs="Times New Roman"/>
                <w:sz w:val="24"/>
                <w:szCs w:val="24"/>
              </w:rPr>
            </w:pPr>
          </w:p>
        </w:tc>
        <w:tc>
          <w:tcPr>
            <w:tcW w:w="1710" w:type="dxa"/>
          </w:tcPr>
          <w:p w:rsidR="00E87F3F" w:rsidRPr="00971A61" w:rsidRDefault="00E87F3F" w:rsidP="00E87F3F">
            <w:pPr>
              <w:jc w:val="center"/>
              <w:rPr>
                <w:rFonts w:cs="Times New Roman"/>
                <w:sz w:val="24"/>
                <w:szCs w:val="24"/>
              </w:rPr>
            </w:pPr>
          </w:p>
        </w:tc>
        <w:tc>
          <w:tcPr>
            <w:tcW w:w="1795" w:type="dxa"/>
          </w:tcPr>
          <w:p w:rsidR="00E87F3F" w:rsidRPr="00971A61" w:rsidRDefault="00E87F3F" w:rsidP="00E87F3F">
            <w:pPr>
              <w:jc w:val="center"/>
              <w:rPr>
                <w:rFonts w:cs="Times New Roman"/>
                <w:sz w:val="24"/>
                <w:szCs w:val="24"/>
              </w:rPr>
            </w:pPr>
          </w:p>
        </w:tc>
      </w:tr>
      <w:tr w:rsidR="00E87F3F" w:rsidRPr="00971A61" w:rsidTr="00E87F3F">
        <w:tc>
          <w:tcPr>
            <w:tcW w:w="4045" w:type="dxa"/>
          </w:tcPr>
          <w:p w:rsidR="00E87F3F" w:rsidRPr="00971A61" w:rsidRDefault="00E87F3F" w:rsidP="00E87F3F">
            <w:pPr>
              <w:jc w:val="center"/>
              <w:rPr>
                <w:rFonts w:cs="Times New Roman"/>
                <w:sz w:val="24"/>
                <w:szCs w:val="24"/>
              </w:rPr>
            </w:pPr>
            <w:r w:rsidRPr="00971A61">
              <w:rPr>
                <w:rFonts w:cs="Times New Roman"/>
                <w:sz w:val="24"/>
                <w:szCs w:val="24"/>
              </w:rPr>
              <w:t>Current Asset</w:t>
            </w:r>
          </w:p>
        </w:tc>
        <w:tc>
          <w:tcPr>
            <w:tcW w:w="1800" w:type="dxa"/>
          </w:tcPr>
          <w:p w:rsidR="00E87F3F" w:rsidRPr="00971A61" w:rsidRDefault="00E87F3F" w:rsidP="00E87F3F">
            <w:pPr>
              <w:jc w:val="center"/>
              <w:rPr>
                <w:rFonts w:cs="Times New Roman"/>
                <w:sz w:val="24"/>
                <w:szCs w:val="24"/>
              </w:rPr>
            </w:pPr>
          </w:p>
        </w:tc>
        <w:tc>
          <w:tcPr>
            <w:tcW w:w="1710" w:type="dxa"/>
          </w:tcPr>
          <w:p w:rsidR="00E87F3F" w:rsidRPr="00971A61" w:rsidRDefault="00E87F3F" w:rsidP="00E87F3F">
            <w:pPr>
              <w:jc w:val="center"/>
              <w:rPr>
                <w:rFonts w:cs="Times New Roman"/>
                <w:sz w:val="24"/>
                <w:szCs w:val="24"/>
              </w:rPr>
            </w:pPr>
          </w:p>
        </w:tc>
        <w:tc>
          <w:tcPr>
            <w:tcW w:w="1795" w:type="dxa"/>
          </w:tcPr>
          <w:p w:rsidR="00E87F3F" w:rsidRPr="00971A61" w:rsidRDefault="00E87F3F" w:rsidP="00E87F3F">
            <w:pPr>
              <w:jc w:val="center"/>
              <w:rPr>
                <w:rFonts w:cs="Times New Roman"/>
                <w:sz w:val="24"/>
                <w:szCs w:val="24"/>
              </w:rPr>
            </w:pPr>
          </w:p>
        </w:tc>
      </w:tr>
      <w:tr w:rsidR="00E87F3F" w:rsidRPr="00971A61" w:rsidTr="00E87F3F">
        <w:tc>
          <w:tcPr>
            <w:tcW w:w="4045" w:type="dxa"/>
          </w:tcPr>
          <w:p w:rsidR="00E87F3F" w:rsidRPr="00971A61" w:rsidRDefault="00E87F3F" w:rsidP="00E87F3F">
            <w:pPr>
              <w:jc w:val="center"/>
              <w:rPr>
                <w:rFonts w:cs="Times New Roman"/>
                <w:sz w:val="24"/>
                <w:szCs w:val="24"/>
              </w:rPr>
            </w:pPr>
            <w:r w:rsidRPr="00971A61">
              <w:rPr>
                <w:rFonts w:cs="Times New Roman"/>
                <w:sz w:val="24"/>
                <w:szCs w:val="24"/>
              </w:rPr>
              <w:t>Cash</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w:t>
            </w:r>
            <w:r>
              <w:rPr>
                <w:rFonts w:cs="Times New Roman"/>
                <w:sz w:val="24"/>
                <w:szCs w:val="24"/>
              </w:rPr>
              <w:t>35,495</w:t>
            </w:r>
          </w:p>
        </w:tc>
        <w:tc>
          <w:tcPr>
            <w:tcW w:w="1710" w:type="dxa"/>
          </w:tcPr>
          <w:p w:rsidR="00E87F3F" w:rsidRPr="00971A61" w:rsidRDefault="00E87F3F" w:rsidP="00E87F3F">
            <w:pPr>
              <w:jc w:val="center"/>
              <w:rPr>
                <w:rFonts w:cs="Times New Roman"/>
                <w:sz w:val="24"/>
                <w:szCs w:val="24"/>
              </w:rPr>
            </w:pPr>
            <w:r w:rsidRPr="00971A61">
              <w:rPr>
                <w:rFonts w:cs="Times New Roman"/>
                <w:sz w:val="24"/>
                <w:szCs w:val="24"/>
              </w:rPr>
              <w:t>£70,417</w:t>
            </w:r>
          </w:p>
        </w:tc>
        <w:tc>
          <w:tcPr>
            <w:tcW w:w="1795" w:type="dxa"/>
          </w:tcPr>
          <w:p w:rsidR="00E87F3F" w:rsidRPr="00971A61" w:rsidRDefault="00E87F3F" w:rsidP="00E87F3F">
            <w:pPr>
              <w:jc w:val="center"/>
              <w:rPr>
                <w:rFonts w:cs="Times New Roman"/>
                <w:sz w:val="24"/>
                <w:szCs w:val="24"/>
              </w:rPr>
            </w:pPr>
            <w:r w:rsidRPr="00971A61">
              <w:rPr>
                <w:rFonts w:cs="Times New Roman"/>
                <w:sz w:val="24"/>
                <w:szCs w:val="24"/>
              </w:rPr>
              <w:t>£96,250</w:t>
            </w:r>
          </w:p>
        </w:tc>
      </w:tr>
      <w:tr w:rsidR="00E87F3F" w:rsidRPr="00971A61" w:rsidTr="00E87F3F">
        <w:tc>
          <w:tcPr>
            <w:tcW w:w="4045" w:type="dxa"/>
          </w:tcPr>
          <w:p w:rsidR="00E87F3F" w:rsidRPr="00971A61" w:rsidRDefault="00E87F3F" w:rsidP="00E87F3F">
            <w:pPr>
              <w:jc w:val="center"/>
              <w:rPr>
                <w:rFonts w:cs="Times New Roman"/>
                <w:sz w:val="24"/>
                <w:szCs w:val="24"/>
              </w:rPr>
            </w:pPr>
            <w:r w:rsidRPr="00971A61">
              <w:rPr>
                <w:rFonts w:cs="Times New Roman"/>
                <w:sz w:val="24"/>
                <w:szCs w:val="24"/>
              </w:rPr>
              <w:t>Inventory</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£1,492</w:t>
            </w:r>
          </w:p>
        </w:tc>
        <w:tc>
          <w:tcPr>
            <w:tcW w:w="1710" w:type="dxa"/>
          </w:tcPr>
          <w:p w:rsidR="00E87F3F" w:rsidRPr="00971A61" w:rsidRDefault="00E87F3F" w:rsidP="00E87F3F">
            <w:pPr>
              <w:jc w:val="center"/>
              <w:rPr>
                <w:rFonts w:cs="Times New Roman"/>
                <w:sz w:val="24"/>
                <w:szCs w:val="24"/>
              </w:rPr>
            </w:pPr>
            <w:r w:rsidRPr="00971A61">
              <w:rPr>
                <w:rFonts w:cs="Times New Roman"/>
                <w:sz w:val="24"/>
                <w:szCs w:val="24"/>
              </w:rPr>
              <w:t>£1,074</w:t>
            </w:r>
          </w:p>
        </w:tc>
        <w:tc>
          <w:tcPr>
            <w:tcW w:w="1795" w:type="dxa"/>
          </w:tcPr>
          <w:p w:rsidR="00E87F3F" w:rsidRPr="00971A61" w:rsidRDefault="00E87F3F" w:rsidP="00E87F3F">
            <w:pPr>
              <w:jc w:val="center"/>
              <w:rPr>
                <w:rFonts w:cs="Times New Roman"/>
                <w:sz w:val="24"/>
                <w:szCs w:val="24"/>
              </w:rPr>
            </w:pPr>
            <w:r w:rsidRPr="00971A61">
              <w:rPr>
                <w:rFonts w:cs="Times New Roman"/>
                <w:sz w:val="24"/>
                <w:szCs w:val="24"/>
              </w:rPr>
              <w:t>£1,088</w:t>
            </w:r>
          </w:p>
        </w:tc>
      </w:tr>
      <w:tr w:rsidR="00E87F3F" w:rsidRPr="00971A61" w:rsidTr="00E87F3F">
        <w:tc>
          <w:tcPr>
            <w:tcW w:w="4045" w:type="dxa"/>
          </w:tcPr>
          <w:p w:rsidR="00E87F3F" w:rsidRPr="00971A61" w:rsidRDefault="00E87F3F" w:rsidP="00E87F3F">
            <w:pPr>
              <w:jc w:val="center"/>
              <w:rPr>
                <w:rFonts w:cs="Times New Roman"/>
                <w:sz w:val="24"/>
                <w:szCs w:val="24"/>
              </w:rPr>
            </w:pPr>
            <w:r w:rsidRPr="00971A61">
              <w:rPr>
                <w:rFonts w:cs="Times New Roman"/>
                <w:sz w:val="24"/>
                <w:szCs w:val="24"/>
              </w:rPr>
              <w:t>Other current assets</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1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95" w:type="dxa"/>
          </w:tcPr>
          <w:p w:rsidR="00E87F3F" w:rsidRPr="00971A61" w:rsidRDefault="00E87F3F" w:rsidP="00E87F3F">
            <w:pPr>
              <w:jc w:val="center"/>
              <w:rPr>
                <w:rFonts w:cs="Times New Roman"/>
                <w:sz w:val="24"/>
                <w:szCs w:val="24"/>
              </w:rPr>
            </w:pPr>
            <w:r w:rsidRPr="00971A61">
              <w:rPr>
                <w:rFonts w:cs="Times New Roman"/>
                <w:sz w:val="24"/>
                <w:szCs w:val="24"/>
              </w:rPr>
              <w:t>£0</w:t>
            </w:r>
          </w:p>
        </w:tc>
      </w:tr>
      <w:tr w:rsidR="00E87F3F" w:rsidRPr="00971A61" w:rsidTr="00E87F3F">
        <w:tc>
          <w:tcPr>
            <w:tcW w:w="4045"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Sub-total of current assets</w:t>
            </w:r>
          </w:p>
        </w:tc>
        <w:tc>
          <w:tcPr>
            <w:tcW w:w="1800" w:type="dxa"/>
            <w:shd w:val="clear" w:color="auto" w:fill="D9D9D9" w:themeFill="background1" w:themeFillShade="D9"/>
          </w:tcPr>
          <w:p w:rsidR="00E87F3F" w:rsidRPr="00971A61" w:rsidRDefault="00E87F3F" w:rsidP="00E87F3F">
            <w:pPr>
              <w:jc w:val="center"/>
              <w:rPr>
                <w:rFonts w:cs="Times New Roman"/>
                <w:b/>
                <w:bCs/>
                <w:caps/>
                <w:sz w:val="24"/>
                <w:szCs w:val="24"/>
              </w:rPr>
            </w:pPr>
            <w:r w:rsidRPr="00971A61">
              <w:rPr>
                <w:rFonts w:cs="Times New Roman"/>
                <w:b/>
                <w:bCs/>
                <w:caps/>
                <w:sz w:val="24"/>
                <w:szCs w:val="24"/>
              </w:rPr>
              <w:t>£</w:t>
            </w:r>
          </w:p>
        </w:tc>
        <w:tc>
          <w:tcPr>
            <w:tcW w:w="1710" w:type="dxa"/>
            <w:shd w:val="clear" w:color="auto" w:fill="D9D9D9" w:themeFill="background1" w:themeFillShade="D9"/>
          </w:tcPr>
          <w:p w:rsidR="00E87F3F" w:rsidRPr="00971A61" w:rsidRDefault="00E87F3F" w:rsidP="00E87F3F">
            <w:pPr>
              <w:jc w:val="center"/>
              <w:rPr>
                <w:rFonts w:cs="Times New Roman"/>
                <w:b/>
                <w:bCs/>
                <w:caps/>
                <w:sz w:val="24"/>
                <w:szCs w:val="24"/>
              </w:rPr>
            </w:pPr>
            <w:r w:rsidRPr="00971A61">
              <w:rPr>
                <w:rFonts w:cs="Times New Roman"/>
                <w:b/>
                <w:bCs/>
                <w:caps/>
                <w:sz w:val="24"/>
                <w:szCs w:val="24"/>
              </w:rPr>
              <w:t>£71,491</w:t>
            </w:r>
          </w:p>
        </w:tc>
        <w:tc>
          <w:tcPr>
            <w:tcW w:w="1795" w:type="dxa"/>
            <w:shd w:val="clear" w:color="auto" w:fill="D9D9D9" w:themeFill="background1" w:themeFillShade="D9"/>
          </w:tcPr>
          <w:p w:rsidR="00E87F3F" w:rsidRPr="00971A61" w:rsidRDefault="00E87F3F" w:rsidP="00E87F3F">
            <w:pPr>
              <w:jc w:val="center"/>
              <w:rPr>
                <w:rFonts w:cs="Times New Roman"/>
                <w:b/>
                <w:bCs/>
                <w:caps/>
                <w:sz w:val="24"/>
                <w:szCs w:val="24"/>
              </w:rPr>
            </w:pPr>
            <w:r w:rsidRPr="00971A61">
              <w:rPr>
                <w:rFonts w:cs="Times New Roman"/>
                <w:b/>
                <w:bCs/>
                <w:caps/>
                <w:sz w:val="24"/>
                <w:szCs w:val="24"/>
              </w:rPr>
              <w:t>£97,338</w:t>
            </w:r>
          </w:p>
        </w:tc>
      </w:tr>
      <w:tr w:rsidR="00E87F3F" w:rsidRPr="00971A61" w:rsidTr="00E87F3F">
        <w:tc>
          <w:tcPr>
            <w:tcW w:w="4045" w:type="dxa"/>
          </w:tcPr>
          <w:p w:rsidR="00E87F3F" w:rsidRPr="00971A61" w:rsidRDefault="00E87F3F" w:rsidP="00E87F3F">
            <w:pPr>
              <w:jc w:val="center"/>
              <w:rPr>
                <w:rFonts w:cs="Times New Roman"/>
                <w:sz w:val="24"/>
                <w:szCs w:val="24"/>
              </w:rPr>
            </w:pPr>
            <w:r w:rsidRPr="00971A61">
              <w:rPr>
                <w:rFonts w:cs="Times New Roman"/>
                <w:sz w:val="24"/>
                <w:szCs w:val="24"/>
              </w:rPr>
              <w:t>Long term assets</w:t>
            </w:r>
          </w:p>
        </w:tc>
        <w:tc>
          <w:tcPr>
            <w:tcW w:w="1800" w:type="dxa"/>
          </w:tcPr>
          <w:p w:rsidR="00E87F3F" w:rsidRPr="00971A61" w:rsidRDefault="00E87F3F" w:rsidP="00E87F3F">
            <w:pPr>
              <w:jc w:val="center"/>
              <w:rPr>
                <w:rFonts w:cs="Times New Roman"/>
                <w:sz w:val="24"/>
                <w:szCs w:val="24"/>
              </w:rPr>
            </w:pPr>
          </w:p>
        </w:tc>
        <w:tc>
          <w:tcPr>
            <w:tcW w:w="1710" w:type="dxa"/>
          </w:tcPr>
          <w:p w:rsidR="00E87F3F" w:rsidRPr="00971A61" w:rsidRDefault="00E87F3F" w:rsidP="00E87F3F">
            <w:pPr>
              <w:jc w:val="center"/>
              <w:rPr>
                <w:rFonts w:cs="Times New Roman"/>
                <w:sz w:val="24"/>
                <w:szCs w:val="24"/>
              </w:rPr>
            </w:pPr>
          </w:p>
        </w:tc>
        <w:tc>
          <w:tcPr>
            <w:tcW w:w="1795" w:type="dxa"/>
          </w:tcPr>
          <w:p w:rsidR="00E87F3F" w:rsidRPr="00971A61" w:rsidRDefault="00E87F3F" w:rsidP="00E87F3F">
            <w:pPr>
              <w:jc w:val="center"/>
              <w:rPr>
                <w:rFonts w:cs="Times New Roman"/>
                <w:sz w:val="24"/>
                <w:szCs w:val="24"/>
              </w:rPr>
            </w:pPr>
          </w:p>
        </w:tc>
      </w:tr>
      <w:tr w:rsidR="00E87F3F" w:rsidRPr="00971A61" w:rsidTr="00E87F3F">
        <w:tc>
          <w:tcPr>
            <w:tcW w:w="4045" w:type="dxa"/>
          </w:tcPr>
          <w:p w:rsidR="00E87F3F" w:rsidRPr="00971A61" w:rsidRDefault="00E87F3F" w:rsidP="00E87F3F">
            <w:pPr>
              <w:jc w:val="center"/>
              <w:rPr>
                <w:rFonts w:cs="Times New Roman"/>
                <w:sz w:val="24"/>
                <w:szCs w:val="24"/>
              </w:rPr>
            </w:pPr>
            <w:r w:rsidRPr="00971A61">
              <w:rPr>
                <w:rFonts w:cs="Times New Roman"/>
                <w:sz w:val="24"/>
                <w:szCs w:val="24"/>
              </w:rPr>
              <w:t>Long term assets</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1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95" w:type="dxa"/>
          </w:tcPr>
          <w:p w:rsidR="00E87F3F" w:rsidRPr="00971A61" w:rsidRDefault="00E87F3F" w:rsidP="00E87F3F">
            <w:pPr>
              <w:jc w:val="center"/>
              <w:rPr>
                <w:rFonts w:cs="Times New Roman"/>
                <w:sz w:val="24"/>
                <w:szCs w:val="24"/>
              </w:rPr>
            </w:pPr>
            <w:r w:rsidRPr="00971A61">
              <w:rPr>
                <w:rFonts w:cs="Times New Roman"/>
                <w:sz w:val="24"/>
                <w:szCs w:val="24"/>
              </w:rPr>
              <w:t>£0</w:t>
            </w:r>
          </w:p>
        </w:tc>
      </w:tr>
      <w:tr w:rsidR="00E87F3F" w:rsidRPr="00971A61" w:rsidTr="00E87F3F">
        <w:tc>
          <w:tcPr>
            <w:tcW w:w="4045" w:type="dxa"/>
          </w:tcPr>
          <w:p w:rsidR="00E87F3F" w:rsidRPr="00971A61" w:rsidRDefault="00E87F3F" w:rsidP="00E87F3F">
            <w:pPr>
              <w:jc w:val="center"/>
              <w:rPr>
                <w:rFonts w:cs="Times New Roman"/>
                <w:sz w:val="24"/>
                <w:szCs w:val="24"/>
              </w:rPr>
            </w:pPr>
            <w:r w:rsidRPr="00971A61">
              <w:rPr>
                <w:rFonts w:cs="Times New Roman"/>
                <w:sz w:val="24"/>
                <w:szCs w:val="24"/>
              </w:rPr>
              <w:t>accumulated depreciation</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1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95" w:type="dxa"/>
          </w:tcPr>
          <w:p w:rsidR="00E87F3F" w:rsidRPr="00971A61" w:rsidRDefault="00E87F3F" w:rsidP="00E87F3F">
            <w:pPr>
              <w:jc w:val="center"/>
              <w:rPr>
                <w:rFonts w:cs="Times New Roman"/>
                <w:sz w:val="24"/>
                <w:szCs w:val="24"/>
              </w:rPr>
            </w:pPr>
            <w:r w:rsidRPr="00971A61">
              <w:rPr>
                <w:rFonts w:cs="Times New Roman"/>
                <w:sz w:val="24"/>
                <w:szCs w:val="24"/>
              </w:rPr>
              <w:t>£0</w:t>
            </w:r>
          </w:p>
        </w:tc>
      </w:tr>
      <w:tr w:rsidR="00E87F3F" w:rsidRPr="00971A61" w:rsidTr="00E87F3F">
        <w:tc>
          <w:tcPr>
            <w:tcW w:w="4045"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Sub-total of  long term assets</w:t>
            </w:r>
          </w:p>
        </w:tc>
        <w:tc>
          <w:tcPr>
            <w:tcW w:w="1800" w:type="dxa"/>
            <w:shd w:val="clear" w:color="auto" w:fill="D9D9D9" w:themeFill="background1" w:themeFillShade="D9"/>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10" w:type="dxa"/>
            <w:shd w:val="clear" w:color="auto" w:fill="D9D9D9" w:themeFill="background1" w:themeFillShade="D9"/>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95" w:type="dxa"/>
            <w:shd w:val="clear" w:color="auto" w:fill="D9D9D9" w:themeFill="background1" w:themeFillShade="D9"/>
          </w:tcPr>
          <w:p w:rsidR="00E87F3F" w:rsidRPr="00971A61" w:rsidRDefault="00E87F3F" w:rsidP="00E87F3F">
            <w:pPr>
              <w:jc w:val="center"/>
              <w:rPr>
                <w:rFonts w:cs="Times New Roman"/>
                <w:sz w:val="24"/>
                <w:szCs w:val="24"/>
              </w:rPr>
            </w:pPr>
            <w:r w:rsidRPr="00971A61">
              <w:rPr>
                <w:rFonts w:cs="Times New Roman"/>
                <w:sz w:val="24"/>
                <w:szCs w:val="24"/>
              </w:rPr>
              <w:t>£0</w:t>
            </w:r>
          </w:p>
        </w:tc>
      </w:tr>
      <w:tr w:rsidR="00E87F3F" w:rsidRPr="00971A61" w:rsidTr="00E87F3F">
        <w:tc>
          <w:tcPr>
            <w:tcW w:w="4045"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 xml:space="preserve">Total Assets </w:t>
            </w:r>
          </w:p>
        </w:tc>
        <w:tc>
          <w:tcPr>
            <w:tcW w:w="1800" w:type="dxa"/>
            <w:shd w:val="clear" w:color="auto" w:fill="D9D9D9" w:themeFill="background1" w:themeFillShade="D9"/>
          </w:tcPr>
          <w:p w:rsidR="00E87F3F" w:rsidRPr="00971A61" w:rsidRDefault="00E87F3F" w:rsidP="00E87F3F">
            <w:pPr>
              <w:jc w:val="center"/>
              <w:rPr>
                <w:rFonts w:cs="Times New Roman"/>
                <w:b/>
                <w:bCs/>
                <w:caps/>
                <w:sz w:val="24"/>
                <w:szCs w:val="24"/>
              </w:rPr>
            </w:pPr>
            <w:r w:rsidRPr="00971A61">
              <w:rPr>
                <w:rFonts w:cs="Times New Roman"/>
                <w:b/>
                <w:bCs/>
                <w:caps/>
                <w:sz w:val="24"/>
                <w:szCs w:val="24"/>
              </w:rPr>
              <w:t>£46,062</w:t>
            </w:r>
          </w:p>
        </w:tc>
        <w:tc>
          <w:tcPr>
            <w:tcW w:w="1710" w:type="dxa"/>
            <w:shd w:val="clear" w:color="auto" w:fill="D9D9D9" w:themeFill="background1" w:themeFillShade="D9"/>
          </w:tcPr>
          <w:p w:rsidR="00E87F3F" w:rsidRPr="00971A61" w:rsidRDefault="00E87F3F" w:rsidP="00E87F3F">
            <w:pPr>
              <w:jc w:val="center"/>
              <w:rPr>
                <w:rFonts w:cs="Times New Roman"/>
                <w:b/>
                <w:bCs/>
                <w:caps/>
                <w:sz w:val="24"/>
                <w:szCs w:val="24"/>
              </w:rPr>
            </w:pPr>
            <w:r w:rsidRPr="00971A61">
              <w:rPr>
                <w:rFonts w:cs="Times New Roman"/>
                <w:b/>
                <w:bCs/>
                <w:caps/>
                <w:sz w:val="24"/>
                <w:szCs w:val="24"/>
              </w:rPr>
              <w:t>£71,491</w:t>
            </w:r>
          </w:p>
        </w:tc>
        <w:tc>
          <w:tcPr>
            <w:tcW w:w="1795" w:type="dxa"/>
            <w:shd w:val="clear" w:color="auto" w:fill="D9D9D9" w:themeFill="background1" w:themeFillShade="D9"/>
          </w:tcPr>
          <w:p w:rsidR="00E87F3F" w:rsidRPr="00971A61" w:rsidRDefault="00E87F3F" w:rsidP="00E87F3F">
            <w:pPr>
              <w:jc w:val="center"/>
              <w:rPr>
                <w:rFonts w:cs="Times New Roman"/>
                <w:b/>
                <w:bCs/>
                <w:caps/>
                <w:sz w:val="24"/>
                <w:szCs w:val="24"/>
              </w:rPr>
            </w:pPr>
            <w:r w:rsidRPr="00971A61">
              <w:rPr>
                <w:rFonts w:cs="Times New Roman"/>
                <w:b/>
                <w:bCs/>
                <w:caps/>
                <w:sz w:val="24"/>
                <w:szCs w:val="24"/>
              </w:rPr>
              <w:t>£97,338</w:t>
            </w:r>
          </w:p>
        </w:tc>
      </w:tr>
      <w:tr w:rsidR="00E87F3F" w:rsidRPr="00971A61" w:rsidTr="00E87F3F">
        <w:tc>
          <w:tcPr>
            <w:tcW w:w="4045" w:type="dxa"/>
          </w:tcPr>
          <w:p w:rsidR="00E87F3F" w:rsidRPr="00971A61" w:rsidRDefault="00E87F3F" w:rsidP="00E87F3F">
            <w:pPr>
              <w:jc w:val="center"/>
              <w:rPr>
                <w:rFonts w:cs="Times New Roman"/>
                <w:sz w:val="24"/>
                <w:szCs w:val="24"/>
              </w:rPr>
            </w:pPr>
            <w:r w:rsidRPr="00971A61">
              <w:rPr>
                <w:rFonts w:cs="Times New Roman"/>
                <w:sz w:val="24"/>
                <w:szCs w:val="24"/>
              </w:rPr>
              <w:t>Liabilities, and Capitals</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Year-1 (£)</w:t>
            </w:r>
          </w:p>
        </w:tc>
        <w:tc>
          <w:tcPr>
            <w:tcW w:w="1710" w:type="dxa"/>
          </w:tcPr>
          <w:p w:rsidR="00E87F3F" w:rsidRPr="00971A61" w:rsidRDefault="00E87F3F" w:rsidP="00E87F3F">
            <w:pPr>
              <w:jc w:val="center"/>
              <w:rPr>
                <w:rFonts w:cs="Times New Roman"/>
                <w:sz w:val="24"/>
                <w:szCs w:val="24"/>
              </w:rPr>
            </w:pPr>
            <w:r w:rsidRPr="00971A61">
              <w:rPr>
                <w:rFonts w:cs="Times New Roman"/>
                <w:sz w:val="24"/>
                <w:szCs w:val="24"/>
              </w:rPr>
              <w:t>Year-2 (£)</w:t>
            </w:r>
          </w:p>
        </w:tc>
        <w:tc>
          <w:tcPr>
            <w:tcW w:w="1795" w:type="dxa"/>
          </w:tcPr>
          <w:p w:rsidR="00E87F3F" w:rsidRPr="00971A61" w:rsidRDefault="00E87F3F" w:rsidP="00E87F3F">
            <w:pPr>
              <w:jc w:val="center"/>
              <w:rPr>
                <w:rFonts w:cs="Times New Roman"/>
                <w:sz w:val="24"/>
                <w:szCs w:val="24"/>
              </w:rPr>
            </w:pPr>
            <w:r w:rsidRPr="00971A61">
              <w:rPr>
                <w:rFonts w:cs="Times New Roman"/>
                <w:sz w:val="24"/>
                <w:szCs w:val="24"/>
              </w:rPr>
              <w:t>Year-3 (£)</w:t>
            </w:r>
          </w:p>
        </w:tc>
      </w:tr>
      <w:tr w:rsidR="00E87F3F" w:rsidRPr="00971A61" w:rsidTr="00E87F3F">
        <w:tc>
          <w:tcPr>
            <w:tcW w:w="4045" w:type="dxa"/>
          </w:tcPr>
          <w:p w:rsidR="00E87F3F" w:rsidRPr="00971A61" w:rsidRDefault="00E87F3F" w:rsidP="00E87F3F">
            <w:pPr>
              <w:jc w:val="center"/>
              <w:rPr>
                <w:rFonts w:cs="Times New Roman"/>
                <w:sz w:val="24"/>
                <w:szCs w:val="24"/>
              </w:rPr>
            </w:pPr>
            <w:r w:rsidRPr="00971A61">
              <w:rPr>
                <w:rFonts w:cs="Times New Roman"/>
                <w:sz w:val="24"/>
                <w:szCs w:val="24"/>
              </w:rPr>
              <w:t>Current Liabilities</w:t>
            </w:r>
          </w:p>
        </w:tc>
        <w:tc>
          <w:tcPr>
            <w:tcW w:w="1800" w:type="dxa"/>
          </w:tcPr>
          <w:p w:rsidR="00E87F3F" w:rsidRPr="00971A61" w:rsidRDefault="00E87F3F" w:rsidP="00E87F3F">
            <w:pPr>
              <w:jc w:val="center"/>
              <w:rPr>
                <w:rFonts w:cs="Times New Roman"/>
                <w:sz w:val="24"/>
                <w:szCs w:val="24"/>
              </w:rPr>
            </w:pPr>
          </w:p>
        </w:tc>
        <w:tc>
          <w:tcPr>
            <w:tcW w:w="1710" w:type="dxa"/>
          </w:tcPr>
          <w:p w:rsidR="00E87F3F" w:rsidRPr="00971A61" w:rsidRDefault="00E87F3F" w:rsidP="00E87F3F">
            <w:pPr>
              <w:jc w:val="center"/>
              <w:rPr>
                <w:rFonts w:cs="Times New Roman"/>
                <w:sz w:val="24"/>
                <w:szCs w:val="24"/>
              </w:rPr>
            </w:pPr>
          </w:p>
        </w:tc>
        <w:tc>
          <w:tcPr>
            <w:tcW w:w="1795" w:type="dxa"/>
          </w:tcPr>
          <w:p w:rsidR="00E87F3F" w:rsidRPr="00971A61" w:rsidRDefault="00E87F3F" w:rsidP="00E87F3F">
            <w:pPr>
              <w:jc w:val="center"/>
              <w:rPr>
                <w:rFonts w:cs="Times New Roman"/>
                <w:sz w:val="24"/>
                <w:szCs w:val="24"/>
              </w:rPr>
            </w:pPr>
          </w:p>
        </w:tc>
      </w:tr>
      <w:tr w:rsidR="00E87F3F" w:rsidRPr="00971A61" w:rsidTr="00E87F3F">
        <w:trPr>
          <w:trHeight w:val="638"/>
        </w:trPr>
        <w:tc>
          <w:tcPr>
            <w:tcW w:w="4045" w:type="dxa"/>
          </w:tcPr>
          <w:p w:rsidR="00E87F3F" w:rsidRPr="00971A61" w:rsidRDefault="00E87F3F" w:rsidP="00E87F3F">
            <w:pPr>
              <w:jc w:val="center"/>
              <w:rPr>
                <w:rFonts w:cs="Times New Roman"/>
                <w:sz w:val="24"/>
                <w:szCs w:val="24"/>
              </w:rPr>
            </w:pPr>
            <w:r w:rsidRPr="00971A61">
              <w:rPr>
                <w:rFonts w:cs="Times New Roman"/>
                <w:sz w:val="24"/>
                <w:szCs w:val="24"/>
              </w:rPr>
              <w:t>Accounts Payable</w:t>
            </w:r>
          </w:p>
        </w:tc>
        <w:tc>
          <w:tcPr>
            <w:tcW w:w="1800" w:type="dxa"/>
          </w:tcPr>
          <w:p w:rsidR="00E87F3F" w:rsidRPr="00971A61" w:rsidRDefault="00E87F3F" w:rsidP="00E87F3F">
            <w:pPr>
              <w:jc w:val="center"/>
              <w:rPr>
                <w:rFonts w:cs="Times New Roman"/>
                <w:b/>
                <w:bCs/>
                <w:caps/>
                <w:sz w:val="24"/>
                <w:szCs w:val="24"/>
              </w:rPr>
            </w:pPr>
            <w:r w:rsidRPr="00971A61">
              <w:rPr>
                <w:rFonts w:cs="Times New Roman"/>
                <w:b/>
                <w:bCs/>
                <w:caps/>
                <w:sz w:val="24"/>
                <w:szCs w:val="24"/>
              </w:rPr>
              <w:t>£5,193</w:t>
            </w:r>
          </w:p>
        </w:tc>
        <w:tc>
          <w:tcPr>
            <w:tcW w:w="1710" w:type="dxa"/>
          </w:tcPr>
          <w:p w:rsidR="00E87F3F" w:rsidRPr="00971A61" w:rsidRDefault="00E87F3F" w:rsidP="00E87F3F">
            <w:pPr>
              <w:jc w:val="center"/>
              <w:rPr>
                <w:rFonts w:cs="Times New Roman"/>
                <w:b/>
                <w:bCs/>
                <w:caps/>
                <w:sz w:val="24"/>
                <w:szCs w:val="24"/>
              </w:rPr>
            </w:pPr>
            <w:r w:rsidRPr="00971A61">
              <w:rPr>
                <w:rFonts w:cs="Times New Roman"/>
                <w:b/>
                <w:bCs/>
                <w:caps/>
                <w:sz w:val="24"/>
                <w:szCs w:val="24"/>
              </w:rPr>
              <w:t>£2,888</w:t>
            </w:r>
          </w:p>
        </w:tc>
        <w:tc>
          <w:tcPr>
            <w:tcW w:w="1795" w:type="dxa"/>
          </w:tcPr>
          <w:p w:rsidR="00E87F3F" w:rsidRPr="00971A61" w:rsidRDefault="00E87F3F" w:rsidP="00E87F3F">
            <w:pPr>
              <w:jc w:val="center"/>
              <w:rPr>
                <w:rFonts w:cs="Times New Roman"/>
                <w:b/>
                <w:bCs/>
                <w:caps/>
                <w:sz w:val="24"/>
                <w:szCs w:val="24"/>
              </w:rPr>
            </w:pPr>
            <w:r w:rsidRPr="00971A61">
              <w:rPr>
                <w:rFonts w:cs="Times New Roman"/>
                <w:b/>
                <w:bCs/>
                <w:caps/>
                <w:sz w:val="24"/>
                <w:szCs w:val="24"/>
              </w:rPr>
              <w:t>£2,634</w:t>
            </w:r>
          </w:p>
        </w:tc>
      </w:tr>
      <w:tr w:rsidR="00E87F3F" w:rsidRPr="00971A61" w:rsidTr="00E87F3F">
        <w:tc>
          <w:tcPr>
            <w:tcW w:w="4045" w:type="dxa"/>
          </w:tcPr>
          <w:p w:rsidR="00E87F3F" w:rsidRPr="00971A61" w:rsidRDefault="00E87F3F" w:rsidP="00E87F3F">
            <w:pPr>
              <w:jc w:val="center"/>
              <w:rPr>
                <w:rFonts w:cs="Times New Roman"/>
                <w:sz w:val="24"/>
                <w:szCs w:val="24"/>
              </w:rPr>
            </w:pPr>
            <w:r w:rsidRPr="00971A61">
              <w:rPr>
                <w:rFonts w:cs="Times New Roman"/>
                <w:sz w:val="24"/>
                <w:szCs w:val="24"/>
              </w:rPr>
              <w:t>Current Borrowings</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1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95" w:type="dxa"/>
          </w:tcPr>
          <w:p w:rsidR="00E87F3F" w:rsidRPr="00971A61" w:rsidRDefault="00E87F3F" w:rsidP="00E87F3F">
            <w:pPr>
              <w:jc w:val="center"/>
              <w:rPr>
                <w:rFonts w:cs="Times New Roman"/>
                <w:sz w:val="24"/>
                <w:szCs w:val="24"/>
              </w:rPr>
            </w:pPr>
            <w:r w:rsidRPr="00971A61">
              <w:rPr>
                <w:rFonts w:cs="Times New Roman"/>
                <w:sz w:val="24"/>
                <w:szCs w:val="24"/>
              </w:rPr>
              <w:t>£0</w:t>
            </w:r>
          </w:p>
        </w:tc>
      </w:tr>
      <w:tr w:rsidR="00E87F3F" w:rsidRPr="00971A61" w:rsidTr="00E87F3F">
        <w:tc>
          <w:tcPr>
            <w:tcW w:w="4045" w:type="dxa"/>
          </w:tcPr>
          <w:p w:rsidR="00E87F3F" w:rsidRPr="00971A61" w:rsidRDefault="00E87F3F" w:rsidP="00E87F3F">
            <w:pPr>
              <w:jc w:val="center"/>
              <w:rPr>
                <w:rFonts w:cs="Times New Roman"/>
                <w:sz w:val="24"/>
                <w:szCs w:val="24"/>
              </w:rPr>
            </w:pPr>
            <w:r w:rsidRPr="00971A61">
              <w:rPr>
                <w:rFonts w:cs="Times New Roman"/>
                <w:sz w:val="24"/>
                <w:szCs w:val="24"/>
              </w:rPr>
              <w:t>Other current liabilities</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1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95" w:type="dxa"/>
          </w:tcPr>
          <w:p w:rsidR="00E87F3F" w:rsidRPr="00971A61" w:rsidRDefault="00E87F3F" w:rsidP="00E87F3F">
            <w:pPr>
              <w:jc w:val="center"/>
              <w:rPr>
                <w:rFonts w:cs="Times New Roman"/>
                <w:sz w:val="24"/>
                <w:szCs w:val="24"/>
              </w:rPr>
            </w:pPr>
            <w:r w:rsidRPr="00971A61">
              <w:rPr>
                <w:rFonts w:cs="Times New Roman"/>
                <w:sz w:val="24"/>
                <w:szCs w:val="24"/>
              </w:rPr>
              <w:t>£0</w:t>
            </w:r>
          </w:p>
        </w:tc>
      </w:tr>
      <w:tr w:rsidR="00E87F3F" w:rsidRPr="00971A61" w:rsidTr="00E87F3F">
        <w:tc>
          <w:tcPr>
            <w:tcW w:w="4045" w:type="dxa"/>
            <w:shd w:val="clear" w:color="auto" w:fill="D9D9D9" w:themeFill="background1" w:themeFillShade="D9"/>
          </w:tcPr>
          <w:p w:rsidR="00E87F3F" w:rsidRPr="00971A61" w:rsidRDefault="00E87F3F" w:rsidP="00E87F3F">
            <w:pPr>
              <w:jc w:val="center"/>
              <w:rPr>
                <w:rFonts w:cs="Times New Roman"/>
                <w:sz w:val="24"/>
                <w:szCs w:val="24"/>
              </w:rPr>
            </w:pPr>
            <w:r w:rsidRPr="00971A61">
              <w:rPr>
                <w:rFonts w:cs="Times New Roman"/>
                <w:sz w:val="24"/>
                <w:szCs w:val="24"/>
              </w:rPr>
              <w:t>Sub-total of current liabilities</w:t>
            </w:r>
          </w:p>
        </w:tc>
        <w:tc>
          <w:tcPr>
            <w:tcW w:w="1800" w:type="dxa"/>
            <w:shd w:val="clear" w:color="auto" w:fill="D9D9D9" w:themeFill="background1" w:themeFillShade="D9"/>
          </w:tcPr>
          <w:p w:rsidR="00E87F3F" w:rsidRPr="00971A61" w:rsidRDefault="00E87F3F" w:rsidP="00E87F3F">
            <w:pPr>
              <w:jc w:val="center"/>
              <w:rPr>
                <w:rFonts w:cs="Times New Roman"/>
                <w:b/>
                <w:bCs/>
                <w:caps/>
                <w:sz w:val="24"/>
                <w:szCs w:val="24"/>
              </w:rPr>
            </w:pPr>
            <w:r w:rsidRPr="00971A61">
              <w:rPr>
                <w:rFonts w:cs="Times New Roman"/>
                <w:b/>
                <w:bCs/>
                <w:caps/>
                <w:sz w:val="24"/>
                <w:szCs w:val="24"/>
              </w:rPr>
              <w:t>£5,193</w:t>
            </w:r>
          </w:p>
        </w:tc>
        <w:tc>
          <w:tcPr>
            <w:tcW w:w="1710" w:type="dxa"/>
            <w:shd w:val="clear" w:color="auto" w:fill="D9D9D9" w:themeFill="background1" w:themeFillShade="D9"/>
          </w:tcPr>
          <w:p w:rsidR="00E87F3F" w:rsidRPr="00971A61" w:rsidRDefault="00E87F3F" w:rsidP="00E87F3F">
            <w:pPr>
              <w:jc w:val="center"/>
              <w:rPr>
                <w:rFonts w:cs="Times New Roman"/>
                <w:b/>
                <w:bCs/>
                <w:caps/>
                <w:sz w:val="24"/>
                <w:szCs w:val="24"/>
              </w:rPr>
            </w:pPr>
            <w:r w:rsidRPr="00971A61">
              <w:rPr>
                <w:rFonts w:cs="Times New Roman"/>
                <w:b/>
                <w:bCs/>
                <w:caps/>
                <w:sz w:val="24"/>
                <w:szCs w:val="24"/>
              </w:rPr>
              <w:t>£2,888</w:t>
            </w:r>
          </w:p>
        </w:tc>
        <w:tc>
          <w:tcPr>
            <w:tcW w:w="1795" w:type="dxa"/>
            <w:shd w:val="clear" w:color="auto" w:fill="D9D9D9" w:themeFill="background1" w:themeFillShade="D9"/>
          </w:tcPr>
          <w:p w:rsidR="00E87F3F" w:rsidRPr="00971A61" w:rsidRDefault="00E87F3F" w:rsidP="00E87F3F">
            <w:pPr>
              <w:jc w:val="center"/>
              <w:rPr>
                <w:rFonts w:cs="Times New Roman"/>
                <w:b/>
                <w:bCs/>
                <w:caps/>
                <w:sz w:val="24"/>
                <w:szCs w:val="24"/>
              </w:rPr>
            </w:pPr>
            <w:r w:rsidRPr="00971A61">
              <w:rPr>
                <w:rFonts w:cs="Times New Roman"/>
                <w:b/>
                <w:bCs/>
                <w:caps/>
                <w:sz w:val="24"/>
                <w:szCs w:val="24"/>
              </w:rPr>
              <w:t>£2,634</w:t>
            </w:r>
          </w:p>
        </w:tc>
      </w:tr>
      <w:tr w:rsidR="00E87F3F" w:rsidRPr="00971A61" w:rsidTr="00E87F3F">
        <w:tc>
          <w:tcPr>
            <w:tcW w:w="4045" w:type="dxa"/>
          </w:tcPr>
          <w:p w:rsidR="00E87F3F" w:rsidRPr="00971A61" w:rsidRDefault="00E87F3F" w:rsidP="00E87F3F">
            <w:pPr>
              <w:jc w:val="center"/>
              <w:rPr>
                <w:rFonts w:cs="Times New Roman"/>
                <w:sz w:val="24"/>
                <w:szCs w:val="24"/>
              </w:rPr>
            </w:pPr>
            <w:r w:rsidRPr="00971A61">
              <w:rPr>
                <w:rFonts w:cs="Times New Roman"/>
                <w:sz w:val="24"/>
                <w:szCs w:val="24"/>
              </w:rPr>
              <w:t>Long term Liabilities</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10" w:type="dxa"/>
          </w:tcPr>
          <w:p w:rsidR="00E87F3F" w:rsidRPr="00971A61" w:rsidRDefault="00E87F3F" w:rsidP="00E87F3F">
            <w:pPr>
              <w:jc w:val="center"/>
              <w:rPr>
                <w:rFonts w:cs="Times New Roman"/>
                <w:sz w:val="24"/>
                <w:szCs w:val="24"/>
              </w:rPr>
            </w:pPr>
            <w:r w:rsidRPr="00971A61">
              <w:rPr>
                <w:rFonts w:cs="Times New Roman"/>
                <w:sz w:val="24"/>
                <w:szCs w:val="24"/>
              </w:rPr>
              <w:t>£0</w:t>
            </w:r>
          </w:p>
        </w:tc>
        <w:tc>
          <w:tcPr>
            <w:tcW w:w="1795" w:type="dxa"/>
          </w:tcPr>
          <w:p w:rsidR="00E87F3F" w:rsidRPr="00971A61" w:rsidRDefault="00E87F3F" w:rsidP="00E87F3F">
            <w:pPr>
              <w:jc w:val="center"/>
              <w:rPr>
                <w:rFonts w:cs="Times New Roman"/>
                <w:sz w:val="24"/>
                <w:szCs w:val="24"/>
              </w:rPr>
            </w:pPr>
            <w:r w:rsidRPr="00971A61">
              <w:rPr>
                <w:rFonts w:cs="Times New Roman"/>
                <w:sz w:val="24"/>
                <w:szCs w:val="24"/>
              </w:rPr>
              <w:t>£0</w:t>
            </w:r>
          </w:p>
        </w:tc>
      </w:tr>
      <w:tr w:rsidR="00E87F3F" w:rsidRPr="00971A61" w:rsidTr="00E87F3F">
        <w:tc>
          <w:tcPr>
            <w:tcW w:w="4045" w:type="dxa"/>
            <w:shd w:val="clear" w:color="auto" w:fill="D9D9D9" w:themeFill="background1" w:themeFillShade="D9"/>
          </w:tcPr>
          <w:p w:rsidR="00E87F3F" w:rsidRPr="00971A61" w:rsidRDefault="00E87F3F" w:rsidP="00E87F3F">
            <w:pPr>
              <w:jc w:val="center"/>
              <w:rPr>
                <w:rFonts w:cs="Times New Roman"/>
                <w:sz w:val="24"/>
                <w:szCs w:val="24"/>
              </w:rPr>
            </w:pPr>
            <w:r w:rsidRPr="00971A61">
              <w:rPr>
                <w:rFonts w:cs="Times New Roman"/>
                <w:sz w:val="24"/>
                <w:szCs w:val="24"/>
              </w:rPr>
              <w:t>Total Liabilities</w:t>
            </w:r>
          </w:p>
        </w:tc>
        <w:tc>
          <w:tcPr>
            <w:tcW w:w="1800" w:type="dxa"/>
            <w:shd w:val="clear" w:color="auto" w:fill="D9D9D9" w:themeFill="background1" w:themeFillShade="D9"/>
          </w:tcPr>
          <w:p w:rsidR="00E87F3F" w:rsidRPr="00971A61" w:rsidRDefault="00E87F3F" w:rsidP="00E87F3F">
            <w:pPr>
              <w:jc w:val="center"/>
              <w:rPr>
                <w:rFonts w:cs="Times New Roman"/>
                <w:b/>
                <w:bCs/>
                <w:caps/>
                <w:sz w:val="24"/>
                <w:szCs w:val="24"/>
              </w:rPr>
            </w:pPr>
            <w:r w:rsidRPr="00971A61">
              <w:rPr>
                <w:rFonts w:cs="Times New Roman"/>
                <w:b/>
                <w:bCs/>
                <w:caps/>
                <w:sz w:val="24"/>
                <w:szCs w:val="24"/>
              </w:rPr>
              <w:t>£5,193</w:t>
            </w:r>
          </w:p>
        </w:tc>
        <w:tc>
          <w:tcPr>
            <w:tcW w:w="1710" w:type="dxa"/>
            <w:shd w:val="clear" w:color="auto" w:fill="D9D9D9" w:themeFill="background1" w:themeFillShade="D9"/>
          </w:tcPr>
          <w:p w:rsidR="00E87F3F" w:rsidRPr="00971A61" w:rsidRDefault="00E87F3F" w:rsidP="00E87F3F">
            <w:pPr>
              <w:jc w:val="center"/>
              <w:rPr>
                <w:rFonts w:cs="Times New Roman"/>
                <w:b/>
                <w:bCs/>
                <w:caps/>
                <w:sz w:val="24"/>
                <w:szCs w:val="24"/>
              </w:rPr>
            </w:pPr>
            <w:r w:rsidRPr="00971A61">
              <w:rPr>
                <w:rFonts w:cs="Times New Roman"/>
                <w:b/>
                <w:bCs/>
                <w:caps/>
                <w:sz w:val="24"/>
                <w:szCs w:val="24"/>
              </w:rPr>
              <w:t>£2,888</w:t>
            </w:r>
          </w:p>
        </w:tc>
        <w:tc>
          <w:tcPr>
            <w:tcW w:w="1795" w:type="dxa"/>
            <w:shd w:val="clear" w:color="auto" w:fill="D9D9D9" w:themeFill="background1" w:themeFillShade="D9"/>
          </w:tcPr>
          <w:p w:rsidR="00E87F3F" w:rsidRPr="00971A61" w:rsidRDefault="00E87F3F" w:rsidP="00E87F3F">
            <w:pPr>
              <w:jc w:val="center"/>
              <w:rPr>
                <w:rFonts w:cs="Times New Roman"/>
                <w:b/>
                <w:bCs/>
                <w:caps/>
                <w:sz w:val="24"/>
                <w:szCs w:val="24"/>
              </w:rPr>
            </w:pPr>
            <w:r w:rsidRPr="00971A61">
              <w:rPr>
                <w:rFonts w:cs="Times New Roman"/>
                <w:b/>
                <w:bCs/>
                <w:caps/>
                <w:sz w:val="24"/>
                <w:szCs w:val="24"/>
              </w:rPr>
              <w:t>£2,634</w:t>
            </w:r>
          </w:p>
        </w:tc>
      </w:tr>
      <w:tr w:rsidR="00E87F3F" w:rsidRPr="00971A61" w:rsidTr="00E87F3F">
        <w:tc>
          <w:tcPr>
            <w:tcW w:w="4045" w:type="dxa"/>
          </w:tcPr>
          <w:p w:rsidR="00E87F3F" w:rsidRPr="00971A61" w:rsidRDefault="00E87F3F" w:rsidP="00E87F3F">
            <w:pPr>
              <w:jc w:val="center"/>
              <w:rPr>
                <w:rFonts w:cs="Times New Roman"/>
                <w:sz w:val="24"/>
                <w:szCs w:val="24"/>
              </w:rPr>
            </w:pPr>
            <w:r w:rsidRPr="00971A61">
              <w:rPr>
                <w:rFonts w:cs="Times New Roman"/>
                <w:sz w:val="24"/>
                <w:szCs w:val="24"/>
              </w:rPr>
              <w:t>Paid in Capital</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£13,000</w:t>
            </w:r>
          </w:p>
        </w:tc>
        <w:tc>
          <w:tcPr>
            <w:tcW w:w="1710" w:type="dxa"/>
          </w:tcPr>
          <w:p w:rsidR="00E87F3F" w:rsidRPr="00971A61" w:rsidRDefault="00E87F3F" w:rsidP="00E87F3F">
            <w:pPr>
              <w:jc w:val="center"/>
              <w:rPr>
                <w:rFonts w:cs="Times New Roman"/>
                <w:sz w:val="24"/>
                <w:szCs w:val="24"/>
              </w:rPr>
            </w:pPr>
            <w:r w:rsidRPr="00971A61">
              <w:rPr>
                <w:rFonts w:cs="Times New Roman"/>
                <w:sz w:val="24"/>
                <w:szCs w:val="24"/>
              </w:rPr>
              <w:t>£13,000</w:t>
            </w:r>
          </w:p>
        </w:tc>
        <w:tc>
          <w:tcPr>
            <w:tcW w:w="1795" w:type="dxa"/>
          </w:tcPr>
          <w:p w:rsidR="00E87F3F" w:rsidRPr="00971A61" w:rsidRDefault="00E87F3F" w:rsidP="00E87F3F">
            <w:pPr>
              <w:jc w:val="center"/>
              <w:rPr>
                <w:rFonts w:cs="Times New Roman"/>
                <w:sz w:val="24"/>
                <w:szCs w:val="24"/>
              </w:rPr>
            </w:pPr>
            <w:r w:rsidRPr="00971A61">
              <w:rPr>
                <w:rFonts w:cs="Times New Roman"/>
                <w:sz w:val="24"/>
                <w:szCs w:val="24"/>
              </w:rPr>
              <w:t>£13,000</w:t>
            </w:r>
          </w:p>
        </w:tc>
      </w:tr>
      <w:tr w:rsidR="00E87F3F" w:rsidRPr="00971A61" w:rsidTr="00E87F3F">
        <w:tc>
          <w:tcPr>
            <w:tcW w:w="4045" w:type="dxa"/>
          </w:tcPr>
          <w:p w:rsidR="00E87F3F" w:rsidRPr="00971A61" w:rsidRDefault="00E87F3F" w:rsidP="00E87F3F">
            <w:pPr>
              <w:jc w:val="center"/>
              <w:rPr>
                <w:rFonts w:cs="Times New Roman"/>
                <w:sz w:val="24"/>
                <w:szCs w:val="24"/>
              </w:rPr>
            </w:pPr>
            <w:r w:rsidRPr="00971A61">
              <w:rPr>
                <w:rFonts w:cs="Times New Roman"/>
                <w:sz w:val="24"/>
                <w:szCs w:val="24"/>
              </w:rPr>
              <w:t>Retained Earning</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(£3,925)</w:t>
            </w:r>
          </w:p>
        </w:tc>
        <w:tc>
          <w:tcPr>
            <w:tcW w:w="1710" w:type="dxa"/>
          </w:tcPr>
          <w:p w:rsidR="00E87F3F" w:rsidRPr="00971A61" w:rsidRDefault="00E87F3F" w:rsidP="00E87F3F">
            <w:pPr>
              <w:jc w:val="center"/>
              <w:rPr>
                <w:rFonts w:cs="Times New Roman"/>
                <w:sz w:val="24"/>
                <w:szCs w:val="24"/>
              </w:rPr>
            </w:pPr>
            <w:r w:rsidRPr="00971A61">
              <w:rPr>
                <w:rFonts w:cs="Times New Roman"/>
                <w:sz w:val="24"/>
                <w:szCs w:val="24"/>
              </w:rPr>
              <w:t>£27,869</w:t>
            </w:r>
          </w:p>
        </w:tc>
        <w:tc>
          <w:tcPr>
            <w:tcW w:w="1795" w:type="dxa"/>
          </w:tcPr>
          <w:p w:rsidR="00E87F3F" w:rsidRPr="00971A61" w:rsidRDefault="00E87F3F" w:rsidP="00E87F3F">
            <w:pPr>
              <w:jc w:val="center"/>
              <w:rPr>
                <w:rFonts w:cs="Times New Roman"/>
                <w:sz w:val="24"/>
                <w:szCs w:val="24"/>
              </w:rPr>
            </w:pPr>
            <w:r w:rsidRPr="00971A61">
              <w:rPr>
                <w:rFonts w:cs="Times New Roman"/>
                <w:sz w:val="24"/>
                <w:szCs w:val="24"/>
              </w:rPr>
              <w:t>£55,603</w:t>
            </w:r>
          </w:p>
        </w:tc>
      </w:tr>
      <w:tr w:rsidR="00E87F3F" w:rsidRPr="00971A61" w:rsidTr="00E87F3F">
        <w:tc>
          <w:tcPr>
            <w:tcW w:w="4045" w:type="dxa"/>
          </w:tcPr>
          <w:p w:rsidR="00E87F3F" w:rsidRPr="00971A61" w:rsidRDefault="00E87F3F" w:rsidP="00E87F3F">
            <w:pPr>
              <w:jc w:val="center"/>
              <w:rPr>
                <w:rFonts w:cs="Times New Roman"/>
                <w:sz w:val="24"/>
                <w:szCs w:val="24"/>
              </w:rPr>
            </w:pPr>
            <w:r w:rsidRPr="00971A61">
              <w:rPr>
                <w:rFonts w:cs="Times New Roman"/>
                <w:sz w:val="24"/>
                <w:szCs w:val="24"/>
              </w:rPr>
              <w:t>Earnings</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£31,794</w:t>
            </w:r>
          </w:p>
        </w:tc>
        <w:tc>
          <w:tcPr>
            <w:tcW w:w="1710" w:type="dxa"/>
          </w:tcPr>
          <w:p w:rsidR="00E87F3F" w:rsidRPr="00971A61" w:rsidRDefault="00E87F3F" w:rsidP="00E87F3F">
            <w:pPr>
              <w:jc w:val="center"/>
              <w:rPr>
                <w:rFonts w:cs="Times New Roman"/>
                <w:sz w:val="24"/>
                <w:szCs w:val="24"/>
              </w:rPr>
            </w:pPr>
            <w:r w:rsidRPr="00971A61">
              <w:rPr>
                <w:rFonts w:cs="Times New Roman"/>
                <w:sz w:val="24"/>
                <w:szCs w:val="24"/>
              </w:rPr>
              <w:t>£27,734</w:t>
            </w:r>
          </w:p>
        </w:tc>
        <w:tc>
          <w:tcPr>
            <w:tcW w:w="1795" w:type="dxa"/>
          </w:tcPr>
          <w:p w:rsidR="00E87F3F" w:rsidRPr="00971A61" w:rsidRDefault="00E87F3F" w:rsidP="00E87F3F">
            <w:pPr>
              <w:jc w:val="center"/>
              <w:rPr>
                <w:rFonts w:cs="Times New Roman"/>
                <w:sz w:val="24"/>
                <w:szCs w:val="24"/>
              </w:rPr>
            </w:pPr>
            <w:r w:rsidRPr="00971A61">
              <w:rPr>
                <w:rFonts w:cs="Times New Roman"/>
                <w:sz w:val="24"/>
                <w:szCs w:val="24"/>
              </w:rPr>
              <w:t>£26,101</w:t>
            </w:r>
          </w:p>
        </w:tc>
      </w:tr>
      <w:tr w:rsidR="00E87F3F" w:rsidRPr="00971A61" w:rsidTr="00E87F3F">
        <w:tc>
          <w:tcPr>
            <w:tcW w:w="4045"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Total Capital</w:t>
            </w:r>
          </w:p>
        </w:tc>
        <w:tc>
          <w:tcPr>
            <w:tcW w:w="1800" w:type="dxa"/>
            <w:shd w:val="clear" w:color="auto" w:fill="D9D9D9" w:themeFill="background1" w:themeFillShade="D9"/>
          </w:tcPr>
          <w:p w:rsidR="00E87F3F" w:rsidRPr="00971A61" w:rsidRDefault="00E87F3F" w:rsidP="00E87F3F">
            <w:pPr>
              <w:jc w:val="center"/>
              <w:rPr>
                <w:rFonts w:cs="Times New Roman"/>
                <w:b/>
                <w:bCs/>
                <w:caps/>
                <w:sz w:val="24"/>
                <w:szCs w:val="24"/>
              </w:rPr>
            </w:pPr>
            <w:r w:rsidRPr="00971A61">
              <w:rPr>
                <w:rFonts w:cs="Times New Roman"/>
                <w:b/>
                <w:bCs/>
                <w:caps/>
                <w:sz w:val="24"/>
                <w:szCs w:val="24"/>
              </w:rPr>
              <w:t>£40,869</w:t>
            </w:r>
          </w:p>
        </w:tc>
        <w:tc>
          <w:tcPr>
            <w:tcW w:w="1710" w:type="dxa"/>
            <w:shd w:val="clear" w:color="auto" w:fill="D9D9D9" w:themeFill="background1" w:themeFillShade="D9"/>
          </w:tcPr>
          <w:p w:rsidR="00E87F3F" w:rsidRPr="00971A61" w:rsidRDefault="00E87F3F" w:rsidP="00E87F3F">
            <w:pPr>
              <w:jc w:val="center"/>
              <w:rPr>
                <w:rFonts w:cs="Times New Roman"/>
                <w:b/>
                <w:bCs/>
                <w:caps/>
                <w:sz w:val="24"/>
                <w:szCs w:val="24"/>
              </w:rPr>
            </w:pPr>
            <w:r w:rsidRPr="00971A61">
              <w:rPr>
                <w:rFonts w:cs="Times New Roman"/>
                <w:b/>
                <w:bCs/>
                <w:caps/>
                <w:sz w:val="24"/>
                <w:szCs w:val="24"/>
              </w:rPr>
              <w:t>£68,603</w:t>
            </w:r>
          </w:p>
        </w:tc>
        <w:tc>
          <w:tcPr>
            <w:tcW w:w="1795" w:type="dxa"/>
            <w:shd w:val="clear" w:color="auto" w:fill="D9D9D9" w:themeFill="background1" w:themeFillShade="D9"/>
          </w:tcPr>
          <w:p w:rsidR="00E87F3F" w:rsidRPr="00971A61" w:rsidRDefault="00E87F3F" w:rsidP="00E87F3F">
            <w:pPr>
              <w:jc w:val="center"/>
              <w:rPr>
                <w:rFonts w:cs="Times New Roman"/>
                <w:b/>
                <w:bCs/>
                <w:caps/>
                <w:sz w:val="24"/>
                <w:szCs w:val="24"/>
              </w:rPr>
            </w:pPr>
            <w:r w:rsidRPr="00971A61">
              <w:rPr>
                <w:rFonts w:cs="Times New Roman"/>
                <w:b/>
                <w:bCs/>
                <w:caps/>
                <w:sz w:val="24"/>
                <w:szCs w:val="24"/>
              </w:rPr>
              <w:t>£94,704</w:t>
            </w:r>
          </w:p>
        </w:tc>
      </w:tr>
      <w:tr w:rsidR="00E87F3F" w:rsidRPr="00971A61" w:rsidTr="00E87F3F">
        <w:tc>
          <w:tcPr>
            <w:tcW w:w="4045" w:type="dxa"/>
            <w:shd w:val="clear" w:color="auto" w:fill="D9D9D9" w:themeFill="background1" w:themeFillShade="D9"/>
          </w:tcPr>
          <w:p w:rsidR="00E87F3F" w:rsidRPr="00971A61" w:rsidRDefault="00E87F3F" w:rsidP="00E87F3F">
            <w:pPr>
              <w:jc w:val="center"/>
              <w:rPr>
                <w:rFonts w:cs="Times New Roman"/>
                <w:b/>
                <w:sz w:val="24"/>
                <w:szCs w:val="24"/>
              </w:rPr>
            </w:pPr>
            <w:r w:rsidRPr="00971A61">
              <w:rPr>
                <w:rFonts w:cs="Times New Roman"/>
                <w:b/>
                <w:sz w:val="24"/>
                <w:szCs w:val="24"/>
              </w:rPr>
              <w:t>Total liabilities, and capital</w:t>
            </w:r>
          </w:p>
        </w:tc>
        <w:tc>
          <w:tcPr>
            <w:tcW w:w="1800" w:type="dxa"/>
            <w:shd w:val="clear" w:color="auto" w:fill="D9D9D9" w:themeFill="background1" w:themeFillShade="D9"/>
          </w:tcPr>
          <w:p w:rsidR="00E87F3F" w:rsidRPr="00971A61" w:rsidRDefault="00E87F3F" w:rsidP="00E87F3F">
            <w:pPr>
              <w:jc w:val="center"/>
              <w:rPr>
                <w:rFonts w:cs="Times New Roman"/>
                <w:b/>
                <w:bCs/>
                <w:caps/>
                <w:sz w:val="24"/>
                <w:szCs w:val="24"/>
              </w:rPr>
            </w:pPr>
            <w:r w:rsidRPr="00971A61">
              <w:rPr>
                <w:rFonts w:cs="Times New Roman"/>
                <w:b/>
                <w:bCs/>
                <w:caps/>
                <w:sz w:val="24"/>
                <w:szCs w:val="24"/>
              </w:rPr>
              <w:t>£46,062</w:t>
            </w:r>
          </w:p>
        </w:tc>
        <w:tc>
          <w:tcPr>
            <w:tcW w:w="1710" w:type="dxa"/>
            <w:shd w:val="clear" w:color="auto" w:fill="D9D9D9" w:themeFill="background1" w:themeFillShade="D9"/>
          </w:tcPr>
          <w:p w:rsidR="00E87F3F" w:rsidRPr="00971A61" w:rsidRDefault="00E87F3F" w:rsidP="00E87F3F">
            <w:pPr>
              <w:jc w:val="center"/>
              <w:rPr>
                <w:rFonts w:cs="Times New Roman"/>
                <w:b/>
                <w:bCs/>
                <w:caps/>
                <w:sz w:val="24"/>
                <w:szCs w:val="24"/>
              </w:rPr>
            </w:pPr>
            <w:r w:rsidRPr="00971A61">
              <w:rPr>
                <w:rFonts w:cs="Times New Roman"/>
                <w:b/>
                <w:bCs/>
                <w:caps/>
                <w:sz w:val="24"/>
                <w:szCs w:val="24"/>
              </w:rPr>
              <w:t>£ 71,491</w:t>
            </w:r>
          </w:p>
        </w:tc>
        <w:tc>
          <w:tcPr>
            <w:tcW w:w="1795" w:type="dxa"/>
            <w:shd w:val="clear" w:color="auto" w:fill="D9D9D9" w:themeFill="background1" w:themeFillShade="D9"/>
          </w:tcPr>
          <w:p w:rsidR="00E87F3F" w:rsidRPr="00971A61" w:rsidRDefault="00E87F3F" w:rsidP="00E87F3F">
            <w:pPr>
              <w:jc w:val="center"/>
              <w:rPr>
                <w:rFonts w:cs="Times New Roman"/>
                <w:b/>
                <w:bCs/>
                <w:caps/>
                <w:sz w:val="24"/>
                <w:szCs w:val="24"/>
              </w:rPr>
            </w:pPr>
            <w:r w:rsidRPr="00971A61">
              <w:rPr>
                <w:rFonts w:cs="Times New Roman"/>
                <w:b/>
                <w:bCs/>
                <w:caps/>
                <w:sz w:val="24"/>
                <w:szCs w:val="24"/>
              </w:rPr>
              <w:t>£97,338</w:t>
            </w:r>
          </w:p>
        </w:tc>
      </w:tr>
      <w:tr w:rsidR="00E87F3F" w:rsidRPr="00971A61" w:rsidTr="00E87F3F">
        <w:tc>
          <w:tcPr>
            <w:tcW w:w="4045" w:type="dxa"/>
          </w:tcPr>
          <w:p w:rsidR="00E87F3F" w:rsidRPr="00971A61" w:rsidRDefault="00E87F3F" w:rsidP="00E87F3F">
            <w:pPr>
              <w:jc w:val="center"/>
              <w:rPr>
                <w:rFonts w:cs="Times New Roman"/>
                <w:sz w:val="24"/>
                <w:szCs w:val="24"/>
              </w:rPr>
            </w:pPr>
            <w:r w:rsidRPr="00971A61">
              <w:rPr>
                <w:rFonts w:cs="Times New Roman"/>
                <w:sz w:val="24"/>
                <w:szCs w:val="24"/>
              </w:rPr>
              <w:t>Net Worth</w:t>
            </w:r>
          </w:p>
        </w:tc>
        <w:tc>
          <w:tcPr>
            <w:tcW w:w="1800" w:type="dxa"/>
          </w:tcPr>
          <w:p w:rsidR="00E87F3F" w:rsidRPr="00971A61" w:rsidRDefault="00E87F3F" w:rsidP="00E87F3F">
            <w:pPr>
              <w:jc w:val="center"/>
              <w:rPr>
                <w:rFonts w:cs="Times New Roman"/>
                <w:sz w:val="24"/>
                <w:szCs w:val="24"/>
              </w:rPr>
            </w:pPr>
            <w:r w:rsidRPr="00971A61">
              <w:rPr>
                <w:rFonts w:cs="Times New Roman"/>
                <w:sz w:val="24"/>
                <w:szCs w:val="24"/>
              </w:rPr>
              <w:t>£40,869</w:t>
            </w:r>
          </w:p>
        </w:tc>
        <w:tc>
          <w:tcPr>
            <w:tcW w:w="1710" w:type="dxa"/>
          </w:tcPr>
          <w:p w:rsidR="00E87F3F" w:rsidRPr="00971A61" w:rsidRDefault="00E87F3F" w:rsidP="00E87F3F">
            <w:pPr>
              <w:jc w:val="center"/>
              <w:rPr>
                <w:rFonts w:cs="Times New Roman"/>
                <w:sz w:val="24"/>
                <w:szCs w:val="24"/>
              </w:rPr>
            </w:pPr>
            <w:r w:rsidRPr="00971A61">
              <w:rPr>
                <w:rFonts w:cs="Times New Roman"/>
                <w:sz w:val="24"/>
                <w:szCs w:val="24"/>
              </w:rPr>
              <w:t>£68,603</w:t>
            </w:r>
          </w:p>
        </w:tc>
        <w:tc>
          <w:tcPr>
            <w:tcW w:w="1795" w:type="dxa"/>
          </w:tcPr>
          <w:p w:rsidR="00E87F3F" w:rsidRPr="00971A61" w:rsidRDefault="00E87F3F" w:rsidP="00E87F3F">
            <w:pPr>
              <w:jc w:val="center"/>
              <w:rPr>
                <w:rFonts w:cs="Times New Roman"/>
                <w:sz w:val="24"/>
                <w:szCs w:val="24"/>
              </w:rPr>
            </w:pPr>
            <w:r w:rsidRPr="00971A61">
              <w:rPr>
                <w:rFonts w:cs="Times New Roman"/>
                <w:sz w:val="24"/>
                <w:szCs w:val="24"/>
              </w:rPr>
              <w:t>£94,704</w:t>
            </w:r>
          </w:p>
        </w:tc>
      </w:tr>
    </w:tbl>
    <w:p w:rsidR="00E87F3F" w:rsidRPr="00971A61" w:rsidRDefault="00E87F3F" w:rsidP="00E87F3F">
      <w:pPr>
        <w:spacing w:after="200"/>
        <w:jc w:val="center"/>
        <w:rPr>
          <w:rFonts w:cs="Times New Roman"/>
          <w:b/>
          <w:szCs w:val="24"/>
        </w:rPr>
      </w:pPr>
    </w:p>
    <w:p w:rsidR="00E87F3F" w:rsidRPr="00971A61" w:rsidRDefault="00E87F3F" w:rsidP="00E87F3F">
      <w:pPr>
        <w:rPr>
          <w:rFonts w:cs="Times New Roman"/>
          <w:color w:val="FF0000"/>
          <w:szCs w:val="24"/>
        </w:rPr>
      </w:pPr>
      <w:r w:rsidRPr="00971A61">
        <w:rPr>
          <w:rFonts w:cs="Times New Roman"/>
          <w:color w:val="FF0000"/>
          <w:szCs w:val="24"/>
        </w:rPr>
        <w:t xml:space="preserve">Following the balance sheet, this company will operate its business with only the current assets in the first three years. It will not invest in buying any fixed asset and it will give this company enough money to continue its operations. From the liability section, the same scenario can be seen as this company will not have any long-term liability in the first three years and it will have only current liability. The source of capital for this company will probably come from three sectors. Those are paid-in capital, retained earnings and earnings of per accounting years.   </w:t>
      </w:r>
    </w:p>
    <w:p w:rsidR="00E87F3F" w:rsidRPr="00971A61" w:rsidRDefault="00E87F3F" w:rsidP="00E87F3F">
      <w:pPr>
        <w:rPr>
          <w:rFonts w:cs="Times New Roman"/>
        </w:rPr>
      </w:pPr>
      <w:r>
        <w:rPr>
          <w:rFonts w:cs="Times New Roman"/>
        </w:rPr>
        <w:br w:type="page"/>
      </w:r>
    </w:p>
    <w:p w:rsidR="00E87F3F" w:rsidRPr="00971A61" w:rsidRDefault="00E87F3F" w:rsidP="00E87F3F">
      <w:pPr>
        <w:pStyle w:val="Heading2"/>
        <w:rPr>
          <w:rFonts w:ascii="Times New Roman" w:hAnsi="Times New Roman" w:cs="Times New Roman"/>
          <w:b w:val="0"/>
          <w:color w:val="auto"/>
          <w:lang w:val="en-GB"/>
        </w:rPr>
      </w:pPr>
      <w:bookmarkStart w:id="53" w:name="_Toc48826255"/>
      <w:bookmarkStart w:id="54" w:name="_Toc50030836"/>
      <w:r w:rsidRPr="00971A61">
        <w:rPr>
          <w:rFonts w:ascii="Times New Roman" w:hAnsi="Times New Roman" w:cs="Times New Roman"/>
          <w:color w:val="auto"/>
          <w:lang w:val="en-GB"/>
        </w:rPr>
        <w:t>Sales Forecast</w:t>
      </w:r>
      <w:bookmarkEnd w:id="53"/>
      <w:bookmarkEnd w:id="54"/>
    </w:p>
    <w:p w:rsidR="00E87F3F" w:rsidRPr="00971A61" w:rsidRDefault="00E87F3F" w:rsidP="00E87F3F">
      <w:pPr>
        <w:spacing w:after="200"/>
        <w:rPr>
          <w:rFonts w:cs="Times New Roman"/>
          <w:szCs w:val="26"/>
        </w:rPr>
      </w:pPr>
      <w:r w:rsidRPr="00971A61">
        <w:rPr>
          <w:rFonts w:cs="Times New Roman"/>
          <w:szCs w:val="26"/>
        </w:rPr>
        <w:t>Here, an assumption of ART Professional Cleaners’ monthly gross margin has been provided. The gross margin indicates a consecutive increase of sales, which is supposed to be possible with ART professional cleaners’ modern marketing initiatives and organized operational activities (Cox, 2012). Though the sales is supposed to be quite low in the initial stage, it is expected to increase exponentially and at the end of year it is supposed to reach the place that ART Professional Cleaners desire. For a better understanding, the chart has been provided below:</w:t>
      </w:r>
    </w:p>
    <w:p w:rsidR="00E87F3F" w:rsidRPr="00971A61" w:rsidRDefault="00E87F3F" w:rsidP="00E87F3F">
      <w:pPr>
        <w:spacing w:after="200"/>
        <w:rPr>
          <w:rFonts w:cs="Times New Roman"/>
          <w:szCs w:val="26"/>
        </w:rPr>
      </w:pPr>
    </w:p>
    <w:p w:rsidR="00E87F3F" w:rsidRPr="00971A61" w:rsidRDefault="00E87F3F" w:rsidP="00DD18EA">
      <w:pPr>
        <w:spacing w:after="200"/>
        <w:rPr>
          <w:rFonts w:cs="Times New Roman"/>
          <w:b/>
          <w:sz w:val="26"/>
          <w:szCs w:val="26"/>
        </w:rPr>
      </w:pPr>
      <w:r>
        <w:rPr>
          <w:noProof/>
          <w:lang w:eastAsia="en-GB"/>
        </w:rPr>
        <w:drawing>
          <wp:anchor distT="0" distB="0" distL="114300" distR="114300" simplePos="0" relativeHeight="251651072" behindDoc="0" locked="0" layoutInCell="1" allowOverlap="1" wp14:anchorId="4712A57A" wp14:editId="31631FC0">
            <wp:simplePos x="0" y="0"/>
            <wp:positionH relativeFrom="column">
              <wp:posOffset>0</wp:posOffset>
            </wp:positionH>
            <wp:positionV relativeFrom="paragraph">
              <wp:posOffset>-1270</wp:posOffset>
            </wp:positionV>
            <wp:extent cx="5943600" cy="3534410"/>
            <wp:effectExtent l="0" t="0" r="0" b="889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nnotation 2020-08-17 230644.jpg"/>
                    <pic:cNvPicPr/>
                  </pic:nvPicPr>
                  <pic:blipFill>
                    <a:blip r:embed="rId33">
                      <a:extLst>
                        <a:ext uri="{28A0092B-C50C-407E-A947-70E740481C1C}">
                          <a14:useLocalDpi xmlns:a14="http://schemas.microsoft.com/office/drawing/2010/main" val="0"/>
                        </a:ext>
                      </a:extLst>
                    </a:blip>
                    <a:stretch>
                      <a:fillRect/>
                    </a:stretch>
                  </pic:blipFill>
                  <pic:spPr>
                    <a:xfrm>
                      <a:off x="0" y="0"/>
                      <a:ext cx="5943600" cy="3534410"/>
                    </a:xfrm>
                    <a:prstGeom prst="rect">
                      <a:avLst/>
                    </a:prstGeom>
                  </pic:spPr>
                </pic:pic>
              </a:graphicData>
            </a:graphic>
          </wp:anchor>
        </w:drawing>
      </w:r>
    </w:p>
    <w:p w:rsidR="00E87F3F" w:rsidRPr="00971A61" w:rsidRDefault="00E87F3F" w:rsidP="00E87F3F">
      <w:pPr>
        <w:pStyle w:val="Heading2"/>
        <w:jc w:val="center"/>
        <w:rPr>
          <w:rFonts w:ascii="Times New Roman" w:hAnsi="Times New Roman" w:cs="Times New Roman"/>
          <w:b w:val="0"/>
          <w:color w:val="auto"/>
          <w:lang w:val="en-GB"/>
        </w:rPr>
      </w:pPr>
      <w:bookmarkStart w:id="55" w:name="_Toc48826256"/>
      <w:bookmarkStart w:id="56" w:name="_Toc50030837"/>
      <w:r w:rsidRPr="00971A61">
        <w:rPr>
          <w:rFonts w:ascii="Times New Roman" w:hAnsi="Times New Roman" w:cs="Times New Roman"/>
          <w:color w:val="auto"/>
          <w:lang w:val="en-GB"/>
        </w:rPr>
        <w:t>Figure:  Monthly Gross Margin Forecast</w:t>
      </w:r>
      <w:bookmarkEnd w:id="55"/>
      <w:bookmarkEnd w:id="56"/>
    </w:p>
    <w:p w:rsidR="00E87F3F" w:rsidRPr="00971A61" w:rsidRDefault="00E87F3F" w:rsidP="00E87F3F">
      <w:pPr>
        <w:pStyle w:val="Heading2"/>
        <w:jc w:val="center"/>
        <w:rPr>
          <w:rFonts w:ascii="Times New Roman" w:hAnsi="Times New Roman" w:cs="Times New Roman"/>
          <w:b w:val="0"/>
          <w:color w:val="auto"/>
          <w:lang w:val="en-GB"/>
        </w:rPr>
      </w:pPr>
    </w:p>
    <w:p w:rsidR="00E87F3F" w:rsidRPr="00971A61" w:rsidRDefault="00E87F3F" w:rsidP="00E87F3F">
      <w:pPr>
        <w:rPr>
          <w:rFonts w:cs="Times New Roman"/>
        </w:rPr>
      </w:pPr>
      <w:r w:rsidRPr="00971A61">
        <w:rPr>
          <w:rFonts w:cs="Times New Roman"/>
          <w:color w:val="FF0000"/>
          <w:szCs w:val="24"/>
        </w:rPr>
        <w:t>From the above-expected chart of monthly gross margin, it has found that this company’s sales will increase day by day and it will also enhance the profitability of this company moderately. This thing will happen because, at the initial stage, no company can adequately perform. But after some time when the popularity of the organisation increase, it can reach more customers and that will increase its sales along with gross profit</w:t>
      </w:r>
      <w:r w:rsidRPr="00971A61">
        <w:rPr>
          <w:rFonts w:cs="Times New Roman"/>
          <w:szCs w:val="24"/>
        </w:rPr>
        <w:t xml:space="preserve">. </w:t>
      </w:r>
      <w:r>
        <w:rPr>
          <w:rFonts w:cs="Times New Roman"/>
        </w:rPr>
        <w:br w:type="page"/>
      </w:r>
    </w:p>
    <w:p w:rsidR="00E87F3F" w:rsidRPr="00971A61" w:rsidRDefault="00E87F3F" w:rsidP="00E87F3F">
      <w:pPr>
        <w:pStyle w:val="Heading2"/>
        <w:rPr>
          <w:rFonts w:ascii="Times New Roman" w:hAnsi="Times New Roman" w:cs="Times New Roman"/>
          <w:b w:val="0"/>
          <w:color w:val="auto"/>
          <w:lang w:val="en-GB"/>
        </w:rPr>
      </w:pPr>
      <w:bookmarkStart w:id="57" w:name="_Toc48826257"/>
      <w:bookmarkStart w:id="58" w:name="_Toc50030838"/>
      <w:r w:rsidRPr="00971A61">
        <w:rPr>
          <w:rFonts w:ascii="Times New Roman" w:hAnsi="Times New Roman" w:cs="Times New Roman"/>
          <w:color w:val="auto"/>
          <w:lang w:val="en-GB"/>
        </w:rPr>
        <w:t>Break Even Analysis</w:t>
      </w:r>
      <w:bookmarkEnd w:id="57"/>
      <w:bookmarkEnd w:id="58"/>
    </w:p>
    <w:p w:rsidR="00E87F3F" w:rsidRPr="00971A61" w:rsidRDefault="00E87F3F" w:rsidP="00E87F3F">
      <w:pPr>
        <w:rPr>
          <w:rFonts w:cs="Times New Roman"/>
          <w:bCs/>
        </w:rPr>
      </w:pPr>
      <w:r w:rsidRPr="00971A61">
        <w:rPr>
          <w:rFonts w:cs="Times New Roman"/>
          <w:bCs/>
        </w:rPr>
        <w:t>Break even analysis is an important tool that helps an organization to understand or assume the time period in which it can expect to make some profit covering all the costs incurred for the business (</w:t>
      </w:r>
      <w:r w:rsidRPr="00971A61">
        <w:rPr>
          <w:rFonts w:cs="Times New Roman"/>
          <w:szCs w:val="24"/>
        </w:rPr>
        <w:t>Drucker, 2016)</w:t>
      </w:r>
      <w:r w:rsidRPr="00971A61">
        <w:rPr>
          <w:rFonts w:cs="Times New Roman"/>
          <w:bCs/>
        </w:rPr>
        <w:t xml:space="preserve">. It is an important measure to judge the viability of a business. Here, the breakeven analysis of ART Professional Cleaners has been provided. </w:t>
      </w:r>
    </w:p>
    <w:p w:rsidR="00E87F3F" w:rsidRPr="00971A61" w:rsidRDefault="00E87F3F" w:rsidP="00E87F3F">
      <w:pPr>
        <w:jc w:val="center"/>
        <w:rPr>
          <w:rFonts w:cs="Times New Roman"/>
          <w:bCs/>
        </w:rPr>
      </w:pPr>
      <w:r>
        <w:rPr>
          <w:noProof/>
          <w:lang w:eastAsia="en-GB"/>
        </w:rPr>
        <w:drawing>
          <wp:inline distT="0" distB="0" distL="0" distR="0" wp14:anchorId="42C5DED8" wp14:editId="3C02D2FF">
            <wp:extent cx="5943600" cy="318960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_1.jpg"/>
                    <pic:cNvPicPr/>
                  </pic:nvPicPr>
                  <pic:blipFill>
                    <a:blip r:embed="rId34">
                      <a:extLst>
                        <a:ext uri="{28A0092B-C50C-407E-A947-70E740481C1C}">
                          <a14:useLocalDpi xmlns:a14="http://schemas.microsoft.com/office/drawing/2010/main" val="0"/>
                        </a:ext>
                      </a:extLst>
                    </a:blip>
                    <a:stretch>
                      <a:fillRect/>
                    </a:stretch>
                  </pic:blipFill>
                  <pic:spPr>
                    <a:xfrm>
                      <a:off x="0" y="0"/>
                      <a:ext cx="5943600" cy="3189605"/>
                    </a:xfrm>
                    <a:prstGeom prst="rect">
                      <a:avLst/>
                    </a:prstGeom>
                  </pic:spPr>
                </pic:pic>
              </a:graphicData>
            </a:graphic>
          </wp:inline>
        </w:drawing>
      </w:r>
    </w:p>
    <w:p w:rsidR="00E87F3F" w:rsidRPr="00971A61" w:rsidRDefault="00E87F3F" w:rsidP="00E87F3F">
      <w:pPr>
        <w:pStyle w:val="Heading2"/>
        <w:jc w:val="center"/>
        <w:rPr>
          <w:rFonts w:ascii="Times New Roman" w:hAnsi="Times New Roman" w:cs="Times New Roman"/>
          <w:b w:val="0"/>
          <w:color w:val="auto"/>
        </w:rPr>
      </w:pPr>
      <w:bookmarkStart w:id="59" w:name="_Toc48826258"/>
      <w:bookmarkStart w:id="60" w:name="_Toc50030839"/>
      <w:r w:rsidRPr="00971A61">
        <w:rPr>
          <w:rFonts w:ascii="Times New Roman" w:hAnsi="Times New Roman" w:cs="Times New Roman"/>
          <w:color w:val="auto"/>
        </w:rPr>
        <w:t>Figure: Break-Even Analysis</w:t>
      </w:r>
      <w:bookmarkEnd w:id="59"/>
      <w:bookmarkEnd w:id="60"/>
      <w:r>
        <w:rPr>
          <w:rFonts w:ascii="Times New Roman" w:hAnsi="Times New Roman" w:cs="Times New Roman"/>
          <w:color w:val="auto"/>
        </w:rPr>
        <w:br/>
      </w:r>
    </w:p>
    <w:tbl>
      <w:tblPr>
        <w:tblStyle w:val="TableGrid"/>
        <w:tblW w:w="0" w:type="auto"/>
        <w:tblLook w:val="04A0" w:firstRow="1" w:lastRow="0" w:firstColumn="1" w:lastColumn="0" w:noHBand="0" w:noVBand="1"/>
      </w:tblPr>
      <w:tblGrid>
        <w:gridCol w:w="4675"/>
        <w:gridCol w:w="4675"/>
      </w:tblGrid>
      <w:tr w:rsidR="00E87F3F" w:rsidRPr="00971A61" w:rsidTr="00E87F3F">
        <w:tc>
          <w:tcPr>
            <w:tcW w:w="9350" w:type="dxa"/>
            <w:gridSpan w:val="2"/>
          </w:tcPr>
          <w:p w:rsidR="00E87F3F" w:rsidRPr="00971A61" w:rsidRDefault="00E87F3F" w:rsidP="00E87F3F">
            <w:pPr>
              <w:rPr>
                <w:rFonts w:eastAsia="Times New Roman" w:cs="Times New Roman"/>
                <w:b/>
                <w:sz w:val="28"/>
                <w:szCs w:val="21"/>
              </w:rPr>
            </w:pPr>
            <w:r w:rsidRPr="00971A61">
              <w:rPr>
                <w:rFonts w:eastAsia="Times New Roman" w:cs="Times New Roman"/>
                <w:b/>
                <w:sz w:val="28"/>
                <w:szCs w:val="21"/>
              </w:rPr>
              <w:t>Break Even Analysis</w:t>
            </w:r>
          </w:p>
        </w:tc>
      </w:tr>
      <w:tr w:rsidR="00E87F3F" w:rsidRPr="00971A61" w:rsidTr="00E87F3F">
        <w:tc>
          <w:tcPr>
            <w:tcW w:w="4675" w:type="dxa"/>
            <w:hideMark/>
          </w:tcPr>
          <w:p w:rsidR="00E87F3F" w:rsidRPr="00971A61" w:rsidRDefault="00E87F3F" w:rsidP="00E87F3F">
            <w:pPr>
              <w:rPr>
                <w:rFonts w:eastAsia="Times New Roman" w:cs="Times New Roman"/>
                <w:sz w:val="24"/>
                <w:szCs w:val="21"/>
              </w:rPr>
            </w:pPr>
            <w:r w:rsidRPr="00971A61">
              <w:rPr>
                <w:rFonts w:eastAsia="Times New Roman" w:cs="Times New Roman"/>
                <w:sz w:val="24"/>
                <w:szCs w:val="21"/>
              </w:rPr>
              <w:t xml:space="preserve">Revenue </w:t>
            </w:r>
            <w:r w:rsidR="008462F2" w:rsidRPr="00971A61">
              <w:rPr>
                <w:rFonts w:eastAsia="Times New Roman" w:cs="Times New Roman"/>
                <w:sz w:val="24"/>
                <w:szCs w:val="21"/>
              </w:rPr>
              <w:t>Break-even</w:t>
            </w:r>
            <w:r w:rsidRPr="00971A61">
              <w:rPr>
                <w:rFonts w:eastAsia="Times New Roman" w:cs="Times New Roman"/>
                <w:sz w:val="24"/>
                <w:szCs w:val="21"/>
              </w:rPr>
              <w:t xml:space="preserve"> (Monthly)</w:t>
            </w:r>
          </w:p>
        </w:tc>
        <w:tc>
          <w:tcPr>
            <w:tcW w:w="4675" w:type="dxa"/>
            <w:hideMark/>
          </w:tcPr>
          <w:p w:rsidR="00E87F3F" w:rsidRPr="00971A61" w:rsidRDefault="00E87F3F" w:rsidP="00E87F3F">
            <w:pPr>
              <w:rPr>
                <w:rFonts w:eastAsia="Times New Roman" w:cs="Times New Roman"/>
                <w:sz w:val="24"/>
                <w:szCs w:val="21"/>
              </w:rPr>
            </w:pPr>
            <w:r w:rsidRPr="00971A61">
              <w:rPr>
                <w:rFonts w:eastAsia="Times New Roman" w:cs="Times New Roman"/>
                <w:sz w:val="24"/>
                <w:szCs w:val="21"/>
              </w:rPr>
              <w:t>11,140£</w:t>
            </w:r>
          </w:p>
        </w:tc>
      </w:tr>
      <w:tr w:rsidR="00E87F3F" w:rsidRPr="00971A61" w:rsidTr="00E87F3F">
        <w:tc>
          <w:tcPr>
            <w:tcW w:w="4675" w:type="dxa"/>
            <w:hideMark/>
          </w:tcPr>
          <w:p w:rsidR="00E87F3F" w:rsidRPr="00971A61" w:rsidRDefault="00E87F3F" w:rsidP="00E87F3F">
            <w:pPr>
              <w:rPr>
                <w:rFonts w:eastAsia="Times New Roman" w:cs="Times New Roman"/>
                <w:sz w:val="24"/>
                <w:szCs w:val="21"/>
              </w:rPr>
            </w:pPr>
            <w:r w:rsidRPr="00971A61">
              <w:rPr>
                <w:rFonts w:eastAsia="Times New Roman" w:cs="Times New Roman"/>
                <w:sz w:val="24"/>
                <w:szCs w:val="21"/>
              </w:rPr>
              <w:t>Assumptions:</w:t>
            </w:r>
          </w:p>
        </w:tc>
        <w:tc>
          <w:tcPr>
            <w:tcW w:w="4675" w:type="dxa"/>
            <w:hideMark/>
          </w:tcPr>
          <w:p w:rsidR="00E87F3F" w:rsidRPr="00971A61" w:rsidRDefault="00E87F3F" w:rsidP="00E87F3F">
            <w:pPr>
              <w:rPr>
                <w:rFonts w:eastAsia="Times New Roman" w:cs="Times New Roman"/>
                <w:sz w:val="24"/>
                <w:szCs w:val="21"/>
              </w:rPr>
            </w:pPr>
          </w:p>
        </w:tc>
      </w:tr>
      <w:tr w:rsidR="00E87F3F" w:rsidRPr="00971A61" w:rsidTr="00E87F3F">
        <w:tc>
          <w:tcPr>
            <w:tcW w:w="4675" w:type="dxa"/>
            <w:hideMark/>
          </w:tcPr>
          <w:p w:rsidR="00E87F3F" w:rsidRPr="00971A61" w:rsidRDefault="00E87F3F" w:rsidP="00E87F3F">
            <w:pPr>
              <w:rPr>
                <w:rFonts w:eastAsia="Times New Roman" w:cs="Times New Roman"/>
                <w:sz w:val="24"/>
                <w:szCs w:val="21"/>
              </w:rPr>
            </w:pPr>
            <w:r w:rsidRPr="00971A61">
              <w:rPr>
                <w:rFonts w:eastAsia="Times New Roman" w:cs="Times New Roman"/>
                <w:sz w:val="24"/>
                <w:szCs w:val="21"/>
              </w:rPr>
              <w:t>Avg. Percent Variable Cost</w:t>
            </w:r>
          </w:p>
        </w:tc>
        <w:tc>
          <w:tcPr>
            <w:tcW w:w="4675" w:type="dxa"/>
            <w:hideMark/>
          </w:tcPr>
          <w:p w:rsidR="00E87F3F" w:rsidRPr="00971A61" w:rsidRDefault="00E87F3F" w:rsidP="00E87F3F">
            <w:pPr>
              <w:rPr>
                <w:rFonts w:eastAsia="Times New Roman" w:cs="Times New Roman"/>
                <w:sz w:val="24"/>
                <w:szCs w:val="21"/>
              </w:rPr>
            </w:pPr>
            <w:r w:rsidRPr="00971A61">
              <w:rPr>
                <w:rFonts w:eastAsia="Times New Roman" w:cs="Times New Roman"/>
                <w:sz w:val="24"/>
                <w:szCs w:val="21"/>
              </w:rPr>
              <w:t>3%</w:t>
            </w:r>
          </w:p>
        </w:tc>
      </w:tr>
      <w:tr w:rsidR="00E87F3F" w:rsidRPr="00971A61" w:rsidTr="00E87F3F">
        <w:tc>
          <w:tcPr>
            <w:tcW w:w="4675" w:type="dxa"/>
            <w:hideMark/>
          </w:tcPr>
          <w:p w:rsidR="00E87F3F" w:rsidRPr="00971A61" w:rsidRDefault="00E87F3F" w:rsidP="00E87F3F">
            <w:pPr>
              <w:rPr>
                <w:rFonts w:eastAsia="Times New Roman" w:cs="Times New Roman"/>
                <w:sz w:val="24"/>
                <w:szCs w:val="21"/>
              </w:rPr>
            </w:pPr>
            <w:r w:rsidRPr="00971A61">
              <w:rPr>
                <w:rFonts w:eastAsia="Times New Roman" w:cs="Times New Roman"/>
                <w:sz w:val="24"/>
                <w:szCs w:val="21"/>
              </w:rPr>
              <w:t>Estimated Fixed Cost (Monthly)</w:t>
            </w:r>
          </w:p>
        </w:tc>
        <w:tc>
          <w:tcPr>
            <w:tcW w:w="4675" w:type="dxa"/>
            <w:hideMark/>
          </w:tcPr>
          <w:p w:rsidR="00E87F3F" w:rsidRPr="00971A61" w:rsidRDefault="00E87F3F" w:rsidP="00E87F3F">
            <w:pPr>
              <w:rPr>
                <w:rFonts w:eastAsia="Times New Roman" w:cs="Times New Roman"/>
                <w:sz w:val="24"/>
                <w:szCs w:val="21"/>
              </w:rPr>
            </w:pPr>
            <w:r w:rsidRPr="00971A61">
              <w:rPr>
                <w:rFonts w:eastAsia="Times New Roman" w:cs="Times New Roman"/>
                <w:sz w:val="24"/>
                <w:szCs w:val="21"/>
              </w:rPr>
              <w:t>10,797£</w:t>
            </w:r>
          </w:p>
        </w:tc>
      </w:tr>
    </w:tbl>
    <w:p w:rsidR="00067F62" w:rsidRDefault="00E87F3F" w:rsidP="008462F2">
      <w:pPr>
        <w:spacing w:after="200"/>
        <w:rPr>
          <w:rFonts w:cs="Times New Roman"/>
          <w:b/>
          <w:sz w:val="32"/>
          <w:szCs w:val="32"/>
        </w:rPr>
      </w:pPr>
      <w:r>
        <w:rPr>
          <w:rFonts w:eastAsiaTheme="majorEastAsia" w:cs="Times New Roman"/>
          <w:b/>
          <w:sz w:val="32"/>
          <w:szCs w:val="32"/>
        </w:rPr>
        <w:br/>
      </w:r>
      <w:r w:rsidRPr="00971A61">
        <w:rPr>
          <w:rFonts w:eastAsiaTheme="majorEastAsia" w:cs="Times New Roman"/>
          <w:bCs/>
          <w:szCs w:val="32"/>
        </w:rPr>
        <w:t>The break even analysis here seems to be quite reasonable, which is a fact to be delighted for Art Professional Cleaners. It means the plan is good to be carried on without much major risk at all (</w:t>
      </w:r>
      <w:r w:rsidRPr="00971A61">
        <w:rPr>
          <w:rFonts w:cs="Times New Roman"/>
          <w:szCs w:val="24"/>
        </w:rPr>
        <w:t>Hammonds, 2013)</w:t>
      </w:r>
      <w:r w:rsidRPr="00971A61">
        <w:rPr>
          <w:rFonts w:eastAsiaTheme="majorEastAsia" w:cs="Times New Roman"/>
          <w:bCs/>
          <w:szCs w:val="32"/>
        </w:rPr>
        <w:t xml:space="preserve">. If the organization can do its best to do a proper judgment to their plan and performs according to the need, it can be expected that reaching their desired growth and success would not be much of a problem for Art Professional Cleaners. </w:t>
      </w:r>
      <w:r w:rsidRPr="00971A61">
        <w:rPr>
          <w:rFonts w:eastAsiaTheme="majorEastAsia" w:cs="Times New Roman"/>
          <w:bCs/>
          <w:color w:val="FF0000"/>
          <w:szCs w:val="32"/>
        </w:rPr>
        <w:t xml:space="preserve">The breakeven analysis has shown that this company will able to pass its break even and can enjoy the profit from business after its sales of £11,140. So, its sales graph goes above £11,140 this company will become profitable. </w:t>
      </w:r>
      <w:r>
        <w:rPr>
          <w:rFonts w:cs="Times New Roman"/>
          <w:b/>
        </w:rPr>
        <w:br w:type="page"/>
      </w:r>
    </w:p>
    <w:p w:rsidR="00FA03BA" w:rsidRDefault="00157F44" w:rsidP="00FA03BA">
      <w:pPr>
        <w:pStyle w:val="Heading1"/>
      </w:pPr>
      <w:bookmarkStart w:id="61" w:name="_Toc50030840"/>
      <w:r>
        <w:t>11. Conclusion:</w:t>
      </w:r>
      <w:bookmarkEnd w:id="61"/>
    </w:p>
    <w:p w:rsidR="005B1C27" w:rsidRPr="00067F62" w:rsidRDefault="00B47BFE" w:rsidP="00067F62">
      <w:pPr>
        <w:rPr>
          <w:rFonts w:eastAsiaTheme="majorEastAsia"/>
          <w:b/>
          <w:bCs/>
        </w:rPr>
      </w:pPr>
      <w:r w:rsidRPr="00067F62">
        <w:rPr>
          <w:b/>
        </w:rPr>
        <w:t>(By Tanmay)</w:t>
      </w:r>
    </w:p>
    <w:p w:rsidR="001834FC" w:rsidRDefault="00514763" w:rsidP="00876AC1">
      <w:pPr>
        <w:rPr>
          <w:rFonts w:cs="Times New Roman"/>
        </w:rPr>
      </w:pPr>
      <w:r w:rsidRPr="00D721B1">
        <w:rPr>
          <w:rFonts w:cs="Times New Roman"/>
        </w:rPr>
        <w:t>ART</w:t>
      </w:r>
      <w:r w:rsidR="008462F2">
        <w:rPr>
          <w:rFonts w:cs="Times New Roman"/>
        </w:rPr>
        <w:t>E</w:t>
      </w:r>
      <w:r w:rsidRPr="00D721B1">
        <w:rPr>
          <w:rFonts w:cs="Times New Roman"/>
        </w:rPr>
        <w:t xml:space="preserve"> Professional Cleaners had to come up with different aspects of the market, the competitor analysis to understand the growth of the market. The company had to align its business purposes with the customer needs, had to come with an effective pricing and marketing strategy that will be beneficial for the company. There will also a detailed description of the operations of the company and the key roles that will be ensured by the employees. The assignment also includes the regulations of the company that will be maintained by the employees and the customers. There is also a probable technology plan that will help the company grow in </w:t>
      </w:r>
      <w:r w:rsidR="00A54F0A" w:rsidRPr="00D721B1">
        <w:rPr>
          <w:rFonts w:cs="Times New Roman"/>
        </w:rPr>
        <w:t xml:space="preserve">the </w:t>
      </w:r>
      <w:r w:rsidRPr="00D721B1">
        <w:rPr>
          <w:rFonts w:cs="Times New Roman"/>
        </w:rPr>
        <w:t>future.</w:t>
      </w:r>
    </w:p>
    <w:p w:rsidR="008462F2" w:rsidRPr="00067F62" w:rsidRDefault="00067F62" w:rsidP="00876AC1">
      <w:pPr>
        <w:rPr>
          <w:rFonts w:cs="Times New Roman"/>
          <w:b/>
        </w:rPr>
      </w:pPr>
      <w:r>
        <w:rPr>
          <w:rFonts w:cs="Times New Roman"/>
          <w:b/>
        </w:rPr>
        <w:t>(By Ravi)</w:t>
      </w:r>
    </w:p>
    <w:p w:rsidR="008462F2" w:rsidRPr="00971A61" w:rsidRDefault="008462F2" w:rsidP="008462F2">
      <w:pPr>
        <w:rPr>
          <w:rFonts w:cs="Times New Roman"/>
          <w:szCs w:val="24"/>
        </w:rPr>
      </w:pPr>
      <w:r>
        <w:rPr>
          <w:rFonts w:cs="Times New Roman"/>
          <w:szCs w:val="24"/>
        </w:rPr>
        <w:t>ARTE</w:t>
      </w:r>
      <w:r w:rsidRPr="00971A61">
        <w:rPr>
          <w:rFonts w:cs="Times New Roman"/>
          <w:szCs w:val="24"/>
        </w:rPr>
        <w:t xml:space="preserve"> Professional Cleaners has come up with a business plan that offers everything that a business needs to start with. It has an impressive business structure, and the products and services it provides is quite demandable. Especially in this situation when people all around the world are looking for better h</w:t>
      </w:r>
      <w:r>
        <w:rPr>
          <w:rFonts w:cs="Times New Roman"/>
          <w:szCs w:val="24"/>
        </w:rPr>
        <w:t>ealth and hygiene standards, ARTE</w:t>
      </w:r>
      <w:r w:rsidRPr="00971A61">
        <w:rPr>
          <w:rFonts w:cs="Times New Roman"/>
          <w:szCs w:val="24"/>
        </w:rPr>
        <w:t xml:space="preserve"> Professional Cleaners can be something that would be preferable to everyone. The market analysis of the business that has been provided here, shows that the business has a good chance to flourish and be preferable to the customers. Though there are a number of good competitors in the market, it would</w:t>
      </w:r>
      <w:r>
        <w:rPr>
          <w:rFonts w:cs="Times New Roman"/>
          <w:szCs w:val="24"/>
        </w:rPr>
        <w:t xml:space="preserve"> not be much of an issue for ARTE</w:t>
      </w:r>
      <w:r w:rsidRPr="00971A61">
        <w:rPr>
          <w:rFonts w:cs="Times New Roman"/>
          <w:szCs w:val="24"/>
        </w:rPr>
        <w:t xml:space="preserve"> Professional Cleaners to catch the market with their organized business operations and out of the box management structure. Also, since the company is giving much significance towards making the best use of technology and correctly using it as a way to be more preferable to the custom</w:t>
      </w:r>
      <w:r>
        <w:rPr>
          <w:rFonts w:cs="Times New Roman"/>
          <w:szCs w:val="24"/>
        </w:rPr>
        <w:t>ers, it can be expected that ARTE</w:t>
      </w:r>
      <w:r w:rsidRPr="00971A61">
        <w:rPr>
          <w:rFonts w:cs="Times New Roman"/>
          <w:szCs w:val="24"/>
        </w:rPr>
        <w:t xml:space="preserve"> Professional Cleaners will quite easily surpass their competitors. Another great thing about this business that it has come up with a proper plan to carry out their corporate social responsibilities. This thing will make the company even more famous to the educated and aware people all around. Lastly, the financial plan shows that this business plan is quite viable and do not have much risk, rather it can be quite profitable in a quick time. All of these indicates that ART</w:t>
      </w:r>
      <w:r>
        <w:rPr>
          <w:rFonts w:cs="Times New Roman"/>
          <w:szCs w:val="24"/>
        </w:rPr>
        <w:t>E</w:t>
      </w:r>
      <w:r w:rsidRPr="00971A61">
        <w:rPr>
          <w:rFonts w:cs="Times New Roman"/>
          <w:szCs w:val="24"/>
        </w:rPr>
        <w:t xml:space="preserve"> Professional Cleaners can quite easily be successful if they can stick to the business plan that has been provided here.</w:t>
      </w:r>
    </w:p>
    <w:p w:rsidR="00DD18EA" w:rsidRDefault="00DD18EA" w:rsidP="00DD18EA">
      <w:pPr>
        <w:rPr>
          <w:rFonts w:cs="Times New Roman"/>
        </w:rPr>
      </w:pPr>
    </w:p>
    <w:p w:rsidR="00A54F0A" w:rsidRPr="00DD18EA" w:rsidRDefault="00DD18EA" w:rsidP="00DD18EA">
      <w:pPr>
        <w:pStyle w:val="Heading1"/>
      </w:pPr>
      <w:bookmarkStart w:id="62" w:name="_Toc50030841"/>
      <w:r w:rsidRPr="00DD18EA">
        <w:t xml:space="preserve">12. </w:t>
      </w:r>
      <w:r w:rsidR="001834FC" w:rsidRPr="00DD18EA">
        <w:t>Reference</w:t>
      </w:r>
      <w:r w:rsidR="00A54F0A" w:rsidRPr="00DD18EA">
        <w:t>s:</w:t>
      </w:r>
      <w:bookmarkEnd w:id="62"/>
    </w:p>
    <w:p w:rsidR="00C31152" w:rsidRDefault="00C31152" w:rsidP="00A537DD">
      <w:pPr>
        <w:spacing w:after="0"/>
        <w:rPr>
          <w:rFonts w:ascii="Calibri" w:eastAsia="Calibri" w:hAnsi="Calibri" w:cs="Times New Roman"/>
          <w:noProof/>
          <w:color w:val="auto"/>
          <w:szCs w:val="24"/>
        </w:rPr>
      </w:pPr>
      <w:r w:rsidRPr="00C31152">
        <w:rPr>
          <w:rFonts w:ascii="Calibri" w:eastAsia="Calibri" w:hAnsi="Calibri" w:cs="Times New Roman"/>
          <w:noProof/>
          <w:color w:val="auto"/>
          <w:szCs w:val="24"/>
        </w:rPr>
        <w:t xml:space="preserve">Anon., 2020. </w:t>
      </w:r>
      <w:r w:rsidRPr="00C31152">
        <w:rPr>
          <w:rFonts w:ascii="Calibri" w:eastAsia="Calibri" w:hAnsi="Calibri" w:cs="Times New Roman"/>
          <w:i/>
          <w:iCs/>
          <w:noProof/>
          <w:color w:val="auto"/>
          <w:szCs w:val="24"/>
        </w:rPr>
        <w:t xml:space="preserve">Indeed. </w:t>
      </w:r>
      <w:r w:rsidRPr="00C31152">
        <w:rPr>
          <w:rFonts w:ascii="Calibri" w:eastAsia="Calibri" w:hAnsi="Calibri" w:cs="Times New Roman"/>
          <w:noProof/>
          <w:color w:val="auto"/>
          <w:szCs w:val="24"/>
        </w:rPr>
        <w:t xml:space="preserve">[Online] Available at: </w:t>
      </w:r>
      <w:r w:rsidRPr="00A537DD">
        <w:rPr>
          <w:rFonts w:ascii="Calibri" w:eastAsia="Calibri" w:hAnsi="Calibri" w:cs="Times New Roman"/>
          <w:noProof/>
          <w:color w:val="auto"/>
          <w:szCs w:val="24"/>
        </w:rPr>
        <w:t>https://www.indeed.co.uk/?r=us</w:t>
      </w:r>
      <w:r>
        <w:rPr>
          <w:rFonts w:ascii="Calibri" w:eastAsia="Calibri" w:hAnsi="Calibri" w:cs="Times New Roman"/>
          <w:noProof/>
          <w:color w:val="auto"/>
          <w:szCs w:val="24"/>
        </w:rPr>
        <w:t xml:space="preserve"> </w:t>
      </w:r>
      <w:r w:rsidRPr="00C31152">
        <w:rPr>
          <w:rFonts w:ascii="Calibri" w:eastAsia="Calibri" w:hAnsi="Calibri" w:cs="Times New Roman"/>
          <w:noProof/>
          <w:color w:val="auto"/>
          <w:szCs w:val="24"/>
        </w:rPr>
        <w:t>[Accessed 16 08 2020].</w:t>
      </w:r>
    </w:p>
    <w:p w:rsidR="00E87F3F" w:rsidRPr="00971A61" w:rsidRDefault="00E87F3F" w:rsidP="00A537DD">
      <w:pPr>
        <w:spacing w:after="120"/>
        <w:rPr>
          <w:rFonts w:cs="Times New Roman"/>
          <w:szCs w:val="24"/>
          <w:shd w:val="clear" w:color="auto" w:fill="FFFFFF"/>
        </w:rPr>
      </w:pPr>
      <w:r w:rsidRPr="00971A61">
        <w:rPr>
          <w:rFonts w:cs="Times New Roman"/>
          <w:szCs w:val="24"/>
          <w:shd w:val="clear" w:color="auto" w:fill="FFFFFF"/>
        </w:rPr>
        <w:t>Bernard, M., 2017. Organization. Oakleigh, Vic.: Australian Scholarships Group.</w:t>
      </w:r>
    </w:p>
    <w:p w:rsidR="00E87F3F" w:rsidRPr="00971A61" w:rsidRDefault="00E87F3F" w:rsidP="00A537DD">
      <w:pPr>
        <w:spacing w:after="120"/>
        <w:ind w:left="720" w:hanging="720"/>
        <w:rPr>
          <w:rFonts w:cs="Times New Roman"/>
          <w:szCs w:val="24"/>
          <w:shd w:val="clear" w:color="auto" w:fill="FFFFFF"/>
        </w:rPr>
      </w:pPr>
      <w:r w:rsidRPr="00971A61">
        <w:rPr>
          <w:rFonts w:cs="Times New Roman"/>
          <w:szCs w:val="24"/>
          <w:shd w:val="clear" w:color="auto" w:fill="FFFFFF"/>
        </w:rPr>
        <w:t>Bessant. J. and Tidd. J. 2015. Innovation and Entrepreneurship. 3rd Ed. Oxford: Wiley.</w:t>
      </w:r>
    </w:p>
    <w:p w:rsidR="00A54F0A" w:rsidRPr="00D721B1" w:rsidRDefault="00A54F0A" w:rsidP="00A537DD">
      <w:pPr>
        <w:rPr>
          <w:rFonts w:cs="Times New Roman"/>
          <w:color w:val="auto"/>
          <w:sz w:val="22"/>
        </w:rPr>
      </w:pPr>
      <w:r w:rsidRPr="00D721B1">
        <w:rPr>
          <w:rFonts w:cs="Times New Roman"/>
        </w:rPr>
        <w:t>Bollinger, B., 2015. Green technology adoption: An empirical study of the Southern California garment cleaning industry. Quantitative Marketing and Economics, 13(4), pp.319-358.</w:t>
      </w:r>
    </w:p>
    <w:p w:rsidR="00C31152" w:rsidRDefault="00C31152" w:rsidP="00A537DD">
      <w:pPr>
        <w:pStyle w:val="Bibliography"/>
        <w:spacing w:line="360" w:lineRule="auto"/>
        <w:jc w:val="both"/>
        <w:rPr>
          <w:noProof/>
        </w:rPr>
      </w:pPr>
      <w:r>
        <w:rPr>
          <w:noProof/>
        </w:rPr>
        <w:t xml:space="preserve">Bromley, S., 2018. </w:t>
      </w:r>
      <w:r>
        <w:rPr>
          <w:i/>
          <w:iCs/>
          <w:noProof/>
        </w:rPr>
        <w:t xml:space="preserve">Simple Business. </w:t>
      </w:r>
      <w:r>
        <w:rPr>
          <w:noProof/>
        </w:rPr>
        <w:t xml:space="preserve">[Online] </w:t>
      </w:r>
    </w:p>
    <w:p w:rsidR="00C31152" w:rsidRPr="00A537DD" w:rsidRDefault="00C31152" w:rsidP="00A537DD">
      <w:pPr>
        <w:pStyle w:val="Bibliography"/>
        <w:spacing w:line="360" w:lineRule="auto"/>
        <w:jc w:val="both"/>
        <w:rPr>
          <w:noProof/>
        </w:rPr>
      </w:pPr>
      <w:r>
        <w:rPr>
          <w:noProof/>
        </w:rPr>
        <w:t xml:space="preserve">Available at: </w:t>
      </w:r>
      <w:r w:rsidRPr="00A537DD">
        <w:rPr>
          <w:noProof/>
        </w:rPr>
        <w:t>https://www.simplybusiness.co.uk/knowledge/articles/2018/03/how-to-start-a-</w:t>
      </w:r>
    </w:p>
    <w:p w:rsidR="00A574D6" w:rsidRDefault="00C31152" w:rsidP="00A537DD">
      <w:pPr>
        <w:pStyle w:val="Bibliography"/>
        <w:spacing w:line="360" w:lineRule="auto"/>
        <w:jc w:val="both"/>
        <w:rPr>
          <w:noProof/>
        </w:rPr>
      </w:pPr>
      <w:r w:rsidRPr="00A537DD">
        <w:rPr>
          <w:noProof/>
        </w:rPr>
        <w:t>window-cleaning-business/</w:t>
      </w:r>
      <w:r>
        <w:rPr>
          <w:noProof/>
        </w:rPr>
        <w:t xml:space="preserve"> [Accessed 10 08 2020].</w:t>
      </w:r>
    </w:p>
    <w:p w:rsidR="00A574D6" w:rsidRDefault="00A574D6" w:rsidP="00A537DD">
      <w:pPr>
        <w:rPr>
          <w:rFonts w:cs="Times New Roman"/>
        </w:rPr>
      </w:pPr>
      <w:r w:rsidRPr="00D721B1">
        <w:rPr>
          <w:rFonts w:cs="Times New Roman"/>
        </w:rPr>
        <w:t>Burfoot, D., Limburn, R. and Busby, R., 2017. Assessing the effects of incorporating bubbles into the water used for cleaning operations relevant to the food industry. International Journal of Food Science &amp; Technology, 52(8), pp.1894-1903.</w:t>
      </w:r>
    </w:p>
    <w:p w:rsidR="00E87F3F" w:rsidRPr="00971A61" w:rsidRDefault="00E87F3F" w:rsidP="00A537DD">
      <w:pPr>
        <w:spacing w:after="120"/>
        <w:rPr>
          <w:rFonts w:cs="Times New Roman"/>
          <w:szCs w:val="24"/>
          <w:shd w:val="clear" w:color="auto" w:fill="FFFFFF"/>
        </w:rPr>
      </w:pPr>
      <w:r w:rsidRPr="00971A61">
        <w:rPr>
          <w:rFonts w:cs="Times New Roman"/>
          <w:szCs w:val="24"/>
        </w:rPr>
        <w:t>Campling, J., 2018. Management. Milton, Qld.: John Wiley &amp;amp; Sons Australia.</w:t>
      </w:r>
    </w:p>
    <w:p w:rsidR="00E87F3F" w:rsidRDefault="00E87F3F" w:rsidP="00A537DD">
      <w:pPr>
        <w:spacing w:after="120"/>
        <w:ind w:left="720" w:hanging="720"/>
        <w:rPr>
          <w:rFonts w:cs="Times New Roman"/>
          <w:szCs w:val="24"/>
        </w:rPr>
      </w:pPr>
      <w:r w:rsidRPr="00971A61">
        <w:rPr>
          <w:rFonts w:cs="Times New Roman"/>
          <w:szCs w:val="24"/>
        </w:rPr>
        <w:t>Cox, P., 2012. Master budget project: budgeted beginning inventory. Strategic Finance, 93(12), p.64.</w:t>
      </w:r>
    </w:p>
    <w:p w:rsidR="00E87F3F" w:rsidRPr="00971A61" w:rsidRDefault="00E87F3F" w:rsidP="00A537DD">
      <w:pPr>
        <w:spacing w:after="120"/>
        <w:ind w:left="720" w:hanging="720"/>
        <w:rPr>
          <w:rFonts w:cs="Times New Roman"/>
          <w:szCs w:val="24"/>
          <w:shd w:val="clear" w:color="auto" w:fill="FFFFFF"/>
        </w:rPr>
      </w:pPr>
      <w:r w:rsidRPr="00971A61">
        <w:rPr>
          <w:rFonts w:cs="Times New Roman"/>
          <w:szCs w:val="24"/>
        </w:rPr>
        <w:t>Daft, R. L., Kendrick, M., &amp;amp; Vershinina, N. 2010. Management. Fort Worth, TX., The Dryden Press.</w:t>
      </w:r>
    </w:p>
    <w:p w:rsidR="00E87F3F" w:rsidRPr="00971A61" w:rsidRDefault="00E87F3F" w:rsidP="00A537DD">
      <w:pPr>
        <w:spacing w:after="120"/>
        <w:ind w:left="720" w:hanging="720"/>
        <w:rPr>
          <w:rFonts w:cs="Times New Roman"/>
          <w:szCs w:val="24"/>
          <w:shd w:val="clear" w:color="auto" w:fill="FFFFFF"/>
        </w:rPr>
      </w:pPr>
      <w:r w:rsidRPr="00971A61">
        <w:rPr>
          <w:rFonts w:cs="Times New Roman"/>
          <w:szCs w:val="24"/>
        </w:rPr>
        <w:t>Drucker. P. 2016.  Innovation and Entrepreneurship. London: Harper Business.</w:t>
      </w:r>
    </w:p>
    <w:p w:rsidR="00E87F3F" w:rsidRPr="00971A61" w:rsidRDefault="00E87F3F" w:rsidP="00A537DD">
      <w:pPr>
        <w:spacing w:after="120"/>
        <w:ind w:left="720" w:hanging="720"/>
        <w:rPr>
          <w:rFonts w:cs="Times New Roman"/>
          <w:szCs w:val="24"/>
          <w:shd w:val="clear" w:color="auto" w:fill="FFFFFF"/>
        </w:rPr>
      </w:pPr>
      <w:r w:rsidRPr="00971A61">
        <w:rPr>
          <w:rFonts w:cs="Times New Roman"/>
          <w:szCs w:val="24"/>
        </w:rPr>
        <w:t>Hammonds, H., 2013. Budgeting. North Mankato, MN: Sma</w:t>
      </w:r>
      <w:r w:rsidRPr="00971A61">
        <w:rPr>
          <w:rFonts w:cs="Times New Roman"/>
        </w:rPr>
        <w:t xml:space="preserve"> </w:t>
      </w:r>
      <w:r w:rsidRPr="00971A61">
        <w:rPr>
          <w:rFonts w:cs="Times New Roman"/>
          <w:szCs w:val="24"/>
        </w:rPr>
        <w:t>rt Apple.</w:t>
      </w:r>
    </w:p>
    <w:p w:rsidR="00A54F0A" w:rsidRDefault="00A54F0A" w:rsidP="00A537DD">
      <w:pPr>
        <w:rPr>
          <w:rFonts w:cs="Times New Roman"/>
        </w:rPr>
      </w:pPr>
      <w:r w:rsidRPr="00D721B1">
        <w:rPr>
          <w:rFonts w:cs="Times New Roman"/>
        </w:rPr>
        <w:t>Kirov, V. and Ramioul, M., 2014, March. Quality of work in the cleaning industry: a complex picture based on sectoral regulation and customer-driven conditions. In The Comparative Political Economy of Work and Employment Relations (International Labour Process Conference Series), Palgrave, London (pp. 290-311).</w:t>
      </w:r>
    </w:p>
    <w:p w:rsidR="00E87F3F" w:rsidRPr="00971A61" w:rsidRDefault="00E87F3F" w:rsidP="00A537DD">
      <w:pPr>
        <w:spacing w:after="120"/>
        <w:ind w:left="720" w:hanging="720"/>
        <w:rPr>
          <w:rFonts w:cs="Times New Roman"/>
          <w:szCs w:val="24"/>
          <w:shd w:val="clear" w:color="auto" w:fill="FFFFFF"/>
        </w:rPr>
      </w:pPr>
      <w:r w:rsidRPr="00971A61">
        <w:rPr>
          <w:rFonts w:cs="Times New Roman"/>
          <w:szCs w:val="24"/>
        </w:rPr>
        <w:t>Lewin-Lane, S., Dethloff, N., Grob, J., Townes, A. and Lierman, A., 2018. The search for a service model of copyright best practices in academic libraries. </w:t>
      </w:r>
      <w:r w:rsidRPr="00971A61">
        <w:rPr>
          <w:rFonts w:cs="Times New Roman"/>
          <w:iCs/>
          <w:szCs w:val="24"/>
        </w:rPr>
        <w:t>Journal of Copyright in Education and Librarianship</w:t>
      </w:r>
      <w:r w:rsidRPr="00971A61">
        <w:rPr>
          <w:rFonts w:cs="Times New Roman"/>
          <w:szCs w:val="24"/>
        </w:rPr>
        <w:t>, </w:t>
      </w:r>
      <w:r w:rsidRPr="00971A61">
        <w:rPr>
          <w:rFonts w:cs="Times New Roman"/>
          <w:iCs/>
          <w:szCs w:val="24"/>
        </w:rPr>
        <w:t>2</w:t>
      </w:r>
      <w:r w:rsidRPr="00971A61">
        <w:rPr>
          <w:rFonts w:cs="Times New Roman"/>
          <w:szCs w:val="24"/>
        </w:rPr>
        <w:t>(2), pp.1-24.</w:t>
      </w:r>
    </w:p>
    <w:p w:rsidR="00A54F0A" w:rsidRPr="00D721B1" w:rsidRDefault="00A54F0A" w:rsidP="00A537DD">
      <w:pPr>
        <w:rPr>
          <w:rFonts w:cs="Times New Roman"/>
        </w:rPr>
      </w:pPr>
      <w:r w:rsidRPr="00D721B1">
        <w:rPr>
          <w:rFonts w:cs="Times New Roman"/>
        </w:rPr>
        <w:t>Liang-xing, H.E., 2011. Under the new situation analysis, the method of cleaning industry standard [J]. Modern Property Management, 12.</w:t>
      </w:r>
    </w:p>
    <w:p w:rsidR="00A54F0A" w:rsidRDefault="00A54F0A" w:rsidP="00A537DD">
      <w:pPr>
        <w:rPr>
          <w:rFonts w:cs="Times New Roman"/>
        </w:rPr>
      </w:pPr>
      <w:r w:rsidRPr="00D721B1">
        <w:rPr>
          <w:rFonts w:cs="Times New Roman"/>
        </w:rPr>
        <w:t>Liu, W., Zhang, B., Li, M.Z., Li, Y. and Zhang, H.C., 2013. Study on remanufacturing cleaning technology in mechanical equipment remanufacturing process. In Re-engineering Manufacturing for Sustainability (pp. 643-648). Springer, Singapore.</w:t>
      </w:r>
    </w:p>
    <w:p w:rsidR="00E87F3F" w:rsidRPr="00971A61" w:rsidRDefault="00E87F3F" w:rsidP="00A537DD">
      <w:pPr>
        <w:spacing w:after="120"/>
        <w:ind w:left="720" w:hanging="720"/>
        <w:rPr>
          <w:rFonts w:cs="Times New Roman"/>
          <w:szCs w:val="24"/>
          <w:shd w:val="clear" w:color="auto" w:fill="FFFFFF"/>
        </w:rPr>
      </w:pPr>
      <w:r w:rsidRPr="00971A61">
        <w:rPr>
          <w:rFonts w:cs="Times New Roman"/>
          <w:szCs w:val="24"/>
        </w:rPr>
        <w:t>Mathews. C and Brueggemann. R. 2015. Innovation and</w:t>
      </w:r>
      <w:r w:rsidR="00A537DD">
        <w:rPr>
          <w:rFonts w:cs="Times New Roman"/>
          <w:szCs w:val="24"/>
        </w:rPr>
        <w:t xml:space="preserve"> Entrepreneurship: A Competency </w:t>
      </w:r>
      <w:r w:rsidRPr="00971A61">
        <w:rPr>
          <w:rFonts w:cs="Times New Roman"/>
          <w:szCs w:val="24"/>
        </w:rPr>
        <w:t>Framework. London: Routledge.</w:t>
      </w:r>
    </w:p>
    <w:p w:rsidR="00E87F3F" w:rsidRPr="00971A61" w:rsidRDefault="00E87F3F" w:rsidP="00A537DD">
      <w:pPr>
        <w:spacing w:after="120"/>
        <w:ind w:left="720" w:hanging="720"/>
        <w:rPr>
          <w:rFonts w:cs="Times New Roman"/>
          <w:szCs w:val="24"/>
          <w:shd w:val="clear" w:color="auto" w:fill="FFFFFF"/>
        </w:rPr>
      </w:pPr>
      <w:r w:rsidRPr="00971A61">
        <w:rPr>
          <w:rFonts w:cs="Times New Roman"/>
          <w:szCs w:val="24"/>
        </w:rPr>
        <w:t>McDonald, N., 2013. Planning. New York: H. Holt.</w:t>
      </w:r>
    </w:p>
    <w:p w:rsidR="00C31152" w:rsidRDefault="00C31152" w:rsidP="00A537DD">
      <w:pPr>
        <w:pStyle w:val="Bibliography"/>
        <w:spacing w:line="360" w:lineRule="auto"/>
        <w:jc w:val="both"/>
        <w:rPr>
          <w:noProof/>
        </w:rPr>
      </w:pPr>
      <w:r>
        <w:rPr>
          <w:noProof/>
        </w:rPr>
        <w:t xml:space="preserve">Morgan, P., 2017. </w:t>
      </w:r>
      <w:r>
        <w:rPr>
          <w:i/>
          <w:iCs/>
          <w:noProof/>
        </w:rPr>
        <w:t xml:space="preserve">The Business Student's Guide To Study and Employability. </w:t>
      </w:r>
      <w:r>
        <w:rPr>
          <w:noProof/>
        </w:rPr>
        <w:t xml:space="preserve">1st ed. London: </w:t>
      </w:r>
    </w:p>
    <w:p w:rsidR="00C31152" w:rsidRDefault="00C31152" w:rsidP="00A537DD">
      <w:pPr>
        <w:pStyle w:val="Bibliography"/>
        <w:spacing w:line="360" w:lineRule="auto"/>
        <w:jc w:val="both"/>
        <w:rPr>
          <w:noProof/>
        </w:rPr>
      </w:pPr>
      <w:r>
        <w:rPr>
          <w:noProof/>
        </w:rPr>
        <w:t>Sage .</w:t>
      </w:r>
    </w:p>
    <w:p w:rsidR="00A574D6" w:rsidRPr="00971A61" w:rsidRDefault="00A574D6" w:rsidP="00A537DD">
      <w:pPr>
        <w:spacing w:after="120"/>
        <w:rPr>
          <w:rFonts w:cs="Times New Roman"/>
          <w:szCs w:val="24"/>
          <w:shd w:val="clear" w:color="auto" w:fill="FFFFFF"/>
        </w:rPr>
      </w:pPr>
      <w:r w:rsidRPr="00971A61">
        <w:rPr>
          <w:rFonts w:cs="Times New Roman"/>
          <w:szCs w:val="24"/>
        </w:rPr>
        <w:t>Noreen, E.W., Brewer, P.C. and Garrison, R.H., 2014. Managerial accounting for managers. New York: McGraw-Hill/Irwin.</w:t>
      </w:r>
    </w:p>
    <w:p w:rsidR="00A54F0A" w:rsidRPr="00D721B1" w:rsidRDefault="00A54F0A" w:rsidP="00A537DD">
      <w:pPr>
        <w:rPr>
          <w:rFonts w:cs="Times New Roman"/>
        </w:rPr>
      </w:pPr>
      <w:r w:rsidRPr="00D721B1">
        <w:rPr>
          <w:rFonts w:cs="Times New Roman"/>
        </w:rPr>
        <w:t>Ollus, N., 2016. Forced flexibility and exploitation: experiences of migrant workers in the cleaning industry. Nordic journal of working life studies, 6(1), pp.25-45.</w:t>
      </w:r>
    </w:p>
    <w:p w:rsidR="00A54F0A" w:rsidRDefault="00A54F0A" w:rsidP="00A537DD">
      <w:pPr>
        <w:rPr>
          <w:rFonts w:cs="Times New Roman"/>
        </w:rPr>
      </w:pPr>
      <w:r w:rsidRPr="00D721B1">
        <w:rPr>
          <w:rFonts w:cs="Times New Roman"/>
        </w:rPr>
        <w:t>Park, J.K., 2016. Job hazard analyses for musculoskeletal disorder risk factors in pressing operations of dry-cleaning establishments. Safety and health at work, 7(4), pp.389-393.</w:t>
      </w:r>
    </w:p>
    <w:p w:rsidR="00A574D6" w:rsidRPr="00971A61" w:rsidRDefault="00A574D6" w:rsidP="00A537DD">
      <w:pPr>
        <w:spacing w:after="120"/>
        <w:ind w:left="720" w:hanging="720"/>
        <w:rPr>
          <w:rFonts w:cs="Times New Roman"/>
          <w:szCs w:val="24"/>
          <w:shd w:val="clear" w:color="auto" w:fill="FFFFFF"/>
        </w:rPr>
      </w:pPr>
      <w:r w:rsidRPr="00971A61">
        <w:rPr>
          <w:rFonts w:cs="Times New Roman"/>
          <w:szCs w:val="24"/>
        </w:rPr>
        <w:t>Pride, W.M., Hughes, R.J. and Kapoor, J.R. 2014. Foundations of business. Cengage Learning.</w:t>
      </w:r>
    </w:p>
    <w:p w:rsidR="00A54F0A" w:rsidRPr="00D721B1" w:rsidRDefault="00A54F0A" w:rsidP="00A537DD">
      <w:pPr>
        <w:rPr>
          <w:rFonts w:cs="Times New Roman"/>
        </w:rPr>
      </w:pPr>
      <w:r w:rsidRPr="00D721B1">
        <w:rPr>
          <w:rFonts w:cs="Times New Roman"/>
        </w:rPr>
        <w:t>Tso, H. and Wood, B., 2018. Better positioning through competitor analysis and enhancement of brand awareness on website.</w:t>
      </w:r>
    </w:p>
    <w:p w:rsidR="00A54F0A" w:rsidRPr="00D721B1" w:rsidRDefault="00A54F0A" w:rsidP="00A537DD">
      <w:pPr>
        <w:rPr>
          <w:rFonts w:cs="Times New Roman"/>
        </w:rPr>
      </w:pPr>
      <w:r w:rsidRPr="00D721B1">
        <w:rPr>
          <w:rFonts w:cs="Times New Roman"/>
        </w:rPr>
        <w:t>Van den Borre, L., and Deboosere, P., 2018. Health risks in the cleaning industry: a Belgian census-linked mortality study (1991–2011). International archives of occupational and environmental health, 91(1), pp.13-21.</w:t>
      </w:r>
    </w:p>
    <w:p w:rsidR="00A54F0A" w:rsidRPr="00D721B1" w:rsidRDefault="00A54F0A" w:rsidP="00A537DD">
      <w:pPr>
        <w:rPr>
          <w:rFonts w:cs="Times New Roman"/>
        </w:rPr>
      </w:pPr>
      <w:r w:rsidRPr="00D721B1">
        <w:rPr>
          <w:rFonts w:cs="Times New Roman"/>
        </w:rPr>
        <w:t>Yiguo, C., 2012. Market Analysis of Environmental Sanitation Cleaning Equipment Industry. Environmental Sanitation Engineering, 1.</w:t>
      </w:r>
    </w:p>
    <w:p w:rsidR="001834FC" w:rsidRPr="00D721B1" w:rsidRDefault="00A574D6" w:rsidP="00A537DD">
      <w:pPr>
        <w:tabs>
          <w:tab w:val="left" w:pos="6765"/>
        </w:tabs>
        <w:rPr>
          <w:rFonts w:cs="Times New Roman"/>
        </w:rPr>
      </w:pPr>
      <w:r>
        <w:rPr>
          <w:rFonts w:cs="Times New Roman"/>
        </w:rPr>
        <w:tab/>
      </w:r>
    </w:p>
    <w:sdt>
      <w:sdtPr>
        <w:rPr>
          <w:rFonts w:ascii="Times New Roman" w:hAnsi="Times New Roman"/>
          <w:color w:val="000000" w:themeColor="text1"/>
          <w:szCs w:val="22"/>
        </w:rPr>
        <w:id w:val="111145805"/>
        <w:bibliography/>
      </w:sdtPr>
      <w:sdtEndPr/>
      <w:sdtContent>
        <w:p w:rsidR="00C31152" w:rsidRDefault="00C31152" w:rsidP="00A537DD">
          <w:pPr>
            <w:pStyle w:val="Bibliography"/>
            <w:spacing w:line="360" w:lineRule="auto"/>
            <w:jc w:val="both"/>
          </w:pPr>
        </w:p>
        <w:p w:rsidR="00C31152" w:rsidRDefault="00B633D2" w:rsidP="00C31152"/>
      </w:sdtContent>
    </w:sdt>
    <w:p w:rsidR="000F02BF" w:rsidRPr="00D721B1" w:rsidRDefault="000F02BF" w:rsidP="00876AC1">
      <w:pPr>
        <w:rPr>
          <w:rFonts w:cs="Times New Roman"/>
        </w:rPr>
      </w:pPr>
    </w:p>
    <w:sectPr w:rsidR="000F02BF" w:rsidRPr="00D721B1" w:rsidSect="00AC7CFF">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633D2" w:rsidRDefault="00B633D2" w:rsidP="001834FC">
      <w:pPr>
        <w:spacing w:after="0" w:line="240" w:lineRule="auto"/>
      </w:pPr>
      <w:r>
        <w:separator/>
      </w:r>
    </w:p>
  </w:endnote>
  <w:endnote w:type="continuationSeparator" w:id="0">
    <w:p w:rsidR="00B633D2" w:rsidRDefault="00B633D2"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49684609"/>
      <w:docPartObj>
        <w:docPartGallery w:val="Page Numbers (Bottom of Page)"/>
        <w:docPartUnique/>
      </w:docPartObj>
    </w:sdtPr>
    <w:sdtEndPr>
      <w:rPr>
        <w:noProof/>
      </w:rPr>
    </w:sdtEndPr>
    <w:sdtContent>
      <w:p w:rsidR="00602282" w:rsidRDefault="00602282">
        <w:pPr>
          <w:pStyle w:val="Footer"/>
          <w:jc w:val="center"/>
        </w:pPr>
        <w:r>
          <w:fldChar w:fldCharType="begin"/>
        </w:r>
        <w:r>
          <w:instrText xml:space="preserve"> PAGE   \* MERGEFORMAT </w:instrText>
        </w:r>
        <w:r>
          <w:fldChar w:fldCharType="separate"/>
        </w:r>
        <w:r w:rsidR="00B633D2">
          <w:rPr>
            <w:noProof/>
          </w:rPr>
          <w:t>1</w:t>
        </w:r>
        <w:r>
          <w:rPr>
            <w:noProof/>
          </w:rPr>
          <w:fldChar w:fldCharType="end"/>
        </w:r>
      </w:p>
    </w:sdtContent>
  </w:sdt>
  <w:p w:rsidR="00C74F8E" w:rsidRDefault="00C74F8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633D2" w:rsidRDefault="00B633D2" w:rsidP="001834FC">
      <w:pPr>
        <w:spacing w:after="0" w:line="240" w:lineRule="auto"/>
      </w:pPr>
      <w:r>
        <w:separator/>
      </w:r>
    </w:p>
  </w:footnote>
  <w:footnote w:type="continuationSeparator" w:id="0">
    <w:p w:rsidR="00B633D2" w:rsidRDefault="00B633D2" w:rsidP="001834F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6E7BA1"/>
    <w:multiLevelType w:val="hybridMultilevel"/>
    <w:tmpl w:val="1D12C222"/>
    <w:lvl w:ilvl="0" w:tplc="78862328">
      <w:start w:val="1"/>
      <w:numFmt w:val="decimal"/>
      <w:lvlText w:val="%1."/>
      <w:lvlJc w:val="left"/>
      <w:pPr>
        <w:ind w:left="720" w:hanging="360"/>
      </w:pPr>
      <w:rPr>
        <w:rFonts w:cstheme="majorBidi" w:hint="default"/>
        <w:color w:val="000000" w:themeColor="text1"/>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5F035C"/>
    <w:multiLevelType w:val="hybridMultilevel"/>
    <w:tmpl w:val="11509F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0C61FB"/>
    <w:multiLevelType w:val="hybridMultilevel"/>
    <w:tmpl w:val="5348462A"/>
    <w:lvl w:ilvl="0" w:tplc="23A02C3E">
      <w:start w:val="1"/>
      <w:numFmt w:val="decimal"/>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6756AD"/>
    <w:multiLevelType w:val="hybridMultilevel"/>
    <w:tmpl w:val="E062A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BC2663"/>
    <w:multiLevelType w:val="hybridMultilevel"/>
    <w:tmpl w:val="B60C8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2E7FCC"/>
    <w:multiLevelType w:val="hybridMultilevel"/>
    <w:tmpl w:val="309672EC"/>
    <w:lvl w:ilvl="0" w:tplc="20A84B6E">
      <w:start w:val="1"/>
      <w:numFmt w:val="decimal"/>
      <w:lvlText w:val="%1."/>
      <w:lvlJc w:val="left"/>
      <w:pPr>
        <w:ind w:left="720" w:hanging="360"/>
      </w:pPr>
      <w:rPr>
        <w:rFonts w:cstheme="majorBidi"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034C48"/>
    <w:multiLevelType w:val="hybridMultilevel"/>
    <w:tmpl w:val="4066FE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4649D3"/>
    <w:multiLevelType w:val="hybridMultilevel"/>
    <w:tmpl w:val="ECB6B0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73661A"/>
    <w:multiLevelType w:val="multilevel"/>
    <w:tmpl w:val="5BEE1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B041255"/>
    <w:multiLevelType w:val="hybridMultilevel"/>
    <w:tmpl w:val="905A75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7436FE"/>
    <w:multiLevelType w:val="hybridMultilevel"/>
    <w:tmpl w:val="B8FC0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49070AF"/>
    <w:multiLevelType w:val="hybridMultilevel"/>
    <w:tmpl w:val="F768ED5E"/>
    <w:lvl w:ilvl="0" w:tplc="43489CC6">
      <w:start w:val="1"/>
      <w:numFmt w:val="decimal"/>
      <w:lvlText w:val="%1."/>
      <w:lvlJc w:val="left"/>
      <w:pPr>
        <w:ind w:left="720" w:hanging="360"/>
      </w:pPr>
      <w:rPr>
        <w:rFonts w:cstheme="majorBidi" w:hint="default"/>
        <w:color w:val="000000" w:themeColor="text1"/>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AD63B2"/>
    <w:multiLevelType w:val="multilevel"/>
    <w:tmpl w:val="E4227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73B05FF"/>
    <w:multiLevelType w:val="multilevel"/>
    <w:tmpl w:val="6D9A0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EB97289"/>
    <w:multiLevelType w:val="multilevel"/>
    <w:tmpl w:val="A03A6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1E22E5A"/>
    <w:multiLevelType w:val="multilevel"/>
    <w:tmpl w:val="C2D05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10"/>
  </w:num>
  <w:num w:numId="3">
    <w:abstractNumId w:val="6"/>
  </w:num>
  <w:num w:numId="4">
    <w:abstractNumId w:val="3"/>
  </w:num>
  <w:num w:numId="5">
    <w:abstractNumId w:val="1"/>
  </w:num>
  <w:num w:numId="6">
    <w:abstractNumId w:val="13"/>
  </w:num>
  <w:num w:numId="7">
    <w:abstractNumId w:val="15"/>
  </w:num>
  <w:num w:numId="8">
    <w:abstractNumId w:val="2"/>
  </w:num>
  <w:num w:numId="9">
    <w:abstractNumId w:val="4"/>
  </w:num>
  <w:num w:numId="10">
    <w:abstractNumId w:val="5"/>
  </w:num>
  <w:num w:numId="11">
    <w:abstractNumId w:val="0"/>
  </w:num>
  <w:num w:numId="12">
    <w:abstractNumId w:val="11"/>
  </w:num>
  <w:num w:numId="13">
    <w:abstractNumId w:val="14"/>
  </w:num>
  <w:num w:numId="14">
    <w:abstractNumId w:val="12"/>
  </w:num>
  <w:num w:numId="15">
    <w:abstractNumId w:val="8"/>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a0sDAyNTY1NDexNLEwNzJQ0lEKTi0uzszPAykwrQUADHxlbCwAAAA="/>
  </w:docVars>
  <w:rsids>
    <w:rsidRoot w:val="00A60069"/>
    <w:rsid w:val="00017583"/>
    <w:rsid w:val="00067F62"/>
    <w:rsid w:val="000810C8"/>
    <w:rsid w:val="000E047C"/>
    <w:rsid w:val="000F02BF"/>
    <w:rsid w:val="00157F44"/>
    <w:rsid w:val="00167081"/>
    <w:rsid w:val="001834FC"/>
    <w:rsid w:val="0018502B"/>
    <w:rsid w:val="001D16F6"/>
    <w:rsid w:val="0022399E"/>
    <w:rsid w:val="00252195"/>
    <w:rsid w:val="00257FAD"/>
    <w:rsid w:val="002F6F02"/>
    <w:rsid w:val="003D53DC"/>
    <w:rsid w:val="003E1A2D"/>
    <w:rsid w:val="003F15AF"/>
    <w:rsid w:val="00463EE8"/>
    <w:rsid w:val="00514763"/>
    <w:rsid w:val="005659DF"/>
    <w:rsid w:val="005B1C27"/>
    <w:rsid w:val="005F4BEA"/>
    <w:rsid w:val="00602282"/>
    <w:rsid w:val="0063171F"/>
    <w:rsid w:val="00663B22"/>
    <w:rsid w:val="0069204E"/>
    <w:rsid w:val="006F3E7B"/>
    <w:rsid w:val="00733AEA"/>
    <w:rsid w:val="00830D50"/>
    <w:rsid w:val="00841A59"/>
    <w:rsid w:val="008462F2"/>
    <w:rsid w:val="008543EA"/>
    <w:rsid w:val="00876AC1"/>
    <w:rsid w:val="008D795B"/>
    <w:rsid w:val="00913C8F"/>
    <w:rsid w:val="00975554"/>
    <w:rsid w:val="009C14BD"/>
    <w:rsid w:val="009F0794"/>
    <w:rsid w:val="00A366CB"/>
    <w:rsid w:val="00A537DD"/>
    <w:rsid w:val="00A54F0A"/>
    <w:rsid w:val="00A574D6"/>
    <w:rsid w:val="00A60069"/>
    <w:rsid w:val="00AC7CFF"/>
    <w:rsid w:val="00AE2339"/>
    <w:rsid w:val="00B47BFE"/>
    <w:rsid w:val="00B633D2"/>
    <w:rsid w:val="00BB6D54"/>
    <w:rsid w:val="00C31152"/>
    <w:rsid w:val="00C409BD"/>
    <w:rsid w:val="00C74F8E"/>
    <w:rsid w:val="00D721B1"/>
    <w:rsid w:val="00D776D6"/>
    <w:rsid w:val="00DA6277"/>
    <w:rsid w:val="00DD18EA"/>
    <w:rsid w:val="00E01778"/>
    <w:rsid w:val="00E67890"/>
    <w:rsid w:val="00E87F3F"/>
    <w:rsid w:val="00EB7A2D"/>
    <w:rsid w:val="00EC16C3"/>
    <w:rsid w:val="00EE4BF2"/>
    <w:rsid w:val="00F10DE2"/>
    <w:rsid w:val="00FA03BA"/>
    <w:rsid w:val="00FC46E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rules v:ext="edit">
        <o:r id="V:Rule1" type="connector" idref="#Straight Arrow Connector 36"/>
        <o:r id="V:Rule2" type="connector" idref="#Straight Arrow Connector 31"/>
        <o:r id="V:Rule3" type="connector" idref="#Straight Arrow Connector 32"/>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A537DD"/>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table" w:styleId="TableGrid">
    <w:name w:val="Table Grid"/>
    <w:basedOn w:val="TableNormal"/>
    <w:uiPriority w:val="59"/>
    <w:rsid w:val="006920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5Dark-Accent31">
    <w:name w:val="Grid Table 5 Dark - Accent 31"/>
    <w:basedOn w:val="TableNormal"/>
    <w:uiPriority w:val="50"/>
    <w:rsid w:val="0069204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ListParagraph">
    <w:name w:val="List Paragraph"/>
    <w:basedOn w:val="Normal"/>
    <w:uiPriority w:val="34"/>
    <w:qFormat/>
    <w:rsid w:val="0069204E"/>
    <w:pPr>
      <w:ind w:left="720"/>
      <w:contextualSpacing/>
    </w:pPr>
  </w:style>
  <w:style w:type="table" w:customStyle="1" w:styleId="GridTable4-Accent31">
    <w:name w:val="Grid Table 4 - Accent 31"/>
    <w:basedOn w:val="TableNormal"/>
    <w:uiPriority w:val="49"/>
    <w:rsid w:val="0069204E"/>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2">
    <w:name w:val="toc 2"/>
    <w:basedOn w:val="Normal"/>
    <w:next w:val="Normal"/>
    <w:autoRedefine/>
    <w:uiPriority w:val="39"/>
    <w:unhideWhenUsed/>
    <w:rsid w:val="00A54F0A"/>
    <w:pPr>
      <w:spacing w:after="100"/>
      <w:ind w:left="240"/>
    </w:pPr>
  </w:style>
  <w:style w:type="paragraph" w:styleId="BalloonText">
    <w:name w:val="Balloon Text"/>
    <w:basedOn w:val="Normal"/>
    <w:link w:val="BalloonTextChar"/>
    <w:uiPriority w:val="99"/>
    <w:semiHidden/>
    <w:unhideWhenUsed/>
    <w:rsid w:val="00D721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21B1"/>
    <w:rPr>
      <w:rFonts w:ascii="Tahoma" w:hAnsi="Tahoma" w:cs="Tahoma"/>
      <w:color w:val="000000" w:themeColor="text1"/>
      <w:sz w:val="16"/>
      <w:szCs w:val="16"/>
      <w:lang w:val="en-GB"/>
    </w:rPr>
  </w:style>
  <w:style w:type="paragraph" w:styleId="NoSpacing">
    <w:name w:val="No Spacing"/>
    <w:link w:val="NoSpacingChar"/>
    <w:uiPriority w:val="1"/>
    <w:qFormat/>
    <w:rsid w:val="0063171F"/>
    <w:pPr>
      <w:spacing w:after="0" w:line="240" w:lineRule="auto"/>
    </w:pPr>
    <w:rPr>
      <w:rFonts w:ascii="Times New Roman" w:hAnsi="Times New Roman"/>
      <w:sz w:val="24"/>
      <w:lang w:val="en-GB"/>
    </w:rPr>
  </w:style>
  <w:style w:type="character" w:customStyle="1" w:styleId="NoSpacingChar">
    <w:name w:val="No Spacing Char"/>
    <w:basedOn w:val="DefaultParagraphFont"/>
    <w:link w:val="NoSpacing"/>
    <w:uiPriority w:val="1"/>
    <w:rsid w:val="0063171F"/>
    <w:rPr>
      <w:rFonts w:ascii="Times New Roman" w:hAnsi="Times New Roman"/>
      <w:sz w:val="24"/>
      <w:lang w:val="en-GB"/>
    </w:rPr>
  </w:style>
  <w:style w:type="paragraph" w:customStyle="1" w:styleId="paragraph">
    <w:name w:val="paragraph"/>
    <w:basedOn w:val="Normal"/>
    <w:rsid w:val="00C31152"/>
    <w:pPr>
      <w:spacing w:before="100" w:beforeAutospacing="1" w:after="100" w:afterAutospacing="1" w:line="240" w:lineRule="auto"/>
      <w:jc w:val="left"/>
    </w:pPr>
    <w:rPr>
      <w:rFonts w:eastAsia="Times New Roman" w:cs="Times New Roman"/>
      <w:color w:val="auto"/>
      <w:szCs w:val="24"/>
      <w:lang w:eastAsia="en-GB"/>
    </w:rPr>
  </w:style>
  <w:style w:type="character" w:customStyle="1" w:styleId="normaltextrun">
    <w:name w:val="normaltextrun"/>
    <w:basedOn w:val="DefaultParagraphFont"/>
    <w:rsid w:val="00C31152"/>
  </w:style>
  <w:style w:type="character" w:customStyle="1" w:styleId="eop">
    <w:name w:val="eop"/>
    <w:basedOn w:val="DefaultParagraphFont"/>
    <w:rsid w:val="00C31152"/>
  </w:style>
  <w:style w:type="paragraph" w:customStyle="1" w:styleId="trt0xe">
    <w:name w:val="trt0xe"/>
    <w:basedOn w:val="Normal"/>
    <w:rsid w:val="00C31152"/>
    <w:pPr>
      <w:spacing w:before="100" w:beforeAutospacing="1" w:after="100" w:afterAutospacing="1" w:line="240" w:lineRule="auto"/>
      <w:jc w:val="left"/>
    </w:pPr>
    <w:rPr>
      <w:rFonts w:eastAsia="Times New Roman" w:cs="Times New Roman"/>
      <w:color w:val="auto"/>
      <w:szCs w:val="24"/>
      <w:lang w:eastAsia="en-GB"/>
    </w:rPr>
  </w:style>
  <w:style w:type="paragraph" w:styleId="Bibliography">
    <w:name w:val="Bibliography"/>
    <w:basedOn w:val="Normal"/>
    <w:next w:val="Normal"/>
    <w:uiPriority w:val="37"/>
    <w:unhideWhenUsed/>
    <w:rsid w:val="00C31152"/>
    <w:pPr>
      <w:spacing w:after="0" w:line="240" w:lineRule="auto"/>
      <w:jc w:val="left"/>
    </w:pPr>
    <w:rPr>
      <w:rFonts w:asciiTheme="minorHAnsi" w:hAnsiTheme="minorHAnsi"/>
      <w:color w:val="auto"/>
      <w:szCs w:val="24"/>
    </w:rPr>
  </w:style>
  <w:style w:type="paragraph" w:styleId="NormalWeb">
    <w:name w:val="Normal (Web)"/>
    <w:basedOn w:val="Normal"/>
    <w:uiPriority w:val="99"/>
    <w:semiHidden/>
    <w:unhideWhenUsed/>
    <w:rsid w:val="00E87F3F"/>
    <w:pPr>
      <w:spacing w:before="100" w:beforeAutospacing="1" w:after="100" w:afterAutospacing="1" w:line="240" w:lineRule="auto"/>
      <w:jc w:val="left"/>
    </w:pPr>
    <w:rPr>
      <w:rFonts w:eastAsia="Times New Roman" w:cs="Times New Roman"/>
      <w:color w:val="auto"/>
      <w:szCs w:val="24"/>
      <w:lang w:val="en-US"/>
    </w:rPr>
  </w:style>
  <w:style w:type="character" w:customStyle="1" w:styleId="Heading3Char">
    <w:name w:val="Heading 3 Char"/>
    <w:basedOn w:val="DefaultParagraphFont"/>
    <w:link w:val="Heading3"/>
    <w:uiPriority w:val="9"/>
    <w:rsid w:val="00A537DD"/>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841A5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6372778">
      <w:bodyDiv w:val="1"/>
      <w:marLeft w:val="0"/>
      <w:marRight w:val="0"/>
      <w:marTop w:val="0"/>
      <w:marBottom w:val="0"/>
      <w:divBdr>
        <w:top w:val="none" w:sz="0" w:space="0" w:color="auto"/>
        <w:left w:val="none" w:sz="0" w:space="0" w:color="auto"/>
        <w:bottom w:val="none" w:sz="0" w:space="0" w:color="auto"/>
        <w:right w:val="none" w:sz="0" w:space="0" w:color="auto"/>
      </w:divBdr>
    </w:div>
    <w:div w:id="1633291255">
      <w:bodyDiv w:val="1"/>
      <w:marLeft w:val="0"/>
      <w:marRight w:val="0"/>
      <w:marTop w:val="0"/>
      <w:marBottom w:val="0"/>
      <w:divBdr>
        <w:top w:val="none" w:sz="0" w:space="0" w:color="auto"/>
        <w:left w:val="none" w:sz="0" w:space="0" w:color="auto"/>
        <w:bottom w:val="none" w:sz="0" w:space="0" w:color="auto"/>
        <w:right w:val="none" w:sz="0" w:space="0" w:color="auto"/>
      </w:divBdr>
    </w:div>
    <w:div w:id="1758479063">
      <w:bodyDiv w:val="1"/>
      <w:marLeft w:val="0"/>
      <w:marRight w:val="0"/>
      <w:marTop w:val="0"/>
      <w:marBottom w:val="0"/>
      <w:divBdr>
        <w:top w:val="none" w:sz="0" w:space="0" w:color="auto"/>
        <w:left w:val="none" w:sz="0" w:space="0" w:color="auto"/>
        <w:bottom w:val="none" w:sz="0" w:space="0" w:color="auto"/>
        <w:right w:val="none" w:sz="0" w:space="0" w:color="auto"/>
      </w:divBdr>
    </w:div>
    <w:div w:id="1784154067">
      <w:bodyDiv w:val="1"/>
      <w:marLeft w:val="0"/>
      <w:marRight w:val="0"/>
      <w:marTop w:val="0"/>
      <w:marBottom w:val="0"/>
      <w:divBdr>
        <w:top w:val="none" w:sz="0" w:space="0" w:color="auto"/>
        <w:left w:val="none" w:sz="0" w:space="0" w:color="auto"/>
        <w:bottom w:val="none" w:sz="0" w:space="0" w:color="auto"/>
        <w:right w:val="none" w:sz="0" w:space="0" w:color="auto"/>
      </w:divBdr>
      <w:divsChild>
        <w:div w:id="82579756">
          <w:marLeft w:val="0"/>
          <w:marRight w:val="0"/>
          <w:marTop w:val="0"/>
          <w:marBottom w:val="0"/>
          <w:divBdr>
            <w:top w:val="none" w:sz="0" w:space="0" w:color="auto"/>
            <w:left w:val="none" w:sz="0" w:space="0" w:color="auto"/>
            <w:bottom w:val="none" w:sz="0" w:space="0" w:color="auto"/>
            <w:right w:val="none" w:sz="0" w:space="0" w:color="auto"/>
          </w:divBdr>
          <w:divsChild>
            <w:div w:id="802891617">
              <w:marLeft w:val="0"/>
              <w:marRight w:val="0"/>
              <w:marTop w:val="0"/>
              <w:marBottom w:val="0"/>
              <w:divBdr>
                <w:top w:val="none" w:sz="0" w:space="0" w:color="auto"/>
                <w:left w:val="none" w:sz="0" w:space="0" w:color="auto"/>
                <w:bottom w:val="none" w:sz="0" w:space="0" w:color="auto"/>
                <w:right w:val="none" w:sz="0" w:space="0" w:color="auto"/>
              </w:divBdr>
            </w:div>
            <w:div w:id="1370030767">
              <w:marLeft w:val="0"/>
              <w:marRight w:val="0"/>
              <w:marTop w:val="0"/>
              <w:marBottom w:val="0"/>
              <w:divBdr>
                <w:top w:val="none" w:sz="0" w:space="0" w:color="auto"/>
                <w:left w:val="none" w:sz="0" w:space="0" w:color="auto"/>
                <w:bottom w:val="none" w:sz="0" w:space="0" w:color="auto"/>
                <w:right w:val="none" w:sz="0" w:space="0" w:color="auto"/>
              </w:divBdr>
            </w:div>
            <w:div w:id="1799638855">
              <w:marLeft w:val="0"/>
              <w:marRight w:val="0"/>
              <w:marTop w:val="0"/>
              <w:marBottom w:val="0"/>
              <w:divBdr>
                <w:top w:val="none" w:sz="0" w:space="0" w:color="auto"/>
                <w:left w:val="none" w:sz="0" w:space="0" w:color="auto"/>
                <w:bottom w:val="none" w:sz="0" w:space="0" w:color="auto"/>
                <w:right w:val="none" w:sz="0" w:space="0" w:color="auto"/>
              </w:divBdr>
            </w:div>
          </w:divsChild>
        </w:div>
        <w:div w:id="1545142587">
          <w:marLeft w:val="0"/>
          <w:marRight w:val="0"/>
          <w:marTop w:val="0"/>
          <w:marBottom w:val="0"/>
          <w:divBdr>
            <w:top w:val="none" w:sz="0" w:space="0" w:color="auto"/>
            <w:left w:val="none" w:sz="0" w:space="0" w:color="auto"/>
            <w:bottom w:val="none" w:sz="0" w:space="0" w:color="auto"/>
            <w:right w:val="none" w:sz="0" w:space="0" w:color="auto"/>
          </w:divBdr>
          <w:divsChild>
            <w:div w:id="1982926676">
              <w:marLeft w:val="0"/>
              <w:marRight w:val="0"/>
              <w:marTop w:val="0"/>
              <w:marBottom w:val="0"/>
              <w:divBdr>
                <w:top w:val="none" w:sz="0" w:space="0" w:color="auto"/>
                <w:left w:val="none" w:sz="0" w:space="0" w:color="auto"/>
                <w:bottom w:val="none" w:sz="0" w:space="0" w:color="auto"/>
                <w:right w:val="none" w:sz="0" w:space="0" w:color="auto"/>
              </w:divBdr>
            </w:div>
            <w:div w:id="555359527">
              <w:marLeft w:val="0"/>
              <w:marRight w:val="0"/>
              <w:marTop w:val="0"/>
              <w:marBottom w:val="0"/>
              <w:divBdr>
                <w:top w:val="none" w:sz="0" w:space="0" w:color="auto"/>
                <w:left w:val="none" w:sz="0" w:space="0" w:color="auto"/>
                <w:bottom w:val="none" w:sz="0" w:space="0" w:color="auto"/>
                <w:right w:val="none" w:sz="0" w:space="0" w:color="auto"/>
              </w:divBdr>
            </w:div>
            <w:div w:id="1856528362">
              <w:marLeft w:val="0"/>
              <w:marRight w:val="0"/>
              <w:marTop w:val="0"/>
              <w:marBottom w:val="0"/>
              <w:divBdr>
                <w:top w:val="none" w:sz="0" w:space="0" w:color="auto"/>
                <w:left w:val="none" w:sz="0" w:space="0" w:color="auto"/>
                <w:bottom w:val="none" w:sz="0" w:space="0" w:color="auto"/>
                <w:right w:val="none" w:sz="0" w:space="0" w:color="auto"/>
              </w:divBdr>
            </w:div>
            <w:div w:id="787236778">
              <w:marLeft w:val="0"/>
              <w:marRight w:val="0"/>
              <w:marTop w:val="0"/>
              <w:marBottom w:val="0"/>
              <w:divBdr>
                <w:top w:val="none" w:sz="0" w:space="0" w:color="auto"/>
                <w:left w:val="none" w:sz="0" w:space="0" w:color="auto"/>
                <w:bottom w:val="none" w:sz="0" w:space="0" w:color="auto"/>
                <w:right w:val="none" w:sz="0" w:space="0" w:color="auto"/>
              </w:divBdr>
            </w:div>
          </w:divsChild>
        </w:div>
        <w:div w:id="446891266">
          <w:marLeft w:val="0"/>
          <w:marRight w:val="0"/>
          <w:marTop w:val="0"/>
          <w:marBottom w:val="0"/>
          <w:divBdr>
            <w:top w:val="none" w:sz="0" w:space="0" w:color="auto"/>
            <w:left w:val="none" w:sz="0" w:space="0" w:color="auto"/>
            <w:bottom w:val="none" w:sz="0" w:space="0" w:color="auto"/>
            <w:right w:val="none" w:sz="0" w:space="0" w:color="auto"/>
          </w:divBdr>
          <w:divsChild>
            <w:div w:id="1445149583">
              <w:marLeft w:val="0"/>
              <w:marRight w:val="0"/>
              <w:marTop w:val="0"/>
              <w:marBottom w:val="0"/>
              <w:divBdr>
                <w:top w:val="none" w:sz="0" w:space="0" w:color="auto"/>
                <w:left w:val="none" w:sz="0" w:space="0" w:color="auto"/>
                <w:bottom w:val="none" w:sz="0" w:space="0" w:color="auto"/>
                <w:right w:val="none" w:sz="0" w:space="0" w:color="auto"/>
              </w:divBdr>
            </w:div>
            <w:div w:id="1789734165">
              <w:marLeft w:val="0"/>
              <w:marRight w:val="0"/>
              <w:marTop w:val="0"/>
              <w:marBottom w:val="0"/>
              <w:divBdr>
                <w:top w:val="none" w:sz="0" w:space="0" w:color="auto"/>
                <w:left w:val="none" w:sz="0" w:space="0" w:color="auto"/>
                <w:bottom w:val="none" w:sz="0" w:space="0" w:color="auto"/>
                <w:right w:val="none" w:sz="0" w:space="0" w:color="auto"/>
              </w:divBdr>
            </w:div>
          </w:divsChild>
        </w:div>
        <w:div w:id="718095781">
          <w:marLeft w:val="0"/>
          <w:marRight w:val="0"/>
          <w:marTop w:val="0"/>
          <w:marBottom w:val="0"/>
          <w:divBdr>
            <w:top w:val="none" w:sz="0" w:space="0" w:color="auto"/>
            <w:left w:val="none" w:sz="0" w:space="0" w:color="auto"/>
            <w:bottom w:val="none" w:sz="0" w:space="0" w:color="auto"/>
            <w:right w:val="none" w:sz="0" w:space="0" w:color="auto"/>
          </w:divBdr>
        </w:div>
        <w:div w:id="1829588346">
          <w:marLeft w:val="0"/>
          <w:marRight w:val="0"/>
          <w:marTop w:val="0"/>
          <w:marBottom w:val="0"/>
          <w:divBdr>
            <w:top w:val="none" w:sz="0" w:space="0" w:color="auto"/>
            <w:left w:val="none" w:sz="0" w:space="0" w:color="auto"/>
            <w:bottom w:val="none" w:sz="0" w:space="0" w:color="auto"/>
            <w:right w:val="none" w:sz="0" w:space="0" w:color="auto"/>
          </w:divBdr>
        </w:div>
        <w:div w:id="1467973191">
          <w:marLeft w:val="0"/>
          <w:marRight w:val="0"/>
          <w:marTop w:val="0"/>
          <w:marBottom w:val="0"/>
          <w:divBdr>
            <w:top w:val="none" w:sz="0" w:space="0" w:color="auto"/>
            <w:left w:val="none" w:sz="0" w:space="0" w:color="auto"/>
            <w:bottom w:val="none" w:sz="0" w:space="0" w:color="auto"/>
            <w:right w:val="none" w:sz="0" w:space="0" w:color="auto"/>
          </w:divBdr>
        </w:div>
        <w:div w:id="255988525">
          <w:marLeft w:val="0"/>
          <w:marRight w:val="0"/>
          <w:marTop w:val="0"/>
          <w:marBottom w:val="0"/>
          <w:divBdr>
            <w:top w:val="none" w:sz="0" w:space="0" w:color="auto"/>
            <w:left w:val="none" w:sz="0" w:space="0" w:color="auto"/>
            <w:bottom w:val="none" w:sz="0" w:space="0" w:color="auto"/>
            <w:right w:val="none" w:sz="0" w:space="0" w:color="auto"/>
          </w:divBdr>
        </w:div>
        <w:div w:id="995645562">
          <w:marLeft w:val="0"/>
          <w:marRight w:val="0"/>
          <w:marTop w:val="0"/>
          <w:marBottom w:val="0"/>
          <w:divBdr>
            <w:top w:val="none" w:sz="0" w:space="0" w:color="auto"/>
            <w:left w:val="none" w:sz="0" w:space="0" w:color="auto"/>
            <w:bottom w:val="none" w:sz="0" w:space="0" w:color="auto"/>
            <w:right w:val="none" w:sz="0" w:space="0" w:color="auto"/>
          </w:divBdr>
        </w:div>
        <w:div w:id="15686131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6.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Rec20</b:Tag>
    <b:SourceType>InternetSite</b:SourceType>
    <b:Guid>{53769150-E6B4-D44D-846F-118F4D9352C5}</b:Guid>
    <b:Title>Indeed</b:Title>
    <b:URL>https://www.indeed.co.uk/?r=us</b:URL>
    <b:Year>2020</b:Year>
    <b:YearAccessed>2020</b:YearAccessed>
    <b:MonthAccessed>08</b:MonthAccessed>
    <b:DayAccessed>16</b:DayAccessed>
    <b:RefOrder>1</b:RefOrder>
  </b:Source>
  <b:Source>
    <b:Tag>Sam18</b:Tag>
    <b:SourceType>InternetSite</b:SourceType>
    <b:Guid>{400F7736-283F-6942-A728-F456414FCC40}</b:Guid>
    <b:Author>
      <b:Author>
        <b:NameList>
          <b:Person>
            <b:Last>Bromley</b:Last>
            <b:First>Sam</b:First>
          </b:Person>
        </b:NameList>
      </b:Author>
    </b:Author>
    <b:Title>Simple Business</b:Title>
    <b:URL>https://www.simplybusiness.co.uk/knowledge/articles/2018/03/how-to-start-a-window-cleaning-business/</b:URL>
    <b:Year>2018</b:Year>
    <b:YearAccessed>2020</b:YearAccessed>
    <b:MonthAccessed>08</b:MonthAccessed>
    <b:DayAccessed>10</b:DayAccessed>
    <b:RefOrder>2</b:RefOrder>
  </b:Source>
  <b:Source>
    <b:Tag>Pet171</b:Tag>
    <b:SourceType>Book</b:SourceType>
    <b:Guid>{A8015AE8-5563-AD41-B78F-E0889EEBCC46}</b:Guid>
    <b:Author>
      <b:Author>
        <b:NameList>
          <b:Person>
            <b:Last>Morgan</b:Last>
            <b:First>Peter</b:First>
          </b:Person>
        </b:NameList>
      </b:Author>
    </b:Author>
    <b:Title>The Business Student's Guide To Study and Employability</b:Title>
    <b:City>London</b:City>
    <b:Publisher>Sage </b:Publisher>
    <b:Year>2017</b:Year>
    <b:Edition>1st</b:Edition>
    <b:RefOrder>3</b:RefOrder>
  </b:Source>
</b:Sources>
</file>

<file path=customXml/itemProps1.xml><?xml version="1.0" encoding="utf-8"?>
<ds:datastoreItem xmlns:ds="http://schemas.openxmlformats.org/officeDocument/2006/customXml" ds:itemID="{0D36B05F-1918-4FD1-AE35-8CCD2920D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50</Pages>
  <Words>7732</Words>
  <Characters>44074</Characters>
  <Application>Microsoft Office Word</Application>
  <DocSecurity>0</DocSecurity>
  <Lines>367</Lines>
  <Paragraphs>103</Paragraphs>
  <ScaleCrop>false</ScaleCrop>
  <HeadingPairs>
    <vt:vector size="4" baseType="variant">
      <vt:variant>
        <vt:lpstr>Title</vt:lpstr>
      </vt:variant>
      <vt:variant>
        <vt:i4>1</vt:i4>
      </vt:variant>
      <vt:variant>
        <vt:lpstr>Headings</vt:lpstr>
      </vt:variant>
      <vt:variant>
        <vt:i4>40</vt:i4>
      </vt:variant>
    </vt:vector>
  </HeadingPairs>
  <TitlesOfParts>
    <vt:vector size="41" baseType="lpstr">
      <vt:lpstr/>
      <vt:lpstr/>
      <vt:lpstr>Executive Summary:</vt:lpstr>
      <vt:lpstr/>
      <vt:lpstr/>
      <vt:lpstr>2. Business Description and History: </vt:lpstr>
      <vt:lpstr>    BUSINESS OBJECTIVES </vt:lpstr>
      <vt:lpstr>3. Business Structure: </vt:lpstr>
      <vt:lpstr>Products and Services: </vt:lpstr>
      <vt:lpstr>5. Market Analysis and Needs:</vt:lpstr>
      <vt:lpstr>    Target Customers of ART Professional Cleaners:</vt:lpstr>
      <vt:lpstr>    Aligning the Purpose of the Business with Customer Needs:</vt:lpstr>
      <vt:lpstr>    Pricing Strategy:</vt:lpstr>
      <vt:lpstr>    Market Research:</vt:lpstr>
      <vt:lpstr>    Promotion Strategy:</vt:lpstr>
      <vt:lpstr>    Competitor Analysis:</vt:lpstr>
      <vt:lpstr>6. Operations:</vt:lpstr>
      <vt:lpstr>    Supplier Relationship of ART Professional Cleaners:</vt:lpstr>
      <vt:lpstr>    </vt:lpstr>
      <vt:lpstr>    </vt:lpstr>
      <vt:lpstr>    Staff Employment:</vt:lpstr>
      <vt:lpstr>    ART Professional Cleaners’ Form of Operation:</vt:lpstr>
      <vt:lpstr>    Laws and Regulations of ART Professional Cleaners:</vt:lpstr>
      <vt:lpstr>7. Technology Plan: </vt:lpstr>
      <vt:lpstr>    Green Cleaning:</vt:lpstr>
      <vt:lpstr>    Automated Management:</vt:lpstr>
      <vt:lpstr>    Social Media Marketing:</vt:lpstr>
      <vt:lpstr>8. Management and Organization: </vt:lpstr>
      <vt:lpstr>    Figure: Management Structure of Art Professional Cleaners</vt:lpstr>
      <vt:lpstr>9. Social Responsibility and Sustainability: </vt:lpstr>
      <vt:lpstr>10. Financial Plan: </vt:lpstr>
      <vt:lpstr>    Sources of Finance</vt:lpstr>
      <vt:lpstr>    Cash Flow Statement </vt:lpstr>
      <vt:lpstr>    Balance Sheet	 </vt:lpstr>
      <vt:lpstr>    Sales Forecast</vt:lpstr>
      <vt:lpstr>    Figure:  Monthly Gross Margin Forecast</vt:lpstr>
      <vt:lpstr>    </vt:lpstr>
      <vt:lpstr>    Break Even Analysis</vt:lpstr>
      <vt:lpstr>    Figure: Break-Even Analysis </vt:lpstr>
      <vt:lpstr>11. Conclusion:</vt:lpstr>
      <vt:lpstr>12. References:</vt:lpstr>
    </vt:vector>
  </TitlesOfParts>
  <Company/>
  <LinksUpToDate>false</LinksUpToDate>
  <CharactersWithSpaces>51703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2020-08-16T01:55:00Z</dcterms:created>
  <dcterms:modified xsi:type="dcterms:W3CDTF">2020-09-03T12:37:00Z</dcterms:modified>
</cp:coreProperties>
</file>