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22AB" w:rsidRPr="0021124D" w:rsidRDefault="00B122AB" w:rsidP="000E7DF3">
      <w:pPr>
        <w:spacing w:line="360" w:lineRule="auto"/>
        <w:rPr>
          <w:rFonts w:ascii="Arial" w:hAnsi="Arial" w:cs="Arial"/>
          <w:b/>
          <w:sz w:val="24"/>
          <w:szCs w:val="24"/>
        </w:rPr>
      </w:pPr>
      <w:r w:rsidRPr="0021124D">
        <w:rPr>
          <w:rFonts w:ascii="Arial" w:hAnsi="Arial" w:cs="Arial"/>
          <w:b/>
          <w:sz w:val="24"/>
          <w:szCs w:val="24"/>
        </w:rPr>
        <w:t>Critically discuss barriers to engagement in education for children in one country.  Take a global perspective and refer to local and global policies.  Compare your findings to the situation for children in the UK.</w:t>
      </w:r>
    </w:p>
    <w:p w:rsidR="00B122AB" w:rsidRDefault="00B122AB" w:rsidP="000E7DF3">
      <w:pPr>
        <w:spacing w:line="360" w:lineRule="auto"/>
        <w:rPr>
          <w:rFonts w:ascii="Arial" w:hAnsi="Arial" w:cs="Arial"/>
          <w:sz w:val="24"/>
          <w:szCs w:val="24"/>
        </w:rPr>
      </w:pPr>
    </w:p>
    <w:p w:rsidR="001D79B9" w:rsidRDefault="00A32CC1" w:rsidP="000E7DF3">
      <w:pPr>
        <w:spacing w:line="360" w:lineRule="auto"/>
        <w:rPr>
          <w:rFonts w:ascii="Arial" w:hAnsi="Arial" w:cs="Arial"/>
          <w:sz w:val="24"/>
          <w:szCs w:val="24"/>
        </w:rPr>
      </w:pPr>
      <w:r>
        <w:rPr>
          <w:rFonts w:ascii="Arial" w:hAnsi="Arial" w:cs="Arial"/>
          <w:sz w:val="24"/>
          <w:szCs w:val="24"/>
        </w:rPr>
        <w:t>Within</w:t>
      </w:r>
      <w:r w:rsidR="00E232ED">
        <w:rPr>
          <w:rFonts w:ascii="Arial" w:hAnsi="Arial" w:cs="Arial"/>
          <w:sz w:val="24"/>
          <w:szCs w:val="24"/>
        </w:rPr>
        <w:t xml:space="preserve"> this essay the writer </w:t>
      </w:r>
      <w:r>
        <w:rPr>
          <w:rFonts w:ascii="Arial" w:hAnsi="Arial" w:cs="Arial"/>
          <w:sz w:val="24"/>
          <w:szCs w:val="24"/>
        </w:rPr>
        <w:t>will</w:t>
      </w:r>
      <w:r w:rsidR="00E232ED">
        <w:rPr>
          <w:rFonts w:ascii="Arial" w:hAnsi="Arial" w:cs="Arial"/>
          <w:sz w:val="24"/>
          <w:szCs w:val="24"/>
        </w:rPr>
        <w:t xml:space="preserve"> identif</w:t>
      </w:r>
      <w:r>
        <w:rPr>
          <w:rFonts w:ascii="Arial" w:hAnsi="Arial" w:cs="Arial"/>
          <w:sz w:val="24"/>
          <w:szCs w:val="24"/>
        </w:rPr>
        <w:t>y the</w:t>
      </w:r>
      <w:r w:rsidR="00E232ED">
        <w:rPr>
          <w:rFonts w:ascii="Arial" w:hAnsi="Arial" w:cs="Arial"/>
          <w:sz w:val="24"/>
          <w:szCs w:val="24"/>
        </w:rPr>
        <w:t xml:space="preserve"> many difficulties that Bangladesh children and their families face </w:t>
      </w:r>
      <w:r>
        <w:rPr>
          <w:rFonts w:ascii="Arial" w:hAnsi="Arial" w:cs="Arial"/>
          <w:sz w:val="24"/>
          <w:szCs w:val="24"/>
        </w:rPr>
        <w:t>on a day to</w:t>
      </w:r>
      <w:r w:rsidR="00E232ED">
        <w:rPr>
          <w:rFonts w:ascii="Arial" w:hAnsi="Arial" w:cs="Arial"/>
          <w:sz w:val="24"/>
          <w:szCs w:val="24"/>
        </w:rPr>
        <w:t xml:space="preserve"> day</w:t>
      </w:r>
      <w:r>
        <w:rPr>
          <w:rFonts w:ascii="Arial" w:hAnsi="Arial" w:cs="Arial"/>
          <w:sz w:val="24"/>
          <w:szCs w:val="24"/>
        </w:rPr>
        <w:t xml:space="preserve"> basis</w:t>
      </w:r>
      <w:r w:rsidR="00497C4F">
        <w:rPr>
          <w:rFonts w:ascii="Arial" w:hAnsi="Arial" w:cs="Arial"/>
          <w:sz w:val="24"/>
          <w:szCs w:val="24"/>
        </w:rPr>
        <w:t xml:space="preserve"> and how the</w:t>
      </w:r>
      <w:r w:rsidR="00BB2DD5">
        <w:rPr>
          <w:rFonts w:ascii="Arial" w:hAnsi="Arial" w:cs="Arial"/>
          <w:sz w:val="24"/>
          <w:szCs w:val="24"/>
        </w:rPr>
        <w:t xml:space="preserve"> </w:t>
      </w:r>
      <w:r w:rsidR="00497C4F">
        <w:rPr>
          <w:rFonts w:ascii="Arial" w:hAnsi="Arial" w:cs="Arial"/>
          <w:iCs/>
          <w:sz w:val="24"/>
          <w:szCs w:val="24"/>
          <w:shd w:val="clear" w:color="auto" w:fill="FFFFFF"/>
        </w:rPr>
        <w:t>p</w:t>
      </w:r>
      <w:r w:rsidR="00497C4F">
        <w:rPr>
          <w:rFonts w:ascii="Arial" w:hAnsi="Arial" w:cs="Arial"/>
          <w:iCs/>
          <w:sz w:val="24"/>
          <w:szCs w:val="24"/>
          <w:shd w:val="clear" w:color="auto" w:fill="FFFFFF"/>
        </w:rPr>
        <w:t xml:space="preserve">rospects of a child’s life have been determined </w:t>
      </w:r>
      <w:r w:rsidR="00497C4F">
        <w:rPr>
          <w:rFonts w:ascii="Arial" w:hAnsi="Arial" w:cs="Arial"/>
          <w:iCs/>
          <w:sz w:val="24"/>
          <w:szCs w:val="24"/>
          <w:shd w:val="clear" w:color="auto" w:fill="FFFFFF"/>
        </w:rPr>
        <w:t xml:space="preserve">by </w:t>
      </w:r>
      <w:r w:rsidR="00DA6654">
        <w:rPr>
          <w:rFonts w:ascii="Arial" w:hAnsi="Arial" w:cs="Arial"/>
          <w:sz w:val="24"/>
          <w:szCs w:val="24"/>
        </w:rPr>
        <w:t>poverty</w:t>
      </w:r>
      <w:r w:rsidR="00497C4F">
        <w:rPr>
          <w:rFonts w:ascii="Arial" w:hAnsi="Arial" w:cs="Arial"/>
          <w:sz w:val="24"/>
          <w:szCs w:val="24"/>
        </w:rPr>
        <w:t>, gender based discrimination</w:t>
      </w:r>
      <w:r w:rsidR="008108B6">
        <w:rPr>
          <w:rFonts w:ascii="Arial" w:hAnsi="Arial" w:cs="Arial"/>
          <w:sz w:val="24"/>
          <w:szCs w:val="24"/>
        </w:rPr>
        <w:t xml:space="preserve"> and</w:t>
      </w:r>
      <w:r w:rsidR="00DA6654">
        <w:rPr>
          <w:rFonts w:ascii="Arial" w:hAnsi="Arial" w:cs="Arial"/>
          <w:sz w:val="24"/>
          <w:szCs w:val="24"/>
        </w:rPr>
        <w:t xml:space="preserve"> low gross domestic product</w:t>
      </w:r>
      <w:r>
        <w:rPr>
          <w:rFonts w:ascii="Arial" w:hAnsi="Arial" w:cs="Arial"/>
          <w:sz w:val="24"/>
          <w:szCs w:val="24"/>
        </w:rPr>
        <w:t xml:space="preserve"> which has an enormous effect on children’s education.</w:t>
      </w:r>
    </w:p>
    <w:p w:rsidR="006B07F6" w:rsidRDefault="00BB2DD5" w:rsidP="000E7DF3">
      <w:pPr>
        <w:spacing w:line="360" w:lineRule="auto"/>
        <w:rPr>
          <w:rFonts w:ascii="Arial" w:hAnsi="Arial" w:cs="Arial"/>
          <w:iCs/>
          <w:sz w:val="24"/>
          <w:szCs w:val="24"/>
          <w:shd w:val="clear" w:color="auto" w:fill="FFFFFF"/>
        </w:rPr>
      </w:pPr>
      <w:r>
        <w:rPr>
          <w:rFonts w:ascii="Arial" w:hAnsi="Arial" w:cs="Arial"/>
          <w:sz w:val="24"/>
          <w:szCs w:val="24"/>
        </w:rPr>
        <w:t xml:space="preserve">Education </w:t>
      </w:r>
      <w:r w:rsidR="00E232ED">
        <w:rPr>
          <w:rFonts w:ascii="Arial" w:hAnsi="Arial" w:cs="Arial"/>
          <w:sz w:val="24"/>
          <w:szCs w:val="24"/>
        </w:rPr>
        <w:t xml:space="preserve"> </w:t>
      </w:r>
      <w:r w:rsidR="001D79B9">
        <w:rPr>
          <w:rFonts w:ascii="Arial" w:hAnsi="Arial" w:cs="Arial"/>
          <w:sz w:val="24"/>
          <w:szCs w:val="24"/>
        </w:rPr>
        <w:t xml:space="preserve">is the process of teaching children life skills and values which </w:t>
      </w:r>
      <w:r w:rsidR="005E235F">
        <w:rPr>
          <w:rFonts w:ascii="Arial" w:hAnsi="Arial" w:cs="Arial"/>
          <w:sz w:val="24"/>
          <w:szCs w:val="24"/>
        </w:rPr>
        <w:t xml:space="preserve">not only enriches academic skills but </w:t>
      </w:r>
      <w:r w:rsidR="001D79B9">
        <w:rPr>
          <w:rFonts w:ascii="Arial" w:hAnsi="Arial" w:cs="Arial"/>
          <w:sz w:val="24"/>
          <w:szCs w:val="24"/>
        </w:rPr>
        <w:t>is an asset to become a well-developed, independent adult</w:t>
      </w:r>
      <w:r w:rsidR="005E235F">
        <w:rPr>
          <w:rFonts w:ascii="Arial" w:hAnsi="Arial" w:cs="Arial"/>
          <w:sz w:val="24"/>
          <w:szCs w:val="24"/>
        </w:rPr>
        <w:t xml:space="preserve"> with their own values</w:t>
      </w:r>
      <w:r w:rsidR="0090451A">
        <w:rPr>
          <w:rFonts w:ascii="Arial" w:hAnsi="Arial" w:cs="Arial"/>
          <w:sz w:val="24"/>
          <w:szCs w:val="24"/>
        </w:rPr>
        <w:t xml:space="preserve"> and knowledge to contribute to decision making through their lives.</w:t>
      </w:r>
      <w:r w:rsidR="001D79B9">
        <w:rPr>
          <w:rFonts w:ascii="Arial" w:hAnsi="Arial" w:cs="Arial"/>
          <w:sz w:val="24"/>
          <w:szCs w:val="24"/>
        </w:rPr>
        <w:t xml:space="preserve"> </w:t>
      </w:r>
      <w:r w:rsidR="005E235F">
        <w:rPr>
          <w:rFonts w:ascii="Arial" w:hAnsi="Arial" w:cs="Arial"/>
          <w:sz w:val="24"/>
          <w:szCs w:val="24"/>
        </w:rPr>
        <w:t xml:space="preserve">Through the </w:t>
      </w:r>
      <w:r w:rsidR="00A2443E">
        <w:rPr>
          <w:rFonts w:ascii="Arial" w:hAnsi="Arial" w:cs="Arial"/>
          <w:sz w:val="24"/>
          <w:szCs w:val="24"/>
        </w:rPr>
        <w:t>United Nations Convention on the rights of the child (UNCRC)</w:t>
      </w:r>
      <w:r w:rsidR="00F20EBB">
        <w:rPr>
          <w:rFonts w:ascii="Arial" w:hAnsi="Arial" w:cs="Arial"/>
          <w:sz w:val="24"/>
          <w:szCs w:val="24"/>
        </w:rPr>
        <w:t xml:space="preserve"> all children have a right for their basic needs to be met and an education.</w:t>
      </w:r>
      <w:r w:rsidR="009532DE">
        <w:rPr>
          <w:rFonts w:ascii="Arial" w:hAnsi="Arial" w:cs="Arial"/>
          <w:sz w:val="24"/>
          <w:szCs w:val="24"/>
        </w:rPr>
        <w:t xml:space="preserve"> (</w:t>
      </w:r>
      <w:proofErr w:type="spellStart"/>
      <w:r w:rsidR="009532DE">
        <w:rPr>
          <w:rFonts w:ascii="Arial" w:hAnsi="Arial" w:cs="Arial"/>
          <w:sz w:val="24"/>
          <w:szCs w:val="24"/>
        </w:rPr>
        <w:t>Qimiau</w:t>
      </w:r>
      <w:proofErr w:type="spellEnd"/>
      <w:r w:rsidR="009532DE">
        <w:rPr>
          <w:rFonts w:ascii="Arial" w:hAnsi="Arial" w:cs="Arial"/>
          <w:sz w:val="24"/>
          <w:szCs w:val="24"/>
        </w:rPr>
        <w:t xml:space="preserve"> cited in The World Bank) </w:t>
      </w:r>
      <w:r w:rsidR="009532DE" w:rsidRPr="009532DE">
        <w:rPr>
          <w:rFonts w:ascii="Arial" w:hAnsi="Arial" w:cs="Arial"/>
          <w:sz w:val="24"/>
          <w:szCs w:val="24"/>
          <w:shd w:val="clear" w:color="auto" w:fill="FFFFFF"/>
        </w:rPr>
        <w:t>“</w:t>
      </w:r>
      <w:r w:rsidR="009532DE" w:rsidRPr="009532DE">
        <w:rPr>
          <w:rFonts w:ascii="Arial" w:hAnsi="Arial" w:cs="Arial"/>
          <w:iCs/>
          <w:sz w:val="24"/>
          <w:szCs w:val="24"/>
          <w:shd w:val="clear" w:color="auto" w:fill="FFFFFF"/>
        </w:rPr>
        <w:t>Quality education is key to development</w:t>
      </w:r>
      <w:r w:rsidR="009532DE">
        <w:rPr>
          <w:rFonts w:ascii="Arial" w:hAnsi="Arial" w:cs="Arial"/>
          <w:iCs/>
          <w:sz w:val="24"/>
          <w:szCs w:val="24"/>
          <w:shd w:val="clear" w:color="auto" w:fill="FFFFFF"/>
        </w:rPr>
        <w:t xml:space="preserve"> in Bangladesh</w:t>
      </w:r>
      <w:r w:rsidR="009532DE" w:rsidRPr="009532DE">
        <w:rPr>
          <w:rFonts w:ascii="Arial" w:hAnsi="Arial" w:cs="Arial"/>
          <w:iCs/>
          <w:sz w:val="24"/>
          <w:szCs w:val="24"/>
          <w:shd w:val="clear" w:color="auto" w:fill="FFFFFF"/>
        </w:rPr>
        <w:t>.”</w:t>
      </w:r>
      <w:r w:rsidR="009532DE">
        <w:rPr>
          <w:rFonts w:ascii="Arial" w:hAnsi="Arial" w:cs="Arial"/>
          <w:iCs/>
          <w:sz w:val="24"/>
          <w:szCs w:val="24"/>
          <w:shd w:val="clear" w:color="auto" w:fill="FFFFFF"/>
        </w:rPr>
        <w:t xml:space="preserve"> They recognise the importance of improving </w:t>
      </w:r>
      <w:r w:rsidR="00E64CFA">
        <w:rPr>
          <w:rFonts w:ascii="Arial" w:hAnsi="Arial" w:cs="Arial"/>
          <w:iCs/>
          <w:sz w:val="24"/>
          <w:szCs w:val="24"/>
          <w:shd w:val="clear" w:color="auto" w:fill="FFFFFF"/>
        </w:rPr>
        <w:t xml:space="preserve">the access to </w:t>
      </w:r>
      <w:r w:rsidR="009532DE">
        <w:rPr>
          <w:rFonts w:ascii="Arial" w:hAnsi="Arial" w:cs="Arial"/>
          <w:iCs/>
          <w:sz w:val="24"/>
          <w:szCs w:val="24"/>
          <w:shd w:val="clear" w:color="auto" w:fill="FFFFFF"/>
        </w:rPr>
        <w:t>education and gender parity</w:t>
      </w:r>
      <w:r w:rsidR="00FC4824">
        <w:rPr>
          <w:rFonts w:ascii="Arial" w:hAnsi="Arial" w:cs="Arial"/>
          <w:iCs/>
          <w:sz w:val="24"/>
          <w:szCs w:val="24"/>
          <w:shd w:val="clear" w:color="auto" w:fill="FFFFFF"/>
        </w:rPr>
        <w:t xml:space="preserve"> but still face many challenges</w:t>
      </w:r>
      <w:r w:rsidR="009532DE">
        <w:rPr>
          <w:rFonts w:ascii="Arial" w:hAnsi="Arial" w:cs="Arial"/>
          <w:iCs/>
          <w:sz w:val="24"/>
          <w:szCs w:val="24"/>
          <w:shd w:val="clear" w:color="auto" w:fill="FFFFFF"/>
        </w:rPr>
        <w:t>.</w:t>
      </w:r>
    </w:p>
    <w:p w:rsidR="00DF630C" w:rsidRDefault="004F6F5F" w:rsidP="000E7DF3">
      <w:pPr>
        <w:spacing w:line="360" w:lineRule="auto"/>
        <w:rPr>
          <w:rFonts w:ascii="Arial" w:hAnsi="Arial" w:cs="Arial"/>
          <w:sz w:val="24"/>
          <w:szCs w:val="24"/>
        </w:rPr>
      </w:pPr>
      <w:r>
        <w:rPr>
          <w:rFonts w:ascii="Arial" w:hAnsi="Arial" w:cs="Arial"/>
          <w:iCs/>
          <w:sz w:val="24"/>
          <w:szCs w:val="24"/>
          <w:shd w:val="clear" w:color="auto" w:fill="FFFFFF"/>
        </w:rPr>
        <w:t xml:space="preserve">The </w:t>
      </w:r>
      <w:r w:rsidR="00A11A51">
        <w:rPr>
          <w:rFonts w:ascii="Arial" w:hAnsi="Arial" w:cs="Arial"/>
          <w:iCs/>
          <w:sz w:val="24"/>
          <w:szCs w:val="24"/>
          <w:shd w:val="clear" w:color="auto" w:fill="FFFFFF"/>
        </w:rPr>
        <w:t xml:space="preserve">government’s main concern has been children’s rights and </w:t>
      </w:r>
      <w:r>
        <w:rPr>
          <w:rFonts w:ascii="Arial" w:hAnsi="Arial" w:cs="Arial"/>
          <w:iCs/>
          <w:sz w:val="24"/>
          <w:szCs w:val="24"/>
          <w:shd w:val="clear" w:color="auto" w:fill="FFFFFF"/>
        </w:rPr>
        <w:t>have initiated many programmes and policies to alleviate poverty addressing health care, education, offering shelter and sanitation facilities along with clean water</w:t>
      </w:r>
      <w:r w:rsidR="00D80EFD">
        <w:rPr>
          <w:rFonts w:ascii="Arial" w:hAnsi="Arial" w:cs="Arial"/>
          <w:iCs/>
          <w:sz w:val="24"/>
          <w:szCs w:val="24"/>
          <w:shd w:val="clear" w:color="auto" w:fill="FFFFFF"/>
        </w:rPr>
        <w:t xml:space="preserve"> for all children without any discrimination</w:t>
      </w:r>
      <w:r w:rsidR="0021124D">
        <w:rPr>
          <w:rFonts w:ascii="Arial" w:hAnsi="Arial" w:cs="Arial"/>
          <w:iCs/>
          <w:sz w:val="24"/>
          <w:szCs w:val="24"/>
          <w:shd w:val="clear" w:color="auto" w:fill="FFFFFF"/>
        </w:rPr>
        <w:t xml:space="preserve"> to poorer families, urban areas and areas which are harder to access</w:t>
      </w:r>
      <w:r w:rsidR="00D80EFD">
        <w:rPr>
          <w:rFonts w:ascii="Arial" w:hAnsi="Arial" w:cs="Arial"/>
          <w:iCs/>
          <w:sz w:val="24"/>
          <w:szCs w:val="24"/>
          <w:shd w:val="clear" w:color="auto" w:fill="FFFFFF"/>
        </w:rPr>
        <w:t xml:space="preserve">.  </w:t>
      </w:r>
      <w:r w:rsidR="007D6724">
        <w:rPr>
          <w:rFonts w:ascii="Arial" w:hAnsi="Arial" w:cs="Arial"/>
          <w:iCs/>
          <w:sz w:val="24"/>
          <w:szCs w:val="24"/>
          <w:shd w:val="clear" w:color="auto" w:fill="FFFFFF"/>
        </w:rPr>
        <w:t xml:space="preserve">About 75% of households now have access to electricity and a major power project is underway to improve the supply to more homes (The World Bank 2018).  </w:t>
      </w:r>
      <w:r w:rsidR="00D80EFD">
        <w:rPr>
          <w:rFonts w:ascii="Arial" w:hAnsi="Arial" w:cs="Arial"/>
          <w:iCs/>
          <w:sz w:val="24"/>
          <w:szCs w:val="24"/>
          <w:shd w:val="clear" w:color="auto" w:fill="FFFFFF"/>
        </w:rPr>
        <w:t xml:space="preserve">However </w:t>
      </w:r>
      <w:r w:rsidR="007D6724">
        <w:rPr>
          <w:rFonts w:ascii="Arial" w:hAnsi="Arial" w:cs="Arial"/>
          <w:iCs/>
          <w:sz w:val="24"/>
          <w:szCs w:val="24"/>
          <w:shd w:val="clear" w:color="auto" w:fill="FFFFFF"/>
        </w:rPr>
        <w:t xml:space="preserve">many homes are still left with </w:t>
      </w:r>
      <w:r w:rsidR="00D80EFD">
        <w:rPr>
          <w:rFonts w:ascii="Arial" w:hAnsi="Arial" w:cs="Arial"/>
          <w:iCs/>
          <w:sz w:val="24"/>
          <w:szCs w:val="24"/>
          <w:shd w:val="clear" w:color="auto" w:fill="FFFFFF"/>
        </w:rPr>
        <w:t xml:space="preserve"> </w:t>
      </w:r>
      <w:r w:rsidR="007D6724">
        <w:rPr>
          <w:rFonts w:ascii="Arial" w:hAnsi="Arial" w:cs="Arial"/>
          <w:iCs/>
          <w:sz w:val="24"/>
          <w:szCs w:val="24"/>
          <w:shd w:val="clear" w:color="auto" w:fill="FFFFFF"/>
        </w:rPr>
        <w:t xml:space="preserve">darkness making it difficult to study at home in the evenings. </w:t>
      </w:r>
    </w:p>
    <w:p w:rsidR="00615B55" w:rsidRPr="00E232ED" w:rsidRDefault="00615B55" w:rsidP="000E7DF3">
      <w:pPr>
        <w:spacing w:line="360" w:lineRule="auto"/>
        <w:rPr>
          <w:rFonts w:ascii="Arial" w:hAnsi="Arial" w:cs="Arial"/>
          <w:sz w:val="24"/>
          <w:szCs w:val="24"/>
        </w:rPr>
      </w:pPr>
      <w:r>
        <w:rPr>
          <w:rFonts w:ascii="Arial" w:hAnsi="Arial" w:cs="Arial"/>
          <w:sz w:val="24"/>
          <w:szCs w:val="24"/>
        </w:rPr>
        <w:t xml:space="preserve">As stated by </w:t>
      </w:r>
      <w:r w:rsidRPr="00615B55">
        <w:rPr>
          <w:rFonts w:ascii="Arial" w:hAnsi="Arial" w:cs="Arial"/>
          <w:sz w:val="24"/>
          <w:szCs w:val="24"/>
        </w:rPr>
        <w:t xml:space="preserve">(Rahman, Kabir, and </w:t>
      </w:r>
      <w:proofErr w:type="spellStart"/>
      <w:r w:rsidRPr="00615B55">
        <w:rPr>
          <w:rFonts w:ascii="Arial" w:hAnsi="Arial" w:cs="Arial"/>
          <w:sz w:val="24"/>
          <w:szCs w:val="24"/>
        </w:rPr>
        <w:t>Alam</w:t>
      </w:r>
      <w:proofErr w:type="spellEnd"/>
      <w:r w:rsidRPr="00615B55">
        <w:rPr>
          <w:rFonts w:ascii="Arial" w:hAnsi="Arial" w:cs="Arial"/>
          <w:sz w:val="24"/>
          <w:szCs w:val="24"/>
        </w:rPr>
        <w:t>, 2005</w:t>
      </w:r>
      <w:r>
        <w:rPr>
          <w:rFonts w:ascii="Arial" w:hAnsi="Arial" w:cs="Arial"/>
          <w:sz w:val="24"/>
          <w:szCs w:val="24"/>
        </w:rPr>
        <w:t xml:space="preserve"> cited in </w:t>
      </w:r>
      <w:r w:rsidR="00C2306D">
        <w:rPr>
          <w:rFonts w:ascii="Arial" w:hAnsi="Arial" w:cs="Arial"/>
          <w:sz w:val="24"/>
          <w:szCs w:val="24"/>
        </w:rPr>
        <w:t xml:space="preserve">Haque (2013) </w:t>
      </w:r>
      <w:r w:rsidR="001D79B9">
        <w:rPr>
          <w:rFonts w:ascii="Arial" w:hAnsi="Arial" w:cs="Arial"/>
          <w:sz w:val="24"/>
          <w:szCs w:val="24"/>
        </w:rPr>
        <w:t xml:space="preserve"> </w:t>
      </w:r>
      <w:r w:rsidRPr="00615B55">
        <w:rPr>
          <w:rFonts w:ascii="Arial" w:hAnsi="Arial" w:cs="Arial"/>
          <w:sz w:val="24"/>
          <w:szCs w:val="24"/>
        </w:rPr>
        <w:t>education lessen</w:t>
      </w:r>
      <w:r>
        <w:rPr>
          <w:rFonts w:ascii="Arial" w:hAnsi="Arial" w:cs="Arial"/>
          <w:sz w:val="24"/>
          <w:szCs w:val="24"/>
        </w:rPr>
        <w:t>s</w:t>
      </w:r>
      <w:r w:rsidRPr="00615B55">
        <w:rPr>
          <w:rFonts w:ascii="Arial" w:hAnsi="Arial" w:cs="Arial"/>
          <w:sz w:val="24"/>
          <w:szCs w:val="24"/>
        </w:rPr>
        <w:t xml:space="preserve"> the burden of poverty ― </w:t>
      </w:r>
      <w:r>
        <w:rPr>
          <w:rFonts w:ascii="Arial" w:hAnsi="Arial" w:cs="Arial"/>
          <w:sz w:val="24"/>
          <w:szCs w:val="24"/>
        </w:rPr>
        <w:t xml:space="preserve">it was </w:t>
      </w:r>
      <w:r w:rsidRPr="00615B55">
        <w:rPr>
          <w:rFonts w:ascii="Arial" w:hAnsi="Arial" w:cs="Arial"/>
          <w:sz w:val="24"/>
          <w:szCs w:val="24"/>
        </w:rPr>
        <w:t>reveal</w:t>
      </w:r>
      <w:r>
        <w:rPr>
          <w:rFonts w:ascii="Arial" w:hAnsi="Arial" w:cs="Arial"/>
          <w:sz w:val="24"/>
          <w:szCs w:val="24"/>
        </w:rPr>
        <w:t>ed</w:t>
      </w:r>
      <w:r w:rsidRPr="00615B55">
        <w:rPr>
          <w:rFonts w:ascii="Arial" w:hAnsi="Arial" w:cs="Arial"/>
          <w:sz w:val="24"/>
          <w:szCs w:val="24"/>
        </w:rPr>
        <w:t xml:space="preserve"> that households without any formal education have about six time</w:t>
      </w:r>
      <w:r w:rsidR="00105692">
        <w:rPr>
          <w:rFonts w:ascii="Arial" w:hAnsi="Arial" w:cs="Arial"/>
          <w:sz w:val="24"/>
          <w:szCs w:val="24"/>
        </w:rPr>
        <w:t>s</w:t>
      </w:r>
      <w:r w:rsidRPr="00615B55">
        <w:rPr>
          <w:rFonts w:ascii="Arial" w:hAnsi="Arial" w:cs="Arial"/>
          <w:sz w:val="24"/>
          <w:szCs w:val="24"/>
        </w:rPr>
        <w:t xml:space="preserve"> higher poverty incidence than those who have access to education</w:t>
      </w:r>
      <w:r>
        <w:rPr>
          <w:rFonts w:ascii="Arial" w:hAnsi="Arial" w:cs="Arial"/>
          <w:sz w:val="24"/>
          <w:szCs w:val="24"/>
        </w:rPr>
        <w:t xml:space="preserve">.    </w:t>
      </w:r>
      <w:r w:rsidR="00BB2DD5">
        <w:rPr>
          <w:rFonts w:ascii="Arial" w:hAnsi="Arial" w:cs="Arial"/>
          <w:sz w:val="24"/>
          <w:szCs w:val="24"/>
        </w:rPr>
        <w:t xml:space="preserve">In any country the importance of receiving a primary  education plays a significant role in life opportunities and learning basic intellectual skills (Haque 2013). </w:t>
      </w:r>
      <w:r w:rsidR="00C2306D">
        <w:rPr>
          <w:rFonts w:ascii="Arial" w:hAnsi="Arial" w:cs="Arial"/>
          <w:sz w:val="24"/>
          <w:szCs w:val="24"/>
        </w:rPr>
        <w:t xml:space="preserve">From this the writer has explored </w:t>
      </w:r>
      <w:r w:rsidR="00CE21A4">
        <w:rPr>
          <w:rFonts w:ascii="Arial" w:hAnsi="Arial" w:cs="Arial"/>
          <w:sz w:val="24"/>
          <w:szCs w:val="24"/>
        </w:rPr>
        <w:t xml:space="preserve">the barriers </w:t>
      </w:r>
      <w:r w:rsidR="004F6F5F">
        <w:rPr>
          <w:rFonts w:ascii="Arial" w:hAnsi="Arial" w:cs="Arial"/>
          <w:sz w:val="24"/>
          <w:szCs w:val="24"/>
        </w:rPr>
        <w:t xml:space="preserve">to education </w:t>
      </w:r>
      <w:r w:rsidR="00CE21A4">
        <w:rPr>
          <w:rFonts w:ascii="Arial" w:hAnsi="Arial" w:cs="Arial"/>
          <w:sz w:val="24"/>
          <w:szCs w:val="24"/>
        </w:rPr>
        <w:t xml:space="preserve">which Bangladesh face, and although there has been a notable improvement on the </w:t>
      </w:r>
      <w:r w:rsidR="00CE21A4">
        <w:rPr>
          <w:rFonts w:ascii="Arial" w:hAnsi="Arial" w:cs="Arial"/>
          <w:sz w:val="24"/>
          <w:szCs w:val="24"/>
        </w:rPr>
        <w:lastRenderedPageBreak/>
        <w:t>education and lives of many children the education system still fails to meet the needs of many children.  Some of the barriers they face are poor facilities, materials and resources,</w:t>
      </w:r>
      <w:r w:rsidR="00B34E37">
        <w:rPr>
          <w:rFonts w:ascii="Arial" w:hAnsi="Arial" w:cs="Arial"/>
          <w:sz w:val="24"/>
          <w:szCs w:val="24"/>
        </w:rPr>
        <w:t xml:space="preserve"> overcrowded classrooms and a poor quality of teaching. </w:t>
      </w:r>
      <w:r w:rsidR="00CE21A4">
        <w:rPr>
          <w:rFonts w:ascii="Arial" w:hAnsi="Arial" w:cs="Arial"/>
          <w:sz w:val="24"/>
          <w:szCs w:val="24"/>
        </w:rPr>
        <w:t xml:space="preserve"> </w:t>
      </w:r>
    </w:p>
    <w:p w:rsidR="00A32CC1" w:rsidRDefault="00A32CC1" w:rsidP="000E7DF3">
      <w:pPr>
        <w:spacing w:line="360" w:lineRule="auto"/>
        <w:rPr>
          <w:rFonts w:ascii="Arial" w:hAnsi="Arial" w:cs="Arial"/>
          <w:sz w:val="24"/>
          <w:szCs w:val="24"/>
          <w:u w:val="single"/>
        </w:rPr>
      </w:pPr>
    </w:p>
    <w:p w:rsidR="00E46B2C" w:rsidRPr="009F3284" w:rsidRDefault="009F3284" w:rsidP="000E7DF3">
      <w:pPr>
        <w:spacing w:line="360" w:lineRule="auto"/>
        <w:rPr>
          <w:rFonts w:ascii="Arial" w:hAnsi="Arial" w:cs="Arial"/>
          <w:sz w:val="24"/>
          <w:szCs w:val="24"/>
        </w:rPr>
      </w:pPr>
      <w:r>
        <w:rPr>
          <w:rFonts w:ascii="Arial" w:hAnsi="Arial" w:cs="Arial"/>
          <w:sz w:val="24"/>
          <w:szCs w:val="24"/>
        </w:rPr>
        <w:t xml:space="preserve">The Gross Domestic Product (GDP) is used to measure how healthy a countries economy is.  Data is collected from </w:t>
      </w:r>
      <w:r w:rsidR="00E46B2C">
        <w:rPr>
          <w:rFonts w:ascii="Arial" w:hAnsi="Arial" w:cs="Arial"/>
          <w:sz w:val="24"/>
          <w:szCs w:val="24"/>
        </w:rPr>
        <w:t>the value of all services and goods pro</w:t>
      </w:r>
      <w:r w:rsidR="00CD6DE3">
        <w:rPr>
          <w:rFonts w:ascii="Arial" w:hAnsi="Arial" w:cs="Arial"/>
          <w:sz w:val="24"/>
          <w:szCs w:val="24"/>
        </w:rPr>
        <w:t>duced</w:t>
      </w:r>
      <w:r w:rsidR="00E46B2C">
        <w:rPr>
          <w:rFonts w:ascii="Arial" w:hAnsi="Arial" w:cs="Arial"/>
          <w:sz w:val="24"/>
          <w:szCs w:val="24"/>
        </w:rPr>
        <w:t xml:space="preserve"> within a country within a year </w:t>
      </w:r>
      <w:r>
        <w:rPr>
          <w:rFonts w:ascii="Arial" w:hAnsi="Arial" w:cs="Arial"/>
          <w:sz w:val="24"/>
          <w:szCs w:val="24"/>
        </w:rPr>
        <w:t xml:space="preserve">and used to </w:t>
      </w:r>
      <w:r w:rsidR="00E46B2C">
        <w:rPr>
          <w:rFonts w:ascii="Arial" w:hAnsi="Arial" w:cs="Arial"/>
          <w:sz w:val="24"/>
          <w:szCs w:val="24"/>
        </w:rPr>
        <w:t xml:space="preserve">identify a country’s economic power.  Bangladesh is now considered a developing economy although one-third of their population are still living in </w:t>
      </w:r>
      <w:r w:rsidR="00E85010">
        <w:rPr>
          <w:rFonts w:ascii="Arial" w:hAnsi="Arial" w:cs="Arial"/>
          <w:sz w:val="24"/>
          <w:szCs w:val="24"/>
        </w:rPr>
        <w:t xml:space="preserve">extreme </w:t>
      </w:r>
      <w:r w:rsidR="00E46B2C">
        <w:rPr>
          <w:rFonts w:ascii="Arial" w:hAnsi="Arial" w:cs="Arial"/>
          <w:sz w:val="24"/>
          <w:szCs w:val="24"/>
        </w:rPr>
        <w:t xml:space="preserve">poverty </w:t>
      </w:r>
      <w:r w:rsidR="00E85010">
        <w:rPr>
          <w:rFonts w:ascii="Arial" w:hAnsi="Arial" w:cs="Arial"/>
          <w:sz w:val="24"/>
          <w:szCs w:val="24"/>
        </w:rPr>
        <w:t>(</w:t>
      </w:r>
      <w:r w:rsidR="00E46B2C">
        <w:rPr>
          <w:rFonts w:ascii="Arial" w:hAnsi="Arial" w:cs="Arial"/>
          <w:sz w:val="24"/>
          <w:szCs w:val="24"/>
        </w:rPr>
        <w:t>Trading Economics</w:t>
      </w:r>
      <w:r w:rsidR="00E85010">
        <w:rPr>
          <w:rFonts w:ascii="Arial" w:hAnsi="Arial" w:cs="Arial"/>
          <w:sz w:val="24"/>
          <w:szCs w:val="24"/>
        </w:rPr>
        <w:t xml:space="preserve"> No date).  </w:t>
      </w:r>
      <w:r w:rsidR="00CD6DE3">
        <w:rPr>
          <w:rFonts w:ascii="Arial" w:hAnsi="Arial" w:cs="Arial"/>
          <w:sz w:val="24"/>
          <w:szCs w:val="24"/>
        </w:rPr>
        <w:t>The current GDP of Bangladesh is 249.72 billion US dollars in 2017 compared to the United Kingdom having a GDP of 2622.43</w:t>
      </w:r>
      <w:r w:rsidR="007830BE">
        <w:rPr>
          <w:rFonts w:ascii="Arial" w:hAnsi="Arial" w:cs="Arial"/>
          <w:sz w:val="24"/>
          <w:szCs w:val="24"/>
        </w:rPr>
        <w:t xml:space="preserve"> billion US dollars</w:t>
      </w:r>
      <w:r w:rsidR="00CD6DE3">
        <w:rPr>
          <w:rFonts w:ascii="Arial" w:hAnsi="Arial" w:cs="Arial"/>
          <w:sz w:val="24"/>
          <w:szCs w:val="24"/>
        </w:rPr>
        <w:t xml:space="preserve">.  </w:t>
      </w:r>
      <w:r w:rsidR="00A32CC1">
        <w:rPr>
          <w:rFonts w:ascii="Arial" w:hAnsi="Arial" w:cs="Arial"/>
          <w:sz w:val="24"/>
          <w:szCs w:val="24"/>
        </w:rPr>
        <w:t xml:space="preserve">From the </w:t>
      </w:r>
      <w:r w:rsidR="00377D9B">
        <w:rPr>
          <w:rFonts w:ascii="Arial" w:hAnsi="Arial" w:cs="Arial"/>
          <w:sz w:val="24"/>
          <w:szCs w:val="24"/>
        </w:rPr>
        <w:t xml:space="preserve"> </w:t>
      </w:r>
      <w:r w:rsidR="00A32CC1">
        <w:rPr>
          <w:rFonts w:ascii="Arial" w:hAnsi="Arial" w:cs="Arial"/>
          <w:sz w:val="24"/>
          <w:szCs w:val="24"/>
        </w:rPr>
        <w:t>l</w:t>
      </w:r>
      <w:r w:rsidR="00377D9B">
        <w:rPr>
          <w:rFonts w:ascii="Arial" w:hAnsi="Arial" w:cs="Arial"/>
          <w:sz w:val="24"/>
          <w:szCs w:val="24"/>
        </w:rPr>
        <w:t>and being very fertile a</w:t>
      </w:r>
      <w:r w:rsidR="002D1102">
        <w:rPr>
          <w:rFonts w:ascii="Arial" w:hAnsi="Arial" w:cs="Arial"/>
          <w:sz w:val="24"/>
          <w:szCs w:val="24"/>
        </w:rPr>
        <w:t xml:space="preserve">griculture and </w:t>
      </w:r>
      <w:r w:rsidR="0000246D">
        <w:rPr>
          <w:rFonts w:ascii="Arial" w:hAnsi="Arial" w:cs="Arial"/>
          <w:sz w:val="24"/>
          <w:szCs w:val="24"/>
        </w:rPr>
        <w:t xml:space="preserve">textiles </w:t>
      </w:r>
      <w:r w:rsidR="00C50B6A">
        <w:rPr>
          <w:rFonts w:ascii="Arial" w:hAnsi="Arial" w:cs="Arial"/>
          <w:sz w:val="24"/>
          <w:szCs w:val="24"/>
        </w:rPr>
        <w:t>are</w:t>
      </w:r>
      <w:r w:rsidR="0000246D">
        <w:rPr>
          <w:rFonts w:ascii="Arial" w:hAnsi="Arial" w:cs="Arial"/>
          <w:sz w:val="24"/>
          <w:szCs w:val="24"/>
        </w:rPr>
        <w:t xml:space="preserve"> </w:t>
      </w:r>
      <w:r w:rsidR="00A32CC1">
        <w:rPr>
          <w:rFonts w:ascii="Arial" w:hAnsi="Arial" w:cs="Arial"/>
          <w:sz w:val="24"/>
          <w:szCs w:val="24"/>
        </w:rPr>
        <w:t xml:space="preserve">now </w:t>
      </w:r>
      <w:r w:rsidR="0000246D">
        <w:rPr>
          <w:rFonts w:ascii="Arial" w:hAnsi="Arial" w:cs="Arial"/>
          <w:sz w:val="24"/>
          <w:szCs w:val="24"/>
        </w:rPr>
        <w:t>one of the main production</w:t>
      </w:r>
      <w:r w:rsidR="00A32CC1">
        <w:rPr>
          <w:rFonts w:ascii="Arial" w:hAnsi="Arial" w:cs="Arial"/>
          <w:sz w:val="24"/>
          <w:szCs w:val="24"/>
        </w:rPr>
        <w:t xml:space="preserve"> lines in the country</w:t>
      </w:r>
      <w:r w:rsidR="0000246D">
        <w:rPr>
          <w:rFonts w:ascii="Arial" w:hAnsi="Arial" w:cs="Arial"/>
          <w:sz w:val="24"/>
          <w:szCs w:val="24"/>
        </w:rPr>
        <w:t>.  Although the agriculture relies on the adverse weather conditions, where some years three crops of rice can be harveste</w:t>
      </w:r>
      <w:r w:rsidR="00377D9B">
        <w:rPr>
          <w:rFonts w:ascii="Arial" w:hAnsi="Arial" w:cs="Arial"/>
          <w:sz w:val="24"/>
          <w:szCs w:val="24"/>
        </w:rPr>
        <w:t xml:space="preserve">d and other years with flooding it can have a dramatic affect on the crops leaving the income inconsistent. </w:t>
      </w:r>
      <w:r w:rsidR="00C50B6A">
        <w:rPr>
          <w:rFonts w:ascii="Arial" w:hAnsi="Arial" w:cs="Arial"/>
          <w:sz w:val="24"/>
          <w:szCs w:val="24"/>
        </w:rPr>
        <w:t xml:space="preserve">With the population being so high the agriculture sector is unable to produce enough crops to support the </w:t>
      </w:r>
      <w:r w:rsidR="00A32CC1">
        <w:rPr>
          <w:rFonts w:ascii="Arial" w:hAnsi="Arial" w:cs="Arial"/>
          <w:sz w:val="24"/>
          <w:szCs w:val="24"/>
        </w:rPr>
        <w:t>people.  This then leaves an uncertain income for the country</w:t>
      </w:r>
      <w:r w:rsidR="00105692">
        <w:rPr>
          <w:rFonts w:ascii="Arial" w:hAnsi="Arial" w:cs="Arial"/>
          <w:sz w:val="24"/>
          <w:szCs w:val="24"/>
        </w:rPr>
        <w:t xml:space="preserve"> and poverty</w:t>
      </w:r>
      <w:r w:rsidR="00A32CC1">
        <w:rPr>
          <w:rFonts w:ascii="Arial" w:hAnsi="Arial" w:cs="Arial"/>
          <w:sz w:val="24"/>
          <w:szCs w:val="24"/>
        </w:rPr>
        <w:t>.</w:t>
      </w:r>
      <w:r w:rsidR="00377D9B">
        <w:rPr>
          <w:rFonts w:ascii="Arial" w:hAnsi="Arial" w:cs="Arial"/>
          <w:sz w:val="24"/>
          <w:szCs w:val="24"/>
        </w:rPr>
        <w:t xml:space="preserve">  </w:t>
      </w:r>
      <w:r w:rsidR="0000246D">
        <w:rPr>
          <w:rFonts w:ascii="Arial" w:hAnsi="Arial" w:cs="Arial"/>
          <w:sz w:val="24"/>
          <w:szCs w:val="24"/>
        </w:rPr>
        <w:t xml:space="preserve">  </w:t>
      </w:r>
    </w:p>
    <w:p w:rsidR="006B07F6" w:rsidRPr="006256E9" w:rsidRDefault="006256E9" w:rsidP="000E7DF3">
      <w:pPr>
        <w:spacing w:line="360" w:lineRule="auto"/>
        <w:rPr>
          <w:rFonts w:ascii="Arial" w:hAnsi="Arial" w:cs="Arial"/>
          <w:sz w:val="24"/>
          <w:szCs w:val="24"/>
        </w:rPr>
      </w:pPr>
      <w:r w:rsidRPr="006256E9">
        <w:rPr>
          <w:rFonts w:ascii="Arial" w:hAnsi="Arial" w:cs="Arial"/>
          <w:sz w:val="24"/>
          <w:szCs w:val="24"/>
        </w:rPr>
        <w:t xml:space="preserve">Bangladesh </w:t>
      </w:r>
      <w:r>
        <w:rPr>
          <w:rFonts w:ascii="Arial" w:hAnsi="Arial" w:cs="Arial"/>
          <w:sz w:val="24"/>
          <w:szCs w:val="24"/>
        </w:rPr>
        <w:t xml:space="preserve">is a poor country with low productivity which  </w:t>
      </w:r>
      <w:r w:rsidR="00A32CC1">
        <w:rPr>
          <w:rFonts w:ascii="Arial" w:hAnsi="Arial" w:cs="Arial"/>
          <w:sz w:val="24"/>
          <w:szCs w:val="24"/>
        </w:rPr>
        <w:t>impacts</w:t>
      </w:r>
      <w:r>
        <w:rPr>
          <w:rFonts w:ascii="Arial" w:hAnsi="Arial" w:cs="Arial"/>
          <w:sz w:val="24"/>
          <w:szCs w:val="24"/>
        </w:rPr>
        <w:t xml:space="preserve"> on  low income.</w:t>
      </w:r>
      <w:r w:rsidR="00016068">
        <w:rPr>
          <w:rFonts w:ascii="Arial" w:hAnsi="Arial" w:cs="Arial"/>
          <w:sz w:val="24"/>
          <w:szCs w:val="24"/>
        </w:rPr>
        <w:t xml:space="preserve"> </w:t>
      </w:r>
      <w:r w:rsidR="00357008">
        <w:rPr>
          <w:rFonts w:ascii="Arial" w:hAnsi="Arial" w:cs="Arial"/>
          <w:sz w:val="24"/>
          <w:szCs w:val="24"/>
        </w:rPr>
        <w:t xml:space="preserve">Although </w:t>
      </w:r>
      <w:r w:rsidR="00016068">
        <w:rPr>
          <w:rFonts w:ascii="Arial" w:hAnsi="Arial" w:cs="Arial"/>
          <w:sz w:val="24"/>
          <w:szCs w:val="24"/>
        </w:rPr>
        <w:t xml:space="preserve">economic growth </w:t>
      </w:r>
      <w:r w:rsidR="00A32CC1">
        <w:rPr>
          <w:rFonts w:ascii="Arial" w:hAnsi="Arial" w:cs="Arial"/>
          <w:sz w:val="24"/>
          <w:szCs w:val="24"/>
        </w:rPr>
        <w:t>and</w:t>
      </w:r>
      <w:r w:rsidR="00016068">
        <w:rPr>
          <w:rFonts w:ascii="Arial" w:hAnsi="Arial" w:cs="Arial"/>
          <w:sz w:val="24"/>
          <w:szCs w:val="24"/>
        </w:rPr>
        <w:t xml:space="preserve"> support from the World Bank, poverty has seen a decrease.  </w:t>
      </w:r>
      <w:r w:rsidR="00A32CC1">
        <w:rPr>
          <w:rFonts w:ascii="Arial" w:hAnsi="Arial" w:cs="Arial"/>
          <w:sz w:val="24"/>
          <w:szCs w:val="24"/>
        </w:rPr>
        <w:t>Poverty</w:t>
      </w:r>
      <w:r w:rsidR="00016068">
        <w:rPr>
          <w:rFonts w:ascii="Arial" w:hAnsi="Arial" w:cs="Arial"/>
          <w:sz w:val="24"/>
          <w:szCs w:val="24"/>
        </w:rPr>
        <w:t xml:space="preserve"> has been reduced from 44.2% in 1991 to 14.8% in 2017 and in 2018 Bangladesh graduated from the least developed countries.  By 2024 they envisage that the country will be a</w:t>
      </w:r>
      <w:r w:rsidR="00105692">
        <w:rPr>
          <w:rFonts w:ascii="Arial" w:hAnsi="Arial" w:cs="Arial"/>
          <w:sz w:val="24"/>
          <w:szCs w:val="24"/>
        </w:rPr>
        <w:t>n</w:t>
      </w:r>
      <w:r w:rsidR="00016068">
        <w:rPr>
          <w:rFonts w:ascii="Arial" w:hAnsi="Arial" w:cs="Arial"/>
          <w:sz w:val="24"/>
          <w:szCs w:val="24"/>
        </w:rPr>
        <w:t xml:space="preserve"> upper middle income country (World Bank 2018)</w:t>
      </w:r>
      <w:r w:rsidR="00A32CC1">
        <w:rPr>
          <w:rFonts w:ascii="Arial" w:hAnsi="Arial" w:cs="Arial"/>
          <w:sz w:val="24"/>
          <w:szCs w:val="24"/>
        </w:rPr>
        <w:t>.</w:t>
      </w:r>
    </w:p>
    <w:p w:rsidR="0097286F" w:rsidRDefault="0000246D" w:rsidP="000E7DF3">
      <w:pPr>
        <w:spacing w:line="360" w:lineRule="auto"/>
        <w:rPr>
          <w:rFonts w:ascii="Arial" w:hAnsi="Arial" w:cs="Arial"/>
          <w:sz w:val="24"/>
          <w:szCs w:val="24"/>
        </w:rPr>
      </w:pPr>
      <w:r>
        <w:rPr>
          <w:rFonts w:ascii="Arial" w:hAnsi="Arial" w:cs="Arial"/>
          <w:sz w:val="24"/>
          <w:szCs w:val="24"/>
        </w:rPr>
        <w:t xml:space="preserve">Bangladesh </w:t>
      </w:r>
      <w:r w:rsidR="003E7903">
        <w:rPr>
          <w:rFonts w:ascii="Arial" w:hAnsi="Arial" w:cs="Arial"/>
          <w:sz w:val="24"/>
          <w:szCs w:val="24"/>
        </w:rPr>
        <w:t xml:space="preserve">is in southern Asia </w:t>
      </w:r>
      <w:r w:rsidR="00300803">
        <w:rPr>
          <w:rFonts w:ascii="Arial" w:hAnsi="Arial" w:cs="Arial"/>
          <w:sz w:val="24"/>
          <w:szCs w:val="24"/>
        </w:rPr>
        <w:t>near India and Nepal.  The population in April 2019 was 168.07 million</w:t>
      </w:r>
      <w:r w:rsidR="00394EBD">
        <w:rPr>
          <w:rFonts w:ascii="Arial" w:hAnsi="Arial" w:cs="Arial"/>
          <w:sz w:val="24"/>
          <w:szCs w:val="24"/>
        </w:rPr>
        <w:t xml:space="preserve"> where the UK is nearly two thirds smaller with 66.04 million people. 89% of the population are Muslim with 10% Hindu and the remaining make up the other religions (World Population Review 2019). </w:t>
      </w:r>
      <w:r w:rsidR="00300803">
        <w:rPr>
          <w:rFonts w:ascii="Arial" w:hAnsi="Arial" w:cs="Arial"/>
          <w:sz w:val="24"/>
          <w:szCs w:val="24"/>
        </w:rPr>
        <w:t xml:space="preserve"> </w:t>
      </w:r>
      <w:r w:rsidR="002D1102">
        <w:rPr>
          <w:rFonts w:ascii="Arial" w:hAnsi="Arial" w:cs="Arial"/>
          <w:sz w:val="24"/>
          <w:szCs w:val="24"/>
        </w:rPr>
        <w:t xml:space="preserve">In 1971 Bangladesh </w:t>
      </w:r>
      <w:r w:rsidR="00B82A61">
        <w:rPr>
          <w:rFonts w:ascii="Arial" w:hAnsi="Arial" w:cs="Arial"/>
          <w:sz w:val="24"/>
          <w:szCs w:val="24"/>
        </w:rPr>
        <w:t xml:space="preserve">gained independence from Pakistan following the liberation war which lasted for nine months. </w:t>
      </w:r>
      <w:r w:rsidR="003C611D">
        <w:rPr>
          <w:rFonts w:ascii="Arial" w:hAnsi="Arial" w:cs="Arial"/>
          <w:sz w:val="24"/>
          <w:szCs w:val="24"/>
        </w:rPr>
        <w:t>Bangladesh Rehabilitation Assistance Committee (BRAC) was developed who were BRAC</w:t>
      </w:r>
      <w:r w:rsidR="003842BA">
        <w:rPr>
          <w:rFonts w:ascii="Arial" w:hAnsi="Arial" w:cs="Arial"/>
          <w:sz w:val="24"/>
          <w:szCs w:val="24"/>
        </w:rPr>
        <w:t>, cited in Climate Action Network</w:t>
      </w:r>
      <w:r w:rsidR="003C611D">
        <w:rPr>
          <w:rFonts w:ascii="Arial" w:hAnsi="Arial" w:cs="Arial"/>
          <w:sz w:val="24"/>
          <w:szCs w:val="24"/>
        </w:rPr>
        <w:t xml:space="preserve"> “</w:t>
      </w:r>
      <w:r w:rsidR="003C611D" w:rsidRPr="003C611D">
        <w:rPr>
          <w:rFonts w:ascii="Arial" w:hAnsi="Arial" w:cs="Arial"/>
          <w:color w:val="000000"/>
          <w:sz w:val="24"/>
          <w:szCs w:val="24"/>
        </w:rPr>
        <w:t xml:space="preserve">dedicated to alleviating poverty by </w:t>
      </w:r>
      <w:r w:rsidR="003C611D" w:rsidRPr="003C611D">
        <w:rPr>
          <w:rFonts w:ascii="Arial" w:hAnsi="Arial" w:cs="Arial"/>
          <w:color w:val="000000"/>
          <w:sz w:val="24"/>
          <w:szCs w:val="24"/>
        </w:rPr>
        <w:lastRenderedPageBreak/>
        <w:t>empowering the poor to bring about change in their own lives</w:t>
      </w:r>
      <w:r w:rsidR="003C611D">
        <w:rPr>
          <w:rFonts w:ascii="Arial" w:hAnsi="Arial" w:cs="Arial"/>
          <w:color w:val="000000"/>
          <w:sz w:val="24"/>
          <w:szCs w:val="24"/>
        </w:rPr>
        <w:t>”</w:t>
      </w:r>
      <w:r w:rsidR="003C611D" w:rsidRPr="003C611D">
        <w:rPr>
          <w:rFonts w:ascii="Arial" w:hAnsi="Arial" w:cs="Arial"/>
          <w:color w:val="000000"/>
          <w:sz w:val="24"/>
          <w:szCs w:val="24"/>
        </w:rPr>
        <w:t>.</w:t>
      </w:r>
      <w:r w:rsidR="002D1102" w:rsidRPr="003C611D">
        <w:rPr>
          <w:rFonts w:ascii="Arial" w:hAnsi="Arial" w:cs="Arial"/>
          <w:sz w:val="24"/>
          <w:szCs w:val="24"/>
        </w:rPr>
        <w:t xml:space="preserve"> </w:t>
      </w:r>
      <w:r w:rsidR="00B82A61">
        <w:rPr>
          <w:rFonts w:ascii="Arial" w:hAnsi="Arial" w:cs="Arial"/>
          <w:sz w:val="24"/>
          <w:szCs w:val="24"/>
        </w:rPr>
        <w:t>Resulting from</w:t>
      </w:r>
      <w:r w:rsidR="002D1102">
        <w:rPr>
          <w:rFonts w:ascii="Arial" w:hAnsi="Arial" w:cs="Arial"/>
          <w:sz w:val="24"/>
          <w:szCs w:val="24"/>
        </w:rPr>
        <w:t xml:space="preserve"> this Bangladesh </w:t>
      </w:r>
      <w:r w:rsidR="00B82A61">
        <w:rPr>
          <w:rFonts w:ascii="Arial" w:hAnsi="Arial" w:cs="Arial"/>
          <w:sz w:val="24"/>
          <w:szCs w:val="24"/>
        </w:rPr>
        <w:t xml:space="preserve">became a republic in the Commonwealth </w:t>
      </w:r>
      <w:r w:rsidR="002D1102">
        <w:rPr>
          <w:rFonts w:ascii="Arial" w:hAnsi="Arial" w:cs="Arial"/>
          <w:sz w:val="24"/>
          <w:szCs w:val="24"/>
        </w:rPr>
        <w:t>received grant aids and loans helped them to develop their industry</w:t>
      </w:r>
      <w:r w:rsidR="00B82A61">
        <w:rPr>
          <w:rFonts w:ascii="Arial" w:hAnsi="Arial" w:cs="Arial"/>
          <w:sz w:val="24"/>
          <w:szCs w:val="24"/>
        </w:rPr>
        <w:t>.  They later joined the United Nations in 1974 (Spain exchange</w:t>
      </w:r>
      <w:r w:rsidR="00D243E9">
        <w:rPr>
          <w:rFonts w:ascii="Arial" w:hAnsi="Arial" w:cs="Arial"/>
          <w:sz w:val="24"/>
          <w:szCs w:val="24"/>
        </w:rPr>
        <w:t>,</w:t>
      </w:r>
      <w:r w:rsidR="00B82A61">
        <w:rPr>
          <w:rFonts w:ascii="Arial" w:hAnsi="Arial" w:cs="Arial"/>
          <w:sz w:val="24"/>
          <w:szCs w:val="24"/>
        </w:rPr>
        <w:t xml:space="preserve"> no date).</w:t>
      </w:r>
      <w:r w:rsidR="003928CC">
        <w:rPr>
          <w:rFonts w:ascii="Arial" w:hAnsi="Arial" w:cs="Arial"/>
          <w:sz w:val="24"/>
          <w:szCs w:val="24"/>
        </w:rPr>
        <w:t xml:space="preserve"> They have worked to improve the education and health sector </w:t>
      </w:r>
      <w:r w:rsidR="00974FB1">
        <w:rPr>
          <w:rFonts w:ascii="Arial" w:hAnsi="Arial" w:cs="Arial"/>
          <w:sz w:val="24"/>
          <w:szCs w:val="24"/>
        </w:rPr>
        <w:t xml:space="preserve">by implementing updated programmes such as the </w:t>
      </w:r>
      <w:r w:rsidR="009A3C2A">
        <w:rPr>
          <w:rFonts w:ascii="Arial" w:hAnsi="Arial" w:cs="Arial"/>
          <w:sz w:val="24"/>
          <w:szCs w:val="24"/>
        </w:rPr>
        <w:t xml:space="preserve">UNCRC in 1990 and the </w:t>
      </w:r>
      <w:r w:rsidR="00974FB1">
        <w:rPr>
          <w:rFonts w:ascii="Arial" w:hAnsi="Arial" w:cs="Arial"/>
          <w:sz w:val="24"/>
          <w:szCs w:val="24"/>
        </w:rPr>
        <w:t>National Children Policy 2011</w:t>
      </w:r>
      <w:r w:rsidR="00105692">
        <w:rPr>
          <w:rFonts w:ascii="Arial" w:hAnsi="Arial" w:cs="Arial"/>
          <w:sz w:val="24"/>
          <w:szCs w:val="24"/>
        </w:rPr>
        <w:t>.</w:t>
      </w:r>
    </w:p>
    <w:p w:rsidR="00690332" w:rsidRDefault="0097286F" w:rsidP="000E7DF3">
      <w:pPr>
        <w:spacing w:line="360" w:lineRule="auto"/>
        <w:rPr>
          <w:rFonts w:ascii="Arial" w:hAnsi="Arial" w:cs="Arial"/>
          <w:sz w:val="24"/>
          <w:szCs w:val="24"/>
        </w:rPr>
      </w:pPr>
      <w:r>
        <w:rPr>
          <w:rFonts w:ascii="Arial" w:hAnsi="Arial" w:cs="Arial"/>
          <w:sz w:val="24"/>
          <w:szCs w:val="24"/>
        </w:rPr>
        <w:t xml:space="preserve">In Bangladesh </w:t>
      </w:r>
      <w:r w:rsidR="003928CC">
        <w:rPr>
          <w:rFonts w:ascii="Arial" w:hAnsi="Arial" w:cs="Arial"/>
          <w:sz w:val="24"/>
          <w:szCs w:val="24"/>
        </w:rPr>
        <w:t>40% of the population are child</w:t>
      </w:r>
      <w:r w:rsidR="00AD7B6C">
        <w:rPr>
          <w:rFonts w:ascii="Arial" w:hAnsi="Arial" w:cs="Arial"/>
          <w:sz w:val="24"/>
          <w:szCs w:val="24"/>
        </w:rPr>
        <w:t>ren. 15,646,980 are primary school age and 907,160 of these children are out of school (Educate a child</w:t>
      </w:r>
      <w:r w:rsidR="00D243E9">
        <w:rPr>
          <w:rFonts w:ascii="Arial" w:hAnsi="Arial" w:cs="Arial"/>
          <w:sz w:val="24"/>
          <w:szCs w:val="24"/>
        </w:rPr>
        <w:t>,</w:t>
      </w:r>
      <w:r w:rsidR="00AD7B6C">
        <w:rPr>
          <w:rFonts w:ascii="Arial" w:hAnsi="Arial" w:cs="Arial"/>
          <w:sz w:val="24"/>
          <w:szCs w:val="24"/>
        </w:rPr>
        <w:t xml:space="preserve"> no date)</w:t>
      </w:r>
      <w:r w:rsidR="004F6A07">
        <w:rPr>
          <w:rFonts w:ascii="Arial" w:hAnsi="Arial" w:cs="Arial"/>
          <w:sz w:val="24"/>
          <w:szCs w:val="24"/>
        </w:rPr>
        <w:t xml:space="preserve">.  </w:t>
      </w:r>
      <w:r w:rsidR="00377D9B">
        <w:rPr>
          <w:rFonts w:ascii="Arial" w:hAnsi="Arial" w:cs="Arial"/>
          <w:sz w:val="24"/>
          <w:szCs w:val="24"/>
        </w:rPr>
        <w:t xml:space="preserve"> </w:t>
      </w:r>
      <w:r w:rsidR="005C5C59">
        <w:rPr>
          <w:rFonts w:ascii="Arial" w:hAnsi="Arial" w:cs="Arial"/>
          <w:sz w:val="24"/>
          <w:szCs w:val="24"/>
        </w:rPr>
        <w:t xml:space="preserve">The global statistics show that 263 million children were out of school which was one fifth of the global population for that age group in 2016 (UNESCO 2018). </w:t>
      </w:r>
      <w:r w:rsidR="00377D9B">
        <w:rPr>
          <w:rFonts w:ascii="Arial" w:hAnsi="Arial" w:cs="Arial"/>
          <w:sz w:val="24"/>
          <w:szCs w:val="24"/>
        </w:rPr>
        <w:t xml:space="preserve"> </w:t>
      </w:r>
      <w:r w:rsidR="001E2DFC">
        <w:rPr>
          <w:rFonts w:ascii="Arial" w:hAnsi="Arial" w:cs="Arial"/>
          <w:sz w:val="24"/>
          <w:szCs w:val="24"/>
        </w:rPr>
        <w:t xml:space="preserve">Where the now independent country </w:t>
      </w:r>
      <w:r w:rsidR="009A3C2A">
        <w:rPr>
          <w:rFonts w:ascii="Arial" w:hAnsi="Arial" w:cs="Arial"/>
          <w:sz w:val="24"/>
          <w:szCs w:val="24"/>
        </w:rPr>
        <w:t xml:space="preserve">Bangladesh is committed to  </w:t>
      </w:r>
      <w:r w:rsidR="001E2DFC">
        <w:rPr>
          <w:rFonts w:ascii="Arial" w:hAnsi="Arial" w:cs="Arial"/>
          <w:sz w:val="24"/>
          <w:szCs w:val="24"/>
        </w:rPr>
        <w:t>recognis</w:t>
      </w:r>
      <w:r w:rsidR="009A3C2A">
        <w:rPr>
          <w:rFonts w:ascii="Arial" w:hAnsi="Arial" w:cs="Arial"/>
          <w:sz w:val="24"/>
          <w:szCs w:val="24"/>
        </w:rPr>
        <w:t>ing</w:t>
      </w:r>
      <w:r w:rsidR="001E2DFC">
        <w:rPr>
          <w:rFonts w:ascii="Arial" w:hAnsi="Arial" w:cs="Arial"/>
          <w:sz w:val="24"/>
          <w:szCs w:val="24"/>
        </w:rPr>
        <w:t xml:space="preserve"> the </w:t>
      </w:r>
      <w:r w:rsidR="00DF630C">
        <w:rPr>
          <w:rFonts w:ascii="Arial" w:hAnsi="Arial" w:cs="Arial"/>
          <w:sz w:val="24"/>
          <w:szCs w:val="24"/>
        </w:rPr>
        <w:t>children’s</w:t>
      </w:r>
      <w:r w:rsidR="001E2DFC">
        <w:rPr>
          <w:rFonts w:ascii="Arial" w:hAnsi="Arial" w:cs="Arial"/>
          <w:sz w:val="24"/>
          <w:szCs w:val="24"/>
        </w:rPr>
        <w:t xml:space="preserve"> rights and the responsibilities to secure children’s </w:t>
      </w:r>
      <w:r w:rsidR="001E2DFC" w:rsidRPr="001E2DFC">
        <w:rPr>
          <w:rFonts w:ascii="Arial" w:hAnsi="Arial" w:cs="Arial"/>
          <w:sz w:val="24"/>
          <w:szCs w:val="24"/>
        </w:rPr>
        <w:t>“basic necessities such as food; clothing; shelter; education; medical care; and the right to work, reasonable rest, recreation and leisure</w:t>
      </w:r>
      <w:r w:rsidR="001E2DFC">
        <w:rPr>
          <w:rFonts w:ascii="Arial" w:hAnsi="Arial" w:cs="Arial"/>
          <w:sz w:val="24"/>
          <w:szCs w:val="24"/>
        </w:rPr>
        <w:t>”</w:t>
      </w:r>
      <w:r w:rsidR="001E2DFC" w:rsidRPr="001E2DFC">
        <w:rPr>
          <w:rFonts w:ascii="Arial" w:hAnsi="Arial" w:cs="Arial"/>
          <w:sz w:val="24"/>
          <w:szCs w:val="24"/>
        </w:rPr>
        <w:t>.</w:t>
      </w:r>
      <w:r w:rsidR="001E2DFC">
        <w:rPr>
          <w:rFonts w:ascii="Arial" w:hAnsi="Arial" w:cs="Arial"/>
          <w:sz w:val="24"/>
          <w:szCs w:val="24"/>
        </w:rPr>
        <w:t xml:space="preserve"> (Save the Children </w:t>
      </w:r>
      <w:r w:rsidR="00DF630C">
        <w:rPr>
          <w:rFonts w:ascii="Arial" w:hAnsi="Arial" w:cs="Arial"/>
          <w:sz w:val="24"/>
          <w:szCs w:val="24"/>
        </w:rPr>
        <w:t>2014</w:t>
      </w:r>
      <w:r w:rsidR="001E2DFC">
        <w:rPr>
          <w:rFonts w:ascii="Arial" w:hAnsi="Arial" w:cs="Arial"/>
          <w:sz w:val="24"/>
          <w:szCs w:val="24"/>
        </w:rPr>
        <w:t>)</w:t>
      </w:r>
      <w:r w:rsidR="009A3C2A">
        <w:rPr>
          <w:rFonts w:ascii="Arial" w:hAnsi="Arial" w:cs="Arial"/>
          <w:sz w:val="24"/>
          <w:szCs w:val="24"/>
        </w:rPr>
        <w:t>.</w:t>
      </w:r>
      <w:r w:rsidR="001E2DFC">
        <w:rPr>
          <w:rFonts w:ascii="Arial" w:hAnsi="Arial" w:cs="Arial"/>
          <w:sz w:val="24"/>
          <w:szCs w:val="24"/>
        </w:rPr>
        <w:t xml:space="preserve"> </w:t>
      </w:r>
    </w:p>
    <w:p w:rsidR="005C5C59" w:rsidRDefault="005E235F" w:rsidP="000E7DF3">
      <w:pPr>
        <w:spacing w:line="360" w:lineRule="auto"/>
        <w:rPr>
          <w:rFonts w:ascii="Arial" w:hAnsi="Arial" w:cs="Arial"/>
          <w:sz w:val="24"/>
          <w:szCs w:val="24"/>
        </w:rPr>
      </w:pPr>
      <w:r>
        <w:rPr>
          <w:rFonts w:ascii="Arial" w:hAnsi="Arial" w:cs="Arial"/>
          <w:sz w:val="24"/>
          <w:szCs w:val="24"/>
        </w:rPr>
        <w:t>The Primary Education Act was passed in 1990</w:t>
      </w:r>
      <w:r w:rsidR="00105692">
        <w:rPr>
          <w:rFonts w:ascii="Arial" w:hAnsi="Arial" w:cs="Arial"/>
          <w:sz w:val="24"/>
          <w:szCs w:val="24"/>
        </w:rPr>
        <w:t xml:space="preserve">. </w:t>
      </w:r>
      <w:r>
        <w:rPr>
          <w:rFonts w:ascii="Arial" w:hAnsi="Arial" w:cs="Arial"/>
          <w:sz w:val="24"/>
          <w:szCs w:val="24"/>
        </w:rPr>
        <w:t xml:space="preserve"> </w:t>
      </w:r>
      <w:r w:rsidR="00377D9B">
        <w:rPr>
          <w:rFonts w:ascii="Arial" w:hAnsi="Arial" w:cs="Arial"/>
          <w:sz w:val="24"/>
          <w:szCs w:val="24"/>
        </w:rPr>
        <w:t>The</w:t>
      </w:r>
      <w:r w:rsidR="0097286F">
        <w:rPr>
          <w:rFonts w:ascii="Arial" w:hAnsi="Arial" w:cs="Arial"/>
          <w:sz w:val="24"/>
          <w:szCs w:val="24"/>
        </w:rPr>
        <w:t xml:space="preserve">re are </w:t>
      </w:r>
      <w:r w:rsidR="00377D9B">
        <w:rPr>
          <w:rFonts w:ascii="Arial" w:hAnsi="Arial" w:cs="Arial"/>
          <w:sz w:val="24"/>
          <w:szCs w:val="24"/>
        </w:rPr>
        <w:t xml:space="preserve"> m</w:t>
      </w:r>
      <w:r w:rsidR="0097286F">
        <w:rPr>
          <w:rFonts w:ascii="Arial" w:hAnsi="Arial" w:cs="Arial"/>
          <w:sz w:val="24"/>
          <w:szCs w:val="24"/>
        </w:rPr>
        <w:t>any</w:t>
      </w:r>
      <w:r w:rsidR="00377D9B">
        <w:rPr>
          <w:rFonts w:ascii="Arial" w:hAnsi="Arial" w:cs="Arial"/>
          <w:sz w:val="24"/>
          <w:szCs w:val="24"/>
        </w:rPr>
        <w:t xml:space="preserve"> barriers </w:t>
      </w:r>
      <w:r w:rsidR="0097286F">
        <w:rPr>
          <w:rFonts w:ascii="Arial" w:hAnsi="Arial" w:cs="Arial"/>
          <w:sz w:val="24"/>
          <w:szCs w:val="24"/>
        </w:rPr>
        <w:t xml:space="preserve">to stop </w:t>
      </w:r>
      <w:r w:rsidR="00377D9B">
        <w:rPr>
          <w:rFonts w:ascii="Arial" w:hAnsi="Arial" w:cs="Arial"/>
          <w:sz w:val="24"/>
          <w:szCs w:val="24"/>
        </w:rPr>
        <w:t>children hav</w:t>
      </w:r>
      <w:r w:rsidR="0097286F">
        <w:rPr>
          <w:rFonts w:ascii="Arial" w:hAnsi="Arial" w:cs="Arial"/>
          <w:sz w:val="24"/>
          <w:szCs w:val="24"/>
        </w:rPr>
        <w:t>ing</w:t>
      </w:r>
      <w:r w:rsidR="00377D9B">
        <w:rPr>
          <w:rFonts w:ascii="Arial" w:hAnsi="Arial" w:cs="Arial"/>
          <w:sz w:val="24"/>
          <w:szCs w:val="24"/>
        </w:rPr>
        <w:t xml:space="preserve"> an education </w:t>
      </w:r>
      <w:r w:rsidR="0097286F">
        <w:rPr>
          <w:rFonts w:ascii="Arial" w:hAnsi="Arial" w:cs="Arial"/>
          <w:sz w:val="24"/>
          <w:szCs w:val="24"/>
        </w:rPr>
        <w:t xml:space="preserve">which are, </w:t>
      </w:r>
      <w:r w:rsidR="00377D9B">
        <w:rPr>
          <w:rFonts w:ascii="Arial" w:hAnsi="Arial" w:cs="Arial"/>
          <w:sz w:val="24"/>
          <w:szCs w:val="24"/>
        </w:rPr>
        <w:t xml:space="preserve"> poverty, lack of schools in urban slums</w:t>
      </w:r>
      <w:r w:rsidR="0097286F">
        <w:rPr>
          <w:rFonts w:ascii="Arial" w:hAnsi="Arial" w:cs="Arial"/>
          <w:sz w:val="24"/>
          <w:szCs w:val="24"/>
        </w:rPr>
        <w:t>,</w:t>
      </w:r>
      <w:r w:rsidR="00377D9B">
        <w:rPr>
          <w:rFonts w:ascii="Arial" w:hAnsi="Arial" w:cs="Arial"/>
          <w:sz w:val="24"/>
          <w:szCs w:val="24"/>
        </w:rPr>
        <w:t xml:space="preserve"> poor facilities in schools, the safety of the child getting to school with the distance they need to travel</w:t>
      </w:r>
      <w:r w:rsidR="00D243E9">
        <w:rPr>
          <w:rFonts w:ascii="Arial" w:hAnsi="Arial" w:cs="Arial"/>
          <w:sz w:val="24"/>
          <w:szCs w:val="24"/>
        </w:rPr>
        <w:t xml:space="preserve"> and </w:t>
      </w:r>
      <w:r w:rsidR="00392144">
        <w:rPr>
          <w:rFonts w:ascii="Arial" w:hAnsi="Arial" w:cs="Arial"/>
          <w:sz w:val="24"/>
          <w:szCs w:val="24"/>
        </w:rPr>
        <w:t>families facing extreme consequences of weather</w:t>
      </w:r>
      <w:r w:rsidR="00377D9B">
        <w:rPr>
          <w:rFonts w:ascii="Arial" w:hAnsi="Arial" w:cs="Arial"/>
          <w:sz w:val="24"/>
          <w:szCs w:val="24"/>
        </w:rPr>
        <w:t>.</w:t>
      </w:r>
      <w:r w:rsidR="00D85F45">
        <w:rPr>
          <w:rFonts w:ascii="Arial" w:hAnsi="Arial" w:cs="Arial"/>
          <w:sz w:val="24"/>
          <w:szCs w:val="24"/>
        </w:rPr>
        <w:t xml:space="preserve">  The formal school Education in Bangladesh was a notable development</w:t>
      </w:r>
      <w:r w:rsidR="009A3C2A">
        <w:rPr>
          <w:rFonts w:ascii="Arial" w:hAnsi="Arial" w:cs="Arial"/>
          <w:sz w:val="24"/>
          <w:szCs w:val="24"/>
        </w:rPr>
        <w:t>al change,</w:t>
      </w:r>
      <w:r w:rsidR="00D85F45">
        <w:rPr>
          <w:rFonts w:ascii="Arial" w:hAnsi="Arial" w:cs="Arial"/>
          <w:sz w:val="24"/>
          <w:szCs w:val="24"/>
        </w:rPr>
        <w:t xml:space="preserve"> however there was a high rate of children dropping out due to poverty and the expense of the tuition</w:t>
      </w:r>
      <w:r w:rsidR="0097286F">
        <w:rPr>
          <w:rFonts w:ascii="Arial" w:hAnsi="Arial" w:cs="Arial"/>
          <w:sz w:val="24"/>
          <w:szCs w:val="24"/>
        </w:rPr>
        <w:t xml:space="preserve"> in later years</w:t>
      </w:r>
      <w:r w:rsidR="00DA6654">
        <w:rPr>
          <w:rFonts w:ascii="Arial" w:hAnsi="Arial" w:cs="Arial"/>
          <w:sz w:val="24"/>
          <w:szCs w:val="24"/>
        </w:rPr>
        <w:t xml:space="preserve">, </w:t>
      </w:r>
      <w:r w:rsidR="00DA6654" w:rsidRPr="00DA6654">
        <w:rPr>
          <w:rFonts w:ascii="Arial" w:hAnsi="Arial" w:cs="Arial"/>
          <w:sz w:val="24"/>
          <w:szCs w:val="24"/>
        </w:rPr>
        <w:t>many leave semi-literate, soon to relapse into illiteracy (Rahman, 2005</w:t>
      </w:r>
      <w:r w:rsidR="00DA6654">
        <w:rPr>
          <w:rFonts w:ascii="Arial" w:hAnsi="Arial" w:cs="Arial"/>
          <w:sz w:val="24"/>
          <w:szCs w:val="24"/>
        </w:rPr>
        <w:t xml:space="preserve"> cited in Haque 2013)</w:t>
      </w:r>
      <w:r w:rsidR="0097286F">
        <w:rPr>
          <w:rFonts w:ascii="Arial" w:hAnsi="Arial" w:cs="Arial"/>
          <w:sz w:val="24"/>
          <w:szCs w:val="24"/>
        </w:rPr>
        <w:t>.</w:t>
      </w:r>
      <w:r w:rsidR="00DA6654">
        <w:t xml:space="preserve"> </w:t>
      </w:r>
      <w:r w:rsidR="0097286F">
        <w:rPr>
          <w:rFonts w:ascii="Arial" w:hAnsi="Arial" w:cs="Arial"/>
          <w:sz w:val="24"/>
          <w:szCs w:val="24"/>
        </w:rPr>
        <w:t xml:space="preserve"> </w:t>
      </w:r>
      <w:r w:rsidR="003C4676">
        <w:rPr>
          <w:rFonts w:ascii="Arial" w:hAnsi="Arial" w:cs="Arial"/>
          <w:sz w:val="24"/>
          <w:szCs w:val="24"/>
        </w:rPr>
        <w:t>Primary and Secondary education is compulsory in almost every country but this is only up to the age of 12 in Bangladesh.</w:t>
      </w:r>
      <w:r w:rsidR="00DE3902">
        <w:rPr>
          <w:rFonts w:ascii="Arial" w:hAnsi="Arial" w:cs="Arial"/>
          <w:sz w:val="24"/>
          <w:szCs w:val="24"/>
        </w:rPr>
        <w:t xml:space="preserve"> </w:t>
      </w:r>
      <w:r w:rsidR="003C4676">
        <w:rPr>
          <w:rFonts w:ascii="Arial" w:hAnsi="Arial" w:cs="Arial"/>
          <w:sz w:val="24"/>
          <w:szCs w:val="24"/>
        </w:rPr>
        <w:t xml:space="preserve"> After this children </w:t>
      </w:r>
      <w:r w:rsidR="0097286F">
        <w:rPr>
          <w:rFonts w:ascii="Arial" w:hAnsi="Arial" w:cs="Arial"/>
          <w:sz w:val="24"/>
          <w:szCs w:val="24"/>
        </w:rPr>
        <w:t>have to pay for their education.</w:t>
      </w:r>
      <w:r w:rsidR="003C4676">
        <w:rPr>
          <w:rFonts w:ascii="Arial" w:hAnsi="Arial" w:cs="Arial"/>
          <w:sz w:val="24"/>
          <w:szCs w:val="24"/>
        </w:rPr>
        <w:t xml:space="preserve"> </w:t>
      </w:r>
      <w:r w:rsidR="0097286F">
        <w:rPr>
          <w:rFonts w:ascii="Arial" w:hAnsi="Arial" w:cs="Arial"/>
          <w:sz w:val="24"/>
          <w:szCs w:val="24"/>
        </w:rPr>
        <w:t>M</w:t>
      </w:r>
      <w:r w:rsidR="003C4676">
        <w:rPr>
          <w:rFonts w:ascii="Arial" w:hAnsi="Arial" w:cs="Arial"/>
          <w:sz w:val="24"/>
          <w:szCs w:val="24"/>
        </w:rPr>
        <w:t xml:space="preserve">any children have to work and are unable to continue their education. </w:t>
      </w:r>
      <w:r w:rsidR="00DE3902">
        <w:rPr>
          <w:rFonts w:ascii="Arial" w:hAnsi="Arial" w:cs="Arial"/>
          <w:sz w:val="24"/>
          <w:szCs w:val="24"/>
        </w:rPr>
        <w:t xml:space="preserve">Poverty prevents many children ever having an education. </w:t>
      </w:r>
      <w:r w:rsidR="003C4676">
        <w:rPr>
          <w:rFonts w:ascii="Arial" w:hAnsi="Arial" w:cs="Arial"/>
          <w:sz w:val="24"/>
          <w:szCs w:val="24"/>
        </w:rPr>
        <w:t xml:space="preserve"> </w:t>
      </w:r>
      <w:r w:rsidR="00DE3902">
        <w:rPr>
          <w:rFonts w:ascii="Arial" w:hAnsi="Arial" w:cs="Arial"/>
          <w:sz w:val="24"/>
          <w:szCs w:val="24"/>
        </w:rPr>
        <w:t xml:space="preserve">The number of primary age children out of school </w:t>
      </w:r>
      <w:r w:rsidR="003C4676">
        <w:rPr>
          <w:rFonts w:ascii="Arial" w:hAnsi="Arial" w:cs="Arial"/>
          <w:sz w:val="24"/>
          <w:szCs w:val="24"/>
        </w:rPr>
        <w:t xml:space="preserve"> </w:t>
      </w:r>
      <w:r w:rsidR="00DE3902">
        <w:rPr>
          <w:rFonts w:ascii="Arial" w:hAnsi="Arial" w:cs="Arial"/>
          <w:sz w:val="24"/>
          <w:szCs w:val="24"/>
        </w:rPr>
        <w:t xml:space="preserve">in 2016 in South Asia was 10.3 million, 4.7 being boys and 5.6 million being girls.  This figure then rises by the lower secondary school age to 18.2 million and a massive 67.3 million children out of school by the time they reach the secondary </w:t>
      </w:r>
      <w:r w:rsidR="00BE749A">
        <w:rPr>
          <w:rFonts w:ascii="Arial" w:hAnsi="Arial" w:cs="Arial"/>
          <w:sz w:val="24"/>
          <w:szCs w:val="24"/>
        </w:rPr>
        <w:t xml:space="preserve">upper school age (UNESCO 2018).   </w:t>
      </w:r>
    </w:p>
    <w:p w:rsidR="002B6E6B" w:rsidRDefault="00690332" w:rsidP="000E7DF3">
      <w:pPr>
        <w:spacing w:line="360" w:lineRule="auto"/>
        <w:rPr>
          <w:rFonts w:ascii="Arial" w:hAnsi="Arial" w:cs="Arial"/>
          <w:sz w:val="24"/>
          <w:szCs w:val="24"/>
        </w:rPr>
      </w:pPr>
      <w:r>
        <w:rPr>
          <w:rFonts w:ascii="Arial" w:hAnsi="Arial" w:cs="Arial"/>
          <w:sz w:val="24"/>
          <w:szCs w:val="24"/>
        </w:rPr>
        <w:t xml:space="preserve">Research carried out by Save the Children shows that malnutrition can affect a child’s education and delay their enrolment into school. Although from the evidence </w:t>
      </w:r>
      <w:r>
        <w:rPr>
          <w:rFonts w:ascii="Arial" w:hAnsi="Arial" w:cs="Arial"/>
          <w:sz w:val="24"/>
          <w:szCs w:val="24"/>
        </w:rPr>
        <w:lastRenderedPageBreak/>
        <w:t>there has been a decrease in percentages from 1996-2001</w:t>
      </w:r>
      <w:r w:rsidR="0097286F">
        <w:rPr>
          <w:rFonts w:ascii="Arial" w:hAnsi="Arial" w:cs="Arial"/>
          <w:sz w:val="24"/>
          <w:szCs w:val="24"/>
        </w:rPr>
        <w:t xml:space="preserve"> </w:t>
      </w:r>
      <w:r>
        <w:rPr>
          <w:rFonts w:ascii="Arial" w:hAnsi="Arial" w:cs="Arial"/>
          <w:sz w:val="24"/>
          <w:szCs w:val="24"/>
        </w:rPr>
        <w:t xml:space="preserve">for children under 5 of 6% taking the total of underweight children to 36%.  Article 24 of the UNCRC requires that all children have the same standard to health care, this will increase the survival rate of children and develop into healthy adults.  </w:t>
      </w:r>
    </w:p>
    <w:p w:rsidR="00BE749A" w:rsidRPr="005C5C59" w:rsidRDefault="008C2635" w:rsidP="000E7DF3">
      <w:pPr>
        <w:spacing w:line="360" w:lineRule="auto"/>
        <w:rPr>
          <w:rFonts w:ascii="Arial" w:hAnsi="Arial" w:cs="Arial"/>
          <w:sz w:val="24"/>
          <w:szCs w:val="24"/>
        </w:rPr>
      </w:pPr>
      <w:r>
        <w:rPr>
          <w:rFonts w:ascii="Arial" w:hAnsi="Arial" w:cs="Arial"/>
          <w:sz w:val="24"/>
          <w:szCs w:val="24"/>
        </w:rPr>
        <w:t xml:space="preserve">Gender inequality has been a topic of concern for many years in </w:t>
      </w:r>
      <w:r w:rsidR="005072BF">
        <w:rPr>
          <w:rFonts w:ascii="Arial" w:hAnsi="Arial" w:cs="Arial"/>
          <w:sz w:val="24"/>
          <w:szCs w:val="24"/>
        </w:rPr>
        <w:t>Bangladesh</w:t>
      </w:r>
      <w:r>
        <w:rPr>
          <w:rFonts w:ascii="Arial" w:hAnsi="Arial" w:cs="Arial"/>
          <w:sz w:val="24"/>
          <w:szCs w:val="24"/>
        </w:rPr>
        <w:t xml:space="preserve"> along with other developing countries.  Bangladesh</w:t>
      </w:r>
      <w:r w:rsidR="005072BF">
        <w:rPr>
          <w:rFonts w:ascii="Arial" w:hAnsi="Arial" w:cs="Arial"/>
          <w:sz w:val="24"/>
          <w:szCs w:val="24"/>
        </w:rPr>
        <w:t xml:space="preserve"> girls have a poorer education as their aspirations are marriage </w:t>
      </w:r>
      <w:r>
        <w:rPr>
          <w:rFonts w:ascii="Arial" w:hAnsi="Arial" w:cs="Arial"/>
          <w:sz w:val="24"/>
          <w:szCs w:val="24"/>
        </w:rPr>
        <w:t xml:space="preserve">and having duties to run a house </w:t>
      </w:r>
      <w:r w:rsidR="005072BF">
        <w:rPr>
          <w:rFonts w:ascii="Arial" w:hAnsi="Arial" w:cs="Arial"/>
          <w:sz w:val="24"/>
          <w:szCs w:val="24"/>
        </w:rPr>
        <w:t>and not an education for job prospects.</w:t>
      </w:r>
      <w:r>
        <w:rPr>
          <w:rFonts w:ascii="Arial" w:hAnsi="Arial" w:cs="Arial"/>
          <w:sz w:val="24"/>
          <w:szCs w:val="24"/>
        </w:rPr>
        <w:t xml:space="preserve">  </w:t>
      </w:r>
      <w:r w:rsidR="00A11A51">
        <w:rPr>
          <w:rFonts w:ascii="Arial" w:hAnsi="Arial" w:cs="Arial"/>
          <w:sz w:val="24"/>
          <w:szCs w:val="24"/>
        </w:rPr>
        <w:t xml:space="preserve">Bangladesh DHS (Cited in Save the children no date) said that 77% of woman were married by the time they were 18.   </w:t>
      </w:r>
      <w:r>
        <w:rPr>
          <w:rFonts w:ascii="Arial" w:hAnsi="Arial" w:cs="Arial"/>
          <w:sz w:val="24"/>
          <w:szCs w:val="24"/>
        </w:rPr>
        <w:t>Also with families concerns of the safety for their daughter and religious beliefs</w:t>
      </w:r>
      <w:r w:rsidR="00A11A51">
        <w:rPr>
          <w:rFonts w:ascii="Arial" w:hAnsi="Arial" w:cs="Arial"/>
          <w:sz w:val="24"/>
          <w:szCs w:val="24"/>
        </w:rPr>
        <w:t xml:space="preserve"> thinking that marriage will save them from sexual harassment and </w:t>
      </w:r>
      <w:r w:rsidR="00640E17">
        <w:rPr>
          <w:rFonts w:ascii="Arial" w:hAnsi="Arial" w:cs="Arial"/>
          <w:sz w:val="24"/>
          <w:szCs w:val="24"/>
        </w:rPr>
        <w:t>they will be re</w:t>
      </w:r>
      <w:r w:rsidR="00BD7FE9">
        <w:rPr>
          <w:rFonts w:ascii="Arial" w:hAnsi="Arial" w:cs="Arial"/>
          <w:sz w:val="24"/>
          <w:szCs w:val="24"/>
        </w:rPr>
        <w:t>s</w:t>
      </w:r>
      <w:r w:rsidR="00640E17">
        <w:rPr>
          <w:rFonts w:ascii="Arial" w:hAnsi="Arial" w:cs="Arial"/>
          <w:sz w:val="24"/>
          <w:szCs w:val="24"/>
        </w:rPr>
        <w:t>pected</w:t>
      </w:r>
      <w:r w:rsidR="00BD7FE9">
        <w:rPr>
          <w:rFonts w:ascii="Arial" w:hAnsi="Arial" w:cs="Arial"/>
          <w:sz w:val="24"/>
          <w:szCs w:val="24"/>
        </w:rPr>
        <w:t xml:space="preserve"> by the community</w:t>
      </w:r>
      <w:r w:rsidR="00640E17">
        <w:rPr>
          <w:rFonts w:ascii="Arial" w:hAnsi="Arial" w:cs="Arial"/>
          <w:sz w:val="24"/>
          <w:szCs w:val="24"/>
        </w:rPr>
        <w:t xml:space="preserve">. </w:t>
      </w:r>
      <w:r w:rsidR="005072BF">
        <w:rPr>
          <w:rFonts w:ascii="Arial" w:hAnsi="Arial" w:cs="Arial"/>
          <w:sz w:val="24"/>
          <w:szCs w:val="24"/>
        </w:rPr>
        <w:t xml:space="preserve">  </w:t>
      </w:r>
      <w:r w:rsidR="002405D8">
        <w:rPr>
          <w:rFonts w:ascii="Arial" w:hAnsi="Arial" w:cs="Arial"/>
          <w:sz w:val="24"/>
          <w:szCs w:val="24"/>
        </w:rPr>
        <w:t>Girls in general get less attention f</w:t>
      </w:r>
      <w:r w:rsidR="00105692">
        <w:rPr>
          <w:rFonts w:ascii="Arial" w:hAnsi="Arial" w:cs="Arial"/>
          <w:sz w:val="24"/>
          <w:szCs w:val="24"/>
        </w:rPr>
        <w:t>ro</w:t>
      </w:r>
      <w:r w:rsidR="002405D8">
        <w:rPr>
          <w:rFonts w:ascii="Arial" w:hAnsi="Arial" w:cs="Arial"/>
          <w:sz w:val="24"/>
          <w:szCs w:val="24"/>
        </w:rPr>
        <w:t xml:space="preserve">m teachers than boys and are less likely to be supported by the family with resources and time to study (Save the Children no date). </w:t>
      </w:r>
      <w:r w:rsidR="005072BF">
        <w:rPr>
          <w:rFonts w:ascii="Arial" w:hAnsi="Arial" w:cs="Arial"/>
          <w:sz w:val="24"/>
          <w:szCs w:val="24"/>
        </w:rPr>
        <w:t xml:space="preserve">Even though the gender inequality has made profound changes over the years </w:t>
      </w:r>
      <w:r w:rsidR="00FC2D81">
        <w:rPr>
          <w:rFonts w:ascii="Arial" w:hAnsi="Arial" w:cs="Arial"/>
          <w:sz w:val="24"/>
          <w:szCs w:val="24"/>
        </w:rPr>
        <w:t>woman’s employment figures are still low (GSDRC 2008)</w:t>
      </w:r>
      <w:r>
        <w:rPr>
          <w:rFonts w:ascii="Arial" w:hAnsi="Arial" w:cs="Arial"/>
          <w:sz w:val="24"/>
          <w:szCs w:val="24"/>
        </w:rPr>
        <w:t xml:space="preserve">. </w:t>
      </w:r>
      <w:r w:rsidR="00F37723">
        <w:rPr>
          <w:rFonts w:ascii="Arial" w:hAnsi="Arial" w:cs="Arial"/>
          <w:sz w:val="24"/>
          <w:szCs w:val="24"/>
        </w:rPr>
        <w:t>The importance of girls having an education also allows them to recognise the importance of education</w:t>
      </w:r>
      <w:r w:rsidR="00AF7A36">
        <w:rPr>
          <w:rFonts w:ascii="Arial" w:hAnsi="Arial" w:cs="Arial"/>
          <w:sz w:val="24"/>
          <w:szCs w:val="24"/>
        </w:rPr>
        <w:t xml:space="preserve"> and raise awareness that they are just as worthy and capable as boys</w:t>
      </w:r>
      <w:r w:rsidR="0090451A">
        <w:rPr>
          <w:rFonts w:ascii="Arial" w:hAnsi="Arial" w:cs="Arial"/>
          <w:sz w:val="24"/>
          <w:szCs w:val="24"/>
        </w:rPr>
        <w:t xml:space="preserve">, resulting in less child marriages.  </w:t>
      </w:r>
      <w:r w:rsidR="00AF7A36">
        <w:rPr>
          <w:rFonts w:ascii="Arial" w:hAnsi="Arial" w:cs="Arial"/>
          <w:sz w:val="24"/>
          <w:szCs w:val="24"/>
        </w:rPr>
        <w:t>This</w:t>
      </w:r>
      <w:r w:rsidR="00F37723">
        <w:rPr>
          <w:rFonts w:ascii="Arial" w:hAnsi="Arial" w:cs="Arial"/>
          <w:sz w:val="24"/>
          <w:szCs w:val="24"/>
        </w:rPr>
        <w:t xml:space="preserve"> will break the chain of them discriminating against their children for the future generations and treat both girls and boys the same and </w:t>
      </w:r>
      <w:r w:rsidR="00105692">
        <w:rPr>
          <w:rFonts w:ascii="Arial" w:hAnsi="Arial" w:cs="Arial"/>
          <w:sz w:val="24"/>
          <w:szCs w:val="24"/>
        </w:rPr>
        <w:t xml:space="preserve">be given </w:t>
      </w:r>
      <w:r w:rsidR="00F37723">
        <w:rPr>
          <w:rFonts w:ascii="Arial" w:hAnsi="Arial" w:cs="Arial"/>
          <w:sz w:val="24"/>
          <w:szCs w:val="24"/>
        </w:rPr>
        <w:t>the same opportunities.  Giving woman independence and confidence to achieve in an education will help the poverty cycle and boost household incomes.</w:t>
      </w:r>
      <w:r w:rsidR="00CE21A4">
        <w:rPr>
          <w:rFonts w:ascii="Arial" w:hAnsi="Arial" w:cs="Arial"/>
          <w:sz w:val="24"/>
          <w:szCs w:val="24"/>
        </w:rPr>
        <w:t xml:space="preserve"> </w:t>
      </w:r>
      <w:r w:rsidR="00E44007">
        <w:rPr>
          <w:rFonts w:ascii="Arial" w:hAnsi="Arial" w:cs="Arial"/>
          <w:sz w:val="24"/>
          <w:szCs w:val="24"/>
        </w:rPr>
        <w:t xml:space="preserve">The Child Policy 2011 states that all </w:t>
      </w:r>
      <w:r w:rsidR="00E44007" w:rsidRPr="00E44007">
        <w:rPr>
          <w:rFonts w:ascii="Arial" w:hAnsi="Arial" w:cs="Arial"/>
          <w:sz w:val="24"/>
          <w:szCs w:val="24"/>
        </w:rPr>
        <w:t xml:space="preserve">discriminatory </w:t>
      </w:r>
      <w:r w:rsidR="00AF6D62" w:rsidRPr="00E44007">
        <w:rPr>
          <w:rFonts w:ascii="Arial" w:hAnsi="Arial" w:cs="Arial"/>
          <w:sz w:val="24"/>
          <w:szCs w:val="24"/>
        </w:rPr>
        <w:t>behaviour</w:t>
      </w:r>
      <w:r w:rsidR="00E44007" w:rsidRPr="00E44007">
        <w:rPr>
          <w:rFonts w:ascii="Arial" w:hAnsi="Arial" w:cs="Arial"/>
          <w:sz w:val="24"/>
          <w:szCs w:val="24"/>
        </w:rPr>
        <w:t xml:space="preserve"> towards female child</w:t>
      </w:r>
      <w:r w:rsidR="00E44007">
        <w:rPr>
          <w:rFonts w:ascii="Arial" w:hAnsi="Arial" w:cs="Arial"/>
          <w:sz w:val="24"/>
          <w:szCs w:val="24"/>
        </w:rPr>
        <w:t>ren</w:t>
      </w:r>
      <w:r w:rsidR="00E44007" w:rsidRPr="00E44007">
        <w:rPr>
          <w:rFonts w:ascii="Arial" w:hAnsi="Arial" w:cs="Arial"/>
          <w:sz w:val="24"/>
          <w:szCs w:val="24"/>
        </w:rPr>
        <w:t xml:space="preserve"> </w:t>
      </w:r>
      <w:r w:rsidR="00E44007">
        <w:rPr>
          <w:rFonts w:ascii="Arial" w:hAnsi="Arial" w:cs="Arial"/>
          <w:sz w:val="24"/>
          <w:szCs w:val="24"/>
        </w:rPr>
        <w:t>will</w:t>
      </w:r>
      <w:r w:rsidR="00E44007" w:rsidRPr="00E44007">
        <w:rPr>
          <w:rFonts w:ascii="Arial" w:hAnsi="Arial" w:cs="Arial"/>
          <w:sz w:val="24"/>
          <w:szCs w:val="24"/>
        </w:rPr>
        <w:t xml:space="preserve"> be eliminated</w:t>
      </w:r>
      <w:r w:rsidR="00E44007">
        <w:rPr>
          <w:rFonts w:ascii="Arial" w:hAnsi="Arial" w:cs="Arial"/>
          <w:sz w:val="24"/>
          <w:szCs w:val="24"/>
        </w:rPr>
        <w:t xml:space="preserve"> and regular school attendance will be ensured. </w:t>
      </w:r>
      <w:r w:rsidR="00CE21A4">
        <w:rPr>
          <w:rFonts w:ascii="Arial" w:hAnsi="Arial" w:cs="Arial"/>
          <w:sz w:val="24"/>
          <w:szCs w:val="24"/>
        </w:rPr>
        <w:t xml:space="preserve">UNICEF reported that the primary education has had a 26% increase in the enrolment of girls.  </w:t>
      </w:r>
      <w:r w:rsidR="009A3C2A">
        <w:rPr>
          <w:rFonts w:ascii="Arial" w:hAnsi="Arial" w:cs="Arial"/>
          <w:sz w:val="24"/>
          <w:szCs w:val="24"/>
        </w:rPr>
        <w:t xml:space="preserve">The gender equality has been achieved in the primary </w:t>
      </w:r>
      <w:r w:rsidR="00AF6D62">
        <w:rPr>
          <w:rFonts w:ascii="Arial" w:hAnsi="Arial" w:cs="Arial"/>
          <w:sz w:val="24"/>
          <w:szCs w:val="24"/>
        </w:rPr>
        <w:t>sector, with</w:t>
      </w:r>
      <w:r w:rsidR="0090451A">
        <w:rPr>
          <w:rFonts w:ascii="Arial" w:hAnsi="Arial" w:cs="Arial"/>
          <w:sz w:val="24"/>
          <w:szCs w:val="24"/>
        </w:rPr>
        <w:t xml:space="preserve"> the figures on nearly the same rates of 95% for boys and 98% for girls.</w:t>
      </w:r>
      <w:r w:rsidR="004F6F5F">
        <w:rPr>
          <w:rFonts w:ascii="Arial" w:hAnsi="Arial" w:cs="Arial"/>
          <w:sz w:val="24"/>
          <w:szCs w:val="24"/>
        </w:rPr>
        <w:t xml:space="preserve"> </w:t>
      </w:r>
      <w:r w:rsidR="0090451A">
        <w:rPr>
          <w:rFonts w:ascii="Arial" w:hAnsi="Arial" w:cs="Arial"/>
          <w:sz w:val="24"/>
          <w:szCs w:val="24"/>
        </w:rPr>
        <w:t>E</w:t>
      </w:r>
      <w:r w:rsidR="004F6F5F">
        <w:rPr>
          <w:rFonts w:ascii="Arial" w:hAnsi="Arial" w:cs="Arial"/>
          <w:sz w:val="24"/>
          <w:szCs w:val="24"/>
        </w:rPr>
        <w:t>mphasis is being put on the secondary age group to continue the success of keeping children in education</w:t>
      </w:r>
      <w:r w:rsidR="00D80EFD">
        <w:rPr>
          <w:rFonts w:ascii="Arial" w:hAnsi="Arial" w:cs="Arial"/>
          <w:sz w:val="24"/>
          <w:szCs w:val="24"/>
        </w:rPr>
        <w:t xml:space="preserve"> and bring a stop to the </w:t>
      </w:r>
      <w:r w:rsidR="00E44007">
        <w:rPr>
          <w:rFonts w:ascii="Arial" w:hAnsi="Arial" w:cs="Arial"/>
          <w:sz w:val="24"/>
          <w:szCs w:val="24"/>
        </w:rPr>
        <w:t>dropout</w:t>
      </w:r>
      <w:r w:rsidR="00D80EFD">
        <w:rPr>
          <w:rFonts w:ascii="Arial" w:hAnsi="Arial" w:cs="Arial"/>
          <w:sz w:val="24"/>
          <w:szCs w:val="24"/>
        </w:rPr>
        <w:t xml:space="preserve"> rates</w:t>
      </w:r>
      <w:r w:rsidR="004F6F5F">
        <w:rPr>
          <w:rFonts w:ascii="Arial" w:hAnsi="Arial" w:cs="Arial"/>
          <w:sz w:val="24"/>
          <w:szCs w:val="24"/>
        </w:rPr>
        <w:t xml:space="preserve"> </w:t>
      </w:r>
      <w:bookmarkStart w:id="0" w:name="_Hlk7497362"/>
      <w:r w:rsidR="004F6F5F">
        <w:rPr>
          <w:rFonts w:ascii="Arial" w:hAnsi="Arial" w:cs="Arial"/>
          <w:sz w:val="24"/>
          <w:szCs w:val="24"/>
        </w:rPr>
        <w:t>(National Children Policy 2011).</w:t>
      </w:r>
      <w:bookmarkEnd w:id="0"/>
      <w:r w:rsidR="00105692">
        <w:rPr>
          <w:rFonts w:ascii="Arial" w:hAnsi="Arial" w:cs="Arial"/>
          <w:sz w:val="24"/>
          <w:szCs w:val="24"/>
        </w:rPr>
        <w:t xml:space="preserve">  </w:t>
      </w:r>
      <w:r w:rsidR="00167104">
        <w:rPr>
          <w:rFonts w:ascii="Arial" w:hAnsi="Arial" w:cs="Arial"/>
          <w:sz w:val="24"/>
          <w:szCs w:val="24"/>
        </w:rPr>
        <w:t xml:space="preserve">It has been reported that 7.9 million children ages 5-17 were involved in child labour in 2013.  Article 32 protects the exploitation of children </w:t>
      </w:r>
      <w:r w:rsidR="0076781F">
        <w:rPr>
          <w:rFonts w:ascii="Arial" w:hAnsi="Arial" w:cs="Arial"/>
          <w:sz w:val="24"/>
          <w:szCs w:val="24"/>
        </w:rPr>
        <w:t xml:space="preserve">and the government have </w:t>
      </w:r>
      <w:r w:rsidR="00DA4BE4">
        <w:rPr>
          <w:rFonts w:ascii="Arial" w:hAnsi="Arial" w:cs="Arial"/>
          <w:sz w:val="24"/>
          <w:szCs w:val="24"/>
        </w:rPr>
        <w:t xml:space="preserve">adopted the National Child Labour Elimination Policy 2010 to stop child labour under the age of 14.  This is the same as the UK who follows the same policy (Save the Children no </w:t>
      </w:r>
      <w:r w:rsidR="00DA4BE4">
        <w:rPr>
          <w:rFonts w:ascii="Arial" w:hAnsi="Arial" w:cs="Arial"/>
          <w:sz w:val="24"/>
          <w:szCs w:val="24"/>
        </w:rPr>
        <w:lastRenderedPageBreak/>
        <w:t>date).  Despite the policies in place</w:t>
      </w:r>
      <w:r w:rsidR="00A25D68">
        <w:rPr>
          <w:rFonts w:ascii="Arial" w:hAnsi="Arial" w:cs="Arial"/>
          <w:sz w:val="24"/>
          <w:szCs w:val="24"/>
        </w:rPr>
        <w:t xml:space="preserve">, laws are still not being enforced with </w:t>
      </w:r>
      <w:r w:rsidR="00DA4BE4">
        <w:rPr>
          <w:rFonts w:ascii="Arial" w:hAnsi="Arial" w:cs="Arial"/>
          <w:sz w:val="24"/>
          <w:szCs w:val="24"/>
        </w:rPr>
        <w:t>poverty and inadequate edu</w:t>
      </w:r>
      <w:r w:rsidR="008A3E79">
        <w:rPr>
          <w:rFonts w:ascii="Arial" w:hAnsi="Arial" w:cs="Arial"/>
          <w:sz w:val="24"/>
          <w:szCs w:val="24"/>
        </w:rPr>
        <w:t>ca</w:t>
      </w:r>
      <w:r w:rsidR="00DA4BE4">
        <w:rPr>
          <w:rFonts w:ascii="Arial" w:hAnsi="Arial" w:cs="Arial"/>
          <w:sz w:val="24"/>
          <w:szCs w:val="24"/>
        </w:rPr>
        <w:t xml:space="preserve">tion and living conditions </w:t>
      </w:r>
      <w:r w:rsidR="008A3E79">
        <w:rPr>
          <w:rFonts w:ascii="Arial" w:hAnsi="Arial" w:cs="Arial"/>
          <w:sz w:val="24"/>
          <w:szCs w:val="24"/>
        </w:rPr>
        <w:t>continue to expose children to child labour</w:t>
      </w:r>
      <w:r w:rsidR="00A25D68">
        <w:rPr>
          <w:rFonts w:ascii="Arial" w:hAnsi="Arial" w:cs="Arial"/>
          <w:sz w:val="24"/>
          <w:szCs w:val="24"/>
        </w:rPr>
        <w:t xml:space="preserve"> for them to survive and support their families.  The fact that employers can pay much lower wages to minors than adults exploits children</w:t>
      </w:r>
      <w:r w:rsidR="00105692">
        <w:rPr>
          <w:rFonts w:ascii="Arial" w:hAnsi="Arial" w:cs="Arial"/>
          <w:sz w:val="24"/>
          <w:szCs w:val="24"/>
        </w:rPr>
        <w:t xml:space="preserve"> further</w:t>
      </w:r>
      <w:r w:rsidR="00A25D68">
        <w:rPr>
          <w:rFonts w:ascii="Arial" w:hAnsi="Arial" w:cs="Arial"/>
          <w:sz w:val="24"/>
          <w:szCs w:val="24"/>
        </w:rPr>
        <w:t xml:space="preserve">.  </w:t>
      </w:r>
    </w:p>
    <w:p w:rsidR="00B1564A" w:rsidRDefault="00D85F45" w:rsidP="000E7DF3">
      <w:pPr>
        <w:spacing w:line="360" w:lineRule="auto"/>
        <w:rPr>
          <w:rFonts w:ascii="Arial" w:hAnsi="Arial" w:cs="Arial"/>
          <w:sz w:val="24"/>
          <w:szCs w:val="24"/>
        </w:rPr>
      </w:pPr>
      <w:r>
        <w:rPr>
          <w:rFonts w:ascii="Arial" w:hAnsi="Arial" w:cs="Arial"/>
          <w:sz w:val="24"/>
          <w:szCs w:val="24"/>
        </w:rPr>
        <w:t xml:space="preserve">In some </w:t>
      </w:r>
      <w:r w:rsidR="00BD7FE9">
        <w:rPr>
          <w:rFonts w:ascii="Arial" w:hAnsi="Arial" w:cs="Arial"/>
          <w:sz w:val="24"/>
          <w:szCs w:val="24"/>
        </w:rPr>
        <w:t>schools</w:t>
      </w:r>
      <w:r>
        <w:rPr>
          <w:rFonts w:ascii="Arial" w:hAnsi="Arial" w:cs="Arial"/>
          <w:sz w:val="24"/>
          <w:szCs w:val="24"/>
        </w:rPr>
        <w:t xml:space="preserve"> there </w:t>
      </w:r>
      <w:r w:rsidR="00BD7FE9">
        <w:rPr>
          <w:rFonts w:ascii="Arial" w:hAnsi="Arial" w:cs="Arial"/>
          <w:sz w:val="24"/>
          <w:szCs w:val="24"/>
        </w:rPr>
        <w:t>is</w:t>
      </w:r>
      <w:r>
        <w:rPr>
          <w:rFonts w:ascii="Arial" w:hAnsi="Arial" w:cs="Arial"/>
          <w:sz w:val="24"/>
          <w:szCs w:val="24"/>
        </w:rPr>
        <w:t xml:space="preserve"> a teacher/child ration of 51:1 (UNESCO 2016) which would </w:t>
      </w:r>
      <w:r w:rsidR="005052CA">
        <w:rPr>
          <w:rFonts w:ascii="Arial" w:hAnsi="Arial" w:cs="Arial"/>
          <w:sz w:val="24"/>
          <w:szCs w:val="24"/>
        </w:rPr>
        <w:t xml:space="preserve">affect the overall standard of education to each individual child. </w:t>
      </w:r>
      <w:r w:rsidR="008D4418">
        <w:rPr>
          <w:rFonts w:ascii="Arial" w:hAnsi="Arial" w:cs="Arial"/>
          <w:sz w:val="24"/>
          <w:szCs w:val="24"/>
        </w:rPr>
        <w:t xml:space="preserve">The Dakar Framework for Children had some strong goals and strategies to education </w:t>
      </w:r>
      <w:r w:rsidR="008D4418">
        <w:rPr>
          <w:rFonts w:ascii="Arial" w:hAnsi="Arial" w:cs="Arial"/>
          <w:sz w:val="24"/>
          <w:szCs w:val="24"/>
        </w:rPr>
        <w:t>with one being “</w:t>
      </w:r>
      <w:r w:rsidR="008D4418" w:rsidRPr="008D4418">
        <w:rPr>
          <w:rFonts w:ascii="Arial" w:hAnsi="Arial" w:cs="Arial"/>
          <w:sz w:val="24"/>
          <w:szCs w:val="24"/>
          <w:shd w:val="clear" w:color="auto" w:fill="FFFFFF"/>
        </w:rPr>
        <w:t>education  systems</w:t>
      </w:r>
      <w:r w:rsidR="008D4418">
        <w:rPr>
          <w:rFonts w:ascii="Arial" w:hAnsi="Arial" w:cs="Arial"/>
          <w:sz w:val="24"/>
          <w:szCs w:val="24"/>
          <w:shd w:val="clear" w:color="auto" w:fill="FFFFFF"/>
        </w:rPr>
        <w:t xml:space="preserve"> </w:t>
      </w:r>
      <w:r w:rsidR="008D4418" w:rsidRPr="008D4418">
        <w:rPr>
          <w:rFonts w:ascii="Arial" w:hAnsi="Arial" w:cs="Arial"/>
          <w:sz w:val="24"/>
          <w:szCs w:val="24"/>
          <w:shd w:val="clear" w:color="auto" w:fill="FFFFFF"/>
        </w:rPr>
        <w:t>must be able to adapt to the individual needs of chil</w:t>
      </w:r>
      <w:r w:rsidR="008D4418">
        <w:rPr>
          <w:rFonts w:ascii="Arial" w:hAnsi="Arial" w:cs="Arial"/>
          <w:sz w:val="24"/>
          <w:szCs w:val="24"/>
          <w:shd w:val="clear" w:color="auto" w:fill="FFFFFF"/>
        </w:rPr>
        <w:t>dren”</w:t>
      </w:r>
      <w:r w:rsidR="00105692">
        <w:rPr>
          <w:rFonts w:ascii="Arial" w:hAnsi="Arial" w:cs="Arial"/>
          <w:sz w:val="24"/>
          <w:szCs w:val="24"/>
          <w:shd w:val="clear" w:color="auto" w:fill="FFFFFF"/>
        </w:rPr>
        <w:t xml:space="preserve"> </w:t>
      </w:r>
      <w:r w:rsidR="000E7DF3">
        <w:rPr>
          <w:rFonts w:ascii="Arial" w:hAnsi="Arial" w:cs="Arial"/>
          <w:sz w:val="24"/>
          <w:szCs w:val="24"/>
          <w:shd w:val="clear" w:color="auto" w:fill="FFFFFF"/>
        </w:rPr>
        <w:t>(Education Forum 2000)</w:t>
      </w:r>
      <w:r w:rsidR="008D4418" w:rsidRPr="008D4418">
        <w:rPr>
          <w:rFonts w:ascii="Arial" w:hAnsi="Arial" w:cs="Arial"/>
          <w:sz w:val="24"/>
          <w:szCs w:val="24"/>
          <w:shd w:val="clear" w:color="auto" w:fill="FFFFFF"/>
        </w:rPr>
        <w:t>,</w:t>
      </w:r>
      <w:r w:rsidR="008D4418">
        <w:rPr>
          <w:rFonts w:ascii="Arial" w:hAnsi="Arial" w:cs="Arial"/>
          <w:sz w:val="24"/>
          <w:szCs w:val="24"/>
          <w:shd w:val="clear" w:color="auto" w:fill="FFFFFF"/>
        </w:rPr>
        <w:t xml:space="preserve"> this is not being met with the large class sizes.</w:t>
      </w:r>
      <w:r w:rsidR="008D4418">
        <w:rPr>
          <w:rFonts w:ascii="Arial" w:hAnsi="Arial" w:cs="Arial"/>
          <w:sz w:val="24"/>
          <w:szCs w:val="24"/>
        </w:rPr>
        <w:t xml:space="preserve">  </w:t>
      </w:r>
      <w:r w:rsidR="005052CA">
        <w:rPr>
          <w:rFonts w:ascii="Arial" w:hAnsi="Arial" w:cs="Arial"/>
          <w:sz w:val="24"/>
          <w:szCs w:val="24"/>
        </w:rPr>
        <w:t>The UK’s  recommended ratios are 15:1 for childr</w:t>
      </w:r>
      <w:r w:rsidR="00105692">
        <w:rPr>
          <w:rFonts w:ascii="Arial" w:hAnsi="Arial" w:cs="Arial"/>
          <w:sz w:val="24"/>
          <w:szCs w:val="24"/>
        </w:rPr>
        <w:t>e</w:t>
      </w:r>
      <w:r w:rsidR="005052CA">
        <w:rPr>
          <w:rFonts w:ascii="Arial" w:hAnsi="Arial" w:cs="Arial"/>
          <w:sz w:val="24"/>
          <w:szCs w:val="24"/>
        </w:rPr>
        <w:t>n in year 1 and 2 and from the writers experience these ratios are not always sufficient to meet the needs of every child</w:t>
      </w:r>
      <w:r w:rsidR="00BD58C4">
        <w:rPr>
          <w:rFonts w:ascii="Arial" w:hAnsi="Arial" w:cs="Arial"/>
          <w:sz w:val="24"/>
          <w:szCs w:val="24"/>
        </w:rPr>
        <w:t xml:space="preserve"> so the difficulties that teachers would face in Bangladesh would be enormous.</w:t>
      </w:r>
      <w:r w:rsidR="00C97E63">
        <w:rPr>
          <w:rFonts w:ascii="Arial" w:hAnsi="Arial" w:cs="Arial"/>
          <w:sz w:val="24"/>
          <w:szCs w:val="24"/>
        </w:rPr>
        <w:t xml:space="preserve"> </w:t>
      </w:r>
      <w:r w:rsidR="00510D70">
        <w:rPr>
          <w:rFonts w:ascii="Arial" w:hAnsi="Arial" w:cs="Arial"/>
          <w:sz w:val="24"/>
          <w:szCs w:val="24"/>
        </w:rPr>
        <w:t xml:space="preserve">Children who have additional learning needs will be at a disadvantage with the class sizes being so large and lack of resources </w:t>
      </w:r>
      <w:r w:rsidR="00BD7FE9">
        <w:rPr>
          <w:rFonts w:ascii="Arial" w:hAnsi="Arial" w:cs="Arial"/>
          <w:sz w:val="24"/>
          <w:szCs w:val="24"/>
        </w:rPr>
        <w:t xml:space="preserve">and time </w:t>
      </w:r>
      <w:r w:rsidR="00510D70">
        <w:rPr>
          <w:rFonts w:ascii="Arial" w:hAnsi="Arial" w:cs="Arial"/>
          <w:sz w:val="24"/>
          <w:szCs w:val="24"/>
        </w:rPr>
        <w:t xml:space="preserve">to meet their needs. </w:t>
      </w:r>
      <w:proofErr w:type="spellStart"/>
      <w:r w:rsidR="00510D70">
        <w:rPr>
          <w:rFonts w:ascii="Arial" w:hAnsi="Arial" w:cs="Arial"/>
          <w:sz w:val="24"/>
          <w:szCs w:val="24"/>
        </w:rPr>
        <w:t>Uk</w:t>
      </w:r>
      <w:proofErr w:type="spellEnd"/>
      <w:r w:rsidR="00510D70">
        <w:rPr>
          <w:rFonts w:ascii="Arial" w:hAnsi="Arial" w:cs="Arial"/>
          <w:sz w:val="24"/>
          <w:szCs w:val="24"/>
        </w:rPr>
        <w:t xml:space="preserve"> children also have the advantage of technology and access to library’s to enhance their learning.</w:t>
      </w:r>
      <w:r w:rsidR="00C97E63">
        <w:rPr>
          <w:rFonts w:ascii="Arial" w:hAnsi="Arial" w:cs="Arial"/>
          <w:sz w:val="24"/>
          <w:szCs w:val="24"/>
        </w:rPr>
        <w:t xml:space="preserve"> </w:t>
      </w:r>
      <w:r w:rsidR="00D80EFD">
        <w:rPr>
          <w:rFonts w:ascii="Arial" w:hAnsi="Arial" w:cs="Arial"/>
          <w:sz w:val="24"/>
          <w:szCs w:val="24"/>
        </w:rPr>
        <w:t>The government are taking steps to rise the standard of teaching by offering training educational resources ensuring the facilities are child friendly and saf</w:t>
      </w:r>
      <w:r w:rsidR="00E44007">
        <w:rPr>
          <w:rFonts w:ascii="Arial" w:hAnsi="Arial" w:cs="Arial"/>
          <w:sz w:val="24"/>
          <w:szCs w:val="24"/>
        </w:rPr>
        <w:t>e</w:t>
      </w:r>
      <w:r w:rsidR="00FC4824">
        <w:rPr>
          <w:rFonts w:ascii="Arial" w:hAnsi="Arial" w:cs="Arial"/>
          <w:sz w:val="24"/>
          <w:szCs w:val="24"/>
        </w:rPr>
        <w:t xml:space="preserve">, with excellence in learning </w:t>
      </w:r>
      <w:r w:rsidR="00D80EFD">
        <w:rPr>
          <w:rFonts w:ascii="Arial" w:hAnsi="Arial" w:cs="Arial"/>
          <w:sz w:val="24"/>
          <w:szCs w:val="24"/>
        </w:rPr>
        <w:t>(National Children Policy 2011).</w:t>
      </w:r>
      <w:r w:rsidR="00510D70">
        <w:rPr>
          <w:rFonts w:ascii="Arial" w:hAnsi="Arial" w:cs="Arial"/>
          <w:sz w:val="24"/>
          <w:szCs w:val="24"/>
        </w:rPr>
        <w:t xml:space="preserve"> </w:t>
      </w:r>
      <w:r w:rsidR="00FC4824">
        <w:rPr>
          <w:rFonts w:ascii="Arial" w:hAnsi="Arial" w:cs="Arial"/>
          <w:sz w:val="24"/>
          <w:szCs w:val="24"/>
        </w:rPr>
        <w:t xml:space="preserve">This also meets the goals set by EFA 2000. </w:t>
      </w:r>
      <w:r w:rsidR="006256E9">
        <w:rPr>
          <w:rFonts w:ascii="Arial" w:hAnsi="Arial" w:cs="Arial"/>
          <w:sz w:val="24"/>
          <w:szCs w:val="24"/>
        </w:rPr>
        <w:t>The s</w:t>
      </w:r>
      <w:r w:rsidR="00510D70">
        <w:rPr>
          <w:rFonts w:ascii="Arial" w:hAnsi="Arial" w:cs="Arial"/>
          <w:sz w:val="24"/>
          <w:szCs w:val="24"/>
        </w:rPr>
        <w:t>chool</w:t>
      </w:r>
      <w:r w:rsidR="006256E9">
        <w:rPr>
          <w:rFonts w:ascii="Arial" w:hAnsi="Arial" w:cs="Arial"/>
          <w:sz w:val="24"/>
          <w:szCs w:val="24"/>
        </w:rPr>
        <w:t xml:space="preserve"> day</w:t>
      </w:r>
      <w:r w:rsidR="00510D70">
        <w:rPr>
          <w:rFonts w:ascii="Arial" w:hAnsi="Arial" w:cs="Arial"/>
          <w:sz w:val="24"/>
          <w:szCs w:val="24"/>
        </w:rPr>
        <w:t xml:space="preserve"> in Bangladesh </w:t>
      </w:r>
      <w:r w:rsidR="006256E9">
        <w:rPr>
          <w:rFonts w:ascii="Arial" w:hAnsi="Arial" w:cs="Arial"/>
          <w:sz w:val="24"/>
          <w:szCs w:val="24"/>
        </w:rPr>
        <w:t>is much shorter than it is in the UK with some schools only open for three hours a day.  This again would put pressure on each child fully implementing an education.</w:t>
      </w:r>
    </w:p>
    <w:p w:rsidR="00636203" w:rsidRDefault="00D85F45" w:rsidP="000E7DF3">
      <w:pPr>
        <w:spacing w:line="360" w:lineRule="auto"/>
        <w:rPr>
          <w:rFonts w:ascii="Arial" w:hAnsi="Arial" w:cs="Arial"/>
          <w:sz w:val="24"/>
          <w:szCs w:val="24"/>
        </w:rPr>
      </w:pPr>
      <w:r>
        <w:rPr>
          <w:rFonts w:ascii="Arial" w:hAnsi="Arial" w:cs="Arial"/>
          <w:sz w:val="24"/>
          <w:szCs w:val="24"/>
        </w:rPr>
        <w:t>In 1985 BRAC launched the Non-Formal Primary Education</w:t>
      </w:r>
      <w:r w:rsidR="00DD6C52">
        <w:rPr>
          <w:rFonts w:ascii="Arial" w:hAnsi="Arial" w:cs="Arial"/>
          <w:sz w:val="24"/>
          <w:szCs w:val="24"/>
        </w:rPr>
        <w:t xml:space="preserve"> which is now named BEP.  Through this they </w:t>
      </w:r>
      <w:r w:rsidR="00DA4000">
        <w:rPr>
          <w:rFonts w:ascii="Arial" w:hAnsi="Arial" w:cs="Arial"/>
          <w:sz w:val="24"/>
          <w:szCs w:val="24"/>
        </w:rPr>
        <w:t xml:space="preserve">have </w:t>
      </w:r>
      <w:r w:rsidR="00DD6C52">
        <w:rPr>
          <w:rFonts w:ascii="Arial" w:hAnsi="Arial" w:cs="Arial"/>
          <w:sz w:val="24"/>
          <w:szCs w:val="24"/>
        </w:rPr>
        <w:t xml:space="preserve">major </w:t>
      </w:r>
      <w:r w:rsidR="00DA4000">
        <w:rPr>
          <w:rFonts w:ascii="Arial" w:hAnsi="Arial" w:cs="Arial"/>
          <w:sz w:val="24"/>
          <w:szCs w:val="24"/>
        </w:rPr>
        <w:t>focuses</w:t>
      </w:r>
      <w:r w:rsidR="00DD6C52">
        <w:rPr>
          <w:rFonts w:ascii="Arial" w:hAnsi="Arial" w:cs="Arial"/>
          <w:sz w:val="24"/>
          <w:szCs w:val="24"/>
        </w:rPr>
        <w:t xml:space="preserve"> on </w:t>
      </w:r>
      <w:r w:rsidR="00DA4000">
        <w:rPr>
          <w:rFonts w:ascii="Arial" w:hAnsi="Arial" w:cs="Arial"/>
          <w:sz w:val="24"/>
          <w:szCs w:val="24"/>
        </w:rPr>
        <w:t>the Non-formal  Primary Education which will provide a quality education for children who are underprivileged</w:t>
      </w:r>
      <w:r w:rsidR="00BD7FE9">
        <w:rPr>
          <w:rFonts w:ascii="Arial" w:hAnsi="Arial" w:cs="Arial"/>
          <w:sz w:val="24"/>
          <w:szCs w:val="24"/>
        </w:rPr>
        <w:t xml:space="preserve">.  These are </w:t>
      </w:r>
      <w:r w:rsidR="00DA4000">
        <w:rPr>
          <w:rFonts w:ascii="Arial" w:hAnsi="Arial" w:cs="Arial"/>
          <w:sz w:val="24"/>
          <w:szCs w:val="24"/>
        </w:rPr>
        <w:t>The Pre-primary Schools so children will be ready for their primary entry, The mainstream Secondary Schools where they want to improve the teaching and learning outcomes</w:t>
      </w:r>
      <w:r w:rsidR="00636203">
        <w:rPr>
          <w:rFonts w:ascii="Arial" w:hAnsi="Arial" w:cs="Arial"/>
          <w:sz w:val="24"/>
          <w:szCs w:val="24"/>
        </w:rPr>
        <w:t>.</w:t>
      </w:r>
      <w:r w:rsidR="00DA4000">
        <w:rPr>
          <w:rFonts w:ascii="Arial" w:hAnsi="Arial" w:cs="Arial"/>
          <w:sz w:val="24"/>
          <w:szCs w:val="24"/>
        </w:rPr>
        <w:t xml:space="preserve"> </w:t>
      </w:r>
      <w:r w:rsidR="00636203">
        <w:rPr>
          <w:rFonts w:ascii="Arial" w:hAnsi="Arial" w:cs="Arial"/>
          <w:sz w:val="24"/>
          <w:szCs w:val="24"/>
        </w:rPr>
        <w:t>From renting premises off the community they are able to provide a safe learning environment and provide hygienic sanitation and drinking water.  BRAC teache</w:t>
      </w:r>
      <w:r w:rsidR="000A7F3C">
        <w:rPr>
          <w:rFonts w:ascii="Arial" w:hAnsi="Arial" w:cs="Arial"/>
          <w:sz w:val="24"/>
          <w:szCs w:val="24"/>
        </w:rPr>
        <w:t>r</w:t>
      </w:r>
      <w:r w:rsidR="00636203">
        <w:rPr>
          <w:rFonts w:ascii="Arial" w:hAnsi="Arial" w:cs="Arial"/>
          <w:sz w:val="24"/>
          <w:szCs w:val="24"/>
        </w:rPr>
        <w:t>s have to have 10-12 years of education behind them and all they need to do is a 12 day training course</w:t>
      </w:r>
      <w:r w:rsidR="000A7F3C">
        <w:rPr>
          <w:rFonts w:ascii="Arial" w:hAnsi="Arial" w:cs="Arial"/>
          <w:sz w:val="24"/>
          <w:szCs w:val="24"/>
        </w:rPr>
        <w:t xml:space="preserve"> (UNESCO 2016) comparing this to the UK where teachers need to have completed education for 13 years then a 3 year degree following that which would be focussed on teaching strategies.  </w:t>
      </w:r>
    </w:p>
    <w:p w:rsidR="00FA5F13" w:rsidRDefault="00DC1DE4" w:rsidP="00FA5F13">
      <w:pPr>
        <w:spacing w:line="360" w:lineRule="auto"/>
        <w:rPr>
          <w:rFonts w:ascii="Arial" w:hAnsi="Arial" w:cs="Arial"/>
          <w:sz w:val="24"/>
          <w:szCs w:val="24"/>
        </w:rPr>
      </w:pPr>
      <w:r>
        <w:rPr>
          <w:rFonts w:ascii="Arial" w:hAnsi="Arial" w:cs="Arial"/>
          <w:sz w:val="24"/>
          <w:szCs w:val="24"/>
        </w:rPr>
        <w:lastRenderedPageBreak/>
        <w:t>Another focus from the BEP was The Adolescent Development programme</w:t>
      </w:r>
      <w:r w:rsidR="00BD7FE9">
        <w:rPr>
          <w:rFonts w:ascii="Arial" w:hAnsi="Arial" w:cs="Arial"/>
          <w:sz w:val="24"/>
          <w:szCs w:val="24"/>
        </w:rPr>
        <w:t>,</w:t>
      </w:r>
      <w:r>
        <w:rPr>
          <w:rFonts w:ascii="Arial" w:hAnsi="Arial" w:cs="Arial"/>
          <w:sz w:val="24"/>
          <w:szCs w:val="24"/>
        </w:rPr>
        <w:t xml:space="preserve"> their aim is to educate vulnerable adults especially girls.  From this </w:t>
      </w:r>
      <w:r w:rsidR="00324475">
        <w:rPr>
          <w:rFonts w:ascii="Arial" w:hAnsi="Arial" w:cs="Arial"/>
          <w:sz w:val="24"/>
          <w:szCs w:val="24"/>
        </w:rPr>
        <w:t>they integrate interventions alongside a child’s learning so they can become aware of health, nutrition, protection and poverty reduction programmes</w:t>
      </w:r>
      <w:r w:rsidR="004B4636">
        <w:rPr>
          <w:rFonts w:ascii="Arial" w:hAnsi="Arial" w:cs="Arial"/>
          <w:sz w:val="24"/>
          <w:szCs w:val="24"/>
        </w:rPr>
        <w:t xml:space="preserve">.  </w:t>
      </w:r>
      <w:r w:rsidR="00324475">
        <w:rPr>
          <w:rFonts w:ascii="Arial" w:hAnsi="Arial" w:cs="Arial"/>
          <w:sz w:val="24"/>
          <w:szCs w:val="24"/>
        </w:rPr>
        <w:t xml:space="preserve">Over 50% of girls were married before they were 18, and 18% of these had been married before they were 15 years old.  In South Asia parents have an influence over their children and very often girls are seen as a financial burden, resulting in </w:t>
      </w:r>
      <w:r w:rsidR="004B4636">
        <w:rPr>
          <w:rFonts w:ascii="Arial" w:hAnsi="Arial" w:cs="Arial"/>
          <w:sz w:val="24"/>
          <w:szCs w:val="24"/>
        </w:rPr>
        <w:t>child marriages (</w:t>
      </w:r>
      <w:r w:rsidR="00AF6D62">
        <w:rPr>
          <w:rFonts w:ascii="Arial" w:hAnsi="Arial" w:cs="Arial"/>
          <w:sz w:val="24"/>
          <w:szCs w:val="24"/>
        </w:rPr>
        <w:t>UNICEF</w:t>
      </w:r>
      <w:r w:rsidR="004B4636">
        <w:rPr>
          <w:rFonts w:ascii="Arial" w:hAnsi="Arial" w:cs="Arial"/>
          <w:sz w:val="24"/>
          <w:szCs w:val="24"/>
        </w:rPr>
        <w:t xml:space="preserve"> no date).  </w:t>
      </w:r>
      <w:r w:rsidR="00FA5F13">
        <w:rPr>
          <w:rFonts w:ascii="Arial" w:hAnsi="Arial" w:cs="Arial"/>
          <w:sz w:val="24"/>
          <w:szCs w:val="24"/>
        </w:rPr>
        <w:t>Recommendations have been made for the Government to enforce a minimum age of 18 for marriage with stricter laws and have more awareness of gender equality to educate the public (Save the children no date).</w:t>
      </w:r>
    </w:p>
    <w:p w:rsidR="0028758B" w:rsidRDefault="0028758B" w:rsidP="000E7DF3">
      <w:pPr>
        <w:spacing w:line="360" w:lineRule="auto"/>
        <w:rPr>
          <w:rFonts w:ascii="Arial" w:hAnsi="Arial" w:cs="Arial"/>
          <w:sz w:val="24"/>
          <w:szCs w:val="24"/>
        </w:rPr>
      </w:pPr>
    </w:p>
    <w:p w:rsidR="006B07F6" w:rsidRPr="000E7DF3" w:rsidRDefault="00392144" w:rsidP="000E7DF3">
      <w:pPr>
        <w:spacing w:line="360" w:lineRule="auto"/>
        <w:rPr>
          <w:rFonts w:ascii="Arial" w:hAnsi="Arial" w:cs="Arial"/>
          <w:sz w:val="24"/>
          <w:szCs w:val="24"/>
        </w:rPr>
      </w:pPr>
      <w:r>
        <w:rPr>
          <w:rFonts w:ascii="Arial" w:hAnsi="Arial" w:cs="Arial"/>
          <w:sz w:val="24"/>
          <w:szCs w:val="24"/>
        </w:rPr>
        <w:t xml:space="preserve">EAC and BRAC have piloted a </w:t>
      </w:r>
      <w:r w:rsidR="002D78FE">
        <w:rPr>
          <w:rFonts w:ascii="Arial" w:hAnsi="Arial" w:cs="Arial"/>
          <w:sz w:val="24"/>
          <w:szCs w:val="24"/>
        </w:rPr>
        <w:t xml:space="preserve">number of </w:t>
      </w:r>
      <w:r>
        <w:rPr>
          <w:rFonts w:ascii="Arial" w:hAnsi="Arial" w:cs="Arial"/>
          <w:sz w:val="24"/>
          <w:szCs w:val="24"/>
        </w:rPr>
        <w:t>programme</w:t>
      </w:r>
      <w:r w:rsidR="002D78FE">
        <w:rPr>
          <w:rFonts w:ascii="Arial" w:hAnsi="Arial" w:cs="Arial"/>
          <w:sz w:val="24"/>
          <w:szCs w:val="24"/>
        </w:rPr>
        <w:t xml:space="preserve">s one of which is </w:t>
      </w:r>
      <w:r>
        <w:rPr>
          <w:rFonts w:ascii="Arial" w:hAnsi="Arial" w:cs="Arial"/>
          <w:sz w:val="24"/>
          <w:szCs w:val="24"/>
        </w:rPr>
        <w:t>to convert boats into mobile classrooms, so children in flood plains can access an education.  Their aim is to enrol  13,000 children into 400 boats</w:t>
      </w:r>
      <w:r w:rsidR="002D78FE">
        <w:rPr>
          <w:rFonts w:ascii="Arial" w:hAnsi="Arial" w:cs="Arial"/>
          <w:sz w:val="24"/>
          <w:szCs w:val="24"/>
        </w:rPr>
        <w:t>. Within the urban slums children very often drop out of school due to poverty and having to work as manual laborers to support their families.  In these areas they are also establishing 2,000 classrooms where they envisage educating 62,000 children who currently have no education.  BRAC’s target is to reach all children who are living in poverty in hard to reach areas so they can access an education which meets the UNCRC article 28 where every child has a right to an education</w:t>
      </w:r>
      <w:r w:rsidR="0028758B">
        <w:rPr>
          <w:rFonts w:ascii="Arial" w:hAnsi="Arial" w:cs="Arial"/>
          <w:sz w:val="24"/>
          <w:szCs w:val="24"/>
        </w:rPr>
        <w:t xml:space="preserve"> (UNESCO 2016).</w:t>
      </w:r>
    </w:p>
    <w:p w:rsidR="00394EBD" w:rsidRDefault="00394EBD" w:rsidP="000E7DF3">
      <w:pPr>
        <w:spacing w:line="360" w:lineRule="auto"/>
        <w:rPr>
          <w:rFonts w:ascii="Arial" w:hAnsi="Arial" w:cs="Arial"/>
          <w:sz w:val="24"/>
          <w:szCs w:val="24"/>
        </w:rPr>
      </w:pPr>
      <w:r>
        <w:rPr>
          <w:rFonts w:ascii="Arial" w:hAnsi="Arial" w:cs="Arial"/>
          <w:sz w:val="24"/>
          <w:szCs w:val="24"/>
        </w:rPr>
        <w:t>Only 72.8% of the population over the age of 15 are literate</w:t>
      </w:r>
      <w:r w:rsidR="00756414">
        <w:rPr>
          <w:rFonts w:ascii="Arial" w:hAnsi="Arial" w:cs="Arial"/>
          <w:sz w:val="24"/>
          <w:szCs w:val="24"/>
        </w:rPr>
        <w:t xml:space="preserve"> this could be due to </w:t>
      </w:r>
      <w:r w:rsidR="0028758B">
        <w:rPr>
          <w:rFonts w:ascii="Arial" w:hAnsi="Arial" w:cs="Arial"/>
          <w:sz w:val="24"/>
          <w:szCs w:val="24"/>
        </w:rPr>
        <w:t xml:space="preserve">poverty but also </w:t>
      </w:r>
      <w:r w:rsidR="00756414">
        <w:rPr>
          <w:rFonts w:ascii="Arial" w:hAnsi="Arial" w:cs="Arial"/>
          <w:sz w:val="24"/>
          <w:szCs w:val="24"/>
        </w:rPr>
        <w:t xml:space="preserve">the factor that only 2.5% of the GDP is spent on education.  Although the Uk’s GDP spending on education has declined from 5.8% in 2010 to 4.4% in March 2019 (Business Spending </w:t>
      </w:r>
      <w:r w:rsidR="007830BE">
        <w:rPr>
          <w:rFonts w:ascii="Arial" w:hAnsi="Arial" w:cs="Arial"/>
          <w:sz w:val="24"/>
          <w:szCs w:val="24"/>
        </w:rPr>
        <w:t xml:space="preserve">2019) </w:t>
      </w:r>
      <w:r w:rsidR="00756414">
        <w:rPr>
          <w:rFonts w:ascii="Arial" w:hAnsi="Arial" w:cs="Arial"/>
          <w:sz w:val="24"/>
          <w:szCs w:val="24"/>
        </w:rPr>
        <w:t xml:space="preserve">Comparing these figures to the overall GDP </w:t>
      </w:r>
      <w:r w:rsidR="007830BE">
        <w:rPr>
          <w:rFonts w:ascii="Arial" w:hAnsi="Arial" w:cs="Arial"/>
          <w:sz w:val="24"/>
          <w:szCs w:val="24"/>
        </w:rPr>
        <w:t xml:space="preserve">it identifies how poorly education is supported in both countries.  </w:t>
      </w:r>
      <w:r w:rsidR="00AE534A">
        <w:rPr>
          <w:rFonts w:ascii="Arial" w:hAnsi="Arial" w:cs="Arial"/>
          <w:sz w:val="24"/>
          <w:szCs w:val="24"/>
        </w:rPr>
        <w:t>Government spending on education in Bangladesh is the second lowest in South Asia and considerable lower than other countries in the same developmental state (World Bank 2018)</w:t>
      </w:r>
      <w:r w:rsidR="007D6724">
        <w:rPr>
          <w:rFonts w:ascii="Arial" w:hAnsi="Arial" w:cs="Arial"/>
          <w:sz w:val="24"/>
          <w:szCs w:val="24"/>
        </w:rPr>
        <w:t>. The Bank has committed to helping the education sector helping them secure a new primary and secondary Education Program.</w:t>
      </w:r>
      <w:r w:rsidR="0028758B" w:rsidRPr="0028758B">
        <w:rPr>
          <w:rFonts w:ascii="Arial" w:hAnsi="Arial" w:cs="Arial"/>
          <w:sz w:val="24"/>
          <w:szCs w:val="24"/>
        </w:rPr>
        <w:t xml:space="preserve"> </w:t>
      </w:r>
      <w:r w:rsidR="0028758B">
        <w:rPr>
          <w:rFonts w:ascii="Arial" w:hAnsi="Arial" w:cs="Arial"/>
          <w:sz w:val="24"/>
          <w:szCs w:val="24"/>
        </w:rPr>
        <w:t>Bangladesh along with other developing countries are still behind other countries in Asia such as Japan, where they are offering a free and compulsory education</w:t>
      </w:r>
      <w:r w:rsidR="0028758B">
        <w:rPr>
          <w:rFonts w:ascii="Arial" w:hAnsi="Arial" w:cs="Arial"/>
          <w:sz w:val="24"/>
          <w:szCs w:val="24"/>
        </w:rPr>
        <w:t xml:space="preserve"> throughout the school.</w:t>
      </w:r>
    </w:p>
    <w:p w:rsidR="00D243E9" w:rsidRPr="0028758B" w:rsidRDefault="00D243E9" w:rsidP="000E7DF3">
      <w:pPr>
        <w:spacing w:line="360" w:lineRule="auto"/>
        <w:rPr>
          <w:rFonts w:ascii="Arial" w:hAnsi="Arial" w:cs="Arial"/>
          <w:sz w:val="24"/>
          <w:szCs w:val="24"/>
        </w:rPr>
      </w:pPr>
    </w:p>
    <w:p w:rsidR="00016068" w:rsidRPr="00297F7F" w:rsidRDefault="004B4636" w:rsidP="000E7DF3">
      <w:pPr>
        <w:spacing w:line="360" w:lineRule="auto"/>
        <w:rPr>
          <w:rFonts w:ascii="Arial" w:hAnsi="Arial" w:cs="Arial"/>
          <w:sz w:val="24"/>
          <w:szCs w:val="24"/>
        </w:rPr>
      </w:pPr>
      <w:r>
        <w:rPr>
          <w:rFonts w:ascii="Arial" w:hAnsi="Arial" w:cs="Arial"/>
          <w:sz w:val="24"/>
          <w:szCs w:val="24"/>
        </w:rPr>
        <w:t xml:space="preserve">Bangladesh is a developing country where it is evident from the research that it can not provide all of the basic needs to the children.  </w:t>
      </w:r>
      <w:r w:rsidR="001A4FAD">
        <w:rPr>
          <w:rFonts w:ascii="Arial" w:hAnsi="Arial" w:cs="Arial"/>
          <w:sz w:val="24"/>
          <w:szCs w:val="24"/>
        </w:rPr>
        <w:t>From the high numbers of people still living in poverty</w:t>
      </w:r>
      <w:r w:rsidR="00297F7F">
        <w:rPr>
          <w:rFonts w:ascii="Arial" w:hAnsi="Arial" w:cs="Arial"/>
          <w:sz w:val="24"/>
          <w:szCs w:val="24"/>
        </w:rPr>
        <w:t xml:space="preserve"> their</w:t>
      </w:r>
      <w:r w:rsidR="001A4FAD">
        <w:rPr>
          <w:rFonts w:ascii="Arial" w:hAnsi="Arial" w:cs="Arial"/>
          <w:sz w:val="24"/>
          <w:szCs w:val="24"/>
        </w:rPr>
        <w:t xml:space="preserve"> safe living environments, food, clothes</w:t>
      </w:r>
      <w:r w:rsidR="00297F7F">
        <w:rPr>
          <w:rFonts w:ascii="Arial" w:hAnsi="Arial" w:cs="Arial"/>
          <w:sz w:val="24"/>
          <w:szCs w:val="24"/>
        </w:rPr>
        <w:t xml:space="preserve"> and education  are letting the children in </w:t>
      </w:r>
      <w:r w:rsidR="00FC2D81">
        <w:rPr>
          <w:rFonts w:ascii="Arial" w:hAnsi="Arial" w:cs="Arial"/>
          <w:sz w:val="24"/>
          <w:szCs w:val="24"/>
        </w:rPr>
        <w:t>Bangladesh</w:t>
      </w:r>
      <w:r w:rsidR="00297F7F">
        <w:rPr>
          <w:rFonts w:ascii="Arial" w:hAnsi="Arial" w:cs="Arial"/>
          <w:sz w:val="24"/>
          <w:szCs w:val="24"/>
        </w:rPr>
        <w:t xml:space="preserve"> fall victim of abuse. </w:t>
      </w:r>
      <w:r w:rsidR="001A4FAD">
        <w:rPr>
          <w:rFonts w:ascii="Arial" w:hAnsi="Arial" w:cs="Arial"/>
          <w:sz w:val="24"/>
          <w:szCs w:val="24"/>
        </w:rPr>
        <w:t xml:space="preserve"> </w:t>
      </w:r>
      <w:r w:rsidR="00297F7F">
        <w:rPr>
          <w:rFonts w:ascii="Arial" w:hAnsi="Arial" w:cs="Arial"/>
          <w:sz w:val="24"/>
          <w:szCs w:val="24"/>
        </w:rPr>
        <w:t>(</w:t>
      </w:r>
      <w:r w:rsidR="001A4FAD">
        <w:rPr>
          <w:rFonts w:ascii="Arial" w:hAnsi="Arial" w:cs="Arial"/>
          <w:sz w:val="24"/>
          <w:szCs w:val="24"/>
        </w:rPr>
        <w:t>Maslow</w:t>
      </w:r>
      <w:r w:rsidR="00297F7F">
        <w:rPr>
          <w:rFonts w:ascii="Arial" w:hAnsi="Arial" w:cs="Arial"/>
          <w:sz w:val="24"/>
          <w:szCs w:val="24"/>
        </w:rPr>
        <w:t>,</w:t>
      </w:r>
      <w:r w:rsidR="001A4FAD">
        <w:rPr>
          <w:rFonts w:ascii="Arial" w:hAnsi="Arial" w:cs="Arial"/>
          <w:sz w:val="24"/>
          <w:szCs w:val="24"/>
        </w:rPr>
        <w:t xml:space="preserve"> cited in </w:t>
      </w:r>
      <w:r w:rsidR="001A4FAD" w:rsidRPr="001A4FAD">
        <w:rPr>
          <w:rFonts w:ascii="Arial" w:hAnsi="Arial" w:cs="Arial"/>
          <w:sz w:val="24"/>
          <w:szCs w:val="24"/>
        </w:rPr>
        <w:t>Bangladesh Development Research</w:t>
      </w:r>
      <w:r w:rsidRPr="001A4FAD">
        <w:rPr>
          <w:rFonts w:ascii="Arial" w:hAnsi="Arial" w:cs="Arial"/>
          <w:sz w:val="24"/>
          <w:szCs w:val="24"/>
        </w:rPr>
        <w:t xml:space="preserve"> </w:t>
      </w:r>
      <w:r w:rsidR="00297F7F">
        <w:rPr>
          <w:rFonts w:ascii="Arial" w:hAnsi="Arial" w:cs="Arial"/>
          <w:sz w:val="24"/>
          <w:szCs w:val="24"/>
        </w:rPr>
        <w:t xml:space="preserve">2010) </w:t>
      </w:r>
      <w:r w:rsidR="00297F7F" w:rsidRPr="00297F7F">
        <w:rPr>
          <w:rFonts w:ascii="Arial" w:hAnsi="Arial" w:cs="Arial"/>
          <w:sz w:val="24"/>
          <w:szCs w:val="24"/>
        </w:rPr>
        <w:t xml:space="preserve">stated </w:t>
      </w:r>
      <w:r w:rsidR="00297F7F">
        <w:rPr>
          <w:rFonts w:ascii="Arial" w:hAnsi="Arial" w:cs="Arial"/>
          <w:sz w:val="24"/>
          <w:szCs w:val="24"/>
        </w:rPr>
        <w:t>“</w:t>
      </w:r>
      <w:r w:rsidR="00297F7F" w:rsidRPr="00297F7F">
        <w:rPr>
          <w:rFonts w:ascii="Arial" w:hAnsi="Arial" w:cs="Arial"/>
          <w:sz w:val="24"/>
          <w:szCs w:val="24"/>
        </w:rPr>
        <w:t>the only reason that people would not move well in direction of self-actualization is because of hindrances placed in their way by society.”</w:t>
      </w:r>
      <w:r w:rsidR="00297F7F">
        <w:rPr>
          <w:rFonts w:ascii="Arial" w:hAnsi="Arial" w:cs="Arial"/>
          <w:sz w:val="24"/>
          <w:szCs w:val="24"/>
        </w:rPr>
        <w:t xml:space="preserve"> </w:t>
      </w:r>
      <w:r w:rsidR="00847C70">
        <w:rPr>
          <w:rFonts w:ascii="Arial" w:hAnsi="Arial" w:cs="Arial"/>
          <w:sz w:val="24"/>
          <w:szCs w:val="24"/>
        </w:rPr>
        <w:t>However the Bangladesh Child Protection Policy value the</w:t>
      </w:r>
      <w:r w:rsidR="00A2443E">
        <w:rPr>
          <w:rFonts w:ascii="Arial" w:hAnsi="Arial" w:cs="Arial"/>
          <w:sz w:val="24"/>
          <w:szCs w:val="24"/>
        </w:rPr>
        <w:t xml:space="preserve"> </w:t>
      </w:r>
      <w:r w:rsidR="00847C70">
        <w:rPr>
          <w:rFonts w:ascii="Arial" w:hAnsi="Arial" w:cs="Arial"/>
          <w:sz w:val="24"/>
          <w:szCs w:val="24"/>
        </w:rPr>
        <w:t>UNCRC and their policy is specifically based around some of the articles. Article 28 where every child has a right to an education</w:t>
      </w:r>
      <w:r w:rsidR="000E7DF3">
        <w:rPr>
          <w:rFonts w:ascii="Arial" w:hAnsi="Arial" w:cs="Arial"/>
          <w:sz w:val="24"/>
          <w:szCs w:val="24"/>
        </w:rPr>
        <w:t xml:space="preserve">, </w:t>
      </w:r>
      <w:r w:rsidR="002F40DD">
        <w:rPr>
          <w:rFonts w:ascii="Arial" w:hAnsi="Arial" w:cs="Arial"/>
          <w:sz w:val="24"/>
          <w:szCs w:val="24"/>
        </w:rPr>
        <w:t xml:space="preserve">has now been made compulsory and free but only up to the age of 12.  The educational needs of older children are still not met which is why there is a high </w:t>
      </w:r>
      <w:r w:rsidR="00B1564A">
        <w:rPr>
          <w:rFonts w:ascii="Arial" w:hAnsi="Arial" w:cs="Arial"/>
          <w:sz w:val="24"/>
          <w:szCs w:val="24"/>
        </w:rPr>
        <w:t>dropout</w:t>
      </w:r>
      <w:r w:rsidR="002F40DD">
        <w:rPr>
          <w:rFonts w:ascii="Arial" w:hAnsi="Arial" w:cs="Arial"/>
          <w:sz w:val="24"/>
          <w:szCs w:val="24"/>
        </w:rPr>
        <w:t xml:space="preserve"> rate as the child gets older.  </w:t>
      </w:r>
    </w:p>
    <w:p w:rsidR="00D46584" w:rsidRPr="00D46584" w:rsidRDefault="00D46584" w:rsidP="000E7DF3">
      <w:pPr>
        <w:spacing w:line="360" w:lineRule="auto"/>
        <w:rPr>
          <w:rFonts w:ascii="Arial" w:hAnsi="Arial" w:cs="Arial"/>
          <w:sz w:val="24"/>
          <w:szCs w:val="24"/>
        </w:rPr>
      </w:pPr>
      <w:r>
        <w:rPr>
          <w:rFonts w:ascii="Arial" w:hAnsi="Arial" w:cs="Arial"/>
          <w:sz w:val="24"/>
          <w:szCs w:val="24"/>
        </w:rPr>
        <w:t xml:space="preserve">Children in Bangladesh are under achieving compared to the </w:t>
      </w:r>
      <w:proofErr w:type="spellStart"/>
      <w:r>
        <w:rPr>
          <w:rFonts w:ascii="Arial" w:hAnsi="Arial" w:cs="Arial"/>
          <w:sz w:val="24"/>
          <w:szCs w:val="24"/>
        </w:rPr>
        <w:t>Uk</w:t>
      </w:r>
      <w:proofErr w:type="spellEnd"/>
      <w:r>
        <w:rPr>
          <w:rFonts w:ascii="Arial" w:hAnsi="Arial" w:cs="Arial"/>
          <w:sz w:val="24"/>
          <w:szCs w:val="24"/>
        </w:rPr>
        <w:t xml:space="preserve"> mainly due to  environment and poverty.  Some living  environments have not got water or electricity and a suitable space for children to study.  </w:t>
      </w:r>
      <w:r w:rsidR="00016068">
        <w:rPr>
          <w:rFonts w:ascii="Arial" w:hAnsi="Arial" w:cs="Arial"/>
          <w:sz w:val="24"/>
          <w:szCs w:val="24"/>
        </w:rPr>
        <w:t xml:space="preserve">Although there has been remarkable development with </w:t>
      </w:r>
      <w:r w:rsidR="00FA5F13">
        <w:rPr>
          <w:rFonts w:ascii="Arial" w:hAnsi="Arial" w:cs="Arial"/>
          <w:sz w:val="24"/>
          <w:szCs w:val="24"/>
        </w:rPr>
        <w:t xml:space="preserve">bringing people out of </w:t>
      </w:r>
      <w:r w:rsidR="00016068">
        <w:rPr>
          <w:rFonts w:ascii="Arial" w:hAnsi="Arial" w:cs="Arial"/>
          <w:sz w:val="24"/>
          <w:szCs w:val="24"/>
        </w:rPr>
        <w:t xml:space="preserve">poverty, </w:t>
      </w:r>
      <w:r w:rsidR="008108B6">
        <w:rPr>
          <w:rFonts w:ascii="Arial" w:hAnsi="Arial" w:cs="Arial"/>
          <w:sz w:val="24"/>
          <w:szCs w:val="24"/>
        </w:rPr>
        <w:t xml:space="preserve">24 million people are still </w:t>
      </w:r>
      <w:r w:rsidR="00FA5F13">
        <w:rPr>
          <w:rFonts w:ascii="Arial" w:hAnsi="Arial" w:cs="Arial"/>
          <w:sz w:val="24"/>
          <w:szCs w:val="24"/>
        </w:rPr>
        <w:t>suffering</w:t>
      </w:r>
      <w:r w:rsidR="008108B6">
        <w:rPr>
          <w:rFonts w:ascii="Arial" w:hAnsi="Arial" w:cs="Arial"/>
          <w:sz w:val="24"/>
          <w:szCs w:val="24"/>
        </w:rPr>
        <w:t>.  For the country to move forward and create more jobs, the barriers such as transportation, power, land which is unsuitable due to flood plains.  Many of these challenges will have a knock on effect to education, it is clear to see climate change and urbanization are the cause of this so with careful planning and policies put in place</w:t>
      </w:r>
      <w:r w:rsidR="0028758B">
        <w:rPr>
          <w:rFonts w:ascii="Arial" w:hAnsi="Arial" w:cs="Arial"/>
          <w:sz w:val="24"/>
          <w:szCs w:val="24"/>
        </w:rPr>
        <w:t>,</w:t>
      </w:r>
      <w:r w:rsidR="008108B6">
        <w:rPr>
          <w:rFonts w:ascii="Arial" w:hAnsi="Arial" w:cs="Arial"/>
          <w:sz w:val="24"/>
          <w:szCs w:val="24"/>
        </w:rPr>
        <w:t xml:space="preserve"> Bangladesh could improve to give its people </w:t>
      </w:r>
      <w:r w:rsidR="0028758B">
        <w:rPr>
          <w:rFonts w:ascii="Arial" w:hAnsi="Arial" w:cs="Arial"/>
          <w:sz w:val="24"/>
          <w:szCs w:val="24"/>
        </w:rPr>
        <w:t>the human right to a standard of living of social and economic fairness.</w:t>
      </w:r>
    </w:p>
    <w:p w:rsidR="006B07F6" w:rsidRDefault="004F6A07" w:rsidP="000E7DF3">
      <w:pPr>
        <w:spacing w:line="360" w:lineRule="auto"/>
        <w:rPr>
          <w:rFonts w:ascii="Arial" w:hAnsi="Arial" w:cs="Arial"/>
          <w:color w:val="0B0C0C"/>
          <w:sz w:val="24"/>
          <w:szCs w:val="24"/>
          <w:shd w:val="clear" w:color="auto" w:fill="FFFFFF"/>
        </w:rPr>
      </w:pPr>
      <w:r>
        <w:rPr>
          <w:rFonts w:ascii="Arial" w:hAnsi="Arial" w:cs="Arial"/>
          <w:sz w:val="24"/>
          <w:szCs w:val="24"/>
        </w:rPr>
        <w:t xml:space="preserve">The partnerships that Bangladesh have formed with EAC and BRAC over a six year period will hopefully see </w:t>
      </w:r>
      <w:r w:rsidR="002875D4">
        <w:rPr>
          <w:rFonts w:ascii="Arial" w:hAnsi="Arial" w:cs="Arial"/>
          <w:sz w:val="24"/>
          <w:szCs w:val="24"/>
        </w:rPr>
        <w:t xml:space="preserve">more than </w:t>
      </w:r>
      <w:r>
        <w:rPr>
          <w:rFonts w:ascii="Arial" w:hAnsi="Arial" w:cs="Arial"/>
          <w:sz w:val="24"/>
          <w:szCs w:val="24"/>
        </w:rPr>
        <w:t xml:space="preserve">200,000 children </w:t>
      </w:r>
      <w:r w:rsidR="002875D4">
        <w:rPr>
          <w:rFonts w:ascii="Arial" w:hAnsi="Arial" w:cs="Arial"/>
          <w:sz w:val="24"/>
          <w:szCs w:val="24"/>
        </w:rPr>
        <w:t>receiving an</w:t>
      </w:r>
      <w:r>
        <w:rPr>
          <w:rFonts w:ascii="Arial" w:hAnsi="Arial" w:cs="Arial"/>
          <w:sz w:val="24"/>
          <w:szCs w:val="24"/>
        </w:rPr>
        <w:t xml:space="preserve"> Education </w:t>
      </w:r>
      <w:r w:rsidR="002875D4">
        <w:rPr>
          <w:rFonts w:ascii="Arial" w:hAnsi="Arial" w:cs="Arial"/>
          <w:sz w:val="24"/>
          <w:szCs w:val="24"/>
        </w:rPr>
        <w:t xml:space="preserve">out of the 600,000 children out of school (Educate a child, no date). This still leaves 400,00 children </w:t>
      </w:r>
      <w:r w:rsidR="00A13383">
        <w:rPr>
          <w:rFonts w:ascii="Arial" w:hAnsi="Arial" w:cs="Arial"/>
          <w:sz w:val="24"/>
          <w:szCs w:val="24"/>
        </w:rPr>
        <w:t>who</w:t>
      </w:r>
      <w:r w:rsidR="002875D4">
        <w:rPr>
          <w:rFonts w:ascii="Arial" w:hAnsi="Arial" w:cs="Arial"/>
          <w:sz w:val="24"/>
          <w:szCs w:val="24"/>
        </w:rPr>
        <w:t xml:space="preserve"> </w:t>
      </w:r>
      <w:r w:rsidR="00D32AF2">
        <w:rPr>
          <w:rFonts w:ascii="Arial" w:hAnsi="Arial" w:cs="Arial"/>
          <w:sz w:val="24"/>
          <w:szCs w:val="24"/>
        </w:rPr>
        <w:t>cannot</w:t>
      </w:r>
      <w:r w:rsidR="002875D4">
        <w:rPr>
          <w:rFonts w:ascii="Arial" w:hAnsi="Arial" w:cs="Arial"/>
          <w:sz w:val="24"/>
          <w:szCs w:val="24"/>
        </w:rPr>
        <w:t xml:space="preserve"> benefit from </w:t>
      </w:r>
      <w:r w:rsidR="00D32AF2">
        <w:rPr>
          <w:rFonts w:ascii="Arial" w:hAnsi="Arial" w:cs="Arial"/>
          <w:sz w:val="24"/>
          <w:szCs w:val="24"/>
        </w:rPr>
        <w:t>learning</w:t>
      </w:r>
      <w:r w:rsidR="00A13383">
        <w:rPr>
          <w:rFonts w:ascii="Arial" w:hAnsi="Arial" w:cs="Arial"/>
          <w:sz w:val="24"/>
          <w:szCs w:val="24"/>
        </w:rPr>
        <w:t>,</w:t>
      </w:r>
      <w:r w:rsidR="00D32AF2">
        <w:rPr>
          <w:rFonts w:ascii="Arial" w:hAnsi="Arial" w:cs="Arial"/>
          <w:sz w:val="24"/>
          <w:szCs w:val="24"/>
        </w:rPr>
        <w:t xml:space="preserve"> which enhances their social and intellectual developmen</w:t>
      </w:r>
      <w:r w:rsidR="00220089">
        <w:rPr>
          <w:rFonts w:ascii="Arial" w:hAnsi="Arial" w:cs="Arial"/>
          <w:sz w:val="24"/>
          <w:szCs w:val="24"/>
        </w:rPr>
        <w:t xml:space="preserve">t. </w:t>
      </w:r>
      <w:r w:rsidR="00D32AF2">
        <w:rPr>
          <w:rFonts w:ascii="Arial" w:hAnsi="Arial" w:cs="Arial"/>
          <w:sz w:val="24"/>
          <w:szCs w:val="24"/>
        </w:rPr>
        <w:t xml:space="preserve"> </w:t>
      </w:r>
      <w:r w:rsidR="002875D4">
        <w:rPr>
          <w:rFonts w:ascii="Arial" w:hAnsi="Arial" w:cs="Arial"/>
          <w:sz w:val="24"/>
          <w:szCs w:val="24"/>
        </w:rPr>
        <w:t xml:space="preserve">   In comparison to the </w:t>
      </w:r>
      <w:r w:rsidR="00D32AF2">
        <w:rPr>
          <w:rFonts w:ascii="Arial" w:hAnsi="Arial" w:cs="Arial"/>
          <w:sz w:val="24"/>
          <w:szCs w:val="24"/>
        </w:rPr>
        <w:t>UK</w:t>
      </w:r>
      <w:r w:rsidR="002875D4">
        <w:rPr>
          <w:rFonts w:ascii="Arial" w:hAnsi="Arial" w:cs="Arial"/>
          <w:sz w:val="24"/>
          <w:szCs w:val="24"/>
        </w:rPr>
        <w:t xml:space="preserve"> where it is a legal requirement that all children receive a</w:t>
      </w:r>
      <w:r w:rsidR="00220089">
        <w:rPr>
          <w:rFonts w:ascii="Arial" w:hAnsi="Arial" w:cs="Arial"/>
          <w:sz w:val="24"/>
          <w:szCs w:val="24"/>
        </w:rPr>
        <w:t>n education</w:t>
      </w:r>
      <w:r w:rsidR="00A90DD3">
        <w:rPr>
          <w:rFonts w:ascii="Arial" w:hAnsi="Arial" w:cs="Arial"/>
          <w:sz w:val="24"/>
          <w:szCs w:val="24"/>
        </w:rPr>
        <w:t>.</w:t>
      </w:r>
      <w:r w:rsidR="00220089">
        <w:rPr>
          <w:rFonts w:ascii="Arial" w:hAnsi="Arial" w:cs="Arial"/>
          <w:sz w:val="24"/>
          <w:szCs w:val="24"/>
        </w:rPr>
        <w:t xml:space="preserve"> Gov.UK state</w:t>
      </w:r>
      <w:r w:rsidR="002875D4">
        <w:rPr>
          <w:rFonts w:ascii="Arial" w:hAnsi="Arial" w:cs="Arial"/>
          <w:sz w:val="24"/>
          <w:szCs w:val="24"/>
        </w:rPr>
        <w:t xml:space="preserve"> “</w:t>
      </w:r>
      <w:r w:rsidR="002875D4" w:rsidRPr="002875D4">
        <w:rPr>
          <w:rFonts w:ascii="Arial" w:hAnsi="Arial" w:cs="Arial"/>
          <w:color w:val="0B0C0C"/>
          <w:sz w:val="24"/>
          <w:szCs w:val="24"/>
          <w:shd w:val="clear" w:color="auto" w:fill="FFFFFF"/>
        </w:rPr>
        <w:t>You must make sure your child gets a full-time education that meets their needs</w:t>
      </w:r>
      <w:r w:rsidR="002875D4">
        <w:rPr>
          <w:rFonts w:ascii="Arial" w:hAnsi="Arial" w:cs="Arial"/>
          <w:color w:val="0B0C0C"/>
          <w:sz w:val="24"/>
          <w:szCs w:val="24"/>
          <w:shd w:val="clear" w:color="auto" w:fill="FFFFFF"/>
        </w:rPr>
        <w:t>”</w:t>
      </w:r>
      <w:r w:rsidR="00220089">
        <w:rPr>
          <w:rFonts w:ascii="Arial" w:hAnsi="Arial" w:cs="Arial"/>
          <w:color w:val="0B0C0C"/>
          <w:sz w:val="24"/>
          <w:szCs w:val="24"/>
          <w:shd w:val="clear" w:color="auto" w:fill="FFFFFF"/>
        </w:rPr>
        <w:t xml:space="preserve">.  </w:t>
      </w:r>
      <w:r w:rsidR="00A90DD3">
        <w:rPr>
          <w:rFonts w:ascii="Arial" w:hAnsi="Arial" w:cs="Arial"/>
          <w:color w:val="0B0C0C"/>
          <w:sz w:val="24"/>
          <w:szCs w:val="24"/>
          <w:shd w:val="clear" w:color="auto" w:fill="FFFFFF"/>
        </w:rPr>
        <w:t xml:space="preserve">UK schools </w:t>
      </w:r>
      <w:r w:rsidR="000A7F3C">
        <w:rPr>
          <w:rFonts w:ascii="Arial" w:hAnsi="Arial" w:cs="Arial"/>
          <w:color w:val="0B0C0C"/>
          <w:sz w:val="24"/>
          <w:szCs w:val="24"/>
          <w:shd w:val="clear" w:color="auto" w:fill="FFFFFF"/>
        </w:rPr>
        <w:t>offer</w:t>
      </w:r>
      <w:r w:rsidR="00A90DD3">
        <w:rPr>
          <w:rFonts w:ascii="Arial" w:hAnsi="Arial" w:cs="Arial"/>
          <w:color w:val="0B0C0C"/>
          <w:sz w:val="24"/>
          <w:szCs w:val="24"/>
          <w:shd w:val="clear" w:color="auto" w:fill="FFFFFF"/>
        </w:rPr>
        <w:t xml:space="preserve"> </w:t>
      </w:r>
      <w:r w:rsidR="000A7F3C">
        <w:rPr>
          <w:rFonts w:ascii="Arial" w:hAnsi="Arial" w:cs="Arial"/>
          <w:color w:val="0B0C0C"/>
          <w:sz w:val="24"/>
          <w:szCs w:val="24"/>
          <w:shd w:val="clear" w:color="auto" w:fill="FFFFFF"/>
        </w:rPr>
        <w:t xml:space="preserve">free education until the child turns 18 whereas </w:t>
      </w:r>
      <w:r w:rsidR="00A90DD3">
        <w:rPr>
          <w:rFonts w:ascii="Arial" w:hAnsi="Arial" w:cs="Arial"/>
          <w:color w:val="0B0C0C"/>
          <w:sz w:val="24"/>
          <w:szCs w:val="24"/>
          <w:shd w:val="clear" w:color="auto" w:fill="FFFFFF"/>
        </w:rPr>
        <w:t xml:space="preserve">the support of the Education authority to help with </w:t>
      </w:r>
      <w:r w:rsidR="00A13383">
        <w:rPr>
          <w:rFonts w:ascii="Arial" w:hAnsi="Arial" w:cs="Arial"/>
          <w:color w:val="0B0C0C"/>
          <w:sz w:val="24"/>
          <w:szCs w:val="24"/>
          <w:shd w:val="clear" w:color="auto" w:fill="FFFFFF"/>
        </w:rPr>
        <w:t>resources, t</w:t>
      </w:r>
      <w:r w:rsidR="00A90DD3">
        <w:rPr>
          <w:rFonts w:ascii="Arial" w:hAnsi="Arial" w:cs="Arial"/>
          <w:color w:val="0B0C0C"/>
          <w:sz w:val="24"/>
          <w:szCs w:val="24"/>
          <w:shd w:val="clear" w:color="auto" w:fill="FFFFFF"/>
        </w:rPr>
        <w:t xml:space="preserve">ransport, additional learning needs, children from low income families </w:t>
      </w:r>
      <w:r w:rsidR="00AF6D62">
        <w:rPr>
          <w:rFonts w:ascii="Arial" w:hAnsi="Arial" w:cs="Arial"/>
          <w:color w:val="0B0C0C"/>
          <w:sz w:val="24"/>
          <w:szCs w:val="24"/>
          <w:shd w:val="clear" w:color="auto" w:fill="FFFFFF"/>
        </w:rPr>
        <w:lastRenderedPageBreak/>
        <w:t xml:space="preserve">and </w:t>
      </w:r>
      <w:r w:rsidR="00A90DD3">
        <w:rPr>
          <w:rFonts w:ascii="Arial" w:hAnsi="Arial" w:cs="Arial"/>
          <w:color w:val="0B0C0C"/>
          <w:sz w:val="24"/>
          <w:szCs w:val="24"/>
          <w:shd w:val="clear" w:color="auto" w:fill="FFFFFF"/>
        </w:rPr>
        <w:t xml:space="preserve">free school meals.  </w:t>
      </w:r>
      <w:r w:rsidR="00AF6D62">
        <w:rPr>
          <w:rFonts w:ascii="Arial" w:hAnsi="Arial" w:cs="Arial"/>
          <w:color w:val="0B0C0C"/>
          <w:sz w:val="24"/>
          <w:szCs w:val="24"/>
          <w:shd w:val="clear" w:color="auto" w:fill="FFFFFF"/>
        </w:rPr>
        <w:t xml:space="preserve">Many children in Bangladesh who attend school are too hungry to learn </w:t>
      </w:r>
    </w:p>
    <w:p w:rsidR="00B34E37" w:rsidRDefault="00B34E37" w:rsidP="000E7DF3">
      <w:pPr>
        <w:spacing w:line="360" w:lineRule="auto"/>
        <w:rPr>
          <w:rFonts w:ascii="Arial" w:hAnsi="Arial" w:cs="Arial"/>
          <w:color w:val="0B0C0C"/>
          <w:sz w:val="24"/>
          <w:szCs w:val="24"/>
          <w:shd w:val="clear" w:color="auto" w:fill="FFFFFF"/>
        </w:rPr>
      </w:pPr>
      <w:r>
        <w:rPr>
          <w:rFonts w:ascii="Arial" w:hAnsi="Arial" w:cs="Arial"/>
          <w:color w:val="0B0C0C"/>
          <w:sz w:val="24"/>
          <w:szCs w:val="24"/>
          <w:shd w:val="clear" w:color="auto" w:fill="FFFFFF"/>
        </w:rPr>
        <w:t>The Bangladesh government have taken steps to improve their education system,</w:t>
      </w:r>
      <w:r w:rsidR="00E770BF">
        <w:rPr>
          <w:rFonts w:ascii="Arial" w:hAnsi="Arial" w:cs="Arial"/>
          <w:color w:val="0B0C0C"/>
          <w:sz w:val="24"/>
          <w:szCs w:val="24"/>
          <w:shd w:val="clear" w:color="auto" w:fill="FFFFFF"/>
        </w:rPr>
        <w:t xml:space="preserve"> the enrolment figure for primary education has risen from 80% in 2000 to 98% in 2015.  This is a outstanding gain from them making education free and compulsory for this age group </w:t>
      </w:r>
      <w:r>
        <w:rPr>
          <w:rFonts w:ascii="Arial" w:hAnsi="Arial" w:cs="Arial"/>
          <w:color w:val="0B0C0C"/>
          <w:sz w:val="24"/>
          <w:szCs w:val="24"/>
          <w:shd w:val="clear" w:color="auto" w:fill="FFFFFF"/>
        </w:rPr>
        <w:t>until the age of 12</w:t>
      </w:r>
      <w:r w:rsidR="00E770BF">
        <w:rPr>
          <w:rFonts w:ascii="Arial" w:hAnsi="Arial" w:cs="Arial"/>
          <w:color w:val="0B0C0C"/>
          <w:sz w:val="24"/>
          <w:szCs w:val="24"/>
          <w:shd w:val="clear" w:color="auto" w:fill="FFFFFF"/>
        </w:rPr>
        <w:t xml:space="preserve">.  </w:t>
      </w:r>
      <w:r>
        <w:rPr>
          <w:rFonts w:ascii="Arial" w:hAnsi="Arial" w:cs="Arial"/>
          <w:color w:val="0B0C0C"/>
          <w:sz w:val="24"/>
          <w:szCs w:val="24"/>
          <w:shd w:val="clear" w:color="auto" w:fill="FFFFFF"/>
        </w:rPr>
        <w:t xml:space="preserve"> </w:t>
      </w:r>
      <w:r w:rsidR="00E770BF">
        <w:rPr>
          <w:rFonts w:ascii="Arial" w:hAnsi="Arial" w:cs="Arial"/>
          <w:color w:val="0B0C0C"/>
          <w:sz w:val="24"/>
          <w:szCs w:val="24"/>
          <w:shd w:val="clear" w:color="auto" w:fill="FFFFFF"/>
        </w:rPr>
        <w:t>G</w:t>
      </w:r>
      <w:r>
        <w:rPr>
          <w:rFonts w:ascii="Arial" w:hAnsi="Arial" w:cs="Arial"/>
          <w:color w:val="0B0C0C"/>
          <w:sz w:val="24"/>
          <w:szCs w:val="24"/>
          <w:shd w:val="clear" w:color="auto" w:fill="FFFFFF"/>
        </w:rPr>
        <w:t>ender inequality has been addressed to ensure that girls are being given the same opportunities as the boys for them to access an education to aspire them to become employable.</w:t>
      </w:r>
      <w:r w:rsidR="004F5E7A">
        <w:rPr>
          <w:rFonts w:ascii="Arial" w:hAnsi="Arial" w:cs="Arial"/>
          <w:color w:val="0B0C0C"/>
          <w:sz w:val="24"/>
          <w:szCs w:val="24"/>
          <w:shd w:val="clear" w:color="auto" w:fill="FFFFFF"/>
        </w:rPr>
        <w:t xml:space="preserve">  </w:t>
      </w:r>
      <w:r w:rsidR="00E770BF">
        <w:rPr>
          <w:rFonts w:ascii="Arial" w:hAnsi="Arial" w:cs="Arial"/>
          <w:color w:val="0B0C0C"/>
          <w:sz w:val="24"/>
          <w:szCs w:val="24"/>
          <w:shd w:val="clear" w:color="auto" w:fill="FFFFFF"/>
        </w:rPr>
        <w:t>This again has been proven in the figures w</w:t>
      </w:r>
      <w:r w:rsidR="00A13383">
        <w:rPr>
          <w:rFonts w:ascii="Arial" w:hAnsi="Arial" w:cs="Arial"/>
          <w:color w:val="0B0C0C"/>
          <w:sz w:val="24"/>
          <w:szCs w:val="24"/>
          <w:shd w:val="clear" w:color="auto" w:fill="FFFFFF"/>
        </w:rPr>
        <w:t>here boys and girls have equal attendance, with a vision of “education for all” (The World Bank 2018)</w:t>
      </w:r>
      <w:r w:rsidR="00B1564A">
        <w:rPr>
          <w:rFonts w:ascii="Arial" w:hAnsi="Arial" w:cs="Arial"/>
          <w:color w:val="0B0C0C"/>
          <w:sz w:val="24"/>
          <w:szCs w:val="24"/>
          <w:shd w:val="clear" w:color="auto" w:fill="FFFFFF"/>
        </w:rPr>
        <w:t>.</w:t>
      </w:r>
      <w:r w:rsidR="00E770BF">
        <w:rPr>
          <w:rFonts w:ascii="Arial" w:hAnsi="Arial" w:cs="Arial"/>
          <w:color w:val="0B0C0C"/>
          <w:sz w:val="24"/>
          <w:szCs w:val="24"/>
          <w:shd w:val="clear" w:color="auto" w:fill="FFFFFF"/>
        </w:rPr>
        <w:t xml:space="preserve"> </w:t>
      </w:r>
      <w:r w:rsidR="004F5E7A">
        <w:rPr>
          <w:rFonts w:ascii="Arial" w:hAnsi="Arial" w:cs="Arial"/>
          <w:color w:val="0B0C0C"/>
          <w:sz w:val="24"/>
          <w:szCs w:val="24"/>
          <w:shd w:val="clear" w:color="auto" w:fill="FFFFFF"/>
        </w:rPr>
        <w:t xml:space="preserve">However despite the improvements </w:t>
      </w:r>
      <w:r w:rsidR="00A13383">
        <w:rPr>
          <w:rFonts w:ascii="Arial" w:hAnsi="Arial" w:cs="Arial"/>
          <w:color w:val="0B0C0C"/>
          <w:sz w:val="24"/>
          <w:szCs w:val="24"/>
          <w:shd w:val="clear" w:color="auto" w:fill="FFFFFF"/>
        </w:rPr>
        <w:t xml:space="preserve">and </w:t>
      </w:r>
      <w:r w:rsidR="004F5E7A">
        <w:rPr>
          <w:rFonts w:ascii="Arial" w:hAnsi="Arial" w:cs="Arial"/>
          <w:color w:val="0B0C0C"/>
          <w:sz w:val="24"/>
          <w:szCs w:val="24"/>
          <w:shd w:val="clear" w:color="auto" w:fill="FFFFFF"/>
        </w:rPr>
        <w:t>there is still a long way to go to have a fully inclusive education system</w:t>
      </w:r>
      <w:r w:rsidR="00B1564A">
        <w:rPr>
          <w:rFonts w:ascii="Arial" w:hAnsi="Arial" w:cs="Arial"/>
          <w:color w:val="0B0C0C"/>
          <w:sz w:val="24"/>
          <w:szCs w:val="24"/>
          <w:shd w:val="clear" w:color="auto" w:fill="FFFFFF"/>
        </w:rPr>
        <w:t xml:space="preserve">, </w:t>
      </w:r>
      <w:r w:rsidR="004F5E7A">
        <w:rPr>
          <w:rFonts w:ascii="Arial" w:hAnsi="Arial" w:cs="Arial"/>
          <w:color w:val="0B0C0C"/>
          <w:sz w:val="24"/>
          <w:szCs w:val="24"/>
          <w:shd w:val="clear" w:color="auto" w:fill="FFFFFF"/>
        </w:rPr>
        <w:t xml:space="preserve">although from the classrooms they are making to target the urban children and making it more accessible to achieve an education they are moving in the right direction.  </w:t>
      </w:r>
      <w:r w:rsidR="00A13383">
        <w:rPr>
          <w:rFonts w:ascii="Arial" w:hAnsi="Arial" w:cs="Arial"/>
          <w:color w:val="0B0C0C"/>
          <w:sz w:val="24"/>
          <w:szCs w:val="24"/>
          <w:shd w:val="clear" w:color="auto" w:fill="FFFFFF"/>
        </w:rPr>
        <w:t>Tackling poverty will advance the development of education</w:t>
      </w:r>
      <w:r w:rsidR="009B2E14">
        <w:rPr>
          <w:rFonts w:ascii="Arial" w:hAnsi="Arial" w:cs="Arial"/>
          <w:color w:val="0B0C0C"/>
          <w:sz w:val="24"/>
          <w:szCs w:val="24"/>
          <w:shd w:val="clear" w:color="auto" w:fill="FFFFFF"/>
        </w:rPr>
        <w:t>.  Using globalisation to expand on other countries policies and become aware of the impact of how it could change a child’s life.</w:t>
      </w:r>
      <w:r w:rsidR="00B1564A">
        <w:rPr>
          <w:rFonts w:ascii="Arial" w:hAnsi="Arial" w:cs="Arial"/>
          <w:color w:val="0B0C0C"/>
          <w:sz w:val="24"/>
          <w:szCs w:val="24"/>
          <w:shd w:val="clear" w:color="auto" w:fill="FFFFFF"/>
        </w:rPr>
        <w:t xml:space="preserve">  </w:t>
      </w:r>
    </w:p>
    <w:p w:rsidR="00E44007" w:rsidRDefault="00E44007" w:rsidP="000E7DF3">
      <w:pPr>
        <w:spacing w:line="360" w:lineRule="auto"/>
        <w:rPr>
          <w:rFonts w:ascii="Arial" w:hAnsi="Arial" w:cs="Arial"/>
          <w:color w:val="0B0C0C"/>
          <w:sz w:val="24"/>
          <w:szCs w:val="24"/>
          <w:shd w:val="clear" w:color="auto" w:fill="FFFFFF"/>
        </w:rPr>
      </w:pPr>
      <w:r>
        <w:rPr>
          <w:rFonts w:ascii="Arial" w:hAnsi="Arial" w:cs="Arial"/>
          <w:color w:val="0B0C0C"/>
          <w:sz w:val="24"/>
          <w:szCs w:val="24"/>
          <w:shd w:val="clear" w:color="auto" w:fill="FFFFFF"/>
        </w:rPr>
        <w:t xml:space="preserve">Looking ahead into the future </w:t>
      </w:r>
      <w:r w:rsidR="001D54A8">
        <w:rPr>
          <w:rFonts w:ascii="Arial" w:hAnsi="Arial" w:cs="Arial"/>
          <w:color w:val="0B0C0C"/>
          <w:sz w:val="24"/>
          <w:szCs w:val="24"/>
          <w:shd w:val="clear" w:color="auto" w:fill="FFFFFF"/>
        </w:rPr>
        <w:t>and the challenges that still remain</w:t>
      </w:r>
      <w:r w:rsidR="001D54A8" w:rsidRPr="001D54A8">
        <w:rPr>
          <w:rFonts w:ascii="Arial" w:hAnsi="Arial" w:cs="Arial"/>
          <w:sz w:val="25"/>
          <w:szCs w:val="25"/>
          <w:shd w:val="clear" w:color="auto" w:fill="FFFFFF"/>
        </w:rPr>
        <w:t xml:space="preserve"> </w:t>
      </w:r>
      <w:r w:rsidR="001D54A8">
        <w:rPr>
          <w:rFonts w:ascii="Arial" w:hAnsi="Arial" w:cs="Arial"/>
          <w:sz w:val="25"/>
          <w:szCs w:val="25"/>
          <w:shd w:val="clear" w:color="auto" w:fill="FFFFFF"/>
        </w:rPr>
        <w:t>“</w:t>
      </w:r>
      <w:r w:rsidR="001D54A8">
        <w:rPr>
          <w:rFonts w:ascii="Arial" w:hAnsi="Arial" w:cs="Arial"/>
          <w:sz w:val="25"/>
          <w:szCs w:val="25"/>
          <w:shd w:val="clear" w:color="auto" w:fill="FFFFFF"/>
        </w:rPr>
        <w:t>A shift in focus is needed from parity to gender equality to enable all, and especially girls and young women, to reap the full benefits from education</w:t>
      </w:r>
      <w:r w:rsidR="001D54A8">
        <w:rPr>
          <w:rFonts w:ascii="Arial" w:hAnsi="Arial" w:cs="Arial"/>
          <w:sz w:val="25"/>
          <w:szCs w:val="25"/>
          <w:shd w:val="clear" w:color="auto" w:fill="FFFFFF"/>
        </w:rPr>
        <w:t>”</w:t>
      </w:r>
      <w:r w:rsidR="001D54A8">
        <w:rPr>
          <w:rFonts w:ascii="Arial" w:hAnsi="Arial" w:cs="Arial"/>
          <w:color w:val="0B0C0C"/>
          <w:sz w:val="24"/>
          <w:szCs w:val="24"/>
          <w:shd w:val="clear" w:color="auto" w:fill="FFFFFF"/>
        </w:rPr>
        <w:t xml:space="preserve"> (EFA 2000) T</w:t>
      </w:r>
      <w:r>
        <w:rPr>
          <w:rFonts w:ascii="Arial" w:hAnsi="Arial" w:cs="Arial"/>
          <w:color w:val="0B0C0C"/>
          <w:sz w:val="24"/>
          <w:szCs w:val="24"/>
          <w:shd w:val="clear" w:color="auto" w:fill="FFFFFF"/>
        </w:rPr>
        <w:t xml:space="preserve">he aim is to move into the middle-income status with the ever growing economy of around 6% each year, they  recognise the importance that children are the future for this </w:t>
      </w:r>
      <w:r w:rsidR="00AF7A36">
        <w:rPr>
          <w:rFonts w:ascii="Arial" w:hAnsi="Arial" w:cs="Arial"/>
          <w:color w:val="0B0C0C"/>
          <w:sz w:val="24"/>
          <w:szCs w:val="24"/>
          <w:shd w:val="clear" w:color="auto" w:fill="FFFFFF"/>
        </w:rPr>
        <w:t xml:space="preserve">economic growth and their rights and  well-being is paramount. </w:t>
      </w:r>
      <w:r w:rsidR="002405D8">
        <w:rPr>
          <w:rFonts w:ascii="Arial" w:hAnsi="Arial" w:cs="Arial"/>
          <w:color w:val="0B0C0C"/>
          <w:sz w:val="24"/>
          <w:szCs w:val="24"/>
          <w:shd w:val="clear" w:color="auto" w:fill="FFFFFF"/>
        </w:rPr>
        <w:t xml:space="preserve">Increasing public </w:t>
      </w:r>
      <w:r w:rsidR="00167104">
        <w:rPr>
          <w:rFonts w:ascii="Arial" w:hAnsi="Arial" w:cs="Arial"/>
          <w:color w:val="0B0C0C"/>
          <w:sz w:val="24"/>
          <w:szCs w:val="24"/>
          <w:shd w:val="clear" w:color="auto" w:fill="FFFFFF"/>
        </w:rPr>
        <w:t>awareness</w:t>
      </w:r>
      <w:r w:rsidR="002405D8">
        <w:rPr>
          <w:rFonts w:ascii="Arial" w:hAnsi="Arial" w:cs="Arial"/>
          <w:color w:val="0B0C0C"/>
          <w:sz w:val="24"/>
          <w:szCs w:val="24"/>
          <w:shd w:val="clear" w:color="auto" w:fill="FFFFFF"/>
        </w:rPr>
        <w:t xml:space="preserve"> in Bangladesh of the importance and value of </w:t>
      </w:r>
      <w:r w:rsidR="00485A5C">
        <w:rPr>
          <w:rFonts w:ascii="Arial" w:hAnsi="Arial" w:cs="Arial"/>
          <w:color w:val="0B0C0C"/>
          <w:sz w:val="24"/>
          <w:szCs w:val="24"/>
          <w:shd w:val="clear" w:color="auto" w:fill="FFFFFF"/>
        </w:rPr>
        <w:t>gender</w:t>
      </w:r>
      <w:r w:rsidR="00FC4824">
        <w:rPr>
          <w:rFonts w:ascii="Arial" w:hAnsi="Arial" w:cs="Arial"/>
          <w:color w:val="0B0C0C"/>
          <w:sz w:val="24"/>
          <w:szCs w:val="24"/>
          <w:shd w:val="clear" w:color="auto" w:fill="FFFFFF"/>
        </w:rPr>
        <w:t xml:space="preserve"> </w:t>
      </w:r>
      <w:r w:rsidR="00485A5C">
        <w:rPr>
          <w:rFonts w:ascii="Arial" w:hAnsi="Arial" w:cs="Arial"/>
          <w:color w:val="0B0C0C"/>
          <w:sz w:val="24"/>
          <w:szCs w:val="24"/>
          <w:shd w:val="clear" w:color="auto" w:fill="FFFFFF"/>
        </w:rPr>
        <w:t>disparities</w:t>
      </w:r>
      <w:r w:rsidR="00FC4824">
        <w:rPr>
          <w:rFonts w:ascii="Arial" w:hAnsi="Arial" w:cs="Arial"/>
          <w:color w:val="0B0C0C"/>
          <w:sz w:val="24"/>
          <w:szCs w:val="24"/>
          <w:shd w:val="clear" w:color="auto" w:fill="FFFFFF"/>
        </w:rPr>
        <w:t xml:space="preserve"> and </w:t>
      </w:r>
      <w:r w:rsidR="00485A5C">
        <w:rPr>
          <w:rFonts w:ascii="Arial" w:hAnsi="Arial" w:cs="Arial"/>
          <w:color w:val="0B0C0C"/>
          <w:sz w:val="24"/>
          <w:szCs w:val="24"/>
          <w:shd w:val="clear" w:color="auto" w:fill="FFFFFF"/>
        </w:rPr>
        <w:t xml:space="preserve"> </w:t>
      </w:r>
      <w:r w:rsidR="00FC4824">
        <w:rPr>
          <w:rFonts w:ascii="Arial" w:hAnsi="Arial" w:cs="Arial"/>
          <w:color w:val="0B0C0C"/>
          <w:sz w:val="24"/>
          <w:szCs w:val="24"/>
          <w:shd w:val="clear" w:color="auto" w:fill="FFFFFF"/>
        </w:rPr>
        <w:t xml:space="preserve">how </w:t>
      </w:r>
      <w:r w:rsidR="002405D8">
        <w:rPr>
          <w:rFonts w:ascii="Arial" w:hAnsi="Arial" w:cs="Arial"/>
          <w:color w:val="0B0C0C"/>
          <w:sz w:val="24"/>
          <w:szCs w:val="24"/>
          <w:shd w:val="clear" w:color="auto" w:fill="FFFFFF"/>
        </w:rPr>
        <w:t xml:space="preserve">an education for both genders will lead to children staying in education longer which will eradicate child labour and child marriage which are the main concerns for children not completing their education. </w:t>
      </w:r>
    </w:p>
    <w:p w:rsidR="00BA0A37" w:rsidRPr="004F6A07" w:rsidRDefault="00BA0A37" w:rsidP="00B122AB">
      <w:pPr>
        <w:jc w:val="both"/>
        <w:rPr>
          <w:rFonts w:ascii="Arial" w:hAnsi="Arial" w:cs="Arial"/>
          <w:sz w:val="24"/>
          <w:szCs w:val="24"/>
        </w:rPr>
      </w:pPr>
    </w:p>
    <w:p w:rsidR="00E85010" w:rsidRDefault="00E85010" w:rsidP="00B122AB">
      <w:pPr>
        <w:jc w:val="both"/>
        <w:rPr>
          <w:rFonts w:ascii="Arial" w:hAnsi="Arial" w:cs="Arial"/>
          <w:sz w:val="24"/>
          <w:szCs w:val="24"/>
          <w:u w:val="single"/>
        </w:rPr>
      </w:pPr>
    </w:p>
    <w:p w:rsidR="000E7DF3" w:rsidRDefault="000E7DF3" w:rsidP="00E85010">
      <w:pPr>
        <w:jc w:val="center"/>
        <w:rPr>
          <w:rFonts w:ascii="Arial" w:hAnsi="Arial" w:cs="Arial"/>
          <w:sz w:val="24"/>
          <w:szCs w:val="24"/>
          <w:u w:val="single"/>
        </w:rPr>
      </w:pPr>
    </w:p>
    <w:p w:rsidR="000E7DF3" w:rsidRDefault="000E7DF3" w:rsidP="000E7DF3">
      <w:pPr>
        <w:rPr>
          <w:rFonts w:ascii="Arial" w:hAnsi="Arial" w:cs="Arial"/>
          <w:sz w:val="24"/>
          <w:szCs w:val="24"/>
          <w:u w:val="single"/>
        </w:rPr>
      </w:pPr>
    </w:p>
    <w:p w:rsidR="000E7DF3" w:rsidRDefault="000E7DF3" w:rsidP="00E85010">
      <w:pPr>
        <w:jc w:val="center"/>
        <w:rPr>
          <w:rFonts w:ascii="Arial" w:hAnsi="Arial" w:cs="Arial"/>
          <w:sz w:val="24"/>
          <w:szCs w:val="24"/>
          <w:u w:val="single"/>
        </w:rPr>
      </w:pPr>
    </w:p>
    <w:p w:rsidR="00E85010" w:rsidRDefault="00E85010" w:rsidP="00E85010">
      <w:pPr>
        <w:jc w:val="center"/>
        <w:rPr>
          <w:rFonts w:ascii="Arial" w:hAnsi="Arial" w:cs="Arial"/>
          <w:sz w:val="24"/>
          <w:szCs w:val="24"/>
          <w:u w:val="single"/>
        </w:rPr>
      </w:pPr>
      <w:r>
        <w:rPr>
          <w:rFonts w:ascii="Arial" w:hAnsi="Arial" w:cs="Arial"/>
          <w:sz w:val="24"/>
          <w:szCs w:val="24"/>
          <w:u w:val="single"/>
        </w:rPr>
        <w:lastRenderedPageBreak/>
        <w:t>References</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Bangladesh Development Research Working Paper Series (2010) </w:t>
      </w:r>
      <w:r w:rsidRPr="00FA5F13">
        <w:rPr>
          <w:rFonts w:ascii="Arial" w:hAnsi="Arial" w:cs="Arial"/>
          <w:i/>
          <w:sz w:val="24"/>
          <w:szCs w:val="24"/>
        </w:rPr>
        <w:t xml:space="preserve">Needs Hierarchy, Motivational Factors and Entrepreneurship in Bangladesh </w:t>
      </w:r>
      <w:r w:rsidRPr="00FA5F13">
        <w:rPr>
          <w:rFonts w:ascii="Arial" w:hAnsi="Arial" w:cs="Arial"/>
          <w:sz w:val="24"/>
          <w:szCs w:val="24"/>
        </w:rPr>
        <w:t xml:space="preserve">Available at: </w:t>
      </w:r>
      <w:hyperlink r:id="rId6" w:history="1">
        <w:r w:rsidRPr="00FA5F13">
          <w:rPr>
            <w:rFonts w:ascii="Arial" w:hAnsi="Arial" w:cs="Arial"/>
            <w:color w:val="0000FF"/>
            <w:sz w:val="24"/>
            <w:szCs w:val="24"/>
            <w:u w:val="single"/>
          </w:rPr>
          <w:t>http://www.bangladeshstudies.org/files/WPS_no11.pdf</w:t>
        </w:r>
      </w:hyperlink>
      <w:r w:rsidRPr="00FA5F13">
        <w:rPr>
          <w:rFonts w:ascii="Arial" w:hAnsi="Arial" w:cs="Arial"/>
          <w:sz w:val="24"/>
          <w:szCs w:val="24"/>
        </w:rPr>
        <w:t xml:space="preserve"> (Accessed 27th April 2019) </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Child Protection Policy (no date), </w:t>
      </w:r>
      <w:r w:rsidRPr="00FA5F13">
        <w:rPr>
          <w:rFonts w:ascii="Arial" w:hAnsi="Arial" w:cs="Arial"/>
          <w:i/>
          <w:sz w:val="24"/>
          <w:szCs w:val="24"/>
        </w:rPr>
        <w:t xml:space="preserve">Bangladesh </w:t>
      </w:r>
      <w:proofErr w:type="spellStart"/>
      <w:r w:rsidRPr="00FA5F13">
        <w:rPr>
          <w:rFonts w:ascii="Arial" w:hAnsi="Arial" w:cs="Arial"/>
          <w:i/>
          <w:sz w:val="24"/>
          <w:szCs w:val="24"/>
        </w:rPr>
        <w:t>Shishu</w:t>
      </w:r>
      <w:proofErr w:type="spellEnd"/>
      <w:r w:rsidRPr="00FA5F13">
        <w:rPr>
          <w:rFonts w:ascii="Arial" w:hAnsi="Arial" w:cs="Arial"/>
          <w:i/>
          <w:sz w:val="24"/>
          <w:szCs w:val="24"/>
        </w:rPr>
        <w:t xml:space="preserve"> Forum </w:t>
      </w:r>
      <w:r w:rsidRPr="00FA5F13">
        <w:rPr>
          <w:rFonts w:ascii="Arial" w:hAnsi="Arial" w:cs="Arial"/>
          <w:sz w:val="24"/>
          <w:szCs w:val="24"/>
        </w:rPr>
        <w:t xml:space="preserve">Available at: </w:t>
      </w:r>
      <w:hyperlink r:id="rId7" w:history="1">
        <w:r w:rsidRPr="00FA5F13">
          <w:rPr>
            <w:rFonts w:ascii="Arial" w:hAnsi="Arial" w:cs="Arial"/>
            <w:color w:val="0000FF"/>
            <w:sz w:val="24"/>
            <w:szCs w:val="24"/>
            <w:u w:val="single"/>
          </w:rPr>
          <w:t>http://bsafchild.net/pdf/CPP.pdf</w:t>
        </w:r>
      </w:hyperlink>
      <w:r w:rsidRPr="00FA5F13">
        <w:rPr>
          <w:rFonts w:ascii="Arial" w:hAnsi="Arial" w:cs="Arial"/>
          <w:sz w:val="24"/>
          <w:szCs w:val="24"/>
        </w:rPr>
        <w:t xml:space="preserve"> (Accessed on 27th April 2019)</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Climate Action Network, </w:t>
      </w:r>
      <w:r w:rsidRPr="00FA5F13">
        <w:rPr>
          <w:rFonts w:ascii="Arial" w:hAnsi="Arial" w:cs="Arial"/>
          <w:i/>
          <w:sz w:val="24"/>
          <w:szCs w:val="24"/>
        </w:rPr>
        <w:t xml:space="preserve">Bangladesh Rural Advancement Committee (BRAC) </w:t>
      </w:r>
      <w:r w:rsidRPr="00FA5F13">
        <w:rPr>
          <w:rFonts w:ascii="Arial" w:hAnsi="Arial" w:cs="Arial"/>
          <w:sz w:val="24"/>
          <w:szCs w:val="24"/>
        </w:rPr>
        <w:t xml:space="preserve">Available at: </w:t>
      </w:r>
      <w:hyperlink r:id="rId8" w:history="1">
        <w:r w:rsidRPr="00FA5F13">
          <w:rPr>
            <w:rFonts w:ascii="Arial" w:hAnsi="Arial" w:cs="Arial"/>
            <w:color w:val="0000FF"/>
            <w:sz w:val="24"/>
            <w:szCs w:val="24"/>
            <w:u w:val="single"/>
          </w:rPr>
          <w:t>http://www.climatenetwork.org/</w:t>
        </w:r>
      </w:hyperlink>
      <w:r w:rsidRPr="00FA5F13">
        <w:rPr>
          <w:rFonts w:ascii="Arial" w:hAnsi="Arial" w:cs="Arial"/>
          <w:sz w:val="24"/>
          <w:szCs w:val="24"/>
        </w:rPr>
        <w:t xml:space="preserve"> (Accessed on 26</w:t>
      </w:r>
      <w:r w:rsidRPr="00FA5F13">
        <w:rPr>
          <w:rFonts w:ascii="Arial" w:hAnsi="Arial" w:cs="Arial"/>
          <w:sz w:val="24"/>
          <w:szCs w:val="24"/>
          <w:vertAlign w:val="superscript"/>
        </w:rPr>
        <w:t>th</w:t>
      </w:r>
      <w:r w:rsidRPr="00FA5F13">
        <w:rPr>
          <w:rFonts w:ascii="Arial" w:hAnsi="Arial" w:cs="Arial"/>
          <w:sz w:val="24"/>
          <w:szCs w:val="24"/>
        </w:rPr>
        <w:t xml:space="preserve"> April 2019)</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Educate a Child, </w:t>
      </w:r>
      <w:r w:rsidRPr="00FA5F13">
        <w:rPr>
          <w:rFonts w:ascii="Arial" w:hAnsi="Arial" w:cs="Arial"/>
          <w:i/>
          <w:sz w:val="24"/>
          <w:szCs w:val="24"/>
        </w:rPr>
        <w:t xml:space="preserve">Bangladesh </w:t>
      </w:r>
      <w:r w:rsidRPr="00FA5F13">
        <w:rPr>
          <w:rFonts w:ascii="Arial" w:hAnsi="Arial" w:cs="Arial"/>
          <w:sz w:val="24"/>
          <w:szCs w:val="24"/>
        </w:rPr>
        <w:t xml:space="preserve">Available at: </w:t>
      </w:r>
      <w:hyperlink r:id="rId9" w:history="1">
        <w:r w:rsidRPr="00FA5F13">
          <w:rPr>
            <w:rFonts w:ascii="Arial" w:hAnsi="Arial" w:cs="Arial"/>
            <w:color w:val="0000FF"/>
            <w:sz w:val="24"/>
            <w:szCs w:val="24"/>
            <w:u w:val="single"/>
          </w:rPr>
          <w:t>https://educateachild.org/our-partners-projects/country/bangladesh</w:t>
        </w:r>
      </w:hyperlink>
      <w:r w:rsidRPr="00FA5F13">
        <w:rPr>
          <w:rFonts w:ascii="Arial" w:hAnsi="Arial" w:cs="Arial"/>
          <w:sz w:val="24"/>
          <w:szCs w:val="24"/>
        </w:rPr>
        <w:t xml:space="preserve"> (Accessed on 26th April 2019)</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Education Forum, </w:t>
      </w:r>
      <w:r w:rsidRPr="00FA5F13">
        <w:rPr>
          <w:rFonts w:ascii="Arial" w:hAnsi="Arial" w:cs="Arial"/>
          <w:sz w:val="24"/>
          <w:szCs w:val="24"/>
        </w:rPr>
        <w:t>(2000)</w:t>
      </w:r>
      <w:r w:rsidRPr="00FA5F13">
        <w:rPr>
          <w:rFonts w:ascii="Arial" w:hAnsi="Arial" w:cs="Arial"/>
          <w:sz w:val="24"/>
          <w:szCs w:val="24"/>
        </w:rPr>
        <w:t xml:space="preserve"> </w:t>
      </w:r>
      <w:r w:rsidRPr="00FA5F13">
        <w:rPr>
          <w:rFonts w:ascii="Arial" w:hAnsi="Arial" w:cs="Arial"/>
          <w:i/>
          <w:sz w:val="24"/>
          <w:szCs w:val="24"/>
        </w:rPr>
        <w:t>The Dakar Framework for Action</w:t>
      </w:r>
      <w:r w:rsidRPr="00FA5F13">
        <w:rPr>
          <w:rFonts w:ascii="Arial" w:hAnsi="Arial" w:cs="Arial"/>
          <w:sz w:val="24"/>
          <w:szCs w:val="24"/>
        </w:rPr>
        <w:t xml:space="preserve"> Available at: </w:t>
      </w:r>
      <w:hyperlink r:id="rId10" w:history="1">
        <w:r w:rsidRPr="00FA5F13">
          <w:rPr>
            <w:rFonts w:ascii="Arial" w:hAnsi="Arial" w:cs="Arial"/>
            <w:color w:val="0000FF"/>
            <w:sz w:val="24"/>
            <w:szCs w:val="24"/>
            <w:u w:val="single"/>
          </w:rPr>
          <w:t>https://unesdoc.unesco.org/ark:/48223/pf0000121147</w:t>
        </w:r>
      </w:hyperlink>
      <w:r w:rsidRPr="00FA5F13">
        <w:rPr>
          <w:rFonts w:ascii="Arial" w:hAnsi="Arial" w:cs="Arial"/>
          <w:sz w:val="24"/>
          <w:szCs w:val="24"/>
        </w:rPr>
        <w:t xml:space="preserve"> (Accessed on 18th April 2019)</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EFA Global Monitoring Report, (2015) </w:t>
      </w:r>
      <w:r w:rsidRPr="00FA5F13">
        <w:rPr>
          <w:rFonts w:ascii="Arial" w:hAnsi="Arial" w:cs="Arial"/>
          <w:i/>
          <w:sz w:val="24"/>
          <w:szCs w:val="24"/>
        </w:rPr>
        <w:t xml:space="preserve">Gender and </w:t>
      </w:r>
      <w:proofErr w:type="spellStart"/>
      <w:r w:rsidRPr="00FA5F13">
        <w:rPr>
          <w:rFonts w:ascii="Arial" w:hAnsi="Arial" w:cs="Arial"/>
          <w:i/>
          <w:sz w:val="24"/>
          <w:szCs w:val="24"/>
        </w:rPr>
        <w:t>Efa</w:t>
      </w:r>
      <w:proofErr w:type="spellEnd"/>
      <w:r w:rsidRPr="00FA5F13">
        <w:rPr>
          <w:rFonts w:ascii="Arial" w:hAnsi="Arial" w:cs="Arial"/>
          <w:i/>
          <w:sz w:val="24"/>
          <w:szCs w:val="24"/>
        </w:rPr>
        <w:t xml:space="preserve"> 2000-2015 </w:t>
      </w:r>
      <w:r w:rsidRPr="00FA5F13">
        <w:rPr>
          <w:rFonts w:ascii="Arial" w:hAnsi="Arial" w:cs="Arial"/>
          <w:sz w:val="24"/>
          <w:szCs w:val="24"/>
        </w:rPr>
        <w:t xml:space="preserve">Available at: </w:t>
      </w:r>
      <w:hyperlink r:id="rId11" w:history="1">
        <w:r w:rsidRPr="00FA5F13">
          <w:rPr>
            <w:rFonts w:ascii="Arial" w:hAnsi="Arial" w:cs="Arial"/>
            <w:color w:val="0000FF"/>
            <w:sz w:val="24"/>
            <w:szCs w:val="24"/>
            <w:u w:val="single"/>
          </w:rPr>
          <w:t>https://unesdoc.unesco.org/ark:/48223/pf0000234809</w:t>
        </w:r>
      </w:hyperlink>
      <w:r w:rsidRPr="00FA5F13">
        <w:rPr>
          <w:rFonts w:ascii="Arial" w:hAnsi="Arial" w:cs="Arial"/>
          <w:sz w:val="24"/>
          <w:szCs w:val="24"/>
        </w:rPr>
        <w:t xml:space="preserve"> (Accessed on 20th April 2019)</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Gov.UK, (NO date)  </w:t>
      </w:r>
      <w:r w:rsidRPr="00FA5F13">
        <w:rPr>
          <w:rFonts w:ascii="Arial" w:hAnsi="Arial" w:cs="Arial"/>
          <w:i/>
          <w:sz w:val="24"/>
          <w:szCs w:val="24"/>
        </w:rPr>
        <w:t xml:space="preserve">School attendance and absence </w:t>
      </w:r>
      <w:r w:rsidRPr="00FA5F13">
        <w:rPr>
          <w:rFonts w:ascii="Arial" w:hAnsi="Arial" w:cs="Arial"/>
          <w:sz w:val="24"/>
          <w:szCs w:val="24"/>
        </w:rPr>
        <w:t xml:space="preserve">Available at: </w:t>
      </w:r>
      <w:hyperlink r:id="rId12" w:history="1">
        <w:r w:rsidRPr="00FA5F13">
          <w:rPr>
            <w:rStyle w:val="Hyperlink"/>
            <w:rFonts w:ascii="Arial" w:hAnsi="Arial" w:cs="Arial"/>
            <w:sz w:val="24"/>
            <w:szCs w:val="24"/>
          </w:rPr>
          <w:t>https://www.gov.uk/school-attendance-absence</w:t>
        </w:r>
      </w:hyperlink>
      <w:r w:rsidRPr="00FA5F13">
        <w:rPr>
          <w:rFonts w:ascii="Arial" w:hAnsi="Arial" w:cs="Arial"/>
          <w:sz w:val="24"/>
          <w:szCs w:val="24"/>
        </w:rPr>
        <w:t xml:space="preserve"> (Accessed 26th April 2019)</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GSDRC </w:t>
      </w:r>
      <w:r w:rsidRPr="00FA5F13">
        <w:rPr>
          <w:rFonts w:ascii="Arial" w:hAnsi="Arial" w:cs="Arial"/>
          <w:i/>
          <w:sz w:val="24"/>
          <w:szCs w:val="24"/>
        </w:rPr>
        <w:t xml:space="preserve">Gender Inequality in Bangladesh (2008) </w:t>
      </w:r>
      <w:r w:rsidRPr="00FA5F13">
        <w:rPr>
          <w:rFonts w:ascii="Arial" w:hAnsi="Arial" w:cs="Arial"/>
          <w:sz w:val="24"/>
          <w:szCs w:val="24"/>
        </w:rPr>
        <w:t xml:space="preserve">Available at: </w:t>
      </w:r>
      <w:hyperlink r:id="rId13" w:history="1">
        <w:r w:rsidRPr="00FA5F13">
          <w:rPr>
            <w:rFonts w:ascii="Arial" w:hAnsi="Arial" w:cs="Arial"/>
            <w:color w:val="0000FF"/>
            <w:sz w:val="24"/>
            <w:szCs w:val="24"/>
            <w:u w:val="single"/>
          </w:rPr>
          <w:t>http://gsdrc.org/docs/open/hd527.pdf</w:t>
        </w:r>
      </w:hyperlink>
      <w:r w:rsidRPr="00FA5F13">
        <w:rPr>
          <w:rFonts w:ascii="Arial" w:hAnsi="Arial" w:cs="Arial"/>
          <w:sz w:val="24"/>
          <w:szCs w:val="24"/>
        </w:rPr>
        <w:t xml:space="preserve"> (Accessed on 19th April 2019) </w:t>
      </w:r>
    </w:p>
    <w:p w:rsidR="00FA5F13" w:rsidRPr="00FA5F13" w:rsidRDefault="00FA5F13" w:rsidP="00E85010">
      <w:pPr>
        <w:rPr>
          <w:rFonts w:ascii="Arial" w:hAnsi="Arial" w:cs="Arial"/>
          <w:i/>
          <w:sz w:val="24"/>
          <w:szCs w:val="24"/>
        </w:rPr>
      </w:pPr>
      <w:r w:rsidRPr="00FA5F13">
        <w:rPr>
          <w:rFonts w:ascii="Arial" w:hAnsi="Arial" w:cs="Arial"/>
          <w:sz w:val="24"/>
          <w:szCs w:val="24"/>
        </w:rPr>
        <w:t xml:space="preserve">Haque, F. (2013) Education for Sustainable Development, </w:t>
      </w:r>
      <w:r w:rsidRPr="00FA5F13">
        <w:rPr>
          <w:rFonts w:ascii="Arial" w:hAnsi="Arial" w:cs="Arial"/>
          <w:i/>
          <w:sz w:val="24"/>
          <w:szCs w:val="24"/>
        </w:rPr>
        <w:t xml:space="preserve">An Evaluation of the new Curriculum of the formal Primary Education in Bangladesh, </w:t>
      </w:r>
      <w:r w:rsidRPr="00FA5F13">
        <w:rPr>
          <w:rFonts w:ascii="Arial" w:hAnsi="Arial" w:cs="Arial"/>
          <w:sz w:val="24"/>
          <w:szCs w:val="24"/>
        </w:rPr>
        <w:t>1 (December).</w:t>
      </w:r>
      <w:r w:rsidRPr="00FA5F13">
        <w:rPr>
          <w:rFonts w:ascii="Arial" w:hAnsi="Arial" w:cs="Arial"/>
          <w:i/>
          <w:sz w:val="24"/>
          <w:szCs w:val="24"/>
        </w:rPr>
        <w:t xml:space="preserve"> </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National Children Policy (2011) Available at: </w:t>
      </w:r>
      <w:hyperlink r:id="rId14" w:history="1">
        <w:r w:rsidRPr="00FA5F13">
          <w:rPr>
            <w:rFonts w:ascii="Arial" w:hAnsi="Arial" w:cs="Arial"/>
            <w:color w:val="0000FF"/>
            <w:sz w:val="24"/>
            <w:szCs w:val="24"/>
            <w:u w:val="single"/>
          </w:rPr>
          <w:t>http://ecd-bangladesh.net/document/documents/National-Children-Policy-2011-English-04.12.2012.pdf</w:t>
        </w:r>
      </w:hyperlink>
      <w:r w:rsidRPr="00FA5F13">
        <w:rPr>
          <w:rFonts w:ascii="Arial" w:hAnsi="Arial" w:cs="Arial"/>
          <w:sz w:val="24"/>
          <w:szCs w:val="24"/>
        </w:rPr>
        <w:t xml:space="preserve"> (Accessed on 20th April 2019)</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Save the Children, (no date) </w:t>
      </w:r>
      <w:r w:rsidRPr="00FA5F13">
        <w:rPr>
          <w:rFonts w:ascii="Arial" w:hAnsi="Arial" w:cs="Arial"/>
          <w:i/>
          <w:sz w:val="24"/>
          <w:szCs w:val="24"/>
        </w:rPr>
        <w:t xml:space="preserve">Snapshot of Success </w:t>
      </w:r>
      <w:r w:rsidRPr="00FA5F13">
        <w:rPr>
          <w:rFonts w:ascii="Arial" w:hAnsi="Arial" w:cs="Arial"/>
          <w:sz w:val="24"/>
          <w:szCs w:val="24"/>
        </w:rPr>
        <w:t xml:space="preserve">Available at: </w:t>
      </w:r>
      <w:hyperlink r:id="rId15" w:history="1">
        <w:r w:rsidRPr="00FA5F13">
          <w:rPr>
            <w:rStyle w:val="Hyperlink"/>
            <w:rFonts w:ascii="Arial" w:hAnsi="Arial" w:cs="Arial"/>
            <w:sz w:val="24"/>
            <w:szCs w:val="24"/>
          </w:rPr>
          <w:t>https://resourcecentre.savethechildren.net/sites/default/files/documents/crc402520report2028bangladesh292020th20november202014.pdf</w:t>
        </w:r>
      </w:hyperlink>
      <w:r w:rsidRPr="00FA5F13">
        <w:rPr>
          <w:rFonts w:ascii="Arial" w:hAnsi="Arial" w:cs="Arial"/>
          <w:sz w:val="24"/>
          <w:szCs w:val="24"/>
        </w:rPr>
        <w:t xml:space="preserve"> (Accessed 20th April 2019)</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Spain exchange Country Guide, </w:t>
      </w:r>
      <w:r w:rsidRPr="00FA5F13">
        <w:rPr>
          <w:rFonts w:ascii="Arial" w:hAnsi="Arial" w:cs="Arial"/>
          <w:i/>
          <w:sz w:val="24"/>
          <w:szCs w:val="24"/>
        </w:rPr>
        <w:t xml:space="preserve">A short History of Bangladesh </w:t>
      </w:r>
      <w:r w:rsidRPr="00FA5F13">
        <w:rPr>
          <w:rFonts w:ascii="Arial" w:hAnsi="Arial" w:cs="Arial"/>
          <w:sz w:val="24"/>
          <w:szCs w:val="24"/>
        </w:rPr>
        <w:t xml:space="preserve">Available at: </w:t>
      </w:r>
      <w:hyperlink r:id="rId16" w:history="1">
        <w:r w:rsidRPr="00FA5F13">
          <w:rPr>
            <w:rFonts w:ascii="Arial" w:hAnsi="Arial" w:cs="Arial"/>
            <w:color w:val="0000FF"/>
            <w:sz w:val="24"/>
            <w:szCs w:val="24"/>
            <w:u w:val="single"/>
          </w:rPr>
          <w:t>https://www.studycountry.com/guide/BD-history.htm</w:t>
        </w:r>
      </w:hyperlink>
      <w:r w:rsidRPr="00FA5F13">
        <w:rPr>
          <w:rFonts w:ascii="Arial" w:hAnsi="Arial" w:cs="Arial"/>
          <w:sz w:val="24"/>
          <w:szCs w:val="24"/>
        </w:rPr>
        <w:t xml:space="preserve"> (Accessed on 18th April 2019)</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The World Bank, (2018) </w:t>
      </w:r>
      <w:r w:rsidRPr="00FA5F13">
        <w:rPr>
          <w:rFonts w:ascii="Arial" w:hAnsi="Arial" w:cs="Arial"/>
          <w:i/>
          <w:sz w:val="24"/>
          <w:szCs w:val="24"/>
        </w:rPr>
        <w:t xml:space="preserve">Who are we </w:t>
      </w:r>
      <w:r w:rsidRPr="00FA5F13">
        <w:rPr>
          <w:rFonts w:ascii="Arial" w:hAnsi="Arial" w:cs="Arial"/>
          <w:sz w:val="24"/>
          <w:szCs w:val="24"/>
        </w:rPr>
        <w:t xml:space="preserve">Available at : </w:t>
      </w:r>
      <w:hyperlink r:id="rId17" w:history="1">
        <w:r w:rsidRPr="00FA5F13">
          <w:rPr>
            <w:rStyle w:val="Hyperlink"/>
            <w:rFonts w:ascii="Arial" w:hAnsi="Arial" w:cs="Arial"/>
            <w:sz w:val="24"/>
            <w:szCs w:val="24"/>
          </w:rPr>
          <w:t>https://www.worldbank.org/en/news/press-release/2018/06/28/world-bank-helps-bangladesh-improve-primary-education-national-statistics</w:t>
        </w:r>
      </w:hyperlink>
      <w:r w:rsidRPr="00FA5F13">
        <w:rPr>
          <w:rFonts w:ascii="Arial" w:hAnsi="Arial" w:cs="Arial"/>
          <w:sz w:val="24"/>
          <w:szCs w:val="24"/>
        </w:rPr>
        <w:t xml:space="preserve"> (Accessed 20th April)</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Trading Economics, </w:t>
      </w:r>
      <w:r w:rsidRPr="00FA5F13">
        <w:rPr>
          <w:rFonts w:ascii="Arial" w:hAnsi="Arial" w:cs="Arial"/>
          <w:i/>
          <w:sz w:val="24"/>
          <w:szCs w:val="24"/>
        </w:rPr>
        <w:t xml:space="preserve">Bangladesh GDP Growth Rate Available at: </w:t>
      </w:r>
      <w:hyperlink r:id="rId18" w:history="1">
        <w:r w:rsidRPr="00FA5F13">
          <w:rPr>
            <w:rStyle w:val="Hyperlink"/>
            <w:rFonts w:ascii="Arial" w:hAnsi="Arial" w:cs="Arial"/>
            <w:sz w:val="24"/>
            <w:szCs w:val="24"/>
          </w:rPr>
          <w:t>https://tradingeconomics.com/bangladesh/gdp-growth</w:t>
        </w:r>
      </w:hyperlink>
      <w:r w:rsidRPr="00FA5F13">
        <w:rPr>
          <w:rFonts w:ascii="Arial" w:hAnsi="Arial" w:cs="Arial"/>
          <w:sz w:val="24"/>
          <w:szCs w:val="24"/>
        </w:rPr>
        <w:t xml:space="preserve"> (Accessed on 18th April 2019)</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UNESCO Institute for lifelong learning (2016), </w:t>
      </w:r>
      <w:r w:rsidRPr="00FA5F13">
        <w:rPr>
          <w:rFonts w:ascii="Arial" w:hAnsi="Arial" w:cs="Arial"/>
          <w:i/>
          <w:sz w:val="24"/>
          <w:szCs w:val="24"/>
        </w:rPr>
        <w:t xml:space="preserve">BRAC Education Programme, Bangladesh </w:t>
      </w:r>
      <w:r w:rsidRPr="00FA5F13">
        <w:rPr>
          <w:rFonts w:ascii="Arial" w:hAnsi="Arial" w:cs="Arial"/>
          <w:sz w:val="24"/>
          <w:szCs w:val="24"/>
        </w:rPr>
        <w:t xml:space="preserve">Available At: </w:t>
      </w:r>
      <w:hyperlink r:id="rId19" w:history="1">
        <w:r w:rsidRPr="00FA5F13">
          <w:rPr>
            <w:rFonts w:ascii="Arial" w:hAnsi="Arial" w:cs="Arial"/>
            <w:color w:val="0000FF"/>
            <w:sz w:val="24"/>
            <w:szCs w:val="24"/>
            <w:u w:val="single"/>
          </w:rPr>
          <w:t>https://uil.unesco.org/case-study/effective-practices-database-litbase-0/brac-education-programme-bangladesh</w:t>
        </w:r>
      </w:hyperlink>
      <w:r w:rsidRPr="00FA5F13">
        <w:rPr>
          <w:rFonts w:ascii="Arial" w:hAnsi="Arial" w:cs="Arial"/>
          <w:sz w:val="24"/>
          <w:szCs w:val="24"/>
        </w:rPr>
        <w:t xml:space="preserve"> (Accessed 26th April 2019) </w:t>
      </w:r>
    </w:p>
    <w:p w:rsidR="00FA5F13" w:rsidRPr="00FA5F13" w:rsidRDefault="00FA5F13" w:rsidP="00E85010">
      <w:pPr>
        <w:rPr>
          <w:rFonts w:ascii="Arial" w:hAnsi="Arial" w:cs="Arial"/>
          <w:sz w:val="24"/>
          <w:szCs w:val="24"/>
        </w:rPr>
      </w:pPr>
      <w:r w:rsidRPr="00FA5F13">
        <w:rPr>
          <w:rFonts w:ascii="Arial" w:hAnsi="Arial" w:cs="Arial"/>
          <w:sz w:val="24"/>
          <w:szCs w:val="24"/>
        </w:rPr>
        <w:lastRenderedPageBreak/>
        <w:t>UNESCO Institute for Statistics (UIS) (2018). “One in Five Children, Adolescents and Youth is Out of School.” UIS fact sheet No.48. Montreal: UIS</w:t>
      </w:r>
    </w:p>
    <w:p w:rsidR="00FA5F13" w:rsidRPr="00FA5F13" w:rsidRDefault="00FA5F13" w:rsidP="00E85010">
      <w:pPr>
        <w:rPr>
          <w:rFonts w:ascii="Arial" w:hAnsi="Arial" w:cs="Arial"/>
          <w:sz w:val="24"/>
          <w:szCs w:val="24"/>
        </w:rPr>
      </w:pPr>
      <w:proofErr w:type="spellStart"/>
      <w:r w:rsidRPr="00FA5F13">
        <w:rPr>
          <w:rFonts w:ascii="Arial" w:hAnsi="Arial" w:cs="Arial"/>
          <w:sz w:val="24"/>
          <w:szCs w:val="24"/>
        </w:rPr>
        <w:t>Unicef</w:t>
      </w:r>
      <w:proofErr w:type="spellEnd"/>
      <w:r w:rsidRPr="00FA5F13">
        <w:rPr>
          <w:rFonts w:ascii="Arial" w:hAnsi="Arial" w:cs="Arial"/>
          <w:sz w:val="24"/>
          <w:szCs w:val="24"/>
        </w:rPr>
        <w:t xml:space="preserve"> (no date) </w:t>
      </w:r>
      <w:r w:rsidRPr="00FA5F13">
        <w:rPr>
          <w:rFonts w:ascii="Arial" w:hAnsi="Arial" w:cs="Arial"/>
          <w:i/>
          <w:sz w:val="24"/>
          <w:szCs w:val="24"/>
        </w:rPr>
        <w:t xml:space="preserve">Ending child marriage </w:t>
      </w:r>
      <w:r w:rsidRPr="00FA5F13">
        <w:rPr>
          <w:rFonts w:ascii="Arial" w:hAnsi="Arial" w:cs="Arial"/>
          <w:sz w:val="24"/>
          <w:szCs w:val="24"/>
        </w:rPr>
        <w:t xml:space="preserve">Available at: </w:t>
      </w:r>
      <w:hyperlink r:id="rId20" w:history="1">
        <w:r w:rsidRPr="00FA5F13">
          <w:rPr>
            <w:rFonts w:ascii="Arial" w:hAnsi="Arial" w:cs="Arial"/>
            <w:color w:val="0000FF"/>
            <w:sz w:val="24"/>
            <w:szCs w:val="24"/>
            <w:u w:val="single"/>
          </w:rPr>
          <w:t>https://www.unicef.org/bangladesh/en/ending-child-marriage</w:t>
        </w:r>
      </w:hyperlink>
      <w:r w:rsidRPr="00FA5F13">
        <w:rPr>
          <w:rFonts w:ascii="Arial" w:hAnsi="Arial" w:cs="Arial"/>
          <w:sz w:val="24"/>
          <w:szCs w:val="24"/>
        </w:rPr>
        <w:t xml:space="preserve"> (Accessed on 27th April 2019) </w:t>
      </w:r>
    </w:p>
    <w:p w:rsidR="00FA5F13" w:rsidRPr="00FA5F13" w:rsidRDefault="00FA5F13" w:rsidP="00E85010">
      <w:pPr>
        <w:rPr>
          <w:rFonts w:ascii="Arial" w:hAnsi="Arial" w:cs="Arial"/>
          <w:sz w:val="24"/>
          <w:szCs w:val="24"/>
        </w:rPr>
      </w:pPr>
      <w:r w:rsidRPr="00FA5F13">
        <w:rPr>
          <w:rFonts w:ascii="Arial" w:hAnsi="Arial" w:cs="Arial"/>
          <w:sz w:val="24"/>
          <w:szCs w:val="24"/>
        </w:rPr>
        <w:t xml:space="preserve">World Population Review, </w:t>
      </w:r>
      <w:r w:rsidRPr="00FA5F13">
        <w:rPr>
          <w:rFonts w:ascii="Arial" w:hAnsi="Arial" w:cs="Arial"/>
          <w:i/>
          <w:sz w:val="24"/>
          <w:szCs w:val="24"/>
        </w:rPr>
        <w:t xml:space="preserve">Bangladesh Population 2019 </w:t>
      </w:r>
      <w:r w:rsidRPr="00FA5F13">
        <w:rPr>
          <w:rFonts w:ascii="Arial" w:hAnsi="Arial" w:cs="Arial"/>
          <w:sz w:val="24"/>
          <w:szCs w:val="24"/>
        </w:rPr>
        <w:t xml:space="preserve">Available at: </w:t>
      </w:r>
      <w:hyperlink r:id="rId21" w:history="1">
        <w:r w:rsidRPr="00FA5F13">
          <w:rPr>
            <w:rStyle w:val="Hyperlink"/>
            <w:rFonts w:ascii="Arial" w:hAnsi="Arial" w:cs="Arial"/>
            <w:sz w:val="24"/>
            <w:szCs w:val="24"/>
          </w:rPr>
          <w:t>http://worldpopulationreview.com/countries/bangladesh-population/</w:t>
        </w:r>
      </w:hyperlink>
      <w:r w:rsidRPr="00FA5F13">
        <w:rPr>
          <w:rFonts w:ascii="Arial" w:hAnsi="Arial" w:cs="Arial"/>
          <w:sz w:val="24"/>
          <w:szCs w:val="24"/>
        </w:rPr>
        <w:t xml:space="preserve"> (Accessed on 18th April 2019)</w:t>
      </w:r>
      <w:bookmarkStart w:id="1" w:name="_GoBack"/>
      <w:bookmarkEnd w:id="1"/>
    </w:p>
    <w:sectPr w:rsidR="00FA5F13" w:rsidRPr="00FA5F13">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35F7" w:rsidRDefault="00B735F7" w:rsidP="00B122AB">
      <w:pPr>
        <w:spacing w:after="0" w:line="240" w:lineRule="auto"/>
      </w:pPr>
      <w:r>
        <w:separator/>
      </w:r>
    </w:p>
  </w:endnote>
  <w:endnote w:type="continuationSeparator" w:id="0">
    <w:p w:rsidR="00B735F7" w:rsidRDefault="00B735F7" w:rsidP="00B12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3271457"/>
      <w:docPartObj>
        <w:docPartGallery w:val="Page Numbers (Bottom of Page)"/>
        <w:docPartUnique/>
      </w:docPartObj>
    </w:sdtPr>
    <w:sdtEndPr>
      <w:rPr>
        <w:noProof/>
      </w:rPr>
    </w:sdtEndPr>
    <w:sdtContent>
      <w:p w:rsidR="008A3E79" w:rsidRDefault="008A3E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A3E79" w:rsidRDefault="008A3E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35F7" w:rsidRDefault="00B735F7" w:rsidP="00B122AB">
      <w:pPr>
        <w:spacing w:after="0" w:line="240" w:lineRule="auto"/>
      </w:pPr>
      <w:r>
        <w:separator/>
      </w:r>
    </w:p>
  </w:footnote>
  <w:footnote w:type="continuationSeparator" w:id="0">
    <w:p w:rsidR="00B735F7" w:rsidRDefault="00B735F7" w:rsidP="00B122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A3E79" w:rsidRDefault="008A3E79">
    <w:pPr>
      <w:pStyle w:val="Header"/>
    </w:pPr>
    <w:r>
      <w:t>Cheryl Phillips</w:t>
    </w:r>
  </w:p>
  <w:p w:rsidR="008A3E79" w:rsidRDefault="008A3E79">
    <w:pPr>
      <w:pStyle w:val="Header"/>
    </w:pPr>
    <w:r>
      <w:t>Student Number: 1502675</w:t>
    </w:r>
  </w:p>
  <w:p w:rsidR="008A3E79" w:rsidRDefault="008A3E79">
    <w:pPr>
      <w:pStyle w:val="Header"/>
    </w:pPr>
    <w:r>
      <w:t>SJIE 6006</w:t>
    </w:r>
  </w:p>
  <w:p w:rsidR="008A3E79" w:rsidRDefault="008A3E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2AB"/>
    <w:rsid w:val="0000246D"/>
    <w:rsid w:val="00016068"/>
    <w:rsid w:val="000A7F3C"/>
    <w:rsid w:val="000E7DF3"/>
    <w:rsid w:val="00105692"/>
    <w:rsid w:val="0013693E"/>
    <w:rsid w:val="00167104"/>
    <w:rsid w:val="001A4FAD"/>
    <w:rsid w:val="001D54A8"/>
    <w:rsid w:val="001D6F7B"/>
    <w:rsid w:val="001D79B9"/>
    <w:rsid w:val="001E2DFC"/>
    <w:rsid w:val="0021124D"/>
    <w:rsid w:val="00220089"/>
    <w:rsid w:val="002405D8"/>
    <w:rsid w:val="00281379"/>
    <w:rsid w:val="0028758B"/>
    <w:rsid w:val="002875D4"/>
    <w:rsid w:val="00297F7F"/>
    <w:rsid w:val="002B6E6B"/>
    <w:rsid w:val="002C71C5"/>
    <w:rsid w:val="002D1102"/>
    <w:rsid w:val="002D78FE"/>
    <w:rsid w:val="002F40DD"/>
    <w:rsid w:val="00300803"/>
    <w:rsid w:val="00324475"/>
    <w:rsid w:val="00357008"/>
    <w:rsid w:val="00377D9B"/>
    <w:rsid w:val="003842BA"/>
    <w:rsid w:val="00392144"/>
    <w:rsid w:val="003928CC"/>
    <w:rsid w:val="00394EBD"/>
    <w:rsid w:val="003C4676"/>
    <w:rsid w:val="003C611D"/>
    <w:rsid w:val="003E7903"/>
    <w:rsid w:val="00445CEA"/>
    <w:rsid w:val="0045228F"/>
    <w:rsid w:val="00456D1C"/>
    <w:rsid w:val="0047343C"/>
    <w:rsid w:val="00485A5C"/>
    <w:rsid w:val="00497C4F"/>
    <w:rsid w:val="004B4636"/>
    <w:rsid w:val="004F5E7A"/>
    <w:rsid w:val="004F6A07"/>
    <w:rsid w:val="004F6F5F"/>
    <w:rsid w:val="005052CA"/>
    <w:rsid w:val="005072BF"/>
    <w:rsid w:val="00510D70"/>
    <w:rsid w:val="005743B4"/>
    <w:rsid w:val="005C5C59"/>
    <w:rsid w:val="005D6C33"/>
    <w:rsid w:val="005E235F"/>
    <w:rsid w:val="006110F5"/>
    <w:rsid w:val="00615B55"/>
    <w:rsid w:val="006256E9"/>
    <w:rsid w:val="00636203"/>
    <w:rsid w:val="00640E17"/>
    <w:rsid w:val="00680D99"/>
    <w:rsid w:val="00690332"/>
    <w:rsid w:val="006B07F6"/>
    <w:rsid w:val="00700087"/>
    <w:rsid w:val="007257F5"/>
    <w:rsid w:val="00756414"/>
    <w:rsid w:val="0076781F"/>
    <w:rsid w:val="007830BE"/>
    <w:rsid w:val="007D6724"/>
    <w:rsid w:val="008108B6"/>
    <w:rsid w:val="00847C70"/>
    <w:rsid w:val="008A3E79"/>
    <w:rsid w:val="008C2635"/>
    <w:rsid w:val="008D4418"/>
    <w:rsid w:val="0090451A"/>
    <w:rsid w:val="00912700"/>
    <w:rsid w:val="009532DE"/>
    <w:rsid w:val="0097286F"/>
    <w:rsid w:val="00974FB1"/>
    <w:rsid w:val="00993E11"/>
    <w:rsid w:val="009A3C2A"/>
    <w:rsid w:val="009B2E14"/>
    <w:rsid w:val="009F3284"/>
    <w:rsid w:val="00A11A51"/>
    <w:rsid w:val="00A13383"/>
    <w:rsid w:val="00A2443E"/>
    <w:rsid w:val="00A25D68"/>
    <w:rsid w:val="00A32CC1"/>
    <w:rsid w:val="00A469D1"/>
    <w:rsid w:val="00A90DD3"/>
    <w:rsid w:val="00AB7165"/>
    <w:rsid w:val="00AD0890"/>
    <w:rsid w:val="00AD7B6C"/>
    <w:rsid w:val="00AE534A"/>
    <w:rsid w:val="00AF6D62"/>
    <w:rsid w:val="00AF7A36"/>
    <w:rsid w:val="00B122AB"/>
    <w:rsid w:val="00B1564A"/>
    <w:rsid w:val="00B34E37"/>
    <w:rsid w:val="00B53086"/>
    <w:rsid w:val="00B735F7"/>
    <w:rsid w:val="00B82A61"/>
    <w:rsid w:val="00B94E37"/>
    <w:rsid w:val="00BA0A37"/>
    <w:rsid w:val="00BB2DD5"/>
    <w:rsid w:val="00BD58C4"/>
    <w:rsid w:val="00BD7FE9"/>
    <w:rsid w:val="00BE749A"/>
    <w:rsid w:val="00C2306D"/>
    <w:rsid w:val="00C50B6A"/>
    <w:rsid w:val="00C97E63"/>
    <w:rsid w:val="00CB3EE8"/>
    <w:rsid w:val="00CD6DE3"/>
    <w:rsid w:val="00CE21A4"/>
    <w:rsid w:val="00D243E9"/>
    <w:rsid w:val="00D32AF2"/>
    <w:rsid w:val="00D46584"/>
    <w:rsid w:val="00D46C0D"/>
    <w:rsid w:val="00D80EFD"/>
    <w:rsid w:val="00D85F45"/>
    <w:rsid w:val="00DA4000"/>
    <w:rsid w:val="00DA4BE4"/>
    <w:rsid w:val="00DA6654"/>
    <w:rsid w:val="00DC1DE4"/>
    <w:rsid w:val="00DD6C52"/>
    <w:rsid w:val="00DE3902"/>
    <w:rsid w:val="00DF630C"/>
    <w:rsid w:val="00E232ED"/>
    <w:rsid w:val="00E44007"/>
    <w:rsid w:val="00E46B2C"/>
    <w:rsid w:val="00E64CFA"/>
    <w:rsid w:val="00E735E6"/>
    <w:rsid w:val="00E770BF"/>
    <w:rsid w:val="00E85010"/>
    <w:rsid w:val="00F13AE6"/>
    <w:rsid w:val="00F20EBB"/>
    <w:rsid w:val="00F23DE7"/>
    <w:rsid w:val="00F36E19"/>
    <w:rsid w:val="00F37723"/>
    <w:rsid w:val="00FA5F13"/>
    <w:rsid w:val="00FC2D81"/>
    <w:rsid w:val="00FC4824"/>
    <w:rsid w:val="00FD7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365FE"/>
  <w15:chartTrackingRefBased/>
  <w15:docId w15:val="{BAD8A6E8-296B-421C-8218-96DD8F12E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22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2AB"/>
  </w:style>
  <w:style w:type="paragraph" w:styleId="Footer">
    <w:name w:val="footer"/>
    <w:basedOn w:val="Normal"/>
    <w:link w:val="FooterChar"/>
    <w:uiPriority w:val="99"/>
    <w:unhideWhenUsed/>
    <w:rsid w:val="00B122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2AB"/>
  </w:style>
  <w:style w:type="character" w:styleId="Hyperlink">
    <w:name w:val="Hyperlink"/>
    <w:basedOn w:val="DefaultParagraphFont"/>
    <w:uiPriority w:val="99"/>
    <w:unhideWhenUsed/>
    <w:rsid w:val="00E85010"/>
    <w:rPr>
      <w:color w:val="0000FF"/>
      <w:u w:val="single"/>
    </w:rPr>
  </w:style>
  <w:style w:type="character" w:styleId="UnresolvedMention">
    <w:name w:val="Unresolved Mention"/>
    <w:basedOn w:val="DefaultParagraphFont"/>
    <w:uiPriority w:val="99"/>
    <w:semiHidden/>
    <w:unhideWhenUsed/>
    <w:rsid w:val="00E850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limatenetwork.org/" TargetMode="External"/><Relationship Id="rId13" Type="http://schemas.openxmlformats.org/officeDocument/2006/relationships/hyperlink" Target="http://gsdrc.org/docs/open/hd527.pdf" TargetMode="External"/><Relationship Id="rId18" Type="http://schemas.openxmlformats.org/officeDocument/2006/relationships/hyperlink" Target="https://tradingeconomics.com/bangladesh/gdp-growth" TargetMode="External"/><Relationship Id="rId3" Type="http://schemas.openxmlformats.org/officeDocument/2006/relationships/webSettings" Target="webSettings.xml"/><Relationship Id="rId21" Type="http://schemas.openxmlformats.org/officeDocument/2006/relationships/hyperlink" Target="http://worldpopulationreview.com/countries/bangladesh-population/" TargetMode="External"/><Relationship Id="rId7" Type="http://schemas.openxmlformats.org/officeDocument/2006/relationships/hyperlink" Target="http://bsafchild.net/pdf/CPP.pdf" TargetMode="External"/><Relationship Id="rId12" Type="http://schemas.openxmlformats.org/officeDocument/2006/relationships/hyperlink" Target="https://www.gov.uk/school-attendance-absence" TargetMode="External"/><Relationship Id="rId17" Type="http://schemas.openxmlformats.org/officeDocument/2006/relationships/hyperlink" Target="https://www.worldbank.org/en/news/press-release/2018/06/28/world-bank-helps-bangladesh-improve-primary-education-national-statistic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tudycountry.com/guide/BD-history.htm" TargetMode="External"/><Relationship Id="rId20" Type="http://schemas.openxmlformats.org/officeDocument/2006/relationships/hyperlink" Target="https://www.unicef.org/bangladesh/en/ending-child-marriage" TargetMode="External"/><Relationship Id="rId1" Type="http://schemas.openxmlformats.org/officeDocument/2006/relationships/styles" Target="styles.xml"/><Relationship Id="rId6" Type="http://schemas.openxmlformats.org/officeDocument/2006/relationships/hyperlink" Target="http://www.bangladeshstudies.org/files/WPS_no11.pdf" TargetMode="External"/><Relationship Id="rId11" Type="http://schemas.openxmlformats.org/officeDocument/2006/relationships/hyperlink" Target="https://unesdoc.unesco.org/ark:/48223/pf0000234809"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resourcecentre.savethechildren.net/sites/default/files/documents/crc402520report2028bangladesh292020th20november202014.pdf" TargetMode="External"/><Relationship Id="rId23" Type="http://schemas.openxmlformats.org/officeDocument/2006/relationships/footer" Target="footer1.xml"/><Relationship Id="rId10" Type="http://schemas.openxmlformats.org/officeDocument/2006/relationships/hyperlink" Target="https://unesdoc.unesco.org/ark:/48223/pf0000121147" TargetMode="External"/><Relationship Id="rId19" Type="http://schemas.openxmlformats.org/officeDocument/2006/relationships/hyperlink" Target="https://uil.unesco.org/case-study/effective-practices-database-litbase-0/brac-education-programme-bangladesh" TargetMode="External"/><Relationship Id="rId4" Type="http://schemas.openxmlformats.org/officeDocument/2006/relationships/footnotes" Target="footnotes.xml"/><Relationship Id="rId9" Type="http://schemas.openxmlformats.org/officeDocument/2006/relationships/hyperlink" Target="https://educateachild.org/our-partners-projects/country/bangladesh" TargetMode="External"/><Relationship Id="rId14" Type="http://schemas.openxmlformats.org/officeDocument/2006/relationships/hyperlink" Target="http://ecd-bangladesh.net/document/documents/National-Children-Policy-2011-English-04.12.2012.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3472</Words>
  <Characters>19791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phillips</dc:creator>
  <cp:keywords/>
  <dc:description/>
  <cp:lastModifiedBy>cheryl phillips</cp:lastModifiedBy>
  <cp:revision>2</cp:revision>
  <dcterms:created xsi:type="dcterms:W3CDTF">2019-04-30T19:57:00Z</dcterms:created>
  <dcterms:modified xsi:type="dcterms:W3CDTF">2019-04-30T19:57:00Z</dcterms:modified>
</cp:coreProperties>
</file>