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9D734" w14:textId="69B19C24" w:rsidR="009571C9" w:rsidRPr="009571C9" w:rsidRDefault="009571C9" w:rsidP="009571C9">
      <w:pPr>
        <w:jc w:val="center"/>
        <w:rPr>
          <w:rFonts w:ascii="Times New Roman" w:eastAsia="Times New Roman" w:hAnsi="Times New Roman" w:cs="Times New Roman"/>
        </w:rPr>
      </w:pPr>
      <w:r>
        <w:rPr>
          <w:rFonts w:ascii="Arial" w:eastAsia="Times New Roman" w:hAnsi="Arial" w:cs="Arial"/>
          <w:b/>
          <w:sz w:val="22"/>
          <w:szCs w:val="22"/>
          <w:u w:val="single"/>
        </w:rPr>
        <w:t>EFFECTIVE TEAM WORKING AND COMMUNICATIONS (BMSW 4002)</w:t>
      </w:r>
    </w:p>
    <w:p w14:paraId="10D82789" w14:textId="5742CC02" w:rsidR="009571C9" w:rsidRDefault="009571C9" w:rsidP="009571C9">
      <w:pPr>
        <w:rPr>
          <w:rFonts w:ascii="Arial" w:eastAsia="Times New Roman" w:hAnsi="Arial" w:cs="Arial"/>
          <w:b/>
          <w:sz w:val="22"/>
          <w:szCs w:val="22"/>
          <w:u w:val="single"/>
        </w:rPr>
      </w:pPr>
    </w:p>
    <w:p w14:paraId="5DBFEEF6" w14:textId="77777777" w:rsidR="009571C9" w:rsidRDefault="009571C9" w:rsidP="009571C9">
      <w:pPr>
        <w:rPr>
          <w:rFonts w:ascii="Arial" w:eastAsia="Times New Roman" w:hAnsi="Arial" w:cs="Arial"/>
          <w:b/>
          <w:sz w:val="22"/>
          <w:szCs w:val="22"/>
          <w:u w:val="single"/>
        </w:rPr>
      </w:pPr>
    </w:p>
    <w:p w14:paraId="273F4410" w14:textId="77777777" w:rsidR="009571C9" w:rsidRDefault="009571C9" w:rsidP="009571C9">
      <w:pPr>
        <w:rPr>
          <w:rFonts w:ascii="Arial" w:eastAsia="Times New Roman" w:hAnsi="Arial" w:cs="Arial"/>
          <w:b/>
          <w:sz w:val="22"/>
          <w:szCs w:val="22"/>
          <w:u w:val="single"/>
        </w:rPr>
      </w:pPr>
    </w:p>
    <w:p w14:paraId="4122D47B" w14:textId="13F067A1" w:rsidR="009571C9" w:rsidRDefault="009571C9" w:rsidP="006F2582">
      <w:pPr>
        <w:jc w:val="center"/>
        <w:rPr>
          <w:rFonts w:ascii="Arial" w:eastAsia="Times New Roman" w:hAnsi="Arial" w:cs="Arial"/>
          <w:b/>
          <w:sz w:val="22"/>
          <w:szCs w:val="22"/>
          <w:u w:val="single"/>
        </w:rPr>
      </w:pPr>
      <w:r>
        <w:rPr>
          <w:rFonts w:ascii="Arial" w:eastAsia="Times New Roman" w:hAnsi="Arial" w:cs="Arial"/>
          <w:b/>
          <w:sz w:val="22"/>
          <w:szCs w:val="22"/>
          <w:u w:val="single"/>
        </w:rPr>
        <w:t>NATALIE ELLIOTT (</w:t>
      </w:r>
      <w:r w:rsidR="006F2582">
        <w:rPr>
          <w:rFonts w:ascii="Arial" w:eastAsia="Times New Roman" w:hAnsi="Arial" w:cs="Arial"/>
          <w:b/>
          <w:sz w:val="22"/>
          <w:szCs w:val="22"/>
          <w:u w:val="single"/>
        </w:rPr>
        <w:t>1814476)</w:t>
      </w:r>
    </w:p>
    <w:p w14:paraId="08C436A7" w14:textId="77777777" w:rsidR="006F2582" w:rsidRDefault="006F2582" w:rsidP="006F2582">
      <w:pPr>
        <w:jc w:val="center"/>
        <w:rPr>
          <w:rFonts w:ascii="Arial" w:eastAsia="Times New Roman" w:hAnsi="Arial" w:cs="Arial"/>
          <w:b/>
          <w:sz w:val="22"/>
          <w:szCs w:val="22"/>
          <w:u w:val="single"/>
        </w:rPr>
      </w:pPr>
    </w:p>
    <w:p w14:paraId="6A7149C1" w14:textId="77777777" w:rsidR="006F2582" w:rsidRDefault="006F2582" w:rsidP="006F2582">
      <w:pPr>
        <w:jc w:val="center"/>
        <w:rPr>
          <w:rFonts w:ascii="Arial" w:eastAsia="Times New Roman" w:hAnsi="Arial" w:cs="Arial"/>
          <w:b/>
          <w:sz w:val="22"/>
          <w:szCs w:val="22"/>
          <w:u w:val="single"/>
        </w:rPr>
      </w:pPr>
    </w:p>
    <w:p w14:paraId="5BE31282" w14:textId="28D51B72" w:rsidR="006F2582" w:rsidRPr="006F2582" w:rsidRDefault="006F2582" w:rsidP="006F2582">
      <w:pPr>
        <w:jc w:val="center"/>
        <w:rPr>
          <w:rFonts w:ascii="Times New Roman" w:eastAsia="Times New Roman" w:hAnsi="Times New Roman" w:cs="Times New Roman"/>
        </w:rPr>
      </w:pPr>
      <w:r>
        <w:rPr>
          <w:rFonts w:ascii="Arial" w:eastAsia="Times New Roman" w:hAnsi="Arial" w:cs="Arial"/>
          <w:b/>
          <w:sz w:val="22"/>
          <w:szCs w:val="22"/>
          <w:u w:val="single"/>
        </w:rPr>
        <w:t>TUTOR: ERIC OSEI</w:t>
      </w:r>
    </w:p>
    <w:p w14:paraId="17276DF2" w14:textId="5EB1A7EA" w:rsidR="006F2582" w:rsidRPr="009571C9" w:rsidRDefault="006F2582" w:rsidP="006F2582">
      <w:pPr>
        <w:jc w:val="center"/>
        <w:rPr>
          <w:rFonts w:ascii="Arial" w:eastAsia="Times New Roman" w:hAnsi="Arial" w:cs="Arial"/>
          <w:b/>
          <w:sz w:val="22"/>
          <w:szCs w:val="22"/>
          <w:u w:val="single"/>
        </w:rPr>
      </w:pPr>
    </w:p>
    <w:p w14:paraId="4F717B60" w14:textId="77777777" w:rsidR="009571C9" w:rsidRDefault="009571C9" w:rsidP="006F2582">
      <w:pPr>
        <w:jc w:val="center"/>
        <w:rPr>
          <w:rFonts w:ascii="Times New Roman" w:eastAsia="Times New Roman" w:hAnsi="Times New Roman" w:cs="Times New Roman"/>
        </w:rPr>
      </w:pPr>
    </w:p>
    <w:p w14:paraId="010E4B70"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1C70C7AE"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2DA91656"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4ACAA218"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5AB9416E"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100FFEDE"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50B13F53"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3AD7213A"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6A22923F"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4B517578"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0F145CBB"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1B362723"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07881BD8"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0BA0F4CE"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38DC3351"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72A971E8"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6983B60F"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461EC440" w14:textId="255BAC49" w:rsidR="007C6960" w:rsidRDefault="007C6960" w:rsidP="006F2582">
      <w:pPr>
        <w:spacing w:before="100" w:beforeAutospacing="1" w:after="100" w:afterAutospacing="1" w:line="360" w:lineRule="auto"/>
        <w:jc w:val="center"/>
        <w:outlineLvl w:val="0"/>
        <w:rPr>
          <w:rFonts w:ascii="Arial" w:eastAsia="Times New Roman" w:hAnsi="Arial" w:cs="Arial"/>
          <w:color w:val="00325A"/>
          <w:spacing w:val="2"/>
          <w:kern w:val="36"/>
          <w:sz w:val="22"/>
          <w:szCs w:val="22"/>
          <w:u w:val="single"/>
        </w:rPr>
      </w:pPr>
      <w:r>
        <w:rPr>
          <w:rFonts w:ascii="Arial" w:eastAsia="Times New Roman" w:hAnsi="Arial" w:cs="Arial"/>
          <w:color w:val="00325A"/>
          <w:spacing w:val="2"/>
          <w:kern w:val="36"/>
          <w:sz w:val="22"/>
          <w:szCs w:val="22"/>
          <w:u w:val="single"/>
        </w:rPr>
        <w:lastRenderedPageBreak/>
        <w:t>PAGE</w:t>
      </w:r>
    </w:p>
    <w:p w14:paraId="3CF1246A"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0A0EC7BC"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741126E0"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510D4653"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054FCE2D"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61A536AA"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1A2EF8F1"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1710FF95"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0229BC4B"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16292F76"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450E8DC6"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5A61AF7B"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7095F79E"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444964DB"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4EAEF428"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28D99121"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3DA1565C"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717AEA2D"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1376A9A0"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4A561A8B"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644521E8" w14:textId="48ED289D" w:rsidR="00B46640" w:rsidRDefault="007C6960" w:rsidP="007C6960">
      <w:pPr>
        <w:spacing w:before="100" w:beforeAutospacing="1" w:after="100" w:afterAutospacing="1" w:line="360" w:lineRule="auto"/>
        <w:jc w:val="center"/>
        <w:outlineLvl w:val="0"/>
        <w:rPr>
          <w:rFonts w:ascii="Arial" w:eastAsia="Times New Roman" w:hAnsi="Arial" w:cs="Arial"/>
          <w:color w:val="00325A"/>
          <w:spacing w:val="2"/>
          <w:kern w:val="36"/>
          <w:sz w:val="22"/>
          <w:szCs w:val="22"/>
          <w:u w:val="single"/>
        </w:rPr>
      </w:pPr>
      <w:r>
        <w:rPr>
          <w:rFonts w:ascii="Arial" w:eastAsia="Times New Roman" w:hAnsi="Arial" w:cs="Arial"/>
          <w:color w:val="00325A"/>
          <w:spacing w:val="2"/>
          <w:kern w:val="36"/>
          <w:sz w:val="22"/>
          <w:szCs w:val="22"/>
          <w:u w:val="single"/>
        </w:rPr>
        <w:t>INTRODUCTION</w:t>
      </w:r>
    </w:p>
    <w:p w14:paraId="7D2EEA3C" w14:textId="0231B3BC" w:rsidR="00B72DCE" w:rsidRDefault="00993CDF" w:rsidP="003E57C7">
      <w:pPr>
        <w:spacing w:before="100" w:beforeAutospacing="1" w:after="100" w:afterAutospacing="1" w:line="360" w:lineRule="auto"/>
        <w:outlineLvl w:val="0"/>
        <w:rPr>
          <w:rFonts w:ascii="Arial" w:eastAsia="Times New Roman" w:hAnsi="Arial" w:cs="Arial"/>
          <w:color w:val="00325A"/>
          <w:spacing w:val="2"/>
          <w:kern w:val="36"/>
          <w:sz w:val="22"/>
          <w:szCs w:val="22"/>
        </w:rPr>
      </w:pPr>
      <w:r>
        <w:rPr>
          <w:rFonts w:ascii="Arial" w:eastAsia="Times New Roman" w:hAnsi="Arial" w:cs="Arial"/>
          <w:color w:val="00325A"/>
          <w:spacing w:val="2"/>
          <w:kern w:val="36"/>
          <w:sz w:val="22"/>
          <w:szCs w:val="22"/>
        </w:rPr>
        <w:t>In today’s modern world</w:t>
      </w:r>
      <w:r w:rsidR="00F158D3">
        <w:rPr>
          <w:rFonts w:ascii="Arial" w:eastAsia="Times New Roman" w:hAnsi="Arial" w:cs="Arial"/>
          <w:color w:val="00325A"/>
          <w:spacing w:val="2"/>
          <w:kern w:val="36"/>
          <w:sz w:val="22"/>
          <w:szCs w:val="22"/>
        </w:rPr>
        <w:t>,</w:t>
      </w:r>
      <w:r w:rsidR="004B7204">
        <w:rPr>
          <w:rFonts w:ascii="Arial" w:eastAsia="Times New Roman" w:hAnsi="Arial" w:cs="Arial"/>
          <w:color w:val="00325A"/>
          <w:spacing w:val="2"/>
          <w:kern w:val="36"/>
          <w:sz w:val="22"/>
          <w:szCs w:val="22"/>
        </w:rPr>
        <w:t xml:space="preserve"> communication plays a key role to running a successful business</w:t>
      </w:r>
      <w:r w:rsidR="0096583E">
        <w:rPr>
          <w:rFonts w:ascii="Arial" w:eastAsia="Times New Roman" w:hAnsi="Arial" w:cs="Arial"/>
          <w:color w:val="00325A"/>
          <w:spacing w:val="2"/>
          <w:kern w:val="36"/>
          <w:sz w:val="22"/>
          <w:szCs w:val="22"/>
        </w:rPr>
        <w:t>.</w:t>
      </w:r>
    </w:p>
    <w:p w14:paraId="0CFA87A0" w14:textId="110DC3BE" w:rsidR="0096583E" w:rsidRDefault="0096583E" w:rsidP="003E57C7">
      <w:pPr>
        <w:spacing w:before="100" w:beforeAutospacing="1" w:after="100" w:afterAutospacing="1" w:line="360" w:lineRule="auto"/>
        <w:outlineLvl w:val="0"/>
        <w:rPr>
          <w:rFonts w:ascii="Arial" w:eastAsia="Times New Roman" w:hAnsi="Arial" w:cs="Arial"/>
          <w:color w:val="00325A"/>
          <w:spacing w:val="2"/>
          <w:kern w:val="36"/>
          <w:sz w:val="22"/>
          <w:szCs w:val="22"/>
        </w:rPr>
      </w:pPr>
      <w:r>
        <w:rPr>
          <w:rFonts w:ascii="Arial" w:eastAsia="Times New Roman" w:hAnsi="Arial" w:cs="Arial"/>
          <w:color w:val="00325A"/>
          <w:spacing w:val="2"/>
          <w:kern w:val="36"/>
          <w:sz w:val="22"/>
          <w:szCs w:val="22"/>
        </w:rPr>
        <w:t>The world is forever challenging, constantly changing and growing, so for an individual who can put across effectively and skillfully would be noticed and taken.</w:t>
      </w:r>
    </w:p>
    <w:p w14:paraId="581AFE8E" w14:textId="77777777" w:rsidR="0096583E" w:rsidRDefault="00F158D3" w:rsidP="0096583E">
      <w:pPr>
        <w:spacing w:before="100" w:beforeAutospacing="1" w:after="100" w:afterAutospacing="1" w:line="360" w:lineRule="auto"/>
        <w:outlineLvl w:val="0"/>
        <w:rPr>
          <w:rFonts w:ascii="Arial" w:eastAsia="Times New Roman" w:hAnsi="Arial" w:cs="Arial"/>
          <w:color w:val="00325A"/>
          <w:spacing w:val="2"/>
          <w:kern w:val="36"/>
          <w:sz w:val="22"/>
          <w:szCs w:val="22"/>
        </w:rPr>
      </w:pPr>
      <w:r>
        <w:rPr>
          <w:rFonts w:ascii="Arial" w:eastAsia="Times New Roman" w:hAnsi="Arial" w:cs="Arial"/>
          <w:color w:val="00325A"/>
          <w:spacing w:val="2"/>
          <w:kern w:val="36"/>
          <w:sz w:val="22"/>
          <w:szCs w:val="22"/>
        </w:rPr>
        <w:t xml:space="preserve">So it very important that all the staff have good communication skill this will enable its employees to perform at their best and creating a good work environment to work </w:t>
      </w:r>
    </w:p>
    <w:p w14:paraId="2F7F0C87" w14:textId="2341325D" w:rsidR="001D348C" w:rsidRDefault="001D348C" w:rsidP="0096583E">
      <w:pPr>
        <w:spacing w:before="100" w:beforeAutospacing="1" w:after="100" w:afterAutospacing="1" w:line="360" w:lineRule="auto"/>
        <w:outlineLvl w:val="0"/>
        <w:rPr>
          <w:rFonts w:ascii="Arial" w:eastAsia="Times New Roman" w:hAnsi="Arial" w:cs="Arial"/>
          <w:color w:val="00325A"/>
          <w:spacing w:val="2"/>
          <w:kern w:val="36"/>
          <w:sz w:val="22"/>
          <w:szCs w:val="22"/>
        </w:rPr>
      </w:pPr>
      <w:r>
        <w:rPr>
          <w:rFonts w:ascii="Arial" w:eastAsia="Times New Roman" w:hAnsi="Arial" w:cs="Arial"/>
          <w:color w:val="00325A"/>
          <w:spacing w:val="2"/>
          <w:kern w:val="36"/>
          <w:sz w:val="22"/>
          <w:szCs w:val="22"/>
        </w:rPr>
        <w:t>Having good communication skills such as speaking, listening, reading and writing make your work come across clearly and makes it easy to understand.</w:t>
      </w:r>
    </w:p>
    <w:p w14:paraId="1735E744" w14:textId="0D26948A" w:rsidR="001D348C" w:rsidRDefault="001D348C" w:rsidP="0096583E">
      <w:pPr>
        <w:spacing w:before="100" w:beforeAutospacing="1" w:after="100" w:afterAutospacing="1" w:line="360" w:lineRule="auto"/>
        <w:outlineLvl w:val="0"/>
        <w:rPr>
          <w:rFonts w:ascii="Arial" w:eastAsia="Times New Roman" w:hAnsi="Arial" w:cs="Arial"/>
          <w:color w:val="00325A"/>
          <w:spacing w:val="2"/>
          <w:kern w:val="36"/>
          <w:sz w:val="22"/>
          <w:szCs w:val="22"/>
        </w:rPr>
      </w:pPr>
      <w:r>
        <w:rPr>
          <w:rFonts w:ascii="Arial" w:eastAsia="Times New Roman" w:hAnsi="Arial" w:cs="Arial"/>
          <w:color w:val="00325A"/>
          <w:spacing w:val="2"/>
          <w:kern w:val="36"/>
          <w:sz w:val="22"/>
          <w:szCs w:val="22"/>
        </w:rPr>
        <w:t>Efficient communication is very important this helps us to understand the position better, it also develops</w:t>
      </w:r>
      <w:r w:rsidR="00EC331D">
        <w:rPr>
          <w:rFonts w:ascii="Arial" w:eastAsia="Times New Roman" w:hAnsi="Arial" w:cs="Arial"/>
          <w:color w:val="00325A"/>
          <w:spacing w:val="2"/>
          <w:kern w:val="36"/>
          <w:sz w:val="22"/>
          <w:szCs w:val="22"/>
        </w:rPr>
        <w:t xml:space="preserve"> trust and </w:t>
      </w:r>
      <w:r w:rsidR="003756DC">
        <w:rPr>
          <w:rFonts w:ascii="Arial" w:eastAsia="Times New Roman" w:hAnsi="Arial" w:cs="Arial"/>
          <w:color w:val="00325A"/>
          <w:spacing w:val="2"/>
          <w:kern w:val="36"/>
          <w:sz w:val="22"/>
          <w:szCs w:val="22"/>
        </w:rPr>
        <w:t>respect and also problem solving skills.</w:t>
      </w:r>
    </w:p>
    <w:p w14:paraId="1C1D2756" w14:textId="68A9099C" w:rsidR="003756DC" w:rsidRDefault="003756DC" w:rsidP="0096583E">
      <w:pPr>
        <w:spacing w:before="100" w:beforeAutospacing="1" w:after="100" w:afterAutospacing="1" w:line="360" w:lineRule="auto"/>
        <w:outlineLvl w:val="0"/>
        <w:rPr>
          <w:rFonts w:ascii="Arial" w:eastAsia="Times New Roman" w:hAnsi="Arial" w:cs="Arial"/>
          <w:color w:val="00325A"/>
          <w:spacing w:val="2"/>
          <w:kern w:val="36"/>
          <w:sz w:val="22"/>
          <w:szCs w:val="22"/>
        </w:rPr>
      </w:pPr>
      <w:r>
        <w:rPr>
          <w:rFonts w:ascii="Arial" w:eastAsia="Times New Roman" w:hAnsi="Arial" w:cs="Arial"/>
          <w:color w:val="00325A"/>
          <w:spacing w:val="2"/>
          <w:kern w:val="36"/>
          <w:sz w:val="22"/>
          <w:szCs w:val="22"/>
        </w:rPr>
        <w:t xml:space="preserve">A lot of companies are going global these days and </w:t>
      </w:r>
      <w:r w:rsidR="00483C84">
        <w:rPr>
          <w:rFonts w:ascii="Arial" w:eastAsia="Times New Roman" w:hAnsi="Arial" w:cs="Arial"/>
          <w:color w:val="00325A"/>
          <w:spacing w:val="2"/>
          <w:kern w:val="36"/>
          <w:sz w:val="22"/>
          <w:szCs w:val="22"/>
        </w:rPr>
        <w:t>in able to enhance the international sales and earnings good communication skills are mandatory.</w:t>
      </w:r>
    </w:p>
    <w:p w14:paraId="617EC18E" w14:textId="178153D9" w:rsidR="0096583E" w:rsidRPr="0096583E" w:rsidRDefault="0096583E" w:rsidP="0096583E">
      <w:pPr>
        <w:pStyle w:val="NormalWeb"/>
        <w:shd w:val="clear" w:color="auto" w:fill="FFFFFF"/>
        <w:spacing w:before="0" w:beforeAutospacing="0" w:after="390" w:afterAutospacing="0" w:line="360" w:lineRule="auto"/>
        <w:rPr>
          <w:rFonts w:ascii="Arial" w:hAnsi="Arial" w:cs="Arial"/>
          <w:color w:val="222222"/>
          <w:sz w:val="22"/>
          <w:szCs w:val="22"/>
        </w:rPr>
      </w:pPr>
    </w:p>
    <w:p w14:paraId="56D45833" w14:textId="77777777" w:rsidR="0096583E" w:rsidRDefault="0096583E" w:rsidP="0096583E">
      <w:pPr>
        <w:pStyle w:val="Heading2"/>
        <w:shd w:val="clear" w:color="auto" w:fill="FFFFFF"/>
        <w:spacing w:before="450" w:after="300" w:line="420" w:lineRule="atLeast"/>
        <w:rPr>
          <w:rFonts w:ascii="Playfair Display" w:eastAsia="Times New Roman" w:hAnsi="Playfair Display"/>
          <w:color w:val="111111"/>
          <w:sz w:val="42"/>
          <w:szCs w:val="42"/>
        </w:rPr>
      </w:pPr>
      <w:hyperlink r:id="rId7" w:history="1">
        <w:r>
          <w:rPr>
            <w:rFonts w:ascii="Playfair Display" w:eastAsia="Times New Roman" w:hAnsi="Playfair Display"/>
            <w:color w:val="111111"/>
            <w:sz w:val="42"/>
            <w:szCs w:val="42"/>
          </w:rPr>
          <w:br/>
        </w:r>
      </w:hyperlink>
    </w:p>
    <w:p w14:paraId="37DBD005" w14:textId="07FB5047" w:rsidR="00B72DCE" w:rsidRDefault="00B72DCE" w:rsidP="00B72DCE">
      <w:pPr>
        <w:pStyle w:val="NormalWeb"/>
        <w:shd w:val="clear" w:color="auto" w:fill="FFFFFF"/>
        <w:spacing w:before="0" w:beforeAutospacing="0" w:after="390" w:afterAutospacing="0" w:line="360" w:lineRule="auto"/>
        <w:rPr>
          <w:rFonts w:ascii="Georgia" w:hAnsi="Georgia"/>
          <w:color w:val="222222"/>
          <w:sz w:val="30"/>
          <w:szCs w:val="30"/>
        </w:rPr>
      </w:pPr>
      <w:r>
        <w:rPr>
          <w:rFonts w:ascii="Georgia" w:hAnsi="Georgia"/>
          <w:color w:val="222222"/>
          <w:sz w:val="30"/>
          <w:szCs w:val="30"/>
        </w:rPr>
        <w:t>.</w:t>
      </w:r>
    </w:p>
    <w:p w14:paraId="0BDCE840" w14:textId="77777777" w:rsidR="00B72DCE" w:rsidRDefault="00B72DCE" w:rsidP="00B72DCE">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4B32B233"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72EB1E19"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40EEA18A"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1DB7F9BC"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35F46987"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7C813DC6"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052BDE0D"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7EF25BC8"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32B7F74D"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56971153"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7C807A82"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67E8D9DD"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0953760C" w14:textId="77777777" w:rsidR="00B46640" w:rsidRDefault="00B46640"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p>
    <w:p w14:paraId="327B7421" w14:textId="760C15E0" w:rsidR="002E17CF" w:rsidRPr="004E44DF" w:rsidRDefault="00BA0093" w:rsidP="004E44DF">
      <w:pPr>
        <w:spacing w:before="100" w:beforeAutospacing="1" w:after="100" w:afterAutospacing="1" w:line="360" w:lineRule="auto"/>
        <w:outlineLvl w:val="0"/>
        <w:rPr>
          <w:rFonts w:ascii="Arial" w:eastAsia="Times New Roman" w:hAnsi="Arial" w:cs="Arial"/>
          <w:color w:val="00325A"/>
          <w:spacing w:val="2"/>
          <w:kern w:val="36"/>
          <w:sz w:val="22"/>
          <w:szCs w:val="22"/>
          <w:u w:val="single"/>
        </w:rPr>
      </w:pPr>
      <w:r>
        <w:rPr>
          <w:rFonts w:ascii="Arial" w:eastAsia="Times New Roman" w:hAnsi="Arial" w:cs="Arial"/>
          <w:color w:val="00325A"/>
          <w:spacing w:val="2"/>
          <w:kern w:val="36"/>
          <w:sz w:val="22"/>
          <w:szCs w:val="22"/>
          <w:u w:val="single"/>
        </w:rPr>
        <w:t xml:space="preserve">How communication </w:t>
      </w:r>
      <w:r w:rsidR="002E17CF" w:rsidRPr="004E44DF">
        <w:rPr>
          <w:rFonts w:ascii="Arial" w:eastAsia="Times New Roman" w:hAnsi="Arial" w:cs="Arial"/>
          <w:color w:val="00325A"/>
          <w:spacing w:val="2"/>
          <w:kern w:val="36"/>
          <w:sz w:val="22"/>
          <w:szCs w:val="22"/>
          <w:u w:val="single"/>
        </w:rPr>
        <w:t>play</w:t>
      </w:r>
      <w:r>
        <w:rPr>
          <w:rFonts w:ascii="Arial" w:eastAsia="Times New Roman" w:hAnsi="Arial" w:cs="Arial"/>
          <w:color w:val="00325A"/>
          <w:spacing w:val="2"/>
          <w:kern w:val="36"/>
          <w:sz w:val="22"/>
          <w:szCs w:val="22"/>
          <w:u w:val="single"/>
        </w:rPr>
        <w:t>s</w:t>
      </w:r>
      <w:r w:rsidR="002E17CF" w:rsidRPr="004E44DF">
        <w:rPr>
          <w:rFonts w:ascii="Arial" w:eastAsia="Times New Roman" w:hAnsi="Arial" w:cs="Arial"/>
          <w:color w:val="00325A"/>
          <w:spacing w:val="2"/>
          <w:kern w:val="36"/>
          <w:sz w:val="22"/>
          <w:szCs w:val="22"/>
          <w:u w:val="single"/>
        </w:rPr>
        <w:t xml:space="preserve"> an important role</w:t>
      </w:r>
      <w:r w:rsidR="00F348CB">
        <w:rPr>
          <w:rFonts w:ascii="Arial" w:eastAsia="Times New Roman" w:hAnsi="Arial" w:cs="Arial"/>
          <w:color w:val="00325A"/>
          <w:spacing w:val="2"/>
          <w:kern w:val="36"/>
          <w:sz w:val="22"/>
          <w:szCs w:val="22"/>
          <w:u w:val="single"/>
        </w:rPr>
        <w:t xml:space="preserve"> in running </w:t>
      </w:r>
      <w:r>
        <w:rPr>
          <w:rFonts w:ascii="Arial" w:eastAsia="Times New Roman" w:hAnsi="Arial" w:cs="Arial"/>
          <w:color w:val="00325A"/>
          <w:spacing w:val="2"/>
          <w:kern w:val="36"/>
          <w:sz w:val="22"/>
          <w:szCs w:val="22"/>
          <w:u w:val="single"/>
        </w:rPr>
        <w:t>a successful organization</w:t>
      </w:r>
    </w:p>
    <w:p w14:paraId="4522E616" w14:textId="77777777" w:rsidR="002E17CF" w:rsidRPr="004E44DF" w:rsidRDefault="002E17CF" w:rsidP="004E44DF">
      <w:pPr>
        <w:spacing w:before="100" w:beforeAutospacing="1" w:after="100" w:afterAutospacing="1" w:line="360" w:lineRule="auto"/>
        <w:outlineLvl w:val="0"/>
        <w:rPr>
          <w:rFonts w:ascii="Arial" w:eastAsia="Times New Roman" w:hAnsi="Arial" w:cs="Arial"/>
          <w:color w:val="00325A"/>
          <w:spacing w:val="2"/>
          <w:kern w:val="36"/>
          <w:sz w:val="22"/>
          <w:szCs w:val="22"/>
        </w:rPr>
      </w:pPr>
      <w:r w:rsidRPr="004E44DF">
        <w:rPr>
          <w:rFonts w:ascii="Arial" w:eastAsia="Times New Roman" w:hAnsi="Arial" w:cs="Arial"/>
          <w:color w:val="00325A"/>
          <w:spacing w:val="2"/>
          <w:kern w:val="36"/>
          <w:sz w:val="22"/>
          <w:szCs w:val="22"/>
        </w:rPr>
        <w:t xml:space="preserve">Having good communication within an organization plays a key role in making your organization successful as within the organization they will be many </w:t>
      </w:r>
      <w:r w:rsidR="002D72F9" w:rsidRPr="004E44DF">
        <w:rPr>
          <w:rFonts w:ascii="Arial" w:eastAsia="Times New Roman" w:hAnsi="Arial" w:cs="Arial"/>
          <w:color w:val="00325A"/>
          <w:spacing w:val="2"/>
          <w:kern w:val="36"/>
          <w:sz w:val="22"/>
          <w:szCs w:val="22"/>
        </w:rPr>
        <w:t>interactions</w:t>
      </w:r>
      <w:r w:rsidRPr="004E44DF">
        <w:rPr>
          <w:rFonts w:ascii="Arial" w:eastAsia="Times New Roman" w:hAnsi="Arial" w:cs="Arial"/>
          <w:color w:val="00325A"/>
          <w:spacing w:val="2"/>
          <w:kern w:val="36"/>
          <w:sz w:val="22"/>
          <w:szCs w:val="22"/>
        </w:rPr>
        <w:t xml:space="preserve"> with different people in the business – clients, employees and managers. It is very important that the flow of communication is clear and </w:t>
      </w:r>
      <w:r w:rsidR="002D72F9" w:rsidRPr="004E44DF">
        <w:rPr>
          <w:rFonts w:ascii="Arial" w:eastAsia="Times New Roman" w:hAnsi="Arial" w:cs="Arial"/>
          <w:color w:val="00325A"/>
          <w:spacing w:val="2"/>
          <w:kern w:val="36"/>
          <w:sz w:val="22"/>
          <w:szCs w:val="22"/>
        </w:rPr>
        <w:t>correct between all parties this will reduce the chances of information been misunderstood and lessen the chances of anybody been dissatisfied and lessen the chance of anybody losing trust in the organization.</w:t>
      </w:r>
    </w:p>
    <w:p w14:paraId="66E1BA7F" w14:textId="77777777" w:rsidR="002D72F9" w:rsidRPr="004E44DF" w:rsidRDefault="002D72F9" w:rsidP="004E44DF">
      <w:pPr>
        <w:spacing w:before="100" w:beforeAutospacing="1" w:after="100" w:afterAutospacing="1" w:line="360" w:lineRule="auto"/>
        <w:outlineLvl w:val="0"/>
        <w:rPr>
          <w:rFonts w:ascii="Arial" w:eastAsia="Times New Roman" w:hAnsi="Arial" w:cs="Arial"/>
          <w:color w:val="00325A"/>
          <w:spacing w:val="2"/>
          <w:kern w:val="36"/>
          <w:sz w:val="22"/>
          <w:szCs w:val="22"/>
        </w:rPr>
      </w:pPr>
      <w:r w:rsidRPr="004E44DF">
        <w:rPr>
          <w:rFonts w:ascii="Arial" w:eastAsia="Times New Roman" w:hAnsi="Arial" w:cs="Arial"/>
          <w:color w:val="00325A"/>
          <w:spacing w:val="2"/>
          <w:kern w:val="36"/>
          <w:sz w:val="22"/>
          <w:szCs w:val="22"/>
        </w:rPr>
        <w:t>There are many forms of communication within a</w:t>
      </w:r>
      <w:r w:rsidR="006B6392" w:rsidRPr="004E44DF">
        <w:rPr>
          <w:rFonts w:ascii="Arial" w:eastAsia="Times New Roman" w:hAnsi="Arial" w:cs="Arial"/>
          <w:color w:val="00325A"/>
          <w:spacing w:val="2"/>
          <w:kern w:val="36"/>
          <w:sz w:val="22"/>
          <w:szCs w:val="22"/>
        </w:rPr>
        <w:t>n</w:t>
      </w:r>
      <w:r w:rsidRPr="004E44DF">
        <w:rPr>
          <w:rFonts w:ascii="Arial" w:eastAsia="Times New Roman" w:hAnsi="Arial" w:cs="Arial"/>
          <w:color w:val="00325A"/>
          <w:spacing w:val="2"/>
          <w:kern w:val="36"/>
          <w:sz w:val="22"/>
          <w:szCs w:val="22"/>
        </w:rPr>
        <w:t xml:space="preserve"> organization from oral communication to written communication via email/letters/instant messages even body language can play an important role in </w:t>
      </w:r>
      <w:r w:rsidR="006B6392" w:rsidRPr="004E44DF">
        <w:rPr>
          <w:rFonts w:ascii="Arial" w:eastAsia="Times New Roman" w:hAnsi="Arial" w:cs="Arial"/>
          <w:color w:val="00325A"/>
          <w:spacing w:val="2"/>
          <w:kern w:val="36"/>
          <w:sz w:val="22"/>
          <w:szCs w:val="22"/>
        </w:rPr>
        <w:t>today’s</w:t>
      </w:r>
      <w:r w:rsidRPr="004E44DF">
        <w:rPr>
          <w:rFonts w:ascii="Arial" w:eastAsia="Times New Roman" w:hAnsi="Arial" w:cs="Arial"/>
          <w:color w:val="00325A"/>
          <w:spacing w:val="2"/>
          <w:kern w:val="36"/>
          <w:sz w:val="22"/>
          <w:szCs w:val="22"/>
        </w:rPr>
        <w:t xml:space="preserve"> workplace. So it is very important that all commun</w:t>
      </w:r>
      <w:r w:rsidR="006B6392" w:rsidRPr="004E44DF">
        <w:rPr>
          <w:rFonts w:ascii="Arial" w:eastAsia="Times New Roman" w:hAnsi="Arial" w:cs="Arial"/>
          <w:color w:val="00325A"/>
          <w:spacing w:val="2"/>
          <w:kern w:val="36"/>
          <w:sz w:val="22"/>
          <w:szCs w:val="22"/>
        </w:rPr>
        <w:t>ication is always clear and consistent across all sectors of the organization.</w:t>
      </w:r>
    </w:p>
    <w:p w14:paraId="7CBC988A" w14:textId="77777777" w:rsidR="006B6392" w:rsidRPr="002E17CF" w:rsidRDefault="006B6392" w:rsidP="004E44DF">
      <w:pPr>
        <w:spacing w:before="100" w:beforeAutospacing="1" w:after="100" w:afterAutospacing="1" w:line="360" w:lineRule="auto"/>
        <w:outlineLvl w:val="0"/>
        <w:rPr>
          <w:rFonts w:ascii="Arial" w:eastAsia="Times New Roman" w:hAnsi="Arial" w:cs="Arial"/>
          <w:color w:val="00325A"/>
          <w:spacing w:val="2"/>
          <w:kern w:val="36"/>
          <w:sz w:val="22"/>
          <w:szCs w:val="22"/>
        </w:rPr>
      </w:pPr>
      <w:r w:rsidRPr="004E44DF">
        <w:rPr>
          <w:rFonts w:ascii="Arial" w:eastAsia="Times New Roman" w:hAnsi="Arial" w:cs="Arial"/>
          <w:color w:val="00325A"/>
          <w:spacing w:val="2"/>
          <w:kern w:val="36"/>
          <w:sz w:val="22"/>
          <w:szCs w:val="22"/>
        </w:rPr>
        <w:t xml:space="preserve">Good communication starts right at the top of an organization, the way a manger communicates and directs their employees shows how good the communication is within the workplace, helping build </w:t>
      </w:r>
      <w:r w:rsidR="00176AFC" w:rsidRPr="004E44DF">
        <w:rPr>
          <w:rFonts w:ascii="Arial" w:eastAsia="Times New Roman" w:hAnsi="Arial" w:cs="Arial"/>
          <w:color w:val="00325A"/>
          <w:spacing w:val="2"/>
          <w:kern w:val="36"/>
          <w:sz w:val="22"/>
          <w:szCs w:val="22"/>
        </w:rPr>
        <w:t>a good work relationship</w:t>
      </w:r>
      <w:r w:rsidRPr="004E44DF">
        <w:rPr>
          <w:rFonts w:ascii="Arial" w:eastAsia="Times New Roman" w:hAnsi="Arial" w:cs="Arial"/>
          <w:color w:val="00325A"/>
          <w:spacing w:val="2"/>
          <w:kern w:val="36"/>
          <w:sz w:val="22"/>
          <w:szCs w:val="22"/>
        </w:rPr>
        <w:t xml:space="preserve"> with it employees and other team members.</w:t>
      </w:r>
    </w:p>
    <w:p w14:paraId="63D19E61" w14:textId="77777777" w:rsidR="00483C84" w:rsidRDefault="00483C84" w:rsidP="004E44DF">
      <w:pPr>
        <w:spacing w:after="100" w:afterAutospacing="1" w:line="360" w:lineRule="auto"/>
        <w:rPr>
          <w:rFonts w:ascii="Arial" w:hAnsi="Arial" w:cs="Arial"/>
          <w:color w:val="969696"/>
          <w:sz w:val="22"/>
          <w:szCs w:val="22"/>
        </w:rPr>
      </w:pPr>
    </w:p>
    <w:p w14:paraId="7BB5E240" w14:textId="77777777" w:rsidR="00483C84" w:rsidRDefault="00483C84" w:rsidP="004E44DF">
      <w:pPr>
        <w:spacing w:after="100" w:afterAutospacing="1" w:line="360" w:lineRule="auto"/>
        <w:rPr>
          <w:rFonts w:ascii="Arial" w:hAnsi="Arial" w:cs="Arial"/>
          <w:color w:val="969696"/>
          <w:sz w:val="22"/>
          <w:szCs w:val="22"/>
        </w:rPr>
      </w:pPr>
    </w:p>
    <w:p w14:paraId="0BB5AA7D" w14:textId="77777777" w:rsidR="00483C84" w:rsidRDefault="00483C84" w:rsidP="004E44DF">
      <w:pPr>
        <w:spacing w:after="100" w:afterAutospacing="1" w:line="360" w:lineRule="auto"/>
        <w:rPr>
          <w:rFonts w:ascii="Arial" w:hAnsi="Arial" w:cs="Arial"/>
          <w:color w:val="969696"/>
          <w:sz w:val="22"/>
          <w:szCs w:val="22"/>
        </w:rPr>
      </w:pPr>
    </w:p>
    <w:p w14:paraId="6A34D061" w14:textId="77777777" w:rsidR="002E17CF" w:rsidRPr="002E17CF" w:rsidRDefault="002E17CF" w:rsidP="004E44DF">
      <w:pPr>
        <w:spacing w:after="100" w:afterAutospacing="1" w:line="360" w:lineRule="auto"/>
        <w:rPr>
          <w:rFonts w:ascii="Arial" w:hAnsi="Arial" w:cs="Arial"/>
          <w:color w:val="969696"/>
          <w:sz w:val="22"/>
          <w:szCs w:val="22"/>
        </w:rPr>
      </w:pPr>
      <w:r w:rsidRPr="002E17CF">
        <w:rPr>
          <w:rFonts w:ascii="Arial" w:hAnsi="Arial" w:cs="Arial"/>
          <w:color w:val="969696"/>
          <w:sz w:val="22"/>
          <w:szCs w:val="22"/>
        </w:rPr>
        <w:t>An interesting survey of </w:t>
      </w:r>
      <w:hyperlink r:id="rId8" w:history="1">
        <w:r w:rsidRPr="004E44DF">
          <w:rPr>
            <w:rFonts w:ascii="Arial" w:hAnsi="Arial" w:cs="Arial"/>
            <w:color w:val="3250DC"/>
            <w:sz w:val="22"/>
            <w:szCs w:val="22"/>
            <w:u w:val="single"/>
          </w:rPr>
          <w:t>46 CEOs/ Senior Leaders i</w:t>
        </w:r>
        <w:r w:rsidRPr="004E44DF">
          <w:rPr>
            <w:rFonts w:ascii="Arial" w:hAnsi="Arial" w:cs="Arial"/>
            <w:color w:val="3250DC"/>
            <w:sz w:val="22"/>
            <w:szCs w:val="22"/>
            <w:u w:val="single"/>
          </w:rPr>
          <w:t>n</w:t>
        </w:r>
        <w:r w:rsidRPr="004E44DF">
          <w:rPr>
            <w:rFonts w:ascii="Arial" w:hAnsi="Arial" w:cs="Arial"/>
            <w:color w:val="3250DC"/>
            <w:sz w:val="22"/>
            <w:szCs w:val="22"/>
            <w:u w:val="single"/>
          </w:rPr>
          <w:t xml:space="preserve"> the UK</w:t>
        </w:r>
      </w:hyperlink>
      <w:r w:rsidRPr="002E17CF">
        <w:rPr>
          <w:rFonts w:ascii="Arial" w:hAnsi="Arial" w:cs="Arial"/>
          <w:color w:val="969696"/>
          <w:sz w:val="22"/>
          <w:szCs w:val="22"/>
        </w:rPr>
        <w:t> by the Marketing Society (2013), revealed what they considered essential leadership skills for senior management:</w:t>
      </w:r>
    </w:p>
    <w:p w14:paraId="072B08F6" w14:textId="77777777" w:rsidR="002E17CF" w:rsidRPr="002E17CF" w:rsidRDefault="002E17CF" w:rsidP="004E44DF">
      <w:pPr>
        <w:numPr>
          <w:ilvl w:val="0"/>
          <w:numId w:val="1"/>
        </w:numPr>
        <w:spacing w:before="100" w:beforeAutospacing="1" w:after="225" w:line="360" w:lineRule="auto"/>
        <w:ind w:left="420"/>
        <w:rPr>
          <w:rFonts w:ascii="Arial" w:eastAsia="Times New Roman" w:hAnsi="Arial" w:cs="Arial"/>
          <w:color w:val="969696"/>
          <w:sz w:val="22"/>
          <w:szCs w:val="22"/>
        </w:rPr>
      </w:pPr>
      <w:r w:rsidRPr="002E17CF">
        <w:rPr>
          <w:rFonts w:ascii="Arial" w:eastAsia="Times New Roman" w:hAnsi="Arial" w:cs="Arial"/>
          <w:color w:val="969696"/>
          <w:sz w:val="22"/>
          <w:szCs w:val="22"/>
        </w:rPr>
        <w:t>Giving a clear sense of direction</w:t>
      </w:r>
    </w:p>
    <w:p w14:paraId="1903722D" w14:textId="77777777" w:rsidR="002E17CF" w:rsidRPr="002E17CF" w:rsidRDefault="002E17CF" w:rsidP="004E44DF">
      <w:pPr>
        <w:numPr>
          <w:ilvl w:val="0"/>
          <w:numId w:val="1"/>
        </w:numPr>
        <w:spacing w:before="100" w:beforeAutospacing="1" w:after="225" w:line="360" w:lineRule="auto"/>
        <w:ind w:left="420"/>
        <w:rPr>
          <w:rFonts w:ascii="Arial" w:eastAsia="Times New Roman" w:hAnsi="Arial" w:cs="Arial"/>
          <w:color w:val="969696"/>
          <w:sz w:val="22"/>
          <w:szCs w:val="22"/>
        </w:rPr>
      </w:pPr>
      <w:r w:rsidRPr="002E17CF">
        <w:rPr>
          <w:rFonts w:ascii="Arial" w:eastAsia="Times New Roman" w:hAnsi="Arial" w:cs="Arial"/>
          <w:color w:val="969696"/>
          <w:sz w:val="22"/>
          <w:szCs w:val="22"/>
        </w:rPr>
        <w:t>Bringing the customer into the boardroom</w:t>
      </w:r>
    </w:p>
    <w:p w14:paraId="343FF3A7" w14:textId="77777777" w:rsidR="002E17CF" w:rsidRPr="002E17CF" w:rsidRDefault="002E17CF" w:rsidP="004E44DF">
      <w:pPr>
        <w:numPr>
          <w:ilvl w:val="0"/>
          <w:numId w:val="1"/>
        </w:numPr>
        <w:spacing w:before="100" w:beforeAutospacing="1" w:after="225" w:line="360" w:lineRule="auto"/>
        <w:ind w:left="420"/>
        <w:rPr>
          <w:rFonts w:ascii="Arial" w:eastAsia="Times New Roman" w:hAnsi="Arial" w:cs="Arial"/>
          <w:color w:val="969696"/>
          <w:sz w:val="22"/>
          <w:szCs w:val="22"/>
        </w:rPr>
      </w:pPr>
      <w:r w:rsidRPr="002E17CF">
        <w:rPr>
          <w:rFonts w:ascii="Arial" w:eastAsia="Times New Roman" w:hAnsi="Arial" w:cs="Arial"/>
          <w:color w:val="969696"/>
          <w:sz w:val="22"/>
          <w:szCs w:val="22"/>
        </w:rPr>
        <w:t>Communicating clearly – both inside and out</w:t>
      </w:r>
    </w:p>
    <w:p w14:paraId="14731634" w14:textId="77777777" w:rsidR="002E17CF" w:rsidRPr="002E17CF" w:rsidRDefault="002E17CF" w:rsidP="004E44DF">
      <w:pPr>
        <w:numPr>
          <w:ilvl w:val="0"/>
          <w:numId w:val="1"/>
        </w:numPr>
        <w:spacing w:before="100" w:beforeAutospacing="1" w:after="225" w:line="360" w:lineRule="auto"/>
        <w:ind w:left="420"/>
        <w:rPr>
          <w:rFonts w:ascii="Arial" w:eastAsia="Times New Roman" w:hAnsi="Arial" w:cs="Arial"/>
          <w:color w:val="969696"/>
          <w:sz w:val="22"/>
          <w:szCs w:val="22"/>
        </w:rPr>
      </w:pPr>
      <w:r w:rsidRPr="002E17CF">
        <w:rPr>
          <w:rFonts w:ascii="Arial" w:eastAsia="Times New Roman" w:hAnsi="Arial" w:cs="Arial"/>
          <w:color w:val="969696"/>
          <w:sz w:val="22"/>
          <w:szCs w:val="22"/>
        </w:rPr>
        <w:t>Being flexible but not floppy</w:t>
      </w:r>
    </w:p>
    <w:p w14:paraId="1E2775C6" w14:textId="77777777" w:rsidR="002E17CF" w:rsidRPr="002E17CF" w:rsidRDefault="002E17CF" w:rsidP="004E44DF">
      <w:pPr>
        <w:numPr>
          <w:ilvl w:val="0"/>
          <w:numId w:val="1"/>
        </w:numPr>
        <w:spacing w:before="100" w:beforeAutospacing="1" w:after="225" w:line="360" w:lineRule="auto"/>
        <w:ind w:left="420"/>
        <w:rPr>
          <w:rFonts w:ascii="Arial" w:eastAsia="Times New Roman" w:hAnsi="Arial" w:cs="Arial"/>
          <w:color w:val="969696"/>
          <w:sz w:val="22"/>
          <w:szCs w:val="22"/>
        </w:rPr>
      </w:pPr>
      <w:r w:rsidRPr="002E17CF">
        <w:rPr>
          <w:rFonts w:ascii="Arial" w:eastAsia="Times New Roman" w:hAnsi="Arial" w:cs="Arial"/>
          <w:color w:val="969696"/>
          <w:sz w:val="22"/>
          <w:szCs w:val="22"/>
        </w:rPr>
        <w:t>Taking risks but not ‘betting’ the company</w:t>
      </w:r>
    </w:p>
    <w:p w14:paraId="6ADDFF33" w14:textId="77777777" w:rsidR="002E17CF" w:rsidRPr="002E17CF" w:rsidRDefault="002E17CF" w:rsidP="004E44DF">
      <w:pPr>
        <w:numPr>
          <w:ilvl w:val="0"/>
          <w:numId w:val="1"/>
        </w:numPr>
        <w:spacing w:before="100" w:beforeAutospacing="1" w:after="225" w:line="360" w:lineRule="auto"/>
        <w:ind w:left="420"/>
        <w:rPr>
          <w:rFonts w:ascii="Arial" w:eastAsia="Times New Roman" w:hAnsi="Arial" w:cs="Arial"/>
          <w:color w:val="969696"/>
          <w:sz w:val="22"/>
          <w:szCs w:val="22"/>
        </w:rPr>
      </w:pPr>
      <w:r w:rsidRPr="002E17CF">
        <w:rPr>
          <w:rFonts w:ascii="Arial" w:eastAsia="Times New Roman" w:hAnsi="Arial" w:cs="Arial"/>
          <w:color w:val="969696"/>
          <w:sz w:val="22"/>
          <w:szCs w:val="22"/>
        </w:rPr>
        <w:t>Building the team around you</w:t>
      </w:r>
    </w:p>
    <w:p w14:paraId="6194324C" w14:textId="77777777" w:rsidR="002E17CF" w:rsidRPr="002E17CF" w:rsidRDefault="002E17CF" w:rsidP="004E44DF">
      <w:pPr>
        <w:numPr>
          <w:ilvl w:val="0"/>
          <w:numId w:val="1"/>
        </w:numPr>
        <w:spacing w:before="100" w:beforeAutospacing="1" w:after="225" w:line="360" w:lineRule="auto"/>
        <w:ind w:left="420"/>
        <w:rPr>
          <w:rFonts w:ascii="Arial" w:eastAsia="Times New Roman" w:hAnsi="Arial" w:cs="Arial"/>
          <w:color w:val="969696"/>
          <w:sz w:val="22"/>
          <w:szCs w:val="22"/>
        </w:rPr>
      </w:pPr>
      <w:r w:rsidRPr="002E17CF">
        <w:rPr>
          <w:rFonts w:ascii="Arial" w:eastAsia="Times New Roman" w:hAnsi="Arial" w:cs="Arial"/>
          <w:color w:val="969696"/>
          <w:sz w:val="22"/>
          <w:szCs w:val="22"/>
        </w:rPr>
        <w:t>Listening with humility, acting with courage</w:t>
      </w:r>
    </w:p>
    <w:p w14:paraId="0D5A87AC" w14:textId="77777777" w:rsidR="002E17CF" w:rsidRPr="004E44DF" w:rsidRDefault="002E17CF" w:rsidP="004E44DF">
      <w:pPr>
        <w:numPr>
          <w:ilvl w:val="0"/>
          <w:numId w:val="1"/>
        </w:numPr>
        <w:spacing w:before="100" w:beforeAutospacing="1" w:after="225" w:line="360" w:lineRule="auto"/>
        <w:ind w:left="420"/>
        <w:rPr>
          <w:rFonts w:ascii="Arial" w:eastAsia="Times New Roman" w:hAnsi="Arial" w:cs="Arial"/>
          <w:color w:val="969696"/>
          <w:sz w:val="22"/>
          <w:szCs w:val="22"/>
        </w:rPr>
      </w:pPr>
      <w:r w:rsidRPr="002E17CF">
        <w:rPr>
          <w:rFonts w:ascii="Arial" w:eastAsia="Times New Roman" w:hAnsi="Arial" w:cs="Arial"/>
          <w:color w:val="969696"/>
          <w:sz w:val="22"/>
          <w:szCs w:val="22"/>
        </w:rPr>
        <w:t>Earning yo</w:t>
      </w:r>
      <w:r w:rsidR="00B6307E" w:rsidRPr="004E44DF">
        <w:rPr>
          <w:rFonts w:ascii="Arial" w:eastAsia="Times New Roman" w:hAnsi="Arial" w:cs="Arial"/>
          <w:color w:val="969696"/>
          <w:sz w:val="22"/>
          <w:szCs w:val="22"/>
        </w:rPr>
        <w:t xml:space="preserve">ur reward through building </w:t>
      </w:r>
    </w:p>
    <w:p w14:paraId="651380D6" w14:textId="77777777" w:rsidR="00B6307E" w:rsidRPr="004E44DF" w:rsidRDefault="00B6307E" w:rsidP="004E44DF">
      <w:pPr>
        <w:spacing w:before="100" w:beforeAutospacing="1" w:after="225" w:line="360" w:lineRule="auto"/>
        <w:rPr>
          <w:rFonts w:ascii="Arial" w:eastAsia="Times New Roman" w:hAnsi="Arial" w:cs="Arial"/>
          <w:color w:val="969696"/>
          <w:sz w:val="22"/>
          <w:szCs w:val="22"/>
        </w:rPr>
      </w:pPr>
      <w:r w:rsidRPr="004E44DF">
        <w:rPr>
          <w:rFonts w:ascii="Arial" w:eastAsia="Times New Roman" w:hAnsi="Arial" w:cs="Arial"/>
          <w:color w:val="969696"/>
          <w:sz w:val="22"/>
          <w:szCs w:val="22"/>
        </w:rPr>
        <w:t xml:space="preserve"> Good communication is the basic function of a good manager a good manager will be able to use some of the above skills ensuring that they have employees working to their best.</w:t>
      </w:r>
    </w:p>
    <w:p w14:paraId="38428A27" w14:textId="77777777" w:rsidR="00B6307E" w:rsidRPr="002E17CF" w:rsidRDefault="00B6307E" w:rsidP="004E44DF">
      <w:pPr>
        <w:spacing w:before="100" w:beforeAutospacing="1" w:after="225" w:line="360" w:lineRule="auto"/>
        <w:rPr>
          <w:rFonts w:ascii="Arial" w:eastAsia="Times New Roman" w:hAnsi="Arial" w:cs="Arial"/>
          <w:b/>
          <w:color w:val="969696"/>
          <w:sz w:val="22"/>
          <w:szCs w:val="22"/>
          <w:u w:val="single"/>
        </w:rPr>
      </w:pPr>
      <w:r w:rsidRPr="00B72DCE">
        <w:rPr>
          <w:rFonts w:ascii="Arial" w:eastAsia="Times New Roman" w:hAnsi="Arial" w:cs="Arial"/>
          <w:b/>
          <w:color w:val="969696"/>
          <w:sz w:val="22"/>
          <w:szCs w:val="22"/>
          <w:u w:val="single"/>
        </w:rPr>
        <w:t>Good and effective com</w:t>
      </w:r>
      <w:r w:rsidR="001B3072" w:rsidRPr="00B72DCE">
        <w:rPr>
          <w:rFonts w:ascii="Arial" w:eastAsia="Times New Roman" w:hAnsi="Arial" w:cs="Arial"/>
          <w:b/>
          <w:color w:val="969696"/>
          <w:sz w:val="22"/>
          <w:szCs w:val="22"/>
          <w:u w:val="single"/>
        </w:rPr>
        <w:t>munication skills will result in:</w:t>
      </w:r>
    </w:p>
    <w:p w14:paraId="6BBAD009" w14:textId="77777777" w:rsidR="00B6307E" w:rsidRPr="004E44DF" w:rsidRDefault="00B6307E"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good workplace relationships</w:t>
      </w:r>
    </w:p>
    <w:p w14:paraId="78CBC940" w14:textId="77777777" w:rsidR="00B6307E" w:rsidRPr="004E44DF" w:rsidRDefault="00B6307E"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a nice work environment</w:t>
      </w:r>
    </w:p>
    <w:p w14:paraId="3CF49050" w14:textId="77777777" w:rsidR="00B6307E" w:rsidRPr="004E44DF" w:rsidRDefault="00B6307E"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more staff commitment</w:t>
      </w:r>
    </w:p>
    <w:p w14:paraId="0D5134D7" w14:textId="77777777" w:rsidR="00B6307E" w:rsidRPr="004E44DF" w:rsidRDefault="00B6307E"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increase in work productivity</w:t>
      </w:r>
    </w:p>
    <w:p w14:paraId="7F64E588" w14:textId="77777777" w:rsidR="00B6307E" w:rsidRPr="004E44DF" w:rsidRDefault="00B6307E"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higher quality of services</w:t>
      </w:r>
    </w:p>
    <w:p w14:paraId="5CC692E8" w14:textId="77777777" w:rsidR="00B6307E" w:rsidRPr="004E44DF" w:rsidRDefault="00B6307E"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higher quality of products</w:t>
      </w:r>
    </w:p>
    <w:p w14:paraId="48FEBBE7" w14:textId="77777777" w:rsidR="00B6307E" w:rsidRPr="002E17CF" w:rsidRDefault="001B3072"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higher creativity levels from its employees</w:t>
      </w:r>
    </w:p>
    <w:p w14:paraId="6F7B5CCA" w14:textId="77777777" w:rsidR="002E17CF" w:rsidRPr="002E17CF" w:rsidRDefault="002E17CF"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2E17CF">
        <w:rPr>
          <w:rFonts w:ascii="Arial" w:eastAsia="Times New Roman" w:hAnsi="Arial" w:cs="Arial"/>
          <w:color w:val="969696"/>
          <w:sz w:val="22"/>
          <w:szCs w:val="22"/>
        </w:rPr>
        <w:t>higher quality of services and products</w:t>
      </w:r>
    </w:p>
    <w:p w14:paraId="6AA3A359" w14:textId="77777777" w:rsidR="002E17CF" w:rsidRPr="002E17CF" w:rsidRDefault="001B3072"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better work satisfaction</w:t>
      </w:r>
    </w:p>
    <w:p w14:paraId="22BE71D0" w14:textId="77777777" w:rsidR="002E17CF" w:rsidRPr="002E17CF" w:rsidRDefault="001B3072"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 xml:space="preserve">lowers the risk of recruiting </w:t>
      </w:r>
    </w:p>
    <w:p w14:paraId="7F21024A" w14:textId="77777777" w:rsidR="002E17CF" w:rsidRPr="004E44DF" w:rsidRDefault="001B3072" w:rsidP="004E44DF">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reduces cost</w:t>
      </w:r>
    </w:p>
    <w:p w14:paraId="3C1E7936" w14:textId="77777777" w:rsidR="00BA0093" w:rsidRDefault="001B3072" w:rsidP="00483C84">
      <w:pPr>
        <w:numPr>
          <w:ilvl w:val="0"/>
          <w:numId w:val="2"/>
        </w:numPr>
        <w:spacing w:before="100" w:beforeAutospacing="1" w:after="100" w:afterAutospacing="1" w:line="360" w:lineRule="auto"/>
        <w:ind w:left="420"/>
        <w:rPr>
          <w:rFonts w:ascii="Arial" w:eastAsia="Times New Roman" w:hAnsi="Arial" w:cs="Arial"/>
          <w:color w:val="969696"/>
          <w:sz w:val="22"/>
          <w:szCs w:val="22"/>
        </w:rPr>
      </w:pPr>
      <w:r w:rsidRPr="004E44DF">
        <w:rPr>
          <w:rFonts w:ascii="Arial" w:eastAsia="Times New Roman" w:hAnsi="Arial" w:cs="Arial"/>
          <w:color w:val="969696"/>
          <w:sz w:val="22"/>
          <w:szCs w:val="22"/>
        </w:rPr>
        <w:t>reduces employees taking time off work</w:t>
      </w:r>
    </w:p>
    <w:p w14:paraId="0483448F" w14:textId="77777777" w:rsidR="00BA0093" w:rsidRDefault="00BA0093" w:rsidP="00BA0093">
      <w:pPr>
        <w:spacing w:before="100" w:beforeAutospacing="1" w:after="100" w:afterAutospacing="1" w:line="360" w:lineRule="auto"/>
        <w:ind w:left="420"/>
        <w:rPr>
          <w:rFonts w:ascii="Arial" w:eastAsia="Times New Roman" w:hAnsi="Arial" w:cs="Arial"/>
          <w:color w:val="969696"/>
          <w:sz w:val="22"/>
          <w:szCs w:val="22"/>
        </w:rPr>
      </w:pPr>
    </w:p>
    <w:p w14:paraId="5951F9A4" w14:textId="77777777" w:rsidR="00BA0093" w:rsidRPr="00BA0093" w:rsidRDefault="00BA0093" w:rsidP="00BA0093">
      <w:pPr>
        <w:spacing w:before="100" w:beforeAutospacing="1" w:after="100" w:afterAutospacing="1" w:line="360" w:lineRule="auto"/>
        <w:rPr>
          <w:rFonts w:ascii="Arial" w:eastAsia="Times New Roman" w:hAnsi="Arial" w:cs="Arial"/>
          <w:color w:val="969696"/>
          <w:sz w:val="22"/>
          <w:szCs w:val="22"/>
        </w:rPr>
      </w:pPr>
    </w:p>
    <w:p w14:paraId="06C821DE" w14:textId="781CD0CD" w:rsidR="00B72DCE" w:rsidRDefault="001B3072" w:rsidP="00BA0093">
      <w:pPr>
        <w:spacing w:before="100" w:beforeAutospacing="1" w:after="100" w:afterAutospacing="1" w:line="360" w:lineRule="auto"/>
        <w:ind w:left="420"/>
        <w:rPr>
          <w:rFonts w:ascii="Arial" w:eastAsia="Times New Roman" w:hAnsi="Arial" w:cs="Arial"/>
          <w:color w:val="969696"/>
          <w:sz w:val="22"/>
          <w:szCs w:val="22"/>
        </w:rPr>
      </w:pPr>
      <w:r w:rsidRPr="00BA0093">
        <w:rPr>
          <w:rFonts w:ascii="Arial" w:eastAsia="Times New Roman" w:hAnsi="Arial" w:cs="Arial"/>
          <w:color w:val="969696"/>
          <w:sz w:val="22"/>
          <w:szCs w:val="22"/>
        </w:rPr>
        <w:t xml:space="preserve">Regular communication from all employees, from management all the way to entry-level staff making sure everyone know what is expected from the organization, what is the </w:t>
      </w:r>
      <w:r w:rsidR="00176AFC" w:rsidRPr="00BA0093">
        <w:rPr>
          <w:rFonts w:ascii="Arial" w:eastAsia="Times New Roman" w:hAnsi="Arial" w:cs="Arial"/>
          <w:color w:val="969696"/>
          <w:sz w:val="22"/>
          <w:szCs w:val="22"/>
        </w:rPr>
        <w:t>company’s</w:t>
      </w:r>
      <w:r w:rsidRPr="00BA0093">
        <w:rPr>
          <w:rFonts w:ascii="Arial" w:eastAsia="Times New Roman" w:hAnsi="Arial" w:cs="Arial"/>
          <w:color w:val="969696"/>
          <w:sz w:val="22"/>
          <w:szCs w:val="22"/>
        </w:rPr>
        <w:t xml:space="preserve"> goals as well as how to present the company to customers and future clients. Also </w:t>
      </w:r>
      <w:r w:rsidR="00176AFC" w:rsidRPr="00BA0093">
        <w:rPr>
          <w:rFonts w:ascii="Arial" w:eastAsia="Times New Roman" w:hAnsi="Arial" w:cs="Arial"/>
          <w:color w:val="969696"/>
          <w:sz w:val="22"/>
          <w:szCs w:val="22"/>
        </w:rPr>
        <w:t>it is important that staff and customers know where to leave feedback as this will help strengthen your organization, this could be asked face to face or even through a survey.</w:t>
      </w:r>
    </w:p>
    <w:p w14:paraId="286E9B59" w14:textId="77777777" w:rsidR="00BA0093" w:rsidRPr="00BA0093" w:rsidRDefault="00BA0093" w:rsidP="00BA0093">
      <w:pPr>
        <w:spacing w:before="100" w:beforeAutospacing="1" w:after="100" w:afterAutospacing="1" w:line="360" w:lineRule="auto"/>
        <w:ind w:left="420"/>
        <w:rPr>
          <w:rFonts w:ascii="Arial" w:eastAsia="Times New Roman" w:hAnsi="Arial" w:cs="Arial"/>
          <w:color w:val="969696"/>
          <w:sz w:val="22"/>
          <w:szCs w:val="22"/>
        </w:rPr>
      </w:pPr>
    </w:p>
    <w:p w14:paraId="1D27C398" w14:textId="36B99E2F" w:rsidR="007A6F4B" w:rsidRDefault="004E44DF" w:rsidP="004E44DF">
      <w:pPr>
        <w:tabs>
          <w:tab w:val="right" w:pos="9020"/>
        </w:tabs>
        <w:spacing w:before="100" w:beforeAutospacing="1" w:after="100" w:afterAutospacing="1" w:line="360" w:lineRule="auto"/>
        <w:rPr>
          <w:rFonts w:ascii="Arial" w:eastAsia="Times New Roman" w:hAnsi="Arial" w:cs="Arial"/>
          <w:color w:val="969696"/>
          <w:sz w:val="22"/>
          <w:szCs w:val="22"/>
          <w:u w:val="single"/>
        </w:rPr>
      </w:pPr>
      <w:r w:rsidRPr="004E44DF">
        <w:rPr>
          <w:rFonts w:ascii="Arial" w:eastAsia="Times New Roman" w:hAnsi="Arial" w:cs="Arial"/>
          <w:color w:val="969696"/>
          <w:sz w:val="22"/>
          <w:szCs w:val="22"/>
          <w:u w:val="single"/>
        </w:rPr>
        <w:t>What is two-way communication and why it is important in an organization</w:t>
      </w:r>
      <w:r w:rsidR="007A6F4B">
        <w:rPr>
          <w:rFonts w:ascii="Arial" w:eastAsia="Times New Roman" w:hAnsi="Arial" w:cs="Arial"/>
          <w:color w:val="969696"/>
          <w:sz w:val="22"/>
          <w:szCs w:val="22"/>
          <w:u w:val="single"/>
        </w:rPr>
        <w:t xml:space="preserve"> between management and employees</w:t>
      </w:r>
    </w:p>
    <w:p w14:paraId="6EE50935" w14:textId="77777777" w:rsidR="00534506" w:rsidRDefault="00534506" w:rsidP="004E44DF">
      <w:pPr>
        <w:tabs>
          <w:tab w:val="right" w:pos="9020"/>
        </w:tabs>
        <w:spacing w:before="100" w:beforeAutospacing="1" w:after="100" w:afterAutospacing="1" w:line="360" w:lineRule="auto"/>
        <w:rPr>
          <w:rFonts w:ascii="Arial" w:eastAsia="Times New Roman" w:hAnsi="Arial" w:cs="Arial"/>
          <w:color w:val="969696"/>
          <w:sz w:val="22"/>
          <w:szCs w:val="22"/>
          <w:u w:val="single"/>
        </w:rPr>
      </w:pPr>
    </w:p>
    <w:p w14:paraId="6B88F34A" w14:textId="7E460D72" w:rsidR="00534506" w:rsidRPr="00534506" w:rsidRDefault="00534506" w:rsidP="00534506">
      <w:pPr>
        <w:tabs>
          <w:tab w:val="right" w:pos="9020"/>
        </w:tabs>
        <w:spacing w:before="100" w:beforeAutospacing="1" w:after="100" w:afterAutospacing="1" w:line="360" w:lineRule="auto"/>
        <w:jc w:val="center"/>
        <w:rPr>
          <w:rFonts w:ascii="Arial" w:eastAsia="Times New Roman" w:hAnsi="Arial" w:cs="Arial"/>
          <w:color w:val="969696"/>
          <w:sz w:val="22"/>
          <w:szCs w:val="22"/>
          <w:u w:val="single"/>
        </w:rPr>
      </w:pPr>
      <w:r w:rsidRPr="00534506">
        <w:rPr>
          <w:rFonts w:ascii="Times New Roman" w:eastAsia="Times New Roman" w:hAnsi="Times New Roman" w:cs="Times New Roman"/>
          <w:noProof/>
        </w:rPr>
        <w:drawing>
          <wp:inline distT="0" distB="0" distL="0" distR="0" wp14:anchorId="607ED91B" wp14:editId="60D1004F">
            <wp:extent cx="4455978" cy="1854200"/>
            <wp:effectExtent l="0" t="0" r="0" b="0"/>
            <wp:docPr id="5" name="Picture 5" descr="http://www.ewo.ca/files/2wayco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ewo.ca/files/2waycom.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8905" cy="1901190"/>
                    </a:xfrm>
                    <a:prstGeom prst="rect">
                      <a:avLst/>
                    </a:prstGeom>
                    <a:noFill/>
                    <a:ln>
                      <a:noFill/>
                    </a:ln>
                  </pic:spPr>
                </pic:pic>
              </a:graphicData>
            </a:graphic>
          </wp:inline>
        </w:drawing>
      </w:r>
    </w:p>
    <w:p w14:paraId="78B49B8E" w14:textId="77777777" w:rsidR="004E44DF" w:rsidRDefault="00421CA4" w:rsidP="004C506E">
      <w:pPr>
        <w:tabs>
          <w:tab w:val="right" w:pos="9020"/>
        </w:tabs>
        <w:spacing w:before="100" w:beforeAutospacing="1" w:after="100" w:afterAutospacing="1" w:line="360" w:lineRule="auto"/>
        <w:rPr>
          <w:rFonts w:ascii="Arial" w:eastAsia="Times New Roman" w:hAnsi="Arial" w:cs="Arial"/>
          <w:color w:val="969696"/>
          <w:sz w:val="22"/>
          <w:szCs w:val="22"/>
        </w:rPr>
      </w:pPr>
      <w:r>
        <w:rPr>
          <w:rFonts w:ascii="Arial" w:eastAsia="Times New Roman" w:hAnsi="Arial" w:cs="Arial"/>
          <w:color w:val="969696"/>
          <w:sz w:val="22"/>
          <w:szCs w:val="22"/>
        </w:rPr>
        <w:t xml:space="preserve">Two-way </w:t>
      </w:r>
      <w:r w:rsidR="007B4AD8">
        <w:rPr>
          <w:rFonts w:ascii="Arial" w:eastAsia="Times New Roman" w:hAnsi="Arial" w:cs="Arial"/>
          <w:color w:val="969696"/>
          <w:sz w:val="22"/>
          <w:szCs w:val="22"/>
        </w:rPr>
        <w:t>communication process is the method of which a sender reaches a receiver with a message or information, then the receiver then sends back a response back to the sender enabling the sender to see how the receiver interpreted the message/information and will show the sender what to do next.</w:t>
      </w:r>
      <w:r w:rsidR="004C506E">
        <w:rPr>
          <w:rFonts w:ascii="Arial" w:eastAsia="Times New Roman" w:hAnsi="Arial" w:cs="Arial"/>
          <w:color w:val="969696"/>
          <w:sz w:val="22"/>
          <w:szCs w:val="22"/>
        </w:rPr>
        <w:t xml:space="preserve"> </w:t>
      </w:r>
      <w:r w:rsidR="007B4AD8">
        <w:rPr>
          <w:rFonts w:ascii="Arial" w:eastAsia="Times New Roman" w:hAnsi="Arial" w:cs="Arial"/>
          <w:color w:val="969696"/>
          <w:sz w:val="22"/>
          <w:szCs w:val="22"/>
        </w:rPr>
        <w:t xml:space="preserve">Having this feedback will enable the sender to measure the effectiveness </w:t>
      </w:r>
      <w:r w:rsidR="004C506E">
        <w:rPr>
          <w:rFonts w:ascii="Arial" w:eastAsia="Times New Roman" w:hAnsi="Arial" w:cs="Arial"/>
          <w:color w:val="969696"/>
          <w:sz w:val="22"/>
          <w:szCs w:val="22"/>
        </w:rPr>
        <w:t>of the message/information that was sent. So, the importance of two-way communication in an organization is key to help grow a successful organization.</w:t>
      </w:r>
    </w:p>
    <w:p w14:paraId="4CA44B1F" w14:textId="77777777" w:rsidR="00626DFC" w:rsidRDefault="00626DFC" w:rsidP="00626DFC">
      <w:pPr>
        <w:pStyle w:val="NormalWeb"/>
        <w:rPr>
          <w:rFonts w:ascii="Times" w:hAnsi="Times"/>
          <w:color w:val="000000"/>
          <w:sz w:val="27"/>
          <w:szCs w:val="27"/>
        </w:rPr>
      </w:pPr>
    </w:p>
    <w:p w14:paraId="55E2BB67" w14:textId="77777777" w:rsidR="00626DFC" w:rsidRDefault="00626DFC" w:rsidP="00626DFC">
      <w:pPr>
        <w:pStyle w:val="NormalWeb"/>
        <w:rPr>
          <w:rFonts w:ascii="Times" w:hAnsi="Times"/>
          <w:color w:val="000000"/>
          <w:sz w:val="27"/>
          <w:szCs w:val="27"/>
        </w:rPr>
      </w:pPr>
    </w:p>
    <w:p w14:paraId="763C41C5" w14:textId="77777777" w:rsidR="00626DFC" w:rsidRDefault="00626DFC" w:rsidP="00626DFC">
      <w:pPr>
        <w:pStyle w:val="NormalWeb"/>
        <w:rPr>
          <w:rFonts w:ascii="Times" w:hAnsi="Times"/>
          <w:color w:val="000000"/>
          <w:sz w:val="27"/>
          <w:szCs w:val="27"/>
        </w:rPr>
      </w:pPr>
    </w:p>
    <w:p w14:paraId="00B41D3A" w14:textId="77777777" w:rsidR="00626DFC" w:rsidRDefault="00626DFC" w:rsidP="00626DFC">
      <w:pPr>
        <w:pStyle w:val="NormalWeb"/>
        <w:rPr>
          <w:rFonts w:ascii="Times" w:hAnsi="Times"/>
          <w:color w:val="000000"/>
          <w:sz w:val="27"/>
          <w:szCs w:val="27"/>
        </w:rPr>
      </w:pPr>
    </w:p>
    <w:p w14:paraId="18D1FAE3" w14:textId="77777777" w:rsidR="00626DFC" w:rsidRDefault="00626DFC" w:rsidP="00626DFC">
      <w:pPr>
        <w:pStyle w:val="NormalWeb"/>
        <w:rPr>
          <w:rFonts w:ascii="Times" w:hAnsi="Times"/>
          <w:color w:val="000000"/>
          <w:sz w:val="27"/>
          <w:szCs w:val="27"/>
        </w:rPr>
      </w:pPr>
    </w:p>
    <w:p w14:paraId="0C401468" w14:textId="77777777" w:rsidR="00626DFC" w:rsidRPr="00500A84" w:rsidRDefault="00626DFC" w:rsidP="00626DFC">
      <w:pPr>
        <w:pStyle w:val="NormalWeb"/>
        <w:rPr>
          <w:rFonts w:ascii="Arial" w:hAnsi="Arial" w:cs="Arial"/>
          <w:b/>
          <w:color w:val="000000"/>
          <w:sz w:val="22"/>
          <w:szCs w:val="22"/>
          <w:u w:val="single"/>
        </w:rPr>
      </w:pPr>
      <w:r w:rsidRPr="00500A84">
        <w:rPr>
          <w:rFonts w:ascii="Arial" w:hAnsi="Arial" w:cs="Arial"/>
          <w:b/>
          <w:color w:val="000000"/>
          <w:sz w:val="22"/>
          <w:szCs w:val="22"/>
          <w:u w:val="single"/>
        </w:rPr>
        <w:t>The different types of communication and the different effects</w:t>
      </w:r>
    </w:p>
    <w:p w14:paraId="115B9D72" w14:textId="77777777" w:rsidR="00626DFC" w:rsidRPr="00BC6CEE" w:rsidRDefault="00626DFC" w:rsidP="00626DFC">
      <w:pPr>
        <w:pStyle w:val="NormalWeb"/>
        <w:rPr>
          <w:rFonts w:ascii="Arial" w:hAnsi="Arial" w:cs="Arial"/>
          <w:b/>
          <w:color w:val="000000"/>
          <w:sz w:val="22"/>
          <w:szCs w:val="22"/>
          <w:u w:val="single"/>
        </w:rPr>
      </w:pPr>
      <w:r w:rsidRPr="00BC6CEE">
        <w:rPr>
          <w:rFonts w:ascii="Arial" w:hAnsi="Arial" w:cs="Arial"/>
          <w:b/>
          <w:color w:val="000000"/>
          <w:sz w:val="22"/>
          <w:szCs w:val="22"/>
          <w:u w:val="single"/>
        </w:rPr>
        <w:t>Downward Communication</w:t>
      </w:r>
    </w:p>
    <w:p w14:paraId="2A1BB5C7" w14:textId="77777777" w:rsidR="000E4CCA" w:rsidRPr="00BC6CEE" w:rsidRDefault="000E4CCA" w:rsidP="000E4CCA">
      <w:pPr>
        <w:rPr>
          <w:rFonts w:ascii="Arial" w:eastAsia="Times New Roman" w:hAnsi="Arial" w:cs="Arial"/>
          <w:color w:val="000000"/>
          <w:sz w:val="22"/>
          <w:szCs w:val="22"/>
          <w:shd w:val="clear" w:color="auto" w:fill="FFFFFF"/>
        </w:rPr>
      </w:pPr>
      <w:r w:rsidRPr="000E4CCA">
        <w:rPr>
          <w:rFonts w:ascii="Arial" w:eastAsia="Times New Roman" w:hAnsi="Arial" w:cs="Arial"/>
          <w:color w:val="000000"/>
          <w:sz w:val="22"/>
          <w:szCs w:val="22"/>
          <w:shd w:val="clear" w:color="auto" w:fill="FFFFFF"/>
        </w:rPr>
        <w:t>Downward communication is the communication where information or messages flows from the top of the organizational structure from the bottom of the organizational structure. Downward communication occurs when information flows down the hierarch form superiors to subordinates. This </w:t>
      </w:r>
      <w:hyperlink r:id="rId10" w:history="1">
        <w:r w:rsidRPr="00BC6CEE">
          <w:rPr>
            <w:rFonts w:ascii="Arial" w:eastAsia="Times New Roman" w:hAnsi="Arial" w:cs="Arial"/>
            <w:color w:val="1E73BE"/>
            <w:sz w:val="22"/>
            <w:szCs w:val="22"/>
            <w:shd w:val="clear" w:color="auto" w:fill="FFFFFF"/>
          </w:rPr>
          <w:t>type of communication</w:t>
        </w:r>
      </w:hyperlink>
      <w:r w:rsidRPr="000E4CCA">
        <w:rPr>
          <w:rFonts w:ascii="Arial" w:eastAsia="Times New Roman" w:hAnsi="Arial" w:cs="Arial"/>
          <w:color w:val="000000"/>
          <w:sz w:val="22"/>
          <w:szCs w:val="22"/>
          <w:shd w:val="clear" w:color="auto" w:fill="FFFFFF"/>
        </w:rPr>
        <w:t> may forms such as staff meetings, company newsletter, company policy statement, information memos, e-mail, face-to-face contact, orders, instruction etc. some important definitions of downward communications are given below:</w:t>
      </w:r>
    </w:p>
    <w:p w14:paraId="015F7E0E" w14:textId="77777777" w:rsidR="00BC6CEE" w:rsidRPr="00BC6CEE" w:rsidRDefault="00BC6CEE" w:rsidP="000E4CCA">
      <w:pPr>
        <w:rPr>
          <w:rFonts w:ascii="Arial" w:eastAsia="Times New Roman" w:hAnsi="Arial" w:cs="Arial"/>
          <w:color w:val="000000"/>
          <w:sz w:val="22"/>
          <w:szCs w:val="22"/>
          <w:shd w:val="clear" w:color="auto" w:fill="FFFFFF"/>
        </w:rPr>
      </w:pPr>
    </w:p>
    <w:p w14:paraId="3A00B682" w14:textId="77777777" w:rsidR="00BC6CEE" w:rsidRDefault="00BC6CEE" w:rsidP="00BC6CEE">
      <w:pPr>
        <w:pStyle w:val="NormalWeb"/>
        <w:rPr>
          <w:rFonts w:ascii="Arial" w:hAnsi="Arial" w:cs="Arial"/>
          <w:b/>
          <w:color w:val="000000"/>
          <w:sz w:val="22"/>
          <w:szCs w:val="22"/>
          <w:u w:val="single"/>
        </w:rPr>
      </w:pPr>
      <w:r w:rsidRPr="00BC6CEE">
        <w:rPr>
          <w:rFonts w:ascii="Arial" w:hAnsi="Arial" w:cs="Arial"/>
          <w:b/>
          <w:color w:val="000000"/>
          <w:sz w:val="22"/>
          <w:szCs w:val="22"/>
          <w:u w:val="single"/>
        </w:rPr>
        <w:t>Upward Communication</w:t>
      </w:r>
    </w:p>
    <w:p w14:paraId="125DA2DC" w14:textId="77777777" w:rsidR="00BC6CEE" w:rsidRPr="00BC6CEE" w:rsidRDefault="00BC6CEE" w:rsidP="00BC6CEE">
      <w:pPr>
        <w:pStyle w:val="NormalWeb"/>
        <w:rPr>
          <w:rFonts w:ascii="Arial" w:hAnsi="Arial" w:cs="Arial"/>
          <w:color w:val="222222"/>
          <w:sz w:val="22"/>
          <w:szCs w:val="22"/>
        </w:rPr>
      </w:pPr>
      <w:r w:rsidRPr="00BC6CEE">
        <w:rPr>
          <w:rFonts w:ascii="Arial" w:hAnsi="Arial" w:cs="Arial"/>
          <w:color w:val="222222"/>
          <w:sz w:val="22"/>
          <w:szCs w:val="22"/>
        </w:rPr>
        <w:t xml:space="preserve">When the flow of information in an </w:t>
      </w:r>
      <w:proofErr w:type="spellStart"/>
      <w:r w:rsidRPr="00BC6CEE">
        <w:rPr>
          <w:rFonts w:ascii="Arial" w:hAnsi="Arial" w:cs="Arial"/>
          <w:color w:val="222222"/>
          <w:sz w:val="22"/>
          <w:szCs w:val="22"/>
        </w:rPr>
        <w:t>organisation</w:t>
      </w:r>
      <w:proofErr w:type="spellEnd"/>
      <w:r w:rsidRPr="00BC6CEE">
        <w:rPr>
          <w:rFonts w:ascii="Arial" w:hAnsi="Arial" w:cs="Arial"/>
          <w:color w:val="222222"/>
          <w:sz w:val="22"/>
          <w:szCs w:val="22"/>
        </w:rPr>
        <w:t>, is from lower levels of the corporate ladder to the upper levels, is named as upward communication. This form of communication, helps employees, to express their views, ideas or grievances with the top management. It is possible only in a democratic environment, wherein employees have a say in management.</w:t>
      </w:r>
    </w:p>
    <w:p w14:paraId="2D3D82DA" w14:textId="77777777" w:rsidR="00BC6CEE" w:rsidRPr="00BC6CEE" w:rsidRDefault="00BC6CEE" w:rsidP="00BC6CEE">
      <w:pPr>
        <w:pStyle w:val="NormalWeb"/>
        <w:rPr>
          <w:rFonts w:ascii="Arial" w:hAnsi="Arial" w:cs="Arial"/>
          <w:color w:val="222222"/>
          <w:sz w:val="22"/>
          <w:szCs w:val="22"/>
        </w:rPr>
      </w:pPr>
      <w:r w:rsidRPr="00BC6CEE">
        <w:rPr>
          <w:rFonts w:ascii="Arial" w:hAnsi="Arial" w:cs="Arial"/>
          <w:color w:val="222222"/>
          <w:sz w:val="22"/>
          <w:szCs w:val="22"/>
        </w:rPr>
        <w:t>Upward communication flows from subordinate to superior, which helps in the increase in acceptance of management decision by the subordinates. However, it suffers from various limitations like the long chain of command, lack of confidence in superiors, fear of criticism, lack of common sharing, etc.</w:t>
      </w:r>
    </w:p>
    <w:p w14:paraId="2BD1B020" w14:textId="77777777" w:rsidR="00BC6CEE" w:rsidRPr="00BC6CEE" w:rsidRDefault="00BC6CEE" w:rsidP="00BC6CEE">
      <w:pPr>
        <w:pStyle w:val="NormalWeb"/>
        <w:rPr>
          <w:rFonts w:ascii="Arial" w:hAnsi="Arial" w:cs="Arial"/>
          <w:color w:val="222222"/>
          <w:sz w:val="22"/>
          <w:szCs w:val="22"/>
        </w:rPr>
      </w:pPr>
      <w:r w:rsidRPr="00BC6CEE">
        <w:rPr>
          <w:rFonts w:ascii="Arial" w:hAnsi="Arial" w:cs="Arial"/>
          <w:color w:val="222222"/>
          <w:sz w:val="22"/>
          <w:szCs w:val="22"/>
        </w:rPr>
        <w:t>In this type of communication, the message can be transmitted either through oral media – employer-employee meeting, grievance procedure, open door policy, etc. and written media – reports, letters, complaints, suggestions, etc.</w:t>
      </w:r>
    </w:p>
    <w:p w14:paraId="171F6602" w14:textId="77777777" w:rsidR="00BC6CEE" w:rsidRPr="00BC6CEE" w:rsidRDefault="00BC6CEE" w:rsidP="00BC6CEE">
      <w:pPr>
        <w:pStyle w:val="NormalWeb"/>
        <w:rPr>
          <w:rFonts w:ascii="Arial" w:hAnsi="Arial" w:cs="Arial"/>
          <w:color w:val="000000"/>
          <w:sz w:val="22"/>
          <w:szCs w:val="22"/>
          <w:u w:val="single"/>
        </w:rPr>
      </w:pPr>
    </w:p>
    <w:p w14:paraId="1D11A164" w14:textId="77777777" w:rsidR="00BC6CEE" w:rsidRDefault="00BC6CEE" w:rsidP="00BC6CEE">
      <w:pPr>
        <w:pStyle w:val="NormalWeb"/>
        <w:rPr>
          <w:rFonts w:ascii="Arial" w:eastAsia="Times New Roman" w:hAnsi="Arial" w:cs="Arial"/>
          <w:b/>
          <w:caps/>
          <w:color w:val="000000"/>
          <w:spacing w:val="15"/>
          <w:sz w:val="22"/>
          <w:szCs w:val="22"/>
          <w:u w:val="single"/>
        </w:rPr>
      </w:pPr>
    </w:p>
    <w:p w14:paraId="48693472" w14:textId="77777777" w:rsidR="00BC6CEE" w:rsidRDefault="00BC6CEE" w:rsidP="00BC6CEE">
      <w:pPr>
        <w:pStyle w:val="NormalWeb"/>
        <w:rPr>
          <w:rFonts w:ascii="Arial" w:eastAsia="Times New Roman" w:hAnsi="Arial" w:cs="Arial"/>
          <w:b/>
          <w:caps/>
          <w:color w:val="000000"/>
          <w:spacing w:val="15"/>
          <w:sz w:val="22"/>
          <w:szCs w:val="22"/>
          <w:u w:val="single"/>
        </w:rPr>
      </w:pPr>
    </w:p>
    <w:p w14:paraId="070DDF52" w14:textId="77777777" w:rsidR="00BC6CEE" w:rsidRDefault="00BC6CEE" w:rsidP="00BC6CEE">
      <w:pPr>
        <w:pStyle w:val="NormalWeb"/>
        <w:rPr>
          <w:rFonts w:ascii="Arial" w:eastAsia="Times New Roman" w:hAnsi="Arial" w:cs="Arial"/>
          <w:b/>
          <w:caps/>
          <w:color w:val="000000"/>
          <w:spacing w:val="15"/>
          <w:sz w:val="22"/>
          <w:szCs w:val="22"/>
          <w:u w:val="single"/>
        </w:rPr>
      </w:pPr>
    </w:p>
    <w:p w14:paraId="3A3D0177" w14:textId="77777777" w:rsidR="00BC6CEE" w:rsidRDefault="00BC6CEE" w:rsidP="00BC6CEE">
      <w:pPr>
        <w:pStyle w:val="NormalWeb"/>
        <w:rPr>
          <w:rFonts w:ascii="Arial" w:eastAsia="Times New Roman" w:hAnsi="Arial" w:cs="Arial"/>
          <w:b/>
          <w:caps/>
          <w:color w:val="000000"/>
          <w:spacing w:val="15"/>
          <w:sz w:val="22"/>
          <w:szCs w:val="22"/>
          <w:u w:val="single"/>
        </w:rPr>
      </w:pPr>
    </w:p>
    <w:p w14:paraId="516E004E" w14:textId="77777777" w:rsidR="00BC6CEE" w:rsidRDefault="00BC6CEE" w:rsidP="00BC6CEE">
      <w:pPr>
        <w:pStyle w:val="NormalWeb"/>
        <w:rPr>
          <w:rFonts w:ascii="Arial" w:eastAsia="Times New Roman" w:hAnsi="Arial" w:cs="Arial"/>
          <w:b/>
          <w:caps/>
          <w:color w:val="000000"/>
          <w:spacing w:val="15"/>
          <w:sz w:val="22"/>
          <w:szCs w:val="22"/>
          <w:u w:val="single"/>
        </w:rPr>
      </w:pPr>
    </w:p>
    <w:p w14:paraId="040E9485" w14:textId="77777777" w:rsidR="00BC6CEE" w:rsidRDefault="00BC6CEE" w:rsidP="00BC6CEE">
      <w:pPr>
        <w:pStyle w:val="NormalWeb"/>
        <w:rPr>
          <w:rFonts w:ascii="Arial" w:eastAsia="Times New Roman" w:hAnsi="Arial" w:cs="Arial"/>
          <w:b/>
          <w:caps/>
          <w:color w:val="000000"/>
          <w:spacing w:val="15"/>
          <w:sz w:val="22"/>
          <w:szCs w:val="22"/>
          <w:u w:val="single"/>
        </w:rPr>
      </w:pPr>
    </w:p>
    <w:p w14:paraId="3E64602C" w14:textId="77777777" w:rsidR="00BC6CEE" w:rsidRDefault="00BC6CEE" w:rsidP="00BC6CEE">
      <w:pPr>
        <w:pStyle w:val="NormalWeb"/>
        <w:rPr>
          <w:rFonts w:ascii="Arial" w:eastAsia="Times New Roman" w:hAnsi="Arial" w:cs="Arial"/>
          <w:b/>
          <w:caps/>
          <w:color w:val="000000"/>
          <w:spacing w:val="15"/>
          <w:sz w:val="22"/>
          <w:szCs w:val="22"/>
          <w:u w:val="single"/>
        </w:rPr>
      </w:pPr>
    </w:p>
    <w:p w14:paraId="2BCA581E" w14:textId="77777777" w:rsidR="00BC6CEE" w:rsidRDefault="00BC6CEE" w:rsidP="00BC6CEE">
      <w:pPr>
        <w:pStyle w:val="NormalWeb"/>
        <w:rPr>
          <w:rFonts w:ascii="Arial" w:eastAsia="Times New Roman" w:hAnsi="Arial" w:cs="Arial"/>
          <w:b/>
          <w:caps/>
          <w:color w:val="000000"/>
          <w:spacing w:val="15"/>
          <w:sz w:val="22"/>
          <w:szCs w:val="22"/>
          <w:u w:val="single"/>
        </w:rPr>
      </w:pPr>
    </w:p>
    <w:p w14:paraId="0CA35277" w14:textId="77777777" w:rsidR="00BC6CEE" w:rsidRDefault="00BC6CEE" w:rsidP="00BC6CEE">
      <w:pPr>
        <w:pStyle w:val="NormalWeb"/>
        <w:rPr>
          <w:rFonts w:ascii="Arial" w:eastAsia="Times New Roman" w:hAnsi="Arial" w:cs="Arial"/>
          <w:b/>
          <w:caps/>
          <w:color w:val="000000"/>
          <w:spacing w:val="15"/>
          <w:sz w:val="22"/>
          <w:szCs w:val="22"/>
          <w:u w:val="single"/>
        </w:rPr>
      </w:pPr>
    </w:p>
    <w:p w14:paraId="709F515B" w14:textId="77777777" w:rsidR="00BC6CEE" w:rsidRDefault="00BC6CEE" w:rsidP="00BC6CEE">
      <w:pPr>
        <w:pStyle w:val="NormalWeb"/>
        <w:rPr>
          <w:rFonts w:ascii="Arial" w:eastAsia="Times New Roman" w:hAnsi="Arial" w:cs="Arial"/>
          <w:b/>
          <w:caps/>
          <w:color w:val="000000"/>
          <w:spacing w:val="15"/>
          <w:sz w:val="22"/>
          <w:szCs w:val="22"/>
          <w:u w:val="single"/>
        </w:rPr>
      </w:pPr>
    </w:p>
    <w:p w14:paraId="2B00FDC1" w14:textId="77777777" w:rsidR="00BC6CEE" w:rsidRDefault="00BC6CEE" w:rsidP="00BC6CEE">
      <w:pPr>
        <w:pStyle w:val="NormalWeb"/>
        <w:rPr>
          <w:rFonts w:ascii="Arial" w:eastAsia="Times New Roman" w:hAnsi="Arial" w:cs="Arial"/>
          <w:b/>
          <w:caps/>
          <w:color w:val="000000"/>
          <w:spacing w:val="15"/>
          <w:sz w:val="22"/>
          <w:szCs w:val="22"/>
          <w:u w:val="single"/>
        </w:rPr>
      </w:pPr>
    </w:p>
    <w:p w14:paraId="37EC137C" w14:textId="40D3B1C1" w:rsidR="000E4CCA" w:rsidRPr="00BC6CEE" w:rsidRDefault="000E4CCA" w:rsidP="00BC6CEE">
      <w:pPr>
        <w:pStyle w:val="NormalWeb"/>
        <w:rPr>
          <w:rFonts w:ascii="Arial" w:hAnsi="Arial" w:cs="Arial"/>
          <w:b/>
          <w:color w:val="000000"/>
          <w:sz w:val="22"/>
          <w:szCs w:val="22"/>
          <w:u w:val="single"/>
        </w:rPr>
      </w:pPr>
      <w:r w:rsidRPr="00BC6CEE">
        <w:rPr>
          <w:rFonts w:ascii="Arial" w:eastAsia="Times New Roman" w:hAnsi="Arial" w:cs="Arial"/>
          <w:b/>
          <w:caps/>
          <w:color w:val="000000"/>
          <w:spacing w:val="15"/>
          <w:sz w:val="22"/>
          <w:szCs w:val="22"/>
          <w:u w:val="single"/>
        </w:rPr>
        <w:t>THE GRAPHICAL PRESENTATION OF DOWNWARD COMMUNICATION IS AS FOLLOWS:</w:t>
      </w:r>
    </w:p>
    <w:p w14:paraId="23BA3962" w14:textId="77777777" w:rsidR="000E4CCA" w:rsidRPr="00BC6CEE" w:rsidRDefault="000E4CCA" w:rsidP="000E4CCA">
      <w:pPr>
        <w:pStyle w:val="NormalWeb"/>
        <w:shd w:val="clear" w:color="auto" w:fill="FFFFFF"/>
        <w:spacing w:before="0" w:beforeAutospacing="0" w:after="450" w:afterAutospacing="0"/>
        <w:rPr>
          <w:rFonts w:ascii="Arial" w:hAnsi="Arial" w:cs="Arial"/>
          <w:color w:val="000000"/>
          <w:sz w:val="22"/>
          <w:szCs w:val="22"/>
        </w:rPr>
      </w:pPr>
      <w:r w:rsidRPr="00BC6CEE">
        <w:rPr>
          <w:rFonts w:ascii="Arial" w:hAnsi="Arial" w:cs="Arial"/>
          <w:noProof/>
          <w:color w:val="000000"/>
          <w:sz w:val="22"/>
          <w:szCs w:val="22"/>
        </w:rPr>
        <w:drawing>
          <wp:inline distT="0" distB="0" distL="0" distR="0" wp14:anchorId="1C5EC5F4" wp14:editId="197E2307">
            <wp:extent cx="2450465" cy="2853055"/>
            <wp:effectExtent l="0" t="0" r="0" b="0"/>
            <wp:docPr id="9" name="Picture 9" descr="ownward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ownward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0465" cy="2853055"/>
                    </a:xfrm>
                    <a:prstGeom prst="rect">
                      <a:avLst/>
                    </a:prstGeom>
                    <a:noFill/>
                    <a:ln>
                      <a:noFill/>
                    </a:ln>
                  </pic:spPr>
                </pic:pic>
              </a:graphicData>
            </a:graphic>
          </wp:inline>
        </w:drawing>
      </w:r>
      <w:r w:rsidRPr="00BC6CEE">
        <w:rPr>
          <w:rFonts w:ascii="Arial" w:hAnsi="Arial" w:cs="Arial"/>
          <w:color w:val="000000"/>
          <w:sz w:val="22"/>
          <w:szCs w:val="22"/>
        </w:rPr>
        <w:br/>
      </w:r>
    </w:p>
    <w:p w14:paraId="76B444A6" w14:textId="3A381A07" w:rsidR="000E4CCA" w:rsidRPr="00BC6CEE" w:rsidRDefault="000E4CCA" w:rsidP="000E4CCA">
      <w:pPr>
        <w:pStyle w:val="NormalWeb"/>
        <w:shd w:val="clear" w:color="auto" w:fill="FFFFFF"/>
        <w:spacing w:before="0" w:beforeAutospacing="0" w:after="450" w:afterAutospacing="0"/>
        <w:rPr>
          <w:rFonts w:ascii="Arial" w:hAnsi="Arial" w:cs="Arial"/>
          <w:color w:val="000000"/>
          <w:sz w:val="22"/>
          <w:szCs w:val="22"/>
        </w:rPr>
      </w:pPr>
      <w:r w:rsidRPr="00BC6CEE">
        <w:rPr>
          <w:rFonts w:ascii="Arial" w:hAnsi="Arial" w:cs="Arial"/>
          <w:color w:val="000000"/>
          <w:sz w:val="22"/>
          <w:szCs w:val="22"/>
        </w:rPr>
        <w:t>So, downward communication is </w:t>
      </w:r>
      <w:hyperlink r:id="rId12" w:history="1">
        <w:r w:rsidRPr="00BC6CEE">
          <w:rPr>
            <w:rStyle w:val="Hyperlink"/>
            <w:rFonts w:ascii="Arial" w:hAnsi="Arial" w:cs="Arial"/>
            <w:color w:val="1E73BE"/>
            <w:sz w:val="22"/>
            <w:szCs w:val="22"/>
          </w:rPr>
          <w:t>the communication</w:t>
        </w:r>
      </w:hyperlink>
      <w:r w:rsidRPr="00BC6CEE">
        <w:rPr>
          <w:rFonts w:ascii="Arial" w:hAnsi="Arial" w:cs="Arial"/>
          <w:color w:val="000000"/>
          <w:sz w:val="22"/>
          <w:szCs w:val="22"/>
        </w:rPr>
        <w:t> where information or messages flows from the top level of the organizational structure form the bottom level of the organizational structure.</w:t>
      </w:r>
    </w:p>
    <w:p w14:paraId="519D35EE" w14:textId="77777777" w:rsidR="000E4CCA" w:rsidRPr="00BC6CEE" w:rsidRDefault="000E4CCA" w:rsidP="000E4CCA">
      <w:pPr>
        <w:pStyle w:val="Heading3"/>
        <w:shd w:val="clear" w:color="auto" w:fill="FFFFFF"/>
        <w:spacing w:before="600" w:after="300"/>
        <w:jc w:val="both"/>
        <w:rPr>
          <w:rFonts w:ascii="Arial" w:eastAsia="Times New Roman" w:hAnsi="Arial" w:cs="Arial"/>
          <w:caps/>
          <w:color w:val="000000"/>
          <w:spacing w:val="15"/>
          <w:sz w:val="22"/>
          <w:szCs w:val="22"/>
        </w:rPr>
      </w:pPr>
      <w:r w:rsidRPr="00BC6CEE">
        <w:rPr>
          <w:rFonts w:ascii="Arial" w:eastAsia="Times New Roman" w:hAnsi="Arial" w:cs="Arial"/>
          <w:caps/>
          <w:color w:val="000000"/>
          <w:spacing w:val="15"/>
          <w:sz w:val="22"/>
          <w:szCs w:val="22"/>
        </w:rPr>
        <w:t>OBJECTIVES OR PURPOSE OF DOWNWARD COMMUNICATION</w:t>
      </w:r>
    </w:p>
    <w:p w14:paraId="5DAC717C" w14:textId="6FD337EF" w:rsidR="000E4CCA" w:rsidRPr="00BC6CEE" w:rsidRDefault="000E4CCA" w:rsidP="000E4CCA">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Supply information</w:t>
      </w:r>
      <w:r w:rsidRPr="00BC6CEE">
        <w:rPr>
          <w:rFonts w:ascii="Arial" w:eastAsia="Times New Roman" w:hAnsi="Arial" w:cs="Arial"/>
          <w:color w:val="000000"/>
          <w:sz w:val="22"/>
          <w:szCs w:val="22"/>
        </w:rPr>
        <w:t xml:space="preserve">: </w:t>
      </w:r>
    </w:p>
    <w:p w14:paraId="3B8A8554" w14:textId="1515BC72" w:rsidR="000E4CCA" w:rsidRPr="00BC6CEE" w:rsidRDefault="000E4CCA" w:rsidP="000E4CCA">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 xml:space="preserve">Assigning </w:t>
      </w:r>
      <w:proofErr w:type="gramStart"/>
      <w:r w:rsidRPr="00BC6CEE">
        <w:rPr>
          <w:rStyle w:val="Strong"/>
          <w:rFonts w:ascii="Arial" w:eastAsia="Times New Roman" w:hAnsi="Arial" w:cs="Arial"/>
          <w:b w:val="0"/>
          <w:bCs w:val="0"/>
          <w:color w:val="000000"/>
          <w:sz w:val="22"/>
          <w:szCs w:val="22"/>
        </w:rPr>
        <w:t>work</w:t>
      </w:r>
      <w:r w:rsidRPr="00BC6CEE">
        <w:rPr>
          <w:rFonts w:ascii="Arial" w:eastAsia="Times New Roman" w:hAnsi="Arial" w:cs="Arial"/>
          <w:color w:val="000000"/>
          <w:sz w:val="22"/>
          <w:szCs w:val="22"/>
        </w:rPr>
        <w:t>:.</w:t>
      </w:r>
      <w:proofErr w:type="gramEnd"/>
    </w:p>
    <w:p w14:paraId="4C29B4D7" w14:textId="6CB6799D" w:rsidR="000E4CCA" w:rsidRPr="00BC6CEE" w:rsidRDefault="000E4CCA" w:rsidP="000E4CCA">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Explaining policies and plan</w:t>
      </w:r>
      <w:r w:rsidRPr="00BC6CEE">
        <w:rPr>
          <w:rFonts w:ascii="Arial" w:eastAsia="Times New Roman" w:hAnsi="Arial" w:cs="Arial"/>
          <w:color w:val="000000"/>
          <w:sz w:val="22"/>
          <w:szCs w:val="22"/>
        </w:rPr>
        <w:t xml:space="preserve">: </w:t>
      </w:r>
    </w:p>
    <w:p w14:paraId="770B8753" w14:textId="2F645F77" w:rsidR="000E4CCA" w:rsidRPr="00BC6CEE" w:rsidRDefault="000E4CCA" w:rsidP="000E4CCA">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Responsibility and duty</w:t>
      </w:r>
      <w:r w:rsidRPr="00BC6CEE">
        <w:rPr>
          <w:rFonts w:ascii="Arial" w:eastAsia="Times New Roman" w:hAnsi="Arial" w:cs="Arial"/>
          <w:color w:val="000000"/>
          <w:sz w:val="22"/>
          <w:szCs w:val="22"/>
        </w:rPr>
        <w:t xml:space="preserve">: </w:t>
      </w:r>
    </w:p>
    <w:p w14:paraId="10537896" w14:textId="176D55C8" w:rsidR="000E4CCA" w:rsidRPr="00BC6CEE" w:rsidRDefault="000E4CCA" w:rsidP="000E4CCA">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Directing subordinates</w:t>
      </w:r>
      <w:r w:rsidRPr="00BC6CEE">
        <w:rPr>
          <w:rFonts w:ascii="Arial" w:eastAsia="Times New Roman" w:hAnsi="Arial" w:cs="Arial"/>
          <w:color w:val="000000"/>
          <w:sz w:val="22"/>
          <w:szCs w:val="22"/>
        </w:rPr>
        <w:t xml:space="preserve">: </w:t>
      </w:r>
    </w:p>
    <w:p w14:paraId="6D45C8AA" w14:textId="799BB732" w:rsidR="000E4CCA" w:rsidRPr="00BC6CEE" w:rsidRDefault="000E4CCA" w:rsidP="000E4CCA">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Evaluation of performance</w:t>
      </w:r>
      <w:r w:rsidRPr="00BC6CEE">
        <w:rPr>
          <w:rFonts w:ascii="Arial" w:eastAsia="Times New Roman" w:hAnsi="Arial" w:cs="Arial"/>
          <w:color w:val="000000"/>
          <w:sz w:val="22"/>
          <w:szCs w:val="22"/>
        </w:rPr>
        <w:t xml:space="preserve">: </w:t>
      </w:r>
    </w:p>
    <w:p w14:paraId="2930081D" w14:textId="65CFE67C" w:rsidR="000E4CCA" w:rsidRPr="00BC6CEE" w:rsidRDefault="000E4CCA" w:rsidP="000E4CCA">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Explain the change environment</w:t>
      </w:r>
    </w:p>
    <w:p w14:paraId="32B3F8CF" w14:textId="6AEE86A1" w:rsidR="000E4CCA" w:rsidRPr="00BC6CEE" w:rsidRDefault="000E4CCA" w:rsidP="000E4CCA">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Coordination and cooperation</w:t>
      </w:r>
    </w:p>
    <w:p w14:paraId="3D5CE07C" w14:textId="50AEFE73" w:rsidR="000E4CCA" w:rsidRPr="00BC6CEE" w:rsidRDefault="000E4CCA" w:rsidP="000E4CCA">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Delegate authority</w:t>
      </w:r>
    </w:p>
    <w:p w14:paraId="7FE064A2" w14:textId="387025D0" w:rsidR="000E4CCA" w:rsidRPr="00BC6CEE" w:rsidRDefault="000E4CCA" w:rsidP="00D76F82">
      <w:pPr>
        <w:numPr>
          <w:ilvl w:val="0"/>
          <w:numId w:val="11"/>
        </w:numPr>
        <w:shd w:val="clear" w:color="auto" w:fill="FFFFFF"/>
        <w:spacing w:before="100" w:beforeAutospacing="1" w:after="100" w:afterAutospacing="1"/>
        <w:ind w:left="600"/>
        <w:rPr>
          <w:rFonts w:ascii="Arial" w:eastAsia="Times New Roman" w:hAnsi="Arial" w:cs="Arial"/>
          <w:color w:val="000000"/>
          <w:sz w:val="22"/>
          <w:szCs w:val="22"/>
        </w:rPr>
      </w:pPr>
      <w:r w:rsidRPr="00BC6CEE">
        <w:rPr>
          <w:rStyle w:val="Strong"/>
          <w:rFonts w:ascii="Arial" w:eastAsia="Times New Roman" w:hAnsi="Arial" w:cs="Arial"/>
          <w:b w:val="0"/>
          <w:bCs w:val="0"/>
          <w:color w:val="000000"/>
          <w:sz w:val="22"/>
          <w:szCs w:val="22"/>
        </w:rPr>
        <w:t>Establish discipline</w:t>
      </w:r>
    </w:p>
    <w:p w14:paraId="154B4594" w14:textId="77777777" w:rsidR="000E4CCA" w:rsidRDefault="000E4CCA" w:rsidP="000E4CCA">
      <w:pPr>
        <w:pStyle w:val="NormalWeb"/>
        <w:shd w:val="clear" w:color="auto" w:fill="FFFFFF"/>
        <w:spacing w:before="0" w:beforeAutospacing="0" w:after="450" w:afterAutospacing="0"/>
        <w:rPr>
          <w:rFonts w:ascii="Times" w:hAnsi="Times"/>
          <w:color w:val="000000"/>
          <w:sz w:val="30"/>
          <w:szCs w:val="30"/>
        </w:rPr>
      </w:pPr>
    </w:p>
    <w:p w14:paraId="1F4F9445" w14:textId="77777777" w:rsidR="000E4CCA" w:rsidRPr="00500A84" w:rsidRDefault="000E4CCA" w:rsidP="00626DFC">
      <w:pPr>
        <w:pStyle w:val="NormalWeb"/>
        <w:rPr>
          <w:rFonts w:ascii="Arial" w:hAnsi="Arial" w:cs="Arial"/>
          <w:b/>
          <w:color w:val="000000"/>
          <w:sz w:val="22"/>
          <w:szCs w:val="22"/>
        </w:rPr>
      </w:pPr>
    </w:p>
    <w:p w14:paraId="1181EB3A" w14:textId="77777777" w:rsidR="00BC6CEE" w:rsidRDefault="00BC6CEE" w:rsidP="00626DFC">
      <w:pPr>
        <w:pStyle w:val="NormalWeb"/>
        <w:rPr>
          <w:rFonts w:ascii="Arial" w:hAnsi="Arial" w:cs="Arial"/>
          <w:b/>
          <w:color w:val="000000"/>
          <w:sz w:val="22"/>
          <w:szCs w:val="22"/>
        </w:rPr>
      </w:pPr>
    </w:p>
    <w:p w14:paraId="68C2354B" w14:textId="77777777" w:rsidR="0092350E" w:rsidRDefault="0092350E" w:rsidP="0092350E">
      <w:pPr>
        <w:pStyle w:val="Heading2"/>
        <w:shd w:val="clear" w:color="auto" w:fill="FCFCFC"/>
        <w:rPr>
          <w:rFonts w:ascii="Arial" w:eastAsia="Times New Roman" w:hAnsi="Arial" w:cs="Arial"/>
          <w:color w:val="000000"/>
          <w:spacing w:val="1"/>
          <w:sz w:val="22"/>
          <w:szCs w:val="22"/>
        </w:rPr>
      </w:pPr>
    </w:p>
    <w:p w14:paraId="7D836B90" w14:textId="77777777" w:rsidR="0092350E" w:rsidRDefault="0092350E" w:rsidP="0092350E">
      <w:pPr>
        <w:pStyle w:val="Heading2"/>
        <w:shd w:val="clear" w:color="auto" w:fill="FCFCFC"/>
        <w:rPr>
          <w:rFonts w:ascii="Arial" w:eastAsia="Times New Roman" w:hAnsi="Arial" w:cs="Arial"/>
          <w:color w:val="000000"/>
          <w:spacing w:val="1"/>
          <w:sz w:val="22"/>
          <w:szCs w:val="22"/>
        </w:rPr>
      </w:pPr>
    </w:p>
    <w:p w14:paraId="35C2740A" w14:textId="77777777" w:rsidR="0092350E" w:rsidRDefault="0092350E" w:rsidP="0092350E">
      <w:pPr>
        <w:pStyle w:val="Heading2"/>
        <w:shd w:val="clear" w:color="auto" w:fill="FCFCFC"/>
        <w:rPr>
          <w:rFonts w:ascii="Arial" w:eastAsia="Times New Roman" w:hAnsi="Arial" w:cs="Arial"/>
          <w:color w:val="000000"/>
          <w:spacing w:val="1"/>
          <w:sz w:val="22"/>
          <w:szCs w:val="22"/>
        </w:rPr>
      </w:pPr>
    </w:p>
    <w:p w14:paraId="7DE01392" w14:textId="77777777" w:rsidR="0092350E" w:rsidRPr="0092350E" w:rsidRDefault="0092350E" w:rsidP="0092350E">
      <w:pPr>
        <w:pStyle w:val="Heading2"/>
        <w:shd w:val="clear" w:color="auto" w:fill="FCFCFC"/>
        <w:rPr>
          <w:rFonts w:ascii="Arial" w:eastAsia="Times New Roman" w:hAnsi="Arial" w:cs="Arial"/>
          <w:b/>
          <w:color w:val="000000"/>
          <w:spacing w:val="1"/>
          <w:sz w:val="22"/>
          <w:szCs w:val="22"/>
          <w:u w:val="single"/>
        </w:rPr>
      </w:pPr>
      <w:r w:rsidRPr="0092350E">
        <w:rPr>
          <w:rFonts w:ascii="Arial" w:eastAsia="Times New Roman" w:hAnsi="Arial" w:cs="Arial"/>
          <w:b/>
          <w:color w:val="000000"/>
          <w:spacing w:val="1"/>
          <w:sz w:val="22"/>
          <w:szCs w:val="22"/>
          <w:u w:val="single"/>
        </w:rPr>
        <w:t>Role of Internal Communications</w:t>
      </w:r>
    </w:p>
    <w:p w14:paraId="185BB896" w14:textId="77777777" w:rsidR="0092350E" w:rsidRPr="0092350E" w:rsidRDefault="0092350E" w:rsidP="0092350E">
      <w:pPr>
        <w:pStyle w:val="NormalWeb"/>
        <w:shd w:val="clear" w:color="auto" w:fill="FCFCFC"/>
        <w:rPr>
          <w:rFonts w:ascii="Arial" w:hAnsi="Arial" w:cs="Arial"/>
          <w:color w:val="000000"/>
          <w:spacing w:val="2"/>
          <w:sz w:val="22"/>
          <w:szCs w:val="22"/>
        </w:rPr>
      </w:pPr>
      <w:r w:rsidRPr="0092350E">
        <w:rPr>
          <w:rFonts w:ascii="Arial" w:hAnsi="Arial" w:cs="Arial"/>
          <w:color w:val="000000"/>
          <w:spacing w:val="2"/>
          <w:sz w:val="22"/>
          <w:szCs w:val="22"/>
        </w:rPr>
        <w:t>Internal communication happens when a business shares information within itself to its staff. Companies can internally communicate in writing through emails and memos or verbally at meetings and conferences. The main purpose of internal communication is to identify and share company goals. It’s vital for employees to know what they are working toward. Goals can be company-wide, departmental or individual. Regardless, knowing what their purpose is at work helps employees to stay on track.</w:t>
      </w:r>
    </w:p>
    <w:p w14:paraId="11C4FF61" w14:textId="77777777" w:rsidR="0092350E" w:rsidRPr="0092350E" w:rsidRDefault="0092350E" w:rsidP="0092350E">
      <w:pPr>
        <w:pStyle w:val="NormalWeb"/>
        <w:shd w:val="clear" w:color="auto" w:fill="FCFCFC"/>
        <w:rPr>
          <w:rFonts w:ascii="Arial" w:hAnsi="Arial" w:cs="Arial"/>
          <w:color w:val="000000"/>
          <w:spacing w:val="2"/>
          <w:sz w:val="22"/>
          <w:szCs w:val="22"/>
        </w:rPr>
      </w:pPr>
      <w:r w:rsidRPr="0092350E">
        <w:rPr>
          <w:rFonts w:ascii="Arial" w:hAnsi="Arial" w:cs="Arial"/>
          <w:color w:val="000000"/>
          <w:spacing w:val="2"/>
          <w:sz w:val="22"/>
          <w:szCs w:val="22"/>
        </w:rPr>
        <w:t>Creating a better work environment is another reason why internal communication is so important. By communicating within the company about organizational changes, sales numbers and human resources issues, businesses can create transparent and effective work environments where employees thrive. This helps to reduce turnover rates, attract new talent and increase employee satisfaction. Businesses can also stop company rumors before they start by ensuring they communicate openly and routinely with their employees.</w:t>
      </w:r>
    </w:p>
    <w:p w14:paraId="1C4096A9" w14:textId="77777777" w:rsidR="0092350E" w:rsidRPr="0092350E" w:rsidRDefault="0092350E" w:rsidP="00626DFC">
      <w:pPr>
        <w:pStyle w:val="NormalWeb"/>
        <w:rPr>
          <w:rFonts w:ascii="Arial" w:hAnsi="Arial" w:cs="Arial"/>
          <w:color w:val="000000"/>
          <w:sz w:val="22"/>
          <w:szCs w:val="22"/>
        </w:rPr>
      </w:pPr>
    </w:p>
    <w:p w14:paraId="3FA5892D" w14:textId="77777777" w:rsidR="0092350E" w:rsidRPr="0092350E" w:rsidRDefault="0092350E" w:rsidP="0092350E">
      <w:pPr>
        <w:pStyle w:val="Heading2"/>
        <w:shd w:val="clear" w:color="auto" w:fill="FCFCFC"/>
        <w:rPr>
          <w:rFonts w:ascii="Arial" w:eastAsia="Times New Roman" w:hAnsi="Arial" w:cs="Arial"/>
          <w:b/>
          <w:color w:val="000000"/>
          <w:spacing w:val="1"/>
          <w:sz w:val="22"/>
          <w:szCs w:val="22"/>
          <w:u w:val="single"/>
        </w:rPr>
      </w:pPr>
      <w:r w:rsidRPr="0092350E">
        <w:rPr>
          <w:rFonts w:ascii="Arial" w:eastAsia="Times New Roman" w:hAnsi="Arial" w:cs="Arial"/>
          <w:b/>
          <w:color w:val="000000"/>
          <w:spacing w:val="1"/>
          <w:sz w:val="22"/>
          <w:szCs w:val="22"/>
          <w:u w:val="single"/>
        </w:rPr>
        <w:t>Purpose of External Communications</w:t>
      </w:r>
    </w:p>
    <w:p w14:paraId="4C8C4788" w14:textId="77777777" w:rsidR="0092350E" w:rsidRPr="0092350E" w:rsidRDefault="0092350E" w:rsidP="0092350E">
      <w:pPr>
        <w:pStyle w:val="NormalWeb"/>
        <w:shd w:val="clear" w:color="auto" w:fill="FCFCFC"/>
        <w:rPr>
          <w:rFonts w:ascii="Arial" w:hAnsi="Arial" w:cs="Arial"/>
          <w:color w:val="000000"/>
          <w:spacing w:val="2"/>
          <w:sz w:val="22"/>
          <w:szCs w:val="22"/>
        </w:rPr>
      </w:pPr>
      <w:r w:rsidRPr="0092350E">
        <w:rPr>
          <w:rFonts w:ascii="Arial" w:hAnsi="Arial" w:cs="Arial"/>
          <w:color w:val="000000"/>
          <w:spacing w:val="2"/>
          <w:sz w:val="22"/>
          <w:szCs w:val="22"/>
        </w:rPr>
        <w:t xml:space="preserve">External communication happens when a business exchanges information with customers, prospects, partners, suppliers, investors and other stakeholders outside of the company. It’s integral that the organization implement </w:t>
      </w:r>
      <w:proofErr w:type="spellStart"/>
      <w:r w:rsidRPr="0092350E">
        <w:rPr>
          <w:rFonts w:ascii="Arial" w:hAnsi="Arial" w:cs="Arial"/>
          <w:color w:val="000000"/>
          <w:spacing w:val="2"/>
          <w:sz w:val="22"/>
          <w:szCs w:val="22"/>
        </w:rPr>
        <w:t>polices</w:t>
      </w:r>
      <w:proofErr w:type="spellEnd"/>
      <w:r w:rsidRPr="0092350E">
        <w:rPr>
          <w:rFonts w:ascii="Arial" w:hAnsi="Arial" w:cs="Arial"/>
          <w:color w:val="000000"/>
          <w:spacing w:val="2"/>
          <w:sz w:val="22"/>
          <w:szCs w:val="22"/>
        </w:rPr>
        <w:t xml:space="preserve"> that guide employees on what kind of information to share outside the company, who to share it with and how to share it.</w:t>
      </w:r>
    </w:p>
    <w:p w14:paraId="3CA1117C" w14:textId="77777777" w:rsidR="0092350E" w:rsidRPr="0092350E" w:rsidRDefault="0092350E" w:rsidP="0092350E">
      <w:pPr>
        <w:pStyle w:val="NormalWeb"/>
        <w:shd w:val="clear" w:color="auto" w:fill="FCFCFC"/>
        <w:rPr>
          <w:rFonts w:ascii="Arial" w:hAnsi="Arial" w:cs="Arial"/>
          <w:color w:val="000000"/>
          <w:spacing w:val="2"/>
          <w:sz w:val="22"/>
          <w:szCs w:val="22"/>
        </w:rPr>
      </w:pPr>
      <w:r w:rsidRPr="0092350E">
        <w:rPr>
          <w:rFonts w:ascii="Arial" w:hAnsi="Arial" w:cs="Arial"/>
          <w:color w:val="000000"/>
          <w:spacing w:val="2"/>
          <w:sz w:val="22"/>
          <w:szCs w:val="22"/>
        </w:rPr>
        <w:t>Having guidelines on what kind of information to share with which party is important so that certain information doesn’t fall into the wrong hands or create problems for the company. For example, if a company is developing a new product that will revolutionize the market, it’s critical not to share specific details of that product with competitors before its release. However, the company may want to tell their valued customers, investors and partners about the product before anyone else.</w:t>
      </w:r>
    </w:p>
    <w:p w14:paraId="0A289D2A" w14:textId="77777777" w:rsidR="0092350E" w:rsidRPr="0092350E" w:rsidRDefault="0092350E" w:rsidP="0092350E">
      <w:pPr>
        <w:pStyle w:val="NormalWeb"/>
        <w:shd w:val="clear" w:color="auto" w:fill="FCFCFC"/>
        <w:rPr>
          <w:rFonts w:ascii="Arial" w:hAnsi="Arial" w:cs="Arial"/>
          <w:color w:val="000000"/>
          <w:spacing w:val="2"/>
          <w:sz w:val="22"/>
          <w:szCs w:val="22"/>
        </w:rPr>
      </w:pPr>
      <w:r w:rsidRPr="0092350E">
        <w:rPr>
          <w:rFonts w:ascii="Arial" w:hAnsi="Arial" w:cs="Arial"/>
          <w:color w:val="000000"/>
          <w:spacing w:val="2"/>
          <w:sz w:val="22"/>
          <w:szCs w:val="22"/>
        </w:rPr>
        <w:t>Controlling negative information about the company is one of the reasons effective external communication is so important. By having a strategy in place, organizations can reach out to external stakeholders and discuss the issues at hand. If a company is dealing with a PR disaster, for example, having a plan to speak with the media and customers is an important part of handling the situation.</w:t>
      </w:r>
    </w:p>
    <w:p w14:paraId="532202F0" w14:textId="77777777" w:rsidR="0092350E" w:rsidRPr="0092350E" w:rsidRDefault="0092350E" w:rsidP="0092350E">
      <w:pPr>
        <w:rPr>
          <w:rFonts w:ascii="Arial" w:eastAsia="Times New Roman" w:hAnsi="Arial" w:cs="Arial"/>
          <w:sz w:val="22"/>
          <w:szCs w:val="22"/>
        </w:rPr>
      </w:pPr>
    </w:p>
    <w:p w14:paraId="43C0924B" w14:textId="364A731C" w:rsidR="00176AFC" w:rsidRPr="0092350E" w:rsidRDefault="004C506E" w:rsidP="004C506E">
      <w:pPr>
        <w:tabs>
          <w:tab w:val="right" w:pos="9020"/>
        </w:tabs>
        <w:spacing w:before="100" w:beforeAutospacing="1" w:after="100" w:afterAutospacing="1" w:line="360" w:lineRule="auto"/>
        <w:rPr>
          <w:rFonts w:ascii="Arial" w:eastAsia="Times New Roman" w:hAnsi="Arial" w:cs="Arial"/>
          <w:b/>
          <w:color w:val="969696"/>
          <w:sz w:val="22"/>
          <w:szCs w:val="22"/>
        </w:rPr>
      </w:pPr>
      <w:r w:rsidRPr="0092350E">
        <w:rPr>
          <w:rFonts w:ascii="Arial" w:eastAsia="Times New Roman" w:hAnsi="Arial" w:cs="Arial"/>
          <w:b/>
          <w:color w:val="969696"/>
          <w:sz w:val="22"/>
          <w:szCs w:val="22"/>
        </w:rPr>
        <w:t>The importance of two-way communication comes in different angles and below is briefly discussed:</w:t>
      </w:r>
    </w:p>
    <w:p w14:paraId="4DB91CE3" w14:textId="77777777" w:rsidR="004C506E" w:rsidRDefault="004C506E" w:rsidP="004C506E">
      <w:pPr>
        <w:tabs>
          <w:tab w:val="right" w:pos="9020"/>
        </w:tabs>
        <w:spacing w:before="100" w:beforeAutospacing="1" w:after="100" w:afterAutospacing="1" w:line="360" w:lineRule="auto"/>
        <w:rPr>
          <w:rFonts w:ascii="Arial" w:eastAsia="Times New Roman" w:hAnsi="Arial" w:cs="Arial"/>
          <w:b/>
          <w:color w:val="969696"/>
          <w:sz w:val="22"/>
          <w:szCs w:val="22"/>
          <w:u w:val="single"/>
        </w:rPr>
      </w:pPr>
      <w:r>
        <w:rPr>
          <w:rFonts w:ascii="Arial" w:eastAsia="Times New Roman" w:hAnsi="Arial" w:cs="Arial"/>
          <w:b/>
          <w:color w:val="969696"/>
          <w:sz w:val="22"/>
          <w:szCs w:val="22"/>
          <w:u w:val="single"/>
        </w:rPr>
        <w:t>Job Satis</w:t>
      </w:r>
      <w:r w:rsidR="0065207D">
        <w:rPr>
          <w:rFonts w:ascii="Arial" w:eastAsia="Times New Roman" w:hAnsi="Arial" w:cs="Arial"/>
          <w:b/>
          <w:color w:val="969696"/>
          <w:sz w:val="22"/>
          <w:szCs w:val="22"/>
          <w:u w:val="single"/>
        </w:rPr>
        <w:t>faction:</w:t>
      </w:r>
    </w:p>
    <w:p w14:paraId="519621E8" w14:textId="77777777" w:rsidR="0065207D" w:rsidRDefault="0065207D" w:rsidP="00E00646">
      <w:pPr>
        <w:tabs>
          <w:tab w:val="right" w:pos="9020"/>
        </w:tabs>
        <w:spacing w:before="100" w:beforeAutospacing="1" w:after="100" w:afterAutospacing="1" w:line="360" w:lineRule="auto"/>
        <w:rPr>
          <w:rFonts w:ascii="Arial" w:eastAsia="Times New Roman" w:hAnsi="Arial" w:cs="Arial"/>
          <w:color w:val="969696"/>
          <w:sz w:val="22"/>
          <w:szCs w:val="22"/>
        </w:rPr>
      </w:pPr>
      <w:r>
        <w:rPr>
          <w:rFonts w:ascii="Arial" w:eastAsia="Times New Roman" w:hAnsi="Arial" w:cs="Arial"/>
          <w:color w:val="969696"/>
          <w:sz w:val="22"/>
          <w:szCs w:val="22"/>
        </w:rPr>
        <w:t xml:space="preserve">in the workplace two-way communication enables employees to share their complaints, Ideas, opinions, suggestions and problems to their superiors, </w:t>
      </w:r>
      <w:r w:rsidR="00E00646">
        <w:rPr>
          <w:rFonts w:ascii="Arial" w:eastAsia="Times New Roman" w:hAnsi="Arial" w:cs="Arial"/>
          <w:color w:val="969696"/>
          <w:sz w:val="22"/>
          <w:szCs w:val="22"/>
        </w:rPr>
        <w:t>enabling</w:t>
      </w:r>
      <w:r>
        <w:rPr>
          <w:rFonts w:ascii="Arial" w:eastAsia="Times New Roman" w:hAnsi="Arial" w:cs="Arial"/>
          <w:color w:val="969696"/>
          <w:sz w:val="22"/>
          <w:szCs w:val="22"/>
        </w:rPr>
        <w:t xml:space="preserve"> management to make better decisions and to make changes to any </w:t>
      </w:r>
      <w:r w:rsidR="00E00646">
        <w:rPr>
          <w:rFonts w:ascii="Arial" w:eastAsia="Times New Roman" w:hAnsi="Arial" w:cs="Arial"/>
          <w:color w:val="969696"/>
          <w:sz w:val="22"/>
          <w:szCs w:val="22"/>
        </w:rPr>
        <w:t>complaints</w:t>
      </w:r>
      <w:r>
        <w:rPr>
          <w:rFonts w:ascii="Arial" w:eastAsia="Times New Roman" w:hAnsi="Arial" w:cs="Arial"/>
          <w:color w:val="969696"/>
          <w:sz w:val="22"/>
          <w:szCs w:val="22"/>
        </w:rPr>
        <w:t xml:space="preserve"> given from the </w:t>
      </w:r>
      <w:r w:rsidR="00E00646">
        <w:rPr>
          <w:rFonts w:ascii="Arial" w:eastAsia="Times New Roman" w:hAnsi="Arial" w:cs="Arial"/>
          <w:color w:val="969696"/>
          <w:sz w:val="22"/>
          <w:szCs w:val="22"/>
        </w:rPr>
        <w:t>employee’s</w:t>
      </w:r>
      <w:r>
        <w:rPr>
          <w:rFonts w:ascii="Arial" w:eastAsia="Times New Roman" w:hAnsi="Arial" w:cs="Arial"/>
          <w:color w:val="969696"/>
          <w:sz w:val="22"/>
          <w:szCs w:val="22"/>
        </w:rPr>
        <w:t xml:space="preserve"> feedback. This will therefor increase job satisfaction and make employees </w:t>
      </w:r>
      <w:r w:rsidR="00E00646">
        <w:rPr>
          <w:rFonts w:ascii="Arial" w:eastAsia="Times New Roman" w:hAnsi="Arial" w:cs="Arial"/>
          <w:color w:val="969696"/>
          <w:sz w:val="22"/>
          <w:szCs w:val="22"/>
        </w:rPr>
        <w:t>feel that they are important.</w:t>
      </w:r>
    </w:p>
    <w:p w14:paraId="079F9B46" w14:textId="77777777" w:rsidR="00E00646" w:rsidRDefault="00E00646" w:rsidP="00E00646">
      <w:pPr>
        <w:tabs>
          <w:tab w:val="right" w:pos="9020"/>
        </w:tabs>
        <w:spacing w:before="100" w:beforeAutospacing="1" w:after="100" w:afterAutospacing="1" w:line="360" w:lineRule="auto"/>
        <w:rPr>
          <w:rFonts w:ascii="Arial" w:eastAsia="Times New Roman" w:hAnsi="Arial" w:cs="Arial"/>
          <w:b/>
          <w:color w:val="969696"/>
          <w:sz w:val="22"/>
          <w:szCs w:val="22"/>
          <w:u w:val="single"/>
        </w:rPr>
      </w:pPr>
      <w:r>
        <w:rPr>
          <w:rFonts w:ascii="Arial" w:eastAsia="Times New Roman" w:hAnsi="Arial" w:cs="Arial"/>
          <w:b/>
          <w:color w:val="969696"/>
          <w:sz w:val="22"/>
          <w:szCs w:val="22"/>
          <w:u w:val="single"/>
        </w:rPr>
        <w:t>Democratic Environment:</w:t>
      </w:r>
    </w:p>
    <w:p w14:paraId="111485AE" w14:textId="77777777" w:rsidR="00176AFC" w:rsidRDefault="00E00646" w:rsidP="00E00646">
      <w:pPr>
        <w:tabs>
          <w:tab w:val="right" w:pos="9020"/>
        </w:tabs>
        <w:spacing w:before="100" w:beforeAutospacing="1" w:after="100" w:afterAutospacing="1" w:line="360" w:lineRule="auto"/>
        <w:rPr>
          <w:rFonts w:ascii="Arial" w:eastAsia="Times New Roman" w:hAnsi="Arial" w:cs="Arial"/>
          <w:color w:val="969696"/>
          <w:sz w:val="22"/>
          <w:szCs w:val="22"/>
        </w:rPr>
      </w:pPr>
      <w:r>
        <w:rPr>
          <w:rFonts w:ascii="Arial" w:eastAsia="Times New Roman" w:hAnsi="Arial" w:cs="Arial"/>
          <w:color w:val="969696"/>
          <w:sz w:val="22"/>
          <w:szCs w:val="22"/>
        </w:rPr>
        <w:t>Two-way communication can help give an organization a democratic environment as this shows all staff that their voice and opinion matter and makes employees feel free to share opinions without any hesitation. This will enable managers to make better decisions from the feedback their employees give.</w:t>
      </w:r>
    </w:p>
    <w:p w14:paraId="5B590EFE" w14:textId="77777777" w:rsidR="00E00646" w:rsidRDefault="00E00646" w:rsidP="00E00646">
      <w:pPr>
        <w:tabs>
          <w:tab w:val="right" w:pos="9020"/>
        </w:tabs>
        <w:spacing w:before="100" w:beforeAutospacing="1" w:after="100" w:afterAutospacing="1" w:line="360" w:lineRule="auto"/>
        <w:rPr>
          <w:rFonts w:ascii="Arial" w:eastAsia="Times New Roman" w:hAnsi="Arial" w:cs="Arial"/>
          <w:b/>
          <w:color w:val="969696"/>
          <w:sz w:val="22"/>
          <w:szCs w:val="22"/>
          <w:u w:val="single"/>
        </w:rPr>
      </w:pPr>
      <w:r>
        <w:rPr>
          <w:rFonts w:ascii="Arial" w:eastAsia="Times New Roman" w:hAnsi="Arial" w:cs="Arial"/>
          <w:b/>
          <w:color w:val="969696"/>
          <w:sz w:val="22"/>
          <w:szCs w:val="22"/>
          <w:u w:val="single"/>
        </w:rPr>
        <w:t>Dynamic Process:</w:t>
      </w:r>
    </w:p>
    <w:p w14:paraId="02A11B9D" w14:textId="77777777" w:rsidR="00E00646" w:rsidRDefault="00AA680B" w:rsidP="00E00646">
      <w:pPr>
        <w:tabs>
          <w:tab w:val="right" w:pos="9020"/>
        </w:tabs>
        <w:spacing w:before="100" w:beforeAutospacing="1" w:after="100" w:afterAutospacing="1" w:line="360" w:lineRule="auto"/>
        <w:rPr>
          <w:rFonts w:ascii="Arial" w:eastAsia="Times New Roman" w:hAnsi="Arial" w:cs="Arial"/>
          <w:color w:val="969696"/>
          <w:sz w:val="22"/>
          <w:szCs w:val="22"/>
        </w:rPr>
      </w:pPr>
      <w:r>
        <w:rPr>
          <w:rFonts w:ascii="Arial" w:eastAsia="Times New Roman" w:hAnsi="Arial" w:cs="Arial"/>
          <w:color w:val="969696"/>
          <w:sz w:val="22"/>
          <w:szCs w:val="22"/>
        </w:rPr>
        <w:t>Two-way communication is a dynamic process of which messages are exchanged. The way that information flows from the sender to the receiver and receiver back to the sender this helps build an interactive relationship between the sender and the receiver.</w:t>
      </w:r>
    </w:p>
    <w:p w14:paraId="7085B84D" w14:textId="77777777" w:rsidR="00AA680B" w:rsidRDefault="00AA680B" w:rsidP="00E00646">
      <w:pPr>
        <w:tabs>
          <w:tab w:val="right" w:pos="9020"/>
        </w:tabs>
        <w:spacing w:before="100" w:beforeAutospacing="1" w:after="100" w:afterAutospacing="1" w:line="360" w:lineRule="auto"/>
        <w:rPr>
          <w:rFonts w:ascii="Arial" w:eastAsia="Times New Roman" w:hAnsi="Arial" w:cs="Arial"/>
          <w:b/>
          <w:color w:val="969696"/>
          <w:sz w:val="22"/>
          <w:szCs w:val="22"/>
          <w:u w:val="single"/>
        </w:rPr>
      </w:pPr>
      <w:r>
        <w:rPr>
          <w:rFonts w:ascii="Arial" w:eastAsia="Times New Roman" w:hAnsi="Arial" w:cs="Arial"/>
          <w:b/>
          <w:color w:val="969696"/>
          <w:sz w:val="22"/>
          <w:szCs w:val="22"/>
          <w:u w:val="single"/>
        </w:rPr>
        <w:t>Increasing the Efficiency of Management:</w:t>
      </w:r>
    </w:p>
    <w:p w14:paraId="54FC5E6D" w14:textId="77777777" w:rsidR="00AA680B" w:rsidRDefault="00AA680B" w:rsidP="00E00646">
      <w:pPr>
        <w:tabs>
          <w:tab w:val="right" w:pos="9020"/>
        </w:tabs>
        <w:spacing w:before="100" w:beforeAutospacing="1" w:after="100" w:afterAutospacing="1" w:line="360" w:lineRule="auto"/>
        <w:rPr>
          <w:rFonts w:ascii="Arial" w:eastAsia="Times New Roman" w:hAnsi="Arial" w:cs="Arial"/>
          <w:color w:val="969696"/>
          <w:sz w:val="22"/>
          <w:szCs w:val="22"/>
        </w:rPr>
      </w:pPr>
      <w:r>
        <w:rPr>
          <w:rFonts w:ascii="Arial" w:eastAsia="Times New Roman" w:hAnsi="Arial" w:cs="Arial"/>
          <w:color w:val="969696"/>
          <w:sz w:val="22"/>
          <w:szCs w:val="22"/>
        </w:rPr>
        <w:t xml:space="preserve">A good two-way communication system enables a </w:t>
      </w:r>
      <w:r w:rsidR="00BC39AA">
        <w:rPr>
          <w:rFonts w:ascii="Arial" w:eastAsia="Times New Roman" w:hAnsi="Arial" w:cs="Arial"/>
          <w:color w:val="969696"/>
          <w:sz w:val="22"/>
          <w:szCs w:val="22"/>
        </w:rPr>
        <w:t>supervisor and workmates</w:t>
      </w:r>
      <w:r>
        <w:rPr>
          <w:rFonts w:ascii="Arial" w:eastAsia="Times New Roman" w:hAnsi="Arial" w:cs="Arial"/>
          <w:color w:val="969696"/>
          <w:sz w:val="22"/>
          <w:szCs w:val="22"/>
        </w:rPr>
        <w:t xml:space="preserve"> </w:t>
      </w:r>
      <w:r w:rsidR="00BC39AA">
        <w:rPr>
          <w:rFonts w:ascii="Arial" w:eastAsia="Times New Roman" w:hAnsi="Arial" w:cs="Arial"/>
          <w:color w:val="969696"/>
          <w:sz w:val="22"/>
          <w:szCs w:val="22"/>
        </w:rPr>
        <w:t>to have good close contact with each other which will strengthen work relationships and help remove any problems within the team, this will increase work efficiency within the team.</w:t>
      </w:r>
    </w:p>
    <w:p w14:paraId="333F108E" w14:textId="77777777" w:rsidR="00626DFC" w:rsidRDefault="00626DFC" w:rsidP="00E00646">
      <w:pPr>
        <w:tabs>
          <w:tab w:val="right" w:pos="9020"/>
        </w:tabs>
        <w:spacing w:before="100" w:beforeAutospacing="1" w:after="100" w:afterAutospacing="1" w:line="360" w:lineRule="auto"/>
        <w:rPr>
          <w:rFonts w:ascii="Arial" w:eastAsia="Times New Roman" w:hAnsi="Arial" w:cs="Arial"/>
          <w:b/>
          <w:color w:val="969696"/>
          <w:sz w:val="22"/>
          <w:szCs w:val="22"/>
          <w:u w:val="single"/>
        </w:rPr>
      </w:pPr>
    </w:p>
    <w:p w14:paraId="70BF708F" w14:textId="77777777" w:rsidR="00BC39AA" w:rsidRDefault="00BC39AA" w:rsidP="00E00646">
      <w:pPr>
        <w:tabs>
          <w:tab w:val="right" w:pos="9020"/>
        </w:tabs>
        <w:spacing w:before="100" w:beforeAutospacing="1" w:after="100" w:afterAutospacing="1" w:line="360" w:lineRule="auto"/>
        <w:rPr>
          <w:rFonts w:ascii="Arial" w:eastAsia="Times New Roman" w:hAnsi="Arial" w:cs="Arial"/>
          <w:b/>
          <w:color w:val="969696"/>
          <w:sz w:val="22"/>
          <w:szCs w:val="22"/>
          <w:u w:val="single"/>
        </w:rPr>
      </w:pPr>
      <w:r>
        <w:rPr>
          <w:rFonts w:ascii="Arial" w:eastAsia="Times New Roman" w:hAnsi="Arial" w:cs="Arial"/>
          <w:b/>
          <w:color w:val="969696"/>
          <w:sz w:val="22"/>
          <w:szCs w:val="22"/>
          <w:u w:val="single"/>
        </w:rPr>
        <w:t>Accuracy of understanding:</w:t>
      </w:r>
    </w:p>
    <w:p w14:paraId="7B4E0C8A" w14:textId="77777777" w:rsidR="00BC39AA" w:rsidRDefault="00BC39AA" w:rsidP="00E00646">
      <w:pPr>
        <w:tabs>
          <w:tab w:val="right" w:pos="9020"/>
        </w:tabs>
        <w:spacing w:before="100" w:beforeAutospacing="1" w:after="100" w:afterAutospacing="1" w:line="360" w:lineRule="auto"/>
        <w:rPr>
          <w:rFonts w:ascii="Arial" w:eastAsia="Times New Roman" w:hAnsi="Arial" w:cs="Arial"/>
          <w:color w:val="969696"/>
          <w:sz w:val="22"/>
          <w:szCs w:val="22"/>
        </w:rPr>
      </w:pPr>
      <w:r>
        <w:rPr>
          <w:rFonts w:ascii="Arial" w:eastAsia="Times New Roman" w:hAnsi="Arial" w:cs="Arial"/>
          <w:color w:val="969696"/>
          <w:sz w:val="22"/>
          <w:szCs w:val="22"/>
        </w:rPr>
        <w:t>Two-way communication will help remove any information been misunderstood and lessen the chances of any confusion within the organization. Two-way communication enables any problems to be solved and increases the chance of the information been correctly understood.</w:t>
      </w:r>
    </w:p>
    <w:p w14:paraId="02A8F4A0" w14:textId="77777777" w:rsidR="00BA0093" w:rsidRDefault="00BA0093" w:rsidP="00E00646">
      <w:pPr>
        <w:tabs>
          <w:tab w:val="right" w:pos="9020"/>
        </w:tabs>
        <w:spacing w:before="100" w:beforeAutospacing="1" w:after="100" w:afterAutospacing="1" w:line="360" w:lineRule="auto"/>
        <w:rPr>
          <w:rFonts w:ascii="Arial" w:eastAsia="Times New Roman" w:hAnsi="Arial" w:cs="Arial"/>
          <w:b/>
          <w:color w:val="969696"/>
          <w:sz w:val="22"/>
          <w:szCs w:val="22"/>
          <w:u w:val="single"/>
        </w:rPr>
      </w:pPr>
    </w:p>
    <w:p w14:paraId="26BD3DE5" w14:textId="77777777" w:rsidR="00BA0093" w:rsidRDefault="00BA0093" w:rsidP="00E00646">
      <w:pPr>
        <w:tabs>
          <w:tab w:val="right" w:pos="9020"/>
        </w:tabs>
        <w:spacing w:before="100" w:beforeAutospacing="1" w:after="100" w:afterAutospacing="1" w:line="360" w:lineRule="auto"/>
        <w:rPr>
          <w:rFonts w:ascii="Arial" w:eastAsia="Times New Roman" w:hAnsi="Arial" w:cs="Arial"/>
          <w:b/>
          <w:color w:val="969696"/>
          <w:sz w:val="22"/>
          <w:szCs w:val="22"/>
          <w:u w:val="single"/>
        </w:rPr>
      </w:pPr>
    </w:p>
    <w:p w14:paraId="614EF038" w14:textId="7938A5F4" w:rsidR="00F66A7F" w:rsidRDefault="007A6F4B" w:rsidP="00E00646">
      <w:pPr>
        <w:tabs>
          <w:tab w:val="right" w:pos="9020"/>
        </w:tabs>
        <w:spacing w:before="100" w:beforeAutospacing="1" w:after="100" w:afterAutospacing="1" w:line="360" w:lineRule="auto"/>
        <w:rPr>
          <w:rFonts w:ascii="Arial" w:eastAsia="Times New Roman" w:hAnsi="Arial" w:cs="Arial"/>
          <w:b/>
          <w:color w:val="969696"/>
          <w:sz w:val="22"/>
          <w:szCs w:val="22"/>
          <w:u w:val="single"/>
        </w:rPr>
      </w:pPr>
      <w:r>
        <w:rPr>
          <w:rFonts w:ascii="Arial" w:eastAsia="Times New Roman" w:hAnsi="Arial" w:cs="Arial"/>
          <w:b/>
          <w:color w:val="969696"/>
          <w:sz w:val="22"/>
          <w:szCs w:val="22"/>
          <w:u w:val="single"/>
        </w:rPr>
        <w:t>Providing suggestions:</w:t>
      </w:r>
    </w:p>
    <w:p w14:paraId="0D4382AC" w14:textId="71F8ABDD" w:rsidR="00F66A7F" w:rsidRDefault="00F66A7F" w:rsidP="00E00646">
      <w:pPr>
        <w:tabs>
          <w:tab w:val="right" w:pos="9020"/>
        </w:tabs>
        <w:spacing w:before="100" w:beforeAutospacing="1" w:after="100" w:afterAutospacing="1" w:line="360" w:lineRule="auto"/>
        <w:rPr>
          <w:rFonts w:ascii="Arial" w:eastAsia="Times New Roman" w:hAnsi="Arial" w:cs="Arial"/>
          <w:color w:val="969696"/>
          <w:sz w:val="22"/>
          <w:szCs w:val="22"/>
        </w:rPr>
      </w:pPr>
      <w:r>
        <w:rPr>
          <w:rFonts w:ascii="Arial" w:eastAsia="Times New Roman" w:hAnsi="Arial" w:cs="Arial"/>
          <w:color w:val="969696"/>
          <w:sz w:val="22"/>
          <w:szCs w:val="22"/>
        </w:rPr>
        <w:t>By giving regular briefs supervisors can give employees instructions on what tasks/targets need to be reached for that day this will enable staff to plan timing and help for the team to make the correct decisions to enable to complete tasks in time and to reach targets set.</w:t>
      </w:r>
    </w:p>
    <w:p w14:paraId="14743295"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48C5337A"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5054B5BF"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5CCD45D7"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49FD20B2"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0EDC3378"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30AF3E2A"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4DF0943E"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2173F733"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78DF2FD9" w14:textId="77777777" w:rsidR="000A502B"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253B8D3F" w14:textId="77777777" w:rsidR="000A502B" w:rsidRPr="001B3EBD" w:rsidRDefault="000A502B" w:rsidP="00176AFC">
      <w:pPr>
        <w:pStyle w:val="NormalWeb"/>
        <w:shd w:val="clear" w:color="auto" w:fill="FFFFFF"/>
        <w:spacing w:before="0" w:beforeAutospacing="0" w:after="0" w:afterAutospacing="0"/>
        <w:jc w:val="both"/>
        <w:textAlignment w:val="baseline"/>
        <w:rPr>
          <w:rStyle w:val="Strong"/>
          <w:rFonts w:ascii="Arial" w:hAnsi="Arial" w:cs="Arial"/>
          <w:b w:val="0"/>
          <w:bCs w:val="0"/>
          <w:color w:val="444444"/>
          <w:sz w:val="22"/>
          <w:szCs w:val="22"/>
          <w:bdr w:val="none" w:sz="0" w:space="0" w:color="auto" w:frame="1"/>
        </w:rPr>
      </w:pPr>
    </w:p>
    <w:p w14:paraId="7A0C2EF9" w14:textId="227F02A1" w:rsidR="00176AFC" w:rsidRPr="00483C84" w:rsidRDefault="000A502B" w:rsidP="00483C84">
      <w:pPr>
        <w:pStyle w:val="Heading3"/>
        <w:shd w:val="clear" w:color="auto" w:fill="FFFFFF"/>
        <w:spacing w:before="0" w:after="240" w:line="360" w:lineRule="auto"/>
        <w:textAlignment w:val="baseline"/>
        <w:rPr>
          <w:rFonts w:ascii="Arial" w:eastAsia="Times New Roman" w:hAnsi="Arial" w:cs="Arial"/>
          <w:color w:val="444444"/>
          <w:sz w:val="22"/>
          <w:szCs w:val="22"/>
        </w:rPr>
      </w:pPr>
      <w:r w:rsidRPr="00483C84">
        <w:rPr>
          <w:rFonts w:ascii="Arial" w:hAnsi="Arial" w:cs="Arial"/>
          <w:noProof/>
          <w:color w:val="232323"/>
          <w:sz w:val="22"/>
          <w:szCs w:val="22"/>
        </w:rPr>
        <w:drawing>
          <wp:anchor distT="0" distB="0" distL="114300" distR="114300" simplePos="0" relativeHeight="251658240" behindDoc="0" locked="0" layoutInCell="1" allowOverlap="1" wp14:anchorId="51F78B3B" wp14:editId="1650D565">
            <wp:simplePos x="0" y="0"/>
            <wp:positionH relativeFrom="column">
              <wp:posOffset>0</wp:posOffset>
            </wp:positionH>
            <wp:positionV relativeFrom="paragraph">
              <wp:posOffset>0</wp:posOffset>
            </wp:positionV>
            <wp:extent cx="5537200" cy="3431540"/>
            <wp:effectExtent l="0" t="0" r="0" b="0"/>
            <wp:wrapSquare wrapText="bothSides"/>
            <wp:docPr id="7" name="Picture 7" descr="he effective communication checklist | L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 effective communication checklist | LM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7200" cy="3431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6C101A" w14:textId="77777777" w:rsidR="000A502B" w:rsidRPr="000A502B" w:rsidRDefault="000A502B" w:rsidP="000A502B">
      <w:pPr>
        <w:rPr>
          <w:rFonts w:ascii="inherit" w:hAnsi="inherit" w:cs="Times New Roman"/>
          <w:sz w:val="21"/>
          <w:szCs w:val="21"/>
        </w:rPr>
      </w:pPr>
    </w:p>
    <w:p w14:paraId="3148BBC0" w14:textId="3F48743E" w:rsidR="00FF7854" w:rsidRPr="00FF7854" w:rsidRDefault="000A502B" w:rsidP="00CA09F6">
      <w:pPr>
        <w:rPr>
          <w:rFonts w:ascii="Times New Roman" w:eastAsia="Times New Roman" w:hAnsi="Times New Roman" w:cs="Times New Roman"/>
        </w:rPr>
      </w:pPr>
      <w:r>
        <w:rPr>
          <w:rFonts w:ascii="inherit" w:hAnsi="inherit" w:cs="Times New Roman"/>
          <w:sz w:val="21"/>
          <w:szCs w:val="21"/>
        </w:rPr>
        <w:tab/>
      </w:r>
      <w:r>
        <w:rPr>
          <w:rFonts w:ascii="inherit" w:hAnsi="inherit" w:cs="Times New Roman"/>
          <w:sz w:val="21"/>
          <w:szCs w:val="21"/>
        </w:rPr>
        <w:tab/>
      </w:r>
      <w:r>
        <w:rPr>
          <w:rFonts w:ascii="inherit" w:hAnsi="inherit" w:cs="Times New Roman"/>
          <w:sz w:val="21"/>
          <w:szCs w:val="21"/>
        </w:rPr>
        <w:tab/>
      </w:r>
      <w:r>
        <w:rPr>
          <w:rFonts w:ascii="inherit" w:hAnsi="inherit" w:cs="Times New Roman"/>
          <w:sz w:val="21"/>
          <w:szCs w:val="21"/>
        </w:rPr>
        <w:tab/>
      </w:r>
    </w:p>
    <w:p w14:paraId="0EF511A5" w14:textId="24D2C203" w:rsidR="00FF7854" w:rsidRDefault="00FF7854" w:rsidP="00DF2FE7">
      <w:pPr>
        <w:rPr>
          <w:rFonts w:ascii="Times New Roman" w:eastAsia="Times New Roman" w:hAnsi="Times New Roman" w:cs="Times New Roman"/>
        </w:rPr>
      </w:pPr>
      <w:r w:rsidRPr="00FF7854">
        <w:rPr>
          <w:rFonts w:ascii="Arial" w:hAnsi="Arial" w:cs="Arial"/>
          <w:color w:val="232323"/>
          <w:sz w:val="22"/>
          <w:szCs w:val="22"/>
        </w:rPr>
        <w:t>Effective communication helps us better understand a person or situation and enables us to resolve differences.</w:t>
      </w:r>
      <w:r w:rsidRPr="00FF7854">
        <w:rPr>
          <w:rFonts w:ascii="Arial" w:hAnsi="Arial" w:cs="Arial"/>
          <w:color w:val="232323"/>
          <w:sz w:val="22"/>
          <w:szCs w:val="22"/>
        </w:rPr>
        <w:br/>
        <w:t>It also allows us to build trust and respect, and create environments where creative ideas, problem solving, aff</w:t>
      </w:r>
      <w:r w:rsidR="00CA09F6">
        <w:rPr>
          <w:rFonts w:ascii="Arial" w:hAnsi="Arial" w:cs="Arial"/>
          <w:color w:val="232323"/>
          <w:sz w:val="22"/>
          <w:szCs w:val="22"/>
        </w:rPr>
        <w:t xml:space="preserve">ection, and caring can flourish according to </w:t>
      </w:r>
      <w:r w:rsidR="00CA09F6" w:rsidRPr="00CA09F6">
        <w:rPr>
          <w:rFonts w:ascii="Arial" w:eastAsia="Times New Roman" w:hAnsi="Arial" w:cs="Arial"/>
          <w:color w:val="000000"/>
          <w:sz w:val="20"/>
          <w:szCs w:val="20"/>
          <w:shd w:val="clear" w:color="auto" w:fill="FFFFFF"/>
        </w:rPr>
        <w:t>(LMA, 2019)</w:t>
      </w:r>
    </w:p>
    <w:p w14:paraId="4469AF40" w14:textId="77777777" w:rsidR="00DF2FE7" w:rsidRDefault="00DF2FE7" w:rsidP="00DF2FE7">
      <w:pPr>
        <w:rPr>
          <w:rFonts w:ascii="Times New Roman" w:eastAsia="Times New Roman" w:hAnsi="Times New Roman" w:cs="Times New Roman"/>
        </w:rPr>
      </w:pPr>
    </w:p>
    <w:p w14:paraId="25751300" w14:textId="77777777" w:rsidR="00DF2FE7" w:rsidRPr="00DF2FE7" w:rsidRDefault="00DF2FE7" w:rsidP="00DF2FE7">
      <w:pPr>
        <w:rPr>
          <w:rFonts w:ascii="Times New Roman" w:eastAsia="Times New Roman" w:hAnsi="Times New Roman" w:cs="Times New Roman"/>
        </w:rPr>
      </w:pPr>
    </w:p>
    <w:p w14:paraId="3629C267" w14:textId="77777777" w:rsidR="00DF2FE7" w:rsidRDefault="00DF2FE7" w:rsidP="00DF2FE7">
      <w:pPr>
        <w:rPr>
          <w:rFonts w:ascii="Arial" w:eastAsia="Times New Roman" w:hAnsi="Arial" w:cs="Arial"/>
          <w:color w:val="222222"/>
          <w:sz w:val="22"/>
          <w:szCs w:val="22"/>
          <w:shd w:val="clear" w:color="auto" w:fill="FFFFFF"/>
        </w:rPr>
      </w:pPr>
    </w:p>
    <w:p w14:paraId="7B13C667" w14:textId="77777777" w:rsidR="00DF2FE7" w:rsidRDefault="00DF2FE7" w:rsidP="00DF2FE7">
      <w:pPr>
        <w:rPr>
          <w:rFonts w:ascii="Arial" w:eastAsia="Times New Roman" w:hAnsi="Arial" w:cs="Arial"/>
          <w:color w:val="222222"/>
          <w:sz w:val="22"/>
          <w:szCs w:val="22"/>
          <w:shd w:val="clear" w:color="auto" w:fill="FFFFFF"/>
        </w:rPr>
      </w:pPr>
    </w:p>
    <w:p w14:paraId="40AF4738" w14:textId="77777777" w:rsidR="00DF2FE7" w:rsidRDefault="00DF2FE7" w:rsidP="00DF2FE7">
      <w:pPr>
        <w:rPr>
          <w:rFonts w:ascii="Arial" w:eastAsia="Times New Roman" w:hAnsi="Arial" w:cs="Arial"/>
          <w:color w:val="222222"/>
          <w:sz w:val="22"/>
          <w:szCs w:val="22"/>
          <w:shd w:val="clear" w:color="auto" w:fill="FFFFFF"/>
        </w:rPr>
      </w:pPr>
    </w:p>
    <w:p w14:paraId="1F4BF51B" w14:textId="77777777" w:rsidR="00DF2FE7" w:rsidRDefault="00DF2FE7" w:rsidP="00DF2FE7">
      <w:pPr>
        <w:rPr>
          <w:rFonts w:ascii="Arial" w:eastAsia="Times New Roman" w:hAnsi="Arial" w:cs="Arial"/>
          <w:color w:val="222222"/>
          <w:sz w:val="22"/>
          <w:szCs w:val="22"/>
          <w:shd w:val="clear" w:color="auto" w:fill="FFFFFF"/>
        </w:rPr>
      </w:pPr>
    </w:p>
    <w:p w14:paraId="4006C468" w14:textId="77777777" w:rsidR="00DF2FE7" w:rsidRDefault="00DF2FE7" w:rsidP="00DF2FE7">
      <w:pPr>
        <w:rPr>
          <w:rFonts w:ascii="Arial" w:eastAsia="Times New Roman" w:hAnsi="Arial" w:cs="Arial"/>
          <w:color w:val="222222"/>
          <w:sz w:val="22"/>
          <w:szCs w:val="22"/>
          <w:shd w:val="clear" w:color="auto" w:fill="FFFFFF"/>
        </w:rPr>
      </w:pPr>
    </w:p>
    <w:p w14:paraId="5EA99B14" w14:textId="77777777" w:rsidR="00DF2FE7" w:rsidRDefault="00DF2FE7" w:rsidP="00DF2FE7">
      <w:pPr>
        <w:rPr>
          <w:rFonts w:ascii="Arial" w:eastAsia="Times New Roman" w:hAnsi="Arial" w:cs="Arial"/>
          <w:color w:val="222222"/>
          <w:sz w:val="22"/>
          <w:szCs w:val="22"/>
          <w:shd w:val="clear" w:color="auto" w:fill="FFFFFF"/>
        </w:rPr>
      </w:pPr>
    </w:p>
    <w:p w14:paraId="2BAF2B2E" w14:textId="77777777" w:rsidR="00DF2FE7" w:rsidRDefault="00DF2FE7" w:rsidP="00DF2FE7">
      <w:pPr>
        <w:rPr>
          <w:rFonts w:ascii="Arial" w:eastAsia="Times New Roman" w:hAnsi="Arial" w:cs="Arial"/>
          <w:color w:val="222222"/>
          <w:sz w:val="22"/>
          <w:szCs w:val="22"/>
          <w:shd w:val="clear" w:color="auto" w:fill="FFFFFF"/>
        </w:rPr>
      </w:pPr>
    </w:p>
    <w:p w14:paraId="7A18402D" w14:textId="77777777" w:rsidR="00DF2FE7" w:rsidRDefault="00DF2FE7" w:rsidP="00DF2FE7">
      <w:pPr>
        <w:rPr>
          <w:rFonts w:ascii="Arial" w:eastAsia="Times New Roman" w:hAnsi="Arial" w:cs="Arial"/>
          <w:color w:val="222222"/>
          <w:sz w:val="22"/>
          <w:szCs w:val="22"/>
          <w:shd w:val="clear" w:color="auto" w:fill="FFFFFF"/>
        </w:rPr>
      </w:pPr>
    </w:p>
    <w:p w14:paraId="0F62EE98" w14:textId="77777777" w:rsidR="00DF2FE7" w:rsidRDefault="00DF2FE7" w:rsidP="00DF2FE7">
      <w:pPr>
        <w:rPr>
          <w:rFonts w:ascii="Arial" w:eastAsia="Times New Roman" w:hAnsi="Arial" w:cs="Arial"/>
          <w:color w:val="222222"/>
          <w:sz w:val="22"/>
          <w:szCs w:val="22"/>
          <w:shd w:val="clear" w:color="auto" w:fill="FFFFFF"/>
        </w:rPr>
      </w:pPr>
    </w:p>
    <w:p w14:paraId="6167F497" w14:textId="77777777" w:rsidR="00DF2FE7" w:rsidRDefault="00DF2FE7" w:rsidP="00DF2FE7">
      <w:pPr>
        <w:rPr>
          <w:rFonts w:ascii="Arial" w:eastAsia="Times New Roman" w:hAnsi="Arial" w:cs="Arial"/>
          <w:color w:val="222222"/>
          <w:sz w:val="22"/>
          <w:szCs w:val="22"/>
          <w:shd w:val="clear" w:color="auto" w:fill="FFFFFF"/>
        </w:rPr>
      </w:pPr>
    </w:p>
    <w:p w14:paraId="6C1F279C" w14:textId="77777777" w:rsidR="00DF2FE7" w:rsidRDefault="00DF2FE7" w:rsidP="00DF2FE7">
      <w:pPr>
        <w:rPr>
          <w:rFonts w:ascii="Arial" w:eastAsia="Times New Roman" w:hAnsi="Arial" w:cs="Arial"/>
          <w:color w:val="222222"/>
          <w:sz w:val="22"/>
          <w:szCs w:val="22"/>
          <w:shd w:val="clear" w:color="auto" w:fill="FFFFFF"/>
        </w:rPr>
      </w:pPr>
    </w:p>
    <w:p w14:paraId="55CAF236" w14:textId="77777777" w:rsidR="006306C1" w:rsidRPr="00737CDD" w:rsidRDefault="006306C1" w:rsidP="00DF2FE7">
      <w:pPr>
        <w:rPr>
          <w:rFonts w:ascii="Arial" w:eastAsia="Times New Roman" w:hAnsi="Arial" w:cs="Arial"/>
          <w:b/>
          <w:color w:val="222222"/>
          <w:sz w:val="22"/>
          <w:szCs w:val="22"/>
          <w:u w:val="single"/>
          <w:shd w:val="clear" w:color="auto" w:fill="FFFFFF"/>
        </w:rPr>
      </w:pPr>
    </w:p>
    <w:p w14:paraId="65BAF78D" w14:textId="05B83259" w:rsidR="006306C1" w:rsidRPr="00737CDD" w:rsidRDefault="00737CDD" w:rsidP="00DF2FE7">
      <w:pPr>
        <w:rPr>
          <w:rFonts w:ascii="Arial" w:eastAsia="Times New Roman" w:hAnsi="Arial" w:cs="Arial"/>
          <w:b/>
          <w:color w:val="222222"/>
          <w:sz w:val="22"/>
          <w:szCs w:val="22"/>
          <w:u w:val="single"/>
          <w:shd w:val="clear" w:color="auto" w:fill="FFFFFF"/>
        </w:rPr>
      </w:pPr>
      <w:r w:rsidRPr="00737CDD">
        <w:rPr>
          <w:rFonts w:ascii="Arial" w:eastAsia="Times New Roman" w:hAnsi="Arial" w:cs="Arial"/>
          <w:b/>
          <w:color w:val="222222"/>
          <w:sz w:val="22"/>
          <w:szCs w:val="22"/>
          <w:u w:val="single"/>
          <w:shd w:val="clear" w:color="auto" w:fill="FFFFFF"/>
        </w:rPr>
        <w:t>The significance of non-verbal communication when communicating to employees</w:t>
      </w:r>
    </w:p>
    <w:p w14:paraId="50B7D8AE" w14:textId="77777777" w:rsidR="006306C1" w:rsidRDefault="006306C1" w:rsidP="00DF2FE7">
      <w:pPr>
        <w:rPr>
          <w:rFonts w:ascii="Arial" w:eastAsia="Times New Roman" w:hAnsi="Arial" w:cs="Arial"/>
          <w:color w:val="222222"/>
          <w:sz w:val="22"/>
          <w:szCs w:val="22"/>
          <w:shd w:val="clear" w:color="auto" w:fill="FFFFFF"/>
        </w:rPr>
      </w:pPr>
    </w:p>
    <w:p w14:paraId="19F358B3" w14:textId="77777777" w:rsidR="00737CDD" w:rsidRDefault="00737CDD" w:rsidP="00DF2FE7">
      <w:pPr>
        <w:rPr>
          <w:rFonts w:ascii="Arial" w:eastAsia="Times New Roman" w:hAnsi="Arial" w:cs="Arial"/>
          <w:color w:val="222222"/>
          <w:sz w:val="22"/>
          <w:szCs w:val="22"/>
          <w:shd w:val="clear" w:color="auto" w:fill="FFFFFF"/>
        </w:rPr>
      </w:pPr>
    </w:p>
    <w:p w14:paraId="3BD4E9A4" w14:textId="77777777" w:rsidR="00BA0093" w:rsidRPr="00BA0093" w:rsidRDefault="00BA0093" w:rsidP="00BA0093">
      <w:pPr>
        <w:shd w:val="clear" w:color="auto" w:fill="FFFFFF"/>
        <w:spacing w:before="135" w:after="135" w:line="420" w:lineRule="atLeast"/>
        <w:textAlignment w:val="baseline"/>
        <w:rPr>
          <w:rFonts w:ascii="Arial" w:hAnsi="Arial" w:cs="Arial"/>
          <w:color w:val="222222"/>
          <w:sz w:val="22"/>
          <w:szCs w:val="22"/>
        </w:rPr>
      </w:pPr>
      <w:r w:rsidRPr="00BA0093">
        <w:rPr>
          <w:rFonts w:ascii="Arial" w:hAnsi="Arial" w:cs="Arial"/>
          <w:color w:val="222222"/>
          <w:sz w:val="22"/>
          <w:szCs w:val="22"/>
        </w:rPr>
        <w:t>Nonverbal communication comprises of your overall body language, including your appearance and posture as a form of communication with others. Rather than using words, people can communicate using nonverbal gestures, such as facial expressions and eye contact. Also, an individual’s voice tone may communicate nonverbal messages to others. In the workplace, people interact with each other throughout the workday using verbal and nonverbal communication. In essence, the way individuals deliver nonverbal messages can be just as important as verbal dialogue.</w:t>
      </w:r>
    </w:p>
    <w:p w14:paraId="7213FCC3" w14:textId="77777777" w:rsidR="00BA0093" w:rsidRPr="00BA0093" w:rsidRDefault="00BA0093" w:rsidP="00BA0093">
      <w:pPr>
        <w:shd w:val="clear" w:color="auto" w:fill="FFFFFF"/>
        <w:textAlignment w:val="baseline"/>
        <w:rPr>
          <w:rFonts w:ascii="Arial" w:eastAsia="Times New Roman" w:hAnsi="Arial" w:cs="Arial"/>
          <w:color w:val="000000"/>
          <w:sz w:val="22"/>
          <w:szCs w:val="22"/>
        </w:rPr>
      </w:pPr>
    </w:p>
    <w:p w14:paraId="0AA1B274" w14:textId="77777777" w:rsidR="00BA0093" w:rsidRPr="00BA0093" w:rsidRDefault="00BA0093" w:rsidP="00BA0093">
      <w:pPr>
        <w:pStyle w:val="Heading2"/>
        <w:shd w:val="clear" w:color="auto" w:fill="FFFFFF"/>
        <w:spacing w:before="0" w:line="300" w:lineRule="atLeast"/>
        <w:textAlignment w:val="baseline"/>
        <w:rPr>
          <w:rFonts w:ascii="Arial" w:eastAsia="Times New Roman" w:hAnsi="Arial" w:cs="Arial"/>
          <w:b/>
          <w:color w:val="000000"/>
          <w:sz w:val="22"/>
          <w:szCs w:val="22"/>
          <w:u w:val="single"/>
        </w:rPr>
      </w:pPr>
      <w:r w:rsidRPr="00BA0093">
        <w:rPr>
          <w:rFonts w:ascii="Arial" w:eastAsia="Times New Roman" w:hAnsi="Arial" w:cs="Arial"/>
          <w:b/>
          <w:color w:val="000000"/>
          <w:sz w:val="22"/>
          <w:szCs w:val="22"/>
          <w:u w:val="single"/>
        </w:rPr>
        <w:t>Definition of Nonverbal Cues</w:t>
      </w:r>
    </w:p>
    <w:p w14:paraId="7847D4E5" w14:textId="77777777" w:rsidR="00BA0093" w:rsidRPr="00BA0093" w:rsidRDefault="00BA0093" w:rsidP="00BA0093">
      <w:pPr>
        <w:pStyle w:val="NormalWeb"/>
        <w:shd w:val="clear" w:color="auto" w:fill="FFFFFF"/>
        <w:spacing w:before="135" w:beforeAutospacing="0" w:after="135" w:afterAutospacing="0" w:line="420" w:lineRule="atLeast"/>
        <w:textAlignment w:val="baseline"/>
        <w:rPr>
          <w:rFonts w:ascii="Arial" w:hAnsi="Arial" w:cs="Arial"/>
          <w:color w:val="222222"/>
          <w:sz w:val="22"/>
          <w:szCs w:val="22"/>
        </w:rPr>
      </w:pPr>
      <w:r w:rsidRPr="00BA0093">
        <w:rPr>
          <w:rFonts w:ascii="Arial" w:hAnsi="Arial" w:cs="Arial"/>
          <w:color w:val="222222"/>
          <w:sz w:val="22"/>
          <w:szCs w:val="22"/>
        </w:rPr>
        <w:t>Examples of nonverbal communication include what you wear, how you wear your clothes, facial expressions, body gestures, eye contact, voice, posture, and the distance between you and your audience. Nonverbal cues affect how people understand what you are attempting to communicate, and their reaction corresponds to how you delivered your message. If you are expecting a certain response by the receiver of your message, your nonverbal communication affects their response.</w:t>
      </w:r>
    </w:p>
    <w:p w14:paraId="76BF3D57" w14:textId="19ADDF03" w:rsidR="00BA0093" w:rsidRPr="00BA0093" w:rsidRDefault="00BA0093" w:rsidP="00BA0093">
      <w:pPr>
        <w:pStyle w:val="Heading2"/>
        <w:shd w:val="clear" w:color="auto" w:fill="FFFFFF"/>
        <w:spacing w:before="0" w:line="300" w:lineRule="atLeast"/>
        <w:textAlignment w:val="baseline"/>
        <w:rPr>
          <w:rFonts w:ascii="Arial" w:eastAsia="Times New Roman" w:hAnsi="Arial" w:cs="Arial"/>
          <w:b/>
          <w:color w:val="000000"/>
          <w:sz w:val="22"/>
          <w:szCs w:val="22"/>
          <w:u w:val="single"/>
        </w:rPr>
      </w:pPr>
      <w:r w:rsidRPr="00BA0093">
        <w:rPr>
          <w:rFonts w:ascii="Arial" w:eastAsia="Times New Roman" w:hAnsi="Arial" w:cs="Arial"/>
          <w:b/>
          <w:color w:val="000000"/>
          <w:sz w:val="22"/>
          <w:szCs w:val="22"/>
          <w:u w:val="single"/>
        </w:rPr>
        <w:t>Using Non</w:t>
      </w:r>
      <w:r w:rsidR="00626DFC">
        <w:rPr>
          <w:rFonts w:ascii="Arial" w:eastAsia="Times New Roman" w:hAnsi="Arial" w:cs="Arial"/>
          <w:b/>
          <w:color w:val="000000"/>
          <w:sz w:val="22"/>
          <w:szCs w:val="22"/>
          <w:u w:val="single"/>
        </w:rPr>
        <w:t>-</w:t>
      </w:r>
      <w:r w:rsidRPr="00BA0093">
        <w:rPr>
          <w:rFonts w:ascii="Arial" w:eastAsia="Times New Roman" w:hAnsi="Arial" w:cs="Arial"/>
          <w:b/>
          <w:color w:val="000000"/>
          <w:sz w:val="22"/>
          <w:szCs w:val="22"/>
          <w:u w:val="single"/>
        </w:rPr>
        <w:t>Verbal Cues to Enhance Communication</w:t>
      </w:r>
    </w:p>
    <w:p w14:paraId="21A11F07" w14:textId="77777777" w:rsidR="00BA0093" w:rsidRPr="00BA0093" w:rsidRDefault="00BA0093" w:rsidP="00BA0093">
      <w:pPr>
        <w:pStyle w:val="NormalWeb"/>
        <w:shd w:val="clear" w:color="auto" w:fill="FFFFFF"/>
        <w:spacing w:before="135" w:beforeAutospacing="0" w:after="135" w:afterAutospacing="0" w:line="420" w:lineRule="atLeast"/>
        <w:textAlignment w:val="baseline"/>
        <w:rPr>
          <w:rFonts w:ascii="Arial" w:hAnsi="Arial" w:cs="Arial"/>
          <w:color w:val="222222"/>
          <w:sz w:val="22"/>
          <w:szCs w:val="22"/>
        </w:rPr>
      </w:pPr>
      <w:r w:rsidRPr="00BA0093">
        <w:rPr>
          <w:rFonts w:ascii="Arial" w:hAnsi="Arial" w:cs="Arial"/>
          <w:color w:val="222222"/>
          <w:sz w:val="22"/>
          <w:szCs w:val="22"/>
        </w:rPr>
        <w:t>Depending on your occupation, you may be required to communicate messages to others on a regular basis; certain occupations —such as teachers, salespeople, journalists, doctors, lawyers and corporate executives— spend a great deal of their workday communicating with others. Using nonverbal cues can enhance how people receive your communication. Nonverbal communication indicates how a person is feeling in relation to what they are saying, and it also reflects how people react to the message. Communicating an important message to your colleagues with excitement and enthusiasm may have a greater impact on your audience in regards to the importance of the message versus delivering the message with a monotonous tone and facial expression.</w:t>
      </w:r>
    </w:p>
    <w:p w14:paraId="5CCAC176" w14:textId="77777777" w:rsidR="00BA0093" w:rsidRPr="00BA0093" w:rsidRDefault="00BA0093" w:rsidP="00BA0093">
      <w:pPr>
        <w:pStyle w:val="Heading2"/>
        <w:shd w:val="clear" w:color="auto" w:fill="FFFFFF"/>
        <w:spacing w:before="0" w:line="300" w:lineRule="atLeast"/>
        <w:textAlignment w:val="baseline"/>
        <w:rPr>
          <w:rFonts w:ascii="Arial" w:eastAsia="Times New Roman" w:hAnsi="Arial" w:cs="Arial"/>
          <w:color w:val="000000"/>
          <w:sz w:val="22"/>
          <w:szCs w:val="22"/>
        </w:rPr>
      </w:pPr>
    </w:p>
    <w:p w14:paraId="3A827E20" w14:textId="77777777" w:rsidR="00BA0093" w:rsidRPr="00BA0093" w:rsidRDefault="00BA0093" w:rsidP="00BA0093">
      <w:pPr>
        <w:pStyle w:val="Heading2"/>
        <w:shd w:val="clear" w:color="auto" w:fill="FFFFFF"/>
        <w:spacing w:before="0" w:line="300" w:lineRule="atLeast"/>
        <w:textAlignment w:val="baseline"/>
        <w:rPr>
          <w:rFonts w:ascii="Arial" w:eastAsia="Times New Roman" w:hAnsi="Arial" w:cs="Arial"/>
          <w:color w:val="000000"/>
          <w:sz w:val="22"/>
          <w:szCs w:val="22"/>
        </w:rPr>
      </w:pPr>
    </w:p>
    <w:p w14:paraId="3B2D76EE" w14:textId="77777777" w:rsidR="00BA0093" w:rsidRPr="00BA0093" w:rsidRDefault="00BA0093" w:rsidP="00BA0093">
      <w:pPr>
        <w:rPr>
          <w:rFonts w:ascii="Arial" w:hAnsi="Arial" w:cs="Arial"/>
          <w:sz w:val="22"/>
          <w:szCs w:val="22"/>
        </w:rPr>
      </w:pPr>
    </w:p>
    <w:p w14:paraId="7FEA7FDE" w14:textId="77777777" w:rsidR="0092350E" w:rsidRDefault="0092350E" w:rsidP="00BA0093">
      <w:pPr>
        <w:pStyle w:val="Heading2"/>
        <w:shd w:val="clear" w:color="auto" w:fill="FFFFFF"/>
        <w:spacing w:before="0" w:line="300" w:lineRule="atLeast"/>
        <w:textAlignment w:val="baseline"/>
        <w:rPr>
          <w:rFonts w:ascii="Arial" w:eastAsia="Times New Roman" w:hAnsi="Arial" w:cs="Arial"/>
          <w:b/>
          <w:color w:val="000000"/>
          <w:sz w:val="22"/>
          <w:szCs w:val="22"/>
          <w:u w:val="single"/>
        </w:rPr>
      </w:pPr>
    </w:p>
    <w:p w14:paraId="173C5706" w14:textId="77777777" w:rsidR="00BA0093" w:rsidRPr="00BA0093" w:rsidRDefault="00BA0093" w:rsidP="00BA0093">
      <w:pPr>
        <w:pStyle w:val="Heading2"/>
        <w:shd w:val="clear" w:color="auto" w:fill="FFFFFF"/>
        <w:spacing w:before="0" w:line="300" w:lineRule="atLeast"/>
        <w:textAlignment w:val="baseline"/>
        <w:rPr>
          <w:rFonts w:ascii="Arial" w:eastAsia="Times New Roman" w:hAnsi="Arial" w:cs="Arial"/>
          <w:b/>
          <w:color w:val="000000"/>
          <w:sz w:val="22"/>
          <w:szCs w:val="22"/>
          <w:u w:val="single"/>
        </w:rPr>
      </w:pPr>
      <w:r w:rsidRPr="00BA0093">
        <w:rPr>
          <w:rFonts w:ascii="Arial" w:eastAsia="Times New Roman" w:hAnsi="Arial" w:cs="Arial"/>
          <w:b/>
          <w:color w:val="000000"/>
          <w:sz w:val="22"/>
          <w:szCs w:val="22"/>
          <w:u w:val="single"/>
        </w:rPr>
        <w:t>Impacting Workplace Relationships</w:t>
      </w:r>
    </w:p>
    <w:p w14:paraId="00E3419F" w14:textId="77777777" w:rsidR="00BA0093" w:rsidRPr="00BA0093" w:rsidRDefault="00BA0093" w:rsidP="00BA0093">
      <w:pPr>
        <w:pStyle w:val="NormalWeb"/>
        <w:shd w:val="clear" w:color="auto" w:fill="FFFFFF"/>
        <w:spacing w:before="135" w:beforeAutospacing="0" w:after="135" w:afterAutospacing="0" w:line="420" w:lineRule="atLeast"/>
        <w:textAlignment w:val="baseline"/>
        <w:rPr>
          <w:rFonts w:ascii="Arial" w:hAnsi="Arial" w:cs="Arial"/>
          <w:color w:val="222222"/>
          <w:sz w:val="22"/>
          <w:szCs w:val="22"/>
        </w:rPr>
      </w:pPr>
      <w:r w:rsidRPr="00BA0093">
        <w:rPr>
          <w:rFonts w:ascii="Arial" w:hAnsi="Arial" w:cs="Arial"/>
          <w:color w:val="222222"/>
          <w:sz w:val="22"/>
          <w:szCs w:val="22"/>
        </w:rPr>
        <w:t>Having a conscious awareness of your nonverbal communication when you are also communicating verbal messages allows others to receive the message the way you intended to deliver your message. Positive nonverbal communication helps colleagues in the workplace build positive business relationships, whereas negative nonverbal communication can cause conflicts and other negative disturbances in the workplace. Many people build positive business relationships by consistently delivering positive nonverbal communication to others.</w:t>
      </w:r>
    </w:p>
    <w:p w14:paraId="29592C55" w14:textId="77777777" w:rsidR="00BA0093" w:rsidRPr="00BA0093" w:rsidRDefault="00BA0093" w:rsidP="00BA0093">
      <w:pPr>
        <w:pStyle w:val="Heading2"/>
        <w:shd w:val="clear" w:color="auto" w:fill="FFFFFF"/>
        <w:spacing w:before="0" w:line="300" w:lineRule="atLeast"/>
        <w:textAlignment w:val="baseline"/>
        <w:rPr>
          <w:rFonts w:ascii="Arial" w:eastAsia="Times New Roman" w:hAnsi="Arial" w:cs="Arial"/>
          <w:b/>
          <w:color w:val="000000"/>
          <w:sz w:val="22"/>
          <w:szCs w:val="22"/>
          <w:u w:val="single"/>
        </w:rPr>
      </w:pPr>
      <w:r w:rsidRPr="00BA0093">
        <w:rPr>
          <w:rFonts w:ascii="Arial" w:eastAsia="Times New Roman" w:hAnsi="Arial" w:cs="Arial"/>
          <w:b/>
          <w:color w:val="000000"/>
          <w:sz w:val="22"/>
          <w:szCs w:val="22"/>
          <w:u w:val="single"/>
        </w:rPr>
        <w:t>Improving Workplace Performance</w:t>
      </w:r>
    </w:p>
    <w:p w14:paraId="5D067BDD" w14:textId="77777777" w:rsidR="00BA0093" w:rsidRPr="00BA0093" w:rsidRDefault="00BA0093" w:rsidP="00BA0093">
      <w:pPr>
        <w:pStyle w:val="NormalWeb"/>
        <w:shd w:val="clear" w:color="auto" w:fill="FFFFFF"/>
        <w:spacing w:before="135" w:beforeAutospacing="0" w:after="135" w:afterAutospacing="0" w:line="420" w:lineRule="atLeast"/>
        <w:textAlignment w:val="baseline"/>
        <w:rPr>
          <w:rFonts w:ascii="Arial" w:hAnsi="Arial" w:cs="Arial"/>
          <w:color w:val="222222"/>
          <w:sz w:val="22"/>
          <w:szCs w:val="22"/>
        </w:rPr>
      </w:pPr>
      <w:r w:rsidRPr="00BA0093">
        <w:rPr>
          <w:rFonts w:ascii="Arial" w:hAnsi="Arial" w:cs="Arial"/>
          <w:color w:val="222222"/>
          <w:sz w:val="22"/>
          <w:szCs w:val="22"/>
        </w:rPr>
        <w:t>Effective communication is important to managers in business organizations because their communication with employees affects how employees perform their duties. Managers may provide information to employees in regards to various job-related matters, such as employee policies, job performance objectives, work schedules and deadlines. Employees must make adjustments to any changes communicated by managers in regards to workplace matters. The manager’s attitude, which is mostly communicated by nonverbal messages, can produce either positive or negative attitudes by the employees; this can affect their attitude and emotions when performing job duties and either raise or lower employee morale. In other words, communicating positive nonverbal cues when speaking with employees can increase employee morale and job performances.</w:t>
      </w:r>
    </w:p>
    <w:p w14:paraId="595673BD" w14:textId="77777777" w:rsidR="000A502B" w:rsidRPr="00BA0093" w:rsidRDefault="000A502B" w:rsidP="000A502B">
      <w:pPr>
        <w:textAlignment w:val="baseline"/>
        <w:rPr>
          <w:rFonts w:ascii="Arial" w:eastAsia="Times New Roman" w:hAnsi="Arial" w:cs="Arial"/>
          <w:color w:val="232323"/>
          <w:sz w:val="22"/>
          <w:szCs w:val="22"/>
        </w:rPr>
      </w:pPr>
    </w:p>
    <w:p w14:paraId="64A306C1" w14:textId="77777777" w:rsidR="000A502B" w:rsidRDefault="000A502B" w:rsidP="000A502B">
      <w:pPr>
        <w:textAlignment w:val="baseline"/>
        <w:rPr>
          <w:rFonts w:ascii="Arial" w:eastAsia="Times New Roman" w:hAnsi="Arial" w:cs="Arial"/>
          <w:color w:val="232323"/>
          <w:sz w:val="22"/>
          <w:szCs w:val="22"/>
        </w:rPr>
      </w:pPr>
    </w:p>
    <w:p w14:paraId="5D4705EF" w14:textId="77777777" w:rsidR="000A502B" w:rsidRDefault="000A502B" w:rsidP="000A502B">
      <w:pPr>
        <w:textAlignment w:val="baseline"/>
        <w:rPr>
          <w:rFonts w:ascii="Arial" w:eastAsia="Times New Roman" w:hAnsi="Arial" w:cs="Arial"/>
          <w:color w:val="232323"/>
          <w:sz w:val="22"/>
          <w:szCs w:val="22"/>
        </w:rPr>
      </w:pPr>
    </w:p>
    <w:p w14:paraId="08BB8A47" w14:textId="77777777" w:rsidR="000A502B" w:rsidRDefault="000A502B" w:rsidP="000A502B">
      <w:pPr>
        <w:textAlignment w:val="baseline"/>
        <w:rPr>
          <w:rFonts w:ascii="Arial" w:eastAsia="Times New Roman" w:hAnsi="Arial" w:cs="Arial"/>
          <w:color w:val="232323"/>
          <w:sz w:val="22"/>
          <w:szCs w:val="22"/>
        </w:rPr>
      </w:pPr>
    </w:p>
    <w:p w14:paraId="1DB48137" w14:textId="77777777" w:rsidR="000A502B" w:rsidRDefault="000A502B" w:rsidP="000A502B">
      <w:pPr>
        <w:textAlignment w:val="baseline"/>
        <w:rPr>
          <w:rFonts w:ascii="Arial" w:eastAsia="Times New Roman" w:hAnsi="Arial" w:cs="Arial"/>
          <w:color w:val="232323"/>
          <w:sz w:val="22"/>
          <w:szCs w:val="22"/>
        </w:rPr>
      </w:pPr>
    </w:p>
    <w:p w14:paraId="30CDD008" w14:textId="77777777" w:rsidR="000A502B" w:rsidRDefault="000A502B" w:rsidP="000A502B">
      <w:pPr>
        <w:textAlignment w:val="baseline"/>
        <w:rPr>
          <w:rFonts w:ascii="Arial" w:eastAsia="Times New Roman" w:hAnsi="Arial" w:cs="Arial"/>
          <w:color w:val="232323"/>
          <w:sz w:val="22"/>
          <w:szCs w:val="22"/>
        </w:rPr>
      </w:pPr>
    </w:p>
    <w:p w14:paraId="62B28D75" w14:textId="77777777" w:rsidR="000A502B" w:rsidRDefault="000A502B" w:rsidP="000A502B">
      <w:pPr>
        <w:textAlignment w:val="baseline"/>
        <w:rPr>
          <w:rFonts w:ascii="Arial" w:eastAsia="Times New Roman" w:hAnsi="Arial" w:cs="Arial"/>
          <w:color w:val="232323"/>
          <w:sz w:val="22"/>
          <w:szCs w:val="22"/>
        </w:rPr>
      </w:pPr>
    </w:p>
    <w:p w14:paraId="60C565BB" w14:textId="77777777" w:rsidR="000A502B" w:rsidRDefault="000A502B" w:rsidP="000A502B">
      <w:pPr>
        <w:textAlignment w:val="baseline"/>
        <w:rPr>
          <w:rFonts w:ascii="Arial" w:eastAsia="Times New Roman" w:hAnsi="Arial" w:cs="Arial"/>
          <w:color w:val="232323"/>
          <w:sz w:val="22"/>
          <w:szCs w:val="22"/>
        </w:rPr>
      </w:pPr>
    </w:p>
    <w:p w14:paraId="4A74DCBA" w14:textId="707A38C2" w:rsidR="005221BA" w:rsidRPr="005221BA" w:rsidRDefault="005221BA" w:rsidP="005221BA">
      <w:pPr>
        <w:shd w:val="clear" w:color="auto" w:fill="FFFFFF"/>
        <w:rPr>
          <w:rFonts w:ascii="Arial" w:eastAsia="Times New Roman" w:hAnsi="Arial" w:cs="Arial"/>
          <w:color w:val="000000"/>
          <w:sz w:val="22"/>
          <w:szCs w:val="22"/>
        </w:rPr>
      </w:pPr>
      <w:r w:rsidRPr="005221BA">
        <w:rPr>
          <w:rFonts w:ascii="Arial" w:eastAsia="Times New Roman" w:hAnsi="Arial" w:cs="Arial"/>
          <w:color w:val="000000"/>
          <w:sz w:val="22"/>
          <w:szCs w:val="22"/>
        </w:rPr>
        <w:t xml:space="preserve"> </w:t>
      </w:r>
    </w:p>
    <w:p w14:paraId="52431AE6" w14:textId="77777777" w:rsidR="007C6960" w:rsidRDefault="007C6960" w:rsidP="005221BA">
      <w:pPr>
        <w:shd w:val="clear" w:color="auto" w:fill="FFFFFF"/>
        <w:rPr>
          <w:rFonts w:ascii="Arial" w:eastAsia="Times New Roman" w:hAnsi="Arial" w:cs="Arial"/>
          <w:color w:val="000000"/>
          <w:sz w:val="22"/>
          <w:szCs w:val="22"/>
        </w:rPr>
      </w:pPr>
    </w:p>
    <w:p w14:paraId="736BC650" w14:textId="77777777" w:rsidR="007C6960" w:rsidRDefault="007C6960" w:rsidP="005221BA">
      <w:pPr>
        <w:shd w:val="clear" w:color="auto" w:fill="FFFFFF"/>
        <w:rPr>
          <w:rFonts w:ascii="Arial" w:eastAsia="Times New Roman" w:hAnsi="Arial" w:cs="Arial"/>
          <w:color w:val="000000"/>
          <w:sz w:val="22"/>
          <w:szCs w:val="22"/>
        </w:rPr>
      </w:pPr>
    </w:p>
    <w:p w14:paraId="12C7A9FD" w14:textId="77777777" w:rsidR="007C6960" w:rsidRDefault="007C6960" w:rsidP="005221BA">
      <w:pPr>
        <w:shd w:val="clear" w:color="auto" w:fill="FFFFFF"/>
        <w:rPr>
          <w:rFonts w:ascii="Arial" w:eastAsia="Times New Roman" w:hAnsi="Arial" w:cs="Arial"/>
          <w:color w:val="000000"/>
          <w:sz w:val="22"/>
          <w:szCs w:val="22"/>
        </w:rPr>
      </w:pPr>
    </w:p>
    <w:p w14:paraId="10D10C5B" w14:textId="77777777" w:rsidR="007C6960" w:rsidRDefault="007C6960" w:rsidP="005221BA">
      <w:pPr>
        <w:shd w:val="clear" w:color="auto" w:fill="FFFFFF"/>
        <w:rPr>
          <w:rFonts w:ascii="Arial" w:eastAsia="Times New Roman" w:hAnsi="Arial" w:cs="Arial"/>
          <w:color w:val="000000"/>
          <w:sz w:val="22"/>
          <w:szCs w:val="22"/>
        </w:rPr>
      </w:pPr>
    </w:p>
    <w:p w14:paraId="3ED3B070" w14:textId="77777777" w:rsidR="007C6960" w:rsidRDefault="007C6960" w:rsidP="005221BA">
      <w:pPr>
        <w:shd w:val="clear" w:color="auto" w:fill="FFFFFF"/>
        <w:rPr>
          <w:rFonts w:ascii="Arial" w:eastAsia="Times New Roman" w:hAnsi="Arial" w:cs="Arial"/>
          <w:color w:val="000000"/>
          <w:sz w:val="22"/>
          <w:szCs w:val="22"/>
        </w:rPr>
      </w:pPr>
    </w:p>
    <w:p w14:paraId="5A248710" w14:textId="77777777" w:rsidR="007C6960" w:rsidRDefault="007C6960" w:rsidP="005221BA">
      <w:pPr>
        <w:shd w:val="clear" w:color="auto" w:fill="FFFFFF"/>
        <w:rPr>
          <w:rFonts w:ascii="Arial" w:eastAsia="Times New Roman" w:hAnsi="Arial" w:cs="Arial"/>
          <w:color w:val="000000"/>
          <w:sz w:val="22"/>
          <w:szCs w:val="22"/>
        </w:rPr>
      </w:pPr>
    </w:p>
    <w:p w14:paraId="465E4A80" w14:textId="77777777" w:rsidR="007C6960" w:rsidRDefault="007C6960" w:rsidP="005221BA">
      <w:pPr>
        <w:shd w:val="clear" w:color="auto" w:fill="FFFFFF"/>
        <w:rPr>
          <w:rFonts w:ascii="Arial" w:eastAsia="Times New Roman" w:hAnsi="Arial" w:cs="Arial"/>
          <w:color w:val="000000"/>
          <w:sz w:val="22"/>
          <w:szCs w:val="22"/>
        </w:rPr>
      </w:pPr>
    </w:p>
    <w:p w14:paraId="2A5CFA9A" w14:textId="77777777" w:rsidR="007C6960" w:rsidRDefault="007C6960" w:rsidP="005221BA">
      <w:pPr>
        <w:shd w:val="clear" w:color="auto" w:fill="FFFFFF"/>
        <w:rPr>
          <w:rFonts w:ascii="Arial" w:eastAsia="Times New Roman" w:hAnsi="Arial" w:cs="Arial"/>
          <w:color w:val="000000"/>
          <w:sz w:val="22"/>
          <w:szCs w:val="22"/>
        </w:rPr>
      </w:pPr>
    </w:p>
    <w:p w14:paraId="4C06A137" w14:textId="77777777" w:rsidR="007C6960" w:rsidRDefault="007C6960" w:rsidP="005221BA">
      <w:pPr>
        <w:shd w:val="clear" w:color="auto" w:fill="FFFFFF"/>
        <w:rPr>
          <w:rFonts w:ascii="Arial" w:eastAsia="Times New Roman" w:hAnsi="Arial" w:cs="Arial"/>
          <w:color w:val="000000"/>
          <w:sz w:val="22"/>
          <w:szCs w:val="22"/>
        </w:rPr>
      </w:pPr>
    </w:p>
    <w:p w14:paraId="35638875" w14:textId="77777777" w:rsidR="007C6960" w:rsidRDefault="007C6960" w:rsidP="005221BA">
      <w:pPr>
        <w:shd w:val="clear" w:color="auto" w:fill="FFFFFF"/>
        <w:rPr>
          <w:rFonts w:ascii="Arial" w:eastAsia="Times New Roman" w:hAnsi="Arial" w:cs="Arial"/>
          <w:color w:val="000000"/>
          <w:sz w:val="22"/>
          <w:szCs w:val="22"/>
        </w:rPr>
      </w:pPr>
    </w:p>
    <w:p w14:paraId="4676C34D" w14:textId="77777777" w:rsidR="007C6960" w:rsidRDefault="007C6960" w:rsidP="005221BA">
      <w:pPr>
        <w:shd w:val="clear" w:color="auto" w:fill="FFFFFF"/>
        <w:rPr>
          <w:rFonts w:ascii="Arial" w:eastAsia="Times New Roman" w:hAnsi="Arial" w:cs="Arial"/>
          <w:color w:val="000000"/>
          <w:sz w:val="22"/>
          <w:szCs w:val="22"/>
        </w:rPr>
      </w:pPr>
    </w:p>
    <w:p w14:paraId="552F2FCC" w14:textId="77777777" w:rsidR="007C6960" w:rsidRDefault="007C6960" w:rsidP="005221BA">
      <w:pPr>
        <w:shd w:val="clear" w:color="auto" w:fill="FFFFFF"/>
        <w:rPr>
          <w:rFonts w:ascii="Arial" w:eastAsia="Times New Roman" w:hAnsi="Arial" w:cs="Arial"/>
          <w:color w:val="000000"/>
          <w:sz w:val="22"/>
          <w:szCs w:val="22"/>
        </w:rPr>
      </w:pPr>
    </w:p>
    <w:p w14:paraId="0E498240" w14:textId="77777777" w:rsidR="007C6960" w:rsidRDefault="007C6960" w:rsidP="005221BA">
      <w:pPr>
        <w:shd w:val="clear" w:color="auto" w:fill="FFFFFF"/>
        <w:rPr>
          <w:rFonts w:ascii="Arial" w:eastAsia="Times New Roman" w:hAnsi="Arial" w:cs="Arial"/>
          <w:color w:val="000000"/>
          <w:sz w:val="22"/>
          <w:szCs w:val="22"/>
        </w:rPr>
      </w:pPr>
    </w:p>
    <w:p w14:paraId="35167C43" w14:textId="77777777" w:rsidR="007C6960" w:rsidRDefault="007C6960" w:rsidP="005221BA">
      <w:pPr>
        <w:shd w:val="clear" w:color="auto" w:fill="FFFFFF"/>
        <w:rPr>
          <w:rFonts w:ascii="Arial" w:eastAsia="Times New Roman" w:hAnsi="Arial" w:cs="Arial"/>
          <w:color w:val="000000"/>
          <w:sz w:val="22"/>
          <w:szCs w:val="22"/>
        </w:rPr>
      </w:pPr>
    </w:p>
    <w:p w14:paraId="3AA9D3DB" w14:textId="77777777" w:rsidR="007C6960" w:rsidRDefault="007C6960" w:rsidP="005221BA">
      <w:pPr>
        <w:shd w:val="clear" w:color="auto" w:fill="FFFFFF"/>
        <w:rPr>
          <w:rFonts w:ascii="Arial" w:eastAsia="Times New Roman" w:hAnsi="Arial" w:cs="Arial"/>
          <w:color w:val="000000"/>
          <w:sz w:val="22"/>
          <w:szCs w:val="22"/>
        </w:rPr>
      </w:pPr>
    </w:p>
    <w:p w14:paraId="4CB61CC7" w14:textId="3495E90C" w:rsidR="007C6960" w:rsidRDefault="007C6960" w:rsidP="00823F60">
      <w:pPr>
        <w:shd w:val="clear" w:color="auto" w:fill="FFFFFF"/>
        <w:rPr>
          <w:rFonts w:ascii="Arial" w:eastAsia="Times New Roman" w:hAnsi="Arial" w:cs="Arial"/>
          <w:b/>
          <w:color w:val="000000"/>
          <w:sz w:val="22"/>
          <w:szCs w:val="22"/>
          <w:u w:val="single"/>
        </w:rPr>
      </w:pPr>
      <w:bookmarkStart w:id="0" w:name="_GoBack"/>
      <w:bookmarkEnd w:id="0"/>
      <w:r>
        <w:rPr>
          <w:rFonts w:ascii="Arial" w:eastAsia="Times New Roman" w:hAnsi="Arial" w:cs="Arial"/>
          <w:b/>
          <w:color w:val="000000"/>
          <w:sz w:val="22"/>
          <w:szCs w:val="22"/>
          <w:u w:val="single"/>
        </w:rPr>
        <w:t>CONCLUSION</w:t>
      </w:r>
    </w:p>
    <w:p w14:paraId="0FFA0ED0" w14:textId="77777777" w:rsidR="00F2115B" w:rsidRDefault="00F2115B" w:rsidP="007C6960">
      <w:pPr>
        <w:shd w:val="clear" w:color="auto" w:fill="FFFFFF"/>
        <w:jc w:val="center"/>
        <w:rPr>
          <w:rFonts w:ascii="Arial" w:eastAsia="Times New Roman" w:hAnsi="Arial" w:cs="Arial"/>
          <w:b/>
          <w:color w:val="000000"/>
          <w:sz w:val="22"/>
          <w:szCs w:val="22"/>
          <w:u w:val="single"/>
        </w:rPr>
      </w:pPr>
    </w:p>
    <w:p w14:paraId="0716F1BF" w14:textId="77777777" w:rsidR="00F2115B" w:rsidRDefault="00F2115B" w:rsidP="00F2115B">
      <w:pPr>
        <w:shd w:val="clear" w:color="auto" w:fill="FFFFFF"/>
        <w:rPr>
          <w:rFonts w:ascii="Arial" w:eastAsia="Times New Roman" w:hAnsi="Arial" w:cs="Arial"/>
          <w:b/>
          <w:color w:val="000000"/>
          <w:sz w:val="22"/>
          <w:szCs w:val="22"/>
          <w:u w:val="single"/>
        </w:rPr>
      </w:pPr>
    </w:p>
    <w:p w14:paraId="78E67644" w14:textId="77777777" w:rsidR="00B72DCE" w:rsidRPr="00B72DCE" w:rsidRDefault="00B72DCE" w:rsidP="00B72DCE">
      <w:pPr>
        <w:shd w:val="clear" w:color="auto" w:fill="FFFFFF"/>
        <w:spacing w:after="390" w:line="360" w:lineRule="auto"/>
        <w:rPr>
          <w:rFonts w:ascii="Arial" w:hAnsi="Arial" w:cs="Arial"/>
          <w:color w:val="222222"/>
          <w:sz w:val="22"/>
          <w:szCs w:val="22"/>
        </w:rPr>
      </w:pPr>
      <w:r w:rsidRPr="00B72DCE">
        <w:rPr>
          <w:rFonts w:ascii="Arial" w:hAnsi="Arial" w:cs="Arial"/>
          <w:color w:val="222222"/>
          <w:sz w:val="22"/>
          <w:szCs w:val="22"/>
        </w:rPr>
        <w:t>Always remember that in an organization it is important to have two way communications in order to have smooth work environment. The </w:t>
      </w:r>
      <w:hyperlink r:id="rId14" w:history="1">
        <w:r w:rsidRPr="00B72DCE">
          <w:rPr>
            <w:rFonts w:ascii="Arial" w:hAnsi="Arial" w:cs="Arial"/>
            <w:color w:val="4DB2EC"/>
            <w:sz w:val="22"/>
            <w:szCs w:val="22"/>
          </w:rPr>
          <w:t>workplace communication</w:t>
        </w:r>
      </w:hyperlink>
      <w:r w:rsidRPr="00B72DCE">
        <w:rPr>
          <w:rFonts w:ascii="Arial" w:hAnsi="Arial" w:cs="Arial"/>
          <w:color w:val="222222"/>
          <w:sz w:val="22"/>
          <w:szCs w:val="22"/>
        </w:rPr>
        <w:t> is focused on the betterment of the job. It is better to have transparency in the workplace since this will improve the job performance of the employees.</w:t>
      </w:r>
    </w:p>
    <w:p w14:paraId="3C53FD73" w14:textId="77777777" w:rsidR="00B72DCE" w:rsidRPr="00B72DCE" w:rsidRDefault="00B72DCE" w:rsidP="00B72DCE">
      <w:pPr>
        <w:spacing w:line="360" w:lineRule="auto"/>
        <w:rPr>
          <w:rFonts w:ascii="Arial" w:eastAsia="Times New Roman" w:hAnsi="Arial" w:cs="Arial"/>
          <w:sz w:val="22"/>
          <w:szCs w:val="22"/>
        </w:rPr>
      </w:pPr>
    </w:p>
    <w:p w14:paraId="028E8A86" w14:textId="77777777" w:rsidR="00B72DCE" w:rsidRPr="00B72DCE" w:rsidRDefault="00B72DCE" w:rsidP="00B72DCE">
      <w:pPr>
        <w:shd w:val="clear" w:color="auto" w:fill="FFFFFF"/>
        <w:spacing w:line="360" w:lineRule="auto"/>
        <w:rPr>
          <w:rFonts w:ascii="Arial" w:eastAsia="Times New Roman" w:hAnsi="Arial" w:cs="Arial"/>
          <w:color w:val="000000"/>
          <w:sz w:val="22"/>
          <w:szCs w:val="22"/>
          <w:u w:val="single"/>
        </w:rPr>
      </w:pPr>
    </w:p>
    <w:p w14:paraId="017ACC5F" w14:textId="77777777" w:rsidR="007C6960" w:rsidRPr="00B72DCE" w:rsidRDefault="007C6960" w:rsidP="00B72DCE">
      <w:pPr>
        <w:shd w:val="clear" w:color="auto" w:fill="FFFFFF"/>
        <w:spacing w:line="360" w:lineRule="auto"/>
        <w:rPr>
          <w:rFonts w:ascii="Arial" w:eastAsia="Times New Roman" w:hAnsi="Arial" w:cs="Arial"/>
          <w:color w:val="000000"/>
          <w:sz w:val="22"/>
          <w:szCs w:val="22"/>
        </w:rPr>
      </w:pPr>
    </w:p>
    <w:p w14:paraId="5EFF1653" w14:textId="77777777" w:rsidR="007C6960" w:rsidRDefault="007C6960" w:rsidP="005221BA">
      <w:pPr>
        <w:shd w:val="clear" w:color="auto" w:fill="FFFFFF"/>
        <w:rPr>
          <w:rFonts w:ascii="Arial" w:eastAsia="Times New Roman" w:hAnsi="Arial" w:cs="Arial"/>
          <w:color w:val="000000"/>
          <w:sz w:val="22"/>
          <w:szCs w:val="22"/>
        </w:rPr>
      </w:pPr>
    </w:p>
    <w:p w14:paraId="7B0868BC" w14:textId="77777777" w:rsidR="007C6960" w:rsidRDefault="007C6960" w:rsidP="005221BA">
      <w:pPr>
        <w:shd w:val="clear" w:color="auto" w:fill="FFFFFF"/>
        <w:rPr>
          <w:rFonts w:ascii="Arial" w:eastAsia="Times New Roman" w:hAnsi="Arial" w:cs="Arial"/>
          <w:color w:val="000000"/>
          <w:sz w:val="22"/>
          <w:szCs w:val="22"/>
        </w:rPr>
      </w:pPr>
    </w:p>
    <w:p w14:paraId="0CA6DFE6" w14:textId="77777777" w:rsidR="007C6960" w:rsidRDefault="007C6960" w:rsidP="005221BA">
      <w:pPr>
        <w:shd w:val="clear" w:color="auto" w:fill="FFFFFF"/>
        <w:rPr>
          <w:rFonts w:ascii="Arial" w:eastAsia="Times New Roman" w:hAnsi="Arial" w:cs="Arial"/>
          <w:color w:val="000000"/>
          <w:sz w:val="22"/>
          <w:szCs w:val="22"/>
        </w:rPr>
      </w:pPr>
    </w:p>
    <w:p w14:paraId="78E827BC" w14:textId="77777777" w:rsidR="007C6960" w:rsidRDefault="007C6960" w:rsidP="005221BA">
      <w:pPr>
        <w:shd w:val="clear" w:color="auto" w:fill="FFFFFF"/>
        <w:rPr>
          <w:rFonts w:ascii="Arial" w:eastAsia="Times New Roman" w:hAnsi="Arial" w:cs="Arial"/>
          <w:color w:val="000000"/>
          <w:sz w:val="22"/>
          <w:szCs w:val="22"/>
        </w:rPr>
      </w:pPr>
    </w:p>
    <w:p w14:paraId="7D494570" w14:textId="77777777" w:rsidR="007C6960" w:rsidRDefault="007C6960" w:rsidP="005221BA">
      <w:pPr>
        <w:shd w:val="clear" w:color="auto" w:fill="FFFFFF"/>
        <w:rPr>
          <w:rFonts w:ascii="Arial" w:eastAsia="Times New Roman" w:hAnsi="Arial" w:cs="Arial"/>
          <w:color w:val="000000"/>
          <w:sz w:val="22"/>
          <w:szCs w:val="22"/>
        </w:rPr>
      </w:pPr>
    </w:p>
    <w:p w14:paraId="7EF9DA7C" w14:textId="77777777" w:rsidR="007C6960" w:rsidRDefault="007C6960" w:rsidP="005221BA">
      <w:pPr>
        <w:shd w:val="clear" w:color="auto" w:fill="FFFFFF"/>
        <w:rPr>
          <w:rFonts w:ascii="Arial" w:eastAsia="Times New Roman" w:hAnsi="Arial" w:cs="Arial"/>
          <w:color w:val="000000"/>
          <w:sz w:val="22"/>
          <w:szCs w:val="22"/>
        </w:rPr>
      </w:pPr>
    </w:p>
    <w:p w14:paraId="523FD08A" w14:textId="77777777" w:rsidR="007C6960" w:rsidRDefault="007C6960" w:rsidP="005221BA">
      <w:pPr>
        <w:shd w:val="clear" w:color="auto" w:fill="FFFFFF"/>
        <w:rPr>
          <w:rFonts w:ascii="Arial" w:eastAsia="Times New Roman" w:hAnsi="Arial" w:cs="Arial"/>
          <w:color w:val="000000"/>
          <w:sz w:val="22"/>
          <w:szCs w:val="22"/>
        </w:rPr>
      </w:pPr>
    </w:p>
    <w:p w14:paraId="753023F5" w14:textId="77777777" w:rsidR="007C6960" w:rsidRDefault="007C6960" w:rsidP="005221BA">
      <w:pPr>
        <w:shd w:val="clear" w:color="auto" w:fill="FFFFFF"/>
        <w:rPr>
          <w:rFonts w:ascii="Arial" w:eastAsia="Times New Roman" w:hAnsi="Arial" w:cs="Arial"/>
          <w:color w:val="000000"/>
          <w:sz w:val="22"/>
          <w:szCs w:val="22"/>
        </w:rPr>
      </w:pPr>
    </w:p>
    <w:p w14:paraId="52E06870" w14:textId="77777777" w:rsidR="007C6960" w:rsidRDefault="007C6960" w:rsidP="005221BA">
      <w:pPr>
        <w:shd w:val="clear" w:color="auto" w:fill="FFFFFF"/>
        <w:rPr>
          <w:rFonts w:ascii="Arial" w:eastAsia="Times New Roman" w:hAnsi="Arial" w:cs="Arial"/>
          <w:color w:val="000000"/>
          <w:sz w:val="22"/>
          <w:szCs w:val="22"/>
        </w:rPr>
      </w:pPr>
    </w:p>
    <w:p w14:paraId="0613630A" w14:textId="77777777" w:rsidR="007C6960" w:rsidRDefault="007C6960" w:rsidP="005221BA">
      <w:pPr>
        <w:shd w:val="clear" w:color="auto" w:fill="FFFFFF"/>
        <w:rPr>
          <w:rFonts w:ascii="Arial" w:eastAsia="Times New Roman" w:hAnsi="Arial" w:cs="Arial"/>
          <w:color w:val="000000"/>
          <w:sz w:val="22"/>
          <w:szCs w:val="22"/>
        </w:rPr>
      </w:pPr>
    </w:p>
    <w:p w14:paraId="30CB1BA6" w14:textId="77777777" w:rsidR="007C6960" w:rsidRDefault="007C6960" w:rsidP="005221BA">
      <w:pPr>
        <w:shd w:val="clear" w:color="auto" w:fill="FFFFFF"/>
        <w:rPr>
          <w:rFonts w:ascii="Arial" w:eastAsia="Times New Roman" w:hAnsi="Arial" w:cs="Arial"/>
          <w:color w:val="000000"/>
          <w:sz w:val="22"/>
          <w:szCs w:val="22"/>
        </w:rPr>
      </w:pPr>
    </w:p>
    <w:p w14:paraId="7AF07ECD" w14:textId="77777777" w:rsidR="007C6960" w:rsidRDefault="007C6960" w:rsidP="005221BA">
      <w:pPr>
        <w:shd w:val="clear" w:color="auto" w:fill="FFFFFF"/>
        <w:rPr>
          <w:rFonts w:ascii="Arial" w:eastAsia="Times New Roman" w:hAnsi="Arial" w:cs="Arial"/>
          <w:color w:val="000000"/>
          <w:sz w:val="22"/>
          <w:szCs w:val="22"/>
        </w:rPr>
      </w:pPr>
    </w:p>
    <w:p w14:paraId="773D73F5" w14:textId="77777777" w:rsidR="007C6960" w:rsidRDefault="007C6960" w:rsidP="005221BA">
      <w:pPr>
        <w:shd w:val="clear" w:color="auto" w:fill="FFFFFF"/>
        <w:rPr>
          <w:rFonts w:ascii="Arial" w:eastAsia="Times New Roman" w:hAnsi="Arial" w:cs="Arial"/>
          <w:color w:val="000000"/>
          <w:sz w:val="22"/>
          <w:szCs w:val="22"/>
        </w:rPr>
      </w:pPr>
    </w:p>
    <w:p w14:paraId="0B967704" w14:textId="77777777" w:rsidR="007C6960" w:rsidRDefault="007C6960" w:rsidP="005221BA">
      <w:pPr>
        <w:shd w:val="clear" w:color="auto" w:fill="FFFFFF"/>
        <w:rPr>
          <w:rFonts w:ascii="Arial" w:eastAsia="Times New Roman" w:hAnsi="Arial" w:cs="Arial"/>
          <w:color w:val="000000"/>
          <w:sz w:val="22"/>
          <w:szCs w:val="22"/>
        </w:rPr>
      </w:pPr>
    </w:p>
    <w:p w14:paraId="2660956B" w14:textId="77777777" w:rsidR="007C6960" w:rsidRDefault="007C6960" w:rsidP="005221BA">
      <w:pPr>
        <w:shd w:val="clear" w:color="auto" w:fill="FFFFFF"/>
        <w:rPr>
          <w:rFonts w:ascii="Arial" w:eastAsia="Times New Roman" w:hAnsi="Arial" w:cs="Arial"/>
          <w:color w:val="000000"/>
          <w:sz w:val="22"/>
          <w:szCs w:val="22"/>
        </w:rPr>
      </w:pPr>
    </w:p>
    <w:p w14:paraId="6250EFDA" w14:textId="77777777" w:rsidR="007C6960" w:rsidRDefault="007C6960" w:rsidP="005221BA">
      <w:pPr>
        <w:shd w:val="clear" w:color="auto" w:fill="FFFFFF"/>
        <w:rPr>
          <w:rFonts w:ascii="Arial" w:eastAsia="Times New Roman" w:hAnsi="Arial" w:cs="Arial"/>
          <w:color w:val="000000"/>
          <w:sz w:val="22"/>
          <w:szCs w:val="22"/>
        </w:rPr>
      </w:pPr>
    </w:p>
    <w:p w14:paraId="560E710F" w14:textId="77777777" w:rsidR="007C6960" w:rsidRDefault="007C6960" w:rsidP="005221BA">
      <w:pPr>
        <w:shd w:val="clear" w:color="auto" w:fill="FFFFFF"/>
        <w:rPr>
          <w:rFonts w:ascii="Arial" w:eastAsia="Times New Roman" w:hAnsi="Arial" w:cs="Arial"/>
          <w:color w:val="000000"/>
          <w:sz w:val="22"/>
          <w:szCs w:val="22"/>
        </w:rPr>
      </w:pPr>
    </w:p>
    <w:p w14:paraId="031437C0" w14:textId="77777777" w:rsidR="007C6960" w:rsidRDefault="007C6960" w:rsidP="005221BA">
      <w:pPr>
        <w:shd w:val="clear" w:color="auto" w:fill="FFFFFF"/>
        <w:rPr>
          <w:rFonts w:ascii="Arial" w:eastAsia="Times New Roman" w:hAnsi="Arial" w:cs="Arial"/>
          <w:color w:val="000000"/>
          <w:sz w:val="22"/>
          <w:szCs w:val="22"/>
        </w:rPr>
      </w:pPr>
    </w:p>
    <w:p w14:paraId="39AB786C" w14:textId="77777777" w:rsidR="007C6960" w:rsidRDefault="007C6960" w:rsidP="005221BA">
      <w:pPr>
        <w:shd w:val="clear" w:color="auto" w:fill="FFFFFF"/>
        <w:rPr>
          <w:rFonts w:ascii="Arial" w:eastAsia="Times New Roman" w:hAnsi="Arial" w:cs="Arial"/>
          <w:color w:val="000000"/>
          <w:sz w:val="22"/>
          <w:szCs w:val="22"/>
        </w:rPr>
      </w:pPr>
    </w:p>
    <w:p w14:paraId="02379F82" w14:textId="77777777" w:rsidR="007C6960" w:rsidRDefault="007C6960" w:rsidP="005221BA">
      <w:pPr>
        <w:shd w:val="clear" w:color="auto" w:fill="FFFFFF"/>
        <w:rPr>
          <w:rFonts w:ascii="Arial" w:eastAsia="Times New Roman" w:hAnsi="Arial" w:cs="Arial"/>
          <w:color w:val="000000"/>
          <w:sz w:val="22"/>
          <w:szCs w:val="22"/>
        </w:rPr>
      </w:pPr>
    </w:p>
    <w:p w14:paraId="2AEEE14B" w14:textId="77777777" w:rsidR="007C6960" w:rsidRDefault="007C6960" w:rsidP="005221BA">
      <w:pPr>
        <w:shd w:val="clear" w:color="auto" w:fill="FFFFFF"/>
        <w:rPr>
          <w:rFonts w:ascii="Arial" w:eastAsia="Times New Roman" w:hAnsi="Arial" w:cs="Arial"/>
          <w:color w:val="000000"/>
          <w:sz w:val="22"/>
          <w:szCs w:val="22"/>
        </w:rPr>
      </w:pPr>
    </w:p>
    <w:p w14:paraId="2945D464" w14:textId="77777777" w:rsidR="007C6960" w:rsidRDefault="007C6960" w:rsidP="005221BA">
      <w:pPr>
        <w:shd w:val="clear" w:color="auto" w:fill="FFFFFF"/>
        <w:rPr>
          <w:rFonts w:ascii="Arial" w:eastAsia="Times New Roman" w:hAnsi="Arial" w:cs="Arial"/>
          <w:color w:val="000000"/>
          <w:sz w:val="22"/>
          <w:szCs w:val="22"/>
        </w:rPr>
      </w:pPr>
    </w:p>
    <w:p w14:paraId="76F1B826" w14:textId="77777777" w:rsidR="007C6960" w:rsidRDefault="007C6960" w:rsidP="005221BA">
      <w:pPr>
        <w:shd w:val="clear" w:color="auto" w:fill="FFFFFF"/>
        <w:rPr>
          <w:rFonts w:ascii="Arial" w:eastAsia="Times New Roman" w:hAnsi="Arial" w:cs="Arial"/>
          <w:color w:val="000000"/>
          <w:sz w:val="22"/>
          <w:szCs w:val="22"/>
        </w:rPr>
      </w:pPr>
    </w:p>
    <w:p w14:paraId="32327002" w14:textId="77777777" w:rsidR="007C6960" w:rsidRDefault="007C6960" w:rsidP="005221BA">
      <w:pPr>
        <w:shd w:val="clear" w:color="auto" w:fill="FFFFFF"/>
        <w:rPr>
          <w:rFonts w:ascii="Arial" w:eastAsia="Times New Roman" w:hAnsi="Arial" w:cs="Arial"/>
          <w:color w:val="000000"/>
          <w:sz w:val="22"/>
          <w:szCs w:val="22"/>
        </w:rPr>
      </w:pPr>
    </w:p>
    <w:p w14:paraId="53FFCD46" w14:textId="77777777" w:rsidR="007C6960" w:rsidRDefault="007C6960" w:rsidP="005221BA">
      <w:pPr>
        <w:shd w:val="clear" w:color="auto" w:fill="FFFFFF"/>
        <w:rPr>
          <w:rFonts w:ascii="Arial" w:eastAsia="Times New Roman" w:hAnsi="Arial" w:cs="Arial"/>
          <w:color w:val="000000"/>
          <w:sz w:val="22"/>
          <w:szCs w:val="22"/>
        </w:rPr>
      </w:pPr>
    </w:p>
    <w:p w14:paraId="1772DA63" w14:textId="77777777" w:rsidR="007C6960" w:rsidRDefault="007C6960" w:rsidP="005221BA">
      <w:pPr>
        <w:shd w:val="clear" w:color="auto" w:fill="FFFFFF"/>
        <w:rPr>
          <w:rFonts w:ascii="Arial" w:eastAsia="Times New Roman" w:hAnsi="Arial" w:cs="Arial"/>
          <w:color w:val="000000"/>
          <w:sz w:val="22"/>
          <w:szCs w:val="22"/>
        </w:rPr>
      </w:pPr>
    </w:p>
    <w:p w14:paraId="2C30C748" w14:textId="77777777" w:rsidR="007C6960" w:rsidRDefault="007C6960" w:rsidP="005221BA">
      <w:pPr>
        <w:shd w:val="clear" w:color="auto" w:fill="FFFFFF"/>
        <w:rPr>
          <w:rFonts w:ascii="Arial" w:eastAsia="Times New Roman" w:hAnsi="Arial" w:cs="Arial"/>
          <w:color w:val="000000"/>
          <w:sz w:val="22"/>
          <w:szCs w:val="22"/>
        </w:rPr>
      </w:pPr>
    </w:p>
    <w:p w14:paraId="6659DB4A" w14:textId="77777777" w:rsidR="007C6960" w:rsidRDefault="007C6960" w:rsidP="005221BA">
      <w:pPr>
        <w:shd w:val="clear" w:color="auto" w:fill="FFFFFF"/>
        <w:rPr>
          <w:rFonts w:ascii="Arial" w:eastAsia="Times New Roman" w:hAnsi="Arial" w:cs="Arial"/>
          <w:color w:val="000000"/>
          <w:sz w:val="22"/>
          <w:szCs w:val="22"/>
        </w:rPr>
      </w:pPr>
    </w:p>
    <w:p w14:paraId="203E8053" w14:textId="77777777" w:rsidR="007C6960" w:rsidRDefault="007C6960" w:rsidP="005221BA">
      <w:pPr>
        <w:shd w:val="clear" w:color="auto" w:fill="FFFFFF"/>
        <w:rPr>
          <w:rFonts w:ascii="Arial" w:eastAsia="Times New Roman" w:hAnsi="Arial" w:cs="Arial"/>
          <w:color w:val="000000"/>
          <w:sz w:val="22"/>
          <w:szCs w:val="22"/>
        </w:rPr>
      </w:pPr>
    </w:p>
    <w:p w14:paraId="18CDACD9" w14:textId="77777777" w:rsidR="007C6960" w:rsidRDefault="007C6960" w:rsidP="005221BA">
      <w:pPr>
        <w:shd w:val="clear" w:color="auto" w:fill="FFFFFF"/>
        <w:rPr>
          <w:rFonts w:ascii="Arial" w:eastAsia="Times New Roman" w:hAnsi="Arial" w:cs="Arial"/>
          <w:color w:val="000000"/>
          <w:sz w:val="22"/>
          <w:szCs w:val="22"/>
        </w:rPr>
      </w:pPr>
    </w:p>
    <w:p w14:paraId="256CB941" w14:textId="77777777" w:rsidR="007C6960" w:rsidRDefault="007C6960" w:rsidP="005221BA">
      <w:pPr>
        <w:shd w:val="clear" w:color="auto" w:fill="FFFFFF"/>
        <w:rPr>
          <w:rFonts w:ascii="Arial" w:eastAsia="Times New Roman" w:hAnsi="Arial" w:cs="Arial"/>
          <w:color w:val="000000"/>
          <w:sz w:val="22"/>
          <w:szCs w:val="22"/>
        </w:rPr>
      </w:pPr>
    </w:p>
    <w:p w14:paraId="570BC3D6" w14:textId="77777777" w:rsidR="007C6960" w:rsidRDefault="007C6960" w:rsidP="005221BA">
      <w:pPr>
        <w:shd w:val="clear" w:color="auto" w:fill="FFFFFF"/>
        <w:rPr>
          <w:rFonts w:ascii="Arial" w:eastAsia="Times New Roman" w:hAnsi="Arial" w:cs="Arial"/>
          <w:color w:val="000000"/>
          <w:sz w:val="22"/>
          <w:szCs w:val="22"/>
        </w:rPr>
      </w:pPr>
    </w:p>
    <w:p w14:paraId="7964BEAF" w14:textId="77777777" w:rsidR="007C6960" w:rsidRDefault="007C6960" w:rsidP="005221BA">
      <w:pPr>
        <w:shd w:val="clear" w:color="auto" w:fill="FFFFFF"/>
        <w:rPr>
          <w:rFonts w:ascii="Arial" w:eastAsia="Times New Roman" w:hAnsi="Arial" w:cs="Arial"/>
          <w:color w:val="000000"/>
          <w:sz w:val="22"/>
          <w:szCs w:val="22"/>
        </w:rPr>
      </w:pPr>
    </w:p>
    <w:p w14:paraId="28F42687" w14:textId="77777777" w:rsidR="007C6960" w:rsidRDefault="007C6960" w:rsidP="005221BA">
      <w:pPr>
        <w:shd w:val="clear" w:color="auto" w:fill="FFFFFF"/>
        <w:rPr>
          <w:rFonts w:ascii="Arial" w:eastAsia="Times New Roman" w:hAnsi="Arial" w:cs="Arial"/>
          <w:color w:val="000000"/>
          <w:sz w:val="22"/>
          <w:szCs w:val="22"/>
        </w:rPr>
      </w:pPr>
    </w:p>
    <w:p w14:paraId="3976D2B3" w14:textId="77777777" w:rsidR="007C6960" w:rsidRDefault="007C6960" w:rsidP="005221BA">
      <w:pPr>
        <w:shd w:val="clear" w:color="auto" w:fill="FFFFFF"/>
        <w:rPr>
          <w:rFonts w:ascii="Arial" w:eastAsia="Times New Roman" w:hAnsi="Arial" w:cs="Arial"/>
          <w:color w:val="000000"/>
          <w:sz w:val="22"/>
          <w:szCs w:val="22"/>
        </w:rPr>
      </w:pPr>
    </w:p>
    <w:p w14:paraId="1E7DE5B6" w14:textId="77777777" w:rsidR="007C6960" w:rsidRDefault="007C6960" w:rsidP="005221BA">
      <w:pPr>
        <w:shd w:val="clear" w:color="auto" w:fill="FFFFFF"/>
        <w:rPr>
          <w:rFonts w:ascii="Arial" w:eastAsia="Times New Roman" w:hAnsi="Arial" w:cs="Arial"/>
          <w:color w:val="000000"/>
          <w:sz w:val="22"/>
          <w:szCs w:val="22"/>
        </w:rPr>
      </w:pPr>
    </w:p>
    <w:p w14:paraId="5EE231EF" w14:textId="77777777" w:rsidR="007C6960" w:rsidRDefault="007C6960" w:rsidP="005221BA">
      <w:pPr>
        <w:shd w:val="clear" w:color="auto" w:fill="FFFFFF"/>
        <w:rPr>
          <w:rFonts w:ascii="Arial" w:eastAsia="Times New Roman" w:hAnsi="Arial" w:cs="Arial"/>
          <w:color w:val="000000"/>
          <w:sz w:val="22"/>
          <w:szCs w:val="22"/>
        </w:rPr>
      </w:pPr>
    </w:p>
    <w:p w14:paraId="26A28E38" w14:textId="77777777" w:rsidR="007C6960" w:rsidRDefault="007C6960" w:rsidP="005221BA">
      <w:pPr>
        <w:shd w:val="clear" w:color="auto" w:fill="FFFFFF"/>
        <w:rPr>
          <w:rFonts w:ascii="Arial" w:eastAsia="Times New Roman" w:hAnsi="Arial" w:cs="Arial"/>
          <w:color w:val="000000"/>
          <w:sz w:val="22"/>
          <w:szCs w:val="22"/>
        </w:rPr>
      </w:pPr>
    </w:p>
    <w:p w14:paraId="4536BF81" w14:textId="77777777" w:rsidR="007C6960" w:rsidRDefault="007C6960" w:rsidP="005221BA">
      <w:pPr>
        <w:shd w:val="clear" w:color="auto" w:fill="FFFFFF"/>
        <w:rPr>
          <w:rFonts w:ascii="Arial" w:eastAsia="Times New Roman" w:hAnsi="Arial" w:cs="Arial"/>
          <w:color w:val="000000"/>
          <w:sz w:val="22"/>
          <w:szCs w:val="22"/>
        </w:rPr>
      </w:pPr>
    </w:p>
    <w:p w14:paraId="605D8470" w14:textId="77777777" w:rsidR="007C6960" w:rsidRDefault="007C6960" w:rsidP="005221BA">
      <w:pPr>
        <w:shd w:val="clear" w:color="auto" w:fill="FFFFFF"/>
        <w:rPr>
          <w:rFonts w:ascii="Arial" w:eastAsia="Times New Roman" w:hAnsi="Arial" w:cs="Arial"/>
          <w:color w:val="000000"/>
          <w:sz w:val="22"/>
          <w:szCs w:val="22"/>
        </w:rPr>
      </w:pPr>
    </w:p>
    <w:p w14:paraId="7EAEAEF3" w14:textId="77777777" w:rsidR="007C6960" w:rsidRDefault="007C6960" w:rsidP="005221BA">
      <w:pPr>
        <w:shd w:val="clear" w:color="auto" w:fill="FFFFFF"/>
        <w:rPr>
          <w:rFonts w:ascii="Arial" w:eastAsia="Times New Roman" w:hAnsi="Arial" w:cs="Arial"/>
          <w:color w:val="000000"/>
          <w:sz w:val="22"/>
          <w:szCs w:val="22"/>
        </w:rPr>
      </w:pPr>
    </w:p>
    <w:p w14:paraId="0E7AA08F" w14:textId="77777777" w:rsidR="007C6960" w:rsidRDefault="007C6960" w:rsidP="005221BA">
      <w:pPr>
        <w:shd w:val="clear" w:color="auto" w:fill="FFFFFF"/>
        <w:rPr>
          <w:rFonts w:ascii="Arial" w:eastAsia="Times New Roman" w:hAnsi="Arial" w:cs="Arial"/>
          <w:color w:val="000000"/>
          <w:sz w:val="22"/>
          <w:szCs w:val="22"/>
        </w:rPr>
      </w:pPr>
    </w:p>
    <w:p w14:paraId="116E403B" w14:textId="77777777" w:rsidR="007C6960" w:rsidRDefault="007C6960" w:rsidP="005221BA">
      <w:pPr>
        <w:shd w:val="clear" w:color="auto" w:fill="FFFFFF"/>
        <w:rPr>
          <w:rFonts w:ascii="Arial" w:eastAsia="Times New Roman" w:hAnsi="Arial" w:cs="Arial"/>
          <w:color w:val="000000"/>
          <w:sz w:val="22"/>
          <w:szCs w:val="22"/>
        </w:rPr>
      </w:pPr>
    </w:p>
    <w:p w14:paraId="4DA2C657" w14:textId="77777777" w:rsidR="007C6960" w:rsidRDefault="007C6960" w:rsidP="005221BA">
      <w:pPr>
        <w:shd w:val="clear" w:color="auto" w:fill="FFFFFF"/>
        <w:rPr>
          <w:rFonts w:ascii="Arial" w:eastAsia="Times New Roman" w:hAnsi="Arial" w:cs="Arial"/>
          <w:color w:val="000000"/>
          <w:sz w:val="22"/>
          <w:szCs w:val="22"/>
        </w:rPr>
      </w:pPr>
    </w:p>
    <w:p w14:paraId="789FC634" w14:textId="77777777" w:rsidR="007C6960" w:rsidRDefault="007C6960" w:rsidP="005221BA">
      <w:pPr>
        <w:shd w:val="clear" w:color="auto" w:fill="FFFFFF"/>
        <w:rPr>
          <w:rFonts w:ascii="Arial" w:eastAsia="Times New Roman" w:hAnsi="Arial" w:cs="Arial"/>
          <w:color w:val="000000"/>
          <w:sz w:val="22"/>
          <w:szCs w:val="22"/>
        </w:rPr>
      </w:pPr>
    </w:p>
    <w:p w14:paraId="2483A77D" w14:textId="77777777" w:rsidR="007C6960" w:rsidRDefault="007C6960" w:rsidP="005221BA">
      <w:pPr>
        <w:shd w:val="clear" w:color="auto" w:fill="FFFFFF"/>
        <w:rPr>
          <w:rFonts w:ascii="Arial" w:eastAsia="Times New Roman" w:hAnsi="Arial" w:cs="Arial"/>
          <w:color w:val="000000"/>
          <w:sz w:val="22"/>
          <w:szCs w:val="22"/>
        </w:rPr>
      </w:pPr>
    </w:p>
    <w:p w14:paraId="69BD1DC8" w14:textId="77777777" w:rsidR="007C6960" w:rsidRDefault="007C6960" w:rsidP="005221BA">
      <w:pPr>
        <w:shd w:val="clear" w:color="auto" w:fill="FFFFFF"/>
        <w:rPr>
          <w:rFonts w:ascii="Arial" w:eastAsia="Times New Roman" w:hAnsi="Arial" w:cs="Arial"/>
          <w:color w:val="000000"/>
          <w:sz w:val="22"/>
          <w:szCs w:val="22"/>
        </w:rPr>
      </w:pPr>
    </w:p>
    <w:p w14:paraId="172C646A" w14:textId="77777777" w:rsidR="007C6960" w:rsidRDefault="007C6960" w:rsidP="005221BA">
      <w:pPr>
        <w:shd w:val="clear" w:color="auto" w:fill="FFFFFF"/>
        <w:rPr>
          <w:rFonts w:ascii="Arial" w:eastAsia="Times New Roman" w:hAnsi="Arial" w:cs="Arial"/>
          <w:color w:val="000000"/>
          <w:sz w:val="22"/>
          <w:szCs w:val="22"/>
        </w:rPr>
      </w:pPr>
    </w:p>
    <w:p w14:paraId="1D14F96C" w14:textId="77777777" w:rsidR="007C6960" w:rsidRDefault="007C6960" w:rsidP="005221BA">
      <w:pPr>
        <w:shd w:val="clear" w:color="auto" w:fill="FFFFFF"/>
        <w:rPr>
          <w:rFonts w:ascii="Arial" w:eastAsia="Times New Roman" w:hAnsi="Arial" w:cs="Arial"/>
          <w:color w:val="000000"/>
          <w:sz w:val="22"/>
          <w:szCs w:val="22"/>
        </w:rPr>
      </w:pPr>
    </w:p>
    <w:p w14:paraId="48B15F94" w14:textId="77777777" w:rsidR="007C6960" w:rsidRDefault="007C6960" w:rsidP="005221BA">
      <w:pPr>
        <w:shd w:val="clear" w:color="auto" w:fill="FFFFFF"/>
        <w:rPr>
          <w:rFonts w:ascii="Arial" w:eastAsia="Times New Roman" w:hAnsi="Arial" w:cs="Arial"/>
          <w:color w:val="000000"/>
          <w:sz w:val="22"/>
          <w:szCs w:val="22"/>
        </w:rPr>
      </w:pPr>
    </w:p>
    <w:p w14:paraId="57AC8535" w14:textId="77777777" w:rsidR="007C6960" w:rsidRDefault="007C6960" w:rsidP="005221BA">
      <w:pPr>
        <w:shd w:val="clear" w:color="auto" w:fill="FFFFFF"/>
        <w:rPr>
          <w:rFonts w:ascii="Arial" w:eastAsia="Times New Roman" w:hAnsi="Arial" w:cs="Arial"/>
          <w:color w:val="000000"/>
          <w:sz w:val="22"/>
          <w:szCs w:val="22"/>
        </w:rPr>
      </w:pPr>
    </w:p>
    <w:p w14:paraId="107F374C" w14:textId="77777777" w:rsidR="007C6960" w:rsidRDefault="007C6960" w:rsidP="005221BA">
      <w:pPr>
        <w:shd w:val="clear" w:color="auto" w:fill="FFFFFF"/>
        <w:rPr>
          <w:rFonts w:ascii="Arial" w:eastAsia="Times New Roman" w:hAnsi="Arial" w:cs="Arial"/>
          <w:color w:val="000000"/>
          <w:sz w:val="22"/>
          <w:szCs w:val="22"/>
        </w:rPr>
      </w:pPr>
    </w:p>
    <w:p w14:paraId="7B790771" w14:textId="77777777" w:rsidR="007C6960" w:rsidRDefault="007C6960" w:rsidP="005221BA">
      <w:pPr>
        <w:shd w:val="clear" w:color="auto" w:fill="FFFFFF"/>
        <w:rPr>
          <w:rFonts w:ascii="Arial" w:eastAsia="Times New Roman" w:hAnsi="Arial" w:cs="Arial"/>
          <w:color w:val="000000"/>
          <w:sz w:val="22"/>
          <w:szCs w:val="22"/>
        </w:rPr>
      </w:pPr>
    </w:p>
    <w:p w14:paraId="6D1F7A07" w14:textId="6B9941AC" w:rsidR="007C6960" w:rsidRDefault="007C6960" w:rsidP="007C6960">
      <w:pPr>
        <w:shd w:val="clear" w:color="auto" w:fill="FFFFFF"/>
        <w:jc w:val="center"/>
        <w:rPr>
          <w:rFonts w:ascii="Arial" w:eastAsia="Times New Roman" w:hAnsi="Arial" w:cs="Arial"/>
          <w:b/>
          <w:color w:val="000000"/>
          <w:sz w:val="22"/>
          <w:szCs w:val="22"/>
          <w:u w:val="single"/>
        </w:rPr>
      </w:pPr>
      <w:r w:rsidRPr="007C6960">
        <w:rPr>
          <w:rFonts w:ascii="Arial" w:eastAsia="Times New Roman" w:hAnsi="Arial" w:cs="Arial"/>
          <w:b/>
          <w:color w:val="000000"/>
          <w:sz w:val="22"/>
          <w:szCs w:val="22"/>
          <w:u w:val="single"/>
        </w:rPr>
        <w:t>REFERENCES</w:t>
      </w:r>
    </w:p>
    <w:p w14:paraId="7EE3A771" w14:textId="77777777" w:rsidR="007C6960" w:rsidRDefault="007C6960" w:rsidP="007C6960">
      <w:pPr>
        <w:shd w:val="clear" w:color="auto" w:fill="FFFFFF"/>
        <w:jc w:val="center"/>
        <w:rPr>
          <w:rFonts w:ascii="Arial" w:eastAsia="Times New Roman" w:hAnsi="Arial" w:cs="Arial"/>
          <w:b/>
          <w:color w:val="000000"/>
          <w:sz w:val="22"/>
          <w:szCs w:val="22"/>
          <w:u w:val="single"/>
        </w:rPr>
      </w:pPr>
    </w:p>
    <w:p w14:paraId="7E9BA856" w14:textId="77777777" w:rsidR="007C6960" w:rsidRPr="007C6960" w:rsidRDefault="007C6960" w:rsidP="007C6960">
      <w:pPr>
        <w:shd w:val="clear" w:color="auto" w:fill="FFFFFF"/>
        <w:jc w:val="center"/>
        <w:rPr>
          <w:rFonts w:ascii="Arial" w:eastAsia="Times New Roman" w:hAnsi="Arial" w:cs="Arial"/>
          <w:b/>
          <w:color w:val="000000"/>
          <w:sz w:val="22"/>
          <w:szCs w:val="22"/>
          <w:u w:val="single"/>
        </w:rPr>
      </w:pPr>
    </w:p>
    <w:p w14:paraId="08A3E653" w14:textId="77777777" w:rsidR="007C6960" w:rsidRDefault="007C6960" w:rsidP="005221BA">
      <w:pPr>
        <w:shd w:val="clear" w:color="auto" w:fill="FFFFFF"/>
        <w:rPr>
          <w:rFonts w:ascii="Arial" w:eastAsia="Times New Roman" w:hAnsi="Arial" w:cs="Arial"/>
          <w:color w:val="000000"/>
          <w:sz w:val="22"/>
          <w:szCs w:val="22"/>
        </w:rPr>
      </w:pPr>
    </w:p>
    <w:p w14:paraId="00449DEC" w14:textId="77777777" w:rsidR="005221BA" w:rsidRPr="005221BA" w:rsidRDefault="005221BA" w:rsidP="005221BA">
      <w:pPr>
        <w:shd w:val="clear" w:color="auto" w:fill="FFFFFF"/>
        <w:rPr>
          <w:rFonts w:ascii="Arial" w:eastAsia="Times New Roman" w:hAnsi="Arial" w:cs="Arial"/>
          <w:color w:val="000000"/>
          <w:sz w:val="22"/>
          <w:szCs w:val="22"/>
        </w:rPr>
      </w:pPr>
      <w:proofErr w:type="spellStart"/>
      <w:r w:rsidRPr="005221BA">
        <w:rPr>
          <w:rFonts w:ascii="Arial" w:eastAsia="Times New Roman" w:hAnsi="Arial" w:cs="Arial"/>
          <w:color w:val="000000"/>
          <w:sz w:val="22"/>
          <w:szCs w:val="22"/>
        </w:rPr>
        <w:t>Hargie</w:t>
      </w:r>
      <w:proofErr w:type="spellEnd"/>
      <w:r w:rsidRPr="005221BA">
        <w:rPr>
          <w:rFonts w:ascii="Arial" w:eastAsia="Times New Roman" w:hAnsi="Arial" w:cs="Arial"/>
          <w:color w:val="000000"/>
          <w:sz w:val="22"/>
          <w:szCs w:val="22"/>
        </w:rPr>
        <w:t xml:space="preserve">, O. (2016) The importance of communication for </w:t>
      </w:r>
      <w:proofErr w:type="spellStart"/>
      <w:r w:rsidRPr="005221BA">
        <w:rPr>
          <w:rFonts w:ascii="Arial" w:eastAsia="Times New Roman" w:hAnsi="Arial" w:cs="Arial"/>
          <w:color w:val="000000"/>
          <w:sz w:val="22"/>
          <w:szCs w:val="22"/>
        </w:rPr>
        <w:t>organisational</w:t>
      </w:r>
      <w:proofErr w:type="spellEnd"/>
      <w:r w:rsidRPr="005221BA">
        <w:rPr>
          <w:rFonts w:ascii="Arial" w:eastAsia="Times New Roman" w:hAnsi="Arial" w:cs="Arial"/>
          <w:color w:val="000000"/>
          <w:sz w:val="22"/>
          <w:szCs w:val="22"/>
        </w:rPr>
        <w:t xml:space="preserve"> effectiveness. In </w:t>
      </w:r>
    </w:p>
    <w:p w14:paraId="636B0BBF" w14:textId="77777777" w:rsidR="005221BA" w:rsidRPr="005221BA" w:rsidRDefault="005221BA" w:rsidP="005221BA">
      <w:pPr>
        <w:shd w:val="clear" w:color="auto" w:fill="FFFFFF"/>
        <w:rPr>
          <w:rFonts w:ascii="Arial" w:eastAsia="Times New Roman" w:hAnsi="Arial" w:cs="Arial"/>
          <w:color w:val="000000"/>
          <w:sz w:val="22"/>
          <w:szCs w:val="22"/>
        </w:rPr>
      </w:pPr>
      <w:r w:rsidRPr="005221BA">
        <w:rPr>
          <w:rFonts w:ascii="Arial" w:eastAsia="Times New Roman" w:hAnsi="Arial" w:cs="Arial"/>
          <w:color w:val="000000"/>
          <w:sz w:val="22"/>
          <w:szCs w:val="22"/>
        </w:rPr>
        <w:t xml:space="preserve">Lobo, F. (ed.) </w:t>
      </w:r>
      <w:proofErr w:type="spellStart"/>
      <w:r w:rsidRPr="005221BA">
        <w:rPr>
          <w:rFonts w:ascii="Arial" w:eastAsia="Times New Roman" w:hAnsi="Arial" w:cs="Arial"/>
          <w:color w:val="000000"/>
          <w:sz w:val="22"/>
          <w:szCs w:val="22"/>
        </w:rPr>
        <w:t>Psicologia</w:t>
      </w:r>
      <w:proofErr w:type="spellEnd"/>
      <w:r w:rsidRPr="005221BA">
        <w:rPr>
          <w:rFonts w:ascii="Arial" w:eastAsia="Times New Roman" w:hAnsi="Arial" w:cs="Arial"/>
          <w:color w:val="000000"/>
          <w:sz w:val="22"/>
          <w:szCs w:val="22"/>
        </w:rPr>
        <w:t xml:space="preserve"> do </w:t>
      </w:r>
      <w:proofErr w:type="spellStart"/>
      <w:r w:rsidRPr="005221BA">
        <w:rPr>
          <w:rFonts w:ascii="Arial" w:eastAsia="Times New Roman" w:hAnsi="Arial" w:cs="Arial"/>
          <w:color w:val="000000"/>
          <w:sz w:val="22"/>
          <w:szCs w:val="22"/>
        </w:rPr>
        <w:t>Trabalho</w:t>
      </w:r>
      <w:proofErr w:type="spellEnd"/>
      <w:r w:rsidRPr="005221BA">
        <w:rPr>
          <w:rFonts w:ascii="Arial" w:eastAsia="Times New Roman" w:hAnsi="Arial" w:cs="Arial"/>
          <w:color w:val="000000"/>
          <w:sz w:val="22"/>
          <w:szCs w:val="22"/>
        </w:rPr>
        <w:t xml:space="preserve"> e das </w:t>
      </w:r>
      <w:proofErr w:type="spellStart"/>
      <w:r w:rsidRPr="005221BA">
        <w:rPr>
          <w:rFonts w:ascii="Arial" w:eastAsia="Times New Roman" w:hAnsi="Arial" w:cs="Arial"/>
          <w:color w:val="000000"/>
          <w:sz w:val="22"/>
          <w:szCs w:val="22"/>
        </w:rPr>
        <w:t>Organizações</w:t>
      </w:r>
      <w:proofErr w:type="spellEnd"/>
      <w:r w:rsidRPr="005221BA">
        <w:rPr>
          <w:rFonts w:ascii="Arial" w:eastAsia="Times New Roman" w:hAnsi="Arial" w:cs="Arial"/>
          <w:color w:val="000000"/>
          <w:sz w:val="22"/>
          <w:szCs w:val="22"/>
        </w:rPr>
        <w:t xml:space="preserve">. Braga, Portugal: </w:t>
      </w:r>
      <w:proofErr w:type="spellStart"/>
      <w:r w:rsidRPr="005221BA">
        <w:rPr>
          <w:rFonts w:ascii="Arial" w:eastAsia="Times New Roman" w:hAnsi="Arial" w:cs="Arial"/>
          <w:color w:val="000000"/>
          <w:sz w:val="22"/>
          <w:szCs w:val="22"/>
        </w:rPr>
        <w:t>Axioma</w:t>
      </w:r>
      <w:proofErr w:type="spellEnd"/>
      <w:r w:rsidRPr="005221BA">
        <w:rPr>
          <w:rFonts w:ascii="Arial" w:eastAsia="Times New Roman" w:hAnsi="Arial" w:cs="Arial"/>
          <w:color w:val="000000"/>
          <w:sz w:val="22"/>
          <w:szCs w:val="22"/>
        </w:rPr>
        <w:t xml:space="preserve">. pp. </w:t>
      </w:r>
    </w:p>
    <w:p w14:paraId="1CAE9441" w14:textId="77777777" w:rsidR="005221BA" w:rsidRPr="005221BA" w:rsidRDefault="005221BA" w:rsidP="005221BA">
      <w:pPr>
        <w:shd w:val="clear" w:color="auto" w:fill="FFFFFF"/>
        <w:rPr>
          <w:rFonts w:ascii="Arial" w:eastAsia="Times New Roman" w:hAnsi="Arial" w:cs="Arial"/>
          <w:color w:val="000000"/>
          <w:sz w:val="22"/>
          <w:szCs w:val="22"/>
        </w:rPr>
      </w:pPr>
      <w:r w:rsidRPr="005221BA">
        <w:rPr>
          <w:rFonts w:ascii="Arial" w:eastAsia="Times New Roman" w:hAnsi="Arial" w:cs="Arial"/>
          <w:color w:val="000000"/>
          <w:sz w:val="22"/>
          <w:szCs w:val="22"/>
        </w:rPr>
        <w:t>15-32.</w:t>
      </w:r>
    </w:p>
    <w:p w14:paraId="4C37DA73" w14:textId="77777777" w:rsidR="005221BA" w:rsidRDefault="005221BA" w:rsidP="00CA09F6">
      <w:pPr>
        <w:rPr>
          <w:rFonts w:ascii="Arial" w:eastAsia="Times New Roman" w:hAnsi="Arial" w:cs="Arial"/>
          <w:color w:val="000000"/>
          <w:sz w:val="22"/>
          <w:szCs w:val="22"/>
          <w:shd w:val="clear" w:color="auto" w:fill="FFFFFF"/>
        </w:rPr>
      </w:pPr>
    </w:p>
    <w:p w14:paraId="15C43EC7" w14:textId="77777777" w:rsidR="005221BA" w:rsidRDefault="005221BA" w:rsidP="00CA09F6">
      <w:pPr>
        <w:rPr>
          <w:rFonts w:ascii="Arial" w:eastAsia="Times New Roman" w:hAnsi="Arial" w:cs="Arial"/>
          <w:color w:val="000000"/>
          <w:sz w:val="22"/>
          <w:szCs w:val="22"/>
          <w:shd w:val="clear" w:color="auto" w:fill="FFFFFF"/>
        </w:rPr>
      </w:pPr>
    </w:p>
    <w:p w14:paraId="6A4E04F6" w14:textId="77777777" w:rsidR="00CA09F6" w:rsidRPr="00CA09F6" w:rsidRDefault="00CA09F6" w:rsidP="00CA09F6">
      <w:pPr>
        <w:rPr>
          <w:rFonts w:ascii="Times New Roman" w:eastAsia="Times New Roman" w:hAnsi="Times New Roman" w:cs="Times New Roman"/>
          <w:sz w:val="22"/>
          <w:szCs w:val="22"/>
        </w:rPr>
      </w:pPr>
      <w:r w:rsidRPr="00CA09F6">
        <w:rPr>
          <w:rFonts w:ascii="Arial" w:eastAsia="Times New Roman" w:hAnsi="Arial" w:cs="Arial"/>
          <w:color w:val="000000"/>
          <w:sz w:val="22"/>
          <w:szCs w:val="22"/>
          <w:shd w:val="clear" w:color="auto" w:fill="FFFFFF"/>
        </w:rPr>
        <w:t>LMA. (2019). </w:t>
      </w:r>
      <w:r w:rsidRPr="00CA09F6">
        <w:rPr>
          <w:rFonts w:ascii="Arial" w:eastAsia="Times New Roman" w:hAnsi="Arial" w:cs="Arial"/>
          <w:i/>
          <w:iCs/>
          <w:color w:val="000000"/>
          <w:sz w:val="22"/>
          <w:szCs w:val="22"/>
          <w:shd w:val="clear" w:color="auto" w:fill="FFFFFF"/>
        </w:rPr>
        <w:t>The effective communication checklist</w:t>
      </w:r>
      <w:r w:rsidRPr="00CA09F6">
        <w:rPr>
          <w:rFonts w:ascii="Arial" w:eastAsia="Times New Roman" w:hAnsi="Arial" w:cs="Arial"/>
          <w:color w:val="000000"/>
          <w:sz w:val="22"/>
          <w:szCs w:val="22"/>
          <w:shd w:val="clear" w:color="auto" w:fill="FFFFFF"/>
        </w:rPr>
        <w:t>. [online] Available at: https://leadershipmanagement.com.au/the-effective-communication-checklist/ [Accessed 8 Aug. 2019].</w:t>
      </w:r>
    </w:p>
    <w:p w14:paraId="1CCA40AC" w14:textId="77777777" w:rsidR="000A502B" w:rsidRPr="00CA09F6" w:rsidRDefault="000A502B" w:rsidP="000A502B">
      <w:pPr>
        <w:textAlignment w:val="baseline"/>
        <w:rPr>
          <w:rFonts w:ascii="Arial" w:eastAsia="Times New Roman" w:hAnsi="Arial" w:cs="Arial"/>
          <w:color w:val="232323"/>
          <w:sz w:val="22"/>
          <w:szCs w:val="22"/>
        </w:rPr>
      </w:pPr>
    </w:p>
    <w:p w14:paraId="161FC367" w14:textId="77777777" w:rsidR="000A502B" w:rsidRDefault="000A502B" w:rsidP="000A502B">
      <w:pPr>
        <w:textAlignment w:val="baseline"/>
        <w:rPr>
          <w:rFonts w:ascii="Arial" w:eastAsia="Times New Roman" w:hAnsi="Arial" w:cs="Arial"/>
          <w:color w:val="232323"/>
          <w:sz w:val="22"/>
          <w:szCs w:val="22"/>
        </w:rPr>
      </w:pPr>
    </w:p>
    <w:p w14:paraId="5B9813BE" w14:textId="77777777" w:rsidR="000A502B" w:rsidRDefault="000A502B" w:rsidP="000A502B">
      <w:pPr>
        <w:textAlignment w:val="baseline"/>
        <w:rPr>
          <w:rFonts w:ascii="Arial" w:eastAsia="Times New Roman" w:hAnsi="Arial" w:cs="Arial"/>
          <w:color w:val="232323"/>
          <w:sz w:val="22"/>
          <w:szCs w:val="22"/>
        </w:rPr>
      </w:pPr>
    </w:p>
    <w:p w14:paraId="76E9B770" w14:textId="77777777" w:rsidR="000A502B" w:rsidRPr="00FF7854" w:rsidRDefault="000A502B" w:rsidP="000A502B">
      <w:pPr>
        <w:textAlignment w:val="baseline"/>
        <w:rPr>
          <w:rFonts w:ascii="Arial" w:eastAsia="Times New Roman" w:hAnsi="Arial" w:cs="Arial"/>
          <w:color w:val="232323"/>
          <w:sz w:val="22"/>
          <w:szCs w:val="22"/>
        </w:rPr>
      </w:pPr>
    </w:p>
    <w:p w14:paraId="15A2CC4A" w14:textId="77777777" w:rsidR="006C65C5" w:rsidRPr="000A502B" w:rsidRDefault="006C65C5">
      <w:pPr>
        <w:rPr>
          <w:rFonts w:ascii="Arial" w:hAnsi="Arial" w:cs="Arial"/>
          <w:sz w:val="22"/>
          <w:szCs w:val="22"/>
        </w:rPr>
      </w:pPr>
    </w:p>
    <w:sectPr w:rsidR="006C65C5" w:rsidRPr="000A502B" w:rsidSect="005221B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C3F98" w14:textId="77777777" w:rsidR="000A7589" w:rsidRDefault="000A7589" w:rsidP="005243EB">
      <w:r>
        <w:separator/>
      </w:r>
    </w:p>
  </w:endnote>
  <w:endnote w:type="continuationSeparator" w:id="0">
    <w:p w14:paraId="17FE086A" w14:textId="77777777" w:rsidR="000A7589" w:rsidRDefault="000A7589" w:rsidP="00524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Playfair Display">
    <w:altName w:val="Times New Roman"/>
    <w:panose1 w:val="00000000000000000000"/>
    <w:charset w:val="00"/>
    <w:family w:val="roman"/>
    <w:notTrueType/>
    <w:pitch w:val="default"/>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184F33" w14:textId="77777777" w:rsidR="000A7589" w:rsidRDefault="000A7589" w:rsidP="005243EB">
      <w:r>
        <w:separator/>
      </w:r>
    </w:p>
  </w:footnote>
  <w:footnote w:type="continuationSeparator" w:id="0">
    <w:p w14:paraId="548176A1" w14:textId="77777777" w:rsidR="000A7589" w:rsidRDefault="000A7589" w:rsidP="005243E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5B481B"/>
    <w:multiLevelType w:val="multilevel"/>
    <w:tmpl w:val="09F08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F26FDE"/>
    <w:multiLevelType w:val="multilevel"/>
    <w:tmpl w:val="EB02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371508"/>
    <w:multiLevelType w:val="multilevel"/>
    <w:tmpl w:val="1938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CA7AD7"/>
    <w:multiLevelType w:val="multilevel"/>
    <w:tmpl w:val="C42A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C401C4"/>
    <w:multiLevelType w:val="multilevel"/>
    <w:tmpl w:val="F6D60DFC"/>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CE5182"/>
    <w:multiLevelType w:val="multilevel"/>
    <w:tmpl w:val="7CFC6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53E1E0C"/>
    <w:multiLevelType w:val="multilevel"/>
    <w:tmpl w:val="C66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306CA9"/>
    <w:multiLevelType w:val="multilevel"/>
    <w:tmpl w:val="B0D8F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15C4D8F"/>
    <w:multiLevelType w:val="multilevel"/>
    <w:tmpl w:val="480A3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9D321D4"/>
    <w:multiLevelType w:val="multilevel"/>
    <w:tmpl w:val="0A04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99C28E5"/>
    <w:multiLevelType w:val="multilevel"/>
    <w:tmpl w:val="11FA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CFD554E"/>
    <w:multiLevelType w:val="multilevel"/>
    <w:tmpl w:val="90D8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11"/>
  </w:num>
  <w:num w:numId="5">
    <w:abstractNumId w:val="9"/>
  </w:num>
  <w:num w:numId="6">
    <w:abstractNumId w:val="7"/>
  </w:num>
  <w:num w:numId="7">
    <w:abstractNumId w:val="2"/>
  </w:num>
  <w:num w:numId="8">
    <w:abstractNumId w:val="1"/>
  </w:num>
  <w:num w:numId="9">
    <w:abstractNumId w:val="6"/>
  </w:num>
  <w:num w:numId="10">
    <w:abstractNumId w:val="10"/>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7CF"/>
    <w:rsid w:val="000A502B"/>
    <w:rsid w:val="000A7589"/>
    <w:rsid w:val="000E4CCA"/>
    <w:rsid w:val="000E5264"/>
    <w:rsid w:val="00125550"/>
    <w:rsid w:val="00176AFC"/>
    <w:rsid w:val="001A1696"/>
    <w:rsid w:val="001B3072"/>
    <w:rsid w:val="001B3EBD"/>
    <w:rsid w:val="001D348C"/>
    <w:rsid w:val="0027469D"/>
    <w:rsid w:val="002A7462"/>
    <w:rsid w:val="002D72F9"/>
    <w:rsid w:val="002E17CF"/>
    <w:rsid w:val="00303282"/>
    <w:rsid w:val="00346F5D"/>
    <w:rsid w:val="003756DC"/>
    <w:rsid w:val="003E57C7"/>
    <w:rsid w:val="00416396"/>
    <w:rsid w:val="00421CA4"/>
    <w:rsid w:val="00483C84"/>
    <w:rsid w:val="004B4D70"/>
    <w:rsid w:val="004B7204"/>
    <w:rsid w:val="004C506E"/>
    <w:rsid w:val="004E44DF"/>
    <w:rsid w:val="00500A84"/>
    <w:rsid w:val="005221BA"/>
    <w:rsid w:val="005243EB"/>
    <w:rsid w:val="00534506"/>
    <w:rsid w:val="00626DFC"/>
    <w:rsid w:val="006306C1"/>
    <w:rsid w:val="0065207D"/>
    <w:rsid w:val="006B6392"/>
    <w:rsid w:val="006C65C5"/>
    <w:rsid w:val="006F2582"/>
    <w:rsid w:val="00737CDD"/>
    <w:rsid w:val="007A6F4B"/>
    <w:rsid w:val="007B4AD8"/>
    <w:rsid w:val="007C6960"/>
    <w:rsid w:val="00823F60"/>
    <w:rsid w:val="00892EEB"/>
    <w:rsid w:val="0092350E"/>
    <w:rsid w:val="009571C9"/>
    <w:rsid w:val="0096583E"/>
    <w:rsid w:val="00993CDF"/>
    <w:rsid w:val="00AA680B"/>
    <w:rsid w:val="00AB0FB5"/>
    <w:rsid w:val="00B46640"/>
    <w:rsid w:val="00B6307E"/>
    <w:rsid w:val="00B72DCE"/>
    <w:rsid w:val="00BA0093"/>
    <w:rsid w:val="00BC39AA"/>
    <w:rsid w:val="00BC6CEE"/>
    <w:rsid w:val="00CA09F6"/>
    <w:rsid w:val="00CD268B"/>
    <w:rsid w:val="00DF2FE7"/>
    <w:rsid w:val="00E00646"/>
    <w:rsid w:val="00EC331D"/>
    <w:rsid w:val="00F158D3"/>
    <w:rsid w:val="00F2115B"/>
    <w:rsid w:val="00F348CB"/>
    <w:rsid w:val="00F66A7F"/>
    <w:rsid w:val="00FF7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D14D2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E17CF"/>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176A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76AFC"/>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176AF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7CF"/>
    <w:rPr>
      <w:rFonts w:ascii="Times New Roman" w:hAnsi="Times New Roman" w:cs="Times New Roman"/>
      <w:b/>
      <w:bCs/>
      <w:kern w:val="36"/>
      <w:sz w:val="48"/>
      <w:szCs w:val="48"/>
    </w:rPr>
  </w:style>
  <w:style w:type="paragraph" w:styleId="NormalWeb">
    <w:name w:val="Normal (Web)"/>
    <w:basedOn w:val="Normal"/>
    <w:uiPriority w:val="99"/>
    <w:unhideWhenUsed/>
    <w:rsid w:val="002E17CF"/>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semiHidden/>
    <w:unhideWhenUsed/>
    <w:rsid w:val="002E17CF"/>
    <w:rPr>
      <w:color w:val="0000FF"/>
      <w:u w:val="single"/>
    </w:rPr>
  </w:style>
  <w:style w:type="character" w:customStyle="1" w:styleId="Heading2Char">
    <w:name w:val="Heading 2 Char"/>
    <w:basedOn w:val="DefaultParagraphFont"/>
    <w:link w:val="Heading2"/>
    <w:uiPriority w:val="9"/>
    <w:semiHidden/>
    <w:rsid w:val="00176AF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76AFC"/>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semiHidden/>
    <w:rsid w:val="00176AFC"/>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176AFC"/>
    <w:rPr>
      <w:b/>
      <w:bCs/>
    </w:rPr>
  </w:style>
  <w:style w:type="paragraph" w:styleId="Header">
    <w:name w:val="header"/>
    <w:basedOn w:val="Normal"/>
    <w:link w:val="HeaderChar"/>
    <w:uiPriority w:val="99"/>
    <w:unhideWhenUsed/>
    <w:rsid w:val="005243EB"/>
    <w:pPr>
      <w:tabs>
        <w:tab w:val="center" w:pos="4513"/>
        <w:tab w:val="right" w:pos="9026"/>
      </w:tabs>
    </w:pPr>
  </w:style>
  <w:style w:type="character" w:customStyle="1" w:styleId="HeaderChar">
    <w:name w:val="Header Char"/>
    <w:basedOn w:val="DefaultParagraphFont"/>
    <w:link w:val="Header"/>
    <w:uiPriority w:val="99"/>
    <w:rsid w:val="005243EB"/>
  </w:style>
  <w:style w:type="paragraph" w:styleId="Footer">
    <w:name w:val="footer"/>
    <w:basedOn w:val="Normal"/>
    <w:link w:val="FooterChar"/>
    <w:uiPriority w:val="99"/>
    <w:unhideWhenUsed/>
    <w:rsid w:val="005243EB"/>
    <w:pPr>
      <w:tabs>
        <w:tab w:val="center" w:pos="4513"/>
        <w:tab w:val="right" w:pos="9026"/>
      </w:tabs>
    </w:pPr>
  </w:style>
  <w:style w:type="character" w:customStyle="1" w:styleId="FooterChar">
    <w:name w:val="Footer Char"/>
    <w:basedOn w:val="DefaultParagraphFont"/>
    <w:link w:val="Footer"/>
    <w:uiPriority w:val="99"/>
    <w:rsid w:val="005243EB"/>
  </w:style>
  <w:style w:type="character" w:customStyle="1" w:styleId="in-widget">
    <w:name w:val="in-widget"/>
    <w:basedOn w:val="DefaultParagraphFont"/>
    <w:rsid w:val="00FF7854"/>
  </w:style>
  <w:style w:type="character" w:customStyle="1" w:styleId="ff4">
    <w:name w:val="ff4"/>
    <w:basedOn w:val="DefaultParagraphFont"/>
    <w:rsid w:val="005221BA"/>
  </w:style>
  <w:style w:type="paragraph" w:customStyle="1" w:styleId="postmetadata">
    <w:name w:val="postmetadata"/>
    <w:basedOn w:val="Normal"/>
    <w:rsid w:val="005221BA"/>
    <w:pPr>
      <w:spacing w:before="100" w:beforeAutospacing="1" w:after="100" w:afterAutospacing="1"/>
    </w:pPr>
    <w:rPr>
      <w:rFonts w:ascii="Times New Roman" w:hAnsi="Times New Roman" w:cs="Times New Roman"/>
    </w:rPr>
  </w:style>
  <w:style w:type="character" w:styleId="Emphasis">
    <w:name w:val="Emphasis"/>
    <w:basedOn w:val="DefaultParagraphFont"/>
    <w:uiPriority w:val="20"/>
    <w:qFormat/>
    <w:rsid w:val="005221BA"/>
    <w:rPr>
      <w:i/>
      <w:iCs/>
    </w:rPr>
  </w:style>
  <w:style w:type="character" w:customStyle="1" w:styleId="e24kjd">
    <w:name w:val="e24kjd"/>
    <w:basedOn w:val="DefaultParagraphFont"/>
    <w:rsid w:val="00DF2FE7"/>
  </w:style>
  <w:style w:type="character" w:customStyle="1" w:styleId="kx21rb">
    <w:name w:val="kx21rb"/>
    <w:basedOn w:val="DefaultParagraphFont"/>
    <w:rsid w:val="00DF2FE7"/>
  </w:style>
  <w:style w:type="character" w:styleId="FollowedHyperlink">
    <w:name w:val="FollowedHyperlink"/>
    <w:basedOn w:val="DefaultParagraphFont"/>
    <w:uiPriority w:val="99"/>
    <w:semiHidden/>
    <w:unhideWhenUsed/>
    <w:rsid w:val="00F158D3"/>
    <w:rPr>
      <w:color w:val="954F72" w:themeColor="followedHyperlink"/>
      <w:u w:val="single"/>
    </w:rPr>
  </w:style>
  <w:style w:type="paragraph" w:customStyle="1" w:styleId="entry-meta">
    <w:name w:val="entry-meta"/>
    <w:basedOn w:val="Normal"/>
    <w:rsid w:val="000E4CCA"/>
    <w:pPr>
      <w:spacing w:before="100" w:beforeAutospacing="1" w:after="100" w:afterAutospacing="1"/>
    </w:pPr>
    <w:rPr>
      <w:rFonts w:ascii="Times New Roman" w:hAnsi="Times New Roman" w:cs="Times New Roman"/>
    </w:rPr>
  </w:style>
  <w:style w:type="character" w:customStyle="1" w:styleId="entry-author">
    <w:name w:val="entry-author"/>
    <w:basedOn w:val="DefaultParagraphFont"/>
    <w:rsid w:val="000E4CCA"/>
  </w:style>
  <w:style w:type="character" w:customStyle="1" w:styleId="entry-author-name">
    <w:name w:val="entry-author-name"/>
    <w:basedOn w:val="DefaultParagraphFont"/>
    <w:rsid w:val="000E4CCA"/>
  </w:style>
  <w:style w:type="character" w:customStyle="1" w:styleId="entry-comments-link">
    <w:name w:val="entry-comments-link"/>
    <w:basedOn w:val="DefaultParagraphFont"/>
    <w:rsid w:val="000E4CCA"/>
  </w:style>
  <w:style w:type="character" w:customStyle="1" w:styleId="card-category">
    <w:name w:val="card-category"/>
    <w:basedOn w:val="DefaultParagraphFont"/>
    <w:rsid w:val="00923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12624">
      <w:bodyDiv w:val="1"/>
      <w:marLeft w:val="0"/>
      <w:marRight w:val="0"/>
      <w:marTop w:val="0"/>
      <w:marBottom w:val="0"/>
      <w:divBdr>
        <w:top w:val="none" w:sz="0" w:space="0" w:color="auto"/>
        <w:left w:val="none" w:sz="0" w:space="0" w:color="auto"/>
        <w:bottom w:val="none" w:sz="0" w:space="0" w:color="auto"/>
        <w:right w:val="none" w:sz="0" w:space="0" w:color="auto"/>
      </w:divBdr>
    </w:div>
    <w:div w:id="27488886">
      <w:bodyDiv w:val="1"/>
      <w:marLeft w:val="0"/>
      <w:marRight w:val="0"/>
      <w:marTop w:val="0"/>
      <w:marBottom w:val="0"/>
      <w:divBdr>
        <w:top w:val="none" w:sz="0" w:space="0" w:color="auto"/>
        <w:left w:val="none" w:sz="0" w:space="0" w:color="auto"/>
        <w:bottom w:val="none" w:sz="0" w:space="0" w:color="auto"/>
        <w:right w:val="none" w:sz="0" w:space="0" w:color="auto"/>
      </w:divBdr>
    </w:div>
    <w:div w:id="79064511">
      <w:bodyDiv w:val="1"/>
      <w:marLeft w:val="0"/>
      <w:marRight w:val="0"/>
      <w:marTop w:val="0"/>
      <w:marBottom w:val="0"/>
      <w:divBdr>
        <w:top w:val="none" w:sz="0" w:space="0" w:color="auto"/>
        <w:left w:val="none" w:sz="0" w:space="0" w:color="auto"/>
        <w:bottom w:val="none" w:sz="0" w:space="0" w:color="auto"/>
        <w:right w:val="none" w:sz="0" w:space="0" w:color="auto"/>
      </w:divBdr>
      <w:divsChild>
        <w:div w:id="457843854">
          <w:marLeft w:val="0"/>
          <w:marRight w:val="0"/>
          <w:marTop w:val="0"/>
          <w:marBottom w:val="0"/>
          <w:divBdr>
            <w:top w:val="none" w:sz="0" w:space="0" w:color="auto"/>
            <w:left w:val="none" w:sz="0" w:space="0" w:color="auto"/>
            <w:bottom w:val="none" w:sz="0" w:space="0" w:color="auto"/>
            <w:right w:val="none" w:sz="0" w:space="0" w:color="auto"/>
          </w:divBdr>
        </w:div>
        <w:div w:id="1738474126">
          <w:marLeft w:val="0"/>
          <w:marRight w:val="0"/>
          <w:marTop w:val="0"/>
          <w:marBottom w:val="0"/>
          <w:divBdr>
            <w:top w:val="none" w:sz="0" w:space="0" w:color="auto"/>
            <w:left w:val="none" w:sz="0" w:space="0" w:color="auto"/>
            <w:bottom w:val="none" w:sz="0" w:space="0" w:color="auto"/>
            <w:right w:val="none" w:sz="0" w:space="0" w:color="auto"/>
          </w:divBdr>
        </w:div>
        <w:div w:id="323319543">
          <w:marLeft w:val="0"/>
          <w:marRight w:val="0"/>
          <w:marTop w:val="0"/>
          <w:marBottom w:val="0"/>
          <w:divBdr>
            <w:top w:val="none" w:sz="0" w:space="0" w:color="auto"/>
            <w:left w:val="none" w:sz="0" w:space="0" w:color="auto"/>
            <w:bottom w:val="none" w:sz="0" w:space="0" w:color="auto"/>
            <w:right w:val="none" w:sz="0" w:space="0" w:color="auto"/>
          </w:divBdr>
        </w:div>
      </w:divsChild>
    </w:div>
    <w:div w:id="84108032">
      <w:bodyDiv w:val="1"/>
      <w:marLeft w:val="0"/>
      <w:marRight w:val="0"/>
      <w:marTop w:val="0"/>
      <w:marBottom w:val="0"/>
      <w:divBdr>
        <w:top w:val="none" w:sz="0" w:space="0" w:color="auto"/>
        <w:left w:val="none" w:sz="0" w:space="0" w:color="auto"/>
        <w:bottom w:val="none" w:sz="0" w:space="0" w:color="auto"/>
        <w:right w:val="none" w:sz="0" w:space="0" w:color="auto"/>
      </w:divBdr>
    </w:div>
    <w:div w:id="92671492">
      <w:bodyDiv w:val="1"/>
      <w:marLeft w:val="0"/>
      <w:marRight w:val="0"/>
      <w:marTop w:val="0"/>
      <w:marBottom w:val="0"/>
      <w:divBdr>
        <w:top w:val="none" w:sz="0" w:space="0" w:color="auto"/>
        <w:left w:val="none" w:sz="0" w:space="0" w:color="auto"/>
        <w:bottom w:val="none" w:sz="0" w:space="0" w:color="auto"/>
        <w:right w:val="none" w:sz="0" w:space="0" w:color="auto"/>
      </w:divBdr>
    </w:div>
    <w:div w:id="171263790">
      <w:bodyDiv w:val="1"/>
      <w:marLeft w:val="0"/>
      <w:marRight w:val="0"/>
      <w:marTop w:val="0"/>
      <w:marBottom w:val="0"/>
      <w:divBdr>
        <w:top w:val="none" w:sz="0" w:space="0" w:color="auto"/>
        <w:left w:val="none" w:sz="0" w:space="0" w:color="auto"/>
        <w:bottom w:val="none" w:sz="0" w:space="0" w:color="auto"/>
        <w:right w:val="none" w:sz="0" w:space="0" w:color="auto"/>
      </w:divBdr>
    </w:div>
    <w:div w:id="247691807">
      <w:bodyDiv w:val="1"/>
      <w:marLeft w:val="0"/>
      <w:marRight w:val="0"/>
      <w:marTop w:val="0"/>
      <w:marBottom w:val="0"/>
      <w:divBdr>
        <w:top w:val="none" w:sz="0" w:space="0" w:color="auto"/>
        <w:left w:val="none" w:sz="0" w:space="0" w:color="auto"/>
        <w:bottom w:val="none" w:sz="0" w:space="0" w:color="auto"/>
        <w:right w:val="none" w:sz="0" w:space="0" w:color="auto"/>
      </w:divBdr>
    </w:div>
    <w:div w:id="384451641">
      <w:bodyDiv w:val="1"/>
      <w:marLeft w:val="0"/>
      <w:marRight w:val="0"/>
      <w:marTop w:val="0"/>
      <w:marBottom w:val="0"/>
      <w:divBdr>
        <w:top w:val="none" w:sz="0" w:space="0" w:color="auto"/>
        <w:left w:val="none" w:sz="0" w:space="0" w:color="auto"/>
        <w:bottom w:val="none" w:sz="0" w:space="0" w:color="auto"/>
        <w:right w:val="none" w:sz="0" w:space="0" w:color="auto"/>
      </w:divBdr>
    </w:div>
    <w:div w:id="419108134">
      <w:bodyDiv w:val="1"/>
      <w:marLeft w:val="0"/>
      <w:marRight w:val="0"/>
      <w:marTop w:val="0"/>
      <w:marBottom w:val="0"/>
      <w:divBdr>
        <w:top w:val="none" w:sz="0" w:space="0" w:color="auto"/>
        <w:left w:val="none" w:sz="0" w:space="0" w:color="auto"/>
        <w:bottom w:val="none" w:sz="0" w:space="0" w:color="auto"/>
        <w:right w:val="none" w:sz="0" w:space="0" w:color="auto"/>
      </w:divBdr>
    </w:div>
    <w:div w:id="480004685">
      <w:bodyDiv w:val="1"/>
      <w:marLeft w:val="0"/>
      <w:marRight w:val="0"/>
      <w:marTop w:val="0"/>
      <w:marBottom w:val="0"/>
      <w:divBdr>
        <w:top w:val="none" w:sz="0" w:space="0" w:color="auto"/>
        <w:left w:val="none" w:sz="0" w:space="0" w:color="auto"/>
        <w:bottom w:val="none" w:sz="0" w:space="0" w:color="auto"/>
        <w:right w:val="none" w:sz="0" w:space="0" w:color="auto"/>
      </w:divBdr>
      <w:divsChild>
        <w:div w:id="613366522">
          <w:marLeft w:val="0"/>
          <w:marRight w:val="0"/>
          <w:marTop w:val="0"/>
          <w:marBottom w:val="0"/>
          <w:divBdr>
            <w:top w:val="none" w:sz="0" w:space="0" w:color="auto"/>
            <w:left w:val="none" w:sz="0" w:space="0" w:color="auto"/>
            <w:bottom w:val="none" w:sz="0" w:space="0" w:color="auto"/>
            <w:right w:val="none" w:sz="0" w:space="0" w:color="auto"/>
          </w:divBdr>
        </w:div>
      </w:divsChild>
    </w:div>
    <w:div w:id="484014453">
      <w:bodyDiv w:val="1"/>
      <w:marLeft w:val="0"/>
      <w:marRight w:val="0"/>
      <w:marTop w:val="0"/>
      <w:marBottom w:val="0"/>
      <w:divBdr>
        <w:top w:val="none" w:sz="0" w:space="0" w:color="auto"/>
        <w:left w:val="none" w:sz="0" w:space="0" w:color="auto"/>
        <w:bottom w:val="none" w:sz="0" w:space="0" w:color="auto"/>
        <w:right w:val="none" w:sz="0" w:space="0" w:color="auto"/>
      </w:divBdr>
    </w:div>
    <w:div w:id="557743774">
      <w:bodyDiv w:val="1"/>
      <w:marLeft w:val="0"/>
      <w:marRight w:val="0"/>
      <w:marTop w:val="0"/>
      <w:marBottom w:val="0"/>
      <w:divBdr>
        <w:top w:val="none" w:sz="0" w:space="0" w:color="auto"/>
        <w:left w:val="none" w:sz="0" w:space="0" w:color="auto"/>
        <w:bottom w:val="none" w:sz="0" w:space="0" w:color="auto"/>
        <w:right w:val="none" w:sz="0" w:space="0" w:color="auto"/>
      </w:divBdr>
      <w:divsChild>
        <w:div w:id="87505424">
          <w:marLeft w:val="0"/>
          <w:marRight w:val="0"/>
          <w:marTop w:val="0"/>
          <w:marBottom w:val="0"/>
          <w:divBdr>
            <w:top w:val="none" w:sz="0" w:space="0" w:color="auto"/>
            <w:left w:val="none" w:sz="0" w:space="0" w:color="auto"/>
            <w:bottom w:val="none" w:sz="0" w:space="0" w:color="auto"/>
            <w:right w:val="none" w:sz="0" w:space="0" w:color="auto"/>
          </w:divBdr>
          <w:divsChild>
            <w:div w:id="108745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26412">
      <w:bodyDiv w:val="1"/>
      <w:marLeft w:val="0"/>
      <w:marRight w:val="0"/>
      <w:marTop w:val="0"/>
      <w:marBottom w:val="0"/>
      <w:divBdr>
        <w:top w:val="none" w:sz="0" w:space="0" w:color="auto"/>
        <w:left w:val="none" w:sz="0" w:space="0" w:color="auto"/>
        <w:bottom w:val="none" w:sz="0" w:space="0" w:color="auto"/>
        <w:right w:val="none" w:sz="0" w:space="0" w:color="auto"/>
      </w:divBdr>
    </w:div>
    <w:div w:id="597366657">
      <w:bodyDiv w:val="1"/>
      <w:marLeft w:val="0"/>
      <w:marRight w:val="0"/>
      <w:marTop w:val="0"/>
      <w:marBottom w:val="0"/>
      <w:divBdr>
        <w:top w:val="none" w:sz="0" w:space="0" w:color="auto"/>
        <w:left w:val="none" w:sz="0" w:space="0" w:color="auto"/>
        <w:bottom w:val="none" w:sz="0" w:space="0" w:color="auto"/>
        <w:right w:val="none" w:sz="0" w:space="0" w:color="auto"/>
      </w:divBdr>
      <w:divsChild>
        <w:div w:id="628977839">
          <w:marLeft w:val="0"/>
          <w:marRight w:val="0"/>
          <w:marTop w:val="0"/>
          <w:marBottom w:val="0"/>
          <w:divBdr>
            <w:top w:val="none" w:sz="0" w:space="0" w:color="auto"/>
            <w:left w:val="none" w:sz="0" w:space="0" w:color="auto"/>
            <w:bottom w:val="none" w:sz="0" w:space="0" w:color="auto"/>
            <w:right w:val="none" w:sz="0" w:space="0" w:color="auto"/>
          </w:divBdr>
          <w:divsChild>
            <w:div w:id="156070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76773">
      <w:bodyDiv w:val="1"/>
      <w:marLeft w:val="0"/>
      <w:marRight w:val="0"/>
      <w:marTop w:val="0"/>
      <w:marBottom w:val="0"/>
      <w:divBdr>
        <w:top w:val="none" w:sz="0" w:space="0" w:color="auto"/>
        <w:left w:val="none" w:sz="0" w:space="0" w:color="auto"/>
        <w:bottom w:val="none" w:sz="0" w:space="0" w:color="auto"/>
        <w:right w:val="none" w:sz="0" w:space="0" w:color="auto"/>
      </w:divBdr>
      <w:divsChild>
        <w:div w:id="1372609937">
          <w:marLeft w:val="0"/>
          <w:marRight w:val="0"/>
          <w:marTop w:val="0"/>
          <w:marBottom w:val="0"/>
          <w:divBdr>
            <w:top w:val="none" w:sz="0" w:space="0" w:color="auto"/>
            <w:left w:val="none" w:sz="0" w:space="0" w:color="auto"/>
            <w:bottom w:val="none" w:sz="0" w:space="0" w:color="auto"/>
            <w:right w:val="none" w:sz="0" w:space="0" w:color="auto"/>
          </w:divBdr>
          <w:divsChild>
            <w:div w:id="1720202653">
              <w:blockQuote w:val="1"/>
              <w:marLeft w:val="600"/>
              <w:marRight w:val="600"/>
              <w:marTop w:val="600"/>
              <w:marBottom w:val="600"/>
              <w:divBdr>
                <w:top w:val="none" w:sz="0" w:space="0" w:color="auto"/>
                <w:left w:val="none" w:sz="0" w:space="0" w:color="auto"/>
                <w:bottom w:val="none" w:sz="0" w:space="0" w:color="auto"/>
                <w:right w:val="none" w:sz="0" w:space="0" w:color="auto"/>
              </w:divBdr>
            </w:div>
          </w:divsChild>
        </w:div>
      </w:divsChild>
    </w:div>
    <w:div w:id="645472300">
      <w:bodyDiv w:val="1"/>
      <w:marLeft w:val="0"/>
      <w:marRight w:val="0"/>
      <w:marTop w:val="0"/>
      <w:marBottom w:val="0"/>
      <w:divBdr>
        <w:top w:val="none" w:sz="0" w:space="0" w:color="auto"/>
        <w:left w:val="none" w:sz="0" w:space="0" w:color="auto"/>
        <w:bottom w:val="none" w:sz="0" w:space="0" w:color="auto"/>
        <w:right w:val="none" w:sz="0" w:space="0" w:color="auto"/>
      </w:divBdr>
    </w:div>
    <w:div w:id="648630876">
      <w:bodyDiv w:val="1"/>
      <w:marLeft w:val="0"/>
      <w:marRight w:val="0"/>
      <w:marTop w:val="0"/>
      <w:marBottom w:val="0"/>
      <w:divBdr>
        <w:top w:val="none" w:sz="0" w:space="0" w:color="auto"/>
        <w:left w:val="none" w:sz="0" w:space="0" w:color="auto"/>
        <w:bottom w:val="none" w:sz="0" w:space="0" w:color="auto"/>
        <w:right w:val="none" w:sz="0" w:space="0" w:color="auto"/>
      </w:divBdr>
    </w:div>
    <w:div w:id="731347515">
      <w:bodyDiv w:val="1"/>
      <w:marLeft w:val="0"/>
      <w:marRight w:val="0"/>
      <w:marTop w:val="0"/>
      <w:marBottom w:val="0"/>
      <w:divBdr>
        <w:top w:val="none" w:sz="0" w:space="0" w:color="auto"/>
        <w:left w:val="none" w:sz="0" w:space="0" w:color="auto"/>
        <w:bottom w:val="none" w:sz="0" w:space="0" w:color="auto"/>
        <w:right w:val="none" w:sz="0" w:space="0" w:color="auto"/>
      </w:divBdr>
      <w:divsChild>
        <w:div w:id="395445152">
          <w:marLeft w:val="0"/>
          <w:marRight w:val="0"/>
          <w:marTop w:val="0"/>
          <w:marBottom w:val="0"/>
          <w:divBdr>
            <w:top w:val="none" w:sz="0" w:space="0" w:color="auto"/>
            <w:left w:val="none" w:sz="0" w:space="0" w:color="auto"/>
            <w:bottom w:val="none" w:sz="0" w:space="0" w:color="auto"/>
            <w:right w:val="none" w:sz="0" w:space="0" w:color="auto"/>
          </w:divBdr>
          <w:divsChild>
            <w:div w:id="75559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76596">
      <w:bodyDiv w:val="1"/>
      <w:marLeft w:val="0"/>
      <w:marRight w:val="0"/>
      <w:marTop w:val="0"/>
      <w:marBottom w:val="0"/>
      <w:divBdr>
        <w:top w:val="none" w:sz="0" w:space="0" w:color="auto"/>
        <w:left w:val="none" w:sz="0" w:space="0" w:color="auto"/>
        <w:bottom w:val="none" w:sz="0" w:space="0" w:color="auto"/>
        <w:right w:val="none" w:sz="0" w:space="0" w:color="auto"/>
      </w:divBdr>
    </w:div>
    <w:div w:id="1083334832">
      <w:bodyDiv w:val="1"/>
      <w:marLeft w:val="0"/>
      <w:marRight w:val="0"/>
      <w:marTop w:val="0"/>
      <w:marBottom w:val="0"/>
      <w:divBdr>
        <w:top w:val="none" w:sz="0" w:space="0" w:color="auto"/>
        <w:left w:val="none" w:sz="0" w:space="0" w:color="auto"/>
        <w:bottom w:val="none" w:sz="0" w:space="0" w:color="auto"/>
        <w:right w:val="none" w:sz="0" w:space="0" w:color="auto"/>
      </w:divBdr>
      <w:divsChild>
        <w:div w:id="1148715848">
          <w:marLeft w:val="0"/>
          <w:marRight w:val="0"/>
          <w:marTop w:val="0"/>
          <w:marBottom w:val="0"/>
          <w:divBdr>
            <w:top w:val="none" w:sz="0" w:space="0" w:color="auto"/>
            <w:left w:val="none" w:sz="0" w:space="0" w:color="auto"/>
            <w:bottom w:val="none" w:sz="0" w:space="0" w:color="auto"/>
            <w:right w:val="none" w:sz="0" w:space="0" w:color="auto"/>
          </w:divBdr>
          <w:divsChild>
            <w:div w:id="1195995212">
              <w:marLeft w:val="0"/>
              <w:marRight w:val="0"/>
              <w:marTop w:val="0"/>
              <w:marBottom w:val="0"/>
              <w:divBdr>
                <w:top w:val="none" w:sz="0" w:space="0" w:color="auto"/>
                <w:left w:val="none" w:sz="0" w:space="0" w:color="auto"/>
                <w:bottom w:val="none" w:sz="0" w:space="0" w:color="auto"/>
                <w:right w:val="none" w:sz="0" w:space="0" w:color="auto"/>
              </w:divBdr>
              <w:divsChild>
                <w:div w:id="1693333793">
                  <w:marLeft w:val="0"/>
                  <w:marRight w:val="0"/>
                  <w:marTop w:val="0"/>
                  <w:marBottom w:val="0"/>
                  <w:divBdr>
                    <w:top w:val="none" w:sz="0" w:space="0" w:color="auto"/>
                    <w:left w:val="single" w:sz="12" w:space="0" w:color="EFEFEF"/>
                    <w:bottom w:val="single" w:sz="12" w:space="0" w:color="EFEFEF"/>
                    <w:right w:val="single" w:sz="12" w:space="0" w:color="EFEFEF"/>
                  </w:divBdr>
                  <w:divsChild>
                    <w:div w:id="755908422">
                      <w:marLeft w:val="0"/>
                      <w:marRight w:val="0"/>
                      <w:marTop w:val="0"/>
                      <w:marBottom w:val="0"/>
                      <w:divBdr>
                        <w:top w:val="none" w:sz="0" w:space="0" w:color="auto"/>
                        <w:left w:val="none" w:sz="0" w:space="0" w:color="auto"/>
                        <w:bottom w:val="none" w:sz="0" w:space="0" w:color="auto"/>
                        <w:right w:val="none" w:sz="0" w:space="0" w:color="auto"/>
                      </w:divBdr>
                    </w:div>
                    <w:div w:id="204678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488019">
          <w:marLeft w:val="0"/>
          <w:marRight w:val="0"/>
          <w:marTop w:val="0"/>
          <w:marBottom w:val="0"/>
          <w:divBdr>
            <w:top w:val="none" w:sz="0" w:space="0" w:color="auto"/>
            <w:left w:val="none" w:sz="0" w:space="0" w:color="auto"/>
            <w:bottom w:val="none" w:sz="0" w:space="0" w:color="auto"/>
            <w:right w:val="none" w:sz="0" w:space="0" w:color="auto"/>
          </w:divBdr>
          <w:divsChild>
            <w:div w:id="748306444">
              <w:marLeft w:val="0"/>
              <w:marRight w:val="0"/>
              <w:marTop w:val="0"/>
              <w:marBottom w:val="0"/>
              <w:divBdr>
                <w:top w:val="none" w:sz="0" w:space="0" w:color="auto"/>
                <w:left w:val="none" w:sz="0" w:space="0" w:color="auto"/>
                <w:bottom w:val="none" w:sz="0" w:space="0" w:color="auto"/>
                <w:right w:val="none" w:sz="0" w:space="0" w:color="auto"/>
              </w:divBdr>
              <w:divsChild>
                <w:div w:id="1895844606">
                  <w:marLeft w:val="0"/>
                  <w:marRight w:val="0"/>
                  <w:marTop w:val="0"/>
                  <w:marBottom w:val="0"/>
                  <w:divBdr>
                    <w:top w:val="none" w:sz="0" w:space="0" w:color="auto"/>
                    <w:left w:val="none" w:sz="0" w:space="0" w:color="auto"/>
                    <w:bottom w:val="none" w:sz="0" w:space="0" w:color="auto"/>
                    <w:right w:val="none" w:sz="0" w:space="0" w:color="auto"/>
                  </w:divBdr>
                </w:div>
                <w:div w:id="575164848">
                  <w:marLeft w:val="0"/>
                  <w:marRight w:val="0"/>
                  <w:marTop w:val="0"/>
                  <w:marBottom w:val="0"/>
                  <w:divBdr>
                    <w:top w:val="none" w:sz="0" w:space="0" w:color="auto"/>
                    <w:left w:val="none" w:sz="0" w:space="0" w:color="auto"/>
                    <w:bottom w:val="none" w:sz="0" w:space="0" w:color="auto"/>
                    <w:right w:val="none" w:sz="0" w:space="0" w:color="auto"/>
                  </w:divBdr>
                </w:div>
                <w:div w:id="162653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223043">
      <w:bodyDiv w:val="1"/>
      <w:marLeft w:val="0"/>
      <w:marRight w:val="0"/>
      <w:marTop w:val="0"/>
      <w:marBottom w:val="0"/>
      <w:divBdr>
        <w:top w:val="none" w:sz="0" w:space="0" w:color="auto"/>
        <w:left w:val="none" w:sz="0" w:space="0" w:color="auto"/>
        <w:bottom w:val="none" w:sz="0" w:space="0" w:color="auto"/>
        <w:right w:val="none" w:sz="0" w:space="0" w:color="auto"/>
      </w:divBdr>
    </w:div>
    <w:div w:id="1288897824">
      <w:bodyDiv w:val="1"/>
      <w:marLeft w:val="0"/>
      <w:marRight w:val="0"/>
      <w:marTop w:val="0"/>
      <w:marBottom w:val="0"/>
      <w:divBdr>
        <w:top w:val="none" w:sz="0" w:space="0" w:color="auto"/>
        <w:left w:val="none" w:sz="0" w:space="0" w:color="auto"/>
        <w:bottom w:val="none" w:sz="0" w:space="0" w:color="auto"/>
        <w:right w:val="none" w:sz="0" w:space="0" w:color="auto"/>
      </w:divBdr>
    </w:div>
    <w:div w:id="1348824584">
      <w:bodyDiv w:val="1"/>
      <w:marLeft w:val="0"/>
      <w:marRight w:val="0"/>
      <w:marTop w:val="0"/>
      <w:marBottom w:val="0"/>
      <w:divBdr>
        <w:top w:val="none" w:sz="0" w:space="0" w:color="auto"/>
        <w:left w:val="none" w:sz="0" w:space="0" w:color="auto"/>
        <w:bottom w:val="none" w:sz="0" w:space="0" w:color="auto"/>
        <w:right w:val="none" w:sz="0" w:space="0" w:color="auto"/>
      </w:divBdr>
      <w:divsChild>
        <w:div w:id="1749884342">
          <w:marLeft w:val="0"/>
          <w:marRight w:val="0"/>
          <w:marTop w:val="0"/>
          <w:marBottom w:val="0"/>
          <w:divBdr>
            <w:top w:val="none" w:sz="0" w:space="0" w:color="auto"/>
            <w:left w:val="none" w:sz="0" w:space="0" w:color="auto"/>
            <w:bottom w:val="none" w:sz="0" w:space="0" w:color="auto"/>
            <w:right w:val="none" w:sz="0" w:space="0" w:color="auto"/>
          </w:divBdr>
          <w:divsChild>
            <w:div w:id="1386561780">
              <w:blockQuote w:val="1"/>
              <w:marLeft w:val="600"/>
              <w:marRight w:val="600"/>
              <w:marTop w:val="600"/>
              <w:marBottom w:val="600"/>
              <w:divBdr>
                <w:top w:val="none" w:sz="0" w:space="0" w:color="auto"/>
                <w:left w:val="none" w:sz="0" w:space="0" w:color="auto"/>
                <w:bottom w:val="none" w:sz="0" w:space="0" w:color="auto"/>
                <w:right w:val="none" w:sz="0" w:space="0" w:color="auto"/>
              </w:divBdr>
            </w:div>
            <w:div w:id="26156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288098">
      <w:bodyDiv w:val="1"/>
      <w:marLeft w:val="0"/>
      <w:marRight w:val="0"/>
      <w:marTop w:val="0"/>
      <w:marBottom w:val="0"/>
      <w:divBdr>
        <w:top w:val="none" w:sz="0" w:space="0" w:color="auto"/>
        <w:left w:val="none" w:sz="0" w:space="0" w:color="auto"/>
        <w:bottom w:val="none" w:sz="0" w:space="0" w:color="auto"/>
        <w:right w:val="none" w:sz="0" w:space="0" w:color="auto"/>
      </w:divBdr>
      <w:divsChild>
        <w:div w:id="1533835230">
          <w:marLeft w:val="510"/>
          <w:marRight w:val="0"/>
          <w:marTop w:val="0"/>
          <w:marBottom w:val="0"/>
          <w:divBdr>
            <w:top w:val="none" w:sz="0" w:space="0" w:color="auto"/>
            <w:left w:val="none" w:sz="0" w:space="0" w:color="auto"/>
            <w:bottom w:val="none" w:sz="0" w:space="0" w:color="auto"/>
            <w:right w:val="none" w:sz="0" w:space="0" w:color="auto"/>
          </w:divBdr>
          <w:divsChild>
            <w:div w:id="74474973">
              <w:marLeft w:val="0"/>
              <w:marRight w:val="0"/>
              <w:marTop w:val="0"/>
              <w:marBottom w:val="0"/>
              <w:divBdr>
                <w:top w:val="none" w:sz="0" w:space="0" w:color="auto"/>
                <w:left w:val="none" w:sz="0" w:space="0" w:color="auto"/>
                <w:bottom w:val="none" w:sz="0" w:space="0" w:color="auto"/>
                <w:right w:val="none" w:sz="0" w:space="0" w:color="auto"/>
              </w:divBdr>
              <w:divsChild>
                <w:div w:id="1822963999">
                  <w:marLeft w:val="0"/>
                  <w:marRight w:val="0"/>
                  <w:marTop w:val="0"/>
                  <w:marBottom w:val="0"/>
                  <w:divBdr>
                    <w:top w:val="none" w:sz="0" w:space="0" w:color="auto"/>
                    <w:left w:val="none" w:sz="0" w:space="0" w:color="auto"/>
                    <w:bottom w:val="none" w:sz="0" w:space="0" w:color="auto"/>
                    <w:right w:val="none" w:sz="0" w:space="0" w:color="auto"/>
                  </w:divBdr>
                  <w:divsChild>
                    <w:div w:id="1510097964">
                      <w:marLeft w:val="0"/>
                      <w:marRight w:val="0"/>
                      <w:marTop w:val="0"/>
                      <w:marBottom w:val="0"/>
                      <w:divBdr>
                        <w:top w:val="none" w:sz="0" w:space="0" w:color="auto"/>
                        <w:left w:val="none" w:sz="0" w:space="0" w:color="auto"/>
                        <w:bottom w:val="none" w:sz="0" w:space="0" w:color="auto"/>
                        <w:right w:val="none" w:sz="0" w:space="0" w:color="auto"/>
                      </w:divBdr>
                      <w:divsChild>
                        <w:div w:id="326634632">
                          <w:marLeft w:val="0"/>
                          <w:marRight w:val="0"/>
                          <w:marTop w:val="0"/>
                          <w:marBottom w:val="0"/>
                          <w:divBdr>
                            <w:top w:val="single" w:sz="6" w:space="0" w:color="3880BD"/>
                            <w:left w:val="single" w:sz="6" w:space="0" w:color="3880BD"/>
                            <w:bottom w:val="single" w:sz="6" w:space="0" w:color="3880BD"/>
                            <w:right w:val="single" w:sz="6" w:space="0" w:color="3880BD"/>
                          </w:divBdr>
                        </w:div>
                        <w:div w:id="222252160">
                          <w:marLeft w:val="270"/>
                          <w:marRight w:val="270"/>
                          <w:marTop w:val="0"/>
                          <w:marBottom w:val="0"/>
                          <w:divBdr>
                            <w:top w:val="none" w:sz="0" w:space="0" w:color="auto"/>
                            <w:left w:val="single" w:sz="6" w:space="0" w:color="DCDCD9"/>
                            <w:bottom w:val="single" w:sz="6" w:space="0" w:color="DCDCD9"/>
                            <w:right w:val="single" w:sz="6" w:space="0" w:color="DCDCD9"/>
                          </w:divBdr>
                          <w:divsChild>
                            <w:div w:id="752512333">
                              <w:marLeft w:val="0"/>
                              <w:marRight w:val="0"/>
                              <w:marTop w:val="0"/>
                              <w:marBottom w:val="0"/>
                              <w:divBdr>
                                <w:top w:val="none" w:sz="0" w:space="0" w:color="auto"/>
                                <w:left w:val="none" w:sz="0" w:space="0" w:color="auto"/>
                                <w:bottom w:val="none" w:sz="0" w:space="0" w:color="auto"/>
                                <w:right w:val="none" w:sz="0" w:space="0" w:color="auto"/>
                              </w:divBdr>
                              <w:divsChild>
                                <w:div w:id="1478300000">
                                  <w:marLeft w:val="0"/>
                                  <w:marRight w:val="0"/>
                                  <w:marTop w:val="0"/>
                                  <w:marBottom w:val="0"/>
                                  <w:divBdr>
                                    <w:top w:val="none" w:sz="0" w:space="0" w:color="auto"/>
                                    <w:left w:val="none" w:sz="0" w:space="0" w:color="auto"/>
                                    <w:bottom w:val="none" w:sz="0" w:space="0" w:color="auto"/>
                                    <w:right w:val="none" w:sz="0" w:space="0" w:color="auto"/>
                                  </w:divBdr>
                                </w:div>
                              </w:divsChild>
                            </w:div>
                            <w:div w:id="1649897630">
                              <w:marLeft w:val="0"/>
                              <w:marRight w:val="0"/>
                              <w:marTop w:val="0"/>
                              <w:marBottom w:val="0"/>
                              <w:divBdr>
                                <w:top w:val="none" w:sz="0" w:space="0" w:color="auto"/>
                                <w:left w:val="none" w:sz="0" w:space="0" w:color="auto"/>
                                <w:bottom w:val="none" w:sz="0" w:space="0" w:color="auto"/>
                                <w:right w:val="none" w:sz="0" w:space="0" w:color="auto"/>
                              </w:divBdr>
                              <w:divsChild>
                                <w:div w:id="152967961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154705">
              <w:marLeft w:val="0"/>
              <w:marRight w:val="0"/>
              <w:marTop w:val="0"/>
              <w:marBottom w:val="0"/>
              <w:divBdr>
                <w:top w:val="none" w:sz="0" w:space="0" w:color="auto"/>
                <w:left w:val="none" w:sz="0" w:space="0" w:color="auto"/>
                <w:bottom w:val="none" w:sz="0" w:space="0" w:color="auto"/>
                <w:right w:val="none" w:sz="0" w:space="0" w:color="auto"/>
              </w:divBdr>
              <w:divsChild>
                <w:div w:id="205646894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529686430">
          <w:marLeft w:val="0"/>
          <w:marRight w:val="450"/>
          <w:marTop w:val="0"/>
          <w:marBottom w:val="0"/>
          <w:divBdr>
            <w:top w:val="none" w:sz="0" w:space="0" w:color="auto"/>
            <w:left w:val="none" w:sz="0" w:space="0" w:color="auto"/>
            <w:bottom w:val="none" w:sz="0" w:space="0" w:color="auto"/>
            <w:right w:val="none" w:sz="0" w:space="0" w:color="auto"/>
          </w:divBdr>
          <w:divsChild>
            <w:div w:id="945162975">
              <w:marLeft w:val="0"/>
              <w:marRight w:val="0"/>
              <w:marTop w:val="225"/>
              <w:marBottom w:val="0"/>
              <w:divBdr>
                <w:top w:val="single" w:sz="6" w:space="15" w:color="E1E1E1"/>
                <w:left w:val="single" w:sz="6" w:space="15" w:color="E1E1E1"/>
                <w:bottom w:val="single" w:sz="6" w:space="15" w:color="E1E1E1"/>
                <w:right w:val="single" w:sz="6" w:space="15" w:color="E1E1E1"/>
              </w:divBdr>
              <w:divsChild>
                <w:div w:id="344095997">
                  <w:marLeft w:val="0"/>
                  <w:marRight w:val="0"/>
                  <w:marTop w:val="0"/>
                  <w:marBottom w:val="750"/>
                  <w:divBdr>
                    <w:top w:val="none" w:sz="0" w:space="0" w:color="auto"/>
                    <w:left w:val="none" w:sz="0" w:space="0" w:color="auto"/>
                    <w:bottom w:val="none" w:sz="0" w:space="0" w:color="auto"/>
                    <w:right w:val="none" w:sz="0" w:space="0" w:color="auto"/>
                  </w:divBdr>
                  <w:divsChild>
                    <w:div w:id="695279950">
                      <w:marLeft w:val="0"/>
                      <w:marRight w:val="0"/>
                      <w:marTop w:val="0"/>
                      <w:marBottom w:val="105"/>
                      <w:divBdr>
                        <w:top w:val="none" w:sz="0" w:space="0" w:color="auto"/>
                        <w:left w:val="none" w:sz="0" w:space="0" w:color="auto"/>
                        <w:bottom w:val="single" w:sz="6" w:space="2" w:color="E2E1E1"/>
                        <w:right w:val="none" w:sz="0" w:space="0" w:color="auto"/>
                      </w:divBdr>
                      <w:divsChild>
                        <w:div w:id="571041016">
                          <w:marLeft w:val="0"/>
                          <w:marRight w:val="0"/>
                          <w:marTop w:val="0"/>
                          <w:marBottom w:val="0"/>
                          <w:divBdr>
                            <w:top w:val="none" w:sz="0" w:space="0" w:color="auto"/>
                            <w:left w:val="none" w:sz="0" w:space="0" w:color="auto"/>
                            <w:bottom w:val="none" w:sz="0" w:space="0" w:color="auto"/>
                            <w:right w:val="none" w:sz="0" w:space="0" w:color="auto"/>
                          </w:divBdr>
                        </w:div>
                      </w:divsChild>
                    </w:div>
                    <w:div w:id="1135099665">
                      <w:marLeft w:val="0"/>
                      <w:marRight w:val="0"/>
                      <w:marTop w:val="0"/>
                      <w:marBottom w:val="0"/>
                      <w:divBdr>
                        <w:top w:val="none" w:sz="0" w:space="0" w:color="auto"/>
                        <w:left w:val="none" w:sz="0" w:space="0" w:color="auto"/>
                        <w:bottom w:val="none" w:sz="0" w:space="0" w:color="auto"/>
                        <w:right w:val="none" w:sz="0" w:space="0" w:color="auto"/>
                      </w:divBdr>
                    </w:div>
                    <w:div w:id="479926234">
                      <w:marLeft w:val="0"/>
                      <w:marRight w:val="0"/>
                      <w:marTop w:val="300"/>
                      <w:marBottom w:val="300"/>
                      <w:divBdr>
                        <w:top w:val="none" w:sz="0" w:space="0" w:color="auto"/>
                        <w:left w:val="none" w:sz="0" w:space="0" w:color="auto"/>
                        <w:bottom w:val="none" w:sz="0" w:space="0" w:color="auto"/>
                        <w:right w:val="none" w:sz="0" w:space="0" w:color="auto"/>
                      </w:divBdr>
                    </w:div>
                  </w:divsChild>
                </w:div>
                <w:div w:id="437330577">
                  <w:marLeft w:val="0"/>
                  <w:marRight w:val="0"/>
                  <w:marTop w:val="0"/>
                  <w:marBottom w:val="750"/>
                  <w:divBdr>
                    <w:top w:val="none" w:sz="0" w:space="0" w:color="auto"/>
                    <w:left w:val="none" w:sz="0" w:space="0" w:color="auto"/>
                    <w:bottom w:val="none" w:sz="0" w:space="0" w:color="auto"/>
                    <w:right w:val="none" w:sz="0" w:space="0" w:color="auto"/>
                  </w:divBdr>
                  <w:divsChild>
                    <w:div w:id="1548179106">
                      <w:marLeft w:val="0"/>
                      <w:marRight w:val="0"/>
                      <w:marTop w:val="0"/>
                      <w:marBottom w:val="105"/>
                      <w:divBdr>
                        <w:top w:val="none" w:sz="0" w:space="0" w:color="auto"/>
                        <w:left w:val="none" w:sz="0" w:space="0" w:color="auto"/>
                        <w:bottom w:val="single" w:sz="6" w:space="2" w:color="E2E1E1"/>
                        <w:right w:val="none" w:sz="0" w:space="0" w:color="auto"/>
                      </w:divBdr>
                      <w:divsChild>
                        <w:div w:id="379061087">
                          <w:marLeft w:val="0"/>
                          <w:marRight w:val="0"/>
                          <w:marTop w:val="0"/>
                          <w:marBottom w:val="0"/>
                          <w:divBdr>
                            <w:top w:val="none" w:sz="0" w:space="0" w:color="auto"/>
                            <w:left w:val="none" w:sz="0" w:space="0" w:color="auto"/>
                            <w:bottom w:val="none" w:sz="0" w:space="0" w:color="auto"/>
                            <w:right w:val="none" w:sz="0" w:space="0" w:color="auto"/>
                          </w:divBdr>
                        </w:div>
                      </w:divsChild>
                    </w:div>
                    <w:div w:id="632910601">
                      <w:marLeft w:val="0"/>
                      <w:marRight w:val="0"/>
                      <w:marTop w:val="0"/>
                      <w:marBottom w:val="0"/>
                      <w:divBdr>
                        <w:top w:val="none" w:sz="0" w:space="0" w:color="auto"/>
                        <w:left w:val="none" w:sz="0" w:space="0" w:color="auto"/>
                        <w:bottom w:val="none" w:sz="0" w:space="0" w:color="auto"/>
                        <w:right w:val="none" w:sz="0" w:space="0" w:color="auto"/>
                      </w:divBdr>
                    </w:div>
                    <w:div w:id="144260918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094322979">
          <w:marLeft w:val="0"/>
          <w:marRight w:val="0"/>
          <w:marTop w:val="0"/>
          <w:marBottom w:val="0"/>
          <w:divBdr>
            <w:top w:val="none" w:sz="0" w:space="0" w:color="auto"/>
            <w:left w:val="none" w:sz="0" w:space="0" w:color="auto"/>
            <w:bottom w:val="none" w:sz="0" w:space="0" w:color="auto"/>
            <w:right w:val="none" w:sz="0" w:space="0" w:color="auto"/>
          </w:divBdr>
          <w:divsChild>
            <w:div w:id="1807819173">
              <w:marLeft w:val="0"/>
              <w:marRight w:val="0"/>
              <w:marTop w:val="0"/>
              <w:marBottom w:val="0"/>
              <w:divBdr>
                <w:top w:val="none" w:sz="0" w:space="0" w:color="auto"/>
                <w:left w:val="none" w:sz="0" w:space="0" w:color="auto"/>
                <w:bottom w:val="none" w:sz="0" w:space="0" w:color="auto"/>
                <w:right w:val="none" w:sz="0" w:space="0" w:color="auto"/>
              </w:divBdr>
              <w:divsChild>
                <w:div w:id="1156536689">
                  <w:marLeft w:val="0"/>
                  <w:marRight w:val="0"/>
                  <w:marTop w:val="0"/>
                  <w:marBottom w:val="0"/>
                  <w:divBdr>
                    <w:top w:val="none" w:sz="0" w:space="0" w:color="auto"/>
                    <w:left w:val="none" w:sz="0" w:space="0" w:color="auto"/>
                    <w:bottom w:val="none" w:sz="0" w:space="0" w:color="auto"/>
                    <w:right w:val="none" w:sz="0" w:space="0" w:color="auto"/>
                  </w:divBdr>
                  <w:divsChild>
                    <w:div w:id="1171874297">
                      <w:marLeft w:val="0"/>
                      <w:marRight w:val="0"/>
                      <w:marTop w:val="0"/>
                      <w:marBottom w:val="0"/>
                      <w:divBdr>
                        <w:top w:val="none" w:sz="0" w:space="0" w:color="auto"/>
                        <w:left w:val="none" w:sz="0" w:space="0" w:color="auto"/>
                        <w:bottom w:val="none" w:sz="0" w:space="0" w:color="auto"/>
                        <w:right w:val="none" w:sz="0" w:space="0" w:color="auto"/>
                      </w:divBdr>
                      <w:divsChild>
                        <w:div w:id="1437403499">
                          <w:marLeft w:val="0"/>
                          <w:marRight w:val="0"/>
                          <w:marTop w:val="0"/>
                          <w:marBottom w:val="0"/>
                          <w:divBdr>
                            <w:top w:val="none" w:sz="0" w:space="0" w:color="auto"/>
                            <w:left w:val="none" w:sz="0" w:space="0" w:color="auto"/>
                            <w:bottom w:val="none" w:sz="0" w:space="0" w:color="auto"/>
                            <w:right w:val="none" w:sz="0" w:space="0" w:color="auto"/>
                          </w:divBdr>
                          <w:divsChild>
                            <w:div w:id="1176070407">
                              <w:marLeft w:val="0"/>
                              <w:marRight w:val="0"/>
                              <w:marTop w:val="0"/>
                              <w:marBottom w:val="0"/>
                              <w:divBdr>
                                <w:top w:val="none" w:sz="0" w:space="0" w:color="auto"/>
                                <w:left w:val="none" w:sz="0" w:space="0" w:color="auto"/>
                                <w:bottom w:val="none" w:sz="0" w:space="0" w:color="auto"/>
                                <w:right w:val="none" w:sz="0" w:space="0" w:color="auto"/>
                              </w:divBdr>
                              <w:divsChild>
                                <w:div w:id="106746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917096">
      <w:bodyDiv w:val="1"/>
      <w:marLeft w:val="0"/>
      <w:marRight w:val="0"/>
      <w:marTop w:val="0"/>
      <w:marBottom w:val="0"/>
      <w:divBdr>
        <w:top w:val="none" w:sz="0" w:space="0" w:color="auto"/>
        <w:left w:val="none" w:sz="0" w:space="0" w:color="auto"/>
        <w:bottom w:val="none" w:sz="0" w:space="0" w:color="auto"/>
        <w:right w:val="none" w:sz="0" w:space="0" w:color="auto"/>
      </w:divBdr>
    </w:div>
    <w:div w:id="1493107555">
      <w:bodyDiv w:val="1"/>
      <w:marLeft w:val="0"/>
      <w:marRight w:val="0"/>
      <w:marTop w:val="0"/>
      <w:marBottom w:val="0"/>
      <w:divBdr>
        <w:top w:val="none" w:sz="0" w:space="0" w:color="auto"/>
        <w:left w:val="none" w:sz="0" w:space="0" w:color="auto"/>
        <w:bottom w:val="none" w:sz="0" w:space="0" w:color="auto"/>
        <w:right w:val="none" w:sz="0" w:space="0" w:color="auto"/>
      </w:divBdr>
    </w:div>
    <w:div w:id="1534608949">
      <w:bodyDiv w:val="1"/>
      <w:marLeft w:val="0"/>
      <w:marRight w:val="0"/>
      <w:marTop w:val="0"/>
      <w:marBottom w:val="0"/>
      <w:divBdr>
        <w:top w:val="none" w:sz="0" w:space="0" w:color="auto"/>
        <w:left w:val="none" w:sz="0" w:space="0" w:color="auto"/>
        <w:bottom w:val="none" w:sz="0" w:space="0" w:color="auto"/>
        <w:right w:val="none" w:sz="0" w:space="0" w:color="auto"/>
      </w:divBdr>
      <w:divsChild>
        <w:div w:id="633098642">
          <w:marLeft w:val="0"/>
          <w:marRight w:val="0"/>
          <w:marTop w:val="0"/>
          <w:marBottom w:val="0"/>
          <w:divBdr>
            <w:top w:val="none" w:sz="0" w:space="0" w:color="auto"/>
            <w:left w:val="none" w:sz="0" w:space="0" w:color="auto"/>
            <w:bottom w:val="none" w:sz="0" w:space="0" w:color="auto"/>
            <w:right w:val="none" w:sz="0" w:space="0" w:color="auto"/>
          </w:divBdr>
        </w:div>
      </w:divsChild>
    </w:div>
    <w:div w:id="1644851458">
      <w:bodyDiv w:val="1"/>
      <w:marLeft w:val="0"/>
      <w:marRight w:val="0"/>
      <w:marTop w:val="0"/>
      <w:marBottom w:val="0"/>
      <w:divBdr>
        <w:top w:val="none" w:sz="0" w:space="0" w:color="auto"/>
        <w:left w:val="none" w:sz="0" w:space="0" w:color="auto"/>
        <w:bottom w:val="none" w:sz="0" w:space="0" w:color="auto"/>
        <w:right w:val="none" w:sz="0" w:space="0" w:color="auto"/>
      </w:divBdr>
    </w:div>
    <w:div w:id="1760060523">
      <w:bodyDiv w:val="1"/>
      <w:marLeft w:val="0"/>
      <w:marRight w:val="0"/>
      <w:marTop w:val="0"/>
      <w:marBottom w:val="0"/>
      <w:divBdr>
        <w:top w:val="none" w:sz="0" w:space="0" w:color="auto"/>
        <w:left w:val="none" w:sz="0" w:space="0" w:color="auto"/>
        <w:bottom w:val="none" w:sz="0" w:space="0" w:color="auto"/>
        <w:right w:val="none" w:sz="0" w:space="0" w:color="auto"/>
      </w:divBdr>
      <w:divsChild>
        <w:div w:id="997878297">
          <w:marLeft w:val="0"/>
          <w:marRight w:val="0"/>
          <w:marTop w:val="0"/>
          <w:marBottom w:val="0"/>
          <w:divBdr>
            <w:top w:val="none" w:sz="0" w:space="0" w:color="auto"/>
            <w:left w:val="none" w:sz="0" w:space="0" w:color="auto"/>
            <w:bottom w:val="none" w:sz="0" w:space="0" w:color="auto"/>
            <w:right w:val="none" w:sz="0" w:space="0" w:color="auto"/>
          </w:divBdr>
          <w:divsChild>
            <w:div w:id="101326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06276">
      <w:bodyDiv w:val="1"/>
      <w:marLeft w:val="0"/>
      <w:marRight w:val="0"/>
      <w:marTop w:val="0"/>
      <w:marBottom w:val="0"/>
      <w:divBdr>
        <w:top w:val="none" w:sz="0" w:space="0" w:color="auto"/>
        <w:left w:val="none" w:sz="0" w:space="0" w:color="auto"/>
        <w:bottom w:val="none" w:sz="0" w:space="0" w:color="auto"/>
        <w:right w:val="none" w:sz="0" w:space="0" w:color="auto"/>
      </w:divBdr>
      <w:divsChild>
        <w:div w:id="744953744">
          <w:marLeft w:val="0"/>
          <w:marRight w:val="0"/>
          <w:marTop w:val="0"/>
          <w:marBottom w:val="0"/>
          <w:divBdr>
            <w:top w:val="none" w:sz="0" w:space="0" w:color="auto"/>
            <w:left w:val="none" w:sz="0" w:space="0" w:color="auto"/>
            <w:bottom w:val="none" w:sz="0" w:space="0" w:color="auto"/>
            <w:right w:val="none" w:sz="0" w:space="0" w:color="auto"/>
          </w:divBdr>
          <w:divsChild>
            <w:div w:id="273827245">
              <w:marLeft w:val="0"/>
              <w:marRight w:val="0"/>
              <w:marTop w:val="0"/>
              <w:marBottom w:val="0"/>
              <w:divBdr>
                <w:top w:val="none" w:sz="0" w:space="0" w:color="auto"/>
                <w:left w:val="none" w:sz="0" w:space="0" w:color="auto"/>
                <w:bottom w:val="none" w:sz="0" w:space="0" w:color="auto"/>
                <w:right w:val="none" w:sz="0" w:space="0" w:color="auto"/>
              </w:divBdr>
              <w:divsChild>
                <w:div w:id="42815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362324">
      <w:bodyDiv w:val="1"/>
      <w:marLeft w:val="0"/>
      <w:marRight w:val="0"/>
      <w:marTop w:val="0"/>
      <w:marBottom w:val="0"/>
      <w:divBdr>
        <w:top w:val="none" w:sz="0" w:space="0" w:color="auto"/>
        <w:left w:val="none" w:sz="0" w:space="0" w:color="auto"/>
        <w:bottom w:val="none" w:sz="0" w:space="0" w:color="auto"/>
        <w:right w:val="none" w:sz="0" w:space="0" w:color="auto"/>
      </w:divBdr>
      <w:divsChild>
        <w:div w:id="1029453039">
          <w:marLeft w:val="0"/>
          <w:marRight w:val="0"/>
          <w:marTop w:val="0"/>
          <w:marBottom w:val="0"/>
          <w:divBdr>
            <w:top w:val="none" w:sz="0" w:space="0" w:color="auto"/>
            <w:left w:val="none" w:sz="0" w:space="0" w:color="auto"/>
            <w:bottom w:val="none" w:sz="0" w:space="0" w:color="auto"/>
            <w:right w:val="none" w:sz="0" w:space="0" w:color="auto"/>
          </w:divBdr>
          <w:divsChild>
            <w:div w:id="1947154988">
              <w:marLeft w:val="-300"/>
              <w:marRight w:val="-300"/>
              <w:marTop w:val="0"/>
              <w:marBottom w:val="0"/>
              <w:divBdr>
                <w:top w:val="none" w:sz="0" w:space="0" w:color="auto"/>
                <w:left w:val="none" w:sz="0" w:space="0" w:color="auto"/>
                <w:bottom w:val="none" w:sz="0" w:space="0" w:color="auto"/>
                <w:right w:val="none" w:sz="0" w:space="0" w:color="auto"/>
              </w:divBdr>
              <w:divsChild>
                <w:div w:id="199755649">
                  <w:marLeft w:val="0"/>
                  <w:marRight w:val="0"/>
                  <w:marTop w:val="0"/>
                  <w:marBottom w:val="0"/>
                  <w:divBdr>
                    <w:top w:val="none" w:sz="0" w:space="0" w:color="auto"/>
                    <w:left w:val="none" w:sz="0" w:space="0" w:color="auto"/>
                    <w:bottom w:val="none" w:sz="0" w:space="0" w:color="auto"/>
                    <w:right w:val="none" w:sz="0" w:space="0" w:color="auto"/>
                  </w:divBdr>
                  <w:divsChild>
                    <w:div w:id="206517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594523">
          <w:marLeft w:val="0"/>
          <w:marRight w:val="0"/>
          <w:marTop w:val="0"/>
          <w:marBottom w:val="0"/>
          <w:divBdr>
            <w:top w:val="none" w:sz="0" w:space="0" w:color="auto"/>
            <w:left w:val="none" w:sz="0" w:space="0" w:color="auto"/>
            <w:bottom w:val="none" w:sz="0" w:space="0" w:color="auto"/>
            <w:right w:val="none" w:sz="0" w:space="0" w:color="auto"/>
          </w:divBdr>
          <w:divsChild>
            <w:div w:id="128746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63496">
      <w:bodyDiv w:val="1"/>
      <w:marLeft w:val="0"/>
      <w:marRight w:val="0"/>
      <w:marTop w:val="0"/>
      <w:marBottom w:val="0"/>
      <w:divBdr>
        <w:top w:val="none" w:sz="0" w:space="0" w:color="auto"/>
        <w:left w:val="none" w:sz="0" w:space="0" w:color="auto"/>
        <w:bottom w:val="none" w:sz="0" w:space="0" w:color="auto"/>
        <w:right w:val="none" w:sz="0" w:space="0" w:color="auto"/>
      </w:divBdr>
    </w:div>
    <w:div w:id="2132238877">
      <w:bodyDiv w:val="1"/>
      <w:marLeft w:val="0"/>
      <w:marRight w:val="0"/>
      <w:marTop w:val="0"/>
      <w:marBottom w:val="0"/>
      <w:divBdr>
        <w:top w:val="none" w:sz="0" w:space="0" w:color="auto"/>
        <w:left w:val="none" w:sz="0" w:space="0" w:color="auto"/>
        <w:bottom w:val="none" w:sz="0" w:space="0" w:color="auto"/>
        <w:right w:val="none" w:sz="0" w:space="0" w:color="auto"/>
      </w:divBdr>
      <w:divsChild>
        <w:div w:id="1509370169">
          <w:marLeft w:val="0"/>
          <w:marRight w:val="0"/>
          <w:marTop w:val="0"/>
          <w:marBottom w:val="0"/>
          <w:divBdr>
            <w:top w:val="none" w:sz="0" w:space="0" w:color="auto"/>
            <w:left w:val="none" w:sz="0" w:space="0" w:color="auto"/>
            <w:bottom w:val="none" w:sz="0" w:space="0" w:color="auto"/>
            <w:right w:val="none" w:sz="0" w:space="0" w:color="auto"/>
          </w:divBdr>
          <w:divsChild>
            <w:div w:id="70957445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yperlink" Target="https://thebusinesscommunication.com/" TargetMode="External"/><Relationship Id="rId13" Type="http://schemas.openxmlformats.org/officeDocument/2006/relationships/image" Target="media/image3.png"/><Relationship Id="rId14" Type="http://schemas.openxmlformats.org/officeDocument/2006/relationships/hyperlink" Target="https://content.wisestep.com/15-strategies-for-effective-communication-in-an-organization/"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content.wisestep.com/wp-content/uploads/2014/12/effective-communication-skills.jpg" TargetMode="External"/><Relationship Id="rId8" Type="http://schemas.openxmlformats.org/officeDocument/2006/relationships/hyperlink" Target="https://www.researchgate.net/publication/304626602_The_Importance_of_Communication_for_Organisational_Effectiveness" TargetMode="External"/><Relationship Id="rId9" Type="http://schemas.openxmlformats.org/officeDocument/2006/relationships/image" Target="media/image1.gif"/><Relationship Id="rId10" Type="http://schemas.openxmlformats.org/officeDocument/2006/relationships/hyperlink" Target="https://thebusinesscommunication.com/types-of-communication-classification-of-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2347</Words>
  <Characters>13382</Characters>
  <Application>Microsoft Macintosh Word</Application>
  <DocSecurity>0</DocSecurity>
  <Lines>111</Lines>
  <Paragraphs>31</Paragraphs>
  <ScaleCrop>false</ScaleCrop>
  <HeadingPairs>
    <vt:vector size="4" baseType="variant">
      <vt:variant>
        <vt:lpstr>Title</vt:lpstr>
      </vt:variant>
      <vt:variant>
        <vt:i4>1</vt:i4>
      </vt:variant>
      <vt:variant>
        <vt:lpstr>Headings</vt:lpstr>
      </vt:variant>
      <vt:variant>
        <vt:i4>78</vt:i4>
      </vt:variant>
    </vt:vector>
  </HeadingPairs>
  <TitlesOfParts>
    <vt:vector size="79" baseType="lpstr">
      <vt:lpstr/>
      <vt:lpstr/>
      <vt:lpstr/>
      <vt:lpstr/>
      <vt:lpstr/>
      <vt:lpstr/>
      <vt:lpstr/>
      <vt:lpstr/>
      <vt:lpstr/>
      <vt:lpstr/>
      <vt:lpstr/>
      <vt:lpstr/>
      <vt:lpstr/>
      <vt:lpstr/>
      <vt:lpstr/>
      <vt:lpstr/>
      <vt:lpstr/>
      <vt:lpstr/>
      <vt:lpstr>PAGE</vt:lpstr>
      <vt:lpstr/>
      <vt:lpstr/>
      <vt:lpstr/>
      <vt:lpstr/>
      <vt:lpstr/>
      <vt:lpstr/>
      <vt:lpstr/>
      <vt:lpstr/>
      <vt:lpstr/>
      <vt:lpstr/>
      <vt:lpstr/>
      <vt:lpstr/>
      <vt:lpstr/>
      <vt:lpstr/>
      <vt:lpstr/>
      <vt:lpstr/>
      <vt:lpstr/>
      <vt:lpstr/>
      <vt:lpstr/>
      <vt:lpstr/>
      <vt:lpstr>INTRODUCTION</vt:lpstr>
      <vt:lpstr>In today’s modern world, communication plays a key role to running a successful </vt:lpstr>
      <vt:lpstr>The world is forever challenging, constantly changing and growing, so for an ind</vt:lpstr>
      <vt:lpstr>So it very important that all the staff have good communication skill this will </vt:lpstr>
      <vt:lpstr>Having good communication skills such as speaking, listening, reading and writin</vt:lpstr>
      <vt:lpstr>Efficient communication is very important this helps us to understand the positi</vt:lpstr>
      <vt:lpstr>A lot of companies are going global these days and in able to enhance the intern</vt:lpstr>
      <vt:lpstr>    </vt:lpstr>
      <vt:lpstr/>
      <vt:lpstr/>
      <vt:lpstr/>
      <vt:lpstr/>
      <vt:lpstr/>
      <vt:lpstr/>
      <vt:lpstr/>
      <vt:lpstr/>
      <vt:lpstr/>
      <vt:lpstr/>
      <vt:lpstr/>
      <vt:lpstr/>
      <vt:lpstr/>
      <vt:lpstr/>
      <vt:lpstr>How communication plays an important role in running a successful organization</vt:lpstr>
      <vt:lpstr>Having good communication within an organization plays a key role in making your</vt:lpstr>
      <vt:lpstr>There are many forms of communication within an organization from oral communica</vt:lpstr>
      <vt:lpstr>Good communication starts right at the top of an organization, the way a manger </vt:lpstr>
      <vt:lpstr>        OBJECTIVES OR PURPOSE OF DOWNWARD COMMUNICATION</vt:lpstr>
      <vt:lpstr>    </vt:lpstr>
      <vt:lpstr>    </vt:lpstr>
      <vt:lpstr>    </vt:lpstr>
      <vt:lpstr>    Role of Internal Communications</vt:lpstr>
      <vt:lpstr>    Purpose of External Communications</vt:lpstr>
      <vt:lpstr>        /</vt:lpstr>
      <vt:lpstr>    Definition of Nonverbal Cues</vt:lpstr>
      <vt:lpstr>    Using Non-Verbal Cues to Enhance Communication</vt:lpstr>
      <vt:lpstr>    </vt:lpstr>
      <vt:lpstr>    </vt:lpstr>
      <vt:lpstr>    </vt:lpstr>
      <vt:lpstr>    Impacting Workplace Relationships</vt:lpstr>
      <vt:lpstr>    Improving Workplace Performance</vt:lpstr>
    </vt:vector>
  </TitlesOfParts>
  <LinksUpToDate>false</LinksUpToDate>
  <CharactersWithSpaces>15698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2019-08-15T20:54:00Z</dcterms:created>
  <dcterms:modified xsi:type="dcterms:W3CDTF">2019-08-15T20:54:00Z</dcterms:modified>
</cp:coreProperties>
</file>