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D42E9" w:rsidRDefault="00555612" w:rsidP="009D42E9">
      <w:pPr>
        <w:pStyle w:val="Title"/>
        <w:jc w:val="center"/>
        <w:rPr>
          <w:rFonts w:ascii="Times New Roman" w:hAnsi="Times New Roman" w:cs="Times New Roman"/>
          <w:b/>
          <w:color w:val="000000" w:themeColor="text1"/>
          <w:lang w:val="en-US"/>
        </w:rPr>
      </w:pPr>
      <w:r w:rsidRPr="00FC1A84">
        <w:rPr>
          <w:rFonts w:ascii="Times New Roman" w:hAnsi="Times New Roman" w:cs="Times New Roman"/>
          <w:b/>
          <w:color w:val="000000" w:themeColor="text1"/>
          <w:lang w:val="en-US"/>
        </w:rPr>
        <w:t>Developing relationship</w:t>
      </w:r>
      <w:r w:rsidR="00FC1A84" w:rsidRPr="00FC1A84">
        <w:rPr>
          <w:rFonts w:ascii="Times New Roman" w:hAnsi="Times New Roman" w:cs="Times New Roman"/>
          <w:b/>
          <w:color w:val="000000" w:themeColor="text1"/>
          <w:lang w:val="en-US"/>
        </w:rPr>
        <w:t>s and Workplace Achievement</w:t>
      </w:r>
      <w:r w:rsidR="009D42E9">
        <w:rPr>
          <w:rFonts w:ascii="Times New Roman" w:hAnsi="Times New Roman" w:cs="Times New Roman"/>
          <w:b/>
          <w:color w:val="000000" w:themeColor="text1"/>
          <w:lang w:val="en-US"/>
        </w:rPr>
        <w:t>- BMSK5002</w:t>
      </w:r>
    </w:p>
    <w:p w:rsidR="009D42E9" w:rsidRDefault="009D42E9" w:rsidP="009D42E9">
      <w:pPr>
        <w:pStyle w:val="Title"/>
        <w:jc w:val="center"/>
        <w:rPr>
          <w:rFonts w:ascii="Times New Roman" w:hAnsi="Times New Roman" w:cs="Times New Roman"/>
          <w:b/>
          <w:color w:val="000000" w:themeColor="text1"/>
          <w:lang w:val="en-US"/>
        </w:rPr>
      </w:pPr>
      <w:r>
        <w:rPr>
          <w:rFonts w:ascii="Times New Roman" w:hAnsi="Times New Roman" w:cs="Times New Roman"/>
          <w:b/>
          <w:color w:val="000000" w:themeColor="text1"/>
          <w:lang w:val="en-US"/>
        </w:rPr>
        <w:t>Date of Submission: 09/01/18</w:t>
      </w:r>
    </w:p>
    <w:p w:rsidR="009D42E9" w:rsidRDefault="009D42E9" w:rsidP="009D42E9">
      <w:pPr>
        <w:rPr>
          <w:lang w:val="en-US"/>
        </w:rPr>
      </w:pPr>
    </w:p>
    <w:p w:rsidR="009D42E9" w:rsidRDefault="009D42E9" w:rsidP="009D42E9">
      <w:pPr>
        <w:rPr>
          <w:lang w:val="en-US"/>
        </w:rPr>
      </w:pPr>
    </w:p>
    <w:p w:rsidR="009D42E9" w:rsidRDefault="009D42E9" w:rsidP="009D42E9">
      <w:pPr>
        <w:rPr>
          <w:lang w:val="en-US"/>
        </w:rPr>
      </w:pPr>
    </w:p>
    <w:p w:rsidR="009D42E9" w:rsidRPr="009D42E9" w:rsidRDefault="009D42E9" w:rsidP="009D42E9">
      <w:pPr>
        <w:rPr>
          <w:lang w:val="en-US"/>
        </w:rPr>
      </w:pPr>
    </w:p>
    <w:p w:rsidR="009D42E9" w:rsidRDefault="009D42E9" w:rsidP="009D42E9">
      <w:pPr>
        <w:pStyle w:val="Title"/>
        <w:jc w:val="center"/>
        <w:rPr>
          <w:rFonts w:ascii="Times New Roman" w:hAnsi="Times New Roman" w:cs="Times New Roman"/>
          <w:b/>
          <w:color w:val="000000" w:themeColor="text1"/>
          <w:lang w:val="en-US"/>
        </w:rPr>
      </w:pPr>
      <w:r>
        <w:rPr>
          <w:rFonts w:ascii="Times New Roman" w:hAnsi="Times New Roman" w:cs="Times New Roman"/>
          <w:b/>
          <w:color w:val="000000" w:themeColor="text1"/>
          <w:lang w:val="en-US"/>
        </w:rPr>
        <w:t>Submitted by Nelida dos Santos</w:t>
      </w:r>
    </w:p>
    <w:p w:rsidR="009D42E9" w:rsidRDefault="009D42E9" w:rsidP="009D42E9">
      <w:pPr>
        <w:pStyle w:val="Title"/>
        <w:jc w:val="center"/>
        <w:rPr>
          <w:rFonts w:ascii="Times New Roman" w:hAnsi="Times New Roman" w:cs="Times New Roman"/>
          <w:b/>
          <w:color w:val="000000" w:themeColor="text1"/>
          <w:lang w:val="en-US"/>
        </w:rPr>
      </w:pPr>
      <w:r>
        <w:rPr>
          <w:rFonts w:ascii="Times New Roman" w:hAnsi="Times New Roman" w:cs="Times New Roman"/>
          <w:b/>
          <w:color w:val="000000" w:themeColor="text1"/>
          <w:lang w:val="en-US"/>
        </w:rPr>
        <w:t>Student ID: 1605433</w:t>
      </w:r>
    </w:p>
    <w:p w:rsidR="00947BD9" w:rsidRDefault="009D42E9" w:rsidP="009D42E9">
      <w:pPr>
        <w:pStyle w:val="Title"/>
        <w:jc w:val="center"/>
        <w:rPr>
          <w:rFonts w:ascii="Times New Roman" w:hAnsi="Times New Roman" w:cs="Times New Roman"/>
          <w:b/>
          <w:color w:val="000000" w:themeColor="text1"/>
          <w:lang w:val="en-US"/>
        </w:rPr>
      </w:pPr>
      <w:r>
        <w:rPr>
          <w:rFonts w:ascii="Times New Roman" w:hAnsi="Times New Roman" w:cs="Times New Roman"/>
          <w:b/>
          <w:color w:val="000000" w:themeColor="text1"/>
          <w:lang w:val="en-US"/>
        </w:rPr>
        <w:t xml:space="preserve">Lecturer: </w:t>
      </w:r>
      <w:proofErr w:type="spellStart"/>
      <w:r>
        <w:rPr>
          <w:rFonts w:ascii="Times New Roman" w:hAnsi="Times New Roman" w:cs="Times New Roman"/>
          <w:b/>
          <w:color w:val="000000" w:themeColor="text1"/>
          <w:lang w:val="en-US"/>
        </w:rPr>
        <w:t>Yashesh</w:t>
      </w:r>
      <w:proofErr w:type="spellEnd"/>
      <w:r>
        <w:rPr>
          <w:rFonts w:ascii="Times New Roman" w:hAnsi="Times New Roman" w:cs="Times New Roman"/>
          <w:b/>
          <w:color w:val="000000" w:themeColor="text1"/>
          <w:lang w:val="en-US"/>
        </w:rPr>
        <w:t xml:space="preserve"> Kumar</w:t>
      </w:r>
    </w:p>
    <w:p w:rsidR="009D42E9" w:rsidRPr="009D42E9" w:rsidRDefault="009D42E9" w:rsidP="009D42E9">
      <w:pPr>
        <w:rPr>
          <w:lang w:val="en-US"/>
        </w:rPr>
      </w:pPr>
    </w:p>
    <w:p w:rsidR="009D42E9" w:rsidRPr="009D42E9" w:rsidRDefault="009D42E9" w:rsidP="009D42E9">
      <w:pPr>
        <w:rPr>
          <w:lang w:val="en-US"/>
        </w:rPr>
      </w:pPr>
    </w:p>
    <w:p w:rsidR="00555612" w:rsidRDefault="00555612" w:rsidP="00555612">
      <w:pPr>
        <w:rPr>
          <w:lang w:val="en-US"/>
        </w:rPr>
      </w:pPr>
    </w:p>
    <w:p w:rsidR="00555612" w:rsidRDefault="00555612" w:rsidP="00555612">
      <w:pPr>
        <w:rPr>
          <w:lang w:val="en-US"/>
        </w:rPr>
      </w:pPr>
    </w:p>
    <w:p w:rsidR="00555612" w:rsidRDefault="00555612" w:rsidP="00555612">
      <w:pPr>
        <w:rPr>
          <w:lang w:val="en-US"/>
        </w:rPr>
      </w:pPr>
    </w:p>
    <w:p w:rsidR="00555612" w:rsidRDefault="00555612" w:rsidP="00555612">
      <w:pPr>
        <w:rPr>
          <w:lang w:val="en-US"/>
        </w:rPr>
      </w:pPr>
    </w:p>
    <w:p w:rsidR="00555612" w:rsidRDefault="00555612" w:rsidP="00555612">
      <w:pPr>
        <w:rPr>
          <w:lang w:val="en-US"/>
        </w:rPr>
      </w:pPr>
    </w:p>
    <w:p w:rsidR="00555612" w:rsidRDefault="00555612" w:rsidP="00555612">
      <w:pPr>
        <w:rPr>
          <w:lang w:val="en-US"/>
        </w:rPr>
      </w:pPr>
    </w:p>
    <w:p w:rsidR="00555612" w:rsidRDefault="00555612" w:rsidP="00555612">
      <w:pPr>
        <w:rPr>
          <w:lang w:val="en-US"/>
        </w:rPr>
      </w:pPr>
    </w:p>
    <w:p w:rsidR="00555612" w:rsidRDefault="00555612" w:rsidP="00555612">
      <w:pPr>
        <w:rPr>
          <w:lang w:val="en-US"/>
        </w:rPr>
      </w:pPr>
    </w:p>
    <w:p w:rsidR="00555612" w:rsidRDefault="00555612" w:rsidP="00555612">
      <w:pPr>
        <w:rPr>
          <w:lang w:val="en-US"/>
        </w:rPr>
      </w:pPr>
    </w:p>
    <w:p w:rsidR="00555612" w:rsidRDefault="00555612" w:rsidP="00555612">
      <w:pPr>
        <w:rPr>
          <w:lang w:val="en-US"/>
        </w:rPr>
      </w:pPr>
    </w:p>
    <w:p w:rsidR="00555612" w:rsidRDefault="00555612" w:rsidP="00555612">
      <w:pPr>
        <w:rPr>
          <w:lang w:val="en-US"/>
        </w:rPr>
      </w:pPr>
    </w:p>
    <w:p w:rsidR="00555612" w:rsidRDefault="00555612" w:rsidP="00555612">
      <w:pPr>
        <w:rPr>
          <w:lang w:val="en-US"/>
        </w:rPr>
      </w:pPr>
    </w:p>
    <w:p w:rsidR="00D34B0B" w:rsidRDefault="00D34B0B" w:rsidP="00555612">
      <w:pPr>
        <w:rPr>
          <w:lang w:val="en-US"/>
        </w:rPr>
      </w:pPr>
      <w:bookmarkStart w:id="0" w:name="_GoBack"/>
      <w:bookmarkEnd w:id="0"/>
    </w:p>
    <w:p w:rsidR="00555612" w:rsidRPr="00D34B0B" w:rsidRDefault="00555612" w:rsidP="00D34B0B">
      <w:pPr>
        <w:pStyle w:val="Heading1"/>
        <w:jc w:val="both"/>
        <w:rPr>
          <w:rFonts w:ascii="Times New Roman" w:hAnsi="Times New Roman" w:cs="Times New Roman"/>
          <w:color w:val="000000" w:themeColor="text1"/>
          <w:lang w:val="en-US"/>
        </w:rPr>
      </w:pPr>
      <w:bookmarkStart w:id="1" w:name="_Toc530378962"/>
      <w:r w:rsidRPr="00D34B0B">
        <w:rPr>
          <w:rFonts w:ascii="Times New Roman" w:hAnsi="Times New Roman" w:cs="Times New Roman"/>
          <w:color w:val="000000" w:themeColor="text1"/>
          <w:lang w:val="en-US"/>
        </w:rPr>
        <w:lastRenderedPageBreak/>
        <w:t>Executive Summary:</w:t>
      </w:r>
      <w:bookmarkEnd w:id="1"/>
      <w:r w:rsidRPr="00D34B0B">
        <w:rPr>
          <w:rFonts w:ascii="Times New Roman" w:hAnsi="Times New Roman" w:cs="Times New Roman"/>
          <w:color w:val="000000" w:themeColor="text1"/>
          <w:lang w:val="en-US"/>
        </w:rPr>
        <w:t xml:space="preserve"> </w:t>
      </w:r>
    </w:p>
    <w:p w:rsidR="00D81CFC" w:rsidRDefault="00D81CFC" w:rsidP="00D81CFC">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Developing individual is an important part of any organization. Organizations themselves develop the individuals to get better performance out of themselves. Individuals also focus on career development and to enhance the workplace relationship to get a boost in their career. Individual development also helps to tune the expectation of development to the reality of the development that that individual </w:t>
      </w:r>
      <w:proofErr w:type="gramStart"/>
      <w:r>
        <w:rPr>
          <w:rFonts w:ascii="Times New Roman" w:hAnsi="Times New Roman" w:cs="Times New Roman"/>
          <w:sz w:val="24"/>
          <w:szCs w:val="24"/>
          <w:lang w:val="en-US"/>
        </w:rPr>
        <w:t>actually gets</w:t>
      </w:r>
      <w:proofErr w:type="gramEnd"/>
      <w:r>
        <w:rPr>
          <w:rFonts w:ascii="Times New Roman" w:hAnsi="Times New Roman" w:cs="Times New Roman"/>
          <w:sz w:val="24"/>
          <w:szCs w:val="24"/>
          <w:lang w:val="en-US"/>
        </w:rPr>
        <w:t xml:space="preserve">. This report it about my experience regarding workplace development during working in an organization in </w:t>
      </w:r>
      <w:r w:rsidR="007602FA">
        <w:rPr>
          <w:rFonts w:ascii="Times New Roman" w:hAnsi="Times New Roman" w:cs="Times New Roman"/>
          <w:sz w:val="24"/>
          <w:szCs w:val="24"/>
          <w:lang w:val="en-US"/>
        </w:rPr>
        <w:t>UK.</w:t>
      </w: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sdt>
      <w:sdtPr>
        <w:rPr>
          <w:rFonts w:asciiTheme="minorHAnsi" w:eastAsiaTheme="minorEastAsia" w:hAnsiTheme="minorHAnsi" w:cstheme="minorBidi"/>
          <w:b w:val="0"/>
          <w:bCs w:val="0"/>
          <w:color w:val="auto"/>
          <w:sz w:val="22"/>
          <w:szCs w:val="22"/>
        </w:rPr>
        <w:id w:val="2134136328"/>
        <w:docPartObj>
          <w:docPartGallery w:val="Table of Contents"/>
          <w:docPartUnique/>
        </w:docPartObj>
      </w:sdtPr>
      <w:sdtEndPr>
        <w:rPr>
          <w:noProof/>
        </w:rPr>
      </w:sdtEndPr>
      <w:sdtContent>
        <w:p w:rsidR="00D34B0B" w:rsidRDefault="00D34B0B">
          <w:pPr>
            <w:pStyle w:val="TOCHeading"/>
          </w:pPr>
          <w:r>
            <w:t>Contents</w:t>
          </w:r>
        </w:p>
        <w:p w:rsidR="00D34B0B" w:rsidRDefault="00D34B0B">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0378962" w:history="1">
            <w:r w:rsidRPr="007277C7">
              <w:rPr>
                <w:rStyle w:val="Hyperlink"/>
                <w:rFonts w:ascii="Times New Roman" w:hAnsi="Times New Roman" w:cs="Times New Roman"/>
                <w:noProof/>
                <w:lang w:val="en-US"/>
              </w:rPr>
              <w:t>Executive Summary:</w:t>
            </w:r>
            <w:r>
              <w:rPr>
                <w:noProof/>
                <w:webHidden/>
              </w:rPr>
              <w:tab/>
            </w:r>
            <w:r>
              <w:rPr>
                <w:noProof/>
                <w:webHidden/>
              </w:rPr>
              <w:fldChar w:fldCharType="begin"/>
            </w:r>
            <w:r>
              <w:rPr>
                <w:noProof/>
                <w:webHidden/>
              </w:rPr>
              <w:instrText xml:space="preserve"> PAGEREF _Toc530378962 \h </w:instrText>
            </w:r>
            <w:r>
              <w:rPr>
                <w:noProof/>
                <w:webHidden/>
              </w:rPr>
            </w:r>
            <w:r>
              <w:rPr>
                <w:noProof/>
                <w:webHidden/>
              </w:rPr>
              <w:fldChar w:fldCharType="separate"/>
            </w:r>
            <w:r>
              <w:rPr>
                <w:noProof/>
                <w:webHidden/>
              </w:rPr>
              <w:t>2</w:t>
            </w:r>
            <w:r>
              <w:rPr>
                <w:noProof/>
                <w:webHidden/>
              </w:rPr>
              <w:fldChar w:fldCharType="end"/>
            </w:r>
          </w:hyperlink>
        </w:p>
        <w:p w:rsidR="00D34B0B" w:rsidRDefault="0089564E">
          <w:pPr>
            <w:pStyle w:val="TOC1"/>
            <w:tabs>
              <w:tab w:val="right" w:leader="dot" w:pos="9016"/>
            </w:tabs>
            <w:rPr>
              <w:noProof/>
            </w:rPr>
          </w:pPr>
          <w:hyperlink w:anchor="_Toc530378963" w:history="1">
            <w:r w:rsidR="00D34B0B" w:rsidRPr="007277C7">
              <w:rPr>
                <w:rStyle w:val="Hyperlink"/>
                <w:rFonts w:ascii="Times New Roman" w:hAnsi="Times New Roman" w:cs="Times New Roman"/>
                <w:noProof/>
                <w:lang w:val="en-US"/>
              </w:rPr>
              <w:t>Introduction:</w:t>
            </w:r>
            <w:r w:rsidR="00D34B0B">
              <w:rPr>
                <w:noProof/>
                <w:webHidden/>
              </w:rPr>
              <w:tab/>
            </w:r>
            <w:r w:rsidR="00D34B0B">
              <w:rPr>
                <w:noProof/>
                <w:webHidden/>
              </w:rPr>
              <w:fldChar w:fldCharType="begin"/>
            </w:r>
            <w:r w:rsidR="00D34B0B">
              <w:rPr>
                <w:noProof/>
                <w:webHidden/>
              </w:rPr>
              <w:instrText xml:space="preserve"> PAGEREF _Toc530378963 \h </w:instrText>
            </w:r>
            <w:r w:rsidR="00D34B0B">
              <w:rPr>
                <w:noProof/>
                <w:webHidden/>
              </w:rPr>
            </w:r>
            <w:r w:rsidR="00D34B0B">
              <w:rPr>
                <w:noProof/>
                <w:webHidden/>
              </w:rPr>
              <w:fldChar w:fldCharType="separate"/>
            </w:r>
            <w:r w:rsidR="00D34B0B">
              <w:rPr>
                <w:noProof/>
                <w:webHidden/>
              </w:rPr>
              <w:t>4</w:t>
            </w:r>
            <w:r w:rsidR="00D34B0B">
              <w:rPr>
                <w:noProof/>
                <w:webHidden/>
              </w:rPr>
              <w:fldChar w:fldCharType="end"/>
            </w:r>
          </w:hyperlink>
        </w:p>
        <w:p w:rsidR="00D34B0B" w:rsidRDefault="0089564E">
          <w:pPr>
            <w:pStyle w:val="TOC2"/>
            <w:tabs>
              <w:tab w:val="right" w:leader="dot" w:pos="9016"/>
            </w:tabs>
            <w:rPr>
              <w:noProof/>
            </w:rPr>
          </w:pPr>
          <w:hyperlink w:anchor="_Toc530378964" w:history="1">
            <w:r w:rsidR="00D34B0B" w:rsidRPr="007277C7">
              <w:rPr>
                <w:rStyle w:val="Hyperlink"/>
                <w:rFonts w:ascii="Times New Roman" w:hAnsi="Times New Roman" w:cs="Times New Roman"/>
                <w:noProof/>
                <w:lang w:val="en-US"/>
              </w:rPr>
              <w:t>LO1: Critically assess the potential benefits to the organization and the individual of personally developing individuals in the workplace</w:t>
            </w:r>
            <w:r w:rsidR="00D34B0B">
              <w:rPr>
                <w:noProof/>
                <w:webHidden/>
              </w:rPr>
              <w:tab/>
            </w:r>
            <w:r w:rsidR="00D34B0B">
              <w:rPr>
                <w:noProof/>
                <w:webHidden/>
              </w:rPr>
              <w:fldChar w:fldCharType="begin"/>
            </w:r>
            <w:r w:rsidR="00D34B0B">
              <w:rPr>
                <w:noProof/>
                <w:webHidden/>
              </w:rPr>
              <w:instrText xml:space="preserve"> PAGEREF _Toc530378964 \h </w:instrText>
            </w:r>
            <w:r w:rsidR="00D34B0B">
              <w:rPr>
                <w:noProof/>
                <w:webHidden/>
              </w:rPr>
            </w:r>
            <w:r w:rsidR="00D34B0B">
              <w:rPr>
                <w:noProof/>
                <w:webHidden/>
              </w:rPr>
              <w:fldChar w:fldCharType="separate"/>
            </w:r>
            <w:r w:rsidR="00D34B0B">
              <w:rPr>
                <w:noProof/>
                <w:webHidden/>
              </w:rPr>
              <w:t>5</w:t>
            </w:r>
            <w:r w:rsidR="00D34B0B">
              <w:rPr>
                <w:noProof/>
                <w:webHidden/>
              </w:rPr>
              <w:fldChar w:fldCharType="end"/>
            </w:r>
          </w:hyperlink>
        </w:p>
        <w:p w:rsidR="00D34B0B" w:rsidRDefault="0089564E">
          <w:pPr>
            <w:pStyle w:val="TOC2"/>
            <w:tabs>
              <w:tab w:val="right" w:leader="dot" w:pos="9016"/>
            </w:tabs>
            <w:rPr>
              <w:noProof/>
            </w:rPr>
          </w:pPr>
          <w:hyperlink w:anchor="_Toc530378965" w:history="1">
            <w:r w:rsidR="00D34B0B" w:rsidRPr="007277C7">
              <w:rPr>
                <w:rStyle w:val="Hyperlink"/>
                <w:rFonts w:ascii="Times New Roman" w:hAnsi="Times New Roman" w:cs="Times New Roman"/>
                <w:noProof/>
              </w:rPr>
              <w:t>LO2: Manage an individual’s expectations in respect of personal development</w:t>
            </w:r>
            <w:r w:rsidR="00D34B0B">
              <w:rPr>
                <w:noProof/>
                <w:webHidden/>
              </w:rPr>
              <w:tab/>
            </w:r>
            <w:r w:rsidR="00D34B0B">
              <w:rPr>
                <w:noProof/>
                <w:webHidden/>
              </w:rPr>
              <w:fldChar w:fldCharType="begin"/>
            </w:r>
            <w:r w:rsidR="00D34B0B">
              <w:rPr>
                <w:noProof/>
                <w:webHidden/>
              </w:rPr>
              <w:instrText xml:space="preserve"> PAGEREF _Toc530378965 \h </w:instrText>
            </w:r>
            <w:r w:rsidR="00D34B0B">
              <w:rPr>
                <w:noProof/>
                <w:webHidden/>
              </w:rPr>
            </w:r>
            <w:r w:rsidR="00D34B0B">
              <w:rPr>
                <w:noProof/>
                <w:webHidden/>
              </w:rPr>
              <w:fldChar w:fldCharType="separate"/>
            </w:r>
            <w:r w:rsidR="00D34B0B">
              <w:rPr>
                <w:noProof/>
                <w:webHidden/>
              </w:rPr>
              <w:t>11</w:t>
            </w:r>
            <w:r w:rsidR="00D34B0B">
              <w:rPr>
                <w:noProof/>
                <w:webHidden/>
              </w:rPr>
              <w:fldChar w:fldCharType="end"/>
            </w:r>
          </w:hyperlink>
        </w:p>
        <w:p w:rsidR="00D34B0B" w:rsidRDefault="0089564E">
          <w:pPr>
            <w:pStyle w:val="TOC2"/>
            <w:tabs>
              <w:tab w:val="right" w:leader="dot" w:pos="9016"/>
            </w:tabs>
            <w:rPr>
              <w:noProof/>
            </w:rPr>
          </w:pPr>
          <w:hyperlink w:anchor="_Toc530378966" w:history="1">
            <w:r w:rsidR="00D34B0B" w:rsidRPr="007277C7">
              <w:rPr>
                <w:rStyle w:val="Hyperlink"/>
                <w:rFonts w:ascii="Times New Roman" w:hAnsi="Times New Roman" w:cs="Times New Roman"/>
                <w:noProof/>
              </w:rPr>
              <w:t>LO3: Critically evaluate development vehicles available to an organisation appropriate to the development needs of the individual</w:t>
            </w:r>
            <w:r w:rsidR="00D34B0B">
              <w:rPr>
                <w:noProof/>
                <w:webHidden/>
              </w:rPr>
              <w:tab/>
            </w:r>
            <w:r w:rsidR="00D34B0B">
              <w:rPr>
                <w:noProof/>
                <w:webHidden/>
              </w:rPr>
              <w:fldChar w:fldCharType="begin"/>
            </w:r>
            <w:r w:rsidR="00D34B0B">
              <w:rPr>
                <w:noProof/>
                <w:webHidden/>
              </w:rPr>
              <w:instrText xml:space="preserve"> PAGEREF _Toc530378966 \h </w:instrText>
            </w:r>
            <w:r w:rsidR="00D34B0B">
              <w:rPr>
                <w:noProof/>
                <w:webHidden/>
              </w:rPr>
            </w:r>
            <w:r w:rsidR="00D34B0B">
              <w:rPr>
                <w:noProof/>
                <w:webHidden/>
              </w:rPr>
              <w:fldChar w:fldCharType="separate"/>
            </w:r>
            <w:r w:rsidR="00D34B0B">
              <w:rPr>
                <w:noProof/>
                <w:webHidden/>
              </w:rPr>
              <w:t>14</w:t>
            </w:r>
            <w:r w:rsidR="00D34B0B">
              <w:rPr>
                <w:noProof/>
                <w:webHidden/>
              </w:rPr>
              <w:fldChar w:fldCharType="end"/>
            </w:r>
          </w:hyperlink>
        </w:p>
        <w:p w:rsidR="00D34B0B" w:rsidRDefault="0089564E">
          <w:pPr>
            <w:pStyle w:val="TOC2"/>
            <w:tabs>
              <w:tab w:val="right" w:leader="dot" w:pos="9016"/>
            </w:tabs>
            <w:rPr>
              <w:noProof/>
            </w:rPr>
          </w:pPr>
          <w:hyperlink w:anchor="_Toc530378967" w:history="1">
            <w:r w:rsidR="00D34B0B" w:rsidRPr="007277C7">
              <w:rPr>
                <w:rStyle w:val="Hyperlink"/>
                <w:rFonts w:ascii="Times New Roman" w:hAnsi="Times New Roman" w:cs="Times New Roman"/>
                <w:noProof/>
              </w:rPr>
              <w:t>LO4: Develop a plan to meet the identified development needs and experiences of an individual</w:t>
            </w:r>
            <w:r w:rsidR="00D34B0B">
              <w:rPr>
                <w:noProof/>
                <w:webHidden/>
              </w:rPr>
              <w:tab/>
            </w:r>
            <w:r w:rsidR="00D34B0B">
              <w:rPr>
                <w:noProof/>
                <w:webHidden/>
              </w:rPr>
              <w:fldChar w:fldCharType="begin"/>
            </w:r>
            <w:r w:rsidR="00D34B0B">
              <w:rPr>
                <w:noProof/>
                <w:webHidden/>
              </w:rPr>
              <w:instrText xml:space="preserve"> PAGEREF _Toc530378967 \h </w:instrText>
            </w:r>
            <w:r w:rsidR="00D34B0B">
              <w:rPr>
                <w:noProof/>
                <w:webHidden/>
              </w:rPr>
            </w:r>
            <w:r w:rsidR="00D34B0B">
              <w:rPr>
                <w:noProof/>
                <w:webHidden/>
              </w:rPr>
              <w:fldChar w:fldCharType="separate"/>
            </w:r>
            <w:r w:rsidR="00D34B0B">
              <w:rPr>
                <w:noProof/>
                <w:webHidden/>
              </w:rPr>
              <w:t>18</w:t>
            </w:r>
            <w:r w:rsidR="00D34B0B">
              <w:rPr>
                <w:noProof/>
                <w:webHidden/>
              </w:rPr>
              <w:fldChar w:fldCharType="end"/>
            </w:r>
          </w:hyperlink>
        </w:p>
        <w:p w:rsidR="00D34B0B" w:rsidRDefault="0089564E">
          <w:pPr>
            <w:pStyle w:val="TOC1"/>
            <w:tabs>
              <w:tab w:val="right" w:leader="dot" w:pos="9016"/>
            </w:tabs>
            <w:rPr>
              <w:noProof/>
            </w:rPr>
          </w:pPr>
          <w:hyperlink w:anchor="_Toc530378968" w:history="1">
            <w:r w:rsidR="00D34B0B" w:rsidRPr="007277C7">
              <w:rPr>
                <w:rStyle w:val="Hyperlink"/>
                <w:rFonts w:ascii="Times New Roman" w:hAnsi="Times New Roman" w:cs="Times New Roman"/>
                <w:noProof/>
              </w:rPr>
              <w:t>Conclusion:</w:t>
            </w:r>
            <w:r w:rsidR="00D34B0B">
              <w:rPr>
                <w:noProof/>
                <w:webHidden/>
              </w:rPr>
              <w:tab/>
            </w:r>
            <w:r w:rsidR="00D34B0B">
              <w:rPr>
                <w:noProof/>
                <w:webHidden/>
              </w:rPr>
              <w:fldChar w:fldCharType="begin"/>
            </w:r>
            <w:r w:rsidR="00D34B0B">
              <w:rPr>
                <w:noProof/>
                <w:webHidden/>
              </w:rPr>
              <w:instrText xml:space="preserve"> PAGEREF _Toc530378968 \h </w:instrText>
            </w:r>
            <w:r w:rsidR="00D34B0B">
              <w:rPr>
                <w:noProof/>
                <w:webHidden/>
              </w:rPr>
            </w:r>
            <w:r w:rsidR="00D34B0B">
              <w:rPr>
                <w:noProof/>
                <w:webHidden/>
              </w:rPr>
              <w:fldChar w:fldCharType="separate"/>
            </w:r>
            <w:r w:rsidR="00D34B0B">
              <w:rPr>
                <w:noProof/>
                <w:webHidden/>
              </w:rPr>
              <w:t>22</w:t>
            </w:r>
            <w:r w:rsidR="00D34B0B">
              <w:rPr>
                <w:noProof/>
                <w:webHidden/>
              </w:rPr>
              <w:fldChar w:fldCharType="end"/>
            </w:r>
          </w:hyperlink>
        </w:p>
        <w:p w:rsidR="00D34B0B" w:rsidRDefault="0089564E">
          <w:pPr>
            <w:pStyle w:val="TOC1"/>
            <w:tabs>
              <w:tab w:val="right" w:leader="dot" w:pos="9016"/>
            </w:tabs>
            <w:rPr>
              <w:noProof/>
            </w:rPr>
          </w:pPr>
          <w:hyperlink w:anchor="_Toc530378969" w:history="1">
            <w:r w:rsidR="00D34B0B" w:rsidRPr="007277C7">
              <w:rPr>
                <w:rStyle w:val="Hyperlink"/>
                <w:rFonts w:ascii="Times New Roman" w:hAnsi="Times New Roman" w:cs="Times New Roman"/>
                <w:noProof/>
              </w:rPr>
              <w:t>Bibliography &amp; References:</w:t>
            </w:r>
            <w:r w:rsidR="00D34B0B">
              <w:rPr>
                <w:noProof/>
                <w:webHidden/>
              </w:rPr>
              <w:tab/>
            </w:r>
            <w:r w:rsidR="00D34B0B">
              <w:rPr>
                <w:noProof/>
                <w:webHidden/>
              </w:rPr>
              <w:fldChar w:fldCharType="begin"/>
            </w:r>
            <w:r w:rsidR="00D34B0B">
              <w:rPr>
                <w:noProof/>
                <w:webHidden/>
              </w:rPr>
              <w:instrText xml:space="preserve"> PAGEREF _Toc530378969 \h </w:instrText>
            </w:r>
            <w:r w:rsidR="00D34B0B">
              <w:rPr>
                <w:noProof/>
                <w:webHidden/>
              </w:rPr>
            </w:r>
            <w:r w:rsidR="00D34B0B">
              <w:rPr>
                <w:noProof/>
                <w:webHidden/>
              </w:rPr>
              <w:fldChar w:fldCharType="separate"/>
            </w:r>
            <w:r w:rsidR="00D34B0B">
              <w:rPr>
                <w:noProof/>
                <w:webHidden/>
              </w:rPr>
              <w:t>23</w:t>
            </w:r>
            <w:r w:rsidR="00D34B0B">
              <w:rPr>
                <w:noProof/>
                <w:webHidden/>
              </w:rPr>
              <w:fldChar w:fldCharType="end"/>
            </w:r>
          </w:hyperlink>
        </w:p>
        <w:p w:rsidR="00D34B0B" w:rsidRDefault="00D34B0B">
          <w:r>
            <w:rPr>
              <w:b/>
              <w:bCs/>
              <w:noProof/>
            </w:rPr>
            <w:fldChar w:fldCharType="end"/>
          </w:r>
        </w:p>
      </w:sdtContent>
    </w:sdt>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F4275C" w:rsidRDefault="00F4275C" w:rsidP="00555612">
      <w:pPr>
        <w:rPr>
          <w:rFonts w:ascii="Times New Roman" w:hAnsi="Times New Roman" w:cs="Times New Roman"/>
          <w:sz w:val="24"/>
          <w:szCs w:val="24"/>
          <w:lang w:val="en-US"/>
        </w:rPr>
      </w:pPr>
    </w:p>
    <w:p w:rsidR="00D34B0B" w:rsidRDefault="00D34B0B" w:rsidP="004B2082">
      <w:pPr>
        <w:rPr>
          <w:lang w:val="en-US"/>
        </w:rPr>
      </w:pPr>
    </w:p>
    <w:p w:rsidR="00555612" w:rsidRPr="00F4275C" w:rsidRDefault="00555612" w:rsidP="00F4275C">
      <w:pPr>
        <w:pStyle w:val="Heading1"/>
        <w:jc w:val="both"/>
        <w:rPr>
          <w:rFonts w:ascii="Times New Roman" w:hAnsi="Times New Roman" w:cs="Times New Roman"/>
          <w:color w:val="000000" w:themeColor="text1"/>
          <w:lang w:val="en-US"/>
        </w:rPr>
      </w:pPr>
      <w:bookmarkStart w:id="2" w:name="_Toc530378963"/>
      <w:r w:rsidRPr="00F4275C">
        <w:rPr>
          <w:rFonts w:ascii="Times New Roman" w:hAnsi="Times New Roman" w:cs="Times New Roman"/>
          <w:color w:val="000000" w:themeColor="text1"/>
          <w:lang w:val="en-US"/>
        </w:rPr>
        <w:t>Introduction:</w:t>
      </w:r>
      <w:bookmarkEnd w:id="2"/>
      <w:r w:rsidRPr="00F4275C">
        <w:rPr>
          <w:rFonts w:ascii="Times New Roman" w:hAnsi="Times New Roman" w:cs="Times New Roman"/>
          <w:color w:val="000000" w:themeColor="text1"/>
          <w:lang w:val="en-US"/>
        </w:rPr>
        <w:t xml:space="preserve"> </w:t>
      </w:r>
    </w:p>
    <w:p w:rsidR="00F4275C" w:rsidRDefault="00F4275C" w:rsidP="00F4275C">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 t</w:t>
      </w:r>
      <w:r w:rsidR="00510975">
        <w:rPr>
          <w:rFonts w:ascii="Times New Roman" w:hAnsi="Times New Roman" w:cs="Times New Roman"/>
          <w:sz w:val="24"/>
          <w:szCs w:val="24"/>
          <w:lang w:val="en-US"/>
        </w:rPr>
        <w:t>his report I am going to discuss</w:t>
      </w:r>
      <w:r>
        <w:rPr>
          <w:rFonts w:ascii="Times New Roman" w:hAnsi="Times New Roman" w:cs="Times New Roman"/>
          <w:sz w:val="24"/>
          <w:szCs w:val="24"/>
          <w:lang w:val="en-US"/>
        </w:rPr>
        <w:t xml:space="preserve"> the importance of developing career of individuals. </w:t>
      </w:r>
      <w:r w:rsidR="00575E32">
        <w:rPr>
          <w:rFonts w:ascii="Times New Roman" w:hAnsi="Times New Roman" w:cs="Times New Roman"/>
          <w:sz w:val="24"/>
          <w:szCs w:val="24"/>
          <w:lang w:val="en-US"/>
        </w:rPr>
        <w:t>I work in a</w:t>
      </w:r>
      <w:r w:rsidR="00D81CFC">
        <w:rPr>
          <w:rFonts w:ascii="Times New Roman" w:hAnsi="Times New Roman" w:cs="Times New Roman"/>
          <w:sz w:val="24"/>
          <w:szCs w:val="24"/>
          <w:lang w:val="en-US"/>
        </w:rPr>
        <w:t>n</w:t>
      </w:r>
      <w:r w:rsidR="00575E32">
        <w:rPr>
          <w:rFonts w:ascii="Times New Roman" w:hAnsi="Times New Roman" w:cs="Times New Roman"/>
          <w:sz w:val="24"/>
          <w:szCs w:val="24"/>
          <w:lang w:val="en-US"/>
        </w:rPr>
        <w:t xml:space="preserve"> organization in UK, Harrods. </w:t>
      </w:r>
      <w:r>
        <w:rPr>
          <w:rFonts w:ascii="Times New Roman" w:hAnsi="Times New Roman" w:cs="Times New Roman"/>
          <w:sz w:val="24"/>
          <w:szCs w:val="24"/>
          <w:lang w:val="en-US"/>
        </w:rPr>
        <w:t xml:space="preserve">I will reflect my experiences and ideas what I have gathered. The development needs of an individual are going to be explained. I will describe how efficiently I have used many kinds of strategies and plans to improve the individuals properly. To improve the skills of individuals at </w:t>
      </w:r>
      <w:proofErr w:type="gramStart"/>
      <w:r>
        <w:rPr>
          <w:rFonts w:ascii="Times New Roman" w:hAnsi="Times New Roman" w:cs="Times New Roman"/>
          <w:sz w:val="24"/>
          <w:szCs w:val="24"/>
          <w:lang w:val="en-US"/>
        </w:rPr>
        <w:t>first</w:t>
      </w:r>
      <w:proofErr w:type="gramEnd"/>
      <w:r>
        <w:rPr>
          <w:rFonts w:ascii="Times New Roman" w:hAnsi="Times New Roman" w:cs="Times New Roman"/>
          <w:sz w:val="24"/>
          <w:szCs w:val="24"/>
          <w:lang w:val="en-US"/>
        </w:rPr>
        <w:t xml:space="preserve"> I had to identify the needs, strengths, weaknesses of the individual. There are some development vehicles, techniques and I will describe those. Developing existing employees is more beneficiary than hiring the new employees for some reasons and I will describe the reasons in this report. I will take an example of an organization to support my thoughts. I will explain my own development plan for the individuals. I will connect “Harrods” in my report for a clear understanding. </w:t>
      </w: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555612" w:rsidRDefault="00555612" w:rsidP="00555612">
      <w:pPr>
        <w:rPr>
          <w:rFonts w:ascii="Times New Roman" w:hAnsi="Times New Roman" w:cs="Times New Roman"/>
          <w:sz w:val="24"/>
          <w:szCs w:val="24"/>
          <w:lang w:val="en-US"/>
        </w:rPr>
      </w:pPr>
    </w:p>
    <w:p w:rsidR="00436F20" w:rsidRPr="00DE4401" w:rsidRDefault="00555612" w:rsidP="00FC1A84">
      <w:pPr>
        <w:pStyle w:val="Heading2"/>
        <w:rPr>
          <w:rFonts w:ascii="Times New Roman" w:hAnsi="Times New Roman" w:cs="Times New Roman"/>
          <w:color w:val="000000" w:themeColor="text1"/>
          <w:lang w:val="en-US"/>
        </w:rPr>
      </w:pPr>
      <w:bookmarkStart w:id="3" w:name="_Toc530378964"/>
      <w:r w:rsidRPr="00DE4401">
        <w:rPr>
          <w:rFonts w:ascii="Times New Roman" w:hAnsi="Times New Roman" w:cs="Times New Roman"/>
          <w:color w:val="000000" w:themeColor="text1"/>
          <w:lang w:val="en-US"/>
        </w:rPr>
        <w:lastRenderedPageBreak/>
        <w:t xml:space="preserve">LO1: Critically assess the potential benefits to the organization and the individual </w:t>
      </w:r>
      <w:r w:rsidR="00436F20" w:rsidRPr="00DE4401">
        <w:rPr>
          <w:rFonts w:ascii="Times New Roman" w:hAnsi="Times New Roman" w:cs="Times New Roman"/>
          <w:color w:val="000000" w:themeColor="text1"/>
          <w:lang w:val="en-US"/>
        </w:rPr>
        <w:t>of personally developing individuals in the workplace</w:t>
      </w:r>
      <w:bookmarkEnd w:id="3"/>
      <w:r w:rsidR="00436F20" w:rsidRPr="00DE4401">
        <w:rPr>
          <w:rFonts w:ascii="Times New Roman" w:hAnsi="Times New Roman" w:cs="Times New Roman"/>
          <w:color w:val="000000" w:themeColor="text1"/>
          <w:lang w:val="en-US"/>
        </w:rPr>
        <w:t xml:space="preserve"> </w:t>
      </w:r>
    </w:p>
    <w:p w:rsidR="00436F20" w:rsidRDefault="00B3049D" w:rsidP="00D53C6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There are some potential benefits which I have gathered during working in an organization. The organization also gets some benefits</w:t>
      </w:r>
      <w:r w:rsidR="007602FA">
        <w:rPr>
          <w:rFonts w:ascii="Times New Roman" w:hAnsi="Times New Roman" w:cs="Times New Roman"/>
          <w:sz w:val="24"/>
          <w:szCs w:val="24"/>
          <w:lang w:val="en-US"/>
        </w:rPr>
        <w:t xml:space="preserve"> </w:t>
      </w:r>
      <w:r w:rsidR="007602FA">
        <w:rPr>
          <w:rFonts w:ascii="Times New Roman" w:hAnsi="Times New Roman" w:cs="Times New Roman"/>
          <w:sz w:val="24"/>
          <w:szCs w:val="24"/>
        </w:rPr>
        <w:t>(Durbin, 2008)</w:t>
      </w:r>
      <w:r>
        <w:rPr>
          <w:rFonts w:ascii="Times New Roman" w:hAnsi="Times New Roman" w:cs="Times New Roman"/>
          <w:sz w:val="24"/>
          <w:szCs w:val="24"/>
          <w:lang w:val="en-US"/>
        </w:rPr>
        <w:t xml:space="preserve">. The perspective of career development of both organization and individual are not same. </w:t>
      </w:r>
      <w:r w:rsidR="00E002FC">
        <w:rPr>
          <w:rFonts w:ascii="Times New Roman" w:hAnsi="Times New Roman" w:cs="Times New Roman"/>
          <w:sz w:val="24"/>
          <w:szCs w:val="24"/>
          <w:lang w:val="en-US"/>
        </w:rPr>
        <w:t xml:space="preserve">I am going to tell in </w:t>
      </w:r>
      <w:proofErr w:type="gramStart"/>
      <w:r w:rsidR="00E002FC">
        <w:rPr>
          <w:rFonts w:ascii="Times New Roman" w:hAnsi="Times New Roman" w:cs="Times New Roman"/>
          <w:sz w:val="24"/>
          <w:szCs w:val="24"/>
          <w:lang w:val="en-US"/>
        </w:rPr>
        <w:t>details</w:t>
      </w:r>
      <w:proofErr w:type="gramEnd"/>
      <w:r w:rsidR="00E002FC">
        <w:rPr>
          <w:rFonts w:ascii="Times New Roman" w:hAnsi="Times New Roman" w:cs="Times New Roman"/>
          <w:sz w:val="24"/>
          <w:szCs w:val="24"/>
          <w:lang w:val="en-US"/>
        </w:rPr>
        <w:t xml:space="preserve">. </w:t>
      </w:r>
    </w:p>
    <w:p w:rsidR="00B3049D" w:rsidRDefault="00B3049D" w:rsidP="00D53C6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Perspective</w:t>
      </w:r>
      <w:r w:rsidR="0075293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rsidR="00B3049D" w:rsidRDefault="00B3049D" w:rsidP="00D53C6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organization:</w:t>
      </w:r>
      <w:r w:rsidR="00E002FC">
        <w:rPr>
          <w:rFonts w:ascii="Times New Roman" w:hAnsi="Times New Roman" w:cs="Times New Roman"/>
          <w:sz w:val="24"/>
          <w:szCs w:val="24"/>
          <w:lang w:val="en-US"/>
        </w:rPr>
        <w:t xml:space="preserve"> Succession planning. Success of organization depends on succession planning, as how efficiently they make plan. </w:t>
      </w:r>
    </w:p>
    <w:p w:rsidR="00752938" w:rsidRDefault="00752938" w:rsidP="00D53C6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individual: Career planning</w:t>
      </w:r>
      <w:r w:rsidR="00E002FC">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rsidR="00752938" w:rsidRDefault="00752938" w:rsidP="00D53C6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 career is something which means sequence of positions occupied by a person </w:t>
      </w:r>
      <w:proofErr w:type="gramStart"/>
      <w:r>
        <w:rPr>
          <w:rFonts w:ascii="Times New Roman" w:hAnsi="Times New Roman" w:cs="Times New Roman"/>
          <w:sz w:val="24"/>
          <w:szCs w:val="24"/>
          <w:lang w:val="en-US"/>
        </w:rPr>
        <w:t>during the course of</w:t>
      </w:r>
      <w:proofErr w:type="gramEnd"/>
      <w:r>
        <w:rPr>
          <w:rFonts w:ascii="Times New Roman" w:hAnsi="Times New Roman" w:cs="Times New Roman"/>
          <w:sz w:val="24"/>
          <w:szCs w:val="24"/>
          <w:lang w:val="en-US"/>
        </w:rPr>
        <w:t xml:space="preserve"> a lifetime. I am responsible for my own career. </w:t>
      </w:r>
    </w:p>
    <w:p w:rsidR="00752938" w:rsidRDefault="00752938" w:rsidP="00D53C6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Succession of planning means to determine possible successors. </w:t>
      </w:r>
    </w:p>
    <w:p w:rsidR="00752938" w:rsidRDefault="00752938" w:rsidP="00D53C6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stages of career-</w:t>
      </w:r>
    </w:p>
    <w:p w:rsidR="00752938" w:rsidRDefault="00752938" w:rsidP="0085377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Apprentice </w:t>
      </w:r>
    </w:p>
    <w:p w:rsidR="00752938" w:rsidRDefault="00752938" w:rsidP="0085377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Colleague </w:t>
      </w:r>
    </w:p>
    <w:p w:rsidR="00752938" w:rsidRDefault="00752938" w:rsidP="0085377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Mentor </w:t>
      </w:r>
    </w:p>
    <w:p w:rsidR="00752938" w:rsidRDefault="00752938" w:rsidP="0085377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Sponsor </w:t>
      </w:r>
    </w:p>
    <w:p w:rsidR="00752938" w:rsidRDefault="00752938" w:rsidP="00D53C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Life stages- </w:t>
      </w:r>
    </w:p>
    <w:p w:rsidR="00752938" w:rsidRDefault="00752938" w:rsidP="0085377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Young adulthood </w:t>
      </w:r>
    </w:p>
    <w:p w:rsidR="00752938" w:rsidRDefault="00752938" w:rsidP="0085377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Establishment </w:t>
      </w:r>
    </w:p>
    <w:p w:rsidR="00752938" w:rsidRDefault="00752938" w:rsidP="0085377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Mid-life </w:t>
      </w:r>
    </w:p>
    <w:p w:rsidR="00752938" w:rsidRDefault="00752938" w:rsidP="0085377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Late adulthood </w:t>
      </w:r>
      <w:r w:rsidR="007602FA">
        <w:rPr>
          <w:rFonts w:ascii="Times New Roman" w:hAnsi="Times New Roman" w:cs="Times New Roman"/>
          <w:sz w:val="24"/>
          <w:szCs w:val="24"/>
        </w:rPr>
        <w:t>(Durbin, 2008)</w:t>
      </w:r>
    </w:p>
    <w:p w:rsidR="00752938" w:rsidRDefault="00752938" w:rsidP="00D53C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develop my </w:t>
      </w:r>
      <w:r w:rsidR="007602FA">
        <w:rPr>
          <w:rFonts w:ascii="Times New Roman" w:hAnsi="Times New Roman" w:cs="Times New Roman"/>
          <w:sz w:val="24"/>
          <w:szCs w:val="24"/>
        </w:rPr>
        <w:t>career,</w:t>
      </w:r>
      <w:r>
        <w:rPr>
          <w:rFonts w:ascii="Times New Roman" w:hAnsi="Times New Roman" w:cs="Times New Roman"/>
          <w:sz w:val="24"/>
          <w:szCs w:val="24"/>
        </w:rPr>
        <w:t xml:space="preserve"> I concentrated on following issues. They are discussed below- </w:t>
      </w:r>
    </w:p>
    <w:p w:rsidR="0032602E" w:rsidRDefault="0032602E" w:rsidP="0085377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Career planning: At </w:t>
      </w:r>
      <w:proofErr w:type="gramStart"/>
      <w:r>
        <w:rPr>
          <w:rFonts w:ascii="Times New Roman" w:hAnsi="Times New Roman" w:cs="Times New Roman"/>
          <w:sz w:val="24"/>
          <w:szCs w:val="24"/>
        </w:rPr>
        <w:t>first</w:t>
      </w:r>
      <w:proofErr w:type="gramEnd"/>
      <w:r>
        <w:rPr>
          <w:rFonts w:ascii="Times New Roman" w:hAnsi="Times New Roman" w:cs="Times New Roman"/>
          <w:sz w:val="24"/>
          <w:szCs w:val="24"/>
        </w:rPr>
        <w:t xml:space="preserve"> I made a career plan. </w:t>
      </w:r>
    </w:p>
    <w:p w:rsidR="0032602E" w:rsidRDefault="0032602E"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identified my own goals like what I want to achieve. </w:t>
      </w:r>
    </w:p>
    <w:p w:rsidR="0032602E" w:rsidRDefault="0032602E"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Then I assessed my personal characteristics. </w:t>
      </w:r>
    </w:p>
    <w:p w:rsidR="0032602E" w:rsidRDefault="0032602E"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Then I determined how the goals can be achieved. I obtained more information about goals. Then I compared personal resources and career requirements.  </w:t>
      </w:r>
    </w:p>
    <w:p w:rsidR="0032602E" w:rsidRDefault="0032602E"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Then I took my steps towards the goal through mentors and other interpersonal relationships and personal development activities. </w:t>
      </w:r>
    </w:p>
    <w:p w:rsidR="0032602E" w:rsidRDefault="0032602E" w:rsidP="00D53C69">
      <w:pPr>
        <w:pStyle w:val="ListParagraph"/>
        <w:spacing w:line="360" w:lineRule="auto"/>
        <w:ind w:left="1440" w:hanging="720"/>
        <w:jc w:val="both"/>
        <w:rPr>
          <w:rFonts w:ascii="Times New Roman" w:hAnsi="Times New Roman" w:cs="Times New Roman"/>
          <w:sz w:val="24"/>
          <w:szCs w:val="24"/>
        </w:rPr>
      </w:pPr>
      <w:r>
        <w:rPr>
          <w:rFonts w:ascii="Times New Roman" w:hAnsi="Times New Roman" w:cs="Times New Roman"/>
          <w:sz w:val="24"/>
          <w:szCs w:val="24"/>
        </w:rPr>
        <w:t xml:space="preserve">After all is set </w:t>
      </w:r>
      <w:proofErr w:type="gramStart"/>
      <w:r>
        <w:rPr>
          <w:rFonts w:ascii="Times New Roman" w:hAnsi="Times New Roman" w:cs="Times New Roman"/>
          <w:sz w:val="24"/>
          <w:szCs w:val="24"/>
        </w:rPr>
        <w:t>now</w:t>
      </w:r>
      <w:proofErr w:type="gramEnd"/>
      <w:r>
        <w:rPr>
          <w:rFonts w:ascii="Times New Roman" w:hAnsi="Times New Roman" w:cs="Times New Roman"/>
          <w:sz w:val="24"/>
          <w:szCs w:val="24"/>
        </w:rPr>
        <w:t xml:space="preserve"> I have to reassess the goals periodically and I must be progressing towards goals. </w:t>
      </w:r>
    </w:p>
    <w:p w:rsidR="0032602E" w:rsidRDefault="0032602E" w:rsidP="0085377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Mentors: Mentor is the senior person who guides us in organisation. </w:t>
      </w:r>
      <w:r w:rsidR="0044137E">
        <w:rPr>
          <w:rFonts w:ascii="Times New Roman" w:hAnsi="Times New Roman" w:cs="Times New Roman"/>
          <w:sz w:val="24"/>
          <w:szCs w:val="24"/>
        </w:rPr>
        <w:t>A mentor performs various kinds of activities, such as-</w:t>
      </w:r>
    </w:p>
    <w:p w:rsidR="0044137E" w:rsidRDefault="0044137E"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Provides inside knowledge and insights into culture. </w:t>
      </w:r>
    </w:p>
    <w:p w:rsidR="0044137E" w:rsidRDefault="0044137E"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Provides feedback on career progress, </w:t>
      </w:r>
    </w:p>
    <w:p w:rsidR="0044137E" w:rsidRDefault="0044137E"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Provides opportunities for visibility.</w:t>
      </w:r>
    </w:p>
    <w:p w:rsidR="0044137E" w:rsidRDefault="0044137E"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mentor can be found from seeking one out or formal company program. </w:t>
      </w:r>
    </w:p>
    <w:p w:rsidR="0044137E" w:rsidRDefault="0044137E" w:rsidP="00D53C69">
      <w:pPr>
        <w:pStyle w:val="ListParagraph"/>
        <w:spacing w:line="360" w:lineRule="auto"/>
        <w:jc w:val="both"/>
        <w:rPr>
          <w:rFonts w:ascii="Times New Roman" w:hAnsi="Times New Roman" w:cs="Times New Roman"/>
          <w:sz w:val="24"/>
          <w:szCs w:val="24"/>
        </w:rPr>
      </w:pPr>
    </w:p>
    <w:p w:rsidR="0044137E" w:rsidRPr="00910AF6" w:rsidRDefault="0044137E" w:rsidP="00D53C69">
      <w:pPr>
        <w:pStyle w:val="ListParagraph"/>
        <w:spacing w:line="360" w:lineRule="auto"/>
        <w:jc w:val="both"/>
        <w:rPr>
          <w:rFonts w:ascii="Times New Roman" w:hAnsi="Times New Roman" w:cs="Times New Roman"/>
          <w:b/>
          <w:sz w:val="24"/>
          <w:szCs w:val="24"/>
        </w:rPr>
      </w:pPr>
      <w:r w:rsidRPr="00910AF6">
        <w:rPr>
          <w:rFonts w:ascii="Times New Roman" w:hAnsi="Times New Roman" w:cs="Times New Roman"/>
          <w:b/>
          <w:sz w:val="24"/>
          <w:szCs w:val="24"/>
        </w:rPr>
        <w:t>Individual career</w:t>
      </w:r>
      <w:r w:rsidR="00910AF6" w:rsidRPr="00910AF6">
        <w:rPr>
          <w:rFonts w:ascii="Times New Roman" w:hAnsi="Times New Roman" w:cs="Times New Roman"/>
          <w:b/>
          <w:sz w:val="24"/>
          <w:szCs w:val="24"/>
        </w:rPr>
        <w:t xml:space="preserve"> choice: </w:t>
      </w:r>
    </w:p>
    <w:p w:rsidR="0044137E" w:rsidRDefault="0044137E"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While choosing a career plan, some factors need to be focused. They are discussed below-</w:t>
      </w:r>
    </w:p>
    <w:p w:rsidR="0044137E" w:rsidRDefault="0044137E" w:rsidP="0085377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life goals: Overall life goals play a vital role in choosing career. Career must be </w:t>
      </w:r>
      <w:proofErr w:type="gramStart"/>
      <w:r>
        <w:rPr>
          <w:rFonts w:ascii="Times New Roman" w:hAnsi="Times New Roman" w:cs="Times New Roman"/>
          <w:sz w:val="24"/>
          <w:szCs w:val="24"/>
        </w:rPr>
        <w:t>chose</w:t>
      </w:r>
      <w:proofErr w:type="gramEnd"/>
      <w:r>
        <w:rPr>
          <w:rFonts w:ascii="Times New Roman" w:hAnsi="Times New Roman" w:cs="Times New Roman"/>
          <w:sz w:val="24"/>
          <w:szCs w:val="24"/>
        </w:rPr>
        <w:t xml:space="preserve"> according to the life goals. </w:t>
      </w:r>
    </w:p>
    <w:p w:rsidR="0044137E" w:rsidRDefault="0044137E" w:rsidP="0085377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Social background: Social background needs to be considered</w:t>
      </w:r>
      <w:r w:rsidR="007602FA">
        <w:rPr>
          <w:rFonts w:ascii="Times New Roman" w:hAnsi="Times New Roman" w:cs="Times New Roman"/>
          <w:sz w:val="24"/>
          <w:szCs w:val="24"/>
        </w:rPr>
        <w:t xml:space="preserve"> (Durbin, 2008)</w:t>
      </w:r>
      <w:r>
        <w:rPr>
          <w:rFonts w:ascii="Times New Roman" w:hAnsi="Times New Roman" w:cs="Times New Roman"/>
          <w:sz w:val="24"/>
          <w:szCs w:val="24"/>
        </w:rPr>
        <w:t xml:space="preserve">. </w:t>
      </w:r>
    </w:p>
    <w:p w:rsidR="0044137E" w:rsidRDefault="0044137E" w:rsidP="0085377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Personal lifestyles</w:t>
      </w:r>
      <w:r w:rsidR="00910AF6">
        <w:rPr>
          <w:rFonts w:ascii="Times New Roman" w:hAnsi="Times New Roman" w:cs="Times New Roman"/>
          <w:sz w:val="24"/>
          <w:szCs w:val="24"/>
        </w:rPr>
        <w:t xml:space="preserve">: I have chosen my career plan according to my lifestyles and it helps to fit us in the workplace. </w:t>
      </w:r>
      <w:r>
        <w:rPr>
          <w:rFonts w:ascii="Times New Roman" w:hAnsi="Times New Roman" w:cs="Times New Roman"/>
          <w:sz w:val="24"/>
          <w:szCs w:val="24"/>
        </w:rPr>
        <w:t xml:space="preserve"> </w:t>
      </w:r>
    </w:p>
    <w:p w:rsidR="0044137E" w:rsidRDefault="0044137E" w:rsidP="0085377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Abilities</w:t>
      </w:r>
      <w:r w:rsidR="00910AF6">
        <w:rPr>
          <w:rFonts w:ascii="Times New Roman" w:hAnsi="Times New Roman" w:cs="Times New Roman"/>
          <w:sz w:val="24"/>
          <w:szCs w:val="24"/>
        </w:rPr>
        <w:t xml:space="preserve">: I should consider my abilities, what abilities I have and what I want to achieve. </w:t>
      </w:r>
      <w:r>
        <w:rPr>
          <w:rFonts w:ascii="Times New Roman" w:hAnsi="Times New Roman" w:cs="Times New Roman"/>
          <w:sz w:val="24"/>
          <w:szCs w:val="24"/>
        </w:rPr>
        <w:t xml:space="preserve"> </w:t>
      </w:r>
    </w:p>
    <w:p w:rsidR="0044137E" w:rsidRDefault="0044137E" w:rsidP="0085377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Self-identity</w:t>
      </w:r>
      <w:r w:rsidR="00910AF6">
        <w:rPr>
          <w:rFonts w:ascii="Times New Roman" w:hAnsi="Times New Roman" w:cs="Times New Roman"/>
          <w:sz w:val="24"/>
          <w:szCs w:val="24"/>
        </w:rPr>
        <w:t xml:space="preserve">: I </w:t>
      </w:r>
      <w:proofErr w:type="gramStart"/>
      <w:r w:rsidR="00910AF6">
        <w:rPr>
          <w:rFonts w:ascii="Times New Roman" w:hAnsi="Times New Roman" w:cs="Times New Roman"/>
          <w:sz w:val="24"/>
          <w:szCs w:val="24"/>
        </w:rPr>
        <w:t>have to</w:t>
      </w:r>
      <w:proofErr w:type="gramEnd"/>
      <w:r w:rsidR="00910AF6">
        <w:rPr>
          <w:rFonts w:ascii="Times New Roman" w:hAnsi="Times New Roman" w:cs="Times New Roman"/>
          <w:sz w:val="24"/>
          <w:szCs w:val="24"/>
        </w:rPr>
        <w:t xml:space="preserve"> make my self-identity first. </w:t>
      </w:r>
      <w:r>
        <w:rPr>
          <w:rFonts w:ascii="Times New Roman" w:hAnsi="Times New Roman" w:cs="Times New Roman"/>
          <w:sz w:val="24"/>
          <w:szCs w:val="24"/>
        </w:rPr>
        <w:t xml:space="preserve"> </w:t>
      </w:r>
    </w:p>
    <w:p w:rsidR="0044137E" w:rsidRDefault="0044137E" w:rsidP="0085377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Personality factors: </w:t>
      </w:r>
      <w:r w:rsidR="00910AF6">
        <w:rPr>
          <w:rFonts w:ascii="Times New Roman" w:hAnsi="Times New Roman" w:cs="Times New Roman"/>
          <w:sz w:val="24"/>
          <w:szCs w:val="24"/>
        </w:rPr>
        <w:t>I need to focus those things which will affect my personality. I shouldn’t choose any plan which will go against my personality</w:t>
      </w:r>
      <w:r w:rsidR="007602FA">
        <w:rPr>
          <w:rFonts w:ascii="Times New Roman" w:hAnsi="Times New Roman" w:cs="Times New Roman"/>
          <w:sz w:val="24"/>
          <w:szCs w:val="24"/>
        </w:rPr>
        <w:t xml:space="preserve"> (Durbin, 2008)</w:t>
      </w:r>
      <w:r w:rsidR="00910AF6">
        <w:rPr>
          <w:rFonts w:ascii="Times New Roman" w:hAnsi="Times New Roman" w:cs="Times New Roman"/>
          <w:sz w:val="24"/>
          <w:szCs w:val="24"/>
        </w:rPr>
        <w:t xml:space="preserve">. </w:t>
      </w:r>
    </w:p>
    <w:p w:rsidR="00D53C69" w:rsidRPr="00D53C69" w:rsidRDefault="007532B6" w:rsidP="00D53C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factors influence the individual career choice. Practical consideration is one factor that must be </w:t>
      </w:r>
      <w:proofErr w:type="gramStart"/>
      <w:r>
        <w:rPr>
          <w:rFonts w:ascii="Times New Roman" w:hAnsi="Times New Roman" w:cs="Times New Roman"/>
          <w:sz w:val="24"/>
          <w:szCs w:val="24"/>
        </w:rPr>
        <w:t>taken into account</w:t>
      </w:r>
      <w:proofErr w:type="gramEnd"/>
      <w:r>
        <w:rPr>
          <w:rFonts w:ascii="Times New Roman" w:hAnsi="Times New Roman" w:cs="Times New Roman"/>
          <w:sz w:val="24"/>
          <w:szCs w:val="24"/>
        </w:rPr>
        <w:t xml:space="preserve"> is the practical side</w:t>
      </w:r>
      <w:r w:rsidR="007602FA">
        <w:rPr>
          <w:rFonts w:ascii="Times New Roman" w:hAnsi="Times New Roman" w:cs="Times New Roman"/>
          <w:sz w:val="24"/>
          <w:szCs w:val="24"/>
        </w:rPr>
        <w:t xml:space="preserve"> (</w:t>
      </w:r>
      <w:proofErr w:type="spellStart"/>
      <w:r w:rsidR="007602FA">
        <w:rPr>
          <w:rFonts w:ascii="Times New Roman" w:hAnsi="Times New Roman" w:cs="Times New Roman"/>
          <w:sz w:val="24"/>
          <w:szCs w:val="24"/>
        </w:rPr>
        <w:t>Coutler</w:t>
      </w:r>
      <w:proofErr w:type="spellEnd"/>
      <w:r w:rsidR="007602FA">
        <w:rPr>
          <w:rFonts w:ascii="Times New Roman" w:hAnsi="Times New Roman" w:cs="Times New Roman"/>
          <w:sz w:val="24"/>
          <w:szCs w:val="24"/>
        </w:rPr>
        <w:t>, 2016)</w:t>
      </w:r>
      <w:r>
        <w:rPr>
          <w:rFonts w:ascii="Times New Roman" w:hAnsi="Times New Roman" w:cs="Times New Roman"/>
          <w:sz w:val="24"/>
          <w:szCs w:val="24"/>
        </w:rPr>
        <w:t xml:space="preserve">. Although there are large numbers of people who have pursued a dream and achieved that dream, most of us end up focusing on what is realistic. And, even the person who has a dream needs to assess the practical issues, if only to know what to overcome. Some practical considerations include the availability of jobs in a </w:t>
      </w:r>
      <w:proofErr w:type="gramStart"/>
      <w:r>
        <w:rPr>
          <w:rFonts w:ascii="Times New Roman" w:hAnsi="Times New Roman" w:cs="Times New Roman"/>
          <w:sz w:val="24"/>
          <w:szCs w:val="24"/>
        </w:rPr>
        <w:t>particular career</w:t>
      </w:r>
      <w:proofErr w:type="gramEnd"/>
      <w:r>
        <w:rPr>
          <w:rFonts w:ascii="Times New Roman" w:hAnsi="Times New Roman" w:cs="Times New Roman"/>
          <w:sz w:val="24"/>
          <w:szCs w:val="24"/>
        </w:rPr>
        <w:t xml:space="preserve"> area, where jobs are located and whether not or not the educational requirements for a particular career are financially in reach overall life goals</w:t>
      </w:r>
      <w:r w:rsidR="00EC4536">
        <w:rPr>
          <w:rFonts w:ascii="Times New Roman" w:hAnsi="Times New Roman" w:cs="Times New Roman"/>
          <w:sz w:val="24"/>
          <w:szCs w:val="24"/>
        </w:rPr>
        <w:t xml:space="preserve"> (</w:t>
      </w:r>
      <w:proofErr w:type="spellStart"/>
      <w:r w:rsidR="00EC4536">
        <w:rPr>
          <w:rFonts w:ascii="Times New Roman" w:hAnsi="Times New Roman" w:cs="Times New Roman"/>
          <w:sz w:val="24"/>
          <w:szCs w:val="24"/>
        </w:rPr>
        <w:t>Leatherbarrow</w:t>
      </w:r>
      <w:proofErr w:type="spellEnd"/>
      <w:r w:rsidR="00EC4536">
        <w:rPr>
          <w:rFonts w:ascii="Times New Roman" w:hAnsi="Times New Roman" w:cs="Times New Roman"/>
          <w:sz w:val="24"/>
          <w:szCs w:val="24"/>
        </w:rPr>
        <w:t xml:space="preserve"> and Fletcher, 2014)</w:t>
      </w:r>
      <w:r>
        <w:rPr>
          <w:rFonts w:ascii="Times New Roman" w:hAnsi="Times New Roman" w:cs="Times New Roman"/>
          <w:sz w:val="24"/>
          <w:szCs w:val="24"/>
        </w:rPr>
        <w:t xml:space="preserve">. For some individuals, choice of a career depends on how well a specific career will mesh with overall life goals. Individual differences will make a difference in the </w:t>
      </w:r>
      <w:r>
        <w:rPr>
          <w:rFonts w:ascii="Times New Roman" w:hAnsi="Times New Roman" w:cs="Times New Roman"/>
          <w:sz w:val="24"/>
          <w:szCs w:val="24"/>
        </w:rPr>
        <w:lastRenderedPageBreak/>
        <w:t xml:space="preserve">job. The MBTI (Meyers – Briggs – Personality </w:t>
      </w:r>
      <w:r w:rsidR="00BD6119">
        <w:rPr>
          <w:rFonts w:ascii="Times New Roman" w:hAnsi="Times New Roman" w:cs="Times New Roman"/>
          <w:sz w:val="24"/>
          <w:szCs w:val="24"/>
        </w:rPr>
        <w:t xml:space="preserve">Inventory) types </w:t>
      </w:r>
      <w:r>
        <w:rPr>
          <w:rFonts w:ascii="Times New Roman" w:hAnsi="Times New Roman" w:cs="Times New Roman"/>
          <w:sz w:val="24"/>
          <w:szCs w:val="24"/>
        </w:rPr>
        <w:t xml:space="preserve">and it is used in career counselling. </w:t>
      </w:r>
      <w:r w:rsidR="00BD6119">
        <w:rPr>
          <w:rFonts w:ascii="Times New Roman" w:hAnsi="Times New Roman" w:cs="Times New Roman"/>
          <w:sz w:val="24"/>
          <w:szCs w:val="24"/>
        </w:rPr>
        <w:t>There is also a Holland profiles includes six step process</w:t>
      </w:r>
      <w:r w:rsidR="007602FA">
        <w:rPr>
          <w:rFonts w:ascii="Times New Roman" w:hAnsi="Times New Roman" w:cs="Times New Roman"/>
          <w:sz w:val="24"/>
          <w:szCs w:val="24"/>
        </w:rPr>
        <w:t xml:space="preserve"> (</w:t>
      </w:r>
      <w:proofErr w:type="spellStart"/>
      <w:r w:rsidR="007602FA">
        <w:rPr>
          <w:rFonts w:ascii="Times New Roman" w:hAnsi="Times New Roman" w:cs="Times New Roman"/>
          <w:sz w:val="24"/>
          <w:szCs w:val="24"/>
        </w:rPr>
        <w:t>Coutler</w:t>
      </w:r>
      <w:proofErr w:type="spellEnd"/>
      <w:r w:rsidR="007602FA">
        <w:rPr>
          <w:rFonts w:ascii="Times New Roman" w:hAnsi="Times New Roman" w:cs="Times New Roman"/>
          <w:sz w:val="24"/>
          <w:szCs w:val="24"/>
        </w:rPr>
        <w:t>, 2016)</w:t>
      </w:r>
      <w:r w:rsidR="00BD6119">
        <w:rPr>
          <w:rFonts w:ascii="Times New Roman" w:hAnsi="Times New Roman" w:cs="Times New Roman"/>
          <w:sz w:val="24"/>
          <w:szCs w:val="24"/>
        </w:rPr>
        <w:t xml:space="preserve">. </w:t>
      </w:r>
    </w:p>
    <w:p w:rsidR="0044137E" w:rsidRDefault="0044137E" w:rsidP="00D53C69">
      <w:pPr>
        <w:pStyle w:val="ListParagraph"/>
        <w:spacing w:line="360" w:lineRule="auto"/>
        <w:jc w:val="both"/>
        <w:rPr>
          <w:rFonts w:ascii="Times New Roman" w:hAnsi="Times New Roman" w:cs="Times New Roman"/>
          <w:sz w:val="24"/>
          <w:szCs w:val="24"/>
        </w:rPr>
      </w:pPr>
    </w:p>
    <w:p w:rsidR="0044137E" w:rsidRDefault="0044137E" w:rsidP="00D53C69">
      <w:pPr>
        <w:pStyle w:val="ListParagraph"/>
        <w:spacing w:line="360" w:lineRule="auto"/>
        <w:jc w:val="both"/>
        <w:rPr>
          <w:rFonts w:ascii="Times New Roman" w:hAnsi="Times New Roman" w:cs="Times New Roman"/>
          <w:sz w:val="24"/>
          <w:szCs w:val="24"/>
        </w:rPr>
      </w:pPr>
    </w:p>
    <w:p w:rsidR="0044137E" w:rsidRPr="0032602E" w:rsidRDefault="0044137E" w:rsidP="00D53C69">
      <w:pPr>
        <w:pStyle w:val="ListParagraph"/>
        <w:spacing w:line="360" w:lineRule="auto"/>
        <w:jc w:val="both"/>
        <w:rPr>
          <w:rFonts w:ascii="Times New Roman" w:hAnsi="Times New Roman" w:cs="Times New Roman"/>
          <w:sz w:val="24"/>
          <w:szCs w:val="24"/>
        </w:rPr>
      </w:pPr>
    </w:p>
    <w:p w:rsidR="009D1C54" w:rsidRDefault="009D1C54" w:rsidP="0032602E">
      <w:pPr>
        <w:rPr>
          <w:rFonts w:ascii="Times New Roman" w:hAnsi="Times New Roman" w:cs="Times New Roman"/>
          <w:sz w:val="24"/>
          <w:szCs w:val="24"/>
        </w:rPr>
      </w:pPr>
      <w:r>
        <w:rPr>
          <w:rFonts w:ascii="Times New Roman" w:hAnsi="Times New Roman" w:cs="Times New Roman"/>
          <w:sz w:val="24"/>
          <w:szCs w:val="24"/>
        </w:rPr>
        <w:t xml:space="preserve">I have used many model and theorist to judge personalities of people. Here they are- </w:t>
      </w:r>
    </w:p>
    <w:p w:rsidR="0032602E" w:rsidRDefault="00910AF6" w:rsidP="0032602E">
      <w:pPr>
        <w:rPr>
          <w:rFonts w:ascii="Times New Roman" w:hAnsi="Times New Roman" w:cs="Times New Roman"/>
          <w:b/>
          <w:sz w:val="24"/>
          <w:szCs w:val="24"/>
        </w:rPr>
      </w:pPr>
      <w:r w:rsidRPr="009475B8">
        <w:rPr>
          <w:rFonts w:ascii="Times New Roman" w:hAnsi="Times New Roman" w:cs="Times New Roman"/>
          <w:b/>
          <w:sz w:val="24"/>
          <w:szCs w:val="24"/>
        </w:rPr>
        <w:t>Holland’s Model of</w:t>
      </w:r>
      <w:r w:rsidR="009475B8">
        <w:rPr>
          <w:rFonts w:ascii="Times New Roman" w:hAnsi="Times New Roman" w:cs="Times New Roman"/>
          <w:b/>
          <w:sz w:val="24"/>
          <w:szCs w:val="24"/>
        </w:rPr>
        <w:t xml:space="preserve"> Occupational Personality Types- </w:t>
      </w:r>
    </w:p>
    <w:p w:rsidR="007B08B1" w:rsidRPr="009475B8" w:rsidRDefault="007B08B1" w:rsidP="0032602E">
      <w:pPr>
        <w:rPr>
          <w:rFonts w:ascii="Times New Roman" w:hAnsi="Times New Roman" w:cs="Times New Roman"/>
          <w:b/>
          <w:sz w:val="24"/>
          <w:szCs w:val="24"/>
        </w:rPr>
      </w:pPr>
      <w:r>
        <w:rPr>
          <w:rFonts w:ascii="Arial" w:hAnsi="Arial" w:cs="Arial"/>
          <w:noProof/>
          <w:color w:val="FFFFFF"/>
          <w:lang w:eastAsia="en-GB"/>
        </w:rPr>
        <w:drawing>
          <wp:inline distT="0" distB="0" distL="0" distR="0" wp14:anchorId="1FDCD2F8" wp14:editId="555D7443">
            <wp:extent cx="3597486" cy="2698115"/>
            <wp:effectExtent l="0" t="0" r="3175" b="698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5272" cy="2703955"/>
                    </a:xfrm>
                    <a:prstGeom prst="rect">
                      <a:avLst/>
                    </a:prstGeom>
                    <a:noFill/>
                    <a:ln>
                      <a:noFill/>
                    </a:ln>
                  </pic:spPr>
                </pic:pic>
              </a:graphicData>
            </a:graphic>
          </wp:inline>
        </w:drawing>
      </w:r>
    </w:p>
    <w:p w:rsidR="009D1C54" w:rsidRPr="009475B8" w:rsidRDefault="009D1C54" w:rsidP="00853770">
      <w:pPr>
        <w:pStyle w:val="ListParagraph"/>
        <w:numPr>
          <w:ilvl w:val="0"/>
          <w:numId w:val="5"/>
        </w:numPr>
        <w:spacing w:line="360" w:lineRule="auto"/>
        <w:jc w:val="both"/>
        <w:rPr>
          <w:rFonts w:ascii="Times New Roman" w:hAnsi="Times New Roman" w:cs="Times New Roman"/>
          <w:b/>
          <w:sz w:val="24"/>
          <w:szCs w:val="24"/>
        </w:rPr>
      </w:pPr>
      <w:r w:rsidRPr="009475B8">
        <w:rPr>
          <w:rFonts w:ascii="Times New Roman" w:hAnsi="Times New Roman" w:cs="Times New Roman"/>
          <w:b/>
          <w:sz w:val="24"/>
          <w:szCs w:val="24"/>
        </w:rPr>
        <w:t xml:space="preserve">Realistic                                                                      </w:t>
      </w:r>
    </w:p>
    <w:p w:rsidR="001213A2" w:rsidRDefault="00485E14"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Likes</w:t>
      </w:r>
      <w:r w:rsidR="009D1C54">
        <w:rPr>
          <w:rFonts w:ascii="Times New Roman" w:hAnsi="Times New Roman" w:cs="Times New Roman"/>
          <w:sz w:val="24"/>
          <w:szCs w:val="24"/>
        </w:rPr>
        <w:t xml:space="preserve"> to work alone                    </w:t>
      </w:r>
      <w:r w:rsidR="0015581A">
        <w:rPr>
          <w:rFonts w:ascii="Times New Roman" w:hAnsi="Times New Roman" w:cs="Times New Roman"/>
          <w:sz w:val="24"/>
          <w:szCs w:val="24"/>
        </w:rPr>
        <w:t xml:space="preserve">                             </w:t>
      </w:r>
    </w:p>
    <w:p w:rsidR="001213A2" w:rsidRDefault="001213A2"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Work with and through others </w:t>
      </w:r>
    </w:p>
    <w:p w:rsidR="001213A2" w:rsidRDefault="00485E14"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Give nourishment</w:t>
      </w:r>
      <w:r w:rsidR="001213A2">
        <w:rPr>
          <w:rFonts w:ascii="Times New Roman" w:hAnsi="Times New Roman" w:cs="Times New Roman"/>
          <w:sz w:val="24"/>
          <w:szCs w:val="24"/>
        </w:rPr>
        <w:t xml:space="preserve"> and support </w:t>
      </w:r>
    </w:p>
    <w:p w:rsidR="001213A2" w:rsidRDefault="00485E14"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Not substance</w:t>
      </w:r>
      <w:r w:rsidR="001213A2">
        <w:rPr>
          <w:rFonts w:ascii="Times New Roman" w:hAnsi="Times New Roman" w:cs="Times New Roman"/>
          <w:sz w:val="24"/>
          <w:szCs w:val="24"/>
        </w:rPr>
        <w:t xml:space="preserve"> thinkers </w:t>
      </w:r>
    </w:p>
    <w:p w:rsidR="001213A2" w:rsidRDefault="00485E14"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Aiding</w:t>
      </w:r>
      <w:r w:rsidR="001213A2">
        <w:rPr>
          <w:rFonts w:ascii="Times New Roman" w:hAnsi="Times New Roman" w:cs="Times New Roman"/>
          <w:sz w:val="24"/>
          <w:szCs w:val="24"/>
        </w:rPr>
        <w:t xml:space="preserve"> professions </w:t>
      </w:r>
    </w:p>
    <w:p w:rsidR="009D1C54" w:rsidRPr="009475B8" w:rsidRDefault="009D1C54" w:rsidP="00853770">
      <w:pPr>
        <w:pStyle w:val="ListParagraph"/>
        <w:numPr>
          <w:ilvl w:val="0"/>
          <w:numId w:val="4"/>
        </w:numPr>
        <w:spacing w:line="360" w:lineRule="auto"/>
        <w:jc w:val="both"/>
        <w:rPr>
          <w:rFonts w:ascii="Times New Roman" w:hAnsi="Times New Roman" w:cs="Times New Roman"/>
          <w:b/>
          <w:sz w:val="24"/>
          <w:szCs w:val="24"/>
        </w:rPr>
      </w:pPr>
      <w:r w:rsidRPr="009475B8">
        <w:rPr>
          <w:rFonts w:ascii="Times New Roman" w:hAnsi="Times New Roman" w:cs="Times New Roman"/>
          <w:b/>
          <w:sz w:val="24"/>
          <w:szCs w:val="24"/>
        </w:rPr>
        <w:t xml:space="preserve">Investigative </w:t>
      </w:r>
    </w:p>
    <w:p w:rsidR="009D1C54" w:rsidRDefault="009D1C54"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Intereste</w:t>
      </w:r>
      <w:r w:rsidR="00485E14">
        <w:rPr>
          <w:rFonts w:ascii="Times New Roman" w:hAnsi="Times New Roman" w:cs="Times New Roman"/>
          <w:sz w:val="24"/>
          <w:szCs w:val="24"/>
        </w:rPr>
        <w:t>d in ideas, not people; substance</w:t>
      </w:r>
      <w:r>
        <w:rPr>
          <w:rFonts w:ascii="Times New Roman" w:hAnsi="Times New Roman" w:cs="Times New Roman"/>
          <w:sz w:val="24"/>
          <w:szCs w:val="24"/>
        </w:rPr>
        <w:t xml:space="preserve"> thinker </w:t>
      </w:r>
    </w:p>
    <w:p w:rsidR="009D1C54" w:rsidRDefault="00485E14"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Inventive </w:t>
      </w:r>
    </w:p>
    <w:p w:rsidR="009D1C54" w:rsidRDefault="009D1C54"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Tends to be cold, distant </w:t>
      </w:r>
    </w:p>
    <w:p w:rsidR="009D1C54" w:rsidRDefault="009D1C54"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Scientist, physician </w:t>
      </w:r>
    </w:p>
    <w:p w:rsidR="009D1C54" w:rsidRPr="009475B8" w:rsidRDefault="009D1C54" w:rsidP="00853770">
      <w:pPr>
        <w:pStyle w:val="ListParagraph"/>
        <w:numPr>
          <w:ilvl w:val="0"/>
          <w:numId w:val="4"/>
        </w:numPr>
        <w:spacing w:line="360" w:lineRule="auto"/>
        <w:jc w:val="both"/>
        <w:rPr>
          <w:rFonts w:ascii="Times New Roman" w:hAnsi="Times New Roman" w:cs="Times New Roman"/>
          <w:b/>
          <w:sz w:val="24"/>
          <w:szCs w:val="24"/>
        </w:rPr>
      </w:pPr>
      <w:r w:rsidRPr="009475B8">
        <w:rPr>
          <w:rFonts w:ascii="Times New Roman" w:hAnsi="Times New Roman" w:cs="Times New Roman"/>
          <w:b/>
          <w:sz w:val="24"/>
          <w:szCs w:val="24"/>
        </w:rPr>
        <w:t xml:space="preserve">Artistic </w:t>
      </w:r>
    </w:p>
    <w:p w:rsidR="009D1C54" w:rsidRDefault="00485E14"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Prefers to w</w:t>
      </w:r>
      <w:r w:rsidR="009D1C54">
        <w:rPr>
          <w:rFonts w:ascii="Times New Roman" w:hAnsi="Times New Roman" w:cs="Times New Roman"/>
          <w:sz w:val="24"/>
          <w:szCs w:val="24"/>
        </w:rPr>
        <w:t>ork wit</w:t>
      </w:r>
      <w:r>
        <w:rPr>
          <w:rFonts w:ascii="Times New Roman" w:hAnsi="Times New Roman" w:cs="Times New Roman"/>
          <w:sz w:val="24"/>
          <w:szCs w:val="24"/>
        </w:rPr>
        <w:t>h ideas and materials to expose</w:t>
      </w:r>
      <w:r w:rsidR="009D1C54">
        <w:rPr>
          <w:rFonts w:ascii="Times New Roman" w:hAnsi="Times New Roman" w:cs="Times New Roman"/>
          <w:sz w:val="24"/>
          <w:szCs w:val="24"/>
        </w:rPr>
        <w:t xml:space="preserve"> self </w:t>
      </w:r>
    </w:p>
    <w:p w:rsidR="009D1C54" w:rsidRDefault="009D1C54"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Creative (internal focus) </w:t>
      </w:r>
    </w:p>
    <w:p w:rsidR="009D1C54" w:rsidRDefault="009D1C54"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Single minded </w:t>
      </w:r>
    </w:p>
    <w:p w:rsidR="001213A2" w:rsidRPr="009475B8" w:rsidRDefault="001213A2" w:rsidP="00853770">
      <w:pPr>
        <w:pStyle w:val="ListParagraph"/>
        <w:numPr>
          <w:ilvl w:val="0"/>
          <w:numId w:val="4"/>
        </w:numPr>
        <w:spacing w:line="360" w:lineRule="auto"/>
        <w:jc w:val="both"/>
        <w:rPr>
          <w:rFonts w:ascii="Times New Roman" w:hAnsi="Times New Roman" w:cs="Times New Roman"/>
          <w:b/>
          <w:sz w:val="24"/>
          <w:szCs w:val="24"/>
        </w:rPr>
      </w:pPr>
      <w:r w:rsidRPr="009475B8">
        <w:rPr>
          <w:rFonts w:ascii="Times New Roman" w:hAnsi="Times New Roman" w:cs="Times New Roman"/>
          <w:b/>
          <w:sz w:val="24"/>
          <w:szCs w:val="24"/>
        </w:rPr>
        <w:t xml:space="preserve">Social </w:t>
      </w:r>
    </w:p>
    <w:p w:rsidR="001213A2" w:rsidRDefault="001213A2"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Work with and through others </w:t>
      </w:r>
    </w:p>
    <w:p w:rsidR="001213A2" w:rsidRDefault="00485E14"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Give nourishment </w:t>
      </w:r>
      <w:r w:rsidR="001213A2">
        <w:rPr>
          <w:rFonts w:ascii="Times New Roman" w:hAnsi="Times New Roman" w:cs="Times New Roman"/>
          <w:sz w:val="24"/>
          <w:szCs w:val="24"/>
        </w:rPr>
        <w:t xml:space="preserve">and support </w:t>
      </w:r>
    </w:p>
    <w:p w:rsidR="001213A2" w:rsidRDefault="00485E14"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Not Substance</w:t>
      </w:r>
      <w:r w:rsidR="001213A2">
        <w:rPr>
          <w:rFonts w:ascii="Times New Roman" w:hAnsi="Times New Roman" w:cs="Times New Roman"/>
          <w:sz w:val="24"/>
          <w:szCs w:val="24"/>
        </w:rPr>
        <w:t xml:space="preserve"> thinkers </w:t>
      </w:r>
    </w:p>
    <w:p w:rsidR="001213A2" w:rsidRDefault="00485E14"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Aiding</w:t>
      </w:r>
      <w:r w:rsidR="001213A2">
        <w:rPr>
          <w:rFonts w:ascii="Times New Roman" w:hAnsi="Times New Roman" w:cs="Times New Roman"/>
          <w:sz w:val="24"/>
          <w:szCs w:val="24"/>
        </w:rPr>
        <w:t xml:space="preserve"> professions </w:t>
      </w:r>
    </w:p>
    <w:p w:rsidR="001213A2" w:rsidRPr="009475B8" w:rsidRDefault="001213A2" w:rsidP="00853770">
      <w:pPr>
        <w:pStyle w:val="ListParagraph"/>
        <w:numPr>
          <w:ilvl w:val="0"/>
          <w:numId w:val="4"/>
        </w:numPr>
        <w:spacing w:line="360" w:lineRule="auto"/>
        <w:jc w:val="both"/>
        <w:rPr>
          <w:rFonts w:ascii="Times New Roman" w:hAnsi="Times New Roman" w:cs="Times New Roman"/>
          <w:b/>
          <w:sz w:val="24"/>
          <w:szCs w:val="24"/>
        </w:rPr>
      </w:pPr>
      <w:r w:rsidRPr="009475B8">
        <w:rPr>
          <w:rFonts w:ascii="Times New Roman" w:hAnsi="Times New Roman" w:cs="Times New Roman"/>
          <w:b/>
          <w:sz w:val="24"/>
          <w:szCs w:val="24"/>
        </w:rPr>
        <w:t xml:space="preserve">Enterprising </w:t>
      </w:r>
    </w:p>
    <w:p w:rsidR="001213A2" w:rsidRDefault="001213A2"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Control, dominate people </w:t>
      </w:r>
    </w:p>
    <w:p w:rsidR="001213A2" w:rsidRDefault="001213A2"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Interpersonally distant </w:t>
      </w:r>
    </w:p>
    <w:p w:rsidR="001213A2" w:rsidRDefault="001213A2"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Prefers well-defined, clear goals </w:t>
      </w:r>
    </w:p>
    <w:p w:rsidR="001213A2" w:rsidRDefault="001213A2"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Management </w:t>
      </w:r>
    </w:p>
    <w:p w:rsidR="001213A2" w:rsidRPr="009475B8" w:rsidRDefault="001213A2" w:rsidP="00853770">
      <w:pPr>
        <w:pStyle w:val="ListParagraph"/>
        <w:numPr>
          <w:ilvl w:val="0"/>
          <w:numId w:val="4"/>
        </w:numPr>
        <w:spacing w:line="360" w:lineRule="auto"/>
        <w:jc w:val="both"/>
        <w:rPr>
          <w:rFonts w:ascii="Times New Roman" w:hAnsi="Times New Roman" w:cs="Times New Roman"/>
          <w:b/>
          <w:sz w:val="24"/>
          <w:szCs w:val="24"/>
        </w:rPr>
      </w:pPr>
      <w:r w:rsidRPr="009475B8">
        <w:rPr>
          <w:rFonts w:ascii="Times New Roman" w:hAnsi="Times New Roman" w:cs="Times New Roman"/>
          <w:b/>
          <w:sz w:val="24"/>
          <w:szCs w:val="24"/>
        </w:rPr>
        <w:t xml:space="preserve">Conventional </w:t>
      </w:r>
    </w:p>
    <w:p w:rsidR="001213A2" w:rsidRDefault="00485E14"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Focus on details</w:t>
      </w:r>
      <w:r w:rsidR="001213A2">
        <w:rPr>
          <w:rFonts w:ascii="Times New Roman" w:hAnsi="Times New Roman" w:cs="Times New Roman"/>
          <w:sz w:val="24"/>
          <w:szCs w:val="24"/>
        </w:rPr>
        <w:t xml:space="preserve"> </w:t>
      </w:r>
    </w:p>
    <w:p w:rsidR="001213A2" w:rsidRDefault="00485E14"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Looks for organised</w:t>
      </w:r>
      <w:r w:rsidR="001213A2">
        <w:rPr>
          <w:rFonts w:ascii="Times New Roman" w:hAnsi="Times New Roman" w:cs="Times New Roman"/>
          <w:sz w:val="24"/>
          <w:szCs w:val="24"/>
        </w:rPr>
        <w:t xml:space="preserve"> setting </w:t>
      </w:r>
    </w:p>
    <w:p w:rsidR="001213A2" w:rsidRDefault="00485E14" w:rsidP="00D53C6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Clerical, accounting</w:t>
      </w:r>
    </w:p>
    <w:p w:rsidR="009D1C54" w:rsidRPr="009D1C54" w:rsidRDefault="009D1C54" w:rsidP="009D1C54">
      <w:pPr>
        <w:pStyle w:val="ListParagraph"/>
        <w:rPr>
          <w:rFonts w:ascii="Times New Roman" w:hAnsi="Times New Roman" w:cs="Times New Roman"/>
          <w:sz w:val="24"/>
          <w:szCs w:val="24"/>
        </w:rPr>
      </w:pPr>
    </w:p>
    <w:p w:rsidR="00625879" w:rsidRDefault="006F7146" w:rsidP="00D53C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identifying my </w:t>
      </w:r>
      <w:proofErr w:type="gramStart"/>
      <w:r>
        <w:rPr>
          <w:rFonts w:ascii="Times New Roman" w:hAnsi="Times New Roman" w:cs="Times New Roman"/>
          <w:sz w:val="24"/>
          <w:szCs w:val="24"/>
        </w:rPr>
        <w:t>personality</w:t>
      </w:r>
      <w:proofErr w:type="gramEnd"/>
      <w:r>
        <w:rPr>
          <w:rFonts w:ascii="Times New Roman" w:hAnsi="Times New Roman" w:cs="Times New Roman"/>
          <w:sz w:val="24"/>
          <w:szCs w:val="24"/>
        </w:rPr>
        <w:t xml:space="preserve"> I chose my career. In my own workplace I got many benefits of developing myself in the workplace. </w:t>
      </w:r>
      <w:r w:rsidR="009475B8">
        <w:rPr>
          <w:rFonts w:ascii="Times New Roman" w:hAnsi="Times New Roman" w:cs="Times New Roman"/>
          <w:sz w:val="24"/>
          <w:szCs w:val="24"/>
        </w:rPr>
        <w:t xml:space="preserve">Benefits of developing individuals in the workplace. An organisation gets a lot of benefits when it develops the existing individual without hiring new employees. </w:t>
      </w:r>
      <w:r>
        <w:rPr>
          <w:rFonts w:ascii="Times New Roman" w:hAnsi="Times New Roman" w:cs="Times New Roman"/>
          <w:sz w:val="24"/>
          <w:szCs w:val="24"/>
        </w:rPr>
        <w:t xml:space="preserve">Now I will discuss these. </w:t>
      </w:r>
      <w:r w:rsidR="00625879">
        <w:rPr>
          <w:rFonts w:ascii="Times New Roman" w:hAnsi="Times New Roman" w:cs="Times New Roman"/>
          <w:sz w:val="24"/>
          <w:szCs w:val="24"/>
        </w:rPr>
        <w:t xml:space="preserve">At </w:t>
      </w:r>
      <w:proofErr w:type="gramStart"/>
      <w:r w:rsidR="00625879">
        <w:rPr>
          <w:rFonts w:ascii="Times New Roman" w:hAnsi="Times New Roman" w:cs="Times New Roman"/>
          <w:sz w:val="24"/>
          <w:szCs w:val="24"/>
        </w:rPr>
        <w:t>first</w:t>
      </w:r>
      <w:proofErr w:type="gramEnd"/>
      <w:r w:rsidR="00625879">
        <w:rPr>
          <w:rFonts w:ascii="Times New Roman" w:hAnsi="Times New Roman" w:cs="Times New Roman"/>
          <w:sz w:val="24"/>
          <w:szCs w:val="24"/>
        </w:rPr>
        <w:t xml:space="preserve"> I crated a talent intelligence gap. </w:t>
      </w:r>
    </w:p>
    <w:p w:rsidR="00625879" w:rsidRDefault="00625879" w:rsidP="00853770">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listed my organisation’s main aims for the short term, medium term and long term. </w:t>
      </w:r>
    </w:p>
    <w:p w:rsidR="00625879" w:rsidRDefault="00625879" w:rsidP="00853770">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Then I listed what skills are required to achieve these aims. </w:t>
      </w:r>
    </w:p>
    <w:p w:rsidR="00625879" w:rsidRDefault="00625879" w:rsidP="00853770">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Then I identified the skill gap between what I need and what I want. </w:t>
      </w:r>
    </w:p>
    <w:p w:rsidR="00625879" w:rsidRDefault="00625879" w:rsidP="00853770">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Then I will undertake a training analysis need which will mitigate my gaps. </w:t>
      </w:r>
    </w:p>
    <w:p w:rsidR="00625879" w:rsidRPr="00625879" w:rsidRDefault="00625879" w:rsidP="00853770">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Then I will review it regularly</w:t>
      </w:r>
      <w:r w:rsidR="00CB5EF6">
        <w:rPr>
          <w:rFonts w:ascii="Times New Roman" w:hAnsi="Times New Roman" w:cs="Times New Roman"/>
          <w:sz w:val="24"/>
          <w:szCs w:val="24"/>
        </w:rPr>
        <w:t xml:space="preserve">. </w:t>
      </w:r>
    </w:p>
    <w:p w:rsidR="00910AF6" w:rsidRDefault="009475B8" w:rsidP="00D53C69">
      <w:pPr>
        <w:spacing w:line="360" w:lineRule="auto"/>
        <w:jc w:val="both"/>
        <w:rPr>
          <w:rFonts w:ascii="Times New Roman" w:hAnsi="Times New Roman" w:cs="Times New Roman"/>
          <w:b/>
          <w:sz w:val="24"/>
          <w:szCs w:val="24"/>
        </w:rPr>
      </w:pPr>
      <w:r w:rsidRPr="00CB5EF6">
        <w:rPr>
          <w:rFonts w:ascii="Times New Roman" w:hAnsi="Times New Roman" w:cs="Times New Roman"/>
          <w:b/>
          <w:sz w:val="24"/>
          <w:szCs w:val="24"/>
        </w:rPr>
        <w:t xml:space="preserve">These benefits are discussed below- </w:t>
      </w:r>
    </w:p>
    <w:p w:rsidR="00347FFD" w:rsidRPr="00CB5EF6" w:rsidRDefault="00347FFD" w:rsidP="00D53C69">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Benefits for organisation: </w:t>
      </w:r>
    </w:p>
    <w:p w:rsidR="009475B8" w:rsidRDefault="001338D0" w:rsidP="00853770">
      <w:pPr>
        <w:pStyle w:val="ListParagraph"/>
        <w:numPr>
          <w:ilvl w:val="0"/>
          <w:numId w:val="4"/>
        </w:numPr>
        <w:spacing w:line="360" w:lineRule="auto"/>
        <w:jc w:val="both"/>
        <w:rPr>
          <w:rFonts w:ascii="Times New Roman" w:hAnsi="Times New Roman" w:cs="Times New Roman"/>
          <w:sz w:val="24"/>
          <w:szCs w:val="24"/>
        </w:rPr>
      </w:pPr>
      <w:r w:rsidRPr="00391CE6">
        <w:rPr>
          <w:rFonts w:ascii="Times New Roman" w:hAnsi="Times New Roman" w:cs="Times New Roman"/>
          <w:b/>
          <w:sz w:val="24"/>
          <w:szCs w:val="24"/>
        </w:rPr>
        <w:t>Best level of customer service:</w:t>
      </w:r>
      <w:r>
        <w:rPr>
          <w:rFonts w:ascii="Times New Roman" w:hAnsi="Times New Roman" w:cs="Times New Roman"/>
          <w:sz w:val="24"/>
          <w:szCs w:val="24"/>
        </w:rPr>
        <w:t xml:space="preserve"> Customer service is an important thing for an organisation. The success of an organisation depends on customer service. It is a battleground for market share. The best customer services can be provided through </w:t>
      </w:r>
      <w:proofErr w:type="gramStart"/>
      <w:r>
        <w:rPr>
          <w:rFonts w:ascii="Times New Roman" w:hAnsi="Times New Roman" w:cs="Times New Roman"/>
          <w:sz w:val="24"/>
          <w:szCs w:val="24"/>
        </w:rPr>
        <w:t>employees</w:t>
      </w:r>
      <w:proofErr w:type="gramEnd"/>
      <w:r>
        <w:rPr>
          <w:rFonts w:ascii="Times New Roman" w:hAnsi="Times New Roman" w:cs="Times New Roman"/>
          <w:sz w:val="24"/>
          <w:szCs w:val="24"/>
        </w:rPr>
        <w:t xml:space="preserve"> but the customers need to be treated carefully, efficiently, confidently, </w:t>
      </w:r>
      <w:r>
        <w:rPr>
          <w:rFonts w:ascii="Times New Roman" w:hAnsi="Times New Roman" w:cs="Times New Roman"/>
          <w:sz w:val="24"/>
          <w:szCs w:val="24"/>
        </w:rPr>
        <w:lastRenderedPageBreak/>
        <w:t xml:space="preserve">boldly. That’s why the employees need to be trained very well in order to maintain </w:t>
      </w:r>
      <w:r w:rsidR="007602FA">
        <w:rPr>
          <w:rFonts w:ascii="Times New Roman" w:hAnsi="Times New Roman" w:cs="Times New Roman"/>
          <w:sz w:val="24"/>
          <w:szCs w:val="24"/>
        </w:rPr>
        <w:t>an</w:t>
      </w:r>
      <w:r>
        <w:rPr>
          <w:rFonts w:ascii="Times New Roman" w:hAnsi="Times New Roman" w:cs="Times New Roman"/>
          <w:sz w:val="24"/>
          <w:szCs w:val="24"/>
        </w:rPr>
        <w:t xml:space="preserve"> efficient customer value chain. </w:t>
      </w:r>
      <w:r w:rsidR="006F7146">
        <w:rPr>
          <w:rFonts w:ascii="Times New Roman" w:hAnsi="Times New Roman" w:cs="Times New Roman"/>
          <w:sz w:val="24"/>
          <w:szCs w:val="24"/>
        </w:rPr>
        <w:t xml:space="preserve">It is one of the importance of developing individuals in workplace. </w:t>
      </w:r>
      <w:proofErr w:type="gramStart"/>
      <w:r w:rsidR="006F7146">
        <w:rPr>
          <w:rFonts w:ascii="Times New Roman" w:hAnsi="Times New Roman" w:cs="Times New Roman"/>
          <w:sz w:val="24"/>
          <w:szCs w:val="24"/>
        </w:rPr>
        <w:t>Thus</w:t>
      </w:r>
      <w:proofErr w:type="gramEnd"/>
      <w:r w:rsidR="006F7146">
        <w:rPr>
          <w:rFonts w:ascii="Times New Roman" w:hAnsi="Times New Roman" w:cs="Times New Roman"/>
          <w:sz w:val="24"/>
          <w:szCs w:val="24"/>
        </w:rPr>
        <w:t xml:space="preserve"> they give best output to the organisation. When customers are happy an organisation can easily be </w:t>
      </w:r>
      <w:proofErr w:type="gramStart"/>
      <w:r w:rsidR="006F7146">
        <w:rPr>
          <w:rFonts w:ascii="Times New Roman" w:hAnsi="Times New Roman" w:cs="Times New Roman"/>
          <w:sz w:val="24"/>
          <w:szCs w:val="24"/>
        </w:rPr>
        <w:t>succeed</w:t>
      </w:r>
      <w:proofErr w:type="gramEnd"/>
      <w:r w:rsidR="006F7146">
        <w:rPr>
          <w:rFonts w:ascii="Times New Roman" w:hAnsi="Times New Roman" w:cs="Times New Roman"/>
          <w:sz w:val="24"/>
          <w:szCs w:val="24"/>
        </w:rPr>
        <w:t xml:space="preserve"> and can be benefited by numerous things. </w:t>
      </w:r>
    </w:p>
    <w:p w:rsidR="006F7146" w:rsidRDefault="006F7146" w:rsidP="00853770">
      <w:pPr>
        <w:pStyle w:val="ListParagraph"/>
        <w:numPr>
          <w:ilvl w:val="0"/>
          <w:numId w:val="4"/>
        </w:numPr>
        <w:spacing w:line="360" w:lineRule="auto"/>
        <w:jc w:val="both"/>
        <w:rPr>
          <w:rFonts w:ascii="Times New Roman" w:hAnsi="Times New Roman" w:cs="Times New Roman"/>
          <w:sz w:val="24"/>
          <w:szCs w:val="24"/>
        </w:rPr>
      </w:pPr>
      <w:r w:rsidRPr="00211424">
        <w:rPr>
          <w:rFonts w:ascii="Times New Roman" w:hAnsi="Times New Roman" w:cs="Times New Roman"/>
          <w:b/>
          <w:sz w:val="24"/>
          <w:szCs w:val="24"/>
        </w:rPr>
        <w:t>An engaged and motivated workforce:</w:t>
      </w:r>
      <w:r>
        <w:rPr>
          <w:rFonts w:ascii="Times New Roman" w:hAnsi="Times New Roman" w:cs="Times New Roman"/>
          <w:sz w:val="24"/>
          <w:szCs w:val="24"/>
        </w:rPr>
        <w:t xml:space="preserve"> When I got the opportunity to develop </w:t>
      </w:r>
      <w:proofErr w:type="gramStart"/>
      <w:r>
        <w:rPr>
          <w:rFonts w:ascii="Times New Roman" w:hAnsi="Times New Roman" w:cs="Times New Roman"/>
          <w:sz w:val="24"/>
          <w:szCs w:val="24"/>
        </w:rPr>
        <w:t>myself</w:t>
      </w:r>
      <w:proofErr w:type="gramEnd"/>
      <w:r>
        <w:rPr>
          <w:rFonts w:ascii="Times New Roman" w:hAnsi="Times New Roman" w:cs="Times New Roman"/>
          <w:sz w:val="24"/>
          <w:szCs w:val="24"/>
        </w:rPr>
        <w:t xml:space="preserve"> I found myself more engaged and motivated than before. I fo</w:t>
      </w:r>
      <w:r w:rsidR="00E32F98">
        <w:rPr>
          <w:rFonts w:ascii="Times New Roman" w:hAnsi="Times New Roman" w:cs="Times New Roman"/>
          <w:sz w:val="24"/>
          <w:szCs w:val="24"/>
        </w:rPr>
        <w:t xml:space="preserve">und my workplace </w:t>
      </w:r>
      <w:r w:rsidR="007602FA">
        <w:rPr>
          <w:rFonts w:ascii="Times New Roman" w:hAnsi="Times New Roman" w:cs="Times New Roman"/>
          <w:sz w:val="24"/>
          <w:szCs w:val="24"/>
        </w:rPr>
        <w:t>friendlier</w:t>
      </w:r>
      <w:r w:rsidR="00E32F98">
        <w:rPr>
          <w:rFonts w:ascii="Times New Roman" w:hAnsi="Times New Roman" w:cs="Times New Roman"/>
          <w:sz w:val="24"/>
          <w:szCs w:val="24"/>
        </w:rPr>
        <w:t xml:space="preserve"> </w:t>
      </w:r>
      <w:r>
        <w:rPr>
          <w:rFonts w:ascii="Times New Roman" w:hAnsi="Times New Roman" w:cs="Times New Roman"/>
          <w:sz w:val="24"/>
          <w:szCs w:val="24"/>
        </w:rPr>
        <w:t xml:space="preserve">and I got motivated to my work than before. </w:t>
      </w:r>
    </w:p>
    <w:p w:rsidR="006F7146" w:rsidRDefault="006F7146" w:rsidP="00853770">
      <w:pPr>
        <w:pStyle w:val="ListParagraph"/>
        <w:numPr>
          <w:ilvl w:val="0"/>
          <w:numId w:val="4"/>
        </w:numPr>
        <w:spacing w:line="360" w:lineRule="auto"/>
        <w:jc w:val="both"/>
        <w:rPr>
          <w:rFonts w:ascii="Times New Roman" w:hAnsi="Times New Roman" w:cs="Times New Roman"/>
          <w:sz w:val="24"/>
          <w:szCs w:val="24"/>
        </w:rPr>
      </w:pPr>
      <w:r w:rsidRPr="00211424">
        <w:rPr>
          <w:rFonts w:ascii="Times New Roman" w:hAnsi="Times New Roman" w:cs="Times New Roman"/>
          <w:b/>
          <w:sz w:val="24"/>
          <w:szCs w:val="24"/>
        </w:rPr>
        <w:t>Reduced absenteeism and employee turnover:</w:t>
      </w:r>
      <w:r>
        <w:rPr>
          <w:rFonts w:ascii="Times New Roman" w:hAnsi="Times New Roman" w:cs="Times New Roman"/>
          <w:sz w:val="24"/>
          <w:szCs w:val="24"/>
        </w:rPr>
        <w:t xml:space="preserve"> </w:t>
      </w:r>
      <w:r w:rsidR="00B81294">
        <w:rPr>
          <w:rFonts w:ascii="Times New Roman" w:hAnsi="Times New Roman" w:cs="Times New Roman"/>
          <w:sz w:val="24"/>
          <w:szCs w:val="24"/>
        </w:rPr>
        <w:t xml:space="preserve">I used to make a lot of absent in my workplace and I wanted to switch but when I got opportunity to develop my mind has been changed. My absenteeism has decreased. </w:t>
      </w:r>
      <w:r w:rsidR="00211424">
        <w:rPr>
          <w:rFonts w:ascii="Times New Roman" w:hAnsi="Times New Roman" w:cs="Times New Roman"/>
          <w:sz w:val="24"/>
          <w:szCs w:val="24"/>
        </w:rPr>
        <w:t xml:space="preserve">A survey has found that Harrods </w:t>
      </w:r>
      <w:proofErr w:type="gramStart"/>
      <w:r w:rsidR="00211424">
        <w:rPr>
          <w:rFonts w:ascii="Times New Roman" w:hAnsi="Times New Roman" w:cs="Times New Roman"/>
          <w:sz w:val="24"/>
          <w:szCs w:val="24"/>
        </w:rPr>
        <w:t>has to</w:t>
      </w:r>
      <w:proofErr w:type="gramEnd"/>
      <w:r w:rsidR="00211424">
        <w:rPr>
          <w:rFonts w:ascii="Times New Roman" w:hAnsi="Times New Roman" w:cs="Times New Roman"/>
          <w:sz w:val="24"/>
          <w:szCs w:val="24"/>
        </w:rPr>
        <w:t xml:space="preserve"> reduce the rate of absenteeism and employee turnover because it has a significance cost and these create implications to performance</w:t>
      </w:r>
      <w:r w:rsidR="007602FA">
        <w:rPr>
          <w:rFonts w:ascii="Times New Roman" w:hAnsi="Times New Roman" w:cs="Times New Roman"/>
          <w:sz w:val="24"/>
          <w:szCs w:val="24"/>
        </w:rPr>
        <w:t xml:space="preserve"> (</w:t>
      </w:r>
      <w:proofErr w:type="spellStart"/>
      <w:r w:rsidR="007602FA">
        <w:rPr>
          <w:rFonts w:ascii="Times New Roman" w:hAnsi="Times New Roman" w:cs="Times New Roman"/>
          <w:sz w:val="24"/>
          <w:szCs w:val="24"/>
        </w:rPr>
        <w:t>Dibb</w:t>
      </w:r>
      <w:proofErr w:type="spellEnd"/>
      <w:r w:rsidR="007602FA">
        <w:rPr>
          <w:rFonts w:ascii="Times New Roman" w:hAnsi="Times New Roman" w:cs="Times New Roman"/>
          <w:sz w:val="24"/>
          <w:szCs w:val="24"/>
        </w:rPr>
        <w:t xml:space="preserve"> and Simkin, 2013)</w:t>
      </w:r>
      <w:r w:rsidR="00211424">
        <w:rPr>
          <w:rFonts w:ascii="Times New Roman" w:hAnsi="Times New Roman" w:cs="Times New Roman"/>
          <w:sz w:val="24"/>
          <w:szCs w:val="24"/>
        </w:rPr>
        <w:t xml:space="preserve">. </w:t>
      </w:r>
    </w:p>
    <w:p w:rsidR="00B81294" w:rsidRDefault="00B81294" w:rsidP="00853770">
      <w:pPr>
        <w:pStyle w:val="ListParagraph"/>
        <w:numPr>
          <w:ilvl w:val="0"/>
          <w:numId w:val="4"/>
        </w:numPr>
        <w:spacing w:line="360" w:lineRule="auto"/>
        <w:jc w:val="both"/>
        <w:rPr>
          <w:rFonts w:ascii="Times New Roman" w:hAnsi="Times New Roman" w:cs="Times New Roman"/>
          <w:sz w:val="24"/>
          <w:szCs w:val="24"/>
        </w:rPr>
      </w:pPr>
      <w:r w:rsidRPr="00211424">
        <w:rPr>
          <w:rFonts w:ascii="Times New Roman" w:hAnsi="Times New Roman" w:cs="Times New Roman"/>
          <w:b/>
          <w:sz w:val="24"/>
          <w:szCs w:val="24"/>
        </w:rPr>
        <w:t xml:space="preserve">Reduction of recruitment cost: </w:t>
      </w:r>
      <w:r>
        <w:rPr>
          <w:rFonts w:ascii="Times New Roman" w:hAnsi="Times New Roman" w:cs="Times New Roman"/>
          <w:sz w:val="24"/>
          <w:szCs w:val="24"/>
        </w:rPr>
        <w:t xml:space="preserve">When organisation arranges programs to develop the existing </w:t>
      </w:r>
      <w:proofErr w:type="gramStart"/>
      <w:r>
        <w:rPr>
          <w:rFonts w:ascii="Times New Roman" w:hAnsi="Times New Roman" w:cs="Times New Roman"/>
          <w:sz w:val="24"/>
          <w:szCs w:val="24"/>
        </w:rPr>
        <w:t>employees</w:t>
      </w:r>
      <w:proofErr w:type="gramEnd"/>
      <w:r>
        <w:rPr>
          <w:rFonts w:ascii="Times New Roman" w:hAnsi="Times New Roman" w:cs="Times New Roman"/>
          <w:sz w:val="24"/>
          <w:szCs w:val="24"/>
        </w:rPr>
        <w:t xml:space="preserve"> they do not need to </w:t>
      </w:r>
      <w:r w:rsidR="00E32F98">
        <w:rPr>
          <w:rFonts w:ascii="Times New Roman" w:hAnsi="Times New Roman" w:cs="Times New Roman"/>
          <w:sz w:val="24"/>
          <w:szCs w:val="24"/>
        </w:rPr>
        <w:t xml:space="preserve">hire new employees. </w:t>
      </w:r>
      <w:proofErr w:type="gramStart"/>
      <w:r w:rsidR="00E32F98">
        <w:rPr>
          <w:rFonts w:ascii="Times New Roman" w:hAnsi="Times New Roman" w:cs="Times New Roman"/>
          <w:sz w:val="24"/>
          <w:szCs w:val="24"/>
        </w:rPr>
        <w:t>Thus</w:t>
      </w:r>
      <w:proofErr w:type="gramEnd"/>
      <w:r w:rsidR="00E32F98">
        <w:rPr>
          <w:rFonts w:ascii="Times New Roman" w:hAnsi="Times New Roman" w:cs="Times New Roman"/>
          <w:sz w:val="24"/>
          <w:szCs w:val="24"/>
        </w:rPr>
        <w:t xml:space="preserve"> the cost of recruitment of new employees is reduced. This is a benefit for organisation. </w:t>
      </w:r>
      <w:r w:rsidR="00391CE6">
        <w:rPr>
          <w:rFonts w:ascii="Times New Roman" w:hAnsi="Times New Roman" w:cs="Times New Roman"/>
          <w:sz w:val="24"/>
          <w:szCs w:val="24"/>
        </w:rPr>
        <w:t>Harrods needs to take necessary actions to prevent employee turnover thus the recruitment cost will be reduced</w:t>
      </w:r>
      <w:r w:rsidR="007602FA">
        <w:rPr>
          <w:rFonts w:ascii="Times New Roman" w:hAnsi="Times New Roman" w:cs="Times New Roman"/>
          <w:sz w:val="24"/>
          <w:szCs w:val="24"/>
        </w:rPr>
        <w:t xml:space="preserve"> (</w:t>
      </w:r>
      <w:proofErr w:type="spellStart"/>
      <w:r w:rsidR="007602FA">
        <w:rPr>
          <w:rFonts w:ascii="Times New Roman" w:hAnsi="Times New Roman" w:cs="Times New Roman"/>
          <w:sz w:val="24"/>
          <w:szCs w:val="24"/>
        </w:rPr>
        <w:t>Dibb</w:t>
      </w:r>
      <w:proofErr w:type="spellEnd"/>
      <w:r w:rsidR="007602FA">
        <w:rPr>
          <w:rFonts w:ascii="Times New Roman" w:hAnsi="Times New Roman" w:cs="Times New Roman"/>
          <w:sz w:val="24"/>
          <w:szCs w:val="24"/>
        </w:rPr>
        <w:t xml:space="preserve"> and Simkin, 2013)</w:t>
      </w:r>
      <w:r w:rsidR="00391CE6">
        <w:rPr>
          <w:rFonts w:ascii="Times New Roman" w:hAnsi="Times New Roman" w:cs="Times New Roman"/>
          <w:sz w:val="24"/>
          <w:szCs w:val="24"/>
        </w:rPr>
        <w:t xml:space="preserve">. </w:t>
      </w:r>
    </w:p>
    <w:p w:rsidR="00E32F98" w:rsidRDefault="00E32F98" w:rsidP="00853770">
      <w:pPr>
        <w:pStyle w:val="ListParagraph"/>
        <w:numPr>
          <w:ilvl w:val="0"/>
          <w:numId w:val="4"/>
        </w:numPr>
        <w:spacing w:line="360" w:lineRule="auto"/>
        <w:jc w:val="both"/>
        <w:rPr>
          <w:rFonts w:ascii="Times New Roman" w:hAnsi="Times New Roman" w:cs="Times New Roman"/>
          <w:sz w:val="24"/>
          <w:szCs w:val="24"/>
        </w:rPr>
      </w:pPr>
      <w:r w:rsidRPr="00211424">
        <w:rPr>
          <w:rFonts w:ascii="Times New Roman" w:hAnsi="Times New Roman" w:cs="Times New Roman"/>
          <w:b/>
          <w:sz w:val="24"/>
          <w:szCs w:val="24"/>
        </w:rPr>
        <w:t>Increased productivity and efficiency:</w:t>
      </w:r>
      <w:r>
        <w:rPr>
          <w:rFonts w:ascii="Times New Roman" w:hAnsi="Times New Roman" w:cs="Times New Roman"/>
          <w:sz w:val="24"/>
          <w:szCs w:val="24"/>
        </w:rPr>
        <w:t xml:space="preserve"> when I developed my skills </w:t>
      </w:r>
      <w:proofErr w:type="gramStart"/>
      <w:r>
        <w:rPr>
          <w:rFonts w:ascii="Times New Roman" w:hAnsi="Times New Roman" w:cs="Times New Roman"/>
          <w:sz w:val="24"/>
          <w:szCs w:val="24"/>
        </w:rPr>
        <w:t>now</w:t>
      </w:r>
      <w:proofErr w:type="gramEnd"/>
      <w:r>
        <w:rPr>
          <w:rFonts w:ascii="Times New Roman" w:hAnsi="Times New Roman" w:cs="Times New Roman"/>
          <w:sz w:val="24"/>
          <w:szCs w:val="24"/>
        </w:rPr>
        <w:t xml:space="preserve"> I am able to give a better output than before. Now I have become more efficient. </w:t>
      </w:r>
      <w:proofErr w:type="gramStart"/>
      <w:r>
        <w:rPr>
          <w:rFonts w:ascii="Times New Roman" w:hAnsi="Times New Roman" w:cs="Times New Roman"/>
          <w:sz w:val="24"/>
          <w:szCs w:val="24"/>
        </w:rPr>
        <w:t>Thus</w:t>
      </w:r>
      <w:proofErr w:type="gramEnd"/>
      <w:r>
        <w:rPr>
          <w:rFonts w:ascii="Times New Roman" w:hAnsi="Times New Roman" w:cs="Times New Roman"/>
          <w:sz w:val="24"/>
          <w:szCs w:val="24"/>
        </w:rPr>
        <w:t xml:space="preserve"> the productivity and efficiency become increased. </w:t>
      </w:r>
    </w:p>
    <w:p w:rsidR="00E32F98" w:rsidRDefault="00E32F98" w:rsidP="00853770">
      <w:pPr>
        <w:pStyle w:val="ListParagraph"/>
        <w:numPr>
          <w:ilvl w:val="0"/>
          <w:numId w:val="4"/>
        </w:numPr>
        <w:spacing w:line="360" w:lineRule="auto"/>
        <w:jc w:val="both"/>
        <w:rPr>
          <w:rFonts w:ascii="Times New Roman" w:hAnsi="Times New Roman" w:cs="Times New Roman"/>
          <w:sz w:val="24"/>
          <w:szCs w:val="24"/>
        </w:rPr>
      </w:pPr>
      <w:r w:rsidRPr="00211424">
        <w:rPr>
          <w:rFonts w:ascii="Times New Roman" w:hAnsi="Times New Roman" w:cs="Times New Roman"/>
          <w:b/>
          <w:sz w:val="24"/>
          <w:szCs w:val="24"/>
        </w:rPr>
        <w:t>Developed risk management:</w:t>
      </w:r>
      <w:r>
        <w:rPr>
          <w:rFonts w:ascii="Times New Roman" w:hAnsi="Times New Roman" w:cs="Times New Roman"/>
          <w:sz w:val="24"/>
          <w:szCs w:val="24"/>
        </w:rPr>
        <w:t xml:space="preserve"> Risk management also become improved with these. </w:t>
      </w:r>
    </w:p>
    <w:p w:rsidR="00CB5EF6" w:rsidRDefault="00CB5EF6" w:rsidP="00853770">
      <w:pPr>
        <w:pStyle w:val="ListParagraph"/>
        <w:numPr>
          <w:ilvl w:val="0"/>
          <w:numId w:val="4"/>
        </w:numPr>
        <w:spacing w:line="360" w:lineRule="auto"/>
        <w:jc w:val="both"/>
        <w:rPr>
          <w:rFonts w:ascii="Times New Roman" w:hAnsi="Times New Roman" w:cs="Times New Roman"/>
          <w:sz w:val="24"/>
          <w:szCs w:val="24"/>
        </w:rPr>
      </w:pPr>
      <w:r w:rsidRPr="00211424">
        <w:rPr>
          <w:rFonts w:ascii="Times New Roman" w:hAnsi="Times New Roman" w:cs="Times New Roman"/>
          <w:b/>
          <w:sz w:val="24"/>
          <w:szCs w:val="24"/>
        </w:rPr>
        <w:t>Reduced operating cost:</w:t>
      </w:r>
      <w:r>
        <w:rPr>
          <w:rFonts w:ascii="Times New Roman" w:hAnsi="Times New Roman" w:cs="Times New Roman"/>
          <w:sz w:val="24"/>
          <w:szCs w:val="24"/>
        </w:rPr>
        <w:t xml:space="preserve"> It will help to reduce the operating cost of organisation. </w:t>
      </w:r>
      <w:r w:rsidR="00211424">
        <w:rPr>
          <w:rFonts w:ascii="Times New Roman" w:hAnsi="Times New Roman" w:cs="Times New Roman"/>
          <w:sz w:val="24"/>
          <w:szCs w:val="24"/>
        </w:rPr>
        <w:t>Harrods needs to take necessary steps for reducing the operating cost through reducing employee turnover</w:t>
      </w:r>
      <w:r w:rsidR="007602FA">
        <w:rPr>
          <w:rFonts w:ascii="Times New Roman" w:hAnsi="Times New Roman" w:cs="Times New Roman"/>
          <w:sz w:val="24"/>
          <w:szCs w:val="24"/>
        </w:rPr>
        <w:t xml:space="preserve"> (</w:t>
      </w:r>
      <w:proofErr w:type="spellStart"/>
      <w:r w:rsidR="007602FA">
        <w:rPr>
          <w:rFonts w:ascii="Times New Roman" w:hAnsi="Times New Roman" w:cs="Times New Roman"/>
          <w:sz w:val="24"/>
          <w:szCs w:val="24"/>
        </w:rPr>
        <w:t>Dibb</w:t>
      </w:r>
      <w:proofErr w:type="spellEnd"/>
      <w:r w:rsidR="007602FA">
        <w:rPr>
          <w:rFonts w:ascii="Times New Roman" w:hAnsi="Times New Roman" w:cs="Times New Roman"/>
          <w:sz w:val="24"/>
          <w:szCs w:val="24"/>
        </w:rPr>
        <w:t xml:space="preserve"> and Simkin, 2013)</w:t>
      </w:r>
      <w:r w:rsidR="00211424">
        <w:rPr>
          <w:rFonts w:ascii="Times New Roman" w:hAnsi="Times New Roman" w:cs="Times New Roman"/>
          <w:sz w:val="24"/>
          <w:szCs w:val="24"/>
        </w:rPr>
        <w:t xml:space="preserve">. </w:t>
      </w:r>
    </w:p>
    <w:p w:rsidR="00CB5EF6" w:rsidRPr="00627ACA" w:rsidRDefault="00347FFD" w:rsidP="00D53C69">
      <w:pPr>
        <w:spacing w:line="360" w:lineRule="auto"/>
        <w:ind w:left="360"/>
        <w:jc w:val="both"/>
        <w:rPr>
          <w:rFonts w:ascii="Times New Roman" w:hAnsi="Times New Roman" w:cs="Times New Roman"/>
          <w:b/>
          <w:sz w:val="24"/>
          <w:szCs w:val="24"/>
        </w:rPr>
      </w:pPr>
      <w:r>
        <w:rPr>
          <w:rFonts w:ascii="Times New Roman" w:hAnsi="Times New Roman" w:cs="Times New Roman"/>
          <w:b/>
          <w:sz w:val="24"/>
          <w:szCs w:val="24"/>
        </w:rPr>
        <w:t xml:space="preserve">Benefits for </w:t>
      </w:r>
      <w:r w:rsidR="00CB5EF6" w:rsidRPr="00627ACA">
        <w:rPr>
          <w:rFonts w:ascii="Times New Roman" w:hAnsi="Times New Roman" w:cs="Times New Roman"/>
          <w:b/>
          <w:sz w:val="24"/>
          <w:szCs w:val="24"/>
        </w:rPr>
        <w:t xml:space="preserve">individuals: </w:t>
      </w:r>
    </w:p>
    <w:p w:rsidR="00CB5EF6" w:rsidRPr="00627ACA" w:rsidRDefault="00CB5EF6" w:rsidP="00853770">
      <w:pPr>
        <w:pStyle w:val="ListParagraph"/>
        <w:numPr>
          <w:ilvl w:val="0"/>
          <w:numId w:val="7"/>
        </w:numPr>
        <w:spacing w:line="360" w:lineRule="auto"/>
        <w:jc w:val="both"/>
        <w:rPr>
          <w:rFonts w:ascii="Times New Roman" w:hAnsi="Times New Roman" w:cs="Times New Roman"/>
          <w:sz w:val="24"/>
          <w:szCs w:val="24"/>
        </w:rPr>
      </w:pPr>
      <w:r w:rsidRPr="00627ACA">
        <w:rPr>
          <w:rFonts w:ascii="Times New Roman" w:hAnsi="Times New Roman" w:cs="Times New Roman"/>
          <w:sz w:val="24"/>
          <w:szCs w:val="24"/>
        </w:rPr>
        <w:t xml:space="preserve">Increased communication skill: My communication skill has been increased and my organisation has helped me. My communicative skill has become more effective. </w:t>
      </w:r>
      <w:r w:rsidR="00391CE6">
        <w:rPr>
          <w:rFonts w:ascii="Times New Roman" w:hAnsi="Times New Roman" w:cs="Times New Roman"/>
          <w:sz w:val="24"/>
          <w:szCs w:val="24"/>
        </w:rPr>
        <w:t xml:space="preserve">At first it was not good when I </w:t>
      </w:r>
      <w:proofErr w:type="gramStart"/>
      <w:r w:rsidR="00391CE6">
        <w:rPr>
          <w:rFonts w:ascii="Times New Roman" w:hAnsi="Times New Roman" w:cs="Times New Roman"/>
          <w:sz w:val="24"/>
          <w:szCs w:val="24"/>
        </w:rPr>
        <w:t>entered into</w:t>
      </w:r>
      <w:proofErr w:type="gramEnd"/>
      <w:r w:rsidR="00391CE6">
        <w:rPr>
          <w:rFonts w:ascii="Times New Roman" w:hAnsi="Times New Roman" w:cs="Times New Roman"/>
          <w:sz w:val="24"/>
          <w:szCs w:val="24"/>
        </w:rPr>
        <w:t xml:space="preserve"> Harrods. I had to face the stakeholders, investors but now I have improved a lot. </w:t>
      </w:r>
    </w:p>
    <w:p w:rsidR="00CB5EF6" w:rsidRPr="00627ACA" w:rsidRDefault="00CB5EF6" w:rsidP="00853770">
      <w:pPr>
        <w:pStyle w:val="ListParagraph"/>
        <w:numPr>
          <w:ilvl w:val="0"/>
          <w:numId w:val="7"/>
        </w:numPr>
        <w:spacing w:line="360" w:lineRule="auto"/>
        <w:jc w:val="both"/>
        <w:rPr>
          <w:rFonts w:ascii="Times New Roman" w:hAnsi="Times New Roman" w:cs="Times New Roman"/>
          <w:sz w:val="24"/>
          <w:szCs w:val="24"/>
        </w:rPr>
      </w:pPr>
      <w:r w:rsidRPr="00627ACA">
        <w:rPr>
          <w:rFonts w:ascii="Times New Roman" w:hAnsi="Times New Roman" w:cs="Times New Roman"/>
          <w:sz w:val="24"/>
          <w:szCs w:val="24"/>
        </w:rPr>
        <w:t xml:space="preserve">Improved work performance: I had some lacking earlier but now I have overcome those. My work performance has been improved. </w:t>
      </w:r>
    </w:p>
    <w:p w:rsidR="00CB5EF6" w:rsidRPr="00627ACA" w:rsidRDefault="00CB5EF6" w:rsidP="00853770">
      <w:pPr>
        <w:pStyle w:val="ListParagraph"/>
        <w:numPr>
          <w:ilvl w:val="0"/>
          <w:numId w:val="7"/>
        </w:numPr>
        <w:spacing w:line="360" w:lineRule="auto"/>
        <w:jc w:val="both"/>
        <w:rPr>
          <w:rFonts w:ascii="Times New Roman" w:hAnsi="Times New Roman" w:cs="Times New Roman"/>
          <w:sz w:val="24"/>
          <w:szCs w:val="24"/>
        </w:rPr>
      </w:pPr>
      <w:r w:rsidRPr="00627ACA">
        <w:rPr>
          <w:rFonts w:ascii="Times New Roman" w:hAnsi="Times New Roman" w:cs="Times New Roman"/>
          <w:sz w:val="24"/>
          <w:szCs w:val="24"/>
        </w:rPr>
        <w:lastRenderedPageBreak/>
        <w:t xml:space="preserve">Higher level of confidence: My confidence level has become higher. </w:t>
      </w:r>
      <w:r w:rsidR="00627ACA" w:rsidRPr="00627ACA">
        <w:rPr>
          <w:rFonts w:ascii="Times New Roman" w:hAnsi="Times New Roman" w:cs="Times New Roman"/>
          <w:sz w:val="24"/>
          <w:szCs w:val="24"/>
        </w:rPr>
        <w:t xml:space="preserve">It affects my performance positively. </w:t>
      </w:r>
    </w:p>
    <w:p w:rsidR="00391CE6" w:rsidRPr="007602FA" w:rsidRDefault="00627ACA" w:rsidP="007B08B1">
      <w:pPr>
        <w:pStyle w:val="ListParagraph"/>
        <w:numPr>
          <w:ilvl w:val="0"/>
          <w:numId w:val="7"/>
        </w:numPr>
        <w:spacing w:line="360" w:lineRule="auto"/>
        <w:jc w:val="both"/>
        <w:rPr>
          <w:rFonts w:ascii="Times New Roman" w:hAnsi="Times New Roman" w:cs="Times New Roman"/>
          <w:sz w:val="24"/>
          <w:szCs w:val="24"/>
        </w:rPr>
      </w:pPr>
      <w:r w:rsidRPr="00627ACA">
        <w:rPr>
          <w:rFonts w:ascii="Times New Roman" w:hAnsi="Times New Roman" w:cs="Times New Roman"/>
          <w:sz w:val="24"/>
          <w:szCs w:val="24"/>
        </w:rPr>
        <w:t xml:space="preserve">Creativity: The level of creativity has increased. My conceptual skill has been increased. </w:t>
      </w:r>
    </w:p>
    <w:p w:rsidR="00391CE6" w:rsidRDefault="00391CE6" w:rsidP="007B08B1">
      <w:pPr>
        <w:rPr>
          <w:rFonts w:ascii="Times New Roman" w:hAnsi="Times New Roman" w:cs="Times New Roman"/>
          <w:sz w:val="24"/>
          <w:szCs w:val="24"/>
        </w:rPr>
      </w:pPr>
    </w:p>
    <w:p w:rsidR="00211424" w:rsidRDefault="00F4275C" w:rsidP="007B08B1">
      <w:pPr>
        <w:rPr>
          <w:rFonts w:ascii="Times New Roman" w:hAnsi="Times New Roman" w:cs="Times New Roman"/>
          <w:sz w:val="24"/>
          <w:szCs w:val="24"/>
        </w:rPr>
      </w:pPr>
      <w:r>
        <w:rPr>
          <w:rFonts w:ascii="Times New Roman" w:hAnsi="Times New Roman" w:cs="Times New Roman"/>
          <w:sz w:val="24"/>
          <w:szCs w:val="24"/>
        </w:rPr>
        <w:t>I will take the example of Harrods.</w:t>
      </w:r>
      <w:r w:rsidR="007B08B1">
        <w:rPr>
          <w:rFonts w:ascii="Times New Roman" w:hAnsi="Times New Roman" w:cs="Times New Roman"/>
          <w:sz w:val="24"/>
          <w:szCs w:val="24"/>
        </w:rPr>
        <w:t xml:space="preserve"> At </w:t>
      </w:r>
      <w:proofErr w:type="gramStart"/>
      <w:r w:rsidR="007B08B1">
        <w:rPr>
          <w:rFonts w:ascii="Times New Roman" w:hAnsi="Times New Roman" w:cs="Times New Roman"/>
          <w:sz w:val="24"/>
          <w:szCs w:val="24"/>
        </w:rPr>
        <w:t>first</w:t>
      </w:r>
      <w:proofErr w:type="gramEnd"/>
      <w:r w:rsidR="007B08B1">
        <w:rPr>
          <w:rFonts w:ascii="Times New Roman" w:hAnsi="Times New Roman" w:cs="Times New Roman"/>
          <w:sz w:val="24"/>
          <w:szCs w:val="24"/>
        </w:rPr>
        <w:t xml:space="preserve"> I had faced so many difficulties but now everything is set. </w:t>
      </w:r>
      <w:r w:rsidR="00211424">
        <w:rPr>
          <w:rFonts w:ascii="Times New Roman" w:hAnsi="Times New Roman" w:cs="Times New Roman"/>
          <w:sz w:val="24"/>
          <w:szCs w:val="24"/>
        </w:rPr>
        <w:t xml:space="preserve">Harrods has the following values, services, British, luxury. Innovation. </w:t>
      </w:r>
    </w:p>
    <w:p w:rsidR="00391CE6" w:rsidRDefault="00211424" w:rsidP="007B08B1">
      <w:pPr>
        <w:rPr>
          <w:color w:val="FFFFFF"/>
          <w:sz w:val="18"/>
        </w:rPr>
      </w:pPr>
      <w:r w:rsidRPr="00211424">
        <w:rPr>
          <w:noProof/>
          <w:lang w:eastAsia="en-GB"/>
        </w:rPr>
        <w:drawing>
          <wp:inline distT="0" distB="0" distL="0" distR="0">
            <wp:extent cx="5731510" cy="151380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513804"/>
                    </a:xfrm>
                    <a:prstGeom prst="rect">
                      <a:avLst/>
                    </a:prstGeom>
                    <a:noFill/>
                    <a:ln>
                      <a:noFill/>
                    </a:ln>
                  </pic:spPr>
                </pic:pic>
              </a:graphicData>
            </a:graphic>
          </wp:inline>
        </w:drawing>
      </w:r>
    </w:p>
    <w:p w:rsidR="00211424" w:rsidRDefault="00391CE6" w:rsidP="00D53C69">
      <w:pPr>
        <w:tabs>
          <w:tab w:val="left" w:pos="2505"/>
        </w:tabs>
        <w:spacing w:line="360" w:lineRule="auto"/>
        <w:jc w:val="both"/>
        <w:rPr>
          <w:rFonts w:ascii="Times New Roman" w:hAnsi="Times New Roman" w:cs="Times New Roman"/>
          <w:sz w:val="24"/>
          <w:szCs w:val="24"/>
        </w:rPr>
      </w:pPr>
      <w:r>
        <w:rPr>
          <w:rFonts w:ascii="Times New Roman" w:hAnsi="Times New Roman" w:cs="Times New Roman"/>
          <w:sz w:val="24"/>
          <w:szCs w:val="24"/>
        </w:rPr>
        <w:t>Harrods is a successful brand because it gives the voice to the employees for a change. It changes its structures and policies for the employees. Harrods has taken many actions like –</w:t>
      </w:r>
    </w:p>
    <w:p w:rsidR="00391CE6" w:rsidRPr="00391CE6" w:rsidRDefault="00391CE6" w:rsidP="00853770">
      <w:pPr>
        <w:pStyle w:val="ListParagraph"/>
        <w:numPr>
          <w:ilvl w:val="0"/>
          <w:numId w:val="8"/>
        </w:numPr>
        <w:tabs>
          <w:tab w:val="left" w:pos="2505"/>
        </w:tabs>
        <w:spacing w:line="360" w:lineRule="auto"/>
        <w:jc w:val="both"/>
        <w:rPr>
          <w:rFonts w:ascii="Times New Roman" w:hAnsi="Times New Roman" w:cs="Times New Roman"/>
          <w:sz w:val="24"/>
          <w:szCs w:val="24"/>
        </w:rPr>
      </w:pPr>
      <w:r>
        <w:rPr>
          <w:rFonts w:ascii="Times New Roman" w:hAnsi="Times New Roman" w:cs="Times New Roman"/>
          <w:sz w:val="24"/>
          <w:szCs w:val="24"/>
        </w:rPr>
        <w:t>Changing organisational</w:t>
      </w:r>
      <w:r w:rsidRPr="00391CE6">
        <w:rPr>
          <w:rFonts w:ascii="Times New Roman" w:hAnsi="Times New Roman" w:cs="Times New Roman"/>
          <w:sz w:val="24"/>
          <w:szCs w:val="24"/>
        </w:rPr>
        <w:t xml:space="preserve"> structur</w:t>
      </w:r>
      <w:r w:rsidR="00510975">
        <w:rPr>
          <w:rFonts w:ascii="Times New Roman" w:hAnsi="Times New Roman" w:cs="Times New Roman"/>
          <w:sz w:val="24"/>
          <w:szCs w:val="24"/>
        </w:rPr>
        <w:t>e: When the senior managers realised</w:t>
      </w:r>
      <w:r w:rsidRPr="00391CE6">
        <w:rPr>
          <w:rFonts w:ascii="Times New Roman" w:hAnsi="Times New Roman" w:cs="Times New Roman"/>
          <w:sz w:val="24"/>
          <w:szCs w:val="24"/>
        </w:rPr>
        <w:t xml:space="preserve"> that the organisation</w:t>
      </w:r>
      <w:r w:rsidR="00510975">
        <w:rPr>
          <w:rFonts w:ascii="Times New Roman" w:hAnsi="Times New Roman" w:cs="Times New Roman"/>
          <w:sz w:val="24"/>
          <w:szCs w:val="24"/>
        </w:rPr>
        <w:t xml:space="preserve">al structure is too </w:t>
      </w:r>
      <w:proofErr w:type="gramStart"/>
      <w:r w:rsidR="00510975">
        <w:rPr>
          <w:rFonts w:ascii="Times New Roman" w:hAnsi="Times New Roman" w:cs="Times New Roman"/>
          <w:sz w:val="24"/>
          <w:szCs w:val="24"/>
        </w:rPr>
        <w:t>strict</w:t>
      </w:r>
      <w:proofErr w:type="gramEnd"/>
      <w:r w:rsidRPr="00391CE6">
        <w:rPr>
          <w:rFonts w:ascii="Times New Roman" w:hAnsi="Times New Roman" w:cs="Times New Roman"/>
          <w:sz w:val="24"/>
          <w:szCs w:val="24"/>
        </w:rPr>
        <w:t xml:space="preserve"> they made it flatter in order to make the employees comfortable. I </w:t>
      </w:r>
      <w:r>
        <w:rPr>
          <w:rFonts w:ascii="Times New Roman" w:hAnsi="Times New Roman" w:cs="Times New Roman"/>
          <w:sz w:val="24"/>
          <w:szCs w:val="24"/>
        </w:rPr>
        <w:t>feel too much happy in this workplace and I find it friendly</w:t>
      </w:r>
      <w:r w:rsidR="007602FA">
        <w:rPr>
          <w:rFonts w:ascii="Times New Roman" w:hAnsi="Times New Roman" w:cs="Times New Roman"/>
          <w:sz w:val="24"/>
          <w:szCs w:val="24"/>
        </w:rPr>
        <w:t xml:space="preserve"> (</w:t>
      </w:r>
      <w:proofErr w:type="spellStart"/>
      <w:r w:rsidR="007602FA">
        <w:rPr>
          <w:rFonts w:ascii="Times New Roman" w:hAnsi="Times New Roman" w:cs="Times New Roman"/>
          <w:sz w:val="24"/>
          <w:szCs w:val="24"/>
        </w:rPr>
        <w:t>Cenzo</w:t>
      </w:r>
      <w:proofErr w:type="spellEnd"/>
      <w:r w:rsidR="007602FA">
        <w:rPr>
          <w:rFonts w:ascii="Times New Roman" w:hAnsi="Times New Roman" w:cs="Times New Roman"/>
          <w:sz w:val="24"/>
          <w:szCs w:val="24"/>
        </w:rPr>
        <w:t xml:space="preserve"> and Robbins, 2004)</w:t>
      </w:r>
      <w:r>
        <w:rPr>
          <w:rFonts w:ascii="Times New Roman" w:hAnsi="Times New Roman" w:cs="Times New Roman"/>
          <w:sz w:val="24"/>
          <w:szCs w:val="24"/>
        </w:rPr>
        <w:t xml:space="preserve">. </w:t>
      </w:r>
    </w:p>
    <w:p w:rsidR="00391CE6" w:rsidRDefault="00391CE6" w:rsidP="00853770">
      <w:pPr>
        <w:pStyle w:val="ListParagraph"/>
        <w:numPr>
          <w:ilvl w:val="0"/>
          <w:numId w:val="8"/>
        </w:numPr>
        <w:tabs>
          <w:tab w:val="left" w:pos="250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Changing leadership: They create an environment in which employees make their own decisions thus increases the job satisfaction. </w:t>
      </w:r>
      <w:r w:rsidR="0033035A">
        <w:rPr>
          <w:rFonts w:ascii="Times New Roman" w:hAnsi="Times New Roman" w:cs="Times New Roman"/>
          <w:sz w:val="24"/>
          <w:szCs w:val="24"/>
        </w:rPr>
        <w:t>Where the vision is built but everyone is connected to the visions through personal leadership.</w:t>
      </w:r>
      <w:r>
        <w:rPr>
          <w:rFonts w:ascii="Times New Roman" w:hAnsi="Times New Roman" w:cs="Times New Roman"/>
          <w:sz w:val="24"/>
          <w:szCs w:val="24"/>
        </w:rPr>
        <w:t xml:space="preserve"> </w:t>
      </w:r>
      <w:r w:rsidR="0033035A">
        <w:rPr>
          <w:rFonts w:ascii="Times New Roman" w:hAnsi="Times New Roman" w:cs="Times New Roman"/>
          <w:sz w:val="24"/>
          <w:szCs w:val="24"/>
        </w:rPr>
        <w:t>I feel flexible</w:t>
      </w:r>
      <w:r w:rsidR="007602FA">
        <w:rPr>
          <w:rFonts w:ascii="Times New Roman" w:hAnsi="Times New Roman" w:cs="Times New Roman"/>
          <w:sz w:val="24"/>
          <w:szCs w:val="24"/>
        </w:rPr>
        <w:t xml:space="preserve"> (</w:t>
      </w:r>
      <w:proofErr w:type="spellStart"/>
      <w:r w:rsidR="007602FA">
        <w:rPr>
          <w:rFonts w:ascii="Times New Roman" w:hAnsi="Times New Roman" w:cs="Times New Roman"/>
          <w:sz w:val="24"/>
          <w:szCs w:val="24"/>
        </w:rPr>
        <w:t>Cenzo</w:t>
      </w:r>
      <w:proofErr w:type="spellEnd"/>
      <w:r w:rsidR="007602FA">
        <w:rPr>
          <w:rFonts w:ascii="Times New Roman" w:hAnsi="Times New Roman" w:cs="Times New Roman"/>
          <w:sz w:val="24"/>
          <w:szCs w:val="24"/>
        </w:rPr>
        <w:t xml:space="preserve"> and Robbins, 2004)</w:t>
      </w:r>
      <w:r w:rsidR="0033035A">
        <w:rPr>
          <w:rFonts w:ascii="Times New Roman" w:hAnsi="Times New Roman" w:cs="Times New Roman"/>
          <w:sz w:val="24"/>
          <w:szCs w:val="24"/>
        </w:rPr>
        <w:t xml:space="preserve">. </w:t>
      </w:r>
    </w:p>
    <w:p w:rsidR="0033035A" w:rsidRDefault="0033035A" w:rsidP="00853770">
      <w:pPr>
        <w:pStyle w:val="ListParagraph"/>
        <w:numPr>
          <w:ilvl w:val="0"/>
          <w:numId w:val="8"/>
        </w:numPr>
        <w:tabs>
          <w:tab w:val="left" w:pos="250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Improved communications: Harrods ensured an improved communication for delivering the day to day plans and model to the employees. </w:t>
      </w:r>
    </w:p>
    <w:p w:rsidR="00D02FE9" w:rsidRPr="007602FA" w:rsidRDefault="0033035A" w:rsidP="00D02FE9">
      <w:pPr>
        <w:pStyle w:val="ListParagraph"/>
        <w:numPr>
          <w:ilvl w:val="0"/>
          <w:numId w:val="8"/>
        </w:numPr>
        <w:tabs>
          <w:tab w:val="left" w:pos="2505"/>
        </w:tabs>
        <w:spacing w:line="360" w:lineRule="auto"/>
        <w:jc w:val="both"/>
        <w:rPr>
          <w:rFonts w:ascii="Times New Roman" w:hAnsi="Times New Roman" w:cs="Times New Roman"/>
          <w:sz w:val="24"/>
          <w:szCs w:val="24"/>
        </w:rPr>
      </w:pPr>
      <w:r>
        <w:rPr>
          <w:rFonts w:ascii="Times New Roman" w:hAnsi="Times New Roman" w:cs="Times New Roman"/>
          <w:sz w:val="24"/>
          <w:szCs w:val="24"/>
        </w:rPr>
        <w:t>Living the brand values: Harrods ensured that if all employees understand the models and plans</w:t>
      </w:r>
      <w:r w:rsidR="007602FA">
        <w:rPr>
          <w:rFonts w:ascii="Times New Roman" w:hAnsi="Times New Roman" w:cs="Times New Roman"/>
          <w:sz w:val="24"/>
          <w:szCs w:val="24"/>
        </w:rPr>
        <w:t xml:space="preserve"> (</w:t>
      </w:r>
      <w:proofErr w:type="spellStart"/>
      <w:r w:rsidR="007602FA">
        <w:rPr>
          <w:rFonts w:ascii="Times New Roman" w:hAnsi="Times New Roman" w:cs="Times New Roman"/>
          <w:sz w:val="24"/>
          <w:szCs w:val="24"/>
        </w:rPr>
        <w:t>Cenzo</w:t>
      </w:r>
      <w:proofErr w:type="spellEnd"/>
      <w:r w:rsidR="007602FA">
        <w:rPr>
          <w:rFonts w:ascii="Times New Roman" w:hAnsi="Times New Roman" w:cs="Times New Roman"/>
          <w:sz w:val="24"/>
          <w:szCs w:val="24"/>
        </w:rPr>
        <w:t xml:space="preserve"> and Robbins, 2004)</w:t>
      </w:r>
      <w:r>
        <w:rPr>
          <w:rFonts w:ascii="Times New Roman" w:hAnsi="Times New Roman" w:cs="Times New Roman"/>
          <w:sz w:val="24"/>
          <w:szCs w:val="24"/>
        </w:rPr>
        <w:t xml:space="preserve">. </w:t>
      </w:r>
    </w:p>
    <w:p w:rsidR="007602FA" w:rsidRDefault="007602FA" w:rsidP="004B2082">
      <w:bookmarkStart w:id="4" w:name="_Toc530378965"/>
    </w:p>
    <w:p w:rsidR="007602FA" w:rsidRDefault="007602FA" w:rsidP="004B2082"/>
    <w:p w:rsidR="00D02FE9" w:rsidRPr="00DE4401" w:rsidRDefault="00D02FE9" w:rsidP="00FC1A84">
      <w:pPr>
        <w:pStyle w:val="Heading2"/>
        <w:rPr>
          <w:rFonts w:ascii="Times New Roman" w:hAnsi="Times New Roman" w:cs="Times New Roman"/>
          <w:color w:val="000000" w:themeColor="text1"/>
          <w:sz w:val="28"/>
          <w:szCs w:val="28"/>
        </w:rPr>
      </w:pPr>
      <w:r w:rsidRPr="00DE4401">
        <w:rPr>
          <w:rFonts w:ascii="Times New Roman" w:hAnsi="Times New Roman" w:cs="Times New Roman"/>
          <w:color w:val="000000" w:themeColor="text1"/>
          <w:sz w:val="28"/>
          <w:szCs w:val="28"/>
        </w:rPr>
        <w:lastRenderedPageBreak/>
        <w:t>LO2: Manage an individual’s expectations in respect of personal development</w:t>
      </w:r>
      <w:bookmarkEnd w:id="4"/>
      <w:r w:rsidRPr="00DE4401">
        <w:rPr>
          <w:rFonts w:ascii="Times New Roman" w:hAnsi="Times New Roman" w:cs="Times New Roman"/>
          <w:color w:val="000000" w:themeColor="text1"/>
          <w:sz w:val="28"/>
          <w:szCs w:val="28"/>
        </w:rPr>
        <w:t xml:space="preserve"> </w:t>
      </w:r>
    </w:p>
    <w:p w:rsidR="00E72F68" w:rsidRDefault="00904D65" w:rsidP="00D02FE9">
      <w:pPr>
        <w:tabs>
          <w:tab w:val="left" w:pos="2505"/>
        </w:tabs>
        <w:rPr>
          <w:rFonts w:ascii="Times New Roman" w:hAnsi="Times New Roman" w:cs="Times New Roman"/>
          <w:sz w:val="24"/>
          <w:szCs w:val="24"/>
        </w:rPr>
      </w:pPr>
      <w:r>
        <w:rPr>
          <w:rFonts w:ascii="Times New Roman" w:hAnsi="Times New Roman" w:cs="Times New Roman"/>
          <w:sz w:val="24"/>
          <w:szCs w:val="24"/>
        </w:rPr>
        <w:t xml:space="preserve">                                       A model of career development </w:t>
      </w:r>
    </w:p>
    <w:p w:rsidR="00A720B9" w:rsidRDefault="00904D65" w:rsidP="00D02FE9">
      <w:pPr>
        <w:tabs>
          <w:tab w:val="left" w:pos="2505"/>
        </w:tabs>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1D2726B6" wp14:editId="0204D562">
            <wp:extent cx="5943600" cy="4229100"/>
            <wp:effectExtent l="0" t="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904D65" w:rsidRPr="00DE4401" w:rsidRDefault="00904D65" w:rsidP="00DE4401">
      <w:pPr>
        <w:tabs>
          <w:tab w:val="left" w:pos="2505"/>
        </w:tabs>
        <w:spacing w:line="360" w:lineRule="auto"/>
        <w:jc w:val="both"/>
        <w:rPr>
          <w:rFonts w:ascii="Times New Roman" w:hAnsi="Times New Roman" w:cs="Times New Roman"/>
          <w:sz w:val="24"/>
          <w:szCs w:val="24"/>
        </w:rPr>
      </w:pPr>
      <w:r>
        <w:rPr>
          <w:rFonts w:ascii="Times New Roman" w:hAnsi="Times New Roman" w:cs="Times New Roman"/>
          <w:sz w:val="24"/>
          <w:szCs w:val="24"/>
        </w:rPr>
        <w:t>At first</w:t>
      </w:r>
      <w:r w:rsidR="007602FA">
        <w:rPr>
          <w:rFonts w:ascii="Times New Roman" w:hAnsi="Times New Roman" w:cs="Times New Roman"/>
          <w:sz w:val="24"/>
          <w:szCs w:val="24"/>
        </w:rPr>
        <w:t>,</w:t>
      </w:r>
      <w:r>
        <w:rPr>
          <w:rFonts w:ascii="Times New Roman" w:hAnsi="Times New Roman" w:cs="Times New Roman"/>
          <w:sz w:val="24"/>
          <w:szCs w:val="24"/>
        </w:rPr>
        <w:t xml:space="preserve"> I should collect the information about the goals of the individuals and then I should assess the strengths and weaknesses</w:t>
      </w:r>
      <w:r w:rsidR="007602FA">
        <w:rPr>
          <w:rFonts w:ascii="Times New Roman" w:hAnsi="Times New Roman" w:cs="Times New Roman"/>
          <w:sz w:val="24"/>
          <w:szCs w:val="24"/>
        </w:rPr>
        <w:t xml:space="preserve"> </w:t>
      </w:r>
      <w:r w:rsidR="007602FA" w:rsidRPr="00177CDC">
        <w:rPr>
          <w:rFonts w:ascii="Times New Roman" w:hAnsi="Times New Roman" w:cs="Times New Roman"/>
          <w:color w:val="000000" w:themeColor="text1"/>
          <w:sz w:val="24"/>
          <w:szCs w:val="24"/>
        </w:rPr>
        <w:t>(Baines and Fill, 2013)</w:t>
      </w:r>
      <w:r>
        <w:rPr>
          <w:rFonts w:ascii="Times New Roman" w:hAnsi="Times New Roman" w:cs="Times New Roman"/>
          <w:sz w:val="24"/>
          <w:szCs w:val="24"/>
        </w:rPr>
        <w:t xml:space="preserve">. I need to gather the career information and </w:t>
      </w:r>
      <w:r w:rsidRPr="00DE4401">
        <w:rPr>
          <w:rFonts w:ascii="Times New Roman" w:hAnsi="Times New Roman" w:cs="Times New Roman"/>
          <w:sz w:val="24"/>
          <w:szCs w:val="24"/>
        </w:rPr>
        <w:t xml:space="preserve">career requirements. The abilities of the individuals should be judged very well. I must compare the personal resources and career requirement. Then I will take steps toward the goal. I will periodically reassess the goals and progress towards the goals. I will record all the information, activities, performance and I will prepare a report including all those. </w:t>
      </w:r>
      <w:r w:rsidR="00F43B8F" w:rsidRPr="00DE4401">
        <w:rPr>
          <w:rFonts w:ascii="Times New Roman" w:hAnsi="Times New Roman" w:cs="Times New Roman"/>
          <w:sz w:val="24"/>
          <w:szCs w:val="24"/>
        </w:rPr>
        <w:t xml:space="preserve">I will monitor the performance time to time and I will assist the employees. I will provide right direction. </w:t>
      </w:r>
      <w:r w:rsidRPr="00DE4401">
        <w:rPr>
          <w:rFonts w:ascii="Times New Roman" w:hAnsi="Times New Roman" w:cs="Times New Roman"/>
          <w:sz w:val="24"/>
          <w:szCs w:val="24"/>
        </w:rPr>
        <w:t>I will give feedback time to time.</w:t>
      </w:r>
      <w:r w:rsidR="00F43B8F" w:rsidRPr="00DE4401">
        <w:rPr>
          <w:rFonts w:ascii="Times New Roman" w:hAnsi="Times New Roman" w:cs="Times New Roman"/>
          <w:sz w:val="24"/>
          <w:szCs w:val="24"/>
        </w:rPr>
        <w:t xml:space="preserve"> </w:t>
      </w:r>
      <w:r w:rsidRPr="00DE4401">
        <w:rPr>
          <w:rFonts w:ascii="Times New Roman" w:hAnsi="Times New Roman" w:cs="Times New Roman"/>
          <w:sz w:val="24"/>
          <w:szCs w:val="24"/>
        </w:rPr>
        <w:t xml:space="preserve"> Thus</w:t>
      </w:r>
      <w:r w:rsidR="007602FA">
        <w:rPr>
          <w:rFonts w:ascii="Times New Roman" w:hAnsi="Times New Roman" w:cs="Times New Roman"/>
          <w:sz w:val="24"/>
          <w:szCs w:val="24"/>
        </w:rPr>
        <w:t>,</w:t>
      </w:r>
      <w:r w:rsidRPr="00DE4401">
        <w:rPr>
          <w:rFonts w:ascii="Times New Roman" w:hAnsi="Times New Roman" w:cs="Times New Roman"/>
          <w:sz w:val="24"/>
          <w:szCs w:val="24"/>
        </w:rPr>
        <w:t xml:space="preserve"> I will manage the personal development and employees will be more efficient.</w:t>
      </w:r>
      <w:r w:rsidR="007602FA">
        <w:rPr>
          <w:rFonts w:ascii="Times New Roman" w:hAnsi="Times New Roman" w:cs="Times New Roman"/>
          <w:sz w:val="24"/>
          <w:szCs w:val="24"/>
        </w:rPr>
        <w:t xml:space="preserve"> </w:t>
      </w:r>
      <w:r w:rsidR="007602FA" w:rsidRPr="00177CDC">
        <w:rPr>
          <w:rFonts w:ascii="Times New Roman" w:hAnsi="Times New Roman" w:cs="Times New Roman"/>
          <w:color w:val="000000" w:themeColor="text1"/>
          <w:sz w:val="24"/>
          <w:szCs w:val="24"/>
        </w:rPr>
        <w:t>(Baines and Fill, 2013)</w:t>
      </w:r>
      <w:r w:rsidRPr="00DE4401">
        <w:rPr>
          <w:rFonts w:ascii="Times New Roman" w:hAnsi="Times New Roman" w:cs="Times New Roman"/>
          <w:sz w:val="24"/>
          <w:szCs w:val="24"/>
        </w:rPr>
        <w:t xml:space="preserve"> </w:t>
      </w:r>
    </w:p>
    <w:p w:rsidR="00F43B8F" w:rsidRPr="00DE4401" w:rsidRDefault="00F43B8F" w:rsidP="00DE4401">
      <w:pPr>
        <w:tabs>
          <w:tab w:val="left" w:pos="2505"/>
        </w:tabs>
        <w:spacing w:line="360" w:lineRule="auto"/>
        <w:jc w:val="both"/>
        <w:rPr>
          <w:rFonts w:ascii="Times New Roman" w:hAnsi="Times New Roman" w:cs="Times New Roman"/>
          <w:sz w:val="24"/>
          <w:szCs w:val="24"/>
        </w:rPr>
      </w:pPr>
    </w:p>
    <w:p w:rsidR="00904D65" w:rsidRPr="00DE4401" w:rsidRDefault="00904D65" w:rsidP="00DE4401">
      <w:pPr>
        <w:tabs>
          <w:tab w:val="left" w:pos="2505"/>
        </w:tabs>
        <w:spacing w:line="360" w:lineRule="auto"/>
        <w:jc w:val="both"/>
        <w:rPr>
          <w:rFonts w:ascii="Times New Roman" w:hAnsi="Times New Roman" w:cs="Times New Roman"/>
          <w:b/>
          <w:sz w:val="24"/>
          <w:szCs w:val="24"/>
        </w:rPr>
      </w:pPr>
      <w:r w:rsidRPr="00DE4401">
        <w:rPr>
          <w:rFonts w:ascii="Times New Roman" w:hAnsi="Times New Roman" w:cs="Times New Roman"/>
          <w:b/>
          <w:sz w:val="24"/>
          <w:szCs w:val="24"/>
        </w:rPr>
        <w:t xml:space="preserve">The career cycle: </w:t>
      </w:r>
    </w:p>
    <w:p w:rsidR="00904D65" w:rsidRPr="00DE4401" w:rsidRDefault="00F43B8F" w:rsidP="00DE4401">
      <w:pPr>
        <w:tabs>
          <w:tab w:val="left" w:pos="2505"/>
        </w:tabs>
        <w:spacing w:line="360" w:lineRule="auto"/>
        <w:jc w:val="both"/>
        <w:rPr>
          <w:rFonts w:ascii="Times New Roman" w:hAnsi="Times New Roman" w:cs="Times New Roman"/>
          <w:b/>
          <w:sz w:val="24"/>
          <w:szCs w:val="24"/>
        </w:rPr>
      </w:pPr>
      <w:r w:rsidRPr="00DE4401">
        <w:rPr>
          <w:rFonts w:ascii="Times New Roman" w:hAnsi="Times New Roman" w:cs="Times New Roman"/>
          <w:b/>
          <w:sz w:val="24"/>
          <w:szCs w:val="24"/>
        </w:rPr>
        <w:t xml:space="preserve">                                                 </w:t>
      </w:r>
      <w:r w:rsidR="00904D65" w:rsidRPr="00DE4401">
        <w:rPr>
          <w:rFonts w:ascii="Times New Roman" w:hAnsi="Times New Roman" w:cs="Times New Roman"/>
          <w:b/>
          <w:sz w:val="24"/>
          <w:szCs w:val="24"/>
        </w:rPr>
        <w:t xml:space="preserve">Traditional model </w:t>
      </w:r>
    </w:p>
    <w:p w:rsidR="00904D65" w:rsidRPr="00DE4401" w:rsidRDefault="00904D65" w:rsidP="00DE4401">
      <w:pPr>
        <w:tabs>
          <w:tab w:val="left" w:pos="2505"/>
        </w:tabs>
        <w:spacing w:line="360" w:lineRule="auto"/>
        <w:jc w:val="both"/>
        <w:rPr>
          <w:rFonts w:ascii="Times New Roman" w:hAnsi="Times New Roman" w:cs="Times New Roman"/>
          <w:sz w:val="24"/>
          <w:szCs w:val="24"/>
        </w:rPr>
      </w:pPr>
      <w:r w:rsidRPr="00DE4401">
        <w:rPr>
          <w:rFonts w:ascii="Times New Roman" w:hAnsi="Times New Roman" w:cs="Times New Roman"/>
          <w:noProof/>
          <w:sz w:val="24"/>
          <w:szCs w:val="24"/>
          <w:lang w:eastAsia="en-GB"/>
        </w:rPr>
        <w:lastRenderedPageBreak/>
        <w:drawing>
          <wp:inline distT="0" distB="0" distL="0" distR="0">
            <wp:extent cx="6172200" cy="5657850"/>
            <wp:effectExtent l="0" t="0" r="0" b="190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904D65" w:rsidRPr="00DE4401" w:rsidRDefault="00904D65" w:rsidP="00DE4401">
      <w:pPr>
        <w:tabs>
          <w:tab w:val="left" w:pos="2505"/>
        </w:tabs>
        <w:spacing w:line="360" w:lineRule="auto"/>
        <w:jc w:val="both"/>
        <w:rPr>
          <w:rFonts w:ascii="Times New Roman" w:hAnsi="Times New Roman" w:cs="Times New Roman"/>
          <w:sz w:val="24"/>
          <w:szCs w:val="24"/>
        </w:rPr>
      </w:pPr>
    </w:p>
    <w:p w:rsidR="00F43B8F" w:rsidRPr="00DE4401" w:rsidRDefault="007602FA" w:rsidP="007602FA">
      <w:pPr>
        <w:tabs>
          <w:tab w:val="left" w:pos="2505"/>
        </w:tabs>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The career cycle </w:t>
      </w:r>
      <w:r w:rsidRPr="00177CDC">
        <w:rPr>
          <w:rFonts w:ascii="Times New Roman" w:hAnsi="Times New Roman" w:cs="Times New Roman"/>
          <w:color w:val="000000" w:themeColor="text1"/>
          <w:sz w:val="24"/>
          <w:szCs w:val="24"/>
        </w:rPr>
        <w:t>(Baines and Fill, 2013)</w:t>
      </w:r>
    </w:p>
    <w:p w:rsidR="00F43B8F" w:rsidRPr="00DE4401" w:rsidRDefault="00F43B8F" w:rsidP="00DE4401">
      <w:pPr>
        <w:tabs>
          <w:tab w:val="left" w:pos="2505"/>
        </w:tabs>
        <w:spacing w:line="360" w:lineRule="auto"/>
        <w:jc w:val="both"/>
        <w:rPr>
          <w:rFonts w:ascii="Times New Roman" w:hAnsi="Times New Roman" w:cs="Times New Roman"/>
          <w:sz w:val="24"/>
          <w:szCs w:val="24"/>
        </w:rPr>
      </w:pPr>
    </w:p>
    <w:p w:rsidR="00F43B8F" w:rsidRPr="00DE4401" w:rsidRDefault="00F43B8F" w:rsidP="00DE4401">
      <w:pPr>
        <w:tabs>
          <w:tab w:val="left" w:pos="2505"/>
        </w:tabs>
        <w:spacing w:line="360" w:lineRule="auto"/>
        <w:jc w:val="both"/>
        <w:rPr>
          <w:rFonts w:ascii="Times New Roman" w:hAnsi="Times New Roman" w:cs="Times New Roman"/>
          <w:sz w:val="24"/>
          <w:szCs w:val="24"/>
        </w:rPr>
      </w:pPr>
    </w:p>
    <w:p w:rsidR="00F43B8F" w:rsidRPr="00DE4401" w:rsidRDefault="00F43B8F" w:rsidP="00DE4401">
      <w:pPr>
        <w:tabs>
          <w:tab w:val="left" w:pos="2505"/>
        </w:tabs>
        <w:spacing w:line="360" w:lineRule="auto"/>
        <w:jc w:val="both"/>
        <w:rPr>
          <w:rFonts w:ascii="Times New Roman" w:hAnsi="Times New Roman" w:cs="Times New Roman"/>
          <w:sz w:val="24"/>
          <w:szCs w:val="24"/>
        </w:rPr>
      </w:pPr>
    </w:p>
    <w:p w:rsidR="00F43B8F" w:rsidRPr="00DE4401" w:rsidRDefault="00F43B8F" w:rsidP="00DE4401">
      <w:pPr>
        <w:pStyle w:val="Heading2"/>
        <w:spacing w:line="360" w:lineRule="auto"/>
        <w:jc w:val="both"/>
        <w:rPr>
          <w:rFonts w:ascii="Times New Roman" w:hAnsi="Times New Roman" w:cs="Times New Roman"/>
          <w:color w:val="000000" w:themeColor="text1"/>
        </w:rPr>
      </w:pPr>
      <w:bookmarkStart w:id="5" w:name="_Toc530378966"/>
      <w:r w:rsidRPr="00DE4401">
        <w:rPr>
          <w:rFonts w:ascii="Times New Roman" w:hAnsi="Times New Roman" w:cs="Times New Roman"/>
          <w:color w:val="000000" w:themeColor="text1"/>
        </w:rPr>
        <w:t xml:space="preserve">LO3: </w:t>
      </w:r>
      <w:r w:rsidR="009D4ECB" w:rsidRPr="00DE4401">
        <w:rPr>
          <w:rFonts w:ascii="Times New Roman" w:hAnsi="Times New Roman" w:cs="Times New Roman"/>
          <w:color w:val="000000" w:themeColor="text1"/>
        </w:rPr>
        <w:t>Critically evaluate development vehicles available to an organisation appropriate to the development needs of the individual</w:t>
      </w:r>
      <w:bookmarkEnd w:id="5"/>
      <w:r w:rsidR="009D4ECB" w:rsidRPr="00DE4401">
        <w:rPr>
          <w:rFonts w:ascii="Times New Roman" w:hAnsi="Times New Roman" w:cs="Times New Roman"/>
          <w:color w:val="000000" w:themeColor="text1"/>
        </w:rPr>
        <w:t xml:space="preserve"> </w:t>
      </w:r>
    </w:p>
    <w:p w:rsidR="009D4ECB" w:rsidRPr="00DE4401" w:rsidRDefault="00C06F1C" w:rsidP="00DE4401">
      <w:pPr>
        <w:tabs>
          <w:tab w:val="left" w:pos="2505"/>
        </w:tabs>
        <w:spacing w:line="360" w:lineRule="auto"/>
        <w:jc w:val="both"/>
        <w:rPr>
          <w:rFonts w:ascii="Times New Roman" w:hAnsi="Times New Roman" w:cs="Times New Roman"/>
          <w:sz w:val="24"/>
          <w:szCs w:val="24"/>
        </w:rPr>
      </w:pPr>
      <w:r w:rsidRPr="00DE4401">
        <w:rPr>
          <w:rFonts w:ascii="Times New Roman" w:hAnsi="Times New Roman" w:cs="Times New Roman"/>
          <w:sz w:val="24"/>
          <w:szCs w:val="24"/>
        </w:rPr>
        <w:t xml:space="preserve">Harrods use numerous kinds of technique for the development of individuals. If the skills are not </w:t>
      </w:r>
      <w:proofErr w:type="gramStart"/>
      <w:r w:rsidRPr="00DE4401">
        <w:rPr>
          <w:rFonts w:ascii="Times New Roman" w:hAnsi="Times New Roman" w:cs="Times New Roman"/>
          <w:sz w:val="24"/>
          <w:szCs w:val="24"/>
        </w:rPr>
        <w:t>developed</w:t>
      </w:r>
      <w:proofErr w:type="gramEnd"/>
      <w:r w:rsidRPr="00DE4401">
        <w:rPr>
          <w:rFonts w:ascii="Times New Roman" w:hAnsi="Times New Roman" w:cs="Times New Roman"/>
          <w:sz w:val="24"/>
          <w:szCs w:val="24"/>
        </w:rPr>
        <w:t xml:space="preserve"> then individuals will not be able to deliver the best output to the organisation. </w:t>
      </w:r>
      <w:r w:rsidRPr="00DE4401">
        <w:rPr>
          <w:rFonts w:ascii="Times New Roman" w:hAnsi="Times New Roman" w:cs="Times New Roman"/>
          <w:sz w:val="24"/>
          <w:szCs w:val="24"/>
        </w:rPr>
        <w:lastRenderedPageBreak/>
        <w:t xml:space="preserve">Now I am going to discuss those development vehicles </w:t>
      </w:r>
      <w:r w:rsidR="006A091E">
        <w:rPr>
          <w:rFonts w:ascii="Times New Roman" w:hAnsi="Times New Roman" w:cs="Times New Roman"/>
          <w:sz w:val="24"/>
          <w:szCs w:val="24"/>
        </w:rPr>
        <w:t xml:space="preserve">those are </w:t>
      </w:r>
      <w:r w:rsidRPr="00DE4401">
        <w:rPr>
          <w:rFonts w:ascii="Times New Roman" w:hAnsi="Times New Roman" w:cs="Times New Roman"/>
          <w:sz w:val="24"/>
          <w:szCs w:val="24"/>
        </w:rPr>
        <w:t xml:space="preserve">available to Harrods appropriate to the development needs of the individual- </w:t>
      </w:r>
    </w:p>
    <w:p w:rsidR="00C06F1C" w:rsidRPr="00DE4401" w:rsidRDefault="00A91AF5" w:rsidP="00853770">
      <w:pPr>
        <w:pStyle w:val="ListParagraph"/>
        <w:numPr>
          <w:ilvl w:val="0"/>
          <w:numId w:val="9"/>
        </w:numPr>
        <w:tabs>
          <w:tab w:val="left" w:pos="2505"/>
        </w:tabs>
        <w:spacing w:line="360" w:lineRule="auto"/>
        <w:jc w:val="both"/>
        <w:rPr>
          <w:rFonts w:ascii="Times New Roman" w:hAnsi="Times New Roman" w:cs="Times New Roman"/>
          <w:sz w:val="24"/>
          <w:szCs w:val="24"/>
        </w:rPr>
      </w:pPr>
      <w:r w:rsidRPr="00DE4401">
        <w:rPr>
          <w:rFonts w:ascii="Times New Roman" w:hAnsi="Times New Roman" w:cs="Times New Roman"/>
          <w:b/>
          <w:sz w:val="24"/>
          <w:szCs w:val="24"/>
        </w:rPr>
        <w:t>Talent spotting:</w:t>
      </w:r>
      <w:r w:rsidR="006A091E">
        <w:rPr>
          <w:rFonts w:ascii="Times New Roman" w:hAnsi="Times New Roman" w:cs="Times New Roman"/>
          <w:sz w:val="24"/>
          <w:szCs w:val="24"/>
        </w:rPr>
        <w:t xml:space="preserve"> It</w:t>
      </w:r>
      <w:r w:rsidRPr="00DE4401">
        <w:rPr>
          <w:rFonts w:ascii="Times New Roman" w:hAnsi="Times New Roman" w:cs="Times New Roman"/>
          <w:sz w:val="24"/>
          <w:szCs w:val="24"/>
        </w:rPr>
        <w:t xml:space="preserve"> means identifying </w:t>
      </w:r>
      <w:r w:rsidR="006A091E">
        <w:rPr>
          <w:rFonts w:ascii="Times New Roman" w:hAnsi="Times New Roman" w:cs="Times New Roman"/>
          <w:sz w:val="24"/>
          <w:szCs w:val="24"/>
        </w:rPr>
        <w:t xml:space="preserve">the talented people who </w:t>
      </w:r>
      <w:proofErr w:type="gramStart"/>
      <w:r w:rsidR="006A091E">
        <w:rPr>
          <w:rFonts w:ascii="Times New Roman" w:hAnsi="Times New Roman" w:cs="Times New Roman"/>
          <w:sz w:val="24"/>
          <w:szCs w:val="24"/>
        </w:rPr>
        <w:t>are able to</w:t>
      </w:r>
      <w:proofErr w:type="gramEnd"/>
      <w:r w:rsidR="006A091E">
        <w:rPr>
          <w:rFonts w:ascii="Times New Roman" w:hAnsi="Times New Roman" w:cs="Times New Roman"/>
          <w:sz w:val="24"/>
          <w:szCs w:val="24"/>
        </w:rPr>
        <w:t xml:space="preserve"> bring</w:t>
      </w:r>
      <w:r w:rsidRPr="00DE4401">
        <w:rPr>
          <w:rFonts w:ascii="Times New Roman" w:hAnsi="Times New Roman" w:cs="Times New Roman"/>
          <w:sz w:val="24"/>
          <w:szCs w:val="24"/>
        </w:rPr>
        <w:t xml:space="preserve"> changes in Harrods. </w:t>
      </w:r>
      <w:r w:rsidR="006A091E">
        <w:rPr>
          <w:rFonts w:ascii="Times New Roman" w:hAnsi="Times New Roman" w:cs="Times New Roman"/>
          <w:sz w:val="24"/>
          <w:szCs w:val="24"/>
        </w:rPr>
        <w:t>Identifying those persons those</w:t>
      </w:r>
      <w:r w:rsidR="00F671FC" w:rsidRPr="00DE4401">
        <w:rPr>
          <w:rFonts w:ascii="Times New Roman" w:hAnsi="Times New Roman" w:cs="Times New Roman"/>
          <w:sz w:val="24"/>
          <w:szCs w:val="24"/>
        </w:rPr>
        <w:t xml:space="preserve"> make the important contributions to the organisation</w:t>
      </w:r>
      <w:r w:rsidR="007602FA">
        <w:rPr>
          <w:rFonts w:ascii="Times New Roman" w:hAnsi="Times New Roman" w:cs="Times New Roman"/>
          <w:sz w:val="24"/>
          <w:szCs w:val="24"/>
        </w:rPr>
        <w:t xml:space="preserve"> </w:t>
      </w:r>
      <w:r w:rsidR="007602FA" w:rsidRPr="00177CDC">
        <w:rPr>
          <w:rFonts w:ascii="Times New Roman" w:hAnsi="Times New Roman" w:cs="Times New Roman"/>
          <w:color w:val="000000" w:themeColor="text1"/>
          <w:sz w:val="24"/>
          <w:szCs w:val="24"/>
        </w:rPr>
        <w:t>(Campbell and Craig, 2005)</w:t>
      </w:r>
      <w:r w:rsidR="00F671FC" w:rsidRPr="00DE4401">
        <w:rPr>
          <w:rFonts w:ascii="Times New Roman" w:hAnsi="Times New Roman" w:cs="Times New Roman"/>
          <w:sz w:val="24"/>
          <w:szCs w:val="24"/>
        </w:rPr>
        <w:t xml:space="preserve">. </w:t>
      </w:r>
    </w:p>
    <w:p w:rsidR="00A91AF5" w:rsidRPr="00DE4401" w:rsidRDefault="00A91AF5" w:rsidP="00853770">
      <w:pPr>
        <w:pStyle w:val="ListParagraph"/>
        <w:numPr>
          <w:ilvl w:val="0"/>
          <w:numId w:val="9"/>
        </w:numPr>
        <w:tabs>
          <w:tab w:val="left" w:pos="2505"/>
        </w:tabs>
        <w:spacing w:line="360" w:lineRule="auto"/>
        <w:jc w:val="both"/>
        <w:rPr>
          <w:rFonts w:ascii="Times New Roman" w:hAnsi="Times New Roman" w:cs="Times New Roman"/>
          <w:sz w:val="24"/>
          <w:szCs w:val="24"/>
        </w:rPr>
      </w:pPr>
      <w:r w:rsidRPr="00DE4401">
        <w:rPr>
          <w:rFonts w:ascii="Times New Roman" w:hAnsi="Times New Roman" w:cs="Times New Roman"/>
          <w:b/>
          <w:sz w:val="24"/>
          <w:szCs w:val="24"/>
        </w:rPr>
        <w:t>Monitoring and coaching:</w:t>
      </w:r>
      <w:r w:rsidRPr="00DE4401">
        <w:rPr>
          <w:rFonts w:ascii="Times New Roman" w:hAnsi="Times New Roman" w:cs="Times New Roman"/>
          <w:sz w:val="24"/>
          <w:szCs w:val="24"/>
        </w:rPr>
        <w:t xml:space="preserve"> Monitoring and coaching means providing advice and guidelines. Mentors perform the activities of monitoring and coaches perform the activities of coaching</w:t>
      </w:r>
      <w:r w:rsidR="007602FA">
        <w:rPr>
          <w:rFonts w:ascii="Times New Roman" w:hAnsi="Times New Roman" w:cs="Times New Roman"/>
          <w:sz w:val="24"/>
          <w:szCs w:val="24"/>
        </w:rPr>
        <w:t xml:space="preserve"> </w:t>
      </w:r>
      <w:r w:rsidR="007602FA" w:rsidRPr="00177CDC">
        <w:rPr>
          <w:rFonts w:ascii="Times New Roman" w:hAnsi="Times New Roman" w:cs="Times New Roman"/>
          <w:color w:val="000000" w:themeColor="text1"/>
          <w:sz w:val="24"/>
          <w:szCs w:val="24"/>
        </w:rPr>
        <w:t>(Campbell and Craig, 2005)</w:t>
      </w:r>
      <w:r w:rsidRPr="00DE4401">
        <w:rPr>
          <w:rFonts w:ascii="Times New Roman" w:hAnsi="Times New Roman" w:cs="Times New Roman"/>
          <w:sz w:val="24"/>
          <w:szCs w:val="24"/>
        </w:rPr>
        <w:t xml:space="preserve">. </w:t>
      </w:r>
      <w:proofErr w:type="gramStart"/>
      <w:r w:rsidRPr="00DE4401">
        <w:rPr>
          <w:rFonts w:ascii="Times New Roman" w:hAnsi="Times New Roman" w:cs="Times New Roman"/>
          <w:sz w:val="24"/>
          <w:szCs w:val="24"/>
        </w:rPr>
        <w:t>Generally</w:t>
      </w:r>
      <w:proofErr w:type="gramEnd"/>
      <w:r w:rsidRPr="00DE4401">
        <w:rPr>
          <w:rFonts w:ascii="Times New Roman" w:hAnsi="Times New Roman" w:cs="Times New Roman"/>
          <w:sz w:val="24"/>
          <w:szCs w:val="24"/>
        </w:rPr>
        <w:t xml:space="preserve"> they do their activities for the less experienced people. So that they can deliver the best output to the organisation. Mentoring and coaching are completed by structured feedback and advice and sometimes informal conversations. </w:t>
      </w:r>
      <w:r w:rsidR="00975A13" w:rsidRPr="00DE4401">
        <w:rPr>
          <w:rFonts w:ascii="Times New Roman" w:hAnsi="Times New Roman" w:cs="Times New Roman"/>
          <w:sz w:val="24"/>
          <w:szCs w:val="24"/>
        </w:rPr>
        <w:t xml:space="preserve">The line managers </w:t>
      </w:r>
      <w:r w:rsidR="006A091E">
        <w:rPr>
          <w:rFonts w:ascii="Times New Roman" w:hAnsi="Times New Roman" w:cs="Times New Roman"/>
          <w:sz w:val="24"/>
          <w:szCs w:val="24"/>
        </w:rPr>
        <w:t>at Harrods like to coach by face to face reciprocal action. This may</w:t>
      </w:r>
      <w:r w:rsidR="00975A13" w:rsidRPr="00DE4401">
        <w:rPr>
          <w:rFonts w:ascii="Times New Roman" w:hAnsi="Times New Roman" w:cs="Times New Roman"/>
          <w:sz w:val="24"/>
          <w:szCs w:val="24"/>
        </w:rPr>
        <w:t xml:space="preserve"> include sitting in</w:t>
      </w:r>
      <w:r w:rsidR="006A091E">
        <w:rPr>
          <w:rFonts w:ascii="Times New Roman" w:hAnsi="Times New Roman" w:cs="Times New Roman"/>
          <w:sz w:val="24"/>
          <w:szCs w:val="24"/>
        </w:rPr>
        <w:t xml:space="preserve"> a restaurant, or in a</w:t>
      </w:r>
      <w:r w:rsidR="00975A13" w:rsidRPr="00DE4401">
        <w:rPr>
          <w:rFonts w:ascii="Times New Roman" w:hAnsi="Times New Roman" w:cs="Times New Roman"/>
          <w:sz w:val="24"/>
          <w:szCs w:val="24"/>
        </w:rPr>
        <w:t xml:space="preserve"> formal sitting to provi</w:t>
      </w:r>
      <w:r w:rsidR="006A091E">
        <w:rPr>
          <w:rFonts w:ascii="Times New Roman" w:hAnsi="Times New Roman" w:cs="Times New Roman"/>
          <w:sz w:val="24"/>
          <w:szCs w:val="24"/>
        </w:rPr>
        <w:t>de the knowledge of developments and new methods</w:t>
      </w:r>
      <w:r w:rsidR="00975A13" w:rsidRPr="00DE4401">
        <w:rPr>
          <w:rFonts w:ascii="Times New Roman" w:hAnsi="Times New Roman" w:cs="Times New Roman"/>
          <w:sz w:val="24"/>
          <w:szCs w:val="24"/>
        </w:rPr>
        <w:t xml:space="preserve"> of wor</w:t>
      </w:r>
      <w:r w:rsidR="006A091E">
        <w:rPr>
          <w:rFonts w:ascii="Times New Roman" w:hAnsi="Times New Roman" w:cs="Times New Roman"/>
          <w:sz w:val="24"/>
          <w:szCs w:val="24"/>
        </w:rPr>
        <w:t>king. When the line managers perform as a coach it aids to improve their management skills, make relationships, strengthen</w:t>
      </w:r>
      <w:r w:rsidR="00975A13" w:rsidRPr="00DE4401">
        <w:rPr>
          <w:rFonts w:ascii="Times New Roman" w:hAnsi="Times New Roman" w:cs="Times New Roman"/>
          <w:sz w:val="24"/>
          <w:szCs w:val="24"/>
        </w:rPr>
        <w:t xml:space="preserve"> trust at Harrods</w:t>
      </w:r>
      <w:r w:rsidR="00EC4536">
        <w:rPr>
          <w:rFonts w:ascii="Times New Roman" w:hAnsi="Times New Roman" w:cs="Times New Roman"/>
          <w:sz w:val="24"/>
          <w:szCs w:val="24"/>
        </w:rPr>
        <w:t xml:space="preserve"> (Wellington, 2001)</w:t>
      </w:r>
      <w:r w:rsidR="00975A13" w:rsidRPr="00DE4401">
        <w:rPr>
          <w:rFonts w:ascii="Times New Roman" w:hAnsi="Times New Roman" w:cs="Times New Roman"/>
          <w:sz w:val="24"/>
          <w:szCs w:val="24"/>
        </w:rPr>
        <w:t xml:space="preserve">. </w:t>
      </w:r>
      <w:r w:rsidR="00F671FC" w:rsidRPr="00DE4401">
        <w:rPr>
          <w:rFonts w:ascii="Times New Roman" w:hAnsi="Times New Roman" w:cs="Times New Roman"/>
          <w:sz w:val="24"/>
          <w:szCs w:val="24"/>
        </w:rPr>
        <w:t xml:space="preserve">At </w:t>
      </w:r>
      <w:proofErr w:type="gramStart"/>
      <w:r w:rsidR="00F671FC" w:rsidRPr="00DE4401">
        <w:rPr>
          <w:rFonts w:ascii="Times New Roman" w:hAnsi="Times New Roman" w:cs="Times New Roman"/>
          <w:sz w:val="24"/>
          <w:szCs w:val="24"/>
        </w:rPr>
        <w:t>first</w:t>
      </w:r>
      <w:proofErr w:type="gramEnd"/>
      <w:r w:rsidR="00F671FC" w:rsidRPr="00DE4401">
        <w:rPr>
          <w:rFonts w:ascii="Times New Roman" w:hAnsi="Times New Roman" w:cs="Times New Roman"/>
          <w:sz w:val="24"/>
          <w:szCs w:val="24"/>
        </w:rPr>
        <w:t xml:space="preserve"> I have been provided many advices regarding my workplace now I have become concerned. Now I do provide mentoring and coaching to others. </w:t>
      </w:r>
    </w:p>
    <w:p w:rsidR="00975A13" w:rsidRPr="00DE4401" w:rsidRDefault="00975A13" w:rsidP="00853770">
      <w:pPr>
        <w:pStyle w:val="NormalWeb"/>
        <w:numPr>
          <w:ilvl w:val="0"/>
          <w:numId w:val="9"/>
        </w:numPr>
        <w:spacing w:line="360" w:lineRule="auto"/>
        <w:jc w:val="both"/>
        <w:rPr>
          <w:color w:val="000000"/>
        </w:rPr>
      </w:pPr>
      <w:r w:rsidRPr="00DE4401">
        <w:rPr>
          <w:b/>
        </w:rPr>
        <w:t>Support networks:</w:t>
      </w:r>
      <w:r w:rsidRPr="00DE4401">
        <w:t xml:space="preserve"> Managers of Harrods meet regularly to the other managers so that they can share their experiences, knowledge and ideas with others</w:t>
      </w:r>
      <w:r w:rsidR="007602FA">
        <w:t xml:space="preserve"> </w:t>
      </w:r>
      <w:r w:rsidR="007602FA" w:rsidRPr="00177CDC">
        <w:rPr>
          <w:color w:val="000000" w:themeColor="text1"/>
        </w:rPr>
        <w:t>(Campbell and Craig, 2005)</w:t>
      </w:r>
      <w:r w:rsidRPr="00DE4401">
        <w:t xml:space="preserve">. </w:t>
      </w:r>
      <w:r w:rsidRPr="00DE4401">
        <w:rPr>
          <w:color w:val="000000"/>
        </w:rPr>
        <w:t xml:space="preserve">For </w:t>
      </w:r>
      <w:proofErr w:type="gramStart"/>
      <w:r w:rsidRPr="00DE4401">
        <w:rPr>
          <w:color w:val="000000"/>
        </w:rPr>
        <w:t>example</w:t>
      </w:r>
      <w:proofErr w:type="gramEnd"/>
      <w:r w:rsidRPr="00DE4401">
        <w:rPr>
          <w:color w:val="000000"/>
        </w:rPr>
        <w:t xml:space="preserve"> the Retail Managers meet once a month with the Head of Retail to share insights and assess retail plans at both strategic and operational levels. I also share my knowledge and experiences with others in my workplace. </w:t>
      </w:r>
    </w:p>
    <w:p w:rsidR="00F671FC" w:rsidRPr="00DE4401" w:rsidRDefault="00F671FC" w:rsidP="00853770">
      <w:pPr>
        <w:pStyle w:val="NormalWeb"/>
        <w:numPr>
          <w:ilvl w:val="0"/>
          <w:numId w:val="9"/>
        </w:numPr>
        <w:spacing w:line="360" w:lineRule="auto"/>
        <w:jc w:val="both"/>
        <w:rPr>
          <w:color w:val="000000"/>
        </w:rPr>
      </w:pPr>
      <w:r w:rsidRPr="00DE4401">
        <w:rPr>
          <w:b/>
        </w:rPr>
        <w:t>Training and learning:</w:t>
      </w:r>
      <w:r w:rsidRPr="00DE4401">
        <w:rPr>
          <w:color w:val="000000"/>
        </w:rPr>
        <w:t xml:space="preserve"> </w:t>
      </w:r>
      <w:r w:rsidR="00126497" w:rsidRPr="00DE4401">
        <w:rPr>
          <w:color w:val="000000"/>
        </w:rPr>
        <w:t xml:space="preserve">It </w:t>
      </w:r>
      <w:proofErr w:type="gramStart"/>
      <w:r w:rsidR="00126497" w:rsidRPr="00DE4401">
        <w:rPr>
          <w:color w:val="000000"/>
        </w:rPr>
        <w:t>is</w:t>
      </w:r>
      <w:proofErr w:type="gramEnd"/>
      <w:r w:rsidR="00126497" w:rsidRPr="00DE4401">
        <w:rPr>
          <w:color w:val="000000"/>
        </w:rPr>
        <w:t xml:space="preserve"> one of the development ve</w:t>
      </w:r>
      <w:r w:rsidR="006A091E">
        <w:rPr>
          <w:color w:val="000000"/>
        </w:rPr>
        <w:t>hicles. Training is a methodical</w:t>
      </w:r>
      <w:r w:rsidR="00BD2945">
        <w:rPr>
          <w:color w:val="000000"/>
        </w:rPr>
        <w:t xml:space="preserve"> process from which a company’s human resources acquire knowledge and improve abilities through</w:t>
      </w:r>
      <w:r w:rsidR="00126497" w:rsidRPr="00DE4401">
        <w:rPr>
          <w:color w:val="000000"/>
        </w:rPr>
        <w:t xml:space="preserve"> instruction and practical activities that result </w:t>
      </w:r>
      <w:r w:rsidR="00BD2945">
        <w:rPr>
          <w:color w:val="000000"/>
        </w:rPr>
        <w:t xml:space="preserve">in developed </w:t>
      </w:r>
      <w:r w:rsidR="00126497" w:rsidRPr="00DE4401">
        <w:rPr>
          <w:color w:val="000000"/>
        </w:rPr>
        <w:t>performance</w:t>
      </w:r>
      <w:r w:rsidR="00BD2945">
        <w:rPr>
          <w:color w:val="000000"/>
        </w:rPr>
        <w:t xml:space="preserve"> of corporate</w:t>
      </w:r>
      <w:r w:rsidR="00126497" w:rsidRPr="00DE4401">
        <w:rPr>
          <w:color w:val="000000"/>
        </w:rPr>
        <w:t xml:space="preserve">. The benefit is that the employees can gain some knowledge which they can apply to their job. </w:t>
      </w:r>
    </w:p>
    <w:p w:rsidR="00126497" w:rsidRPr="00DE4401" w:rsidRDefault="00126497" w:rsidP="00DE4401">
      <w:pPr>
        <w:pStyle w:val="NormalWeb"/>
        <w:spacing w:line="360" w:lineRule="auto"/>
        <w:ind w:left="720"/>
        <w:jc w:val="both"/>
        <w:rPr>
          <w:color w:val="000000"/>
        </w:rPr>
      </w:pPr>
      <w:r w:rsidRPr="00DE4401">
        <w:t>The importance of training:</w:t>
      </w:r>
      <w:r w:rsidRPr="00DE4401">
        <w:rPr>
          <w:color w:val="000000"/>
        </w:rPr>
        <w:t xml:space="preserve"> </w:t>
      </w:r>
    </w:p>
    <w:p w:rsidR="00126497" w:rsidRPr="00DE4401" w:rsidRDefault="00126497" w:rsidP="00853770">
      <w:pPr>
        <w:pStyle w:val="NormalWeb"/>
        <w:numPr>
          <w:ilvl w:val="0"/>
          <w:numId w:val="10"/>
        </w:numPr>
        <w:spacing w:line="360" w:lineRule="auto"/>
        <w:jc w:val="both"/>
        <w:rPr>
          <w:color w:val="000000"/>
        </w:rPr>
      </w:pPr>
      <w:r w:rsidRPr="00DE4401">
        <w:rPr>
          <w:color w:val="000000"/>
        </w:rPr>
        <w:t xml:space="preserve">It helps to achieve high service standards. </w:t>
      </w:r>
    </w:p>
    <w:p w:rsidR="00126497" w:rsidRPr="00DE4401" w:rsidRDefault="00126497" w:rsidP="00853770">
      <w:pPr>
        <w:pStyle w:val="NormalWeb"/>
        <w:numPr>
          <w:ilvl w:val="0"/>
          <w:numId w:val="10"/>
        </w:numPr>
        <w:spacing w:line="360" w:lineRule="auto"/>
        <w:jc w:val="both"/>
        <w:rPr>
          <w:color w:val="000000"/>
        </w:rPr>
      </w:pPr>
      <w:r w:rsidRPr="00DE4401">
        <w:rPr>
          <w:color w:val="000000"/>
        </w:rPr>
        <w:t xml:space="preserve">It provides information for new employees </w:t>
      </w:r>
    </w:p>
    <w:p w:rsidR="00126497" w:rsidRPr="00DE4401" w:rsidRDefault="00126497" w:rsidP="00853770">
      <w:pPr>
        <w:pStyle w:val="NormalWeb"/>
        <w:numPr>
          <w:ilvl w:val="0"/>
          <w:numId w:val="10"/>
        </w:numPr>
        <w:spacing w:line="360" w:lineRule="auto"/>
        <w:jc w:val="both"/>
        <w:rPr>
          <w:color w:val="000000"/>
        </w:rPr>
      </w:pPr>
      <w:r w:rsidRPr="00DE4401">
        <w:rPr>
          <w:color w:val="000000"/>
        </w:rPr>
        <w:t>It helps to maintain the high qualified products</w:t>
      </w:r>
    </w:p>
    <w:p w:rsidR="00126497" w:rsidRPr="00DE4401" w:rsidRDefault="00126497" w:rsidP="00853770">
      <w:pPr>
        <w:pStyle w:val="NormalWeb"/>
        <w:numPr>
          <w:ilvl w:val="0"/>
          <w:numId w:val="10"/>
        </w:numPr>
        <w:spacing w:line="360" w:lineRule="auto"/>
        <w:jc w:val="both"/>
        <w:rPr>
          <w:color w:val="000000"/>
        </w:rPr>
      </w:pPr>
      <w:r w:rsidRPr="00DE4401">
        <w:rPr>
          <w:color w:val="000000"/>
        </w:rPr>
        <w:lastRenderedPageBreak/>
        <w:t xml:space="preserve">It helps to refresh the memory of old employees </w:t>
      </w:r>
    </w:p>
    <w:p w:rsidR="00126497" w:rsidRPr="00DE4401" w:rsidRDefault="00126497" w:rsidP="00853770">
      <w:pPr>
        <w:pStyle w:val="NormalWeb"/>
        <w:numPr>
          <w:ilvl w:val="0"/>
          <w:numId w:val="10"/>
        </w:numPr>
        <w:spacing w:line="360" w:lineRule="auto"/>
        <w:jc w:val="both"/>
        <w:rPr>
          <w:color w:val="000000"/>
        </w:rPr>
      </w:pPr>
      <w:r w:rsidRPr="00DE4401">
        <w:rPr>
          <w:color w:val="000000"/>
        </w:rPr>
        <w:t>Training helps to minimize the mistakes that occurred in the workplace and reduce the cost.</w:t>
      </w:r>
    </w:p>
    <w:p w:rsidR="00126497" w:rsidRPr="00DE4401" w:rsidRDefault="00126497" w:rsidP="00853770">
      <w:pPr>
        <w:pStyle w:val="NormalWeb"/>
        <w:numPr>
          <w:ilvl w:val="0"/>
          <w:numId w:val="10"/>
        </w:numPr>
        <w:spacing w:line="360" w:lineRule="auto"/>
        <w:jc w:val="both"/>
        <w:rPr>
          <w:color w:val="000000"/>
        </w:rPr>
      </w:pPr>
      <w:r w:rsidRPr="00DE4401">
        <w:rPr>
          <w:color w:val="000000"/>
        </w:rPr>
        <w:t xml:space="preserve">It helps to establish a better teamwork </w:t>
      </w:r>
    </w:p>
    <w:p w:rsidR="00126497" w:rsidRPr="00DE4401" w:rsidRDefault="00F873E7" w:rsidP="00853770">
      <w:pPr>
        <w:pStyle w:val="NormalWeb"/>
        <w:numPr>
          <w:ilvl w:val="0"/>
          <w:numId w:val="10"/>
        </w:numPr>
        <w:spacing w:line="360" w:lineRule="auto"/>
        <w:jc w:val="both"/>
        <w:rPr>
          <w:color w:val="000000"/>
        </w:rPr>
      </w:pPr>
      <w:r w:rsidRPr="00DE4401">
        <w:rPr>
          <w:color w:val="000000"/>
        </w:rPr>
        <w:t xml:space="preserve">It helps in suggesting improvements </w:t>
      </w:r>
    </w:p>
    <w:p w:rsidR="00F873E7" w:rsidRPr="00DE4401" w:rsidRDefault="00F873E7" w:rsidP="00853770">
      <w:pPr>
        <w:pStyle w:val="NormalWeb"/>
        <w:numPr>
          <w:ilvl w:val="0"/>
          <w:numId w:val="10"/>
        </w:numPr>
        <w:spacing w:line="360" w:lineRule="auto"/>
        <w:jc w:val="both"/>
        <w:rPr>
          <w:color w:val="000000"/>
        </w:rPr>
      </w:pPr>
      <w:r w:rsidRPr="00DE4401">
        <w:rPr>
          <w:color w:val="000000"/>
        </w:rPr>
        <w:t xml:space="preserve">It helps to improve the existing performance </w:t>
      </w:r>
    </w:p>
    <w:p w:rsidR="00F873E7" w:rsidRPr="00DE4401" w:rsidRDefault="00F873E7" w:rsidP="00DE4401">
      <w:pPr>
        <w:pStyle w:val="NormalWeb"/>
        <w:spacing w:line="360" w:lineRule="auto"/>
        <w:jc w:val="both"/>
        <w:rPr>
          <w:color w:val="000000"/>
        </w:rPr>
      </w:pPr>
      <w:r w:rsidRPr="00DE4401">
        <w:rPr>
          <w:color w:val="000000"/>
        </w:rPr>
        <w:t>Difference</w:t>
      </w:r>
      <w:r w:rsidR="006A091E">
        <w:rPr>
          <w:color w:val="000000"/>
        </w:rPr>
        <w:t xml:space="preserve"> between training, </w:t>
      </w:r>
      <w:r w:rsidRPr="00DE4401">
        <w:rPr>
          <w:color w:val="000000"/>
        </w:rPr>
        <w:t>development</w:t>
      </w:r>
      <w:r w:rsidR="006A091E">
        <w:rPr>
          <w:color w:val="000000"/>
        </w:rPr>
        <w:t xml:space="preserve"> and education</w:t>
      </w:r>
      <w:r w:rsidRPr="00DE4401">
        <w:rPr>
          <w:color w:val="000000"/>
        </w:rPr>
        <w:t xml:space="preserve">: </w:t>
      </w:r>
    </w:p>
    <w:p w:rsidR="00F873E7" w:rsidRPr="00DE4401" w:rsidRDefault="00F873E7" w:rsidP="00DE4401">
      <w:pPr>
        <w:pStyle w:val="NormalWeb"/>
        <w:spacing w:line="360" w:lineRule="auto"/>
        <w:jc w:val="both"/>
        <w:rPr>
          <w:color w:val="000000"/>
        </w:rPr>
      </w:pPr>
      <w:r w:rsidRPr="00DE4401">
        <w:rPr>
          <w:color w:val="000000"/>
        </w:rPr>
        <w:t>Training is a short term oriented and it is related to job and used to improve the skills of an employee. Education is lifetime investment in a person’s interested f</w:t>
      </w:r>
      <w:r w:rsidR="006A091E">
        <w:rPr>
          <w:color w:val="000000"/>
        </w:rPr>
        <w:t>ield. Development is a lengthy investment within the</w:t>
      </w:r>
      <w:r w:rsidRPr="00DE4401">
        <w:rPr>
          <w:color w:val="000000"/>
        </w:rPr>
        <w:t xml:space="preserve"> human resource management. </w:t>
      </w:r>
    </w:p>
    <w:p w:rsidR="00F873E7" w:rsidRPr="00DE4401" w:rsidRDefault="00F873E7" w:rsidP="00DE4401">
      <w:pPr>
        <w:pStyle w:val="NormalWeb"/>
        <w:spacing w:line="360" w:lineRule="auto"/>
        <w:jc w:val="both"/>
        <w:rPr>
          <w:color w:val="000000"/>
        </w:rPr>
      </w:pPr>
      <w:r w:rsidRPr="00DE4401">
        <w:rPr>
          <w:color w:val="000000"/>
        </w:rPr>
        <w:t xml:space="preserve">Five principles of learning: </w:t>
      </w:r>
    </w:p>
    <w:p w:rsidR="00F873E7" w:rsidRPr="00DE4401" w:rsidRDefault="00F873E7" w:rsidP="00DE4401">
      <w:pPr>
        <w:pStyle w:val="NormalWeb"/>
        <w:spacing w:line="360" w:lineRule="auto"/>
        <w:jc w:val="both"/>
        <w:rPr>
          <w:color w:val="000000"/>
        </w:rPr>
      </w:pPr>
      <w:r w:rsidRPr="00DE4401">
        <w:rPr>
          <w:color w:val="000000"/>
        </w:rPr>
        <w:t xml:space="preserve">Participation: </w:t>
      </w:r>
      <w:r w:rsidR="0058369F" w:rsidRPr="00DE4401">
        <w:rPr>
          <w:color w:val="000000"/>
        </w:rPr>
        <w:t xml:space="preserve">the trainee should be involved. </w:t>
      </w:r>
    </w:p>
    <w:p w:rsidR="00F873E7" w:rsidRPr="00DE4401" w:rsidRDefault="00F873E7" w:rsidP="00DE4401">
      <w:pPr>
        <w:pStyle w:val="NormalWeb"/>
        <w:spacing w:line="360" w:lineRule="auto"/>
        <w:jc w:val="both"/>
        <w:rPr>
          <w:color w:val="000000"/>
        </w:rPr>
      </w:pPr>
      <w:r w:rsidRPr="00DE4401">
        <w:rPr>
          <w:color w:val="000000"/>
        </w:rPr>
        <w:t xml:space="preserve">Repetition: </w:t>
      </w:r>
      <w:r w:rsidR="0058369F" w:rsidRPr="00DE4401">
        <w:rPr>
          <w:color w:val="000000"/>
        </w:rPr>
        <w:t>The idea and concept must be repeated.</w:t>
      </w:r>
    </w:p>
    <w:p w:rsidR="00F873E7" w:rsidRPr="00DE4401" w:rsidRDefault="00F873E7" w:rsidP="00DE4401">
      <w:pPr>
        <w:pStyle w:val="NormalWeb"/>
        <w:spacing w:line="360" w:lineRule="auto"/>
        <w:jc w:val="both"/>
        <w:rPr>
          <w:color w:val="000000"/>
        </w:rPr>
      </w:pPr>
      <w:r w:rsidRPr="00DE4401">
        <w:rPr>
          <w:color w:val="000000"/>
        </w:rPr>
        <w:t xml:space="preserve">Relevance: </w:t>
      </w:r>
      <w:r w:rsidR="0058369F" w:rsidRPr="00DE4401">
        <w:rPr>
          <w:color w:val="000000"/>
        </w:rPr>
        <w:t xml:space="preserve">Individuals learn better when </w:t>
      </w:r>
      <w:r w:rsidR="006A091E">
        <w:rPr>
          <w:color w:val="000000"/>
        </w:rPr>
        <w:t>the material is significant and connected</w:t>
      </w:r>
      <w:r w:rsidR="0058369F" w:rsidRPr="00DE4401">
        <w:rPr>
          <w:color w:val="000000"/>
        </w:rPr>
        <w:t xml:space="preserve">. </w:t>
      </w:r>
    </w:p>
    <w:p w:rsidR="00F873E7" w:rsidRPr="00DE4401" w:rsidRDefault="00F873E7" w:rsidP="00DE4401">
      <w:pPr>
        <w:pStyle w:val="NormalWeb"/>
        <w:spacing w:line="360" w:lineRule="auto"/>
        <w:jc w:val="both"/>
        <w:rPr>
          <w:color w:val="000000"/>
        </w:rPr>
      </w:pPr>
      <w:r w:rsidRPr="00DE4401">
        <w:rPr>
          <w:color w:val="000000"/>
        </w:rPr>
        <w:t xml:space="preserve">Transference: </w:t>
      </w:r>
      <w:r w:rsidR="006A091E">
        <w:rPr>
          <w:color w:val="000000"/>
        </w:rPr>
        <w:t>It is related to true word using hindrance</w:t>
      </w:r>
      <w:r w:rsidR="0058369F" w:rsidRPr="00DE4401">
        <w:rPr>
          <w:color w:val="000000"/>
        </w:rPr>
        <w:t xml:space="preserve">. </w:t>
      </w:r>
    </w:p>
    <w:p w:rsidR="00F873E7" w:rsidRPr="00DE4401" w:rsidRDefault="00F873E7" w:rsidP="00DE4401">
      <w:pPr>
        <w:pStyle w:val="NormalWeb"/>
        <w:spacing w:line="360" w:lineRule="auto"/>
        <w:jc w:val="both"/>
        <w:rPr>
          <w:color w:val="000000"/>
        </w:rPr>
      </w:pPr>
      <w:r w:rsidRPr="00DE4401">
        <w:rPr>
          <w:color w:val="000000"/>
        </w:rPr>
        <w:t xml:space="preserve">Feedback: </w:t>
      </w:r>
      <w:r w:rsidR="0058369F" w:rsidRPr="00DE4401">
        <w:rPr>
          <w:color w:val="000000"/>
        </w:rPr>
        <w:t xml:space="preserve">Needs to be asked feedback. </w:t>
      </w:r>
    </w:p>
    <w:p w:rsidR="0058369F" w:rsidRPr="00DE4401" w:rsidRDefault="0058369F" w:rsidP="00DE4401">
      <w:pPr>
        <w:pStyle w:val="NormalWeb"/>
        <w:spacing w:line="360" w:lineRule="auto"/>
        <w:jc w:val="both"/>
        <w:rPr>
          <w:b/>
          <w:color w:val="000000"/>
        </w:rPr>
      </w:pPr>
      <w:r w:rsidRPr="00DE4401">
        <w:rPr>
          <w:b/>
          <w:color w:val="000000"/>
        </w:rPr>
        <w:t xml:space="preserve">A systematic approach to training: </w:t>
      </w:r>
    </w:p>
    <w:p w:rsidR="0058369F" w:rsidRPr="00DE4401" w:rsidRDefault="0058369F" w:rsidP="00DE4401">
      <w:pPr>
        <w:pStyle w:val="NormalWeb"/>
        <w:spacing w:line="360" w:lineRule="auto"/>
        <w:jc w:val="both"/>
        <w:rPr>
          <w:color w:val="000000"/>
        </w:rPr>
      </w:pPr>
      <w:r w:rsidRPr="00DE4401">
        <w:rPr>
          <w:color w:val="000000"/>
        </w:rPr>
        <w:t xml:space="preserve">Before I </w:t>
      </w:r>
      <w:r w:rsidR="006A091E">
        <w:rPr>
          <w:color w:val="000000"/>
        </w:rPr>
        <w:t xml:space="preserve">start to </w:t>
      </w:r>
      <w:r w:rsidRPr="00DE4401">
        <w:rPr>
          <w:color w:val="000000"/>
        </w:rPr>
        <w:t>t</w:t>
      </w:r>
      <w:r w:rsidR="006A091E">
        <w:rPr>
          <w:color w:val="000000"/>
        </w:rPr>
        <w:t>rain and develop people determine</w:t>
      </w:r>
      <w:r w:rsidRPr="00DE4401">
        <w:rPr>
          <w:color w:val="000000"/>
        </w:rPr>
        <w:t xml:space="preserve"> what –</w:t>
      </w:r>
    </w:p>
    <w:p w:rsidR="0058369F" w:rsidRPr="00DE4401" w:rsidRDefault="0058369F" w:rsidP="00853770">
      <w:pPr>
        <w:pStyle w:val="NormalWeb"/>
        <w:numPr>
          <w:ilvl w:val="0"/>
          <w:numId w:val="11"/>
        </w:numPr>
        <w:spacing w:line="360" w:lineRule="auto"/>
        <w:jc w:val="both"/>
        <w:rPr>
          <w:color w:val="000000"/>
        </w:rPr>
      </w:pPr>
      <w:r w:rsidRPr="00DE4401">
        <w:rPr>
          <w:b/>
          <w:color w:val="000000"/>
        </w:rPr>
        <w:t>They must know-</w:t>
      </w:r>
      <w:r w:rsidRPr="00DE4401">
        <w:rPr>
          <w:color w:val="000000"/>
        </w:rPr>
        <w:t xml:space="preserve"> </w:t>
      </w:r>
      <w:r w:rsidR="006A091E">
        <w:rPr>
          <w:color w:val="000000"/>
        </w:rPr>
        <w:t>just before they can do the</w:t>
      </w:r>
      <w:r w:rsidRPr="00DE4401">
        <w:rPr>
          <w:color w:val="000000"/>
        </w:rPr>
        <w:t xml:space="preserve"> job </w:t>
      </w:r>
    </w:p>
    <w:p w:rsidR="0058369F" w:rsidRPr="00DE4401" w:rsidRDefault="0058369F" w:rsidP="00853770">
      <w:pPr>
        <w:pStyle w:val="NormalWeb"/>
        <w:numPr>
          <w:ilvl w:val="0"/>
          <w:numId w:val="11"/>
        </w:numPr>
        <w:spacing w:line="360" w:lineRule="auto"/>
        <w:jc w:val="both"/>
        <w:rPr>
          <w:color w:val="000000"/>
        </w:rPr>
      </w:pPr>
      <w:r w:rsidRPr="00DE4401">
        <w:rPr>
          <w:b/>
          <w:color w:val="000000"/>
        </w:rPr>
        <w:t>They should know-</w:t>
      </w:r>
      <w:r w:rsidR="006A091E">
        <w:rPr>
          <w:color w:val="000000"/>
        </w:rPr>
        <w:t xml:space="preserve"> in order to develop their</w:t>
      </w:r>
      <w:r w:rsidRPr="00DE4401">
        <w:rPr>
          <w:color w:val="000000"/>
        </w:rPr>
        <w:t xml:space="preserve"> performance </w:t>
      </w:r>
    </w:p>
    <w:p w:rsidR="00F56919" w:rsidRPr="00DE4401" w:rsidRDefault="00F56919" w:rsidP="00853770">
      <w:pPr>
        <w:pStyle w:val="NormalWeb"/>
        <w:numPr>
          <w:ilvl w:val="0"/>
          <w:numId w:val="11"/>
        </w:numPr>
        <w:spacing w:line="360" w:lineRule="auto"/>
        <w:jc w:val="both"/>
        <w:rPr>
          <w:color w:val="000000"/>
        </w:rPr>
      </w:pPr>
      <w:r w:rsidRPr="00DE4401">
        <w:rPr>
          <w:b/>
          <w:color w:val="000000"/>
        </w:rPr>
        <w:t>Would be nice for them to know-</w:t>
      </w:r>
      <w:r w:rsidR="006A091E">
        <w:rPr>
          <w:color w:val="000000"/>
        </w:rPr>
        <w:t xml:space="preserve"> but not important to conduct</w:t>
      </w:r>
      <w:r w:rsidRPr="00DE4401">
        <w:rPr>
          <w:color w:val="000000"/>
        </w:rPr>
        <w:t xml:space="preserve"> duties. </w:t>
      </w:r>
    </w:p>
    <w:p w:rsidR="00F56919" w:rsidRPr="00DE4401" w:rsidRDefault="006A091E" w:rsidP="00DE4401">
      <w:pPr>
        <w:pStyle w:val="NormalWeb"/>
        <w:spacing w:line="360" w:lineRule="auto"/>
        <w:jc w:val="both"/>
        <w:rPr>
          <w:color w:val="000000"/>
        </w:rPr>
      </w:pPr>
      <w:r>
        <w:rPr>
          <w:b/>
          <w:color w:val="000000"/>
        </w:rPr>
        <w:t xml:space="preserve">Nine steps of </w:t>
      </w:r>
      <w:r w:rsidR="00F56919" w:rsidRPr="00DE4401">
        <w:rPr>
          <w:b/>
          <w:color w:val="000000"/>
        </w:rPr>
        <w:t>training process:</w:t>
      </w:r>
      <w:r w:rsidR="00F56919" w:rsidRPr="00DE4401">
        <w:rPr>
          <w:color w:val="000000"/>
        </w:rPr>
        <w:t xml:space="preserve"> </w:t>
      </w:r>
    </w:p>
    <w:p w:rsidR="00F56919" w:rsidRDefault="0035133F" w:rsidP="0035133F">
      <w:pPr>
        <w:pStyle w:val="NormalWeb"/>
        <w:numPr>
          <w:ilvl w:val="0"/>
          <w:numId w:val="17"/>
        </w:numPr>
        <w:spacing w:line="360" w:lineRule="auto"/>
        <w:jc w:val="both"/>
        <w:rPr>
          <w:color w:val="000000"/>
        </w:rPr>
      </w:pPr>
      <w:r>
        <w:rPr>
          <w:color w:val="000000"/>
        </w:rPr>
        <w:t>Evaluating</w:t>
      </w:r>
      <w:r w:rsidR="00F56919" w:rsidRPr="00DE4401">
        <w:rPr>
          <w:color w:val="000000"/>
        </w:rPr>
        <w:t xml:space="preserve"> training needs </w:t>
      </w:r>
    </w:p>
    <w:p w:rsidR="00F56919" w:rsidRDefault="00F56919" w:rsidP="0035133F">
      <w:pPr>
        <w:pStyle w:val="NormalWeb"/>
        <w:numPr>
          <w:ilvl w:val="0"/>
          <w:numId w:val="17"/>
        </w:numPr>
        <w:spacing w:line="360" w:lineRule="auto"/>
        <w:jc w:val="both"/>
        <w:rPr>
          <w:color w:val="000000"/>
        </w:rPr>
      </w:pPr>
      <w:r w:rsidRPr="0035133F">
        <w:rPr>
          <w:color w:val="000000"/>
        </w:rPr>
        <w:t xml:space="preserve">Preparing training plan </w:t>
      </w:r>
    </w:p>
    <w:p w:rsidR="00F56919" w:rsidRDefault="0035133F" w:rsidP="0035133F">
      <w:pPr>
        <w:pStyle w:val="NormalWeb"/>
        <w:numPr>
          <w:ilvl w:val="0"/>
          <w:numId w:val="17"/>
        </w:numPr>
        <w:spacing w:line="360" w:lineRule="auto"/>
        <w:jc w:val="both"/>
        <w:rPr>
          <w:color w:val="000000"/>
        </w:rPr>
      </w:pPr>
      <w:r w:rsidRPr="0035133F">
        <w:rPr>
          <w:color w:val="000000"/>
        </w:rPr>
        <w:t>Identifying</w:t>
      </w:r>
      <w:r w:rsidR="00F56919" w:rsidRPr="0035133F">
        <w:rPr>
          <w:color w:val="000000"/>
        </w:rPr>
        <w:t xml:space="preserve"> training objectives </w:t>
      </w:r>
    </w:p>
    <w:p w:rsidR="00F56919" w:rsidRDefault="0035133F" w:rsidP="0035133F">
      <w:pPr>
        <w:pStyle w:val="NormalWeb"/>
        <w:numPr>
          <w:ilvl w:val="0"/>
          <w:numId w:val="17"/>
        </w:numPr>
        <w:spacing w:line="360" w:lineRule="auto"/>
        <w:jc w:val="both"/>
        <w:rPr>
          <w:color w:val="000000"/>
        </w:rPr>
      </w:pPr>
      <w:r w:rsidRPr="0035133F">
        <w:rPr>
          <w:color w:val="000000"/>
        </w:rPr>
        <w:lastRenderedPageBreak/>
        <w:t>Inventing</w:t>
      </w:r>
      <w:r w:rsidR="00F56919" w:rsidRPr="0035133F">
        <w:rPr>
          <w:color w:val="000000"/>
        </w:rPr>
        <w:t xml:space="preserve"> the training programs </w:t>
      </w:r>
    </w:p>
    <w:p w:rsidR="00F56919" w:rsidRDefault="0035133F" w:rsidP="0035133F">
      <w:pPr>
        <w:pStyle w:val="NormalWeb"/>
        <w:numPr>
          <w:ilvl w:val="0"/>
          <w:numId w:val="17"/>
        </w:numPr>
        <w:spacing w:line="360" w:lineRule="auto"/>
        <w:jc w:val="both"/>
        <w:rPr>
          <w:color w:val="000000"/>
        </w:rPr>
      </w:pPr>
      <w:r w:rsidRPr="0035133F">
        <w:rPr>
          <w:color w:val="000000"/>
        </w:rPr>
        <w:t>Choosing</w:t>
      </w:r>
      <w:r w:rsidR="00F56919" w:rsidRPr="0035133F">
        <w:rPr>
          <w:color w:val="000000"/>
        </w:rPr>
        <w:t xml:space="preserve"> the instructional methods </w:t>
      </w:r>
    </w:p>
    <w:p w:rsidR="00F56919" w:rsidRDefault="0035133F" w:rsidP="0035133F">
      <w:pPr>
        <w:pStyle w:val="NormalWeb"/>
        <w:numPr>
          <w:ilvl w:val="0"/>
          <w:numId w:val="17"/>
        </w:numPr>
        <w:spacing w:line="360" w:lineRule="auto"/>
        <w:jc w:val="both"/>
        <w:rPr>
          <w:color w:val="000000"/>
        </w:rPr>
      </w:pPr>
      <w:r w:rsidRPr="0035133F">
        <w:rPr>
          <w:color w:val="000000"/>
        </w:rPr>
        <w:t xml:space="preserve">Finishing the training </w:t>
      </w:r>
    </w:p>
    <w:p w:rsidR="00F56919" w:rsidRDefault="00F56919" w:rsidP="0035133F">
      <w:pPr>
        <w:pStyle w:val="NormalWeb"/>
        <w:numPr>
          <w:ilvl w:val="0"/>
          <w:numId w:val="17"/>
        </w:numPr>
        <w:spacing w:line="360" w:lineRule="auto"/>
        <w:jc w:val="both"/>
        <w:rPr>
          <w:color w:val="000000"/>
        </w:rPr>
      </w:pPr>
      <w:r w:rsidRPr="0035133F">
        <w:rPr>
          <w:color w:val="000000"/>
        </w:rPr>
        <w:t xml:space="preserve">Implementing the training program </w:t>
      </w:r>
    </w:p>
    <w:p w:rsidR="0035133F" w:rsidRDefault="0035133F" w:rsidP="0035133F">
      <w:pPr>
        <w:pStyle w:val="NormalWeb"/>
        <w:numPr>
          <w:ilvl w:val="0"/>
          <w:numId w:val="17"/>
        </w:numPr>
        <w:spacing w:line="360" w:lineRule="auto"/>
        <w:jc w:val="both"/>
        <w:rPr>
          <w:color w:val="000000"/>
        </w:rPr>
      </w:pPr>
      <w:r w:rsidRPr="0035133F">
        <w:rPr>
          <w:color w:val="000000"/>
        </w:rPr>
        <w:t xml:space="preserve">Assess </w:t>
      </w:r>
      <w:r w:rsidR="00F56919" w:rsidRPr="0035133F">
        <w:rPr>
          <w:color w:val="000000"/>
        </w:rPr>
        <w:t xml:space="preserve">the training </w:t>
      </w:r>
    </w:p>
    <w:p w:rsidR="00F56919" w:rsidRPr="0035133F" w:rsidRDefault="00F56919" w:rsidP="0035133F">
      <w:pPr>
        <w:pStyle w:val="NormalWeb"/>
        <w:numPr>
          <w:ilvl w:val="0"/>
          <w:numId w:val="17"/>
        </w:numPr>
        <w:spacing w:line="360" w:lineRule="auto"/>
        <w:jc w:val="both"/>
        <w:rPr>
          <w:color w:val="000000"/>
        </w:rPr>
      </w:pPr>
      <w:r w:rsidRPr="0035133F">
        <w:rPr>
          <w:color w:val="000000"/>
        </w:rPr>
        <w:t xml:space="preserve">Planning future training </w:t>
      </w:r>
    </w:p>
    <w:p w:rsidR="00F56919" w:rsidRPr="00DE4401" w:rsidRDefault="00F56919" w:rsidP="00DE4401">
      <w:pPr>
        <w:pStyle w:val="NormalWeb"/>
        <w:spacing w:line="360" w:lineRule="auto"/>
        <w:jc w:val="both"/>
        <w:rPr>
          <w:color w:val="000000"/>
        </w:rPr>
      </w:pPr>
      <w:r w:rsidRPr="00DE4401">
        <w:rPr>
          <w:color w:val="000000"/>
        </w:rPr>
        <w:t xml:space="preserve">Performance </w:t>
      </w:r>
      <w:r w:rsidR="003C3F06" w:rsidRPr="00DE4401">
        <w:rPr>
          <w:color w:val="000000"/>
        </w:rPr>
        <w:t>management and reward system: Performance management</w:t>
      </w:r>
      <w:r w:rsidR="0035133F">
        <w:rPr>
          <w:color w:val="000000"/>
        </w:rPr>
        <w:t xml:space="preserve"> is the way of finding, measuring and improving</w:t>
      </w:r>
      <w:r w:rsidRPr="00DE4401">
        <w:rPr>
          <w:color w:val="000000"/>
        </w:rPr>
        <w:t xml:space="preserve"> </w:t>
      </w:r>
      <w:r w:rsidR="003C3F06" w:rsidRPr="00DE4401">
        <w:rPr>
          <w:color w:val="000000"/>
        </w:rPr>
        <w:t xml:space="preserve">the performance of employees. </w:t>
      </w:r>
      <w:r w:rsidR="0062522A" w:rsidRPr="00DE4401">
        <w:rPr>
          <w:color w:val="000000"/>
        </w:rPr>
        <w:t>Performance appraisal and performance management are not same. Perfor</w:t>
      </w:r>
      <w:r w:rsidR="0035133F">
        <w:rPr>
          <w:color w:val="000000"/>
        </w:rPr>
        <w:t xml:space="preserve">mance management is </w:t>
      </w:r>
      <w:r w:rsidR="004B2082">
        <w:rPr>
          <w:color w:val="000000"/>
        </w:rPr>
        <w:t>an</w:t>
      </w:r>
      <w:r w:rsidR="0035133F">
        <w:rPr>
          <w:color w:val="000000"/>
        </w:rPr>
        <w:t xml:space="preserve"> endless</w:t>
      </w:r>
      <w:r w:rsidR="0062522A" w:rsidRPr="00DE4401">
        <w:rPr>
          <w:color w:val="000000"/>
        </w:rPr>
        <w:t xml:space="preserve"> process and performance appraisal is not continuing, it is done once a year, so here the ongoing feedback cannot be provided like performance management. </w:t>
      </w:r>
    </w:p>
    <w:p w:rsidR="00D8000C" w:rsidRPr="00DE4401" w:rsidRDefault="0062522A" w:rsidP="00DE4401">
      <w:pPr>
        <w:pStyle w:val="NormalWeb"/>
        <w:spacing w:line="360" w:lineRule="auto"/>
        <w:jc w:val="both"/>
        <w:rPr>
          <w:color w:val="000000"/>
        </w:rPr>
      </w:pPr>
      <w:r w:rsidRPr="00DE4401">
        <w:rPr>
          <w:color w:val="000000"/>
        </w:rPr>
        <w:t>Reward systems: Reward system is a kind of development v</w:t>
      </w:r>
      <w:r w:rsidR="0035133F">
        <w:rPr>
          <w:color w:val="000000"/>
        </w:rPr>
        <w:t>ehicles. Reward system is a flock of tackles for dividing</w:t>
      </w:r>
      <w:r w:rsidRPr="00DE4401">
        <w:rPr>
          <w:color w:val="000000"/>
        </w:rPr>
        <w:t xml:space="preserve"> tangible returns and intangible or relational returns. It is a part of employee relationship. Tangible returns such as basic pay, bonuses, income protections, allowances. Intangible returns such as em</w:t>
      </w:r>
      <w:r w:rsidR="0035133F">
        <w:rPr>
          <w:color w:val="000000"/>
        </w:rPr>
        <w:t>ployee security,</w:t>
      </w:r>
      <w:r w:rsidRPr="00DE4401">
        <w:rPr>
          <w:color w:val="000000"/>
        </w:rPr>
        <w:t xml:space="preserve"> status</w:t>
      </w:r>
      <w:r w:rsidR="0035133F">
        <w:rPr>
          <w:color w:val="000000"/>
        </w:rPr>
        <w:t xml:space="preserve"> and recognition, challenging work, major</w:t>
      </w:r>
      <w:r w:rsidRPr="00DE4401">
        <w:rPr>
          <w:color w:val="000000"/>
        </w:rPr>
        <w:t xml:space="preserve"> opportunities etc. </w:t>
      </w:r>
      <w:r w:rsidR="001436B4" w:rsidRPr="00DE4401">
        <w:rPr>
          <w:color w:val="000000"/>
        </w:rPr>
        <w:t xml:space="preserve">Employees get attached to the organisation if they get reward from the senior level management. </w:t>
      </w:r>
      <w:proofErr w:type="gramStart"/>
      <w:r w:rsidR="001436B4" w:rsidRPr="00DE4401">
        <w:rPr>
          <w:color w:val="000000"/>
        </w:rPr>
        <w:t>Thus</w:t>
      </w:r>
      <w:proofErr w:type="gramEnd"/>
      <w:r w:rsidR="001436B4" w:rsidRPr="00DE4401">
        <w:rPr>
          <w:color w:val="000000"/>
        </w:rPr>
        <w:t xml:space="preserve"> they get inspired and their performance will be bet</w:t>
      </w:r>
      <w:r w:rsidR="0035133F">
        <w:rPr>
          <w:color w:val="000000"/>
        </w:rPr>
        <w:t>ter. Research of</w:t>
      </w:r>
      <w:r w:rsidR="00D8000C" w:rsidRPr="00DE4401">
        <w:rPr>
          <w:color w:val="000000"/>
        </w:rPr>
        <w:t xml:space="preserve"> Hum</w:t>
      </w:r>
      <w:r w:rsidR="0035133F">
        <w:rPr>
          <w:color w:val="000000"/>
        </w:rPr>
        <w:t>an Resource Management shows</w:t>
      </w:r>
      <w:r w:rsidR="00D8000C" w:rsidRPr="00DE4401">
        <w:rPr>
          <w:color w:val="000000"/>
        </w:rPr>
        <w:t xml:space="preserve"> that </w:t>
      </w:r>
      <w:r w:rsidR="0035133F">
        <w:rPr>
          <w:color w:val="000000"/>
        </w:rPr>
        <w:t>the factors that really inspire</w:t>
      </w:r>
      <w:r w:rsidR="00D8000C" w:rsidRPr="00DE4401">
        <w:rPr>
          <w:color w:val="000000"/>
        </w:rPr>
        <w:t xml:space="preserve"> employees are i</w:t>
      </w:r>
      <w:r w:rsidR="0035133F">
        <w:rPr>
          <w:color w:val="000000"/>
        </w:rPr>
        <w:t xml:space="preserve">ntrinsic ones which are </w:t>
      </w:r>
      <w:proofErr w:type="gramStart"/>
      <w:r w:rsidR="0035133F">
        <w:rPr>
          <w:color w:val="000000"/>
        </w:rPr>
        <w:t>on the basis of</w:t>
      </w:r>
      <w:proofErr w:type="gramEnd"/>
      <w:r w:rsidR="0035133F">
        <w:rPr>
          <w:color w:val="000000"/>
        </w:rPr>
        <w:t xml:space="preserve"> seeing the individual</w:t>
      </w:r>
      <w:r w:rsidR="00D8000C" w:rsidRPr="00DE4401">
        <w:rPr>
          <w:color w:val="000000"/>
        </w:rPr>
        <w:t xml:space="preserve"> needs of an indivi</w:t>
      </w:r>
      <w:r w:rsidR="0035133F">
        <w:rPr>
          <w:color w:val="000000"/>
        </w:rPr>
        <w:t>dual. Human beings have a lot</w:t>
      </w:r>
      <w:r w:rsidR="00D8000C" w:rsidRPr="00DE4401">
        <w:rPr>
          <w:color w:val="000000"/>
        </w:rPr>
        <w:t xml:space="preserve"> of key psychological needs including:</w:t>
      </w:r>
    </w:p>
    <w:p w:rsidR="00D8000C" w:rsidRPr="00DE4401" w:rsidRDefault="006C47AE" w:rsidP="00DE4401">
      <w:pPr>
        <w:pStyle w:val="NormalWeb"/>
        <w:spacing w:line="360" w:lineRule="auto"/>
        <w:jc w:val="both"/>
        <w:rPr>
          <w:color w:val="000000"/>
        </w:rPr>
      </w:pPr>
      <w:r>
        <w:rPr>
          <w:color w:val="000000"/>
        </w:rPr>
        <w:t>• The need to realise that you can make</w:t>
      </w:r>
      <w:r w:rsidR="00D8000C" w:rsidRPr="00DE4401">
        <w:rPr>
          <w:color w:val="000000"/>
        </w:rPr>
        <w:t xml:space="preserve"> something well.</w:t>
      </w:r>
    </w:p>
    <w:p w:rsidR="00D8000C" w:rsidRPr="00DE4401" w:rsidRDefault="006C47AE" w:rsidP="00DE4401">
      <w:pPr>
        <w:pStyle w:val="NormalWeb"/>
        <w:spacing w:line="360" w:lineRule="auto"/>
        <w:jc w:val="both"/>
        <w:rPr>
          <w:color w:val="000000"/>
        </w:rPr>
      </w:pPr>
      <w:r>
        <w:rPr>
          <w:color w:val="000000"/>
        </w:rPr>
        <w:t>• The necessity</w:t>
      </w:r>
      <w:r w:rsidR="00D8000C" w:rsidRPr="00DE4401">
        <w:rPr>
          <w:color w:val="000000"/>
        </w:rPr>
        <w:t xml:space="preserve"> to be part of a group.</w:t>
      </w:r>
    </w:p>
    <w:p w:rsidR="00D8000C" w:rsidRPr="00DE4401" w:rsidRDefault="006C47AE" w:rsidP="00DE4401">
      <w:pPr>
        <w:pStyle w:val="NormalWeb"/>
        <w:spacing w:line="360" w:lineRule="auto"/>
        <w:jc w:val="both"/>
        <w:rPr>
          <w:color w:val="000000"/>
        </w:rPr>
      </w:pPr>
      <w:r>
        <w:rPr>
          <w:color w:val="000000"/>
        </w:rPr>
        <w:t>• The necessity</w:t>
      </w:r>
      <w:r w:rsidR="00D8000C" w:rsidRPr="00DE4401">
        <w:rPr>
          <w:color w:val="000000"/>
        </w:rPr>
        <w:t xml:space="preserve"> for respect and encouragement from others.</w:t>
      </w:r>
    </w:p>
    <w:p w:rsidR="00D8000C" w:rsidRPr="00DE4401" w:rsidRDefault="00D8000C" w:rsidP="00DE4401">
      <w:pPr>
        <w:pStyle w:val="NormalWeb"/>
        <w:spacing w:line="360" w:lineRule="auto"/>
        <w:jc w:val="both"/>
        <w:rPr>
          <w:color w:val="000000"/>
        </w:rPr>
      </w:pPr>
      <w:proofErr w:type="gramStart"/>
      <w:r w:rsidRPr="00DE4401">
        <w:rPr>
          <w:color w:val="000000"/>
        </w:rPr>
        <w:t xml:space="preserve">These </w:t>
      </w:r>
      <w:r w:rsidR="006C47AE">
        <w:rPr>
          <w:color w:val="000000"/>
        </w:rPr>
        <w:t>kind of needs</w:t>
      </w:r>
      <w:proofErr w:type="gramEnd"/>
      <w:r w:rsidR="006C47AE">
        <w:rPr>
          <w:color w:val="000000"/>
        </w:rPr>
        <w:t xml:space="preserve"> are typically found through </w:t>
      </w:r>
      <w:r w:rsidRPr="00DE4401">
        <w:rPr>
          <w:color w:val="000000"/>
        </w:rPr>
        <w:t>non-financial re</w:t>
      </w:r>
      <w:r w:rsidR="006C47AE">
        <w:rPr>
          <w:color w:val="000000"/>
        </w:rPr>
        <w:t>wards, for example, by giving</w:t>
      </w:r>
      <w:r w:rsidRPr="00DE4401">
        <w:rPr>
          <w:color w:val="000000"/>
        </w:rPr>
        <w:t xml:space="preserve"> opportunities:</w:t>
      </w:r>
    </w:p>
    <w:p w:rsidR="00D8000C" w:rsidRPr="00DE4401" w:rsidRDefault="00D8000C" w:rsidP="00DE4401">
      <w:pPr>
        <w:pStyle w:val="NormalWeb"/>
        <w:spacing w:line="360" w:lineRule="auto"/>
        <w:jc w:val="both"/>
        <w:rPr>
          <w:color w:val="000000"/>
        </w:rPr>
      </w:pPr>
      <w:r w:rsidRPr="00DE4401">
        <w:rPr>
          <w:color w:val="000000"/>
        </w:rPr>
        <w:t>• For</w:t>
      </w:r>
      <w:r w:rsidR="006C47AE">
        <w:rPr>
          <w:color w:val="000000"/>
        </w:rPr>
        <w:t xml:space="preserve"> the purpose of</w:t>
      </w:r>
      <w:r w:rsidRPr="00DE4401">
        <w:rPr>
          <w:color w:val="000000"/>
        </w:rPr>
        <w:t xml:space="preserve"> promotion</w:t>
      </w:r>
    </w:p>
    <w:p w:rsidR="00D8000C" w:rsidRPr="00DE4401" w:rsidRDefault="006C47AE" w:rsidP="00DE4401">
      <w:pPr>
        <w:pStyle w:val="NormalWeb"/>
        <w:spacing w:line="360" w:lineRule="auto"/>
        <w:jc w:val="both"/>
        <w:rPr>
          <w:color w:val="000000"/>
        </w:rPr>
      </w:pPr>
      <w:r>
        <w:rPr>
          <w:color w:val="000000"/>
        </w:rPr>
        <w:t>• To take</w:t>
      </w:r>
      <w:r w:rsidR="00D8000C" w:rsidRPr="00DE4401">
        <w:rPr>
          <w:color w:val="000000"/>
        </w:rPr>
        <w:t xml:space="preserve"> decisions</w:t>
      </w:r>
    </w:p>
    <w:p w:rsidR="00D8000C" w:rsidRPr="00DE4401" w:rsidRDefault="006C47AE" w:rsidP="00DE4401">
      <w:pPr>
        <w:pStyle w:val="NormalWeb"/>
        <w:spacing w:line="360" w:lineRule="auto"/>
        <w:ind w:left="720" w:hanging="720"/>
        <w:jc w:val="both"/>
        <w:rPr>
          <w:color w:val="000000"/>
        </w:rPr>
      </w:pPr>
      <w:r>
        <w:rPr>
          <w:color w:val="000000"/>
        </w:rPr>
        <w:lastRenderedPageBreak/>
        <w:t>• To provide in a</w:t>
      </w:r>
      <w:r w:rsidR="00D8000C" w:rsidRPr="00DE4401">
        <w:rPr>
          <w:color w:val="000000"/>
        </w:rPr>
        <w:t xml:space="preserve"> team</w:t>
      </w:r>
    </w:p>
    <w:p w:rsidR="00D8000C" w:rsidRPr="00DE4401" w:rsidRDefault="006C47AE" w:rsidP="00DE4401">
      <w:pPr>
        <w:pStyle w:val="NormalWeb"/>
        <w:spacing w:line="360" w:lineRule="auto"/>
        <w:jc w:val="both"/>
        <w:rPr>
          <w:color w:val="000000"/>
        </w:rPr>
      </w:pPr>
      <w:r>
        <w:rPr>
          <w:color w:val="000000"/>
        </w:rPr>
        <w:t xml:space="preserve">• To perform a lot of </w:t>
      </w:r>
      <w:r w:rsidR="00D8000C" w:rsidRPr="00DE4401">
        <w:rPr>
          <w:color w:val="000000"/>
        </w:rPr>
        <w:t>tasks.</w:t>
      </w:r>
    </w:p>
    <w:p w:rsidR="00D8000C" w:rsidRPr="00DE4401" w:rsidRDefault="00D8000C" w:rsidP="00DE4401">
      <w:pPr>
        <w:pStyle w:val="NormalWeb"/>
        <w:spacing w:line="360" w:lineRule="auto"/>
        <w:jc w:val="both"/>
        <w:rPr>
          <w:color w:val="000000"/>
        </w:rPr>
      </w:pPr>
      <w:r w:rsidRPr="00DE4401">
        <w:rPr>
          <w:color w:val="000000"/>
        </w:rPr>
        <w:t>Harrods recognises these intrinsic needs and encourages job rotation, job enlargement and job enrichment to provide career development opportunities.</w:t>
      </w:r>
      <w:r w:rsidR="00737220">
        <w:t xml:space="preserve"> J</w:t>
      </w:r>
      <w:r w:rsidR="00737220">
        <w:rPr>
          <w:color w:val="000000"/>
        </w:rPr>
        <w:t>ob rotation</w:t>
      </w:r>
      <w:r w:rsidR="00737220" w:rsidRPr="00737220">
        <w:rPr>
          <w:color w:val="000000"/>
        </w:rPr>
        <w:t xml:space="preserve"> involves periodically variable jobs and work areas to get into new skills </w:t>
      </w:r>
      <w:r w:rsidR="00737220">
        <w:rPr>
          <w:color w:val="000000"/>
        </w:rPr>
        <w:t>in otherwise areas of the Harrods</w:t>
      </w:r>
      <w:r w:rsidR="00737220" w:rsidRPr="00737220">
        <w:rPr>
          <w:color w:val="000000"/>
        </w:rPr>
        <w:t>. Cross departmental knack is viewed a</w:t>
      </w:r>
      <w:r w:rsidR="00737220">
        <w:rPr>
          <w:color w:val="000000"/>
        </w:rPr>
        <w:t>s principal for oneself get intimate. Harrods provides a lot of job opportunities like</w:t>
      </w:r>
      <w:r w:rsidRPr="00DE4401">
        <w:rPr>
          <w:color w:val="000000"/>
        </w:rPr>
        <w:t xml:space="preserve"> face-to-face customer operations, merchandising, recording and reporting of sales and online customer communications. J</w:t>
      </w:r>
      <w:r w:rsidR="00737220">
        <w:rPr>
          <w:color w:val="000000"/>
        </w:rPr>
        <w:t>ob enlargement including inspiring and supporting employees</w:t>
      </w:r>
      <w:r w:rsidRPr="00DE4401">
        <w:rPr>
          <w:color w:val="000000"/>
        </w:rPr>
        <w:t xml:space="preserve"> to </w:t>
      </w:r>
      <w:r w:rsidR="00737220">
        <w:rPr>
          <w:color w:val="000000"/>
        </w:rPr>
        <w:t>take on new and more difficult jobs</w:t>
      </w:r>
      <w:r w:rsidRPr="00DE4401">
        <w:rPr>
          <w:color w:val="000000"/>
        </w:rPr>
        <w:t xml:space="preserve">. </w:t>
      </w:r>
      <w:r w:rsidR="00737220">
        <w:rPr>
          <w:color w:val="000000"/>
        </w:rPr>
        <w:t>Job enrichment involves establishing existing job roles through enabling employees to involve in a great</w:t>
      </w:r>
      <w:r w:rsidRPr="00DE4401">
        <w:rPr>
          <w:color w:val="000000"/>
        </w:rPr>
        <w:t xml:space="preserve"> variety of interesting tasks, for example, taking on some team leader</w:t>
      </w:r>
      <w:r w:rsidR="00737220">
        <w:rPr>
          <w:color w:val="000000"/>
        </w:rPr>
        <w:t>ship responsibility and eliminating</w:t>
      </w:r>
      <w:r w:rsidRPr="00DE4401">
        <w:rPr>
          <w:color w:val="000000"/>
        </w:rPr>
        <w:t xml:space="preserve"> unnecessary supervision.</w:t>
      </w:r>
      <w:r w:rsidR="00737220">
        <w:rPr>
          <w:color w:val="000000"/>
        </w:rPr>
        <w:t xml:space="preserve"> </w:t>
      </w:r>
    </w:p>
    <w:p w:rsidR="00532E02" w:rsidRPr="00DE4401" w:rsidRDefault="00532E02" w:rsidP="00DE4401">
      <w:pPr>
        <w:pStyle w:val="NormalWeb"/>
        <w:spacing w:line="360" w:lineRule="auto"/>
        <w:jc w:val="both"/>
        <w:rPr>
          <w:color w:val="000000"/>
        </w:rPr>
      </w:pPr>
    </w:p>
    <w:p w:rsidR="00532E02" w:rsidRPr="00DE4401" w:rsidRDefault="00532E02" w:rsidP="00DE4401">
      <w:pPr>
        <w:pStyle w:val="NormalWeb"/>
        <w:spacing w:line="360" w:lineRule="auto"/>
        <w:jc w:val="both"/>
        <w:rPr>
          <w:color w:val="000000"/>
        </w:rPr>
      </w:pPr>
    </w:p>
    <w:p w:rsidR="00532E02" w:rsidRPr="00DE4401" w:rsidRDefault="00532E02" w:rsidP="00DE4401">
      <w:pPr>
        <w:pStyle w:val="NormalWeb"/>
        <w:spacing w:line="360" w:lineRule="auto"/>
        <w:jc w:val="both"/>
        <w:rPr>
          <w:color w:val="000000"/>
        </w:rPr>
      </w:pPr>
    </w:p>
    <w:p w:rsidR="00532E02" w:rsidRPr="00DE4401" w:rsidRDefault="00737220" w:rsidP="00DE4401">
      <w:pPr>
        <w:pStyle w:val="NormalWeb"/>
        <w:spacing w:line="360" w:lineRule="auto"/>
        <w:jc w:val="both"/>
        <w:rPr>
          <w:color w:val="000000"/>
        </w:rPr>
      </w:pPr>
      <w:r>
        <w:rPr>
          <w:color w:val="000000"/>
        </w:rPr>
        <w:t xml:space="preserve"> </w:t>
      </w:r>
    </w:p>
    <w:p w:rsidR="00532E02" w:rsidRPr="00DE4401" w:rsidRDefault="00532E02" w:rsidP="00DE4401">
      <w:pPr>
        <w:pStyle w:val="NormalWeb"/>
        <w:spacing w:line="360" w:lineRule="auto"/>
        <w:jc w:val="both"/>
        <w:rPr>
          <w:color w:val="000000"/>
        </w:rPr>
      </w:pPr>
    </w:p>
    <w:p w:rsidR="00532E02" w:rsidRPr="00DE4401" w:rsidRDefault="00532E02" w:rsidP="00DE4401">
      <w:pPr>
        <w:pStyle w:val="NormalWeb"/>
        <w:spacing w:line="360" w:lineRule="auto"/>
        <w:jc w:val="both"/>
        <w:rPr>
          <w:color w:val="000000"/>
        </w:rPr>
      </w:pPr>
    </w:p>
    <w:p w:rsidR="00532E02" w:rsidRPr="00DE4401" w:rsidRDefault="00532E02" w:rsidP="00DE4401">
      <w:pPr>
        <w:pStyle w:val="NormalWeb"/>
        <w:spacing w:line="360" w:lineRule="auto"/>
        <w:jc w:val="both"/>
        <w:rPr>
          <w:color w:val="000000"/>
        </w:rPr>
      </w:pPr>
    </w:p>
    <w:p w:rsidR="00532E02" w:rsidRPr="00DE4401" w:rsidRDefault="00532E02" w:rsidP="00DE4401">
      <w:pPr>
        <w:pStyle w:val="NormalWeb"/>
        <w:spacing w:line="360" w:lineRule="auto"/>
        <w:jc w:val="both"/>
        <w:rPr>
          <w:color w:val="000000"/>
        </w:rPr>
      </w:pPr>
    </w:p>
    <w:p w:rsidR="00532E02" w:rsidRPr="00DE4401" w:rsidRDefault="00532E02" w:rsidP="00DE4401">
      <w:pPr>
        <w:pStyle w:val="NormalWeb"/>
        <w:spacing w:line="360" w:lineRule="auto"/>
        <w:jc w:val="both"/>
        <w:rPr>
          <w:color w:val="000000"/>
        </w:rPr>
      </w:pPr>
    </w:p>
    <w:p w:rsidR="00532E02" w:rsidRPr="00DE4401" w:rsidRDefault="00532E02" w:rsidP="00DE4401">
      <w:pPr>
        <w:pStyle w:val="NormalWeb"/>
        <w:spacing w:line="360" w:lineRule="auto"/>
        <w:jc w:val="both"/>
        <w:rPr>
          <w:color w:val="000000"/>
        </w:rPr>
      </w:pPr>
    </w:p>
    <w:p w:rsidR="00532E02" w:rsidRPr="00DE4401" w:rsidRDefault="00532E02" w:rsidP="00DE4401">
      <w:pPr>
        <w:pStyle w:val="NormalWeb"/>
        <w:spacing w:line="360" w:lineRule="auto"/>
        <w:jc w:val="both"/>
        <w:rPr>
          <w:color w:val="000000"/>
        </w:rPr>
      </w:pPr>
    </w:p>
    <w:p w:rsidR="00532E02" w:rsidRPr="00DE4401" w:rsidRDefault="00532E02" w:rsidP="00DE4401">
      <w:pPr>
        <w:pStyle w:val="Heading2"/>
        <w:spacing w:line="360" w:lineRule="auto"/>
        <w:jc w:val="both"/>
        <w:rPr>
          <w:rFonts w:ascii="Times New Roman" w:hAnsi="Times New Roman" w:cs="Times New Roman"/>
          <w:color w:val="000000" w:themeColor="text1"/>
        </w:rPr>
      </w:pPr>
      <w:bookmarkStart w:id="6" w:name="_Toc530378967"/>
      <w:r w:rsidRPr="00DE4401">
        <w:rPr>
          <w:rFonts w:ascii="Times New Roman" w:hAnsi="Times New Roman" w:cs="Times New Roman"/>
          <w:color w:val="000000" w:themeColor="text1"/>
        </w:rPr>
        <w:lastRenderedPageBreak/>
        <w:t>LO4: Develop a plan to meet the identified development needs and experiences of an individual</w:t>
      </w:r>
      <w:bookmarkEnd w:id="6"/>
      <w:r w:rsidRPr="00DE4401">
        <w:rPr>
          <w:rFonts w:ascii="Times New Roman" w:hAnsi="Times New Roman" w:cs="Times New Roman"/>
          <w:color w:val="000000" w:themeColor="text1"/>
        </w:rPr>
        <w:t xml:space="preserve"> </w:t>
      </w:r>
    </w:p>
    <w:p w:rsidR="00C65893" w:rsidRPr="00DE4401" w:rsidRDefault="00C65893" w:rsidP="00DE4401">
      <w:pPr>
        <w:pStyle w:val="NormalWeb"/>
        <w:spacing w:line="360" w:lineRule="auto"/>
        <w:jc w:val="both"/>
        <w:rPr>
          <w:color w:val="000000"/>
        </w:rPr>
      </w:pPr>
      <w:r w:rsidRPr="00DE4401">
        <w:rPr>
          <w:color w:val="000000"/>
        </w:rPr>
        <w:t>I identified some key developmen</w:t>
      </w:r>
      <w:r w:rsidR="00A15BED">
        <w:rPr>
          <w:color w:val="000000"/>
        </w:rPr>
        <w:t xml:space="preserve">t needs and experiences. The managers know training is important for the </w:t>
      </w:r>
      <w:r w:rsidRPr="00DE4401">
        <w:rPr>
          <w:color w:val="000000"/>
        </w:rPr>
        <w:t>success</w:t>
      </w:r>
      <w:r w:rsidR="00A15BED">
        <w:rPr>
          <w:color w:val="000000"/>
        </w:rPr>
        <w:t xml:space="preserve"> of team. But they do not take time</w:t>
      </w:r>
      <w:r w:rsidRPr="00DE4401">
        <w:rPr>
          <w:color w:val="000000"/>
        </w:rPr>
        <w:t xml:space="preserve"> to understand the development needs of the in</w:t>
      </w:r>
      <w:r w:rsidR="00A15BED">
        <w:rPr>
          <w:color w:val="000000"/>
        </w:rPr>
        <w:t>dividual. But it is the method</w:t>
      </w:r>
      <w:r w:rsidRPr="00DE4401">
        <w:rPr>
          <w:color w:val="000000"/>
        </w:rPr>
        <w:t xml:space="preserve"> to ensure that the organisation’s people ha</w:t>
      </w:r>
      <w:r w:rsidR="00A15BED">
        <w:rPr>
          <w:color w:val="000000"/>
        </w:rPr>
        <w:t xml:space="preserve">ve their own ability to conduct </w:t>
      </w:r>
      <w:r w:rsidRPr="00DE4401">
        <w:rPr>
          <w:color w:val="000000"/>
        </w:rPr>
        <w:t>acti</w:t>
      </w:r>
      <w:r w:rsidR="00A15BED">
        <w:rPr>
          <w:color w:val="000000"/>
        </w:rPr>
        <w:t>vities and meet the goals</w:t>
      </w:r>
      <w:r w:rsidR="00EC4536">
        <w:rPr>
          <w:color w:val="000000"/>
        </w:rPr>
        <w:t xml:space="preserve"> (</w:t>
      </w:r>
      <w:proofErr w:type="spellStart"/>
      <w:r w:rsidR="00EC4536">
        <w:rPr>
          <w:color w:val="000000"/>
        </w:rPr>
        <w:t>Maund</w:t>
      </w:r>
      <w:proofErr w:type="spellEnd"/>
      <w:r w:rsidR="00EC4536">
        <w:rPr>
          <w:color w:val="000000"/>
        </w:rPr>
        <w:t>, 2001)</w:t>
      </w:r>
      <w:r w:rsidR="00A15BED">
        <w:rPr>
          <w:color w:val="000000"/>
        </w:rPr>
        <w:t xml:space="preserve">. </w:t>
      </w:r>
    </w:p>
    <w:p w:rsidR="00C65893" w:rsidRPr="00DE4401" w:rsidRDefault="00A15BED" w:rsidP="00DE4401">
      <w:pPr>
        <w:pStyle w:val="NormalWeb"/>
        <w:spacing w:line="360" w:lineRule="auto"/>
        <w:jc w:val="both"/>
        <w:rPr>
          <w:color w:val="000000"/>
        </w:rPr>
      </w:pPr>
      <w:r>
        <w:rPr>
          <w:color w:val="000000"/>
        </w:rPr>
        <w:t>Understanding the personal</w:t>
      </w:r>
      <w:r w:rsidR="00C65893" w:rsidRPr="00DE4401">
        <w:rPr>
          <w:color w:val="000000"/>
        </w:rPr>
        <w:t xml:space="preserve"> development needs:</w:t>
      </w:r>
    </w:p>
    <w:p w:rsidR="00C65893" w:rsidRPr="00DE4401" w:rsidRDefault="00A15BED" w:rsidP="00DE4401">
      <w:pPr>
        <w:pStyle w:val="NormalWeb"/>
        <w:spacing w:line="360" w:lineRule="auto"/>
        <w:jc w:val="both"/>
        <w:rPr>
          <w:color w:val="000000"/>
        </w:rPr>
      </w:pPr>
      <w:r>
        <w:rPr>
          <w:color w:val="000000"/>
        </w:rPr>
        <w:t>Few</w:t>
      </w:r>
      <w:r w:rsidR="00C65893" w:rsidRPr="00DE4401">
        <w:rPr>
          <w:color w:val="000000"/>
        </w:rPr>
        <w:t xml:space="preserve"> training </w:t>
      </w:r>
      <w:proofErr w:type="gramStart"/>
      <w:r w:rsidR="00C65893" w:rsidRPr="00DE4401">
        <w:rPr>
          <w:color w:val="000000"/>
        </w:rPr>
        <w:t>need</w:t>
      </w:r>
      <w:proofErr w:type="gramEnd"/>
      <w:r w:rsidR="00C65893" w:rsidRPr="00DE4401">
        <w:rPr>
          <w:color w:val="000000"/>
        </w:rPr>
        <w:t xml:space="preserve"> will be</w:t>
      </w:r>
      <w:r>
        <w:rPr>
          <w:color w:val="000000"/>
        </w:rPr>
        <w:t xml:space="preserve"> universal and it can be used to others</w:t>
      </w:r>
      <w:r w:rsidR="00C65893" w:rsidRPr="00DE4401">
        <w:rPr>
          <w:color w:val="000000"/>
        </w:rPr>
        <w:t xml:space="preserve"> but not all of my team members. Everyone</w:t>
      </w:r>
      <w:r>
        <w:rPr>
          <w:color w:val="000000"/>
        </w:rPr>
        <w:t xml:space="preserve"> on my team is special</w:t>
      </w:r>
      <w:r w:rsidR="003E57C5" w:rsidRPr="00DE4401">
        <w:rPr>
          <w:color w:val="000000"/>
        </w:rPr>
        <w:t xml:space="preserve">, they have their own skills, abilities, different level of understanding, different perception, </w:t>
      </w:r>
      <w:r w:rsidR="004B2082" w:rsidRPr="00DE4401">
        <w:rPr>
          <w:color w:val="000000"/>
        </w:rPr>
        <w:t>and different</w:t>
      </w:r>
      <w:r w:rsidR="003E57C5" w:rsidRPr="00DE4401">
        <w:rPr>
          <w:color w:val="000000"/>
        </w:rPr>
        <w:t xml:space="preserve"> point of view. That is why in the case of training and development I should not use “one size fits all” approach. I need to understand the individual personal needs so I will provide the right training to the right people. It will save time and resources, it will improve performances</w:t>
      </w:r>
      <w:r w:rsidR="00EC4536">
        <w:rPr>
          <w:color w:val="000000"/>
        </w:rPr>
        <w:t xml:space="preserve"> (</w:t>
      </w:r>
      <w:r w:rsidR="00EC4536">
        <w:t>Megginson and Whitaker, 2007)</w:t>
      </w:r>
      <w:r w:rsidR="003E57C5" w:rsidRPr="00DE4401">
        <w:rPr>
          <w:color w:val="000000"/>
        </w:rPr>
        <w:t xml:space="preserve">. </w:t>
      </w:r>
    </w:p>
    <w:p w:rsidR="003E57C5" w:rsidRPr="00DE4401" w:rsidRDefault="003E57C5" w:rsidP="00DE4401">
      <w:pPr>
        <w:pStyle w:val="NormalWeb"/>
        <w:spacing w:line="360" w:lineRule="auto"/>
        <w:jc w:val="both"/>
        <w:rPr>
          <w:color w:val="000000"/>
        </w:rPr>
      </w:pPr>
      <w:r w:rsidRPr="00DE4401">
        <w:rPr>
          <w:color w:val="000000"/>
        </w:rPr>
        <w:t xml:space="preserve">I have developed a six steps plan. This is discussed below- </w:t>
      </w:r>
    </w:p>
    <w:p w:rsidR="003E57C5" w:rsidRPr="00DE4401" w:rsidRDefault="003E57C5" w:rsidP="00853770">
      <w:pPr>
        <w:pStyle w:val="NormalWeb"/>
        <w:numPr>
          <w:ilvl w:val="0"/>
          <w:numId w:val="13"/>
        </w:numPr>
        <w:spacing w:line="360" w:lineRule="auto"/>
        <w:jc w:val="both"/>
        <w:rPr>
          <w:color w:val="000000"/>
        </w:rPr>
      </w:pPr>
      <w:r w:rsidRPr="00DE4401">
        <w:rPr>
          <w:color w:val="000000"/>
        </w:rPr>
        <w:t xml:space="preserve">Review the job description of the team members: In this step I will identify the </w:t>
      </w:r>
      <w:r w:rsidR="006A0406" w:rsidRPr="00DE4401">
        <w:rPr>
          <w:color w:val="000000"/>
        </w:rPr>
        <w:t xml:space="preserve">things which will need to be done by the team members (job description). I need to determine the skills they have. </w:t>
      </w:r>
    </w:p>
    <w:p w:rsidR="006A0406" w:rsidRPr="00DE4401" w:rsidRDefault="00A15BED" w:rsidP="00853770">
      <w:pPr>
        <w:pStyle w:val="NormalWeb"/>
        <w:numPr>
          <w:ilvl w:val="0"/>
          <w:numId w:val="13"/>
        </w:numPr>
        <w:spacing w:line="360" w:lineRule="auto"/>
        <w:jc w:val="both"/>
        <w:rPr>
          <w:color w:val="000000"/>
        </w:rPr>
      </w:pPr>
      <w:r>
        <w:rPr>
          <w:color w:val="000000"/>
        </w:rPr>
        <w:t xml:space="preserve">Meet with team members: The further step is to observe each member of my group or team. The goal of mine </w:t>
      </w:r>
      <w:r w:rsidR="006A0406" w:rsidRPr="00DE4401">
        <w:rPr>
          <w:color w:val="000000"/>
        </w:rPr>
        <w:t>here</w:t>
      </w:r>
      <w:r>
        <w:rPr>
          <w:color w:val="000000"/>
        </w:rPr>
        <w:t xml:space="preserve"> is to</w:t>
      </w:r>
      <w:r w:rsidR="006A0406" w:rsidRPr="00DE4401">
        <w:rPr>
          <w:color w:val="000000"/>
        </w:rPr>
        <w:t xml:space="preserve"> talk </w:t>
      </w:r>
      <w:r>
        <w:rPr>
          <w:color w:val="000000"/>
        </w:rPr>
        <w:t xml:space="preserve">openly </w:t>
      </w:r>
      <w:r w:rsidR="006A0406" w:rsidRPr="00DE4401">
        <w:rPr>
          <w:color w:val="000000"/>
        </w:rPr>
        <w:t>about the training and development that is needed for the development. I will use my emotional intelligence as I will ask good questions in a good technique, I will ensure active listening to interact with sensitivity and respect</w:t>
      </w:r>
      <w:r w:rsidR="007602FA">
        <w:rPr>
          <w:color w:val="000000"/>
        </w:rPr>
        <w:t xml:space="preserve"> (Baines and Fill, 2013)</w:t>
      </w:r>
      <w:r w:rsidR="006A0406" w:rsidRPr="00DE4401">
        <w:rPr>
          <w:color w:val="000000"/>
        </w:rPr>
        <w:t xml:space="preserve">. </w:t>
      </w:r>
    </w:p>
    <w:p w:rsidR="006A0406" w:rsidRPr="00DE4401" w:rsidRDefault="006A0406" w:rsidP="00DE4401">
      <w:pPr>
        <w:pStyle w:val="NormalWeb"/>
        <w:spacing w:line="360" w:lineRule="auto"/>
        <w:ind w:left="720"/>
        <w:jc w:val="both"/>
        <w:rPr>
          <w:color w:val="000000"/>
        </w:rPr>
      </w:pPr>
      <w:r w:rsidRPr="00DE4401">
        <w:rPr>
          <w:color w:val="000000"/>
        </w:rPr>
        <w:t xml:space="preserve">I will ask </w:t>
      </w:r>
      <w:r w:rsidR="006C47AE">
        <w:rPr>
          <w:color w:val="000000"/>
        </w:rPr>
        <w:t>the following questions order to get a clear</w:t>
      </w:r>
      <w:r w:rsidRPr="00DE4401">
        <w:rPr>
          <w:color w:val="000000"/>
        </w:rPr>
        <w:t xml:space="preserve"> understanding of my people’s training needs:</w:t>
      </w:r>
    </w:p>
    <w:p w:rsidR="006A0406" w:rsidRPr="00DE4401" w:rsidRDefault="006A0406" w:rsidP="00DE4401">
      <w:pPr>
        <w:pStyle w:val="NormalWeb"/>
        <w:spacing w:line="360" w:lineRule="auto"/>
        <w:ind w:left="720"/>
        <w:jc w:val="both"/>
        <w:rPr>
          <w:color w:val="000000"/>
        </w:rPr>
      </w:pPr>
      <w:r w:rsidRPr="00DE4401">
        <w:rPr>
          <w:color w:val="000000"/>
        </w:rPr>
        <w:t>What is very frustrating about their role?</w:t>
      </w:r>
    </w:p>
    <w:p w:rsidR="006A0406" w:rsidRPr="00DE4401" w:rsidRDefault="006A0406" w:rsidP="00DE4401">
      <w:pPr>
        <w:pStyle w:val="NormalWeb"/>
        <w:spacing w:line="360" w:lineRule="auto"/>
        <w:ind w:left="720"/>
        <w:jc w:val="both"/>
        <w:rPr>
          <w:color w:val="000000"/>
        </w:rPr>
      </w:pPr>
      <w:r w:rsidRPr="00DE4401">
        <w:rPr>
          <w:color w:val="000000"/>
        </w:rPr>
        <w:t xml:space="preserve">Which challenges do they face </w:t>
      </w:r>
      <w:r w:rsidR="007602FA" w:rsidRPr="00DE4401">
        <w:rPr>
          <w:color w:val="000000"/>
        </w:rPr>
        <w:t>every day</w:t>
      </w:r>
      <w:r w:rsidRPr="00DE4401">
        <w:rPr>
          <w:color w:val="000000"/>
        </w:rPr>
        <w:t>?</w:t>
      </w:r>
    </w:p>
    <w:p w:rsidR="006A0406" w:rsidRPr="00DE4401" w:rsidRDefault="008211FF" w:rsidP="00DE4401">
      <w:pPr>
        <w:pStyle w:val="NormalWeb"/>
        <w:spacing w:line="360" w:lineRule="auto"/>
        <w:ind w:left="720"/>
        <w:jc w:val="both"/>
        <w:rPr>
          <w:color w:val="000000"/>
        </w:rPr>
      </w:pPr>
      <w:r w:rsidRPr="00DE4401">
        <w:rPr>
          <w:color w:val="000000"/>
        </w:rPr>
        <w:t xml:space="preserve">Which area in your role you want to know more? </w:t>
      </w:r>
    </w:p>
    <w:p w:rsidR="008211FF" w:rsidRPr="00DE4401" w:rsidRDefault="008211FF" w:rsidP="00DE4401">
      <w:pPr>
        <w:pStyle w:val="NormalWeb"/>
        <w:spacing w:line="360" w:lineRule="auto"/>
        <w:ind w:left="720"/>
        <w:jc w:val="both"/>
        <w:rPr>
          <w:color w:val="000000"/>
        </w:rPr>
      </w:pPr>
      <w:r w:rsidRPr="00DE4401">
        <w:rPr>
          <w:color w:val="000000"/>
        </w:rPr>
        <w:lastRenderedPageBreak/>
        <w:t xml:space="preserve">What kind of training and development needs are essential for performing activities more accurately? </w:t>
      </w:r>
    </w:p>
    <w:p w:rsidR="008211FF" w:rsidRPr="00DE4401" w:rsidRDefault="008211FF" w:rsidP="00DE4401">
      <w:pPr>
        <w:pStyle w:val="NormalWeb"/>
        <w:spacing w:line="360" w:lineRule="auto"/>
        <w:ind w:left="720"/>
        <w:jc w:val="both"/>
        <w:rPr>
          <w:color w:val="000000"/>
        </w:rPr>
      </w:pPr>
      <w:r w:rsidRPr="00DE4401">
        <w:rPr>
          <w:color w:val="000000"/>
        </w:rPr>
        <w:t xml:space="preserve">I will ask directly what kinds of training and development they </w:t>
      </w:r>
      <w:proofErr w:type="gramStart"/>
      <w:r w:rsidRPr="00DE4401">
        <w:rPr>
          <w:color w:val="000000"/>
        </w:rPr>
        <w:t>needs</w:t>
      </w:r>
      <w:proofErr w:type="gramEnd"/>
      <w:r w:rsidRPr="00DE4401">
        <w:rPr>
          <w:color w:val="000000"/>
        </w:rPr>
        <w:t xml:space="preserve"> for providing the best output. I will find out their personal goals and I will try to connect their goals with the organisational objectivities. I can understand their weakness by observing their body language. For </w:t>
      </w:r>
      <w:proofErr w:type="gramStart"/>
      <w:r w:rsidRPr="00DE4401">
        <w:rPr>
          <w:color w:val="000000"/>
        </w:rPr>
        <w:t>example</w:t>
      </w:r>
      <w:proofErr w:type="gramEnd"/>
      <w:r w:rsidRPr="00DE4401">
        <w:rPr>
          <w:color w:val="000000"/>
        </w:rPr>
        <w:t xml:space="preserve"> If I put employees in a computer based area and they lower their eyes, that </w:t>
      </w:r>
      <w:r w:rsidR="005D65E1" w:rsidRPr="00DE4401">
        <w:rPr>
          <w:color w:val="000000"/>
        </w:rPr>
        <w:t>means they are not comfortable i</w:t>
      </w:r>
      <w:r w:rsidRPr="00DE4401">
        <w:rPr>
          <w:color w:val="000000"/>
        </w:rPr>
        <w:t xml:space="preserve">n this particular area. They need training in that area. </w:t>
      </w:r>
    </w:p>
    <w:p w:rsidR="008211FF" w:rsidRPr="00DE4401" w:rsidRDefault="008211FF" w:rsidP="00853770">
      <w:pPr>
        <w:pStyle w:val="NormalWeb"/>
        <w:numPr>
          <w:ilvl w:val="0"/>
          <w:numId w:val="13"/>
        </w:numPr>
        <w:spacing w:line="360" w:lineRule="auto"/>
        <w:jc w:val="both"/>
        <w:rPr>
          <w:color w:val="000000"/>
        </w:rPr>
      </w:pPr>
      <w:r w:rsidRPr="00DE4401">
        <w:rPr>
          <w:color w:val="000000"/>
        </w:rPr>
        <w:t>Observe tea</w:t>
      </w:r>
      <w:r w:rsidR="006C47AE">
        <w:rPr>
          <w:color w:val="000000"/>
        </w:rPr>
        <w:t>m members at work: The following step is to see how the</w:t>
      </w:r>
      <w:r w:rsidRPr="00DE4401">
        <w:rPr>
          <w:color w:val="000000"/>
        </w:rPr>
        <w:t xml:space="preserve"> members are doing on their given key task. I will use </w:t>
      </w:r>
      <w:r w:rsidR="007602FA" w:rsidRPr="00DE4401">
        <w:rPr>
          <w:color w:val="000000"/>
        </w:rPr>
        <w:t>an</w:t>
      </w:r>
      <w:r w:rsidRPr="00DE4401">
        <w:rPr>
          <w:color w:val="000000"/>
        </w:rPr>
        <w:t xml:space="preserve"> approach in this step like “Management by Walking Around”. I will observe if they are doing it quickly or not, in that case they might indicate that they are not confident or something. </w:t>
      </w:r>
      <w:r w:rsidR="005D65E1" w:rsidRPr="00DE4401">
        <w:rPr>
          <w:color w:val="000000"/>
        </w:rPr>
        <w:t xml:space="preserve">I </w:t>
      </w:r>
      <w:proofErr w:type="gramStart"/>
      <w:r w:rsidR="005D65E1" w:rsidRPr="00DE4401">
        <w:rPr>
          <w:color w:val="000000"/>
        </w:rPr>
        <w:t>have to</w:t>
      </w:r>
      <w:proofErr w:type="gramEnd"/>
      <w:r w:rsidR="005D65E1" w:rsidRPr="00DE4401">
        <w:rPr>
          <w:color w:val="000000"/>
        </w:rPr>
        <w:t xml:space="preserve"> be fair and straightforward in that case otherwise the team members will lose their trust on me. I will explain the actions where it will be necessary. Once I have observed their </w:t>
      </w:r>
      <w:proofErr w:type="gramStart"/>
      <w:r w:rsidR="005D65E1" w:rsidRPr="00DE4401">
        <w:rPr>
          <w:color w:val="000000"/>
        </w:rPr>
        <w:t>activities</w:t>
      </w:r>
      <w:proofErr w:type="gramEnd"/>
      <w:r w:rsidR="005D65E1" w:rsidRPr="00DE4401">
        <w:rPr>
          <w:color w:val="000000"/>
        </w:rPr>
        <w:t xml:space="preserve"> I will confirm their assessment through setting specific time bound task which will give them the scopes to use their abilities and skills. I </w:t>
      </w:r>
      <w:proofErr w:type="gramStart"/>
      <w:r w:rsidR="005D65E1" w:rsidRPr="00DE4401">
        <w:rPr>
          <w:color w:val="000000"/>
        </w:rPr>
        <w:t>have to</w:t>
      </w:r>
      <w:proofErr w:type="gramEnd"/>
      <w:r w:rsidR="005D65E1" w:rsidRPr="00DE4401">
        <w:rPr>
          <w:color w:val="000000"/>
        </w:rPr>
        <w:t xml:space="preserve"> do this positively</w:t>
      </w:r>
      <w:r w:rsidR="007602FA">
        <w:rPr>
          <w:color w:val="000000"/>
        </w:rPr>
        <w:t xml:space="preserve"> </w:t>
      </w:r>
      <w:r w:rsidR="00EC4536">
        <w:rPr>
          <w:color w:val="000000"/>
        </w:rPr>
        <w:t>(</w:t>
      </w:r>
      <w:r w:rsidR="00EC4536">
        <w:t>Megginson and Whitaker, 2007)</w:t>
      </w:r>
      <w:r w:rsidR="00EC4536">
        <w:rPr>
          <w:color w:val="000000"/>
        </w:rPr>
        <w:t xml:space="preserve">. </w:t>
      </w:r>
      <w:r w:rsidR="005D65E1" w:rsidRPr="00DE4401">
        <w:rPr>
          <w:color w:val="000000"/>
        </w:rPr>
        <w:t xml:space="preserve"> </w:t>
      </w:r>
    </w:p>
    <w:p w:rsidR="005D65E1" w:rsidRPr="00DE4401" w:rsidRDefault="005D65E1" w:rsidP="00853770">
      <w:pPr>
        <w:pStyle w:val="NormalWeb"/>
        <w:numPr>
          <w:ilvl w:val="0"/>
          <w:numId w:val="13"/>
        </w:numPr>
        <w:spacing w:line="360" w:lineRule="auto"/>
        <w:jc w:val="both"/>
        <w:rPr>
          <w:color w:val="000000"/>
        </w:rPr>
      </w:pPr>
      <w:r w:rsidRPr="00DE4401">
        <w:rPr>
          <w:color w:val="000000"/>
        </w:rPr>
        <w:t xml:space="preserve">I will gather additional data: I will gather some additional data about the individuals. And I will gather from the people who are close to them. These people might be external or internal clients, past bosses or even co-workers and peers. I </w:t>
      </w:r>
      <w:proofErr w:type="gramStart"/>
      <w:r w:rsidRPr="00DE4401">
        <w:rPr>
          <w:color w:val="000000"/>
        </w:rPr>
        <w:t>have to</w:t>
      </w:r>
      <w:proofErr w:type="gramEnd"/>
      <w:r w:rsidRPr="00DE4401">
        <w:rPr>
          <w:color w:val="000000"/>
        </w:rPr>
        <w:t xml:space="preserve"> keep some things in mind while gathering information, these are discussed below- </w:t>
      </w:r>
    </w:p>
    <w:p w:rsidR="005D65E1" w:rsidRPr="00DE4401" w:rsidRDefault="005D65E1" w:rsidP="00DE4401">
      <w:pPr>
        <w:pStyle w:val="NormalWeb"/>
        <w:spacing w:line="360" w:lineRule="auto"/>
        <w:ind w:left="720"/>
        <w:jc w:val="both"/>
        <w:rPr>
          <w:color w:val="000000"/>
        </w:rPr>
      </w:pPr>
      <w:r w:rsidRPr="00DE4401">
        <w:rPr>
          <w:color w:val="000000"/>
        </w:rPr>
        <w:t xml:space="preserve">I </w:t>
      </w:r>
      <w:proofErr w:type="gramStart"/>
      <w:r w:rsidRPr="00DE4401">
        <w:rPr>
          <w:color w:val="000000"/>
        </w:rPr>
        <w:t>have to</w:t>
      </w:r>
      <w:proofErr w:type="gramEnd"/>
      <w:r w:rsidRPr="00DE4401">
        <w:rPr>
          <w:color w:val="000000"/>
        </w:rPr>
        <w:t xml:space="preserve"> make sure that I am </w:t>
      </w:r>
      <w:r w:rsidR="00645AEE" w:rsidRPr="00DE4401">
        <w:rPr>
          <w:color w:val="000000"/>
        </w:rPr>
        <w:t xml:space="preserve">undermining this particular person’s dignity. I will have to talk in maintain his respect. </w:t>
      </w:r>
    </w:p>
    <w:p w:rsidR="00645AEE" w:rsidRPr="00DE4401" w:rsidRDefault="00645AEE" w:rsidP="00DE4401">
      <w:pPr>
        <w:pStyle w:val="NormalWeb"/>
        <w:spacing w:line="360" w:lineRule="auto"/>
        <w:ind w:left="720"/>
        <w:jc w:val="both"/>
        <w:rPr>
          <w:color w:val="000000"/>
        </w:rPr>
      </w:pPr>
      <w:r w:rsidRPr="00DE4401">
        <w:rPr>
          <w:color w:val="000000"/>
        </w:rPr>
        <w:t xml:space="preserve">I </w:t>
      </w:r>
      <w:proofErr w:type="gramStart"/>
      <w:r w:rsidRPr="00DE4401">
        <w:rPr>
          <w:color w:val="000000"/>
        </w:rPr>
        <w:t>have to</w:t>
      </w:r>
      <w:proofErr w:type="gramEnd"/>
      <w:r w:rsidRPr="00DE4401">
        <w:rPr>
          <w:color w:val="000000"/>
        </w:rPr>
        <w:t xml:space="preserve"> ignore some unfocused generalisations. I will tell them to back up their comment with well-defined examples. </w:t>
      </w:r>
    </w:p>
    <w:p w:rsidR="00645AEE" w:rsidRPr="00DE4401" w:rsidRDefault="00645AEE" w:rsidP="00853770">
      <w:pPr>
        <w:pStyle w:val="NormalWeb"/>
        <w:numPr>
          <w:ilvl w:val="0"/>
          <w:numId w:val="13"/>
        </w:numPr>
        <w:spacing w:line="360" w:lineRule="auto"/>
        <w:jc w:val="both"/>
        <w:rPr>
          <w:color w:val="000000"/>
        </w:rPr>
      </w:pPr>
      <w:r w:rsidRPr="00DE4401">
        <w:rPr>
          <w:color w:val="000000"/>
        </w:rPr>
        <w:t xml:space="preserve">I will analyse and prepare data: In this stage I will focus on the first four stages, and I will see what </w:t>
      </w:r>
      <w:proofErr w:type="gramStart"/>
      <w:r w:rsidRPr="00DE4401">
        <w:rPr>
          <w:color w:val="000000"/>
        </w:rPr>
        <w:t>are the gaps</w:t>
      </w:r>
      <w:proofErr w:type="gramEnd"/>
      <w:r w:rsidRPr="00DE4401">
        <w:rPr>
          <w:color w:val="000000"/>
        </w:rPr>
        <w:t xml:space="preserve"> they have, what are the skills and abilities they have and what are required, what kind of programs they want. I will examine </w:t>
      </w:r>
      <w:proofErr w:type="gramStart"/>
      <w:r w:rsidRPr="00DE4401">
        <w:rPr>
          <w:color w:val="000000"/>
        </w:rPr>
        <w:t>these</w:t>
      </w:r>
      <w:proofErr w:type="gramEnd"/>
      <w:r w:rsidRPr="00DE4401">
        <w:rPr>
          <w:color w:val="000000"/>
        </w:rPr>
        <w:t xml:space="preserve"> and I will make the training plan according to the needs of the individuals. </w:t>
      </w:r>
    </w:p>
    <w:p w:rsidR="00645AEE" w:rsidRPr="00DE4401" w:rsidRDefault="00645AEE" w:rsidP="00853770">
      <w:pPr>
        <w:pStyle w:val="NormalWeb"/>
        <w:numPr>
          <w:ilvl w:val="0"/>
          <w:numId w:val="13"/>
        </w:numPr>
        <w:spacing w:line="360" w:lineRule="auto"/>
        <w:jc w:val="both"/>
        <w:rPr>
          <w:color w:val="000000"/>
        </w:rPr>
      </w:pPr>
      <w:r w:rsidRPr="00DE4401">
        <w:rPr>
          <w:color w:val="000000"/>
        </w:rPr>
        <w:lastRenderedPageBreak/>
        <w:t xml:space="preserve"> Determine the action steps: In that stage I am sure of the needs of the individuals. Now I am going to make it happen. I will choose what I will do. There are several ways of training. As I have many </w:t>
      </w:r>
      <w:proofErr w:type="gramStart"/>
      <w:r w:rsidRPr="00DE4401">
        <w:rPr>
          <w:color w:val="000000"/>
        </w:rPr>
        <w:t>options</w:t>
      </w:r>
      <w:proofErr w:type="gramEnd"/>
      <w:r w:rsidRPr="00DE4401">
        <w:rPr>
          <w:color w:val="000000"/>
        </w:rPr>
        <w:t xml:space="preserve"> I will judge those. They are discussed below-</w:t>
      </w:r>
    </w:p>
    <w:p w:rsidR="00645AEE" w:rsidRPr="00DE4401" w:rsidRDefault="00645AEE" w:rsidP="00853770">
      <w:pPr>
        <w:pStyle w:val="NormalWeb"/>
        <w:numPr>
          <w:ilvl w:val="0"/>
          <w:numId w:val="14"/>
        </w:numPr>
        <w:spacing w:line="360" w:lineRule="auto"/>
        <w:jc w:val="both"/>
        <w:rPr>
          <w:color w:val="000000"/>
        </w:rPr>
      </w:pPr>
      <w:r w:rsidRPr="00DE4401">
        <w:rPr>
          <w:color w:val="000000"/>
        </w:rPr>
        <w:t xml:space="preserve">One the job training: When individuals get trained on the job it’s called on job training. It is </w:t>
      </w:r>
      <w:r w:rsidR="006C47AE">
        <w:rPr>
          <w:color w:val="000000"/>
        </w:rPr>
        <w:t>not difficult</w:t>
      </w:r>
      <w:r w:rsidR="001601BE" w:rsidRPr="00DE4401">
        <w:rPr>
          <w:color w:val="000000"/>
        </w:rPr>
        <w:t xml:space="preserve"> </w:t>
      </w:r>
      <w:proofErr w:type="gramStart"/>
      <w:r w:rsidR="001601BE" w:rsidRPr="00DE4401">
        <w:rPr>
          <w:color w:val="000000"/>
        </w:rPr>
        <w:t>and</w:t>
      </w:r>
      <w:r w:rsidR="006C47AE">
        <w:rPr>
          <w:color w:val="000000"/>
        </w:rPr>
        <w:t xml:space="preserve"> also</w:t>
      </w:r>
      <w:proofErr w:type="gramEnd"/>
      <w:r w:rsidR="001601BE" w:rsidRPr="00DE4401">
        <w:rPr>
          <w:color w:val="000000"/>
        </w:rPr>
        <w:t xml:space="preserve"> cost-effective to set up. They train themselves under a senior. This type of method is good for my organisation. </w:t>
      </w:r>
    </w:p>
    <w:p w:rsidR="001601BE" w:rsidRPr="00DE4401" w:rsidRDefault="001601BE" w:rsidP="00853770">
      <w:pPr>
        <w:pStyle w:val="NormalWeb"/>
        <w:numPr>
          <w:ilvl w:val="0"/>
          <w:numId w:val="14"/>
        </w:numPr>
        <w:spacing w:line="360" w:lineRule="auto"/>
        <w:jc w:val="both"/>
        <w:rPr>
          <w:color w:val="000000"/>
        </w:rPr>
      </w:pPr>
      <w:r w:rsidRPr="00DE4401">
        <w:rPr>
          <w:color w:val="000000"/>
        </w:rPr>
        <w:t>Instruct</w:t>
      </w:r>
      <w:r w:rsidR="006C47AE">
        <w:rPr>
          <w:color w:val="000000"/>
        </w:rPr>
        <w:t>or – led training: It is same to a class. A proficient</w:t>
      </w:r>
      <w:r w:rsidRPr="00DE4401">
        <w:rPr>
          <w:color w:val="000000"/>
        </w:rPr>
        <w:t xml:space="preserve"> person </w:t>
      </w:r>
      <w:r w:rsidR="006C47AE">
        <w:rPr>
          <w:color w:val="000000"/>
        </w:rPr>
        <w:t>helps to train or teach</w:t>
      </w:r>
      <w:r w:rsidRPr="00DE4401">
        <w:rPr>
          <w:color w:val="000000"/>
        </w:rPr>
        <w:t xml:space="preserve"> a group of people. In this method it is difficult to identify the weaknesses of individuals. </w:t>
      </w:r>
    </w:p>
    <w:p w:rsidR="001601BE" w:rsidRPr="00DE4401" w:rsidRDefault="001601BE" w:rsidP="00853770">
      <w:pPr>
        <w:pStyle w:val="NormalWeb"/>
        <w:numPr>
          <w:ilvl w:val="0"/>
          <w:numId w:val="14"/>
        </w:numPr>
        <w:spacing w:line="360" w:lineRule="auto"/>
        <w:jc w:val="both"/>
        <w:rPr>
          <w:color w:val="000000"/>
        </w:rPr>
      </w:pPr>
      <w:r w:rsidRPr="00DE4401">
        <w:rPr>
          <w:color w:val="000000"/>
        </w:rPr>
        <w:t xml:space="preserve">Online training and E- learning: It is online </w:t>
      </w:r>
      <w:proofErr w:type="gramStart"/>
      <w:r w:rsidRPr="00DE4401">
        <w:rPr>
          <w:color w:val="000000"/>
        </w:rPr>
        <w:t>based</w:t>
      </w:r>
      <w:proofErr w:type="gramEnd"/>
      <w:r w:rsidRPr="00DE4401">
        <w:rPr>
          <w:color w:val="000000"/>
        </w:rPr>
        <w:t xml:space="preserve"> so it is cost effective. </w:t>
      </w:r>
    </w:p>
    <w:p w:rsidR="001601BE" w:rsidRPr="00DE4401" w:rsidRDefault="001601BE" w:rsidP="00853770">
      <w:pPr>
        <w:pStyle w:val="NormalWeb"/>
        <w:numPr>
          <w:ilvl w:val="0"/>
          <w:numId w:val="14"/>
        </w:numPr>
        <w:spacing w:line="360" w:lineRule="auto"/>
        <w:jc w:val="both"/>
        <w:rPr>
          <w:color w:val="000000"/>
        </w:rPr>
      </w:pPr>
      <w:r w:rsidRPr="00DE4401">
        <w:rPr>
          <w:color w:val="000000"/>
        </w:rPr>
        <w:t>Cross training: It teache</w:t>
      </w:r>
      <w:r w:rsidR="006C47AE">
        <w:rPr>
          <w:color w:val="000000"/>
        </w:rPr>
        <w:t>s the individuals how to conduct the tasks of colleagues. It aids to make yieldable</w:t>
      </w:r>
      <w:r w:rsidRPr="00DE4401">
        <w:rPr>
          <w:color w:val="000000"/>
        </w:rPr>
        <w:t xml:space="preserve"> team, it also helps to create higher morale and job satisfaction. </w:t>
      </w:r>
    </w:p>
    <w:p w:rsidR="001601BE" w:rsidRPr="00DE4401" w:rsidRDefault="001601BE" w:rsidP="00853770">
      <w:pPr>
        <w:pStyle w:val="NormalWeb"/>
        <w:numPr>
          <w:ilvl w:val="0"/>
          <w:numId w:val="14"/>
        </w:numPr>
        <w:spacing w:line="360" w:lineRule="auto"/>
        <w:jc w:val="both"/>
        <w:rPr>
          <w:color w:val="000000"/>
        </w:rPr>
      </w:pPr>
      <w:r w:rsidRPr="00DE4401">
        <w:rPr>
          <w:color w:val="000000"/>
        </w:rPr>
        <w:t xml:space="preserve">Active training: It includes games, practical exercises and group learning. This type of training method is more effective because it helps people to be engaged and involved with more people. </w:t>
      </w:r>
    </w:p>
    <w:p w:rsidR="001601BE" w:rsidRPr="00DE4401" w:rsidRDefault="001601BE" w:rsidP="00853770">
      <w:pPr>
        <w:pStyle w:val="NormalWeb"/>
        <w:numPr>
          <w:ilvl w:val="0"/>
          <w:numId w:val="14"/>
        </w:numPr>
        <w:spacing w:line="360" w:lineRule="auto"/>
        <w:jc w:val="both"/>
        <w:rPr>
          <w:color w:val="000000"/>
        </w:rPr>
      </w:pPr>
      <w:r w:rsidRPr="00DE4401">
        <w:rPr>
          <w:color w:val="000000"/>
        </w:rPr>
        <w:t xml:space="preserve">Mentoring or coaching: </w:t>
      </w:r>
      <w:r w:rsidR="00FC6DAC" w:rsidRPr="00DE4401">
        <w:rPr>
          <w:color w:val="000000"/>
        </w:rPr>
        <w:t>It is effective for improving my team members professionally and it will help to learn the new skills</w:t>
      </w:r>
      <w:r w:rsidR="007602FA">
        <w:rPr>
          <w:color w:val="000000"/>
        </w:rPr>
        <w:t xml:space="preserve"> </w:t>
      </w:r>
      <w:r w:rsidR="00EC4536">
        <w:rPr>
          <w:color w:val="000000"/>
        </w:rPr>
        <w:t>(Sadler-smith, 2005).</w:t>
      </w:r>
    </w:p>
    <w:p w:rsidR="00866208" w:rsidRPr="00DE4401" w:rsidRDefault="00866208" w:rsidP="00DE4401">
      <w:pPr>
        <w:pStyle w:val="NormalWeb"/>
        <w:spacing w:line="360" w:lineRule="auto"/>
        <w:jc w:val="both"/>
        <w:rPr>
          <w:color w:val="000000"/>
        </w:rPr>
      </w:pPr>
      <w:r w:rsidRPr="00DE4401">
        <w:rPr>
          <w:color w:val="000000"/>
        </w:rPr>
        <w:t xml:space="preserve">In this plan I </w:t>
      </w:r>
      <w:proofErr w:type="gramStart"/>
      <w:r w:rsidRPr="00DE4401">
        <w:rPr>
          <w:color w:val="000000"/>
        </w:rPr>
        <w:t>have to</w:t>
      </w:r>
      <w:proofErr w:type="gramEnd"/>
      <w:r w:rsidRPr="00DE4401">
        <w:rPr>
          <w:color w:val="000000"/>
        </w:rPr>
        <w:t xml:space="preserve"> make sure that I understand everyone’s learning style because learning style differs from person to person. Learning style is not same for everyone. It is different. I have </w:t>
      </w:r>
      <w:proofErr w:type="gramStart"/>
      <w:r w:rsidRPr="00DE4401">
        <w:rPr>
          <w:color w:val="000000"/>
        </w:rPr>
        <w:t>make</w:t>
      </w:r>
      <w:proofErr w:type="gramEnd"/>
      <w:r w:rsidRPr="00DE4401">
        <w:rPr>
          <w:color w:val="000000"/>
        </w:rPr>
        <w:t xml:space="preserve"> it easy for everyone. If I decide the training styles which is </w:t>
      </w:r>
      <w:r w:rsidR="007602FA" w:rsidRPr="00DE4401">
        <w:rPr>
          <w:color w:val="000000"/>
        </w:rPr>
        <w:t>expensive,</w:t>
      </w:r>
      <w:r w:rsidRPr="00DE4401">
        <w:rPr>
          <w:color w:val="000000"/>
        </w:rPr>
        <w:t xml:space="preserve"> I will use the cost benefit analysis</w:t>
      </w:r>
      <w:r w:rsidR="007602FA">
        <w:rPr>
          <w:color w:val="000000"/>
        </w:rPr>
        <w:t xml:space="preserve"> </w:t>
      </w:r>
      <w:r w:rsidR="00EC4536">
        <w:rPr>
          <w:color w:val="000000"/>
        </w:rPr>
        <w:t>(Sadler-smith, 2005)</w:t>
      </w:r>
      <w:r w:rsidRPr="00DE4401">
        <w:rPr>
          <w:color w:val="000000"/>
        </w:rPr>
        <w:t xml:space="preserve">. </w:t>
      </w:r>
    </w:p>
    <w:p w:rsidR="00866208" w:rsidRPr="00DE4401" w:rsidRDefault="00866208" w:rsidP="00DE4401">
      <w:pPr>
        <w:pStyle w:val="NormalWeb"/>
        <w:spacing w:line="360" w:lineRule="auto"/>
        <w:jc w:val="both"/>
        <w:rPr>
          <w:color w:val="000000"/>
        </w:rPr>
      </w:pPr>
      <w:r w:rsidRPr="00DE4401">
        <w:rPr>
          <w:color w:val="000000"/>
        </w:rPr>
        <w:t xml:space="preserve">I will help the individuals so that they can get enough from the training. I will encourage them to learn better from the training. I will inspire them, I will instruct them, I will take notes and </w:t>
      </w:r>
      <w:proofErr w:type="gramStart"/>
      <w:r w:rsidRPr="00DE4401">
        <w:rPr>
          <w:color w:val="000000"/>
        </w:rPr>
        <w:t>also</w:t>
      </w:r>
      <w:proofErr w:type="gramEnd"/>
      <w:r w:rsidRPr="00DE4401">
        <w:rPr>
          <w:color w:val="000000"/>
        </w:rPr>
        <w:t xml:space="preserve"> I will provide feedback. It will help me to complete the “after action review”. </w:t>
      </w:r>
    </w:p>
    <w:p w:rsidR="00866208" w:rsidRPr="00DE4401" w:rsidRDefault="00866208" w:rsidP="00DE4401">
      <w:pPr>
        <w:pStyle w:val="NormalWeb"/>
        <w:spacing w:line="360" w:lineRule="auto"/>
        <w:jc w:val="both"/>
        <w:rPr>
          <w:color w:val="000000"/>
        </w:rPr>
      </w:pPr>
      <w:r w:rsidRPr="00DE4401">
        <w:rPr>
          <w:color w:val="000000"/>
        </w:rPr>
        <w:t xml:space="preserve">Here are some strategies for improving individual’s career. They are described below- </w:t>
      </w:r>
    </w:p>
    <w:p w:rsidR="00866208" w:rsidRPr="00DE4401" w:rsidRDefault="002E55BA" w:rsidP="00853770">
      <w:pPr>
        <w:pStyle w:val="NormalWeb"/>
        <w:numPr>
          <w:ilvl w:val="0"/>
          <w:numId w:val="15"/>
        </w:numPr>
        <w:spacing w:line="360" w:lineRule="auto"/>
        <w:jc w:val="both"/>
        <w:rPr>
          <w:color w:val="000000"/>
        </w:rPr>
      </w:pPr>
      <w:r w:rsidRPr="00DE4401">
        <w:rPr>
          <w:color w:val="000000"/>
        </w:rPr>
        <w:t>Career information and career pathing systems: Many organisations recruit their employees electronically, it helps to save time. It includes job requirements, job openings etc. I will make a management development team for providing guidelines about career and to make the career path easy</w:t>
      </w:r>
      <w:r w:rsidR="00EC4536">
        <w:rPr>
          <w:color w:val="000000"/>
        </w:rPr>
        <w:t xml:space="preserve"> (Sadler-smith, 2005).</w:t>
      </w:r>
      <w:r w:rsidRPr="00DE4401">
        <w:rPr>
          <w:color w:val="000000"/>
        </w:rPr>
        <w:t xml:space="preserve"> </w:t>
      </w:r>
    </w:p>
    <w:p w:rsidR="002E55BA" w:rsidRPr="00DE4401" w:rsidRDefault="002E55BA" w:rsidP="00853770">
      <w:pPr>
        <w:pStyle w:val="NormalWeb"/>
        <w:numPr>
          <w:ilvl w:val="0"/>
          <w:numId w:val="15"/>
        </w:numPr>
        <w:spacing w:line="360" w:lineRule="auto"/>
        <w:jc w:val="both"/>
        <w:rPr>
          <w:color w:val="000000"/>
        </w:rPr>
      </w:pPr>
      <w:r w:rsidRPr="00DE4401">
        <w:rPr>
          <w:color w:val="000000"/>
        </w:rPr>
        <w:lastRenderedPageBreak/>
        <w:t>Skill assessment &amp; continuous training: The skill assessment of the employees needs to be done periodically and the training process should be co</w:t>
      </w:r>
      <w:r w:rsidR="00BD7317" w:rsidRPr="00DE4401">
        <w:rPr>
          <w:color w:val="000000"/>
        </w:rPr>
        <w:t xml:space="preserve">ntinuing. I will design the </w:t>
      </w:r>
      <w:r w:rsidR="007602FA" w:rsidRPr="00DE4401">
        <w:rPr>
          <w:color w:val="000000"/>
        </w:rPr>
        <w:t>remodel</w:t>
      </w:r>
      <w:r w:rsidRPr="00DE4401">
        <w:rPr>
          <w:color w:val="000000"/>
        </w:rPr>
        <w:t xml:space="preserve"> and development training programs for them. It can be done in assessment centre and in house. The goal of this strategy is to identify the weakness of the individuals and give the solution for the weakness</w:t>
      </w:r>
      <w:r w:rsidR="007602FA">
        <w:rPr>
          <w:color w:val="000000"/>
        </w:rPr>
        <w:t xml:space="preserve"> </w:t>
      </w:r>
      <w:r w:rsidR="007602FA">
        <w:t>(Armstrong, 2008)</w:t>
      </w:r>
      <w:r w:rsidRPr="00DE4401">
        <w:rPr>
          <w:color w:val="000000"/>
        </w:rPr>
        <w:t xml:space="preserve">. </w:t>
      </w:r>
    </w:p>
    <w:p w:rsidR="002E55BA" w:rsidRPr="00DE4401" w:rsidRDefault="002E55BA" w:rsidP="00853770">
      <w:pPr>
        <w:pStyle w:val="NormalWeb"/>
        <w:numPr>
          <w:ilvl w:val="0"/>
          <w:numId w:val="15"/>
        </w:numPr>
        <w:spacing w:line="360" w:lineRule="auto"/>
        <w:jc w:val="both"/>
        <w:rPr>
          <w:color w:val="000000"/>
        </w:rPr>
      </w:pPr>
      <w:r w:rsidRPr="00DE4401">
        <w:rPr>
          <w:color w:val="000000"/>
        </w:rPr>
        <w:t xml:space="preserve">Career development for historically disadvantaged groups: </w:t>
      </w:r>
      <w:r w:rsidR="00BD7317" w:rsidRPr="00DE4401">
        <w:rPr>
          <w:color w:val="000000"/>
        </w:rPr>
        <w:t>As the w</w:t>
      </w:r>
      <w:r w:rsidR="00F4275C">
        <w:rPr>
          <w:color w:val="000000"/>
        </w:rPr>
        <w:t>orkforce becomes more diverse i</w:t>
      </w:r>
      <w:r w:rsidR="00BD7317" w:rsidRPr="00DE4401">
        <w:rPr>
          <w:color w:val="000000"/>
        </w:rPr>
        <w:t>n terms of gender, race, and nationality organisations may need to provide additional career development programs for historically disadvantaged groups. I will increase the commitment to diversify are putting extra effort to the employees, I will provide additional feedback, training and I will counsel them</w:t>
      </w:r>
      <w:r w:rsidR="007602FA">
        <w:rPr>
          <w:color w:val="000000"/>
        </w:rPr>
        <w:t xml:space="preserve"> </w:t>
      </w:r>
      <w:r w:rsidR="007602FA">
        <w:t>(Armstrong, 2008)</w:t>
      </w:r>
      <w:r w:rsidR="00BD7317" w:rsidRPr="00DE4401">
        <w:rPr>
          <w:color w:val="000000"/>
        </w:rPr>
        <w:t xml:space="preserve">. At last I will establish a mentor </w:t>
      </w:r>
      <w:proofErr w:type="gramStart"/>
      <w:r w:rsidR="00BD7317" w:rsidRPr="00DE4401">
        <w:rPr>
          <w:color w:val="000000"/>
        </w:rPr>
        <w:t>programs</w:t>
      </w:r>
      <w:proofErr w:type="gramEnd"/>
      <w:r w:rsidR="00BD7317" w:rsidRPr="00DE4401">
        <w:rPr>
          <w:color w:val="000000"/>
        </w:rPr>
        <w:t xml:space="preserve">. </w:t>
      </w:r>
    </w:p>
    <w:p w:rsidR="00BD7317" w:rsidRDefault="00BD7317" w:rsidP="00853770">
      <w:pPr>
        <w:pStyle w:val="NormalWeb"/>
        <w:numPr>
          <w:ilvl w:val="0"/>
          <w:numId w:val="15"/>
        </w:numPr>
        <w:spacing w:line="360" w:lineRule="auto"/>
        <w:jc w:val="both"/>
        <w:rPr>
          <w:color w:val="000000"/>
        </w:rPr>
      </w:pPr>
      <w:r w:rsidRPr="00DE4401">
        <w:rPr>
          <w:color w:val="000000"/>
        </w:rPr>
        <w:t>Career counselling for individual employees &amp; career development workshops for managers: When organisations first begin their career development programs, they often focus their efforts on career counselling for individual employees. As these programs grow in space this becomes expensive</w:t>
      </w:r>
      <w:r w:rsidR="007602FA">
        <w:rPr>
          <w:color w:val="000000"/>
        </w:rPr>
        <w:t xml:space="preserve"> </w:t>
      </w:r>
      <w:r w:rsidR="007602FA">
        <w:t>(Armstrong, 2008)</w:t>
      </w:r>
      <w:r w:rsidR="004B2082" w:rsidRPr="00F87844">
        <w:t>.</w:t>
      </w:r>
      <w:r w:rsidRPr="00DE4401">
        <w:rPr>
          <w:color w:val="000000"/>
        </w:rPr>
        <w:t xml:space="preserve"> </w:t>
      </w:r>
    </w:p>
    <w:p w:rsidR="00EC4536" w:rsidRDefault="00EC4536" w:rsidP="00EC4536">
      <w:pPr>
        <w:pStyle w:val="NormalWeb"/>
        <w:spacing w:line="360" w:lineRule="auto"/>
        <w:jc w:val="both"/>
        <w:rPr>
          <w:b/>
          <w:color w:val="000000"/>
          <w:sz w:val="28"/>
          <w:szCs w:val="28"/>
        </w:rPr>
      </w:pPr>
      <w:r>
        <w:rPr>
          <w:b/>
          <w:color w:val="000000"/>
          <w:sz w:val="28"/>
          <w:szCs w:val="28"/>
        </w:rPr>
        <w:t>Personal Development Pan:</w:t>
      </w:r>
    </w:p>
    <w:tbl>
      <w:tblPr>
        <w:tblpPr w:leftFromText="180" w:rightFromText="180" w:bottomFromText="200" w:vertAnchor="text" w:horzAnchor="margin" w:tblpY="681"/>
        <w:tblW w:w="91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49"/>
        <w:gridCol w:w="1163"/>
        <w:gridCol w:w="1678"/>
        <w:gridCol w:w="2066"/>
        <w:gridCol w:w="1419"/>
        <w:gridCol w:w="1290"/>
      </w:tblGrid>
      <w:tr w:rsidR="00EC4536" w:rsidTr="00EC4536">
        <w:trPr>
          <w:trHeight w:val="1579"/>
        </w:trPr>
        <w:tc>
          <w:tcPr>
            <w:tcW w:w="1548" w:type="dxa"/>
            <w:tcBorders>
              <w:top w:val="single" w:sz="4" w:space="0" w:color="auto"/>
              <w:left w:val="single" w:sz="4" w:space="0" w:color="auto"/>
              <w:bottom w:val="single" w:sz="4" w:space="0" w:color="auto"/>
              <w:right w:val="single" w:sz="4" w:space="0" w:color="auto"/>
            </w:tcBorders>
            <w:shd w:val="clear" w:color="auto" w:fill="00CCFF"/>
            <w:hideMark/>
          </w:tcPr>
          <w:p w:rsidR="00EC4536" w:rsidRDefault="00EC4536">
            <w:pPr>
              <w:spacing w:after="0" w:line="240" w:lineRule="auto"/>
              <w:rPr>
                <w:rFonts w:ascii="Arial" w:eastAsia="Times New Roman" w:hAnsi="Arial" w:cs="Times New Roman"/>
                <w:b/>
                <w:sz w:val="24"/>
                <w:szCs w:val="24"/>
              </w:rPr>
            </w:pPr>
            <w:r>
              <w:rPr>
                <w:rFonts w:ascii="Arial" w:eastAsia="Times New Roman" w:hAnsi="Arial" w:cs="Times New Roman"/>
                <w:b/>
                <w:sz w:val="24"/>
                <w:szCs w:val="24"/>
              </w:rPr>
              <w:t xml:space="preserve">What </w:t>
            </w:r>
            <w:proofErr w:type="gramStart"/>
            <w:r>
              <w:rPr>
                <w:rFonts w:ascii="Arial" w:eastAsia="Times New Roman" w:hAnsi="Arial" w:cs="Times New Roman"/>
                <w:b/>
                <w:sz w:val="24"/>
                <w:szCs w:val="24"/>
              </w:rPr>
              <w:t>are</w:t>
            </w:r>
            <w:proofErr w:type="gramEnd"/>
            <w:r>
              <w:rPr>
                <w:rFonts w:ascii="Arial" w:eastAsia="Times New Roman" w:hAnsi="Arial" w:cs="Times New Roman"/>
                <w:b/>
                <w:sz w:val="24"/>
                <w:szCs w:val="24"/>
              </w:rPr>
              <w:t xml:space="preserve"> my development </w:t>
            </w:r>
          </w:p>
          <w:p w:rsidR="00EC4536" w:rsidRDefault="00EC4536">
            <w:pPr>
              <w:spacing w:after="0" w:line="240" w:lineRule="auto"/>
              <w:rPr>
                <w:rFonts w:ascii="Arial" w:eastAsia="Times New Roman" w:hAnsi="Arial" w:cs="Times New Roman"/>
                <w:b/>
                <w:sz w:val="24"/>
                <w:szCs w:val="24"/>
              </w:rPr>
            </w:pPr>
            <w:r>
              <w:rPr>
                <w:rFonts w:ascii="Arial" w:eastAsia="Times New Roman" w:hAnsi="Arial" w:cs="Times New Roman"/>
                <w:b/>
                <w:sz w:val="24"/>
                <w:szCs w:val="24"/>
              </w:rPr>
              <w:t>objectives?</w:t>
            </w:r>
          </w:p>
        </w:tc>
        <w:tc>
          <w:tcPr>
            <w:tcW w:w="1162" w:type="dxa"/>
            <w:tcBorders>
              <w:top w:val="single" w:sz="4" w:space="0" w:color="auto"/>
              <w:left w:val="single" w:sz="4" w:space="0" w:color="auto"/>
              <w:bottom w:val="single" w:sz="4" w:space="0" w:color="auto"/>
              <w:right w:val="single" w:sz="4" w:space="0" w:color="auto"/>
            </w:tcBorders>
            <w:shd w:val="clear" w:color="auto" w:fill="00CCFF"/>
            <w:hideMark/>
          </w:tcPr>
          <w:p w:rsidR="00EC4536" w:rsidRDefault="00EC4536">
            <w:pPr>
              <w:spacing w:after="0" w:line="240" w:lineRule="auto"/>
              <w:rPr>
                <w:rFonts w:ascii="Arial" w:eastAsia="Times New Roman" w:hAnsi="Arial" w:cs="Times New Roman"/>
                <w:b/>
                <w:sz w:val="24"/>
                <w:szCs w:val="24"/>
              </w:rPr>
            </w:pPr>
            <w:r>
              <w:rPr>
                <w:rFonts w:ascii="Arial" w:eastAsia="Times New Roman" w:hAnsi="Arial" w:cs="Times New Roman"/>
                <w:b/>
                <w:sz w:val="24"/>
                <w:szCs w:val="24"/>
              </w:rPr>
              <w:t>Priority</w:t>
            </w:r>
          </w:p>
        </w:tc>
        <w:tc>
          <w:tcPr>
            <w:tcW w:w="1678" w:type="dxa"/>
            <w:tcBorders>
              <w:top w:val="single" w:sz="4" w:space="0" w:color="auto"/>
              <w:left w:val="single" w:sz="4" w:space="0" w:color="auto"/>
              <w:bottom w:val="single" w:sz="4" w:space="0" w:color="auto"/>
              <w:right w:val="single" w:sz="4" w:space="0" w:color="auto"/>
            </w:tcBorders>
            <w:shd w:val="clear" w:color="auto" w:fill="00CCFF"/>
            <w:hideMark/>
          </w:tcPr>
          <w:p w:rsidR="00EC4536" w:rsidRDefault="00EC4536">
            <w:pPr>
              <w:spacing w:after="0" w:line="240" w:lineRule="auto"/>
              <w:rPr>
                <w:rFonts w:ascii="Arial" w:eastAsia="Times New Roman" w:hAnsi="Arial" w:cs="Times New Roman"/>
                <w:b/>
                <w:sz w:val="24"/>
                <w:szCs w:val="24"/>
              </w:rPr>
            </w:pPr>
            <w:r>
              <w:rPr>
                <w:rFonts w:ascii="Arial" w:eastAsia="Times New Roman" w:hAnsi="Arial" w:cs="Times New Roman"/>
                <w:b/>
                <w:sz w:val="24"/>
                <w:szCs w:val="24"/>
              </w:rPr>
              <w:t>What activities do I need to undertake to achieve my objectives?</w:t>
            </w:r>
          </w:p>
        </w:tc>
        <w:tc>
          <w:tcPr>
            <w:tcW w:w="2065" w:type="dxa"/>
            <w:tcBorders>
              <w:top w:val="single" w:sz="4" w:space="0" w:color="auto"/>
              <w:left w:val="single" w:sz="4" w:space="0" w:color="auto"/>
              <w:bottom w:val="single" w:sz="4" w:space="0" w:color="auto"/>
              <w:right w:val="single" w:sz="4" w:space="0" w:color="auto"/>
            </w:tcBorders>
            <w:shd w:val="clear" w:color="auto" w:fill="00CCFF"/>
            <w:hideMark/>
          </w:tcPr>
          <w:p w:rsidR="00EC4536" w:rsidRDefault="00EC4536">
            <w:pPr>
              <w:spacing w:after="0" w:line="240" w:lineRule="auto"/>
              <w:rPr>
                <w:rFonts w:ascii="Arial" w:eastAsia="Times New Roman" w:hAnsi="Arial" w:cs="Times New Roman"/>
                <w:b/>
                <w:sz w:val="24"/>
                <w:szCs w:val="24"/>
              </w:rPr>
            </w:pPr>
            <w:r>
              <w:rPr>
                <w:rFonts w:ascii="Arial" w:eastAsia="Times New Roman" w:hAnsi="Arial" w:cs="Times New Roman"/>
                <w:b/>
                <w:sz w:val="24"/>
                <w:szCs w:val="24"/>
              </w:rPr>
              <w:t>What support/resources do I need to achieve my objectives</w:t>
            </w:r>
          </w:p>
        </w:tc>
        <w:tc>
          <w:tcPr>
            <w:tcW w:w="1419" w:type="dxa"/>
            <w:tcBorders>
              <w:top w:val="single" w:sz="4" w:space="0" w:color="auto"/>
              <w:left w:val="single" w:sz="4" w:space="0" w:color="auto"/>
              <w:bottom w:val="single" w:sz="4" w:space="0" w:color="auto"/>
              <w:right w:val="single" w:sz="4" w:space="0" w:color="auto"/>
            </w:tcBorders>
            <w:shd w:val="clear" w:color="auto" w:fill="00CCFF"/>
            <w:hideMark/>
          </w:tcPr>
          <w:p w:rsidR="00EC4536" w:rsidRDefault="00EC4536">
            <w:pPr>
              <w:spacing w:after="0" w:line="240" w:lineRule="auto"/>
              <w:rPr>
                <w:rFonts w:ascii="Arial" w:eastAsia="Times New Roman" w:hAnsi="Arial" w:cs="Times New Roman"/>
                <w:b/>
                <w:sz w:val="24"/>
                <w:szCs w:val="24"/>
              </w:rPr>
            </w:pPr>
            <w:r>
              <w:rPr>
                <w:rFonts w:ascii="Arial" w:eastAsia="Times New Roman" w:hAnsi="Arial" w:cs="Times New Roman"/>
                <w:b/>
                <w:sz w:val="24"/>
                <w:szCs w:val="24"/>
              </w:rPr>
              <w:t>Target date for achieving my objectives</w:t>
            </w:r>
          </w:p>
        </w:tc>
        <w:tc>
          <w:tcPr>
            <w:tcW w:w="1290" w:type="dxa"/>
            <w:tcBorders>
              <w:top w:val="single" w:sz="4" w:space="0" w:color="auto"/>
              <w:left w:val="single" w:sz="4" w:space="0" w:color="auto"/>
              <w:bottom w:val="single" w:sz="4" w:space="0" w:color="auto"/>
              <w:right w:val="single" w:sz="4" w:space="0" w:color="auto"/>
            </w:tcBorders>
            <w:shd w:val="clear" w:color="auto" w:fill="00CCFF"/>
            <w:hideMark/>
          </w:tcPr>
          <w:p w:rsidR="00EC4536" w:rsidRDefault="00EC4536">
            <w:pPr>
              <w:spacing w:after="0" w:line="240" w:lineRule="auto"/>
              <w:rPr>
                <w:rFonts w:ascii="Arial" w:eastAsia="Times New Roman" w:hAnsi="Arial" w:cs="Times New Roman"/>
                <w:b/>
                <w:sz w:val="24"/>
                <w:szCs w:val="24"/>
              </w:rPr>
            </w:pPr>
            <w:r>
              <w:rPr>
                <w:rFonts w:ascii="Arial" w:eastAsia="Times New Roman" w:hAnsi="Arial" w:cs="Times New Roman"/>
                <w:b/>
                <w:sz w:val="24"/>
                <w:szCs w:val="24"/>
              </w:rPr>
              <w:t xml:space="preserve">Actual date of achieving </w:t>
            </w:r>
            <w:proofErr w:type="gramStart"/>
            <w:r>
              <w:rPr>
                <w:rFonts w:ascii="Arial" w:eastAsia="Times New Roman" w:hAnsi="Arial" w:cs="Times New Roman"/>
                <w:b/>
                <w:sz w:val="24"/>
                <w:szCs w:val="24"/>
              </w:rPr>
              <w:t>my  objectives</w:t>
            </w:r>
            <w:proofErr w:type="gramEnd"/>
          </w:p>
        </w:tc>
      </w:tr>
      <w:tr w:rsidR="00EC4536" w:rsidTr="00EC4536">
        <w:trPr>
          <w:trHeight w:val="1047"/>
        </w:trPr>
        <w:tc>
          <w:tcPr>
            <w:tcW w:w="1548"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To identify the talents of employees </w:t>
            </w:r>
          </w:p>
          <w:p w:rsidR="00EC4536" w:rsidRDefault="00EC4536">
            <w:pPr>
              <w:spacing w:after="0" w:line="240" w:lineRule="auto"/>
              <w:rPr>
                <w:rFonts w:ascii="Arial" w:eastAsia="Times New Roman" w:hAnsi="Arial" w:cs="Times New Roman"/>
                <w:sz w:val="24"/>
                <w:szCs w:val="24"/>
              </w:rPr>
            </w:pPr>
          </w:p>
        </w:tc>
        <w:tc>
          <w:tcPr>
            <w:tcW w:w="1162"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Non-Critical </w:t>
            </w:r>
          </w:p>
        </w:tc>
        <w:tc>
          <w:tcPr>
            <w:tcW w:w="1678"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Talent spotting </w:t>
            </w:r>
          </w:p>
        </w:tc>
        <w:tc>
          <w:tcPr>
            <w:tcW w:w="2065"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Exam, IQ test or questionnaire </w:t>
            </w:r>
          </w:p>
        </w:tc>
        <w:tc>
          <w:tcPr>
            <w:tcW w:w="1419"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15/ 11/ 2018</w:t>
            </w:r>
          </w:p>
        </w:tc>
        <w:tc>
          <w:tcPr>
            <w:tcW w:w="1290"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15/ 11 / 2018</w:t>
            </w:r>
          </w:p>
        </w:tc>
      </w:tr>
      <w:tr w:rsidR="00EC4536" w:rsidTr="00EC4536">
        <w:trPr>
          <w:trHeight w:val="789"/>
        </w:trPr>
        <w:tc>
          <w:tcPr>
            <w:tcW w:w="1548"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Monitor the activities </w:t>
            </w:r>
          </w:p>
        </w:tc>
        <w:tc>
          <w:tcPr>
            <w:tcW w:w="1162"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Critical </w:t>
            </w:r>
          </w:p>
        </w:tc>
        <w:tc>
          <w:tcPr>
            <w:tcW w:w="1678"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On the job training </w:t>
            </w:r>
          </w:p>
        </w:tc>
        <w:tc>
          <w:tcPr>
            <w:tcW w:w="2065"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Efficient managers </w:t>
            </w:r>
          </w:p>
        </w:tc>
        <w:tc>
          <w:tcPr>
            <w:tcW w:w="1419"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20/ 12 / 2018 </w:t>
            </w:r>
          </w:p>
          <w:p w:rsidR="00EC4536" w:rsidRDefault="00EC4536">
            <w:pPr>
              <w:spacing w:after="0" w:line="240" w:lineRule="auto"/>
              <w:rPr>
                <w:rFonts w:ascii="Arial" w:eastAsia="Times New Roman" w:hAnsi="Arial" w:cs="Times New Roman"/>
                <w:sz w:val="24"/>
                <w:szCs w:val="24"/>
              </w:rPr>
            </w:pPr>
          </w:p>
        </w:tc>
        <w:tc>
          <w:tcPr>
            <w:tcW w:w="1290"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22/ 12 / 2018</w:t>
            </w:r>
          </w:p>
        </w:tc>
      </w:tr>
      <w:tr w:rsidR="00EC4536" w:rsidTr="00EC4536">
        <w:trPr>
          <w:trHeight w:val="789"/>
        </w:trPr>
        <w:tc>
          <w:tcPr>
            <w:tcW w:w="1548"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To coach the employees </w:t>
            </w:r>
          </w:p>
        </w:tc>
        <w:tc>
          <w:tcPr>
            <w:tcW w:w="1162"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Progressing </w:t>
            </w:r>
          </w:p>
        </w:tc>
        <w:tc>
          <w:tcPr>
            <w:tcW w:w="1678"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Coaching </w:t>
            </w:r>
          </w:p>
        </w:tc>
        <w:tc>
          <w:tcPr>
            <w:tcW w:w="2065"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Efficient managers and colleagues </w:t>
            </w:r>
          </w:p>
        </w:tc>
        <w:tc>
          <w:tcPr>
            <w:tcW w:w="1419"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21/ 01/ 2019</w:t>
            </w:r>
          </w:p>
        </w:tc>
        <w:tc>
          <w:tcPr>
            <w:tcW w:w="1290"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Not completed yet </w:t>
            </w:r>
          </w:p>
        </w:tc>
      </w:tr>
      <w:tr w:rsidR="00EC4536" w:rsidTr="00EC4536">
        <w:trPr>
          <w:trHeight w:val="780"/>
        </w:trPr>
        <w:tc>
          <w:tcPr>
            <w:tcW w:w="1548"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Train the employees </w:t>
            </w:r>
          </w:p>
        </w:tc>
        <w:tc>
          <w:tcPr>
            <w:tcW w:w="1162"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Beneficial </w:t>
            </w:r>
          </w:p>
        </w:tc>
        <w:tc>
          <w:tcPr>
            <w:tcW w:w="1678"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Training and learning </w:t>
            </w:r>
          </w:p>
        </w:tc>
        <w:tc>
          <w:tcPr>
            <w:tcW w:w="2065"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Funding from department </w:t>
            </w:r>
          </w:p>
        </w:tc>
        <w:tc>
          <w:tcPr>
            <w:tcW w:w="1419"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25/ 01/ 2019</w:t>
            </w:r>
          </w:p>
        </w:tc>
        <w:tc>
          <w:tcPr>
            <w:tcW w:w="1290" w:type="dxa"/>
            <w:tcBorders>
              <w:top w:val="single" w:sz="4" w:space="0" w:color="auto"/>
              <w:left w:val="single" w:sz="4" w:space="0" w:color="auto"/>
              <w:bottom w:val="single" w:sz="4" w:space="0" w:color="auto"/>
              <w:right w:val="single" w:sz="4" w:space="0" w:color="auto"/>
            </w:tcBorders>
            <w:hideMark/>
          </w:tcPr>
          <w:p w:rsidR="00EC4536" w:rsidRDefault="00EC4536">
            <w:pPr>
              <w:spacing w:after="0" w:line="240" w:lineRule="auto"/>
              <w:rPr>
                <w:rFonts w:ascii="Arial" w:eastAsia="Times New Roman" w:hAnsi="Arial" w:cs="Times New Roman"/>
                <w:sz w:val="24"/>
                <w:szCs w:val="24"/>
              </w:rPr>
            </w:pPr>
            <w:r>
              <w:rPr>
                <w:rFonts w:ascii="Arial" w:eastAsia="Times New Roman" w:hAnsi="Arial" w:cs="Times New Roman"/>
                <w:sz w:val="24"/>
                <w:szCs w:val="24"/>
              </w:rPr>
              <w:t xml:space="preserve">Not completed yet </w:t>
            </w:r>
          </w:p>
        </w:tc>
      </w:tr>
      <w:tr w:rsidR="00EC4536" w:rsidTr="00EC4536">
        <w:trPr>
          <w:trHeight w:val="532"/>
        </w:trPr>
        <w:tc>
          <w:tcPr>
            <w:tcW w:w="1548"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p w:rsidR="00EC4536" w:rsidRDefault="00EC4536">
            <w:pPr>
              <w:spacing w:after="0" w:line="240" w:lineRule="auto"/>
              <w:rPr>
                <w:rFonts w:ascii="Arial" w:eastAsia="Times New Roman" w:hAnsi="Arial" w:cs="Times New Roman"/>
                <w:sz w:val="24"/>
                <w:szCs w:val="24"/>
              </w:rPr>
            </w:pPr>
          </w:p>
        </w:tc>
        <w:tc>
          <w:tcPr>
            <w:tcW w:w="1162"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678"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2065"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419"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290"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r>
      <w:tr w:rsidR="00EC4536" w:rsidTr="00EC4536">
        <w:trPr>
          <w:trHeight w:val="523"/>
        </w:trPr>
        <w:tc>
          <w:tcPr>
            <w:tcW w:w="1548"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p w:rsidR="00EC4536" w:rsidRDefault="00EC4536">
            <w:pPr>
              <w:spacing w:after="0" w:line="240" w:lineRule="auto"/>
              <w:rPr>
                <w:rFonts w:ascii="Arial" w:eastAsia="Times New Roman" w:hAnsi="Arial" w:cs="Times New Roman"/>
                <w:sz w:val="24"/>
                <w:szCs w:val="24"/>
              </w:rPr>
            </w:pPr>
          </w:p>
        </w:tc>
        <w:tc>
          <w:tcPr>
            <w:tcW w:w="1162"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678"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2065"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419"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290"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r>
      <w:tr w:rsidR="00EC4536" w:rsidTr="00EC4536">
        <w:trPr>
          <w:trHeight w:val="523"/>
        </w:trPr>
        <w:tc>
          <w:tcPr>
            <w:tcW w:w="1548"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p w:rsidR="00EC4536" w:rsidRDefault="00EC4536">
            <w:pPr>
              <w:spacing w:after="0" w:line="240" w:lineRule="auto"/>
              <w:rPr>
                <w:rFonts w:ascii="Arial" w:eastAsia="Times New Roman" w:hAnsi="Arial" w:cs="Times New Roman"/>
                <w:sz w:val="24"/>
                <w:szCs w:val="24"/>
              </w:rPr>
            </w:pPr>
          </w:p>
        </w:tc>
        <w:tc>
          <w:tcPr>
            <w:tcW w:w="1162"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678"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2065"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419"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290"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r>
      <w:tr w:rsidR="00EC4536" w:rsidTr="00EC4536">
        <w:trPr>
          <w:trHeight w:val="523"/>
        </w:trPr>
        <w:tc>
          <w:tcPr>
            <w:tcW w:w="1548"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p w:rsidR="00EC4536" w:rsidRDefault="00EC4536">
            <w:pPr>
              <w:spacing w:after="0" w:line="240" w:lineRule="auto"/>
              <w:rPr>
                <w:rFonts w:ascii="Arial" w:eastAsia="Times New Roman" w:hAnsi="Arial" w:cs="Times New Roman"/>
                <w:sz w:val="24"/>
                <w:szCs w:val="24"/>
              </w:rPr>
            </w:pPr>
          </w:p>
        </w:tc>
        <w:tc>
          <w:tcPr>
            <w:tcW w:w="1162"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678"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2065"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419"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290"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r>
      <w:tr w:rsidR="00EC4536" w:rsidTr="00EC4536">
        <w:trPr>
          <w:trHeight w:val="523"/>
        </w:trPr>
        <w:tc>
          <w:tcPr>
            <w:tcW w:w="1548"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p w:rsidR="00EC4536" w:rsidRDefault="00EC4536">
            <w:pPr>
              <w:spacing w:after="0" w:line="240" w:lineRule="auto"/>
              <w:rPr>
                <w:rFonts w:ascii="Arial" w:eastAsia="Times New Roman" w:hAnsi="Arial" w:cs="Times New Roman"/>
                <w:sz w:val="24"/>
                <w:szCs w:val="24"/>
              </w:rPr>
            </w:pPr>
          </w:p>
        </w:tc>
        <w:tc>
          <w:tcPr>
            <w:tcW w:w="1162"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678"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2065"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419"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290"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r>
      <w:tr w:rsidR="00EC4536" w:rsidTr="00EC4536">
        <w:trPr>
          <w:trHeight w:val="266"/>
        </w:trPr>
        <w:tc>
          <w:tcPr>
            <w:tcW w:w="1548"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p w:rsidR="00EC4536" w:rsidRDefault="00EC4536">
            <w:pPr>
              <w:spacing w:after="0" w:line="240" w:lineRule="auto"/>
              <w:rPr>
                <w:rFonts w:ascii="Arial" w:eastAsia="Times New Roman" w:hAnsi="Arial" w:cs="Times New Roman"/>
                <w:sz w:val="24"/>
                <w:szCs w:val="24"/>
              </w:rPr>
            </w:pPr>
          </w:p>
        </w:tc>
        <w:tc>
          <w:tcPr>
            <w:tcW w:w="1162"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678"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2065"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419"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c>
          <w:tcPr>
            <w:tcW w:w="1290" w:type="dxa"/>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sz w:val="24"/>
                <w:szCs w:val="24"/>
              </w:rPr>
            </w:pPr>
          </w:p>
        </w:tc>
      </w:tr>
      <w:tr w:rsidR="00EC4536" w:rsidTr="00EC4536">
        <w:trPr>
          <w:trHeight w:val="523"/>
        </w:trPr>
        <w:tc>
          <w:tcPr>
            <w:tcW w:w="6454" w:type="dxa"/>
            <w:gridSpan w:val="4"/>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b/>
                <w:sz w:val="24"/>
                <w:szCs w:val="24"/>
              </w:rPr>
            </w:pPr>
            <w:r>
              <w:rPr>
                <w:rFonts w:ascii="Arial" w:eastAsia="Times New Roman" w:hAnsi="Arial" w:cs="Times New Roman"/>
                <w:b/>
                <w:sz w:val="24"/>
                <w:szCs w:val="24"/>
              </w:rPr>
              <w:t>Review Date: 30/ 06/ 2019</w:t>
            </w:r>
          </w:p>
          <w:p w:rsidR="00EC4536" w:rsidRDefault="00EC4536">
            <w:pPr>
              <w:spacing w:after="0" w:line="240" w:lineRule="auto"/>
              <w:rPr>
                <w:rFonts w:ascii="Arial" w:eastAsia="Times New Roman" w:hAnsi="Arial" w:cs="Times New Roman"/>
                <w:sz w:val="24"/>
                <w:szCs w:val="24"/>
              </w:rPr>
            </w:pPr>
          </w:p>
        </w:tc>
        <w:tc>
          <w:tcPr>
            <w:tcW w:w="2709" w:type="dxa"/>
            <w:gridSpan w:val="2"/>
            <w:tcBorders>
              <w:top w:val="single" w:sz="4" w:space="0" w:color="auto"/>
              <w:left w:val="single" w:sz="4" w:space="0" w:color="auto"/>
              <w:bottom w:val="single" w:sz="4" w:space="0" w:color="auto"/>
              <w:right w:val="single" w:sz="4" w:space="0" w:color="auto"/>
            </w:tcBorders>
          </w:tcPr>
          <w:p w:rsidR="00EC4536" w:rsidRDefault="00EC4536">
            <w:pPr>
              <w:spacing w:after="0" w:line="240" w:lineRule="auto"/>
              <w:rPr>
                <w:rFonts w:ascii="Arial" w:eastAsia="Times New Roman" w:hAnsi="Arial" w:cs="Times New Roman"/>
                <w:b/>
                <w:sz w:val="24"/>
                <w:szCs w:val="24"/>
              </w:rPr>
            </w:pPr>
          </w:p>
        </w:tc>
      </w:tr>
    </w:tbl>
    <w:p w:rsidR="00EC4536" w:rsidRDefault="00EC4536" w:rsidP="00EC4536">
      <w:pPr>
        <w:pStyle w:val="NormalWeb"/>
        <w:spacing w:line="360" w:lineRule="auto"/>
        <w:jc w:val="both"/>
        <w:rPr>
          <w:color w:val="000000"/>
        </w:rPr>
      </w:pPr>
    </w:p>
    <w:p w:rsidR="00EC4536" w:rsidRPr="00DE4401" w:rsidRDefault="00EC4536" w:rsidP="00EC4536">
      <w:pPr>
        <w:pStyle w:val="NormalWeb"/>
        <w:spacing w:line="360" w:lineRule="auto"/>
        <w:jc w:val="both"/>
        <w:rPr>
          <w:color w:val="000000"/>
        </w:rPr>
      </w:pPr>
    </w:p>
    <w:p w:rsidR="00645AEE" w:rsidRPr="00DE4401" w:rsidRDefault="00645AEE" w:rsidP="00DE4401">
      <w:pPr>
        <w:pStyle w:val="NormalWeb"/>
        <w:spacing w:line="360" w:lineRule="auto"/>
        <w:ind w:left="720"/>
        <w:jc w:val="both"/>
        <w:rPr>
          <w:color w:val="000000"/>
        </w:rPr>
      </w:pPr>
    </w:p>
    <w:p w:rsidR="007602FA" w:rsidRDefault="007602FA" w:rsidP="00DE4401">
      <w:pPr>
        <w:pStyle w:val="NormalWeb"/>
        <w:spacing w:line="360" w:lineRule="auto"/>
        <w:jc w:val="both"/>
        <w:rPr>
          <w:color w:val="000000"/>
        </w:rPr>
      </w:pPr>
    </w:p>
    <w:p w:rsidR="00ED727E" w:rsidRDefault="00ED727E" w:rsidP="00DE4401">
      <w:pPr>
        <w:pStyle w:val="NormalWeb"/>
        <w:spacing w:line="360" w:lineRule="auto"/>
        <w:jc w:val="both"/>
        <w:rPr>
          <w:color w:val="000000"/>
        </w:rPr>
      </w:pPr>
    </w:p>
    <w:p w:rsidR="00ED727E" w:rsidRDefault="00ED727E" w:rsidP="00DE4401">
      <w:pPr>
        <w:pStyle w:val="NormalWeb"/>
        <w:spacing w:line="360" w:lineRule="auto"/>
        <w:jc w:val="both"/>
        <w:rPr>
          <w:color w:val="000000"/>
        </w:rPr>
      </w:pPr>
    </w:p>
    <w:p w:rsidR="00F4275C" w:rsidRPr="00575E32" w:rsidRDefault="00F4275C" w:rsidP="00575E32">
      <w:pPr>
        <w:pStyle w:val="Heading1"/>
        <w:rPr>
          <w:rFonts w:ascii="Times New Roman" w:hAnsi="Times New Roman" w:cs="Times New Roman"/>
          <w:color w:val="000000" w:themeColor="text1"/>
        </w:rPr>
      </w:pPr>
      <w:bookmarkStart w:id="7" w:name="_Toc530378968"/>
      <w:r w:rsidRPr="00575E32">
        <w:rPr>
          <w:rFonts w:ascii="Times New Roman" w:hAnsi="Times New Roman" w:cs="Times New Roman"/>
          <w:color w:val="000000" w:themeColor="text1"/>
        </w:rPr>
        <w:t>Conclusion:</w:t>
      </w:r>
      <w:bookmarkEnd w:id="7"/>
      <w:r w:rsidRPr="00575E32">
        <w:rPr>
          <w:rFonts w:ascii="Times New Roman" w:hAnsi="Times New Roman" w:cs="Times New Roman"/>
          <w:color w:val="000000" w:themeColor="text1"/>
        </w:rPr>
        <w:t xml:space="preserve"> </w:t>
      </w:r>
    </w:p>
    <w:p w:rsidR="00F4275C" w:rsidRPr="00DE4401" w:rsidRDefault="00F4275C" w:rsidP="00DE4401">
      <w:pPr>
        <w:pStyle w:val="NormalWeb"/>
        <w:spacing w:line="360" w:lineRule="auto"/>
        <w:jc w:val="both"/>
        <w:rPr>
          <w:color w:val="000000"/>
        </w:rPr>
      </w:pPr>
      <w:r>
        <w:rPr>
          <w:color w:val="000000"/>
        </w:rPr>
        <w:t xml:space="preserve">Human resource management is very essential for an organisation. This report focuses on the importance of human resource management indirectly. </w:t>
      </w:r>
      <w:r w:rsidR="00575E32">
        <w:rPr>
          <w:color w:val="000000"/>
        </w:rPr>
        <w:t xml:space="preserve">As development needs, techniques like motivation, training, learning, performance management are performed by the human resource management department. I shared my experiences as a supervisor. I work in an organisation in UK. I explained how I helped the individuals to accomplish their dreams properly. Handling and supporting individuals </w:t>
      </w:r>
      <w:proofErr w:type="gramStart"/>
      <w:r w:rsidR="00575E32">
        <w:rPr>
          <w:color w:val="000000"/>
        </w:rPr>
        <w:t>is</w:t>
      </w:r>
      <w:proofErr w:type="gramEnd"/>
      <w:r w:rsidR="00575E32">
        <w:rPr>
          <w:color w:val="000000"/>
        </w:rPr>
        <w:t xml:space="preserve"> a big task. I explained the techniques to identify the key needs of the individuals and the weaknesses. I added a case study related to my task This report is focused on developing workplace relationships and achievements. </w:t>
      </w:r>
    </w:p>
    <w:p w:rsidR="001436B4" w:rsidRPr="00DE4401" w:rsidRDefault="001436B4" w:rsidP="00DE4401">
      <w:pPr>
        <w:pStyle w:val="NormalWeb"/>
        <w:spacing w:line="360" w:lineRule="auto"/>
        <w:jc w:val="both"/>
        <w:rPr>
          <w:color w:val="000000"/>
        </w:rPr>
      </w:pPr>
    </w:p>
    <w:p w:rsidR="00575E32" w:rsidRDefault="00575E32" w:rsidP="00DE4401">
      <w:pPr>
        <w:tabs>
          <w:tab w:val="left" w:pos="2505"/>
        </w:tabs>
        <w:spacing w:line="360" w:lineRule="auto"/>
        <w:jc w:val="both"/>
        <w:rPr>
          <w:rFonts w:ascii="Times New Roman" w:hAnsi="Times New Roman" w:cs="Times New Roman"/>
          <w:sz w:val="24"/>
          <w:szCs w:val="24"/>
        </w:rPr>
      </w:pPr>
    </w:p>
    <w:p w:rsidR="00575E32" w:rsidRPr="00575E32" w:rsidRDefault="00575E32" w:rsidP="00575E32">
      <w:pPr>
        <w:pStyle w:val="Heading1"/>
        <w:rPr>
          <w:rFonts w:ascii="Times New Roman" w:hAnsi="Times New Roman" w:cs="Times New Roman"/>
          <w:color w:val="000000" w:themeColor="text1"/>
        </w:rPr>
      </w:pPr>
      <w:bookmarkStart w:id="8" w:name="_Toc530378969"/>
      <w:r w:rsidRPr="00575E32">
        <w:rPr>
          <w:rFonts w:ascii="Times New Roman" w:hAnsi="Times New Roman" w:cs="Times New Roman"/>
          <w:color w:val="000000" w:themeColor="text1"/>
        </w:rPr>
        <w:lastRenderedPageBreak/>
        <w:t>Bibliography &amp; References:</w:t>
      </w:r>
      <w:bookmarkEnd w:id="8"/>
      <w:r w:rsidRPr="00575E32">
        <w:rPr>
          <w:rFonts w:ascii="Times New Roman" w:hAnsi="Times New Roman" w:cs="Times New Roman"/>
          <w:color w:val="000000" w:themeColor="text1"/>
        </w:rPr>
        <w:t xml:space="preserve"> </w:t>
      </w:r>
    </w:p>
    <w:p w:rsidR="00EC4536" w:rsidRPr="00EC4536" w:rsidRDefault="00EC4536" w:rsidP="00EC4536">
      <w:pPr>
        <w:spacing w:line="480" w:lineRule="auto"/>
        <w:jc w:val="both"/>
        <w:rPr>
          <w:rFonts w:ascii="Times New Roman" w:eastAsia="Times New Roman" w:hAnsi="Times New Roman" w:cs="Times New Roman"/>
          <w:sz w:val="24"/>
          <w:szCs w:val="24"/>
        </w:rPr>
      </w:pPr>
      <w:r w:rsidRPr="00EC4536">
        <w:rPr>
          <w:rFonts w:ascii="Times New Roman" w:eastAsia="Times New Roman" w:hAnsi="Times New Roman" w:cs="Times New Roman"/>
          <w:sz w:val="24"/>
          <w:szCs w:val="24"/>
        </w:rPr>
        <w:t xml:space="preserve">Armstrong, M. (2008). </w:t>
      </w:r>
      <w:r w:rsidRPr="00EC4536">
        <w:rPr>
          <w:rFonts w:ascii="Times New Roman" w:eastAsia="Times New Roman" w:hAnsi="Times New Roman" w:cs="Times New Roman"/>
          <w:i/>
          <w:iCs/>
          <w:sz w:val="24"/>
          <w:szCs w:val="24"/>
        </w:rPr>
        <w:t>Strategic Human Resource Management A Guide to Action</w:t>
      </w:r>
      <w:r w:rsidRPr="00EC4536">
        <w:rPr>
          <w:rFonts w:ascii="Times New Roman" w:eastAsia="Times New Roman" w:hAnsi="Times New Roman" w:cs="Times New Roman"/>
          <w:sz w:val="24"/>
          <w:szCs w:val="24"/>
        </w:rPr>
        <w:t>. 4th ed. London: Kogan Page Limited.</w:t>
      </w:r>
    </w:p>
    <w:p w:rsidR="00EC4536" w:rsidRPr="00EC4536" w:rsidRDefault="00EC4536" w:rsidP="00EC4536">
      <w:pPr>
        <w:spacing w:line="360" w:lineRule="auto"/>
        <w:jc w:val="both"/>
        <w:rPr>
          <w:rFonts w:ascii="Times New Roman" w:eastAsia="Times New Roman" w:hAnsi="Times New Roman" w:cs="Times New Roman"/>
          <w:sz w:val="24"/>
          <w:szCs w:val="24"/>
        </w:rPr>
      </w:pPr>
      <w:r w:rsidRPr="00EC4536">
        <w:rPr>
          <w:rFonts w:ascii="Times New Roman" w:eastAsia="Times New Roman" w:hAnsi="Times New Roman" w:cs="Times New Roman"/>
          <w:sz w:val="24"/>
          <w:szCs w:val="24"/>
        </w:rPr>
        <w:t xml:space="preserve">Baines, P &amp; Fill. C. (2013). </w:t>
      </w:r>
      <w:r w:rsidRPr="00EC4536">
        <w:rPr>
          <w:rFonts w:ascii="Times New Roman" w:eastAsia="Times New Roman" w:hAnsi="Times New Roman" w:cs="Times New Roman"/>
          <w:i/>
          <w:iCs/>
          <w:sz w:val="24"/>
          <w:szCs w:val="24"/>
        </w:rPr>
        <w:t>Essentials of Marketing</w:t>
      </w:r>
      <w:r w:rsidRPr="00EC4536">
        <w:rPr>
          <w:rFonts w:ascii="Times New Roman" w:eastAsia="Times New Roman" w:hAnsi="Times New Roman" w:cs="Times New Roman"/>
          <w:sz w:val="24"/>
          <w:szCs w:val="24"/>
        </w:rPr>
        <w:t>. London: Oxford University Press.</w:t>
      </w:r>
    </w:p>
    <w:p w:rsidR="00EC4536" w:rsidRPr="00EC4536" w:rsidRDefault="00EC4536" w:rsidP="00EC4536">
      <w:pPr>
        <w:spacing w:line="480" w:lineRule="auto"/>
        <w:jc w:val="both"/>
        <w:rPr>
          <w:rFonts w:ascii="Times New Roman" w:eastAsia="Times New Roman" w:hAnsi="Times New Roman" w:cs="Times New Roman"/>
          <w:sz w:val="24"/>
          <w:szCs w:val="24"/>
        </w:rPr>
      </w:pPr>
      <w:r w:rsidRPr="00EC4536">
        <w:rPr>
          <w:rFonts w:ascii="Times New Roman" w:eastAsia="Times New Roman" w:hAnsi="Times New Roman" w:cs="Times New Roman"/>
          <w:sz w:val="24"/>
          <w:szCs w:val="24"/>
        </w:rPr>
        <w:t xml:space="preserve">Campbell, D &amp; Craig, T (2005). </w:t>
      </w:r>
      <w:r w:rsidRPr="00EC4536">
        <w:rPr>
          <w:rFonts w:ascii="Times New Roman" w:eastAsia="Times New Roman" w:hAnsi="Times New Roman" w:cs="Times New Roman"/>
          <w:i/>
          <w:iCs/>
          <w:sz w:val="24"/>
          <w:szCs w:val="24"/>
        </w:rPr>
        <w:t>Organizations and the Business Environment</w:t>
      </w:r>
      <w:r w:rsidRPr="00EC4536">
        <w:rPr>
          <w:rFonts w:ascii="Times New Roman" w:eastAsia="Times New Roman" w:hAnsi="Times New Roman" w:cs="Times New Roman"/>
          <w:sz w:val="24"/>
          <w:szCs w:val="24"/>
        </w:rPr>
        <w:t>. London: Butterworth-</w:t>
      </w:r>
      <w:proofErr w:type="spellStart"/>
      <w:r w:rsidRPr="00EC4536">
        <w:rPr>
          <w:rFonts w:ascii="Times New Roman" w:eastAsia="Times New Roman" w:hAnsi="Times New Roman" w:cs="Times New Roman"/>
          <w:sz w:val="24"/>
          <w:szCs w:val="24"/>
        </w:rPr>
        <w:t>Heinamenn</w:t>
      </w:r>
      <w:proofErr w:type="spellEnd"/>
      <w:r w:rsidRPr="00EC4536">
        <w:rPr>
          <w:rFonts w:ascii="Times New Roman" w:eastAsia="Times New Roman" w:hAnsi="Times New Roman" w:cs="Times New Roman"/>
          <w:sz w:val="24"/>
          <w:szCs w:val="24"/>
        </w:rPr>
        <w:t xml:space="preserve"> Publications.</w:t>
      </w:r>
    </w:p>
    <w:p w:rsidR="00EC4536" w:rsidRPr="00EC4536" w:rsidRDefault="00EC4536" w:rsidP="00EC4536">
      <w:pPr>
        <w:spacing w:line="480" w:lineRule="auto"/>
        <w:jc w:val="both"/>
        <w:rPr>
          <w:rFonts w:ascii="Times New Roman" w:eastAsia="Times New Roman" w:hAnsi="Times New Roman" w:cs="Times New Roman"/>
          <w:color w:val="212529"/>
          <w:sz w:val="24"/>
          <w:szCs w:val="24"/>
          <w:shd w:val="clear" w:color="auto" w:fill="FFFFFF"/>
        </w:rPr>
      </w:pPr>
      <w:proofErr w:type="spellStart"/>
      <w:r w:rsidRPr="00EC4536">
        <w:rPr>
          <w:rFonts w:ascii="Times New Roman" w:eastAsia="Times New Roman" w:hAnsi="Times New Roman" w:cs="Times New Roman"/>
          <w:color w:val="212529"/>
          <w:sz w:val="24"/>
          <w:szCs w:val="24"/>
          <w:shd w:val="clear" w:color="auto" w:fill="FFFFFF"/>
        </w:rPr>
        <w:t>Cenzo</w:t>
      </w:r>
      <w:proofErr w:type="spellEnd"/>
      <w:r w:rsidRPr="00EC4536">
        <w:rPr>
          <w:rFonts w:ascii="Times New Roman" w:eastAsia="Times New Roman" w:hAnsi="Times New Roman" w:cs="Times New Roman"/>
          <w:color w:val="212529"/>
          <w:sz w:val="24"/>
          <w:szCs w:val="24"/>
          <w:shd w:val="clear" w:color="auto" w:fill="FFFFFF"/>
        </w:rPr>
        <w:t xml:space="preserve">, D. &amp; Robbins P., (2004), </w:t>
      </w:r>
      <w:r w:rsidRPr="00EC4536">
        <w:rPr>
          <w:rFonts w:ascii="Times New Roman" w:eastAsia="Times New Roman" w:hAnsi="Times New Roman" w:cs="Times New Roman"/>
          <w:i/>
          <w:iCs/>
          <w:color w:val="212529"/>
          <w:sz w:val="24"/>
          <w:szCs w:val="24"/>
          <w:shd w:val="clear" w:color="auto" w:fill="FFFFFF"/>
        </w:rPr>
        <w:t>Fundamentals of Human Resource Management</w:t>
      </w:r>
      <w:r w:rsidRPr="00EC4536">
        <w:rPr>
          <w:rFonts w:ascii="Times New Roman" w:eastAsia="Times New Roman" w:hAnsi="Times New Roman" w:cs="Times New Roman"/>
          <w:color w:val="212529"/>
          <w:sz w:val="24"/>
          <w:szCs w:val="24"/>
          <w:shd w:val="clear" w:color="auto" w:fill="FFFFFF"/>
        </w:rPr>
        <w:t xml:space="preserve">, 9th ed. U.S.A, John Wiley &amp; Sons. </w:t>
      </w:r>
    </w:p>
    <w:p w:rsidR="00EC4536" w:rsidRPr="00EC4536" w:rsidRDefault="00EC4536" w:rsidP="00EC4536">
      <w:pPr>
        <w:spacing w:line="360" w:lineRule="auto"/>
        <w:jc w:val="both"/>
        <w:rPr>
          <w:rFonts w:ascii="Times New Roman" w:eastAsia="Times New Roman" w:hAnsi="Times New Roman" w:cs="Times New Roman"/>
          <w:sz w:val="24"/>
          <w:szCs w:val="24"/>
        </w:rPr>
      </w:pPr>
      <w:proofErr w:type="spellStart"/>
      <w:r w:rsidRPr="00EC4536">
        <w:rPr>
          <w:rFonts w:ascii="Times New Roman" w:eastAsia="Times New Roman" w:hAnsi="Times New Roman" w:cs="Times New Roman"/>
          <w:sz w:val="24"/>
          <w:szCs w:val="24"/>
        </w:rPr>
        <w:t>Coutler</w:t>
      </w:r>
      <w:proofErr w:type="spellEnd"/>
      <w:r w:rsidRPr="00EC4536">
        <w:rPr>
          <w:rFonts w:ascii="Times New Roman" w:eastAsia="Times New Roman" w:hAnsi="Times New Roman" w:cs="Times New Roman"/>
          <w:sz w:val="24"/>
          <w:szCs w:val="24"/>
        </w:rPr>
        <w:t xml:space="preserve">, M. (2016). </w:t>
      </w:r>
      <w:r w:rsidRPr="00EC4536">
        <w:rPr>
          <w:rFonts w:ascii="Times New Roman" w:eastAsia="Times New Roman" w:hAnsi="Times New Roman" w:cs="Times New Roman"/>
          <w:i/>
          <w:iCs/>
          <w:sz w:val="24"/>
          <w:szCs w:val="24"/>
        </w:rPr>
        <w:t>Management</w:t>
      </w:r>
      <w:r w:rsidRPr="00EC4536">
        <w:rPr>
          <w:rFonts w:ascii="Times New Roman" w:eastAsia="Times New Roman" w:hAnsi="Times New Roman" w:cs="Times New Roman"/>
          <w:sz w:val="24"/>
          <w:szCs w:val="24"/>
        </w:rPr>
        <w:t>. Essex: Pearson Education Limited.</w:t>
      </w:r>
    </w:p>
    <w:p w:rsidR="00EC4536" w:rsidRPr="00EC4536" w:rsidRDefault="00EC4536" w:rsidP="00EC4536">
      <w:pPr>
        <w:spacing w:line="360" w:lineRule="auto"/>
        <w:jc w:val="both"/>
        <w:rPr>
          <w:rFonts w:ascii="Times New Roman" w:eastAsia="Times New Roman" w:hAnsi="Times New Roman" w:cs="Times New Roman"/>
          <w:sz w:val="24"/>
          <w:szCs w:val="24"/>
        </w:rPr>
      </w:pPr>
      <w:proofErr w:type="spellStart"/>
      <w:r w:rsidRPr="00EC4536">
        <w:rPr>
          <w:rFonts w:ascii="Times New Roman" w:eastAsia="Times New Roman" w:hAnsi="Times New Roman" w:cs="Times New Roman"/>
          <w:sz w:val="24"/>
          <w:szCs w:val="24"/>
        </w:rPr>
        <w:t>Dibb</w:t>
      </w:r>
      <w:proofErr w:type="spellEnd"/>
      <w:r w:rsidRPr="00EC4536">
        <w:rPr>
          <w:rFonts w:ascii="Times New Roman" w:eastAsia="Times New Roman" w:hAnsi="Times New Roman" w:cs="Times New Roman"/>
          <w:sz w:val="24"/>
          <w:szCs w:val="24"/>
        </w:rPr>
        <w:t xml:space="preserve">, S. &amp; Simkin, L. (2013), </w:t>
      </w:r>
      <w:r w:rsidRPr="00EC4536">
        <w:rPr>
          <w:rFonts w:ascii="Times New Roman" w:eastAsia="Times New Roman" w:hAnsi="Times New Roman" w:cs="Times New Roman"/>
          <w:i/>
          <w:iCs/>
          <w:sz w:val="24"/>
          <w:szCs w:val="24"/>
        </w:rPr>
        <w:t>Marketing Essentials</w:t>
      </w:r>
      <w:r w:rsidRPr="00EC4536">
        <w:rPr>
          <w:rFonts w:ascii="Times New Roman" w:eastAsia="Times New Roman" w:hAnsi="Times New Roman" w:cs="Times New Roman"/>
          <w:sz w:val="24"/>
          <w:szCs w:val="24"/>
        </w:rPr>
        <w:t>. 7th ed. Boston: Cengage Learning.</w:t>
      </w:r>
    </w:p>
    <w:p w:rsidR="00EC4536" w:rsidRPr="00EC4536" w:rsidRDefault="00EC4536" w:rsidP="00EC4536">
      <w:pPr>
        <w:spacing w:line="360" w:lineRule="auto"/>
        <w:jc w:val="both"/>
        <w:rPr>
          <w:rFonts w:ascii="Times New Roman" w:eastAsia="Times New Roman" w:hAnsi="Times New Roman" w:cs="Times New Roman"/>
          <w:sz w:val="24"/>
          <w:szCs w:val="24"/>
        </w:rPr>
      </w:pPr>
      <w:proofErr w:type="spellStart"/>
      <w:r w:rsidRPr="00EC4536">
        <w:rPr>
          <w:rFonts w:ascii="Times New Roman" w:eastAsia="Times New Roman" w:hAnsi="Times New Roman" w:cs="Times New Roman"/>
          <w:sz w:val="24"/>
          <w:szCs w:val="24"/>
        </w:rPr>
        <w:t>Dubrin</w:t>
      </w:r>
      <w:proofErr w:type="spellEnd"/>
      <w:r w:rsidRPr="00EC4536">
        <w:rPr>
          <w:rFonts w:ascii="Times New Roman" w:eastAsia="Times New Roman" w:hAnsi="Times New Roman" w:cs="Times New Roman"/>
          <w:sz w:val="24"/>
          <w:szCs w:val="24"/>
        </w:rPr>
        <w:t xml:space="preserve">, A. (2008), </w:t>
      </w:r>
      <w:r w:rsidRPr="00EC4536">
        <w:rPr>
          <w:rFonts w:ascii="Times New Roman" w:eastAsia="Times New Roman" w:hAnsi="Times New Roman" w:cs="Times New Roman"/>
          <w:i/>
          <w:iCs/>
          <w:sz w:val="24"/>
          <w:szCs w:val="24"/>
        </w:rPr>
        <w:t>Essentials of management</w:t>
      </w:r>
      <w:r w:rsidRPr="00EC4536">
        <w:rPr>
          <w:rFonts w:ascii="Times New Roman" w:eastAsia="Times New Roman" w:hAnsi="Times New Roman" w:cs="Times New Roman"/>
          <w:sz w:val="24"/>
          <w:szCs w:val="24"/>
        </w:rPr>
        <w:t>: 8th ed, south western Cengage learning, USA.</w:t>
      </w:r>
    </w:p>
    <w:p w:rsidR="00EC4536" w:rsidRPr="00EC4536" w:rsidRDefault="00EC4536" w:rsidP="00EC4536">
      <w:pPr>
        <w:spacing w:line="360" w:lineRule="auto"/>
        <w:jc w:val="both"/>
        <w:rPr>
          <w:rFonts w:ascii="Times New Roman" w:eastAsia="Times New Roman" w:hAnsi="Times New Roman" w:cs="Times New Roman"/>
          <w:sz w:val="24"/>
          <w:szCs w:val="24"/>
        </w:rPr>
      </w:pPr>
      <w:proofErr w:type="spellStart"/>
      <w:r w:rsidRPr="00EC4536">
        <w:rPr>
          <w:rFonts w:ascii="Times New Roman" w:eastAsia="Times New Roman" w:hAnsi="Times New Roman" w:cs="Times New Roman"/>
          <w:sz w:val="24"/>
          <w:szCs w:val="24"/>
        </w:rPr>
        <w:t>Leatherbarrow</w:t>
      </w:r>
      <w:proofErr w:type="spellEnd"/>
      <w:r w:rsidRPr="00EC4536">
        <w:rPr>
          <w:rFonts w:ascii="Times New Roman" w:eastAsia="Times New Roman" w:hAnsi="Times New Roman" w:cs="Times New Roman"/>
          <w:sz w:val="24"/>
          <w:szCs w:val="24"/>
        </w:rPr>
        <w:t xml:space="preserve">, C., Fletcher, J., (2014), </w:t>
      </w:r>
      <w:r w:rsidRPr="00EC4536">
        <w:rPr>
          <w:rFonts w:ascii="Times New Roman" w:eastAsia="Times New Roman" w:hAnsi="Times New Roman" w:cs="Times New Roman"/>
          <w:i/>
          <w:sz w:val="24"/>
          <w:szCs w:val="24"/>
        </w:rPr>
        <w:t xml:space="preserve">Introduction to human resource </w:t>
      </w:r>
      <w:proofErr w:type="gramStart"/>
      <w:r w:rsidRPr="00EC4536">
        <w:rPr>
          <w:rFonts w:ascii="Times New Roman" w:eastAsia="Times New Roman" w:hAnsi="Times New Roman" w:cs="Times New Roman"/>
          <w:i/>
          <w:sz w:val="24"/>
          <w:szCs w:val="24"/>
        </w:rPr>
        <w:t>management :</w:t>
      </w:r>
      <w:proofErr w:type="gramEnd"/>
      <w:r w:rsidRPr="00EC4536">
        <w:rPr>
          <w:rFonts w:ascii="Times New Roman" w:eastAsia="Times New Roman" w:hAnsi="Times New Roman" w:cs="Times New Roman"/>
          <w:i/>
          <w:sz w:val="24"/>
          <w:szCs w:val="24"/>
        </w:rPr>
        <w:t xml:space="preserve"> A guide to HR in practice.</w:t>
      </w:r>
      <w:r w:rsidRPr="00EC4536">
        <w:rPr>
          <w:rFonts w:ascii="Times New Roman" w:eastAsia="Times New Roman" w:hAnsi="Times New Roman" w:cs="Times New Roman"/>
          <w:sz w:val="24"/>
          <w:szCs w:val="24"/>
        </w:rPr>
        <w:t xml:space="preserve"> 3rd ed.  London: Chartered Institute of Personnel Development.</w:t>
      </w:r>
    </w:p>
    <w:p w:rsidR="00EC4536" w:rsidRPr="00EC4536" w:rsidRDefault="00EC4536" w:rsidP="00EC4536">
      <w:pPr>
        <w:tabs>
          <w:tab w:val="left" w:pos="2505"/>
        </w:tabs>
        <w:spacing w:line="360" w:lineRule="auto"/>
        <w:jc w:val="both"/>
        <w:rPr>
          <w:rFonts w:ascii="Times New Roman" w:eastAsia="Times New Roman" w:hAnsi="Times New Roman" w:cs="Times New Roman"/>
          <w:sz w:val="24"/>
          <w:szCs w:val="24"/>
        </w:rPr>
      </w:pPr>
      <w:proofErr w:type="spellStart"/>
      <w:r w:rsidRPr="00EC4536">
        <w:rPr>
          <w:rFonts w:ascii="Times New Roman" w:eastAsia="Times New Roman" w:hAnsi="Times New Roman" w:cs="Times New Roman"/>
          <w:sz w:val="24"/>
          <w:szCs w:val="24"/>
        </w:rPr>
        <w:t>Maund</w:t>
      </w:r>
      <w:proofErr w:type="spellEnd"/>
      <w:r w:rsidRPr="00EC4536">
        <w:rPr>
          <w:rFonts w:ascii="Times New Roman" w:eastAsia="Times New Roman" w:hAnsi="Times New Roman" w:cs="Times New Roman"/>
          <w:sz w:val="24"/>
          <w:szCs w:val="24"/>
        </w:rPr>
        <w:t xml:space="preserve">, L. (2001), </w:t>
      </w:r>
      <w:r w:rsidRPr="00EC4536">
        <w:rPr>
          <w:rFonts w:ascii="Times New Roman" w:eastAsia="Times New Roman" w:hAnsi="Times New Roman" w:cs="Times New Roman"/>
          <w:i/>
          <w:sz w:val="24"/>
          <w:szCs w:val="24"/>
        </w:rPr>
        <w:t>Introduction to Human Resource Management: Theory and Practice</w:t>
      </w:r>
      <w:r w:rsidRPr="00EC4536">
        <w:rPr>
          <w:rFonts w:ascii="Times New Roman" w:eastAsia="Times New Roman" w:hAnsi="Times New Roman" w:cs="Times New Roman"/>
          <w:sz w:val="24"/>
          <w:szCs w:val="24"/>
        </w:rPr>
        <w:t xml:space="preserve">. </w:t>
      </w:r>
      <w:proofErr w:type="spellStart"/>
      <w:r w:rsidRPr="00EC4536">
        <w:rPr>
          <w:rFonts w:ascii="Times New Roman" w:eastAsia="Times New Roman" w:hAnsi="Times New Roman" w:cs="Times New Roman"/>
          <w:sz w:val="24"/>
          <w:szCs w:val="24"/>
        </w:rPr>
        <w:t>Houndmills</w:t>
      </w:r>
      <w:proofErr w:type="spellEnd"/>
      <w:r w:rsidRPr="00EC4536">
        <w:rPr>
          <w:rFonts w:ascii="Times New Roman" w:eastAsia="Times New Roman" w:hAnsi="Times New Roman" w:cs="Times New Roman"/>
          <w:sz w:val="24"/>
          <w:szCs w:val="24"/>
        </w:rPr>
        <w:t>, Basingstoke, Hampshire: PALGRAVE.</w:t>
      </w:r>
    </w:p>
    <w:p w:rsidR="00EC4536" w:rsidRPr="00EC4536" w:rsidRDefault="00EC4536" w:rsidP="00EC4536">
      <w:pPr>
        <w:tabs>
          <w:tab w:val="left" w:pos="2505"/>
        </w:tabs>
        <w:spacing w:line="360" w:lineRule="auto"/>
        <w:jc w:val="both"/>
        <w:rPr>
          <w:rFonts w:ascii="Times New Roman" w:eastAsia="Times New Roman" w:hAnsi="Times New Roman" w:cs="Times New Roman"/>
          <w:sz w:val="24"/>
          <w:szCs w:val="24"/>
        </w:rPr>
      </w:pPr>
      <w:r w:rsidRPr="00EC4536">
        <w:rPr>
          <w:rFonts w:ascii="Times New Roman" w:eastAsia="Times New Roman" w:hAnsi="Times New Roman" w:cs="Times New Roman"/>
          <w:sz w:val="24"/>
          <w:szCs w:val="24"/>
        </w:rPr>
        <w:t xml:space="preserve">Megginson, D. and Whitaker, V. (2007), </w:t>
      </w:r>
      <w:r w:rsidRPr="00EC4536">
        <w:rPr>
          <w:rFonts w:ascii="Times New Roman" w:eastAsia="Times New Roman" w:hAnsi="Times New Roman" w:cs="Times New Roman"/>
          <w:i/>
          <w:sz w:val="24"/>
          <w:szCs w:val="24"/>
        </w:rPr>
        <w:t>Continuing Professional Development</w:t>
      </w:r>
      <w:r w:rsidRPr="00EC4536">
        <w:rPr>
          <w:rFonts w:ascii="Times New Roman" w:eastAsia="Times New Roman" w:hAnsi="Times New Roman" w:cs="Times New Roman"/>
          <w:sz w:val="24"/>
          <w:szCs w:val="24"/>
        </w:rPr>
        <w:t>. 2nd ed. London: Chartered Institute of Personnel and Development.</w:t>
      </w:r>
    </w:p>
    <w:p w:rsidR="00EC4536" w:rsidRPr="00EC4536" w:rsidRDefault="00EC4536" w:rsidP="00EC4536">
      <w:pPr>
        <w:tabs>
          <w:tab w:val="left" w:pos="2505"/>
        </w:tabs>
        <w:spacing w:line="360" w:lineRule="auto"/>
        <w:jc w:val="both"/>
        <w:rPr>
          <w:rFonts w:ascii="Times New Roman" w:eastAsia="Times New Roman" w:hAnsi="Times New Roman" w:cs="Times New Roman"/>
          <w:sz w:val="24"/>
          <w:szCs w:val="24"/>
        </w:rPr>
      </w:pPr>
      <w:r w:rsidRPr="00EC4536">
        <w:rPr>
          <w:rFonts w:ascii="Times New Roman" w:eastAsia="Times New Roman" w:hAnsi="Times New Roman" w:cs="Times New Roman"/>
          <w:sz w:val="24"/>
          <w:szCs w:val="24"/>
        </w:rPr>
        <w:t xml:space="preserve">Sadler-Smith, E. (2005), </w:t>
      </w:r>
      <w:r w:rsidRPr="00EC4536">
        <w:rPr>
          <w:rFonts w:ascii="Times New Roman" w:eastAsia="Times New Roman" w:hAnsi="Times New Roman" w:cs="Times New Roman"/>
          <w:i/>
          <w:sz w:val="24"/>
          <w:szCs w:val="24"/>
        </w:rPr>
        <w:t>Learning and development for managers: integrating individual and organisational learning</w:t>
      </w:r>
      <w:r w:rsidRPr="00EC4536">
        <w:rPr>
          <w:rFonts w:ascii="Times New Roman" w:eastAsia="Times New Roman" w:hAnsi="Times New Roman" w:cs="Times New Roman"/>
          <w:sz w:val="24"/>
          <w:szCs w:val="24"/>
        </w:rPr>
        <w:t>. (Online) Oxford: Blackwell.</w:t>
      </w:r>
    </w:p>
    <w:p w:rsidR="00EC4536" w:rsidRPr="00EC4536" w:rsidRDefault="00EC4536" w:rsidP="00EC4536">
      <w:pPr>
        <w:tabs>
          <w:tab w:val="left" w:pos="2505"/>
        </w:tabs>
        <w:spacing w:line="360" w:lineRule="auto"/>
        <w:jc w:val="both"/>
        <w:rPr>
          <w:rFonts w:ascii="Times New Roman" w:eastAsia="Times New Roman" w:hAnsi="Times New Roman" w:cs="Times New Roman"/>
          <w:sz w:val="24"/>
          <w:szCs w:val="24"/>
        </w:rPr>
      </w:pPr>
      <w:r w:rsidRPr="00EC4536">
        <w:rPr>
          <w:rFonts w:ascii="Times New Roman" w:eastAsia="Times New Roman" w:hAnsi="Times New Roman" w:cs="Times New Roman"/>
          <w:sz w:val="24"/>
          <w:szCs w:val="24"/>
        </w:rPr>
        <w:t xml:space="preserve">Wellington, P (2011), </w:t>
      </w:r>
      <w:r w:rsidRPr="00EC4536">
        <w:rPr>
          <w:rFonts w:ascii="Times New Roman" w:eastAsia="Times New Roman" w:hAnsi="Times New Roman" w:cs="Times New Roman"/>
          <w:i/>
          <w:sz w:val="24"/>
          <w:szCs w:val="24"/>
        </w:rPr>
        <w:t>Effective people management</w:t>
      </w:r>
      <w:r w:rsidRPr="00EC4536">
        <w:rPr>
          <w:rFonts w:ascii="Times New Roman" w:eastAsia="Times New Roman" w:hAnsi="Times New Roman" w:cs="Times New Roman"/>
          <w:sz w:val="24"/>
          <w:szCs w:val="24"/>
        </w:rPr>
        <w:t xml:space="preserve">. (Online) London; </w:t>
      </w:r>
      <w:proofErr w:type="gramStart"/>
      <w:r w:rsidRPr="00EC4536">
        <w:rPr>
          <w:rFonts w:ascii="Times New Roman" w:eastAsia="Times New Roman" w:hAnsi="Times New Roman" w:cs="Times New Roman"/>
          <w:sz w:val="24"/>
          <w:szCs w:val="24"/>
        </w:rPr>
        <w:t>Philadelphia :</w:t>
      </w:r>
      <w:proofErr w:type="gramEnd"/>
      <w:r w:rsidRPr="00EC4536">
        <w:rPr>
          <w:rFonts w:ascii="Times New Roman" w:eastAsia="Times New Roman" w:hAnsi="Times New Roman" w:cs="Times New Roman"/>
          <w:sz w:val="24"/>
          <w:szCs w:val="24"/>
        </w:rPr>
        <w:t xml:space="preserve"> Kogan Page.</w:t>
      </w:r>
    </w:p>
    <w:p w:rsidR="00EC4536" w:rsidRPr="00EC4536" w:rsidRDefault="00EC4536" w:rsidP="00EC4536">
      <w:pPr>
        <w:tabs>
          <w:tab w:val="left" w:pos="2505"/>
        </w:tabs>
        <w:spacing w:line="360" w:lineRule="auto"/>
        <w:jc w:val="both"/>
        <w:rPr>
          <w:rFonts w:ascii="Times New Roman" w:eastAsia="Times New Roman" w:hAnsi="Times New Roman" w:cs="Times New Roman"/>
          <w:sz w:val="24"/>
          <w:szCs w:val="24"/>
        </w:rPr>
      </w:pPr>
      <w:r w:rsidRPr="00EC4536">
        <w:rPr>
          <w:rFonts w:ascii="Times New Roman" w:eastAsia="Times New Roman" w:hAnsi="Times New Roman" w:cs="Times New Roman"/>
          <w:sz w:val="24"/>
          <w:szCs w:val="24"/>
        </w:rPr>
        <w:t xml:space="preserve">Williams, K. (2006), </w:t>
      </w:r>
      <w:r w:rsidRPr="00EC4536">
        <w:rPr>
          <w:rFonts w:ascii="Times New Roman" w:eastAsia="Times New Roman" w:hAnsi="Times New Roman" w:cs="Times New Roman"/>
          <w:i/>
          <w:sz w:val="24"/>
          <w:szCs w:val="24"/>
        </w:rPr>
        <w:t>Introducing Management a Development Guide</w:t>
      </w:r>
      <w:r w:rsidRPr="00EC4536">
        <w:rPr>
          <w:rFonts w:ascii="Times New Roman" w:eastAsia="Times New Roman" w:hAnsi="Times New Roman" w:cs="Times New Roman"/>
          <w:sz w:val="24"/>
          <w:szCs w:val="24"/>
        </w:rPr>
        <w:t xml:space="preserve">. 3rd ed. Oxford: </w:t>
      </w:r>
      <w:proofErr w:type="spellStart"/>
      <w:r w:rsidRPr="00EC4536">
        <w:rPr>
          <w:rFonts w:ascii="Times New Roman" w:eastAsia="Times New Roman" w:hAnsi="Times New Roman" w:cs="Times New Roman"/>
          <w:sz w:val="24"/>
          <w:szCs w:val="24"/>
        </w:rPr>
        <w:t>ButterworthHeinemann</w:t>
      </w:r>
      <w:proofErr w:type="spellEnd"/>
    </w:p>
    <w:p w:rsidR="00575E32" w:rsidRPr="00DE4401" w:rsidRDefault="00575E32" w:rsidP="00DE4401">
      <w:pPr>
        <w:tabs>
          <w:tab w:val="left" w:pos="2505"/>
        </w:tabs>
        <w:spacing w:line="360" w:lineRule="auto"/>
        <w:jc w:val="both"/>
        <w:rPr>
          <w:rFonts w:ascii="Times New Roman" w:hAnsi="Times New Roman" w:cs="Times New Roman"/>
          <w:sz w:val="24"/>
          <w:szCs w:val="24"/>
        </w:rPr>
      </w:pPr>
    </w:p>
    <w:sectPr w:rsidR="00575E32" w:rsidRPr="00DE4401">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564E" w:rsidRDefault="0089564E" w:rsidP="00596AF8">
      <w:pPr>
        <w:spacing w:after="0" w:line="240" w:lineRule="auto"/>
      </w:pPr>
      <w:r>
        <w:separator/>
      </w:r>
    </w:p>
  </w:endnote>
  <w:endnote w:type="continuationSeparator" w:id="0">
    <w:p w:rsidR="0089564E" w:rsidRDefault="0089564E" w:rsidP="00596A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8612356"/>
      <w:docPartObj>
        <w:docPartGallery w:val="Page Numbers (Bottom of Page)"/>
        <w:docPartUnique/>
      </w:docPartObj>
    </w:sdtPr>
    <w:sdtEndPr>
      <w:rPr>
        <w:noProof/>
      </w:rPr>
    </w:sdtEndPr>
    <w:sdtContent>
      <w:p w:rsidR="00596AF8" w:rsidRDefault="00596AF8">
        <w:pPr>
          <w:pStyle w:val="Footer"/>
          <w:jc w:val="right"/>
        </w:pPr>
        <w:r>
          <w:fldChar w:fldCharType="begin"/>
        </w:r>
        <w:r>
          <w:instrText xml:space="preserve"> PAGE   \* MERGEFORMAT </w:instrText>
        </w:r>
        <w:r>
          <w:fldChar w:fldCharType="separate"/>
        </w:r>
        <w:r w:rsidR="004B2082">
          <w:rPr>
            <w:noProof/>
          </w:rPr>
          <w:t>20</w:t>
        </w:r>
        <w:r>
          <w:rPr>
            <w:noProof/>
          </w:rPr>
          <w:fldChar w:fldCharType="end"/>
        </w:r>
      </w:p>
    </w:sdtContent>
  </w:sdt>
  <w:p w:rsidR="00596AF8" w:rsidRDefault="00596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564E" w:rsidRDefault="0089564E" w:rsidP="00596AF8">
      <w:pPr>
        <w:spacing w:after="0" w:line="240" w:lineRule="auto"/>
      </w:pPr>
      <w:r>
        <w:separator/>
      </w:r>
    </w:p>
  </w:footnote>
  <w:footnote w:type="continuationSeparator" w:id="0">
    <w:p w:rsidR="0089564E" w:rsidRDefault="0089564E" w:rsidP="00596A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81FCA"/>
    <w:multiLevelType w:val="hybridMultilevel"/>
    <w:tmpl w:val="A5B48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8082C"/>
    <w:multiLevelType w:val="hybridMultilevel"/>
    <w:tmpl w:val="F8624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5C4769"/>
    <w:multiLevelType w:val="hybridMultilevel"/>
    <w:tmpl w:val="A85431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5AC0988"/>
    <w:multiLevelType w:val="hybridMultilevel"/>
    <w:tmpl w:val="4CDADE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2F56F6"/>
    <w:multiLevelType w:val="hybridMultilevel"/>
    <w:tmpl w:val="C98A62C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985448F"/>
    <w:multiLevelType w:val="hybridMultilevel"/>
    <w:tmpl w:val="B5480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DB0671"/>
    <w:multiLevelType w:val="hybridMultilevel"/>
    <w:tmpl w:val="7CCC1B0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C95F9D"/>
    <w:multiLevelType w:val="hybridMultilevel"/>
    <w:tmpl w:val="CDF81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58242E"/>
    <w:multiLevelType w:val="hybridMultilevel"/>
    <w:tmpl w:val="6860A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F7380D"/>
    <w:multiLevelType w:val="hybridMultilevel"/>
    <w:tmpl w:val="01662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411FE2"/>
    <w:multiLevelType w:val="hybridMultilevel"/>
    <w:tmpl w:val="8F288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4B2FF2"/>
    <w:multiLevelType w:val="hybridMultilevel"/>
    <w:tmpl w:val="13642EB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5E4000B3"/>
    <w:multiLevelType w:val="hybridMultilevel"/>
    <w:tmpl w:val="27DA35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A001A3"/>
    <w:multiLevelType w:val="hybridMultilevel"/>
    <w:tmpl w:val="EFD2E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5C2715"/>
    <w:multiLevelType w:val="hybridMultilevel"/>
    <w:tmpl w:val="2480A39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5F151D"/>
    <w:multiLevelType w:val="hybridMultilevel"/>
    <w:tmpl w:val="D91478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CDC5105"/>
    <w:multiLevelType w:val="hybridMultilevel"/>
    <w:tmpl w:val="08C01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8"/>
  </w:num>
  <w:num w:numId="3">
    <w:abstractNumId w:val="9"/>
  </w:num>
  <w:num w:numId="4">
    <w:abstractNumId w:val="0"/>
  </w:num>
  <w:num w:numId="5">
    <w:abstractNumId w:val="13"/>
  </w:num>
  <w:num w:numId="6">
    <w:abstractNumId w:val="12"/>
  </w:num>
  <w:num w:numId="7">
    <w:abstractNumId w:val="15"/>
  </w:num>
  <w:num w:numId="8">
    <w:abstractNumId w:val="7"/>
  </w:num>
  <w:num w:numId="9">
    <w:abstractNumId w:val="1"/>
  </w:num>
  <w:num w:numId="10">
    <w:abstractNumId w:val="4"/>
  </w:num>
  <w:num w:numId="11">
    <w:abstractNumId w:val="14"/>
  </w:num>
  <w:num w:numId="12">
    <w:abstractNumId w:val="6"/>
  </w:num>
  <w:num w:numId="13">
    <w:abstractNumId w:val="3"/>
  </w:num>
  <w:num w:numId="14">
    <w:abstractNumId w:val="11"/>
  </w:num>
  <w:num w:numId="15">
    <w:abstractNumId w:val="5"/>
  </w:num>
  <w:num w:numId="16">
    <w:abstractNumId w:val="2"/>
  </w:num>
  <w:num w:numId="17">
    <w:abstractNumId w:val="10"/>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5612"/>
    <w:rsid w:val="000804EC"/>
    <w:rsid w:val="00111CE6"/>
    <w:rsid w:val="001213A2"/>
    <w:rsid w:val="00126497"/>
    <w:rsid w:val="001338D0"/>
    <w:rsid w:val="001436B4"/>
    <w:rsid w:val="0015581A"/>
    <w:rsid w:val="001601BE"/>
    <w:rsid w:val="00211424"/>
    <w:rsid w:val="00216958"/>
    <w:rsid w:val="002E55BA"/>
    <w:rsid w:val="0032602E"/>
    <w:rsid w:val="0033035A"/>
    <w:rsid w:val="00347FFD"/>
    <w:rsid w:val="0035133F"/>
    <w:rsid w:val="00391CE6"/>
    <w:rsid w:val="003C3F06"/>
    <w:rsid w:val="003E57C5"/>
    <w:rsid w:val="0043550B"/>
    <w:rsid w:val="00436F20"/>
    <w:rsid w:val="0044137E"/>
    <w:rsid w:val="00485E14"/>
    <w:rsid w:val="004B2082"/>
    <w:rsid w:val="00510975"/>
    <w:rsid w:val="00524187"/>
    <w:rsid w:val="00532E02"/>
    <w:rsid w:val="00555612"/>
    <w:rsid w:val="005734AA"/>
    <w:rsid w:val="00575E32"/>
    <w:rsid w:val="0058369F"/>
    <w:rsid w:val="00596AF8"/>
    <w:rsid w:val="005D65E1"/>
    <w:rsid w:val="0062522A"/>
    <w:rsid w:val="00625879"/>
    <w:rsid w:val="00627ACA"/>
    <w:rsid w:val="00645AEE"/>
    <w:rsid w:val="006A0406"/>
    <w:rsid w:val="006A091E"/>
    <w:rsid w:val="006C47AE"/>
    <w:rsid w:val="006F07DC"/>
    <w:rsid w:val="006F7146"/>
    <w:rsid w:val="00737220"/>
    <w:rsid w:val="0073778B"/>
    <w:rsid w:val="00752938"/>
    <w:rsid w:val="007532B6"/>
    <w:rsid w:val="007602FA"/>
    <w:rsid w:val="007B08B1"/>
    <w:rsid w:val="008211FF"/>
    <w:rsid w:val="00853770"/>
    <w:rsid w:val="00866208"/>
    <w:rsid w:val="0089564E"/>
    <w:rsid w:val="00904D65"/>
    <w:rsid w:val="00910AF6"/>
    <w:rsid w:val="009475B8"/>
    <w:rsid w:val="00947BD9"/>
    <w:rsid w:val="00975A13"/>
    <w:rsid w:val="009D1C54"/>
    <w:rsid w:val="009D42E9"/>
    <w:rsid w:val="009D4ECB"/>
    <w:rsid w:val="00A12E19"/>
    <w:rsid w:val="00A15BED"/>
    <w:rsid w:val="00A720B9"/>
    <w:rsid w:val="00A91AF5"/>
    <w:rsid w:val="00B3049D"/>
    <w:rsid w:val="00B81294"/>
    <w:rsid w:val="00BD2945"/>
    <w:rsid w:val="00BD6119"/>
    <w:rsid w:val="00BD7317"/>
    <w:rsid w:val="00C06F1C"/>
    <w:rsid w:val="00C65893"/>
    <w:rsid w:val="00CB5EF6"/>
    <w:rsid w:val="00D02FE9"/>
    <w:rsid w:val="00D34B0B"/>
    <w:rsid w:val="00D53C69"/>
    <w:rsid w:val="00D8000C"/>
    <w:rsid w:val="00D81CFC"/>
    <w:rsid w:val="00DE4401"/>
    <w:rsid w:val="00E002FC"/>
    <w:rsid w:val="00E01532"/>
    <w:rsid w:val="00E32F98"/>
    <w:rsid w:val="00E72F68"/>
    <w:rsid w:val="00EC4536"/>
    <w:rsid w:val="00ED727E"/>
    <w:rsid w:val="00F4275C"/>
    <w:rsid w:val="00F43B8F"/>
    <w:rsid w:val="00F56919"/>
    <w:rsid w:val="00F56BE7"/>
    <w:rsid w:val="00F671FC"/>
    <w:rsid w:val="00F873E7"/>
    <w:rsid w:val="00FC1A84"/>
    <w:rsid w:val="00FC6DA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FFD6A"/>
  <w15:chartTrackingRefBased/>
  <w15:docId w15:val="{D16ED58E-E424-49FE-84F5-90E29D11B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C1A84"/>
  </w:style>
  <w:style w:type="paragraph" w:styleId="Heading1">
    <w:name w:val="heading 1"/>
    <w:basedOn w:val="Normal"/>
    <w:next w:val="Normal"/>
    <w:link w:val="Heading1Char"/>
    <w:uiPriority w:val="9"/>
    <w:qFormat/>
    <w:rsid w:val="00FC1A84"/>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FC1A84"/>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FC1A84"/>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FC1A84"/>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FC1A84"/>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FC1A84"/>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FC1A8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1A84"/>
    <w:pPr>
      <w:keepNext/>
      <w:keepLines/>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FC1A8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C1A84"/>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FC1A84"/>
    <w:rPr>
      <w:rFonts w:asciiTheme="majorHAnsi" w:eastAsiaTheme="majorEastAsia" w:hAnsiTheme="majorHAnsi" w:cstheme="majorBidi"/>
      <w:color w:val="323E4F" w:themeColor="text2" w:themeShade="BF"/>
      <w:spacing w:val="5"/>
      <w:sz w:val="52"/>
      <w:szCs w:val="52"/>
    </w:rPr>
  </w:style>
  <w:style w:type="character" w:customStyle="1" w:styleId="Heading1Char">
    <w:name w:val="Heading 1 Char"/>
    <w:basedOn w:val="DefaultParagraphFont"/>
    <w:link w:val="Heading1"/>
    <w:uiPriority w:val="9"/>
    <w:rsid w:val="00FC1A84"/>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FC1A84"/>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semiHidden/>
    <w:rsid w:val="00FC1A84"/>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semiHidden/>
    <w:rsid w:val="00FC1A84"/>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semiHidden/>
    <w:rsid w:val="00FC1A84"/>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semiHidden/>
    <w:rsid w:val="00FC1A84"/>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FC1A8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1A84"/>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FC1A8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1A84"/>
    <w:pPr>
      <w:spacing w:line="240" w:lineRule="auto"/>
    </w:pPr>
    <w:rPr>
      <w:b/>
      <w:bCs/>
      <w:color w:val="5B9BD5" w:themeColor="accent1"/>
      <w:sz w:val="18"/>
      <w:szCs w:val="18"/>
    </w:rPr>
  </w:style>
  <w:style w:type="paragraph" w:styleId="Subtitle">
    <w:name w:val="Subtitle"/>
    <w:basedOn w:val="Normal"/>
    <w:next w:val="Normal"/>
    <w:link w:val="SubtitleChar"/>
    <w:uiPriority w:val="11"/>
    <w:qFormat/>
    <w:rsid w:val="00FC1A84"/>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FC1A84"/>
    <w:rPr>
      <w:rFonts w:asciiTheme="majorHAnsi" w:eastAsiaTheme="majorEastAsia" w:hAnsiTheme="majorHAnsi" w:cstheme="majorBidi"/>
      <w:i/>
      <w:iCs/>
      <w:color w:val="5B9BD5" w:themeColor="accent1"/>
      <w:spacing w:val="15"/>
      <w:sz w:val="24"/>
      <w:szCs w:val="24"/>
    </w:rPr>
  </w:style>
  <w:style w:type="character" w:styleId="Strong">
    <w:name w:val="Strong"/>
    <w:basedOn w:val="DefaultParagraphFont"/>
    <w:uiPriority w:val="22"/>
    <w:qFormat/>
    <w:rsid w:val="00FC1A84"/>
    <w:rPr>
      <w:b/>
      <w:bCs/>
    </w:rPr>
  </w:style>
  <w:style w:type="character" w:styleId="Emphasis">
    <w:name w:val="Emphasis"/>
    <w:basedOn w:val="DefaultParagraphFont"/>
    <w:uiPriority w:val="20"/>
    <w:qFormat/>
    <w:rsid w:val="00FC1A84"/>
    <w:rPr>
      <w:i/>
      <w:iCs/>
    </w:rPr>
  </w:style>
  <w:style w:type="paragraph" w:styleId="NoSpacing">
    <w:name w:val="No Spacing"/>
    <w:uiPriority w:val="1"/>
    <w:qFormat/>
    <w:rsid w:val="00FC1A84"/>
    <w:pPr>
      <w:spacing w:after="0" w:line="240" w:lineRule="auto"/>
    </w:pPr>
  </w:style>
  <w:style w:type="paragraph" w:styleId="Quote">
    <w:name w:val="Quote"/>
    <w:basedOn w:val="Normal"/>
    <w:next w:val="Normal"/>
    <w:link w:val="QuoteChar"/>
    <w:uiPriority w:val="29"/>
    <w:qFormat/>
    <w:rsid w:val="00FC1A84"/>
    <w:rPr>
      <w:i/>
      <w:iCs/>
      <w:color w:val="000000" w:themeColor="text1"/>
    </w:rPr>
  </w:style>
  <w:style w:type="character" w:customStyle="1" w:styleId="QuoteChar">
    <w:name w:val="Quote Char"/>
    <w:basedOn w:val="DefaultParagraphFont"/>
    <w:link w:val="Quote"/>
    <w:uiPriority w:val="29"/>
    <w:rsid w:val="00FC1A84"/>
    <w:rPr>
      <w:i/>
      <w:iCs/>
      <w:color w:val="000000" w:themeColor="text1"/>
    </w:rPr>
  </w:style>
  <w:style w:type="paragraph" w:styleId="IntenseQuote">
    <w:name w:val="Intense Quote"/>
    <w:basedOn w:val="Normal"/>
    <w:next w:val="Normal"/>
    <w:link w:val="IntenseQuoteChar"/>
    <w:uiPriority w:val="30"/>
    <w:qFormat/>
    <w:rsid w:val="00FC1A84"/>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FC1A84"/>
    <w:rPr>
      <w:b/>
      <w:bCs/>
      <w:i/>
      <w:iCs/>
      <w:color w:val="5B9BD5" w:themeColor="accent1"/>
    </w:rPr>
  </w:style>
  <w:style w:type="character" w:styleId="SubtleEmphasis">
    <w:name w:val="Subtle Emphasis"/>
    <w:basedOn w:val="DefaultParagraphFont"/>
    <w:uiPriority w:val="19"/>
    <w:qFormat/>
    <w:rsid w:val="00FC1A84"/>
    <w:rPr>
      <w:i/>
      <w:iCs/>
      <w:color w:val="808080" w:themeColor="text1" w:themeTint="7F"/>
    </w:rPr>
  </w:style>
  <w:style w:type="character" w:styleId="IntenseEmphasis">
    <w:name w:val="Intense Emphasis"/>
    <w:basedOn w:val="DefaultParagraphFont"/>
    <w:uiPriority w:val="21"/>
    <w:qFormat/>
    <w:rsid w:val="00FC1A84"/>
    <w:rPr>
      <w:b/>
      <w:bCs/>
      <w:i/>
      <w:iCs/>
      <w:color w:val="5B9BD5" w:themeColor="accent1"/>
    </w:rPr>
  </w:style>
  <w:style w:type="character" w:styleId="SubtleReference">
    <w:name w:val="Subtle Reference"/>
    <w:basedOn w:val="DefaultParagraphFont"/>
    <w:uiPriority w:val="31"/>
    <w:qFormat/>
    <w:rsid w:val="00FC1A84"/>
    <w:rPr>
      <w:smallCaps/>
      <w:color w:val="ED7D31" w:themeColor="accent2"/>
      <w:u w:val="single"/>
    </w:rPr>
  </w:style>
  <w:style w:type="character" w:styleId="IntenseReference">
    <w:name w:val="Intense Reference"/>
    <w:basedOn w:val="DefaultParagraphFont"/>
    <w:uiPriority w:val="32"/>
    <w:qFormat/>
    <w:rsid w:val="00FC1A84"/>
    <w:rPr>
      <w:b/>
      <w:bCs/>
      <w:smallCaps/>
      <w:color w:val="ED7D31" w:themeColor="accent2"/>
      <w:spacing w:val="5"/>
      <w:u w:val="single"/>
    </w:rPr>
  </w:style>
  <w:style w:type="character" w:styleId="BookTitle">
    <w:name w:val="Book Title"/>
    <w:basedOn w:val="DefaultParagraphFont"/>
    <w:uiPriority w:val="33"/>
    <w:qFormat/>
    <w:rsid w:val="00FC1A84"/>
    <w:rPr>
      <w:b/>
      <w:bCs/>
      <w:smallCaps/>
      <w:spacing w:val="5"/>
    </w:rPr>
  </w:style>
  <w:style w:type="paragraph" w:styleId="TOCHeading">
    <w:name w:val="TOC Heading"/>
    <w:basedOn w:val="Heading1"/>
    <w:next w:val="Normal"/>
    <w:uiPriority w:val="39"/>
    <w:unhideWhenUsed/>
    <w:qFormat/>
    <w:rsid w:val="00FC1A84"/>
    <w:pPr>
      <w:outlineLvl w:val="9"/>
    </w:pPr>
  </w:style>
  <w:style w:type="paragraph" w:styleId="ListParagraph">
    <w:name w:val="List Paragraph"/>
    <w:basedOn w:val="Normal"/>
    <w:uiPriority w:val="34"/>
    <w:qFormat/>
    <w:rsid w:val="00752938"/>
    <w:pPr>
      <w:ind w:left="720"/>
      <w:contextualSpacing/>
    </w:pPr>
  </w:style>
  <w:style w:type="paragraph" w:styleId="NormalWeb">
    <w:name w:val="Normal (Web)"/>
    <w:basedOn w:val="Normal"/>
    <w:uiPriority w:val="99"/>
    <w:semiHidden/>
    <w:unhideWhenUsed/>
    <w:rsid w:val="00975A1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D34B0B"/>
    <w:pPr>
      <w:spacing w:after="100"/>
    </w:pPr>
  </w:style>
  <w:style w:type="paragraph" w:styleId="TOC2">
    <w:name w:val="toc 2"/>
    <w:basedOn w:val="Normal"/>
    <w:next w:val="Normal"/>
    <w:autoRedefine/>
    <w:uiPriority w:val="39"/>
    <w:unhideWhenUsed/>
    <w:rsid w:val="00D34B0B"/>
    <w:pPr>
      <w:spacing w:after="100"/>
      <w:ind w:left="220"/>
    </w:pPr>
  </w:style>
  <w:style w:type="character" w:styleId="Hyperlink">
    <w:name w:val="Hyperlink"/>
    <w:basedOn w:val="DefaultParagraphFont"/>
    <w:uiPriority w:val="99"/>
    <w:unhideWhenUsed/>
    <w:rsid w:val="00D34B0B"/>
    <w:rPr>
      <w:color w:val="0563C1" w:themeColor="hyperlink"/>
      <w:u w:val="single"/>
    </w:rPr>
  </w:style>
  <w:style w:type="paragraph" w:styleId="Header">
    <w:name w:val="header"/>
    <w:basedOn w:val="Normal"/>
    <w:link w:val="HeaderChar"/>
    <w:uiPriority w:val="99"/>
    <w:unhideWhenUsed/>
    <w:rsid w:val="00596A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AF8"/>
  </w:style>
  <w:style w:type="paragraph" w:styleId="Footer">
    <w:name w:val="footer"/>
    <w:basedOn w:val="Normal"/>
    <w:link w:val="FooterChar"/>
    <w:uiPriority w:val="99"/>
    <w:unhideWhenUsed/>
    <w:rsid w:val="00596A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A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501602">
      <w:bodyDiv w:val="1"/>
      <w:marLeft w:val="0"/>
      <w:marRight w:val="0"/>
      <w:marTop w:val="0"/>
      <w:marBottom w:val="0"/>
      <w:divBdr>
        <w:top w:val="none" w:sz="0" w:space="0" w:color="auto"/>
        <w:left w:val="none" w:sz="0" w:space="0" w:color="auto"/>
        <w:bottom w:val="none" w:sz="0" w:space="0" w:color="auto"/>
        <w:right w:val="none" w:sz="0" w:space="0" w:color="auto"/>
      </w:divBdr>
    </w:div>
    <w:div w:id="796991094">
      <w:bodyDiv w:val="1"/>
      <w:marLeft w:val="0"/>
      <w:marRight w:val="0"/>
      <w:marTop w:val="0"/>
      <w:marBottom w:val="0"/>
      <w:divBdr>
        <w:top w:val="none" w:sz="0" w:space="0" w:color="auto"/>
        <w:left w:val="none" w:sz="0" w:space="0" w:color="auto"/>
        <w:bottom w:val="none" w:sz="0" w:space="0" w:color="auto"/>
        <w:right w:val="none" w:sz="0" w:space="0" w:color="auto"/>
      </w:divBdr>
    </w:div>
    <w:div w:id="1031146867">
      <w:bodyDiv w:val="1"/>
      <w:marLeft w:val="0"/>
      <w:marRight w:val="0"/>
      <w:marTop w:val="0"/>
      <w:marBottom w:val="0"/>
      <w:divBdr>
        <w:top w:val="none" w:sz="0" w:space="0" w:color="auto"/>
        <w:left w:val="none" w:sz="0" w:space="0" w:color="auto"/>
        <w:bottom w:val="none" w:sz="0" w:space="0" w:color="auto"/>
        <w:right w:val="none" w:sz="0" w:space="0" w:color="auto"/>
      </w:divBdr>
    </w:div>
    <w:div w:id="1076628100">
      <w:bodyDiv w:val="1"/>
      <w:marLeft w:val="0"/>
      <w:marRight w:val="0"/>
      <w:marTop w:val="0"/>
      <w:marBottom w:val="0"/>
      <w:divBdr>
        <w:top w:val="none" w:sz="0" w:space="0" w:color="auto"/>
        <w:left w:val="none" w:sz="0" w:space="0" w:color="auto"/>
        <w:bottom w:val="none" w:sz="0" w:space="0" w:color="auto"/>
        <w:right w:val="none" w:sz="0" w:space="0" w:color="auto"/>
      </w:divBdr>
    </w:div>
    <w:div w:id="1662005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2.emf"/><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E683BFA-1A80-4643-9519-91EE942B3349}" type="doc">
      <dgm:prSet loTypeId="urn:microsoft.com/office/officeart/2005/8/layout/vList3" loCatId="list" qsTypeId="urn:microsoft.com/office/officeart/2005/8/quickstyle/simple1" qsCatId="simple" csTypeId="urn:microsoft.com/office/officeart/2005/8/colors/accent1_2" csCatId="accent1" phldr="1"/>
      <dgm:spPr/>
    </dgm:pt>
    <dgm:pt modelId="{837F250F-C6EE-41E7-8D4D-4E2BB96D1F19}">
      <dgm:prSet phldrT="[Text]"/>
      <dgm:spPr/>
      <dgm:t>
        <a:bodyPr/>
        <a:lstStyle/>
        <a:p>
          <a:pPr algn="just"/>
          <a:r>
            <a:rPr lang="en-GB">
              <a:solidFill>
                <a:schemeClr val="tx1"/>
              </a:solidFill>
            </a:rPr>
            <a:t>                                   </a:t>
          </a:r>
          <a:r>
            <a:rPr lang="en-GB">
              <a:solidFill>
                <a:schemeClr val="bg1"/>
              </a:solidFill>
            </a:rPr>
            <a:t>Identify individual's goals </a:t>
          </a:r>
        </a:p>
      </dgm:t>
    </dgm:pt>
    <dgm:pt modelId="{A744E3C1-BD28-4375-9C7C-D1808EC90504}" type="parTrans" cxnId="{12D8D8E0-77FA-48DF-B5A7-30FB5EB2FF59}">
      <dgm:prSet/>
      <dgm:spPr/>
      <dgm:t>
        <a:bodyPr/>
        <a:lstStyle/>
        <a:p>
          <a:endParaRPr lang="en-GB"/>
        </a:p>
      </dgm:t>
    </dgm:pt>
    <dgm:pt modelId="{4B4D7E72-7A83-4897-B568-27DF876E136A}" type="sibTrans" cxnId="{12D8D8E0-77FA-48DF-B5A7-30FB5EB2FF59}">
      <dgm:prSet/>
      <dgm:spPr/>
      <dgm:t>
        <a:bodyPr/>
        <a:lstStyle/>
        <a:p>
          <a:endParaRPr lang="en-GB"/>
        </a:p>
      </dgm:t>
    </dgm:pt>
    <dgm:pt modelId="{35A70DC3-26C1-4AC4-94D3-9B8360D34C28}">
      <dgm:prSet phldrT="[Text]"/>
      <dgm:spPr/>
      <dgm:t>
        <a:bodyPr/>
        <a:lstStyle/>
        <a:p>
          <a:r>
            <a:rPr lang="en-GB"/>
            <a:t>Assess potential strengths and weaknesses </a:t>
          </a:r>
        </a:p>
      </dgm:t>
    </dgm:pt>
    <dgm:pt modelId="{66E310CB-7A92-49D0-9E4C-853D6A173741}" type="parTrans" cxnId="{C5D41E53-8B57-4C23-B956-5D9F2CEBB3C6}">
      <dgm:prSet/>
      <dgm:spPr/>
      <dgm:t>
        <a:bodyPr/>
        <a:lstStyle/>
        <a:p>
          <a:endParaRPr lang="en-GB"/>
        </a:p>
      </dgm:t>
    </dgm:pt>
    <dgm:pt modelId="{C46A7DCF-6C3C-4715-9DFD-81660622A525}" type="sibTrans" cxnId="{C5D41E53-8B57-4C23-B956-5D9F2CEBB3C6}">
      <dgm:prSet/>
      <dgm:spPr/>
      <dgm:t>
        <a:bodyPr/>
        <a:lstStyle/>
        <a:p>
          <a:endParaRPr lang="en-GB"/>
        </a:p>
      </dgm:t>
    </dgm:pt>
    <dgm:pt modelId="{7DF9AC81-5A20-4947-AD36-65749077FE55}">
      <dgm:prSet phldrT="[Text]"/>
      <dgm:spPr/>
      <dgm:t>
        <a:bodyPr/>
        <a:lstStyle/>
        <a:p>
          <a:pPr algn="just"/>
          <a:r>
            <a:rPr lang="en-GB"/>
            <a:t>                            Detremine how and if goals can be achieved </a:t>
          </a:r>
        </a:p>
      </dgm:t>
    </dgm:pt>
    <dgm:pt modelId="{4836B6A3-AF4F-4AB6-B429-45E5629C569B}" type="parTrans" cxnId="{518D65F3-1614-401B-A666-8CEBE304DE8B}">
      <dgm:prSet/>
      <dgm:spPr/>
      <dgm:t>
        <a:bodyPr/>
        <a:lstStyle/>
        <a:p>
          <a:endParaRPr lang="en-GB"/>
        </a:p>
      </dgm:t>
    </dgm:pt>
    <dgm:pt modelId="{A1C4DF28-0B15-4018-800A-B54F46FDC45A}" type="sibTrans" cxnId="{518D65F3-1614-401B-A666-8CEBE304DE8B}">
      <dgm:prSet/>
      <dgm:spPr/>
      <dgm:t>
        <a:bodyPr/>
        <a:lstStyle/>
        <a:p>
          <a:endParaRPr lang="en-GB"/>
        </a:p>
      </dgm:t>
    </dgm:pt>
    <dgm:pt modelId="{79A03DF0-67A1-4A39-8FA6-CE9C108EAFDA}">
      <dgm:prSet/>
      <dgm:spPr/>
      <dgm:t>
        <a:bodyPr/>
        <a:lstStyle/>
        <a:p>
          <a:pPr algn="l"/>
          <a:endParaRPr lang="en-GB"/>
        </a:p>
      </dgm:t>
    </dgm:pt>
    <dgm:pt modelId="{A71ACAFE-BA28-469E-8ABD-1D744EBD518B}" type="parTrans" cxnId="{682293C8-B12A-4E9D-8571-EAC6001CF5B2}">
      <dgm:prSet/>
      <dgm:spPr/>
      <dgm:t>
        <a:bodyPr/>
        <a:lstStyle/>
        <a:p>
          <a:endParaRPr lang="en-GB"/>
        </a:p>
      </dgm:t>
    </dgm:pt>
    <dgm:pt modelId="{6477BD34-BA7D-43F8-B430-8B0699538EF5}" type="sibTrans" cxnId="{682293C8-B12A-4E9D-8571-EAC6001CF5B2}">
      <dgm:prSet/>
      <dgm:spPr/>
      <dgm:t>
        <a:bodyPr/>
        <a:lstStyle/>
        <a:p>
          <a:endParaRPr lang="en-GB"/>
        </a:p>
      </dgm:t>
    </dgm:pt>
    <dgm:pt modelId="{CFF48152-D546-4F38-A51D-0ED44E0E52AC}">
      <dgm:prSet/>
      <dgm:spPr/>
      <dgm:t>
        <a:bodyPr/>
        <a:lstStyle/>
        <a:p>
          <a:r>
            <a:rPr lang="en-GB"/>
            <a:t>obtain information about career requireemnts </a:t>
          </a:r>
        </a:p>
      </dgm:t>
    </dgm:pt>
    <dgm:pt modelId="{E684F476-8217-4A06-9AB3-A69EF7E00D6F}" type="parTrans" cxnId="{2C1D54D7-5933-45FC-9834-FF6827509B31}">
      <dgm:prSet/>
      <dgm:spPr/>
      <dgm:t>
        <a:bodyPr/>
        <a:lstStyle/>
        <a:p>
          <a:endParaRPr lang="en-GB"/>
        </a:p>
      </dgm:t>
    </dgm:pt>
    <dgm:pt modelId="{B279BA7E-88BD-40EE-ABC6-79E56603B9BC}" type="sibTrans" cxnId="{2C1D54D7-5933-45FC-9834-FF6827509B31}">
      <dgm:prSet/>
      <dgm:spPr/>
      <dgm:t>
        <a:bodyPr/>
        <a:lstStyle/>
        <a:p>
          <a:endParaRPr lang="en-GB"/>
        </a:p>
      </dgm:t>
    </dgm:pt>
    <dgm:pt modelId="{6A54D406-F9FF-4C8A-8832-27A48B418FA4}">
      <dgm:prSet/>
      <dgm:spPr/>
      <dgm:t>
        <a:bodyPr/>
        <a:lstStyle/>
        <a:p>
          <a:r>
            <a:rPr lang="en-GB"/>
            <a:t>compare personal resources and career requireemnts </a:t>
          </a:r>
        </a:p>
      </dgm:t>
    </dgm:pt>
    <dgm:pt modelId="{17932E24-1F0C-4B82-B15C-ED965E6C0050}" type="parTrans" cxnId="{33148ABB-1B03-4EE0-B98D-C849075AEEBE}">
      <dgm:prSet/>
      <dgm:spPr/>
      <dgm:t>
        <a:bodyPr/>
        <a:lstStyle/>
        <a:p>
          <a:endParaRPr lang="en-GB"/>
        </a:p>
      </dgm:t>
    </dgm:pt>
    <dgm:pt modelId="{A29C925C-947F-40AB-9A9B-C1261926933B}" type="sibTrans" cxnId="{33148ABB-1B03-4EE0-B98D-C849075AEEBE}">
      <dgm:prSet/>
      <dgm:spPr/>
      <dgm:t>
        <a:bodyPr/>
        <a:lstStyle/>
        <a:p>
          <a:endParaRPr lang="en-GB"/>
        </a:p>
      </dgm:t>
    </dgm:pt>
    <dgm:pt modelId="{4506CC16-42DC-45CA-ACB2-CEF3AD75B4EC}">
      <dgm:prSet/>
      <dgm:spPr/>
      <dgm:t>
        <a:bodyPr/>
        <a:lstStyle/>
        <a:p>
          <a:r>
            <a:rPr lang="en-GB"/>
            <a:t>Take steps toward goal</a:t>
          </a:r>
        </a:p>
      </dgm:t>
    </dgm:pt>
    <dgm:pt modelId="{247C2038-ED02-43E8-89C8-0C7A7D0D5187}" type="parTrans" cxnId="{83C82115-9286-4EC7-8BBF-2CAB3E930E15}">
      <dgm:prSet/>
      <dgm:spPr/>
      <dgm:t>
        <a:bodyPr/>
        <a:lstStyle/>
        <a:p>
          <a:endParaRPr lang="en-GB"/>
        </a:p>
      </dgm:t>
    </dgm:pt>
    <dgm:pt modelId="{8EF18BDE-AC14-40AA-A173-3BD7F57CEDDE}" type="sibTrans" cxnId="{83C82115-9286-4EC7-8BBF-2CAB3E930E15}">
      <dgm:prSet/>
      <dgm:spPr/>
      <dgm:t>
        <a:bodyPr/>
        <a:lstStyle/>
        <a:p>
          <a:endParaRPr lang="en-GB"/>
        </a:p>
      </dgm:t>
    </dgm:pt>
    <dgm:pt modelId="{2E533736-EEFA-419C-8B45-BAE95AA62C12}">
      <dgm:prSet/>
      <dgm:spPr/>
      <dgm:t>
        <a:bodyPr/>
        <a:lstStyle/>
        <a:p>
          <a:r>
            <a:rPr lang="en-GB"/>
            <a:t>Periodically reassess goals and progress toward goals. </a:t>
          </a:r>
        </a:p>
      </dgm:t>
    </dgm:pt>
    <dgm:pt modelId="{7652CE68-55AE-4F6F-93C4-98401647F822}" type="parTrans" cxnId="{C2920DCE-31BF-4F35-91D6-6473F3CAD4B9}">
      <dgm:prSet/>
      <dgm:spPr/>
      <dgm:t>
        <a:bodyPr/>
        <a:lstStyle/>
        <a:p>
          <a:endParaRPr lang="en-GB"/>
        </a:p>
      </dgm:t>
    </dgm:pt>
    <dgm:pt modelId="{4F926FD7-4ABC-4FA9-84E2-FF3FDDEC4A61}" type="sibTrans" cxnId="{C2920DCE-31BF-4F35-91D6-6473F3CAD4B9}">
      <dgm:prSet/>
      <dgm:spPr/>
      <dgm:t>
        <a:bodyPr/>
        <a:lstStyle/>
        <a:p>
          <a:endParaRPr lang="en-GB"/>
        </a:p>
      </dgm:t>
    </dgm:pt>
    <dgm:pt modelId="{E7EC6FC0-6C64-4DF7-BAEB-A6A3B4EB8CD7}" type="pres">
      <dgm:prSet presAssocID="{3E683BFA-1A80-4643-9519-91EE942B3349}" presName="linearFlow" presStyleCnt="0">
        <dgm:presLayoutVars>
          <dgm:dir/>
          <dgm:resizeHandles val="exact"/>
        </dgm:presLayoutVars>
      </dgm:prSet>
      <dgm:spPr/>
    </dgm:pt>
    <dgm:pt modelId="{E958394D-2B7E-4188-B1A1-6741B18C7C35}" type="pres">
      <dgm:prSet presAssocID="{837F250F-C6EE-41E7-8D4D-4E2BB96D1F19}" presName="composite" presStyleCnt="0"/>
      <dgm:spPr/>
    </dgm:pt>
    <dgm:pt modelId="{368CE30D-35EB-4813-8EA2-581E7082DF4F}" type="pres">
      <dgm:prSet presAssocID="{837F250F-C6EE-41E7-8D4D-4E2BB96D1F19}" presName="imgShp" presStyleLbl="fgImgPlace1" presStyleIdx="0" presStyleCnt="7"/>
      <dgm:spPr/>
    </dgm:pt>
    <dgm:pt modelId="{C9579256-CE73-4F31-9879-E34909A60CB7}" type="pres">
      <dgm:prSet presAssocID="{837F250F-C6EE-41E7-8D4D-4E2BB96D1F19}" presName="txShp" presStyleLbl="node1" presStyleIdx="0" presStyleCnt="7">
        <dgm:presLayoutVars>
          <dgm:bulletEnabled val="1"/>
        </dgm:presLayoutVars>
      </dgm:prSet>
      <dgm:spPr/>
    </dgm:pt>
    <dgm:pt modelId="{9E0CD238-AB84-4FDA-BBC7-1C0889D0753D}" type="pres">
      <dgm:prSet presAssocID="{4B4D7E72-7A83-4897-B568-27DF876E136A}" presName="spacing" presStyleCnt="0"/>
      <dgm:spPr/>
    </dgm:pt>
    <dgm:pt modelId="{488B9988-8966-4A0F-928A-528C45ED6854}" type="pres">
      <dgm:prSet presAssocID="{35A70DC3-26C1-4AC4-94D3-9B8360D34C28}" presName="composite" presStyleCnt="0"/>
      <dgm:spPr/>
    </dgm:pt>
    <dgm:pt modelId="{681BB2A4-1284-4806-AA82-523A0E8094A2}" type="pres">
      <dgm:prSet presAssocID="{35A70DC3-26C1-4AC4-94D3-9B8360D34C28}" presName="imgShp" presStyleLbl="fgImgPlace1" presStyleIdx="1" presStyleCnt="7"/>
      <dgm:spPr/>
    </dgm:pt>
    <dgm:pt modelId="{0C09146D-B0EE-470C-8E73-3EC8B2296CEE}" type="pres">
      <dgm:prSet presAssocID="{35A70DC3-26C1-4AC4-94D3-9B8360D34C28}" presName="txShp" presStyleLbl="node1" presStyleIdx="1" presStyleCnt="7">
        <dgm:presLayoutVars>
          <dgm:bulletEnabled val="1"/>
        </dgm:presLayoutVars>
      </dgm:prSet>
      <dgm:spPr/>
    </dgm:pt>
    <dgm:pt modelId="{9B2E194D-AD23-487D-91E3-DAAAE45468CD}" type="pres">
      <dgm:prSet presAssocID="{C46A7DCF-6C3C-4715-9DFD-81660622A525}" presName="spacing" presStyleCnt="0"/>
      <dgm:spPr/>
    </dgm:pt>
    <dgm:pt modelId="{5456019C-A319-49AE-BC32-50D74ED3ED05}" type="pres">
      <dgm:prSet presAssocID="{7DF9AC81-5A20-4947-AD36-65749077FE55}" presName="composite" presStyleCnt="0"/>
      <dgm:spPr/>
    </dgm:pt>
    <dgm:pt modelId="{3FD89F0E-0ABA-4BF8-9C73-98C1818421AD}" type="pres">
      <dgm:prSet presAssocID="{7DF9AC81-5A20-4947-AD36-65749077FE55}" presName="imgShp" presStyleLbl="fgImgPlace1" presStyleIdx="2" presStyleCnt="7"/>
      <dgm:spPr/>
    </dgm:pt>
    <dgm:pt modelId="{47A9152F-997C-4387-A8C6-950A794F885F}" type="pres">
      <dgm:prSet presAssocID="{7DF9AC81-5A20-4947-AD36-65749077FE55}" presName="txShp" presStyleLbl="node1" presStyleIdx="2" presStyleCnt="7">
        <dgm:presLayoutVars>
          <dgm:bulletEnabled val="1"/>
        </dgm:presLayoutVars>
      </dgm:prSet>
      <dgm:spPr/>
    </dgm:pt>
    <dgm:pt modelId="{6C91E797-2D18-4BB6-80F0-8DEA7654BA52}" type="pres">
      <dgm:prSet presAssocID="{A1C4DF28-0B15-4018-800A-B54F46FDC45A}" presName="spacing" presStyleCnt="0"/>
      <dgm:spPr/>
    </dgm:pt>
    <dgm:pt modelId="{A2302A5B-D9F7-41CF-B192-6DE4DA73885F}" type="pres">
      <dgm:prSet presAssocID="{CFF48152-D546-4F38-A51D-0ED44E0E52AC}" presName="composite" presStyleCnt="0"/>
      <dgm:spPr/>
    </dgm:pt>
    <dgm:pt modelId="{6063B732-A373-4D4F-A881-3AEA12C3C464}" type="pres">
      <dgm:prSet presAssocID="{CFF48152-D546-4F38-A51D-0ED44E0E52AC}" presName="imgShp" presStyleLbl="fgImgPlace1" presStyleIdx="3" presStyleCnt="7"/>
      <dgm:spPr/>
    </dgm:pt>
    <dgm:pt modelId="{38883D0D-E51C-4EA9-BE48-6BE9C2A0AB6C}" type="pres">
      <dgm:prSet presAssocID="{CFF48152-D546-4F38-A51D-0ED44E0E52AC}" presName="txShp" presStyleLbl="node1" presStyleIdx="3" presStyleCnt="7">
        <dgm:presLayoutVars>
          <dgm:bulletEnabled val="1"/>
        </dgm:presLayoutVars>
      </dgm:prSet>
      <dgm:spPr/>
    </dgm:pt>
    <dgm:pt modelId="{6A772DCD-C6FB-46B2-801C-6C66292B3734}" type="pres">
      <dgm:prSet presAssocID="{B279BA7E-88BD-40EE-ABC6-79E56603B9BC}" presName="spacing" presStyleCnt="0"/>
      <dgm:spPr/>
    </dgm:pt>
    <dgm:pt modelId="{A3952118-B4CE-4EA1-9FA7-20B5119BA151}" type="pres">
      <dgm:prSet presAssocID="{6A54D406-F9FF-4C8A-8832-27A48B418FA4}" presName="composite" presStyleCnt="0"/>
      <dgm:spPr/>
    </dgm:pt>
    <dgm:pt modelId="{CBA93C42-88A0-4210-802D-1FD31F94346F}" type="pres">
      <dgm:prSet presAssocID="{6A54D406-F9FF-4C8A-8832-27A48B418FA4}" presName="imgShp" presStyleLbl="fgImgPlace1" presStyleIdx="4" presStyleCnt="7"/>
      <dgm:spPr/>
    </dgm:pt>
    <dgm:pt modelId="{1F2A86A1-4C62-4242-AC88-53BD93E2A381}" type="pres">
      <dgm:prSet presAssocID="{6A54D406-F9FF-4C8A-8832-27A48B418FA4}" presName="txShp" presStyleLbl="node1" presStyleIdx="4" presStyleCnt="7">
        <dgm:presLayoutVars>
          <dgm:bulletEnabled val="1"/>
        </dgm:presLayoutVars>
      </dgm:prSet>
      <dgm:spPr/>
    </dgm:pt>
    <dgm:pt modelId="{B0A9E44B-D64B-4392-AC9E-527F7EB4D884}" type="pres">
      <dgm:prSet presAssocID="{A29C925C-947F-40AB-9A9B-C1261926933B}" presName="spacing" presStyleCnt="0"/>
      <dgm:spPr/>
    </dgm:pt>
    <dgm:pt modelId="{67B0D068-BA04-47AB-BC44-1062C875DB48}" type="pres">
      <dgm:prSet presAssocID="{4506CC16-42DC-45CA-ACB2-CEF3AD75B4EC}" presName="composite" presStyleCnt="0"/>
      <dgm:spPr/>
    </dgm:pt>
    <dgm:pt modelId="{B83AB79D-12C2-4E3E-B56D-6F88FB610E9B}" type="pres">
      <dgm:prSet presAssocID="{4506CC16-42DC-45CA-ACB2-CEF3AD75B4EC}" presName="imgShp" presStyleLbl="fgImgPlace1" presStyleIdx="5" presStyleCnt="7"/>
      <dgm:spPr/>
    </dgm:pt>
    <dgm:pt modelId="{EEDDD5E3-B6C7-4D1A-B77F-F216053C9CF4}" type="pres">
      <dgm:prSet presAssocID="{4506CC16-42DC-45CA-ACB2-CEF3AD75B4EC}" presName="txShp" presStyleLbl="node1" presStyleIdx="5" presStyleCnt="7">
        <dgm:presLayoutVars>
          <dgm:bulletEnabled val="1"/>
        </dgm:presLayoutVars>
      </dgm:prSet>
      <dgm:spPr/>
    </dgm:pt>
    <dgm:pt modelId="{4D65CAD7-1D57-42D3-B9D7-575876C309F0}" type="pres">
      <dgm:prSet presAssocID="{8EF18BDE-AC14-40AA-A173-3BD7F57CEDDE}" presName="spacing" presStyleCnt="0"/>
      <dgm:spPr/>
    </dgm:pt>
    <dgm:pt modelId="{50696082-7347-460E-99A4-92178783A755}" type="pres">
      <dgm:prSet presAssocID="{2E533736-EEFA-419C-8B45-BAE95AA62C12}" presName="composite" presStyleCnt="0"/>
      <dgm:spPr/>
    </dgm:pt>
    <dgm:pt modelId="{3E654751-A2EF-4DFA-A258-B83E8ADA3581}" type="pres">
      <dgm:prSet presAssocID="{2E533736-EEFA-419C-8B45-BAE95AA62C12}" presName="imgShp" presStyleLbl="fgImgPlace1" presStyleIdx="6" presStyleCnt="7"/>
      <dgm:spPr/>
    </dgm:pt>
    <dgm:pt modelId="{7D39EBDA-8DEA-41DE-880A-26C5C1B39AAE}" type="pres">
      <dgm:prSet presAssocID="{2E533736-EEFA-419C-8B45-BAE95AA62C12}" presName="txShp" presStyleLbl="node1" presStyleIdx="6" presStyleCnt="7">
        <dgm:presLayoutVars>
          <dgm:bulletEnabled val="1"/>
        </dgm:presLayoutVars>
      </dgm:prSet>
      <dgm:spPr/>
    </dgm:pt>
  </dgm:ptLst>
  <dgm:cxnLst>
    <dgm:cxn modelId="{86D89B0B-463E-4B10-86CD-24D07B4C0971}" type="presOf" srcId="{6A54D406-F9FF-4C8A-8832-27A48B418FA4}" destId="{1F2A86A1-4C62-4242-AC88-53BD93E2A381}" srcOrd="0" destOrd="0" presId="urn:microsoft.com/office/officeart/2005/8/layout/vList3"/>
    <dgm:cxn modelId="{83C82115-9286-4EC7-8BBF-2CAB3E930E15}" srcId="{3E683BFA-1A80-4643-9519-91EE942B3349}" destId="{4506CC16-42DC-45CA-ACB2-CEF3AD75B4EC}" srcOrd="5" destOrd="0" parTransId="{247C2038-ED02-43E8-89C8-0C7A7D0D5187}" sibTransId="{8EF18BDE-AC14-40AA-A173-3BD7F57CEDDE}"/>
    <dgm:cxn modelId="{C5D41E53-8B57-4C23-B956-5D9F2CEBB3C6}" srcId="{3E683BFA-1A80-4643-9519-91EE942B3349}" destId="{35A70DC3-26C1-4AC4-94D3-9B8360D34C28}" srcOrd="1" destOrd="0" parTransId="{66E310CB-7A92-49D0-9E4C-853D6A173741}" sibTransId="{C46A7DCF-6C3C-4715-9DFD-81660622A525}"/>
    <dgm:cxn modelId="{16246356-AC5A-4EBC-AF58-D8DB8E7A2BD9}" type="presOf" srcId="{79A03DF0-67A1-4A39-8FA6-CE9C108EAFDA}" destId="{47A9152F-997C-4387-A8C6-950A794F885F}" srcOrd="0" destOrd="1" presId="urn:microsoft.com/office/officeart/2005/8/layout/vList3"/>
    <dgm:cxn modelId="{6C77B976-BF0A-4755-8DE8-A40E30BA0ABE}" type="presOf" srcId="{3E683BFA-1A80-4643-9519-91EE942B3349}" destId="{E7EC6FC0-6C64-4DF7-BAEB-A6A3B4EB8CD7}" srcOrd="0" destOrd="0" presId="urn:microsoft.com/office/officeart/2005/8/layout/vList3"/>
    <dgm:cxn modelId="{5A4E5159-FFA5-437B-8A8D-60B535B19CB9}" type="presOf" srcId="{4506CC16-42DC-45CA-ACB2-CEF3AD75B4EC}" destId="{EEDDD5E3-B6C7-4D1A-B77F-F216053C9CF4}" srcOrd="0" destOrd="0" presId="urn:microsoft.com/office/officeart/2005/8/layout/vList3"/>
    <dgm:cxn modelId="{64468999-5A43-4140-85B9-8745750AE5D3}" type="presOf" srcId="{2E533736-EEFA-419C-8B45-BAE95AA62C12}" destId="{7D39EBDA-8DEA-41DE-880A-26C5C1B39AAE}" srcOrd="0" destOrd="0" presId="urn:microsoft.com/office/officeart/2005/8/layout/vList3"/>
    <dgm:cxn modelId="{99EB76AA-C8DC-449B-9252-2B4ED57CC49E}" type="presOf" srcId="{CFF48152-D546-4F38-A51D-0ED44E0E52AC}" destId="{38883D0D-E51C-4EA9-BE48-6BE9C2A0AB6C}" srcOrd="0" destOrd="0" presId="urn:microsoft.com/office/officeart/2005/8/layout/vList3"/>
    <dgm:cxn modelId="{33148ABB-1B03-4EE0-B98D-C849075AEEBE}" srcId="{3E683BFA-1A80-4643-9519-91EE942B3349}" destId="{6A54D406-F9FF-4C8A-8832-27A48B418FA4}" srcOrd="4" destOrd="0" parTransId="{17932E24-1F0C-4B82-B15C-ED965E6C0050}" sibTransId="{A29C925C-947F-40AB-9A9B-C1261926933B}"/>
    <dgm:cxn modelId="{F5E5BEBF-D9CF-4A37-93F3-030BB1764BB0}" type="presOf" srcId="{35A70DC3-26C1-4AC4-94D3-9B8360D34C28}" destId="{0C09146D-B0EE-470C-8E73-3EC8B2296CEE}" srcOrd="0" destOrd="0" presId="urn:microsoft.com/office/officeart/2005/8/layout/vList3"/>
    <dgm:cxn modelId="{47D3ECC6-1B30-4D24-843E-F20FB8EAA3F1}" type="presOf" srcId="{837F250F-C6EE-41E7-8D4D-4E2BB96D1F19}" destId="{C9579256-CE73-4F31-9879-E34909A60CB7}" srcOrd="0" destOrd="0" presId="urn:microsoft.com/office/officeart/2005/8/layout/vList3"/>
    <dgm:cxn modelId="{682293C8-B12A-4E9D-8571-EAC6001CF5B2}" srcId="{7DF9AC81-5A20-4947-AD36-65749077FE55}" destId="{79A03DF0-67A1-4A39-8FA6-CE9C108EAFDA}" srcOrd="0" destOrd="0" parTransId="{A71ACAFE-BA28-469E-8ABD-1D744EBD518B}" sibTransId="{6477BD34-BA7D-43F8-B430-8B0699538EF5}"/>
    <dgm:cxn modelId="{C2920DCE-31BF-4F35-91D6-6473F3CAD4B9}" srcId="{3E683BFA-1A80-4643-9519-91EE942B3349}" destId="{2E533736-EEFA-419C-8B45-BAE95AA62C12}" srcOrd="6" destOrd="0" parTransId="{7652CE68-55AE-4F6F-93C4-98401647F822}" sibTransId="{4F926FD7-4ABC-4FA9-84E2-FF3FDDEC4A61}"/>
    <dgm:cxn modelId="{6D8469D4-515B-4128-81F4-6A5CC36BBDC3}" type="presOf" srcId="{7DF9AC81-5A20-4947-AD36-65749077FE55}" destId="{47A9152F-997C-4387-A8C6-950A794F885F}" srcOrd="0" destOrd="0" presId="urn:microsoft.com/office/officeart/2005/8/layout/vList3"/>
    <dgm:cxn modelId="{2C1D54D7-5933-45FC-9834-FF6827509B31}" srcId="{3E683BFA-1A80-4643-9519-91EE942B3349}" destId="{CFF48152-D546-4F38-A51D-0ED44E0E52AC}" srcOrd="3" destOrd="0" parTransId="{E684F476-8217-4A06-9AB3-A69EF7E00D6F}" sibTransId="{B279BA7E-88BD-40EE-ABC6-79E56603B9BC}"/>
    <dgm:cxn modelId="{12D8D8E0-77FA-48DF-B5A7-30FB5EB2FF59}" srcId="{3E683BFA-1A80-4643-9519-91EE942B3349}" destId="{837F250F-C6EE-41E7-8D4D-4E2BB96D1F19}" srcOrd="0" destOrd="0" parTransId="{A744E3C1-BD28-4375-9C7C-D1808EC90504}" sibTransId="{4B4D7E72-7A83-4897-B568-27DF876E136A}"/>
    <dgm:cxn modelId="{518D65F3-1614-401B-A666-8CEBE304DE8B}" srcId="{3E683BFA-1A80-4643-9519-91EE942B3349}" destId="{7DF9AC81-5A20-4947-AD36-65749077FE55}" srcOrd="2" destOrd="0" parTransId="{4836B6A3-AF4F-4AB6-B429-45E5629C569B}" sibTransId="{A1C4DF28-0B15-4018-800A-B54F46FDC45A}"/>
    <dgm:cxn modelId="{BDFD6DDB-6E38-4460-8B29-85C1CE26C5A9}" type="presParOf" srcId="{E7EC6FC0-6C64-4DF7-BAEB-A6A3B4EB8CD7}" destId="{E958394D-2B7E-4188-B1A1-6741B18C7C35}" srcOrd="0" destOrd="0" presId="urn:microsoft.com/office/officeart/2005/8/layout/vList3"/>
    <dgm:cxn modelId="{526557DC-60C9-4D13-A2F5-22BD6FD551E7}" type="presParOf" srcId="{E958394D-2B7E-4188-B1A1-6741B18C7C35}" destId="{368CE30D-35EB-4813-8EA2-581E7082DF4F}" srcOrd="0" destOrd="0" presId="urn:microsoft.com/office/officeart/2005/8/layout/vList3"/>
    <dgm:cxn modelId="{67843114-9D9F-415C-A8D9-D4258F67C703}" type="presParOf" srcId="{E958394D-2B7E-4188-B1A1-6741B18C7C35}" destId="{C9579256-CE73-4F31-9879-E34909A60CB7}" srcOrd="1" destOrd="0" presId="urn:microsoft.com/office/officeart/2005/8/layout/vList3"/>
    <dgm:cxn modelId="{BA6BE178-5FA4-41D2-9EBC-C48FB8B5B974}" type="presParOf" srcId="{E7EC6FC0-6C64-4DF7-BAEB-A6A3B4EB8CD7}" destId="{9E0CD238-AB84-4FDA-BBC7-1C0889D0753D}" srcOrd="1" destOrd="0" presId="urn:microsoft.com/office/officeart/2005/8/layout/vList3"/>
    <dgm:cxn modelId="{489741F9-2042-48FC-B024-265935AABCDE}" type="presParOf" srcId="{E7EC6FC0-6C64-4DF7-BAEB-A6A3B4EB8CD7}" destId="{488B9988-8966-4A0F-928A-528C45ED6854}" srcOrd="2" destOrd="0" presId="urn:microsoft.com/office/officeart/2005/8/layout/vList3"/>
    <dgm:cxn modelId="{87FC7DEB-1CEF-4D5A-972B-AC779DC788D7}" type="presParOf" srcId="{488B9988-8966-4A0F-928A-528C45ED6854}" destId="{681BB2A4-1284-4806-AA82-523A0E8094A2}" srcOrd="0" destOrd="0" presId="urn:microsoft.com/office/officeart/2005/8/layout/vList3"/>
    <dgm:cxn modelId="{39F8D4EC-9541-4FFF-8346-E9A48BC010E8}" type="presParOf" srcId="{488B9988-8966-4A0F-928A-528C45ED6854}" destId="{0C09146D-B0EE-470C-8E73-3EC8B2296CEE}" srcOrd="1" destOrd="0" presId="urn:microsoft.com/office/officeart/2005/8/layout/vList3"/>
    <dgm:cxn modelId="{1809C2E2-F4CC-4288-8DC4-5D0723A27E37}" type="presParOf" srcId="{E7EC6FC0-6C64-4DF7-BAEB-A6A3B4EB8CD7}" destId="{9B2E194D-AD23-487D-91E3-DAAAE45468CD}" srcOrd="3" destOrd="0" presId="urn:microsoft.com/office/officeart/2005/8/layout/vList3"/>
    <dgm:cxn modelId="{45528F76-4D65-457A-9AFF-64201C16523D}" type="presParOf" srcId="{E7EC6FC0-6C64-4DF7-BAEB-A6A3B4EB8CD7}" destId="{5456019C-A319-49AE-BC32-50D74ED3ED05}" srcOrd="4" destOrd="0" presId="urn:microsoft.com/office/officeart/2005/8/layout/vList3"/>
    <dgm:cxn modelId="{0C3A1590-335B-4D6C-B91E-AB462F7EBAC6}" type="presParOf" srcId="{5456019C-A319-49AE-BC32-50D74ED3ED05}" destId="{3FD89F0E-0ABA-4BF8-9C73-98C1818421AD}" srcOrd="0" destOrd="0" presId="urn:microsoft.com/office/officeart/2005/8/layout/vList3"/>
    <dgm:cxn modelId="{E4F32E9B-B7BD-4EB9-BB8E-3C3B19183692}" type="presParOf" srcId="{5456019C-A319-49AE-BC32-50D74ED3ED05}" destId="{47A9152F-997C-4387-A8C6-950A794F885F}" srcOrd="1" destOrd="0" presId="urn:microsoft.com/office/officeart/2005/8/layout/vList3"/>
    <dgm:cxn modelId="{C42B06BB-4714-4369-B277-D1A95B1778D5}" type="presParOf" srcId="{E7EC6FC0-6C64-4DF7-BAEB-A6A3B4EB8CD7}" destId="{6C91E797-2D18-4BB6-80F0-8DEA7654BA52}" srcOrd="5" destOrd="0" presId="urn:microsoft.com/office/officeart/2005/8/layout/vList3"/>
    <dgm:cxn modelId="{C4145696-E730-4717-AEE2-D98DE8AC4F48}" type="presParOf" srcId="{E7EC6FC0-6C64-4DF7-BAEB-A6A3B4EB8CD7}" destId="{A2302A5B-D9F7-41CF-B192-6DE4DA73885F}" srcOrd="6" destOrd="0" presId="urn:microsoft.com/office/officeart/2005/8/layout/vList3"/>
    <dgm:cxn modelId="{44ACC2F5-E664-4961-94FF-5A39E3B91C61}" type="presParOf" srcId="{A2302A5B-D9F7-41CF-B192-6DE4DA73885F}" destId="{6063B732-A373-4D4F-A881-3AEA12C3C464}" srcOrd="0" destOrd="0" presId="urn:microsoft.com/office/officeart/2005/8/layout/vList3"/>
    <dgm:cxn modelId="{FA4D1A7E-CFD1-4A6E-A145-62E69AFAD495}" type="presParOf" srcId="{A2302A5B-D9F7-41CF-B192-6DE4DA73885F}" destId="{38883D0D-E51C-4EA9-BE48-6BE9C2A0AB6C}" srcOrd="1" destOrd="0" presId="urn:microsoft.com/office/officeart/2005/8/layout/vList3"/>
    <dgm:cxn modelId="{77485D66-F24D-43EC-B793-A883D23D9E1E}" type="presParOf" srcId="{E7EC6FC0-6C64-4DF7-BAEB-A6A3B4EB8CD7}" destId="{6A772DCD-C6FB-46B2-801C-6C66292B3734}" srcOrd="7" destOrd="0" presId="urn:microsoft.com/office/officeart/2005/8/layout/vList3"/>
    <dgm:cxn modelId="{E98E0008-264C-4CED-BFA9-F520DD8B70C9}" type="presParOf" srcId="{E7EC6FC0-6C64-4DF7-BAEB-A6A3B4EB8CD7}" destId="{A3952118-B4CE-4EA1-9FA7-20B5119BA151}" srcOrd="8" destOrd="0" presId="urn:microsoft.com/office/officeart/2005/8/layout/vList3"/>
    <dgm:cxn modelId="{7BBEBE82-BDF5-4669-9063-B0FF2E5372C9}" type="presParOf" srcId="{A3952118-B4CE-4EA1-9FA7-20B5119BA151}" destId="{CBA93C42-88A0-4210-802D-1FD31F94346F}" srcOrd="0" destOrd="0" presId="urn:microsoft.com/office/officeart/2005/8/layout/vList3"/>
    <dgm:cxn modelId="{D5CD9B02-02B4-484A-BEE5-73BA8A62BDCC}" type="presParOf" srcId="{A3952118-B4CE-4EA1-9FA7-20B5119BA151}" destId="{1F2A86A1-4C62-4242-AC88-53BD93E2A381}" srcOrd="1" destOrd="0" presId="urn:microsoft.com/office/officeart/2005/8/layout/vList3"/>
    <dgm:cxn modelId="{194D3FF3-6CCB-4C37-ACB1-66BAA68A0362}" type="presParOf" srcId="{E7EC6FC0-6C64-4DF7-BAEB-A6A3B4EB8CD7}" destId="{B0A9E44B-D64B-4392-AC9E-527F7EB4D884}" srcOrd="9" destOrd="0" presId="urn:microsoft.com/office/officeart/2005/8/layout/vList3"/>
    <dgm:cxn modelId="{44672F59-652B-432E-BCA3-85E6F9F60A73}" type="presParOf" srcId="{E7EC6FC0-6C64-4DF7-BAEB-A6A3B4EB8CD7}" destId="{67B0D068-BA04-47AB-BC44-1062C875DB48}" srcOrd="10" destOrd="0" presId="urn:microsoft.com/office/officeart/2005/8/layout/vList3"/>
    <dgm:cxn modelId="{DC04787D-A597-47F3-B7E0-B535609AD2DC}" type="presParOf" srcId="{67B0D068-BA04-47AB-BC44-1062C875DB48}" destId="{B83AB79D-12C2-4E3E-B56D-6F88FB610E9B}" srcOrd="0" destOrd="0" presId="urn:microsoft.com/office/officeart/2005/8/layout/vList3"/>
    <dgm:cxn modelId="{51C70BD3-5B5E-4147-AEE6-88583D256966}" type="presParOf" srcId="{67B0D068-BA04-47AB-BC44-1062C875DB48}" destId="{EEDDD5E3-B6C7-4D1A-B77F-F216053C9CF4}" srcOrd="1" destOrd="0" presId="urn:microsoft.com/office/officeart/2005/8/layout/vList3"/>
    <dgm:cxn modelId="{A513C669-7A67-4048-B842-FAFE0F4902F3}" type="presParOf" srcId="{E7EC6FC0-6C64-4DF7-BAEB-A6A3B4EB8CD7}" destId="{4D65CAD7-1D57-42D3-B9D7-575876C309F0}" srcOrd="11" destOrd="0" presId="urn:microsoft.com/office/officeart/2005/8/layout/vList3"/>
    <dgm:cxn modelId="{0B01DB24-4B31-48B8-B402-3CFD2FE11C5B}" type="presParOf" srcId="{E7EC6FC0-6C64-4DF7-BAEB-A6A3B4EB8CD7}" destId="{50696082-7347-460E-99A4-92178783A755}" srcOrd="12" destOrd="0" presId="urn:microsoft.com/office/officeart/2005/8/layout/vList3"/>
    <dgm:cxn modelId="{8E5F26B2-2310-416C-95FF-AEBAD7C75B81}" type="presParOf" srcId="{50696082-7347-460E-99A4-92178783A755}" destId="{3E654751-A2EF-4DFA-A258-B83E8ADA3581}" srcOrd="0" destOrd="0" presId="urn:microsoft.com/office/officeart/2005/8/layout/vList3"/>
    <dgm:cxn modelId="{9FDB463A-666E-4108-B304-BF920068D110}" type="presParOf" srcId="{50696082-7347-460E-99A4-92178783A755}" destId="{7D39EBDA-8DEA-41DE-880A-26C5C1B39AAE}" srcOrd="1" destOrd="0" presId="urn:microsoft.com/office/officeart/2005/8/layout/vList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6A38D46-9E00-44FD-8EAB-883D5722B69A}"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F8217E80-9F56-4D27-8278-2D54B7F0F682}">
      <dgm:prSet phldrT="[Text]"/>
      <dgm:spPr/>
      <dgm:t>
        <a:bodyPr/>
        <a:lstStyle/>
        <a:p>
          <a:r>
            <a:rPr lang="en-GB"/>
            <a:t>retirement </a:t>
          </a:r>
        </a:p>
      </dgm:t>
    </dgm:pt>
    <dgm:pt modelId="{5157EA48-3110-4F17-88DA-781F2A8F2635}" type="parTrans" cxnId="{FD1425C5-C6F9-4ED5-9E8A-CDE1895AF1C2}">
      <dgm:prSet/>
      <dgm:spPr/>
      <dgm:t>
        <a:bodyPr/>
        <a:lstStyle/>
        <a:p>
          <a:endParaRPr lang="en-GB"/>
        </a:p>
      </dgm:t>
    </dgm:pt>
    <dgm:pt modelId="{B8AEFE7D-D3C9-4592-9B89-A07B92B6D10D}" type="sibTrans" cxnId="{FD1425C5-C6F9-4ED5-9E8A-CDE1895AF1C2}">
      <dgm:prSet/>
      <dgm:spPr/>
      <dgm:t>
        <a:bodyPr/>
        <a:lstStyle/>
        <a:p>
          <a:endParaRPr lang="en-GB"/>
        </a:p>
      </dgm:t>
    </dgm:pt>
    <dgm:pt modelId="{DA207D88-9B79-4000-9896-C18C498E38C9}">
      <dgm:prSet phldrT="[Text]" custT="1"/>
      <dgm:spPr/>
      <dgm:t>
        <a:bodyPr/>
        <a:lstStyle/>
        <a:p>
          <a:r>
            <a:rPr lang="en-GB" sz="1200">
              <a:latin typeface="Times New Roman" panose="02020603050405020304" pitchFamily="18" charset="0"/>
              <a:cs typeface="Times New Roman" panose="02020603050405020304" pitchFamily="18" charset="0"/>
            </a:rPr>
            <a:t>Pre-careerexploration </a:t>
          </a:r>
        </a:p>
      </dgm:t>
    </dgm:pt>
    <dgm:pt modelId="{C59DD8E5-274E-474A-B0A6-F47898BFA229}" type="parTrans" cxnId="{1BCEB8DE-1690-41EC-92C3-1ADA74C2A43E}">
      <dgm:prSet/>
      <dgm:spPr/>
      <dgm:t>
        <a:bodyPr/>
        <a:lstStyle/>
        <a:p>
          <a:endParaRPr lang="en-GB"/>
        </a:p>
      </dgm:t>
    </dgm:pt>
    <dgm:pt modelId="{5EBAA3C3-9172-41E5-B50B-374CE707BC49}" type="sibTrans" cxnId="{1BCEB8DE-1690-41EC-92C3-1ADA74C2A43E}">
      <dgm:prSet/>
      <dgm:spPr/>
      <dgm:t>
        <a:bodyPr/>
        <a:lstStyle/>
        <a:p>
          <a:endParaRPr lang="en-GB"/>
        </a:p>
      </dgm:t>
    </dgm:pt>
    <dgm:pt modelId="{40D9A380-B9FC-4554-BBAF-13161DCF1713}">
      <dgm:prSet phldrT="[Text]"/>
      <dgm:spPr/>
      <dgm:t>
        <a:bodyPr/>
        <a:lstStyle/>
        <a:p>
          <a:r>
            <a:rPr lang="en-GB"/>
            <a:t>Late career maintenance </a:t>
          </a:r>
        </a:p>
      </dgm:t>
    </dgm:pt>
    <dgm:pt modelId="{F914650F-22DB-4D50-B181-2AF3E6DDC2FF}" type="parTrans" cxnId="{1CA0A47E-6292-4EED-BDA9-A875974910DA}">
      <dgm:prSet/>
      <dgm:spPr/>
      <dgm:t>
        <a:bodyPr/>
        <a:lstStyle/>
        <a:p>
          <a:endParaRPr lang="en-GB"/>
        </a:p>
      </dgm:t>
    </dgm:pt>
    <dgm:pt modelId="{AB368F39-6E99-4DF3-838E-835ED7160BEE}" type="sibTrans" cxnId="{1CA0A47E-6292-4EED-BDA9-A875974910DA}">
      <dgm:prSet/>
      <dgm:spPr/>
      <dgm:t>
        <a:bodyPr/>
        <a:lstStyle/>
        <a:p>
          <a:endParaRPr lang="en-GB"/>
        </a:p>
      </dgm:t>
    </dgm:pt>
    <dgm:pt modelId="{56D113E9-00B1-404D-AECA-9B2F0EDE5B95}">
      <dgm:prSet phldrT="[Text]" custT="1"/>
      <dgm:spPr/>
      <dgm:t>
        <a:bodyPr/>
        <a:lstStyle/>
        <a:p>
          <a:r>
            <a:rPr lang="en-GB" sz="1200">
              <a:latin typeface="Times New Roman" panose="02020603050405020304" pitchFamily="18" charset="0"/>
              <a:cs typeface="Times New Roman" panose="02020603050405020304" pitchFamily="18" charset="0"/>
            </a:rPr>
            <a:t> </a:t>
          </a:r>
        </a:p>
        <a:p>
          <a:endParaRPr lang="en-GB" sz="1200">
            <a:latin typeface="Times New Roman" panose="02020603050405020304" pitchFamily="18" charset="0"/>
            <a:cs typeface="Times New Roman" panose="02020603050405020304" pitchFamily="18" charset="0"/>
          </a:endParaRPr>
        </a:p>
        <a:p>
          <a:endParaRPr lang="en-GB" sz="1200">
            <a:latin typeface="Times New Roman" panose="02020603050405020304" pitchFamily="18" charset="0"/>
            <a:cs typeface="Times New Roman" panose="02020603050405020304" pitchFamily="18" charset="0"/>
          </a:endParaRPr>
        </a:p>
        <a:p>
          <a:r>
            <a:rPr lang="en-GB" sz="1200">
              <a:latin typeface="Times New Roman" panose="02020603050405020304" pitchFamily="18" charset="0"/>
              <a:cs typeface="Times New Roman" panose="02020603050405020304" pitchFamily="18" charset="0"/>
            </a:rPr>
            <a:t>middle career growth </a:t>
          </a:r>
        </a:p>
      </dgm:t>
    </dgm:pt>
    <dgm:pt modelId="{13471C9F-8381-458B-99A5-B5D8C28B076E}" type="parTrans" cxnId="{11F41AF5-992D-4084-ABDC-346455D756CD}">
      <dgm:prSet/>
      <dgm:spPr/>
      <dgm:t>
        <a:bodyPr/>
        <a:lstStyle/>
        <a:p>
          <a:endParaRPr lang="en-GB"/>
        </a:p>
      </dgm:t>
    </dgm:pt>
    <dgm:pt modelId="{73F4A200-70DB-45D4-AB1D-9A969C97B486}" type="sibTrans" cxnId="{11F41AF5-992D-4084-ABDC-346455D756CD}">
      <dgm:prSet/>
      <dgm:spPr/>
      <dgm:t>
        <a:bodyPr/>
        <a:lstStyle/>
        <a:p>
          <a:endParaRPr lang="en-GB"/>
        </a:p>
      </dgm:t>
    </dgm:pt>
    <dgm:pt modelId="{80EE021C-356A-41D2-91CA-0ED7D9DAAC9B}">
      <dgm:prSet phldrT="[Text]" custT="1"/>
      <dgm:spPr/>
      <dgm:t>
        <a:bodyPr/>
        <a:lstStyle/>
        <a:p>
          <a:r>
            <a:rPr lang="en-GB" sz="1200">
              <a:latin typeface="Times New Roman" panose="02020603050405020304" pitchFamily="18" charset="0"/>
              <a:cs typeface="Times New Roman" panose="02020603050405020304" pitchFamily="18" charset="0"/>
            </a:rPr>
            <a:t>Middle career transition </a:t>
          </a:r>
        </a:p>
      </dgm:t>
    </dgm:pt>
    <dgm:pt modelId="{2AA0CCF7-90A8-4D82-8437-0F7685983939}" type="parTrans" cxnId="{C668314E-FE03-48E5-B6F4-9D0CD9314922}">
      <dgm:prSet/>
      <dgm:spPr/>
      <dgm:t>
        <a:bodyPr/>
        <a:lstStyle/>
        <a:p>
          <a:endParaRPr lang="en-GB"/>
        </a:p>
      </dgm:t>
    </dgm:pt>
    <dgm:pt modelId="{A21A6B02-FCA6-4555-AEFB-7C85EA9E6E1A}" type="sibTrans" cxnId="{C668314E-FE03-48E5-B6F4-9D0CD9314922}">
      <dgm:prSet/>
      <dgm:spPr/>
      <dgm:t>
        <a:bodyPr/>
        <a:lstStyle/>
        <a:p>
          <a:endParaRPr lang="en-GB"/>
        </a:p>
      </dgm:t>
    </dgm:pt>
    <dgm:pt modelId="{CD6C4EF4-7549-4A4A-9CAB-FF855C1CCAAB}">
      <dgm:prSet phldrT="[Text]" custT="1"/>
      <dgm:spPr/>
      <dgm:t>
        <a:bodyPr/>
        <a:lstStyle/>
        <a:p>
          <a:r>
            <a:rPr lang="en-GB" sz="1200">
              <a:latin typeface="Times New Roman" panose="02020603050405020304" pitchFamily="18" charset="0"/>
              <a:cs typeface="Times New Roman" panose="02020603050405020304" pitchFamily="18" charset="0"/>
            </a:rPr>
            <a:t>Early career establishment </a:t>
          </a:r>
        </a:p>
      </dgm:t>
    </dgm:pt>
    <dgm:pt modelId="{81DA7A34-F17E-4281-940B-4F147FD6F18D}" type="parTrans" cxnId="{DEB07645-0766-4A1E-B860-6975C7D4F795}">
      <dgm:prSet/>
      <dgm:spPr/>
      <dgm:t>
        <a:bodyPr/>
        <a:lstStyle/>
        <a:p>
          <a:endParaRPr lang="en-GB"/>
        </a:p>
      </dgm:t>
    </dgm:pt>
    <dgm:pt modelId="{CBF8FF7D-D812-4EE7-A071-DC7EE1659E0D}" type="sibTrans" cxnId="{DEB07645-0766-4A1E-B860-6975C7D4F795}">
      <dgm:prSet/>
      <dgm:spPr/>
      <dgm:t>
        <a:bodyPr/>
        <a:lstStyle/>
        <a:p>
          <a:endParaRPr lang="en-GB"/>
        </a:p>
      </dgm:t>
    </dgm:pt>
    <dgm:pt modelId="{8CE74EAD-B251-4D48-B98C-D8661A829668}">
      <dgm:prSet phldrT="[Text]" custT="1"/>
      <dgm:spPr/>
      <dgm:t>
        <a:bodyPr/>
        <a:lstStyle/>
        <a:p>
          <a:r>
            <a:rPr lang="en-GB" sz="1200">
              <a:latin typeface="Times New Roman" panose="02020603050405020304" pitchFamily="18" charset="0"/>
              <a:cs typeface="Times New Roman" panose="02020603050405020304" pitchFamily="18" charset="0"/>
            </a:rPr>
            <a:t>Early career trial </a:t>
          </a:r>
        </a:p>
      </dgm:t>
    </dgm:pt>
    <dgm:pt modelId="{8F426DE8-2AE6-4BC3-8726-F9DCAF9ABDED}" type="parTrans" cxnId="{E5ABA8B5-83AB-4102-94AE-0436B90520B4}">
      <dgm:prSet/>
      <dgm:spPr/>
      <dgm:t>
        <a:bodyPr/>
        <a:lstStyle/>
        <a:p>
          <a:endParaRPr lang="en-GB"/>
        </a:p>
      </dgm:t>
    </dgm:pt>
    <dgm:pt modelId="{A802036D-B092-46DF-8878-46C86A70B7A3}" type="sibTrans" cxnId="{E5ABA8B5-83AB-4102-94AE-0436B90520B4}">
      <dgm:prSet/>
      <dgm:spPr/>
      <dgm:t>
        <a:bodyPr/>
        <a:lstStyle/>
        <a:p>
          <a:endParaRPr lang="en-GB"/>
        </a:p>
      </dgm:t>
    </dgm:pt>
    <dgm:pt modelId="{F06B6EFB-5670-4381-A648-5C8B79DB5EB4}">
      <dgm:prSet/>
      <dgm:spPr/>
      <dgm:t>
        <a:bodyPr/>
        <a:lstStyle/>
        <a:p>
          <a:endParaRPr lang="en-GB" sz="3600"/>
        </a:p>
      </dgm:t>
    </dgm:pt>
    <dgm:pt modelId="{DE41088D-81DB-4D03-A77A-4AD83177F13A}" type="parTrans" cxnId="{759128FB-4A86-4E15-BF8F-76E88FBCA369}">
      <dgm:prSet/>
      <dgm:spPr/>
      <dgm:t>
        <a:bodyPr/>
        <a:lstStyle/>
        <a:p>
          <a:endParaRPr lang="en-GB"/>
        </a:p>
      </dgm:t>
    </dgm:pt>
    <dgm:pt modelId="{2C79476A-01F2-4300-9BA2-0697AC78966E}" type="sibTrans" cxnId="{759128FB-4A86-4E15-BF8F-76E88FBCA369}">
      <dgm:prSet/>
      <dgm:spPr/>
      <dgm:t>
        <a:bodyPr/>
        <a:lstStyle/>
        <a:p>
          <a:endParaRPr lang="en-GB"/>
        </a:p>
      </dgm:t>
    </dgm:pt>
    <dgm:pt modelId="{D27C6781-0D7C-4C94-8701-EE102076FEFF}" type="pres">
      <dgm:prSet presAssocID="{F6A38D46-9E00-44FD-8EAB-883D5722B69A}" presName="Name0" presStyleCnt="0">
        <dgm:presLayoutVars>
          <dgm:chMax val="1"/>
          <dgm:chPref val="1"/>
          <dgm:dir/>
          <dgm:animOne val="branch"/>
          <dgm:animLvl val="lvl"/>
        </dgm:presLayoutVars>
      </dgm:prSet>
      <dgm:spPr/>
    </dgm:pt>
    <dgm:pt modelId="{9535D030-CC0B-4F70-A65A-E7B1CDF45025}" type="pres">
      <dgm:prSet presAssocID="{F8217E80-9F56-4D27-8278-2D54B7F0F682}" presName="Parent" presStyleLbl="node0" presStyleIdx="0" presStyleCnt="1">
        <dgm:presLayoutVars>
          <dgm:chMax val="6"/>
          <dgm:chPref val="6"/>
        </dgm:presLayoutVars>
      </dgm:prSet>
      <dgm:spPr/>
    </dgm:pt>
    <dgm:pt modelId="{2A1A21E7-EC97-47F6-86F2-BF8CB970AF71}" type="pres">
      <dgm:prSet presAssocID="{DA207D88-9B79-4000-9896-C18C498E38C9}" presName="Accent1" presStyleCnt="0"/>
      <dgm:spPr/>
    </dgm:pt>
    <dgm:pt modelId="{3EF84E13-62D3-49CF-8CE3-078C7F79EB10}" type="pres">
      <dgm:prSet presAssocID="{DA207D88-9B79-4000-9896-C18C498E38C9}" presName="Accent" presStyleLbl="bgShp" presStyleIdx="0" presStyleCnt="6"/>
      <dgm:spPr/>
    </dgm:pt>
    <dgm:pt modelId="{A82B7D62-5677-4E32-9CE3-37A865BDCBF9}" type="pres">
      <dgm:prSet presAssocID="{DA207D88-9B79-4000-9896-C18C498E38C9}" presName="Child1" presStyleLbl="node1" presStyleIdx="0" presStyleCnt="6">
        <dgm:presLayoutVars>
          <dgm:chMax val="0"/>
          <dgm:chPref val="0"/>
          <dgm:bulletEnabled val="1"/>
        </dgm:presLayoutVars>
      </dgm:prSet>
      <dgm:spPr/>
    </dgm:pt>
    <dgm:pt modelId="{827225F5-A742-46B6-8ED9-3A928BF6B6DA}" type="pres">
      <dgm:prSet presAssocID="{40D9A380-B9FC-4554-BBAF-13161DCF1713}" presName="Accent2" presStyleCnt="0"/>
      <dgm:spPr/>
    </dgm:pt>
    <dgm:pt modelId="{4D9AAA67-D876-4C01-9571-86E4482E9046}" type="pres">
      <dgm:prSet presAssocID="{40D9A380-B9FC-4554-BBAF-13161DCF1713}" presName="Accent" presStyleLbl="bgShp" presStyleIdx="1" presStyleCnt="6"/>
      <dgm:spPr/>
    </dgm:pt>
    <dgm:pt modelId="{6270A513-FC33-4E06-8173-2572705E72D0}" type="pres">
      <dgm:prSet presAssocID="{40D9A380-B9FC-4554-BBAF-13161DCF1713}" presName="Child2" presStyleLbl="node1" presStyleIdx="1" presStyleCnt="6">
        <dgm:presLayoutVars>
          <dgm:chMax val="0"/>
          <dgm:chPref val="0"/>
          <dgm:bulletEnabled val="1"/>
        </dgm:presLayoutVars>
      </dgm:prSet>
      <dgm:spPr/>
    </dgm:pt>
    <dgm:pt modelId="{688F73A1-E215-45CE-9CFF-64AA4EA800C8}" type="pres">
      <dgm:prSet presAssocID="{56D113E9-00B1-404D-AECA-9B2F0EDE5B95}" presName="Accent3" presStyleCnt="0"/>
      <dgm:spPr/>
    </dgm:pt>
    <dgm:pt modelId="{B5A0FB31-BD66-4F6C-B119-FE5A1C094CB2}" type="pres">
      <dgm:prSet presAssocID="{56D113E9-00B1-404D-AECA-9B2F0EDE5B95}" presName="Accent" presStyleLbl="bgShp" presStyleIdx="2" presStyleCnt="6"/>
      <dgm:spPr/>
    </dgm:pt>
    <dgm:pt modelId="{A019E770-1A46-40BB-A88F-38E5AC554AB1}" type="pres">
      <dgm:prSet presAssocID="{56D113E9-00B1-404D-AECA-9B2F0EDE5B95}" presName="Child3" presStyleLbl="node1" presStyleIdx="2" presStyleCnt="6" custFlipVert="0" custScaleX="101351" custScaleY="92106">
        <dgm:presLayoutVars>
          <dgm:chMax val="0"/>
          <dgm:chPref val="0"/>
          <dgm:bulletEnabled val="1"/>
        </dgm:presLayoutVars>
      </dgm:prSet>
      <dgm:spPr/>
    </dgm:pt>
    <dgm:pt modelId="{B68E42D1-46C2-4140-A503-D5C167D65FC6}" type="pres">
      <dgm:prSet presAssocID="{80EE021C-356A-41D2-91CA-0ED7D9DAAC9B}" presName="Accent4" presStyleCnt="0"/>
      <dgm:spPr/>
    </dgm:pt>
    <dgm:pt modelId="{C31D84F5-464F-41F1-8A6F-AA9EDD9D2078}" type="pres">
      <dgm:prSet presAssocID="{80EE021C-356A-41D2-91CA-0ED7D9DAAC9B}" presName="Accent" presStyleLbl="bgShp" presStyleIdx="3" presStyleCnt="6"/>
      <dgm:spPr/>
    </dgm:pt>
    <dgm:pt modelId="{AD15A729-F00C-45DB-B41D-76ABF3FCABCF}" type="pres">
      <dgm:prSet presAssocID="{80EE021C-356A-41D2-91CA-0ED7D9DAAC9B}" presName="Child4" presStyleLbl="node1" presStyleIdx="3" presStyleCnt="6">
        <dgm:presLayoutVars>
          <dgm:chMax val="0"/>
          <dgm:chPref val="0"/>
          <dgm:bulletEnabled val="1"/>
        </dgm:presLayoutVars>
      </dgm:prSet>
      <dgm:spPr/>
    </dgm:pt>
    <dgm:pt modelId="{F5FF5FD9-0607-4960-B770-E169B0E0E30C}" type="pres">
      <dgm:prSet presAssocID="{CD6C4EF4-7549-4A4A-9CAB-FF855C1CCAAB}" presName="Accent5" presStyleCnt="0"/>
      <dgm:spPr/>
    </dgm:pt>
    <dgm:pt modelId="{9C0C5BA9-6AEE-4EAE-BA38-5867C7E52964}" type="pres">
      <dgm:prSet presAssocID="{CD6C4EF4-7549-4A4A-9CAB-FF855C1CCAAB}" presName="Accent" presStyleLbl="bgShp" presStyleIdx="4" presStyleCnt="6"/>
      <dgm:spPr/>
    </dgm:pt>
    <dgm:pt modelId="{3E445F47-3D50-4B04-B643-4B873F071715}" type="pres">
      <dgm:prSet presAssocID="{CD6C4EF4-7549-4A4A-9CAB-FF855C1CCAAB}" presName="Child5" presStyleLbl="node1" presStyleIdx="4" presStyleCnt="6">
        <dgm:presLayoutVars>
          <dgm:chMax val="0"/>
          <dgm:chPref val="0"/>
          <dgm:bulletEnabled val="1"/>
        </dgm:presLayoutVars>
      </dgm:prSet>
      <dgm:spPr/>
    </dgm:pt>
    <dgm:pt modelId="{38B22AFD-D4D1-4373-93F3-7915609F29A6}" type="pres">
      <dgm:prSet presAssocID="{8CE74EAD-B251-4D48-B98C-D8661A829668}" presName="Accent6" presStyleCnt="0"/>
      <dgm:spPr/>
    </dgm:pt>
    <dgm:pt modelId="{0C96B0F5-BDFE-4011-98B6-3800E496669A}" type="pres">
      <dgm:prSet presAssocID="{8CE74EAD-B251-4D48-B98C-D8661A829668}" presName="Accent" presStyleLbl="bgShp" presStyleIdx="5" presStyleCnt="6"/>
      <dgm:spPr/>
    </dgm:pt>
    <dgm:pt modelId="{1762C004-45C8-4982-85AA-9FD872FF2EF8}" type="pres">
      <dgm:prSet presAssocID="{8CE74EAD-B251-4D48-B98C-D8661A829668}" presName="Child6" presStyleLbl="node1" presStyleIdx="5" presStyleCnt="6">
        <dgm:presLayoutVars>
          <dgm:chMax val="0"/>
          <dgm:chPref val="0"/>
          <dgm:bulletEnabled val="1"/>
        </dgm:presLayoutVars>
      </dgm:prSet>
      <dgm:spPr/>
    </dgm:pt>
  </dgm:ptLst>
  <dgm:cxnLst>
    <dgm:cxn modelId="{FD062A0F-6CD4-47BC-9A5F-5BF88AB387C6}" type="presOf" srcId="{CD6C4EF4-7549-4A4A-9CAB-FF855C1CCAAB}" destId="{3E445F47-3D50-4B04-B643-4B873F071715}" srcOrd="0" destOrd="0" presId="urn:microsoft.com/office/officeart/2011/layout/HexagonRadial"/>
    <dgm:cxn modelId="{9E33DD1E-3254-4570-86E1-E07B2E4DEA69}" type="presOf" srcId="{F06B6EFB-5670-4381-A648-5C8B79DB5EB4}" destId="{A019E770-1A46-40BB-A88F-38E5AC554AB1}" srcOrd="0" destOrd="1" presId="urn:microsoft.com/office/officeart/2011/layout/HexagonRadial"/>
    <dgm:cxn modelId="{F2916C27-224C-4759-AA90-F9C27ECB8FE1}" type="presOf" srcId="{DA207D88-9B79-4000-9896-C18C498E38C9}" destId="{A82B7D62-5677-4E32-9CE3-37A865BDCBF9}" srcOrd="0" destOrd="0" presId="urn:microsoft.com/office/officeart/2011/layout/HexagonRadial"/>
    <dgm:cxn modelId="{3161B92F-DA4F-4976-BE14-BCAD2A3D2665}" type="presOf" srcId="{F6A38D46-9E00-44FD-8EAB-883D5722B69A}" destId="{D27C6781-0D7C-4C94-8701-EE102076FEFF}" srcOrd="0" destOrd="0" presId="urn:microsoft.com/office/officeart/2011/layout/HexagonRadial"/>
    <dgm:cxn modelId="{DEB07645-0766-4A1E-B860-6975C7D4F795}" srcId="{F8217E80-9F56-4D27-8278-2D54B7F0F682}" destId="{CD6C4EF4-7549-4A4A-9CAB-FF855C1CCAAB}" srcOrd="4" destOrd="0" parTransId="{81DA7A34-F17E-4281-940B-4F147FD6F18D}" sibTransId="{CBF8FF7D-D812-4EE7-A071-DC7EE1659E0D}"/>
    <dgm:cxn modelId="{C668314E-FE03-48E5-B6F4-9D0CD9314922}" srcId="{F8217E80-9F56-4D27-8278-2D54B7F0F682}" destId="{80EE021C-356A-41D2-91CA-0ED7D9DAAC9B}" srcOrd="3" destOrd="0" parTransId="{2AA0CCF7-90A8-4D82-8437-0F7685983939}" sibTransId="{A21A6B02-FCA6-4555-AEFB-7C85EA9E6E1A}"/>
    <dgm:cxn modelId="{1CA0A47E-6292-4EED-BDA9-A875974910DA}" srcId="{F8217E80-9F56-4D27-8278-2D54B7F0F682}" destId="{40D9A380-B9FC-4554-BBAF-13161DCF1713}" srcOrd="1" destOrd="0" parTransId="{F914650F-22DB-4D50-B181-2AF3E6DDC2FF}" sibTransId="{AB368F39-6E99-4DF3-838E-835ED7160BEE}"/>
    <dgm:cxn modelId="{F7E76180-1E45-4554-8CFC-C9B55FC5B637}" type="presOf" srcId="{F8217E80-9F56-4D27-8278-2D54B7F0F682}" destId="{9535D030-CC0B-4F70-A65A-E7B1CDF45025}" srcOrd="0" destOrd="0" presId="urn:microsoft.com/office/officeart/2011/layout/HexagonRadial"/>
    <dgm:cxn modelId="{6D92A380-E9F8-4882-8D5F-CD12BDB62103}" type="presOf" srcId="{40D9A380-B9FC-4554-BBAF-13161DCF1713}" destId="{6270A513-FC33-4E06-8173-2572705E72D0}" srcOrd="0" destOrd="0" presId="urn:microsoft.com/office/officeart/2011/layout/HexagonRadial"/>
    <dgm:cxn modelId="{E5ABA8B5-83AB-4102-94AE-0436B90520B4}" srcId="{F8217E80-9F56-4D27-8278-2D54B7F0F682}" destId="{8CE74EAD-B251-4D48-B98C-D8661A829668}" srcOrd="5" destOrd="0" parTransId="{8F426DE8-2AE6-4BC3-8726-F9DCAF9ABDED}" sibTransId="{A802036D-B092-46DF-8878-46C86A70B7A3}"/>
    <dgm:cxn modelId="{FD1425C5-C6F9-4ED5-9E8A-CDE1895AF1C2}" srcId="{F6A38D46-9E00-44FD-8EAB-883D5722B69A}" destId="{F8217E80-9F56-4D27-8278-2D54B7F0F682}" srcOrd="0" destOrd="0" parTransId="{5157EA48-3110-4F17-88DA-781F2A8F2635}" sibTransId="{B8AEFE7D-D3C9-4592-9B89-A07B92B6D10D}"/>
    <dgm:cxn modelId="{1BCEB8DE-1690-41EC-92C3-1ADA74C2A43E}" srcId="{F8217E80-9F56-4D27-8278-2D54B7F0F682}" destId="{DA207D88-9B79-4000-9896-C18C498E38C9}" srcOrd="0" destOrd="0" parTransId="{C59DD8E5-274E-474A-B0A6-F47898BFA229}" sibTransId="{5EBAA3C3-9172-41E5-B50B-374CE707BC49}"/>
    <dgm:cxn modelId="{D34269F1-8342-465A-A9AF-0C5DD7D8D24A}" type="presOf" srcId="{8CE74EAD-B251-4D48-B98C-D8661A829668}" destId="{1762C004-45C8-4982-85AA-9FD872FF2EF8}" srcOrd="0" destOrd="0" presId="urn:microsoft.com/office/officeart/2011/layout/HexagonRadial"/>
    <dgm:cxn modelId="{768513F4-0FD3-4D41-B0C1-736875E69EFC}" type="presOf" srcId="{80EE021C-356A-41D2-91CA-0ED7D9DAAC9B}" destId="{AD15A729-F00C-45DB-B41D-76ABF3FCABCF}" srcOrd="0" destOrd="0" presId="urn:microsoft.com/office/officeart/2011/layout/HexagonRadial"/>
    <dgm:cxn modelId="{11F41AF5-992D-4084-ABDC-346455D756CD}" srcId="{F8217E80-9F56-4D27-8278-2D54B7F0F682}" destId="{56D113E9-00B1-404D-AECA-9B2F0EDE5B95}" srcOrd="2" destOrd="0" parTransId="{13471C9F-8381-458B-99A5-B5D8C28B076E}" sibTransId="{73F4A200-70DB-45D4-AB1D-9A969C97B486}"/>
    <dgm:cxn modelId="{2040F7FA-DF3B-40E0-B7F8-602F83A53FAC}" type="presOf" srcId="{56D113E9-00B1-404D-AECA-9B2F0EDE5B95}" destId="{A019E770-1A46-40BB-A88F-38E5AC554AB1}" srcOrd="0" destOrd="0" presId="urn:microsoft.com/office/officeart/2011/layout/HexagonRadial"/>
    <dgm:cxn modelId="{759128FB-4A86-4E15-BF8F-76E88FBCA369}" srcId="{56D113E9-00B1-404D-AECA-9B2F0EDE5B95}" destId="{F06B6EFB-5670-4381-A648-5C8B79DB5EB4}" srcOrd="0" destOrd="0" parTransId="{DE41088D-81DB-4D03-A77A-4AD83177F13A}" sibTransId="{2C79476A-01F2-4300-9BA2-0697AC78966E}"/>
    <dgm:cxn modelId="{31DD85AE-F918-4AE1-ADE2-6E6D227E5304}" type="presParOf" srcId="{D27C6781-0D7C-4C94-8701-EE102076FEFF}" destId="{9535D030-CC0B-4F70-A65A-E7B1CDF45025}" srcOrd="0" destOrd="0" presId="urn:microsoft.com/office/officeart/2011/layout/HexagonRadial"/>
    <dgm:cxn modelId="{8CBA301D-E79B-42A0-9F7B-B5CA3FCCB6D8}" type="presParOf" srcId="{D27C6781-0D7C-4C94-8701-EE102076FEFF}" destId="{2A1A21E7-EC97-47F6-86F2-BF8CB970AF71}" srcOrd="1" destOrd="0" presId="urn:microsoft.com/office/officeart/2011/layout/HexagonRadial"/>
    <dgm:cxn modelId="{1D27AEB5-4D4A-4E08-9BF0-85DA71F4008B}" type="presParOf" srcId="{2A1A21E7-EC97-47F6-86F2-BF8CB970AF71}" destId="{3EF84E13-62D3-49CF-8CE3-078C7F79EB10}" srcOrd="0" destOrd="0" presId="urn:microsoft.com/office/officeart/2011/layout/HexagonRadial"/>
    <dgm:cxn modelId="{2D79D0A2-8645-4481-9478-E8DED08A1F32}" type="presParOf" srcId="{D27C6781-0D7C-4C94-8701-EE102076FEFF}" destId="{A82B7D62-5677-4E32-9CE3-37A865BDCBF9}" srcOrd="2" destOrd="0" presId="urn:microsoft.com/office/officeart/2011/layout/HexagonRadial"/>
    <dgm:cxn modelId="{35D32491-CB0D-4E3B-9253-9CA4C6604D5C}" type="presParOf" srcId="{D27C6781-0D7C-4C94-8701-EE102076FEFF}" destId="{827225F5-A742-46B6-8ED9-3A928BF6B6DA}" srcOrd="3" destOrd="0" presId="urn:microsoft.com/office/officeart/2011/layout/HexagonRadial"/>
    <dgm:cxn modelId="{648F09A0-CCE3-4F96-8E7F-BD80C19369E3}" type="presParOf" srcId="{827225F5-A742-46B6-8ED9-3A928BF6B6DA}" destId="{4D9AAA67-D876-4C01-9571-86E4482E9046}" srcOrd="0" destOrd="0" presId="urn:microsoft.com/office/officeart/2011/layout/HexagonRadial"/>
    <dgm:cxn modelId="{BEE71866-9C1E-45F8-A4F0-F148E18C521E}" type="presParOf" srcId="{D27C6781-0D7C-4C94-8701-EE102076FEFF}" destId="{6270A513-FC33-4E06-8173-2572705E72D0}" srcOrd="4" destOrd="0" presId="urn:microsoft.com/office/officeart/2011/layout/HexagonRadial"/>
    <dgm:cxn modelId="{E9BBCC7C-F894-4A30-885A-1E136B3D7D58}" type="presParOf" srcId="{D27C6781-0D7C-4C94-8701-EE102076FEFF}" destId="{688F73A1-E215-45CE-9CFF-64AA4EA800C8}" srcOrd="5" destOrd="0" presId="urn:microsoft.com/office/officeart/2011/layout/HexagonRadial"/>
    <dgm:cxn modelId="{983EB577-B68C-41F0-8BE1-0D7D58F4D2CA}" type="presParOf" srcId="{688F73A1-E215-45CE-9CFF-64AA4EA800C8}" destId="{B5A0FB31-BD66-4F6C-B119-FE5A1C094CB2}" srcOrd="0" destOrd="0" presId="urn:microsoft.com/office/officeart/2011/layout/HexagonRadial"/>
    <dgm:cxn modelId="{54C0A502-644F-46A7-9FD5-707D3DBFBA77}" type="presParOf" srcId="{D27C6781-0D7C-4C94-8701-EE102076FEFF}" destId="{A019E770-1A46-40BB-A88F-38E5AC554AB1}" srcOrd="6" destOrd="0" presId="urn:microsoft.com/office/officeart/2011/layout/HexagonRadial"/>
    <dgm:cxn modelId="{BC216205-40D7-4B30-829F-B7184F8772D0}" type="presParOf" srcId="{D27C6781-0D7C-4C94-8701-EE102076FEFF}" destId="{B68E42D1-46C2-4140-A503-D5C167D65FC6}" srcOrd="7" destOrd="0" presId="urn:microsoft.com/office/officeart/2011/layout/HexagonRadial"/>
    <dgm:cxn modelId="{E1904A06-6FA9-450B-9FB6-7CC67C7F2721}" type="presParOf" srcId="{B68E42D1-46C2-4140-A503-D5C167D65FC6}" destId="{C31D84F5-464F-41F1-8A6F-AA9EDD9D2078}" srcOrd="0" destOrd="0" presId="urn:microsoft.com/office/officeart/2011/layout/HexagonRadial"/>
    <dgm:cxn modelId="{4110FD87-C1C2-4CD4-93C9-F1E93623458F}" type="presParOf" srcId="{D27C6781-0D7C-4C94-8701-EE102076FEFF}" destId="{AD15A729-F00C-45DB-B41D-76ABF3FCABCF}" srcOrd="8" destOrd="0" presId="urn:microsoft.com/office/officeart/2011/layout/HexagonRadial"/>
    <dgm:cxn modelId="{7E604EDC-B908-4DC4-AC5C-EFB23F16118A}" type="presParOf" srcId="{D27C6781-0D7C-4C94-8701-EE102076FEFF}" destId="{F5FF5FD9-0607-4960-B770-E169B0E0E30C}" srcOrd="9" destOrd="0" presId="urn:microsoft.com/office/officeart/2011/layout/HexagonRadial"/>
    <dgm:cxn modelId="{5C6B9773-A72A-4F63-90CA-B11D5CA71A32}" type="presParOf" srcId="{F5FF5FD9-0607-4960-B770-E169B0E0E30C}" destId="{9C0C5BA9-6AEE-4EAE-BA38-5867C7E52964}" srcOrd="0" destOrd="0" presId="urn:microsoft.com/office/officeart/2011/layout/HexagonRadial"/>
    <dgm:cxn modelId="{9DC858B5-60A5-47A4-BBDE-CDAA2A621693}" type="presParOf" srcId="{D27C6781-0D7C-4C94-8701-EE102076FEFF}" destId="{3E445F47-3D50-4B04-B643-4B873F071715}" srcOrd="10" destOrd="0" presId="urn:microsoft.com/office/officeart/2011/layout/HexagonRadial"/>
    <dgm:cxn modelId="{E5ED7A64-B51F-4B74-B63A-88202EC4282D}" type="presParOf" srcId="{D27C6781-0D7C-4C94-8701-EE102076FEFF}" destId="{38B22AFD-D4D1-4373-93F3-7915609F29A6}" srcOrd="11" destOrd="0" presId="urn:microsoft.com/office/officeart/2011/layout/HexagonRadial"/>
    <dgm:cxn modelId="{DE23BA4A-3E73-4E75-A09E-69DDE142F81D}" type="presParOf" srcId="{38B22AFD-D4D1-4373-93F3-7915609F29A6}" destId="{0C96B0F5-BDFE-4011-98B6-3800E496669A}" srcOrd="0" destOrd="0" presId="urn:microsoft.com/office/officeart/2011/layout/HexagonRadial"/>
    <dgm:cxn modelId="{183C7C9A-FC99-44C2-AF36-024310AC482C}" type="presParOf" srcId="{D27C6781-0D7C-4C94-8701-EE102076FEFF}" destId="{1762C004-45C8-4982-85AA-9FD872FF2EF8}" srcOrd="12" destOrd="0" presId="urn:microsoft.com/office/officeart/2011/layout/HexagonRadial"/>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579256-CE73-4F31-9879-E34909A60CB7}">
      <dsp:nvSpPr>
        <dsp:cNvPr id="0" name=""/>
        <dsp:cNvSpPr/>
      </dsp:nvSpPr>
      <dsp:spPr>
        <a:xfrm rot="10800000">
          <a:off x="1115743" y="1346"/>
          <a:ext cx="3952494" cy="480762"/>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2003" tIns="41910" rIns="78232" bIns="41910" numCol="1" spcCol="1270" anchor="ctr" anchorCtr="0">
          <a:noAutofit/>
        </a:bodyPr>
        <a:lstStyle/>
        <a:p>
          <a:pPr marL="0" lvl="0" indent="0" algn="just" defTabSz="488950">
            <a:lnSpc>
              <a:spcPct val="90000"/>
            </a:lnSpc>
            <a:spcBef>
              <a:spcPct val="0"/>
            </a:spcBef>
            <a:spcAft>
              <a:spcPct val="35000"/>
            </a:spcAft>
            <a:buNone/>
          </a:pPr>
          <a:r>
            <a:rPr lang="en-GB" sz="1100" kern="1200">
              <a:solidFill>
                <a:schemeClr val="tx1"/>
              </a:solidFill>
            </a:rPr>
            <a:t>                                   </a:t>
          </a:r>
          <a:r>
            <a:rPr lang="en-GB" sz="1100" kern="1200">
              <a:solidFill>
                <a:schemeClr val="bg1"/>
              </a:solidFill>
            </a:rPr>
            <a:t>Identify individual's goals </a:t>
          </a:r>
        </a:p>
      </dsp:txBody>
      <dsp:txXfrm rot="10800000">
        <a:off x="1235933" y="1346"/>
        <a:ext cx="3832304" cy="480762"/>
      </dsp:txXfrm>
    </dsp:sp>
    <dsp:sp modelId="{368CE30D-35EB-4813-8EA2-581E7082DF4F}">
      <dsp:nvSpPr>
        <dsp:cNvPr id="0" name=""/>
        <dsp:cNvSpPr/>
      </dsp:nvSpPr>
      <dsp:spPr>
        <a:xfrm>
          <a:off x="875362" y="1346"/>
          <a:ext cx="480762" cy="480762"/>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C09146D-B0EE-470C-8E73-3EC8B2296CEE}">
      <dsp:nvSpPr>
        <dsp:cNvPr id="0" name=""/>
        <dsp:cNvSpPr/>
      </dsp:nvSpPr>
      <dsp:spPr>
        <a:xfrm rot="10800000">
          <a:off x="1115743" y="625620"/>
          <a:ext cx="3952494" cy="480762"/>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2003" tIns="41910" rIns="78232" bIns="41910" numCol="1" spcCol="1270" anchor="ctr" anchorCtr="0">
          <a:noAutofit/>
        </a:bodyPr>
        <a:lstStyle/>
        <a:p>
          <a:pPr marL="0" lvl="0" indent="0" algn="ctr" defTabSz="488950">
            <a:lnSpc>
              <a:spcPct val="90000"/>
            </a:lnSpc>
            <a:spcBef>
              <a:spcPct val="0"/>
            </a:spcBef>
            <a:spcAft>
              <a:spcPct val="35000"/>
            </a:spcAft>
            <a:buNone/>
          </a:pPr>
          <a:r>
            <a:rPr lang="en-GB" sz="1100" kern="1200"/>
            <a:t>Assess potential strengths and weaknesses </a:t>
          </a:r>
        </a:p>
      </dsp:txBody>
      <dsp:txXfrm rot="10800000">
        <a:off x="1235933" y="625620"/>
        <a:ext cx="3832304" cy="480762"/>
      </dsp:txXfrm>
    </dsp:sp>
    <dsp:sp modelId="{681BB2A4-1284-4806-AA82-523A0E8094A2}">
      <dsp:nvSpPr>
        <dsp:cNvPr id="0" name=""/>
        <dsp:cNvSpPr/>
      </dsp:nvSpPr>
      <dsp:spPr>
        <a:xfrm>
          <a:off x="875362" y="625620"/>
          <a:ext cx="480762" cy="480762"/>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7A9152F-997C-4387-A8C6-950A794F885F}">
      <dsp:nvSpPr>
        <dsp:cNvPr id="0" name=""/>
        <dsp:cNvSpPr/>
      </dsp:nvSpPr>
      <dsp:spPr>
        <a:xfrm rot="10800000">
          <a:off x="1115743" y="1249894"/>
          <a:ext cx="3952494" cy="480762"/>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2003" tIns="41910" rIns="78232" bIns="41910" numCol="1" spcCol="1270" anchor="t" anchorCtr="0">
          <a:noAutofit/>
        </a:bodyPr>
        <a:lstStyle/>
        <a:p>
          <a:pPr marL="0" lvl="0" indent="0" algn="just" defTabSz="488950">
            <a:lnSpc>
              <a:spcPct val="90000"/>
            </a:lnSpc>
            <a:spcBef>
              <a:spcPct val="0"/>
            </a:spcBef>
            <a:spcAft>
              <a:spcPct val="35000"/>
            </a:spcAft>
            <a:buNone/>
          </a:pPr>
          <a:r>
            <a:rPr lang="en-GB" sz="1100" kern="1200"/>
            <a:t>                            Detremine how and if goals can be achieved </a:t>
          </a:r>
        </a:p>
        <a:p>
          <a:pPr marL="57150" lvl="1" indent="-57150" algn="l" defTabSz="400050">
            <a:lnSpc>
              <a:spcPct val="90000"/>
            </a:lnSpc>
            <a:spcBef>
              <a:spcPct val="0"/>
            </a:spcBef>
            <a:spcAft>
              <a:spcPct val="15000"/>
            </a:spcAft>
            <a:buChar char="•"/>
          </a:pPr>
          <a:endParaRPr lang="en-GB" sz="900" kern="1200"/>
        </a:p>
      </dsp:txBody>
      <dsp:txXfrm rot="10800000">
        <a:off x="1235933" y="1249894"/>
        <a:ext cx="3832304" cy="480762"/>
      </dsp:txXfrm>
    </dsp:sp>
    <dsp:sp modelId="{3FD89F0E-0ABA-4BF8-9C73-98C1818421AD}">
      <dsp:nvSpPr>
        <dsp:cNvPr id="0" name=""/>
        <dsp:cNvSpPr/>
      </dsp:nvSpPr>
      <dsp:spPr>
        <a:xfrm>
          <a:off x="875362" y="1249894"/>
          <a:ext cx="480762" cy="480762"/>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8883D0D-E51C-4EA9-BE48-6BE9C2A0AB6C}">
      <dsp:nvSpPr>
        <dsp:cNvPr id="0" name=""/>
        <dsp:cNvSpPr/>
      </dsp:nvSpPr>
      <dsp:spPr>
        <a:xfrm rot="10800000">
          <a:off x="1115743" y="1874168"/>
          <a:ext cx="3952494" cy="480762"/>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2003" tIns="41910" rIns="78232" bIns="41910" numCol="1" spcCol="1270" anchor="ctr" anchorCtr="0">
          <a:noAutofit/>
        </a:bodyPr>
        <a:lstStyle/>
        <a:p>
          <a:pPr marL="0" lvl="0" indent="0" algn="ctr" defTabSz="488950">
            <a:lnSpc>
              <a:spcPct val="90000"/>
            </a:lnSpc>
            <a:spcBef>
              <a:spcPct val="0"/>
            </a:spcBef>
            <a:spcAft>
              <a:spcPct val="35000"/>
            </a:spcAft>
            <a:buNone/>
          </a:pPr>
          <a:r>
            <a:rPr lang="en-GB" sz="1100" kern="1200"/>
            <a:t>obtain information about career requireemnts </a:t>
          </a:r>
        </a:p>
      </dsp:txBody>
      <dsp:txXfrm rot="10800000">
        <a:off x="1235933" y="1874168"/>
        <a:ext cx="3832304" cy="480762"/>
      </dsp:txXfrm>
    </dsp:sp>
    <dsp:sp modelId="{6063B732-A373-4D4F-A881-3AEA12C3C464}">
      <dsp:nvSpPr>
        <dsp:cNvPr id="0" name=""/>
        <dsp:cNvSpPr/>
      </dsp:nvSpPr>
      <dsp:spPr>
        <a:xfrm>
          <a:off x="875362" y="1874168"/>
          <a:ext cx="480762" cy="480762"/>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F2A86A1-4C62-4242-AC88-53BD93E2A381}">
      <dsp:nvSpPr>
        <dsp:cNvPr id="0" name=""/>
        <dsp:cNvSpPr/>
      </dsp:nvSpPr>
      <dsp:spPr>
        <a:xfrm rot="10800000">
          <a:off x="1115743" y="2498442"/>
          <a:ext cx="3952494" cy="480762"/>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2003" tIns="41910" rIns="78232" bIns="41910" numCol="1" spcCol="1270" anchor="ctr" anchorCtr="0">
          <a:noAutofit/>
        </a:bodyPr>
        <a:lstStyle/>
        <a:p>
          <a:pPr marL="0" lvl="0" indent="0" algn="ctr" defTabSz="488950">
            <a:lnSpc>
              <a:spcPct val="90000"/>
            </a:lnSpc>
            <a:spcBef>
              <a:spcPct val="0"/>
            </a:spcBef>
            <a:spcAft>
              <a:spcPct val="35000"/>
            </a:spcAft>
            <a:buNone/>
          </a:pPr>
          <a:r>
            <a:rPr lang="en-GB" sz="1100" kern="1200"/>
            <a:t>compare personal resources and career requireemnts </a:t>
          </a:r>
        </a:p>
      </dsp:txBody>
      <dsp:txXfrm rot="10800000">
        <a:off x="1235933" y="2498442"/>
        <a:ext cx="3832304" cy="480762"/>
      </dsp:txXfrm>
    </dsp:sp>
    <dsp:sp modelId="{CBA93C42-88A0-4210-802D-1FD31F94346F}">
      <dsp:nvSpPr>
        <dsp:cNvPr id="0" name=""/>
        <dsp:cNvSpPr/>
      </dsp:nvSpPr>
      <dsp:spPr>
        <a:xfrm>
          <a:off x="875362" y="2498442"/>
          <a:ext cx="480762" cy="480762"/>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EDDD5E3-B6C7-4D1A-B77F-F216053C9CF4}">
      <dsp:nvSpPr>
        <dsp:cNvPr id="0" name=""/>
        <dsp:cNvSpPr/>
      </dsp:nvSpPr>
      <dsp:spPr>
        <a:xfrm rot="10800000">
          <a:off x="1115743" y="3122716"/>
          <a:ext cx="3952494" cy="480762"/>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2003" tIns="41910" rIns="78232" bIns="41910" numCol="1" spcCol="1270" anchor="ctr" anchorCtr="0">
          <a:noAutofit/>
        </a:bodyPr>
        <a:lstStyle/>
        <a:p>
          <a:pPr marL="0" lvl="0" indent="0" algn="ctr" defTabSz="488950">
            <a:lnSpc>
              <a:spcPct val="90000"/>
            </a:lnSpc>
            <a:spcBef>
              <a:spcPct val="0"/>
            </a:spcBef>
            <a:spcAft>
              <a:spcPct val="35000"/>
            </a:spcAft>
            <a:buNone/>
          </a:pPr>
          <a:r>
            <a:rPr lang="en-GB" sz="1100" kern="1200"/>
            <a:t>Take steps toward goal</a:t>
          </a:r>
        </a:p>
      </dsp:txBody>
      <dsp:txXfrm rot="10800000">
        <a:off x="1235933" y="3122716"/>
        <a:ext cx="3832304" cy="480762"/>
      </dsp:txXfrm>
    </dsp:sp>
    <dsp:sp modelId="{B83AB79D-12C2-4E3E-B56D-6F88FB610E9B}">
      <dsp:nvSpPr>
        <dsp:cNvPr id="0" name=""/>
        <dsp:cNvSpPr/>
      </dsp:nvSpPr>
      <dsp:spPr>
        <a:xfrm>
          <a:off x="875362" y="3122716"/>
          <a:ext cx="480762" cy="480762"/>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D39EBDA-8DEA-41DE-880A-26C5C1B39AAE}">
      <dsp:nvSpPr>
        <dsp:cNvPr id="0" name=""/>
        <dsp:cNvSpPr/>
      </dsp:nvSpPr>
      <dsp:spPr>
        <a:xfrm rot="10800000">
          <a:off x="1115743" y="3746990"/>
          <a:ext cx="3952494" cy="480762"/>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2003" tIns="41910" rIns="78232" bIns="41910" numCol="1" spcCol="1270" anchor="ctr" anchorCtr="0">
          <a:noAutofit/>
        </a:bodyPr>
        <a:lstStyle/>
        <a:p>
          <a:pPr marL="0" lvl="0" indent="0" algn="ctr" defTabSz="488950">
            <a:lnSpc>
              <a:spcPct val="90000"/>
            </a:lnSpc>
            <a:spcBef>
              <a:spcPct val="0"/>
            </a:spcBef>
            <a:spcAft>
              <a:spcPct val="35000"/>
            </a:spcAft>
            <a:buNone/>
          </a:pPr>
          <a:r>
            <a:rPr lang="en-GB" sz="1100" kern="1200"/>
            <a:t>Periodically reassess goals and progress toward goals. </a:t>
          </a:r>
        </a:p>
      </dsp:txBody>
      <dsp:txXfrm rot="10800000">
        <a:off x="1235933" y="3746990"/>
        <a:ext cx="3832304" cy="480762"/>
      </dsp:txXfrm>
    </dsp:sp>
    <dsp:sp modelId="{3E654751-A2EF-4DFA-A258-B83E8ADA3581}">
      <dsp:nvSpPr>
        <dsp:cNvPr id="0" name=""/>
        <dsp:cNvSpPr/>
      </dsp:nvSpPr>
      <dsp:spPr>
        <a:xfrm>
          <a:off x="875362" y="3746990"/>
          <a:ext cx="480762" cy="480762"/>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35D030-CC0B-4F70-A65A-E7B1CDF45025}">
      <dsp:nvSpPr>
        <dsp:cNvPr id="0" name=""/>
        <dsp:cNvSpPr/>
      </dsp:nvSpPr>
      <dsp:spPr>
        <a:xfrm>
          <a:off x="1919440" y="1825222"/>
          <a:ext cx="2319937" cy="200683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retirement </a:t>
          </a:r>
        </a:p>
      </dsp:txBody>
      <dsp:txXfrm>
        <a:off x="2303886" y="2157783"/>
        <a:ext cx="1551045" cy="1341717"/>
      </dsp:txXfrm>
    </dsp:sp>
    <dsp:sp modelId="{4D9AAA67-D876-4C01-9571-86E4482E9046}">
      <dsp:nvSpPr>
        <dsp:cNvPr id="0" name=""/>
        <dsp:cNvSpPr/>
      </dsp:nvSpPr>
      <dsp:spPr>
        <a:xfrm>
          <a:off x="3372166" y="865085"/>
          <a:ext cx="875305" cy="75419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82B7D62-5677-4E32-9CE3-37A865BDCBF9}">
      <dsp:nvSpPr>
        <dsp:cNvPr id="0" name=""/>
        <dsp:cNvSpPr/>
      </dsp:nvSpPr>
      <dsp:spPr>
        <a:xfrm>
          <a:off x="2133140" y="0"/>
          <a:ext cx="1901171" cy="164473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Pre-careerexploration </a:t>
          </a:r>
        </a:p>
      </dsp:txBody>
      <dsp:txXfrm>
        <a:off x="2448205" y="272568"/>
        <a:ext cx="1271041" cy="1099600"/>
      </dsp:txXfrm>
    </dsp:sp>
    <dsp:sp modelId="{B5A0FB31-BD66-4F6C-B119-FE5A1C094CB2}">
      <dsp:nvSpPr>
        <dsp:cNvPr id="0" name=""/>
        <dsp:cNvSpPr/>
      </dsp:nvSpPr>
      <dsp:spPr>
        <a:xfrm>
          <a:off x="4393716" y="2275021"/>
          <a:ext cx="875305" cy="75419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270A513-FC33-4E06-8173-2572705E72D0}">
      <dsp:nvSpPr>
        <dsp:cNvPr id="0" name=""/>
        <dsp:cNvSpPr/>
      </dsp:nvSpPr>
      <dsp:spPr>
        <a:xfrm>
          <a:off x="3876735" y="1011623"/>
          <a:ext cx="1901171" cy="164473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Late career maintenance </a:t>
          </a:r>
        </a:p>
      </dsp:txBody>
      <dsp:txXfrm>
        <a:off x="4191800" y="1284191"/>
        <a:ext cx="1271041" cy="1099600"/>
      </dsp:txXfrm>
    </dsp:sp>
    <dsp:sp modelId="{C31D84F5-464F-41F1-8A6F-AA9EDD9D2078}">
      <dsp:nvSpPr>
        <dsp:cNvPr id="0" name=""/>
        <dsp:cNvSpPr/>
      </dsp:nvSpPr>
      <dsp:spPr>
        <a:xfrm>
          <a:off x="3684082" y="3866574"/>
          <a:ext cx="875305" cy="75419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019E770-1A46-40BB-A88F-38E5AC554AB1}">
      <dsp:nvSpPr>
        <dsp:cNvPr id="0" name=""/>
        <dsp:cNvSpPr/>
      </dsp:nvSpPr>
      <dsp:spPr>
        <a:xfrm>
          <a:off x="3863893" y="3065275"/>
          <a:ext cx="1926856" cy="151490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 </a:t>
          </a:r>
        </a:p>
        <a:p>
          <a:pPr marL="0" lvl="0" indent="0" algn="ctr" defTabSz="533400">
            <a:lnSpc>
              <a:spcPct val="90000"/>
            </a:lnSpc>
            <a:spcBef>
              <a:spcPct val="0"/>
            </a:spcBef>
            <a:spcAft>
              <a:spcPct val="35000"/>
            </a:spcAft>
            <a:buNone/>
          </a:pPr>
          <a:endParaRPr lang="en-GB" sz="1200" kern="1200">
            <a:latin typeface="Times New Roman" panose="02020603050405020304" pitchFamily="18" charset="0"/>
            <a:cs typeface="Times New Roman" panose="02020603050405020304" pitchFamily="18" charset="0"/>
          </a:endParaRPr>
        </a:p>
        <a:p>
          <a:pPr marL="0" lvl="0" indent="0" algn="ctr" defTabSz="533400">
            <a:lnSpc>
              <a:spcPct val="90000"/>
            </a:lnSpc>
            <a:spcBef>
              <a:spcPct val="0"/>
            </a:spcBef>
            <a:spcAft>
              <a:spcPct val="35000"/>
            </a:spcAft>
            <a:buNone/>
          </a:pPr>
          <a:endParaRPr lang="en-GB" sz="1200" kern="1200">
            <a:latin typeface="Times New Roman" panose="02020603050405020304" pitchFamily="18" charset="0"/>
            <a:cs typeface="Times New Roman" panose="02020603050405020304" pitchFamily="18" charset="0"/>
          </a:endParaRP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middle career growth </a:t>
          </a:r>
        </a:p>
        <a:p>
          <a:pPr marL="285750" lvl="1" indent="-285750" algn="ctr" defTabSz="1600200">
            <a:lnSpc>
              <a:spcPct val="90000"/>
            </a:lnSpc>
            <a:spcBef>
              <a:spcPct val="0"/>
            </a:spcBef>
            <a:spcAft>
              <a:spcPct val="15000"/>
            </a:spcAft>
            <a:buChar char="•"/>
          </a:pPr>
          <a:endParaRPr lang="en-GB" sz="3600" kern="1200"/>
        </a:p>
      </dsp:txBody>
      <dsp:txXfrm>
        <a:off x="4168733" y="3304942"/>
        <a:ext cx="1317176" cy="1035567"/>
      </dsp:txXfrm>
    </dsp:sp>
    <dsp:sp modelId="{9C0C5BA9-6AEE-4EAE-BA38-5867C7E52964}">
      <dsp:nvSpPr>
        <dsp:cNvPr id="0" name=""/>
        <dsp:cNvSpPr/>
      </dsp:nvSpPr>
      <dsp:spPr>
        <a:xfrm>
          <a:off x="1923757" y="4031783"/>
          <a:ext cx="875305" cy="75419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D15A729-F00C-45DB-B41D-76ABF3FCABCF}">
      <dsp:nvSpPr>
        <dsp:cNvPr id="0" name=""/>
        <dsp:cNvSpPr/>
      </dsp:nvSpPr>
      <dsp:spPr>
        <a:xfrm>
          <a:off x="2133140" y="4013113"/>
          <a:ext cx="1901171" cy="164473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Middle career transition </a:t>
          </a:r>
        </a:p>
      </dsp:txBody>
      <dsp:txXfrm>
        <a:off x="2448205" y="4285681"/>
        <a:ext cx="1271041" cy="1099600"/>
      </dsp:txXfrm>
    </dsp:sp>
    <dsp:sp modelId="{0C96B0F5-BDFE-4011-98B6-3800E496669A}">
      <dsp:nvSpPr>
        <dsp:cNvPr id="0" name=""/>
        <dsp:cNvSpPr/>
      </dsp:nvSpPr>
      <dsp:spPr>
        <a:xfrm>
          <a:off x="885479" y="2622413"/>
          <a:ext cx="875305" cy="75419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E445F47-3D50-4B04-B643-4B873F071715}">
      <dsp:nvSpPr>
        <dsp:cNvPr id="0" name=""/>
        <dsp:cNvSpPr/>
      </dsp:nvSpPr>
      <dsp:spPr>
        <a:xfrm>
          <a:off x="381450" y="3001489"/>
          <a:ext cx="1901171" cy="164473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Early career establishment </a:t>
          </a:r>
        </a:p>
      </dsp:txBody>
      <dsp:txXfrm>
        <a:off x="696515" y="3274057"/>
        <a:ext cx="1271041" cy="1099600"/>
      </dsp:txXfrm>
    </dsp:sp>
    <dsp:sp modelId="{1762C004-45C8-4982-85AA-9FD872FF2EF8}">
      <dsp:nvSpPr>
        <dsp:cNvPr id="0" name=""/>
        <dsp:cNvSpPr/>
      </dsp:nvSpPr>
      <dsp:spPr>
        <a:xfrm>
          <a:off x="381450" y="1009360"/>
          <a:ext cx="1901171" cy="164473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Early career trial </a:t>
          </a:r>
        </a:p>
      </dsp:txBody>
      <dsp:txXfrm>
        <a:off x="696515" y="1281928"/>
        <a:ext cx="1271041" cy="1099600"/>
      </dsp:txXfrm>
    </dsp:sp>
  </dsp:spTree>
</dsp:drawing>
</file>

<file path=word/diagrams/layout1.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60EE08-79C5-4535-849F-3BA2E43A37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815</TotalTime>
  <Pages>22</Pages>
  <Words>4519</Words>
  <Characters>25762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2018-11-17T05:31:00Z</dcterms:created>
  <dcterms:modified xsi:type="dcterms:W3CDTF">2019-01-09T18:41:00Z</dcterms:modified>
</cp:coreProperties>
</file>