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6B1BF2" w14:textId="00A7ADBD" w:rsidR="005D6268" w:rsidRDefault="00B07F4F" w:rsidP="005D6268">
      <w:pPr>
        <w:pStyle w:val="Title"/>
      </w:pPr>
      <w:r w:rsidRPr="0098717B">
        <w:t>Individual reflective report</w:t>
      </w:r>
    </w:p>
    <w:p w14:paraId="6435E26C" w14:textId="77777777" w:rsidR="005D6268" w:rsidRDefault="005D6268" w:rsidP="005D6268">
      <w:pPr>
        <w:spacing w:before="120" w:after="120"/>
        <w:rPr>
          <w:rFonts w:ascii="Arial" w:hAnsi="Arial" w:cs="Arial"/>
          <w:b/>
        </w:rPr>
      </w:pPr>
      <w:r>
        <w:rPr>
          <w:rFonts w:ascii="Arial" w:hAnsi="Arial" w:cs="Arial"/>
          <w:b/>
        </w:rPr>
        <w:t>BSc Computing Portfolio, BA Computer Animation, BA Games Design.</w:t>
      </w:r>
    </w:p>
    <w:p w14:paraId="26A1696C" w14:textId="10EAB88A" w:rsidR="005D6268" w:rsidRDefault="005D6268" w:rsidP="005D6268">
      <w:pPr>
        <w:spacing w:before="120" w:after="120"/>
        <w:rPr>
          <w:rFonts w:ascii="Arial" w:hAnsi="Arial" w:cs="Arial"/>
          <w:b/>
        </w:rPr>
      </w:pPr>
      <w:r>
        <w:rPr>
          <w:rFonts w:ascii="Arial" w:hAnsi="Arial" w:cs="Arial"/>
          <w:b/>
        </w:rPr>
        <w:t>ACCB6019</w:t>
      </w:r>
      <w:r>
        <w:rPr>
          <w:rFonts w:ascii="Arial" w:hAnsi="Arial" w:cs="Arial"/>
          <w:b/>
        </w:rPr>
        <w:t xml:space="preserve"> – Ava Kennedy</w:t>
      </w:r>
    </w:p>
    <w:p w14:paraId="49A61BFC" w14:textId="77777777" w:rsidR="005D6268" w:rsidRPr="005D6268" w:rsidRDefault="005D6268" w:rsidP="005D6268"/>
    <w:p w14:paraId="3BC0CBBB" w14:textId="77777777" w:rsidR="005D6268" w:rsidRDefault="005D6268">
      <w:pPr>
        <w:rPr>
          <w:rFonts w:asciiTheme="majorHAnsi" w:eastAsiaTheme="majorEastAsia" w:hAnsiTheme="majorHAnsi" w:cstheme="majorBidi"/>
          <w:color w:val="2F5496" w:themeColor="accent1" w:themeShade="BF"/>
          <w:sz w:val="40"/>
          <w:szCs w:val="40"/>
        </w:rPr>
      </w:pPr>
      <w:r>
        <w:br w:type="page"/>
      </w:r>
    </w:p>
    <w:p w14:paraId="46CB4F22" w14:textId="7E441553" w:rsidR="00494DEC" w:rsidRPr="0098717B" w:rsidRDefault="005D6268" w:rsidP="00B07F4F">
      <w:pPr>
        <w:pStyle w:val="Heading1"/>
      </w:pPr>
      <w:bookmarkStart w:id="0" w:name="_Toc197344167"/>
      <w:r>
        <w:lastRenderedPageBreak/>
        <w:t>Contents</w:t>
      </w:r>
      <w:bookmarkEnd w:id="0"/>
    </w:p>
    <w:sdt>
      <w:sdtPr>
        <w:id w:val="1173217151"/>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5EF5B682" w14:textId="73E929E3" w:rsidR="005D6268" w:rsidRDefault="005D6268">
          <w:pPr>
            <w:pStyle w:val="TOCHeading"/>
          </w:pPr>
          <w:r>
            <w:t>Table of Contents</w:t>
          </w:r>
        </w:p>
        <w:p w14:paraId="74B45C19" w14:textId="1F549B67" w:rsidR="005D6268" w:rsidRDefault="005D6268">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7344167" w:history="1">
            <w:r w:rsidRPr="002C110A">
              <w:rPr>
                <w:rStyle w:val="Hyperlink"/>
                <w:noProof/>
              </w:rPr>
              <w:t>Contents</w:t>
            </w:r>
            <w:r>
              <w:rPr>
                <w:noProof/>
                <w:webHidden/>
              </w:rPr>
              <w:tab/>
            </w:r>
            <w:r>
              <w:rPr>
                <w:noProof/>
                <w:webHidden/>
              </w:rPr>
              <w:fldChar w:fldCharType="begin"/>
            </w:r>
            <w:r>
              <w:rPr>
                <w:noProof/>
                <w:webHidden/>
              </w:rPr>
              <w:instrText xml:space="preserve"> PAGEREF _Toc197344167 \h </w:instrText>
            </w:r>
            <w:r>
              <w:rPr>
                <w:noProof/>
                <w:webHidden/>
              </w:rPr>
            </w:r>
            <w:r>
              <w:rPr>
                <w:noProof/>
                <w:webHidden/>
              </w:rPr>
              <w:fldChar w:fldCharType="separate"/>
            </w:r>
            <w:r>
              <w:rPr>
                <w:noProof/>
                <w:webHidden/>
              </w:rPr>
              <w:t>2</w:t>
            </w:r>
            <w:r>
              <w:rPr>
                <w:noProof/>
                <w:webHidden/>
              </w:rPr>
              <w:fldChar w:fldCharType="end"/>
            </w:r>
          </w:hyperlink>
        </w:p>
        <w:p w14:paraId="463E20F2" w14:textId="690FBA60" w:rsidR="005D6268" w:rsidRDefault="005D6268">
          <w:pPr>
            <w:pStyle w:val="TOC2"/>
            <w:tabs>
              <w:tab w:val="right" w:leader="dot" w:pos="9016"/>
            </w:tabs>
            <w:rPr>
              <w:rFonts w:eastAsiaTheme="minorEastAsia"/>
              <w:noProof/>
              <w:sz w:val="24"/>
              <w:szCs w:val="24"/>
              <w:lang w:eastAsia="en-GB"/>
            </w:rPr>
          </w:pPr>
          <w:hyperlink w:anchor="_Toc197344168" w:history="1">
            <w:r w:rsidRPr="002C110A">
              <w:rPr>
                <w:rStyle w:val="Hyperlink"/>
                <w:noProof/>
              </w:rPr>
              <w:t>Introduction</w:t>
            </w:r>
            <w:r>
              <w:rPr>
                <w:noProof/>
                <w:webHidden/>
              </w:rPr>
              <w:tab/>
            </w:r>
            <w:r>
              <w:rPr>
                <w:noProof/>
                <w:webHidden/>
              </w:rPr>
              <w:fldChar w:fldCharType="begin"/>
            </w:r>
            <w:r>
              <w:rPr>
                <w:noProof/>
                <w:webHidden/>
              </w:rPr>
              <w:instrText xml:space="preserve"> PAGEREF _Toc197344168 \h </w:instrText>
            </w:r>
            <w:r>
              <w:rPr>
                <w:noProof/>
                <w:webHidden/>
              </w:rPr>
            </w:r>
            <w:r>
              <w:rPr>
                <w:noProof/>
                <w:webHidden/>
              </w:rPr>
              <w:fldChar w:fldCharType="separate"/>
            </w:r>
            <w:r>
              <w:rPr>
                <w:noProof/>
                <w:webHidden/>
              </w:rPr>
              <w:t>3</w:t>
            </w:r>
            <w:r>
              <w:rPr>
                <w:noProof/>
                <w:webHidden/>
              </w:rPr>
              <w:fldChar w:fldCharType="end"/>
            </w:r>
          </w:hyperlink>
        </w:p>
        <w:p w14:paraId="5882B31D" w14:textId="41450F0B" w:rsidR="005D6268" w:rsidRDefault="005D6268">
          <w:pPr>
            <w:pStyle w:val="TOC2"/>
            <w:tabs>
              <w:tab w:val="right" w:leader="dot" w:pos="9016"/>
            </w:tabs>
            <w:rPr>
              <w:rFonts w:eastAsiaTheme="minorEastAsia"/>
              <w:noProof/>
              <w:sz w:val="24"/>
              <w:szCs w:val="24"/>
              <w:lang w:eastAsia="en-GB"/>
            </w:rPr>
          </w:pPr>
          <w:hyperlink w:anchor="_Toc197344169" w:history="1">
            <w:r w:rsidRPr="002C110A">
              <w:rPr>
                <w:rStyle w:val="Hyperlink"/>
                <w:noProof/>
              </w:rPr>
              <w:t>Reflection on teamwork</w:t>
            </w:r>
            <w:r>
              <w:rPr>
                <w:noProof/>
                <w:webHidden/>
              </w:rPr>
              <w:tab/>
            </w:r>
            <w:r>
              <w:rPr>
                <w:noProof/>
                <w:webHidden/>
              </w:rPr>
              <w:fldChar w:fldCharType="begin"/>
            </w:r>
            <w:r>
              <w:rPr>
                <w:noProof/>
                <w:webHidden/>
              </w:rPr>
              <w:instrText xml:space="preserve"> PAGEREF _Toc197344169 \h </w:instrText>
            </w:r>
            <w:r>
              <w:rPr>
                <w:noProof/>
                <w:webHidden/>
              </w:rPr>
            </w:r>
            <w:r>
              <w:rPr>
                <w:noProof/>
                <w:webHidden/>
              </w:rPr>
              <w:fldChar w:fldCharType="separate"/>
            </w:r>
            <w:r>
              <w:rPr>
                <w:noProof/>
                <w:webHidden/>
              </w:rPr>
              <w:t>4</w:t>
            </w:r>
            <w:r>
              <w:rPr>
                <w:noProof/>
                <w:webHidden/>
              </w:rPr>
              <w:fldChar w:fldCharType="end"/>
            </w:r>
          </w:hyperlink>
        </w:p>
        <w:p w14:paraId="291E3927" w14:textId="05C17734" w:rsidR="005D6268" w:rsidRDefault="005D6268">
          <w:pPr>
            <w:pStyle w:val="TOC2"/>
            <w:tabs>
              <w:tab w:val="right" w:leader="dot" w:pos="9016"/>
            </w:tabs>
            <w:rPr>
              <w:rFonts w:eastAsiaTheme="minorEastAsia"/>
              <w:noProof/>
              <w:sz w:val="24"/>
              <w:szCs w:val="24"/>
              <w:lang w:eastAsia="en-GB"/>
            </w:rPr>
          </w:pPr>
          <w:hyperlink w:anchor="_Toc197344170" w:history="1">
            <w:r w:rsidRPr="002C110A">
              <w:rPr>
                <w:rStyle w:val="Hyperlink"/>
                <w:noProof/>
              </w:rPr>
              <w:t>Scope Of My Contribution</w:t>
            </w:r>
            <w:r>
              <w:rPr>
                <w:noProof/>
                <w:webHidden/>
              </w:rPr>
              <w:tab/>
            </w:r>
            <w:r>
              <w:rPr>
                <w:noProof/>
                <w:webHidden/>
              </w:rPr>
              <w:fldChar w:fldCharType="begin"/>
            </w:r>
            <w:r>
              <w:rPr>
                <w:noProof/>
                <w:webHidden/>
              </w:rPr>
              <w:instrText xml:space="preserve"> PAGEREF _Toc197344170 \h </w:instrText>
            </w:r>
            <w:r>
              <w:rPr>
                <w:noProof/>
                <w:webHidden/>
              </w:rPr>
            </w:r>
            <w:r>
              <w:rPr>
                <w:noProof/>
                <w:webHidden/>
              </w:rPr>
              <w:fldChar w:fldCharType="separate"/>
            </w:r>
            <w:r>
              <w:rPr>
                <w:noProof/>
                <w:webHidden/>
              </w:rPr>
              <w:t>4</w:t>
            </w:r>
            <w:r>
              <w:rPr>
                <w:noProof/>
                <w:webHidden/>
              </w:rPr>
              <w:fldChar w:fldCharType="end"/>
            </w:r>
          </w:hyperlink>
        </w:p>
        <w:p w14:paraId="078349F0" w14:textId="52C9E41C" w:rsidR="005D6268" w:rsidRDefault="005D6268">
          <w:pPr>
            <w:pStyle w:val="TOC2"/>
            <w:tabs>
              <w:tab w:val="right" w:leader="dot" w:pos="9016"/>
            </w:tabs>
            <w:rPr>
              <w:rFonts w:eastAsiaTheme="minorEastAsia"/>
              <w:noProof/>
              <w:sz w:val="24"/>
              <w:szCs w:val="24"/>
              <w:lang w:eastAsia="en-GB"/>
            </w:rPr>
          </w:pPr>
          <w:hyperlink w:anchor="_Toc197344171" w:history="1">
            <w:r w:rsidRPr="002C110A">
              <w:rPr>
                <w:rStyle w:val="Hyperlink"/>
                <w:noProof/>
              </w:rPr>
              <w:t>Evaluation Of Design</w:t>
            </w:r>
            <w:r>
              <w:rPr>
                <w:noProof/>
                <w:webHidden/>
              </w:rPr>
              <w:tab/>
            </w:r>
            <w:r>
              <w:rPr>
                <w:noProof/>
                <w:webHidden/>
              </w:rPr>
              <w:fldChar w:fldCharType="begin"/>
            </w:r>
            <w:r>
              <w:rPr>
                <w:noProof/>
                <w:webHidden/>
              </w:rPr>
              <w:instrText xml:space="preserve"> PAGEREF _Toc197344171 \h </w:instrText>
            </w:r>
            <w:r>
              <w:rPr>
                <w:noProof/>
                <w:webHidden/>
              </w:rPr>
            </w:r>
            <w:r>
              <w:rPr>
                <w:noProof/>
                <w:webHidden/>
              </w:rPr>
              <w:fldChar w:fldCharType="separate"/>
            </w:r>
            <w:r>
              <w:rPr>
                <w:noProof/>
                <w:webHidden/>
              </w:rPr>
              <w:t>4</w:t>
            </w:r>
            <w:r>
              <w:rPr>
                <w:noProof/>
                <w:webHidden/>
              </w:rPr>
              <w:fldChar w:fldCharType="end"/>
            </w:r>
          </w:hyperlink>
        </w:p>
        <w:p w14:paraId="52B83B93" w14:textId="7CE01960" w:rsidR="005D6268" w:rsidRDefault="005D6268">
          <w:pPr>
            <w:pStyle w:val="TOC2"/>
            <w:tabs>
              <w:tab w:val="right" w:leader="dot" w:pos="9016"/>
            </w:tabs>
            <w:rPr>
              <w:rFonts w:eastAsiaTheme="minorEastAsia"/>
              <w:noProof/>
              <w:sz w:val="24"/>
              <w:szCs w:val="24"/>
              <w:lang w:eastAsia="en-GB"/>
            </w:rPr>
          </w:pPr>
          <w:hyperlink w:anchor="_Toc197344172" w:history="1">
            <w:r w:rsidRPr="002C110A">
              <w:rPr>
                <w:rStyle w:val="Hyperlink"/>
                <w:noProof/>
              </w:rPr>
              <w:t>Assessment of team-members</w:t>
            </w:r>
            <w:r>
              <w:rPr>
                <w:noProof/>
                <w:webHidden/>
              </w:rPr>
              <w:tab/>
            </w:r>
            <w:r>
              <w:rPr>
                <w:noProof/>
                <w:webHidden/>
              </w:rPr>
              <w:fldChar w:fldCharType="begin"/>
            </w:r>
            <w:r>
              <w:rPr>
                <w:noProof/>
                <w:webHidden/>
              </w:rPr>
              <w:instrText xml:space="preserve"> PAGEREF _Toc197344172 \h </w:instrText>
            </w:r>
            <w:r>
              <w:rPr>
                <w:noProof/>
                <w:webHidden/>
              </w:rPr>
            </w:r>
            <w:r>
              <w:rPr>
                <w:noProof/>
                <w:webHidden/>
              </w:rPr>
              <w:fldChar w:fldCharType="separate"/>
            </w:r>
            <w:r>
              <w:rPr>
                <w:noProof/>
                <w:webHidden/>
              </w:rPr>
              <w:t>6</w:t>
            </w:r>
            <w:r>
              <w:rPr>
                <w:noProof/>
                <w:webHidden/>
              </w:rPr>
              <w:fldChar w:fldCharType="end"/>
            </w:r>
          </w:hyperlink>
        </w:p>
        <w:p w14:paraId="00D269DF" w14:textId="0C770B1A" w:rsidR="005D6268" w:rsidRDefault="005D6268">
          <w:pPr>
            <w:pStyle w:val="TOC2"/>
            <w:tabs>
              <w:tab w:val="right" w:leader="dot" w:pos="9016"/>
            </w:tabs>
            <w:rPr>
              <w:rFonts w:eastAsiaTheme="minorEastAsia"/>
              <w:noProof/>
              <w:sz w:val="24"/>
              <w:szCs w:val="24"/>
              <w:lang w:eastAsia="en-GB"/>
            </w:rPr>
          </w:pPr>
          <w:hyperlink w:anchor="_Toc197344173" w:history="1">
            <w:r w:rsidRPr="002C110A">
              <w:rPr>
                <w:rStyle w:val="Hyperlink"/>
                <w:noProof/>
              </w:rPr>
              <w:t>Conclusion</w:t>
            </w:r>
            <w:r>
              <w:rPr>
                <w:noProof/>
                <w:webHidden/>
              </w:rPr>
              <w:tab/>
            </w:r>
            <w:r>
              <w:rPr>
                <w:noProof/>
                <w:webHidden/>
              </w:rPr>
              <w:fldChar w:fldCharType="begin"/>
            </w:r>
            <w:r>
              <w:rPr>
                <w:noProof/>
                <w:webHidden/>
              </w:rPr>
              <w:instrText xml:space="preserve"> PAGEREF _Toc197344173 \h </w:instrText>
            </w:r>
            <w:r>
              <w:rPr>
                <w:noProof/>
                <w:webHidden/>
              </w:rPr>
            </w:r>
            <w:r>
              <w:rPr>
                <w:noProof/>
                <w:webHidden/>
              </w:rPr>
              <w:fldChar w:fldCharType="separate"/>
            </w:r>
            <w:r>
              <w:rPr>
                <w:noProof/>
                <w:webHidden/>
              </w:rPr>
              <w:t>7</w:t>
            </w:r>
            <w:r>
              <w:rPr>
                <w:noProof/>
                <w:webHidden/>
              </w:rPr>
              <w:fldChar w:fldCharType="end"/>
            </w:r>
          </w:hyperlink>
        </w:p>
        <w:p w14:paraId="23343FF8" w14:textId="625DA16D" w:rsidR="005D6268" w:rsidRDefault="005D6268">
          <w:pPr>
            <w:pStyle w:val="TOC2"/>
            <w:tabs>
              <w:tab w:val="right" w:leader="dot" w:pos="9016"/>
            </w:tabs>
            <w:rPr>
              <w:rFonts w:eastAsiaTheme="minorEastAsia"/>
              <w:noProof/>
              <w:sz w:val="24"/>
              <w:szCs w:val="24"/>
              <w:lang w:eastAsia="en-GB"/>
            </w:rPr>
          </w:pPr>
          <w:hyperlink w:anchor="_Toc197344174" w:history="1">
            <w:r w:rsidRPr="002C110A">
              <w:rPr>
                <w:rStyle w:val="Hyperlink"/>
                <w:noProof/>
              </w:rPr>
              <w:t>References</w:t>
            </w:r>
            <w:r>
              <w:rPr>
                <w:noProof/>
                <w:webHidden/>
              </w:rPr>
              <w:tab/>
            </w:r>
            <w:r>
              <w:rPr>
                <w:noProof/>
                <w:webHidden/>
              </w:rPr>
              <w:fldChar w:fldCharType="begin"/>
            </w:r>
            <w:r>
              <w:rPr>
                <w:noProof/>
                <w:webHidden/>
              </w:rPr>
              <w:instrText xml:space="preserve"> PAGEREF _Toc197344174 \h </w:instrText>
            </w:r>
            <w:r>
              <w:rPr>
                <w:noProof/>
                <w:webHidden/>
              </w:rPr>
            </w:r>
            <w:r>
              <w:rPr>
                <w:noProof/>
                <w:webHidden/>
              </w:rPr>
              <w:fldChar w:fldCharType="separate"/>
            </w:r>
            <w:r>
              <w:rPr>
                <w:noProof/>
                <w:webHidden/>
              </w:rPr>
              <w:t>8</w:t>
            </w:r>
            <w:r>
              <w:rPr>
                <w:noProof/>
                <w:webHidden/>
              </w:rPr>
              <w:fldChar w:fldCharType="end"/>
            </w:r>
          </w:hyperlink>
        </w:p>
        <w:p w14:paraId="1367855A" w14:textId="2686CA2A" w:rsidR="005D6268" w:rsidRDefault="005D6268">
          <w:r>
            <w:rPr>
              <w:b/>
              <w:bCs/>
            </w:rPr>
            <w:fldChar w:fldCharType="end"/>
          </w:r>
        </w:p>
      </w:sdtContent>
    </w:sdt>
    <w:p w14:paraId="75C5F1FD" w14:textId="77777777" w:rsidR="00CF187B" w:rsidRDefault="00CF187B">
      <w:pPr>
        <w:rPr>
          <w:rFonts w:asciiTheme="majorHAnsi" w:eastAsiaTheme="majorEastAsia" w:hAnsiTheme="majorHAnsi" w:cstheme="majorBidi"/>
          <w:color w:val="2F5496" w:themeColor="accent1" w:themeShade="BF"/>
          <w:sz w:val="40"/>
          <w:szCs w:val="40"/>
        </w:rPr>
      </w:pPr>
      <w:r>
        <w:br w:type="page"/>
      </w:r>
    </w:p>
    <w:p w14:paraId="4424B21E" w14:textId="77777777" w:rsidR="002C00E0" w:rsidRDefault="00CF187B" w:rsidP="005D6268">
      <w:pPr>
        <w:pStyle w:val="Heading2"/>
      </w:pPr>
      <w:bookmarkStart w:id="1" w:name="_Toc197344168"/>
      <w:r w:rsidRPr="0098717B">
        <w:lastRenderedPageBreak/>
        <w:t>Introduction</w:t>
      </w:r>
      <w:bookmarkEnd w:id="1"/>
    </w:p>
    <w:p w14:paraId="4BAFC24E" w14:textId="7E4D5DDC" w:rsidR="002C00E0" w:rsidRDefault="002C00E0">
      <w:r>
        <w:t>This report aims to function both as an overview and evaluation of the projects design and as a reflective report of my experience working as part of this team. It will discuss and appraise the design and the contributions of the members of the team as well as looking at potencial future directions for the project to move in and the limitations and risks of this design.</w:t>
      </w:r>
      <w:r>
        <w:br w:type="page"/>
      </w:r>
    </w:p>
    <w:p w14:paraId="277EAEBB" w14:textId="77777777" w:rsidR="00CF187B" w:rsidRPr="0098717B" w:rsidRDefault="00CF187B" w:rsidP="002C00E0"/>
    <w:p w14:paraId="0D7D3BFD" w14:textId="77777777" w:rsidR="00B07F4F" w:rsidRPr="0098717B" w:rsidRDefault="00B07F4F" w:rsidP="00B07F4F"/>
    <w:p w14:paraId="40C1F0AC" w14:textId="052E38AA" w:rsidR="00CF187B" w:rsidRDefault="00CF187B">
      <w:pPr>
        <w:rPr>
          <w:rFonts w:asciiTheme="majorHAnsi" w:eastAsiaTheme="majorEastAsia" w:hAnsiTheme="majorHAnsi" w:cstheme="majorBidi"/>
          <w:color w:val="2F5496" w:themeColor="accent1" w:themeShade="BF"/>
          <w:sz w:val="32"/>
          <w:szCs w:val="32"/>
        </w:rPr>
      </w:pPr>
    </w:p>
    <w:p w14:paraId="5A46350A" w14:textId="7FBE409E" w:rsidR="00805A6C" w:rsidRPr="0098717B" w:rsidRDefault="00805A6C" w:rsidP="00805A6C">
      <w:pPr>
        <w:pStyle w:val="Heading2"/>
      </w:pPr>
      <w:bookmarkStart w:id="2" w:name="_Toc197344169"/>
      <w:r w:rsidRPr="0098717B">
        <w:t>Reflection on teamwork</w:t>
      </w:r>
      <w:bookmarkEnd w:id="2"/>
    </w:p>
    <w:p w14:paraId="338D997E" w14:textId="55FDE89E" w:rsidR="00805A6C" w:rsidRPr="0098717B" w:rsidRDefault="00805A6C" w:rsidP="00805A6C">
      <w:pPr>
        <w:pStyle w:val="Heading4"/>
      </w:pPr>
      <w:r w:rsidRPr="0098717B">
        <w:t>Communication</w:t>
      </w:r>
    </w:p>
    <w:p w14:paraId="5B358288" w14:textId="166BDE12" w:rsidR="00805A6C" w:rsidRDefault="00805A6C" w:rsidP="00805A6C">
      <w:r w:rsidRPr="0098717B">
        <w:t xml:space="preserve">The platform </w:t>
      </w:r>
      <w:r w:rsidR="009B565A" w:rsidRPr="0098717B">
        <w:t xml:space="preserve">the team used for communication was whatsapp, this proved to be an effective means for </w:t>
      </w:r>
      <w:r w:rsidR="00D7413C" w:rsidRPr="0098717B">
        <w:t xml:space="preserve">coordinating and cooperating within our team. It was used to schedule meetings where plans were </w:t>
      </w:r>
      <w:r w:rsidR="00CF187B" w:rsidRPr="0098717B">
        <w:t>discussed,</w:t>
      </w:r>
      <w:r w:rsidR="00D7413C" w:rsidRPr="0098717B">
        <w:t xml:space="preserve"> and ideas were shared</w:t>
      </w:r>
      <w:r w:rsidR="00CF187B">
        <w:t>.</w:t>
      </w:r>
    </w:p>
    <w:p w14:paraId="650F461C" w14:textId="70C81930" w:rsidR="00CF187B" w:rsidRDefault="00CF187B" w:rsidP="00805A6C">
      <w:r>
        <w:t>Communication within the team was exceptional, and all teammembers, myself included were kept up to date on progress, It was a pleasure operating in an environment with such an effective workflow and organisational structure and I can only hope I encounter such outstanding colleagues in future.</w:t>
      </w:r>
    </w:p>
    <w:p w14:paraId="5FB8B5AE" w14:textId="550C9873" w:rsidR="007B5D1F" w:rsidRPr="0098717B" w:rsidRDefault="007B5D1F" w:rsidP="007B5D1F">
      <w:pPr>
        <w:pStyle w:val="Heading2"/>
      </w:pPr>
      <w:bookmarkStart w:id="3" w:name="_Toc197344170"/>
      <w:r>
        <w:t>Scope Of My Contribution</w:t>
      </w:r>
      <w:bookmarkEnd w:id="3"/>
    </w:p>
    <w:p w14:paraId="2E1F1FA5" w14:textId="7B0DB6DC" w:rsidR="00805A6C" w:rsidRPr="0098717B" w:rsidRDefault="00805A6C" w:rsidP="00805A6C">
      <w:pPr>
        <w:pStyle w:val="Heading4"/>
      </w:pPr>
      <w:r w:rsidRPr="0098717B">
        <w:t>Organisation</w:t>
      </w:r>
    </w:p>
    <w:p w14:paraId="4110E481" w14:textId="1C4CF4C3" w:rsidR="00D7413C" w:rsidRDefault="00D7413C" w:rsidP="00D7413C">
      <w:r w:rsidRPr="0098717B">
        <w:t xml:space="preserve">I handled the organisation within our team, and that involved keeping track of meetings and progress teammembers were making. The team’s joint organisational skills were </w:t>
      </w:r>
      <w:r w:rsidR="00CF187B" w:rsidRPr="0098717B">
        <w:t>excellent,</w:t>
      </w:r>
      <w:r w:rsidR="00EC0E66" w:rsidRPr="0098717B">
        <w:t xml:space="preserve"> and teamwork moved fluently. Attending meetings was engaging and bouncing ideas between my teammates was natural.</w:t>
      </w:r>
      <w:r w:rsidR="007B5D1F">
        <w:t xml:space="preserve"> </w:t>
      </w:r>
    </w:p>
    <w:p w14:paraId="66572310" w14:textId="430D185F" w:rsidR="007B5D1F" w:rsidRDefault="007B5D1F" w:rsidP="005D6268">
      <w:pPr>
        <w:pStyle w:val="Heading4"/>
      </w:pPr>
      <w:r>
        <w:t>Software development and prototyping</w:t>
      </w:r>
    </w:p>
    <w:p w14:paraId="4B6071C1" w14:textId="64755CD8" w:rsidR="007B5D1F" w:rsidRPr="0098717B" w:rsidRDefault="007B5D1F" w:rsidP="007B5D1F">
      <w:r>
        <w:t xml:space="preserve">Working alongside </w:t>
      </w:r>
      <w:r>
        <w:t>Yueliang</w:t>
      </w:r>
      <w:r>
        <w:t xml:space="preserve">, who worked on the mechanical side of the robot I developed and loaded prototype software onto the robot’s board using arduino IDE. I also liased with other teammembers to ensure the robot would have the hardware required to interface with its software </w:t>
      </w:r>
    </w:p>
    <w:p w14:paraId="2141639A" w14:textId="1A5AE3CD" w:rsidR="0098717B" w:rsidRPr="0098717B" w:rsidRDefault="00B07F4F" w:rsidP="0098717B">
      <w:pPr>
        <w:pStyle w:val="Heading2"/>
      </w:pPr>
      <w:bookmarkStart w:id="4" w:name="_Toc197344171"/>
      <w:r w:rsidRPr="0098717B">
        <w:t>Evaluation Of Design</w:t>
      </w:r>
      <w:bookmarkEnd w:id="4"/>
    </w:p>
    <w:p w14:paraId="304C7256" w14:textId="4F29C5B3" w:rsidR="0098717B" w:rsidRPr="0098717B" w:rsidRDefault="0098717B" w:rsidP="00B07F4F">
      <w:r w:rsidRPr="0098717B">
        <w:t xml:space="preserve">Prometheus is a robot built to provide lighting and provide debris clearing services to cities, thus enhancing the experience of the residents of the locations in which it is active. It is a </w:t>
      </w:r>
      <w:r w:rsidR="00CF187B" w:rsidRPr="0098717B">
        <w:t>user-friendly</w:t>
      </w:r>
      <w:r w:rsidRPr="0098717B">
        <w:t xml:space="preserve"> robot designed to have an endearing appearance and brighten up the city.</w:t>
      </w:r>
      <w:r w:rsidR="005D6268">
        <w:fldChar w:fldCharType="begin"/>
      </w:r>
      <w:r w:rsidR="005D6268">
        <w:instrText xml:space="preserve"> ADDIN ZOTERO_ITEM CSL_CITATION {"citationID":"vaDb6wYT","properties":{"formattedCitation":"[1], [2]","plainCitation":"[1], [2]","noteIndex":0},"citationItems":[{"id":305,"uris":["http://zotero.org/users/11686152/items/9FUA5FH5"],"itemData":{"id":305,"type":"article-journal","abstract":"Request PDF | Urban robotics: Towards responsible innovations for our cities | Emerging developments in robotics technologies combined with ambient intelligent infrastructures may radically improve the quality of life in... | Find, read and cite all the research you need on ResearchGate","container-title":"ResearchGate","DOI":"10.1016/j.robot.2017.03.007","language":"en","source":"www.researchgate.net","title":"Urban robotics: Towards responsible innovations for our cities | Request PDF","title-short":"Urban robotics","URL":"https://www.researchgate.net/publication/315901838_Urban_robotics_Towards_responsible_innovations_for_our_cities","accessed":{"date-parts":[["2025",5,5]]}}},{"id":309,"uris":["http://zotero.org/users/11686152/items/Y2M2WCUT"],"itemData":{"id":309,"type":"webpage","abstract":"The College of Policing was established in 2012 as the professional body for everyone who works for the police service in England and Wales. The purpose of the College is to provide those working in policing with the skills and knowledge necessary to prevent crime, protect the public, and secure public trust.","language":"en","title":"Street lighting | College of Policing","URL":"https://www.college.police.uk/research/crime-reduction-toolkit/street-lighting","accessed":{"date-parts":[["2025",5,5]]},"issued":{"date-parts":[["2015",2,19]]}}}],"schema":"https://github.com/citation-style-language/schema/raw/master/csl-citation.json"} </w:instrText>
      </w:r>
      <w:r w:rsidR="005D6268">
        <w:fldChar w:fldCharType="separate"/>
      </w:r>
      <w:r w:rsidR="005D6268" w:rsidRPr="005D6268">
        <w:rPr>
          <w:rFonts w:ascii="Calibri" w:hAnsi="Calibri" w:cs="Calibri"/>
        </w:rPr>
        <w:t>[1], [2]</w:t>
      </w:r>
      <w:r w:rsidR="005D6268">
        <w:fldChar w:fldCharType="end"/>
      </w:r>
    </w:p>
    <w:p w14:paraId="1C458D5A" w14:textId="7B696339" w:rsidR="0098717B" w:rsidRPr="0098717B" w:rsidRDefault="0098717B" w:rsidP="00B07F4F">
      <w:r w:rsidRPr="0098717B">
        <w:t>Prometheus uses a gps system and obstacle avoidance for its navigation systems. Utilising these systems alongside an array of sensors it patrols a set route and manage its own battery level by returning to its dock. Prometheus’s software runs on an arduino and is programmed in arduino IDE.</w:t>
      </w:r>
      <w:r w:rsidR="005D6268">
        <w:fldChar w:fldCharType="begin"/>
      </w:r>
      <w:r w:rsidR="005D6268">
        <w:instrText xml:space="preserve"> ADDIN ZOTERO_ITEM CSL_CITATION {"citationID":"7tkwswg1","properties":{"formattedCitation":"[3]","plainCitation":"[3]","noteIndex":0},"citationItems":[{"id":303,"uris":["http://zotero.org/users/11686152/items/97CLVT5G"],"itemData":{"id":303,"type":"webpage","title":"Arduino Docs | Arduino Documentation","URL":"https://docs.arduino.cc/","accessed":{"date-parts":[["2025",5,5]]}}}],"schema":"https://github.com/citation-style-language/schema/raw/master/csl-citation.json"} </w:instrText>
      </w:r>
      <w:r w:rsidR="005D6268">
        <w:fldChar w:fldCharType="separate"/>
      </w:r>
      <w:r w:rsidR="005D6268" w:rsidRPr="005D6268">
        <w:rPr>
          <w:rFonts w:ascii="Calibri" w:hAnsi="Calibri" w:cs="Calibri"/>
        </w:rPr>
        <w:t>[3]</w:t>
      </w:r>
      <w:r w:rsidR="005D6268">
        <w:fldChar w:fldCharType="end"/>
      </w:r>
    </w:p>
    <w:p w14:paraId="416B4EE1" w14:textId="34EBCB86" w:rsidR="0098717B" w:rsidRPr="0098717B" w:rsidRDefault="002C00E0" w:rsidP="00B07F4F">
      <w:r>
        <w:t xml:space="preserve">In future, the team plans to install solar panels to the docks, which would help to lower overhead but increase initial deployment costs. </w:t>
      </w:r>
    </w:p>
    <w:p w14:paraId="42A6D76A" w14:textId="42025D05" w:rsidR="0098717B" w:rsidRPr="0098717B" w:rsidRDefault="0098717B" w:rsidP="005D6268">
      <w:pPr>
        <w:pStyle w:val="Heading4"/>
      </w:pPr>
      <w:r w:rsidRPr="0098717B">
        <w:t xml:space="preserve">Effectiveness </w:t>
      </w:r>
    </w:p>
    <w:p w14:paraId="4FB4CE60" w14:textId="09DBD88C" w:rsidR="0098717B" w:rsidRPr="0098717B" w:rsidRDefault="00CF187B" w:rsidP="0098717B">
      <w:r>
        <w:t>The design of prometheus achieved what it set out to, it presents as multifunctional and cost-effective design that could feasibly be deployed given ample funding. The design succeeds in keeping the cost of the robot itself comparitivly low whilst ensuring the robot is both secure from tampering and able to perform its functions. Its appearance combined with the marketing for the project allows the accruing additional funds to assist in its deployment.</w:t>
      </w:r>
    </w:p>
    <w:p w14:paraId="35F55CD5" w14:textId="6FB770BD" w:rsidR="0098717B" w:rsidRDefault="0098717B" w:rsidP="005D6268">
      <w:pPr>
        <w:pStyle w:val="Heading4"/>
      </w:pPr>
      <w:r w:rsidRPr="0098717B">
        <w:lastRenderedPageBreak/>
        <w:t xml:space="preserve">Limitations </w:t>
      </w:r>
    </w:p>
    <w:p w14:paraId="4426D526" w14:textId="7C86E761" w:rsidR="00CF187B" w:rsidRDefault="00CF187B" w:rsidP="00CF187B">
      <w:r>
        <w:t>The design does have its limitations, for one, whilst the cost of the robot itself is low the charging docks and depositing sites for trash add significant extra costs. The docks cost compared to the robot is significant and installing these docks would likey make up the majority of the deployment costs for the solution, additionally, due to these cost no prototypes for the docks were made, this is something that would need addressing in future.</w:t>
      </w:r>
      <w:r w:rsidR="005D6268">
        <w:fldChar w:fldCharType="begin"/>
      </w:r>
      <w:r w:rsidR="005D6268">
        <w:instrText xml:space="preserve"> ADDIN ZOTERO_ITEM CSL_CITATION {"citationID":"r88eRGlv","properties":{"formattedCitation":"[4]","plainCitation":"[4]","noteIndex":0},"citationItems":[{"id":307,"uris":["http://zotero.org/users/11686152/items/T4LAVMNU"],"itemData":{"id":307,"type":"webpage","abstract":"Questions to the Mayor: What is the cost to deliver a new cycle hire stand with space for ten cycles?","language":"en-gb","title":"Cost of a new cycle hire stand","URL":"https://www.london.gov.uk/who-we-are/what-london-assembly-does/questions-mayor/find-an-answer/cost-new-cycle-hire-stand","accessed":{"date-parts":[["2025",5,5]]}}}],"schema":"https://github.com/citation-style-language/schema/raw/master/csl-citation.json"} </w:instrText>
      </w:r>
      <w:r w:rsidR="005D6268">
        <w:fldChar w:fldCharType="separate"/>
      </w:r>
      <w:r w:rsidR="005D6268" w:rsidRPr="005D6268">
        <w:rPr>
          <w:rFonts w:ascii="Calibri" w:hAnsi="Calibri" w:cs="Calibri"/>
        </w:rPr>
        <w:t>[4]</w:t>
      </w:r>
      <w:r w:rsidR="005D6268">
        <w:fldChar w:fldCharType="end"/>
      </w:r>
    </w:p>
    <w:p w14:paraId="6587A0F5" w14:textId="2DEB9343" w:rsidR="00CF187B" w:rsidRDefault="00CF187B" w:rsidP="00CF187B">
      <w:r>
        <w:t>Aditionally while the robot does have some security features, it is far from immune to sabotage. Perhaps the greatest limitation in my eyes is, despite the marketing teams efforts to mitigate this, the reliance on funds from cities, or more accurately administrations that manage them.</w:t>
      </w:r>
    </w:p>
    <w:p w14:paraId="1497AD30" w14:textId="77777777" w:rsidR="00CF187B" w:rsidRDefault="00CF187B" w:rsidP="00CF187B">
      <w:pPr>
        <w:pStyle w:val="Heading3"/>
      </w:pPr>
    </w:p>
    <w:p w14:paraId="08982EE9" w14:textId="1F36CE5E" w:rsidR="00CF187B" w:rsidRPr="0098717B" w:rsidRDefault="00CF187B" w:rsidP="005D6268">
      <w:pPr>
        <w:pStyle w:val="Heading4"/>
      </w:pPr>
      <w:r>
        <w:t>Risks Factors and Mitigations</w:t>
      </w:r>
    </w:p>
    <w:p w14:paraId="4BDD316F" w14:textId="795C06C1" w:rsidR="00CF187B" w:rsidRDefault="00CF187B">
      <w:r>
        <w:t>One risk factor for the project is cities being unwilling to provide funding for the deployment of prometheus, either due to a lack of will for change or a lack of willingness to risk funcing a new project. This risk can be mitigated both by the accruing of funds from external sources, by the marketing of related merchandise, but also by demonstrations to the cities governing bodies to demonstrate the effectiveness of the robot.</w:t>
      </w:r>
    </w:p>
    <w:p w14:paraId="64BA1660" w14:textId="1B44E0F3" w:rsidR="00CF187B" w:rsidRDefault="00CF187B">
      <w:r>
        <w:t>Another risk factor for the project is the issue of rising development costs as the team moves from prototypes to full scale deployment, whilst this is mostly an issue of funding, a more effective way to mitigate this risk factor is by delegating work to existing members of the team, who are invested in the projects success and can develop areas of the project themselves to reduce overhead.</w:t>
      </w:r>
    </w:p>
    <w:p w14:paraId="75A641E3" w14:textId="6E766875" w:rsidR="00CF187B" w:rsidRDefault="00CF187B">
      <w:r>
        <w:t>Finally there is the risk of security issues being beyond what was anticipated, the robot was designed with a certain level of security and protection, as well as the ability to report when it has been tampered with. However, it is not indestructable, if deployment occurs and it turns out the required protection or rate of vandalism is far beyond what was expected it would be devastating for the project. The cost of maintenance would skyrocket and it could lead to a recall of the robot and docks.</w:t>
      </w:r>
    </w:p>
    <w:p w14:paraId="2CC8387D" w14:textId="77777777" w:rsidR="00CF187B" w:rsidRDefault="00CF187B">
      <w:pPr>
        <w:rPr>
          <w:rFonts w:asciiTheme="majorHAnsi" w:eastAsiaTheme="majorEastAsia" w:hAnsiTheme="majorHAnsi" w:cstheme="majorBidi"/>
          <w:color w:val="2F5496" w:themeColor="accent1" w:themeShade="BF"/>
          <w:sz w:val="32"/>
          <w:szCs w:val="32"/>
        </w:rPr>
      </w:pPr>
    </w:p>
    <w:p w14:paraId="21E2DFB6" w14:textId="77777777" w:rsidR="00CF187B" w:rsidRDefault="00CF187B">
      <w:pPr>
        <w:rPr>
          <w:rFonts w:asciiTheme="majorHAnsi" w:eastAsiaTheme="majorEastAsia" w:hAnsiTheme="majorHAnsi" w:cstheme="majorBidi"/>
          <w:color w:val="2F5496" w:themeColor="accent1" w:themeShade="BF"/>
          <w:sz w:val="32"/>
          <w:szCs w:val="32"/>
        </w:rPr>
      </w:pPr>
      <w:r>
        <w:br w:type="page"/>
      </w:r>
    </w:p>
    <w:p w14:paraId="0CB21719" w14:textId="19DBD764" w:rsidR="00B07F4F" w:rsidRPr="0098717B" w:rsidRDefault="00B07F4F" w:rsidP="00B07F4F">
      <w:pPr>
        <w:pStyle w:val="Heading2"/>
      </w:pPr>
      <w:bookmarkStart w:id="5" w:name="_Toc197344172"/>
      <w:r w:rsidRPr="0098717B">
        <w:lastRenderedPageBreak/>
        <w:t>Asses</w:t>
      </w:r>
      <w:r w:rsidR="0098717B" w:rsidRPr="0098717B">
        <w:t>s</w:t>
      </w:r>
      <w:r w:rsidRPr="0098717B">
        <w:t>ment of team-members</w:t>
      </w:r>
      <w:bookmarkEnd w:id="5"/>
    </w:p>
    <w:p w14:paraId="7240E6F4" w14:textId="48D19B57" w:rsidR="0098717B" w:rsidRDefault="0098717B" w:rsidP="0098717B">
      <w:r w:rsidRPr="0098717B">
        <w:t xml:space="preserve">All members of the team operated with excellence, when needed every teammember, myself included stepped up and went beyond what their obligations to ensure the success of the project. </w:t>
      </w:r>
    </w:p>
    <w:p w14:paraId="3A233937" w14:textId="09414387" w:rsidR="00CF187B" w:rsidRDefault="00CF187B" w:rsidP="0098717B">
      <w:r>
        <w:t>As the person in charge of organizing meetings and making sure work was on track the commitment and dedication of my teammembers was inspiring.</w:t>
      </w:r>
    </w:p>
    <w:p w14:paraId="04CA7EB7" w14:textId="6D843DE2" w:rsidR="0098717B" w:rsidRPr="0098717B" w:rsidRDefault="0098717B" w:rsidP="005D6268">
      <w:pPr>
        <w:pStyle w:val="Heading4"/>
      </w:pPr>
      <w:r>
        <w:t>Team Member Contribution Ratings</w:t>
      </w:r>
    </w:p>
    <w:p w14:paraId="1D125ABF" w14:textId="77777777" w:rsidR="0098717B" w:rsidRPr="0098717B" w:rsidRDefault="0098717B" w:rsidP="0098717B">
      <w:pPr>
        <w:numPr>
          <w:ilvl w:val="0"/>
          <w:numId w:val="1"/>
        </w:numPr>
      </w:pPr>
      <w:r w:rsidRPr="0098717B">
        <w:rPr>
          <w:b/>
          <w:bCs/>
        </w:rPr>
        <w:t>Ava KENNEDY - 5/5</w:t>
      </w:r>
    </w:p>
    <w:p w14:paraId="643001DD" w14:textId="77777777" w:rsidR="0098717B" w:rsidRPr="0098717B" w:rsidRDefault="0098717B" w:rsidP="0098717B">
      <w:pPr>
        <w:numPr>
          <w:ilvl w:val="0"/>
          <w:numId w:val="1"/>
        </w:numPr>
      </w:pPr>
      <w:r w:rsidRPr="0098717B">
        <w:rPr>
          <w:b/>
          <w:bCs/>
        </w:rPr>
        <w:t>Yueliang HAN – 5/5</w:t>
      </w:r>
    </w:p>
    <w:p w14:paraId="20C46922" w14:textId="77777777" w:rsidR="0098717B" w:rsidRPr="0098717B" w:rsidRDefault="0098717B" w:rsidP="0098717B">
      <w:pPr>
        <w:numPr>
          <w:ilvl w:val="0"/>
          <w:numId w:val="1"/>
        </w:numPr>
      </w:pPr>
      <w:r w:rsidRPr="0098717B">
        <w:rPr>
          <w:b/>
          <w:bCs/>
        </w:rPr>
        <w:t>Matthew DELEHAYE – 5/5</w:t>
      </w:r>
    </w:p>
    <w:p w14:paraId="2A01FBC5" w14:textId="77777777" w:rsidR="0098717B" w:rsidRPr="0098717B" w:rsidRDefault="0098717B" w:rsidP="0098717B">
      <w:pPr>
        <w:numPr>
          <w:ilvl w:val="0"/>
          <w:numId w:val="1"/>
        </w:numPr>
      </w:pPr>
      <w:r w:rsidRPr="0098717B">
        <w:rPr>
          <w:b/>
          <w:bCs/>
        </w:rPr>
        <w:t>Nour AL MUTWALY – 5/5</w:t>
      </w:r>
    </w:p>
    <w:p w14:paraId="292473CF" w14:textId="77777777" w:rsidR="0098717B" w:rsidRPr="0098717B" w:rsidRDefault="0098717B" w:rsidP="0098717B">
      <w:pPr>
        <w:numPr>
          <w:ilvl w:val="0"/>
          <w:numId w:val="1"/>
        </w:numPr>
      </w:pPr>
      <w:r w:rsidRPr="0098717B">
        <w:rPr>
          <w:b/>
          <w:bCs/>
        </w:rPr>
        <w:t>Thomas QIAN – 5/5</w:t>
      </w:r>
    </w:p>
    <w:p w14:paraId="5E4159AD" w14:textId="49AFE7F2" w:rsidR="0098717B" w:rsidRPr="0098717B" w:rsidRDefault="00CF187B" w:rsidP="0098717B">
      <w:r>
        <w:t>Whilst I would feel it unfair to lower anyones scores due to such excellent performance allround, if I could I would give Yueliang a 6/5 as she was indispensable in her efforts to support me specifically in the implementation of the robot’s software.</w:t>
      </w:r>
    </w:p>
    <w:p w14:paraId="6407DA42" w14:textId="77777777" w:rsidR="007B5D1F" w:rsidRDefault="007B5D1F">
      <w:pPr>
        <w:rPr>
          <w:rFonts w:asciiTheme="majorHAnsi" w:eastAsiaTheme="majorEastAsia" w:hAnsiTheme="majorHAnsi" w:cstheme="majorBidi"/>
          <w:color w:val="2F5496" w:themeColor="accent1" w:themeShade="BF"/>
          <w:sz w:val="32"/>
          <w:szCs w:val="32"/>
        </w:rPr>
      </w:pPr>
      <w:r>
        <w:br w:type="page"/>
      </w:r>
    </w:p>
    <w:p w14:paraId="63C6FC87" w14:textId="204A78C5" w:rsidR="0098717B" w:rsidRDefault="0098717B" w:rsidP="0098717B">
      <w:pPr>
        <w:pStyle w:val="Heading2"/>
      </w:pPr>
      <w:bookmarkStart w:id="6" w:name="_Toc197344173"/>
      <w:r w:rsidRPr="0098717B">
        <w:lastRenderedPageBreak/>
        <w:t>Conclusion</w:t>
      </w:r>
      <w:bookmarkEnd w:id="6"/>
    </w:p>
    <w:p w14:paraId="0960ECE1" w14:textId="7E6E1C50" w:rsidR="005D6268" w:rsidRDefault="007B5D1F" w:rsidP="007B5D1F">
      <w:r>
        <w:t>In conclusion, despite its limitations, project prometheus is a success, in no small part due to the amazing team that worked on it. Whilst there are some risks with taking the project forwards, a continuation of the communication, dedication and active risk assement and mitigation that brought it to this point will continue to carry it through.</w:t>
      </w:r>
    </w:p>
    <w:p w14:paraId="61411A6D" w14:textId="77777777" w:rsidR="005D6268" w:rsidRDefault="005D6268">
      <w:r>
        <w:br w:type="page"/>
      </w:r>
    </w:p>
    <w:p w14:paraId="541D2DAD" w14:textId="090DB8FD" w:rsidR="007B5D1F" w:rsidRDefault="005D6268" w:rsidP="005D6268">
      <w:pPr>
        <w:pStyle w:val="Heading2"/>
      </w:pPr>
      <w:bookmarkStart w:id="7" w:name="_Toc197344174"/>
      <w:r>
        <w:lastRenderedPageBreak/>
        <w:t>References</w:t>
      </w:r>
      <w:bookmarkEnd w:id="7"/>
    </w:p>
    <w:p w14:paraId="6E11C47D" w14:textId="77777777" w:rsidR="005D6268" w:rsidRPr="005D6268" w:rsidRDefault="005D6268" w:rsidP="005D6268">
      <w:pPr>
        <w:pStyle w:val="Bibliography"/>
        <w:rPr>
          <w:rFonts w:ascii="Calibri" w:hAnsi="Calibri" w:cs="Calibri"/>
        </w:rPr>
      </w:pPr>
      <w:r>
        <w:fldChar w:fldCharType="begin"/>
      </w:r>
      <w:r>
        <w:instrText xml:space="preserve"> ADDIN ZOTERO_BIBL {"uncited":[],"omitted":[],"custom":[]} CSL_BIBLIOGRAPHY </w:instrText>
      </w:r>
      <w:r>
        <w:fldChar w:fldCharType="separate"/>
      </w:r>
      <w:r w:rsidRPr="005D6268">
        <w:rPr>
          <w:rFonts w:ascii="Calibri" w:hAnsi="Calibri" w:cs="Calibri"/>
        </w:rPr>
        <w:t>[1]</w:t>
      </w:r>
      <w:r w:rsidRPr="005D6268">
        <w:rPr>
          <w:rFonts w:ascii="Calibri" w:hAnsi="Calibri" w:cs="Calibri"/>
        </w:rPr>
        <w:tab/>
        <w:t xml:space="preserve">‘Urban robotics: Towards responsible innovations for our cities | Request PDF’, </w:t>
      </w:r>
      <w:r w:rsidRPr="005D6268">
        <w:rPr>
          <w:rFonts w:ascii="Calibri" w:hAnsi="Calibri" w:cs="Calibri"/>
          <w:i/>
          <w:iCs/>
        </w:rPr>
        <w:t>ResearchGate</w:t>
      </w:r>
      <w:r w:rsidRPr="005D6268">
        <w:rPr>
          <w:rFonts w:ascii="Calibri" w:hAnsi="Calibri" w:cs="Calibri"/>
        </w:rPr>
        <w:t>, doi: 10.1016/j.robot.2017.03.007.</w:t>
      </w:r>
    </w:p>
    <w:p w14:paraId="3AABEE6A" w14:textId="77777777" w:rsidR="005D6268" w:rsidRPr="005D6268" w:rsidRDefault="005D6268" w:rsidP="005D6268">
      <w:pPr>
        <w:pStyle w:val="Bibliography"/>
        <w:rPr>
          <w:rFonts w:ascii="Calibri" w:hAnsi="Calibri" w:cs="Calibri"/>
        </w:rPr>
      </w:pPr>
      <w:r w:rsidRPr="005D6268">
        <w:rPr>
          <w:rFonts w:ascii="Calibri" w:hAnsi="Calibri" w:cs="Calibri"/>
        </w:rPr>
        <w:t>[2]</w:t>
      </w:r>
      <w:r w:rsidRPr="005D6268">
        <w:rPr>
          <w:rFonts w:ascii="Calibri" w:hAnsi="Calibri" w:cs="Calibri"/>
        </w:rPr>
        <w:tab/>
        <w:t>‘Street lighting | College of Policing’. Accessed: May 05, 2025. [Online]. Available: https://www.college.police.uk/research/crime-reduction-toolkit/street-lighting</w:t>
      </w:r>
    </w:p>
    <w:p w14:paraId="70E62DD9" w14:textId="77777777" w:rsidR="005D6268" w:rsidRPr="005D6268" w:rsidRDefault="005D6268" w:rsidP="005D6268">
      <w:pPr>
        <w:pStyle w:val="Bibliography"/>
        <w:rPr>
          <w:rFonts w:ascii="Calibri" w:hAnsi="Calibri" w:cs="Calibri"/>
        </w:rPr>
      </w:pPr>
      <w:r w:rsidRPr="005D6268">
        <w:rPr>
          <w:rFonts w:ascii="Calibri" w:hAnsi="Calibri" w:cs="Calibri"/>
        </w:rPr>
        <w:t>[3]</w:t>
      </w:r>
      <w:r w:rsidRPr="005D6268">
        <w:rPr>
          <w:rFonts w:ascii="Calibri" w:hAnsi="Calibri" w:cs="Calibri"/>
        </w:rPr>
        <w:tab/>
        <w:t>‘Arduino Docs | Arduino Documentation’. Accessed: May 05, 2025. [Online]. Available: https://docs.arduino.cc/</w:t>
      </w:r>
    </w:p>
    <w:p w14:paraId="4979D9C3" w14:textId="77777777" w:rsidR="005D6268" w:rsidRPr="005D6268" w:rsidRDefault="005D6268" w:rsidP="005D6268">
      <w:pPr>
        <w:pStyle w:val="Bibliography"/>
        <w:rPr>
          <w:rFonts w:ascii="Calibri" w:hAnsi="Calibri" w:cs="Calibri"/>
        </w:rPr>
      </w:pPr>
      <w:r w:rsidRPr="005D6268">
        <w:rPr>
          <w:rFonts w:ascii="Calibri" w:hAnsi="Calibri" w:cs="Calibri"/>
        </w:rPr>
        <w:t>[4]</w:t>
      </w:r>
      <w:r w:rsidRPr="005D6268">
        <w:rPr>
          <w:rFonts w:ascii="Calibri" w:hAnsi="Calibri" w:cs="Calibri"/>
        </w:rPr>
        <w:tab/>
        <w:t>‘Cost of a new cycle hire stand’. Accessed: May 05, 2025. [Online]. Available: https://www.london.gov.uk/who-we-are/what-london-assembly-does/questions-mayor/find-an-answer/cost-new-cycle-hire-stand</w:t>
      </w:r>
    </w:p>
    <w:p w14:paraId="5E067D72" w14:textId="08FF9201" w:rsidR="005D6268" w:rsidRPr="005D6268" w:rsidRDefault="005D6268" w:rsidP="005D6268">
      <w:r>
        <w:fldChar w:fldCharType="end"/>
      </w:r>
    </w:p>
    <w:sectPr w:rsidR="005D6268" w:rsidRPr="005D62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EB16A8"/>
    <w:multiLevelType w:val="multilevel"/>
    <w:tmpl w:val="99D05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415514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1870"/>
    <w:rsid w:val="002C00E0"/>
    <w:rsid w:val="00494DEC"/>
    <w:rsid w:val="005D6268"/>
    <w:rsid w:val="00781870"/>
    <w:rsid w:val="007B5D1F"/>
    <w:rsid w:val="00805A6C"/>
    <w:rsid w:val="00807B9E"/>
    <w:rsid w:val="0098717B"/>
    <w:rsid w:val="009B565A"/>
    <w:rsid w:val="00B07F4F"/>
    <w:rsid w:val="00CF187B"/>
    <w:rsid w:val="00D7413C"/>
    <w:rsid w:val="00EC0E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C184DA"/>
  <w15:chartTrackingRefBased/>
  <w15:docId w15:val="{9F84F403-5094-45F5-82FE-3A928C104E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187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78187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78187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78187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8187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818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18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18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18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187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78187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78187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78187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8187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818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18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18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1870"/>
    <w:rPr>
      <w:rFonts w:eastAsiaTheme="majorEastAsia" w:cstheme="majorBidi"/>
      <w:color w:val="272727" w:themeColor="text1" w:themeTint="D8"/>
    </w:rPr>
  </w:style>
  <w:style w:type="paragraph" w:styleId="Title">
    <w:name w:val="Title"/>
    <w:basedOn w:val="Normal"/>
    <w:next w:val="Normal"/>
    <w:link w:val="TitleChar"/>
    <w:uiPriority w:val="10"/>
    <w:qFormat/>
    <w:rsid w:val="007818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18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18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18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1870"/>
    <w:pPr>
      <w:spacing w:before="160"/>
      <w:jc w:val="center"/>
    </w:pPr>
    <w:rPr>
      <w:i/>
      <w:iCs/>
      <w:color w:val="404040" w:themeColor="text1" w:themeTint="BF"/>
    </w:rPr>
  </w:style>
  <w:style w:type="character" w:customStyle="1" w:styleId="QuoteChar">
    <w:name w:val="Quote Char"/>
    <w:basedOn w:val="DefaultParagraphFont"/>
    <w:link w:val="Quote"/>
    <w:uiPriority w:val="29"/>
    <w:rsid w:val="00781870"/>
    <w:rPr>
      <w:i/>
      <w:iCs/>
      <w:color w:val="404040" w:themeColor="text1" w:themeTint="BF"/>
    </w:rPr>
  </w:style>
  <w:style w:type="paragraph" w:styleId="ListParagraph">
    <w:name w:val="List Paragraph"/>
    <w:basedOn w:val="Normal"/>
    <w:uiPriority w:val="34"/>
    <w:qFormat/>
    <w:rsid w:val="00781870"/>
    <w:pPr>
      <w:ind w:left="720"/>
      <w:contextualSpacing/>
    </w:pPr>
  </w:style>
  <w:style w:type="character" w:styleId="IntenseEmphasis">
    <w:name w:val="Intense Emphasis"/>
    <w:basedOn w:val="DefaultParagraphFont"/>
    <w:uiPriority w:val="21"/>
    <w:qFormat/>
    <w:rsid w:val="00781870"/>
    <w:rPr>
      <w:i/>
      <w:iCs/>
      <w:color w:val="2F5496" w:themeColor="accent1" w:themeShade="BF"/>
    </w:rPr>
  </w:style>
  <w:style w:type="paragraph" w:styleId="IntenseQuote">
    <w:name w:val="Intense Quote"/>
    <w:basedOn w:val="Normal"/>
    <w:next w:val="Normal"/>
    <w:link w:val="IntenseQuoteChar"/>
    <w:uiPriority w:val="30"/>
    <w:qFormat/>
    <w:rsid w:val="0078187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81870"/>
    <w:rPr>
      <w:i/>
      <w:iCs/>
      <w:color w:val="2F5496" w:themeColor="accent1" w:themeShade="BF"/>
    </w:rPr>
  </w:style>
  <w:style w:type="character" w:styleId="IntenseReference">
    <w:name w:val="Intense Reference"/>
    <w:basedOn w:val="DefaultParagraphFont"/>
    <w:uiPriority w:val="32"/>
    <w:qFormat/>
    <w:rsid w:val="00781870"/>
    <w:rPr>
      <w:b/>
      <w:bCs/>
      <w:smallCaps/>
      <w:color w:val="2F5496" w:themeColor="accent1" w:themeShade="BF"/>
      <w:spacing w:val="5"/>
    </w:rPr>
  </w:style>
  <w:style w:type="paragraph" w:styleId="Bibliography">
    <w:name w:val="Bibliography"/>
    <w:basedOn w:val="Normal"/>
    <w:next w:val="Normal"/>
    <w:uiPriority w:val="37"/>
    <w:unhideWhenUsed/>
    <w:rsid w:val="005D6268"/>
    <w:pPr>
      <w:tabs>
        <w:tab w:val="left" w:pos="384"/>
      </w:tabs>
      <w:spacing w:after="0" w:line="240" w:lineRule="auto"/>
      <w:ind w:left="384" w:hanging="384"/>
    </w:pPr>
  </w:style>
  <w:style w:type="paragraph" w:styleId="TOCHeading">
    <w:name w:val="TOC Heading"/>
    <w:basedOn w:val="Heading1"/>
    <w:next w:val="Normal"/>
    <w:uiPriority w:val="39"/>
    <w:unhideWhenUsed/>
    <w:qFormat/>
    <w:rsid w:val="005D6268"/>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5D6268"/>
    <w:pPr>
      <w:spacing w:after="100"/>
    </w:pPr>
  </w:style>
  <w:style w:type="paragraph" w:styleId="TOC2">
    <w:name w:val="toc 2"/>
    <w:basedOn w:val="Normal"/>
    <w:next w:val="Normal"/>
    <w:autoRedefine/>
    <w:uiPriority w:val="39"/>
    <w:unhideWhenUsed/>
    <w:rsid w:val="005D6268"/>
    <w:pPr>
      <w:spacing w:after="100"/>
      <w:ind w:left="220"/>
    </w:pPr>
  </w:style>
  <w:style w:type="character" w:styleId="Hyperlink">
    <w:name w:val="Hyperlink"/>
    <w:basedOn w:val="DefaultParagraphFont"/>
    <w:uiPriority w:val="99"/>
    <w:unhideWhenUsed/>
    <w:rsid w:val="005D6268"/>
    <w:rPr>
      <w:color w:val="0563C1" w:themeColor="hyperlink"/>
      <w:u w:val="single"/>
    </w:rPr>
  </w:style>
  <w:style w:type="paragraph" w:styleId="TOC3">
    <w:name w:val="toc 3"/>
    <w:basedOn w:val="Normal"/>
    <w:next w:val="Normal"/>
    <w:autoRedefine/>
    <w:uiPriority w:val="39"/>
    <w:unhideWhenUsed/>
    <w:rsid w:val="005D6268"/>
    <w:pPr>
      <w:spacing w:after="100"/>
      <w:ind w:left="440"/>
    </w:pPr>
    <w:rPr>
      <w:rFonts w:eastAsiaTheme="minorEastAsia"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302870">
      <w:bodyDiv w:val="1"/>
      <w:marLeft w:val="0"/>
      <w:marRight w:val="0"/>
      <w:marTop w:val="0"/>
      <w:marBottom w:val="0"/>
      <w:divBdr>
        <w:top w:val="none" w:sz="0" w:space="0" w:color="auto"/>
        <w:left w:val="none" w:sz="0" w:space="0" w:color="auto"/>
        <w:bottom w:val="none" w:sz="0" w:space="0" w:color="auto"/>
        <w:right w:val="none" w:sz="0" w:space="0" w:color="auto"/>
      </w:divBdr>
    </w:div>
    <w:div w:id="473331080">
      <w:bodyDiv w:val="1"/>
      <w:marLeft w:val="0"/>
      <w:marRight w:val="0"/>
      <w:marTop w:val="0"/>
      <w:marBottom w:val="0"/>
      <w:divBdr>
        <w:top w:val="none" w:sz="0" w:space="0" w:color="auto"/>
        <w:left w:val="none" w:sz="0" w:space="0" w:color="auto"/>
        <w:bottom w:val="none" w:sz="0" w:space="0" w:color="auto"/>
        <w:right w:val="none" w:sz="0" w:space="0" w:color="auto"/>
      </w:divBdr>
    </w:div>
    <w:div w:id="1088693373">
      <w:bodyDiv w:val="1"/>
      <w:marLeft w:val="0"/>
      <w:marRight w:val="0"/>
      <w:marTop w:val="0"/>
      <w:marBottom w:val="0"/>
      <w:divBdr>
        <w:top w:val="none" w:sz="0" w:space="0" w:color="auto"/>
        <w:left w:val="none" w:sz="0" w:space="0" w:color="auto"/>
        <w:bottom w:val="none" w:sz="0" w:space="0" w:color="auto"/>
        <w:right w:val="none" w:sz="0" w:space="0" w:color="auto"/>
      </w:divBdr>
    </w:div>
    <w:div w:id="2061245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Tema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1A488A-4A68-43EC-9C10-96D8C65BFB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1572</TotalTime>
  <Pages>8</Pages>
  <Words>1081</Words>
  <Characters>5865</Characters>
  <Application>Microsoft Office Word</Application>
  <DocSecurity>0</DocSecurity>
  <Lines>119</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Ava Faye Kennedy (2003924)</dc:creator>
  <cp:keywords/>
  <dc:description/>
  <cp:lastModifiedBy>Ava Faye Kennedy (2003924)</cp:lastModifiedBy>
  <cp:revision>1</cp:revision>
  <dcterms:created xsi:type="dcterms:W3CDTF">2025-05-04T09:42:00Z</dcterms:created>
  <dcterms:modified xsi:type="dcterms:W3CDTF">2025-05-05T12:29:00Z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id="v2fqd06U"/&gt;&lt;style id="http://www.zotero.org/styles/ieee" locale="en-GB"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