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2.xml" ContentType="application/vnd.ms-office.chartex+xml"/>
  <Override PartName="/word/charts/style5.xml" ContentType="application/vnd.ms-office.chartstyle+xml"/>
  <Override PartName="/word/charts/colors5.xml" ContentType="application/vnd.ms-office.chartcolorstyle+xml"/>
  <Override PartName="/word/charts/chart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5.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ED2CB3" w14:textId="5BC10F9F" w:rsidR="00693352" w:rsidRDefault="00222F47" w:rsidP="004F711F">
      <w:pPr>
        <w:jc w:val="both"/>
      </w:pPr>
      <w:r>
        <w:rPr>
          <w:noProof/>
        </w:rPr>
        <w:drawing>
          <wp:anchor distT="0" distB="0" distL="114300" distR="114300" simplePos="0" relativeHeight="251658240" behindDoc="0" locked="0" layoutInCell="1" allowOverlap="1" wp14:anchorId="147BAFD5" wp14:editId="681529B0">
            <wp:simplePos x="0" y="0"/>
            <wp:positionH relativeFrom="margin">
              <wp:posOffset>-369870</wp:posOffset>
            </wp:positionH>
            <wp:positionV relativeFrom="paragraph">
              <wp:posOffset>-369870</wp:posOffset>
            </wp:positionV>
            <wp:extent cx="1478494" cy="565079"/>
            <wp:effectExtent l="0" t="0" r="7620" b="6985"/>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odle19_20_lrggfkg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8494" cy="565079"/>
                    </a:xfrm>
                    <a:prstGeom prst="rect">
                      <a:avLst/>
                    </a:prstGeom>
                  </pic:spPr>
                </pic:pic>
              </a:graphicData>
            </a:graphic>
            <wp14:sizeRelH relativeFrom="margin">
              <wp14:pctWidth>0</wp14:pctWidth>
            </wp14:sizeRelH>
            <wp14:sizeRelV relativeFrom="margin">
              <wp14:pctHeight>0</wp14:pctHeight>
            </wp14:sizeRelV>
          </wp:anchor>
        </w:drawing>
      </w:r>
    </w:p>
    <w:p w14:paraId="18812E3E" w14:textId="2ED7AE15" w:rsidR="00222F47" w:rsidRPr="00222F47" w:rsidRDefault="00222F47" w:rsidP="004F711F">
      <w:pPr>
        <w:jc w:val="both"/>
      </w:pPr>
    </w:p>
    <w:p w14:paraId="233E1FE4" w14:textId="215A3383" w:rsidR="00222F47" w:rsidRPr="00222F47" w:rsidRDefault="00222F47" w:rsidP="004F711F">
      <w:pPr>
        <w:jc w:val="both"/>
      </w:pPr>
    </w:p>
    <w:p w14:paraId="1857947C" w14:textId="72E80E65" w:rsidR="00222F47" w:rsidRPr="00222F47" w:rsidRDefault="00222F47" w:rsidP="004F711F">
      <w:pPr>
        <w:jc w:val="center"/>
      </w:pPr>
    </w:p>
    <w:p w14:paraId="4B7D1F1E" w14:textId="1A1FA76E" w:rsidR="00222F47" w:rsidRPr="00222F47" w:rsidRDefault="00222F47" w:rsidP="004F711F">
      <w:pPr>
        <w:jc w:val="center"/>
      </w:pPr>
    </w:p>
    <w:p w14:paraId="534E1A29" w14:textId="7DCEC525" w:rsidR="00222F47" w:rsidRPr="00222F47" w:rsidRDefault="00222F47" w:rsidP="004F711F">
      <w:pPr>
        <w:tabs>
          <w:tab w:val="left" w:pos="2831"/>
        </w:tabs>
        <w:jc w:val="center"/>
        <w:rPr>
          <w:rFonts w:ascii="Arial" w:hAnsi="Arial" w:cs="Arial"/>
          <w:b/>
          <w:bCs/>
          <w:sz w:val="36"/>
          <w:szCs w:val="36"/>
        </w:rPr>
      </w:pPr>
      <w:r w:rsidRPr="00222F47">
        <w:rPr>
          <w:rFonts w:ascii="Arial" w:hAnsi="Arial" w:cs="Arial"/>
          <w:b/>
          <w:bCs/>
          <w:sz w:val="36"/>
          <w:szCs w:val="36"/>
        </w:rPr>
        <w:t xml:space="preserve">The </w:t>
      </w:r>
      <w:bookmarkStart w:id="0" w:name="_Hlk48665431"/>
      <w:r w:rsidRPr="00222F47">
        <w:rPr>
          <w:rFonts w:ascii="Arial" w:hAnsi="Arial" w:cs="Arial"/>
          <w:b/>
          <w:bCs/>
          <w:sz w:val="36"/>
          <w:szCs w:val="36"/>
        </w:rPr>
        <w:t>Impact of Virtual Learning Environment (VLE) – Moodle on students’ learning experience at the University of Wales Trinity Saint David London Campus</w:t>
      </w:r>
    </w:p>
    <w:bookmarkEnd w:id="0"/>
    <w:p w14:paraId="63F27F18" w14:textId="69029D7F" w:rsidR="00222F47" w:rsidRPr="00222F47" w:rsidRDefault="00222F47" w:rsidP="004F711F">
      <w:pPr>
        <w:tabs>
          <w:tab w:val="left" w:pos="2831"/>
        </w:tabs>
        <w:jc w:val="center"/>
        <w:rPr>
          <w:rFonts w:ascii="Arial" w:hAnsi="Arial" w:cs="Arial"/>
          <w:sz w:val="28"/>
          <w:szCs w:val="28"/>
        </w:rPr>
      </w:pPr>
    </w:p>
    <w:p w14:paraId="246112EA" w14:textId="3B1F6590" w:rsidR="00222F47" w:rsidRPr="00222F47" w:rsidRDefault="00222F47" w:rsidP="004F711F">
      <w:pPr>
        <w:tabs>
          <w:tab w:val="left" w:pos="2831"/>
        </w:tabs>
        <w:jc w:val="center"/>
        <w:rPr>
          <w:rFonts w:ascii="Arial" w:hAnsi="Arial" w:cs="Arial"/>
          <w:sz w:val="28"/>
          <w:szCs w:val="28"/>
        </w:rPr>
      </w:pPr>
    </w:p>
    <w:p w14:paraId="167B5EA9" w14:textId="77777777" w:rsidR="00222F47" w:rsidRDefault="00222F47" w:rsidP="004F711F">
      <w:pPr>
        <w:tabs>
          <w:tab w:val="left" w:pos="2831"/>
        </w:tabs>
        <w:jc w:val="center"/>
        <w:rPr>
          <w:rFonts w:ascii="Arial" w:hAnsi="Arial" w:cs="Arial"/>
          <w:b/>
          <w:bCs/>
          <w:sz w:val="28"/>
          <w:szCs w:val="28"/>
        </w:rPr>
      </w:pPr>
    </w:p>
    <w:p w14:paraId="7D051793" w14:textId="77777777" w:rsidR="00222F47" w:rsidRPr="00222F47" w:rsidRDefault="00222F47" w:rsidP="004F711F">
      <w:pPr>
        <w:tabs>
          <w:tab w:val="left" w:pos="2831"/>
        </w:tabs>
        <w:jc w:val="center"/>
        <w:rPr>
          <w:rFonts w:ascii="Arial" w:hAnsi="Arial" w:cs="Arial"/>
          <w:b/>
          <w:bCs/>
          <w:sz w:val="32"/>
          <w:szCs w:val="32"/>
        </w:rPr>
      </w:pPr>
    </w:p>
    <w:p w14:paraId="3AF087F0" w14:textId="77777777" w:rsidR="00222F47" w:rsidRPr="00222F47" w:rsidRDefault="00222F47" w:rsidP="004F711F">
      <w:pPr>
        <w:tabs>
          <w:tab w:val="left" w:pos="2831"/>
        </w:tabs>
        <w:jc w:val="center"/>
        <w:rPr>
          <w:rFonts w:ascii="Arial" w:hAnsi="Arial" w:cs="Arial"/>
          <w:b/>
          <w:bCs/>
          <w:sz w:val="32"/>
          <w:szCs w:val="32"/>
        </w:rPr>
      </w:pPr>
    </w:p>
    <w:p w14:paraId="3E8814E3" w14:textId="75343968" w:rsidR="00222F47" w:rsidRPr="00222F47" w:rsidRDefault="00222F47" w:rsidP="004F711F">
      <w:pPr>
        <w:tabs>
          <w:tab w:val="left" w:pos="2831"/>
        </w:tabs>
        <w:jc w:val="center"/>
        <w:rPr>
          <w:rFonts w:ascii="Arial" w:hAnsi="Arial" w:cs="Arial"/>
          <w:sz w:val="32"/>
          <w:szCs w:val="32"/>
        </w:rPr>
      </w:pPr>
      <w:r w:rsidRPr="00222F47">
        <w:rPr>
          <w:rFonts w:ascii="Arial" w:hAnsi="Arial" w:cs="Arial"/>
          <w:b/>
          <w:bCs/>
          <w:sz w:val="32"/>
          <w:szCs w:val="32"/>
        </w:rPr>
        <w:t>Student Name:</w:t>
      </w:r>
      <w:r w:rsidRPr="00222F47">
        <w:rPr>
          <w:rFonts w:ascii="Arial" w:hAnsi="Arial" w:cs="Arial"/>
          <w:sz w:val="32"/>
          <w:szCs w:val="32"/>
        </w:rPr>
        <w:t xml:space="preserve"> Oksana Klepailo</w:t>
      </w:r>
    </w:p>
    <w:p w14:paraId="6B1F2279" w14:textId="6F8B3FD1" w:rsidR="00222F47" w:rsidRPr="00222F47" w:rsidRDefault="00222F47" w:rsidP="004F711F">
      <w:pPr>
        <w:tabs>
          <w:tab w:val="left" w:pos="2831"/>
        </w:tabs>
        <w:jc w:val="center"/>
        <w:rPr>
          <w:rFonts w:ascii="Arial" w:hAnsi="Arial" w:cs="Arial"/>
          <w:sz w:val="32"/>
          <w:szCs w:val="32"/>
        </w:rPr>
      </w:pPr>
      <w:r w:rsidRPr="00222F47">
        <w:rPr>
          <w:rFonts w:ascii="Arial" w:hAnsi="Arial" w:cs="Arial"/>
          <w:b/>
          <w:bCs/>
          <w:sz w:val="32"/>
          <w:szCs w:val="32"/>
        </w:rPr>
        <w:t>Student number:</w:t>
      </w:r>
      <w:r w:rsidRPr="00222F47">
        <w:rPr>
          <w:rFonts w:ascii="Arial" w:hAnsi="Arial" w:cs="Arial"/>
          <w:sz w:val="32"/>
          <w:szCs w:val="32"/>
        </w:rPr>
        <w:t xml:space="preserve"> 1912613</w:t>
      </w:r>
    </w:p>
    <w:p w14:paraId="70706116" w14:textId="1BF3DB64" w:rsidR="00222F47" w:rsidRPr="00222F47" w:rsidRDefault="00222F47" w:rsidP="004F711F">
      <w:pPr>
        <w:tabs>
          <w:tab w:val="left" w:pos="2831"/>
        </w:tabs>
        <w:jc w:val="center"/>
        <w:rPr>
          <w:rFonts w:ascii="Arial" w:hAnsi="Arial" w:cs="Arial"/>
          <w:sz w:val="32"/>
          <w:szCs w:val="32"/>
        </w:rPr>
      </w:pPr>
      <w:r w:rsidRPr="00222F47">
        <w:rPr>
          <w:rFonts w:ascii="Arial" w:hAnsi="Arial" w:cs="Arial"/>
          <w:b/>
          <w:bCs/>
          <w:sz w:val="32"/>
          <w:szCs w:val="32"/>
        </w:rPr>
        <w:t>Module Title</w:t>
      </w:r>
      <w:r w:rsidRPr="00222F47">
        <w:rPr>
          <w:rFonts w:ascii="Arial" w:hAnsi="Arial" w:cs="Arial"/>
          <w:sz w:val="32"/>
          <w:szCs w:val="32"/>
        </w:rPr>
        <w:t>: Digital Skills and Research Methods</w:t>
      </w:r>
      <w:r>
        <w:rPr>
          <w:rFonts w:ascii="Arial" w:hAnsi="Arial" w:cs="Arial"/>
          <w:sz w:val="32"/>
          <w:szCs w:val="32"/>
        </w:rPr>
        <w:t xml:space="preserve">                </w:t>
      </w:r>
      <w:r w:rsidRPr="00222F47">
        <w:rPr>
          <w:rFonts w:ascii="Arial" w:hAnsi="Arial" w:cs="Arial"/>
          <w:sz w:val="32"/>
          <w:szCs w:val="32"/>
        </w:rPr>
        <w:t>BMSW4003</w:t>
      </w:r>
    </w:p>
    <w:p w14:paraId="0AA1C063" w14:textId="47340F48" w:rsidR="00222F47" w:rsidRPr="00222F47" w:rsidRDefault="00222F47" w:rsidP="004F711F">
      <w:pPr>
        <w:tabs>
          <w:tab w:val="left" w:pos="2831"/>
        </w:tabs>
        <w:jc w:val="center"/>
        <w:rPr>
          <w:rFonts w:ascii="Arial" w:hAnsi="Arial" w:cs="Arial"/>
          <w:sz w:val="32"/>
          <w:szCs w:val="32"/>
        </w:rPr>
      </w:pPr>
      <w:r w:rsidRPr="00222F47">
        <w:rPr>
          <w:rFonts w:ascii="Arial" w:hAnsi="Arial" w:cs="Arial"/>
          <w:b/>
          <w:bCs/>
          <w:sz w:val="32"/>
          <w:szCs w:val="32"/>
        </w:rPr>
        <w:t>Lecturer’s Name:</w:t>
      </w:r>
      <w:r w:rsidRPr="00222F47">
        <w:rPr>
          <w:rFonts w:ascii="Arial" w:hAnsi="Arial" w:cs="Arial"/>
          <w:sz w:val="32"/>
          <w:szCs w:val="32"/>
        </w:rPr>
        <w:t xml:space="preserve"> </w:t>
      </w:r>
      <w:proofErr w:type="spellStart"/>
      <w:r w:rsidRPr="00222F47">
        <w:rPr>
          <w:rFonts w:ascii="Arial" w:hAnsi="Arial" w:cs="Arial"/>
          <w:sz w:val="32"/>
          <w:szCs w:val="32"/>
        </w:rPr>
        <w:t>Modak</w:t>
      </w:r>
      <w:proofErr w:type="spellEnd"/>
      <w:r w:rsidRPr="00222F47">
        <w:rPr>
          <w:rFonts w:ascii="Arial" w:hAnsi="Arial" w:cs="Arial"/>
          <w:sz w:val="32"/>
          <w:szCs w:val="32"/>
        </w:rPr>
        <w:t xml:space="preserve"> Koushik</w:t>
      </w:r>
    </w:p>
    <w:p w14:paraId="333B153C" w14:textId="7CAA794F" w:rsidR="00222F47" w:rsidRDefault="00222F47" w:rsidP="004F711F">
      <w:pPr>
        <w:tabs>
          <w:tab w:val="left" w:pos="2831"/>
        </w:tabs>
        <w:jc w:val="center"/>
      </w:pPr>
    </w:p>
    <w:p w14:paraId="32FCB5B9" w14:textId="23D454F2" w:rsidR="00222F47" w:rsidRDefault="00222F47" w:rsidP="004F711F">
      <w:pPr>
        <w:tabs>
          <w:tab w:val="left" w:pos="2831"/>
        </w:tabs>
        <w:jc w:val="center"/>
      </w:pPr>
    </w:p>
    <w:p w14:paraId="23CBA07B" w14:textId="55D85CFC" w:rsidR="00222F47" w:rsidRDefault="00222F47" w:rsidP="004F711F">
      <w:pPr>
        <w:tabs>
          <w:tab w:val="left" w:pos="2831"/>
        </w:tabs>
        <w:jc w:val="center"/>
      </w:pPr>
    </w:p>
    <w:p w14:paraId="68740244" w14:textId="4587D8EC" w:rsidR="00222F47" w:rsidRDefault="00222F47" w:rsidP="004F711F">
      <w:pPr>
        <w:tabs>
          <w:tab w:val="left" w:pos="2831"/>
        </w:tabs>
        <w:jc w:val="center"/>
      </w:pPr>
    </w:p>
    <w:p w14:paraId="0799B6FF" w14:textId="2F0DFF46" w:rsidR="00222F47" w:rsidRDefault="00222F47" w:rsidP="004F711F">
      <w:pPr>
        <w:tabs>
          <w:tab w:val="left" w:pos="2831"/>
        </w:tabs>
        <w:jc w:val="center"/>
      </w:pPr>
    </w:p>
    <w:p w14:paraId="4706E178" w14:textId="6E04858B" w:rsidR="00222F47" w:rsidRDefault="00222F47" w:rsidP="004F711F">
      <w:pPr>
        <w:tabs>
          <w:tab w:val="left" w:pos="2831"/>
        </w:tabs>
        <w:jc w:val="center"/>
      </w:pPr>
    </w:p>
    <w:p w14:paraId="3E84143E" w14:textId="6C0953FB" w:rsidR="00222F47" w:rsidRDefault="00222F47" w:rsidP="004F711F">
      <w:pPr>
        <w:tabs>
          <w:tab w:val="left" w:pos="2831"/>
        </w:tabs>
        <w:jc w:val="center"/>
      </w:pPr>
    </w:p>
    <w:p w14:paraId="30C442E2" w14:textId="77777777" w:rsidR="009D67E4" w:rsidRDefault="009D67E4" w:rsidP="004F711F">
      <w:pPr>
        <w:tabs>
          <w:tab w:val="left" w:pos="2831"/>
        </w:tabs>
        <w:jc w:val="center"/>
        <w:rPr>
          <w:rFonts w:ascii="Arial" w:hAnsi="Arial" w:cs="Arial"/>
          <w:sz w:val="20"/>
          <w:szCs w:val="20"/>
        </w:rPr>
      </w:pPr>
    </w:p>
    <w:p w14:paraId="53E3A1BA" w14:textId="77777777" w:rsidR="009D67E4" w:rsidRDefault="009D67E4" w:rsidP="004F711F">
      <w:pPr>
        <w:tabs>
          <w:tab w:val="left" w:pos="2831"/>
        </w:tabs>
        <w:jc w:val="center"/>
        <w:rPr>
          <w:rFonts w:ascii="Arial" w:hAnsi="Arial" w:cs="Arial"/>
          <w:sz w:val="20"/>
          <w:szCs w:val="20"/>
        </w:rPr>
      </w:pPr>
    </w:p>
    <w:p w14:paraId="3EB90DC3" w14:textId="5EC03BCD" w:rsidR="00222F47" w:rsidRPr="00222F47" w:rsidRDefault="00222F47" w:rsidP="004F711F">
      <w:pPr>
        <w:tabs>
          <w:tab w:val="left" w:pos="2831"/>
        </w:tabs>
        <w:jc w:val="center"/>
        <w:rPr>
          <w:rFonts w:ascii="Arial" w:hAnsi="Arial" w:cs="Arial"/>
          <w:sz w:val="20"/>
          <w:szCs w:val="20"/>
        </w:rPr>
      </w:pPr>
      <w:r w:rsidRPr="00222F47">
        <w:rPr>
          <w:rFonts w:ascii="Arial" w:hAnsi="Arial" w:cs="Arial"/>
          <w:sz w:val="20"/>
          <w:szCs w:val="20"/>
        </w:rPr>
        <w:t>20/08/2020</w:t>
      </w:r>
    </w:p>
    <w:p w14:paraId="5E441C8F" w14:textId="77777777" w:rsidR="00222F47" w:rsidRPr="00222F47" w:rsidRDefault="00222F47" w:rsidP="004F711F">
      <w:pPr>
        <w:tabs>
          <w:tab w:val="left" w:pos="2831"/>
        </w:tabs>
        <w:jc w:val="both"/>
        <w:rPr>
          <w:b/>
          <w:bCs/>
        </w:rPr>
      </w:pPr>
    </w:p>
    <w:p w14:paraId="3B131509" w14:textId="77777777" w:rsidR="001A5812" w:rsidRDefault="001A5812" w:rsidP="004F711F">
      <w:pPr>
        <w:tabs>
          <w:tab w:val="left" w:pos="2831"/>
        </w:tabs>
        <w:jc w:val="both"/>
        <w:rPr>
          <w:rFonts w:ascii="Arial" w:hAnsi="Arial" w:cs="Arial"/>
          <w:b/>
          <w:bCs/>
          <w:sz w:val="28"/>
          <w:szCs w:val="28"/>
        </w:rPr>
      </w:pPr>
    </w:p>
    <w:p w14:paraId="1DC64349" w14:textId="7AE194B6" w:rsidR="00222F47" w:rsidRDefault="00222F47" w:rsidP="004F711F">
      <w:pPr>
        <w:tabs>
          <w:tab w:val="left" w:pos="2831"/>
        </w:tabs>
        <w:jc w:val="center"/>
        <w:rPr>
          <w:rFonts w:ascii="Arial" w:hAnsi="Arial" w:cs="Arial"/>
          <w:b/>
          <w:bCs/>
          <w:sz w:val="28"/>
          <w:szCs w:val="28"/>
        </w:rPr>
      </w:pPr>
      <w:r w:rsidRPr="00222F47">
        <w:rPr>
          <w:rFonts w:ascii="Arial" w:hAnsi="Arial" w:cs="Arial"/>
          <w:b/>
          <w:bCs/>
          <w:sz w:val="28"/>
          <w:szCs w:val="28"/>
        </w:rPr>
        <w:t>Table of content</w:t>
      </w:r>
    </w:p>
    <w:p w14:paraId="551F7565" w14:textId="77777777" w:rsidR="00E61A2A" w:rsidRDefault="00E61A2A" w:rsidP="004F711F">
      <w:pPr>
        <w:tabs>
          <w:tab w:val="left" w:pos="2831"/>
        </w:tabs>
        <w:jc w:val="both"/>
        <w:rPr>
          <w:rFonts w:ascii="Arial" w:hAnsi="Arial" w:cs="Arial"/>
          <w:b/>
          <w:bCs/>
          <w:sz w:val="28"/>
          <w:szCs w:val="28"/>
        </w:rPr>
      </w:pPr>
    </w:p>
    <w:p w14:paraId="6ED54544" w14:textId="35F11599" w:rsidR="00222F47" w:rsidRPr="00E61A2A" w:rsidRDefault="00E61A2A" w:rsidP="004F711F">
      <w:pPr>
        <w:tabs>
          <w:tab w:val="left" w:pos="2831"/>
        </w:tabs>
        <w:spacing w:line="480" w:lineRule="auto"/>
        <w:jc w:val="both"/>
        <w:rPr>
          <w:rFonts w:ascii="Arial" w:hAnsi="Arial" w:cs="Arial"/>
          <w:sz w:val="24"/>
          <w:szCs w:val="24"/>
        </w:rPr>
      </w:pPr>
      <w:r w:rsidRPr="00E61A2A">
        <w:rPr>
          <w:rFonts w:ascii="Arial" w:hAnsi="Arial" w:cs="Arial"/>
          <w:sz w:val="24"/>
          <w:szCs w:val="24"/>
        </w:rPr>
        <w:t>Introduction</w:t>
      </w:r>
      <w:r>
        <w:rPr>
          <w:rFonts w:ascii="Arial" w:hAnsi="Arial" w:cs="Arial"/>
          <w:sz w:val="24"/>
          <w:szCs w:val="24"/>
        </w:rPr>
        <w:t>……………………………………………………………………</w:t>
      </w:r>
      <w:r w:rsidR="006A2F61">
        <w:rPr>
          <w:rFonts w:ascii="Arial" w:hAnsi="Arial" w:cs="Arial"/>
          <w:sz w:val="24"/>
          <w:szCs w:val="24"/>
        </w:rPr>
        <w:t>……</w:t>
      </w:r>
      <w:r w:rsidR="00741C62">
        <w:rPr>
          <w:rFonts w:ascii="Arial" w:hAnsi="Arial" w:cs="Arial"/>
          <w:sz w:val="24"/>
          <w:szCs w:val="24"/>
        </w:rPr>
        <w:t>…</w:t>
      </w:r>
      <w:r w:rsidR="006A2F61">
        <w:rPr>
          <w:rFonts w:ascii="Arial" w:hAnsi="Arial" w:cs="Arial"/>
          <w:sz w:val="24"/>
          <w:szCs w:val="24"/>
        </w:rPr>
        <w:t>...3</w:t>
      </w:r>
    </w:p>
    <w:p w14:paraId="3BC08D3C" w14:textId="5188A504" w:rsidR="00E61A2A" w:rsidRPr="00E61A2A" w:rsidRDefault="00E61A2A" w:rsidP="004F711F">
      <w:pPr>
        <w:tabs>
          <w:tab w:val="left" w:pos="2831"/>
        </w:tabs>
        <w:spacing w:line="480" w:lineRule="auto"/>
        <w:jc w:val="both"/>
        <w:rPr>
          <w:rFonts w:ascii="Arial" w:hAnsi="Arial" w:cs="Arial"/>
          <w:sz w:val="24"/>
          <w:szCs w:val="24"/>
        </w:rPr>
      </w:pPr>
      <w:r w:rsidRPr="00E61A2A">
        <w:rPr>
          <w:rFonts w:ascii="Arial" w:hAnsi="Arial" w:cs="Arial"/>
          <w:sz w:val="24"/>
          <w:szCs w:val="24"/>
        </w:rPr>
        <w:t>Rationale</w:t>
      </w:r>
      <w:r>
        <w:rPr>
          <w:rFonts w:ascii="Arial" w:hAnsi="Arial" w:cs="Arial"/>
          <w:sz w:val="24"/>
          <w:szCs w:val="24"/>
        </w:rPr>
        <w:t>………………………………………………………………………</w:t>
      </w:r>
      <w:r w:rsidR="006A2F61">
        <w:rPr>
          <w:rFonts w:ascii="Arial" w:hAnsi="Arial" w:cs="Arial"/>
          <w:sz w:val="24"/>
          <w:szCs w:val="24"/>
        </w:rPr>
        <w:t>………. .4</w:t>
      </w:r>
    </w:p>
    <w:p w14:paraId="776FA59C" w14:textId="2A9C8435" w:rsidR="00E61A2A" w:rsidRPr="00E61A2A" w:rsidRDefault="00E61A2A" w:rsidP="004F711F">
      <w:pPr>
        <w:tabs>
          <w:tab w:val="left" w:pos="2831"/>
        </w:tabs>
        <w:spacing w:line="480" w:lineRule="auto"/>
        <w:jc w:val="both"/>
        <w:rPr>
          <w:rFonts w:ascii="Arial" w:hAnsi="Arial" w:cs="Arial"/>
          <w:sz w:val="24"/>
          <w:szCs w:val="24"/>
        </w:rPr>
      </w:pPr>
      <w:r w:rsidRPr="00E61A2A">
        <w:rPr>
          <w:rFonts w:ascii="Arial" w:hAnsi="Arial" w:cs="Arial"/>
          <w:sz w:val="24"/>
          <w:szCs w:val="24"/>
        </w:rPr>
        <w:t>Research objectives</w:t>
      </w:r>
      <w:r>
        <w:rPr>
          <w:rFonts w:ascii="Arial" w:hAnsi="Arial" w:cs="Arial"/>
          <w:sz w:val="24"/>
          <w:szCs w:val="24"/>
        </w:rPr>
        <w:t>…………………………………………………………………</w:t>
      </w:r>
      <w:r w:rsidR="006A2F61">
        <w:rPr>
          <w:rFonts w:ascii="Arial" w:hAnsi="Arial" w:cs="Arial"/>
          <w:sz w:val="24"/>
          <w:szCs w:val="24"/>
        </w:rPr>
        <w:t>... 4</w:t>
      </w:r>
    </w:p>
    <w:p w14:paraId="43BFE638" w14:textId="13AAA8BA" w:rsidR="00E61A2A" w:rsidRPr="00E61A2A" w:rsidRDefault="00E61A2A" w:rsidP="004F711F">
      <w:pPr>
        <w:tabs>
          <w:tab w:val="left" w:pos="2831"/>
        </w:tabs>
        <w:spacing w:line="480" w:lineRule="auto"/>
        <w:jc w:val="both"/>
        <w:rPr>
          <w:rFonts w:ascii="Arial" w:hAnsi="Arial" w:cs="Arial"/>
          <w:sz w:val="24"/>
          <w:szCs w:val="24"/>
        </w:rPr>
      </w:pPr>
      <w:r w:rsidRPr="00E61A2A">
        <w:rPr>
          <w:rFonts w:ascii="Arial" w:hAnsi="Arial" w:cs="Arial"/>
          <w:sz w:val="24"/>
          <w:szCs w:val="24"/>
        </w:rPr>
        <w:t>Literature review</w:t>
      </w:r>
      <w:r>
        <w:rPr>
          <w:rFonts w:ascii="Arial" w:hAnsi="Arial" w:cs="Arial"/>
          <w:sz w:val="24"/>
          <w:szCs w:val="24"/>
        </w:rPr>
        <w:t>…………………………………………………………………</w:t>
      </w:r>
      <w:r w:rsidR="00741C62">
        <w:rPr>
          <w:rFonts w:ascii="Arial" w:hAnsi="Arial" w:cs="Arial"/>
          <w:sz w:val="24"/>
          <w:szCs w:val="24"/>
        </w:rPr>
        <w:t xml:space="preserve">……. </w:t>
      </w:r>
      <w:r>
        <w:rPr>
          <w:rFonts w:ascii="Arial" w:hAnsi="Arial" w:cs="Arial"/>
          <w:sz w:val="24"/>
          <w:szCs w:val="24"/>
        </w:rPr>
        <w:t>.</w:t>
      </w:r>
      <w:r w:rsidR="006A2F61">
        <w:rPr>
          <w:rFonts w:ascii="Arial" w:hAnsi="Arial" w:cs="Arial"/>
          <w:sz w:val="24"/>
          <w:szCs w:val="24"/>
        </w:rPr>
        <w:t>4</w:t>
      </w:r>
    </w:p>
    <w:p w14:paraId="36676A76" w14:textId="576BC47F" w:rsidR="00E61A2A" w:rsidRPr="00E61A2A" w:rsidRDefault="00E61A2A" w:rsidP="004F711F">
      <w:pPr>
        <w:tabs>
          <w:tab w:val="left" w:pos="2831"/>
        </w:tabs>
        <w:spacing w:line="480" w:lineRule="auto"/>
        <w:jc w:val="both"/>
        <w:rPr>
          <w:rFonts w:ascii="Arial" w:hAnsi="Arial" w:cs="Arial"/>
          <w:sz w:val="24"/>
          <w:szCs w:val="24"/>
        </w:rPr>
      </w:pPr>
      <w:r w:rsidRPr="00E61A2A">
        <w:rPr>
          <w:rFonts w:ascii="Arial" w:hAnsi="Arial" w:cs="Arial"/>
          <w:sz w:val="24"/>
          <w:szCs w:val="24"/>
        </w:rPr>
        <w:t>Methodology</w:t>
      </w:r>
      <w:r>
        <w:rPr>
          <w:rFonts w:ascii="Arial" w:hAnsi="Arial" w:cs="Arial"/>
          <w:sz w:val="24"/>
          <w:szCs w:val="24"/>
        </w:rPr>
        <w:t>……………………………………………………………………………</w:t>
      </w:r>
      <w:r w:rsidR="00741C62">
        <w:rPr>
          <w:rFonts w:ascii="Arial" w:hAnsi="Arial" w:cs="Arial"/>
          <w:sz w:val="24"/>
          <w:szCs w:val="24"/>
        </w:rPr>
        <w:t xml:space="preserve">. </w:t>
      </w:r>
      <w:r w:rsidR="004F711F">
        <w:rPr>
          <w:rFonts w:ascii="Arial" w:hAnsi="Arial" w:cs="Arial"/>
          <w:sz w:val="24"/>
          <w:szCs w:val="24"/>
        </w:rPr>
        <w:t>5</w:t>
      </w:r>
    </w:p>
    <w:p w14:paraId="0B95FF9C" w14:textId="1F6CD5C8" w:rsidR="00E61A2A" w:rsidRPr="00E61A2A" w:rsidRDefault="00E61A2A" w:rsidP="004F711F">
      <w:pPr>
        <w:tabs>
          <w:tab w:val="left" w:pos="2831"/>
        </w:tabs>
        <w:spacing w:line="480" w:lineRule="auto"/>
        <w:jc w:val="both"/>
        <w:rPr>
          <w:rFonts w:ascii="Arial" w:hAnsi="Arial" w:cs="Arial"/>
          <w:sz w:val="24"/>
          <w:szCs w:val="24"/>
        </w:rPr>
      </w:pPr>
      <w:r w:rsidRPr="00E61A2A">
        <w:rPr>
          <w:rFonts w:ascii="Arial" w:hAnsi="Arial" w:cs="Arial"/>
          <w:sz w:val="24"/>
          <w:szCs w:val="24"/>
        </w:rPr>
        <w:t>Findings</w:t>
      </w:r>
      <w:r>
        <w:rPr>
          <w:rFonts w:ascii="Arial" w:hAnsi="Arial" w:cs="Arial"/>
          <w:sz w:val="24"/>
          <w:szCs w:val="24"/>
        </w:rPr>
        <w:t>………………………………………………………………………………</w:t>
      </w:r>
      <w:r w:rsidR="00741C62">
        <w:rPr>
          <w:rFonts w:ascii="Arial" w:hAnsi="Arial" w:cs="Arial"/>
          <w:sz w:val="24"/>
          <w:szCs w:val="24"/>
        </w:rPr>
        <w:t xml:space="preserve">…. </w:t>
      </w:r>
      <w:r w:rsidR="004F711F">
        <w:rPr>
          <w:rFonts w:ascii="Arial" w:hAnsi="Arial" w:cs="Arial"/>
          <w:sz w:val="24"/>
          <w:szCs w:val="24"/>
        </w:rPr>
        <w:t>7</w:t>
      </w:r>
    </w:p>
    <w:p w14:paraId="40111ED9" w14:textId="229EF539" w:rsidR="00E61A2A" w:rsidRPr="00E61A2A" w:rsidRDefault="00E61A2A" w:rsidP="004F711F">
      <w:pPr>
        <w:tabs>
          <w:tab w:val="left" w:pos="2831"/>
        </w:tabs>
        <w:spacing w:line="480" w:lineRule="auto"/>
        <w:jc w:val="both"/>
        <w:rPr>
          <w:rFonts w:ascii="Arial" w:hAnsi="Arial" w:cs="Arial"/>
          <w:sz w:val="24"/>
          <w:szCs w:val="24"/>
        </w:rPr>
      </w:pPr>
      <w:r w:rsidRPr="00E61A2A">
        <w:rPr>
          <w:rFonts w:ascii="Arial" w:hAnsi="Arial" w:cs="Arial"/>
          <w:sz w:val="24"/>
          <w:szCs w:val="24"/>
        </w:rPr>
        <w:t>Conclusion</w:t>
      </w:r>
      <w:r>
        <w:rPr>
          <w:rFonts w:ascii="Arial" w:hAnsi="Arial" w:cs="Arial"/>
          <w:sz w:val="24"/>
          <w:szCs w:val="24"/>
        </w:rPr>
        <w:t>………………………………………………………………………………</w:t>
      </w:r>
      <w:r w:rsidR="00741C62">
        <w:rPr>
          <w:rFonts w:ascii="Arial" w:hAnsi="Arial" w:cs="Arial"/>
          <w:sz w:val="24"/>
          <w:szCs w:val="24"/>
        </w:rPr>
        <w:t>.1</w:t>
      </w:r>
      <w:r w:rsidR="004F711F">
        <w:rPr>
          <w:rFonts w:ascii="Arial" w:hAnsi="Arial" w:cs="Arial"/>
          <w:sz w:val="24"/>
          <w:szCs w:val="24"/>
        </w:rPr>
        <w:t>3</w:t>
      </w:r>
    </w:p>
    <w:p w14:paraId="1C6DE15E" w14:textId="6DC89E94" w:rsidR="00E61A2A" w:rsidRDefault="00E61A2A" w:rsidP="004F711F">
      <w:pPr>
        <w:tabs>
          <w:tab w:val="left" w:pos="2831"/>
        </w:tabs>
        <w:spacing w:line="480" w:lineRule="auto"/>
        <w:jc w:val="both"/>
        <w:rPr>
          <w:rFonts w:ascii="Arial" w:hAnsi="Arial" w:cs="Arial"/>
          <w:sz w:val="24"/>
          <w:szCs w:val="24"/>
        </w:rPr>
      </w:pPr>
      <w:r w:rsidRPr="00E61A2A">
        <w:rPr>
          <w:rFonts w:ascii="Arial" w:hAnsi="Arial" w:cs="Arial"/>
          <w:sz w:val="24"/>
          <w:szCs w:val="24"/>
        </w:rPr>
        <w:t>References</w:t>
      </w:r>
      <w:r>
        <w:rPr>
          <w:rFonts w:ascii="Arial" w:hAnsi="Arial" w:cs="Arial"/>
          <w:sz w:val="24"/>
          <w:szCs w:val="24"/>
        </w:rPr>
        <w:t>……………………………………………………………………………</w:t>
      </w:r>
      <w:r w:rsidR="00741C62">
        <w:rPr>
          <w:rFonts w:ascii="Arial" w:hAnsi="Arial" w:cs="Arial"/>
          <w:sz w:val="24"/>
          <w:szCs w:val="24"/>
        </w:rPr>
        <w:t>…1</w:t>
      </w:r>
      <w:r w:rsidR="004F711F">
        <w:rPr>
          <w:rFonts w:ascii="Arial" w:hAnsi="Arial" w:cs="Arial"/>
          <w:sz w:val="24"/>
          <w:szCs w:val="24"/>
        </w:rPr>
        <w:t>4</w:t>
      </w:r>
    </w:p>
    <w:p w14:paraId="0187AD1E" w14:textId="60F1017E" w:rsidR="0065573D" w:rsidRPr="00E61A2A" w:rsidRDefault="0065573D" w:rsidP="004F711F">
      <w:pPr>
        <w:tabs>
          <w:tab w:val="left" w:pos="2831"/>
        </w:tabs>
        <w:spacing w:line="480" w:lineRule="auto"/>
        <w:jc w:val="both"/>
        <w:rPr>
          <w:rFonts w:ascii="Arial" w:hAnsi="Arial" w:cs="Arial"/>
          <w:sz w:val="24"/>
          <w:szCs w:val="24"/>
        </w:rPr>
      </w:pPr>
      <w:r>
        <w:rPr>
          <w:rFonts w:ascii="Arial" w:hAnsi="Arial" w:cs="Arial"/>
          <w:sz w:val="24"/>
          <w:szCs w:val="24"/>
        </w:rPr>
        <w:t>Appendices………………………………………………………………………………</w:t>
      </w:r>
      <w:r w:rsidR="00741C62">
        <w:rPr>
          <w:rFonts w:ascii="Arial" w:hAnsi="Arial" w:cs="Arial"/>
          <w:sz w:val="24"/>
          <w:szCs w:val="24"/>
        </w:rPr>
        <w:t>1</w:t>
      </w:r>
      <w:r w:rsidR="004F711F">
        <w:rPr>
          <w:rFonts w:ascii="Arial" w:hAnsi="Arial" w:cs="Arial"/>
          <w:sz w:val="24"/>
          <w:szCs w:val="24"/>
        </w:rPr>
        <w:t>6</w:t>
      </w:r>
    </w:p>
    <w:p w14:paraId="26E3511B" w14:textId="5F94C58D" w:rsidR="00E61A2A" w:rsidRDefault="00E61A2A" w:rsidP="004F711F">
      <w:pPr>
        <w:tabs>
          <w:tab w:val="left" w:pos="2831"/>
        </w:tabs>
        <w:jc w:val="both"/>
        <w:rPr>
          <w:rFonts w:ascii="Arial" w:hAnsi="Arial" w:cs="Arial"/>
          <w:sz w:val="24"/>
          <w:szCs w:val="24"/>
        </w:rPr>
      </w:pPr>
    </w:p>
    <w:p w14:paraId="696BA323" w14:textId="615E6BA6" w:rsidR="00E61A2A" w:rsidRDefault="00E61A2A" w:rsidP="004F711F">
      <w:pPr>
        <w:tabs>
          <w:tab w:val="left" w:pos="2831"/>
        </w:tabs>
        <w:jc w:val="both"/>
        <w:rPr>
          <w:rFonts w:ascii="Arial" w:hAnsi="Arial" w:cs="Arial"/>
          <w:sz w:val="24"/>
          <w:szCs w:val="24"/>
        </w:rPr>
      </w:pPr>
    </w:p>
    <w:p w14:paraId="7E54BBC2" w14:textId="13B3F65E" w:rsidR="00E61A2A" w:rsidRDefault="00E61A2A" w:rsidP="004F711F">
      <w:pPr>
        <w:tabs>
          <w:tab w:val="left" w:pos="2831"/>
        </w:tabs>
        <w:jc w:val="both"/>
        <w:rPr>
          <w:rFonts w:ascii="Arial" w:hAnsi="Arial" w:cs="Arial"/>
          <w:sz w:val="24"/>
          <w:szCs w:val="24"/>
        </w:rPr>
      </w:pPr>
    </w:p>
    <w:p w14:paraId="79FF3568" w14:textId="4EB0DF00" w:rsidR="00E61A2A" w:rsidRDefault="00E61A2A" w:rsidP="004F711F">
      <w:pPr>
        <w:tabs>
          <w:tab w:val="left" w:pos="2831"/>
        </w:tabs>
        <w:jc w:val="both"/>
        <w:rPr>
          <w:rFonts w:ascii="Arial" w:hAnsi="Arial" w:cs="Arial"/>
          <w:sz w:val="24"/>
          <w:szCs w:val="24"/>
        </w:rPr>
      </w:pPr>
    </w:p>
    <w:p w14:paraId="7267E587" w14:textId="16DD66C7" w:rsidR="00E61A2A" w:rsidRDefault="00E61A2A" w:rsidP="004F711F">
      <w:pPr>
        <w:tabs>
          <w:tab w:val="left" w:pos="2831"/>
        </w:tabs>
        <w:jc w:val="both"/>
        <w:rPr>
          <w:rFonts w:ascii="Arial" w:hAnsi="Arial" w:cs="Arial"/>
          <w:sz w:val="24"/>
          <w:szCs w:val="24"/>
        </w:rPr>
      </w:pPr>
    </w:p>
    <w:p w14:paraId="46BCA826" w14:textId="4E8B9B10" w:rsidR="00E61A2A" w:rsidRDefault="00E61A2A" w:rsidP="004F711F">
      <w:pPr>
        <w:tabs>
          <w:tab w:val="left" w:pos="2831"/>
        </w:tabs>
        <w:jc w:val="both"/>
        <w:rPr>
          <w:rFonts w:ascii="Arial" w:hAnsi="Arial" w:cs="Arial"/>
          <w:sz w:val="24"/>
          <w:szCs w:val="24"/>
        </w:rPr>
      </w:pPr>
    </w:p>
    <w:p w14:paraId="5CC885CF" w14:textId="13C23D9A" w:rsidR="00E61A2A" w:rsidRDefault="00E61A2A" w:rsidP="004F711F">
      <w:pPr>
        <w:tabs>
          <w:tab w:val="left" w:pos="2831"/>
        </w:tabs>
        <w:jc w:val="both"/>
        <w:rPr>
          <w:rFonts w:ascii="Arial" w:hAnsi="Arial" w:cs="Arial"/>
          <w:sz w:val="24"/>
          <w:szCs w:val="24"/>
        </w:rPr>
      </w:pPr>
    </w:p>
    <w:p w14:paraId="1DC209E6" w14:textId="380284F0" w:rsidR="00E61A2A" w:rsidRDefault="00E61A2A" w:rsidP="004F711F">
      <w:pPr>
        <w:tabs>
          <w:tab w:val="left" w:pos="2831"/>
        </w:tabs>
        <w:jc w:val="both"/>
        <w:rPr>
          <w:rFonts w:ascii="Arial" w:hAnsi="Arial" w:cs="Arial"/>
          <w:sz w:val="24"/>
          <w:szCs w:val="24"/>
        </w:rPr>
      </w:pPr>
    </w:p>
    <w:p w14:paraId="53B2B07F" w14:textId="0929D2A7" w:rsidR="00E61A2A" w:rsidRDefault="00E61A2A" w:rsidP="004F711F">
      <w:pPr>
        <w:tabs>
          <w:tab w:val="left" w:pos="2831"/>
        </w:tabs>
        <w:jc w:val="both"/>
        <w:rPr>
          <w:rFonts w:ascii="Arial" w:hAnsi="Arial" w:cs="Arial"/>
          <w:sz w:val="24"/>
          <w:szCs w:val="24"/>
        </w:rPr>
      </w:pPr>
    </w:p>
    <w:p w14:paraId="24831455" w14:textId="53AFB52E" w:rsidR="00E61A2A" w:rsidRDefault="00E61A2A" w:rsidP="004F711F">
      <w:pPr>
        <w:tabs>
          <w:tab w:val="left" w:pos="2831"/>
        </w:tabs>
        <w:jc w:val="both"/>
        <w:rPr>
          <w:rFonts w:ascii="Arial" w:hAnsi="Arial" w:cs="Arial"/>
          <w:sz w:val="24"/>
          <w:szCs w:val="24"/>
        </w:rPr>
      </w:pPr>
    </w:p>
    <w:p w14:paraId="16C67750" w14:textId="56DBE41F" w:rsidR="00E61A2A" w:rsidRDefault="00E61A2A" w:rsidP="004F711F">
      <w:pPr>
        <w:tabs>
          <w:tab w:val="left" w:pos="2831"/>
        </w:tabs>
        <w:jc w:val="both"/>
        <w:rPr>
          <w:rFonts w:ascii="Arial" w:hAnsi="Arial" w:cs="Arial"/>
          <w:sz w:val="24"/>
          <w:szCs w:val="24"/>
        </w:rPr>
      </w:pPr>
    </w:p>
    <w:p w14:paraId="0C71E241" w14:textId="77777777" w:rsidR="009D67E4" w:rsidRDefault="009D67E4" w:rsidP="004F711F">
      <w:pPr>
        <w:tabs>
          <w:tab w:val="left" w:pos="2831"/>
        </w:tabs>
        <w:jc w:val="both"/>
        <w:rPr>
          <w:rFonts w:ascii="Arial" w:hAnsi="Arial" w:cs="Arial"/>
          <w:sz w:val="24"/>
          <w:szCs w:val="24"/>
        </w:rPr>
      </w:pPr>
    </w:p>
    <w:p w14:paraId="794B49E2" w14:textId="4C0F9271" w:rsidR="00E61A2A" w:rsidRPr="0030626C" w:rsidRDefault="00E61A2A" w:rsidP="004F711F">
      <w:pPr>
        <w:tabs>
          <w:tab w:val="left" w:pos="2831"/>
        </w:tabs>
        <w:jc w:val="center"/>
        <w:rPr>
          <w:rFonts w:ascii="Arial" w:hAnsi="Arial" w:cs="Arial"/>
          <w:b/>
          <w:bCs/>
          <w:sz w:val="28"/>
          <w:szCs w:val="28"/>
        </w:rPr>
      </w:pPr>
      <w:r w:rsidRPr="0030626C">
        <w:rPr>
          <w:rFonts w:ascii="Arial" w:hAnsi="Arial" w:cs="Arial"/>
          <w:b/>
          <w:bCs/>
          <w:sz w:val="28"/>
          <w:szCs w:val="28"/>
        </w:rPr>
        <w:lastRenderedPageBreak/>
        <w:t>Introduction</w:t>
      </w:r>
    </w:p>
    <w:p w14:paraId="793CA98B" w14:textId="19DA2BB2" w:rsidR="00054DCB" w:rsidRPr="0030626C" w:rsidRDefault="00054DCB" w:rsidP="004F711F">
      <w:pPr>
        <w:tabs>
          <w:tab w:val="left" w:pos="2831"/>
        </w:tabs>
        <w:spacing w:line="360" w:lineRule="auto"/>
        <w:jc w:val="both"/>
        <w:rPr>
          <w:rFonts w:ascii="Arial" w:hAnsi="Arial" w:cs="Arial"/>
          <w:sz w:val="24"/>
          <w:szCs w:val="24"/>
        </w:rPr>
      </w:pPr>
      <w:r w:rsidRPr="0030626C">
        <w:rPr>
          <w:rFonts w:ascii="Arial" w:hAnsi="Arial" w:cs="Arial"/>
          <w:sz w:val="24"/>
          <w:szCs w:val="24"/>
        </w:rPr>
        <w:t xml:space="preserve">        </w:t>
      </w:r>
      <w:r w:rsidR="000F3A7E" w:rsidRPr="0030626C">
        <w:rPr>
          <w:rFonts w:ascii="Arial" w:hAnsi="Arial" w:cs="Arial"/>
          <w:sz w:val="24"/>
          <w:szCs w:val="24"/>
        </w:rPr>
        <w:t>In this report</w:t>
      </w:r>
      <w:r w:rsidR="00A41873" w:rsidRPr="0030626C">
        <w:rPr>
          <w:rFonts w:ascii="Arial" w:hAnsi="Arial" w:cs="Arial"/>
          <w:sz w:val="24"/>
          <w:szCs w:val="24"/>
        </w:rPr>
        <w:t xml:space="preserve"> the main topic</w:t>
      </w:r>
      <w:r w:rsidR="000F3A7E" w:rsidRPr="0030626C">
        <w:rPr>
          <w:rFonts w:ascii="Arial" w:hAnsi="Arial" w:cs="Arial"/>
          <w:sz w:val="24"/>
          <w:szCs w:val="24"/>
        </w:rPr>
        <w:t xml:space="preserve"> which I </w:t>
      </w:r>
      <w:r w:rsidRPr="0030626C">
        <w:rPr>
          <w:rFonts w:ascii="Arial" w:hAnsi="Arial" w:cs="Arial"/>
          <w:sz w:val="24"/>
          <w:szCs w:val="24"/>
        </w:rPr>
        <w:t>will</w:t>
      </w:r>
      <w:r w:rsidR="000F3A7E" w:rsidRPr="0030626C">
        <w:rPr>
          <w:rFonts w:ascii="Arial" w:hAnsi="Arial" w:cs="Arial"/>
          <w:sz w:val="24"/>
          <w:szCs w:val="24"/>
        </w:rPr>
        <w:t xml:space="preserve"> cover </w:t>
      </w:r>
      <w:r w:rsidRPr="0030626C">
        <w:rPr>
          <w:rFonts w:ascii="Arial" w:hAnsi="Arial" w:cs="Arial"/>
          <w:sz w:val="24"/>
          <w:szCs w:val="24"/>
        </w:rPr>
        <w:t>called “The Impact of Virtual</w:t>
      </w:r>
      <w:r w:rsidR="000F3A7E" w:rsidRPr="0030626C">
        <w:rPr>
          <w:rFonts w:ascii="Arial" w:hAnsi="Arial" w:cs="Arial"/>
          <w:sz w:val="24"/>
          <w:szCs w:val="24"/>
        </w:rPr>
        <w:t xml:space="preserve"> </w:t>
      </w:r>
      <w:r w:rsidRPr="0030626C">
        <w:rPr>
          <w:rFonts w:ascii="Arial" w:hAnsi="Arial" w:cs="Arial"/>
          <w:sz w:val="24"/>
          <w:szCs w:val="24"/>
        </w:rPr>
        <w:t>Learning Environment (VLE) – Moodle on students’ learning experience at the UWTSD London Campus.</w:t>
      </w:r>
      <w:r w:rsidR="00E056C8">
        <w:rPr>
          <w:rFonts w:ascii="Arial" w:hAnsi="Arial" w:cs="Arial"/>
          <w:sz w:val="24"/>
          <w:szCs w:val="24"/>
        </w:rPr>
        <w:t>”</w:t>
      </w:r>
      <w:r w:rsidRPr="0030626C">
        <w:rPr>
          <w:rFonts w:ascii="Arial" w:hAnsi="Arial" w:cs="Arial"/>
          <w:sz w:val="24"/>
          <w:szCs w:val="24"/>
        </w:rPr>
        <w:t xml:space="preserve"> </w:t>
      </w:r>
    </w:p>
    <w:p w14:paraId="4EBAC318" w14:textId="3A67EE7B" w:rsidR="00054DCB" w:rsidRPr="0030626C" w:rsidRDefault="00054DCB" w:rsidP="004F711F">
      <w:pPr>
        <w:tabs>
          <w:tab w:val="left" w:pos="2831"/>
        </w:tabs>
        <w:spacing w:line="360" w:lineRule="auto"/>
        <w:jc w:val="both"/>
        <w:rPr>
          <w:rFonts w:ascii="Arial" w:hAnsi="Arial" w:cs="Arial"/>
          <w:sz w:val="24"/>
          <w:szCs w:val="24"/>
        </w:rPr>
      </w:pPr>
      <w:r w:rsidRPr="0030626C">
        <w:rPr>
          <w:rFonts w:ascii="Arial" w:hAnsi="Arial" w:cs="Arial"/>
          <w:i/>
          <w:iCs/>
          <w:sz w:val="24"/>
          <w:szCs w:val="24"/>
        </w:rPr>
        <w:t xml:space="preserve">Virtual Learning </w:t>
      </w:r>
      <w:r w:rsidR="00761888" w:rsidRPr="0030626C">
        <w:rPr>
          <w:rFonts w:ascii="Arial" w:hAnsi="Arial" w:cs="Arial"/>
          <w:i/>
          <w:iCs/>
          <w:sz w:val="24"/>
          <w:szCs w:val="24"/>
        </w:rPr>
        <w:t xml:space="preserve">Environment </w:t>
      </w:r>
      <w:r w:rsidR="00761888" w:rsidRPr="0030626C">
        <w:rPr>
          <w:rFonts w:ascii="Arial" w:hAnsi="Arial" w:cs="Arial"/>
          <w:sz w:val="24"/>
          <w:szCs w:val="24"/>
        </w:rPr>
        <w:t>is</w:t>
      </w:r>
      <w:r w:rsidR="00E2035B">
        <w:rPr>
          <w:rFonts w:ascii="Arial" w:hAnsi="Arial" w:cs="Arial"/>
          <w:sz w:val="24"/>
          <w:szCs w:val="24"/>
        </w:rPr>
        <w:t xml:space="preserve"> an</w:t>
      </w:r>
      <w:r w:rsidR="00761888" w:rsidRPr="0030626C">
        <w:rPr>
          <w:rFonts w:ascii="Arial" w:hAnsi="Arial" w:cs="Arial"/>
          <w:sz w:val="24"/>
          <w:szCs w:val="24"/>
        </w:rPr>
        <w:t xml:space="preserve"> online platform that proposes to students and lecturers’ digital decisions that allow improving the learning experience.  </w:t>
      </w:r>
      <w:r w:rsidR="00AE55FB" w:rsidRPr="0030626C">
        <w:rPr>
          <w:rFonts w:ascii="Arial" w:hAnsi="Arial" w:cs="Arial"/>
          <w:sz w:val="24"/>
          <w:szCs w:val="24"/>
        </w:rPr>
        <w:t>(Top Hat, 2020).</w:t>
      </w:r>
    </w:p>
    <w:p w14:paraId="17EBBEF7" w14:textId="77777777" w:rsidR="003A67BD" w:rsidRPr="003A67BD" w:rsidRDefault="003A67BD" w:rsidP="004F711F">
      <w:pPr>
        <w:spacing w:line="360" w:lineRule="auto"/>
        <w:jc w:val="both"/>
        <w:rPr>
          <w:rFonts w:ascii="Arial" w:hAnsi="Arial" w:cs="Arial"/>
          <w:sz w:val="24"/>
          <w:szCs w:val="24"/>
        </w:rPr>
      </w:pPr>
      <w:r w:rsidRPr="003A67BD">
        <w:rPr>
          <w:rFonts w:ascii="Arial" w:hAnsi="Arial" w:cs="Arial"/>
          <w:sz w:val="24"/>
          <w:szCs w:val="24"/>
        </w:rPr>
        <w:t xml:space="preserve">In my report, I will investigate primary and secondary data sources which will help me to </w:t>
      </w:r>
      <w:proofErr w:type="spellStart"/>
      <w:r w:rsidRPr="003A67BD">
        <w:rPr>
          <w:rFonts w:ascii="Arial" w:hAnsi="Arial" w:cs="Arial"/>
          <w:sz w:val="24"/>
          <w:szCs w:val="24"/>
        </w:rPr>
        <w:t>analyze</w:t>
      </w:r>
      <w:proofErr w:type="spellEnd"/>
      <w:r w:rsidRPr="003A67BD">
        <w:rPr>
          <w:rFonts w:ascii="Arial" w:hAnsi="Arial" w:cs="Arial"/>
          <w:sz w:val="24"/>
          <w:szCs w:val="24"/>
        </w:rPr>
        <w:t xml:space="preserve"> the impact of Moodle virtual learning on students at the UWTSD London Campus. In addition, in the report, I will design the questionnaire which will be sent to the students online and all collected responses will be shown as Excel tables and graphs. All the gathered data will be explained and </w:t>
      </w:r>
      <w:proofErr w:type="spellStart"/>
      <w:r w:rsidRPr="003A67BD">
        <w:rPr>
          <w:rFonts w:ascii="Arial" w:hAnsi="Arial" w:cs="Arial"/>
          <w:sz w:val="24"/>
          <w:szCs w:val="24"/>
        </w:rPr>
        <w:t>analyze</w:t>
      </w:r>
      <w:proofErr w:type="spellEnd"/>
      <w:r w:rsidRPr="003A67BD">
        <w:rPr>
          <w:rFonts w:ascii="Arial" w:hAnsi="Arial" w:cs="Arial"/>
          <w:sz w:val="24"/>
          <w:szCs w:val="24"/>
        </w:rPr>
        <w:t xml:space="preserve"> in a professional and structural way. The outcomes will be based on students' answers due to questionnaire prepared.</w:t>
      </w:r>
    </w:p>
    <w:p w14:paraId="1C487BC7" w14:textId="23C14A80" w:rsidR="00E61A2A" w:rsidRPr="0030626C" w:rsidRDefault="00E61A2A" w:rsidP="004F711F">
      <w:pPr>
        <w:tabs>
          <w:tab w:val="left" w:pos="2831"/>
        </w:tabs>
        <w:jc w:val="both"/>
        <w:rPr>
          <w:rFonts w:ascii="Arial" w:hAnsi="Arial" w:cs="Arial"/>
          <w:b/>
          <w:bCs/>
          <w:sz w:val="24"/>
          <w:szCs w:val="24"/>
        </w:rPr>
      </w:pPr>
    </w:p>
    <w:p w14:paraId="4953D5BC" w14:textId="303B60D8" w:rsidR="00E61A2A" w:rsidRPr="0030626C" w:rsidRDefault="00E61A2A" w:rsidP="004F711F">
      <w:pPr>
        <w:tabs>
          <w:tab w:val="left" w:pos="2831"/>
        </w:tabs>
        <w:jc w:val="both"/>
        <w:rPr>
          <w:rFonts w:ascii="Arial" w:hAnsi="Arial" w:cs="Arial"/>
          <w:sz w:val="24"/>
          <w:szCs w:val="24"/>
        </w:rPr>
      </w:pPr>
    </w:p>
    <w:p w14:paraId="70FF063F" w14:textId="029F9F8B" w:rsidR="00E61A2A" w:rsidRPr="0030626C" w:rsidRDefault="00E61A2A" w:rsidP="004F711F">
      <w:pPr>
        <w:tabs>
          <w:tab w:val="left" w:pos="2831"/>
        </w:tabs>
        <w:jc w:val="both"/>
        <w:rPr>
          <w:rFonts w:ascii="Arial" w:hAnsi="Arial" w:cs="Arial"/>
          <w:b/>
          <w:bCs/>
          <w:sz w:val="24"/>
          <w:szCs w:val="24"/>
        </w:rPr>
      </w:pPr>
    </w:p>
    <w:p w14:paraId="40B84654" w14:textId="786ECC25" w:rsidR="00E61A2A" w:rsidRPr="0030626C" w:rsidRDefault="00E61A2A" w:rsidP="004F711F">
      <w:pPr>
        <w:tabs>
          <w:tab w:val="left" w:pos="2831"/>
        </w:tabs>
        <w:jc w:val="both"/>
        <w:rPr>
          <w:rFonts w:ascii="Arial" w:hAnsi="Arial" w:cs="Arial"/>
          <w:b/>
          <w:bCs/>
          <w:sz w:val="24"/>
          <w:szCs w:val="24"/>
        </w:rPr>
      </w:pPr>
    </w:p>
    <w:p w14:paraId="4D9AB129" w14:textId="428B4657" w:rsidR="00E61A2A" w:rsidRPr="0030626C" w:rsidRDefault="00E61A2A" w:rsidP="004F711F">
      <w:pPr>
        <w:tabs>
          <w:tab w:val="left" w:pos="2831"/>
        </w:tabs>
        <w:jc w:val="both"/>
        <w:rPr>
          <w:rFonts w:ascii="Arial" w:hAnsi="Arial" w:cs="Arial"/>
          <w:b/>
          <w:bCs/>
          <w:sz w:val="24"/>
          <w:szCs w:val="24"/>
        </w:rPr>
      </w:pPr>
    </w:p>
    <w:p w14:paraId="74164647" w14:textId="1593075C" w:rsidR="00E61A2A" w:rsidRPr="0030626C" w:rsidRDefault="00E61A2A" w:rsidP="004F711F">
      <w:pPr>
        <w:tabs>
          <w:tab w:val="left" w:pos="2831"/>
        </w:tabs>
        <w:jc w:val="both"/>
        <w:rPr>
          <w:rFonts w:ascii="Arial" w:hAnsi="Arial" w:cs="Arial"/>
          <w:b/>
          <w:bCs/>
          <w:sz w:val="24"/>
          <w:szCs w:val="24"/>
        </w:rPr>
      </w:pPr>
    </w:p>
    <w:p w14:paraId="448E07BF" w14:textId="17CC147D" w:rsidR="00E61A2A" w:rsidRPr="0030626C" w:rsidRDefault="00E61A2A" w:rsidP="004F711F">
      <w:pPr>
        <w:tabs>
          <w:tab w:val="left" w:pos="2831"/>
        </w:tabs>
        <w:jc w:val="both"/>
        <w:rPr>
          <w:rFonts w:ascii="Arial" w:hAnsi="Arial" w:cs="Arial"/>
          <w:b/>
          <w:bCs/>
          <w:sz w:val="24"/>
          <w:szCs w:val="24"/>
        </w:rPr>
      </w:pPr>
    </w:p>
    <w:p w14:paraId="0B3ABAAF" w14:textId="671872AF" w:rsidR="00E61A2A" w:rsidRPr="0030626C" w:rsidRDefault="00E61A2A" w:rsidP="004F711F">
      <w:pPr>
        <w:tabs>
          <w:tab w:val="left" w:pos="2831"/>
        </w:tabs>
        <w:jc w:val="both"/>
        <w:rPr>
          <w:rFonts w:ascii="Arial" w:hAnsi="Arial" w:cs="Arial"/>
          <w:b/>
          <w:bCs/>
          <w:sz w:val="24"/>
          <w:szCs w:val="24"/>
        </w:rPr>
      </w:pPr>
    </w:p>
    <w:p w14:paraId="2FF49CBC" w14:textId="562DA71F" w:rsidR="00E61A2A" w:rsidRPr="0030626C" w:rsidRDefault="00E61A2A" w:rsidP="004F711F">
      <w:pPr>
        <w:tabs>
          <w:tab w:val="left" w:pos="2831"/>
        </w:tabs>
        <w:jc w:val="both"/>
        <w:rPr>
          <w:rFonts w:ascii="Arial" w:hAnsi="Arial" w:cs="Arial"/>
          <w:b/>
          <w:bCs/>
          <w:sz w:val="24"/>
          <w:szCs w:val="24"/>
        </w:rPr>
      </w:pPr>
    </w:p>
    <w:p w14:paraId="30712D66" w14:textId="00E7736E" w:rsidR="00E61A2A" w:rsidRPr="0030626C" w:rsidRDefault="00E61A2A" w:rsidP="004F711F">
      <w:pPr>
        <w:tabs>
          <w:tab w:val="left" w:pos="2831"/>
        </w:tabs>
        <w:jc w:val="both"/>
        <w:rPr>
          <w:rFonts w:ascii="Arial" w:hAnsi="Arial" w:cs="Arial"/>
          <w:b/>
          <w:bCs/>
          <w:sz w:val="24"/>
          <w:szCs w:val="24"/>
        </w:rPr>
      </w:pPr>
    </w:p>
    <w:p w14:paraId="4A44007A" w14:textId="2DD32708" w:rsidR="00E61A2A" w:rsidRPr="0030626C" w:rsidRDefault="00E61A2A" w:rsidP="004F711F">
      <w:pPr>
        <w:tabs>
          <w:tab w:val="left" w:pos="2831"/>
        </w:tabs>
        <w:jc w:val="both"/>
        <w:rPr>
          <w:rFonts w:ascii="Arial" w:hAnsi="Arial" w:cs="Arial"/>
          <w:b/>
          <w:bCs/>
          <w:sz w:val="24"/>
          <w:szCs w:val="24"/>
        </w:rPr>
      </w:pPr>
    </w:p>
    <w:p w14:paraId="188D33A0" w14:textId="7C02532B" w:rsidR="00E61A2A" w:rsidRPr="0030626C" w:rsidRDefault="00E61A2A" w:rsidP="004F711F">
      <w:pPr>
        <w:tabs>
          <w:tab w:val="left" w:pos="2831"/>
        </w:tabs>
        <w:jc w:val="both"/>
        <w:rPr>
          <w:rFonts w:ascii="Arial" w:hAnsi="Arial" w:cs="Arial"/>
          <w:b/>
          <w:bCs/>
          <w:sz w:val="24"/>
          <w:szCs w:val="24"/>
        </w:rPr>
      </w:pPr>
    </w:p>
    <w:p w14:paraId="003D94DB" w14:textId="55844F54" w:rsidR="00E61A2A" w:rsidRPr="0030626C" w:rsidRDefault="00E61A2A" w:rsidP="004F711F">
      <w:pPr>
        <w:tabs>
          <w:tab w:val="left" w:pos="2831"/>
        </w:tabs>
        <w:jc w:val="both"/>
        <w:rPr>
          <w:rFonts w:ascii="Arial" w:hAnsi="Arial" w:cs="Arial"/>
          <w:b/>
          <w:bCs/>
          <w:sz w:val="24"/>
          <w:szCs w:val="24"/>
        </w:rPr>
      </w:pPr>
    </w:p>
    <w:p w14:paraId="4FE42514" w14:textId="7E6F5724" w:rsidR="00E61A2A" w:rsidRPr="0030626C" w:rsidRDefault="00E61A2A" w:rsidP="004F711F">
      <w:pPr>
        <w:tabs>
          <w:tab w:val="left" w:pos="2831"/>
        </w:tabs>
        <w:jc w:val="both"/>
        <w:rPr>
          <w:rFonts w:ascii="Arial" w:hAnsi="Arial" w:cs="Arial"/>
          <w:b/>
          <w:bCs/>
          <w:sz w:val="24"/>
          <w:szCs w:val="24"/>
        </w:rPr>
      </w:pPr>
    </w:p>
    <w:p w14:paraId="33E96564" w14:textId="77777777" w:rsidR="00CE3DF0" w:rsidRPr="0030626C" w:rsidRDefault="00CE3DF0" w:rsidP="004F711F">
      <w:pPr>
        <w:tabs>
          <w:tab w:val="left" w:pos="2831"/>
        </w:tabs>
        <w:jc w:val="both"/>
        <w:rPr>
          <w:rFonts w:ascii="Arial" w:hAnsi="Arial" w:cs="Arial"/>
          <w:b/>
          <w:bCs/>
          <w:sz w:val="24"/>
          <w:szCs w:val="24"/>
        </w:rPr>
      </w:pPr>
    </w:p>
    <w:p w14:paraId="71052D67" w14:textId="77777777" w:rsidR="0030626C" w:rsidRDefault="0030626C" w:rsidP="004F711F">
      <w:pPr>
        <w:tabs>
          <w:tab w:val="left" w:pos="2831"/>
        </w:tabs>
        <w:jc w:val="both"/>
        <w:rPr>
          <w:rFonts w:ascii="Arial" w:hAnsi="Arial" w:cs="Arial"/>
          <w:b/>
          <w:bCs/>
          <w:sz w:val="24"/>
          <w:szCs w:val="24"/>
        </w:rPr>
      </w:pPr>
    </w:p>
    <w:p w14:paraId="7F785C09" w14:textId="05D254A0" w:rsidR="00E61A2A" w:rsidRPr="0030626C" w:rsidRDefault="00E61A2A" w:rsidP="004F711F">
      <w:pPr>
        <w:tabs>
          <w:tab w:val="left" w:pos="2831"/>
        </w:tabs>
        <w:jc w:val="center"/>
        <w:rPr>
          <w:rFonts w:ascii="Arial" w:hAnsi="Arial" w:cs="Arial"/>
          <w:b/>
          <w:bCs/>
          <w:sz w:val="28"/>
          <w:szCs w:val="28"/>
        </w:rPr>
      </w:pPr>
      <w:r w:rsidRPr="0030626C">
        <w:rPr>
          <w:rFonts w:ascii="Arial" w:hAnsi="Arial" w:cs="Arial"/>
          <w:b/>
          <w:bCs/>
          <w:sz w:val="28"/>
          <w:szCs w:val="28"/>
        </w:rPr>
        <w:lastRenderedPageBreak/>
        <w:t>Rationale</w:t>
      </w:r>
    </w:p>
    <w:p w14:paraId="53159FE5" w14:textId="4A54AD51" w:rsidR="003950BD" w:rsidRDefault="0069485E" w:rsidP="004F711F">
      <w:pPr>
        <w:spacing w:line="360" w:lineRule="auto"/>
        <w:jc w:val="both"/>
        <w:rPr>
          <w:rFonts w:ascii="Arial" w:hAnsi="Arial" w:cs="Arial"/>
          <w:sz w:val="24"/>
          <w:szCs w:val="24"/>
        </w:rPr>
      </w:pPr>
      <w:r w:rsidRPr="0069485E">
        <w:rPr>
          <w:rFonts w:ascii="Arial" w:hAnsi="Arial" w:cs="Arial"/>
          <w:sz w:val="24"/>
          <w:szCs w:val="24"/>
        </w:rPr>
        <w:t xml:space="preserve">    The main reason for this research is to understand what </w:t>
      </w:r>
      <w:proofErr w:type="gramStart"/>
      <w:r w:rsidRPr="0069485E">
        <w:rPr>
          <w:rFonts w:ascii="Arial" w:hAnsi="Arial" w:cs="Arial"/>
          <w:sz w:val="24"/>
          <w:szCs w:val="24"/>
        </w:rPr>
        <w:t>is the impact of the virtual learning process on students at UWTSD</w:t>
      </w:r>
      <w:proofErr w:type="gramEnd"/>
      <w:r w:rsidRPr="0069485E">
        <w:rPr>
          <w:rFonts w:ascii="Arial" w:hAnsi="Arial" w:cs="Arial"/>
          <w:sz w:val="24"/>
          <w:szCs w:val="24"/>
        </w:rPr>
        <w:t xml:space="preserve"> and how they evaluate their awareness of it.  </w:t>
      </w:r>
      <w:r w:rsidR="003950BD">
        <w:rPr>
          <w:rFonts w:ascii="Arial" w:hAnsi="Arial" w:cs="Arial"/>
          <w:sz w:val="24"/>
          <w:szCs w:val="24"/>
        </w:rPr>
        <w:t xml:space="preserve">As I </w:t>
      </w:r>
      <w:r w:rsidR="004F711F">
        <w:rPr>
          <w:rFonts w:ascii="Arial" w:hAnsi="Arial" w:cs="Arial"/>
          <w:sz w:val="24"/>
          <w:szCs w:val="24"/>
        </w:rPr>
        <w:t xml:space="preserve">know </w:t>
      </w:r>
      <w:r w:rsidR="004F711F" w:rsidRPr="0069485E">
        <w:rPr>
          <w:rFonts w:ascii="Arial" w:hAnsi="Arial" w:cs="Arial"/>
          <w:sz w:val="24"/>
          <w:szCs w:val="24"/>
        </w:rPr>
        <w:t>not</w:t>
      </w:r>
      <w:r w:rsidRPr="0069485E">
        <w:rPr>
          <w:rFonts w:ascii="Arial" w:hAnsi="Arial" w:cs="Arial"/>
          <w:sz w:val="24"/>
          <w:szCs w:val="24"/>
        </w:rPr>
        <w:t xml:space="preserve"> all the students can be aware of using the Moodle process as a studying tool, some of them can find certain problems like technical issues, computer</w:t>
      </w:r>
      <w:r w:rsidR="003950BD">
        <w:rPr>
          <w:rFonts w:ascii="Arial" w:hAnsi="Arial" w:cs="Arial"/>
          <w:sz w:val="24"/>
          <w:szCs w:val="24"/>
        </w:rPr>
        <w:t xml:space="preserve"> </w:t>
      </w:r>
      <w:r w:rsidRPr="0069485E">
        <w:rPr>
          <w:rFonts w:ascii="Arial" w:hAnsi="Arial" w:cs="Arial"/>
          <w:sz w:val="24"/>
          <w:szCs w:val="24"/>
        </w:rPr>
        <w:t>literacy, or adaptability struggle.</w:t>
      </w:r>
    </w:p>
    <w:p w14:paraId="619FC529" w14:textId="1B6D81B4" w:rsidR="00054DCB" w:rsidRPr="0030626C" w:rsidRDefault="00276B12" w:rsidP="004F711F">
      <w:pPr>
        <w:spacing w:line="360" w:lineRule="auto"/>
        <w:jc w:val="center"/>
        <w:rPr>
          <w:rFonts w:ascii="Arial" w:hAnsi="Arial" w:cs="Arial"/>
          <w:b/>
          <w:bCs/>
          <w:sz w:val="28"/>
          <w:szCs w:val="28"/>
        </w:rPr>
      </w:pPr>
      <w:r w:rsidRPr="0030626C">
        <w:rPr>
          <w:rFonts w:ascii="Arial" w:hAnsi="Arial" w:cs="Arial"/>
          <w:b/>
          <w:bCs/>
          <w:sz w:val="28"/>
          <w:szCs w:val="28"/>
        </w:rPr>
        <w:t>Research objectives</w:t>
      </w:r>
    </w:p>
    <w:p w14:paraId="38CF7208" w14:textId="77777777" w:rsidR="003A67BD" w:rsidRPr="003A67BD" w:rsidRDefault="003A67BD" w:rsidP="004F711F">
      <w:pPr>
        <w:spacing w:line="360" w:lineRule="auto"/>
        <w:jc w:val="both"/>
        <w:rPr>
          <w:rFonts w:ascii="Arial" w:hAnsi="Arial" w:cs="Arial"/>
          <w:sz w:val="24"/>
          <w:szCs w:val="24"/>
        </w:rPr>
      </w:pPr>
      <w:r w:rsidRPr="003A67BD">
        <w:rPr>
          <w:rFonts w:ascii="Arial" w:hAnsi="Arial" w:cs="Arial"/>
          <w:sz w:val="24"/>
          <w:szCs w:val="24"/>
        </w:rPr>
        <w:t>I this research I will try to reach certain objectives as:</w:t>
      </w:r>
    </w:p>
    <w:p w14:paraId="0956618B" w14:textId="4F7AF763" w:rsidR="003A67BD" w:rsidRPr="003A67BD" w:rsidRDefault="003A67BD" w:rsidP="004F711F">
      <w:pPr>
        <w:pStyle w:val="ListParagraph"/>
        <w:spacing w:line="360" w:lineRule="auto"/>
        <w:jc w:val="both"/>
        <w:rPr>
          <w:rFonts w:ascii="Arial" w:hAnsi="Arial" w:cs="Arial"/>
          <w:sz w:val="24"/>
          <w:szCs w:val="24"/>
        </w:rPr>
      </w:pPr>
      <w:r w:rsidRPr="003A67BD">
        <w:rPr>
          <w:rFonts w:ascii="Arial" w:hAnsi="Arial" w:cs="Arial"/>
          <w:sz w:val="24"/>
          <w:szCs w:val="24"/>
        </w:rPr>
        <w:t>-</w:t>
      </w:r>
      <w:r>
        <w:rPr>
          <w:rFonts w:ascii="Arial" w:hAnsi="Arial" w:cs="Arial"/>
          <w:sz w:val="24"/>
          <w:szCs w:val="24"/>
        </w:rPr>
        <w:t xml:space="preserve"> </w:t>
      </w:r>
      <w:r w:rsidRPr="003A67BD">
        <w:rPr>
          <w:rFonts w:ascii="Arial" w:hAnsi="Arial" w:cs="Arial"/>
          <w:sz w:val="24"/>
          <w:szCs w:val="24"/>
        </w:rPr>
        <w:t>To define what is a virtual learning environment (VLE)</w:t>
      </w:r>
    </w:p>
    <w:p w14:paraId="51E8D3A8" w14:textId="0812BE69" w:rsidR="003A67BD" w:rsidRPr="003A67BD" w:rsidRDefault="003A67BD" w:rsidP="004F711F">
      <w:pPr>
        <w:pStyle w:val="ListParagraph"/>
        <w:spacing w:line="360" w:lineRule="auto"/>
        <w:jc w:val="both"/>
        <w:rPr>
          <w:rFonts w:ascii="Arial" w:hAnsi="Arial" w:cs="Arial"/>
          <w:sz w:val="24"/>
          <w:szCs w:val="24"/>
        </w:rPr>
      </w:pPr>
      <w:r w:rsidRPr="003A67BD">
        <w:rPr>
          <w:rFonts w:ascii="Arial" w:hAnsi="Arial" w:cs="Arial"/>
          <w:sz w:val="24"/>
          <w:szCs w:val="24"/>
        </w:rPr>
        <w:t>-</w:t>
      </w:r>
      <w:r>
        <w:rPr>
          <w:rFonts w:ascii="Arial" w:hAnsi="Arial" w:cs="Arial"/>
          <w:sz w:val="24"/>
          <w:szCs w:val="24"/>
        </w:rPr>
        <w:t xml:space="preserve"> </w:t>
      </w:r>
      <w:r w:rsidRPr="003A67BD">
        <w:rPr>
          <w:rFonts w:ascii="Arial" w:hAnsi="Arial" w:cs="Arial"/>
          <w:sz w:val="24"/>
          <w:szCs w:val="24"/>
        </w:rPr>
        <w:t>Explore the impact of virtual learning on students at UWTSD London Campus</w:t>
      </w:r>
    </w:p>
    <w:p w14:paraId="6C0CBCC7" w14:textId="48F6F690" w:rsidR="003A67BD" w:rsidRPr="003A67BD" w:rsidRDefault="003A67BD" w:rsidP="004F711F">
      <w:pPr>
        <w:pStyle w:val="ListParagraph"/>
        <w:spacing w:line="360" w:lineRule="auto"/>
        <w:jc w:val="both"/>
        <w:rPr>
          <w:rFonts w:ascii="Arial" w:hAnsi="Arial" w:cs="Arial"/>
          <w:sz w:val="24"/>
          <w:szCs w:val="24"/>
        </w:rPr>
      </w:pPr>
      <w:r w:rsidRPr="003A67BD">
        <w:rPr>
          <w:rFonts w:ascii="Arial" w:hAnsi="Arial" w:cs="Arial"/>
          <w:sz w:val="24"/>
          <w:szCs w:val="24"/>
        </w:rPr>
        <w:t>-</w:t>
      </w:r>
      <w:r>
        <w:rPr>
          <w:rFonts w:ascii="Arial" w:hAnsi="Arial" w:cs="Arial"/>
          <w:sz w:val="24"/>
          <w:szCs w:val="24"/>
        </w:rPr>
        <w:t xml:space="preserve"> </w:t>
      </w:r>
      <w:r w:rsidR="00A73675" w:rsidRPr="003A67BD">
        <w:rPr>
          <w:rFonts w:ascii="Arial" w:hAnsi="Arial" w:cs="Arial"/>
          <w:sz w:val="24"/>
          <w:szCs w:val="24"/>
        </w:rPr>
        <w:t>To conduct</w:t>
      </w:r>
      <w:r w:rsidRPr="003A67BD">
        <w:rPr>
          <w:rFonts w:ascii="Arial" w:hAnsi="Arial" w:cs="Arial"/>
          <w:sz w:val="24"/>
          <w:szCs w:val="24"/>
        </w:rPr>
        <w:t xml:space="preserve"> the primary collection data from the students using the survey</w:t>
      </w:r>
    </w:p>
    <w:p w14:paraId="3FB31BF3" w14:textId="110F1254" w:rsidR="003A67BD" w:rsidRPr="003A67BD" w:rsidRDefault="003A67BD" w:rsidP="004F711F">
      <w:pPr>
        <w:pStyle w:val="ListParagraph"/>
        <w:spacing w:line="360" w:lineRule="auto"/>
        <w:jc w:val="both"/>
        <w:rPr>
          <w:rFonts w:ascii="Arial" w:hAnsi="Arial" w:cs="Arial"/>
          <w:sz w:val="24"/>
          <w:szCs w:val="24"/>
        </w:rPr>
      </w:pPr>
      <w:r w:rsidRPr="003A67BD">
        <w:rPr>
          <w:rFonts w:ascii="Arial" w:hAnsi="Arial" w:cs="Arial"/>
          <w:sz w:val="24"/>
          <w:szCs w:val="24"/>
        </w:rPr>
        <w:t>-</w:t>
      </w:r>
      <w:r>
        <w:rPr>
          <w:rFonts w:ascii="Arial" w:hAnsi="Arial" w:cs="Arial"/>
          <w:sz w:val="24"/>
          <w:szCs w:val="24"/>
        </w:rPr>
        <w:t xml:space="preserve"> </w:t>
      </w:r>
      <w:r w:rsidRPr="003A67BD">
        <w:rPr>
          <w:rFonts w:ascii="Arial" w:hAnsi="Arial" w:cs="Arial"/>
          <w:sz w:val="24"/>
          <w:szCs w:val="24"/>
        </w:rPr>
        <w:t xml:space="preserve">To </w:t>
      </w:r>
      <w:proofErr w:type="spellStart"/>
      <w:r w:rsidRPr="003A67BD">
        <w:rPr>
          <w:rFonts w:ascii="Arial" w:hAnsi="Arial" w:cs="Arial"/>
          <w:sz w:val="24"/>
          <w:szCs w:val="24"/>
        </w:rPr>
        <w:t>analyze</w:t>
      </w:r>
      <w:proofErr w:type="spellEnd"/>
      <w:r w:rsidRPr="003A67BD">
        <w:rPr>
          <w:rFonts w:ascii="Arial" w:hAnsi="Arial" w:cs="Arial"/>
          <w:sz w:val="24"/>
          <w:szCs w:val="24"/>
        </w:rPr>
        <w:t xml:space="preserve"> the collected data to achieve the results</w:t>
      </w:r>
    </w:p>
    <w:p w14:paraId="3BA9D5B6" w14:textId="519F7885" w:rsidR="00312942" w:rsidRDefault="003A67BD" w:rsidP="004F711F">
      <w:pPr>
        <w:pStyle w:val="ListParagraph"/>
        <w:spacing w:line="360" w:lineRule="auto"/>
        <w:jc w:val="both"/>
        <w:rPr>
          <w:rFonts w:ascii="Arial" w:hAnsi="Arial" w:cs="Arial"/>
          <w:sz w:val="24"/>
          <w:szCs w:val="24"/>
        </w:rPr>
      </w:pPr>
      <w:r w:rsidRPr="003A67BD">
        <w:rPr>
          <w:rFonts w:ascii="Arial" w:hAnsi="Arial" w:cs="Arial"/>
          <w:sz w:val="24"/>
          <w:szCs w:val="24"/>
        </w:rPr>
        <w:t>-</w:t>
      </w:r>
      <w:r>
        <w:rPr>
          <w:rFonts w:ascii="Arial" w:hAnsi="Arial" w:cs="Arial"/>
          <w:sz w:val="24"/>
          <w:szCs w:val="24"/>
        </w:rPr>
        <w:t xml:space="preserve"> </w:t>
      </w:r>
      <w:r w:rsidRPr="003A67BD">
        <w:rPr>
          <w:rFonts w:ascii="Arial" w:hAnsi="Arial" w:cs="Arial"/>
          <w:sz w:val="24"/>
          <w:szCs w:val="24"/>
        </w:rPr>
        <w:t>To come up with the suggestions on how virtual learning can be improved on the Moodle at UWTSD London Campus.</w:t>
      </w:r>
    </w:p>
    <w:p w14:paraId="6DDF5810" w14:textId="77777777" w:rsidR="003950BD" w:rsidRPr="0030626C" w:rsidRDefault="003950BD" w:rsidP="004F711F">
      <w:pPr>
        <w:pStyle w:val="ListParagraph"/>
        <w:spacing w:line="360" w:lineRule="auto"/>
        <w:jc w:val="both"/>
        <w:rPr>
          <w:rFonts w:ascii="Arial" w:hAnsi="Arial" w:cs="Arial"/>
          <w:sz w:val="24"/>
          <w:szCs w:val="24"/>
        </w:rPr>
      </w:pPr>
    </w:p>
    <w:p w14:paraId="2927929F" w14:textId="14793759" w:rsidR="00054DCB" w:rsidRPr="0030626C" w:rsidRDefault="00312942" w:rsidP="004F711F">
      <w:pPr>
        <w:jc w:val="center"/>
        <w:rPr>
          <w:rFonts w:ascii="Arial" w:hAnsi="Arial" w:cs="Arial"/>
          <w:b/>
          <w:bCs/>
          <w:sz w:val="28"/>
          <w:szCs w:val="28"/>
          <w:lang w:val="uk-UA"/>
        </w:rPr>
      </w:pPr>
      <w:r w:rsidRPr="0030626C">
        <w:rPr>
          <w:rFonts w:ascii="Arial" w:hAnsi="Arial" w:cs="Arial"/>
          <w:b/>
          <w:bCs/>
          <w:sz w:val="28"/>
          <w:szCs w:val="28"/>
        </w:rPr>
        <w:t>Literature review</w:t>
      </w:r>
    </w:p>
    <w:p w14:paraId="13234F38" w14:textId="4672CC19" w:rsidR="007D6E1C" w:rsidRPr="0030626C" w:rsidRDefault="0077707E" w:rsidP="004F711F">
      <w:pPr>
        <w:spacing w:line="360" w:lineRule="auto"/>
        <w:jc w:val="both"/>
        <w:rPr>
          <w:rFonts w:ascii="Arial" w:hAnsi="Arial" w:cs="Arial"/>
          <w:sz w:val="24"/>
          <w:szCs w:val="24"/>
        </w:rPr>
      </w:pPr>
      <w:r>
        <w:rPr>
          <w:rFonts w:ascii="Arial" w:hAnsi="Arial" w:cs="Arial"/>
          <w:sz w:val="24"/>
          <w:szCs w:val="24"/>
        </w:rPr>
        <w:t xml:space="preserve">   Every </w:t>
      </w:r>
      <w:r w:rsidR="007D6E1C" w:rsidRPr="0030626C">
        <w:rPr>
          <w:rFonts w:ascii="Arial" w:hAnsi="Arial" w:cs="Arial"/>
          <w:sz w:val="24"/>
          <w:szCs w:val="24"/>
        </w:rPr>
        <w:t>section</w:t>
      </w:r>
      <w:r>
        <w:rPr>
          <w:rFonts w:ascii="Arial" w:hAnsi="Arial" w:cs="Arial"/>
          <w:sz w:val="24"/>
          <w:szCs w:val="24"/>
        </w:rPr>
        <w:t xml:space="preserve"> of the literature reviews of my work </w:t>
      </w:r>
      <w:r w:rsidR="007D6E1C" w:rsidRPr="0030626C">
        <w:rPr>
          <w:rFonts w:ascii="Arial" w:hAnsi="Arial" w:cs="Arial"/>
          <w:sz w:val="24"/>
          <w:szCs w:val="24"/>
        </w:rPr>
        <w:t xml:space="preserve">relates to the research </w:t>
      </w:r>
      <w:r>
        <w:rPr>
          <w:rFonts w:ascii="Arial" w:hAnsi="Arial" w:cs="Arial"/>
          <w:sz w:val="24"/>
          <w:szCs w:val="24"/>
        </w:rPr>
        <w:t>topic</w:t>
      </w:r>
      <w:r w:rsidR="007D6E1C" w:rsidRPr="0030626C">
        <w:rPr>
          <w:rFonts w:ascii="Arial" w:hAnsi="Arial" w:cs="Arial"/>
          <w:sz w:val="24"/>
          <w:szCs w:val="24"/>
        </w:rPr>
        <w:t xml:space="preserve"> and provides </w:t>
      </w:r>
      <w:r>
        <w:rPr>
          <w:rFonts w:ascii="Arial" w:hAnsi="Arial" w:cs="Arial"/>
          <w:sz w:val="24"/>
          <w:szCs w:val="24"/>
        </w:rPr>
        <w:t xml:space="preserve">as positives such a negative opinion of </w:t>
      </w:r>
      <w:r w:rsidR="00A73675">
        <w:rPr>
          <w:rFonts w:ascii="Arial" w:hAnsi="Arial" w:cs="Arial"/>
          <w:sz w:val="24"/>
          <w:szCs w:val="24"/>
        </w:rPr>
        <w:t xml:space="preserve">the </w:t>
      </w:r>
      <w:r>
        <w:rPr>
          <w:rFonts w:ascii="Arial" w:hAnsi="Arial" w:cs="Arial"/>
          <w:sz w:val="24"/>
          <w:szCs w:val="24"/>
        </w:rPr>
        <w:t>virtual learning environment.</w:t>
      </w:r>
    </w:p>
    <w:p w14:paraId="7EEAF139" w14:textId="4D66888F" w:rsidR="00054DCB" w:rsidRPr="0030626C" w:rsidRDefault="007D6E1C" w:rsidP="004F711F">
      <w:pPr>
        <w:spacing w:line="360" w:lineRule="auto"/>
        <w:jc w:val="both"/>
        <w:rPr>
          <w:rFonts w:ascii="Arial" w:hAnsi="Arial" w:cs="Arial"/>
          <w:sz w:val="24"/>
          <w:szCs w:val="24"/>
        </w:rPr>
      </w:pPr>
      <w:r w:rsidRPr="0030626C">
        <w:rPr>
          <w:rFonts w:ascii="Arial" w:hAnsi="Arial" w:cs="Arial"/>
          <w:i/>
          <w:iCs/>
          <w:sz w:val="24"/>
          <w:szCs w:val="24"/>
        </w:rPr>
        <w:t>Virtual Learning Environments</w:t>
      </w:r>
      <w:r w:rsidR="0057331C" w:rsidRPr="0030626C">
        <w:rPr>
          <w:rFonts w:ascii="Arial" w:hAnsi="Arial" w:cs="Arial"/>
          <w:i/>
          <w:iCs/>
          <w:sz w:val="24"/>
          <w:szCs w:val="24"/>
        </w:rPr>
        <w:t xml:space="preserve"> (using, choosing and developing your VLE). </w:t>
      </w:r>
      <w:r w:rsidR="0057331C" w:rsidRPr="0030626C">
        <w:rPr>
          <w:rFonts w:ascii="Arial" w:hAnsi="Arial" w:cs="Arial"/>
          <w:sz w:val="24"/>
          <w:szCs w:val="24"/>
        </w:rPr>
        <w:t>(Weller, 2007</w:t>
      </w:r>
      <w:r w:rsidR="00A73675" w:rsidRPr="0030626C">
        <w:rPr>
          <w:rFonts w:ascii="Arial" w:hAnsi="Arial" w:cs="Arial"/>
          <w:sz w:val="24"/>
          <w:szCs w:val="24"/>
        </w:rPr>
        <w:t>)</w:t>
      </w:r>
      <w:r w:rsidR="00A73675">
        <w:rPr>
          <w:rFonts w:ascii="Arial" w:hAnsi="Arial" w:cs="Arial"/>
          <w:sz w:val="24"/>
          <w:szCs w:val="24"/>
        </w:rPr>
        <w:t xml:space="preserve"> In</w:t>
      </w:r>
      <w:r w:rsidR="00A73675" w:rsidRPr="00A73675">
        <w:rPr>
          <w:rFonts w:ascii="Arial" w:hAnsi="Arial" w:cs="Arial"/>
          <w:sz w:val="24"/>
          <w:szCs w:val="24"/>
        </w:rPr>
        <w:t xml:space="preserve"> this book, the author is telling that </w:t>
      </w:r>
      <w:r w:rsidR="0083324A" w:rsidRPr="00A73675">
        <w:rPr>
          <w:rFonts w:ascii="Arial" w:hAnsi="Arial" w:cs="Arial"/>
          <w:sz w:val="24"/>
          <w:szCs w:val="24"/>
        </w:rPr>
        <w:t>a lot</w:t>
      </w:r>
      <w:r w:rsidR="00A73675" w:rsidRPr="00A73675">
        <w:rPr>
          <w:rFonts w:ascii="Arial" w:hAnsi="Arial" w:cs="Arial"/>
          <w:sz w:val="24"/>
          <w:szCs w:val="24"/>
        </w:rPr>
        <w:t xml:space="preserve"> of institutions now review a stage where they take into consideration their current VLE position and e-learning practice. Furthermore, the writer is telling about the problem surrounding the implementation of VLE as a reflection of more border trends </w:t>
      </w:r>
      <w:proofErr w:type="gramStart"/>
      <w:r w:rsidR="00A73675" w:rsidRPr="00A73675">
        <w:rPr>
          <w:rFonts w:ascii="Arial" w:hAnsi="Arial" w:cs="Arial"/>
          <w:sz w:val="24"/>
          <w:szCs w:val="24"/>
        </w:rPr>
        <w:t>and also</w:t>
      </w:r>
      <w:proofErr w:type="gramEnd"/>
      <w:r w:rsidR="00A73675" w:rsidRPr="00A73675">
        <w:rPr>
          <w:rFonts w:ascii="Arial" w:hAnsi="Arial" w:cs="Arial"/>
          <w:sz w:val="24"/>
          <w:szCs w:val="24"/>
        </w:rPr>
        <w:t xml:space="preserve"> about software influence on the person’s </w:t>
      </w:r>
      <w:proofErr w:type="spellStart"/>
      <w:r w:rsidR="00A73675" w:rsidRPr="00A73675">
        <w:rPr>
          <w:rFonts w:ascii="Arial" w:hAnsi="Arial" w:cs="Arial"/>
          <w:sz w:val="24"/>
          <w:szCs w:val="24"/>
        </w:rPr>
        <w:t>behavior</w:t>
      </w:r>
      <w:proofErr w:type="spellEnd"/>
      <w:r w:rsidR="00A73675" w:rsidRPr="00A73675">
        <w:rPr>
          <w:rFonts w:ascii="Arial" w:hAnsi="Arial" w:cs="Arial"/>
          <w:sz w:val="24"/>
          <w:szCs w:val="24"/>
        </w:rPr>
        <w:t>. (Weller, 2007).</w:t>
      </w:r>
    </w:p>
    <w:p w14:paraId="357FD2D6" w14:textId="3746B8C5" w:rsidR="00AE478A" w:rsidRPr="0030626C" w:rsidRDefault="00AE478A" w:rsidP="004F711F">
      <w:pPr>
        <w:spacing w:line="360" w:lineRule="auto"/>
        <w:jc w:val="both"/>
        <w:rPr>
          <w:rFonts w:ascii="Arial" w:hAnsi="Arial" w:cs="Arial"/>
          <w:sz w:val="24"/>
          <w:szCs w:val="24"/>
        </w:rPr>
      </w:pPr>
      <w:r w:rsidRPr="0030626C">
        <w:rPr>
          <w:rFonts w:ascii="Arial" w:hAnsi="Arial" w:cs="Arial"/>
          <w:sz w:val="24"/>
          <w:szCs w:val="24"/>
        </w:rPr>
        <w:t xml:space="preserve">    </w:t>
      </w:r>
      <w:r w:rsidR="00927A42" w:rsidRPr="0030626C">
        <w:rPr>
          <w:rFonts w:ascii="Arial" w:hAnsi="Arial" w:cs="Arial"/>
          <w:sz w:val="24"/>
          <w:szCs w:val="24"/>
        </w:rPr>
        <w:t xml:space="preserve">In another education study </w:t>
      </w:r>
      <w:r w:rsidR="00927A42" w:rsidRPr="0030626C">
        <w:rPr>
          <w:rFonts w:ascii="Arial" w:hAnsi="Arial" w:cs="Arial"/>
          <w:i/>
          <w:iCs/>
          <w:sz w:val="24"/>
          <w:szCs w:val="24"/>
        </w:rPr>
        <w:t xml:space="preserve">Students’ Motivation for Learning in Virtual Learning Environments. </w:t>
      </w:r>
      <w:r w:rsidR="00927A42" w:rsidRPr="0030626C">
        <w:rPr>
          <w:rFonts w:ascii="Arial" w:hAnsi="Arial" w:cs="Arial"/>
          <w:sz w:val="24"/>
          <w:szCs w:val="24"/>
        </w:rPr>
        <w:t>(</w:t>
      </w:r>
      <w:proofErr w:type="spellStart"/>
      <w:r w:rsidR="00927A42" w:rsidRPr="0030626C">
        <w:rPr>
          <w:rFonts w:ascii="Arial" w:hAnsi="Arial" w:cs="Arial"/>
          <w:sz w:val="24"/>
          <w:szCs w:val="24"/>
        </w:rPr>
        <w:t>Beluce</w:t>
      </w:r>
      <w:proofErr w:type="spellEnd"/>
      <w:r w:rsidR="00927A42" w:rsidRPr="0030626C">
        <w:rPr>
          <w:rFonts w:ascii="Arial" w:hAnsi="Arial" w:cs="Arial"/>
          <w:sz w:val="24"/>
          <w:szCs w:val="24"/>
        </w:rPr>
        <w:t xml:space="preserve"> </w:t>
      </w:r>
      <w:r w:rsidR="00927A42" w:rsidRPr="00D823D4">
        <w:rPr>
          <w:rFonts w:ascii="Arial" w:hAnsi="Arial" w:cs="Arial"/>
          <w:i/>
          <w:iCs/>
          <w:sz w:val="24"/>
          <w:szCs w:val="24"/>
        </w:rPr>
        <w:t>et al.</w:t>
      </w:r>
      <w:r w:rsidR="00705380" w:rsidRPr="0030626C">
        <w:rPr>
          <w:rFonts w:ascii="Arial" w:hAnsi="Arial" w:cs="Arial"/>
          <w:sz w:val="24"/>
          <w:szCs w:val="24"/>
        </w:rPr>
        <w:t xml:space="preserve"> 2</w:t>
      </w:r>
      <w:r w:rsidR="00992CE8">
        <w:rPr>
          <w:rFonts w:ascii="Arial" w:hAnsi="Arial" w:cs="Arial"/>
          <w:sz w:val="24"/>
          <w:szCs w:val="24"/>
        </w:rPr>
        <w:t>015</w:t>
      </w:r>
      <w:r w:rsidR="00927A42" w:rsidRPr="0030626C">
        <w:rPr>
          <w:rFonts w:ascii="Arial" w:hAnsi="Arial" w:cs="Arial"/>
          <w:sz w:val="24"/>
          <w:szCs w:val="24"/>
        </w:rPr>
        <w:t xml:space="preserve">) </w:t>
      </w:r>
      <w:r w:rsidR="006767AF" w:rsidRPr="0030626C">
        <w:rPr>
          <w:rFonts w:ascii="Arial" w:hAnsi="Arial" w:cs="Arial"/>
          <w:sz w:val="24"/>
          <w:szCs w:val="24"/>
        </w:rPr>
        <w:t>the authors explore the student’s motivation in virtual learning environments.</w:t>
      </w:r>
      <w:r w:rsidR="00FD5646">
        <w:rPr>
          <w:rFonts w:ascii="Arial" w:hAnsi="Arial" w:cs="Arial"/>
          <w:sz w:val="24"/>
          <w:szCs w:val="24"/>
        </w:rPr>
        <w:t xml:space="preserve"> T</w:t>
      </w:r>
      <w:r w:rsidR="006767AF" w:rsidRPr="0030626C">
        <w:rPr>
          <w:rFonts w:ascii="Arial" w:hAnsi="Arial" w:cs="Arial"/>
          <w:sz w:val="24"/>
          <w:szCs w:val="24"/>
        </w:rPr>
        <w:t>his work was used some learning scale</w:t>
      </w:r>
      <w:r w:rsidR="0083324A">
        <w:rPr>
          <w:rFonts w:ascii="Arial" w:hAnsi="Arial" w:cs="Arial"/>
          <w:sz w:val="24"/>
          <w:szCs w:val="24"/>
        </w:rPr>
        <w:t>s</w:t>
      </w:r>
      <w:r w:rsidR="006767AF" w:rsidRPr="0030626C">
        <w:rPr>
          <w:rFonts w:ascii="Arial" w:hAnsi="Arial" w:cs="Arial"/>
          <w:sz w:val="24"/>
          <w:szCs w:val="24"/>
        </w:rPr>
        <w:t xml:space="preserve"> of motivation in VLE</w:t>
      </w:r>
      <w:r w:rsidR="00FD5646">
        <w:rPr>
          <w:rFonts w:ascii="Arial" w:hAnsi="Arial" w:cs="Arial"/>
          <w:sz w:val="24"/>
          <w:szCs w:val="24"/>
        </w:rPr>
        <w:t xml:space="preserve"> which </w:t>
      </w:r>
      <w:r w:rsidR="00FD5646" w:rsidRPr="0030626C">
        <w:rPr>
          <w:rFonts w:ascii="Arial" w:hAnsi="Arial" w:cs="Arial"/>
          <w:sz w:val="24"/>
          <w:szCs w:val="24"/>
        </w:rPr>
        <w:t>included</w:t>
      </w:r>
      <w:r w:rsidR="006767AF" w:rsidRPr="0030626C">
        <w:rPr>
          <w:rFonts w:ascii="Arial" w:hAnsi="Arial" w:cs="Arial"/>
          <w:sz w:val="24"/>
          <w:szCs w:val="24"/>
        </w:rPr>
        <w:t xml:space="preserve"> 32 points </w:t>
      </w:r>
      <w:r w:rsidR="00FD5646">
        <w:rPr>
          <w:rFonts w:ascii="Arial" w:hAnsi="Arial" w:cs="Arial"/>
          <w:sz w:val="24"/>
          <w:szCs w:val="24"/>
        </w:rPr>
        <w:t xml:space="preserve">and </w:t>
      </w:r>
      <w:r w:rsidR="006767AF" w:rsidRPr="0030626C">
        <w:rPr>
          <w:rFonts w:ascii="Arial" w:hAnsi="Arial" w:cs="Arial"/>
          <w:sz w:val="24"/>
          <w:szCs w:val="24"/>
        </w:rPr>
        <w:t>give an ability to understand the variables of controlled motivation, demotivation</w:t>
      </w:r>
      <w:r w:rsidR="00FD5646">
        <w:rPr>
          <w:rFonts w:ascii="Arial" w:hAnsi="Arial" w:cs="Arial"/>
          <w:sz w:val="24"/>
          <w:szCs w:val="24"/>
        </w:rPr>
        <w:t>,</w:t>
      </w:r>
      <w:r w:rsidR="006767AF" w:rsidRPr="0030626C">
        <w:rPr>
          <w:rFonts w:ascii="Arial" w:hAnsi="Arial" w:cs="Arial"/>
          <w:sz w:val="24"/>
          <w:szCs w:val="24"/>
        </w:rPr>
        <w:t xml:space="preserve"> and autonomous motivation. </w:t>
      </w:r>
      <w:r w:rsidR="00FD5646">
        <w:rPr>
          <w:rFonts w:ascii="Arial" w:hAnsi="Arial" w:cs="Arial"/>
          <w:sz w:val="24"/>
          <w:szCs w:val="24"/>
        </w:rPr>
        <w:t>T</w:t>
      </w:r>
      <w:r w:rsidR="006767AF" w:rsidRPr="0030626C">
        <w:rPr>
          <w:rFonts w:ascii="Arial" w:hAnsi="Arial" w:cs="Arial"/>
          <w:sz w:val="24"/>
          <w:szCs w:val="24"/>
        </w:rPr>
        <w:t xml:space="preserve">his research was </w:t>
      </w:r>
      <w:r w:rsidR="00FD5646" w:rsidRPr="0030626C">
        <w:rPr>
          <w:rFonts w:ascii="Arial" w:hAnsi="Arial" w:cs="Arial"/>
          <w:sz w:val="24"/>
          <w:szCs w:val="24"/>
        </w:rPr>
        <w:t xml:space="preserve">investigated </w:t>
      </w:r>
      <w:r w:rsidR="00FD5646">
        <w:rPr>
          <w:rFonts w:ascii="Arial" w:hAnsi="Arial" w:cs="Arial"/>
          <w:sz w:val="24"/>
          <w:szCs w:val="24"/>
        </w:rPr>
        <w:t xml:space="preserve">by </w:t>
      </w:r>
      <w:r w:rsidR="006767AF" w:rsidRPr="0030626C">
        <w:rPr>
          <w:rFonts w:ascii="Arial" w:hAnsi="Arial" w:cs="Arial"/>
          <w:sz w:val="24"/>
          <w:szCs w:val="24"/>
        </w:rPr>
        <w:t xml:space="preserve">572 students from the Brasilia.   The finding of this work showed </w:t>
      </w:r>
      <w:r w:rsidRPr="0030626C">
        <w:rPr>
          <w:rFonts w:ascii="Arial" w:hAnsi="Arial" w:cs="Arial"/>
          <w:sz w:val="24"/>
          <w:szCs w:val="24"/>
        </w:rPr>
        <w:t xml:space="preserve">that </w:t>
      </w:r>
      <w:r w:rsidRPr="0030626C">
        <w:rPr>
          <w:rFonts w:ascii="Arial" w:hAnsi="Arial" w:cs="Arial"/>
          <w:sz w:val="24"/>
          <w:szCs w:val="24"/>
        </w:rPr>
        <w:lastRenderedPageBreak/>
        <w:t xml:space="preserve">autonomous motivation is inherent in most students. They suggested that the results may </w:t>
      </w:r>
      <w:r w:rsidR="00EF4944">
        <w:rPr>
          <w:rFonts w:ascii="Arial" w:hAnsi="Arial" w:cs="Arial"/>
          <w:sz w:val="24"/>
          <w:szCs w:val="24"/>
        </w:rPr>
        <w:t>give</w:t>
      </w:r>
      <w:r w:rsidRPr="0030626C">
        <w:rPr>
          <w:rFonts w:ascii="Arial" w:hAnsi="Arial" w:cs="Arial"/>
          <w:sz w:val="24"/>
          <w:szCs w:val="24"/>
        </w:rPr>
        <w:t xml:space="preserve"> contributions </w:t>
      </w:r>
      <w:r w:rsidR="00EF4944">
        <w:rPr>
          <w:rFonts w:ascii="Arial" w:hAnsi="Arial" w:cs="Arial"/>
          <w:sz w:val="24"/>
          <w:szCs w:val="24"/>
        </w:rPr>
        <w:t>to</w:t>
      </w:r>
      <w:r w:rsidRPr="0030626C">
        <w:rPr>
          <w:rFonts w:ascii="Arial" w:hAnsi="Arial" w:cs="Arial"/>
          <w:sz w:val="24"/>
          <w:szCs w:val="24"/>
        </w:rPr>
        <w:t xml:space="preserve"> the educators and psychologists who work with VLE.</w:t>
      </w:r>
      <w:r w:rsidR="00705380" w:rsidRPr="0030626C">
        <w:rPr>
          <w:rFonts w:ascii="Arial" w:hAnsi="Arial" w:cs="Arial"/>
          <w:sz w:val="24"/>
          <w:szCs w:val="24"/>
        </w:rPr>
        <w:t xml:space="preserve"> </w:t>
      </w:r>
    </w:p>
    <w:p w14:paraId="29F5BF51" w14:textId="7C222EE3" w:rsidR="00D823D4" w:rsidRPr="0030626C" w:rsidRDefault="00680BA8" w:rsidP="004F711F">
      <w:pPr>
        <w:spacing w:line="360" w:lineRule="auto"/>
        <w:jc w:val="both"/>
        <w:rPr>
          <w:rFonts w:ascii="Arial" w:hAnsi="Arial" w:cs="Arial"/>
          <w:sz w:val="24"/>
          <w:szCs w:val="24"/>
        </w:rPr>
      </w:pPr>
      <w:r>
        <w:rPr>
          <w:rFonts w:ascii="Arial" w:hAnsi="Arial" w:cs="Arial"/>
          <w:sz w:val="24"/>
          <w:szCs w:val="24"/>
        </w:rPr>
        <w:t xml:space="preserve">    </w:t>
      </w:r>
      <w:r w:rsidR="005C4E45" w:rsidRPr="0030626C">
        <w:rPr>
          <w:rFonts w:ascii="Arial" w:hAnsi="Arial" w:cs="Arial"/>
          <w:sz w:val="24"/>
          <w:szCs w:val="24"/>
        </w:rPr>
        <w:t>In the further report</w:t>
      </w:r>
      <w:r w:rsidR="005C4E45" w:rsidRPr="0030626C">
        <w:rPr>
          <w:rFonts w:ascii="Arial" w:hAnsi="Arial" w:cs="Arial"/>
          <w:i/>
          <w:iCs/>
          <w:sz w:val="24"/>
          <w:szCs w:val="24"/>
        </w:rPr>
        <w:t xml:space="preserve">, </w:t>
      </w:r>
      <w:r w:rsidR="00705380" w:rsidRPr="0030626C">
        <w:rPr>
          <w:rFonts w:ascii="Arial" w:hAnsi="Arial" w:cs="Arial"/>
          <w:i/>
          <w:iCs/>
          <w:sz w:val="24"/>
          <w:szCs w:val="24"/>
        </w:rPr>
        <w:t>Problems of the Intelligent Virtual Learning Environment Development.</w:t>
      </w:r>
      <w:r w:rsidR="00705380" w:rsidRPr="0030626C">
        <w:rPr>
          <w:rFonts w:ascii="Arial" w:hAnsi="Arial" w:cs="Arial"/>
          <w:sz w:val="24"/>
          <w:szCs w:val="24"/>
        </w:rPr>
        <w:t xml:space="preserve"> (</w:t>
      </w:r>
      <w:proofErr w:type="spellStart"/>
      <w:r w:rsidR="00705380" w:rsidRPr="0030626C">
        <w:rPr>
          <w:rFonts w:ascii="Arial" w:hAnsi="Arial" w:cs="Arial"/>
          <w:sz w:val="24"/>
          <w:szCs w:val="24"/>
        </w:rPr>
        <w:t>Odrekhivskyy</w:t>
      </w:r>
      <w:proofErr w:type="spellEnd"/>
      <w:r w:rsidR="00705380" w:rsidRPr="0030626C">
        <w:rPr>
          <w:rFonts w:ascii="Arial" w:hAnsi="Arial" w:cs="Arial"/>
          <w:sz w:val="24"/>
          <w:szCs w:val="24"/>
        </w:rPr>
        <w:t xml:space="preserve"> </w:t>
      </w:r>
      <w:r w:rsidR="00705380" w:rsidRPr="00D823D4">
        <w:rPr>
          <w:rFonts w:ascii="Arial" w:hAnsi="Arial" w:cs="Arial"/>
          <w:i/>
          <w:iCs/>
          <w:sz w:val="24"/>
          <w:szCs w:val="24"/>
        </w:rPr>
        <w:t>et al</w:t>
      </w:r>
      <w:r w:rsidR="00705380" w:rsidRPr="0030626C">
        <w:rPr>
          <w:rFonts w:ascii="Arial" w:hAnsi="Arial" w:cs="Arial"/>
          <w:sz w:val="24"/>
          <w:szCs w:val="24"/>
        </w:rPr>
        <w:t xml:space="preserve">. 2018) </w:t>
      </w:r>
      <w:r w:rsidR="005C4E45" w:rsidRPr="0030626C">
        <w:rPr>
          <w:rFonts w:ascii="Arial" w:hAnsi="Arial" w:cs="Arial"/>
          <w:sz w:val="24"/>
          <w:szCs w:val="24"/>
        </w:rPr>
        <w:t xml:space="preserve">was found and </w:t>
      </w:r>
      <w:proofErr w:type="spellStart"/>
      <w:r w:rsidR="005C4E45" w:rsidRPr="0030626C">
        <w:rPr>
          <w:rFonts w:ascii="Arial" w:hAnsi="Arial" w:cs="Arial"/>
          <w:sz w:val="24"/>
          <w:szCs w:val="24"/>
        </w:rPr>
        <w:t>analy</w:t>
      </w:r>
      <w:r w:rsidR="00F0280D" w:rsidRPr="0030626C">
        <w:rPr>
          <w:rFonts w:ascii="Arial" w:hAnsi="Arial" w:cs="Arial"/>
          <w:sz w:val="24"/>
          <w:szCs w:val="24"/>
        </w:rPr>
        <w:t>z</w:t>
      </w:r>
      <w:r w:rsidR="005C4E45" w:rsidRPr="0030626C">
        <w:rPr>
          <w:rFonts w:ascii="Arial" w:hAnsi="Arial" w:cs="Arial"/>
          <w:sz w:val="24"/>
          <w:szCs w:val="24"/>
        </w:rPr>
        <w:t>ed</w:t>
      </w:r>
      <w:proofErr w:type="spellEnd"/>
      <w:r w:rsidR="005C4E45" w:rsidRPr="0030626C">
        <w:rPr>
          <w:rFonts w:ascii="Arial" w:hAnsi="Arial" w:cs="Arial"/>
          <w:sz w:val="24"/>
          <w:szCs w:val="24"/>
        </w:rPr>
        <w:t xml:space="preserve"> the perspectives </w:t>
      </w:r>
      <w:r w:rsidR="00F0280D" w:rsidRPr="0030626C">
        <w:rPr>
          <w:rFonts w:ascii="Arial" w:hAnsi="Arial" w:cs="Arial"/>
          <w:sz w:val="24"/>
          <w:szCs w:val="24"/>
        </w:rPr>
        <w:t>of</w:t>
      </w:r>
      <w:r w:rsidR="005C4E45" w:rsidRPr="0030626C">
        <w:rPr>
          <w:rFonts w:ascii="Arial" w:hAnsi="Arial" w:cs="Arial"/>
          <w:sz w:val="24"/>
          <w:szCs w:val="24"/>
        </w:rPr>
        <w:t xml:space="preserve"> the simulation of training in the IVLE. The us</w:t>
      </w:r>
      <w:r w:rsidR="00F0280D" w:rsidRPr="0030626C">
        <w:rPr>
          <w:rFonts w:ascii="Arial" w:hAnsi="Arial" w:cs="Arial"/>
          <w:sz w:val="24"/>
          <w:szCs w:val="24"/>
        </w:rPr>
        <w:t>e</w:t>
      </w:r>
      <w:r w:rsidR="005C4E45" w:rsidRPr="0030626C">
        <w:rPr>
          <w:rFonts w:ascii="Arial" w:hAnsi="Arial" w:cs="Arial"/>
          <w:sz w:val="24"/>
          <w:szCs w:val="24"/>
        </w:rPr>
        <w:t xml:space="preserve"> of technology </w:t>
      </w:r>
      <w:r w:rsidR="00F0280D" w:rsidRPr="0030626C">
        <w:rPr>
          <w:rFonts w:ascii="Arial" w:hAnsi="Arial" w:cs="Arial"/>
          <w:sz w:val="24"/>
          <w:szCs w:val="24"/>
        </w:rPr>
        <w:t xml:space="preserve">in the education processes can change human activity in general aspects and </w:t>
      </w:r>
      <w:proofErr w:type="gramStart"/>
      <w:r w:rsidR="00F0280D" w:rsidRPr="0030626C">
        <w:rPr>
          <w:rFonts w:ascii="Arial" w:hAnsi="Arial" w:cs="Arial"/>
          <w:sz w:val="24"/>
          <w:szCs w:val="24"/>
        </w:rPr>
        <w:t>have an effect on</w:t>
      </w:r>
      <w:proofErr w:type="gramEnd"/>
      <w:r w:rsidR="00F0280D" w:rsidRPr="0030626C">
        <w:rPr>
          <w:rFonts w:ascii="Arial" w:hAnsi="Arial" w:cs="Arial"/>
          <w:sz w:val="24"/>
          <w:szCs w:val="24"/>
        </w:rPr>
        <w:t xml:space="preserve"> al mental process</w:t>
      </w:r>
      <w:r w:rsidR="00866C76">
        <w:rPr>
          <w:rFonts w:ascii="Arial" w:hAnsi="Arial" w:cs="Arial"/>
          <w:sz w:val="24"/>
          <w:szCs w:val="24"/>
        </w:rPr>
        <w:t>es</w:t>
      </w:r>
      <w:r w:rsidR="00F0280D" w:rsidRPr="0030626C">
        <w:rPr>
          <w:rFonts w:ascii="Arial" w:hAnsi="Arial" w:cs="Arial"/>
          <w:sz w:val="24"/>
          <w:szCs w:val="24"/>
        </w:rPr>
        <w:t xml:space="preserve">. According to that, it means the extra psychological efforts are required from the students and from teachers. The goal of </w:t>
      </w:r>
      <w:r w:rsidR="009C35F5" w:rsidRPr="0030626C">
        <w:rPr>
          <w:rFonts w:ascii="Arial" w:hAnsi="Arial" w:cs="Arial"/>
          <w:sz w:val="24"/>
          <w:szCs w:val="24"/>
        </w:rPr>
        <w:t>t</w:t>
      </w:r>
      <w:r w:rsidR="009C35F5">
        <w:rPr>
          <w:rFonts w:ascii="Arial" w:hAnsi="Arial" w:cs="Arial"/>
          <w:sz w:val="24"/>
          <w:szCs w:val="24"/>
        </w:rPr>
        <w:t>his</w:t>
      </w:r>
      <w:r w:rsidR="00F0280D" w:rsidRPr="0030626C">
        <w:rPr>
          <w:rFonts w:ascii="Arial" w:hAnsi="Arial" w:cs="Arial"/>
          <w:sz w:val="24"/>
          <w:szCs w:val="24"/>
        </w:rPr>
        <w:t xml:space="preserve"> report is to achieve the effectiveness of learning via the construction of virtual universities </w:t>
      </w:r>
      <w:r w:rsidR="00866C76">
        <w:rPr>
          <w:rFonts w:ascii="Arial" w:hAnsi="Arial" w:cs="Arial"/>
          <w:sz w:val="24"/>
          <w:szCs w:val="24"/>
        </w:rPr>
        <w:t xml:space="preserve">and </w:t>
      </w:r>
      <w:r w:rsidR="00F0280D" w:rsidRPr="0030626C">
        <w:rPr>
          <w:rFonts w:ascii="Arial" w:hAnsi="Arial" w:cs="Arial"/>
          <w:sz w:val="24"/>
          <w:szCs w:val="24"/>
        </w:rPr>
        <w:t xml:space="preserve">a new education system. </w:t>
      </w:r>
      <w:bookmarkStart w:id="1" w:name="_Hlk49084846"/>
    </w:p>
    <w:bookmarkEnd w:id="1"/>
    <w:p w14:paraId="342B483F" w14:textId="1FA11377" w:rsidR="00967BFB" w:rsidRPr="004529AE" w:rsidRDefault="004529AE" w:rsidP="004F711F">
      <w:pPr>
        <w:spacing w:line="360" w:lineRule="auto"/>
        <w:jc w:val="both"/>
        <w:rPr>
          <w:rFonts w:ascii="Arial" w:hAnsi="Arial" w:cs="Arial"/>
          <w:i/>
          <w:iCs/>
          <w:sz w:val="24"/>
          <w:szCs w:val="24"/>
        </w:rPr>
      </w:pPr>
      <w:r w:rsidRPr="004529AE">
        <w:rPr>
          <w:rFonts w:ascii="Arial" w:hAnsi="Arial" w:cs="Arial"/>
          <w:i/>
          <w:iCs/>
          <w:sz w:val="24"/>
          <w:szCs w:val="24"/>
        </w:rPr>
        <w:t xml:space="preserve">Learning effectiveness in WE-based virtual learning environment: a learner control prospective. </w:t>
      </w:r>
    </w:p>
    <w:p w14:paraId="6D378EDF" w14:textId="279D7F57" w:rsidR="00927A42" w:rsidRDefault="00967BFB" w:rsidP="004F711F">
      <w:pPr>
        <w:spacing w:line="360" w:lineRule="auto"/>
        <w:jc w:val="both"/>
        <w:rPr>
          <w:rFonts w:ascii="Arial" w:hAnsi="Arial" w:cs="Arial"/>
          <w:sz w:val="24"/>
          <w:szCs w:val="24"/>
        </w:rPr>
      </w:pPr>
      <w:r>
        <w:rPr>
          <w:rFonts w:ascii="Arial" w:hAnsi="Arial" w:cs="Arial"/>
          <w:sz w:val="24"/>
          <w:szCs w:val="24"/>
        </w:rPr>
        <w:t xml:space="preserve">The aim of this research was to </w:t>
      </w:r>
      <w:r w:rsidR="00010D07">
        <w:rPr>
          <w:rFonts w:ascii="Arial" w:hAnsi="Arial" w:cs="Arial"/>
          <w:sz w:val="24"/>
          <w:szCs w:val="24"/>
        </w:rPr>
        <w:t>investigate</w:t>
      </w:r>
      <w:r>
        <w:rPr>
          <w:rFonts w:ascii="Arial" w:hAnsi="Arial" w:cs="Arial"/>
          <w:sz w:val="24"/>
          <w:szCs w:val="24"/>
        </w:rPr>
        <w:t xml:space="preserve"> the effectiveness of</w:t>
      </w:r>
      <w:r w:rsidR="00866C76">
        <w:rPr>
          <w:rFonts w:ascii="Arial" w:hAnsi="Arial" w:cs="Arial"/>
          <w:sz w:val="24"/>
          <w:szCs w:val="24"/>
        </w:rPr>
        <w:t xml:space="preserve"> a</w:t>
      </w:r>
      <w:r>
        <w:rPr>
          <w:rFonts w:ascii="Arial" w:hAnsi="Arial" w:cs="Arial"/>
          <w:sz w:val="24"/>
          <w:szCs w:val="24"/>
        </w:rPr>
        <w:t xml:space="preserve"> technology-mediated virtual learning environment (TVLE)</w:t>
      </w:r>
      <w:r w:rsidR="004529AE">
        <w:rPr>
          <w:rFonts w:ascii="Arial" w:hAnsi="Arial" w:cs="Arial"/>
          <w:sz w:val="24"/>
          <w:szCs w:val="24"/>
        </w:rPr>
        <w:t xml:space="preserve">. This report contains the data collected from </w:t>
      </w:r>
      <w:r w:rsidR="00866C76">
        <w:rPr>
          <w:rFonts w:ascii="Arial" w:hAnsi="Arial" w:cs="Arial"/>
          <w:sz w:val="24"/>
          <w:szCs w:val="24"/>
        </w:rPr>
        <w:t xml:space="preserve">the </w:t>
      </w:r>
      <w:r w:rsidR="004529AE">
        <w:rPr>
          <w:rFonts w:ascii="Arial" w:hAnsi="Arial" w:cs="Arial"/>
          <w:sz w:val="24"/>
          <w:szCs w:val="24"/>
        </w:rPr>
        <w:t xml:space="preserve">high school </w:t>
      </w:r>
      <w:r w:rsidR="00866C76">
        <w:rPr>
          <w:rFonts w:ascii="Arial" w:hAnsi="Arial" w:cs="Arial"/>
          <w:sz w:val="24"/>
          <w:szCs w:val="24"/>
        </w:rPr>
        <w:t xml:space="preserve">in </w:t>
      </w:r>
      <w:r w:rsidR="004529AE">
        <w:rPr>
          <w:rFonts w:ascii="Arial" w:hAnsi="Arial" w:cs="Arial"/>
          <w:sz w:val="24"/>
          <w:szCs w:val="24"/>
        </w:rPr>
        <w:t>Taiwan, and 210 answers w</w:t>
      </w:r>
      <w:r w:rsidR="00866C76">
        <w:rPr>
          <w:rFonts w:ascii="Arial" w:hAnsi="Arial" w:cs="Arial"/>
          <w:sz w:val="24"/>
          <w:szCs w:val="24"/>
        </w:rPr>
        <w:t>ere</w:t>
      </w:r>
      <w:r w:rsidR="004529AE">
        <w:rPr>
          <w:rFonts w:ascii="Arial" w:hAnsi="Arial" w:cs="Arial"/>
          <w:sz w:val="24"/>
          <w:szCs w:val="24"/>
        </w:rPr>
        <w:t xml:space="preserve"> </w:t>
      </w:r>
      <w:proofErr w:type="spellStart"/>
      <w:r w:rsidR="004529AE">
        <w:rPr>
          <w:rFonts w:ascii="Arial" w:hAnsi="Arial" w:cs="Arial"/>
          <w:sz w:val="24"/>
          <w:szCs w:val="24"/>
        </w:rPr>
        <w:t>analy</w:t>
      </w:r>
      <w:r w:rsidR="00866C76">
        <w:rPr>
          <w:rFonts w:ascii="Arial" w:hAnsi="Arial" w:cs="Arial"/>
          <w:sz w:val="24"/>
          <w:szCs w:val="24"/>
        </w:rPr>
        <w:t>z</w:t>
      </w:r>
      <w:r w:rsidR="004529AE">
        <w:rPr>
          <w:rFonts w:ascii="Arial" w:hAnsi="Arial" w:cs="Arial"/>
          <w:sz w:val="24"/>
          <w:szCs w:val="24"/>
        </w:rPr>
        <w:t>ed</w:t>
      </w:r>
      <w:proofErr w:type="spellEnd"/>
      <w:r w:rsidR="004529AE">
        <w:rPr>
          <w:rFonts w:ascii="Arial" w:hAnsi="Arial" w:cs="Arial"/>
          <w:sz w:val="24"/>
          <w:szCs w:val="24"/>
        </w:rPr>
        <w:t xml:space="preserve">.  The outcomes of this research are that students in </w:t>
      </w:r>
      <w:r w:rsidR="00B84674">
        <w:rPr>
          <w:rFonts w:ascii="Arial" w:hAnsi="Arial" w:cs="Arial"/>
          <w:sz w:val="24"/>
          <w:szCs w:val="24"/>
        </w:rPr>
        <w:t xml:space="preserve">the </w:t>
      </w:r>
      <w:r w:rsidR="004529AE">
        <w:rPr>
          <w:rFonts w:ascii="Arial" w:hAnsi="Arial" w:cs="Arial"/>
          <w:sz w:val="24"/>
          <w:szCs w:val="24"/>
        </w:rPr>
        <w:t>TVLE environment reach better learning results,</w:t>
      </w:r>
      <w:r w:rsidR="00866C76">
        <w:rPr>
          <w:rFonts w:ascii="Arial" w:hAnsi="Arial" w:cs="Arial"/>
          <w:sz w:val="24"/>
          <w:szCs w:val="24"/>
        </w:rPr>
        <w:t xml:space="preserve"> a</w:t>
      </w:r>
      <w:r w:rsidR="004529AE">
        <w:rPr>
          <w:rFonts w:ascii="Arial" w:hAnsi="Arial" w:cs="Arial"/>
          <w:sz w:val="24"/>
          <w:szCs w:val="24"/>
        </w:rPr>
        <w:t xml:space="preserve"> higher level of satisfaction, than students in the traditional environment.  (Chou </w:t>
      </w:r>
      <w:r w:rsidR="004529AE" w:rsidRPr="00D823D4">
        <w:rPr>
          <w:rFonts w:ascii="Arial" w:hAnsi="Arial" w:cs="Arial"/>
          <w:i/>
          <w:iCs/>
          <w:sz w:val="24"/>
          <w:szCs w:val="24"/>
        </w:rPr>
        <w:t>et. al</w:t>
      </w:r>
      <w:r w:rsidR="00D823D4">
        <w:rPr>
          <w:rFonts w:ascii="Arial" w:hAnsi="Arial" w:cs="Arial"/>
          <w:sz w:val="24"/>
          <w:szCs w:val="24"/>
        </w:rPr>
        <w:t>.</w:t>
      </w:r>
      <w:r w:rsidR="004529AE">
        <w:rPr>
          <w:rFonts w:ascii="Arial" w:hAnsi="Arial" w:cs="Arial"/>
          <w:sz w:val="24"/>
          <w:szCs w:val="24"/>
        </w:rPr>
        <w:t xml:space="preserve"> 2005)</w:t>
      </w:r>
    </w:p>
    <w:p w14:paraId="0BF41B4D" w14:textId="4D6774C0" w:rsidR="0099004A" w:rsidRDefault="00680BA8" w:rsidP="004F711F">
      <w:pPr>
        <w:spacing w:line="360" w:lineRule="auto"/>
        <w:jc w:val="both"/>
        <w:rPr>
          <w:rFonts w:ascii="Arial" w:hAnsi="Arial" w:cs="Arial"/>
          <w:sz w:val="24"/>
          <w:szCs w:val="24"/>
        </w:rPr>
      </w:pPr>
      <w:r>
        <w:rPr>
          <w:rFonts w:ascii="Arial" w:hAnsi="Arial" w:cs="Arial"/>
          <w:sz w:val="24"/>
          <w:szCs w:val="24"/>
        </w:rPr>
        <w:t xml:space="preserve">    </w:t>
      </w:r>
      <w:r w:rsidR="0099004A">
        <w:rPr>
          <w:rFonts w:ascii="Arial" w:hAnsi="Arial" w:cs="Arial"/>
          <w:sz w:val="24"/>
          <w:szCs w:val="24"/>
        </w:rPr>
        <w:t>In summary, all the researches mentioned above are based on VLE. Some of them reported a positive impact from using virtual learning, and some of them gave a negative thought of the VLE.  Regarding my research</w:t>
      </w:r>
      <w:r w:rsidR="0077707E">
        <w:rPr>
          <w:rFonts w:ascii="Arial" w:hAnsi="Arial" w:cs="Arial"/>
          <w:sz w:val="24"/>
          <w:szCs w:val="24"/>
        </w:rPr>
        <w:t>,</w:t>
      </w:r>
      <w:r w:rsidR="0099004A">
        <w:rPr>
          <w:rFonts w:ascii="Arial" w:hAnsi="Arial" w:cs="Arial"/>
          <w:sz w:val="24"/>
          <w:szCs w:val="24"/>
        </w:rPr>
        <w:t xml:space="preserve"> I will consider the attitude </w:t>
      </w:r>
      <w:r w:rsidR="00ED66F1">
        <w:rPr>
          <w:rFonts w:ascii="Arial" w:hAnsi="Arial" w:cs="Arial"/>
          <w:sz w:val="24"/>
          <w:szCs w:val="24"/>
        </w:rPr>
        <w:t>students</w:t>
      </w:r>
      <w:r w:rsidR="0099004A">
        <w:rPr>
          <w:rFonts w:ascii="Arial" w:hAnsi="Arial" w:cs="Arial"/>
          <w:sz w:val="24"/>
          <w:szCs w:val="24"/>
        </w:rPr>
        <w:t xml:space="preserve"> </w:t>
      </w:r>
      <w:r w:rsidR="0077707E">
        <w:rPr>
          <w:rFonts w:ascii="Arial" w:hAnsi="Arial" w:cs="Arial"/>
          <w:sz w:val="24"/>
          <w:szCs w:val="24"/>
        </w:rPr>
        <w:t>on</w:t>
      </w:r>
      <w:r w:rsidR="0099004A">
        <w:rPr>
          <w:rFonts w:ascii="Arial" w:hAnsi="Arial" w:cs="Arial"/>
          <w:sz w:val="24"/>
          <w:szCs w:val="24"/>
        </w:rPr>
        <w:t xml:space="preserve"> </w:t>
      </w:r>
      <w:r w:rsidR="0077707E">
        <w:rPr>
          <w:rFonts w:ascii="Arial" w:hAnsi="Arial" w:cs="Arial"/>
          <w:sz w:val="24"/>
          <w:szCs w:val="24"/>
        </w:rPr>
        <w:t>the</w:t>
      </w:r>
      <w:r w:rsidR="0099004A">
        <w:rPr>
          <w:rFonts w:ascii="Arial" w:hAnsi="Arial" w:cs="Arial"/>
          <w:sz w:val="24"/>
          <w:szCs w:val="24"/>
        </w:rPr>
        <w:t xml:space="preserve"> Moodle process </w:t>
      </w:r>
      <w:r w:rsidR="0077707E">
        <w:rPr>
          <w:rFonts w:ascii="Arial" w:hAnsi="Arial" w:cs="Arial"/>
          <w:sz w:val="24"/>
          <w:szCs w:val="24"/>
        </w:rPr>
        <w:t>as the VLE of</w:t>
      </w:r>
      <w:r w:rsidR="0099004A">
        <w:rPr>
          <w:rFonts w:ascii="Arial" w:hAnsi="Arial" w:cs="Arial"/>
          <w:sz w:val="24"/>
          <w:szCs w:val="24"/>
        </w:rPr>
        <w:t xml:space="preserve"> </w:t>
      </w:r>
      <w:r w:rsidR="0077707E">
        <w:rPr>
          <w:rFonts w:ascii="Arial" w:hAnsi="Arial" w:cs="Arial"/>
          <w:sz w:val="24"/>
          <w:szCs w:val="24"/>
        </w:rPr>
        <w:t xml:space="preserve">the </w:t>
      </w:r>
      <w:r w:rsidR="0099004A">
        <w:rPr>
          <w:rFonts w:ascii="Arial" w:hAnsi="Arial" w:cs="Arial"/>
          <w:sz w:val="24"/>
          <w:szCs w:val="24"/>
        </w:rPr>
        <w:t xml:space="preserve">UWTSD London Campus and will focus more on the impact of </w:t>
      </w:r>
      <w:r w:rsidR="0077707E">
        <w:rPr>
          <w:rFonts w:ascii="Arial" w:hAnsi="Arial" w:cs="Arial"/>
          <w:sz w:val="24"/>
          <w:szCs w:val="24"/>
        </w:rPr>
        <w:t xml:space="preserve">the </w:t>
      </w:r>
      <w:r w:rsidR="0099004A">
        <w:rPr>
          <w:rFonts w:ascii="Arial" w:hAnsi="Arial" w:cs="Arial"/>
          <w:sz w:val="24"/>
          <w:szCs w:val="24"/>
        </w:rPr>
        <w:t>virtual learning environment on the students.</w:t>
      </w:r>
    </w:p>
    <w:p w14:paraId="44D02B76" w14:textId="77777777" w:rsidR="0099004A" w:rsidRDefault="0099004A" w:rsidP="004F711F">
      <w:pPr>
        <w:spacing w:line="360" w:lineRule="auto"/>
        <w:jc w:val="both"/>
        <w:rPr>
          <w:rFonts w:ascii="Arial" w:hAnsi="Arial" w:cs="Arial"/>
          <w:sz w:val="24"/>
          <w:szCs w:val="24"/>
        </w:rPr>
      </w:pPr>
    </w:p>
    <w:p w14:paraId="7D9D282E" w14:textId="40E950C6" w:rsidR="0099004A" w:rsidRDefault="0077707E" w:rsidP="004F711F">
      <w:pPr>
        <w:spacing w:line="360" w:lineRule="auto"/>
        <w:jc w:val="center"/>
        <w:rPr>
          <w:rFonts w:ascii="Arial" w:hAnsi="Arial" w:cs="Arial"/>
          <w:b/>
          <w:bCs/>
          <w:sz w:val="28"/>
          <w:szCs w:val="28"/>
        </w:rPr>
      </w:pPr>
      <w:r w:rsidRPr="0077707E">
        <w:rPr>
          <w:rFonts w:ascii="Arial" w:hAnsi="Arial" w:cs="Arial"/>
          <w:b/>
          <w:bCs/>
          <w:sz w:val="28"/>
          <w:szCs w:val="28"/>
        </w:rPr>
        <w:t>Methodology</w:t>
      </w:r>
    </w:p>
    <w:p w14:paraId="51CC9E76" w14:textId="576EDB3D" w:rsidR="0077707E" w:rsidRDefault="0077707E" w:rsidP="004F711F">
      <w:pPr>
        <w:spacing w:line="360" w:lineRule="auto"/>
        <w:jc w:val="both"/>
        <w:rPr>
          <w:rFonts w:ascii="Arial" w:hAnsi="Arial" w:cs="Arial"/>
          <w:sz w:val="24"/>
          <w:szCs w:val="24"/>
        </w:rPr>
      </w:pPr>
      <w:r>
        <w:rPr>
          <w:rFonts w:ascii="Arial" w:hAnsi="Arial" w:cs="Arial"/>
          <w:sz w:val="24"/>
          <w:szCs w:val="24"/>
        </w:rPr>
        <w:t>Exist different types of research method</w:t>
      </w:r>
      <w:r w:rsidR="00866C76">
        <w:rPr>
          <w:rFonts w:ascii="Arial" w:hAnsi="Arial" w:cs="Arial"/>
          <w:sz w:val="24"/>
          <w:szCs w:val="24"/>
        </w:rPr>
        <w:t>s</w:t>
      </w:r>
      <w:r>
        <w:rPr>
          <w:rFonts w:ascii="Arial" w:hAnsi="Arial" w:cs="Arial"/>
          <w:sz w:val="24"/>
          <w:szCs w:val="24"/>
        </w:rPr>
        <w:t xml:space="preserve"> such </w:t>
      </w:r>
      <w:r w:rsidR="00631B2A">
        <w:rPr>
          <w:rFonts w:ascii="Arial" w:hAnsi="Arial" w:cs="Arial"/>
          <w:sz w:val="24"/>
          <w:szCs w:val="24"/>
        </w:rPr>
        <w:t>as:</w:t>
      </w:r>
      <w:r>
        <w:rPr>
          <w:rFonts w:ascii="Arial" w:hAnsi="Arial" w:cs="Arial"/>
          <w:sz w:val="24"/>
          <w:szCs w:val="24"/>
        </w:rPr>
        <w:t xml:space="preserve"> </w:t>
      </w:r>
      <w:r w:rsidR="00631B2A">
        <w:rPr>
          <w:rFonts w:ascii="Arial" w:hAnsi="Arial" w:cs="Arial"/>
          <w:sz w:val="24"/>
          <w:szCs w:val="24"/>
        </w:rPr>
        <w:t>qualitative</w:t>
      </w:r>
      <w:r w:rsidR="00754060">
        <w:rPr>
          <w:rFonts w:ascii="Arial" w:hAnsi="Arial" w:cs="Arial"/>
          <w:sz w:val="24"/>
          <w:szCs w:val="24"/>
        </w:rPr>
        <w:t xml:space="preserve">, </w:t>
      </w:r>
      <w:r w:rsidR="00631B2A">
        <w:rPr>
          <w:rFonts w:ascii="Arial" w:hAnsi="Arial" w:cs="Arial"/>
          <w:sz w:val="24"/>
          <w:szCs w:val="24"/>
        </w:rPr>
        <w:t>quantitative</w:t>
      </w:r>
      <w:r w:rsidR="00754060">
        <w:rPr>
          <w:rFonts w:ascii="Arial" w:hAnsi="Arial" w:cs="Arial"/>
          <w:sz w:val="24"/>
          <w:szCs w:val="24"/>
        </w:rPr>
        <w:t>, combined</w:t>
      </w:r>
      <w:r w:rsidR="00631B2A">
        <w:rPr>
          <w:rFonts w:ascii="Arial" w:hAnsi="Arial" w:cs="Arial"/>
          <w:sz w:val="24"/>
          <w:szCs w:val="24"/>
        </w:rPr>
        <w:t xml:space="preserve"> research methods.</w:t>
      </w:r>
    </w:p>
    <w:p w14:paraId="02E4B84E" w14:textId="190B7C4D" w:rsidR="00631B2A" w:rsidRPr="00754060" w:rsidRDefault="00866C76" w:rsidP="004F711F">
      <w:pPr>
        <w:spacing w:line="360" w:lineRule="auto"/>
        <w:jc w:val="both"/>
        <w:rPr>
          <w:rFonts w:ascii="Arial" w:hAnsi="Arial" w:cs="Arial"/>
          <w:sz w:val="24"/>
          <w:szCs w:val="24"/>
        </w:rPr>
      </w:pPr>
      <w:r>
        <w:rPr>
          <w:rFonts w:ascii="Arial" w:hAnsi="Arial" w:cs="Arial"/>
          <w:b/>
          <w:bCs/>
          <w:i/>
          <w:iCs/>
          <w:sz w:val="24"/>
          <w:szCs w:val="24"/>
        </w:rPr>
        <w:t>The q</w:t>
      </w:r>
      <w:r w:rsidR="00631B2A" w:rsidRPr="00754060">
        <w:rPr>
          <w:rFonts w:ascii="Arial" w:hAnsi="Arial" w:cs="Arial"/>
          <w:b/>
          <w:bCs/>
          <w:i/>
          <w:iCs/>
          <w:sz w:val="24"/>
          <w:szCs w:val="24"/>
        </w:rPr>
        <w:t xml:space="preserve">ualitative research method </w:t>
      </w:r>
      <w:r w:rsidR="00754060">
        <w:rPr>
          <w:rFonts w:ascii="Arial" w:hAnsi="Arial" w:cs="Arial"/>
          <w:sz w:val="24"/>
          <w:szCs w:val="24"/>
        </w:rPr>
        <w:t>is a collection and analys</w:t>
      </w:r>
      <w:r>
        <w:rPr>
          <w:rFonts w:ascii="Arial" w:hAnsi="Arial" w:cs="Arial"/>
          <w:sz w:val="24"/>
          <w:szCs w:val="24"/>
        </w:rPr>
        <w:t>i</w:t>
      </w:r>
      <w:r w:rsidR="00754060">
        <w:rPr>
          <w:rFonts w:ascii="Arial" w:hAnsi="Arial" w:cs="Arial"/>
          <w:sz w:val="24"/>
          <w:szCs w:val="24"/>
        </w:rPr>
        <w:t xml:space="preserve">s of non-numerical data for </w:t>
      </w:r>
      <w:r>
        <w:rPr>
          <w:rFonts w:ascii="Arial" w:hAnsi="Arial" w:cs="Arial"/>
          <w:sz w:val="24"/>
          <w:szCs w:val="24"/>
        </w:rPr>
        <w:t xml:space="preserve">a </w:t>
      </w:r>
      <w:r w:rsidR="00754060">
        <w:rPr>
          <w:rFonts w:ascii="Arial" w:hAnsi="Arial" w:cs="Arial"/>
          <w:sz w:val="24"/>
          <w:szCs w:val="24"/>
        </w:rPr>
        <w:t xml:space="preserve">deeper understanding </w:t>
      </w:r>
      <w:r>
        <w:rPr>
          <w:rFonts w:ascii="Arial" w:hAnsi="Arial" w:cs="Arial"/>
          <w:sz w:val="24"/>
          <w:szCs w:val="24"/>
        </w:rPr>
        <w:t xml:space="preserve">of </w:t>
      </w:r>
      <w:r w:rsidR="00754060">
        <w:rPr>
          <w:rFonts w:ascii="Arial" w:hAnsi="Arial" w:cs="Arial"/>
          <w:sz w:val="24"/>
          <w:szCs w:val="24"/>
        </w:rPr>
        <w:t>opinions, experiences</w:t>
      </w:r>
      <w:r>
        <w:rPr>
          <w:rFonts w:ascii="Arial" w:hAnsi="Arial" w:cs="Arial"/>
          <w:sz w:val="24"/>
          <w:szCs w:val="24"/>
        </w:rPr>
        <w:t>,</w:t>
      </w:r>
      <w:r w:rsidR="00754060">
        <w:rPr>
          <w:rFonts w:ascii="Arial" w:hAnsi="Arial" w:cs="Arial"/>
          <w:sz w:val="24"/>
          <w:szCs w:val="24"/>
        </w:rPr>
        <w:t xml:space="preserve"> or </w:t>
      </w:r>
      <w:r w:rsidR="00215728">
        <w:rPr>
          <w:rFonts w:ascii="Arial" w:hAnsi="Arial" w:cs="Arial"/>
          <w:sz w:val="24"/>
          <w:szCs w:val="24"/>
        </w:rPr>
        <w:t>idea</w:t>
      </w:r>
      <w:r w:rsidR="00754060">
        <w:rPr>
          <w:rFonts w:ascii="Arial" w:hAnsi="Arial" w:cs="Arial"/>
          <w:sz w:val="24"/>
          <w:szCs w:val="24"/>
        </w:rPr>
        <w:t>s. (Bhandari, 2020)</w:t>
      </w:r>
    </w:p>
    <w:p w14:paraId="13D3CAF6" w14:textId="5D73961A" w:rsidR="00631B2A" w:rsidRPr="00C77970" w:rsidRDefault="00866C76" w:rsidP="004F711F">
      <w:pPr>
        <w:spacing w:line="360" w:lineRule="auto"/>
        <w:jc w:val="both"/>
        <w:rPr>
          <w:rFonts w:ascii="Arial" w:hAnsi="Arial" w:cs="Arial"/>
          <w:sz w:val="24"/>
          <w:szCs w:val="24"/>
        </w:rPr>
      </w:pPr>
      <w:r>
        <w:rPr>
          <w:rFonts w:ascii="Arial" w:hAnsi="Arial" w:cs="Arial"/>
          <w:b/>
          <w:bCs/>
          <w:i/>
          <w:iCs/>
          <w:sz w:val="24"/>
          <w:szCs w:val="24"/>
        </w:rPr>
        <w:lastRenderedPageBreak/>
        <w:t>The q</w:t>
      </w:r>
      <w:r w:rsidR="00631B2A" w:rsidRPr="00754060">
        <w:rPr>
          <w:rFonts w:ascii="Arial" w:hAnsi="Arial" w:cs="Arial"/>
          <w:b/>
          <w:bCs/>
          <w:i/>
          <w:iCs/>
          <w:sz w:val="24"/>
          <w:szCs w:val="24"/>
        </w:rPr>
        <w:t xml:space="preserve">uantitative research </w:t>
      </w:r>
      <w:r w:rsidR="00C77970" w:rsidRPr="00754060">
        <w:rPr>
          <w:rFonts w:ascii="Arial" w:hAnsi="Arial" w:cs="Arial"/>
          <w:b/>
          <w:bCs/>
          <w:i/>
          <w:iCs/>
          <w:sz w:val="24"/>
          <w:szCs w:val="24"/>
        </w:rPr>
        <w:t>method</w:t>
      </w:r>
      <w:r w:rsidR="00C77970" w:rsidRPr="00754060">
        <w:rPr>
          <w:rFonts w:ascii="Arial" w:hAnsi="Arial" w:cs="Arial"/>
          <w:b/>
          <w:bCs/>
          <w:sz w:val="24"/>
          <w:szCs w:val="24"/>
        </w:rPr>
        <w:t xml:space="preserve"> </w:t>
      </w:r>
      <w:r w:rsidR="00C77970">
        <w:rPr>
          <w:rFonts w:ascii="Arial" w:hAnsi="Arial" w:cs="Arial"/>
          <w:sz w:val="24"/>
          <w:szCs w:val="24"/>
        </w:rPr>
        <w:t>is the process of collect</w:t>
      </w:r>
      <w:r>
        <w:rPr>
          <w:rFonts w:ascii="Arial" w:hAnsi="Arial" w:cs="Arial"/>
          <w:sz w:val="24"/>
          <w:szCs w:val="24"/>
        </w:rPr>
        <w:t>ing</w:t>
      </w:r>
      <w:r w:rsidR="00C77970">
        <w:rPr>
          <w:rFonts w:ascii="Arial" w:hAnsi="Arial" w:cs="Arial"/>
          <w:sz w:val="24"/>
          <w:szCs w:val="24"/>
        </w:rPr>
        <w:t xml:space="preserve"> and </w:t>
      </w:r>
      <w:proofErr w:type="spellStart"/>
      <w:r w:rsidR="00C77970">
        <w:rPr>
          <w:rFonts w:ascii="Arial" w:hAnsi="Arial" w:cs="Arial"/>
          <w:sz w:val="24"/>
          <w:szCs w:val="24"/>
        </w:rPr>
        <w:t>analy</w:t>
      </w:r>
      <w:r>
        <w:rPr>
          <w:rFonts w:ascii="Arial" w:hAnsi="Arial" w:cs="Arial"/>
          <w:sz w:val="24"/>
          <w:szCs w:val="24"/>
        </w:rPr>
        <w:t>z</w:t>
      </w:r>
      <w:r w:rsidR="00C77970">
        <w:rPr>
          <w:rFonts w:ascii="Arial" w:hAnsi="Arial" w:cs="Arial"/>
          <w:sz w:val="24"/>
          <w:szCs w:val="24"/>
        </w:rPr>
        <w:t>e</w:t>
      </w:r>
      <w:proofErr w:type="spellEnd"/>
      <w:r w:rsidR="00C77970">
        <w:rPr>
          <w:rFonts w:ascii="Arial" w:hAnsi="Arial" w:cs="Arial"/>
          <w:sz w:val="24"/>
          <w:szCs w:val="24"/>
        </w:rPr>
        <w:t xml:space="preserve"> the numerical data, it makes use to test </w:t>
      </w:r>
      <w:r>
        <w:rPr>
          <w:rFonts w:ascii="Arial" w:hAnsi="Arial" w:cs="Arial"/>
          <w:sz w:val="24"/>
          <w:szCs w:val="24"/>
        </w:rPr>
        <w:t xml:space="preserve">the </w:t>
      </w:r>
      <w:r w:rsidR="00C77970">
        <w:rPr>
          <w:rFonts w:ascii="Arial" w:hAnsi="Arial" w:cs="Arial"/>
          <w:sz w:val="24"/>
          <w:szCs w:val="24"/>
        </w:rPr>
        <w:t>casual relationship</w:t>
      </w:r>
      <w:r>
        <w:rPr>
          <w:rFonts w:ascii="Arial" w:hAnsi="Arial" w:cs="Arial"/>
          <w:sz w:val="24"/>
          <w:szCs w:val="24"/>
        </w:rPr>
        <w:t>s</w:t>
      </w:r>
      <w:r w:rsidR="00C77970">
        <w:rPr>
          <w:rFonts w:ascii="Arial" w:hAnsi="Arial" w:cs="Arial"/>
          <w:sz w:val="24"/>
          <w:szCs w:val="24"/>
        </w:rPr>
        <w:t>, to find averages, generalize the results, can be use</w:t>
      </w:r>
      <w:r>
        <w:rPr>
          <w:rFonts w:ascii="Arial" w:hAnsi="Arial" w:cs="Arial"/>
          <w:sz w:val="24"/>
          <w:szCs w:val="24"/>
        </w:rPr>
        <w:t>d</w:t>
      </w:r>
      <w:r w:rsidR="00C77970">
        <w:rPr>
          <w:rFonts w:ascii="Arial" w:hAnsi="Arial" w:cs="Arial"/>
          <w:sz w:val="24"/>
          <w:szCs w:val="24"/>
        </w:rPr>
        <w:t xml:space="preserve"> also for experimental research.  (Bhandari, 2020)</w:t>
      </w:r>
    </w:p>
    <w:p w14:paraId="40D73560" w14:textId="1A016DF4" w:rsidR="00C77970" w:rsidRDefault="00866C76" w:rsidP="004F711F">
      <w:pPr>
        <w:spacing w:line="360" w:lineRule="auto"/>
        <w:jc w:val="both"/>
        <w:rPr>
          <w:rFonts w:ascii="Arial" w:hAnsi="Arial" w:cs="Arial"/>
          <w:sz w:val="24"/>
          <w:szCs w:val="24"/>
        </w:rPr>
      </w:pPr>
      <w:r>
        <w:rPr>
          <w:rFonts w:ascii="Arial" w:hAnsi="Arial" w:cs="Arial"/>
          <w:b/>
          <w:bCs/>
          <w:i/>
          <w:iCs/>
          <w:sz w:val="24"/>
          <w:szCs w:val="24"/>
        </w:rPr>
        <w:t>A c</w:t>
      </w:r>
      <w:r w:rsidR="00754060" w:rsidRPr="00754060">
        <w:rPr>
          <w:rFonts w:ascii="Arial" w:hAnsi="Arial" w:cs="Arial"/>
          <w:b/>
          <w:bCs/>
          <w:i/>
          <w:iCs/>
          <w:sz w:val="24"/>
          <w:szCs w:val="24"/>
        </w:rPr>
        <w:t>ombined research method</w:t>
      </w:r>
      <w:r w:rsidR="00754060">
        <w:rPr>
          <w:rFonts w:ascii="Arial" w:hAnsi="Arial" w:cs="Arial"/>
          <w:sz w:val="24"/>
          <w:szCs w:val="24"/>
        </w:rPr>
        <w:t xml:space="preserve"> is a combination of qualitative and quantitative research together.  </w:t>
      </w:r>
    </w:p>
    <w:p w14:paraId="0EFF42DE" w14:textId="238FF30B" w:rsidR="00025E82" w:rsidRDefault="00680BA8" w:rsidP="004F711F">
      <w:pPr>
        <w:spacing w:line="360" w:lineRule="auto"/>
        <w:jc w:val="both"/>
        <w:rPr>
          <w:rFonts w:ascii="Arial" w:hAnsi="Arial" w:cs="Arial"/>
          <w:sz w:val="24"/>
          <w:szCs w:val="24"/>
        </w:rPr>
      </w:pPr>
      <w:r>
        <w:rPr>
          <w:rFonts w:ascii="Arial" w:hAnsi="Arial" w:cs="Arial"/>
          <w:sz w:val="24"/>
          <w:szCs w:val="24"/>
        </w:rPr>
        <w:t xml:space="preserve">   </w:t>
      </w:r>
      <w:r w:rsidR="00C77970">
        <w:rPr>
          <w:rFonts w:ascii="Arial" w:hAnsi="Arial" w:cs="Arial"/>
          <w:sz w:val="24"/>
          <w:szCs w:val="24"/>
        </w:rPr>
        <w:t xml:space="preserve">By writing my research </w:t>
      </w:r>
      <w:r w:rsidR="000E16E9">
        <w:rPr>
          <w:rFonts w:ascii="Arial" w:hAnsi="Arial" w:cs="Arial"/>
          <w:sz w:val="24"/>
          <w:szCs w:val="24"/>
        </w:rPr>
        <w:t xml:space="preserve">l </w:t>
      </w:r>
      <w:r w:rsidR="00C77970">
        <w:rPr>
          <w:rFonts w:ascii="Arial" w:hAnsi="Arial" w:cs="Arial"/>
          <w:sz w:val="24"/>
          <w:szCs w:val="24"/>
        </w:rPr>
        <w:t>use</w:t>
      </w:r>
      <w:r w:rsidR="000E16E9">
        <w:rPr>
          <w:rFonts w:ascii="Arial" w:hAnsi="Arial" w:cs="Arial"/>
          <w:sz w:val="24"/>
          <w:szCs w:val="24"/>
        </w:rPr>
        <w:t xml:space="preserve">d </w:t>
      </w:r>
      <w:r w:rsidR="00C77970">
        <w:rPr>
          <w:rFonts w:ascii="Arial" w:hAnsi="Arial" w:cs="Arial"/>
          <w:sz w:val="24"/>
          <w:szCs w:val="24"/>
        </w:rPr>
        <w:t xml:space="preserve">quantitative </w:t>
      </w:r>
      <w:r w:rsidR="000E16E9">
        <w:rPr>
          <w:rFonts w:ascii="Arial" w:hAnsi="Arial" w:cs="Arial"/>
          <w:sz w:val="24"/>
          <w:szCs w:val="24"/>
        </w:rPr>
        <w:t xml:space="preserve">and qualitative </w:t>
      </w:r>
      <w:r w:rsidR="00C77970">
        <w:rPr>
          <w:rFonts w:ascii="Arial" w:hAnsi="Arial" w:cs="Arial"/>
          <w:sz w:val="24"/>
          <w:szCs w:val="24"/>
        </w:rPr>
        <w:t>research method</w:t>
      </w:r>
      <w:r w:rsidR="00866C76">
        <w:rPr>
          <w:rFonts w:ascii="Arial" w:hAnsi="Arial" w:cs="Arial"/>
          <w:sz w:val="24"/>
          <w:szCs w:val="24"/>
        </w:rPr>
        <w:t>s</w:t>
      </w:r>
      <w:r w:rsidR="00C77970">
        <w:rPr>
          <w:rFonts w:ascii="Arial" w:hAnsi="Arial" w:cs="Arial"/>
          <w:sz w:val="24"/>
          <w:szCs w:val="24"/>
        </w:rPr>
        <w:t xml:space="preserve"> which</w:t>
      </w:r>
      <w:r w:rsidR="000E16E9">
        <w:rPr>
          <w:rFonts w:ascii="Arial" w:hAnsi="Arial" w:cs="Arial"/>
          <w:sz w:val="24"/>
          <w:szCs w:val="24"/>
        </w:rPr>
        <w:t xml:space="preserve"> helped</w:t>
      </w:r>
      <w:r w:rsidR="00C77970">
        <w:rPr>
          <w:rFonts w:ascii="Arial" w:hAnsi="Arial" w:cs="Arial"/>
          <w:sz w:val="24"/>
          <w:szCs w:val="24"/>
        </w:rPr>
        <w:t xml:space="preserve"> me to </w:t>
      </w:r>
      <w:r w:rsidR="000E16E9">
        <w:rPr>
          <w:rFonts w:ascii="Arial" w:hAnsi="Arial" w:cs="Arial"/>
          <w:sz w:val="24"/>
          <w:szCs w:val="24"/>
        </w:rPr>
        <w:t xml:space="preserve">conduct my survey by </w:t>
      </w:r>
      <w:r w:rsidR="00025E82">
        <w:rPr>
          <w:rFonts w:ascii="Arial" w:hAnsi="Arial" w:cs="Arial"/>
          <w:sz w:val="24"/>
          <w:szCs w:val="24"/>
        </w:rPr>
        <w:t>collect</w:t>
      </w:r>
      <w:r w:rsidR="00866C76">
        <w:rPr>
          <w:rFonts w:ascii="Arial" w:hAnsi="Arial" w:cs="Arial"/>
          <w:sz w:val="24"/>
          <w:szCs w:val="24"/>
        </w:rPr>
        <w:t>ing</w:t>
      </w:r>
      <w:r w:rsidR="00025E82">
        <w:rPr>
          <w:rFonts w:ascii="Arial" w:hAnsi="Arial" w:cs="Arial"/>
          <w:sz w:val="24"/>
          <w:szCs w:val="24"/>
        </w:rPr>
        <w:t xml:space="preserve"> information</w:t>
      </w:r>
      <w:r w:rsidR="000E16E9">
        <w:rPr>
          <w:rFonts w:ascii="Arial" w:hAnsi="Arial" w:cs="Arial"/>
          <w:sz w:val="24"/>
          <w:szCs w:val="24"/>
        </w:rPr>
        <w:t xml:space="preserve">.  </w:t>
      </w:r>
      <w:r w:rsidR="00025E82">
        <w:rPr>
          <w:rFonts w:ascii="Arial" w:hAnsi="Arial" w:cs="Arial"/>
          <w:sz w:val="24"/>
          <w:szCs w:val="24"/>
        </w:rPr>
        <w:t>Due to a qualitative method</w:t>
      </w:r>
      <w:r w:rsidR="00866C76">
        <w:rPr>
          <w:rFonts w:ascii="Arial" w:hAnsi="Arial" w:cs="Arial"/>
          <w:sz w:val="24"/>
          <w:szCs w:val="24"/>
        </w:rPr>
        <w:t xml:space="preserve">, </w:t>
      </w:r>
      <w:r w:rsidR="00025E82">
        <w:rPr>
          <w:rFonts w:ascii="Arial" w:hAnsi="Arial" w:cs="Arial"/>
          <w:sz w:val="24"/>
          <w:szCs w:val="24"/>
        </w:rPr>
        <w:t xml:space="preserve">I was able to receive and understand the opinion of the student regarding the questions that consisted </w:t>
      </w:r>
      <w:r w:rsidR="00866C76">
        <w:rPr>
          <w:rFonts w:ascii="Arial" w:hAnsi="Arial" w:cs="Arial"/>
          <w:sz w:val="24"/>
          <w:szCs w:val="24"/>
        </w:rPr>
        <w:t>of</w:t>
      </w:r>
      <w:r w:rsidR="00025E82">
        <w:rPr>
          <w:rFonts w:ascii="Arial" w:hAnsi="Arial" w:cs="Arial"/>
          <w:sz w:val="24"/>
          <w:szCs w:val="24"/>
        </w:rPr>
        <w:t xml:space="preserve"> my survey. </w:t>
      </w:r>
      <w:r w:rsidR="00866C76">
        <w:rPr>
          <w:rFonts w:ascii="Arial" w:hAnsi="Arial" w:cs="Arial"/>
          <w:sz w:val="24"/>
          <w:szCs w:val="24"/>
        </w:rPr>
        <w:t>The q</w:t>
      </w:r>
      <w:r w:rsidR="000E16E9">
        <w:rPr>
          <w:rFonts w:ascii="Arial" w:hAnsi="Arial" w:cs="Arial"/>
          <w:sz w:val="24"/>
          <w:szCs w:val="24"/>
        </w:rPr>
        <w:t xml:space="preserve">uantitative method gave me </w:t>
      </w:r>
      <w:r w:rsidR="00866C76">
        <w:rPr>
          <w:rFonts w:ascii="Arial" w:hAnsi="Arial" w:cs="Arial"/>
          <w:sz w:val="24"/>
          <w:szCs w:val="24"/>
        </w:rPr>
        <w:t xml:space="preserve">the </w:t>
      </w:r>
      <w:r w:rsidR="000E16E9">
        <w:rPr>
          <w:rFonts w:ascii="Arial" w:hAnsi="Arial" w:cs="Arial"/>
          <w:sz w:val="24"/>
          <w:szCs w:val="24"/>
        </w:rPr>
        <w:t xml:space="preserve">ability to set up data </w:t>
      </w:r>
      <w:r w:rsidR="00025E82">
        <w:rPr>
          <w:rFonts w:ascii="Arial" w:hAnsi="Arial" w:cs="Arial"/>
          <w:sz w:val="24"/>
          <w:szCs w:val="24"/>
        </w:rPr>
        <w:t xml:space="preserve">and </w:t>
      </w:r>
      <w:r w:rsidR="000E16E9">
        <w:rPr>
          <w:rFonts w:ascii="Arial" w:hAnsi="Arial" w:cs="Arial"/>
          <w:sz w:val="24"/>
          <w:szCs w:val="24"/>
        </w:rPr>
        <w:t>to get effective information out.</w:t>
      </w:r>
      <w:r w:rsidR="00025E82">
        <w:rPr>
          <w:rFonts w:ascii="Arial" w:hAnsi="Arial" w:cs="Arial"/>
          <w:sz w:val="24"/>
          <w:szCs w:val="24"/>
        </w:rPr>
        <w:t xml:space="preserve"> I used this method to create a chart and graphs in Excel to have a proper understanding of the statistical data of the population.</w:t>
      </w:r>
    </w:p>
    <w:p w14:paraId="052CC69E" w14:textId="609873A6" w:rsidR="00C77970" w:rsidRDefault="00DD53E1" w:rsidP="004F711F">
      <w:pPr>
        <w:spacing w:line="360" w:lineRule="auto"/>
        <w:jc w:val="both"/>
        <w:rPr>
          <w:rFonts w:ascii="Arial" w:hAnsi="Arial" w:cs="Arial"/>
          <w:b/>
          <w:bCs/>
          <w:i/>
          <w:iCs/>
          <w:sz w:val="24"/>
          <w:szCs w:val="24"/>
        </w:rPr>
      </w:pPr>
      <w:r w:rsidRPr="00EB5B04">
        <w:rPr>
          <w:rFonts w:ascii="Arial" w:hAnsi="Arial" w:cs="Arial"/>
          <w:b/>
          <w:bCs/>
          <w:i/>
          <w:iCs/>
          <w:sz w:val="24"/>
          <w:szCs w:val="24"/>
        </w:rPr>
        <w:t xml:space="preserve">Population, Sample </w:t>
      </w:r>
      <w:r w:rsidR="00EB5B04" w:rsidRPr="00EB5B04">
        <w:rPr>
          <w:rFonts w:ascii="Arial" w:hAnsi="Arial" w:cs="Arial"/>
          <w:b/>
          <w:bCs/>
          <w:i/>
          <w:iCs/>
          <w:sz w:val="24"/>
          <w:szCs w:val="24"/>
        </w:rPr>
        <w:t xml:space="preserve">and Sample </w:t>
      </w:r>
      <w:r w:rsidRPr="00EB5B04">
        <w:rPr>
          <w:rFonts w:ascii="Arial" w:hAnsi="Arial" w:cs="Arial"/>
          <w:b/>
          <w:bCs/>
          <w:i/>
          <w:iCs/>
          <w:sz w:val="24"/>
          <w:szCs w:val="24"/>
        </w:rPr>
        <w:t>Size</w:t>
      </w:r>
    </w:p>
    <w:p w14:paraId="11E981FC" w14:textId="57147E2A" w:rsidR="00EB5B04" w:rsidRDefault="00BD04F6" w:rsidP="004F711F">
      <w:pPr>
        <w:spacing w:line="360" w:lineRule="auto"/>
        <w:jc w:val="both"/>
        <w:rPr>
          <w:rFonts w:ascii="Arial" w:hAnsi="Arial" w:cs="Arial"/>
          <w:sz w:val="24"/>
          <w:szCs w:val="24"/>
        </w:rPr>
      </w:pPr>
      <w:r>
        <w:rPr>
          <w:rFonts w:ascii="Arial" w:hAnsi="Arial" w:cs="Arial"/>
          <w:b/>
          <w:bCs/>
          <w:i/>
          <w:iCs/>
          <w:sz w:val="24"/>
          <w:szCs w:val="24"/>
        </w:rPr>
        <w:t>A p</w:t>
      </w:r>
      <w:r w:rsidR="00EB5B04">
        <w:rPr>
          <w:rFonts w:ascii="Arial" w:hAnsi="Arial" w:cs="Arial"/>
          <w:b/>
          <w:bCs/>
          <w:i/>
          <w:iCs/>
          <w:sz w:val="24"/>
          <w:szCs w:val="24"/>
        </w:rPr>
        <w:t>opulation</w:t>
      </w:r>
      <w:r w:rsidR="00EB5B04">
        <w:rPr>
          <w:rFonts w:ascii="Arial" w:hAnsi="Arial" w:cs="Arial"/>
          <w:sz w:val="24"/>
          <w:szCs w:val="24"/>
        </w:rPr>
        <w:t xml:space="preserve"> </w:t>
      </w:r>
      <w:r w:rsidR="00E13FC6">
        <w:rPr>
          <w:rFonts w:ascii="Arial" w:hAnsi="Arial" w:cs="Arial"/>
          <w:sz w:val="24"/>
          <w:szCs w:val="24"/>
        </w:rPr>
        <w:t>is a group of the people to whom the researcher is intended to make a general the result of the study. (Statistics Solutions, 2020)</w:t>
      </w:r>
    </w:p>
    <w:p w14:paraId="7FDF26A0" w14:textId="53D6617E" w:rsidR="00EB5B04" w:rsidRPr="00E13FC6" w:rsidRDefault="00FF1D2E" w:rsidP="004F711F">
      <w:pPr>
        <w:spacing w:line="360" w:lineRule="auto"/>
        <w:jc w:val="both"/>
        <w:rPr>
          <w:rFonts w:ascii="Arial" w:hAnsi="Arial" w:cs="Arial"/>
          <w:b/>
          <w:bCs/>
          <w:sz w:val="24"/>
          <w:szCs w:val="24"/>
        </w:rPr>
      </w:pPr>
      <w:r>
        <w:rPr>
          <w:rFonts w:ascii="Arial" w:hAnsi="Arial" w:cs="Arial"/>
          <w:b/>
          <w:bCs/>
          <w:i/>
          <w:iCs/>
          <w:sz w:val="24"/>
          <w:szCs w:val="24"/>
        </w:rPr>
        <w:t>A</w:t>
      </w:r>
      <w:r w:rsidR="00BD04F6">
        <w:rPr>
          <w:rFonts w:ascii="Arial" w:hAnsi="Arial" w:cs="Arial"/>
          <w:b/>
          <w:bCs/>
          <w:i/>
          <w:iCs/>
          <w:sz w:val="24"/>
          <w:szCs w:val="24"/>
        </w:rPr>
        <w:t xml:space="preserve"> s</w:t>
      </w:r>
      <w:r w:rsidR="00EB5B04" w:rsidRPr="00EB5B04">
        <w:rPr>
          <w:rFonts w:ascii="Arial" w:hAnsi="Arial" w:cs="Arial"/>
          <w:b/>
          <w:bCs/>
          <w:i/>
          <w:iCs/>
          <w:sz w:val="24"/>
          <w:szCs w:val="24"/>
        </w:rPr>
        <w:t xml:space="preserve">ample </w:t>
      </w:r>
      <w:r w:rsidR="00E13FC6">
        <w:rPr>
          <w:rFonts w:ascii="Arial" w:hAnsi="Arial" w:cs="Arial"/>
          <w:sz w:val="24"/>
          <w:szCs w:val="24"/>
        </w:rPr>
        <w:t xml:space="preserve">is </w:t>
      </w:r>
      <w:r w:rsidR="00BD04F6">
        <w:rPr>
          <w:rFonts w:ascii="Arial" w:hAnsi="Arial" w:cs="Arial"/>
          <w:sz w:val="24"/>
          <w:szCs w:val="24"/>
        </w:rPr>
        <w:t>a</w:t>
      </w:r>
      <w:r w:rsidR="00E13FC6">
        <w:rPr>
          <w:rFonts w:ascii="Arial" w:hAnsi="Arial" w:cs="Arial"/>
          <w:sz w:val="24"/>
          <w:szCs w:val="24"/>
        </w:rPr>
        <w:t xml:space="preserve"> certain group</w:t>
      </w:r>
      <w:r w:rsidR="00624305">
        <w:rPr>
          <w:rFonts w:ascii="Arial" w:hAnsi="Arial" w:cs="Arial"/>
          <w:sz w:val="24"/>
          <w:szCs w:val="24"/>
        </w:rPr>
        <w:t xml:space="preserve"> of the people</w:t>
      </w:r>
      <w:r w:rsidR="00E13FC6">
        <w:rPr>
          <w:rFonts w:ascii="Arial" w:hAnsi="Arial" w:cs="Arial"/>
          <w:b/>
          <w:bCs/>
          <w:sz w:val="24"/>
          <w:szCs w:val="24"/>
        </w:rPr>
        <w:t xml:space="preserve"> </w:t>
      </w:r>
      <w:r w:rsidR="00624305" w:rsidRPr="00624305">
        <w:rPr>
          <w:rFonts w:ascii="Arial" w:hAnsi="Arial" w:cs="Arial"/>
          <w:sz w:val="24"/>
          <w:szCs w:val="24"/>
        </w:rPr>
        <w:t xml:space="preserve">who will take apart to complete a survey and </w:t>
      </w:r>
      <w:r w:rsidR="00E13FC6" w:rsidRPr="00624305">
        <w:rPr>
          <w:rFonts w:ascii="Arial" w:hAnsi="Arial" w:cs="Arial"/>
          <w:sz w:val="24"/>
          <w:szCs w:val="24"/>
        </w:rPr>
        <w:t>from whom will be collected data</w:t>
      </w:r>
      <w:r w:rsidR="00624305" w:rsidRPr="00624305">
        <w:rPr>
          <w:rFonts w:ascii="Arial" w:hAnsi="Arial" w:cs="Arial"/>
          <w:sz w:val="24"/>
          <w:szCs w:val="24"/>
        </w:rPr>
        <w:t>.</w:t>
      </w:r>
      <w:r w:rsidR="00624305">
        <w:rPr>
          <w:rFonts w:ascii="Arial" w:hAnsi="Arial" w:cs="Arial"/>
          <w:b/>
          <w:bCs/>
          <w:sz w:val="24"/>
          <w:szCs w:val="24"/>
        </w:rPr>
        <w:t xml:space="preserve"> </w:t>
      </w:r>
      <w:r w:rsidR="00624305">
        <w:rPr>
          <w:rFonts w:ascii="Arial" w:hAnsi="Arial" w:cs="Arial"/>
          <w:sz w:val="24"/>
          <w:szCs w:val="24"/>
        </w:rPr>
        <w:t>(Statistics Solutions, 2020)</w:t>
      </w:r>
    </w:p>
    <w:p w14:paraId="7D3A5D8C" w14:textId="1E1930E6" w:rsidR="00EB5B04" w:rsidRPr="00EB5B04" w:rsidRDefault="00FF1D2E" w:rsidP="004F711F">
      <w:pPr>
        <w:spacing w:line="360" w:lineRule="auto"/>
        <w:jc w:val="both"/>
        <w:rPr>
          <w:rFonts w:ascii="Arial" w:hAnsi="Arial" w:cs="Arial"/>
          <w:sz w:val="24"/>
          <w:szCs w:val="24"/>
        </w:rPr>
      </w:pPr>
      <w:r>
        <w:rPr>
          <w:rFonts w:ascii="Arial" w:hAnsi="Arial" w:cs="Arial"/>
          <w:b/>
          <w:bCs/>
          <w:i/>
          <w:iCs/>
          <w:sz w:val="24"/>
          <w:szCs w:val="24"/>
        </w:rPr>
        <w:t>The</w:t>
      </w:r>
      <w:r w:rsidR="00BD04F6">
        <w:rPr>
          <w:rFonts w:ascii="Arial" w:hAnsi="Arial" w:cs="Arial"/>
          <w:b/>
          <w:bCs/>
          <w:i/>
          <w:iCs/>
          <w:sz w:val="24"/>
          <w:szCs w:val="24"/>
        </w:rPr>
        <w:t xml:space="preserve"> s</w:t>
      </w:r>
      <w:r w:rsidR="00EB5B04" w:rsidRPr="00EB5B04">
        <w:rPr>
          <w:rFonts w:ascii="Arial" w:hAnsi="Arial" w:cs="Arial"/>
          <w:b/>
          <w:bCs/>
          <w:i/>
          <w:iCs/>
          <w:sz w:val="24"/>
          <w:szCs w:val="24"/>
        </w:rPr>
        <w:t>ample size</w:t>
      </w:r>
      <w:r w:rsidR="00EB5B04">
        <w:rPr>
          <w:rFonts w:ascii="Arial" w:hAnsi="Arial" w:cs="Arial"/>
          <w:sz w:val="24"/>
          <w:szCs w:val="24"/>
        </w:rPr>
        <w:t xml:space="preserve"> is a term used to research, it is a group of the subjected that had been cho</w:t>
      </w:r>
      <w:r w:rsidR="00BD04F6">
        <w:rPr>
          <w:rFonts w:ascii="Arial" w:hAnsi="Arial" w:cs="Arial"/>
          <w:sz w:val="24"/>
          <w:szCs w:val="24"/>
        </w:rPr>
        <w:t>sen</w:t>
      </w:r>
      <w:r w:rsidR="00EB5B04">
        <w:rPr>
          <w:rFonts w:ascii="Arial" w:hAnsi="Arial" w:cs="Arial"/>
          <w:sz w:val="24"/>
          <w:szCs w:val="24"/>
        </w:rPr>
        <w:t xml:space="preserve"> from the population and is assumed a representative </w:t>
      </w:r>
      <w:r w:rsidR="00E13FC6">
        <w:rPr>
          <w:rFonts w:ascii="Arial" w:hAnsi="Arial" w:cs="Arial"/>
          <w:sz w:val="24"/>
          <w:szCs w:val="24"/>
        </w:rPr>
        <w:t xml:space="preserve">of the population for the </w:t>
      </w:r>
      <w:proofErr w:type="gramStart"/>
      <w:r w:rsidR="00E13FC6">
        <w:rPr>
          <w:rFonts w:ascii="Arial" w:hAnsi="Arial" w:cs="Arial"/>
          <w:sz w:val="24"/>
          <w:szCs w:val="24"/>
        </w:rPr>
        <w:t>particular study</w:t>
      </w:r>
      <w:proofErr w:type="gramEnd"/>
      <w:r w:rsidR="00E13FC6">
        <w:rPr>
          <w:rFonts w:ascii="Arial" w:hAnsi="Arial" w:cs="Arial"/>
          <w:sz w:val="24"/>
          <w:szCs w:val="24"/>
        </w:rPr>
        <w:t>. (Omniconvert,2020)</w:t>
      </w:r>
    </w:p>
    <w:p w14:paraId="36A6B101" w14:textId="05CECB97" w:rsidR="00624305" w:rsidRPr="00F60DFE" w:rsidRDefault="00624305" w:rsidP="004F711F">
      <w:pPr>
        <w:spacing w:line="360" w:lineRule="auto"/>
        <w:jc w:val="both"/>
        <w:rPr>
          <w:rFonts w:ascii="Arial" w:hAnsi="Arial" w:cs="Arial"/>
          <w:sz w:val="24"/>
          <w:szCs w:val="24"/>
        </w:rPr>
      </w:pPr>
      <w:r>
        <w:rPr>
          <w:rFonts w:ascii="Arial" w:hAnsi="Arial" w:cs="Arial"/>
          <w:sz w:val="24"/>
          <w:szCs w:val="24"/>
        </w:rPr>
        <w:t xml:space="preserve">In the contact of my research, the population of my survey </w:t>
      </w:r>
      <w:r w:rsidR="00BD04F6">
        <w:rPr>
          <w:rFonts w:ascii="Arial" w:hAnsi="Arial" w:cs="Arial"/>
          <w:sz w:val="24"/>
          <w:szCs w:val="24"/>
        </w:rPr>
        <w:t>is</w:t>
      </w:r>
      <w:r>
        <w:rPr>
          <w:rFonts w:ascii="Arial" w:hAnsi="Arial" w:cs="Arial"/>
          <w:sz w:val="24"/>
          <w:szCs w:val="24"/>
        </w:rPr>
        <w:t xml:space="preserve"> all 2500 students of </w:t>
      </w:r>
      <w:r w:rsidR="00BD04F6">
        <w:rPr>
          <w:rFonts w:ascii="Arial" w:hAnsi="Arial" w:cs="Arial"/>
          <w:sz w:val="24"/>
          <w:szCs w:val="24"/>
        </w:rPr>
        <w:t xml:space="preserve">the </w:t>
      </w:r>
      <w:r>
        <w:rPr>
          <w:rFonts w:ascii="Arial" w:hAnsi="Arial" w:cs="Arial"/>
          <w:sz w:val="24"/>
          <w:szCs w:val="24"/>
        </w:rPr>
        <w:t>UWTSD London Campus.</w:t>
      </w:r>
      <w:r w:rsidR="00F60DFE">
        <w:rPr>
          <w:rFonts w:ascii="Arial" w:hAnsi="Arial" w:cs="Arial"/>
          <w:sz w:val="24"/>
          <w:szCs w:val="24"/>
          <w:lang w:val="uk-UA"/>
        </w:rPr>
        <w:t xml:space="preserve"> </w:t>
      </w:r>
      <w:r w:rsidR="00F60DFE">
        <w:rPr>
          <w:rFonts w:ascii="Arial" w:hAnsi="Arial" w:cs="Arial"/>
          <w:sz w:val="24"/>
          <w:szCs w:val="24"/>
        </w:rPr>
        <w:t xml:space="preserve">Out </w:t>
      </w:r>
      <w:r w:rsidR="00BD04F6">
        <w:rPr>
          <w:rFonts w:ascii="Arial" w:hAnsi="Arial" w:cs="Arial"/>
          <w:sz w:val="24"/>
          <w:szCs w:val="24"/>
        </w:rPr>
        <w:t>of</w:t>
      </w:r>
      <w:r w:rsidR="00F60DFE">
        <w:rPr>
          <w:rFonts w:ascii="Arial" w:hAnsi="Arial" w:cs="Arial"/>
          <w:sz w:val="24"/>
          <w:szCs w:val="24"/>
        </w:rPr>
        <w:t xml:space="preserve"> this number of students I had selected only that students who study in Term 2</w:t>
      </w:r>
      <w:r w:rsidR="00A14EC7">
        <w:rPr>
          <w:rFonts w:ascii="Arial" w:hAnsi="Arial" w:cs="Arial"/>
          <w:sz w:val="24"/>
          <w:szCs w:val="24"/>
        </w:rPr>
        <w:t xml:space="preserve"> are my sample it is approximately</w:t>
      </w:r>
      <w:r w:rsidR="00F60DFE">
        <w:rPr>
          <w:rFonts w:ascii="Arial" w:hAnsi="Arial" w:cs="Arial"/>
          <w:sz w:val="24"/>
          <w:szCs w:val="24"/>
        </w:rPr>
        <w:t xml:space="preserve"> 300-320 students in different sections. Based on my class size I have chosen only 15 students </w:t>
      </w:r>
      <w:r w:rsidR="00A14EC7">
        <w:rPr>
          <w:rFonts w:ascii="Arial" w:hAnsi="Arial" w:cs="Arial"/>
          <w:sz w:val="24"/>
          <w:szCs w:val="24"/>
        </w:rPr>
        <w:t xml:space="preserve">who are my sample size and </w:t>
      </w:r>
      <w:r w:rsidR="00F60DFE">
        <w:rPr>
          <w:rFonts w:ascii="Arial" w:hAnsi="Arial" w:cs="Arial"/>
          <w:sz w:val="24"/>
          <w:szCs w:val="24"/>
        </w:rPr>
        <w:t xml:space="preserve">who participated in my survey. </w:t>
      </w:r>
    </w:p>
    <w:p w14:paraId="6179160C" w14:textId="64BCB3A9" w:rsidR="00BF1766" w:rsidRPr="00BF1766" w:rsidRDefault="00BD04F6" w:rsidP="004F711F">
      <w:pPr>
        <w:tabs>
          <w:tab w:val="left" w:pos="3883"/>
        </w:tabs>
        <w:spacing w:line="360" w:lineRule="auto"/>
        <w:jc w:val="both"/>
        <w:rPr>
          <w:color w:val="0000FF"/>
          <w:u w:val="single"/>
        </w:rPr>
      </w:pPr>
      <w:r>
        <w:rPr>
          <w:rFonts w:ascii="Arial" w:hAnsi="Arial" w:cs="Arial"/>
          <w:b/>
          <w:bCs/>
          <w:i/>
          <w:iCs/>
          <w:sz w:val="24"/>
          <w:szCs w:val="24"/>
        </w:rPr>
        <w:t>The d</w:t>
      </w:r>
      <w:r w:rsidR="00A14EC7" w:rsidRPr="00A14EC7">
        <w:rPr>
          <w:rFonts w:ascii="Arial" w:hAnsi="Arial" w:cs="Arial"/>
          <w:b/>
          <w:bCs/>
          <w:i/>
          <w:iCs/>
          <w:sz w:val="24"/>
          <w:szCs w:val="24"/>
        </w:rPr>
        <w:t>ata collection process</w:t>
      </w:r>
      <w:r w:rsidR="00BF1766">
        <w:rPr>
          <w:rFonts w:ascii="Arial" w:hAnsi="Arial" w:cs="Arial"/>
          <w:b/>
          <w:bCs/>
          <w:i/>
          <w:iCs/>
          <w:sz w:val="24"/>
          <w:szCs w:val="24"/>
        </w:rPr>
        <w:t xml:space="preserve"> </w:t>
      </w:r>
      <w:r w:rsidR="00BF1766" w:rsidRPr="00BF1766">
        <w:rPr>
          <w:rFonts w:ascii="Arial" w:hAnsi="Arial" w:cs="Arial"/>
          <w:sz w:val="24"/>
          <w:szCs w:val="24"/>
        </w:rPr>
        <w:t xml:space="preserve">is the process </w:t>
      </w:r>
      <w:r>
        <w:rPr>
          <w:rFonts w:ascii="Arial" w:hAnsi="Arial" w:cs="Arial"/>
          <w:sz w:val="24"/>
          <w:szCs w:val="24"/>
        </w:rPr>
        <w:t xml:space="preserve">that </w:t>
      </w:r>
      <w:r w:rsidR="00BF1766" w:rsidRPr="00BF1766">
        <w:rPr>
          <w:rFonts w:ascii="Arial" w:hAnsi="Arial" w:cs="Arial"/>
          <w:sz w:val="24"/>
          <w:szCs w:val="24"/>
        </w:rPr>
        <w:t>allow</w:t>
      </w:r>
      <w:r>
        <w:rPr>
          <w:rFonts w:ascii="Arial" w:hAnsi="Arial" w:cs="Arial"/>
          <w:sz w:val="24"/>
          <w:szCs w:val="24"/>
        </w:rPr>
        <w:t>s</w:t>
      </w:r>
      <w:r w:rsidR="00BF1766" w:rsidRPr="00BF1766">
        <w:rPr>
          <w:rFonts w:ascii="Arial" w:hAnsi="Arial" w:cs="Arial"/>
          <w:sz w:val="24"/>
          <w:szCs w:val="24"/>
        </w:rPr>
        <w:t xml:space="preserve"> to collect, analyse and measure</w:t>
      </w:r>
      <w:r w:rsidR="00BF1766">
        <w:rPr>
          <w:rFonts w:ascii="Arial" w:hAnsi="Arial" w:cs="Arial"/>
          <w:sz w:val="24"/>
          <w:szCs w:val="24"/>
        </w:rPr>
        <w:t xml:space="preserve"> </w:t>
      </w:r>
      <w:r w:rsidR="00BF1766" w:rsidRPr="00BF1766">
        <w:rPr>
          <w:rFonts w:ascii="Arial" w:hAnsi="Arial" w:cs="Arial"/>
          <w:sz w:val="24"/>
          <w:szCs w:val="24"/>
        </w:rPr>
        <w:t xml:space="preserve">accurate insight </w:t>
      </w:r>
      <w:r>
        <w:rPr>
          <w:rFonts w:ascii="Arial" w:hAnsi="Arial" w:cs="Arial"/>
          <w:sz w:val="24"/>
          <w:szCs w:val="24"/>
        </w:rPr>
        <w:t>into</w:t>
      </w:r>
      <w:r w:rsidR="00BF1766" w:rsidRPr="00BF1766">
        <w:rPr>
          <w:rFonts w:ascii="Arial" w:hAnsi="Arial" w:cs="Arial"/>
          <w:sz w:val="24"/>
          <w:szCs w:val="24"/>
        </w:rPr>
        <w:t xml:space="preserve"> the research by using standard techniques</w:t>
      </w:r>
      <w:r w:rsidR="009D67E4">
        <w:rPr>
          <w:rFonts w:ascii="Arial" w:hAnsi="Arial" w:cs="Arial"/>
          <w:sz w:val="24"/>
          <w:szCs w:val="24"/>
        </w:rPr>
        <w:t>.</w:t>
      </w:r>
      <w:r w:rsidR="00BF1766">
        <w:rPr>
          <w:rFonts w:ascii="Arial" w:hAnsi="Arial" w:cs="Arial"/>
          <w:sz w:val="24"/>
          <w:szCs w:val="24"/>
        </w:rPr>
        <w:t xml:space="preserve"> (</w:t>
      </w:r>
      <w:proofErr w:type="spellStart"/>
      <w:r w:rsidR="00BF1766">
        <w:rPr>
          <w:rFonts w:ascii="Arial" w:hAnsi="Arial" w:cs="Arial"/>
          <w:sz w:val="24"/>
          <w:szCs w:val="24"/>
        </w:rPr>
        <w:t>QuestionPro</w:t>
      </w:r>
      <w:proofErr w:type="spellEnd"/>
      <w:r w:rsidR="00BF1766">
        <w:rPr>
          <w:rFonts w:ascii="Arial" w:hAnsi="Arial" w:cs="Arial"/>
          <w:sz w:val="24"/>
          <w:szCs w:val="24"/>
        </w:rPr>
        <w:t>, 2020)</w:t>
      </w:r>
    </w:p>
    <w:p w14:paraId="0E7EFF36" w14:textId="1F370518" w:rsidR="00054DCB" w:rsidRDefault="00BF1766" w:rsidP="004F711F">
      <w:pPr>
        <w:tabs>
          <w:tab w:val="left" w:pos="3883"/>
        </w:tabs>
        <w:spacing w:line="360" w:lineRule="auto"/>
        <w:jc w:val="both"/>
        <w:rPr>
          <w:rFonts w:ascii="Arial" w:hAnsi="Arial" w:cs="Arial"/>
          <w:sz w:val="24"/>
          <w:szCs w:val="24"/>
        </w:rPr>
      </w:pPr>
      <w:r>
        <w:rPr>
          <w:rFonts w:ascii="Arial" w:hAnsi="Arial" w:cs="Arial"/>
          <w:sz w:val="24"/>
          <w:szCs w:val="24"/>
        </w:rPr>
        <w:t>There are two different types of data collection:</w:t>
      </w:r>
    </w:p>
    <w:p w14:paraId="1CCB1B19" w14:textId="7A613975" w:rsidR="00BF1766" w:rsidRPr="00BF1766" w:rsidRDefault="00BF1766" w:rsidP="004F711F">
      <w:pPr>
        <w:tabs>
          <w:tab w:val="left" w:pos="3883"/>
        </w:tabs>
        <w:spacing w:line="360" w:lineRule="auto"/>
        <w:jc w:val="both"/>
        <w:rPr>
          <w:rFonts w:ascii="Arial" w:hAnsi="Arial" w:cs="Arial"/>
          <w:sz w:val="24"/>
          <w:szCs w:val="24"/>
        </w:rPr>
      </w:pPr>
      <w:r w:rsidRPr="00BF1766">
        <w:rPr>
          <w:rFonts w:ascii="Arial" w:hAnsi="Arial" w:cs="Arial"/>
          <w:b/>
          <w:bCs/>
          <w:i/>
          <w:iCs/>
          <w:sz w:val="24"/>
          <w:szCs w:val="24"/>
        </w:rPr>
        <w:lastRenderedPageBreak/>
        <w:t>Primary data</w:t>
      </w:r>
      <w:r>
        <w:rPr>
          <w:rFonts w:ascii="Arial" w:hAnsi="Arial" w:cs="Arial"/>
          <w:sz w:val="24"/>
          <w:szCs w:val="24"/>
        </w:rPr>
        <w:t xml:space="preserve"> </w:t>
      </w:r>
      <w:r w:rsidR="007B758B">
        <w:rPr>
          <w:rFonts w:ascii="Arial" w:hAnsi="Arial" w:cs="Arial"/>
          <w:sz w:val="24"/>
          <w:szCs w:val="24"/>
        </w:rPr>
        <w:t>is the information gathered by the researcher from first-hand sources and make</w:t>
      </w:r>
      <w:r w:rsidR="00BD04F6">
        <w:rPr>
          <w:rFonts w:ascii="Arial" w:hAnsi="Arial" w:cs="Arial"/>
          <w:sz w:val="24"/>
          <w:szCs w:val="24"/>
        </w:rPr>
        <w:t>s</w:t>
      </w:r>
      <w:r w:rsidR="007B758B">
        <w:rPr>
          <w:rFonts w:ascii="Arial" w:hAnsi="Arial" w:cs="Arial"/>
          <w:sz w:val="24"/>
          <w:szCs w:val="24"/>
        </w:rPr>
        <w:t xml:space="preserve"> use </w:t>
      </w:r>
      <w:r w:rsidR="00BD04F6">
        <w:rPr>
          <w:rFonts w:ascii="Arial" w:hAnsi="Arial" w:cs="Arial"/>
          <w:sz w:val="24"/>
          <w:szCs w:val="24"/>
        </w:rPr>
        <w:t xml:space="preserve">of </w:t>
      </w:r>
      <w:r w:rsidR="007B758B">
        <w:rPr>
          <w:rFonts w:ascii="Arial" w:hAnsi="Arial" w:cs="Arial"/>
          <w:sz w:val="24"/>
          <w:szCs w:val="24"/>
        </w:rPr>
        <w:t>methods</w:t>
      </w:r>
      <w:r w:rsidR="00BD04F6">
        <w:rPr>
          <w:rFonts w:ascii="Arial" w:hAnsi="Arial" w:cs="Arial"/>
          <w:sz w:val="24"/>
          <w:szCs w:val="24"/>
        </w:rPr>
        <w:t xml:space="preserve"> like interviews</w:t>
      </w:r>
      <w:r w:rsidR="007B758B">
        <w:rPr>
          <w:rFonts w:ascii="Arial" w:hAnsi="Arial" w:cs="Arial"/>
          <w:sz w:val="24"/>
          <w:szCs w:val="24"/>
        </w:rPr>
        <w:t xml:space="preserve">, surveys or experiments. </w:t>
      </w:r>
    </w:p>
    <w:p w14:paraId="67209492" w14:textId="617B3ED7" w:rsidR="00BF1766" w:rsidRPr="00BF1766" w:rsidRDefault="00BF1766" w:rsidP="004F711F">
      <w:pPr>
        <w:tabs>
          <w:tab w:val="left" w:pos="3883"/>
        </w:tabs>
        <w:spacing w:line="360" w:lineRule="auto"/>
        <w:jc w:val="both"/>
        <w:rPr>
          <w:rFonts w:ascii="Arial" w:hAnsi="Arial" w:cs="Arial"/>
          <w:sz w:val="24"/>
          <w:szCs w:val="24"/>
        </w:rPr>
      </w:pPr>
      <w:r w:rsidRPr="00BF1766">
        <w:rPr>
          <w:rFonts w:ascii="Arial" w:hAnsi="Arial" w:cs="Arial"/>
          <w:b/>
          <w:bCs/>
          <w:i/>
          <w:iCs/>
          <w:sz w:val="24"/>
          <w:szCs w:val="24"/>
        </w:rPr>
        <w:t xml:space="preserve">Secondary </w:t>
      </w:r>
      <w:r w:rsidR="007B758B" w:rsidRPr="00BF1766">
        <w:rPr>
          <w:rFonts w:ascii="Arial" w:hAnsi="Arial" w:cs="Arial"/>
          <w:b/>
          <w:bCs/>
          <w:i/>
          <w:iCs/>
          <w:sz w:val="24"/>
          <w:szCs w:val="24"/>
        </w:rPr>
        <w:t>data</w:t>
      </w:r>
      <w:r w:rsidR="007B758B">
        <w:rPr>
          <w:rFonts w:ascii="Arial" w:hAnsi="Arial" w:cs="Arial"/>
          <w:b/>
          <w:bCs/>
          <w:i/>
          <w:iCs/>
          <w:sz w:val="24"/>
          <w:szCs w:val="24"/>
        </w:rPr>
        <w:t xml:space="preserve"> is</w:t>
      </w:r>
      <w:r w:rsidR="007B758B">
        <w:rPr>
          <w:rFonts w:ascii="Arial" w:hAnsi="Arial" w:cs="Arial"/>
          <w:sz w:val="24"/>
          <w:szCs w:val="24"/>
        </w:rPr>
        <w:t xml:space="preserve"> the data collected from different studies, academic works, surveys that have been done by other people.  (Glen, 2018)</w:t>
      </w:r>
    </w:p>
    <w:p w14:paraId="578F6DEA" w14:textId="4A9D0CE5" w:rsidR="00E80E21" w:rsidRDefault="00680BA8" w:rsidP="004F711F">
      <w:pPr>
        <w:tabs>
          <w:tab w:val="left" w:pos="3883"/>
        </w:tabs>
        <w:spacing w:line="360" w:lineRule="auto"/>
        <w:jc w:val="both"/>
        <w:rPr>
          <w:rFonts w:ascii="Arial" w:hAnsi="Arial" w:cs="Arial"/>
          <w:sz w:val="24"/>
          <w:szCs w:val="24"/>
        </w:rPr>
      </w:pPr>
      <w:r>
        <w:rPr>
          <w:rFonts w:ascii="Arial" w:hAnsi="Arial" w:cs="Arial"/>
          <w:sz w:val="24"/>
          <w:szCs w:val="24"/>
        </w:rPr>
        <w:t xml:space="preserve">    </w:t>
      </w:r>
      <w:r w:rsidR="00E80E21" w:rsidRPr="00E80E21">
        <w:rPr>
          <w:rFonts w:ascii="Arial" w:hAnsi="Arial" w:cs="Arial"/>
          <w:sz w:val="24"/>
          <w:szCs w:val="24"/>
        </w:rPr>
        <w:t xml:space="preserve">For the primary data, I have carried out the survey for the students. Due to the COVID-19 pandemic, my survey was done by using an online source. The created questions for my survey in Word document I had sent via university email to all students from my class. After that, I had received 15 feedbacks from them, and all the collected results I had put in an Excel table.  I had also designed a graphic, histogram, and bar charts to defined and </w:t>
      </w:r>
      <w:proofErr w:type="spellStart"/>
      <w:r w:rsidR="00E80E21" w:rsidRPr="00E80E21">
        <w:rPr>
          <w:rFonts w:ascii="Arial" w:hAnsi="Arial" w:cs="Arial"/>
          <w:sz w:val="24"/>
          <w:szCs w:val="24"/>
        </w:rPr>
        <w:t>analyze</w:t>
      </w:r>
      <w:proofErr w:type="spellEnd"/>
      <w:r w:rsidR="00E80E21" w:rsidRPr="00E80E21">
        <w:rPr>
          <w:rFonts w:ascii="Arial" w:hAnsi="Arial" w:cs="Arial"/>
          <w:sz w:val="24"/>
          <w:szCs w:val="24"/>
        </w:rPr>
        <w:t xml:space="preserve"> my findings.  Furthermore, I had collected secondary data from the books and online articles which helped me to understand deeper what is the virtual learning environment and how it can bring as positive such as a negative impact on an individual.  </w:t>
      </w:r>
    </w:p>
    <w:p w14:paraId="34185636" w14:textId="6675FD9D" w:rsidR="00054DCB" w:rsidRDefault="00251A01" w:rsidP="004F711F">
      <w:pPr>
        <w:tabs>
          <w:tab w:val="left" w:pos="3883"/>
        </w:tabs>
        <w:spacing w:line="360" w:lineRule="auto"/>
        <w:jc w:val="both"/>
        <w:rPr>
          <w:rFonts w:ascii="Arial" w:hAnsi="Arial" w:cs="Arial"/>
          <w:sz w:val="24"/>
          <w:szCs w:val="24"/>
        </w:rPr>
      </w:pPr>
      <w:r w:rsidRPr="00251A01">
        <w:rPr>
          <w:rFonts w:ascii="Arial" w:hAnsi="Arial" w:cs="Arial"/>
          <w:sz w:val="24"/>
          <w:szCs w:val="24"/>
        </w:rPr>
        <w:t xml:space="preserve">By writing my research I always was honest with my data collection and I did not manipulate with any information. All collected data and all who participated in my survey will be kept confidentially and would not share </w:t>
      </w:r>
      <w:r w:rsidR="00BD04F6">
        <w:rPr>
          <w:rFonts w:ascii="Arial" w:hAnsi="Arial" w:cs="Arial"/>
          <w:sz w:val="24"/>
          <w:szCs w:val="24"/>
        </w:rPr>
        <w:t>with</w:t>
      </w:r>
      <w:r w:rsidRPr="00251A01">
        <w:rPr>
          <w:rFonts w:ascii="Arial" w:hAnsi="Arial" w:cs="Arial"/>
          <w:sz w:val="24"/>
          <w:szCs w:val="24"/>
        </w:rPr>
        <w:t xml:space="preserve"> third parties or anywhere else. </w:t>
      </w:r>
    </w:p>
    <w:p w14:paraId="1E3B05DE" w14:textId="77777777" w:rsidR="004F711F" w:rsidRDefault="004F711F" w:rsidP="004F711F">
      <w:pPr>
        <w:tabs>
          <w:tab w:val="left" w:pos="3883"/>
        </w:tabs>
        <w:spacing w:line="360" w:lineRule="auto"/>
        <w:rPr>
          <w:rFonts w:ascii="Arial" w:hAnsi="Arial" w:cs="Arial"/>
          <w:b/>
          <w:bCs/>
          <w:sz w:val="28"/>
          <w:szCs w:val="28"/>
        </w:rPr>
      </w:pPr>
    </w:p>
    <w:p w14:paraId="2A27A6A1" w14:textId="2D89E5A0" w:rsidR="00251A01" w:rsidRDefault="00251A01" w:rsidP="004F711F">
      <w:pPr>
        <w:tabs>
          <w:tab w:val="left" w:pos="3883"/>
        </w:tabs>
        <w:spacing w:line="360" w:lineRule="auto"/>
        <w:jc w:val="center"/>
        <w:rPr>
          <w:rFonts w:ascii="Arial" w:hAnsi="Arial" w:cs="Arial"/>
          <w:b/>
          <w:bCs/>
          <w:sz w:val="28"/>
          <w:szCs w:val="28"/>
        </w:rPr>
      </w:pPr>
      <w:r w:rsidRPr="00251A01">
        <w:rPr>
          <w:rFonts w:ascii="Arial" w:hAnsi="Arial" w:cs="Arial"/>
          <w:b/>
          <w:bCs/>
          <w:sz w:val="28"/>
          <w:szCs w:val="28"/>
        </w:rPr>
        <w:t>Findings</w:t>
      </w:r>
    </w:p>
    <w:p w14:paraId="790707DA" w14:textId="40CE75E9" w:rsidR="00251A01" w:rsidRDefault="00180470" w:rsidP="004F711F">
      <w:pPr>
        <w:tabs>
          <w:tab w:val="left" w:pos="3883"/>
        </w:tabs>
        <w:spacing w:line="360" w:lineRule="auto"/>
        <w:jc w:val="both"/>
        <w:rPr>
          <w:rFonts w:ascii="Arial" w:hAnsi="Arial" w:cs="Arial"/>
          <w:sz w:val="24"/>
          <w:szCs w:val="24"/>
        </w:rPr>
      </w:pPr>
      <w:r w:rsidRPr="00180470">
        <w:rPr>
          <w:rFonts w:ascii="Arial" w:hAnsi="Arial" w:cs="Arial"/>
          <w:sz w:val="24"/>
          <w:szCs w:val="24"/>
        </w:rPr>
        <w:t>In this part of my research</w:t>
      </w:r>
      <w:r w:rsidR="00833147">
        <w:rPr>
          <w:rFonts w:ascii="Arial" w:hAnsi="Arial" w:cs="Arial"/>
          <w:sz w:val="24"/>
          <w:szCs w:val="24"/>
        </w:rPr>
        <w:t>,</w:t>
      </w:r>
      <w:r w:rsidRPr="00180470">
        <w:rPr>
          <w:rFonts w:ascii="Arial" w:hAnsi="Arial" w:cs="Arial"/>
          <w:sz w:val="24"/>
          <w:szCs w:val="24"/>
        </w:rPr>
        <w:t xml:space="preserve"> I will show all the responses</w:t>
      </w:r>
      <w:r w:rsidR="00833147">
        <w:rPr>
          <w:rFonts w:ascii="Arial" w:hAnsi="Arial" w:cs="Arial"/>
          <w:sz w:val="24"/>
          <w:szCs w:val="24"/>
        </w:rPr>
        <w:t xml:space="preserve"> </w:t>
      </w:r>
      <w:r w:rsidRPr="00180470">
        <w:rPr>
          <w:rFonts w:ascii="Arial" w:hAnsi="Arial" w:cs="Arial"/>
          <w:sz w:val="24"/>
          <w:szCs w:val="24"/>
        </w:rPr>
        <w:t xml:space="preserve">as charts that I had received based on my survey. </w:t>
      </w:r>
    </w:p>
    <w:p w14:paraId="37CC6C58" w14:textId="29659E50" w:rsidR="00614086" w:rsidRPr="00614086" w:rsidRDefault="006604CA" w:rsidP="004F711F">
      <w:pPr>
        <w:jc w:val="both"/>
        <w:rPr>
          <w:rFonts w:ascii="Arial" w:hAnsi="Arial" w:cs="Arial"/>
          <w:b/>
          <w:bCs/>
          <w:i/>
          <w:iCs/>
          <w:sz w:val="24"/>
          <w:szCs w:val="24"/>
        </w:rPr>
      </w:pPr>
      <w:r>
        <w:rPr>
          <w:noProof/>
        </w:rPr>
        <w:drawing>
          <wp:anchor distT="0" distB="0" distL="114300" distR="114300" simplePos="0" relativeHeight="251659264" behindDoc="0" locked="0" layoutInCell="1" allowOverlap="1" wp14:anchorId="562B377E" wp14:editId="77D8F572">
            <wp:simplePos x="0" y="0"/>
            <wp:positionH relativeFrom="margin">
              <wp:posOffset>2340610</wp:posOffset>
            </wp:positionH>
            <wp:positionV relativeFrom="paragraph">
              <wp:posOffset>445770</wp:posOffset>
            </wp:positionV>
            <wp:extent cx="3114675" cy="2095500"/>
            <wp:effectExtent l="0" t="0" r="9525" b="0"/>
            <wp:wrapThrough wrapText="bothSides">
              <wp:wrapPolygon edited="0">
                <wp:start x="0" y="0"/>
                <wp:lineTo x="0" y="21404"/>
                <wp:lineTo x="21534" y="21404"/>
                <wp:lineTo x="21534" y="0"/>
                <wp:lineTo x="0" y="0"/>
              </wp:wrapPolygon>
            </wp:wrapThrough>
            <wp:docPr id="2" name="Chart 2">
              <a:extLst xmlns:a="http://schemas.openxmlformats.org/drawingml/2006/main">
                <a:ext uri="{FF2B5EF4-FFF2-40B4-BE49-F238E27FC236}">
                  <a16:creationId xmlns:a16="http://schemas.microsoft.com/office/drawing/2014/main" id="{6692A278-BF98-419B-9AD6-FD6B6346CF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614086" w:rsidRPr="00614086">
        <w:rPr>
          <w:rFonts w:ascii="Arial" w:hAnsi="Arial" w:cs="Arial"/>
          <w:b/>
          <w:bCs/>
          <w:i/>
          <w:iCs/>
          <w:sz w:val="24"/>
          <w:szCs w:val="24"/>
        </w:rPr>
        <w:t>Q1. Do you aware of online learning at Moodle of UWTSD London?</w:t>
      </w:r>
    </w:p>
    <w:tbl>
      <w:tblPr>
        <w:tblpPr w:leftFromText="180" w:rightFromText="180" w:vertAnchor="text" w:horzAnchor="margin" w:tblpY="272"/>
        <w:tblW w:w="6249" w:type="dxa"/>
        <w:tblLook w:val="04A0" w:firstRow="1" w:lastRow="0" w:firstColumn="1" w:lastColumn="0" w:noHBand="0" w:noVBand="1"/>
      </w:tblPr>
      <w:tblGrid>
        <w:gridCol w:w="1105"/>
        <w:gridCol w:w="1163"/>
        <w:gridCol w:w="3981"/>
      </w:tblGrid>
      <w:tr w:rsidR="00F819D6" w:rsidRPr="00614086" w14:paraId="76EA6495" w14:textId="77777777" w:rsidTr="006604CA">
        <w:trPr>
          <w:trHeight w:val="390"/>
        </w:trPr>
        <w:tc>
          <w:tcPr>
            <w:tcW w:w="110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1BDC66" w14:textId="77777777" w:rsidR="00F819D6" w:rsidRPr="00614086" w:rsidRDefault="00F819D6" w:rsidP="006604CA">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Yes</w:t>
            </w:r>
          </w:p>
        </w:tc>
        <w:tc>
          <w:tcPr>
            <w:tcW w:w="1163" w:type="dxa"/>
            <w:tcBorders>
              <w:top w:val="single" w:sz="4" w:space="0" w:color="000000"/>
              <w:left w:val="nil"/>
              <w:bottom w:val="single" w:sz="4" w:space="0" w:color="000000"/>
              <w:right w:val="single" w:sz="4" w:space="0" w:color="000000"/>
            </w:tcBorders>
            <w:shd w:val="clear" w:color="auto" w:fill="auto"/>
            <w:noWrap/>
            <w:vAlign w:val="bottom"/>
            <w:hideMark/>
          </w:tcPr>
          <w:p w14:paraId="1DE3193C" w14:textId="77777777" w:rsidR="00F819D6" w:rsidRPr="00614086" w:rsidRDefault="00F819D6" w:rsidP="006604CA">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15</w:t>
            </w:r>
          </w:p>
        </w:tc>
        <w:tc>
          <w:tcPr>
            <w:tcW w:w="3981" w:type="dxa"/>
            <w:tcBorders>
              <w:top w:val="nil"/>
              <w:left w:val="nil"/>
              <w:bottom w:val="nil"/>
              <w:right w:val="nil"/>
            </w:tcBorders>
            <w:shd w:val="clear" w:color="auto" w:fill="auto"/>
            <w:noWrap/>
            <w:vAlign w:val="bottom"/>
            <w:hideMark/>
          </w:tcPr>
          <w:p w14:paraId="2C4BE705" w14:textId="5786A3D1" w:rsidR="00F819D6" w:rsidRPr="00614086" w:rsidRDefault="00F819D6" w:rsidP="006604CA">
            <w:pPr>
              <w:spacing w:after="0" w:line="240" w:lineRule="auto"/>
              <w:jc w:val="both"/>
              <w:rPr>
                <w:rFonts w:ascii="Arial" w:eastAsia="Times New Roman" w:hAnsi="Arial" w:cs="Arial"/>
                <w:color w:val="000000"/>
                <w:sz w:val="28"/>
                <w:szCs w:val="28"/>
                <w:lang w:eastAsia="en-GB"/>
              </w:rPr>
            </w:pPr>
          </w:p>
        </w:tc>
      </w:tr>
      <w:tr w:rsidR="00F819D6" w:rsidRPr="00614086" w14:paraId="01CEF5B6" w14:textId="77777777" w:rsidTr="006604CA">
        <w:trPr>
          <w:trHeight w:val="75"/>
        </w:trPr>
        <w:tc>
          <w:tcPr>
            <w:tcW w:w="110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921AA0F" w14:textId="77777777" w:rsidR="00F819D6" w:rsidRPr="00614086" w:rsidRDefault="00F819D6" w:rsidP="006604CA">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No</w:t>
            </w:r>
          </w:p>
        </w:tc>
        <w:tc>
          <w:tcPr>
            <w:tcW w:w="1163"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B85B3BA" w14:textId="77777777" w:rsidR="00F819D6" w:rsidRPr="00614086" w:rsidRDefault="00F819D6" w:rsidP="006604CA">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0</w:t>
            </w:r>
          </w:p>
        </w:tc>
        <w:tc>
          <w:tcPr>
            <w:tcW w:w="3981" w:type="dxa"/>
            <w:tcBorders>
              <w:top w:val="nil"/>
              <w:left w:val="nil"/>
              <w:bottom w:val="nil"/>
              <w:right w:val="nil"/>
            </w:tcBorders>
            <w:shd w:val="clear" w:color="auto" w:fill="auto"/>
            <w:noWrap/>
            <w:vAlign w:val="bottom"/>
            <w:hideMark/>
          </w:tcPr>
          <w:p w14:paraId="134CBBD7" w14:textId="76552203" w:rsidR="00F819D6" w:rsidRPr="00614086" w:rsidRDefault="00F819D6" w:rsidP="006604CA">
            <w:pPr>
              <w:spacing w:after="0" w:line="240" w:lineRule="auto"/>
              <w:jc w:val="both"/>
              <w:rPr>
                <w:rFonts w:ascii="Arial" w:eastAsia="Times New Roman" w:hAnsi="Arial" w:cs="Arial"/>
                <w:color w:val="000000"/>
                <w:sz w:val="28"/>
                <w:szCs w:val="28"/>
                <w:lang w:eastAsia="en-GB"/>
              </w:rPr>
            </w:pPr>
          </w:p>
        </w:tc>
      </w:tr>
      <w:tr w:rsidR="00F819D6" w:rsidRPr="00614086" w14:paraId="4C29B937" w14:textId="77777777" w:rsidTr="006604CA">
        <w:trPr>
          <w:trHeight w:val="390"/>
        </w:trPr>
        <w:tc>
          <w:tcPr>
            <w:tcW w:w="1105" w:type="dxa"/>
            <w:vMerge/>
            <w:tcBorders>
              <w:top w:val="single" w:sz="4" w:space="0" w:color="000000"/>
              <w:left w:val="single" w:sz="4" w:space="0" w:color="000000"/>
              <w:bottom w:val="single" w:sz="4" w:space="0" w:color="000000"/>
              <w:right w:val="single" w:sz="4" w:space="0" w:color="000000"/>
            </w:tcBorders>
            <w:vAlign w:val="center"/>
            <w:hideMark/>
          </w:tcPr>
          <w:p w14:paraId="7BB4E8FB" w14:textId="77777777" w:rsidR="00F819D6" w:rsidRPr="00614086" w:rsidRDefault="00F819D6" w:rsidP="006604CA">
            <w:pPr>
              <w:spacing w:after="0" w:line="240" w:lineRule="auto"/>
              <w:jc w:val="both"/>
              <w:rPr>
                <w:rFonts w:ascii="Arial" w:eastAsia="Times New Roman" w:hAnsi="Arial" w:cs="Arial"/>
                <w:color w:val="000000"/>
                <w:sz w:val="28"/>
                <w:szCs w:val="28"/>
                <w:lang w:eastAsia="en-GB"/>
              </w:rPr>
            </w:pPr>
          </w:p>
        </w:tc>
        <w:tc>
          <w:tcPr>
            <w:tcW w:w="1163" w:type="dxa"/>
            <w:vMerge/>
            <w:tcBorders>
              <w:top w:val="single" w:sz="4" w:space="0" w:color="000000"/>
              <w:left w:val="single" w:sz="4" w:space="0" w:color="000000"/>
              <w:bottom w:val="single" w:sz="4" w:space="0" w:color="000000"/>
              <w:right w:val="single" w:sz="4" w:space="0" w:color="000000"/>
            </w:tcBorders>
            <w:vAlign w:val="center"/>
            <w:hideMark/>
          </w:tcPr>
          <w:p w14:paraId="665AE948" w14:textId="77777777" w:rsidR="00F819D6" w:rsidRPr="00614086" w:rsidRDefault="00F819D6" w:rsidP="006604CA">
            <w:pPr>
              <w:spacing w:after="0" w:line="240" w:lineRule="auto"/>
              <w:jc w:val="both"/>
              <w:rPr>
                <w:rFonts w:ascii="Arial" w:eastAsia="Times New Roman" w:hAnsi="Arial" w:cs="Arial"/>
                <w:color w:val="000000"/>
                <w:sz w:val="28"/>
                <w:szCs w:val="28"/>
                <w:lang w:eastAsia="en-GB"/>
              </w:rPr>
            </w:pPr>
          </w:p>
        </w:tc>
        <w:tc>
          <w:tcPr>
            <w:tcW w:w="3981" w:type="dxa"/>
            <w:tcBorders>
              <w:top w:val="nil"/>
              <w:left w:val="nil"/>
              <w:bottom w:val="nil"/>
              <w:right w:val="nil"/>
            </w:tcBorders>
            <w:shd w:val="clear" w:color="auto" w:fill="auto"/>
            <w:noWrap/>
            <w:vAlign w:val="bottom"/>
            <w:hideMark/>
          </w:tcPr>
          <w:p w14:paraId="48B468EA" w14:textId="358C3D4E" w:rsidR="00F819D6" w:rsidRPr="00614086" w:rsidRDefault="00F819D6" w:rsidP="006604CA">
            <w:pPr>
              <w:spacing w:after="0" w:line="240" w:lineRule="auto"/>
              <w:jc w:val="both"/>
              <w:rPr>
                <w:rFonts w:ascii="Times New Roman" w:eastAsia="Times New Roman" w:hAnsi="Times New Roman" w:cs="Times New Roman"/>
                <w:sz w:val="20"/>
                <w:szCs w:val="20"/>
                <w:lang w:eastAsia="en-GB"/>
              </w:rPr>
            </w:pPr>
          </w:p>
        </w:tc>
      </w:tr>
    </w:tbl>
    <w:p w14:paraId="0CBC8686" w14:textId="05A516BA" w:rsidR="00180470" w:rsidRDefault="00180470" w:rsidP="004F711F">
      <w:pPr>
        <w:tabs>
          <w:tab w:val="left" w:pos="3883"/>
        </w:tabs>
        <w:spacing w:line="360" w:lineRule="auto"/>
        <w:jc w:val="both"/>
        <w:rPr>
          <w:rFonts w:ascii="Arial" w:hAnsi="Arial" w:cs="Arial"/>
          <w:sz w:val="24"/>
          <w:szCs w:val="24"/>
        </w:rPr>
      </w:pPr>
    </w:p>
    <w:p w14:paraId="1DBABD35" w14:textId="051FBF59" w:rsidR="00251A01" w:rsidRDefault="00251A01" w:rsidP="004F711F">
      <w:pPr>
        <w:tabs>
          <w:tab w:val="left" w:pos="3883"/>
        </w:tabs>
        <w:jc w:val="both"/>
        <w:rPr>
          <w:rFonts w:ascii="Arial" w:hAnsi="Arial" w:cs="Arial"/>
          <w:sz w:val="28"/>
          <w:szCs w:val="28"/>
          <w:lang w:val="uk-UA"/>
        </w:rPr>
      </w:pPr>
    </w:p>
    <w:p w14:paraId="263A881C" w14:textId="62934716" w:rsidR="00614086" w:rsidRDefault="00614086" w:rsidP="004F711F">
      <w:pPr>
        <w:tabs>
          <w:tab w:val="left" w:pos="3883"/>
        </w:tabs>
        <w:jc w:val="both"/>
        <w:rPr>
          <w:rFonts w:ascii="Arial" w:hAnsi="Arial" w:cs="Arial"/>
          <w:sz w:val="28"/>
          <w:szCs w:val="28"/>
          <w:lang w:val="uk-UA"/>
        </w:rPr>
      </w:pPr>
    </w:p>
    <w:p w14:paraId="495FBFBD" w14:textId="77777777" w:rsidR="006604CA" w:rsidRDefault="006604CA" w:rsidP="004F711F">
      <w:pPr>
        <w:tabs>
          <w:tab w:val="left" w:pos="3883"/>
        </w:tabs>
        <w:jc w:val="both"/>
        <w:rPr>
          <w:rFonts w:ascii="Arial" w:hAnsi="Arial" w:cs="Arial"/>
          <w:sz w:val="28"/>
          <w:szCs w:val="28"/>
          <w:lang w:val="uk-UA"/>
        </w:rPr>
      </w:pPr>
    </w:p>
    <w:p w14:paraId="3BB0A3A7" w14:textId="57393980" w:rsidR="00251A01" w:rsidRPr="006469B0" w:rsidRDefault="00141707" w:rsidP="004F711F">
      <w:pPr>
        <w:tabs>
          <w:tab w:val="left" w:pos="3883"/>
        </w:tabs>
        <w:jc w:val="both"/>
        <w:rPr>
          <w:rFonts w:ascii="Arial" w:hAnsi="Arial" w:cs="Arial"/>
          <w:b/>
          <w:bCs/>
          <w:i/>
          <w:iCs/>
          <w:sz w:val="24"/>
          <w:szCs w:val="24"/>
        </w:rPr>
      </w:pPr>
      <w:r w:rsidRPr="006469B0">
        <w:rPr>
          <w:rFonts w:ascii="Arial" w:hAnsi="Arial" w:cs="Arial"/>
          <w:b/>
          <w:bCs/>
          <w:i/>
          <w:iCs/>
          <w:sz w:val="24"/>
          <w:szCs w:val="24"/>
        </w:rPr>
        <w:lastRenderedPageBreak/>
        <w:t>Analysis</w:t>
      </w:r>
    </w:p>
    <w:p w14:paraId="1FD9EA4F" w14:textId="119B7F3A" w:rsidR="00141707" w:rsidRPr="00E80E21" w:rsidRDefault="00141707" w:rsidP="004F711F">
      <w:pPr>
        <w:tabs>
          <w:tab w:val="left" w:pos="3883"/>
        </w:tabs>
        <w:spacing w:line="360" w:lineRule="auto"/>
        <w:jc w:val="both"/>
        <w:rPr>
          <w:rFonts w:ascii="Arial" w:hAnsi="Arial" w:cs="Arial"/>
          <w:sz w:val="24"/>
          <w:szCs w:val="24"/>
        </w:rPr>
      </w:pPr>
      <w:r w:rsidRPr="00E80E21">
        <w:rPr>
          <w:rFonts w:ascii="Arial" w:hAnsi="Arial" w:cs="Arial"/>
          <w:sz w:val="24"/>
          <w:szCs w:val="24"/>
        </w:rPr>
        <w:t xml:space="preserve">I found out that all the population (15 </w:t>
      </w:r>
      <w:r w:rsidR="006469B0" w:rsidRPr="00E80E21">
        <w:rPr>
          <w:rFonts w:ascii="Arial" w:hAnsi="Arial" w:cs="Arial"/>
          <w:sz w:val="24"/>
          <w:szCs w:val="24"/>
        </w:rPr>
        <w:t>students) aware</w:t>
      </w:r>
      <w:r w:rsidRPr="00E80E21">
        <w:rPr>
          <w:rFonts w:ascii="Arial" w:hAnsi="Arial" w:cs="Arial"/>
          <w:sz w:val="24"/>
          <w:szCs w:val="24"/>
        </w:rPr>
        <w:t xml:space="preserve"> </w:t>
      </w:r>
      <w:r w:rsidR="00833147" w:rsidRPr="00E80E21">
        <w:rPr>
          <w:rFonts w:ascii="Arial" w:hAnsi="Arial" w:cs="Arial"/>
          <w:sz w:val="24"/>
          <w:szCs w:val="24"/>
        </w:rPr>
        <w:t>of</w:t>
      </w:r>
      <w:r w:rsidRPr="00E80E21">
        <w:rPr>
          <w:rFonts w:ascii="Arial" w:hAnsi="Arial" w:cs="Arial"/>
          <w:sz w:val="24"/>
          <w:szCs w:val="24"/>
        </w:rPr>
        <w:t xml:space="preserve"> VEL, as I can see this learning process getting more popular </w:t>
      </w:r>
      <w:r w:rsidR="006469B0" w:rsidRPr="00E80E21">
        <w:rPr>
          <w:rFonts w:ascii="Arial" w:hAnsi="Arial" w:cs="Arial"/>
          <w:sz w:val="24"/>
          <w:szCs w:val="24"/>
        </w:rPr>
        <w:t xml:space="preserve">of </w:t>
      </w:r>
      <w:r w:rsidRPr="00E80E21">
        <w:rPr>
          <w:rFonts w:ascii="Arial" w:hAnsi="Arial" w:cs="Arial"/>
          <w:sz w:val="24"/>
          <w:szCs w:val="24"/>
        </w:rPr>
        <w:t xml:space="preserve">using in </w:t>
      </w:r>
      <w:r w:rsidR="006469B0" w:rsidRPr="00E80E21">
        <w:rPr>
          <w:rFonts w:ascii="Arial" w:hAnsi="Arial" w:cs="Arial"/>
          <w:sz w:val="24"/>
          <w:szCs w:val="24"/>
        </w:rPr>
        <w:t xml:space="preserve">ours </w:t>
      </w:r>
      <w:r w:rsidRPr="00E80E21">
        <w:rPr>
          <w:rFonts w:ascii="Arial" w:hAnsi="Arial" w:cs="Arial"/>
          <w:sz w:val="24"/>
          <w:szCs w:val="24"/>
        </w:rPr>
        <w:t>nowaday</w:t>
      </w:r>
      <w:r w:rsidR="006469B0" w:rsidRPr="00E80E21">
        <w:rPr>
          <w:rFonts w:ascii="Arial" w:hAnsi="Arial" w:cs="Arial"/>
          <w:sz w:val="24"/>
          <w:szCs w:val="24"/>
        </w:rPr>
        <w:t>s.</w:t>
      </w:r>
    </w:p>
    <w:p w14:paraId="0FDCCFB2" w14:textId="77777777" w:rsidR="006469B0" w:rsidRDefault="006469B0" w:rsidP="004F711F">
      <w:pPr>
        <w:tabs>
          <w:tab w:val="left" w:pos="3883"/>
        </w:tabs>
        <w:jc w:val="both"/>
        <w:rPr>
          <w:rFonts w:ascii="Arial" w:hAnsi="Arial" w:cs="Arial"/>
          <w:b/>
          <w:bCs/>
          <w:i/>
          <w:iCs/>
          <w:sz w:val="24"/>
          <w:szCs w:val="24"/>
        </w:rPr>
      </w:pPr>
    </w:p>
    <w:p w14:paraId="3CAFD168" w14:textId="64C5B5D0" w:rsidR="00614086" w:rsidRDefault="00614086" w:rsidP="004F711F">
      <w:pPr>
        <w:tabs>
          <w:tab w:val="left" w:pos="3883"/>
        </w:tabs>
        <w:jc w:val="both"/>
        <w:rPr>
          <w:rFonts w:ascii="Arial" w:hAnsi="Arial" w:cs="Arial"/>
          <w:b/>
          <w:bCs/>
          <w:i/>
          <w:iCs/>
          <w:sz w:val="24"/>
          <w:szCs w:val="24"/>
        </w:rPr>
      </w:pPr>
      <w:r w:rsidRPr="00614086">
        <w:rPr>
          <w:rFonts w:ascii="Arial" w:hAnsi="Arial" w:cs="Arial"/>
          <w:b/>
          <w:bCs/>
          <w:i/>
          <w:iCs/>
          <w:sz w:val="24"/>
          <w:szCs w:val="24"/>
        </w:rPr>
        <w:t>Q2. How you found the Moodle for yourself?</w:t>
      </w:r>
    </w:p>
    <w:p w14:paraId="741EB2DB" w14:textId="479E4917" w:rsidR="0053384E" w:rsidRPr="0053384E" w:rsidRDefault="006604CA" w:rsidP="004F711F">
      <w:pPr>
        <w:tabs>
          <w:tab w:val="left" w:pos="3883"/>
        </w:tabs>
        <w:jc w:val="both"/>
        <w:rPr>
          <w:rFonts w:ascii="Arial" w:hAnsi="Arial" w:cs="Arial"/>
          <w:sz w:val="24"/>
          <w:szCs w:val="24"/>
        </w:rPr>
      </w:pPr>
      <w:r>
        <w:rPr>
          <w:noProof/>
        </w:rPr>
        <mc:AlternateContent>
          <mc:Choice Requires="cx1">
            <w:drawing>
              <wp:anchor distT="0" distB="0" distL="114300" distR="114300" simplePos="0" relativeHeight="251660288" behindDoc="0" locked="0" layoutInCell="1" allowOverlap="1" wp14:anchorId="50B734FE" wp14:editId="1E66D731">
                <wp:simplePos x="0" y="0"/>
                <wp:positionH relativeFrom="margin">
                  <wp:align>left</wp:align>
                </wp:positionH>
                <wp:positionV relativeFrom="paragraph">
                  <wp:posOffset>5715</wp:posOffset>
                </wp:positionV>
                <wp:extent cx="4114800" cy="2724150"/>
                <wp:effectExtent l="0" t="0" r="0" b="0"/>
                <wp:wrapThrough wrapText="bothSides">
                  <wp:wrapPolygon edited="0">
                    <wp:start x="0" y="0"/>
                    <wp:lineTo x="0" y="21449"/>
                    <wp:lineTo x="21500" y="21449"/>
                    <wp:lineTo x="21500" y="0"/>
                    <wp:lineTo x="0" y="0"/>
                  </wp:wrapPolygon>
                </wp:wrapThrough>
                <wp:docPr id="3" name="Chart 3">
                  <a:extLst xmlns:a="http://schemas.openxmlformats.org/drawingml/2006/main">
                    <a:ext uri="{FF2B5EF4-FFF2-40B4-BE49-F238E27FC236}">
                      <a16:creationId xmlns:a16="http://schemas.microsoft.com/office/drawing/2014/main" id="{00C535D0-6252-4662-92C0-C7ADA74B86A7}"/>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0"/>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0288" behindDoc="0" locked="0" layoutInCell="1" allowOverlap="1" wp14:anchorId="50B734FE" wp14:editId="1E66D731">
                <wp:simplePos x="0" y="0"/>
                <wp:positionH relativeFrom="margin">
                  <wp:align>left</wp:align>
                </wp:positionH>
                <wp:positionV relativeFrom="paragraph">
                  <wp:posOffset>5715</wp:posOffset>
                </wp:positionV>
                <wp:extent cx="4114800" cy="2724150"/>
                <wp:effectExtent l="0" t="0" r="0" b="0"/>
                <wp:wrapThrough wrapText="bothSides">
                  <wp:wrapPolygon edited="0">
                    <wp:start x="0" y="0"/>
                    <wp:lineTo x="0" y="21449"/>
                    <wp:lineTo x="21500" y="21449"/>
                    <wp:lineTo x="21500" y="0"/>
                    <wp:lineTo x="0" y="0"/>
                  </wp:wrapPolygon>
                </wp:wrapThrough>
                <wp:docPr id="3" name="Chart 3">
                  <a:extLst xmlns:a="http://schemas.openxmlformats.org/drawingml/2006/main">
                    <a:ext uri="{FF2B5EF4-FFF2-40B4-BE49-F238E27FC236}">
                      <a16:creationId xmlns:a16="http://schemas.microsoft.com/office/drawing/2014/main" id="{00C535D0-6252-4662-92C0-C7ADA74B86A7}"/>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Chart 3">
                          <a:extLst>
                            <a:ext uri="{FF2B5EF4-FFF2-40B4-BE49-F238E27FC236}">
                              <a16:creationId xmlns:a16="http://schemas.microsoft.com/office/drawing/2014/main" id="{00C535D0-6252-4662-92C0-C7ADA74B86A7}"/>
                            </a:ext>
                          </a:extLst>
                        </pic:cNvPr>
                        <pic:cNvPicPr>
                          <a:picLocks noGrp="1" noRot="1" noChangeAspect="1" noMove="1" noResize="1" noEditPoints="1" noAdjustHandles="1" noChangeArrowheads="1" noChangeShapeType="1"/>
                        </pic:cNvPicPr>
                      </pic:nvPicPr>
                      <pic:blipFill>
                        <a:blip r:embed="rId11"/>
                        <a:stretch>
                          <a:fillRect/>
                        </a:stretch>
                      </pic:blipFill>
                      <pic:spPr>
                        <a:xfrm>
                          <a:off x="0" y="0"/>
                          <a:ext cx="4114800" cy="272415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7752689D" w14:textId="03214028" w:rsidR="00251A01" w:rsidRDefault="00251A01" w:rsidP="004F711F">
      <w:pPr>
        <w:tabs>
          <w:tab w:val="left" w:pos="3883"/>
        </w:tabs>
        <w:jc w:val="both"/>
        <w:rPr>
          <w:rFonts w:ascii="Arial" w:hAnsi="Arial" w:cs="Arial"/>
          <w:sz w:val="28"/>
          <w:szCs w:val="28"/>
          <w:lang w:val="uk-UA"/>
        </w:rPr>
      </w:pPr>
    </w:p>
    <w:p w14:paraId="02D514EC" w14:textId="64AC92D3" w:rsidR="00251A01" w:rsidRDefault="00251A01" w:rsidP="004F711F">
      <w:pPr>
        <w:tabs>
          <w:tab w:val="left" w:pos="3883"/>
        </w:tabs>
        <w:jc w:val="both"/>
        <w:rPr>
          <w:rFonts w:ascii="Arial" w:hAnsi="Arial" w:cs="Arial"/>
          <w:sz w:val="28"/>
          <w:szCs w:val="28"/>
          <w:lang w:val="uk-UA"/>
        </w:rPr>
      </w:pPr>
    </w:p>
    <w:p w14:paraId="11FF775B" w14:textId="62F31005" w:rsidR="00251A01" w:rsidRDefault="00251A01" w:rsidP="004F711F">
      <w:pPr>
        <w:tabs>
          <w:tab w:val="left" w:pos="3883"/>
        </w:tabs>
        <w:jc w:val="both"/>
        <w:rPr>
          <w:rFonts w:ascii="Arial" w:hAnsi="Arial" w:cs="Arial"/>
          <w:sz w:val="28"/>
          <w:szCs w:val="28"/>
          <w:lang w:val="uk-UA"/>
        </w:rPr>
      </w:pPr>
    </w:p>
    <w:p w14:paraId="6D6E48B1" w14:textId="16587CA5" w:rsidR="00251A01" w:rsidRPr="000F3BA7" w:rsidRDefault="00251A01" w:rsidP="004F711F">
      <w:pPr>
        <w:tabs>
          <w:tab w:val="left" w:pos="3883"/>
        </w:tabs>
        <w:jc w:val="both"/>
        <w:rPr>
          <w:rFonts w:ascii="Arial" w:hAnsi="Arial" w:cs="Arial"/>
          <w:sz w:val="28"/>
          <w:szCs w:val="28"/>
          <w:lang w:val="uk-UA"/>
        </w:rPr>
      </w:pPr>
    </w:p>
    <w:tbl>
      <w:tblPr>
        <w:tblpPr w:leftFromText="180" w:rightFromText="180" w:vertAnchor="page" w:horzAnchor="margin" w:tblpY="8551"/>
        <w:tblW w:w="4140" w:type="dxa"/>
        <w:tblLook w:val="04A0" w:firstRow="1" w:lastRow="0" w:firstColumn="1" w:lastColumn="0" w:noHBand="0" w:noVBand="1"/>
      </w:tblPr>
      <w:tblGrid>
        <w:gridCol w:w="3058"/>
        <w:gridCol w:w="1082"/>
      </w:tblGrid>
      <w:tr w:rsidR="00E80E21" w:rsidRPr="00614086" w14:paraId="0B4F93C2" w14:textId="77777777" w:rsidTr="00E80E21">
        <w:trPr>
          <w:trHeight w:val="363"/>
        </w:trPr>
        <w:tc>
          <w:tcPr>
            <w:tcW w:w="305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F3D24A" w14:textId="77777777" w:rsidR="00E80E21" w:rsidRPr="00614086" w:rsidRDefault="00E80E21" w:rsidP="004F711F">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Very like</w:t>
            </w:r>
          </w:p>
        </w:tc>
        <w:tc>
          <w:tcPr>
            <w:tcW w:w="1082" w:type="dxa"/>
            <w:tcBorders>
              <w:top w:val="single" w:sz="4" w:space="0" w:color="000000"/>
              <w:left w:val="nil"/>
              <w:bottom w:val="single" w:sz="4" w:space="0" w:color="000000"/>
              <w:right w:val="single" w:sz="4" w:space="0" w:color="000000"/>
            </w:tcBorders>
            <w:shd w:val="clear" w:color="auto" w:fill="auto"/>
            <w:noWrap/>
            <w:vAlign w:val="bottom"/>
            <w:hideMark/>
          </w:tcPr>
          <w:p w14:paraId="3DD76522" w14:textId="77777777" w:rsidR="00E80E21" w:rsidRPr="00614086" w:rsidRDefault="00E80E21" w:rsidP="004F711F">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2</w:t>
            </w:r>
          </w:p>
        </w:tc>
      </w:tr>
      <w:tr w:rsidR="00E80E21" w:rsidRPr="00614086" w14:paraId="6C3429C9" w14:textId="77777777" w:rsidTr="00E80E21">
        <w:trPr>
          <w:trHeight w:val="378"/>
        </w:trPr>
        <w:tc>
          <w:tcPr>
            <w:tcW w:w="305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6E43B1E" w14:textId="557FE195" w:rsidR="00E80E21" w:rsidRPr="00614086" w:rsidRDefault="00E80E21" w:rsidP="004F711F">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Like</w:t>
            </w:r>
          </w:p>
        </w:tc>
        <w:tc>
          <w:tcPr>
            <w:tcW w:w="1082" w:type="dxa"/>
            <w:tcBorders>
              <w:top w:val="single" w:sz="4" w:space="0" w:color="000000"/>
              <w:left w:val="nil"/>
              <w:bottom w:val="single" w:sz="4" w:space="0" w:color="000000"/>
              <w:right w:val="single" w:sz="4" w:space="0" w:color="000000"/>
            </w:tcBorders>
            <w:shd w:val="clear" w:color="auto" w:fill="auto"/>
            <w:noWrap/>
            <w:vAlign w:val="bottom"/>
            <w:hideMark/>
          </w:tcPr>
          <w:p w14:paraId="7CBCA5DE" w14:textId="77777777" w:rsidR="00E80E21" w:rsidRPr="00614086" w:rsidRDefault="00E80E21" w:rsidP="004F711F">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13</w:t>
            </w:r>
          </w:p>
        </w:tc>
      </w:tr>
      <w:tr w:rsidR="00E80E21" w:rsidRPr="00614086" w14:paraId="2183DBDE" w14:textId="77777777" w:rsidTr="00E80E21">
        <w:trPr>
          <w:trHeight w:val="363"/>
        </w:trPr>
        <w:tc>
          <w:tcPr>
            <w:tcW w:w="305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833F2D7" w14:textId="77777777" w:rsidR="00E80E21" w:rsidRPr="00614086" w:rsidRDefault="00E80E21" w:rsidP="004F711F">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Dislike</w:t>
            </w:r>
          </w:p>
        </w:tc>
        <w:tc>
          <w:tcPr>
            <w:tcW w:w="1082" w:type="dxa"/>
            <w:tcBorders>
              <w:top w:val="single" w:sz="4" w:space="0" w:color="000000"/>
              <w:left w:val="nil"/>
              <w:bottom w:val="single" w:sz="4" w:space="0" w:color="000000"/>
              <w:right w:val="single" w:sz="4" w:space="0" w:color="000000"/>
            </w:tcBorders>
            <w:shd w:val="clear" w:color="auto" w:fill="auto"/>
            <w:noWrap/>
            <w:vAlign w:val="bottom"/>
            <w:hideMark/>
          </w:tcPr>
          <w:p w14:paraId="6BF7EE74" w14:textId="77777777" w:rsidR="00E80E21" w:rsidRPr="00614086" w:rsidRDefault="00E80E21" w:rsidP="004F711F">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0</w:t>
            </w:r>
          </w:p>
        </w:tc>
      </w:tr>
      <w:tr w:rsidR="00E80E21" w:rsidRPr="00614086" w14:paraId="66DCC2A1" w14:textId="77777777" w:rsidTr="00E80E21">
        <w:trPr>
          <w:trHeight w:val="378"/>
        </w:trPr>
        <w:tc>
          <w:tcPr>
            <w:tcW w:w="305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A9693B6" w14:textId="77777777" w:rsidR="00E80E21" w:rsidRPr="00614086" w:rsidRDefault="00E80E21" w:rsidP="004F711F">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Strongly dislike</w:t>
            </w:r>
          </w:p>
        </w:tc>
        <w:tc>
          <w:tcPr>
            <w:tcW w:w="1082" w:type="dxa"/>
            <w:tcBorders>
              <w:top w:val="single" w:sz="4" w:space="0" w:color="000000"/>
              <w:left w:val="nil"/>
              <w:bottom w:val="single" w:sz="4" w:space="0" w:color="000000"/>
              <w:right w:val="single" w:sz="4" w:space="0" w:color="000000"/>
            </w:tcBorders>
            <w:shd w:val="clear" w:color="auto" w:fill="auto"/>
            <w:noWrap/>
            <w:vAlign w:val="bottom"/>
            <w:hideMark/>
          </w:tcPr>
          <w:p w14:paraId="5DAD9292" w14:textId="77777777" w:rsidR="00E80E21" w:rsidRPr="00614086" w:rsidRDefault="00E80E21" w:rsidP="004F711F">
            <w:pPr>
              <w:spacing w:after="0" w:line="240" w:lineRule="auto"/>
              <w:jc w:val="both"/>
              <w:rPr>
                <w:rFonts w:ascii="Arial" w:eastAsia="Times New Roman" w:hAnsi="Arial" w:cs="Arial"/>
                <w:color w:val="000000"/>
                <w:sz w:val="28"/>
                <w:szCs w:val="28"/>
                <w:lang w:eastAsia="en-GB"/>
              </w:rPr>
            </w:pPr>
            <w:r w:rsidRPr="00614086">
              <w:rPr>
                <w:rFonts w:ascii="Arial" w:eastAsia="Times New Roman" w:hAnsi="Arial" w:cs="Arial"/>
                <w:color w:val="000000"/>
                <w:sz w:val="28"/>
                <w:szCs w:val="28"/>
                <w:lang w:eastAsia="en-GB"/>
              </w:rPr>
              <w:t>0</w:t>
            </w:r>
          </w:p>
        </w:tc>
      </w:tr>
    </w:tbl>
    <w:p w14:paraId="14140475" w14:textId="6B1CB6D0" w:rsidR="00054DCB" w:rsidRDefault="00054DCB" w:rsidP="004F711F">
      <w:pPr>
        <w:tabs>
          <w:tab w:val="left" w:pos="3883"/>
        </w:tabs>
        <w:jc w:val="both"/>
        <w:rPr>
          <w:rFonts w:ascii="Arial" w:hAnsi="Arial" w:cs="Arial"/>
          <w:sz w:val="28"/>
          <w:szCs w:val="28"/>
          <w:lang w:val="uk-UA"/>
        </w:rPr>
      </w:pPr>
    </w:p>
    <w:p w14:paraId="1A8C4BBB" w14:textId="1EF4D47B" w:rsidR="0053384E" w:rsidRDefault="0053384E" w:rsidP="004F711F">
      <w:pPr>
        <w:tabs>
          <w:tab w:val="left" w:pos="3883"/>
        </w:tabs>
        <w:jc w:val="both"/>
        <w:rPr>
          <w:rFonts w:ascii="Arial" w:hAnsi="Arial" w:cs="Arial"/>
          <w:sz w:val="28"/>
          <w:szCs w:val="28"/>
          <w:lang w:val="uk-UA"/>
        </w:rPr>
      </w:pPr>
    </w:p>
    <w:p w14:paraId="69952FC2" w14:textId="4844025A" w:rsidR="0053384E" w:rsidRDefault="0053384E" w:rsidP="004F711F">
      <w:pPr>
        <w:tabs>
          <w:tab w:val="left" w:pos="3883"/>
        </w:tabs>
        <w:jc w:val="both"/>
        <w:rPr>
          <w:rFonts w:ascii="Arial" w:hAnsi="Arial" w:cs="Arial"/>
          <w:sz w:val="28"/>
          <w:szCs w:val="28"/>
          <w:lang w:val="uk-UA"/>
        </w:rPr>
      </w:pPr>
    </w:p>
    <w:p w14:paraId="7CFF9250" w14:textId="77777777" w:rsidR="006469B0" w:rsidRDefault="006469B0" w:rsidP="004F711F">
      <w:pPr>
        <w:tabs>
          <w:tab w:val="left" w:pos="3883"/>
        </w:tabs>
        <w:jc w:val="both"/>
        <w:rPr>
          <w:rFonts w:ascii="Arial" w:hAnsi="Arial" w:cs="Arial"/>
          <w:b/>
          <w:bCs/>
          <w:i/>
          <w:iCs/>
          <w:sz w:val="24"/>
          <w:szCs w:val="24"/>
        </w:rPr>
      </w:pPr>
    </w:p>
    <w:p w14:paraId="67FEE689" w14:textId="77777777" w:rsidR="006469B0" w:rsidRDefault="006469B0" w:rsidP="004F711F">
      <w:pPr>
        <w:tabs>
          <w:tab w:val="left" w:pos="3883"/>
        </w:tabs>
        <w:jc w:val="both"/>
        <w:rPr>
          <w:rFonts w:ascii="Arial" w:hAnsi="Arial" w:cs="Arial"/>
          <w:b/>
          <w:bCs/>
          <w:i/>
          <w:iCs/>
          <w:sz w:val="24"/>
          <w:szCs w:val="24"/>
        </w:rPr>
      </w:pPr>
    </w:p>
    <w:p w14:paraId="616C025A" w14:textId="77777777" w:rsidR="006469B0" w:rsidRDefault="006469B0" w:rsidP="004F711F">
      <w:pPr>
        <w:tabs>
          <w:tab w:val="left" w:pos="3883"/>
        </w:tabs>
        <w:jc w:val="both"/>
        <w:rPr>
          <w:rFonts w:ascii="Arial" w:hAnsi="Arial" w:cs="Arial"/>
          <w:b/>
          <w:bCs/>
          <w:i/>
          <w:iCs/>
          <w:sz w:val="24"/>
          <w:szCs w:val="24"/>
        </w:rPr>
      </w:pPr>
    </w:p>
    <w:p w14:paraId="2168458D" w14:textId="77777777" w:rsidR="006469B0" w:rsidRDefault="006469B0" w:rsidP="004F711F">
      <w:pPr>
        <w:tabs>
          <w:tab w:val="left" w:pos="3883"/>
        </w:tabs>
        <w:jc w:val="both"/>
        <w:rPr>
          <w:rFonts w:ascii="Arial" w:hAnsi="Arial" w:cs="Arial"/>
          <w:b/>
          <w:bCs/>
          <w:i/>
          <w:iCs/>
          <w:sz w:val="24"/>
          <w:szCs w:val="24"/>
        </w:rPr>
      </w:pPr>
    </w:p>
    <w:p w14:paraId="2F9014FB" w14:textId="77777777" w:rsidR="006469B0" w:rsidRDefault="006469B0" w:rsidP="004F711F">
      <w:pPr>
        <w:tabs>
          <w:tab w:val="left" w:pos="3883"/>
        </w:tabs>
        <w:jc w:val="both"/>
        <w:rPr>
          <w:rFonts w:ascii="Arial" w:hAnsi="Arial" w:cs="Arial"/>
          <w:b/>
          <w:bCs/>
          <w:i/>
          <w:iCs/>
          <w:sz w:val="24"/>
          <w:szCs w:val="24"/>
        </w:rPr>
      </w:pPr>
    </w:p>
    <w:p w14:paraId="22B7032E" w14:textId="77777777" w:rsidR="000638C7" w:rsidRDefault="000638C7" w:rsidP="004F711F">
      <w:pPr>
        <w:tabs>
          <w:tab w:val="left" w:pos="3883"/>
        </w:tabs>
        <w:jc w:val="both"/>
        <w:rPr>
          <w:rFonts w:ascii="Arial" w:hAnsi="Arial" w:cs="Arial"/>
          <w:b/>
          <w:bCs/>
          <w:i/>
          <w:iCs/>
          <w:sz w:val="24"/>
          <w:szCs w:val="24"/>
        </w:rPr>
      </w:pPr>
    </w:p>
    <w:p w14:paraId="4DAF1268" w14:textId="44207F97" w:rsidR="0053384E" w:rsidRPr="006469B0" w:rsidRDefault="006469B0" w:rsidP="004F711F">
      <w:pPr>
        <w:tabs>
          <w:tab w:val="left" w:pos="3883"/>
        </w:tabs>
        <w:jc w:val="both"/>
        <w:rPr>
          <w:rFonts w:ascii="Arial" w:hAnsi="Arial" w:cs="Arial"/>
          <w:b/>
          <w:bCs/>
          <w:i/>
          <w:iCs/>
          <w:sz w:val="24"/>
          <w:szCs w:val="24"/>
        </w:rPr>
      </w:pPr>
      <w:r w:rsidRPr="006469B0">
        <w:rPr>
          <w:rFonts w:ascii="Arial" w:hAnsi="Arial" w:cs="Arial"/>
          <w:b/>
          <w:bCs/>
          <w:i/>
          <w:iCs/>
          <w:sz w:val="24"/>
          <w:szCs w:val="24"/>
        </w:rPr>
        <w:t>Analysis</w:t>
      </w:r>
    </w:p>
    <w:p w14:paraId="689F925E" w14:textId="53F860DA" w:rsidR="00833147" w:rsidRDefault="00833147" w:rsidP="004F711F">
      <w:pPr>
        <w:spacing w:line="360" w:lineRule="auto"/>
        <w:jc w:val="both"/>
        <w:rPr>
          <w:rFonts w:ascii="Arial" w:hAnsi="Arial" w:cs="Arial"/>
          <w:sz w:val="24"/>
          <w:szCs w:val="24"/>
        </w:rPr>
      </w:pPr>
      <w:r w:rsidRPr="00833147">
        <w:rPr>
          <w:rFonts w:ascii="Arial" w:hAnsi="Arial" w:cs="Arial"/>
          <w:sz w:val="24"/>
          <w:szCs w:val="24"/>
        </w:rPr>
        <w:t xml:space="preserve">From the graph above I can see that 13 % of the students like the learning process at the Moodle, only 2 % answered very like, and 0% dislike. That means the population really satisfied with using VLE (Moodle), it gives them </w:t>
      </w:r>
      <w:r w:rsidR="00E80E21">
        <w:rPr>
          <w:rFonts w:ascii="Arial" w:hAnsi="Arial" w:cs="Arial"/>
          <w:sz w:val="24"/>
          <w:szCs w:val="24"/>
        </w:rPr>
        <w:t xml:space="preserve">the </w:t>
      </w:r>
      <w:r w:rsidRPr="00833147">
        <w:rPr>
          <w:rFonts w:ascii="Arial" w:hAnsi="Arial" w:cs="Arial"/>
          <w:sz w:val="24"/>
          <w:szCs w:val="24"/>
        </w:rPr>
        <w:t xml:space="preserve">ability to </w:t>
      </w:r>
      <w:proofErr w:type="gramStart"/>
      <w:r w:rsidRPr="00833147">
        <w:rPr>
          <w:rFonts w:ascii="Arial" w:hAnsi="Arial" w:cs="Arial"/>
          <w:sz w:val="24"/>
          <w:szCs w:val="24"/>
        </w:rPr>
        <w:t>organized</w:t>
      </w:r>
      <w:proofErr w:type="gramEnd"/>
      <w:r w:rsidRPr="00833147">
        <w:rPr>
          <w:rFonts w:ascii="Arial" w:hAnsi="Arial" w:cs="Arial"/>
          <w:sz w:val="24"/>
          <w:szCs w:val="24"/>
        </w:rPr>
        <w:t xml:space="preserve"> their studying materials and managed their time.</w:t>
      </w:r>
    </w:p>
    <w:p w14:paraId="304E6F61" w14:textId="70771CFF" w:rsidR="0053384E" w:rsidRDefault="0053384E" w:rsidP="004F711F">
      <w:pPr>
        <w:jc w:val="both"/>
        <w:rPr>
          <w:rFonts w:ascii="Arial" w:hAnsi="Arial" w:cs="Arial"/>
          <w:b/>
          <w:bCs/>
          <w:i/>
          <w:iCs/>
          <w:sz w:val="24"/>
          <w:szCs w:val="24"/>
        </w:rPr>
      </w:pPr>
      <w:r w:rsidRPr="0053384E">
        <w:rPr>
          <w:rFonts w:ascii="Arial" w:hAnsi="Arial" w:cs="Arial"/>
          <w:b/>
          <w:bCs/>
          <w:i/>
          <w:iCs/>
          <w:sz w:val="24"/>
          <w:szCs w:val="24"/>
        </w:rPr>
        <w:t>Q3. How would you rate the Moodle app on a scale from 1 to 5?</w:t>
      </w:r>
    </w:p>
    <w:p w14:paraId="5FDBC1BF" w14:textId="77777777" w:rsidR="0053384E" w:rsidRPr="0053384E" w:rsidRDefault="0053384E" w:rsidP="004F711F">
      <w:pPr>
        <w:jc w:val="both"/>
        <w:rPr>
          <w:rFonts w:ascii="Arial" w:hAnsi="Arial" w:cs="Arial"/>
          <w:b/>
          <w:bCs/>
          <w:i/>
          <w:iCs/>
          <w:sz w:val="24"/>
          <w:szCs w:val="24"/>
        </w:rPr>
      </w:pPr>
      <w:r w:rsidRPr="0053384E">
        <w:rPr>
          <w:rFonts w:ascii="Arial" w:hAnsi="Arial" w:cs="Arial"/>
          <w:b/>
          <w:bCs/>
          <w:i/>
          <w:iCs/>
          <w:sz w:val="24"/>
          <w:szCs w:val="24"/>
        </w:rPr>
        <w:t>1-poor, 2- bad, 3-good, 4-very good, 5-perfect.</w:t>
      </w:r>
    </w:p>
    <w:p w14:paraId="5F1A4EE0" w14:textId="2661E0A4" w:rsidR="0053384E" w:rsidRDefault="0053384E" w:rsidP="004F711F">
      <w:pPr>
        <w:tabs>
          <w:tab w:val="left" w:pos="3883"/>
        </w:tabs>
        <w:jc w:val="both"/>
        <w:rPr>
          <w:rFonts w:ascii="Arial" w:hAnsi="Arial" w:cs="Arial"/>
          <w:sz w:val="24"/>
          <w:szCs w:val="24"/>
        </w:rPr>
      </w:pPr>
    </w:p>
    <w:tbl>
      <w:tblPr>
        <w:tblW w:w="7600" w:type="dxa"/>
        <w:tblLook w:val="04A0" w:firstRow="1" w:lastRow="0" w:firstColumn="1" w:lastColumn="0" w:noHBand="0" w:noVBand="1"/>
      </w:tblPr>
      <w:tblGrid>
        <w:gridCol w:w="1400"/>
        <w:gridCol w:w="960"/>
        <w:gridCol w:w="960"/>
        <w:gridCol w:w="960"/>
        <w:gridCol w:w="940"/>
        <w:gridCol w:w="1012"/>
        <w:gridCol w:w="1368"/>
      </w:tblGrid>
      <w:tr w:rsidR="0053384E" w:rsidRPr="0053384E" w14:paraId="7C9828CF" w14:textId="77777777" w:rsidTr="0053384E">
        <w:trPr>
          <w:trHeight w:val="375"/>
        </w:trPr>
        <w:tc>
          <w:tcPr>
            <w:tcW w:w="140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CEA1BF4"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r w:rsidRPr="0053384E">
              <w:rPr>
                <w:rFonts w:ascii="Arial" w:eastAsia="Times New Roman" w:hAnsi="Arial" w:cs="Arial"/>
                <w:color w:val="000000"/>
                <w:sz w:val="28"/>
                <w:szCs w:val="28"/>
                <w:lang w:eastAsia="en-GB"/>
              </w:rPr>
              <w:t>Mobile app</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7C3F2C4A" w14:textId="77777777" w:rsidR="0053384E" w:rsidRPr="0053384E" w:rsidRDefault="0053384E" w:rsidP="004F711F">
            <w:pPr>
              <w:spacing w:after="0" w:line="240" w:lineRule="auto"/>
              <w:jc w:val="both"/>
              <w:rPr>
                <w:rFonts w:ascii="Calibri" w:eastAsia="Times New Roman" w:hAnsi="Calibri" w:cs="Calibri"/>
                <w:b/>
                <w:bCs/>
                <w:i/>
                <w:iCs/>
                <w:color w:val="000000"/>
                <w:sz w:val="32"/>
                <w:szCs w:val="32"/>
                <w:lang w:eastAsia="en-GB"/>
              </w:rPr>
            </w:pPr>
            <w:r w:rsidRPr="0053384E">
              <w:rPr>
                <w:rFonts w:ascii="Calibri" w:eastAsia="Times New Roman" w:hAnsi="Calibri" w:cs="Calibri"/>
                <w:b/>
                <w:bCs/>
                <w:i/>
                <w:iCs/>
                <w:color w:val="000000"/>
                <w:sz w:val="32"/>
                <w:szCs w:val="32"/>
                <w:lang w:eastAsia="en-GB"/>
              </w:rPr>
              <w:t>1</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1E930C1F" w14:textId="77777777" w:rsidR="0053384E" w:rsidRPr="0053384E" w:rsidRDefault="0053384E" w:rsidP="004F711F">
            <w:pPr>
              <w:spacing w:after="0" w:line="240" w:lineRule="auto"/>
              <w:jc w:val="both"/>
              <w:rPr>
                <w:rFonts w:ascii="Calibri" w:eastAsia="Times New Roman" w:hAnsi="Calibri" w:cs="Calibri"/>
                <w:b/>
                <w:bCs/>
                <w:i/>
                <w:iCs/>
                <w:color w:val="000000"/>
                <w:sz w:val="32"/>
                <w:szCs w:val="32"/>
                <w:lang w:eastAsia="en-GB"/>
              </w:rPr>
            </w:pPr>
            <w:r w:rsidRPr="0053384E">
              <w:rPr>
                <w:rFonts w:ascii="Calibri" w:eastAsia="Times New Roman" w:hAnsi="Calibri" w:cs="Calibri"/>
                <w:b/>
                <w:bCs/>
                <w:i/>
                <w:iCs/>
                <w:color w:val="000000"/>
                <w:sz w:val="32"/>
                <w:szCs w:val="32"/>
                <w:lang w:eastAsia="en-GB"/>
              </w:rPr>
              <w:t>2</w:t>
            </w:r>
          </w:p>
        </w:tc>
        <w:tc>
          <w:tcPr>
            <w:tcW w:w="960" w:type="dxa"/>
            <w:tcBorders>
              <w:top w:val="single" w:sz="4" w:space="0" w:color="000000"/>
              <w:left w:val="nil"/>
              <w:bottom w:val="single" w:sz="4" w:space="0" w:color="000000"/>
              <w:right w:val="single" w:sz="4" w:space="0" w:color="000000"/>
            </w:tcBorders>
            <w:shd w:val="clear" w:color="auto" w:fill="auto"/>
            <w:noWrap/>
            <w:vAlign w:val="bottom"/>
            <w:hideMark/>
          </w:tcPr>
          <w:p w14:paraId="0A44B0D8" w14:textId="77777777" w:rsidR="0053384E" w:rsidRPr="0053384E" w:rsidRDefault="0053384E" w:rsidP="004F711F">
            <w:pPr>
              <w:spacing w:after="0" w:line="240" w:lineRule="auto"/>
              <w:jc w:val="both"/>
              <w:rPr>
                <w:rFonts w:ascii="Calibri" w:eastAsia="Times New Roman" w:hAnsi="Calibri" w:cs="Calibri"/>
                <w:b/>
                <w:bCs/>
                <w:i/>
                <w:iCs/>
                <w:color w:val="000000"/>
                <w:sz w:val="32"/>
                <w:szCs w:val="32"/>
                <w:lang w:eastAsia="en-GB"/>
              </w:rPr>
            </w:pPr>
            <w:r w:rsidRPr="0053384E">
              <w:rPr>
                <w:rFonts w:ascii="Calibri" w:eastAsia="Times New Roman" w:hAnsi="Calibri" w:cs="Calibri"/>
                <w:b/>
                <w:bCs/>
                <w:i/>
                <w:iCs/>
                <w:color w:val="000000"/>
                <w:sz w:val="32"/>
                <w:szCs w:val="32"/>
                <w:lang w:eastAsia="en-GB"/>
              </w:rPr>
              <w:t>3</w:t>
            </w:r>
          </w:p>
        </w:tc>
        <w:tc>
          <w:tcPr>
            <w:tcW w:w="940" w:type="dxa"/>
            <w:tcBorders>
              <w:top w:val="single" w:sz="4" w:space="0" w:color="000000"/>
              <w:left w:val="nil"/>
              <w:bottom w:val="single" w:sz="4" w:space="0" w:color="000000"/>
              <w:right w:val="single" w:sz="4" w:space="0" w:color="000000"/>
            </w:tcBorders>
            <w:shd w:val="clear" w:color="auto" w:fill="auto"/>
            <w:noWrap/>
            <w:vAlign w:val="bottom"/>
            <w:hideMark/>
          </w:tcPr>
          <w:p w14:paraId="08410F10" w14:textId="77777777" w:rsidR="0053384E" w:rsidRPr="0053384E" w:rsidRDefault="0053384E" w:rsidP="004F711F">
            <w:pPr>
              <w:spacing w:after="0" w:line="240" w:lineRule="auto"/>
              <w:jc w:val="both"/>
              <w:rPr>
                <w:rFonts w:ascii="Calibri" w:eastAsia="Times New Roman" w:hAnsi="Calibri" w:cs="Calibri"/>
                <w:b/>
                <w:bCs/>
                <w:i/>
                <w:iCs/>
                <w:color w:val="000000"/>
                <w:sz w:val="32"/>
                <w:szCs w:val="32"/>
                <w:lang w:eastAsia="en-GB"/>
              </w:rPr>
            </w:pPr>
            <w:r w:rsidRPr="0053384E">
              <w:rPr>
                <w:rFonts w:ascii="Calibri" w:eastAsia="Times New Roman" w:hAnsi="Calibri" w:cs="Calibri"/>
                <w:b/>
                <w:bCs/>
                <w:i/>
                <w:iCs/>
                <w:color w:val="000000"/>
                <w:sz w:val="32"/>
                <w:szCs w:val="32"/>
                <w:lang w:eastAsia="en-GB"/>
              </w:rPr>
              <w:t>4</w:t>
            </w:r>
          </w:p>
        </w:tc>
        <w:tc>
          <w:tcPr>
            <w:tcW w:w="1012" w:type="dxa"/>
            <w:tcBorders>
              <w:top w:val="single" w:sz="4" w:space="0" w:color="000000"/>
              <w:left w:val="nil"/>
              <w:bottom w:val="single" w:sz="4" w:space="0" w:color="000000"/>
              <w:right w:val="single" w:sz="4" w:space="0" w:color="000000"/>
            </w:tcBorders>
            <w:shd w:val="clear" w:color="auto" w:fill="auto"/>
            <w:noWrap/>
            <w:vAlign w:val="bottom"/>
            <w:hideMark/>
          </w:tcPr>
          <w:p w14:paraId="42EB7BF4" w14:textId="77777777" w:rsidR="0053384E" w:rsidRPr="0053384E" w:rsidRDefault="0053384E" w:rsidP="004F711F">
            <w:pPr>
              <w:spacing w:after="0" w:line="240" w:lineRule="auto"/>
              <w:jc w:val="both"/>
              <w:rPr>
                <w:rFonts w:ascii="Calibri" w:eastAsia="Times New Roman" w:hAnsi="Calibri" w:cs="Calibri"/>
                <w:b/>
                <w:bCs/>
                <w:i/>
                <w:iCs/>
                <w:color w:val="000000"/>
                <w:sz w:val="32"/>
                <w:szCs w:val="32"/>
                <w:lang w:eastAsia="en-GB"/>
              </w:rPr>
            </w:pPr>
            <w:r w:rsidRPr="0053384E">
              <w:rPr>
                <w:rFonts w:ascii="Calibri" w:eastAsia="Times New Roman" w:hAnsi="Calibri" w:cs="Calibri"/>
                <w:b/>
                <w:bCs/>
                <w:i/>
                <w:iCs/>
                <w:color w:val="000000"/>
                <w:sz w:val="32"/>
                <w:szCs w:val="32"/>
                <w:lang w:eastAsia="en-GB"/>
              </w:rPr>
              <w:t>5</w:t>
            </w:r>
          </w:p>
        </w:tc>
        <w:tc>
          <w:tcPr>
            <w:tcW w:w="1368" w:type="dxa"/>
            <w:tcBorders>
              <w:top w:val="nil"/>
              <w:left w:val="nil"/>
              <w:bottom w:val="nil"/>
              <w:right w:val="nil"/>
            </w:tcBorders>
            <w:shd w:val="clear" w:color="auto" w:fill="auto"/>
            <w:noWrap/>
            <w:vAlign w:val="bottom"/>
            <w:hideMark/>
          </w:tcPr>
          <w:p w14:paraId="5EFF20BF" w14:textId="77777777" w:rsidR="0053384E" w:rsidRPr="0053384E" w:rsidRDefault="0053384E" w:rsidP="004F711F">
            <w:pPr>
              <w:spacing w:after="0" w:line="240" w:lineRule="auto"/>
              <w:jc w:val="both"/>
              <w:rPr>
                <w:rFonts w:ascii="Calibri" w:eastAsia="Times New Roman" w:hAnsi="Calibri" w:cs="Calibri"/>
                <w:i/>
                <w:iCs/>
                <w:color w:val="000000"/>
                <w:sz w:val="32"/>
                <w:szCs w:val="32"/>
                <w:lang w:eastAsia="en-GB"/>
              </w:rPr>
            </w:pPr>
          </w:p>
        </w:tc>
      </w:tr>
      <w:tr w:rsidR="0053384E" w:rsidRPr="0053384E" w14:paraId="4958CDDE" w14:textId="77777777" w:rsidTr="0053384E">
        <w:trPr>
          <w:trHeight w:val="420"/>
        </w:trPr>
        <w:tc>
          <w:tcPr>
            <w:tcW w:w="1400" w:type="dxa"/>
            <w:vMerge/>
            <w:tcBorders>
              <w:top w:val="single" w:sz="4" w:space="0" w:color="000000"/>
              <w:left w:val="single" w:sz="4" w:space="0" w:color="000000"/>
              <w:bottom w:val="single" w:sz="4" w:space="0" w:color="000000"/>
              <w:right w:val="single" w:sz="4" w:space="0" w:color="000000"/>
            </w:tcBorders>
            <w:vAlign w:val="center"/>
            <w:hideMark/>
          </w:tcPr>
          <w:p w14:paraId="74627CD7"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p>
        </w:tc>
        <w:tc>
          <w:tcPr>
            <w:tcW w:w="960" w:type="dxa"/>
            <w:tcBorders>
              <w:top w:val="nil"/>
              <w:left w:val="nil"/>
              <w:bottom w:val="single" w:sz="4" w:space="0" w:color="000000"/>
              <w:right w:val="single" w:sz="4" w:space="0" w:color="000000"/>
            </w:tcBorders>
            <w:shd w:val="clear" w:color="auto" w:fill="auto"/>
            <w:noWrap/>
            <w:vAlign w:val="bottom"/>
            <w:hideMark/>
          </w:tcPr>
          <w:p w14:paraId="015C36D3" w14:textId="77777777" w:rsidR="0053384E" w:rsidRPr="0053384E" w:rsidRDefault="0053384E" w:rsidP="004F711F">
            <w:pPr>
              <w:spacing w:after="0" w:line="240" w:lineRule="auto"/>
              <w:jc w:val="both"/>
              <w:rPr>
                <w:rFonts w:ascii="Arial" w:eastAsia="Times New Roman" w:hAnsi="Arial" w:cs="Arial"/>
                <w:color w:val="000000"/>
                <w:sz w:val="32"/>
                <w:szCs w:val="32"/>
                <w:lang w:eastAsia="en-GB"/>
              </w:rPr>
            </w:pPr>
            <w:r w:rsidRPr="0053384E">
              <w:rPr>
                <w:rFonts w:ascii="Arial" w:eastAsia="Times New Roman" w:hAnsi="Arial" w:cs="Arial"/>
                <w:color w:val="000000"/>
                <w:sz w:val="32"/>
                <w:szCs w:val="32"/>
                <w:lang w:eastAsia="en-GB"/>
              </w:rPr>
              <w:t>0</w:t>
            </w:r>
          </w:p>
        </w:tc>
        <w:tc>
          <w:tcPr>
            <w:tcW w:w="960" w:type="dxa"/>
            <w:tcBorders>
              <w:top w:val="nil"/>
              <w:left w:val="nil"/>
              <w:bottom w:val="single" w:sz="4" w:space="0" w:color="000000"/>
              <w:right w:val="single" w:sz="4" w:space="0" w:color="000000"/>
            </w:tcBorders>
            <w:shd w:val="clear" w:color="auto" w:fill="auto"/>
            <w:noWrap/>
            <w:vAlign w:val="bottom"/>
            <w:hideMark/>
          </w:tcPr>
          <w:p w14:paraId="49AFF3B9"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r w:rsidRPr="0053384E">
              <w:rPr>
                <w:rFonts w:ascii="Arial" w:eastAsia="Times New Roman" w:hAnsi="Arial" w:cs="Arial"/>
                <w:color w:val="000000"/>
                <w:sz w:val="28"/>
                <w:szCs w:val="28"/>
                <w:lang w:eastAsia="en-GB"/>
              </w:rPr>
              <w:t>2</w:t>
            </w:r>
          </w:p>
        </w:tc>
        <w:tc>
          <w:tcPr>
            <w:tcW w:w="960" w:type="dxa"/>
            <w:tcBorders>
              <w:top w:val="nil"/>
              <w:left w:val="nil"/>
              <w:bottom w:val="single" w:sz="4" w:space="0" w:color="000000"/>
              <w:right w:val="single" w:sz="4" w:space="0" w:color="000000"/>
            </w:tcBorders>
            <w:shd w:val="clear" w:color="auto" w:fill="auto"/>
            <w:noWrap/>
            <w:vAlign w:val="bottom"/>
            <w:hideMark/>
          </w:tcPr>
          <w:p w14:paraId="7E25ED73"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r w:rsidRPr="0053384E">
              <w:rPr>
                <w:rFonts w:ascii="Arial" w:eastAsia="Times New Roman" w:hAnsi="Arial" w:cs="Arial"/>
                <w:color w:val="000000"/>
                <w:sz w:val="28"/>
                <w:szCs w:val="28"/>
                <w:lang w:eastAsia="en-GB"/>
              </w:rPr>
              <w:t>7</w:t>
            </w:r>
          </w:p>
        </w:tc>
        <w:tc>
          <w:tcPr>
            <w:tcW w:w="940" w:type="dxa"/>
            <w:tcBorders>
              <w:top w:val="nil"/>
              <w:left w:val="nil"/>
              <w:bottom w:val="single" w:sz="4" w:space="0" w:color="000000"/>
              <w:right w:val="single" w:sz="4" w:space="0" w:color="000000"/>
            </w:tcBorders>
            <w:shd w:val="clear" w:color="auto" w:fill="auto"/>
            <w:noWrap/>
            <w:vAlign w:val="bottom"/>
            <w:hideMark/>
          </w:tcPr>
          <w:p w14:paraId="10135A01"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r w:rsidRPr="0053384E">
              <w:rPr>
                <w:rFonts w:ascii="Arial" w:eastAsia="Times New Roman" w:hAnsi="Arial" w:cs="Arial"/>
                <w:color w:val="000000"/>
                <w:sz w:val="28"/>
                <w:szCs w:val="28"/>
                <w:lang w:eastAsia="en-GB"/>
              </w:rPr>
              <w:t>4</w:t>
            </w:r>
          </w:p>
        </w:tc>
        <w:tc>
          <w:tcPr>
            <w:tcW w:w="1012" w:type="dxa"/>
            <w:tcBorders>
              <w:top w:val="nil"/>
              <w:left w:val="nil"/>
              <w:bottom w:val="single" w:sz="4" w:space="0" w:color="000000"/>
              <w:right w:val="single" w:sz="4" w:space="0" w:color="000000"/>
            </w:tcBorders>
            <w:shd w:val="clear" w:color="auto" w:fill="auto"/>
            <w:noWrap/>
            <w:vAlign w:val="bottom"/>
            <w:hideMark/>
          </w:tcPr>
          <w:p w14:paraId="51708A57"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r w:rsidRPr="0053384E">
              <w:rPr>
                <w:rFonts w:ascii="Arial" w:eastAsia="Times New Roman" w:hAnsi="Arial" w:cs="Arial"/>
                <w:color w:val="000000"/>
                <w:sz w:val="28"/>
                <w:szCs w:val="28"/>
                <w:lang w:eastAsia="en-GB"/>
              </w:rPr>
              <w:t>2</w:t>
            </w:r>
          </w:p>
        </w:tc>
        <w:tc>
          <w:tcPr>
            <w:tcW w:w="1368" w:type="dxa"/>
            <w:tcBorders>
              <w:top w:val="nil"/>
              <w:left w:val="nil"/>
              <w:bottom w:val="nil"/>
              <w:right w:val="nil"/>
            </w:tcBorders>
            <w:shd w:val="clear" w:color="auto" w:fill="auto"/>
            <w:noWrap/>
            <w:vAlign w:val="bottom"/>
            <w:hideMark/>
          </w:tcPr>
          <w:p w14:paraId="65780B5D"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p>
        </w:tc>
      </w:tr>
    </w:tbl>
    <w:p w14:paraId="79209E25" w14:textId="2EF2F9E8" w:rsidR="00ED66F1" w:rsidRDefault="00ED66F1" w:rsidP="004F711F">
      <w:pPr>
        <w:tabs>
          <w:tab w:val="left" w:pos="3883"/>
        </w:tabs>
        <w:jc w:val="both"/>
        <w:rPr>
          <w:rFonts w:ascii="Arial" w:hAnsi="Arial" w:cs="Arial"/>
          <w:sz w:val="24"/>
          <w:szCs w:val="24"/>
        </w:rPr>
      </w:pPr>
    </w:p>
    <w:p w14:paraId="61EF26E1" w14:textId="7ADFB20E" w:rsidR="0053384E" w:rsidRDefault="00833147" w:rsidP="004F711F">
      <w:pPr>
        <w:tabs>
          <w:tab w:val="left" w:pos="3883"/>
        </w:tabs>
        <w:jc w:val="both"/>
        <w:rPr>
          <w:rFonts w:ascii="Arial" w:hAnsi="Arial" w:cs="Arial"/>
          <w:sz w:val="24"/>
          <w:szCs w:val="24"/>
        </w:rPr>
      </w:pPr>
      <w:r>
        <w:rPr>
          <w:noProof/>
        </w:rPr>
        <w:lastRenderedPageBreak/>
        <w:drawing>
          <wp:anchor distT="0" distB="0" distL="114300" distR="114300" simplePos="0" relativeHeight="251661312" behindDoc="0" locked="0" layoutInCell="1" allowOverlap="1" wp14:anchorId="7F630AB5" wp14:editId="44EF7570">
            <wp:simplePos x="0" y="0"/>
            <wp:positionH relativeFrom="margin">
              <wp:posOffset>-744</wp:posOffset>
            </wp:positionH>
            <wp:positionV relativeFrom="paragraph">
              <wp:posOffset>13619</wp:posOffset>
            </wp:positionV>
            <wp:extent cx="4467225" cy="2952750"/>
            <wp:effectExtent l="0" t="0" r="9525" b="0"/>
            <wp:wrapThrough wrapText="bothSides">
              <wp:wrapPolygon edited="0">
                <wp:start x="0" y="0"/>
                <wp:lineTo x="0" y="21461"/>
                <wp:lineTo x="21554" y="21461"/>
                <wp:lineTo x="21554" y="0"/>
                <wp:lineTo x="0" y="0"/>
              </wp:wrapPolygon>
            </wp:wrapThrough>
            <wp:docPr id="4" name="Chart 4">
              <a:extLst xmlns:a="http://schemas.openxmlformats.org/drawingml/2006/main">
                <a:ext uri="{FF2B5EF4-FFF2-40B4-BE49-F238E27FC236}">
                  <a16:creationId xmlns:a16="http://schemas.microsoft.com/office/drawing/2014/main" id="{A9CA848F-4104-4211-A71B-C47E0CB40F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3532423C" w14:textId="4C2E7347" w:rsidR="0053384E" w:rsidRDefault="0053384E" w:rsidP="004F711F">
      <w:pPr>
        <w:tabs>
          <w:tab w:val="left" w:pos="3883"/>
        </w:tabs>
        <w:jc w:val="both"/>
        <w:rPr>
          <w:rFonts w:ascii="Arial" w:hAnsi="Arial" w:cs="Arial"/>
          <w:sz w:val="24"/>
          <w:szCs w:val="24"/>
        </w:rPr>
      </w:pPr>
    </w:p>
    <w:p w14:paraId="4E8FBBFB" w14:textId="7E0FDB7A" w:rsidR="0053384E" w:rsidRDefault="0053384E" w:rsidP="004F711F">
      <w:pPr>
        <w:tabs>
          <w:tab w:val="left" w:pos="3883"/>
        </w:tabs>
        <w:jc w:val="both"/>
        <w:rPr>
          <w:rFonts w:ascii="Arial" w:hAnsi="Arial" w:cs="Arial"/>
          <w:sz w:val="24"/>
          <w:szCs w:val="24"/>
        </w:rPr>
      </w:pPr>
    </w:p>
    <w:p w14:paraId="49AB34B9" w14:textId="2535107C" w:rsidR="0053384E" w:rsidRDefault="0053384E" w:rsidP="004F711F">
      <w:pPr>
        <w:tabs>
          <w:tab w:val="left" w:pos="3883"/>
        </w:tabs>
        <w:jc w:val="both"/>
        <w:rPr>
          <w:rFonts w:ascii="Arial" w:hAnsi="Arial" w:cs="Arial"/>
          <w:sz w:val="24"/>
          <w:szCs w:val="24"/>
        </w:rPr>
      </w:pPr>
    </w:p>
    <w:p w14:paraId="0967C246" w14:textId="57C2561B" w:rsidR="0053384E" w:rsidRDefault="0053384E" w:rsidP="004F711F">
      <w:pPr>
        <w:tabs>
          <w:tab w:val="left" w:pos="3883"/>
        </w:tabs>
        <w:jc w:val="both"/>
        <w:rPr>
          <w:rFonts w:ascii="Arial" w:hAnsi="Arial" w:cs="Arial"/>
          <w:sz w:val="24"/>
          <w:szCs w:val="24"/>
        </w:rPr>
      </w:pPr>
    </w:p>
    <w:p w14:paraId="1EE61286" w14:textId="0CF195C2" w:rsidR="0053384E" w:rsidRDefault="0053384E" w:rsidP="004F711F">
      <w:pPr>
        <w:tabs>
          <w:tab w:val="left" w:pos="3883"/>
        </w:tabs>
        <w:jc w:val="both"/>
        <w:rPr>
          <w:rFonts w:ascii="Arial" w:hAnsi="Arial" w:cs="Arial"/>
          <w:sz w:val="24"/>
          <w:szCs w:val="24"/>
        </w:rPr>
      </w:pPr>
    </w:p>
    <w:p w14:paraId="6256FAA5" w14:textId="3DDA83C1" w:rsidR="0053384E" w:rsidRDefault="0053384E" w:rsidP="004F711F">
      <w:pPr>
        <w:tabs>
          <w:tab w:val="left" w:pos="3883"/>
        </w:tabs>
        <w:jc w:val="both"/>
        <w:rPr>
          <w:rFonts w:ascii="Arial" w:hAnsi="Arial" w:cs="Arial"/>
          <w:sz w:val="24"/>
          <w:szCs w:val="24"/>
        </w:rPr>
      </w:pPr>
    </w:p>
    <w:p w14:paraId="02FD479A" w14:textId="49B0932C" w:rsidR="0053384E" w:rsidRDefault="0053384E" w:rsidP="004F711F">
      <w:pPr>
        <w:tabs>
          <w:tab w:val="left" w:pos="3883"/>
        </w:tabs>
        <w:jc w:val="both"/>
        <w:rPr>
          <w:rFonts w:ascii="Arial" w:hAnsi="Arial" w:cs="Arial"/>
          <w:sz w:val="24"/>
          <w:szCs w:val="24"/>
        </w:rPr>
      </w:pPr>
    </w:p>
    <w:p w14:paraId="160AC99E" w14:textId="79EFAD7E" w:rsidR="0053384E" w:rsidRDefault="0053384E" w:rsidP="004F711F">
      <w:pPr>
        <w:tabs>
          <w:tab w:val="left" w:pos="3883"/>
        </w:tabs>
        <w:jc w:val="both"/>
        <w:rPr>
          <w:rFonts w:ascii="Arial" w:hAnsi="Arial" w:cs="Arial"/>
          <w:sz w:val="24"/>
          <w:szCs w:val="24"/>
        </w:rPr>
      </w:pPr>
    </w:p>
    <w:p w14:paraId="7BF4B5B3" w14:textId="77777777" w:rsidR="000638C7" w:rsidRDefault="000638C7" w:rsidP="004F711F">
      <w:pPr>
        <w:tabs>
          <w:tab w:val="left" w:pos="3883"/>
        </w:tabs>
        <w:jc w:val="both"/>
        <w:rPr>
          <w:rFonts w:ascii="Arial" w:hAnsi="Arial" w:cs="Arial"/>
          <w:b/>
          <w:bCs/>
          <w:i/>
          <w:iCs/>
          <w:sz w:val="24"/>
          <w:szCs w:val="24"/>
        </w:rPr>
      </w:pPr>
    </w:p>
    <w:p w14:paraId="6A408624" w14:textId="77777777" w:rsidR="000638C7" w:rsidRDefault="000638C7" w:rsidP="004F711F">
      <w:pPr>
        <w:tabs>
          <w:tab w:val="left" w:pos="3883"/>
        </w:tabs>
        <w:jc w:val="both"/>
        <w:rPr>
          <w:rFonts w:ascii="Arial" w:hAnsi="Arial" w:cs="Arial"/>
          <w:b/>
          <w:bCs/>
          <w:i/>
          <w:iCs/>
          <w:sz w:val="24"/>
          <w:szCs w:val="24"/>
        </w:rPr>
      </w:pPr>
    </w:p>
    <w:p w14:paraId="4AB16B9C" w14:textId="75EB9859" w:rsidR="00236893" w:rsidRDefault="006469B0" w:rsidP="004F711F">
      <w:pPr>
        <w:tabs>
          <w:tab w:val="left" w:pos="3883"/>
        </w:tabs>
        <w:jc w:val="both"/>
        <w:rPr>
          <w:rFonts w:ascii="Arial" w:hAnsi="Arial" w:cs="Arial"/>
          <w:b/>
          <w:bCs/>
          <w:i/>
          <w:iCs/>
          <w:sz w:val="24"/>
          <w:szCs w:val="24"/>
        </w:rPr>
      </w:pPr>
      <w:r w:rsidRPr="006469B0">
        <w:rPr>
          <w:rFonts w:ascii="Arial" w:hAnsi="Arial" w:cs="Arial"/>
          <w:b/>
          <w:bCs/>
          <w:i/>
          <w:iCs/>
          <w:sz w:val="24"/>
          <w:szCs w:val="24"/>
        </w:rPr>
        <w:t>Analysis</w:t>
      </w:r>
      <w:r w:rsidRPr="006469B0">
        <w:rPr>
          <w:rFonts w:ascii="Arial" w:hAnsi="Arial" w:cs="Arial"/>
          <w:b/>
          <w:bCs/>
          <w:i/>
          <w:iCs/>
          <w:sz w:val="24"/>
          <w:szCs w:val="24"/>
        </w:rPr>
        <w:br/>
      </w:r>
    </w:p>
    <w:p w14:paraId="25DD61B9" w14:textId="24D9686D" w:rsidR="0053384E" w:rsidRPr="00236893" w:rsidRDefault="00236893" w:rsidP="004F711F">
      <w:pPr>
        <w:tabs>
          <w:tab w:val="left" w:pos="3883"/>
        </w:tabs>
        <w:spacing w:line="360" w:lineRule="auto"/>
        <w:jc w:val="both"/>
        <w:rPr>
          <w:rFonts w:ascii="Arial" w:hAnsi="Arial" w:cs="Arial"/>
          <w:b/>
          <w:bCs/>
          <w:i/>
          <w:iCs/>
          <w:sz w:val="24"/>
          <w:szCs w:val="24"/>
        </w:rPr>
      </w:pPr>
      <w:r>
        <w:rPr>
          <w:rFonts w:ascii="Arial" w:hAnsi="Arial" w:cs="Arial"/>
          <w:sz w:val="24"/>
          <w:szCs w:val="24"/>
        </w:rPr>
        <w:t xml:space="preserve">From the bar </w:t>
      </w:r>
      <w:r w:rsidR="00E94292">
        <w:rPr>
          <w:rFonts w:ascii="Arial" w:hAnsi="Arial" w:cs="Arial"/>
          <w:sz w:val="24"/>
          <w:szCs w:val="24"/>
        </w:rPr>
        <w:t>chart, I</w:t>
      </w:r>
      <w:r>
        <w:rPr>
          <w:rFonts w:ascii="Arial" w:hAnsi="Arial" w:cs="Arial"/>
          <w:sz w:val="24"/>
          <w:szCs w:val="24"/>
        </w:rPr>
        <w:t xml:space="preserve"> can observe that </w:t>
      </w:r>
      <w:r w:rsidR="00E94292">
        <w:rPr>
          <w:rFonts w:ascii="Arial" w:hAnsi="Arial" w:cs="Arial"/>
          <w:sz w:val="24"/>
          <w:szCs w:val="24"/>
        </w:rPr>
        <w:t xml:space="preserve">the </w:t>
      </w:r>
      <w:r>
        <w:rPr>
          <w:rFonts w:ascii="Arial" w:hAnsi="Arial" w:cs="Arial"/>
          <w:sz w:val="24"/>
          <w:szCs w:val="24"/>
        </w:rPr>
        <w:t>population has different opinions about the us</w:t>
      </w:r>
      <w:r w:rsidR="00E94292">
        <w:rPr>
          <w:rFonts w:ascii="Arial" w:hAnsi="Arial" w:cs="Arial"/>
          <w:sz w:val="24"/>
          <w:szCs w:val="24"/>
        </w:rPr>
        <w:t>e</w:t>
      </w:r>
      <w:r>
        <w:rPr>
          <w:rFonts w:ascii="Arial" w:hAnsi="Arial" w:cs="Arial"/>
          <w:sz w:val="24"/>
          <w:szCs w:val="24"/>
        </w:rPr>
        <w:t xml:space="preserve"> of </w:t>
      </w:r>
      <w:r w:rsidR="00E94292">
        <w:rPr>
          <w:rFonts w:ascii="Arial" w:hAnsi="Arial" w:cs="Arial"/>
          <w:sz w:val="24"/>
          <w:szCs w:val="24"/>
        </w:rPr>
        <w:t xml:space="preserve">the </w:t>
      </w:r>
      <w:r>
        <w:rPr>
          <w:rFonts w:ascii="Arial" w:hAnsi="Arial" w:cs="Arial"/>
          <w:sz w:val="24"/>
          <w:szCs w:val="24"/>
        </w:rPr>
        <w:t xml:space="preserve">Moodle app. I can see that 2 students chose (bad) they do not like </w:t>
      </w:r>
      <w:r w:rsidR="00E94292">
        <w:rPr>
          <w:rFonts w:ascii="Arial" w:hAnsi="Arial" w:cs="Arial"/>
          <w:sz w:val="24"/>
          <w:szCs w:val="24"/>
        </w:rPr>
        <w:t xml:space="preserve">the </w:t>
      </w:r>
      <w:r>
        <w:rPr>
          <w:rFonts w:ascii="Arial" w:hAnsi="Arial" w:cs="Arial"/>
          <w:sz w:val="24"/>
          <w:szCs w:val="24"/>
        </w:rPr>
        <w:t xml:space="preserve">app, the 7 students said it is </w:t>
      </w:r>
      <w:r w:rsidR="00F819D6">
        <w:rPr>
          <w:rFonts w:ascii="Arial" w:hAnsi="Arial" w:cs="Arial"/>
          <w:sz w:val="24"/>
          <w:szCs w:val="24"/>
        </w:rPr>
        <w:t>(</w:t>
      </w:r>
      <w:r>
        <w:rPr>
          <w:rFonts w:ascii="Arial" w:hAnsi="Arial" w:cs="Arial"/>
          <w:sz w:val="24"/>
          <w:szCs w:val="24"/>
        </w:rPr>
        <w:t>good</w:t>
      </w:r>
      <w:r w:rsidR="00F819D6">
        <w:rPr>
          <w:rFonts w:ascii="Arial" w:hAnsi="Arial" w:cs="Arial"/>
          <w:sz w:val="24"/>
          <w:szCs w:val="24"/>
        </w:rPr>
        <w:t>)</w:t>
      </w:r>
      <w:r>
        <w:rPr>
          <w:rFonts w:ascii="Arial" w:hAnsi="Arial" w:cs="Arial"/>
          <w:sz w:val="24"/>
          <w:szCs w:val="24"/>
        </w:rPr>
        <w:t xml:space="preserve">, 4 of them (very good) and only 2 said </w:t>
      </w:r>
      <w:r w:rsidR="00F819D6">
        <w:rPr>
          <w:rFonts w:ascii="Arial" w:hAnsi="Arial" w:cs="Arial"/>
          <w:sz w:val="24"/>
          <w:szCs w:val="24"/>
        </w:rPr>
        <w:t>(</w:t>
      </w:r>
      <w:r>
        <w:rPr>
          <w:rFonts w:ascii="Arial" w:hAnsi="Arial" w:cs="Arial"/>
          <w:sz w:val="24"/>
          <w:szCs w:val="24"/>
        </w:rPr>
        <w:t>perfect</w:t>
      </w:r>
      <w:r w:rsidR="00F819D6">
        <w:rPr>
          <w:rFonts w:ascii="Arial" w:hAnsi="Arial" w:cs="Arial"/>
          <w:sz w:val="24"/>
          <w:szCs w:val="24"/>
        </w:rPr>
        <w:t>)</w:t>
      </w:r>
      <w:r>
        <w:rPr>
          <w:rFonts w:ascii="Arial" w:hAnsi="Arial" w:cs="Arial"/>
          <w:sz w:val="24"/>
          <w:szCs w:val="24"/>
        </w:rPr>
        <w:t xml:space="preserve"> but no one student said </w:t>
      </w:r>
      <w:r w:rsidR="00F819D6">
        <w:rPr>
          <w:rFonts w:ascii="Arial" w:hAnsi="Arial" w:cs="Arial"/>
          <w:sz w:val="24"/>
          <w:szCs w:val="24"/>
        </w:rPr>
        <w:t>(</w:t>
      </w:r>
      <w:r>
        <w:rPr>
          <w:rFonts w:ascii="Arial" w:hAnsi="Arial" w:cs="Arial"/>
          <w:sz w:val="24"/>
          <w:szCs w:val="24"/>
        </w:rPr>
        <w:t>poor</w:t>
      </w:r>
      <w:r w:rsidR="00F819D6">
        <w:rPr>
          <w:rFonts w:ascii="Arial" w:hAnsi="Arial" w:cs="Arial"/>
          <w:sz w:val="24"/>
          <w:szCs w:val="24"/>
        </w:rPr>
        <w:t>)</w:t>
      </w:r>
      <w:r>
        <w:rPr>
          <w:rFonts w:ascii="Arial" w:hAnsi="Arial" w:cs="Arial"/>
          <w:sz w:val="24"/>
          <w:szCs w:val="24"/>
        </w:rPr>
        <w:t>. Accordingly, I can define that student</w:t>
      </w:r>
      <w:r w:rsidR="00E94292">
        <w:rPr>
          <w:rFonts w:ascii="Arial" w:hAnsi="Arial" w:cs="Arial"/>
          <w:sz w:val="24"/>
          <w:szCs w:val="24"/>
        </w:rPr>
        <w:t>s</w:t>
      </w:r>
      <w:r>
        <w:rPr>
          <w:rFonts w:ascii="Arial" w:hAnsi="Arial" w:cs="Arial"/>
          <w:sz w:val="24"/>
          <w:szCs w:val="24"/>
        </w:rPr>
        <w:t xml:space="preserve"> wish to have </w:t>
      </w:r>
      <w:r w:rsidR="00E94292">
        <w:rPr>
          <w:rFonts w:ascii="Arial" w:hAnsi="Arial" w:cs="Arial"/>
          <w:sz w:val="24"/>
          <w:szCs w:val="24"/>
        </w:rPr>
        <w:t xml:space="preserve">a </w:t>
      </w:r>
      <w:r>
        <w:rPr>
          <w:rFonts w:ascii="Arial" w:hAnsi="Arial" w:cs="Arial"/>
          <w:sz w:val="24"/>
          <w:szCs w:val="24"/>
        </w:rPr>
        <w:t>better designed mobile app, clearer of using, more organi</w:t>
      </w:r>
      <w:r w:rsidR="00E94292">
        <w:rPr>
          <w:rFonts w:ascii="Arial" w:hAnsi="Arial" w:cs="Arial"/>
          <w:sz w:val="24"/>
          <w:szCs w:val="24"/>
        </w:rPr>
        <w:t>z</w:t>
      </w:r>
      <w:r>
        <w:rPr>
          <w:rFonts w:ascii="Arial" w:hAnsi="Arial" w:cs="Arial"/>
          <w:sz w:val="24"/>
          <w:szCs w:val="24"/>
        </w:rPr>
        <w:t xml:space="preserve">ed. </w:t>
      </w:r>
    </w:p>
    <w:p w14:paraId="5EB94626" w14:textId="77777777" w:rsidR="00ED66F1" w:rsidRDefault="00ED66F1" w:rsidP="004F711F">
      <w:pPr>
        <w:jc w:val="both"/>
        <w:rPr>
          <w:rFonts w:ascii="Arial" w:hAnsi="Arial" w:cs="Arial"/>
          <w:b/>
          <w:bCs/>
          <w:i/>
          <w:iCs/>
          <w:sz w:val="24"/>
          <w:szCs w:val="24"/>
        </w:rPr>
      </w:pPr>
    </w:p>
    <w:p w14:paraId="7796CFF8" w14:textId="418D2460" w:rsidR="0053384E" w:rsidRDefault="0053384E" w:rsidP="004F711F">
      <w:pPr>
        <w:jc w:val="both"/>
        <w:rPr>
          <w:rFonts w:ascii="Arial" w:hAnsi="Arial" w:cs="Arial"/>
          <w:b/>
          <w:bCs/>
          <w:i/>
          <w:iCs/>
          <w:sz w:val="24"/>
          <w:szCs w:val="24"/>
        </w:rPr>
      </w:pPr>
      <w:r w:rsidRPr="0053384E">
        <w:rPr>
          <w:rFonts w:ascii="Arial" w:hAnsi="Arial" w:cs="Arial"/>
          <w:b/>
          <w:bCs/>
          <w:i/>
          <w:iCs/>
          <w:sz w:val="24"/>
          <w:szCs w:val="24"/>
        </w:rPr>
        <w:t>Q5. How many hours per week are you using the Moodle?</w:t>
      </w:r>
    </w:p>
    <w:tbl>
      <w:tblPr>
        <w:tblStyle w:val="TableGrid"/>
        <w:tblW w:w="0" w:type="auto"/>
        <w:tblLook w:val="04A0" w:firstRow="1" w:lastRow="0" w:firstColumn="1" w:lastColumn="0" w:noHBand="0" w:noVBand="1"/>
      </w:tblPr>
      <w:tblGrid>
        <w:gridCol w:w="1980"/>
        <w:gridCol w:w="1544"/>
      </w:tblGrid>
      <w:tr w:rsidR="000638C7" w14:paraId="59A2940D" w14:textId="77777777" w:rsidTr="000638C7">
        <w:trPr>
          <w:trHeight w:val="363"/>
        </w:trPr>
        <w:tc>
          <w:tcPr>
            <w:tcW w:w="1980" w:type="dxa"/>
          </w:tcPr>
          <w:p w14:paraId="7FC4D4FD" w14:textId="3225EE5D" w:rsidR="000638C7" w:rsidRDefault="000638C7" w:rsidP="004F711F">
            <w:pPr>
              <w:jc w:val="both"/>
              <w:rPr>
                <w:rFonts w:ascii="Arial" w:hAnsi="Arial" w:cs="Arial"/>
                <w:sz w:val="24"/>
                <w:szCs w:val="24"/>
              </w:rPr>
            </w:pPr>
            <w:r w:rsidRPr="0053384E">
              <w:rPr>
                <w:rFonts w:ascii="Arial" w:eastAsia="Times New Roman" w:hAnsi="Arial" w:cs="Arial"/>
                <w:color w:val="000000"/>
                <w:sz w:val="28"/>
                <w:szCs w:val="28"/>
                <w:lang w:eastAsia="en-GB"/>
              </w:rPr>
              <w:t>2 -3 hours</w:t>
            </w:r>
          </w:p>
        </w:tc>
        <w:tc>
          <w:tcPr>
            <w:tcW w:w="1544" w:type="dxa"/>
          </w:tcPr>
          <w:p w14:paraId="3D2BEFFD" w14:textId="74362B17" w:rsidR="000638C7" w:rsidRDefault="000638C7" w:rsidP="004F711F">
            <w:pPr>
              <w:jc w:val="both"/>
              <w:rPr>
                <w:rFonts w:ascii="Arial" w:hAnsi="Arial" w:cs="Arial"/>
                <w:sz w:val="24"/>
                <w:szCs w:val="24"/>
              </w:rPr>
            </w:pPr>
            <w:r>
              <w:rPr>
                <w:rFonts w:ascii="Arial" w:hAnsi="Arial" w:cs="Arial"/>
                <w:sz w:val="24"/>
                <w:szCs w:val="24"/>
              </w:rPr>
              <w:t>4</w:t>
            </w:r>
          </w:p>
        </w:tc>
      </w:tr>
      <w:tr w:rsidR="000638C7" w14:paraId="65A4E60C" w14:textId="77777777" w:rsidTr="000638C7">
        <w:trPr>
          <w:trHeight w:val="385"/>
        </w:trPr>
        <w:tc>
          <w:tcPr>
            <w:tcW w:w="1980" w:type="dxa"/>
          </w:tcPr>
          <w:p w14:paraId="4D169A14" w14:textId="6623A22A" w:rsidR="000638C7" w:rsidRDefault="000638C7" w:rsidP="004F711F">
            <w:pPr>
              <w:jc w:val="both"/>
              <w:rPr>
                <w:rFonts w:ascii="Arial" w:hAnsi="Arial" w:cs="Arial"/>
                <w:sz w:val="24"/>
                <w:szCs w:val="24"/>
              </w:rPr>
            </w:pPr>
            <w:r w:rsidRPr="0053384E">
              <w:rPr>
                <w:rFonts w:ascii="Arial" w:eastAsia="Times New Roman" w:hAnsi="Arial" w:cs="Arial"/>
                <w:color w:val="000000"/>
                <w:sz w:val="28"/>
                <w:szCs w:val="28"/>
                <w:lang w:eastAsia="en-GB"/>
              </w:rPr>
              <w:t>8 - 10 hours</w:t>
            </w:r>
          </w:p>
        </w:tc>
        <w:tc>
          <w:tcPr>
            <w:tcW w:w="1544" w:type="dxa"/>
          </w:tcPr>
          <w:p w14:paraId="7721C58F" w14:textId="2B9ABFC4" w:rsidR="000638C7" w:rsidRDefault="000638C7" w:rsidP="004F711F">
            <w:pPr>
              <w:jc w:val="both"/>
              <w:rPr>
                <w:rFonts w:ascii="Arial" w:hAnsi="Arial" w:cs="Arial"/>
                <w:sz w:val="24"/>
                <w:szCs w:val="24"/>
              </w:rPr>
            </w:pPr>
            <w:r>
              <w:rPr>
                <w:rFonts w:ascii="Arial" w:hAnsi="Arial" w:cs="Arial"/>
                <w:sz w:val="24"/>
                <w:szCs w:val="24"/>
              </w:rPr>
              <w:t>10</w:t>
            </w:r>
          </w:p>
        </w:tc>
      </w:tr>
      <w:tr w:rsidR="000638C7" w14:paraId="0A04BB71" w14:textId="77777777" w:rsidTr="000638C7">
        <w:trPr>
          <w:trHeight w:val="363"/>
        </w:trPr>
        <w:tc>
          <w:tcPr>
            <w:tcW w:w="1980" w:type="dxa"/>
          </w:tcPr>
          <w:p w14:paraId="021A582B" w14:textId="3714FBE8" w:rsidR="000638C7" w:rsidRDefault="000638C7" w:rsidP="004F711F">
            <w:pPr>
              <w:jc w:val="both"/>
              <w:rPr>
                <w:rFonts w:ascii="Arial" w:hAnsi="Arial" w:cs="Arial"/>
                <w:sz w:val="24"/>
                <w:szCs w:val="24"/>
              </w:rPr>
            </w:pPr>
            <w:r w:rsidRPr="0053384E">
              <w:rPr>
                <w:rFonts w:ascii="Arial" w:eastAsia="Times New Roman" w:hAnsi="Arial" w:cs="Arial"/>
                <w:color w:val="000000"/>
                <w:sz w:val="28"/>
                <w:szCs w:val="28"/>
                <w:lang w:eastAsia="en-GB"/>
              </w:rPr>
              <w:t>15-16 hours</w:t>
            </w:r>
          </w:p>
        </w:tc>
        <w:tc>
          <w:tcPr>
            <w:tcW w:w="1544" w:type="dxa"/>
          </w:tcPr>
          <w:p w14:paraId="47B51C1F" w14:textId="3B10D3A4" w:rsidR="000638C7" w:rsidRDefault="000638C7" w:rsidP="004F711F">
            <w:pPr>
              <w:jc w:val="both"/>
              <w:rPr>
                <w:rFonts w:ascii="Arial" w:hAnsi="Arial" w:cs="Arial"/>
                <w:sz w:val="24"/>
                <w:szCs w:val="24"/>
              </w:rPr>
            </w:pPr>
            <w:r>
              <w:rPr>
                <w:rFonts w:ascii="Arial" w:hAnsi="Arial" w:cs="Arial"/>
                <w:sz w:val="24"/>
                <w:szCs w:val="24"/>
              </w:rPr>
              <w:t>1</w:t>
            </w:r>
          </w:p>
        </w:tc>
      </w:tr>
      <w:tr w:rsidR="000638C7" w14:paraId="79CC2BE4" w14:textId="77777777" w:rsidTr="000638C7">
        <w:trPr>
          <w:trHeight w:val="363"/>
        </w:trPr>
        <w:tc>
          <w:tcPr>
            <w:tcW w:w="1980" w:type="dxa"/>
          </w:tcPr>
          <w:p w14:paraId="729790ED" w14:textId="413DB6D9" w:rsidR="000638C7" w:rsidRDefault="000638C7" w:rsidP="004F711F">
            <w:pPr>
              <w:jc w:val="both"/>
              <w:rPr>
                <w:rFonts w:ascii="Arial" w:hAnsi="Arial" w:cs="Arial"/>
                <w:sz w:val="24"/>
                <w:szCs w:val="24"/>
              </w:rPr>
            </w:pPr>
            <w:r w:rsidRPr="0053384E">
              <w:rPr>
                <w:rFonts w:ascii="Arial" w:eastAsia="Times New Roman" w:hAnsi="Arial" w:cs="Arial"/>
                <w:color w:val="000000"/>
                <w:sz w:val="28"/>
                <w:szCs w:val="28"/>
                <w:lang w:eastAsia="en-GB"/>
              </w:rPr>
              <w:t>20 - 26 hours</w:t>
            </w:r>
          </w:p>
        </w:tc>
        <w:tc>
          <w:tcPr>
            <w:tcW w:w="1544" w:type="dxa"/>
          </w:tcPr>
          <w:p w14:paraId="3B9FBAC0" w14:textId="6A743621" w:rsidR="000638C7" w:rsidRDefault="000638C7" w:rsidP="004F711F">
            <w:pPr>
              <w:jc w:val="both"/>
              <w:rPr>
                <w:rFonts w:ascii="Arial" w:hAnsi="Arial" w:cs="Arial"/>
                <w:sz w:val="24"/>
                <w:szCs w:val="24"/>
              </w:rPr>
            </w:pPr>
            <w:r>
              <w:rPr>
                <w:rFonts w:ascii="Arial" w:hAnsi="Arial" w:cs="Arial"/>
                <w:sz w:val="24"/>
                <w:szCs w:val="24"/>
              </w:rPr>
              <w:t>0</w:t>
            </w:r>
          </w:p>
        </w:tc>
      </w:tr>
      <w:tr w:rsidR="000638C7" w14:paraId="36BB1BE2" w14:textId="77777777" w:rsidTr="000638C7">
        <w:trPr>
          <w:trHeight w:val="363"/>
        </w:trPr>
        <w:tc>
          <w:tcPr>
            <w:tcW w:w="1980" w:type="dxa"/>
          </w:tcPr>
          <w:p w14:paraId="28BCC95C" w14:textId="30488DC9" w:rsidR="000638C7" w:rsidRDefault="000638C7" w:rsidP="004F711F">
            <w:pPr>
              <w:jc w:val="both"/>
              <w:rPr>
                <w:rFonts w:ascii="Arial" w:hAnsi="Arial" w:cs="Arial"/>
                <w:sz w:val="24"/>
                <w:szCs w:val="24"/>
              </w:rPr>
            </w:pPr>
            <w:r w:rsidRPr="0053384E">
              <w:rPr>
                <w:rFonts w:ascii="Arial" w:eastAsia="Times New Roman" w:hAnsi="Arial" w:cs="Arial"/>
                <w:color w:val="000000"/>
                <w:sz w:val="28"/>
                <w:szCs w:val="28"/>
                <w:lang w:eastAsia="en-GB"/>
              </w:rPr>
              <w:t>30-40 hours</w:t>
            </w:r>
          </w:p>
        </w:tc>
        <w:tc>
          <w:tcPr>
            <w:tcW w:w="1544" w:type="dxa"/>
          </w:tcPr>
          <w:p w14:paraId="6D8587E4" w14:textId="27DD156C" w:rsidR="000638C7" w:rsidRDefault="000638C7" w:rsidP="004F711F">
            <w:pPr>
              <w:jc w:val="both"/>
              <w:rPr>
                <w:rFonts w:ascii="Arial" w:hAnsi="Arial" w:cs="Arial"/>
                <w:sz w:val="24"/>
                <w:szCs w:val="24"/>
              </w:rPr>
            </w:pPr>
            <w:r>
              <w:rPr>
                <w:rFonts w:ascii="Arial" w:hAnsi="Arial" w:cs="Arial"/>
                <w:sz w:val="24"/>
                <w:szCs w:val="24"/>
              </w:rPr>
              <w:t>0</w:t>
            </w:r>
          </w:p>
        </w:tc>
      </w:tr>
    </w:tbl>
    <w:p w14:paraId="76A12033" w14:textId="018435A3" w:rsidR="0053384E" w:rsidRPr="0053384E" w:rsidRDefault="00F819D6" w:rsidP="004F711F">
      <w:pPr>
        <w:jc w:val="both"/>
        <w:rPr>
          <w:rFonts w:ascii="Arial" w:hAnsi="Arial" w:cs="Arial"/>
          <w:sz w:val="24"/>
          <w:szCs w:val="24"/>
        </w:rPr>
      </w:pPr>
      <w:r>
        <w:rPr>
          <w:noProof/>
        </w:rPr>
        <w:drawing>
          <wp:anchor distT="0" distB="0" distL="114300" distR="114300" simplePos="0" relativeHeight="251662336" behindDoc="0" locked="0" layoutInCell="1" allowOverlap="1" wp14:anchorId="271274DE" wp14:editId="123312E9">
            <wp:simplePos x="0" y="0"/>
            <wp:positionH relativeFrom="margin">
              <wp:posOffset>-314960</wp:posOffset>
            </wp:positionH>
            <wp:positionV relativeFrom="paragraph">
              <wp:posOffset>81280</wp:posOffset>
            </wp:positionV>
            <wp:extent cx="3533775" cy="2228850"/>
            <wp:effectExtent l="0" t="0" r="9525" b="0"/>
            <wp:wrapNone/>
            <wp:docPr id="5" name="Chart 5">
              <a:extLst xmlns:a="http://schemas.openxmlformats.org/drawingml/2006/main">
                <a:ext uri="{FF2B5EF4-FFF2-40B4-BE49-F238E27FC236}">
                  <a16:creationId xmlns:a16="http://schemas.microsoft.com/office/drawing/2014/main" id="{BB6D9037-5513-420C-9F72-9041E4E7A8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24CB6D63" w14:textId="1A5672F1" w:rsidR="009D67E4" w:rsidRDefault="009D67E4" w:rsidP="004F711F">
      <w:pPr>
        <w:tabs>
          <w:tab w:val="left" w:pos="3883"/>
        </w:tabs>
        <w:jc w:val="both"/>
        <w:rPr>
          <w:rFonts w:ascii="Arial" w:hAnsi="Arial" w:cs="Arial"/>
          <w:sz w:val="24"/>
          <w:szCs w:val="24"/>
        </w:rPr>
      </w:pPr>
    </w:p>
    <w:p w14:paraId="2B302CA2" w14:textId="77777777" w:rsidR="009D67E4" w:rsidRDefault="009D67E4" w:rsidP="004F711F">
      <w:pPr>
        <w:tabs>
          <w:tab w:val="left" w:pos="3883"/>
        </w:tabs>
        <w:jc w:val="both"/>
        <w:rPr>
          <w:rFonts w:ascii="Arial" w:hAnsi="Arial" w:cs="Arial"/>
          <w:sz w:val="24"/>
          <w:szCs w:val="24"/>
        </w:rPr>
      </w:pPr>
    </w:p>
    <w:p w14:paraId="722D0922" w14:textId="36919146" w:rsidR="009D67E4" w:rsidRDefault="009D67E4" w:rsidP="004F711F">
      <w:pPr>
        <w:tabs>
          <w:tab w:val="left" w:pos="3883"/>
        </w:tabs>
        <w:jc w:val="both"/>
        <w:rPr>
          <w:rFonts w:ascii="Arial" w:hAnsi="Arial" w:cs="Arial"/>
          <w:sz w:val="24"/>
          <w:szCs w:val="24"/>
        </w:rPr>
      </w:pPr>
    </w:p>
    <w:p w14:paraId="44C445BA" w14:textId="0A06E84F" w:rsidR="009D67E4" w:rsidRDefault="009D67E4" w:rsidP="004F711F">
      <w:pPr>
        <w:tabs>
          <w:tab w:val="left" w:pos="3883"/>
        </w:tabs>
        <w:jc w:val="both"/>
        <w:rPr>
          <w:rFonts w:ascii="Arial" w:hAnsi="Arial" w:cs="Arial"/>
          <w:sz w:val="24"/>
          <w:szCs w:val="24"/>
        </w:rPr>
      </w:pPr>
    </w:p>
    <w:p w14:paraId="38B3CB76" w14:textId="11D01C47" w:rsidR="009D67E4" w:rsidRDefault="009D67E4" w:rsidP="004F711F">
      <w:pPr>
        <w:tabs>
          <w:tab w:val="left" w:pos="3883"/>
        </w:tabs>
        <w:jc w:val="both"/>
        <w:rPr>
          <w:rFonts w:ascii="Arial" w:hAnsi="Arial" w:cs="Arial"/>
          <w:sz w:val="24"/>
          <w:szCs w:val="24"/>
        </w:rPr>
      </w:pPr>
    </w:p>
    <w:p w14:paraId="214FCE63" w14:textId="77777777" w:rsidR="006604CA" w:rsidRDefault="006604CA" w:rsidP="004F711F">
      <w:pPr>
        <w:tabs>
          <w:tab w:val="left" w:pos="3883"/>
        </w:tabs>
        <w:jc w:val="both"/>
        <w:rPr>
          <w:rFonts w:ascii="Arial" w:hAnsi="Arial" w:cs="Arial"/>
          <w:b/>
          <w:bCs/>
          <w:i/>
          <w:iCs/>
          <w:sz w:val="24"/>
          <w:szCs w:val="24"/>
        </w:rPr>
      </w:pPr>
    </w:p>
    <w:p w14:paraId="71489BE4" w14:textId="6A5A327D" w:rsidR="0053384E" w:rsidRPr="00236893" w:rsidRDefault="00236893" w:rsidP="004F711F">
      <w:pPr>
        <w:tabs>
          <w:tab w:val="left" w:pos="3883"/>
        </w:tabs>
        <w:jc w:val="both"/>
        <w:rPr>
          <w:rFonts w:ascii="Arial" w:hAnsi="Arial" w:cs="Arial"/>
          <w:b/>
          <w:bCs/>
          <w:i/>
          <w:iCs/>
          <w:sz w:val="24"/>
          <w:szCs w:val="24"/>
        </w:rPr>
      </w:pPr>
      <w:r w:rsidRPr="00236893">
        <w:rPr>
          <w:rFonts w:ascii="Arial" w:hAnsi="Arial" w:cs="Arial"/>
          <w:b/>
          <w:bCs/>
          <w:i/>
          <w:iCs/>
          <w:sz w:val="24"/>
          <w:szCs w:val="24"/>
        </w:rPr>
        <w:lastRenderedPageBreak/>
        <w:t>Analysis</w:t>
      </w:r>
    </w:p>
    <w:p w14:paraId="429F0119" w14:textId="368B5FA5" w:rsidR="00236893" w:rsidRPr="00BE2C55" w:rsidRDefault="00BE2C55" w:rsidP="004F711F">
      <w:pPr>
        <w:tabs>
          <w:tab w:val="left" w:pos="3883"/>
        </w:tabs>
        <w:spacing w:line="360" w:lineRule="auto"/>
        <w:jc w:val="both"/>
        <w:rPr>
          <w:rFonts w:ascii="Arial" w:hAnsi="Arial" w:cs="Arial"/>
          <w:sz w:val="24"/>
          <w:szCs w:val="24"/>
        </w:rPr>
      </w:pPr>
      <w:r>
        <w:rPr>
          <w:rFonts w:ascii="Arial" w:hAnsi="Arial" w:cs="Arial"/>
          <w:sz w:val="24"/>
          <w:szCs w:val="24"/>
        </w:rPr>
        <w:t xml:space="preserve">From these collected results visible that students do not spend more than 16 </w:t>
      </w:r>
      <w:r w:rsidR="00E94292">
        <w:rPr>
          <w:rFonts w:ascii="Arial" w:hAnsi="Arial" w:cs="Arial"/>
          <w:sz w:val="24"/>
          <w:szCs w:val="24"/>
        </w:rPr>
        <w:t xml:space="preserve">hours </w:t>
      </w:r>
      <w:r w:rsidR="00A83E5A">
        <w:rPr>
          <w:rFonts w:ascii="Arial" w:hAnsi="Arial" w:cs="Arial"/>
          <w:sz w:val="24"/>
          <w:szCs w:val="24"/>
        </w:rPr>
        <w:t xml:space="preserve">per week </w:t>
      </w:r>
      <w:r w:rsidR="00E94292">
        <w:rPr>
          <w:rFonts w:ascii="Arial" w:hAnsi="Arial" w:cs="Arial"/>
          <w:sz w:val="24"/>
          <w:szCs w:val="24"/>
        </w:rPr>
        <w:t>using</w:t>
      </w:r>
      <w:r>
        <w:rPr>
          <w:rFonts w:ascii="Arial" w:hAnsi="Arial" w:cs="Arial"/>
          <w:sz w:val="24"/>
          <w:szCs w:val="24"/>
        </w:rPr>
        <w:t xml:space="preserve"> </w:t>
      </w:r>
      <w:r w:rsidR="00E94292">
        <w:rPr>
          <w:rFonts w:ascii="Arial" w:hAnsi="Arial" w:cs="Arial"/>
          <w:sz w:val="24"/>
          <w:szCs w:val="24"/>
        </w:rPr>
        <w:t xml:space="preserve">a </w:t>
      </w:r>
      <w:r>
        <w:rPr>
          <w:rFonts w:ascii="Arial" w:hAnsi="Arial" w:cs="Arial"/>
          <w:sz w:val="24"/>
          <w:szCs w:val="24"/>
        </w:rPr>
        <w:t xml:space="preserve">virtual learning environment (Moodle) at UWTSD London Campus.  As </w:t>
      </w:r>
      <w:r w:rsidR="00A83E5A">
        <w:rPr>
          <w:rFonts w:ascii="Arial" w:hAnsi="Arial" w:cs="Arial"/>
          <w:sz w:val="24"/>
          <w:szCs w:val="24"/>
        </w:rPr>
        <w:t xml:space="preserve">a </w:t>
      </w:r>
      <w:proofErr w:type="gramStart"/>
      <w:r w:rsidR="00680BA8">
        <w:rPr>
          <w:rFonts w:ascii="Arial" w:hAnsi="Arial" w:cs="Arial"/>
          <w:sz w:val="24"/>
          <w:szCs w:val="24"/>
        </w:rPr>
        <w:t>result</w:t>
      </w:r>
      <w:proofErr w:type="gramEnd"/>
      <w:r>
        <w:rPr>
          <w:rFonts w:ascii="Arial" w:hAnsi="Arial" w:cs="Arial"/>
          <w:sz w:val="24"/>
          <w:szCs w:val="24"/>
        </w:rPr>
        <w:t xml:space="preserve"> showed that</w:t>
      </w:r>
      <w:r w:rsidR="00E94292">
        <w:rPr>
          <w:rFonts w:ascii="Arial" w:hAnsi="Arial" w:cs="Arial"/>
          <w:sz w:val="24"/>
          <w:szCs w:val="24"/>
        </w:rPr>
        <w:t xml:space="preserve"> the</w:t>
      </w:r>
      <w:r>
        <w:rPr>
          <w:rFonts w:ascii="Arial" w:hAnsi="Arial" w:cs="Arial"/>
          <w:sz w:val="24"/>
          <w:szCs w:val="24"/>
        </w:rPr>
        <w:t xml:space="preserve"> majority of the students are spending </w:t>
      </w:r>
      <w:r w:rsidR="00A83E5A">
        <w:rPr>
          <w:rFonts w:ascii="Arial" w:hAnsi="Arial" w:cs="Arial"/>
          <w:sz w:val="24"/>
          <w:szCs w:val="24"/>
        </w:rPr>
        <w:t>more or less from 8</w:t>
      </w:r>
      <w:r>
        <w:rPr>
          <w:rFonts w:ascii="Arial" w:hAnsi="Arial" w:cs="Arial"/>
          <w:sz w:val="24"/>
          <w:szCs w:val="24"/>
        </w:rPr>
        <w:t xml:space="preserve"> to 10 hours weekly, </w:t>
      </w:r>
      <w:r w:rsidR="00A83E5A">
        <w:rPr>
          <w:rFonts w:ascii="Arial" w:hAnsi="Arial" w:cs="Arial"/>
          <w:sz w:val="24"/>
          <w:szCs w:val="24"/>
        </w:rPr>
        <w:t xml:space="preserve">and </w:t>
      </w:r>
      <w:r>
        <w:rPr>
          <w:rFonts w:ascii="Arial" w:hAnsi="Arial" w:cs="Arial"/>
          <w:sz w:val="24"/>
          <w:szCs w:val="24"/>
        </w:rPr>
        <w:t>only 4 students spend from 2 to 3 hours</w:t>
      </w:r>
      <w:r w:rsidR="00A83E5A">
        <w:rPr>
          <w:rFonts w:ascii="Arial" w:hAnsi="Arial" w:cs="Arial"/>
          <w:sz w:val="24"/>
          <w:szCs w:val="24"/>
        </w:rPr>
        <w:t xml:space="preserve">. </w:t>
      </w:r>
      <w:r>
        <w:rPr>
          <w:rFonts w:ascii="Arial" w:hAnsi="Arial" w:cs="Arial"/>
          <w:sz w:val="24"/>
          <w:szCs w:val="24"/>
        </w:rPr>
        <w:t xml:space="preserve">By </w:t>
      </w:r>
      <w:proofErr w:type="spellStart"/>
      <w:r>
        <w:rPr>
          <w:rFonts w:ascii="Arial" w:hAnsi="Arial" w:cs="Arial"/>
          <w:sz w:val="24"/>
          <w:szCs w:val="24"/>
        </w:rPr>
        <w:t>analy</w:t>
      </w:r>
      <w:r w:rsidR="00E94292">
        <w:rPr>
          <w:rFonts w:ascii="Arial" w:hAnsi="Arial" w:cs="Arial"/>
          <w:sz w:val="24"/>
          <w:szCs w:val="24"/>
        </w:rPr>
        <w:t>zi</w:t>
      </w:r>
      <w:r>
        <w:rPr>
          <w:rFonts w:ascii="Arial" w:hAnsi="Arial" w:cs="Arial"/>
          <w:sz w:val="24"/>
          <w:szCs w:val="24"/>
        </w:rPr>
        <w:t>ng</w:t>
      </w:r>
      <w:proofErr w:type="spellEnd"/>
      <w:r>
        <w:rPr>
          <w:rFonts w:ascii="Arial" w:hAnsi="Arial" w:cs="Arial"/>
          <w:sz w:val="24"/>
          <w:szCs w:val="24"/>
        </w:rPr>
        <w:t xml:space="preserve"> this result, I can say that students use the Moodle quite often that’s mean they found it useful for </w:t>
      </w:r>
      <w:r w:rsidR="00ED66F1">
        <w:rPr>
          <w:rFonts w:ascii="Arial" w:hAnsi="Arial" w:cs="Arial"/>
          <w:sz w:val="24"/>
          <w:szCs w:val="24"/>
        </w:rPr>
        <w:t>their</w:t>
      </w:r>
      <w:r>
        <w:rPr>
          <w:rFonts w:ascii="Arial" w:hAnsi="Arial" w:cs="Arial"/>
          <w:sz w:val="24"/>
          <w:szCs w:val="24"/>
        </w:rPr>
        <w:t xml:space="preserve"> studies, they can find a lot of learning materials, video explanations</w:t>
      </w:r>
      <w:r w:rsidR="003D54B0">
        <w:rPr>
          <w:rFonts w:ascii="Arial" w:hAnsi="Arial" w:cs="Arial"/>
          <w:sz w:val="24"/>
          <w:szCs w:val="24"/>
        </w:rPr>
        <w:t xml:space="preserve">, and </w:t>
      </w:r>
      <w:r w:rsidR="00A83E5A">
        <w:rPr>
          <w:rFonts w:ascii="Arial" w:hAnsi="Arial" w:cs="Arial"/>
          <w:sz w:val="24"/>
          <w:szCs w:val="24"/>
        </w:rPr>
        <w:t>necessary support.</w:t>
      </w:r>
    </w:p>
    <w:p w14:paraId="51F38409" w14:textId="77777777" w:rsidR="006604CA" w:rsidRDefault="006604CA" w:rsidP="004F711F">
      <w:pPr>
        <w:jc w:val="both"/>
        <w:rPr>
          <w:rFonts w:ascii="Arial" w:hAnsi="Arial" w:cs="Arial"/>
          <w:b/>
          <w:bCs/>
          <w:i/>
          <w:iCs/>
          <w:sz w:val="24"/>
          <w:szCs w:val="24"/>
        </w:rPr>
      </w:pPr>
    </w:p>
    <w:p w14:paraId="763984BD" w14:textId="0DAD71CD" w:rsidR="0053384E" w:rsidRPr="0053384E" w:rsidRDefault="0053384E" w:rsidP="004F711F">
      <w:pPr>
        <w:jc w:val="both"/>
        <w:rPr>
          <w:rFonts w:ascii="Arial" w:hAnsi="Arial" w:cs="Arial"/>
          <w:b/>
          <w:bCs/>
          <w:i/>
          <w:iCs/>
          <w:sz w:val="24"/>
          <w:szCs w:val="24"/>
        </w:rPr>
      </w:pPr>
      <w:r w:rsidRPr="0053384E">
        <w:rPr>
          <w:rFonts w:ascii="Arial" w:hAnsi="Arial" w:cs="Arial"/>
          <w:b/>
          <w:bCs/>
          <w:i/>
          <w:iCs/>
          <w:sz w:val="24"/>
          <w:szCs w:val="24"/>
        </w:rPr>
        <w:t>Q6. Are you agree that in Moodle you can find all the information about your studying process?</w:t>
      </w:r>
    </w:p>
    <w:p w14:paraId="295B5975" w14:textId="63A685AD" w:rsidR="0053384E" w:rsidRDefault="0053384E" w:rsidP="004F711F">
      <w:pPr>
        <w:tabs>
          <w:tab w:val="left" w:pos="3883"/>
        </w:tabs>
        <w:jc w:val="both"/>
        <w:rPr>
          <w:rFonts w:ascii="Arial" w:hAnsi="Arial" w:cs="Arial"/>
          <w:sz w:val="24"/>
          <w:szCs w:val="24"/>
        </w:rPr>
      </w:pPr>
    </w:p>
    <w:tbl>
      <w:tblPr>
        <w:tblW w:w="4124" w:type="dxa"/>
        <w:tblInd w:w="-5" w:type="dxa"/>
        <w:tblLook w:val="04A0" w:firstRow="1" w:lastRow="0" w:firstColumn="1" w:lastColumn="0" w:noHBand="0" w:noVBand="1"/>
      </w:tblPr>
      <w:tblGrid>
        <w:gridCol w:w="3274"/>
        <w:gridCol w:w="850"/>
      </w:tblGrid>
      <w:tr w:rsidR="0053384E" w:rsidRPr="0053384E" w14:paraId="69BA95A6" w14:textId="77777777" w:rsidTr="00CE2326">
        <w:trPr>
          <w:trHeight w:val="360"/>
        </w:trPr>
        <w:tc>
          <w:tcPr>
            <w:tcW w:w="3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1CEEBBA" w14:textId="77777777" w:rsidR="0053384E" w:rsidRPr="0053384E" w:rsidRDefault="0053384E" w:rsidP="004F711F">
            <w:pPr>
              <w:spacing w:after="0" w:line="240" w:lineRule="auto"/>
              <w:jc w:val="both"/>
              <w:rPr>
                <w:rFonts w:ascii="Arial" w:eastAsia="Times New Roman" w:hAnsi="Arial" w:cs="Arial"/>
                <w:color w:val="000000"/>
                <w:sz w:val="24"/>
                <w:szCs w:val="24"/>
                <w:lang w:eastAsia="en-GB"/>
              </w:rPr>
            </w:pPr>
            <w:r w:rsidRPr="0053384E">
              <w:rPr>
                <w:rFonts w:ascii="Arial" w:eastAsia="Times New Roman" w:hAnsi="Arial" w:cs="Arial"/>
                <w:color w:val="000000"/>
                <w:sz w:val="24"/>
                <w:szCs w:val="24"/>
                <w:lang w:eastAsia="en-GB"/>
              </w:rPr>
              <w:t>Strongly agree</w:t>
            </w:r>
          </w:p>
        </w:tc>
        <w:tc>
          <w:tcPr>
            <w:tcW w:w="850" w:type="dxa"/>
            <w:tcBorders>
              <w:top w:val="single" w:sz="4" w:space="0" w:color="000000"/>
              <w:left w:val="nil"/>
              <w:bottom w:val="single" w:sz="4" w:space="0" w:color="000000"/>
              <w:right w:val="single" w:sz="4" w:space="0" w:color="000000"/>
            </w:tcBorders>
            <w:shd w:val="clear" w:color="auto" w:fill="auto"/>
            <w:noWrap/>
            <w:vAlign w:val="bottom"/>
            <w:hideMark/>
          </w:tcPr>
          <w:p w14:paraId="5A3621C6"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r w:rsidRPr="0053384E">
              <w:rPr>
                <w:rFonts w:ascii="Arial" w:eastAsia="Times New Roman" w:hAnsi="Arial" w:cs="Arial"/>
                <w:color w:val="000000"/>
                <w:sz w:val="28"/>
                <w:szCs w:val="28"/>
                <w:lang w:eastAsia="en-GB"/>
              </w:rPr>
              <w:t>4</w:t>
            </w:r>
          </w:p>
        </w:tc>
      </w:tr>
      <w:tr w:rsidR="0053384E" w:rsidRPr="0053384E" w14:paraId="6079A48B" w14:textId="77777777" w:rsidTr="00CE2326">
        <w:trPr>
          <w:trHeight w:val="360"/>
        </w:trPr>
        <w:tc>
          <w:tcPr>
            <w:tcW w:w="3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60BF0A6" w14:textId="424A8AAB" w:rsidR="0053384E" w:rsidRPr="0053384E" w:rsidRDefault="0053384E" w:rsidP="004F711F">
            <w:pPr>
              <w:spacing w:after="0" w:line="240" w:lineRule="auto"/>
              <w:jc w:val="both"/>
              <w:rPr>
                <w:rFonts w:ascii="Arial" w:eastAsia="Times New Roman" w:hAnsi="Arial" w:cs="Arial"/>
                <w:color w:val="000000"/>
                <w:sz w:val="24"/>
                <w:szCs w:val="24"/>
                <w:lang w:eastAsia="en-GB"/>
              </w:rPr>
            </w:pPr>
            <w:r w:rsidRPr="0053384E">
              <w:rPr>
                <w:rFonts w:ascii="Arial" w:eastAsia="Times New Roman" w:hAnsi="Arial" w:cs="Arial"/>
                <w:color w:val="000000"/>
                <w:sz w:val="24"/>
                <w:szCs w:val="24"/>
                <w:lang w:eastAsia="en-GB"/>
              </w:rPr>
              <w:t>Agree</w:t>
            </w:r>
          </w:p>
        </w:tc>
        <w:tc>
          <w:tcPr>
            <w:tcW w:w="850" w:type="dxa"/>
            <w:tcBorders>
              <w:top w:val="single" w:sz="4" w:space="0" w:color="000000"/>
              <w:left w:val="nil"/>
              <w:bottom w:val="single" w:sz="4" w:space="0" w:color="000000"/>
              <w:right w:val="single" w:sz="4" w:space="0" w:color="000000"/>
            </w:tcBorders>
            <w:shd w:val="clear" w:color="auto" w:fill="auto"/>
            <w:noWrap/>
            <w:vAlign w:val="bottom"/>
            <w:hideMark/>
          </w:tcPr>
          <w:p w14:paraId="031BE700"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r w:rsidRPr="0053384E">
              <w:rPr>
                <w:rFonts w:ascii="Arial" w:eastAsia="Times New Roman" w:hAnsi="Arial" w:cs="Arial"/>
                <w:color w:val="000000"/>
                <w:sz w:val="28"/>
                <w:szCs w:val="28"/>
                <w:lang w:eastAsia="en-GB"/>
              </w:rPr>
              <w:t>9</w:t>
            </w:r>
          </w:p>
        </w:tc>
      </w:tr>
      <w:tr w:rsidR="0053384E" w:rsidRPr="0053384E" w14:paraId="21827CB5" w14:textId="77777777" w:rsidTr="00CE2326">
        <w:trPr>
          <w:trHeight w:val="405"/>
        </w:trPr>
        <w:tc>
          <w:tcPr>
            <w:tcW w:w="3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5AA5585" w14:textId="40B68AA7" w:rsidR="0053384E" w:rsidRPr="0053384E" w:rsidRDefault="0053384E" w:rsidP="004F711F">
            <w:pPr>
              <w:spacing w:after="0" w:line="240" w:lineRule="auto"/>
              <w:jc w:val="both"/>
              <w:rPr>
                <w:rFonts w:ascii="Arial" w:eastAsia="Times New Roman" w:hAnsi="Arial" w:cs="Arial"/>
                <w:color w:val="000000"/>
                <w:sz w:val="24"/>
                <w:szCs w:val="24"/>
                <w:lang w:eastAsia="en-GB"/>
              </w:rPr>
            </w:pPr>
            <w:r w:rsidRPr="0053384E">
              <w:rPr>
                <w:rFonts w:ascii="Arial" w:eastAsia="Times New Roman" w:hAnsi="Arial" w:cs="Arial"/>
                <w:color w:val="000000"/>
                <w:sz w:val="24"/>
                <w:szCs w:val="24"/>
                <w:lang w:eastAsia="en-GB"/>
              </w:rPr>
              <w:t>Strongly disagree</w:t>
            </w:r>
          </w:p>
        </w:tc>
        <w:tc>
          <w:tcPr>
            <w:tcW w:w="850" w:type="dxa"/>
            <w:tcBorders>
              <w:top w:val="single" w:sz="4" w:space="0" w:color="000000"/>
              <w:left w:val="nil"/>
              <w:bottom w:val="single" w:sz="4" w:space="0" w:color="000000"/>
              <w:right w:val="single" w:sz="4" w:space="0" w:color="000000"/>
            </w:tcBorders>
            <w:shd w:val="clear" w:color="auto" w:fill="auto"/>
            <w:noWrap/>
            <w:vAlign w:val="bottom"/>
            <w:hideMark/>
          </w:tcPr>
          <w:p w14:paraId="629FA4CF"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r w:rsidRPr="0053384E">
              <w:rPr>
                <w:rFonts w:ascii="Arial" w:eastAsia="Times New Roman" w:hAnsi="Arial" w:cs="Arial"/>
                <w:color w:val="000000"/>
                <w:sz w:val="28"/>
                <w:szCs w:val="28"/>
                <w:lang w:eastAsia="en-GB"/>
              </w:rPr>
              <w:t>0</w:t>
            </w:r>
          </w:p>
        </w:tc>
      </w:tr>
      <w:tr w:rsidR="0053384E" w:rsidRPr="0053384E" w14:paraId="5A4BB4F3" w14:textId="77777777" w:rsidTr="00CE2326">
        <w:trPr>
          <w:trHeight w:val="405"/>
        </w:trPr>
        <w:tc>
          <w:tcPr>
            <w:tcW w:w="3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5F6E7A0" w14:textId="35F1FBEA" w:rsidR="0053384E" w:rsidRPr="0053384E" w:rsidRDefault="0053384E" w:rsidP="004F711F">
            <w:pPr>
              <w:spacing w:after="0" w:line="240" w:lineRule="auto"/>
              <w:jc w:val="both"/>
              <w:rPr>
                <w:rFonts w:ascii="Arial" w:eastAsia="Times New Roman" w:hAnsi="Arial" w:cs="Arial"/>
                <w:color w:val="000000"/>
                <w:sz w:val="24"/>
                <w:szCs w:val="24"/>
                <w:lang w:eastAsia="en-GB"/>
              </w:rPr>
            </w:pPr>
            <w:r w:rsidRPr="0053384E">
              <w:rPr>
                <w:rFonts w:ascii="Arial" w:eastAsia="Times New Roman" w:hAnsi="Arial" w:cs="Arial"/>
                <w:color w:val="000000"/>
                <w:sz w:val="24"/>
                <w:szCs w:val="24"/>
                <w:lang w:eastAsia="en-GB"/>
              </w:rPr>
              <w:t>Disagree</w:t>
            </w:r>
          </w:p>
        </w:tc>
        <w:tc>
          <w:tcPr>
            <w:tcW w:w="850" w:type="dxa"/>
            <w:tcBorders>
              <w:top w:val="single" w:sz="4" w:space="0" w:color="000000"/>
              <w:left w:val="nil"/>
              <w:bottom w:val="single" w:sz="4" w:space="0" w:color="000000"/>
              <w:right w:val="single" w:sz="4" w:space="0" w:color="000000"/>
            </w:tcBorders>
            <w:shd w:val="clear" w:color="auto" w:fill="auto"/>
            <w:noWrap/>
            <w:vAlign w:val="bottom"/>
            <w:hideMark/>
          </w:tcPr>
          <w:p w14:paraId="0C209DA0"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r w:rsidRPr="0053384E">
              <w:rPr>
                <w:rFonts w:ascii="Arial" w:eastAsia="Times New Roman" w:hAnsi="Arial" w:cs="Arial"/>
                <w:color w:val="000000"/>
                <w:sz w:val="28"/>
                <w:szCs w:val="28"/>
                <w:lang w:eastAsia="en-GB"/>
              </w:rPr>
              <w:t>0</w:t>
            </w:r>
          </w:p>
        </w:tc>
      </w:tr>
      <w:tr w:rsidR="0053384E" w:rsidRPr="0053384E" w14:paraId="30AF3826" w14:textId="77777777" w:rsidTr="00CE2326">
        <w:trPr>
          <w:trHeight w:val="360"/>
        </w:trPr>
        <w:tc>
          <w:tcPr>
            <w:tcW w:w="3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2569C677" w14:textId="1F5A1248" w:rsidR="0053384E" w:rsidRPr="0053384E" w:rsidRDefault="0053384E" w:rsidP="004F711F">
            <w:pPr>
              <w:spacing w:after="0" w:line="240" w:lineRule="auto"/>
              <w:jc w:val="both"/>
              <w:rPr>
                <w:rFonts w:ascii="Arial" w:eastAsia="Times New Roman" w:hAnsi="Arial" w:cs="Arial"/>
                <w:color w:val="000000"/>
                <w:sz w:val="24"/>
                <w:szCs w:val="24"/>
                <w:lang w:eastAsia="en-GB"/>
              </w:rPr>
            </w:pPr>
            <w:r w:rsidRPr="0053384E">
              <w:rPr>
                <w:rFonts w:ascii="Arial" w:eastAsia="Times New Roman" w:hAnsi="Arial" w:cs="Arial"/>
                <w:color w:val="000000"/>
                <w:sz w:val="24"/>
                <w:szCs w:val="24"/>
                <w:lang w:eastAsia="en-GB"/>
              </w:rPr>
              <w:t>Neither agree nor disagree</w:t>
            </w:r>
          </w:p>
        </w:tc>
        <w:tc>
          <w:tcPr>
            <w:tcW w:w="850" w:type="dxa"/>
            <w:tcBorders>
              <w:top w:val="single" w:sz="4" w:space="0" w:color="000000"/>
              <w:left w:val="nil"/>
              <w:bottom w:val="single" w:sz="4" w:space="0" w:color="000000"/>
              <w:right w:val="single" w:sz="4" w:space="0" w:color="000000"/>
            </w:tcBorders>
            <w:shd w:val="clear" w:color="auto" w:fill="auto"/>
            <w:noWrap/>
            <w:vAlign w:val="bottom"/>
            <w:hideMark/>
          </w:tcPr>
          <w:p w14:paraId="65EF8431" w14:textId="77777777" w:rsidR="0053384E" w:rsidRPr="0053384E" w:rsidRDefault="0053384E" w:rsidP="004F711F">
            <w:pPr>
              <w:spacing w:after="0" w:line="240" w:lineRule="auto"/>
              <w:jc w:val="both"/>
              <w:rPr>
                <w:rFonts w:ascii="Arial" w:eastAsia="Times New Roman" w:hAnsi="Arial" w:cs="Arial"/>
                <w:color w:val="000000"/>
                <w:sz w:val="28"/>
                <w:szCs w:val="28"/>
                <w:lang w:eastAsia="en-GB"/>
              </w:rPr>
            </w:pPr>
            <w:r w:rsidRPr="0053384E">
              <w:rPr>
                <w:rFonts w:ascii="Arial" w:eastAsia="Times New Roman" w:hAnsi="Arial" w:cs="Arial"/>
                <w:color w:val="000000"/>
                <w:sz w:val="28"/>
                <w:szCs w:val="28"/>
                <w:lang w:eastAsia="en-GB"/>
              </w:rPr>
              <w:t>2</w:t>
            </w:r>
          </w:p>
        </w:tc>
      </w:tr>
    </w:tbl>
    <w:p w14:paraId="1120C615" w14:textId="77777777" w:rsidR="0053384E" w:rsidRDefault="0053384E" w:rsidP="004F711F">
      <w:pPr>
        <w:tabs>
          <w:tab w:val="left" w:pos="3883"/>
        </w:tabs>
        <w:jc w:val="both"/>
        <w:rPr>
          <w:rFonts w:ascii="Arial" w:hAnsi="Arial" w:cs="Arial"/>
          <w:sz w:val="24"/>
          <w:szCs w:val="24"/>
        </w:rPr>
      </w:pPr>
    </w:p>
    <w:p w14:paraId="42C25A54" w14:textId="00E3A290" w:rsidR="0053384E" w:rsidRDefault="00CE2326" w:rsidP="004F711F">
      <w:pPr>
        <w:tabs>
          <w:tab w:val="left" w:pos="3883"/>
        </w:tabs>
        <w:jc w:val="both"/>
        <w:rPr>
          <w:rFonts w:ascii="Arial" w:hAnsi="Arial" w:cs="Arial"/>
          <w:sz w:val="24"/>
          <w:szCs w:val="24"/>
        </w:rPr>
      </w:pPr>
      <w:r>
        <w:rPr>
          <w:noProof/>
        </w:rPr>
        <mc:AlternateContent>
          <mc:Choice Requires="cx1">
            <w:drawing>
              <wp:inline distT="0" distB="0" distL="0" distR="0" wp14:anchorId="37E02A7B" wp14:editId="098C7F92">
                <wp:extent cx="6286500" cy="2926715"/>
                <wp:effectExtent l="0" t="0" r="0" b="6985"/>
                <wp:docPr id="6" name="Chart 6">
                  <a:extLst xmlns:a="http://schemas.openxmlformats.org/drawingml/2006/main">
                    <a:ext uri="{FF2B5EF4-FFF2-40B4-BE49-F238E27FC236}">
                      <a16:creationId xmlns:a16="http://schemas.microsoft.com/office/drawing/2014/main" id="{B9EC4FDA-BFC5-4E0C-A1A7-570C7A613BF5}"/>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4"/>
                  </a:graphicData>
                </a:graphic>
              </wp:inline>
            </w:drawing>
          </mc:Choice>
          <mc:Fallback>
            <w:drawing>
              <wp:inline distT="0" distB="0" distL="0" distR="0" wp14:anchorId="37E02A7B" wp14:editId="098C7F92">
                <wp:extent cx="6286500" cy="2926715"/>
                <wp:effectExtent l="0" t="0" r="0" b="6985"/>
                <wp:docPr id="6" name="Chart 6">
                  <a:extLst xmlns:a="http://schemas.openxmlformats.org/drawingml/2006/main">
                    <a:ext uri="{FF2B5EF4-FFF2-40B4-BE49-F238E27FC236}">
                      <a16:creationId xmlns:a16="http://schemas.microsoft.com/office/drawing/2014/main" id="{B9EC4FDA-BFC5-4E0C-A1A7-570C7A613BF5}"/>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 name="Chart 6">
                          <a:extLst>
                            <a:ext uri="{FF2B5EF4-FFF2-40B4-BE49-F238E27FC236}">
                              <a16:creationId xmlns:a16="http://schemas.microsoft.com/office/drawing/2014/main" id="{B9EC4FDA-BFC5-4E0C-A1A7-570C7A613BF5}"/>
                            </a:ext>
                          </a:extLst>
                        </pic:cNvPr>
                        <pic:cNvPicPr>
                          <a:picLocks noGrp="1" noRot="1" noChangeAspect="1" noMove="1" noResize="1" noEditPoints="1" noAdjustHandles="1" noChangeArrowheads="1" noChangeShapeType="1"/>
                        </pic:cNvPicPr>
                      </pic:nvPicPr>
                      <pic:blipFill>
                        <a:blip r:embed="rId16"/>
                        <a:stretch>
                          <a:fillRect/>
                        </a:stretch>
                      </pic:blipFill>
                      <pic:spPr>
                        <a:xfrm>
                          <a:off x="0" y="0"/>
                          <a:ext cx="6286500" cy="2926715"/>
                        </a:xfrm>
                        <a:prstGeom prst="rect">
                          <a:avLst/>
                        </a:prstGeom>
                      </pic:spPr>
                    </pic:pic>
                  </a:graphicData>
                </a:graphic>
              </wp:inline>
            </w:drawing>
          </mc:Fallback>
        </mc:AlternateContent>
      </w:r>
    </w:p>
    <w:p w14:paraId="48531F99" w14:textId="5BC1C608" w:rsidR="0053384E" w:rsidRPr="00236893" w:rsidRDefault="00236893" w:rsidP="004F711F">
      <w:pPr>
        <w:tabs>
          <w:tab w:val="left" w:pos="3883"/>
        </w:tabs>
        <w:jc w:val="both"/>
        <w:rPr>
          <w:rFonts w:ascii="Arial" w:hAnsi="Arial" w:cs="Arial"/>
          <w:b/>
          <w:bCs/>
          <w:i/>
          <w:iCs/>
          <w:sz w:val="24"/>
          <w:szCs w:val="24"/>
        </w:rPr>
      </w:pPr>
      <w:r w:rsidRPr="00236893">
        <w:rPr>
          <w:rFonts w:ascii="Arial" w:hAnsi="Arial" w:cs="Arial"/>
          <w:b/>
          <w:bCs/>
          <w:i/>
          <w:iCs/>
          <w:sz w:val="24"/>
          <w:szCs w:val="24"/>
        </w:rPr>
        <w:t>Analysis</w:t>
      </w:r>
    </w:p>
    <w:p w14:paraId="5CD035C6" w14:textId="77777777" w:rsidR="00E80E21" w:rsidRDefault="00E80E21" w:rsidP="004F711F">
      <w:pPr>
        <w:spacing w:line="360" w:lineRule="auto"/>
        <w:jc w:val="both"/>
        <w:rPr>
          <w:rFonts w:ascii="Arial" w:hAnsi="Arial" w:cs="Arial"/>
          <w:sz w:val="24"/>
          <w:szCs w:val="24"/>
        </w:rPr>
      </w:pPr>
      <w:r w:rsidRPr="00E80E21">
        <w:rPr>
          <w:rFonts w:ascii="Arial" w:hAnsi="Arial" w:cs="Arial"/>
          <w:sz w:val="24"/>
          <w:szCs w:val="24"/>
        </w:rPr>
        <w:t>Looking at this chart I able to understand that majority of the population agree that in Moodle can find all the information for their studying and only 2 students do not agree with it on 100 %, it means that they wish to have better.</w:t>
      </w:r>
    </w:p>
    <w:p w14:paraId="0F5C18C1" w14:textId="4B3C2124" w:rsidR="00CE2326" w:rsidRDefault="00CE2326" w:rsidP="004F711F">
      <w:pPr>
        <w:jc w:val="both"/>
        <w:rPr>
          <w:rFonts w:ascii="Arial" w:hAnsi="Arial" w:cs="Arial"/>
          <w:b/>
          <w:bCs/>
          <w:i/>
          <w:iCs/>
          <w:sz w:val="24"/>
          <w:szCs w:val="24"/>
        </w:rPr>
      </w:pPr>
      <w:r w:rsidRPr="00CE2326">
        <w:rPr>
          <w:rFonts w:ascii="Arial" w:hAnsi="Arial" w:cs="Arial"/>
          <w:b/>
          <w:bCs/>
          <w:i/>
          <w:iCs/>
          <w:sz w:val="24"/>
          <w:szCs w:val="24"/>
        </w:rPr>
        <w:lastRenderedPageBreak/>
        <w:t xml:space="preserve">Q7. How you will rate the assignment submission process at the Moodle in scale from 1 to 10? (10 is strongly satisfied) </w:t>
      </w:r>
    </w:p>
    <w:tbl>
      <w:tblPr>
        <w:tblpPr w:leftFromText="180" w:rightFromText="180" w:vertAnchor="text" w:horzAnchor="margin" w:tblpY="197"/>
        <w:tblW w:w="5665" w:type="dxa"/>
        <w:tblLook w:val="04A0" w:firstRow="1" w:lastRow="0" w:firstColumn="1" w:lastColumn="0" w:noHBand="0" w:noVBand="1"/>
      </w:tblPr>
      <w:tblGrid>
        <w:gridCol w:w="554"/>
        <w:gridCol w:w="434"/>
        <w:gridCol w:w="567"/>
        <w:gridCol w:w="567"/>
        <w:gridCol w:w="567"/>
        <w:gridCol w:w="567"/>
        <w:gridCol w:w="567"/>
        <w:gridCol w:w="567"/>
        <w:gridCol w:w="567"/>
        <w:gridCol w:w="708"/>
      </w:tblGrid>
      <w:tr w:rsidR="00CE2326" w:rsidRPr="00CE2326" w14:paraId="288BDAEF" w14:textId="77777777" w:rsidTr="00CE2326">
        <w:trPr>
          <w:trHeight w:val="360"/>
        </w:trPr>
        <w:tc>
          <w:tcPr>
            <w:tcW w:w="55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251AF3F" w14:textId="104961D3" w:rsidR="00CE2326" w:rsidRPr="00CE2326" w:rsidRDefault="00CE2326" w:rsidP="004F711F">
            <w:pPr>
              <w:spacing w:after="0" w:line="240" w:lineRule="auto"/>
              <w:jc w:val="both"/>
              <w:rPr>
                <w:rFonts w:ascii="Arial" w:eastAsia="Times New Roman" w:hAnsi="Arial" w:cs="Arial"/>
                <w:b/>
                <w:bCs/>
                <w:color w:val="000000"/>
                <w:sz w:val="28"/>
                <w:szCs w:val="28"/>
                <w:lang w:eastAsia="en-GB"/>
              </w:rPr>
            </w:pPr>
            <w:r w:rsidRPr="00CE2326">
              <w:rPr>
                <w:rFonts w:ascii="Arial" w:eastAsia="Times New Roman" w:hAnsi="Arial" w:cs="Arial"/>
                <w:b/>
                <w:bCs/>
                <w:color w:val="000000"/>
                <w:sz w:val="28"/>
                <w:szCs w:val="28"/>
                <w:lang w:eastAsia="en-GB"/>
              </w:rPr>
              <w:t>1</w:t>
            </w:r>
          </w:p>
        </w:tc>
        <w:tc>
          <w:tcPr>
            <w:tcW w:w="434" w:type="dxa"/>
            <w:tcBorders>
              <w:top w:val="single" w:sz="4" w:space="0" w:color="000000"/>
              <w:left w:val="nil"/>
              <w:bottom w:val="single" w:sz="4" w:space="0" w:color="000000"/>
              <w:right w:val="single" w:sz="4" w:space="0" w:color="000000"/>
            </w:tcBorders>
            <w:shd w:val="clear" w:color="auto" w:fill="auto"/>
            <w:noWrap/>
            <w:vAlign w:val="bottom"/>
            <w:hideMark/>
          </w:tcPr>
          <w:p w14:paraId="12BCC3E1" w14:textId="77777777" w:rsidR="00CE2326" w:rsidRPr="00CE2326" w:rsidRDefault="00CE2326" w:rsidP="004F711F">
            <w:pPr>
              <w:spacing w:after="0" w:line="240" w:lineRule="auto"/>
              <w:jc w:val="both"/>
              <w:rPr>
                <w:rFonts w:ascii="Arial" w:eastAsia="Times New Roman" w:hAnsi="Arial" w:cs="Arial"/>
                <w:b/>
                <w:bCs/>
                <w:color w:val="000000"/>
                <w:sz w:val="28"/>
                <w:szCs w:val="28"/>
                <w:lang w:eastAsia="en-GB"/>
              </w:rPr>
            </w:pPr>
            <w:r w:rsidRPr="00CE2326">
              <w:rPr>
                <w:rFonts w:ascii="Arial" w:eastAsia="Times New Roman" w:hAnsi="Arial" w:cs="Arial"/>
                <w:b/>
                <w:bCs/>
                <w:color w:val="000000"/>
                <w:sz w:val="28"/>
                <w:szCs w:val="28"/>
                <w:lang w:eastAsia="en-GB"/>
              </w:rPr>
              <w:t>2</w:t>
            </w:r>
          </w:p>
        </w:tc>
        <w:tc>
          <w:tcPr>
            <w:tcW w:w="567" w:type="dxa"/>
            <w:tcBorders>
              <w:top w:val="single" w:sz="4" w:space="0" w:color="000000"/>
              <w:left w:val="nil"/>
              <w:bottom w:val="single" w:sz="4" w:space="0" w:color="000000"/>
              <w:right w:val="single" w:sz="4" w:space="0" w:color="000000"/>
            </w:tcBorders>
            <w:shd w:val="clear" w:color="auto" w:fill="auto"/>
            <w:noWrap/>
            <w:vAlign w:val="bottom"/>
            <w:hideMark/>
          </w:tcPr>
          <w:p w14:paraId="6EB346DC" w14:textId="77777777" w:rsidR="00CE2326" w:rsidRPr="00CE2326" w:rsidRDefault="00CE2326" w:rsidP="004F711F">
            <w:pPr>
              <w:spacing w:after="0" w:line="240" w:lineRule="auto"/>
              <w:jc w:val="both"/>
              <w:rPr>
                <w:rFonts w:ascii="Arial" w:eastAsia="Times New Roman" w:hAnsi="Arial" w:cs="Arial"/>
                <w:b/>
                <w:bCs/>
                <w:color w:val="000000"/>
                <w:sz w:val="28"/>
                <w:szCs w:val="28"/>
                <w:lang w:eastAsia="en-GB"/>
              </w:rPr>
            </w:pPr>
            <w:r w:rsidRPr="00CE2326">
              <w:rPr>
                <w:rFonts w:ascii="Arial" w:eastAsia="Times New Roman" w:hAnsi="Arial" w:cs="Arial"/>
                <w:b/>
                <w:bCs/>
                <w:color w:val="000000"/>
                <w:sz w:val="28"/>
                <w:szCs w:val="28"/>
                <w:lang w:eastAsia="en-GB"/>
              </w:rPr>
              <w:t>3</w:t>
            </w:r>
          </w:p>
        </w:tc>
        <w:tc>
          <w:tcPr>
            <w:tcW w:w="567" w:type="dxa"/>
            <w:tcBorders>
              <w:top w:val="single" w:sz="4" w:space="0" w:color="000000"/>
              <w:left w:val="nil"/>
              <w:bottom w:val="single" w:sz="4" w:space="0" w:color="000000"/>
              <w:right w:val="single" w:sz="4" w:space="0" w:color="000000"/>
            </w:tcBorders>
            <w:shd w:val="clear" w:color="auto" w:fill="auto"/>
            <w:noWrap/>
            <w:vAlign w:val="bottom"/>
            <w:hideMark/>
          </w:tcPr>
          <w:p w14:paraId="6EB258A2" w14:textId="77777777" w:rsidR="00CE2326" w:rsidRPr="00CE2326" w:rsidRDefault="00CE2326" w:rsidP="004F711F">
            <w:pPr>
              <w:spacing w:after="0" w:line="240" w:lineRule="auto"/>
              <w:jc w:val="both"/>
              <w:rPr>
                <w:rFonts w:ascii="Arial" w:eastAsia="Times New Roman" w:hAnsi="Arial" w:cs="Arial"/>
                <w:b/>
                <w:bCs/>
                <w:color w:val="000000"/>
                <w:sz w:val="28"/>
                <w:szCs w:val="28"/>
                <w:lang w:eastAsia="en-GB"/>
              </w:rPr>
            </w:pPr>
            <w:r w:rsidRPr="00CE2326">
              <w:rPr>
                <w:rFonts w:ascii="Arial" w:eastAsia="Times New Roman" w:hAnsi="Arial" w:cs="Arial"/>
                <w:b/>
                <w:bCs/>
                <w:color w:val="000000"/>
                <w:sz w:val="28"/>
                <w:szCs w:val="28"/>
                <w:lang w:eastAsia="en-GB"/>
              </w:rPr>
              <w:t>4</w:t>
            </w:r>
          </w:p>
        </w:tc>
        <w:tc>
          <w:tcPr>
            <w:tcW w:w="567" w:type="dxa"/>
            <w:tcBorders>
              <w:top w:val="single" w:sz="4" w:space="0" w:color="000000"/>
              <w:left w:val="nil"/>
              <w:bottom w:val="single" w:sz="4" w:space="0" w:color="000000"/>
              <w:right w:val="single" w:sz="4" w:space="0" w:color="000000"/>
            </w:tcBorders>
            <w:shd w:val="clear" w:color="auto" w:fill="auto"/>
            <w:noWrap/>
            <w:vAlign w:val="bottom"/>
            <w:hideMark/>
          </w:tcPr>
          <w:p w14:paraId="4AFF42A6" w14:textId="77777777" w:rsidR="00CE2326" w:rsidRPr="00CE2326" w:rsidRDefault="00CE2326" w:rsidP="004F711F">
            <w:pPr>
              <w:spacing w:after="0" w:line="240" w:lineRule="auto"/>
              <w:jc w:val="both"/>
              <w:rPr>
                <w:rFonts w:ascii="Arial" w:eastAsia="Times New Roman" w:hAnsi="Arial" w:cs="Arial"/>
                <w:b/>
                <w:bCs/>
                <w:color w:val="000000"/>
                <w:sz w:val="28"/>
                <w:szCs w:val="28"/>
                <w:lang w:eastAsia="en-GB"/>
              </w:rPr>
            </w:pPr>
            <w:r w:rsidRPr="00CE2326">
              <w:rPr>
                <w:rFonts w:ascii="Arial" w:eastAsia="Times New Roman" w:hAnsi="Arial" w:cs="Arial"/>
                <w:b/>
                <w:bCs/>
                <w:color w:val="000000"/>
                <w:sz w:val="28"/>
                <w:szCs w:val="28"/>
                <w:lang w:eastAsia="en-GB"/>
              </w:rPr>
              <w:t>5</w:t>
            </w:r>
          </w:p>
        </w:tc>
        <w:tc>
          <w:tcPr>
            <w:tcW w:w="567" w:type="dxa"/>
            <w:tcBorders>
              <w:top w:val="single" w:sz="4" w:space="0" w:color="000000"/>
              <w:left w:val="nil"/>
              <w:bottom w:val="single" w:sz="4" w:space="0" w:color="000000"/>
              <w:right w:val="single" w:sz="4" w:space="0" w:color="000000"/>
            </w:tcBorders>
            <w:shd w:val="clear" w:color="auto" w:fill="auto"/>
            <w:noWrap/>
            <w:vAlign w:val="bottom"/>
            <w:hideMark/>
          </w:tcPr>
          <w:p w14:paraId="3DACC7A0" w14:textId="77777777" w:rsidR="00CE2326" w:rsidRPr="00CE2326" w:rsidRDefault="00CE2326" w:rsidP="004F711F">
            <w:pPr>
              <w:spacing w:after="0" w:line="240" w:lineRule="auto"/>
              <w:jc w:val="both"/>
              <w:rPr>
                <w:rFonts w:ascii="Arial" w:eastAsia="Times New Roman" w:hAnsi="Arial" w:cs="Arial"/>
                <w:b/>
                <w:bCs/>
                <w:color w:val="000000"/>
                <w:sz w:val="28"/>
                <w:szCs w:val="28"/>
                <w:lang w:eastAsia="en-GB"/>
              </w:rPr>
            </w:pPr>
            <w:r w:rsidRPr="00CE2326">
              <w:rPr>
                <w:rFonts w:ascii="Arial" w:eastAsia="Times New Roman" w:hAnsi="Arial" w:cs="Arial"/>
                <w:b/>
                <w:bCs/>
                <w:color w:val="000000"/>
                <w:sz w:val="28"/>
                <w:szCs w:val="28"/>
                <w:lang w:eastAsia="en-GB"/>
              </w:rPr>
              <w:t>6</w:t>
            </w:r>
          </w:p>
        </w:tc>
        <w:tc>
          <w:tcPr>
            <w:tcW w:w="567" w:type="dxa"/>
            <w:tcBorders>
              <w:top w:val="single" w:sz="4" w:space="0" w:color="000000"/>
              <w:left w:val="nil"/>
              <w:bottom w:val="single" w:sz="4" w:space="0" w:color="000000"/>
              <w:right w:val="single" w:sz="4" w:space="0" w:color="000000"/>
            </w:tcBorders>
            <w:shd w:val="clear" w:color="auto" w:fill="auto"/>
            <w:noWrap/>
            <w:vAlign w:val="bottom"/>
            <w:hideMark/>
          </w:tcPr>
          <w:p w14:paraId="28731F7E" w14:textId="77777777" w:rsidR="00CE2326" w:rsidRPr="00CE2326" w:rsidRDefault="00CE2326" w:rsidP="004F711F">
            <w:pPr>
              <w:spacing w:after="0" w:line="240" w:lineRule="auto"/>
              <w:jc w:val="both"/>
              <w:rPr>
                <w:rFonts w:ascii="Arial" w:eastAsia="Times New Roman" w:hAnsi="Arial" w:cs="Arial"/>
                <w:b/>
                <w:bCs/>
                <w:color w:val="000000"/>
                <w:sz w:val="28"/>
                <w:szCs w:val="28"/>
                <w:lang w:eastAsia="en-GB"/>
              </w:rPr>
            </w:pPr>
            <w:r w:rsidRPr="00CE2326">
              <w:rPr>
                <w:rFonts w:ascii="Arial" w:eastAsia="Times New Roman" w:hAnsi="Arial" w:cs="Arial"/>
                <w:b/>
                <w:bCs/>
                <w:color w:val="000000"/>
                <w:sz w:val="28"/>
                <w:szCs w:val="28"/>
                <w:lang w:eastAsia="en-GB"/>
              </w:rPr>
              <w:t>7</w:t>
            </w:r>
          </w:p>
        </w:tc>
        <w:tc>
          <w:tcPr>
            <w:tcW w:w="567" w:type="dxa"/>
            <w:tcBorders>
              <w:top w:val="single" w:sz="4" w:space="0" w:color="000000"/>
              <w:left w:val="nil"/>
              <w:bottom w:val="single" w:sz="4" w:space="0" w:color="000000"/>
              <w:right w:val="single" w:sz="4" w:space="0" w:color="000000"/>
            </w:tcBorders>
            <w:shd w:val="clear" w:color="auto" w:fill="auto"/>
            <w:noWrap/>
            <w:vAlign w:val="bottom"/>
            <w:hideMark/>
          </w:tcPr>
          <w:p w14:paraId="638BDA7F" w14:textId="77777777" w:rsidR="00CE2326" w:rsidRPr="00CE2326" w:rsidRDefault="00CE2326" w:rsidP="004F711F">
            <w:pPr>
              <w:spacing w:after="0" w:line="240" w:lineRule="auto"/>
              <w:jc w:val="both"/>
              <w:rPr>
                <w:rFonts w:ascii="Arial" w:eastAsia="Times New Roman" w:hAnsi="Arial" w:cs="Arial"/>
                <w:b/>
                <w:bCs/>
                <w:color w:val="000000"/>
                <w:sz w:val="28"/>
                <w:szCs w:val="28"/>
                <w:lang w:eastAsia="en-GB"/>
              </w:rPr>
            </w:pPr>
            <w:r w:rsidRPr="00CE2326">
              <w:rPr>
                <w:rFonts w:ascii="Arial" w:eastAsia="Times New Roman" w:hAnsi="Arial" w:cs="Arial"/>
                <w:b/>
                <w:bCs/>
                <w:color w:val="000000"/>
                <w:sz w:val="28"/>
                <w:szCs w:val="28"/>
                <w:lang w:eastAsia="en-GB"/>
              </w:rPr>
              <w:t>8</w:t>
            </w:r>
          </w:p>
        </w:tc>
        <w:tc>
          <w:tcPr>
            <w:tcW w:w="567" w:type="dxa"/>
            <w:tcBorders>
              <w:top w:val="single" w:sz="4" w:space="0" w:color="000000"/>
              <w:left w:val="nil"/>
              <w:bottom w:val="single" w:sz="4" w:space="0" w:color="000000"/>
              <w:right w:val="single" w:sz="4" w:space="0" w:color="000000"/>
            </w:tcBorders>
            <w:shd w:val="clear" w:color="auto" w:fill="auto"/>
            <w:noWrap/>
            <w:vAlign w:val="bottom"/>
            <w:hideMark/>
          </w:tcPr>
          <w:p w14:paraId="074A1D0C" w14:textId="77777777" w:rsidR="00CE2326" w:rsidRPr="00CE2326" w:rsidRDefault="00CE2326" w:rsidP="004F711F">
            <w:pPr>
              <w:spacing w:after="0" w:line="240" w:lineRule="auto"/>
              <w:jc w:val="both"/>
              <w:rPr>
                <w:rFonts w:ascii="Arial" w:eastAsia="Times New Roman" w:hAnsi="Arial" w:cs="Arial"/>
                <w:b/>
                <w:bCs/>
                <w:color w:val="000000"/>
                <w:sz w:val="28"/>
                <w:szCs w:val="28"/>
                <w:lang w:eastAsia="en-GB"/>
              </w:rPr>
            </w:pPr>
            <w:r w:rsidRPr="00CE2326">
              <w:rPr>
                <w:rFonts w:ascii="Arial" w:eastAsia="Times New Roman" w:hAnsi="Arial" w:cs="Arial"/>
                <w:b/>
                <w:bCs/>
                <w:color w:val="000000"/>
                <w:sz w:val="28"/>
                <w:szCs w:val="28"/>
                <w:lang w:eastAsia="en-GB"/>
              </w:rPr>
              <w:t>9</w:t>
            </w:r>
          </w:p>
        </w:tc>
        <w:tc>
          <w:tcPr>
            <w:tcW w:w="708" w:type="dxa"/>
            <w:tcBorders>
              <w:top w:val="single" w:sz="4" w:space="0" w:color="000000"/>
              <w:left w:val="nil"/>
              <w:bottom w:val="single" w:sz="4" w:space="0" w:color="000000"/>
              <w:right w:val="single" w:sz="4" w:space="0" w:color="000000"/>
            </w:tcBorders>
            <w:shd w:val="clear" w:color="auto" w:fill="auto"/>
            <w:noWrap/>
            <w:vAlign w:val="bottom"/>
            <w:hideMark/>
          </w:tcPr>
          <w:p w14:paraId="4148FFD8" w14:textId="77777777" w:rsidR="00CE2326" w:rsidRPr="00CE2326" w:rsidRDefault="00CE2326" w:rsidP="004F711F">
            <w:pPr>
              <w:spacing w:after="0" w:line="240" w:lineRule="auto"/>
              <w:jc w:val="both"/>
              <w:rPr>
                <w:rFonts w:ascii="Arial" w:eastAsia="Times New Roman" w:hAnsi="Arial" w:cs="Arial"/>
                <w:b/>
                <w:bCs/>
                <w:color w:val="000000"/>
                <w:sz w:val="28"/>
                <w:szCs w:val="28"/>
                <w:lang w:eastAsia="en-GB"/>
              </w:rPr>
            </w:pPr>
            <w:r w:rsidRPr="00CE2326">
              <w:rPr>
                <w:rFonts w:ascii="Arial" w:eastAsia="Times New Roman" w:hAnsi="Arial" w:cs="Arial"/>
                <w:b/>
                <w:bCs/>
                <w:color w:val="000000"/>
                <w:sz w:val="28"/>
                <w:szCs w:val="28"/>
                <w:lang w:eastAsia="en-GB"/>
              </w:rPr>
              <w:t>10</w:t>
            </w:r>
          </w:p>
        </w:tc>
      </w:tr>
      <w:tr w:rsidR="00CE2326" w:rsidRPr="00CE2326" w14:paraId="70ED491A" w14:textId="77777777" w:rsidTr="00CE2326">
        <w:trPr>
          <w:trHeight w:val="360"/>
        </w:trPr>
        <w:tc>
          <w:tcPr>
            <w:tcW w:w="554" w:type="dxa"/>
            <w:tcBorders>
              <w:top w:val="nil"/>
              <w:left w:val="single" w:sz="4" w:space="0" w:color="000000"/>
              <w:bottom w:val="single" w:sz="4" w:space="0" w:color="000000"/>
              <w:right w:val="single" w:sz="4" w:space="0" w:color="000000"/>
            </w:tcBorders>
            <w:shd w:val="clear" w:color="auto" w:fill="auto"/>
            <w:noWrap/>
            <w:vAlign w:val="bottom"/>
            <w:hideMark/>
          </w:tcPr>
          <w:p w14:paraId="185AD805" w14:textId="77777777" w:rsidR="00CE2326" w:rsidRPr="00CE2326" w:rsidRDefault="00CE2326" w:rsidP="004F711F">
            <w:pPr>
              <w:spacing w:after="0" w:line="240" w:lineRule="auto"/>
              <w:jc w:val="both"/>
              <w:rPr>
                <w:rFonts w:ascii="Arial" w:eastAsia="Times New Roman" w:hAnsi="Arial" w:cs="Arial"/>
                <w:color w:val="000000"/>
                <w:sz w:val="28"/>
                <w:szCs w:val="28"/>
                <w:lang w:eastAsia="en-GB"/>
              </w:rPr>
            </w:pPr>
            <w:r w:rsidRPr="00CE2326">
              <w:rPr>
                <w:rFonts w:ascii="Arial" w:eastAsia="Times New Roman" w:hAnsi="Arial" w:cs="Arial"/>
                <w:color w:val="000000"/>
                <w:sz w:val="28"/>
                <w:szCs w:val="28"/>
                <w:lang w:eastAsia="en-GB"/>
              </w:rPr>
              <w:t>0</w:t>
            </w:r>
          </w:p>
        </w:tc>
        <w:tc>
          <w:tcPr>
            <w:tcW w:w="434" w:type="dxa"/>
            <w:tcBorders>
              <w:top w:val="nil"/>
              <w:left w:val="nil"/>
              <w:bottom w:val="single" w:sz="4" w:space="0" w:color="000000"/>
              <w:right w:val="single" w:sz="4" w:space="0" w:color="000000"/>
            </w:tcBorders>
            <w:shd w:val="clear" w:color="auto" w:fill="auto"/>
            <w:noWrap/>
            <w:vAlign w:val="bottom"/>
            <w:hideMark/>
          </w:tcPr>
          <w:p w14:paraId="701DFF72" w14:textId="77777777" w:rsidR="00CE2326" w:rsidRPr="00CE2326" w:rsidRDefault="00CE2326" w:rsidP="004F711F">
            <w:pPr>
              <w:spacing w:after="0" w:line="240" w:lineRule="auto"/>
              <w:jc w:val="both"/>
              <w:rPr>
                <w:rFonts w:ascii="Arial" w:eastAsia="Times New Roman" w:hAnsi="Arial" w:cs="Arial"/>
                <w:color w:val="000000"/>
                <w:sz w:val="28"/>
                <w:szCs w:val="28"/>
                <w:lang w:eastAsia="en-GB"/>
              </w:rPr>
            </w:pPr>
            <w:r w:rsidRPr="00CE2326">
              <w:rPr>
                <w:rFonts w:ascii="Arial" w:eastAsia="Times New Roman" w:hAnsi="Arial" w:cs="Arial"/>
                <w:color w:val="000000"/>
                <w:sz w:val="28"/>
                <w:szCs w:val="28"/>
                <w:lang w:eastAsia="en-GB"/>
              </w:rPr>
              <w:t>0</w:t>
            </w:r>
          </w:p>
        </w:tc>
        <w:tc>
          <w:tcPr>
            <w:tcW w:w="567" w:type="dxa"/>
            <w:tcBorders>
              <w:top w:val="nil"/>
              <w:left w:val="nil"/>
              <w:bottom w:val="single" w:sz="4" w:space="0" w:color="000000"/>
              <w:right w:val="single" w:sz="4" w:space="0" w:color="000000"/>
            </w:tcBorders>
            <w:shd w:val="clear" w:color="auto" w:fill="auto"/>
            <w:noWrap/>
            <w:vAlign w:val="bottom"/>
            <w:hideMark/>
          </w:tcPr>
          <w:p w14:paraId="49DDAB21" w14:textId="77777777" w:rsidR="00CE2326" w:rsidRPr="00CE2326" w:rsidRDefault="00CE2326" w:rsidP="004F711F">
            <w:pPr>
              <w:spacing w:after="0" w:line="240" w:lineRule="auto"/>
              <w:jc w:val="both"/>
              <w:rPr>
                <w:rFonts w:ascii="Arial" w:eastAsia="Times New Roman" w:hAnsi="Arial" w:cs="Arial"/>
                <w:color w:val="000000"/>
                <w:sz w:val="28"/>
                <w:szCs w:val="28"/>
                <w:lang w:eastAsia="en-GB"/>
              </w:rPr>
            </w:pPr>
            <w:r w:rsidRPr="00CE2326">
              <w:rPr>
                <w:rFonts w:ascii="Arial" w:eastAsia="Times New Roman" w:hAnsi="Arial" w:cs="Arial"/>
                <w:color w:val="000000"/>
                <w:sz w:val="28"/>
                <w:szCs w:val="28"/>
                <w:lang w:eastAsia="en-GB"/>
              </w:rPr>
              <w:t>0</w:t>
            </w:r>
          </w:p>
        </w:tc>
        <w:tc>
          <w:tcPr>
            <w:tcW w:w="567" w:type="dxa"/>
            <w:tcBorders>
              <w:top w:val="nil"/>
              <w:left w:val="nil"/>
              <w:bottom w:val="single" w:sz="4" w:space="0" w:color="000000"/>
              <w:right w:val="single" w:sz="4" w:space="0" w:color="000000"/>
            </w:tcBorders>
            <w:shd w:val="clear" w:color="auto" w:fill="auto"/>
            <w:noWrap/>
            <w:vAlign w:val="bottom"/>
            <w:hideMark/>
          </w:tcPr>
          <w:p w14:paraId="57FAEE6C" w14:textId="77777777" w:rsidR="00CE2326" w:rsidRPr="00CE2326" w:rsidRDefault="00CE2326" w:rsidP="004F711F">
            <w:pPr>
              <w:spacing w:after="0" w:line="240" w:lineRule="auto"/>
              <w:jc w:val="both"/>
              <w:rPr>
                <w:rFonts w:ascii="Arial" w:eastAsia="Times New Roman" w:hAnsi="Arial" w:cs="Arial"/>
                <w:color w:val="000000"/>
                <w:sz w:val="28"/>
                <w:szCs w:val="28"/>
                <w:lang w:eastAsia="en-GB"/>
              </w:rPr>
            </w:pPr>
            <w:r w:rsidRPr="00CE2326">
              <w:rPr>
                <w:rFonts w:ascii="Arial" w:eastAsia="Times New Roman" w:hAnsi="Arial" w:cs="Arial"/>
                <w:color w:val="000000"/>
                <w:sz w:val="28"/>
                <w:szCs w:val="28"/>
                <w:lang w:eastAsia="en-GB"/>
              </w:rPr>
              <w:t>2</w:t>
            </w:r>
          </w:p>
        </w:tc>
        <w:tc>
          <w:tcPr>
            <w:tcW w:w="567" w:type="dxa"/>
            <w:tcBorders>
              <w:top w:val="nil"/>
              <w:left w:val="nil"/>
              <w:bottom w:val="single" w:sz="4" w:space="0" w:color="000000"/>
              <w:right w:val="single" w:sz="4" w:space="0" w:color="000000"/>
            </w:tcBorders>
            <w:shd w:val="clear" w:color="auto" w:fill="auto"/>
            <w:noWrap/>
            <w:vAlign w:val="bottom"/>
            <w:hideMark/>
          </w:tcPr>
          <w:p w14:paraId="5099927B" w14:textId="77777777" w:rsidR="00CE2326" w:rsidRPr="00CE2326" w:rsidRDefault="00CE2326" w:rsidP="004F711F">
            <w:pPr>
              <w:spacing w:after="0" w:line="240" w:lineRule="auto"/>
              <w:jc w:val="both"/>
              <w:rPr>
                <w:rFonts w:ascii="Arial" w:eastAsia="Times New Roman" w:hAnsi="Arial" w:cs="Arial"/>
                <w:color w:val="000000"/>
                <w:sz w:val="28"/>
                <w:szCs w:val="28"/>
                <w:lang w:eastAsia="en-GB"/>
              </w:rPr>
            </w:pPr>
            <w:r w:rsidRPr="00CE2326">
              <w:rPr>
                <w:rFonts w:ascii="Arial" w:eastAsia="Times New Roman" w:hAnsi="Arial" w:cs="Arial"/>
                <w:color w:val="000000"/>
                <w:sz w:val="28"/>
                <w:szCs w:val="28"/>
                <w:lang w:eastAsia="en-GB"/>
              </w:rPr>
              <w:t>4</w:t>
            </w:r>
          </w:p>
        </w:tc>
        <w:tc>
          <w:tcPr>
            <w:tcW w:w="567" w:type="dxa"/>
            <w:tcBorders>
              <w:top w:val="nil"/>
              <w:left w:val="nil"/>
              <w:bottom w:val="single" w:sz="4" w:space="0" w:color="000000"/>
              <w:right w:val="single" w:sz="4" w:space="0" w:color="000000"/>
            </w:tcBorders>
            <w:shd w:val="clear" w:color="auto" w:fill="auto"/>
            <w:noWrap/>
            <w:vAlign w:val="bottom"/>
            <w:hideMark/>
          </w:tcPr>
          <w:p w14:paraId="2E954C15" w14:textId="77777777" w:rsidR="00CE2326" w:rsidRPr="00CE2326" w:rsidRDefault="00CE2326" w:rsidP="004F711F">
            <w:pPr>
              <w:spacing w:after="0" w:line="240" w:lineRule="auto"/>
              <w:jc w:val="both"/>
              <w:rPr>
                <w:rFonts w:ascii="Arial" w:eastAsia="Times New Roman" w:hAnsi="Arial" w:cs="Arial"/>
                <w:color w:val="000000"/>
                <w:sz w:val="28"/>
                <w:szCs w:val="28"/>
                <w:lang w:eastAsia="en-GB"/>
              </w:rPr>
            </w:pPr>
            <w:r w:rsidRPr="00CE2326">
              <w:rPr>
                <w:rFonts w:ascii="Arial" w:eastAsia="Times New Roman" w:hAnsi="Arial" w:cs="Arial"/>
                <w:color w:val="000000"/>
                <w:sz w:val="28"/>
                <w:szCs w:val="28"/>
                <w:lang w:eastAsia="en-GB"/>
              </w:rPr>
              <w:t>1</w:t>
            </w:r>
          </w:p>
        </w:tc>
        <w:tc>
          <w:tcPr>
            <w:tcW w:w="567" w:type="dxa"/>
            <w:tcBorders>
              <w:top w:val="nil"/>
              <w:left w:val="nil"/>
              <w:bottom w:val="single" w:sz="4" w:space="0" w:color="000000"/>
              <w:right w:val="single" w:sz="4" w:space="0" w:color="000000"/>
            </w:tcBorders>
            <w:shd w:val="clear" w:color="auto" w:fill="auto"/>
            <w:noWrap/>
            <w:vAlign w:val="bottom"/>
            <w:hideMark/>
          </w:tcPr>
          <w:p w14:paraId="30947B7A" w14:textId="77777777" w:rsidR="00CE2326" w:rsidRPr="00CE2326" w:rsidRDefault="00CE2326" w:rsidP="004F711F">
            <w:pPr>
              <w:spacing w:after="0" w:line="240" w:lineRule="auto"/>
              <w:jc w:val="both"/>
              <w:rPr>
                <w:rFonts w:ascii="Arial" w:eastAsia="Times New Roman" w:hAnsi="Arial" w:cs="Arial"/>
                <w:color w:val="000000"/>
                <w:sz w:val="28"/>
                <w:szCs w:val="28"/>
                <w:lang w:eastAsia="en-GB"/>
              </w:rPr>
            </w:pPr>
            <w:r w:rsidRPr="00CE2326">
              <w:rPr>
                <w:rFonts w:ascii="Arial" w:eastAsia="Times New Roman" w:hAnsi="Arial" w:cs="Arial"/>
                <w:color w:val="000000"/>
                <w:sz w:val="28"/>
                <w:szCs w:val="28"/>
                <w:lang w:eastAsia="en-GB"/>
              </w:rPr>
              <w:t>0</w:t>
            </w:r>
          </w:p>
        </w:tc>
        <w:tc>
          <w:tcPr>
            <w:tcW w:w="567" w:type="dxa"/>
            <w:tcBorders>
              <w:top w:val="nil"/>
              <w:left w:val="nil"/>
              <w:bottom w:val="single" w:sz="4" w:space="0" w:color="000000"/>
              <w:right w:val="single" w:sz="4" w:space="0" w:color="000000"/>
            </w:tcBorders>
            <w:shd w:val="clear" w:color="auto" w:fill="auto"/>
            <w:noWrap/>
            <w:vAlign w:val="bottom"/>
            <w:hideMark/>
          </w:tcPr>
          <w:p w14:paraId="4B51B37D" w14:textId="77777777" w:rsidR="00CE2326" w:rsidRPr="00CE2326" w:rsidRDefault="00CE2326" w:rsidP="004F711F">
            <w:pPr>
              <w:spacing w:after="0" w:line="240" w:lineRule="auto"/>
              <w:jc w:val="both"/>
              <w:rPr>
                <w:rFonts w:ascii="Arial" w:eastAsia="Times New Roman" w:hAnsi="Arial" w:cs="Arial"/>
                <w:color w:val="000000"/>
                <w:sz w:val="28"/>
                <w:szCs w:val="28"/>
                <w:lang w:eastAsia="en-GB"/>
              </w:rPr>
            </w:pPr>
            <w:r w:rsidRPr="00CE2326">
              <w:rPr>
                <w:rFonts w:ascii="Arial" w:eastAsia="Times New Roman" w:hAnsi="Arial" w:cs="Arial"/>
                <w:color w:val="000000"/>
                <w:sz w:val="28"/>
                <w:szCs w:val="28"/>
                <w:lang w:eastAsia="en-GB"/>
              </w:rPr>
              <w:t>6</w:t>
            </w:r>
          </w:p>
        </w:tc>
        <w:tc>
          <w:tcPr>
            <w:tcW w:w="567" w:type="dxa"/>
            <w:tcBorders>
              <w:top w:val="nil"/>
              <w:left w:val="nil"/>
              <w:bottom w:val="single" w:sz="4" w:space="0" w:color="000000"/>
              <w:right w:val="single" w:sz="4" w:space="0" w:color="000000"/>
            </w:tcBorders>
            <w:shd w:val="clear" w:color="auto" w:fill="auto"/>
            <w:noWrap/>
            <w:vAlign w:val="bottom"/>
            <w:hideMark/>
          </w:tcPr>
          <w:p w14:paraId="185F96C8" w14:textId="77777777" w:rsidR="00CE2326" w:rsidRPr="00CE2326" w:rsidRDefault="00CE2326" w:rsidP="004F711F">
            <w:pPr>
              <w:spacing w:after="0" w:line="240" w:lineRule="auto"/>
              <w:jc w:val="both"/>
              <w:rPr>
                <w:rFonts w:ascii="Arial" w:eastAsia="Times New Roman" w:hAnsi="Arial" w:cs="Arial"/>
                <w:color w:val="000000"/>
                <w:sz w:val="28"/>
                <w:szCs w:val="28"/>
                <w:lang w:eastAsia="en-GB"/>
              </w:rPr>
            </w:pPr>
            <w:r w:rsidRPr="00CE2326">
              <w:rPr>
                <w:rFonts w:ascii="Arial" w:eastAsia="Times New Roman" w:hAnsi="Arial" w:cs="Arial"/>
                <w:color w:val="000000"/>
                <w:sz w:val="28"/>
                <w:szCs w:val="28"/>
                <w:lang w:eastAsia="en-GB"/>
              </w:rPr>
              <w:t>1</w:t>
            </w:r>
          </w:p>
        </w:tc>
        <w:tc>
          <w:tcPr>
            <w:tcW w:w="708" w:type="dxa"/>
            <w:tcBorders>
              <w:top w:val="nil"/>
              <w:left w:val="nil"/>
              <w:bottom w:val="single" w:sz="4" w:space="0" w:color="000000"/>
              <w:right w:val="single" w:sz="4" w:space="0" w:color="000000"/>
            </w:tcBorders>
            <w:shd w:val="clear" w:color="auto" w:fill="auto"/>
            <w:noWrap/>
            <w:vAlign w:val="bottom"/>
            <w:hideMark/>
          </w:tcPr>
          <w:p w14:paraId="26283E5D" w14:textId="77777777" w:rsidR="00CE2326" w:rsidRPr="00CE2326" w:rsidRDefault="00CE2326" w:rsidP="004F711F">
            <w:pPr>
              <w:spacing w:after="0" w:line="240" w:lineRule="auto"/>
              <w:jc w:val="both"/>
              <w:rPr>
                <w:rFonts w:ascii="Arial" w:eastAsia="Times New Roman" w:hAnsi="Arial" w:cs="Arial"/>
                <w:color w:val="000000"/>
                <w:sz w:val="28"/>
                <w:szCs w:val="28"/>
                <w:lang w:eastAsia="en-GB"/>
              </w:rPr>
            </w:pPr>
            <w:r w:rsidRPr="00CE2326">
              <w:rPr>
                <w:rFonts w:ascii="Arial" w:eastAsia="Times New Roman" w:hAnsi="Arial" w:cs="Arial"/>
                <w:color w:val="000000"/>
                <w:sz w:val="28"/>
                <w:szCs w:val="28"/>
                <w:lang w:eastAsia="en-GB"/>
              </w:rPr>
              <w:t>1</w:t>
            </w:r>
          </w:p>
        </w:tc>
      </w:tr>
    </w:tbl>
    <w:p w14:paraId="3A0EC4F4" w14:textId="77777777" w:rsidR="00CE2326" w:rsidRPr="00CE2326" w:rsidRDefault="00CE2326" w:rsidP="004F711F">
      <w:pPr>
        <w:jc w:val="both"/>
        <w:rPr>
          <w:rFonts w:ascii="Arial" w:hAnsi="Arial" w:cs="Arial"/>
          <w:sz w:val="24"/>
          <w:szCs w:val="24"/>
        </w:rPr>
      </w:pPr>
    </w:p>
    <w:p w14:paraId="5CF07220" w14:textId="10A98980" w:rsidR="00CE2326" w:rsidRDefault="00CE2326" w:rsidP="004F711F">
      <w:pPr>
        <w:tabs>
          <w:tab w:val="left" w:pos="3883"/>
        </w:tabs>
        <w:jc w:val="both"/>
        <w:rPr>
          <w:rFonts w:ascii="Arial" w:hAnsi="Arial" w:cs="Arial"/>
          <w:sz w:val="24"/>
          <w:szCs w:val="24"/>
        </w:rPr>
      </w:pPr>
    </w:p>
    <w:p w14:paraId="1136A71B" w14:textId="4D75262C" w:rsidR="0053384E" w:rsidRDefault="0053384E" w:rsidP="004F711F">
      <w:pPr>
        <w:tabs>
          <w:tab w:val="left" w:pos="3883"/>
        </w:tabs>
        <w:jc w:val="both"/>
        <w:rPr>
          <w:rFonts w:ascii="Arial" w:hAnsi="Arial" w:cs="Arial"/>
          <w:sz w:val="24"/>
          <w:szCs w:val="24"/>
        </w:rPr>
      </w:pPr>
    </w:p>
    <w:p w14:paraId="621D2B4D" w14:textId="6859017F" w:rsidR="0053384E" w:rsidRDefault="00CE2326" w:rsidP="004F711F">
      <w:pPr>
        <w:tabs>
          <w:tab w:val="left" w:pos="3883"/>
        </w:tabs>
        <w:jc w:val="both"/>
        <w:rPr>
          <w:rFonts w:ascii="Arial" w:hAnsi="Arial" w:cs="Arial"/>
          <w:sz w:val="24"/>
          <w:szCs w:val="24"/>
        </w:rPr>
      </w:pPr>
      <w:r>
        <w:rPr>
          <w:noProof/>
        </w:rPr>
        <w:drawing>
          <wp:anchor distT="0" distB="0" distL="114300" distR="114300" simplePos="0" relativeHeight="251663360" behindDoc="1" locked="0" layoutInCell="1" allowOverlap="1" wp14:anchorId="1486C309" wp14:editId="178EC32C">
            <wp:simplePos x="0" y="0"/>
            <wp:positionH relativeFrom="margin">
              <wp:align>left</wp:align>
            </wp:positionH>
            <wp:positionV relativeFrom="paragraph">
              <wp:posOffset>13970</wp:posOffset>
            </wp:positionV>
            <wp:extent cx="4419600" cy="2943225"/>
            <wp:effectExtent l="0" t="0" r="0" b="9525"/>
            <wp:wrapTight wrapText="bothSides">
              <wp:wrapPolygon edited="0">
                <wp:start x="0" y="0"/>
                <wp:lineTo x="0" y="21530"/>
                <wp:lineTo x="21507" y="21530"/>
                <wp:lineTo x="21507" y="0"/>
                <wp:lineTo x="0" y="0"/>
              </wp:wrapPolygon>
            </wp:wrapTight>
            <wp:docPr id="7" name="Chart 7">
              <a:extLst xmlns:a="http://schemas.openxmlformats.org/drawingml/2006/main">
                <a:ext uri="{FF2B5EF4-FFF2-40B4-BE49-F238E27FC236}">
                  <a16:creationId xmlns:a16="http://schemas.microsoft.com/office/drawing/2014/main" id="{77861C64-4439-4607-9761-43D1F6BFF2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3D89FBBF" w14:textId="0331F7E2" w:rsidR="0053384E" w:rsidRDefault="0053384E" w:rsidP="004F711F">
      <w:pPr>
        <w:tabs>
          <w:tab w:val="left" w:pos="3883"/>
        </w:tabs>
        <w:jc w:val="both"/>
        <w:rPr>
          <w:rFonts w:ascii="Arial" w:hAnsi="Arial" w:cs="Arial"/>
          <w:sz w:val="24"/>
          <w:szCs w:val="24"/>
        </w:rPr>
      </w:pPr>
    </w:p>
    <w:p w14:paraId="134EE6F0" w14:textId="1984DBE4" w:rsidR="0053384E" w:rsidRDefault="0053384E" w:rsidP="004F711F">
      <w:pPr>
        <w:tabs>
          <w:tab w:val="left" w:pos="3883"/>
        </w:tabs>
        <w:jc w:val="both"/>
        <w:rPr>
          <w:rFonts w:ascii="Arial" w:hAnsi="Arial" w:cs="Arial"/>
          <w:sz w:val="24"/>
          <w:szCs w:val="24"/>
        </w:rPr>
      </w:pPr>
    </w:p>
    <w:p w14:paraId="3A268888" w14:textId="2F3FFC3E" w:rsidR="0053384E" w:rsidRDefault="0053384E" w:rsidP="004F711F">
      <w:pPr>
        <w:tabs>
          <w:tab w:val="left" w:pos="3883"/>
        </w:tabs>
        <w:jc w:val="both"/>
        <w:rPr>
          <w:rFonts w:ascii="Arial" w:hAnsi="Arial" w:cs="Arial"/>
          <w:sz w:val="24"/>
          <w:szCs w:val="24"/>
        </w:rPr>
      </w:pPr>
    </w:p>
    <w:p w14:paraId="75885118" w14:textId="797BC316" w:rsidR="0053384E" w:rsidRDefault="0053384E" w:rsidP="004F711F">
      <w:pPr>
        <w:tabs>
          <w:tab w:val="left" w:pos="3883"/>
        </w:tabs>
        <w:jc w:val="both"/>
        <w:rPr>
          <w:rFonts w:ascii="Arial" w:hAnsi="Arial" w:cs="Arial"/>
          <w:sz w:val="24"/>
          <w:szCs w:val="24"/>
        </w:rPr>
      </w:pPr>
    </w:p>
    <w:p w14:paraId="3EF59F01" w14:textId="16EDFCB6" w:rsidR="0053384E" w:rsidRDefault="0053384E" w:rsidP="004F711F">
      <w:pPr>
        <w:tabs>
          <w:tab w:val="left" w:pos="3883"/>
        </w:tabs>
        <w:jc w:val="both"/>
        <w:rPr>
          <w:rFonts w:ascii="Arial" w:hAnsi="Arial" w:cs="Arial"/>
          <w:sz w:val="24"/>
          <w:szCs w:val="24"/>
        </w:rPr>
      </w:pPr>
    </w:p>
    <w:p w14:paraId="404A333F" w14:textId="3919196B" w:rsidR="0053384E" w:rsidRDefault="0053384E" w:rsidP="004F711F">
      <w:pPr>
        <w:tabs>
          <w:tab w:val="left" w:pos="3883"/>
        </w:tabs>
        <w:jc w:val="both"/>
        <w:rPr>
          <w:rFonts w:ascii="Arial" w:hAnsi="Arial" w:cs="Arial"/>
          <w:sz w:val="24"/>
          <w:szCs w:val="24"/>
        </w:rPr>
      </w:pPr>
    </w:p>
    <w:p w14:paraId="11ECC9D0" w14:textId="236E1781" w:rsidR="0053384E" w:rsidRDefault="0053384E" w:rsidP="004F711F">
      <w:pPr>
        <w:tabs>
          <w:tab w:val="left" w:pos="3883"/>
        </w:tabs>
        <w:jc w:val="both"/>
        <w:rPr>
          <w:rFonts w:ascii="Arial" w:hAnsi="Arial" w:cs="Arial"/>
          <w:sz w:val="24"/>
          <w:szCs w:val="24"/>
        </w:rPr>
      </w:pPr>
    </w:p>
    <w:p w14:paraId="577E2445" w14:textId="0DAF7EB8" w:rsidR="0053384E" w:rsidRDefault="0053384E" w:rsidP="004F711F">
      <w:pPr>
        <w:tabs>
          <w:tab w:val="left" w:pos="3883"/>
        </w:tabs>
        <w:jc w:val="both"/>
        <w:rPr>
          <w:rFonts w:ascii="Arial" w:hAnsi="Arial" w:cs="Arial"/>
          <w:sz w:val="24"/>
          <w:szCs w:val="24"/>
        </w:rPr>
      </w:pPr>
    </w:p>
    <w:p w14:paraId="1318016C" w14:textId="336779E3" w:rsidR="0053384E" w:rsidRDefault="0053384E" w:rsidP="004F711F">
      <w:pPr>
        <w:tabs>
          <w:tab w:val="left" w:pos="3883"/>
        </w:tabs>
        <w:jc w:val="both"/>
        <w:rPr>
          <w:rFonts w:ascii="Arial" w:hAnsi="Arial" w:cs="Arial"/>
          <w:sz w:val="24"/>
          <w:szCs w:val="24"/>
        </w:rPr>
      </w:pPr>
    </w:p>
    <w:p w14:paraId="33328184" w14:textId="51DC9A20" w:rsidR="0053384E" w:rsidRDefault="0053384E" w:rsidP="004F711F">
      <w:pPr>
        <w:tabs>
          <w:tab w:val="left" w:pos="3883"/>
        </w:tabs>
        <w:jc w:val="both"/>
        <w:rPr>
          <w:rFonts w:ascii="Arial" w:hAnsi="Arial" w:cs="Arial"/>
          <w:sz w:val="24"/>
          <w:szCs w:val="24"/>
        </w:rPr>
      </w:pPr>
    </w:p>
    <w:p w14:paraId="065D5F9D" w14:textId="1E813144" w:rsidR="0053384E" w:rsidRPr="00236893" w:rsidRDefault="00236893" w:rsidP="004F711F">
      <w:pPr>
        <w:tabs>
          <w:tab w:val="left" w:pos="3883"/>
        </w:tabs>
        <w:jc w:val="both"/>
        <w:rPr>
          <w:rFonts w:ascii="Arial" w:hAnsi="Arial" w:cs="Arial"/>
          <w:b/>
          <w:bCs/>
          <w:i/>
          <w:iCs/>
          <w:sz w:val="24"/>
          <w:szCs w:val="24"/>
        </w:rPr>
      </w:pPr>
      <w:r w:rsidRPr="00236893">
        <w:rPr>
          <w:rFonts w:ascii="Arial" w:hAnsi="Arial" w:cs="Arial"/>
          <w:b/>
          <w:bCs/>
          <w:i/>
          <w:iCs/>
          <w:sz w:val="24"/>
          <w:szCs w:val="24"/>
        </w:rPr>
        <w:t>Analysis</w:t>
      </w:r>
    </w:p>
    <w:p w14:paraId="29AE015D" w14:textId="18BDDB8D" w:rsidR="0053384E" w:rsidRDefault="0017438D" w:rsidP="004F711F">
      <w:pPr>
        <w:tabs>
          <w:tab w:val="left" w:pos="3883"/>
        </w:tabs>
        <w:spacing w:line="360" w:lineRule="auto"/>
        <w:jc w:val="both"/>
        <w:rPr>
          <w:rFonts w:ascii="Arial" w:hAnsi="Arial" w:cs="Arial"/>
          <w:sz w:val="24"/>
          <w:szCs w:val="24"/>
        </w:rPr>
      </w:pPr>
      <w:r>
        <w:rPr>
          <w:rFonts w:ascii="Arial" w:hAnsi="Arial" w:cs="Arial"/>
          <w:sz w:val="24"/>
          <w:szCs w:val="24"/>
        </w:rPr>
        <w:t>Accordingly,</w:t>
      </w:r>
      <w:r w:rsidR="003D54B0">
        <w:rPr>
          <w:rFonts w:ascii="Arial" w:hAnsi="Arial" w:cs="Arial"/>
          <w:sz w:val="24"/>
          <w:szCs w:val="24"/>
        </w:rPr>
        <w:t xml:space="preserve"> to this chart results I see half of the population satisfied </w:t>
      </w:r>
      <w:r w:rsidR="00E94292">
        <w:rPr>
          <w:rFonts w:ascii="Arial" w:hAnsi="Arial" w:cs="Arial"/>
          <w:sz w:val="24"/>
          <w:szCs w:val="24"/>
        </w:rPr>
        <w:t>with</w:t>
      </w:r>
      <w:r w:rsidR="003D54B0">
        <w:rPr>
          <w:rFonts w:ascii="Arial" w:hAnsi="Arial" w:cs="Arial"/>
          <w:sz w:val="24"/>
          <w:szCs w:val="24"/>
        </w:rPr>
        <w:t xml:space="preserve"> the submission process at the Moodle, but </w:t>
      </w:r>
      <w:r>
        <w:rPr>
          <w:rFonts w:ascii="Arial" w:hAnsi="Arial" w:cs="Arial"/>
          <w:sz w:val="24"/>
          <w:szCs w:val="24"/>
        </w:rPr>
        <w:t>another</w:t>
      </w:r>
      <w:r w:rsidR="003D54B0">
        <w:rPr>
          <w:rFonts w:ascii="Arial" w:hAnsi="Arial" w:cs="Arial"/>
          <w:sz w:val="24"/>
          <w:szCs w:val="24"/>
        </w:rPr>
        <w:t xml:space="preserve"> half of the students divided their opinion on that who is very satisfied and that who is not satisfied. The outcomes tell us the submission process </w:t>
      </w:r>
      <w:r>
        <w:rPr>
          <w:rFonts w:ascii="Arial" w:hAnsi="Arial" w:cs="Arial"/>
          <w:sz w:val="24"/>
          <w:szCs w:val="24"/>
        </w:rPr>
        <w:t>should</w:t>
      </w:r>
      <w:r w:rsidR="003D54B0">
        <w:rPr>
          <w:rFonts w:ascii="Arial" w:hAnsi="Arial" w:cs="Arial"/>
          <w:sz w:val="24"/>
          <w:szCs w:val="24"/>
        </w:rPr>
        <w:t xml:space="preserve"> be improved</w:t>
      </w:r>
      <w:r>
        <w:rPr>
          <w:rFonts w:ascii="Arial" w:hAnsi="Arial" w:cs="Arial"/>
          <w:sz w:val="24"/>
          <w:szCs w:val="24"/>
        </w:rPr>
        <w:t>.</w:t>
      </w:r>
    </w:p>
    <w:p w14:paraId="3087BF3C" w14:textId="77777777" w:rsidR="000638C7" w:rsidRDefault="000638C7" w:rsidP="004F711F">
      <w:pPr>
        <w:jc w:val="both"/>
        <w:rPr>
          <w:rFonts w:ascii="Arial" w:hAnsi="Arial" w:cs="Arial"/>
          <w:b/>
          <w:bCs/>
          <w:i/>
          <w:iCs/>
          <w:sz w:val="24"/>
          <w:szCs w:val="24"/>
        </w:rPr>
      </w:pPr>
    </w:p>
    <w:p w14:paraId="669E2824" w14:textId="710CE481" w:rsidR="00CE2326" w:rsidRPr="00CE2326" w:rsidRDefault="00A83E5A" w:rsidP="004F711F">
      <w:pPr>
        <w:jc w:val="both"/>
        <w:rPr>
          <w:rFonts w:ascii="Arial" w:hAnsi="Arial" w:cs="Arial"/>
          <w:b/>
          <w:bCs/>
          <w:i/>
          <w:iCs/>
          <w:sz w:val="24"/>
          <w:szCs w:val="24"/>
        </w:rPr>
      </w:pPr>
      <w:r>
        <w:rPr>
          <w:noProof/>
        </w:rPr>
        <w:drawing>
          <wp:anchor distT="0" distB="0" distL="114300" distR="114300" simplePos="0" relativeHeight="251664384" behindDoc="0" locked="0" layoutInCell="1" allowOverlap="1" wp14:anchorId="5E636653" wp14:editId="30A3217E">
            <wp:simplePos x="0" y="0"/>
            <wp:positionH relativeFrom="margin">
              <wp:posOffset>1885950</wp:posOffset>
            </wp:positionH>
            <wp:positionV relativeFrom="paragraph">
              <wp:posOffset>325755</wp:posOffset>
            </wp:positionV>
            <wp:extent cx="3600450" cy="2870835"/>
            <wp:effectExtent l="0" t="0" r="0" b="5715"/>
            <wp:wrapNone/>
            <wp:docPr id="8" name="Chart 8">
              <a:extLst xmlns:a="http://schemas.openxmlformats.org/drawingml/2006/main">
                <a:ext uri="{FF2B5EF4-FFF2-40B4-BE49-F238E27FC236}">
                  <a16:creationId xmlns:a16="http://schemas.microsoft.com/office/drawing/2014/main" id="{6AACD2DF-D0A1-41D6-86B3-8F3A3ABFA6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CE2326" w:rsidRPr="00CE2326">
        <w:rPr>
          <w:rFonts w:ascii="Arial" w:hAnsi="Arial" w:cs="Arial"/>
          <w:b/>
          <w:bCs/>
          <w:i/>
          <w:iCs/>
          <w:sz w:val="24"/>
          <w:szCs w:val="24"/>
        </w:rPr>
        <w:t>Q8. How do you think was the Moodle useful for your studying?</w:t>
      </w:r>
    </w:p>
    <w:tbl>
      <w:tblPr>
        <w:tblW w:w="1984" w:type="dxa"/>
        <w:tblInd w:w="-5" w:type="dxa"/>
        <w:tblLook w:val="04A0" w:firstRow="1" w:lastRow="0" w:firstColumn="1" w:lastColumn="0" w:noHBand="0" w:noVBand="1"/>
      </w:tblPr>
      <w:tblGrid>
        <w:gridCol w:w="1098"/>
        <w:gridCol w:w="886"/>
      </w:tblGrid>
      <w:tr w:rsidR="00CE2326" w:rsidRPr="00CE2326" w14:paraId="3847213F" w14:textId="77777777" w:rsidTr="00CE2326">
        <w:trPr>
          <w:trHeight w:val="435"/>
        </w:trPr>
        <w:tc>
          <w:tcPr>
            <w:tcW w:w="109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EB732A" w14:textId="77777777" w:rsidR="00CE2326" w:rsidRPr="00CE2326" w:rsidRDefault="00CE2326" w:rsidP="004F711F">
            <w:pPr>
              <w:spacing w:after="0" w:line="240" w:lineRule="auto"/>
              <w:jc w:val="both"/>
              <w:rPr>
                <w:rFonts w:ascii="Arial" w:eastAsia="Times New Roman" w:hAnsi="Arial" w:cs="Arial"/>
                <w:color w:val="000000"/>
                <w:sz w:val="24"/>
                <w:szCs w:val="24"/>
                <w:lang w:eastAsia="en-GB"/>
              </w:rPr>
            </w:pPr>
            <w:r w:rsidRPr="00CE2326">
              <w:rPr>
                <w:rFonts w:ascii="Arial" w:eastAsia="Times New Roman" w:hAnsi="Arial" w:cs="Arial"/>
                <w:color w:val="000000"/>
                <w:sz w:val="24"/>
                <w:szCs w:val="24"/>
                <w:lang w:eastAsia="en-GB"/>
              </w:rPr>
              <w:t>Yes</w:t>
            </w:r>
          </w:p>
        </w:tc>
        <w:tc>
          <w:tcPr>
            <w:tcW w:w="886" w:type="dxa"/>
            <w:tcBorders>
              <w:top w:val="single" w:sz="4" w:space="0" w:color="000000"/>
              <w:left w:val="nil"/>
              <w:bottom w:val="single" w:sz="4" w:space="0" w:color="000000"/>
              <w:right w:val="single" w:sz="4" w:space="0" w:color="000000"/>
            </w:tcBorders>
            <w:shd w:val="clear" w:color="auto" w:fill="auto"/>
            <w:noWrap/>
            <w:vAlign w:val="center"/>
            <w:hideMark/>
          </w:tcPr>
          <w:p w14:paraId="7CADF2C3" w14:textId="77777777" w:rsidR="00CE2326" w:rsidRPr="00CE2326" w:rsidRDefault="00CE2326" w:rsidP="004F711F">
            <w:pPr>
              <w:spacing w:after="0" w:line="240" w:lineRule="auto"/>
              <w:jc w:val="both"/>
              <w:rPr>
                <w:rFonts w:ascii="Arial" w:eastAsia="Times New Roman" w:hAnsi="Arial" w:cs="Arial"/>
                <w:color w:val="000000"/>
                <w:sz w:val="24"/>
                <w:szCs w:val="24"/>
                <w:lang w:eastAsia="en-GB"/>
              </w:rPr>
            </w:pPr>
            <w:r w:rsidRPr="00CE2326">
              <w:rPr>
                <w:rFonts w:ascii="Arial" w:eastAsia="Times New Roman" w:hAnsi="Arial" w:cs="Arial"/>
                <w:color w:val="000000"/>
                <w:sz w:val="24"/>
                <w:szCs w:val="24"/>
                <w:lang w:eastAsia="en-GB"/>
              </w:rPr>
              <w:t>15</w:t>
            </w:r>
          </w:p>
        </w:tc>
      </w:tr>
      <w:tr w:rsidR="00CE2326" w:rsidRPr="00CE2326" w14:paraId="082167D8" w14:textId="77777777" w:rsidTr="00CE2326">
        <w:trPr>
          <w:trHeight w:val="420"/>
        </w:trPr>
        <w:tc>
          <w:tcPr>
            <w:tcW w:w="1098"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BD331D9" w14:textId="77777777" w:rsidR="00CE2326" w:rsidRPr="00CE2326" w:rsidRDefault="00CE2326" w:rsidP="004F711F">
            <w:pPr>
              <w:spacing w:after="0" w:line="240" w:lineRule="auto"/>
              <w:jc w:val="both"/>
              <w:rPr>
                <w:rFonts w:ascii="Arial" w:eastAsia="Times New Roman" w:hAnsi="Arial" w:cs="Arial"/>
                <w:color w:val="000000"/>
                <w:sz w:val="24"/>
                <w:szCs w:val="24"/>
                <w:lang w:eastAsia="en-GB"/>
              </w:rPr>
            </w:pPr>
            <w:r w:rsidRPr="00CE2326">
              <w:rPr>
                <w:rFonts w:ascii="Arial" w:eastAsia="Times New Roman" w:hAnsi="Arial" w:cs="Arial"/>
                <w:color w:val="000000"/>
                <w:sz w:val="24"/>
                <w:szCs w:val="24"/>
                <w:lang w:eastAsia="en-GB"/>
              </w:rPr>
              <w:t>No</w:t>
            </w:r>
          </w:p>
        </w:tc>
        <w:tc>
          <w:tcPr>
            <w:tcW w:w="886" w:type="dxa"/>
            <w:tcBorders>
              <w:top w:val="single" w:sz="4" w:space="0" w:color="000000"/>
              <w:left w:val="nil"/>
              <w:bottom w:val="single" w:sz="4" w:space="0" w:color="000000"/>
              <w:right w:val="single" w:sz="4" w:space="0" w:color="000000"/>
            </w:tcBorders>
            <w:shd w:val="clear" w:color="auto" w:fill="auto"/>
            <w:noWrap/>
            <w:vAlign w:val="bottom"/>
            <w:hideMark/>
          </w:tcPr>
          <w:p w14:paraId="102C2202" w14:textId="77777777" w:rsidR="00CE2326" w:rsidRPr="00CE2326" w:rsidRDefault="00CE2326" w:rsidP="004F711F">
            <w:pPr>
              <w:spacing w:after="0" w:line="240" w:lineRule="auto"/>
              <w:jc w:val="both"/>
              <w:rPr>
                <w:rFonts w:ascii="Arial" w:eastAsia="Times New Roman" w:hAnsi="Arial" w:cs="Arial"/>
                <w:color w:val="000000"/>
                <w:sz w:val="24"/>
                <w:szCs w:val="24"/>
                <w:lang w:eastAsia="en-GB"/>
              </w:rPr>
            </w:pPr>
            <w:r w:rsidRPr="00CE2326">
              <w:rPr>
                <w:rFonts w:ascii="Arial" w:eastAsia="Times New Roman" w:hAnsi="Arial" w:cs="Arial"/>
                <w:color w:val="000000"/>
                <w:sz w:val="24"/>
                <w:szCs w:val="24"/>
                <w:lang w:eastAsia="en-GB"/>
              </w:rPr>
              <w:t>0</w:t>
            </w:r>
          </w:p>
        </w:tc>
      </w:tr>
    </w:tbl>
    <w:p w14:paraId="50E841FE" w14:textId="75B04B03" w:rsidR="00CE2326" w:rsidRDefault="00CE2326" w:rsidP="004F711F">
      <w:pPr>
        <w:tabs>
          <w:tab w:val="left" w:pos="3883"/>
        </w:tabs>
        <w:jc w:val="both"/>
        <w:rPr>
          <w:rFonts w:ascii="Arial" w:hAnsi="Arial" w:cs="Arial"/>
          <w:sz w:val="24"/>
          <w:szCs w:val="24"/>
        </w:rPr>
      </w:pPr>
    </w:p>
    <w:p w14:paraId="5B067155" w14:textId="051A5055" w:rsidR="0053384E" w:rsidRDefault="0053384E" w:rsidP="004F711F">
      <w:pPr>
        <w:tabs>
          <w:tab w:val="left" w:pos="3883"/>
        </w:tabs>
        <w:jc w:val="both"/>
        <w:rPr>
          <w:rFonts w:ascii="Arial" w:hAnsi="Arial" w:cs="Arial"/>
          <w:sz w:val="24"/>
          <w:szCs w:val="24"/>
        </w:rPr>
      </w:pPr>
    </w:p>
    <w:p w14:paraId="4B4CF7D2" w14:textId="707FC747" w:rsidR="0053384E" w:rsidRDefault="0053384E" w:rsidP="004F711F">
      <w:pPr>
        <w:tabs>
          <w:tab w:val="left" w:pos="3883"/>
        </w:tabs>
        <w:jc w:val="both"/>
        <w:rPr>
          <w:rFonts w:ascii="Arial" w:hAnsi="Arial" w:cs="Arial"/>
          <w:sz w:val="24"/>
          <w:szCs w:val="24"/>
        </w:rPr>
      </w:pPr>
    </w:p>
    <w:p w14:paraId="4B14A628" w14:textId="32B40154" w:rsidR="0053384E" w:rsidRDefault="0053384E" w:rsidP="004F711F">
      <w:pPr>
        <w:tabs>
          <w:tab w:val="left" w:pos="3883"/>
        </w:tabs>
        <w:jc w:val="both"/>
        <w:rPr>
          <w:rFonts w:ascii="Arial" w:hAnsi="Arial" w:cs="Arial"/>
          <w:sz w:val="24"/>
          <w:szCs w:val="24"/>
        </w:rPr>
      </w:pPr>
    </w:p>
    <w:p w14:paraId="4A7CC887" w14:textId="2DA8D918" w:rsidR="0053384E" w:rsidRDefault="0053384E" w:rsidP="004F711F">
      <w:pPr>
        <w:tabs>
          <w:tab w:val="left" w:pos="3883"/>
        </w:tabs>
        <w:jc w:val="both"/>
        <w:rPr>
          <w:rFonts w:ascii="Arial" w:hAnsi="Arial" w:cs="Arial"/>
          <w:sz w:val="24"/>
          <w:szCs w:val="24"/>
        </w:rPr>
      </w:pPr>
    </w:p>
    <w:p w14:paraId="2B4C227D" w14:textId="77777777" w:rsidR="006604CA" w:rsidRDefault="006604CA" w:rsidP="004F711F">
      <w:pPr>
        <w:jc w:val="both"/>
        <w:rPr>
          <w:rFonts w:ascii="Arial" w:hAnsi="Arial" w:cs="Arial"/>
          <w:sz w:val="24"/>
          <w:szCs w:val="24"/>
        </w:rPr>
      </w:pPr>
    </w:p>
    <w:p w14:paraId="1FADDF7C" w14:textId="061D40D0" w:rsidR="00E94292" w:rsidRDefault="00236893" w:rsidP="004F711F">
      <w:pPr>
        <w:jc w:val="both"/>
        <w:rPr>
          <w:rFonts w:ascii="Arial" w:hAnsi="Arial" w:cs="Arial"/>
          <w:b/>
          <w:bCs/>
          <w:i/>
          <w:iCs/>
          <w:sz w:val="24"/>
          <w:szCs w:val="24"/>
        </w:rPr>
      </w:pPr>
      <w:r>
        <w:rPr>
          <w:rFonts w:ascii="Arial" w:hAnsi="Arial" w:cs="Arial"/>
          <w:b/>
          <w:bCs/>
          <w:i/>
          <w:iCs/>
          <w:sz w:val="24"/>
          <w:szCs w:val="24"/>
        </w:rPr>
        <w:lastRenderedPageBreak/>
        <w:t>Analysis</w:t>
      </w:r>
    </w:p>
    <w:p w14:paraId="0FCC1C10" w14:textId="4DC99B7C" w:rsidR="00236893" w:rsidRPr="00E94292" w:rsidRDefault="0017438D" w:rsidP="004F711F">
      <w:pPr>
        <w:spacing w:line="360" w:lineRule="auto"/>
        <w:jc w:val="both"/>
        <w:rPr>
          <w:rFonts w:ascii="Arial" w:hAnsi="Arial" w:cs="Arial"/>
          <w:b/>
          <w:bCs/>
          <w:i/>
          <w:iCs/>
          <w:sz w:val="24"/>
          <w:szCs w:val="24"/>
        </w:rPr>
      </w:pPr>
      <w:r>
        <w:rPr>
          <w:rFonts w:ascii="Arial" w:hAnsi="Arial" w:cs="Arial"/>
          <w:sz w:val="24"/>
          <w:szCs w:val="24"/>
        </w:rPr>
        <w:t xml:space="preserve">From this </w:t>
      </w:r>
      <w:r w:rsidR="001920CF">
        <w:rPr>
          <w:rFonts w:ascii="Arial" w:hAnsi="Arial" w:cs="Arial"/>
          <w:sz w:val="24"/>
          <w:szCs w:val="24"/>
        </w:rPr>
        <w:t xml:space="preserve">chart I can </w:t>
      </w:r>
      <w:proofErr w:type="spellStart"/>
      <w:r w:rsidR="001920CF">
        <w:rPr>
          <w:rFonts w:ascii="Arial" w:hAnsi="Arial" w:cs="Arial"/>
          <w:sz w:val="24"/>
          <w:szCs w:val="24"/>
        </w:rPr>
        <w:t>analy</w:t>
      </w:r>
      <w:r w:rsidR="00E94292">
        <w:rPr>
          <w:rFonts w:ascii="Arial" w:hAnsi="Arial" w:cs="Arial"/>
          <w:sz w:val="24"/>
          <w:szCs w:val="24"/>
        </w:rPr>
        <w:t>z</w:t>
      </w:r>
      <w:r w:rsidR="001920CF">
        <w:rPr>
          <w:rFonts w:ascii="Arial" w:hAnsi="Arial" w:cs="Arial"/>
          <w:sz w:val="24"/>
          <w:szCs w:val="24"/>
        </w:rPr>
        <w:t>e</w:t>
      </w:r>
      <w:proofErr w:type="spellEnd"/>
      <w:r w:rsidR="001920CF">
        <w:rPr>
          <w:rFonts w:ascii="Arial" w:hAnsi="Arial" w:cs="Arial"/>
          <w:sz w:val="24"/>
          <w:szCs w:val="24"/>
        </w:rPr>
        <w:t xml:space="preserve"> that all 100 % of the students found </w:t>
      </w:r>
      <w:r w:rsidR="00F819D6">
        <w:rPr>
          <w:rFonts w:ascii="Arial" w:hAnsi="Arial" w:cs="Arial"/>
          <w:sz w:val="24"/>
          <w:szCs w:val="24"/>
        </w:rPr>
        <w:t xml:space="preserve">very </w:t>
      </w:r>
      <w:r w:rsidR="001920CF">
        <w:rPr>
          <w:rFonts w:ascii="Arial" w:hAnsi="Arial" w:cs="Arial"/>
          <w:sz w:val="24"/>
          <w:szCs w:val="24"/>
        </w:rPr>
        <w:t>useful and helpful the Moodle, it gives a lot of advantages for their studying process</w:t>
      </w:r>
      <w:r w:rsidR="004E7FF1">
        <w:rPr>
          <w:rFonts w:ascii="Arial" w:hAnsi="Arial" w:cs="Arial"/>
          <w:sz w:val="24"/>
          <w:szCs w:val="24"/>
        </w:rPr>
        <w:t>.</w:t>
      </w:r>
    </w:p>
    <w:p w14:paraId="039930C3" w14:textId="189D5FA1" w:rsidR="000638C7" w:rsidRDefault="000638C7" w:rsidP="004F711F">
      <w:pPr>
        <w:jc w:val="both"/>
        <w:rPr>
          <w:rFonts w:ascii="Arial" w:hAnsi="Arial" w:cs="Arial"/>
          <w:b/>
          <w:bCs/>
          <w:i/>
          <w:iCs/>
          <w:sz w:val="24"/>
          <w:szCs w:val="24"/>
        </w:rPr>
      </w:pPr>
    </w:p>
    <w:p w14:paraId="6BD290C2" w14:textId="6D41B86B" w:rsidR="00CE2326" w:rsidRDefault="00CE2326" w:rsidP="004F711F">
      <w:pPr>
        <w:jc w:val="both"/>
        <w:rPr>
          <w:rFonts w:ascii="Arial" w:hAnsi="Arial" w:cs="Arial"/>
          <w:b/>
          <w:bCs/>
          <w:i/>
          <w:iCs/>
          <w:sz w:val="24"/>
          <w:szCs w:val="24"/>
        </w:rPr>
      </w:pPr>
      <w:r w:rsidRPr="00CE2326">
        <w:rPr>
          <w:rFonts w:ascii="Arial" w:hAnsi="Arial" w:cs="Arial"/>
          <w:b/>
          <w:bCs/>
          <w:i/>
          <w:iCs/>
          <w:sz w:val="24"/>
          <w:szCs w:val="24"/>
        </w:rPr>
        <w:t>Q.4 Write please the disadvantages of using the Moodle app?</w:t>
      </w:r>
    </w:p>
    <w:p w14:paraId="20F138D7" w14:textId="77777777" w:rsidR="001920CF" w:rsidRDefault="00683634" w:rsidP="004F711F">
      <w:pPr>
        <w:spacing w:line="360" w:lineRule="auto"/>
        <w:jc w:val="both"/>
        <w:rPr>
          <w:rFonts w:ascii="Arial" w:hAnsi="Arial" w:cs="Arial"/>
          <w:sz w:val="24"/>
          <w:szCs w:val="24"/>
        </w:rPr>
      </w:pPr>
      <w:r w:rsidRPr="00683634">
        <w:rPr>
          <w:rFonts w:ascii="Arial" w:hAnsi="Arial" w:cs="Arial"/>
          <w:sz w:val="24"/>
          <w:szCs w:val="24"/>
        </w:rPr>
        <w:t>Result:</w:t>
      </w:r>
    </w:p>
    <w:p w14:paraId="6D6308FC" w14:textId="72E2ABF1" w:rsidR="000638C7" w:rsidRDefault="004E7FF1" w:rsidP="004F711F">
      <w:pPr>
        <w:spacing w:line="360" w:lineRule="auto"/>
        <w:jc w:val="both"/>
        <w:rPr>
          <w:rFonts w:ascii="Arial" w:hAnsi="Arial" w:cs="Arial"/>
          <w:b/>
          <w:bCs/>
          <w:i/>
          <w:iCs/>
          <w:sz w:val="24"/>
          <w:szCs w:val="24"/>
        </w:rPr>
      </w:pPr>
      <w:r>
        <w:rPr>
          <w:rFonts w:ascii="Arial" w:hAnsi="Arial" w:cs="Arial"/>
          <w:sz w:val="24"/>
          <w:szCs w:val="24"/>
        </w:rPr>
        <w:t>S</w:t>
      </w:r>
      <w:r w:rsidRPr="004E7FF1">
        <w:rPr>
          <w:rFonts w:ascii="Arial" w:hAnsi="Arial" w:cs="Arial"/>
          <w:sz w:val="24"/>
          <w:szCs w:val="24"/>
        </w:rPr>
        <w:t>ome of the students found difficulty with connection lost, the information set up in a mobile app is not clear and it hard to find.</w:t>
      </w:r>
    </w:p>
    <w:p w14:paraId="5110F474" w14:textId="26F057BF" w:rsidR="000638C7" w:rsidRDefault="00236893" w:rsidP="004F711F">
      <w:pPr>
        <w:spacing w:line="360" w:lineRule="auto"/>
        <w:jc w:val="both"/>
        <w:rPr>
          <w:rFonts w:ascii="Arial" w:hAnsi="Arial" w:cs="Arial"/>
          <w:b/>
          <w:bCs/>
          <w:i/>
          <w:iCs/>
          <w:sz w:val="24"/>
          <w:szCs w:val="24"/>
        </w:rPr>
      </w:pPr>
      <w:r>
        <w:rPr>
          <w:rFonts w:ascii="Arial" w:hAnsi="Arial" w:cs="Arial"/>
          <w:b/>
          <w:bCs/>
          <w:i/>
          <w:iCs/>
          <w:sz w:val="24"/>
          <w:szCs w:val="24"/>
        </w:rPr>
        <w:t>Analysis</w:t>
      </w:r>
    </w:p>
    <w:p w14:paraId="40C53D27" w14:textId="75F97836" w:rsidR="00CE2326" w:rsidRPr="00CE2326" w:rsidRDefault="00D42ECB" w:rsidP="004F711F">
      <w:pPr>
        <w:spacing w:line="360" w:lineRule="auto"/>
        <w:jc w:val="both"/>
        <w:rPr>
          <w:rFonts w:ascii="Arial" w:hAnsi="Arial" w:cs="Arial"/>
          <w:b/>
          <w:bCs/>
          <w:i/>
          <w:iCs/>
          <w:sz w:val="24"/>
          <w:szCs w:val="24"/>
        </w:rPr>
      </w:pPr>
      <w:r w:rsidRPr="00D42ECB">
        <w:rPr>
          <w:rFonts w:ascii="Arial" w:hAnsi="Arial" w:cs="Arial"/>
          <w:sz w:val="24"/>
          <w:szCs w:val="24"/>
        </w:rPr>
        <w:t>According to the students' answers from the survey, it is very clear that they are disappointed</w:t>
      </w:r>
      <w:r w:rsidR="004E7FF1">
        <w:rPr>
          <w:rFonts w:ascii="Arial" w:hAnsi="Arial" w:cs="Arial"/>
          <w:sz w:val="24"/>
          <w:szCs w:val="24"/>
        </w:rPr>
        <w:t xml:space="preserve"> with</w:t>
      </w:r>
      <w:r w:rsidRPr="00D42ECB">
        <w:rPr>
          <w:rFonts w:ascii="Arial" w:hAnsi="Arial" w:cs="Arial"/>
          <w:sz w:val="24"/>
          <w:szCs w:val="24"/>
        </w:rPr>
        <w:t xml:space="preserve"> the work </w:t>
      </w:r>
      <w:r w:rsidR="004E7FF1">
        <w:rPr>
          <w:rFonts w:ascii="Arial" w:hAnsi="Arial" w:cs="Arial"/>
          <w:sz w:val="24"/>
          <w:szCs w:val="24"/>
        </w:rPr>
        <w:t xml:space="preserve">of </w:t>
      </w:r>
      <w:r w:rsidRPr="00D42ECB">
        <w:rPr>
          <w:rFonts w:ascii="Arial" w:hAnsi="Arial" w:cs="Arial"/>
          <w:sz w:val="24"/>
          <w:szCs w:val="24"/>
        </w:rPr>
        <w:t xml:space="preserve">the mobile app as they can spend a lot of time trying to manage </w:t>
      </w:r>
      <w:r w:rsidR="004E7FF1">
        <w:rPr>
          <w:rFonts w:ascii="Arial" w:hAnsi="Arial" w:cs="Arial"/>
          <w:sz w:val="24"/>
          <w:szCs w:val="24"/>
        </w:rPr>
        <w:t>to</w:t>
      </w:r>
      <w:r w:rsidRPr="00D42ECB">
        <w:rPr>
          <w:rFonts w:ascii="Arial" w:hAnsi="Arial" w:cs="Arial"/>
          <w:sz w:val="24"/>
          <w:szCs w:val="24"/>
        </w:rPr>
        <w:t xml:space="preserve"> find the right information there.</w:t>
      </w:r>
    </w:p>
    <w:p w14:paraId="7A9234CF" w14:textId="77777777" w:rsidR="000638C7" w:rsidRDefault="000638C7" w:rsidP="004F711F">
      <w:pPr>
        <w:jc w:val="both"/>
        <w:rPr>
          <w:rFonts w:ascii="Arial" w:hAnsi="Arial" w:cs="Arial"/>
          <w:b/>
          <w:bCs/>
          <w:i/>
          <w:iCs/>
          <w:sz w:val="24"/>
          <w:szCs w:val="24"/>
        </w:rPr>
      </w:pPr>
    </w:p>
    <w:p w14:paraId="0C4D4458" w14:textId="0B5C9A25" w:rsidR="00CE2326" w:rsidRDefault="00CE2326" w:rsidP="004F711F">
      <w:pPr>
        <w:jc w:val="both"/>
        <w:rPr>
          <w:rFonts w:ascii="Arial" w:hAnsi="Arial" w:cs="Arial"/>
          <w:b/>
          <w:bCs/>
          <w:i/>
          <w:iCs/>
          <w:sz w:val="24"/>
          <w:szCs w:val="24"/>
        </w:rPr>
      </w:pPr>
      <w:r w:rsidRPr="00CE2326">
        <w:rPr>
          <w:rFonts w:ascii="Arial" w:hAnsi="Arial" w:cs="Arial"/>
          <w:b/>
          <w:bCs/>
          <w:i/>
          <w:iCs/>
          <w:sz w:val="24"/>
          <w:szCs w:val="24"/>
        </w:rPr>
        <w:t>Q.9. Could you write please how online learning on Moodle should be improved?</w:t>
      </w:r>
    </w:p>
    <w:p w14:paraId="66AB7457" w14:textId="77777777" w:rsidR="00D42ECB" w:rsidRPr="00D42ECB" w:rsidRDefault="00D42ECB" w:rsidP="004F711F">
      <w:pPr>
        <w:tabs>
          <w:tab w:val="left" w:pos="3883"/>
        </w:tabs>
        <w:jc w:val="both"/>
        <w:rPr>
          <w:rFonts w:ascii="Arial" w:hAnsi="Arial" w:cs="Arial"/>
          <w:sz w:val="24"/>
          <w:szCs w:val="24"/>
        </w:rPr>
      </w:pPr>
      <w:r w:rsidRPr="00D42ECB">
        <w:rPr>
          <w:rFonts w:ascii="Arial" w:hAnsi="Arial" w:cs="Arial"/>
          <w:sz w:val="24"/>
          <w:szCs w:val="24"/>
        </w:rPr>
        <w:t>Result:</w:t>
      </w:r>
    </w:p>
    <w:p w14:paraId="5A9B0FC3" w14:textId="77777777" w:rsidR="00D42ECB" w:rsidRPr="00D42ECB" w:rsidRDefault="00D42ECB" w:rsidP="004F711F">
      <w:pPr>
        <w:tabs>
          <w:tab w:val="left" w:pos="3883"/>
        </w:tabs>
        <w:spacing w:line="360" w:lineRule="auto"/>
        <w:jc w:val="both"/>
        <w:rPr>
          <w:rFonts w:ascii="Arial" w:hAnsi="Arial" w:cs="Arial"/>
          <w:sz w:val="24"/>
          <w:szCs w:val="24"/>
        </w:rPr>
      </w:pPr>
      <w:r w:rsidRPr="00D42ECB">
        <w:rPr>
          <w:rFonts w:ascii="Arial" w:hAnsi="Arial" w:cs="Arial"/>
          <w:sz w:val="24"/>
          <w:szCs w:val="24"/>
        </w:rPr>
        <w:t xml:space="preserve">Some students do not have any suggestions, but some had such as: to make the easiest access to the Forum, to improve Library by adding more books, and by improving the support learning. </w:t>
      </w:r>
    </w:p>
    <w:p w14:paraId="09B883BC" w14:textId="1C054F02" w:rsidR="00D42ECB" w:rsidRPr="000638C7" w:rsidRDefault="00D42ECB" w:rsidP="004F711F">
      <w:pPr>
        <w:tabs>
          <w:tab w:val="left" w:pos="3883"/>
        </w:tabs>
        <w:spacing w:line="360" w:lineRule="auto"/>
        <w:jc w:val="both"/>
        <w:rPr>
          <w:rFonts w:ascii="Arial" w:hAnsi="Arial" w:cs="Arial"/>
          <w:b/>
          <w:bCs/>
          <w:i/>
          <w:iCs/>
          <w:sz w:val="24"/>
          <w:szCs w:val="24"/>
        </w:rPr>
      </w:pPr>
      <w:r w:rsidRPr="000638C7">
        <w:rPr>
          <w:rFonts w:ascii="Arial" w:hAnsi="Arial" w:cs="Arial"/>
          <w:b/>
          <w:bCs/>
          <w:i/>
          <w:iCs/>
          <w:sz w:val="24"/>
          <w:szCs w:val="24"/>
        </w:rPr>
        <w:t>Analysis</w:t>
      </w:r>
    </w:p>
    <w:p w14:paraId="45E8D653" w14:textId="06A27940" w:rsidR="0053384E" w:rsidRDefault="00D42ECB" w:rsidP="004F711F">
      <w:pPr>
        <w:tabs>
          <w:tab w:val="left" w:pos="3883"/>
        </w:tabs>
        <w:spacing w:line="360" w:lineRule="auto"/>
        <w:jc w:val="both"/>
        <w:rPr>
          <w:rFonts w:ascii="Arial" w:hAnsi="Arial" w:cs="Arial"/>
          <w:sz w:val="24"/>
          <w:szCs w:val="24"/>
        </w:rPr>
      </w:pPr>
      <w:r w:rsidRPr="00D42ECB">
        <w:rPr>
          <w:rFonts w:ascii="Arial" w:hAnsi="Arial" w:cs="Arial"/>
          <w:sz w:val="24"/>
          <w:szCs w:val="24"/>
        </w:rPr>
        <w:t xml:space="preserve">From these results, I can </w:t>
      </w:r>
      <w:proofErr w:type="spellStart"/>
      <w:r w:rsidRPr="00D42ECB">
        <w:rPr>
          <w:rFonts w:ascii="Arial" w:hAnsi="Arial" w:cs="Arial"/>
          <w:sz w:val="24"/>
          <w:szCs w:val="24"/>
        </w:rPr>
        <w:t>analyze</w:t>
      </w:r>
      <w:proofErr w:type="spellEnd"/>
      <w:r w:rsidRPr="00D42ECB">
        <w:rPr>
          <w:rFonts w:ascii="Arial" w:hAnsi="Arial" w:cs="Arial"/>
          <w:sz w:val="24"/>
          <w:szCs w:val="24"/>
        </w:rPr>
        <w:t xml:space="preserve"> that majority of the student found the difficulty of some part as Forum, Library, some of the students wish to have better learning support and explanations.  The suggestion of this finding is to find a solution to improve all these points to make the studying process for students more comfortable.</w:t>
      </w:r>
    </w:p>
    <w:p w14:paraId="7D5CF6D9" w14:textId="77777777" w:rsidR="000638C7" w:rsidRDefault="000638C7" w:rsidP="004F711F">
      <w:pPr>
        <w:tabs>
          <w:tab w:val="left" w:pos="3883"/>
        </w:tabs>
        <w:spacing w:line="360" w:lineRule="auto"/>
        <w:jc w:val="both"/>
        <w:rPr>
          <w:rFonts w:ascii="Arial" w:hAnsi="Arial" w:cs="Arial"/>
          <w:b/>
          <w:bCs/>
          <w:i/>
          <w:iCs/>
          <w:sz w:val="24"/>
          <w:szCs w:val="24"/>
        </w:rPr>
      </w:pPr>
    </w:p>
    <w:p w14:paraId="26CA3B2C" w14:textId="5600F251" w:rsidR="0053384E" w:rsidRPr="008B4A21" w:rsidRDefault="008B4A21" w:rsidP="004F711F">
      <w:pPr>
        <w:tabs>
          <w:tab w:val="left" w:pos="3883"/>
        </w:tabs>
        <w:spacing w:line="360" w:lineRule="auto"/>
        <w:jc w:val="both"/>
        <w:rPr>
          <w:rFonts w:ascii="Arial" w:hAnsi="Arial" w:cs="Arial"/>
          <w:b/>
          <w:bCs/>
          <w:i/>
          <w:iCs/>
          <w:sz w:val="24"/>
          <w:szCs w:val="24"/>
        </w:rPr>
      </w:pPr>
      <w:r w:rsidRPr="008B4A21">
        <w:rPr>
          <w:rFonts w:ascii="Arial" w:hAnsi="Arial" w:cs="Arial"/>
          <w:b/>
          <w:bCs/>
          <w:i/>
          <w:iCs/>
          <w:sz w:val="24"/>
          <w:szCs w:val="24"/>
        </w:rPr>
        <w:t>Summary of findings</w:t>
      </w:r>
    </w:p>
    <w:p w14:paraId="146D6FCC" w14:textId="11C99BC0" w:rsidR="00B35CDF" w:rsidRPr="00B35CDF" w:rsidRDefault="004E7FF1" w:rsidP="004F711F">
      <w:pPr>
        <w:tabs>
          <w:tab w:val="left" w:pos="3883"/>
        </w:tabs>
        <w:spacing w:line="360" w:lineRule="auto"/>
        <w:jc w:val="both"/>
        <w:rPr>
          <w:rFonts w:ascii="Arial" w:hAnsi="Arial" w:cs="Arial"/>
          <w:sz w:val="24"/>
          <w:szCs w:val="24"/>
        </w:rPr>
      </w:pPr>
      <w:r>
        <w:rPr>
          <w:rFonts w:ascii="Arial" w:hAnsi="Arial" w:cs="Arial"/>
          <w:sz w:val="24"/>
          <w:szCs w:val="24"/>
        </w:rPr>
        <w:t xml:space="preserve">     </w:t>
      </w:r>
      <w:r w:rsidR="00B35CDF" w:rsidRPr="00B35CDF">
        <w:rPr>
          <w:rFonts w:ascii="Arial" w:hAnsi="Arial" w:cs="Arial"/>
          <w:sz w:val="24"/>
          <w:szCs w:val="24"/>
        </w:rPr>
        <w:t xml:space="preserve">Based on all received responses that I gathered from my survey/questionnaire I strongly can say that all the students of the UWTSD London Campus are aware of the virtual learning environment (Moodle).  </w:t>
      </w:r>
      <w:proofErr w:type="gramStart"/>
      <w:r w:rsidR="00B35CDF" w:rsidRPr="00B35CDF">
        <w:rPr>
          <w:rFonts w:ascii="Arial" w:hAnsi="Arial" w:cs="Arial"/>
          <w:sz w:val="24"/>
          <w:szCs w:val="24"/>
        </w:rPr>
        <w:t>The majority of</w:t>
      </w:r>
      <w:proofErr w:type="gramEnd"/>
      <w:r w:rsidR="00B35CDF" w:rsidRPr="00B35CDF">
        <w:rPr>
          <w:rFonts w:ascii="Arial" w:hAnsi="Arial" w:cs="Arial"/>
          <w:sz w:val="24"/>
          <w:szCs w:val="24"/>
        </w:rPr>
        <w:t xml:space="preserve"> students are satisfied with the Moodle process, they found useful the use of a mobile app, they also agree that all </w:t>
      </w:r>
      <w:r w:rsidR="00B35CDF" w:rsidRPr="00B35CDF">
        <w:rPr>
          <w:rFonts w:ascii="Arial" w:hAnsi="Arial" w:cs="Arial"/>
          <w:sz w:val="24"/>
          <w:szCs w:val="24"/>
        </w:rPr>
        <w:lastRenderedPageBreak/>
        <w:t>necessary information provided in the Moodle and the assignment process is understandable. However, there are some students who had some problem</w:t>
      </w:r>
      <w:r w:rsidR="00A83E5A">
        <w:rPr>
          <w:rFonts w:ascii="Arial" w:hAnsi="Arial" w:cs="Arial"/>
          <w:sz w:val="24"/>
          <w:szCs w:val="24"/>
        </w:rPr>
        <w:t>s</w:t>
      </w:r>
      <w:r w:rsidR="00B35CDF" w:rsidRPr="00B35CDF">
        <w:rPr>
          <w:rFonts w:ascii="Arial" w:hAnsi="Arial" w:cs="Arial"/>
          <w:sz w:val="24"/>
          <w:szCs w:val="24"/>
        </w:rPr>
        <w:t xml:space="preserve"> using the Moodle</w:t>
      </w:r>
      <w:r w:rsidR="00A83E5A">
        <w:rPr>
          <w:rFonts w:ascii="Arial" w:hAnsi="Arial" w:cs="Arial"/>
          <w:sz w:val="24"/>
          <w:szCs w:val="24"/>
        </w:rPr>
        <w:t xml:space="preserve"> and mobile app. T</w:t>
      </w:r>
      <w:r w:rsidR="00B35CDF" w:rsidRPr="00B35CDF">
        <w:rPr>
          <w:rFonts w:ascii="Arial" w:hAnsi="Arial" w:cs="Arial"/>
          <w:sz w:val="24"/>
          <w:szCs w:val="24"/>
        </w:rPr>
        <w:t>hey</w:t>
      </w:r>
      <w:r w:rsidR="00A83E5A">
        <w:rPr>
          <w:rFonts w:ascii="Arial" w:hAnsi="Arial" w:cs="Arial"/>
          <w:sz w:val="24"/>
          <w:szCs w:val="24"/>
        </w:rPr>
        <w:t xml:space="preserve"> had </w:t>
      </w:r>
      <w:r w:rsidR="00B35CDF" w:rsidRPr="00B35CDF">
        <w:rPr>
          <w:rFonts w:ascii="Arial" w:hAnsi="Arial" w:cs="Arial"/>
          <w:sz w:val="24"/>
          <w:szCs w:val="24"/>
        </w:rPr>
        <w:t>some disadvantages in the learning process such as learning support is quite poor, the Library does not have necessary studying materials.</w:t>
      </w:r>
    </w:p>
    <w:p w14:paraId="483F83B5" w14:textId="2D52148D" w:rsidR="00B35CDF" w:rsidRDefault="00B35CDF" w:rsidP="004F711F">
      <w:pPr>
        <w:tabs>
          <w:tab w:val="left" w:pos="3883"/>
        </w:tabs>
        <w:spacing w:line="360" w:lineRule="auto"/>
        <w:jc w:val="both"/>
        <w:rPr>
          <w:rFonts w:ascii="Arial" w:hAnsi="Arial" w:cs="Arial"/>
          <w:sz w:val="24"/>
          <w:szCs w:val="24"/>
        </w:rPr>
      </w:pPr>
      <w:r w:rsidRPr="00B35CDF">
        <w:rPr>
          <w:rFonts w:ascii="Arial" w:hAnsi="Arial" w:cs="Arial"/>
          <w:sz w:val="24"/>
          <w:szCs w:val="24"/>
        </w:rPr>
        <w:t>The outcomes of this research gave an understanding of how students react to the VLE and how they found it. At the same time the results that I had received from the survey show to us what should be improved in the Moodle for a more effective learning process.</w:t>
      </w:r>
    </w:p>
    <w:p w14:paraId="3BA13415" w14:textId="77777777" w:rsidR="00F819D6" w:rsidRDefault="00F819D6" w:rsidP="00F819D6">
      <w:pPr>
        <w:tabs>
          <w:tab w:val="left" w:pos="3883"/>
        </w:tabs>
        <w:spacing w:line="360" w:lineRule="auto"/>
        <w:jc w:val="center"/>
        <w:rPr>
          <w:rFonts w:ascii="Arial" w:hAnsi="Arial" w:cs="Arial"/>
          <w:sz w:val="24"/>
          <w:szCs w:val="24"/>
        </w:rPr>
      </w:pPr>
    </w:p>
    <w:p w14:paraId="114D16AD" w14:textId="319BA8A3" w:rsidR="008B4A21" w:rsidRDefault="00142D6C" w:rsidP="00F819D6">
      <w:pPr>
        <w:tabs>
          <w:tab w:val="left" w:pos="3883"/>
        </w:tabs>
        <w:spacing w:line="360" w:lineRule="auto"/>
        <w:jc w:val="center"/>
        <w:rPr>
          <w:rFonts w:ascii="Arial" w:hAnsi="Arial" w:cs="Arial"/>
          <w:b/>
          <w:bCs/>
          <w:sz w:val="28"/>
          <w:szCs w:val="28"/>
        </w:rPr>
      </w:pPr>
      <w:r w:rsidRPr="00142D6C">
        <w:rPr>
          <w:rFonts w:ascii="Arial" w:hAnsi="Arial" w:cs="Arial"/>
          <w:b/>
          <w:bCs/>
          <w:sz w:val="28"/>
          <w:szCs w:val="28"/>
        </w:rPr>
        <w:t>Conclusion</w:t>
      </w:r>
    </w:p>
    <w:p w14:paraId="5EDE5F74" w14:textId="77777777" w:rsidR="00F819D6" w:rsidRDefault="00A83E5A" w:rsidP="004F711F">
      <w:pPr>
        <w:tabs>
          <w:tab w:val="left" w:pos="3883"/>
        </w:tabs>
        <w:spacing w:line="360" w:lineRule="auto"/>
        <w:jc w:val="both"/>
        <w:rPr>
          <w:rFonts w:ascii="Arial" w:hAnsi="Arial" w:cs="Arial"/>
          <w:sz w:val="24"/>
          <w:szCs w:val="24"/>
        </w:rPr>
      </w:pPr>
      <w:r>
        <w:rPr>
          <w:rFonts w:ascii="Arial" w:hAnsi="Arial" w:cs="Arial"/>
          <w:sz w:val="24"/>
          <w:szCs w:val="24"/>
        </w:rPr>
        <w:t xml:space="preserve">    </w:t>
      </w:r>
      <w:r w:rsidR="00142D6C">
        <w:rPr>
          <w:rFonts w:ascii="Arial" w:hAnsi="Arial" w:cs="Arial"/>
          <w:sz w:val="24"/>
          <w:szCs w:val="24"/>
        </w:rPr>
        <w:t xml:space="preserve">By writing this research I managed to understand and </w:t>
      </w:r>
      <w:proofErr w:type="spellStart"/>
      <w:r w:rsidR="00142D6C">
        <w:rPr>
          <w:rFonts w:ascii="Arial" w:hAnsi="Arial" w:cs="Arial"/>
          <w:sz w:val="24"/>
          <w:szCs w:val="24"/>
        </w:rPr>
        <w:t>analy</w:t>
      </w:r>
      <w:r w:rsidR="00B35CDF">
        <w:rPr>
          <w:rFonts w:ascii="Arial" w:hAnsi="Arial" w:cs="Arial"/>
          <w:sz w:val="24"/>
          <w:szCs w:val="24"/>
        </w:rPr>
        <w:t>z</w:t>
      </w:r>
      <w:r w:rsidR="00142D6C">
        <w:rPr>
          <w:rFonts w:ascii="Arial" w:hAnsi="Arial" w:cs="Arial"/>
          <w:sz w:val="24"/>
          <w:szCs w:val="24"/>
        </w:rPr>
        <w:t>ed</w:t>
      </w:r>
      <w:proofErr w:type="spellEnd"/>
      <w:r w:rsidR="00142D6C">
        <w:rPr>
          <w:rFonts w:ascii="Arial" w:hAnsi="Arial" w:cs="Arial"/>
          <w:sz w:val="24"/>
          <w:szCs w:val="24"/>
        </w:rPr>
        <w:t xml:space="preserve"> the positive and negative impacts from VLE(Moodle). I found out that VLE is </w:t>
      </w:r>
      <w:r w:rsidR="00B35CDF">
        <w:rPr>
          <w:rFonts w:ascii="Arial" w:hAnsi="Arial" w:cs="Arial"/>
          <w:sz w:val="24"/>
          <w:szCs w:val="24"/>
        </w:rPr>
        <w:t xml:space="preserve">a </w:t>
      </w:r>
      <w:r w:rsidR="00142D6C">
        <w:rPr>
          <w:rFonts w:ascii="Arial" w:hAnsi="Arial" w:cs="Arial"/>
          <w:sz w:val="24"/>
          <w:szCs w:val="24"/>
        </w:rPr>
        <w:t xml:space="preserve">very helpful and easy process </w:t>
      </w:r>
      <w:r>
        <w:rPr>
          <w:rFonts w:ascii="Arial" w:hAnsi="Arial" w:cs="Arial"/>
          <w:sz w:val="24"/>
          <w:szCs w:val="24"/>
        </w:rPr>
        <w:t>during studying</w:t>
      </w:r>
      <w:r w:rsidR="00142D6C">
        <w:rPr>
          <w:rFonts w:ascii="Arial" w:hAnsi="Arial" w:cs="Arial"/>
          <w:sz w:val="24"/>
          <w:szCs w:val="24"/>
        </w:rPr>
        <w:t xml:space="preserve">. From the collected information I believe I can recommend and advised how need to improve the learning process at the Moodle at UWTSD London Campus for </w:t>
      </w:r>
      <w:r w:rsidR="0072564E">
        <w:rPr>
          <w:rFonts w:ascii="Arial" w:hAnsi="Arial" w:cs="Arial"/>
          <w:sz w:val="24"/>
          <w:szCs w:val="24"/>
        </w:rPr>
        <w:t xml:space="preserve">the students. </w:t>
      </w:r>
    </w:p>
    <w:p w14:paraId="6D460C3A" w14:textId="77777777" w:rsidR="00F819D6" w:rsidRDefault="00F819D6" w:rsidP="004F711F">
      <w:pPr>
        <w:tabs>
          <w:tab w:val="left" w:pos="3883"/>
        </w:tabs>
        <w:spacing w:line="360" w:lineRule="auto"/>
        <w:jc w:val="both"/>
        <w:rPr>
          <w:rFonts w:ascii="Arial" w:hAnsi="Arial" w:cs="Arial"/>
          <w:b/>
          <w:bCs/>
          <w:sz w:val="28"/>
          <w:szCs w:val="28"/>
        </w:rPr>
      </w:pPr>
    </w:p>
    <w:p w14:paraId="1C659E4B" w14:textId="77777777" w:rsidR="00F819D6" w:rsidRDefault="00F819D6" w:rsidP="004F711F">
      <w:pPr>
        <w:tabs>
          <w:tab w:val="left" w:pos="3883"/>
        </w:tabs>
        <w:spacing w:line="360" w:lineRule="auto"/>
        <w:jc w:val="both"/>
        <w:rPr>
          <w:rFonts w:ascii="Arial" w:hAnsi="Arial" w:cs="Arial"/>
          <w:b/>
          <w:bCs/>
          <w:sz w:val="28"/>
          <w:szCs w:val="28"/>
        </w:rPr>
      </w:pPr>
    </w:p>
    <w:p w14:paraId="33E6E902" w14:textId="77777777" w:rsidR="00F819D6" w:rsidRDefault="00F819D6" w:rsidP="004F711F">
      <w:pPr>
        <w:tabs>
          <w:tab w:val="left" w:pos="3883"/>
        </w:tabs>
        <w:spacing w:line="360" w:lineRule="auto"/>
        <w:jc w:val="both"/>
        <w:rPr>
          <w:rFonts w:ascii="Arial" w:hAnsi="Arial" w:cs="Arial"/>
          <w:b/>
          <w:bCs/>
          <w:sz w:val="28"/>
          <w:szCs w:val="28"/>
        </w:rPr>
      </w:pPr>
    </w:p>
    <w:p w14:paraId="746C3082" w14:textId="77777777" w:rsidR="00F819D6" w:rsidRDefault="00F819D6" w:rsidP="004F711F">
      <w:pPr>
        <w:tabs>
          <w:tab w:val="left" w:pos="3883"/>
        </w:tabs>
        <w:spacing w:line="360" w:lineRule="auto"/>
        <w:jc w:val="both"/>
        <w:rPr>
          <w:rFonts w:ascii="Arial" w:hAnsi="Arial" w:cs="Arial"/>
          <w:b/>
          <w:bCs/>
          <w:sz w:val="28"/>
          <w:szCs w:val="28"/>
        </w:rPr>
      </w:pPr>
    </w:p>
    <w:p w14:paraId="612BC5AB" w14:textId="77777777" w:rsidR="00F819D6" w:rsidRDefault="00F819D6" w:rsidP="004F711F">
      <w:pPr>
        <w:tabs>
          <w:tab w:val="left" w:pos="3883"/>
        </w:tabs>
        <w:spacing w:line="360" w:lineRule="auto"/>
        <w:jc w:val="both"/>
        <w:rPr>
          <w:rFonts w:ascii="Arial" w:hAnsi="Arial" w:cs="Arial"/>
          <w:b/>
          <w:bCs/>
          <w:sz w:val="28"/>
          <w:szCs w:val="28"/>
        </w:rPr>
      </w:pPr>
    </w:p>
    <w:p w14:paraId="477FB38D" w14:textId="77777777" w:rsidR="00F819D6" w:rsidRDefault="00F819D6" w:rsidP="004F711F">
      <w:pPr>
        <w:tabs>
          <w:tab w:val="left" w:pos="3883"/>
        </w:tabs>
        <w:spacing w:line="360" w:lineRule="auto"/>
        <w:jc w:val="both"/>
        <w:rPr>
          <w:rFonts w:ascii="Arial" w:hAnsi="Arial" w:cs="Arial"/>
          <w:b/>
          <w:bCs/>
          <w:sz w:val="28"/>
          <w:szCs w:val="28"/>
        </w:rPr>
      </w:pPr>
    </w:p>
    <w:p w14:paraId="7BEE10A2" w14:textId="77777777" w:rsidR="00F819D6" w:rsidRDefault="00F819D6" w:rsidP="004F711F">
      <w:pPr>
        <w:tabs>
          <w:tab w:val="left" w:pos="3883"/>
        </w:tabs>
        <w:spacing w:line="360" w:lineRule="auto"/>
        <w:jc w:val="both"/>
        <w:rPr>
          <w:rFonts w:ascii="Arial" w:hAnsi="Arial" w:cs="Arial"/>
          <w:b/>
          <w:bCs/>
          <w:sz w:val="28"/>
          <w:szCs w:val="28"/>
        </w:rPr>
      </w:pPr>
    </w:p>
    <w:p w14:paraId="7E29597D" w14:textId="77777777" w:rsidR="00F819D6" w:rsidRDefault="00F819D6" w:rsidP="004F711F">
      <w:pPr>
        <w:tabs>
          <w:tab w:val="left" w:pos="3883"/>
        </w:tabs>
        <w:spacing w:line="360" w:lineRule="auto"/>
        <w:jc w:val="both"/>
        <w:rPr>
          <w:rFonts w:ascii="Arial" w:hAnsi="Arial" w:cs="Arial"/>
          <w:b/>
          <w:bCs/>
          <w:sz w:val="28"/>
          <w:szCs w:val="28"/>
        </w:rPr>
      </w:pPr>
    </w:p>
    <w:p w14:paraId="24B949E4" w14:textId="77777777" w:rsidR="00F819D6" w:rsidRDefault="00F819D6" w:rsidP="004F711F">
      <w:pPr>
        <w:tabs>
          <w:tab w:val="left" w:pos="3883"/>
        </w:tabs>
        <w:spacing w:line="360" w:lineRule="auto"/>
        <w:jc w:val="both"/>
        <w:rPr>
          <w:rFonts w:ascii="Arial" w:hAnsi="Arial" w:cs="Arial"/>
          <w:b/>
          <w:bCs/>
          <w:sz w:val="28"/>
          <w:szCs w:val="28"/>
        </w:rPr>
      </w:pPr>
    </w:p>
    <w:p w14:paraId="32A054B2" w14:textId="77777777" w:rsidR="006604CA" w:rsidRDefault="006604CA" w:rsidP="004F711F">
      <w:pPr>
        <w:tabs>
          <w:tab w:val="left" w:pos="3883"/>
        </w:tabs>
        <w:spacing w:line="360" w:lineRule="auto"/>
        <w:jc w:val="both"/>
        <w:rPr>
          <w:rFonts w:ascii="Arial" w:hAnsi="Arial" w:cs="Arial"/>
          <w:b/>
          <w:bCs/>
          <w:sz w:val="28"/>
          <w:szCs w:val="28"/>
        </w:rPr>
      </w:pPr>
    </w:p>
    <w:p w14:paraId="52AFF54E" w14:textId="22D3CE5C" w:rsidR="005D7913" w:rsidRPr="004A0EA8" w:rsidRDefault="00054DCB" w:rsidP="004F711F">
      <w:pPr>
        <w:tabs>
          <w:tab w:val="left" w:pos="3883"/>
        </w:tabs>
        <w:spacing w:line="360" w:lineRule="auto"/>
        <w:jc w:val="both"/>
        <w:rPr>
          <w:rFonts w:ascii="Arial" w:hAnsi="Arial" w:cs="Arial"/>
          <w:sz w:val="24"/>
          <w:szCs w:val="24"/>
        </w:rPr>
      </w:pPr>
      <w:bookmarkStart w:id="2" w:name="_GoBack"/>
      <w:bookmarkEnd w:id="2"/>
      <w:r w:rsidRPr="00054DCB">
        <w:rPr>
          <w:rFonts w:ascii="Arial" w:hAnsi="Arial" w:cs="Arial"/>
          <w:b/>
          <w:bCs/>
          <w:sz w:val="28"/>
          <w:szCs w:val="28"/>
        </w:rPr>
        <w:lastRenderedPageBreak/>
        <w:t>References</w:t>
      </w:r>
      <w:r w:rsidRPr="00E64E31">
        <w:rPr>
          <w:rFonts w:ascii="Arial" w:hAnsi="Arial" w:cs="Arial"/>
          <w:b/>
          <w:bCs/>
          <w:sz w:val="28"/>
          <w:szCs w:val="28"/>
          <w:lang w:val="uk-UA"/>
        </w:rPr>
        <w:t>:</w:t>
      </w:r>
    </w:p>
    <w:p w14:paraId="57204935" w14:textId="7BBD7295" w:rsidR="005D7913" w:rsidRPr="005D7913" w:rsidRDefault="005D7913" w:rsidP="004F711F">
      <w:pPr>
        <w:spacing w:line="360" w:lineRule="auto"/>
        <w:jc w:val="both"/>
        <w:rPr>
          <w:rFonts w:ascii="Arial" w:hAnsi="Arial" w:cs="Arial"/>
          <w:b/>
          <w:bCs/>
          <w:sz w:val="28"/>
          <w:szCs w:val="28"/>
          <w:lang w:val="uk-UA"/>
        </w:rPr>
      </w:pPr>
      <w:r w:rsidRPr="005D7913">
        <w:rPr>
          <w:rFonts w:ascii="Arial" w:hAnsi="Arial" w:cs="Arial"/>
          <w:sz w:val="24"/>
          <w:szCs w:val="24"/>
        </w:rPr>
        <w:t xml:space="preserve"> </w:t>
      </w:r>
      <w:proofErr w:type="spellStart"/>
      <w:r w:rsidRPr="005D7913">
        <w:rPr>
          <w:rFonts w:ascii="Arial" w:hAnsi="Arial" w:cs="Arial"/>
          <w:sz w:val="24"/>
          <w:szCs w:val="24"/>
        </w:rPr>
        <w:t>Beluce</w:t>
      </w:r>
      <w:proofErr w:type="spellEnd"/>
      <w:r w:rsidRPr="005D7913">
        <w:rPr>
          <w:rFonts w:ascii="Arial" w:hAnsi="Arial" w:cs="Arial"/>
          <w:sz w:val="24"/>
          <w:szCs w:val="24"/>
        </w:rPr>
        <w:t xml:space="preserve"> </w:t>
      </w:r>
      <w:r w:rsidRPr="005D7913">
        <w:rPr>
          <w:rFonts w:ascii="Arial" w:hAnsi="Arial" w:cs="Arial"/>
          <w:i/>
          <w:iCs/>
          <w:sz w:val="24"/>
          <w:szCs w:val="24"/>
        </w:rPr>
        <w:t xml:space="preserve">et al. </w:t>
      </w:r>
      <w:r w:rsidRPr="005D7913">
        <w:rPr>
          <w:rFonts w:ascii="Arial" w:hAnsi="Arial" w:cs="Arial"/>
          <w:sz w:val="24"/>
          <w:szCs w:val="24"/>
        </w:rPr>
        <w:t xml:space="preserve">(2015) </w:t>
      </w:r>
      <w:r w:rsidRPr="005D7913">
        <w:rPr>
          <w:rFonts w:ascii="Arial" w:hAnsi="Arial" w:cs="Arial"/>
          <w:i/>
          <w:iCs/>
          <w:sz w:val="24"/>
          <w:szCs w:val="24"/>
        </w:rPr>
        <w:t xml:space="preserve">Students’ Motivation for Learning in Virtual </w:t>
      </w:r>
      <w:r w:rsidR="00680BA8" w:rsidRPr="005D7913">
        <w:rPr>
          <w:rFonts w:ascii="Arial" w:hAnsi="Arial" w:cs="Arial"/>
          <w:i/>
          <w:iCs/>
          <w:sz w:val="24"/>
          <w:szCs w:val="24"/>
        </w:rPr>
        <w:t xml:space="preserve">Learning </w:t>
      </w:r>
      <w:r w:rsidR="00680BA8">
        <w:rPr>
          <w:rFonts w:ascii="Arial" w:hAnsi="Arial" w:cs="Arial"/>
          <w:i/>
          <w:iCs/>
          <w:sz w:val="24"/>
          <w:szCs w:val="24"/>
        </w:rPr>
        <w:t>Environments</w:t>
      </w:r>
      <w:r w:rsidRPr="005D7913">
        <w:rPr>
          <w:rFonts w:ascii="Arial" w:hAnsi="Arial" w:cs="Arial"/>
          <w:i/>
          <w:iCs/>
          <w:sz w:val="24"/>
          <w:szCs w:val="24"/>
        </w:rPr>
        <w:t xml:space="preserve">. </w:t>
      </w:r>
      <w:r w:rsidRPr="005D7913">
        <w:rPr>
          <w:rFonts w:ascii="Arial" w:hAnsi="Arial" w:cs="Arial"/>
          <w:sz w:val="24"/>
          <w:szCs w:val="24"/>
        </w:rPr>
        <w:t>UWTSD. [Online]</w:t>
      </w:r>
      <w:r>
        <w:rPr>
          <w:rFonts w:ascii="Arial" w:hAnsi="Arial" w:cs="Arial"/>
          <w:sz w:val="24"/>
          <w:szCs w:val="24"/>
        </w:rPr>
        <w:t xml:space="preserve"> </w:t>
      </w:r>
      <w:r w:rsidRPr="005D7913">
        <w:rPr>
          <w:rFonts w:ascii="Arial" w:hAnsi="Arial" w:cs="Arial"/>
          <w:sz w:val="24"/>
          <w:szCs w:val="24"/>
        </w:rPr>
        <w:t>Available at:</w:t>
      </w:r>
      <w:r>
        <w:rPr>
          <w:rFonts w:ascii="Arial" w:hAnsi="Arial" w:cs="Arial"/>
          <w:sz w:val="24"/>
          <w:szCs w:val="24"/>
        </w:rPr>
        <w:t xml:space="preserve"> </w:t>
      </w:r>
      <w:hyperlink r:id="rId19" w:history="1">
        <w:r w:rsidRPr="00700A07">
          <w:rPr>
            <w:rStyle w:val="Hyperlink"/>
            <w:rFonts w:ascii="Arial" w:hAnsi="Arial" w:cs="Arial"/>
            <w:sz w:val="24"/>
            <w:szCs w:val="24"/>
          </w:rPr>
          <w:t>https://search-proquest-com.ezproxy.uwtsd.ac.uk/docview/1674925986?OpenUrlRefId=info:xri/sid:primo&amp;accountid=130472</w:t>
        </w:r>
      </w:hyperlink>
      <w:r w:rsidRPr="005D7913">
        <w:rPr>
          <w:rFonts w:ascii="Arial" w:hAnsi="Arial" w:cs="Arial"/>
          <w:sz w:val="24"/>
          <w:szCs w:val="24"/>
        </w:rPr>
        <w:t xml:space="preserve"> (Accessed: 23 August 2020).</w:t>
      </w:r>
    </w:p>
    <w:p w14:paraId="0B959A95" w14:textId="77777777" w:rsidR="005D7913" w:rsidRPr="005D7913" w:rsidRDefault="005D7913" w:rsidP="004F711F">
      <w:pPr>
        <w:spacing w:line="360" w:lineRule="auto"/>
        <w:jc w:val="both"/>
        <w:rPr>
          <w:rFonts w:ascii="Arial" w:hAnsi="Arial" w:cs="Arial"/>
          <w:sz w:val="24"/>
          <w:szCs w:val="24"/>
        </w:rPr>
      </w:pPr>
      <w:r w:rsidRPr="005D7913">
        <w:rPr>
          <w:rFonts w:ascii="Arial" w:hAnsi="Arial" w:cs="Arial"/>
          <w:sz w:val="24"/>
          <w:szCs w:val="24"/>
        </w:rPr>
        <w:t xml:space="preserve">Bhandari, P. (2020) </w:t>
      </w:r>
      <w:r w:rsidRPr="005D7913">
        <w:rPr>
          <w:rFonts w:ascii="Arial" w:hAnsi="Arial" w:cs="Arial"/>
          <w:i/>
          <w:iCs/>
          <w:sz w:val="24"/>
          <w:szCs w:val="24"/>
        </w:rPr>
        <w:t xml:space="preserve">An introduction to qualitative research. </w:t>
      </w:r>
      <w:proofErr w:type="spellStart"/>
      <w:r w:rsidRPr="005D7913">
        <w:rPr>
          <w:rFonts w:ascii="Arial" w:hAnsi="Arial" w:cs="Arial"/>
          <w:sz w:val="24"/>
          <w:szCs w:val="24"/>
        </w:rPr>
        <w:t>Scribbr</w:t>
      </w:r>
      <w:proofErr w:type="spellEnd"/>
      <w:r w:rsidRPr="005D7913">
        <w:rPr>
          <w:rFonts w:ascii="Arial" w:hAnsi="Arial" w:cs="Arial"/>
          <w:sz w:val="24"/>
          <w:szCs w:val="24"/>
        </w:rPr>
        <w:t xml:space="preserve">, 19 June. [Online] Available at: </w:t>
      </w:r>
      <w:hyperlink r:id="rId20" w:history="1">
        <w:r w:rsidRPr="005D7913">
          <w:rPr>
            <w:rStyle w:val="Hyperlink"/>
            <w:rFonts w:ascii="Arial" w:hAnsi="Arial" w:cs="Arial"/>
            <w:sz w:val="24"/>
            <w:szCs w:val="24"/>
          </w:rPr>
          <w:t>https://www.scribbr.com/methodology/qualitative-research/</w:t>
        </w:r>
      </w:hyperlink>
      <w:r w:rsidRPr="005D7913">
        <w:rPr>
          <w:rFonts w:ascii="Arial" w:hAnsi="Arial" w:cs="Arial"/>
          <w:sz w:val="24"/>
          <w:szCs w:val="24"/>
        </w:rPr>
        <w:t xml:space="preserve"> (Accessed: 23 August 2020).</w:t>
      </w:r>
    </w:p>
    <w:p w14:paraId="05580BF7" w14:textId="77777777" w:rsidR="005D7913" w:rsidRPr="005D7913" w:rsidRDefault="005D7913" w:rsidP="004F711F">
      <w:pPr>
        <w:spacing w:line="360" w:lineRule="auto"/>
        <w:jc w:val="both"/>
        <w:rPr>
          <w:rFonts w:ascii="Arial" w:hAnsi="Arial" w:cs="Arial"/>
          <w:sz w:val="24"/>
          <w:szCs w:val="24"/>
        </w:rPr>
      </w:pPr>
      <w:r w:rsidRPr="005D7913">
        <w:rPr>
          <w:rFonts w:ascii="Arial" w:hAnsi="Arial" w:cs="Arial"/>
          <w:sz w:val="24"/>
          <w:szCs w:val="24"/>
        </w:rPr>
        <w:t xml:space="preserve">Bhandari, P. (2020) </w:t>
      </w:r>
      <w:r w:rsidRPr="005D7913">
        <w:rPr>
          <w:rFonts w:ascii="Arial" w:hAnsi="Arial" w:cs="Arial"/>
          <w:i/>
          <w:iCs/>
          <w:sz w:val="24"/>
          <w:szCs w:val="24"/>
        </w:rPr>
        <w:t xml:space="preserve">An introduction to quantitative research. </w:t>
      </w:r>
      <w:proofErr w:type="spellStart"/>
      <w:r w:rsidRPr="005D7913">
        <w:rPr>
          <w:rFonts w:ascii="Arial" w:hAnsi="Arial" w:cs="Arial"/>
          <w:sz w:val="24"/>
          <w:szCs w:val="24"/>
        </w:rPr>
        <w:t>Scribbr</w:t>
      </w:r>
      <w:proofErr w:type="spellEnd"/>
      <w:r w:rsidRPr="005D7913">
        <w:rPr>
          <w:rFonts w:ascii="Arial" w:hAnsi="Arial" w:cs="Arial"/>
          <w:sz w:val="24"/>
          <w:szCs w:val="24"/>
        </w:rPr>
        <w:t xml:space="preserve">, 12 June. [Online] Available at: </w:t>
      </w:r>
      <w:hyperlink r:id="rId21" w:history="1">
        <w:r w:rsidRPr="005D7913">
          <w:rPr>
            <w:rStyle w:val="Hyperlink"/>
            <w:rFonts w:ascii="Arial" w:hAnsi="Arial" w:cs="Arial"/>
            <w:sz w:val="24"/>
            <w:szCs w:val="24"/>
          </w:rPr>
          <w:t>https://www.scribbr.com/methodology/quantitative-research/</w:t>
        </w:r>
      </w:hyperlink>
      <w:r w:rsidRPr="005D7913">
        <w:rPr>
          <w:rFonts w:ascii="Arial" w:hAnsi="Arial" w:cs="Arial"/>
          <w:color w:val="0000FF"/>
          <w:sz w:val="24"/>
          <w:szCs w:val="24"/>
          <w:u w:val="single"/>
        </w:rPr>
        <w:t xml:space="preserve"> </w:t>
      </w:r>
      <w:r w:rsidRPr="005D7913">
        <w:rPr>
          <w:rFonts w:ascii="Arial" w:hAnsi="Arial" w:cs="Arial"/>
          <w:sz w:val="24"/>
          <w:szCs w:val="24"/>
        </w:rPr>
        <w:t>(Accessed: 23 August 2020).</w:t>
      </w:r>
    </w:p>
    <w:p w14:paraId="22064CEE" w14:textId="77777777" w:rsidR="00680BA8" w:rsidRDefault="005D7913" w:rsidP="004F711F">
      <w:pPr>
        <w:spacing w:line="360" w:lineRule="auto"/>
        <w:jc w:val="both"/>
        <w:rPr>
          <w:rStyle w:val="Hyperlink"/>
          <w:rFonts w:ascii="Arial" w:hAnsi="Arial" w:cs="Arial"/>
          <w:color w:val="auto"/>
          <w:sz w:val="24"/>
          <w:szCs w:val="24"/>
          <w:u w:val="none"/>
        </w:rPr>
      </w:pPr>
      <w:r w:rsidRPr="005D7913">
        <w:rPr>
          <w:rStyle w:val="Hyperlink"/>
          <w:rFonts w:ascii="Arial" w:hAnsi="Arial" w:cs="Arial"/>
          <w:color w:val="auto"/>
          <w:sz w:val="24"/>
          <w:szCs w:val="24"/>
          <w:u w:val="none"/>
        </w:rPr>
        <w:t>Chou S.</w:t>
      </w:r>
      <w:r w:rsidRPr="005D7913">
        <w:rPr>
          <w:rStyle w:val="Hyperlink"/>
          <w:rFonts w:ascii="Arial" w:hAnsi="Arial" w:cs="Arial"/>
          <w:i/>
          <w:iCs/>
          <w:color w:val="auto"/>
          <w:sz w:val="24"/>
          <w:szCs w:val="24"/>
          <w:u w:val="none"/>
        </w:rPr>
        <w:t xml:space="preserve"> et. al. </w:t>
      </w:r>
      <w:r w:rsidRPr="005D7913">
        <w:rPr>
          <w:rStyle w:val="Hyperlink"/>
          <w:rFonts w:ascii="Arial" w:hAnsi="Arial" w:cs="Arial"/>
          <w:color w:val="auto"/>
          <w:sz w:val="24"/>
          <w:szCs w:val="24"/>
          <w:u w:val="none"/>
        </w:rPr>
        <w:t xml:space="preserve">(2005) </w:t>
      </w:r>
      <w:r w:rsidRPr="005D7913">
        <w:rPr>
          <w:rStyle w:val="Hyperlink"/>
          <w:rFonts w:ascii="Arial" w:hAnsi="Arial" w:cs="Arial"/>
          <w:i/>
          <w:iCs/>
          <w:color w:val="auto"/>
          <w:sz w:val="24"/>
          <w:szCs w:val="24"/>
          <w:u w:val="none"/>
        </w:rPr>
        <w:t xml:space="preserve">Learning effectiveness in a Web-based virtual learning environment: a learner control perspective. </w:t>
      </w:r>
      <w:r w:rsidRPr="005D7913">
        <w:rPr>
          <w:rStyle w:val="Hyperlink"/>
          <w:rFonts w:ascii="Arial" w:hAnsi="Arial" w:cs="Arial"/>
          <w:color w:val="auto"/>
          <w:sz w:val="24"/>
          <w:szCs w:val="24"/>
          <w:u w:val="none"/>
        </w:rPr>
        <w:t xml:space="preserve">Wiley Online Library, 03 February. [Online] Available at: </w:t>
      </w:r>
    </w:p>
    <w:p w14:paraId="12D2E805" w14:textId="4CEF9654" w:rsidR="005D7913" w:rsidRPr="005D7913" w:rsidRDefault="00934448" w:rsidP="004F711F">
      <w:pPr>
        <w:spacing w:line="360" w:lineRule="auto"/>
        <w:jc w:val="both"/>
        <w:rPr>
          <w:rFonts w:ascii="Arial" w:hAnsi="Arial" w:cs="Arial"/>
          <w:color w:val="0000FF"/>
          <w:sz w:val="24"/>
          <w:szCs w:val="24"/>
          <w:u w:val="single"/>
        </w:rPr>
      </w:pPr>
      <w:hyperlink r:id="rId22" w:history="1">
        <w:r w:rsidR="00680BA8" w:rsidRPr="0074345C">
          <w:rPr>
            <w:rStyle w:val="Hyperlink"/>
            <w:rFonts w:ascii="Arial" w:hAnsi="Arial" w:cs="Arial"/>
            <w:sz w:val="24"/>
            <w:szCs w:val="24"/>
          </w:rPr>
          <w:t>https://onlinelibrary-wiley-com.ezproxy.uwtsd.ac.uk/doi/full/10.1111/j.1365-2729.2005.00114.x</w:t>
        </w:r>
      </w:hyperlink>
      <w:r w:rsidR="005D7913" w:rsidRPr="005D7913">
        <w:rPr>
          <w:rFonts w:ascii="Arial" w:hAnsi="Arial" w:cs="Arial"/>
          <w:color w:val="0000FF"/>
          <w:sz w:val="24"/>
          <w:szCs w:val="24"/>
          <w:u w:val="single"/>
        </w:rPr>
        <w:t xml:space="preserve">  </w:t>
      </w:r>
      <w:r w:rsidR="005D7913" w:rsidRPr="005D7913">
        <w:rPr>
          <w:rFonts w:ascii="Arial" w:hAnsi="Arial" w:cs="Arial"/>
          <w:sz w:val="24"/>
          <w:szCs w:val="24"/>
        </w:rPr>
        <w:t>(Accessed: 22 August 2020).</w:t>
      </w:r>
    </w:p>
    <w:p w14:paraId="5D631986" w14:textId="77777777" w:rsidR="005D7913" w:rsidRPr="005D7913" w:rsidRDefault="005D7913" w:rsidP="004F711F">
      <w:pPr>
        <w:tabs>
          <w:tab w:val="left" w:pos="3883"/>
        </w:tabs>
        <w:spacing w:line="360" w:lineRule="auto"/>
        <w:jc w:val="both"/>
        <w:rPr>
          <w:rFonts w:ascii="Arial" w:hAnsi="Arial" w:cs="Arial"/>
          <w:sz w:val="24"/>
          <w:szCs w:val="24"/>
          <w:lang w:val="uk-UA"/>
        </w:rPr>
      </w:pPr>
      <w:r w:rsidRPr="005D7913">
        <w:rPr>
          <w:rFonts w:ascii="Arial" w:hAnsi="Arial" w:cs="Arial"/>
          <w:sz w:val="24"/>
          <w:szCs w:val="24"/>
        </w:rPr>
        <w:t xml:space="preserve">Glen, S. (2018) </w:t>
      </w:r>
      <w:r w:rsidRPr="005D7913">
        <w:rPr>
          <w:rFonts w:ascii="Arial" w:hAnsi="Arial" w:cs="Arial"/>
          <w:i/>
          <w:iCs/>
          <w:sz w:val="24"/>
          <w:szCs w:val="24"/>
        </w:rPr>
        <w:t xml:space="preserve">Primary Data and Secondary Data: Definition and Example. </w:t>
      </w:r>
      <w:r w:rsidRPr="005D7913">
        <w:rPr>
          <w:rFonts w:ascii="Arial" w:hAnsi="Arial" w:cs="Arial"/>
          <w:sz w:val="24"/>
          <w:szCs w:val="24"/>
        </w:rPr>
        <w:t xml:space="preserve">Statistic How To, 31 July. [Online] Available at:  </w:t>
      </w:r>
      <w:hyperlink r:id="rId23" w:history="1">
        <w:r w:rsidRPr="005D7913">
          <w:rPr>
            <w:rFonts w:ascii="Arial" w:hAnsi="Arial" w:cs="Arial"/>
            <w:color w:val="0000FF"/>
            <w:sz w:val="24"/>
            <w:szCs w:val="24"/>
            <w:u w:val="single"/>
          </w:rPr>
          <w:t>https://www.statisticshowto.com/primary-data-secondary/</w:t>
        </w:r>
      </w:hyperlink>
      <w:r w:rsidRPr="005D7913">
        <w:rPr>
          <w:rFonts w:ascii="Arial" w:hAnsi="Arial" w:cs="Arial"/>
          <w:sz w:val="24"/>
          <w:szCs w:val="24"/>
        </w:rPr>
        <w:t xml:space="preserve"> (Accessed: 23 August 2020).</w:t>
      </w:r>
    </w:p>
    <w:p w14:paraId="1B62BBCD" w14:textId="5791F53F" w:rsidR="005D7913" w:rsidRDefault="005D7913" w:rsidP="004F711F">
      <w:pPr>
        <w:spacing w:line="360" w:lineRule="auto"/>
        <w:jc w:val="both"/>
        <w:rPr>
          <w:rFonts w:ascii="Arial" w:hAnsi="Arial" w:cs="Arial"/>
          <w:sz w:val="24"/>
          <w:szCs w:val="24"/>
        </w:rPr>
      </w:pPr>
      <w:proofErr w:type="spellStart"/>
      <w:r w:rsidRPr="005D7913">
        <w:rPr>
          <w:rFonts w:ascii="Arial" w:hAnsi="Arial" w:cs="Arial"/>
          <w:sz w:val="24"/>
          <w:szCs w:val="24"/>
        </w:rPr>
        <w:t>Odrekhivskyy</w:t>
      </w:r>
      <w:proofErr w:type="spellEnd"/>
      <w:r w:rsidRPr="005D7913">
        <w:rPr>
          <w:rFonts w:ascii="Arial" w:hAnsi="Arial" w:cs="Arial"/>
          <w:sz w:val="24"/>
          <w:szCs w:val="24"/>
        </w:rPr>
        <w:t xml:space="preserve">, M. </w:t>
      </w:r>
      <w:r w:rsidRPr="005D7913">
        <w:rPr>
          <w:rFonts w:ascii="Arial" w:hAnsi="Arial" w:cs="Arial"/>
          <w:i/>
          <w:iCs/>
          <w:sz w:val="24"/>
          <w:szCs w:val="24"/>
        </w:rPr>
        <w:t>et al.</w:t>
      </w:r>
      <w:r w:rsidRPr="005D7913">
        <w:rPr>
          <w:rFonts w:ascii="Arial" w:hAnsi="Arial" w:cs="Arial"/>
          <w:sz w:val="24"/>
          <w:szCs w:val="24"/>
        </w:rPr>
        <w:t xml:space="preserve"> (2018) </w:t>
      </w:r>
      <w:r w:rsidRPr="005D7913">
        <w:rPr>
          <w:rFonts w:ascii="Arial" w:hAnsi="Arial" w:cs="Arial"/>
          <w:i/>
          <w:iCs/>
          <w:sz w:val="24"/>
          <w:szCs w:val="24"/>
        </w:rPr>
        <w:t xml:space="preserve">Problem of the Intelligent Virtual Learning Environment Development. </w:t>
      </w:r>
      <w:r w:rsidRPr="005D7913">
        <w:rPr>
          <w:rFonts w:ascii="Arial" w:hAnsi="Arial" w:cs="Arial"/>
          <w:sz w:val="24"/>
          <w:szCs w:val="24"/>
        </w:rPr>
        <w:t xml:space="preserve">[Online] Available at: </w:t>
      </w:r>
      <w:hyperlink r:id="rId24" w:history="1">
        <w:r w:rsidRPr="005D7913">
          <w:rPr>
            <w:rStyle w:val="Hyperlink"/>
            <w:rFonts w:ascii="Arial" w:hAnsi="Arial" w:cs="Arial"/>
            <w:sz w:val="24"/>
            <w:szCs w:val="24"/>
          </w:rPr>
          <w:t>http://ceur-ws.org/Vol-2386/paper27.pdf</w:t>
        </w:r>
      </w:hyperlink>
      <w:r w:rsidRPr="005D7913">
        <w:rPr>
          <w:rFonts w:ascii="Arial" w:hAnsi="Arial" w:cs="Arial"/>
          <w:sz w:val="24"/>
          <w:szCs w:val="24"/>
        </w:rPr>
        <w:t xml:space="preserve"> (Accessed: 23 August 2020).</w:t>
      </w:r>
    </w:p>
    <w:p w14:paraId="126CB114" w14:textId="556599F0" w:rsidR="005D7913" w:rsidRDefault="005D7913" w:rsidP="004F711F">
      <w:pPr>
        <w:spacing w:line="360" w:lineRule="auto"/>
        <w:jc w:val="both"/>
        <w:rPr>
          <w:rFonts w:ascii="Arial" w:hAnsi="Arial" w:cs="Arial"/>
          <w:sz w:val="24"/>
          <w:szCs w:val="24"/>
        </w:rPr>
      </w:pPr>
      <w:proofErr w:type="spellStart"/>
      <w:r w:rsidRPr="005D7913">
        <w:rPr>
          <w:rFonts w:ascii="Arial" w:hAnsi="Arial" w:cs="Arial"/>
          <w:sz w:val="24"/>
          <w:szCs w:val="24"/>
        </w:rPr>
        <w:t>Omniconvert</w:t>
      </w:r>
      <w:proofErr w:type="spellEnd"/>
      <w:r w:rsidRPr="005D7913">
        <w:rPr>
          <w:rFonts w:ascii="Arial" w:hAnsi="Arial" w:cs="Arial"/>
          <w:sz w:val="24"/>
          <w:szCs w:val="24"/>
        </w:rPr>
        <w:t xml:space="preserve"> (2020) </w:t>
      </w:r>
      <w:r w:rsidRPr="005D7913">
        <w:rPr>
          <w:rFonts w:ascii="Arial" w:hAnsi="Arial" w:cs="Arial"/>
          <w:i/>
          <w:iCs/>
          <w:sz w:val="24"/>
          <w:szCs w:val="24"/>
        </w:rPr>
        <w:t xml:space="preserve">Sample size. </w:t>
      </w:r>
      <w:r w:rsidRPr="005D7913">
        <w:rPr>
          <w:rFonts w:ascii="Arial" w:hAnsi="Arial" w:cs="Arial"/>
          <w:sz w:val="24"/>
          <w:szCs w:val="24"/>
        </w:rPr>
        <w:t xml:space="preserve">[Online] Available at: </w:t>
      </w:r>
      <w:hyperlink r:id="rId25" w:history="1">
        <w:r w:rsidR="00010D07" w:rsidRPr="0074345C">
          <w:rPr>
            <w:rStyle w:val="Hyperlink"/>
            <w:rFonts w:ascii="Arial" w:hAnsi="Arial" w:cs="Arial"/>
            <w:sz w:val="24"/>
            <w:szCs w:val="24"/>
          </w:rPr>
          <w:t>https://www.omniconvert.com/what-is/sample-size/</w:t>
        </w:r>
      </w:hyperlink>
      <w:r w:rsidRPr="005D7913">
        <w:rPr>
          <w:rFonts w:ascii="Arial" w:hAnsi="Arial" w:cs="Arial"/>
          <w:color w:val="0000FF"/>
          <w:sz w:val="24"/>
          <w:szCs w:val="24"/>
          <w:u w:val="single"/>
        </w:rPr>
        <w:t xml:space="preserve"> </w:t>
      </w:r>
      <w:r w:rsidRPr="005D7913">
        <w:rPr>
          <w:rFonts w:ascii="Arial" w:hAnsi="Arial" w:cs="Arial"/>
          <w:sz w:val="24"/>
          <w:szCs w:val="24"/>
        </w:rPr>
        <w:t>(Accessed: 23 august 2020).</w:t>
      </w:r>
    </w:p>
    <w:p w14:paraId="22BCAD8C" w14:textId="77777777" w:rsidR="005D7913" w:rsidRDefault="005D7913" w:rsidP="004F711F">
      <w:pPr>
        <w:spacing w:line="360" w:lineRule="auto"/>
        <w:jc w:val="both"/>
        <w:rPr>
          <w:rFonts w:ascii="Arial" w:hAnsi="Arial" w:cs="Arial"/>
          <w:sz w:val="24"/>
          <w:szCs w:val="24"/>
        </w:rPr>
      </w:pPr>
      <w:proofErr w:type="spellStart"/>
      <w:r w:rsidRPr="005D7913">
        <w:rPr>
          <w:rFonts w:ascii="Arial" w:hAnsi="Arial" w:cs="Arial"/>
          <w:sz w:val="24"/>
          <w:szCs w:val="24"/>
        </w:rPr>
        <w:t>QuestionPro</w:t>
      </w:r>
      <w:proofErr w:type="spellEnd"/>
      <w:r w:rsidRPr="005D7913">
        <w:rPr>
          <w:rFonts w:ascii="Arial" w:hAnsi="Arial" w:cs="Arial"/>
          <w:sz w:val="24"/>
          <w:szCs w:val="24"/>
        </w:rPr>
        <w:t xml:space="preserve"> (2020) </w:t>
      </w:r>
      <w:r w:rsidRPr="005D7913">
        <w:rPr>
          <w:rFonts w:ascii="Arial" w:hAnsi="Arial" w:cs="Arial"/>
          <w:i/>
          <w:iCs/>
          <w:sz w:val="24"/>
          <w:szCs w:val="24"/>
        </w:rPr>
        <w:t xml:space="preserve">Data Collection: Definition, Methods, Example and Design. </w:t>
      </w:r>
      <w:r w:rsidRPr="005D7913">
        <w:rPr>
          <w:rFonts w:ascii="Arial" w:hAnsi="Arial" w:cs="Arial"/>
          <w:sz w:val="24"/>
          <w:szCs w:val="24"/>
        </w:rPr>
        <w:t xml:space="preserve">[Online] Available at: </w:t>
      </w:r>
      <w:hyperlink r:id="rId26" w:history="1">
        <w:r w:rsidRPr="005D7913">
          <w:rPr>
            <w:rStyle w:val="Hyperlink"/>
            <w:rFonts w:ascii="Arial" w:hAnsi="Arial" w:cs="Arial"/>
            <w:sz w:val="24"/>
            <w:szCs w:val="24"/>
          </w:rPr>
          <w:t>https://www.questionpro.com/blog/data-collection/</w:t>
        </w:r>
      </w:hyperlink>
      <w:r w:rsidRPr="005D7913">
        <w:rPr>
          <w:rFonts w:ascii="Arial" w:hAnsi="Arial" w:cs="Arial"/>
          <w:color w:val="0000FF"/>
          <w:sz w:val="24"/>
          <w:szCs w:val="24"/>
          <w:u w:val="single"/>
        </w:rPr>
        <w:t xml:space="preserve"> </w:t>
      </w:r>
      <w:r w:rsidRPr="005D7913">
        <w:rPr>
          <w:rFonts w:ascii="Arial" w:hAnsi="Arial" w:cs="Arial"/>
          <w:sz w:val="24"/>
          <w:szCs w:val="24"/>
        </w:rPr>
        <w:t>(Accessed: 23 august 2020).</w:t>
      </w:r>
    </w:p>
    <w:p w14:paraId="48A13FB8" w14:textId="0AA2CDC5" w:rsidR="005D7913" w:rsidRPr="005D7913" w:rsidRDefault="005D7913" w:rsidP="004F711F">
      <w:pPr>
        <w:spacing w:line="360" w:lineRule="auto"/>
        <w:jc w:val="both"/>
        <w:rPr>
          <w:rFonts w:ascii="Arial" w:hAnsi="Arial" w:cs="Arial"/>
          <w:sz w:val="24"/>
          <w:szCs w:val="24"/>
        </w:rPr>
      </w:pPr>
      <w:r w:rsidRPr="005D7913">
        <w:rPr>
          <w:rFonts w:ascii="Arial" w:hAnsi="Arial" w:cs="Arial"/>
          <w:sz w:val="24"/>
          <w:szCs w:val="24"/>
        </w:rPr>
        <w:t xml:space="preserve">Statistics Solutions (2020) </w:t>
      </w:r>
      <w:r w:rsidRPr="005D7913">
        <w:rPr>
          <w:rFonts w:ascii="Arial" w:hAnsi="Arial" w:cs="Arial"/>
          <w:i/>
          <w:iCs/>
          <w:sz w:val="24"/>
          <w:szCs w:val="24"/>
        </w:rPr>
        <w:t xml:space="preserve">What is the Difference between Population and Sample? </w:t>
      </w:r>
      <w:r w:rsidRPr="005D7913">
        <w:rPr>
          <w:rFonts w:ascii="Arial" w:hAnsi="Arial" w:cs="Arial"/>
          <w:sz w:val="24"/>
          <w:szCs w:val="24"/>
        </w:rPr>
        <w:t xml:space="preserve">[Online] Available at: </w:t>
      </w:r>
      <w:hyperlink r:id="rId27" w:history="1">
        <w:r w:rsidRPr="005D7913">
          <w:rPr>
            <w:rStyle w:val="Hyperlink"/>
            <w:rFonts w:ascii="Arial" w:hAnsi="Arial" w:cs="Arial"/>
            <w:sz w:val="24"/>
            <w:szCs w:val="24"/>
          </w:rPr>
          <w:t>https://www.statisticssolutions.com/what-is-the-difference-between-population-and-sample/</w:t>
        </w:r>
      </w:hyperlink>
      <w:r w:rsidRPr="005D7913">
        <w:rPr>
          <w:rFonts w:ascii="Arial" w:hAnsi="Arial" w:cs="Arial"/>
          <w:sz w:val="24"/>
          <w:szCs w:val="24"/>
        </w:rPr>
        <w:t xml:space="preserve"> (Accessed: 23 August 2020).</w:t>
      </w:r>
    </w:p>
    <w:p w14:paraId="4E40C2CA" w14:textId="2BBF9F33" w:rsidR="0072564E" w:rsidRPr="005D7913" w:rsidRDefault="0072564E" w:rsidP="004F711F">
      <w:pPr>
        <w:tabs>
          <w:tab w:val="left" w:pos="3883"/>
        </w:tabs>
        <w:spacing w:line="360" w:lineRule="auto"/>
        <w:jc w:val="both"/>
        <w:rPr>
          <w:rFonts w:ascii="Arial" w:hAnsi="Arial" w:cs="Arial"/>
          <w:sz w:val="24"/>
          <w:szCs w:val="24"/>
        </w:rPr>
      </w:pPr>
      <w:r w:rsidRPr="005D7913">
        <w:rPr>
          <w:rFonts w:ascii="Arial" w:hAnsi="Arial" w:cs="Arial"/>
          <w:sz w:val="24"/>
          <w:szCs w:val="24"/>
        </w:rPr>
        <w:lastRenderedPageBreak/>
        <w:t xml:space="preserve">Top Hat (2020) </w:t>
      </w:r>
      <w:r w:rsidRPr="005D7913">
        <w:rPr>
          <w:rFonts w:ascii="Arial" w:hAnsi="Arial" w:cs="Arial"/>
          <w:i/>
          <w:iCs/>
          <w:sz w:val="24"/>
          <w:szCs w:val="24"/>
        </w:rPr>
        <w:t xml:space="preserve">Virtual Learning Environment. </w:t>
      </w:r>
      <w:r w:rsidRPr="005D7913">
        <w:rPr>
          <w:rFonts w:ascii="Arial" w:hAnsi="Arial" w:cs="Arial"/>
          <w:sz w:val="24"/>
          <w:szCs w:val="24"/>
        </w:rPr>
        <w:t>[Online] Available at:</w:t>
      </w:r>
    </w:p>
    <w:p w14:paraId="27DF3E77" w14:textId="1886B88E" w:rsidR="0072564E" w:rsidRPr="005D7913" w:rsidRDefault="00934448" w:rsidP="004F711F">
      <w:pPr>
        <w:tabs>
          <w:tab w:val="left" w:pos="3883"/>
        </w:tabs>
        <w:spacing w:line="360" w:lineRule="auto"/>
        <w:jc w:val="both"/>
        <w:rPr>
          <w:rFonts w:ascii="Arial" w:hAnsi="Arial" w:cs="Arial"/>
          <w:color w:val="0000FF"/>
          <w:sz w:val="24"/>
          <w:szCs w:val="24"/>
          <w:u w:val="single"/>
        </w:rPr>
      </w:pPr>
      <w:hyperlink r:id="rId28" w:history="1">
        <w:r w:rsidR="00054DCB" w:rsidRPr="005D7913">
          <w:rPr>
            <w:rStyle w:val="Hyperlink"/>
            <w:rFonts w:ascii="Arial" w:hAnsi="Arial" w:cs="Arial"/>
            <w:sz w:val="24"/>
            <w:szCs w:val="24"/>
          </w:rPr>
          <w:t>https</w:t>
        </w:r>
        <w:r w:rsidR="00054DCB" w:rsidRPr="005D7913">
          <w:rPr>
            <w:rStyle w:val="Hyperlink"/>
            <w:rFonts w:ascii="Arial" w:hAnsi="Arial" w:cs="Arial"/>
            <w:sz w:val="24"/>
            <w:szCs w:val="24"/>
            <w:lang w:val="uk-UA"/>
          </w:rPr>
          <w:t>://</w:t>
        </w:r>
        <w:proofErr w:type="spellStart"/>
        <w:r w:rsidR="00054DCB" w:rsidRPr="005D7913">
          <w:rPr>
            <w:rStyle w:val="Hyperlink"/>
            <w:rFonts w:ascii="Arial" w:hAnsi="Arial" w:cs="Arial"/>
            <w:sz w:val="24"/>
            <w:szCs w:val="24"/>
          </w:rPr>
          <w:t>tophat</w:t>
        </w:r>
        <w:proofErr w:type="spellEnd"/>
        <w:r w:rsidR="00054DCB" w:rsidRPr="005D7913">
          <w:rPr>
            <w:rStyle w:val="Hyperlink"/>
            <w:rFonts w:ascii="Arial" w:hAnsi="Arial" w:cs="Arial"/>
            <w:sz w:val="24"/>
            <w:szCs w:val="24"/>
            <w:lang w:val="uk-UA"/>
          </w:rPr>
          <w:t>.</w:t>
        </w:r>
        <w:r w:rsidR="00054DCB" w:rsidRPr="005D7913">
          <w:rPr>
            <w:rStyle w:val="Hyperlink"/>
            <w:rFonts w:ascii="Arial" w:hAnsi="Arial" w:cs="Arial"/>
            <w:sz w:val="24"/>
            <w:szCs w:val="24"/>
          </w:rPr>
          <w:t>com</w:t>
        </w:r>
        <w:r w:rsidR="00054DCB" w:rsidRPr="005D7913">
          <w:rPr>
            <w:rStyle w:val="Hyperlink"/>
            <w:rFonts w:ascii="Arial" w:hAnsi="Arial" w:cs="Arial"/>
            <w:sz w:val="24"/>
            <w:szCs w:val="24"/>
            <w:lang w:val="uk-UA"/>
          </w:rPr>
          <w:t>/</w:t>
        </w:r>
        <w:r w:rsidR="00054DCB" w:rsidRPr="005D7913">
          <w:rPr>
            <w:rStyle w:val="Hyperlink"/>
            <w:rFonts w:ascii="Arial" w:hAnsi="Arial" w:cs="Arial"/>
            <w:sz w:val="24"/>
            <w:szCs w:val="24"/>
          </w:rPr>
          <w:t>glossary</w:t>
        </w:r>
        <w:r w:rsidR="00054DCB" w:rsidRPr="005D7913">
          <w:rPr>
            <w:rStyle w:val="Hyperlink"/>
            <w:rFonts w:ascii="Arial" w:hAnsi="Arial" w:cs="Arial"/>
            <w:sz w:val="24"/>
            <w:szCs w:val="24"/>
            <w:lang w:val="uk-UA"/>
          </w:rPr>
          <w:t>/</w:t>
        </w:r>
        <w:r w:rsidR="00054DCB" w:rsidRPr="005D7913">
          <w:rPr>
            <w:rStyle w:val="Hyperlink"/>
            <w:rFonts w:ascii="Arial" w:hAnsi="Arial" w:cs="Arial"/>
            <w:sz w:val="24"/>
            <w:szCs w:val="24"/>
          </w:rPr>
          <w:t>v</w:t>
        </w:r>
        <w:r w:rsidR="00054DCB" w:rsidRPr="005D7913">
          <w:rPr>
            <w:rStyle w:val="Hyperlink"/>
            <w:rFonts w:ascii="Arial" w:hAnsi="Arial" w:cs="Arial"/>
            <w:sz w:val="24"/>
            <w:szCs w:val="24"/>
            <w:lang w:val="uk-UA"/>
          </w:rPr>
          <w:t>/</w:t>
        </w:r>
        <w:r w:rsidR="00054DCB" w:rsidRPr="005D7913">
          <w:rPr>
            <w:rStyle w:val="Hyperlink"/>
            <w:rFonts w:ascii="Arial" w:hAnsi="Arial" w:cs="Arial"/>
            <w:sz w:val="24"/>
            <w:szCs w:val="24"/>
          </w:rPr>
          <w:t>virtual</w:t>
        </w:r>
        <w:r w:rsidR="00054DCB" w:rsidRPr="005D7913">
          <w:rPr>
            <w:rStyle w:val="Hyperlink"/>
            <w:rFonts w:ascii="Arial" w:hAnsi="Arial" w:cs="Arial"/>
            <w:sz w:val="24"/>
            <w:szCs w:val="24"/>
            <w:lang w:val="uk-UA"/>
          </w:rPr>
          <w:t>-</w:t>
        </w:r>
        <w:r w:rsidR="00054DCB" w:rsidRPr="005D7913">
          <w:rPr>
            <w:rStyle w:val="Hyperlink"/>
            <w:rFonts w:ascii="Arial" w:hAnsi="Arial" w:cs="Arial"/>
            <w:sz w:val="24"/>
            <w:szCs w:val="24"/>
          </w:rPr>
          <w:t>learning</w:t>
        </w:r>
        <w:r w:rsidR="00054DCB" w:rsidRPr="005D7913">
          <w:rPr>
            <w:rStyle w:val="Hyperlink"/>
            <w:rFonts w:ascii="Arial" w:hAnsi="Arial" w:cs="Arial"/>
            <w:sz w:val="24"/>
            <w:szCs w:val="24"/>
            <w:lang w:val="uk-UA"/>
          </w:rPr>
          <w:t>-</w:t>
        </w:r>
        <w:r w:rsidR="00054DCB" w:rsidRPr="005D7913">
          <w:rPr>
            <w:rStyle w:val="Hyperlink"/>
            <w:rFonts w:ascii="Arial" w:hAnsi="Arial" w:cs="Arial"/>
            <w:sz w:val="24"/>
            <w:szCs w:val="24"/>
          </w:rPr>
          <w:t>environment</w:t>
        </w:r>
        <w:r w:rsidR="00054DCB" w:rsidRPr="005D7913">
          <w:rPr>
            <w:rStyle w:val="Hyperlink"/>
            <w:rFonts w:ascii="Arial" w:hAnsi="Arial" w:cs="Arial"/>
            <w:sz w:val="24"/>
            <w:szCs w:val="24"/>
            <w:lang w:val="uk-UA"/>
          </w:rPr>
          <w:t>/</w:t>
        </w:r>
      </w:hyperlink>
      <w:r w:rsidR="0072564E" w:rsidRPr="005D7913">
        <w:rPr>
          <w:rStyle w:val="Hyperlink"/>
          <w:rFonts w:ascii="Arial" w:hAnsi="Arial" w:cs="Arial"/>
          <w:sz w:val="24"/>
          <w:szCs w:val="24"/>
        </w:rPr>
        <w:t xml:space="preserve"> </w:t>
      </w:r>
      <w:r w:rsidR="0072564E" w:rsidRPr="005D7913">
        <w:rPr>
          <w:rStyle w:val="Hyperlink"/>
          <w:rFonts w:ascii="Arial" w:hAnsi="Arial" w:cs="Arial"/>
          <w:color w:val="auto"/>
          <w:sz w:val="24"/>
          <w:szCs w:val="24"/>
          <w:u w:val="none"/>
        </w:rPr>
        <w:t>(Accessed: 19 August 2020).</w:t>
      </w:r>
    </w:p>
    <w:p w14:paraId="2308A6D6" w14:textId="1801E670" w:rsidR="008B4A21" w:rsidRPr="005D7913" w:rsidRDefault="00992CE8" w:rsidP="004F711F">
      <w:pPr>
        <w:spacing w:line="360" w:lineRule="auto"/>
        <w:jc w:val="both"/>
        <w:rPr>
          <w:rFonts w:ascii="Arial" w:hAnsi="Arial" w:cs="Arial"/>
          <w:sz w:val="24"/>
          <w:szCs w:val="24"/>
        </w:rPr>
      </w:pPr>
      <w:r w:rsidRPr="005D7913">
        <w:rPr>
          <w:rFonts w:ascii="Arial" w:hAnsi="Arial" w:cs="Arial"/>
          <w:sz w:val="24"/>
          <w:szCs w:val="24"/>
        </w:rPr>
        <w:t xml:space="preserve">Weller, M. (2007) </w:t>
      </w:r>
      <w:r w:rsidRPr="005D7913">
        <w:rPr>
          <w:rFonts w:ascii="Arial" w:hAnsi="Arial" w:cs="Arial"/>
          <w:i/>
          <w:iCs/>
          <w:sz w:val="24"/>
          <w:szCs w:val="24"/>
        </w:rPr>
        <w:t xml:space="preserve">Virtual Learning Environments. Using, choosing and developing your VLE. </w:t>
      </w:r>
      <w:r w:rsidR="00D823D4" w:rsidRPr="005D7913">
        <w:rPr>
          <w:rFonts w:ascii="Arial" w:hAnsi="Arial" w:cs="Arial"/>
          <w:sz w:val="24"/>
          <w:szCs w:val="24"/>
        </w:rPr>
        <w:t>Oxon: Routledge. Available at:</w:t>
      </w:r>
    </w:p>
    <w:p w14:paraId="1DF51312" w14:textId="19CF04C5" w:rsidR="008B4A21" w:rsidRPr="005D7913" w:rsidRDefault="00934448" w:rsidP="004F711F">
      <w:pPr>
        <w:spacing w:line="360" w:lineRule="auto"/>
        <w:jc w:val="both"/>
        <w:rPr>
          <w:rStyle w:val="Hyperlink"/>
          <w:rFonts w:ascii="Arial" w:hAnsi="Arial" w:cs="Arial"/>
          <w:sz w:val="24"/>
          <w:szCs w:val="24"/>
        </w:rPr>
      </w:pPr>
      <w:hyperlink r:id="rId29" w:anchor="v=onepage&amp;q=virtual%20%20learning%20environment&amp;f=false" w:history="1">
        <w:r w:rsidR="008B4A21" w:rsidRPr="005D7913">
          <w:rPr>
            <w:rStyle w:val="Hyperlink"/>
            <w:rFonts w:ascii="Arial" w:hAnsi="Arial" w:cs="Arial"/>
            <w:sz w:val="24"/>
            <w:szCs w:val="24"/>
          </w:rPr>
          <w:t>https://books.google.co.uk/books?id=Cht9AgAAQBAJ&amp;printsec=frontcover&amp;dq=virtual++learning+environment&amp;hl=en&amp;sa=X&amp;ved=2ahUKEwj-j_jxpafrAhVbQkEAHZngDnAQ6AEwAHoECAMQAg#v=onepage&amp;q=virtual%20%20learning%20environment&amp;f=false</w:t>
        </w:r>
      </w:hyperlink>
      <w:r w:rsidR="00D823D4" w:rsidRPr="005D7913">
        <w:rPr>
          <w:rStyle w:val="Hyperlink"/>
          <w:rFonts w:ascii="Arial" w:hAnsi="Arial" w:cs="Arial"/>
          <w:sz w:val="24"/>
          <w:szCs w:val="24"/>
        </w:rPr>
        <w:t xml:space="preserve">  </w:t>
      </w:r>
      <w:r w:rsidR="00D823D4" w:rsidRPr="005D7913">
        <w:rPr>
          <w:rStyle w:val="Hyperlink"/>
          <w:rFonts w:ascii="Arial" w:hAnsi="Arial" w:cs="Arial"/>
          <w:color w:val="auto"/>
          <w:sz w:val="24"/>
          <w:szCs w:val="24"/>
          <w:u w:val="none"/>
        </w:rPr>
        <w:t>(Accessed: 23 August 2020).</w:t>
      </w:r>
    </w:p>
    <w:p w14:paraId="3FB26DBE" w14:textId="77777777" w:rsidR="00ED66F1" w:rsidRPr="005D7913" w:rsidRDefault="00ED66F1" w:rsidP="004F711F">
      <w:pPr>
        <w:spacing w:line="360" w:lineRule="auto"/>
        <w:jc w:val="both"/>
        <w:rPr>
          <w:rFonts w:ascii="Arial" w:hAnsi="Arial" w:cs="Arial"/>
          <w:color w:val="0000FF"/>
          <w:sz w:val="24"/>
          <w:szCs w:val="24"/>
        </w:rPr>
      </w:pPr>
    </w:p>
    <w:p w14:paraId="175A2CB1" w14:textId="77777777" w:rsidR="008B4A21" w:rsidRPr="00F7265A" w:rsidRDefault="008B4A21" w:rsidP="004F711F">
      <w:pPr>
        <w:spacing w:line="360" w:lineRule="auto"/>
        <w:jc w:val="both"/>
        <w:rPr>
          <w:b/>
          <w:bCs/>
          <w:sz w:val="28"/>
          <w:szCs w:val="28"/>
          <w:lang w:val="uk-UA"/>
        </w:rPr>
      </w:pPr>
    </w:p>
    <w:p w14:paraId="79713D0B" w14:textId="77777777" w:rsidR="008B4A21" w:rsidRDefault="008B4A21" w:rsidP="004F711F">
      <w:pPr>
        <w:jc w:val="both"/>
        <w:rPr>
          <w:b/>
          <w:bCs/>
          <w:sz w:val="28"/>
          <w:szCs w:val="28"/>
        </w:rPr>
      </w:pPr>
    </w:p>
    <w:p w14:paraId="083FB86D" w14:textId="77777777" w:rsidR="008B4A21" w:rsidRDefault="008B4A21" w:rsidP="004F711F">
      <w:pPr>
        <w:jc w:val="both"/>
        <w:rPr>
          <w:b/>
          <w:bCs/>
          <w:sz w:val="28"/>
          <w:szCs w:val="28"/>
        </w:rPr>
      </w:pPr>
    </w:p>
    <w:p w14:paraId="2022A513" w14:textId="77777777" w:rsidR="005D7913" w:rsidRDefault="005D7913" w:rsidP="004F711F">
      <w:pPr>
        <w:jc w:val="both"/>
        <w:rPr>
          <w:b/>
          <w:bCs/>
          <w:sz w:val="28"/>
          <w:szCs w:val="28"/>
        </w:rPr>
      </w:pPr>
    </w:p>
    <w:p w14:paraId="29319C8A" w14:textId="77777777" w:rsidR="005D7913" w:rsidRDefault="005D7913" w:rsidP="004F711F">
      <w:pPr>
        <w:jc w:val="both"/>
        <w:rPr>
          <w:b/>
          <w:bCs/>
          <w:sz w:val="28"/>
          <w:szCs w:val="28"/>
        </w:rPr>
      </w:pPr>
    </w:p>
    <w:p w14:paraId="4BC631EC" w14:textId="77777777" w:rsidR="005D7913" w:rsidRDefault="005D7913" w:rsidP="004F711F">
      <w:pPr>
        <w:jc w:val="both"/>
        <w:rPr>
          <w:b/>
          <w:bCs/>
          <w:sz w:val="28"/>
          <w:szCs w:val="28"/>
        </w:rPr>
      </w:pPr>
    </w:p>
    <w:p w14:paraId="054F396C" w14:textId="77777777" w:rsidR="005D7913" w:rsidRDefault="005D7913" w:rsidP="004F711F">
      <w:pPr>
        <w:jc w:val="both"/>
        <w:rPr>
          <w:b/>
          <w:bCs/>
          <w:sz w:val="28"/>
          <w:szCs w:val="28"/>
        </w:rPr>
      </w:pPr>
    </w:p>
    <w:p w14:paraId="6B86C94A" w14:textId="77777777" w:rsidR="005D7913" w:rsidRDefault="005D7913" w:rsidP="004F711F">
      <w:pPr>
        <w:jc w:val="both"/>
        <w:rPr>
          <w:b/>
          <w:bCs/>
          <w:sz w:val="28"/>
          <w:szCs w:val="28"/>
        </w:rPr>
      </w:pPr>
    </w:p>
    <w:p w14:paraId="6A9BDEF2" w14:textId="77777777" w:rsidR="005D7913" w:rsidRDefault="005D7913" w:rsidP="004F711F">
      <w:pPr>
        <w:jc w:val="both"/>
        <w:rPr>
          <w:b/>
          <w:bCs/>
          <w:sz w:val="28"/>
          <w:szCs w:val="28"/>
        </w:rPr>
      </w:pPr>
    </w:p>
    <w:p w14:paraId="341D00AB" w14:textId="77777777" w:rsidR="005D7913" w:rsidRDefault="005D7913" w:rsidP="004F711F">
      <w:pPr>
        <w:jc w:val="both"/>
        <w:rPr>
          <w:b/>
          <w:bCs/>
          <w:sz w:val="28"/>
          <w:szCs w:val="28"/>
        </w:rPr>
      </w:pPr>
    </w:p>
    <w:p w14:paraId="64C6395B" w14:textId="77777777" w:rsidR="005D7913" w:rsidRDefault="005D7913" w:rsidP="004F711F">
      <w:pPr>
        <w:jc w:val="both"/>
        <w:rPr>
          <w:b/>
          <w:bCs/>
          <w:sz w:val="28"/>
          <w:szCs w:val="28"/>
        </w:rPr>
      </w:pPr>
    </w:p>
    <w:p w14:paraId="4584C7C8" w14:textId="77777777" w:rsidR="005328A8" w:rsidRDefault="005328A8" w:rsidP="004F711F">
      <w:pPr>
        <w:jc w:val="both"/>
        <w:rPr>
          <w:rFonts w:ascii="Arial" w:hAnsi="Arial" w:cs="Arial"/>
          <w:b/>
          <w:bCs/>
          <w:sz w:val="28"/>
          <w:szCs w:val="28"/>
        </w:rPr>
      </w:pPr>
    </w:p>
    <w:p w14:paraId="6B69D2C5" w14:textId="77777777" w:rsidR="005328A8" w:rsidRDefault="005328A8" w:rsidP="004F711F">
      <w:pPr>
        <w:jc w:val="both"/>
        <w:rPr>
          <w:rFonts w:ascii="Arial" w:hAnsi="Arial" w:cs="Arial"/>
          <w:b/>
          <w:bCs/>
          <w:sz w:val="28"/>
          <w:szCs w:val="28"/>
        </w:rPr>
      </w:pPr>
    </w:p>
    <w:p w14:paraId="6B91E04C" w14:textId="77777777" w:rsidR="005328A8" w:rsidRDefault="005328A8" w:rsidP="004F711F">
      <w:pPr>
        <w:jc w:val="both"/>
        <w:rPr>
          <w:rFonts w:ascii="Arial" w:hAnsi="Arial" w:cs="Arial"/>
          <w:b/>
          <w:bCs/>
          <w:sz w:val="28"/>
          <w:szCs w:val="28"/>
        </w:rPr>
      </w:pPr>
    </w:p>
    <w:p w14:paraId="565E59DE" w14:textId="77777777" w:rsidR="005328A8" w:rsidRDefault="005328A8" w:rsidP="004F711F">
      <w:pPr>
        <w:jc w:val="both"/>
        <w:rPr>
          <w:rFonts w:ascii="Arial" w:hAnsi="Arial" w:cs="Arial"/>
          <w:b/>
          <w:bCs/>
          <w:sz w:val="28"/>
          <w:szCs w:val="28"/>
        </w:rPr>
      </w:pPr>
    </w:p>
    <w:p w14:paraId="338A63A9" w14:textId="77777777" w:rsidR="005328A8" w:rsidRDefault="005328A8" w:rsidP="004F711F">
      <w:pPr>
        <w:jc w:val="both"/>
        <w:rPr>
          <w:rFonts w:ascii="Arial" w:hAnsi="Arial" w:cs="Arial"/>
          <w:b/>
          <w:bCs/>
          <w:sz w:val="28"/>
          <w:szCs w:val="28"/>
        </w:rPr>
      </w:pPr>
    </w:p>
    <w:p w14:paraId="1EA0CEAA" w14:textId="77777777" w:rsidR="005328A8" w:rsidRDefault="005328A8" w:rsidP="004F711F">
      <w:pPr>
        <w:jc w:val="both"/>
        <w:rPr>
          <w:rFonts w:ascii="Arial" w:hAnsi="Arial" w:cs="Arial"/>
          <w:b/>
          <w:bCs/>
          <w:sz w:val="28"/>
          <w:szCs w:val="28"/>
        </w:rPr>
      </w:pPr>
    </w:p>
    <w:p w14:paraId="0F92D098" w14:textId="5F1E0B35" w:rsidR="008B4A21" w:rsidRPr="004A0EA8" w:rsidRDefault="0065573D" w:rsidP="005328A8">
      <w:pPr>
        <w:jc w:val="center"/>
        <w:rPr>
          <w:rFonts w:ascii="Arial" w:hAnsi="Arial" w:cs="Arial"/>
          <w:b/>
          <w:bCs/>
          <w:sz w:val="28"/>
          <w:szCs w:val="28"/>
        </w:rPr>
      </w:pPr>
      <w:r w:rsidRPr="004A0EA8">
        <w:rPr>
          <w:rFonts w:ascii="Arial" w:hAnsi="Arial" w:cs="Arial"/>
          <w:b/>
          <w:bCs/>
          <w:sz w:val="28"/>
          <w:szCs w:val="28"/>
        </w:rPr>
        <w:lastRenderedPageBreak/>
        <w:t>Appendi</w:t>
      </w:r>
      <w:r w:rsidR="005D7913" w:rsidRPr="004A0EA8">
        <w:rPr>
          <w:rFonts w:ascii="Arial" w:hAnsi="Arial" w:cs="Arial"/>
          <w:b/>
          <w:bCs/>
          <w:sz w:val="28"/>
          <w:szCs w:val="28"/>
        </w:rPr>
        <w:t>x 1</w:t>
      </w:r>
    </w:p>
    <w:p w14:paraId="26E09F27" w14:textId="77777777" w:rsidR="005D7913" w:rsidRPr="005328A8" w:rsidRDefault="005D7913" w:rsidP="004F711F">
      <w:pPr>
        <w:jc w:val="both"/>
        <w:rPr>
          <w:rFonts w:ascii="Arial" w:hAnsi="Arial" w:cs="Arial"/>
          <w:sz w:val="24"/>
          <w:szCs w:val="24"/>
        </w:rPr>
      </w:pPr>
    </w:p>
    <w:p w14:paraId="7ADE126A" w14:textId="77777777" w:rsidR="005D7913" w:rsidRPr="005328A8" w:rsidRDefault="005D7913" w:rsidP="004F711F">
      <w:pPr>
        <w:pStyle w:val="NormalWeb"/>
        <w:spacing w:before="0" w:beforeAutospacing="0" w:after="0" w:afterAutospacing="0"/>
        <w:jc w:val="both"/>
        <w:rPr>
          <w:rFonts w:ascii="Arial" w:hAnsi="Arial" w:cs="Arial"/>
          <w:color w:val="000000"/>
        </w:rPr>
      </w:pPr>
      <w:r w:rsidRPr="005328A8">
        <w:rPr>
          <w:rFonts w:ascii="Arial" w:hAnsi="Arial" w:cs="Arial"/>
          <w:color w:val="000000"/>
        </w:rPr>
        <w:t xml:space="preserve">Student Name: Oksana </w:t>
      </w:r>
      <w:proofErr w:type="spellStart"/>
      <w:r w:rsidRPr="005328A8">
        <w:rPr>
          <w:rFonts w:ascii="Arial" w:hAnsi="Arial" w:cs="Arial"/>
          <w:color w:val="000000"/>
        </w:rPr>
        <w:t>Klepailo</w:t>
      </w:r>
      <w:proofErr w:type="spellEnd"/>
    </w:p>
    <w:p w14:paraId="347577CD" w14:textId="77777777" w:rsidR="005D7913" w:rsidRPr="005328A8" w:rsidRDefault="005D7913" w:rsidP="004F711F">
      <w:pPr>
        <w:pStyle w:val="NormalWeb"/>
        <w:spacing w:before="0" w:beforeAutospacing="0" w:after="0" w:afterAutospacing="0"/>
        <w:jc w:val="both"/>
        <w:rPr>
          <w:rFonts w:ascii="Arial" w:hAnsi="Arial" w:cs="Arial"/>
          <w:color w:val="000000"/>
        </w:rPr>
      </w:pPr>
      <w:r w:rsidRPr="005328A8">
        <w:rPr>
          <w:rFonts w:ascii="Arial" w:hAnsi="Arial" w:cs="Arial"/>
          <w:color w:val="000000"/>
        </w:rPr>
        <w:t>Student ID: 1912613</w:t>
      </w:r>
    </w:p>
    <w:p w14:paraId="1981C0BA" w14:textId="77777777" w:rsidR="005D7913" w:rsidRPr="005328A8" w:rsidRDefault="005D7913" w:rsidP="004F711F">
      <w:pPr>
        <w:spacing w:after="0" w:line="240" w:lineRule="auto"/>
        <w:jc w:val="both"/>
        <w:rPr>
          <w:rFonts w:ascii="Arial" w:hAnsi="Arial" w:cs="Arial"/>
          <w:sz w:val="24"/>
          <w:szCs w:val="24"/>
          <w:u w:val="single"/>
        </w:rPr>
      </w:pPr>
      <w:r w:rsidRPr="005328A8">
        <w:rPr>
          <w:rFonts w:ascii="Arial" w:hAnsi="Arial" w:cs="Arial"/>
          <w:color w:val="000000"/>
          <w:sz w:val="24"/>
          <w:szCs w:val="24"/>
        </w:rPr>
        <w:t xml:space="preserve">Module Name: </w:t>
      </w:r>
      <w:r w:rsidRPr="005328A8">
        <w:rPr>
          <w:rFonts w:ascii="Arial" w:hAnsi="Arial" w:cs="Arial"/>
          <w:sz w:val="24"/>
          <w:szCs w:val="24"/>
          <w:u w:val="single"/>
        </w:rPr>
        <w:t xml:space="preserve">Digital Skills and Research Methods Term 2    </w:t>
      </w:r>
      <w:r w:rsidRPr="005328A8">
        <w:rPr>
          <w:rFonts w:ascii="Arial" w:hAnsi="Arial" w:cs="Arial"/>
          <w:sz w:val="24"/>
          <w:szCs w:val="24"/>
        </w:rPr>
        <w:t>Group:</w:t>
      </w:r>
      <w:r w:rsidRPr="005328A8">
        <w:rPr>
          <w:rFonts w:ascii="Arial" w:hAnsi="Arial" w:cs="Arial"/>
          <w:sz w:val="24"/>
          <w:szCs w:val="24"/>
          <w:u w:val="single"/>
        </w:rPr>
        <w:t xml:space="preserve">  4</w:t>
      </w:r>
    </w:p>
    <w:p w14:paraId="21CB5D77" w14:textId="77777777" w:rsidR="005D7913" w:rsidRPr="004A0EA8" w:rsidRDefault="005D7913" w:rsidP="004F711F">
      <w:pPr>
        <w:spacing w:after="0" w:line="240" w:lineRule="auto"/>
        <w:jc w:val="both"/>
        <w:rPr>
          <w:rFonts w:ascii="Arial" w:hAnsi="Arial" w:cs="Arial"/>
          <w:b/>
          <w:bCs/>
          <w:sz w:val="24"/>
          <w:szCs w:val="24"/>
        </w:rPr>
      </w:pPr>
    </w:p>
    <w:p w14:paraId="72D89EBA" w14:textId="77777777" w:rsidR="005D7913" w:rsidRPr="004A0EA8" w:rsidRDefault="005D7913" w:rsidP="004F711F">
      <w:pPr>
        <w:jc w:val="both"/>
        <w:rPr>
          <w:rFonts w:ascii="Arial" w:hAnsi="Arial" w:cs="Arial"/>
          <w:b/>
          <w:bCs/>
          <w:sz w:val="24"/>
          <w:szCs w:val="24"/>
        </w:rPr>
      </w:pPr>
    </w:p>
    <w:p w14:paraId="7DEDDA82" w14:textId="3E64417A" w:rsidR="004A0EA8" w:rsidRDefault="004A0EA8" w:rsidP="005328A8">
      <w:pPr>
        <w:jc w:val="center"/>
        <w:rPr>
          <w:rFonts w:ascii="Arial" w:hAnsi="Arial" w:cs="Arial"/>
          <w:b/>
          <w:bCs/>
          <w:sz w:val="24"/>
          <w:szCs w:val="24"/>
        </w:rPr>
      </w:pPr>
      <w:r>
        <w:rPr>
          <w:rFonts w:ascii="Arial" w:hAnsi="Arial" w:cs="Arial"/>
          <w:b/>
          <w:bCs/>
          <w:sz w:val="24"/>
          <w:szCs w:val="24"/>
        </w:rPr>
        <w:t xml:space="preserve">The results </w:t>
      </w:r>
      <w:r w:rsidR="009D67E4">
        <w:rPr>
          <w:rFonts w:ascii="Arial" w:hAnsi="Arial" w:cs="Arial"/>
          <w:b/>
          <w:bCs/>
          <w:sz w:val="24"/>
          <w:szCs w:val="24"/>
        </w:rPr>
        <w:t>o</w:t>
      </w:r>
      <w:r>
        <w:rPr>
          <w:rFonts w:ascii="Arial" w:hAnsi="Arial" w:cs="Arial"/>
          <w:b/>
          <w:bCs/>
          <w:sz w:val="24"/>
          <w:szCs w:val="24"/>
        </w:rPr>
        <w:t>f the questionnaire “The impact of virtual learning environment on the student UWTSD London Campus”.</w:t>
      </w:r>
    </w:p>
    <w:p w14:paraId="30FE4339" w14:textId="404172F6" w:rsidR="004A0EA8" w:rsidRPr="004A0EA8" w:rsidRDefault="004A0EA8" w:rsidP="005328A8">
      <w:pPr>
        <w:jc w:val="center"/>
        <w:rPr>
          <w:rFonts w:ascii="Arial" w:hAnsi="Arial" w:cs="Arial"/>
          <w:b/>
          <w:bCs/>
          <w:sz w:val="24"/>
          <w:szCs w:val="24"/>
        </w:rPr>
      </w:pPr>
      <w:r>
        <w:rPr>
          <w:rFonts w:ascii="Arial" w:hAnsi="Arial" w:cs="Arial"/>
          <w:b/>
          <w:bCs/>
          <w:sz w:val="24"/>
          <w:szCs w:val="24"/>
        </w:rPr>
        <w:t>Sample size: 15 students.</w:t>
      </w:r>
    </w:p>
    <w:p w14:paraId="4036A6EA" w14:textId="77777777" w:rsidR="00D978E0" w:rsidRPr="004A0EA8" w:rsidRDefault="00D978E0" w:rsidP="004F711F">
      <w:pPr>
        <w:jc w:val="both"/>
        <w:rPr>
          <w:rFonts w:ascii="Arial" w:hAnsi="Arial" w:cs="Arial"/>
          <w:b/>
          <w:bCs/>
          <w:sz w:val="24"/>
          <w:szCs w:val="24"/>
        </w:rPr>
      </w:pPr>
    </w:p>
    <w:tbl>
      <w:tblPr>
        <w:tblStyle w:val="TableGrid"/>
        <w:tblW w:w="0" w:type="auto"/>
        <w:tblLook w:val="04A0" w:firstRow="1" w:lastRow="0" w:firstColumn="1" w:lastColumn="0" w:noHBand="0" w:noVBand="1"/>
      </w:tblPr>
      <w:tblGrid>
        <w:gridCol w:w="3397"/>
        <w:gridCol w:w="3828"/>
      </w:tblGrid>
      <w:tr w:rsidR="00D978E0" w:rsidRPr="004A0EA8" w14:paraId="32FECE94" w14:textId="77777777" w:rsidTr="003868F9">
        <w:tc>
          <w:tcPr>
            <w:tcW w:w="7225" w:type="dxa"/>
            <w:gridSpan w:val="2"/>
            <w:shd w:val="clear" w:color="auto" w:fill="BFBFBF" w:themeFill="background1" w:themeFillShade="BF"/>
          </w:tcPr>
          <w:p w14:paraId="0BAE2645" w14:textId="27BEE2F8" w:rsidR="00D978E0" w:rsidRPr="004A0EA8" w:rsidRDefault="00D978E0" w:rsidP="004F711F">
            <w:pPr>
              <w:jc w:val="both"/>
              <w:rPr>
                <w:rFonts w:ascii="Arial" w:hAnsi="Arial" w:cs="Arial"/>
                <w:b/>
                <w:bCs/>
                <w:sz w:val="24"/>
                <w:szCs w:val="24"/>
              </w:rPr>
            </w:pPr>
            <w:r w:rsidRPr="004A0EA8">
              <w:rPr>
                <w:rFonts w:ascii="Arial" w:hAnsi="Arial" w:cs="Arial"/>
                <w:b/>
                <w:bCs/>
                <w:sz w:val="24"/>
                <w:szCs w:val="24"/>
              </w:rPr>
              <w:t>1.</w:t>
            </w:r>
            <w:r w:rsidR="009D67E4">
              <w:rPr>
                <w:rFonts w:ascii="Arial" w:hAnsi="Arial" w:cs="Arial"/>
                <w:b/>
                <w:bCs/>
                <w:sz w:val="24"/>
                <w:szCs w:val="24"/>
              </w:rPr>
              <w:t xml:space="preserve"> </w:t>
            </w:r>
            <w:r w:rsidRPr="004A0EA8">
              <w:rPr>
                <w:rFonts w:ascii="Arial" w:hAnsi="Arial" w:cs="Arial"/>
                <w:b/>
                <w:bCs/>
                <w:sz w:val="24"/>
                <w:szCs w:val="24"/>
              </w:rPr>
              <w:t>Do you aware of online learning at Moodle of UWTSD London?</w:t>
            </w:r>
          </w:p>
        </w:tc>
      </w:tr>
      <w:tr w:rsidR="00D978E0" w:rsidRPr="004A0EA8" w14:paraId="363F6359" w14:textId="77777777" w:rsidTr="003868F9">
        <w:tc>
          <w:tcPr>
            <w:tcW w:w="3397" w:type="dxa"/>
          </w:tcPr>
          <w:p w14:paraId="7447CF5E"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Yes</w:t>
            </w:r>
          </w:p>
        </w:tc>
        <w:tc>
          <w:tcPr>
            <w:tcW w:w="3828" w:type="dxa"/>
          </w:tcPr>
          <w:p w14:paraId="01EB2D8E"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15</w:t>
            </w:r>
          </w:p>
        </w:tc>
      </w:tr>
      <w:tr w:rsidR="00D978E0" w:rsidRPr="004A0EA8" w14:paraId="0C88C194" w14:textId="77777777" w:rsidTr="003868F9">
        <w:tc>
          <w:tcPr>
            <w:tcW w:w="3397" w:type="dxa"/>
          </w:tcPr>
          <w:p w14:paraId="38D3211B"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No</w:t>
            </w:r>
          </w:p>
        </w:tc>
        <w:tc>
          <w:tcPr>
            <w:tcW w:w="3828" w:type="dxa"/>
          </w:tcPr>
          <w:p w14:paraId="16A9D623"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0</w:t>
            </w:r>
          </w:p>
        </w:tc>
      </w:tr>
    </w:tbl>
    <w:p w14:paraId="7576FB77" w14:textId="77777777" w:rsidR="00D978E0" w:rsidRPr="004A0EA8" w:rsidRDefault="00D978E0" w:rsidP="004F711F">
      <w:pPr>
        <w:jc w:val="both"/>
        <w:rPr>
          <w:rFonts w:ascii="Arial" w:hAnsi="Arial" w:cs="Arial"/>
          <w:b/>
          <w:bCs/>
          <w:sz w:val="24"/>
          <w:szCs w:val="24"/>
        </w:rPr>
      </w:pPr>
      <w:r w:rsidRPr="004A0EA8">
        <w:rPr>
          <w:rFonts w:ascii="Arial" w:hAnsi="Arial" w:cs="Arial"/>
          <w:b/>
          <w:bCs/>
          <w:sz w:val="24"/>
          <w:szCs w:val="24"/>
        </w:rPr>
        <w:t xml:space="preserve"> </w:t>
      </w:r>
    </w:p>
    <w:tbl>
      <w:tblPr>
        <w:tblStyle w:val="TableGrid"/>
        <w:tblW w:w="0" w:type="auto"/>
        <w:tblLook w:val="04A0" w:firstRow="1" w:lastRow="0" w:firstColumn="1" w:lastColumn="0" w:noHBand="0" w:noVBand="1"/>
      </w:tblPr>
      <w:tblGrid>
        <w:gridCol w:w="3397"/>
        <w:gridCol w:w="3828"/>
      </w:tblGrid>
      <w:tr w:rsidR="00D978E0" w:rsidRPr="004A0EA8" w14:paraId="346BE4BA" w14:textId="77777777" w:rsidTr="004A0EA8">
        <w:trPr>
          <w:trHeight w:val="351"/>
        </w:trPr>
        <w:tc>
          <w:tcPr>
            <w:tcW w:w="7225" w:type="dxa"/>
            <w:gridSpan w:val="2"/>
            <w:shd w:val="clear" w:color="auto" w:fill="BFBFBF" w:themeFill="background1" w:themeFillShade="BF"/>
          </w:tcPr>
          <w:p w14:paraId="40DB3422" w14:textId="77777777" w:rsidR="00D978E0" w:rsidRPr="004A0EA8" w:rsidRDefault="00D978E0" w:rsidP="004F711F">
            <w:pPr>
              <w:jc w:val="both"/>
              <w:rPr>
                <w:rFonts w:ascii="Arial" w:hAnsi="Arial" w:cs="Arial"/>
                <w:b/>
                <w:bCs/>
                <w:sz w:val="24"/>
                <w:szCs w:val="24"/>
              </w:rPr>
            </w:pPr>
            <w:r w:rsidRPr="004A0EA8">
              <w:rPr>
                <w:rFonts w:ascii="Arial" w:hAnsi="Arial" w:cs="Arial"/>
                <w:b/>
                <w:bCs/>
                <w:sz w:val="24"/>
                <w:szCs w:val="24"/>
              </w:rPr>
              <w:t>2. How you found the Moodle for yourself?</w:t>
            </w:r>
          </w:p>
        </w:tc>
      </w:tr>
      <w:tr w:rsidR="00D978E0" w:rsidRPr="004A0EA8" w14:paraId="71D679E4" w14:textId="77777777" w:rsidTr="004A0EA8">
        <w:trPr>
          <w:trHeight w:val="351"/>
        </w:trPr>
        <w:tc>
          <w:tcPr>
            <w:tcW w:w="3397" w:type="dxa"/>
          </w:tcPr>
          <w:p w14:paraId="2A328E63" w14:textId="77777777" w:rsidR="00D978E0" w:rsidRPr="004A0EA8" w:rsidRDefault="00D978E0" w:rsidP="004F711F">
            <w:pPr>
              <w:jc w:val="both"/>
              <w:rPr>
                <w:rFonts w:ascii="Arial" w:hAnsi="Arial" w:cs="Arial"/>
                <w:sz w:val="24"/>
                <w:szCs w:val="24"/>
              </w:rPr>
            </w:pPr>
            <w:r w:rsidRPr="004A0EA8">
              <w:rPr>
                <w:rFonts w:ascii="Arial" w:hAnsi="Arial" w:cs="Arial"/>
                <w:sz w:val="24"/>
                <w:szCs w:val="24"/>
              </w:rPr>
              <w:t>Very like</w:t>
            </w:r>
          </w:p>
        </w:tc>
        <w:tc>
          <w:tcPr>
            <w:tcW w:w="3828" w:type="dxa"/>
          </w:tcPr>
          <w:p w14:paraId="708D2522"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2</w:t>
            </w:r>
          </w:p>
        </w:tc>
      </w:tr>
      <w:tr w:rsidR="00D978E0" w:rsidRPr="004A0EA8" w14:paraId="5E2114A5" w14:textId="77777777" w:rsidTr="004A0EA8">
        <w:trPr>
          <w:trHeight w:val="367"/>
        </w:trPr>
        <w:tc>
          <w:tcPr>
            <w:tcW w:w="3397" w:type="dxa"/>
          </w:tcPr>
          <w:p w14:paraId="4C0F1970" w14:textId="77777777" w:rsidR="00D978E0" w:rsidRPr="004A0EA8" w:rsidRDefault="00D978E0" w:rsidP="004F711F">
            <w:pPr>
              <w:jc w:val="both"/>
              <w:rPr>
                <w:rFonts w:ascii="Arial" w:hAnsi="Arial" w:cs="Arial"/>
                <w:sz w:val="24"/>
                <w:szCs w:val="24"/>
              </w:rPr>
            </w:pPr>
            <w:r w:rsidRPr="004A0EA8">
              <w:rPr>
                <w:rFonts w:ascii="Arial" w:hAnsi="Arial" w:cs="Arial"/>
                <w:sz w:val="24"/>
                <w:szCs w:val="24"/>
              </w:rPr>
              <w:t>Like</w:t>
            </w:r>
          </w:p>
        </w:tc>
        <w:tc>
          <w:tcPr>
            <w:tcW w:w="3828" w:type="dxa"/>
          </w:tcPr>
          <w:p w14:paraId="7A4FB008"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13</w:t>
            </w:r>
          </w:p>
        </w:tc>
      </w:tr>
      <w:tr w:rsidR="00D978E0" w:rsidRPr="004A0EA8" w14:paraId="305927CC" w14:textId="77777777" w:rsidTr="004A0EA8">
        <w:trPr>
          <w:trHeight w:val="351"/>
        </w:trPr>
        <w:tc>
          <w:tcPr>
            <w:tcW w:w="3397" w:type="dxa"/>
          </w:tcPr>
          <w:p w14:paraId="3621F3F4" w14:textId="77777777" w:rsidR="00D978E0" w:rsidRPr="004A0EA8" w:rsidRDefault="00D978E0" w:rsidP="004F711F">
            <w:pPr>
              <w:jc w:val="both"/>
              <w:rPr>
                <w:rFonts w:ascii="Arial" w:hAnsi="Arial" w:cs="Arial"/>
                <w:sz w:val="24"/>
                <w:szCs w:val="24"/>
              </w:rPr>
            </w:pPr>
            <w:r w:rsidRPr="004A0EA8">
              <w:rPr>
                <w:rFonts w:ascii="Arial" w:hAnsi="Arial" w:cs="Arial"/>
                <w:sz w:val="24"/>
                <w:szCs w:val="24"/>
              </w:rPr>
              <w:t>Dislike</w:t>
            </w:r>
          </w:p>
        </w:tc>
        <w:tc>
          <w:tcPr>
            <w:tcW w:w="3828" w:type="dxa"/>
          </w:tcPr>
          <w:p w14:paraId="4F98B4B3"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0</w:t>
            </w:r>
          </w:p>
        </w:tc>
      </w:tr>
      <w:tr w:rsidR="00D978E0" w:rsidRPr="004A0EA8" w14:paraId="1D49DDFC" w14:textId="77777777" w:rsidTr="004A0EA8">
        <w:trPr>
          <w:trHeight w:val="351"/>
        </w:trPr>
        <w:tc>
          <w:tcPr>
            <w:tcW w:w="3397" w:type="dxa"/>
          </w:tcPr>
          <w:p w14:paraId="67587EBF" w14:textId="77777777" w:rsidR="00D978E0" w:rsidRPr="004A0EA8" w:rsidRDefault="00D978E0" w:rsidP="004F711F">
            <w:pPr>
              <w:jc w:val="both"/>
              <w:rPr>
                <w:rFonts w:ascii="Arial" w:hAnsi="Arial" w:cs="Arial"/>
                <w:sz w:val="24"/>
                <w:szCs w:val="24"/>
              </w:rPr>
            </w:pPr>
            <w:r w:rsidRPr="004A0EA8">
              <w:rPr>
                <w:rFonts w:ascii="Arial" w:hAnsi="Arial" w:cs="Arial"/>
                <w:sz w:val="24"/>
                <w:szCs w:val="24"/>
              </w:rPr>
              <w:t>Strongly dislike</w:t>
            </w:r>
          </w:p>
        </w:tc>
        <w:tc>
          <w:tcPr>
            <w:tcW w:w="3828" w:type="dxa"/>
          </w:tcPr>
          <w:p w14:paraId="490343B9"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0</w:t>
            </w:r>
          </w:p>
        </w:tc>
      </w:tr>
    </w:tbl>
    <w:tbl>
      <w:tblPr>
        <w:tblStyle w:val="TableGrid"/>
        <w:tblpPr w:leftFromText="180" w:rightFromText="180" w:vertAnchor="text" w:horzAnchor="margin" w:tblpY="395"/>
        <w:tblW w:w="7225" w:type="dxa"/>
        <w:tblLook w:val="04A0" w:firstRow="1" w:lastRow="0" w:firstColumn="1" w:lastColumn="0" w:noHBand="0" w:noVBand="1"/>
      </w:tblPr>
      <w:tblGrid>
        <w:gridCol w:w="1685"/>
        <w:gridCol w:w="1004"/>
        <w:gridCol w:w="1134"/>
        <w:gridCol w:w="1275"/>
        <w:gridCol w:w="1134"/>
        <w:gridCol w:w="993"/>
      </w:tblGrid>
      <w:tr w:rsidR="00D978E0" w:rsidRPr="004A0EA8" w14:paraId="32CE06A3" w14:textId="77777777" w:rsidTr="004A0EA8">
        <w:trPr>
          <w:trHeight w:val="201"/>
        </w:trPr>
        <w:tc>
          <w:tcPr>
            <w:tcW w:w="7225" w:type="dxa"/>
            <w:gridSpan w:val="6"/>
            <w:shd w:val="clear" w:color="auto" w:fill="BFBFBF" w:themeFill="background1" w:themeFillShade="BF"/>
          </w:tcPr>
          <w:p w14:paraId="5CE0B008" w14:textId="77777777" w:rsidR="00D978E0" w:rsidRPr="004A0EA8" w:rsidRDefault="00D978E0" w:rsidP="004F711F">
            <w:pPr>
              <w:jc w:val="both"/>
              <w:rPr>
                <w:rFonts w:ascii="Arial" w:hAnsi="Arial" w:cs="Arial"/>
                <w:b/>
                <w:bCs/>
                <w:sz w:val="24"/>
                <w:szCs w:val="24"/>
              </w:rPr>
            </w:pPr>
            <w:r w:rsidRPr="004A0EA8">
              <w:rPr>
                <w:rFonts w:ascii="Arial" w:hAnsi="Arial" w:cs="Arial"/>
                <w:b/>
                <w:bCs/>
                <w:sz w:val="24"/>
                <w:szCs w:val="24"/>
              </w:rPr>
              <w:t>3. How would you rate the Moodle app on a scale from 1 to 5?</w:t>
            </w:r>
          </w:p>
        </w:tc>
      </w:tr>
      <w:tr w:rsidR="00D978E0" w:rsidRPr="004A0EA8" w14:paraId="3A6EBE19" w14:textId="77777777" w:rsidTr="004A0EA8">
        <w:trPr>
          <w:trHeight w:val="353"/>
        </w:trPr>
        <w:tc>
          <w:tcPr>
            <w:tcW w:w="7225" w:type="dxa"/>
            <w:gridSpan w:val="6"/>
            <w:shd w:val="clear" w:color="auto" w:fill="BFBFBF" w:themeFill="background1" w:themeFillShade="BF"/>
          </w:tcPr>
          <w:p w14:paraId="24E16BFD" w14:textId="77777777" w:rsidR="00D978E0" w:rsidRPr="004A0EA8" w:rsidRDefault="00D978E0" w:rsidP="004F711F">
            <w:pPr>
              <w:jc w:val="both"/>
              <w:rPr>
                <w:rFonts w:ascii="Arial" w:hAnsi="Arial" w:cs="Arial"/>
                <w:b/>
                <w:bCs/>
                <w:i/>
                <w:iCs/>
                <w:sz w:val="24"/>
                <w:szCs w:val="24"/>
              </w:rPr>
            </w:pPr>
            <w:r w:rsidRPr="004A0EA8">
              <w:rPr>
                <w:rFonts w:ascii="Arial" w:hAnsi="Arial" w:cs="Arial"/>
                <w:b/>
                <w:bCs/>
                <w:i/>
                <w:iCs/>
                <w:sz w:val="24"/>
                <w:szCs w:val="24"/>
              </w:rPr>
              <w:t>1-poor, 2- bad, 3-good, 4-very good, 5-perfect.</w:t>
            </w:r>
          </w:p>
          <w:p w14:paraId="76F89B67" w14:textId="77777777" w:rsidR="00D978E0" w:rsidRPr="004A0EA8" w:rsidRDefault="00D978E0" w:rsidP="004F711F">
            <w:pPr>
              <w:jc w:val="both"/>
              <w:rPr>
                <w:rFonts w:ascii="Arial" w:hAnsi="Arial" w:cs="Arial"/>
                <w:b/>
                <w:bCs/>
                <w:sz w:val="24"/>
                <w:szCs w:val="24"/>
              </w:rPr>
            </w:pPr>
          </w:p>
        </w:tc>
      </w:tr>
      <w:tr w:rsidR="004A0EA8" w:rsidRPr="004A0EA8" w14:paraId="0AEB26FE" w14:textId="77777777" w:rsidTr="004A0EA8">
        <w:trPr>
          <w:trHeight w:val="201"/>
        </w:trPr>
        <w:tc>
          <w:tcPr>
            <w:tcW w:w="1685" w:type="dxa"/>
          </w:tcPr>
          <w:p w14:paraId="457F8C57" w14:textId="77777777" w:rsidR="00D978E0" w:rsidRPr="004A0EA8" w:rsidRDefault="00D978E0" w:rsidP="004F711F">
            <w:pPr>
              <w:jc w:val="both"/>
              <w:rPr>
                <w:rFonts w:ascii="Arial" w:hAnsi="Arial" w:cs="Arial"/>
                <w:b/>
                <w:bCs/>
                <w:sz w:val="24"/>
                <w:szCs w:val="24"/>
              </w:rPr>
            </w:pPr>
          </w:p>
        </w:tc>
        <w:tc>
          <w:tcPr>
            <w:tcW w:w="1004" w:type="dxa"/>
          </w:tcPr>
          <w:p w14:paraId="4937B57B" w14:textId="77777777" w:rsidR="00D978E0" w:rsidRPr="004A0EA8" w:rsidRDefault="00D978E0" w:rsidP="005328A8">
            <w:pPr>
              <w:jc w:val="center"/>
              <w:rPr>
                <w:rFonts w:ascii="Arial" w:hAnsi="Arial" w:cs="Arial"/>
                <w:b/>
                <w:bCs/>
                <w:i/>
                <w:iCs/>
                <w:sz w:val="24"/>
                <w:szCs w:val="24"/>
              </w:rPr>
            </w:pPr>
            <w:r w:rsidRPr="004A0EA8">
              <w:rPr>
                <w:rFonts w:ascii="Arial" w:hAnsi="Arial" w:cs="Arial"/>
                <w:b/>
                <w:bCs/>
                <w:i/>
                <w:iCs/>
                <w:sz w:val="24"/>
                <w:szCs w:val="24"/>
              </w:rPr>
              <w:t>1</w:t>
            </w:r>
          </w:p>
        </w:tc>
        <w:tc>
          <w:tcPr>
            <w:tcW w:w="1134" w:type="dxa"/>
          </w:tcPr>
          <w:p w14:paraId="7939FB48" w14:textId="77777777" w:rsidR="00D978E0" w:rsidRPr="004A0EA8" w:rsidRDefault="00D978E0" w:rsidP="005328A8">
            <w:pPr>
              <w:jc w:val="center"/>
              <w:rPr>
                <w:rFonts w:ascii="Arial" w:hAnsi="Arial" w:cs="Arial"/>
                <w:b/>
                <w:bCs/>
                <w:i/>
                <w:iCs/>
                <w:sz w:val="24"/>
                <w:szCs w:val="24"/>
              </w:rPr>
            </w:pPr>
            <w:r w:rsidRPr="004A0EA8">
              <w:rPr>
                <w:rFonts w:ascii="Arial" w:hAnsi="Arial" w:cs="Arial"/>
                <w:b/>
                <w:bCs/>
                <w:i/>
                <w:iCs/>
                <w:sz w:val="24"/>
                <w:szCs w:val="24"/>
              </w:rPr>
              <w:t>2</w:t>
            </w:r>
          </w:p>
        </w:tc>
        <w:tc>
          <w:tcPr>
            <w:tcW w:w="1275" w:type="dxa"/>
          </w:tcPr>
          <w:p w14:paraId="406A03EC" w14:textId="77777777" w:rsidR="00D978E0" w:rsidRPr="004A0EA8" w:rsidRDefault="00D978E0" w:rsidP="005328A8">
            <w:pPr>
              <w:jc w:val="center"/>
              <w:rPr>
                <w:rFonts w:ascii="Arial" w:hAnsi="Arial" w:cs="Arial"/>
                <w:b/>
                <w:bCs/>
                <w:i/>
                <w:iCs/>
                <w:sz w:val="24"/>
                <w:szCs w:val="24"/>
              </w:rPr>
            </w:pPr>
            <w:r w:rsidRPr="004A0EA8">
              <w:rPr>
                <w:rFonts w:ascii="Arial" w:hAnsi="Arial" w:cs="Arial"/>
                <w:b/>
                <w:bCs/>
                <w:i/>
                <w:iCs/>
                <w:sz w:val="24"/>
                <w:szCs w:val="24"/>
              </w:rPr>
              <w:t>3</w:t>
            </w:r>
          </w:p>
        </w:tc>
        <w:tc>
          <w:tcPr>
            <w:tcW w:w="1134" w:type="dxa"/>
          </w:tcPr>
          <w:p w14:paraId="3E255DDC" w14:textId="77777777" w:rsidR="00D978E0" w:rsidRPr="004A0EA8" w:rsidRDefault="00D978E0" w:rsidP="005328A8">
            <w:pPr>
              <w:jc w:val="center"/>
              <w:rPr>
                <w:rFonts w:ascii="Arial" w:hAnsi="Arial" w:cs="Arial"/>
                <w:b/>
                <w:bCs/>
                <w:i/>
                <w:iCs/>
                <w:sz w:val="24"/>
                <w:szCs w:val="24"/>
              </w:rPr>
            </w:pPr>
            <w:r w:rsidRPr="004A0EA8">
              <w:rPr>
                <w:rFonts w:ascii="Arial" w:hAnsi="Arial" w:cs="Arial"/>
                <w:b/>
                <w:bCs/>
                <w:i/>
                <w:iCs/>
                <w:sz w:val="24"/>
                <w:szCs w:val="24"/>
              </w:rPr>
              <w:t>4</w:t>
            </w:r>
          </w:p>
        </w:tc>
        <w:tc>
          <w:tcPr>
            <w:tcW w:w="993" w:type="dxa"/>
          </w:tcPr>
          <w:p w14:paraId="3A8E94B1" w14:textId="77777777" w:rsidR="00D978E0" w:rsidRPr="004A0EA8" w:rsidRDefault="00D978E0" w:rsidP="005328A8">
            <w:pPr>
              <w:jc w:val="center"/>
              <w:rPr>
                <w:rFonts w:ascii="Arial" w:hAnsi="Arial" w:cs="Arial"/>
                <w:b/>
                <w:bCs/>
                <w:i/>
                <w:iCs/>
                <w:sz w:val="24"/>
                <w:szCs w:val="24"/>
              </w:rPr>
            </w:pPr>
            <w:r w:rsidRPr="004A0EA8">
              <w:rPr>
                <w:rFonts w:ascii="Arial" w:hAnsi="Arial" w:cs="Arial"/>
                <w:b/>
                <w:bCs/>
                <w:i/>
                <w:iCs/>
                <w:sz w:val="24"/>
                <w:szCs w:val="24"/>
              </w:rPr>
              <w:t>5</w:t>
            </w:r>
          </w:p>
        </w:tc>
      </w:tr>
      <w:tr w:rsidR="004A0EA8" w:rsidRPr="004A0EA8" w14:paraId="5055C2CE" w14:textId="77777777" w:rsidTr="004A0EA8">
        <w:trPr>
          <w:trHeight w:val="324"/>
        </w:trPr>
        <w:tc>
          <w:tcPr>
            <w:tcW w:w="1685" w:type="dxa"/>
          </w:tcPr>
          <w:p w14:paraId="7A4385D5" w14:textId="77777777" w:rsidR="00D978E0" w:rsidRPr="004A0EA8" w:rsidRDefault="00D978E0" w:rsidP="004F711F">
            <w:pPr>
              <w:jc w:val="both"/>
              <w:rPr>
                <w:rFonts w:ascii="Arial" w:hAnsi="Arial" w:cs="Arial"/>
                <w:sz w:val="24"/>
                <w:szCs w:val="24"/>
              </w:rPr>
            </w:pPr>
            <w:r w:rsidRPr="004A0EA8">
              <w:rPr>
                <w:rFonts w:ascii="Arial" w:hAnsi="Arial" w:cs="Arial"/>
                <w:sz w:val="24"/>
                <w:szCs w:val="24"/>
              </w:rPr>
              <w:t xml:space="preserve">Moodle app </w:t>
            </w:r>
          </w:p>
        </w:tc>
        <w:tc>
          <w:tcPr>
            <w:tcW w:w="1004" w:type="dxa"/>
          </w:tcPr>
          <w:p w14:paraId="0B7238FD"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0</w:t>
            </w:r>
          </w:p>
        </w:tc>
        <w:tc>
          <w:tcPr>
            <w:tcW w:w="1134" w:type="dxa"/>
          </w:tcPr>
          <w:p w14:paraId="3800F816"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2</w:t>
            </w:r>
          </w:p>
        </w:tc>
        <w:tc>
          <w:tcPr>
            <w:tcW w:w="1275" w:type="dxa"/>
          </w:tcPr>
          <w:p w14:paraId="183A23FC"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7</w:t>
            </w:r>
          </w:p>
        </w:tc>
        <w:tc>
          <w:tcPr>
            <w:tcW w:w="1134" w:type="dxa"/>
          </w:tcPr>
          <w:p w14:paraId="098332AC"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4</w:t>
            </w:r>
          </w:p>
        </w:tc>
        <w:tc>
          <w:tcPr>
            <w:tcW w:w="993" w:type="dxa"/>
          </w:tcPr>
          <w:p w14:paraId="093BA5D6" w14:textId="77777777" w:rsidR="00D978E0" w:rsidRPr="004A0EA8" w:rsidRDefault="00D978E0" w:rsidP="005328A8">
            <w:pPr>
              <w:jc w:val="center"/>
              <w:rPr>
                <w:rFonts w:ascii="Arial" w:hAnsi="Arial" w:cs="Arial"/>
                <w:sz w:val="24"/>
                <w:szCs w:val="24"/>
              </w:rPr>
            </w:pPr>
            <w:r w:rsidRPr="004A0EA8">
              <w:rPr>
                <w:rFonts w:ascii="Arial" w:hAnsi="Arial" w:cs="Arial"/>
                <w:sz w:val="24"/>
                <w:szCs w:val="24"/>
              </w:rPr>
              <w:t>2</w:t>
            </w:r>
          </w:p>
        </w:tc>
      </w:tr>
    </w:tbl>
    <w:p w14:paraId="6DFE300C" w14:textId="1E05D31D" w:rsidR="00FA6094" w:rsidRPr="004A0EA8" w:rsidRDefault="00FA6094" w:rsidP="004F711F">
      <w:pPr>
        <w:jc w:val="both"/>
        <w:rPr>
          <w:rFonts w:ascii="Arial" w:hAnsi="Arial" w:cs="Arial"/>
          <w:b/>
          <w:bCs/>
          <w:sz w:val="24"/>
          <w:szCs w:val="24"/>
        </w:rPr>
      </w:pPr>
    </w:p>
    <w:p w14:paraId="6E90A02D" w14:textId="344B6F76" w:rsidR="00D978E0" w:rsidRPr="004A0EA8" w:rsidRDefault="00D978E0" w:rsidP="004F711F">
      <w:pPr>
        <w:jc w:val="both"/>
        <w:rPr>
          <w:rFonts w:ascii="Arial" w:hAnsi="Arial" w:cs="Arial"/>
          <w:b/>
          <w:bCs/>
          <w:sz w:val="24"/>
          <w:szCs w:val="24"/>
        </w:rPr>
      </w:pPr>
      <w:r w:rsidRPr="004A0EA8">
        <w:rPr>
          <w:rFonts w:ascii="Arial" w:hAnsi="Arial" w:cs="Arial"/>
          <w:b/>
          <w:bCs/>
          <w:sz w:val="24"/>
          <w:szCs w:val="24"/>
        </w:rPr>
        <w:t xml:space="preserve">     </w:t>
      </w:r>
    </w:p>
    <w:p w14:paraId="3D5DC6A6" w14:textId="77777777" w:rsidR="00D978E0" w:rsidRPr="004A0EA8" w:rsidRDefault="00D978E0" w:rsidP="004F711F">
      <w:pPr>
        <w:jc w:val="both"/>
        <w:rPr>
          <w:rFonts w:ascii="Arial" w:hAnsi="Arial" w:cs="Arial"/>
          <w:b/>
          <w:bCs/>
          <w:sz w:val="24"/>
          <w:szCs w:val="24"/>
        </w:rPr>
      </w:pPr>
    </w:p>
    <w:p w14:paraId="519AA226" w14:textId="77777777" w:rsidR="00D978E0" w:rsidRPr="004A0EA8" w:rsidRDefault="00D978E0" w:rsidP="004F711F">
      <w:pPr>
        <w:spacing w:after="0" w:line="240" w:lineRule="auto"/>
        <w:jc w:val="both"/>
        <w:rPr>
          <w:rFonts w:ascii="Arial" w:hAnsi="Arial" w:cs="Arial"/>
          <w:b/>
          <w:bCs/>
          <w:sz w:val="24"/>
          <w:szCs w:val="24"/>
        </w:rPr>
      </w:pPr>
      <w:r w:rsidRPr="004A0EA8">
        <w:rPr>
          <w:rFonts w:ascii="Arial" w:hAnsi="Arial" w:cs="Arial"/>
          <w:b/>
          <w:bCs/>
          <w:sz w:val="24"/>
          <w:szCs w:val="24"/>
        </w:rPr>
        <w:t xml:space="preserve"> </w:t>
      </w:r>
    </w:p>
    <w:p w14:paraId="6080BF39" w14:textId="77450633" w:rsidR="00D978E0" w:rsidRDefault="00D978E0" w:rsidP="004F711F">
      <w:pPr>
        <w:jc w:val="both"/>
        <w:rPr>
          <w:rFonts w:ascii="Arial" w:hAnsi="Arial" w:cs="Arial"/>
          <w:b/>
          <w:bCs/>
          <w:sz w:val="24"/>
          <w:szCs w:val="24"/>
        </w:rPr>
      </w:pPr>
    </w:p>
    <w:p w14:paraId="2E0BBDC0" w14:textId="77777777" w:rsidR="004A0EA8" w:rsidRPr="004A0EA8" w:rsidRDefault="004A0EA8" w:rsidP="004F711F">
      <w:pPr>
        <w:jc w:val="both"/>
        <w:rPr>
          <w:rFonts w:ascii="Arial" w:hAnsi="Arial" w:cs="Arial"/>
          <w:b/>
          <w:bCs/>
          <w:sz w:val="24"/>
          <w:szCs w:val="24"/>
        </w:rPr>
      </w:pPr>
    </w:p>
    <w:tbl>
      <w:tblPr>
        <w:tblStyle w:val="TableGrid"/>
        <w:tblW w:w="0" w:type="auto"/>
        <w:tblLook w:val="04A0" w:firstRow="1" w:lastRow="0" w:firstColumn="1" w:lastColumn="0" w:noHBand="0" w:noVBand="1"/>
      </w:tblPr>
      <w:tblGrid>
        <w:gridCol w:w="7225"/>
      </w:tblGrid>
      <w:tr w:rsidR="00936C8A" w:rsidRPr="004A0EA8" w14:paraId="5113199A" w14:textId="77777777" w:rsidTr="004A0EA8">
        <w:tc>
          <w:tcPr>
            <w:tcW w:w="7225" w:type="dxa"/>
            <w:shd w:val="clear" w:color="auto" w:fill="BFBFBF" w:themeFill="background1" w:themeFillShade="BF"/>
          </w:tcPr>
          <w:p w14:paraId="1F7B1CF8" w14:textId="77777777" w:rsidR="00936C8A" w:rsidRPr="004A0EA8" w:rsidRDefault="00936C8A" w:rsidP="004F711F">
            <w:pPr>
              <w:jc w:val="both"/>
              <w:rPr>
                <w:rFonts w:ascii="Arial" w:hAnsi="Arial" w:cs="Arial"/>
                <w:b/>
                <w:bCs/>
                <w:sz w:val="24"/>
                <w:szCs w:val="24"/>
              </w:rPr>
            </w:pPr>
            <w:r w:rsidRPr="004A0EA8">
              <w:rPr>
                <w:rFonts w:ascii="Arial" w:hAnsi="Arial" w:cs="Arial"/>
                <w:b/>
                <w:bCs/>
                <w:sz w:val="24"/>
                <w:szCs w:val="24"/>
              </w:rPr>
              <w:t>4. Write please the disadvantages of using the Moodle app?</w:t>
            </w:r>
          </w:p>
        </w:tc>
      </w:tr>
      <w:tr w:rsidR="00936C8A" w:rsidRPr="004A0EA8" w14:paraId="38A25F1C" w14:textId="77777777" w:rsidTr="004A0EA8">
        <w:trPr>
          <w:trHeight w:val="917"/>
        </w:trPr>
        <w:tc>
          <w:tcPr>
            <w:tcW w:w="7225" w:type="dxa"/>
          </w:tcPr>
          <w:p w14:paraId="64CA1C09"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t xml:space="preserve">Some students did not find any disadvantages of using a mobile app. However, some of the students found difficulty with connection lost, information set up in a mobile app is not clear and it hard to find. </w:t>
            </w:r>
          </w:p>
        </w:tc>
      </w:tr>
    </w:tbl>
    <w:p w14:paraId="1AA5747A" w14:textId="482786D8" w:rsidR="00D978E0" w:rsidRPr="004A0EA8" w:rsidRDefault="00D978E0" w:rsidP="004F711F">
      <w:pPr>
        <w:jc w:val="both"/>
        <w:rPr>
          <w:rFonts w:ascii="Arial" w:hAnsi="Arial" w:cs="Arial"/>
          <w:b/>
          <w:bCs/>
          <w:sz w:val="24"/>
          <w:szCs w:val="24"/>
        </w:rPr>
      </w:pPr>
    </w:p>
    <w:tbl>
      <w:tblPr>
        <w:tblStyle w:val="TableGrid"/>
        <w:tblW w:w="0" w:type="auto"/>
        <w:tblLook w:val="04A0" w:firstRow="1" w:lastRow="0" w:firstColumn="1" w:lastColumn="0" w:noHBand="0" w:noVBand="1"/>
      </w:tblPr>
      <w:tblGrid>
        <w:gridCol w:w="3681"/>
        <w:gridCol w:w="3544"/>
      </w:tblGrid>
      <w:tr w:rsidR="00936C8A" w:rsidRPr="004A0EA8" w14:paraId="22688B14" w14:textId="77777777" w:rsidTr="004A0EA8">
        <w:trPr>
          <w:trHeight w:val="313"/>
        </w:trPr>
        <w:tc>
          <w:tcPr>
            <w:tcW w:w="7225" w:type="dxa"/>
            <w:gridSpan w:val="2"/>
            <w:shd w:val="clear" w:color="auto" w:fill="BFBFBF" w:themeFill="background1" w:themeFillShade="BF"/>
          </w:tcPr>
          <w:p w14:paraId="74880D06" w14:textId="77777777" w:rsidR="00936C8A" w:rsidRPr="004A0EA8" w:rsidRDefault="00936C8A" w:rsidP="004F711F">
            <w:pPr>
              <w:jc w:val="both"/>
              <w:rPr>
                <w:rFonts w:ascii="Arial" w:hAnsi="Arial" w:cs="Arial"/>
                <w:b/>
                <w:bCs/>
                <w:sz w:val="24"/>
                <w:szCs w:val="24"/>
              </w:rPr>
            </w:pPr>
            <w:r w:rsidRPr="004A0EA8">
              <w:rPr>
                <w:rFonts w:ascii="Arial" w:hAnsi="Arial" w:cs="Arial"/>
                <w:b/>
                <w:bCs/>
                <w:sz w:val="24"/>
                <w:szCs w:val="24"/>
              </w:rPr>
              <w:t>5. How many hours per week are you using the Moodle?</w:t>
            </w:r>
          </w:p>
        </w:tc>
      </w:tr>
      <w:tr w:rsidR="00936C8A" w:rsidRPr="004A0EA8" w14:paraId="36BA0191" w14:textId="77777777" w:rsidTr="004A0EA8">
        <w:trPr>
          <w:trHeight w:val="313"/>
        </w:trPr>
        <w:tc>
          <w:tcPr>
            <w:tcW w:w="3681" w:type="dxa"/>
          </w:tcPr>
          <w:p w14:paraId="1FAC4753"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t>2 – 3 hours</w:t>
            </w:r>
          </w:p>
        </w:tc>
        <w:tc>
          <w:tcPr>
            <w:tcW w:w="3544" w:type="dxa"/>
          </w:tcPr>
          <w:p w14:paraId="2F38F273" w14:textId="77777777" w:rsidR="00936C8A" w:rsidRPr="004A0EA8" w:rsidRDefault="00936C8A" w:rsidP="005328A8">
            <w:pPr>
              <w:jc w:val="center"/>
              <w:rPr>
                <w:rFonts w:ascii="Arial" w:hAnsi="Arial" w:cs="Arial"/>
                <w:sz w:val="24"/>
                <w:szCs w:val="24"/>
              </w:rPr>
            </w:pPr>
            <w:r w:rsidRPr="004A0EA8">
              <w:rPr>
                <w:rFonts w:ascii="Arial" w:hAnsi="Arial" w:cs="Arial"/>
                <w:sz w:val="24"/>
                <w:szCs w:val="24"/>
              </w:rPr>
              <w:t>4</w:t>
            </w:r>
          </w:p>
        </w:tc>
      </w:tr>
      <w:tr w:rsidR="00936C8A" w:rsidRPr="004A0EA8" w14:paraId="247CCEF6" w14:textId="77777777" w:rsidTr="004A0EA8">
        <w:trPr>
          <w:trHeight w:val="327"/>
        </w:trPr>
        <w:tc>
          <w:tcPr>
            <w:tcW w:w="3681" w:type="dxa"/>
          </w:tcPr>
          <w:p w14:paraId="18DADEB6"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t>8 -10 hours</w:t>
            </w:r>
          </w:p>
        </w:tc>
        <w:tc>
          <w:tcPr>
            <w:tcW w:w="3544" w:type="dxa"/>
          </w:tcPr>
          <w:p w14:paraId="1F9EA717" w14:textId="77777777" w:rsidR="00936C8A" w:rsidRPr="004A0EA8" w:rsidRDefault="00936C8A" w:rsidP="005328A8">
            <w:pPr>
              <w:jc w:val="center"/>
              <w:rPr>
                <w:rFonts w:ascii="Arial" w:hAnsi="Arial" w:cs="Arial"/>
                <w:sz w:val="24"/>
                <w:szCs w:val="24"/>
              </w:rPr>
            </w:pPr>
            <w:r w:rsidRPr="004A0EA8">
              <w:rPr>
                <w:rFonts w:ascii="Arial" w:hAnsi="Arial" w:cs="Arial"/>
                <w:sz w:val="24"/>
                <w:szCs w:val="24"/>
              </w:rPr>
              <w:t>10</w:t>
            </w:r>
          </w:p>
        </w:tc>
      </w:tr>
      <w:tr w:rsidR="00936C8A" w:rsidRPr="004A0EA8" w14:paraId="58DEE2B1" w14:textId="77777777" w:rsidTr="004A0EA8">
        <w:trPr>
          <w:trHeight w:val="313"/>
        </w:trPr>
        <w:tc>
          <w:tcPr>
            <w:tcW w:w="3681" w:type="dxa"/>
          </w:tcPr>
          <w:p w14:paraId="631C7048"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t>15 -16 hours</w:t>
            </w:r>
          </w:p>
        </w:tc>
        <w:tc>
          <w:tcPr>
            <w:tcW w:w="3544" w:type="dxa"/>
          </w:tcPr>
          <w:p w14:paraId="550C6DD8" w14:textId="77777777" w:rsidR="00936C8A" w:rsidRPr="004A0EA8" w:rsidRDefault="00936C8A" w:rsidP="005328A8">
            <w:pPr>
              <w:jc w:val="center"/>
              <w:rPr>
                <w:rFonts w:ascii="Arial" w:hAnsi="Arial" w:cs="Arial"/>
                <w:sz w:val="24"/>
                <w:szCs w:val="24"/>
              </w:rPr>
            </w:pPr>
            <w:r w:rsidRPr="004A0EA8">
              <w:rPr>
                <w:rFonts w:ascii="Arial" w:hAnsi="Arial" w:cs="Arial"/>
                <w:sz w:val="24"/>
                <w:szCs w:val="24"/>
              </w:rPr>
              <w:t>1</w:t>
            </w:r>
          </w:p>
        </w:tc>
      </w:tr>
      <w:tr w:rsidR="00936C8A" w:rsidRPr="004A0EA8" w14:paraId="5B52B942" w14:textId="77777777" w:rsidTr="004A0EA8">
        <w:trPr>
          <w:trHeight w:val="327"/>
        </w:trPr>
        <w:tc>
          <w:tcPr>
            <w:tcW w:w="3681" w:type="dxa"/>
          </w:tcPr>
          <w:p w14:paraId="79AB775D"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t>20 -26 hours</w:t>
            </w:r>
          </w:p>
        </w:tc>
        <w:tc>
          <w:tcPr>
            <w:tcW w:w="3544" w:type="dxa"/>
          </w:tcPr>
          <w:p w14:paraId="420F2D89" w14:textId="77777777" w:rsidR="00936C8A" w:rsidRPr="004A0EA8" w:rsidRDefault="00936C8A" w:rsidP="005328A8">
            <w:pPr>
              <w:jc w:val="center"/>
              <w:rPr>
                <w:rFonts w:ascii="Arial" w:hAnsi="Arial" w:cs="Arial"/>
                <w:sz w:val="24"/>
                <w:szCs w:val="24"/>
              </w:rPr>
            </w:pPr>
            <w:r w:rsidRPr="004A0EA8">
              <w:rPr>
                <w:rFonts w:ascii="Arial" w:hAnsi="Arial" w:cs="Arial"/>
                <w:sz w:val="24"/>
                <w:szCs w:val="24"/>
              </w:rPr>
              <w:t>0</w:t>
            </w:r>
          </w:p>
        </w:tc>
      </w:tr>
      <w:tr w:rsidR="00936C8A" w:rsidRPr="004A0EA8" w14:paraId="23CB1D00" w14:textId="77777777" w:rsidTr="004A0EA8">
        <w:trPr>
          <w:trHeight w:val="313"/>
        </w:trPr>
        <w:tc>
          <w:tcPr>
            <w:tcW w:w="3681" w:type="dxa"/>
          </w:tcPr>
          <w:p w14:paraId="0F9A06AD"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lastRenderedPageBreak/>
              <w:t>30 – 40 hours</w:t>
            </w:r>
          </w:p>
        </w:tc>
        <w:tc>
          <w:tcPr>
            <w:tcW w:w="3544" w:type="dxa"/>
          </w:tcPr>
          <w:p w14:paraId="22FECB54" w14:textId="77777777" w:rsidR="00936C8A" w:rsidRPr="004A0EA8" w:rsidRDefault="00936C8A" w:rsidP="005328A8">
            <w:pPr>
              <w:jc w:val="center"/>
              <w:rPr>
                <w:rFonts w:ascii="Arial" w:hAnsi="Arial" w:cs="Arial"/>
                <w:sz w:val="24"/>
                <w:szCs w:val="24"/>
              </w:rPr>
            </w:pPr>
            <w:r w:rsidRPr="004A0EA8">
              <w:rPr>
                <w:rFonts w:ascii="Arial" w:hAnsi="Arial" w:cs="Arial"/>
                <w:sz w:val="24"/>
                <w:szCs w:val="24"/>
              </w:rPr>
              <w:t>0</w:t>
            </w:r>
          </w:p>
        </w:tc>
      </w:tr>
    </w:tbl>
    <w:tbl>
      <w:tblPr>
        <w:tblStyle w:val="TableGrid"/>
        <w:tblpPr w:leftFromText="180" w:rightFromText="180" w:vertAnchor="text" w:horzAnchor="margin" w:tblpY="187"/>
        <w:tblW w:w="0" w:type="auto"/>
        <w:tblLook w:val="04A0" w:firstRow="1" w:lastRow="0" w:firstColumn="1" w:lastColumn="0" w:noHBand="0" w:noVBand="1"/>
      </w:tblPr>
      <w:tblGrid>
        <w:gridCol w:w="3823"/>
        <w:gridCol w:w="3402"/>
      </w:tblGrid>
      <w:tr w:rsidR="00936C8A" w:rsidRPr="004A0EA8" w14:paraId="7AA25A11" w14:textId="77777777" w:rsidTr="004A0EA8">
        <w:trPr>
          <w:trHeight w:val="327"/>
        </w:trPr>
        <w:tc>
          <w:tcPr>
            <w:tcW w:w="7225" w:type="dxa"/>
            <w:gridSpan w:val="2"/>
            <w:shd w:val="clear" w:color="auto" w:fill="BFBFBF" w:themeFill="background1" w:themeFillShade="BF"/>
          </w:tcPr>
          <w:p w14:paraId="5935A907" w14:textId="77777777" w:rsidR="00936C8A" w:rsidRPr="004A0EA8" w:rsidRDefault="00936C8A" w:rsidP="004F711F">
            <w:pPr>
              <w:jc w:val="both"/>
              <w:rPr>
                <w:rFonts w:ascii="Arial" w:hAnsi="Arial" w:cs="Arial"/>
                <w:b/>
                <w:bCs/>
                <w:sz w:val="24"/>
                <w:szCs w:val="24"/>
              </w:rPr>
            </w:pPr>
            <w:r w:rsidRPr="004A0EA8">
              <w:rPr>
                <w:rFonts w:ascii="Arial" w:hAnsi="Arial" w:cs="Arial"/>
                <w:b/>
                <w:bCs/>
                <w:sz w:val="24"/>
                <w:szCs w:val="24"/>
              </w:rPr>
              <w:t>6. Are you agree that in Moodle you can find all the information about your studying process?</w:t>
            </w:r>
          </w:p>
        </w:tc>
      </w:tr>
      <w:tr w:rsidR="00936C8A" w:rsidRPr="004A0EA8" w14:paraId="46766BFF" w14:textId="77777777" w:rsidTr="004A0EA8">
        <w:trPr>
          <w:trHeight w:val="327"/>
        </w:trPr>
        <w:tc>
          <w:tcPr>
            <w:tcW w:w="3823" w:type="dxa"/>
          </w:tcPr>
          <w:p w14:paraId="416626ED"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t>Strongly agree</w:t>
            </w:r>
          </w:p>
        </w:tc>
        <w:tc>
          <w:tcPr>
            <w:tcW w:w="3402" w:type="dxa"/>
          </w:tcPr>
          <w:p w14:paraId="06F0298B" w14:textId="77777777" w:rsidR="00936C8A" w:rsidRPr="004A0EA8" w:rsidRDefault="00936C8A" w:rsidP="005328A8">
            <w:pPr>
              <w:jc w:val="center"/>
              <w:rPr>
                <w:rFonts w:ascii="Arial" w:hAnsi="Arial" w:cs="Arial"/>
                <w:sz w:val="24"/>
                <w:szCs w:val="24"/>
              </w:rPr>
            </w:pPr>
            <w:r w:rsidRPr="004A0EA8">
              <w:rPr>
                <w:rFonts w:ascii="Arial" w:hAnsi="Arial" w:cs="Arial"/>
                <w:sz w:val="24"/>
                <w:szCs w:val="24"/>
              </w:rPr>
              <w:t>4</w:t>
            </w:r>
          </w:p>
        </w:tc>
      </w:tr>
      <w:tr w:rsidR="00936C8A" w:rsidRPr="004A0EA8" w14:paraId="0DFAD1D5" w14:textId="77777777" w:rsidTr="004A0EA8">
        <w:trPr>
          <w:trHeight w:val="342"/>
        </w:trPr>
        <w:tc>
          <w:tcPr>
            <w:tcW w:w="3823" w:type="dxa"/>
          </w:tcPr>
          <w:p w14:paraId="4819FFCF"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t>Agree</w:t>
            </w:r>
          </w:p>
        </w:tc>
        <w:tc>
          <w:tcPr>
            <w:tcW w:w="3402" w:type="dxa"/>
          </w:tcPr>
          <w:p w14:paraId="287790CD" w14:textId="77777777" w:rsidR="00936C8A" w:rsidRPr="004A0EA8" w:rsidRDefault="00936C8A" w:rsidP="005328A8">
            <w:pPr>
              <w:jc w:val="center"/>
              <w:rPr>
                <w:rFonts w:ascii="Arial" w:hAnsi="Arial" w:cs="Arial"/>
                <w:sz w:val="24"/>
                <w:szCs w:val="24"/>
              </w:rPr>
            </w:pPr>
            <w:r w:rsidRPr="004A0EA8">
              <w:rPr>
                <w:rFonts w:ascii="Arial" w:hAnsi="Arial" w:cs="Arial"/>
                <w:sz w:val="24"/>
                <w:szCs w:val="24"/>
              </w:rPr>
              <w:t>9</w:t>
            </w:r>
          </w:p>
        </w:tc>
      </w:tr>
      <w:tr w:rsidR="00936C8A" w:rsidRPr="004A0EA8" w14:paraId="0F3D3A8F" w14:textId="77777777" w:rsidTr="004A0EA8">
        <w:trPr>
          <w:trHeight w:val="327"/>
        </w:trPr>
        <w:tc>
          <w:tcPr>
            <w:tcW w:w="3823" w:type="dxa"/>
          </w:tcPr>
          <w:p w14:paraId="6A50852F"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t>Strongly disagree</w:t>
            </w:r>
          </w:p>
        </w:tc>
        <w:tc>
          <w:tcPr>
            <w:tcW w:w="3402" w:type="dxa"/>
          </w:tcPr>
          <w:p w14:paraId="2E124DBE" w14:textId="77777777" w:rsidR="00936C8A" w:rsidRPr="004A0EA8" w:rsidRDefault="00936C8A" w:rsidP="005328A8">
            <w:pPr>
              <w:jc w:val="center"/>
              <w:rPr>
                <w:rFonts w:ascii="Arial" w:hAnsi="Arial" w:cs="Arial"/>
                <w:sz w:val="24"/>
                <w:szCs w:val="24"/>
              </w:rPr>
            </w:pPr>
            <w:r w:rsidRPr="004A0EA8">
              <w:rPr>
                <w:rFonts w:ascii="Arial" w:hAnsi="Arial" w:cs="Arial"/>
                <w:sz w:val="24"/>
                <w:szCs w:val="24"/>
              </w:rPr>
              <w:t>0</w:t>
            </w:r>
          </w:p>
        </w:tc>
      </w:tr>
      <w:tr w:rsidR="00936C8A" w:rsidRPr="004A0EA8" w14:paraId="6EEF0013" w14:textId="77777777" w:rsidTr="004A0EA8">
        <w:trPr>
          <w:trHeight w:val="342"/>
        </w:trPr>
        <w:tc>
          <w:tcPr>
            <w:tcW w:w="3823" w:type="dxa"/>
          </w:tcPr>
          <w:p w14:paraId="3AFC2CD5"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t>Disagree</w:t>
            </w:r>
          </w:p>
        </w:tc>
        <w:tc>
          <w:tcPr>
            <w:tcW w:w="3402" w:type="dxa"/>
          </w:tcPr>
          <w:p w14:paraId="7750B9A6" w14:textId="77777777" w:rsidR="00936C8A" w:rsidRPr="004A0EA8" w:rsidRDefault="00936C8A" w:rsidP="005328A8">
            <w:pPr>
              <w:jc w:val="center"/>
              <w:rPr>
                <w:rFonts w:ascii="Arial" w:hAnsi="Arial" w:cs="Arial"/>
                <w:sz w:val="24"/>
                <w:szCs w:val="24"/>
              </w:rPr>
            </w:pPr>
            <w:r w:rsidRPr="004A0EA8">
              <w:rPr>
                <w:rFonts w:ascii="Arial" w:hAnsi="Arial" w:cs="Arial"/>
                <w:sz w:val="24"/>
                <w:szCs w:val="24"/>
              </w:rPr>
              <w:t>0</w:t>
            </w:r>
          </w:p>
        </w:tc>
      </w:tr>
      <w:tr w:rsidR="00936C8A" w:rsidRPr="004A0EA8" w14:paraId="5AD3E6E8" w14:textId="77777777" w:rsidTr="004A0EA8">
        <w:trPr>
          <w:trHeight w:val="327"/>
        </w:trPr>
        <w:tc>
          <w:tcPr>
            <w:tcW w:w="3823" w:type="dxa"/>
          </w:tcPr>
          <w:p w14:paraId="61E2D2F5" w14:textId="77777777" w:rsidR="00936C8A" w:rsidRPr="004A0EA8" w:rsidRDefault="00936C8A" w:rsidP="004F711F">
            <w:pPr>
              <w:jc w:val="both"/>
              <w:rPr>
                <w:rFonts w:ascii="Arial" w:hAnsi="Arial" w:cs="Arial"/>
                <w:sz w:val="24"/>
                <w:szCs w:val="24"/>
              </w:rPr>
            </w:pPr>
            <w:r w:rsidRPr="004A0EA8">
              <w:rPr>
                <w:rFonts w:ascii="Arial" w:hAnsi="Arial" w:cs="Arial"/>
                <w:sz w:val="24"/>
                <w:szCs w:val="24"/>
              </w:rPr>
              <w:t>Neither agree nor disagree</w:t>
            </w:r>
          </w:p>
        </w:tc>
        <w:tc>
          <w:tcPr>
            <w:tcW w:w="3402" w:type="dxa"/>
          </w:tcPr>
          <w:p w14:paraId="55C3FD29" w14:textId="77777777" w:rsidR="00936C8A" w:rsidRPr="004A0EA8" w:rsidRDefault="00936C8A" w:rsidP="005328A8">
            <w:pPr>
              <w:jc w:val="center"/>
              <w:rPr>
                <w:rFonts w:ascii="Arial" w:hAnsi="Arial" w:cs="Arial"/>
                <w:sz w:val="24"/>
                <w:szCs w:val="24"/>
              </w:rPr>
            </w:pPr>
            <w:r w:rsidRPr="004A0EA8">
              <w:rPr>
                <w:rFonts w:ascii="Arial" w:hAnsi="Arial" w:cs="Arial"/>
                <w:sz w:val="24"/>
                <w:szCs w:val="24"/>
              </w:rPr>
              <w:t>2</w:t>
            </w:r>
          </w:p>
        </w:tc>
      </w:tr>
    </w:tbl>
    <w:p w14:paraId="2F6CE5DC" w14:textId="4224476A" w:rsidR="00936C8A" w:rsidRPr="004A0EA8" w:rsidRDefault="00936C8A" w:rsidP="004F711F">
      <w:pPr>
        <w:jc w:val="both"/>
        <w:rPr>
          <w:rFonts w:ascii="Arial" w:hAnsi="Arial" w:cs="Arial"/>
          <w:b/>
          <w:bCs/>
          <w:sz w:val="24"/>
          <w:szCs w:val="24"/>
        </w:rPr>
      </w:pPr>
    </w:p>
    <w:p w14:paraId="04D4931D" w14:textId="700E3A29" w:rsidR="00936C8A" w:rsidRPr="004A0EA8" w:rsidRDefault="00936C8A" w:rsidP="004F711F">
      <w:pPr>
        <w:jc w:val="both"/>
        <w:rPr>
          <w:rFonts w:ascii="Arial" w:hAnsi="Arial" w:cs="Arial"/>
          <w:b/>
          <w:bCs/>
          <w:sz w:val="24"/>
          <w:szCs w:val="24"/>
        </w:rPr>
      </w:pPr>
    </w:p>
    <w:p w14:paraId="6CDA3572" w14:textId="03F8C716" w:rsidR="00936C8A" w:rsidRDefault="00936C8A" w:rsidP="004F711F">
      <w:pPr>
        <w:jc w:val="both"/>
        <w:rPr>
          <w:rFonts w:ascii="Arial" w:hAnsi="Arial" w:cs="Arial"/>
          <w:b/>
          <w:bCs/>
          <w:sz w:val="24"/>
          <w:szCs w:val="24"/>
        </w:rPr>
      </w:pPr>
    </w:p>
    <w:p w14:paraId="79FA5AE0" w14:textId="147D32F2" w:rsidR="009D67E4" w:rsidRDefault="009D67E4" w:rsidP="004F711F">
      <w:pPr>
        <w:jc w:val="both"/>
        <w:rPr>
          <w:rFonts w:ascii="Arial" w:hAnsi="Arial" w:cs="Arial"/>
          <w:b/>
          <w:bCs/>
          <w:sz w:val="24"/>
          <w:szCs w:val="24"/>
        </w:rPr>
      </w:pPr>
    </w:p>
    <w:p w14:paraId="2218333A" w14:textId="1571EC39" w:rsidR="009D67E4" w:rsidRDefault="009D67E4" w:rsidP="004F711F">
      <w:pPr>
        <w:jc w:val="both"/>
        <w:rPr>
          <w:rFonts w:ascii="Arial" w:hAnsi="Arial" w:cs="Arial"/>
          <w:b/>
          <w:bCs/>
          <w:sz w:val="24"/>
          <w:szCs w:val="24"/>
        </w:rPr>
      </w:pPr>
    </w:p>
    <w:p w14:paraId="137F072A" w14:textId="77777777" w:rsidR="009D67E4" w:rsidRPr="004A0EA8" w:rsidRDefault="009D67E4" w:rsidP="004F711F">
      <w:pPr>
        <w:jc w:val="both"/>
        <w:rPr>
          <w:rFonts w:ascii="Arial" w:hAnsi="Arial" w:cs="Arial"/>
          <w:b/>
          <w:bCs/>
          <w:sz w:val="24"/>
          <w:szCs w:val="24"/>
        </w:rPr>
      </w:pPr>
    </w:p>
    <w:tbl>
      <w:tblPr>
        <w:tblStyle w:val="TableGrid"/>
        <w:tblpPr w:leftFromText="180" w:rightFromText="180" w:vertAnchor="text" w:horzAnchor="margin" w:tblpY="284"/>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4A0EA8" w:rsidRPr="004A0EA8" w14:paraId="3169253F" w14:textId="77777777" w:rsidTr="004A0EA8">
        <w:tc>
          <w:tcPr>
            <w:tcW w:w="9016" w:type="dxa"/>
            <w:gridSpan w:val="10"/>
            <w:shd w:val="clear" w:color="auto" w:fill="BFBFBF" w:themeFill="background1" w:themeFillShade="BF"/>
          </w:tcPr>
          <w:p w14:paraId="701D5C41" w14:textId="77777777" w:rsidR="004A0EA8" w:rsidRPr="004A0EA8" w:rsidRDefault="004A0EA8" w:rsidP="004F711F">
            <w:pPr>
              <w:jc w:val="both"/>
              <w:rPr>
                <w:rFonts w:ascii="Arial" w:hAnsi="Arial" w:cs="Arial"/>
                <w:sz w:val="24"/>
                <w:szCs w:val="24"/>
              </w:rPr>
            </w:pPr>
            <w:r w:rsidRPr="004A0EA8">
              <w:rPr>
                <w:rFonts w:ascii="Arial" w:hAnsi="Arial" w:cs="Arial"/>
                <w:b/>
                <w:bCs/>
                <w:sz w:val="24"/>
                <w:szCs w:val="24"/>
              </w:rPr>
              <w:t xml:space="preserve">7. How you will rate the assignment submission process at the Moodle in scale from 1 to 10? </w:t>
            </w:r>
            <w:r w:rsidRPr="004A0EA8">
              <w:rPr>
                <w:rFonts w:ascii="Arial" w:hAnsi="Arial" w:cs="Arial"/>
                <w:i/>
                <w:iCs/>
                <w:sz w:val="24"/>
                <w:szCs w:val="24"/>
              </w:rPr>
              <w:t>(10 is strongly satisfied)</w:t>
            </w:r>
          </w:p>
        </w:tc>
      </w:tr>
      <w:tr w:rsidR="004A0EA8" w:rsidRPr="004A0EA8" w14:paraId="35174688" w14:textId="77777777" w:rsidTr="004A0EA8">
        <w:tc>
          <w:tcPr>
            <w:tcW w:w="901" w:type="dxa"/>
          </w:tcPr>
          <w:p w14:paraId="29C6B0A3" w14:textId="77777777" w:rsidR="004A0EA8" w:rsidRPr="004A0EA8" w:rsidRDefault="004A0EA8" w:rsidP="005328A8">
            <w:pPr>
              <w:jc w:val="center"/>
              <w:rPr>
                <w:rFonts w:ascii="Arial" w:hAnsi="Arial" w:cs="Arial"/>
                <w:b/>
                <w:bCs/>
                <w:i/>
                <w:iCs/>
                <w:sz w:val="24"/>
                <w:szCs w:val="24"/>
              </w:rPr>
            </w:pPr>
            <w:r w:rsidRPr="004A0EA8">
              <w:rPr>
                <w:rFonts w:ascii="Arial" w:hAnsi="Arial" w:cs="Arial"/>
                <w:b/>
                <w:bCs/>
                <w:i/>
                <w:iCs/>
                <w:sz w:val="24"/>
                <w:szCs w:val="24"/>
              </w:rPr>
              <w:t>1</w:t>
            </w:r>
          </w:p>
        </w:tc>
        <w:tc>
          <w:tcPr>
            <w:tcW w:w="901" w:type="dxa"/>
          </w:tcPr>
          <w:p w14:paraId="46733362" w14:textId="77777777" w:rsidR="004A0EA8" w:rsidRPr="004A0EA8" w:rsidRDefault="004A0EA8" w:rsidP="005328A8">
            <w:pPr>
              <w:jc w:val="center"/>
              <w:rPr>
                <w:rFonts w:ascii="Arial" w:hAnsi="Arial" w:cs="Arial"/>
                <w:b/>
                <w:bCs/>
                <w:i/>
                <w:iCs/>
                <w:sz w:val="24"/>
                <w:szCs w:val="24"/>
              </w:rPr>
            </w:pPr>
            <w:r w:rsidRPr="004A0EA8">
              <w:rPr>
                <w:rFonts w:ascii="Arial" w:hAnsi="Arial" w:cs="Arial"/>
                <w:b/>
                <w:bCs/>
                <w:i/>
                <w:iCs/>
                <w:sz w:val="24"/>
                <w:szCs w:val="24"/>
              </w:rPr>
              <w:t>2</w:t>
            </w:r>
          </w:p>
        </w:tc>
        <w:tc>
          <w:tcPr>
            <w:tcW w:w="901" w:type="dxa"/>
          </w:tcPr>
          <w:p w14:paraId="4C870C18" w14:textId="77777777" w:rsidR="004A0EA8" w:rsidRPr="004A0EA8" w:rsidRDefault="004A0EA8" w:rsidP="005328A8">
            <w:pPr>
              <w:jc w:val="center"/>
              <w:rPr>
                <w:rFonts w:ascii="Arial" w:hAnsi="Arial" w:cs="Arial"/>
                <w:b/>
                <w:bCs/>
                <w:i/>
                <w:iCs/>
                <w:sz w:val="24"/>
                <w:szCs w:val="24"/>
              </w:rPr>
            </w:pPr>
            <w:r w:rsidRPr="004A0EA8">
              <w:rPr>
                <w:rFonts w:ascii="Arial" w:hAnsi="Arial" w:cs="Arial"/>
                <w:b/>
                <w:bCs/>
                <w:i/>
                <w:iCs/>
                <w:sz w:val="24"/>
                <w:szCs w:val="24"/>
              </w:rPr>
              <w:t>3</w:t>
            </w:r>
          </w:p>
        </w:tc>
        <w:tc>
          <w:tcPr>
            <w:tcW w:w="901" w:type="dxa"/>
          </w:tcPr>
          <w:p w14:paraId="73E7D838" w14:textId="77777777" w:rsidR="004A0EA8" w:rsidRPr="004A0EA8" w:rsidRDefault="004A0EA8" w:rsidP="005328A8">
            <w:pPr>
              <w:jc w:val="center"/>
              <w:rPr>
                <w:rFonts w:ascii="Arial" w:hAnsi="Arial" w:cs="Arial"/>
                <w:b/>
                <w:bCs/>
                <w:i/>
                <w:iCs/>
                <w:sz w:val="24"/>
                <w:szCs w:val="24"/>
              </w:rPr>
            </w:pPr>
            <w:r w:rsidRPr="004A0EA8">
              <w:rPr>
                <w:rFonts w:ascii="Arial" w:hAnsi="Arial" w:cs="Arial"/>
                <w:b/>
                <w:bCs/>
                <w:i/>
                <w:iCs/>
                <w:sz w:val="24"/>
                <w:szCs w:val="24"/>
              </w:rPr>
              <w:t>4</w:t>
            </w:r>
          </w:p>
        </w:tc>
        <w:tc>
          <w:tcPr>
            <w:tcW w:w="902" w:type="dxa"/>
          </w:tcPr>
          <w:p w14:paraId="205EE4F1" w14:textId="77777777" w:rsidR="004A0EA8" w:rsidRPr="004A0EA8" w:rsidRDefault="004A0EA8" w:rsidP="005328A8">
            <w:pPr>
              <w:jc w:val="center"/>
              <w:rPr>
                <w:rFonts w:ascii="Arial" w:hAnsi="Arial" w:cs="Arial"/>
                <w:b/>
                <w:bCs/>
                <w:i/>
                <w:iCs/>
                <w:sz w:val="24"/>
                <w:szCs w:val="24"/>
              </w:rPr>
            </w:pPr>
            <w:r w:rsidRPr="004A0EA8">
              <w:rPr>
                <w:rFonts w:ascii="Arial" w:hAnsi="Arial" w:cs="Arial"/>
                <w:b/>
                <w:bCs/>
                <w:i/>
                <w:iCs/>
                <w:sz w:val="24"/>
                <w:szCs w:val="24"/>
              </w:rPr>
              <w:t>5</w:t>
            </w:r>
          </w:p>
        </w:tc>
        <w:tc>
          <w:tcPr>
            <w:tcW w:w="902" w:type="dxa"/>
          </w:tcPr>
          <w:p w14:paraId="7381AA1E" w14:textId="77777777" w:rsidR="004A0EA8" w:rsidRPr="004A0EA8" w:rsidRDefault="004A0EA8" w:rsidP="005328A8">
            <w:pPr>
              <w:jc w:val="center"/>
              <w:rPr>
                <w:rFonts w:ascii="Arial" w:hAnsi="Arial" w:cs="Arial"/>
                <w:b/>
                <w:bCs/>
                <w:i/>
                <w:iCs/>
                <w:sz w:val="24"/>
                <w:szCs w:val="24"/>
              </w:rPr>
            </w:pPr>
            <w:r w:rsidRPr="004A0EA8">
              <w:rPr>
                <w:rFonts w:ascii="Arial" w:hAnsi="Arial" w:cs="Arial"/>
                <w:b/>
                <w:bCs/>
                <w:i/>
                <w:iCs/>
                <w:sz w:val="24"/>
                <w:szCs w:val="24"/>
              </w:rPr>
              <w:t>6</w:t>
            </w:r>
          </w:p>
        </w:tc>
        <w:tc>
          <w:tcPr>
            <w:tcW w:w="902" w:type="dxa"/>
          </w:tcPr>
          <w:p w14:paraId="5068466C" w14:textId="77777777" w:rsidR="004A0EA8" w:rsidRPr="004A0EA8" w:rsidRDefault="004A0EA8" w:rsidP="005328A8">
            <w:pPr>
              <w:jc w:val="center"/>
              <w:rPr>
                <w:rFonts w:ascii="Arial" w:hAnsi="Arial" w:cs="Arial"/>
                <w:b/>
                <w:bCs/>
                <w:i/>
                <w:iCs/>
                <w:sz w:val="24"/>
                <w:szCs w:val="24"/>
              </w:rPr>
            </w:pPr>
            <w:r w:rsidRPr="004A0EA8">
              <w:rPr>
                <w:rFonts w:ascii="Arial" w:hAnsi="Arial" w:cs="Arial"/>
                <w:b/>
                <w:bCs/>
                <w:i/>
                <w:iCs/>
                <w:sz w:val="24"/>
                <w:szCs w:val="24"/>
              </w:rPr>
              <w:t>7</w:t>
            </w:r>
          </w:p>
        </w:tc>
        <w:tc>
          <w:tcPr>
            <w:tcW w:w="902" w:type="dxa"/>
          </w:tcPr>
          <w:p w14:paraId="4B626B16" w14:textId="77777777" w:rsidR="004A0EA8" w:rsidRPr="004A0EA8" w:rsidRDefault="004A0EA8" w:rsidP="005328A8">
            <w:pPr>
              <w:jc w:val="center"/>
              <w:rPr>
                <w:rFonts w:ascii="Arial" w:hAnsi="Arial" w:cs="Arial"/>
                <w:b/>
                <w:bCs/>
                <w:i/>
                <w:iCs/>
                <w:sz w:val="24"/>
                <w:szCs w:val="24"/>
              </w:rPr>
            </w:pPr>
            <w:r w:rsidRPr="004A0EA8">
              <w:rPr>
                <w:rFonts w:ascii="Arial" w:hAnsi="Arial" w:cs="Arial"/>
                <w:b/>
                <w:bCs/>
                <w:i/>
                <w:iCs/>
                <w:sz w:val="24"/>
                <w:szCs w:val="24"/>
              </w:rPr>
              <w:t>8</w:t>
            </w:r>
          </w:p>
        </w:tc>
        <w:tc>
          <w:tcPr>
            <w:tcW w:w="902" w:type="dxa"/>
          </w:tcPr>
          <w:p w14:paraId="19B2FA45" w14:textId="77777777" w:rsidR="004A0EA8" w:rsidRPr="004A0EA8" w:rsidRDefault="004A0EA8" w:rsidP="005328A8">
            <w:pPr>
              <w:jc w:val="center"/>
              <w:rPr>
                <w:rFonts w:ascii="Arial" w:hAnsi="Arial" w:cs="Arial"/>
                <w:b/>
                <w:bCs/>
                <w:i/>
                <w:iCs/>
                <w:sz w:val="24"/>
                <w:szCs w:val="24"/>
              </w:rPr>
            </w:pPr>
            <w:r w:rsidRPr="004A0EA8">
              <w:rPr>
                <w:rFonts w:ascii="Arial" w:hAnsi="Arial" w:cs="Arial"/>
                <w:b/>
                <w:bCs/>
                <w:i/>
                <w:iCs/>
                <w:sz w:val="24"/>
                <w:szCs w:val="24"/>
              </w:rPr>
              <w:t>9</w:t>
            </w:r>
          </w:p>
        </w:tc>
        <w:tc>
          <w:tcPr>
            <w:tcW w:w="902" w:type="dxa"/>
          </w:tcPr>
          <w:p w14:paraId="0237E34A" w14:textId="77777777" w:rsidR="004A0EA8" w:rsidRPr="004A0EA8" w:rsidRDefault="004A0EA8" w:rsidP="005328A8">
            <w:pPr>
              <w:jc w:val="center"/>
              <w:rPr>
                <w:rFonts w:ascii="Arial" w:hAnsi="Arial" w:cs="Arial"/>
                <w:b/>
                <w:bCs/>
                <w:i/>
                <w:iCs/>
                <w:sz w:val="24"/>
                <w:szCs w:val="24"/>
              </w:rPr>
            </w:pPr>
            <w:r w:rsidRPr="004A0EA8">
              <w:rPr>
                <w:rFonts w:ascii="Arial" w:hAnsi="Arial" w:cs="Arial"/>
                <w:b/>
                <w:bCs/>
                <w:i/>
                <w:iCs/>
                <w:sz w:val="24"/>
                <w:szCs w:val="24"/>
              </w:rPr>
              <w:t>10</w:t>
            </w:r>
          </w:p>
        </w:tc>
      </w:tr>
      <w:tr w:rsidR="004A0EA8" w:rsidRPr="004A0EA8" w14:paraId="13E77A3C" w14:textId="77777777" w:rsidTr="004A0EA8">
        <w:tc>
          <w:tcPr>
            <w:tcW w:w="901" w:type="dxa"/>
          </w:tcPr>
          <w:p w14:paraId="58F98F2C"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0</w:t>
            </w:r>
          </w:p>
        </w:tc>
        <w:tc>
          <w:tcPr>
            <w:tcW w:w="901" w:type="dxa"/>
          </w:tcPr>
          <w:p w14:paraId="78F66B90"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0</w:t>
            </w:r>
          </w:p>
        </w:tc>
        <w:tc>
          <w:tcPr>
            <w:tcW w:w="901" w:type="dxa"/>
          </w:tcPr>
          <w:p w14:paraId="208978B0"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0</w:t>
            </w:r>
          </w:p>
        </w:tc>
        <w:tc>
          <w:tcPr>
            <w:tcW w:w="901" w:type="dxa"/>
          </w:tcPr>
          <w:p w14:paraId="54E7B7B3"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2</w:t>
            </w:r>
          </w:p>
        </w:tc>
        <w:tc>
          <w:tcPr>
            <w:tcW w:w="902" w:type="dxa"/>
          </w:tcPr>
          <w:p w14:paraId="587F3DF8"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4</w:t>
            </w:r>
          </w:p>
        </w:tc>
        <w:tc>
          <w:tcPr>
            <w:tcW w:w="902" w:type="dxa"/>
          </w:tcPr>
          <w:p w14:paraId="24793B2C"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1</w:t>
            </w:r>
          </w:p>
        </w:tc>
        <w:tc>
          <w:tcPr>
            <w:tcW w:w="902" w:type="dxa"/>
          </w:tcPr>
          <w:p w14:paraId="59DFC5EC"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0</w:t>
            </w:r>
          </w:p>
        </w:tc>
        <w:tc>
          <w:tcPr>
            <w:tcW w:w="902" w:type="dxa"/>
          </w:tcPr>
          <w:p w14:paraId="78B8DEC0"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6</w:t>
            </w:r>
          </w:p>
        </w:tc>
        <w:tc>
          <w:tcPr>
            <w:tcW w:w="902" w:type="dxa"/>
          </w:tcPr>
          <w:p w14:paraId="67465ACB"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1</w:t>
            </w:r>
          </w:p>
        </w:tc>
        <w:tc>
          <w:tcPr>
            <w:tcW w:w="902" w:type="dxa"/>
          </w:tcPr>
          <w:p w14:paraId="1115FF15"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1</w:t>
            </w:r>
          </w:p>
        </w:tc>
      </w:tr>
    </w:tbl>
    <w:p w14:paraId="72069115" w14:textId="16CB8A4F" w:rsidR="00936C8A" w:rsidRDefault="00936C8A" w:rsidP="004F711F">
      <w:pPr>
        <w:jc w:val="both"/>
        <w:rPr>
          <w:rFonts w:ascii="Arial" w:hAnsi="Arial" w:cs="Arial"/>
          <w:b/>
          <w:bCs/>
          <w:sz w:val="24"/>
          <w:szCs w:val="24"/>
        </w:rPr>
      </w:pPr>
    </w:p>
    <w:p w14:paraId="1985C833" w14:textId="77777777" w:rsidR="009D67E4" w:rsidRPr="004A0EA8" w:rsidRDefault="009D67E4" w:rsidP="004F711F">
      <w:pPr>
        <w:jc w:val="both"/>
        <w:rPr>
          <w:rFonts w:ascii="Arial" w:hAnsi="Arial" w:cs="Arial"/>
          <w:b/>
          <w:bCs/>
          <w:sz w:val="24"/>
          <w:szCs w:val="24"/>
        </w:rPr>
      </w:pPr>
    </w:p>
    <w:tbl>
      <w:tblPr>
        <w:tblStyle w:val="TableGrid"/>
        <w:tblpPr w:leftFromText="180" w:rightFromText="180" w:vertAnchor="text" w:tblpY="350"/>
        <w:tblW w:w="0" w:type="auto"/>
        <w:tblLook w:val="04A0" w:firstRow="1" w:lastRow="0" w:firstColumn="1" w:lastColumn="0" w:noHBand="0" w:noVBand="1"/>
      </w:tblPr>
      <w:tblGrid>
        <w:gridCol w:w="4508"/>
        <w:gridCol w:w="4508"/>
      </w:tblGrid>
      <w:tr w:rsidR="004A0EA8" w:rsidRPr="004A0EA8" w14:paraId="0BA7367B" w14:textId="77777777" w:rsidTr="004A0EA8">
        <w:tc>
          <w:tcPr>
            <w:tcW w:w="9016" w:type="dxa"/>
            <w:gridSpan w:val="2"/>
            <w:shd w:val="clear" w:color="auto" w:fill="BFBFBF" w:themeFill="background1" w:themeFillShade="BF"/>
          </w:tcPr>
          <w:p w14:paraId="0641214D" w14:textId="77777777" w:rsidR="004A0EA8" w:rsidRPr="004A0EA8" w:rsidRDefault="004A0EA8" w:rsidP="004F711F">
            <w:pPr>
              <w:jc w:val="both"/>
              <w:rPr>
                <w:rFonts w:ascii="Arial" w:hAnsi="Arial" w:cs="Arial"/>
                <w:b/>
                <w:bCs/>
                <w:sz w:val="24"/>
                <w:szCs w:val="24"/>
              </w:rPr>
            </w:pPr>
            <w:r w:rsidRPr="004A0EA8">
              <w:rPr>
                <w:rFonts w:ascii="Arial" w:hAnsi="Arial" w:cs="Arial"/>
                <w:b/>
                <w:bCs/>
                <w:sz w:val="24"/>
                <w:szCs w:val="24"/>
              </w:rPr>
              <w:t>8. How do you think was the Moodle useful for your studying?</w:t>
            </w:r>
          </w:p>
        </w:tc>
      </w:tr>
      <w:tr w:rsidR="004A0EA8" w:rsidRPr="004A0EA8" w14:paraId="18179D1A" w14:textId="77777777" w:rsidTr="004A0EA8">
        <w:tc>
          <w:tcPr>
            <w:tcW w:w="4508" w:type="dxa"/>
          </w:tcPr>
          <w:p w14:paraId="28E1C64E"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Yes</w:t>
            </w:r>
          </w:p>
        </w:tc>
        <w:tc>
          <w:tcPr>
            <w:tcW w:w="4508" w:type="dxa"/>
          </w:tcPr>
          <w:p w14:paraId="78816BF5"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15</w:t>
            </w:r>
          </w:p>
        </w:tc>
      </w:tr>
      <w:tr w:rsidR="004A0EA8" w:rsidRPr="004A0EA8" w14:paraId="235ECF2F" w14:textId="77777777" w:rsidTr="004A0EA8">
        <w:tc>
          <w:tcPr>
            <w:tcW w:w="4508" w:type="dxa"/>
          </w:tcPr>
          <w:p w14:paraId="5CF2B51A"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No</w:t>
            </w:r>
          </w:p>
        </w:tc>
        <w:tc>
          <w:tcPr>
            <w:tcW w:w="4508" w:type="dxa"/>
          </w:tcPr>
          <w:p w14:paraId="661A8B4C" w14:textId="77777777" w:rsidR="004A0EA8" w:rsidRPr="004A0EA8" w:rsidRDefault="004A0EA8" w:rsidP="005328A8">
            <w:pPr>
              <w:jc w:val="center"/>
              <w:rPr>
                <w:rFonts w:ascii="Arial" w:hAnsi="Arial" w:cs="Arial"/>
                <w:sz w:val="24"/>
                <w:szCs w:val="24"/>
              </w:rPr>
            </w:pPr>
            <w:r w:rsidRPr="004A0EA8">
              <w:rPr>
                <w:rFonts w:ascii="Arial" w:hAnsi="Arial" w:cs="Arial"/>
                <w:sz w:val="24"/>
                <w:szCs w:val="24"/>
              </w:rPr>
              <w:t>0</w:t>
            </w:r>
          </w:p>
        </w:tc>
      </w:tr>
    </w:tbl>
    <w:p w14:paraId="612250B6" w14:textId="0B428252" w:rsidR="00936C8A" w:rsidRDefault="00936C8A" w:rsidP="004F711F">
      <w:pPr>
        <w:jc w:val="both"/>
        <w:rPr>
          <w:rFonts w:ascii="Arial" w:hAnsi="Arial" w:cs="Arial"/>
          <w:b/>
          <w:bCs/>
          <w:sz w:val="24"/>
          <w:szCs w:val="24"/>
        </w:rPr>
      </w:pPr>
    </w:p>
    <w:p w14:paraId="3B2B0FEB" w14:textId="11943652" w:rsidR="00936C8A" w:rsidRPr="004A0EA8" w:rsidRDefault="00936C8A" w:rsidP="004F711F">
      <w:pPr>
        <w:jc w:val="both"/>
        <w:rPr>
          <w:rFonts w:ascii="Arial" w:hAnsi="Arial" w:cs="Arial"/>
          <w:b/>
          <w:bCs/>
          <w:sz w:val="24"/>
          <w:szCs w:val="24"/>
        </w:rPr>
      </w:pPr>
    </w:p>
    <w:tbl>
      <w:tblPr>
        <w:tblStyle w:val="TableGrid"/>
        <w:tblpPr w:leftFromText="180" w:rightFromText="180" w:vertAnchor="text" w:horzAnchor="margin" w:tblpY="132"/>
        <w:tblW w:w="9209" w:type="dxa"/>
        <w:tblLook w:val="04A0" w:firstRow="1" w:lastRow="0" w:firstColumn="1" w:lastColumn="0" w:noHBand="0" w:noVBand="1"/>
      </w:tblPr>
      <w:tblGrid>
        <w:gridCol w:w="9209"/>
      </w:tblGrid>
      <w:tr w:rsidR="004A0EA8" w:rsidRPr="004A0EA8" w14:paraId="58EC65C5" w14:textId="77777777" w:rsidTr="004A0EA8">
        <w:tc>
          <w:tcPr>
            <w:tcW w:w="9209" w:type="dxa"/>
            <w:shd w:val="clear" w:color="auto" w:fill="BFBFBF" w:themeFill="background1" w:themeFillShade="BF"/>
          </w:tcPr>
          <w:p w14:paraId="7532ED72" w14:textId="77777777" w:rsidR="004A0EA8" w:rsidRPr="004A0EA8" w:rsidRDefault="004A0EA8" w:rsidP="004F711F">
            <w:pPr>
              <w:jc w:val="both"/>
              <w:rPr>
                <w:rFonts w:ascii="Arial" w:hAnsi="Arial" w:cs="Arial"/>
                <w:b/>
                <w:bCs/>
                <w:sz w:val="24"/>
                <w:szCs w:val="24"/>
              </w:rPr>
            </w:pPr>
            <w:r w:rsidRPr="004A0EA8">
              <w:rPr>
                <w:rFonts w:ascii="Arial" w:hAnsi="Arial" w:cs="Arial"/>
                <w:b/>
                <w:bCs/>
                <w:sz w:val="24"/>
                <w:szCs w:val="24"/>
              </w:rPr>
              <w:t>9. Could you write please how online learning on Moodle should be improved?</w:t>
            </w:r>
          </w:p>
          <w:p w14:paraId="3DCC1272" w14:textId="77777777" w:rsidR="004A0EA8" w:rsidRPr="004A0EA8" w:rsidRDefault="004A0EA8" w:rsidP="004F711F">
            <w:pPr>
              <w:jc w:val="both"/>
              <w:rPr>
                <w:rFonts w:ascii="Arial" w:hAnsi="Arial" w:cs="Arial"/>
                <w:b/>
                <w:bCs/>
                <w:sz w:val="24"/>
                <w:szCs w:val="24"/>
              </w:rPr>
            </w:pPr>
          </w:p>
        </w:tc>
      </w:tr>
      <w:tr w:rsidR="004A0EA8" w:rsidRPr="004A0EA8" w14:paraId="7A003255" w14:textId="77777777" w:rsidTr="004A0EA8">
        <w:tc>
          <w:tcPr>
            <w:tcW w:w="9209" w:type="dxa"/>
          </w:tcPr>
          <w:p w14:paraId="000925EA" w14:textId="77777777" w:rsidR="004A0EA8" w:rsidRPr="004A0EA8" w:rsidRDefault="004A0EA8" w:rsidP="004F711F">
            <w:pPr>
              <w:jc w:val="both"/>
              <w:rPr>
                <w:rFonts w:ascii="Arial" w:hAnsi="Arial" w:cs="Arial"/>
                <w:sz w:val="24"/>
                <w:szCs w:val="24"/>
              </w:rPr>
            </w:pPr>
            <w:r w:rsidRPr="004A0EA8">
              <w:rPr>
                <w:rFonts w:ascii="Arial" w:hAnsi="Arial" w:cs="Arial"/>
                <w:sz w:val="24"/>
                <w:szCs w:val="24"/>
              </w:rPr>
              <w:t xml:space="preserve">Some students do not have any suggestions about improving the Moodle but some of them have. The student’s suggestions about improving the Moodle </w:t>
            </w:r>
            <w:proofErr w:type="gramStart"/>
            <w:r w:rsidRPr="004A0EA8">
              <w:rPr>
                <w:rFonts w:ascii="Arial" w:hAnsi="Arial" w:cs="Arial"/>
                <w:sz w:val="24"/>
                <w:szCs w:val="24"/>
              </w:rPr>
              <w:t>are:</w:t>
            </w:r>
            <w:proofErr w:type="gramEnd"/>
            <w:r w:rsidRPr="004A0EA8">
              <w:rPr>
                <w:rFonts w:ascii="Arial" w:hAnsi="Arial" w:cs="Arial"/>
                <w:sz w:val="24"/>
                <w:szCs w:val="24"/>
              </w:rPr>
              <w:t xml:space="preserve"> to make the easiest access to the forum, need to provide better information and studying materials of the subjects. Furthermore, the Library does not have all necessary books and articles, and this needs to be improved. Also, should improve the support of the learning. </w:t>
            </w:r>
          </w:p>
        </w:tc>
      </w:tr>
    </w:tbl>
    <w:p w14:paraId="416B6144" w14:textId="77777777" w:rsidR="00936C8A" w:rsidRPr="004A0EA8" w:rsidRDefault="00936C8A" w:rsidP="004F711F">
      <w:pPr>
        <w:jc w:val="both"/>
        <w:rPr>
          <w:rFonts w:ascii="Arial" w:hAnsi="Arial" w:cs="Arial"/>
          <w:b/>
          <w:bCs/>
          <w:sz w:val="24"/>
          <w:szCs w:val="24"/>
        </w:rPr>
      </w:pPr>
    </w:p>
    <w:p w14:paraId="2D6A776F" w14:textId="77777777" w:rsidR="00936C8A" w:rsidRPr="004A0EA8" w:rsidRDefault="00936C8A" w:rsidP="004F711F">
      <w:pPr>
        <w:jc w:val="both"/>
        <w:rPr>
          <w:rFonts w:ascii="Arial" w:hAnsi="Arial" w:cs="Arial"/>
          <w:b/>
          <w:bCs/>
          <w:sz w:val="24"/>
          <w:szCs w:val="24"/>
        </w:rPr>
      </w:pPr>
    </w:p>
    <w:p w14:paraId="7DF4B350" w14:textId="77777777" w:rsidR="00936C8A" w:rsidRPr="004A0EA8" w:rsidRDefault="00936C8A" w:rsidP="004F711F">
      <w:pPr>
        <w:jc w:val="both"/>
        <w:rPr>
          <w:rFonts w:ascii="Arial" w:hAnsi="Arial" w:cs="Arial"/>
          <w:b/>
          <w:bCs/>
          <w:sz w:val="24"/>
          <w:szCs w:val="24"/>
        </w:rPr>
      </w:pPr>
    </w:p>
    <w:p w14:paraId="0D7462FC" w14:textId="77777777" w:rsidR="00936C8A" w:rsidRDefault="00936C8A" w:rsidP="004F711F">
      <w:pPr>
        <w:jc w:val="both"/>
        <w:rPr>
          <w:rFonts w:ascii="Arial" w:hAnsi="Arial" w:cs="Arial"/>
          <w:b/>
          <w:bCs/>
          <w:sz w:val="28"/>
          <w:szCs w:val="28"/>
        </w:rPr>
      </w:pPr>
    </w:p>
    <w:sectPr w:rsidR="00936C8A" w:rsidSect="006A2F61">
      <w:headerReference w:type="defaul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AF23C" w14:textId="77777777" w:rsidR="00934448" w:rsidRDefault="00934448" w:rsidP="00936C8A">
      <w:pPr>
        <w:spacing w:after="0" w:line="240" w:lineRule="auto"/>
      </w:pPr>
      <w:r>
        <w:separator/>
      </w:r>
    </w:p>
  </w:endnote>
  <w:endnote w:type="continuationSeparator" w:id="0">
    <w:p w14:paraId="44970E3C" w14:textId="77777777" w:rsidR="00934448" w:rsidRDefault="00934448" w:rsidP="00936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6D7431" w14:textId="77777777" w:rsidR="00934448" w:rsidRDefault="00934448" w:rsidP="00936C8A">
      <w:pPr>
        <w:spacing w:after="0" w:line="240" w:lineRule="auto"/>
      </w:pPr>
      <w:r>
        <w:separator/>
      </w:r>
    </w:p>
  </w:footnote>
  <w:footnote w:type="continuationSeparator" w:id="0">
    <w:p w14:paraId="72417E2C" w14:textId="77777777" w:rsidR="00934448" w:rsidRDefault="00934448" w:rsidP="00936C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35922"/>
      <w:docPartObj>
        <w:docPartGallery w:val="Page Numbers (Top of Page)"/>
        <w:docPartUnique/>
      </w:docPartObj>
    </w:sdtPr>
    <w:sdtEndPr>
      <w:rPr>
        <w:noProof/>
      </w:rPr>
    </w:sdtEndPr>
    <w:sdtContent>
      <w:p w14:paraId="3A172CA2" w14:textId="0784534B" w:rsidR="006A2F61" w:rsidRDefault="006A2F6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C1A9321" w14:textId="77777777" w:rsidR="004A0EA8" w:rsidRDefault="004A0E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3A31AF"/>
    <w:multiLevelType w:val="hybridMultilevel"/>
    <w:tmpl w:val="3870A394"/>
    <w:lvl w:ilvl="0" w:tplc="CEDC50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F47"/>
    <w:rsid w:val="00010D07"/>
    <w:rsid w:val="00025E82"/>
    <w:rsid w:val="00054DCB"/>
    <w:rsid w:val="000638C7"/>
    <w:rsid w:val="000E16E9"/>
    <w:rsid w:val="000F3A7E"/>
    <w:rsid w:val="000F3BA7"/>
    <w:rsid w:val="00141707"/>
    <w:rsid w:val="00142D6C"/>
    <w:rsid w:val="00166A2C"/>
    <w:rsid w:val="0017438D"/>
    <w:rsid w:val="00180470"/>
    <w:rsid w:val="001920CF"/>
    <w:rsid w:val="001A5812"/>
    <w:rsid w:val="00215728"/>
    <w:rsid w:val="00222F47"/>
    <w:rsid w:val="00236893"/>
    <w:rsid w:val="00246429"/>
    <w:rsid w:val="00251A01"/>
    <w:rsid w:val="0025619E"/>
    <w:rsid w:val="00276B12"/>
    <w:rsid w:val="002C1F3B"/>
    <w:rsid w:val="0030626C"/>
    <w:rsid w:val="00312942"/>
    <w:rsid w:val="00315E6B"/>
    <w:rsid w:val="00317DEA"/>
    <w:rsid w:val="003950BD"/>
    <w:rsid w:val="003A67BD"/>
    <w:rsid w:val="003D54B0"/>
    <w:rsid w:val="00415BC9"/>
    <w:rsid w:val="004370FF"/>
    <w:rsid w:val="004529AE"/>
    <w:rsid w:val="00470F73"/>
    <w:rsid w:val="004A0EA8"/>
    <w:rsid w:val="004E4023"/>
    <w:rsid w:val="004E7FF1"/>
    <w:rsid w:val="004F711F"/>
    <w:rsid w:val="005062AD"/>
    <w:rsid w:val="005328A8"/>
    <w:rsid w:val="0053384E"/>
    <w:rsid w:val="0057331C"/>
    <w:rsid w:val="005C48F7"/>
    <w:rsid w:val="005C4E45"/>
    <w:rsid w:val="005D7913"/>
    <w:rsid w:val="005F7C15"/>
    <w:rsid w:val="00614086"/>
    <w:rsid w:val="00624305"/>
    <w:rsid w:val="00631B2A"/>
    <w:rsid w:val="006469B0"/>
    <w:rsid w:val="0065573D"/>
    <w:rsid w:val="006604CA"/>
    <w:rsid w:val="006767AF"/>
    <w:rsid w:val="00680BA8"/>
    <w:rsid w:val="00680C51"/>
    <w:rsid w:val="00683634"/>
    <w:rsid w:val="00693352"/>
    <w:rsid w:val="0069485E"/>
    <w:rsid w:val="006A2F61"/>
    <w:rsid w:val="006E1E7B"/>
    <w:rsid w:val="00705380"/>
    <w:rsid w:val="0072564E"/>
    <w:rsid w:val="00741C62"/>
    <w:rsid w:val="00754060"/>
    <w:rsid w:val="00761888"/>
    <w:rsid w:val="0077707E"/>
    <w:rsid w:val="007B758B"/>
    <w:rsid w:val="007D6E1C"/>
    <w:rsid w:val="007F7C27"/>
    <w:rsid w:val="00833147"/>
    <w:rsid w:val="0083324A"/>
    <w:rsid w:val="00866C76"/>
    <w:rsid w:val="00896E5F"/>
    <w:rsid w:val="008B4A21"/>
    <w:rsid w:val="008B7970"/>
    <w:rsid w:val="00927A42"/>
    <w:rsid w:val="00934448"/>
    <w:rsid w:val="00936C8A"/>
    <w:rsid w:val="00967BFB"/>
    <w:rsid w:val="0099004A"/>
    <w:rsid w:val="00992CE8"/>
    <w:rsid w:val="00995C3E"/>
    <w:rsid w:val="009C35F5"/>
    <w:rsid w:val="009D67E4"/>
    <w:rsid w:val="00A14EC7"/>
    <w:rsid w:val="00A41873"/>
    <w:rsid w:val="00A73569"/>
    <w:rsid w:val="00A73675"/>
    <w:rsid w:val="00A756AE"/>
    <w:rsid w:val="00A83E5A"/>
    <w:rsid w:val="00AC36C6"/>
    <w:rsid w:val="00AE478A"/>
    <w:rsid w:val="00AE55FB"/>
    <w:rsid w:val="00B35CDF"/>
    <w:rsid w:val="00B84674"/>
    <w:rsid w:val="00BC57EA"/>
    <w:rsid w:val="00BD04F6"/>
    <w:rsid w:val="00BE2C55"/>
    <w:rsid w:val="00BF1766"/>
    <w:rsid w:val="00C12311"/>
    <w:rsid w:val="00C74315"/>
    <w:rsid w:val="00C77970"/>
    <w:rsid w:val="00CA4004"/>
    <w:rsid w:val="00CE2326"/>
    <w:rsid w:val="00CE3DF0"/>
    <w:rsid w:val="00D007D5"/>
    <w:rsid w:val="00D35291"/>
    <w:rsid w:val="00D42ECB"/>
    <w:rsid w:val="00D572EB"/>
    <w:rsid w:val="00D823D4"/>
    <w:rsid w:val="00D978E0"/>
    <w:rsid w:val="00DD53E1"/>
    <w:rsid w:val="00E056C8"/>
    <w:rsid w:val="00E1320F"/>
    <w:rsid w:val="00E13FC6"/>
    <w:rsid w:val="00E2035B"/>
    <w:rsid w:val="00E61A2A"/>
    <w:rsid w:val="00E64E31"/>
    <w:rsid w:val="00E80E21"/>
    <w:rsid w:val="00E94292"/>
    <w:rsid w:val="00EB5B04"/>
    <w:rsid w:val="00ED06BB"/>
    <w:rsid w:val="00ED66F1"/>
    <w:rsid w:val="00EF4944"/>
    <w:rsid w:val="00F0280D"/>
    <w:rsid w:val="00F60DFE"/>
    <w:rsid w:val="00F65A16"/>
    <w:rsid w:val="00F819D6"/>
    <w:rsid w:val="00FA6094"/>
    <w:rsid w:val="00FD5646"/>
    <w:rsid w:val="00FF161E"/>
    <w:rsid w:val="00FF1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B8E5"/>
  <w15:chartTrackingRefBased/>
  <w15:docId w15:val="{FD566A9C-1729-4E6A-95A8-21F7128EC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4DCB"/>
    <w:rPr>
      <w:color w:val="0000FF"/>
      <w:u w:val="single"/>
    </w:rPr>
  </w:style>
  <w:style w:type="character" w:styleId="UnresolvedMention">
    <w:name w:val="Unresolved Mention"/>
    <w:basedOn w:val="DefaultParagraphFont"/>
    <w:uiPriority w:val="99"/>
    <w:semiHidden/>
    <w:unhideWhenUsed/>
    <w:rsid w:val="00054DCB"/>
    <w:rPr>
      <w:color w:val="605E5C"/>
      <w:shd w:val="clear" w:color="auto" w:fill="E1DFDD"/>
    </w:rPr>
  </w:style>
  <w:style w:type="paragraph" w:styleId="ListParagraph">
    <w:name w:val="List Paragraph"/>
    <w:basedOn w:val="Normal"/>
    <w:uiPriority w:val="34"/>
    <w:qFormat/>
    <w:rsid w:val="00276B12"/>
    <w:pPr>
      <w:ind w:left="720"/>
      <w:contextualSpacing/>
    </w:pPr>
  </w:style>
  <w:style w:type="character" w:styleId="FollowedHyperlink">
    <w:name w:val="FollowedHyperlink"/>
    <w:basedOn w:val="DefaultParagraphFont"/>
    <w:uiPriority w:val="99"/>
    <w:semiHidden/>
    <w:unhideWhenUsed/>
    <w:rsid w:val="00AE478A"/>
    <w:rPr>
      <w:color w:val="954F72" w:themeColor="followedHyperlink"/>
      <w:u w:val="single"/>
    </w:rPr>
  </w:style>
  <w:style w:type="table" w:styleId="TableGrid">
    <w:name w:val="Table Grid"/>
    <w:basedOn w:val="TableNormal"/>
    <w:uiPriority w:val="39"/>
    <w:rsid w:val="005D7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D791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36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C8A"/>
  </w:style>
  <w:style w:type="paragraph" w:styleId="Footer">
    <w:name w:val="footer"/>
    <w:basedOn w:val="Normal"/>
    <w:link w:val="FooterChar"/>
    <w:uiPriority w:val="99"/>
    <w:unhideWhenUsed/>
    <w:rsid w:val="00936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595570">
      <w:bodyDiv w:val="1"/>
      <w:marLeft w:val="0"/>
      <w:marRight w:val="0"/>
      <w:marTop w:val="0"/>
      <w:marBottom w:val="0"/>
      <w:divBdr>
        <w:top w:val="none" w:sz="0" w:space="0" w:color="auto"/>
        <w:left w:val="none" w:sz="0" w:space="0" w:color="auto"/>
        <w:bottom w:val="none" w:sz="0" w:space="0" w:color="auto"/>
        <w:right w:val="none" w:sz="0" w:space="0" w:color="auto"/>
      </w:divBdr>
    </w:div>
    <w:div w:id="366949650">
      <w:bodyDiv w:val="1"/>
      <w:marLeft w:val="0"/>
      <w:marRight w:val="0"/>
      <w:marTop w:val="0"/>
      <w:marBottom w:val="0"/>
      <w:divBdr>
        <w:top w:val="none" w:sz="0" w:space="0" w:color="auto"/>
        <w:left w:val="none" w:sz="0" w:space="0" w:color="auto"/>
        <w:bottom w:val="none" w:sz="0" w:space="0" w:color="auto"/>
        <w:right w:val="none" w:sz="0" w:space="0" w:color="auto"/>
      </w:divBdr>
    </w:div>
    <w:div w:id="685785800">
      <w:bodyDiv w:val="1"/>
      <w:marLeft w:val="0"/>
      <w:marRight w:val="0"/>
      <w:marTop w:val="0"/>
      <w:marBottom w:val="0"/>
      <w:divBdr>
        <w:top w:val="none" w:sz="0" w:space="0" w:color="auto"/>
        <w:left w:val="none" w:sz="0" w:space="0" w:color="auto"/>
        <w:bottom w:val="none" w:sz="0" w:space="0" w:color="auto"/>
        <w:right w:val="none" w:sz="0" w:space="0" w:color="auto"/>
      </w:divBdr>
    </w:div>
    <w:div w:id="714887398">
      <w:bodyDiv w:val="1"/>
      <w:marLeft w:val="0"/>
      <w:marRight w:val="0"/>
      <w:marTop w:val="0"/>
      <w:marBottom w:val="0"/>
      <w:divBdr>
        <w:top w:val="none" w:sz="0" w:space="0" w:color="auto"/>
        <w:left w:val="none" w:sz="0" w:space="0" w:color="auto"/>
        <w:bottom w:val="none" w:sz="0" w:space="0" w:color="auto"/>
        <w:right w:val="none" w:sz="0" w:space="0" w:color="auto"/>
      </w:divBdr>
    </w:div>
    <w:div w:id="859975148">
      <w:bodyDiv w:val="1"/>
      <w:marLeft w:val="0"/>
      <w:marRight w:val="0"/>
      <w:marTop w:val="0"/>
      <w:marBottom w:val="0"/>
      <w:divBdr>
        <w:top w:val="none" w:sz="0" w:space="0" w:color="auto"/>
        <w:left w:val="none" w:sz="0" w:space="0" w:color="auto"/>
        <w:bottom w:val="none" w:sz="0" w:space="0" w:color="auto"/>
        <w:right w:val="none" w:sz="0" w:space="0" w:color="auto"/>
      </w:divBdr>
    </w:div>
    <w:div w:id="1045832440">
      <w:bodyDiv w:val="1"/>
      <w:marLeft w:val="0"/>
      <w:marRight w:val="0"/>
      <w:marTop w:val="0"/>
      <w:marBottom w:val="0"/>
      <w:divBdr>
        <w:top w:val="none" w:sz="0" w:space="0" w:color="auto"/>
        <w:left w:val="none" w:sz="0" w:space="0" w:color="auto"/>
        <w:bottom w:val="none" w:sz="0" w:space="0" w:color="auto"/>
        <w:right w:val="none" w:sz="0" w:space="0" w:color="auto"/>
      </w:divBdr>
    </w:div>
    <w:div w:id="1191069659">
      <w:bodyDiv w:val="1"/>
      <w:marLeft w:val="0"/>
      <w:marRight w:val="0"/>
      <w:marTop w:val="0"/>
      <w:marBottom w:val="0"/>
      <w:divBdr>
        <w:top w:val="none" w:sz="0" w:space="0" w:color="auto"/>
        <w:left w:val="none" w:sz="0" w:space="0" w:color="auto"/>
        <w:bottom w:val="none" w:sz="0" w:space="0" w:color="auto"/>
        <w:right w:val="none" w:sz="0" w:space="0" w:color="auto"/>
      </w:divBdr>
    </w:div>
    <w:div w:id="1339848992">
      <w:bodyDiv w:val="1"/>
      <w:marLeft w:val="0"/>
      <w:marRight w:val="0"/>
      <w:marTop w:val="0"/>
      <w:marBottom w:val="0"/>
      <w:divBdr>
        <w:top w:val="none" w:sz="0" w:space="0" w:color="auto"/>
        <w:left w:val="none" w:sz="0" w:space="0" w:color="auto"/>
        <w:bottom w:val="none" w:sz="0" w:space="0" w:color="auto"/>
        <w:right w:val="none" w:sz="0" w:space="0" w:color="auto"/>
      </w:divBdr>
    </w:div>
    <w:div w:id="1463494819">
      <w:bodyDiv w:val="1"/>
      <w:marLeft w:val="0"/>
      <w:marRight w:val="0"/>
      <w:marTop w:val="0"/>
      <w:marBottom w:val="0"/>
      <w:divBdr>
        <w:top w:val="none" w:sz="0" w:space="0" w:color="auto"/>
        <w:left w:val="none" w:sz="0" w:space="0" w:color="auto"/>
        <w:bottom w:val="none" w:sz="0" w:space="0" w:color="auto"/>
        <w:right w:val="none" w:sz="0" w:space="0" w:color="auto"/>
      </w:divBdr>
    </w:div>
    <w:div w:id="1823152864">
      <w:bodyDiv w:val="1"/>
      <w:marLeft w:val="0"/>
      <w:marRight w:val="0"/>
      <w:marTop w:val="0"/>
      <w:marBottom w:val="0"/>
      <w:divBdr>
        <w:top w:val="none" w:sz="0" w:space="0" w:color="auto"/>
        <w:left w:val="none" w:sz="0" w:space="0" w:color="auto"/>
        <w:bottom w:val="none" w:sz="0" w:space="0" w:color="auto"/>
        <w:right w:val="none" w:sz="0" w:space="0" w:color="auto"/>
      </w:divBdr>
    </w:div>
    <w:div w:id="1978337948">
      <w:bodyDiv w:val="1"/>
      <w:marLeft w:val="0"/>
      <w:marRight w:val="0"/>
      <w:marTop w:val="0"/>
      <w:marBottom w:val="0"/>
      <w:divBdr>
        <w:top w:val="none" w:sz="0" w:space="0" w:color="auto"/>
        <w:left w:val="none" w:sz="0" w:space="0" w:color="auto"/>
        <w:bottom w:val="none" w:sz="0" w:space="0" w:color="auto"/>
        <w:right w:val="none" w:sz="0" w:space="0" w:color="auto"/>
      </w:divBdr>
    </w:div>
    <w:div w:id="197841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5.xml"/><Relationship Id="rId26" Type="http://schemas.openxmlformats.org/officeDocument/2006/relationships/hyperlink" Target="https://www.questionpro.com/blog/data-collection/" TargetMode="External"/><Relationship Id="rId3" Type="http://schemas.openxmlformats.org/officeDocument/2006/relationships/styles" Target="styles.xml"/><Relationship Id="rId21" Type="http://schemas.openxmlformats.org/officeDocument/2006/relationships/hyperlink" Target="https://www.scribbr.com/methodology/quantitative-research/"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4.xml"/><Relationship Id="rId25" Type="http://schemas.openxmlformats.org/officeDocument/2006/relationships/hyperlink" Target="https://www.omniconvert.com/what-is/sample-size/"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scribbr.com/methodology/qualitative-research/" TargetMode="External"/><Relationship Id="rId29" Type="http://schemas.openxmlformats.org/officeDocument/2006/relationships/hyperlink" Target="https://books.google.co.uk/books?id=Cht9AgAAQBAJ&amp;printsec=frontcover&amp;dq=virtual++learning+environment&amp;hl=en&amp;sa=X&amp;ved=2ahUKEwj-j_jxpafrAhVbQkEAHZngDnAQ6AEwAHoECAMQA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ceur-ws.org/Vol-2386/paper27.pdf" TargetMode="External"/><Relationship Id="rId32"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hyperlink" Target="https://www.statisticshowto.com/primary-data-secondary/" TargetMode="External"/><Relationship Id="rId28" Type="http://schemas.openxmlformats.org/officeDocument/2006/relationships/hyperlink" Target="https://tophat.com/glossary/v/virtual-learning-environment/" TargetMode="External"/><Relationship Id="rId10" Type="http://schemas.microsoft.com/office/2014/relationships/chartEx" Target="charts/chartEx1.xml"/><Relationship Id="rId19" Type="http://schemas.openxmlformats.org/officeDocument/2006/relationships/hyperlink" Target="https://search-proquest-com.ezproxy.uwtsd.ac.uk/docview/1674925986?OpenUrlRefId=info:xri/sid:primo&amp;accountid=13047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microsoft.com/office/2014/relationships/chartEx" Target="charts/chartEx2.xml"/><Relationship Id="rId22" Type="http://schemas.openxmlformats.org/officeDocument/2006/relationships/hyperlink" Target="https://onlinelibrary-wiley-com.ezproxy.uwtsd.ac.uk/doi/full/10.1111/j.1365-2729.2005.00114.x" TargetMode="External"/><Relationship Id="rId27" Type="http://schemas.openxmlformats.org/officeDocument/2006/relationships/hyperlink" Target="https://www.statisticssolutions.com/what-is-the-difference-between-population-and-sample/" TargetMode="External"/><Relationship Id="rId30"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istrator\Desktop\digital%20skill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istrator\Desktop\digital%20skills\Book1.xlsx" TargetMode="External"/><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istrator\Desktop\digital%20skills\Book1.xlsx" TargetMode="External"/><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istrator\Desktop\digital%20skills\Book1.xlsx" TargetMode="External"/><Relationship Id="rId2" Type="http://schemas.microsoft.com/office/2011/relationships/chartColorStyle" Target="colors6.xml"/><Relationship Id="rId1" Type="http://schemas.microsoft.com/office/2011/relationships/chartStyle" Target="style6.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istrator\Desktop\digital%20skills\Book1.xlsx" TargetMode="External"/><Relationship Id="rId2" Type="http://schemas.microsoft.com/office/2011/relationships/chartColorStyle" Target="colors7.xml"/><Relationship Id="rId1" Type="http://schemas.microsoft.com/office/2011/relationships/chartStyle" Target="style7.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digital%20skills\Book1.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Administrator\Desktop\digital%20skills\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Do you aware of online learning at Moodle of UWTSD London?</a:t>
            </a:r>
          </a:p>
        </c:rich>
      </c:tx>
      <c:layout>
        <c:manualLayout>
          <c:xMode val="edge"/>
          <c:yMode val="edge"/>
          <c:x val="0.16670728085594808"/>
          <c:y val="3.636363636363636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Sheet1!$A$9:$A$10</c:f>
              <c:strCache>
                <c:ptCount val="2"/>
                <c:pt idx="0">
                  <c:v>Yes</c:v>
                </c:pt>
                <c:pt idx="1">
                  <c:v>No</c:v>
                </c:pt>
              </c:strCache>
            </c:strRef>
          </c:cat>
          <c:val>
            <c:numRef>
              <c:f>Sheet1!$B$9:$B$10</c:f>
              <c:numCache>
                <c:formatCode>General</c:formatCode>
                <c:ptCount val="2"/>
                <c:pt idx="0">
                  <c:v>15</c:v>
                </c:pt>
                <c:pt idx="1">
                  <c:v>0</c:v>
                </c:pt>
              </c:numCache>
            </c:numRef>
          </c:val>
          <c:extLst>
            <c:ext xmlns:c16="http://schemas.microsoft.com/office/drawing/2014/chart" uri="{C3380CC4-5D6E-409C-BE32-E72D297353CC}">
              <c16:uniqueId val="{00000000-EC91-40BA-9515-4CF567F6D49B}"/>
            </c:ext>
          </c:extLst>
        </c:ser>
        <c:dLbls>
          <c:showLegendKey val="0"/>
          <c:showVal val="0"/>
          <c:showCatName val="0"/>
          <c:showSerName val="0"/>
          <c:showPercent val="0"/>
          <c:showBubbleSize val="0"/>
        </c:dLbls>
        <c:gapWidth val="219"/>
        <c:overlap val="-27"/>
        <c:axId val="373091888"/>
        <c:axId val="378261808"/>
      </c:barChart>
      <c:catAx>
        <c:axId val="373091888"/>
        <c:scaling>
          <c:orientation val="minMax"/>
        </c:scaling>
        <c:delete val="0"/>
        <c:axPos val="b"/>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sz="1400"/>
                  <a:t>Students'</a:t>
                </a:r>
                <a:r>
                  <a:rPr lang="en-GB" sz="1400" baseline="0"/>
                  <a:t> answers</a:t>
                </a:r>
                <a:endParaRPr lang="en-GB" sz="1400"/>
              </a:p>
            </c:rich>
          </c:tx>
          <c:layout>
            <c:manualLayout>
              <c:xMode val="edge"/>
              <c:yMode val="edge"/>
              <c:x val="0.27951872988353521"/>
              <c:y val="0.85034073013600575"/>
            </c:manualLayout>
          </c:layout>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8261808"/>
        <c:crosses val="autoZero"/>
        <c:auto val="1"/>
        <c:lblAlgn val="ctr"/>
        <c:lblOffset val="100"/>
        <c:noMultiLvlLbl val="0"/>
      </c:catAx>
      <c:valAx>
        <c:axId val="378261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sz="1400"/>
                  <a:t>Number of students</a:t>
                </a:r>
              </a:p>
            </c:rich>
          </c:tx>
          <c:layout>
            <c:manualLayout>
              <c:xMode val="edge"/>
              <c:yMode val="edge"/>
              <c:x val="3.2619775739041797E-2"/>
              <c:y val="0.13442424242424242"/>
            </c:manualLayout>
          </c:layout>
          <c:overlay val="0"/>
          <c:spPr>
            <a:noFill/>
            <a:ln>
              <a:noFill/>
            </a:ln>
            <a:effectLst/>
          </c:spPr>
          <c:txPr>
            <a:bodyPr rot="-54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091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Rate of the Moodle app from 1 to 5</a:t>
            </a:r>
          </a:p>
        </c:rich>
      </c:tx>
      <c:layout>
        <c:manualLayout>
          <c:xMode val="edge"/>
          <c:yMode val="edge"/>
          <c:x val="0.20561111111111113"/>
          <c:y val="5.092592592592592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0"/>
          <c:spPr>
            <a:solidFill>
              <a:schemeClr val="accent1">
                <a:shade val="76000"/>
              </a:schemeClr>
            </a:solidFill>
            <a:ln>
              <a:noFill/>
            </a:ln>
            <a:effectLst/>
          </c:spPr>
          <c:invertIfNegative val="0"/>
          <c:val>
            <c:numRef>
              <c:f>Sheet1!$A$55:$E$55</c:f>
              <c:numCache>
                <c:formatCode>General</c:formatCode>
                <c:ptCount val="5"/>
                <c:pt idx="0">
                  <c:v>0</c:v>
                </c:pt>
                <c:pt idx="1">
                  <c:v>2</c:v>
                </c:pt>
                <c:pt idx="2">
                  <c:v>7</c:v>
                </c:pt>
                <c:pt idx="3">
                  <c:v>4</c:v>
                </c:pt>
                <c:pt idx="4">
                  <c:v>2</c:v>
                </c:pt>
              </c:numCache>
            </c:numRef>
          </c:val>
          <c:extLst>
            <c:ext xmlns:c16="http://schemas.microsoft.com/office/drawing/2014/chart" uri="{C3380CC4-5D6E-409C-BE32-E72D297353CC}">
              <c16:uniqueId val="{00000000-830B-44AA-8081-3BD80A706B5D}"/>
            </c:ext>
          </c:extLst>
        </c:ser>
        <c:dLbls>
          <c:showLegendKey val="0"/>
          <c:showVal val="0"/>
          <c:showCatName val="0"/>
          <c:showSerName val="0"/>
          <c:showPercent val="0"/>
          <c:showBubbleSize val="0"/>
        </c:dLbls>
        <c:gapWidth val="182"/>
        <c:axId val="627377824"/>
        <c:axId val="623865904"/>
      </c:barChart>
      <c:catAx>
        <c:axId val="62737782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0"/>
                  <a:t>Score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3865904"/>
        <c:crosses val="autoZero"/>
        <c:auto val="1"/>
        <c:lblAlgn val="ctr"/>
        <c:lblOffset val="100"/>
        <c:noMultiLvlLbl val="0"/>
      </c:catAx>
      <c:valAx>
        <c:axId val="6238659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a:t>Number of students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7377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Hours</a:t>
            </a:r>
            <a:r>
              <a:rPr lang="en-US" baseline="0"/>
              <a:t> spending by using the Moodle</a:t>
            </a:r>
            <a:endParaRPr lang="en-US"/>
          </a:p>
        </c:rich>
      </c:tx>
      <c:layout>
        <c:manualLayout>
          <c:xMode val="edge"/>
          <c:yMode val="edge"/>
          <c:x val="0.11349505840071876"/>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tint val="54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963-449E-A346-60BEC444BF1C}"/>
              </c:ext>
            </c:extLst>
          </c:dPt>
          <c:dPt>
            <c:idx val="1"/>
            <c:bubble3D val="0"/>
            <c:spPr>
              <a:solidFill>
                <a:schemeClr val="accent1">
                  <a:tint val="77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963-449E-A346-60BEC444BF1C}"/>
              </c:ext>
            </c:extLst>
          </c:dPt>
          <c:dPt>
            <c:idx val="2"/>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963-449E-A346-60BEC444BF1C}"/>
              </c:ext>
            </c:extLst>
          </c:dPt>
          <c:dPt>
            <c:idx val="3"/>
            <c:bubble3D val="0"/>
            <c:spPr>
              <a:solidFill>
                <a:schemeClr val="accent1">
                  <a:shade val="7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963-449E-A346-60BEC444BF1C}"/>
              </c:ext>
            </c:extLst>
          </c:dPt>
          <c:dPt>
            <c:idx val="4"/>
            <c:bubble3D val="0"/>
            <c:spPr>
              <a:solidFill>
                <a:schemeClr val="accent1">
                  <a:shade val="53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963-449E-A346-60BEC444BF1C}"/>
              </c:ext>
            </c:extLst>
          </c:dPt>
          <c:dLbls>
            <c:dLbl>
              <c:idx val="0"/>
              <c:tx>
                <c:rich>
                  <a:bodyPr/>
                  <a:lstStyle/>
                  <a:p>
                    <a:r>
                      <a:rPr lang="en-US"/>
                      <a:t>4</a:t>
                    </a:r>
                  </a:p>
                </c:rich>
              </c:tx>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5963-449E-A346-60BEC444BF1C}"/>
                </c:ext>
              </c:extLst>
            </c:dLbl>
            <c:dLbl>
              <c:idx val="1"/>
              <c:layout>
                <c:manualLayout>
                  <c:x val="9.8163167104111992E-2"/>
                  <c:y val="-0.19079979585885115"/>
                </c:manualLayout>
              </c:layout>
              <c:tx>
                <c:rich>
                  <a:bodyPr/>
                  <a:lstStyle/>
                  <a:p>
                    <a:r>
                      <a:rPr lang="en-US"/>
                      <a:t>10</a:t>
                    </a:r>
                  </a:p>
                </c:rich>
              </c:tx>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963-449E-A346-60BEC444BF1C}"/>
                </c:ext>
              </c:extLst>
            </c:dLbl>
            <c:dLbl>
              <c:idx val="2"/>
              <c:layout>
                <c:manualLayout>
                  <c:x val="0.51967523263970938"/>
                  <c:y val="0.69018786652060748"/>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en-US" sz="1200"/>
                      <a:t>Number of students</a:t>
                    </a:r>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15:layout>
                    <c:manualLayout>
                      <c:w val="0.40489427283128065"/>
                      <c:h val="0.11711341726849094"/>
                    </c:manualLayout>
                  </c15:layout>
                </c:ext>
                <c:ext xmlns:c16="http://schemas.microsoft.com/office/drawing/2014/chart" uri="{C3380CC4-5D6E-409C-BE32-E72D297353CC}">
                  <c16:uniqueId val="{00000005-5963-449E-A346-60BEC444BF1C}"/>
                </c:ext>
              </c:extLst>
            </c:dLbl>
            <c:dLbl>
              <c:idx val="3"/>
              <c:delete val="1"/>
              <c:extLst>
                <c:ext xmlns:c15="http://schemas.microsoft.com/office/drawing/2012/chart" uri="{CE6537A1-D6FC-4f65-9D91-7224C49458BB}"/>
                <c:ext xmlns:c16="http://schemas.microsoft.com/office/drawing/2014/chart" uri="{C3380CC4-5D6E-409C-BE32-E72D297353CC}">
                  <c16:uniqueId val="{00000007-5963-449E-A346-60BEC444BF1C}"/>
                </c:ext>
              </c:extLst>
            </c:dLbl>
            <c:dLbl>
              <c:idx val="4"/>
              <c:layout>
                <c:manualLayout>
                  <c:x val="-3.0556649168853894E-2"/>
                  <c:y val="0.16027449693788273"/>
                </c:manualLayout>
              </c:layout>
              <c:tx>
                <c:rich>
                  <a:bodyPr/>
                  <a:lstStyle/>
                  <a:p>
                    <a:r>
                      <a:rPr lang="en-US"/>
                      <a:t>1</a:t>
                    </a:r>
                  </a:p>
                </c:rich>
              </c:tx>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963-449E-A346-60BEC444BF1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Sheet1!$A$76:$A$80</c:f>
              <c:strCache>
                <c:ptCount val="5"/>
                <c:pt idx="0">
                  <c:v>2-3h</c:v>
                </c:pt>
                <c:pt idx="1">
                  <c:v>8-10h</c:v>
                </c:pt>
                <c:pt idx="2">
                  <c:v>15-16h</c:v>
                </c:pt>
                <c:pt idx="3">
                  <c:v>20-28h</c:v>
                </c:pt>
                <c:pt idx="4">
                  <c:v>30-40h</c:v>
                </c:pt>
              </c:strCache>
            </c:strRef>
          </c:cat>
          <c:val>
            <c:numRef>
              <c:f>Sheet1!$B$76:$B$80</c:f>
              <c:numCache>
                <c:formatCode>General</c:formatCode>
                <c:ptCount val="5"/>
                <c:pt idx="0">
                  <c:v>4</c:v>
                </c:pt>
                <c:pt idx="1">
                  <c:v>10</c:v>
                </c:pt>
                <c:pt idx="2">
                  <c:v>1</c:v>
                </c:pt>
                <c:pt idx="3">
                  <c:v>0</c:v>
                </c:pt>
                <c:pt idx="4">
                  <c:v>0</c:v>
                </c:pt>
              </c:numCache>
            </c:numRef>
          </c:val>
          <c:extLst>
            <c:ext xmlns:c16="http://schemas.microsoft.com/office/drawing/2014/chart" uri="{C3380CC4-5D6E-409C-BE32-E72D297353CC}">
              <c16:uniqueId val="{0000000A-5963-449E-A346-60BEC444BF1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7568692374991588"/>
          <c:y val="0.31408530798328543"/>
          <c:w val="0.20380025573726362"/>
          <c:h val="0.52440517895578553"/>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Rate of the assigment submission process from 1 to 10</a:t>
            </a:r>
          </a:p>
        </c:rich>
      </c:tx>
      <c:layout>
        <c:manualLayout>
          <c:xMode val="edge"/>
          <c:yMode val="edge"/>
          <c:x val="0.1592567804024497"/>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0"/>
          <c:spPr>
            <a:solidFill>
              <a:schemeClr val="accent1">
                <a:shade val="76000"/>
              </a:schemeClr>
            </a:solidFill>
            <a:ln>
              <a:noFill/>
            </a:ln>
            <a:effectLst/>
          </c:spPr>
          <c:invertIfNegative val="0"/>
          <c:val>
            <c:numRef>
              <c:f>Sheet1!$A$128:$J$128</c:f>
              <c:numCache>
                <c:formatCode>General</c:formatCode>
                <c:ptCount val="10"/>
                <c:pt idx="0">
                  <c:v>0</c:v>
                </c:pt>
                <c:pt idx="1">
                  <c:v>0</c:v>
                </c:pt>
                <c:pt idx="2">
                  <c:v>0</c:v>
                </c:pt>
                <c:pt idx="3">
                  <c:v>2</c:v>
                </c:pt>
                <c:pt idx="4">
                  <c:v>4</c:v>
                </c:pt>
                <c:pt idx="5">
                  <c:v>1</c:v>
                </c:pt>
                <c:pt idx="6">
                  <c:v>0</c:v>
                </c:pt>
                <c:pt idx="7">
                  <c:v>6</c:v>
                </c:pt>
                <c:pt idx="8">
                  <c:v>1</c:v>
                </c:pt>
                <c:pt idx="9">
                  <c:v>1</c:v>
                </c:pt>
              </c:numCache>
            </c:numRef>
          </c:val>
          <c:extLst>
            <c:ext xmlns:c16="http://schemas.microsoft.com/office/drawing/2014/chart" uri="{C3380CC4-5D6E-409C-BE32-E72D297353CC}">
              <c16:uniqueId val="{00000000-7756-41C4-8B9C-1FE094BDE388}"/>
            </c:ext>
          </c:extLst>
        </c:ser>
        <c:dLbls>
          <c:showLegendKey val="0"/>
          <c:showVal val="0"/>
          <c:showCatName val="0"/>
          <c:showSerName val="0"/>
          <c:showPercent val="0"/>
          <c:showBubbleSize val="0"/>
        </c:dLbls>
        <c:gapWidth val="182"/>
        <c:axId val="726841824"/>
        <c:axId val="796115968"/>
      </c:barChart>
      <c:catAx>
        <c:axId val="72684182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800"/>
                  <a:t>Rate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6115968"/>
        <c:crosses val="autoZero"/>
        <c:auto val="1"/>
        <c:lblAlgn val="ctr"/>
        <c:lblOffset val="100"/>
        <c:noMultiLvlLbl val="0"/>
      </c:catAx>
      <c:valAx>
        <c:axId val="7961159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GB" sz="1400"/>
                  <a:t>Number of students</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6841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How do you think was the Moodle useful for your studying?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Sheet1!$A$149:$A$150</c:f>
              <c:strCache>
                <c:ptCount val="2"/>
                <c:pt idx="0">
                  <c:v>Yes</c:v>
                </c:pt>
                <c:pt idx="1">
                  <c:v>No</c:v>
                </c:pt>
              </c:strCache>
            </c:strRef>
          </c:cat>
          <c:val>
            <c:numRef>
              <c:f>Sheet1!$B$149:$B$150</c:f>
              <c:numCache>
                <c:formatCode>General</c:formatCode>
                <c:ptCount val="2"/>
                <c:pt idx="0">
                  <c:v>15</c:v>
                </c:pt>
                <c:pt idx="1">
                  <c:v>0</c:v>
                </c:pt>
              </c:numCache>
            </c:numRef>
          </c:val>
          <c:extLst>
            <c:ext xmlns:c16="http://schemas.microsoft.com/office/drawing/2014/chart" uri="{C3380CC4-5D6E-409C-BE32-E72D297353CC}">
              <c16:uniqueId val="{00000000-E623-46EB-A6CF-9B15AED43853}"/>
            </c:ext>
          </c:extLst>
        </c:ser>
        <c:dLbls>
          <c:showLegendKey val="0"/>
          <c:showVal val="0"/>
          <c:showCatName val="0"/>
          <c:showSerName val="0"/>
          <c:showPercent val="0"/>
          <c:showBubbleSize val="0"/>
        </c:dLbls>
        <c:gapWidth val="219"/>
        <c:overlap val="-27"/>
        <c:axId val="799951344"/>
        <c:axId val="725901344"/>
      </c:barChart>
      <c:catAx>
        <c:axId val="799951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a:t>Students'</a:t>
                </a:r>
                <a:r>
                  <a:rPr lang="en-GB" sz="1400" baseline="0"/>
                  <a:t> answers</a:t>
                </a:r>
                <a:endParaRPr lang="en-GB" sz="140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crossAx val="725901344"/>
        <c:crosses val="autoZero"/>
        <c:auto val="1"/>
        <c:lblAlgn val="ctr"/>
        <c:lblOffset val="100"/>
        <c:noMultiLvlLbl val="0"/>
      </c:catAx>
      <c:valAx>
        <c:axId val="725901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a:t>Number of students</a:t>
                </a:r>
              </a:p>
            </c:rich>
          </c:tx>
          <c:layout>
            <c:manualLayout>
              <c:xMode val="edge"/>
              <c:yMode val="edge"/>
              <c:x val="4.1152263374485597E-2"/>
              <c:y val="0.1939510585647511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99513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Sheet1!$A$30:$A$33</cx:f>
        <cx:lvl ptCount="4">
          <cx:pt idx="0">Very like</cx:pt>
          <cx:pt idx="1">Like</cx:pt>
          <cx:pt idx="2">Dislike</cx:pt>
          <cx:pt idx="3">Stronglt dislike</cx:pt>
        </cx:lvl>
      </cx:strDim>
      <cx:numDim type="size">
        <cx:f>Sheet1!$B$30:$B$33</cx:f>
        <cx:lvl ptCount="4" formatCode="General">
          <cx:pt idx="0">2</cx:pt>
          <cx:pt idx="1">13</cx:pt>
          <cx:pt idx="2">0</cx:pt>
          <cx:pt idx="3">0</cx:pt>
        </cx:lvl>
      </cx:numDim>
    </cx:data>
  </cx:chartData>
  <cx:chart>
    <cx:title pos="t" align="ctr" overlay="0">
      <cx:tx>
        <cx:txData>
          <cx:v>How you found the Moodle for yourself?</cx:v>
        </cx:txData>
      </cx:tx>
      <cx:txPr>
        <a:bodyPr rot="0" spcFirstLastPara="1" vertOverflow="ellipsis" vert="horz" wrap="square" lIns="38100" tIns="19050" rIns="38100" bIns="19050" anchor="ctr" anchorCtr="1" compatLnSpc="0"/>
        <a:lstStyle/>
        <a:p>
          <a:pPr algn="ctr" rtl="0">
            <a:defRPr sz="1400" b="0" i="0" u="none" strike="noStrike" kern="1200" spc="0" baseline="0">
              <a:solidFill>
                <a:sysClr val="windowText" lastClr="000000">
                  <a:lumMod val="65000"/>
                  <a:lumOff val="35000"/>
                </a:sysClr>
              </a:solidFill>
              <a:latin typeface="+mn-lt"/>
              <a:ea typeface="+mn-ea"/>
              <a:cs typeface="+mn-cs"/>
            </a:defRPr>
          </a:pPr>
          <a:r>
            <a:rPr kumimoji="0" lang="en-GB" sz="1400" b="1" i="0" u="none" strike="noStrike" kern="1200" cap="none" spc="0" normalizeH="0" baseline="0" noProof="0">
              <a:ln>
                <a:noFill/>
              </a:ln>
              <a:solidFill>
                <a:sysClr val="windowText" lastClr="000000">
                  <a:lumMod val="65000"/>
                  <a:lumOff val="35000"/>
                </a:sysClr>
              </a:solidFill>
              <a:effectLst/>
              <a:uLnTx/>
              <a:uFillTx/>
              <a:latin typeface="Calibri" panose="020F0502020204030204"/>
            </a:rPr>
            <a:t>How you found the Moodle for yourself?</a:t>
          </a:r>
        </a:p>
      </cx:txPr>
    </cx:title>
    <cx:plotArea>
      <cx:plotAreaRegion>
        <cx:series layoutId="sunburst" uniqueId="{897B836B-13FF-4946-9448-43A091C1675B}">
          <cx:dataLabels>
            <cx:visibility seriesName="0" categoryName="1" value="0"/>
          </cx:dataLabels>
          <cx:dataId val="0"/>
        </cx:series>
      </cx:plotAreaRegion>
    </cx:plotArea>
    <cx:legend pos="b" align="ctr" overlay="0"/>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Sheet1!$A$102:$A$106</cx:f>
        <cx:lvl ptCount="5">
          <cx:pt idx="0">Strongly agree</cx:pt>
          <cx:pt idx="1">Agree</cx:pt>
          <cx:pt idx="2">Strongly disagree</cx:pt>
          <cx:pt idx="3">Disagree</cx:pt>
          <cx:pt idx="4">Neither agree nor disagree</cx:pt>
        </cx:lvl>
      </cx:strDim>
      <cx:numDim type="val">
        <cx:f>Sheet1!$B$102:$B$106</cx:f>
        <cx:lvl ptCount="5" formatCode="General">
          <cx:pt idx="0">4</cx:pt>
          <cx:pt idx="1">9</cx:pt>
          <cx:pt idx="2">0</cx:pt>
          <cx:pt idx="3">0</cx:pt>
          <cx:pt idx="4">2</cx:pt>
        </cx:lvl>
      </cx:numDim>
    </cx:data>
  </cx:chartData>
  <cx:chart>
    <cx:title pos="t" align="ctr" overlay="0">
      <cx:tx>
        <cx:txData>
          <cx:v>Are you agree that in Moodle you can find all the information about your studying process?</cx:v>
        </cx:txData>
      </cx:tx>
      <cx:txPr>
        <a:bodyPr spcFirstLastPara="1" vertOverflow="ellipsis" horzOverflow="overflow" wrap="square" lIns="0" tIns="0" rIns="0" bIns="0" anchor="ctr" anchorCtr="1"/>
        <a:lstStyle/>
        <a:p>
          <a:pPr algn="ctr" rtl="0">
            <a:defRPr/>
          </a:pPr>
          <a:r>
            <a:rPr lang="en-US" sz="1400" b="1" i="0" u="none" strike="noStrike" baseline="0">
              <a:solidFill>
                <a:sysClr val="windowText" lastClr="000000">
                  <a:lumMod val="65000"/>
                  <a:lumOff val="35000"/>
                </a:sysClr>
              </a:solidFill>
              <a:latin typeface="Calibri" panose="020F0502020204030204"/>
            </a:rPr>
            <a:t>Are you agree that in Moodle you can find all the information about your studying process?</a:t>
          </a:r>
        </a:p>
      </cx:txPr>
    </cx:title>
    <cx:plotArea>
      <cx:plotAreaRegion>
        <cx:series layoutId="clusteredColumn" uniqueId="{C5025D4C-A3D3-4102-B30F-A50D310C1A4D}">
          <cx:dataLabels>
            <cx:visibility seriesName="0" categoryName="0" value="1"/>
          </cx:dataLabels>
          <cx:dataId val="0"/>
          <cx:layoutPr>
            <cx:aggregation/>
          </cx:layoutPr>
        </cx:series>
      </cx:plotAreaRegion>
      <cx:axis id="0">
        <cx:catScaling gapWidth="0"/>
        <cx:tickLabels/>
        <cx:txPr>
          <a:bodyPr spcFirstLastPara="1" vertOverflow="ellipsis" horzOverflow="overflow" wrap="square" lIns="0" tIns="0" rIns="0" bIns="0" anchor="ctr" anchorCtr="1"/>
          <a:lstStyle/>
          <a:p>
            <a:pPr algn="ctr" rtl="0">
              <a:defRPr sz="1200"/>
            </a:pPr>
            <a:endParaRPr lang="en-US" sz="1200" b="0" i="0" u="none" strike="noStrike" baseline="0">
              <a:solidFill>
                <a:sysClr val="windowText" lastClr="000000">
                  <a:lumMod val="65000"/>
                  <a:lumOff val="35000"/>
                </a:sysClr>
              </a:solidFill>
              <a:latin typeface="Calibri" panose="020F0502020204030204"/>
            </a:endParaRPr>
          </a:p>
        </cx:txPr>
      </cx:axis>
      <cx:axis id="1">
        <cx:valScaling/>
        <cx:title>
          <cx:tx>
            <cx:txData>
              <cx:v>Number of students</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Number of students</a:t>
              </a:r>
            </a:p>
          </cx:txPr>
        </cx:title>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Reversed" id="21">
  <a:schemeClr val="accent1"/>
</cs:colorStyle>
</file>

<file path=word/charts/colors4.xml><?xml version="1.0" encoding="utf-8"?>
<cs:colorStyle xmlns:cs="http://schemas.microsoft.com/office/drawing/2012/chartStyle" xmlns:a="http://schemas.openxmlformats.org/drawingml/2006/main" meth="withinLinearReversed" id="21">
  <a:schemeClr val="accent1"/>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1">
  <a:schemeClr val="accent1"/>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D9448-0D3B-41B8-BC9D-2837E7517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2513</TotalTime>
  <Pages>17</Pages>
  <Words>2975</Words>
  <Characters>16962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Klepailo (1912613)</dc:creator>
  <cp:keywords/>
  <dc:description/>
  <cp:lastModifiedBy>Marios Soulka (1907844)</cp:lastModifiedBy>
  <cp:revision>50</cp:revision>
  <dcterms:created xsi:type="dcterms:W3CDTF">2020-08-18T16:29:00Z</dcterms:created>
  <dcterms:modified xsi:type="dcterms:W3CDTF">2020-08-28T18:41:00Z</dcterms:modified>
</cp:coreProperties>
</file>