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632207"/>
        <w:docPartObj>
          <w:docPartGallery w:val="Cover Pages"/>
          <w:docPartUnique/>
        </w:docPartObj>
      </w:sdtPr>
      <w:sdtContent>
        <w:p w14:paraId="06E56396" w14:textId="7E3617C1" w:rsidR="00470D09" w:rsidRDefault="00470D09">
          <w:r>
            <w:rPr>
              <w:noProof/>
            </w:rPr>
            <mc:AlternateContent>
              <mc:Choice Requires="wps">
                <w:drawing>
                  <wp:anchor distT="0" distB="0" distL="114300" distR="114300" simplePos="0" relativeHeight="251658240" behindDoc="0" locked="0" layoutInCell="1" allowOverlap="1" wp14:anchorId="4F777FAC" wp14:editId="3669CB0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FA1819A" w14:textId="360CDFB2" w:rsidR="00470D09" w:rsidRDefault="00470D09">
                                    <w:pPr>
                                      <w:pStyle w:val="Title"/>
                                      <w:jc w:val="right"/>
                                      <w:rPr>
                                        <w:caps/>
                                        <w:color w:val="FFFFFF" w:themeColor="background1"/>
                                        <w:sz w:val="80"/>
                                        <w:szCs w:val="80"/>
                                      </w:rPr>
                                    </w:pPr>
                                    <w:r>
                                      <w:rPr>
                                        <w:caps/>
                                        <w:color w:val="FFFFFF" w:themeColor="background1"/>
                                        <w:sz w:val="80"/>
                                        <w:szCs w:val="80"/>
                                      </w:rPr>
                                      <w:t>Evidence of e-learning portfolio</w:t>
                                    </w:r>
                                  </w:p>
                                </w:sdtContent>
                              </w:sdt>
                              <w:p w14:paraId="21F5E383" w14:textId="77777777" w:rsidR="00470D09" w:rsidRDefault="00470D09">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125E816" w14:textId="2AD5A1E7" w:rsidR="00470D09" w:rsidRDefault="00470D09">
                                    <w:pPr>
                                      <w:spacing w:before="240"/>
                                      <w:ind w:left="1008"/>
                                      <w:jc w:val="right"/>
                                      <w:rPr>
                                        <w:color w:val="FFFFFF" w:themeColor="background1"/>
                                      </w:rPr>
                                    </w:pPr>
                                    <w:r>
                                      <w:rPr>
                                        <w:color w:val="FFFFFF" w:themeColor="background1"/>
                                        <w:sz w:val="21"/>
                                        <w:szCs w:val="21"/>
                                      </w:rPr>
                                      <w:t>BMSM4003</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4F777FAC"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FA1819A" w14:textId="360CDFB2" w:rsidR="00470D09" w:rsidRDefault="00470D09">
                              <w:pPr>
                                <w:pStyle w:val="Title"/>
                                <w:jc w:val="right"/>
                                <w:rPr>
                                  <w:caps/>
                                  <w:color w:val="FFFFFF" w:themeColor="background1"/>
                                  <w:sz w:val="80"/>
                                  <w:szCs w:val="80"/>
                                </w:rPr>
                              </w:pPr>
                              <w:r>
                                <w:rPr>
                                  <w:caps/>
                                  <w:color w:val="FFFFFF" w:themeColor="background1"/>
                                  <w:sz w:val="80"/>
                                  <w:szCs w:val="80"/>
                                </w:rPr>
                                <w:t>Evidence of e-learning portfolio</w:t>
                              </w:r>
                            </w:p>
                          </w:sdtContent>
                        </w:sdt>
                        <w:p w14:paraId="21F5E383" w14:textId="77777777" w:rsidR="00470D09" w:rsidRDefault="00470D09">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125E816" w14:textId="2AD5A1E7" w:rsidR="00470D09" w:rsidRDefault="00470D09">
                              <w:pPr>
                                <w:spacing w:before="240"/>
                                <w:ind w:left="1008"/>
                                <w:jc w:val="right"/>
                                <w:rPr>
                                  <w:color w:val="FFFFFF" w:themeColor="background1"/>
                                </w:rPr>
                              </w:pPr>
                              <w:r>
                                <w:rPr>
                                  <w:color w:val="FFFFFF" w:themeColor="background1"/>
                                  <w:sz w:val="21"/>
                                  <w:szCs w:val="21"/>
                                </w:rPr>
                                <w:t>BMSM4003</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139F2B82" wp14:editId="5C54CAC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44B80654" w14:textId="6467CEFD" w:rsidR="00470D09" w:rsidRDefault="00470D09">
                                    <w:pPr>
                                      <w:pStyle w:val="Subtitle"/>
                                      <w:rPr>
                                        <w:rFonts w:cstheme="minorBidi"/>
                                        <w:color w:val="FFFFFF" w:themeColor="background1"/>
                                      </w:rPr>
                                    </w:pPr>
                                    <w:r>
                                      <w:rPr>
                                        <w:rFonts w:cstheme="minorBidi"/>
                                        <w:color w:val="FFFFFF" w:themeColor="background1"/>
                                      </w:rPr>
                                      <w:t>Cody Peacey (2404220)</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39F2B82" id="Rectangle 268"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44B80654" w14:textId="6467CEFD" w:rsidR="00470D09" w:rsidRDefault="00470D09">
                              <w:pPr>
                                <w:pStyle w:val="Subtitle"/>
                                <w:rPr>
                                  <w:rFonts w:cstheme="minorBidi"/>
                                  <w:color w:val="FFFFFF" w:themeColor="background1"/>
                                </w:rPr>
                              </w:pPr>
                              <w:r>
                                <w:rPr>
                                  <w:rFonts w:cstheme="minorBidi"/>
                                  <w:color w:val="FFFFFF" w:themeColor="background1"/>
                                </w:rPr>
                                <w:t>Cody Peacey (2404220)</w:t>
                              </w:r>
                            </w:p>
                          </w:sdtContent>
                        </w:sdt>
                      </w:txbxContent>
                    </v:textbox>
                    <w10:wrap anchorx="page" anchory="page"/>
                  </v:rect>
                </w:pict>
              </mc:Fallback>
            </mc:AlternateContent>
          </w:r>
        </w:p>
        <w:p w14:paraId="292A1BC1" w14:textId="77777777" w:rsidR="00470D09" w:rsidRDefault="00470D09"/>
        <w:p w14:paraId="425629DE" w14:textId="2339BB34" w:rsidR="00893B5F" w:rsidRDefault="00000000"/>
      </w:sdtContent>
    </w:sdt>
    <w:p w14:paraId="4D88C86F" w14:textId="77777777" w:rsidR="00893B5F" w:rsidRDefault="00893B5F"/>
    <w:p w14:paraId="6A242695" w14:textId="77777777" w:rsidR="00893B5F" w:rsidRDefault="00893B5F"/>
    <w:p w14:paraId="125BD0A5" w14:textId="77777777" w:rsidR="00893B5F" w:rsidRDefault="00893B5F"/>
    <w:p w14:paraId="6A333067" w14:textId="77777777" w:rsidR="00893B5F" w:rsidRDefault="00893B5F"/>
    <w:p w14:paraId="245824B4" w14:textId="77777777" w:rsidR="00893B5F" w:rsidRDefault="00893B5F"/>
    <w:p w14:paraId="542CD337" w14:textId="77777777" w:rsidR="00893B5F" w:rsidRDefault="00893B5F"/>
    <w:p w14:paraId="3193F4CE" w14:textId="77777777" w:rsidR="00893B5F" w:rsidRDefault="00893B5F"/>
    <w:p w14:paraId="285FD049" w14:textId="77777777" w:rsidR="00893B5F" w:rsidRDefault="00893B5F"/>
    <w:p w14:paraId="16D0B7C6" w14:textId="77777777" w:rsidR="00893B5F" w:rsidRDefault="00893B5F"/>
    <w:p w14:paraId="50197C7C" w14:textId="77777777" w:rsidR="00893B5F" w:rsidRDefault="00893B5F"/>
    <w:p w14:paraId="580EED0D" w14:textId="77777777" w:rsidR="00893B5F" w:rsidRDefault="00893B5F"/>
    <w:p w14:paraId="1DE31255" w14:textId="77777777" w:rsidR="00893B5F" w:rsidRDefault="00893B5F"/>
    <w:p w14:paraId="443D7EB6" w14:textId="77777777" w:rsidR="00893B5F" w:rsidRDefault="00893B5F"/>
    <w:p w14:paraId="6B8FA3F2" w14:textId="77777777" w:rsidR="00893B5F" w:rsidRDefault="00893B5F"/>
    <w:p w14:paraId="67D6C386" w14:textId="77777777" w:rsidR="00893B5F" w:rsidRDefault="00893B5F"/>
    <w:p w14:paraId="6E432275" w14:textId="77777777" w:rsidR="00893B5F" w:rsidRDefault="00893B5F"/>
    <w:p w14:paraId="7993414C" w14:textId="77777777" w:rsidR="00893B5F" w:rsidRDefault="00893B5F"/>
    <w:p w14:paraId="3B8326D3" w14:textId="77777777" w:rsidR="00893B5F" w:rsidRDefault="00893B5F"/>
    <w:p w14:paraId="7C3AB4A3" w14:textId="77777777" w:rsidR="00893B5F" w:rsidRDefault="00893B5F"/>
    <w:p w14:paraId="34E71023" w14:textId="77777777" w:rsidR="00893B5F" w:rsidRDefault="00893B5F"/>
    <w:p w14:paraId="2DE57F43" w14:textId="77777777" w:rsidR="00893B5F" w:rsidRDefault="00893B5F"/>
    <w:p w14:paraId="10AC0756" w14:textId="77777777" w:rsidR="00893B5F" w:rsidRDefault="00893B5F"/>
    <w:p w14:paraId="108CE62D" w14:textId="77777777" w:rsidR="00893B5F" w:rsidRDefault="00893B5F"/>
    <w:p w14:paraId="719C5CE4" w14:textId="77777777" w:rsidR="00893B5F" w:rsidRDefault="00893B5F"/>
    <w:p w14:paraId="42E6E3CB" w14:textId="77777777" w:rsidR="00893B5F" w:rsidRDefault="00893B5F"/>
    <w:p w14:paraId="3DB6D229" w14:textId="77777777" w:rsidR="00893B5F" w:rsidRDefault="00893B5F"/>
    <w:sdt>
      <w:sdtPr>
        <w:rPr>
          <w:rFonts w:asciiTheme="minorHAnsi" w:eastAsiaTheme="minorEastAsia" w:hAnsiTheme="minorHAnsi" w:cstheme="minorBidi"/>
          <w:color w:val="auto"/>
          <w:sz w:val="24"/>
          <w:szCs w:val="24"/>
          <w:lang w:eastAsia="ja-JP"/>
        </w:rPr>
        <w:id w:val="625641789"/>
        <w:docPartObj>
          <w:docPartGallery w:val="Table of Contents"/>
          <w:docPartUnique/>
        </w:docPartObj>
      </w:sdtPr>
      <w:sdtContent>
        <w:p w14:paraId="5542B39C" w14:textId="01E0BBCC" w:rsidR="00893B5F" w:rsidRDefault="00893B5F">
          <w:pPr>
            <w:pStyle w:val="TOCHeading"/>
          </w:pPr>
          <w:r>
            <w:t>Contents page.</w:t>
          </w:r>
        </w:p>
        <w:p w14:paraId="7C8B1FED" w14:textId="582BFFB5" w:rsidR="00582466" w:rsidRDefault="0BD8DB0B">
          <w:pPr>
            <w:pStyle w:val="TOC1"/>
            <w:tabs>
              <w:tab w:val="right" w:leader="dot" w:pos="9016"/>
            </w:tabs>
            <w:rPr>
              <w:noProof/>
              <w:kern w:val="2"/>
              <w:lang w:eastAsia="en-GB"/>
              <w14:ligatures w14:val="standardContextual"/>
            </w:rPr>
          </w:pPr>
          <w:r>
            <w:fldChar w:fldCharType="begin"/>
          </w:r>
          <w:r w:rsidR="00893B5F">
            <w:instrText>TOC \o "1-3" \z \u \h</w:instrText>
          </w:r>
          <w:r>
            <w:fldChar w:fldCharType="separate"/>
          </w:r>
          <w:hyperlink w:anchor="_Toc213680370" w:history="1">
            <w:r w:rsidR="00582466" w:rsidRPr="00A717C8">
              <w:rPr>
                <w:rStyle w:val="Hyperlink"/>
                <w:noProof/>
              </w:rPr>
              <w:t>Unit 1 Notes and Comments</w:t>
            </w:r>
            <w:r w:rsidR="00582466">
              <w:rPr>
                <w:noProof/>
                <w:webHidden/>
              </w:rPr>
              <w:tab/>
            </w:r>
            <w:r w:rsidR="00582466">
              <w:rPr>
                <w:noProof/>
                <w:webHidden/>
              </w:rPr>
              <w:fldChar w:fldCharType="begin"/>
            </w:r>
            <w:r w:rsidR="00582466">
              <w:rPr>
                <w:noProof/>
                <w:webHidden/>
              </w:rPr>
              <w:instrText xml:space="preserve"> PAGEREF _Toc213680370 \h </w:instrText>
            </w:r>
            <w:r w:rsidR="00582466">
              <w:rPr>
                <w:noProof/>
                <w:webHidden/>
              </w:rPr>
            </w:r>
            <w:r w:rsidR="00582466">
              <w:rPr>
                <w:noProof/>
                <w:webHidden/>
              </w:rPr>
              <w:fldChar w:fldCharType="separate"/>
            </w:r>
            <w:r w:rsidR="00582466">
              <w:rPr>
                <w:noProof/>
                <w:webHidden/>
              </w:rPr>
              <w:t>2</w:t>
            </w:r>
            <w:r w:rsidR="00582466">
              <w:rPr>
                <w:noProof/>
                <w:webHidden/>
              </w:rPr>
              <w:fldChar w:fldCharType="end"/>
            </w:r>
          </w:hyperlink>
        </w:p>
        <w:p w14:paraId="0054D1F2" w14:textId="5E7024C2" w:rsidR="00582466" w:rsidRDefault="00582466">
          <w:pPr>
            <w:pStyle w:val="TOC1"/>
            <w:tabs>
              <w:tab w:val="right" w:leader="dot" w:pos="9016"/>
            </w:tabs>
            <w:rPr>
              <w:noProof/>
              <w:kern w:val="2"/>
              <w:lang w:eastAsia="en-GB"/>
              <w14:ligatures w14:val="standardContextual"/>
            </w:rPr>
          </w:pPr>
          <w:hyperlink w:anchor="_Toc213680371" w:history="1">
            <w:r w:rsidRPr="00A717C8">
              <w:rPr>
                <w:rStyle w:val="Hyperlink"/>
                <w:noProof/>
              </w:rPr>
              <w:t>Unit 2 Notes and Comments</w:t>
            </w:r>
            <w:r>
              <w:rPr>
                <w:noProof/>
                <w:webHidden/>
              </w:rPr>
              <w:tab/>
            </w:r>
            <w:r>
              <w:rPr>
                <w:noProof/>
                <w:webHidden/>
              </w:rPr>
              <w:fldChar w:fldCharType="begin"/>
            </w:r>
            <w:r>
              <w:rPr>
                <w:noProof/>
                <w:webHidden/>
              </w:rPr>
              <w:instrText xml:space="preserve"> PAGEREF _Toc213680371 \h </w:instrText>
            </w:r>
            <w:r>
              <w:rPr>
                <w:noProof/>
                <w:webHidden/>
              </w:rPr>
            </w:r>
            <w:r>
              <w:rPr>
                <w:noProof/>
                <w:webHidden/>
              </w:rPr>
              <w:fldChar w:fldCharType="separate"/>
            </w:r>
            <w:r>
              <w:rPr>
                <w:noProof/>
                <w:webHidden/>
              </w:rPr>
              <w:t>6</w:t>
            </w:r>
            <w:r>
              <w:rPr>
                <w:noProof/>
                <w:webHidden/>
              </w:rPr>
              <w:fldChar w:fldCharType="end"/>
            </w:r>
          </w:hyperlink>
        </w:p>
        <w:p w14:paraId="5106D45B" w14:textId="040C5AC7" w:rsidR="00582466" w:rsidRDefault="00582466">
          <w:pPr>
            <w:pStyle w:val="TOC1"/>
            <w:tabs>
              <w:tab w:val="right" w:leader="dot" w:pos="9016"/>
            </w:tabs>
            <w:rPr>
              <w:noProof/>
              <w:kern w:val="2"/>
              <w:lang w:eastAsia="en-GB"/>
              <w14:ligatures w14:val="standardContextual"/>
            </w:rPr>
          </w:pPr>
          <w:hyperlink w:anchor="_Toc213680372" w:history="1">
            <w:r w:rsidRPr="00A717C8">
              <w:rPr>
                <w:rStyle w:val="Hyperlink"/>
                <w:noProof/>
              </w:rPr>
              <w:t>Unit 3 Notes and Comments</w:t>
            </w:r>
            <w:r>
              <w:rPr>
                <w:noProof/>
                <w:webHidden/>
              </w:rPr>
              <w:tab/>
            </w:r>
            <w:r>
              <w:rPr>
                <w:noProof/>
                <w:webHidden/>
              </w:rPr>
              <w:fldChar w:fldCharType="begin"/>
            </w:r>
            <w:r>
              <w:rPr>
                <w:noProof/>
                <w:webHidden/>
              </w:rPr>
              <w:instrText xml:space="preserve"> PAGEREF _Toc213680372 \h </w:instrText>
            </w:r>
            <w:r>
              <w:rPr>
                <w:noProof/>
                <w:webHidden/>
              </w:rPr>
            </w:r>
            <w:r>
              <w:rPr>
                <w:noProof/>
                <w:webHidden/>
              </w:rPr>
              <w:fldChar w:fldCharType="separate"/>
            </w:r>
            <w:r>
              <w:rPr>
                <w:noProof/>
                <w:webHidden/>
              </w:rPr>
              <w:t>8</w:t>
            </w:r>
            <w:r>
              <w:rPr>
                <w:noProof/>
                <w:webHidden/>
              </w:rPr>
              <w:fldChar w:fldCharType="end"/>
            </w:r>
          </w:hyperlink>
        </w:p>
        <w:p w14:paraId="0E0D7DAE" w14:textId="38DBD0A1" w:rsidR="00582466" w:rsidRDefault="00582466">
          <w:pPr>
            <w:pStyle w:val="TOC1"/>
            <w:tabs>
              <w:tab w:val="right" w:leader="dot" w:pos="9016"/>
            </w:tabs>
            <w:rPr>
              <w:noProof/>
              <w:kern w:val="2"/>
              <w:lang w:eastAsia="en-GB"/>
              <w14:ligatures w14:val="standardContextual"/>
            </w:rPr>
          </w:pPr>
          <w:hyperlink w:anchor="_Toc213680373" w:history="1">
            <w:r w:rsidRPr="00A717C8">
              <w:rPr>
                <w:rStyle w:val="Hyperlink"/>
                <w:noProof/>
              </w:rPr>
              <w:t>Unit 4 Notes and Comments</w:t>
            </w:r>
            <w:r>
              <w:rPr>
                <w:noProof/>
                <w:webHidden/>
              </w:rPr>
              <w:tab/>
            </w:r>
            <w:r>
              <w:rPr>
                <w:noProof/>
                <w:webHidden/>
              </w:rPr>
              <w:fldChar w:fldCharType="begin"/>
            </w:r>
            <w:r>
              <w:rPr>
                <w:noProof/>
                <w:webHidden/>
              </w:rPr>
              <w:instrText xml:space="preserve"> PAGEREF _Toc213680373 \h </w:instrText>
            </w:r>
            <w:r>
              <w:rPr>
                <w:noProof/>
                <w:webHidden/>
              </w:rPr>
            </w:r>
            <w:r>
              <w:rPr>
                <w:noProof/>
                <w:webHidden/>
              </w:rPr>
              <w:fldChar w:fldCharType="separate"/>
            </w:r>
            <w:r>
              <w:rPr>
                <w:noProof/>
                <w:webHidden/>
              </w:rPr>
              <w:t>10</w:t>
            </w:r>
            <w:r>
              <w:rPr>
                <w:noProof/>
                <w:webHidden/>
              </w:rPr>
              <w:fldChar w:fldCharType="end"/>
            </w:r>
          </w:hyperlink>
        </w:p>
        <w:p w14:paraId="369B3D2D" w14:textId="13209ACD" w:rsidR="00582466" w:rsidRDefault="00582466">
          <w:pPr>
            <w:pStyle w:val="TOC1"/>
            <w:tabs>
              <w:tab w:val="right" w:leader="dot" w:pos="9016"/>
            </w:tabs>
            <w:rPr>
              <w:noProof/>
              <w:kern w:val="2"/>
              <w:lang w:eastAsia="en-GB"/>
              <w14:ligatures w14:val="standardContextual"/>
            </w:rPr>
          </w:pPr>
          <w:hyperlink w:anchor="_Toc213680374" w:history="1">
            <w:r w:rsidRPr="00A717C8">
              <w:rPr>
                <w:rStyle w:val="Hyperlink"/>
                <w:noProof/>
              </w:rPr>
              <w:t>Unit 0 Notes and Comments</w:t>
            </w:r>
            <w:r>
              <w:rPr>
                <w:noProof/>
                <w:webHidden/>
              </w:rPr>
              <w:tab/>
            </w:r>
            <w:r>
              <w:rPr>
                <w:noProof/>
                <w:webHidden/>
              </w:rPr>
              <w:fldChar w:fldCharType="begin"/>
            </w:r>
            <w:r>
              <w:rPr>
                <w:noProof/>
                <w:webHidden/>
              </w:rPr>
              <w:instrText xml:space="preserve"> PAGEREF _Toc213680374 \h </w:instrText>
            </w:r>
            <w:r>
              <w:rPr>
                <w:noProof/>
                <w:webHidden/>
              </w:rPr>
            </w:r>
            <w:r>
              <w:rPr>
                <w:noProof/>
                <w:webHidden/>
              </w:rPr>
              <w:fldChar w:fldCharType="separate"/>
            </w:r>
            <w:r>
              <w:rPr>
                <w:noProof/>
                <w:webHidden/>
              </w:rPr>
              <w:t>13</w:t>
            </w:r>
            <w:r>
              <w:rPr>
                <w:noProof/>
                <w:webHidden/>
              </w:rPr>
              <w:fldChar w:fldCharType="end"/>
            </w:r>
          </w:hyperlink>
        </w:p>
        <w:p w14:paraId="7C86AD54" w14:textId="6951D75E" w:rsidR="00582466" w:rsidRDefault="00582466">
          <w:pPr>
            <w:pStyle w:val="TOC1"/>
            <w:tabs>
              <w:tab w:val="right" w:leader="dot" w:pos="9016"/>
            </w:tabs>
            <w:rPr>
              <w:noProof/>
              <w:kern w:val="2"/>
              <w:lang w:eastAsia="en-GB"/>
              <w14:ligatures w14:val="standardContextual"/>
            </w:rPr>
          </w:pPr>
          <w:hyperlink w:anchor="_Toc213680375" w:history="1">
            <w:r w:rsidRPr="00A717C8">
              <w:rPr>
                <w:rStyle w:val="Hyperlink"/>
                <w:noProof/>
              </w:rPr>
              <w:t>Summary of Essential skills for Study and Employment</w:t>
            </w:r>
            <w:r>
              <w:rPr>
                <w:noProof/>
                <w:webHidden/>
              </w:rPr>
              <w:tab/>
            </w:r>
            <w:r>
              <w:rPr>
                <w:noProof/>
                <w:webHidden/>
              </w:rPr>
              <w:fldChar w:fldCharType="begin"/>
            </w:r>
            <w:r>
              <w:rPr>
                <w:noProof/>
                <w:webHidden/>
              </w:rPr>
              <w:instrText xml:space="preserve"> PAGEREF _Toc213680375 \h </w:instrText>
            </w:r>
            <w:r>
              <w:rPr>
                <w:noProof/>
                <w:webHidden/>
              </w:rPr>
            </w:r>
            <w:r>
              <w:rPr>
                <w:noProof/>
                <w:webHidden/>
              </w:rPr>
              <w:fldChar w:fldCharType="separate"/>
            </w:r>
            <w:r>
              <w:rPr>
                <w:noProof/>
                <w:webHidden/>
              </w:rPr>
              <w:t>15</w:t>
            </w:r>
            <w:r>
              <w:rPr>
                <w:noProof/>
                <w:webHidden/>
              </w:rPr>
              <w:fldChar w:fldCharType="end"/>
            </w:r>
          </w:hyperlink>
        </w:p>
        <w:p w14:paraId="55B46261" w14:textId="7D85CEA2" w:rsidR="00582466" w:rsidRDefault="00582466">
          <w:pPr>
            <w:pStyle w:val="TOC1"/>
            <w:tabs>
              <w:tab w:val="right" w:leader="dot" w:pos="9016"/>
            </w:tabs>
            <w:rPr>
              <w:noProof/>
              <w:kern w:val="2"/>
              <w:lang w:eastAsia="en-GB"/>
              <w14:ligatures w14:val="standardContextual"/>
            </w:rPr>
          </w:pPr>
          <w:hyperlink w:anchor="_Toc213680376" w:history="1">
            <w:r w:rsidRPr="00A717C8">
              <w:rPr>
                <w:rStyle w:val="Hyperlink"/>
                <w:noProof/>
              </w:rPr>
              <w:t>Reference List</w:t>
            </w:r>
            <w:r>
              <w:rPr>
                <w:noProof/>
                <w:webHidden/>
              </w:rPr>
              <w:tab/>
            </w:r>
            <w:r>
              <w:rPr>
                <w:noProof/>
                <w:webHidden/>
              </w:rPr>
              <w:fldChar w:fldCharType="begin"/>
            </w:r>
            <w:r>
              <w:rPr>
                <w:noProof/>
                <w:webHidden/>
              </w:rPr>
              <w:instrText xml:space="preserve"> PAGEREF _Toc213680376 \h </w:instrText>
            </w:r>
            <w:r>
              <w:rPr>
                <w:noProof/>
                <w:webHidden/>
              </w:rPr>
            </w:r>
            <w:r>
              <w:rPr>
                <w:noProof/>
                <w:webHidden/>
              </w:rPr>
              <w:fldChar w:fldCharType="separate"/>
            </w:r>
            <w:r>
              <w:rPr>
                <w:noProof/>
                <w:webHidden/>
              </w:rPr>
              <w:t>17</w:t>
            </w:r>
            <w:r>
              <w:rPr>
                <w:noProof/>
                <w:webHidden/>
              </w:rPr>
              <w:fldChar w:fldCharType="end"/>
            </w:r>
          </w:hyperlink>
        </w:p>
        <w:p w14:paraId="042F0E9D" w14:textId="093FD426" w:rsidR="00582466" w:rsidRDefault="00582466">
          <w:pPr>
            <w:pStyle w:val="TOC1"/>
            <w:tabs>
              <w:tab w:val="right" w:leader="dot" w:pos="9016"/>
            </w:tabs>
            <w:rPr>
              <w:noProof/>
              <w:kern w:val="2"/>
              <w:lang w:eastAsia="en-GB"/>
              <w14:ligatures w14:val="standardContextual"/>
            </w:rPr>
          </w:pPr>
          <w:hyperlink w:anchor="_Toc213680377" w:history="1">
            <w:r w:rsidRPr="00A717C8">
              <w:rPr>
                <w:rStyle w:val="Hyperlink"/>
                <w:noProof/>
              </w:rPr>
              <w:t>Mind map of the main themes in all units</w:t>
            </w:r>
            <w:r>
              <w:rPr>
                <w:noProof/>
                <w:webHidden/>
              </w:rPr>
              <w:tab/>
            </w:r>
            <w:r>
              <w:rPr>
                <w:noProof/>
                <w:webHidden/>
              </w:rPr>
              <w:fldChar w:fldCharType="begin"/>
            </w:r>
            <w:r>
              <w:rPr>
                <w:noProof/>
                <w:webHidden/>
              </w:rPr>
              <w:instrText xml:space="preserve"> PAGEREF _Toc213680377 \h </w:instrText>
            </w:r>
            <w:r>
              <w:rPr>
                <w:noProof/>
                <w:webHidden/>
              </w:rPr>
            </w:r>
            <w:r>
              <w:rPr>
                <w:noProof/>
                <w:webHidden/>
              </w:rPr>
              <w:fldChar w:fldCharType="separate"/>
            </w:r>
            <w:r>
              <w:rPr>
                <w:noProof/>
                <w:webHidden/>
              </w:rPr>
              <w:t>18</w:t>
            </w:r>
            <w:r>
              <w:rPr>
                <w:noProof/>
                <w:webHidden/>
              </w:rPr>
              <w:fldChar w:fldCharType="end"/>
            </w:r>
          </w:hyperlink>
        </w:p>
        <w:p w14:paraId="1C505BAD" w14:textId="3C2ECC44" w:rsidR="00582466" w:rsidRDefault="00582466">
          <w:pPr>
            <w:pStyle w:val="TOC1"/>
            <w:tabs>
              <w:tab w:val="right" w:leader="dot" w:pos="9016"/>
            </w:tabs>
            <w:rPr>
              <w:noProof/>
              <w:kern w:val="2"/>
              <w:lang w:eastAsia="en-GB"/>
              <w14:ligatures w14:val="standardContextual"/>
            </w:rPr>
          </w:pPr>
          <w:hyperlink w:anchor="_Toc213680378" w:history="1">
            <w:r w:rsidRPr="00A717C8">
              <w:rPr>
                <w:rStyle w:val="Hyperlink"/>
                <w:noProof/>
              </w:rPr>
              <w:t>Artificial Intelligence Units</w:t>
            </w:r>
            <w:r>
              <w:rPr>
                <w:noProof/>
                <w:webHidden/>
              </w:rPr>
              <w:tab/>
            </w:r>
            <w:r>
              <w:rPr>
                <w:noProof/>
                <w:webHidden/>
              </w:rPr>
              <w:fldChar w:fldCharType="begin"/>
            </w:r>
            <w:r>
              <w:rPr>
                <w:noProof/>
                <w:webHidden/>
              </w:rPr>
              <w:instrText xml:space="preserve"> PAGEREF _Toc213680378 \h </w:instrText>
            </w:r>
            <w:r>
              <w:rPr>
                <w:noProof/>
                <w:webHidden/>
              </w:rPr>
            </w:r>
            <w:r>
              <w:rPr>
                <w:noProof/>
                <w:webHidden/>
              </w:rPr>
              <w:fldChar w:fldCharType="separate"/>
            </w:r>
            <w:r>
              <w:rPr>
                <w:noProof/>
                <w:webHidden/>
              </w:rPr>
              <w:t>19</w:t>
            </w:r>
            <w:r>
              <w:rPr>
                <w:noProof/>
                <w:webHidden/>
              </w:rPr>
              <w:fldChar w:fldCharType="end"/>
            </w:r>
          </w:hyperlink>
        </w:p>
        <w:p w14:paraId="534AF7FB" w14:textId="51D9CFFE" w:rsidR="0BD8DB0B" w:rsidRDefault="0BD8DB0B" w:rsidP="0BD8DB0B">
          <w:pPr>
            <w:pStyle w:val="TOC1"/>
            <w:tabs>
              <w:tab w:val="right" w:leader="dot" w:pos="9015"/>
            </w:tabs>
            <w:rPr>
              <w:rStyle w:val="Hyperlink"/>
            </w:rPr>
          </w:pPr>
          <w:r>
            <w:fldChar w:fldCharType="end"/>
          </w:r>
        </w:p>
      </w:sdtContent>
    </w:sdt>
    <w:p w14:paraId="7AF14CAC" w14:textId="63C50C75" w:rsidR="00893B5F" w:rsidRDefault="00893B5F"/>
    <w:p w14:paraId="5BEE21C6" w14:textId="77777777" w:rsidR="00893B5F" w:rsidRDefault="00893B5F"/>
    <w:p w14:paraId="1279E62D" w14:textId="77777777" w:rsidR="00893B5F" w:rsidRDefault="00893B5F"/>
    <w:p w14:paraId="6D60E083" w14:textId="77777777" w:rsidR="00893B5F" w:rsidRDefault="00893B5F"/>
    <w:p w14:paraId="540B1E1D" w14:textId="77777777" w:rsidR="00893B5F" w:rsidRDefault="00893B5F"/>
    <w:p w14:paraId="12AC80C8" w14:textId="77777777" w:rsidR="00893B5F" w:rsidRDefault="00893B5F"/>
    <w:p w14:paraId="544437ED" w14:textId="77777777" w:rsidR="00893B5F" w:rsidRDefault="00893B5F"/>
    <w:p w14:paraId="3A58AE3D" w14:textId="77777777" w:rsidR="00893B5F" w:rsidRDefault="00893B5F"/>
    <w:p w14:paraId="4D11957C" w14:textId="77777777" w:rsidR="00893B5F" w:rsidRDefault="00893B5F"/>
    <w:p w14:paraId="4B1E2DB8" w14:textId="77777777" w:rsidR="00893B5F" w:rsidRDefault="00893B5F"/>
    <w:p w14:paraId="4F04CE05" w14:textId="77777777" w:rsidR="00893B5F" w:rsidRDefault="00893B5F"/>
    <w:p w14:paraId="3DA54653" w14:textId="77777777" w:rsidR="00893B5F" w:rsidRDefault="00893B5F"/>
    <w:p w14:paraId="56FE3BB9" w14:textId="77777777" w:rsidR="00893B5F" w:rsidRDefault="00893B5F"/>
    <w:p w14:paraId="05F9B34E" w14:textId="77777777" w:rsidR="00893B5F" w:rsidRDefault="00893B5F"/>
    <w:p w14:paraId="2BB75F2A" w14:textId="77777777" w:rsidR="00893B5F" w:rsidRDefault="00893B5F"/>
    <w:p w14:paraId="59DF83F3" w14:textId="77777777" w:rsidR="00893B5F" w:rsidRDefault="00893B5F"/>
    <w:p w14:paraId="07B9C695" w14:textId="77777777" w:rsidR="00893B5F" w:rsidRDefault="00893B5F"/>
    <w:p w14:paraId="1AEC78C0" w14:textId="67CCBE74" w:rsidR="00893B5F" w:rsidRDefault="00893B5F" w:rsidP="00893B5F">
      <w:pPr>
        <w:pStyle w:val="Heading1"/>
      </w:pPr>
      <w:bookmarkStart w:id="0" w:name="_Toc213680370"/>
      <w:r>
        <w:lastRenderedPageBreak/>
        <w:t>Unit 1 Notes and Comments</w:t>
      </w:r>
      <w:bookmarkEnd w:id="0"/>
    </w:p>
    <w:p w14:paraId="3E2A2226" w14:textId="77777777" w:rsidR="00E76FB3" w:rsidRDefault="00E76FB3" w:rsidP="00E76FB3"/>
    <w:p w14:paraId="7B2B4BAB" w14:textId="0A50012B" w:rsidR="00E76FB3" w:rsidRPr="00E76FB3" w:rsidRDefault="00E76FB3" w:rsidP="00E76FB3">
      <w:pPr>
        <w:rPr>
          <w:b/>
          <w:bCs/>
          <w:sz w:val="28"/>
          <w:szCs w:val="28"/>
          <w:u w:val="single"/>
        </w:rPr>
      </w:pPr>
      <w:r w:rsidRPr="00E76FB3">
        <w:rPr>
          <w:b/>
          <w:bCs/>
          <w:sz w:val="28"/>
          <w:szCs w:val="28"/>
          <w:u w:val="single"/>
        </w:rPr>
        <w:t>Notes</w:t>
      </w:r>
    </w:p>
    <w:p w14:paraId="5CCBC249" w14:textId="6BB8C43C" w:rsidR="00893B5F" w:rsidRDefault="00893B5F" w:rsidP="00893B5F">
      <w:r w:rsidRPr="00893B5F">
        <w:rPr>
          <w:noProof/>
        </w:rPr>
        <w:drawing>
          <wp:inline distT="0" distB="0" distL="0" distR="0" wp14:anchorId="2A4D1202" wp14:editId="70F9A5F4">
            <wp:extent cx="5731510" cy="4208145"/>
            <wp:effectExtent l="0" t="0" r="2540" b="1905"/>
            <wp:docPr id="192447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72281" name=""/>
                    <pic:cNvPicPr/>
                  </pic:nvPicPr>
                  <pic:blipFill>
                    <a:blip r:embed="rId10"/>
                    <a:stretch>
                      <a:fillRect/>
                    </a:stretch>
                  </pic:blipFill>
                  <pic:spPr>
                    <a:xfrm>
                      <a:off x="0" y="0"/>
                      <a:ext cx="5731510" cy="4208145"/>
                    </a:xfrm>
                    <a:prstGeom prst="rect">
                      <a:avLst/>
                    </a:prstGeom>
                  </pic:spPr>
                </pic:pic>
              </a:graphicData>
            </a:graphic>
          </wp:inline>
        </w:drawing>
      </w:r>
    </w:p>
    <w:p w14:paraId="7D013593" w14:textId="05E69F3C" w:rsidR="001D0DF7" w:rsidRDefault="001D0DF7" w:rsidP="00893B5F">
      <w:r w:rsidRPr="001D0DF7">
        <w:rPr>
          <w:noProof/>
        </w:rPr>
        <w:lastRenderedPageBreak/>
        <w:drawing>
          <wp:inline distT="0" distB="0" distL="0" distR="0" wp14:anchorId="7B777DA3" wp14:editId="75A3C189">
            <wp:extent cx="5731510" cy="3669030"/>
            <wp:effectExtent l="0" t="0" r="2540" b="7620"/>
            <wp:docPr id="952045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4528" name="Picture 1" descr="A screenshot of a computer&#10;&#10;AI-generated content may be incorrect."/>
                    <pic:cNvPicPr/>
                  </pic:nvPicPr>
                  <pic:blipFill>
                    <a:blip r:embed="rId11"/>
                    <a:stretch>
                      <a:fillRect/>
                    </a:stretch>
                  </pic:blipFill>
                  <pic:spPr>
                    <a:xfrm>
                      <a:off x="0" y="0"/>
                      <a:ext cx="5731510" cy="3669030"/>
                    </a:xfrm>
                    <a:prstGeom prst="rect">
                      <a:avLst/>
                    </a:prstGeom>
                  </pic:spPr>
                </pic:pic>
              </a:graphicData>
            </a:graphic>
          </wp:inline>
        </w:drawing>
      </w:r>
    </w:p>
    <w:p w14:paraId="324E9812" w14:textId="5E3918F2" w:rsidR="001D0DF7" w:rsidRDefault="001D0DF7" w:rsidP="00893B5F">
      <w:r w:rsidRPr="001D0DF7">
        <w:rPr>
          <w:noProof/>
        </w:rPr>
        <w:drawing>
          <wp:inline distT="0" distB="0" distL="0" distR="0" wp14:anchorId="4F7EF273" wp14:editId="7A33333F">
            <wp:extent cx="5731510" cy="3879215"/>
            <wp:effectExtent l="0" t="0" r="2540" b="6985"/>
            <wp:docPr id="152480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0074" name="Picture 1" descr="A screenshot of a computer&#10;&#10;AI-generated content may be incorrect."/>
                    <pic:cNvPicPr/>
                  </pic:nvPicPr>
                  <pic:blipFill>
                    <a:blip r:embed="rId12"/>
                    <a:stretch>
                      <a:fillRect/>
                    </a:stretch>
                  </pic:blipFill>
                  <pic:spPr>
                    <a:xfrm>
                      <a:off x="0" y="0"/>
                      <a:ext cx="5731510" cy="3879215"/>
                    </a:xfrm>
                    <a:prstGeom prst="rect">
                      <a:avLst/>
                    </a:prstGeom>
                  </pic:spPr>
                </pic:pic>
              </a:graphicData>
            </a:graphic>
          </wp:inline>
        </w:drawing>
      </w:r>
    </w:p>
    <w:p w14:paraId="133ED773" w14:textId="02B46393" w:rsidR="001D0DF7" w:rsidRDefault="00E76FB3" w:rsidP="00893B5F">
      <w:r w:rsidRPr="00E76FB3">
        <w:rPr>
          <w:noProof/>
        </w:rPr>
        <w:lastRenderedPageBreak/>
        <w:drawing>
          <wp:inline distT="0" distB="0" distL="0" distR="0" wp14:anchorId="5D5CB878" wp14:editId="12508B2C">
            <wp:extent cx="5731510" cy="4528820"/>
            <wp:effectExtent l="0" t="0" r="2540" b="5080"/>
            <wp:docPr id="673316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316675" name="Picture 1" descr="A screenshot of a computer&#10;&#10;AI-generated content may be incorrect."/>
                    <pic:cNvPicPr/>
                  </pic:nvPicPr>
                  <pic:blipFill>
                    <a:blip r:embed="rId13"/>
                    <a:stretch>
                      <a:fillRect/>
                    </a:stretch>
                  </pic:blipFill>
                  <pic:spPr>
                    <a:xfrm>
                      <a:off x="0" y="0"/>
                      <a:ext cx="5731510" cy="4528820"/>
                    </a:xfrm>
                    <a:prstGeom prst="rect">
                      <a:avLst/>
                    </a:prstGeom>
                  </pic:spPr>
                </pic:pic>
              </a:graphicData>
            </a:graphic>
          </wp:inline>
        </w:drawing>
      </w:r>
    </w:p>
    <w:p w14:paraId="59BD5272" w14:textId="16488FEA" w:rsidR="00E76FB3" w:rsidRDefault="00E76FB3" w:rsidP="00893B5F">
      <w:r w:rsidRPr="00E76FB3">
        <w:rPr>
          <w:noProof/>
        </w:rPr>
        <w:drawing>
          <wp:inline distT="0" distB="0" distL="0" distR="0" wp14:anchorId="78C5D4A1" wp14:editId="4CCB86CF">
            <wp:extent cx="5731510" cy="2887980"/>
            <wp:effectExtent l="0" t="0" r="2540" b="7620"/>
            <wp:docPr id="1483417610"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17610" name="Picture 1" descr="A close up of text&#10;&#10;AI-generated content may be incorrect."/>
                    <pic:cNvPicPr/>
                  </pic:nvPicPr>
                  <pic:blipFill>
                    <a:blip r:embed="rId14"/>
                    <a:stretch>
                      <a:fillRect/>
                    </a:stretch>
                  </pic:blipFill>
                  <pic:spPr>
                    <a:xfrm>
                      <a:off x="0" y="0"/>
                      <a:ext cx="5731510" cy="2887980"/>
                    </a:xfrm>
                    <a:prstGeom prst="rect">
                      <a:avLst/>
                    </a:prstGeom>
                  </pic:spPr>
                </pic:pic>
              </a:graphicData>
            </a:graphic>
          </wp:inline>
        </w:drawing>
      </w:r>
    </w:p>
    <w:p w14:paraId="77E53F5F" w14:textId="77777777" w:rsidR="00E76FB3" w:rsidRDefault="00E76FB3" w:rsidP="00893B5F">
      <w:pPr>
        <w:rPr>
          <w:b/>
          <w:bCs/>
          <w:sz w:val="28"/>
          <w:szCs w:val="28"/>
          <w:u w:val="single"/>
        </w:rPr>
      </w:pPr>
    </w:p>
    <w:p w14:paraId="63BB5289" w14:textId="77777777" w:rsidR="00E76FB3" w:rsidRDefault="00E76FB3" w:rsidP="00893B5F">
      <w:pPr>
        <w:rPr>
          <w:b/>
          <w:bCs/>
          <w:sz w:val="28"/>
          <w:szCs w:val="28"/>
          <w:u w:val="single"/>
        </w:rPr>
      </w:pPr>
    </w:p>
    <w:p w14:paraId="372A3916" w14:textId="77777777" w:rsidR="00E76FB3" w:rsidRDefault="00E76FB3" w:rsidP="00893B5F">
      <w:pPr>
        <w:rPr>
          <w:b/>
          <w:bCs/>
          <w:sz w:val="28"/>
          <w:szCs w:val="28"/>
          <w:u w:val="single"/>
        </w:rPr>
      </w:pPr>
    </w:p>
    <w:p w14:paraId="038DB8EC" w14:textId="30D25D01" w:rsidR="00E76FB3" w:rsidRDefault="00E76FB3" w:rsidP="00893B5F">
      <w:pPr>
        <w:rPr>
          <w:b/>
          <w:bCs/>
          <w:sz w:val="28"/>
          <w:szCs w:val="28"/>
          <w:u w:val="single"/>
        </w:rPr>
      </w:pPr>
      <w:r w:rsidRPr="0BD8DB0B">
        <w:rPr>
          <w:b/>
          <w:bCs/>
          <w:sz w:val="28"/>
          <w:szCs w:val="28"/>
          <w:u w:val="single"/>
        </w:rPr>
        <w:lastRenderedPageBreak/>
        <w:t>Comments</w:t>
      </w:r>
    </w:p>
    <w:p w14:paraId="31AC03C5" w14:textId="2891CBCD" w:rsidR="00E76FB3" w:rsidRDefault="00E76FB3" w:rsidP="00893B5F">
      <w:pPr>
        <w:rPr>
          <w:b/>
          <w:bCs/>
          <w:sz w:val="28"/>
          <w:szCs w:val="28"/>
          <w:u w:val="single"/>
        </w:rPr>
      </w:pPr>
      <w:r w:rsidRPr="00E76FB3">
        <w:rPr>
          <w:b/>
          <w:bCs/>
          <w:noProof/>
          <w:sz w:val="28"/>
          <w:szCs w:val="28"/>
          <w:u w:val="single"/>
        </w:rPr>
        <w:drawing>
          <wp:inline distT="0" distB="0" distL="0" distR="0" wp14:anchorId="7C444FF6" wp14:editId="27AA7648">
            <wp:extent cx="5731510" cy="993140"/>
            <wp:effectExtent l="0" t="0" r="2540" b="0"/>
            <wp:docPr id="340318624" name="Picture 1" descr="A screenshot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18624" name="Picture 1" descr="A screenshot of a message&#10;&#10;AI-generated content may be incorrect."/>
                    <pic:cNvPicPr/>
                  </pic:nvPicPr>
                  <pic:blipFill>
                    <a:blip r:embed="rId15"/>
                    <a:stretch>
                      <a:fillRect/>
                    </a:stretch>
                  </pic:blipFill>
                  <pic:spPr>
                    <a:xfrm>
                      <a:off x="0" y="0"/>
                      <a:ext cx="5731510" cy="993140"/>
                    </a:xfrm>
                    <a:prstGeom prst="rect">
                      <a:avLst/>
                    </a:prstGeom>
                  </pic:spPr>
                </pic:pic>
              </a:graphicData>
            </a:graphic>
          </wp:inline>
        </w:drawing>
      </w:r>
    </w:p>
    <w:p w14:paraId="453A31B5" w14:textId="6491CC49" w:rsidR="001A7D7C" w:rsidRDefault="001A7D7C">
      <w:pPr>
        <w:rPr>
          <w:b/>
          <w:bCs/>
          <w:sz w:val="28"/>
          <w:szCs w:val="28"/>
          <w:u w:val="single"/>
        </w:rPr>
      </w:pPr>
      <w:r>
        <w:rPr>
          <w:b/>
          <w:bCs/>
          <w:sz w:val="28"/>
          <w:szCs w:val="28"/>
          <w:u w:val="single"/>
        </w:rPr>
        <w:br w:type="page"/>
      </w:r>
    </w:p>
    <w:p w14:paraId="4856FD10" w14:textId="2CA6D67C" w:rsidR="001A7D7C" w:rsidRDefault="001A7D7C" w:rsidP="001A7D7C">
      <w:pPr>
        <w:pStyle w:val="Heading1"/>
      </w:pPr>
      <w:bookmarkStart w:id="1" w:name="_Toc213680371"/>
      <w:r>
        <w:lastRenderedPageBreak/>
        <w:t>Unit 2 Notes and Comments</w:t>
      </w:r>
      <w:bookmarkEnd w:id="1"/>
    </w:p>
    <w:p w14:paraId="00384833" w14:textId="77777777" w:rsidR="001A7D7C" w:rsidRDefault="001A7D7C" w:rsidP="001A7D7C"/>
    <w:p w14:paraId="12D59B3A" w14:textId="3066C304" w:rsidR="00160823" w:rsidRDefault="00160823" w:rsidP="001A7D7C">
      <w:pPr>
        <w:rPr>
          <w:b/>
          <w:bCs/>
          <w:sz w:val="32"/>
          <w:szCs w:val="32"/>
          <w:u w:val="single"/>
        </w:rPr>
      </w:pPr>
      <w:r>
        <w:rPr>
          <w:b/>
          <w:bCs/>
          <w:sz w:val="32"/>
          <w:szCs w:val="32"/>
          <w:u w:val="single"/>
        </w:rPr>
        <w:t>Notes</w:t>
      </w:r>
    </w:p>
    <w:p w14:paraId="4AAD112B" w14:textId="6E1424B0" w:rsidR="00160823" w:rsidRDefault="00160823" w:rsidP="001A7D7C">
      <w:pPr>
        <w:rPr>
          <w:b/>
          <w:bCs/>
          <w:sz w:val="32"/>
          <w:szCs w:val="32"/>
          <w:u w:val="single"/>
        </w:rPr>
      </w:pPr>
      <w:r w:rsidRPr="00160823">
        <w:rPr>
          <w:b/>
          <w:bCs/>
          <w:sz w:val="32"/>
          <w:szCs w:val="32"/>
          <w:u w:val="single"/>
        </w:rPr>
        <w:drawing>
          <wp:inline distT="0" distB="0" distL="0" distR="0" wp14:anchorId="15D0671B" wp14:editId="528B47CB">
            <wp:extent cx="5731510" cy="2648585"/>
            <wp:effectExtent l="0" t="0" r="2540" b="0"/>
            <wp:docPr id="562639436" name="Picture 1"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39436" name="Picture 1" descr="A close-up of text&#10;&#10;AI-generated content may be incorrect."/>
                    <pic:cNvPicPr/>
                  </pic:nvPicPr>
                  <pic:blipFill>
                    <a:blip r:embed="rId16"/>
                    <a:stretch>
                      <a:fillRect/>
                    </a:stretch>
                  </pic:blipFill>
                  <pic:spPr>
                    <a:xfrm>
                      <a:off x="0" y="0"/>
                      <a:ext cx="5731510" cy="2648585"/>
                    </a:xfrm>
                    <a:prstGeom prst="rect">
                      <a:avLst/>
                    </a:prstGeom>
                  </pic:spPr>
                </pic:pic>
              </a:graphicData>
            </a:graphic>
          </wp:inline>
        </w:drawing>
      </w:r>
    </w:p>
    <w:p w14:paraId="0091AB2C" w14:textId="46407787" w:rsidR="00160823" w:rsidRDefault="00160823" w:rsidP="001A7D7C">
      <w:pPr>
        <w:rPr>
          <w:b/>
          <w:bCs/>
          <w:sz w:val="32"/>
          <w:szCs w:val="32"/>
          <w:u w:val="single"/>
        </w:rPr>
      </w:pPr>
      <w:r w:rsidRPr="00160823">
        <w:rPr>
          <w:b/>
          <w:bCs/>
          <w:sz w:val="32"/>
          <w:szCs w:val="32"/>
          <w:u w:val="single"/>
        </w:rPr>
        <w:drawing>
          <wp:inline distT="0" distB="0" distL="0" distR="0" wp14:anchorId="32364FF5" wp14:editId="47873578">
            <wp:extent cx="5731510" cy="4462780"/>
            <wp:effectExtent l="0" t="0" r="2540" b="0"/>
            <wp:docPr id="8106903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90319" name="Picture 1" descr="A screenshot of a computer&#10;&#10;AI-generated content may be incorrect."/>
                    <pic:cNvPicPr/>
                  </pic:nvPicPr>
                  <pic:blipFill>
                    <a:blip r:embed="rId17"/>
                    <a:stretch>
                      <a:fillRect/>
                    </a:stretch>
                  </pic:blipFill>
                  <pic:spPr>
                    <a:xfrm>
                      <a:off x="0" y="0"/>
                      <a:ext cx="5731510" cy="4462780"/>
                    </a:xfrm>
                    <a:prstGeom prst="rect">
                      <a:avLst/>
                    </a:prstGeom>
                  </pic:spPr>
                </pic:pic>
              </a:graphicData>
            </a:graphic>
          </wp:inline>
        </w:drawing>
      </w:r>
    </w:p>
    <w:p w14:paraId="1188975C" w14:textId="0D5F83B8" w:rsidR="00160823" w:rsidRDefault="00160823" w:rsidP="001A7D7C">
      <w:pPr>
        <w:rPr>
          <w:b/>
          <w:bCs/>
          <w:sz w:val="32"/>
          <w:szCs w:val="32"/>
          <w:u w:val="single"/>
        </w:rPr>
      </w:pPr>
      <w:r w:rsidRPr="00160823">
        <w:rPr>
          <w:b/>
          <w:bCs/>
          <w:sz w:val="32"/>
          <w:szCs w:val="32"/>
          <w:u w:val="single"/>
        </w:rPr>
        <w:lastRenderedPageBreak/>
        <w:drawing>
          <wp:inline distT="0" distB="0" distL="0" distR="0" wp14:anchorId="244CF06E" wp14:editId="186CACA5">
            <wp:extent cx="5731510" cy="3946525"/>
            <wp:effectExtent l="0" t="0" r="2540" b="0"/>
            <wp:docPr id="16686401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640128" name="Picture 1" descr="A screenshot of a computer&#10;&#10;AI-generated content may be incorrect."/>
                    <pic:cNvPicPr/>
                  </pic:nvPicPr>
                  <pic:blipFill>
                    <a:blip r:embed="rId18"/>
                    <a:stretch>
                      <a:fillRect/>
                    </a:stretch>
                  </pic:blipFill>
                  <pic:spPr>
                    <a:xfrm>
                      <a:off x="0" y="0"/>
                      <a:ext cx="5731510" cy="3946525"/>
                    </a:xfrm>
                    <a:prstGeom prst="rect">
                      <a:avLst/>
                    </a:prstGeom>
                  </pic:spPr>
                </pic:pic>
              </a:graphicData>
            </a:graphic>
          </wp:inline>
        </w:drawing>
      </w:r>
    </w:p>
    <w:p w14:paraId="412A0B71" w14:textId="280E5A30" w:rsidR="00160823" w:rsidRDefault="00160823" w:rsidP="001A7D7C">
      <w:pPr>
        <w:rPr>
          <w:b/>
          <w:bCs/>
          <w:sz w:val="32"/>
          <w:szCs w:val="32"/>
          <w:u w:val="single"/>
        </w:rPr>
      </w:pPr>
      <w:r>
        <w:rPr>
          <w:b/>
          <w:bCs/>
          <w:sz w:val="32"/>
          <w:szCs w:val="32"/>
          <w:u w:val="single"/>
        </w:rPr>
        <w:t>Comments</w:t>
      </w:r>
    </w:p>
    <w:p w14:paraId="17C197A1" w14:textId="425B258D" w:rsidR="00160823" w:rsidRDefault="00160823" w:rsidP="001A7D7C">
      <w:pPr>
        <w:rPr>
          <w:b/>
          <w:bCs/>
          <w:sz w:val="32"/>
          <w:szCs w:val="32"/>
          <w:u w:val="single"/>
        </w:rPr>
      </w:pPr>
      <w:r w:rsidRPr="00160823">
        <w:rPr>
          <w:b/>
          <w:bCs/>
          <w:sz w:val="32"/>
          <w:szCs w:val="32"/>
          <w:u w:val="single"/>
        </w:rPr>
        <w:drawing>
          <wp:inline distT="0" distB="0" distL="0" distR="0" wp14:anchorId="3DBC773A" wp14:editId="031467F1">
            <wp:extent cx="5731510" cy="837565"/>
            <wp:effectExtent l="0" t="0" r="2540" b="635"/>
            <wp:docPr id="1565034250"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034250" name="Picture 1" descr="A white background with black text&#10;&#10;AI-generated content may be incorrect."/>
                    <pic:cNvPicPr/>
                  </pic:nvPicPr>
                  <pic:blipFill>
                    <a:blip r:embed="rId19"/>
                    <a:stretch>
                      <a:fillRect/>
                    </a:stretch>
                  </pic:blipFill>
                  <pic:spPr>
                    <a:xfrm>
                      <a:off x="0" y="0"/>
                      <a:ext cx="5731510" cy="837565"/>
                    </a:xfrm>
                    <a:prstGeom prst="rect">
                      <a:avLst/>
                    </a:prstGeom>
                  </pic:spPr>
                </pic:pic>
              </a:graphicData>
            </a:graphic>
          </wp:inline>
        </w:drawing>
      </w:r>
    </w:p>
    <w:p w14:paraId="1077D7DB" w14:textId="77777777" w:rsidR="00160823" w:rsidRDefault="00160823" w:rsidP="001A7D7C">
      <w:pPr>
        <w:rPr>
          <w:b/>
          <w:bCs/>
          <w:sz w:val="32"/>
          <w:szCs w:val="32"/>
          <w:u w:val="single"/>
        </w:rPr>
      </w:pPr>
    </w:p>
    <w:p w14:paraId="0F13D4D4" w14:textId="77777777" w:rsidR="00160823" w:rsidRDefault="00160823" w:rsidP="001A7D7C">
      <w:pPr>
        <w:rPr>
          <w:b/>
          <w:bCs/>
          <w:sz w:val="32"/>
          <w:szCs w:val="32"/>
          <w:u w:val="single"/>
        </w:rPr>
      </w:pPr>
    </w:p>
    <w:p w14:paraId="3DBBF673" w14:textId="77777777" w:rsidR="00160823" w:rsidRDefault="00160823" w:rsidP="001A7D7C">
      <w:pPr>
        <w:rPr>
          <w:b/>
          <w:bCs/>
          <w:sz w:val="32"/>
          <w:szCs w:val="32"/>
          <w:u w:val="single"/>
        </w:rPr>
      </w:pPr>
    </w:p>
    <w:p w14:paraId="33036A57" w14:textId="2513539D" w:rsidR="00160823" w:rsidRDefault="00160823">
      <w:pPr>
        <w:rPr>
          <w:b/>
          <w:bCs/>
          <w:sz w:val="32"/>
          <w:szCs w:val="32"/>
          <w:u w:val="single"/>
        </w:rPr>
      </w:pPr>
      <w:r>
        <w:rPr>
          <w:b/>
          <w:bCs/>
          <w:sz w:val="32"/>
          <w:szCs w:val="32"/>
          <w:u w:val="single"/>
        </w:rPr>
        <w:br w:type="page"/>
      </w:r>
    </w:p>
    <w:p w14:paraId="717B76DD" w14:textId="31A098AC" w:rsidR="00160823" w:rsidRDefault="00160823" w:rsidP="00160823">
      <w:pPr>
        <w:pStyle w:val="Heading1"/>
      </w:pPr>
      <w:bookmarkStart w:id="2" w:name="_Toc213680372"/>
      <w:r>
        <w:lastRenderedPageBreak/>
        <w:t>Unit 3 Notes and Comments</w:t>
      </w:r>
      <w:bookmarkEnd w:id="2"/>
    </w:p>
    <w:p w14:paraId="2F8CFAC5" w14:textId="7580621E" w:rsidR="00160823" w:rsidRDefault="004F1F1E" w:rsidP="00160823">
      <w:r w:rsidRPr="004F1F1E">
        <w:drawing>
          <wp:inline distT="0" distB="0" distL="0" distR="0" wp14:anchorId="59411222" wp14:editId="4725C1C3">
            <wp:extent cx="5731510" cy="3816985"/>
            <wp:effectExtent l="0" t="0" r="2540" b="0"/>
            <wp:docPr id="2105980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980564" name=""/>
                    <pic:cNvPicPr/>
                  </pic:nvPicPr>
                  <pic:blipFill>
                    <a:blip r:embed="rId20"/>
                    <a:stretch>
                      <a:fillRect/>
                    </a:stretch>
                  </pic:blipFill>
                  <pic:spPr>
                    <a:xfrm>
                      <a:off x="0" y="0"/>
                      <a:ext cx="5731510" cy="3816985"/>
                    </a:xfrm>
                    <a:prstGeom prst="rect">
                      <a:avLst/>
                    </a:prstGeom>
                  </pic:spPr>
                </pic:pic>
              </a:graphicData>
            </a:graphic>
          </wp:inline>
        </w:drawing>
      </w:r>
    </w:p>
    <w:p w14:paraId="73DB10C4" w14:textId="4BA2DAC9" w:rsidR="004F1F1E" w:rsidRDefault="004F1F1E" w:rsidP="00160823">
      <w:r w:rsidRPr="004F1F1E">
        <w:drawing>
          <wp:inline distT="0" distB="0" distL="0" distR="0" wp14:anchorId="41B0228B" wp14:editId="78D48EBA">
            <wp:extent cx="2959599" cy="4290060"/>
            <wp:effectExtent l="0" t="0" r="0" b="0"/>
            <wp:docPr id="1632221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221887" name=""/>
                    <pic:cNvPicPr/>
                  </pic:nvPicPr>
                  <pic:blipFill>
                    <a:blip r:embed="rId21"/>
                    <a:stretch>
                      <a:fillRect/>
                    </a:stretch>
                  </pic:blipFill>
                  <pic:spPr>
                    <a:xfrm>
                      <a:off x="0" y="0"/>
                      <a:ext cx="2967852" cy="4302024"/>
                    </a:xfrm>
                    <a:prstGeom prst="rect">
                      <a:avLst/>
                    </a:prstGeom>
                  </pic:spPr>
                </pic:pic>
              </a:graphicData>
            </a:graphic>
          </wp:inline>
        </w:drawing>
      </w:r>
    </w:p>
    <w:p w14:paraId="43EEABAF" w14:textId="397E56B6" w:rsidR="004F1F1E" w:rsidRDefault="004F1F1E" w:rsidP="00160823">
      <w:r w:rsidRPr="004F1F1E">
        <w:lastRenderedPageBreak/>
        <w:drawing>
          <wp:inline distT="0" distB="0" distL="0" distR="0" wp14:anchorId="3ED15963" wp14:editId="68C4C3B0">
            <wp:extent cx="3741420" cy="2473946"/>
            <wp:effectExtent l="0" t="0" r="0" b="3175"/>
            <wp:docPr id="286770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70858" name=""/>
                    <pic:cNvPicPr/>
                  </pic:nvPicPr>
                  <pic:blipFill>
                    <a:blip r:embed="rId22"/>
                    <a:stretch>
                      <a:fillRect/>
                    </a:stretch>
                  </pic:blipFill>
                  <pic:spPr>
                    <a:xfrm>
                      <a:off x="0" y="0"/>
                      <a:ext cx="3748856" cy="2478863"/>
                    </a:xfrm>
                    <a:prstGeom prst="rect">
                      <a:avLst/>
                    </a:prstGeom>
                  </pic:spPr>
                </pic:pic>
              </a:graphicData>
            </a:graphic>
          </wp:inline>
        </w:drawing>
      </w:r>
    </w:p>
    <w:p w14:paraId="20B3A746" w14:textId="77777777" w:rsidR="004F1F1E" w:rsidRDefault="004F1F1E" w:rsidP="00160823"/>
    <w:p w14:paraId="4DC4518E" w14:textId="14506167" w:rsidR="004F1F1E" w:rsidRDefault="004F1F1E" w:rsidP="00160823">
      <w:pPr>
        <w:rPr>
          <w:b/>
          <w:bCs/>
          <w:sz w:val="32"/>
          <w:szCs w:val="32"/>
          <w:u w:val="single"/>
        </w:rPr>
      </w:pPr>
      <w:r>
        <w:rPr>
          <w:b/>
          <w:bCs/>
          <w:sz w:val="32"/>
          <w:szCs w:val="32"/>
          <w:u w:val="single"/>
        </w:rPr>
        <w:t>Comments</w:t>
      </w:r>
    </w:p>
    <w:p w14:paraId="4DE44691" w14:textId="6AE482F3" w:rsidR="004F1F1E" w:rsidRDefault="004F1F1E" w:rsidP="00160823">
      <w:pPr>
        <w:rPr>
          <w:b/>
          <w:bCs/>
          <w:sz w:val="32"/>
          <w:szCs w:val="32"/>
          <w:u w:val="single"/>
        </w:rPr>
      </w:pPr>
      <w:r w:rsidRPr="004F1F1E">
        <w:rPr>
          <w:b/>
          <w:bCs/>
          <w:sz w:val="32"/>
          <w:szCs w:val="32"/>
          <w:u w:val="single"/>
        </w:rPr>
        <w:drawing>
          <wp:inline distT="0" distB="0" distL="0" distR="0" wp14:anchorId="5B8098CA" wp14:editId="0F186C1F">
            <wp:extent cx="4381500" cy="1016702"/>
            <wp:effectExtent l="0" t="0" r="0" b="0"/>
            <wp:docPr id="159801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14651" name=""/>
                    <pic:cNvPicPr/>
                  </pic:nvPicPr>
                  <pic:blipFill>
                    <a:blip r:embed="rId23"/>
                    <a:stretch>
                      <a:fillRect/>
                    </a:stretch>
                  </pic:blipFill>
                  <pic:spPr>
                    <a:xfrm>
                      <a:off x="0" y="0"/>
                      <a:ext cx="4412035" cy="1023787"/>
                    </a:xfrm>
                    <a:prstGeom prst="rect">
                      <a:avLst/>
                    </a:prstGeom>
                  </pic:spPr>
                </pic:pic>
              </a:graphicData>
            </a:graphic>
          </wp:inline>
        </w:drawing>
      </w:r>
    </w:p>
    <w:p w14:paraId="7A7D1C2C" w14:textId="77777777" w:rsidR="004F1F1E" w:rsidRDefault="004F1F1E" w:rsidP="00160823">
      <w:pPr>
        <w:rPr>
          <w:b/>
          <w:bCs/>
          <w:sz w:val="32"/>
          <w:szCs w:val="32"/>
          <w:u w:val="single"/>
        </w:rPr>
      </w:pPr>
    </w:p>
    <w:p w14:paraId="47083E6D" w14:textId="77777777" w:rsidR="004F1F1E" w:rsidRDefault="004F1F1E" w:rsidP="00160823">
      <w:pPr>
        <w:rPr>
          <w:b/>
          <w:bCs/>
          <w:sz w:val="32"/>
          <w:szCs w:val="32"/>
          <w:u w:val="single"/>
        </w:rPr>
      </w:pPr>
    </w:p>
    <w:p w14:paraId="68016F12" w14:textId="77777777" w:rsidR="004F1F1E" w:rsidRDefault="004F1F1E" w:rsidP="00160823">
      <w:pPr>
        <w:rPr>
          <w:b/>
          <w:bCs/>
          <w:sz w:val="32"/>
          <w:szCs w:val="32"/>
          <w:u w:val="single"/>
        </w:rPr>
      </w:pPr>
    </w:p>
    <w:p w14:paraId="4C1D0A0D" w14:textId="77777777" w:rsidR="004F1F1E" w:rsidRDefault="004F1F1E" w:rsidP="00160823">
      <w:pPr>
        <w:rPr>
          <w:b/>
          <w:bCs/>
          <w:sz w:val="32"/>
          <w:szCs w:val="32"/>
          <w:u w:val="single"/>
        </w:rPr>
      </w:pPr>
    </w:p>
    <w:p w14:paraId="4A7801CE" w14:textId="77777777" w:rsidR="004F1F1E" w:rsidRDefault="004F1F1E" w:rsidP="00160823">
      <w:pPr>
        <w:rPr>
          <w:b/>
          <w:bCs/>
          <w:sz w:val="32"/>
          <w:szCs w:val="32"/>
          <w:u w:val="single"/>
        </w:rPr>
      </w:pPr>
    </w:p>
    <w:p w14:paraId="4648CB4A" w14:textId="77777777" w:rsidR="004F1F1E" w:rsidRDefault="004F1F1E" w:rsidP="00160823">
      <w:pPr>
        <w:rPr>
          <w:b/>
          <w:bCs/>
          <w:sz w:val="32"/>
          <w:szCs w:val="32"/>
          <w:u w:val="single"/>
        </w:rPr>
      </w:pPr>
    </w:p>
    <w:p w14:paraId="61282D65" w14:textId="77777777" w:rsidR="004F1F1E" w:rsidRDefault="004F1F1E" w:rsidP="00160823">
      <w:pPr>
        <w:rPr>
          <w:b/>
          <w:bCs/>
          <w:sz w:val="32"/>
          <w:szCs w:val="32"/>
          <w:u w:val="single"/>
        </w:rPr>
      </w:pPr>
    </w:p>
    <w:p w14:paraId="258B59A0" w14:textId="77777777" w:rsidR="004F1F1E" w:rsidRDefault="004F1F1E" w:rsidP="00160823">
      <w:pPr>
        <w:rPr>
          <w:b/>
          <w:bCs/>
          <w:sz w:val="32"/>
          <w:szCs w:val="32"/>
          <w:u w:val="single"/>
        </w:rPr>
      </w:pPr>
    </w:p>
    <w:p w14:paraId="2DC0C2E9" w14:textId="77777777" w:rsidR="004F1F1E" w:rsidRDefault="004F1F1E" w:rsidP="00160823">
      <w:pPr>
        <w:rPr>
          <w:b/>
          <w:bCs/>
          <w:sz w:val="32"/>
          <w:szCs w:val="32"/>
          <w:u w:val="single"/>
        </w:rPr>
      </w:pPr>
    </w:p>
    <w:p w14:paraId="073325A0" w14:textId="77777777" w:rsidR="004F1F1E" w:rsidRDefault="004F1F1E" w:rsidP="00160823">
      <w:pPr>
        <w:rPr>
          <w:b/>
          <w:bCs/>
          <w:sz w:val="32"/>
          <w:szCs w:val="32"/>
          <w:u w:val="single"/>
        </w:rPr>
      </w:pPr>
    </w:p>
    <w:p w14:paraId="6F137ACD" w14:textId="77777777" w:rsidR="004F1F1E" w:rsidRDefault="004F1F1E" w:rsidP="00160823">
      <w:pPr>
        <w:rPr>
          <w:b/>
          <w:bCs/>
          <w:sz w:val="32"/>
          <w:szCs w:val="32"/>
          <w:u w:val="single"/>
        </w:rPr>
      </w:pPr>
    </w:p>
    <w:p w14:paraId="6F7F5E32" w14:textId="332E430B" w:rsidR="00283BAD" w:rsidRDefault="00283BAD" w:rsidP="00283BAD">
      <w:pPr>
        <w:pStyle w:val="Heading1"/>
      </w:pPr>
      <w:bookmarkStart w:id="3" w:name="_Toc213680373"/>
      <w:r>
        <w:lastRenderedPageBreak/>
        <w:t>Unit 4 Notes and Comments</w:t>
      </w:r>
      <w:bookmarkEnd w:id="3"/>
    </w:p>
    <w:p w14:paraId="6AE3981A" w14:textId="77777777" w:rsidR="00283BAD" w:rsidRDefault="00283BAD" w:rsidP="00283BAD"/>
    <w:p w14:paraId="49E72C74" w14:textId="788FE061" w:rsidR="00283BAD" w:rsidRDefault="00283BAD" w:rsidP="00283BAD">
      <w:r w:rsidRPr="00283BAD">
        <w:drawing>
          <wp:inline distT="0" distB="0" distL="0" distR="0" wp14:anchorId="429FD5A9" wp14:editId="517D46A7">
            <wp:extent cx="3373475" cy="4922520"/>
            <wp:effectExtent l="0" t="0" r="0" b="0"/>
            <wp:docPr id="1832595565"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95565" name="Picture 1" descr="A white paper with black text&#10;&#10;AI-generated content may be incorrect."/>
                    <pic:cNvPicPr/>
                  </pic:nvPicPr>
                  <pic:blipFill>
                    <a:blip r:embed="rId24"/>
                    <a:stretch>
                      <a:fillRect/>
                    </a:stretch>
                  </pic:blipFill>
                  <pic:spPr>
                    <a:xfrm>
                      <a:off x="0" y="0"/>
                      <a:ext cx="3380898" cy="4933351"/>
                    </a:xfrm>
                    <a:prstGeom prst="rect">
                      <a:avLst/>
                    </a:prstGeom>
                  </pic:spPr>
                </pic:pic>
              </a:graphicData>
            </a:graphic>
          </wp:inline>
        </w:drawing>
      </w:r>
    </w:p>
    <w:p w14:paraId="4B34EB7D" w14:textId="263B6C34" w:rsidR="00283BAD" w:rsidRDefault="00283BAD" w:rsidP="00283BAD">
      <w:r w:rsidRPr="00283BAD">
        <w:lastRenderedPageBreak/>
        <w:drawing>
          <wp:inline distT="0" distB="0" distL="0" distR="0" wp14:anchorId="50B2D245" wp14:editId="12B8D3B3">
            <wp:extent cx="3032127" cy="4099560"/>
            <wp:effectExtent l="0" t="0" r="0" b="0"/>
            <wp:docPr id="208462500" name="Picture 1" descr="A screenshot of 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2500" name="Picture 1" descr="A screenshot of a white paper with black text&#10;&#10;AI-generated content may be incorrect."/>
                    <pic:cNvPicPr/>
                  </pic:nvPicPr>
                  <pic:blipFill>
                    <a:blip r:embed="rId25"/>
                    <a:stretch>
                      <a:fillRect/>
                    </a:stretch>
                  </pic:blipFill>
                  <pic:spPr>
                    <a:xfrm>
                      <a:off x="0" y="0"/>
                      <a:ext cx="3042950" cy="4114193"/>
                    </a:xfrm>
                    <a:prstGeom prst="rect">
                      <a:avLst/>
                    </a:prstGeom>
                  </pic:spPr>
                </pic:pic>
              </a:graphicData>
            </a:graphic>
          </wp:inline>
        </w:drawing>
      </w:r>
    </w:p>
    <w:p w14:paraId="697868B7" w14:textId="4100BF30" w:rsidR="00283BAD" w:rsidRDefault="00283BAD" w:rsidP="00283BAD">
      <w:r w:rsidRPr="00283BAD">
        <w:drawing>
          <wp:inline distT="0" distB="0" distL="0" distR="0" wp14:anchorId="54B36F8D" wp14:editId="7BA18312">
            <wp:extent cx="2895600" cy="3961616"/>
            <wp:effectExtent l="0" t="0" r="0" b="1270"/>
            <wp:docPr id="189356926" name="Picture 1" descr="A screenshot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6926" name="Picture 1" descr="A screenshot of a white paper&#10;&#10;AI-generated content may be incorrect."/>
                    <pic:cNvPicPr/>
                  </pic:nvPicPr>
                  <pic:blipFill>
                    <a:blip r:embed="rId26"/>
                    <a:stretch>
                      <a:fillRect/>
                    </a:stretch>
                  </pic:blipFill>
                  <pic:spPr>
                    <a:xfrm>
                      <a:off x="0" y="0"/>
                      <a:ext cx="2900161" cy="3967857"/>
                    </a:xfrm>
                    <a:prstGeom prst="rect">
                      <a:avLst/>
                    </a:prstGeom>
                  </pic:spPr>
                </pic:pic>
              </a:graphicData>
            </a:graphic>
          </wp:inline>
        </w:drawing>
      </w:r>
    </w:p>
    <w:p w14:paraId="7315D641" w14:textId="77777777" w:rsidR="00447E41" w:rsidRDefault="00447E41" w:rsidP="00283BAD">
      <w:pPr>
        <w:rPr>
          <w:b/>
          <w:bCs/>
          <w:sz w:val="32"/>
          <w:szCs w:val="32"/>
          <w:u w:val="single"/>
        </w:rPr>
      </w:pPr>
    </w:p>
    <w:p w14:paraId="3D1870EC" w14:textId="33CA4DC2" w:rsidR="00447E41" w:rsidRDefault="00447E41" w:rsidP="00283BAD">
      <w:pPr>
        <w:rPr>
          <w:b/>
          <w:bCs/>
          <w:sz w:val="32"/>
          <w:szCs w:val="32"/>
          <w:u w:val="single"/>
        </w:rPr>
      </w:pPr>
      <w:r>
        <w:rPr>
          <w:b/>
          <w:bCs/>
          <w:sz w:val="32"/>
          <w:szCs w:val="32"/>
          <w:u w:val="single"/>
        </w:rPr>
        <w:lastRenderedPageBreak/>
        <w:t>Comments</w:t>
      </w:r>
    </w:p>
    <w:p w14:paraId="73784285" w14:textId="63AE8697" w:rsidR="00447E41" w:rsidRDefault="00447E41" w:rsidP="00283BAD">
      <w:pPr>
        <w:rPr>
          <w:b/>
          <w:bCs/>
          <w:sz w:val="32"/>
          <w:szCs w:val="32"/>
          <w:u w:val="single"/>
        </w:rPr>
      </w:pPr>
      <w:r w:rsidRPr="00447E41">
        <w:rPr>
          <w:b/>
          <w:bCs/>
          <w:sz w:val="32"/>
          <w:szCs w:val="32"/>
          <w:u w:val="single"/>
        </w:rPr>
        <w:drawing>
          <wp:inline distT="0" distB="0" distL="0" distR="0" wp14:anchorId="396E3FA0" wp14:editId="3AC242D8">
            <wp:extent cx="4948845" cy="1158240"/>
            <wp:effectExtent l="0" t="0" r="4445" b="3810"/>
            <wp:docPr id="273696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9607" name="Picture 1" descr="A screenshot of a computer&#10;&#10;AI-generated content may be incorrect."/>
                    <pic:cNvPicPr/>
                  </pic:nvPicPr>
                  <pic:blipFill>
                    <a:blip r:embed="rId27"/>
                    <a:stretch>
                      <a:fillRect/>
                    </a:stretch>
                  </pic:blipFill>
                  <pic:spPr>
                    <a:xfrm>
                      <a:off x="0" y="0"/>
                      <a:ext cx="4951818" cy="1158936"/>
                    </a:xfrm>
                    <a:prstGeom prst="rect">
                      <a:avLst/>
                    </a:prstGeom>
                  </pic:spPr>
                </pic:pic>
              </a:graphicData>
            </a:graphic>
          </wp:inline>
        </w:drawing>
      </w:r>
    </w:p>
    <w:p w14:paraId="29DA3905" w14:textId="77777777" w:rsidR="00447E41" w:rsidRDefault="00447E41" w:rsidP="00283BAD">
      <w:pPr>
        <w:rPr>
          <w:b/>
          <w:bCs/>
          <w:sz w:val="32"/>
          <w:szCs w:val="32"/>
          <w:u w:val="single"/>
        </w:rPr>
      </w:pPr>
    </w:p>
    <w:p w14:paraId="7C97416C" w14:textId="77777777" w:rsidR="005E2A3C" w:rsidRDefault="005E2A3C" w:rsidP="00283BAD">
      <w:pPr>
        <w:rPr>
          <w:b/>
          <w:bCs/>
          <w:sz w:val="32"/>
          <w:szCs w:val="32"/>
          <w:u w:val="single"/>
        </w:rPr>
      </w:pPr>
    </w:p>
    <w:p w14:paraId="45E0FCE7" w14:textId="77777777" w:rsidR="005E2A3C" w:rsidRDefault="005E2A3C" w:rsidP="00283BAD">
      <w:pPr>
        <w:rPr>
          <w:b/>
          <w:bCs/>
          <w:sz w:val="32"/>
          <w:szCs w:val="32"/>
          <w:u w:val="single"/>
        </w:rPr>
      </w:pPr>
    </w:p>
    <w:p w14:paraId="0020798B" w14:textId="77777777" w:rsidR="005E2A3C" w:rsidRDefault="005E2A3C" w:rsidP="00283BAD">
      <w:pPr>
        <w:rPr>
          <w:b/>
          <w:bCs/>
          <w:sz w:val="32"/>
          <w:szCs w:val="32"/>
          <w:u w:val="single"/>
        </w:rPr>
      </w:pPr>
    </w:p>
    <w:p w14:paraId="4B943EBD" w14:textId="77777777" w:rsidR="005E2A3C" w:rsidRDefault="005E2A3C" w:rsidP="00283BAD">
      <w:pPr>
        <w:rPr>
          <w:b/>
          <w:bCs/>
          <w:sz w:val="32"/>
          <w:szCs w:val="32"/>
          <w:u w:val="single"/>
        </w:rPr>
      </w:pPr>
    </w:p>
    <w:p w14:paraId="242043A2" w14:textId="77777777" w:rsidR="005E2A3C" w:rsidRDefault="005E2A3C" w:rsidP="00283BAD">
      <w:pPr>
        <w:rPr>
          <w:b/>
          <w:bCs/>
          <w:sz w:val="32"/>
          <w:szCs w:val="32"/>
          <w:u w:val="single"/>
        </w:rPr>
      </w:pPr>
    </w:p>
    <w:p w14:paraId="260D1487" w14:textId="77777777" w:rsidR="005E2A3C" w:rsidRDefault="005E2A3C" w:rsidP="00283BAD">
      <w:pPr>
        <w:rPr>
          <w:b/>
          <w:bCs/>
          <w:sz w:val="32"/>
          <w:szCs w:val="32"/>
          <w:u w:val="single"/>
        </w:rPr>
      </w:pPr>
    </w:p>
    <w:p w14:paraId="4F0C17A0" w14:textId="77777777" w:rsidR="005E2A3C" w:rsidRDefault="005E2A3C" w:rsidP="00283BAD">
      <w:pPr>
        <w:rPr>
          <w:b/>
          <w:bCs/>
          <w:sz w:val="32"/>
          <w:szCs w:val="32"/>
          <w:u w:val="single"/>
        </w:rPr>
      </w:pPr>
    </w:p>
    <w:p w14:paraId="13D69CFE" w14:textId="77777777" w:rsidR="005E2A3C" w:rsidRDefault="005E2A3C" w:rsidP="00283BAD">
      <w:pPr>
        <w:rPr>
          <w:b/>
          <w:bCs/>
          <w:sz w:val="32"/>
          <w:szCs w:val="32"/>
          <w:u w:val="single"/>
        </w:rPr>
      </w:pPr>
    </w:p>
    <w:p w14:paraId="71A882D8" w14:textId="77777777" w:rsidR="005E2A3C" w:rsidRDefault="005E2A3C" w:rsidP="00283BAD">
      <w:pPr>
        <w:rPr>
          <w:b/>
          <w:bCs/>
          <w:sz w:val="32"/>
          <w:szCs w:val="32"/>
          <w:u w:val="single"/>
        </w:rPr>
      </w:pPr>
    </w:p>
    <w:p w14:paraId="5A8A4878" w14:textId="77777777" w:rsidR="005E2A3C" w:rsidRDefault="005E2A3C" w:rsidP="00283BAD">
      <w:pPr>
        <w:rPr>
          <w:b/>
          <w:bCs/>
          <w:sz w:val="32"/>
          <w:szCs w:val="32"/>
          <w:u w:val="single"/>
        </w:rPr>
      </w:pPr>
    </w:p>
    <w:p w14:paraId="72D3CD03" w14:textId="77777777" w:rsidR="005E2A3C" w:rsidRDefault="005E2A3C" w:rsidP="00283BAD">
      <w:pPr>
        <w:rPr>
          <w:b/>
          <w:bCs/>
          <w:sz w:val="32"/>
          <w:szCs w:val="32"/>
          <w:u w:val="single"/>
        </w:rPr>
      </w:pPr>
    </w:p>
    <w:p w14:paraId="687821FE" w14:textId="77777777" w:rsidR="005E2A3C" w:rsidRDefault="005E2A3C" w:rsidP="00283BAD">
      <w:pPr>
        <w:rPr>
          <w:b/>
          <w:bCs/>
          <w:sz w:val="32"/>
          <w:szCs w:val="32"/>
          <w:u w:val="single"/>
        </w:rPr>
      </w:pPr>
    </w:p>
    <w:p w14:paraId="644B0F0E" w14:textId="77777777" w:rsidR="005E2A3C" w:rsidRDefault="005E2A3C" w:rsidP="00283BAD">
      <w:pPr>
        <w:rPr>
          <w:b/>
          <w:bCs/>
          <w:sz w:val="32"/>
          <w:szCs w:val="32"/>
          <w:u w:val="single"/>
        </w:rPr>
      </w:pPr>
    </w:p>
    <w:p w14:paraId="0343D2FD" w14:textId="77777777" w:rsidR="005E2A3C" w:rsidRDefault="005E2A3C" w:rsidP="00283BAD">
      <w:pPr>
        <w:rPr>
          <w:b/>
          <w:bCs/>
          <w:sz w:val="32"/>
          <w:szCs w:val="32"/>
          <w:u w:val="single"/>
        </w:rPr>
      </w:pPr>
    </w:p>
    <w:p w14:paraId="4D845041" w14:textId="77777777" w:rsidR="005E2A3C" w:rsidRDefault="005E2A3C" w:rsidP="00283BAD">
      <w:pPr>
        <w:rPr>
          <w:b/>
          <w:bCs/>
          <w:sz w:val="32"/>
          <w:szCs w:val="32"/>
          <w:u w:val="single"/>
        </w:rPr>
      </w:pPr>
    </w:p>
    <w:p w14:paraId="09C3D267" w14:textId="77777777" w:rsidR="005E2A3C" w:rsidRDefault="005E2A3C" w:rsidP="00283BAD">
      <w:pPr>
        <w:rPr>
          <w:b/>
          <w:bCs/>
          <w:sz w:val="32"/>
          <w:szCs w:val="32"/>
          <w:u w:val="single"/>
        </w:rPr>
      </w:pPr>
    </w:p>
    <w:p w14:paraId="0A603456" w14:textId="77777777" w:rsidR="005E2A3C" w:rsidRDefault="005E2A3C" w:rsidP="00283BAD">
      <w:pPr>
        <w:rPr>
          <w:b/>
          <w:bCs/>
          <w:sz w:val="32"/>
          <w:szCs w:val="32"/>
          <w:u w:val="single"/>
        </w:rPr>
      </w:pPr>
    </w:p>
    <w:p w14:paraId="14B0A5F5" w14:textId="5E1AFD11" w:rsidR="005E2A3C" w:rsidRDefault="005E2A3C" w:rsidP="005E2A3C">
      <w:pPr>
        <w:pStyle w:val="Heading1"/>
      </w:pPr>
      <w:bookmarkStart w:id="4" w:name="_Toc213680374"/>
      <w:r>
        <w:lastRenderedPageBreak/>
        <w:t>Unit 0 Notes and Comments</w:t>
      </w:r>
      <w:bookmarkEnd w:id="4"/>
    </w:p>
    <w:p w14:paraId="50270B8F" w14:textId="77777777" w:rsidR="005E2A3C" w:rsidRDefault="005E2A3C" w:rsidP="005E2A3C"/>
    <w:p w14:paraId="03DB65F7" w14:textId="2C1B3DFB" w:rsidR="005E2A3C" w:rsidRDefault="005E2A3C" w:rsidP="005E2A3C">
      <w:r w:rsidRPr="005E2A3C">
        <w:drawing>
          <wp:inline distT="0" distB="0" distL="0" distR="0" wp14:anchorId="2C25A2A6" wp14:editId="44ACA42F">
            <wp:extent cx="3451860" cy="4824426"/>
            <wp:effectExtent l="0" t="0" r="0" b="0"/>
            <wp:docPr id="136720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0650" name=""/>
                    <pic:cNvPicPr/>
                  </pic:nvPicPr>
                  <pic:blipFill>
                    <a:blip r:embed="rId28"/>
                    <a:stretch>
                      <a:fillRect/>
                    </a:stretch>
                  </pic:blipFill>
                  <pic:spPr>
                    <a:xfrm>
                      <a:off x="0" y="0"/>
                      <a:ext cx="3453965" cy="4827368"/>
                    </a:xfrm>
                    <a:prstGeom prst="rect">
                      <a:avLst/>
                    </a:prstGeom>
                  </pic:spPr>
                </pic:pic>
              </a:graphicData>
            </a:graphic>
          </wp:inline>
        </w:drawing>
      </w:r>
    </w:p>
    <w:p w14:paraId="4D0913DF" w14:textId="03BD253D" w:rsidR="005E2A3C" w:rsidRDefault="005E2A3C" w:rsidP="005E2A3C"/>
    <w:p w14:paraId="15C6630B" w14:textId="4D129F60" w:rsidR="00410D5B" w:rsidRDefault="00410D5B" w:rsidP="005E2A3C">
      <w:pPr>
        <w:rPr>
          <w:b/>
          <w:bCs/>
          <w:sz w:val="32"/>
          <w:szCs w:val="32"/>
          <w:u w:val="single"/>
        </w:rPr>
      </w:pPr>
      <w:r w:rsidRPr="005E2A3C">
        <w:lastRenderedPageBreak/>
        <w:drawing>
          <wp:inline distT="0" distB="0" distL="0" distR="0" wp14:anchorId="5E791751" wp14:editId="6680586A">
            <wp:extent cx="3087370" cy="4274820"/>
            <wp:effectExtent l="0" t="0" r="0" b="0"/>
            <wp:docPr id="46662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625618" name=""/>
                    <pic:cNvPicPr/>
                  </pic:nvPicPr>
                  <pic:blipFill>
                    <a:blip r:embed="rId29"/>
                    <a:stretch>
                      <a:fillRect/>
                    </a:stretch>
                  </pic:blipFill>
                  <pic:spPr>
                    <a:xfrm>
                      <a:off x="0" y="0"/>
                      <a:ext cx="3089433" cy="4277676"/>
                    </a:xfrm>
                    <a:prstGeom prst="rect">
                      <a:avLst/>
                    </a:prstGeom>
                  </pic:spPr>
                </pic:pic>
              </a:graphicData>
            </a:graphic>
          </wp:inline>
        </w:drawing>
      </w:r>
    </w:p>
    <w:p w14:paraId="00EC9B06" w14:textId="1CA40428" w:rsidR="00410D5B" w:rsidRDefault="00410D5B" w:rsidP="005E2A3C">
      <w:pPr>
        <w:rPr>
          <w:b/>
          <w:bCs/>
          <w:sz w:val="32"/>
          <w:szCs w:val="32"/>
          <w:u w:val="single"/>
        </w:rPr>
      </w:pPr>
      <w:r w:rsidRPr="005E2A3C">
        <w:drawing>
          <wp:inline distT="0" distB="0" distL="0" distR="0" wp14:anchorId="5B402209" wp14:editId="46669341">
            <wp:extent cx="2686342" cy="1676400"/>
            <wp:effectExtent l="0" t="0" r="0" b="0"/>
            <wp:docPr id="12641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1657" name=""/>
                    <pic:cNvPicPr/>
                  </pic:nvPicPr>
                  <pic:blipFill>
                    <a:blip r:embed="rId30"/>
                    <a:stretch>
                      <a:fillRect/>
                    </a:stretch>
                  </pic:blipFill>
                  <pic:spPr>
                    <a:xfrm>
                      <a:off x="0" y="0"/>
                      <a:ext cx="2713058" cy="1693072"/>
                    </a:xfrm>
                    <a:prstGeom prst="rect">
                      <a:avLst/>
                    </a:prstGeom>
                  </pic:spPr>
                </pic:pic>
              </a:graphicData>
            </a:graphic>
          </wp:inline>
        </w:drawing>
      </w:r>
    </w:p>
    <w:p w14:paraId="027CB5A3" w14:textId="02D46FC3" w:rsidR="00410D5B" w:rsidRDefault="00410D5B" w:rsidP="005E2A3C">
      <w:pPr>
        <w:rPr>
          <w:b/>
          <w:bCs/>
          <w:sz w:val="32"/>
          <w:szCs w:val="32"/>
          <w:u w:val="single"/>
        </w:rPr>
      </w:pPr>
    </w:p>
    <w:p w14:paraId="0B8E9DCD" w14:textId="77777777" w:rsidR="00410D5B" w:rsidRDefault="00410D5B" w:rsidP="005E2A3C">
      <w:pPr>
        <w:rPr>
          <w:b/>
          <w:bCs/>
          <w:sz w:val="32"/>
          <w:szCs w:val="32"/>
          <w:u w:val="single"/>
        </w:rPr>
      </w:pPr>
    </w:p>
    <w:p w14:paraId="414162AF" w14:textId="0550E5DA" w:rsidR="005E2A3C" w:rsidRDefault="00410D5B" w:rsidP="005E2A3C">
      <w:pPr>
        <w:rPr>
          <w:b/>
          <w:bCs/>
          <w:sz w:val="32"/>
          <w:szCs w:val="32"/>
          <w:u w:val="single"/>
        </w:rPr>
      </w:pPr>
      <w:r>
        <w:rPr>
          <w:b/>
          <w:bCs/>
          <w:sz w:val="32"/>
          <w:szCs w:val="32"/>
          <w:u w:val="single"/>
        </w:rPr>
        <w:t>Comments</w:t>
      </w:r>
    </w:p>
    <w:p w14:paraId="04FF0E3C" w14:textId="0AE8379D" w:rsidR="00410D5B" w:rsidRDefault="00410D5B" w:rsidP="005E2A3C">
      <w:pPr>
        <w:rPr>
          <w:b/>
          <w:bCs/>
          <w:sz w:val="32"/>
          <w:szCs w:val="32"/>
          <w:u w:val="single"/>
        </w:rPr>
      </w:pPr>
      <w:r w:rsidRPr="00410D5B">
        <w:rPr>
          <w:b/>
          <w:bCs/>
          <w:sz w:val="32"/>
          <w:szCs w:val="32"/>
          <w:u w:val="single"/>
        </w:rPr>
        <w:drawing>
          <wp:inline distT="0" distB="0" distL="0" distR="0" wp14:anchorId="09AA39EF" wp14:editId="3F631B77">
            <wp:extent cx="3886200" cy="908374"/>
            <wp:effectExtent l="0" t="0" r="0" b="6350"/>
            <wp:docPr id="73197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971561" name=""/>
                    <pic:cNvPicPr/>
                  </pic:nvPicPr>
                  <pic:blipFill>
                    <a:blip r:embed="rId31"/>
                    <a:stretch>
                      <a:fillRect/>
                    </a:stretch>
                  </pic:blipFill>
                  <pic:spPr>
                    <a:xfrm>
                      <a:off x="0" y="0"/>
                      <a:ext cx="3894494" cy="910313"/>
                    </a:xfrm>
                    <a:prstGeom prst="rect">
                      <a:avLst/>
                    </a:prstGeom>
                  </pic:spPr>
                </pic:pic>
              </a:graphicData>
            </a:graphic>
          </wp:inline>
        </w:drawing>
      </w:r>
    </w:p>
    <w:p w14:paraId="1D0CE20C" w14:textId="77777777" w:rsidR="00410D5B" w:rsidRDefault="00410D5B" w:rsidP="005E2A3C">
      <w:pPr>
        <w:rPr>
          <w:b/>
          <w:bCs/>
          <w:sz w:val="32"/>
          <w:szCs w:val="32"/>
          <w:u w:val="single"/>
        </w:rPr>
      </w:pPr>
    </w:p>
    <w:p w14:paraId="4B9972EF" w14:textId="3AAE0A2F" w:rsidR="00410D5B" w:rsidRDefault="00410D5B" w:rsidP="00410D5B">
      <w:pPr>
        <w:pStyle w:val="Heading1"/>
      </w:pPr>
      <w:bookmarkStart w:id="5" w:name="_Toc213680375"/>
      <w:r>
        <w:lastRenderedPageBreak/>
        <w:t xml:space="preserve">Summary of </w:t>
      </w:r>
      <w:r w:rsidR="005D5528">
        <w:t>E</w:t>
      </w:r>
      <w:r>
        <w:t xml:space="preserve">ssential skills </w:t>
      </w:r>
      <w:r w:rsidR="005D5528">
        <w:t>for Study and Employment</w:t>
      </w:r>
      <w:bookmarkEnd w:id="5"/>
    </w:p>
    <w:p w14:paraId="6D185BDB" w14:textId="77777777" w:rsidR="005D5528" w:rsidRPr="005D5528" w:rsidRDefault="005D5528" w:rsidP="005D5528"/>
    <w:p w14:paraId="46AEA548" w14:textId="099C2859" w:rsidR="00DC1B17" w:rsidRDefault="00DC1B17" w:rsidP="00DC1B17">
      <w:r>
        <w:t xml:space="preserve">A wide range of essential skills that allow people to adapt, communicate clearly, think critically, and manage their personal and professional growth are necessary for success in both studies and professional work. These abilities, also known as employability or transferable skills, are essential for succeeding academically and are also becoming increasingly valued by employers in a global workforce that is changing quickly (Andrews and Higson, 2008).  </w:t>
      </w:r>
    </w:p>
    <w:p w14:paraId="7CC3E523" w14:textId="46C49C73" w:rsidR="00DC1B17" w:rsidRDefault="00DC1B17" w:rsidP="00DC1B17">
      <w:r>
        <w:t xml:space="preserve">Effective communication continues to be crucial for both work and education. Students must be able to participate in discussions, express themselves clearly verbally as well as through writing, and provide arguments that are backed up by facts in classroom environments (Cottrell, 2019). Collaboration, negotiation, and professional networking are all aspects of communication in the workplace. One of the most popular graduate qualities, according to employers, is communication (Jackson, 2016). Additionally, in diverse teams, interpersonal skills like empathy, teamwork, and cultural sensitivity promote productive relationships and successful collaboration (Robles, 2012). </w:t>
      </w:r>
    </w:p>
    <w:p w14:paraId="14AB35BA" w14:textId="7FB2B181" w:rsidR="00DC1B17" w:rsidRDefault="00DC1B17" w:rsidP="00DC1B17">
      <w:r>
        <w:t xml:space="preserve">Successful education and employment ability depend strongly on critical thinking, meaning the capacity to evaluate information impartially and form well-reasoned conclusions. Facione (2015) claims that self-control, interpretation, analysis, and inference are all components of critical thinking. Students can apply their understanding to real-world situations and engage deeply with academic material because of these abilities. Problem solving skills enable people to innovate in their roles and handle difficult scenarios in the workplace (Kivunja, 2015). Today's workplace is dominated by developments in technology, and the constant change requires employees who can think critically and adapt to solutions independently. </w:t>
      </w:r>
    </w:p>
    <w:p w14:paraId="2CB27BF0" w14:textId="055097E1" w:rsidR="00DC1B17" w:rsidRDefault="00DC1B17" w:rsidP="00DC1B17">
      <w:r>
        <w:t xml:space="preserve">Efficient time management is essential for managing multiple deadlines in the workplace and in university. Productivity and stress reduction are enhanced by effective goal setting, prioritisation, and scheduling (Claessens et al., 2007). Students who effectively manage their time in the classroom are more likely to achieve their deadlines and perform better academically (Macan et al., 1990). Also, self-management in the workplace, that involves emotional intelligence, resilience, and adaptability, encourages steady performance and wellbeing (Goleman, 1998). </w:t>
      </w:r>
    </w:p>
    <w:p w14:paraId="5A5A39E4" w14:textId="7FDF4982" w:rsidR="00DC1B17" w:rsidRDefault="00DC1B17" w:rsidP="00DC1B17">
      <w:r>
        <w:t xml:space="preserve">Digital literacy has emerged as an essential ability as digital technologies continue to transform education and the workforce. It includes having the ability to efficiently use, assess, and produce digital information (Ng, 2012). Professionals need these abilities to interact with changing technological tools and platforms, while students need them for research, teamwork, and presentation. Additionally, lifelong learning is the </w:t>
      </w:r>
      <w:r>
        <w:lastRenderedPageBreak/>
        <w:t xml:space="preserve">continuous quest for knowledge which guarantees that people will continue to be competitive and flexible in ever-changing work settings (Candy, 2002). </w:t>
      </w:r>
    </w:p>
    <w:p w14:paraId="1F2DB9D9" w14:textId="526BB8C4" w:rsidR="005E2A3C" w:rsidRDefault="00DC1B17" w:rsidP="00DC1B17">
      <w:r>
        <w:t>To conclude, study and employment related skills have strong connections and support one another. Academic success and professional success are based on communication, critical thinking, time management, and digital literacy. Gaining these skills enables people to succeed in challenging and changing environments by promoting adaptability, employability, and personal development. Therefore, to prepare students for successful careers in the future, schools, universities and employers must continue to work together to develop and evaluate these critical and essential skills.</w:t>
      </w:r>
    </w:p>
    <w:p w14:paraId="7D1C7C65" w14:textId="77777777" w:rsidR="00DC1B17" w:rsidRDefault="00DC1B17" w:rsidP="00DC1B17"/>
    <w:p w14:paraId="6D8A79D7" w14:textId="77777777" w:rsidR="00AB6D4C" w:rsidRDefault="00AB6D4C" w:rsidP="00DC1B17"/>
    <w:p w14:paraId="34F8209E" w14:textId="77777777" w:rsidR="00AB6D4C" w:rsidRDefault="00AB6D4C" w:rsidP="00DC1B17"/>
    <w:p w14:paraId="078BBB38" w14:textId="77777777" w:rsidR="00AB6D4C" w:rsidRDefault="00AB6D4C" w:rsidP="00DC1B17"/>
    <w:p w14:paraId="2D74BE6E" w14:textId="77777777" w:rsidR="00AB6D4C" w:rsidRDefault="00AB6D4C" w:rsidP="00DC1B17"/>
    <w:p w14:paraId="6EB1C390" w14:textId="77777777" w:rsidR="00AB6D4C" w:rsidRDefault="00AB6D4C" w:rsidP="00DC1B17"/>
    <w:p w14:paraId="37BF2BEA" w14:textId="77777777" w:rsidR="00AB6D4C" w:rsidRDefault="00AB6D4C" w:rsidP="00DC1B17"/>
    <w:p w14:paraId="137CCEC7" w14:textId="77777777" w:rsidR="00AB6D4C" w:rsidRDefault="00AB6D4C" w:rsidP="00DC1B17"/>
    <w:p w14:paraId="6C65C6A0" w14:textId="77777777" w:rsidR="00AB6D4C" w:rsidRDefault="00AB6D4C" w:rsidP="00DC1B17"/>
    <w:p w14:paraId="69C3FDFD" w14:textId="77777777" w:rsidR="00AB6D4C" w:rsidRDefault="00AB6D4C" w:rsidP="00DC1B17"/>
    <w:p w14:paraId="06C6A173" w14:textId="77777777" w:rsidR="00AB6D4C" w:rsidRDefault="00AB6D4C" w:rsidP="00DC1B17"/>
    <w:p w14:paraId="7C952788" w14:textId="77777777" w:rsidR="00AB6D4C" w:rsidRDefault="00AB6D4C" w:rsidP="00DC1B17"/>
    <w:p w14:paraId="71D636E6" w14:textId="77777777" w:rsidR="00AB6D4C" w:rsidRDefault="00AB6D4C" w:rsidP="00DC1B17"/>
    <w:p w14:paraId="544C5CC9" w14:textId="77777777" w:rsidR="00AB6D4C" w:rsidRDefault="00AB6D4C" w:rsidP="00DC1B17"/>
    <w:p w14:paraId="11E11669" w14:textId="77777777" w:rsidR="00AB6D4C" w:rsidRDefault="00AB6D4C" w:rsidP="00DC1B17"/>
    <w:p w14:paraId="50720156" w14:textId="77777777" w:rsidR="00AB6D4C" w:rsidRDefault="00AB6D4C" w:rsidP="00DC1B17"/>
    <w:p w14:paraId="57AC2C54" w14:textId="77777777" w:rsidR="00AB6D4C" w:rsidRDefault="00AB6D4C" w:rsidP="00DC1B17"/>
    <w:p w14:paraId="04E6FF97" w14:textId="77777777" w:rsidR="00AB6D4C" w:rsidRDefault="00AB6D4C" w:rsidP="00DC1B17"/>
    <w:p w14:paraId="5AFF956C" w14:textId="77777777" w:rsidR="00AB6D4C" w:rsidRDefault="00AB6D4C" w:rsidP="00DC1B17"/>
    <w:p w14:paraId="1349F4EB" w14:textId="77777777" w:rsidR="00AB6D4C" w:rsidRDefault="00AB6D4C" w:rsidP="00DC1B17"/>
    <w:p w14:paraId="6679BEFB" w14:textId="5FBD3AD9" w:rsidR="00AB6D4C" w:rsidRDefault="00AB6D4C" w:rsidP="00AB6D4C">
      <w:pPr>
        <w:pStyle w:val="Heading1"/>
      </w:pPr>
      <w:bookmarkStart w:id="6" w:name="_Toc213680376"/>
      <w:r>
        <w:lastRenderedPageBreak/>
        <w:t>Reference List</w:t>
      </w:r>
      <w:bookmarkEnd w:id="6"/>
    </w:p>
    <w:p w14:paraId="5D4D78E5" w14:textId="77777777" w:rsidR="00AB6D4C" w:rsidRDefault="00AB6D4C" w:rsidP="00AB6D4C"/>
    <w:p w14:paraId="51B0152B" w14:textId="4AA33ED2" w:rsidR="00AB6D4C" w:rsidRDefault="00AB6D4C" w:rsidP="00AB6D4C">
      <w:r>
        <w:t>Andrews, J. and Higson, H. (2008) ‘Graduate employability, “soft skills” versus “hard” business knowledge: A European study’, Higher Education in Europe, 33(4), pp. 411–422.</w:t>
      </w:r>
    </w:p>
    <w:p w14:paraId="1B7D229F" w14:textId="70ECE8C7" w:rsidR="00AB6D4C" w:rsidRDefault="00AB6D4C" w:rsidP="00AB6D4C">
      <w:r>
        <w:t>Candy, P.C. (2002) Lifelong learning and information literacy. White Plains, NY: Elsevier</w:t>
      </w:r>
    </w:p>
    <w:p w14:paraId="38F8303F" w14:textId="4BAAFFD2" w:rsidR="00AB6D4C" w:rsidRDefault="00AB6D4C" w:rsidP="00AB6D4C">
      <w:r>
        <w:t>Claessens, B.J.C., Van Eerde, W., Rutte, C.G. and Roe, R.A. (2007) ‘A review of the time management literature’, Personnel Review, 36(2), pp. 255–276.</w:t>
      </w:r>
    </w:p>
    <w:p w14:paraId="069F8DDA" w14:textId="7A24F9EC" w:rsidR="00AB6D4C" w:rsidRDefault="00AB6D4C" w:rsidP="00AB6D4C">
      <w:r>
        <w:t>Cottrell, S. (2019) The study skills handbook. 5th ed. London: Red Globe Press.</w:t>
      </w:r>
    </w:p>
    <w:p w14:paraId="66C9809B" w14:textId="7794BC61" w:rsidR="00AB6D4C" w:rsidRDefault="00AB6D4C" w:rsidP="00AB6D4C">
      <w:r>
        <w:t>Facione, P.A. (2015) Critical thinking: What it is and why it counts. Millbrae, CA: Measured Reasons LLC.</w:t>
      </w:r>
    </w:p>
    <w:p w14:paraId="4AC6FCDF" w14:textId="200BD9F0" w:rsidR="00AB6D4C" w:rsidRDefault="00AB6D4C" w:rsidP="00AB6D4C">
      <w:r>
        <w:t>Goleman, D. (1998) Working with emotional intelligence. London: Bloomsbury.</w:t>
      </w:r>
    </w:p>
    <w:p w14:paraId="7C6480F7" w14:textId="7DE8EDC8" w:rsidR="00AB6D4C" w:rsidRDefault="00AB6D4C" w:rsidP="00AB6D4C">
      <w:r>
        <w:t>Jackson, D. (2016) ‘Re-conceptualising graduate employability: The importance of pre-professional identity’, Higher Education Research &amp; Development, 35(5), p. 925–939.</w:t>
      </w:r>
    </w:p>
    <w:p w14:paraId="46D17296" w14:textId="506DEDAA" w:rsidR="00AB6D4C" w:rsidRDefault="00AB6D4C" w:rsidP="00AB6D4C">
      <w:r>
        <w:t>Kivunja, C. (2015) ‘Exploring the pedagogical meaning and implications of the 4Cs “super skills” for the 21st century through Bruner’s 5E lenses of knowledge construction to improve pedagogies of the new learning paradigm’, Creative Education, 6(2</w:t>
      </w:r>
      <w:r w:rsidR="00F3769B">
        <w:t>), p.</w:t>
      </w:r>
      <w:r>
        <w:t xml:space="preserve"> 224–239.</w:t>
      </w:r>
    </w:p>
    <w:p w14:paraId="0122DC1D" w14:textId="176DBBE2" w:rsidR="00AB6D4C" w:rsidRDefault="00AB6D4C" w:rsidP="00AB6D4C">
      <w:r>
        <w:t xml:space="preserve">Ng, W. (2012) ‘Can we teach digital </w:t>
      </w:r>
      <w:r>
        <w:t>natives’</w:t>
      </w:r>
      <w:r>
        <w:t xml:space="preserve"> digital literacy?’, Computers &amp; Education, 59(3), p. 1065–1078.</w:t>
      </w:r>
    </w:p>
    <w:p w14:paraId="78C9C6E2" w14:textId="3A6D8AAC" w:rsidR="00AB6D4C" w:rsidRDefault="00AB6D4C" w:rsidP="00AB6D4C">
      <w:r>
        <w:t>Robles, M.M. (2012) ‘Executive perceptions of the top 10 soft skills needed in today’s workplace’, Business Communication Quarterly, 75(4), p. 453–465.</w:t>
      </w:r>
    </w:p>
    <w:p w14:paraId="16C964ED" w14:textId="77777777" w:rsidR="00271C0D" w:rsidRDefault="00271C0D" w:rsidP="00AB6D4C"/>
    <w:p w14:paraId="572565A3" w14:textId="77777777" w:rsidR="00271C0D" w:rsidRDefault="00271C0D" w:rsidP="00AB6D4C"/>
    <w:p w14:paraId="639AFC8C" w14:textId="77777777" w:rsidR="00271C0D" w:rsidRDefault="00271C0D" w:rsidP="00AB6D4C"/>
    <w:p w14:paraId="256E0D9C" w14:textId="77777777" w:rsidR="00271C0D" w:rsidRDefault="00271C0D" w:rsidP="00AB6D4C"/>
    <w:p w14:paraId="29746D7A" w14:textId="77777777" w:rsidR="00271C0D" w:rsidRDefault="00271C0D" w:rsidP="00AB6D4C"/>
    <w:p w14:paraId="659944DC" w14:textId="77777777" w:rsidR="00271C0D" w:rsidRDefault="00271C0D" w:rsidP="00AB6D4C"/>
    <w:p w14:paraId="76081A54" w14:textId="77777777" w:rsidR="00271C0D" w:rsidRDefault="00271C0D" w:rsidP="00AB6D4C"/>
    <w:p w14:paraId="4C6616AD" w14:textId="77777777" w:rsidR="00271C0D" w:rsidRDefault="00271C0D" w:rsidP="00AB6D4C"/>
    <w:p w14:paraId="012E2146" w14:textId="77777777" w:rsidR="00271C0D" w:rsidRDefault="00271C0D" w:rsidP="00AB6D4C"/>
    <w:p w14:paraId="7D2E9C03" w14:textId="5D671DB4" w:rsidR="00271C0D" w:rsidRDefault="00FF73EF" w:rsidP="00FF73EF">
      <w:pPr>
        <w:pStyle w:val="Heading1"/>
      </w:pPr>
      <w:bookmarkStart w:id="7" w:name="_Toc213680377"/>
      <w:r>
        <w:lastRenderedPageBreak/>
        <w:t>Mind map of the main themes in all units</w:t>
      </w:r>
      <w:bookmarkEnd w:id="7"/>
    </w:p>
    <w:p w14:paraId="7FCA40BA" w14:textId="77777777" w:rsidR="00FF73EF" w:rsidRDefault="00FF73EF" w:rsidP="00FF73EF"/>
    <w:p w14:paraId="6E300305" w14:textId="550B154A" w:rsidR="00FF73EF" w:rsidRDefault="00FF73EF" w:rsidP="00FF73EF">
      <w:r w:rsidRPr="00FF73EF">
        <w:drawing>
          <wp:inline distT="0" distB="0" distL="0" distR="0" wp14:anchorId="253CAD5F" wp14:editId="0F298C4F">
            <wp:extent cx="5731510" cy="3216910"/>
            <wp:effectExtent l="0" t="0" r="2540" b="2540"/>
            <wp:docPr id="1780116635" name="Picture 1" descr="A diagram of a lear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16635" name="Picture 1" descr="A diagram of a learning process&#10;&#10;AI-generated content may be incorrect."/>
                    <pic:cNvPicPr/>
                  </pic:nvPicPr>
                  <pic:blipFill>
                    <a:blip r:embed="rId32"/>
                    <a:stretch>
                      <a:fillRect/>
                    </a:stretch>
                  </pic:blipFill>
                  <pic:spPr>
                    <a:xfrm>
                      <a:off x="0" y="0"/>
                      <a:ext cx="5731510" cy="3216910"/>
                    </a:xfrm>
                    <a:prstGeom prst="rect">
                      <a:avLst/>
                    </a:prstGeom>
                  </pic:spPr>
                </pic:pic>
              </a:graphicData>
            </a:graphic>
          </wp:inline>
        </w:drawing>
      </w:r>
    </w:p>
    <w:p w14:paraId="24D9DCF7" w14:textId="77777777" w:rsidR="00582466" w:rsidRDefault="00582466" w:rsidP="00FF73EF"/>
    <w:p w14:paraId="4C120886" w14:textId="77777777" w:rsidR="00582466" w:rsidRDefault="00582466" w:rsidP="00FF73EF"/>
    <w:p w14:paraId="5B368117" w14:textId="77777777" w:rsidR="00582466" w:rsidRDefault="00582466" w:rsidP="00FF73EF"/>
    <w:p w14:paraId="68461B05" w14:textId="77777777" w:rsidR="00582466" w:rsidRDefault="00582466" w:rsidP="00FF73EF"/>
    <w:p w14:paraId="3B1437B4" w14:textId="77777777" w:rsidR="00582466" w:rsidRDefault="00582466" w:rsidP="00FF73EF"/>
    <w:p w14:paraId="37A1DE67" w14:textId="77777777" w:rsidR="00582466" w:rsidRDefault="00582466" w:rsidP="00FF73EF"/>
    <w:p w14:paraId="781989AE" w14:textId="77777777" w:rsidR="00582466" w:rsidRDefault="00582466" w:rsidP="00FF73EF"/>
    <w:p w14:paraId="2171F658" w14:textId="77777777" w:rsidR="00582466" w:rsidRDefault="00582466" w:rsidP="00FF73EF"/>
    <w:p w14:paraId="3D773FBF" w14:textId="77777777" w:rsidR="00582466" w:rsidRDefault="00582466" w:rsidP="00FF73EF"/>
    <w:p w14:paraId="6D1D9BCD" w14:textId="77777777" w:rsidR="00582466" w:rsidRDefault="00582466" w:rsidP="00FF73EF"/>
    <w:p w14:paraId="2317B441" w14:textId="77777777" w:rsidR="00582466" w:rsidRDefault="00582466" w:rsidP="00FF73EF"/>
    <w:p w14:paraId="25B08927" w14:textId="77777777" w:rsidR="00582466" w:rsidRDefault="00582466" w:rsidP="00FF73EF"/>
    <w:p w14:paraId="56B76AEE" w14:textId="77777777" w:rsidR="00582466" w:rsidRDefault="00582466" w:rsidP="00FF73EF"/>
    <w:p w14:paraId="45552C72" w14:textId="77777777" w:rsidR="00582466" w:rsidRDefault="00582466" w:rsidP="00FF73EF"/>
    <w:p w14:paraId="628F4DF1" w14:textId="77777777" w:rsidR="00582466" w:rsidRDefault="00582466" w:rsidP="00FF73EF"/>
    <w:p w14:paraId="64E89B99" w14:textId="4E99BD6A" w:rsidR="00582466" w:rsidRDefault="00582466" w:rsidP="00582466">
      <w:pPr>
        <w:pStyle w:val="Heading1"/>
      </w:pPr>
      <w:bookmarkStart w:id="8" w:name="_Toc213680378"/>
      <w:r>
        <w:lastRenderedPageBreak/>
        <w:t>Artificial Intelligence Units</w:t>
      </w:r>
      <w:bookmarkEnd w:id="8"/>
    </w:p>
    <w:p w14:paraId="5B6C886A" w14:textId="77777777" w:rsidR="00582466" w:rsidRPr="00582466" w:rsidRDefault="00582466" w:rsidP="00582466">
      <w:r w:rsidRPr="00582466">
        <w:rPr>
          <w:b/>
          <w:bCs/>
          <w:u w:val="single"/>
        </w:rPr>
        <w:t>Review of Generative Ai in Sport</w:t>
      </w:r>
      <w:r w:rsidRPr="00582466">
        <w:t> </w:t>
      </w:r>
    </w:p>
    <w:p w14:paraId="6DBA42D7" w14:textId="77777777" w:rsidR="00582466" w:rsidRPr="00582466" w:rsidRDefault="00582466" w:rsidP="00582466">
      <w:r w:rsidRPr="00582466">
        <w:t>Generative Ai is used in various ways within the sporting world. Generative Ai uses machine models to produce content based on patterns of existing data such as text, images and video. In the sport industry this is used through creating online content to engage with fans, also to analyse the performance of a team. Coaches will use generative ai to simulate in game scenarios and gather insights through data of game footage to assist in improving a player's performance. Regarding engagement with the fans, generative ai can produce matchday content like programs or social media content tailored to what the fans want to see such as highlight reels or statistics from a game. Broadcasting is also another factor within sport that generative ai is used within, commentary can be heard in many different languages </w:t>
      </w:r>
      <w:proofErr w:type="gramStart"/>
      <w:r w:rsidRPr="00582466">
        <w:t>through the use of</w:t>
      </w:r>
      <w:proofErr w:type="gramEnd"/>
      <w:r w:rsidRPr="00582466">
        <w:t> ai as it can provide different voiceovers in multiple languages. However, even with the positives of using generative ai there are some drawbacks with the process. These drawbacks could include not having a reliable outcome due to ineffective data being collected and put into a generative ai tool. Aswell as this there are some ethical problems because some Ai feature may go against sports players rights therefore the user of generative ai would need to be responsible for ensuring that ethics have been checked before producing any broadcasting or social media about any players. </w:t>
      </w:r>
    </w:p>
    <w:p w14:paraId="1DA3275F" w14:textId="77777777" w:rsidR="00582466" w:rsidRPr="00582466" w:rsidRDefault="00582466" w:rsidP="00582466">
      <w:r w:rsidRPr="00582466">
        <w:rPr>
          <w:b/>
          <w:bCs/>
          <w:u w:val="single"/>
        </w:rPr>
        <w:t>How to use Generative Ai </w:t>
      </w:r>
      <w:r w:rsidRPr="00582466">
        <w:t> </w:t>
      </w:r>
    </w:p>
    <w:p w14:paraId="172A2555" w14:textId="77777777" w:rsidR="00582466" w:rsidRPr="00582466" w:rsidRDefault="00582466" w:rsidP="00582466">
      <w:r w:rsidRPr="00582466">
        <w:t>A new addition as such to the sporting world is generative ai and how it is used effectively within different sports. Many sports teams would use generative ai to gather analysis on either their own sports team or other opposition teams. These tools are an enhancement of the modern game and how players can develop. Sports teams will create different simulations of matches and the scenarios within them for example a football team may simulate a corner through ai and gather data on where the players should be attacking the corner from. This then will allow teams to better prepare for a real match due to the data insights they have received through generative ai analysis. Aswell as on the field analysis generative ai can provide off the field insight into factors such as injuries. This is done through biomechanical data analysis to delve into risk factors of potential injuries a player could sustain and how training can be developed to reduce the risk of injury to certain players. Aswell as this rehabilitation programs have been generated through generative ai to make recovery plans for players currently going through the injury process. Scouts and recruitment officers will also be using generative ai data to find future players for professional clubs. This can be done by studying the career trajectory of a player through the data provided by clubs or comparing players from other clubs to how professionals were at that age to have a conclusion on how that player may develop in the future.  </w:t>
      </w:r>
    </w:p>
    <w:p w14:paraId="7229BF14" w14:textId="77777777" w:rsidR="00582466" w:rsidRPr="00582466" w:rsidRDefault="00582466" w:rsidP="00582466"/>
    <w:sectPr w:rsidR="00582466" w:rsidRPr="00582466" w:rsidSect="00470D09">
      <w:headerReference w:type="default" r:id="rId33"/>
      <w:footerReference w:type="default" r:id="rId3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55DAC" w14:textId="77777777" w:rsidR="00B3368A" w:rsidRDefault="00B3368A" w:rsidP="00893B5F">
      <w:pPr>
        <w:spacing w:after="0" w:line="240" w:lineRule="auto"/>
      </w:pPr>
      <w:r>
        <w:separator/>
      </w:r>
    </w:p>
  </w:endnote>
  <w:endnote w:type="continuationSeparator" w:id="0">
    <w:p w14:paraId="14323D63" w14:textId="77777777" w:rsidR="00B3368A" w:rsidRDefault="00B3368A" w:rsidP="00893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898677"/>
      <w:docPartObj>
        <w:docPartGallery w:val="Page Numbers (Bottom of Page)"/>
        <w:docPartUnique/>
      </w:docPartObj>
    </w:sdtPr>
    <w:sdtContent>
      <w:p w14:paraId="047FFB7A" w14:textId="55D9040B" w:rsidR="00893B5F" w:rsidRDefault="00893B5F">
        <w:pPr>
          <w:pStyle w:val="Footer"/>
          <w:jc w:val="right"/>
        </w:pPr>
        <w:r>
          <w:fldChar w:fldCharType="begin"/>
        </w:r>
        <w:r>
          <w:instrText>PAGE   \* MERGEFORMAT</w:instrText>
        </w:r>
        <w:r>
          <w:fldChar w:fldCharType="separate"/>
        </w:r>
        <w:r>
          <w:t>2</w:t>
        </w:r>
        <w:r>
          <w:fldChar w:fldCharType="end"/>
        </w:r>
      </w:p>
    </w:sdtContent>
  </w:sdt>
  <w:p w14:paraId="180B54C6" w14:textId="77777777" w:rsidR="00893B5F" w:rsidRDefault="00893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BADC9" w14:textId="77777777" w:rsidR="00B3368A" w:rsidRDefault="00B3368A" w:rsidP="00893B5F">
      <w:pPr>
        <w:spacing w:after="0" w:line="240" w:lineRule="auto"/>
      </w:pPr>
      <w:r>
        <w:separator/>
      </w:r>
    </w:p>
  </w:footnote>
  <w:footnote w:type="continuationSeparator" w:id="0">
    <w:p w14:paraId="1390BDBA" w14:textId="77777777" w:rsidR="00B3368A" w:rsidRDefault="00B3368A" w:rsidP="00893B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CCBD" w14:textId="77777777" w:rsidR="00893B5F" w:rsidRDefault="00893B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E4CB4D"/>
    <w:rsid w:val="0005129F"/>
    <w:rsid w:val="00113389"/>
    <w:rsid w:val="00160823"/>
    <w:rsid w:val="001A7D7C"/>
    <w:rsid w:val="001D0DF7"/>
    <w:rsid w:val="00271C0D"/>
    <w:rsid w:val="00283BAD"/>
    <w:rsid w:val="003671B4"/>
    <w:rsid w:val="00410D5B"/>
    <w:rsid w:val="00447E41"/>
    <w:rsid w:val="00470D09"/>
    <w:rsid w:val="004F1F1E"/>
    <w:rsid w:val="00534D4F"/>
    <w:rsid w:val="00582466"/>
    <w:rsid w:val="005D5528"/>
    <w:rsid w:val="005E2A3C"/>
    <w:rsid w:val="00740FBB"/>
    <w:rsid w:val="00893B5F"/>
    <w:rsid w:val="008D45CD"/>
    <w:rsid w:val="008F1085"/>
    <w:rsid w:val="0094238E"/>
    <w:rsid w:val="00AB6D4C"/>
    <w:rsid w:val="00B3368A"/>
    <w:rsid w:val="00C94298"/>
    <w:rsid w:val="00D13875"/>
    <w:rsid w:val="00DC1B17"/>
    <w:rsid w:val="00E76FB3"/>
    <w:rsid w:val="00F3769B"/>
    <w:rsid w:val="00FE236E"/>
    <w:rsid w:val="00FF73EF"/>
    <w:rsid w:val="0BD8DB0B"/>
    <w:rsid w:val="70E4CB4D"/>
    <w:rsid w:val="74993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4CB4D"/>
  <w15:chartTrackingRefBased/>
  <w15:docId w15:val="{E5175B66-888F-418C-A0EC-7EAC3B0D1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893B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B5F"/>
  </w:style>
  <w:style w:type="paragraph" w:styleId="Footer">
    <w:name w:val="footer"/>
    <w:basedOn w:val="Normal"/>
    <w:link w:val="FooterChar"/>
    <w:uiPriority w:val="99"/>
    <w:unhideWhenUsed/>
    <w:rsid w:val="00893B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B5F"/>
  </w:style>
  <w:style w:type="paragraph" w:styleId="TOCHeading">
    <w:name w:val="TOC Heading"/>
    <w:basedOn w:val="Heading1"/>
    <w:next w:val="Normal"/>
    <w:uiPriority w:val="39"/>
    <w:unhideWhenUsed/>
    <w:qFormat/>
    <w:rsid w:val="00893B5F"/>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893B5F"/>
    <w:pPr>
      <w:spacing w:after="100"/>
    </w:pPr>
  </w:style>
  <w:style w:type="character" w:styleId="Hyperlink">
    <w:name w:val="Hyperlink"/>
    <w:basedOn w:val="DefaultParagraphFont"/>
    <w:uiPriority w:val="99"/>
    <w:unhideWhenUsed/>
    <w:rsid w:val="00893B5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6622">
      <w:bodyDiv w:val="1"/>
      <w:marLeft w:val="0"/>
      <w:marRight w:val="0"/>
      <w:marTop w:val="0"/>
      <w:marBottom w:val="0"/>
      <w:divBdr>
        <w:top w:val="none" w:sz="0" w:space="0" w:color="auto"/>
        <w:left w:val="none" w:sz="0" w:space="0" w:color="auto"/>
        <w:bottom w:val="none" w:sz="0" w:space="0" w:color="auto"/>
        <w:right w:val="none" w:sz="0" w:space="0" w:color="auto"/>
      </w:divBdr>
      <w:divsChild>
        <w:div w:id="1812673507">
          <w:marLeft w:val="0"/>
          <w:marRight w:val="0"/>
          <w:marTop w:val="0"/>
          <w:marBottom w:val="0"/>
          <w:divBdr>
            <w:top w:val="none" w:sz="0" w:space="0" w:color="auto"/>
            <w:left w:val="none" w:sz="0" w:space="0" w:color="auto"/>
            <w:bottom w:val="none" w:sz="0" w:space="0" w:color="auto"/>
            <w:right w:val="none" w:sz="0" w:space="0" w:color="auto"/>
          </w:divBdr>
        </w:div>
        <w:div w:id="672606791">
          <w:marLeft w:val="0"/>
          <w:marRight w:val="0"/>
          <w:marTop w:val="0"/>
          <w:marBottom w:val="0"/>
          <w:divBdr>
            <w:top w:val="none" w:sz="0" w:space="0" w:color="auto"/>
            <w:left w:val="none" w:sz="0" w:space="0" w:color="auto"/>
            <w:bottom w:val="none" w:sz="0" w:space="0" w:color="auto"/>
            <w:right w:val="none" w:sz="0" w:space="0" w:color="auto"/>
          </w:divBdr>
        </w:div>
        <w:div w:id="2063628876">
          <w:marLeft w:val="0"/>
          <w:marRight w:val="0"/>
          <w:marTop w:val="0"/>
          <w:marBottom w:val="0"/>
          <w:divBdr>
            <w:top w:val="none" w:sz="0" w:space="0" w:color="auto"/>
            <w:left w:val="none" w:sz="0" w:space="0" w:color="auto"/>
            <w:bottom w:val="none" w:sz="0" w:space="0" w:color="auto"/>
            <w:right w:val="none" w:sz="0" w:space="0" w:color="auto"/>
          </w:divBdr>
        </w:div>
        <w:div w:id="1373338819">
          <w:marLeft w:val="0"/>
          <w:marRight w:val="0"/>
          <w:marTop w:val="0"/>
          <w:marBottom w:val="0"/>
          <w:divBdr>
            <w:top w:val="none" w:sz="0" w:space="0" w:color="auto"/>
            <w:left w:val="none" w:sz="0" w:space="0" w:color="auto"/>
            <w:bottom w:val="none" w:sz="0" w:space="0" w:color="auto"/>
            <w:right w:val="none" w:sz="0" w:space="0" w:color="auto"/>
          </w:divBdr>
        </w:div>
      </w:divsChild>
    </w:div>
    <w:div w:id="471212042">
      <w:bodyDiv w:val="1"/>
      <w:marLeft w:val="0"/>
      <w:marRight w:val="0"/>
      <w:marTop w:val="0"/>
      <w:marBottom w:val="0"/>
      <w:divBdr>
        <w:top w:val="none" w:sz="0" w:space="0" w:color="auto"/>
        <w:left w:val="none" w:sz="0" w:space="0" w:color="auto"/>
        <w:bottom w:val="none" w:sz="0" w:space="0" w:color="auto"/>
        <w:right w:val="none" w:sz="0" w:space="0" w:color="auto"/>
      </w:divBdr>
      <w:divsChild>
        <w:div w:id="974331174">
          <w:marLeft w:val="0"/>
          <w:marRight w:val="0"/>
          <w:marTop w:val="0"/>
          <w:marBottom w:val="0"/>
          <w:divBdr>
            <w:top w:val="none" w:sz="0" w:space="0" w:color="auto"/>
            <w:left w:val="none" w:sz="0" w:space="0" w:color="auto"/>
            <w:bottom w:val="none" w:sz="0" w:space="0" w:color="auto"/>
            <w:right w:val="none" w:sz="0" w:space="0" w:color="auto"/>
          </w:divBdr>
        </w:div>
        <w:div w:id="1173569849">
          <w:marLeft w:val="0"/>
          <w:marRight w:val="0"/>
          <w:marTop w:val="0"/>
          <w:marBottom w:val="0"/>
          <w:divBdr>
            <w:top w:val="none" w:sz="0" w:space="0" w:color="auto"/>
            <w:left w:val="none" w:sz="0" w:space="0" w:color="auto"/>
            <w:bottom w:val="none" w:sz="0" w:space="0" w:color="auto"/>
            <w:right w:val="none" w:sz="0" w:space="0" w:color="auto"/>
          </w:divBdr>
        </w:div>
        <w:div w:id="1320041166">
          <w:marLeft w:val="0"/>
          <w:marRight w:val="0"/>
          <w:marTop w:val="0"/>
          <w:marBottom w:val="0"/>
          <w:divBdr>
            <w:top w:val="none" w:sz="0" w:space="0" w:color="auto"/>
            <w:left w:val="none" w:sz="0" w:space="0" w:color="auto"/>
            <w:bottom w:val="none" w:sz="0" w:space="0" w:color="auto"/>
            <w:right w:val="none" w:sz="0" w:space="0" w:color="auto"/>
          </w:divBdr>
        </w:div>
        <w:div w:id="2054844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BMSM4003</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bc05100c840426e1496bf173b2354417">
  <xsd:schema xmlns:xsd="http://www.w3.org/2001/XMLSchema" xmlns:xs="http://www.w3.org/2001/XMLSchema" xmlns:p="http://schemas.microsoft.com/office/2006/metadata/properties" xmlns:ns3="bf244c3e-e0b4-4871-bb4e-fd032a14544d" targetNamespace="http://schemas.microsoft.com/office/2006/metadata/properties" ma:root="true" ma:fieldsID="8984b0e2c263f310b566d89ad66d45e8"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1BFA5F-9E1B-4B94-9A3E-AE244522C133}">
  <ds:schemaRefs>
    <ds:schemaRef ds:uri="http://schemas.microsoft.com/office/2006/metadata/properties"/>
    <ds:schemaRef ds:uri="http://schemas.microsoft.com/office/infopath/2007/PartnerControls"/>
    <ds:schemaRef ds:uri="bf244c3e-e0b4-4871-bb4e-fd032a14544d"/>
  </ds:schemaRefs>
</ds:datastoreItem>
</file>

<file path=customXml/itemProps3.xml><?xml version="1.0" encoding="utf-8"?>
<ds:datastoreItem xmlns:ds="http://schemas.openxmlformats.org/officeDocument/2006/customXml" ds:itemID="{16301637-1DDB-45AA-9F49-A5C0987C8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3D7970-4452-4747-9EF7-41FAA2A7E9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1400</Words>
  <Characters>7985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Evidence of e-learning portfolio</vt:lpstr>
    </vt:vector>
  </TitlesOfParts>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e-learning portfolio</dc:title>
  <dc:subject>Cody Peacey (2404220)</dc:subject>
  <dc:creator>Cody Peacey (2404220)</dc:creator>
  <cp:keywords/>
  <dc:description/>
  <cp:lastModifiedBy>Cody Peacey (2404220)</cp:lastModifiedBy>
  <cp:revision>3</cp:revision>
  <dcterms:created xsi:type="dcterms:W3CDTF">2025-11-10T15:19:00Z</dcterms:created>
  <dcterms:modified xsi:type="dcterms:W3CDTF">2025-11-10T15:21:00Z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