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F7289C" w14:textId="77777777" w:rsidR="0001556B" w:rsidRPr="00CD7797" w:rsidRDefault="0001556B">
      <w:pPr>
        <w:rPr>
          <w:rFonts w:ascii="Arial" w:hAnsi="Arial" w:cs="Arial"/>
        </w:rPr>
      </w:pPr>
      <w:bookmarkStart w:id="0" w:name="_Hlk33658275"/>
    </w:p>
    <w:p w14:paraId="4EDDB1A7" w14:textId="1F6C3899" w:rsidR="0001556B" w:rsidRPr="003D0ECC" w:rsidRDefault="00D00F41" w:rsidP="003D0ECC">
      <w:pPr>
        <w:spacing w:line="360" w:lineRule="auto"/>
        <w:jc w:val="both"/>
        <w:rPr>
          <w:rFonts w:ascii="Arial" w:hAnsi="Arial" w:cs="Arial"/>
          <w:sz w:val="20"/>
          <w:szCs w:val="20"/>
        </w:rPr>
      </w:pPr>
      <w:r w:rsidRPr="003D0ECC">
        <w:rPr>
          <w:rFonts w:ascii="Arial" w:hAnsi="Arial" w:cs="Arial"/>
          <w:sz w:val="20"/>
          <w:szCs w:val="20"/>
        </w:rPr>
        <w:t>Research Proposal- ECGE7004Q</w:t>
      </w:r>
    </w:p>
    <w:p w14:paraId="15C40A25" w14:textId="1CC5E8A3" w:rsidR="00D00F41" w:rsidRPr="003D0ECC" w:rsidRDefault="00D00F41" w:rsidP="003D0ECC">
      <w:pPr>
        <w:spacing w:line="360" w:lineRule="auto"/>
        <w:jc w:val="both"/>
        <w:rPr>
          <w:rFonts w:ascii="Arial" w:hAnsi="Arial" w:cs="Arial"/>
          <w:sz w:val="20"/>
          <w:szCs w:val="20"/>
        </w:rPr>
      </w:pPr>
      <w:r w:rsidRPr="003D0ECC">
        <w:rPr>
          <w:rFonts w:ascii="Arial" w:hAnsi="Arial" w:cs="Arial"/>
          <w:sz w:val="20"/>
          <w:szCs w:val="20"/>
        </w:rPr>
        <w:t>‘How do educational residential trips benefit children’?</w:t>
      </w:r>
    </w:p>
    <w:bookmarkEnd w:id="0"/>
    <w:p w14:paraId="182CC41C" w14:textId="7CFC36D0" w:rsidR="00CD7797" w:rsidRPr="003D0ECC" w:rsidRDefault="00A875C1" w:rsidP="003D0ECC">
      <w:pPr>
        <w:spacing w:line="360" w:lineRule="auto"/>
        <w:jc w:val="both"/>
        <w:rPr>
          <w:rFonts w:ascii="Arial" w:hAnsi="Arial" w:cs="Arial"/>
          <w:sz w:val="20"/>
          <w:szCs w:val="20"/>
        </w:rPr>
      </w:pPr>
      <w:r w:rsidRPr="003D0ECC">
        <w:rPr>
          <w:rFonts w:ascii="Arial" w:hAnsi="Arial" w:cs="Arial"/>
          <w:sz w:val="20"/>
          <w:szCs w:val="20"/>
        </w:rPr>
        <w:t>1600501</w:t>
      </w:r>
    </w:p>
    <w:p w14:paraId="34F2F48F" w14:textId="77777777" w:rsidR="00CD7797" w:rsidRPr="003D0ECC" w:rsidRDefault="00CD7797" w:rsidP="003D0ECC">
      <w:pPr>
        <w:spacing w:line="360" w:lineRule="auto"/>
        <w:jc w:val="both"/>
        <w:rPr>
          <w:rFonts w:ascii="Arial" w:hAnsi="Arial" w:cs="Arial"/>
          <w:b/>
          <w:bCs/>
          <w:sz w:val="20"/>
          <w:szCs w:val="20"/>
          <w:u w:val="single"/>
        </w:rPr>
      </w:pPr>
    </w:p>
    <w:p w14:paraId="05D8868E" w14:textId="77777777" w:rsidR="00CD7797" w:rsidRPr="003D0ECC" w:rsidRDefault="00CD7797" w:rsidP="003D0ECC">
      <w:pPr>
        <w:suppressAutoHyphens w:val="0"/>
        <w:spacing w:line="360" w:lineRule="auto"/>
        <w:jc w:val="both"/>
        <w:rPr>
          <w:rFonts w:ascii="Arial" w:hAnsi="Arial" w:cs="Arial"/>
          <w:b/>
          <w:bCs/>
          <w:sz w:val="20"/>
          <w:szCs w:val="20"/>
          <w:u w:val="single"/>
        </w:rPr>
      </w:pPr>
      <w:r w:rsidRPr="003D0ECC">
        <w:rPr>
          <w:rFonts w:ascii="Arial" w:hAnsi="Arial" w:cs="Arial"/>
          <w:b/>
          <w:bCs/>
          <w:sz w:val="20"/>
          <w:szCs w:val="20"/>
          <w:u w:val="single"/>
        </w:rPr>
        <w:br w:type="page"/>
      </w:r>
    </w:p>
    <w:p w14:paraId="29F52A5D" w14:textId="119F6CB0" w:rsidR="0001556B" w:rsidRPr="003D0ECC" w:rsidRDefault="008D494F" w:rsidP="003D0ECC">
      <w:pPr>
        <w:spacing w:line="360" w:lineRule="auto"/>
        <w:jc w:val="both"/>
        <w:rPr>
          <w:rFonts w:ascii="Arial" w:hAnsi="Arial" w:cs="Arial"/>
          <w:b/>
          <w:bCs/>
          <w:sz w:val="20"/>
          <w:szCs w:val="20"/>
          <w:u w:val="single"/>
        </w:rPr>
      </w:pPr>
      <w:r w:rsidRPr="003D0ECC">
        <w:rPr>
          <w:rFonts w:ascii="Arial" w:hAnsi="Arial" w:cs="Arial"/>
          <w:b/>
          <w:bCs/>
          <w:sz w:val="20"/>
          <w:szCs w:val="20"/>
          <w:u w:val="single"/>
        </w:rPr>
        <w:lastRenderedPageBreak/>
        <w:t>Introduction:</w:t>
      </w:r>
    </w:p>
    <w:p w14:paraId="754A0198" w14:textId="434BCAA3" w:rsidR="009C1EA1" w:rsidRPr="003D0ECC" w:rsidRDefault="008D494F" w:rsidP="003D0ECC">
      <w:pPr>
        <w:spacing w:line="360" w:lineRule="auto"/>
        <w:jc w:val="both"/>
        <w:rPr>
          <w:rStyle w:val="Strong"/>
          <w:rFonts w:ascii="Arial" w:hAnsi="Arial" w:cs="Arial"/>
          <w:b w:val="0"/>
          <w:bCs w:val="0"/>
          <w:sz w:val="20"/>
          <w:szCs w:val="20"/>
          <w:shd w:val="clear" w:color="auto" w:fill="FFFFFF"/>
        </w:rPr>
      </w:pPr>
      <w:r w:rsidRPr="003D0ECC">
        <w:rPr>
          <w:rFonts w:ascii="Arial" w:hAnsi="Arial" w:cs="Arial"/>
          <w:sz w:val="20"/>
          <w:szCs w:val="20"/>
        </w:rPr>
        <w:t xml:space="preserve">Within this research proposal a decision was made to consider the benefits of residential trips within education for children. This has been decided due to it being a personal interest within my line of work.  According to </w:t>
      </w:r>
      <w:r w:rsidRPr="00841FCF">
        <w:rPr>
          <w:rStyle w:val="Strong"/>
          <w:rFonts w:ascii="Arial" w:hAnsi="Arial" w:cs="Arial"/>
          <w:b w:val="0"/>
          <w:bCs w:val="0"/>
          <w:sz w:val="20"/>
          <w:szCs w:val="20"/>
          <w:shd w:val="clear" w:color="auto" w:fill="FFFFFF"/>
        </w:rPr>
        <w:t>Somerville (2017) residential</w:t>
      </w:r>
      <w:r w:rsidRPr="003D0ECC">
        <w:rPr>
          <w:rStyle w:val="Strong"/>
          <w:rFonts w:ascii="Arial" w:hAnsi="Arial" w:cs="Arial"/>
          <w:b w:val="0"/>
          <w:bCs w:val="0"/>
          <w:sz w:val="20"/>
          <w:szCs w:val="20"/>
          <w:shd w:val="clear" w:color="auto" w:fill="FFFFFF"/>
        </w:rPr>
        <w:t xml:space="preserve"> trips provide children with experiences and opportunities that they would not get when placed in a classroom setting. The reason for choosing residentials as my research topic was due to experiences that I have provided when taking children away within my work place</w:t>
      </w:r>
      <w:r w:rsidR="00CE2F47" w:rsidRPr="003D0ECC">
        <w:rPr>
          <w:rStyle w:val="Strong"/>
          <w:rFonts w:ascii="Arial" w:hAnsi="Arial" w:cs="Arial"/>
          <w:b w:val="0"/>
          <w:bCs w:val="0"/>
          <w:sz w:val="20"/>
          <w:szCs w:val="20"/>
          <w:shd w:val="clear" w:color="auto" w:fill="FFFFFF"/>
        </w:rPr>
        <w:t xml:space="preserve"> (Williams, 2020)</w:t>
      </w:r>
      <w:r w:rsidRPr="003D0ECC">
        <w:rPr>
          <w:rStyle w:val="Strong"/>
          <w:rFonts w:ascii="Arial" w:hAnsi="Arial" w:cs="Arial"/>
          <w:b w:val="0"/>
          <w:bCs w:val="0"/>
          <w:sz w:val="20"/>
          <w:szCs w:val="20"/>
          <w:shd w:val="clear" w:color="auto" w:fill="FFFFFF"/>
        </w:rPr>
        <w:t>.</w:t>
      </w:r>
      <w:r w:rsidR="009C1EA1" w:rsidRPr="003D0ECC">
        <w:rPr>
          <w:rStyle w:val="Strong"/>
          <w:rFonts w:ascii="Arial" w:hAnsi="Arial" w:cs="Arial"/>
          <w:b w:val="0"/>
          <w:bCs w:val="0"/>
          <w:sz w:val="20"/>
          <w:szCs w:val="20"/>
          <w:shd w:val="clear" w:color="auto" w:fill="FFFFFF"/>
        </w:rPr>
        <w:t xml:space="preserve"> When making reference to my work place I’d like to note that this is a local authority run Welsh language mainstream primary school for children aged 3-11. </w:t>
      </w:r>
    </w:p>
    <w:p w14:paraId="3D66EB55" w14:textId="759CF899" w:rsidR="0001556B" w:rsidRPr="003D0ECC" w:rsidRDefault="008D494F" w:rsidP="003D0ECC">
      <w:pPr>
        <w:spacing w:line="360" w:lineRule="auto"/>
        <w:jc w:val="both"/>
        <w:rPr>
          <w:rFonts w:ascii="Arial" w:hAnsi="Arial" w:cs="Arial"/>
          <w:sz w:val="20"/>
          <w:szCs w:val="20"/>
        </w:rPr>
      </w:pPr>
      <w:r w:rsidRPr="003D0ECC">
        <w:rPr>
          <w:rStyle w:val="Strong"/>
          <w:rFonts w:ascii="Arial" w:hAnsi="Arial" w:cs="Arial"/>
          <w:b w:val="0"/>
          <w:bCs w:val="0"/>
          <w:sz w:val="20"/>
          <w:szCs w:val="20"/>
          <w:shd w:val="clear" w:color="auto" w:fill="FFFFFF"/>
        </w:rPr>
        <w:t xml:space="preserve"> After attending various residential settings with children age ranging from 7-11 it was clear that these trips provided beneficial experiences for these children. The residentials also offered different experiences and opportunities for children and was seen to have great benefits for the children</w:t>
      </w:r>
      <w:r w:rsidR="00177C87" w:rsidRPr="003D0ECC">
        <w:rPr>
          <w:rStyle w:val="Strong"/>
          <w:rFonts w:ascii="Arial" w:hAnsi="Arial" w:cs="Arial"/>
          <w:b w:val="0"/>
          <w:bCs w:val="0"/>
          <w:sz w:val="20"/>
          <w:szCs w:val="20"/>
          <w:shd w:val="clear" w:color="auto" w:fill="FFFFFF"/>
        </w:rPr>
        <w:t>,</w:t>
      </w:r>
      <w:r w:rsidRPr="003D0ECC">
        <w:rPr>
          <w:rStyle w:val="Strong"/>
          <w:rFonts w:ascii="Arial" w:hAnsi="Arial" w:cs="Arial"/>
          <w:b w:val="0"/>
          <w:bCs w:val="0"/>
          <w:sz w:val="20"/>
          <w:szCs w:val="20"/>
          <w:shd w:val="clear" w:color="auto" w:fill="FFFFFF"/>
        </w:rPr>
        <w:t xml:space="preserve"> but especially those who were coming from areas of deprivation. </w:t>
      </w:r>
      <w:proofErr w:type="gramStart"/>
      <w:r w:rsidRPr="003D0ECC">
        <w:rPr>
          <w:rStyle w:val="Strong"/>
          <w:rFonts w:ascii="Arial" w:hAnsi="Arial" w:cs="Arial"/>
          <w:b w:val="0"/>
          <w:bCs w:val="0"/>
          <w:sz w:val="20"/>
          <w:szCs w:val="20"/>
          <w:shd w:val="clear" w:color="auto" w:fill="FFFFFF"/>
        </w:rPr>
        <w:t>Countrytrust.org  (</w:t>
      </w:r>
      <w:proofErr w:type="gramEnd"/>
      <w:r w:rsidRPr="003D0ECC">
        <w:rPr>
          <w:rStyle w:val="Strong"/>
          <w:rFonts w:ascii="Arial" w:hAnsi="Arial" w:cs="Arial"/>
          <w:b w:val="0"/>
          <w:bCs w:val="0"/>
          <w:sz w:val="20"/>
          <w:szCs w:val="20"/>
          <w:shd w:val="clear" w:color="auto" w:fill="FFFFFF"/>
        </w:rPr>
        <w:t>2020) notes that the aims of residential trips are to provide children but especially disadvantaged children with the ability to share knowledge, to spark their curiosity and to develop their outlook</w:t>
      </w:r>
      <w:r w:rsidR="00CE2F47" w:rsidRPr="003D0ECC">
        <w:rPr>
          <w:rStyle w:val="Strong"/>
          <w:rFonts w:ascii="Arial" w:hAnsi="Arial" w:cs="Arial"/>
          <w:b w:val="0"/>
          <w:bCs w:val="0"/>
          <w:sz w:val="20"/>
          <w:szCs w:val="20"/>
          <w:shd w:val="clear" w:color="auto" w:fill="FFFFFF"/>
        </w:rPr>
        <w:t xml:space="preserve"> (Williams, 2020)</w:t>
      </w:r>
      <w:r w:rsidRPr="003D0ECC">
        <w:rPr>
          <w:rStyle w:val="Strong"/>
          <w:rFonts w:ascii="Arial" w:hAnsi="Arial" w:cs="Arial"/>
          <w:b w:val="0"/>
          <w:bCs w:val="0"/>
          <w:sz w:val="20"/>
          <w:szCs w:val="20"/>
          <w:shd w:val="clear" w:color="auto" w:fill="FFFFFF"/>
        </w:rPr>
        <w:t xml:space="preserve">. </w:t>
      </w:r>
    </w:p>
    <w:p w14:paraId="305EE28A" w14:textId="0941DD29" w:rsidR="0001556B" w:rsidRPr="003D0ECC" w:rsidRDefault="008D494F" w:rsidP="003D0ECC">
      <w:pPr>
        <w:spacing w:line="360" w:lineRule="auto"/>
        <w:jc w:val="both"/>
        <w:rPr>
          <w:rFonts w:ascii="Arial" w:hAnsi="Arial" w:cs="Arial"/>
          <w:sz w:val="20"/>
          <w:szCs w:val="20"/>
        </w:rPr>
      </w:pPr>
      <w:r w:rsidRPr="003D0ECC">
        <w:rPr>
          <w:rStyle w:val="Strong"/>
          <w:rFonts w:ascii="Arial" w:hAnsi="Arial" w:cs="Arial"/>
          <w:b w:val="0"/>
          <w:bCs w:val="0"/>
          <w:sz w:val="20"/>
          <w:szCs w:val="20"/>
          <w:shd w:val="clear" w:color="auto" w:fill="FFFFFF"/>
        </w:rPr>
        <w:t>The motivation behind this research is due to being able to see the positive impact these trips have on children</w:t>
      </w:r>
      <w:r w:rsidR="00177C87" w:rsidRPr="003D0ECC">
        <w:rPr>
          <w:rStyle w:val="Strong"/>
          <w:rFonts w:ascii="Arial" w:hAnsi="Arial" w:cs="Arial"/>
          <w:b w:val="0"/>
          <w:bCs w:val="0"/>
          <w:sz w:val="20"/>
          <w:szCs w:val="20"/>
          <w:shd w:val="clear" w:color="auto" w:fill="FFFFFF"/>
        </w:rPr>
        <w:t>,</w:t>
      </w:r>
      <w:r w:rsidRPr="003D0ECC">
        <w:rPr>
          <w:rStyle w:val="Strong"/>
          <w:rFonts w:ascii="Arial" w:hAnsi="Arial" w:cs="Arial"/>
          <w:b w:val="0"/>
          <w:bCs w:val="0"/>
          <w:sz w:val="20"/>
          <w:szCs w:val="20"/>
          <w:shd w:val="clear" w:color="auto" w:fill="FFFFFF"/>
        </w:rPr>
        <w:t xml:space="preserve"> both within the trip itself</w:t>
      </w:r>
      <w:r w:rsidR="00177C87" w:rsidRPr="003D0ECC">
        <w:rPr>
          <w:rStyle w:val="Strong"/>
          <w:rFonts w:ascii="Arial" w:hAnsi="Arial" w:cs="Arial"/>
          <w:b w:val="0"/>
          <w:bCs w:val="0"/>
          <w:sz w:val="20"/>
          <w:szCs w:val="20"/>
          <w:shd w:val="clear" w:color="auto" w:fill="FFFFFF"/>
        </w:rPr>
        <w:t>,</w:t>
      </w:r>
      <w:r w:rsidRPr="003D0ECC">
        <w:rPr>
          <w:rStyle w:val="Strong"/>
          <w:rFonts w:ascii="Arial" w:hAnsi="Arial" w:cs="Arial"/>
          <w:b w:val="0"/>
          <w:bCs w:val="0"/>
          <w:sz w:val="20"/>
          <w:szCs w:val="20"/>
          <w:shd w:val="clear" w:color="auto" w:fill="FFFFFF"/>
        </w:rPr>
        <w:t xml:space="preserve"> but also within a more formal educational setting</w:t>
      </w:r>
      <w:r w:rsidR="00177C87" w:rsidRPr="003D0ECC">
        <w:rPr>
          <w:rStyle w:val="Strong"/>
          <w:rFonts w:ascii="Arial" w:hAnsi="Arial" w:cs="Arial"/>
          <w:b w:val="0"/>
          <w:bCs w:val="0"/>
          <w:sz w:val="20"/>
          <w:szCs w:val="20"/>
          <w:shd w:val="clear" w:color="auto" w:fill="FFFFFF"/>
        </w:rPr>
        <w:t>.</w:t>
      </w:r>
      <w:r w:rsidRPr="003D0ECC">
        <w:rPr>
          <w:rStyle w:val="Strong"/>
          <w:rFonts w:ascii="Arial" w:hAnsi="Arial" w:cs="Arial"/>
          <w:b w:val="0"/>
          <w:bCs w:val="0"/>
          <w:sz w:val="20"/>
          <w:szCs w:val="20"/>
          <w:shd w:val="clear" w:color="auto" w:fill="FFFFFF"/>
        </w:rPr>
        <w:t xml:space="preserve"> </w:t>
      </w:r>
      <w:r w:rsidR="00177C87" w:rsidRPr="003D0ECC">
        <w:rPr>
          <w:rStyle w:val="Strong"/>
          <w:rFonts w:ascii="Arial" w:hAnsi="Arial" w:cs="Arial"/>
          <w:b w:val="0"/>
          <w:bCs w:val="0"/>
          <w:sz w:val="20"/>
          <w:szCs w:val="20"/>
          <w:shd w:val="clear" w:color="auto" w:fill="FFFFFF"/>
        </w:rPr>
        <w:t xml:space="preserve">Also, </w:t>
      </w:r>
      <w:r w:rsidRPr="003D0ECC">
        <w:rPr>
          <w:rStyle w:val="Strong"/>
          <w:rFonts w:ascii="Arial" w:hAnsi="Arial" w:cs="Arial"/>
          <w:b w:val="0"/>
          <w:bCs w:val="0"/>
          <w:sz w:val="20"/>
          <w:szCs w:val="20"/>
          <w:shd w:val="clear" w:color="auto" w:fill="FFFFFF"/>
        </w:rPr>
        <w:t>how they put the skills learnt into practice</w:t>
      </w:r>
      <w:r w:rsidR="00177C87" w:rsidRPr="003D0ECC">
        <w:rPr>
          <w:rStyle w:val="Strong"/>
          <w:rFonts w:ascii="Arial" w:hAnsi="Arial" w:cs="Arial"/>
          <w:b w:val="0"/>
          <w:bCs w:val="0"/>
          <w:sz w:val="20"/>
          <w:szCs w:val="20"/>
          <w:shd w:val="clear" w:color="auto" w:fill="FFFFFF"/>
        </w:rPr>
        <w:t>.</w:t>
      </w:r>
      <w:r w:rsidRPr="003D0ECC">
        <w:rPr>
          <w:rStyle w:val="Strong"/>
          <w:rFonts w:ascii="Arial" w:hAnsi="Arial" w:cs="Arial"/>
          <w:b w:val="0"/>
          <w:bCs w:val="0"/>
          <w:sz w:val="20"/>
          <w:szCs w:val="20"/>
          <w:shd w:val="clear" w:color="auto" w:fill="FFFFFF"/>
        </w:rPr>
        <w:t xml:space="preserve"> </w:t>
      </w:r>
      <w:r w:rsidR="00177C87" w:rsidRPr="003D0ECC">
        <w:rPr>
          <w:rStyle w:val="Strong"/>
          <w:rFonts w:ascii="Arial" w:hAnsi="Arial" w:cs="Arial"/>
          <w:b w:val="0"/>
          <w:bCs w:val="0"/>
          <w:sz w:val="20"/>
          <w:szCs w:val="20"/>
          <w:shd w:val="clear" w:color="auto" w:fill="FFFFFF"/>
        </w:rPr>
        <w:t>T</w:t>
      </w:r>
      <w:r w:rsidRPr="003D0ECC">
        <w:rPr>
          <w:rStyle w:val="Strong"/>
          <w:rFonts w:ascii="Arial" w:hAnsi="Arial" w:cs="Arial"/>
          <w:b w:val="0"/>
          <w:bCs w:val="0"/>
          <w:sz w:val="20"/>
          <w:szCs w:val="20"/>
          <w:shd w:val="clear" w:color="auto" w:fill="FFFFFF"/>
        </w:rPr>
        <w:t>his is why I have chosen this as my research project</w:t>
      </w:r>
      <w:r w:rsidR="00177C87" w:rsidRPr="003D0ECC">
        <w:rPr>
          <w:rStyle w:val="Strong"/>
          <w:rFonts w:ascii="Arial" w:hAnsi="Arial" w:cs="Arial"/>
          <w:b w:val="0"/>
          <w:bCs w:val="0"/>
          <w:sz w:val="20"/>
          <w:szCs w:val="20"/>
          <w:shd w:val="clear" w:color="auto" w:fill="FFFFFF"/>
        </w:rPr>
        <w:t>,</w:t>
      </w:r>
      <w:r w:rsidRPr="003D0ECC">
        <w:rPr>
          <w:rStyle w:val="Strong"/>
          <w:rFonts w:ascii="Arial" w:hAnsi="Arial" w:cs="Arial"/>
          <w:b w:val="0"/>
          <w:bCs w:val="0"/>
          <w:sz w:val="20"/>
          <w:szCs w:val="20"/>
          <w:shd w:val="clear" w:color="auto" w:fill="FFFFFF"/>
        </w:rPr>
        <w:t xml:space="preserve"> as I would like to see if this is the case generally or if </w:t>
      </w:r>
      <w:r w:rsidR="00CE2F47" w:rsidRPr="003D0ECC">
        <w:rPr>
          <w:rStyle w:val="Strong"/>
          <w:rFonts w:ascii="Arial" w:hAnsi="Arial" w:cs="Arial"/>
          <w:b w:val="0"/>
          <w:bCs w:val="0"/>
          <w:sz w:val="20"/>
          <w:szCs w:val="20"/>
          <w:shd w:val="clear" w:color="auto" w:fill="FFFFFF"/>
        </w:rPr>
        <w:t>another</w:t>
      </w:r>
      <w:r w:rsidRPr="003D0ECC">
        <w:rPr>
          <w:rStyle w:val="Strong"/>
          <w:rFonts w:ascii="Arial" w:hAnsi="Arial" w:cs="Arial"/>
          <w:b w:val="0"/>
          <w:bCs w:val="0"/>
          <w:sz w:val="20"/>
          <w:szCs w:val="20"/>
          <w:shd w:val="clear" w:color="auto" w:fill="FFFFFF"/>
        </w:rPr>
        <w:t xml:space="preserve"> research has given the same overview and has come to a similar conclusion</w:t>
      </w:r>
      <w:r w:rsidR="00CE2F47" w:rsidRPr="003D0ECC">
        <w:rPr>
          <w:rStyle w:val="Strong"/>
          <w:rFonts w:ascii="Arial" w:hAnsi="Arial" w:cs="Arial"/>
          <w:b w:val="0"/>
          <w:bCs w:val="0"/>
          <w:sz w:val="20"/>
          <w:szCs w:val="20"/>
          <w:shd w:val="clear" w:color="auto" w:fill="FFFFFF"/>
        </w:rPr>
        <w:t xml:space="preserve"> (Williams, 2020)</w:t>
      </w:r>
      <w:r w:rsidRPr="003D0ECC">
        <w:rPr>
          <w:rStyle w:val="Strong"/>
          <w:rFonts w:ascii="Arial" w:hAnsi="Arial" w:cs="Arial"/>
          <w:b w:val="0"/>
          <w:bCs w:val="0"/>
          <w:sz w:val="20"/>
          <w:szCs w:val="20"/>
          <w:shd w:val="clear" w:color="auto" w:fill="FFFFFF"/>
        </w:rPr>
        <w:t xml:space="preserve">. </w:t>
      </w:r>
    </w:p>
    <w:p w14:paraId="432586A0" w14:textId="77777777" w:rsidR="0001556B" w:rsidRPr="003D0ECC" w:rsidRDefault="008D494F" w:rsidP="003D0ECC">
      <w:pPr>
        <w:spacing w:line="360" w:lineRule="auto"/>
        <w:jc w:val="both"/>
        <w:rPr>
          <w:rFonts w:ascii="Arial" w:hAnsi="Arial" w:cs="Arial"/>
          <w:sz w:val="20"/>
          <w:szCs w:val="20"/>
        </w:rPr>
      </w:pPr>
      <w:r w:rsidRPr="003D0ECC">
        <w:rPr>
          <w:rStyle w:val="Strong"/>
          <w:rFonts w:ascii="Arial" w:hAnsi="Arial" w:cs="Arial"/>
          <w:b w:val="0"/>
          <w:bCs w:val="0"/>
          <w:sz w:val="20"/>
          <w:szCs w:val="20"/>
          <w:shd w:val="clear" w:color="auto" w:fill="FFFFFF"/>
        </w:rPr>
        <w:t>This study will be broken down to ensure that there is constant reference to the aims and objectives. These being;</w:t>
      </w:r>
    </w:p>
    <w:p w14:paraId="11AA6E56" w14:textId="3D642053" w:rsidR="0001556B" w:rsidRPr="003D0ECC" w:rsidRDefault="008D494F" w:rsidP="003D0ECC">
      <w:pPr>
        <w:spacing w:line="360" w:lineRule="auto"/>
        <w:jc w:val="both"/>
        <w:rPr>
          <w:rFonts w:ascii="Arial" w:hAnsi="Arial" w:cs="Arial"/>
          <w:sz w:val="20"/>
          <w:szCs w:val="20"/>
        </w:rPr>
      </w:pPr>
      <w:r w:rsidRPr="003D0ECC">
        <w:rPr>
          <w:rStyle w:val="Strong"/>
          <w:rFonts w:ascii="Arial" w:hAnsi="Arial" w:cs="Arial"/>
          <w:b w:val="0"/>
          <w:bCs w:val="0"/>
          <w:sz w:val="20"/>
          <w:szCs w:val="20"/>
          <w:shd w:val="clear" w:color="auto" w:fill="FFFFFF"/>
        </w:rPr>
        <w:t>Aims- How residential trips benefit children within deprivation.</w:t>
      </w:r>
    </w:p>
    <w:p w14:paraId="52579449" w14:textId="77777777" w:rsidR="0001556B" w:rsidRPr="003D0ECC" w:rsidRDefault="008D494F" w:rsidP="003D0ECC">
      <w:pPr>
        <w:spacing w:line="360" w:lineRule="auto"/>
        <w:jc w:val="both"/>
        <w:rPr>
          <w:rFonts w:ascii="Arial" w:hAnsi="Arial" w:cs="Arial"/>
          <w:sz w:val="20"/>
          <w:szCs w:val="20"/>
        </w:rPr>
      </w:pPr>
      <w:r w:rsidRPr="003D0ECC">
        <w:rPr>
          <w:rStyle w:val="Strong"/>
          <w:rFonts w:ascii="Arial" w:hAnsi="Arial" w:cs="Arial"/>
          <w:b w:val="0"/>
          <w:bCs w:val="0"/>
          <w:sz w:val="20"/>
          <w:szCs w:val="20"/>
          <w:shd w:val="clear" w:color="auto" w:fill="FFFFFF"/>
        </w:rPr>
        <w:t xml:space="preserve">Objectives- How these benefit children’s health and well-being and how the skills the children have learnt are utilised within their classroom but also when at home. </w:t>
      </w:r>
    </w:p>
    <w:p w14:paraId="04E09375" w14:textId="77777777" w:rsidR="0001556B" w:rsidRPr="003D0ECC" w:rsidRDefault="008D494F" w:rsidP="003D0ECC">
      <w:pPr>
        <w:spacing w:line="360" w:lineRule="auto"/>
        <w:jc w:val="both"/>
        <w:rPr>
          <w:rFonts w:ascii="Arial" w:hAnsi="Arial" w:cs="Arial"/>
          <w:sz w:val="20"/>
          <w:szCs w:val="20"/>
        </w:rPr>
      </w:pPr>
      <w:r w:rsidRPr="003D0ECC">
        <w:rPr>
          <w:rStyle w:val="Strong"/>
          <w:rFonts w:ascii="Arial" w:hAnsi="Arial" w:cs="Arial"/>
          <w:b w:val="0"/>
          <w:bCs w:val="0"/>
          <w:sz w:val="20"/>
          <w:szCs w:val="20"/>
          <w:shd w:val="clear" w:color="auto" w:fill="FFFFFF"/>
        </w:rPr>
        <w:t>The contents of this research proposal will include:</w:t>
      </w:r>
    </w:p>
    <w:p w14:paraId="3685A84D" w14:textId="77777777" w:rsidR="0001556B" w:rsidRPr="003D0ECC" w:rsidRDefault="008D494F" w:rsidP="003D0ECC">
      <w:pPr>
        <w:pStyle w:val="ListParagraph"/>
        <w:numPr>
          <w:ilvl w:val="0"/>
          <w:numId w:val="1"/>
        </w:numPr>
        <w:spacing w:line="360" w:lineRule="auto"/>
        <w:jc w:val="both"/>
        <w:rPr>
          <w:rFonts w:ascii="Arial" w:hAnsi="Arial" w:cs="Arial"/>
          <w:sz w:val="20"/>
          <w:szCs w:val="20"/>
        </w:rPr>
      </w:pPr>
      <w:r w:rsidRPr="003D0ECC">
        <w:rPr>
          <w:rStyle w:val="Strong"/>
          <w:rFonts w:ascii="Arial" w:hAnsi="Arial" w:cs="Arial"/>
          <w:b w:val="0"/>
          <w:bCs w:val="0"/>
          <w:sz w:val="20"/>
          <w:szCs w:val="20"/>
          <w:shd w:val="clear" w:color="auto" w:fill="FFFFFF"/>
        </w:rPr>
        <w:t>Main body</w:t>
      </w:r>
    </w:p>
    <w:p w14:paraId="40965FAC" w14:textId="77777777" w:rsidR="0001556B" w:rsidRPr="003D0ECC" w:rsidRDefault="008D494F" w:rsidP="003D0ECC">
      <w:pPr>
        <w:pStyle w:val="ListParagraph"/>
        <w:numPr>
          <w:ilvl w:val="0"/>
          <w:numId w:val="1"/>
        </w:numPr>
        <w:spacing w:line="360" w:lineRule="auto"/>
        <w:jc w:val="both"/>
        <w:rPr>
          <w:rFonts w:ascii="Arial" w:hAnsi="Arial" w:cs="Arial"/>
          <w:sz w:val="20"/>
          <w:szCs w:val="20"/>
        </w:rPr>
      </w:pPr>
      <w:r w:rsidRPr="003D0ECC">
        <w:rPr>
          <w:rStyle w:val="Strong"/>
          <w:rFonts w:ascii="Arial" w:hAnsi="Arial" w:cs="Arial"/>
          <w:b w:val="0"/>
          <w:bCs w:val="0"/>
          <w:sz w:val="20"/>
          <w:szCs w:val="20"/>
          <w:shd w:val="clear" w:color="auto" w:fill="FFFFFF"/>
        </w:rPr>
        <w:t>Methodology</w:t>
      </w:r>
    </w:p>
    <w:p w14:paraId="63E1312F" w14:textId="77777777" w:rsidR="0001556B" w:rsidRPr="003D0ECC" w:rsidRDefault="008D494F" w:rsidP="003D0ECC">
      <w:pPr>
        <w:pStyle w:val="ListParagraph"/>
        <w:numPr>
          <w:ilvl w:val="0"/>
          <w:numId w:val="1"/>
        </w:numPr>
        <w:spacing w:line="360" w:lineRule="auto"/>
        <w:jc w:val="both"/>
        <w:rPr>
          <w:rFonts w:ascii="Arial" w:hAnsi="Arial" w:cs="Arial"/>
          <w:sz w:val="20"/>
          <w:szCs w:val="20"/>
        </w:rPr>
      </w:pPr>
      <w:r w:rsidRPr="003D0ECC">
        <w:rPr>
          <w:rStyle w:val="Strong"/>
          <w:rFonts w:ascii="Arial" w:hAnsi="Arial" w:cs="Arial"/>
          <w:b w:val="0"/>
          <w:bCs w:val="0"/>
          <w:sz w:val="20"/>
          <w:szCs w:val="20"/>
          <w:shd w:val="clear" w:color="auto" w:fill="FFFFFF"/>
        </w:rPr>
        <w:t>Data Analysis</w:t>
      </w:r>
    </w:p>
    <w:p w14:paraId="5128C0E6" w14:textId="386C4E6B" w:rsidR="0001556B" w:rsidRPr="003D0ECC" w:rsidRDefault="008D494F" w:rsidP="003D0ECC">
      <w:pPr>
        <w:pStyle w:val="ListParagraph"/>
        <w:numPr>
          <w:ilvl w:val="0"/>
          <w:numId w:val="1"/>
        </w:numPr>
        <w:spacing w:line="360" w:lineRule="auto"/>
        <w:jc w:val="both"/>
        <w:rPr>
          <w:rStyle w:val="Strong"/>
          <w:rFonts w:ascii="Arial" w:hAnsi="Arial" w:cs="Arial"/>
          <w:b w:val="0"/>
          <w:bCs w:val="0"/>
          <w:sz w:val="20"/>
          <w:szCs w:val="20"/>
        </w:rPr>
      </w:pPr>
      <w:r w:rsidRPr="003D0ECC">
        <w:rPr>
          <w:rStyle w:val="Strong"/>
          <w:rFonts w:ascii="Arial" w:hAnsi="Arial" w:cs="Arial"/>
          <w:b w:val="0"/>
          <w:bCs w:val="0"/>
          <w:sz w:val="20"/>
          <w:szCs w:val="20"/>
          <w:shd w:val="clear" w:color="auto" w:fill="FFFFFF"/>
        </w:rPr>
        <w:t xml:space="preserve">Ethical considerations </w:t>
      </w:r>
    </w:p>
    <w:p w14:paraId="2E091E1D" w14:textId="222454BC" w:rsidR="005F4E8F" w:rsidRPr="003D0ECC" w:rsidRDefault="005F4E8F" w:rsidP="003D0ECC">
      <w:pPr>
        <w:pStyle w:val="ListParagraph"/>
        <w:numPr>
          <w:ilvl w:val="0"/>
          <w:numId w:val="1"/>
        </w:numPr>
        <w:spacing w:line="360" w:lineRule="auto"/>
        <w:jc w:val="both"/>
        <w:rPr>
          <w:rFonts w:ascii="Arial" w:hAnsi="Arial" w:cs="Arial"/>
          <w:sz w:val="20"/>
          <w:szCs w:val="20"/>
        </w:rPr>
      </w:pPr>
      <w:r w:rsidRPr="003D0ECC">
        <w:rPr>
          <w:rStyle w:val="Strong"/>
          <w:rFonts w:ascii="Arial" w:hAnsi="Arial" w:cs="Arial"/>
          <w:b w:val="0"/>
          <w:bCs w:val="0"/>
          <w:sz w:val="20"/>
          <w:szCs w:val="20"/>
          <w:shd w:val="clear" w:color="auto" w:fill="FFFFFF"/>
        </w:rPr>
        <w:t xml:space="preserve">Other </w:t>
      </w:r>
    </w:p>
    <w:p w14:paraId="237D15D1" w14:textId="77777777" w:rsidR="0001556B" w:rsidRPr="003D0ECC" w:rsidRDefault="008D494F" w:rsidP="003D0ECC">
      <w:pPr>
        <w:pStyle w:val="ListParagraph"/>
        <w:numPr>
          <w:ilvl w:val="0"/>
          <w:numId w:val="1"/>
        </w:numPr>
        <w:spacing w:line="360" w:lineRule="auto"/>
        <w:jc w:val="both"/>
        <w:rPr>
          <w:rFonts w:ascii="Arial" w:hAnsi="Arial" w:cs="Arial"/>
          <w:sz w:val="20"/>
          <w:szCs w:val="20"/>
        </w:rPr>
      </w:pPr>
      <w:r w:rsidRPr="003D0ECC">
        <w:rPr>
          <w:rStyle w:val="Strong"/>
          <w:rFonts w:ascii="Arial" w:hAnsi="Arial" w:cs="Arial"/>
          <w:b w:val="0"/>
          <w:bCs w:val="0"/>
          <w:sz w:val="20"/>
          <w:szCs w:val="20"/>
          <w:shd w:val="clear" w:color="auto" w:fill="FFFFFF"/>
        </w:rPr>
        <w:t xml:space="preserve">Conclusion </w:t>
      </w:r>
    </w:p>
    <w:p w14:paraId="194D866D" w14:textId="3ECE2185" w:rsidR="00CD7797" w:rsidRPr="003D0ECC" w:rsidRDefault="008D494F" w:rsidP="003D0ECC">
      <w:pPr>
        <w:pStyle w:val="ListParagraph"/>
        <w:numPr>
          <w:ilvl w:val="0"/>
          <w:numId w:val="1"/>
        </w:numPr>
        <w:spacing w:line="360" w:lineRule="auto"/>
        <w:jc w:val="both"/>
        <w:rPr>
          <w:rStyle w:val="Strong"/>
          <w:rFonts w:ascii="Arial" w:hAnsi="Arial" w:cs="Arial"/>
          <w:b w:val="0"/>
          <w:bCs w:val="0"/>
          <w:sz w:val="20"/>
          <w:szCs w:val="20"/>
        </w:rPr>
      </w:pPr>
      <w:r w:rsidRPr="003D0ECC">
        <w:rPr>
          <w:rStyle w:val="Strong"/>
          <w:rFonts w:ascii="Arial" w:hAnsi="Arial" w:cs="Arial"/>
          <w:b w:val="0"/>
          <w:bCs w:val="0"/>
          <w:sz w:val="20"/>
          <w:szCs w:val="20"/>
          <w:shd w:val="clear" w:color="auto" w:fill="FFFFFF"/>
        </w:rPr>
        <w:t>Appendices</w:t>
      </w:r>
    </w:p>
    <w:p w14:paraId="04E8CAEE" w14:textId="4B32E8E6" w:rsidR="00CE2F47" w:rsidRPr="003D0ECC" w:rsidRDefault="00CE2F47" w:rsidP="003D0ECC">
      <w:pPr>
        <w:pStyle w:val="ListParagraph"/>
        <w:spacing w:line="360" w:lineRule="auto"/>
        <w:jc w:val="both"/>
        <w:rPr>
          <w:rFonts w:ascii="Arial" w:hAnsi="Arial" w:cs="Arial"/>
          <w:sz w:val="20"/>
          <w:szCs w:val="20"/>
        </w:rPr>
      </w:pPr>
      <w:r w:rsidRPr="003D0ECC">
        <w:rPr>
          <w:rStyle w:val="Strong"/>
          <w:rFonts w:ascii="Arial" w:hAnsi="Arial" w:cs="Arial"/>
          <w:b w:val="0"/>
          <w:bCs w:val="0"/>
          <w:sz w:val="20"/>
          <w:szCs w:val="20"/>
          <w:shd w:val="clear" w:color="auto" w:fill="FFFFFF"/>
        </w:rPr>
        <w:t>(Williams, 2020).</w:t>
      </w:r>
    </w:p>
    <w:p w14:paraId="3822A6FD" w14:textId="759EF64B" w:rsidR="0001556B" w:rsidRPr="003D0ECC" w:rsidRDefault="008D494F" w:rsidP="003D0ECC">
      <w:pPr>
        <w:spacing w:line="360" w:lineRule="auto"/>
        <w:jc w:val="both"/>
        <w:rPr>
          <w:rFonts w:ascii="Arial" w:hAnsi="Arial" w:cs="Arial"/>
          <w:sz w:val="20"/>
          <w:szCs w:val="20"/>
          <w:u w:val="single"/>
        </w:rPr>
      </w:pPr>
      <w:r w:rsidRPr="003D0ECC">
        <w:rPr>
          <w:rFonts w:ascii="Arial" w:hAnsi="Arial" w:cs="Arial"/>
          <w:sz w:val="20"/>
          <w:szCs w:val="20"/>
          <w:u w:val="single"/>
        </w:rPr>
        <w:t>Main body:</w:t>
      </w:r>
    </w:p>
    <w:p w14:paraId="246D1439" w14:textId="7264CCAD" w:rsidR="0001556B" w:rsidRPr="003D0ECC" w:rsidRDefault="008D494F" w:rsidP="003D0ECC">
      <w:pPr>
        <w:spacing w:line="360" w:lineRule="auto"/>
        <w:jc w:val="both"/>
        <w:rPr>
          <w:rFonts w:ascii="Arial" w:hAnsi="Arial" w:cs="Arial"/>
          <w:sz w:val="20"/>
          <w:szCs w:val="20"/>
        </w:rPr>
      </w:pPr>
      <w:r w:rsidRPr="003D0ECC">
        <w:rPr>
          <w:rFonts w:ascii="Arial" w:hAnsi="Arial" w:cs="Arial"/>
          <w:sz w:val="20"/>
          <w:szCs w:val="20"/>
        </w:rPr>
        <w:t xml:space="preserve">Within this section </w:t>
      </w:r>
      <w:r w:rsidR="00177C87" w:rsidRPr="003D0ECC">
        <w:rPr>
          <w:rFonts w:ascii="Arial" w:hAnsi="Arial" w:cs="Arial"/>
          <w:sz w:val="20"/>
          <w:szCs w:val="20"/>
        </w:rPr>
        <w:t xml:space="preserve">a consideration will be undertaken of the </w:t>
      </w:r>
      <w:r w:rsidRPr="003D0ECC">
        <w:rPr>
          <w:rFonts w:ascii="Arial" w:hAnsi="Arial" w:cs="Arial"/>
          <w:sz w:val="20"/>
          <w:szCs w:val="20"/>
        </w:rPr>
        <w:t xml:space="preserve">literature that has helped guide me within this research project. When conducting research around the chosen question it was found that there was a small amount of information out there that had specific focus </w:t>
      </w:r>
      <w:r w:rsidR="00177C87" w:rsidRPr="003D0ECC">
        <w:rPr>
          <w:rFonts w:ascii="Arial" w:hAnsi="Arial" w:cs="Arial"/>
          <w:sz w:val="20"/>
          <w:szCs w:val="20"/>
        </w:rPr>
        <w:t xml:space="preserve">on </w:t>
      </w:r>
      <w:r w:rsidRPr="003D0ECC">
        <w:rPr>
          <w:rFonts w:ascii="Arial" w:hAnsi="Arial" w:cs="Arial"/>
          <w:sz w:val="20"/>
          <w:szCs w:val="20"/>
        </w:rPr>
        <w:t xml:space="preserve">the benefits in relation to residential trips. This section of the assignment will focus on exploring the literature that has currently been published and has helped me chose this as my research topic. The research proposal for this is ‘How do educational residential trips benefit children’? </w:t>
      </w:r>
      <w:r w:rsidR="00CE2F47" w:rsidRPr="003D0ECC">
        <w:rPr>
          <w:rFonts w:ascii="Arial" w:hAnsi="Arial" w:cs="Arial"/>
          <w:sz w:val="20"/>
          <w:szCs w:val="20"/>
        </w:rPr>
        <w:t>(Williams,2020).</w:t>
      </w:r>
    </w:p>
    <w:p w14:paraId="6BA2D925" w14:textId="235C17CC" w:rsidR="00BE6877" w:rsidRPr="003D0ECC" w:rsidRDefault="008D494F" w:rsidP="003D0ECC">
      <w:pPr>
        <w:spacing w:line="360" w:lineRule="auto"/>
        <w:jc w:val="both"/>
        <w:rPr>
          <w:rFonts w:ascii="Arial" w:hAnsi="Arial" w:cs="Arial"/>
          <w:sz w:val="20"/>
          <w:szCs w:val="20"/>
        </w:rPr>
      </w:pPr>
      <w:r w:rsidRPr="003D0ECC">
        <w:rPr>
          <w:rFonts w:ascii="Arial" w:hAnsi="Arial" w:cs="Arial"/>
          <w:sz w:val="20"/>
          <w:szCs w:val="20"/>
        </w:rPr>
        <w:t>Firstly, from this the theorist Vygotsky</w:t>
      </w:r>
      <w:r w:rsidR="00CE2F47" w:rsidRPr="003D0ECC">
        <w:rPr>
          <w:rFonts w:ascii="Arial" w:hAnsi="Arial" w:cs="Arial"/>
          <w:sz w:val="20"/>
          <w:szCs w:val="20"/>
        </w:rPr>
        <w:t xml:space="preserve"> </w:t>
      </w:r>
      <w:r w:rsidRPr="003D0ECC">
        <w:rPr>
          <w:rFonts w:ascii="Arial" w:hAnsi="Arial" w:cs="Arial"/>
          <w:sz w:val="20"/>
          <w:szCs w:val="20"/>
        </w:rPr>
        <w:t xml:space="preserve">is one that can be used. </w:t>
      </w:r>
      <w:proofErr w:type="spellStart"/>
      <w:r w:rsidR="00CE2F47" w:rsidRPr="003D0ECC">
        <w:rPr>
          <w:rFonts w:ascii="Arial" w:hAnsi="Arial" w:cs="Arial"/>
          <w:sz w:val="20"/>
          <w:szCs w:val="20"/>
        </w:rPr>
        <w:t>Sarkas</w:t>
      </w:r>
      <w:proofErr w:type="spellEnd"/>
      <w:r w:rsidR="00CE2F47" w:rsidRPr="003D0ECC">
        <w:rPr>
          <w:rFonts w:ascii="Arial" w:hAnsi="Arial" w:cs="Arial"/>
          <w:sz w:val="20"/>
          <w:szCs w:val="20"/>
        </w:rPr>
        <w:t xml:space="preserve"> (2020) notes that </w:t>
      </w:r>
      <w:r w:rsidRPr="003D0ECC">
        <w:rPr>
          <w:rFonts w:ascii="Arial" w:hAnsi="Arial" w:cs="Arial"/>
          <w:sz w:val="20"/>
          <w:szCs w:val="20"/>
        </w:rPr>
        <w:t xml:space="preserve">Vygotsky zone of proximal development theory has been split into three sections. </w:t>
      </w:r>
      <w:r w:rsidR="004B3AC5" w:rsidRPr="003D0ECC">
        <w:rPr>
          <w:rFonts w:ascii="Arial" w:hAnsi="Arial" w:cs="Arial"/>
          <w:sz w:val="20"/>
          <w:szCs w:val="20"/>
        </w:rPr>
        <w:t>Vygotsky</w:t>
      </w:r>
      <w:r w:rsidR="00772F28" w:rsidRPr="003D0ECC">
        <w:rPr>
          <w:rFonts w:ascii="Arial" w:hAnsi="Arial" w:cs="Arial"/>
          <w:sz w:val="20"/>
          <w:szCs w:val="20"/>
        </w:rPr>
        <w:t xml:space="preserve"> </w:t>
      </w:r>
      <w:r w:rsidRPr="003D0ECC">
        <w:rPr>
          <w:rFonts w:ascii="Arial" w:hAnsi="Arial" w:cs="Arial"/>
          <w:sz w:val="20"/>
          <w:szCs w:val="20"/>
        </w:rPr>
        <w:t>notes that firstly we must understand what children can do and what knowledge they have. Then we must come to understand that we need to expand on that knowledge by stepping in as practitioners and the more knowledgeable other</w:t>
      </w:r>
      <w:r w:rsidR="00CE2F47" w:rsidRPr="003D0ECC">
        <w:rPr>
          <w:rFonts w:ascii="Arial" w:hAnsi="Arial" w:cs="Arial"/>
          <w:sz w:val="20"/>
          <w:szCs w:val="20"/>
        </w:rPr>
        <w:t xml:space="preserve"> (Williams, 2020)</w:t>
      </w:r>
      <w:r w:rsidRPr="003D0ECC">
        <w:rPr>
          <w:rFonts w:ascii="Arial" w:hAnsi="Arial" w:cs="Arial"/>
          <w:sz w:val="20"/>
          <w:szCs w:val="20"/>
        </w:rPr>
        <w:t>.</w:t>
      </w:r>
      <w:r w:rsidR="00BE6877" w:rsidRPr="003D0ECC">
        <w:rPr>
          <w:rFonts w:ascii="Arial" w:hAnsi="Arial" w:cs="Arial"/>
          <w:sz w:val="20"/>
          <w:szCs w:val="20"/>
        </w:rPr>
        <w:t xml:space="preserve"> Once one has stepped in and provided the children with the relevant knowledge and skills you can then step back as the children have learnt what to do and are now fully equipped</w:t>
      </w:r>
      <w:r w:rsidR="00CE2F47" w:rsidRPr="003D0ECC">
        <w:rPr>
          <w:rFonts w:ascii="Arial" w:hAnsi="Arial" w:cs="Arial"/>
          <w:sz w:val="20"/>
          <w:szCs w:val="20"/>
        </w:rPr>
        <w:t>.</w:t>
      </w:r>
    </w:p>
    <w:p w14:paraId="19C63682" w14:textId="48192DC6" w:rsidR="00177C87" w:rsidRPr="003D0ECC" w:rsidRDefault="00BE6877" w:rsidP="003D0ECC">
      <w:pPr>
        <w:spacing w:line="360" w:lineRule="auto"/>
        <w:jc w:val="both"/>
        <w:rPr>
          <w:rFonts w:ascii="Arial" w:hAnsi="Arial" w:cs="Arial"/>
          <w:sz w:val="20"/>
          <w:szCs w:val="20"/>
        </w:rPr>
      </w:pPr>
      <w:r w:rsidRPr="003D0ECC">
        <w:rPr>
          <w:rFonts w:ascii="Arial" w:hAnsi="Arial" w:cs="Arial"/>
          <w:sz w:val="20"/>
          <w:szCs w:val="20"/>
        </w:rPr>
        <w:t xml:space="preserve">After researching residential trips for this </w:t>
      </w:r>
      <w:proofErr w:type="gramStart"/>
      <w:r w:rsidRPr="003D0ECC">
        <w:rPr>
          <w:rFonts w:ascii="Arial" w:hAnsi="Arial" w:cs="Arial"/>
          <w:sz w:val="20"/>
          <w:szCs w:val="20"/>
        </w:rPr>
        <w:t>aspect</w:t>
      </w:r>
      <w:proofErr w:type="gramEnd"/>
      <w:r w:rsidRPr="003D0ECC">
        <w:rPr>
          <w:rFonts w:ascii="Arial" w:hAnsi="Arial" w:cs="Arial"/>
          <w:sz w:val="20"/>
          <w:szCs w:val="20"/>
        </w:rPr>
        <w:t xml:space="preserve"> it</w:t>
      </w:r>
      <w:r w:rsidR="00177C87" w:rsidRPr="003D0ECC">
        <w:rPr>
          <w:rFonts w:ascii="Arial" w:hAnsi="Arial" w:cs="Arial"/>
          <w:sz w:val="20"/>
          <w:szCs w:val="20"/>
        </w:rPr>
        <w:t xml:space="preserve"> i</w:t>
      </w:r>
      <w:r w:rsidRPr="003D0ECC">
        <w:rPr>
          <w:rFonts w:ascii="Arial" w:hAnsi="Arial" w:cs="Arial"/>
          <w:sz w:val="20"/>
          <w:szCs w:val="20"/>
        </w:rPr>
        <w:t>s noted that th</w:t>
      </w:r>
      <w:r w:rsidR="008D494F" w:rsidRPr="003D0ECC">
        <w:rPr>
          <w:rFonts w:ascii="Arial" w:hAnsi="Arial" w:cs="Arial"/>
          <w:sz w:val="20"/>
          <w:szCs w:val="20"/>
        </w:rPr>
        <w:t xml:space="preserve">e current research </w:t>
      </w:r>
      <w:r w:rsidR="00177C87" w:rsidRPr="003D0ECC">
        <w:rPr>
          <w:rFonts w:ascii="Arial" w:hAnsi="Arial" w:cs="Arial"/>
          <w:sz w:val="20"/>
          <w:szCs w:val="20"/>
        </w:rPr>
        <w:t xml:space="preserve">suggests </w:t>
      </w:r>
      <w:r w:rsidR="008D494F" w:rsidRPr="003D0ECC">
        <w:rPr>
          <w:rFonts w:ascii="Arial" w:hAnsi="Arial" w:cs="Arial"/>
          <w:sz w:val="20"/>
          <w:szCs w:val="20"/>
        </w:rPr>
        <w:t>the benefits around these trips and how they should be incorporated within the curriculum. In an article ‘learning outside the classroom</w:t>
      </w:r>
      <w:proofErr w:type="gramStart"/>
      <w:r w:rsidR="004B3AC5" w:rsidRPr="003D0ECC">
        <w:rPr>
          <w:rFonts w:ascii="Arial" w:hAnsi="Arial" w:cs="Arial"/>
          <w:sz w:val="20"/>
          <w:szCs w:val="20"/>
        </w:rPr>
        <w:t>’</w:t>
      </w:r>
      <w:r w:rsidR="008D494F" w:rsidRPr="003D0ECC">
        <w:rPr>
          <w:rFonts w:ascii="Arial" w:hAnsi="Arial" w:cs="Arial"/>
          <w:sz w:val="20"/>
          <w:szCs w:val="20"/>
        </w:rPr>
        <w:t xml:space="preserve"> </w:t>
      </w:r>
      <w:r w:rsidR="00570F1E" w:rsidRPr="003D0ECC">
        <w:rPr>
          <w:rFonts w:ascii="Arial" w:hAnsi="Arial" w:cs="Arial"/>
          <w:sz w:val="20"/>
          <w:szCs w:val="20"/>
        </w:rPr>
        <w:t xml:space="preserve"> (</w:t>
      </w:r>
      <w:proofErr w:type="gramEnd"/>
      <w:r w:rsidR="00570F1E" w:rsidRPr="003D0ECC">
        <w:rPr>
          <w:rFonts w:ascii="Arial" w:hAnsi="Arial" w:cs="Arial"/>
          <w:sz w:val="20"/>
          <w:szCs w:val="20"/>
        </w:rPr>
        <w:t xml:space="preserve">Ofsted, 2008) </w:t>
      </w:r>
      <w:r w:rsidR="008D494F" w:rsidRPr="003D0ECC">
        <w:rPr>
          <w:rFonts w:ascii="Arial" w:hAnsi="Arial" w:cs="Arial"/>
          <w:sz w:val="20"/>
          <w:szCs w:val="20"/>
        </w:rPr>
        <w:t>it notes that residential trips provide additional opportunities for the children and it has been noted that teachers along with practitioners have valued this. Residential trips have also been seen to provide hands on activities in which these have improved outcomes for children and has contributed towards children having better achievements within their learning outcomes</w:t>
      </w:r>
      <w:r w:rsidR="00177C87" w:rsidRPr="003D0ECC">
        <w:rPr>
          <w:rFonts w:ascii="Arial" w:hAnsi="Arial" w:cs="Arial"/>
          <w:sz w:val="20"/>
          <w:szCs w:val="20"/>
        </w:rPr>
        <w:t>, and the standards which they are expected to reach within their educational setting.</w:t>
      </w:r>
    </w:p>
    <w:p w14:paraId="26CCA0F5" w14:textId="13BCFC8F" w:rsidR="00CD7797" w:rsidRPr="003D0ECC" w:rsidRDefault="00CD7797" w:rsidP="003D0ECC">
      <w:pPr>
        <w:spacing w:line="360" w:lineRule="auto"/>
        <w:jc w:val="both"/>
        <w:rPr>
          <w:rFonts w:ascii="Arial" w:hAnsi="Arial" w:cs="Arial"/>
          <w:sz w:val="20"/>
          <w:szCs w:val="20"/>
        </w:rPr>
      </w:pPr>
      <w:r w:rsidRPr="003D0ECC">
        <w:rPr>
          <w:rFonts w:ascii="Arial" w:hAnsi="Arial" w:cs="Arial"/>
          <w:sz w:val="20"/>
          <w:szCs w:val="20"/>
        </w:rPr>
        <w:t xml:space="preserve">The article also notes that the results for young children who attend residentials are found to be even more positive due to them being motivated which can be difficult to achieve at times.  The schools used within the article also worked to overcome any barriers in order to achieve learning outdoors. </w:t>
      </w:r>
    </w:p>
    <w:p w14:paraId="1347980B" w14:textId="10D9893A" w:rsidR="00CD7797" w:rsidRPr="003D0ECC" w:rsidRDefault="00CD7797" w:rsidP="003D0ECC">
      <w:pPr>
        <w:spacing w:line="360" w:lineRule="auto"/>
        <w:jc w:val="both"/>
        <w:rPr>
          <w:rFonts w:ascii="Arial" w:hAnsi="Arial" w:cs="Arial"/>
          <w:sz w:val="20"/>
          <w:szCs w:val="20"/>
        </w:rPr>
      </w:pPr>
      <w:r w:rsidRPr="003D0ECC">
        <w:rPr>
          <w:rFonts w:ascii="Arial" w:hAnsi="Arial" w:cs="Arial"/>
          <w:sz w:val="20"/>
          <w:szCs w:val="20"/>
        </w:rPr>
        <w:t xml:space="preserve">An article by </w:t>
      </w:r>
      <w:r w:rsidR="00570F1E" w:rsidRPr="003D0ECC">
        <w:rPr>
          <w:rFonts w:ascii="Arial" w:hAnsi="Arial" w:cs="Arial"/>
          <w:sz w:val="20"/>
          <w:szCs w:val="20"/>
        </w:rPr>
        <w:t xml:space="preserve">The House of Commons (2010) </w:t>
      </w:r>
      <w:r w:rsidRPr="003D0ECC">
        <w:rPr>
          <w:rFonts w:ascii="Arial" w:hAnsi="Arial" w:cs="Arial"/>
          <w:sz w:val="20"/>
          <w:szCs w:val="20"/>
        </w:rPr>
        <w:t xml:space="preserve">also notes the positive benefits </w:t>
      </w:r>
      <w:r w:rsidR="006B256B" w:rsidRPr="003D0ECC">
        <w:rPr>
          <w:rFonts w:ascii="Arial" w:hAnsi="Arial" w:cs="Arial"/>
          <w:sz w:val="20"/>
          <w:szCs w:val="20"/>
        </w:rPr>
        <w:t xml:space="preserve">residentials provides for children. </w:t>
      </w:r>
      <w:r w:rsidRPr="003D0ECC">
        <w:rPr>
          <w:rFonts w:ascii="Arial" w:hAnsi="Arial" w:cs="Arial"/>
          <w:sz w:val="20"/>
          <w:szCs w:val="20"/>
        </w:rPr>
        <w:t xml:space="preserve">It also notes the importance </w:t>
      </w:r>
      <w:r w:rsidR="006B256B" w:rsidRPr="003D0ECC">
        <w:rPr>
          <w:rFonts w:ascii="Arial" w:hAnsi="Arial" w:cs="Arial"/>
          <w:sz w:val="20"/>
          <w:szCs w:val="20"/>
        </w:rPr>
        <w:t>that</w:t>
      </w:r>
      <w:r w:rsidRPr="003D0ECC">
        <w:rPr>
          <w:rFonts w:ascii="Arial" w:hAnsi="Arial" w:cs="Arial"/>
          <w:sz w:val="20"/>
          <w:szCs w:val="20"/>
        </w:rPr>
        <w:t xml:space="preserve"> learning in the outdoors provides children and that there must be more funding in place to achieve the best impact possible. The article notes that residential trips and outdoor learning should</w:t>
      </w:r>
      <w:r w:rsidR="006B256B" w:rsidRPr="003D0ECC">
        <w:rPr>
          <w:rFonts w:ascii="Arial" w:hAnsi="Arial" w:cs="Arial"/>
          <w:sz w:val="20"/>
          <w:szCs w:val="20"/>
        </w:rPr>
        <w:t xml:space="preserve"> not </w:t>
      </w:r>
      <w:r w:rsidRPr="003D0ECC">
        <w:rPr>
          <w:rFonts w:ascii="Arial" w:hAnsi="Arial" w:cs="Arial"/>
          <w:sz w:val="20"/>
          <w:szCs w:val="20"/>
        </w:rPr>
        <w:t>be for those of a wealthier background or home life, encouraging that residential trips and outdoor learning should be for all. It notes that by providing children of all class</w:t>
      </w:r>
      <w:r w:rsidR="006B256B" w:rsidRPr="003D0ECC">
        <w:rPr>
          <w:rFonts w:ascii="Arial" w:hAnsi="Arial" w:cs="Arial"/>
          <w:sz w:val="20"/>
          <w:szCs w:val="20"/>
        </w:rPr>
        <w:t>es</w:t>
      </w:r>
      <w:r w:rsidRPr="003D0ECC">
        <w:rPr>
          <w:rFonts w:ascii="Arial" w:hAnsi="Arial" w:cs="Arial"/>
          <w:sz w:val="20"/>
          <w:szCs w:val="20"/>
        </w:rPr>
        <w:t xml:space="preserve"> and status then they are having different opportunities to learn and to expand their knowledge away from what they already know and from local learning areas in which they are currently in. The House of Commons (</w:t>
      </w:r>
      <w:r w:rsidR="00570F1E" w:rsidRPr="003D0ECC">
        <w:rPr>
          <w:rFonts w:ascii="Arial" w:hAnsi="Arial" w:cs="Arial"/>
          <w:sz w:val="20"/>
          <w:szCs w:val="20"/>
        </w:rPr>
        <w:t>2010</w:t>
      </w:r>
      <w:r w:rsidRPr="003D0ECC">
        <w:rPr>
          <w:rFonts w:ascii="Arial" w:hAnsi="Arial" w:cs="Arial"/>
          <w:sz w:val="20"/>
          <w:szCs w:val="20"/>
        </w:rPr>
        <w:t>)</w:t>
      </w:r>
      <w:r w:rsidRPr="003D0ECC">
        <w:rPr>
          <w:rFonts w:ascii="Arial" w:hAnsi="Arial" w:cs="Arial"/>
          <w:b/>
          <w:bCs/>
          <w:sz w:val="20"/>
          <w:szCs w:val="20"/>
        </w:rPr>
        <w:t xml:space="preserve"> </w:t>
      </w:r>
      <w:r w:rsidRPr="003D0ECC">
        <w:rPr>
          <w:rFonts w:ascii="Arial" w:hAnsi="Arial" w:cs="Arial"/>
          <w:sz w:val="20"/>
          <w:szCs w:val="20"/>
        </w:rPr>
        <w:t>also not</w:t>
      </w:r>
      <w:r w:rsidR="006B256B" w:rsidRPr="003D0ECC">
        <w:rPr>
          <w:rFonts w:ascii="Arial" w:hAnsi="Arial" w:cs="Arial"/>
          <w:sz w:val="20"/>
          <w:szCs w:val="20"/>
        </w:rPr>
        <w:t>es</w:t>
      </w:r>
      <w:r w:rsidRPr="003D0ECC">
        <w:rPr>
          <w:rFonts w:ascii="Arial" w:hAnsi="Arial" w:cs="Arial"/>
          <w:sz w:val="20"/>
          <w:szCs w:val="20"/>
        </w:rPr>
        <w:t xml:space="preserve"> that the use of museums, galleries and natural environment</w:t>
      </w:r>
      <w:r w:rsidR="006B256B" w:rsidRPr="003D0ECC">
        <w:rPr>
          <w:rFonts w:ascii="Arial" w:hAnsi="Arial" w:cs="Arial"/>
          <w:sz w:val="20"/>
          <w:szCs w:val="20"/>
        </w:rPr>
        <w:t>s</w:t>
      </w:r>
      <w:r w:rsidRPr="003D0ECC">
        <w:rPr>
          <w:rFonts w:ascii="Arial" w:hAnsi="Arial" w:cs="Arial"/>
          <w:sz w:val="20"/>
          <w:szCs w:val="20"/>
        </w:rPr>
        <w:t xml:space="preserve"> should also be used within the curriculum for children to gain access to these. This being said it notes that learning outside the classroom should be taken more seriously within schools ensuring that there is an individual section within the curriculum that is dedicated to outdoor learning</w:t>
      </w:r>
      <w:r w:rsidR="006B256B" w:rsidRPr="003D0ECC">
        <w:rPr>
          <w:rFonts w:ascii="Arial" w:hAnsi="Arial" w:cs="Arial"/>
          <w:sz w:val="20"/>
          <w:szCs w:val="20"/>
        </w:rPr>
        <w:t>,</w:t>
      </w:r>
      <w:r w:rsidRPr="003D0ECC">
        <w:rPr>
          <w:rFonts w:ascii="Arial" w:hAnsi="Arial" w:cs="Arial"/>
          <w:sz w:val="20"/>
          <w:szCs w:val="20"/>
        </w:rPr>
        <w:t xml:space="preserve"> to ensure schools are incorporating this within their day to day routines. </w:t>
      </w:r>
    </w:p>
    <w:p w14:paraId="3CA0AAF3" w14:textId="5EB6749F" w:rsidR="00CD7797" w:rsidRPr="003D0ECC" w:rsidRDefault="00CD7797" w:rsidP="003D0ECC">
      <w:pPr>
        <w:spacing w:line="360" w:lineRule="auto"/>
        <w:jc w:val="both"/>
        <w:rPr>
          <w:rFonts w:ascii="Arial" w:hAnsi="Arial" w:cs="Arial"/>
          <w:sz w:val="20"/>
          <w:szCs w:val="20"/>
        </w:rPr>
      </w:pPr>
      <w:r w:rsidRPr="003D0ECC">
        <w:rPr>
          <w:rFonts w:ascii="Arial" w:hAnsi="Arial" w:cs="Arial"/>
          <w:sz w:val="20"/>
          <w:szCs w:val="20"/>
        </w:rPr>
        <w:t>Residentials should ensure that children are being involved and that they are being inspired. They should help to boost self-</w:t>
      </w:r>
      <w:r w:rsidRPr="00841FCF">
        <w:rPr>
          <w:rFonts w:ascii="Arial" w:hAnsi="Arial" w:cs="Arial"/>
          <w:sz w:val="20"/>
          <w:szCs w:val="20"/>
        </w:rPr>
        <w:t xml:space="preserve">esteem </w:t>
      </w:r>
      <w:r w:rsidR="006D7F45" w:rsidRPr="00841FCF">
        <w:rPr>
          <w:rFonts w:ascii="Arial" w:hAnsi="Arial" w:cs="Arial"/>
          <w:sz w:val="20"/>
          <w:szCs w:val="20"/>
        </w:rPr>
        <w:t>W</w:t>
      </w:r>
      <w:r w:rsidRPr="00841FCF">
        <w:rPr>
          <w:rFonts w:ascii="Arial" w:hAnsi="Arial" w:cs="Arial"/>
          <w:sz w:val="20"/>
          <w:szCs w:val="20"/>
        </w:rPr>
        <w:t xml:space="preserve">ild </w:t>
      </w:r>
      <w:r w:rsidR="006D7F45" w:rsidRPr="00841FCF">
        <w:rPr>
          <w:rFonts w:ascii="Arial" w:hAnsi="Arial" w:cs="Arial"/>
          <w:sz w:val="20"/>
          <w:szCs w:val="20"/>
        </w:rPr>
        <w:t>C</w:t>
      </w:r>
      <w:r w:rsidRPr="00841FCF">
        <w:rPr>
          <w:rFonts w:ascii="Arial" w:hAnsi="Arial" w:cs="Arial"/>
          <w:sz w:val="20"/>
          <w:szCs w:val="20"/>
        </w:rPr>
        <w:t>hild residential organisation</w:t>
      </w:r>
      <w:r w:rsidR="006D7F45" w:rsidRPr="00841FCF">
        <w:rPr>
          <w:rFonts w:ascii="Arial" w:hAnsi="Arial" w:cs="Arial"/>
          <w:sz w:val="20"/>
          <w:szCs w:val="20"/>
        </w:rPr>
        <w:t xml:space="preserve"> (undated)</w:t>
      </w:r>
      <w:r w:rsidRPr="00841FCF">
        <w:rPr>
          <w:rFonts w:ascii="Arial" w:hAnsi="Arial" w:cs="Arial"/>
          <w:sz w:val="20"/>
          <w:szCs w:val="20"/>
        </w:rPr>
        <w:t xml:space="preserve"> notes these points </w:t>
      </w:r>
      <w:r w:rsidRPr="003D0ECC">
        <w:rPr>
          <w:rFonts w:ascii="Arial" w:hAnsi="Arial" w:cs="Arial"/>
          <w:sz w:val="20"/>
          <w:szCs w:val="20"/>
        </w:rPr>
        <w:t>within their ethos but also encoura</w:t>
      </w:r>
      <w:r w:rsidR="006B256B" w:rsidRPr="003D0ECC">
        <w:rPr>
          <w:rFonts w:ascii="Arial" w:hAnsi="Arial" w:cs="Arial"/>
          <w:sz w:val="20"/>
          <w:szCs w:val="20"/>
        </w:rPr>
        <w:t>ges</w:t>
      </w:r>
      <w:r w:rsidRPr="003D0ECC">
        <w:rPr>
          <w:rFonts w:ascii="Arial" w:hAnsi="Arial" w:cs="Arial"/>
          <w:sz w:val="20"/>
          <w:szCs w:val="20"/>
        </w:rPr>
        <w:t xml:space="preserve"> that they are motivated to explore to their full potential in order to live life to the full. Within their website it states that 86% of primary schools are now embracing the importance of outdoor learning. Now even though this research proposal it to explore the benefits around residential trips in order to answer the question ‘How do educational residential trips benefit children’?  then it is important to note that outdoor learning also has an importance but also links within this. Residential trips often provide learning opportunities in the outdoors and therefore as we begin to understand the importance residentials provide for children then it will also show the importance that the outdoors and its learning give to children. It</w:t>
      </w:r>
      <w:r w:rsidR="006B256B" w:rsidRPr="003D0ECC">
        <w:rPr>
          <w:rFonts w:ascii="Arial" w:hAnsi="Arial" w:cs="Arial"/>
          <w:sz w:val="20"/>
          <w:szCs w:val="20"/>
        </w:rPr>
        <w:t xml:space="preserve"> is</w:t>
      </w:r>
      <w:r w:rsidRPr="003D0ECC">
        <w:rPr>
          <w:rFonts w:ascii="Arial" w:hAnsi="Arial" w:cs="Arial"/>
          <w:sz w:val="20"/>
          <w:szCs w:val="20"/>
        </w:rPr>
        <w:t xml:space="preserve"> clear that both subjects are strongly linked. </w:t>
      </w:r>
      <w:r w:rsidR="006D7F45" w:rsidRPr="003D0ECC">
        <w:rPr>
          <w:rFonts w:ascii="Arial" w:hAnsi="Arial" w:cs="Arial"/>
          <w:sz w:val="20"/>
          <w:szCs w:val="20"/>
        </w:rPr>
        <w:t xml:space="preserve">A residential organisation Wild Child (undated) </w:t>
      </w:r>
      <w:r w:rsidRPr="003D0ECC">
        <w:rPr>
          <w:rFonts w:ascii="Arial" w:hAnsi="Arial" w:cs="Arial"/>
          <w:sz w:val="20"/>
          <w:szCs w:val="20"/>
        </w:rPr>
        <w:t xml:space="preserve">notes that residentials are a part of the National curriculum and it ensures that teachers are provided with the opportunity to create these learning experiences for children. These trips provide children with skills but also memories that they may not have access to at home. This may also be the only opportunity some children may have to experiences these opportunities which could be down to various of reasons, poverty, transport or even home life. </w:t>
      </w:r>
    </w:p>
    <w:p w14:paraId="7ACAF4A8" w14:textId="4C915DDE" w:rsidR="00CD7797" w:rsidRPr="003D0ECC" w:rsidRDefault="00CD7797" w:rsidP="003D0ECC">
      <w:pPr>
        <w:spacing w:line="360" w:lineRule="auto"/>
        <w:jc w:val="both"/>
        <w:rPr>
          <w:rFonts w:ascii="Arial" w:hAnsi="Arial" w:cs="Arial"/>
          <w:sz w:val="20"/>
          <w:szCs w:val="20"/>
        </w:rPr>
      </w:pPr>
      <w:r w:rsidRPr="003D0ECC">
        <w:rPr>
          <w:rFonts w:ascii="Arial" w:hAnsi="Arial" w:cs="Arial"/>
          <w:sz w:val="20"/>
          <w:szCs w:val="20"/>
        </w:rPr>
        <w:t xml:space="preserve"> The residential trips enhance pupils to learn within their classroom and provides opportunities in which they may not have otherwise. Residentials are there to make use of the outdoor environment </w:t>
      </w:r>
      <w:r w:rsidR="006B256B" w:rsidRPr="003D0ECC">
        <w:rPr>
          <w:rFonts w:ascii="Arial" w:hAnsi="Arial" w:cs="Arial"/>
          <w:sz w:val="20"/>
          <w:szCs w:val="20"/>
        </w:rPr>
        <w:t xml:space="preserve">and </w:t>
      </w:r>
      <w:r w:rsidRPr="003D0ECC">
        <w:rPr>
          <w:rFonts w:ascii="Arial" w:hAnsi="Arial" w:cs="Arial"/>
          <w:sz w:val="20"/>
          <w:szCs w:val="20"/>
        </w:rPr>
        <w:t>provide the opportunity for learning to be easier</w:t>
      </w:r>
      <w:r w:rsidR="006B256B" w:rsidRPr="003D0ECC">
        <w:rPr>
          <w:rFonts w:ascii="Arial" w:hAnsi="Arial" w:cs="Arial"/>
          <w:sz w:val="20"/>
          <w:szCs w:val="20"/>
        </w:rPr>
        <w:t>,</w:t>
      </w:r>
      <w:r w:rsidRPr="003D0ECC">
        <w:rPr>
          <w:rFonts w:ascii="Arial" w:hAnsi="Arial" w:cs="Arial"/>
          <w:sz w:val="20"/>
          <w:szCs w:val="20"/>
        </w:rPr>
        <w:t xml:space="preserve"> but also for children to learn in a visual man</w:t>
      </w:r>
      <w:r w:rsidR="006B256B" w:rsidRPr="003D0ECC">
        <w:rPr>
          <w:rFonts w:ascii="Arial" w:hAnsi="Arial" w:cs="Arial"/>
          <w:sz w:val="20"/>
          <w:szCs w:val="20"/>
        </w:rPr>
        <w:t>ner</w:t>
      </w:r>
      <w:r w:rsidRPr="003D0ECC">
        <w:rPr>
          <w:rFonts w:ascii="Arial" w:hAnsi="Arial" w:cs="Arial"/>
          <w:sz w:val="20"/>
          <w:szCs w:val="20"/>
        </w:rPr>
        <w:t>.  Again, as noted above these residentials are to ensure all children are treated as equals and a</w:t>
      </w:r>
      <w:r w:rsidR="006B256B" w:rsidRPr="003D0ECC">
        <w:rPr>
          <w:rFonts w:ascii="Arial" w:hAnsi="Arial" w:cs="Arial"/>
          <w:sz w:val="20"/>
          <w:szCs w:val="20"/>
        </w:rPr>
        <w:t>r</w:t>
      </w:r>
      <w:r w:rsidRPr="003D0ECC">
        <w:rPr>
          <w:rFonts w:ascii="Arial" w:hAnsi="Arial" w:cs="Arial"/>
          <w:sz w:val="20"/>
          <w:szCs w:val="20"/>
        </w:rPr>
        <w:t xml:space="preserve">e given the same opportunities which </w:t>
      </w:r>
      <w:r w:rsidR="006B256B" w:rsidRPr="003D0ECC">
        <w:rPr>
          <w:rFonts w:ascii="Arial" w:hAnsi="Arial" w:cs="Arial"/>
          <w:sz w:val="20"/>
          <w:szCs w:val="20"/>
        </w:rPr>
        <w:t xml:space="preserve">coincides </w:t>
      </w:r>
      <w:r w:rsidRPr="003D0ECC">
        <w:rPr>
          <w:rFonts w:ascii="Arial" w:hAnsi="Arial" w:cs="Arial"/>
          <w:sz w:val="20"/>
          <w:szCs w:val="20"/>
        </w:rPr>
        <w:t xml:space="preserve">with </w:t>
      </w:r>
      <w:r w:rsidR="006D7F45" w:rsidRPr="003D0ECC">
        <w:rPr>
          <w:rFonts w:ascii="Arial" w:hAnsi="Arial" w:cs="Arial"/>
          <w:sz w:val="20"/>
          <w:szCs w:val="20"/>
          <w:shd w:val="clear" w:color="auto" w:fill="FFFFFF"/>
        </w:rPr>
        <w:t>The United Nations Convention on the Rights of the Child</w:t>
      </w:r>
      <w:r w:rsidR="006D7F45" w:rsidRPr="003D0ECC">
        <w:rPr>
          <w:rFonts w:ascii="Arial" w:hAnsi="Arial" w:cs="Arial"/>
          <w:b/>
          <w:bCs/>
          <w:sz w:val="20"/>
          <w:szCs w:val="20"/>
        </w:rPr>
        <w:t xml:space="preserve"> </w:t>
      </w:r>
      <w:r w:rsidR="006D7F45" w:rsidRPr="00841FCF">
        <w:rPr>
          <w:rFonts w:ascii="Arial" w:hAnsi="Arial" w:cs="Arial"/>
          <w:sz w:val="20"/>
          <w:szCs w:val="20"/>
        </w:rPr>
        <w:t>(</w:t>
      </w:r>
      <w:r w:rsidRPr="00841FCF">
        <w:rPr>
          <w:rFonts w:ascii="Arial" w:hAnsi="Arial" w:cs="Arial"/>
          <w:sz w:val="20"/>
          <w:szCs w:val="20"/>
        </w:rPr>
        <w:t>UNCRC</w:t>
      </w:r>
      <w:r w:rsidR="006D7F45" w:rsidRPr="00841FCF">
        <w:rPr>
          <w:rFonts w:ascii="Arial" w:hAnsi="Arial" w:cs="Arial"/>
          <w:sz w:val="20"/>
          <w:szCs w:val="20"/>
        </w:rPr>
        <w:t>)</w:t>
      </w:r>
      <w:r w:rsidRPr="00841FCF">
        <w:rPr>
          <w:rFonts w:ascii="Arial" w:hAnsi="Arial" w:cs="Arial"/>
          <w:sz w:val="20"/>
          <w:szCs w:val="20"/>
        </w:rPr>
        <w:t xml:space="preserve"> article 12 </w:t>
      </w:r>
      <w:r w:rsidR="006D7F45" w:rsidRPr="00841FCF">
        <w:rPr>
          <w:rFonts w:ascii="Arial" w:hAnsi="Arial" w:cs="Arial"/>
          <w:sz w:val="20"/>
          <w:szCs w:val="20"/>
        </w:rPr>
        <w:t>(undated</w:t>
      </w:r>
      <w:r w:rsidR="006D7F45" w:rsidRPr="003D0ECC">
        <w:rPr>
          <w:rFonts w:ascii="Arial" w:hAnsi="Arial" w:cs="Arial"/>
          <w:sz w:val="20"/>
          <w:szCs w:val="20"/>
        </w:rPr>
        <w:t xml:space="preserve">) </w:t>
      </w:r>
      <w:r w:rsidRPr="003D0ECC">
        <w:rPr>
          <w:rFonts w:ascii="Arial" w:hAnsi="Arial" w:cs="Arial"/>
          <w:sz w:val="20"/>
          <w:szCs w:val="20"/>
        </w:rPr>
        <w:t xml:space="preserve">which also coincides with a document written by </w:t>
      </w:r>
      <w:r w:rsidR="00CE7D28" w:rsidRPr="003D0ECC">
        <w:rPr>
          <w:rFonts w:ascii="Arial" w:hAnsi="Arial" w:cs="Arial"/>
          <w:sz w:val="20"/>
          <w:szCs w:val="20"/>
        </w:rPr>
        <w:t>The Department of Education (2018.pg 6)</w:t>
      </w:r>
      <w:r w:rsidRPr="003D0ECC">
        <w:rPr>
          <w:rFonts w:ascii="Arial" w:hAnsi="Arial" w:cs="Arial"/>
          <w:b/>
          <w:bCs/>
          <w:sz w:val="20"/>
          <w:szCs w:val="20"/>
        </w:rPr>
        <w:t xml:space="preserve"> </w:t>
      </w:r>
      <w:r w:rsidRPr="003D0ECC">
        <w:rPr>
          <w:rFonts w:ascii="Arial" w:hAnsi="Arial" w:cs="Arial"/>
          <w:sz w:val="20"/>
          <w:szCs w:val="20"/>
        </w:rPr>
        <w:t xml:space="preserve">noting that no child should be left out of trips/residentials or curricular activities regardless of payment. </w:t>
      </w:r>
    </w:p>
    <w:p w14:paraId="0B517F35" w14:textId="611C9442" w:rsidR="00997B32" w:rsidRPr="003D0ECC" w:rsidRDefault="00997B32" w:rsidP="003D0ECC">
      <w:pPr>
        <w:spacing w:line="360" w:lineRule="auto"/>
        <w:jc w:val="both"/>
        <w:rPr>
          <w:rFonts w:ascii="Arial" w:hAnsi="Arial" w:cs="Arial"/>
          <w:sz w:val="20"/>
          <w:szCs w:val="20"/>
        </w:rPr>
      </w:pPr>
      <w:r w:rsidRPr="003D0ECC">
        <w:rPr>
          <w:rFonts w:ascii="Arial" w:hAnsi="Arial" w:cs="Arial"/>
          <w:sz w:val="20"/>
          <w:szCs w:val="20"/>
        </w:rPr>
        <w:t xml:space="preserve">Another article written by </w:t>
      </w:r>
      <w:r w:rsidR="006D7F45" w:rsidRPr="003D0ECC">
        <w:rPr>
          <w:rFonts w:ascii="Arial" w:hAnsi="Arial" w:cs="Arial"/>
          <w:sz w:val="20"/>
          <w:szCs w:val="20"/>
        </w:rPr>
        <w:t>Christie, B</w:t>
      </w:r>
      <w:r w:rsidR="006D7F45" w:rsidRPr="003D0ECC">
        <w:rPr>
          <w:rFonts w:ascii="Arial" w:hAnsi="Arial" w:cs="Arial"/>
          <w:sz w:val="20"/>
          <w:szCs w:val="20"/>
        </w:rPr>
        <w:t xml:space="preserve"> at all, (2013) </w:t>
      </w:r>
      <w:r w:rsidRPr="003D0ECC">
        <w:rPr>
          <w:rFonts w:ascii="Arial" w:hAnsi="Arial" w:cs="Arial"/>
          <w:sz w:val="20"/>
          <w:szCs w:val="20"/>
        </w:rPr>
        <w:t xml:space="preserve">was also written to </w:t>
      </w:r>
      <w:r w:rsidR="00D86705" w:rsidRPr="003D0ECC">
        <w:rPr>
          <w:rFonts w:ascii="Arial" w:hAnsi="Arial" w:cs="Arial"/>
          <w:sz w:val="20"/>
          <w:szCs w:val="20"/>
        </w:rPr>
        <w:t>discover</w:t>
      </w:r>
      <w:r w:rsidRPr="003D0ECC">
        <w:rPr>
          <w:rFonts w:ascii="Arial" w:hAnsi="Arial" w:cs="Arial"/>
          <w:sz w:val="20"/>
          <w:szCs w:val="20"/>
        </w:rPr>
        <w:t xml:space="preserve"> the </w:t>
      </w:r>
      <w:r w:rsidR="00D86705" w:rsidRPr="003D0ECC">
        <w:rPr>
          <w:rFonts w:ascii="Arial" w:hAnsi="Arial" w:cs="Arial"/>
          <w:sz w:val="20"/>
          <w:szCs w:val="20"/>
        </w:rPr>
        <w:t>advantages</w:t>
      </w:r>
      <w:r w:rsidRPr="003D0ECC">
        <w:rPr>
          <w:rFonts w:ascii="Arial" w:hAnsi="Arial" w:cs="Arial"/>
          <w:sz w:val="20"/>
          <w:szCs w:val="20"/>
        </w:rPr>
        <w:t xml:space="preserve"> that residential trips provide for children </w:t>
      </w:r>
      <w:r w:rsidR="00BC64EF" w:rsidRPr="003D0ECC">
        <w:rPr>
          <w:rFonts w:ascii="Arial" w:hAnsi="Arial" w:cs="Arial"/>
          <w:sz w:val="20"/>
          <w:szCs w:val="20"/>
        </w:rPr>
        <w:t xml:space="preserve">with focus to the use of the outdoors within these residentials. The article notes that the study that took place is with focus to Scotland. The article notes that when looking at residential trips it found that they helped play a part in raising children’s attainment within education. Which synthesises with the points written above in a different </w:t>
      </w:r>
      <w:r w:rsidR="003E28BD" w:rsidRPr="003D0ECC">
        <w:rPr>
          <w:rFonts w:ascii="Arial" w:hAnsi="Arial" w:cs="Arial"/>
          <w:sz w:val="20"/>
          <w:szCs w:val="20"/>
        </w:rPr>
        <w:t xml:space="preserve">article. The article also notes that the benefits of residentials trips and how this data suggests a positive influence for children. The residentials again provide a significant contribution towards raising self-confidence within the participants, their social skills including communications, motivation which again synthesises with the points noted above and their academic attainment. </w:t>
      </w:r>
    </w:p>
    <w:p w14:paraId="48C1B551" w14:textId="52DF83F5" w:rsidR="003E28BD" w:rsidRPr="003D0ECC" w:rsidRDefault="003E28BD" w:rsidP="003D0ECC">
      <w:pPr>
        <w:spacing w:line="360" w:lineRule="auto"/>
        <w:jc w:val="both"/>
        <w:rPr>
          <w:rFonts w:ascii="Arial" w:hAnsi="Arial" w:cs="Arial"/>
          <w:sz w:val="20"/>
          <w:szCs w:val="20"/>
        </w:rPr>
      </w:pPr>
      <w:r w:rsidRPr="003D0ECC">
        <w:rPr>
          <w:rFonts w:ascii="Arial" w:hAnsi="Arial" w:cs="Arial"/>
          <w:sz w:val="20"/>
          <w:szCs w:val="20"/>
        </w:rPr>
        <w:t xml:space="preserve">Even though the current literature that is available notes the benefits it </w:t>
      </w:r>
      <w:r w:rsidR="00393342" w:rsidRPr="003D0ECC">
        <w:rPr>
          <w:rFonts w:ascii="Arial" w:hAnsi="Arial" w:cs="Arial"/>
          <w:sz w:val="20"/>
          <w:szCs w:val="20"/>
        </w:rPr>
        <w:t>h</w:t>
      </w:r>
      <w:r w:rsidRPr="003D0ECC">
        <w:rPr>
          <w:rFonts w:ascii="Arial" w:hAnsi="Arial" w:cs="Arial"/>
          <w:sz w:val="20"/>
          <w:szCs w:val="20"/>
        </w:rPr>
        <w:t>as on children and their skills there is little evidence that shows the downside to residential trips. In an article ‘</w:t>
      </w:r>
      <w:r w:rsidR="006D7F45" w:rsidRPr="003D0ECC">
        <w:rPr>
          <w:rFonts w:ascii="Arial" w:hAnsi="Arial" w:cs="Arial"/>
          <w:sz w:val="20"/>
          <w:szCs w:val="20"/>
        </w:rPr>
        <w:t>L</w:t>
      </w:r>
      <w:r w:rsidRPr="003D0ECC">
        <w:rPr>
          <w:rFonts w:ascii="Arial" w:hAnsi="Arial" w:cs="Arial"/>
          <w:sz w:val="20"/>
          <w:szCs w:val="20"/>
        </w:rPr>
        <w:t>earning outside the classroom</w:t>
      </w:r>
      <w:proofErr w:type="gramStart"/>
      <w:r w:rsidRPr="003D0ECC">
        <w:rPr>
          <w:rFonts w:ascii="Arial" w:hAnsi="Arial" w:cs="Arial"/>
          <w:sz w:val="20"/>
          <w:szCs w:val="20"/>
        </w:rPr>
        <w:t xml:space="preserve">’ </w:t>
      </w:r>
      <w:r w:rsidR="00570F1E" w:rsidRPr="003D0ECC">
        <w:rPr>
          <w:rFonts w:ascii="Arial" w:hAnsi="Arial" w:cs="Arial"/>
          <w:sz w:val="20"/>
          <w:szCs w:val="20"/>
        </w:rPr>
        <w:t xml:space="preserve"> (</w:t>
      </w:r>
      <w:proofErr w:type="gramEnd"/>
      <w:r w:rsidR="00570F1E" w:rsidRPr="003D0ECC">
        <w:rPr>
          <w:rFonts w:ascii="Arial" w:hAnsi="Arial" w:cs="Arial"/>
          <w:sz w:val="20"/>
          <w:szCs w:val="20"/>
        </w:rPr>
        <w:t xml:space="preserve">Ofsted, 2008) </w:t>
      </w:r>
      <w:r w:rsidRPr="003D0ECC">
        <w:rPr>
          <w:rFonts w:ascii="Arial" w:hAnsi="Arial" w:cs="Arial"/>
          <w:sz w:val="20"/>
          <w:szCs w:val="20"/>
        </w:rPr>
        <w:t>there is one point that</w:t>
      </w:r>
      <w:r w:rsidR="00312E3B" w:rsidRPr="003D0ECC">
        <w:rPr>
          <w:rFonts w:ascii="Arial" w:hAnsi="Arial" w:cs="Arial"/>
          <w:sz w:val="20"/>
          <w:szCs w:val="20"/>
        </w:rPr>
        <w:t xml:space="preserve"> i</w:t>
      </w:r>
      <w:r w:rsidRPr="003D0ECC">
        <w:rPr>
          <w:rFonts w:ascii="Arial" w:hAnsi="Arial" w:cs="Arial"/>
          <w:sz w:val="20"/>
          <w:szCs w:val="20"/>
        </w:rPr>
        <w:t>s noted a</w:t>
      </w:r>
      <w:r w:rsidR="00312E3B" w:rsidRPr="003D0ECC">
        <w:rPr>
          <w:rFonts w:ascii="Arial" w:hAnsi="Arial" w:cs="Arial"/>
          <w:sz w:val="20"/>
          <w:szCs w:val="20"/>
        </w:rPr>
        <w:t>s a</w:t>
      </w:r>
      <w:r w:rsidRPr="003D0ECC">
        <w:rPr>
          <w:rFonts w:ascii="Arial" w:hAnsi="Arial" w:cs="Arial"/>
          <w:sz w:val="20"/>
          <w:szCs w:val="20"/>
        </w:rPr>
        <w:t xml:space="preserve"> negative. The article notes that schools heavily relied on parents to cover the costs towards these trips or other educational trips and that we should no longer be doing this. </w:t>
      </w:r>
      <w:r w:rsidR="00332856" w:rsidRPr="003D0ECC">
        <w:rPr>
          <w:rFonts w:ascii="Arial" w:hAnsi="Arial" w:cs="Arial"/>
          <w:sz w:val="20"/>
          <w:szCs w:val="20"/>
        </w:rPr>
        <w:t xml:space="preserve">It notes there is little thought on how to finance </w:t>
      </w:r>
      <w:r w:rsidR="006D7F45" w:rsidRPr="003D0ECC">
        <w:rPr>
          <w:rFonts w:ascii="Arial" w:hAnsi="Arial" w:cs="Arial"/>
          <w:sz w:val="20"/>
          <w:szCs w:val="20"/>
        </w:rPr>
        <w:t>t</w:t>
      </w:r>
      <w:r w:rsidR="00332856" w:rsidRPr="003D0ECC">
        <w:rPr>
          <w:rFonts w:ascii="Arial" w:hAnsi="Arial" w:cs="Arial"/>
          <w:sz w:val="20"/>
          <w:szCs w:val="20"/>
        </w:rPr>
        <w:t xml:space="preserve">hem and that there should be more thought put towards this </w:t>
      </w:r>
      <w:r w:rsidR="006D7F45" w:rsidRPr="003D0ECC">
        <w:rPr>
          <w:rFonts w:ascii="Arial" w:hAnsi="Arial" w:cs="Arial"/>
          <w:sz w:val="20"/>
          <w:szCs w:val="20"/>
        </w:rPr>
        <w:t>(</w:t>
      </w:r>
      <w:r w:rsidR="006D7F45" w:rsidRPr="003D0ECC">
        <w:rPr>
          <w:rFonts w:ascii="Arial" w:hAnsi="Arial" w:cs="Arial"/>
          <w:sz w:val="20"/>
          <w:szCs w:val="20"/>
        </w:rPr>
        <w:t>Christie, B</w:t>
      </w:r>
      <w:r w:rsidR="006D7F45" w:rsidRPr="003D0ECC">
        <w:rPr>
          <w:rFonts w:ascii="Arial" w:hAnsi="Arial" w:cs="Arial"/>
          <w:sz w:val="20"/>
          <w:szCs w:val="20"/>
        </w:rPr>
        <w:t xml:space="preserve"> et all. 2013).</w:t>
      </w:r>
    </w:p>
    <w:p w14:paraId="35FFE4F2" w14:textId="0A356385" w:rsidR="00332856" w:rsidRPr="003D0ECC" w:rsidRDefault="00332856" w:rsidP="003D0ECC">
      <w:pPr>
        <w:spacing w:line="360" w:lineRule="auto"/>
        <w:jc w:val="both"/>
        <w:rPr>
          <w:rFonts w:ascii="Arial" w:hAnsi="Arial" w:cs="Arial"/>
          <w:sz w:val="20"/>
          <w:szCs w:val="20"/>
        </w:rPr>
      </w:pPr>
      <w:r w:rsidRPr="003D0ECC">
        <w:rPr>
          <w:rFonts w:ascii="Arial" w:hAnsi="Arial" w:cs="Arial"/>
          <w:sz w:val="20"/>
          <w:szCs w:val="20"/>
        </w:rPr>
        <w:t xml:space="preserve">After reading the literature then this research proposal is set to see whether residential trips provide a positive benefit to children and their skills. </w:t>
      </w:r>
    </w:p>
    <w:p w14:paraId="2AE5E304" w14:textId="5AB6BDD7" w:rsidR="0001556B" w:rsidRPr="003D0ECC" w:rsidRDefault="008D494F" w:rsidP="003D0ECC">
      <w:pPr>
        <w:spacing w:line="360" w:lineRule="auto"/>
        <w:jc w:val="both"/>
        <w:rPr>
          <w:rFonts w:ascii="Arial" w:hAnsi="Arial" w:cs="Arial"/>
          <w:sz w:val="20"/>
          <w:szCs w:val="20"/>
        </w:rPr>
      </w:pPr>
      <w:r w:rsidRPr="003D0ECC">
        <w:rPr>
          <w:rFonts w:ascii="Arial" w:hAnsi="Arial" w:cs="Arial"/>
          <w:sz w:val="20"/>
          <w:szCs w:val="20"/>
        </w:rPr>
        <w:t xml:space="preserve"> </w:t>
      </w:r>
    </w:p>
    <w:p w14:paraId="5042EB0A" w14:textId="77777777" w:rsidR="0001556B" w:rsidRPr="003D0ECC" w:rsidRDefault="0001556B" w:rsidP="003D0ECC">
      <w:pPr>
        <w:pageBreakBefore/>
        <w:suppressAutoHyphens w:val="0"/>
        <w:spacing w:line="360" w:lineRule="auto"/>
        <w:jc w:val="both"/>
        <w:rPr>
          <w:rFonts w:ascii="Arial" w:hAnsi="Arial" w:cs="Arial"/>
          <w:sz w:val="20"/>
          <w:szCs w:val="20"/>
        </w:rPr>
      </w:pPr>
    </w:p>
    <w:p w14:paraId="323FCFA0" w14:textId="77777777" w:rsidR="0001556B" w:rsidRPr="003D0ECC" w:rsidRDefault="008D494F" w:rsidP="003D0ECC">
      <w:pPr>
        <w:spacing w:line="360" w:lineRule="auto"/>
        <w:jc w:val="both"/>
        <w:rPr>
          <w:rFonts w:ascii="Arial" w:hAnsi="Arial" w:cs="Arial"/>
          <w:b/>
          <w:sz w:val="20"/>
          <w:szCs w:val="20"/>
          <w:u w:val="single"/>
        </w:rPr>
      </w:pPr>
      <w:r w:rsidRPr="003D0ECC">
        <w:rPr>
          <w:rFonts w:ascii="Arial" w:hAnsi="Arial" w:cs="Arial"/>
          <w:b/>
          <w:sz w:val="20"/>
          <w:szCs w:val="20"/>
          <w:u w:val="single"/>
        </w:rPr>
        <w:t>Methodology</w:t>
      </w:r>
    </w:p>
    <w:p w14:paraId="7CCED316" w14:textId="447025CC" w:rsidR="006B256B" w:rsidRPr="003D0ECC" w:rsidRDefault="008D494F" w:rsidP="003D0ECC">
      <w:pPr>
        <w:spacing w:line="360" w:lineRule="auto"/>
        <w:jc w:val="both"/>
        <w:rPr>
          <w:rFonts w:ascii="Arial" w:hAnsi="Arial" w:cs="Arial"/>
          <w:sz w:val="20"/>
          <w:szCs w:val="20"/>
        </w:rPr>
      </w:pPr>
      <w:r w:rsidRPr="003D0ECC">
        <w:rPr>
          <w:rFonts w:ascii="Arial" w:hAnsi="Arial" w:cs="Arial"/>
          <w:sz w:val="20"/>
          <w:szCs w:val="20"/>
        </w:rPr>
        <w:t xml:space="preserve">Given the </w:t>
      </w:r>
      <w:r w:rsidR="006D2DBB" w:rsidRPr="003D0ECC">
        <w:rPr>
          <w:rFonts w:ascii="Arial" w:hAnsi="Arial" w:cs="Arial"/>
          <w:sz w:val="20"/>
          <w:szCs w:val="20"/>
        </w:rPr>
        <w:t xml:space="preserve">limited research available it is still unclear </w:t>
      </w:r>
      <w:r w:rsidR="008C4973" w:rsidRPr="003D0ECC">
        <w:rPr>
          <w:rFonts w:ascii="Arial" w:hAnsi="Arial" w:cs="Arial"/>
          <w:sz w:val="20"/>
          <w:szCs w:val="20"/>
        </w:rPr>
        <w:t>whether</w:t>
      </w:r>
      <w:r w:rsidR="006D2DBB" w:rsidRPr="003D0ECC">
        <w:rPr>
          <w:rFonts w:ascii="Arial" w:hAnsi="Arial" w:cs="Arial"/>
          <w:sz w:val="20"/>
          <w:szCs w:val="20"/>
        </w:rPr>
        <w:t xml:space="preserve"> residentials </w:t>
      </w:r>
      <w:r w:rsidR="006B256B" w:rsidRPr="003D0ECC">
        <w:rPr>
          <w:rFonts w:ascii="Arial" w:hAnsi="Arial" w:cs="Arial"/>
          <w:sz w:val="20"/>
          <w:szCs w:val="20"/>
        </w:rPr>
        <w:t xml:space="preserve">provide </w:t>
      </w:r>
      <w:r w:rsidR="006D2DBB" w:rsidRPr="003D0ECC">
        <w:rPr>
          <w:rFonts w:ascii="Arial" w:hAnsi="Arial" w:cs="Arial"/>
          <w:sz w:val="20"/>
          <w:szCs w:val="20"/>
        </w:rPr>
        <w:t xml:space="preserve">a positive </w:t>
      </w:r>
      <w:r w:rsidR="004B3AC5" w:rsidRPr="003D0ECC">
        <w:rPr>
          <w:rFonts w:ascii="Arial" w:hAnsi="Arial" w:cs="Arial"/>
          <w:sz w:val="20"/>
          <w:szCs w:val="20"/>
        </w:rPr>
        <w:t>o</w:t>
      </w:r>
      <w:r w:rsidR="006D2DBB" w:rsidRPr="003D0ECC">
        <w:rPr>
          <w:rFonts w:ascii="Arial" w:hAnsi="Arial" w:cs="Arial"/>
          <w:sz w:val="20"/>
          <w:szCs w:val="20"/>
        </w:rPr>
        <w:t xml:space="preserve">r a </w:t>
      </w:r>
      <w:r w:rsidR="006B256B" w:rsidRPr="003D0ECC">
        <w:rPr>
          <w:rFonts w:ascii="Arial" w:hAnsi="Arial" w:cs="Arial"/>
          <w:sz w:val="20"/>
          <w:szCs w:val="20"/>
        </w:rPr>
        <w:t>negative experience or a combination of both</w:t>
      </w:r>
      <w:r w:rsidR="006D2DBB" w:rsidRPr="003D0ECC">
        <w:rPr>
          <w:rFonts w:ascii="Arial" w:hAnsi="Arial" w:cs="Arial"/>
          <w:sz w:val="20"/>
          <w:szCs w:val="20"/>
        </w:rPr>
        <w:t xml:space="preserve">. </w:t>
      </w:r>
      <w:r w:rsidR="004D04C5" w:rsidRPr="003D0ECC">
        <w:rPr>
          <w:rFonts w:ascii="Arial" w:hAnsi="Arial" w:cs="Arial"/>
          <w:sz w:val="20"/>
          <w:szCs w:val="20"/>
        </w:rPr>
        <w:t>This being said it will then help practitioners ascertains the benefits in which these residentials provide for children and how they help shape children and increase their skills and life skills.</w:t>
      </w:r>
    </w:p>
    <w:p w14:paraId="6F528917" w14:textId="6024C160" w:rsidR="0001556B" w:rsidRPr="003D0ECC" w:rsidRDefault="006D2DBB" w:rsidP="003D0ECC">
      <w:pPr>
        <w:spacing w:line="360" w:lineRule="auto"/>
        <w:jc w:val="both"/>
        <w:rPr>
          <w:rFonts w:ascii="Arial" w:hAnsi="Arial" w:cs="Arial"/>
          <w:sz w:val="20"/>
          <w:szCs w:val="20"/>
        </w:rPr>
      </w:pPr>
      <w:r w:rsidRPr="003D0ECC">
        <w:rPr>
          <w:rFonts w:ascii="Arial" w:hAnsi="Arial" w:cs="Arial"/>
          <w:sz w:val="20"/>
          <w:szCs w:val="20"/>
        </w:rPr>
        <w:t xml:space="preserve">There is still no definite </w:t>
      </w:r>
      <w:r w:rsidR="008C4973" w:rsidRPr="003D0ECC">
        <w:rPr>
          <w:rFonts w:ascii="Arial" w:hAnsi="Arial" w:cs="Arial"/>
          <w:sz w:val="20"/>
          <w:szCs w:val="20"/>
        </w:rPr>
        <w:t>conclusion</w:t>
      </w:r>
      <w:r w:rsidRPr="003D0ECC">
        <w:rPr>
          <w:rFonts w:ascii="Arial" w:hAnsi="Arial" w:cs="Arial"/>
          <w:sz w:val="20"/>
          <w:szCs w:val="20"/>
        </w:rPr>
        <w:t xml:space="preserve"> towards </w:t>
      </w:r>
      <w:r w:rsidR="008C4973" w:rsidRPr="003D0ECC">
        <w:rPr>
          <w:rFonts w:ascii="Arial" w:hAnsi="Arial" w:cs="Arial"/>
          <w:sz w:val="20"/>
          <w:szCs w:val="20"/>
        </w:rPr>
        <w:t>residentials</w:t>
      </w:r>
      <w:r w:rsidRPr="003D0ECC">
        <w:rPr>
          <w:rFonts w:ascii="Arial" w:hAnsi="Arial" w:cs="Arial"/>
          <w:sz w:val="20"/>
          <w:szCs w:val="20"/>
        </w:rPr>
        <w:t xml:space="preserve"> trips. </w:t>
      </w:r>
      <w:r w:rsidR="008C4973" w:rsidRPr="003D0ECC">
        <w:rPr>
          <w:rFonts w:ascii="Arial" w:hAnsi="Arial" w:cs="Arial"/>
          <w:sz w:val="20"/>
          <w:szCs w:val="20"/>
        </w:rPr>
        <w:t>Therefore,</w:t>
      </w:r>
      <w:r w:rsidRPr="003D0ECC">
        <w:rPr>
          <w:rFonts w:ascii="Arial" w:hAnsi="Arial" w:cs="Arial"/>
          <w:sz w:val="20"/>
          <w:szCs w:val="20"/>
        </w:rPr>
        <w:t xml:space="preserve"> in order to gather the </w:t>
      </w:r>
      <w:r w:rsidR="008C4973" w:rsidRPr="003D0ECC">
        <w:rPr>
          <w:rFonts w:ascii="Arial" w:hAnsi="Arial" w:cs="Arial"/>
          <w:sz w:val="20"/>
          <w:szCs w:val="20"/>
        </w:rPr>
        <w:t>relevant</w:t>
      </w:r>
      <w:r w:rsidRPr="003D0ECC">
        <w:rPr>
          <w:rFonts w:ascii="Arial" w:hAnsi="Arial" w:cs="Arial"/>
          <w:sz w:val="20"/>
          <w:szCs w:val="20"/>
        </w:rPr>
        <w:t xml:space="preserve"> data to answer my question </w:t>
      </w:r>
      <w:r w:rsidR="008D494F" w:rsidRPr="003D0ECC">
        <w:rPr>
          <w:rFonts w:ascii="Arial" w:hAnsi="Arial" w:cs="Arial"/>
          <w:sz w:val="20"/>
          <w:szCs w:val="20"/>
        </w:rPr>
        <w:t>a qualitative approach will be adopted. Considering qualitative research was appropriate because this type of research focuses on investigating lived experiences, meanings and concepts not their counts and measures</w:t>
      </w:r>
      <w:r w:rsidR="00BA0F57" w:rsidRPr="003D0ECC">
        <w:rPr>
          <w:rFonts w:ascii="Arial" w:hAnsi="Arial" w:cs="Arial"/>
          <w:sz w:val="20"/>
          <w:szCs w:val="20"/>
        </w:rPr>
        <w:t xml:space="preserve"> (Williams,2020)</w:t>
      </w:r>
      <w:r w:rsidR="008D494F" w:rsidRPr="003D0ECC">
        <w:rPr>
          <w:rFonts w:ascii="Arial" w:hAnsi="Arial" w:cs="Arial"/>
          <w:sz w:val="20"/>
          <w:szCs w:val="20"/>
        </w:rPr>
        <w:t>. The researcher has an area of interest and questions; therefore, the use of interviews and questionnaires will help the researcher engage with the participants. Given the quality features of interviews, they are considered a good way to generate rich data on respondents’ experiences and the meanings they give to them</w:t>
      </w:r>
      <w:r w:rsidR="00BA0F57" w:rsidRPr="003D0ECC">
        <w:rPr>
          <w:rFonts w:ascii="Arial" w:hAnsi="Arial" w:cs="Arial"/>
          <w:sz w:val="20"/>
          <w:szCs w:val="20"/>
        </w:rPr>
        <w:t xml:space="preserve"> (Williams,2020)</w:t>
      </w:r>
      <w:r w:rsidR="008D494F" w:rsidRPr="003D0ECC">
        <w:rPr>
          <w:rFonts w:ascii="Arial" w:hAnsi="Arial" w:cs="Arial"/>
          <w:sz w:val="20"/>
          <w:szCs w:val="20"/>
        </w:rPr>
        <w:t xml:space="preserve">. </w:t>
      </w:r>
      <w:r w:rsidR="004D04C5" w:rsidRPr="003D0ECC">
        <w:rPr>
          <w:rFonts w:ascii="Arial" w:hAnsi="Arial" w:cs="Arial"/>
          <w:sz w:val="20"/>
          <w:szCs w:val="20"/>
        </w:rPr>
        <w:t xml:space="preserve">The research paradigm chosen for this research is </w:t>
      </w:r>
      <w:r w:rsidR="00332856" w:rsidRPr="003D0ECC">
        <w:rPr>
          <w:rFonts w:ascii="Arial" w:hAnsi="Arial" w:cs="Arial"/>
          <w:sz w:val="20"/>
          <w:szCs w:val="20"/>
        </w:rPr>
        <w:t xml:space="preserve">a </w:t>
      </w:r>
      <w:r w:rsidR="004D04C5" w:rsidRPr="003D0ECC">
        <w:rPr>
          <w:rFonts w:ascii="Arial" w:hAnsi="Arial" w:cs="Arial"/>
          <w:sz w:val="20"/>
          <w:szCs w:val="20"/>
        </w:rPr>
        <w:t>constructivist</w:t>
      </w:r>
      <w:r w:rsidR="00332856" w:rsidRPr="003D0ECC">
        <w:rPr>
          <w:rFonts w:ascii="Arial" w:hAnsi="Arial" w:cs="Arial"/>
          <w:sz w:val="20"/>
          <w:szCs w:val="20"/>
        </w:rPr>
        <w:t xml:space="preserve"> approach</w:t>
      </w:r>
      <w:r w:rsidR="004D04C5" w:rsidRPr="003D0ECC">
        <w:rPr>
          <w:rFonts w:ascii="Arial" w:hAnsi="Arial" w:cs="Arial"/>
          <w:sz w:val="20"/>
          <w:szCs w:val="20"/>
        </w:rPr>
        <w:t xml:space="preserve">. </w:t>
      </w:r>
      <w:r w:rsidR="009C1EA1" w:rsidRPr="003D0ECC">
        <w:rPr>
          <w:rFonts w:ascii="Arial" w:hAnsi="Arial" w:cs="Arial"/>
          <w:sz w:val="20"/>
          <w:szCs w:val="20"/>
        </w:rPr>
        <w:t>The reasoning being this</w:t>
      </w:r>
      <w:r w:rsidR="00332856" w:rsidRPr="003D0ECC">
        <w:rPr>
          <w:rFonts w:ascii="Arial" w:hAnsi="Arial" w:cs="Arial"/>
          <w:sz w:val="20"/>
          <w:szCs w:val="20"/>
        </w:rPr>
        <w:t xml:space="preserve"> was</w:t>
      </w:r>
      <w:r w:rsidR="009C1EA1" w:rsidRPr="003D0ECC">
        <w:rPr>
          <w:rFonts w:ascii="Arial" w:hAnsi="Arial" w:cs="Arial"/>
          <w:sz w:val="20"/>
          <w:szCs w:val="20"/>
        </w:rPr>
        <w:t xml:space="preserve"> the best suited for the type of research that I am conducting. </w:t>
      </w:r>
    </w:p>
    <w:p w14:paraId="15E3C172" w14:textId="27298CAD" w:rsidR="008C4973" w:rsidRPr="003D0ECC" w:rsidRDefault="008C4973" w:rsidP="003D0ECC">
      <w:pPr>
        <w:spacing w:line="360" w:lineRule="auto"/>
        <w:jc w:val="both"/>
        <w:rPr>
          <w:rFonts w:ascii="Arial" w:hAnsi="Arial" w:cs="Arial"/>
          <w:sz w:val="20"/>
          <w:szCs w:val="20"/>
        </w:rPr>
      </w:pPr>
      <w:r w:rsidRPr="003D0ECC">
        <w:rPr>
          <w:rFonts w:ascii="Arial" w:hAnsi="Arial" w:cs="Arial"/>
          <w:sz w:val="20"/>
          <w:szCs w:val="20"/>
        </w:rPr>
        <w:t xml:space="preserve">Within the constructivist paradigm there is also a phenomenological approach which will be undertaken within my own research. A phenomenological approach aims to gather the relevant information in order to highlight the key issues found </w:t>
      </w:r>
      <w:r w:rsidR="001B4536" w:rsidRPr="003D0ECC">
        <w:rPr>
          <w:rFonts w:ascii="Arial" w:hAnsi="Arial" w:cs="Arial"/>
          <w:sz w:val="20"/>
          <w:szCs w:val="20"/>
        </w:rPr>
        <w:t>within</w:t>
      </w:r>
      <w:r w:rsidRPr="003D0ECC">
        <w:rPr>
          <w:rFonts w:ascii="Arial" w:hAnsi="Arial" w:cs="Arial"/>
          <w:sz w:val="20"/>
          <w:szCs w:val="20"/>
        </w:rPr>
        <w:t xml:space="preserve"> your own research. This means that you use people’s lived experiences on the subject to gather the data that is needed, this being said for my own research I will be using the children’s own lived experiences of the residential trips in order to </w:t>
      </w:r>
      <w:r w:rsidR="001B4536" w:rsidRPr="003D0ECC">
        <w:rPr>
          <w:rFonts w:ascii="Arial" w:hAnsi="Arial" w:cs="Arial"/>
          <w:sz w:val="20"/>
          <w:szCs w:val="20"/>
        </w:rPr>
        <w:t>gather the data that is needed to identify the</w:t>
      </w:r>
      <w:r w:rsidR="004D04C5" w:rsidRPr="003D0ECC">
        <w:rPr>
          <w:rFonts w:ascii="Arial" w:hAnsi="Arial" w:cs="Arial"/>
          <w:sz w:val="20"/>
          <w:szCs w:val="20"/>
        </w:rPr>
        <w:t>ir</w:t>
      </w:r>
      <w:r w:rsidR="001B4536" w:rsidRPr="003D0ECC">
        <w:rPr>
          <w:rFonts w:ascii="Arial" w:hAnsi="Arial" w:cs="Arial"/>
          <w:sz w:val="20"/>
          <w:szCs w:val="20"/>
        </w:rPr>
        <w:t xml:space="preserve"> ideas around this particular subject (Lester, 1999). </w:t>
      </w:r>
    </w:p>
    <w:p w14:paraId="4C622C9E" w14:textId="4D493119" w:rsidR="0001556B" w:rsidRPr="003D0ECC" w:rsidRDefault="008D494F" w:rsidP="003D0ECC">
      <w:pPr>
        <w:spacing w:line="360" w:lineRule="auto"/>
        <w:jc w:val="both"/>
        <w:rPr>
          <w:rFonts w:ascii="Arial" w:hAnsi="Arial" w:cs="Arial"/>
          <w:sz w:val="20"/>
          <w:szCs w:val="20"/>
        </w:rPr>
      </w:pPr>
      <w:r w:rsidRPr="003D0ECC">
        <w:rPr>
          <w:rFonts w:ascii="Arial" w:hAnsi="Arial" w:cs="Arial"/>
          <w:sz w:val="20"/>
          <w:szCs w:val="20"/>
        </w:rPr>
        <w:t xml:space="preserve">The interpretivist/constructivist paradigm has its foundations and roots based on the </w:t>
      </w:r>
      <w:r w:rsidR="004D04C5" w:rsidRPr="003D0ECC">
        <w:rPr>
          <w:rFonts w:ascii="Arial" w:hAnsi="Arial" w:cs="Arial"/>
          <w:sz w:val="20"/>
          <w:szCs w:val="20"/>
        </w:rPr>
        <w:t>researcher’s</w:t>
      </w:r>
      <w:r w:rsidRPr="003D0ECC">
        <w:rPr>
          <w:rFonts w:ascii="Arial" w:hAnsi="Arial" w:cs="Arial"/>
          <w:sz w:val="20"/>
          <w:szCs w:val="20"/>
        </w:rPr>
        <w:t xml:space="preserve"> rational</w:t>
      </w:r>
      <w:r w:rsidR="004D04C5" w:rsidRPr="003D0ECC">
        <w:rPr>
          <w:rFonts w:ascii="Arial" w:hAnsi="Arial" w:cs="Arial"/>
          <w:sz w:val="20"/>
          <w:szCs w:val="20"/>
        </w:rPr>
        <w:t>e</w:t>
      </w:r>
      <w:r w:rsidRPr="003D0ECC">
        <w:rPr>
          <w:rFonts w:ascii="Arial" w:hAnsi="Arial" w:cs="Arial"/>
          <w:sz w:val="20"/>
          <w:szCs w:val="20"/>
        </w:rPr>
        <w:t xml:space="preserve"> with the data being collected </w:t>
      </w:r>
      <w:r w:rsidR="004D04C5" w:rsidRPr="003D0ECC">
        <w:rPr>
          <w:rFonts w:ascii="Arial" w:hAnsi="Arial" w:cs="Arial"/>
          <w:sz w:val="20"/>
          <w:szCs w:val="20"/>
        </w:rPr>
        <w:t xml:space="preserve">based on </w:t>
      </w:r>
      <w:r w:rsidRPr="003D0ECC">
        <w:rPr>
          <w:rFonts w:ascii="Arial" w:hAnsi="Arial" w:cs="Arial"/>
          <w:sz w:val="20"/>
          <w:szCs w:val="20"/>
        </w:rPr>
        <w:t xml:space="preserve">the views and expressions from the participants (Creswell, 2003). In relation to this study the </w:t>
      </w:r>
      <w:r w:rsidR="004D04C5" w:rsidRPr="003D0ECC">
        <w:rPr>
          <w:rFonts w:ascii="Arial" w:hAnsi="Arial" w:cs="Arial"/>
          <w:sz w:val="20"/>
          <w:szCs w:val="20"/>
        </w:rPr>
        <w:t xml:space="preserve">data </w:t>
      </w:r>
      <w:r w:rsidRPr="003D0ECC">
        <w:rPr>
          <w:rFonts w:ascii="Arial" w:hAnsi="Arial" w:cs="Arial"/>
          <w:sz w:val="20"/>
          <w:szCs w:val="20"/>
        </w:rPr>
        <w:t>the researcher will gather</w:t>
      </w:r>
      <w:r w:rsidR="004B3AC5" w:rsidRPr="003D0ECC">
        <w:rPr>
          <w:rFonts w:ascii="Arial" w:hAnsi="Arial" w:cs="Arial"/>
          <w:sz w:val="20"/>
          <w:szCs w:val="20"/>
        </w:rPr>
        <w:t>,</w:t>
      </w:r>
      <w:r w:rsidRPr="003D0ECC">
        <w:rPr>
          <w:rFonts w:ascii="Arial" w:hAnsi="Arial" w:cs="Arial"/>
          <w:sz w:val="20"/>
          <w:szCs w:val="20"/>
        </w:rPr>
        <w:t xml:space="preserve"> will be </w:t>
      </w:r>
      <w:r w:rsidR="004D04C5" w:rsidRPr="003D0ECC">
        <w:rPr>
          <w:rFonts w:ascii="Arial" w:hAnsi="Arial" w:cs="Arial"/>
          <w:sz w:val="20"/>
          <w:szCs w:val="20"/>
        </w:rPr>
        <w:t xml:space="preserve">attained </w:t>
      </w:r>
      <w:r w:rsidRPr="003D0ECC">
        <w:rPr>
          <w:rFonts w:ascii="Arial" w:hAnsi="Arial" w:cs="Arial"/>
          <w:sz w:val="20"/>
          <w:szCs w:val="20"/>
        </w:rPr>
        <w:t>through questionnaires</w:t>
      </w:r>
      <w:r w:rsidR="00BA0F57" w:rsidRPr="003D0ECC">
        <w:rPr>
          <w:rFonts w:ascii="Arial" w:hAnsi="Arial" w:cs="Arial"/>
          <w:sz w:val="20"/>
          <w:szCs w:val="20"/>
        </w:rPr>
        <w:t xml:space="preserve"> (Williams,2020)</w:t>
      </w:r>
      <w:r w:rsidRPr="003D0ECC">
        <w:rPr>
          <w:rFonts w:ascii="Arial" w:hAnsi="Arial" w:cs="Arial"/>
          <w:sz w:val="20"/>
          <w:szCs w:val="20"/>
        </w:rPr>
        <w:t xml:space="preserve">. </w:t>
      </w:r>
    </w:p>
    <w:p w14:paraId="65465AB5" w14:textId="2FBF0A69" w:rsidR="006D2DBB" w:rsidRPr="003D0ECC" w:rsidRDefault="008D494F" w:rsidP="003D0ECC">
      <w:pPr>
        <w:spacing w:line="360" w:lineRule="auto"/>
        <w:jc w:val="both"/>
        <w:rPr>
          <w:rFonts w:ascii="Arial" w:hAnsi="Arial" w:cs="Arial"/>
          <w:sz w:val="20"/>
          <w:szCs w:val="20"/>
        </w:rPr>
      </w:pPr>
      <w:r w:rsidRPr="003D0ECC">
        <w:rPr>
          <w:rFonts w:ascii="Arial" w:hAnsi="Arial" w:cs="Arial"/>
          <w:sz w:val="20"/>
          <w:szCs w:val="20"/>
        </w:rPr>
        <w:t>There are two types of questionnaires that are being used within my research. These have been split into questionnaires for the children and then questionnaires for the adults (being the teacher and teaching assistants)</w:t>
      </w:r>
      <w:r w:rsidR="00BA0F57" w:rsidRPr="003D0ECC">
        <w:rPr>
          <w:rFonts w:ascii="Arial" w:hAnsi="Arial" w:cs="Arial"/>
          <w:sz w:val="20"/>
          <w:szCs w:val="20"/>
        </w:rPr>
        <w:t xml:space="preserve"> (Williams,2020)</w:t>
      </w:r>
      <w:r w:rsidRPr="003D0ECC">
        <w:rPr>
          <w:rFonts w:ascii="Arial" w:hAnsi="Arial" w:cs="Arial"/>
          <w:sz w:val="20"/>
          <w:szCs w:val="20"/>
        </w:rPr>
        <w:t xml:space="preserve">. </w:t>
      </w:r>
      <w:r w:rsidR="00D032E9" w:rsidRPr="003D0ECC">
        <w:rPr>
          <w:rFonts w:ascii="Arial" w:hAnsi="Arial" w:cs="Arial"/>
          <w:sz w:val="20"/>
          <w:szCs w:val="20"/>
        </w:rPr>
        <w:t xml:space="preserve">See Appendix 3 for an example of the questionnaires. </w:t>
      </w:r>
    </w:p>
    <w:p w14:paraId="6D568D93" w14:textId="585AEBC7" w:rsidR="0001556B" w:rsidRPr="003D0ECC" w:rsidRDefault="008D494F" w:rsidP="003D0ECC">
      <w:pPr>
        <w:spacing w:line="360" w:lineRule="auto"/>
        <w:jc w:val="both"/>
        <w:rPr>
          <w:rFonts w:ascii="Arial" w:hAnsi="Arial" w:cs="Arial"/>
          <w:sz w:val="20"/>
          <w:szCs w:val="20"/>
        </w:rPr>
      </w:pPr>
      <w:r w:rsidRPr="003D0ECC">
        <w:rPr>
          <w:rFonts w:ascii="Arial" w:hAnsi="Arial" w:cs="Arial"/>
          <w:sz w:val="20"/>
          <w:szCs w:val="20"/>
        </w:rPr>
        <w:t xml:space="preserve">The questions that are formed for the children </w:t>
      </w:r>
      <w:r w:rsidR="006D2DBB" w:rsidRPr="003D0ECC">
        <w:rPr>
          <w:rFonts w:ascii="Arial" w:hAnsi="Arial" w:cs="Arial"/>
          <w:sz w:val="20"/>
          <w:szCs w:val="20"/>
        </w:rPr>
        <w:t>will be</w:t>
      </w:r>
      <w:r w:rsidRPr="003D0ECC">
        <w:rPr>
          <w:rFonts w:ascii="Arial" w:hAnsi="Arial" w:cs="Arial"/>
          <w:sz w:val="20"/>
          <w:szCs w:val="20"/>
        </w:rPr>
        <w:t xml:space="preserve"> on a more basic format and will give them the opportunity to add any other information they wish to add at the end. The use of both open-ended questions and closed questions will be used within the children’s questionnaires and an option for the children </w:t>
      </w:r>
      <w:r w:rsidR="006D2DBB" w:rsidRPr="003D0ECC">
        <w:rPr>
          <w:rFonts w:ascii="Arial" w:hAnsi="Arial" w:cs="Arial"/>
          <w:sz w:val="20"/>
          <w:szCs w:val="20"/>
        </w:rPr>
        <w:t xml:space="preserve">to </w:t>
      </w:r>
      <w:r w:rsidRPr="003D0ECC">
        <w:rPr>
          <w:rFonts w:ascii="Arial" w:hAnsi="Arial" w:cs="Arial"/>
          <w:sz w:val="20"/>
          <w:szCs w:val="20"/>
        </w:rPr>
        <w:t>write any other thoughts they had whilst they were answering the questionnaires</w:t>
      </w:r>
      <w:r w:rsidR="00BA0F57" w:rsidRPr="003D0ECC">
        <w:rPr>
          <w:rFonts w:ascii="Arial" w:hAnsi="Arial" w:cs="Arial"/>
          <w:sz w:val="20"/>
          <w:szCs w:val="20"/>
        </w:rPr>
        <w:t xml:space="preserve"> (Williams,2020)</w:t>
      </w:r>
      <w:r w:rsidRPr="003D0ECC">
        <w:rPr>
          <w:rFonts w:ascii="Arial" w:hAnsi="Arial" w:cs="Arial"/>
          <w:sz w:val="20"/>
          <w:szCs w:val="20"/>
        </w:rPr>
        <w:t xml:space="preserve">. </w:t>
      </w:r>
    </w:p>
    <w:p w14:paraId="2C823AFD" w14:textId="57C926DF" w:rsidR="0001556B" w:rsidRPr="003D0ECC" w:rsidRDefault="008D494F" w:rsidP="003D0ECC">
      <w:pPr>
        <w:spacing w:line="360" w:lineRule="auto"/>
        <w:jc w:val="both"/>
        <w:rPr>
          <w:rFonts w:ascii="Arial" w:hAnsi="Arial" w:cs="Arial"/>
          <w:sz w:val="20"/>
          <w:szCs w:val="20"/>
        </w:rPr>
      </w:pPr>
      <w:r w:rsidRPr="003D0ECC">
        <w:rPr>
          <w:rFonts w:ascii="Arial" w:hAnsi="Arial" w:cs="Arial"/>
          <w:sz w:val="20"/>
          <w:szCs w:val="20"/>
        </w:rPr>
        <w:t xml:space="preserve">The questionnaires have been constructed with the children in mind but also </w:t>
      </w:r>
      <w:r w:rsidR="004D04C5" w:rsidRPr="003D0ECC">
        <w:rPr>
          <w:rFonts w:ascii="Arial" w:hAnsi="Arial" w:cs="Arial"/>
          <w:sz w:val="20"/>
          <w:szCs w:val="20"/>
        </w:rPr>
        <w:t xml:space="preserve">keeping </w:t>
      </w:r>
      <w:r w:rsidRPr="003D0ECC">
        <w:rPr>
          <w:rFonts w:ascii="Arial" w:hAnsi="Arial" w:cs="Arial"/>
          <w:sz w:val="20"/>
          <w:szCs w:val="20"/>
        </w:rPr>
        <w:t xml:space="preserve">the research question in mind to ensure that there is information gathered for this subject. Open ended questions allow participants to voice their own thoughts and feelings on the matter and are not </w:t>
      </w:r>
      <w:r w:rsidR="004D04C5" w:rsidRPr="003D0ECC">
        <w:rPr>
          <w:rFonts w:ascii="Arial" w:hAnsi="Arial" w:cs="Arial"/>
          <w:sz w:val="20"/>
          <w:szCs w:val="20"/>
        </w:rPr>
        <w:t>prompted</w:t>
      </w:r>
      <w:r w:rsidRPr="003D0ECC">
        <w:rPr>
          <w:rFonts w:ascii="Arial" w:hAnsi="Arial" w:cs="Arial"/>
          <w:sz w:val="20"/>
          <w:szCs w:val="20"/>
        </w:rPr>
        <w:t xml:space="preserve">. They are able to write what they wish however this data can prove </w:t>
      </w:r>
      <w:r w:rsidR="006D2DBB" w:rsidRPr="003D0ECC">
        <w:rPr>
          <w:rFonts w:ascii="Arial" w:hAnsi="Arial" w:cs="Arial"/>
          <w:sz w:val="20"/>
          <w:szCs w:val="20"/>
        </w:rPr>
        <w:t xml:space="preserve">to be </w:t>
      </w:r>
      <w:r w:rsidRPr="003D0ECC">
        <w:rPr>
          <w:rFonts w:ascii="Arial" w:hAnsi="Arial" w:cs="Arial"/>
          <w:sz w:val="20"/>
          <w:szCs w:val="20"/>
        </w:rPr>
        <w:t>more difficult to evaluate (</w:t>
      </w:r>
      <w:proofErr w:type="gramStart"/>
      <w:r w:rsidRPr="003D0ECC">
        <w:rPr>
          <w:rFonts w:ascii="Arial" w:hAnsi="Arial" w:cs="Arial"/>
          <w:sz w:val="20"/>
          <w:szCs w:val="20"/>
        </w:rPr>
        <w:t>Albon,Mukherji</w:t>
      </w:r>
      <w:proofErr w:type="gramEnd"/>
      <w:r w:rsidRPr="003D0ECC">
        <w:rPr>
          <w:rFonts w:ascii="Arial" w:hAnsi="Arial" w:cs="Arial"/>
          <w:sz w:val="20"/>
          <w:szCs w:val="20"/>
        </w:rPr>
        <w:t>,.2018:p269)</w:t>
      </w:r>
      <w:r w:rsidR="00BA0F57" w:rsidRPr="003D0ECC">
        <w:rPr>
          <w:rFonts w:ascii="Arial" w:hAnsi="Arial" w:cs="Arial"/>
          <w:sz w:val="20"/>
          <w:szCs w:val="20"/>
        </w:rPr>
        <w:t xml:space="preserve"> (Williams,2020)</w:t>
      </w:r>
      <w:r w:rsidRPr="003D0ECC">
        <w:rPr>
          <w:rFonts w:ascii="Arial" w:hAnsi="Arial" w:cs="Arial"/>
          <w:sz w:val="20"/>
          <w:szCs w:val="20"/>
        </w:rPr>
        <w:t xml:space="preserve">.  </w:t>
      </w:r>
    </w:p>
    <w:p w14:paraId="5DCFAFC6" w14:textId="61DD8C54" w:rsidR="0001556B" w:rsidRPr="003D0ECC" w:rsidRDefault="008D494F" w:rsidP="003D0ECC">
      <w:pPr>
        <w:spacing w:line="360" w:lineRule="auto"/>
        <w:jc w:val="both"/>
        <w:rPr>
          <w:rFonts w:ascii="Arial" w:hAnsi="Arial" w:cs="Arial"/>
          <w:sz w:val="20"/>
          <w:szCs w:val="20"/>
        </w:rPr>
      </w:pPr>
      <w:r w:rsidRPr="003D0ECC">
        <w:rPr>
          <w:rFonts w:ascii="Arial" w:hAnsi="Arial" w:cs="Arial"/>
          <w:sz w:val="20"/>
          <w:szCs w:val="20"/>
        </w:rPr>
        <w:t xml:space="preserve">The most appropriate paradigm for this research was the use of questionnaires as </w:t>
      </w:r>
      <w:r w:rsidR="004D04C5" w:rsidRPr="003D0ECC">
        <w:rPr>
          <w:rFonts w:ascii="Arial" w:hAnsi="Arial" w:cs="Arial"/>
          <w:sz w:val="20"/>
          <w:szCs w:val="20"/>
        </w:rPr>
        <w:t xml:space="preserve">opposed </w:t>
      </w:r>
      <w:r w:rsidRPr="003D0ECC">
        <w:rPr>
          <w:rFonts w:ascii="Arial" w:hAnsi="Arial" w:cs="Arial"/>
          <w:sz w:val="20"/>
          <w:szCs w:val="20"/>
        </w:rPr>
        <w:t xml:space="preserve">to interviews. As interviews have been discussed as one form of my data collection this will only be done as a last resort due to more research </w:t>
      </w:r>
      <w:r w:rsidR="004D04C5" w:rsidRPr="003D0ECC">
        <w:rPr>
          <w:rFonts w:ascii="Arial" w:hAnsi="Arial" w:cs="Arial"/>
          <w:sz w:val="20"/>
          <w:szCs w:val="20"/>
        </w:rPr>
        <w:t>being</w:t>
      </w:r>
      <w:r w:rsidRPr="003D0ECC">
        <w:rPr>
          <w:rFonts w:ascii="Arial" w:hAnsi="Arial" w:cs="Arial"/>
          <w:sz w:val="20"/>
          <w:szCs w:val="20"/>
        </w:rPr>
        <w:t xml:space="preserve"> needed. Questionnaires are found as a preferred way of gathering data and also being able to obtain the viewpoints of more people compared to interviews</w:t>
      </w:r>
      <w:r w:rsidR="00BA0F57" w:rsidRPr="003D0ECC">
        <w:rPr>
          <w:rFonts w:ascii="Arial" w:hAnsi="Arial" w:cs="Arial"/>
          <w:sz w:val="20"/>
          <w:szCs w:val="20"/>
        </w:rPr>
        <w:t xml:space="preserve"> (Williams,2020)</w:t>
      </w:r>
      <w:r w:rsidRPr="003D0ECC">
        <w:rPr>
          <w:rFonts w:ascii="Arial" w:hAnsi="Arial" w:cs="Arial"/>
          <w:sz w:val="20"/>
          <w:szCs w:val="20"/>
        </w:rPr>
        <w:t>. Questionnaires are found to be an easier time management resource as you are able to write them, distribute them and just wait for them to be returned</w:t>
      </w:r>
      <w:r w:rsidR="00BA0F57" w:rsidRPr="003D0ECC">
        <w:rPr>
          <w:rFonts w:ascii="Arial" w:hAnsi="Arial" w:cs="Arial"/>
          <w:sz w:val="20"/>
          <w:szCs w:val="20"/>
        </w:rPr>
        <w:t xml:space="preserve"> (</w:t>
      </w:r>
      <w:r w:rsidR="00BA0F57" w:rsidRPr="003D0ECC">
        <w:rPr>
          <w:rFonts w:ascii="Arial" w:hAnsi="Arial" w:cs="Arial"/>
          <w:sz w:val="20"/>
          <w:szCs w:val="20"/>
        </w:rPr>
        <w:t>(Williams,2020)</w:t>
      </w:r>
      <w:r w:rsidRPr="003D0ECC">
        <w:rPr>
          <w:rFonts w:ascii="Arial" w:hAnsi="Arial" w:cs="Arial"/>
          <w:sz w:val="20"/>
          <w:szCs w:val="20"/>
        </w:rPr>
        <w:t>. However, this does come with some consequences. Some consequences that may occur from giving questionnaires in is that not enough information is gathered throughout and therefor</w:t>
      </w:r>
      <w:r w:rsidR="004D04C5" w:rsidRPr="003D0ECC">
        <w:rPr>
          <w:rFonts w:ascii="Arial" w:hAnsi="Arial" w:cs="Arial"/>
          <w:sz w:val="20"/>
          <w:szCs w:val="20"/>
        </w:rPr>
        <w:t>e</w:t>
      </w:r>
      <w:r w:rsidRPr="003D0ECC">
        <w:rPr>
          <w:rFonts w:ascii="Arial" w:hAnsi="Arial" w:cs="Arial"/>
          <w:sz w:val="20"/>
          <w:szCs w:val="20"/>
        </w:rPr>
        <w:t xml:space="preserve"> it becomes hard as you </w:t>
      </w:r>
      <w:r w:rsidR="004D04C5" w:rsidRPr="003D0ECC">
        <w:rPr>
          <w:rFonts w:ascii="Arial" w:hAnsi="Arial" w:cs="Arial"/>
          <w:sz w:val="20"/>
          <w:szCs w:val="20"/>
        </w:rPr>
        <w:t>cannot</w:t>
      </w:r>
      <w:r w:rsidRPr="003D0ECC">
        <w:rPr>
          <w:rFonts w:ascii="Arial" w:hAnsi="Arial" w:cs="Arial"/>
          <w:sz w:val="20"/>
          <w:szCs w:val="20"/>
        </w:rPr>
        <w:t xml:space="preserve"> get an accurate analysis of the data in order to come to </w:t>
      </w:r>
      <w:r w:rsidR="004D04C5" w:rsidRPr="003D0ECC">
        <w:rPr>
          <w:rFonts w:ascii="Arial" w:hAnsi="Arial" w:cs="Arial"/>
          <w:sz w:val="20"/>
          <w:szCs w:val="20"/>
        </w:rPr>
        <w:t xml:space="preserve">reach a </w:t>
      </w:r>
      <w:r w:rsidRPr="003D0ECC">
        <w:rPr>
          <w:rFonts w:ascii="Arial" w:hAnsi="Arial" w:cs="Arial"/>
          <w:sz w:val="20"/>
          <w:szCs w:val="20"/>
        </w:rPr>
        <w:t>conclusion for your topic. When using questionnaires for your research another problem that could occur is that they forget to fill in the relevant forms that is required of them</w:t>
      </w:r>
      <w:r w:rsidR="00BA0F57" w:rsidRPr="003D0ECC">
        <w:rPr>
          <w:rFonts w:ascii="Arial" w:hAnsi="Arial" w:cs="Arial"/>
          <w:sz w:val="20"/>
          <w:szCs w:val="20"/>
        </w:rPr>
        <w:t xml:space="preserve"> </w:t>
      </w:r>
      <w:r w:rsidR="00BA0F57" w:rsidRPr="003D0ECC">
        <w:rPr>
          <w:rFonts w:ascii="Arial" w:hAnsi="Arial" w:cs="Arial"/>
          <w:sz w:val="20"/>
          <w:szCs w:val="20"/>
        </w:rPr>
        <w:t>(Williams,2020)</w:t>
      </w:r>
      <w:r w:rsidRPr="003D0ECC">
        <w:rPr>
          <w:rFonts w:ascii="Arial" w:hAnsi="Arial" w:cs="Arial"/>
          <w:sz w:val="20"/>
          <w:szCs w:val="20"/>
        </w:rPr>
        <w:t>. As you are relying on the information that is within the questionnaires again this can be difficult when conducting data analysis. Due to this if not enough information is gathered then a use of interviews will be required</w:t>
      </w:r>
      <w:r w:rsidR="00BA0F57" w:rsidRPr="003D0ECC">
        <w:rPr>
          <w:rFonts w:ascii="Arial" w:hAnsi="Arial" w:cs="Arial"/>
          <w:sz w:val="20"/>
          <w:szCs w:val="20"/>
        </w:rPr>
        <w:t xml:space="preserve"> </w:t>
      </w:r>
      <w:r w:rsidR="00BA0F57" w:rsidRPr="003D0ECC">
        <w:rPr>
          <w:rFonts w:ascii="Arial" w:hAnsi="Arial" w:cs="Arial"/>
          <w:sz w:val="20"/>
          <w:szCs w:val="20"/>
        </w:rPr>
        <w:t>(Williams,2020)</w:t>
      </w:r>
      <w:r w:rsidRPr="003D0ECC">
        <w:rPr>
          <w:rFonts w:ascii="Arial" w:hAnsi="Arial" w:cs="Arial"/>
          <w:sz w:val="20"/>
          <w:szCs w:val="20"/>
        </w:rPr>
        <w:t xml:space="preserve">. </w:t>
      </w:r>
    </w:p>
    <w:p w14:paraId="0397176D" w14:textId="77777777" w:rsidR="0001556B" w:rsidRPr="003D0ECC" w:rsidRDefault="0001556B" w:rsidP="003D0ECC">
      <w:pPr>
        <w:pageBreakBefore/>
        <w:suppressAutoHyphens w:val="0"/>
        <w:spacing w:line="360" w:lineRule="auto"/>
        <w:jc w:val="both"/>
        <w:rPr>
          <w:rFonts w:ascii="Arial" w:hAnsi="Arial" w:cs="Arial"/>
          <w:sz w:val="20"/>
          <w:szCs w:val="20"/>
        </w:rPr>
      </w:pPr>
    </w:p>
    <w:p w14:paraId="6A405CDC" w14:textId="77777777" w:rsidR="004D04C5" w:rsidRPr="003D0ECC" w:rsidRDefault="001B4536" w:rsidP="003D0ECC">
      <w:pPr>
        <w:spacing w:line="360" w:lineRule="auto"/>
        <w:jc w:val="both"/>
        <w:rPr>
          <w:rFonts w:ascii="Arial" w:hAnsi="Arial" w:cs="Arial"/>
          <w:sz w:val="20"/>
          <w:szCs w:val="20"/>
        </w:rPr>
      </w:pPr>
      <w:r w:rsidRPr="003D0ECC">
        <w:rPr>
          <w:rFonts w:ascii="Arial" w:hAnsi="Arial" w:cs="Arial"/>
          <w:sz w:val="20"/>
          <w:szCs w:val="20"/>
        </w:rPr>
        <w:t xml:space="preserve">After examining other types of data collection </w:t>
      </w:r>
      <w:r w:rsidR="00D75057" w:rsidRPr="003D0ECC">
        <w:rPr>
          <w:rFonts w:ascii="Arial" w:hAnsi="Arial" w:cs="Arial"/>
          <w:sz w:val="20"/>
          <w:szCs w:val="20"/>
        </w:rPr>
        <w:t>methods</w:t>
      </w:r>
      <w:r w:rsidRPr="003D0ECC">
        <w:rPr>
          <w:rFonts w:ascii="Arial" w:hAnsi="Arial" w:cs="Arial"/>
          <w:sz w:val="20"/>
          <w:szCs w:val="20"/>
        </w:rPr>
        <w:t xml:space="preserve">, </w:t>
      </w:r>
      <w:r w:rsidR="00D75057" w:rsidRPr="003D0ECC">
        <w:rPr>
          <w:rFonts w:ascii="Arial" w:hAnsi="Arial" w:cs="Arial"/>
          <w:sz w:val="20"/>
          <w:szCs w:val="20"/>
        </w:rPr>
        <w:t>questionnaires</w:t>
      </w:r>
      <w:r w:rsidRPr="003D0ECC">
        <w:rPr>
          <w:rFonts w:ascii="Arial" w:hAnsi="Arial" w:cs="Arial"/>
          <w:sz w:val="20"/>
          <w:szCs w:val="20"/>
        </w:rPr>
        <w:t xml:space="preserve"> and </w:t>
      </w:r>
      <w:r w:rsidR="00D75057" w:rsidRPr="003D0ECC">
        <w:rPr>
          <w:rFonts w:ascii="Arial" w:hAnsi="Arial" w:cs="Arial"/>
          <w:sz w:val="20"/>
          <w:szCs w:val="20"/>
        </w:rPr>
        <w:t>interviews</w:t>
      </w:r>
      <w:r w:rsidRPr="003D0ECC">
        <w:rPr>
          <w:rFonts w:ascii="Arial" w:hAnsi="Arial" w:cs="Arial"/>
          <w:sz w:val="20"/>
          <w:szCs w:val="20"/>
        </w:rPr>
        <w:t xml:space="preserve"> were found to be the most effective data collection for my </w:t>
      </w:r>
      <w:r w:rsidR="00D75057" w:rsidRPr="003D0ECC">
        <w:rPr>
          <w:rFonts w:ascii="Arial" w:hAnsi="Arial" w:cs="Arial"/>
          <w:sz w:val="20"/>
          <w:szCs w:val="20"/>
        </w:rPr>
        <w:t>participants</w:t>
      </w:r>
      <w:r w:rsidRPr="003D0ECC">
        <w:rPr>
          <w:rFonts w:ascii="Arial" w:hAnsi="Arial" w:cs="Arial"/>
          <w:sz w:val="20"/>
          <w:szCs w:val="20"/>
        </w:rPr>
        <w:t xml:space="preserve">. </w:t>
      </w:r>
    </w:p>
    <w:p w14:paraId="4F5F1B43" w14:textId="7E0A4BA0" w:rsidR="001B4536" w:rsidRPr="00841FCF" w:rsidRDefault="004D04C5" w:rsidP="003D0ECC">
      <w:pPr>
        <w:spacing w:line="360" w:lineRule="auto"/>
        <w:jc w:val="both"/>
        <w:rPr>
          <w:rFonts w:ascii="Arial" w:hAnsi="Arial" w:cs="Arial"/>
          <w:sz w:val="20"/>
          <w:szCs w:val="20"/>
        </w:rPr>
      </w:pPr>
      <w:r w:rsidRPr="003D0ECC">
        <w:rPr>
          <w:rFonts w:ascii="Arial" w:hAnsi="Arial" w:cs="Arial"/>
          <w:sz w:val="20"/>
          <w:szCs w:val="20"/>
        </w:rPr>
        <w:t>A</w:t>
      </w:r>
      <w:r w:rsidR="001B4536" w:rsidRPr="003D0ECC">
        <w:rPr>
          <w:rFonts w:ascii="Arial" w:hAnsi="Arial" w:cs="Arial"/>
          <w:sz w:val="20"/>
          <w:szCs w:val="20"/>
        </w:rPr>
        <w:t xml:space="preserve">s they are children the questions and possible use of </w:t>
      </w:r>
      <w:r w:rsidR="00D75057" w:rsidRPr="003D0ECC">
        <w:rPr>
          <w:rFonts w:ascii="Arial" w:hAnsi="Arial" w:cs="Arial"/>
          <w:sz w:val="20"/>
          <w:szCs w:val="20"/>
        </w:rPr>
        <w:t>interviews</w:t>
      </w:r>
      <w:r w:rsidR="001B4536" w:rsidRPr="003D0ECC">
        <w:rPr>
          <w:rFonts w:ascii="Arial" w:hAnsi="Arial" w:cs="Arial"/>
          <w:sz w:val="20"/>
          <w:szCs w:val="20"/>
        </w:rPr>
        <w:t xml:space="preserve"> will allow the children to provide their own views and not follow what others are saying. This mean</w:t>
      </w:r>
      <w:r w:rsidRPr="003D0ECC">
        <w:rPr>
          <w:rFonts w:ascii="Arial" w:hAnsi="Arial" w:cs="Arial"/>
          <w:sz w:val="20"/>
          <w:szCs w:val="20"/>
        </w:rPr>
        <w:t>s</w:t>
      </w:r>
      <w:r w:rsidR="001B4536" w:rsidRPr="003D0ECC">
        <w:rPr>
          <w:rFonts w:ascii="Arial" w:hAnsi="Arial" w:cs="Arial"/>
          <w:sz w:val="20"/>
          <w:szCs w:val="20"/>
        </w:rPr>
        <w:t xml:space="preserve"> that you are getting the views of the chi</w:t>
      </w:r>
      <w:r w:rsidR="00D75057" w:rsidRPr="003D0ECC">
        <w:rPr>
          <w:rFonts w:ascii="Arial" w:hAnsi="Arial" w:cs="Arial"/>
          <w:sz w:val="20"/>
          <w:szCs w:val="20"/>
        </w:rPr>
        <w:t>l</w:t>
      </w:r>
      <w:r w:rsidR="001B4536" w:rsidRPr="003D0ECC">
        <w:rPr>
          <w:rFonts w:ascii="Arial" w:hAnsi="Arial" w:cs="Arial"/>
          <w:sz w:val="20"/>
          <w:szCs w:val="20"/>
        </w:rPr>
        <w:t xml:space="preserve">d directly from themselves which means you are following the </w:t>
      </w:r>
      <w:r w:rsidR="001B4536" w:rsidRPr="003D0ECC">
        <w:rPr>
          <w:rFonts w:ascii="Arial" w:hAnsi="Arial" w:cs="Arial"/>
          <w:b/>
          <w:bCs/>
          <w:sz w:val="20"/>
          <w:szCs w:val="20"/>
        </w:rPr>
        <w:t>UNCRC</w:t>
      </w:r>
      <w:r w:rsidR="001B4536" w:rsidRPr="003D0ECC">
        <w:rPr>
          <w:rFonts w:ascii="Arial" w:hAnsi="Arial" w:cs="Arial"/>
          <w:sz w:val="20"/>
          <w:szCs w:val="20"/>
        </w:rPr>
        <w:t xml:space="preserve"> </w:t>
      </w:r>
      <w:r w:rsidR="00D75057" w:rsidRPr="003D0ECC">
        <w:rPr>
          <w:rFonts w:ascii="Arial" w:hAnsi="Arial" w:cs="Arial"/>
          <w:sz w:val="20"/>
          <w:szCs w:val="20"/>
        </w:rPr>
        <w:t>of children having a voice and being heard</w:t>
      </w:r>
      <w:r w:rsidRPr="003D0ECC">
        <w:rPr>
          <w:rFonts w:ascii="Arial" w:hAnsi="Arial" w:cs="Arial"/>
          <w:sz w:val="20"/>
          <w:szCs w:val="20"/>
        </w:rPr>
        <w:t>,</w:t>
      </w:r>
      <w:r w:rsidR="00D75057" w:rsidRPr="003D0ECC">
        <w:rPr>
          <w:rFonts w:ascii="Arial" w:hAnsi="Arial" w:cs="Arial"/>
          <w:sz w:val="20"/>
          <w:szCs w:val="20"/>
        </w:rPr>
        <w:t xml:space="preserve"> however it is still unsure </w:t>
      </w:r>
      <w:r w:rsidRPr="003D0ECC">
        <w:rPr>
          <w:rFonts w:ascii="Arial" w:hAnsi="Arial" w:cs="Arial"/>
          <w:sz w:val="20"/>
          <w:szCs w:val="20"/>
        </w:rPr>
        <w:t>a</w:t>
      </w:r>
      <w:r w:rsidR="00472DE8" w:rsidRPr="003D0ECC">
        <w:rPr>
          <w:rFonts w:ascii="Arial" w:hAnsi="Arial" w:cs="Arial"/>
          <w:sz w:val="20"/>
          <w:szCs w:val="20"/>
        </w:rPr>
        <w:t>s</w:t>
      </w:r>
      <w:r w:rsidRPr="003D0ECC">
        <w:rPr>
          <w:rFonts w:ascii="Arial" w:hAnsi="Arial" w:cs="Arial"/>
          <w:sz w:val="20"/>
          <w:szCs w:val="20"/>
        </w:rPr>
        <w:t xml:space="preserve"> to </w:t>
      </w:r>
      <w:r w:rsidR="00D75057" w:rsidRPr="003D0ECC">
        <w:rPr>
          <w:rFonts w:ascii="Arial" w:hAnsi="Arial" w:cs="Arial"/>
          <w:sz w:val="20"/>
          <w:szCs w:val="20"/>
        </w:rPr>
        <w:t xml:space="preserve">how some children may respond towards the </w:t>
      </w:r>
      <w:r w:rsidR="00D75057" w:rsidRPr="00841FCF">
        <w:rPr>
          <w:rFonts w:ascii="Arial" w:hAnsi="Arial" w:cs="Arial"/>
          <w:sz w:val="20"/>
          <w:szCs w:val="20"/>
        </w:rPr>
        <w:t>questionnaires and interviews</w:t>
      </w:r>
      <w:r w:rsidR="00472DE8" w:rsidRPr="00841FCF">
        <w:rPr>
          <w:rFonts w:ascii="Arial" w:hAnsi="Arial" w:cs="Arial"/>
          <w:sz w:val="20"/>
          <w:szCs w:val="20"/>
        </w:rPr>
        <w:t xml:space="preserve">, but </w:t>
      </w:r>
      <w:r w:rsidR="00D75057" w:rsidRPr="00841FCF">
        <w:rPr>
          <w:rFonts w:ascii="Arial" w:hAnsi="Arial" w:cs="Arial"/>
          <w:sz w:val="20"/>
          <w:szCs w:val="20"/>
        </w:rPr>
        <w:t>there is little knowledge based on research on how to do this correctly (</w:t>
      </w:r>
      <w:proofErr w:type="spellStart"/>
      <w:r w:rsidR="00D75057" w:rsidRPr="00841FCF">
        <w:rPr>
          <w:rFonts w:ascii="Arial" w:hAnsi="Arial" w:cs="Arial"/>
          <w:sz w:val="20"/>
          <w:szCs w:val="20"/>
        </w:rPr>
        <w:t>Borger</w:t>
      </w:r>
      <w:r w:rsidR="00312E3B" w:rsidRPr="00841FCF">
        <w:rPr>
          <w:rFonts w:ascii="Arial" w:hAnsi="Arial" w:cs="Arial"/>
          <w:sz w:val="20"/>
          <w:szCs w:val="20"/>
        </w:rPr>
        <w:t>s</w:t>
      </w:r>
      <w:proofErr w:type="spellEnd"/>
      <w:r w:rsidR="00312E3B" w:rsidRPr="00841FCF">
        <w:rPr>
          <w:rFonts w:ascii="Arial" w:hAnsi="Arial" w:cs="Arial"/>
          <w:sz w:val="20"/>
          <w:szCs w:val="20"/>
        </w:rPr>
        <w:t xml:space="preserve"> et all, 2000).</w:t>
      </w:r>
    </w:p>
    <w:p w14:paraId="5DF3EFE8" w14:textId="77777777" w:rsidR="006F341C" w:rsidRPr="003D0ECC" w:rsidRDefault="006F341C" w:rsidP="003D0ECC">
      <w:pPr>
        <w:spacing w:line="360" w:lineRule="auto"/>
        <w:jc w:val="both"/>
        <w:rPr>
          <w:rFonts w:ascii="Arial" w:hAnsi="Arial" w:cs="Arial"/>
          <w:sz w:val="20"/>
          <w:szCs w:val="20"/>
        </w:rPr>
      </w:pPr>
      <w:r w:rsidRPr="003D0ECC">
        <w:rPr>
          <w:rFonts w:ascii="Arial" w:hAnsi="Arial" w:cs="Arial"/>
          <w:sz w:val="20"/>
          <w:szCs w:val="20"/>
        </w:rPr>
        <w:t xml:space="preserve">In order to gather enough research to evaluate answers to the key questions being asked within the questionnaires which will make reference throughout to the key research question of ‘How do educational residential trips benefit children’? there will need to be opinions gathered from 3 various primary schools of different backgrounds in order to generate a true representation of experiences of the children and staff. </w:t>
      </w:r>
    </w:p>
    <w:p w14:paraId="7989095C" w14:textId="282DB5FF" w:rsidR="006F341C" w:rsidRPr="003D0ECC" w:rsidRDefault="006F341C" w:rsidP="003D0ECC">
      <w:pPr>
        <w:spacing w:line="360" w:lineRule="auto"/>
        <w:jc w:val="both"/>
        <w:rPr>
          <w:rFonts w:ascii="Arial" w:hAnsi="Arial" w:cs="Arial"/>
          <w:sz w:val="20"/>
          <w:szCs w:val="20"/>
        </w:rPr>
      </w:pPr>
      <w:r w:rsidRPr="003D0ECC">
        <w:rPr>
          <w:rFonts w:ascii="Arial" w:hAnsi="Arial" w:cs="Arial"/>
          <w:sz w:val="20"/>
          <w:szCs w:val="20"/>
        </w:rPr>
        <w:t xml:space="preserve">As stated within my ethics form </w:t>
      </w:r>
      <w:r w:rsidR="00B41846" w:rsidRPr="003D0ECC">
        <w:rPr>
          <w:rFonts w:ascii="Arial" w:hAnsi="Arial" w:cs="Arial"/>
          <w:sz w:val="20"/>
          <w:szCs w:val="20"/>
        </w:rPr>
        <w:t xml:space="preserve">(Williams, 2020) ten pupils and three class teachers will be used to provide the necessary information relating to the research topic. </w:t>
      </w:r>
      <w:r w:rsidRPr="003D0ECC">
        <w:rPr>
          <w:rFonts w:ascii="Arial" w:hAnsi="Arial" w:cs="Arial"/>
          <w:sz w:val="20"/>
          <w:szCs w:val="20"/>
        </w:rPr>
        <w:t xml:space="preserve"> </w:t>
      </w:r>
      <w:r w:rsidR="00B41846" w:rsidRPr="003D0ECC">
        <w:rPr>
          <w:rFonts w:ascii="Arial" w:hAnsi="Arial" w:cs="Arial"/>
          <w:sz w:val="20"/>
          <w:szCs w:val="20"/>
        </w:rPr>
        <w:t>Over all there will be a total of thirty pupils and nine class teachers/teaching assistants used within my research project</w:t>
      </w:r>
      <w:r w:rsidR="00D31C27" w:rsidRPr="003D0ECC">
        <w:rPr>
          <w:rFonts w:ascii="Arial" w:hAnsi="Arial" w:cs="Arial"/>
          <w:sz w:val="20"/>
          <w:szCs w:val="20"/>
        </w:rPr>
        <w:t xml:space="preserve"> from three schools</w:t>
      </w:r>
      <w:r w:rsidR="00B41846" w:rsidRPr="003D0ECC">
        <w:rPr>
          <w:rFonts w:ascii="Arial" w:hAnsi="Arial" w:cs="Arial"/>
          <w:sz w:val="20"/>
          <w:szCs w:val="20"/>
        </w:rPr>
        <w:t>. Once the questionnaires have been answered and returned, I will then need to data analyse them</w:t>
      </w:r>
      <w:r w:rsidR="00D31C27" w:rsidRPr="003D0ECC">
        <w:rPr>
          <w:rFonts w:ascii="Arial" w:hAnsi="Arial" w:cs="Arial"/>
          <w:sz w:val="20"/>
          <w:szCs w:val="20"/>
        </w:rPr>
        <w:t>.</w:t>
      </w:r>
      <w:r w:rsidR="00B41846" w:rsidRPr="003D0ECC">
        <w:rPr>
          <w:rFonts w:ascii="Arial" w:hAnsi="Arial" w:cs="Arial"/>
          <w:sz w:val="20"/>
          <w:szCs w:val="20"/>
        </w:rPr>
        <w:t xml:space="preserve"> </w:t>
      </w:r>
    </w:p>
    <w:p w14:paraId="25B74F9B" w14:textId="00AFD6BC" w:rsidR="00617B21" w:rsidRPr="003D0ECC" w:rsidRDefault="00617B21" w:rsidP="003D0ECC">
      <w:pPr>
        <w:spacing w:line="360" w:lineRule="auto"/>
        <w:jc w:val="both"/>
        <w:rPr>
          <w:rFonts w:ascii="Arial" w:hAnsi="Arial" w:cs="Arial"/>
          <w:sz w:val="20"/>
          <w:szCs w:val="20"/>
        </w:rPr>
      </w:pPr>
      <w:r w:rsidRPr="003D0ECC">
        <w:rPr>
          <w:rFonts w:ascii="Arial" w:hAnsi="Arial" w:cs="Arial"/>
          <w:sz w:val="20"/>
          <w:szCs w:val="20"/>
        </w:rPr>
        <w:t xml:space="preserve">The evidence collected through the </w:t>
      </w:r>
      <w:r w:rsidR="00085D02" w:rsidRPr="003D0ECC">
        <w:rPr>
          <w:rFonts w:ascii="Arial" w:hAnsi="Arial" w:cs="Arial"/>
          <w:sz w:val="20"/>
          <w:szCs w:val="20"/>
        </w:rPr>
        <w:t>measurement</w:t>
      </w:r>
      <w:r w:rsidRPr="003D0ECC">
        <w:rPr>
          <w:rFonts w:ascii="Arial" w:hAnsi="Arial" w:cs="Arial"/>
          <w:sz w:val="20"/>
          <w:szCs w:val="20"/>
        </w:rPr>
        <w:t xml:space="preserve"> </w:t>
      </w:r>
      <w:r w:rsidR="00085D02" w:rsidRPr="003D0ECC">
        <w:rPr>
          <w:rFonts w:ascii="Arial" w:hAnsi="Arial" w:cs="Arial"/>
          <w:sz w:val="20"/>
          <w:szCs w:val="20"/>
        </w:rPr>
        <w:t>processes</w:t>
      </w:r>
      <w:r w:rsidRPr="003D0ECC">
        <w:rPr>
          <w:rFonts w:ascii="Arial" w:hAnsi="Arial" w:cs="Arial"/>
          <w:sz w:val="20"/>
          <w:szCs w:val="20"/>
        </w:rPr>
        <w:t xml:space="preserve"> </w:t>
      </w:r>
      <w:r w:rsidR="00085D02" w:rsidRPr="003D0ECC">
        <w:rPr>
          <w:rFonts w:ascii="Arial" w:hAnsi="Arial" w:cs="Arial"/>
          <w:sz w:val="20"/>
          <w:szCs w:val="20"/>
        </w:rPr>
        <w:t>namely</w:t>
      </w:r>
      <w:r w:rsidRPr="003D0ECC">
        <w:rPr>
          <w:rFonts w:ascii="Arial" w:hAnsi="Arial" w:cs="Arial"/>
          <w:sz w:val="20"/>
          <w:szCs w:val="20"/>
        </w:rPr>
        <w:t xml:space="preserve"> the use of </w:t>
      </w:r>
      <w:r w:rsidR="00085D02" w:rsidRPr="003D0ECC">
        <w:rPr>
          <w:rFonts w:ascii="Arial" w:hAnsi="Arial" w:cs="Arial"/>
          <w:sz w:val="20"/>
          <w:szCs w:val="20"/>
        </w:rPr>
        <w:t>questionnaires</w:t>
      </w:r>
      <w:r w:rsidRPr="003D0ECC">
        <w:rPr>
          <w:rFonts w:ascii="Arial" w:hAnsi="Arial" w:cs="Arial"/>
          <w:sz w:val="20"/>
          <w:szCs w:val="20"/>
        </w:rPr>
        <w:t xml:space="preserve"> is trustworthy and reliable due to it being first hand data. </w:t>
      </w:r>
      <w:r w:rsidR="00085D02" w:rsidRPr="003D0ECC">
        <w:rPr>
          <w:rFonts w:ascii="Arial" w:hAnsi="Arial" w:cs="Arial"/>
          <w:sz w:val="20"/>
          <w:szCs w:val="20"/>
        </w:rPr>
        <w:t xml:space="preserve">This type of research is referred as primary research and can be extremely valuable due to it being more suitable to answer specific research questions even though it comes with some weaknesses some being that it is more time consuming and may require a budget or a higher turnaround time of completion (McCrocklin,2018).  Primary data is seen to be more trustworthy </w:t>
      </w:r>
      <w:r w:rsidR="002A6679" w:rsidRPr="003D0ECC">
        <w:rPr>
          <w:rFonts w:ascii="Arial" w:hAnsi="Arial" w:cs="Arial"/>
          <w:sz w:val="20"/>
          <w:szCs w:val="20"/>
        </w:rPr>
        <w:t>but also carries advantages and disadvantages. The advantages shown within primary research is that information is gathered first hand and has followed careful ethical consideration. They have also ensured that the data collection has been specifically formatted with focus to the topic in mind. This means that you are carefully ensuring you are getting data to do with real life situations and experiences. Another strength of primary data is its validity due to the design of the study is able to investigate the main reasons for the research (Bradley, 2013).</w:t>
      </w:r>
    </w:p>
    <w:p w14:paraId="4561C832" w14:textId="1AF5EB72" w:rsidR="00D31C27" w:rsidRPr="003D0ECC" w:rsidRDefault="007527D1" w:rsidP="003D0ECC">
      <w:pPr>
        <w:spacing w:line="360" w:lineRule="auto"/>
        <w:jc w:val="both"/>
        <w:rPr>
          <w:rFonts w:ascii="Arial" w:hAnsi="Arial" w:cs="Arial"/>
          <w:sz w:val="20"/>
          <w:szCs w:val="20"/>
        </w:rPr>
      </w:pPr>
      <w:r w:rsidRPr="003D0ECC">
        <w:rPr>
          <w:rFonts w:ascii="Arial" w:hAnsi="Arial" w:cs="Arial"/>
          <w:sz w:val="20"/>
          <w:szCs w:val="20"/>
        </w:rPr>
        <w:t xml:space="preserve">The effectiveness of residentials needs to be measured as part of this research proposal. For this reason, the use of questionnaires and possible interviews have been chosen to gather this data. Through the use of questionnaires this now means that the use of a constructivist approach was the most suitable paradigm for this research proposal. </w:t>
      </w:r>
      <w:r w:rsidR="00CD775B" w:rsidRPr="003D0ECC">
        <w:rPr>
          <w:rFonts w:ascii="Arial" w:hAnsi="Arial" w:cs="Arial"/>
          <w:sz w:val="20"/>
          <w:szCs w:val="20"/>
        </w:rPr>
        <w:t>However,</w:t>
      </w:r>
      <w:r w:rsidRPr="003D0ECC">
        <w:rPr>
          <w:rFonts w:ascii="Arial" w:hAnsi="Arial" w:cs="Arial"/>
          <w:sz w:val="20"/>
          <w:szCs w:val="20"/>
        </w:rPr>
        <w:t xml:space="preserve"> it is uncertain how some children may respond to the </w:t>
      </w:r>
      <w:r w:rsidR="00CD775B" w:rsidRPr="003D0ECC">
        <w:rPr>
          <w:rFonts w:ascii="Arial" w:hAnsi="Arial" w:cs="Arial"/>
          <w:sz w:val="20"/>
          <w:szCs w:val="20"/>
        </w:rPr>
        <w:t>questionnaires</w:t>
      </w:r>
      <w:r w:rsidRPr="003D0ECC">
        <w:rPr>
          <w:rFonts w:ascii="Arial" w:hAnsi="Arial" w:cs="Arial"/>
          <w:sz w:val="20"/>
          <w:szCs w:val="20"/>
        </w:rPr>
        <w:t xml:space="preserve"> due to additional learning needs being a factor or weaknesses within their reading and </w:t>
      </w:r>
      <w:r w:rsidR="00CD775B" w:rsidRPr="003D0ECC">
        <w:rPr>
          <w:rFonts w:ascii="Arial" w:hAnsi="Arial" w:cs="Arial"/>
          <w:sz w:val="20"/>
          <w:szCs w:val="20"/>
        </w:rPr>
        <w:t>literacy</w:t>
      </w:r>
      <w:r w:rsidRPr="003D0ECC">
        <w:rPr>
          <w:rFonts w:ascii="Arial" w:hAnsi="Arial" w:cs="Arial"/>
          <w:sz w:val="20"/>
          <w:szCs w:val="20"/>
        </w:rPr>
        <w:t xml:space="preserve"> which may form anxiety. If this should occur then it is clear that a change of data collection approach is needed and therefore the researcher will inter</w:t>
      </w:r>
      <w:r w:rsidR="00CD775B" w:rsidRPr="003D0ECC">
        <w:rPr>
          <w:rFonts w:ascii="Arial" w:hAnsi="Arial" w:cs="Arial"/>
          <w:sz w:val="20"/>
          <w:szCs w:val="20"/>
        </w:rPr>
        <w:t>vene</w:t>
      </w:r>
      <w:r w:rsidRPr="003D0ECC">
        <w:rPr>
          <w:rFonts w:ascii="Arial" w:hAnsi="Arial" w:cs="Arial"/>
          <w:sz w:val="20"/>
          <w:szCs w:val="20"/>
        </w:rPr>
        <w:t xml:space="preserve"> and use interviews with children instead</w:t>
      </w:r>
      <w:r w:rsidR="00CD775B" w:rsidRPr="003D0ECC">
        <w:rPr>
          <w:rFonts w:ascii="Arial" w:hAnsi="Arial" w:cs="Arial"/>
          <w:sz w:val="20"/>
          <w:szCs w:val="20"/>
        </w:rPr>
        <w:t xml:space="preserve"> or any other necessary changes</w:t>
      </w:r>
      <w:r w:rsidRPr="003D0ECC">
        <w:rPr>
          <w:rFonts w:ascii="Arial" w:hAnsi="Arial" w:cs="Arial"/>
          <w:sz w:val="20"/>
          <w:szCs w:val="20"/>
        </w:rPr>
        <w:t xml:space="preserve">. </w:t>
      </w:r>
      <w:r w:rsidR="00CD775B" w:rsidRPr="003D0ECC">
        <w:rPr>
          <w:rFonts w:ascii="Arial" w:hAnsi="Arial" w:cs="Arial"/>
          <w:sz w:val="20"/>
          <w:szCs w:val="20"/>
        </w:rPr>
        <w:t xml:space="preserve">This coincides with keeping ethical considerations in mind at all times throughout the research project. </w:t>
      </w:r>
    </w:p>
    <w:p w14:paraId="67564363" w14:textId="77777777" w:rsidR="00D31C27" w:rsidRPr="003D0ECC" w:rsidRDefault="00D31C27" w:rsidP="003D0ECC">
      <w:pPr>
        <w:suppressAutoHyphens w:val="0"/>
        <w:spacing w:line="360" w:lineRule="auto"/>
        <w:jc w:val="both"/>
        <w:rPr>
          <w:rFonts w:ascii="Arial" w:hAnsi="Arial" w:cs="Arial"/>
          <w:sz w:val="20"/>
          <w:szCs w:val="20"/>
        </w:rPr>
      </w:pPr>
      <w:r w:rsidRPr="003D0ECC">
        <w:rPr>
          <w:rFonts w:ascii="Arial" w:hAnsi="Arial" w:cs="Arial"/>
          <w:sz w:val="20"/>
          <w:szCs w:val="20"/>
        </w:rPr>
        <w:br w:type="page"/>
      </w:r>
    </w:p>
    <w:p w14:paraId="6695C6BB" w14:textId="73641809" w:rsidR="007527D1" w:rsidRPr="003D0ECC" w:rsidRDefault="007527D1" w:rsidP="003D0ECC">
      <w:pPr>
        <w:spacing w:line="360" w:lineRule="auto"/>
        <w:jc w:val="both"/>
        <w:rPr>
          <w:rFonts w:ascii="Arial" w:hAnsi="Arial" w:cs="Arial"/>
          <w:sz w:val="20"/>
          <w:szCs w:val="20"/>
        </w:rPr>
      </w:pPr>
    </w:p>
    <w:p w14:paraId="61FB00C3" w14:textId="76D2D276" w:rsidR="00D31C27" w:rsidRPr="003D0ECC" w:rsidRDefault="00D31C27" w:rsidP="003D0ECC">
      <w:pPr>
        <w:spacing w:line="360" w:lineRule="auto"/>
        <w:jc w:val="both"/>
        <w:rPr>
          <w:rFonts w:ascii="Arial" w:hAnsi="Arial" w:cs="Arial"/>
          <w:sz w:val="20"/>
          <w:szCs w:val="20"/>
          <w:u w:val="single"/>
        </w:rPr>
      </w:pPr>
      <w:r w:rsidRPr="003D0ECC">
        <w:rPr>
          <w:rFonts w:ascii="Arial" w:hAnsi="Arial" w:cs="Arial"/>
          <w:sz w:val="20"/>
          <w:szCs w:val="20"/>
          <w:u w:val="single"/>
        </w:rPr>
        <w:t>Data Analysis.</w:t>
      </w:r>
    </w:p>
    <w:p w14:paraId="7C299950" w14:textId="45E9F057" w:rsidR="00085D02" w:rsidRPr="003D0ECC" w:rsidRDefault="00D31C27" w:rsidP="003D0ECC">
      <w:pPr>
        <w:spacing w:line="360" w:lineRule="auto"/>
        <w:jc w:val="both"/>
        <w:rPr>
          <w:rFonts w:ascii="Arial" w:hAnsi="Arial" w:cs="Arial"/>
          <w:sz w:val="20"/>
          <w:szCs w:val="20"/>
        </w:rPr>
      </w:pPr>
      <w:r w:rsidRPr="003D0ECC">
        <w:rPr>
          <w:rFonts w:ascii="Arial" w:hAnsi="Arial" w:cs="Arial"/>
          <w:sz w:val="20"/>
          <w:szCs w:val="20"/>
        </w:rPr>
        <w:t xml:space="preserve">After collecting the questionnaires, the information will then need to be analysed and recorded in a suitable format. This may include a tally chart for certain questions and then a bar graph or chart for others.  This will ensure that all the data is presented in a more visual format and is on one document. This means it is easier to understand and interpret. This now means that I have analysed the data given in a formal way for the data to remain confidential. It is assumed that this is the more suitable data analysis method for this type of research collection however if any issues may occur then an alternative method would be applied in order to format the data collected and to help form a </w:t>
      </w:r>
      <w:r w:rsidR="00693EBF" w:rsidRPr="003D0ECC">
        <w:rPr>
          <w:rFonts w:ascii="Arial" w:hAnsi="Arial" w:cs="Arial"/>
          <w:sz w:val="20"/>
          <w:szCs w:val="20"/>
        </w:rPr>
        <w:t xml:space="preserve">visual </w:t>
      </w:r>
      <w:r w:rsidRPr="003D0ECC">
        <w:rPr>
          <w:rFonts w:ascii="Arial" w:hAnsi="Arial" w:cs="Arial"/>
          <w:sz w:val="20"/>
          <w:szCs w:val="20"/>
        </w:rPr>
        <w:t xml:space="preserve">conclusion for the research. </w:t>
      </w:r>
    </w:p>
    <w:p w14:paraId="05B49E9D" w14:textId="19391752" w:rsidR="00D00F41" w:rsidRPr="003D0ECC" w:rsidRDefault="00D00F41" w:rsidP="003D0ECC">
      <w:pPr>
        <w:spacing w:line="360" w:lineRule="auto"/>
        <w:jc w:val="both"/>
        <w:rPr>
          <w:rFonts w:ascii="Arial" w:hAnsi="Arial" w:cs="Arial"/>
          <w:sz w:val="20"/>
          <w:szCs w:val="20"/>
        </w:rPr>
      </w:pPr>
    </w:p>
    <w:p w14:paraId="0DFC8C06" w14:textId="77777777" w:rsidR="00D00F41" w:rsidRPr="003D0ECC" w:rsidRDefault="00D00F41" w:rsidP="003D0ECC">
      <w:pPr>
        <w:spacing w:line="360" w:lineRule="auto"/>
        <w:jc w:val="both"/>
        <w:rPr>
          <w:rFonts w:ascii="Arial" w:hAnsi="Arial" w:cs="Arial"/>
          <w:b/>
          <w:bCs/>
          <w:sz w:val="20"/>
          <w:szCs w:val="20"/>
          <w:u w:val="single"/>
        </w:rPr>
      </w:pPr>
    </w:p>
    <w:p w14:paraId="56500141" w14:textId="77777777" w:rsidR="00D00F41" w:rsidRPr="003D0ECC" w:rsidRDefault="00D00F41" w:rsidP="003D0ECC">
      <w:pPr>
        <w:spacing w:line="360" w:lineRule="auto"/>
        <w:jc w:val="both"/>
        <w:rPr>
          <w:rFonts w:ascii="Arial" w:hAnsi="Arial" w:cs="Arial"/>
          <w:b/>
          <w:bCs/>
          <w:sz w:val="20"/>
          <w:szCs w:val="20"/>
          <w:u w:val="single"/>
        </w:rPr>
      </w:pPr>
    </w:p>
    <w:p w14:paraId="62E30572" w14:textId="77777777" w:rsidR="00D00F41" w:rsidRPr="003D0ECC" w:rsidRDefault="00D00F41" w:rsidP="003D0ECC">
      <w:pPr>
        <w:spacing w:line="360" w:lineRule="auto"/>
        <w:jc w:val="both"/>
        <w:rPr>
          <w:rFonts w:ascii="Arial" w:hAnsi="Arial" w:cs="Arial"/>
          <w:b/>
          <w:bCs/>
          <w:sz w:val="20"/>
          <w:szCs w:val="20"/>
          <w:u w:val="single"/>
        </w:rPr>
      </w:pPr>
    </w:p>
    <w:p w14:paraId="64991EA8" w14:textId="77777777" w:rsidR="00D00F41" w:rsidRPr="003D0ECC" w:rsidRDefault="00D00F41" w:rsidP="003D0ECC">
      <w:pPr>
        <w:spacing w:line="360" w:lineRule="auto"/>
        <w:jc w:val="both"/>
        <w:rPr>
          <w:rFonts w:ascii="Arial" w:hAnsi="Arial" w:cs="Arial"/>
          <w:b/>
          <w:bCs/>
          <w:sz w:val="20"/>
          <w:szCs w:val="20"/>
          <w:u w:val="single"/>
        </w:rPr>
      </w:pPr>
    </w:p>
    <w:p w14:paraId="09B0911D" w14:textId="77777777" w:rsidR="00D00F41" w:rsidRPr="003D0ECC" w:rsidRDefault="00D00F41" w:rsidP="003D0ECC">
      <w:pPr>
        <w:spacing w:line="360" w:lineRule="auto"/>
        <w:jc w:val="both"/>
        <w:rPr>
          <w:rFonts w:ascii="Arial" w:hAnsi="Arial" w:cs="Arial"/>
          <w:b/>
          <w:bCs/>
          <w:sz w:val="20"/>
          <w:szCs w:val="20"/>
          <w:u w:val="single"/>
        </w:rPr>
      </w:pPr>
    </w:p>
    <w:p w14:paraId="1E61F201" w14:textId="77777777" w:rsidR="00D00F41" w:rsidRPr="003D0ECC" w:rsidRDefault="00D00F41" w:rsidP="003D0ECC">
      <w:pPr>
        <w:spacing w:line="360" w:lineRule="auto"/>
        <w:jc w:val="both"/>
        <w:rPr>
          <w:rFonts w:ascii="Arial" w:hAnsi="Arial" w:cs="Arial"/>
          <w:b/>
          <w:bCs/>
          <w:sz w:val="20"/>
          <w:szCs w:val="20"/>
          <w:u w:val="single"/>
        </w:rPr>
      </w:pPr>
    </w:p>
    <w:p w14:paraId="12BDFCD4" w14:textId="77777777" w:rsidR="00D00F41" w:rsidRPr="003D0ECC" w:rsidRDefault="00D00F41" w:rsidP="003D0ECC">
      <w:pPr>
        <w:spacing w:line="360" w:lineRule="auto"/>
        <w:jc w:val="both"/>
        <w:rPr>
          <w:rFonts w:ascii="Arial" w:hAnsi="Arial" w:cs="Arial"/>
          <w:b/>
          <w:bCs/>
          <w:sz w:val="20"/>
          <w:szCs w:val="20"/>
          <w:u w:val="single"/>
        </w:rPr>
      </w:pPr>
    </w:p>
    <w:p w14:paraId="13061F2C" w14:textId="77777777" w:rsidR="00D00F41" w:rsidRPr="003D0ECC" w:rsidRDefault="00D00F41" w:rsidP="003D0ECC">
      <w:pPr>
        <w:spacing w:line="360" w:lineRule="auto"/>
        <w:jc w:val="both"/>
        <w:rPr>
          <w:rFonts w:ascii="Arial" w:hAnsi="Arial" w:cs="Arial"/>
          <w:b/>
          <w:bCs/>
          <w:sz w:val="20"/>
          <w:szCs w:val="20"/>
          <w:u w:val="single"/>
        </w:rPr>
      </w:pPr>
    </w:p>
    <w:p w14:paraId="649ACF09" w14:textId="77777777" w:rsidR="00D00F41" w:rsidRPr="003D0ECC" w:rsidRDefault="00D00F41" w:rsidP="003D0ECC">
      <w:pPr>
        <w:spacing w:line="360" w:lineRule="auto"/>
        <w:jc w:val="both"/>
        <w:rPr>
          <w:rFonts w:ascii="Arial" w:hAnsi="Arial" w:cs="Arial"/>
          <w:b/>
          <w:bCs/>
          <w:sz w:val="20"/>
          <w:szCs w:val="20"/>
          <w:u w:val="single"/>
        </w:rPr>
      </w:pPr>
    </w:p>
    <w:p w14:paraId="48865FAA" w14:textId="77777777" w:rsidR="00D00F41" w:rsidRPr="003D0ECC" w:rsidRDefault="00D00F41" w:rsidP="003D0ECC">
      <w:pPr>
        <w:spacing w:line="360" w:lineRule="auto"/>
        <w:jc w:val="both"/>
        <w:rPr>
          <w:rFonts w:ascii="Arial" w:hAnsi="Arial" w:cs="Arial"/>
          <w:b/>
          <w:bCs/>
          <w:sz w:val="20"/>
          <w:szCs w:val="20"/>
          <w:u w:val="single"/>
        </w:rPr>
      </w:pPr>
    </w:p>
    <w:p w14:paraId="30CBA8D2" w14:textId="77777777" w:rsidR="00D00F41" w:rsidRPr="003D0ECC" w:rsidRDefault="00D00F41" w:rsidP="003D0ECC">
      <w:pPr>
        <w:spacing w:line="360" w:lineRule="auto"/>
        <w:jc w:val="both"/>
        <w:rPr>
          <w:rFonts w:ascii="Arial" w:hAnsi="Arial" w:cs="Arial"/>
          <w:b/>
          <w:bCs/>
          <w:sz w:val="20"/>
          <w:szCs w:val="20"/>
          <w:u w:val="single"/>
        </w:rPr>
      </w:pPr>
    </w:p>
    <w:p w14:paraId="115D74A1" w14:textId="77777777" w:rsidR="00D00F41" w:rsidRPr="003D0ECC" w:rsidRDefault="00D00F41" w:rsidP="003D0ECC">
      <w:pPr>
        <w:spacing w:line="360" w:lineRule="auto"/>
        <w:jc w:val="both"/>
        <w:rPr>
          <w:rFonts w:ascii="Arial" w:hAnsi="Arial" w:cs="Arial"/>
          <w:b/>
          <w:bCs/>
          <w:sz w:val="20"/>
          <w:szCs w:val="20"/>
          <w:u w:val="single"/>
        </w:rPr>
      </w:pPr>
    </w:p>
    <w:p w14:paraId="1CA647DF" w14:textId="77777777" w:rsidR="00D00F41" w:rsidRPr="003D0ECC" w:rsidRDefault="00D00F41" w:rsidP="003D0ECC">
      <w:pPr>
        <w:spacing w:line="360" w:lineRule="auto"/>
        <w:jc w:val="both"/>
        <w:rPr>
          <w:rFonts w:ascii="Arial" w:hAnsi="Arial" w:cs="Arial"/>
          <w:b/>
          <w:bCs/>
          <w:sz w:val="20"/>
          <w:szCs w:val="20"/>
          <w:u w:val="single"/>
        </w:rPr>
      </w:pPr>
    </w:p>
    <w:p w14:paraId="0CB7B8CF" w14:textId="77777777" w:rsidR="00D00F41" w:rsidRPr="003D0ECC" w:rsidRDefault="00D00F41" w:rsidP="003D0ECC">
      <w:pPr>
        <w:spacing w:line="360" w:lineRule="auto"/>
        <w:jc w:val="both"/>
        <w:rPr>
          <w:rFonts w:ascii="Arial" w:hAnsi="Arial" w:cs="Arial"/>
          <w:b/>
          <w:bCs/>
          <w:sz w:val="20"/>
          <w:szCs w:val="20"/>
          <w:u w:val="single"/>
        </w:rPr>
      </w:pPr>
    </w:p>
    <w:p w14:paraId="61BD287F" w14:textId="77777777" w:rsidR="00D00F41" w:rsidRPr="003D0ECC" w:rsidRDefault="00D00F41" w:rsidP="003D0ECC">
      <w:pPr>
        <w:spacing w:line="360" w:lineRule="auto"/>
        <w:jc w:val="both"/>
        <w:rPr>
          <w:rFonts w:ascii="Arial" w:hAnsi="Arial" w:cs="Arial"/>
          <w:b/>
          <w:bCs/>
          <w:sz w:val="20"/>
          <w:szCs w:val="20"/>
          <w:u w:val="single"/>
        </w:rPr>
      </w:pPr>
    </w:p>
    <w:p w14:paraId="6F8F5297" w14:textId="77777777" w:rsidR="00D00F41" w:rsidRPr="003D0ECC" w:rsidRDefault="00D00F41" w:rsidP="003D0ECC">
      <w:pPr>
        <w:spacing w:line="360" w:lineRule="auto"/>
        <w:jc w:val="both"/>
        <w:rPr>
          <w:rFonts w:ascii="Arial" w:hAnsi="Arial" w:cs="Arial"/>
          <w:b/>
          <w:bCs/>
          <w:sz w:val="20"/>
          <w:szCs w:val="20"/>
          <w:u w:val="single"/>
        </w:rPr>
      </w:pPr>
    </w:p>
    <w:p w14:paraId="7FD09C42" w14:textId="77777777" w:rsidR="00CD7797" w:rsidRPr="003D0ECC" w:rsidRDefault="00CD7797" w:rsidP="003D0ECC">
      <w:pPr>
        <w:spacing w:line="360" w:lineRule="auto"/>
        <w:jc w:val="both"/>
        <w:rPr>
          <w:rFonts w:ascii="Arial" w:hAnsi="Arial" w:cs="Arial"/>
          <w:b/>
          <w:bCs/>
          <w:sz w:val="20"/>
          <w:szCs w:val="20"/>
          <w:u w:val="single"/>
        </w:rPr>
      </w:pPr>
    </w:p>
    <w:p w14:paraId="1880F9EA" w14:textId="77777777" w:rsidR="00CD7797" w:rsidRPr="003D0ECC" w:rsidRDefault="00CD7797" w:rsidP="003D0ECC">
      <w:pPr>
        <w:spacing w:line="360" w:lineRule="auto"/>
        <w:jc w:val="both"/>
        <w:rPr>
          <w:rFonts w:ascii="Arial" w:hAnsi="Arial" w:cs="Arial"/>
          <w:b/>
          <w:bCs/>
          <w:sz w:val="20"/>
          <w:szCs w:val="20"/>
          <w:u w:val="single"/>
        </w:rPr>
      </w:pPr>
    </w:p>
    <w:p w14:paraId="428DA570" w14:textId="77777777" w:rsidR="00841FCF" w:rsidRDefault="00841FCF" w:rsidP="003D0ECC">
      <w:pPr>
        <w:spacing w:line="360" w:lineRule="auto"/>
        <w:jc w:val="both"/>
        <w:rPr>
          <w:rFonts w:ascii="Arial" w:hAnsi="Arial" w:cs="Arial"/>
          <w:b/>
          <w:bCs/>
          <w:sz w:val="20"/>
          <w:szCs w:val="20"/>
          <w:u w:val="single"/>
        </w:rPr>
      </w:pPr>
    </w:p>
    <w:p w14:paraId="277E1A54" w14:textId="73FCC139" w:rsidR="005F4E8F" w:rsidRPr="003D0ECC" w:rsidRDefault="008D494F" w:rsidP="003D0ECC">
      <w:pPr>
        <w:spacing w:line="360" w:lineRule="auto"/>
        <w:jc w:val="both"/>
        <w:rPr>
          <w:rFonts w:ascii="Arial" w:hAnsi="Arial" w:cs="Arial"/>
          <w:b/>
          <w:bCs/>
          <w:sz w:val="20"/>
          <w:szCs w:val="20"/>
          <w:u w:val="single"/>
        </w:rPr>
      </w:pPr>
      <w:r w:rsidRPr="003D0ECC">
        <w:rPr>
          <w:rFonts w:ascii="Arial" w:hAnsi="Arial" w:cs="Arial"/>
          <w:b/>
          <w:bCs/>
          <w:sz w:val="20"/>
          <w:szCs w:val="20"/>
          <w:u w:val="single"/>
        </w:rPr>
        <w:t>Ethical consideration</w:t>
      </w:r>
    </w:p>
    <w:p w14:paraId="67F067F3" w14:textId="050AF4C5" w:rsidR="00642E1C" w:rsidRPr="003D0ECC" w:rsidRDefault="008D494F" w:rsidP="003D0ECC">
      <w:pPr>
        <w:spacing w:line="360" w:lineRule="auto"/>
        <w:jc w:val="both"/>
        <w:rPr>
          <w:rFonts w:ascii="Arial" w:hAnsi="Arial" w:cs="Arial"/>
          <w:sz w:val="20"/>
          <w:szCs w:val="20"/>
        </w:rPr>
      </w:pPr>
      <w:r w:rsidRPr="003D0ECC">
        <w:rPr>
          <w:rFonts w:ascii="Arial" w:hAnsi="Arial" w:cs="Arial"/>
          <w:sz w:val="20"/>
          <w:szCs w:val="20"/>
        </w:rPr>
        <w:t>Within this section of the research proposal it will demonstrate an understanding of the ethical considerations</w:t>
      </w:r>
      <w:r w:rsidR="00472DE8" w:rsidRPr="003D0ECC">
        <w:rPr>
          <w:rFonts w:ascii="Arial" w:hAnsi="Arial" w:cs="Arial"/>
          <w:sz w:val="20"/>
          <w:szCs w:val="20"/>
        </w:rPr>
        <w:t xml:space="preserve"> undertaken</w:t>
      </w:r>
      <w:r w:rsidRPr="003D0ECC">
        <w:rPr>
          <w:rFonts w:ascii="Arial" w:hAnsi="Arial" w:cs="Arial"/>
          <w:sz w:val="20"/>
          <w:szCs w:val="20"/>
        </w:rPr>
        <w:t>. When conducting this research, it was essential that ethics was considered throughout. In order to understand the various points needed it was essential to find the relevant ethics guidelines that w</w:t>
      </w:r>
      <w:r w:rsidR="00472DE8" w:rsidRPr="003D0ECC">
        <w:rPr>
          <w:rFonts w:ascii="Arial" w:hAnsi="Arial" w:cs="Arial"/>
          <w:sz w:val="20"/>
          <w:szCs w:val="20"/>
        </w:rPr>
        <w:t>ere</w:t>
      </w:r>
      <w:r w:rsidRPr="003D0ECC">
        <w:rPr>
          <w:rFonts w:ascii="Arial" w:hAnsi="Arial" w:cs="Arial"/>
          <w:sz w:val="20"/>
          <w:szCs w:val="20"/>
        </w:rPr>
        <w:t xml:space="preserve"> appropriate for this proposal</w:t>
      </w:r>
      <w:r w:rsidR="00BA0F57" w:rsidRPr="003D0ECC">
        <w:rPr>
          <w:rFonts w:ascii="Arial" w:hAnsi="Arial" w:cs="Arial"/>
          <w:sz w:val="20"/>
          <w:szCs w:val="20"/>
        </w:rPr>
        <w:t xml:space="preserve"> </w:t>
      </w:r>
      <w:r w:rsidR="00BA0F57" w:rsidRPr="003D0ECC">
        <w:rPr>
          <w:rFonts w:ascii="Arial" w:hAnsi="Arial" w:cs="Arial"/>
          <w:sz w:val="20"/>
          <w:szCs w:val="20"/>
        </w:rPr>
        <w:t>(Williams,2020)</w:t>
      </w:r>
      <w:r w:rsidRPr="003D0ECC">
        <w:rPr>
          <w:rFonts w:ascii="Arial" w:hAnsi="Arial" w:cs="Arial"/>
          <w:sz w:val="20"/>
          <w:szCs w:val="20"/>
        </w:rPr>
        <w:t>. As the proposal is based with children and education then the guidelines that I followed were the BERA Guidelines (2018)</w:t>
      </w:r>
      <w:r w:rsidR="004B3AC5" w:rsidRPr="003D0ECC">
        <w:rPr>
          <w:rFonts w:ascii="Arial" w:hAnsi="Arial" w:cs="Arial"/>
          <w:sz w:val="20"/>
          <w:szCs w:val="20"/>
        </w:rPr>
        <w:t xml:space="preserve"> </w:t>
      </w:r>
      <w:r w:rsidRPr="003D0ECC">
        <w:rPr>
          <w:rFonts w:ascii="Arial" w:hAnsi="Arial" w:cs="Arial"/>
          <w:sz w:val="20"/>
          <w:szCs w:val="20"/>
        </w:rPr>
        <w:t>(The British Educational Research Association). The BERA Guidelines focus on ethical practice and ensuring that participants have the respect they deserve and that all researchers understand about ethics</w:t>
      </w:r>
      <w:r w:rsidR="00BA0F57" w:rsidRPr="003D0ECC">
        <w:rPr>
          <w:rFonts w:ascii="Arial" w:hAnsi="Arial" w:cs="Arial"/>
          <w:sz w:val="20"/>
          <w:szCs w:val="20"/>
        </w:rPr>
        <w:t xml:space="preserve"> </w:t>
      </w:r>
      <w:r w:rsidR="00BA0F57" w:rsidRPr="003D0ECC">
        <w:rPr>
          <w:rFonts w:ascii="Arial" w:hAnsi="Arial" w:cs="Arial"/>
          <w:sz w:val="20"/>
          <w:szCs w:val="20"/>
        </w:rPr>
        <w:t>(Williams,2020)</w:t>
      </w:r>
      <w:r w:rsidRPr="003D0ECC">
        <w:rPr>
          <w:rFonts w:ascii="Arial" w:hAnsi="Arial" w:cs="Arial"/>
          <w:sz w:val="20"/>
          <w:szCs w:val="20"/>
        </w:rPr>
        <w:t>. BERA’s guidelines have also been set out to ensure that all participants are treated with the respect that they deserve</w:t>
      </w:r>
      <w:r w:rsidR="00472DE8" w:rsidRPr="003D0ECC">
        <w:rPr>
          <w:rFonts w:ascii="Arial" w:hAnsi="Arial" w:cs="Arial"/>
          <w:sz w:val="20"/>
          <w:szCs w:val="20"/>
        </w:rPr>
        <w:t>, with their</w:t>
      </w:r>
      <w:r w:rsidRPr="003D0ECC">
        <w:rPr>
          <w:rFonts w:ascii="Arial" w:hAnsi="Arial" w:cs="Arial"/>
          <w:sz w:val="20"/>
          <w:szCs w:val="20"/>
        </w:rPr>
        <w:t xml:space="preserve"> rights are also respected</w:t>
      </w:r>
      <w:r w:rsidR="00BA0F57" w:rsidRPr="003D0ECC">
        <w:rPr>
          <w:rFonts w:ascii="Arial" w:hAnsi="Arial" w:cs="Arial"/>
          <w:sz w:val="20"/>
          <w:szCs w:val="20"/>
        </w:rPr>
        <w:t xml:space="preserve"> </w:t>
      </w:r>
      <w:r w:rsidR="00BA0F57" w:rsidRPr="003D0ECC">
        <w:rPr>
          <w:rFonts w:ascii="Arial" w:hAnsi="Arial" w:cs="Arial"/>
          <w:sz w:val="20"/>
          <w:szCs w:val="20"/>
        </w:rPr>
        <w:t>(Williams,2020)</w:t>
      </w:r>
      <w:r w:rsidRPr="003D0ECC">
        <w:rPr>
          <w:rFonts w:ascii="Arial" w:hAnsi="Arial" w:cs="Arial"/>
          <w:sz w:val="20"/>
          <w:szCs w:val="20"/>
        </w:rPr>
        <w:t>. There are many ethical considerations that need to be kept in mind when conducting research with children and young people</w:t>
      </w:r>
      <w:r w:rsidR="00472DE8" w:rsidRPr="003D0ECC">
        <w:rPr>
          <w:rFonts w:ascii="Arial" w:hAnsi="Arial" w:cs="Arial"/>
          <w:sz w:val="20"/>
          <w:szCs w:val="20"/>
        </w:rPr>
        <w:t>.</w:t>
      </w:r>
    </w:p>
    <w:p w14:paraId="137E09E2" w14:textId="4711FEB7" w:rsidR="009C1EA1" w:rsidRPr="003D0ECC" w:rsidRDefault="008D494F" w:rsidP="003D0ECC">
      <w:pPr>
        <w:spacing w:line="360" w:lineRule="auto"/>
        <w:jc w:val="both"/>
        <w:rPr>
          <w:rFonts w:ascii="Arial" w:hAnsi="Arial" w:cs="Arial"/>
          <w:sz w:val="20"/>
          <w:szCs w:val="20"/>
        </w:rPr>
      </w:pPr>
      <w:r w:rsidRPr="003D0ECC">
        <w:rPr>
          <w:rFonts w:ascii="Arial" w:hAnsi="Arial" w:cs="Arial"/>
          <w:sz w:val="20"/>
          <w:szCs w:val="20"/>
        </w:rPr>
        <w:t xml:space="preserve"> </w:t>
      </w:r>
      <w:r w:rsidR="00472DE8" w:rsidRPr="003D0ECC">
        <w:rPr>
          <w:rFonts w:ascii="Arial" w:hAnsi="Arial" w:cs="Arial"/>
          <w:sz w:val="20"/>
          <w:szCs w:val="20"/>
        </w:rPr>
        <w:t>N</w:t>
      </w:r>
      <w:r w:rsidRPr="003D0ECC">
        <w:rPr>
          <w:rFonts w:ascii="Arial" w:hAnsi="Arial" w:cs="Arial"/>
          <w:sz w:val="20"/>
          <w:szCs w:val="20"/>
        </w:rPr>
        <w:t xml:space="preserve">ot only do you need to ensure that you safeguard yourself but you also need to ensure that you are safeguarding the children and young people you wish to use as part of your research. You also need to consider that when conducting research with children and young people yourself that </w:t>
      </w:r>
      <w:r w:rsidR="00A35D89" w:rsidRPr="003D0ECC">
        <w:rPr>
          <w:rFonts w:ascii="Arial" w:hAnsi="Arial" w:cs="Arial"/>
          <w:sz w:val="20"/>
          <w:szCs w:val="20"/>
        </w:rPr>
        <w:t>have a Disclosure and Barring Service (</w:t>
      </w:r>
      <w:r w:rsidRPr="003D0ECC">
        <w:rPr>
          <w:rFonts w:ascii="Arial" w:hAnsi="Arial" w:cs="Arial"/>
          <w:sz w:val="20"/>
          <w:szCs w:val="20"/>
        </w:rPr>
        <w:t>DBS</w:t>
      </w:r>
      <w:r w:rsidR="00A35D89" w:rsidRPr="003D0ECC">
        <w:rPr>
          <w:rFonts w:ascii="Arial" w:hAnsi="Arial" w:cs="Arial"/>
          <w:sz w:val="20"/>
          <w:szCs w:val="20"/>
        </w:rPr>
        <w:t xml:space="preserve">) </w:t>
      </w:r>
      <w:r w:rsidRPr="003D0ECC">
        <w:rPr>
          <w:rFonts w:ascii="Arial" w:hAnsi="Arial" w:cs="Arial"/>
          <w:sz w:val="20"/>
          <w:szCs w:val="20"/>
        </w:rPr>
        <w:t>check</w:t>
      </w:r>
      <w:r w:rsidR="00A35D89" w:rsidRPr="003D0ECC">
        <w:rPr>
          <w:rFonts w:ascii="Arial" w:hAnsi="Arial" w:cs="Arial"/>
          <w:sz w:val="20"/>
          <w:szCs w:val="20"/>
        </w:rPr>
        <w:t xml:space="preserve"> </w:t>
      </w:r>
      <w:r w:rsidRPr="003D0ECC">
        <w:rPr>
          <w:rFonts w:ascii="Arial" w:hAnsi="Arial" w:cs="Arial"/>
          <w:sz w:val="20"/>
          <w:szCs w:val="20"/>
        </w:rPr>
        <w:t>and i</w:t>
      </w:r>
      <w:r w:rsidR="00472DE8" w:rsidRPr="003D0ECC">
        <w:rPr>
          <w:rFonts w:ascii="Arial" w:hAnsi="Arial" w:cs="Arial"/>
          <w:sz w:val="20"/>
          <w:szCs w:val="20"/>
        </w:rPr>
        <w:t>t is</w:t>
      </w:r>
      <w:r w:rsidRPr="003D0ECC">
        <w:rPr>
          <w:rFonts w:ascii="Arial" w:hAnsi="Arial" w:cs="Arial"/>
          <w:sz w:val="20"/>
          <w:szCs w:val="20"/>
        </w:rPr>
        <w:t xml:space="preserve"> up to date. </w:t>
      </w:r>
      <w:r w:rsidR="00A35D89" w:rsidRPr="003D0ECC">
        <w:rPr>
          <w:rFonts w:ascii="Arial" w:hAnsi="Arial" w:cs="Arial"/>
          <w:sz w:val="20"/>
          <w:szCs w:val="20"/>
        </w:rPr>
        <w:t xml:space="preserve">A DBS or formally known as Criminal Records Bureau (CRB) service is to check that you are safe to work with children or young people </w:t>
      </w:r>
      <w:r w:rsidR="00FB1173" w:rsidRPr="003D0ECC">
        <w:rPr>
          <w:rFonts w:ascii="Arial" w:hAnsi="Arial" w:cs="Arial"/>
          <w:sz w:val="20"/>
          <w:szCs w:val="20"/>
        </w:rPr>
        <w:t>by looking at any criminal convictions (MIND Charity, 2017). When conducting research then a DBS will be expected in order to safeguard the children and young people you are using</w:t>
      </w:r>
      <w:r w:rsidR="00BA0F57" w:rsidRPr="003D0ECC">
        <w:rPr>
          <w:rFonts w:ascii="Arial" w:hAnsi="Arial" w:cs="Arial"/>
          <w:sz w:val="20"/>
          <w:szCs w:val="20"/>
        </w:rPr>
        <w:t xml:space="preserve"> (Williams,2020)</w:t>
      </w:r>
      <w:r w:rsidR="00FB1173" w:rsidRPr="003D0ECC">
        <w:rPr>
          <w:rFonts w:ascii="Arial" w:hAnsi="Arial" w:cs="Arial"/>
          <w:sz w:val="20"/>
          <w:szCs w:val="20"/>
        </w:rPr>
        <w:t xml:space="preserve">. </w:t>
      </w:r>
    </w:p>
    <w:p w14:paraId="569C7AAF" w14:textId="4F108BBC" w:rsidR="00FB1173" w:rsidRPr="003D0ECC" w:rsidRDefault="008D494F" w:rsidP="003D0ECC">
      <w:pPr>
        <w:spacing w:line="360" w:lineRule="auto"/>
        <w:jc w:val="both"/>
        <w:rPr>
          <w:rFonts w:ascii="Arial" w:hAnsi="Arial" w:cs="Arial"/>
          <w:sz w:val="20"/>
          <w:szCs w:val="20"/>
        </w:rPr>
      </w:pPr>
      <w:r w:rsidRPr="003D0ECC">
        <w:rPr>
          <w:rFonts w:ascii="Arial" w:hAnsi="Arial" w:cs="Arial"/>
          <w:sz w:val="20"/>
          <w:szCs w:val="20"/>
        </w:rPr>
        <w:t>Consent needs to be o</w:t>
      </w:r>
      <w:r w:rsidR="004B3AC5" w:rsidRPr="003D0ECC">
        <w:rPr>
          <w:rFonts w:ascii="Arial" w:hAnsi="Arial" w:cs="Arial"/>
          <w:sz w:val="20"/>
          <w:szCs w:val="20"/>
        </w:rPr>
        <w:t xml:space="preserve">btained </w:t>
      </w:r>
      <w:r w:rsidRPr="003D0ECC">
        <w:rPr>
          <w:rFonts w:ascii="Arial" w:hAnsi="Arial" w:cs="Arial"/>
          <w:sz w:val="20"/>
          <w:szCs w:val="20"/>
        </w:rPr>
        <w:t xml:space="preserve">from the children and young people but also from their parents and guardians as they are under the age of 18. </w:t>
      </w:r>
      <w:r w:rsidR="00FB1173" w:rsidRPr="003D0ECC">
        <w:rPr>
          <w:rFonts w:ascii="Arial" w:hAnsi="Arial" w:cs="Arial"/>
          <w:sz w:val="20"/>
          <w:szCs w:val="20"/>
        </w:rPr>
        <w:t xml:space="preserve">However as ethical guidelines note you have an obligation to ask the child for </w:t>
      </w:r>
      <w:r w:rsidR="00BC64EF" w:rsidRPr="003D0ECC">
        <w:rPr>
          <w:rFonts w:ascii="Arial" w:hAnsi="Arial" w:cs="Arial"/>
          <w:sz w:val="20"/>
          <w:szCs w:val="20"/>
        </w:rPr>
        <w:t>their consent towards participation known as ascent. With this being said you should keep in mind the child’s wishes and that they can stop or withdraw at any time (BERA, 2018).</w:t>
      </w:r>
      <w:r w:rsidR="00642E1C" w:rsidRPr="003D0ECC">
        <w:rPr>
          <w:rFonts w:ascii="Arial" w:hAnsi="Arial" w:cs="Arial"/>
          <w:sz w:val="20"/>
          <w:szCs w:val="20"/>
        </w:rPr>
        <w:t xml:space="preserve"> Consent forms and a letter of introduction will be distributed to parents and guardians of the children chosen</w:t>
      </w:r>
      <w:r w:rsidR="00BA0F57" w:rsidRPr="003D0ECC">
        <w:rPr>
          <w:rFonts w:ascii="Arial" w:hAnsi="Arial" w:cs="Arial"/>
          <w:sz w:val="20"/>
          <w:szCs w:val="20"/>
        </w:rPr>
        <w:t xml:space="preserve"> </w:t>
      </w:r>
      <w:r w:rsidR="00BA0F57" w:rsidRPr="003D0ECC">
        <w:rPr>
          <w:rFonts w:ascii="Arial" w:hAnsi="Arial" w:cs="Arial"/>
          <w:sz w:val="20"/>
          <w:szCs w:val="20"/>
        </w:rPr>
        <w:t>(Williams,2020)</w:t>
      </w:r>
      <w:r w:rsidR="00642E1C" w:rsidRPr="003D0ECC">
        <w:rPr>
          <w:rFonts w:ascii="Arial" w:hAnsi="Arial" w:cs="Arial"/>
          <w:sz w:val="20"/>
          <w:szCs w:val="20"/>
        </w:rPr>
        <w:t xml:space="preserve">. See appendix one and two for example of these. </w:t>
      </w:r>
      <w:r w:rsidR="00D032E9" w:rsidRPr="003D0ECC">
        <w:rPr>
          <w:rFonts w:ascii="Arial" w:hAnsi="Arial" w:cs="Arial"/>
          <w:sz w:val="20"/>
          <w:szCs w:val="20"/>
        </w:rPr>
        <w:t>T</w:t>
      </w:r>
      <w:r w:rsidR="00642E1C" w:rsidRPr="003D0ECC">
        <w:rPr>
          <w:rFonts w:ascii="Arial" w:hAnsi="Arial" w:cs="Arial"/>
          <w:sz w:val="20"/>
          <w:szCs w:val="20"/>
        </w:rPr>
        <w:t>he letter of introduction</w:t>
      </w:r>
      <w:r w:rsidR="006D7F45" w:rsidRPr="003D0ECC">
        <w:rPr>
          <w:rFonts w:ascii="Arial" w:hAnsi="Arial" w:cs="Arial"/>
          <w:sz w:val="20"/>
          <w:szCs w:val="20"/>
        </w:rPr>
        <w:t xml:space="preserve"> </w:t>
      </w:r>
      <w:r w:rsidR="00D032E9" w:rsidRPr="003D0ECC">
        <w:rPr>
          <w:rFonts w:ascii="Arial" w:hAnsi="Arial" w:cs="Arial"/>
          <w:sz w:val="20"/>
          <w:szCs w:val="20"/>
        </w:rPr>
        <w:t>(appendix 2)</w:t>
      </w:r>
      <w:r w:rsidR="00841FCF">
        <w:rPr>
          <w:rFonts w:ascii="Arial" w:hAnsi="Arial" w:cs="Arial"/>
          <w:sz w:val="20"/>
          <w:szCs w:val="20"/>
        </w:rPr>
        <w:t xml:space="preserve"> </w:t>
      </w:r>
      <w:r w:rsidR="00642E1C" w:rsidRPr="003D0ECC">
        <w:rPr>
          <w:rFonts w:ascii="Arial" w:hAnsi="Arial" w:cs="Arial"/>
          <w:sz w:val="20"/>
          <w:szCs w:val="20"/>
        </w:rPr>
        <w:t xml:space="preserve">will be there to explain what I am setting out to achieve by this research project and therefore the </w:t>
      </w:r>
      <w:r w:rsidR="001851B5" w:rsidRPr="003D0ECC">
        <w:rPr>
          <w:rFonts w:ascii="Arial" w:hAnsi="Arial" w:cs="Arial"/>
          <w:sz w:val="20"/>
          <w:szCs w:val="20"/>
        </w:rPr>
        <w:t>consent</w:t>
      </w:r>
      <w:r w:rsidR="00642E1C" w:rsidRPr="003D0ECC">
        <w:rPr>
          <w:rFonts w:ascii="Arial" w:hAnsi="Arial" w:cs="Arial"/>
          <w:sz w:val="20"/>
          <w:szCs w:val="20"/>
        </w:rPr>
        <w:t xml:space="preserve"> forms will be given to the parents for </w:t>
      </w:r>
      <w:r w:rsidR="001851B5" w:rsidRPr="003D0ECC">
        <w:rPr>
          <w:rFonts w:ascii="Arial" w:hAnsi="Arial" w:cs="Arial"/>
          <w:sz w:val="20"/>
          <w:szCs w:val="20"/>
        </w:rPr>
        <w:t xml:space="preserve">them to say that they agree to me using their child as a participant. </w:t>
      </w:r>
    </w:p>
    <w:p w14:paraId="5E7BFBCC" w14:textId="543E6CB3" w:rsidR="0001556B" w:rsidRPr="003D0ECC" w:rsidRDefault="008D494F" w:rsidP="003D0ECC">
      <w:pPr>
        <w:spacing w:line="360" w:lineRule="auto"/>
        <w:jc w:val="both"/>
        <w:rPr>
          <w:rFonts w:ascii="Arial" w:hAnsi="Arial" w:cs="Arial"/>
          <w:sz w:val="20"/>
          <w:szCs w:val="20"/>
        </w:rPr>
      </w:pPr>
      <w:r w:rsidRPr="003D0ECC">
        <w:rPr>
          <w:rFonts w:ascii="Arial" w:hAnsi="Arial" w:cs="Arial"/>
          <w:sz w:val="20"/>
          <w:szCs w:val="20"/>
        </w:rPr>
        <w:t>You also need to consider the children and young people’s feelings or their behaviour when conducting your research. some children may become quiet or withdrawn when you are with them this could be an indicator that they are not happy and do not want to participate in the required activity (</w:t>
      </w:r>
      <w:proofErr w:type="spellStart"/>
      <w:r w:rsidRPr="003D0ECC">
        <w:rPr>
          <w:rFonts w:ascii="Arial" w:hAnsi="Arial" w:cs="Arial"/>
          <w:sz w:val="20"/>
          <w:szCs w:val="20"/>
        </w:rPr>
        <w:t>Albon</w:t>
      </w:r>
      <w:proofErr w:type="spellEnd"/>
      <w:r w:rsidRPr="003D0ECC">
        <w:rPr>
          <w:rFonts w:ascii="Arial" w:hAnsi="Arial" w:cs="Arial"/>
          <w:sz w:val="20"/>
          <w:szCs w:val="20"/>
        </w:rPr>
        <w:t>, Mukherji., 2018: 112,113)</w:t>
      </w:r>
      <w:r w:rsidR="00BA0F57" w:rsidRPr="003D0ECC">
        <w:rPr>
          <w:rFonts w:ascii="Arial" w:hAnsi="Arial" w:cs="Arial"/>
          <w:sz w:val="20"/>
          <w:szCs w:val="20"/>
        </w:rPr>
        <w:t xml:space="preserve"> </w:t>
      </w:r>
      <w:r w:rsidR="00BA0F57" w:rsidRPr="003D0ECC">
        <w:rPr>
          <w:rFonts w:ascii="Arial" w:hAnsi="Arial" w:cs="Arial"/>
          <w:sz w:val="20"/>
          <w:szCs w:val="20"/>
        </w:rPr>
        <w:t>(Williams,2020)</w:t>
      </w:r>
      <w:r w:rsidRPr="003D0ECC">
        <w:rPr>
          <w:rFonts w:ascii="Arial" w:hAnsi="Arial" w:cs="Arial"/>
          <w:sz w:val="20"/>
          <w:szCs w:val="20"/>
        </w:rPr>
        <w:t xml:space="preserve">. </w:t>
      </w:r>
      <w:r w:rsidR="00E724A9" w:rsidRPr="003D0ECC">
        <w:rPr>
          <w:rFonts w:ascii="Arial" w:hAnsi="Arial" w:cs="Arial"/>
          <w:sz w:val="20"/>
          <w:szCs w:val="20"/>
        </w:rPr>
        <w:t xml:space="preserve"> When conducting your research with children you should keep in mind the child’s feeling. This meaning if you notice that the child becomes distressed or is upset then you have a moral obligation to stop your research and seek help for that child. You should tell the staff of the setting that you are using about that child and you should also ask if there is any help that is available for that child to receive. Due to the nature of some research subjects it can trigger some negative thoughts and feelings children may have encountered (Williams,2020). </w:t>
      </w:r>
    </w:p>
    <w:p w14:paraId="0742AC1B" w14:textId="370541B5" w:rsidR="000B52EA" w:rsidRPr="003D0ECC" w:rsidRDefault="000B52EA" w:rsidP="003D0ECC">
      <w:pPr>
        <w:spacing w:line="360" w:lineRule="auto"/>
        <w:jc w:val="both"/>
        <w:rPr>
          <w:rFonts w:ascii="Arial" w:hAnsi="Arial" w:cs="Arial"/>
          <w:sz w:val="20"/>
          <w:szCs w:val="20"/>
        </w:rPr>
      </w:pPr>
      <w:r w:rsidRPr="003D0ECC">
        <w:rPr>
          <w:rFonts w:ascii="Arial" w:hAnsi="Arial" w:cs="Arial"/>
          <w:sz w:val="20"/>
          <w:szCs w:val="20"/>
        </w:rPr>
        <w:t xml:space="preserve">The data in which is collected throughout this research project will be kept anonymous. The </w:t>
      </w:r>
      <w:r w:rsidR="009F5D02" w:rsidRPr="003D0ECC">
        <w:rPr>
          <w:rFonts w:ascii="Arial" w:hAnsi="Arial" w:cs="Arial"/>
          <w:sz w:val="20"/>
          <w:szCs w:val="20"/>
        </w:rPr>
        <w:t>participants</w:t>
      </w:r>
      <w:r w:rsidRPr="003D0ECC">
        <w:rPr>
          <w:rFonts w:ascii="Arial" w:hAnsi="Arial" w:cs="Arial"/>
          <w:sz w:val="20"/>
          <w:szCs w:val="20"/>
        </w:rPr>
        <w:t xml:space="preserve"> will be given codes in order to anonymise them and to keep their answers and contributions towards </w:t>
      </w:r>
      <w:r w:rsidR="009F5D02" w:rsidRPr="003D0ECC">
        <w:rPr>
          <w:rFonts w:ascii="Arial" w:hAnsi="Arial" w:cs="Arial"/>
          <w:sz w:val="20"/>
          <w:szCs w:val="20"/>
        </w:rPr>
        <w:t>the project anonyms. During the project only myself will have access to all data and ensuring that when hard copies or letters, consent forms are collected they are stored in a locked filling cabinet and any information kept on computers are password protected (Williams, 2020). Only myself will have access to the data collected however at time my dissertation supervisor will be shown progress or results. Once the research has been completed then all participants will be given the opportunity to read the final project and to read how their contributions have helped formed the end conclusion. Within the report the participants will be kept confidential and at no point will they be named.</w:t>
      </w:r>
      <w:r w:rsidR="00D032E9" w:rsidRPr="003D0ECC">
        <w:rPr>
          <w:rFonts w:ascii="Arial" w:hAnsi="Arial" w:cs="Arial"/>
          <w:sz w:val="20"/>
          <w:szCs w:val="20"/>
        </w:rPr>
        <w:t xml:space="preserve"> An ethics form has been submitted separately in order to ensure this research is appropriate.</w:t>
      </w:r>
    </w:p>
    <w:p w14:paraId="6A23DB11" w14:textId="0E84DEF7" w:rsidR="0001556B" w:rsidRPr="003D0ECC" w:rsidRDefault="005F4E8F" w:rsidP="003D0ECC">
      <w:pPr>
        <w:spacing w:line="360" w:lineRule="auto"/>
        <w:jc w:val="both"/>
        <w:rPr>
          <w:rFonts w:ascii="Arial" w:hAnsi="Arial" w:cs="Arial"/>
          <w:b/>
          <w:bCs/>
          <w:sz w:val="20"/>
          <w:szCs w:val="20"/>
          <w:u w:val="single"/>
        </w:rPr>
      </w:pPr>
      <w:r w:rsidRPr="003D0ECC">
        <w:rPr>
          <w:rFonts w:ascii="Arial" w:hAnsi="Arial" w:cs="Arial"/>
          <w:b/>
          <w:bCs/>
          <w:sz w:val="20"/>
          <w:szCs w:val="20"/>
          <w:u w:val="single"/>
        </w:rPr>
        <w:t>Other.</w:t>
      </w:r>
    </w:p>
    <w:p w14:paraId="5BB7A5CA" w14:textId="0B525374" w:rsidR="0017334F" w:rsidRPr="003D0ECC" w:rsidRDefault="005F4E8F" w:rsidP="003D0ECC">
      <w:pPr>
        <w:spacing w:line="360" w:lineRule="auto"/>
        <w:jc w:val="both"/>
        <w:rPr>
          <w:rFonts w:ascii="Arial" w:hAnsi="Arial" w:cs="Arial"/>
          <w:sz w:val="20"/>
          <w:szCs w:val="20"/>
        </w:rPr>
      </w:pPr>
      <w:r w:rsidRPr="003D0ECC">
        <w:rPr>
          <w:rFonts w:ascii="Arial" w:hAnsi="Arial" w:cs="Arial"/>
          <w:sz w:val="20"/>
          <w:szCs w:val="20"/>
        </w:rPr>
        <w:t xml:space="preserve">This section will look at time schedule on all aspects of my research. The time scale of the research proposal and for completion of the dissertation is nine months. I will begin by conducting two months of background reading and the research in order to understand what literature is currently available. By using those two months it will give me a greater understanding </w:t>
      </w:r>
      <w:r w:rsidR="00472DE8" w:rsidRPr="003D0ECC">
        <w:rPr>
          <w:rFonts w:ascii="Arial" w:hAnsi="Arial" w:cs="Arial"/>
          <w:sz w:val="20"/>
          <w:szCs w:val="20"/>
        </w:rPr>
        <w:t xml:space="preserve">of </w:t>
      </w:r>
      <w:r w:rsidRPr="003D0ECC">
        <w:rPr>
          <w:rFonts w:ascii="Arial" w:hAnsi="Arial" w:cs="Arial"/>
          <w:sz w:val="20"/>
          <w:szCs w:val="20"/>
        </w:rPr>
        <w:t>what literature is</w:t>
      </w:r>
      <w:r w:rsidR="00472DE8" w:rsidRPr="003D0ECC">
        <w:rPr>
          <w:rFonts w:ascii="Arial" w:hAnsi="Arial" w:cs="Arial"/>
          <w:sz w:val="20"/>
          <w:szCs w:val="20"/>
        </w:rPr>
        <w:t xml:space="preserve"> not</w:t>
      </w:r>
      <w:r w:rsidRPr="003D0ECC">
        <w:rPr>
          <w:rFonts w:ascii="Arial" w:hAnsi="Arial" w:cs="Arial"/>
          <w:sz w:val="20"/>
          <w:szCs w:val="20"/>
        </w:rPr>
        <w:t xml:space="preserve"> available meaning I can use this to form my own research project. The time scale for the questionnaires and interviews will be over a two to three months</w:t>
      </w:r>
      <w:r w:rsidR="00472DE8" w:rsidRPr="003D0ECC">
        <w:rPr>
          <w:rFonts w:ascii="Arial" w:hAnsi="Arial" w:cs="Arial"/>
          <w:sz w:val="20"/>
          <w:szCs w:val="20"/>
        </w:rPr>
        <w:t xml:space="preserve"> period</w:t>
      </w:r>
      <w:r w:rsidRPr="003D0ECC">
        <w:rPr>
          <w:rFonts w:ascii="Arial" w:hAnsi="Arial" w:cs="Arial"/>
          <w:sz w:val="20"/>
          <w:szCs w:val="20"/>
        </w:rPr>
        <w:t>, firstly I</w:t>
      </w:r>
      <w:r w:rsidR="00472DE8" w:rsidRPr="003D0ECC">
        <w:rPr>
          <w:rFonts w:ascii="Arial" w:hAnsi="Arial" w:cs="Arial"/>
          <w:sz w:val="20"/>
          <w:szCs w:val="20"/>
        </w:rPr>
        <w:t xml:space="preserve"> will</w:t>
      </w:r>
      <w:r w:rsidRPr="003D0ECC">
        <w:rPr>
          <w:rFonts w:ascii="Arial" w:hAnsi="Arial" w:cs="Arial"/>
          <w:sz w:val="20"/>
          <w:szCs w:val="20"/>
        </w:rPr>
        <w:t xml:space="preserve"> </w:t>
      </w:r>
      <w:r w:rsidR="00D335C2" w:rsidRPr="003D0ECC">
        <w:rPr>
          <w:rFonts w:ascii="Arial" w:hAnsi="Arial" w:cs="Arial"/>
          <w:sz w:val="20"/>
          <w:szCs w:val="20"/>
        </w:rPr>
        <w:t xml:space="preserve">have to find out </w:t>
      </w:r>
      <w:r w:rsidRPr="003D0ECC">
        <w:rPr>
          <w:rFonts w:ascii="Arial" w:hAnsi="Arial" w:cs="Arial"/>
          <w:sz w:val="20"/>
          <w:szCs w:val="20"/>
        </w:rPr>
        <w:t>when the children attend residential trips with their primary school. After this I</w:t>
      </w:r>
      <w:r w:rsidR="00D335C2" w:rsidRPr="003D0ECC">
        <w:rPr>
          <w:rFonts w:ascii="Arial" w:hAnsi="Arial" w:cs="Arial"/>
          <w:sz w:val="20"/>
          <w:szCs w:val="20"/>
        </w:rPr>
        <w:t xml:space="preserve"> will</w:t>
      </w:r>
      <w:r w:rsidRPr="003D0ECC">
        <w:rPr>
          <w:rFonts w:ascii="Arial" w:hAnsi="Arial" w:cs="Arial"/>
          <w:sz w:val="20"/>
          <w:szCs w:val="20"/>
        </w:rPr>
        <w:t xml:space="preserve"> then be</w:t>
      </w:r>
      <w:r w:rsidR="00D335C2" w:rsidRPr="003D0ECC">
        <w:rPr>
          <w:rFonts w:ascii="Arial" w:hAnsi="Arial" w:cs="Arial"/>
          <w:sz w:val="20"/>
          <w:szCs w:val="20"/>
        </w:rPr>
        <w:t xml:space="preserve">gin </w:t>
      </w:r>
      <w:r w:rsidRPr="003D0ECC">
        <w:rPr>
          <w:rFonts w:ascii="Arial" w:hAnsi="Arial" w:cs="Arial"/>
          <w:sz w:val="20"/>
          <w:szCs w:val="20"/>
        </w:rPr>
        <w:t>working alongside the school</w:t>
      </w:r>
      <w:r w:rsidR="00E724A9" w:rsidRPr="003D0ECC">
        <w:rPr>
          <w:rFonts w:ascii="Arial" w:hAnsi="Arial" w:cs="Arial"/>
          <w:sz w:val="20"/>
          <w:szCs w:val="20"/>
        </w:rPr>
        <w:t>s</w:t>
      </w:r>
      <w:r w:rsidRPr="003D0ECC">
        <w:rPr>
          <w:rFonts w:ascii="Arial" w:hAnsi="Arial" w:cs="Arial"/>
          <w:sz w:val="20"/>
          <w:szCs w:val="20"/>
        </w:rPr>
        <w:t xml:space="preserve"> that ha</w:t>
      </w:r>
      <w:r w:rsidR="00E724A9" w:rsidRPr="003D0ECC">
        <w:rPr>
          <w:rFonts w:ascii="Arial" w:hAnsi="Arial" w:cs="Arial"/>
          <w:sz w:val="20"/>
          <w:szCs w:val="20"/>
        </w:rPr>
        <w:t>ve</w:t>
      </w:r>
      <w:r w:rsidRPr="003D0ECC">
        <w:rPr>
          <w:rFonts w:ascii="Arial" w:hAnsi="Arial" w:cs="Arial"/>
          <w:sz w:val="20"/>
          <w:szCs w:val="20"/>
        </w:rPr>
        <w:t xml:space="preserve"> been chosen to explain to the children the work </w:t>
      </w:r>
      <w:r w:rsidR="00D335C2" w:rsidRPr="003D0ECC">
        <w:rPr>
          <w:rFonts w:ascii="Arial" w:hAnsi="Arial" w:cs="Arial"/>
          <w:sz w:val="20"/>
          <w:szCs w:val="20"/>
        </w:rPr>
        <w:t>I would</w:t>
      </w:r>
      <w:r w:rsidRPr="003D0ECC">
        <w:rPr>
          <w:rFonts w:ascii="Arial" w:hAnsi="Arial" w:cs="Arial"/>
          <w:sz w:val="20"/>
          <w:szCs w:val="20"/>
        </w:rPr>
        <w:t xml:space="preserve"> like to undertake and how I</w:t>
      </w:r>
      <w:r w:rsidR="00D335C2" w:rsidRPr="003D0ECC">
        <w:rPr>
          <w:rFonts w:ascii="Arial" w:hAnsi="Arial" w:cs="Arial"/>
          <w:sz w:val="20"/>
          <w:szCs w:val="20"/>
        </w:rPr>
        <w:t xml:space="preserve"> would</w:t>
      </w:r>
      <w:r w:rsidRPr="003D0ECC">
        <w:rPr>
          <w:rFonts w:ascii="Arial" w:hAnsi="Arial" w:cs="Arial"/>
          <w:sz w:val="20"/>
          <w:szCs w:val="20"/>
        </w:rPr>
        <w:t xml:space="preserve"> like them to answer the questionnaires. I will give the children and the teachers a fortnight to answer the questionnaires</w:t>
      </w:r>
      <w:r w:rsidR="00D335C2" w:rsidRPr="003D0ECC">
        <w:rPr>
          <w:rFonts w:ascii="Arial" w:hAnsi="Arial" w:cs="Arial"/>
          <w:sz w:val="20"/>
          <w:szCs w:val="20"/>
        </w:rPr>
        <w:t xml:space="preserve">, after returning back from residential trips. I will then allocate a further </w:t>
      </w:r>
      <w:r w:rsidRPr="003D0ECC">
        <w:rPr>
          <w:rFonts w:ascii="Arial" w:hAnsi="Arial" w:cs="Arial"/>
          <w:sz w:val="20"/>
          <w:szCs w:val="20"/>
        </w:rPr>
        <w:t xml:space="preserve">week and a half to analyse the data given. After analysing the data, I will then be able to </w:t>
      </w:r>
      <w:r w:rsidR="00D335C2" w:rsidRPr="003D0ECC">
        <w:rPr>
          <w:rFonts w:ascii="Arial" w:hAnsi="Arial" w:cs="Arial"/>
          <w:sz w:val="20"/>
          <w:szCs w:val="20"/>
        </w:rPr>
        <w:t xml:space="preserve">reach </w:t>
      </w:r>
      <w:r w:rsidRPr="003D0ECC">
        <w:rPr>
          <w:rFonts w:ascii="Arial" w:hAnsi="Arial" w:cs="Arial"/>
          <w:sz w:val="20"/>
          <w:szCs w:val="20"/>
        </w:rPr>
        <w:t>the conclusion if further research is needed and whether I will need to conduct interviews in order to get th</w:t>
      </w:r>
      <w:r w:rsidR="00D335C2" w:rsidRPr="003D0ECC">
        <w:rPr>
          <w:rFonts w:ascii="Arial" w:hAnsi="Arial" w:cs="Arial"/>
          <w:sz w:val="20"/>
          <w:szCs w:val="20"/>
        </w:rPr>
        <w:t>e relevant</w:t>
      </w:r>
      <w:r w:rsidRPr="003D0ECC">
        <w:rPr>
          <w:rFonts w:ascii="Arial" w:hAnsi="Arial" w:cs="Arial"/>
          <w:sz w:val="20"/>
          <w:szCs w:val="20"/>
        </w:rPr>
        <w:t xml:space="preserve"> data. </w:t>
      </w:r>
      <w:r w:rsidR="009F5D02" w:rsidRPr="003D0ECC">
        <w:rPr>
          <w:rFonts w:ascii="Arial" w:hAnsi="Arial" w:cs="Arial"/>
          <w:sz w:val="20"/>
          <w:szCs w:val="20"/>
        </w:rPr>
        <w:t xml:space="preserve">After analysing the data collected and understanding </w:t>
      </w:r>
      <w:r w:rsidR="0017334F" w:rsidRPr="003D0ECC">
        <w:rPr>
          <w:rFonts w:ascii="Arial" w:hAnsi="Arial" w:cs="Arial"/>
          <w:sz w:val="20"/>
          <w:szCs w:val="20"/>
        </w:rPr>
        <w:t>if further</w:t>
      </w:r>
      <w:r w:rsidR="009F5D02" w:rsidRPr="003D0ECC">
        <w:rPr>
          <w:rFonts w:ascii="Arial" w:hAnsi="Arial" w:cs="Arial"/>
          <w:sz w:val="20"/>
          <w:szCs w:val="20"/>
        </w:rPr>
        <w:t xml:space="preserve"> research is needed, I will then if applicable spend </w:t>
      </w:r>
      <w:r w:rsidR="0017334F" w:rsidRPr="003D0ECC">
        <w:rPr>
          <w:rFonts w:ascii="Arial" w:hAnsi="Arial" w:cs="Arial"/>
          <w:sz w:val="20"/>
          <w:szCs w:val="20"/>
        </w:rPr>
        <w:t xml:space="preserve">another two weeks writing interview questions </w:t>
      </w:r>
      <w:r w:rsidR="00841FCF" w:rsidRPr="003D0ECC">
        <w:rPr>
          <w:rFonts w:ascii="Arial" w:hAnsi="Arial" w:cs="Arial"/>
          <w:sz w:val="20"/>
          <w:szCs w:val="20"/>
        </w:rPr>
        <w:t>spec</w:t>
      </w:r>
      <w:r w:rsidR="00841FCF">
        <w:rPr>
          <w:rFonts w:ascii="Arial" w:hAnsi="Arial" w:cs="Arial"/>
          <w:sz w:val="20"/>
          <w:szCs w:val="20"/>
        </w:rPr>
        <w:t>ifically</w:t>
      </w:r>
      <w:r w:rsidR="0017334F" w:rsidRPr="003D0ECC">
        <w:rPr>
          <w:rFonts w:ascii="Arial" w:hAnsi="Arial" w:cs="Arial"/>
          <w:sz w:val="20"/>
          <w:szCs w:val="20"/>
        </w:rPr>
        <w:t xml:space="preserve"> written for the missing information. Once all data collection methods have been done and data analysis, I will then use the remainder of time to write my dissertation and come to a conclusion in order to answer my research question.  </w:t>
      </w:r>
    </w:p>
    <w:p w14:paraId="23893753" w14:textId="1FE5EBE3" w:rsidR="00892524" w:rsidRPr="003D0ECC" w:rsidRDefault="0017334F" w:rsidP="003D0ECC">
      <w:pPr>
        <w:spacing w:line="360" w:lineRule="auto"/>
        <w:jc w:val="both"/>
        <w:rPr>
          <w:rFonts w:ascii="Arial" w:hAnsi="Arial" w:cs="Arial"/>
          <w:sz w:val="20"/>
          <w:szCs w:val="20"/>
        </w:rPr>
      </w:pPr>
      <w:r w:rsidRPr="003D0ECC">
        <w:rPr>
          <w:rFonts w:ascii="Arial" w:hAnsi="Arial" w:cs="Arial"/>
          <w:sz w:val="20"/>
          <w:szCs w:val="20"/>
        </w:rPr>
        <w:t xml:space="preserve">When conducting this research there will need to be consideration towards a budget for this research project. The participants will not be paid to undertake this research and their contributions are strictly voluntary. There will however need to be consideration towards the cost of the questionnaires and how much it will cost to print them in order to use for my research. </w:t>
      </w:r>
      <w:r w:rsidR="00892524" w:rsidRPr="003D0ECC">
        <w:rPr>
          <w:rFonts w:ascii="Arial" w:hAnsi="Arial" w:cs="Arial"/>
          <w:sz w:val="20"/>
          <w:szCs w:val="20"/>
        </w:rPr>
        <w:t>A</w:t>
      </w:r>
      <w:r w:rsidRPr="003D0ECC">
        <w:rPr>
          <w:rFonts w:ascii="Arial" w:hAnsi="Arial" w:cs="Arial"/>
          <w:sz w:val="20"/>
          <w:szCs w:val="20"/>
        </w:rPr>
        <w:t xml:space="preserve">s the questionnaires will be used as hard copies then </w:t>
      </w:r>
      <w:r w:rsidR="00892524" w:rsidRPr="003D0ECC">
        <w:rPr>
          <w:rFonts w:ascii="Arial" w:hAnsi="Arial" w:cs="Arial"/>
          <w:sz w:val="20"/>
          <w:szCs w:val="20"/>
        </w:rPr>
        <w:t>there will need to be a budget put aside for ink and paper. There will also need to be a consideration to the time that I will be putting towards this research and to ensure that I am not missing out on paid work</w:t>
      </w:r>
      <w:r w:rsidR="00E977E1" w:rsidRPr="003D0ECC">
        <w:rPr>
          <w:rFonts w:ascii="Arial" w:hAnsi="Arial" w:cs="Arial"/>
          <w:sz w:val="20"/>
          <w:szCs w:val="20"/>
        </w:rPr>
        <w:t xml:space="preserve"> </w:t>
      </w:r>
      <w:r w:rsidR="00E977E1" w:rsidRPr="003D0ECC">
        <w:rPr>
          <w:rFonts w:ascii="Arial" w:hAnsi="Arial" w:cs="Arial"/>
          <w:sz w:val="20"/>
          <w:szCs w:val="20"/>
        </w:rPr>
        <w:t>(Williams,2020)</w:t>
      </w:r>
      <w:r w:rsidR="00892524" w:rsidRPr="003D0ECC">
        <w:rPr>
          <w:rFonts w:ascii="Arial" w:hAnsi="Arial" w:cs="Arial"/>
          <w:sz w:val="20"/>
          <w:szCs w:val="20"/>
        </w:rPr>
        <w:t xml:space="preserve">. </w:t>
      </w:r>
    </w:p>
    <w:p w14:paraId="1377E097" w14:textId="2190D84B" w:rsidR="00892524" w:rsidRPr="003D0ECC" w:rsidRDefault="00892524" w:rsidP="003D0ECC">
      <w:pPr>
        <w:spacing w:line="360" w:lineRule="auto"/>
        <w:jc w:val="both"/>
        <w:rPr>
          <w:rFonts w:ascii="Arial" w:hAnsi="Arial" w:cs="Arial"/>
          <w:sz w:val="20"/>
          <w:szCs w:val="20"/>
        </w:rPr>
      </w:pPr>
      <w:r w:rsidRPr="003D0ECC">
        <w:rPr>
          <w:rFonts w:ascii="Arial" w:hAnsi="Arial" w:cs="Arial"/>
          <w:sz w:val="20"/>
          <w:szCs w:val="20"/>
        </w:rPr>
        <w:t xml:space="preserve">As part of this research I will need to travel to other </w:t>
      </w:r>
      <w:r w:rsidR="00B73960" w:rsidRPr="003D0ECC">
        <w:rPr>
          <w:rFonts w:ascii="Arial" w:hAnsi="Arial" w:cs="Arial"/>
          <w:sz w:val="20"/>
          <w:szCs w:val="20"/>
        </w:rPr>
        <w:t xml:space="preserve">primary schools in order to gather the data that is needed for this research project. Therefore, there must be consideration towards the cost of the fuel to ensure that it’s not going to cost me a lot to do this and it will not leave me out of pocket. This is highly important to consider as </w:t>
      </w:r>
      <w:r w:rsidR="006A5EBE" w:rsidRPr="003D0ECC">
        <w:rPr>
          <w:rFonts w:ascii="Arial" w:hAnsi="Arial" w:cs="Arial"/>
          <w:sz w:val="20"/>
          <w:szCs w:val="20"/>
        </w:rPr>
        <w:t>I’m</w:t>
      </w:r>
      <w:r w:rsidR="00B73960" w:rsidRPr="003D0ECC">
        <w:rPr>
          <w:rFonts w:ascii="Arial" w:hAnsi="Arial" w:cs="Arial"/>
          <w:sz w:val="20"/>
          <w:szCs w:val="20"/>
        </w:rPr>
        <w:t xml:space="preserve"> the one that will be resourcing this research project. </w:t>
      </w:r>
    </w:p>
    <w:p w14:paraId="5DC6BF9F" w14:textId="3B10BAFD" w:rsidR="00B73960" w:rsidRPr="003D0ECC" w:rsidRDefault="00B73960" w:rsidP="003D0ECC">
      <w:pPr>
        <w:spacing w:line="360" w:lineRule="auto"/>
        <w:jc w:val="both"/>
        <w:rPr>
          <w:rFonts w:ascii="Arial" w:hAnsi="Arial" w:cs="Arial"/>
          <w:sz w:val="20"/>
          <w:szCs w:val="20"/>
        </w:rPr>
      </w:pPr>
      <w:r w:rsidRPr="003D0ECC">
        <w:rPr>
          <w:rFonts w:ascii="Arial" w:hAnsi="Arial" w:cs="Arial"/>
          <w:sz w:val="20"/>
          <w:szCs w:val="20"/>
        </w:rPr>
        <w:t xml:space="preserve">Once this research project has been completed </w:t>
      </w:r>
      <w:r w:rsidR="006A5EBE" w:rsidRPr="003D0ECC">
        <w:rPr>
          <w:rFonts w:ascii="Arial" w:hAnsi="Arial" w:cs="Arial"/>
          <w:sz w:val="20"/>
          <w:szCs w:val="20"/>
        </w:rPr>
        <w:t>and the final report has been written then there are a few people that will be given the opportunity to read it before submission. Firstly, the participants that were used within this research project will be given the opportunity to read how their contributions has helped form the final answer. The dissertation will be shared to the participants through their preferred way of contact</w:t>
      </w:r>
      <w:r w:rsidR="00E977E1" w:rsidRPr="003D0ECC">
        <w:rPr>
          <w:rFonts w:ascii="Arial" w:hAnsi="Arial" w:cs="Arial"/>
          <w:sz w:val="20"/>
          <w:szCs w:val="20"/>
        </w:rPr>
        <w:t xml:space="preserve"> </w:t>
      </w:r>
      <w:r w:rsidR="00E977E1" w:rsidRPr="003D0ECC">
        <w:rPr>
          <w:rFonts w:ascii="Arial" w:hAnsi="Arial" w:cs="Arial"/>
          <w:sz w:val="20"/>
          <w:szCs w:val="20"/>
        </w:rPr>
        <w:t xml:space="preserve">(Williams,2020). </w:t>
      </w:r>
      <w:r w:rsidR="006A5EBE" w:rsidRPr="003D0ECC">
        <w:rPr>
          <w:rFonts w:ascii="Arial" w:hAnsi="Arial" w:cs="Arial"/>
          <w:sz w:val="20"/>
          <w:szCs w:val="20"/>
        </w:rPr>
        <w:t xml:space="preserve"> This could be done as a hard copy or as </w:t>
      </w:r>
      <w:proofErr w:type="spellStart"/>
      <w:proofErr w:type="gramStart"/>
      <w:r w:rsidR="006A5EBE" w:rsidRPr="003D0ECC">
        <w:rPr>
          <w:rFonts w:ascii="Arial" w:hAnsi="Arial" w:cs="Arial"/>
          <w:sz w:val="20"/>
          <w:szCs w:val="20"/>
        </w:rPr>
        <w:t>a</w:t>
      </w:r>
      <w:proofErr w:type="spellEnd"/>
      <w:proofErr w:type="gramEnd"/>
      <w:r w:rsidR="006A5EBE" w:rsidRPr="003D0ECC">
        <w:rPr>
          <w:rFonts w:ascii="Arial" w:hAnsi="Arial" w:cs="Arial"/>
          <w:sz w:val="20"/>
          <w:szCs w:val="20"/>
        </w:rPr>
        <w:t xml:space="preserve"> email. Secondly, my dissertation supervisor will be given a final copy to read in order to see if there are any final alterations needed. Once these people have read the final copy and are happy it will then be submitted to the university for marking. It will then only be after the mark has been published and the dissertation has been approved then all data and forms collected throughout will be destroyed and deleted (Williams, 2020). </w:t>
      </w:r>
    </w:p>
    <w:p w14:paraId="3FB90058" w14:textId="43A80730" w:rsidR="006A5EBE" w:rsidRPr="003D0ECC" w:rsidRDefault="006A5EBE" w:rsidP="003D0ECC">
      <w:pPr>
        <w:spacing w:line="360" w:lineRule="auto"/>
        <w:jc w:val="both"/>
        <w:rPr>
          <w:rFonts w:ascii="Arial" w:hAnsi="Arial" w:cs="Arial"/>
          <w:b/>
          <w:bCs/>
          <w:sz w:val="20"/>
          <w:szCs w:val="20"/>
          <w:u w:val="single"/>
        </w:rPr>
      </w:pPr>
      <w:r w:rsidRPr="003D0ECC">
        <w:rPr>
          <w:rFonts w:ascii="Arial" w:hAnsi="Arial" w:cs="Arial"/>
          <w:b/>
          <w:bCs/>
          <w:sz w:val="20"/>
          <w:szCs w:val="20"/>
          <w:u w:val="single"/>
        </w:rPr>
        <w:t xml:space="preserve">Conclusion. </w:t>
      </w:r>
    </w:p>
    <w:p w14:paraId="0DF31003" w14:textId="0136AEDA" w:rsidR="00B50B9E" w:rsidRPr="003D0ECC" w:rsidRDefault="00EE6BE2" w:rsidP="003D0ECC">
      <w:pPr>
        <w:spacing w:line="360" w:lineRule="auto"/>
        <w:jc w:val="both"/>
        <w:rPr>
          <w:rFonts w:ascii="Arial" w:hAnsi="Arial" w:cs="Arial"/>
          <w:sz w:val="20"/>
          <w:szCs w:val="20"/>
        </w:rPr>
      </w:pPr>
      <w:r w:rsidRPr="003D0ECC">
        <w:rPr>
          <w:rFonts w:ascii="Arial" w:hAnsi="Arial" w:cs="Arial"/>
          <w:sz w:val="20"/>
          <w:szCs w:val="20"/>
        </w:rPr>
        <w:t xml:space="preserve">To conclude this research </w:t>
      </w:r>
      <w:r w:rsidR="00F92E97" w:rsidRPr="003D0ECC">
        <w:rPr>
          <w:rFonts w:ascii="Arial" w:hAnsi="Arial" w:cs="Arial"/>
          <w:sz w:val="20"/>
          <w:szCs w:val="20"/>
        </w:rPr>
        <w:t>proposal,</w:t>
      </w:r>
      <w:r w:rsidRPr="003D0ECC">
        <w:rPr>
          <w:rFonts w:ascii="Arial" w:hAnsi="Arial" w:cs="Arial"/>
          <w:sz w:val="20"/>
          <w:szCs w:val="20"/>
        </w:rPr>
        <w:t xml:space="preserve"> it is important to note the </w:t>
      </w:r>
      <w:r w:rsidR="00F92E97" w:rsidRPr="003D0ECC">
        <w:rPr>
          <w:rFonts w:ascii="Arial" w:hAnsi="Arial" w:cs="Arial"/>
          <w:sz w:val="20"/>
          <w:szCs w:val="20"/>
        </w:rPr>
        <w:t>originality</w:t>
      </w:r>
      <w:r w:rsidRPr="003D0ECC">
        <w:rPr>
          <w:rFonts w:ascii="Arial" w:hAnsi="Arial" w:cs="Arial"/>
          <w:sz w:val="20"/>
          <w:szCs w:val="20"/>
        </w:rPr>
        <w:t xml:space="preserve"> of this subject. There is currently little evidence that </w:t>
      </w:r>
      <w:r w:rsidR="00F92E97" w:rsidRPr="003D0ECC">
        <w:rPr>
          <w:rFonts w:ascii="Arial" w:hAnsi="Arial" w:cs="Arial"/>
          <w:sz w:val="20"/>
          <w:szCs w:val="20"/>
        </w:rPr>
        <w:t>defines</w:t>
      </w:r>
      <w:r w:rsidRPr="003D0ECC">
        <w:rPr>
          <w:rFonts w:ascii="Arial" w:hAnsi="Arial" w:cs="Arial"/>
          <w:sz w:val="20"/>
          <w:szCs w:val="20"/>
        </w:rPr>
        <w:t xml:space="preserve"> the benefits of residential trips for children </w:t>
      </w:r>
      <w:r w:rsidR="00F92E97" w:rsidRPr="003D0ECC">
        <w:rPr>
          <w:rFonts w:ascii="Arial" w:hAnsi="Arial" w:cs="Arial"/>
          <w:sz w:val="20"/>
          <w:szCs w:val="20"/>
        </w:rPr>
        <w:t>so</w:t>
      </w:r>
      <w:r w:rsidR="00B50B9E" w:rsidRPr="003D0ECC">
        <w:rPr>
          <w:rFonts w:ascii="Arial" w:hAnsi="Arial" w:cs="Arial"/>
          <w:sz w:val="20"/>
          <w:szCs w:val="20"/>
        </w:rPr>
        <w:t>lely</w:t>
      </w:r>
      <w:r w:rsidRPr="003D0ECC">
        <w:rPr>
          <w:rFonts w:ascii="Arial" w:hAnsi="Arial" w:cs="Arial"/>
          <w:sz w:val="20"/>
          <w:szCs w:val="20"/>
        </w:rPr>
        <w:t xml:space="preserve"> without drawing upon the benefits of the outdoors. Although the two subjects link it does not define the answer of my question. By doing this background reading and understanding </w:t>
      </w:r>
      <w:r w:rsidR="00B50B9E" w:rsidRPr="003D0ECC">
        <w:rPr>
          <w:rFonts w:ascii="Arial" w:hAnsi="Arial" w:cs="Arial"/>
          <w:sz w:val="20"/>
          <w:szCs w:val="20"/>
        </w:rPr>
        <w:t xml:space="preserve">it is apparent </w:t>
      </w:r>
      <w:r w:rsidRPr="003D0ECC">
        <w:rPr>
          <w:rFonts w:ascii="Arial" w:hAnsi="Arial" w:cs="Arial"/>
          <w:sz w:val="20"/>
          <w:szCs w:val="20"/>
        </w:rPr>
        <w:t xml:space="preserve">that there is little </w:t>
      </w:r>
      <w:r w:rsidR="00F92E97" w:rsidRPr="003D0ECC">
        <w:rPr>
          <w:rFonts w:ascii="Arial" w:hAnsi="Arial" w:cs="Arial"/>
          <w:sz w:val="20"/>
          <w:szCs w:val="20"/>
        </w:rPr>
        <w:t>evidence</w:t>
      </w:r>
      <w:r w:rsidRPr="003D0ECC">
        <w:rPr>
          <w:rFonts w:ascii="Arial" w:hAnsi="Arial" w:cs="Arial"/>
          <w:sz w:val="20"/>
          <w:szCs w:val="20"/>
        </w:rPr>
        <w:t xml:space="preserve"> to support residentials</w:t>
      </w:r>
      <w:r w:rsidR="00B50B9E" w:rsidRPr="003D0ECC">
        <w:rPr>
          <w:rFonts w:ascii="Arial" w:hAnsi="Arial" w:cs="Arial"/>
          <w:sz w:val="20"/>
          <w:szCs w:val="20"/>
        </w:rPr>
        <w:t>.</w:t>
      </w:r>
      <w:r w:rsidRPr="003D0ECC">
        <w:rPr>
          <w:rFonts w:ascii="Arial" w:hAnsi="Arial" w:cs="Arial"/>
          <w:sz w:val="20"/>
          <w:szCs w:val="20"/>
        </w:rPr>
        <w:t xml:space="preserve"> I have found this to be a </w:t>
      </w:r>
      <w:r w:rsidR="00F92E97" w:rsidRPr="003D0ECC">
        <w:rPr>
          <w:rFonts w:ascii="Arial" w:hAnsi="Arial" w:cs="Arial"/>
          <w:sz w:val="20"/>
          <w:szCs w:val="20"/>
        </w:rPr>
        <w:t>good topic to form</w:t>
      </w:r>
      <w:r w:rsidR="00B50B9E" w:rsidRPr="003D0ECC">
        <w:rPr>
          <w:rFonts w:ascii="Arial" w:hAnsi="Arial" w:cs="Arial"/>
          <w:sz w:val="20"/>
          <w:szCs w:val="20"/>
        </w:rPr>
        <w:t xml:space="preserve"> </w:t>
      </w:r>
      <w:r w:rsidR="00F92E97" w:rsidRPr="003D0ECC">
        <w:rPr>
          <w:rFonts w:ascii="Arial" w:hAnsi="Arial" w:cs="Arial"/>
          <w:sz w:val="20"/>
          <w:szCs w:val="20"/>
        </w:rPr>
        <w:t xml:space="preserve">a research project around. This will be useful as we can understand how residential trips help shape the children but also how these opportunities provide the children with skills that they are unable to learn within the classroom. Children are not given the skills to be independent or to think for themselves within the classroom where residential trips give children to explore these. </w:t>
      </w:r>
      <w:r w:rsidR="006D7F45" w:rsidRPr="003D0ECC">
        <w:rPr>
          <w:rFonts w:ascii="Arial" w:hAnsi="Arial" w:cs="Arial"/>
          <w:sz w:val="20"/>
          <w:szCs w:val="20"/>
        </w:rPr>
        <w:t>However,</w:t>
      </w:r>
      <w:r w:rsidR="00B50B9E" w:rsidRPr="003D0ECC">
        <w:rPr>
          <w:rFonts w:ascii="Arial" w:hAnsi="Arial" w:cs="Arial"/>
          <w:sz w:val="20"/>
          <w:szCs w:val="20"/>
        </w:rPr>
        <w:t xml:space="preserve"> </w:t>
      </w:r>
      <w:r w:rsidR="00F92E97" w:rsidRPr="003D0ECC">
        <w:rPr>
          <w:rFonts w:ascii="Arial" w:hAnsi="Arial" w:cs="Arial"/>
          <w:sz w:val="20"/>
          <w:szCs w:val="20"/>
        </w:rPr>
        <w:t>when they have to dress for themselves, choose their clothing and</w:t>
      </w:r>
      <w:r w:rsidR="00B50B9E" w:rsidRPr="003D0ECC">
        <w:rPr>
          <w:rFonts w:ascii="Arial" w:hAnsi="Arial" w:cs="Arial"/>
          <w:sz w:val="20"/>
          <w:szCs w:val="20"/>
        </w:rPr>
        <w:t xml:space="preserve"> ensuring it’s appropriateness,</w:t>
      </w:r>
      <w:r w:rsidR="00F92E97" w:rsidRPr="003D0ECC">
        <w:rPr>
          <w:rFonts w:ascii="Arial" w:hAnsi="Arial" w:cs="Arial"/>
          <w:sz w:val="20"/>
          <w:szCs w:val="20"/>
        </w:rPr>
        <w:t xml:space="preserve"> personal hygiene and also taking responsibility for their belongings.</w:t>
      </w:r>
    </w:p>
    <w:p w14:paraId="3FC74164" w14:textId="66BE5A36" w:rsidR="006A5EBE" w:rsidRPr="003D0ECC" w:rsidRDefault="00B50B9E" w:rsidP="003D0ECC">
      <w:pPr>
        <w:spacing w:line="360" w:lineRule="auto"/>
        <w:jc w:val="both"/>
        <w:rPr>
          <w:rFonts w:ascii="Arial" w:hAnsi="Arial" w:cs="Arial"/>
          <w:sz w:val="20"/>
          <w:szCs w:val="20"/>
        </w:rPr>
      </w:pPr>
      <w:r w:rsidRPr="003D0ECC">
        <w:rPr>
          <w:rFonts w:ascii="Arial" w:hAnsi="Arial" w:cs="Arial"/>
          <w:sz w:val="20"/>
          <w:szCs w:val="20"/>
        </w:rPr>
        <w:t>A</w:t>
      </w:r>
      <w:r w:rsidR="00F92E97" w:rsidRPr="003D0ECC">
        <w:rPr>
          <w:rFonts w:ascii="Arial" w:hAnsi="Arial" w:cs="Arial"/>
          <w:sz w:val="20"/>
          <w:szCs w:val="20"/>
        </w:rPr>
        <w:t xml:space="preserve">s practitioners understanding the </w:t>
      </w:r>
      <w:r w:rsidRPr="003D0ECC">
        <w:rPr>
          <w:rFonts w:ascii="Arial" w:hAnsi="Arial" w:cs="Arial"/>
          <w:sz w:val="20"/>
          <w:szCs w:val="20"/>
        </w:rPr>
        <w:t>benefits they</w:t>
      </w:r>
      <w:r w:rsidR="00F92E97" w:rsidRPr="003D0ECC">
        <w:rPr>
          <w:rFonts w:ascii="Arial" w:hAnsi="Arial" w:cs="Arial"/>
          <w:sz w:val="20"/>
          <w:szCs w:val="20"/>
        </w:rPr>
        <w:t xml:space="preserve"> provide</w:t>
      </w:r>
      <w:r w:rsidRPr="003D0ECC">
        <w:rPr>
          <w:rFonts w:ascii="Arial" w:hAnsi="Arial" w:cs="Arial"/>
          <w:sz w:val="20"/>
          <w:szCs w:val="20"/>
        </w:rPr>
        <w:t>,</w:t>
      </w:r>
      <w:r w:rsidR="00F92E97" w:rsidRPr="003D0ECC">
        <w:rPr>
          <w:rFonts w:ascii="Arial" w:hAnsi="Arial" w:cs="Arial"/>
          <w:sz w:val="20"/>
          <w:szCs w:val="20"/>
        </w:rPr>
        <w:t xml:space="preserve"> we can </w:t>
      </w:r>
      <w:r w:rsidRPr="003D0ECC">
        <w:rPr>
          <w:rFonts w:ascii="Arial" w:hAnsi="Arial" w:cs="Arial"/>
          <w:sz w:val="20"/>
          <w:szCs w:val="20"/>
        </w:rPr>
        <w:t>then</w:t>
      </w:r>
      <w:r w:rsidRPr="003D0ECC">
        <w:rPr>
          <w:rFonts w:ascii="Arial" w:hAnsi="Arial" w:cs="Arial"/>
          <w:sz w:val="20"/>
          <w:szCs w:val="20"/>
        </w:rPr>
        <w:t xml:space="preserve"> </w:t>
      </w:r>
      <w:r w:rsidR="00F92E97" w:rsidRPr="003D0ECC">
        <w:rPr>
          <w:rFonts w:ascii="Arial" w:hAnsi="Arial" w:cs="Arial"/>
          <w:sz w:val="20"/>
          <w:szCs w:val="20"/>
        </w:rPr>
        <w:t xml:space="preserve">encourage that children are given more opportunities to attend these trips. This knowledge will help </w:t>
      </w:r>
      <w:r w:rsidRPr="003D0ECC">
        <w:rPr>
          <w:rFonts w:ascii="Arial" w:hAnsi="Arial" w:cs="Arial"/>
          <w:sz w:val="20"/>
          <w:szCs w:val="20"/>
        </w:rPr>
        <w:t xml:space="preserve">educate </w:t>
      </w:r>
      <w:r w:rsidR="00F92E97" w:rsidRPr="003D0ECC">
        <w:rPr>
          <w:rFonts w:ascii="Arial" w:hAnsi="Arial" w:cs="Arial"/>
          <w:sz w:val="20"/>
          <w:szCs w:val="20"/>
        </w:rPr>
        <w:t xml:space="preserve">practitioners on what is needed for the children to learn and grow and also to develop other than their learning outcomes. If this project is successful then there will be positive outcomes from this, </w:t>
      </w:r>
      <w:r w:rsidRPr="003D0ECC">
        <w:rPr>
          <w:rFonts w:ascii="Arial" w:hAnsi="Arial" w:cs="Arial"/>
          <w:sz w:val="20"/>
          <w:szCs w:val="20"/>
        </w:rPr>
        <w:t xml:space="preserve">namely </w:t>
      </w:r>
      <w:r w:rsidR="00F92E97" w:rsidRPr="003D0ECC">
        <w:rPr>
          <w:rFonts w:ascii="Arial" w:hAnsi="Arial" w:cs="Arial"/>
          <w:sz w:val="20"/>
          <w:szCs w:val="20"/>
        </w:rPr>
        <w:t xml:space="preserve">understanding what else children need in order to prepare them for the future. It can also help some teachers who have children who find the usual classroom setting difficult to respond to and how the different learning setting is </w:t>
      </w:r>
      <w:r w:rsidR="003168EB" w:rsidRPr="003D0ECC">
        <w:rPr>
          <w:rFonts w:ascii="Arial" w:hAnsi="Arial" w:cs="Arial"/>
          <w:sz w:val="20"/>
          <w:szCs w:val="20"/>
        </w:rPr>
        <w:t>beneficial</w:t>
      </w:r>
      <w:r w:rsidR="00F92E97" w:rsidRPr="003D0ECC">
        <w:rPr>
          <w:rFonts w:ascii="Arial" w:hAnsi="Arial" w:cs="Arial"/>
          <w:sz w:val="20"/>
          <w:szCs w:val="20"/>
        </w:rPr>
        <w:t xml:space="preserve"> for those children. As we know not every child is the same</w:t>
      </w:r>
      <w:r w:rsidRPr="003D0ECC">
        <w:rPr>
          <w:rFonts w:ascii="Arial" w:hAnsi="Arial" w:cs="Arial"/>
          <w:sz w:val="20"/>
          <w:szCs w:val="20"/>
        </w:rPr>
        <w:t xml:space="preserve"> and there are different</w:t>
      </w:r>
      <w:r w:rsidR="00F92E97" w:rsidRPr="003D0ECC">
        <w:rPr>
          <w:rFonts w:ascii="Arial" w:hAnsi="Arial" w:cs="Arial"/>
          <w:sz w:val="20"/>
          <w:szCs w:val="20"/>
        </w:rPr>
        <w:t xml:space="preserve"> learning style</w:t>
      </w:r>
      <w:r w:rsidRPr="003D0ECC">
        <w:rPr>
          <w:rFonts w:ascii="Arial" w:hAnsi="Arial" w:cs="Arial"/>
          <w:sz w:val="20"/>
          <w:szCs w:val="20"/>
        </w:rPr>
        <w:t>s</w:t>
      </w:r>
      <w:r w:rsidR="00F92E97" w:rsidRPr="003D0ECC">
        <w:rPr>
          <w:rFonts w:ascii="Arial" w:hAnsi="Arial" w:cs="Arial"/>
          <w:sz w:val="20"/>
          <w:szCs w:val="20"/>
        </w:rPr>
        <w:t xml:space="preserve">, in this instance children </w:t>
      </w:r>
      <w:r w:rsidR="003168EB" w:rsidRPr="003D0ECC">
        <w:rPr>
          <w:rFonts w:ascii="Arial" w:hAnsi="Arial" w:cs="Arial"/>
          <w:sz w:val="20"/>
          <w:szCs w:val="20"/>
        </w:rPr>
        <w:t xml:space="preserve">who are on residentials may find the hands-on approach or the outdoor setting a better way for them to grasp the skills </w:t>
      </w:r>
      <w:r w:rsidRPr="003D0ECC">
        <w:rPr>
          <w:rFonts w:ascii="Arial" w:hAnsi="Arial" w:cs="Arial"/>
          <w:sz w:val="20"/>
          <w:szCs w:val="20"/>
        </w:rPr>
        <w:t xml:space="preserve">required </w:t>
      </w:r>
      <w:r w:rsidR="003168EB" w:rsidRPr="003D0ECC">
        <w:rPr>
          <w:rFonts w:ascii="Arial" w:hAnsi="Arial" w:cs="Arial"/>
          <w:sz w:val="20"/>
          <w:szCs w:val="20"/>
        </w:rPr>
        <w:t>of them. One way of teaching is</w:t>
      </w:r>
      <w:r w:rsidRPr="003D0ECC">
        <w:rPr>
          <w:rFonts w:ascii="Arial" w:hAnsi="Arial" w:cs="Arial"/>
          <w:sz w:val="20"/>
          <w:szCs w:val="20"/>
        </w:rPr>
        <w:t xml:space="preserve"> not</w:t>
      </w:r>
      <w:r w:rsidR="003168EB" w:rsidRPr="003D0ECC">
        <w:rPr>
          <w:rFonts w:ascii="Arial" w:hAnsi="Arial" w:cs="Arial"/>
          <w:sz w:val="20"/>
          <w:szCs w:val="20"/>
        </w:rPr>
        <w:t xml:space="preserve"> always suitable for all and therefore we must be ready to adapt so that no</w:t>
      </w:r>
      <w:r w:rsidRPr="003D0ECC">
        <w:rPr>
          <w:rFonts w:ascii="Arial" w:hAnsi="Arial" w:cs="Arial"/>
          <w:sz w:val="20"/>
          <w:szCs w:val="20"/>
        </w:rPr>
        <w:t xml:space="preserve"> o</w:t>
      </w:r>
      <w:r w:rsidR="003168EB" w:rsidRPr="003D0ECC">
        <w:rPr>
          <w:rFonts w:ascii="Arial" w:hAnsi="Arial" w:cs="Arial"/>
          <w:sz w:val="20"/>
          <w:szCs w:val="20"/>
        </w:rPr>
        <w:t xml:space="preserve">ne gets left behind, this is where the use of residential trips comes into mind. You are providing the same lesson and </w:t>
      </w:r>
      <w:r w:rsidR="00A875C1" w:rsidRPr="003D0ECC">
        <w:rPr>
          <w:rFonts w:ascii="Arial" w:hAnsi="Arial" w:cs="Arial"/>
          <w:sz w:val="20"/>
          <w:szCs w:val="20"/>
        </w:rPr>
        <w:t>knowledge</w:t>
      </w:r>
      <w:r w:rsidR="003168EB" w:rsidRPr="003D0ECC">
        <w:rPr>
          <w:rFonts w:ascii="Arial" w:hAnsi="Arial" w:cs="Arial"/>
          <w:sz w:val="20"/>
          <w:szCs w:val="20"/>
        </w:rPr>
        <w:t xml:space="preserve"> but you are applying it in various ways. An example of this is that children my find it easier to understand geography such as maps and directions/ c</w:t>
      </w:r>
      <w:r w:rsidRPr="003D0ECC">
        <w:rPr>
          <w:rFonts w:ascii="Arial" w:hAnsi="Arial" w:cs="Arial"/>
          <w:sz w:val="20"/>
          <w:szCs w:val="20"/>
        </w:rPr>
        <w:t>o</w:t>
      </w:r>
      <w:r w:rsidR="003168EB" w:rsidRPr="003D0ECC">
        <w:rPr>
          <w:rFonts w:ascii="Arial" w:hAnsi="Arial" w:cs="Arial"/>
          <w:sz w:val="20"/>
          <w:szCs w:val="20"/>
        </w:rPr>
        <w:t>mp</w:t>
      </w:r>
      <w:r w:rsidRPr="003D0ECC">
        <w:rPr>
          <w:rFonts w:ascii="Arial" w:hAnsi="Arial" w:cs="Arial"/>
          <w:sz w:val="20"/>
          <w:szCs w:val="20"/>
        </w:rPr>
        <w:t>a</w:t>
      </w:r>
      <w:r w:rsidR="003168EB" w:rsidRPr="003D0ECC">
        <w:rPr>
          <w:rFonts w:ascii="Arial" w:hAnsi="Arial" w:cs="Arial"/>
          <w:sz w:val="20"/>
          <w:szCs w:val="20"/>
        </w:rPr>
        <w:t>ss</w:t>
      </w:r>
      <w:r w:rsidRPr="003D0ECC">
        <w:rPr>
          <w:rFonts w:ascii="Arial" w:hAnsi="Arial" w:cs="Arial"/>
          <w:sz w:val="20"/>
          <w:szCs w:val="20"/>
        </w:rPr>
        <w:t>es</w:t>
      </w:r>
      <w:r w:rsidR="003168EB" w:rsidRPr="003D0ECC">
        <w:rPr>
          <w:rFonts w:ascii="Arial" w:hAnsi="Arial" w:cs="Arial"/>
          <w:sz w:val="20"/>
          <w:szCs w:val="20"/>
        </w:rPr>
        <w:t xml:space="preserve"> reading easier to learn when they are in a filed and in the outdoor rather than sitting at their desk within the classroom. This will help practi</w:t>
      </w:r>
      <w:r w:rsidRPr="003D0ECC">
        <w:rPr>
          <w:rFonts w:ascii="Arial" w:hAnsi="Arial" w:cs="Arial"/>
          <w:sz w:val="20"/>
          <w:szCs w:val="20"/>
        </w:rPr>
        <w:t>ti</w:t>
      </w:r>
      <w:r w:rsidR="003168EB" w:rsidRPr="003D0ECC">
        <w:rPr>
          <w:rFonts w:ascii="Arial" w:hAnsi="Arial" w:cs="Arial"/>
          <w:sz w:val="20"/>
          <w:szCs w:val="20"/>
        </w:rPr>
        <w:t>oners understand that hand</w:t>
      </w:r>
      <w:r w:rsidR="00086383" w:rsidRPr="003D0ECC">
        <w:rPr>
          <w:rFonts w:ascii="Arial" w:hAnsi="Arial" w:cs="Arial"/>
          <w:sz w:val="20"/>
          <w:szCs w:val="20"/>
        </w:rPr>
        <w:t>s</w:t>
      </w:r>
      <w:r w:rsidR="003168EB" w:rsidRPr="003D0ECC">
        <w:rPr>
          <w:rFonts w:ascii="Arial" w:hAnsi="Arial" w:cs="Arial"/>
          <w:sz w:val="20"/>
          <w:szCs w:val="20"/>
        </w:rPr>
        <w:t xml:space="preserve"> on approaches may be needed to be </w:t>
      </w:r>
      <w:r w:rsidR="00A875C1" w:rsidRPr="003D0ECC">
        <w:rPr>
          <w:rFonts w:ascii="Arial" w:hAnsi="Arial" w:cs="Arial"/>
          <w:sz w:val="20"/>
          <w:szCs w:val="20"/>
        </w:rPr>
        <w:t>adapted</w:t>
      </w:r>
      <w:r w:rsidR="003168EB" w:rsidRPr="003D0ECC">
        <w:rPr>
          <w:rFonts w:ascii="Arial" w:hAnsi="Arial" w:cs="Arial"/>
          <w:sz w:val="20"/>
          <w:szCs w:val="20"/>
        </w:rPr>
        <w:t xml:space="preserve"> within that setting on a regular basis to ensure to include all children. </w:t>
      </w:r>
    </w:p>
    <w:p w14:paraId="2A9EA7EC" w14:textId="77777777" w:rsidR="00841FCF" w:rsidRDefault="00841FCF" w:rsidP="00841FCF">
      <w:pPr>
        <w:suppressAutoHyphens w:val="0"/>
        <w:spacing w:line="360" w:lineRule="auto"/>
        <w:jc w:val="both"/>
        <w:rPr>
          <w:rFonts w:ascii="Arial" w:hAnsi="Arial" w:cs="Arial"/>
          <w:sz w:val="20"/>
          <w:szCs w:val="20"/>
        </w:rPr>
      </w:pPr>
    </w:p>
    <w:p w14:paraId="672860C3" w14:textId="662B6A6C" w:rsidR="00CB6157" w:rsidRPr="00841FCF" w:rsidRDefault="00CB6157" w:rsidP="00841FCF">
      <w:pPr>
        <w:suppressAutoHyphens w:val="0"/>
        <w:spacing w:line="360" w:lineRule="auto"/>
        <w:jc w:val="both"/>
        <w:rPr>
          <w:rFonts w:ascii="Arial" w:hAnsi="Arial" w:cs="Arial"/>
          <w:sz w:val="20"/>
          <w:szCs w:val="20"/>
        </w:rPr>
      </w:pPr>
      <w:r w:rsidRPr="003D0ECC">
        <w:rPr>
          <w:rFonts w:ascii="Arial" w:hAnsi="Arial" w:cs="Arial"/>
          <w:sz w:val="20"/>
          <w:szCs w:val="20"/>
          <w:u w:val="single"/>
        </w:rPr>
        <w:t>Reference list:</w:t>
      </w:r>
    </w:p>
    <w:p w14:paraId="1E145473" w14:textId="5773BFB3" w:rsidR="00CB6157" w:rsidRPr="003D0ECC" w:rsidRDefault="00CB6157" w:rsidP="003D0ECC">
      <w:pPr>
        <w:spacing w:line="360" w:lineRule="auto"/>
        <w:jc w:val="both"/>
        <w:rPr>
          <w:rFonts w:ascii="Arial" w:hAnsi="Arial" w:cs="Arial"/>
          <w:sz w:val="20"/>
          <w:szCs w:val="20"/>
        </w:rPr>
      </w:pPr>
    </w:p>
    <w:p w14:paraId="5E0AD8DD" w14:textId="1741F3AC" w:rsidR="003D0ECC" w:rsidRPr="003D0ECC" w:rsidRDefault="003D0ECC" w:rsidP="003D0ECC">
      <w:pPr>
        <w:spacing w:line="360" w:lineRule="auto"/>
        <w:jc w:val="both"/>
        <w:rPr>
          <w:rFonts w:ascii="Arial" w:hAnsi="Arial" w:cs="Arial"/>
          <w:sz w:val="20"/>
          <w:szCs w:val="20"/>
          <w:shd w:val="clear" w:color="auto" w:fill="FFFFFF"/>
        </w:rPr>
      </w:pPr>
      <w:r w:rsidRPr="003D0ECC">
        <w:rPr>
          <w:rFonts w:ascii="Arial" w:hAnsi="Arial" w:cs="Arial"/>
          <w:sz w:val="20"/>
          <w:szCs w:val="20"/>
          <w:shd w:val="clear" w:color="auto" w:fill="FFFFFF"/>
        </w:rPr>
        <w:t>Assets.publishing.service.gov.uk. (2018). </w:t>
      </w:r>
      <w:r w:rsidRPr="003D0ECC">
        <w:rPr>
          <w:rFonts w:ascii="Arial" w:hAnsi="Arial" w:cs="Arial"/>
          <w:i/>
          <w:iCs/>
          <w:sz w:val="20"/>
          <w:szCs w:val="20"/>
          <w:shd w:val="clear" w:color="auto" w:fill="FFFFFF"/>
        </w:rPr>
        <w:t>Charging for school activities Departmental advice for governing bodies, school leaders, school staff and local authorities</w:t>
      </w:r>
      <w:r w:rsidRPr="003D0ECC">
        <w:rPr>
          <w:rFonts w:ascii="Arial" w:hAnsi="Arial" w:cs="Arial"/>
          <w:sz w:val="20"/>
          <w:szCs w:val="20"/>
          <w:shd w:val="clear" w:color="auto" w:fill="FFFFFF"/>
        </w:rPr>
        <w:t>: https://assets.publishing.service.gov.uk/government/uploads/system/uploads/attachment_data/file/706830/Charging_for_school_activities.pdf [Accessed 28 Feb. 2020].</w:t>
      </w:r>
    </w:p>
    <w:p w14:paraId="612E84A7" w14:textId="77777777" w:rsidR="003D0ECC" w:rsidRPr="003D0ECC" w:rsidRDefault="003D0ECC" w:rsidP="003D0ECC">
      <w:pPr>
        <w:spacing w:line="360" w:lineRule="auto"/>
        <w:jc w:val="both"/>
        <w:rPr>
          <w:rFonts w:ascii="Arial" w:hAnsi="Arial" w:cs="Arial"/>
          <w:b/>
          <w:bCs/>
          <w:sz w:val="20"/>
          <w:szCs w:val="20"/>
          <w:shd w:val="clear" w:color="auto" w:fill="FFFFFF"/>
        </w:rPr>
      </w:pPr>
      <w:proofErr w:type="spellStart"/>
      <w:r w:rsidRPr="003D0ECC">
        <w:rPr>
          <w:rFonts w:ascii="Arial" w:hAnsi="Arial" w:cs="Arial"/>
          <w:sz w:val="20"/>
          <w:szCs w:val="20"/>
          <w:shd w:val="clear" w:color="auto" w:fill="FFFFFF"/>
        </w:rPr>
        <w:t>Borgers</w:t>
      </w:r>
      <w:proofErr w:type="spellEnd"/>
      <w:r w:rsidRPr="003D0ECC">
        <w:rPr>
          <w:rFonts w:ascii="Arial" w:hAnsi="Arial" w:cs="Arial"/>
          <w:sz w:val="20"/>
          <w:szCs w:val="20"/>
          <w:shd w:val="clear" w:color="auto" w:fill="FFFFFF"/>
        </w:rPr>
        <w:t xml:space="preserve">, N., De Leeuw, E. and </w:t>
      </w:r>
      <w:proofErr w:type="spellStart"/>
      <w:r w:rsidRPr="003D0ECC">
        <w:rPr>
          <w:rFonts w:ascii="Arial" w:hAnsi="Arial" w:cs="Arial"/>
          <w:sz w:val="20"/>
          <w:szCs w:val="20"/>
          <w:shd w:val="clear" w:color="auto" w:fill="FFFFFF"/>
        </w:rPr>
        <w:t>Hox</w:t>
      </w:r>
      <w:proofErr w:type="spellEnd"/>
      <w:r w:rsidRPr="003D0ECC">
        <w:rPr>
          <w:rFonts w:ascii="Arial" w:hAnsi="Arial" w:cs="Arial"/>
          <w:sz w:val="20"/>
          <w:szCs w:val="20"/>
          <w:shd w:val="clear" w:color="auto" w:fill="FFFFFF"/>
        </w:rPr>
        <w:t>, J., 2000. Children as respondents in survey research: Cognitive development and response quality 1. </w:t>
      </w:r>
      <w:r w:rsidRPr="003D0ECC">
        <w:rPr>
          <w:rFonts w:ascii="Arial" w:hAnsi="Arial" w:cs="Arial"/>
          <w:i/>
          <w:iCs/>
          <w:sz w:val="20"/>
          <w:szCs w:val="20"/>
          <w:shd w:val="clear" w:color="auto" w:fill="FFFFFF"/>
        </w:rPr>
        <w:t xml:space="preserve">Bulletin of Sociological Methodology/Bulletin de </w:t>
      </w:r>
      <w:proofErr w:type="spellStart"/>
      <w:r w:rsidRPr="003D0ECC">
        <w:rPr>
          <w:rFonts w:ascii="Arial" w:hAnsi="Arial" w:cs="Arial"/>
          <w:i/>
          <w:iCs/>
          <w:sz w:val="20"/>
          <w:szCs w:val="20"/>
          <w:shd w:val="clear" w:color="auto" w:fill="FFFFFF"/>
        </w:rPr>
        <w:t>Méthodologie</w:t>
      </w:r>
      <w:proofErr w:type="spellEnd"/>
      <w:r w:rsidRPr="003D0ECC">
        <w:rPr>
          <w:rFonts w:ascii="Arial" w:hAnsi="Arial" w:cs="Arial"/>
          <w:i/>
          <w:iCs/>
          <w:sz w:val="20"/>
          <w:szCs w:val="20"/>
          <w:shd w:val="clear" w:color="auto" w:fill="FFFFFF"/>
        </w:rPr>
        <w:t xml:space="preserve"> </w:t>
      </w:r>
      <w:proofErr w:type="spellStart"/>
      <w:r w:rsidRPr="003D0ECC">
        <w:rPr>
          <w:rFonts w:ascii="Arial" w:hAnsi="Arial" w:cs="Arial"/>
          <w:i/>
          <w:iCs/>
          <w:sz w:val="20"/>
          <w:szCs w:val="20"/>
          <w:shd w:val="clear" w:color="auto" w:fill="FFFFFF"/>
        </w:rPr>
        <w:t>Sociologique</w:t>
      </w:r>
      <w:proofErr w:type="spellEnd"/>
      <w:r w:rsidRPr="003D0ECC">
        <w:rPr>
          <w:rFonts w:ascii="Arial" w:hAnsi="Arial" w:cs="Arial"/>
          <w:sz w:val="20"/>
          <w:szCs w:val="20"/>
          <w:shd w:val="clear" w:color="auto" w:fill="FFFFFF"/>
        </w:rPr>
        <w:t>, </w:t>
      </w:r>
      <w:r w:rsidRPr="003D0ECC">
        <w:rPr>
          <w:rFonts w:ascii="Arial" w:hAnsi="Arial" w:cs="Arial"/>
          <w:i/>
          <w:iCs/>
          <w:sz w:val="20"/>
          <w:szCs w:val="20"/>
          <w:shd w:val="clear" w:color="auto" w:fill="FFFFFF"/>
        </w:rPr>
        <w:t>66</w:t>
      </w:r>
      <w:r w:rsidRPr="003D0ECC">
        <w:rPr>
          <w:rFonts w:ascii="Arial" w:hAnsi="Arial" w:cs="Arial"/>
          <w:sz w:val="20"/>
          <w:szCs w:val="20"/>
          <w:shd w:val="clear" w:color="auto" w:fill="FFFFFF"/>
        </w:rPr>
        <w:t>(1), pp.60-75.</w:t>
      </w:r>
    </w:p>
    <w:p w14:paraId="50A3E9DC" w14:textId="70501804" w:rsidR="003D0ECC" w:rsidRPr="003D0ECC" w:rsidRDefault="003D0ECC" w:rsidP="003D0ECC">
      <w:pPr>
        <w:spacing w:line="360" w:lineRule="auto"/>
        <w:jc w:val="both"/>
        <w:rPr>
          <w:rFonts w:ascii="Arial" w:hAnsi="Arial" w:cs="Arial"/>
          <w:sz w:val="20"/>
          <w:szCs w:val="20"/>
          <w:shd w:val="clear" w:color="auto" w:fill="FFFFFF"/>
        </w:rPr>
      </w:pPr>
      <w:r w:rsidRPr="003D0ECC">
        <w:rPr>
          <w:rFonts w:ascii="Arial" w:hAnsi="Arial" w:cs="Arial"/>
          <w:sz w:val="20"/>
          <w:szCs w:val="20"/>
          <w:shd w:val="clear" w:color="auto" w:fill="FFFFFF"/>
        </w:rPr>
        <w:t>Bradley, L. (2013). </w:t>
      </w:r>
      <w:r w:rsidRPr="003D0ECC">
        <w:rPr>
          <w:rFonts w:ascii="Arial" w:hAnsi="Arial" w:cs="Arial"/>
          <w:i/>
          <w:iCs/>
          <w:sz w:val="20"/>
          <w:szCs w:val="20"/>
          <w:shd w:val="clear" w:color="auto" w:fill="FFFFFF"/>
        </w:rPr>
        <w:t>Primary data</w:t>
      </w:r>
      <w:r w:rsidRPr="003D0ECC">
        <w:rPr>
          <w:rFonts w:ascii="Arial" w:hAnsi="Arial" w:cs="Arial"/>
          <w:sz w:val="20"/>
          <w:szCs w:val="20"/>
          <w:shd w:val="clear" w:color="auto" w:fill="FFFFFF"/>
        </w:rPr>
        <w:t>. Getrevising.co.uk. https://getrevising.co.uk/grids/primary_data_3 [Accessed 28 Feb. 2020].</w:t>
      </w:r>
    </w:p>
    <w:p w14:paraId="3B4F8C0B" w14:textId="77777777" w:rsidR="003D0ECC" w:rsidRPr="003D0ECC" w:rsidRDefault="003D0ECC" w:rsidP="003D0ECC">
      <w:pPr>
        <w:spacing w:line="360" w:lineRule="auto"/>
        <w:jc w:val="both"/>
        <w:rPr>
          <w:rFonts w:ascii="Arial" w:hAnsi="Arial" w:cs="Arial"/>
          <w:sz w:val="20"/>
          <w:szCs w:val="20"/>
        </w:rPr>
      </w:pPr>
      <w:r w:rsidRPr="003D0ECC">
        <w:rPr>
          <w:rFonts w:ascii="Arial" w:hAnsi="Arial" w:cs="Arial"/>
          <w:sz w:val="20"/>
          <w:szCs w:val="20"/>
        </w:rPr>
        <w:t xml:space="preserve">Christie, B, Higgins, P &amp; McLaughlin, P 2013, ''Did you enjoy your holiday?' Can residential outdoor learning benefit mainstream schooling?', Journal of Adventure Education and Outdoor Learning. </w:t>
      </w:r>
    </w:p>
    <w:p w14:paraId="75BC43C8" w14:textId="4BB64C8F" w:rsidR="003D0ECC" w:rsidRPr="003D0ECC" w:rsidRDefault="003D0ECC" w:rsidP="003D0ECC">
      <w:pPr>
        <w:spacing w:line="360" w:lineRule="auto"/>
        <w:jc w:val="both"/>
        <w:rPr>
          <w:rFonts w:ascii="Arial" w:hAnsi="Arial" w:cs="Arial"/>
          <w:sz w:val="20"/>
          <w:szCs w:val="20"/>
          <w:shd w:val="clear" w:color="auto" w:fill="FFFFFF"/>
        </w:rPr>
      </w:pPr>
      <w:r w:rsidRPr="003D0ECC">
        <w:rPr>
          <w:rFonts w:ascii="Arial" w:hAnsi="Arial" w:cs="Arial"/>
          <w:sz w:val="20"/>
          <w:szCs w:val="20"/>
          <w:shd w:val="clear" w:color="auto" w:fill="FFFFFF"/>
        </w:rPr>
        <w:t>Countrytrust.org.uk. (2020). </w:t>
      </w:r>
      <w:r w:rsidRPr="003D0ECC">
        <w:rPr>
          <w:rFonts w:ascii="Arial" w:hAnsi="Arial" w:cs="Arial"/>
          <w:i/>
          <w:iCs/>
          <w:sz w:val="20"/>
          <w:szCs w:val="20"/>
          <w:shd w:val="clear" w:color="auto" w:fill="FFFFFF"/>
        </w:rPr>
        <w:t>Countryside Discovery Residentials | The Country Trust National Educational Charity</w:t>
      </w:r>
      <w:r w:rsidRPr="003D0ECC">
        <w:rPr>
          <w:rFonts w:ascii="Arial" w:hAnsi="Arial" w:cs="Arial"/>
          <w:sz w:val="20"/>
          <w:szCs w:val="20"/>
          <w:shd w:val="clear" w:color="auto" w:fill="FFFFFF"/>
        </w:rPr>
        <w:t>. https://www.countrytrust.org.uk/services/countryside-discovery-residentials [Accessed 28 Feb. 2020].</w:t>
      </w:r>
    </w:p>
    <w:p w14:paraId="52813BED" w14:textId="77777777" w:rsidR="003D0ECC" w:rsidRPr="003D0ECC" w:rsidRDefault="003D0ECC" w:rsidP="003D0ECC">
      <w:pPr>
        <w:spacing w:line="360" w:lineRule="auto"/>
        <w:jc w:val="both"/>
        <w:rPr>
          <w:rFonts w:ascii="Arial" w:hAnsi="Arial" w:cs="Arial"/>
          <w:sz w:val="20"/>
          <w:szCs w:val="20"/>
        </w:rPr>
      </w:pPr>
      <w:r w:rsidRPr="003D0ECC">
        <w:rPr>
          <w:rFonts w:ascii="Arial" w:hAnsi="Arial" w:cs="Arial"/>
          <w:sz w:val="20"/>
          <w:szCs w:val="20"/>
        </w:rPr>
        <w:t xml:space="preserve">Creswell, J, W. (2003) Research Design Qualitative, </w:t>
      </w:r>
      <w:proofErr w:type="spellStart"/>
      <w:r w:rsidRPr="003D0ECC">
        <w:rPr>
          <w:rFonts w:ascii="Arial" w:hAnsi="Arial" w:cs="Arial"/>
          <w:sz w:val="20"/>
          <w:szCs w:val="20"/>
        </w:rPr>
        <w:t>Quantative</w:t>
      </w:r>
      <w:proofErr w:type="spellEnd"/>
      <w:r w:rsidRPr="003D0ECC">
        <w:rPr>
          <w:rFonts w:ascii="Arial" w:hAnsi="Arial" w:cs="Arial"/>
          <w:sz w:val="20"/>
          <w:szCs w:val="20"/>
        </w:rPr>
        <w:t xml:space="preserve"> and mixed methods Approaches. London: Sage </w:t>
      </w:r>
    </w:p>
    <w:p w14:paraId="42E4DF12" w14:textId="77777777" w:rsidR="003D0ECC" w:rsidRPr="003D0ECC" w:rsidRDefault="003D0ECC" w:rsidP="003D0ECC">
      <w:pPr>
        <w:spacing w:line="360" w:lineRule="auto"/>
        <w:jc w:val="both"/>
        <w:rPr>
          <w:rStyle w:val="Hyperlink"/>
          <w:rFonts w:ascii="Arial" w:hAnsi="Arial" w:cs="Arial"/>
          <w:color w:val="auto"/>
          <w:sz w:val="20"/>
          <w:szCs w:val="20"/>
          <w:u w:val="none"/>
        </w:rPr>
      </w:pPr>
      <w:r w:rsidRPr="003D0ECC">
        <w:rPr>
          <w:rFonts w:ascii="Arial" w:hAnsi="Arial" w:cs="Arial"/>
          <w:sz w:val="20"/>
          <w:szCs w:val="20"/>
          <w:shd w:val="clear" w:color="auto" w:fill="FFFFFF"/>
        </w:rPr>
        <w:t>Ethical Guidelines for Educational Research. (2018). ‘Ethical Guidelines For Educational Research’ 4</w:t>
      </w:r>
      <w:r w:rsidRPr="003D0ECC">
        <w:rPr>
          <w:rFonts w:ascii="Arial" w:hAnsi="Arial" w:cs="Arial"/>
          <w:sz w:val="20"/>
          <w:szCs w:val="20"/>
          <w:shd w:val="clear" w:color="auto" w:fill="FFFFFF"/>
          <w:vertAlign w:val="superscript"/>
        </w:rPr>
        <w:t>th</w:t>
      </w:r>
      <w:r w:rsidRPr="003D0ECC">
        <w:rPr>
          <w:rFonts w:ascii="Arial" w:hAnsi="Arial" w:cs="Arial"/>
          <w:sz w:val="20"/>
          <w:szCs w:val="20"/>
          <w:shd w:val="clear" w:color="auto" w:fill="FFFFFF"/>
        </w:rPr>
        <w:t xml:space="preserve"> ed</w:t>
      </w:r>
      <w:r w:rsidRPr="003D0ECC">
        <w:rPr>
          <w:rFonts w:ascii="Arial" w:hAnsi="Arial" w:cs="Arial"/>
          <w:sz w:val="20"/>
          <w:szCs w:val="20"/>
          <w:shd w:val="clear" w:color="auto" w:fill="FFFFFF"/>
        </w:rPr>
        <w:t xml:space="preserve"> </w:t>
      </w:r>
      <w:hyperlink r:id="rId7" w:history="1">
        <w:r w:rsidRPr="003D0ECC">
          <w:rPr>
            <w:rStyle w:val="Hyperlink"/>
            <w:rFonts w:ascii="Arial" w:hAnsi="Arial" w:cs="Arial"/>
            <w:color w:val="auto"/>
            <w:sz w:val="20"/>
            <w:szCs w:val="20"/>
          </w:rPr>
          <w:t>https://www.bera.ac.uk/publication/ethical-guidelines-for-educational-research-2018-online#consent</w:t>
        </w:r>
      </w:hyperlink>
      <w:r w:rsidRPr="003D0ECC">
        <w:rPr>
          <w:rStyle w:val="Hyperlink"/>
          <w:rFonts w:ascii="Arial" w:hAnsi="Arial" w:cs="Arial"/>
          <w:color w:val="auto"/>
          <w:sz w:val="20"/>
          <w:szCs w:val="20"/>
        </w:rPr>
        <w:t xml:space="preserve">    </w:t>
      </w:r>
      <w:r w:rsidRPr="003D0ECC">
        <w:rPr>
          <w:rStyle w:val="Hyperlink"/>
          <w:rFonts w:ascii="Arial" w:hAnsi="Arial" w:cs="Arial"/>
          <w:color w:val="auto"/>
          <w:sz w:val="20"/>
          <w:szCs w:val="20"/>
          <w:u w:val="none"/>
        </w:rPr>
        <w:t>[Accessed: 28.Feb.2020]</w:t>
      </w:r>
    </w:p>
    <w:p w14:paraId="614E8590" w14:textId="77777777" w:rsidR="003D0ECC" w:rsidRPr="003D0ECC" w:rsidRDefault="003D0ECC" w:rsidP="003D0ECC">
      <w:pPr>
        <w:spacing w:line="360" w:lineRule="auto"/>
        <w:jc w:val="both"/>
        <w:rPr>
          <w:rFonts w:ascii="Arial" w:hAnsi="Arial" w:cs="Arial"/>
          <w:sz w:val="20"/>
          <w:szCs w:val="20"/>
          <w:shd w:val="clear" w:color="auto" w:fill="FFFFFF"/>
        </w:rPr>
      </w:pPr>
      <w:r w:rsidRPr="003D0ECC">
        <w:rPr>
          <w:rFonts w:ascii="Arial" w:hAnsi="Arial" w:cs="Arial"/>
          <w:sz w:val="20"/>
          <w:szCs w:val="20"/>
          <w:shd w:val="clear" w:color="auto" w:fill="FFFFFF"/>
        </w:rPr>
        <w:t>Lester, S., 1999. An introduction to phenomenological researc</w:t>
      </w:r>
      <w:r w:rsidRPr="003D0ECC">
        <w:rPr>
          <w:rFonts w:ascii="Arial" w:hAnsi="Arial" w:cs="Arial"/>
          <w:sz w:val="20"/>
          <w:szCs w:val="20"/>
          <w:shd w:val="clear" w:color="auto" w:fill="FFFFFF"/>
        </w:rPr>
        <w:t xml:space="preserve">h PDF </w:t>
      </w:r>
    </w:p>
    <w:p w14:paraId="1C66BEDB" w14:textId="2BA3F493" w:rsidR="003D0ECC" w:rsidRPr="003D0ECC" w:rsidRDefault="003D0ECC" w:rsidP="003D0ECC">
      <w:pPr>
        <w:spacing w:line="360" w:lineRule="auto"/>
        <w:jc w:val="both"/>
        <w:rPr>
          <w:rFonts w:ascii="Arial" w:hAnsi="Arial" w:cs="Arial"/>
          <w:sz w:val="20"/>
          <w:szCs w:val="20"/>
          <w:shd w:val="clear" w:color="auto" w:fill="FFFFFF"/>
        </w:rPr>
      </w:pPr>
      <w:r w:rsidRPr="003D0ECC">
        <w:rPr>
          <w:rFonts w:ascii="Arial" w:hAnsi="Arial" w:cs="Arial"/>
          <w:sz w:val="20"/>
          <w:szCs w:val="20"/>
          <w:shd w:val="clear" w:color="auto" w:fill="FFFFFF"/>
        </w:rPr>
        <w:t>Lotc.org.uk. (2008). </w:t>
      </w:r>
      <w:r w:rsidRPr="003D0ECC">
        <w:rPr>
          <w:rFonts w:ascii="Arial" w:hAnsi="Arial" w:cs="Arial"/>
          <w:i/>
          <w:iCs/>
          <w:sz w:val="20"/>
          <w:szCs w:val="20"/>
          <w:shd w:val="clear" w:color="auto" w:fill="FFFFFF"/>
        </w:rPr>
        <w:t>Learning outside the classroom</w:t>
      </w:r>
      <w:r w:rsidRPr="003D0ECC">
        <w:rPr>
          <w:rFonts w:ascii="Arial" w:hAnsi="Arial" w:cs="Arial"/>
          <w:sz w:val="20"/>
          <w:szCs w:val="20"/>
          <w:shd w:val="clear" w:color="auto" w:fill="FFFFFF"/>
        </w:rPr>
        <w:t>.: https://www.lotc.org.uk/wp-content/uploads/2010/12/Ofsted-Report-Oct-2008.pdf [Accessed 28 Feb. 2020].</w:t>
      </w:r>
    </w:p>
    <w:p w14:paraId="2CB48D5C" w14:textId="4BEA7116" w:rsidR="003D0ECC" w:rsidRPr="003D0ECC" w:rsidRDefault="003D0ECC" w:rsidP="003D0ECC">
      <w:pPr>
        <w:spacing w:line="360" w:lineRule="auto"/>
        <w:jc w:val="both"/>
        <w:rPr>
          <w:rFonts w:ascii="Arial" w:hAnsi="Arial" w:cs="Arial"/>
          <w:sz w:val="20"/>
          <w:szCs w:val="20"/>
          <w:shd w:val="clear" w:color="auto" w:fill="FFFFFF"/>
        </w:rPr>
      </w:pPr>
      <w:proofErr w:type="spellStart"/>
      <w:r w:rsidRPr="003D0ECC">
        <w:rPr>
          <w:rFonts w:ascii="Arial" w:hAnsi="Arial" w:cs="Arial"/>
          <w:sz w:val="20"/>
          <w:szCs w:val="20"/>
          <w:shd w:val="clear" w:color="auto" w:fill="FFFFFF"/>
        </w:rPr>
        <w:t>McCrocklin</w:t>
      </w:r>
      <w:proofErr w:type="spellEnd"/>
      <w:r w:rsidRPr="003D0ECC">
        <w:rPr>
          <w:rFonts w:ascii="Arial" w:hAnsi="Arial" w:cs="Arial"/>
          <w:sz w:val="20"/>
          <w:szCs w:val="20"/>
          <w:shd w:val="clear" w:color="auto" w:fill="FFFFFF"/>
        </w:rPr>
        <w:t>, S. (2013). </w:t>
      </w:r>
      <w:r w:rsidRPr="003D0ECC">
        <w:rPr>
          <w:rFonts w:ascii="Arial" w:hAnsi="Arial" w:cs="Arial"/>
          <w:i/>
          <w:iCs/>
          <w:sz w:val="20"/>
          <w:szCs w:val="20"/>
          <w:shd w:val="clear" w:color="auto" w:fill="FFFFFF"/>
        </w:rPr>
        <w:t xml:space="preserve">Primary Vs. Secondary Research - </w:t>
      </w:r>
      <w:proofErr w:type="spellStart"/>
      <w:r w:rsidRPr="003D0ECC">
        <w:rPr>
          <w:rFonts w:ascii="Arial" w:hAnsi="Arial" w:cs="Arial"/>
          <w:i/>
          <w:iCs/>
          <w:sz w:val="20"/>
          <w:szCs w:val="20"/>
          <w:shd w:val="clear" w:color="auto" w:fill="FFFFFF"/>
        </w:rPr>
        <w:t>GeoPoll</w:t>
      </w:r>
      <w:proofErr w:type="spellEnd"/>
      <w:r w:rsidRPr="003D0ECC">
        <w:rPr>
          <w:rFonts w:ascii="Arial" w:hAnsi="Arial" w:cs="Arial"/>
          <w:sz w:val="20"/>
          <w:szCs w:val="20"/>
          <w:shd w:val="clear" w:color="auto" w:fill="FFFFFF"/>
        </w:rPr>
        <w:t xml:space="preserve">. </w:t>
      </w:r>
      <w:proofErr w:type="spellStart"/>
      <w:r w:rsidRPr="003D0ECC">
        <w:rPr>
          <w:rFonts w:ascii="Arial" w:hAnsi="Arial" w:cs="Arial"/>
          <w:sz w:val="20"/>
          <w:szCs w:val="20"/>
          <w:shd w:val="clear" w:color="auto" w:fill="FFFFFF"/>
        </w:rPr>
        <w:t>GeoPoll</w:t>
      </w:r>
      <w:proofErr w:type="spellEnd"/>
      <w:r w:rsidRPr="003D0ECC">
        <w:rPr>
          <w:rFonts w:ascii="Arial" w:hAnsi="Arial" w:cs="Arial"/>
          <w:sz w:val="20"/>
          <w:szCs w:val="20"/>
          <w:shd w:val="clear" w:color="auto" w:fill="FFFFFF"/>
        </w:rPr>
        <w:t>. Available at: https://www.geopoll.com/blog/primary-vs-secondary-research/ [Accessed 28 Feb. 2020].</w:t>
      </w:r>
    </w:p>
    <w:p w14:paraId="259FC5EF" w14:textId="7C012FFB" w:rsidR="003D0ECC" w:rsidRPr="003D0ECC" w:rsidRDefault="003D0ECC" w:rsidP="003D0ECC">
      <w:pPr>
        <w:spacing w:line="360" w:lineRule="auto"/>
        <w:jc w:val="both"/>
        <w:rPr>
          <w:rFonts w:ascii="Arial" w:hAnsi="Arial" w:cs="Arial"/>
          <w:sz w:val="20"/>
          <w:szCs w:val="20"/>
          <w:shd w:val="clear" w:color="auto" w:fill="FFFFFF"/>
        </w:rPr>
      </w:pPr>
      <w:r w:rsidRPr="003D0ECC">
        <w:rPr>
          <w:rFonts w:ascii="Arial" w:hAnsi="Arial" w:cs="Arial"/>
          <w:sz w:val="20"/>
          <w:szCs w:val="20"/>
          <w:shd w:val="clear" w:color="auto" w:fill="FFFFFF"/>
        </w:rPr>
        <w:t>Mind.org.uk. (2017). </w:t>
      </w:r>
      <w:r w:rsidRPr="003D0ECC">
        <w:rPr>
          <w:rFonts w:ascii="Arial" w:hAnsi="Arial" w:cs="Arial"/>
          <w:i/>
          <w:iCs/>
          <w:sz w:val="20"/>
          <w:szCs w:val="20"/>
          <w:shd w:val="clear" w:color="auto" w:fill="FFFFFF"/>
        </w:rPr>
        <w:t>My right to work with children and vulnerable adults</w:t>
      </w:r>
      <w:r w:rsidRPr="003D0ECC">
        <w:rPr>
          <w:rFonts w:ascii="Arial" w:hAnsi="Arial" w:cs="Arial"/>
          <w:sz w:val="20"/>
          <w:szCs w:val="20"/>
          <w:shd w:val="clear" w:color="auto" w:fill="FFFFFF"/>
        </w:rPr>
        <w:t>. https://www.mind.org.uk/media/1822182/my-right-to-work-with-children-and-vulnerable-adults.pdf [Accessed 28 Feb. 2020].</w:t>
      </w:r>
    </w:p>
    <w:p w14:paraId="7D792E8C" w14:textId="77777777" w:rsidR="003D0ECC" w:rsidRPr="003D0ECC" w:rsidRDefault="003D0ECC" w:rsidP="003D0ECC">
      <w:pPr>
        <w:spacing w:line="360" w:lineRule="auto"/>
        <w:jc w:val="both"/>
        <w:rPr>
          <w:rFonts w:ascii="Arial" w:hAnsi="Arial" w:cs="Arial"/>
          <w:sz w:val="20"/>
          <w:szCs w:val="20"/>
          <w:shd w:val="clear" w:color="auto" w:fill="FFFFFF"/>
        </w:rPr>
      </w:pPr>
      <w:r w:rsidRPr="003D0ECC">
        <w:rPr>
          <w:rFonts w:ascii="Arial" w:hAnsi="Arial" w:cs="Arial"/>
          <w:sz w:val="20"/>
          <w:szCs w:val="20"/>
          <w:shd w:val="clear" w:color="auto" w:fill="FFFFFF"/>
        </w:rPr>
        <w:t xml:space="preserve">Mukherji, P. and </w:t>
      </w:r>
      <w:proofErr w:type="spellStart"/>
      <w:r w:rsidRPr="003D0ECC">
        <w:rPr>
          <w:rFonts w:ascii="Arial" w:hAnsi="Arial" w:cs="Arial"/>
          <w:sz w:val="20"/>
          <w:szCs w:val="20"/>
          <w:shd w:val="clear" w:color="auto" w:fill="FFFFFF"/>
        </w:rPr>
        <w:t>Albon</w:t>
      </w:r>
      <w:proofErr w:type="spellEnd"/>
      <w:r w:rsidRPr="003D0ECC">
        <w:rPr>
          <w:rFonts w:ascii="Arial" w:hAnsi="Arial" w:cs="Arial"/>
          <w:sz w:val="20"/>
          <w:szCs w:val="20"/>
          <w:shd w:val="clear" w:color="auto" w:fill="FFFFFF"/>
        </w:rPr>
        <w:t>, D. (2018). </w:t>
      </w:r>
      <w:r w:rsidRPr="003D0ECC">
        <w:rPr>
          <w:rFonts w:ascii="Arial" w:hAnsi="Arial" w:cs="Arial"/>
          <w:i/>
          <w:iCs/>
          <w:sz w:val="20"/>
          <w:szCs w:val="20"/>
          <w:shd w:val="clear" w:color="auto" w:fill="FFFFFF"/>
        </w:rPr>
        <w:t>Research methods in early childhood</w:t>
      </w:r>
      <w:r w:rsidRPr="003D0ECC">
        <w:rPr>
          <w:rFonts w:ascii="Arial" w:hAnsi="Arial" w:cs="Arial"/>
          <w:sz w:val="20"/>
          <w:szCs w:val="20"/>
          <w:shd w:val="clear" w:color="auto" w:fill="FFFFFF"/>
        </w:rPr>
        <w:t>. 3rd ed. London: SAGE Publications Ltd</w:t>
      </w:r>
      <w:r w:rsidRPr="003D0ECC">
        <w:rPr>
          <w:rFonts w:ascii="Arial" w:hAnsi="Arial" w:cs="Arial"/>
          <w:sz w:val="20"/>
          <w:szCs w:val="20"/>
          <w:shd w:val="clear" w:color="auto" w:fill="FFFFFF"/>
        </w:rPr>
        <w:t xml:space="preserve"> page (Pages, 112,113,269).</w:t>
      </w:r>
    </w:p>
    <w:p w14:paraId="2CFBB110" w14:textId="549AABF7" w:rsidR="003D0ECC" w:rsidRPr="003D0ECC" w:rsidRDefault="003D0ECC" w:rsidP="003D0ECC">
      <w:pPr>
        <w:spacing w:line="360" w:lineRule="auto"/>
        <w:jc w:val="both"/>
        <w:rPr>
          <w:rFonts w:ascii="Arial" w:hAnsi="Arial" w:cs="Arial"/>
          <w:sz w:val="20"/>
          <w:szCs w:val="20"/>
          <w:shd w:val="clear" w:color="auto" w:fill="FFFFFF"/>
        </w:rPr>
      </w:pPr>
      <w:r w:rsidRPr="003D0ECC">
        <w:rPr>
          <w:rFonts w:ascii="Arial" w:hAnsi="Arial" w:cs="Arial"/>
          <w:sz w:val="20"/>
          <w:szCs w:val="20"/>
          <w:shd w:val="clear" w:color="auto" w:fill="FFFFFF"/>
        </w:rPr>
        <w:t>Publications.parliament.uk. (2010). </w:t>
      </w:r>
      <w:r w:rsidRPr="003D0ECC">
        <w:rPr>
          <w:rFonts w:ascii="Arial" w:hAnsi="Arial" w:cs="Arial"/>
          <w:i/>
          <w:iCs/>
          <w:sz w:val="20"/>
          <w:szCs w:val="20"/>
          <w:shd w:val="clear" w:color="auto" w:fill="FFFFFF"/>
        </w:rPr>
        <w:t>Transforming Education Outside the Classroom</w:t>
      </w:r>
      <w:r w:rsidRPr="003D0ECC">
        <w:rPr>
          <w:rFonts w:ascii="Arial" w:hAnsi="Arial" w:cs="Arial"/>
          <w:sz w:val="20"/>
          <w:szCs w:val="20"/>
          <w:shd w:val="clear" w:color="auto" w:fill="FFFFFF"/>
        </w:rPr>
        <w:t>. at: https://publications.parliament.uk/pa/cm200910/cmselect/cmchilsch/418/418.pdf [Accessed 28 Feb. 2020].</w:t>
      </w:r>
    </w:p>
    <w:p w14:paraId="4EC4848F" w14:textId="77777777" w:rsidR="003D0ECC" w:rsidRPr="003D0ECC" w:rsidRDefault="003D0ECC" w:rsidP="003D0ECC">
      <w:pPr>
        <w:spacing w:line="360" w:lineRule="auto"/>
        <w:jc w:val="both"/>
        <w:rPr>
          <w:rFonts w:ascii="Arial" w:hAnsi="Arial" w:cs="Arial"/>
          <w:sz w:val="20"/>
          <w:szCs w:val="20"/>
          <w:shd w:val="clear" w:color="auto" w:fill="FFFFFF"/>
        </w:rPr>
      </w:pPr>
      <w:proofErr w:type="spellStart"/>
      <w:r w:rsidRPr="003D0ECC">
        <w:rPr>
          <w:rFonts w:ascii="Arial" w:hAnsi="Arial" w:cs="Arial"/>
          <w:sz w:val="20"/>
          <w:szCs w:val="20"/>
          <w:shd w:val="clear" w:color="auto" w:fill="FFFFFF"/>
        </w:rPr>
        <w:t>Sarikas</w:t>
      </w:r>
      <w:proofErr w:type="spellEnd"/>
      <w:r w:rsidRPr="003D0ECC">
        <w:rPr>
          <w:rFonts w:ascii="Arial" w:hAnsi="Arial" w:cs="Arial"/>
          <w:sz w:val="20"/>
          <w:szCs w:val="20"/>
          <w:shd w:val="clear" w:color="auto" w:fill="FFFFFF"/>
        </w:rPr>
        <w:t>, C. (2020). </w:t>
      </w:r>
      <w:r w:rsidRPr="003D0ECC">
        <w:rPr>
          <w:rFonts w:ascii="Arial" w:hAnsi="Arial" w:cs="Arial"/>
          <w:i/>
          <w:iCs/>
          <w:sz w:val="20"/>
          <w:szCs w:val="20"/>
          <w:shd w:val="clear" w:color="auto" w:fill="FFFFFF"/>
        </w:rPr>
        <w:t>Vygotsky Scaffolding: What It Is and How to Use It</w:t>
      </w:r>
      <w:r w:rsidRPr="003D0ECC">
        <w:rPr>
          <w:rFonts w:ascii="Arial" w:hAnsi="Arial" w:cs="Arial"/>
          <w:sz w:val="20"/>
          <w:szCs w:val="20"/>
          <w:shd w:val="clear" w:color="auto" w:fill="FFFFFF"/>
        </w:rPr>
        <w:t>. [online] Blog.prepscholar.com. Available at: https://blog.prepscholar.com/vygotsky-scaffolding-zone-of-proximal-development [Accessed 28 Feb. 2020].</w:t>
      </w:r>
    </w:p>
    <w:p w14:paraId="641E424E" w14:textId="77777777" w:rsidR="003D0ECC" w:rsidRPr="003D0ECC" w:rsidRDefault="003D0ECC" w:rsidP="003D0ECC">
      <w:pPr>
        <w:spacing w:line="360" w:lineRule="auto"/>
        <w:jc w:val="both"/>
        <w:rPr>
          <w:rFonts w:ascii="Arial" w:hAnsi="Arial" w:cs="Arial"/>
          <w:sz w:val="20"/>
          <w:szCs w:val="20"/>
          <w:shd w:val="clear" w:color="auto" w:fill="FFFFFF"/>
        </w:rPr>
      </w:pPr>
      <w:r w:rsidRPr="003D0ECC">
        <w:rPr>
          <w:rFonts w:ascii="Arial" w:hAnsi="Arial" w:cs="Arial"/>
          <w:sz w:val="20"/>
          <w:szCs w:val="20"/>
          <w:shd w:val="clear" w:color="auto" w:fill="FFFFFF"/>
        </w:rPr>
        <w:t>Savethechildren.org.uk. (</w:t>
      </w:r>
      <w:r w:rsidRPr="003D0ECC">
        <w:rPr>
          <w:rFonts w:ascii="Arial" w:hAnsi="Arial" w:cs="Arial"/>
          <w:sz w:val="20"/>
          <w:szCs w:val="20"/>
          <w:shd w:val="clear" w:color="auto" w:fill="FFFFFF"/>
        </w:rPr>
        <w:t>undated</w:t>
      </w:r>
      <w:r w:rsidRPr="003D0ECC">
        <w:rPr>
          <w:rFonts w:ascii="Arial" w:hAnsi="Arial" w:cs="Arial"/>
          <w:sz w:val="20"/>
          <w:szCs w:val="20"/>
          <w:shd w:val="clear" w:color="auto" w:fill="FFFFFF"/>
        </w:rPr>
        <w:t>). </w:t>
      </w:r>
      <w:r w:rsidRPr="003D0ECC">
        <w:rPr>
          <w:rFonts w:ascii="Arial" w:hAnsi="Arial" w:cs="Arial"/>
          <w:i/>
          <w:iCs/>
          <w:sz w:val="20"/>
          <w:szCs w:val="20"/>
          <w:shd w:val="clear" w:color="auto" w:fill="FFFFFF"/>
        </w:rPr>
        <w:t>The United Nations Convention on the Rights of the Child</w:t>
      </w:r>
      <w:r w:rsidRPr="003D0ECC">
        <w:rPr>
          <w:rFonts w:ascii="Arial" w:hAnsi="Arial" w:cs="Arial"/>
          <w:sz w:val="20"/>
          <w:szCs w:val="20"/>
          <w:shd w:val="clear" w:color="auto" w:fill="FFFFFF"/>
        </w:rPr>
        <w:t xml:space="preserve">. </w:t>
      </w:r>
      <w:hyperlink r:id="rId8" w:history="1">
        <w:r w:rsidRPr="003D0ECC">
          <w:rPr>
            <w:rStyle w:val="Hyperlink"/>
            <w:rFonts w:ascii="Arial" w:hAnsi="Arial" w:cs="Arial"/>
            <w:color w:val="auto"/>
            <w:sz w:val="20"/>
            <w:szCs w:val="20"/>
            <w:shd w:val="clear" w:color="auto" w:fill="FFFFFF"/>
          </w:rPr>
          <w:t>https://www.savethechil</w:t>
        </w:r>
        <w:r w:rsidRPr="003D0ECC">
          <w:rPr>
            <w:rStyle w:val="Hyperlink"/>
            <w:rFonts w:ascii="Arial" w:hAnsi="Arial" w:cs="Arial"/>
            <w:color w:val="auto"/>
            <w:sz w:val="20"/>
            <w:szCs w:val="20"/>
            <w:shd w:val="clear" w:color="auto" w:fill="FFFFFF"/>
          </w:rPr>
          <w:t>d</w:t>
        </w:r>
        <w:r w:rsidRPr="003D0ECC">
          <w:rPr>
            <w:rStyle w:val="Hyperlink"/>
            <w:rFonts w:ascii="Arial" w:hAnsi="Arial" w:cs="Arial"/>
            <w:color w:val="auto"/>
            <w:sz w:val="20"/>
            <w:szCs w:val="20"/>
            <w:shd w:val="clear" w:color="auto" w:fill="FFFFFF"/>
          </w:rPr>
          <w:t>ren.org.uk/content/dam/global/reports/uncrc-child-friendly-version1.pdf</w:t>
        </w:r>
      </w:hyperlink>
      <w:r w:rsidRPr="003D0ECC">
        <w:rPr>
          <w:rFonts w:ascii="Arial" w:hAnsi="Arial" w:cs="Arial"/>
          <w:sz w:val="20"/>
          <w:szCs w:val="20"/>
          <w:shd w:val="clear" w:color="auto" w:fill="FFFFFF"/>
        </w:rPr>
        <w:t xml:space="preserve">  [Accessed </w:t>
      </w:r>
      <w:r w:rsidRPr="003D0ECC">
        <w:rPr>
          <w:rFonts w:ascii="Arial" w:hAnsi="Arial" w:cs="Arial"/>
          <w:sz w:val="20"/>
          <w:szCs w:val="20"/>
          <w:shd w:val="clear" w:color="auto" w:fill="FFFFFF"/>
        </w:rPr>
        <w:t>28. Feb</w:t>
      </w:r>
      <w:r w:rsidRPr="003D0ECC">
        <w:rPr>
          <w:rFonts w:ascii="Arial" w:hAnsi="Arial" w:cs="Arial"/>
          <w:sz w:val="20"/>
          <w:szCs w:val="20"/>
          <w:shd w:val="clear" w:color="auto" w:fill="FFFFFF"/>
        </w:rPr>
        <w:t>. 20</w:t>
      </w:r>
      <w:r w:rsidRPr="003D0ECC">
        <w:rPr>
          <w:rFonts w:ascii="Arial" w:hAnsi="Arial" w:cs="Arial"/>
          <w:sz w:val="20"/>
          <w:szCs w:val="20"/>
          <w:shd w:val="clear" w:color="auto" w:fill="FFFFFF"/>
        </w:rPr>
        <w:t>20</w:t>
      </w:r>
      <w:r w:rsidRPr="003D0ECC">
        <w:rPr>
          <w:rFonts w:ascii="Arial" w:hAnsi="Arial" w:cs="Arial"/>
          <w:sz w:val="20"/>
          <w:szCs w:val="20"/>
          <w:shd w:val="clear" w:color="auto" w:fill="FFFFFF"/>
        </w:rPr>
        <w:t>].</w:t>
      </w:r>
    </w:p>
    <w:p w14:paraId="77E29ACD" w14:textId="77777777" w:rsidR="003D0ECC" w:rsidRPr="003D0ECC" w:rsidRDefault="003D0ECC" w:rsidP="003D0ECC">
      <w:pPr>
        <w:spacing w:line="360" w:lineRule="auto"/>
        <w:jc w:val="both"/>
        <w:rPr>
          <w:rFonts w:ascii="Arial" w:hAnsi="Arial" w:cs="Arial"/>
          <w:sz w:val="20"/>
          <w:szCs w:val="20"/>
          <w:shd w:val="clear" w:color="auto" w:fill="FFFFFF"/>
        </w:rPr>
      </w:pPr>
      <w:r w:rsidRPr="003D0ECC">
        <w:rPr>
          <w:rFonts w:ascii="Arial" w:hAnsi="Arial" w:cs="Arial"/>
          <w:sz w:val="20"/>
          <w:szCs w:val="20"/>
          <w:shd w:val="clear" w:color="auto" w:fill="FFFFFF"/>
        </w:rPr>
        <w:t>Somerville, K. (2017). </w:t>
      </w:r>
      <w:r w:rsidRPr="003D0ECC">
        <w:rPr>
          <w:rFonts w:ascii="Arial" w:hAnsi="Arial" w:cs="Arial"/>
          <w:i/>
          <w:iCs/>
          <w:sz w:val="20"/>
          <w:szCs w:val="20"/>
          <w:shd w:val="clear" w:color="auto" w:fill="FFFFFF"/>
        </w:rPr>
        <w:t>The impacts and benefits of a residential experience - UK NAEE</w:t>
      </w:r>
      <w:r w:rsidRPr="003D0ECC">
        <w:rPr>
          <w:rFonts w:ascii="Arial" w:hAnsi="Arial" w:cs="Arial"/>
          <w:sz w:val="20"/>
          <w:szCs w:val="20"/>
          <w:shd w:val="clear" w:color="auto" w:fill="FFFFFF"/>
        </w:rPr>
        <w:t>. [online] UK NAEE. Available at: http://naee.org.uk/impacts-benefits-residential-experience/ [Accessed 28 Feb. 2020].</w:t>
      </w:r>
    </w:p>
    <w:p w14:paraId="4B599CF6" w14:textId="77777777" w:rsidR="003D0ECC" w:rsidRPr="003D0ECC" w:rsidRDefault="003D0ECC" w:rsidP="003D0ECC">
      <w:pPr>
        <w:spacing w:line="360" w:lineRule="auto"/>
        <w:jc w:val="both"/>
        <w:rPr>
          <w:rStyle w:val="Hyperlink"/>
          <w:rFonts w:ascii="Arial" w:hAnsi="Arial" w:cs="Arial"/>
          <w:color w:val="auto"/>
          <w:sz w:val="20"/>
          <w:szCs w:val="20"/>
          <w:u w:val="none"/>
        </w:rPr>
      </w:pPr>
      <w:proofErr w:type="spellStart"/>
      <w:r w:rsidRPr="003D0ECC">
        <w:rPr>
          <w:rFonts w:ascii="Arial" w:hAnsi="Arial" w:cs="Arial"/>
          <w:sz w:val="20"/>
          <w:szCs w:val="20"/>
          <w:shd w:val="clear" w:color="auto" w:fill="FFFFFF"/>
        </w:rPr>
        <w:t>Wildchild</w:t>
      </w:r>
      <w:proofErr w:type="spellEnd"/>
      <w:r w:rsidRPr="003D0ECC">
        <w:rPr>
          <w:rFonts w:ascii="Arial" w:hAnsi="Arial" w:cs="Arial"/>
          <w:sz w:val="20"/>
          <w:szCs w:val="20"/>
          <w:shd w:val="clear" w:color="auto" w:fill="FFFFFF"/>
        </w:rPr>
        <w:t xml:space="preserve"> Adventure. (n.d.). </w:t>
      </w:r>
      <w:r w:rsidRPr="003D0ECC">
        <w:rPr>
          <w:rFonts w:ascii="Arial" w:hAnsi="Arial" w:cs="Arial"/>
          <w:i/>
          <w:iCs/>
          <w:sz w:val="20"/>
          <w:szCs w:val="20"/>
          <w:shd w:val="clear" w:color="auto" w:fill="FFFFFF"/>
        </w:rPr>
        <w:t xml:space="preserve">Taking learning outside - the benefits of school residentials | </w:t>
      </w:r>
      <w:proofErr w:type="spellStart"/>
      <w:r w:rsidRPr="003D0ECC">
        <w:rPr>
          <w:rFonts w:ascii="Arial" w:hAnsi="Arial" w:cs="Arial"/>
          <w:i/>
          <w:iCs/>
          <w:sz w:val="20"/>
          <w:szCs w:val="20"/>
          <w:shd w:val="clear" w:color="auto" w:fill="FFFFFF"/>
        </w:rPr>
        <w:t>Wildchild</w:t>
      </w:r>
      <w:proofErr w:type="spellEnd"/>
      <w:r w:rsidRPr="003D0ECC">
        <w:rPr>
          <w:rFonts w:ascii="Arial" w:hAnsi="Arial" w:cs="Arial"/>
          <w:i/>
          <w:iCs/>
          <w:sz w:val="20"/>
          <w:szCs w:val="20"/>
          <w:shd w:val="clear" w:color="auto" w:fill="FFFFFF"/>
        </w:rPr>
        <w:t xml:space="preserve"> Adventure</w:t>
      </w:r>
      <w:r w:rsidRPr="003D0ECC">
        <w:rPr>
          <w:rFonts w:ascii="Arial" w:hAnsi="Arial" w:cs="Arial"/>
          <w:sz w:val="20"/>
          <w:szCs w:val="20"/>
          <w:shd w:val="clear" w:color="auto" w:fill="FFFFFF"/>
        </w:rPr>
        <w:t>. [online] Available at: https://www.wildchildadventure.com/blog/school-residential-trips-taking-learning-outside/ [Accessed 28 Feb. 2020].</w:t>
      </w:r>
    </w:p>
    <w:p w14:paraId="47E77830" w14:textId="77777777" w:rsidR="003D0ECC" w:rsidRPr="003D0ECC" w:rsidRDefault="003D0ECC" w:rsidP="003D0ECC">
      <w:pPr>
        <w:spacing w:line="360" w:lineRule="auto"/>
        <w:jc w:val="both"/>
        <w:rPr>
          <w:rFonts w:ascii="Arial" w:hAnsi="Arial" w:cs="Arial"/>
          <w:sz w:val="20"/>
          <w:szCs w:val="20"/>
          <w:shd w:val="clear" w:color="auto" w:fill="FFFFFF"/>
        </w:rPr>
      </w:pPr>
      <w:r w:rsidRPr="003D0ECC">
        <w:rPr>
          <w:rFonts w:ascii="Arial" w:hAnsi="Arial" w:cs="Arial"/>
          <w:sz w:val="20"/>
          <w:szCs w:val="20"/>
          <w:shd w:val="clear" w:color="auto" w:fill="FFFFFF"/>
        </w:rPr>
        <w:t>Williams, C. (2020) ‘</w:t>
      </w:r>
      <w:r w:rsidRPr="003D0ECC">
        <w:rPr>
          <w:rFonts w:ascii="Arial" w:hAnsi="Arial" w:cs="Arial"/>
          <w:sz w:val="20"/>
          <w:szCs w:val="20"/>
          <w:shd w:val="clear" w:color="auto" w:fill="FFFFFF"/>
        </w:rPr>
        <w:t xml:space="preserve">ECGE7004Q Both Contributions’ </w:t>
      </w:r>
      <w:r w:rsidRPr="003D0ECC">
        <w:rPr>
          <w:rFonts w:ascii="Arial" w:hAnsi="Arial" w:cs="Arial"/>
          <w:sz w:val="20"/>
          <w:szCs w:val="20"/>
          <w:shd w:val="clear" w:color="auto" w:fill="FFFFFF"/>
        </w:rPr>
        <w:t xml:space="preserve">University of Wales Trinity Saint David. </w:t>
      </w:r>
      <w:r w:rsidRPr="003D0ECC">
        <w:rPr>
          <w:rFonts w:ascii="Arial" w:hAnsi="Arial" w:cs="Arial"/>
          <w:sz w:val="20"/>
          <w:szCs w:val="20"/>
          <w:shd w:val="clear" w:color="auto" w:fill="FFFFFF"/>
        </w:rPr>
        <w:t>[Accessed</w:t>
      </w:r>
      <w:r w:rsidRPr="003D0ECC">
        <w:rPr>
          <w:rFonts w:ascii="Arial" w:hAnsi="Arial" w:cs="Arial"/>
          <w:sz w:val="20"/>
          <w:szCs w:val="20"/>
          <w:shd w:val="clear" w:color="auto" w:fill="FFFFFF"/>
        </w:rPr>
        <w:t>: 28.02.2020</w:t>
      </w:r>
      <w:r w:rsidRPr="003D0ECC">
        <w:rPr>
          <w:rFonts w:ascii="Arial" w:hAnsi="Arial" w:cs="Arial"/>
          <w:sz w:val="20"/>
          <w:szCs w:val="20"/>
          <w:shd w:val="clear" w:color="auto" w:fill="FFFFFF"/>
        </w:rPr>
        <w:t xml:space="preserve">]. </w:t>
      </w:r>
    </w:p>
    <w:p w14:paraId="15FA95B8" w14:textId="77777777" w:rsidR="003D0ECC" w:rsidRPr="003D0ECC" w:rsidRDefault="003D0ECC" w:rsidP="003D0ECC">
      <w:pPr>
        <w:spacing w:line="360" w:lineRule="auto"/>
        <w:jc w:val="both"/>
        <w:rPr>
          <w:rFonts w:ascii="Arial" w:hAnsi="Arial" w:cs="Arial"/>
          <w:sz w:val="20"/>
          <w:szCs w:val="20"/>
          <w:shd w:val="clear" w:color="auto" w:fill="FFFFFF"/>
        </w:rPr>
      </w:pPr>
      <w:r w:rsidRPr="003D0ECC">
        <w:rPr>
          <w:rFonts w:ascii="Arial" w:hAnsi="Arial" w:cs="Arial"/>
          <w:sz w:val="20"/>
          <w:szCs w:val="20"/>
          <w:shd w:val="clear" w:color="auto" w:fill="FFFFFF"/>
        </w:rPr>
        <w:t>Williams, C. (2020) ‘research proposal</w:t>
      </w:r>
      <w:r w:rsidRPr="003D0ECC">
        <w:rPr>
          <w:rFonts w:ascii="Arial" w:hAnsi="Arial" w:cs="Arial"/>
          <w:sz w:val="20"/>
          <w:szCs w:val="20"/>
          <w:shd w:val="clear" w:color="auto" w:fill="FFFFFF"/>
        </w:rPr>
        <w:t xml:space="preserve"> (Original Submission 24</w:t>
      </w:r>
      <w:r w:rsidRPr="003D0ECC">
        <w:rPr>
          <w:rFonts w:ascii="Arial" w:hAnsi="Arial" w:cs="Arial"/>
          <w:sz w:val="20"/>
          <w:szCs w:val="20"/>
          <w:shd w:val="clear" w:color="auto" w:fill="FFFFFF"/>
          <w:vertAlign w:val="superscript"/>
        </w:rPr>
        <w:t>th</w:t>
      </w:r>
      <w:r w:rsidRPr="003D0ECC">
        <w:rPr>
          <w:rFonts w:ascii="Arial" w:hAnsi="Arial" w:cs="Arial"/>
          <w:sz w:val="20"/>
          <w:szCs w:val="20"/>
          <w:shd w:val="clear" w:color="auto" w:fill="FFFFFF"/>
        </w:rPr>
        <w:t xml:space="preserve"> January 2020)</w:t>
      </w:r>
      <w:r w:rsidRPr="003D0ECC">
        <w:rPr>
          <w:rFonts w:ascii="Arial" w:hAnsi="Arial" w:cs="Arial"/>
          <w:sz w:val="20"/>
          <w:szCs w:val="20"/>
          <w:shd w:val="clear" w:color="auto" w:fill="FFFFFF"/>
        </w:rPr>
        <w:t xml:space="preserve">’ University of Wales Trinity Saint David. </w:t>
      </w:r>
      <w:r w:rsidRPr="003D0ECC">
        <w:rPr>
          <w:rFonts w:ascii="Arial" w:hAnsi="Arial" w:cs="Arial"/>
          <w:sz w:val="20"/>
          <w:szCs w:val="20"/>
          <w:shd w:val="clear" w:color="auto" w:fill="FFFFFF"/>
        </w:rPr>
        <w:t>[Accessed</w:t>
      </w:r>
      <w:r w:rsidRPr="003D0ECC">
        <w:rPr>
          <w:rFonts w:ascii="Arial" w:hAnsi="Arial" w:cs="Arial"/>
          <w:sz w:val="20"/>
          <w:szCs w:val="20"/>
          <w:shd w:val="clear" w:color="auto" w:fill="FFFFFF"/>
        </w:rPr>
        <w:t>: 28.02.2020</w:t>
      </w:r>
      <w:r w:rsidRPr="003D0ECC">
        <w:rPr>
          <w:rFonts w:ascii="Arial" w:hAnsi="Arial" w:cs="Arial"/>
          <w:sz w:val="20"/>
          <w:szCs w:val="20"/>
          <w:shd w:val="clear" w:color="auto" w:fill="FFFFFF"/>
        </w:rPr>
        <w:t>].</w:t>
      </w:r>
    </w:p>
    <w:p w14:paraId="0E1CC757" w14:textId="0FF1B7B9" w:rsidR="00D032E9" w:rsidRPr="003D0ECC" w:rsidRDefault="00D032E9" w:rsidP="003D0ECC">
      <w:pPr>
        <w:spacing w:line="360" w:lineRule="auto"/>
        <w:jc w:val="both"/>
        <w:rPr>
          <w:rFonts w:ascii="Arial" w:hAnsi="Arial" w:cs="Arial"/>
          <w:sz w:val="20"/>
          <w:szCs w:val="20"/>
        </w:rPr>
      </w:pPr>
    </w:p>
    <w:p w14:paraId="4721E5A9" w14:textId="77777777" w:rsidR="00D032E9" w:rsidRPr="003D0ECC" w:rsidRDefault="00D032E9" w:rsidP="003D0ECC">
      <w:pPr>
        <w:suppressAutoHyphens w:val="0"/>
        <w:spacing w:line="360" w:lineRule="auto"/>
        <w:jc w:val="both"/>
        <w:rPr>
          <w:rFonts w:ascii="Arial" w:hAnsi="Arial" w:cs="Arial"/>
          <w:sz w:val="20"/>
          <w:szCs w:val="20"/>
        </w:rPr>
      </w:pPr>
      <w:r w:rsidRPr="003D0ECC">
        <w:rPr>
          <w:rFonts w:ascii="Arial" w:hAnsi="Arial" w:cs="Arial"/>
          <w:sz w:val="20"/>
          <w:szCs w:val="20"/>
        </w:rPr>
        <w:br w:type="page"/>
      </w:r>
    </w:p>
    <w:p w14:paraId="2BC3C1E2" w14:textId="548A3BAF" w:rsidR="00CE7D28" w:rsidRPr="003D0ECC" w:rsidRDefault="00D032E9" w:rsidP="003D0ECC">
      <w:pPr>
        <w:spacing w:line="360" w:lineRule="auto"/>
        <w:jc w:val="both"/>
        <w:rPr>
          <w:rFonts w:ascii="Arial" w:hAnsi="Arial" w:cs="Arial"/>
          <w:sz w:val="20"/>
          <w:szCs w:val="20"/>
          <w:u w:val="single"/>
        </w:rPr>
      </w:pPr>
      <w:r w:rsidRPr="003D0ECC">
        <w:rPr>
          <w:rFonts w:ascii="Arial" w:hAnsi="Arial" w:cs="Arial"/>
          <w:sz w:val="20"/>
          <w:szCs w:val="20"/>
          <w:u w:val="single"/>
        </w:rPr>
        <w:t>Appendices:</w:t>
      </w:r>
    </w:p>
    <w:p w14:paraId="4A447DEE" w14:textId="2D0DF06F" w:rsidR="00D032E9" w:rsidRPr="003D0ECC" w:rsidRDefault="00D032E9" w:rsidP="003D0ECC">
      <w:pPr>
        <w:spacing w:line="360" w:lineRule="auto"/>
        <w:jc w:val="both"/>
        <w:rPr>
          <w:rFonts w:ascii="Arial" w:hAnsi="Arial" w:cs="Arial"/>
          <w:b/>
          <w:bCs/>
          <w:sz w:val="20"/>
          <w:szCs w:val="20"/>
        </w:rPr>
      </w:pPr>
      <w:r w:rsidRPr="003D0ECC">
        <w:rPr>
          <w:rFonts w:ascii="Arial" w:hAnsi="Arial" w:cs="Arial"/>
          <w:b/>
          <w:bCs/>
          <w:sz w:val="20"/>
          <w:szCs w:val="20"/>
        </w:rPr>
        <w:t xml:space="preserve"> Appendix 1: Consent form </w:t>
      </w:r>
    </w:p>
    <w:p w14:paraId="0A9B4F40" w14:textId="77777777" w:rsidR="00D032E9" w:rsidRPr="003D0ECC" w:rsidRDefault="00D032E9" w:rsidP="003D0ECC">
      <w:pPr>
        <w:spacing w:line="360" w:lineRule="auto"/>
        <w:jc w:val="both"/>
        <w:rPr>
          <w:rFonts w:ascii="Arial" w:hAnsi="Arial" w:cs="Arial"/>
          <w:sz w:val="20"/>
          <w:szCs w:val="20"/>
        </w:rPr>
      </w:pPr>
      <w:r w:rsidRPr="003D0ECC">
        <w:rPr>
          <w:rFonts w:ascii="Arial" w:hAnsi="Arial" w:cs="Arial"/>
          <w:noProof/>
          <w:sz w:val="20"/>
          <w:szCs w:val="20"/>
        </w:rPr>
        <w:drawing>
          <wp:inline distT="0" distB="0" distL="0" distR="0" wp14:anchorId="0D390C89" wp14:editId="60A2AA6D">
            <wp:extent cx="2883535" cy="11334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353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1"/>
        <w:gridCol w:w="3523"/>
        <w:gridCol w:w="994"/>
      </w:tblGrid>
      <w:tr w:rsidR="003D0ECC" w:rsidRPr="003D0ECC" w14:paraId="55042FC5" w14:textId="77777777" w:rsidTr="00A25A30">
        <w:trPr>
          <w:trHeight w:val="572"/>
        </w:trPr>
        <w:tc>
          <w:tcPr>
            <w:tcW w:w="5341" w:type="dxa"/>
            <w:tcBorders>
              <w:top w:val="nil"/>
              <w:left w:val="nil"/>
              <w:bottom w:val="nil"/>
              <w:right w:val="nil"/>
            </w:tcBorders>
            <w:shd w:val="clear" w:color="auto" w:fill="auto"/>
          </w:tcPr>
          <w:p w14:paraId="033C01C7" w14:textId="77777777" w:rsidR="00D032E9" w:rsidRPr="003D0ECC" w:rsidRDefault="00D032E9" w:rsidP="003D0ECC">
            <w:pPr>
              <w:spacing w:line="360" w:lineRule="auto"/>
              <w:jc w:val="both"/>
              <w:rPr>
                <w:rFonts w:ascii="Arial" w:hAnsi="Arial" w:cs="Arial"/>
                <w:b/>
                <w:sz w:val="20"/>
                <w:szCs w:val="20"/>
              </w:rPr>
            </w:pPr>
          </w:p>
        </w:tc>
        <w:tc>
          <w:tcPr>
            <w:tcW w:w="4123" w:type="dxa"/>
            <w:tcBorders>
              <w:top w:val="nil"/>
              <w:left w:val="nil"/>
              <w:bottom w:val="nil"/>
              <w:right w:val="single" w:sz="6" w:space="0" w:color="4F81BD"/>
            </w:tcBorders>
            <w:shd w:val="clear" w:color="auto" w:fill="auto"/>
          </w:tcPr>
          <w:p w14:paraId="301CD343" w14:textId="77777777" w:rsidR="00D032E9" w:rsidRPr="003D0ECC" w:rsidRDefault="00D032E9" w:rsidP="003D0ECC">
            <w:pPr>
              <w:spacing w:line="360" w:lineRule="auto"/>
              <w:jc w:val="both"/>
              <w:rPr>
                <w:rFonts w:ascii="Arial" w:hAnsi="Arial" w:cs="Arial"/>
                <w:sz w:val="20"/>
                <w:szCs w:val="20"/>
              </w:rPr>
            </w:pPr>
            <w:proofErr w:type="spellStart"/>
            <w:r w:rsidRPr="003D0ECC">
              <w:rPr>
                <w:rFonts w:ascii="Arial" w:hAnsi="Arial" w:cs="Arial"/>
                <w:sz w:val="20"/>
                <w:szCs w:val="20"/>
              </w:rPr>
              <w:t>Rhif</w:t>
            </w:r>
            <w:proofErr w:type="spellEnd"/>
            <w:r w:rsidRPr="003D0ECC">
              <w:rPr>
                <w:rFonts w:ascii="Arial" w:hAnsi="Arial" w:cs="Arial"/>
                <w:sz w:val="20"/>
                <w:szCs w:val="20"/>
              </w:rPr>
              <w:t xml:space="preserve"> </w:t>
            </w:r>
            <w:proofErr w:type="spellStart"/>
            <w:r w:rsidRPr="003D0ECC">
              <w:rPr>
                <w:rFonts w:ascii="Arial" w:hAnsi="Arial" w:cs="Arial"/>
                <w:sz w:val="20"/>
                <w:szCs w:val="20"/>
              </w:rPr>
              <w:t>Adnabod</w:t>
            </w:r>
            <w:proofErr w:type="spellEnd"/>
            <w:r w:rsidRPr="003D0ECC">
              <w:rPr>
                <w:rFonts w:ascii="Arial" w:hAnsi="Arial" w:cs="Arial"/>
                <w:sz w:val="20"/>
                <w:szCs w:val="20"/>
              </w:rPr>
              <w:t xml:space="preserve"> </w:t>
            </w:r>
            <w:proofErr w:type="spellStart"/>
            <w:r w:rsidRPr="003D0ECC">
              <w:rPr>
                <w:rFonts w:ascii="Arial" w:hAnsi="Arial" w:cs="Arial"/>
                <w:sz w:val="20"/>
                <w:szCs w:val="20"/>
              </w:rPr>
              <w:t>Cyfranogwr</w:t>
            </w:r>
            <w:proofErr w:type="spellEnd"/>
            <w:r w:rsidRPr="003D0ECC">
              <w:rPr>
                <w:rFonts w:ascii="Arial" w:hAnsi="Arial" w:cs="Arial"/>
                <w:sz w:val="20"/>
                <w:szCs w:val="20"/>
              </w:rPr>
              <w:t xml:space="preserve">: </w:t>
            </w:r>
          </w:p>
          <w:p w14:paraId="5CE16C02" w14:textId="77777777" w:rsidR="00D032E9" w:rsidRPr="003D0ECC" w:rsidRDefault="00D032E9" w:rsidP="003D0ECC">
            <w:pPr>
              <w:spacing w:line="360" w:lineRule="auto"/>
              <w:jc w:val="both"/>
              <w:rPr>
                <w:rFonts w:ascii="Arial" w:hAnsi="Arial" w:cs="Arial"/>
                <w:b/>
                <w:sz w:val="20"/>
                <w:szCs w:val="20"/>
              </w:rPr>
            </w:pPr>
            <w:r w:rsidRPr="003D0ECC">
              <w:rPr>
                <w:rFonts w:ascii="Arial" w:hAnsi="Arial" w:cs="Arial"/>
                <w:sz w:val="20"/>
                <w:szCs w:val="20"/>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4EF9822F" w14:textId="77777777" w:rsidR="00D032E9" w:rsidRPr="003D0ECC" w:rsidRDefault="00D032E9" w:rsidP="003D0ECC">
            <w:pPr>
              <w:spacing w:line="360" w:lineRule="auto"/>
              <w:jc w:val="both"/>
              <w:rPr>
                <w:rFonts w:ascii="Arial" w:hAnsi="Arial" w:cs="Arial"/>
                <w:b/>
                <w:sz w:val="20"/>
                <w:szCs w:val="20"/>
              </w:rPr>
            </w:pPr>
          </w:p>
        </w:tc>
      </w:tr>
      <w:tr w:rsidR="003D0ECC" w:rsidRPr="003D0ECC" w14:paraId="27CD3997" w14:textId="77777777" w:rsidTr="00A25A30">
        <w:trPr>
          <w:trHeight w:val="572"/>
        </w:trPr>
        <w:tc>
          <w:tcPr>
            <w:tcW w:w="5341" w:type="dxa"/>
            <w:tcBorders>
              <w:top w:val="nil"/>
            </w:tcBorders>
            <w:shd w:val="clear" w:color="auto" w:fill="4F81BD"/>
          </w:tcPr>
          <w:p w14:paraId="1CA98B95" w14:textId="77777777" w:rsidR="00D032E9" w:rsidRPr="003D0ECC" w:rsidRDefault="00D032E9" w:rsidP="003D0ECC">
            <w:pPr>
              <w:spacing w:line="360" w:lineRule="auto"/>
              <w:jc w:val="both"/>
              <w:rPr>
                <w:rFonts w:ascii="Arial" w:hAnsi="Arial" w:cs="Arial"/>
                <w:b/>
                <w:sz w:val="20"/>
                <w:szCs w:val="20"/>
              </w:rPr>
            </w:pPr>
          </w:p>
          <w:p w14:paraId="2F5CA600" w14:textId="77777777" w:rsidR="00D032E9" w:rsidRPr="003D0ECC" w:rsidRDefault="00D032E9" w:rsidP="003D0ECC">
            <w:pPr>
              <w:spacing w:line="360" w:lineRule="auto"/>
              <w:jc w:val="both"/>
              <w:rPr>
                <w:rFonts w:ascii="Arial" w:hAnsi="Arial" w:cs="Arial"/>
                <w:b/>
                <w:sz w:val="20"/>
                <w:szCs w:val="20"/>
              </w:rPr>
            </w:pPr>
            <w:r w:rsidRPr="003D0ECC">
              <w:rPr>
                <w:rFonts w:ascii="Arial" w:hAnsi="Arial" w:cs="Arial"/>
                <w:b/>
                <w:sz w:val="20"/>
                <w:szCs w:val="20"/>
              </w:rPr>
              <w:t>FFURFLEN GANIATÂD CYFRANOGIAD</w:t>
            </w:r>
          </w:p>
        </w:tc>
        <w:tc>
          <w:tcPr>
            <w:tcW w:w="5341" w:type="dxa"/>
            <w:gridSpan w:val="2"/>
            <w:tcBorders>
              <w:top w:val="single" w:sz="6" w:space="0" w:color="4F81BD"/>
            </w:tcBorders>
            <w:shd w:val="clear" w:color="auto" w:fill="4F81BD"/>
          </w:tcPr>
          <w:p w14:paraId="105923CC" w14:textId="77777777" w:rsidR="00D032E9" w:rsidRPr="003D0ECC" w:rsidRDefault="00D032E9" w:rsidP="003D0ECC">
            <w:pPr>
              <w:spacing w:line="360" w:lineRule="auto"/>
              <w:jc w:val="both"/>
              <w:rPr>
                <w:rFonts w:ascii="Arial" w:hAnsi="Arial" w:cs="Arial"/>
                <w:b/>
                <w:sz w:val="20"/>
                <w:szCs w:val="20"/>
              </w:rPr>
            </w:pPr>
          </w:p>
          <w:p w14:paraId="46BEFBC3" w14:textId="77777777" w:rsidR="00D032E9" w:rsidRPr="003D0ECC" w:rsidRDefault="00D032E9" w:rsidP="003D0ECC">
            <w:pPr>
              <w:spacing w:line="360" w:lineRule="auto"/>
              <w:jc w:val="both"/>
              <w:rPr>
                <w:rFonts w:ascii="Arial" w:hAnsi="Arial" w:cs="Arial"/>
                <w:sz w:val="20"/>
                <w:szCs w:val="20"/>
              </w:rPr>
            </w:pPr>
            <w:r w:rsidRPr="003D0ECC">
              <w:rPr>
                <w:rFonts w:ascii="Arial" w:hAnsi="Arial" w:cs="Arial"/>
                <w:b/>
                <w:sz w:val="20"/>
                <w:szCs w:val="20"/>
              </w:rPr>
              <w:t>PARTICIPATION CONSENT FORM</w:t>
            </w:r>
          </w:p>
        </w:tc>
      </w:tr>
      <w:tr w:rsidR="003D0ECC" w:rsidRPr="003D0ECC" w14:paraId="0097E84E" w14:textId="77777777" w:rsidTr="00A25A30">
        <w:trPr>
          <w:trHeight w:val="572"/>
        </w:trPr>
        <w:tc>
          <w:tcPr>
            <w:tcW w:w="10682" w:type="dxa"/>
            <w:gridSpan w:val="3"/>
            <w:shd w:val="clear" w:color="auto" w:fill="auto"/>
          </w:tcPr>
          <w:p w14:paraId="07270FDB" w14:textId="77777777" w:rsidR="00D032E9" w:rsidRPr="003D0ECC" w:rsidRDefault="00D032E9" w:rsidP="003D0ECC">
            <w:pPr>
              <w:spacing w:line="360" w:lineRule="auto"/>
              <w:jc w:val="both"/>
              <w:rPr>
                <w:rFonts w:ascii="Arial" w:hAnsi="Arial" w:cs="Arial"/>
                <w:sz w:val="20"/>
                <w:szCs w:val="20"/>
              </w:rPr>
            </w:pPr>
            <w:proofErr w:type="spellStart"/>
            <w:r w:rsidRPr="003D0ECC">
              <w:rPr>
                <w:rFonts w:ascii="Arial" w:hAnsi="Arial" w:cs="Arial"/>
                <w:sz w:val="20"/>
                <w:szCs w:val="20"/>
              </w:rPr>
              <w:t>Teitl</w:t>
            </w:r>
            <w:proofErr w:type="spellEnd"/>
            <w:r w:rsidRPr="003D0ECC">
              <w:rPr>
                <w:rFonts w:ascii="Arial" w:hAnsi="Arial" w:cs="Arial"/>
                <w:sz w:val="20"/>
                <w:szCs w:val="20"/>
              </w:rPr>
              <w:t xml:space="preserve"> Y </w:t>
            </w:r>
            <w:proofErr w:type="spellStart"/>
            <w:r w:rsidRPr="003D0ECC">
              <w:rPr>
                <w:rFonts w:ascii="Arial" w:hAnsi="Arial" w:cs="Arial"/>
                <w:sz w:val="20"/>
                <w:szCs w:val="20"/>
              </w:rPr>
              <w:t>Prosiect</w:t>
            </w:r>
            <w:proofErr w:type="spellEnd"/>
            <w:r w:rsidRPr="003D0ECC">
              <w:rPr>
                <w:rFonts w:ascii="Arial" w:hAnsi="Arial" w:cs="Arial"/>
                <w:sz w:val="20"/>
                <w:szCs w:val="20"/>
              </w:rPr>
              <w:t>: /</w:t>
            </w:r>
            <w:r w:rsidRPr="003D0ECC">
              <w:rPr>
                <w:rFonts w:ascii="Arial" w:hAnsi="Arial" w:cs="Arial"/>
                <w:b/>
                <w:sz w:val="20"/>
                <w:szCs w:val="20"/>
              </w:rPr>
              <w:t xml:space="preserve"> </w:t>
            </w:r>
            <w:r w:rsidRPr="003D0ECC">
              <w:rPr>
                <w:rFonts w:ascii="Arial" w:hAnsi="Arial" w:cs="Arial"/>
                <w:sz w:val="20"/>
                <w:szCs w:val="20"/>
              </w:rPr>
              <w:t>Project Title: How educational residential trips benefit children’s skills?</w:t>
            </w:r>
          </w:p>
        </w:tc>
      </w:tr>
      <w:tr w:rsidR="003D0ECC" w:rsidRPr="003D0ECC" w14:paraId="453913E7" w14:textId="77777777" w:rsidTr="00A25A30">
        <w:trPr>
          <w:trHeight w:val="572"/>
        </w:trPr>
        <w:tc>
          <w:tcPr>
            <w:tcW w:w="10682" w:type="dxa"/>
            <w:gridSpan w:val="3"/>
            <w:shd w:val="clear" w:color="auto" w:fill="auto"/>
          </w:tcPr>
          <w:p w14:paraId="5EB79E19" w14:textId="77777777" w:rsidR="00D032E9" w:rsidRPr="003D0ECC" w:rsidRDefault="00D032E9" w:rsidP="003D0ECC">
            <w:pPr>
              <w:spacing w:line="360" w:lineRule="auto"/>
              <w:jc w:val="both"/>
              <w:rPr>
                <w:rFonts w:ascii="Arial" w:hAnsi="Arial" w:cs="Arial"/>
                <w:sz w:val="20"/>
                <w:szCs w:val="20"/>
              </w:rPr>
            </w:pPr>
            <w:r w:rsidRPr="003D0ECC">
              <w:rPr>
                <w:rStyle w:val="hps"/>
                <w:rFonts w:ascii="Arial" w:hAnsi="Arial" w:cs="Arial"/>
                <w:sz w:val="20"/>
                <w:szCs w:val="20"/>
                <w:lang w:val="cy-GB"/>
              </w:rPr>
              <w:t>Enw'r</w:t>
            </w:r>
            <w:r w:rsidRPr="003D0ECC">
              <w:rPr>
                <w:rStyle w:val="shorttext"/>
                <w:rFonts w:ascii="Arial" w:hAnsi="Arial" w:cs="Arial"/>
                <w:sz w:val="20"/>
                <w:szCs w:val="20"/>
                <w:lang w:val="cy-GB"/>
              </w:rPr>
              <w:t xml:space="preserve"> </w:t>
            </w:r>
            <w:r w:rsidRPr="003D0ECC">
              <w:rPr>
                <w:rStyle w:val="hps"/>
                <w:rFonts w:ascii="Arial" w:hAnsi="Arial" w:cs="Arial"/>
                <w:sz w:val="20"/>
                <w:szCs w:val="20"/>
                <w:lang w:val="cy-GB"/>
              </w:rPr>
              <w:t>Ymchwilydd</w:t>
            </w:r>
            <w:r w:rsidRPr="003D0ECC">
              <w:rPr>
                <w:rStyle w:val="shorttext"/>
                <w:rFonts w:ascii="Arial" w:hAnsi="Arial" w:cs="Arial"/>
                <w:sz w:val="20"/>
                <w:szCs w:val="20"/>
                <w:lang w:val="cy-GB"/>
              </w:rPr>
              <w:t xml:space="preserve"> / </w:t>
            </w:r>
            <w:r w:rsidRPr="003D0ECC">
              <w:rPr>
                <w:rFonts w:ascii="Arial" w:hAnsi="Arial" w:cs="Arial"/>
                <w:sz w:val="20"/>
                <w:szCs w:val="20"/>
              </w:rPr>
              <w:t>Name of Researcher:</w:t>
            </w:r>
            <w:r w:rsidRPr="003D0ECC">
              <w:rPr>
                <w:rFonts w:ascii="Arial" w:hAnsi="Arial" w:cs="Arial"/>
                <w:sz w:val="20"/>
                <w:szCs w:val="20"/>
              </w:rPr>
              <w:tab/>
              <w:t xml:space="preserve">Miss Carla Jayne Williams </w:t>
            </w:r>
          </w:p>
        </w:tc>
      </w:tr>
    </w:tbl>
    <w:p w14:paraId="39BD5CA9" w14:textId="77777777" w:rsidR="00D032E9" w:rsidRPr="003D0ECC" w:rsidRDefault="00D032E9" w:rsidP="003D0ECC">
      <w:pPr>
        <w:spacing w:line="360" w:lineRule="auto"/>
        <w:jc w:val="both"/>
        <w:rPr>
          <w:rFonts w:ascii="Arial" w:hAnsi="Arial" w:cs="Arial"/>
          <w:sz w:val="20"/>
          <w:szCs w:val="20"/>
        </w:rPr>
      </w:pPr>
      <w:r w:rsidRPr="003D0ECC">
        <w:rPr>
          <w:rFonts w:ascii="Arial" w:hAnsi="Arial" w:cs="Arial"/>
          <w:sz w:val="20"/>
          <w:szCs w:val="20"/>
        </w:rPr>
        <w:tab/>
      </w:r>
      <w:r w:rsidRPr="003D0ECC">
        <w:rPr>
          <w:rFonts w:ascii="Arial" w:hAnsi="Arial" w:cs="Arial"/>
          <w:sz w:val="20"/>
          <w:szCs w:val="20"/>
        </w:rPr>
        <w:tab/>
      </w:r>
      <w:r w:rsidRPr="003D0ECC">
        <w:rPr>
          <w:rFonts w:ascii="Arial" w:hAnsi="Arial" w:cs="Arial"/>
          <w:sz w:val="20"/>
          <w:szCs w:val="20"/>
        </w:rPr>
        <w:tab/>
      </w:r>
      <w:r w:rsidRPr="003D0ECC">
        <w:rPr>
          <w:rFonts w:ascii="Arial" w:hAnsi="Arial" w:cs="Arial"/>
          <w:sz w:val="20"/>
          <w:szCs w:val="20"/>
        </w:rPr>
        <w:tab/>
      </w:r>
      <w:r w:rsidRPr="003D0ECC">
        <w:rPr>
          <w:rFonts w:ascii="Arial" w:hAnsi="Arial" w:cs="Arial"/>
          <w:sz w:val="20"/>
          <w:szCs w:val="20"/>
        </w:rPr>
        <w:tab/>
      </w:r>
      <w:r w:rsidRPr="003D0ECC">
        <w:rPr>
          <w:rFonts w:ascii="Arial" w:hAnsi="Arial" w:cs="Arial"/>
          <w:sz w:val="20"/>
          <w:szCs w:val="20"/>
        </w:rPr>
        <w:tab/>
      </w:r>
      <w:r w:rsidRPr="003D0ECC">
        <w:rPr>
          <w:rFonts w:ascii="Arial" w:hAnsi="Arial" w:cs="Arial"/>
          <w:sz w:val="20"/>
          <w:szCs w:val="20"/>
        </w:rPr>
        <w:tab/>
      </w:r>
      <w:r w:rsidRPr="003D0ECC">
        <w:rPr>
          <w:rFonts w:ascii="Arial" w:hAnsi="Arial" w:cs="Arial"/>
          <w:sz w:val="20"/>
          <w:szCs w:val="20"/>
        </w:rPr>
        <w:tab/>
      </w:r>
      <w:r w:rsidRPr="003D0ECC">
        <w:rPr>
          <w:rFonts w:ascii="Arial" w:hAnsi="Arial" w:cs="Arial"/>
          <w:sz w:val="20"/>
          <w:szCs w:val="20"/>
        </w:rPr>
        <w:tab/>
        <w:t xml:space="preserve">         </w:t>
      </w:r>
      <w:r w:rsidRPr="003D0ECC">
        <w:rPr>
          <w:rFonts w:ascii="Arial" w:hAnsi="Arial" w:cs="Arial"/>
          <w:sz w:val="20"/>
          <w:szCs w:val="20"/>
        </w:rPr>
        <w:tab/>
      </w:r>
    </w:p>
    <w:p w14:paraId="30988DC5" w14:textId="77777777" w:rsidR="00D032E9" w:rsidRPr="003D0ECC" w:rsidRDefault="00D032E9" w:rsidP="003D0ECC">
      <w:pPr>
        <w:spacing w:line="360" w:lineRule="auto"/>
        <w:ind w:left="7200" w:hanging="1813"/>
        <w:jc w:val="both"/>
        <w:rPr>
          <w:rFonts w:ascii="Arial" w:hAnsi="Arial" w:cs="Arial"/>
          <w:sz w:val="20"/>
          <w:szCs w:val="20"/>
        </w:rPr>
      </w:pPr>
      <w:r w:rsidRPr="003D0ECC">
        <w:rPr>
          <w:rFonts w:ascii="Arial" w:hAnsi="Arial" w:cs="Arial"/>
          <w:b/>
          <w:sz w:val="20"/>
          <w:szCs w:val="20"/>
        </w:rPr>
        <w:t xml:space="preserve">                </w:t>
      </w:r>
      <w:proofErr w:type="spellStart"/>
      <w:r w:rsidRPr="003D0ECC">
        <w:rPr>
          <w:rFonts w:ascii="Arial" w:hAnsi="Arial" w:cs="Arial"/>
          <w:b/>
          <w:sz w:val="20"/>
          <w:szCs w:val="20"/>
        </w:rPr>
        <w:t>Blwch</w:t>
      </w:r>
      <w:proofErr w:type="spellEnd"/>
      <w:r w:rsidRPr="003D0ECC">
        <w:rPr>
          <w:rFonts w:ascii="Arial" w:hAnsi="Arial" w:cs="Arial"/>
          <w:b/>
          <w:sz w:val="20"/>
          <w:szCs w:val="20"/>
        </w:rPr>
        <w:t xml:space="preserve"> </w:t>
      </w:r>
      <w:proofErr w:type="spellStart"/>
      <w:r w:rsidRPr="003D0ECC">
        <w:rPr>
          <w:rFonts w:ascii="Arial" w:hAnsi="Arial" w:cs="Arial"/>
          <w:b/>
          <w:sz w:val="20"/>
          <w:szCs w:val="20"/>
        </w:rPr>
        <w:t>Cychwynnol</w:t>
      </w:r>
      <w:proofErr w:type="spellEnd"/>
      <w:r w:rsidRPr="003D0ECC">
        <w:rPr>
          <w:rFonts w:ascii="Arial" w:hAnsi="Arial" w:cs="Arial"/>
          <w:b/>
          <w:sz w:val="20"/>
          <w:szCs w:val="20"/>
        </w:rPr>
        <w:t xml:space="preserve"> / Please initial box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09"/>
        <w:gridCol w:w="1371"/>
        <w:gridCol w:w="2505"/>
        <w:gridCol w:w="2063"/>
        <w:gridCol w:w="1696"/>
        <w:gridCol w:w="772"/>
      </w:tblGrid>
      <w:tr w:rsidR="003D0ECC" w:rsidRPr="003D0ECC" w14:paraId="43FFE779" w14:textId="77777777" w:rsidTr="00A25A30">
        <w:tc>
          <w:tcPr>
            <w:tcW w:w="675" w:type="dxa"/>
            <w:shd w:val="clear" w:color="auto" w:fill="auto"/>
          </w:tcPr>
          <w:p w14:paraId="67839841" w14:textId="77777777" w:rsidR="00D032E9" w:rsidRPr="003D0ECC" w:rsidRDefault="00D032E9" w:rsidP="003D0ECC">
            <w:pPr>
              <w:spacing w:line="360" w:lineRule="auto"/>
              <w:ind w:right="-284"/>
              <w:jc w:val="both"/>
              <w:rPr>
                <w:rFonts w:ascii="Arial" w:hAnsi="Arial" w:cs="Arial"/>
                <w:sz w:val="20"/>
                <w:szCs w:val="20"/>
              </w:rPr>
            </w:pPr>
            <w:r w:rsidRPr="003D0ECC">
              <w:rPr>
                <w:rFonts w:ascii="Arial" w:hAnsi="Arial" w:cs="Arial"/>
                <w:sz w:val="20"/>
                <w:szCs w:val="20"/>
              </w:rPr>
              <w:t>1</w:t>
            </w:r>
          </w:p>
        </w:tc>
        <w:tc>
          <w:tcPr>
            <w:tcW w:w="4665" w:type="dxa"/>
            <w:gridSpan w:val="2"/>
            <w:shd w:val="clear" w:color="auto" w:fill="auto"/>
          </w:tcPr>
          <w:p w14:paraId="3E74DFB6" w14:textId="77777777" w:rsidR="00D032E9" w:rsidRPr="003D0ECC" w:rsidRDefault="00D032E9" w:rsidP="003D0ECC">
            <w:pPr>
              <w:spacing w:line="360" w:lineRule="auto"/>
              <w:ind w:right="33"/>
              <w:jc w:val="both"/>
              <w:rPr>
                <w:rFonts w:ascii="Arial" w:hAnsi="Arial" w:cs="Arial"/>
                <w:sz w:val="20"/>
                <w:szCs w:val="20"/>
              </w:rPr>
            </w:pPr>
            <w:r w:rsidRPr="003D0ECC">
              <w:rPr>
                <w:rFonts w:ascii="Arial" w:hAnsi="Arial" w:cs="Arial"/>
                <w:sz w:val="20"/>
                <w:szCs w:val="20"/>
                <w:lang w:val="cy-GB"/>
              </w:rPr>
              <w:t>Cadarnhaf fy mod wedi darllen a deall y daflen wybodaeth dyddiedig XXXX ar gyfer yr astudiaeth uchod.</w:t>
            </w:r>
            <w:r w:rsidRPr="003D0ECC">
              <w:rPr>
                <w:rFonts w:ascii="Arial" w:hAnsi="Arial" w:cs="Arial"/>
                <w:sz w:val="20"/>
                <w:szCs w:val="20"/>
              </w:rPr>
              <w:t xml:space="preserve"> </w:t>
            </w:r>
            <w:r w:rsidRPr="003D0ECC">
              <w:rPr>
                <w:rFonts w:ascii="Arial" w:hAnsi="Arial" w:cs="Arial"/>
                <w:sz w:val="20"/>
                <w:szCs w:val="20"/>
                <w:lang w:val="cy-GB"/>
              </w:rPr>
              <w:t>Rwyf wedi cael y cyfle i ystyried y wybodaeth, gofyn cwestiynau, ac rwyf wedi cael ateb boddhaol i’r rhain.</w:t>
            </w:r>
          </w:p>
        </w:tc>
        <w:tc>
          <w:tcPr>
            <w:tcW w:w="4407" w:type="dxa"/>
            <w:gridSpan w:val="2"/>
            <w:shd w:val="clear" w:color="auto" w:fill="auto"/>
          </w:tcPr>
          <w:p w14:paraId="24B72AC0" w14:textId="77777777" w:rsidR="00D032E9" w:rsidRPr="003D0ECC" w:rsidRDefault="00D032E9" w:rsidP="003D0ECC">
            <w:pPr>
              <w:spacing w:line="360" w:lineRule="auto"/>
              <w:ind w:right="33"/>
              <w:jc w:val="both"/>
              <w:rPr>
                <w:rFonts w:ascii="Arial" w:hAnsi="Arial" w:cs="Arial"/>
                <w:sz w:val="20"/>
                <w:szCs w:val="20"/>
              </w:rPr>
            </w:pPr>
            <w:r w:rsidRPr="003D0ECC">
              <w:rPr>
                <w:rFonts w:ascii="Arial" w:hAnsi="Arial" w:cs="Arial"/>
                <w:sz w:val="20"/>
                <w:szCs w:val="20"/>
              </w:rPr>
              <w:t>I confirm that I have read and understand the information sheet dated XXXX for the above study. I have had the opportunity to consider the information, ask questions and have had these answered satisfactorily.</w:t>
            </w:r>
          </w:p>
        </w:tc>
        <w:tc>
          <w:tcPr>
            <w:tcW w:w="935" w:type="dxa"/>
            <w:shd w:val="clear" w:color="auto" w:fill="auto"/>
          </w:tcPr>
          <w:p w14:paraId="21EFD53A" w14:textId="77777777" w:rsidR="00D032E9" w:rsidRPr="003D0ECC" w:rsidRDefault="00D032E9" w:rsidP="003D0ECC">
            <w:pPr>
              <w:spacing w:line="360" w:lineRule="auto"/>
              <w:ind w:right="-284"/>
              <w:jc w:val="both"/>
              <w:rPr>
                <w:rFonts w:ascii="Arial" w:hAnsi="Arial" w:cs="Arial"/>
                <w:sz w:val="20"/>
                <w:szCs w:val="20"/>
              </w:rPr>
            </w:pPr>
          </w:p>
          <w:p w14:paraId="08D3E4DF" w14:textId="77777777" w:rsidR="00D032E9" w:rsidRPr="003D0ECC" w:rsidRDefault="00D032E9" w:rsidP="003D0ECC">
            <w:pPr>
              <w:spacing w:line="360" w:lineRule="auto"/>
              <w:ind w:right="-284"/>
              <w:jc w:val="both"/>
              <w:rPr>
                <w:rFonts w:ascii="Arial" w:hAnsi="Arial" w:cs="Arial"/>
                <w:sz w:val="20"/>
                <w:szCs w:val="20"/>
              </w:rPr>
            </w:pPr>
          </w:p>
        </w:tc>
      </w:tr>
      <w:tr w:rsidR="003D0ECC" w:rsidRPr="003D0ECC" w14:paraId="134358F7" w14:textId="77777777" w:rsidTr="00A25A30">
        <w:tc>
          <w:tcPr>
            <w:tcW w:w="675" w:type="dxa"/>
            <w:shd w:val="clear" w:color="auto" w:fill="auto"/>
          </w:tcPr>
          <w:p w14:paraId="4B5FEA18" w14:textId="77777777" w:rsidR="00D032E9" w:rsidRPr="003D0ECC" w:rsidRDefault="00D032E9" w:rsidP="003D0ECC">
            <w:pPr>
              <w:spacing w:line="360" w:lineRule="auto"/>
              <w:ind w:right="-284"/>
              <w:jc w:val="both"/>
              <w:rPr>
                <w:rFonts w:ascii="Arial" w:hAnsi="Arial" w:cs="Arial"/>
                <w:sz w:val="20"/>
                <w:szCs w:val="20"/>
              </w:rPr>
            </w:pPr>
            <w:r w:rsidRPr="003D0ECC">
              <w:rPr>
                <w:rFonts w:ascii="Arial" w:hAnsi="Arial" w:cs="Arial"/>
                <w:sz w:val="20"/>
                <w:szCs w:val="20"/>
              </w:rPr>
              <w:t>2</w:t>
            </w:r>
          </w:p>
        </w:tc>
        <w:tc>
          <w:tcPr>
            <w:tcW w:w="4665" w:type="dxa"/>
            <w:gridSpan w:val="2"/>
            <w:shd w:val="clear" w:color="auto" w:fill="auto"/>
          </w:tcPr>
          <w:p w14:paraId="39A46C17" w14:textId="77777777" w:rsidR="00D032E9" w:rsidRPr="003D0ECC" w:rsidRDefault="00D032E9" w:rsidP="003D0ECC">
            <w:pPr>
              <w:spacing w:line="360" w:lineRule="auto"/>
              <w:ind w:right="33"/>
              <w:jc w:val="both"/>
              <w:rPr>
                <w:rFonts w:ascii="Arial" w:hAnsi="Arial" w:cs="Arial"/>
                <w:sz w:val="20"/>
                <w:szCs w:val="20"/>
              </w:rPr>
            </w:pPr>
            <w:r w:rsidRPr="003D0ECC">
              <w:rPr>
                <w:rFonts w:ascii="Arial" w:hAnsi="Arial" w:cs="Arial"/>
                <w:sz w:val="20"/>
                <w:szCs w:val="20"/>
                <w:lang w:val="cy-GB"/>
              </w:rPr>
              <w:t>Deallaf fy mod yn cymryd rhan o’m gwirfodd a bod croeso i mi dynnu’n ôl ar unrhyw adeg, heb roi rheswm.</w:t>
            </w:r>
          </w:p>
          <w:p w14:paraId="73D3923B" w14:textId="77777777" w:rsidR="00D032E9" w:rsidRPr="003D0ECC" w:rsidRDefault="00D032E9" w:rsidP="003D0ECC">
            <w:pPr>
              <w:spacing w:line="360" w:lineRule="auto"/>
              <w:ind w:right="33"/>
              <w:jc w:val="both"/>
              <w:rPr>
                <w:rFonts w:ascii="Arial" w:hAnsi="Arial" w:cs="Arial"/>
                <w:sz w:val="20"/>
                <w:szCs w:val="20"/>
              </w:rPr>
            </w:pPr>
          </w:p>
        </w:tc>
        <w:tc>
          <w:tcPr>
            <w:tcW w:w="4407" w:type="dxa"/>
            <w:gridSpan w:val="2"/>
            <w:shd w:val="clear" w:color="auto" w:fill="auto"/>
          </w:tcPr>
          <w:p w14:paraId="169DE682" w14:textId="77777777" w:rsidR="00D032E9" w:rsidRPr="003D0ECC" w:rsidRDefault="00D032E9" w:rsidP="003D0ECC">
            <w:pPr>
              <w:spacing w:line="360" w:lineRule="auto"/>
              <w:ind w:right="33"/>
              <w:jc w:val="both"/>
              <w:rPr>
                <w:rFonts w:ascii="Arial" w:hAnsi="Arial" w:cs="Arial"/>
                <w:sz w:val="20"/>
                <w:szCs w:val="20"/>
              </w:rPr>
            </w:pPr>
            <w:r w:rsidRPr="003D0ECC">
              <w:rPr>
                <w:rFonts w:ascii="Arial" w:hAnsi="Arial" w:cs="Arial"/>
                <w:sz w:val="20"/>
                <w:szCs w:val="20"/>
              </w:rPr>
              <w:t>I understand that my participation is voluntary and that I am free to withdraw at any time, without giving any reason.</w:t>
            </w:r>
          </w:p>
          <w:p w14:paraId="42A0D37B" w14:textId="77777777" w:rsidR="00D032E9" w:rsidRPr="003D0ECC" w:rsidRDefault="00D032E9" w:rsidP="003D0ECC">
            <w:pPr>
              <w:spacing w:line="360" w:lineRule="auto"/>
              <w:ind w:right="33"/>
              <w:jc w:val="both"/>
              <w:rPr>
                <w:rFonts w:ascii="Arial" w:hAnsi="Arial" w:cs="Arial"/>
                <w:sz w:val="20"/>
                <w:szCs w:val="20"/>
              </w:rPr>
            </w:pPr>
          </w:p>
        </w:tc>
        <w:tc>
          <w:tcPr>
            <w:tcW w:w="935" w:type="dxa"/>
            <w:shd w:val="clear" w:color="auto" w:fill="auto"/>
          </w:tcPr>
          <w:p w14:paraId="2EDDEFC0" w14:textId="77777777" w:rsidR="00D032E9" w:rsidRPr="003D0ECC" w:rsidRDefault="00D032E9" w:rsidP="003D0ECC">
            <w:pPr>
              <w:spacing w:line="360" w:lineRule="auto"/>
              <w:ind w:right="-284"/>
              <w:jc w:val="both"/>
              <w:rPr>
                <w:rFonts w:ascii="Arial" w:hAnsi="Arial" w:cs="Arial"/>
                <w:sz w:val="20"/>
                <w:szCs w:val="20"/>
              </w:rPr>
            </w:pPr>
          </w:p>
        </w:tc>
      </w:tr>
      <w:tr w:rsidR="003D0ECC" w:rsidRPr="003D0ECC" w14:paraId="72642917" w14:textId="77777777" w:rsidTr="00A25A30">
        <w:tc>
          <w:tcPr>
            <w:tcW w:w="675" w:type="dxa"/>
            <w:shd w:val="clear" w:color="auto" w:fill="auto"/>
          </w:tcPr>
          <w:p w14:paraId="19B8C8C2" w14:textId="77777777" w:rsidR="00D032E9" w:rsidRPr="003D0ECC" w:rsidRDefault="00D032E9" w:rsidP="003D0ECC">
            <w:pPr>
              <w:spacing w:line="360" w:lineRule="auto"/>
              <w:ind w:right="-284"/>
              <w:jc w:val="both"/>
              <w:rPr>
                <w:rFonts w:ascii="Arial" w:hAnsi="Arial" w:cs="Arial"/>
                <w:sz w:val="20"/>
                <w:szCs w:val="20"/>
              </w:rPr>
            </w:pPr>
            <w:r w:rsidRPr="003D0ECC">
              <w:rPr>
                <w:rFonts w:ascii="Arial" w:hAnsi="Arial" w:cs="Arial"/>
                <w:sz w:val="20"/>
                <w:szCs w:val="20"/>
              </w:rPr>
              <w:t>3</w:t>
            </w:r>
          </w:p>
        </w:tc>
        <w:tc>
          <w:tcPr>
            <w:tcW w:w="4665" w:type="dxa"/>
            <w:gridSpan w:val="2"/>
            <w:shd w:val="clear" w:color="auto" w:fill="auto"/>
          </w:tcPr>
          <w:p w14:paraId="60FA89D3" w14:textId="77777777" w:rsidR="00D032E9" w:rsidRPr="003D0ECC" w:rsidRDefault="00D032E9" w:rsidP="003D0ECC">
            <w:pPr>
              <w:spacing w:line="360" w:lineRule="auto"/>
              <w:ind w:right="175"/>
              <w:jc w:val="both"/>
              <w:rPr>
                <w:rFonts w:ascii="Arial" w:hAnsi="Arial" w:cs="Arial"/>
                <w:sz w:val="20"/>
                <w:szCs w:val="20"/>
              </w:rPr>
            </w:pPr>
            <w:r w:rsidRPr="003D0ECC">
              <w:rPr>
                <w:rFonts w:ascii="Arial" w:hAnsi="Arial" w:cs="Arial"/>
                <w:sz w:val="20"/>
                <w:szCs w:val="20"/>
                <w:lang w:val="cy-GB"/>
              </w:rPr>
              <w:t>Deallaf y gellir defnyddio unrhyw wybodaeth a roddir gennyf mewn adroddiadau, erthyglau neu gyflwyniadau gan y tîm ymchwil.</w:t>
            </w:r>
          </w:p>
          <w:p w14:paraId="06864B35" w14:textId="77777777" w:rsidR="00D032E9" w:rsidRPr="003D0ECC" w:rsidRDefault="00D032E9" w:rsidP="003D0ECC">
            <w:pPr>
              <w:spacing w:line="360" w:lineRule="auto"/>
              <w:ind w:right="-284"/>
              <w:jc w:val="both"/>
              <w:rPr>
                <w:rFonts w:ascii="Arial" w:hAnsi="Arial" w:cs="Arial"/>
                <w:sz w:val="20"/>
                <w:szCs w:val="20"/>
              </w:rPr>
            </w:pPr>
          </w:p>
        </w:tc>
        <w:tc>
          <w:tcPr>
            <w:tcW w:w="4407" w:type="dxa"/>
            <w:gridSpan w:val="2"/>
            <w:shd w:val="clear" w:color="auto" w:fill="auto"/>
          </w:tcPr>
          <w:p w14:paraId="68FFE4C7" w14:textId="77777777" w:rsidR="00D032E9" w:rsidRPr="003D0ECC" w:rsidRDefault="00D032E9" w:rsidP="003D0ECC">
            <w:pPr>
              <w:spacing w:line="360" w:lineRule="auto"/>
              <w:ind w:right="175"/>
              <w:jc w:val="both"/>
              <w:rPr>
                <w:rFonts w:ascii="Arial" w:hAnsi="Arial" w:cs="Arial"/>
                <w:sz w:val="20"/>
                <w:szCs w:val="20"/>
              </w:rPr>
            </w:pPr>
            <w:r w:rsidRPr="003D0ECC">
              <w:rPr>
                <w:rFonts w:ascii="Arial" w:hAnsi="Arial" w:cs="Arial"/>
                <w:sz w:val="20"/>
                <w:szCs w:val="20"/>
              </w:rPr>
              <w:t>I understand that any information given by me may be used in future reports, articles or presentations by the research team.</w:t>
            </w:r>
          </w:p>
          <w:p w14:paraId="3BF88CCC" w14:textId="77777777" w:rsidR="00D032E9" w:rsidRPr="003D0ECC" w:rsidRDefault="00D032E9" w:rsidP="003D0ECC">
            <w:pPr>
              <w:spacing w:line="360" w:lineRule="auto"/>
              <w:ind w:right="175"/>
              <w:jc w:val="both"/>
              <w:rPr>
                <w:rFonts w:ascii="Arial" w:hAnsi="Arial" w:cs="Arial"/>
                <w:sz w:val="20"/>
                <w:szCs w:val="20"/>
              </w:rPr>
            </w:pPr>
          </w:p>
        </w:tc>
        <w:tc>
          <w:tcPr>
            <w:tcW w:w="935" w:type="dxa"/>
            <w:shd w:val="clear" w:color="auto" w:fill="auto"/>
          </w:tcPr>
          <w:p w14:paraId="493E342B" w14:textId="77777777" w:rsidR="00D032E9" w:rsidRPr="003D0ECC" w:rsidRDefault="00D032E9" w:rsidP="003D0ECC">
            <w:pPr>
              <w:spacing w:line="360" w:lineRule="auto"/>
              <w:ind w:right="-284"/>
              <w:jc w:val="both"/>
              <w:rPr>
                <w:rFonts w:ascii="Arial" w:hAnsi="Arial" w:cs="Arial"/>
                <w:sz w:val="20"/>
                <w:szCs w:val="20"/>
              </w:rPr>
            </w:pPr>
          </w:p>
        </w:tc>
      </w:tr>
      <w:tr w:rsidR="003D0ECC" w:rsidRPr="003D0ECC" w14:paraId="23FF5488" w14:textId="77777777" w:rsidTr="00A25A30">
        <w:tc>
          <w:tcPr>
            <w:tcW w:w="675" w:type="dxa"/>
            <w:shd w:val="clear" w:color="auto" w:fill="auto"/>
          </w:tcPr>
          <w:p w14:paraId="07893E89" w14:textId="77777777" w:rsidR="00D032E9" w:rsidRPr="003D0ECC" w:rsidRDefault="00D032E9" w:rsidP="003D0ECC">
            <w:pPr>
              <w:spacing w:line="360" w:lineRule="auto"/>
              <w:ind w:right="-284"/>
              <w:jc w:val="both"/>
              <w:rPr>
                <w:rFonts w:ascii="Arial" w:hAnsi="Arial" w:cs="Arial"/>
                <w:sz w:val="20"/>
                <w:szCs w:val="20"/>
              </w:rPr>
            </w:pPr>
            <w:r w:rsidRPr="003D0ECC">
              <w:rPr>
                <w:rFonts w:ascii="Arial" w:hAnsi="Arial" w:cs="Arial"/>
                <w:sz w:val="20"/>
                <w:szCs w:val="20"/>
              </w:rPr>
              <w:t>4</w:t>
            </w:r>
          </w:p>
        </w:tc>
        <w:tc>
          <w:tcPr>
            <w:tcW w:w="4665" w:type="dxa"/>
            <w:gridSpan w:val="2"/>
            <w:shd w:val="clear" w:color="auto" w:fill="auto"/>
          </w:tcPr>
          <w:p w14:paraId="3730C5E4" w14:textId="77777777" w:rsidR="00D032E9" w:rsidRPr="003D0ECC" w:rsidRDefault="00D032E9" w:rsidP="003D0ECC">
            <w:pPr>
              <w:spacing w:line="360" w:lineRule="auto"/>
              <w:ind w:right="33"/>
              <w:jc w:val="both"/>
              <w:rPr>
                <w:rFonts w:ascii="Arial" w:hAnsi="Arial" w:cs="Arial"/>
                <w:sz w:val="20"/>
                <w:szCs w:val="20"/>
              </w:rPr>
            </w:pPr>
            <w:r w:rsidRPr="003D0ECC">
              <w:rPr>
                <w:rFonts w:ascii="Arial" w:hAnsi="Arial" w:cs="Arial"/>
                <w:sz w:val="20"/>
                <w:szCs w:val="20"/>
                <w:lang w:val="cy-GB"/>
              </w:rPr>
              <w:t>Deallaf na fydd fy enw’n ymddangos mewn unrhyw adroddiadau, erthyglau neu gyflwyniadau.</w:t>
            </w:r>
          </w:p>
          <w:p w14:paraId="6524978A" w14:textId="77777777" w:rsidR="00D032E9" w:rsidRPr="003D0ECC" w:rsidRDefault="00D032E9" w:rsidP="003D0ECC">
            <w:pPr>
              <w:spacing w:line="360" w:lineRule="auto"/>
              <w:ind w:right="-284"/>
              <w:jc w:val="both"/>
              <w:rPr>
                <w:rFonts w:ascii="Arial" w:hAnsi="Arial" w:cs="Arial"/>
                <w:sz w:val="20"/>
                <w:szCs w:val="20"/>
              </w:rPr>
            </w:pPr>
          </w:p>
        </w:tc>
        <w:tc>
          <w:tcPr>
            <w:tcW w:w="4407" w:type="dxa"/>
            <w:gridSpan w:val="2"/>
            <w:shd w:val="clear" w:color="auto" w:fill="auto"/>
          </w:tcPr>
          <w:p w14:paraId="47D66F8F" w14:textId="77777777" w:rsidR="00D032E9" w:rsidRPr="003D0ECC" w:rsidRDefault="00D032E9" w:rsidP="003D0ECC">
            <w:pPr>
              <w:spacing w:line="360" w:lineRule="auto"/>
              <w:ind w:right="33"/>
              <w:jc w:val="both"/>
              <w:rPr>
                <w:rFonts w:ascii="Arial" w:hAnsi="Arial" w:cs="Arial"/>
                <w:sz w:val="20"/>
                <w:szCs w:val="20"/>
              </w:rPr>
            </w:pPr>
            <w:r w:rsidRPr="003D0ECC">
              <w:rPr>
                <w:rFonts w:ascii="Arial" w:hAnsi="Arial" w:cs="Arial"/>
                <w:sz w:val="20"/>
                <w:szCs w:val="20"/>
              </w:rPr>
              <w:t>I understand that my name will not appear in any reports, articles or presentations.</w:t>
            </w:r>
          </w:p>
          <w:p w14:paraId="0882A668" w14:textId="77777777" w:rsidR="00D032E9" w:rsidRPr="003D0ECC" w:rsidRDefault="00D032E9" w:rsidP="003D0ECC">
            <w:pPr>
              <w:spacing w:line="360" w:lineRule="auto"/>
              <w:ind w:right="33"/>
              <w:jc w:val="both"/>
              <w:rPr>
                <w:rFonts w:ascii="Arial" w:hAnsi="Arial" w:cs="Arial"/>
                <w:sz w:val="20"/>
                <w:szCs w:val="20"/>
              </w:rPr>
            </w:pPr>
          </w:p>
        </w:tc>
        <w:tc>
          <w:tcPr>
            <w:tcW w:w="935" w:type="dxa"/>
            <w:shd w:val="clear" w:color="auto" w:fill="auto"/>
          </w:tcPr>
          <w:p w14:paraId="17369503" w14:textId="77777777" w:rsidR="00D032E9" w:rsidRPr="003D0ECC" w:rsidRDefault="00D032E9" w:rsidP="003D0ECC">
            <w:pPr>
              <w:spacing w:line="360" w:lineRule="auto"/>
              <w:ind w:right="-284"/>
              <w:jc w:val="both"/>
              <w:rPr>
                <w:rFonts w:ascii="Arial" w:hAnsi="Arial" w:cs="Arial"/>
                <w:sz w:val="20"/>
                <w:szCs w:val="20"/>
              </w:rPr>
            </w:pPr>
          </w:p>
        </w:tc>
      </w:tr>
      <w:tr w:rsidR="003D0ECC" w:rsidRPr="003D0ECC" w14:paraId="500EA6FF" w14:textId="77777777" w:rsidTr="00A25A30">
        <w:tc>
          <w:tcPr>
            <w:tcW w:w="675" w:type="dxa"/>
            <w:shd w:val="clear" w:color="auto" w:fill="auto"/>
          </w:tcPr>
          <w:p w14:paraId="155AA0FA" w14:textId="77777777" w:rsidR="00D032E9" w:rsidRPr="003D0ECC" w:rsidRDefault="00D032E9" w:rsidP="003D0ECC">
            <w:pPr>
              <w:spacing w:line="360" w:lineRule="auto"/>
              <w:ind w:right="-284"/>
              <w:jc w:val="both"/>
              <w:rPr>
                <w:rFonts w:ascii="Arial" w:hAnsi="Arial" w:cs="Arial"/>
                <w:sz w:val="20"/>
                <w:szCs w:val="20"/>
              </w:rPr>
            </w:pPr>
            <w:r w:rsidRPr="003D0ECC">
              <w:rPr>
                <w:rFonts w:ascii="Arial" w:hAnsi="Arial" w:cs="Arial"/>
                <w:sz w:val="20"/>
                <w:szCs w:val="20"/>
              </w:rPr>
              <w:t>5</w:t>
            </w:r>
          </w:p>
        </w:tc>
        <w:tc>
          <w:tcPr>
            <w:tcW w:w="4665" w:type="dxa"/>
            <w:gridSpan w:val="2"/>
            <w:shd w:val="clear" w:color="auto" w:fill="auto"/>
          </w:tcPr>
          <w:p w14:paraId="50DE59CE" w14:textId="77777777" w:rsidR="00D032E9" w:rsidRPr="003D0ECC" w:rsidRDefault="00D032E9" w:rsidP="003D0ECC">
            <w:pPr>
              <w:spacing w:line="360" w:lineRule="auto"/>
              <w:ind w:right="-284"/>
              <w:jc w:val="both"/>
              <w:rPr>
                <w:rFonts w:ascii="Arial" w:hAnsi="Arial" w:cs="Arial"/>
                <w:sz w:val="20"/>
                <w:szCs w:val="20"/>
              </w:rPr>
            </w:pPr>
            <w:r w:rsidRPr="003D0ECC">
              <w:rPr>
                <w:rFonts w:ascii="Arial" w:hAnsi="Arial" w:cs="Arial"/>
                <w:sz w:val="20"/>
                <w:szCs w:val="20"/>
                <w:lang w:val="cy-GB"/>
              </w:rPr>
              <w:t>Cytunaf i gymryd rhan yn yr astudiaeth uchod.</w:t>
            </w:r>
          </w:p>
          <w:p w14:paraId="7D281C82" w14:textId="77777777" w:rsidR="00D032E9" w:rsidRPr="003D0ECC" w:rsidRDefault="00D032E9" w:rsidP="003D0ECC">
            <w:pPr>
              <w:spacing w:line="360" w:lineRule="auto"/>
              <w:ind w:right="-284"/>
              <w:jc w:val="both"/>
              <w:rPr>
                <w:rFonts w:ascii="Arial" w:hAnsi="Arial" w:cs="Arial"/>
                <w:sz w:val="20"/>
                <w:szCs w:val="20"/>
              </w:rPr>
            </w:pPr>
          </w:p>
        </w:tc>
        <w:tc>
          <w:tcPr>
            <w:tcW w:w="4407" w:type="dxa"/>
            <w:gridSpan w:val="2"/>
            <w:shd w:val="clear" w:color="auto" w:fill="auto"/>
          </w:tcPr>
          <w:p w14:paraId="06DA9DEB" w14:textId="77777777" w:rsidR="00D032E9" w:rsidRPr="003D0ECC" w:rsidRDefault="00D032E9" w:rsidP="003D0ECC">
            <w:pPr>
              <w:spacing w:line="360" w:lineRule="auto"/>
              <w:ind w:right="-284"/>
              <w:jc w:val="both"/>
              <w:rPr>
                <w:rFonts w:ascii="Arial" w:hAnsi="Arial" w:cs="Arial"/>
                <w:sz w:val="20"/>
                <w:szCs w:val="20"/>
              </w:rPr>
            </w:pPr>
            <w:r w:rsidRPr="003D0ECC">
              <w:rPr>
                <w:rFonts w:ascii="Arial" w:hAnsi="Arial" w:cs="Arial"/>
                <w:sz w:val="20"/>
                <w:szCs w:val="20"/>
              </w:rPr>
              <w:t>I agree to take part in the above study.</w:t>
            </w:r>
          </w:p>
          <w:p w14:paraId="0BE8E910" w14:textId="77777777" w:rsidR="00D032E9" w:rsidRPr="003D0ECC" w:rsidRDefault="00D032E9" w:rsidP="003D0ECC">
            <w:pPr>
              <w:spacing w:line="360" w:lineRule="auto"/>
              <w:ind w:right="-284"/>
              <w:jc w:val="both"/>
              <w:rPr>
                <w:rFonts w:ascii="Arial" w:hAnsi="Arial" w:cs="Arial"/>
                <w:sz w:val="20"/>
                <w:szCs w:val="20"/>
              </w:rPr>
            </w:pPr>
          </w:p>
        </w:tc>
        <w:tc>
          <w:tcPr>
            <w:tcW w:w="935" w:type="dxa"/>
            <w:shd w:val="clear" w:color="auto" w:fill="auto"/>
          </w:tcPr>
          <w:p w14:paraId="0141B022" w14:textId="77777777" w:rsidR="00D032E9" w:rsidRPr="003D0ECC" w:rsidRDefault="00D032E9" w:rsidP="003D0ECC">
            <w:pPr>
              <w:spacing w:line="360" w:lineRule="auto"/>
              <w:ind w:right="-284"/>
              <w:jc w:val="both"/>
              <w:rPr>
                <w:rFonts w:ascii="Arial" w:hAnsi="Arial" w:cs="Arial"/>
                <w:sz w:val="20"/>
                <w:szCs w:val="20"/>
              </w:rPr>
            </w:pPr>
          </w:p>
        </w:tc>
      </w:tr>
      <w:tr w:rsidR="003D0ECC" w:rsidRPr="003D0ECC" w14:paraId="489BAC77" w14:textId="77777777" w:rsidTr="00A25A30">
        <w:tc>
          <w:tcPr>
            <w:tcW w:w="2235" w:type="dxa"/>
            <w:gridSpan w:val="2"/>
            <w:shd w:val="clear" w:color="auto" w:fill="auto"/>
          </w:tcPr>
          <w:p w14:paraId="5D2969A4" w14:textId="77777777" w:rsidR="00D032E9" w:rsidRPr="003D0ECC" w:rsidRDefault="00D032E9" w:rsidP="003D0ECC">
            <w:pPr>
              <w:tabs>
                <w:tab w:val="left" w:pos="3600"/>
                <w:tab w:val="left" w:pos="6480"/>
              </w:tabs>
              <w:spacing w:line="360" w:lineRule="auto"/>
              <w:jc w:val="both"/>
              <w:rPr>
                <w:rFonts w:ascii="Arial" w:hAnsi="Arial" w:cs="Arial"/>
                <w:sz w:val="20"/>
                <w:szCs w:val="20"/>
              </w:rPr>
            </w:pPr>
            <w:proofErr w:type="spellStart"/>
            <w:r w:rsidRPr="003D0ECC">
              <w:rPr>
                <w:rFonts w:ascii="Arial" w:hAnsi="Arial" w:cs="Arial"/>
                <w:sz w:val="20"/>
                <w:szCs w:val="20"/>
              </w:rPr>
              <w:t>Enw’r</w:t>
            </w:r>
            <w:proofErr w:type="spellEnd"/>
            <w:r w:rsidRPr="003D0ECC">
              <w:rPr>
                <w:rFonts w:ascii="Arial" w:hAnsi="Arial" w:cs="Arial"/>
                <w:sz w:val="20"/>
                <w:szCs w:val="20"/>
              </w:rPr>
              <w:t xml:space="preserve"> </w:t>
            </w:r>
            <w:proofErr w:type="spellStart"/>
            <w:r w:rsidRPr="003D0ECC">
              <w:rPr>
                <w:rFonts w:ascii="Arial" w:hAnsi="Arial" w:cs="Arial"/>
                <w:sz w:val="20"/>
                <w:szCs w:val="20"/>
              </w:rPr>
              <w:t>Cyfranogwr</w:t>
            </w:r>
            <w:proofErr w:type="spellEnd"/>
            <w:r w:rsidRPr="003D0ECC">
              <w:rPr>
                <w:rFonts w:ascii="Arial" w:hAnsi="Arial" w:cs="Arial"/>
                <w:sz w:val="20"/>
                <w:szCs w:val="20"/>
              </w:rPr>
              <w:t xml:space="preserve"> Name of Participant</w:t>
            </w:r>
          </w:p>
          <w:p w14:paraId="18C69830" w14:textId="77777777" w:rsidR="00D032E9" w:rsidRPr="003D0ECC" w:rsidRDefault="00D032E9" w:rsidP="003D0ECC">
            <w:pPr>
              <w:tabs>
                <w:tab w:val="left" w:pos="3600"/>
                <w:tab w:val="left" w:pos="6480"/>
              </w:tabs>
              <w:spacing w:line="360" w:lineRule="auto"/>
              <w:jc w:val="both"/>
              <w:rPr>
                <w:rFonts w:ascii="Arial" w:hAnsi="Arial" w:cs="Arial"/>
                <w:sz w:val="20"/>
                <w:szCs w:val="20"/>
              </w:rPr>
            </w:pPr>
          </w:p>
        </w:tc>
        <w:tc>
          <w:tcPr>
            <w:tcW w:w="5528" w:type="dxa"/>
            <w:gridSpan w:val="2"/>
            <w:shd w:val="clear" w:color="auto" w:fill="auto"/>
          </w:tcPr>
          <w:p w14:paraId="15C93A96" w14:textId="77777777" w:rsidR="00D032E9" w:rsidRPr="003D0ECC" w:rsidRDefault="00D032E9" w:rsidP="003D0ECC">
            <w:pPr>
              <w:tabs>
                <w:tab w:val="left" w:pos="3600"/>
                <w:tab w:val="left" w:pos="6480"/>
              </w:tabs>
              <w:spacing w:line="360" w:lineRule="auto"/>
              <w:jc w:val="both"/>
              <w:rPr>
                <w:rFonts w:ascii="Arial" w:hAnsi="Arial" w:cs="Arial"/>
                <w:sz w:val="20"/>
                <w:szCs w:val="20"/>
              </w:rPr>
            </w:pPr>
          </w:p>
        </w:tc>
        <w:tc>
          <w:tcPr>
            <w:tcW w:w="2919" w:type="dxa"/>
            <w:gridSpan w:val="2"/>
            <w:shd w:val="clear" w:color="auto" w:fill="auto"/>
          </w:tcPr>
          <w:p w14:paraId="63D95B77" w14:textId="77777777" w:rsidR="00D032E9" w:rsidRPr="003D0ECC" w:rsidRDefault="00D032E9" w:rsidP="003D0ECC">
            <w:pPr>
              <w:tabs>
                <w:tab w:val="left" w:pos="3600"/>
                <w:tab w:val="left" w:pos="6480"/>
              </w:tabs>
              <w:spacing w:line="360" w:lineRule="auto"/>
              <w:jc w:val="both"/>
              <w:rPr>
                <w:rFonts w:ascii="Arial" w:hAnsi="Arial" w:cs="Arial"/>
                <w:sz w:val="20"/>
                <w:szCs w:val="20"/>
              </w:rPr>
            </w:pPr>
            <w:proofErr w:type="spellStart"/>
            <w:r w:rsidRPr="003D0ECC">
              <w:rPr>
                <w:rFonts w:ascii="Arial" w:hAnsi="Arial" w:cs="Arial"/>
                <w:sz w:val="20"/>
                <w:szCs w:val="20"/>
              </w:rPr>
              <w:t>Llofnodwyd</w:t>
            </w:r>
            <w:proofErr w:type="spellEnd"/>
          </w:p>
          <w:p w14:paraId="2496CF4E" w14:textId="77777777" w:rsidR="00D032E9" w:rsidRPr="003D0ECC" w:rsidRDefault="00D032E9" w:rsidP="003D0ECC">
            <w:pPr>
              <w:tabs>
                <w:tab w:val="left" w:pos="3600"/>
                <w:tab w:val="left" w:pos="6480"/>
              </w:tabs>
              <w:spacing w:line="360" w:lineRule="auto"/>
              <w:jc w:val="both"/>
              <w:rPr>
                <w:rFonts w:ascii="Arial" w:hAnsi="Arial" w:cs="Arial"/>
                <w:sz w:val="20"/>
                <w:szCs w:val="20"/>
              </w:rPr>
            </w:pPr>
            <w:r w:rsidRPr="003D0ECC">
              <w:rPr>
                <w:rFonts w:ascii="Arial" w:hAnsi="Arial" w:cs="Arial"/>
                <w:sz w:val="20"/>
                <w:szCs w:val="20"/>
              </w:rPr>
              <w:t>Signature</w:t>
            </w:r>
          </w:p>
        </w:tc>
      </w:tr>
      <w:tr w:rsidR="003D0ECC" w:rsidRPr="003D0ECC" w14:paraId="46EFF33F" w14:textId="77777777" w:rsidTr="00A25A30">
        <w:tc>
          <w:tcPr>
            <w:tcW w:w="2235" w:type="dxa"/>
            <w:gridSpan w:val="2"/>
            <w:shd w:val="clear" w:color="auto" w:fill="auto"/>
          </w:tcPr>
          <w:p w14:paraId="173435DD" w14:textId="77777777" w:rsidR="00D032E9" w:rsidRPr="003D0ECC" w:rsidRDefault="00D032E9" w:rsidP="003D0ECC">
            <w:pPr>
              <w:tabs>
                <w:tab w:val="left" w:pos="3600"/>
                <w:tab w:val="left" w:pos="6480"/>
              </w:tabs>
              <w:spacing w:line="360" w:lineRule="auto"/>
              <w:jc w:val="both"/>
              <w:rPr>
                <w:rFonts w:ascii="Arial" w:hAnsi="Arial" w:cs="Arial"/>
                <w:sz w:val="20"/>
                <w:szCs w:val="20"/>
              </w:rPr>
            </w:pPr>
            <w:proofErr w:type="spellStart"/>
            <w:r w:rsidRPr="003D0ECC">
              <w:rPr>
                <w:rFonts w:ascii="Arial" w:hAnsi="Arial" w:cs="Arial"/>
                <w:sz w:val="20"/>
                <w:szCs w:val="20"/>
              </w:rPr>
              <w:t>Ymchwilydd</w:t>
            </w:r>
            <w:proofErr w:type="spellEnd"/>
          </w:p>
          <w:p w14:paraId="49031096" w14:textId="77777777" w:rsidR="00D032E9" w:rsidRPr="003D0ECC" w:rsidRDefault="00D032E9" w:rsidP="003D0ECC">
            <w:pPr>
              <w:tabs>
                <w:tab w:val="left" w:pos="3600"/>
                <w:tab w:val="left" w:pos="6480"/>
              </w:tabs>
              <w:spacing w:line="360" w:lineRule="auto"/>
              <w:jc w:val="both"/>
              <w:rPr>
                <w:rFonts w:ascii="Arial" w:hAnsi="Arial" w:cs="Arial"/>
                <w:sz w:val="20"/>
                <w:szCs w:val="20"/>
              </w:rPr>
            </w:pPr>
            <w:r w:rsidRPr="003D0ECC">
              <w:rPr>
                <w:rFonts w:ascii="Arial" w:hAnsi="Arial" w:cs="Arial"/>
                <w:sz w:val="20"/>
                <w:szCs w:val="20"/>
              </w:rPr>
              <w:t>Researcher</w:t>
            </w:r>
          </w:p>
          <w:p w14:paraId="15A03844" w14:textId="77777777" w:rsidR="00D032E9" w:rsidRPr="003D0ECC" w:rsidRDefault="00D032E9" w:rsidP="003D0ECC">
            <w:pPr>
              <w:tabs>
                <w:tab w:val="left" w:pos="3600"/>
                <w:tab w:val="left" w:pos="6480"/>
              </w:tabs>
              <w:spacing w:line="360" w:lineRule="auto"/>
              <w:jc w:val="both"/>
              <w:rPr>
                <w:rFonts w:ascii="Arial" w:hAnsi="Arial" w:cs="Arial"/>
                <w:sz w:val="20"/>
                <w:szCs w:val="20"/>
              </w:rPr>
            </w:pPr>
          </w:p>
        </w:tc>
        <w:tc>
          <w:tcPr>
            <w:tcW w:w="5528" w:type="dxa"/>
            <w:gridSpan w:val="2"/>
            <w:shd w:val="clear" w:color="auto" w:fill="auto"/>
          </w:tcPr>
          <w:p w14:paraId="3E9B4027" w14:textId="77777777" w:rsidR="00D032E9" w:rsidRPr="003D0ECC" w:rsidRDefault="00D032E9" w:rsidP="003D0ECC">
            <w:pPr>
              <w:tabs>
                <w:tab w:val="left" w:pos="3600"/>
                <w:tab w:val="left" w:pos="6480"/>
              </w:tabs>
              <w:spacing w:line="360" w:lineRule="auto"/>
              <w:jc w:val="both"/>
              <w:rPr>
                <w:rFonts w:ascii="Arial" w:hAnsi="Arial" w:cs="Arial"/>
                <w:sz w:val="20"/>
                <w:szCs w:val="20"/>
              </w:rPr>
            </w:pPr>
          </w:p>
        </w:tc>
        <w:tc>
          <w:tcPr>
            <w:tcW w:w="2919" w:type="dxa"/>
            <w:gridSpan w:val="2"/>
            <w:shd w:val="clear" w:color="auto" w:fill="auto"/>
          </w:tcPr>
          <w:p w14:paraId="64F8DB87" w14:textId="77777777" w:rsidR="00D032E9" w:rsidRPr="003D0ECC" w:rsidRDefault="00D032E9" w:rsidP="003D0ECC">
            <w:pPr>
              <w:tabs>
                <w:tab w:val="left" w:pos="3600"/>
                <w:tab w:val="left" w:pos="6480"/>
              </w:tabs>
              <w:spacing w:line="360" w:lineRule="auto"/>
              <w:jc w:val="both"/>
              <w:rPr>
                <w:rFonts w:ascii="Arial" w:hAnsi="Arial" w:cs="Arial"/>
                <w:sz w:val="20"/>
                <w:szCs w:val="20"/>
              </w:rPr>
            </w:pPr>
            <w:proofErr w:type="spellStart"/>
            <w:r w:rsidRPr="003D0ECC">
              <w:rPr>
                <w:rFonts w:ascii="Arial" w:hAnsi="Arial" w:cs="Arial"/>
                <w:sz w:val="20"/>
                <w:szCs w:val="20"/>
              </w:rPr>
              <w:t>Llofnodwyd</w:t>
            </w:r>
            <w:proofErr w:type="spellEnd"/>
          </w:p>
          <w:p w14:paraId="3A0AAF32" w14:textId="77777777" w:rsidR="00D032E9" w:rsidRPr="003D0ECC" w:rsidRDefault="00D032E9" w:rsidP="003D0ECC">
            <w:pPr>
              <w:tabs>
                <w:tab w:val="left" w:pos="3600"/>
                <w:tab w:val="left" w:pos="6480"/>
              </w:tabs>
              <w:spacing w:line="360" w:lineRule="auto"/>
              <w:jc w:val="both"/>
              <w:rPr>
                <w:rFonts w:ascii="Arial" w:hAnsi="Arial" w:cs="Arial"/>
                <w:sz w:val="20"/>
                <w:szCs w:val="20"/>
              </w:rPr>
            </w:pPr>
            <w:r w:rsidRPr="003D0ECC">
              <w:rPr>
                <w:rFonts w:ascii="Arial" w:hAnsi="Arial" w:cs="Arial"/>
                <w:sz w:val="20"/>
                <w:szCs w:val="20"/>
              </w:rPr>
              <w:t>Signature</w:t>
            </w:r>
          </w:p>
        </w:tc>
      </w:tr>
    </w:tbl>
    <w:p w14:paraId="7E5388CE" w14:textId="77777777" w:rsidR="00D032E9" w:rsidRPr="003D0ECC" w:rsidRDefault="00D032E9" w:rsidP="003D0ECC">
      <w:pPr>
        <w:tabs>
          <w:tab w:val="left" w:pos="3600"/>
          <w:tab w:val="left" w:pos="6480"/>
        </w:tabs>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4479"/>
      </w:tblGrid>
      <w:tr w:rsidR="003D0ECC" w:rsidRPr="003D0ECC" w14:paraId="51EDAC89" w14:textId="77777777" w:rsidTr="00A25A30">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65B44DA1" w14:textId="77777777" w:rsidR="00D032E9" w:rsidRPr="003D0ECC" w:rsidRDefault="00D032E9" w:rsidP="003D0ECC">
            <w:pPr>
              <w:tabs>
                <w:tab w:val="left" w:pos="3600"/>
                <w:tab w:val="left" w:pos="6480"/>
              </w:tabs>
              <w:spacing w:line="360" w:lineRule="auto"/>
              <w:jc w:val="both"/>
              <w:rPr>
                <w:rStyle w:val="apple-style-span"/>
                <w:rFonts w:ascii="Arial" w:hAnsi="Arial" w:cs="Arial"/>
                <w:sz w:val="20"/>
                <w:szCs w:val="20"/>
              </w:rPr>
            </w:pPr>
            <w:r w:rsidRPr="003D0ECC">
              <w:rPr>
                <w:rStyle w:val="apple-style-span"/>
                <w:rFonts w:ascii="Arial" w:hAnsi="Arial" w:cs="Arial"/>
                <w:sz w:val="20"/>
                <w:szCs w:val="20"/>
                <w:lang w:val="cy-GB"/>
              </w:rPr>
              <w:t>Cewch wrthod cymryd rhan yn yr astudiaeth hon.</w:t>
            </w:r>
            <w:r w:rsidRPr="003D0ECC">
              <w:rPr>
                <w:rStyle w:val="apple-style-span"/>
                <w:rFonts w:ascii="Arial" w:hAnsi="Arial" w:cs="Arial"/>
                <w:sz w:val="20"/>
                <w:szCs w:val="20"/>
              </w:rPr>
              <w:t xml:space="preserve"> </w:t>
            </w:r>
            <w:r w:rsidRPr="003D0ECC">
              <w:rPr>
                <w:rStyle w:val="apple-style-span"/>
                <w:rFonts w:ascii="Arial" w:hAnsi="Arial" w:cs="Arial"/>
                <w:sz w:val="20"/>
                <w:szCs w:val="20"/>
                <w:lang w:val="cy-GB"/>
              </w:rPr>
              <w:t>Cewch ddod â’ch cyfranogiad yn yr astudiaeth hon i ben unrhyw bryd.</w:t>
            </w:r>
            <w:r w:rsidRPr="003D0ECC">
              <w:rPr>
                <w:rStyle w:val="apple-style-span"/>
                <w:rFonts w:ascii="Arial" w:hAnsi="Arial" w:cs="Arial"/>
                <w:sz w:val="20"/>
                <w:szCs w:val="20"/>
              </w:rPr>
              <w:t xml:space="preserve"> </w:t>
            </w:r>
            <w:r w:rsidRPr="003D0ECC">
              <w:rPr>
                <w:rStyle w:val="apple-style-span"/>
                <w:rFonts w:ascii="Arial" w:hAnsi="Arial" w:cs="Arial"/>
                <w:sz w:val="20"/>
                <w:szCs w:val="20"/>
                <w:lang w:val="cy-GB"/>
              </w:rPr>
              <w:t>Os penderfynwch barhau’n ddienw, bydd sicrhau hynny’n flaenoriaeth a chymerir pob cam ymarferol i guddio pwy ydych.</w:t>
            </w:r>
            <w:r w:rsidRPr="003D0ECC">
              <w:rPr>
                <w:rStyle w:val="apple-style-span"/>
                <w:rFonts w:ascii="Arial" w:hAnsi="Arial" w:cs="Arial"/>
                <w:sz w:val="20"/>
                <w:szCs w:val="20"/>
              </w:rPr>
              <w:t xml:space="preserve"> </w:t>
            </w:r>
            <w:r w:rsidRPr="003D0ECC">
              <w:rPr>
                <w:rStyle w:val="apple-style-span"/>
                <w:rFonts w:ascii="Arial" w:hAnsi="Arial" w:cs="Arial"/>
                <w:sz w:val="20"/>
                <w:szCs w:val="20"/>
                <w:lang w:val="cy-GB"/>
              </w:rPr>
              <w:t xml:space="preserve">Os yw’n well gennych fod yn anhysbys, ni fydd unrhyw wybodaeth yn eich enwi ar dapiau sain na thrawsgrifiadau o’r cyfweliad hwn nac o unrhyw un arall. </w:t>
            </w:r>
            <w:r w:rsidRPr="003D0ECC">
              <w:rPr>
                <w:rStyle w:val="apple-style-span"/>
                <w:rFonts w:ascii="Arial" w:hAnsi="Arial" w:cs="Arial"/>
                <w:sz w:val="20"/>
                <w:szCs w:val="20"/>
              </w:rPr>
              <w:t xml:space="preserve"> </w:t>
            </w:r>
            <w:r w:rsidRPr="003D0ECC">
              <w:rPr>
                <w:rStyle w:val="apple-style-span"/>
                <w:rFonts w:ascii="Arial" w:hAnsi="Arial" w:cs="Arial"/>
                <w:sz w:val="20"/>
                <w:szCs w:val="20"/>
                <w:lang w:val="cy-GB"/>
              </w:rPr>
              <w:t>Ni fydd neb yn clywed unrhyw dapiau sain nac yn gweld unrhyw drawsgrifiadau heb eich cydsyniad o flaen llaw.</w:t>
            </w:r>
            <w:r w:rsidRPr="003D0ECC">
              <w:rPr>
                <w:rStyle w:val="apple-style-span"/>
                <w:rFonts w:ascii="Arial" w:hAnsi="Arial" w:cs="Arial"/>
                <w:sz w:val="20"/>
                <w:szCs w:val="20"/>
              </w:rPr>
              <w:t xml:space="preserve"> </w:t>
            </w:r>
            <w:r w:rsidRPr="003D0ECC">
              <w:rPr>
                <w:rStyle w:val="apple-style-span"/>
                <w:rFonts w:ascii="Arial" w:hAnsi="Arial" w:cs="Arial"/>
                <w:sz w:val="20"/>
                <w:szCs w:val="20"/>
                <w:lang w:val="cy-GB"/>
              </w:rPr>
              <w:t xml:space="preserve">Bydd deunyddiau a grëir yn sgil y cyfweliad hwn neu unrhyw gyfweliad arall yn aros yn gyfrinachol. </w:t>
            </w:r>
          </w:p>
          <w:p w14:paraId="51131100" w14:textId="77777777" w:rsidR="00D032E9" w:rsidRPr="003D0ECC" w:rsidRDefault="00D032E9" w:rsidP="003D0ECC">
            <w:pPr>
              <w:tabs>
                <w:tab w:val="left" w:pos="3600"/>
                <w:tab w:val="left" w:pos="6480"/>
              </w:tabs>
              <w:spacing w:line="360" w:lineRule="auto"/>
              <w:jc w:val="both"/>
              <w:rPr>
                <w:rStyle w:val="apple-style-span"/>
                <w:rFonts w:ascii="Arial" w:hAnsi="Arial" w:cs="Arial"/>
                <w:sz w:val="20"/>
                <w:szCs w:val="20"/>
              </w:rPr>
            </w:pPr>
          </w:p>
        </w:tc>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637FFBF9" w14:textId="77777777" w:rsidR="00D032E9" w:rsidRPr="003D0ECC" w:rsidRDefault="00D032E9" w:rsidP="003D0ECC">
            <w:pPr>
              <w:tabs>
                <w:tab w:val="left" w:pos="3600"/>
                <w:tab w:val="left" w:pos="6480"/>
              </w:tabs>
              <w:spacing w:line="360" w:lineRule="auto"/>
              <w:jc w:val="both"/>
              <w:rPr>
                <w:rStyle w:val="apple-style-span"/>
                <w:rFonts w:ascii="Arial" w:hAnsi="Arial" w:cs="Arial"/>
                <w:sz w:val="20"/>
                <w:szCs w:val="20"/>
              </w:rPr>
            </w:pPr>
            <w:r w:rsidRPr="003D0ECC">
              <w:rPr>
                <w:rStyle w:val="apple-style-span"/>
                <w:rFonts w:ascii="Arial" w:hAnsi="Arial" w:cs="Arial"/>
                <w:sz w:val="20"/>
                <w:szCs w:val="20"/>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3FF26A88" w14:textId="77777777" w:rsidR="00D032E9" w:rsidRPr="003D0ECC" w:rsidRDefault="00D032E9" w:rsidP="003D0ECC">
            <w:pPr>
              <w:tabs>
                <w:tab w:val="left" w:pos="3600"/>
                <w:tab w:val="left" w:pos="6480"/>
              </w:tabs>
              <w:spacing w:line="360" w:lineRule="auto"/>
              <w:jc w:val="both"/>
              <w:rPr>
                <w:rStyle w:val="apple-style-span"/>
                <w:rFonts w:ascii="Arial" w:hAnsi="Arial" w:cs="Arial"/>
                <w:sz w:val="20"/>
                <w:szCs w:val="20"/>
              </w:rPr>
            </w:pPr>
          </w:p>
        </w:tc>
      </w:tr>
    </w:tbl>
    <w:p w14:paraId="2600E866" w14:textId="77777777" w:rsidR="00D032E9" w:rsidRPr="003D0ECC" w:rsidRDefault="00D032E9" w:rsidP="003D0ECC">
      <w:pPr>
        <w:tabs>
          <w:tab w:val="left" w:pos="3600"/>
          <w:tab w:val="left" w:pos="6480"/>
        </w:tabs>
        <w:spacing w:line="360" w:lineRule="auto"/>
        <w:jc w:val="both"/>
        <w:rPr>
          <w:rStyle w:val="apple-style-span"/>
          <w:rFonts w:ascii="Arial" w:hAnsi="Arial" w:cs="Arial"/>
          <w:sz w:val="20"/>
          <w:szCs w:val="20"/>
        </w:rPr>
      </w:pPr>
    </w:p>
    <w:p w14:paraId="0BE068B9" w14:textId="77777777" w:rsidR="00D032E9" w:rsidRPr="003D0ECC" w:rsidRDefault="00D032E9" w:rsidP="003D0ECC">
      <w:pPr>
        <w:tabs>
          <w:tab w:val="left" w:pos="3600"/>
          <w:tab w:val="left" w:pos="6480"/>
        </w:tabs>
        <w:spacing w:line="360" w:lineRule="auto"/>
        <w:jc w:val="both"/>
        <w:rPr>
          <w:rFonts w:ascii="Arial" w:hAnsi="Arial" w:cs="Arial"/>
          <w:sz w:val="20"/>
          <w:szCs w:val="20"/>
        </w:rPr>
      </w:pPr>
    </w:p>
    <w:p w14:paraId="3B1E489D" w14:textId="77777777" w:rsidR="00D032E9" w:rsidRPr="003D0ECC" w:rsidRDefault="00D032E9" w:rsidP="003D0ECC">
      <w:pPr>
        <w:shd w:val="clear" w:color="auto" w:fill="4F81BD"/>
        <w:tabs>
          <w:tab w:val="left" w:pos="3600"/>
          <w:tab w:val="left" w:pos="6480"/>
        </w:tabs>
        <w:spacing w:line="360" w:lineRule="auto"/>
        <w:jc w:val="both"/>
        <w:rPr>
          <w:rFonts w:ascii="Arial" w:hAnsi="Arial" w:cs="Arial"/>
          <w:b/>
          <w:sz w:val="20"/>
          <w:szCs w:val="20"/>
        </w:rPr>
      </w:pPr>
    </w:p>
    <w:p w14:paraId="13D48CD9" w14:textId="77777777" w:rsidR="00D032E9" w:rsidRPr="003D0ECC" w:rsidRDefault="00D032E9" w:rsidP="003D0ECC">
      <w:pPr>
        <w:spacing w:line="360" w:lineRule="auto"/>
        <w:jc w:val="both"/>
        <w:rPr>
          <w:rFonts w:ascii="Arial" w:hAnsi="Arial" w:cs="Arial"/>
          <w:sz w:val="20"/>
          <w:szCs w:val="20"/>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3D0ECC" w:rsidRPr="003D0ECC" w14:paraId="330F066C" w14:textId="77777777" w:rsidTr="00A25A30">
        <w:tc>
          <w:tcPr>
            <w:tcW w:w="5341" w:type="dxa"/>
            <w:shd w:val="clear" w:color="auto" w:fill="auto"/>
          </w:tcPr>
          <w:p w14:paraId="5C2C2431" w14:textId="77777777" w:rsidR="00D032E9" w:rsidRPr="003D0ECC" w:rsidRDefault="00D032E9" w:rsidP="003D0ECC">
            <w:pPr>
              <w:spacing w:line="360" w:lineRule="auto"/>
              <w:jc w:val="both"/>
              <w:rPr>
                <w:rFonts w:ascii="Arial" w:hAnsi="Arial" w:cs="Arial"/>
                <w:sz w:val="20"/>
                <w:szCs w:val="20"/>
              </w:rPr>
            </w:pPr>
            <w:r w:rsidRPr="003D0ECC">
              <w:rPr>
                <w:rFonts w:ascii="Arial" w:hAnsi="Arial" w:cs="Arial"/>
                <w:sz w:val="20"/>
                <w:szCs w:val="20"/>
                <w:lang w:val="cy-GB"/>
              </w:rPr>
              <w:t xml:space="preserve">Ar ôl llenwi’r ffurflen, dychwelwch hi yn yr amlen a ddarperir (lle bo’n berthnasol). </w:t>
            </w:r>
            <w:r w:rsidRPr="003D0ECC">
              <w:rPr>
                <w:rFonts w:ascii="Arial" w:hAnsi="Arial" w:cs="Arial"/>
                <w:sz w:val="20"/>
                <w:szCs w:val="20"/>
              </w:rPr>
              <w:t xml:space="preserve"> </w:t>
            </w:r>
            <w:r w:rsidRPr="003D0ECC">
              <w:rPr>
                <w:rFonts w:ascii="Arial" w:hAnsi="Arial" w:cs="Arial"/>
                <w:sz w:val="20"/>
                <w:szCs w:val="20"/>
                <w:lang w:val="cy-GB"/>
              </w:rPr>
              <w:t>Rhoddir un copi i’r cyfranogwr a chedwir y gwreiddiol yn ffeil y tîm ymchwilio yn:</w:t>
            </w:r>
          </w:p>
          <w:p w14:paraId="247550F5" w14:textId="77777777" w:rsidR="00D032E9" w:rsidRPr="003D0ECC" w:rsidRDefault="00D032E9" w:rsidP="003D0ECC">
            <w:pPr>
              <w:spacing w:line="360" w:lineRule="auto"/>
              <w:jc w:val="both"/>
              <w:rPr>
                <w:rFonts w:ascii="Arial" w:hAnsi="Arial" w:cs="Arial"/>
                <w:sz w:val="20"/>
                <w:szCs w:val="20"/>
              </w:rPr>
            </w:pPr>
          </w:p>
        </w:tc>
        <w:tc>
          <w:tcPr>
            <w:tcW w:w="5341" w:type="dxa"/>
            <w:shd w:val="clear" w:color="auto" w:fill="auto"/>
          </w:tcPr>
          <w:p w14:paraId="43AF82B9" w14:textId="77777777" w:rsidR="00D032E9" w:rsidRPr="003D0ECC" w:rsidRDefault="00D032E9" w:rsidP="003D0ECC">
            <w:pPr>
              <w:spacing w:line="360" w:lineRule="auto"/>
              <w:jc w:val="both"/>
              <w:rPr>
                <w:rFonts w:ascii="Arial" w:hAnsi="Arial" w:cs="Arial"/>
                <w:sz w:val="20"/>
                <w:szCs w:val="20"/>
              </w:rPr>
            </w:pPr>
            <w:r w:rsidRPr="003D0ECC">
              <w:rPr>
                <w:rFonts w:ascii="Arial" w:hAnsi="Arial" w:cs="Arial"/>
                <w:sz w:val="20"/>
                <w:szCs w:val="20"/>
              </w:rPr>
              <w:t>When completed please return in the envelope provided (if applicable). One copy will be given to the participant and the original to be kept on the file of the research team at:</w:t>
            </w:r>
          </w:p>
          <w:p w14:paraId="3F36C421" w14:textId="77777777" w:rsidR="00D032E9" w:rsidRPr="003D0ECC" w:rsidRDefault="00D032E9" w:rsidP="003D0ECC">
            <w:pPr>
              <w:spacing w:line="360" w:lineRule="auto"/>
              <w:jc w:val="both"/>
              <w:rPr>
                <w:rFonts w:ascii="Arial" w:hAnsi="Arial" w:cs="Arial"/>
                <w:sz w:val="20"/>
                <w:szCs w:val="20"/>
              </w:rPr>
            </w:pPr>
          </w:p>
        </w:tc>
      </w:tr>
      <w:tr w:rsidR="003D0ECC" w:rsidRPr="003D0ECC" w14:paraId="31A500AA" w14:textId="77777777" w:rsidTr="00A25A30">
        <w:tc>
          <w:tcPr>
            <w:tcW w:w="5341" w:type="dxa"/>
            <w:shd w:val="clear" w:color="auto" w:fill="auto"/>
          </w:tcPr>
          <w:p w14:paraId="62762E4E" w14:textId="77777777" w:rsidR="00D032E9" w:rsidRPr="003D0ECC" w:rsidRDefault="00D032E9" w:rsidP="003D0ECC">
            <w:pPr>
              <w:spacing w:line="360" w:lineRule="auto"/>
              <w:jc w:val="both"/>
              <w:rPr>
                <w:rFonts w:ascii="Arial" w:hAnsi="Arial" w:cs="Arial"/>
                <w:b/>
                <w:sz w:val="20"/>
                <w:szCs w:val="20"/>
              </w:rPr>
            </w:pPr>
            <w:r w:rsidRPr="003D0ECC">
              <w:rPr>
                <w:rFonts w:ascii="Arial" w:hAnsi="Arial" w:cs="Arial"/>
                <w:b/>
                <w:sz w:val="20"/>
                <w:szCs w:val="20"/>
              </w:rPr>
              <w:t>ENW A CHYFEIRIAD YR YMCHWILYDD</w:t>
            </w:r>
          </w:p>
          <w:p w14:paraId="6ADB54B4" w14:textId="77777777" w:rsidR="00D032E9" w:rsidRPr="003D0ECC" w:rsidRDefault="00D032E9" w:rsidP="003D0ECC">
            <w:pPr>
              <w:spacing w:line="360" w:lineRule="auto"/>
              <w:jc w:val="both"/>
              <w:rPr>
                <w:rFonts w:ascii="Arial" w:hAnsi="Arial" w:cs="Arial"/>
                <w:b/>
                <w:sz w:val="20"/>
                <w:szCs w:val="20"/>
              </w:rPr>
            </w:pPr>
          </w:p>
          <w:p w14:paraId="7B4D6C95" w14:textId="77777777" w:rsidR="00D032E9" w:rsidRPr="003D0ECC" w:rsidRDefault="00D032E9" w:rsidP="003D0ECC">
            <w:pPr>
              <w:spacing w:line="360" w:lineRule="auto"/>
              <w:jc w:val="both"/>
              <w:rPr>
                <w:rFonts w:ascii="Arial" w:hAnsi="Arial" w:cs="Arial"/>
                <w:b/>
                <w:sz w:val="20"/>
                <w:szCs w:val="20"/>
              </w:rPr>
            </w:pPr>
          </w:p>
          <w:p w14:paraId="644B7F3F" w14:textId="77777777" w:rsidR="00D032E9" w:rsidRPr="003D0ECC" w:rsidRDefault="00D032E9" w:rsidP="003D0ECC">
            <w:pPr>
              <w:spacing w:line="360" w:lineRule="auto"/>
              <w:jc w:val="both"/>
              <w:rPr>
                <w:rFonts w:ascii="Arial" w:hAnsi="Arial" w:cs="Arial"/>
                <w:b/>
                <w:sz w:val="20"/>
                <w:szCs w:val="20"/>
              </w:rPr>
            </w:pPr>
          </w:p>
        </w:tc>
        <w:tc>
          <w:tcPr>
            <w:tcW w:w="5341" w:type="dxa"/>
            <w:shd w:val="clear" w:color="auto" w:fill="auto"/>
          </w:tcPr>
          <w:p w14:paraId="3F5D7C1D" w14:textId="77777777" w:rsidR="00D032E9" w:rsidRPr="003D0ECC" w:rsidRDefault="00D032E9" w:rsidP="003D0ECC">
            <w:pPr>
              <w:spacing w:line="360" w:lineRule="auto"/>
              <w:jc w:val="both"/>
              <w:rPr>
                <w:rFonts w:ascii="Arial" w:hAnsi="Arial" w:cs="Arial"/>
                <w:b/>
                <w:sz w:val="20"/>
                <w:szCs w:val="20"/>
              </w:rPr>
            </w:pPr>
            <w:r w:rsidRPr="003D0ECC">
              <w:rPr>
                <w:rFonts w:ascii="Arial" w:hAnsi="Arial" w:cs="Arial"/>
                <w:b/>
                <w:sz w:val="20"/>
                <w:szCs w:val="20"/>
              </w:rPr>
              <w:t>NAME &amp; ADDRESS OF RESEARCHER</w:t>
            </w:r>
          </w:p>
          <w:p w14:paraId="721F30EE" w14:textId="77777777" w:rsidR="00D032E9" w:rsidRPr="003D0ECC" w:rsidRDefault="00D032E9" w:rsidP="003D0ECC">
            <w:pPr>
              <w:spacing w:line="360" w:lineRule="auto"/>
              <w:jc w:val="both"/>
              <w:rPr>
                <w:rFonts w:ascii="Arial" w:hAnsi="Arial" w:cs="Arial"/>
                <w:sz w:val="20"/>
                <w:szCs w:val="20"/>
              </w:rPr>
            </w:pPr>
          </w:p>
        </w:tc>
      </w:tr>
    </w:tbl>
    <w:p w14:paraId="02B4F74A" w14:textId="77777777" w:rsidR="00D032E9" w:rsidRPr="003D0ECC" w:rsidRDefault="00D032E9" w:rsidP="003D0ECC">
      <w:pPr>
        <w:spacing w:line="360" w:lineRule="auto"/>
        <w:jc w:val="both"/>
        <w:rPr>
          <w:rFonts w:ascii="Arial" w:hAnsi="Arial" w:cs="Arial"/>
          <w:sz w:val="20"/>
          <w:szCs w:val="20"/>
        </w:rPr>
      </w:pPr>
    </w:p>
    <w:p w14:paraId="4723424E" w14:textId="77777777" w:rsidR="00D032E9" w:rsidRPr="003D0ECC" w:rsidRDefault="00D032E9" w:rsidP="003D0ECC">
      <w:pPr>
        <w:spacing w:line="360" w:lineRule="auto"/>
        <w:jc w:val="both"/>
        <w:rPr>
          <w:rFonts w:ascii="Arial" w:hAnsi="Arial" w:cs="Arial"/>
          <w:sz w:val="20"/>
          <w:szCs w:val="20"/>
        </w:rPr>
      </w:pPr>
    </w:p>
    <w:p w14:paraId="2EB3853A" w14:textId="77777777" w:rsidR="00D032E9" w:rsidRPr="003D0ECC" w:rsidRDefault="00D032E9" w:rsidP="003D0ECC">
      <w:pPr>
        <w:spacing w:line="360" w:lineRule="auto"/>
        <w:jc w:val="both"/>
        <w:rPr>
          <w:rStyle w:val="nw1"/>
          <w:rFonts w:ascii="Arial" w:hAnsi="Arial" w:cs="Arial"/>
          <w:sz w:val="20"/>
          <w:szCs w:val="20"/>
        </w:rPr>
      </w:pPr>
      <w:r w:rsidRPr="003D0ECC">
        <w:rPr>
          <w:rStyle w:val="nw1"/>
          <w:rFonts w:ascii="Arial" w:hAnsi="Arial" w:cs="Arial"/>
          <w:sz w:val="20"/>
          <w:szCs w:val="20"/>
        </w:rPr>
        <w:t xml:space="preserve">Dear Participant: </w:t>
      </w:r>
    </w:p>
    <w:p w14:paraId="380AC236" w14:textId="77777777" w:rsidR="00D032E9" w:rsidRPr="003D0ECC" w:rsidRDefault="00D032E9" w:rsidP="003D0ECC">
      <w:pPr>
        <w:spacing w:line="360" w:lineRule="auto"/>
        <w:jc w:val="both"/>
        <w:rPr>
          <w:rStyle w:val="nw1"/>
          <w:rFonts w:ascii="Arial" w:hAnsi="Arial" w:cs="Arial"/>
          <w:sz w:val="20"/>
          <w:szCs w:val="20"/>
        </w:rPr>
      </w:pPr>
    </w:p>
    <w:p w14:paraId="0FC957AE" w14:textId="77777777" w:rsidR="00D032E9" w:rsidRPr="003D0ECC" w:rsidRDefault="00D032E9" w:rsidP="003D0ECC">
      <w:pPr>
        <w:pStyle w:val="NormalWeb1"/>
        <w:spacing w:line="360" w:lineRule="auto"/>
        <w:jc w:val="both"/>
        <w:rPr>
          <w:rStyle w:val="nw1"/>
          <w:rFonts w:ascii="Arial" w:hAnsi="Arial" w:cs="Arial"/>
          <w:sz w:val="20"/>
          <w:szCs w:val="20"/>
        </w:rPr>
      </w:pPr>
      <w:r w:rsidRPr="003D0ECC">
        <w:rPr>
          <w:rStyle w:val="nw1"/>
          <w:rFonts w:ascii="Arial" w:hAnsi="Arial" w:cs="Arial"/>
          <w:sz w:val="20"/>
          <w:szCs w:val="20"/>
        </w:rPr>
        <w:t xml:space="preserve">My name is Carla Williams and I am studying in the School of Social Justice and </w:t>
      </w:r>
      <w:proofErr w:type="spellStart"/>
      <w:r w:rsidRPr="003D0ECC">
        <w:rPr>
          <w:rStyle w:val="nw1"/>
          <w:rFonts w:ascii="Arial" w:hAnsi="Arial" w:cs="Arial"/>
          <w:sz w:val="20"/>
          <w:szCs w:val="20"/>
        </w:rPr>
        <w:t>Inclution</w:t>
      </w:r>
      <w:proofErr w:type="spellEnd"/>
      <w:r w:rsidRPr="003D0ECC">
        <w:rPr>
          <w:rStyle w:val="nw1"/>
          <w:rFonts w:ascii="Arial" w:hAnsi="Arial" w:cs="Arial"/>
          <w:sz w:val="20"/>
          <w:szCs w:val="20"/>
        </w:rPr>
        <w:t xml:space="preserve">. </w:t>
      </w:r>
    </w:p>
    <w:p w14:paraId="3A355B52" w14:textId="77777777" w:rsidR="00D032E9" w:rsidRPr="003D0ECC" w:rsidRDefault="00D032E9" w:rsidP="003D0ECC">
      <w:pPr>
        <w:pStyle w:val="NormalWeb1"/>
        <w:spacing w:line="360" w:lineRule="auto"/>
        <w:jc w:val="both"/>
        <w:rPr>
          <w:rStyle w:val="nw1"/>
          <w:rFonts w:ascii="Arial" w:hAnsi="Arial" w:cs="Arial"/>
          <w:sz w:val="20"/>
          <w:szCs w:val="20"/>
        </w:rPr>
      </w:pPr>
    </w:p>
    <w:p w14:paraId="2BFD199B" w14:textId="77777777" w:rsidR="00D032E9" w:rsidRPr="003D0ECC" w:rsidRDefault="00D032E9" w:rsidP="003D0ECC">
      <w:pPr>
        <w:pStyle w:val="NormalWeb1"/>
        <w:spacing w:line="360" w:lineRule="auto"/>
        <w:jc w:val="both"/>
        <w:rPr>
          <w:rStyle w:val="nw1"/>
          <w:rFonts w:ascii="Arial" w:hAnsi="Arial" w:cs="Arial"/>
          <w:sz w:val="20"/>
          <w:szCs w:val="20"/>
        </w:rPr>
      </w:pPr>
      <w:r w:rsidRPr="003D0ECC">
        <w:rPr>
          <w:rStyle w:val="nw1"/>
          <w:rFonts w:ascii="Arial" w:hAnsi="Arial" w:cs="Arial"/>
          <w:sz w:val="20"/>
          <w:szCs w:val="20"/>
        </w:rPr>
        <w:t xml:space="preserve">I would like to invite you to participate in my research project. This project will consider the positive effects of residential trips within primary school and how these help promote children’s skills and life </w:t>
      </w:r>
      <w:proofErr w:type="gramStart"/>
      <w:r w:rsidRPr="003D0ECC">
        <w:rPr>
          <w:rStyle w:val="nw1"/>
          <w:rFonts w:ascii="Arial" w:hAnsi="Arial" w:cs="Arial"/>
          <w:sz w:val="20"/>
          <w:szCs w:val="20"/>
        </w:rPr>
        <w:t>skills  and</w:t>
      </w:r>
      <w:proofErr w:type="gramEnd"/>
      <w:r w:rsidRPr="003D0ECC">
        <w:rPr>
          <w:rStyle w:val="nw1"/>
          <w:rFonts w:ascii="Arial" w:hAnsi="Arial" w:cs="Arial"/>
          <w:sz w:val="20"/>
          <w:szCs w:val="20"/>
        </w:rPr>
        <w:t xml:space="preserve"> aims to see how these are applied into their daily routine once they have returned home  how and what long term benefits these have brought. </w:t>
      </w:r>
    </w:p>
    <w:p w14:paraId="27CC075B" w14:textId="77777777" w:rsidR="00D032E9" w:rsidRPr="003D0ECC" w:rsidRDefault="00D032E9" w:rsidP="003D0ECC">
      <w:pPr>
        <w:pStyle w:val="NormalWeb1"/>
        <w:spacing w:line="360" w:lineRule="auto"/>
        <w:jc w:val="both"/>
        <w:rPr>
          <w:rStyle w:val="nw1"/>
          <w:rFonts w:ascii="Arial" w:hAnsi="Arial" w:cs="Arial"/>
          <w:sz w:val="20"/>
          <w:szCs w:val="20"/>
        </w:rPr>
      </w:pPr>
    </w:p>
    <w:p w14:paraId="594302CD" w14:textId="77777777" w:rsidR="00D032E9" w:rsidRPr="003D0ECC" w:rsidRDefault="00D032E9" w:rsidP="003D0ECC">
      <w:pPr>
        <w:pStyle w:val="NormalWeb1"/>
        <w:spacing w:line="360" w:lineRule="auto"/>
        <w:jc w:val="both"/>
        <w:rPr>
          <w:rFonts w:ascii="Arial" w:hAnsi="Arial" w:cs="Arial"/>
          <w:sz w:val="20"/>
          <w:szCs w:val="20"/>
        </w:rPr>
      </w:pPr>
      <w:r w:rsidRPr="003D0ECC">
        <w:rPr>
          <w:rStyle w:val="nw1"/>
          <w:rFonts w:ascii="Arial" w:hAnsi="Arial" w:cs="Arial"/>
          <w:sz w:val="20"/>
          <w:szCs w:val="20"/>
        </w:rPr>
        <w:t>*Attached to this letter is a</w:t>
      </w:r>
      <w:r w:rsidRPr="003D0ECC">
        <w:rPr>
          <w:rFonts w:ascii="Arial" w:hAnsi="Arial" w:cs="Arial"/>
          <w:sz w:val="20"/>
          <w:szCs w:val="20"/>
        </w:rPr>
        <w:t xml:space="preserve"> </w:t>
      </w:r>
      <w:r w:rsidRPr="003D0ECC">
        <w:rPr>
          <w:rStyle w:val="nw1"/>
          <w:rFonts w:ascii="Arial" w:hAnsi="Arial" w:cs="Arial"/>
          <w:sz w:val="20"/>
          <w:szCs w:val="20"/>
        </w:rPr>
        <w:t xml:space="preserve">short questionnaire developed by Carla Williams (myself) which will assess </w:t>
      </w:r>
      <w:proofErr w:type="spellStart"/>
      <w:r w:rsidRPr="003D0ECC">
        <w:rPr>
          <w:rStyle w:val="nw1"/>
          <w:rFonts w:ascii="Arial" w:hAnsi="Arial" w:cs="Arial"/>
          <w:sz w:val="20"/>
          <w:szCs w:val="20"/>
        </w:rPr>
        <w:t>you’r</w:t>
      </w:r>
      <w:proofErr w:type="spellEnd"/>
      <w:r w:rsidRPr="003D0ECC">
        <w:rPr>
          <w:rStyle w:val="nw1"/>
          <w:rFonts w:ascii="Arial" w:hAnsi="Arial" w:cs="Arial"/>
          <w:sz w:val="20"/>
          <w:szCs w:val="20"/>
        </w:rPr>
        <w:t xml:space="preserve"> views and feeling on residentials.  I believe your opinions will be extremely helpful to me.</w:t>
      </w:r>
      <w:r w:rsidRPr="003D0ECC">
        <w:rPr>
          <w:rFonts w:ascii="Arial" w:hAnsi="Arial" w:cs="Arial"/>
          <w:sz w:val="20"/>
          <w:szCs w:val="20"/>
        </w:rPr>
        <w:t xml:space="preserve"> </w:t>
      </w:r>
    </w:p>
    <w:p w14:paraId="7ACF5D04" w14:textId="77777777" w:rsidR="00D032E9" w:rsidRPr="003D0ECC" w:rsidRDefault="00D032E9" w:rsidP="003D0ECC">
      <w:pPr>
        <w:pStyle w:val="NormalWeb1"/>
        <w:spacing w:line="360" w:lineRule="auto"/>
        <w:jc w:val="both"/>
        <w:rPr>
          <w:rFonts w:ascii="Arial" w:hAnsi="Arial" w:cs="Arial"/>
          <w:sz w:val="20"/>
          <w:szCs w:val="20"/>
        </w:rPr>
      </w:pPr>
    </w:p>
    <w:p w14:paraId="00306DE6" w14:textId="77777777" w:rsidR="00D032E9" w:rsidRPr="003D0ECC" w:rsidRDefault="00D032E9" w:rsidP="003D0ECC">
      <w:pPr>
        <w:pStyle w:val="NormalWeb1"/>
        <w:spacing w:line="360" w:lineRule="auto"/>
        <w:jc w:val="both"/>
        <w:rPr>
          <w:rFonts w:ascii="Arial" w:hAnsi="Arial" w:cs="Arial"/>
          <w:sz w:val="20"/>
          <w:szCs w:val="20"/>
        </w:rPr>
      </w:pPr>
      <w:r w:rsidRPr="003D0ECC">
        <w:rPr>
          <w:rStyle w:val="nw1"/>
          <w:rFonts w:ascii="Arial" w:hAnsi="Arial" w:cs="Arial"/>
          <w:sz w:val="20"/>
          <w:szCs w:val="20"/>
        </w:rPr>
        <w:t>Through your participation in the questionnaire and/or interviews, I hope to ascertain the benefits of residential trips being offered to children within primary schools.</w:t>
      </w:r>
      <w:r w:rsidRPr="003D0ECC">
        <w:rPr>
          <w:rFonts w:ascii="Arial" w:hAnsi="Arial" w:cs="Arial"/>
          <w:sz w:val="20"/>
          <w:szCs w:val="20"/>
        </w:rPr>
        <w:t xml:space="preserve"> </w:t>
      </w:r>
    </w:p>
    <w:p w14:paraId="5CF4C561" w14:textId="77777777" w:rsidR="00D032E9" w:rsidRPr="003D0ECC" w:rsidRDefault="00D032E9" w:rsidP="003D0ECC">
      <w:pPr>
        <w:pStyle w:val="NormalWeb1"/>
        <w:spacing w:line="360" w:lineRule="auto"/>
        <w:jc w:val="both"/>
        <w:rPr>
          <w:rFonts w:ascii="Arial" w:hAnsi="Arial" w:cs="Arial"/>
          <w:sz w:val="20"/>
          <w:szCs w:val="20"/>
        </w:rPr>
      </w:pPr>
    </w:p>
    <w:p w14:paraId="3544F641" w14:textId="77777777" w:rsidR="00D032E9" w:rsidRPr="003D0ECC" w:rsidRDefault="00D032E9" w:rsidP="003D0ECC">
      <w:pPr>
        <w:pStyle w:val="NormalWeb1"/>
        <w:spacing w:line="360" w:lineRule="auto"/>
        <w:jc w:val="both"/>
        <w:rPr>
          <w:rFonts w:ascii="Arial" w:hAnsi="Arial" w:cs="Arial"/>
          <w:sz w:val="20"/>
          <w:szCs w:val="20"/>
        </w:rPr>
      </w:pPr>
      <w:r w:rsidRPr="003D0ECC">
        <w:rPr>
          <w:rStyle w:val="nw1"/>
          <w:rFonts w:ascii="Arial" w:hAnsi="Arial" w:cs="Arial"/>
          <w:sz w:val="20"/>
          <w:szCs w:val="20"/>
        </w:rPr>
        <w:t xml:space="preserve">All questionnaires will be kept strictly confidential to the researchers involved and at </w:t>
      </w:r>
      <w:r w:rsidRPr="003D0ECC">
        <w:rPr>
          <w:rStyle w:val="nw1"/>
          <w:rFonts w:ascii="Arial" w:hAnsi="Arial" w:cs="Arial"/>
          <w:sz w:val="20"/>
          <w:szCs w:val="20"/>
          <w:u w:val="single"/>
        </w:rPr>
        <w:t>NO</w:t>
      </w:r>
      <w:r w:rsidRPr="003D0ECC">
        <w:rPr>
          <w:rStyle w:val="nw1"/>
          <w:rFonts w:ascii="Arial" w:hAnsi="Arial" w:cs="Arial"/>
          <w:sz w:val="20"/>
          <w:szCs w:val="20"/>
        </w:rPr>
        <w:t xml:space="preserve"> time will individual</w:t>
      </w:r>
      <w:r w:rsidRPr="003D0ECC">
        <w:rPr>
          <w:rFonts w:ascii="Arial" w:hAnsi="Arial" w:cs="Arial"/>
          <w:sz w:val="20"/>
          <w:szCs w:val="20"/>
        </w:rPr>
        <w:t xml:space="preserve"> </w:t>
      </w:r>
      <w:r w:rsidRPr="003D0ECC">
        <w:rPr>
          <w:rStyle w:val="nw1"/>
          <w:rFonts w:ascii="Arial" w:hAnsi="Arial" w:cs="Arial"/>
          <w:sz w:val="20"/>
          <w:szCs w:val="20"/>
        </w:rPr>
        <w:t>questionnaires be released to the general public. This gives you a chance to express your views on your programme a confidential and anonymous forum and still be able to make a difference. Your participation in this</w:t>
      </w:r>
      <w:r w:rsidRPr="003D0ECC">
        <w:rPr>
          <w:rFonts w:ascii="Arial" w:hAnsi="Arial" w:cs="Arial"/>
          <w:sz w:val="20"/>
          <w:szCs w:val="20"/>
        </w:rPr>
        <w:t xml:space="preserve"> </w:t>
      </w:r>
      <w:r w:rsidRPr="003D0ECC">
        <w:rPr>
          <w:rStyle w:val="nw1"/>
          <w:rFonts w:ascii="Arial" w:hAnsi="Arial" w:cs="Arial"/>
          <w:sz w:val="20"/>
          <w:szCs w:val="20"/>
        </w:rPr>
        <w:t>study is completely voluntary so you can withdraw from the questionnaire at any stage.</w:t>
      </w:r>
      <w:r w:rsidRPr="003D0ECC">
        <w:rPr>
          <w:rFonts w:ascii="Arial" w:hAnsi="Arial" w:cs="Arial"/>
          <w:sz w:val="20"/>
          <w:szCs w:val="20"/>
        </w:rPr>
        <w:t xml:space="preserve"> </w:t>
      </w:r>
    </w:p>
    <w:p w14:paraId="31A7DF93" w14:textId="77777777" w:rsidR="00D032E9" w:rsidRPr="003D0ECC" w:rsidRDefault="00D032E9" w:rsidP="003D0ECC">
      <w:pPr>
        <w:pStyle w:val="NormalWeb1"/>
        <w:spacing w:line="360" w:lineRule="auto"/>
        <w:jc w:val="both"/>
        <w:rPr>
          <w:rFonts w:ascii="Arial" w:hAnsi="Arial" w:cs="Arial"/>
          <w:sz w:val="20"/>
          <w:szCs w:val="20"/>
        </w:rPr>
      </w:pPr>
    </w:p>
    <w:p w14:paraId="1038DA94" w14:textId="77777777" w:rsidR="00D032E9" w:rsidRPr="003D0ECC" w:rsidRDefault="00D032E9" w:rsidP="003D0ECC">
      <w:pPr>
        <w:pStyle w:val="NormalWeb1"/>
        <w:spacing w:line="360" w:lineRule="auto"/>
        <w:jc w:val="both"/>
        <w:rPr>
          <w:rFonts w:ascii="Arial" w:hAnsi="Arial" w:cs="Arial"/>
          <w:sz w:val="20"/>
          <w:szCs w:val="20"/>
        </w:rPr>
      </w:pPr>
      <w:r w:rsidRPr="003D0ECC">
        <w:rPr>
          <w:rStyle w:val="nw1"/>
          <w:rFonts w:ascii="Arial" w:hAnsi="Arial" w:cs="Arial"/>
          <w:sz w:val="20"/>
          <w:szCs w:val="20"/>
        </w:rPr>
        <w:t>Our questionnaire should take about 5 minutes to complete, but there is no time constraint. There are also</w:t>
      </w:r>
      <w:r w:rsidRPr="003D0ECC">
        <w:rPr>
          <w:rFonts w:ascii="Arial" w:hAnsi="Arial" w:cs="Arial"/>
          <w:sz w:val="20"/>
          <w:szCs w:val="20"/>
        </w:rPr>
        <w:t xml:space="preserve"> </w:t>
      </w:r>
      <w:r w:rsidRPr="003D0ECC">
        <w:rPr>
          <w:rStyle w:val="nw1"/>
          <w:rFonts w:ascii="Arial" w:hAnsi="Arial" w:cs="Arial"/>
          <w:sz w:val="20"/>
          <w:szCs w:val="20"/>
        </w:rPr>
        <w:t xml:space="preserve">no right or wrong answers. Attached to this letter along with the questionnaire is an instruction </w:t>
      </w:r>
      <w:proofErr w:type="gramStart"/>
      <w:r w:rsidRPr="003D0ECC">
        <w:rPr>
          <w:rStyle w:val="nw1"/>
          <w:rFonts w:ascii="Arial" w:hAnsi="Arial" w:cs="Arial"/>
          <w:sz w:val="20"/>
          <w:szCs w:val="20"/>
        </w:rPr>
        <w:t>sheet(</w:t>
      </w:r>
      <w:proofErr w:type="gramEnd"/>
      <w:r w:rsidRPr="003D0ECC">
        <w:rPr>
          <w:rStyle w:val="nw1"/>
          <w:rFonts w:ascii="Arial" w:hAnsi="Arial" w:cs="Arial"/>
          <w:sz w:val="20"/>
          <w:szCs w:val="20"/>
        </w:rPr>
        <w:t xml:space="preserve">e.g. </w:t>
      </w:r>
      <w:r w:rsidRPr="003D0ECC">
        <w:rPr>
          <w:rStyle w:val="nw1"/>
          <w:rFonts w:ascii="Arial" w:hAnsi="Arial" w:cs="Arial"/>
          <w:sz w:val="20"/>
          <w:szCs w:val="20"/>
          <w:u w:val="single"/>
        </w:rPr>
        <w:t>an instruction sheet / a consent</w:t>
      </w:r>
      <w:r w:rsidRPr="003D0ECC">
        <w:rPr>
          <w:rFonts w:ascii="Arial" w:hAnsi="Arial" w:cs="Arial"/>
          <w:sz w:val="20"/>
          <w:szCs w:val="20"/>
          <w:u w:val="single"/>
        </w:rPr>
        <w:t xml:space="preserve"> </w:t>
      </w:r>
      <w:r w:rsidRPr="003D0ECC">
        <w:rPr>
          <w:rStyle w:val="nw1"/>
          <w:rFonts w:ascii="Arial" w:hAnsi="Arial" w:cs="Arial"/>
          <w:sz w:val="20"/>
          <w:szCs w:val="20"/>
          <w:u w:val="single"/>
        </w:rPr>
        <w:t>form /a feedback sheet)</w:t>
      </w:r>
      <w:r w:rsidRPr="003D0ECC">
        <w:rPr>
          <w:rStyle w:val="nw1"/>
          <w:rFonts w:ascii="Arial" w:hAnsi="Arial" w:cs="Arial"/>
          <w:sz w:val="20"/>
          <w:szCs w:val="20"/>
        </w:rPr>
        <w:t>. As this is a new project, your feedback is also important to us and we would be</w:t>
      </w:r>
      <w:r w:rsidRPr="003D0ECC">
        <w:rPr>
          <w:rFonts w:ascii="Arial" w:hAnsi="Arial" w:cs="Arial"/>
          <w:sz w:val="20"/>
          <w:szCs w:val="20"/>
        </w:rPr>
        <w:t xml:space="preserve"> </w:t>
      </w:r>
      <w:r w:rsidRPr="003D0ECC">
        <w:rPr>
          <w:rStyle w:val="nw1"/>
          <w:rFonts w:ascii="Arial" w:hAnsi="Arial" w:cs="Arial"/>
          <w:sz w:val="20"/>
          <w:szCs w:val="20"/>
        </w:rPr>
        <w:t>much obliged if you could also complete the feedback sheet along with the questionnaire. We understand that</w:t>
      </w:r>
      <w:r w:rsidRPr="003D0ECC">
        <w:rPr>
          <w:rFonts w:ascii="Arial" w:hAnsi="Arial" w:cs="Arial"/>
          <w:sz w:val="20"/>
          <w:szCs w:val="20"/>
        </w:rPr>
        <w:t xml:space="preserve"> </w:t>
      </w:r>
      <w:r w:rsidRPr="003D0ECC">
        <w:rPr>
          <w:rStyle w:val="nw1"/>
          <w:rFonts w:ascii="Arial" w:hAnsi="Arial" w:cs="Arial"/>
          <w:sz w:val="20"/>
          <w:szCs w:val="20"/>
        </w:rPr>
        <w:t>your time is at a premium but your opinions are very valuable to us.</w:t>
      </w:r>
      <w:r w:rsidRPr="003D0ECC">
        <w:rPr>
          <w:rFonts w:ascii="Arial" w:hAnsi="Arial" w:cs="Arial"/>
          <w:sz w:val="20"/>
          <w:szCs w:val="20"/>
        </w:rPr>
        <w:t xml:space="preserve"> </w:t>
      </w:r>
    </w:p>
    <w:p w14:paraId="702620E0" w14:textId="77777777" w:rsidR="00D032E9" w:rsidRPr="003D0ECC" w:rsidRDefault="00D032E9" w:rsidP="003D0ECC">
      <w:pPr>
        <w:pStyle w:val="NormalWeb1"/>
        <w:spacing w:line="360" w:lineRule="auto"/>
        <w:jc w:val="both"/>
        <w:rPr>
          <w:rFonts w:ascii="Arial" w:hAnsi="Arial" w:cs="Arial"/>
          <w:sz w:val="20"/>
          <w:szCs w:val="20"/>
        </w:rPr>
      </w:pPr>
    </w:p>
    <w:p w14:paraId="01C82BA9" w14:textId="77777777" w:rsidR="00D032E9" w:rsidRPr="003D0ECC" w:rsidRDefault="00D032E9" w:rsidP="003D0ECC">
      <w:pPr>
        <w:pStyle w:val="NormalWeb1"/>
        <w:spacing w:line="360" w:lineRule="auto"/>
        <w:jc w:val="both"/>
        <w:rPr>
          <w:rStyle w:val="nw1"/>
          <w:rFonts w:ascii="Arial" w:hAnsi="Arial" w:cs="Arial"/>
          <w:sz w:val="20"/>
          <w:szCs w:val="20"/>
        </w:rPr>
      </w:pPr>
      <w:r w:rsidRPr="003D0ECC">
        <w:rPr>
          <w:rStyle w:val="nw1"/>
          <w:rFonts w:ascii="Arial" w:hAnsi="Arial" w:cs="Arial"/>
          <w:sz w:val="20"/>
          <w:szCs w:val="20"/>
        </w:rPr>
        <w:t>After careful and precise analysis of the data obtained from this questionnaire, I will be happy to provide you</w:t>
      </w:r>
      <w:r w:rsidRPr="003D0ECC">
        <w:rPr>
          <w:rFonts w:ascii="Arial" w:hAnsi="Arial" w:cs="Arial"/>
          <w:sz w:val="20"/>
          <w:szCs w:val="20"/>
        </w:rPr>
        <w:t xml:space="preserve"> </w:t>
      </w:r>
      <w:r w:rsidRPr="003D0ECC">
        <w:rPr>
          <w:rStyle w:val="nw1"/>
          <w:rFonts w:ascii="Arial" w:hAnsi="Arial" w:cs="Arial"/>
          <w:sz w:val="20"/>
          <w:szCs w:val="20"/>
        </w:rPr>
        <w:t>with a copy of the findings at your request. The results of this questionnaire will hopefully enhance my understanding of the benefits of residential trips within primary school and will be stored on the University database. The results of the research will be fed back to my dissertation supervisor.</w:t>
      </w:r>
    </w:p>
    <w:p w14:paraId="773FB6A7" w14:textId="77777777" w:rsidR="00D032E9" w:rsidRPr="003D0ECC" w:rsidRDefault="00D032E9" w:rsidP="003D0ECC">
      <w:pPr>
        <w:pStyle w:val="NormalWeb1"/>
        <w:spacing w:line="360" w:lineRule="auto"/>
        <w:jc w:val="both"/>
        <w:rPr>
          <w:rStyle w:val="nw1"/>
          <w:rFonts w:ascii="Arial" w:hAnsi="Arial" w:cs="Arial"/>
          <w:sz w:val="20"/>
          <w:szCs w:val="20"/>
        </w:rPr>
      </w:pPr>
    </w:p>
    <w:p w14:paraId="624F10B7" w14:textId="77777777" w:rsidR="00D032E9" w:rsidRPr="003D0ECC" w:rsidRDefault="00D032E9" w:rsidP="003D0ECC">
      <w:pPr>
        <w:spacing w:line="360" w:lineRule="auto"/>
        <w:jc w:val="both"/>
        <w:rPr>
          <w:rFonts w:ascii="Arial" w:hAnsi="Arial" w:cs="Arial"/>
          <w:sz w:val="20"/>
          <w:szCs w:val="20"/>
        </w:rPr>
      </w:pPr>
      <w:r w:rsidRPr="003D0ECC">
        <w:rPr>
          <w:rStyle w:val="nw1"/>
          <w:rFonts w:ascii="Arial" w:hAnsi="Arial" w:cs="Arial"/>
          <w:sz w:val="20"/>
          <w:szCs w:val="20"/>
        </w:rPr>
        <w:t xml:space="preserve">We thank you in advance for your time and participation. If any questions do arise, feel free to contact me at your convenience. </w:t>
      </w:r>
    </w:p>
    <w:p w14:paraId="0E412A8E" w14:textId="77777777" w:rsidR="00D032E9" w:rsidRPr="003D0ECC" w:rsidRDefault="00D032E9" w:rsidP="003D0ECC">
      <w:pPr>
        <w:spacing w:line="360" w:lineRule="auto"/>
        <w:jc w:val="both"/>
        <w:rPr>
          <w:rFonts w:ascii="Arial" w:hAnsi="Arial" w:cs="Arial"/>
          <w:sz w:val="20"/>
          <w:szCs w:val="20"/>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491"/>
        <w:gridCol w:w="4519"/>
      </w:tblGrid>
      <w:tr w:rsidR="003D0ECC" w:rsidRPr="003D0ECC" w14:paraId="0B13533C" w14:textId="77777777" w:rsidTr="00A25A30">
        <w:tc>
          <w:tcPr>
            <w:tcW w:w="5341" w:type="dxa"/>
            <w:shd w:val="clear" w:color="auto" w:fill="auto"/>
          </w:tcPr>
          <w:p w14:paraId="750A368A" w14:textId="77777777" w:rsidR="00D032E9" w:rsidRPr="003D0ECC" w:rsidRDefault="00D032E9" w:rsidP="003D0ECC">
            <w:pPr>
              <w:spacing w:line="360" w:lineRule="auto"/>
              <w:jc w:val="both"/>
              <w:rPr>
                <w:rFonts w:ascii="Arial" w:hAnsi="Arial" w:cs="Arial"/>
                <w:sz w:val="20"/>
                <w:szCs w:val="20"/>
              </w:rPr>
            </w:pPr>
            <w:r w:rsidRPr="003D0ECC">
              <w:rPr>
                <w:rFonts w:ascii="Arial" w:hAnsi="Arial" w:cs="Arial"/>
                <w:sz w:val="20"/>
                <w:szCs w:val="20"/>
              </w:rPr>
              <w:t>ENW A CHYFEIRIAD YR YMCHWILYDD</w:t>
            </w:r>
          </w:p>
        </w:tc>
        <w:tc>
          <w:tcPr>
            <w:tcW w:w="5341" w:type="dxa"/>
            <w:shd w:val="clear" w:color="auto" w:fill="auto"/>
          </w:tcPr>
          <w:p w14:paraId="23DB4BBD" w14:textId="77777777" w:rsidR="00D032E9" w:rsidRPr="003D0ECC" w:rsidRDefault="00D032E9" w:rsidP="003D0ECC">
            <w:pPr>
              <w:spacing w:line="360" w:lineRule="auto"/>
              <w:jc w:val="both"/>
              <w:rPr>
                <w:rFonts w:ascii="Arial" w:hAnsi="Arial" w:cs="Arial"/>
                <w:sz w:val="20"/>
                <w:szCs w:val="20"/>
              </w:rPr>
            </w:pPr>
            <w:r w:rsidRPr="003D0ECC">
              <w:rPr>
                <w:rFonts w:ascii="Arial" w:hAnsi="Arial" w:cs="Arial"/>
                <w:sz w:val="20"/>
                <w:szCs w:val="20"/>
              </w:rPr>
              <w:t>NAME &amp; ADDRESS OF RESEARCHER</w:t>
            </w:r>
          </w:p>
          <w:p w14:paraId="2EF55206" w14:textId="77777777" w:rsidR="00D032E9" w:rsidRPr="003D0ECC" w:rsidRDefault="00D032E9" w:rsidP="003D0ECC">
            <w:pPr>
              <w:spacing w:line="360" w:lineRule="auto"/>
              <w:jc w:val="both"/>
              <w:rPr>
                <w:rFonts w:ascii="Arial" w:hAnsi="Arial" w:cs="Arial"/>
                <w:sz w:val="20"/>
                <w:szCs w:val="20"/>
              </w:rPr>
            </w:pPr>
            <w:r w:rsidRPr="003D0ECC">
              <w:rPr>
                <w:rFonts w:ascii="Arial" w:hAnsi="Arial" w:cs="Arial"/>
                <w:sz w:val="20"/>
                <w:szCs w:val="20"/>
              </w:rPr>
              <w:t xml:space="preserve">Miss Carla Jayne Williams </w:t>
            </w:r>
          </w:p>
          <w:p w14:paraId="14588B25" w14:textId="77777777" w:rsidR="00D032E9" w:rsidRPr="003D0ECC" w:rsidRDefault="00D032E9" w:rsidP="003D0ECC">
            <w:pPr>
              <w:spacing w:line="360" w:lineRule="auto"/>
              <w:jc w:val="both"/>
              <w:rPr>
                <w:rFonts w:ascii="Arial" w:hAnsi="Arial" w:cs="Arial"/>
                <w:sz w:val="20"/>
                <w:szCs w:val="20"/>
              </w:rPr>
            </w:pPr>
            <w:r w:rsidRPr="003D0ECC">
              <w:rPr>
                <w:rFonts w:ascii="Arial" w:hAnsi="Arial" w:cs="Arial"/>
                <w:sz w:val="20"/>
                <w:szCs w:val="20"/>
              </w:rPr>
              <w:t>University of wales Trinity Saint David</w:t>
            </w:r>
          </w:p>
          <w:p w14:paraId="23DED18D" w14:textId="77777777" w:rsidR="00D032E9" w:rsidRPr="003D0ECC" w:rsidRDefault="00D032E9" w:rsidP="003D0ECC">
            <w:pPr>
              <w:spacing w:line="360" w:lineRule="auto"/>
              <w:jc w:val="both"/>
              <w:rPr>
                <w:rFonts w:ascii="Arial" w:hAnsi="Arial" w:cs="Arial"/>
                <w:sz w:val="20"/>
                <w:szCs w:val="20"/>
              </w:rPr>
            </w:pPr>
            <w:r w:rsidRPr="003D0ECC">
              <w:rPr>
                <w:rFonts w:ascii="Arial" w:hAnsi="Arial" w:cs="Arial"/>
                <w:sz w:val="20"/>
                <w:szCs w:val="20"/>
              </w:rPr>
              <w:t>Carmarthen</w:t>
            </w:r>
          </w:p>
          <w:p w14:paraId="3619D029" w14:textId="77777777" w:rsidR="00D032E9" w:rsidRPr="003D0ECC" w:rsidRDefault="00D032E9" w:rsidP="003D0ECC">
            <w:pPr>
              <w:spacing w:line="360" w:lineRule="auto"/>
              <w:jc w:val="both"/>
              <w:rPr>
                <w:rFonts w:ascii="Arial" w:hAnsi="Arial" w:cs="Arial"/>
                <w:sz w:val="20"/>
                <w:szCs w:val="20"/>
              </w:rPr>
            </w:pPr>
            <w:r w:rsidRPr="003D0ECC">
              <w:rPr>
                <w:rFonts w:ascii="Arial" w:hAnsi="Arial" w:cs="Arial"/>
                <w:sz w:val="20"/>
                <w:szCs w:val="20"/>
              </w:rPr>
              <w:t>Carmarthenshire</w:t>
            </w:r>
          </w:p>
          <w:p w14:paraId="175388BE" w14:textId="77777777" w:rsidR="00D032E9" w:rsidRPr="003D0ECC" w:rsidRDefault="00D032E9" w:rsidP="003D0ECC">
            <w:pPr>
              <w:spacing w:line="360" w:lineRule="auto"/>
              <w:jc w:val="both"/>
              <w:rPr>
                <w:rFonts w:ascii="Arial" w:hAnsi="Arial" w:cs="Arial"/>
                <w:sz w:val="20"/>
                <w:szCs w:val="20"/>
              </w:rPr>
            </w:pPr>
            <w:r w:rsidRPr="003D0ECC">
              <w:rPr>
                <w:rFonts w:ascii="Arial" w:hAnsi="Arial" w:cs="Arial"/>
                <w:sz w:val="20"/>
                <w:szCs w:val="20"/>
              </w:rPr>
              <w:t>SA31 3EP.</w:t>
            </w:r>
          </w:p>
          <w:p w14:paraId="7AB19E50" w14:textId="77777777" w:rsidR="00D032E9" w:rsidRPr="003D0ECC" w:rsidRDefault="00D032E9" w:rsidP="003D0ECC">
            <w:pPr>
              <w:spacing w:line="360" w:lineRule="auto"/>
              <w:jc w:val="both"/>
              <w:rPr>
                <w:rFonts w:ascii="Arial" w:hAnsi="Arial" w:cs="Arial"/>
                <w:sz w:val="20"/>
                <w:szCs w:val="20"/>
              </w:rPr>
            </w:pPr>
          </w:p>
        </w:tc>
      </w:tr>
    </w:tbl>
    <w:p w14:paraId="7F6CD51F" w14:textId="77777777" w:rsidR="00D032E9" w:rsidRPr="003D0ECC" w:rsidRDefault="00D032E9" w:rsidP="003D0ECC">
      <w:pPr>
        <w:spacing w:line="360" w:lineRule="auto"/>
        <w:jc w:val="both"/>
        <w:rPr>
          <w:rFonts w:ascii="Arial" w:hAnsi="Arial" w:cs="Arial"/>
          <w:sz w:val="20"/>
          <w:szCs w:val="20"/>
        </w:rPr>
      </w:pPr>
    </w:p>
    <w:p w14:paraId="0ACD8CB2" w14:textId="6077BC6B" w:rsidR="00D032E9" w:rsidRPr="003D0ECC" w:rsidRDefault="00D032E9" w:rsidP="003D0ECC">
      <w:pPr>
        <w:spacing w:line="360" w:lineRule="auto"/>
        <w:jc w:val="both"/>
        <w:rPr>
          <w:rFonts w:ascii="Arial" w:hAnsi="Arial" w:cs="Arial"/>
          <w:sz w:val="20"/>
          <w:szCs w:val="20"/>
        </w:rPr>
      </w:pPr>
    </w:p>
    <w:p w14:paraId="6C8450E0" w14:textId="2B1F92D1" w:rsidR="003D0ECC" w:rsidRPr="003D0ECC" w:rsidRDefault="003D0ECC" w:rsidP="003D0ECC">
      <w:pPr>
        <w:spacing w:line="360" w:lineRule="auto"/>
        <w:jc w:val="both"/>
        <w:rPr>
          <w:rFonts w:ascii="Arial" w:hAnsi="Arial" w:cs="Arial"/>
          <w:sz w:val="20"/>
          <w:szCs w:val="20"/>
        </w:rPr>
      </w:pPr>
    </w:p>
    <w:p w14:paraId="75503610" w14:textId="2136F15C" w:rsidR="003D0ECC" w:rsidRPr="003D0ECC" w:rsidRDefault="003D0ECC" w:rsidP="003D0ECC">
      <w:pPr>
        <w:spacing w:line="360" w:lineRule="auto"/>
        <w:jc w:val="both"/>
        <w:rPr>
          <w:rFonts w:ascii="Arial" w:hAnsi="Arial" w:cs="Arial"/>
          <w:sz w:val="20"/>
          <w:szCs w:val="20"/>
        </w:rPr>
      </w:pPr>
    </w:p>
    <w:p w14:paraId="53D61F7A" w14:textId="588268FB" w:rsidR="003D0ECC" w:rsidRPr="003D0ECC" w:rsidRDefault="003D0ECC" w:rsidP="003D0ECC">
      <w:pPr>
        <w:spacing w:line="360" w:lineRule="auto"/>
        <w:jc w:val="both"/>
        <w:rPr>
          <w:rFonts w:ascii="Arial" w:hAnsi="Arial" w:cs="Arial"/>
          <w:sz w:val="20"/>
          <w:szCs w:val="20"/>
        </w:rPr>
      </w:pPr>
    </w:p>
    <w:p w14:paraId="1E0240F9" w14:textId="5783577D" w:rsidR="003D0ECC" w:rsidRPr="003D0ECC" w:rsidRDefault="003D0ECC" w:rsidP="003D0ECC">
      <w:pPr>
        <w:spacing w:line="360" w:lineRule="auto"/>
        <w:jc w:val="both"/>
        <w:rPr>
          <w:rFonts w:ascii="Arial" w:hAnsi="Arial" w:cs="Arial"/>
          <w:sz w:val="20"/>
          <w:szCs w:val="20"/>
        </w:rPr>
      </w:pPr>
    </w:p>
    <w:p w14:paraId="71923601" w14:textId="498C0A49" w:rsidR="003D0ECC" w:rsidRPr="003D0ECC" w:rsidRDefault="003D0ECC" w:rsidP="003D0ECC">
      <w:pPr>
        <w:spacing w:line="360" w:lineRule="auto"/>
        <w:jc w:val="both"/>
        <w:rPr>
          <w:rFonts w:ascii="Arial" w:hAnsi="Arial" w:cs="Arial"/>
          <w:b/>
          <w:bCs/>
          <w:sz w:val="20"/>
          <w:szCs w:val="20"/>
          <w:u w:val="single"/>
        </w:rPr>
      </w:pPr>
      <w:r w:rsidRPr="003D0ECC">
        <w:rPr>
          <w:rFonts w:ascii="Arial" w:hAnsi="Arial" w:cs="Arial"/>
          <w:b/>
          <w:bCs/>
          <w:sz w:val="20"/>
          <w:szCs w:val="20"/>
        </w:rPr>
        <w:t>Appendix 2: Letter of Introduction</w:t>
      </w:r>
      <w:r w:rsidRPr="003D0ECC">
        <w:rPr>
          <w:rFonts w:ascii="Arial" w:hAnsi="Arial" w:cs="Arial"/>
          <w:b/>
          <w:bCs/>
          <w:sz w:val="20"/>
          <w:szCs w:val="20"/>
          <w:u w:val="single"/>
        </w:rPr>
        <w:t>:</w:t>
      </w:r>
    </w:p>
    <w:p w14:paraId="112EAA6B" w14:textId="77777777" w:rsidR="003D0ECC" w:rsidRPr="003D0ECC" w:rsidRDefault="003D0ECC" w:rsidP="003D0ECC">
      <w:pPr>
        <w:spacing w:line="360" w:lineRule="auto"/>
        <w:jc w:val="both"/>
        <w:rPr>
          <w:rFonts w:ascii="Arial" w:hAnsi="Arial" w:cs="Arial"/>
          <w:sz w:val="20"/>
          <w:szCs w:val="20"/>
        </w:rPr>
      </w:pPr>
    </w:p>
    <w:p w14:paraId="464C8DA2" w14:textId="77777777" w:rsidR="003D0ECC" w:rsidRPr="003D0ECC" w:rsidRDefault="003D0ECC" w:rsidP="003D0ECC">
      <w:pPr>
        <w:spacing w:line="360" w:lineRule="auto"/>
        <w:jc w:val="both"/>
        <w:rPr>
          <w:rFonts w:ascii="Arial" w:hAnsi="Arial" w:cs="Arial"/>
          <w:sz w:val="20"/>
          <w:szCs w:val="20"/>
        </w:rPr>
      </w:pPr>
      <w:r w:rsidRPr="003D0ECC">
        <w:rPr>
          <w:rFonts w:ascii="Arial" w:hAnsi="Arial" w:cs="Arial"/>
          <w:sz w:val="20"/>
          <w:szCs w:val="20"/>
        </w:rPr>
        <w:t xml:space="preserve">Dear Participants, </w:t>
      </w:r>
    </w:p>
    <w:p w14:paraId="01E253A0" w14:textId="77777777" w:rsidR="003D0ECC" w:rsidRPr="003D0ECC" w:rsidRDefault="003D0ECC" w:rsidP="003D0ECC">
      <w:pPr>
        <w:spacing w:line="360" w:lineRule="auto"/>
        <w:jc w:val="both"/>
        <w:rPr>
          <w:rFonts w:ascii="Arial" w:hAnsi="Arial" w:cs="Arial"/>
          <w:sz w:val="20"/>
          <w:szCs w:val="20"/>
        </w:rPr>
      </w:pPr>
      <w:r w:rsidRPr="003D0ECC">
        <w:rPr>
          <w:rFonts w:ascii="Arial" w:hAnsi="Arial" w:cs="Arial"/>
          <w:sz w:val="20"/>
          <w:szCs w:val="20"/>
        </w:rPr>
        <w:t xml:space="preserve">Thank you for taking the time to participate within my research project. The purpose of this research project is to gather the relevant information in order to see whether my own experiences with educational residential trips and views are the same in different primary schools. I would appreciate if you can give your own thoughts and feelings/experiences on this and whether you found that the trips to be beneficial a) as a pupil or b) as a teacher/practitioner. </w:t>
      </w:r>
    </w:p>
    <w:p w14:paraId="62AED772" w14:textId="77777777" w:rsidR="003D0ECC" w:rsidRPr="003D0ECC" w:rsidRDefault="003D0ECC" w:rsidP="003D0ECC">
      <w:pPr>
        <w:spacing w:line="360" w:lineRule="auto"/>
        <w:jc w:val="both"/>
        <w:rPr>
          <w:rFonts w:ascii="Arial" w:hAnsi="Arial" w:cs="Arial"/>
          <w:sz w:val="20"/>
          <w:szCs w:val="20"/>
        </w:rPr>
      </w:pPr>
      <w:r w:rsidRPr="003D0ECC">
        <w:rPr>
          <w:rFonts w:ascii="Arial" w:hAnsi="Arial" w:cs="Arial"/>
          <w:sz w:val="20"/>
          <w:szCs w:val="20"/>
        </w:rPr>
        <w:t xml:space="preserve">Over all I would like these questionnaires/interviews to help me answer the question ‘How does educational residential trips benefit children’s skills?’ </w:t>
      </w:r>
    </w:p>
    <w:p w14:paraId="688C24B4" w14:textId="77777777" w:rsidR="003D0ECC" w:rsidRPr="003D0ECC" w:rsidRDefault="003D0ECC" w:rsidP="003D0ECC">
      <w:pPr>
        <w:spacing w:line="360" w:lineRule="auto"/>
        <w:jc w:val="both"/>
        <w:rPr>
          <w:rFonts w:ascii="Arial" w:hAnsi="Arial" w:cs="Arial"/>
          <w:sz w:val="20"/>
          <w:szCs w:val="20"/>
        </w:rPr>
      </w:pPr>
    </w:p>
    <w:p w14:paraId="6368FAA2" w14:textId="77777777" w:rsidR="003D0ECC" w:rsidRPr="003D0ECC" w:rsidRDefault="003D0ECC" w:rsidP="003D0ECC">
      <w:pPr>
        <w:spacing w:line="360" w:lineRule="auto"/>
        <w:jc w:val="both"/>
        <w:rPr>
          <w:rFonts w:ascii="Arial" w:hAnsi="Arial" w:cs="Arial"/>
          <w:sz w:val="20"/>
          <w:szCs w:val="20"/>
        </w:rPr>
      </w:pPr>
      <w:r w:rsidRPr="003D0ECC">
        <w:rPr>
          <w:rFonts w:ascii="Arial" w:hAnsi="Arial" w:cs="Arial"/>
          <w:sz w:val="20"/>
          <w:szCs w:val="20"/>
        </w:rPr>
        <w:t xml:space="preserve">Many thanks in advance. </w:t>
      </w:r>
    </w:p>
    <w:p w14:paraId="4D64129C" w14:textId="77777777" w:rsidR="003D0ECC" w:rsidRPr="003D0ECC" w:rsidRDefault="003D0ECC" w:rsidP="003D0ECC">
      <w:pPr>
        <w:spacing w:line="360" w:lineRule="auto"/>
        <w:jc w:val="both"/>
        <w:rPr>
          <w:rFonts w:ascii="Arial" w:hAnsi="Arial" w:cs="Arial"/>
          <w:sz w:val="20"/>
          <w:szCs w:val="20"/>
        </w:rPr>
      </w:pPr>
      <w:r w:rsidRPr="003D0ECC">
        <w:rPr>
          <w:rFonts w:ascii="Arial" w:hAnsi="Arial" w:cs="Arial"/>
          <w:sz w:val="20"/>
          <w:szCs w:val="20"/>
        </w:rPr>
        <w:t>Carla Williams</w:t>
      </w:r>
    </w:p>
    <w:p w14:paraId="64C037BD" w14:textId="1C73707B" w:rsidR="003D0ECC" w:rsidRPr="003D0ECC" w:rsidRDefault="003D0ECC" w:rsidP="003D0ECC">
      <w:pPr>
        <w:spacing w:line="360" w:lineRule="auto"/>
        <w:jc w:val="both"/>
        <w:rPr>
          <w:rFonts w:ascii="Arial" w:hAnsi="Arial" w:cs="Arial"/>
          <w:sz w:val="20"/>
          <w:szCs w:val="20"/>
        </w:rPr>
      </w:pPr>
    </w:p>
    <w:p w14:paraId="13AEEFFC" w14:textId="39394D18" w:rsidR="003D0ECC" w:rsidRPr="003D0ECC" w:rsidRDefault="003D0ECC" w:rsidP="003D0ECC">
      <w:pPr>
        <w:spacing w:line="360" w:lineRule="auto"/>
        <w:jc w:val="both"/>
        <w:rPr>
          <w:rFonts w:ascii="Arial" w:hAnsi="Arial" w:cs="Arial"/>
          <w:sz w:val="20"/>
          <w:szCs w:val="20"/>
        </w:rPr>
      </w:pPr>
    </w:p>
    <w:p w14:paraId="664F748C" w14:textId="19841BE6" w:rsidR="003D0ECC" w:rsidRPr="003D0ECC" w:rsidRDefault="003D0ECC" w:rsidP="003D0ECC">
      <w:pPr>
        <w:spacing w:line="360" w:lineRule="auto"/>
        <w:jc w:val="both"/>
        <w:rPr>
          <w:rFonts w:ascii="Arial" w:hAnsi="Arial" w:cs="Arial"/>
          <w:sz w:val="20"/>
          <w:szCs w:val="20"/>
        </w:rPr>
      </w:pPr>
      <w:r w:rsidRPr="003D0ECC">
        <w:rPr>
          <w:rFonts w:ascii="Arial" w:hAnsi="Arial" w:cs="Arial"/>
          <w:b/>
          <w:bCs/>
          <w:sz w:val="20"/>
          <w:szCs w:val="20"/>
        </w:rPr>
        <w:t>Appendix 3</w:t>
      </w:r>
      <w:r w:rsidRPr="003D0ECC">
        <w:rPr>
          <w:rFonts w:ascii="Arial" w:hAnsi="Arial" w:cs="Arial"/>
          <w:sz w:val="20"/>
          <w:szCs w:val="20"/>
        </w:rPr>
        <w:t>: Questionnaire example</w:t>
      </w:r>
    </w:p>
    <w:p w14:paraId="2C079F17" w14:textId="77777777" w:rsidR="003D0ECC" w:rsidRPr="003D0ECC" w:rsidRDefault="003D0ECC" w:rsidP="003D0ECC">
      <w:pPr>
        <w:spacing w:line="360" w:lineRule="auto"/>
        <w:jc w:val="both"/>
        <w:rPr>
          <w:rFonts w:ascii="Arial" w:hAnsi="Arial" w:cs="Arial"/>
          <w:sz w:val="20"/>
          <w:szCs w:val="20"/>
          <w:u w:val="single"/>
        </w:rPr>
      </w:pPr>
      <w:r w:rsidRPr="003D0ECC">
        <w:rPr>
          <w:rFonts w:ascii="Arial" w:hAnsi="Arial" w:cs="Arial"/>
          <w:sz w:val="20"/>
          <w:szCs w:val="20"/>
          <w:u w:val="single"/>
        </w:rPr>
        <w:t>General questions:</w:t>
      </w:r>
    </w:p>
    <w:p w14:paraId="3B6F0E5F" w14:textId="77777777" w:rsidR="003D0ECC" w:rsidRPr="003D0ECC" w:rsidRDefault="003D0ECC" w:rsidP="003D0ECC">
      <w:pPr>
        <w:spacing w:line="360" w:lineRule="auto"/>
        <w:jc w:val="both"/>
        <w:rPr>
          <w:rFonts w:ascii="Arial" w:hAnsi="Arial" w:cs="Arial"/>
          <w:sz w:val="20"/>
          <w:szCs w:val="20"/>
        </w:rPr>
      </w:pPr>
    </w:p>
    <w:p w14:paraId="2E872443" w14:textId="77777777" w:rsidR="003D0ECC" w:rsidRPr="003D0ECC" w:rsidRDefault="003D0ECC" w:rsidP="003D0ECC">
      <w:pPr>
        <w:pStyle w:val="ListParagraph"/>
        <w:numPr>
          <w:ilvl w:val="0"/>
          <w:numId w:val="2"/>
        </w:numPr>
        <w:spacing w:line="360" w:lineRule="auto"/>
        <w:jc w:val="both"/>
        <w:textAlignment w:val="auto"/>
        <w:rPr>
          <w:rFonts w:ascii="Arial" w:hAnsi="Arial" w:cs="Arial"/>
          <w:sz w:val="20"/>
          <w:szCs w:val="20"/>
        </w:rPr>
      </w:pPr>
      <w:r w:rsidRPr="003D0ECC">
        <w:rPr>
          <w:rFonts w:ascii="Arial" w:hAnsi="Arial" w:cs="Arial"/>
          <w:sz w:val="20"/>
          <w:szCs w:val="20"/>
        </w:rPr>
        <w:t xml:space="preserve">What is your gender? Beth </w:t>
      </w:r>
      <w:proofErr w:type="spellStart"/>
      <w:r w:rsidRPr="003D0ECC">
        <w:rPr>
          <w:rFonts w:ascii="Arial" w:hAnsi="Arial" w:cs="Arial"/>
          <w:sz w:val="20"/>
          <w:szCs w:val="20"/>
        </w:rPr>
        <w:t>yw</w:t>
      </w:r>
      <w:proofErr w:type="spellEnd"/>
      <w:r w:rsidRPr="003D0ECC">
        <w:rPr>
          <w:rFonts w:ascii="Arial" w:hAnsi="Arial" w:cs="Arial"/>
          <w:sz w:val="20"/>
          <w:szCs w:val="20"/>
        </w:rPr>
        <w:t xml:space="preserve"> </w:t>
      </w:r>
      <w:proofErr w:type="spellStart"/>
      <w:r w:rsidRPr="003D0ECC">
        <w:rPr>
          <w:rFonts w:ascii="Arial" w:hAnsi="Arial" w:cs="Arial"/>
          <w:sz w:val="20"/>
          <w:szCs w:val="20"/>
        </w:rPr>
        <w:t>eich</w:t>
      </w:r>
      <w:proofErr w:type="spellEnd"/>
      <w:r w:rsidRPr="003D0ECC">
        <w:rPr>
          <w:rFonts w:ascii="Arial" w:hAnsi="Arial" w:cs="Arial"/>
          <w:sz w:val="20"/>
          <w:szCs w:val="20"/>
        </w:rPr>
        <w:t xml:space="preserve"> </w:t>
      </w:r>
      <w:proofErr w:type="spellStart"/>
      <w:r w:rsidRPr="003D0ECC">
        <w:rPr>
          <w:rFonts w:ascii="Arial" w:hAnsi="Arial" w:cs="Arial"/>
          <w:sz w:val="20"/>
          <w:szCs w:val="20"/>
        </w:rPr>
        <w:t>rhyw</w:t>
      </w:r>
      <w:proofErr w:type="spellEnd"/>
      <w:r w:rsidRPr="003D0ECC">
        <w:rPr>
          <w:rFonts w:ascii="Arial" w:hAnsi="Arial" w:cs="Arial"/>
          <w:sz w:val="20"/>
          <w:szCs w:val="20"/>
        </w:rPr>
        <w:t>?</w:t>
      </w:r>
    </w:p>
    <w:p w14:paraId="1186D856" w14:textId="77777777" w:rsidR="003D0ECC" w:rsidRPr="003D0ECC" w:rsidRDefault="003D0ECC" w:rsidP="003D0ECC">
      <w:pPr>
        <w:pStyle w:val="ListParagraph"/>
        <w:spacing w:line="360" w:lineRule="auto"/>
        <w:jc w:val="both"/>
        <w:rPr>
          <w:rFonts w:ascii="Arial" w:hAnsi="Arial" w:cs="Arial"/>
          <w:sz w:val="20"/>
          <w:szCs w:val="20"/>
        </w:rPr>
      </w:pPr>
      <w:r w:rsidRPr="003D0ECC">
        <w:rPr>
          <w:rFonts w:ascii="Arial" w:hAnsi="Arial" w:cs="Arial"/>
          <w:sz w:val="20"/>
          <w:szCs w:val="20"/>
        </w:rPr>
        <w:t>Boy/</w:t>
      </w:r>
      <w:proofErr w:type="spellStart"/>
      <w:r w:rsidRPr="003D0ECC">
        <w:rPr>
          <w:rFonts w:ascii="Arial" w:hAnsi="Arial" w:cs="Arial"/>
          <w:sz w:val="20"/>
          <w:szCs w:val="20"/>
        </w:rPr>
        <w:t>bachgen</w:t>
      </w:r>
      <w:proofErr w:type="spellEnd"/>
      <w:r w:rsidRPr="003D0ECC">
        <w:rPr>
          <w:rFonts w:ascii="Arial" w:hAnsi="Arial" w:cs="Arial"/>
          <w:sz w:val="20"/>
          <w:szCs w:val="20"/>
        </w:rPr>
        <w:t xml:space="preserve"> </w:t>
      </w:r>
    </w:p>
    <w:p w14:paraId="7D262558" w14:textId="77777777" w:rsidR="003D0ECC" w:rsidRPr="003D0ECC" w:rsidRDefault="003D0ECC" w:rsidP="003D0ECC">
      <w:pPr>
        <w:pStyle w:val="ListParagraph"/>
        <w:spacing w:line="360" w:lineRule="auto"/>
        <w:jc w:val="both"/>
        <w:rPr>
          <w:rFonts w:ascii="Arial" w:hAnsi="Arial" w:cs="Arial"/>
          <w:sz w:val="20"/>
          <w:szCs w:val="20"/>
        </w:rPr>
      </w:pPr>
      <w:r w:rsidRPr="003D0ECC">
        <w:rPr>
          <w:rFonts w:ascii="Arial" w:hAnsi="Arial" w:cs="Arial"/>
          <w:sz w:val="20"/>
          <w:szCs w:val="20"/>
        </w:rPr>
        <w:t>Girl/ merch</w:t>
      </w:r>
    </w:p>
    <w:p w14:paraId="3B739376" w14:textId="77777777" w:rsidR="003D0ECC" w:rsidRPr="003D0ECC" w:rsidRDefault="003D0ECC" w:rsidP="003D0ECC">
      <w:pPr>
        <w:pStyle w:val="ListParagraph"/>
        <w:spacing w:line="360" w:lineRule="auto"/>
        <w:jc w:val="both"/>
        <w:rPr>
          <w:rFonts w:ascii="Arial" w:hAnsi="Arial" w:cs="Arial"/>
          <w:sz w:val="20"/>
          <w:szCs w:val="20"/>
        </w:rPr>
      </w:pPr>
    </w:p>
    <w:p w14:paraId="5BECDE52" w14:textId="77777777" w:rsidR="003D0ECC" w:rsidRPr="003D0ECC" w:rsidRDefault="003D0ECC" w:rsidP="003D0ECC">
      <w:pPr>
        <w:pStyle w:val="ListParagraph"/>
        <w:numPr>
          <w:ilvl w:val="0"/>
          <w:numId w:val="2"/>
        </w:numPr>
        <w:spacing w:line="360" w:lineRule="auto"/>
        <w:jc w:val="both"/>
        <w:textAlignment w:val="auto"/>
        <w:rPr>
          <w:rFonts w:ascii="Arial" w:hAnsi="Arial" w:cs="Arial"/>
          <w:sz w:val="20"/>
          <w:szCs w:val="20"/>
        </w:rPr>
      </w:pPr>
      <w:r w:rsidRPr="003D0ECC">
        <w:rPr>
          <w:rFonts w:ascii="Arial" w:hAnsi="Arial" w:cs="Arial"/>
          <w:sz w:val="20"/>
          <w:szCs w:val="20"/>
        </w:rPr>
        <w:t xml:space="preserve">What school year are you? Pa </w:t>
      </w:r>
      <w:proofErr w:type="spellStart"/>
      <w:r w:rsidRPr="003D0ECC">
        <w:rPr>
          <w:rFonts w:ascii="Arial" w:hAnsi="Arial" w:cs="Arial"/>
          <w:sz w:val="20"/>
          <w:szCs w:val="20"/>
        </w:rPr>
        <w:t>flwyddyn</w:t>
      </w:r>
      <w:proofErr w:type="spellEnd"/>
      <w:r w:rsidRPr="003D0ECC">
        <w:rPr>
          <w:rFonts w:ascii="Arial" w:hAnsi="Arial" w:cs="Arial"/>
          <w:sz w:val="20"/>
          <w:szCs w:val="20"/>
        </w:rPr>
        <w:t xml:space="preserve"> </w:t>
      </w:r>
      <w:proofErr w:type="spellStart"/>
      <w:r w:rsidRPr="003D0ECC">
        <w:rPr>
          <w:rFonts w:ascii="Arial" w:hAnsi="Arial" w:cs="Arial"/>
          <w:sz w:val="20"/>
          <w:szCs w:val="20"/>
        </w:rPr>
        <w:t>ysgol</w:t>
      </w:r>
      <w:proofErr w:type="spellEnd"/>
      <w:r w:rsidRPr="003D0ECC">
        <w:rPr>
          <w:rFonts w:ascii="Arial" w:hAnsi="Arial" w:cs="Arial"/>
          <w:sz w:val="20"/>
          <w:szCs w:val="20"/>
        </w:rPr>
        <w:t xml:space="preserve"> </w:t>
      </w:r>
      <w:proofErr w:type="spellStart"/>
      <w:r w:rsidRPr="003D0ECC">
        <w:rPr>
          <w:rFonts w:ascii="Arial" w:hAnsi="Arial" w:cs="Arial"/>
          <w:sz w:val="20"/>
          <w:szCs w:val="20"/>
        </w:rPr>
        <w:t>ydych</w:t>
      </w:r>
      <w:proofErr w:type="spellEnd"/>
      <w:r w:rsidRPr="003D0ECC">
        <w:rPr>
          <w:rFonts w:ascii="Arial" w:hAnsi="Arial" w:cs="Arial"/>
          <w:sz w:val="20"/>
          <w:szCs w:val="20"/>
        </w:rPr>
        <w:t xml:space="preserve"> chi?</w:t>
      </w:r>
    </w:p>
    <w:p w14:paraId="2919E26E" w14:textId="77777777" w:rsidR="003D0ECC" w:rsidRPr="003D0ECC" w:rsidRDefault="003D0ECC" w:rsidP="003D0ECC">
      <w:pPr>
        <w:pStyle w:val="ListParagraph"/>
        <w:spacing w:line="360" w:lineRule="auto"/>
        <w:jc w:val="both"/>
        <w:rPr>
          <w:rFonts w:ascii="Arial" w:hAnsi="Arial" w:cs="Arial"/>
          <w:sz w:val="20"/>
          <w:szCs w:val="20"/>
        </w:rPr>
      </w:pPr>
    </w:p>
    <w:p w14:paraId="61106C5A" w14:textId="77777777" w:rsidR="003D0ECC" w:rsidRPr="003D0ECC" w:rsidRDefault="003D0ECC" w:rsidP="003D0ECC">
      <w:pPr>
        <w:pStyle w:val="ListParagraph"/>
        <w:spacing w:line="360" w:lineRule="auto"/>
        <w:jc w:val="both"/>
        <w:rPr>
          <w:rFonts w:ascii="Arial" w:hAnsi="Arial" w:cs="Arial"/>
          <w:sz w:val="20"/>
          <w:szCs w:val="20"/>
        </w:rPr>
      </w:pPr>
      <w:r w:rsidRPr="003D0ECC">
        <w:rPr>
          <w:rFonts w:ascii="Arial" w:hAnsi="Arial" w:cs="Arial"/>
          <w:sz w:val="20"/>
          <w:szCs w:val="20"/>
        </w:rPr>
        <w:t>Year 3/</w:t>
      </w:r>
      <w:proofErr w:type="spellStart"/>
      <w:r w:rsidRPr="003D0ECC">
        <w:rPr>
          <w:rFonts w:ascii="Arial" w:hAnsi="Arial" w:cs="Arial"/>
          <w:sz w:val="20"/>
          <w:szCs w:val="20"/>
        </w:rPr>
        <w:t>Blwyddyn</w:t>
      </w:r>
      <w:proofErr w:type="spellEnd"/>
      <w:r w:rsidRPr="003D0ECC">
        <w:rPr>
          <w:rFonts w:ascii="Arial" w:hAnsi="Arial" w:cs="Arial"/>
          <w:sz w:val="20"/>
          <w:szCs w:val="20"/>
        </w:rPr>
        <w:t xml:space="preserve"> 3</w:t>
      </w:r>
    </w:p>
    <w:p w14:paraId="4E19A318" w14:textId="77777777" w:rsidR="003D0ECC" w:rsidRPr="003D0ECC" w:rsidRDefault="003D0ECC" w:rsidP="003D0ECC">
      <w:pPr>
        <w:pStyle w:val="ListParagraph"/>
        <w:spacing w:line="360" w:lineRule="auto"/>
        <w:jc w:val="both"/>
        <w:rPr>
          <w:rFonts w:ascii="Arial" w:hAnsi="Arial" w:cs="Arial"/>
          <w:sz w:val="20"/>
          <w:szCs w:val="20"/>
        </w:rPr>
      </w:pPr>
    </w:p>
    <w:p w14:paraId="4892A6DC" w14:textId="77777777" w:rsidR="003D0ECC" w:rsidRPr="003D0ECC" w:rsidRDefault="003D0ECC" w:rsidP="003D0ECC">
      <w:pPr>
        <w:pStyle w:val="ListParagraph"/>
        <w:spacing w:line="360" w:lineRule="auto"/>
        <w:jc w:val="both"/>
        <w:rPr>
          <w:rFonts w:ascii="Arial" w:hAnsi="Arial" w:cs="Arial"/>
          <w:sz w:val="20"/>
          <w:szCs w:val="20"/>
        </w:rPr>
      </w:pPr>
      <w:r w:rsidRPr="003D0ECC">
        <w:rPr>
          <w:rFonts w:ascii="Arial" w:hAnsi="Arial" w:cs="Arial"/>
          <w:sz w:val="20"/>
          <w:szCs w:val="20"/>
        </w:rPr>
        <w:t xml:space="preserve">Year 4/ </w:t>
      </w:r>
      <w:proofErr w:type="spellStart"/>
      <w:r w:rsidRPr="003D0ECC">
        <w:rPr>
          <w:rFonts w:ascii="Arial" w:hAnsi="Arial" w:cs="Arial"/>
          <w:sz w:val="20"/>
          <w:szCs w:val="20"/>
        </w:rPr>
        <w:t>Blwyddyn</w:t>
      </w:r>
      <w:proofErr w:type="spellEnd"/>
      <w:r w:rsidRPr="003D0ECC">
        <w:rPr>
          <w:rFonts w:ascii="Arial" w:hAnsi="Arial" w:cs="Arial"/>
          <w:sz w:val="20"/>
          <w:szCs w:val="20"/>
        </w:rPr>
        <w:t xml:space="preserve"> 4</w:t>
      </w:r>
    </w:p>
    <w:p w14:paraId="3D182947" w14:textId="77777777" w:rsidR="003D0ECC" w:rsidRPr="003D0ECC" w:rsidRDefault="003D0ECC" w:rsidP="003D0ECC">
      <w:pPr>
        <w:pStyle w:val="ListParagraph"/>
        <w:spacing w:line="360" w:lineRule="auto"/>
        <w:jc w:val="both"/>
        <w:rPr>
          <w:rFonts w:ascii="Arial" w:hAnsi="Arial" w:cs="Arial"/>
          <w:sz w:val="20"/>
          <w:szCs w:val="20"/>
        </w:rPr>
      </w:pPr>
    </w:p>
    <w:p w14:paraId="62F45D16" w14:textId="77777777" w:rsidR="003D0ECC" w:rsidRPr="003D0ECC" w:rsidRDefault="003D0ECC" w:rsidP="003D0ECC">
      <w:pPr>
        <w:pStyle w:val="ListParagraph"/>
        <w:spacing w:line="360" w:lineRule="auto"/>
        <w:jc w:val="both"/>
        <w:rPr>
          <w:rFonts w:ascii="Arial" w:hAnsi="Arial" w:cs="Arial"/>
          <w:sz w:val="20"/>
          <w:szCs w:val="20"/>
        </w:rPr>
      </w:pPr>
      <w:r w:rsidRPr="003D0ECC">
        <w:rPr>
          <w:rFonts w:ascii="Arial" w:hAnsi="Arial" w:cs="Arial"/>
          <w:sz w:val="20"/>
          <w:szCs w:val="20"/>
        </w:rPr>
        <w:t xml:space="preserve">Year 5/ </w:t>
      </w:r>
      <w:proofErr w:type="spellStart"/>
      <w:r w:rsidRPr="003D0ECC">
        <w:rPr>
          <w:rFonts w:ascii="Arial" w:hAnsi="Arial" w:cs="Arial"/>
          <w:sz w:val="20"/>
          <w:szCs w:val="20"/>
        </w:rPr>
        <w:t>Blwyddyn</w:t>
      </w:r>
      <w:proofErr w:type="spellEnd"/>
      <w:r w:rsidRPr="003D0ECC">
        <w:rPr>
          <w:rFonts w:ascii="Arial" w:hAnsi="Arial" w:cs="Arial"/>
          <w:sz w:val="20"/>
          <w:szCs w:val="20"/>
        </w:rPr>
        <w:t xml:space="preserve"> 5</w:t>
      </w:r>
    </w:p>
    <w:p w14:paraId="53A3FC18" w14:textId="77777777" w:rsidR="003D0ECC" w:rsidRPr="003D0ECC" w:rsidRDefault="003D0ECC" w:rsidP="003D0ECC">
      <w:pPr>
        <w:pStyle w:val="ListParagraph"/>
        <w:spacing w:line="360" w:lineRule="auto"/>
        <w:jc w:val="both"/>
        <w:rPr>
          <w:rFonts w:ascii="Arial" w:hAnsi="Arial" w:cs="Arial"/>
          <w:sz w:val="20"/>
          <w:szCs w:val="20"/>
        </w:rPr>
      </w:pPr>
    </w:p>
    <w:p w14:paraId="550AFC29" w14:textId="77777777" w:rsidR="003D0ECC" w:rsidRPr="003D0ECC" w:rsidRDefault="003D0ECC" w:rsidP="003D0ECC">
      <w:pPr>
        <w:pStyle w:val="ListParagraph"/>
        <w:spacing w:line="360" w:lineRule="auto"/>
        <w:jc w:val="both"/>
        <w:rPr>
          <w:rFonts w:ascii="Arial" w:hAnsi="Arial" w:cs="Arial"/>
          <w:sz w:val="20"/>
          <w:szCs w:val="20"/>
        </w:rPr>
      </w:pPr>
      <w:r w:rsidRPr="003D0ECC">
        <w:rPr>
          <w:rFonts w:ascii="Arial" w:hAnsi="Arial" w:cs="Arial"/>
          <w:sz w:val="20"/>
          <w:szCs w:val="20"/>
        </w:rPr>
        <w:t xml:space="preserve">Year 6/ </w:t>
      </w:r>
      <w:proofErr w:type="spellStart"/>
      <w:r w:rsidRPr="003D0ECC">
        <w:rPr>
          <w:rFonts w:ascii="Arial" w:hAnsi="Arial" w:cs="Arial"/>
          <w:sz w:val="20"/>
          <w:szCs w:val="20"/>
        </w:rPr>
        <w:t>Blwyddyn</w:t>
      </w:r>
      <w:proofErr w:type="spellEnd"/>
      <w:r w:rsidRPr="003D0ECC">
        <w:rPr>
          <w:rFonts w:ascii="Arial" w:hAnsi="Arial" w:cs="Arial"/>
          <w:sz w:val="20"/>
          <w:szCs w:val="20"/>
        </w:rPr>
        <w:t xml:space="preserve"> 6</w:t>
      </w:r>
    </w:p>
    <w:p w14:paraId="217889C3" w14:textId="77777777" w:rsidR="003D0ECC" w:rsidRPr="003D0ECC" w:rsidRDefault="003D0ECC" w:rsidP="003D0ECC">
      <w:pPr>
        <w:pStyle w:val="ListParagraph"/>
        <w:spacing w:line="360" w:lineRule="auto"/>
        <w:jc w:val="both"/>
        <w:rPr>
          <w:rFonts w:ascii="Arial" w:hAnsi="Arial" w:cs="Arial"/>
          <w:sz w:val="20"/>
          <w:szCs w:val="20"/>
        </w:rPr>
      </w:pPr>
    </w:p>
    <w:p w14:paraId="2849C1A7" w14:textId="77777777" w:rsidR="003D0ECC" w:rsidRPr="003D0ECC" w:rsidRDefault="003D0ECC" w:rsidP="003D0ECC">
      <w:pPr>
        <w:pStyle w:val="ListParagraph"/>
        <w:spacing w:line="360" w:lineRule="auto"/>
        <w:jc w:val="both"/>
        <w:rPr>
          <w:rFonts w:ascii="Arial" w:hAnsi="Arial" w:cs="Arial"/>
          <w:sz w:val="20"/>
          <w:szCs w:val="20"/>
        </w:rPr>
      </w:pPr>
    </w:p>
    <w:p w14:paraId="3096E5E8" w14:textId="77777777" w:rsidR="003D0ECC" w:rsidRPr="003D0ECC" w:rsidRDefault="003D0ECC" w:rsidP="003D0ECC">
      <w:pPr>
        <w:pStyle w:val="ListParagraph"/>
        <w:numPr>
          <w:ilvl w:val="0"/>
          <w:numId w:val="2"/>
        </w:numPr>
        <w:spacing w:line="360" w:lineRule="auto"/>
        <w:jc w:val="both"/>
        <w:textAlignment w:val="auto"/>
        <w:rPr>
          <w:rFonts w:ascii="Arial" w:hAnsi="Arial" w:cs="Arial"/>
          <w:sz w:val="20"/>
          <w:szCs w:val="20"/>
        </w:rPr>
      </w:pPr>
      <w:r w:rsidRPr="003D0ECC">
        <w:rPr>
          <w:rFonts w:ascii="Arial" w:hAnsi="Arial" w:cs="Arial"/>
          <w:sz w:val="20"/>
          <w:szCs w:val="20"/>
        </w:rPr>
        <w:t xml:space="preserve">How was your experience of the residential trip? </w:t>
      </w:r>
      <w:proofErr w:type="spellStart"/>
      <w:r w:rsidRPr="003D0ECC">
        <w:rPr>
          <w:rFonts w:ascii="Arial" w:hAnsi="Arial" w:cs="Arial"/>
          <w:sz w:val="20"/>
          <w:szCs w:val="20"/>
        </w:rPr>
        <w:t>Sut</w:t>
      </w:r>
      <w:proofErr w:type="spellEnd"/>
      <w:r w:rsidRPr="003D0ECC">
        <w:rPr>
          <w:rFonts w:ascii="Arial" w:hAnsi="Arial" w:cs="Arial"/>
          <w:sz w:val="20"/>
          <w:szCs w:val="20"/>
        </w:rPr>
        <w:t xml:space="preserve"> </w:t>
      </w:r>
      <w:proofErr w:type="spellStart"/>
      <w:r w:rsidRPr="003D0ECC">
        <w:rPr>
          <w:rFonts w:ascii="Arial" w:hAnsi="Arial" w:cs="Arial"/>
          <w:sz w:val="20"/>
          <w:szCs w:val="20"/>
        </w:rPr>
        <w:t>oedd</w:t>
      </w:r>
      <w:proofErr w:type="spellEnd"/>
      <w:r w:rsidRPr="003D0ECC">
        <w:rPr>
          <w:rFonts w:ascii="Arial" w:hAnsi="Arial" w:cs="Arial"/>
          <w:sz w:val="20"/>
          <w:szCs w:val="20"/>
        </w:rPr>
        <w:t xml:space="preserve"> </w:t>
      </w:r>
      <w:proofErr w:type="spellStart"/>
      <w:r w:rsidRPr="003D0ECC">
        <w:rPr>
          <w:rFonts w:ascii="Arial" w:hAnsi="Arial" w:cs="Arial"/>
          <w:sz w:val="20"/>
          <w:szCs w:val="20"/>
        </w:rPr>
        <w:t>eich</w:t>
      </w:r>
      <w:proofErr w:type="spellEnd"/>
      <w:r w:rsidRPr="003D0ECC">
        <w:rPr>
          <w:rFonts w:ascii="Arial" w:hAnsi="Arial" w:cs="Arial"/>
          <w:sz w:val="20"/>
          <w:szCs w:val="20"/>
        </w:rPr>
        <w:t xml:space="preserve"> </w:t>
      </w:r>
      <w:proofErr w:type="spellStart"/>
      <w:r w:rsidRPr="003D0ECC">
        <w:rPr>
          <w:rFonts w:ascii="Arial" w:hAnsi="Arial" w:cs="Arial"/>
          <w:sz w:val="20"/>
          <w:szCs w:val="20"/>
        </w:rPr>
        <w:t>profiad</w:t>
      </w:r>
      <w:proofErr w:type="spellEnd"/>
      <w:r w:rsidRPr="003D0ECC">
        <w:rPr>
          <w:rFonts w:ascii="Arial" w:hAnsi="Arial" w:cs="Arial"/>
          <w:sz w:val="20"/>
          <w:szCs w:val="20"/>
        </w:rPr>
        <w:t xml:space="preserve"> o trip </w:t>
      </w:r>
      <w:proofErr w:type="spellStart"/>
      <w:r w:rsidRPr="003D0ECC">
        <w:rPr>
          <w:rFonts w:ascii="Arial" w:hAnsi="Arial" w:cs="Arial"/>
          <w:sz w:val="20"/>
          <w:szCs w:val="20"/>
        </w:rPr>
        <w:t>preswyl</w:t>
      </w:r>
      <w:proofErr w:type="spellEnd"/>
      <w:r w:rsidRPr="003D0ECC">
        <w:rPr>
          <w:rFonts w:ascii="Arial" w:hAnsi="Arial" w:cs="Arial"/>
          <w:sz w:val="20"/>
          <w:szCs w:val="20"/>
        </w:rPr>
        <w:t>? (please circle as many as possible).</w:t>
      </w:r>
    </w:p>
    <w:p w14:paraId="27FEBEA3" w14:textId="77777777" w:rsidR="003D0ECC" w:rsidRPr="003D0ECC" w:rsidRDefault="003D0ECC" w:rsidP="003D0ECC">
      <w:pPr>
        <w:pStyle w:val="ListParagraph"/>
        <w:spacing w:line="360" w:lineRule="auto"/>
        <w:jc w:val="both"/>
        <w:rPr>
          <w:rFonts w:ascii="Arial" w:hAnsi="Arial" w:cs="Arial"/>
          <w:sz w:val="20"/>
          <w:szCs w:val="20"/>
        </w:rPr>
      </w:pPr>
    </w:p>
    <w:p w14:paraId="72E44662" w14:textId="77777777" w:rsidR="003D0ECC" w:rsidRPr="003D0ECC" w:rsidRDefault="003D0ECC" w:rsidP="003D0ECC">
      <w:pPr>
        <w:pStyle w:val="ListParagraph"/>
        <w:spacing w:line="360" w:lineRule="auto"/>
        <w:jc w:val="both"/>
        <w:rPr>
          <w:rFonts w:ascii="Arial" w:hAnsi="Arial" w:cs="Arial"/>
          <w:sz w:val="20"/>
          <w:szCs w:val="20"/>
        </w:rPr>
      </w:pPr>
      <w:r w:rsidRPr="003D0ECC">
        <w:rPr>
          <w:rFonts w:ascii="Arial" w:hAnsi="Arial" w:cs="Arial"/>
          <w:sz w:val="20"/>
          <w:szCs w:val="20"/>
        </w:rPr>
        <w:t xml:space="preserve">Positive </w:t>
      </w:r>
    </w:p>
    <w:p w14:paraId="3A6D0F45" w14:textId="77777777" w:rsidR="003D0ECC" w:rsidRPr="003D0ECC" w:rsidRDefault="003D0ECC" w:rsidP="003D0ECC">
      <w:pPr>
        <w:pStyle w:val="ListParagraph"/>
        <w:spacing w:line="360" w:lineRule="auto"/>
        <w:jc w:val="both"/>
        <w:rPr>
          <w:rFonts w:ascii="Arial" w:hAnsi="Arial" w:cs="Arial"/>
          <w:sz w:val="20"/>
          <w:szCs w:val="20"/>
        </w:rPr>
      </w:pPr>
    </w:p>
    <w:p w14:paraId="04EF92AD" w14:textId="77777777" w:rsidR="003D0ECC" w:rsidRPr="003D0ECC" w:rsidRDefault="003D0ECC" w:rsidP="003D0ECC">
      <w:pPr>
        <w:pStyle w:val="ListParagraph"/>
        <w:spacing w:line="360" w:lineRule="auto"/>
        <w:jc w:val="both"/>
        <w:rPr>
          <w:rFonts w:ascii="Arial" w:hAnsi="Arial" w:cs="Arial"/>
          <w:sz w:val="20"/>
          <w:szCs w:val="20"/>
        </w:rPr>
      </w:pPr>
      <w:r w:rsidRPr="003D0ECC">
        <w:rPr>
          <w:rFonts w:ascii="Arial" w:hAnsi="Arial" w:cs="Arial"/>
          <w:sz w:val="20"/>
          <w:szCs w:val="20"/>
        </w:rPr>
        <w:t xml:space="preserve">Negative </w:t>
      </w:r>
    </w:p>
    <w:p w14:paraId="75DAAAB2" w14:textId="77777777" w:rsidR="003D0ECC" w:rsidRPr="003D0ECC" w:rsidRDefault="003D0ECC" w:rsidP="003D0ECC">
      <w:pPr>
        <w:pStyle w:val="ListParagraph"/>
        <w:spacing w:line="360" w:lineRule="auto"/>
        <w:jc w:val="both"/>
        <w:rPr>
          <w:rFonts w:ascii="Arial" w:hAnsi="Arial" w:cs="Arial"/>
          <w:sz w:val="20"/>
          <w:szCs w:val="20"/>
        </w:rPr>
      </w:pPr>
    </w:p>
    <w:p w14:paraId="60D3632D" w14:textId="77777777" w:rsidR="003D0ECC" w:rsidRPr="003D0ECC" w:rsidRDefault="003D0ECC" w:rsidP="003D0ECC">
      <w:pPr>
        <w:pStyle w:val="ListParagraph"/>
        <w:spacing w:line="360" w:lineRule="auto"/>
        <w:jc w:val="both"/>
        <w:rPr>
          <w:rFonts w:ascii="Arial" w:hAnsi="Arial" w:cs="Arial"/>
          <w:sz w:val="20"/>
          <w:szCs w:val="20"/>
        </w:rPr>
      </w:pPr>
      <w:r w:rsidRPr="003D0ECC">
        <w:rPr>
          <w:rFonts w:ascii="Arial" w:hAnsi="Arial" w:cs="Arial"/>
          <w:sz w:val="20"/>
          <w:szCs w:val="20"/>
        </w:rPr>
        <w:t xml:space="preserve">Enjoyable </w:t>
      </w:r>
    </w:p>
    <w:p w14:paraId="2890A092" w14:textId="77777777" w:rsidR="003D0ECC" w:rsidRPr="003D0ECC" w:rsidRDefault="003D0ECC" w:rsidP="003D0ECC">
      <w:pPr>
        <w:pStyle w:val="ListParagraph"/>
        <w:spacing w:line="360" w:lineRule="auto"/>
        <w:jc w:val="both"/>
        <w:rPr>
          <w:rFonts w:ascii="Arial" w:hAnsi="Arial" w:cs="Arial"/>
          <w:sz w:val="20"/>
          <w:szCs w:val="20"/>
        </w:rPr>
      </w:pPr>
    </w:p>
    <w:p w14:paraId="4F6CD81B" w14:textId="77777777" w:rsidR="003D0ECC" w:rsidRPr="003D0ECC" w:rsidRDefault="003D0ECC" w:rsidP="003D0ECC">
      <w:pPr>
        <w:pStyle w:val="ListParagraph"/>
        <w:spacing w:line="360" w:lineRule="auto"/>
        <w:jc w:val="both"/>
        <w:rPr>
          <w:rFonts w:ascii="Arial" w:hAnsi="Arial" w:cs="Arial"/>
          <w:sz w:val="20"/>
          <w:szCs w:val="20"/>
        </w:rPr>
      </w:pPr>
      <w:r w:rsidRPr="003D0ECC">
        <w:rPr>
          <w:rFonts w:ascii="Arial" w:hAnsi="Arial" w:cs="Arial"/>
          <w:sz w:val="20"/>
          <w:szCs w:val="20"/>
        </w:rPr>
        <w:t>Didn’t enjoy</w:t>
      </w:r>
    </w:p>
    <w:p w14:paraId="1DAB6033" w14:textId="77777777" w:rsidR="003D0ECC" w:rsidRPr="003D0ECC" w:rsidRDefault="003D0ECC" w:rsidP="003D0ECC">
      <w:pPr>
        <w:pStyle w:val="ListParagraph"/>
        <w:spacing w:line="360" w:lineRule="auto"/>
        <w:jc w:val="both"/>
        <w:rPr>
          <w:rFonts w:ascii="Arial" w:hAnsi="Arial" w:cs="Arial"/>
          <w:sz w:val="20"/>
          <w:szCs w:val="20"/>
        </w:rPr>
      </w:pPr>
    </w:p>
    <w:p w14:paraId="52963694" w14:textId="77777777" w:rsidR="003D0ECC" w:rsidRPr="003D0ECC" w:rsidRDefault="003D0ECC" w:rsidP="003D0ECC">
      <w:pPr>
        <w:pStyle w:val="ListParagraph"/>
        <w:spacing w:line="360" w:lineRule="auto"/>
        <w:jc w:val="both"/>
        <w:rPr>
          <w:rFonts w:ascii="Arial" w:hAnsi="Arial" w:cs="Arial"/>
          <w:sz w:val="20"/>
          <w:szCs w:val="20"/>
        </w:rPr>
      </w:pPr>
    </w:p>
    <w:p w14:paraId="67B8B27D" w14:textId="77777777" w:rsidR="003D0ECC" w:rsidRPr="003D0ECC" w:rsidRDefault="003D0ECC" w:rsidP="003D0ECC">
      <w:pPr>
        <w:pStyle w:val="ListParagraph"/>
        <w:numPr>
          <w:ilvl w:val="0"/>
          <w:numId w:val="2"/>
        </w:numPr>
        <w:spacing w:line="360" w:lineRule="auto"/>
        <w:jc w:val="both"/>
        <w:textAlignment w:val="auto"/>
        <w:rPr>
          <w:rFonts w:ascii="Arial" w:hAnsi="Arial" w:cs="Arial"/>
          <w:sz w:val="20"/>
          <w:szCs w:val="20"/>
        </w:rPr>
      </w:pPr>
      <w:r w:rsidRPr="003D0ECC">
        <w:rPr>
          <w:rFonts w:ascii="Arial" w:hAnsi="Arial" w:cs="Arial"/>
          <w:sz w:val="20"/>
          <w:szCs w:val="20"/>
        </w:rPr>
        <w:t xml:space="preserve">Please now give a sentence on each one circled to </w:t>
      </w:r>
      <w:proofErr w:type="spellStart"/>
      <w:r w:rsidRPr="003D0ECC">
        <w:rPr>
          <w:rFonts w:ascii="Arial" w:hAnsi="Arial" w:cs="Arial"/>
          <w:sz w:val="20"/>
          <w:szCs w:val="20"/>
        </w:rPr>
        <w:t>expain</w:t>
      </w:r>
      <w:proofErr w:type="spellEnd"/>
      <w:r w:rsidRPr="003D0ECC">
        <w:rPr>
          <w:rFonts w:ascii="Arial" w:hAnsi="Arial" w:cs="Arial"/>
          <w:sz w:val="20"/>
          <w:szCs w:val="20"/>
        </w:rPr>
        <w:t xml:space="preserve"> your answers. </w:t>
      </w:r>
      <w:proofErr w:type="spellStart"/>
      <w:r w:rsidRPr="003D0ECC">
        <w:rPr>
          <w:rFonts w:ascii="Arial" w:hAnsi="Arial" w:cs="Arial"/>
          <w:sz w:val="20"/>
          <w:szCs w:val="20"/>
        </w:rPr>
        <w:t>Ysgrifennwch</w:t>
      </w:r>
      <w:proofErr w:type="spellEnd"/>
      <w:r w:rsidRPr="003D0ECC">
        <w:rPr>
          <w:rFonts w:ascii="Arial" w:hAnsi="Arial" w:cs="Arial"/>
          <w:sz w:val="20"/>
          <w:szCs w:val="20"/>
        </w:rPr>
        <w:t xml:space="preserve"> </w:t>
      </w:r>
      <w:proofErr w:type="spellStart"/>
      <w:r w:rsidRPr="003D0ECC">
        <w:rPr>
          <w:rFonts w:ascii="Arial" w:hAnsi="Arial" w:cs="Arial"/>
          <w:sz w:val="20"/>
          <w:szCs w:val="20"/>
        </w:rPr>
        <w:t>brawddeg</w:t>
      </w:r>
      <w:proofErr w:type="spellEnd"/>
      <w:r w:rsidRPr="003D0ECC">
        <w:rPr>
          <w:rFonts w:ascii="Arial" w:hAnsi="Arial" w:cs="Arial"/>
          <w:sz w:val="20"/>
          <w:szCs w:val="20"/>
        </w:rPr>
        <w:t xml:space="preserve"> I </w:t>
      </w:r>
      <w:proofErr w:type="spellStart"/>
      <w:r w:rsidRPr="003D0ECC">
        <w:rPr>
          <w:rFonts w:ascii="Arial" w:hAnsi="Arial" w:cs="Arial"/>
          <w:sz w:val="20"/>
          <w:szCs w:val="20"/>
        </w:rPr>
        <w:t>esbonio</w:t>
      </w:r>
      <w:proofErr w:type="spellEnd"/>
      <w:r w:rsidRPr="003D0ECC">
        <w:rPr>
          <w:rFonts w:ascii="Arial" w:hAnsi="Arial" w:cs="Arial"/>
          <w:sz w:val="20"/>
          <w:szCs w:val="20"/>
        </w:rPr>
        <w:t xml:space="preserve"> </w:t>
      </w:r>
      <w:proofErr w:type="spellStart"/>
      <w:r w:rsidRPr="003D0ECC">
        <w:rPr>
          <w:rFonts w:ascii="Arial" w:hAnsi="Arial" w:cs="Arial"/>
          <w:sz w:val="20"/>
          <w:szCs w:val="20"/>
        </w:rPr>
        <w:t>pob</w:t>
      </w:r>
      <w:proofErr w:type="spellEnd"/>
      <w:r w:rsidRPr="003D0ECC">
        <w:rPr>
          <w:rFonts w:ascii="Arial" w:hAnsi="Arial" w:cs="Arial"/>
          <w:sz w:val="20"/>
          <w:szCs w:val="20"/>
        </w:rPr>
        <w:t xml:space="preserve"> un or </w:t>
      </w:r>
      <w:proofErr w:type="spellStart"/>
      <w:r w:rsidRPr="003D0ECC">
        <w:rPr>
          <w:rFonts w:ascii="Arial" w:hAnsi="Arial" w:cs="Arial"/>
          <w:sz w:val="20"/>
          <w:szCs w:val="20"/>
        </w:rPr>
        <w:t>geiriau</w:t>
      </w:r>
      <w:proofErr w:type="spellEnd"/>
      <w:r w:rsidRPr="003D0ECC">
        <w:rPr>
          <w:rFonts w:ascii="Arial" w:hAnsi="Arial" w:cs="Arial"/>
          <w:sz w:val="20"/>
          <w:szCs w:val="20"/>
        </w:rPr>
        <w:t xml:space="preserve"> </w:t>
      </w:r>
      <w:proofErr w:type="spellStart"/>
      <w:r w:rsidRPr="003D0ECC">
        <w:rPr>
          <w:rFonts w:ascii="Arial" w:hAnsi="Arial" w:cs="Arial"/>
          <w:sz w:val="20"/>
          <w:szCs w:val="20"/>
        </w:rPr>
        <w:t>wedi</w:t>
      </w:r>
      <w:proofErr w:type="spellEnd"/>
      <w:r w:rsidRPr="003D0ECC">
        <w:rPr>
          <w:rFonts w:ascii="Arial" w:hAnsi="Arial" w:cs="Arial"/>
          <w:sz w:val="20"/>
          <w:szCs w:val="20"/>
        </w:rPr>
        <w:t xml:space="preserve"> </w:t>
      </w:r>
      <w:proofErr w:type="spellStart"/>
      <w:r w:rsidRPr="003D0ECC">
        <w:rPr>
          <w:rFonts w:ascii="Arial" w:hAnsi="Arial" w:cs="Arial"/>
          <w:sz w:val="20"/>
          <w:szCs w:val="20"/>
        </w:rPr>
        <w:t>ei</w:t>
      </w:r>
      <w:proofErr w:type="spellEnd"/>
      <w:r w:rsidRPr="003D0ECC">
        <w:rPr>
          <w:rFonts w:ascii="Arial" w:hAnsi="Arial" w:cs="Arial"/>
          <w:sz w:val="20"/>
          <w:szCs w:val="20"/>
        </w:rPr>
        <w:t xml:space="preserve"> </w:t>
      </w:r>
      <w:proofErr w:type="spellStart"/>
      <w:r w:rsidRPr="003D0ECC">
        <w:rPr>
          <w:rFonts w:ascii="Arial" w:hAnsi="Arial" w:cs="Arial"/>
          <w:sz w:val="20"/>
          <w:szCs w:val="20"/>
        </w:rPr>
        <w:t>cylchu</w:t>
      </w:r>
      <w:proofErr w:type="spellEnd"/>
      <w:r w:rsidRPr="003D0ECC">
        <w:rPr>
          <w:rFonts w:ascii="Arial" w:hAnsi="Arial" w:cs="Arial"/>
          <w:sz w:val="20"/>
          <w:szCs w:val="20"/>
        </w:rPr>
        <w:t>.</w:t>
      </w:r>
    </w:p>
    <w:p w14:paraId="33A466BD" w14:textId="3CAF5018" w:rsidR="003D0ECC" w:rsidRPr="003D0ECC" w:rsidRDefault="003D0ECC" w:rsidP="003D0ECC">
      <w:pPr>
        <w:spacing w:line="360" w:lineRule="auto"/>
        <w:jc w:val="both"/>
        <w:rPr>
          <w:rFonts w:ascii="Arial" w:hAnsi="Arial" w:cs="Arial"/>
          <w:sz w:val="20"/>
          <w:szCs w:val="20"/>
        </w:rPr>
      </w:pPr>
      <w:r w:rsidRPr="003D0ECC">
        <w:rPr>
          <w:rFonts w:ascii="Arial" w:hAnsi="Arial" w:cs="Arial"/>
          <w:noProof/>
          <w:sz w:val="20"/>
          <w:szCs w:val="20"/>
        </w:rPr>
        <mc:AlternateContent>
          <mc:Choice Requires="wps">
            <w:drawing>
              <wp:anchor distT="0" distB="0" distL="114300" distR="114300" simplePos="0" relativeHeight="251659264" behindDoc="0" locked="0" layoutInCell="1" allowOverlap="1" wp14:anchorId="7ADB7CE6" wp14:editId="321076EE">
                <wp:simplePos x="0" y="0"/>
                <wp:positionH relativeFrom="column">
                  <wp:posOffset>-790575</wp:posOffset>
                </wp:positionH>
                <wp:positionV relativeFrom="paragraph">
                  <wp:posOffset>125730</wp:posOffset>
                </wp:positionV>
                <wp:extent cx="7219950" cy="3000375"/>
                <wp:effectExtent l="0" t="0" r="19050" b="28575"/>
                <wp:wrapSquare wrapText="bothSides"/>
                <wp:docPr id="6" name="Text Box 6"/>
                <wp:cNvGraphicFramePr/>
                <a:graphic xmlns:a="http://schemas.openxmlformats.org/drawingml/2006/main">
                  <a:graphicData uri="http://schemas.microsoft.com/office/word/2010/wordprocessingShape">
                    <wps:wsp>
                      <wps:cNvSpPr txBox="1"/>
                      <wps:spPr>
                        <a:xfrm>
                          <a:off x="0" y="0"/>
                          <a:ext cx="7219315" cy="3000375"/>
                        </a:xfrm>
                        <a:prstGeom prst="rect">
                          <a:avLst/>
                        </a:prstGeom>
                        <a:solidFill>
                          <a:srgbClr val="FFFFFF"/>
                        </a:solidFill>
                        <a:ln w="9528">
                          <a:solidFill>
                            <a:srgbClr val="000000"/>
                          </a:solidFill>
                          <a:prstDash val="solid"/>
                        </a:ln>
                      </wps:spPr>
                      <wps:txbx>
                        <w:txbxContent>
                          <w:p w14:paraId="1589F023" w14:textId="77777777" w:rsidR="003D0ECC" w:rsidRDefault="003D0ECC" w:rsidP="003D0ECC"/>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type w14:anchorId="7ADB7CE6" id="_x0000_t202" coordsize="21600,21600" o:spt="202" path="m,l,21600r21600,l21600,xe">
                <v:stroke joinstyle="miter"/>
                <v:path gradientshapeok="t" o:connecttype="rect"/>
              </v:shapetype>
              <v:shape id="Text Box 6" o:spid="_x0000_s1026" type="#_x0000_t202" style="position:absolute;left:0;text-align:left;margin-left:-62.25pt;margin-top:9.9pt;width:568.5pt;height:23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" strokeweight=".26467mm">
                <v:textbox>
                  <w:txbxContent>
                    <w:p w14:paraId="1589F023" w14:textId="77777777" w:rsidR="003D0ECC" w:rsidRDefault="003D0ECC" w:rsidP="003D0ECC"/>
                  </w:txbxContent>
                </v:textbox>
                <w10:wrap type="square"/>
              </v:shape>
            </w:pict>
          </mc:Fallback>
        </mc:AlternateContent>
      </w:r>
    </w:p>
    <w:p w14:paraId="450627C4" w14:textId="77777777" w:rsidR="003D0ECC" w:rsidRPr="003D0ECC" w:rsidRDefault="003D0ECC" w:rsidP="003D0ECC">
      <w:pPr>
        <w:pStyle w:val="ListParagraph"/>
        <w:numPr>
          <w:ilvl w:val="0"/>
          <w:numId w:val="2"/>
        </w:numPr>
        <w:spacing w:line="360" w:lineRule="auto"/>
        <w:jc w:val="both"/>
        <w:textAlignment w:val="auto"/>
        <w:rPr>
          <w:rFonts w:ascii="Arial" w:hAnsi="Arial" w:cs="Arial"/>
          <w:sz w:val="20"/>
          <w:szCs w:val="20"/>
        </w:rPr>
      </w:pPr>
      <w:r w:rsidRPr="003D0ECC">
        <w:rPr>
          <w:rFonts w:ascii="Arial" w:hAnsi="Arial" w:cs="Arial"/>
          <w:sz w:val="20"/>
          <w:szCs w:val="20"/>
        </w:rPr>
        <w:t>Did you experience or learn anything new?</w:t>
      </w:r>
    </w:p>
    <w:p w14:paraId="18307282" w14:textId="77777777" w:rsidR="003D0ECC" w:rsidRPr="003D0ECC" w:rsidRDefault="003D0ECC" w:rsidP="003D0ECC">
      <w:pPr>
        <w:pStyle w:val="ListParagraph"/>
        <w:spacing w:line="360" w:lineRule="auto"/>
        <w:jc w:val="both"/>
        <w:rPr>
          <w:rFonts w:ascii="Arial" w:hAnsi="Arial" w:cs="Arial"/>
          <w:sz w:val="20"/>
          <w:szCs w:val="20"/>
        </w:rPr>
      </w:pPr>
    </w:p>
    <w:p w14:paraId="15A592B6" w14:textId="77777777" w:rsidR="003D0ECC" w:rsidRPr="003D0ECC" w:rsidRDefault="003D0ECC" w:rsidP="003D0ECC">
      <w:pPr>
        <w:pStyle w:val="ListParagraph"/>
        <w:spacing w:line="360" w:lineRule="auto"/>
        <w:jc w:val="both"/>
        <w:rPr>
          <w:rFonts w:ascii="Arial" w:hAnsi="Arial" w:cs="Arial"/>
          <w:sz w:val="20"/>
          <w:szCs w:val="20"/>
        </w:rPr>
      </w:pPr>
      <w:r w:rsidRPr="003D0ECC">
        <w:rPr>
          <w:rFonts w:ascii="Arial" w:hAnsi="Arial" w:cs="Arial"/>
          <w:sz w:val="20"/>
          <w:szCs w:val="20"/>
        </w:rPr>
        <w:t xml:space="preserve">Yes </w:t>
      </w:r>
    </w:p>
    <w:p w14:paraId="0BFA0D69" w14:textId="77777777" w:rsidR="003D0ECC" w:rsidRPr="003D0ECC" w:rsidRDefault="003D0ECC" w:rsidP="003D0ECC">
      <w:pPr>
        <w:pStyle w:val="ListParagraph"/>
        <w:spacing w:line="360" w:lineRule="auto"/>
        <w:jc w:val="both"/>
        <w:rPr>
          <w:rFonts w:ascii="Arial" w:hAnsi="Arial" w:cs="Arial"/>
          <w:sz w:val="20"/>
          <w:szCs w:val="20"/>
        </w:rPr>
      </w:pPr>
    </w:p>
    <w:p w14:paraId="12E13EF4" w14:textId="77777777" w:rsidR="003D0ECC" w:rsidRPr="003D0ECC" w:rsidRDefault="003D0ECC" w:rsidP="003D0ECC">
      <w:pPr>
        <w:pStyle w:val="ListParagraph"/>
        <w:spacing w:line="360" w:lineRule="auto"/>
        <w:jc w:val="both"/>
        <w:rPr>
          <w:rFonts w:ascii="Arial" w:hAnsi="Arial" w:cs="Arial"/>
          <w:sz w:val="20"/>
          <w:szCs w:val="20"/>
        </w:rPr>
      </w:pPr>
      <w:r w:rsidRPr="003D0ECC">
        <w:rPr>
          <w:rFonts w:ascii="Arial" w:hAnsi="Arial" w:cs="Arial"/>
          <w:sz w:val="20"/>
          <w:szCs w:val="20"/>
        </w:rPr>
        <w:t>No</w:t>
      </w:r>
    </w:p>
    <w:p w14:paraId="6638C6E4" w14:textId="77777777" w:rsidR="003D0ECC" w:rsidRPr="003D0ECC" w:rsidRDefault="003D0ECC" w:rsidP="003D0ECC">
      <w:pPr>
        <w:pStyle w:val="ListParagraph"/>
        <w:spacing w:line="360" w:lineRule="auto"/>
        <w:jc w:val="both"/>
        <w:rPr>
          <w:rFonts w:ascii="Arial" w:hAnsi="Arial" w:cs="Arial"/>
          <w:sz w:val="20"/>
          <w:szCs w:val="20"/>
        </w:rPr>
      </w:pPr>
    </w:p>
    <w:p w14:paraId="2B331822" w14:textId="0C51FE19" w:rsidR="003D0ECC" w:rsidRPr="003D0ECC" w:rsidRDefault="003D0ECC" w:rsidP="003D0ECC">
      <w:pPr>
        <w:pStyle w:val="ListParagraph"/>
        <w:numPr>
          <w:ilvl w:val="0"/>
          <w:numId w:val="2"/>
        </w:numPr>
        <w:spacing w:line="360" w:lineRule="auto"/>
        <w:jc w:val="both"/>
        <w:textAlignment w:val="auto"/>
        <w:rPr>
          <w:rFonts w:ascii="Arial" w:hAnsi="Arial" w:cs="Arial"/>
          <w:sz w:val="20"/>
          <w:szCs w:val="20"/>
        </w:rPr>
      </w:pPr>
      <w:r w:rsidRPr="003D0ECC">
        <w:rPr>
          <w:rFonts w:ascii="Arial" w:hAnsi="Arial" w:cs="Arial"/>
          <w:noProof/>
          <w:sz w:val="20"/>
          <w:szCs w:val="20"/>
        </w:rPr>
        <mc:AlternateContent>
          <mc:Choice Requires="wps">
            <w:drawing>
              <wp:anchor distT="0" distB="0" distL="114300" distR="114300" simplePos="0" relativeHeight="251658240" behindDoc="0" locked="0" layoutInCell="1" allowOverlap="1" wp14:anchorId="5153900B" wp14:editId="1F4745EB">
                <wp:simplePos x="0" y="0"/>
                <wp:positionH relativeFrom="column">
                  <wp:posOffset>-704850</wp:posOffset>
                </wp:positionH>
                <wp:positionV relativeFrom="paragraph">
                  <wp:posOffset>574040</wp:posOffset>
                </wp:positionV>
                <wp:extent cx="7200900" cy="2190750"/>
                <wp:effectExtent l="0" t="0" r="19050" b="19050"/>
                <wp:wrapSquare wrapText="bothSides"/>
                <wp:docPr id="5" name="Text Box 5"/>
                <wp:cNvGraphicFramePr/>
                <a:graphic xmlns:a="http://schemas.openxmlformats.org/drawingml/2006/main">
                  <a:graphicData uri="http://schemas.microsoft.com/office/word/2010/wordprocessingShape">
                    <wps:wsp>
                      <wps:cNvSpPr txBox="1"/>
                      <wps:spPr>
                        <a:xfrm>
                          <a:off x="0" y="0"/>
                          <a:ext cx="7200900" cy="2190115"/>
                        </a:xfrm>
                        <a:prstGeom prst="rect">
                          <a:avLst/>
                        </a:prstGeom>
                        <a:solidFill>
                          <a:srgbClr val="FFFFFF"/>
                        </a:solidFill>
                        <a:ln w="9528">
                          <a:solidFill>
                            <a:srgbClr val="000000"/>
                          </a:solidFill>
                          <a:prstDash val="solid"/>
                        </a:ln>
                      </wps:spPr>
                      <wps:txbx>
                        <w:txbxContent>
                          <w:p w14:paraId="6B1C36CC" w14:textId="7BF94893" w:rsidR="003D0ECC" w:rsidRDefault="003D0ECC" w:rsidP="003D0ECC">
                            <w:bookmarkStart w:id="1" w:name="_GoBack"/>
                            <w:bookmarkEnd w:id="1"/>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 w14:anchorId="5153900B" id="Text Box 5" o:spid="_x0000_s1027" type="#_x0000_t202" style="position:absolute;left:0;text-align:left;margin-left:-55.5pt;margin-top:45.2pt;width:567pt;height:17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" strokeweight=".26467mm">
                <v:textbox>
                  <w:txbxContent>
                    <w:p w14:paraId="6B1C36CC" w14:textId="7BF94893" w:rsidR="003D0ECC" w:rsidRDefault="003D0ECC" w:rsidP="003D0ECC">
                      <w:bookmarkStart w:id="2" w:name="_GoBack"/>
                      <w:bookmarkEnd w:id="2"/>
                    </w:p>
                  </w:txbxContent>
                </v:textbox>
                <w10:wrap type="square"/>
              </v:shape>
            </w:pict>
          </mc:Fallback>
        </mc:AlternateContent>
      </w:r>
      <w:r w:rsidRPr="003D0ECC">
        <w:rPr>
          <w:rFonts w:ascii="Arial" w:hAnsi="Arial" w:cs="Arial"/>
          <w:sz w:val="20"/>
          <w:szCs w:val="20"/>
        </w:rPr>
        <w:t>Do you use any of these skills since being home/have they helped you with anything else you do on a daily basis (</w:t>
      </w:r>
      <w:proofErr w:type="spellStart"/>
      <w:r w:rsidRPr="003D0ECC">
        <w:rPr>
          <w:rFonts w:ascii="Arial" w:hAnsi="Arial" w:cs="Arial"/>
          <w:sz w:val="20"/>
          <w:szCs w:val="20"/>
        </w:rPr>
        <w:t>i.e</w:t>
      </w:r>
      <w:proofErr w:type="spellEnd"/>
      <w:r w:rsidRPr="003D0ECC">
        <w:rPr>
          <w:rFonts w:ascii="Arial" w:hAnsi="Arial" w:cs="Arial"/>
          <w:sz w:val="20"/>
          <w:szCs w:val="20"/>
        </w:rPr>
        <w:t xml:space="preserve"> dress yourself, wash, brush your </w:t>
      </w:r>
      <w:proofErr w:type="gramStart"/>
      <w:r w:rsidRPr="003D0ECC">
        <w:rPr>
          <w:rFonts w:ascii="Arial" w:hAnsi="Arial" w:cs="Arial"/>
          <w:sz w:val="20"/>
          <w:szCs w:val="20"/>
        </w:rPr>
        <w:t>teeth).</w:t>
      </w:r>
      <w:proofErr w:type="gramEnd"/>
    </w:p>
    <w:p w14:paraId="62319B21" w14:textId="77777777" w:rsidR="003D0ECC" w:rsidRPr="003D0ECC" w:rsidRDefault="003D0ECC" w:rsidP="003D0ECC">
      <w:pPr>
        <w:spacing w:line="360" w:lineRule="auto"/>
        <w:jc w:val="both"/>
        <w:rPr>
          <w:rFonts w:ascii="Arial" w:hAnsi="Arial" w:cs="Arial"/>
          <w:sz w:val="20"/>
          <w:szCs w:val="20"/>
        </w:rPr>
      </w:pPr>
    </w:p>
    <w:p w14:paraId="24192578" w14:textId="77777777" w:rsidR="003D0ECC" w:rsidRPr="003D0ECC" w:rsidRDefault="003D0ECC" w:rsidP="003D0ECC">
      <w:pPr>
        <w:pStyle w:val="ListParagraph"/>
        <w:numPr>
          <w:ilvl w:val="0"/>
          <w:numId w:val="2"/>
        </w:numPr>
        <w:spacing w:line="360" w:lineRule="auto"/>
        <w:jc w:val="both"/>
        <w:textAlignment w:val="auto"/>
        <w:rPr>
          <w:rFonts w:ascii="Arial" w:hAnsi="Arial" w:cs="Arial"/>
          <w:sz w:val="20"/>
          <w:szCs w:val="20"/>
        </w:rPr>
      </w:pPr>
      <w:r w:rsidRPr="003D0ECC">
        <w:rPr>
          <w:rFonts w:ascii="Arial" w:hAnsi="Arial" w:cs="Arial"/>
          <w:sz w:val="20"/>
          <w:szCs w:val="20"/>
        </w:rPr>
        <w:t>Did you enjoy the residential trip and would you go again if given the opportunity?</w:t>
      </w:r>
    </w:p>
    <w:p w14:paraId="73BF3652" w14:textId="77777777" w:rsidR="003D0ECC" w:rsidRPr="003D0ECC" w:rsidRDefault="003D0ECC" w:rsidP="003D0ECC">
      <w:pPr>
        <w:spacing w:line="360" w:lineRule="auto"/>
        <w:jc w:val="both"/>
        <w:rPr>
          <w:rFonts w:ascii="Arial" w:hAnsi="Arial" w:cs="Arial"/>
          <w:sz w:val="20"/>
          <w:szCs w:val="20"/>
        </w:rPr>
      </w:pPr>
    </w:p>
    <w:p w14:paraId="0993DDCE" w14:textId="77777777" w:rsidR="003D0ECC" w:rsidRPr="003D0ECC" w:rsidRDefault="003D0ECC" w:rsidP="003D0ECC">
      <w:pPr>
        <w:pStyle w:val="ListParagraph"/>
        <w:spacing w:line="360" w:lineRule="auto"/>
        <w:jc w:val="both"/>
        <w:rPr>
          <w:rFonts w:ascii="Arial" w:hAnsi="Arial" w:cs="Arial"/>
          <w:sz w:val="20"/>
          <w:szCs w:val="20"/>
        </w:rPr>
      </w:pPr>
    </w:p>
    <w:p w14:paraId="08B0DE9D" w14:textId="77777777" w:rsidR="003D0ECC" w:rsidRPr="003D0ECC" w:rsidRDefault="003D0ECC" w:rsidP="003D0ECC">
      <w:pPr>
        <w:spacing w:line="360" w:lineRule="auto"/>
        <w:jc w:val="both"/>
        <w:rPr>
          <w:rFonts w:ascii="Arial" w:hAnsi="Arial" w:cs="Arial"/>
          <w:sz w:val="20"/>
          <w:szCs w:val="20"/>
        </w:rPr>
      </w:pPr>
    </w:p>
    <w:p w14:paraId="0458D80C" w14:textId="50E80FA8" w:rsidR="003D0ECC" w:rsidRPr="003D0ECC" w:rsidRDefault="003D0ECC" w:rsidP="003D0ECC">
      <w:pPr>
        <w:spacing w:line="360" w:lineRule="auto"/>
        <w:jc w:val="both"/>
        <w:rPr>
          <w:rFonts w:ascii="Arial" w:hAnsi="Arial" w:cs="Arial"/>
          <w:sz w:val="20"/>
          <w:szCs w:val="20"/>
        </w:rPr>
      </w:pPr>
      <w:r w:rsidRPr="003D0ECC">
        <w:rPr>
          <w:rFonts w:ascii="Arial" w:hAnsi="Arial" w:cs="Arial"/>
          <w:noProof/>
          <w:sz w:val="20"/>
          <w:szCs w:val="20"/>
        </w:rPr>
        <mc:AlternateContent>
          <mc:Choice Requires="wps">
            <w:drawing>
              <wp:anchor distT="0" distB="0" distL="114300" distR="114300" simplePos="0" relativeHeight="251658240" behindDoc="0" locked="0" layoutInCell="1" allowOverlap="1" wp14:anchorId="0DC9E604" wp14:editId="3D17B0D7">
                <wp:simplePos x="0" y="0"/>
                <wp:positionH relativeFrom="margin">
                  <wp:align>center</wp:align>
                </wp:positionH>
                <wp:positionV relativeFrom="paragraph">
                  <wp:posOffset>0</wp:posOffset>
                </wp:positionV>
                <wp:extent cx="6581775" cy="1590675"/>
                <wp:effectExtent l="0" t="0" r="28575" b="28575"/>
                <wp:wrapSquare wrapText="bothSides"/>
                <wp:docPr id="4" name="Text Box 4"/>
                <wp:cNvGraphicFramePr/>
                <a:graphic xmlns:a="http://schemas.openxmlformats.org/drawingml/2006/main">
                  <a:graphicData uri="http://schemas.microsoft.com/office/word/2010/wordprocessingShape">
                    <wps:wsp>
                      <wps:cNvSpPr txBox="1"/>
                      <wps:spPr>
                        <a:xfrm>
                          <a:off x="0" y="0"/>
                          <a:ext cx="6581775" cy="1590040"/>
                        </a:xfrm>
                        <a:prstGeom prst="rect">
                          <a:avLst/>
                        </a:prstGeom>
                        <a:solidFill>
                          <a:srgbClr val="FFFFFF"/>
                        </a:solidFill>
                        <a:ln w="9528">
                          <a:solidFill>
                            <a:srgbClr val="000000"/>
                          </a:solidFill>
                          <a:prstDash val="solid"/>
                        </a:ln>
                      </wps:spPr>
                      <wps:txbx>
                        <w:txbxContent>
                          <w:p w14:paraId="2583E281" w14:textId="617C6345" w:rsidR="003D0ECC" w:rsidRDefault="003D0ECC" w:rsidP="003D0ECC"/>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 w14:anchorId="0DC9E604" id="Text Box 4" o:spid="_x0000_s1028" type="#_x0000_t202" style="position:absolute;left:0;text-align:left;margin-left:0;margin-top:0;width:518.25pt;height:125.2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" strokeweight=".26467mm">
                <v:textbox>
                  <w:txbxContent>
                    <w:p w14:paraId="2583E281" w14:textId="617C6345" w:rsidR="003D0ECC" w:rsidRDefault="003D0ECC" w:rsidP="003D0ECC"/>
                  </w:txbxContent>
                </v:textbox>
                <w10:wrap type="square" anchorx="margin"/>
              </v:shape>
            </w:pict>
          </mc:Fallback>
        </mc:AlternateContent>
      </w:r>
    </w:p>
    <w:p w14:paraId="4EC12423" w14:textId="77777777" w:rsidR="003D0ECC" w:rsidRPr="003D0ECC" w:rsidRDefault="003D0ECC" w:rsidP="003D0ECC">
      <w:pPr>
        <w:spacing w:line="360" w:lineRule="auto"/>
        <w:jc w:val="both"/>
        <w:rPr>
          <w:rFonts w:ascii="Arial" w:hAnsi="Arial" w:cs="Arial"/>
          <w:sz w:val="20"/>
          <w:szCs w:val="20"/>
        </w:rPr>
      </w:pPr>
    </w:p>
    <w:sectPr w:rsidR="003D0ECC" w:rsidRPr="003D0ECC">
      <w:footerReference w:type="default" r:id="rId1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DCDD62" w14:textId="77777777" w:rsidR="005B4BB6" w:rsidRDefault="005B4BB6">
      <w:pPr>
        <w:spacing w:after="0" w:line="240" w:lineRule="auto"/>
      </w:pPr>
      <w:r>
        <w:separator/>
      </w:r>
    </w:p>
  </w:endnote>
  <w:endnote w:type="continuationSeparator" w:id="0">
    <w:p w14:paraId="79D5AA63" w14:textId="77777777" w:rsidR="005B4BB6" w:rsidRDefault="005B4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1588628"/>
      <w:docPartObj>
        <w:docPartGallery w:val="Page Numbers (Bottom of Page)"/>
        <w:docPartUnique/>
      </w:docPartObj>
    </w:sdtPr>
    <w:sdtEndPr>
      <w:rPr>
        <w:noProof/>
      </w:rPr>
    </w:sdtEndPr>
    <w:sdtContent>
      <w:p w14:paraId="38F47E9E" w14:textId="1FE31D81" w:rsidR="00CE2F47" w:rsidRDefault="00CE2F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D03BD1" w14:textId="77777777" w:rsidR="00CE2F47" w:rsidRDefault="00CE2F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B1FFFA" w14:textId="77777777" w:rsidR="005B4BB6" w:rsidRDefault="005B4BB6">
      <w:pPr>
        <w:spacing w:after="0" w:line="240" w:lineRule="auto"/>
      </w:pPr>
      <w:r>
        <w:rPr>
          <w:color w:val="000000"/>
        </w:rPr>
        <w:separator/>
      </w:r>
    </w:p>
  </w:footnote>
  <w:footnote w:type="continuationSeparator" w:id="0">
    <w:p w14:paraId="0ED8B180" w14:textId="77777777" w:rsidR="005B4BB6" w:rsidRDefault="005B4B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C54099"/>
    <w:multiLevelType w:val="multilevel"/>
    <w:tmpl w:val="DC2AF5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DFA5D17"/>
    <w:multiLevelType w:val="multilevel"/>
    <w:tmpl w:val="28C8FDF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56B"/>
    <w:rsid w:val="00001038"/>
    <w:rsid w:val="0001556B"/>
    <w:rsid w:val="00085D02"/>
    <w:rsid w:val="00086383"/>
    <w:rsid w:val="000B52EA"/>
    <w:rsid w:val="00100BBA"/>
    <w:rsid w:val="0017334F"/>
    <w:rsid w:val="00177C87"/>
    <w:rsid w:val="001851B5"/>
    <w:rsid w:val="001B4536"/>
    <w:rsid w:val="002A6679"/>
    <w:rsid w:val="00312E3B"/>
    <w:rsid w:val="003168EB"/>
    <w:rsid w:val="00332856"/>
    <w:rsid w:val="00340154"/>
    <w:rsid w:val="0037676F"/>
    <w:rsid w:val="00393342"/>
    <w:rsid w:val="003D0ECC"/>
    <w:rsid w:val="003E28BD"/>
    <w:rsid w:val="00472DE8"/>
    <w:rsid w:val="004B3AC5"/>
    <w:rsid w:val="004D04C5"/>
    <w:rsid w:val="00570F1E"/>
    <w:rsid w:val="005B4BB6"/>
    <w:rsid w:val="005F4E8F"/>
    <w:rsid w:val="00617B21"/>
    <w:rsid w:val="00642E1C"/>
    <w:rsid w:val="00693EBF"/>
    <w:rsid w:val="006A5EBE"/>
    <w:rsid w:val="006B256B"/>
    <w:rsid w:val="006B520F"/>
    <w:rsid w:val="006D2DBB"/>
    <w:rsid w:val="006D7F45"/>
    <w:rsid w:val="006F341C"/>
    <w:rsid w:val="007527D1"/>
    <w:rsid w:val="00772F28"/>
    <w:rsid w:val="00841FCF"/>
    <w:rsid w:val="00892524"/>
    <w:rsid w:val="008C0D18"/>
    <w:rsid w:val="008C4973"/>
    <w:rsid w:val="008D494F"/>
    <w:rsid w:val="00954115"/>
    <w:rsid w:val="00997B32"/>
    <w:rsid w:val="009C1EA1"/>
    <w:rsid w:val="009F5D02"/>
    <w:rsid w:val="00A35D89"/>
    <w:rsid w:val="00A875C1"/>
    <w:rsid w:val="00AD3C5C"/>
    <w:rsid w:val="00B274E9"/>
    <w:rsid w:val="00B41846"/>
    <w:rsid w:val="00B50B9E"/>
    <w:rsid w:val="00B73960"/>
    <w:rsid w:val="00B90A62"/>
    <w:rsid w:val="00BA0F57"/>
    <w:rsid w:val="00BC64EF"/>
    <w:rsid w:val="00BE6877"/>
    <w:rsid w:val="00CB6157"/>
    <w:rsid w:val="00CD775B"/>
    <w:rsid w:val="00CD7797"/>
    <w:rsid w:val="00CE2F47"/>
    <w:rsid w:val="00CE7D28"/>
    <w:rsid w:val="00D00F41"/>
    <w:rsid w:val="00D019D6"/>
    <w:rsid w:val="00D032E9"/>
    <w:rsid w:val="00D31C27"/>
    <w:rsid w:val="00D335C2"/>
    <w:rsid w:val="00D75057"/>
    <w:rsid w:val="00D86705"/>
    <w:rsid w:val="00E676FB"/>
    <w:rsid w:val="00E724A9"/>
    <w:rsid w:val="00E92392"/>
    <w:rsid w:val="00E977E1"/>
    <w:rsid w:val="00EE6BE2"/>
    <w:rsid w:val="00F611D7"/>
    <w:rsid w:val="00F92E97"/>
    <w:rsid w:val="00FB11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1D978"/>
  <w15:docId w15:val="{0E3D6078-E8D6-49AF-A495-34CCCCCD7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link w:val="Heading1Char"/>
    <w:uiPriority w:val="9"/>
    <w:qFormat/>
    <w:rsid w:val="00E676FB"/>
    <w:pPr>
      <w:suppressAutoHyphens w:val="0"/>
      <w:autoSpaceDN/>
      <w:spacing w:before="100" w:beforeAutospacing="1" w:after="100" w:afterAutospacing="1" w:line="240" w:lineRule="auto"/>
      <w:textAlignment w:val="auto"/>
      <w:outlineLvl w:val="0"/>
    </w:pPr>
    <w:rPr>
      <w:rFonts w:ascii="Times New Roman" w:eastAsia="Times New Roman" w:hAnsi="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rPr>
      <w:b/>
      <w:bCs/>
    </w:rPr>
  </w:style>
  <w:style w:type="paragraph" w:styleId="ListParagraph">
    <w:name w:val="List Paragraph"/>
    <w:basedOn w:val="Normal"/>
    <w:qFormat/>
    <w:pPr>
      <w:ind w:left="720"/>
    </w:pPr>
  </w:style>
  <w:style w:type="character" w:styleId="Hyperlink">
    <w:name w:val="Hyperlink"/>
    <w:basedOn w:val="DefaultParagraphFont"/>
    <w:rsid w:val="0037676F"/>
    <w:rPr>
      <w:color w:val="0000FF"/>
      <w:u w:val="single"/>
    </w:rPr>
  </w:style>
  <w:style w:type="character" w:styleId="UnresolvedMention">
    <w:name w:val="Unresolved Mention"/>
    <w:basedOn w:val="DefaultParagraphFont"/>
    <w:uiPriority w:val="99"/>
    <w:semiHidden/>
    <w:unhideWhenUsed/>
    <w:rsid w:val="0037676F"/>
    <w:rPr>
      <w:color w:val="605E5C"/>
      <w:shd w:val="clear" w:color="auto" w:fill="E1DFDD"/>
    </w:rPr>
  </w:style>
  <w:style w:type="character" w:customStyle="1" w:styleId="Heading1Char">
    <w:name w:val="Heading 1 Char"/>
    <w:basedOn w:val="DefaultParagraphFont"/>
    <w:link w:val="Heading1"/>
    <w:uiPriority w:val="9"/>
    <w:rsid w:val="00E676FB"/>
    <w:rPr>
      <w:rFonts w:ascii="Times New Roman" w:eastAsia="Times New Roman" w:hAnsi="Times New Roman"/>
      <w:b/>
      <w:bCs/>
      <w:kern w:val="36"/>
      <w:sz w:val="48"/>
      <w:szCs w:val="48"/>
      <w:lang w:eastAsia="en-GB"/>
    </w:rPr>
  </w:style>
  <w:style w:type="character" w:customStyle="1" w:styleId="nlmarticle-title">
    <w:name w:val="nlm_article-title"/>
    <w:basedOn w:val="DefaultParagraphFont"/>
    <w:rsid w:val="00E676FB"/>
  </w:style>
  <w:style w:type="character" w:customStyle="1" w:styleId="contribdegrees">
    <w:name w:val="contribdegrees"/>
    <w:basedOn w:val="DefaultParagraphFont"/>
    <w:rsid w:val="00E676FB"/>
  </w:style>
  <w:style w:type="character" w:styleId="FollowedHyperlink">
    <w:name w:val="FollowedHyperlink"/>
    <w:basedOn w:val="DefaultParagraphFont"/>
    <w:uiPriority w:val="99"/>
    <w:semiHidden/>
    <w:unhideWhenUsed/>
    <w:rsid w:val="006D7F45"/>
    <w:rPr>
      <w:color w:val="954F72" w:themeColor="followedHyperlink"/>
      <w:u w:val="single"/>
    </w:rPr>
  </w:style>
  <w:style w:type="paragraph" w:styleId="Header">
    <w:name w:val="header"/>
    <w:basedOn w:val="Normal"/>
    <w:link w:val="HeaderChar"/>
    <w:uiPriority w:val="99"/>
    <w:unhideWhenUsed/>
    <w:rsid w:val="00CE2F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2F47"/>
  </w:style>
  <w:style w:type="paragraph" w:styleId="Footer">
    <w:name w:val="footer"/>
    <w:basedOn w:val="Normal"/>
    <w:link w:val="FooterChar"/>
    <w:uiPriority w:val="99"/>
    <w:unhideWhenUsed/>
    <w:rsid w:val="00CE2F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2F47"/>
  </w:style>
  <w:style w:type="character" w:customStyle="1" w:styleId="apple-style-span">
    <w:name w:val="apple-style-span"/>
    <w:rsid w:val="00D032E9"/>
  </w:style>
  <w:style w:type="paragraph" w:customStyle="1" w:styleId="NormalWeb1">
    <w:name w:val="Normal (Web)1"/>
    <w:basedOn w:val="Normal"/>
    <w:uiPriority w:val="99"/>
    <w:rsid w:val="00D032E9"/>
    <w:pPr>
      <w:suppressAutoHyphens w:val="0"/>
      <w:autoSpaceDN/>
      <w:spacing w:after="0" w:line="240" w:lineRule="auto"/>
      <w:textAlignment w:val="auto"/>
    </w:pPr>
    <w:rPr>
      <w:rFonts w:ascii="Times New Roman" w:hAnsi="Times New Roman"/>
      <w:sz w:val="24"/>
      <w:szCs w:val="24"/>
      <w:lang w:eastAsia="en-GB"/>
    </w:rPr>
  </w:style>
  <w:style w:type="character" w:customStyle="1" w:styleId="nw1">
    <w:name w:val="nw1"/>
    <w:uiPriority w:val="99"/>
    <w:rsid w:val="00D032E9"/>
  </w:style>
  <w:style w:type="character" w:customStyle="1" w:styleId="hps">
    <w:name w:val="hps"/>
    <w:rsid w:val="00D032E9"/>
  </w:style>
  <w:style w:type="character" w:customStyle="1" w:styleId="shorttext">
    <w:name w:val="short_text"/>
    <w:rsid w:val="00D032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7942851">
      <w:bodyDiv w:val="1"/>
      <w:marLeft w:val="0"/>
      <w:marRight w:val="0"/>
      <w:marTop w:val="0"/>
      <w:marBottom w:val="0"/>
      <w:divBdr>
        <w:top w:val="none" w:sz="0" w:space="0" w:color="auto"/>
        <w:left w:val="none" w:sz="0" w:space="0" w:color="auto"/>
        <w:bottom w:val="none" w:sz="0" w:space="0" w:color="auto"/>
        <w:right w:val="none" w:sz="0" w:space="0" w:color="auto"/>
      </w:divBdr>
    </w:div>
    <w:div w:id="1514952040">
      <w:bodyDiv w:val="1"/>
      <w:marLeft w:val="0"/>
      <w:marRight w:val="0"/>
      <w:marTop w:val="0"/>
      <w:marBottom w:val="0"/>
      <w:divBdr>
        <w:top w:val="none" w:sz="0" w:space="0" w:color="auto"/>
        <w:left w:val="none" w:sz="0" w:space="0" w:color="auto"/>
        <w:bottom w:val="none" w:sz="0" w:space="0" w:color="auto"/>
        <w:right w:val="none" w:sz="0" w:space="0" w:color="auto"/>
      </w:divBdr>
      <w:divsChild>
        <w:div w:id="1404572267">
          <w:marLeft w:val="0"/>
          <w:marRight w:val="0"/>
          <w:marTop w:val="0"/>
          <w:marBottom w:val="0"/>
          <w:divBdr>
            <w:top w:val="none" w:sz="0" w:space="0" w:color="auto"/>
            <w:left w:val="none" w:sz="0" w:space="0" w:color="auto"/>
            <w:bottom w:val="none" w:sz="0" w:space="0" w:color="auto"/>
            <w:right w:val="none" w:sz="0" w:space="0" w:color="auto"/>
          </w:divBdr>
          <w:divsChild>
            <w:div w:id="1752043133">
              <w:marLeft w:val="0"/>
              <w:marRight w:val="0"/>
              <w:marTop w:val="0"/>
              <w:marBottom w:val="0"/>
              <w:divBdr>
                <w:top w:val="none" w:sz="0" w:space="0" w:color="auto"/>
                <w:left w:val="none" w:sz="0" w:space="0" w:color="auto"/>
                <w:bottom w:val="none" w:sz="0" w:space="0" w:color="auto"/>
                <w:right w:val="none" w:sz="0" w:space="0" w:color="auto"/>
              </w:divBdr>
              <w:divsChild>
                <w:div w:id="2032338250">
                  <w:marLeft w:val="0"/>
                  <w:marRight w:val="0"/>
                  <w:marTop w:val="0"/>
                  <w:marBottom w:val="0"/>
                  <w:divBdr>
                    <w:top w:val="none" w:sz="0" w:space="0" w:color="auto"/>
                    <w:left w:val="none" w:sz="0" w:space="0" w:color="auto"/>
                    <w:bottom w:val="none" w:sz="0" w:space="0" w:color="auto"/>
                    <w:right w:val="none" w:sz="0" w:space="0" w:color="auto"/>
                  </w:divBdr>
                  <w:divsChild>
                    <w:div w:id="21929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657918">
          <w:marLeft w:val="0"/>
          <w:marRight w:val="0"/>
          <w:marTop w:val="0"/>
          <w:marBottom w:val="0"/>
          <w:divBdr>
            <w:top w:val="none" w:sz="0" w:space="0" w:color="auto"/>
            <w:left w:val="none" w:sz="0" w:space="0" w:color="auto"/>
            <w:bottom w:val="none" w:sz="0" w:space="0" w:color="auto"/>
            <w:right w:val="none" w:sz="0" w:space="0" w:color="auto"/>
          </w:divBdr>
          <w:divsChild>
            <w:div w:id="1752578524">
              <w:marLeft w:val="0"/>
              <w:marRight w:val="0"/>
              <w:marTop w:val="0"/>
              <w:marBottom w:val="0"/>
              <w:divBdr>
                <w:top w:val="none" w:sz="0" w:space="0" w:color="auto"/>
                <w:left w:val="none" w:sz="0" w:space="0" w:color="auto"/>
                <w:bottom w:val="none" w:sz="0" w:space="0" w:color="auto"/>
                <w:right w:val="none" w:sz="0" w:space="0" w:color="auto"/>
              </w:divBdr>
              <w:divsChild>
                <w:div w:id="885684198">
                  <w:marLeft w:val="0"/>
                  <w:marRight w:val="0"/>
                  <w:marTop w:val="0"/>
                  <w:marBottom w:val="0"/>
                  <w:divBdr>
                    <w:top w:val="none" w:sz="0" w:space="0" w:color="auto"/>
                    <w:left w:val="none" w:sz="0" w:space="0" w:color="auto"/>
                    <w:bottom w:val="none" w:sz="0" w:space="0" w:color="auto"/>
                    <w:right w:val="none" w:sz="0" w:space="0" w:color="auto"/>
                  </w:divBdr>
                  <w:divsChild>
                    <w:div w:id="1463113585">
                      <w:marLeft w:val="0"/>
                      <w:marRight w:val="0"/>
                      <w:marTop w:val="0"/>
                      <w:marBottom w:val="0"/>
                      <w:divBdr>
                        <w:top w:val="none" w:sz="0" w:space="0" w:color="auto"/>
                        <w:left w:val="none" w:sz="0" w:space="0" w:color="auto"/>
                        <w:bottom w:val="none" w:sz="0" w:space="0" w:color="auto"/>
                        <w:right w:val="none" w:sz="0" w:space="0" w:color="auto"/>
                      </w:divBdr>
                      <w:divsChild>
                        <w:div w:id="758911606">
                          <w:marLeft w:val="0"/>
                          <w:marRight w:val="0"/>
                          <w:marTop w:val="0"/>
                          <w:marBottom w:val="0"/>
                          <w:divBdr>
                            <w:top w:val="none" w:sz="0" w:space="0" w:color="auto"/>
                            <w:left w:val="none" w:sz="0" w:space="0" w:color="auto"/>
                            <w:bottom w:val="none" w:sz="0" w:space="0" w:color="auto"/>
                            <w:right w:val="none" w:sz="0" w:space="0" w:color="auto"/>
                          </w:divBdr>
                          <w:divsChild>
                            <w:div w:id="1688479397">
                              <w:marLeft w:val="0"/>
                              <w:marRight w:val="0"/>
                              <w:marTop w:val="0"/>
                              <w:marBottom w:val="0"/>
                              <w:divBdr>
                                <w:top w:val="none" w:sz="0" w:space="0" w:color="auto"/>
                                <w:left w:val="none" w:sz="0" w:space="0" w:color="auto"/>
                                <w:bottom w:val="none" w:sz="0" w:space="0" w:color="auto"/>
                                <w:right w:val="none" w:sz="0" w:space="0" w:color="auto"/>
                              </w:divBdr>
                              <w:divsChild>
                                <w:div w:id="830221137">
                                  <w:marLeft w:val="0"/>
                                  <w:marRight w:val="0"/>
                                  <w:marTop w:val="0"/>
                                  <w:marBottom w:val="0"/>
                                  <w:divBdr>
                                    <w:top w:val="none" w:sz="0" w:space="0" w:color="auto"/>
                                    <w:left w:val="none" w:sz="0" w:space="0" w:color="auto"/>
                                    <w:bottom w:val="none" w:sz="0" w:space="0" w:color="auto"/>
                                    <w:right w:val="none" w:sz="0" w:space="0" w:color="auto"/>
                                  </w:divBdr>
                                  <w:divsChild>
                                    <w:div w:id="1277640579">
                                      <w:marLeft w:val="0"/>
                                      <w:marRight w:val="0"/>
                                      <w:marTop w:val="0"/>
                                      <w:marBottom w:val="0"/>
                                      <w:divBdr>
                                        <w:top w:val="none" w:sz="0" w:space="0" w:color="auto"/>
                                        <w:left w:val="none" w:sz="0" w:space="0" w:color="auto"/>
                                        <w:bottom w:val="none" w:sz="0" w:space="0" w:color="auto"/>
                                        <w:right w:val="none" w:sz="0" w:space="0" w:color="auto"/>
                                      </w:divBdr>
                                      <w:divsChild>
                                        <w:div w:id="80211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avethechildren.org.uk/content/dam/global/reports/uncrc-child-friendly-version1.pdf" TargetMode="External"/><Relationship Id="rId3" Type="http://schemas.openxmlformats.org/officeDocument/2006/relationships/settings" Target="settings.xml"/><Relationship Id="rId7" Type="http://schemas.openxmlformats.org/officeDocument/2006/relationships/hyperlink" Target="https://www.bera.ac.uk/publication/ethical-guidelines-for-educational-research-2018-online#consen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21</Pages>
  <Words>6028</Words>
  <Characters>34361</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Williams</dc:creator>
  <cp:keywords/>
  <dc:description/>
  <cp:lastModifiedBy>Carla Williams</cp:lastModifiedBy>
  <cp:revision>3</cp:revision>
  <dcterms:created xsi:type="dcterms:W3CDTF">2020-02-28T14:10:00Z</dcterms:created>
  <dcterms:modified xsi:type="dcterms:W3CDTF">2020-02-28T14:13:00Z</dcterms:modified>
</cp:coreProperties>
</file>