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FE9F7" w14:textId="77777777" w:rsidR="00DA1B77" w:rsidRPr="001821CD" w:rsidRDefault="00DA1B77" w:rsidP="001821CD">
      <w:pPr>
        <w:spacing w:after="0" w:line="360" w:lineRule="auto"/>
        <w:ind w:firstLine="284"/>
        <w:jc w:val="center"/>
        <w:rPr>
          <w:rFonts w:ascii="Arial" w:hAnsi="Arial" w:cs="Arial"/>
          <w:bCs/>
        </w:rPr>
      </w:pPr>
    </w:p>
    <w:p w14:paraId="312F619A" w14:textId="77777777" w:rsidR="00DA1B77" w:rsidRPr="001821CD" w:rsidRDefault="00DA1B77" w:rsidP="001821CD">
      <w:pPr>
        <w:spacing w:after="0" w:line="360" w:lineRule="auto"/>
        <w:ind w:firstLine="284"/>
        <w:jc w:val="center"/>
        <w:rPr>
          <w:rFonts w:ascii="Arial" w:hAnsi="Arial" w:cs="Arial"/>
          <w:bCs/>
        </w:rPr>
      </w:pPr>
    </w:p>
    <w:p w14:paraId="01C0259E" w14:textId="77777777" w:rsidR="005F7A88" w:rsidRPr="001821CD" w:rsidRDefault="005F7A88" w:rsidP="001821CD">
      <w:pPr>
        <w:spacing w:after="0" w:line="360" w:lineRule="auto"/>
        <w:ind w:firstLine="284"/>
        <w:jc w:val="center"/>
        <w:rPr>
          <w:rFonts w:ascii="Arial" w:hAnsi="Arial" w:cs="Arial"/>
          <w:b/>
        </w:rPr>
      </w:pPr>
      <w:r w:rsidRPr="001821CD">
        <w:rPr>
          <w:rFonts w:ascii="Arial" w:hAnsi="Arial" w:cs="Arial"/>
          <w:bCs/>
        </w:rPr>
        <w:br/>
      </w:r>
      <w:r w:rsidRPr="001821CD">
        <w:rPr>
          <w:rFonts w:ascii="Arial" w:hAnsi="Arial" w:cs="Arial"/>
          <w:b/>
        </w:rPr>
        <w:t>Entrepreneurship: The Driving Force Behind Economic Development</w:t>
      </w:r>
    </w:p>
    <w:p w14:paraId="436FDB9D" w14:textId="77777777" w:rsidR="00DA1B77" w:rsidRPr="001821CD" w:rsidRDefault="00DA1B77" w:rsidP="001821CD">
      <w:pPr>
        <w:spacing w:after="0" w:line="360" w:lineRule="auto"/>
        <w:ind w:firstLine="284"/>
        <w:jc w:val="center"/>
        <w:rPr>
          <w:rFonts w:ascii="Arial" w:hAnsi="Arial" w:cs="Arial"/>
          <w:bCs/>
        </w:rPr>
      </w:pPr>
    </w:p>
    <w:p w14:paraId="3548FF3D" w14:textId="77777777" w:rsidR="00DA1B77" w:rsidRPr="001821CD" w:rsidRDefault="00DA1B77" w:rsidP="001821CD">
      <w:pPr>
        <w:spacing w:after="0" w:line="360" w:lineRule="auto"/>
        <w:ind w:firstLine="284"/>
        <w:jc w:val="center"/>
        <w:rPr>
          <w:rFonts w:ascii="Arial" w:hAnsi="Arial" w:cs="Arial"/>
          <w:bCs/>
        </w:rPr>
      </w:pPr>
    </w:p>
    <w:p w14:paraId="4C74928A" w14:textId="77777777" w:rsidR="00DA1B77" w:rsidRPr="001821CD" w:rsidRDefault="00DA1B77" w:rsidP="001821CD">
      <w:pPr>
        <w:spacing w:after="0" w:line="360" w:lineRule="auto"/>
        <w:ind w:firstLine="284"/>
        <w:jc w:val="center"/>
        <w:rPr>
          <w:rFonts w:ascii="Arial" w:hAnsi="Arial" w:cs="Arial"/>
          <w:bCs/>
        </w:rPr>
      </w:pPr>
    </w:p>
    <w:p w14:paraId="2F2687A2" w14:textId="77777777" w:rsidR="00DA1B77" w:rsidRPr="001821CD" w:rsidRDefault="00DA1B77" w:rsidP="001821CD">
      <w:pPr>
        <w:spacing w:after="0" w:line="360" w:lineRule="auto"/>
        <w:ind w:firstLine="284"/>
        <w:jc w:val="center"/>
        <w:rPr>
          <w:rFonts w:ascii="Arial" w:hAnsi="Arial" w:cs="Arial"/>
          <w:bCs/>
          <w:lang w:val="en-US"/>
        </w:rPr>
      </w:pPr>
    </w:p>
    <w:p w14:paraId="742E20F9" w14:textId="77777777" w:rsidR="00DA1B77" w:rsidRPr="001821CD" w:rsidRDefault="00DA1B77" w:rsidP="00814C5E">
      <w:pPr>
        <w:spacing w:after="0" w:line="480" w:lineRule="auto"/>
        <w:ind w:firstLine="284"/>
        <w:jc w:val="center"/>
        <w:rPr>
          <w:rFonts w:ascii="Arial" w:hAnsi="Arial" w:cs="Arial"/>
          <w:bCs/>
          <w:lang w:val="en-US"/>
        </w:rPr>
      </w:pPr>
    </w:p>
    <w:p w14:paraId="28B3E978" w14:textId="77777777" w:rsidR="00DA1B77" w:rsidRPr="001821CD" w:rsidRDefault="008C6008" w:rsidP="00814C5E">
      <w:pPr>
        <w:spacing w:after="0" w:line="480" w:lineRule="auto"/>
        <w:ind w:firstLine="284"/>
        <w:jc w:val="center"/>
        <w:rPr>
          <w:rFonts w:ascii="Arial" w:hAnsi="Arial" w:cs="Arial"/>
          <w:bCs/>
          <w:lang w:val="en-US"/>
        </w:rPr>
      </w:pPr>
      <w:r w:rsidRPr="001821CD">
        <w:rPr>
          <w:rFonts w:ascii="Arial" w:hAnsi="Arial" w:cs="Arial"/>
          <w:bCs/>
          <w:lang w:val="en-US"/>
        </w:rPr>
        <w:t xml:space="preserve">Student name: </w:t>
      </w:r>
      <w:r w:rsidRPr="001821CD">
        <w:rPr>
          <w:rFonts w:ascii="Arial" w:hAnsi="Arial" w:cs="Arial"/>
          <w:b/>
          <w:lang w:val="en-US"/>
        </w:rPr>
        <w:t>Toader Ionica</w:t>
      </w:r>
    </w:p>
    <w:p w14:paraId="1910618F" w14:textId="41D72FA4" w:rsidR="00DA1B77" w:rsidRPr="001821CD" w:rsidRDefault="00DA1B77" w:rsidP="00814C5E">
      <w:pPr>
        <w:spacing w:after="0" w:line="480" w:lineRule="auto"/>
        <w:ind w:firstLine="284"/>
        <w:jc w:val="center"/>
        <w:rPr>
          <w:rFonts w:ascii="Arial" w:hAnsi="Arial" w:cs="Arial"/>
          <w:b/>
          <w:lang w:val="en-US"/>
        </w:rPr>
      </w:pPr>
      <w:r w:rsidRPr="001821CD">
        <w:rPr>
          <w:rFonts w:ascii="Arial" w:hAnsi="Arial" w:cs="Arial"/>
          <w:bCs/>
          <w:lang w:val="en-US"/>
        </w:rPr>
        <w:t>Institutional Affiliation</w:t>
      </w:r>
      <w:r w:rsidR="000A7F74" w:rsidRPr="001821CD">
        <w:rPr>
          <w:rFonts w:ascii="Arial" w:hAnsi="Arial" w:cs="Arial"/>
          <w:bCs/>
          <w:lang w:val="en-US"/>
        </w:rPr>
        <w:t xml:space="preserve">: </w:t>
      </w:r>
      <w:r w:rsidR="000A7F74" w:rsidRPr="001821CD">
        <w:rPr>
          <w:rFonts w:ascii="Arial" w:hAnsi="Arial" w:cs="Arial"/>
          <w:b/>
          <w:lang w:val="en-US"/>
        </w:rPr>
        <w:t>University of Wales</w:t>
      </w:r>
      <w:r w:rsidR="00F31771">
        <w:rPr>
          <w:rFonts w:ascii="Arial" w:hAnsi="Arial" w:cs="Arial"/>
          <w:b/>
          <w:lang w:val="en-US"/>
        </w:rPr>
        <w:t xml:space="preserve"> Trinity Saint David</w:t>
      </w:r>
    </w:p>
    <w:p w14:paraId="247B70EF" w14:textId="77777777" w:rsidR="008C6008" w:rsidRPr="001821CD" w:rsidRDefault="000A7F74" w:rsidP="00814C5E">
      <w:pPr>
        <w:spacing w:after="0" w:line="480" w:lineRule="auto"/>
        <w:ind w:firstLine="284"/>
        <w:jc w:val="center"/>
        <w:rPr>
          <w:rFonts w:ascii="Arial" w:hAnsi="Arial" w:cs="Arial"/>
          <w:b/>
          <w:lang w:val="en-US"/>
        </w:rPr>
      </w:pPr>
      <w:r w:rsidRPr="001821CD">
        <w:rPr>
          <w:rFonts w:ascii="Arial" w:hAnsi="Arial" w:cs="Arial"/>
          <w:bCs/>
          <w:lang w:val="en-US"/>
        </w:rPr>
        <w:t xml:space="preserve">Lecturer: </w:t>
      </w:r>
      <w:r w:rsidR="008C6008" w:rsidRPr="001821CD">
        <w:rPr>
          <w:rFonts w:ascii="Arial" w:hAnsi="Arial" w:cs="Arial"/>
          <w:b/>
          <w:lang w:val="en-US"/>
        </w:rPr>
        <w:t>Essa Bah</w:t>
      </w:r>
    </w:p>
    <w:p w14:paraId="2EA84D54" w14:textId="77777777" w:rsidR="00DA1B77" w:rsidRPr="001821CD" w:rsidRDefault="000A7F74" w:rsidP="00814C5E">
      <w:pPr>
        <w:spacing w:after="0" w:line="480" w:lineRule="auto"/>
        <w:ind w:firstLine="284"/>
        <w:jc w:val="center"/>
        <w:rPr>
          <w:rFonts w:ascii="Arial" w:hAnsi="Arial" w:cs="Arial"/>
          <w:bCs/>
          <w:lang w:val="en-US"/>
        </w:rPr>
      </w:pPr>
      <w:r w:rsidRPr="001821CD">
        <w:rPr>
          <w:rFonts w:ascii="Arial" w:hAnsi="Arial" w:cs="Arial"/>
          <w:bCs/>
          <w:lang w:val="en-US"/>
        </w:rPr>
        <w:t>Model</w:t>
      </w:r>
      <w:r w:rsidR="00DA1B77" w:rsidRPr="001821CD">
        <w:rPr>
          <w:rFonts w:ascii="Arial" w:hAnsi="Arial" w:cs="Arial"/>
          <w:bCs/>
          <w:lang w:val="en-US"/>
        </w:rPr>
        <w:t xml:space="preserve"> Code</w:t>
      </w:r>
      <w:r w:rsidR="008C6008" w:rsidRPr="001821CD">
        <w:rPr>
          <w:rFonts w:ascii="Arial" w:hAnsi="Arial" w:cs="Arial"/>
          <w:bCs/>
          <w:lang w:val="en-US"/>
        </w:rPr>
        <w:t xml:space="preserve">: </w:t>
      </w:r>
      <w:r w:rsidR="008C6008" w:rsidRPr="001821CD">
        <w:rPr>
          <w:rFonts w:ascii="Arial" w:hAnsi="Arial" w:cs="Arial"/>
          <w:b/>
          <w:lang w:val="en-US"/>
        </w:rPr>
        <w:t>LCBB5001</w:t>
      </w:r>
    </w:p>
    <w:p w14:paraId="09AB5474" w14:textId="3D82838E" w:rsidR="00DA1B77" w:rsidRPr="001821CD" w:rsidRDefault="00DA1B77" w:rsidP="00814C5E">
      <w:pPr>
        <w:spacing w:after="0" w:line="480" w:lineRule="auto"/>
        <w:ind w:firstLine="284"/>
        <w:jc w:val="center"/>
        <w:rPr>
          <w:rFonts w:ascii="Arial" w:hAnsi="Arial" w:cs="Arial"/>
          <w:b/>
          <w:lang w:val="en-US"/>
        </w:rPr>
      </w:pPr>
      <w:r w:rsidRPr="001821CD">
        <w:rPr>
          <w:rFonts w:ascii="Arial" w:hAnsi="Arial" w:cs="Arial"/>
          <w:bCs/>
          <w:lang w:val="en-US"/>
        </w:rPr>
        <w:t>Date</w:t>
      </w:r>
      <w:r w:rsidR="008C6008" w:rsidRPr="001821CD">
        <w:rPr>
          <w:rFonts w:ascii="Arial" w:hAnsi="Arial" w:cs="Arial"/>
          <w:bCs/>
          <w:lang w:val="en-US"/>
        </w:rPr>
        <w:t xml:space="preserve">: </w:t>
      </w:r>
      <w:r w:rsidR="008C6008" w:rsidRPr="001821CD">
        <w:rPr>
          <w:rFonts w:ascii="Arial" w:hAnsi="Arial" w:cs="Arial"/>
          <w:b/>
          <w:lang w:val="en-US"/>
        </w:rPr>
        <w:t xml:space="preserve">November </w:t>
      </w:r>
      <w:r w:rsidR="00A00326">
        <w:rPr>
          <w:rFonts w:ascii="Arial" w:hAnsi="Arial" w:cs="Arial"/>
          <w:b/>
          <w:lang w:val="en-US"/>
        </w:rPr>
        <w:t>18</w:t>
      </w:r>
      <w:r w:rsidR="004507A6">
        <w:rPr>
          <w:rFonts w:ascii="Arial" w:hAnsi="Arial" w:cs="Arial"/>
          <w:b/>
          <w:lang w:val="en-US"/>
        </w:rPr>
        <w:t>th</w:t>
      </w:r>
      <w:r w:rsidR="008C6008" w:rsidRPr="001821CD">
        <w:rPr>
          <w:rFonts w:ascii="Arial" w:hAnsi="Arial" w:cs="Arial"/>
          <w:b/>
          <w:lang w:val="en-US"/>
        </w:rPr>
        <w:t>, 2023</w:t>
      </w:r>
    </w:p>
    <w:p w14:paraId="0CD39DD1" w14:textId="77777777" w:rsidR="00DA1B77" w:rsidRPr="001821CD" w:rsidRDefault="00DA1B77" w:rsidP="001821CD">
      <w:pPr>
        <w:spacing w:after="0" w:line="360" w:lineRule="auto"/>
        <w:ind w:firstLine="284"/>
        <w:rPr>
          <w:rFonts w:ascii="Arial" w:hAnsi="Arial" w:cs="Arial"/>
          <w:bCs/>
        </w:rPr>
      </w:pPr>
    </w:p>
    <w:p w14:paraId="2D5A0CD4" w14:textId="77777777" w:rsidR="00DA1B77" w:rsidRPr="001821CD" w:rsidRDefault="00DA1B77" w:rsidP="001821CD">
      <w:pPr>
        <w:spacing w:after="0" w:line="360" w:lineRule="auto"/>
        <w:ind w:firstLine="284"/>
        <w:rPr>
          <w:rFonts w:ascii="Arial" w:hAnsi="Arial" w:cs="Arial"/>
          <w:bCs/>
        </w:rPr>
      </w:pPr>
    </w:p>
    <w:p w14:paraId="72AAF9CE" w14:textId="77777777" w:rsidR="00DA1B77" w:rsidRPr="001821CD" w:rsidRDefault="00DA1B77" w:rsidP="001821CD">
      <w:pPr>
        <w:spacing w:after="0" w:line="360" w:lineRule="auto"/>
        <w:ind w:firstLine="284"/>
        <w:rPr>
          <w:rFonts w:ascii="Arial" w:hAnsi="Arial" w:cs="Arial"/>
          <w:bCs/>
        </w:rPr>
      </w:pPr>
    </w:p>
    <w:p w14:paraId="243E370B" w14:textId="77777777" w:rsidR="00DA1B77" w:rsidRPr="001821CD" w:rsidRDefault="00DA1B77" w:rsidP="001821CD">
      <w:pPr>
        <w:spacing w:after="0" w:line="360" w:lineRule="auto"/>
        <w:ind w:firstLine="284"/>
        <w:rPr>
          <w:rFonts w:ascii="Arial" w:hAnsi="Arial" w:cs="Arial"/>
          <w:bCs/>
        </w:rPr>
      </w:pPr>
    </w:p>
    <w:p w14:paraId="01D2675C" w14:textId="77777777" w:rsidR="00DA1B77" w:rsidRPr="001821CD" w:rsidRDefault="00DA1B77" w:rsidP="001821CD">
      <w:pPr>
        <w:spacing w:after="0" w:line="360" w:lineRule="auto"/>
        <w:ind w:firstLine="284"/>
        <w:rPr>
          <w:rFonts w:ascii="Arial" w:hAnsi="Arial" w:cs="Arial"/>
          <w:bCs/>
        </w:rPr>
      </w:pPr>
    </w:p>
    <w:p w14:paraId="7FD3D709" w14:textId="77777777" w:rsidR="00DA1B77" w:rsidRPr="001821CD" w:rsidRDefault="00DA1B77" w:rsidP="001821CD">
      <w:pPr>
        <w:spacing w:after="0" w:line="360" w:lineRule="auto"/>
        <w:ind w:firstLine="284"/>
        <w:rPr>
          <w:rFonts w:ascii="Arial" w:hAnsi="Arial" w:cs="Arial"/>
          <w:bCs/>
        </w:rPr>
      </w:pPr>
    </w:p>
    <w:p w14:paraId="7CED7153" w14:textId="77777777" w:rsidR="00DA1B77" w:rsidRPr="001821CD" w:rsidRDefault="00DA1B77" w:rsidP="001821CD">
      <w:pPr>
        <w:spacing w:after="0" w:line="360" w:lineRule="auto"/>
        <w:ind w:firstLine="284"/>
        <w:rPr>
          <w:rFonts w:ascii="Arial" w:hAnsi="Arial" w:cs="Arial"/>
          <w:bCs/>
        </w:rPr>
      </w:pPr>
    </w:p>
    <w:p w14:paraId="3C217410" w14:textId="77777777" w:rsidR="001821CD" w:rsidRPr="001821CD" w:rsidRDefault="001821CD" w:rsidP="001821CD">
      <w:pPr>
        <w:spacing w:after="0" w:line="360" w:lineRule="auto"/>
        <w:ind w:firstLine="284"/>
        <w:rPr>
          <w:rFonts w:ascii="Arial" w:hAnsi="Arial" w:cs="Arial"/>
          <w:bCs/>
        </w:rPr>
      </w:pPr>
    </w:p>
    <w:p w14:paraId="6A6E6DD7" w14:textId="77777777" w:rsidR="001821CD" w:rsidRPr="001821CD" w:rsidRDefault="001821CD" w:rsidP="001821CD">
      <w:pPr>
        <w:spacing w:after="0" w:line="360" w:lineRule="auto"/>
        <w:ind w:firstLine="284"/>
        <w:rPr>
          <w:rFonts w:ascii="Arial" w:hAnsi="Arial" w:cs="Arial"/>
          <w:bCs/>
        </w:rPr>
      </w:pPr>
    </w:p>
    <w:p w14:paraId="2978BDC1" w14:textId="77777777" w:rsidR="001821CD" w:rsidRPr="001821CD" w:rsidRDefault="001821CD" w:rsidP="001821CD">
      <w:pPr>
        <w:spacing w:after="0" w:line="360" w:lineRule="auto"/>
        <w:ind w:firstLine="284"/>
        <w:rPr>
          <w:rFonts w:ascii="Arial" w:hAnsi="Arial" w:cs="Arial"/>
          <w:bCs/>
        </w:rPr>
      </w:pPr>
    </w:p>
    <w:p w14:paraId="18145721" w14:textId="77777777" w:rsidR="001821CD" w:rsidRPr="001821CD" w:rsidRDefault="001821CD" w:rsidP="001821CD">
      <w:pPr>
        <w:spacing w:after="0" w:line="360" w:lineRule="auto"/>
        <w:ind w:firstLine="284"/>
        <w:rPr>
          <w:rFonts w:ascii="Arial" w:hAnsi="Arial" w:cs="Arial"/>
          <w:bCs/>
        </w:rPr>
      </w:pPr>
    </w:p>
    <w:p w14:paraId="5F5F4170" w14:textId="77777777" w:rsidR="001821CD" w:rsidRPr="001821CD" w:rsidRDefault="001821CD" w:rsidP="001821CD">
      <w:pPr>
        <w:spacing w:after="0" w:line="360" w:lineRule="auto"/>
        <w:ind w:firstLine="284"/>
        <w:rPr>
          <w:rFonts w:ascii="Arial" w:hAnsi="Arial" w:cs="Arial"/>
          <w:bCs/>
        </w:rPr>
      </w:pPr>
    </w:p>
    <w:p w14:paraId="645E4538" w14:textId="77777777" w:rsidR="001821CD" w:rsidRPr="001821CD" w:rsidRDefault="001821CD" w:rsidP="001821CD">
      <w:pPr>
        <w:spacing w:after="0" w:line="360" w:lineRule="auto"/>
        <w:ind w:firstLine="284"/>
        <w:rPr>
          <w:rFonts w:ascii="Arial" w:hAnsi="Arial" w:cs="Arial"/>
          <w:bCs/>
        </w:rPr>
      </w:pPr>
    </w:p>
    <w:p w14:paraId="0F9265E4" w14:textId="77777777" w:rsidR="001821CD" w:rsidRPr="001821CD" w:rsidRDefault="001821CD" w:rsidP="001821CD">
      <w:pPr>
        <w:spacing w:after="0" w:line="360" w:lineRule="auto"/>
        <w:ind w:firstLine="284"/>
        <w:rPr>
          <w:rFonts w:ascii="Arial" w:hAnsi="Arial" w:cs="Arial"/>
          <w:bCs/>
        </w:rPr>
      </w:pPr>
    </w:p>
    <w:p w14:paraId="7E5B888F" w14:textId="77777777" w:rsidR="001821CD" w:rsidRPr="001821CD" w:rsidRDefault="001821CD" w:rsidP="001821CD">
      <w:pPr>
        <w:spacing w:after="0" w:line="360" w:lineRule="auto"/>
        <w:ind w:firstLine="284"/>
        <w:rPr>
          <w:rFonts w:ascii="Arial" w:hAnsi="Arial" w:cs="Arial"/>
          <w:bCs/>
        </w:rPr>
      </w:pPr>
    </w:p>
    <w:p w14:paraId="1892C0A6" w14:textId="77777777" w:rsidR="001821CD" w:rsidRPr="001821CD" w:rsidRDefault="001821CD" w:rsidP="001821CD">
      <w:pPr>
        <w:spacing w:after="0" w:line="360" w:lineRule="auto"/>
        <w:ind w:firstLine="284"/>
        <w:rPr>
          <w:rFonts w:ascii="Arial" w:hAnsi="Arial" w:cs="Arial"/>
          <w:bCs/>
        </w:rPr>
      </w:pPr>
    </w:p>
    <w:p w14:paraId="50F56CF5" w14:textId="77777777" w:rsidR="00DA1B77" w:rsidRPr="001821CD" w:rsidRDefault="00DA1B77" w:rsidP="001821CD">
      <w:pPr>
        <w:spacing w:after="0" w:line="360" w:lineRule="auto"/>
        <w:ind w:firstLine="284"/>
        <w:rPr>
          <w:rFonts w:ascii="Arial" w:hAnsi="Arial" w:cs="Arial"/>
          <w:bCs/>
        </w:rPr>
      </w:pPr>
    </w:p>
    <w:p w14:paraId="7261C5DF" w14:textId="77777777" w:rsidR="00DA1B77" w:rsidRDefault="00DA1B77" w:rsidP="001821CD">
      <w:pPr>
        <w:spacing w:after="0" w:line="360" w:lineRule="auto"/>
        <w:ind w:firstLine="284"/>
        <w:rPr>
          <w:rFonts w:ascii="Arial" w:hAnsi="Arial" w:cs="Arial"/>
          <w:bCs/>
        </w:rPr>
      </w:pPr>
    </w:p>
    <w:p w14:paraId="286F9F9E" w14:textId="77777777" w:rsidR="001821CD" w:rsidRPr="001821CD" w:rsidRDefault="001821CD" w:rsidP="00814C5E">
      <w:pPr>
        <w:spacing w:after="0" w:line="360" w:lineRule="auto"/>
        <w:rPr>
          <w:rFonts w:ascii="Arial" w:hAnsi="Arial" w:cs="Arial"/>
          <w:bCs/>
        </w:rPr>
      </w:pPr>
    </w:p>
    <w:p w14:paraId="5D4B3AE0" w14:textId="77777777" w:rsidR="00DA1B77" w:rsidRDefault="00DA1B77" w:rsidP="001821CD">
      <w:pPr>
        <w:spacing w:after="0" w:line="360" w:lineRule="auto"/>
        <w:ind w:firstLine="284"/>
        <w:rPr>
          <w:rFonts w:ascii="Arial" w:hAnsi="Arial" w:cs="Arial"/>
          <w:bCs/>
        </w:rPr>
      </w:pPr>
    </w:p>
    <w:p w14:paraId="302B32F0" w14:textId="77777777" w:rsidR="00B80B1F" w:rsidRDefault="00B80B1F" w:rsidP="001821CD">
      <w:pPr>
        <w:spacing w:after="0" w:line="360" w:lineRule="auto"/>
        <w:ind w:firstLine="284"/>
        <w:rPr>
          <w:rFonts w:ascii="Arial" w:hAnsi="Arial" w:cs="Arial"/>
          <w:bCs/>
        </w:rPr>
      </w:pPr>
    </w:p>
    <w:sdt>
      <w:sdtPr>
        <w:rPr>
          <w:rFonts w:ascii="Arial" w:eastAsiaTheme="minorHAnsi" w:hAnsi="Arial" w:cs="Arial"/>
          <w:color w:val="auto"/>
          <w:sz w:val="24"/>
          <w:szCs w:val="24"/>
          <w:lang w:val="en-GB"/>
        </w:rPr>
        <w:id w:val="1812674736"/>
        <w:docPartObj>
          <w:docPartGallery w:val="Table of Contents"/>
          <w:docPartUnique/>
        </w:docPartObj>
      </w:sdtPr>
      <w:sdtEndPr>
        <w:rPr>
          <w:b/>
          <w:bCs/>
          <w:noProof/>
          <w:sz w:val="22"/>
          <w:szCs w:val="22"/>
        </w:rPr>
      </w:sdtEndPr>
      <w:sdtContent>
        <w:p w14:paraId="154883EC" w14:textId="561A521B" w:rsidR="00454715" w:rsidRPr="007A2270" w:rsidRDefault="00454715">
          <w:pPr>
            <w:pStyle w:val="TOCHeading"/>
            <w:rPr>
              <w:rFonts w:ascii="Arial" w:hAnsi="Arial" w:cs="Arial"/>
              <w:sz w:val="24"/>
              <w:szCs w:val="24"/>
            </w:rPr>
          </w:pPr>
          <w:r w:rsidRPr="007A2270">
            <w:rPr>
              <w:rFonts w:ascii="Arial" w:hAnsi="Arial" w:cs="Arial"/>
              <w:sz w:val="24"/>
              <w:szCs w:val="24"/>
            </w:rPr>
            <w:t>Table of Contents</w:t>
          </w:r>
        </w:p>
        <w:p w14:paraId="046A61A9" w14:textId="0BC2CB6D" w:rsidR="00454715" w:rsidRPr="00454715" w:rsidRDefault="00454715">
          <w:pPr>
            <w:pStyle w:val="TOC1"/>
            <w:tabs>
              <w:tab w:val="right" w:leader="dot" w:pos="9016"/>
            </w:tabs>
            <w:rPr>
              <w:rFonts w:ascii="Arial" w:eastAsiaTheme="minorEastAsia" w:hAnsi="Arial" w:cs="Arial"/>
              <w:b w:val="0"/>
              <w:bCs w:val="0"/>
              <w:i/>
              <w:iCs/>
              <w:caps w:val="0"/>
              <w:noProof/>
              <w:kern w:val="2"/>
              <w:sz w:val="22"/>
              <w:szCs w:val="22"/>
              <w:lang w:val="en-CA" w:eastAsia="en-CA"/>
              <w14:ligatures w14:val="standardContextual"/>
            </w:rPr>
          </w:pPr>
          <w:r w:rsidRPr="00454715">
            <w:rPr>
              <w:rFonts w:ascii="Arial" w:hAnsi="Arial" w:cs="Arial"/>
              <w:b w:val="0"/>
              <w:bCs w:val="0"/>
              <w:i/>
              <w:iCs/>
              <w:caps w:val="0"/>
            </w:rPr>
            <w:fldChar w:fldCharType="begin"/>
          </w:r>
          <w:r w:rsidRPr="00454715">
            <w:rPr>
              <w:rFonts w:ascii="Arial" w:hAnsi="Arial" w:cs="Arial"/>
              <w:b w:val="0"/>
              <w:bCs w:val="0"/>
              <w:i/>
              <w:iCs/>
              <w:caps w:val="0"/>
            </w:rPr>
            <w:instrText xml:space="preserve"> TOC \o "1-3" \h \z \u </w:instrText>
          </w:r>
          <w:r w:rsidRPr="00454715">
            <w:rPr>
              <w:rFonts w:ascii="Arial" w:hAnsi="Arial" w:cs="Arial"/>
              <w:b w:val="0"/>
              <w:bCs w:val="0"/>
              <w:i/>
              <w:iCs/>
              <w:caps w:val="0"/>
            </w:rPr>
            <w:fldChar w:fldCharType="separate"/>
          </w:r>
          <w:hyperlink w:anchor="_Toc151067170" w:history="1">
            <w:r w:rsidRPr="00454715">
              <w:rPr>
                <w:rStyle w:val="Hyperlink"/>
                <w:rFonts w:ascii="Arial" w:hAnsi="Arial" w:cs="Arial"/>
                <w:b w:val="0"/>
                <w:bCs w:val="0"/>
                <w:i/>
                <w:iCs/>
                <w:caps w:val="0"/>
                <w:noProof/>
              </w:rPr>
              <w:t>Introduction</w:t>
            </w:r>
            <w:r w:rsidRPr="00454715">
              <w:rPr>
                <w:rFonts w:ascii="Arial" w:hAnsi="Arial" w:cs="Arial"/>
                <w:b w:val="0"/>
                <w:bCs w:val="0"/>
                <w:i/>
                <w:iCs/>
                <w:caps w:val="0"/>
                <w:noProof/>
                <w:webHidden/>
              </w:rPr>
              <w:tab/>
            </w:r>
            <w:r w:rsidRPr="00454715">
              <w:rPr>
                <w:rFonts w:ascii="Arial" w:hAnsi="Arial" w:cs="Arial"/>
                <w:b w:val="0"/>
                <w:bCs w:val="0"/>
                <w:i/>
                <w:iCs/>
                <w:noProof/>
                <w:webHidden/>
              </w:rPr>
              <w:fldChar w:fldCharType="begin"/>
            </w:r>
            <w:r w:rsidRPr="00454715">
              <w:rPr>
                <w:rFonts w:ascii="Arial" w:hAnsi="Arial" w:cs="Arial"/>
                <w:b w:val="0"/>
                <w:bCs w:val="0"/>
                <w:i/>
                <w:iCs/>
                <w:noProof/>
                <w:webHidden/>
              </w:rPr>
              <w:instrText xml:space="preserve"> PAGEREF _Toc151067170 \h </w:instrText>
            </w:r>
            <w:r w:rsidRPr="00454715">
              <w:rPr>
                <w:rFonts w:ascii="Arial" w:hAnsi="Arial" w:cs="Arial"/>
                <w:b w:val="0"/>
                <w:bCs w:val="0"/>
                <w:i/>
                <w:iCs/>
                <w:noProof/>
                <w:webHidden/>
              </w:rPr>
            </w:r>
            <w:r w:rsidRPr="00454715">
              <w:rPr>
                <w:rFonts w:ascii="Arial" w:hAnsi="Arial" w:cs="Arial"/>
                <w:b w:val="0"/>
                <w:bCs w:val="0"/>
                <w:i/>
                <w:iCs/>
                <w:noProof/>
                <w:webHidden/>
              </w:rPr>
              <w:fldChar w:fldCharType="separate"/>
            </w:r>
            <w:r w:rsidRPr="00454715">
              <w:rPr>
                <w:rFonts w:ascii="Arial" w:hAnsi="Arial" w:cs="Arial"/>
                <w:b w:val="0"/>
                <w:bCs w:val="0"/>
                <w:i/>
                <w:iCs/>
                <w:caps w:val="0"/>
                <w:noProof/>
                <w:webHidden/>
              </w:rPr>
              <w:t>3</w:t>
            </w:r>
            <w:r w:rsidRPr="00454715">
              <w:rPr>
                <w:rFonts w:ascii="Arial" w:hAnsi="Arial" w:cs="Arial"/>
                <w:b w:val="0"/>
                <w:bCs w:val="0"/>
                <w:i/>
                <w:iCs/>
                <w:noProof/>
                <w:webHidden/>
              </w:rPr>
              <w:fldChar w:fldCharType="end"/>
            </w:r>
          </w:hyperlink>
        </w:p>
        <w:p w14:paraId="00314838" w14:textId="56E7AF9C" w:rsidR="00454715" w:rsidRPr="00454715" w:rsidRDefault="00A00326">
          <w:pPr>
            <w:pStyle w:val="TOC1"/>
            <w:tabs>
              <w:tab w:val="right" w:leader="dot" w:pos="9016"/>
            </w:tabs>
            <w:rPr>
              <w:rFonts w:ascii="Arial" w:eastAsiaTheme="minorEastAsia" w:hAnsi="Arial" w:cs="Arial"/>
              <w:b w:val="0"/>
              <w:bCs w:val="0"/>
              <w:i/>
              <w:iCs/>
              <w:caps w:val="0"/>
              <w:noProof/>
              <w:kern w:val="2"/>
              <w:sz w:val="22"/>
              <w:szCs w:val="22"/>
              <w:lang w:val="en-CA" w:eastAsia="en-CA"/>
              <w14:ligatures w14:val="standardContextual"/>
            </w:rPr>
          </w:pPr>
          <w:hyperlink w:anchor="_Toc151067171" w:history="1">
            <w:r w:rsidR="00454715" w:rsidRPr="00454715">
              <w:rPr>
                <w:rStyle w:val="Hyperlink"/>
                <w:rFonts w:ascii="Arial" w:hAnsi="Arial" w:cs="Arial"/>
                <w:b w:val="0"/>
                <w:bCs w:val="0"/>
                <w:i/>
                <w:iCs/>
                <w:caps w:val="0"/>
                <w:noProof/>
              </w:rPr>
              <w:t>Role Of Entrepreneurship</w:t>
            </w:r>
            <w:r w:rsidR="00454715" w:rsidRPr="00454715">
              <w:rPr>
                <w:rFonts w:ascii="Arial" w:hAnsi="Arial" w:cs="Arial"/>
                <w:b w:val="0"/>
                <w:bCs w:val="0"/>
                <w:i/>
                <w:iCs/>
                <w:caps w:val="0"/>
                <w:noProof/>
                <w:webHidden/>
              </w:rPr>
              <w:tab/>
            </w:r>
            <w:r w:rsidR="00454715" w:rsidRPr="00454715">
              <w:rPr>
                <w:rFonts w:ascii="Arial" w:hAnsi="Arial" w:cs="Arial"/>
                <w:b w:val="0"/>
                <w:bCs w:val="0"/>
                <w:i/>
                <w:iCs/>
                <w:noProof/>
                <w:webHidden/>
              </w:rPr>
              <w:fldChar w:fldCharType="begin"/>
            </w:r>
            <w:r w:rsidR="00454715" w:rsidRPr="00454715">
              <w:rPr>
                <w:rFonts w:ascii="Arial" w:hAnsi="Arial" w:cs="Arial"/>
                <w:b w:val="0"/>
                <w:bCs w:val="0"/>
                <w:i/>
                <w:iCs/>
                <w:noProof/>
                <w:webHidden/>
              </w:rPr>
              <w:instrText xml:space="preserve"> PAGEREF _Toc151067171 \h </w:instrText>
            </w:r>
            <w:r w:rsidR="00454715" w:rsidRPr="00454715">
              <w:rPr>
                <w:rFonts w:ascii="Arial" w:hAnsi="Arial" w:cs="Arial"/>
                <w:b w:val="0"/>
                <w:bCs w:val="0"/>
                <w:i/>
                <w:iCs/>
                <w:noProof/>
                <w:webHidden/>
              </w:rPr>
            </w:r>
            <w:r w:rsidR="00454715" w:rsidRPr="00454715">
              <w:rPr>
                <w:rFonts w:ascii="Arial" w:hAnsi="Arial" w:cs="Arial"/>
                <w:b w:val="0"/>
                <w:bCs w:val="0"/>
                <w:i/>
                <w:iCs/>
                <w:noProof/>
                <w:webHidden/>
              </w:rPr>
              <w:fldChar w:fldCharType="separate"/>
            </w:r>
            <w:r w:rsidR="00454715" w:rsidRPr="00454715">
              <w:rPr>
                <w:rFonts w:ascii="Arial" w:hAnsi="Arial" w:cs="Arial"/>
                <w:b w:val="0"/>
                <w:bCs w:val="0"/>
                <w:i/>
                <w:iCs/>
                <w:caps w:val="0"/>
                <w:noProof/>
                <w:webHidden/>
              </w:rPr>
              <w:t>4</w:t>
            </w:r>
            <w:r w:rsidR="00454715" w:rsidRPr="00454715">
              <w:rPr>
                <w:rFonts w:ascii="Arial" w:hAnsi="Arial" w:cs="Arial"/>
                <w:b w:val="0"/>
                <w:bCs w:val="0"/>
                <w:i/>
                <w:iCs/>
                <w:noProof/>
                <w:webHidden/>
              </w:rPr>
              <w:fldChar w:fldCharType="end"/>
            </w:r>
          </w:hyperlink>
        </w:p>
        <w:p w14:paraId="7DAC4C2E" w14:textId="25715167" w:rsidR="00454715" w:rsidRPr="00454715" w:rsidRDefault="00A00326">
          <w:pPr>
            <w:pStyle w:val="TOC1"/>
            <w:tabs>
              <w:tab w:val="right" w:leader="dot" w:pos="9016"/>
            </w:tabs>
            <w:rPr>
              <w:rFonts w:ascii="Arial" w:eastAsiaTheme="minorEastAsia" w:hAnsi="Arial" w:cs="Arial"/>
              <w:b w:val="0"/>
              <w:bCs w:val="0"/>
              <w:i/>
              <w:iCs/>
              <w:caps w:val="0"/>
              <w:noProof/>
              <w:kern w:val="2"/>
              <w:sz w:val="22"/>
              <w:szCs w:val="22"/>
              <w:lang w:val="en-CA" w:eastAsia="en-CA"/>
              <w14:ligatures w14:val="standardContextual"/>
            </w:rPr>
          </w:pPr>
          <w:hyperlink w:anchor="_Toc151067172" w:history="1">
            <w:r w:rsidR="00454715" w:rsidRPr="00454715">
              <w:rPr>
                <w:rStyle w:val="Hyperlink"/>
                <w:rFonts w:ascii="Arial" w:hAnsi="Arial" w:cs="Arial"/>
                <w:b w:val="0"/>
                <w:bCs w:val="0"/>
                <w:i/>
                <w:iCs/>
                <w:caps w:val="0"/>
                <w:noProof/>
              </w:rPr>
              <w:t>Types Of Entrepreneurships</w:t>
            </w:r>
            <w:r w:rsidR="00454715" w:rsidRPr="00454715">
              <w:rPr>
                <w:rFonts w:ascii="Arial" w:hAnsi="Arial" w:cs="Arial"/>
                <w:b w:val="0"/>
                <w:bCs w:val="0"/>
                <w:i/>
                <w:iCs/>
                <w:caps w:val="0"/>
                <w:noProof/>
                <w:webHidden/>
              </w:rPr>
              <w:tab/>
            </w:r>
            <w:r w:rsidR="00454715" w:rsidRPr="00454715">
              <w:rPr>
                <w:rFonts w:ascii="Arial" w:hAnsi="Arial" w:cs="Arial"/>
                <w:b w:val="0"/>
                <w:bCs w:val="0"/>
                <w:i/>
                <w:iCs/>
                <w:noProof/>
                <w:webHidden/>
              </w:rPr>
              <w:fldChar w:fldCharType="begin"/>
            </w:r>
            <w:r w:rsidR="00454715" w:rsidRPr="00454715">
              <w:rPr>
                <w:rFonts w:ascii="Arial" w:hAnsi="Arial" w:cs="Arial"/>
                <w:b w:val="0"/>
                <w:bCs w:val="0"/>
                <w:i/>
                <w:iCs/>
                <w:noProof/>
                <w:webHidden/>
              </w:rPr>
              <w:instrText xml:space="preserve"> PAGEREF _Toc151067172 \h </w:instrText>
            </w:r>
            <w:r w:rsidR="00454715" w:rsidRPr="00454715">
              <w:rPr>
                <w:rFonts w:ascii="Arial" w:hAnsi="Arial" w:cs="Arial"/>
                <w:b w:val="0"/>
                <w:bCs w:val="0"/>
                <w:i/>
                <w:iCs/>
                <w:noProof/>
                <w:webHidden/>
              </w:rPr>
            </w:r>
            <w:r w:rsidR="00454715" w:rsidRPr="00454715">
              <w:rPr>
                <w:rFonts w:ascii="Arial" w:hAnsi="Arial" w:cs="Arial"/>
                <w:b w:val="0"/>
                <w:bCs w:val="0"/>
                <w:i/>
                <w:iCs/>
                <w:noProof/>
                <w:webHidden/>
              </w:rPr>
              <w:fldChar w:fldCharType="separate"/>
            </w:r>
            <w:r w:rsidR="00454715" w:rsidRPr="00454715">
              <w:rPr>
                <w:rFonts w:ascii="Arial" w:hAnsi="Arial" w:cs="Arial"/>
                <w:b w:val="0"/>
                <w:bCs w:val="0"/>
                <w:i/>
                <w:iCs/>
                <w:caps w:val="0"/>
                <w:noProof/>
                <w:webHidden/>
              </w:rPr>
              <w:t>4</w:t>
            </w:r>
            <w:r w:rsidR="00454715" w:rsidRPr="00454715">
              <w:rPr>
                <w:rFonts w:ascii="Arial" w:hAnsi="Arial" w:cs="Arial"/>
                <w:b w:val="0"/>
                <w:bCs w:val="0"/>
                <w:i/>
                <w:iCs/>
                <w:noProof/>
                <w:webHidden/>
              </w:rPr>
              <w:fldChar w:fldCharType="end"/>
            </w:r>
          </w:hyperlink>
        </w:p>
        <w:p w14:paraId="55F3779F" w14:textId="7CA2638D" w:rsidR="00454715" w:rsidRPr="00454715" w:rsidRDefault="00A00326">
          <w:pPr>
            <w:pStyle w:val="TOC1"/>
            <w:tabs>
              <w:tab w:val="right" w:leader="dot" w:pos="9016"/>
            </w:tabs>
            <w:rPr>
              <w:rFonts w:ascii="Arial" w:eastAsiaTheme="minorEastAsia" w:hAnsi="Arial" w:cs="Arial"/>
              <w:b w:val="0"/>
              <w:bCs w:val="0"/>
              <w:i/>
              <w:iCs/>
              <w:caps w:val="0"/>
              <w:noProof/>
              <w:kern w:val="2"/>
              <w:sz w:val="22"/>
              <w:szCs w:val="22"/>
              <w:lang w:val="en-CA" w:eastAsia="en-CA"/>
              <w14:ligatures w14:val="standardContextual"/>
            </w:rPr>
          </w:pPr>
          <w:hyperlink w:anchor="_Toc151067173" w:history="1">
            <w:r w:rsidR="00454715" w:rsidRPr="00454715">
              <w:rPr>
                <w:rStyle w:val="Hyperlink"/>
                <w:rFonts w:ascii="Arial" w:hAnsi="Arial" w:cs="Arial"/>
                <w:b w:val="0"/>
                <w:bCs w:val="0"/>
                <w:i/>
                <w:iCs/>
                <w:caps w:val="0"/>
                <w:noProof/>
              </w:rPr>
              <w:t>Smes (Small And Medium-Sized Enterprises)</w:t>
            </w:r>
            <w:r w:rsidR="00454715" w:rsidRPr="00454715">
              <w:rPr>
                <w:rFonts w:ascii="Arial" w:hAnsi="Arial" w:cs="Arial"/>
                <w:b w:val="0"/>
                <w:bCs w:val="0"/>
                <w:i/>
                <w:iCs/>
                <w:caps w:val="0"/>
                <w:noProof/>
                <w:webHidden/>
              </w:rPr>
              <w:tab/>
            </w:r>
            <w:r w:rsidR="00454715" w:rsidRPr="00454715">
              <w:rPr>
                <w:rFonts w:ascii="Arial" w:hAnsi="Arial" w:cs="Arial"/>
                <w:b w:val="0"/>
                <w:bCs w:val="0"/>
                <w:i/>
                <w:iCs/>
                <w:noProof/>
                <w:webHidden/>
              </w:rPr>
              <w:fldChar w:fldCharType="begin"/>
            </w:r>
            <w:r w:rsidR="00454715" w:rsidRPr="00454715">
              <w:rPr>
                <w:rFonts w:ascii="Arial" w:hAnsi="Arial" w:cs="Arial"/>
                <w:b w:val="0"/>
                <w:bCs w:val="0"/>
                <w:i/>
                <w:iCs/>
                <w:noProof/>
                <w:webHidden/>
              </w:rPr>
              <w:instrText xml:space="preserve"> PAGEREF _Toc151067173 \h </w:instrText>
            </w:r>
            <w:r w:rsidR="00454715" w:rsidRPr="00454715">
              <w:rPr>
                <w:rFonts w:ascii="Arial" w:hAnsi="Arial" w:cs="Arial"/>
                <w:b w:val="0"/>
                <w:bCs w:val="0"/>
                <w:i/>
                <w:iCs/>
                <w:noProof/>
                <w:webHidden/>
              </w:rPr>
            </w:r>
            <w:r w:rsidR="00454715" w:rsidRPr="00454715">
              <w:rPr>
                <w:rFonts w:ascii="Arial" w:hAnsi="Arial" w:cs="Arial"/>
                <w:b w:val="0"/>
                <w:bCs w:val="0"/>
                <w:i/>
                <w:iCs/>
                <w:noProof/>
                <w:webHidden/>
              </w:rPr>
              <w:fldChar w:fldCharType="separate"/>
            </w:r>
            <w:r w:rsidR="00454715" w:rsidRPr="00454715">
              <w:rPr>
                <w:rFonts w:ascii="Arial" w:hAnsi="Arial" w:cs="Arial"/>
                <w:b w:val="0"/>
                <w:bCs w:val="0"/>
                <w:i/>
                <w:iCs/>
                <w:caps w:val="0"/>
                <w:noProof/>
                <w:webHidden/>
              </w:rPr>
              <w:t>6</w:t>
            </w:r>
            <w:r w:rsidR="00454715" w:rsidRPr="00454715">
              <w:rPr>
                <w:rFonts w:ascii="Arial" w:hAnsi="Arial" w:cs="Arial"/>
                <w:b w:val="0"/>
                <w:bCs w:val="0"/>
                <w:i/>
                <w:iCs/>
                <w:noProof/>
                <w:webHidden/>
              </w:rPr>
              <w:fldChar w:fldCharType="end"/>
            </w:r>
          </w:hyperlink>
        </w:p>
        <w:p w14:paraId="7841012D" w14:textId="17833EDD" w:rsidR="00454715" w:rsidRPr="00454715" w:rsidRDefault="00A00326">
          <w:pPr>
            <w:pStyle w:val="TOC1"/>
            <w:tabs>
              <w:tab w:val="right" w:leader="dot" w:pos="9016"/>
            </w:tabs>
            <w:rPr>
              <w:rFonts w:ascii="Arial" w:eastAsiaTheme="minorEastAsia" w:hAnsi="Arial" w:cs="Arial"/>
              <w:b w:val="0"/>
              <w:bCs w:val="0"/>
              <w:i/>
              <w:iCs/>
              <w:caps w:val="0"/>
              <w:noProof/>
              <w:kern w:val="2"/>
              <w:sz w:val="22"/>
              <w:szCs w:val="22"/>
              <w:lang w:val="en-CA" w:eastAsia="en-CA"/>
              <w14:ligatures w14:val="standardContextual"/>
            </w:rPr>
          </w:pPr>
          <w:hyperlink w:anchor="_Toc151067174" w:history="1">
            <w:r w:rsidR="00454715" w:rsidRPr="00454715">
              <w:rPr>
                <w:rStyle w:val="Hyperlink"/>
                <w:rFonts w:ascii="Arial" w:hAnsi="Arial" w:cs="Arial"/>
                <w:b w:val="0"/>
                <w:bCs w:val="0"/>
                <w:i/>
                <w:iCs/>
                <w:caps w:val="0"/>
                <w:noProof/>
              </w:rPr>
              <w:t>Entrepreneurial Skills</w:t>
            </w:r>
            <w:r w:rsidR="00454715" w:rsidRPr="00454715">
              <w:rPr>
                <w:rFonts w:ascii="Arial" w:hAnsi="Arial" w:cs="Arial"/>
                <w:b w:val="0"/>
                <w:bCs w:val="0"/>
                <w:i/>
                <w:iCs/>
                <w:caps w:val="0"/>
                <w:noProof/>
                <w:webHidden/>
              </w:rPr>
              <w:tab/>
            </w:r>
            <w:r w:rsidR="00454715" w:rsidRPr="00454715">
              <w:rPr>
                <w:rFonts w:ascii="Arial" w:hAnsi="Arial" w:cs="Arial"/>
                <w:b w:val="0"/>
                <w:bCs w:val="0"/>
                <w:i/>
                <w:iCs/>
                <w:noProof/>
                <w:webHidden/>
              </w:rPr>
              <w:fldChar w:fldCharType="begin"/>
            </w:r>
            <w:r w:rsidR="00454715" w:rsidRPr="00454715">
              <w:rPr>
                <w:rFonts w:ascii="Arial" w:hAnsi="Arial" w:cs="Arial"/>
                <w:b w:val="0"/>
                <w:bCs w:val="0"/>
                <w:i/>
                <w:iCs/>
                <w:noProof/>
                <w:webHidden/>
              </w:rPr>
              <w:instrText xml:space="preserve"> PAGEREF _Toc151067174 \h </w:instrText>
            </w:r>
            <w:r w:rsidR="00454715" w:rsidRPr="00454715">
              <w:rPr>
                <w:rFonts w:ascii="Arial" w:hAnsi="Arial" w:cs="Arial"/>
                <w:b w:val="0"/>
                <w:bCs w:val="0"/>
                <w:i/>
                <w:iCs/>
                <w:noProof/>
                <w:webHidden/>
              </w:rPr>
            </w:r>
            <w:r w:rsidR="00454715" w:rsidRPr="00454715">
              <w:rPr>
                <w:rFonts w:ascii="Arial" w:hAnsi="Arial" w:cs="Arial"/>
                <w:b w:val="0"/>
                <w:bCs w:val="0"/>
                <w:i/>
                <w:iCs/>
                <w:noProof/>
                <w:webHidden/>
              </w:rPr>
              <w:fldChar w:fldCharType="separate"/>
            </w:r>
            <w:r w:rsidR="00454715" w:rsidRPr="00454715">
              <w:rPr>
                <w:rFonts w:ascii="Arial" w:hAnsi="Arial" w:cs="Arial"/>
                <w:b w:val="0"/>
                <w:bCs w:val="0"/>
                <w:i/>
                <w:iCs/>
                <w:caps w:val="0"/>
                <w:noProof/>
                <w:webHidden/>
              </w:rPr>
              <w:t>6</w:t>
            </w:r>
            <w:r w:rsidR="00454715" w:rsidRPr="00454715">
              <w:rPr>
                <w:rFonts w:ascii="Arial" w:hAnsi="Arial" w:cs="Arial"/>
                <w:b w:val="0"/>
                <w:bCs w:val="0"/>
                <w:i/>
                <w:iCs/>
                <w:noProof/>
                <w:webHidden/>
              </w:rPr>
              <w:fldChar w:fldCharType="end"/>
            </w:r>
          </w:hyperlink>
        </w:p>
        <w:p w14:paraId="70D70332" w14:textId="05552E13" w:rsidR="00454715" w:rsidRPr="00454715" w:rsidRDefault="00A00326">
          <w:pPr>
            <w:pStyle w:val="TOC1"/>
            <w:tabs>
              <w:tab w:val="right" w:leader="dot" w:pos="9016"/>
            </w:tabs>
            <w:rPr>
              <w:rFonts w:ascii="Arial" w:eastAsiaTheme="minorEastAsia" w:hAnsi="Arial" w:cs="Arial"/>
              <w:b w:val="0"/>
              <w:bCs w:val="0"/>
              <w:i/>
              <w:iCs/>
              <w:caps w:val="0"/>
              <w:noProof/>
              <w:kern w:val="2"/>
              <w:sz w:val="22"/>
              <w:szCs w:val="22"/>
              <w:lang w:val="en-CA" w:eastAsia="en-CA"/>
              <w14:ligatures w14:val="standardContextual"/>
            </w:rPr>
          </w:pPr>
          <w:hyperlink w:anchor="_Toc151067175" w:history="1">
            <w:r w:rsidR="00454715" w:rsidRPr="00454715">
              <w:rPr>
                <w:rStyle w:val="Hyperlink"/>
                <w:rFonts w:ascii="Arial" w:hAnsi="Arial" w:cs="Arial"/>
                <w:b w:val="0"/>
                <w:bCs w:val="0"/>
                <w:i/>
                <w:iCs/>
                <w:caps w:val="0"/>
                <w:noProof/>
                <w:lang w:val="en-US"/>
              </w:rPr>
              <w:t>References</w:t>
            </w:r>
            <w:r w:rsidR="00454715" w:rsidRPr="00454715">
              <w:rPr>
                <w:rFonts w:ascii="Arial" w:hAnsi="Arial" w:cs="Arial"/>
                <w:b w:val="0"/>
                <w:bCs w:val="0"/>
                <w:i/>
                <w:iCs/>
                <w:caps w:val="0"/>
                <w:noProof/>
                <w:webHidden/>
              </w:rPr>
              <w:tab/>
            </w:r>
            <w:r w:rsidR="00454715" w:rsidRPr="00454715">
              <w:rPr>
                <w:rFonts w:ascii="Arial" w:hAnsi="Arial" w:cs="Arial"/>
                <w:b w:val="0"/>
                <w:bCs w:val="0"/>
                <w:i/>
                <w:iCs/>
                <w:noProof/>
                <w:webHidden/>
              </w:rPr>
              <w:fldChar w:fldCharType="begin"/>
            </w:r>
            <w:r w:rsidR="00454715" w:rsidRPr="00454715">
              <w:rPr>
                <w:rFonts w:ascii="Arial" w:hAnsi="Arial" w:cs="Arial"/>
                <w:b w:val="0"/>
                <w:bCs w:val="0"/>
                <w:i/>
                <w:iCs/>
                <w:noProof/>
                <w:webHidden/>
              </w:rPr>
              <w:instrText xml:space="preserve"> PAGEREF _Toc151067175 \h </w:instrText>
            </w:r>
            <w:r w:rsidR="00454715" w:rsidRPr="00454715">
              <w:rPr>
                <w:rFonts w:ascii="Arial" w:hAnsi="Arial" w:cs="Arial"/>
                <w:b w:val="0"/>
                <w:bCs w:val="0"/>
                <w:i/>
                <w:iCs/>
                <w:noProof/>
                <w:webHidden/>
              </w:rPr>
            </w:r>
            <w:r w:rsidR="00454715" w:rsidRPr="00454715">
              <w:rPr>
                <w:rFonts w:ascii="Arial" w:hAnsi="Arial" w:cs="Arial"/>
                <w:b w:val="0"/>
                <w:bCs w:val="0"/>
                <w:i/>
                <w:iCs/>
                <w:noProof/>
                <w:webHidden/>
              </w:rPr>
              <w:fldChar w:fldCharType="separate"/>
            </w:r>
            <w:r w:rsidR="00454715" w:rsidRPr="00454715">
              <w:rPr>
                <w:rFonts w:ascii="Arial" w:hAnsi="Arial" w:cs="Arial"/>
                <w:b w:val="0"/>
                <w:bCs w:val="0"/>
                <w:i/>
                <w:iCs/>
                <w:caps w:val="0"/>
                <w:noProof/>
                <w:webHidden/>
              </w:rPr>
              <w:t>7</w:t>
            </w:r>
            <w:r w:rsidR="00454715" w:rsidRPr="00454715">
              <w:rPr>
                <w:rFonts w:ascii="Arial" w:hAnsi="Arial" w:cs="Arial"/>
                <w:b w:val="0"/>
                <w:bCs w:val="0"/>
                <w:i/>
                <w:iCs/>
                <w:noProof/>
                <w:webHidden/>
              </w:rPr>
              <w:fldChar w:fldCharType="end"/>
            </w:r>
          </w:hyperlink>
        </w:p>
        <w:p w14:paraId="19F9A451" w14:textId="03A28C14" w:rsidR="00454715" w:rsidRPr="00454715" w:rsidRDefault="00454715">
          <w:pPr>
            <w:rPr>
              <w:rFonts w:ascii="Arial" w:hAnsi="Arial" w:cs="Arial"/>
            </w:rPr>
          </w:pPr>
          <w:r w:rsidRPr="00454715">
            <w:rPr>
              <w:rFonts w:ascii="Arial" w:hAnsi="Arial" w:cs="Arial"/>
              <w:i/>
              <w:iCs/>
              <w:caps/>
              <w:sz w:val="20"/>
              <w:szCs w:val="20"/>
            </w:rPr>
            <w:fldChar w:fldCharType="end"/>
          </w:r>
        </w:p>
      </w:sdtContent>
    </w:sdt>
    <w:p w14:paraId="5CD2EAAF" w14:textId="7A61CED4" w:rsidR="00B80B1F" w:rsidRDefault="00B80B1F" w:rsidP="001821CD">
      <w:pPr>
        <w:spacing w:after="0" w:line="360" w:lineRule="auto"/>
        <w:ind w:firstLine="284"/>
        <w:rPr>
          <w:rFonts w:ascii="Arial" w:hAnsi="Arial" w:cs="Arial"/>
          <w:bCs/>
        </w:rPr>
      </w:pPr>
    </w:p>
    <w:p w14:paraId="74E964C1" w14:textId="77777777" w:rsidR="00B80B1F" w:rsidRDefault="00B80B1F" w:rsidP="001821CD">
      <w:pPr>
        <w:spacing w:after="0" w:line="360" w:lineRule="auto"/>
        <w:ind w:firstLine="284"/>
        <w:rPr>
          <w:rFonts w:ascii="Arial" w:hAnsi="Arial" w:cs="Arial"/>
          <w:bCs/>
        </w:rPr>
      </w:pPr>
    </w:p>
    <w:p w14:paraId="64AC406B" w14:textId="77777777" w:rsidR="00B80B1F" w:rsidRDefault="00B80B1F" w:rsidP="001821CD">
      <w:pPr>
        <w:spacing w:after="0" w:line="360" w:lineRule="auto"/>
        <w:ind w:firstLine="284"/>
        <w:rPr>
          <w:rFonts w:ascii="Arial" w:hAnsi="Arial" w:cs="Arial"/>
          <w:bCs/>
        </w:rPr>
      </w:pPr>
    </w:p>
    <w:p w14:paraId="3A4AD142" w14:textId="77777777" w:rsidR="00B80B1F" w:rsidRDefault="00B80B1F" w:rsidP="001821CD">
      <w:pPr>
        <w:spacing w:after="0" w:line="360" w:lineRule="auto"/>
        <w:ind w:firstLine="284"/>
        <w:rPr>
          <w:rFonts w:ascii="Arial" w:hAnsi="Arial" w:cs="Arial"/>
          <w:bCs/>
        </w:rPr>
      </w:pPr>
    </w:p>
    <w:p w14:paraId="3EFE6E56" w14:textId="77777777" w:rsidR="00B80B1F" w:rsidRDefault="00B80B1F" w:rsidP="001821CD">
      <w:pPr>
        <w:spacing w:after="0" w:line="360" w:lineRule="auto"/>
        <w:ind w:firstLine="284"/>
        <w:rPr>
          <w:rFonts w:ascii="Arial" w:hAnsi="Arial" w:cs="Arial"/>
          <w:bCs/>
        </w:rPr>
      </w:pPr>
    </w:p>
    <w:p w14:paraId="237229D0" w14:textId="77777777" w:rsidR="00B80B1F" w:rsidRDefault="00B80B1F" w:rsidP="001821CD">
      <w:pPr>
        <w:spacing w:after="0" w:line="360" w:lineRule="auto"/>
        <w:ind w:firstLine="284"/>
        <w:rPr>
          <w:rFonts w:ascii="Arial" w:hAnsi="Arial" w:cs="Arial"/>
          <w:bCs/>
        </w:rPr>
      </w:pPr>
    </w:p>
    <w:p w14:paraId="342740F7" w14:textId="77777777" w:rsidR="00B80B1F" w:rsidRDefault="00B80B1F" w:rsidP="001821CD">
      <w:pPr>
        <w:spacing w:after="0" w:line="360" w:lineRule="auto"/>
        <w:ind w:firstLine="284"/>
        <w:rPr>
          <w:rFonts w:ascii="Arial" w:hAnsi="Arial" w:cs="Arial"/>
          <w:bCs/>
        </w:rPr>
      </w:pPr>
    </w:p>
    <w:p w14:paraId="0EFFC8A6" w14:textId="77777777" w:rsidR="00B80B1F" w:rsidRDefault="00B80B1F" w:rsidP="001821CD">
      <w:pPr>
        <w:spacing w:after="0" w:line="360" w:lineRule="auto"/>
        <w:ind w:firstLine="284"/>
        <w:rPr>
          <w:rFonts w:ascii="Arial" w:hAnsi="Arial" w:cs="Arial"/>
          <w:bCs/>
        </w:rPr>
      </w:pPr>
    </w:p>
    <w:p w14:paraId="5F928B2C" w14:textId="77777777" w:rsidR="00B80B1F" w:rsidRDefault="00B80B1F" w:rsidP="001821CD">
      <w:pPr>
        <w:spacing w:after="0" w:line="360" w:lineRule="auto"/>
        <w:ind w:firstLine="284"/>
        <w:rPr>
          <w:rFonts w:ascii="Arial" w:hAnsi="Arial" w:cs="Arial"/>
          <w:bCs/>
        </w:rPr>
      </w:pPr>
    </w:p>
    <w:p w14:paraId="485C6A86" w14:textId="77777777" w:rsidR="00B80B1F" w:rsidRDefault="00B80B1F" w:rsidP="001821CD">
      <w:pPr>
        <w:spacing w:after="0" w:line="360" w:lineRule="auto"/>
        <w:ind w:firstLine="284"/>
        <w:rPr>
          <w:rFonts w:ascii="Arial" w:hAnsi="Arial" w:cs="Arial"/>
          <w:bCs/>
        </w:rPr>
      </w:pPr>
    </w:p>
    <w:p w14:paraId="7BF71C12" w14:textId="77777777" w:rsidR="00B80B1F" w:rsidRDefault="00B80B1F" w:rsidP="001821CD">
      <w:pPr>
        <w:spacing w:after="0" w:line="360" w:lineRule="auto"/>
        <w:ind w:firstLine="284"/>
        <w:rPr>
          <w:rFonts w:ascii="Arial" w:hAnsi="Arial" w:cs="Arial"/>
          <w:bCs/>
        </w:rPr>
      </w:pPr>
    </w:p>
    <w:p w14:paraId="69C9957F" w14:textId="77777777" w:rsidR="00B80B1F" w:rsidRDefault="00B80B1F" w:rsidP="001821CD">
      <w:pPr>
        <w:spacing w:after="0" w:line="360" w:lineRule="auto"/>
        <w:ind w:firstLine="284"/>
        <w:rPr>
          <w:rFonts w:ascii="Arial" w:hAnsi="Arial" w:cs="Arial"/>
          <w:bCs/>
        </w:rPr>
      </w:pPr>
    </w:p>
    <w:p w14:paraId="4259759E" w14:textId="77777777" w:rsidR="00B80B1F" w:rsidRDefault="00B80B1F" w:rsidP="001821CD">
      <w:pPr>
        <w:spacing w:after="0" w:line="360" w:lineRule="auto"/>
        <w:ind w:firstLine="284"/>
        <w:rPr>
          <w:rFonts w:ascii="Arial" w:hAnsi="Arial" w:cs="Arial"/>
          <w:bCs/>
        </w:rPr>
      </w:pPr>
    </w:p>
    <w:p w14:paraId="505F30B7" w14:textId="77777777" w:rsidR="00B80B1F" w:rsidRDefault="00B80B1F" w:rsidP="001821CD">
      <w:pPr>
        <w:spacing w:after="0" w:line="360" w:lineRule="auto"/>
        <w:ind w:firstLine="284"/>
        <w:rPr>
          <w:rFonts w:ascii="Arial" w:hAnsi="Arial" w:cs="Arial"/>
          <w:bCs/>
        </w:rPr>
      </w:pPr>
    </w:p>
    <w:p w14:paraId="22684F31" w14:textId="77777777" w:rsidR="00B80B1F" w:rsidRDefault="00B80B1F" w:rsidP="001821CD">
      <w:pPr>
        <w:spacing w:after="0" w:line="360" w:lineRule="auto"/>
        <w:ind w:firstLine="284"/>
        <w:rPr>
          <w:rFonts w:ascii="Arial" w:hAnsi="Arial" w:cs="Arial"/>
          <w:bCs/>
        </w:rPr>
      </w:pPr>
    </w:p>
    <w:p w14:paraId="22915E39" w14:textId="77777777" w:rsidR="00454715" w:rsidRDefault="00454715" w:rsidP="001821CD">
      <w:pPr>
        <w:spacing w:after="0" w:line="360" w:lineRule="auto"/>
        <w:ind w:firstLine="284"/>
        <w:rPr>
          <w:rFonts w:ascii="Arial" w:hAnsi="Arial" w:cs="Arial"/>
          <w:bCs/>
        </w:rPr>
      </w:pPr>
    </w:p>
    <w:p w14:paraId="35AFC0E5" w14:textId="77777777" w:rsidR="00454715" w:rsidRDefault="00454715" w:rsidP="001821CD">
      <w:pPr>
        <w:spacing w:after="0" w:line="360" w:lineRule="auto"/>
        <w:ind w:firstLine="284"/>
        <w:rPr>
          <w:rFonts w:ascii="Arial" w:hAnsi="Arial" w:cs="Arial"/>
          <w:bCs/>
        </w:rPr>
      </w:pPr>
    </w:p>
    <w:p w14:paraId="24B4D38B" w14:textId="77777777" w:rsidR="00454715" w:rsidRDefault="00454715" w:rsidP="001821CD">
      <w:pPr>
        <w:spacing w:after="0" w:line="360" w:lineRule="auto"/>
        <w:ind w:firstLine="284"/>
        <w:rPr>
          <w:rFonts w:ascii="Arial" w:hAnsi="Arial" w:cs="Arial"/>
          <w:bCs/>
        </w:rPr>
      </w:pPr>
    </w:p>
    <w:p w14:paraId="3301EBE7" w14:textId="77777777" w:rsidR="00454715" w:rsidRDefault="00454715" w:rsidP="001821CD">
      <w:pPr>
        <w:spacing w:after="0" w:line="360" w:lineRule="auto"/>
        <w:ind w:firstLine="284"/>
        <w:rPr>
          <w:rFonts w:ascii="Arial" w:hAnsi="Arial" w:cs="Arial"/>
          <w:bCs/>
        </w:rPr>
      </w:pPr>
    </w:p>
    <w:p w14:paraId="4EC2D3CF" w14:textId="77777777" w:rsidR="00454715" w:rsidRDefault="00454715" w:rsidP="001821CD">
      <w:pPr>
        <w:spacing w:after="0" w:line="360" w:lineRule="auto"/>
        <w:ind w:firstLine="284"/>
        <w:rPr>
          <w:rFonts w:ascii="Arial" w:hAnsi="Arial" w:cs="Arial"/>
          <w:bCs/>
        </w:rPr>
      </w:pPr>
    </w:p>
    <w:p w14:paraId="183B6F45" w14:textId="77777777" w:rsidR="00454715" w:rsidRDefault="00454715" w:rsidP="001821CD">
      <w:pPr>
        <w:spacing w:after="0" w:line="360" w:lineRule="auto"/>
        <w:ind w:firstLine="284"/>
        <w:rPr>
          <w:rFonts w:ascii="Arial" w:hAnsi="Arial" w:cs="Arial"/>
          <w:bCs/>
        </w:rPr>
      </w:pPr>
    </w:p>
    <w:p w14:paraId="1A7082F1" w14:textId="77777777" w:rsidR="00454715" w:rsidRDefault="00454715" w:rsidP="001821CD">
      <w:pPr>
        <w:spacing w:after="0" w:line="360" w:lineRule="auto"/>
        <w:ind w:firstLine="284"/>
        <w:rPr>
          <w:rFonts w:ascii="Arial" w:hAnsi="Arial" w:cs="Arial"/>
          <w:bCs/>
        </w:rPr>
      </w:pPr>
    </w:p>
    <w:p w14:paraId="0C8FCCAA" w14:textId="77777777" w:rsidR="00454715" w:rsidRDefault="00454715" w:rsidP="001821CD">
      <w:pPr>
        <w:spacing w:after="0" w:line="360" w:lineRule="auto"/>
        <w:ind w:firstLine="284"/>
        <w:rPr>
          <w:rFonts w:ascii="Arial" w:hAnsi="Arial" w:cs="Arial"/>
          <w:bCs/>
        </w:rPr>
      </w:pPr>
    </w:p>
    <w:p w14:paraId="5E8404B0" w14:textId="77777777" w:rsidR="00454715" w:rsidRDefault="00454715" w:rsidP="001821CD">
      <w:pPr>
        <w:spacing w:after="0" w:line="360" w:lineRule="auto"/>
        <w:ind w:firstLine="284"/>
        <w:rPr>
          <w:rFonts w:ascii="Arial" w:hAnsi="Arial" w:cs="Arial"/>
          <w:bCs/>
        </w:rPr>
      </w:pPr>
    </w:p>
    <w:p w14:paraId="6273F8E0" w14:textId="77777777" w:rsidR="00B80B1F" w:rsidRDefault="00B80B1F" w:rsidP="001821CD">
      <w:pPr>
        <w:spacing w:after="0" w:line="360" w:lineRule="auto"/>
        <w:ind w:firstLine="284"/>
        <w:rPr>
          <w:rFonts w:ascii="Arial" w:hAnsi="Arial" w:cs="Arial"/>
          <w:bCs/>
        </w:rPr>
      </w:pPr>
    </w:p>
    <w:p w14:paraId="56CDAF0B" w14:textId="77777777" w:rsidR="00B80B1F" w:rsidRDefault="00B80B1F" w:rsidP="001821CD">
      <w:pPr>
        <w:spacing w:after="0" w:line="360" w:lineRule="auto"/>
        <w:ind w:firstLine="284"/>
        <w:rPr>
          <w:rFonts w:ascii="Arial" w:hAnsi="Arial" w:cs="Arial"/>
          <w:bCs/>
        </w:rPr>
      </w:pPr>
    </w:p>
    <w:p w14:paraId="4DF7E7E9" w14:textId="138DFAE0" w:rsidR="00B80B1F" w:rsidRPr="00454715" w:rsidRDefault="00B80B1F" w:rsidP="00454715">
      <w:pPr>
        <w:pStyle w:val="Heading1"/>
        <w:jc w:val="center"/>
        <w:rPr>
          <w:rFonts w:ascii="Arial" w:hAnsi="Arial" w:cs="Arial"/>
          <w:b/>
          <w:bCs/>
          <w:sz w:val="24"/>
          <w:szCs w:val="24"/>
        </w:rPr>
      </w:pPr>
      <w:bookmarkStart w:id="0" w:name="_Toc151067170"/>
      <w:r w:rsidRPr="00454715">
        <w:rPr>
          <w:rFonts w:ascii="Arial" w:hAnsi="Arial" w:cs="Arial"/>
          <w:b/>
          <w:bCs/>
          <w:sz w:val="24"/>
          <w:szCs w:val="24"/>
        </w:rPr>
        <w:lastRenderedPageBreak/>
        <w:t>Introduction</w:t>
      </w:r>
      <w:bookmarkEnd w:id="0"/>
    </w:p>
    <w:p w14:paraId="2A1E9258" w14:textId="6397B497" w:rsidR="005F7A88" w:rsidRPr="001821CD" w:rsidRDefault="005F7A88" w:rsidP="001821CD">
      <w:pPr>
        <w:spacing w:after="0" w:line="360" w:lineRule="auto"/>
        <w:ind w:firstLine="284"/>
        <w:rPr>
          <w:rFonts w:ascii="Arial" w:hAnsi="Arial" w:cs="Arial"/>
          <w:bCs/>
          <w:lang w:val="en-US"/>
        </w:rPr>
      </w:pPr>
      <w:r w:rsidRPr="001821CD">
        <w:rPr>
          <w:rFonts w:ascii="Arial" w:hAnsi="Arial" w:cs="Arial"/>
          <w:bCs/>
        </w:rPr>
        <w:t xml:space="preserve">Entrepreneurship is the dynamic process of creating and managing a new business venture. It involves identifying opportunities, innovating, and taking calculated risks to turn ideas into reality. Entrepreneurs are the driving force behind this process, and they play a pivotal role in shaping economies worldwide </w:t>
      </w:r>
      <w:r w:rsidR="006032DF" w:rsidRPr="001821CD">
        <w:rPr>
          <w:rFonts w:ascii="Arial" w:hAnsi="Arial" w:cs="Arial"/>
          <w:bCs/>
          <w:lang w:val="en-US"/>
        </w:rPr>
        <w:t>(</w:t>
      </w:r>
      <w:r w:rsidR="006032DF" w:rsidRPr="001821CD">
        <w:rPr>
          <w:rFonts w:ascii="Arial" w:hAnsi="Arial" w:cs="Arial"/>
          <w:bCs/>
        </w:rPr>
        <w:t>Rasool</w:t>
      </w:r>
      <w:r w:rsidR="006032DF" w:rsidRPr="001821CD">
        <w:rPr>
          <w:rFonts w:ascii="Arial" w:hAnsi="Arial" w:cs="Arial"/>
          <w:bCs/>
          <w:lang w:val="en-US"/>
        </w:rPr>
        <w:t xml:space="preserve"> et al., 2012)</w:t>
      </w:r>
      <w:r w:rsidRPr="001821CD">
        <w:rPr>
          <w:rFonts w:ascii="Arial" w:hAnsi="Arial" w:cs="Arial"/>
          <w:bCs/>
        </w:rPr>
        <w:t>.</w:t>
      </w:r>
      <w:r w:rsidR="00DA1B77" w:rsidRPr="001821CD">
        <w:rPr>
          <w:rFonts w:ascii="Arial" w:hAnsi="Arial" w:cs="Arial"/>
          <w:bCs/>
          <w:lang w:val="en-US"/>
        </w:rPr>
        <w:t xml:space="preserve"> </w:t>
      </w:r>
      <w:r w:rsidRPr="001821CD">
        <w:rPr>
          <w:rFonts w:ascii="Arial" w:hAnsi="Arial" w:cs="Arial"/>
          <w:bCs/>
        </w:rPr>
        <w:t xml:space="preserve">Entrepreneurship is important for a number of reasons. First, it is a key driver of economic growth and job creation. New businesses create new products and services, which can lead to increased productivity and innovation </w:t>
      </w:r>
      <w:r w:rsidR="006032DF" w:rsidRPr="001821CD">
        <w:rPr>
          <w:rFonts w:ascii="Arial" w:hAnsi="Arial" w:cs="Arial"/>
          <w:bCs/>
        </w:rPr>
        <w:t>(Rasool et al., 2012)</w:t>
      </w:r>
      <w:r w:rsidRPr="001821CD">
        <w:rPr>
          <w:rFonts w:ascii="Arial" w:hAnsi="Arial" w:cs="Arial"/>
          <w:bCs/>
        </w:rPr>
        <w:t>. They also create new jobs and opportunities for people to start their own businesses. For example, in the United States, small businesses account for nearly half of all private sector jobs and generate more than half of all new jobs each year</w:t>
      </w:r>
      <w:r w:rsidR="006032DF" w:rsidRPr="001821CD">
        <w:rPr>
          <w:rFonts w:ascii="Arial" w:hAnsi="Arial" w:cs="Arial"/>
          <w:bCs/>
          <w:lang w:val="en-US"/>
        </w:rPr>
        <w:t>.</w:t>
      </w:r>
    </w:p>
    <w:p w14:paraId="71E1142E" w14:textId="77777777" w:rsidR="005F7A88" w:rsidRPr="001821CD" w:rsidRDefault="005F7A88" w:rsidP="001821CD">
      <w:pPr>
        <w:spacing w:after="0" w:line="360" w:lineRule="auto"/>
        <w:ind w:firstLine="284"/>
        <w:rPr>
          <w:rFonts w:ascii="Arial" w:hAnsi="Arial" w:cs="Arial"/>
          <w:bCs/>
        </w:rPr>
      </w:pPr>
      <w:r w:rsidRPr="001821CD">
        <w:rPr>
          <w:rFonts w:ascii="Arial" w:hAnsi="Arial" w:cs="Arial"/>
          <w:bCs/>
        </w:rPr>
        <w:t xml:space="preserve">Second, entrepreneurship can help to address social and economic challenges. For example, entrepreneurs can develop new solutions to problems such as poverty, hunger, and climate change </w:t>
      </w:r>
      <w:r w:rsidR="006032DF" w:rsidRPr="001821CD">
        <w:rPr>
          <w:rFonts w:ascii="Arial" w:hAnsi="Arial" w:cs="Arial"/>
          <w:bCs/>
        </w:rPr>
        <w:t>(Rasool et al., 2012)</w:t>
      </w:r>
      <w:r w:rsidRPr="001821CD">
        <w:rPr>
          <w:rFonts w:ascii="Arial" w:hAnsi="Arial" w:cs="Arial"/>
          <w:bCs/>
        </w:rPr>
        <w:t>. They can also create businesses that cater to underserved communities. For example, the rise of social enterprises has led to the development of new businesses that are focused on creating social and environmental impact, rather than simply generating profits.</w:t>
      </w:r>
      <w:r w:rsidR="00DA1B77" w:rsidRPr="001821CD">
        <w:rPr>
          <w:rFonts w:ascii="Arial" w:hAnsi="Arial" w:cs="Arial"/>
          <w:bCs/>
          <w:lang w:val="en-US"/>
        </w:rPr>
        <w:t xml:space="preserve"> </w:t>
      </w:r>
      <w:r w:rsidRPr="001821CD">
        <w:rPr>
          <w:rFonts w:ascii="Arial" w:hAnsi="Arial" w:cs="Arial"/>
          <w:bCs/>
        </w:rPr>
        <w:t>Third, entrepreneurship can help to create a more vibrant and dynamic economy. By introducing new products and services, entrepreneurs can help to keep the economy moving forward. They can also help to create a more competitive environment, which can lead to lower prices and better quality goods and services for consumers. For example, the rise of e-commerce has led to increased competition in the retail industry, which has benefited consumers by providing them with lower prices and a wider selection of products.</w:t>
      </w:r>
    </w:p>
    <w:p w14:paraId="64C39E44" w14:textId="61FCBBA0" w:rsidR="00814C5E" w:rsidRPr="001821CD" w:rsidRDefault="005F7A88" w:rsidP="00454715">
      <w:pPr>
        <w:spacing w:after="0" w:line="360" w:lineRule="auto"/>
        <w:ind w:firstLine="284"/>
        <w:rPr>
          <w:rFonts w:ascii="Arial" w:hAnsi="Arial" w:cs="Arial"/>
          <w:bCs/>
        </w:rPr>
      </w:pPr>
      <w:r w:rsidRPr="001821CD">
        <w:rPr>
          <w:rFonts w:ascii="Arial" w:hAnsi="Arial" w:cs="Arial"/>
          <w:bCs/>
        </w:rPr>
        <w:t>Entrepreneurship has played a significant role in shaping economies around the world. For example, the rise of Silicon Valley has led to the creation of some of the world's most successful technology companies, such as Apple, Google, and Amazon. These companies have had a major impact on the global economy, and they have helped to create new jobs and industries.</w:t>
      </w:r>
      <w:r w:rsidR="00DA1B77" w:rsidRPr="001821CD">
        <w:rPr>
          <w:rFonts w:ascii="Arial" w:hAnsi="Arial" w:cs="Arial"/>
          <w:bCs/>
          <w:lang w:val="en-US"/>
        </w:rPr>
        <w:t xml:space="preserve"> </w:t>
      </w:r>
      <w:r w:rsidRPr="001821CD">
        <w:rPr>
          <w:rFonts w:ascii="Arial" w:hAnsi="Arial" w:cs="Arial"/>
          <w:bCs/>
        </w:rPr>
        <w:t>Another example is the rise of entrepreneurship in China. In recent decades, China has seen a boom in entrepreneurship, which has helped to drive the country's rapid economic growth. Chinese entrepreneurs have created new businesses in a wide range of industries, from manufacturing to technology to retail. These businesses have helped to create millions of jobs and have made China a major player in the global economy.</w:t>
      </w:r>
      <w:r w:rsidR="00DA1B77" w:rsidRPr="001821CD">
        <w:rPr>
          <w:rFonts w:ascii="Arial" w:hAnsi="Arial" w:cs="Arial"/>
          <w:bCs/>
          <w:lang w:val="en-US"/>
        </w:rPr>
        <w:t xml:space="preserve"> </w:t>
      </w:r>
      <w:r w:rsidRPr="001821CD">
        <w:rPr>
          <w:rFonts w:ascii="Arial" w:hAnsi="Arial" w:cs="Arial"/>
          <w:bCs/>
        </w:rPr>
        <w:t>Entrepreneurship is a powerful force for good, and it can help to create a more prosperous and equitable future for everyone. Entrepreneurs are the driving force behind economic development, and they play a vital role in shaping societies around the world.</w:t>
      </w:r>
    </w:p>
    <w:p w14:paraId="64FDFEED" w14:textId="77777777" w:rsidR="00080644" w:rsidRPr="00454715" w:rsidRDefault="00080644" w:rsidP="00454715">
      <w:pPr>
        <w:pStyle w:val="Heading1"/>
        <w:jc w:val="center"/>
        <w:rPr>
          <w:rFonts w:ascii="Arial" w:hAnsi="Arial" w:cs="Arial"/>
          <w:b/>
          <w:bCs/>
          <w:sz w:val="24"/>
          <w:szCs w:val="24"/>
        </w:rPr>
      </w:pPr>
      <w:bookmarkStart w:id="1" w:name="_Toc151067171"/>
      <w:r w:rsidRPr="00454715">
        <w:rPr>
          <w:rFonts w:ascii="Arial" w:hAnsi="Arial" w:cs="Arial"/>
          <w:b/>
          <w:bCs/>
          <w:sz w:val="24"/>
          <w:szCs w:val="24"/>
        </w:rPr>
        <w:lastRenderedPageBreak/>
        <w:t>Role of Entrepreneurship</w:t>
      </w:r>
      <w:bookmarkEnd w:id="1"/>
    </w:p>
    <w:p w14:paraId="7F29C786" w14:textId="77777777" w:rsidR="00E51D7E" w:rsidRPr="001821CD" w:rsidRDefault="00E51D7E" w:rsidP="001821CD">
      <w:pPr>
        <w:spacing w:after="0" w:line="360" w:lineRule="auto"/>
        <w:ind w:firstLine="284"/>
        <w:rPr>
          <w:rFonts w:ascii="Arial" w:hAnsi="Arial" w:cs="Arial"/>
          <w:bCs/>
        </w:rPr>
      </w:pPr>
      <w:r w:rsidRPr="001821CD">
        <w:rPr>
          <w:rFonts w:ascii="Arial" w:hAnsi="Arial" w:cs="Arial"/>
          <w:bCs/>
        </w:rPr>
        <w:t>Entrepreneurs are the driving force behind economic growth and prosperity. They are the ones who come up with new ideas, start new businesses, and create jobs. Entrepreneurs are also responsible for innovation, which is essential for keeping the economy moving forward.</w:t>
      </w:r>
      <w:r w:rsidRPr="001821CD">
        <w:rPr>
          <w:rFonts w:ascii="Arial" w:hAnsi="Arial" w:cs="Arial"/>
          <w:bCs/>
          <w:lang w:val="en-US"/>
        </w:rPr>
        <w:t xml:space="preserve"> </w:t>
      </w:r>
      <w:r w:rsidRPr="001821CD">
        <w:rPr>
          <w:rFonts w:ascii="Arial" w:hAnsi="Arial" w:cs="Arial"/>
          <w:bCs/>
        </w:rPr>
        <w:t>Entrepreneurs catalyze prosperity in a number of ways. First, they create new businesses and jobs. Small businesses account for the majority of new jobs created in the United States, and entrepreneurs are responsible for starting and running these businesses. Second, entrepreneurs drive innovation. They are constantly looking for new ways to solve problems and create value for consumers. This innovation leads to new products, services, and business models, which can boost economic growth. Third, entrepreneurs generate wealth. Successful entrepreneurs generate wealth for themselves, their employees, investors, and communities. This wealth is reinvested in the economy, which further fuels growth. Finally, entrepreneurs foster competition. Entrepreneurial ventures foster competition, which drives efficiency, quality, and consumer choice. This benefits consumers and the economy as a whole.</w:t>
      </w:r>
    </w:p>
    <w:p w14:paraId="00D8626F" w14:textId="77777777" w:rsidR="00DA1B77" w:rsidRPr="001821CD" w:rsidRDefault="00E51D7E" w:rsidP="001821CD">
      <w:pPr>
        <w:spacing w:after="0" w:line="360" w:lineRule="auto"/>
        <w:ind w:firstLine="284"/>
        <w:rPr>
          <w:rFonts w:ascii="Arial" w:hAnsi="Arial" w:cs="Arial"/>
          <w:bCs/>
          <w:lang w:val="en-US"/>
        </w:rPr>
      </w:pPr>
      <w:r w:rsidRPr="001821CD">
        <w:rPr>
          <w:rFonts w:ascii="Arial" w:hAnsi="Arial" w:cs="Arial"/>
          <w:bCs/>
        </w:rPr>
        <w:t>Entrepreneurs are essential for economic growth and prosperity. They play a vital role in creating new businesses, jobs, wealth, and markets. They also drive innovation and competition, which keeps the economy dynamic and efficient.</w:t>
      </w:r>
      <w:r w:rsidRPr="001821CD">
        <w:rPr>
          <w:rFonts w:ascii="Arial" w:hAnsi="Arial" w:cs="Arial"/>
          <w:bCs/>
          <w:lang w:val="en-US"/>
        </w:rPr>
        <w:t xml:space="preserve"> Some </w:t>
      </w:r>
      <w:r w:rsidRPr="001821CD">
        <w:rPr>
          <w:rFonts w:ascii="Arial" w:hAnsi="Arial" w:cs="Arial"/>
          <w:bCs/>
        </w:rPr>
        <w:t>specific example of how entrepreneurs have catalyzed prosperity</w:t>
      </w:r>
      <w:r w:rsidRPr="001821CD">
        <w:rPr>
          <w:rFonts w:ascii="Arial" w:hAnsi="Arial" w:cs="Arial"/>
          <w:bCs/>
          <w:lang w:val="en-US"/>
        </w:rPr>
        <w:t xml:space="preserve"> include, t</w:t>
      </w:r>
      <w:r w:rsidRPr="001821CD">
        <w:rPr>
          <w:rFonts w:ascii="Arial" w:hAnsi="Arial" w:cs="Arial"/>
          <w:bCs/>
        </w:rPr>
        <w:t>he rise of the internet has led to a wave of new businesses, such as Amazon, Google, and Facebook. These businesses have created millions of jobs and have had a major impact on the global economy.</w:t>
      </w:r>
      <w:r w:rsidRPr="001821CD">
        <w:rPr>
          <w:rFonts w:ascii="Arial" w:hAnsi="Arial" w:cs="Arial"/>
          <w:bCs/>
          <w:lang w:val="en-US"/>
        </w:rPr>
        <w:t xml:space="preserve"> </w:t>
      </w:r>
    </w:p>
    <w:p w14:paraId="0844EE74" w14:textId="77777777" w:rsidR="00E51D7E" w:rsidRDefault="00E51D7E" w:rsidP="001821CD">
      <w:pPr>
        <w:spacing w:after="0" w:line="360" w:lineRule="auto"/>
        <w:ind w:firstLine="284"/>
        <w:rPr>
          <w:rFonts w:ascii="Arial" w:hAnsi="Arial" w:cs="Arial"/>
          <w:bCs/>
        </w:rPr>
      </w:pPr>
      <w:r w:rsidRPr="001821CD">
        <w:rPr>
          <w:rFonts w:ascii="Arial" w:hAnsi="Arial" w:cs="Arial"/>
          <w:bCs/>
        </w:rPr>
        <w:t>These businesses have also driven innovation in a number of ways. For example, Amazon has pioneered new ways to sell products and deliver them to customers. Google has developed new ways to search the internet and to deliver advertising to consumers. Facebook has developed new ways to connect people with each other.</w:t>
      </w:r>
      <w:r w:rsidRPr="001821CD">
        <w:rPr>
          <w:rFonts w:ascii="Arial" w:hAnsi="Arial" w:cs="Arial"/>
          <w:bCs/>
          <w:lang w:val="en-US"/>
        </w:rPr>
        <w:t xml:space="preserve"> </w:t>
      </w:r>
      <w:r w:rsidRPr="001821CD">
        <w:rPr>
          <w:rFonts w:ascii="Arial" w:hAnsi="Arial" w:cs="Arial"/>
          <w:bCs/>
        </w:rPr>
        <w:t>The innovations of these and other internet entrepreneurs have had a positive impact on the global economy. They have created new jobs, new wealth, and new markets. They have also made it easier and more convenient for people to consume goods and services.</w:t>
      </w:r>
      <w:r w:rsidRPr="001821CD">
        <w:rPr>
          <w:rFonts w:ascii="Arial" w:hAnsi="Arial" w:cs="Arial"/>
          <w:bCs/>
          <w:lang w:val="en-US"/>
        </w:rPr>
        <w:t xml:space="preserve"> </w:t>
      </w:r>
      <w:r w:rsidRPr="001821CD">
        <w:rPr>
          <w:rFonts w:ascii="Arial" w:hAnsi="Arial" w:cs="Arial"/>
          <w:bCs/>
        </w:rPr>
        <w:t>Entrepreneurs are the catalysts of prosperity. They play a vital role in creating a more prosperous future for everyone.</w:t>
      </w:r>
    </w:p>
    <w:p w14:paraId="4A3EEA66" w14:textId="77777777" w:rsidR="00814C5E" w:rsidRPr="001821CD" w:rsidRDefault="00814C5E" w:rsidP="001821CD">
      <w:pPr>
        <w:spacing w:after="0" w:line="360" w:lineRule="auto"/>
        <w:ind w:firstLine="284"/>
        <w:rPr>
          <w:rFonts w:ascii="Arial" w:hAnsi="Arial" w:cs="Arial"/>
          <w:bCs/>
        </w:rPr>
      </w:pPr>
    </w:p>
    <w:p w14:paraId="577C9F79" w14:textId="458BCD2D" w:rsidR="00080644" w:rsidRPr="00454715" w:rsidRDefault="00080644" w:rsidP="00454715">
      <w:pPr>
        <w:pStyle w:val="Heading1"/>
        <w:jc w:val="center"/>
        <w:rPr>
          <w:rFonts w:ascii="Arial" w:hAnsi="Arial" w:cs="Arial"/>
          <w:b/>
          <w:bCs/>
          <w:sz w:val="24"/>
          <w:szCs w:val="24"/>
        </w:rPr>
      </w:pPr>
      <w:bookmarkStart w:id="2" w:name="_Toc151067172"/>
      <w:r w:rsidRPr="00454715">
        <w:rPr>
          <w:rFonts w:ascii="Arial" w:hAnsi="Arial" w:cs="Arial"/>
          <w:b/>
          <w:bCs/>
          <w:sz w:val="24"/>
          <w:szCs w:val="24"/>
        </w:rPr>
        <w:t xml:space="preserve">Types of </w:t>
      </w:r>
      <w:r w:rsidR="00B80B1F" w:rsidRPr="00454715">
        <w:rPr>
          <w:rFonts w:ascii="Arial" w:hAnsi="Arial" w:cs="Arial"/>
          <w:b/>
          <w:bCs/>
          <w:sz w:val="24"/>
          <w:szCs w:val="24"/>
        </w:rPr>
        <w:t>Entrepreneurships</w:t>
      </w:r>
      <w:bookmarkEnd w:id="2"/>
    </w:p>
    <w:p w14:paraId="62FEC74C" w14:textId="77777777" w:rsidR="00487F8B" w:rsidRPr="001821CD" w:rsidRDefault="00DA1B77" w:rsidP="001821CD">
      <w:pPr>
        <w:spacing w:after="0" w:line="360" w:lineRule="auto"/>
        <w:ind w:firstLine="284"/>
        <w:rPr>
          <w:rFonts w:ascii="Arial" w:hAnsi="Arial" w:cs="Arial"/>
          <w:bCs/>
        </w:rPr>
      </w:pPr>
      <w:r w:rsidRPr="001821CD">
        <w:rPr>
          <w:rFonts w:ascii="Arial" w:hAnsi="Arial" w:cs="Arial"/>
          <w:bCs/>
          <w:lang w:val="en-US"/>
        </w:rPr>
        <w:t>First, s</w:t>
      </w:r>
      <w:r w:rsidR="00487F8B" w:rsidRPr="001821CD">
        <w:rPr>
          <w:rFonts w:ascii="Arial" w:hAnsi="Arial" w:cs="Arial"/>
          <w:bCs/>
        </w:rPr>
        <w:t xml:space="preserve">mall business entrepreneurs create ventures that serve local communities or small customer bases. They are often motivated by a passion for their businesses and a desire to serve their customers. Small business entrepreneurs are also often content with modest profits, as they are more focused on building a successful business than on maximizing their </w:t>
      </w:r>
      <w:r w:rsidR="00487F8B" w:rsidRPr="001821CD">
        <w:rPr>
          <w:rFonts w:ascii="Arial" w:hAnsi="Arial" w:cs="Arial"/>
          <w:bCs/>
        </w:rPr>
        <w:lastRenderedPageBreak/>
        <w:t>financial returns.</w:t>
      </w:r>
      <w:r w:rsidRPr="001821CD">
        <w:rPr>
          <w:rFonts w:ascii="Arial" w:hAnsi="Arial" w:cs="Arial"/>
          <w:bCs/>
          <w:lang w:val="en-US"/>
        </w:rPr>
        <w:t xml:space="preserve"> </w:t>
      </w:r>
      <w:r w:rsidR="00487F8B" w:rsidRPr="001821CD">
        <w:rPr>
          <w:rFonts w:ascii="Arial" w:hAnsi="Arial" w:cs="Arial"/>
          <w:bCs/>
        </w:rPr>
        <w:t>Small businesses can be family-owned or operated by individuals. They typically have limited labor forces, which means that entrepreneurs must be resourceful and wear many hats. Small businesses are an important part of the economy, as they create jobs, generate wealth, and foster innovation.</w:t>
      </w:r>
    </w:p>
    <w:p w14:paraId="6330AB23" w14:textId="77777777" w:rsidR="00487F8B" w:rsidRPr="001821CD" w:rsidRDefault="00DA1B77" w:rsidP="001821CD">
      <w:pPr>
        <w:spacing w:after="0" w:line="360" w:lineRule="auto"/>
        <w:ind w:firstLine="284"/>
        <w:rPr>
          <w:rFonts w:ascii="Arial" w:hAnsi="Arial" w:cs="Arial"/>
          <w:bCs/>
        </w:rPr>
      </w:pPr>
      <w:r w:rsidRPr="001821CD">
        <w:rPr>
          <w:rFonts w:ascii="Arial" w:hAnsi="Arial" w:cs="Arial"/>
          <w:bCs/>
          <w:lang w:val="en-US"/>
        </w:rPr>
        <w:t>Second, the l</w:t>
      </w:r>
      <w:r w:rsidR="00487F8B" w:rsidRPr="001821CD">
        <w:rPr>
          <w:rFonts w:ascii="Arial" w:hAnsi="Arial" w:cs="Arial"/>
          <w:bCs/>
        </w:rPr>
        <w:t>arge company entrepreneurs innovate within the existing structures of large corporations. They are often part of teams that are working to develop and launch new products or services. Large company entrepreneurs must be able to sustain innovation over time and create new products that meet the needs of their customers.</w:t>
      </w:r>
      <w:r w:rsidRPr="001821CD">
        <w:rPr>
          <w:rFonts w:ascii="Arial" w:hAnsi="Arial" w:cs="Arial"/>
          <w:bCs/>
          <w:lang w:val="en-US"/>
        </w:rPr>
        <w:t xml:space="preserve"> </w:t>
      </w:r>
      <w:r w:rsidR="00487F8B" w:rsidRPr="001821CD">
        <w:rPr>
          <w:rFonts w:ascii="Arial" w:hAnsi="Arial" w:cs="Arial"/>
          <w:bCs/>
        </w:rPr>
        <w:t>Large companies have established resources and networks that can help entrepreneurs to bring their ideas to life. This makes large company entrepreneurship an attractive option for entrepreneurs who want to have a significant impact on a large organization.</w:t>
      </w:r>
    </w:p>
    <w:p w14:paraId="5D225992" w14:textId="77777777" w:rsidR="00487F8B" w:rsidRPr="001821CD" w:rsidRDefault="00DA1B77" w:rsidP="001821CD">
      <w:pPr>
        <w:spacing w:after="0" w:line="360" w:lineRule="auto"/>
        <w:ind w:firstLine="284"/>
        <w:rPr>
          <w:rFonts w:ascii="Arial" w:hAnsi="Arial" w:cs="Arial"/>
          <w:bCs/>
        </w:rPr>
      </w:pPr>
      <w:r w:rsidRPr="001821CD">
        <w:rPr>
          <w:rFonts w:ascii="Arial" w:hAnsi="Arial" w:cs="Arial"/>
          <w:bCs/>
          <w:lang w:val="en-US"/>
        </w:rPr>
        <w:t>Third, is the s</w:t>
      </w:r>
      <w:r w:rsidR="00487F8B" w:rsidRPr="001821CD">
        <w:rPr>
          <w:rFonts w:ascii="Arial" w:hAnsi="Arial" w:cs="Arial"/>
          <w:bCs/>
        </w:rPr>
        <w:t>calable startup entrepreneurs create businesses with high growth potential. They are often focused on rapid growth and seek venture capital to fund their expansion. Scalable startups are typically tech startups or disruptive companies that are able to quickly scale up their operations to meet increasing demand.</w:t>
      </w:r>
      <w:r w:rsidRPr="001821CD">
        <w:rPr>
          <w:rFonts w:ascii="Arial" w:hAnsi="Arial" w:cs="Arial"/>
          <w:bCs/>
          <w:lang w:val="en-US"/>
        </w:rPr>
        <w:t xml:space="preserve"> </w:t>
      </w:r>
      <w:r w:rsidR="00487F8B" w:rsidRPr="001821CD">
        <w:rPr>
          <w:rFonts w:ascii="Arial" w:hAnsi="Arial" w:cs="Arial"/>
          <w:bCs/>
        </w:rPr>
        <w:t>Scalable startups can have a major impact on the economy, as they create new jobs and generate new wealth. They can also disrupt existing industries and create new markets.</w:t>
      </w:r>
    </w:p>
    <w:p w14:paraId="09D3198C" w14:textId="77777777" w:rsidR="00487F8B" w:rsidRPr="001821CD" w:rsidRDefault="00DA1B77" w:rsidP="001821CD">
      <w:pPr>
        <w:spacing w:after="0" w:line="360" w:lineRule="auto"/>
        <w:ind w:firstLine="284"/>
        <w:rPr>
          <w:rFonts w:ascii="Arial" w:hAnsi="Arial" w:cs="Arial"/>
          <w:bCs/>
        </w:rPr>
      </w:pPr>
      <w:r w:rsidRPr="001821CD">
        <w:rPr>
          <w:rFonts w:ascii="Arial" w:hAnsi="Arial" w:cs="Arial"/>
          <w:bCs/>
          <w:lang w:val="en-US"/>
        </w:rPr>
        <w:t>Lastly, the s</w:t>
      </w:r>
      <w:r w:rsidR="00487F8B" w:rsidRPr="001821CD">
        <w:rPr>
          <w:rFonts w:ascii="Arial" w:hAnsi="Arial" w:cs="Arial"/>
          <w:bCs/>
        </w:rPr>
        <w:t>ocial entrepreneurs create businesses that focus on solving social problems and making a positive impact on the world. They are often motivated by a desire to make the world a better place and to leave a lasting legacy. Social entrepreneurs may seek financial returns, but they are primarily focused on creating social impact.</w:t>
      </w:r>
      <w:r w:rsidRPr="001821CD">
        <w:rPr>
          <w:rFonts w:ascii="Arial" w:hAnsi="Arial" w:cs="Arial"/>
          <w:bCs/>
          <w:lang w:val="en-US"/>
        </w:rPr>
        <w:t xml:space="preserve"> </w:t>
      </w:r>
      <w:r w:rsidR="00487F8B" w:rsidRPr="001821CD">
        <w:rPr>
          <w:rFonts w:ascii="Arial" w:hAnsi="Arial" w:cs="Arial"/>
          <w:bCs/>
        </w:rPr>
        <w:t>Social enterprises are a type of social business that is legally structured to achieve social or environmental goals. They are often nonprofits or B corporations, which means that they are committed to balancing social and environmental goals with financial goals.</w:t>
      </w:r>
      <w:r w:rsidRPr="001821CD">
        <w:rPr>
          <w:rFonts w:ascii="Arial" w:hAnsi="Arial" w:cs="Arial"/>
          <w:bCs/>
          <w:lang w:val="en-US"/>
        </w:rPr>
        <w:t xml:space="preserve"> </w:t>
      </w:r>
      <w:r w:rsidR="00487F8B" w:rsidRPr="001821CD">
        <w:rPr>
          <w:rFonts w:ascii="Arial" w:hAnsi="Arial" w:cs="Arial"/>
          <w:bCs/>
        </w:rPr>
        <w:t>Social entrepreneurs play an important role in society by solving social problems and making a positive impact on the world. They are often at the forefront of innovation and are creating new models for businesses that can have a positive impact on society.</w:t>
      </w:r>
    </w:p>
    <w:p w14:paraId="0287CBBB" w14:textId="77777777" w:rsidR="00487F8B" w:rsidRDefault="00487F8B" w:rsidP="001821CD">
      <w:pPr>
        <w:spacing w:after="0" w:line="360" w:lineRule="auto"/>
        <w:ind w:firstLine="284"/>
        <w:rPr>
          <w:rFonts w:ascii="Arial" w:hAnsi="Arial" w:cs="Arial"/>
          <w:bCs/>
        </w:rPr>
      </w:pPr>
      <w:r w:rsidRPr="001821CD">
        <w:rPr>
          <w:rFonts w:ascii="Arial" w:hAnsi="Arial" w:cs="Arial"/>
          <w:bCs/>
          <w:lang w:val="en-US"/>
        </w:rPr>
        <w:t>In summary, t</w:t>
      </w:r>
      <w:r w:rsidRPr="001821CD">
        <w:rPr>
          <w:rFonts w:ascii="Arial" w:hAnsi="Arial" w:cs="Arial"/>
          <w:bCs/>
        </w:rPr>
        <w:t>here are many different types of entrepreneurship, each with its own unique characteristics and challenges. Small business entrepreneurship, large company entrepreneurship, scalable startup entrepreneurship, and social entrepreneurship are all important types of entrepreneurship that contribute to the economy and society in different ways.</w:t>
      </w:r>
      <w:r w:rsidR="00DA1B77" w:rsidRPr="001821CD">
        <w:rPr>
          <w:rFonts w:ascii="Arial" w:hAnsi="Arial" w:cs="Arial"/>
          <w:bCs/>
          <w:lang w:val="en-US"/>
        </w:rPr>
        <w:t xml:space="preserve"> </w:t>
      </w:r>
      <w:r w:rsidRPr="001821CD">
        <w:rPr>
          <w:rFonts w:ascii="Arial" w:hAnsi="Arial" w:cs="Arial"/>
          <w:bCs/>
        </w:rPr>
        <w:t>Entrepreneurs are the driving force behind innovation and economic growth. They are also playing an increasingly important role in solving social problems and making the world a better place.</w:t>
      </w:r>
    </w:p>
    <w:p w14:paraId="76D488C4" w14:textId="77777777" w:rsidR="00814C5E" w:rsidRPr="001821CD" w:rsidRDefault="00814C5E" w:rsidP="001821CD">
      <w:pPr>
        <w:spacing w:after="0" w:line="360" w:lineRule="auto"/>
        <w:ind w:firstLine="284"/>
        <w:rPr>
          <w:rFonts w:ascii="Arial" w:hAnsi="Arial" w:cs="Arial"/>
          <w:bCs/>
        </w:rPr>
      </w:pPr>
    </w:p>
    <w:p w14:paraId="2E9F7D6E" w14:textId="77777777" w:rsidR="00080644" w:rsidRPr="00454715" w:rsidRDefault="00080644" w:rsidP="00454715">
      <w:pPr>
        <w:pStyle w:val="Heading1"/>
        <w:jc w:val="center"/>
        <w:rPr>
          <w:rFonts w:ascii="Arial" w:hAnsi="Arial" w:cs="Arial"/>
          <w:b/>
          <w:bCs/>
          <w:sz w:val="24"/>
          <w:szCs w:val="24"/>
        </w:rPr>
      </w:pPr>
      <w:bookmarkStart w:id="3" w:name="_Toc151067173"/>
      <w:r w:rsidRPr="00454715">
        <w:rPr>
          <w:rFonts w:ascii="Arial" w:hAnsi="Arial" w:cs="Arial"/>
          <w:b/>
          <w:bCs/>
          <w:sz w:val="24"/>
          <w:szCs w:val="24"/>
        </w:rPr>
        <w:lastRenderedPageBreak/>
        <w:t>SMEs (Small and Medium-sized Enterprises)</w:t>
      </w:r>
      <w:bookmarkEnd w:id="3"/>
    </w:p>
    <w:p w14:paraId="379BBD28" w14:textId="77777777" w:rsidR="00487F8B" w:rsidRPr="001821CD" w:rsidRDefault="00487F8B" w:rsidP="001821CD">
      <w:pPr>
        <w:spacing w:after="0" w:line="360" w:lineRule="auto"/>
        <w:ind w:firstLine="284"/>
        <w:rPr>
          <w:rFonts w:ascii="Arial" w:hAnsi="Arial" w:cs="Arial"/>
          <w:bCs/>
        </w:rPr>
      </w:pPr>
      <w:r w:rsidRPr="001821CD">
        <w:rPr>
          <w:rFonts w:ascii="Arial" w:hAnsi="Arial" w:cs="Arial"/>
          <w:bCs/>
        </w:rPr>
        <w:t>Small and medium-sized enterprises (SMEs) are businesses with fewer than 250 employees. They are a vital part of the economy, creating jobs, driving innovation, and enhancing economic stability.</w:t>
      </w:r>
      <w:r w:rsidR="00DA1B77" w:rsidRPr="001821CD">
        <w:rPr>
          <w:rFonts w:ascii="Arial" w:hAnsi="Arial" w:cs="Arial"/>
          <w:bCs/>
          <w:lang w:val="en-US"/>
        </w:rPr>
        <w:t xml:space="preserve"> </w:t>
      </w:r>
      <w:r w:rsidRPr="001821CD">
        <w:rPr>
          <w:rFonts w:ascii="Arial" w:hAnsi="Arial" w:cs="Arial"/>
          <w:bCs/>
        </w:rPr>
        <w:t>SMEs are typically more agile and adaptable than larger businesses, which gives them an advantage in rapidly changing markets. They are also more likely to be innovative, as they are not constrained by the bureaucracy of larger organizations.</w:t>
      </w:r>
      <w:r w:rsidR="00DA1B77" w:rsidRPr="001821CD">
        <w:rPr>
          <w:rFonts w:ascii="Arial" w:hAnsi="Arial" w:cs="Arial"/>
          <w:bCs/>
          <w:lang w:val="en-US"/>
        </w:rPr>
        <w:t xml:space="preserve"> S</w:t>
      </w:r>
      <w:r w:rsidRPr="001821CD">
        <w:rPr>
          <w:rFonts w:ascii="Arial" w:hAnsi="Arial" w:cs="Arial"/>
          <w:bCs/>
        </w:rPr>
        <w:t>MEs play a particularly important role in job creation. In the UK, SMEs account for over 60% of private sector employment</w:t>
      </w:r>
      <w:r w:rsidR="006032DF" w:rsidRPr="001821CD">
        <w:rPr>
          <w:rFonts w:ascii="Arial" w:hAnsi="Arial" w:cs="Arial"/>
        </w:rPr>
        <w:t xml:space="preserve"> </w:t>
      </w:r>
      <w:r w:rsidR="006032DF" w:rsidRPr="001821CD">
        <w:rPr>
          <w:rFonts w:ascii="Arial" w:hAnsi="Arial" w:cs="Arial"/>
          <w:lang w:val="en-US"/>
        </w:rPr>
        <w:t>(</w:t>
      </w:r>
      <w:r w:rsidR="006032DF" w:rsidRPr="001821CD">
        <w:rPr>
          <w:rFonts w:ascii="Arial" w:hAnsi="Arial" w:cs="Arial"/>
          <w:bCs/>
        </w:rPr>
        <w:t>Valiyevna</w:t>
      </w:r>
      <w:r w:rsidR="006032DF" w:rsidRPr="001821CD">
        <w:rPr>
          <w:rFonts w:ascii="Arial" w:hAnsi="Arial" w:cs="Arial"/>
          <w:bCs/>
          <w:lang w:val="en-US"/>
        </w:rPr>
        <w:t xml:space="preserve"> </w:t>
      </w:r>
      <w:r w:rsidR="006032DF" w:rsidRPr="001821CD">
        <w:rPr>
          <w:rFonts w:ascii="Arial" w:hAnsi="Arial" w:cs="Arial"/>
          <w:bCs/>
        </w:rPr>
        <w:t>and Hamidhanovich, 2019</w:t>
      </w:r>
      <w:r w:rsidR="006032DF" w:rsidRPr="001821CD">
        <w:rPr>
          <w:rFonts w:ascii="Arial" w:hAnsi="Arial" w:cs="Arial"/>
          <w:bCs/>
          <w:lang w:val="en-US"/>
        </w:rPr>
        <w:t>)</w:t>
      </w:r>
      <w:r w:rsidRPr="001821CD">
        <w:rPr>
          <w:rFonts w:ascii="Arial" w:hAnsi="Arial" w:cs="Arial"/>
          <w:bCs/>
        </w:rPr>
        <w:t>. They are also more likely to hire younger workers and people from minority groups.</w:t>
      </w:r>
    </w:p>
    <w:p w14:paraId="6CB469FE" w14:textId="77777777" w:rsidR="00487F8B" w:rsidRDefault="00487F8B" w:rsidP="001821CD">
      <w:pPr>
        <w:spacing w:after="0" w:line="360" w:lineRule="auto"/>
        <w:ind w:firstLine="284"/>
        <w:rPr>
          <w:rFonts w:ascii="Arial" w:hAnsi="Arial" w:cs="Arial"/>
          <w:bCs/>
        </w:rPr>
      </w:pPr>
      <w:r w:rsidRPr="001821CD">
        <w:rPr>
          <w:rFonts w:ascii="Arial" w:hAnsi="Arial" w:cs="Arial"/>
          <w:bCs/>
        </w:rPr>
        <w:t>SMEs are also important drivers of innovation. They are more likely to introduce new products and services to the market than larger businesses. This is because they are closer to their customers and are more responsive to their needs.</w:t>
      </w:r>
      <w:r w:rsidR="00DA1B77" w:rsidRPr="001821CD">
        <w:rPr>
          <w:rFonts w:ascii="Arial" w:hAnsi="Arial" w:cs="Arial"/>
          <w:bCs/>
          <w:lang w:val="en-US"/>
        </w:rPr>
        <w:t xml:space="preserve"> </w:t>
      </w:r>
      <w:r w:rsidRPr="001821CD">
        <w:rPr>
          <w:rFonts w:ascii="Arial" w:hAnsi="Arial" w:cs="Arial"/>
          <w:bCs/>
        </w:rPr>
        <w:t>SMEs also play an important role in economic stability. They are more likely to weather economic downturns than larger businesses. This is because they are more flexible and can adapt to changing market conditions more easily.</w:t>
      </w:r>
      <w:r w:rsidR="00DA1B77" w:rsidRPr="001821CD">
        <w:rPr>
          <w:rFonts w:ascii="Arial" w:hAnsi="Arial" w:cs="Arial"/>
          <w:bCs/>
          <w:lang w:val="en-US"/>
        </w:rPr>
        <w:t xml:space="preserve"> </w:t>
      </w:r>
      <w:r w:rsidRPr="001821CD">
        <w:rPr>
          <w:rFonts w:ascii="Arial" w:hAnsi="Arial" w:cs="Arial"/>
          <w:bCs/>
        </w:rPr>
        <w:t>SMEs are essential for the UK economy. They create jobs, drive innovation, and enhance economic stability. The government should do more to support SMEs, as they are the backbone of the UK economy.</w:t>
      </w:r>
    </w:p>
    <w:p w14:paraId="6CBD0252" w14:textId="77777777" w:rsidR="00814C5E" w:rsidRPr="001821CD" w:rsidRDefault="00814C5E" w:rsidP="001821CD">
      <w:pPr>
        <w:spacing w:after="0" w:line="360" w:lineRule="auto"/>
        <w:ind w:firstLine="284"/>
        <w:rPr>
          <w:rFonts w:ascii="Arial" w:hAnsi="Arial" w:cs="Arial"/>
          <w:bCs/>
        </w:rPr>
      </w:pPr>
    </w:p>
    <w:p w14:paraId="60531388" w14:textId="77777777" w:rsidR="00080644" w:rsidRPr="00454715" w:rsidRDefault="00080644" w:rsidP="00454715">
      <w:pPr>
        <w:pStyle w:val="Heading1"/>
        <w:jc w:val="center"/>
        <w:rPr>
          <w:rFonts w:ascii="Arial" w:hAnsi="Arial" w:cs="Arial"/>
          <w:b/>
          <w:bCs/>
          <w:sz w:val="24"/>
          <w:szCs w:val="24"/>
        </w:rPr>
      </w:pPr>
      <w:bookmarkStart w:id="4" w:name="_Toc151067174"/>
      <w:r w:rsidRPr="00454715">
        <w:rPr>
          <w:rFonts w:ascii="Arial" w:hAnsi="Arial" w:cs="Arial"/>
          <w:b/>
          <w:bCs/>
          <w:sz w:val="24"/>
          <w:szCs w:val="24"/>
        </w:rPr>
        <w:t>Entrepreneurial Skills</w:t>
      </w:r>
      <w:bookmarkEnd w:id="4"/>
    </w:p>
    <w:p w14:paraId="6E2135B9" w14:textId="77777777" w:rsidR="00080644" w:rsidRPr="001821CD" w:rsidRDefault="00487F8B" w:rsidP="001821CD">
      <w:pPr>
        <w:spacing w:after="0" w:line="360" w:lineRule="auto"/>
        <w:ind w:firstLine="284"/>
        <w:rPr>
          <w:rFonts w:ascii="Arial" w:hAnsi="Arial" w:cs="Arial"/>
          <w:bCs/>
        </w:rPr>
      </w:pPr>
      <w:r w:rsidRPr="001821CD">
        <w:rPr>
          <w:rFonts w:ascii="Arial" w:hAnsi="Arial" w:cs="Arial"/>
          <w:bCs/>
        </w:rPr>
        <w:t>Successful entrepreneurs possess a wide range of skills, including problem-solving, effective communication, time management, decision-making, leadership, risk-taking, adaptability, financial literacy, and networking</w:t>
      </w:r>
      <w:r w:rsidR="006032DF" w:rsidRPr="001821CD">
        <w:rPr>
          <w:rFonts w:ascii="Arial" w:hAnsi="Arial" w:cs="Arial"/>
        </w:rPr>
        <w:t xml:space="preserve"> </w:t>
      </w:r>
      <w:r w:rsidR="006032DF" w:rsidRPr="001821CD">
        <w:rPr>
          <w:rFonts w:ascii="Arial" w:hAnsi="Arial" w:cs="Arial"/>
          <w:lang w:val="en-US"/>
        </w:rPr>
        <w:t>(</w:t>
      </w:r>
      <w:r w:rsidR="006032DF" w:rsidRPr="001821CD">
        <w:rPr>
          <w:rFonts w:ascii="Arial" w:hAnsi="Arial" w:cs="Arial"/>
          <w:bCs/>
        </w:rPr>
        <w:t>Wennekers</w:t>
      </w:r>
      <w:r w:rsidR="006032DF" w:rsidRPr="001821CD">
        <w:rPr>
          <w:rFonts w:ascii="Arial" w:hAnsi="Arial" w:cs="Arial"/>
          <w:bCs/>
          <w:lang w:val="en-US"/>
        </w:rPr>
        <w:t xml:space="preserve"> et al., 2010)</w:t>
      </w:r>
      <w:r w:rsidRPr="001821CD">
        <w:rPr>
          <w:rFonts w:ascii="Arial" w:hAnsi="Arial" w:cs="Arial"/>
          <w:bCs/>
        </w:rPr>
        <w:t>. These skills are essential for overcoming challenges, building successful businesses, and achieving goals.</w:t>
      </w:r>
      <w:r w:rsidR="00DA1B77" w:rsidRPr="001821CD">
        <w:rPr>
          <w:rFonts w:ascii="Arial" w:hAnsi="Arial" w:cs="Arial"/>
          <w:bCs/>
          <w:lang w:val="en-US"/>
        </w:rPr>
        <w:t xml:space="preserve"> </w:t>
      </w:r>
      <w:r w:rsidRPr="001821CD">
        <w:rPr>
          <w:rFonts w:ascii="Arial" w:hAnsi="Arial" w:cs="Arial"/>
          <w:bCs/>
        </w:rPr>
        <w:t>For example, an entrepreneur developing a new product needs to be able to think creatively to overcome technical challenges, communicate effectively to explain the product to stakeholders, manage their time effectively to stay on track, make quick decisions to adapt to market conditions, inspire and motivate others to join their journey, take calculated risks to invest in the product, be adaptable to pivot the product or business model, understand finances to make sound decisions, and build relationships to gain support. By effectively using these skills, entrepreneurs can achieve their goals and revolutionize industries.</w:t>
      </w:r>
      <w:r w:rsidR="00DA1B77" w:rsidRPr="001821CD">
        <w:rPr>
          <w:rFonts w:ascii="Arial" w:hAnsi="Arial" w:cs="Arial"/>
          <w:bCs/>
          <w:lang w:val="en-US"/>
        </w:rPr>
        <w:t xml:space="preserve"> In c</w:t>
      </w:r>
      <w:r w:rsidR="00080644" w:rsidRPr="001821CD">
        <w:rPr>
          <w:rFonts w:ascii="Arial" w:hAnsi="Arial" w:cs="Arial"/>
          <w:bCs/>
        </w:rPr>
        <w:t>onclusion</w:t>
      </w:r>
      <w:r w:rsidR="00DA1B77" w:rsidRPr="001821CD">
        <w:rPr>
          <w:rFonts w:ascii="Arial" w:hAnsi="Arial" w:cs="Arial"/>
          <w:bCs/>
          <w:lang w:val="en-US"/>
        </w:rPr>
        <w:t xml:space="preserve">, </w:t>
      </w:r>
      <w:r w:rsidR="00080644" w:rsidRPr="001821CD">
        <w:rPr>
          <w:rFonts w:ascii="Arial" w:hAnsi="Arial" w:cs="Arial"/>
          <w:bCs/>
        </w:rPr>
        <w:t>Entrepreneurship is a dynamic journey that requires continuous learning, adaptability, and a passion for creating positive change. Aspiring entrepreneurs should cultivate these skills and contribute to the growth of their communities and economies.</w:t>
      </w:r>
    </w:p>
    <w:p w14:paraId="0B16FAF0" w14:textId="77777777" w:rsidR="00DA1B77" w:rsidRPr="001821CD" w:rsidRDefault="00DA1B77" w:rsidP="001821CD">
      <w:pPr>
        <w:spacing w:after="0" w:line="360" w:lineRule="auto"/>
        <w:ind w:firstLine="284"/>
        <w:rPr>
          <w:rFonts w:ascii="Arial" w:hAnsi="Arial" w:cs="Arial"/>
          <w:bCs/>
        </w:rPr>
      </w:pPr>
    </w:p>
    <w:p w14:paraId="0BA57F11" w14:textId="77777777" w:rsidR="00DA1B77" w:rsidRPr="001821CD" w:rsidRDefault="00DA1B77" w:rsidP="001821CD">
      <w:pPr>
        <w:spacing w:after="0" w:line="360" w:lineRule="auto"/>
        <w:ind w:firstLine="284"/>
        <w:rPr>
          <w:rFonts w:ascii="Arial" w:hAnsi="Arial" w:cs="Arial"/>
          <w:bCs/>
        </w:rPr>
      </w:pPr>
    </w:p>
    <w:p w14:paraId="6708534A" w14:textId="77777777" w:rsidR="00DA1B77" w:rsidRPr="001821CD" w:rsidRDefault="00DA1B77" w:rsidP="001821CD">
      <w:pPr>
        <w:spacing w:after="0" w:line="360" w:lineRule="auto"/>
        <w:ind w:firstLine="284"/>
        <w:rPr>
          <w:rFonts w:ascii="Arial" w:hAnsi="Arial" w:cs="Arial"/>
          <w:bCs/>
        </w:rPr>
      </w:pPr>
    </w:p>
    <w:p w14:paraId="1FD6C03B" w14:textId="77777777" w:rsidR="00DA1B77" w:rsidRPr="00454715" w:rsidRDefault="00DA1B77" w:rsidP="00454715">
      <w:pPr>
        <w:pStyle w:val="Heading1"/>
        <w:jc w:val="center"/>
        <w:rPr>
          <w:rFonts w:ascii="Arial" w:hAnsi="Arial" w:cs="Arial"/>
          <w:b/>
          <w:bCs/>
          <w:sz w:val="24"/>
          <w:szCs w:val="24"/>
          <w:lang w:val="en-US"/>
        </w:rPr>
      </w:pPr>
      <w:bookmarkStart w:id="5" w:name="_Toc151067175"/>
      <w:r w:rsidRPr="00454715">
        <w:rPr>
          <w:rFonts w:ascii="Arial" w:hAnsi="Arial" w:cs="Arial"/>
          <w:b/>
          <w:bCs/>
          <w:sz w:val="24"/>
          <w:szCs w:val="24"/>
          <w:lang w:val="en-US"/>
        </w:rPr>
        <w:lastRenderedPageBreak/>
        <w:t>References</w:t>
      </w:r>
      <w:bookmarkEnd w:id="5"/>
    </w:p>
    <w:p w14:paraId="0C995973" w14:textId="77777777" w:rsidR="00080644" w:rsidRPr="001821CD" w:rsidRDefault="00DA1B77" w:rsidP="001821CD">
      <w:pPr>
        <w:spacing w:after="0" w:line="360" w:lineRule="auto"/>
        <w:ind w:left="567" w:hanging="567"/>
        <w:rPr>
          <w:rFonts w:ascii="Arial" w:hAnsi="Arial" w:cs="Arial"/>
          <w:bCs/>
        </w:rPr>
      </w:pPr>
      <w:r w:rsidRPr="001821CD">
        <w:rPr>
          <w:rFonts w:ascii="Arial" w:hAnsi="Arial" w:cs="Arial"/>
          <w:bCs/>
        </w:rPr>
        <w:t>Rasool, F., Gulzar, A. and Naseer, S., 2012. Drivers of entrepreneurship: linking with economic growth and employment generation (a panel data analysis). </w:t>
      </w:r>
      <w:r w:rsidRPr="001821CD">
        <w:rPr>
          <w:rFonts w:ascii="Arial" w:hAnsi="Arial" w:cs="Arial"/>
          <w:bCs/>
          <w:i/>
          <w:iCs/>
        </w:rPr>
        <w:t>The Pakistan Development Review</w:t>
      </w:r>
      <w:r w:rsidRPr="001821CD">
        <w:rPr>
          <w:rFonts w:ascii="Arial" w:hAnsi="Arial" w:cs="Arial"/>
          <w:bCs/>
        </w:rPr>
        <w:t>, pp.587-605.</w:t>
      </w:r>
    </w:p>
    <w:p w14:paraId="72094539" w14:textId="77777777" w:rsidR="006032DF" w:rsidRPr="001821CD" w:rsidRDefault="006032DF" w:rsidP="001821CD">
      <w:pPr>
        <w:spacing w:after="0" w:line="360" w:lineRule="auto"/>
        <w:ind w:left="567" w:hanging="567"/>
        <w:rPr>
          <w:rFonts w:ascii="Arial" w:hAnsi="Arial" w:cs="Arial"/>
        </w:rPr>
      </w:pPr>
      <w:r w:rsidRPr="001821CD">
        <w:rPr>
          <w:rFonts w:ascii="Arial" w:hAnsi="Arial" w:cs="Arial"/>
        </w:rPr>
        <w:t>Valiyevna, X.I. and Hamidhanovich, X.M., 2019. Investment processes as the driving force of economic development of the region. </w:t>
      </w:r>
      <w:r w:rsidRPr="001821CD">
        <w:rPr>
          <w:rFonts w:ascii="Arial" w:hAnsi="Arial" w:cs="Arial"/>
          <w:i/>
          <w:iCs/>
        </w:rPr>
        <w:t>ACADEMICIA: An International Multidisciplinary Research Journal</w:t>
      </w:r>
      <w:r w:rsidRPr="001821CD">
        <w:rPr>
          <w:rFonts w:ascii="Arial" w:hAnsi="Arial" w:cs="Arial"/>
        </w:rPr>
        <w:t>, </w:t>
      </w:r>
      <w:r w:rsidRPr="001821CD">
        <w:rPr>
          <w:rFonts w:ascii="Arial" w:hAnsi="Arial" w:cs="Arial"/>
          <w:i/>
          <w:iCs/>
        </w:rPr>
        <w:t>9</w:t>
      </w:r>
      <w:r w:rsidRPr="001821CD">
        <w:rPr>
          <w:rFonts w:ascii="Arial" w:hAnsi="Arial" w:cs="Arial"/>
        </w:rPr>
        <w:t>(3), pp.34-36.</w:t>
      </w:r>
    </w:p>
    <w:p w14:paraId="68B1A19A" w14:textId="77777777" w:rsidR="00F10D4E" w:rsidRPr="001821CD" w:rsidRDefault="00F10D4E" w:rsidP="001821CD">
      <w:pPr>
        <w:spacing w:after="0" w:line="360" w:lineRule="auto"/>
        <w:ind w:left="567" w:hanging="567"/>
        <w:rPr>
          <w:rFonts w:ascii="Arial" w:hAnsi="Arial" w:cs="Arial"/>
          <w:lang w:val="en-CA"/>
        </w:rPr>
      </w:pPr>
      <w:r w:rsidRPr="001821CD">
        <w:rPr>
          <w:rFonts w:ascii="Arial" w:hAnsi="Arial" w:cs="Arial"/>
        </w:rPr>
        <w:t>Wennekers, S., Van Stel, A., Carree, M. and Thurik, R., 2010. The relationship between entrepreneurship and economic development: Is it U-shaped?. Foundations and Trends® in Entrepreneurship, 6(3), pp.167-237.</w:t>
      </w:r>
    </w:p>
    <w:sectPr w:rsidR="00F10D4E" w:rsidRPr="001821C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D35F3" w14:textId="77777777" w:rsidR="00586FE1" w:rsidRDefault="00586FE1" w:rsidP="00DA1B77">
      <w:pPr>
        <w:spacing w:after="0" w:line="240" w:lineRule="auto"/>
      </w:pPr>
      <w:r>
        <w:separator/>
      </w:r>
    </w:p>
  </w:endnote>
  <w:endnote w:type="continuationSeparator" w:id="0">
    <w:p w14:paraId="6AE0FEFC" w14:textId="77777777" w:rsidR="00586FE1" w:rsidRDefault="00586FE1" w:rsidP="00DA1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4F296" w14:textId="77777777" w:rsidR="00586FE1" w:rsidRDefault="00586FE1" w:rsidP="00DA1B77">
      <w:pPr>
        <w:spacing w:after="0" w:line="240" w:lineRule="auto"/>
      </w:pPr>
      <w:r>
        <w:separator/>
      </w:r>
    </w:p>
  </w:footnote>
  <w:footnote w:type="continuationSeparator" w:id="0">
    <w:p w14:paraId="33622C59" w14:textId="77777777" w:rsidR="00586FE1" w:rsidRDefault="00586FE1" w:rsidP="00DA1B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8003959"/>
      <w:docPartObj>
        <w:docPartGallery w:val="Page Numbers (Top of Page)"/>
        <w:docPartUnique/>
      </w:docPartObj>
    </w:sdtPr>
    <w:sdtEndPr>
      <w:rPr>
        <w:noProof/>
      </w:rPr>
    </w:sdtEndPr>
    <w:sdtContent>
      <w:p w14:paraId="4D893B6E" w14:textId="77777777" w:rsidR="00DA1B77" w:rsidRDefault="00DA1B7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B9BBE3" w14:textId="77777777" w:rsidR="00DA1B77" w:rsidRDefault="00DA1B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06D5D"/>
    <w:multiLevelType w:val="multilevel"/>
    <w:tmpl w:val="D1684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097EA6"/>
    <w:multiLevelType w:val="multilevel"/>
    <w:tmpl w:val="E736B5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E51C69"/>
    <w:multiLevelType w:val="multilevel"/>
    <w:tmpl w:val="191C95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7145D0"/>
    <w:multiLevelType w:val="multilevel"/>
    <w:tmpl w:val="FE942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F32703"/>
    <w:multiLevelType w:val="multilevel"/>
    <w:tmpl w:val="A71E9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3501B0"/>
    <w:multiLevelType w:val="multilevel"/>
    <w:tmpl w:val="DC3A1F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4A558D"/>
    <w:multiLevelType w:val="multilevel"/>
    <w:tmpl w:val="8A9E62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6B0434"/>
    <w:multiLevelType w:val="multilevel"/>
    <w:tmpl w:val="C3564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CB61535"/>
    <w:multiLevelType w:val="multilevel"/>
    <w:tmpl w:val="7B1AF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B6398C"/>
    <w:multiLevelType w:val="multilevel"/>
    <w:tmpl w:val="F5CAE4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0669681">
    <w:abstractNumId w:val="5"/>
  </w:num>
  <w:num w:numId="2" w16cid:durableId="73625131">
    <w:abstractNumId w:val="7"/>
  </w:num>
  <w:num w:numId="3" w16cid:durableId="2141143812">
    <w:abstractNumId w:val="6"/>
  </w:num>
  <w:num w:numId="4" w16cid:durableId="1576893018">
    <w:abstractNumId w:val="9"/>
  </w:num>
  <w:num w:numId="5" w16cid:durableId="87386331">
    <w:abstractNumId w:val="2"/>
  </w:num>
  <w:num w:numId="6" w16cid:durableId="1042287586">
    <w:abstractNumId w:val="1"/>
  </w:num>
  <w:num w:numId="7" w16cid:durableId="1232424161">
    <w:abstractNumId w:val="4"/>
  </w:num>
  <w:num w:numId="8" w16cid:durableId="541097231">
    <w:abstractNumId w:val="0"/>
  </w:num>
  <w:num w:numId="9" w16cid:durableId="1736271341">
    <w:abstractNumId w:val="8"/>
  </w:num>
  <w:num w:numId="10" w16cid:durableId="1448565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644"/>
    <w:rsid w:val="00080644"/>
    <w:rsid w:val="000A7F74"/>
    <w:rsid w:val="00162868"/>
    <w:rsid w:val="001821CD"/>
    <w:rsid w:val="001E60B0"/>
    <w:rsid w:val="00232E63"/>
    <w:rsid w:val="004507A6"/>
    <w:rsid w:val="00454715"/>
    <w:rsid w:val="00487F8B"/>
    <w:rsid w:val="00586FE1"/>
    <w:rsid w:val="005F7A88"/>
    <w:rsid w:val="006032DF"/>
    <w:rsid w:val="007A2270"/>
    <w:rsid w:val="00814C5E"/>
    <w:rsid w:val="008C6008"/>
    <w:rsid w:val="008E726C"/>
    <w:rsid w:val="009E248D"/>
    <w:rsid w:val="00A00326"/>
    <w:rsid w:val="00B80B1F"/>
    <w:rsid w:val="00DA1B77"/>
    <w:rsid w:val="00E51D7E"/>
    <w:rsid w:val="00F10D4E"/>
    <w:rsid w:val="00F31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85826"/>
  <w15:chartTrackingRefBased/>
  <w15:docId w15:val="{9962583C-4CDB-4578-99F5-772D77200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B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1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B77"/>
  </w:style>
  <w:style w:type="paragraph" w:styleId="Footer">
    <w:name w:val="footer"/>
    <w:basedOn w:val="Normal"/>
    <w:link w:val="FooterChar"/>
    <w:uiPriority w:val="99"/>
    <w:unhideWhenUsed/>
    <w:rsid w:val="00DA1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B77"/>
  </w:style>
  <w:style w:type="character" w:customStyle="1" w:styleId="Heading1Char">
    <w:name w:val="Heading 1 Char"/>
    <w:basedOn w:val="DefaultParagraphFont"/>
    <w:link w:val="Heading1"/>
    <w:uiPriority w:val="9"/>
    <w:rsid w:val="00B80B1F"/>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B80B1F"/>
    <w:pPr>
      <w:spacing w:before="120" w:after="120"/>
    </w:pPr>
    <w:rPr>
      <w:rFonts w:cstheme="minorHAnsi"/>
      <w:b/>
      <w:bCs/>
      <w:caps/>
      <w:sz w:val="20"/>
      <w:szCs w:val="20"/>
    </w:rPr>
  </w:style>
  <w:style w:type="character" w:styleId="Hyperlink">
    <w:name w:val="Hyperlink"/>
    <w:basedOn w:val="DefaultParagraphFont"/>
    <w:uiPriority w:val="99"/>
    <w:unhideWhenUsed/>
    <w:rsid w:val="00B80B1F"/>
    <w:rPr>
      <w:color w:val="0563C1" w:themeColor="hyperlink"/>
      <w:u w:val="single"/>
    </w:rPr>
  </w:style>
  <w:style w:type="paragraph" w:styleId="TOC2">
    <w:name w:val="toc 2"/>
    <w:basedOn w:val="Normal"/>
    <w:next w:val="Normal"/>
    <w:autoRedefine/>
    <w:uiPriority w:val="39"/>
    <w:unhideWhenUsed/>
    <w:rsid w:val="00B80B1F"/>
    <w:pPr>
      <w:spacing w:after="0"/>
      <w:ind w:left="220"/>
    </w:pPr>
    <w:rPr>
      <w:rFonts w:cstheme="minorHAnsi"/>
      <w:smallCaps/>
      <w:sz w:val="20"/>
      <w:szCs w:val="20"/>
    </w:rPr>
  </w:style>
  <w:style w:type="paragraph" w:styleId="TOC3">
    <w:name w:val="toc 3"/>
    <w:basedOn w:val="Normal"/>
    <w:next w:val="Normal"/>
    <w:autoRedefine/>
    <w:uiPriority w:val="39"/>
    <w:unhideWhenUsed/>
    <w:rsid w:val="00B80B1F"/>
    <w:pPr>
      <w:spacing w:after="0"/>
      <w:ind w:left="440"/>
    </w:pPr>
    <w:rPr>
      <w:rFonts w:cstheme="minorHAnsi"/>
      <w:i/>
      <w:iCs/>
      <w:sz w:val="20"/>
      <w:szCs w:val="20"/>
    </w:rPr>
  </w:style>
  <w:style w:type="paragraph" w:styleId="TOC4">
    <w:name w:val="toc 4"/>
    <w:basedOn w:val="Normal"/>
    <w:next w:val="Normal"/>
    <w:autoRedefine/>
    <w:uiPriority w:val="39"/>
    <w:unhideWhenUsed/>
    <w:rsid w:val="00B80B1F"/>
    <w:pPr>
      <w:spacing w:after="0"/>
      <w:ind w:left="660"/>
    </w:pPr>
    <w:rPr>
      <w:rFonts w:cstheme="minorHAnsi"/>
      <w:sz w:val="18"/>
      <w:szCs w:val="18"/>
    </w:rPr>
  </w:style>
  <w:style w:type="paragraph" w:styleId="TOC5">
    <w:name w:val="toc 5"/>
    <w:basedOn w:val="Normal"/>
    <w:next w:val="Normal"/>
    <w:autoRedefine/>
    <w:uiPriority w:val="39"/>
    <w:unhideWhenUsed/>
    <w:rsid w:val="00B80B1F"/>
    <w:pPr>
      <w:spacing w:after="0"/>
      <w:ind w:left="880"/>
    </w:pPr>
    <w:rPr>
      <w:rFonts w:cstheme="minorHAnsi"/>
      <w:sz w:val="18"/>
      <w:szCs w:val="18"/>
    </w:rPr>
  </w:style>
  <w:style w:type="paragraph" w:styleId="TOC6">
    <w:name w:val="toc 6"/>
    <w:basedOn w:val="Normal"/>
    <w:next w:val="Normal"/>
    <w:autoRedefine/>
    <w:uiPriority w:val="39"/>
    <w:unhideWhenUsed/>
    <w:rsid w:val="00B80B1F"/>
    <w:pPr>
      <w:spacing w:after="0"/>
      <w:ind w:left="1100"/>
    </w:pPr>
    <w:rPr>
      <w:rFonts w:cstheme="minorHAnsi"/>
      <w:sz w:val="18"/>
      <w:szCs w:val="18"/>
    </w:rPr>
  </w:style>
  <w:style w:type="paragraph" w:styleId="TOC7">
    <w:name w:val="toc 7"/>
    <w:basedOn w:val="Normal"/>
    <w:next w:val="Normal"/>
    <w:autoRedefine/>
    <w:uiPriority w:val="39"/>
    <w:unhideWhenUsed/>
    <w:rsid w:val="00B80B1F"/>
    <w:pPr>
      <w:spacing w:after="0"/>
      <w:ind w:left="1320"/>
    </w:pPr>
    <w:rPr>
      <w:rFonts w:cstheme="minorHAnsi"/>
      <w:sz w:val="18"/>
      <w:szCs w:val="18"/>
    </w:rPr>
  </w:style>
  <w:style w:type="paragraph" w:styleId="TOC8">
    <w:name w:val="toc 8"/>
    <w:basedOn w:val="Normal"/>
    <w:next w:val="Normal"/>
    <w:autoRedefine/>
    <w:uiPriority w:val="39"/>
    <w:unhideWhenUsed/>
    <w:rsid w:val="00B80B1F"/>
    <w:pPr>
      <w:spacing w:after="0"/>
      <w:ind w:left="1540"/>
    </w:pPr>
    <w:rPr>
      <w:rFonts w:cstheme="minorHAnsi"/>
      <w:sz w:val="18"/>
      <w:szCs w:val="18"/>
    </w:rPr>
  </w:style>
  <w:style w:type="paragraph" w:styleId="TOC9">
    <w:name w:val="toc 9"/>
    <w:basedOn w:val="Normal"/>
    <w:next w:val="Normal"/>
    <w:autoRedefine/>
    <w:uiPriority w:val="39"/>
    <w:unhideWhenUsed/>
    <w:rsid w:val="00B80B1F"/>
    <w:pPr>
      <w:spacing w:after="0"/>
      <w:ind w:left="1760"/>
    </w:pPr>
    <w:rPr>
      <w:rFonts w:cstheme="minorHAnsi"/>
      <w:sz w:val="18"/>
      <w:szCs w:val="18"/>
    </w:rPr>
  </w:style>
  <w:style w:type="paragraph" w:styleId="TOCHeading">
    <w:name w:val="TOC Heading"/>
    <w:basedOn w:val="Heading1"/>
    <w:next w:val="Normal"/>
    <w:uiPriority w:val="39"/>
    <w:unhideWhenUsed/>
    <w:qFormat/>
    <w:rsid w:val="00B80B1F"/>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4246">
      <w:bodyDiv w:val="1"/>
      <w:marLeft w:val="0"/>
      <w:marRight w:val="0"/>
      <w:marTop w:val="0"/>
      <w:marBottom w:val="0"/>
      <w:divBdr>
        <w:top w:val="none" w:sz="0" w:space="0" w:color="auto"/>
        <w:left w:val="none" w:sz="0" w:space="0" w:color="auto"/>
        <w:bottom w:val="none" w:sz="0" w:space="0" w:color="auto"/>
        <w:right w:val="none" w:sz="0" w:space="0" w:color="auto"/>
      </w:divBdr>
      <w:divsChild>
        <w:div w:id="718866156">
          <w:marLeft w:val="0"/>
          <w:marRight w:val="0"/>
          <w:marTop w:val="0"/>
          <w:marBottom w:val="0"/>
          <w:divBdr>
            <w:top w:val="none" w:sz="0" w:space="0" w:color="auto"/>
            <w:left w:val="none" w:sz="0" w:space="0" w:color="auto"/>
            <w:bottom w:val="none" w:sz="0" w:space="0" w:color="auto"/>
            <w:right w:val="none" w:sz="0" w:space="0" w:color="auto"/>
          </w:divBdr>
        </w:div>
        <w:div w:id="618492228">
          <w:marLeft w:val="0"/>
          <w:marRight w:val="0"/>
          <w:marTop w:val="0"/>
          <w:marBottom w:val="0"/>
          <w:divBdr>
            <w:top w:val="none" w:sz="0" w:space="0" w:color="auto"/>
            <w:left w:val="none" w:sz="0" w:space="0" w:color="auto"/>
            <w:bottom w:val="none" w:sz="0" w:space="0" w:color="auto"/>
            <w:right w:val="none" w:sz="0" w:space="0" w:color="auto"/>
          </w:divBdr>
        </w:div>
        <w:div w:id="708145313">
          <w:marLeft w:val="0"/>
          <w:marRight w:val="0"/>
          <w:marTop w:val="0"/>
          <w:marBottom w:val="0"/>
          <w:divBdr>
            <w:top w:val="none" w:sz="0" w:space="0" w:color="auto"/>
            <w:left w:val="none" w:sz="0" w:space="0" w:color="auto"/>
            <w:bottom w:val="none" w:sz="0" w:space="0" w:color="auto"/>
            <w:right w:val="none" w:sz="0" w:space="0" w:color="auto"/>
          </w:divBdr>
          <w:divsChild>
            <w:div w:id="1177116639">
              <w:marLeft w:val="0"/>
              <w:marRight w:val="0"/>
              <w:marTop w:val="0"/>
              <w:marBottom w:val="0"/>
              <w:divBdr>
                <w:top w:val="none" w:sz="0" w:space="0" w:color="auto"/>
                <w:left w:val="none" w:sz="0" w:space="0" w:color="auto"/>
                <w:bottom w:val="none" w:sz="0" w:space="0" w:color="auto"/>
                <w:right w:val="none" w:sz="0" w:space="0" w:color="auto"/>
              </w:divBdr>
              <w:divsChild>
                <w:div w:id="1769615335">
                  <w:marLeft w:val="0"/>
                  <w:marRight w:val="0"/>
                  <w:marTop w:val="0"/>
                  <w:marBottom w:val="0"/>
                  <w:divBdr>
                    <w:top w:val="none" w:sz="0" w:space="0" w:color="auto"/>
                    <w:left w:val="none" w:sz="0" w:space="0" w:color="auto"/>
                    <w:bottom w:val="none" w:sz="0" w:space="0" w:color="auto"/>
                    <w:right w:val="none" w:sz="0" w:space="0" w:color="auto"/>
                  </w:divBdr>
                </w:div>
              </w:divsChild>
            </w:div>
            <w:div w:id="1448543857">
              <w:marLeft w:val="0"/>
              <w:marRight w:val="0"/>
              <w:marTop w:val="0"/>
              <w:marBottom w:val="0"/>
              <w:divBdr>
                <w:top w:val="none" w:sz="0" w:space="0" w:color="auto"/>
                <w:left w:val="none" w:sz="0" w:space="0" w:color="auto"/>
                <w:bottom w:val="none" w:sz="0" w:space="0" w:color="auto"/>
                <w:right w:val="none" w:sz="0" w:space="0" w:color="auto"/>
              </w:divBdr>
              <w:divsChild>
                <w:div w:id="1635913261">
                  <w:marLeft w:val="0"/>
                  <w:marRight w:val="0"/>
                  <w:marTop w:val="0"/>
                  <w:marBottom w:val="0"/>
                  <w:divBdr>
                    <w:top w:val="none" w:sz="0" w:space="0" w:color="auto"/>
                    <w:left w:val="none" w:sz="0" w:space="0" w:color="auto"/>
                    <w:bottom w:val="none" w:sz="0" w:space="0" w:color="auto"/>
                    <w:right w:val="none" w:sz="0" w:space="0" w:color="auto"/>
                  </w:divBdr>
                  <w:divsChild>
                    <w:div w:id="18206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84449">
      <w:bodyDiv w:val="1"/>
      <w:marLeft w:val="0"/>
      <w:marRight w:val="0"/>
      <w:marTop w:val="0"/>
      <w:marBottom w:val="0"/>
      <w:divBdr>
        <w:top w:val="none" w:sz="0" w:space="0" w:color="auto"/>
        <w:left w:val="none" w:sz="0" w:space="0" w:color="auto"/>
        <w:bottom w:val="none" w:sz="0" w:space="0" w:color="auto"/>
        <w:right w:val="none" w:sz="0" w:space="0" w:color="auto"/>
      </w:divBdr>
    </w:div>
    <w:div w:id="320546857">
      <w:bodyDiv w:val="1"/>
      <w:marLeft w:val="0"/>
      <w:marRight w:val="0"/>
      <w:marTop w:val="0"/>
      <w:marBottom w:val="0"/>
      <w:divBdr>
        <w:top w:val="none" w:sz="0" w:space="0" w:color="auto"/>
        <w:left w:val="none" w:sz="0" w:space="0" w:color="auto"/>
        <w:bottom w:val="none" w:sz="0" w:space="0" w:color="auto"/>
        <w:right w:val="none" w:sz="0" w:space="0" w:color="auto"/>
      </w:divBdr>
    </w:div>
    <w:div w:id="1267419775">
      <w:bodyDiv w:val="1"/>
      <w:marLeft w:val="0"/>
      <w:marRight w:val="0"/>
      <w:marTop w:val="0"/>
      <w:marBottom w:val="0"/>
      <w:divBdr>
        <w:top w:val="none" w:sz="0" w:space="0" w:color="auto"/>
        <w:left w:val="none" w:sz="0" w:space="0" w:color="auto"/>
        <w:bottom w:val="none" w:sz="0" w:space="0" w:color="auto"/>
        <w:right w:val="none" w:sz="0" w:space="0" w:color="auto"/>
      </w:divBdr>
    </w:div>
    <w:div w:id="1283148192">
      <w:bodyDiv w:val="1"/>
      <w:marLeft w:val="0"/>
      <w:marRight w:val="0"/>
      <w:marTop w:val="0"/>
      <w:marBottom w:val="0"/>
      <w:divBdr>
        <w:top w:val="none" w:sz="0" w:space="0" w:color="auto"/>
        <w:left w:val="none" w:sz="0" w:space="0" w:color="auto"/>
        <w:bottom w:val="none" w:sz="0" w:space="0" w:color="auto"/>
        <w:right w:val="none" w:sz="0" w:space="0" w:color="auto"/>
      </w:divBdr>
      <w:divsChild>
        <w:div w:id="1560627294">
          <w:marLeft w:val="0"/>
          <w:marRight w:val="0"/>
          <w:marTop w:val="0"/>
          <w:marBottom w:val="0"/>
          <w:divBdr>
            <w:top w:val="none" w:sz="0" w:space="0" w:color="auto"/>
            <w:left w:val="none" w:sz="0" w:space="0" w:color="auto"/>
            <w:bottom w:val="none" w:sz="0" w:space="0" w:color="auto"/>
            <w:right w:val="none" w:sz="0" w:space="0" w:color="auto"/>
          </w:divBdr>
        </w:div>
        <w:div w:id="1338387777">
          <w:marLeft w:val="0"/>
          <w:marRight w:val="0"/>
          <w:marTop w:val="0"/>
          <w:marBottom w:val="0"/>
          <w:divBdr>
            <w:top w:val="none" w:sz="0" w:space="0" w:color="auto"/>
            <w:left w:val="none" w:sz="0" w:space="0" w:color="auto"/>
            <w:bottom w:val="none" w:sz="0" w:space="0" w:color="auto"/>
            <w:right w:val="none" w:sz="0" w:space="0" w:color="auto"/>
          </w:divBdr>
        </w:div>
        <w:div w:id="518280547">
          <w:marLeft w:val="0"/>
          <w:marRight w:val="0"/>
          <w:marTop w:val="0"/>
          <w:marBottom w:val="0"/>
          <w:divBdr>
            <w:top w:val="none" w:sz="0" w:space="0" w:color="auto"/>
            <w:left w:val="none" w:sz="0" w:space="0" w:color="auto"/>
            <w:bottom w:val="none" w:sz="0" w:space="0" w:color="auto"/>
            <w:right w:val="none" w:sz="0" w:space="0" w:color="auto"/>
          </w:divBdr>
          <w:divsChild>
            <w:div w:id="1955626596">
              <w:marLeft w:val="0"/>
              <w:marRight w:val="0"/>
              <w:marTop w:val="0"/>
              <w:marBottom w:val="0"/>
              <w:divBdr>
                <w:top w:val="none" w:sz="0" w:space="0" w:color="auto"/>
                <w:left w:val="none" w:sz="0" w:space="0" w:color="auto"/>
                <w:bottom w:val="none" w:sz="0" w:space="0" w:color="auto"/>
                <w:right w:val="none" w:sz="0" w:space="0" w:color="auto"/>
              </w:divBdr>
              <w:divsChild>
                <w:div w:id="677342622">
                  <w:marLeft w:val="0"/>
                  <w:marRight w:val="0"/>
                  <w:marTop w:val="0"/>
                  <w:marBottom w:val="0"/>
                  <w:divBdr>
                    <w:top w:val="none" w:sz="0" w:space="0" w:color="auto"/>
                    <w:left w:val="none" w:sz="0" w:space="0" w:color="auto"/>
                    <w:bottom w:val="none" w:sz="0" w:space="0" w:color="auto"/>
                    <w:right w:val="none" w:sz="0" w:space="0" w:color="auto"/>
                  </w:divBdr>
                </w:div>
              </w:divsChild>
            </w:div>
            <w:div w:id="549339805">
              <w:marLeft w:val="0"/>
              <w:marRight w:val="0"/>
              <w:marTop w:val="0"/>
              <w:marBottom w:val="0"/>
              <w:divBdr>
                <w:top w:val="none" w:sz="0" w:space="0" w:color="auto"/>
                <w:left w:val="none" w:sz="0" w:space="0" w:color="auto"/>
                <w:bottom w:val="none" w:sz="0" w:space="0" w:color="auto"/>
                <w:right w:val="none" w:sz="0" w:space="0" w:color="auto"/>
              </w:divBdr>
              <w:divsChild>
                <w:div w:id="1520200989">
                  <w:marLeft w:val="0"/>
                  <w:marRight w:val="0"/>
                  <w:marTop w:val="0"/>
                  <w:marBottom w:val="0"/>
                  <w:divBdr>
                    <w:top w:val="none" w:sz="0" w:space="0" w:color="auto"/>
                    <w:left w:val="none" w:sz="0" w:space="0" w:color="auto"/>
                    <w:bottom w:val="none" w:sz="0" w:space="0" w:color="auto"/>
                    <w:right w:val="none" w:sz="0" w:space="0" w:color="auto"/>
                  </w:divBdr>
                  <w:divsChild>
                    <w:div w:id="189322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934593">
      <w:bodyDiv w:val="1"/>
      <w:marLeft w:val="0"/>
      <w:marRight w:val="0"/>
      <w:marTop w:val="0"/>
      <w:marBottom w:val="0"/>
      <w:divBdr>
        <w:top w:val="none" w:sz="0" w:space="0" w:color="auto"/>
        <w:left w:val="none" w:sz="0" w:space="0" w:color="auto"/>
        <w:bottom w:val="none" w:sz="0" w:space="0" w:color="auto"/>
        <w:right w:val="none" w:sz="0" w:space="0" w:color="auto"/>
      </w:divBdr>
    </w:div>
    <w:div w:id="1770470706">
      <w:bodyDiv w:val="1"/>
      <w:marLeft w:val="0"/>
      <w:marRight w:val="0"/>
      <w:marTop w:val="0"/>
      <w:marBottom w:val="0"/>
      <w:divBdr>
        <w:top w:val="none" w:sz="0" w:space="0" w:color="auto"/>
        <w:left w:val="none" w:sz="0" w:space="0" w:color="auto"/>
        <w:bottom w:val="none" w:sz="0" w:space="0" w:color="auto"/>
        <w:right w:val="none" w:sz="0" w:space="0" w:color="auto"/>
      </w:divBdr>
    </w:div>
    <w:div w:id="188429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0CCBEF-80AC-4A70-8DB7-1FC3098E8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7</Pages>
  <Words>1882</Words>
  <Characters>10732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Ionica Toader</cp:lastModifiedBy>
  <cp:revision>11</cp:revision>
  <dcterms:created xsi:type="dcterms:W3CDTF">2023-11-09T12:32:00Z</dcterms:created>
  <dcterms:modified xsi:type="dcterms:W3CDTF">2023-11-18T23:16:00Z</dcterms:modified>
</cp:coreProperties>
</file>