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A7C09D" w14:textId="45D728A1" w:rsidR="006A4949" w:rsidRDefault="006A4949" w:rsidP="3A96B02E">
      <w:pPr>
        <w:spacing w:line="480" w:lineRule="auto"/>
        <w:jc w:val="center"/>
        <w:rPr>
          <w:rFonts w:ascii="Arial" w:eastAsia="Arial" w:hAnsi="Arial" w:cs="Arial"/>
          <w:color w:val="000000" w:themeColor="text1"/>
        </w:rPr>
      </w:pPr>
    </w:p>
    <w:p w14:paraId="1A6A259A" w14:textId="775D7BA6" w:rsidR="006A4949" w:rsidRPr="00821FC6" w:rsidRDefault="1217FF8D" w:rsidP="3A96B02E">
      <w:pPr>
        <w:spacing w:line="480" w:lineRule="auto"/>
        <w:jc w:val="center"/>
        <w:rPr>
          <w:rFonts w:ascii="Arial" w:eastAsia="Arial" w:hAnsi="Arial" w:cs="Arial"/>
          <w:b/>
          <w:bCs/>
          <w:i/>
          <w:iCs/>
          <w:color w:val="000000" w:themeColor="text1"/>
          <w:sz w:val="40"/>
          <w:szCs w:val="40"/>
          <w:u w:val="single"/>
          <w:lang w:val="en-GB"/>
        </w:rPr>
      </w:pPr>
      <w:r w:rsidRPr="00821FC6">
        <w:rPr>
          <w:rFonts w:ascii="Arial" w:eastAsia="Arial" w:hAnsi="Arial" w:cs="Arial"/>
          <w:b/>
          <w:bCs/>
          <w:i/>
          <w:iCs/>
          <w:color w:val="000000" w:themeColor="text1"/>
          <w:sz w:val="40"/>
          <w:szCs w:val="40"/>
          <w:u w:val="single"/>
          <w:lang w:val="en-GB"/>
        </w:rPr>
        <w:t xml:space="preserve">ACE- </w:t>
      </w:r>
      <w:r w:rsidR="7D27ED20" w:rsidRPr="00821FC6">
        <w:rPr>
          <w:rFonts w:ascii="Arial" w:eastAsia="Arial" w:hAnsi="Arial" w:cs="Arial"/>
          <w:b/>
          <w:bCs/>
          <w:i/>
          <w:iCs/>
          <w:color w:val="000000" w:themeColor="text1"/>
          <w:sz w:val="40"/>
          <w:szCs w:val="40"/>
          <w:u w:val="single"/>
          <w:lang w:val="en-GB"/>
        </w:rPr>
        <w:t>ACADEMIC AND EMPLOYABILITY SK</w:t>
      </w:r>
      <w:r w:rsidR="0092291A">
        <w:rPr>
          <w:rFonts w:ascii="Arial" w:eastAsia="Arial" w:hAnsi="Arial" w:cs="Arial"/>
          <w:b/>
          <w:bCs/>
          <w:i/>
          <w:iCs/>
          <w:color w:val="000000" w:themeColor="text1"/>
          <w:sz w:val="40"/>
          <w:szCs w:val="40"/>
          <w:u w:val="single"/>
          <w:lang w:val="en-GB"/>
        </w:rPr>
        <w:t>I</w:t>
      </w:r>
      <w:r w:rsidR="7D27ED20" w:rsidRPr="00821FC6">
        <w:rPr>
          <w:rFonts w:ascii="Arial" w:eastAsia="Arial" w:hAnsi="Arial" w:cs="Arial"/>
          <w:b/>
          <w:bCs/>
          <w:i/>
          <w:iCs/>
          <w:color w:val="000000" w:themeColor="text1"/>
          <w:sz w:val="40"/>
          <w:szCs w:val="40"/>
          <w:u w:val="single"/>
          <w:lang w:val="en-GB"/>
        </w:rPr>
        <w:t>LLS</w:t>
      </w:r>
    </w:p>
    <w:p w14:paraId="192FC629" w14:textId="3AD36BB4" w:rsidR="006A4949" w:rsidRPr="00821FC6" w:rsidRDefault="7D27ED20" w:rsidP="3A96B02E">
      <w:pPr>
        <w:spacing w:line="480" w:lineRule="auto"/>
        <w:jc w:val="center"/>
        <w:rPr>
          <w:rFonts w:ascii="Arial" w:eastAsia="Arial" w:hAnsi="Arial" w:cs="Arial"/>
          <w:b/>
          <w:bCs/>
          <w:i/>
          <w:iCs/>
          <w:color w:val="000000" w:themeColor="text1"/>
          <w:sz w:val="40"/>
          <w:szCs w:val="40"/>
          <w:u w:val="single"/>
          <w:lang w:val="en-GB"/>
        </w:rPr>
      </w:pPr>
      <w:r w:rsidRPr="00821FC6">
        <w:rPr>
          <w:rFonts w:ascii="Arial" w:eastAsia="Arial" w:hAnsi="Arial" w:cs="Arial"/>
          <w:b/>
          <w:bCs/>
          <w:i/>
          <w:iCs/>
          <w:color w:val="000000" w:themeColor="text1"/>
          <w:sz w:val="40"/>
          <w:szCs w:val="40"/>
          <w:u w:val="single"/>
          <w:lang w:val="en-GB"/>
        </w:rPr>
        <w:t xml:space="preserve">BMSW4001 </w:t>
      </w:r>
    </w:p>
    <w:p w14:paraId="1888F5C0" w14:textId="7948ACA2" w:rsidR="006A4949" w:rsidRPr="00821FC6" w:rsidRDefault="7D27ED20" w:rsidP="3A96B02E">
      <w:pPr>
        <w:spacing w:line="480" w:lineRule="auto"/>
        <w:jc w:val="center"/>
        <w:rPr>
          <w:rFonts w:ascii="Arial" w:eastAsia="Arial" w:hAnsi="Arial" w:cs="Arial"/>
          <w:b/>
          <w:bCs/>
          <w:i/>
          <w:iCs/>
          <w:color w:val="000000" w:themeColor="text1"/>
          <w:sz w:val="40"/>
          <w:szCs w:val="40"/>
          <w:u w:val="single"/>
          <w:lang w:val="en-GB"/>
        </w:rPr>
      </w:pPr>
      <w:r w:rsidRPr="00821FC6">
        <w:rPr>
          <w:rFonts w:ascii="Arial" w:eastAsia="Arial" w:hAnsi="Arial" w:cs="Arial"/>
          <w:b/>
          <w:bCs/>
          <w:i/>
          <w:iCs/>
          <w:color w:val="000000" w:themeColor="text1"/>
          <w:sz w:val="40"/>
          <w:szCs w:val="40"/>
          <w:u w:val="single"/>
          <w:lang w:val="en-GB"/>
        </w:rPr>
        <w:t>REFLECTIONS ON THE TOPICS IN THE ACE MODULE</w:t>
      </w:r>
    </w:p>
    <w:p w14:paraId="0D4CD386" w14:textId="0C29DAF9" w:rsidR="006A4949" w:rsidRPr="00821FC6" w:rsidRDefault="1217FF8D" w:rsidP="3A96B02E">
      <w:pPr>
        <w:spacing w:line="480" w:lineRule="auto"/>
        <w:jc w:val="center"/>
        <w:rPr>
          <w:rFonts w:ascii="Arial" w:eastAsia="Arial" w:hAnsi="Arial" w:cs="Arial"/>
          <w:color w:val="000000" w:themeColor="text1"/>
          <w:lang w:val="en-GB"/>
        </w:rPr>
      </w:pPr>
      <w:r w:rsidRPr="00821FC6">
        <w:rPr>
          <w:rFonts w:ascii="Arial" w:eastAsia="Arial" w:hAnsi="Arial" w:cs="Arial"/>
          <w:b/>
          <w:bCs/>
          <w:color w:val="000000" w:themeColor="text1"/>
          <w:sz w:val="40"/>
          <w:szCs w:val="40"/>
          <w:u w:val="single"/>
          <w:lang w:val="en-GB"/>
        </w:rPr>
        <w:t>STUDENT NAME</w:t>
      </w:r>
      <w:r w:rsidRPr="00821FC6">
        <w:rPr>
          <w:rFonts w:ascii="Arial" w:eastAsia="Arial" w:hAnsi="Arial" w:cs="Arial"/>
          <w:color w:val="000000" w:themeColor="text1"/>
          <w:sz w:val="40"/>
          <w:szCs w:val="40"/>
          <w:u w:val="single"/>
          <w:lang w:val="en-GB"/>
        </w:rPr>
        <w:t>:</w:t>
      </w:r>
      <w:r w:rsidR="58C9FEF2" w:rsidRPr="00821FC6">
        <w:rPr>
          <w:rFonts w:ascii="Arial" w:eastAsia="Arial" w:hAnsi="Arial" w:cs="Arial"/>
          <w:color w:val="000000" w:themeColor="text1"/>
          <w:sz w:val="32"/>
          <w:szCs w:val="32"/>
          <w:lang w:val="en-GB"/>
        </w:rPr>
        <w:t xml:space="preserve">     </w:t>
      </w:r>
      <w:r w:rsidRPr="00821FC6">
        <w:rPr>
          <w:rFonts w:ascii="Arial" w:eastAsia="Arial" w:hAnsi="Arial" w:cs="Arial"/>
          <w:b/>
          <w:bCs/>
          <w:color w:val="000000" w:themeColor="text1"/>
          <w:sz w:val="32"/>
          <w:szCs w:val="32"/>
          <w:lang w:val="en-GB"/>
        </w:rPr>
        <w:t xml:space="preserve"> </w:t>
      </w:r>
      <w:r w:rsidRPr="00821FC6">
        <w:rPr>
          <w:rFonts w:ascii="Arial" w:eastAsia="Arial" w:hAnsi="Arial" w:cs="Arial"/>
          <w:b/>
          <w:bCs/>
          <w:color w:val="2E74B5" w:themeColor="accent5" w:themeShade="BF"/>
          <w:sz w:val="32"/>
          <w:szCs w:val="32"/>
          <w:lang w:val="en-GB"/>
        </w:rPr>
        <w:t>IVA EMILOVA YAKIMOVA</w:t>
      </w:r>
      <w:r w:rsidR="004532A1" w:rsidRPr="00821FC6">
        <w:rPr>
          <w:lang w:val="en-GB"/>
        </w:rPr>
        <w:br/>
      </w:r>
      <w:r w:rsidRPr="00821FC6">
        <w:rPr>
          <w:rFonts w:ascii="Arial" w:eastAsia="Arial" w:hAnsi="Arial" w:cs="Arial"/>
          <w:b/>
          <w:bCs/>
          <w:color w:val="000000" w:themeColor="text1"/>
          <w:sz w:val="40"/>
          <w:szCs w:val="40"/>
          <w:u w:val="single"/>
          <w:lang w:val="en-GB"/>
        </w:rPr>
        <w:t>STUDENT NUMBER</w:t>
      </w:r>
      <w:r w:rsidRPr="00821FC6">
        <w:rPr>
          <w:rFonts w:ascii="Arial" w:eastAsia="Arial" w:hAnsi="Arial" w:cs="Arial"/>
          <w:color w:val="000000" w:themeColor="text1"/>
          <w:sz w:val="40"/>
          <w:szCs w:val="40"/>
          <w:u w:val="single"/>
          <w:lang w:val="en-GB"/>
        </w:rPr>
        <w:t>:</w:t>
      </w:r>
      <w:r w:rsidR="1386FACB" w:rsidRPr="00821FC6">
        <w:rPr>
          <w:rFonts w:ascii="Arial" w:eastAsia="Arial" w:hAnsi="Arial" w:cs="Arial"/>
          <w:color w:val="000000" w:themeColor="text1"/>
          <w:sz w:val="40"/>
          <w:szCs w:val="40"/>
          <w:lang w:val="en-GB"/>
        </w:rPr>
        <w:t xml:space="preserve"> </w:t>
      </w:r>
      <w:r w:rsidR="1386FACB" w:rsidRPr="00821FC6">
        <w:rPr>
          <w:rFonts w:ascii="Arial" w:eastAsia="Arial" w:hAnsi="Arial" w:cs="Arial"/>
          <w:color w:val="000000" w:themeColor="text1"/>
          <w:sz w:val="32"/>
          <w:szCs w:val="32"/>
          <w:lang w:val="en-GB"/>
        </w:rPr>
        <w:t xml:space="preserve">  </w:t>
      </w:r>
      <w:r w:rsidR="1386FACB" w:rsidRPr="00821FC6">
        <w:rPr>
          <w:rFonts w:ascii="Arial" w:eastAsia="Arial" w:hAnsi="Arial" w:cs="Arial"/>
          <w:color w:val="0070C0"/>
          <w:sz w:val="32"/>
          <w:szCs w:val="32"/>
          <w:lang w:val="en-GB"/>
        </w:rPr>
        <w:t xml:space="preserve">  </w:t>
      </w:r>
      <w:r w:rsidR="1B1F44EB" w:rsidRPr="00821FC6">
        <w:rPr>
          <w:rFonts w:ascii="Arial" w:eastAsia="Arial" w:hAnsi="Arial" w:cs="Arial"/>
          <w:color w:val="0070C0"/>
          <w:sz w:val="32"/>
          <w:szCs w:val="32"/>
          <w:lang w:val="en-GB"/>
        </w:rPr>
        <w:t xml:space="preserve">     </w:t>
      </w:r>
      <w:r w:rsidR="2CD4AACB" w:rsidRPr="00821FC6">
        <w:rPr>
          <w:rFonts w:ascii="Arial" w:eastAsia="Arial" w:hAnsi="Arial" w:cs="Arial"/>
          <w:b/>
          <w:bCs/>
          <w:color w:val="0070C0"/>
          <w:sz w:val="32"/>
          <w:szCs w:val="32"/>
          <w:lang w:val="en-GB"/>
        </w:rPr>
        <w:t>2027593</w:t>
      </w:r>
      <w:r w:rsidR="1386FACB" w:rsidRPr="00821FC6">
        <w:rPr>
          <w:rFonts w:ascii="Arial" w:eastAsia="Arial" w:hAnsi="Arial" w:cs="Arial"/>
          <w:b/>
          <w:bCs/>
          <w:color w:val="0070C0"/>
          <w:sz w:val="32"/>
          <w:szCs w:val="32"/>
          <w:lang w:val="en-GB"/>
        </w:rPr>
        <w:t xml:space="preserve">   </w:t>
      </w:r>
      <w:r w:rsidR="1386FACB" w:rsidRPr="00821FC6">
        <w:rPr>
          <w:rFonts w:ascii="Arial" w:eastAsia="Arial" w:hAnsi="Arial" w:cs="Arial"/>
          <w:color w:val="000000" w:themeColor="text1"/>
          <w:sz w:val="32"/>
          <w:szCs w:val="32"/>
          <w:lang w:val="en-GB"/>
        </w:rPr>
        <w:t xml:space="preserve">                </w:t>
      </w:r>
      <w:r w:rsidRPr="00821FC6">
        <w:rPr>
          <w:rFonts w:ascii="Arial" w:eastAsia="Arial" w:hAnsi="Arial" w:cs="Arial"/>
          <w:b/>
          <w:bCs/>
          <w:color w:val="000000" w:themeColor="text1"/>
          <w:sz w:val="40"/>
          <w:szCs w:val="40"/>
          <w:u w:val="single"/>
          <w:lang w:val="en-GB"/>
        </w:rPr>
        <w:t>LECTURER´NAME</w:t>
      </w:r>
      <w:r w:rsidRPr="00821FC6">
        <w:rPr>
          <w:rFonts w:ascii="Arial" w:eastAsia="Arial" w:hAnsi="Arial" w:cs="Arial"/>
          <w:color w:val="000000" w:themeColor="text1"/>
          <w:sz w:val="40"/>
          <w:szCs w:val="40"/>
          <w:u w:val="single"/>
          <w:lang w:val="en-GB"/>
        </w:rPr>
        <w:t>:</w:t>
      </w:r>
      <w:r w:rsidRPr="00821FC6">
        <w:rPr>
          <w:rFonts w:ascii="Arial" w:eastAsia="Arial" w:hAnsi="Arial" w:cs="Arial"/>
          <w:color w:val="000000" w:themeColor="text1"/>
          <w:sz w:val="40"/>
          <w:szCs w:val="40"/>
          <w:lang w:val="en-GB"/>
        </w:rPr>
        <w:t xml:space="preserve"> </w:t>
      </w:r>
      <w:r w:rsidR="3586C16C" w:rsidRPr="00821FC6">
        <w:rPr>
          <w:rFonts w:ascii="Arial" w:eastAsia="Arial" w:hAnsi="Arial" w:cs="Arial"/>
          <w:color w:val="000000" w:themeColor="text1"/>
          <w:sz w:val="40"/>
          <w:szCs w:val="40"/>
          <w:lang w:val="en-GB"/>
        </w:rPr>
        <w:t xml:space="preserve"> </w:t>
      </w:r>
      <w:r w:rsidR="3586C16C" w:rsidRPr="00821FC6">
        <w:rPr>
          <w:rFonts w:ascii="Arial" w:eastAsia="Arial" w:hAnsi="Arial" w:cs="Arial"/>
          <w:b/>
          <w:bCs/>
          <w:color w:val="000000" w:themeColor="text1"/>
          <w:sz w:val="40"/>
          <w:szCs w:val="40"/>
          <w:lang w:val="en-GB"/>
        </w:rPr>
        <w:t xml:space="preserve"> </w:t>
      </w:r>
      <w:r w:rsidR="3586C16C" w:rsidRPr="00821FC6">
        <w:rPr>
          <w:rFonts w:ascii="Arial" w:eastAsia="Arial" w:hAnsi="Arial" w:cs="Arial"/>
          <w:b/>
          <w:bCs/>
          <w:color w:val="000000" w:themeColor="text1"/>
          <w:lang w:val="en-GB"/>
        </w:rPr>
        <w:t xml:space="preserve">   </w:t>
      </w:r>
      <w:r w:rsidR="6F93E42F" w:rsidRPr="00821FC6">
        <w:rPr>
          <w:rFonts w:ascii="Arial" w:eastAsia="Arial" w:hAnsi="Arial" w:cs="Arial"/>
          <w:b/>
          <w:bCs/>
          <w:color w:val="000000" w:themeColor="text1"/>
          <w:lang w:val="en-GB"/>
        </w:rPr>
        <w:t xml:space="preserve">      </w:t>
      </w:r>
      <w:r w:rsidR="3586C16C" w:rsidRPr="00821FC6">
        <w:rPr>
          <w:rFonts w:ascii="Arial" w:eastAsia="Arial" w:hAnsi="Arial" w:cs="Arial"/>
          <w:b/>
          <w:bCs/>
          <w:color w:val="000000" w:themeColor="text1"/>
          <w:lang w:val="en-GB"/>
        </w:rPr>
        <w:t xml:space="preserve">    </w:t>
      </w:r>
      <w:r w:rsidRPr="00821FC6">
        <w:rPr>
          <w:rFonts w:ascii="Arial" w:eastAsia="Arial" w:hAnsi="Arial" w:cs="Arial"/>
          <w:b/>
          <w:bCs/>
          <w:color w:val="0070C0"/>
          <w:sz w:val="32"/>
          <w:szCs w:val="32"/>
          <w:lang w:val="en-GB"/>
        </w:rPr>
        <w:t>MATT SUFF</w:t>
      </w:r>
      <w:r w:rsidR="00011999" w:rsidRPr="00821FC6">
        <w:rPr>
          <w:rFonts w:ascii="Arial" w:eastAsia="Arial" w:hAnsi="Arial" w:cs="Arial"/>
          <w:b/>
          <w:bCs/>
          <w:color w:val="0070C0"/>
          <w:sz w:val="32"/>
          <w:szCs w:val="32"/>
          <w:lang w:val="en-GB"/>
        </w:rPr>
        <w:t xml:space="preserve">          </w:t>
      </w:r>
    </w:p>
    <w:p w14:paraId="5C1A07E2" w14:textId="786610F4" w:rsidR="006A4949" w:rsidRPr="00821FC6" w:rsidRDefault="006A4949" w:rsidP="3A96B02E">
      <w:pPr>
        <w:rPr>
          <w:lang w:val="en-GB"/>
        </w:rPr>
      </w:pPr>
    </w:p>
    <w:p w14:paraId="19E361C6" w14:textId="076C7ABB" w:rsidR="3A96B02E" w:rsidRPr="00821FC6" w:rsidRDefault="3A96B02E" w:rsidP="3A96B02E">
      <w:pPr>
        <w:rPr>
          <w:lang w:val="en-GB"/>
        </w:rPr>
      </w:pPr>
    </w:p>
    <w:p w14:paraId="2441C57C" w14:textId="0B0FF4DB" w:rsidR="3A96B02E" w:rsidRPr="00821FC6" w:rsidRDefault="3A96B02E" w:rsidP="3A96B02E">
      <w:pPr>
        <w:rPr>
          <w:lang w:val="en-GB"/>
        </w:rPr>
      </w:pPr>
    </w:p>
    <w:p w14:paraId="451E8068" w14:textId="5F48A431" w:rsidR="3A96B02E" w:rsidRPr="00821FC6" w:rsidRDefault="3A96B02E" w:rsidP="3A96B02E">
      <w:pPr>
        <w:rPr>
          <w:lang w:val="en-GB"/>
        </w:rPr>
      </w:pPr>
    </w:p>
    <w:p w14:paraId="710CA0CE" w14:textId="7335E664" w:rsidR="3A96B02E" w:rsidRPr="00821FC6" w:rsidRDefault="3A96B02E" w:rsidP="3A96B02E">
      <w:pPr>
        <w:rPr>
          <w:lang w:val="en-GB"/>
        </w:rPr>
      </w:pPr>
    </w:p>
    <w:p w14:paraId="0D1AB56D" w14:textId="65454914" w:rsidR="3A96B02E" w:rsidRPr="00821FC6" w:rsidRDefault="3A96B02E" w:rsidP="3A96B02E">
      <w:pPr>
        <w:rPr>
          <w:lang w:val="en-GB"/>
        </w:rPr>
      </w:pPr>
    </w:p>
    <w:p w14:paraId="43241ADC" w14:textId="3762D53B" w:rsidR="3A96B02E" w:rsidRPr="00821FC6" w:rsidRDefault="3A96B02E" w:rsidP="3A96B02E">
      <w:pPr>
        <w:rPr>
          <w:lang w:val="en-GB"/>
        </w:rPr>
      </w:pPr>
    </w:p>
    <w:p w14:paraId="633C07FA" w14:textId="51900FEE" w:rsidR="3A96B02E" w:rsidRPr="00821FC6" w:rsidRDefault="3A96B02E" w:rsidP="3A96B02E">
      <w:pPr>
        <w:rPr>
          <w:lang w:val="en-GB"/>
        </w:rPr>
      </w:pPr>
    </w:p>
    <w:p w14:paraId="71A197A0" w14:textId="594C34D6" w:rsidR="3A96B02E" w:rsidRPr="00821FC6" w:rsidRDefault="3A96B02E" w:rsidP="3A96B02E">
      <w:pPr>
        <w:rPr>
          <w:lang w:val="en-GB"/>
        </w:rPr>
      </w:pPr>
    </w:p>
    <w:p w14:paraId="292876F3" w14:textId="39E92D92" w:rsidR="3A96B02E" w:rsidRPr="00821FC6" w:rsidRDefault="3A96B02E" w:rsidP="3A96B02E">
      <w:pPr>
        <w:rPr>
          <w:lang w:val="en-GB"/>
        </w:rPr>
      </w:pPr>
    </w:p>
    <w:p w14:paraId="46D4EC1E" w14:textId="51BDDDC9" w:rsidR="3A96B02E" w:rsidRPr="00821FC6" w:rsidRDefault="3A96B02E" w:rsidP="3A96B02E">
      <w:pPr>
        <w:rPr>
          <w:lang w:val="en-GB"/>
        </w:rPr>
      </w:pPr>
    </w:p>
    <w:p w14:paraId="22D6C172" w14:textId="1460E70D" w:rsidR="3A96B02E" w:rsidRPr="00821FC6" w:rsidRDefault="3A96B02E" w:rsidP="3A96B02E">
      <w:pPr>
        <w:rPr>
          <w:lang w:val="en-GB"/>
        </w:rPr>
      </w:pPr>
    </w:p>
    <w:p w14:paraId="6776E387" w14:textId="3DD02822" w:rsidR="3A96B02E" w:rsidRPr="00821FC6" w:rsidRDefault="3A96B02E" w:rsidP="3A96B02E">
      <w:pPr>
        <w:rPr>
          <w:lang w:val="en-GB"/>
        </w:rPr>
      </w:pPr>
    </w:p>
    <w:p w14:paraId="559881FB" w14:textId="05627DED" w:rsidR="3A96B02E" w:rsidRPr="00821FC6" w:rsidRDefault="3A96B02E" w:rsidP="3A96B02E">
      <w:pPr>
        <w:rPr>
          <w:lang w:val="en-GB"/>
        </w:rPr>
      </w:pPr>
    </w:p>
    <w:p w14:paraId="2EE29C7A" w14:textId="37130D17" w:rsidR="5D05DF64" w:rsidRPr="00821FC6" w:rsidRDefault="5D05DF64" w:rsidP="3A96B02E">
      <w:pPr>
        <w:rPr>
          <w:b/>
          <w:bCs/>
          <w:u w:val="single"/>
          <w:lang w:val="en-GB"/>
        </w:rPr>
      </w:pPr>
      <w:r w:rsidRPr="00821FC6">
        <w:rPr>
          <w:b/>
          <w:bCs/>
          <w:color w:val="4472C4" w:themeColor="accent1"/>
          <w:sz w:val="40"/>
          <w:szCs w:val="40"/>
          <w:u w:val="single"/>
          <w:lang w:val="en-GB"/>
        </w:rPr>
        <w:t>TABLE OF CONTENT</w:t>
      </w:r>
      <w:r w:rsidRPr="00821FC6">
        <w:rPr>
          <w:lang w:val="en-GB"/>
        </w:rPr>
        <w:br/>
      </w:r>
    </w:p>
    <w:p w14:paraId="6AA05F65" w14:textId="5114D3BB" w:rsidR="5D05DF64" w:rsidRPr="00821FC6" w:rsidRDefault="5D05DF64" w:rsidP="3A96B02E">
      <w:pPr>
        <w:rPr>
          <w:b/>
          <w:bCs/>
          <w:i/>
          <w:iCs/>
          <w:color w:val="8EAADB" w:themeColor="accent1" w:themeTint="99"/>
          <w:sz w:val="36"/>
          <w:szCs w:val="36"/>
          <w:lang w:val="en-GB"/>
        </w:rPr>
      </w:pPr>
      <w:r w:rsidRPr="00821FC6">
        <w:rPr>
          <w:b/>
          <w:bCs/>
          <w:i/>
          <w:iCs/>
          <w:color w:val="8EAADB" w:themeColor="accent1" w:themeTint="99"/>
          <w:sz w:val="36"/>
          <w:szCs w:val="36"/>
          <w:lang w:val="en-GB"/>
        </w:rPr>
        <w:t>INTRODUCTION</w:t>
      </w:r>
    </w:p>
    <w:p w14:paraId="19746A11" w14:textId="36FA1595" w:rsidR="3A96B02E" w:rsidRPr="00821FC6" w:rsidRDefault="3A96B02E" w:rsidP="3A96B02E">
      <w:pPr>
        <w:rPr>
          <w:b/>
          <w:bCs/>
          <w:i/>
          <w:iCs/>
          <w:lang w:val="en-GB"/>
        </w:rPr>
      </w:pPr>
    </w:p>
    <w:p w14:paraId="7011B64F" w14:textId="6DE6E0DD" w:rsidR="5D05DF64" w:rsidRPr="00821FC6" w:rsidRDefault="5D05DF64" w:rsidP="3A96B02E">
      <w:pPr>
        <w:rPr>
          <w:b/>
          <w:bCs/>
          <w:i/>
          <w:iCs/>
          <w:color w:val="00B0F0"/>
          <w:sz w:val="36"/>
          <w:szCs w:val="36"/>
          <w:lang w:val="en-GB"/>
        </w:rPr>
      </w:pPr>
      <w:r w:rsidRPr="00821FC6">
        <w:rPr>
          <w:b/>
          <w:bCs/>
          <w:i/>
          <w:iCs/>
          <w:color w:val="00B0F0"/>
          <w:sz w:val="36"/>
          <w:szCs w:val="36"/>
          <w:lang w:val="en-GB"/>
        </w:rPr>
        <w:t>1</w:t>
      </w:r>
      <w:r w:rsidR="33BE8F2A" w:rsidRPr="00821FC6">
        <w:rPr>
          <w:b/>
          <w:bCs/>
          <w:i/>
          <w:iCs/>
          <w:color w:val="00B0F0"/>
          <w:sz w:val="36"/>
          <w:szCs w:val="36"/>
          <w:lang w:val="en-GB"/>
        </w:rPr>
        <w:t xml:space="preserve"> KOLB´S LEARNING CYCLE</w:t>
      </w:r>
      <w:r w:rsidRPr="00821FC6">
        <w:rPr>
          <w:b/>
          <w:bCs/>
          <w:i/>
          <w:iCs/>
          <w:color w:val="00B0F0"/>
          <w:sz w:val="36"/>
          <w:szCs w:val="36"/>
          <w:lang w:val="en-GB"/>
        </w:rPr>
        <w:t>.</w:t>
      </w:r>
    </w:p>
    <w:p w14:paraId="0B3D6B5C" w14:textId="2B26AEFE" w:rsidR="3A96B02E" w:rsidRPr="00821FC6" w:rsidRDefault="3A96B02E" w:rsidP="3A96B02E">
      <w:pPr>
        <w:rPr>
          <w:b/>
          <w:bCs/>
          <w:i/>
          <w:iCs/>
          <w:color w:val="00B0F0"/>
          <w:sz w:val="36"/>
          <w:szCs w:val="36"/>
          <w:lang w:val="en-GB"/>
        </w:rPr>
      </w:pPr>
      <w:r w:rsidRPr="00821FC6">
        <w:rPr>
          <w:lang w:val="en-GB"/>
        </w:rPr>
        <w:br/>
      </w:r>
      <w:r w:rsidR="2F34B1E5" w:rsidRPr="00821FC6">
        <w:rPr>
          <w:b/>
          <w:bCs/>
          <w:i/>
          <w:iCs/>
          <w:color w:val="00B0F0"/>
          <w:sz w:val="36"/>
          <w:szCs w:val="36"/>
          <w:lang w:val="en-GB"/>
        </w:rPr>
        <w:t>2.</w:t>
      </w:r>
      <w:r w:rsidR="6946A85A" w:rsidRPr="00821FC6">
        <w:rPr>
          <w:b/>
          <w:bCs/>
          <w:i/>
          <w:iCs/>
          <w:color w:val="00B0F0"/>
          <w:sz w:val="36"/>
          <w:szCs w:val="36"/>
          <w:lang w:val="en-GB"/>
        </w:rPr>
        <w:t>REFLECTIONS ON THE MOODLE CONTENT.</w:t>
      </w:r>
    </w:p>
    <w:p w14:paraId="35B9F780" w14:textId="088A348F" w:rsidR="3A96B02E" w:rsidRPr="00821FC6" w:rsidRDefault="3A96B02E" w:rsidP="3A96B02E">
      <w:pPr>
        <w:rPr>
          <w:b/>
          <w:bCs/>
          <w:i/>
          <w:iCs/>
          <w:color w:val="00B0F0"/>
          <w:sz w:val="36"/>
          <w:szCs w:val="36"/>
          <w:lang w:val="en-GB"/>
        </w:rPr>
      </w:pPr>
      <w:r w:rsidRPr="00821FC6">
        <w:rPr>
          <w:lang w:val="en-GB"/>
        </w:rPr>
        <w:br/>
      </w:r>
      <w:r w:rsidR="6946A85A" w:rsidRPr="00821FC6">
        <w:rPr>
          <w:b/>
          <w:bCs/>
          <w:i/>
          <w:iCs/>
          <w:color w:val="00B0F0"/>
          <w:sz w:val="36"/>
          <w:szCs w:val="36"/>
          <w:lang w:val="en-GB"/>
        </w:rPr>
        <w:t>3.</w:t>
      </w:r>
      <w:r w:rsidR="5D05DF64" w:rsidRPr="00821FC6">
        <w:rPr>
          <w:b/>
          <w:bCs/>
          <w:i/>
          <w:iCs/>
          <w:color w:val="00B0F0"/>
          <w:sz w:val="36"/>
          <w:szCs w:val="36"/>
          <w:lang w:val="en-GB"/>
        </w:rPr>
        <w:t>REFERENCING</w:t>
      </w:r>
    </w:p>
    <w:p w14:paraId="71B0D213" w14:textId="11A3C50D" w:rsidR="3A96B02E" w:rsidRPr="00821FC6" w:rsidRDefault="3A96B02E" w:rsidP="3A96B02E">
      <w:pPr>
        <w:rPr>
          <w:b/>
          <w:bCs/>
          <w:i/>
          <w:iCs/>
          <w:color w:val="00B0F0"/>
          <w:sz w:val="36"/>
          <w:szCs w:val="36"/>
          <w:lang w:val="en-GB"/>
        </w:rPr>
      </w:pPr>
      <w:r w:rsidRPr="00821FC6">
        <w:rPr>
          <w:lang w:val="en-GB"/>
        </w:rPr>
        <w:br/>
      </w:r>
      <w:r w:rsidR="54E21599" w:rsidRPr="00821FC6">
        <w:rPr>
          <w:b/>
          <w:bCs/>
          <w:i/>
          <w:iCs/>
          <w:color w:val="00B0F0"/>
          <w:sz w:val="36"/>
          <w:szCs w:val="36"/>
          <w:lang w:val="en-GB"/>
        </w:rPr>
        <w:t>4</w:t>
      </w:r>
      <w:r w:rsidR="5D05DF64" w:rsidRPr="00821FC6">
        <w:rPr>
          <w:b/>
          <w:bCs/>
          <w:i/>
          <w:iCs/>
          <w:color w:val="00B0F0"/>
          <w:sz w:val="36"/>
          <w:szCs w:val="36"/>
          <w:lang w:val="en-GB"/>
        </w:rPr>
        <w:t>.PARAPHRASING</w:t>
      </w:r>
      <w:r w:rsidRPr="00821FC6">
        <w:rPr>
          <w:lang w:val="en-GB"/>
        </w:rPr>
        <w:br/>
      </w:r>
    </w:p>
    <w:p w14:paraId="5F50301D" w14:textId="480C4CB0" w:rsidR="0CF86CD6" w:rsidRPr="00821FC6" w:rsidRDefault="0CF86CD6" w:rsidP="3A96B02E">
      <w:pPr>
        <w:rPr>
          <w:b/>
          <w:bCs/>
          <w:i/>
          <w:iCs/>
          <w:color w:val="00B0F0"/>
          <w:sz w:val="36"/>
          <w:szCs w:val="36"/>
          <w:lang w:val="en-GB"/>
        </w:rPr>
      </w:pPr>
      <w:r w:rsidRPr="00821FC6">
        <w:rPr>
          <w:b/>
          <w:bCs/>
          <w:i/>
          <w:iCs/>
          <w:color w:val="00B0F0"/>
          <w:sz w:val="36"/>
          <w:szCs w:val="36"/>
          <w:lang w:val="en-GB"/>
        </w:rPr>
        <w:t>5.TIME MANAGEMENT</w:t>
      </w:r>
      <w:r w:rsidRPr="00821FC6">
        <w:rPr>
          <w:lang w:val="en-GB"/>
        </w:rPr>
        <w:br/>
      </w:r>
    </w:p>
    <w:p w14:paraId="654626EB" w14:textId="6868B3F4" w:rsidR="2F8AE068" w:rsidRPr="00821FC6" w:rsidRDefault="2F8AE068" w:rsidP="3A96B02E">
      <w:pPr>
        <w:rPr>
          <w:b/>
          <w:bCs/>
          <w:i/>
          <w:iCs/>
          <w:color w:val="00B0F0"/>
          <w:sz w:val="36"/>
          <w:szCs w:val="36"/>
          <w:lang w:val="en-GB"/>
        </w:rPr>
      </w:pPr>
      <w:r w:rsidRPr="00821FC6">
        <w:rPr>
          <w:b/>
          <w:bCs/>
          <w:i/>
          <w:iCs/>
          <w:color w:val="00B0F0"/>
          <w:sz w:val="36"/>
          <w:szCs w:val="36"/>
          <w:lang w:val="en-GB"/>
        </w:rPr>
        <w:t>6</w:t>
      </w:r>
      <w:r w:rsidR="5767969F" w:rsidRPr="00821FC6">
        <w:rPr>
          <w:b/>
          <w:bCs/>
          <w:i/>
          <w:iCs/>
          <w:color w:val="00B0F0"/>
          <w:sz w:val="36"/>
          <w:szCs w:val="36"/>
          <w:lang w:val="en-GB"/>
        </w:rPr>
        <w:t>.PUBLISH SPEAKING</w:t>
      </w:r>
      <w:r w:rsidR="0691D672" w:rsidRPr="00821FC6">
        <w:rPr>
          <w:b/>
          <w:bCs/>
          <w:i/>
          <w:iCs/>
          <w:color w:val="00B0F0"/>
          <w:sz w:val="36"/>
          <w:szCs w:val="36"/>
          <w:lang w:val="en-GB"/>
        </w:rPr>
        <w:t xml:space="preserve"> </w:t>
      </w:r>
      <w:r w:rsidRPr="00821FC6">
        <w:rPr>
          <w:lang w:val="en-GB"/>
        </w:rPr>
        <w:br/>
      </w:r>
    </w:p>
    <w:p w14:paraId="227CFADB" w14:textId="72009ED3" w:rsidR="2706F052" w:rsidRPr="0092291A" w:rsidRDefault="2706F052" w:rsidP="3A96B02E">
      <w:pPr>
        <w:rPr>
          <w:b/>
          <w:bCs/>
          <w:i/>
          <w:iCs/>
          <w:color w:val="00B0F0"/>
          <w:sz w:val="36"/>
          <w:szCs w:val="36"/>
          <w:lang w:val="en-GB"/>
        </w:rPr>
      </w:pPr>
      <w:r w:rsidRPr="0092291A">
        <w:rPr>
          <w:b/>
          <w:bCs/>
          <w:i/>
          <w:iCs/>
          <w:color w:val="00B0F0"/>
          <w:sz w:val="36"/>
          <w:szCs w:val="36"/>
          <w:lang w:val="en-GB"/>
        </w:rPr>
        <w:t>7</w:t>
      </w:r>
      <w:r w:rsidR="5E36F1DE" w:rsidRPr="0092291A">
        <w:rPr>
          <w:b/>
          <w:bCs/>
          <w:i/>
          <w:iCs/>
          <w:color w:val="00B0F0"/>
          <w:sz w:val="36"/>
          <w:szCs w:val="36"/>
          <w:lang w:val="en-GB"/>
        </w:rPr>
        <w:t>.REFERENCES</w:t>
      </w:r>
    </w:p>
    <w:p w14:paraId="4E9F441A" w14:textId="066FDE71" w:rsidR="3A96B02E" w:rsidRPr="0092291A" w:rsidRDefault="3A96B02E" w:rsidP="3A96B02E">
      <w:pPr>
        <w:rPr>
          <w:b/>
          <w:bCs/>
          <w:i/>
          <w:iCs/>
          <w:sz w:val="36"/>
          <w:szCs w:val="36"/>
          <w:lang w:val="en-GB"/>
        </w:rPr>
      </w:pPr>
    </w:p>
    <w:p w14:paraId="386A631A" w14:textId="6A18AA00" w:rsidR="3A96B02E" w:rsidRPr="0092291A" w:rsidRDefault="3A96B02E" w:rsidP="3A96B02E">
      <w:pPr>
        <w:rPr>
          <w:b/>
          <w:bCs/>
          <w:i/>
          <w:iCs/>
          <w:lang w:val="en-GB"/>
        </w:rPr>
      </w:pPr>
    </w:p>
    <w:p w14:paraId="454F69F8" w14:textId="5626F3EF" w:rsidR="3A96B02E" w:rsidRPr="0092291A" w:rsidRDefault="3A96B02E" w:rsidP="3A96B02E">
      <w:pPr>
        <w:rPr>
          <w:b/>
          <w:bCs/>
          <w:i/>
          <w:iCs/>
          <w:lang w:val="en-GB"/>
        </w:rPr>
      </w:pPr>
    </w:p>
    <w:p w14:paraId="1EA3B962" w14:textId="6AB3462A" w:rsidR="3A96B02E" w:rsidRPr="0092291A" w:rsidRDefault="3A96B02E" w:rsidP="3A96B02E">
      <w:pPr>
        <w:rPr>
          <w:b/>
          <w:bCs/>
          <w:i/>
          <w:iCs/>
          <w:lang w:val="en-GB"/>
        </w:rPr>
      </w:pPr>
    </w:p>
    <w:p w14:paraId="771C37ED" w14:textId="16C39FDD" w:rsidR="3A96B02E" w:rsidRPr="0092291A" w:rsidRDefault="3A96B02E" w:rsidP="3A96B02E">
      <w:pPr>
        <w:rPr>
          <w:b/>
          <w:bCs/>
          <w:i/>
          <w:iCs/>
          <w:lang w:val="en-GB"/>
        </w:rPr>
      </w:pPr>
    </w:p>
    <w:p w14:paraId="44400AD0" w14:textId="105DEEB0" w:rsidR="3A96B02E" w:rsidRPr="0092291A" w:rsidRDefault="3A96B02E" w:rsidP="3A96B02E">
      <w:pPr>
        <w:rPr>
          <w:b/>
          <w:bCs/>
          <w:i/>
          <w:iCs/>
          <w:lang w:val="en-GB"/>
        </w:rPr>
      </w:pPr>
    </w:p>
    <w:p w14:paraId="1FEEF509" w14:textId="0EA5613A" w:rsidR="3A96B02E" w:rsidRPr="0092291A" w:rsidRDefault="3A96B02E" w:rsidP="3A96B02E">
      <w:pPr>
        <w:rPr>
          <w:b/>
          <w:bCs/>
          <w:i/>
          <w:iCs/>
          <w:lang w:val="en-GB"/>
        </w:rPr>
      </w:pPr>
    </w:p>
    <w:p w14:paraId="77C8C409" w14:textId="41F10080" w:rsidR="3A96B02E" w:rsidRPr="0092291A" w:rsidRDefault="3A96B02E" w:rsidP="3A96B02E">
      <w:pPr>
        <w:rPr>
          <w:b/>
          <w:bCs/>
          <w:i/>
          <w:iCs/>
          <w:lang w:val="en-GB"/>
        </w:rPr>
      </w:pPr>
    </w:p>
    <w:p w14:paraId="3192F803" w14:textId="17D3C9D7" w:rsidR="3A96B02E" w:rsidRPr="0092291A" w:rsidRDefault="3A96B02E" w:rsidP="3A96B02E">
      <w:pPr>
        <w:rPr>
          <w:b/>
          <w:bCs/>
          <w:i/>
          <w:iCs/>
          <w:lang w:val="en-GB"/>
        </w:rPr>
      </w:pPr>
    </w:p>
    <w:p w14:paraId="52E0FA3D" w14:textId="2650D725" w:rsidR="3A96B02E" w:rsidRPr="0092291A" w:rsidRDefault="3A96B02E" w:rsidP="3A96B02E">
      <w:pPr>
        <w:rPr>
          <w:b/>
          <w:bCs/>
          <w:i/>
          <w:iCs/>
          <w:lang w:val="en-GB"/>
        </w:rPr>
      </w:pPr>
    </w:p>
    <w:p w14:paraId="216E34BE" w14:textId="459C4C60" w:rsidR="26F16262" w:rsidRPr="00821FC6" w:rsidRDefault="26F16262" w:rsidP="3A96B02E">
      <w:pPr>
        <w:rPr>
          <w:rFonts w:ascii="Arial" w:eastAsia="Arial" w:hAnsi="Arial" w:cs="Arial"/>
          <w:b/>
          <w:bCs/>
          <w:sz w:val="32"/>
          <w:szCs w:val="32"/>
          <w:u w:val="single"/>
          <w:lang w:val="en-GB"/>
        </w:rPr>
      </w:pPr>
      <w:r w:rsidRPr="0092291A">
        <w:rPr>
          <w:rFonts w:ascii="Arial" w:eastAsia="Arial" w:hAnsi="Arial" w:cs="Arial"/>
          <w:b/>
          <w:bCs/>
          <w:sz w:val="32"/>
          <w:szCs w:val="32"/>
          <w:lang w:val="en-GB"/>
        </w:rPr>
        <w:t xml:space="preserve"> </w:t>
      </w:r>
      <w:r w:rsidR="24520E75" w:rsidRPr="00821FC6">
        <w:rPr>
          <w:rFonts w:ascii="Arial" w:eastAsia="Arial" w:hAnsi="Arial" w:cs="Arial"/>
          <w:b/>
          <w:bCs/>
          <w:sz w:val="32"/>
          <w:szCs w:val="32"/>
          <w:u w:val="single"/>
          <w:lang w:val="en-GB"/>
        </w:rPr>
        <w:t>INTRODUCTION</w:t>
      </w:r>
    </w:p>
    <w:p w14:paraId="44835902" w14:textId="1725B084" w:rsidR="24520E75" w:rsidRPr="00821FC6" w:rsidRDefault="24520E75" w:rsidP="3A96B02E">
      <w:pPr>
        <w:rPr>
          <w:rFonts w:ascii="Arial" w:eastAsia="Arial" w:hAnsi="Arial" w:cs="Arial"/>
          <w:lang w:val="en-GB"/>
        </w:rPr>
      </w:pPr>
      <w:r w:rsidRPr="00821FC6">
        <w:rPr>
          <w:rFonts w:ascii="Arial" w:eastAsia="Arial" w:hAnsi="Arial" w:cs="Arial"/>
          <w:lang w:val="en-GB"/>
        </w:rPr>
        <w:t>Whit this report, I will present my understanding and study that has been improved since I began my studies at UWSTD</w:t>
      </w:r>
      <w:r w:rsidR="60B14F76" w:rsidRPr="00821FC6">
        <w:rPr>
          <w:rFonts w:ascii="Arial" w:eastAsia="Arial" w:hAnsi="Arial" w:cs="Arial"/>
          <w:lang w:val="en-GB"/>
        </w:rPr>
        <w:t xml:space="preserve"> in London,</w:t>
      </w:r>
    </w:p>
    <w:p w14:paraId="35AA851B" w14:textId="5635F7E6" w:rsidR="24520E75" w:rsidRPr="00821FC6" w:rsidRDefault="24520E75" w:rsidP="3A96B02E">
      <w:pPr>
        <w:rPr>
          <w:rFonts w:ascii="Arial" w:eastAsia="Arial" w:hAnsi="Arial" w:cs="Arial"/>
          <w:lang w:val="en-GB"/>
        </w:rPr>
      </w:pPr>
      <w:r w:rsidRPr="00821FC6">
        <w:rPr>
          <w:rFonts w:ascii="Arial" w:eastAsia="Arial" w:hAnsi="Arial" w:cs="Arial"/>
          <w:lang w:val="en-GB"/>
        </w:rPr>
        <w:t xml:space="preserve"> I will employ Kolb's learning cycle in my project, as well as </w:t>
      </w:r>
      <w:r w:rsidR="50F448D4" w:rsidRPr="00821FC6">
        <w:rPr>
          <w:rFonts w:ascii="Arial" w:eastAsia="Arial" w:hAnsi="Arial" w:cs="Arial"/>
          <w:lang w:val="en-GB"/>
        </w:rPr>
        <w:t>explain</w:t>
      </w:r>
      <w:r w:rsidRPr="00821FC6">
        <w:rPr>
          <w:rFonts w:ascii="Arial" w:eastAsia="Arial" w:hAnsi="Arial" w:cs="Arial"/>
          <w:lang w:val="en-GB"/>
        </w:rPr>
        <w:t xml:space="preserve"> the stages to</w:t>
      </w:r>
      <w:r w:rsidR="288EB7D1" w:rsidRPr="00821FC6">
        <w:rPr>
          <w:rFonts w:ascii="Arial" w:eastAsia="Arial" w:hAnsi="Arial" w:cs="Arial"/>
          <w:lang w:val="en-GB"/>
        </w:rPr>
        <w:t xml:space="preserve"> show little bit How it´s works</w:t>
      </w:r>
      <w:r w:rsidR="68CCE791" w:rsidRPr="00821FC6">
        <w:rPr>
          <w:rFonts w:ascii="Arial" w:eastAsia="Arial" w:hAnsi="Arial" w:cs="Arial"/>
          <w:lang w:val="en-GB"/>
        </w:rPr>
        <w:t>.</w:t>
      </w:r>
    </w:p>
    <w:p w14:paraId="7CF7B875" w14:textId="55E43A04" w:rsidR="3A96B02E" w:rsidRPr="00821FC6" w:rsidRDefault="3A96B02E" w:rsidP="3A96B02E">
      <w:pPr>
        <w:rPr>
          <w:rFonts w:ascii="Arial" w:eastAsia="Arial" w:hAnsi="Arial" w:cs="Arial"/>
          <w:i/>
          <w:iCs/>
          <w:lang w:val="en-GB"/>
        </w:rPr>
      </w:pPr>
    </w:p>
    <w:p w14:paraId="35229330" w14:textId="44DC20FF" w:rsidR="3A96B02E" w:rsidRPr="00821FC6" w:rsidRDefault="3A96B02E" w:rsidP="3A96B02E">
      <w:pPr>
        <w:rPr>
          <w:rFonts w:ascii="Arial" w:eastAsia="Arial" w:hAnsi="Arial" w:cs="Arial"/>
          <w:i/>
          <w:iCs/>
          <w:lang w:val="en-GB"/>
        </w:rPr>
      </w:pPr>
    </w:p>
    <w:p w14:paraId="04FB1482" w14:textId="322E6186" w:rsidR="3F0655EA" w:rsidRDefault="3F0655EA" w:rsidP="3A96B02E">
      <w:pPr>
        <w:pStyle w:val="Prrafodelista"/>
        <w:numPr>
          <w:ilvl w:val="0"/>
          <w:numId w:val="3"/>
        </w:numPr>
        <w:rPr>
          <w:rFonts w:ascii="Arial" w:eastAsia="Arial" w:hAnsi="Arial" w:cs="Arial"/>
          <w:b/>
          <w:bCs/>
          <w:sz w:val="28"/>
          <w:szCs w:val="28"/>
          <w:u w:val="single"/>
        </w:rPr>
      </w:pPr>
      <w:r w:rsidRPr="3A96B02E">
        <w:rPr>
          <w:rFonts w:ascii="Arial" w:eastAsia="Arial" w:hAnsi="Arial" w:cs="Arial"/>
          <w:b/>
          <w:bCs/>
          <w:sz w:val="28"/>
          <w:szCs w:val="28"/>
          <w:u w:val="single"/>
        </w:rPr>
        <w:t>KOLB´S LEARNING CYCLE</w:t>
      </w:r>
    </w:p>
    <w:p w14:paraId="22A0242F" w14:textId="55A33DD6" w:rsidR="68CCE791" w:rsidRPr="00821FC6" w:rsidRDefault="68CCE791" w:rsidP="3A96B02E">
      <w:pPr>
        <w:rPr>
          <w:lang w:val="en-GB"/>
        </w:rPr>
      </w:pPr>
      <w:r>
        <w:rPr>
          <w:noProof/>
        </w:rPr>
        <w:drawing>
          <wp:inline distT="0" distB="0" distL="0" distR="0" wp14:anchorId="5F30167C" wp14:editId="7D2DC7E9">
            <wp:extent cx="5772150" cy="3371850"/>
            <wp:effectExtent l="0" t="0" r="0" b="0"/>
            <wp:docPr id="1646297539" name="Imagen 16462975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772150" cy="3371850"/>
                    </a:xfrm>
                    <a:prstGeom prst="rect">
                      <a:avLst/>
                    </a:prstGeom>
                  </pic:spPr>
                </pic:pic>
              </a:graphicData>
            </a:graphic>
          </wp:inline>
        </w:drawing>
      </w:r>
      <w:r w:rsidR="17DBD916" w:rsidRPr="00821FC6">
        <w:rPr>
          <w:i/>
          <w:iCs/>
          <w:sz w:val="18"/>
          <w:szCs w:val="18"/>
          <w:lang w:val="en-GB"/>
        </w:rPr>
        <w:t xml:space="preserve">Image of Kolb`s Learning Cycle </w:t>
      </w:r>
      <w:hyperlink r:id="rId6">
        <w:r w:rsidR="74274CC1" w:rsidRPr="00821FC6">
          <w:rPr>
            <w:rStyle w:val="Hipervnculo"/>
            <w:rFonts w:ascii="Calibri" w:eastAsia="Calibri" w:hAnsi="Calibri" w:cs="Calibri"/>
            <w:sz w:val="18"/>
            <w:szCs w:val="18"/>
            <w:lang w:val="en-GB"/>
          </w:rPr>
          <w:t>Kolbs-Learning-Cycle.png (1334×985) (inspiring.uk.com)</w:t>
        </w:r>
      </w:hyperlink>
    </w:p>
    <w:p w14:paraId="4BCE258F" w14:textId="270A4848" w:rsidR="3A96B02E" w:rsidRPr="00821FC6" w:rsidRDefault="3A96B02E" w:rsidP="3A96B02E">
      <w:pPr>
        <w:rPr>
          <w:lang w:val="en-GB"/>
        </w:rPr>
      </w:pPr>
    </w:p>
    <w:p w14:paraId="2DD3621B" w14:textId="644A2096" w:rsidR="3A96B02E" w:rsidRPr="00821FC6" w:rsidRDefault="3A96B02E" w:rsidP="3A96B02E">
      <w:pPr>
        <w:rPr>
          <w:rFonts w:ascii="Arial" w:eastAsia="Arial" w:hAnsi="Arial" w:cs="Arial"/>
          <w:lang w:val="en-GB"/>
        </w:rPr>
      </w:pPr>
    </w:p>
    <w:p w14:paraId="6DE90DAC" w14:textId="144BE13A" w:rsidR="6B9FFF75" w:rsidRPr="00821FC6" w:rsidRDefault="6B9FFF75" w:rsidP="3A96B02E">
      <w:pPr>
        <w:rPr>
          <w:rFonts w:ascii="Arial" w:eastAsia="Arial" w:hAnsi="Arial" w:cs="Arial"/>
          <w:lang w:val="en-GB"/>
        </w:rPr>
      </w:pPr>
      <w:r w:rsidRPr="00821FC6">
        <w:rPr>
          <w:rFonts w:ascii="Arial" w:eastAsia="Arial" w:hAnsi="Arial" w:cs="Arial"/>
          <w:lang w:val="en-GB"/>
        </w:rPr>
        <w:t>Knowledge is the product of combining the capture and transformation of experience.</w:t>
      </w:r>
      <w:r w:rsidRPr="00821FC6">
        <w:rPr>
          <w:lang w:val="en-GB"/>
        </w:rPr>
        <w:br/>
      </w:r>
      <w:r w:rsidRPr="00821FC6">
        <w:rPr>
          <w:rFonts w:ascii="Arial" w:eastAsia="Arial" w:hAnsi="Arial" w:cs="Arial"/>
          <w:lang w:val="en-GB"/>
        </w:rPr>
        <w:t>Experiential learning theory varies from cognitive and experimental theories in that cognitive theories focus the significance of mental processes in the learning process, however behavioural theories overlook the possible role of subjective experience in the learning process.</w:t>
      </w:r>
    </w:p>
    <w:p w14:paraId="62851DBB" w14:textId="302B76C8" w:rsidR="3A96B02E" w:rsidRPr="00821FC6" w:rsidRDefault="3A96B02E" w:rsidP="3A96B02E">
      <w:pPr>
        <w:rPr>
          <w:rFonts w:ascii="Arial" w:eastAsia="Arial" w:hAnsi="Arial" w:cs="Arial"/>
          <w:b/>
          <w:bCs/>
          <w:sz w:val="24"/>
          <w:szCs w:val="24"/>
          <w:lang w:val="en-GB"/>
        </w:rPr>
      </w:pPr>
    </w:p>
    <w:p w14:paraId="3C04DD57" w14:textId="5124B4A2" w:rsidR="3A96B02E" w:rsidRPr="00821FC6" w:rsidRDefault="3A96B02E" w:rsidP="3A96B02E">
      <w:pPr>
        <w:rPr>
          <w:rFonts w:ascii="Arial" w:eastAsia="Arial" w:hAnsi="Arial" w:cs="Arial"/>
          <w:b/>
          <w:bCs/>
          <w:sz w:val="24"/>
          <w:szCs w:val="24"/>
          <w:lang w:val="en-GB"/>
        </w:rPr>
      </w:pPr>
    </w:p>
    <w:p w14:paraId="4A714082" w14:textId="37A2D513" w:rsidR="3A96B02E" w:rsidRPr="00821FC6" w:rsidRDefault="3A96B02E" w:rsidP="3A96B02E">
      <w:pPr>
        <w:rPr>
          <w:rFonts w:ascii="Arial" w:eastAsia="Arial" w:hAnsi="Arial" w:cs="Arial"/>
          <w:b/>
          <w:bCs/>
          <w:sz w:val="24"/>
          <w:szCs w:val="24"/>
          <w:lang w:val="en-GB"/>
        </w:rPr>
      </w:pPr>
    </w:p>
    <w:p w14:paraId="62588B04" w14:textId="18308603" w:rsidR="3A96B02E" w:rsidRPr="00821FC6" w:rsidRDefault="3A96B02E" w:rsidP="3A96B02E">
      <w:pPr>
        <w:rPr>
          <w:rFonts w:ascii="Arial" w:eastAsia="Arial" w:hAnsi="Arial" w:cs="Arial"/>
          <w:b/>
          <w:bCs/>
          <w:sz w:val="24"/>
          <w:szCs w:val="24"/>
          <w:lang w:val="en-GB"/>
        </w:rPr>
      </w:pPr>
    </w:p>
    <w:p w14:paraId="5372F50C" w14:textId="4CE1B9E1" w:rsidR="3A96B02E" w:rsidRPr="00821FC6" w:rsidRDefault="3A96B02E" w:rsidP="3A96B02E">
      <w:pPr>
        <w:rPr>
          <w:rFonts w:ascii="Arial" w:eastAsia="Arial" w:hAnsi="Arial" w:cs="Arial"/>
          <w:b/>
          <w:bCs/>
          <w:sz w:val="24"/>
          <w:szCs w:val="24"/>
          <w:lang w:val="en-GB"/>
        </w:rPr>
      </w:pPr>
    </w:p>
    <w:p w14:paraId="641784E6" w14:textId="159AC32E" w:rsidR="3A96B02E" w:rsidRPr="00821FC6" w:rsidRDefault="3A96B02E" w:rsidP="3A96B02E">
      <w:pPr>
        <w:rPr>
          <w:rFonts w:ascii="Arial" w:eastAsia="Arial" w:hAnsi="Arial" w:cs="Arial"/>
          <w:b/>
          <w:bCs/>
          <w:sz w:val="24"/>
          <w:szCs w:val="24"/>
          <w:lang w:val="en-GB"/>
        </w:rPr>
      </w:pPr>
    </w:p>
    <w:p w14:paraId="4E12FEEE" w14:textId="70963828" w:rsidR="3A96B02E" w:rsidRPr="00821FC6" w:rsidRDefault="3A96B02E" w:rsidP="3A96B02E">
      <w:pPr>
        <w:rPr>
          <w:rFonts w:ascii="Arial" w:eastAsia="Arial" w:hAnsi="Arial" w:cs="Arial"/>
          <w:b/>
          <w:bCs/>
          <w:sz w:val="24"/>
          <w:szCs w:val="24"/>
          <w:lang w:val="en-GB"/>
        </w:rPr>
      </w:pPr>
    </w:p>
    <w:p w14:paraId="24B72E81" w14:textId="1AE44095" w:rsidR="1CBCE152" w:rsidRPr="00821FC6" w:rsidRDefault="1CBCE152" w:rsidP="3A96B02E">
      <w:pPr>
        <w:rPr>
          <w:lang w:val="en-GB"/>
        </w:rPr>
      </w:pPr>
      <w:r w:rsidRPr="00821FC6">
        <w:rPr>
          <w:rFonts w:ascii="Arial" w:eastAsia="Arial" w:hAnsi="Arial" w:cs="Arial"/>
          <w:b/>
          <w:bCs/>
          <w:sz w:val="24"/>
          <w:szCs w:val="24"/>
          <w:lang w:val="en-GB"/>
        </w:rPr>
        <w:t>Experiential model theory</w:t>
      </w:r>
      <w:r w:rsidRPr="00821FC6">
        <w:rPr>
          <w:lang w:val="en-GB"/>
        </w:rPr>
        <w:br/>
      </w:r>
      <w:r w:rsidRPr="00821FC6">
        <w:rPr>
          <w:lang w:val="en-GB"/>
        </w:rPr>
        <w:br/>
      </w:r>
      <w:r w:rsidRPr="00821FC6">
        <w:rPr>
          <w:rFonts w:ascii="Arial" w:eastAsia="Arial" w:hAnsi="Arial" w:cs="Arial"/>
          <w:lang w:val="en-GB"/>
        </w:rPr>
        <w:t>In Kolb's experiential model, you see two different parts of understanding experience:</w:t>
      </w:r>
      <w:r w:rsidRPr="00821FC6">
        <w:rPr>
          <w:lang w:val="en-GB"/>
        </w:rPr>
        <w:br/>
      </w:r>
      <w:r w:rsidR="142D073A" w:rsidRPr="00821FC6">
        <w:rPr>
          <w:rFonts w:ascii="Arial" w:eastAsia="Arial" w:hAnsi="Arial" w:cs="Arial"/>
          <w:i/>
          <w:iCs/>
          <w:lang w:val="en-GB"/>
        </w:rPr>
        <w:t>Concrete experience gives the data that serves as the foundation for reflection.</w:t>
      </w:r>
      <w:r w:rsidRPr="00821FC6">
        <w:rPr>
          <w:lang w:val="en-GB"/>
        </w:rPr>
        <w:br/>
      </w:r>
    </w:p>
    <w:p w14:paraId="367A624D" w14:textId="7E2267A2" w:rsidR="1CBCE152" w:rsidRPr="00821FC6" w:rsidRDefault="1CBCE152" w:rsidP="3A96B02E">
      <w:pPr>
        <w:rPr>
          <w:rFonts w:ascii="Arial" w:eastAsia="Arial" w:hAnsi="Arial" w:cs="Arial"/>
          <w:b/>
          <w:bCs/>
          <w:lang w:val="en-GB"/>
        </w:rPr>
      </w:pPr>
      <w:r w:rsidRPr="00821FC6">
        <w:rPr>
          <w:rFonts w:ascii="Arial" w:eastAsia="Arial" w:hAnsi="Arial" w:cs="Arial"/>
          <w:b/>
          <w:bCs/>
          <w:i/>
          <w:iCs/>
          <w:sz w:val="24"/>
          <w:szCs w:val="24"/>
          <w:lang w:val="en-GB"/>
        </w:rPr>
        <w:t>Abstract conceptualization</w:t>
      </w:r>
      <w:r w:rsidRPr="00821FC6">
        <w:rPr>
          <w:lang w:val="en-GB"/>
        </w:rPr>
        <w:br/>
      </w:r>
      <w:r w:rsidRPr="00821FC6">
        <w:rPr>
          <w:lang w:val="en-GB"/>
        </w:rPr>
        <w:br/>
      </w:r>
      <w:r w:rsidRPr="00821FC6">
        <w:rPr>
          <w:rFonts w:ascii="Arial" w:eastAsia="Arial" w:hAnsi="Arial" w:cs="Arial"/>
          <w:b/>
          <w:bCs/>
          <w:sz w:val="24"/>
          <w:szCs w:val="24"/>
          <w:lang w:val="en-GB"/>
        </w:rPr>
        <w:t>Reflective observation</w:t>
      </w:r>
    </w:p>
    <w:p w14:paraId="636CA9FD" w14:textId="32B0F622" w:rsidR="1CBCE152" w:rsidRPr="00821FC6" w:rsidRDefault="1CBCE152" w:rsidP="3A96B02E">
      <w:pPr>
        <w:rPr>
          <w:rFonts w:ascii="Arial" w:eastAsia="Arial" w:hAnsi="Arial" w:cs="Arial"/>
          <w:lang w:val="en-GB"/>
        </w:rPr>
      </w:pPr>
      <w:r w:rsidRPr="00821FC6">
        <w:rPr>
          <w:rFonts w:ascii="Arial" w:eastAsia="Arial" w:hAnsi="Arial" w:cs="Arial"/>
          <w:b/>
          <w:bCs/>
          <w:sz w:val="24"/>
          <w:szCs w:val="24"/>
          <w:lang w:val="en-GB"/>
        </w:rPr>
        <w:t>Active experimentation</w:t>
      </w:r>
      <w:r w:rsidRPr="00821FC6">
        <w:rPr>
          <w:lang w:val="en-GB"/>
        </w:rPr>
        <w:br/>
      </w:r>
      <w:r w:rsidRPr="00821FC6">
        <w:rPr>
          <w:lang w:val="en-GB"/>
        </w:rPr>
        <w:br/>
      </w:r>
      <w:r w:rsidR="5A09F9E3" w:rsidRPr="00821FC6">
        <w:rPr>
          <w:rFonts w:ascii="Arial" w:eastAsia="Arial" w:hAnsi="Arial" w:cs="Arial"/>
          <w:lang w:val="en-GB"/>
        </w:rPr>
        <w:t>Concrete experience gives the data that serves as the foundation for reflection. The process does not always begin with experience. Based on the circumstances, each individual must determine which form of learning will be most effective. Kolb contends that a variety of circumstances might impact preferred learning modes. Among the factors you've discovered are:</w:t>
      </w:r>
    </w:p>
    <w:p w14:paraId="09C265C0" w14:textId="45B18DFF" w:rsidR="5A09F9E3" w:rsidRPr="00821FC6" w:rsidRDefault="5A09F9E3" w:rsidP="3A96B02E">
      <w:pPr>
        <w:rPr>
          <w:rFonts w:ascii="Arial" w:eastAsia="Arial" w:hAnsi="Arial" w:cs="Arial"/>
          <w:b/>
          <w:bCs/>
          <w:sz w:val="24"/>
          <w:szCs w:val="24"/>
          <w:lang w:val="en-GB"/>
        </w:rPr>
      </w:pPr>
      <w:r w:rsidRPr="00821FC6">
        <w:rPr>
          <w:rFonts w:ascii="Arial" w:eastAsia="Arial" w:hAnsi="Arial" w:cs="Arial"/>
          <w:b/>
          <w:bCs/>
          <w:sz w:val="24"/>
          <w:szCs w:val="24"/>
          <w:lang w:val="en-GB"/>
        </w:rPr>
        <w:t>Personality traits</w:t>
      </w:r>
    </w:p>
    <w:p w14:paraId="40CAB6CD" w14:textId="7A417B97" w:rsidR="5A09F9E3" w:rsidRPr="00821FC6" w:rsidRDefault="5A09F9E3" w:rsidP="3A96B02E">
      <w:pPr>
        <w:rPr>
          <w:rFonts w:ascii="Arial" w:eastAsia="Arial" w:hAnsi="Arial" w:cs="Arial"/>
          <w:i/>
          <w:iCs/>
          <w:lang w:val="en-GB"/>
        </w:rPr>
      </w:pPr>
      <w:r w:rsidRPr="00821FC6">
        <w:rPr>
          <w:rFonts w:ascii="Arial" w:eastAsia="Arial" w:hAnsi="Arial" w:cs="Arial"/>
          <w:i/>
          <w:iCs/>
          <w:lang w:val="en-GB"/>
        </w:rPr>
        <w:t xml:space="preserve">Specialization in education </w:t>
      </w:r>
    </w:p>
    <w:p w14:paraId="4FB01E03" w14:textId="55EDC23A" w:rsidR="5A09F9E3" w:rsidRPr="00821FC6" w:rsidRDefault="5A09F9E3" w:rsidP="3A96B02E">
      <w:pPr>
        <w:rPr>
          <w:rFonts w:ascii="Arial" w:eastAsia="Arial" w:hAnsi="Arial" w:cs="Arial"/>
          <w:i/>
          <w:iCs/>
          <w:lang w:val="en-GB"/>
        </w:rPr>
      </w:pPr>
      <w:r w:rsidRPr="00821FC6">
        <w:rPr>
          <w:rFonts w:ascii="Arial" w:eastAsia="Arial" w:hAnsi="Arial" w:cs="Arial"/>
          <w:i/>
          <w:iCs/>
          <w:lang w:val="en-GB"/>
        </w:rPr>
        <w:t>Choosing a Career</w:t>
      </w:r>
    </w:p>
    <w:p w14:paraId="2FB44138" w14:textId="471747B4" w:rsidR="5A09F9E3" w:rsidRPr="00821FC6" w:rsidRDefault="5A09F9E3" w:rsidP="3A96B02E">
      <w:pPr>
        <w:rPr>
          <w:rFonts w:ascii="Arial" w:eastAsia="Arial" w:hAnsi="Arial" w:cs="Arial"/>
          <w:i/>
          <w:iCs/>
          <w:lang w:val="en-GB"/>
        </w:rPr>
      </w:pPr>
      <w:r w:rsidRPr="00821FC6">
        <w:rPr>
          <w:rFonts w:ascii="Arial" w:eastAsia="Arial" w:hAnsi="Arial" w:cs="Arial"/>
          <w:i/>
          <w:iCs/>
          <w:lang w:val="en-GB"/>
        </w:rPr>
        <w:t>The job's current role</w:t>
      </w:r>
    </w:p>
    <w:p w14:paraId="706156A8" w14:textId="3C3D3A45" w:rsidR="5A09F9E3" w:rsidRDefault="5A09F9E3" w:rsidP="3A96B02E">
      <w:pPr>
        <w:rPr>
          <w:rFonts w:ascii="Arial" w:eastAsia="Arial" w:hAnsi="Arial" w:cs="Arial"/>
          <w:i/>
          <w:iCs/>
        </w:rPr>
      </w:pPr>
      <w:r w:rsidRPr="3A96B02E">
        <w:rPr>
          <w:rFonts w:ascii="Arial" w:eastAsia="Arial" w:hAnsi="Arial" w:cs="Arial"/>
          <w:i/>
          <w:iCs/>
        </w:rPr>
        <w:t xml:space="preserve">Adaptive </w:t>
      </w:r>
      <w:proofErr w:type="spellStart"/>
      <w:r w:rsidRPr="3A96B02E">
        <w:rPr>
          <w:rFonts w:ascii="Arial" w:eastAsia="Arial" w:hAnsi="Arial" w:cs="Arial"/>
          <w:i/>
          <w:iCs/>
        </w:rPr>
        <w:t>abilities</w:t>
      </w:r>
      <w:proofErr w:type="spellEnd"/>
    </w:p>
    <w:p w14:paraId="61F90E54" w14:textId="51B80C30" w:rsidR="3A96B02E" w:rsidRDefault="3A96B02E" w:rsidP="3A96B02E">
      <w:pPr>
        <w:rPr>
          <w:rFonts w:ascii="Arial" w:eastAsia="Arial" w:hAnsi="Arial" w:cs="Arial"/>
          <w:i/>
          <w:iCs/>
        </w:rPr>
      </w:pPr>
    </w:p>
    <w:p w14:paraId="701A42EA" w14:textId="67688A2D" w:rsidR="3A96B02E" w:rsidRDefault="3A96B02E" w:rsidP="3A96B02E">
      <w:pPr>
        <w:rPr>
          <w:rFonts w:ascii="Arial" w:eastAsia="Arial" w:hAnsi="Arial" w:cs="Arial"/>
          <w:b/>
          <w:bCs/>
          <w:sz w:val="28"/>
          <w:szCs w:val="28"/>
          <w:u w:val="single"/>
        </w:rPr>
      </w:pPr>
    </w:p>
    <w:p w14:paraId="6A824324" w14:textId="07304B92" w:rsidR="3A96B02E" w:rsidRDefault="3A96B02E" w:rsidP="3A96B02E">
      <w:pPr>
        <w:rPr>
          <w:rFonts w:ascii="Arial" w:eastAsia="Arial" w:hAnsi="Arial" w:cs="Arial"/>
          <w:b/>
          <w:bCs/>
          <w:sz w:val="28"/>
          <w:szCs w:val="28"/>
          <w:u w:val="single"/>
        </w:rPr>
      </w:pPr>
    </w:p>
    <w:p w14:paraId="35B6B907" w14:textId="5AE59E50" w:rsidR="3A96B02E" w:rsidRDefault="3A96B02E" w:rsidP="3A96B02E">
      <w:pPr>
        <w:rPr>
          <w:rFonts w:ascii="Arial" w:eastAsia="Arial" w:hAnsi="Arial" w:cs="Arial"/>
          <w:b/>
          <w:bCs/>
          <w:sz w:val="28"/>
          <w:szCs w:val="28"/>
          <w:u w:val="single"/>
        </w:rPr>
      </w:pPr>
    </w:p>
    <w:p w14:paraId="2D69BF19" w14:textId="5CA432C3" w:rsidR="3A96B02E" w:rsidRDefault="3A96B02E" w:rsidP="3A96B02E">
      <w:pPr>
        <w:rPr>
          <w:rFonts w:ascii="Arial" w:eastAsia="Arial" w:hAnsi="Arial" w:cs="Arial"/>
          <w:b/>
          <w:bCs/>
          <w:sz w:val="28"/>
          <w:szCs w:val="28"/>
          <w:u w:val="single"/>
        </w:rPr>
      </w:pPr>
    </w:p>
    <w:p w14:paraId="28C86C91" w14:textId="0DE36950" w:rsidR="3A96B02E" w:rsidRDefault="3A96B02E" w:rsidP="3A96B02E">
      <w:pPr>
        <w:rPr>
          <w:rFonts w:ascii="Arial" w:eastAsia="Arial" w:hAnsi="Arial" w:cs="Arial"/>
          <w:b/>
          <w:bCs/>
          <w:sz w:val="28"/>
          <w:szCs w:val="28"/>
          <w:u w:val="single"/>
        </w:rPr>
      </w:pPr>
    </w:p>
    <w:p w14:paraId="1C8EB20A" w14:textId="6FE40B40" w:rsidR="3A96B02E" w:rsidRDefault="3A96B02E" w:rsidP="3A96B02E">
      <w:pPr>
        <w:rPr>
          <w:rFonts w:ascii="Arial" w:eastAsia="Arial" w:hAnsi="Arial" w:cs="Arial"/>
          <w:b/>
          <w:bCs/>
          <w:sz w:val="28"/>
          <w:szCs w:val="28"/>
          <w:u w:val="single"/>
        </w:rPr>
      </w:pPr>
    </w:p>
    <w:p w14:paraId="1F403589" w14:textId="289EBD73" w:rsidR="3A96B02E" w:rsidRDefault="3A96B02E" w:rsidP="3A96B02E">
      <w:pPr>
        <w:rPr>
          <w:rFonts w:ascii="Arial" w:eastAsia="Arial" w:hAnsi="Arial" w:cs="Arial"/>
          <w:b/>
          <w:bCs/>
          <w:sz w:val="28"/>
          <w:szCs w:val="28"/>
          <w:u w:val="single"/>
        </w:rPr>
      </w:pPr>
    </w:p>
    <w:p w14:paraId="135912A0" w14:textId="5AFABA73" w:rsidR="3A96B02E" w:rsidRDefault="3A96B02E" w:rsidP="3A96B02E">
      <w:pPr>
        <w:rPr>
          <w:rFonts w:ascii="Arial" w:eastAsia="Arial" w:hAnsi="Arial" w:cs="Arial"/>
          <w:b/>
          <w:bCs/>
          <w:sz w:val="28"/>
          <w:szCs w:val="28"/>
          <w:u w:val="single"/>
        </w:rPr>
      </w:pPr>
    </w:p>
    <w:p w14:paraId="28E97C2B" w14:textId="36EFED56" w:rsidR="3A96B02E" w:rsidRDefault="3A96B02E" w:rsidP="3A96B02E">
      <w:pPr>
        <w:rPr>
          <w:rFonts w:ascii="Arial" w:eastAsia="Arial" w:hAnsi="Arial" w:cs="Arial"/>
          <w:b/>
          <w:bCs/>
          <w:sz w:val="28"/>
          <w:szCs w:val="28"/>
          <w:u w:val="single"/>
        </w:rPr>
      </w:pPr>
    </w:p>
    <w:p w14:paraId="11497F58" w14:textId="6AF729BA" w:rsidR="3A96B02E" w:rsidRDefault="3A96B02E" w:rsidP="3A96B02E">
      <w:pPr>
        <w:rPr>
          <w:rFonts w:ascii="Arial" w:eastAsia="Arial" w:hAnsi="Arial" w:cs="Arial"/>
          <w:b/>
          <w:bCs/>
          <w:sz w:val="28"/>
          <w:szCs w:val="28"/>
          <w:u w:val="single"/>
        </w:rPr>
      </w:pPr>
    </w:p>
    <w:p w14:paraId="76B5FAD6" w14:textId="1F0A0A5A" w:rsidR="3A96B02E" w:rsidRDefault="3A96B02E" w:rsidP="3A96B02E">
      <w:pPr>
        <w:rPr>
          <w:rFonts w:ascii="Arial" w:eastAsia="Arial" w:hAnsi="Arial" w:cs="Arial"/>
          <w:b/>
          <w:bCs/>
          <w:sz w:val="28"/>
          <w:szCs w:val="28"/>
          <w:u w:val="single"/>
        </w:rPr>
      </w:pPr>
    </w:p>
    <w:p w14:paraId="6A18595C" w14:textId="353C07F3" w:rsidR="3A96B02E" w:rsidRDefault="3A96B02E" w:rsidP="3A96B02E">
      <w:pPr>
        <w:rPr>
          <w:rFonts w:ascii="Arial" w:eastAsia="Arial" w:hAnsi="Arial" w:cs="Arial"/>
          <w:b/>
          <w:bCs/>
          <w:sz w:val="28"/>
          <w:szCs w:val="28"/>
          <w:u w:val="single"/>
        </w:rPr>
      </w:pPr>
    </w:p>
    <w:p w14:paraId="28975256" w14:textId="0B686635" w:rsidR="3523F0FA" w:rsidRDefault="3523F0FA" w:rsidP="3A96B02E">
      <w:pPr>
        <w:pStyle w:val="Prrafodelista"/>
        <w:numPr>
          <w:ilvl w:val="0"/>
          <w:numId w:val="3"/>
        </w:numPr>
        <w:rPr>
          <w:rFonts w:ascii="Arial" w:eastAsia="Arial" w:hAnsi="Arial" w:cs="Arial"/>
          <w:b/>
          <w:bCs/>
          <w:sz w:val="28"/>
          <w:szCs w:val="28"/>
        </w:rPr>
      </w:pPr>
      <w:r w:rsidRPr="3A96B02E">
        <w:rPr>
          <w:rFonts w:ascii="Arial" w:eastAsia="Arial" w:hAnsi="Arial" w:cs="Arial"/>
          <w:b/>
          <w:bCs/>
          <w:sz w:val="28"/>
          <w:szCs w:val="28"/>
          <w:u w:val="single"/>
        </w:rPr>
        <w:t>REFLECTIONS ON MODULE CONTENT</w:t>
      </w:r>
      <w:r w:rsidRPr="3A96B02E">
        <w:rPr>
          <w:rFonts w:ascii="Arial" w:eastAsia="Arial" w:hAnsi="Arial" w:cs="Arial"/>
          <w:b/>
          <w:bCs/>
          <w:sz w:val="28"/>
          <w:szCs w:val="28"/>
        </w:rPr>
        <w:t xml:space="preserve"> </w:t>
      </w:r>
    </w:p>
    <w:p w14:paraId="3A3C2ABC" w14:textId="39089266" w:rsidR="3A96B02E" w:rsidRDefault="3A96B02E" w:rsidP="3A96B02E">
      <w:pPr>
        <w:rPr>
          <w:rFonts w:ascii="Arial" w:eastAsia="Arial" w:hAnsi="Arial" w:cs="Arial"/>
        </w:rPr>
      </w:pPr>
    </w:p>
    <w:p w14:paraId="78348C8D" w14:textId="29996770" w:rsidR="3A96B02E" w:rsidRDefault="3A96B02E" w:rsidP="3A96B02E">
      <w:pPr>
        <w:rPr>
          <w:rFonts w:ascii="Arial" w:eastAsia="Arial" w:hAnsi="Arial" w:cs="Arial"/>
        </w:rPr>
      </w:pPr>
    </w:p>
    <w:p w14:paraId="05EEDC79" w14:textId="15AFFE58" w:rsidR="3523F0FA" w:rsidRPr="00821FC6" w:rsidRDefault="3523F0FA" w:rsidP="3A96B02E">
      <w:pPr>
        <w:rPr>
          <w:rFonts w:ascii="Arial" w:eastAsia="Arial" w:hAnsi="Arial" w:cs="Arial"/>
          <w:lang w:val="en-GB"/>
        </w:rPr>
      </w:pPr>
      <w:r w:rsidRPr="00821FC6">
        <w:rPr>
          <w:rFonts w:ascii="Arial" w:eastAsia="Arial" w:hAnsi="Arial" w:cs="Arial"/>
          <w:lang w:val="en-GB"/>
        </w:rPr>
        <w:t>I selected this course to help me socialise more with the field of Social Care and to begin the professional training I require, acquiring more information that will allow me to be a successful professional in the long run.</w:t>
      </w:r>
    </w:p>
    <w:p w14:paraId="6583C417" w14:textId="2B2DEBD9" w:rsidR="3523F0FA" w:rsidRPr="00821FC6" w:rsidRDefault="3523F0FA" w:rsidP="3A96B02E">
      <w:pPr>
        <w:rPr>
          <w:rFonts w:ascii="Arial" w:eastAsia="Arial" w:hAnsi="Arial" w:cs="Arial"/>
          <w:lang w:val="en-GB"/>
        </w:rPr>
      </w:pPr>
      <w:r w:rsidRPr="00821FC6">
        <w:rPr>
          <w:rFonts w:ascii="Arial" w:eastAsia="Arial" w:hAnsi="Arial" w:cs="Arial"/>
          <w:lang w:val="en-GB"/>
        </w:rPr>
        <w:t>I wanted to enhance my English skills and learn new things about health and social care I also joined up because it is a challenge for me, and I enjoy learning new things. I wanted to enhance my language skills and learn new things in the field of health and social care. I also joined up because it is a challenge for me, and I enjoy learning new things. The University operates on an adaptive basis; you must understand how to select the optimal path for you in this experience. Many of the signifiers are difficult for me to repeat in English.</w:t>
      </w:r>
    </w:p>
    <w:p w14:paraId="64BF66AC" w14:textId="7AFB5EA3" w:rsidR="16B050C2" w:rsidRPr="00821FC6" w:rsidRDefault="16B050C2" w:rsidP="3A96B02E">
      <w:pPr>
        <w:rPr>
          <w:rFonts w:ascii="Arial" w:eastAsia="Arial" w:hAnsi="Arial" w:cs="Arial"/>
          <w:lang w:val="en-GB"/>
        </w:rPr>
      </w:pPr>
      <w:r w:rsidRPr="00821FC6">
        <w:rPr>
          <w:rFonts w:ascii="Arial" w:eastAsia="Arial" w:hAnsi="Arial" w:cs="Arial"/>
          <w:lang w:val="en-GB"/>
        </w:rPr>
        <w:t xml:space="preserve">Today </w:t>
      </w:r>
      <w:proofErr w:type="spellStart"/>
      <w:r w:rsidRPr="00821FC6">
        <w:rPr>
          <w:rFonts w:ascii="Arial" w:eastAsia="Arial" w:hAnsi="Arial" w:cs="Arial"/>
          <w:lang w:val="en-GB"/>
        </w:rPr>
        <w:t>i</w:t>
      </w:r>
      <w:proofErr w:type="spellEnd"/>
      <w:r w:rsidRPr="00821FC6">
        <w:rPr>
          <w:rFonts w:ascii="Arial" w:eastAsia="Arial" w:hAnsi="Arial" w:cs="Arial"/>
          <w:lang w:val="en-GB"/>
        </w:rPr>
        <w:t xml:space="preserve"> will try to explain some of the topics who </w:t>
      </w:r>
      <w:r w:rsidR="406C7110" w:rsidRPr="00821FC6">
        <w:rPr>
          <w:rFonts w:ascii="Arial" w:eastAsia="Arial" w:hAnsi="Arial" w:cs="Arial"/>
          <w:lang w:val="en-GB"/>
        </w:rPr>
        <w:t>I choose in the list .</w:t>
      </w:r>
      <w:r w:rsidRPr="00821FC6">
        <w:rPr>
          <w:lang w:val="en-GB"/>
        </w:rPr>
        <w:br/>
      </w:r>
      <w:proofErr w:type="spellStart"/>
      <w:r w:rsidR="3A8A0CCE" w:rsidRPr="00821FC6">
        <w:rPr>
          <w:rFonts w:ascii="Arial" w:eastAsia="Arial" w:hAnsi="Arial" w:cs="Arial"/>
          <w:lang w:val="en-GB"/>
        </w:rPr>
        <w:t>Firstable</w:t>
      </w:r>
      <w:proofErr w:type="spellEnd"/>
      <w:r w:rsidR="3A8A0CCE" w:rsidRPr="00821FC6">
        <w:rPr>
          <w:rFonts w:ascii="Arial" w:eastAsia="Arial" w:hAnsi="Arial" w:cs="Arial"/>
          <w:lang w:val="en-GB"/>
        </w:rPr>
        <w:t xml:space="preserve"> i was try to speak </w:t>
      </w:r>
      <w:proofErr w:type="spellStart"/>
      <w:r w:rsidR="3A8A0CCE" w:rsidRPr="00821FC6">
        <w:rPr>
          <w:rFonts w:ascii="Arial" w:eastAsia="Arial" w:hAnsi="Arial" w:cs="Arial"/>
          <w:lang w:val="en-GB"/>
        </w:rPr>
        <w:t>i</w:t>
      </w:r>
      <w:proofErr w:type="spellEnd"/>
      <w:r w:rsidR="3A8A0CCE" w:rsidRPr="00821FC6">
        <w:rPr>
          <w:rFonts w:ascii="Arial" w:eastAsia="Arial" w:hAnsi="Arial" w:cs="Arial"/>
          <w:lang w:val="en-GB"/>
        </w:rPr>
        <w:t xml:space="preserve"> bit about Referencing</w:t>
      </w:r>
      <w:r w:rsidR="58816498" w:rsidRPr="00821FC6">
        <w:rPr>
          <w:rFonts w:ascii="Arial" w:eastAsia="Arial" w:hAnsi="Arial" w:cs="Arial"/>
          <w:lang w:val="en-GB"/>
        </w:rPr>
        <w:t xml:space="preserve"> and how I use this technique now,</w:t>
      </w:r>
      <w:r w:rsidR="3A8A0CCE" w:rsidRPr="00821FC6">
        <w:rPr>
          <w:rFonts w:ascii="Arial" w:eastAsia="Arial" w:hAnsi="Arial" w:cs="Arial"/>
          <w:lang w:val="en-GB"/>
        </w:rPr>
        <w:t xml:space="preserve"> a</w:t>
      </w:r>
      <w:r w:rsidR="19DC7F67" w:rsidRPr="00821FC6">
        <w:rPr>
          <w:rFonts w:ascii="Arial" w:eastAsia="Arial" w:hAnsi="Arial" w:cs="Arial"/>
          <w:lang w:val="en-GB"/>
        </w:rPr>
        <w:t>bout the paraphrasing</w:t>
      </w:r>
      <w:r w:rsidR="37D3D731" w:rsidRPr="00821FC6">
        <w:rPr>
          <w:rFonts w:ascii="Arial" w:eastAsia="Arial" w:hAnsi="Arial" w:cs="Arial"/>
          <w:lang w:val="en-GB"/>
        </w:rPr>
        <w:t xml:space="preserve"> and how exactly can </w:t>
      </w:r>
      <w:proofErr w:type="spellStart"/>
      <w:r w:rsidR="37D3D731" w:rsidRPr="00821FC6">
        <w:rPr>
          <w:rFonts w:ascii="Arial" w:eastAsia="Arial" w:hAnsi="Arial" w:cs="Arial"/>
          <w:lang w:val="en-GB"/>
        </w:rPr>
        <w:t>hepl</w:t>
      </w:r>
      <w:proofErr w:type="spellEnd"/>
      <w:r w:rsidR="37D3D731" w:rsidRPr="00821FC6">
        <w:rPr>
          <w:rFonts w:ascii="Arial" w:eastAsia="Arial" w:hAnsi="Arial" w:cs="Arial"/>
          <w:lang w:val="en-GB"/>
        </w:rPr>
        <w:t xml:space="preserve"> to me </w:t>
      </w:r>
      <w:r w:rsidR="19DC7F67" w:rsidRPr="00821FC6">
        <w:rPr>
          <w:rFonts w:ascii="Arial" w:eastAsia="Arial" w:hAnsi="Arial" w:cs="Arial"/>
          <w:lang w:val="en-GB"/>
        </w:rPr>
        <w:t xml:space="preserve"> and about Time Management</w:t>
      </w:r>
      <w:r w:rsidR="55B0E291" w:rsidRPr="00821FC6">
        <w:rPr>
          <w:rFonts w:ascii="Arial" w:eastAsia="Arial" w:hAnsi="Arial" w:cs="Arial"/>
          <w:lang w:val="en-GB"/>
        </w:rPr>
        <w:t xml:space="preserve"> something really but for me right now.</w:t>
      </w:r>
    </w:p>
    <w:p w14:paraId="0F8F8440" w14:textId="324E2126" w:rsidR="3A96B02E" w:rsidRPr="00821FC6" w:rsidRDefault="3A96B02E" w:rsidP="3A96B02E">
      <w:pPr>
        <w:rPr>
          <w:rFonts w:ascii="Arial" w:eastAsia="Arial" w:hAnsi="Arial" w:cs="Arial"/>
          <w:lang w:val="en-GB"/>
        </w:rPr>
      </w:pPr>
    </w:p>
    <w:p w14:paraId="02CD13A9" w14:textId="6D19B176" w:rsidR="3A96B02E" w:rsidRPr="00821FC6" w:rsidRDefault="3A96B02E" w:rsidP="3A96B02E">
      <w:pPr>
        <w:rPr>
          <w:rFonts w:ascii="Arial" w:eastAsia="Arial" w:hAnsi="Arial" w:cs="Arial"/>
          <w:b/>
          <w:bCs/>
          <w:sz w:val="28"/>
          <w:szCs w:val="28"/>
          <w:u w:val="single"/>
          <w:lang w:val="en-GB"/>
        </w:rPr>
      </w:pPr>
    </w:p>
    <w:p w14:paraId="0493FA0B" w14:textId="7527C76B" w:rsidR="3A96B02E" w:rsidRPr="00821FC6" w:rsidRDefault="3A96B02E" w:rsidP="3A96B02E">
      <w:pPr>
        <w:rPr>
          <w:rFonts w:ascii="Arial" w:eastAsia="Arial" w:hAnsi="Arial" w:cs="Arial"/>
          <w:b/>
          <w:bCs/>
          <w:sz w:val="28"/>
          <w:szCs w:val="28"/>
          <w:u w:val="single"/>
          <w:lang w:val="en-GB"/>
        </w:rPr>
      </w:pPr>
    </w:p>
    <w:p w14:paraId="55E3DCEB" w14:textId="2030369E" w:rsidR="3A96B02E" w:rsidRPr="00821FC6" w:rsidRDefault="3A96B02E" w:rsidP="3A96B02E">
      <w:pPr>
        <w:rPr>
          <w:rFonts w:ascii="Arial" w:eastAsia="Arial" w:hAnsi="Arial" w:cs="Arial"/>
          <w:b/>
          <w:bCs/>
          <w:sz w:val="28"/>
          <w:szCs w:val="28"/>
          <w:u w:val="single"/>
          <w:lang w:val="en-GB"/>
        </w:rPr>
      </w:pPr>
    </w:p>
    <w:p w14:paraId="228ADFA9" w14:textId="6A11755F" w:rsidR="3A96B02E" w:rsidRPr="00821FC6" w:rsidRDefault="3A96B02E" w:rsidP="3A96B02E">
      <w:pPr>
        <w:rPr>
          <w:rFonts w:ascii="Arial" w:eastAsia="Arial" w:hAnsi="Arial" w:cs="Arial"/>
          <w:b/>
          <w:bCs/>
          <w:sz w:val="28"/>
          <w:szCs w:val="28"/>
          <w:u w:val="single"/>
          <w:lang w:val="en-GB"/>
        </w:rPr>
      </w:pPr>
    </w:p>
    <w:p w14:paraId="46DB097F" w14:textId="49F77398" w:rsidR="3A96B02E" w:rsidRPr="00821FC6" w:rsidRDefault="3A96B02E" w:rsidP="3A96B02E">
      <w:pPr>
        <w:rPr>
          <w:rFonts w:ascii="Arial" w:eastAsia="Arial" w:hAnsi="Arial" w:cs="Arial"/>
          <w:b/>
          <w:bCs/>
          <w:sz w:val="28"/>
          <w:szCs w:val="28"/>
          <w:u w:val="single"/>
          <w:lang w:val="en-GB"/>
        </w:rPr>
      </w:pPr>
    </w:p>
    <w:p w14:paraId="70FF2B99" w14:textId="4C0E2D00" w:rsidR="3A96B02E" w:rsidRPr="00821FC6" w:rsidRDefault="3A96B02E" w:rsidP="3A96B02E">
      <w:pPr>
        <w:rPr>
          <w:rFonts w:ascii="Arial" w:eastAsia="Arial" w:hAnsi="Arial" w:cs="Arial"/>
          <w:b/>
          <w:bCs/>
          <w:sz w:val="28"/>
          <w:szCs w:val="28"/>
          <w:u w:val="single"/>
          <w:lang w:val="en-GB"/>
        </w:rPr>
      </w:pPr>
    </w:p>
    <w:p w14:paraId="44E79EE6" w14:textId="43D54681" w:rsidR="3A96B02E" w:rsidRPr="00821FC6" w:rsidRDefault="3A96B02E" w:rsidP="3A96B02E">
      <w:pPr>
        <w:rPr>
          <w:rFonts w:ascii="Arial" w:eastAsia="Arial" w:hAnsi="Arial" w:cs="Arial"/>
          <w:b/>
          <w:bCs/>
          <w:sz w:val="28"/>
          <w:szCs w:val="28"/>
          <w:u w:val="single"/>
          <w:lang w:val="en-GB"/>
        </w:rPr>
      </w:pPr>
    </w:p>
    <w:p w14:paraId="108A7282" w14:textId="7F72FDEF" w:rsidR="3A96B02E" w:rsidRPr="00821FC6" w:rsidRDefault="3A96B02E" w:rsidP="3A96B02E">
      <w:pPr>
        <w:rPr>
          <w:rFonts w:ascii="Arial" w:eastAsia="Arial" w:hAnsi="Arial" w:cs="Arial"/>
          <w:b/>
          <w:bCs/>
          <w:sz w:val="28"/>
          <w:szCs w:val="28"/>
          <w:u w:val="single"/>
          <w:lang w:val="en-GB"/>
        </w:rPr>
      </w:pPr>
    </w:p>
    <w:p w14:paraId="2C8F7AFB" w14:textId="4AD3E63D" w:rsidR="3A96B02E" w:rsidRPr="00821FC6" w:rsidRDefault="3A96B02E" w:rsidP="3A96B02E">
      <w:pPr>
        <w:rPr>
          <w:rFonts w:ascii="Arial" w:eastAsia="Arial" w:hAnsi="Arial" w:cs="Arial"/>
          <w:b/>
          <w:bCs/>
          <w:sz w:val="28"/>
          <w:szCs w:val="28"/>
          <w:u w:val="single"/>
          <w:lang w:val="en-GB"/>
        </w:rPr>
      </w:pPr>
    </w:p>
    <w:p w14:paraId="40EEFD01" w14:textId="45468E2B" w:rsidR="3A96B02E" w:rsidRPr="00821FC6" w:rsidRDefault="3A96B02E" w:rsidP="3A96B02E">
      <w:pPr>
        <w:rPr>
          <w:rFonts w:ascii="Arial" w:eastAsia="Arial" w:hAnsi="Arial" w:cs="Arial"/>
          <w:b/>
          <w:bCs/>
          <w:sz w:val="28"/>
          <w:szCs w:val="28"/>
          <w:u w:val="single"/>
          <w:lang w:val="en-GB"/>
        </w:rPr>
      </w:pPr>
    </w:p>
    <w:p w14:paraId="437BADCB" w14:textId="7A30AA3F" w:rsidR="3A96B02E" w:rsidRPr="00821FC6" w:rsidRDefault="3A96B02E" w:rsidP="3A96B02E">
      <w:pPr>
        <w:rPr>
          <w:rFonts w:ascii="Arial" w:eastAsia="Arial" w:hAnsi="Arial" w:cs="Arial"/>
          <w:b/>
          <w:bCs/>
          <w:sz w:val="28"/>
          <w:szCs w:val="28"/>
          <w:u w:val="single"/>
          <w:lang w:val="en-GB"/>
        </w:rPr>
      </w:pPr>
    </w:p>
    <w:p w14:paraId="18791DEE" w14:textId="3B50C233" w:rsidR="3A96B02E" w:rsidRPr="00821FC6" w:rsidRDefault="3A96B02E" w:rsidP="3A96B02E">
      <w:pPr>
        <w:rPr>
          <w:rFonts w:ascii="Arial" w:eastAsia="Arial" w:hAnsi="Arial" w:cs="Arial"/>
          <w:b/>
          <w:bCs/>
          <w:sz w:val="28"/>
          <w:szCs w:val="28"/>
          <w:u w:val="single"/>
          <w:lang w:val="en-GB"/>
        </w:rPr>
      </w:pPr>
    </w:p>
    <w:p w14:paraId="2C040F85" w14:textId="0D7E81C5" w:rsidR="3A96B02E" w:rsidRPr="00821FC6" w:rsidRDefault="3A96B02E" w:rsidP="3A96B02E">
      <w:pPr>
        <w:rPr>
          <w:rFonts w:ascii="Arial" w:eastAsia="Arial" w:hAnsi="Arial" w:cs="Arial"/>
          <w:b/>
          <w:bCs/>
          <w:sz w:val="28"/>
          <w:szCs w:val="28"/>
          <w:u w:val="single"/>
          <w:lang w:val="en-GB"/>
        </w:rPr>
      </w:pPr>
    </w:p>
    <w:p w14:paraId="743A44ED" w14:textId="0939398F" w:rsidR="3A96B02E" w:rsidRPr="00821FC6" w:rsidRDefault="3A96B02E" w:rsidP="3A96B02E">
      <w:pPr>
        <w:rPr>
          <w:rFonts w:ascii="Arial" w:eastAsia="Arial" w:hAnsi="Arial" w:cs="Arial"/>
          <w:b/>
          <w:bCs/>
          <w:sz w:val="28"/>
          <w:szCs w:val="28"/>
          <w:u w:val="single"/>
          <w:lang w:val="en-GB"/>
        </w:rPr>
      </w:pPr>
    </w:p>
    <w:p w14:paraId="54B8FC27" w14:textId="6C14BCDF" w:rsidR="3A96B02E" w:rsidRPr="00821FC6" w:rsidRDefault="3A96B02E" w:rsidP="3A96B02E">
      <w:pPr>
        <w:rPr>
          <w:rFonts w:ascii="Arial" w:eastAsia="Arial" w:hAnsi="Arial" w:cs="Arial"/>
          <w:b/>
          <w:bCs/>
          <w:sz w:val="28"/>
          <w:szCs w:val="28"/>
          <w:u w:val="single"/>
          <w:lang w:val="en-GB"/>
        </w:rPr>
      </w:pPr>
    </w:p>
    <w:p w14:paraId="6703DF26" w14:textId="68FB22A2" w:rsidR="6BBC51CD" w:rsidRDefault="6BBC51CD" w:rsidP="3A96B02E">
      <w:pPr>
        <w:pStyle w:val="Prrafodelista"/>
        <w:numPr>
          <w:ilvl w:val="0"/>
          <w:numId w:val="3"/>
        </w:numPr>
        <w:rPr>
          <w:rFonts w:ascii="Arial" w:eastAsia="Arial" w:hAnsi="Arial" w:cs="Arial"/>
          <w:b/>
          <w:bCs/>
          <w:sz w:val="28"/>
          <w:szCs w:val="28"/>
          <w:u w:val="single"/>
        </w:rPr>
      </w:pPr>
      <w:r w:rsidRPr="3A96B02E">
        <w:rPr>
          <w:rFonts w:ascii="Arial" w:eastAsia="Arial" w:hAnsi="Arial" w:cs="Arial"/>
          <w:b/>
          <w:bCs/>
          <w:sz w:val="28"/>
          <w:szCs w:val="28"/>
          <w:u w:val="single"/>
        </w:rPr>
        <w:t>REFERENCING</w:t>
      </w:r>
    </w:p>
    <w:p w14:paraId="57ED0FC6" w14:textId="0AB254F7" w:rsidR="6BBC51CD" w:rsidRPr="00821FC6" w:rsidRDefault="6BBC51CD" w:rsidP="3A96B02E">
      <w:pPr>
        <w:rPr>
          <w:rFonts w:ascii="Arial" w:eastAsia="Arial" w:hAnsi="Arial" w:cs="Arial"/>
          <w:lang w:val="en-GB"/>
        </w:rPr>
      </w:pPr>
      <w:r w:rsidRPr="00821FC6">
        <w:rPr>
          <w:rFonts w:ascii="Arial" w:eastAsia="Arial" w:hAnsi="Arial" w:cs="Arial"/>
          <w:lang w:val="en-GB"/>
        </w:rPr>
        <w:t xml:space="preserve">References use a method I've never used before. </w:t>
      </w:r>
      <w:r w:rsidRPr="00821FC6">
        <w:rPr>
          <w:lang w:val="en-GB"/>
        </w:rPr>
        <w:br/>
      </w:r>
      <w:r w:rsidRPr="00821FC6">
        <w:rPr>
          <w:rFonts w:ascii="Arial" w:eastAsia="Arial" w:hAnsi="Arial" w:cs="Arial"/>
          <w:lang w:val="en-GB"/>
        </w:rPr>
        <w:t>You should pay attention to Author, Year, Title, Edition, Place and Publisher.</w:t>
      </w:r>
      <w:r w:rsidRPr="00821FC6">
        <w:rPr>
          <w:lang w:val="en-GB"/>
        </w:rPr>
        <w:br/>
      </w:r>
      <w:r w:rsidRPr="00821FC6">
        <w:rPr>
          <w:lang w:val="en-GB"/>
        </w:rPr>
        <w:br/>
      </w:r>
      <w:r w:rsidR="7D1D91A1" w:rsidRPr="00821FC6">
        <w:rPr>
          <w:rFonts w:ascii="Arial" w:eastAsia="Arial" w:hAnsi="Arial" w:cs="Arial"/>
          <w:lang w:val="en-GB"/>
        </w:rPr>
        <w:t xml:space="preserve">Is important to put specialize concentration when u </w:t>
      </w:r>
      <w:proofErr w:type="spellStart"/>
      <w:r w:rsidR="7D1D91A1" w:rsidRPr="00821FC6">
        <w:rPr>
          <w:rFonts w:ascii="Arial" w:eastAsia="Arial" w:hAnsi="Arial" w:cs="Arial"/>
          <w:lang w:val="en-GB"/>
        </w:rPr>
        <w:t>realice</w:t>
      </w:r>
      <w:proofErr w:type="spellEnd"/>
      <w:r w:rsidR="7D1D91A1" w:rsidRPr="00821FC6">
        <w:rPr>
          <w:rFonts w:ascii="Arial" w:eastAsia="Arial" w:hAnsi="Arial" w:cs="Arial"/>
          <w:lang w:val="en-GB"/>
        </w:rPr>
        <w:t xml:space="preserve"> </w:t>
      </w:r>
      <w:r w:rsidR="6B60FB63" w:rsidRPr="00821FC6">
        <w:rPr>
          <w:rFonts w:ascii="Arial" w:eastAsia="Arial" w:hAnsi="Arial" w:cs="Arial"/>
          <w:lang w:val="en-GB"/>
        </w:rPr>
        <w:t>this</w:t>
      </w:r>
      <w:r w:rsidR="7D1D91A1" w:rsidRPr="00821FC6">
        <w:rPr>
          <w:rFonts w:ascii="Arial" w:eastAsia="Arial" w:hAnsi="Arial" w:cs="Arial"/>
          <w:lang w:val="en-GB"/>
        </w:rPr>
        <w:t xml:space="preserve"> referencing in one essay or in the published areas</w:t>
      </w:r>
      <w:r w:rsidR="1C5BCD74" w:rsidRPr="00821FC6">
        <w:rPr>
          <w:rFonts w:ascii="Arial" w:eastAsia="Arial" w:hAnsi="Arial" w:cs="Arial"/>
          <w:lang w:val="en-GB"/>
        </w:rPr>
        <w:t xml:space="preserve"> </w:t>
      </w:r>
      <w:proofErr w:type="spellStart"/>
      <w:r w:rsidR="1C5BCD74" w:rsidRPr="00821FC6">
        <w:rPr>
          <w:rFonts w:ascii="Arial" w:eastAsia="Arial" w:hAnsi="Arial" w:cs="Arial"/>
          <w:lang w:val="en-GB"/>
        </w:rPr>
        <w:t>work,because</w:t>
      </w:r>
      <w:proofErr w:type="spellEnd"/>
      <w:r w:rsidR="1C5BCD74" w:rsidRPr="00821FC6">
        <w:rPr>
          <w:rFonts w:ascii="Arial" w:eastAsia="Arial" w:hAnsi="Arial" w:cs="Arial"/>
          <w:lang w:val="en-GB"/>
        </w:rPr>
        <w:t xml:space="preserve"> need to be </w:t>
      </w:r>
      <w:proofErr w:type="spellStart"/>
      <w:r w:rsidR="1C5BCD74" w:rsidRPr="00821FC6">
        <w:rPr>
          <w:rFonts w:ascii="Arial" w:eastAsia="Arial" w:hAnsi="Arial" w:cs="Arial"/>
          <w:lang w:val="en-GB"/>
        </w:rPr>
        <w:t>totaly</w:t>
      </w:r>
      <w:proofErr w:type="spellEnd"/>
      <w:r w:rsidR="1C5BCD74" w:rsidRPr="00821FC6">
        <w:rPr>
          <w:rFonts w:ascii="Arial" w:eastAsia="Arial" w:hAnsi="Arial" w:cs="Arial"/>
          <w:lang w:val="en-GB"/>
        </w:rPr>
        <w:t xml:space="preserve"> readable and understandable ,</w:t>
      </w:r>
      <w:r w:rsidRPr="00821FC6">
        <w:rPr>
          <w:lang w:val="en-GB"/>
        </w:rPr>
        <w:br/>
      </w:r>
      <w:r w:rsidR="1C5BCD74" w:rsidRPr="00821FC6">
        <w:rPr>
          <w:rFonts w:ascii="Arial" w:eastAsia="Arial" w:hAnsi="Arial" w:cs="Arial"/>
          <w:lang w:val="en-GB"/>
        </w:rPr>
        <w:t xml:space="preserve">you can show </w:t>
      </w:r>
      <w:r w:rsidR="657E9721" w:rsidRPr="00821FC6">
        <w:rPr>
          <w:rFonts w:ascii="Arial" w:eastAsia="Arial" w:hAnsi="Arial" w:cs="Arial"/>
          <w:lang w:val="en-GB"/>
        </w:rPr>
        <w:t xml:space="preserve">a lot of information in only one </w:t>
      </w:r>
      <w:proofErr w:type="spellStart"/>
      <w:r w:rsidR="657E9721" w:rsidRPr="00821FC6">
        <w:rPr>
          <w:rFonts w:ascii="Arial" w:eastAsia="Arial" w:hAnsi="Arial" w:cs="Arial"/>
          <w:lang w:val="en-GB"/>
        </w:rPr>
        <w:t>sentence.Is</w:t>
      </w:r>
      <w:proofErr w:type="spellEnd"/>
      <w:r w:rsidR="657E9721" w:rsidRPr="00821FC6">
        <w:rPr>
          <w:rFonts w:ascii="Arial" w:eastAsia="Arial" w:hAnsi="Arial" w:cs="Arial"/>
          <w:lang w:val="en-GB"/>
        </w:rPr>
        <w:t xml:space="preserve"> </w:t>
      </w:r>
      <w:proofErr w:type="spellStart"/>
      <w:r w:rsidR="657E9721" w:rsidRPr="00821FC6">
        <w:rPr>
          <w:rFonts w:ascii="Arial" w:eastAsia="Arial" w:hAnsi="Arial" w:cs="Arial"/>
          <w:lang w:val="en-GB"/>
        </w:rPr>
        <w:t>to</w:t>
      </w:r>
      <w:proofErr w:type="spellEnd"/>
      <w:r w:rsidR="657E9721" w:rsidRPr="00821FC6">
        <w:rPr>
          <w:rFonts w:ascii="Arial" w:eastAsia="Arial" w:hAnsi="Arial" w:cs="Arial"/>
          <w:lang w:val="en-GB"/>
        </w:rPr>
        <w:t xml:space="preserve"> much details and we can´t do any </w:t>
      </w:r>
      <w:proofErr w:type="spellStart"/>
      <w:r w:rsidR="657E9721" w:rsidRPr="00821FC6">
        <w:rPr>
          <w:rFonts w:ascii="Arial" w:eastAsia="Arial" w:hAnsi="Arial" w:cs="Arial"/>
          <w:lang w:val="en-GB"/>
        </w:rPr>
        <w:t>misstake</w:t>
      </w:r>
      <w:proofErr w:type="spellEnd"/>
      <w:r w:rsidR="657E9721" w:rsidRPr="00821FC6">
        <w:rPr>
          <w:rFonts w:ascii="Arial" w:eastAsia="Arial" w:hAnsi="Arial" w:cs="Arial"/>
          <w:lang w:val="en-GB"/>
        </w:rPr>
        <w:t>.</w:t>
      </w:r>
      <w:r w:rsidRPr="00821FC6">
        <w:rPr>
          <w:lang w:val="en-GB"/>
        </w:rPr>
        <w:br/>
      </w:r>
      <w:r w:rsidRPr="00821FC6">
        <w:rPr>
          <w:rFonts w:ascii="Arial" w:eastAsia="Arial" w:hAnsi="Arial" w:cs="Arial"/>
          <w:lang w:val="en-GB"/>
        </w:rPr>
        <w:t>I never studied in UK and here as I mentioned before here different techniques are used and learning varies quite a bit</w:t>
      </w:r>
      <w:r w:rsidR="3470FDCC" w:rsidRPr="00821FC6">
        <w:rPr>
          <w:rFonts w:ascii="Arial" w:eastAsia="Arial" w:hAnsi="Arial" w:cs="Arial"/>
          <w:lang w:val="en-GB"/>
        </w:rPr>
        <w:t>.</w:t>
      </w:r>
      <w:r w:rsidRPr="00821FC6">
        <w:rPr>
          <w:lang w:val="en-GB"/>
        </w:rPr>
        <w:br/>
      </w:r>
      <w:r w:rsidR="6FDA6BD1" w:rsidRPr="00821FC6">
        <w:rPr>
          <w:rFonts w:ascii="Arial" w:eastAsia="Arial" w:hAnsi="Arial" w:cs="Arial"/>
          <w:lang w:val="en-GB"/>
        </w:rPr>
        <w:t>The last 10 years I was exploring and enjoying new things in my life , with hundreds of new areas and n</w:t>
      </w:r>
      <w:r w:rsidR="1D552601" w:rsidRPr="00821FC6">
        <w:rPr>
          <w:rFonts w:ascii="Arial" w:eastAsia="Arial" w:hAnsi="Arial" w:cs="Arial"/>
          <w:lang w:val="en-GB"/>
        </w:rPr>
        <w:t>ew knowledge.</w:t>
      </w:r>
    </w:p>
    <w:p w14:paraId="582021DE" w14:textId="4BA9A2BC" w:rsidR="6741D1F2" w:rsidRPr="00821FC6" w:rsidRDefault="6741D1F2" w:rsidP="3A96B02E">
      <w:pPr>
        <w:rPr>
          <w:rFonts w:ascii="Arial" w:eastAsia="Arial" w:hAnsi="Arial" w:cs="Arial"/>
          <w:lang w:val="en-GB"/>
        </w:rPr>
      </w:pPr>
      <w:r w:rsidRPr="00821FC6">
        <w:rPr>
          <w:rFonts w:ascii="Arial" w:eastAsia="Arial" w:hAnsi="Arial" w:cs="Arial"/>
          <w:lang w:val="en-GB"/>
        </w:rPr>
        <w:t xml:space="preserve">I am not scared with this new </w:t>
      </w:r>
      <w:proofErr w:type="spellStart"/>
      <w:r w:rsidRPr="00821FC6">
        <w:rPr>
          <w:rFonts w:ascii="Arial" w:eastAsia="Arial" w:hAnsi="Arial" w:cs="Arial"/>
          <w:lang w:val="en-GB"/>
        </w:rPr>
        <w:t>knowlendge</w:t>
      </w:r>
      <w:proofErr w:type="spellEnd"/>
      <w:r w:rsidR="2FF67DF1" w:rsidRPr="00821FC6">
        <w:rPr>
          <w:rFonts w:ascii="Arial" w:eastAsia="Arial" w:hAnsi="Arial" w:cs="Arial"/>
          <w:lang w:val="en-GB"/>
        </w:rPr>
        <w:t xml:space="preserve">, try to </w:t>
      </w:r>
      <w:proofErr w:type="spellStart"/>
      <w:r w:rsidR="2FF67DF1" w:rsidRPr="00821FC6">
        <w:rPr>
          <w:rFonts w:ascii="Arial" w:eastAsia="Arial" w:hAnsi="Arial" w:cs="Arial"/>
          <w:lang w:val="en-GB"/>
        </w:rPr>
        <w:t>undertand</w:t>
      </w:r>
      <w:proofErr w:type="spellEnd"/>
      <w:r w:rsidR="2FF67DF1" w:rsidRPr="00821FC6">
        <w:rPr>
          <w:rFonts w:ascii="Arial" w:eastAsia="Arial" w:hAnsi="Arial" w:cs="Arial"/>
          <w:lang w:val="en-GB"/>
        </w:rPr>
        <w:t xml:space="preserve"> the teacher and make my own practise , we do that the last months , so we try to improve everyday </w:t>
      </w:r>
      <w:r w:rsidR="1DCB1F09" w:rsidRPr="00821FC6">
        <w:rPr>
          <w:rFonts w:ascii="Arial" w:eastAsia="Arial" w:hAnsi="Arial" w:cs="Arial"/>
          <w:lang w:val="en-GB"/>
        </w:rPr>
        <w:t>more and more</w:t>
      </w:r>
    </w:p>
    <w:p w14:paraId="59318DEC" w14:textId="5735E6EE" w:rsidR="1D552601" w:rsidRPr="00821FC6" w:rsidRDefault="1D552601" w:rsidP="3A96B02E">
      <w:pPr>
        <w:rPr>
          <w:rFonts w:ascii="Arial" w:eastAsia="Arial" w:hAnsi="Arial" w:cs="Arial"/>
          <w:lang w:val="en-GB"/>
        </w:rPr>
      </w:pPr>
      <w:r w:rsidRPr="00821FC6">
        <w:rPr>
          <w:rFonts w:ascii="Arial" w:eastAsia="Arial" w:hAnsi="Arial" w:cs="Arial"/>
          <w:lang w:val="en-GB"/>
        </w:rPr>
        <w:t xml:space="preserve">I love to learn new things , new methods, but one is sure , everyone need time for </w:t>
      </w:r>
      <w:proofErr w:type="spellStart"/>
      <w:r w:rsidRPr="00821FC6">
        <w:rPr>
          <w:rFonts w:ascii="Arial" w:eastAsia="Arial" w:hAnsi="Arial" w:cs="Arial"/>
          <w:lang w:val="en-GB"/>
        </w:rPr>
        <w:t>realice</w:t>
      </w:r>
      <w:proofErr w:type="spellEnd"/>
      <w:r w:rsidRPr="00821FC6">
        <w:rPr>
          <w:rFonts w:ascii="Arial" w:eastAsia="Arial" w:hAnsi="Arial" w:cs="Arial"/>
          <w:lang w:val="en-GB"/>
        </w:rPr>
        <w:t xml:space="preserve"> </w:t>
      </w:r>
      <w:r w:rsidR="64846BF7" w:rsidRPr="00821FC6">
        <w:rPr>
          <w:rFonts w:ascii="Arial" w:eastAsia="Arial" w:hAnsi="Arial" w:cs="Arial"/>
          <w:lang w:val="en-GB"/>
        </w:rPr>
        <w:t xml:space="preserve">all that , all the important things in this life need </w:t>
      </w:r>
      <w:proofErr w:type="spellStart"/>
      <w:r w:rsidR="64846BF7" w:rsidRPr="00821FC6">
        <w:rPr>
          <w:rFonts w:ascii="Arial" w:eastAsia="Arial" w:hAnsi="Arial" w:cs="Arial"/>
          <w:lang w:val="en-GB"/>
        </w:rPr>
        <w:t>differents</w:t>
      </w:r>
      <w:proofErr w:type="spellEnd"/>
      <w:r w:rsidR="64846BF7" w:rsidRPr="00821FC6">
        <w:rPr>
          <w:rFonts w:ascii="Arial" w:eastAsia="Arial" w:hAnsi="Arial" w:cs="Arial"/>
          <w:lang w:val="en-GB"/>
        </w:rPr>
        <w:t xml:space="preserve"> period and every person </w:t>
      </w:r>
      <w:r w:rsidR="47FD385F" w:rsidRPr="00821FC6">
        <w:rPr>
          <w:rFonts w:ascii="Arial" w:eastAsia="Arial" w:hAnsi="Arial" w:cs="Arial"/>
          <w:lang w:val="en-GB"/>
        </w:rPr>
        <w:t xml:space="preserve">had </w:t>
      </w:r>
      <w:r w:rsidR="64846BF7" w:rsidRPr="00821FC6">
        <w:rPr>
          <w:rFonts w:ascii="Arial" w:eastAsia="Arial" w:hAnsi="Arial" w:cs="Arial"/>
          <w:lang w:val="en-GB"/>
        </w:rPr>
        <w:t>different a</w:t>
      </w:r>
      <w:r w:rsidR="68EA3249" w:rsidRPr="00821FC6">
        <w:rPr>
          <w:rFonts w:ascii="Arial" w:eastAsia="Arial" w:hAnsi="Arial" w:cs="Arial"/>
          <w:lang w:val="en-GB"/>
        </w:rPr>
        <w:t>daptative period.</w:t>
      </w:r>
    </w:p>
    <w:p w14:paraId="612665C3" w14:textId="2694C8E8" w:rsidR="619646E5" w:rsidRPr="00821FC6" w:rsidRDefault="619646E5" w:rsidP="3A96B02E">
      <w:pPr>
        <w:rPr>
          <w:rFonts w:ascii="Arial" w:eastAsia="Arial" w:hAnsi="Arial" w:cs="Arial"/>
          <w:u w:val="single"/>
          <w:lang w:val="en-GB"/>
        </w:rPr>
      </w:pPr>
      <w:r w:rsidRPr="00821FC6">
        <w:rPr>
          <w:rFonts w:ascii="Arial" w:eastAsia="Arial" w:hAnsi="Arial" w:cs="Arial"/>
          <w:u w:val="single"/>
          <w:lang w:val="en-GB"/>
        </w:rPr>
        <w:t>Harvard Referencing</w:t>
      </w:r>
    </w:p>
    <w:p w14:paraId="0675C694" w14:textId="0993B58A" w:rsidR="619646E5" w:rsidRPr="00821FC6" w:rsidRDefault="619646E5" w:rsidP="3A96B02E">
      <w:pPr>
        <w:rPr>
          <w:rFonts w:ascii="Arial" w:eastAsia="Arial" w:hAnsi="Arial" w:cs="Arial"/>
          <w:lang w:val="en-GB"/>
        </w:rPr>
      </w:pPr>
      <w:r w:rsidRPr="00821FC6">
        <w:rPr>
          <w:rFonts w:ascii="Arial" w:eastAsia="Arial" w:hAnsi="Arial" w:cs="Arial"/>
          <w:lang w:val="en-GB"/>
        </w:rPr>
        <w:t>The Harvard style, sometimes known as Harvard referencing, is a popular author-year method in academia. Using Harvard referencing involves inserting the source citation right after the sentence, connecting to the reference list directly.</w:t>
      </w:r>
    </w:p>
    <w:p w14:paraId="4569E23C" w14:textId="7B7A21D3" w:rsidR="619646E5" w:rsidRPr="00821FC6" w:rsidRDefault="619646E5" w:rsidP="3A96B02E">
      <w:pPr>
        <w:rPr>
          <w:rFonts w:ascii="Arial" w:eastAsia="Arial" w:hAnsi="Arial" w:cs="Arial"/>
          <w:lang w:val="en-GB"/>
        </w:rPr>
      </w:pPr>
      <w:r w:rsidRPr="00821FC6">
        <w:rPr>
          <w:rFonts w:ascii="Arial" w:eastAsia="Arial" w:hAnsi="Arial" w:cs="Arial"/>
          <w:u w:val="single"/>
          <w:lang w:val="en-GB"/>
        </w:rPr>
        <w:t xml:space="preserve"> </w:t>
      </w:r>
      <w:r w:rsidRPr="00821FC6">
        <w:rPr>
          <w:rFonts w:ascii="Arial" w:eastAsia="Arial" w:hAnsi="Arial" w:cs="Arial"/>
          <w:lang w:val="en-GB"/>
        </w:rPr>
        <w:t>Because the reference is contained in the text, only short forms are used. This is also known as paragraphing referencing (Author Year: Page number). Harvard referencing does not include any references and is frequently used since it is easy, simple, and cost-effective.</w:t>
      </w:r>
    </w:p>
    <w:p w14:paraId="3E93EAD4" w14:textId="51CDAAA7" w:rsidR="619646E5" w:rsidRPr="00821FC6" w:rsidRDefault="619646E5" w:rsidP="3A96B02E">
      <w:pPr>
        <w:rPr>
          <w:rFonts w:ascii="Arial" w:eastAsia="Arial" w:hAnsi="Arial" w:cs="Arial"/>
          <w:u w:val="single"/>
          <w:lang w:val="en-GB"/>
        </w:rPr>
      </w:pPr>
      <w:r w:rsidRPr="00821FC6">
        <w:rPr>
          <w:rFonts w:ascii="Arial" w:eastAsia="Arial" w:hAnsi="Arial" w:cs="Arial"/>
          <w:u w:val="single"/>
          <w:lang w:val="en-GB"/>
        </w:rPr>
        <w:t>An Introduction to Harvard Referencing</w:t>
      </w:r>
    </w:p>
    <w:p w14:paraId="0A2A6CAD" w14:textId="4C95D70D" w:rsidR="619646E5" w:rsidRPr="00821FC6" w:rsidRDefault="619646E5" w:rsidP="3A96B02E">
      <w:pPr>
        <w:rPr>
          <w:rFonts w:ascii="Arial" w:eastAsia="Arial" w:hAnsi="Arial" w:cs="Arial"/>
          <w:u w:val="single"/>
          <w:lang w:val="en-GB"/>
        </w:rPr>
      </w:pPr>
      <w:r w:rsidRPr="00821FC6">
        <w:rPr>
          <w:rFonts w:ascii="Arial" w:eastAsia="Arial" w:hAnsi="Arial" w:cs="Arial"/>
          <w:u w:val="single"/>
          <w:lang w:val="en-GB"/>
        </w:rPr>
        <w:t>If you are preparing to write an academic paper, you will need to choose a citation system. In general, you should decide how to include your source citations in comments or in the text.</w:t>
      </w:r>
    </w:p>
    <w:p w14:paraId="42C82777" w14:textId="553CEF25" w:rsidR="3A96B02E" w:rsidRPr="00821FC6" w:rsidRDefault="3A96B02E" w:rsidP="3A96B02E">
      <w:pPr>
        <w:rPr>
          <w:rFonts w:ascii="Arial" w:eastAsia="Arial" w:hAnsi="Arial" w:cs="Arial"/>
          <w:u w:val="single"/>
          <w:lang w:val="en-GB"/>
        </w:rPr>
      </w:pPr>
    </w:p>
    <w:p w14:paraId="6ED1EA23" w14:textId="68AE0305" w:rsidR="3A96B02E" w:rsidRPr="00821FC6" w:rsidRDefault="3A96B02E" w:rsidP="3A96B02E">
      <w:pPr>
        <w:rPr>
          <w:rFonts w:ascii="Arial" w:eastAsia="Arial" w:hAnsi="Arial" w:cs="Arial"/>
          <w:u w:val="single"/>
          <w:lang w:val="en-GB"/>
        </w:rPr>
      </w:pPr>
    </w:p>
    <w:p w14:paraId="235F3472" w14:textId="0685708B" w:rsidR="3A96B02E" w:rsidRPr="00821FC6" w:rsidRDefault="3A96B02E" w:rsidP="3A96B02E">
      <w:pPr>
        <w:rPr>
          <w:rFonts w:ascii="Arial" w:eastAsia="Arial" w:hAnsi="Arial" w:cs="Arial"/>
          <w:u w:val="single"/>
          <w:lang w:val="en-GB"/>
        </w:rPr>
      </w:pPr>
    </w:p>
    <w:p w14:paraId="022D393B" w14:textId="568FB865" w:rsidR="3A96B02E" w:rsidRPr="00821FC6" w:rsidRDefault="3A96B02E" w:rsidP="3A96B02E">
      <w:pPr>
        <w:rPr>
          <w:rFonts w:ascii="Arial" w:eastAsia="Arial" w:hAnsi="Arial" w:cs="Arial"/>
          <w:u w:val="single"/>
          <w:lang w:val="en-GB"/>
        </w:rPr>
      </w:pPr>
    </w:p>
    <w:p w14:paraId="72A9C9D8" w14:textId="7CECFFDF" w:rsidR="3A96B02E" w:rsidRPr="00821FC6" w:rsidRDefault="3A96B02E" w:rsidP="3A96B02E">
      <w:pPr>
        <w:rPr>
          <w:rFonts w:ascii="Arial" w:eastAsia="Arial" w:hAnsi="Arial" w:cs="Arial"/>
          <w:u w:val="single"/>
          <w:lang w:val="en-GB"/>
        </w:rPr>
      </w:pPr>
    </w:p>
    <w:p w14:paraId="3559DFE1" w14:textId="39B90D26" w:rsidR="3A96B02E" w:rsidRPr="00821FC6" w:rsidRDefault="3A96B02E" w:rsidP="3A96B02E">
      <w:pPr>
        <w:rPr>
          <w:rFonts w:ascii="Arial" w:eastAsia="Arial" w:hAnsi="Arial" w:cs="Arial"/>
          <w:u w:val="single"/>
          <w:lang w:val="en-GB"/>
        </w:rPr>
      </w:pPr>
    </w:p>
    <w:p w14:paraId="41449C75" w14:textId="00939A2C" w:rsidR="3A96B02E" w:rsidRPr="00821FC6" w:rsidRDefault="3A96B02E" w:rsidP="3A96B02E">
      <w:pPr>
        <w:rPr>
          <w:rFonts w:ascii="Arial" w:eastAsia="Arial" w:hAnsi="Arial" w:cs="Arial"/>
          <w:u w:val="single"/>
          <w:lang w:val="en-GB"/>
        </w:rPr>
      </w:pPr>
    </w:p>
    <w:p w14:paraId="0C9A027E" w14:textId="2A7FEDD3" w:rsidR="3A96B02E" w:rsidRPr="00821FC6" w:rsidRDefault="3A96B02E" w:rsidP="3A96B02E">
      <w:pPr>
        <w:rPr>
          <w:rFonts w:ascii="Arial" w:eastAsia="Arial" w:hAnsi="Arial" w:cs="Arial"/>
          <w:b/>
          <w:bCs/>
          <w:sz w:val="28"/>
          <w:szCs w:val="28"/>
          <w:u w:val="single"/>
          <w:lang w:val="en-GB"/>
        </w:rPr>
      </w:pPr>
    </w:p>
    <w:p w14:paraId="25450721" w14:textId="3371183A" w:rsidR="3A96B02E" w:rsidRPr="00821FC6" w:rsidRDefault="3A96B02E" w:rsidP="3A96B02E">
      <w:pPr>
        <w:rPr>
          <w:rFonts w:ascii="Arial" w:eastAsia="Arial" w:hAnsi="Arial" w:cs="Arial"/>
          <w:b/>
          <w:bCs/>
          <w:sz w:val="28"/>
          <w:szCs w:val="28"/>
          <w:u w:val="single"/>
          <w:lang w:val="en-GB"/>
        </w:rPr>
      </w:pPr>
    </w:p>
    <w:p w14:paraId="1A370752" w14:textId="6F479997" w:rsidR="3A96B02E" w:rsidRPr="00821FC6" w:rsidRDefault="3A96B02E" w:rsidP="3A96B02E">
      <w:pPr>
        <w:rPr>
          <w:rFonts w:ascii="Arial" w:eastAsia="Arial" w:hAnsi="Arial" w:cs="Arial"/>
          <w:b/>
          <w:bCs/>
          <w:sz w:val="28"/>
          <w:szCs w:val="28"/>
          <w:u w:val="single"/>
          <w:lang w:val="en-GB"/>
        </w:rPr>
      </w:pPr>
    </w:p>
    <w:p w14:paraId="56EF044A" w14:textId="39500AB0" w:rsidR="3A96B02E" w:rsidRPr="00821FC6" w:rsidRDefault="3A96B02E" w:rsidP="3A96B02E">
      <w:pPr>
        <w:rPr>
          <w:rFonts w:ascii="Arial" w:eastAsia="Arial" w:hAnsi="Arial" w:cs="Arial"/>
          <w:b/>
          <w:bCs/>
          <w:sz w:val="28"/>
          <w:szCs w:val="28"/>
          <w:u w:val="single"/>
          <w:lang w:val="en-GB"/>
        </w:rPr>
      </w:pPr>
    </w:p>
    <w:p w14:paraId="23087350" w14:textId="274454E5" w:rsidR="70965820" w:rsidRDefault="70965820" w:rsidP="3A96B02E">
      <w:pPr>
        <w:pStyle w:val="Prrafodelista"/>
        <w:numPr>
          <w:ilvl w:val="0"/>
          <w:numId w:val="3"/>
        </w:numPr>
        <w:rPr>
          <w:rFonts w:ascii="Arial" w:eastAsia="Arial" w:hAnsi="Arial" w:cs="Arial"/>
          <w:b/>
          <w:bCs/>
          <w:sz w:val="28"/>
          <w:szCs w:val="28"/>
          <w:u w:val="single"/>
        </w:rPr>
      </w:pPr>
      <w:r w:rsidRPr="3A96B02E">
        <w:rPr>
          <w:rFonts w:ascii="Arial" w:eastAsia="Arial" w:hAnsi="Arial" w:cs="Arial"/>
          <w:b/>
          <w:bCs/>
          <w:sz w:val="28"/>
          <w:szCs w:val="28"/>
          <w:u w:val="single"/>
        </w:rPr>
        <w:t>PARAPHRASING</w:t>
      </w:r>
    </w:p>
    <w:p w14:paraId="12CF91FA" w14:textId="559AC351" w:rsidR="3A96B02E" w:rsidRDefault="3A96B02E" w:rsidP="3A96B02E">
      <w:pPr>
        <w:rPr>
          <w:rFonts w:ascii="Arial" w:eastAsia="Arial" w:hAnsi="Arial" w:cs="Arial"/>
          <w:b/>
          <w:bCs/>
          <w:sz w:val="28"/>
          <w:szCs w:val="28"/>
          <w:u w:val="single"/>
        </w:rPr>
      </w:pPr>
    </w:p>
    <w:p w14:paraId="742B5576" w14:textId="72424A10" w:rsidR="1ABAF1B3" w:rsidRPr="00821FC6" w:rsidRDefault="1ABAF1B3" w:rsidP="3A96B02E">
      <w:pPr>
        <w:rPr>
          <w:rFonts w:ascii="Arial" w:eastAsia="Arial" w:hAnsi="Arial" w:cs="Arial"/>
          <w:lang w:val="en-GB"/>
        </w:rPr>
      </w:pPr>
      <w:r w:rsidRPr="00821FC6">
        <w:rPr>
          <w:rFonts w:ascii="Arial" w:eastAsia="Arial" w:hAnsi="Arial" w:cs="Arial"/>
          <w:lang w:val="en-GB"/>
        </w:rPr>
        <w:t>By paraphrasing in your own thoughts, you prove that you comprehend everything and can describe it in your own words. It also prevents unwanted plagiarism.</w:t>
      </w:r>
    </w:p>
    <w:p w14:paraId="70ECDB5C" w14:textId="56B61781" w:rsidR="1ABAF1B3" w:rsidRPr="00821FC6" w:rsidRDefault="1ABAF1B3" w:rsidP="3A96B02E">
      <w:pPr>
        <w:rPr>
          <w:rFonts w:ascii="Arial" w:eastAsia="Arial" w:hAnsi="Arial" w:cs="Arial"/>
          <w:lang w:val="en-GB"/>
        </w:rPr>
      </w:pPr>
      <w:r w:rsidRPr="00821FC6">
        <w:rPr>
          <w:rFonts w:ascii="Arial" w:eastAsia="Arial" w:hAnsi="Arial" w:cs="Arial"/>
          <w:lang w:val="en-GB"/>
        </w:rPr>
        <w:t>Once I started to introduce it into my writing, that became especially useful when we did our presentations, when we had to research our planned career,</w:t>
      </w:r>
      <w:r w:rsidRPr="00821FC6">
        <w:rPr>
          <w:lang w:val="en-GB"/>
        </w:rPr>
        <w:br/>
      </w:r>
      <w:r w:rsidRPr="00821FC6">
        <w:rPr>
          <w:rFonts w:ascii="Arial" w:eastAsia="Arial" w:hAnsi="Arial" w:cs="Arial"/>
          <w:lang w:val="en-GB"/>
        </w:rPr>
        <w:t>we paraphrased and summarised the important information from websites.</w:t>
      </w:r>
    </w:p>
    <w:p w14:paraId="686B9FFE" w14:textId="68437464" w:rsidR="1ABAF1B3" w:rsidRPr="00821FC6" w:rsidRDefault="1ABAF1B3" w:rsidP="3A96B02E">
      <w:pPr>
        <w:rPr>
          <w:rFonts w:ascii="Arial" w:eastAsia="Arial" w:hAnsi="Arial" w:cs="Arial"/>
          <w:lang w:val="en-GB"/>
        </w:rPr>
      </w:pPr>
      <w:r w:rsidRPr="00821FC6">
        <w:rPr>
          <w:rFonts w:ascii="Arial" w:eastAsia="Arial" w:hAnsi="Arial" w:cs="Arial"/>
          <w:lang w:val="en-GB"/>
        </w:rPr>
        <w:t>There I identified that paraphrasing is not only important to change the vocabulary, but it is also important to change the grammatical structure.</w:t>
      </w:r>
    </w:p>
    <w:p w14:paraId="2533B1E4" w14:textId="562FD86B" w:rsidR="5DF98D28" w:rsidRPr="00821FC6" w:rsidRDefault="5DF98D28" w:rsidP="3A96B02E">
      <w:pPr>
        <w:rPr>
          <w:rFonts w:ascii="Arial" w:eastAsia="Arial" w:hAnsi="Arial" w:cs="Arial"/>
          <w:lang w:val="en-GB"/>
        </w:rPr>
      </w:pPr>
      <w:r w:rsidRPr="00821FC6">
        <w:rPr>
          <w:rFonts w:ascii="Arial" w:eastAsia="Arial" w:hAnsi="Arial" w:cs="Arial"/>
          <w:lang w:val="en-GB"/>
        </w:rPr>
        <w:t>We produce a version that can coexist with the original when we paraphrase (rather than replace it). We're always paraphrasing.</w:t>
      </w:r>
    </w:p>
    <w:p w14:paraId="45F7C202" w14:textId="3DA6E5C5" w:rsidR="5DF98D28" w:rsidRPr="00821FC6" w:rsidRDefault="5DF98D28" w:rsidP="3A96B02E">
      <w:pPr>
        <w:rPr>
          <w:rFonts w:ascii="Arial" w:eastAsia="Arial" w:hAnsi="Arial" w:cs="Arial"/>
          <w:lang w:val="en-GB"/>
        </w:rPr>
      </w:pPr>
      <w:r w:rsidRPr="00821FC6">
        <w:rPr>
          <w:rFonts w:ascii="Arial" w:eastAsia="Arial" w:hAnsi="Arial" w:cs="Arial"/>
          <w:lang w:val="en-GB"/>
        </w:rPr>
        <w:t>Because you're not copying the exact words, you're almost always paraphrasing when you tell a friend what someone else has said. If you hear a presentation, you may want to summarise the speaker's important points for your friends later. If you're writing a paper about a short tale, you may start with a summary of the story.</w:t>
      </w:r>
      <w:r w:rsidRPr="00821FC6">
        <w:rPr>
          <w:lang w:val="en-GB"/>
        </w:rPr>
        <w:br/>
      </w:r>
    </w:p>
    <w:p w14:paraId="13A0D448" w14:textId="4A669F59" w:rsidR="5DF98D28" w:rsidRPr="00821FC6" w:rsidRDefault="5DF98D28" w:rsidP="3A96B02E">
      <w:pPr>
        <w:rPr>
          <w:rFonts w:ascii="Arial" w:eastAsia="Arial" w:hAnsi="Arial" w:cs="Arial"/>
          <w:lang w:val="en-GB"/>
        </w:rPr>
      </w:pPr>
      <w:r w:rsidRPr="00821FC6">
        <w:rPr>
          <w:rFonts w:ascii="Arial" w:eastAsia="Arial" w:hAnsi="Arial" w:cs="Arial"/>
          <w:lang w:val="en-GB"/>
        </w:rPr>
        <w:t>Because poetic language is frequently difficult to understand and poems may contain meanings that are difficult to identify, paraphrasing is particularly important when working with poetry.</w:t>
      </w:r>
    </w:p>
    <w:p w14:paraId="5B4217A3" w14:textId="1A2A3C46" w:rsidR="31C8032F" w:rsidRPr="00821FC6" w:rsidRDefault="31C8032F" w:rsidP="3A96B02E">
      <w:pPr>
        <w:rPr>
          <w:rFonts w:ascii="Arial" w:eastAsia="Arial" w:hAnsi="Arial" w:cs="Arial"/>
          <w:lang w:val="en-GB"/>
        </w:rPr>
      </w:pPr>
      <w:r w:rsidRPr="00821FC6">
        <w:rPr>
          <w:rFonts w:ascii="Arial" w:eastAsia="Arial" w:hAnsi="Arial" w:cs="Arial"/>
          <w:lang w:val="en-GB"/>
        </w:rPr>
        <w:t>A rephrasing of something stated or written, generally to make its meaning more obvious.</w:t>
      </w:r>
      <w:r w:rsidRPr="00821FC6">
        <w:rPr>
          <w:lang w:val="en-GB"/>
        </w:rPr>
        <w:br/>
      </w:r>
      <w:r w:rsidRPr="00821FC6">
        <w:rPr>
          <w:rFonts w:ascii="Arial" w:eastAsia="Arial" w:hAnsi="Arial" w:cs="Arial"/>
          <w:lang w:val="en-GB"/>
        </w:rPr>
        <w:t>This can be used as a literary or educational tool.</w:t>
      </w:r>
    </w:p>
    <w:p w14:paraId="44893129" w14:textId="0278794E" w:rsidR="31C8032F" w:rsidRPr="00821FC6" w:rsidRDefault="31C8032F" w:rsidP="3A96B02E">
      <w:pPr>
        <w:rPr>
          <w:rFonts w:ascii="Arial" w:eastAsia="Arial" w:hAnsi="Arial" w:cs="Arial"/>
          <w:lang w:val="en-GB"/>
        </w:rPr>
      </w:pPr>
      <w:r w:rsidRPr="00821FC6">
        <w:rPr>
          <w:rFonts w:ascii="Arial" w:eastAsia="Arial" w:hAnsi="Arial" w:cs="Arial"/>
          <w:lang w:val="en-GB"/>
        </w:rPr>
        <w:t>An approximation of a statement, speech, or other expression whose precise words cannot be referenced or memorized.</w:t>
      </w:r>
      <w:r w:rsidRPr="00821FC6">
        <w:rPr>
          <w:lang w:val="en-GB"/>
        </w:rPr>
        <w:br/>
      </w:r>
      <w:r w:rsidRPr="00821FC6">
        <w:rPr>
          <w:rFonts w:ascii="Arial" w:eastAsia="Arial" w:hAnsi="Arial" w:cs="Arial"/>
          <w:lang w:val="en-GB"/>
        </w:rPr>
        <w:t>A musical lyric or composition that has been reworked in a free method.</w:t>
      </w:r>
    </w:p>
    <w:p w14:paraId="71BE1F8B" w14:textId="4B389EAA" w:rsidR="3A96B02E" w:rsidRPr="00821FC6" w:rsidRDefault="3A96B02E" w:rsidP="3A96B02E">
      <w:pPr>
        <w:rPr>
          <w:rFonts w:ascii="Arial" w:eastAsia="Arial" w:hAnsi="Arial" w:cs="Arial"/>
          <w:b/>
          <w:bCs/>
          <w:sz w:val="28"/>
          <w:szCs w:val="28"/>
          <w:u w:val="single"/>
          <w:lang w:val="en-GB"/>
        </w:rPr>
      </w:pPr>
    </w:p>
    <w:p w14:paraId="60935D42" w14:textId="59E618A1" w:rsidR="3A96B02E" w:rsidRPr="00821FC6" w:rsidRDefault="3A96B02E" w:rsidP="3A96B02E">
      <w:pPr>
        <w:rPr>
          <w:rFonts w:ascii="Arial" w:eastAsia="Arial" w:hAnsi="Arial" w:cs="Arial"/>
          <w:b/>
          <w:bCs/>
          <w:sz w:val="28"/>
          <w:szCs w:val="28"/>
          <w:u w:val="single"/>
          <w:lang w:val="en-GB"/>
        </w:rPr>
      </w:pPr>
    </w:p>
    <w:p w14:paraId="34124FB3" w14:textId="47DFBFC8" w:rsidR="3A96B02E" w:rsidRPr="00821FC6" w:rsidRDefault="3A96B02E" w:rsidP="3A96B02E">
      <w:pPr>
        <w:rPr>
          <w:rFonts w:ascii="Arial" w:eastAsia="Arial" w:hAnsi="Arial" w:cs="Arial"/>
          <w:b/>
          <w:bCs/>
          <w:sz w:val="28"/>
          <w:szCs w:val="28"/>
          <w:u w:val="single"/>
          <w:lang w:val="en-GB"/>
        </w:rPr>
      </w:pPr>
    </w:p>
    <w:p w14:paraId="07BB27D0" w14:textId="67A7B580" w:rsidR="3A96B02E" w:rsidRPr="00821FC6" w:rsidRDefault="3A96B02E" w:rsidP="3A96B02E">
      <w:pPr>
        <w:rPr>
          <w:rFonts w:ascii="Arial" w:eastAsia="Arial" w:hAnsi="Arial" w:cs="Arial"/>
          <w:b/>
          <w:bCs/>
          <w:sz w:val="28"/>
          <w:szCs w:val="28"/>
          <w:u w:val="single"/>
          <w:lang w:val="en-GB"/>
        </w:rPr>
      </w:pPr>
    </w:p>
    <w:p w14:paraId="6273037B" w14:textId="2B5D19AF" w:rsidR="3A96B02E" w:rsidRPr="00821FC6" w:rsidRDefault="3A96B02E" w:rsidP="3A96B02E">
      <w:pPr>
        <w:rPr>
          <w:rFonts w:ascii="Arial" w:eastAsia="Arial" w:hAnsi="Arial" w:cs="Arial"/>
          <w:b/>
          <w:bCs/>
          <w:sz w:val="28"/>
          <w:szCs w:val="28"/>
          <w:u w:val="single"/>
          <w:lang w:val="en-GB"/>
        </w:rPr>
      </w:pPr>
    </w:p>
    <w:p w14:paraId="336812DA" w14:textId="6B1ED3E0" w:rsidR="3A96B02E" w:rsidRPr="00821FC6" w:rsidRDefault="3A96B02E" w:rsidP="3A96B02E">
      <w:pPr>
        <w:rPr>
          <w:rFonts w:ascii="Arial" w:eastAsia="Arial" w:hAnsi="Arial" w:cs="Arial"/>
          <w:b/>
          <w:bCs/>
          <w:sz w:val="28"/>
          <w:szCs w:val="28"/>
          <w:u w:val="single"/>
          <w:lang w:val="en-GB"/>
        </w:rPr>
      </w:pPr>
    </w:p>
    <w:p w14:paraId="427CA24E" w14:textId="0E9AF44B" w:rsidR="3A96B02E" w:rsidRPr="00821FC6" w:rsidRDefault="3A96B02E" w:rsidP="3A96B02E">
      <w:pPr>
        <w:rPr>
          <w:rFonts w:ascii="Arial" w:eastAsia="Arial" w:hAnsi="Arial" w:cs="Arial"/>
          <w:b/>
          <w:bCs/>
          <w:sz w:val="28"/>
          <w:szCs w:val="28"/>
          <w:u w:val="single"/>
          <w:lang w:val="en-GB"/>
        </w:rPr>
      </w:pPr>
    </w:p>
    <w:p w14:paraId="08DBE31E" w14:textId="193A7B0D" w:rsidR="3A96B02E" w:rsidRPr="00821FC6" w:rsidRDefault="3A96B02E" w:rsidP="3A96B02E">
      <w:pPr>
        <w:rPr>
          <w:rFonts w:ascii="Arial" w:eastAsia="Arial" w:hAnsi="Arial" w:cs="Arial"/>
          <w:b/>
          <w:bCs/>
          <w:sz w:val="28"/>
          <w:szCs w:val="28"/>
          <w:u w:val="single"/>
          <w:lang w:val="en-GB"/>
        </w:rPr>
      </w:pPr>
    </w:p>
    <w:p w14:paraId="7BC4844E" w14:textId="5CAFA7A1" w:rsidR="3A96B02E" w:rsidRPr="00821FC6" w:rsidRDefault="3A96B02E" w:rsidP="3A96B02E">
      <w:pPr>
        <w:rPr>
          <w:rFonts w:ascii="Arial" w:eastAsia="Arial" w:hAnsi="Arial" w:cs="Arial"/>
          <w:b/>
          <w:bCs/>
          <w:sz w:val="28"/>
          <w:szCs w:val="28"/>
          <w:u w:val="single"/>
          <w:lang w:val="en-GB"/>
        </w:rPr>
      </w:pPr>
    </w:p>
    <w:p w14:paraId="7FCB7BAD" w14:textId="4B3A480B" w:rsidR="3A96B02E" w:rsidRPr="00821FC6" w:rsidRDefault="3A96B02E" w:rsidP="3A96B02E">
      <w:pPr>
        <w:rPr>
          <w:rFonts w:ascii="Arial" w:eastAsia="Arial" w:hAnsi="Arial" w:cs="Arial"/>
          <w:b/>
          <w:bCs/>
          <w:sz w:val="28"/>
          <w:szCs w:val="28"/>
          <w:u w:val="single"/>
          <w:lang w:val="en-GB"/>
        </w:rPr>
      </w:pPr>
    </w:p>
    <w:p w14:paraId="63E52F31" w14:textId="107DFED3" w:rsidR="3A96B02E" w:rsidRPr="00821FC6" w:rsidRDefault="3A96B02E" w:rsidP="3A96B02E">
      <w:pPr>
        <w:rPr>
          <w:rFonts w:ascii="Arial" w:eastAsia="Arial" w:hAnsi="Arial" w:cs="Arial"/>
          <w:b/>
          <w:bCs/>
          <w:sz w:val="28"/>
          <w:szCs w:val="28"/>
          <w:u w:val="single"/>
          <w:lang w:val="en-GB"/>
        </w:rPr>
      </w:pPr>
    </w:p>
    <w:p w14:paraId="2F031CEF" w14:textId="4E792212" w:rsidR="3A96B02E" w:rsidRPr="00821FC6" w:rsidRDefault="3A96B02E" w:rsidP="3A96B02E">
      <w:pPr>
        <w:rPr>
          <w:rFonts w:ascii="Arial" w:eastAsia="Arial" w:hAnsi="Arial" w:cs="Arial"/>
          <w:b/>
          <w:bCs/>
          <w:sz w:val="28"/>
          <w:szCs w:val="28"/>
          <w:u w:val="single"/>
          <w:lang w:val="en-GB"/>
        </w:rPr>
      </w:pPr>
    </w:p>
    <w:p w14:paraId="7827FC33" w14:textId="773ABBE2" w:rsidR="559D2B70" w:rsidRDefault="559D2B70" w:rsidP="3A96B02E">
      <w:pPr>
        <w:pStyle w:val="Prrafodelista"/>
        <w:numPr>
          <w:ilvl w:val="0"/>
          <w:numId w:val="3"/>
        </w:numPr>
        <w:rPr>
          <w:rFonts w:ascii="Arial" w:eastAsia="Arial" w:hAnsi="Arial" w:cs="Arial"/>
          <w:b/>
          <w:bCs/>
          <w:sz w:val="28"/>
          <w:szCs w:val="28"/>
          <w:u w:val="single"/>
        </w:rPr>
      </w:pPr>
      <w:r w:rsidRPr="3A96B02E">
        <w:rPr>
          <w:rFonts w:ascii="Arial" w:eastAsia="Arial" w:hAnsi="Arial" w:cs="Arial"/>
          <w:b/>
          <w:bCs/>
          <w:sz w:val="28"/>
          <w:szCs w:val="28"/>
          <w:u w:val="single"/>
        </w:rPr>
        <w:t>TIME MANAGEMENT</w:t>
      </w:r>
    </w:p>
    <w:p w14:paraId="1286E17A" w14:textId="101DECCA" w:rsidR="3A96B02E" w:rsidRDefault="3A96B02E" w:rsidP="3A96B02E">
      <w:pPr>
        <w:rPr>
          <w:rFonts w:ascii="Arial" w:eastAsia="Arial" w:hAnsi="Arial" w:cs="Arial"/>
          <w:b/>
          <w:bCs/>
          <w:sz w:val="28"/>
          <w:szCs w:val="28"/>
          <w:u w:val="single"/>
        </w:rPr>
      </w:pPr>
    </w:p>
    <w:p w14:paraId="0F4C123C" w14:textId="7B3FCEFE" w:rsidR="45100598" w:rsidRPr="00821FC6" w:rsidRDefault="45100598" w:rsidP="3A96B02E">
      <w:pPr>
        <w:rPr>
          <w:rFonts w:ascii="Arial" w:eastAsia="Arial" w:hAnsi="Arial" w:cs="Arial"/>
          <w:lang w:val="en-GB"/>
        </w:rPr>
      </w:pPr>
      <w:r w:rsidRPr="00821FC6">
        <w:rPr>
          <w:rFonts w:ascii="Arial" w:eastAsia="Arial" w:hAnsi="Arial" w:cs="Arial"/>
          <w:lang w:val="en-GB"/>
        </w:rPr>
        <w:t>I have always had certain problems with the organization of time.</w:t>
      </w:r>
      <w:r w:rsidRPr="00821FC6">
        <w:rPr>
          <w:lang w:val="en-GB"/>
        </w:rPr>
        <w:br/>
      </w:r>
      <w:proofErr w:type="spellStart"/>
      <w:r w:rsidRPr="3A96B02E">
        <w:rPr>
          <w:rFonts w:ascii="Arial" w:eastAsia="Arial" w:hAnsi="Arial" w:cs="Arial"/>
        </w:rPr>
        <w:t>Punctuality</w:t>
      </w:r>
      <w:proofErr w:type="spellEnd"/>
      <w:r w:rsidRPr="3A96B02E">
        <w:rPr>
          <w:rFonts w:ascii="Arial" w:eastAsia="Arial" w:hAnsi="Arial" w:cs="Arial"/>
        </w:rPr>
        <w:t xml:space="preserve"> </w:t>
      </w:r>
      <w:proofErr w:type="spellStart"/>
      <w:r w:rsidRPr="3A96B02E">
        <w:rPr>
          <w:rFonts w:ascii="Arial" w:eastAsia="Arial" w:hAnsi="Arial" w:cs="Arial"/>
        </w:rPr>
        <w:t>is</w:t>
      </w:r>
      <w:proofErr w:type="spellEnd"/>
      <w:r w:rsidRPr="3A96B02E">
        <w:rPr>
          <w:rFonts w:ascii="Arial" w:eastAsia="Arial" w:hAnsi="Arial" w:cs="Arial"/>
        </w:rPr>
        <w:t xml:space="preserve"> </w:t>
      </w:r>
      <w:proofErr w:type="spellStart"/>
      <w:r w:rsidRPr="3A96B02E">
        <w:rPr>
          <w:rFonts w:ascii="Arial" w:eastAsia="Arial" w:hAnsi="Arial" w:cs="Arial"/>
        </w:rPr>
        <w:t>related</w:t>
      </w:r>
      <w:proofErr w:type="spellEnd"/>
      <w:r w:rsidRPr="3A96B02E">
        <w:rPr>
          <w:rFonts w:ascii="Arial" w:eastAsia="Arial" w:hAnsi="Arial" w:cs="Arial"/>
        </w:rPr>
        <w:t xml:space="preserve"> </w:t>
      </w:r>
      <w:proofErr w:type="spellStart"/>
      <w:r w:rsidRPr="3A96B02E">
        <w:rPr>
          <w:rFonts w:ascii="Arial" w:eastAsia="Arial" w:hAnsi="Arial" w:cs="Arial"/>
        </w:rPr>
        <w:t>to</w:t>
      </w:r>
      <w:proofErr w:type="spellEnd"/>
      <w:r w:rsidRPr="3A96B02E">
        <w:rPr>
          <w:rFonts w:ascii="Arial" w:eastAsia="Arial" w:hAnsi="Arial" w:cs="Arial"/>
        </w:rPr>
        <w:t xml:space="preserve"> </w:t>
      </w:r>
      <w:proofErr w:type="spellStart"/>
      <w:r w:rsidRPr="3A96B02E">
        <w:rPr>
          <w:rFonts w:ascii="Arial" w:eastAsia="Arial" w:hAnsi="Arial" w:cs="Arial"/>
        </w:rPr>
        <w:t>responsibility</w:t>
      </w:r>
      <w:proofErr w:type="spellEnd"/>
      <w:r w:rsidRPr="3A96B02E">
        <w:rPr>
          <w:rFonts w:ascii="Arial" w:eastAsia="Arial" w:hAnsi="Arial" w:cs="Arial"/>
        </w:rPr>
        <w:t xml:space="preserve">. </w:t>
      </w:r>
      <w:r w:rsidR="3BB4AB78" w:rsidRPr="00821FC6">
        <w:rPr>
          <w:rFonts w:ascii="Arial" w:eastAsia="Arial" w:hAnsi="Arial" w:cs="Arial"/>
          <w:lang w:val="en-GB"/>
        </w:rPr>
        <w:t>When someone starts to organize their free time and starts focusing on the pending tasks. step by step you begin to distribute tasks and organize time better.</w:t>
      </w:r>
      <w:r w:rsidRPr="00821FC6">
        <w:rPr>
          <w:lang w:val="en-GB"/>
        </w:rPr>
        <w:br/>
      </w:r>
      <w:r w:rsidR="2E151FD1" w:rsidRPr="00821FC6">
        <w:rPr>
          <w:rFonts w:ascii="Arial" w:eastAsia="Arial" w:hAnsi="Arial" w:cs="Arial"/>
          <w:lang w:val="en-GB"/>
        </w:rPr>
        <w:t xml:space="preserve">The activities that occupy me the most time are: work 40 hours a week, sleeping 35 hours a week, transportation and food about 28 hours a week. These activities are very important and I </w:t>
      </w:r>
      <w:proofErr w:type="spellStart"/>
      <w:r w:rsidR="2E151FD1" w:rsidRPr="00821FC6">
        <w:rPr>
          <w:rFonts w:ascii="Arial" w:eastAsia="Arial" w:hAnsi="Arial" w:cs="Arial"/>
          <w:lang w:val="en-GB"/>
        </w:rPr>
        <w:t>can not</w:t>
      </w:r>
      <w:proofErr w:type="spellEnd"/>
      <w:r w:rsidR="2E151FD1" w:rsidRPr="00821FC6">
        <w:rPr>
          <w:rFonts w:ascii="Arial" w:eastAsia="Arial" w:hAnsi="Arial" w:cs="Arial"/>
          <w:lang w:val="en-GB"/>
        </w:rPr>
        <w:t xml:space="preserve"> take time away, so of the hours that I have left free I have to organize the time, for study, for rest and a few hours a week for myself.</w:t>
      </w:r>
    </w:p>
    <w:p w14:paraId="15021E25" w14:textId="2FDA20FE" w:rsidR="6F81104C" w:rsidRPr="00821FC6" w:rsidRDefault="6F81104C" w:rsidP="3A96B02E">
      <w:pPr>
        <w:pStyle w:val="Ttulo3"/>
        <w:rPr>
          <w:rFonts w:ascii="Arial" w:eastAsia="Arial" w:hAnsi="Arial" w:cs="Arial"/>
          <w:b/>
          <w:bCs/>
          <w:color w:val="auto"/>
          <w:sz w:val="28"/>
          <w:szCs w:val="28"/>
          <w:lang w:val="en-GB"/>
        </w:rPr>
      </w:pPr>
      <w:r w:rsidRPr="00821FC6">
        <w:rPr>
          <w:rFonts w:ascii="Arial" w:eastAsia="Arial" w:hAnsi="Arial" w:cs="Arial"/>
          <w:b/>
          <w:bCs/>
          <w:color w:val="auto"/>
          <w:sz w:val="28"/>
          <w:szCs w:val="28"/>
          <w:lang w:val="en-GB"/>
        </w:rPr>
        <w:t>Benefits of Time Management</w:t>
      </w:r>
    </w:p>
    <w:p w14:paraId="0184AE36" w14:textId="022B18F8" w:rsidR="6F81104C" w:rsidRDefault="6F81104C" w:rsidP="3A96B02E">
      <w:pPr>
        <w:rPr>
          <w:rFonts w:ascii="Arial" w:eastAsia="Arial" w:hAnsi="Arial" w:cs="Arial"/>
        </w:rPr>
      </w:pPr>
      <w:r w:rsidRPr="00821FC6">
        <w:rPr>
          <w:rFonts w:ascii="Arial" w:eastAsia="Arial" w:hAnsi="Arial" w:cs="Arial"/>
          <w:lang w:val="en-GB"/>
        </w:rPr>
        <w:t xml:space="preserve">The ability to manage your time effectively is important. Good time management leads to improved </w:t>
      </w:r>
      <w:hyperlink r:id="rId7">
        <w:r w:rsidRPr="00821FC6">
          <w:rPr>
            <w:rStyle w:val="Hipervnculo"/>
            <w:rFonts w:ascii="Arial" w:eastAsia="Arial" w:hAnsi="Arial" w:cs="Arial"/>
            <w:color w:val="auto"/>
            <w:lang w:val="en-GB"/>
          </w:rPr>
          <w:t>efficiency</w:t>
        </w:r>
      </w:hyperlink>
      <w:r w:rsidRPr="00821FC6">
        <w:rPr>
          <w:rFonts w:ascii="Arial" w:eastAsia="Arial" w:hAnsi="Arial" w:cs="Arial"/>
          <w:lang w:val="en-GB"/>
        </w:rPr>
        <w:t xml:space="preserve"> and productivity, less stress, and more success in life. </w:t>
      </w:r>
      <w:r w:rsidRPr="3A96B02E">
        <w:rPr>
          <w:rFonts w:ascii="Arial" w:eastAsia="Arial" w:hAnsi="Arial" w:cs="Arial"/>
        </w:rPr>
        <w:t xml:space="preserve">Here are </w:t>
      </w:r>
      <w:proofErr w:type="spellStart"/>
      <w:r w:rsidRPr="3A96B02E">
        <w:rPr>
          <w:rFonts w:ascii="Arial" w:eastAsia="Arial" w:hAnsi="Arial" w:cs="Arial"/>
        </w:rPr>
        <w:t>some</w:t>
      </w:r>
      <w:proofErr w:type="spellEnd"/>
      <w:r w:rsidRPr="3A96B02E">
        <w:rPr>
          <w:rFonts w:ascii="Arial" w:eastAsia="Arial" w:hAnsi="Arial" w:cs="Arial"/>
        </w:rPr>
        <w:t xml:space="preserve"> </w:t>
      </w:r>
      <w:proofErr w:type="spellStart"/>
      <w:r w:rsidRPr="3A96B02E">
        <w:rPr>
          <w:rFonts w:ascii="Arial" w:eastAsia="Arial" w:hAnsi="Arial" w:cs="Arial"/>
        </w:rPr>
        <w:t>benefits</w:t>
      </w:r>
      <w:proofErr w:type="spellEnd"/>
      <w:r w:rsidRPr="3A96B02E">
        <w:rPr>
          <w:rFonts w:ascii="Arial" w:eastAsia="Arial" w:hAnsi="Arial" w:cs="Arial"/>
        </w:rPr>
        <w:t xml:space="preserve"> </w:t>
      </w:r>
      <w:proofErr w:type="spellStart"/>
      <w:r w:rsidRPr="3A96B02E">
        <w:rPr>
          <w:rFonts w:ascii="Arial" w:eastAsia="Arial" w:hAnsi="Arial" w:cs="Arial"/>
        </w:rPr>
        <w:t>of</w:t>
      </w:r>
      <w:proofErr w:type="spellEnd"/>
      <w:r w:rsidRPr="3A96B02E">
        <w:rPr>
          <w:rFonts w:ascii="Arial" w:eastAsia="Arial" w:hAnsi="Arial" w:cs="Arial"/>
        </w:rPr>
        <w:t xml:space="preserve"> </w:t>
      </w:r>
      <w:proofErr w:type="spellStart"/>
      <w:r w:rsidRPr="3A96B02E">
        <w:rPr>
          <w:rFonts w:ascii="Arial" w:eastAsia="Arial" w:hAnsi="Arial" w:cs="Arial"/>
        </w:rPr>
        <w:t>managing</w:t>
      </w:r>
      <w:proofErr w:type="spellEnd"/>
      <w:r w:rsidRPr="3A96B02E">
        <w:rPr>
          <w:rFonts w:ascii="Arial" w:eastAsia="Arial" w:hAnsi="Arial" w:cs="Arial"/>
        </w:rPr>
        <w:t xml:space="preserve"> time </w:t>
      </w:r>
      <w:proofErr w:type="spellStart"/>
      <w:r w:rsidRPr="3A96B02E">
        <w:rPr>
          <w:rFonts w:ascii="Arial" w:eastAsia="Arial" w:hAnsi="Arial" w:cs="Arial"/>
        </w:rPr>
        <w:t>effectively</w:t>
      </w:r>
      <w:proofErr w:type="spellEnd"/>
      <w:r w:rsidRPr="3A96B02E">
        <w:rPr>
          <w:rFonts w:ascii="Arial" w:eastAsia="Arial" w:hAnsi="Arial" w:cs="Arial"/>
        </w:rPr>
        <w:t>:</w:t>
      </w:r>
      <w:r>
        <w:br/>
      </w:r>
    </w:p>
    <w:p w14:paraId="0538F6FC" w14:textId="551C1034" w:rsidR="52438CCA" w:rsidRPr="00821FC6" w:rsidRDefault="52438CCA" w:rsidP="3A96B02E">
      <w:pPr>
        <w:pStyle w:val="Prrafodelista"/>
        <w:numPr>
          <w:ilvl w:val="0"/>
          <w:numId w:val="2"/>
        </w:numPr>
        <w:rPr>
          <w:rFonts w:ascii="Arial" w:eastAsia="Arial" w:hAnsi="Arial" w:cs="Arial"/>
          <w:b/>
          <w:bCs/>
          <w:lang w:val="en-GB"/>
        </w:rPr>
      </w:pPr>
      <w:r w:rsidRPr="00821FC6">
        <w:rPr>
          <w:rFonts w:ascii="Arial" w:eastAsia="Arial" w:hAnsi="Arial" w:cs="Arial"/>
          <w:b/>
          <w:bCs/>
          <w:sz w:val="28"/>
          <w:szCs w:val="28"/>
          <w:u w:val="single"/>
          <w:lang w:val="en-GB"/>
        </w:rPr>
        <w:t>STRESS RELIEFE</w:t>
      </w:r>
      <w:r w:rsidRPr="00821FC6">
        <w:rPr>
          <w:lang w:val="en-GB"/>
        </w:rPr>
        <w:br/>
      </w:r>
      <w:r w:rsidR="4A74865A" w:rsidRPr="00821FC6">
        <w:rPr>
          <w:rFonts w:ascii="Arial" w:eastAsia="Arial" w:hAnsi="Arial" w:cs="Arial"/>
          <w:lang w:val="en-GB"/>
        </w:rPr>
        <w:t>This helps you avoid feeling stressed out with worry about whether you’re getting things done.</w:t>
      </w:r>
      <w:r w:rsidR="5500F2C5" w:rsidRPr="00821FC6">
        <w:rPr>
          <w:rFonts w:ascii="Arial" w:eastAsia="Arial" w:hAnsi="Arial" w:cs="Arial"/>
          <w:lang w:val="en-GB"/>
        </w:rPr>
        <w:t xml:space="preserve"> </w:t>
      </w:r>
      <w:r w:rsidRPr="00821FC6">
        <w:rPr>
          <w:lang w:val="en-GB"/>
        </w:rPr>
        <w:br/>
      </w:r>
    </w:p>
    <w:p w14:paraId="27892838" w14:textId="0EDFFAEE" w:rsidR="5500F2C5" w:rsidRPr="00821FC6" w:rsidRDefault="5500F2C5" w:rsidP="3A96B02E">
      <w:pPr>
        <w:pStyle w:val="Prrafodelista"/>
        <w:numPr>
          <w:ilvl w:val="0"/>
          <w:numId w:val="2"/>
        </w:numPr>
        <w:rPr>
          <w:rFonts w:ascii="Arial" w:eastAsia="Arial" w:hAnsi="Arial" w:cs="Arial"/>
          <w:lang w:val="en-GB"/>
        </w:rPr>
      </w:pPr>
      <w:r w:rsidRPr="00821FC6">
        <w:rPr>
          <w:rFonts w:ascii="Arial" w:eastAsia="Arial" w:hAnsi="Arial" w:cs="Arial"/>
          <w:b/>
          <w:bCs/>
          <w:sz w:val="28"/>
          <w:szCs w:val="28"/>
          <w:u w:val="single"/>
          <w:lang w:val="en-GB"/>
        </w:rPr>
        <w:t>MORE TIME</w:t>
      </w:r>
      <w:r w:rsidRPr="00821FC6">
        <w:rPr>
          <w:rFonts w:ascii="Arial" w:eastAsia="Arial" w:hAnsi="Arial" w:cs="Arial"/>
          <w:b/>
          <w:bCs/>
          <w:sz w:val="28"/>
          <w:szCs w:val="28"/>
          <w:lang w:val="en-GB"/>
        </w:rPr>
        <w:t xml:space="preserve"> </w:t>
      </w:r>
      <w:r w:rsidRPr="00821FC6">
        <w:rPr>
          <w:lang w:val="en-GB"/>
        </w:rPr>
        <w:br/>
      </w:r>
      <w:r w:rsidR="409C6004" w:rsidRPr="00821FC6">
        <w:rPr>
          <w:rFonts w:ascii="Arial" w:eastAsia="Arial" w:hAnsi="Arial" w:cs="Arial"/>
          <w:lang w:val="en-GB"/>
        </w:rPr>
        <w:t>Good time management gives you extra time to spend in your daily life. People who can time-manage effectively enjoy having more time to spend on hobbies or other personal pursuits.</w:t>
      </w:r>
      <w:r w:rsidRPr="00821FC6">
        <w:rPr>
          <w:lang w:val="en-GB"/>
        </w:rPr>
        <w:br/>
      </w:r>
    </w:p>
    <w:p w14:paraId="299D397E" w14:textId="6DCBBC55" w:rsidR="582D216A" w:rsidRPr="00821FC6" w:rsidRDefault="582D216A" w:rsidP="3A96B02E">
      <w:pPr>
        <w:pStyle w:val="Prrafodelista"/>
        <w:numPr>
          <w:ilvl w:val="0"/>
          <w:numId w:val="2"/>
        </w:numPr>
        <w:rPr>
          <w:rFonts w:ascii="Arial" w:eastAsia="Arial" w:hAnsi="Arial" w:cs="Arial"/>
          <w:color w:val="57595D"/>
          <w:lang w:val="en-GB"/>
        </w:rPr>
      </w:pPr>
      <w:r w:rsidRPr="00821FC6">
        <w:rPr>
          <w:rFonts w:ascii="Arial" w:eastAsia="Arial" w:hAnsi="Arial" w:cs="Arial"/>
          <w:b/>
          <w:bCs/>
          <w:sz w:val="28"/>
          <w:szCs w:val="28"/>
          <w:u w:val="single"/>
          <w:lang w:val="en-GB"/>
        </w:rPr>
        <w:t>MORE OPORTUNITIES</w:t>
      </w:r>
      <w:r w:rsidRPr="00821FC6">
        <w:rPr>
          <w:lang w:val="en-GB"/>
        </w:rPr>
        <w:br/>
      </w:r>
      <w:r w:rsidR="4601C282" w:rsidRPr="00821FC6">
        <w:rPr>
          <w:rFonts w:ascii="Arial" w:eastAsia="Arial" w:hAnsi="Arial" w:cs="Arial"/>
          <w:lang w:val="en-GB"/>
        </w:rPr>
        <w:t xml:space="preserve">Good time management skills are key qualities that employers look for. The ability to prioritize and schedule work is extremely desirable for any </w:t>
      </w:r>
      <w:hyperlink r:id="rId8">
        <w:r w:rsidR="4601C282" w:rsidRPr="00821FC6">
          <w:rPr>
            <w:rStyle w:val="Hipervnculo"/>
            <w:rFonts w:ascii="Arial" w:eastAsia="Arial" w:hAnsi="Arial" w:cs="Arial"/>
            <w:color w:val="auto"/>
            <w:lang w:val="en-GB"/>
          </w:rPr>
          <w:t>organization</w:t>
        </w:r>
      </w:hyperlink>
      <w:r w:rsidR="4601C282" w:rsidRPr="00821FC6">
        <w:rPr>
          <w:rFonts w:ascii="Arial" w:eastAsia="Arial" w:hAnsi="Arial" w:cs="Arial"/>
          <w:lang w:val="en-GB"/>
        </w:rPr>
        <w:t>.</w:t>
      </w:r>
      <w:r w:rsidRPr="00821FC6">
        <w:rPr>
          <w:lang w:val="en-GB"/>
        </w:rPr>
        <w:br/>
      </w:r>
    </w:p>
    <w:p w14:paraId="747937AB" w14:textId="66F253CE" w:rsidR="4601C282" w:rsidRPr="00821FC6" w:rsidRDefault="4601C282" w:rsidP="3A96B02E">
      <w:pPr>
        <w:pStyle w:val="Prrafodelista"/>
        <w:numPr>
          <w:ilvl w:val="0"/>
          <w:numId w:val="2"/>
        </w:numPr>
        <w:rPr>
          <w:rFonts w:ascii="Arial" w:eastAsia="Arial" w:hAnsi="Arial" w:cs="Arial"/>
          <w:color w:val="57595D"/>
          <w:lang w:val="en-GB"/>
        </w:rPr>
      </w:pPr>
      <w:r w:rsidRPr="00821FC6">
        <w:rPr>
          <w:rFonts w:ascii="Arial" w:eastAsia="Arial" w:hAnsi="Arial" w:cs="Arial"/>
          <w:b/>
          <w:bCs/>
          <w:sz w:val="28"/>
          <w:szCs w:val="28"/>
          <w:u w:val="single"/>
          <w:lang w:val="en-GB"/>
        </w:rPr>
        <w:t>A</w:t>
      </w:r>
      <w:r w:rsidR="7C8B0F98" w:rsidRPr="00821FC6">
        <w:rPr>
          <w:rFonts w:ascii="Arial" w:eastAsia="Arial" w:hAnsi="Arial" w:cs="Arial"/>
          <w:b/>
          <w:bCs/>
          <w:sz w:val="28"/>
          <w:szCs w:val="28"/>
          <w:u w:val="single"/>
          <w:lang w:val="en-GB"/>
        </w:rPr>
        <w:t>BILITY TO REALIZE GOALS.</w:t>
      </w:r>
      <w:r w:rsidRPr="00821FC6">
        <w:rPr>
          <w:lang w:val="en-GB"/>
        </w:rPr>
        <w:br/>
      </w:r>
      <w:r w:rsidRPr="00821FC6">
        <w:rPr>
          <w:rFonts w:ascii="Arial" w:eastAsia="Arial" w:hAnsi="Arial" w:cs="Arial"/>
          <w:lang w:val="en-GB"/>
        </w:rPr>
        <w:t>Individuals who practice good time management are able to better achieve goals and objectives</w:t>
      </w:r>
    </w:p>
    <w:p w14:paraId="46FDB182" w14:textId="4CE04ED1" w:rsidR="3A96B02E" w:rsidRPr="00821FC6" w:rsidRDefault="3A96B02E" w:rsidP="3A96B02E">
      <w:pPr>
        <w:rPr>
          <w:rFonts w:ascii="Arial" w:eastAsia="Arial" w:hAnsi="Arial" w:cs="Arial"/>
          <w:lang w:val="en-GB"/>
        </w:rPr>
      </w:pPr>
    </w:p>
    <w:p w14:paraId="690AEC3B" w14:textId="082C069E" w:rsidR="3A96B02E" w:rsidRPr="00821FC6" w:rsidRDefault="3A96B02E" w:rsidP="3A96B02E">
      <w:pPr>
        <w:rPr>
          <w:rFonts w:ascii="Arial" w:eastAsia="Arial" w:hAnsi="Arial" w:cs="Arial"/>
          <w:lang w:val="en-GB"/>
        </w:rPr>
      </w:pPr>
    </w:p>
    <w:p w14:paraId="32BB0C1F" w14:textId="60FDF768" w:rsidR="3A96B02E" w:rsidRPr="00821FC6" w:rsidRDefault="3A96B02E" w:rsidP="3A96B02E">
      <w:pPr>
        <w:rPr>
          <w:rFonts w:ascii="Arial" w:eastAsia="Arial" w:hAnsi="Arial" w:cs="Arial"/>
          <w:lang w:val="en-GB"/>
        </w:rPr>
      </w:pPr>
    </w:p>
    <w:p w14:paraId="08090EE5" w14:textId="2ED5B2D1" w:rsidR="55ECE4D5" w:rsidRDefault="55ECE4D5" w:rsidP="3A96B02E">
      <w:r>
        <w:rPr>
          <w:noProof/>
        </w:rPr>
        <w:lastRenderedPageBreak/>
        <w:drawing>
          <wp:inline distT="0" distB="0" distL="0" distR="0" wp14:anchorId="29DAEBFE" wp14:editId="71EF0230">
            <wp:extent cx="5991225" cy="5143500"/>
            <wp:effectExtent l="0" t="0" r="0" b="0"/>
            <wp:docPr id="277653316" name="Imagen 277653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991225" cy="5143500"/>
                    </a:xfrm>
                    <a:prstGeom prst="rect">
                      <a:avLst/>
                    </a:prstGeom>
                  </pic:spPr>
                </pic:pic>
              </a:graphicData>
            </a:graphic>
          </wp:inline>
        </w:drawing>
      </w:r>
    </w:p>
    <w:p w14:paraId="51168327" w14:textId="4E25A72D" w:rsidR="3A96B02E" w:rsidRDefault="3A96B02E" w:rsidP="3A96B02E"/>
    <w:p w14:paraId="13C631E1" w14:textId="3F0A99AD" w:rsidR="4A51A437" w:rsidRPr="00821FC6" w:rsidRDefault="4A51A437" w:rsidP="3A96B02E">
      <w:pPr>
        <w:spacing w:line="330" w:lineRule="exact"/>
        <w:rPr>
          <w:rFonts w:ascii="Arial" w:eastAsia="Arial" w:hAnsi="Arial" w:cs="Arial"/>
          <w:color w:val="111111"/>
          <w:lang w:val="en-GB"/>
        </w:rPr>
      </w:pPr>
      <w:r w:rsidRPr="00821FC6">
        <w:rPr>
          <w:rFonts w:ascii="Arial" w:eastAsia="Arial" w:hAnsi="Arial" w:cs="Arial"/>
          <w:color w:val="111111"/>
          <w:lang w:val="en-GB"/>
        </w:rPr>
        <w:t>1) Make sure your objectives are clear. Establish objectives that are both attainable and quantifiable. When setting goals, use the SMART technique.</w:t>
      </w:r>
    </w:p>
    <w:p w14:paraId="7B80FC3E" w14:textId="0365863C" w:rsidR="3A96B02E" w:rsidRPr="00821FC6" w:rsidRDefault="3A96B02E" w:rsidP="3A96B02E">
      <w:pPr>
        <w:spacing w:line="330" w:lineRule="exact"/>
        <w:rPr>
          <w:rFonts w:ascii="Arial" w:eastAsia="Arial" w:hAnsi="Arial" w:cs="Arial"/>
          <w:color w:val="111111"/>
          <w:lang w:val="en-GB"/>
        </w:rPr>
      </w:pPr>
      <w:r w:rsidRPr="00821FC6">
        <w:rPr>
          <w:lang w:val="en-GB"/>
        </w:rPr>
        <w:br/>
      </w:r>
      <w:r w:rsidR="4A51A437" w:rsidRPr="00821FC6">
        <w:rPr>
          <w:rFonts w:ascii="Arial" w:eastAsia="Arial" w:hAnsi="Arial" w:cs="Arial"/>
          <w:color w:val="111111"/>
          <w:lang w:val="en-GB"/>
        </w:rPr>
        <w:t xml:space="preserve"> 2) Set smart priorities. Tasks should be prioritised depending on their significance and urgency. Important and time-sensitive: Complete these duties as soon as possible. Decide when to do these chores, as they are important but not urgent.</w:t>
      </w:r>
    </w:p>
    <w:p w14:paraId="01497304" w14:textId="0AC888FB" w:rsidR="3A96B02E" w:rsidRPr="00821FC6" w:rsidRDefault="3A96B02E" w:rsidP="3A96B02E">
      <w:pPr>
        <w:spacing w:line="330" w:lineRule="exact"/>
        <w:rPr>
          <w:rFonts w:ascii="Arial" w:eastAsia="Arial" w:hAnsi="Arial" w:cs="Arial"/>
          <w:color w:val="111111"/>
          <w:lang w:val="en-GB"/>
        </w:rPr>
      </w:pPr>
      <w:r w:rsidRPr="00821FC6">
        <w:rPr>
          <w:lang w:val="en-GB"/>
        </w:rPr>
        <w:br/>
      </w:r>
      <w:r w:rsidR="4A51A437" w:rsidRPr="00821FC6">
        <w:rPr>
          <w:rFonts w:ascii="Arial" w:eastAsia="Arial" w:hAnsi="Arial" w:cs="Arial"/>
          <w:color w:val="111111"/>
          <w:lang w:val="en-GB"/>
        </w:rPr>
        <w:t xml:space="preserve"> 3) Set a deadline for completing a task. Setting time limits for completing tasks can help you focus and be more efficient....</w:t>
      </w:r>
    </w:p>
    <w:p w14:paraId="0C5D2DE8" w14:textId="5075BF42" w:rsidR="3A96B02E" w:rsidRPr="00821FC6" w:rsidRDefault="3A96B02E" w:rsidP="3A96B02E">
      <w:pPr>
        <w:spacing w:line="330" w:lineRule="exact"/>
        <w:rPr>
          <w:rFonts w:ascii="Arial" w:eastAsia="Arial" w:hAnsi="Arial" w:cs="Arial"/>
          <w:color w:val="111111"/>
          <w:lang w:val="en-GB"/>
        </w:rPr>
      </w:pPr>
      <w:r w:rsidRPr="00821FC6">
        <w:rPr>
          <w:lang w:val="en-GB"/>
        </w:rPr>
        <w:br/>
      </w:r>
      <w:r w:rsidRPr="00821FC6">
        <w:rPr>
          <w:lang w:val="en-GB"/>
        </w:rPr>
        <w:br/>
      </w:r>
      <w:r w:rsidRPr="00821FC6">
        <w:rPr>
          <w:lang w:val="en-GB"/>
        </w:rPr>
        <w:br/>
      </w:r>
      <w:r w:rsidRPr="00821FC6">
        <w:rPr>
          <w:lang w:val="en-GB"/>
        </w:rPr>
        <w:br/>
      </w:r>
      <w:r w:rsidRPr="00821FC6">
        <w:rPr>
          <w:lang w:val="en-GB"/>
        </w:rPr>
        <w:br/>
      </w:r>
      <w:r w:rsidRPr="00821FC6">
        <w:rPr>
          <w:lang w:val="en-GB"/>
        </w:rPr>
        <w:lastRenderedPageBreak/>
        <w:br/>
      </w:r>
      <w:r w:rsidRPr="00821FC6">
        <w:rPr>
          <w:lang w:val="en-GB"/>
        </w:rPr>
        <w:br/>
      </w:r>
      <w:r w:rsidRPr="00821FC6">
        <w:rPr>
          <w:lang w:val="en-GB"/>
        </w:rPr>
        <w:br/>
      </w:r>
      <w:r w:rsidRPr="00821FC6">
        <w:rPr>
          <w:lang w:val="en-GB"/>
        </w:rPr>
        <w:br/>
      </w:r>
      <w:r w:rsidRPr="00821FC6">
        <w:rPr>
          <w:lang w:val="en-GB"/>
        </w:rPr>
        <w:br/>
      </w:r>
      <w:r w:rsidR="4A51A437" w:rsidRPr="00821FC6">
        <w:rPr>
          <w:rFonts w:ascii="Arial" w:eastAsia="Arial" w:hAnsi="Arial" w:cs="Arial"/>
          <w:color w:val="111111"/>
          <w:lang w:val="en-GB"/>
        </w:rPr>
        <w:t xml:space="preserve"> 4) Take a pause from one work to the next. It's more difficult to stay focused and motivated when you're completing a lot of activities without taking a break.</w:t>
      </w:r>
    </w:p>
    <w:p w14:paraId="5F0A286F" w14:textId="2930AAB4" w:rsidR="3A96B02E" w:rsidRPr="00821FC6" w:rsidRDefault="3A96B02E" w:rsidP="3A96B02E">
      <w:pPr>
        <w:rPr>
          <w:rFonts w:ascii="Roboto" w:eastAsia="Roboto" w:hAnsi="Roboto" w:cs="Roboto"/>
          <w:color w:val="111111"/>
          <w:sz w:val="24"/>
          <w:szCs w:val="24"/>
          <w:lang w:val="en-GB"/>
        </w:rPr>
      </w:pPr>
    </w:p>
    <w:p w14:paraId="27874027" w14:textId="13AF37E5" w:rsidR="061BDD6A" w:rsidRPr="00821FC6" w:rsidRDefault="061BDD6A" w:rsidP="3A96B02E">
      <w:pPr>
        <w:rPr>
          <w:rFonts w:ascii="Arial" w:eastAsia="Arial" w:hAnsi="Arial" w:cs="Arial"/>
          <w:color w:val="111111"/>
          <w:lang w:val="en-GB"/>
        </w:rPr>
      </w:pPr>
      <w:r w:rsidRPr="00821FC6">
        <w:rPr>
          <w:rFonts w:ascii="Arial" w:eastAsia="Arial" w:hAnsi="Arial" w:cs="Arial"/>
          <w:color w:val="111111"/>
          <w:lang w:val="en-GB"/>
        </w:rPr>
        <w:t>5) Get yourself organised. Make use of your calendar to better manage your time in the long run. Make a list of project deadlines, as well as activities that are required to complete project.</w:t>
      </w:r>
    </w:p>
    <w:p w14:paraId="31F7E823" w14:textId="0D7F2DAB" w:rsidR="061BDD6A" w:rsidRPr="00821FC6" w:rsidRDefault="061BDD6A" w:rsidP="3A96B02E">
      <w:pPr>
        <w:spacing w:line="330" w:lineRule="exact"/>
        <w:rPr>
          <w:rFonts w:ascii="Arial" w:eastAsia="Arial" w:hAnsi="Arial" w:cs="Arial"/>
          <w:color w:val="111111"/>
          <w:lang w:val="en-GB"/>
        </w:rPr>
      </w:pPr>
      <w:r w:rsidRPr="00821FC6">
        <w:rPr>
          <w:rFonts w:ascii="Arial" w:eastAsia="Arial" w:hAnsi="Arial" w:cs="Arial"/>
          <w:color w:val="111111"/>
          <w:lang w:val="en-GB"/>
        </w:rPr>
        <w:t xml:space="preserve"> </w:t>
      </w:r>
    </w:p>
    <w:p w14:paraId="7116907F" w14:textId="7B8A1111" w:rsidR="061BDD6A" w:rsidRPr="00821FC6" w:rsidRDefault="061BDD6A" w:rsidP="3A96B02E">
      <w:pPr>
        <w:spacing w:line="330" w:lineRule="exact"/>
        <w:rPr>
          <w:rFonts w:ascii="Arial" w:eastAsia="Arial" w:hAnsi="Arial" w:cs="Arial"/>
          <w:color w:val="111111"/>
          <w:lang w:val="en-GB"/>
        </w:rPr>
      </w:pPr>
      <w:r w:rsidRPr="00821FC6">
        <w:rPr>
          <w:rFonts w:ascii="Arial" w:eastAsia="Arial" w:hAnsi="Arial" w:cs="Arial"/>
          <w:color w:val="111111"/>
          <w:lang w:val="en-GB"/>
        </w:rPr>
        <w:t>6) Remove any tasks or activities that aren't absolutely necessary. Excessive activities or responsibilities must be eliminated. Determine what is important and valuable of your attention.</w:t>
      </w:r>
    </w:p>
    <w:p w14:paraId="2F0376C1" w14:textId="00FC8145" w:rsidR="061BDD6A" w:rsidRPr="00821FC6" w:rsidRDefault="061BDD6A" w:rsidP="3A96B02E">
      <w:pPr>
        <w:spacing w:line="330" w:lineRule="exact"/>
        <w:rPr>
          <w:rFonts w:ascii="Arial" w:eastAsia="Arial" w:hAnsi="Arial" w:cs="Arial"/>
          <w:color w:val="111111"/>
          <w:lang w:val="en-GB"/>
        </w:rPr>
      </w:pPr>
      <w:r w:rsidRPr="00821FC6">
        <w:rPr>
          <w:rFonts w:ascii="Arial" w:eastAsia="Arial" w:hAnsi="Arial" w:cs="Arial"/>
          <w:color w:val="111111"/>
          <w:lang w:val="en-GB"/>
        </w:rPr>
        <w:t xml:space="preserve"> </w:t>
      </w:r>
    </w:p>
    <w:p w14:paraId="22C22309" w14:textId="7E790B08" w:rsidR="061BDD6A" w:rsidRPr="00821FC6" w:rsidRDefault="061BDD6A" w:rsidP="3A96B02E">
      <w:pPr>
        <w:spacing w:line="330" w:lineRule="exact"/>
        <w:rPr>
          <w:rFonts w:ascii="Arial" w:eastAsia="Arial" w:hAnsi="Arial" w:cs="Arial"/>
          <w:color w:val="111111"/>
          <w:lang w:val="en-GB"/>
        </w:rPr>
      </w:pPr>
      <w:r w:rsidRPr="00821FC6">
        <w:rPr>
          <w:rFonts w:ascii="Arial" w:eastAsia="Arial" w:hAnsi="Arial" w:cs="Arial"/>
          <w:color w:val="111111"/>
          <w:lang w:val="en-GB"/>
        </w:rPr>
        <w:t>7) Plan ahead of time. Make sure you have a clear idea of what you need to do each day - what has to be completed THAT DAY.</w:t>
      </w:r>
    </w:p>
    <w:p w14:paraId="723EC794" w14:textId="4DE5F94C" w:rsidR="3A96B02E" w:rsidRPr="00821FC6" w:rsidRDefault="3A96B02E" w:rsidP="3A96B02E">
      <w:pPr>
        <w:spacing w:line="330" w:lineRule="exact"/>
        <w:rPr>
          <w:rFonts w:ascii="Arial" w:eastAsia="Arial" w:hAnsi="Arial" w:cs="Arial"/>
          <w:color w:val="111111"/>
          <w:lang w:val="en-GB"/>
        </w:rPr>
      </w:pPr>
    </w:p>
    <w:p w14:paraId="4941566E" w14:textId="01B4DE36" w:rsidR="3A96B02E" w:rsidRPr="00821FC6" w:rsidRDefault="3A96B02E" w:rsidP="3A96B02E">
      <w:pPr>
        <w:spacing w:line="330" w:lineRule="exact"/>
        <w:rPr>
          <w:rFonts w:ascii="Arial" w:eastAsia="Arial" w:hAnsi="Arial" w:cs="Arial"/>
          <w:color w:val="111111"/>
          <w:lang w:val="en-GB"/>
        </w:rPr>
      </w:pPr>
    </w:p>
    <w:p w14:paraId="402302FF" w14:textId="6898EC91" w:rsidR="3A96B02E" w:rsidRPr="00821FC6" w:rsidRDefault="3A96B02E" w:rsidP="3A96B02E">
      <w:pPr>
        <w:spacing w:line="330" w:lineRule="exact"/>
        <w:rPr>
          <w:rFonts w:ascii="Arial" w:eastAsia="Arial" w:hAnsi="Arial" w:cs="Arial"/>
          <w:color w:val="111111"/>
          <w:lang w:val="en-GB"/>
        </w:rPr>
      </w:pPr>
    </w:p>
    <w:p w14:paraId="6B9DF564" w14:textId="29517816" w:rsidR="3A96B02E" w:rsidRPr="00821FC6" w:rsidRDefault="3A96B02E" w:rsidP="3A96B02E">
      <w:pPr>
        <w:spacing w:line="330" w:lineRule="exact"/>
        <w:rPr>
          <w:rFonts w:ascii="Arial" w:eastAsia="Arial" w:hAnsi="Arial" w:cs="Arial"/>
          <w:color w:val="111111"/>
          <w:lang w:val="en-GB"/>
        </w:rPr>
      </w:pPr>
    </w:p>
    <w:p w14:paraId="5DB71EA5" w14:textId="62B92B93" w:rsidR="3A96B02E" w:rsidRPr="00821FC6" w:rsidRDefault="3A96B02E" w:rsidP="3A96B02E">
      <w:pPr>
        <w:spacing w:line="330" w:lineRule="exact"/>
        <w:rPr>
          <w:rFonts w:ascii="Arial" w:eastAsia="Arial" w:hAnsi="Arial" w:cs="Arial"/>
          <w:color w:val="111111"/>
          <w:lang w:val="en-GB"/>
        </w:rPr>
      </w:pPr>
    </w:p>
    <w:p w14:paraId="5C5B0A91" w14:textId="744FCFBE" w:rsidR="3A96B02E" w:rsidRPr="00821FC6" w:rsidRDefault="3A96B02E" w:rsidP="3A96B02E">
      <w:pPr>
        <w:spacing w:line="330" w:lineRule="exact"/>
        <w:rPr>
          <w:rFonts w:ascii="Arial" w:eastAsia="Arial" w:hAnsi="Arial" w:cs="Arial"/>
          <w:color w:val="111111"/>
          <w:lang w:val="en-GB"/>
        </w:rPr>
      </w:pPr>
    </w:p>
    <w:p w14:paraId="64D5D931" w14:textId="65F154A7" w:rsidR="3A96B02E" w:rsidRPr="00821FC6" w:rsidRDefault="3A96B02E" w:rsidP="3A96B02E">
      <w:pPr>
        <w:spacing w:line="330" w:lineRule="exact"/>
        <w:rPr>
          <w:rFonts w:ascii="Arial" w:eastAsia="Arial" w:hAnsi="Arial" w:cs="Arial"/>
          <w:color w:val="111111"/>
          <w:lang w:val="en-GB"/>
        </w:rPr>
      </w:pPr>
    </w:p>
    <w:p w14:paraId="143BAC8C" w14:textId="533E14FA" w:rsidR="3A96B02E" w:rsidRPr="00821FC6" w:rsidRDefault="3A96B02E" w:rsidP="3A96B02E">
      <w:pPr>
        <w:spacing w:line="330" w:lineRule="exact"/>
        <w:rPr>
          <w:rFonts w:ascii="Arial" w:eastAsia="Arial" w:hAnsi="Arial" w:cs="Arial"/>
          <w:color w:val="111111"/>
          <w:lang w:val="en-GB"/>
        </w:rPr>
      </w:pPr>
    </w:p>
    <w:p w14:paraId="73BD8740" w14:textId="6EC7B044" w:rsidR="3A96B02E" w:rsidRPr="00821FC6" w:rsidRDefault="3A96B02E" w:rsidP="3A96B02E">
      <w:pPr>
        <w:rPr>
          <w:rFonts w:ascii="Open Sans" w:eastAsia="Open Sans" w:hAnsi="Open Sans" w:cs="Open Sans"/>
          <w:color w:val="57595D"/>
          <w:sz w:val="27"/>
          <w:szCs w:val="27"/>
          <w:lang w:val="en-GB"/>
        </w:rPr>
      </w:pPr>
    </w:p>
    <w:p w14:paraId="7357F44B" w14:textId="4E2CD9C0" w:rsidR="3A96B02E" w:rsidRPr="00821FC6" w:rsidRDefault="3A96B02E" w:rsidP="3A96B02E">
      <w:pPr>
        <w:rPr>
          <w:rFonts w:ascii="Open Sans" w:eastAsia="Open Sans" w:hAnsi="Open Sans" w:cs="Open Sans"/>
          <w:color w:val="57595D"/>
          <w:sz w:val="27"/>
          <w:szCs w:val="27"/>
          <w:lang w:val="en-GB"/>
        </w:rPr>
      </w:pPr>
    </w:p>
    <w:p w14:paraId="6AA1979B" w14:textId="6AC732FC" w:rsidR="3A96B02E" w:rsidRPr="00821FC6" w:rsidRDefault="3A96B02E" w:rsidP="3A96B02E">
      <w:pPr>
        <w:rPr>
          <w:rFonts w:ascii="Open Sans" w:eastAsia="Open Sans" w:hAnsi="Open Sans" w:cs="Open Sans"/>
          <w:color w:val="57595D"/>
          <w:sz w:val="27"/>
          <w:szCs w:val="27"/>
          <w:lang w:val="en-GB"/>
        </w:rPr>
      </w:pPr>
    </w:p>
    <w:p w14:paraId="5D3CD48F" w14:textId="78B27E64" w:rsidR="3A96B02E" w:rsidRPr="00821FC6" w:rsidRDefault="3A96B02E" w:rsidP="3A96B02E">
      <w:pPr>
        <w:rPr>
          <w:rFonts w:ascii="Open Sans" w:eastAsia="Open Sans" w:hAnsi="Open Sans" w:cs="Open Sans"/>
          <w:color w:val="57595D"/>
          <w:sz w:val="27"/>
          <w:szCs w:val="27"/>
          <w:lang w:val="en-GB"/>
        </w:rPr>
      </w:pPr>
    </w:p>
    <w:p w14:paraId="1E28999A" w14:textId="0B5D03D8" w:rsidR="3A96B02E" w:rsidRPr="00821FC6" w:rsidRDefault="3A96B02E" w:rsidP="3A96B02E">
      <w:pPr>
        <w:rPr>
          <w:rFonts w:ascii="Open Sans" w:eastAsia="Open Sans" w:hAnsi="Open Sans" w:cs="Open Sans"/>
          <w:color w:val="57595D"/>
          <w:sz w:val="27"/>
          <w:szCs w:val="27"/>
          <w:lang w:val="en-GB"/>
        </w:rPr>
      </w:pPr>
    </w:p>
    <w:p w14:paraId="5524D194" w14:textId="356FF3A1" w:rsidR="3A96B02E" w:rsidRPr="00821FC6" w:rsidRDefault="3A96B02E" w:rsidP="3A96B02E">
      <w:pPr>
        <w:rPr>
          <w:rFonts w:ascii="Open Sans" w:eastAsia="Open Sans" w:hAnsi="Open Sans" w:cs="Open Sans"/>
          <w:color w:val="57595D"/>
          <w:sz w:val="27"/>
          <w:szCs w:val="27"/>
          <w:lang w:val="en-GB"/>
        </w:rPr>
      </w:pPr>
    </w:p>
    <w:p w14:paraId="5511451F" w14:textId="1FC089FE" w:rsidR="3A96B02E" w:rsidRPr="00821FC6" w:rsidRDefault="3A96B02E" w:rsidP="3A96B02E">
      <w:pPr>
        <w:rPr>
          <w:rFonts w:ascii="Open Sans" w:eastAsia="Open Sans" w:hAnsi="Open Sans" w:cs="Open Sans"/>
          <w:color w:val="57595D"/>
          <w:sz w:val="27"/>
          <w:szCs w:val="27"/>
          <w:lang w:val="en-GB"/>
        </w:rPr>
      </w:pPr>
    </w:p>
    <w:p w14:paraId="09A8C38E" w14:textId="101F28DE" w:rsidR="3A96B02E" w:rsidRPr="00821FC6" w:rsidRDefault="3A96B02E" w:rsidP="3A96B02E">
      <w:pPr>
        <w:rPr>
          <w:rFonts w:ascii="Open Sans" w:eastAsia="Open Sans" w:hAnsi="Open Sans" w:cs="Open Sans"/>
          <w:color w:val="57595D"/>
          <w:sz w:val="27"/>
          <w:szCs w:val="27"/>
          <w:lang w:val="en-GB"/>
        </w:rPr>
      </w:pPr>
    </w:p>
    <w:p w14:paraId="040E77B2" w14:textId="5FE6B5D0" w:rsidR="559D2B70" w:rsidRDefault="559D2B70" w:rsidP="3A96B02E">
      <w:pPr>
        <w:pStyle w:val="Prrafodelista"/>
        <w:numPr>
          <w:ilvl w:val="0"/>
          <w:numId w:val="3"/>
        </w:numPr>
        <w:rPr>
          <w:rFonts w:ascii="Arial" w:eastAsia="Arial" w:hAnsi="Arial" w:cs="Arial"/>
          <w:b/>
          <w:bCs/>
          <w:sz w:val="28"/>
          <w:szCs w:val="28"/>
          <w:u w:val="single"/>
        </w:rPr>
      </w:pPr>
      <w:r w:rsidRPr="3A96B02E">
        <w:rPr>
          <w:rFonts w:ascii="Arial" w:eastAsia="Arial" w:hAnsi="Arial" w:cs="Arial"/>
          <w:b/>
          <w:bCs/>
          <w:sz w:val="28"/>
          <w:szCs w:val="28"/>
          <w:u w:val="single"/>
        </w:rPr>
        <w:t>PUBLISH SPEAKING AND MY PRESENTATION</w:t>
      </w:r>
    </w:p>
    <w:p w14:paraId="2B996684" w14:textId="72FD46C5" w:rsidR="3A96B02E" w:rsidRDefault="3A96B02E" w:rsidP="3A96B02E">
      <w:pPr>
        <w:rPr>
          <w:rFonts w:ascii="Arial" w:eastAsia="Arial" w:hAnsi="Arial" w:cs="Arial"/>
          <w:b/>
          <w:bCs/>
          <w:sz w:val="28"/>
          <w:szCs w:val="28"/>
          <w:u w:val="single"/>
        </w:rPr>
      </w:pPr>
    </w:p>
    <w:p w14:paraId="7054FB83" w14:textId="46328160" w:rsidR="3A96B02E" w:rsidRDefault="3A96B02E" w:rsidP="3A96B02E">
      <w:pPr>
        <w:rPr>
          <w:rFonts w:ascii="Arial" w:eastAsia="Arial" w:hAnsi="Arial" w:cs="Arial"/>
        </w:rPr>
      </w:pPr>
    </w:p>
    <w:p w14:paraId="1CF52E15" w14:textId="12DC3B6D" w:rsidR="159CC40B" w:rsidRPr="00821FC6" w:rsidRDefault="159CC40B" w:rsidP="3A96B02E">
      <w:pPr>
        <w:rPr>
          <w:rFonts w:ascii="Arial" w:eastAsia="Arial" w:hAnsi="Arial" w:cs="Arial"/>
          <w:lang w:val="en-GB"/>
        </w:rPr>
      </w:pPr>
      <w:r w:rsidRPr="00821FC6">
        <w:rPr>
          <w:rFonts w:ascii="Arial" w:eastAsia="Arial" w:hAnsi="Arial" w:cs="Arial"/>
          <w:lang w:val="en-GB"/>
        </w:rPr>
        <w:t>I was embarrassed to walk out in front of the class when I first started college. You must be an excellent speaker with the ability to project your voice so that the entire group can hear you. You'll also need a strong tone of voice and clear vocabulary.</w:t>
      </w:r>
      <w:r w:rsidRPr="00821FC6">
        <w:rPr>
          <w:lang w:val="en-GB"/>
        </w:rPr>
        <w:br/>
      </w:r>
    </w:p>
    <w:p w14:paraId="1D2D9F8B" w14:textId="77777777" w:rsidR="00821FC6" w:rsidRDefault="159CC40B" w:rsidP="3A96B02E">
      <w:pPr>
        <w:rPr>
          <w:rFonts w:ascii="Arial" w:eastAsia="Arial" w:hAnsi="Arial" w:cs="Arial"/>
          <w:lang w:val="en-GB"/>
        </w:rPr>
      </w:pPr>
      <w:r w:rsidRPr="00821FC6">
        <w:rPr>
          <w:rFonts w:ascii="Arial" w:eastAsia="Arial" w:hAnsi="Arial" w:cs="Arial"/>
          <w:lang w:val="en-GB"/>
        </w:rPr>
        <w:t xml:space="preserve">When I realised I was becoming nervous, I tried to take a deep breath and imagine myself someplace else, with other people. </w:t>
      </w:r>
    </w:p>
    <w:p w14:paraId="137940FF" w14:textId="7AA814A9" w:rsidR="159CC40B" w:rsidRPr="00821FC6" w:rsidRDefault="159CC40B" w:rsidP="3A96B02E">
      <w:pPr>
        <w:rPr>
          <w:rFonts w:ascii="Arial" w:eastAsia="Arial" w:hAnsi="Arial" w:cs="Arial"/>
          <w:lang w:val="en-GB"/>
        </w:rPr>
      </w:pPr>
      <w:r w:rsidRPr="00821FC6">
        <w:rPr>
          <w:rFonts w:ascii="Arial" w:eastAsia="Arial" w:hAnsi="Arial" w:cs="Arial"/>
          <w:lang w:val="en-GB"/>
        </w:rPr>
        <w:t>They attempt to breathe and take small breaks while I try to concentrate and think only about the topic I have to present in front of the class.</w:t>
      </w:r>
    </w:p>
    <w:p w14:paraId="390696BA" w14:textId="7DF3B934" w:rsidR="185E2C1D" w:rsidRPr="00821FC6" w:rsidRDefault="185E2C1D" w:rsidP="3A96B02E">
      <w:pPr>
        <w:rPr>
          <w:rFonts w:ascii="Arial" w:eastAsia="Arial" w:hAnsi="Arial" w:cs="Arial"/>
          <w:lang w:val="en-GB"/>
        </w:rPr>
      </w:pPr>
      <w:r w:rsidRPr="00821FC6">
        <w:rPr>
          <w:rFonts w:ascii="Arial" w:eastAsia="Arial" w:hAnsi="Arial" w:cs="Arial"/>
          <w:lang w:val="en-GB"/>
        </w:rPr>
        <w:t>However, the more practise I have, the less guilt I feel, and I try to be more confident inside myself. When you believe in yourself, you relax, you don't block your mind, and things start to run more efficiently over time.</w:t>
      </w:r>
      <w:r w:rsidR="007A2410">
        <w:rPr>
          <w:rFonts w:ascii="Arial" w:eastAsia="Arial" w:hAnsi="Arial" w:cs="Arial"/>
          <w:lang w:val="en-GB"/>
        </w:rPr>
        <w:br/>
      </w:r>
      <w:r w:rsidRPr="00821FC6">
        <w:rPr>
          <w:rFonts w:ascii="Arial" w:eastAsia="Arial" w:hAnsi="Arial" w:cs="Arial"/>
          <w:lang w:val="en-GB"/>
        </w:rPr>
        <w:t xml:space="preserve"> But, as I've mentioned before, time and adaptability are the most significant factors.</w:t>
      </w:r>
      <w:r w:rsidR="007A2410">
        <w:rPr>
          <w:rFonts w:ascii="Arial" w:eastAsia="Arial" w:hAnsi="Arial" w:cs="Arial"/>
          <w:lang w:val="en-GB"/>
        </w:rPr>
        <w:br/>
      </w:r>
    </w:p>
    <w:p w14:paraId="219556EA" w14:textId="649A65CC" w:rsidR="3A96B02E" w:rsidRPr="0092291A" w:rsidRDefault="225723EE" w:rsidP="3A96B02E">
      <w:pPr>
        <w:rPr>
          <w:rFonts w:ascii="Arial" w:eastAsia="Arial" w:hAnsi="Arial" w:cs="Arial"/>
          <w:lang w:val="en-GB"/>
        </w:rPr>
      </w:pPr>
      <w:r w:rsidRPr="00821FC6">
        <w:rPr>
          <w:rFonts w:ascii="Arial" w:eastAsia="Arial" w:hAnsi="Arial" w:cs="Arial"/>
          <w:lang w:val="en-GB"/>
        </w:rPr>
        <w:t xml:space="preserve">I believe in myself and am confident that if you look at my effort and perseverance over the course of a year, all this will be compensated. </w:t>
      </w:r>
      <w:r w:rsidR="007A2410">
        <w:rPr>
          <w:rFonts w:ascii="Arial" w:eastAsia="Arial" w:hAnsi="Arial" w:cs="Arial"/>
          <w:lang w:val="en-GB"/>
        </w:rPr>
        <w:br/>
      </w:r>
      <w:r w:rsidRPr="00821FC6">
        <w:rPr>
          <w:rFonts w:ascii="Arial" w:eastAsia="Arial" w:hAnsi="Arial" w:cs="Arial"/>
          <w:lang w:val="en-GB"/>
        </w:rPr>
        <w:t>Nothing comes easy or for free; you must work hard and sacrifice some things to get others.</w:t>
      </w:r>
      <w:r w:rsidR="004532A1">
        <w:rPr>
          <w:rFonts w:ascii="Arial" w:eastAsia="Arial" w:hAnsi="Arial" w:cs="Arial"/>
          <w:lang w:val="en-GB"/>
        </w:rPr>
        <w:br/>
      </w:r>
    </w:p>
    <w:p w14:paraId="5D27DD6E" w14:textId="2E7BF608" w:rsidR="3A96B02E" w:rsidRPr="0092291A" w:rsidRDefault="0092291A" w:rsidP="3A96B02E">
      <w:pPr>
        <w:rPr>
          <w:rFonts w:ascii="Arial" w:eastAsia="Arial" w:hAnsi="Arial" w:cs="Arial"/>
          <w:lang w:val="en-GB"/>
        </w:rPr>
      </w:pPr>
      <w:r>
        <w:rPr>
          <w:rFonts w:ascii="Arial" w:eastAsia="Arial" w:hAnsi="Arial" w:cs="Arial"/>
          <w:lang w:val="en-GB"/>
        </w:rPr>
        <w:t>W</w:t>
      </w:r>
      <w:r w:rsidRPr="0092291A">
        <w:rPr>
          <w:rFonts w:ascii="Arial" w:eastAsia="Arial" w:hAnsi="Arial" w:cs="Arial"/>
          <w:lang w:val="en-GB"/>
        </w:rPr>
        <w:t xml:space="preserve">ith Matt's encouragement and willingness for us to succeed as professionals He has a lot of expertise and will assist </w:t>
      </w:r>
      <w:proofErr w:type="spellStart"/>
      <w:r w:rsidRPr="0092291A">
        <w:rPr>
          <w:rFonts w:ascii="Arial" w:eastAsia="Arial" w:hAnsi="Arial" w:cs="Arial"/>
          <w:lang w:val="en-GB"/>
        </w:rPr>
        <w:t>everyone</w:t>
      </w:r>
      <w:proofErr w:type="spellEnd"/>
      <w:r w:rsidRPr="0092291A">
        <w:rPr>
          <w:rFonts w:ascii="Arial" w:eastAsia="Arial" w:hAnsi="Arial" w:cs="Arial"/>
          <w:lang w:val="en-GB"/>
        </w:rPr>
        <w:t xml:space="preserve"> of the students; I have complete faith in him and in my own work, and I am confident that I will significantly improve my skills.</w:t>
      </w:r>
    </w:p>
    <w:p w14:paraId="6A03D03D" w14:textId="30FD98C3" w:rsidR="3A96B02E" w:rsidRPr="00821FC6" w:rsidRDefault="3A96B02E" w:rsidP="3A96B02E">
      <w:pPr>
        <w:rPr>
          <w:rFonts w:ascii="Arial" w:eastAsia="Arial" w:hAnsi="Arial" w:cs="Arial"/>
          <w:i/>
          <w:iCs/>
          <w:lang w:val="en-GB"/>
        </w:rPr>
      </w:pPr>
    </w:p>
    <w:p w14:paraId="1C1A7530" w14:textId="0EA26035" w:rsidR="3A96B02E" w:rsidRPr="00821FC6" w:rsidRDefault="3A96B02E" w:rsidP="3A96B02E">
      <w:pPr>
        <w:rPr>
          <w:rFonts w:ascii="Arial" w:eastAsia="Arial" w:hAnsi="Arial" w:cs="Arial"/>
          <w:i/>
          <w:iCs/>
          <w:lang w:val="en-GB"/>
        </w:rPr>
      </w:pPr>
    </w:p>
    <w:p w14:paraId="573985C3" w14:textId="35048DC4" w:rsidR="3A96B02E" w:rsidRPr="00821FC6" w:rsidRDefault="3A96B02E" w:rsidP="3A96B02E">
      <w:pPr>
        <w:rPr>
          <w:rFonts w:ascii="Arial" w:eastAsia="Arial" w:hAnsi="Arial" w:cs="Arial"/>
          <w:i/>
          <w:iCs/>
          <w:lang w:val="en-GB"/>
        </w:rPr>
      </w:pPr>
    </w:p>
    <w:p w14:paraId="6511C60E" w14:textId="5A9D21DB" w:rsidR="3A96B02E" w:rsidRPr="00821FC6" w:rsidRDefault="3A96B02E" w:rsidP="3A96B02E">
      <w:pPr>
        <w:rPr>
          <w:rFonts w:ascii="Arial" w:eastAsia="Arial" w:hAnsi="Arial" w:cs="Arial"/>
          <w:i/>
          <w:iCs/>
          <w:lang w:val="en-GB"/>
        </w:rPr>
      </w:pPr>
    </w:p>
    <w:p w14:paraId="3CC694CA" w14:textId="5C2F0D1D" w:rsidR="3A96B02E" w:rsidRPr="00821FC6" w:rsidRDefault="3A96B02E" w:rsidP="3A96B02E">
      <w:pPr>
        <w:rPr>
          <w:rFonts w:ascii="Arial" w:eastAsia="Arial" w:hAnsi="Arial" w:cs="Arial"/>
          <w:i/>
          <w:iCs/>
          <w:lang w:val="en-GB"/>
        </w:rPr>
      </w:pPr>
    </w:p>
    <w:p w14:paraId="4538E8D0" w14:textId="40029217" w:rsidR="3A96B02E" w:rsidRPr="00821FC6" w:rsidRDefault="3A96B02E" w:rsidP="3A96B02E">
      <w:pPr>
        <w:rPr>
          <w:rFonts w:ascii="Arial" w:eastAsia="Arial" w:hAnsi="Arial" w:cs="Arial"/>
          <w:i/>
          <w:iCs/>
          <w:lang w:val="en-GB"/>
        </w:rPr>
      </w:pPr>
    </w:p>
    <w:p w14:paraId="7ED6D2A8" w14:textId="2E8C3A02" w:rsidR="3A96B02E" w:rsidRPr="00821FC6" w:rsidRDefault="3A96B02E" w:rsidP="3A96B02E">
      <w:pPr>
        <w:rPr>
          <w:rFonts w:ascii="Arial" w:eastAsia="Arial" w:hAnsi="Arial" w:cs="Arial"/>
          <w:i/>
          <w:iCs/>
          <w:lang w:val="en-GB"/>
        </w:rPr>
      </w:pPr>
    </w:p>
    <w:p w14:paraId="4ED4E70F" w14:textId="0A0B1908" w:rsidR="3A96B02E" w:rsidRPr="00821FC6" w:rsidRDefault="3A96B02E" w:rsidP="3A96B02E">
      <w:pPr>
        <w:rPr>
          <w:rFonts w:ascii="Arial" w:eastAsia="Arial" w:hAnsi="Arial" w:cs="Arial"/>
          <w:i/>
          <w:iCs/>
          <w:lang w:val="en-GB"/>
        </w:rPr>
      </w:pPr>
    </w:p>
    <w:p w14:paraId="53CD8265" w14:textId="503D5BE5" w:rsidR="3A96B02E" w:rsidRPr="00821FC6" w:rsidRDefault="3A96B02E" w:rsidP="3A96B02E">
      <w:pPr>
        <w:rPr>
          <w:rFonts w:ascii="Arial" w:eastAsia="Arial" w:hAnsi="Arial" w:cs="Arial"/>
          <w:i/>
          <w:iCs/>
          <w:lang w:val="en-GB"/>
        </w:rPr>
      </w:pPr>
    </w:p>
    <w:p w14:paraId="0CA14E8A" w14:textId="6E69174D" w:rsidR="3A96B02E" w:rsidRPr="00821FC6" w:rsidRDefault="3A96B02E" w:rsidP="3A96B02E">
      <w:pPr>
        <w:rPr>
          <w:rFonts w:ascii="Arial" w:eastAsia="Arial" w:hAnsi="Arial" w:cs="Arial"/>
          <w:i/>
          <w:iCs/>
          <w:lang w:val="en-GB"/>
        </w:rPr>
      </w:pPr>
    </w:p>
    <w:p w14:paraId="5D114A12" w14:textId="7BF17893" w:rsidR="3A96B02E" w:rsidRPr="00821FC6" w:rsidRDefault="3A96B02E" w:rsidP="3A96B02E">
      <w:pPr>
        <w:rPr>
          <w:rFonts w:ascii="Arial" w:eastAsia="Arial" w:hAnsi="Arial" w:cs="Arial"/>
          <w:i/>
          <w:iCs/>
          <w:lang w:val="en-GB"/>
        </w:rPr>
      </w:pPr>
    </w:p>
    <w:p w14:paraId="4AB5B910" w14:textId="76CD56F4" w:rsidR="3A96B02E" w:rsidRPr="00821FC6" w:rsidRDefault="3A96B02E" w:rsidP="3A96B02E">
      <w:pPr>
        <w:rPr>
          <w:rFonts w:ascii="Arial" w:eastAsia="Arial" w:hAnsi="Arial" w:cs="Arial"/>
          <w:i/>
          <w:iCs/>
          <w:lang w:val="en-GB"/>
        </w:rPr>
      </w:pPr>
    </w:p>
    <w:p w14:paraId="66853EEF" w14:textId="525DC5F9" w:rsidR="3A96B02E" w:rsidRPr="00821FC6" w:rsidRDefault="3A96B02E" w:rsidP="3A96B02E">
      <w:pPr>
        <w:rPr>
          <w:rFonts w:ascii="Arial" w:eastAsia="Arial" w:hAnsi="Arial" w:cs="Arial"/>
          <w:i/>
          <w:iCs/>
          <w:lang w:val="en-GB"/>
        </w:rPr>
      </w:pPr>
    </w:p>
    <w:p w14:paraId="3AEEBF6A" w14:textId="042F9491" w:rsidR="3A96B02E" w:rsidRPr="00821FC6" w:rsidRDefault="3A96B02E" w:rsidP="3A96B02E">
      <w:pPr>
        <w:rPr>
          <w:rFonts w:ascii="Arial" w:eastAsia="Arial" w:hAnsi="Arial" w:cs="Arial"/>
          <w:i/>
          <w:iCs/>
          <w:lang w:val="en-GB"/>
        </w:rPr>
      </w:pPr>
    </w:p>
    <w:p w14:paraId="5A98930F" w14:textId="3BE34A57" w:rsidR="3A96B02E" w:rsidRPr="00821FC6" w:rsidRDefault="3A96B02E" w:rsidP="3A96B02E">
      <w:pPr>
        <w:rPr>
          <w:rFonts w:ascii="Arial" w:eastAsia="Arial" w:hAnsi="Arial" w:cs="Arial"/>
          <w:i/>
          <w:iCs/>
          <w:lang w:val="en-GB"/>
        </w:rPr>
      </w:pPr>
    </w:p>
    <w:p w14:paraId="502D51D9" w14:textId="769A564F" w:rsidR="3A96B02E" w:rsidRPr="00821FC6" w:rsidRDefault="3A96B02E" w:rsidP="3A96B02E">
      <w:pPr>
        <w:rPr>
          <w:rFonts w:ascii="Arial" w:eastAsia="Arial" w:hAnsi="Arial" w:cs="Arial"/>
          <w:i/>
          <w:iCs/>
          <w:lang w:val="en-GB"/>
        </w:rPr>
      </w:pPr>
    </w:p>
    <w:p w14:paraId="2104375A" w14:textId="1E4CAA69" w:rsidR="3A96B02E" w:rsidRPr="00821FC6" w:rsidRDefault="3A96B02E" w:rsidP="3A96B02E">
      <w:pPr>
        <w:rPr>
          <w:rFonts w:ascii="Arial" w:eastAsia="Arial" w:hAnsi="Arial" w:cs="Arial"/>
          <w:i/>
          <w:iCs/>
          <w:lang w:val="en-GB"/>
        </w:rPr>
      </w:pPr>
    </w:p>
    <w:p w14:paraId="3CFDD8B5" w14:textId="1DB51915" w:rsidR="3A96B02E" w:rsidRPr="00821FC6" w:rsidRDefault="3A96B02E" w:rsidP="3A96B02E">
      <w:pPr>
        <w:rPr>
          <w:rFonts w:ascii="Arial" w:eastAsia="Arial" w:hAnsi="Arial" w:cs="Arial"/>
          <w:i/>
          <w:iCs/>
          <w:lang w:val="en-GB"/>
        </w:rPr>
      </w:pPr>
    </w:p>
    <w:p w14:paraId="49CB3B01" w14:textId="57BA3E8E" w:rsidR="3A96B02E" w:rsidRPr="00821FC6" w:rsidRDefault="3A96B02E" w:rsidP="3A96B02E">
      <w:pPr>
        <w:rPr>
          <w:rFonts w:ascii="Arial" w:eastAsia="Arial" w:hAnsi="Arial" w:cs="Arial"/>
          <w:i/>
          <w:iCs/>
          <w:lang w:val="en-GB"/>
        </w:rPr>
      </w:pPr>
    </w:p>
    <w:p w14:paraId="45F85338" w14:textId="5353A7A0" w:rsidR="3A96B02E" w:rsidRPr="00821FC6" w:rsidRDefault="3A96B02E" w:rsidP="3A96B02E">
      <w:pPr>
        <w:rPr>
          <w:rFonts w:ascii="Arial" w:eastAsia="Arial" w:hAnsi="Arial" w:cs="Arial"/>
          <w:i/>
          <w:iCs/>
          <w:lang w:val="en-GB"/>
        </w:rPr>
      </w:pPr>
    </w:p>
    <w:p w14:paraId="5FD5D8AC" w14:textId="0B5AC929" w:rsidR="3C64DE15" w:rsidRDefault="3C64DE15" w:rsidP="3A96B02E">
      <w:pPr>
        <w:pStyle w:val="Prrafodelista"/>
        <w:numPr>
          <w:ilvl w:val="0"/>
          <w:numId w:val="3"/>
        </w:numPr>
        <w:rPr>
          <w:rFonts w:ascii="Arial" w:eastAsia="Arial" w:hAnsi="Arial" w:cs="Arial"/>
          <w:b/>
          <w:bCs/>
          <w:sz w:val="28"/>
          <w:szCs w:val="28"/>
          <w:u w:val="single"/>
        </w:rPr>
      </w:pPr>
      <w:r w:rsidRPr="3A96B02E">
        <w:rPr>
          <w:rFonts w:ascii="Arial" w:eastAsia="Arial" w:hAnsi="Arial" w:cs="Arial"/>
          <w:b/>
          <w:bCs/>
          <w:sz w:val="28"/>
          <w:szCs w:val="28"/>
          <w:u w:val="single"/>
        </w:rPr>
        <w:t>REFERENCING</w:t>
      </w:r>
      <w:r w:rsidRPr="3A96B02E">
        <w:rPr>
          <w:rFonts w:ascii="Arial" w:eastAsia="Arial" w:hAnsi="Arial" w:cs="Arial"/>
          <w:b/>
          <w:bCs/>
          <w:sz w:val="28"/>
          <w:szCs w:val="28"/>
        </w:rPr>
        <w:t xml:space="preserve"> </w:t>
      </w:r>
    </w:p>
    <w:p w14:paraId="294DCBAE" w14:textId="0F3F6408" w:rsidR="3A96B02E" w:rsidRDefault="3A96B02E" w:rsidP="3A96B02E">
      <w:pPr>
        <w:rPr>
          <w:rFonts w:ascii="Arial" w:eastAsia="Arial" w:hAnsi="Arial" w:cs="Arial"/>
          <w:b/>
          <w:bCs/>
          <w:sz w:val="24"/>
          <w:szCs w:val="24"/>
        </w:rPr>
      </w:pPr>
    </w:p>
    <w:p w14:paraId="2C2656C7" w14:textId="0F2FA036" w:rsidR="6DB5C078" w:rsidRPr="00821FC6" w:rsidRDefault="6DB5C078" w:rsidP="3A96B02E">
      <w:pPr>
        <w:rPr>
          <w:rFonts w:ascii="Arial" w:eastAsia="Arial" w:hAnsi="Arial" w:cs="Arial"/>
          <w:color w:val="000000" w:themeColor="text1"/>
          <w:sz w:val="24"/>
          <w:szCs w:val="24"/>
          <w:lang w:val="en-GB"/>
        </w:rPr>
      </w:pPr>
      <w:proofErr w:type="spellStart"/>
      <w:r w:rsidRPr="00821FC6">
        <w:rPr>
          <w:rFonts w:ascii="Arial" w:eastAsia="Arial" w:hAnsi="Arial" w:cs="Arial"/>
          <w:color w:val="000000" w:themeColor="text1"/>
          <w:sz w:val="24"/>
          <w:szCs w:val="24"/>
          <w:lang w:val="en-GB"/>
        </w:rPr>
        <w:t>Bergsteiner</w:t>
      </w:r>
      <w:proofErr w:type="spellEnd"/>
      <w:r w:rsidRPr="00821FC6">
        <w:rPr>
          <w:rFonts w:ascii="Arial" w:eastAsia="Arial" w:hAnsi="Arial" w:cs="Arial"/>
          <w:color w:val="000000" w:themeColor="text1"/>
          <w:sz w:val="24"/>
          <w:szCs w:val="24"/>
          <w:lang w:val="en-GB"/>
        </w:rPr>
        <w:t xml:space="preserve">, Harald; Avery, Gayle C. y Neumann, Ruth (2010). “Kolb’s experiential learning model: critique from a modelling perspective”, </w:t>
      </w:r>
      <w:r w:rsidRPr="00821FC6">
        <w:rPr>
          <w:rFonts w:ascii="Arial" w:eastAsia="Arial" w:hAnsi="Arial" w:cs="Arial"/>
          <w:i/>
          <w:iCs/>
          <w:color w:val="000000" w:themeColor="text1"/>
          <w:sz w:val="24"/>
          <w:szCs w:val="24"/>
          <w:lang w:val="en-GB"/>
        </w:rPr>
        <w:t>Studies in Continuing Education</w:t>
      </w:r>
      <w:r w:rsidRPr="00821FC6">
        <w:rPr>
          <w:rFonts w:ascii="Arial" w:eastAsia="Arial" w:hAnsi="Arial" w:cs="Arial"/>
          <w:color w:val="000000" w:themeColor="text1"/>
          <w:sz w:val="24"/>
          <w:szCs w:val="24"/>
          <w:lang w:val="en-GB"/>
        </w:rPr>
        <w:t xml:space="preserve">, vol. 32, </w:t>
      </w:r>
      <w:proofErr w:type="spellStart"/>
      <w:r w:rsidRPr="00821FC6">
        <w:rPr>
          <w:rFonts w:ascii="Arial" w:eastAsia="Arial" w:hAnsi="Arial" w:cs="Arial"/>
          <w:color w:val="000000" w:themeColor="text1"/>
          <w:sz w:val="24"/>
          <w:szCs w:val="24"/>
          <w:lang w:val="en-GB"/>
        </w:rPr>
        <w:t>núm</w:t>
      </w:r>
      <w:proofErr w:type="spellEnd"/>
      <w:r w:rsidRPr="00821FC6">
        <w:rPr>
          <w:rFonts w:ascii="Arial" w:eastAsia="Arial" w:hAnsi="Arial" w:cs="Arial"/>
          <w:color w:val="000000" w:themeColor="text1"/>
          <w:sz w:val="24"/>
          <w:szCs w:val="24"/>
          <w:lang w:val="en-GB"/>
        </w:rPr>
        <w:t xml:space="preserve">. 1, pp. 29-46. </w:t>
      </w:r>
    </w:p>
    <w:p w14:paraId="28D06F6E" w14:textId="6F5D79EC" w:rsidR="6DB5C078" w:rsidRPr="00821FC6" w:rsidRDefault="6DB5C078" w:rsidP="3A96B02E">
      <w:pPr>
        <w:rPr>
          <w:rFonts w:ascii="Arial" w:eastAsia="Arial" w:hAnsi="Arial" w:cs="Arial"/>
          <w:color w:val="000000" w:themeColor="text1"/>
          <w:sz w:val="24"/>
          <w:szCs w:val="24"/>
          <w:lang w:val="en-GB"/>
        </w:rPr>
      </w:pPr>
      <w:r w:rsidRPr="00821FC6">
        <w:rPr>
          <w:rFonts w:ascii="Arial" w:eastAsia="Arial" w:hAnsi="Arial" w:cs="Arial"/>
          <w:color w:val="000000" w:themeColor="text1"/>
          <w:sz w:val="24"/>
          <w:szCs w:val="24"/>
          <w:lang w:val="en-GB"/>
        </w:rPr>
        <w:t xml:space="preserve">Creswell, John W. (2007). </w:t>
      </w:r>
      <w:r w:rsidRPr="00821FC6">
        <w:rPr>
          <w:rFonts w:ascii="Arial" w:eastAsia="Arial" w:hAnsi="Arial" w:cs="Arial"/>
          <w:i/>
          <w:iCs/>
          <w:color w:val="000000" w:themeColor="text1"/>
          <w:sz w:val="24"/>
          <w:szCs w:val="24"/>
          <w:lang w:val="en-GB"/>
        </w:rPr>
        <w:t>Qualitative inquiry. Research design</w:t>
      </w:r>
      <w:r w:rsidRPr="00821FC6">
        <w:rPr>
          <w:rFonts w:ascii="Arial" w:eastAsia="Arial" w:hAnsi="Arial" w:cs="Arial"/>
          <w:color w:val="000000" w:themeColor="text1"/>
          <w:sz w:val="24"/>
          <w:szCs w:val="24"/>
          <w:lang w:val="en-GB"/>
        </w:rPr>
        <w:t xml:space="preserve">, London: SAGE. </w:t>
      </w:r>
    </w:p>
    <w:p w14:paraId="485015EA" w14:textId="351F4F45" w:rsidR="6DB5C078" w:rsidRPr="00821FC6" w:rsidRDefault="6DB5C078" w:rsidP="3A96B02E">
      <w:pPr>
        <w:rPr>
          <w:rFonts w:ascii="Georgia" w:eastAsia="Georgia" w:hAnsi="Georgia" w:cs="Georgia"/>
          <w:color w:val="000000" w:themeColor="text1"/>
          <w:sz w:val="24"/>
          <w:szCs w:val="24"/>
          <w:lang w:val="en-GB"/>
        </w:rPr>
      </w:pPr>
      <w:r w:rsidRPr="00821FC6">
        <w:rPr>
          <w:rFonts w:ascii="Arial" w:eastAsia="Arial" w:hAnsi="Arial" w:cs="Arial"/>
          <w:color w:val="000000" w:themeColor="text1"/>
          <w:sz w:val="24"/>
          <w:szCs w:val="24"/>
          <w:lang w:val="en-GB"/>
        </w:rPr>
        <w:t xml:space="preserve">Dewey, John W. (1960). </w:t>
      </w:r>
      <w:proofErr w:type="spellStart"/>
      <w:r w:rsidRPr="00821FC6">
        <w:rPr>
          <w:rFonts w:ascii="Arial" w:eastAsia="Arial" w:hAnsi="Arial" w:cs="Arial"/>
          <w:i/>
          <w:iCs/>
          <w:color w:val="000000" w:themeColor="text1"/>
          <w:sz w:val="24"/>
          <w:szCs w:val="24"/>
          <w:lang w:val="en-GB"/>
        </w:rPr>
        <w:t>Experiencia</w:t>
      </w:r>
      <w:proofErr w:type="spellEnd"/>
      <w:r w:rsidRPr="00821FC6">
        <w:rPr>
          <w:rFonts w:ascii="Arial" w:eastAsia="Arial" w:hAnsi="Arial" w:cs="Arial"/>
          <w:i/>
          <w:iCs/>
          <w:color w:val="000000" w:themeColor="text1"/>
          <w:sz w:val="24"/>
          <w:szCs w:val="24"/>
          <w:lang w:val="en-GB"/>
        </w:rPr>
        <w:t xml:space="preserve"> y </w:t>
      </w:r>
      <w:proofErr w:type="spellStart"/>
      <w:r w:rsidRPr="00821FC6">
        <w:rPr>
          <w:rFonts w:ascii="Arial" w:eastAsia="Arial" w:hAnsi="Arial" w:cs="Arial"/>
          <w:i/>
          <w:iCs/>
          <w:color w:val="000000" w:themeColor="text1"/>
          <w:sz w:val="24"/>
          <w:szCs w:val="24"/>
          <w:lang w:val="en-GB"/>
        </w:rPr>
        <w:t>educación</w:t>
      </w:r>
      <w:proofErr w:type="spellEnd"/>
      <w:r w:rsidRPr="00821FC6">
        <w:rPr>
          <w:rFonts w:ascii="Arial" w:eastAsia="Arial" w:hAnsi="Arial" w:cs="Arial"/>
          <w:color w:val="000000" w:themeColor="text1"/>
          <w:sz w:val="24"/>
          <w:szCs w:val="24"/>
          <w:lang w:val="en-GB"/>
        </w:rPr>
        <w:t>, Buenos Aires: Lozada</w:t>
      </w:r>
      <w:r w:rsidRPr="00821FC6">
        <w:rPr>
          <w:lang w:val="en-GB"/>
        </w:rPr>
        <w:br/>
      </w:r>
      <w:r w:rsidRPr="00821FC6">
        <w:rPr>
          <w:lang w:val="en-GB"/>
        </w:rPr>
        <w:br/>
      </w:r>
      <w:r w:rsidR="6BD4E666" w:rsidRPr="00821FC6">
        <w:rPr>
          <w:rFonts w:ascii="Arial" w:eastAsia="Arial" w:hAnsi="Arial" w:cs="Arial"/>
          <w:color w:val="000000" w:themeColor="text1"/>
          <w:sz w:val="24"/>
          <w:szCs w:val="24"/>
          <w:lang w:val="en-GB"/>
        </w:rPr>
        <w:t xml:space="preserve">Broadbent, J.: Comparing online and blended learner’s self-regulated learning strategies and academic performance. Internet High. Educ. </w:t>
      </w:r>
      <w:r w:rsidR="6BD4E666" w:rsidRPr="00821FC6">
        <w:rPr>
          <w:rFonts w:ascii="Arial" w:eastAsia="Arial" w:hAnsi="Arial" w:cs="Arial"/>
          <w:b/>
          <w:bCs/>
          <w:color w:val="000000" w:themeColor="text1"/>
          <w:sz w:val="24"/>
          <w:szCs w:val="24"/>
          <w:lang w:val="en-GB"/>
        </w:rPr>
        <w:t>33</w:t>
      </w:r>
      <w:r w:rsidR="6BD4E666" w:rsidRPr="00821FC6">
        <w:rPr>
          <w:rFonts w:ascii="Arial" w:eastAsia="Arial" w:hAnsi="Arial" w:cs="Arial"/>
          <w:color w:val="000000" w:themeColor="text1"/>
          <w:sz w:val="24"/>
          <w:szCs w:val="24"/>
          <w:lang w:val="en-GB"/>
        </w:rPr>
        <w:t>, 24–32 (2017).</w:t>
      </w:r>
      <w:r w:rsidRPr="00821FC6">
        <w:rPr>
          <w:lang w:val="en-GB"/>
        </w:rPr>
        <w:br/>
      </w:r>
      <w:r w:rsidR="09480C0F" w:rsidRPr="00821FC6">
        <w:rPr>
          <w:rFonts w:ascii="Arial" w:eastAsia="Arial" w:hAnsi="Arial" w:cs="Arial"/>
          <w:color w:val="000000" w:themeColor="text1"/>
          <w:sz w:val="24"/>
          <w:szCs w:val="24"/>
          <w:lang w:val="en-GB"/>
        </w:rPr>
        <w:t xml:space="preserve">Derry, S.J.: Putting learning strategies to work. Educ. </w:t>
      </w:r>
      <w:proofErr w:type="spellStart"/>
      <w:r w:rsidR="09480C0F" w:rsidRPr="00821FC6">
        <w:rPr>
          <w:rFonts w:ascii="Arial" w:eastAsia="Arial" w:hAnsi="Arial" w:cs="Arial"/>
          <w:color w:val="000000" w:themeColor="text1"/>
          <w:sz w:val="24"/>
          <w:szCs w:val="24"/>
          <w:lang w:val="en-GB"/>
        </w:rPr>
        <w:t>Leadersh</w:t>
      </w:r>
      <w:proofErr w:type="spellEnd"/>
      <w:r w:rsidR="09480C0F" w:rsidRPr="00821FC6">
        <w:rPr>
          <w:rFonts w:ascii="Arial" w:eastAsia="Arial" w:hAnsi="Arial" w:cs="Arial"/>
          <w:color w:val="000000" w:themeColor="text1"/>
          <w:sz w:val="24"/>
          <w:szCs w:val="24"/>
          <w:lang w:val="en-GB"/>
        </w:rPr>
        <w:t xml:space="preserve">. </w:t>
      </w:r>
      <w:r w:rsidR="09480C0F" w:rsidRPr="00821FC6">
        <w:rPr>
          <w:rFonts w:ascii="Arial" w:eastAsia="Arial" w:hAnsi="Arial" w:cs="Arial"/>
          <w:b/>
          <w:bCs/>
          <w:color w:val="000000" w:themeColor="text1"/>
          <w:sz w:val="24"/>
          <w:szCs w:val="24"/>
          <w:lang w:val="en-GB"/>
        </w:rPr>
        <w:t>46</w:t>
      </w:r>
      <w:r w:rsidR="09480C0F" w:rsidRPr="00821FC6">
        <w:rPr>
          <w:rFonts w:ascii="Arial" w:eastAsia="Arial" w:hAnsi="Arial" w:cs="Arial"/>
          <w:color w:val="000000" w:themeColor="text1"/>
          <w:sz w:val="24"/>
          <w:szCs w:val="24"/>
          <w:lang w:val="en-GB"/>
        </w:rPr>
        <w:t>, 4 (1988)</w:t>
      </w:r>
      <w:r w:rsidRPr="00821FC6">
        <w:rPr>
          <w:lang w:val="en-GB"/>
        </w:rPr>
        <w:br/>
      </w:r>
      <w:r w:rsidRPr="00821FC6">
        <w:rPr>
          <w:lang w:val="en-GB"/>
        </w:rPr>
        <w:br/>
      </w:r>
      <w:r w:rsidR="09480C0F" w:rsidRPr="00821FC6">
        <w:rPr>
          <w:rFonts w:ascii="Arial" w:eastAsia="Arial" w:hAnsi="Arial" w:cs="Arial"/>
          <w:color w:val="000000" w:themeColor="text1"/>
          <w:sz w:val="24"/>
          <w:szCs w:val="24"/>
          <w:lang w:val="en-GB"/>
        </w:rPr>
        <w:t xml:space="preserve">24 Hastie, T., </w:t>
      </w:r>
      <w:proofErr w:type="spellStart"/>
      <w:r w:rsidR="09480C0F" w:rsidRPr="00821FC6">
        <w:rPr>
          <w:rFonts w:ascii="Arial" w:eastAsia="Arial" w:hAnsi="Arial" w:cs="Arial"/>
          <w:color w:val="000000" w:themeColor="text1"/>
          <w:sz w:val="24"/>
          <w:szCs w:val="24"/>
          <w:lang w:val="en-GB"/>
        </w:rPr>
        <w:t>Tibshirani</w:t>
      </w:r>
      <w:proofErr w:type="spellEnd"/>
      <w:r w:rsidR="09480C0F" w:rsidRPr="00821FC6">
        <w:rPr>
          <w:rFonts w:ascii="Arial" w:eastAsia="Arial" w:hAnsi="Arial" w:cs="Arial"/>
          <w:color w:val="000000" w:themeColor="text1"/>
          <w:sz w:val="24"/>
          <w:szCs w:val="24"/>
          <w:lang w:val="en-GB"/>
        </w:rPr>
        <w:t>, R., Friedman, J.: The Elements of Statistical Learning. SSS. Springer, New York (2009)</w:t>
      </w:r>
    </w:p>
    <w:p w14:paraId="58B875BC" w14:textId="17F50294" w:rsidR="3A96B02E" w:rsidRPr="00821FC6" w:rsidRDefault="3A96B02E" w:rsidP="3A96B02E">
      <w:pPr>
        <w:rPr>
          <w:rFonts w:ascii="Georgia" w:eastAsia="Georgia" w:hAnsi="Georgia" w:cs="Georgia"/>
          <w:color w:val="333333"/>
          <w:sz w:val="25"/>
          <w:szCs w:val="25"/>
          <w:lang w:val="en-GB"/>
        </w:rPr>
      </w:pPr>
    </w:p>
    <w:p w14:paraId="49DBD12E" w14:textId="7CC6374E" w:rsidR="66EAF904" w:rsidRPr="00821FC6" w:rsidRDefault="0092291A" w:rsidP="3A96B02E">
      <w:pPr>
        <w:rPr>
          <w:rFonts w:ascii="Arial" w:eastAsia="Arial" w:hAnsi="Arial" w:cs="Arial"/>
          <w:color w:val="000000" w:themeColor="text1"/>
          <w:lang w:val="en-GB"/>
        </w:rPr>
      </w:pPr>
      <w:hyperlink r:id="rId10" w:anchor=":~:text=In%20a%20Nutshell-,Definition%3A%20Harvard%20Referencing,directly%20to%20the%20reference%20list">
        <w:r w:rsidR="66EAF904" w:rsidRPr="00821FC6">
          <w:rPr>
            <w:rStyle w:val="Hipervnculo"/>
            <w:rFonts w:ascii="Arial" w:eastAsia="Arial" w:hAnsi="Arial" w:cs="Arial"/>
            <w:lang w:val="en-GB"/>
          </w:rPr>
          <w:t>https://www.bachelorprint.eu/academic-writing/referencing-citation-styles/harvard-referencing/#:~:text=In%20a%20Nutshell-,Definition%3A%20Harvard%20Referencing,directly%20to%20the%20reference%20list</w:t>
        </w:r>
      </w:hyperlink>
    </w:p>
    <w:p w14:paraId="196CA2EC" w14:textId="482B7EE1" w:rsidR="3A96B02E" w:rsidRPr="00821FC6" w:rsidRDefault="3A96B02E" w:rsidP="3A96B02E">
      <w:pPr>
        <w:rPr>
          <w:rFonts w:ascii="Arial" w:eastAsia="Arial" w:hAnsi="Arial" w:cs="Arial"/>
          <w:b/>
          <w:bCs/>
          <w:sz w:val="24"/>
          <w:szCs w:val="24"/>
          <w:lang w:val="en-GB"/>
        </w:rPr>
      </w:pPr>
    </w:p>
    <w:p w14:paraId="0C21B777" w14:textId="022C9561" w:rsidR="3A96B02E" w:rsidRPr="00821FC6" w:rsidRDefault="3A96B02E" w:rsidP="3A96B02E">
      <w:pPr>
        <w:rPr>
          <w:lang w:val="en-GB"/>
        </w:rPr>
      </w:pPr>
    </w:p>
    <w:p w14:paraId="737647A3" w14:textId="388F8A4E" w:rsidR="3A96B02E" w:rsidRPr="00821FC6" w:rsidRDefault="3A96B02E" w:rsidP="3A96B02E">
      <w:pPr>
        <w:rPr>
          <w:lang w:val="en-GB"/>
        </w:rPr>
      </w:pPr>
    </w:p>
    <w:p w14:paraId="0308F91C" w14:textId="451E3684" w:rsidR="3A96B02E" w:rsidRPr="00821FC6" w:rsidRDefault="3A96B02E" w:rsidP="3A96B02E">
      <w:pPr>
        <w:rPr>
          <w:lang w:val="en-GB"/>
        </w:rPr>
      </w:pPr>
    </w:p>
    <w:p w14:paraId="1FC89AF3" w14:textId="141A2337" w:rsidR="3A96B02E" w:rsidRPr="00821FC6" w:rsidRDefault="3A96B02E" w:rsidP="3A96B02E">
      <w:pPr>
        <w:rPr>
          <w:lang w:val="en-GB"/>
        </w:rPr>
      </w:pPr>
    </w:p>
    <w:p w14:paraId="1F4EF7B5" w14:textId="00538A42" w:rsidR="3A96B02E" w:rsidRPr="00821FC6" w:rsidRDefault="3A96B02E" w:rsidP="3A96B02E">
      <w:pPr>
        <w:rPr>
          <w:lang w:val="en-GB"/>
        </w:rPr>
      </w:pPr>
    </w:p>
    <w:p w14:paraId="3C6E5036" w14:textId="064F9CF0" w:rsidR="3A96B02E" w:rsidRPr="00821FC6" w:rsidRDefault="3A96B02E" w:rsidP="3A96B02E">
      <w:pPr>
        <w:rPr>
          <w:lang w:val="en-GB"/>
        </w:rPr>
      </w:pPr>
    </w:p>
    <w:p w14:paraId="7E0BA113" w14:textId="7222504D" w:rsidR="3A96B02E" w:rsidRPr="00821FC6" w:rsidRDefault="3A96B02E" w:rsidP="3A96B02E">
      <w:pPr>
        <w:rPr>
          <w:lang w:val="en-GB"/>
        </w:rPr>
      </w:pPr>
    </w:p>
    <w:p w14:paraId="54A96295" w14:textId="5B6C0DBA" w:rsidR="3A96B02E" w:rsidRPr="00821FC6" w:rsidRDefault="3A96B02E" w:rsidP="3A96B02E">
      <w:pPr>
        <w:rPr>
          <w:lang w:val="en-GB"/>
        </w:rPr>
      </w:pPr>
    </w:p>
    <w:p w14:paraId="0E975ADF" w14:textId="09F9958F" w:rsidR="3A96B02E" w:rsidRPr="00821FC6" w:rsidRDefault="3A96B02E" w:rsidP="3A96B02E">
      <w:pPr>
        <w:rPr>
          <w:lang w:val="en-GB"/>
        </w:rPr>
      </w:pPr>
    </w:p>
    <w:p w14:paraId="65D86DC6" w14:textId="19A61939" w:rsidR="3A96B02E" w:rsidRPr="00821FC6" w:rsidRDefault="3A96B02E" w:rsidP="3A96B02E">
      <w:pPr>
        <w:rPr>
          <w:lang w:val="en-GB"/>
        </w:rPr>
      </w:pPr>
    </w:p>
    <w:p w14:paraId="3EF6B42E" w14:textId="2904E9B9" w:rsidR="3A96B02E" w:rsidRPr="00821FC6" w:rsidRDefault="3A96B02E" w:rsidP="3A96B02E">
      <w:pPr>
        <w:rPr>
          <w:lang w:val="en-GB"/>
        </w:rPr>
      </w:pPr>
    </w:p>
    <w:sectPr w:rsidR="3A96B02E" w:rsidRPr="00821FC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Open Sans">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F203F"/>
    <w:multiLevelType w:val="hybridMultilevel"/>
    <w:tmpl w:val="8E14427C"/>
    <w:lvl w:ilvl="0" w:tplc="F3627EF4">
      <w:start w:val="1"/>
      <w:numFmt w:val="decimal"/>
      <w:lvlText w:val="%1)"/>
      <w:lvlJc w:val="left"/>
      <w:pPr>
        <w:ind w:left="720" w:hanging="360"/>
      </w:pPr>
    </w:lvl>
    <w:lvl w:ilvl="1" w:tplc="C23ADE4E">
      <w:start w:val="1"/>
      <w:numFmt w:val="lowerLetter"/>
      <w:lvlText w:val="%2."/>
      <w:lvlJc w:val="left"/>
      <w:pPr>
        <w:ind w:left="1440" w:hanging="360"/>
      </w:pPr>
    </w:lvl>
    <w:lvl w:ilvl="2" w:tplc="09CACC10">
      <w:start w:val="1"/>
      <w:numFmt w:val="lowerRoman"/>
      <w:lvlText w:val="%3."/>
      <w:lvlJc w:val="right"/>
      <w:pPr>
        <w:ind w:left="2160" w:hanging="180"/>
      </w:pPr>
    </w:lvl>
    <w:lvl w:ilvl="3" w:tplc="2B966958">
      <w:start w:val="1"/>
      <w:numFmt w:val="decimal"/>
      <w:lvlText w:val="%4."/>
      <w:lvlJc w:val="left"/>
      <w:pPr>
        <w:ind w:left="2880" w:hanging="360"/>
      </w:pPr>
    </w:lvl>
    <w:lvl w:ilvl="4" w:tplc="CA1E7BCC">
      <w:start w:val="1"/>
      <w:numFmt w:val="lowerLetter"/>
      <w:lvlText w:val="%5."/>
      <w:lvlJc w:val="left"/>
      <w:pPr>
        <w:ind w:left="3600" w:hanging="360"/>
      </w:pPr>
    </w:lvl>
    <w:lvl w:ilvl="5" w:tplc="D25A717A">
      <w:start w:val="1"/>
      <w:numFmt w:val="lowerRoman"/>
      <w:lvlText w:val="%6."/>
      <w:lvlJc w:val="right"/>
      <w:pPr>
        <w:ind w:left="4320" w:hanging="180"/>
      </w:pPr>
    </w:lvl>
    <w:lvl w:ilvl="6" w:tplc="D098CBF8">
      <w:start w:val="1"/>
      <w:numFmt w:val="decimal"/>
      <w:lvlText w:val="%7."/>
      <w:lvlJc w:val="left"/>
      <w:pPr>
        <w:ind w:left="5040" w:hanging="360"/>
      </w:pPr>
    </w:lvl>
    <w:lvl w:ilvl="7" w:tplc="87FC3E1E">
      <w:start w:val="1"/>
      <w:numFmt w:val="lowerLetter"/>
      <w:lvlText w:val="%8."/>
      <w:lvlJc w:val="left"/>
      <w:pPr>
        <w:ind w:left="5760" w:hanging="360"/>
      </w:pPr>
    </w:lvl>
    <w:lvl w:ilvl="8" w:tplc="5B368084">
      <w:start w:val="1"/>
      <w:numFmt w:val="lowerRoman"/>
      <w:lvlText w:val="%9."/>
      <w:lvlJc w:val="right"/>
      <w:pPr>
        <w:ind w:left="6480" w:hanging="180"/>
      </w:pPr>
    </w:lvl>
  </w:abstractNum>
  <w:abstractNum w:abstractNumId="1" w15:restartNumberingAfterBreak="0">
    <w:nsid w:val="37B97811"/>
    <w:multiLevelType w:val="hybridMultilevel"/>
    <w:tmpl w:val="C7B86004"/>
    <w:lvl w:ilvl="0" w:tplc="E0E2E640">
      <w:start w:val="1"/>
      <w:numFmt w:val="bullet"/>
      <w:lvlText w:val=""/>
      <w:lvlJc w:val="left"/>
      <w:pPr>
        <w:ind w:left="720" w:hanging="360"/>
      </w:pPr>
      <w:rPr>
        <w:rFonts w:ascii="Symbol" w:hAnsi="Symbol" w:hint="default"/>
      </w:rPr>
    </w:lvl>
    <w:lvl w:ilvl="1" w:tplc="E0AA7266">
      <w:start w:val="1"/>
      <w:numFmt w:val="bullet"/>
      <w:lvlText w:val="o"/>
      <w:lvlJc w:val="left"/>
      <w:pPr>
        <w:ind w:left="1440" w:hanging="360"/>
      </w:pPr>
      <w:rPr>
        <w:rFonts w:ascii="Courier New" w:hAnsi="Courier New" w:hint="default"/>
      </w:rPr>
    </w:lvl>
    <w:lvl w:ilvl="2" w:tplc="49FE27E0">
      <w:start w:val="1"/>
      <w:numFmt w:val="bullet"/>
      <w:lvlText w:val=""/>
      <w:lvlJc w:val="left"/>
      <w:pPr>
        <w:ind w:left="2160" w:hanging="360"/>
      </w:pPr>
      <w:rPr>
        <w:rFonts w:ascii="Wingdings" w:hAnsi="Wingdings" w:hint="default"/>
      </w:rPr>
    </w:lvl>
    <w:lvl w:ilvl="3" w:tplc="4490C022">
      <w:start w:val="1"/>
      <w:numFmt w:val="bullet"/>
      <w:lvlText w:val=""/>
      <w:lvlJc w:val="left"/>
      <w:pPr>
        <w:ind w:left="2880" w:hanging="360"/>
      </w:pPr>
      <w:rPr>
        <w:rFonts w:ascii="Symbol" w:hAnsi="Symbol" w:hint="default"/>
      </w:rPr>
    </w:lvl>
    <w:lvl w:ilvl="4" w:tplc="62F60E74">
      <w:start w:val="1"/>
      <w:numFmt w:val="bullet"/>
      <w:lvlText w:val="o"/>
      <w:lvlJc w:val="left"/>
      <w:pPr>
        <w:ind w:left="3600" w:hanging="360"/>
      </w:pPr>
      <w:rPr>
        <w:rFonts w:ascii="Courier New" w:hAnsi="Courier New" w:hint="default"/>
      </w:rPr>
    </w:lvl>
    <w:lvl w:ilvl="5" w:tplc="B520288A">
      <w:start w:val="1"/>
      <w:numFmt w:val="bullet"/>
      <w:lvlText w:val=""/>
      <w:lvlJc w:val="left"/>
      <w:pPr>
        <w:ind w:left="4320" w:hanging="360"/>
      </w:pPr>
      <w:rPr>
        <w:rFonts w:ascii="Wingdings" w:hAnsi="Wingdings" w:hint="default"/>
      </w:rPr>
    </w:lvl>
    <w:lvl w:ilvl="6" w:tplc="7D28F8A0">
      <w:start w:val="1"/>
      <w:numFmt w:val="bullet"/>
      <w:lvlText w:val=""/>
      <w:lvlJc w:val="left"/>
      <w:pPr>
        <w:ind w:left="5040" w:hanging="360"/>
      </w:pPr>
      <w:rPr>
        <w:rFonts w:ascii="Symbol" w:hAnsi="Symbol" w:hint="default"/>
      </w:rPr>
    </w:lvl>
    <w:lvl w:ilvl="7" w:tplc="ACB8BC98">
      <w:start w:val="1"/>
      <w:numFmt w:val="bullet"/>
      <w:lvlText w:val="o"/>
      <w:lvlJc w:val="left"/>
      <w:pPr>
        <w:ind w:left="5760" w:hanging="360"/>
      </w:pPr>
      <w:rPr>
        <w:rFonts w:ascii="Courier New" w:hAnsi="Courier New" w:hint="default"/>
      </w:rPr>
    </w:lvl>
    <w:lvl w:ilvl="8" w:tplc="B8145A50">
      <w:start w:val="1"/>
      <w:numFmt w:val="bullet"/>
      <w:lvlText w:val=""/>
      <w:lvlJc w:val="left"/>
      <w:pPr>
        <w:ind w:left="6480" w:hanging="360"/>
      </w:pPr>
      <w:rPr>
        <w:rFonts w:ascii="Wingdings" w:hAnsi="Wingdings" w:hint="default"/>
      </w:rPr>
    </w:lvl>
  </w:abstractNum>
  <w:abstractNum w:abstractNumId="2" w15:restartNumberingAfterBreak="0">
    <w:nsid w:val="6B490B99"/>
    <w:multiLevelType w:val="hybridMultilevel"/>
    <w:tmpl w:val="5A0E58AA"/>
    <w:lvl w:ilvl="0" w:tplc="DCEE1EFC">
      <w:start w:val="1"/>
      <w:numFmt w:val="decimal"/>
      <w:lvlText w:val="%1."/>
      <w:lvlJc w:val="left"/>
      <w:pPr>
        <w:ind w:left="720" w:hanging="360"/>
      </w:pPr>
    </w:lvl>
    <w:lvl w:ilvl="1" w:tplc="1EC0FA38">
      <w:start w:val="1"/>
      <w:numFmt w:val="lowerLetter"/>
      <w:lvlText w:val="%2."/>
      <w:lvlJc w:val="left"/>
      <w:pPr>
        <w:ind w:left="1440" w:hanging="360"/>
      </w:pPr>
    </w:lvl>
    <w:lvl w:ilvl="2" w:tplc="EEE4442C">
      <w:start w:val="1"/>
      <w:numFmt w:val="lowerRoman"/>
      <w:lvlText w:val="%3."/>
      <w:lvlJc w:val="right"/>
      <w:pPr>
        <w:ind w:left="2160" w:hanging="180"/>
      </w:pPr>
    </w:lvl>
    <w:lvl w:ilvl="3" w:tplc="A58439BE">
      <w:start w:val="1"/>
      <w:numFmt w:val="decimal"/>
      <w:lvlText w:val="%4."/>
      <w:lvlJc w:val="left"/>
      <w:pPr>
        <w:ind w:left="2880" w:hanging="360"/>
      </w:pPr>
    </w:lvl>
    <w:lvl w:ilvl="4" w:tplc="A106143A">
      <w:start w:val="1"/>
      <w:numFmt w:val="lowerLetter"/>
      <w:lvlText w:val="%5."/>
      <w:lvlJc w:val="left"/>
      <w:pPr>
        <w:ind w:left="3600" w:hanging="360"/>
      </w:pPr>
    </w:lvl>
    <w:lvl w:ilvl="5" w:tplc="61EAD234">
      <w:start w:val="1"/>
      <w:numFmt w:val="lowerRoman"/>
      <w:lvlText w:val="%6."/>
      <w:lvlJc w:val="right"/>
      <w:pPr>
        <w:ind w:left="4320" w:hanging="180"/>
      </w:pPr>
    </w:lvl>
    <w:lvl w:ilvl="6" w:tplc="C26C3F62">
      <w:start w:val="1"/>
      <w:numFmt w:val="decimal"/>
      <w:lvlText w:val="%7."/>
      <w:lvlJc w:val="left"/>
      <w:pPr>
        <w:ind w:left="5040" w:hanging="360"/>
      </w:pPr>
    </w:lvl>
    <w:lvl w:ilvl="7" w:tplc="FB78BD78">
      <w:start w:val="1"/>
      <w:numFmt w:val="lowerLetter"/>
      <w:lvlText w:val="%8."/>
      <w:lvlJc w:val="left"/>
      <w:pPr>
        <w:ind w:left="5760" w:hanging="360"/>
      </w:pPr>
    </w:lvl>
    <w:lvl w:ilvl="8" w:tplc="3B385F86">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965D96"/>
    <w:rsid w:val="00011999"/>
    <w:rsid w:val="004532A1"/>
    <w:rsid w:val="006A4949"/>
    <w:rsid w:val="007A2410"/>
    <w:rsid w:val="00821FC6"/>
    <w:rsid w:val="0092291A"/>
    <w:rsid w:val="00CA1243"/>
    <w:rsid w:val="01E8B6BA"/>
    <w:rsid w:val="024E5CEF"/>
    <w:rsid w:val="03EA2D50"/>
    <w:rsid w:val="061BDD6A"/>
    <w:rsid w:val="0691D672"/>
    <w:rsid w:val="06CBB479"/>
    <w:rsid w:val="07765298"/>
    <w:rsid w:val="07A7FD4A"/>
    <w:rsid w:val="07E8B648"/>
    <w:rsid w:val="09063A5F"/>
    <w:rsid w:val="09480C0F"/>
    <w:rsid w:val="09DB8AAF"/>
    <w:rsid w:val="0A408FCF"/>
    <w:rsid w:val="0AB0503F"/>
    <w:rsid w:val="0B5E00DD"/>
    <w:rsid w:val="0BBEC191"/>
    <w:rsid w:val="0C116309"/>
    <w:rsid w:val="0CF86CD6"/>
    <w:rsid w:val="0F2CDFF7"/>
    <w:rsid w:val="0F4465AC"/>
    <w:rsid w:val="0F77A5F7"/>
    <w:rsid w:val="0FA1D458"/>
    <w:rsid w:val="0FCA8D6A"/>
    <w:rsid w:val="0FDCDAEB"/>
    <w:rsid w:val="108749B7"/>
    <w:rsid w:val="10A3C321"/>
    <w:rsid w:val="11FEDA84"/>
    <w:rsid w:val="1217FF8D"/>
    <w:rsid w:val="1281BA55"/>
    <w:rsid w:val="12AEF83D"/>
    <w:rsid w:val="12F0E4A4"/>
    <w:rsid w:val="1386FACB"/>
    <w:rsid w:val="142D073A"/>
    <w:rsid w:val="1475457B"/>
    <w:rsid w:val="15367B46"/>
    <w:rsid w:val="154AF578"/>
    <w:rsid w:val="159CC40B"/>
    <w:rsid w:val="16B050C2"/>
    <w:rsid w:val="16E6C5D9"/>
    <w:rsid w:val="1705EA7A"/>
    <w:rsid w:val="17C60E9A"/>
    <w:rsid w:val="17D03E61"/>
    <w:rsid w:val="17DBD916"/>
    <w:rsid w:val="185E2C1D"/>
    <w:rsid w:val="19DC7F67"/>
    <w:rsid w:val="1A1E669B"/>
    <w:rsid w:val="1A778024"/>
    <w:rsid w:val="1ABAF1B3"/>
    <w:rsid w:val="1AC9852A"/>
    <w:rsid w:val="1B1F44EB"/>
    <w:rsid w:val="1BBA36FC"/>
    <w:rsid w:val="1C5BCD74"/>
    <w:rsid w:val="1C8A8727"/>
    <w:rsid w:val="1CBCE152"/>
    <w:rsid w:val="1CBE596A"/>
    <w:rsid w:val="1D552601"/>
    <w:rsid w:val="1D8E545B"/>
    <w:rsid w:val="1DCB1F09"/>
    <w:rsid w:val="1DDA6595"/>
    <w:rsid w:val="1E95BC43"/>
    <w:rsid w:val="1F35E618"/>
    <w:rsid w:val="1F3725BF"/>
    <w:rsid w:val="1FDB5046"/>
    <w:rsid w:val="1FF5FA2C"/>
    <w:rsid w:val="20B0F0AC"/>
    <w:rsid w:val="220DF33E"/>
    <w:rsid w:val="221CD7A5"/>
    <w:rsid w:val="225723EE"/>
    <w:rsid w:val="239DDB05"/>
    <w:rsid w:val="24520E75"/>
    <w:rsid w:val="25996640"/>
    <w:rsid w:val="2601E527"/>
    <w:rsid w:val="26F16262"/>
    <w:rsid w:val="2706F052"/>
    <w:rsid w:val="27CD39CE"/>
    <w:rsid w:val="28270D94"/>
    <w:rsid w:val="2827BFC3"/>
    <w:rsid w:val="284538B7"/>
    <w:rsid w:val="288EB7D1"/>
    <w:rsid w:val="28BCF418"/>
    <w:rsid w:val="28F4CF04"/>
    <w:rsid w:val="294D9F91"/>
    <w:rsid w:val="2A519CC3"/>
    <w:rsid w:val="2A53AF06"/>
    <w:rsid w:val="2A747B91"/>
    <w:rsid w:val="2BD5455F"/>
    <w:rsid w:val="2C967B2A"/>
    <w:rsid w:val="2C9CAFDD"/>
    <w:rsid w:val="2CD4AACB"/>
    <w:rsid w:val="2DFB8964"/>
    <w:rsid w:val="2E151FD1"/>
    <w:rsid w:val="2E64D8B3"/>
    <w:rsid w:val="2F2045E8"/>
    <w:rsid w:val="2F34B1E5"/>
    <w:rsid w:val="2F8AE068"/>
    <w:rsid w:val="2FF67DF1"/>
    <w:rsid w:val="30AB0FE9"/>
    <w:rsid w:val="3158B176"/>
    <w:rsid w:val="316774C4"/>
    <w:rsid w:val="319914DE"/>
    <w:rsid w:val="31AF41C4"/>
    <w:rsid w:val="31C8032F"/>
    <w:rsid w:val="33BE8F2A"/>
    <w:rsid w:val="34234B5D"/>
    <w:rsid w:val="3470FDCC"/>
    <w:rsid w:val="349A81FF"/>
    <w:rsid w:val="34A6D832"/>
    <w:rsid w:val="3523F0FA"/>
    <w:rsid w:val="3586C16C"/>
    <w:rsid w:val="3651D7A2"/>
    <w:rsid w:val="36E15324"/>
    <w:rsid w:val="37AF8334"/>
    <w:rsid w:val="37D3D731"/>
    <w:rsid w:val="37EA0E99"/>
    <w:rsid w:val="38A0A3AD"/>
    <w:rsid w:val="3A8A0CCE"/>
    <w:rsid w:val="3A96B02E"/>
    <w:rsid w:val="3ACCC4B2"/>
    <w:rsid w:val="3B2548C5"/>
    <w:rsid w:val="3B3CFBAD"/>
    <w:rsid w:val="3B5D95C3"/>
    <w:rsid w:val="3BB4AB78"/>
    <w:rsid w:val="3BDA2745"/>
    <w:rsid w:val="3BF356AF"/>
    <w:rsid w:val="3C2E5D42"/>
    <w:rsid w:val="3C64DE15"/>
    <w:rsid w:val="3D7AF6E1"/>
    <w:rsid w:val="3D87398A"/>
    <w:rsid w:val="3DC7F5C5"/>
    <w:rsid w:val="3E416445"/>
    <w:rsid w:val="3F0655EA"/>
    <w:rsid w:val="3F0CE47B"/>
    <w:rsid w:val="3FDD34A6"/>
    <w:rsid w:val="405030C9"/>
    <w:rsid w:val="406C7110"/>
    <w:rsid w:val="409C6004"/>
    <w:rsid w:val="41790507"/>
    <w:rsid w:val="41BF7046"/>
    <w:rsid w:val="425AAAAD"/>
    <w:rsid w:val="43E54037"/>
    <w:rsid w:val="44EB4FAC"/>
    <w:rsid w:val="45100598"/>
    <w:rsid w:val="4599493E"/>
    <w:rsid w:val="4601C282"/>
    <w:rsid w:val="465463B0"/>
    <w:rsid w:val="46A7EC98"/>
    <w:rsid w:val="46DE4E91"/>
    <w:rsid w:val="475D4461"/>
    <w:rsid w:val="47FD385F"/>
    <w:rsid w:val="4822F06E"/>
    <w:rsid w:val="487A1EF2"/>
    <w:rsid w:val="49BA234F"/>
    <w:rsid w:val="4A51A437"/>
    <w:rsid w:val="4A6DAA18"/>
    <w:rsid w:val="4A74865A"/>
    <w:rsid w:val="4ADEF55F"/>
    <w:rsid w:val="4B2A31B8"/>
    <w:rsid w:val="4B42B08F"/>
    <w:rsid w:val="4BF3AC1B"/>
    <w:rsid w:val="4C097A79"/>
    <w:rsid w:val="4CC3A534"/>
    <w:rsid w:val="4D05366E"/>
    <w:rsid w:val="4DA0B8E9"/>
    <w:rsid w:val="4DEA2484"/>
    <w:rsid w:val="4E1EDF5C"/>
    <w:rsid w:val="50F448D4"/>
    <w:rsid w:val="51552E69"/>
    <w:rsid w:val="51965D96"/>
    <w:rsid w:val="51F6B012"/>
    <w:rsid w:val="51F7E99A"/>
    <w:rsid w:val="52438CCA"/>
    <w:rsid w:val="525F93A0"/>
    <w:rsid w:val="5282EBC4"/>
    <w:rsid w:val="53896B17"/>
    <w:rsid w:val="54148C5E"/>
    <w:rsid w:val="54230035"/>
    <w:rsid w:val="54E21599"/>
    <w:rsid w:val="5500F2C5"/>
    <w:rsid w:val="559D2B70"/>
    <w:rsid w:val="55B0E291"/>
    <w:rsid w:val="55ECE4D5"/>
    <w:rsid w:val="56849747"/>
    <w:rsid w:val="5767969F"/>
    <w:rsid w:val="577B55B1"/>
    <w:rsid w:val="57B030AD"/>
    <w:rsid w:val="582D216A"/>
    <w:rsid w:val="58816498"/>
    <w:rsid w:val="588D12F8"/>
    <w:rsid w:val="58C9FEF2"/>
    <w:rsid w:val="59A48521"/>
    <w:rsid w:val="5A09F9E3"/>
    <w:rsid w:val="5A578005"/>
    <w:rsid w:val="5A984814"/>
    <w:rsid w:val="5C83A1D0"/>
    <w:rsid w:val="5D05DF64"/>
    <w:rsid w:val="5D8CF5B8"/>
    <w:rsid w:val="5DEA9735"/>
    <w:rsid w:val="5DF98D28"/>
    <w:rsid w:val="5E1F7231"/>
    <w:rsid w:val="5E36F1DE"/>
    <w:rsid w:val="5E47DA3F"/>
    <w:rsid w:val="5E75995F"/>
    <w:rsid w:val="5E7CE0DD"/>
    <w:rsid w:val="601010F1"/>
    <w:rsid w:val="603020C8"/>
    <w:rsid w:val="604D288E"/>
    <w:rsid w:val="606CE02E"/>
    <w:rsid w:val="60B14F76"/>
    <w:rsid w:val="61090F9A"/>
    <w:rsid w:val="612435F8"/>
    <w:rsid w:val="619646E5"/>
    <w:rsid w:val="62700B1E"/>
    <w:rsid w:val="6401058B"/>
    <w:rsid w:val="64846BF7"/>
    <w:rsid w:val="64CFF696"/>
    <w:rsid w:val="657E9721"/>
    <w:rsid w:val="65DE9BDD"/>
    <w:rsid w:val="665D75E5"/>
    <w:rsid w:val="668B4CC1"/>
    <w:rsid w:val="66EAF904"/>
    <w:rsid w:val="6741D1F2"/>
    <w:rsid w:val="67B6BC48"/>
    <w:rsid w:val="67D10389"/>
    <w:rsid w:val="6823C323"/>
    <w:rsid w:val="683CEB80"/>
    <w:rsid w:val="68CCE791"/>
    <w:rsid w:val="68EA3249"/>
    <w:rsid w:val="6946A85A"/>
    <w:rsid w:val="69BF9384"/>
    <w:rsid w:val="69E1C84B"/>
    <w:rsid w:val="6B4F37C3"/>
    <w:rsid w:val="6B60FB63"/>
    <w:rsid w:val="6B9FFF75"/>
    <w:rsid w:val="6BBC51CD"/>
    <w:rsid w:val="6BD4E666"/>
    <w:rsid w:val="6C158EA0"/>
    <w:rsid w:val="6DB5C078"/>
    <w:rsid w:val="6E1866F7"/>
    <w:rsid w:val="6F81104C"/>
    <w:rsid w:val="6F93E42F"/>
    <w:rsid w:val="6FDA6BD1"/>
    <w:rsid w:val="70965820"/>
    <w:rsid w:val="70B246C4"/>
    <w:rsid w:val="70E7E0DF"/>
    <w:rsid w:val="711C37ED"/>
    <w:rsid w:val="71940087"/>
    <w:rsid w:val="71B77FE9"/>
    <w:rsid w:val="71CA7393"/>
    <w:rsid w:val="71CAA569"/>
    <w:rsid w:val="71F5EB13"/>
    <w:rsid w:val="722486C4"/>
    <w:rsid w:val="72AEE85A"/>
    <w:rsid w:val="72B8084E"/>
    <w:rsid w:val="72F96EEF"/>
    <w:rsid w:val="7379F1DB"/>
    <w:rsid w:val="73AEC6B8"/>
    <w:rsid w:val="74274CC1"/>
    <w:rsid w:val="7439C8E2"/>
    <w:rsid w:val="74939CA8"/>
    <w:rsid w:val="77CCE012"/>
    <w:rsid w:val="78B712D7"/>
    <w:rsid w:val="78FD5DF2"/>
    <w:rsid w:val="79B062CF"/>
    <w:rsid w:val="7BEEB399"/>
    <w:rsid w:val="7C8B0F98"/>
    <w:rsid w:val="7C90E75E"/>
    <w:rsid w:val="7CDE1335"/>
    <w:rsid w:val="7CDEDF24"/>
    <w:rsid w:val="7D1D91A1"/>
    <w:rsid w:val="7D27ED20"/>
    <w:rsid w:val="7D7AEBCB"/>
    <w:rsid w:val="7D8A83FA"/>
    <w:rsid w:val="7E72664A"/>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65D96"/>
  <w15:chartTrackingRefBased/>
  <w15:docId w15:val="{F832418D-1B1F-451F-8851-8A55F5E44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3">
    <w:name w:val="heading 3"/>
    <w:basedOn w:val="Normal"/>
    <w:next w:val="Normal"/>
    <w:link w:val="Ttulo3C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pPr>
      <w:ind w:left="720"/>
      <w:contextualSpacing/>
    </w:pPr>
  </w:style>
  <w:style w:type="character" w:styleId="Hipervnculo">
    <w:name w:val="Hyperlink"/>
    <w:basedOn w:val="Fuentedeprrafopredeter"/>
    <w:uiPriority w:val="99"/>
    <w:unhideWhenUsed/>
    <w:rPr>
      <w:color w:val="0563C1" w:themeColor="hyperlink"/>
      <w:u w:val="single"/>
    </w:rPr>
  </w:style>
  <w:style w:type="character" w:customStyle="1" w:styleId="Ttulo3Car">
    <w:name w:val="Título 3 Car"/>
    <w:basedOn w:val="Fuentedeprrafopredeter"/>
    <w:link w:val="Ttulo3"/>
    <w:uiPriority w:val="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financeinstitute.com/resources/knowledge/finance/corporate-structure/" TargetMode="External"/><Relationship Id="rId3" Type="http://schemas.openxmlformats.org/officeDocument/2006/relationships/settings" Target="settings.xml"/><Relationship Id="rId7" Type="http://schemas.openxmlformats.org/officeDocument/2006/relationships/hyperlink" Target="https://corporatefinanceinstitute.com/resources/careers/jobs/corporate-development-guid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spiring.uk.com/wp-content/uploads/2018/06/Kolbs-Learning-Cycle.png"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bachelorprint.eu/academic-writing/referencing-citation-styles/harvard-referencing/" TargetMode="Externa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1833</Words>
  <Characters>10086</Characters>
  <Application>Microsoft Office Word</Application>
  <DocSecurity>0</DocSecurity>
  <Lines>84</Lines>
  <Paragraphs>23</Paragraphs>
  <ScaleCrop>false</ScaleCrop>
  <Company/>
  <LinksUpToDate>false</LinksUpToDate>
  <CharactersWithSpaces>11896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 Emilova Yakimova (2027593)</dc:creator>
  <cp:keywords/>
  <dc:description/>
  <cp:lastModifiedBy>Iva</cp:lastModifiedBy>
  <cp:revision>6</cp:revision>
  <dcterms:created xsi:type="dcterms:W3CDTF">2022-01-04T20:18:00Z</dcterms:created>
  <dcterms:modified xsi:type="dcterms:W3CDTF">2022-01-05T17:16:00Z</dcterms:modified>
</cp:coreProperties>
</file>