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7926" w:rsidRDefault="002C1E23" w:rsidP="00FC7926">
      <w:pPr>
        <w:jc w:val="center"/>
      </w:pPr>
      <w:r>
        <w:t xml:space="preserve"> </w:t>
      </w:r>
    </w:p>
    <w:p w:rsidR="00FC7926" w:rsidRDefault="00FC7926" w:rsidP="00FC7926">
      <w:pPr>
        <w:jc w:val="center"/>
      </w:pPr>
    </w:p>
    <w:p w:rsidR="00FC7926" w:rsidRDefault="00FC7926" w:rsidP="00FC7926">
      <w:pPr>
        <w:jc w:val="center"/>
      </w:pPr>
    </w:p>
    <w:p w:rsidR="00FC7926" w:rsidRDefault="00FC7926" w:rsidP="00FC7926">
      <w:pPr>
        <w:jc w:val="center"/>
      </w:pPr>
    </w:p>
    <w:p w:rsidR="00FC7926" w:rsidRDefault="00FC7926" w:rsidP="00FC7926">
      <w:pPr>
        <w:jc w:val="center"/>
      </w:pPr>
    </w:p>
    <w:p w:rsidR="00FC7926" w:rsidRDefault="00FC7926" w:rsidP="00FC7926">
      <w:pPr>
        <w:jc w:val="center"/>
      </w:pPr>
    </w:p>
    <w:p w:rsidR="00FC7926" w:rsidRDefault="00FC7926" w:rsidP="00FC7926">
      <w:pPr>
        <w:jc w:val="center"/>
      </w:pPr>
    </w:p>
    <w:p w:rsidR="00FC7926" w:rsidRPr="00FC7926" w:rsidRDefault="00FC7926" w:rsidP="00FC7926">
      <w:pPr>
        <w:jc w:val="center"/>
        <w:rPr>
          <w:b/>
          <w:sz w:val="32"/>
          <w:szCs w:val="32"/>
        </w:rPr>
      </w:pPr>
      <w:r w:rsidRPr="00FC7926">
        <w:rPr>
          <w:b/>
          <w:sz w:val="32"/>
          <w:szCs w:val="32"/>
        </w:rPr>
        <w:t>KNOWLEDGE and INFORMATION MANAGEMENT SKILLS for the WORKPLACE</w:t>
      </w:r>
      <w:r w:rsidR="00E71982">
        <w:rPr>
          <w:b/>
          <w:sz w:val="32"/>
          <w:szCs w:val="32"/>
        </w:rPr>
        <w:t xml:space="preserve"> BMSK5006</w:t>
      </w:r>
    </w:p>
    <w:p w:rsidR="00FC7926" w:rsidRPr="00FC7926" w:rsidRDefault="00FC7926" w:rsidP="00FC7926">
      <w:pPr>
        <w:jc w:val="center"/>
        <w:rPr>
          <w:b/>
          <w:sz w:val="32"/>
          <w:szCs w:val="32"/>
        </w:rPr>
      </w:pPr>
      <w:r w:rsidRPr="00FC7926">
        <w:rPr>
          <w:b/>
          <w:sz w:val="32"/>
          <w:szCs w:val="32"/>
        </w:rPr>
        <w:t>STUDENT: DENISE MILLER</w:t>
      </w:r>
    </w:p>
    <w:p w:rsidR="00FC7926" w:rsidRPr="00FC7926" w:rsidRDefault="00FC7926" w:rsidP="00FC7926">
      <w:pPr>
        <w:jc w:val="center"/>
        <w:rPr>
          <w:b/>
          <w:sz w:val="32"/>
          <w:szCs w:val="32"/>
        </w:rPr>
      </w:pPr>
      <w:r w:rsidRPr="00FC7926">
        <w:rPr>
          <w:b/>
          <w:sz w:val="32"/>
          <w:szCs w:val="32"/>
        </w:rPr>
        <w:t>STUDENT NUMBER: 1604710</w:t>
      </w:r>
    </w:p>
    <w:p w:rsidR="00FC7926" w:rsidRDefault="00FC7926" w:rsidP="00FC7926">
      <w:pPr>
        <w:jc w:val="center"/>
        <w:rPr>
          <w:b/>
          <w:sz w:val="32"/>
          <w:szCs w:val="32"/>
        </w:rPr>
      </w:pPr>
      <w:r w:rsidRPr="00FC7926">
        <w:rPr>
          <w:b/>
          <w:sz w:val="32"/>
          <w:szCs w:val="32"/>
        </w:rPr>
        <w:t>LECTURER: TANJA NATHAN</w:t>
      </w:r>
    </w:p>
    <w:p w:rsidR="00FC7926" w:rsidRDefault="00FC7926" w:rsidP="00FC7926">
      <w:pPr>
        <w:jc w:val="center"/>
        <w:rPr>
          <w:b/>
          <w:sz w:val="32"/>
          <w:szCs w:val="32"/>
        </w:rPr>
      </w:pPr>
    </w:p>
    <w:p w:rsidR="00FC7926" w:rsidRDefault="00FC7926" w:rsidP="00FC7926">
      <w:pPr>
        <w:jc w:val="center"/>
        <w:rPr>
          <w:b/>
          <w:sz w:val="32"/>
          <w:szCs w:val="32"/>
        </w:rPr>
      </w:pPr>
    </w:p>
    <w:p w:rsidR="00FC7926" w:rsidRDefault="00FC7926" w:rsidP="00FC7926">
      <w:pPr>
        <w:jc w:val="center"/>
        <w:rPr>
          <w:b/>
          <w:sz w:val="32"/>
          <w:szCs w:val="32"/>
        </w:rPr>
      </w:pPr>
    </w:p>
    <w:p w:rsidR="00FC7926" w:rsidRDefault="00FC7926" w:rsidP="00FC7926">
      <w:pPr>
        <w:jc w:val="center"/>
        <w:rPr>
          <w:b/>
          <w:sz w:val="32"/>
          <w:szCs w:val="32"/>
        </w:rPr>
      </w:pPr>
    </w:p>
    <w:p w:rsidR="00FC7926" w:rsidRDefault="00FC7926" w:rsidP="00FC7926">
      <w:pPr>
        <w:jc w:val="center"/>
        <w:rPr>
          <w:b/>
          <w:sz w:val="32"/>
          <w:szCs w:val="32"/>
        </w:rPr>
      </w:pPr>
    </w:p>
    <w:p w:rsidR="00FC7926" w:rsidRDefault="00FC7926" w:rsidP="00FC7926">
      <w:pPr>
        <w:jc w:val="center"/>
        <w:rPr>
          <w:b/>
          <w:sz w:val="32"/>
          <w:szCs w:val="32"/>
        </w:rPr>
      </w:pPr>
    </w:p>
    <w:p w:rsidR="00FC7926" w:rsidRDefault="00FC7926" w:rsidP="00FC7926">
      <w:pPr>
        <w:jc w:val="center"/>
        <w:rPr>
          <w:b/>
          <w:sz w:val="32"/>
          <w:szCs w:val="32"/>
        </w:rPr>
      </w:pPr>
    </w:p>
    <w:p w:rsidR="00592C33" w:rsidRDefault="00592C33" w:rsidP="00FC7926">
      <w:pPr>
        <w:rPr>
          <w:b/>
          <w:sz w:val="32"/>
          <w:szCs w:val="32"/>
        </w:rPr>
      </w:pPr>
    </w:p>
    <w:p w:rsidR="00592C33" w:rsidRDefault="00592C33" w:rsidP="00FC7926">
      <w:pPr>
        <w:rPr>
          <w:b/>
          <w:sz w:val="32"/>
          <w:szCs w:val="32"/>
        </w:rPr>
      </w:pPr>
    </w:p>
    <w:p w:rsidR="00592C33" w:rsidRDefault="00592C33" w:rsidP="00FC7926">
      <w:pPr>
        <w:rPr>
          <w:b/>
          <w:sz w:val="32"/>
          <w:szCs w:val="32"/>
        </w:rPr>
      </w:pPr>
    </w:p>
    <w:p w:rsidR="00592C33" w:rsidRDefault="00592C33" w:rsidP="00FC7926">
      <w:pPr>
        <w:rPr>
          <w:b/>
          <w:sz w:val="32"/>
          <w:szCs w:val="32"/>
        </w:rPr>
      </w:pPr>
    </w:p>
    <w:p w:rsidR="00592C33" w:rsidRDefault="00592C33" w:rsidP="00FC7926">
      <w:pPr>
        <w:rPr>
          <w:b/>
          <w:sz w:val="32"/>
          <w:szCs w:val="32"/>
        </w:rPr>
      </w:pPr>
    </w:p>
    <w:p w:rsidR="00592C33" w:rsidRDefault="00592C33" w:rsidP="00FC7926">
      <w:pPr>
        <w:rPr>
          <w:b/>
          <w:sz w:val="32"/>
          <w:szCs w:val="32"/>
        </w:rPr>
      </w:pPr>
    </w:p>
    <w:p w:rsidR="00592C33" w:rsidRDefault="00592C33" w:rsidP="00FC7926">
      <w:pPr>
        <w:rPr>
          <w:b/>
          <w:sz w:val="32"/>
          <w:szCs w:val="32"/>
        </w:rPr>
      </w:pPr>
    </w:p>
    <w:p w:rsidR="00592C33" w:rsidRDefault="00592C33" w:rsidP="00AF2802">
      <w:pPr>
        <w:rPr>
          <w:rFonts w:ascii="Times New Roman" w:hAnsi="Times New Roman" w:cs="Times New Roman"/>
          <w:b/>
          <w:sz w:val="24"/>
          <w:szCs w:val="24"/>
        </w:rPr>
      </w:pPr>
      <w:r w:rsidRPr="00592C33">
        <w:rPr>
          <w:rFonts w:ascii="Times New Roman" w:hAnsi="Times New Roman" w:cs="Times New Roman"/>
          <w:b/>
          <w:sz w:val="24"/>
          <w:szCs w:val="24"/>
        </w:rPr>
        <w:lastRenderedPageBreak/>
        <w:t>TABLE OF CONTENTS</w:t>
      </w:r>
    </w:p>
    <w:p w:rsidR="00592C33" w:rsidRDefault="00592C33" w:rsidP="00AF2802">
      <w:pPr>
        <w:rPr>
          <w:rFonts w:ascii="Times New Roman" w:hAnsi="Times New Roman" w:cs="Times New Roman"/>
          <w:b/>
          <w:sz w:val="24"/>
          <w:szCs w:val="24"/>
        </w:rPr>
      </w:pPr>
      <w:r>
        <w:rPr>
          <w:rFonts w:ascii="Times New Roman" w:hAnsi="Times New Roman" w:cs="Times New Roman"/>
          <w:b/>
          <w:sz w:val="24"/>
          <w:szCs w:val="24"/>
        </w:rPr>
        <w:t>INTRODUCTION</w:t>
      </w:r>
    </w:p>
    <w:p w:rsidR="00592C33" w:rsidRDefault="00592C33" w:rsidP="00AF2802">
      <w:pPr>
        <w:rPr>
          <w:rFonts w:ascii="Times New Roman" w:hAnsi="Times New Roman" w:cs="Times New Roman"/>
          <w:b/>
          <w:sz w:val="24"/>
          <w:szCs w:val="24"/>
        </w:rPr>
      </w:pPr>
      <w:r w:rsidRPr="00592C33">
        <w:rPr>
          <w:rFonts w:ascii="Times New Roman" w:hAnsi="Times New Roman" w:cs="Times New Roman"/>
          <w:b/>
          <w:sz w:val="24"/>
          <w:szCs w:val="24"/>
        </w:rPr>
        <w:t>SECTION 1</w:t>
      </w:r>
    </w:p>
    <w:p w:rsidR="00592C33" w:rsidRPr="00F53CAC" w:rsidRDefault="00592C33" w:rsidP="00AF2802">
      <w:pPr>
        <w:ind w:left="709"/>
        <w:rPr>
          <w:rFonts w:ascii="Times New Roman" w:hAnsi="Times New Roman" w:cs="Times New Roman"/>
          <w:b/>
          <w:sz w:val="28"/>
          <w:szCs w:val="28"/>
        </w:rPr>
      </w:pPr>
      <w:r w:rsidRPr="00F53CAC">
        <w:rPr>
          <w:rFonts w:ascii="Times New Roman" w:hAnsi="Times New Roman" w:cs="Times New Roman"/>
          <w:b/>
          <w:sz w:val="28"/>
          <w:szCs w:val="28"/>
        </w:rPr>
        <w:t>Case Study – The View from the Shard</w:t>
      </w:r>
    </w:p>
    <w:p w:rsidR="00592C33" w:rsidRDefault="004E79AC" w:rsidP="00AF2802">
      <w:pPr>
        <w:pStyle w:val="ListParagraph"/>
        <w:numPr>
          <w:ilvl w:val="1"/>
          <w:numId w:val="1"/>
        </w:numPr>
        <w:rPr>
          <w:rFonts w:ascii="Times New Roman" w:hAnsi="Times New Roman" w:cs="Times New Roman"/>
          <w:b/>
          <w:sz w:val="28"/>
          <w:szCs w:val="28"/>
        </w:rPr>
      </w:pPr>
      <w:r>
        <w:rPr>
          <w:rFonts w:ascii="Times New Roman" w:hAnsi="Times New Roman" w:cs="Times New Roman"/>
          <w:b/>
          <w:sz w:val="28"/>
          <w:szCs w:val="28"/>
        </w:rPr>
        <w:t>Knowledge Management</w:t>
      </w:r>
    </w:p>
    <w:p w:rsidR="00F53CAC" w:rsidRDefault="00F53CAC" w:rsidP="00AF2802">
      <w:pPr>
        <w:pStyle w:val="ListParagraph"/>
        <w:ind w:left="1129"/>
        <w:rPr>
          <w:rFonts w:ascii="Times New Roman" w:hAnsi="Times New Roman" w:cs="Times New Roman"/>
          <w:b/>
          <w:sz w:val="28"/>
          <w:szCs w:val="28"/>
        </w:rPr>
      </w:pPr>
      <w:r>
        <w:rPr>
          <w:rFonts w:ascii="Times New Roman" w:hAnsi="Times New Roman" w:cs="Times New Roman"/>
          <w:b/>
          <w:sz w:val="28"/>
          <w:szCs w:val="28"/>
        </w:rPr>
        <w:t>Fig: 1, Raw Data</w:t>
      </w:r>
    </w:p>
    <w:p w:rsidR="00FC4708" w:rsidRDefault="00AC50FD" w:rsidP="00AF2802">
      <w:pPr>
        <w:pStyle w:val="ListParagraph"/>
        <w:numPr>
          <w:ilvl w:val="1"/>
          <w:numId w:val="1"/>
        </w:numPr>
        <w:rPr>
          <w:rFonts w:ascii="Times New Roman" w:hAnsi="Times New Roman" w:cs="Times New Roman"/>
          <w:b/>
          <w:sz w:val="28"/>
          <w:szCs w:val="28"/>
        </w:rPr>
      </w:pPr>
      <w:r>
        <w:rPr>
          <w:rFonts w:ascii="Times New Roman" w:hAnsi="Times New Roman" w:cs="Times New Roman"/>
          <w:b/>
          <w:sz w:val="28"/>
          <w:szCs w:val="28"/>
        </w:rPr>
        <w:t>The Relationship between Data, Information and knowledge</w:t>
      </w:r>
    </w:p>
    <w:p w:rsidR="00F53CAC" w:rsidRDefault="00F53CAC" w:rsidP="00AF2802">
      <w:pPr>
        <w:pStyle w:val="ListParagraph"/>
        <w:ind w:left="1129"/>
        <w:rPr>
          <w:rFonts w:ascii="Times New Roman" w:hAnsi="Times New Roman" w:cs="Times New Roman"/>
          <w:b/>
          <w:sz w:val="28"/>
          <w:szCs w:val="28"/>
        </w:rPr>
      </w:pPr>
      <w:r>
        <w:rPr>
          <w:rFonts w:ascii="Times New Roman" w:hAnsi="Times New Roman" w:cs="Times New Roman"/>
          <w:b/>
          <w:sz w:val="28"/>
          <w:szCs w:val="28"/>
        </w:rPr>
        <w:t>Fig: 2 Data Processes</w:t>
      </w:r>
    </w:p>
    <w:p w:rsidR="00AC50FD" w:rsidRDefault="00E45819" w:rsidP="00AF2802">
      <w:pPr>
        <w:pStyle w:val="ListParagraph"/>
        <w:numPr>
          <w:ilvl w:val="1"/>
          <w:numId w:val="1"/>
        </w:numPr>
        <w:rPr>
          <w:rFonts w:ascii="Times New Roman" w:hAnsi="Times New Roman" w:cs="Times New Roman"/>
          <w:b/>
          <w:sz w:val="28"/>
          <w:szCs w:val="28"/>
        </w:rPr>
      </w:pPr>
      <w:r>
        <w:rPr>
          <w:rFonts w:ascii="Times New Roman" w:hAnsi="Times New Roman" w:cs="Times New Roman"/>
          <w:b/>
          <w:sz w:val="28"/>
          <w:szCs w:val="28"/>
        </w:rPr>
        <w:t>Individual Knowledge and Organisational Knowledge</w:t>
      </w:r>
    </w:p>
    <w:p w:rsidR="00AC50FD" w:rsidRDefault="00B54B0D" w:rsidP="00AF2802">
      <w:pPr>
        <w:pStyle w:val="ListParagraph"/>
        <w:numPr>
          <w:ilvl w:val="1"/>
          <w:numId w:val="1"/>
        </w:numPr>
        <w:rPr>
          <w:rFonts w:ascii="Times New Roman" w:hAnsi="Times New Roman" w:cs="Times New Roman"/>
          <w:b/>
          <w:sz w:val="28"/>
          <w:szCs w:val="28"/>
        </w:rPr>
      </w:pPr>
      <w:r>
        <w:rPr>
          <w:rFonts w:ascii="Times New Roman" w:hAnsi="Times New Roman" w:cs="Times New Roman"/>
          <w:b/>
          <w:sz w:val="28"/>
          <w:szCs w:val="28"/>
        </w:rPr>
        <w:t>Tacit and Explicit Knowledge</w:t>
      </w:r>
    </w:p>
    <w:p w:rsidR="00B54B0D" w:rsidRDefault="00B54B0D" w:rsidP="00AF2802">
      <w:pPr>
        <w:pStyle w:val="ListParagraph"/>
        <w:numPr>
          <w:ilvl w:val="1"/>
          <w:numId w:val="1"/>
        </w:numPr>
        <w:rPr>
          <w:rFonts w:ascii="Times New Roman" w:hAnsi="Times New Roman" w:cs="Times New Roman"/>
          <w:b/>
          <w:sz w:val="28"/>
          <w:szCs w:val="28"/>
        </w:rPr>
      </w:pPr>
      <w:r>
        <w:rPr>
          <w:rFonts w:ascii="Times New Roman" w:hAnsi="Times New Roman" w:cs="Times New Roman"/>
          <w:b/>
          <w:sz w:val="28"/>
          <w:szCs w:val="28"/>
        </w:rPr>
        <w:t>Identifying Knowledge Assets and Techniques</w:t>
      </w:r>
    </w:p>
    <w:p w:rsidR="00231514" w:rsidRPr="00231514" w:rsidRDefault="00400A3F" w:rsidP="00AF2802">
      <w:pPr>
        <w:rPr>
          <w:rFonts w:ascii="Times New Roman" w:hAnsi="Times New Roman" w:cs="Times New Roman"/>
          <w:b/>
          <w:sz w:val="28"/>
          <w:szCs w:val="28"/>
        </w:rPr>
      </w:pPr>
      <w:r>
        <w:rPr>
          <w:rFonts w:ascii="Times New Roman" w:hAnsi="Times New Roman" w:cs="Times New Roman"/>
          <w:b/>
          <w:sz w:val="24"/>
          <w:szCs w:val="24"/>
        </w:rPr>
        <w:t>SECTION 2</w:t>
      </w:r>
      <w:r w:rsidR="00231514">
        <w:rPr>
          <w:rFonts w:ascii="Times New Roman" w:hAnsi="Times New Roman" w:cs="Times New Roman"/>
          <w:b/>
          <w:sz w:val="24"/>
          <w:szCs w:val="24"/>
        </w:rPr>
        <w:t xml:space="preserve"> </w:t>
      </w:r>
      <w:r w:rsidR="00231514" w:rsidRPr="00231514">
        <w:rPr>
          <w:rFonts w:ascii="Times New Roman" w:hAnsi="Times New Roman" w:cs="Times New Roman"/>
          <w:b/>
          <w:sz w:val="28"/>
          <w:szCs w:val="28"/>
        </w:rPr>
        <w:t>Knowledge Management Processes</w:t>
      </w:r>
    </w:p>
    <w:p w:rsidR="00231514" w:rsidRPr="00231514" w:rsidRDefault="00231514" w:rsidP="00AF2802">
      <w:pPr>
        <w:rPr>
          <w:rFonts w:ascii="Times New Roman" w:hAnsi="Times New Roman" w:cs="Times New Roman"/>
          <w:b/>
          <w:sz w:val="28"/>
          <w:szCs w:val="28"/>
        </w:rPr>
      </w:pPr>
      <w:r>
        <w:rPr>
          <w:rFonts w:ascii="Times New Roman" w:hAnsi="Times New Roman" w:cs="Times New Roman"/>
          <w:b/>
          <w:sz w:val="28"/>
          <w:szCs w:val="28"/>
        </w:rPr>
        <w:t xml:space="preserve">2.1 </w:t>
      </w:r>
      <w:r w:rsidR="00B13175">
        <w:rPr>
          <w:rFonts w:ascii="Times New Roman" w:hAnsi="Times New Roman" w:cs="Times New Roman"/>
          <w:b/>
          <w:sz w:val="28"/>
          <w:szCs w:val="28"/>
        </w:rPr>
        <w:t xml:space="preserve">  Creating, Storing and Integrating Knowledge</w:t>
      </w:r>
    </w:p>
    <w:p w:rsidR="00B13175" w:rsidRDefault="00B13175" w:rsidP="00AF2802">
      <w:pPr>
        <w:rPr>
          <w:rFonts w:ascii="Times New Roman" w:hAnsi="Times New Roman" w:cs="Times New Roman"/>
          <w:b/>
          <w:sz w:val="28"/>
          <w:szCs w:val="28"/>
        </w:rPr>
      </w:pPr>
      <w:r w:rsidRPr="00B13175">
        <w:rPr>
          <w:rFonts w:ascii="Times New Roman" w:hAnsi="Times New Roman" w:cs="Times New Roman"/>
          <w:b/>
          <w:sz w:val="28"/>
          <w:szCs w:val="28"/>
        </w:rPr>
        <w:t>2.2</w:t>
      </w:r>
      <w:r>
        <w:rPr>
          <w:rFonts w:ascii="Times New Roman" w:hAnsi="Times New Roman" w:cs="Times New Roman"/>
          <w:b/>
          <w:sz w:val="28"/>
          <w:szCs w:val="28"/>
        </w:rPr>
        <w:t xml:space="preserve">   Intellectual Property Rights</w:t>
      </w:r>
    </w:p>
    <w:p w:rsidR="001B6709" w:rsidRDefault="001B6709" w:rsidP="00AF2802">
      <w:pPr>
        <w:rPr>
          <w:rFonts w:ascii="Times New Roman" w:hAnsi="Times New Roman" w:cs="Times New Roman"/>
          <w:b/>
          <w:sz w:val="28"/>
          <w:szCs w:val="28"/>
        </w:rPr>
      </w:pPr>
      <w:r>
        <w:rPr>
          <w:rFonts w:ascii="Times New Roman" w:hAnsi="Times New Roman" w:cs="Times New Roman"/>
          <w:b/>
          <w:sz w:val="28"/>
          <w:szCs w:val="28"/>
        </w:rPr>
        <w:t>Fig: 3   Information Management</w:t>
      </w:r>
    </w:p>
    <w:p w:rsidR="00B13175" w:rsidRDefault="00B13175" w:rsidP="00AF2802">
      <w:pPr>
        <w:rPr>
          <w:rFonts w:ascii="Times New Roman" w:hAnsi="Times New Roman" w:cs="Times New Roman"/>
          <w:b/>
          <w:sz w:val="28"/>
          <w:szCs w:val="28"/>
        </w:rPr>
      </w:pPr>
      <w:r>
        <w:rPr>
          <w:rFonts w:ascii="Times New Roman" w:hAnsi="Times New Roman" w:cs="Times New Roman"/>
          <w:b/>
          <w:sz w:val="28"/>
          <w:szCs w:val="28"/>
        </w:rPr>
        <w:t>2.3   Knowledge Management Culture</w:t>
      </w:r>
    </w:p>
    <w:p w:rsidR="00400A3F" w:rsidRDefault="0065143F" w:rsidP="00AF2802">
      <w:pPr>
        <w:rPr>
          <w:rFonts w:ascii="Times New Roman" w:hAnsi="Times New Roman" w:cs="Times New Roman"/>
          <w:b/>
          <w:sz w:val="28"/>
          <w:szCs w:val="28"/>
        </w:rPr>
      </w:pPr>
      <w:r>
        <w:rPr>
          <w:rFonts w:ascii="Times New Roman" w:hAnsi="Times New Roman" w:cs="Times New Roman"/>
          <w:b/>
          <w:sz w:val="28"/>
          <w:szCs w:val="28"/>
        </w:rPr>
        <w:t>2.4   Knowledge Requirements and Framework – The View from the     Shard.</w:t>
      </w:r>
    </w:p>
    <w:p w:rsidR="000D6AA6" w:rsidRDefault="000D6AA6" w:rsidP="00AF2802">
      <w:pPr>
        <w:rPr>
          <w:rFonts w:ascii="Times New Roman" w:hAnsi="Times New Roman" w:cs="Times New Roman"/>
          <w:b/>
          <w:sz w:val="28"/>
          <w:szCs w:val="28"/>
        </w:rPr>
      </w:pPr>
      <w:r>
        <w:rPr>
          <w:rFonts w:ascii="Times New Roman" w:hAnsi="Times New Roman" w:cs="Times New Roman"/>
          <w:b/>
          <w:sz w:val="28"/>
          <w:szCs w:val="28"/>
        </w:rPr>
        <w:t>2.5   Business Intelligence</w:t>
      </w:r>
    </w:p>
    <w:p w:rsidR="00AF2802" w:rsidRDefault="00AF2802" w:rsidP="00AF2802">
      <w:pPr>
        <w:rPr>
          <w:rFonts w:ascii="Times New Roman" w:hAnsi="Times New Roman" w:cs="Times New Roman"/>
          <w:b/>
          <w:sz w:val="28"/>
          <w:szCs w:val="28"/>
        </w:rPr>
      </w:pPr>
      <w:r>
        <w:rPr>
          <w:rFonts w:ascii="Times New Roman" w:hAnsi="Times New Roman" w:cs="Times New Roman"/>
          <w:b/>
          <w:sz w:val="28"/>
          <w:szCs w:val="28"/>
        </w:rPr>
        <w:t>2.6 Business Information systems</w:t>
      </w:r>
    </w:p>
    <w:p w:rsidR="00EB0F52" w:rsidRDefault="00EB0F52" w:rsidP="00AF2802">
      <w:pPr>
        <w:rPr>
          <w:rFonts w:ascii="Times New Roman" w:hAnsi="Times New Roman" w:cs="Times New Roman"/>
          <w:b/>
          <w:sz w:val="28"/>
          <w:szCs w:val="28"/>
        </w:rPr>
      </w:pPr>
      <w:r>
        <w:rPr>
          <w:rFonts w:ascii="Times New Roman" w:hAnsi="Times New Roman" w:cs="Times New Roman"/>
          <w:b/>
          <w:sz w:val="28"/>
          <w:szCs w:val="28"/>
        </w:rPr>
        <w:t>Section 3 Recommendations</w:t>
      </w:r>
    </w:p>
    <w:p w:rsidR="00AF2802" w:rsidRDefault="00AF2802" w:rsidP="00AF2802">
      <w:pPr>
        <w:rPr>
          <w:rFonts w:ascii="Times New Roman" w:hAnsi="Times New Roman" w:cs="Times New Roman"/>
          <w:b/>
          <w:sz w:val="28"/>
          <w:szCs w:val="28"/>
        </w:rPr>
      </w:pPr>
      <w:r>
        <w:rPr>
          <w:rFonts w:ascii="Times New Roman" w:hAnsi="Times New Roman" w:cs="Times New Roman"/>
          <w:b/>
          <w:sz w:val="28"/>
          <w:szCs w:val="28"/>
        </w:rPr>
        <w:t>3.1 Conclusion</w:t>
      </w:r>
    </w:p>
    <w:p w:rsidR="00AF2802" w:rsidRPr="00B13175" w:rsidRDefault="00AF2802" w:rsidP="00AF2802">
      <w:pPr>
        <w:rPr>
          <w:rFonts w:ascii="Times New Roman" w:hAnsi="Times New Roman" w:cs="Times New Roman"/>
          <w:b/>
          <w:sz w:val="28"/>
          <w:szCs w:val="28"/>
        </w:rPr>
      </w:pPr>
      <w:r>
        <w:rPr>
          <w:rFonts w:ascii="Times New Roman" w:hAnsi="Times New Roman" w:cs="Times New Roman"/>
          <w:b/>
          <w:sz w:val="28"/>
          <w:szCs w:val="28"/>
        </w:rPr>
        <w:t>References</w:t>
      </w:r>
    </w:p>
    <w:p w:rsidR="00592C33" w:rsidRPr="00592C33" w:rsidRDefault="00592C33" w:rsidP="00AF2802">
      <w:pPr>
        <w:rPr>
          <w:rFonts w:ascii="Times New Roman" w:hAnsi="Times New Roman" w:cs="Times New Roman"/>
          <w:b/>
          <w:sz w:val="24"/>
          <w:szCs w:val="24"/>
        </w:rPr>
      </w:pPr>
      <w:r w:rsidRPr="00592C33">
        <w:rPr>
          <w:rFonts w:ascii="Times New Roman" w:hAnsi="Times New Roman" w:cs="Times New Roman"/>
          <w:b/>
          <w:sz w:val="24"/>
          <w:szCs w:val="24"/>
        </w:rPr>
        <w:br w:type="page"/>
      </w:r>
    </w:p>
    <w:p w:rsidR="00592C33" w:rsidRDefault="00592C33" w:rsidP="00FC7926">
      <w:pPr>
        <w:rPr>
          <w:b/>
          <w:sz w:val="32"/>
          <w:szCs w:val="32"/>
        </w:rPr>
      </w:pPr>
    </w:p>
    <w:p w:rsidR="00112AB5" w:rsidRPr="00592C33" w:rsidRDefault="00112AB5" w:rsidP="00FC7926">
      <w:pPr>
        <w:rPr>
          <w:b/>
          <w:sz w:val="24"/>
          <w:szCs w:val="24"/>
        </w:rPr>
      </w:pPr>
      <w:r>
        <w:rPr>
          <w:b/>
          <w:sz w:val="24"/>
          <w:szCs w:val="24"/>
        </w:rPr>
        <w:t>INTRODUCTION</w:t>
      </w:r>
    </w:p>
    <w:p w:rsidR="003D39FE" w:rsidRDefault="001725AB" w:rsidP="00FC7926">
      <w:pPr>
        <w:rPr>
          <w:rFonts w:ascii="Times New Roman" w:hAnsi="Times New Roman" w:cs="Times New Roman"/>
          <w:sz w:val="24"/>
          <w:szCs w:val="24"/>
        </w:rPr>
      </w:pPr>
      <w:r>
        <w:rPr>
          <w:rFonts w:ascii="Times New Roman" w:hAnsi="Times New Roman" w:cs="Times New Roman"/>
          <w:sz w:val="24"/>
          <w:szCs w:val="24"/>
        </w:rPr>
        <w:t xml:space="preserve">This essay will look at the </w:t>
      </w:r>
      <w:r w:rsidR="003D39FE">
        <w:rPr>
          <w:rFonts w:ascii="Times New Roman" w:hAnsi="Times New Roman" w:cs="Times New Roman"/>
          <w:sz w:val="24"/>
          <w:szCs w:val="24"/>
        </w:rPr>
        <w:t xml:space="preserve">importance of </w:t>
      </w:r>
      <w:r>
        <w:rPr>
          <w:rFonts w:ascii="Times New Roman" w:hAnsi="Times New Roman" w:cs="Times New Roman"/>
          <w:sz w:val="24"/>
          <w:szCs w:val="24"/>
        </w:rPr>
        <w:t>knowledge and information management.  M</w:t>
      </w:r>
      <w:r w:rsidR="003D39FE">
        <w:rPr>
          <w:rFonts w:ascii="Times New Roman" w:hAnsi="Times New Roman" w:cs="Times New Roman"/>
          <w:sz w:val="24"/>
          <w:szCs w:val="24"/>
        </w:rPr>
        <w:t xml:space="preserve">anaging information knowledge is a crucial organisational benefit to any business.  </w:t>
      </w:r>
      <w:r w:rsidR="00225BBD">
        <w:rPr>
          <w:rFonts w:ascii="Times New Roman" w:hAnsi="Times New Roman" w:cs="Times New Roman"/>
          <w:sz w:val="24"/>
          <w:szCs w:val="24"/>
        </w:rPr>
        <w:t xml:space="preserve">Knowledge management is evolving owing to the changes of technological information available to the consumer.  </w:t>
      </w:r>
      <w:r w:rsidR="009547C6">
        <w:rPr>
          <w:rFonts w:ascii="Times New Roman" w:hAnsi="Times New Roman" w:cs="Times New Roman"/>
          <w:sz w:val="24"/>
          <w:szCs w:val="24"/>
        </w:rPr>
        <w:t xml:space="preserve">Therefore, knowledge workers, behaviour has adapted in the way they share knowledge and </w:t>
      </w:r>
      <w:r>
        <w:rPr>
          <w:rFonts w:ascii="Times New Roman" w:hAnsi="Times New Roman" w:cs="Times New Roman"/>
          <w:sz w:val="24"/>
          <w:szCs w:val="24"/>
        </w:rPr>
        <w:t>work, by reorienting the design of the service</w:t>
      </w:r>
      <w:r w:rsidR="002E6DF4">
        <w:rPr>
          <w:rFonts w:ascii="Times New Roman" w:hAnsi="Times New Roman" w:cs="Times New Roman"/>
          <w:sz w:val="24"/>
          <w:szCs w:val="24"/>
        </w:rPr>
        <w:t>s</w:t>
      </w:r>
      <w:r>
        <w:rPr>
          <w:rFonts w:ascii="Times New Roman" w:hAnsi="Times New Roman" w:cs="Times New Roman"/>
          <w:sz w:val="24"/>
          <w:szCs w:val="24"/>
        </w:rPr>
        <w:t xml:space="preserve"> </w:t>
      </w:r>
      <w:r w:rsidR="002E6DF4">
        <w:rPr>
          <w:rFonts w:ascii="Times New Roman" w:hAnsi="Times New Roman" w:cs="Times New Roman"/>
          <w:sz w:val="24"/>
          <w:szCs w:val="24"/>
        </w:rPr>
        <w:t>or products so the emphasis is on the consumer.   This</w:t>
      </w:r>
      <w:r w:rsidR="004F78AB">
        <w:rPr>
          <w:rFonts w:ascii="Times New Roman" w:hAnsi="Times New Roman" w:cs="Times New Roman"/>
          <w:sz w:val="24"/>
          <w:szCs w:val="24"/>
        </w:rPr>
        <w:t xml:space="preserve"> brief outline highlights the contrast of</w:t>
      </w:r>
      <w:r w:rsidR="003D1038">
        <w:rPr>
          <w:rFonts w:ascii="Times New Roman" w:hAnsi="Times New Roman" w:cs="Times New Roman"/>
          <w:sz w:val="24"/>
          <w:szCs w:val="24"/>
        </w:rPr>
        <w:t xml:space="preserve"> earlier organisational conduct, and will look at how this is relevant to the case study.</w:t>
      </w:r>
    </w:p>
    <w:p w:rsidR="003D1038" w:rsidRDefault="003D1038" w:rsidP="00FC7926">
      <w:pPr>
        <w:rPr>
          <w:rFonts w:ascii="Times New Roman" w:hAnsi="Times New Roman" w:cs="Times New Roman"/>
          <w:sz w:val="24"/>
          <w:szCs w:val="24"/>
        </w:rPr>
      </w:pPr>
      <w:r>
        <w:rPr>
          <w:rFonts w:ascii="Times New Roman" w:hAnsi="Times New Roman" w:cs="Times New Roman"/>
          <w:sz w:val="24"/>
          <w:szCs w:val="24"/>
        </w:rPr>
        <w:t>Fluid and crystallised intelligence, defines the way we absorb and retain information</w:t>
      </w:r>
      <w:r w:rsidR="00F13561">
        <w:rPr>
          <w:rFonts w:ascii="Times New Roman" w:hAnsi="Times New Roman" w:cs="Times New Roman"/>
          <w:sz w:val="24"/>
          <w:szCs w:val="24"/>
        </w:rPr>
        <w:t>, so organisations will consciously look at the age of their staff to decide where people are best placed and if they add value to the organisations brand.</w:t>
      </w:r>
    </w:p>
    <w:p w:rsidR="004F78AB" w:rsidRDefault="004F78AB" w:rsidP="00FC7926">
      <w:pPr>
        <w:rPr>
          <w:rFonts w:ascii="Times New Roman" w:hAnsi="Times New Roman" w:cs="Times New Roman"/>
          <w:sz w:val="24"/>
          <w:szCs w:val="24"/>
        </w:rPr>
      </w:pPr>
      <w:r>
        <w:rPr>
          <w:rFonts w:ascii="Times New Roman" w:hAnsi="Times New Roman" w:cs="Times New Roman"/>
          <w:sz w:val="24"/>
          <w:szCs w:val="24"/>
        </w:rPr>
        <w:t>We will also look at the transf</w:t>
      </w:r>
      <w:r w:rsidR="00B82E6B">
        <w:rPr>
          <w:rFonts w:ascii="Times New Roman" w:hAnsi="Times New Roman" w:cs="Times New Roman"/>
          <w:sz w:val="24"/>
          <w:szCs w:val="24"/>
        </w:rPr>
        <w:t>ormation of data to information, and how it is valued.  The relationship between information, knowledge and wisdom and critically examine the theories of Plato and Aristotle, amongst others.</w:t>
      </w:r>
    </w:p>
    <w:p w:rsidR="00B82E6B" w:rsidRDefault="00B82E6B" w:rsidP="00FC7926">
      <w:pPr>
        <w:rPr>
          <w:rFonts w:ascii="Times New Roman" w:hAnsi="Times New Roman" w:cs="Times New Roman"/>
          <w:sz w:val="24"/>
          <w:szCs w:val="24"/>
        </w:rPr>
      </w:pPr>
      <w:r>
        <w:rPr>
          <w:rFonts w:ascii="Times New Roman" w:hAnsi="Times New Roman" w:cs="Times New Roman"/>
          <w:sz w:val="24"/>
          <w:szCs w:val="24"/>
        </w:rPr>
        <w:t>Information sources, and what works best in your organisation.</w:t>
      </w:r>
      <w:r w:rsidR="000001B9">
        <w:rPr>
          <w:rFonts w:ascii="Times New Roman" w:hAnsi="Times New Roman" w:cs="Times New Roman"/>
          <w:sz w:val="24"/>
          <w:szCs w:val="24"/>
        </w:rPr>
        <w:t xml:space="preserve">  The flow of information </w:t>
      </w:r>
      <w:r w:rsidR="003F1DD5">
        <w:rPr>
          <w:rFonts w:ascii="Times New Roman" w:hAnsi="Times New Roman" w:cs="Times New Roman"/>
          <w:sz w:val="24"/>
          <w:szCs w:val="24"/>
        </w:rPr>
        <w:t>and how it can be managed to prevent an overload.  Additionally, we will investigate information storage and information cycles.  Managing information risks</w:t>
      </w:r>
      <w:r w:rsidR="007A497E">
        <w:rPr>
          <w:rFonts w:ascii="Times New Roman" w:hAnsi="Times New Roman" w:cs="Times New Roman"/>
          <w:sz w:val="24"/>
          <w:szCs w:val="24"/>
        </w:rPr>
        <w:t xml:space="preserve">, the growth of digital technology opens up any organisation to a level of vulnerability, therefore how consumer or client data is protected and stored is paramount.  The external factors </w:t>
      </w:r>
      <w:r w:rsidR="00116AAA">
        <w:rPr>
          <w:rFonts w:ascii="Times New Roman" w:hAnsi="Times New Roman" w:cs="Times New Roman"/>
          <w:sz w:val="24"/>
          <w:szCs w:val="24"/>
        </w:rPr>
        <w:t xml:space="preserve">and sustainability within information management and knowledge.  </w:t>
      </w:r>
      <w:r w:rsidR="007C066F">
        <w:rPr>
          <w:rFonts w:ascii="Times New Roman" w:hAnsi="Times New Roman" w:cs="Times New Roman"/>
          <w:sz w:val="24"/>
          <w:szCs w:val="24"/>
        </w:rPr>
        <w:t>We will also investigate the differences between tacit knowledge and explicit.</w:t>
      </w:r>
    </w:p>
    <w:p w:rsidR="00116AAA" w:rsidRDefault="00116AAA" w:rsidP="00FC7926">
      <w:pPr>
        <w:rPr>
          <w:rFonts w:ascii="Times New Roman" w:hAnsi="Times New Roman" w:cs="Times New Roman"/>
          <w:sz w:val="24"/>
          <w:szCs w:val="24"/>
        </w:rPr>
      </w:pPr>
      <w:r>
        <w:rPr>
          <w:rFonts w:ascii="Times New Roman" w:hAnsi="Times New Roman" w:cs="Times New Roman"/>
          <w:sz w:val="24"/>
          <w:szCs w:val="24"/>
        </w:rPr>
        <w:t xml:space="preserve">The case study that will be used to </w:t>
      </w:r>
      <w:r w:rsidR="004921A6">
        <w:rPr>
          <w:rFonts w:ascii="Times New Roman" w:hAnsi="Times New Roman" w:cs="Times New Roman"/>
          <w:sz w:val="24"/>
          <w:szCs w:val="24"/>
        </w:rPr>
        <w:t xml:space="preserve">focus on the issues that have been outlined above, is the customer services department of the View from the Shard.  The customer services department is part of </w:t>
      </w:r>
      <w:r w:rsidR="004C6E3D">
        <w:rPr>
          <w:rFonts w:ascii="Times New Roman" w:hAnsi="Times New Roman" w:cs="Times New Roman"/>
          <w:sz w:val="24"/>
          <w:szCs w:val="24"/>
        </w:rPr>
        <w:t xml:space="preserve">a </w:t>
      </w:r>
      <w:r w:rsidR="004921A6">
        <w:rPr>
          <w:rFonts w:ascii="Times New Roman" w:hAnsi="Times New Roman" w:cs="Times New Roman"/>
          <w:sz w:val="24"/>
          <w:szCs w:val="24"/>
        </w:rPr>
        <w:t xml:space="preserve">major network </w:t>
      </w:r>
      <w:r w:rsidR="005F0E21">
        <w:rPr>
          <w:rFonts w:ascii="Times New Roman" w:hAnsi="Times New Roman" w:cs="Times New Roman"/>
          <w:sz w:val="24"/>
          <w:szCs w:val="24"/>
        </w:rPr>
        <w:t xml:space="preserve">which supports </w:t>
      </w:r>
      <w:r w:rsidR="004921A6">
        <w:rPr>
          <w:rFonts w:ascii="Times New Roman" w:hAnsi="Times New Roman" w:cs="Times New Roman"/>
          <w:sz w:val="24"/>
          <w:szCs w:val="24"/>
        </w:rPr>
        <w:t xml:space="preserve">a </w:t>
      </w:r>
      <w:r w:rsidR="004C6E3D">
        <w:rPr>
          <w:rFonts w:ascii="Times New Roman" w:hAnsi="Times New Roman" w:cs="Times New Roman"/>
          <w:sz w:val="24"/>
          <w:szCs w:val="24"/>
        </w:rPr>
        <w:t>leading tou</w:t>
      </w:r>
      <w:r w:rsidR="009E7B04">
        <w:rPr>
          <w:rFonts w:ascii="Times New Roman" w:hAnsi="Times New Roman" w:cs="Times New Roman"/>
          <w:sz w:val="24"/>
          <w:szCs w:val="24"/>
        </w:rPr>
        <w:t>rist attraction. ‘</w:t>
      </w:r>
      <w:r w:rsidR="008932C4">
        <w:rPr>
          <w:rFonts w:ascii="Times New Roman" w:hAnsi="Times New Roman" w:cs="Times New Roman"/>
          <w:sz w:val="24"/>
          <w:szCs w:val="24"/>
        </w:rPr>
        <w:t>The Shard,’</w:t>
      </w:r>
      <w:r w:rsidR="009E7B04">
        <w:rPr>
          <w:rFonts w:ascii="Times New Roman" w:hAnsi="Times New Roman" w:cs="Times New Roman"/>
          <w:sz w:val="24"/>
          <w:szCs w:val="24"/>
        </w:rPr>
        <w:t xml:space="preserve"> consists of three restaurants, a hotel, a coffee lounge, and the view at the very top, which confirms it being</w:t>
      </w:r>
      <w:r w:rsidR="008932C4">
        <w:rPr>
          <w:rFonts w:ascii="Times New Roman" w:hAnsi="Times New Roman" w:cs="Times New Roman"/>
          <w:sz w:val="24"/>
          <w:szCs w:val="24"/>
        </w:rPr>
        <w:t xml:space="preserve"> one of</w:t>
      </w:r>
      <w:r w:rsidR="009E7B04">
        <w:rPr>
          <w:rFonts w:ascii="Times New Roman" w:hAnsi="Times New Roman" w:cs="Times New Roman"/>
          <w:sz w:val="24"/>
          <w:szCs w:val="24"/>
        </w:rPr>
        <w:t xml:space="preserve"> the tallest buildings in western Europe.</w:t>
      </w:r>
      <w:r w:rsidR="005F0E21">
        <w:rPr>
          <w:rFonts w:ascii="Times New Roman" w:hAnsi="Times New Roman" w:cs="Times New Roman"/>
          <w:sz w:val="24"/>
          <w:szCs w:val="24"/>
        </w:rPr>
        <w:t xml:space="preserve">  The customer services department assists in processing the purchase of on line tickets, which is connected world-wide.  The company offers support and information to customers and potential customers.  The department handles all the social media feedback on planning visits and visit experience.  </w:t>
      </w:r>
    </w:p>
    <w:p w:rsidR="005F0E21" w:rsidRDefault="005F0E21" w:rsidP="00FC7926">
      <w:pPr>
        <w:rPr>
          <w:rFonts w:ascii="Times New Roman" w:hAnsi="Times New Roman" w:cs="Times New Roman"/>
          <w:sz w:val="24"/>
          <w:szCs w:val="24"/>
        </w:rPr>
      </w:pPr>
      <w:r>
        <w:rPr>
          <w:rFonts w:ascii="Times New Roman" w:hAnsi="Times New Roman" w:cs="Times New Roman"/>
          <w:sz w:val="24"/>
          <w:szCs w:val="24"/>
        </w:rPr>
        <w:t>The strength of the organisation depends on</w:t>
      </w:r>
      <w:r w:rsidR="003D1038">
        <w:rPr>
          <w:rFonts w:ascii="Times New Roman" w:hAnsi="Times New Roman" w:cs="Times New Roman"/>
          <w:sz w:val="24"/>
          <w:szCs w:val="24"/>
        </w:rPr>
        <w:t xml:space="preserve"> </w:t>
      </w:r>
      <w:r w:rsidR="004C59EC">
        <w:rPr>
          <w:rFonts w:ascii="Times New Roman" w:hAnsi="Times New Roman" w:cs="Times New Roman"/>
          <w:sz w:val="24"/>
          <w:szCs w:val="24"/>
        </w:rPr>
        <w:t>not only the internal factors, but external, and how they are affected by knowledge and information management.</w:t>
      </w:r>
      <w:r w:rsidR="00A86741">
        <w:rPr>
          <w:rFonts w:ascii="Times New Roman" w:hAnsi="Times New Roman" w:cs="Times New Roman"/>
          <w:sz w:val="24"/>
          <w:szCs w:val="24"/>
        </w:rPr>
        <w:t xml:space="preserve"> </w:t>
      </w:r>
      <w:r w:rsidR="00EB0F52">
        <w:rPr>
          <w:rFonts w:ascii="Times New Roman" w:hAnsi="Times New Roman" w:cs="Times New Roman"/>
          <w:sz w:val="24"/>
          <w:szCs w:val="24"/>
        </w:rPr>
        <w:t>Analysing the organisations</w:t>
      </w:r>
      <w:r w:rsidR="00F34EF8">
        <w:rPr>
          <w:rFonts w:ascii="Times New Roman" w:hAnsi="Times New Roman" w:cs="Times New Roman"/>
          <w:sz w:val="24"/>
          <w:szCs w:val="24"/>
        </w:rPr>
        <w:t xml:space="preserve"> external factors using,</w:t>
      </w:r>
      <w:r w:rsidR="00EB0F52">
        <w:rPr>
          <w:rFonts w:ascii="Times New Roman" w:hAnsi="Times New Roman" w:cs="Times New Roman"/>
          <w:sz w:val="24"/>
          <w:szCs w:val="24"/>
        </w:rPr>
        <w:t xml:space="preserve"> P</w:t>
      </w:r>
      <w:r w:rsidR="00F34EF8">
        <w:rPr>
          <w:rFonts w:ascii="Times New Roman" w:hAnsi="Times New Roman" w:cs="Times New Roman"/>
          <w:sz w:val="24"/>
          <w:szCs w:val="24"/>
        </w:rPr>
        <w:t>ESTLE analysis.  Management theories, what best suits your organisation.</w:t>
      </w:r>
    </w:p>
    <w:p w:rsidR="00F34EF8" w:rsidRDefault="00F34EF8" w:rsidP="00FC7926">
      <w:pPr>
        <w:rPr>
          <w:rFonts w:ascii="Times New Roman" w:hAnsi="Times New Roman" w:cs="Times New Roman"/>
          <w:sz w:val="24"/>
          <w:szCs w:val="24"/>
        </w:rPr>
      </w:pPr>
    </w:p>
    <w:p w:rsidR="00F34EF8" w:rsidRDefault="00F34EF8" w:rsidP="00FC7926">
      <w:pPr>
        <w:rPr>
          <w:rFonts w:ascii="Times New Roman" w:hAnsi="Times New Roman" w:cs="Times New Roman"/>
          <w:sz w:val="24"/>
          <w:szCs w:val="24"/>
        </w:rPr>
      </w:pPr>
    </w:p>
    <w:p w:rsidR="00E71982" w:rsidRDefault="00E71982" w:rsidP="00FC7926">
      <w:pPr>
        <w:rPr>
          <w:rFonts w:ascii="Times New Roman" w:hAnsi="Times New Roman" w:cs="Times New Roman"/>
          <w:sz w:val="24"/>
          <w:szCs w:val="24"/>
        </w:rPr>
      </w:pPr>
    </w:p>
    <w:p w:rsidR="00E71982" w:rsidRDefault="00E71982" w:rsidP="00FC7926">
      <w:pPr>
        <w:rPr>
          <w:rFonts w:ascii="Times New Roman" w:hAnsi="Times New Roman" w:cs="Times New Roman"/>
          <w:sz w:val="24"/>
          <w:szCs w:val="24"/>
        </w:rPr>
      </w:pPr>
    </w:p>
    <w:p w:rsidR="00E71982" w:rsidRDefault="00E71982" w:rsidP="00FC7926">
      <w:pPr>
        <w:rPr>
          <w:rFonts w:ascii="Times New Roman" w:hAnsi="Times New Roman" w:cs="Times New Roman"/>
          <w:sz w:val="24"/>
          <w:szCs w:val="24"/>
        </w:rPr>
      </w:pPr>
    </w:p>
    <w:p w:rsidR="00E71982" w:rsidRDefault="00E71982" w:rsidP="00FC7926">
      <w:pPr>
        <w:rPr>
          <w:rFonts w:ascii="Times New Roman" w:hAnsi="Times New Roman" w:cs="Times New Roman"/>
          <w:sz w:val="24"/>
          <w:szCs w:val="24"/>
        </w:rPr>
      </w:pPr>
    </w:p>
    <w:p w:rsidR="00E71982" w:rsidRDefault="00592C33">
      <w:pPr>
        <w:rPr>
          <w:rFonts w:ascii="Times New Roman" w:hAnsi="Times New Roman" w:cs="Times New Roman"/>
          <w:b/>
          <w:sz w:val="24"/>
          <w:szCs w:val="24"/>
        </w:rPr>
      </w:pPr>
      <w:r w:rsidRPr="00592C33">
        <w:rPr>
          <w:rFonts w:ascii="Times New Roman" w:hAnsi="Times New Roman" w:cs="Times New Roman"/>
          <w:b/>
          <w:sz w:val="24"/>
          <w:szCs w:val="24"/>
        </w:rPr>
        <w:t>SECTION 1</w:t>
      </w:r>
    </w:p>
    <w:p w:rsidR="00E71982" w:rsidRDefault="00592C33" w:rsidP="00FC7926">
      <w:pPr>
        <w:rPr>
          <w:rFonts w:ascii="Times New Roman" w:hAnsi="Times New Roman" w:cs="Times New Roman"/>
          <w:b/>
          <w:sz w:val="28"/>
          <w:szCs w:val="28"/>
        </w:rPr>
      </w:pPr>
      <w:r>
        <w:rPr>
          <w:rFonts w:ascii="Times New Roman" w:hAnsi="Times New Roman" w:cs="Times New Roman"/>
          <w:b/>
          <w:sz w:val="28"/>
          <w:szCs w:val="28"/>
        </w:rPr>
        <w:t xml:space="preserve">1.1 </w:t>
      </w:r>
      <w:r w:rsidR="00640F62">
        <w:rPr>
          <w:rFonts w:ascii="Times New Roman" w:hAnsi="Times New Roman" w:cs="Times New Roman"/>
          <w:b/>
          <w:sz w:val="28"/>
          <w:szCs w:val="28"/>
        </w:rPr>
        <w:t>The View from the Shard</w:t>
      </w:r>
    </w:p>
    <w:p w:rsidR="00785942" w:rsidRDefault="008932C4" w:rsidP="00FC7926">
      <w:pPr>
        <w:rPr>
          <w:rFonts w:ascii="Times New Roman" w:hAnsi="Times New Roman" w:cs="Times New Roman"/>
          <w:sz w:val="24"/>
          <w:szCs w:val="24"/>
        </w:rPr>
      </w:pPr>
      <w:r>
        <w:rPr>
          <w:rFonts w:ascii="Times New Roman" w:hAnsi="Times New Roman" w:cs="Times New Roman"/>
          <w:sz w:val="24"/>
          <w:szCs w:val="24"/>
        </w:rPr>
        <w:t xml:space="preserve">The case study will establish how the organisation utilises different types of knowledge and information, how the data is transformed and wisdom, is it visible </w:t>
      </w:r>
      <w:r w:rsidR="004C59EC">
        <w:rPr>
          <w:rFonts w:ascii="Times New Roman" w:hAnsi="Times New Roman" w:cs="Times New Roman"/>
          <w:sz w:val="24"/>
          <w:szCs w:val="24"/>
        </w:rPr>
        <w:t>in the decisions the department</w:t>
      </w:r>
      <w:r>
        <w:rPr>
          <w:rFonts w:ascii="Times New Roman" w:hAnsi="Times New Roman" w:cs="Times New Roman"/>
          <w:sz w:val="24"/>
          <w:szCs w:val="24"/>
        </w:rPr>
        <w:t xml:space="preserve"> make</w:t>
      </w:r>
      <w:r w:rsidR="004C59EC">
        <w:rPr>
          <w:rFonts w:ascii="Times New Roman" w:hAnsi="Times New Roman" w:cs="Times New Roman"/>
          <w:sz w:val="24"/>
          <w:szCs w:val="24"/>
        </w:rPr>
        <w:t>s</w:t>
      </w:r>
      <w:r>
        <w:rPr>
          <w:rFonts w:ascii="Times New Roman" w:hAnsi="Times New Roman" w:cs="Times New Roman"/>
          <w:sz w:val="24"/>
          <w:szCs w:val="24"/>
        </w:rPr>
        <w:t xml:space="preserve">. </w:t>
      </w:r>
      <w:r w:rsidR="003103E8">
        <w:rPr>
          <w:rFonts w:ascii="Times New Roman" w:hAnsi="Times New Roman" w:cs="Times New Roman"/>
          <w:sz w:val="24"/>
          <w:szCs w:val="24"/>
        </w:rPr>
        <w:t>Has it</w:t>
      </w:r>
      <w:r w:rsidR="00AF12EF">
        <w:rPr>
          <w:rFonts w:ascii="Times New Roman" w:hAnsi="Times New Roman" w:cs="Times New Roman"/>
          <w:sz w:val="24"/>
          <w:szCs w:val="24"/>
        </w:rPr>
        <w:t xml:space="preserve"> been ascertained what raw data is,</w:t>
      </w:r>
      <w:r w:rsidR="009910EE">
        <w:rPr>
          <w:rFonts w:ascii="Times New Roman" w:hAnsi="Times New Roman" w:cs="Times New Roman"/>
          <w:sz w:val="24"/>
          <w:szCs w:val="24"/>
        </w:rPr>
        <w:t xml:space="preserve"> raw data</w:t>
      </w:r>
      <w:r w:rsidR="002D3EFC">
        <w:rPr>
          <w:rFonts w:ascii="Times New Roman" w:hAnsi="Times New Roman" w:cs="Times New Roman"/>
          <w:sz w:val="24"/>
          <w:szCs w:val="24"/>
        </w:rPr>
        <w:t xml:space="preserve"> is basic facts that are unprocessed</w:t>
      </w:r>
      <w:r w:rsidR="0060496F">
        <w:rPr>
          <w:rFonts w:ascii="Times New Roman" w:hAnsi="Times New Roman" w:cs="Times New Roman"/>
          <w:sz w:val="24"/>
          <w:szCs w:val="24"/>
        </w:rPr>
        <w:t xml:space="preserve">, according to </w:t>
      </w:r>
      <w:sdt>
        <w:sdtPr>
          <w:rPr>
            <w:rFonts w:ascii="Times New Roman" w:hAnsi="Times New Roman" w:cs="Times New Roman"/>
            <w:sz w:val="24"/>
            <w:szCs w:val="24"/>
          </w:rPr>
          <w:id w:val="-342858199"/>
          <w:citation/>
        </w:sdtPr>
        <w:sdtContent>
          <w:r w:rsidR="0060496F">
            <w:rPr>
              <w:rFonts w:ascii="Times New Roman" w:hAnsi="Times New Roman" w:cs="Times New Roman"/>
              <w:sz w:val="24"/>
              <w:szCs w:val="24"/>
            </w:rPr>
            <w:fldChar w:fldCharType="begin"/>
          </w:r>
          <w:r w:rsidR="0060496F">
            <w:rPr>
              <w:rFonts w:ascii="Times New Roman" w:hAnsi="Times New Roman" w:cs="Times New Roman"/>
              <w:sz w:val="24"/>
              <w:szCs w:val="24"/>
            </w:rPr>
            <w:instrText xml:space="preserve"> CITATION Wis13 \l 2057 </w:instrText>
          </w:r>
          <w:r w:rsidR="0060496F">
            <w:rPr>
              <w:rFonts w:ascii="Times New Roman" w:hAnsi="Times New Roman" w:cs="Times New Roman"/>
              <w:sz w:val="24"/>
              <w:szCs w:val="24"/>
            </w:rPr>
            <w:fldChar w:fldCharType="separate"/>
          </w:r>
          <w:r w:rsidR="0060496F" w:rsidRPr="0060496F">
            <w:rPr>
              <w:rFonts w:ascii="Times New Roman" w:hAnsi="Times New Roman" w:cs="Times New Roman"/>
              <w:noProof/>
              <w:sz w:val="24"/>
              <w:szCs w:val="24"/>
            </w:rPr>
            <w:t>(Geek, 2013)</w:t>
          </w:r>
          <w:r w:rsidR="0060496F">
            <w:rPr>
              <w:rFonts w:ascii="Times New Roman" w:hAnsi="Times New Roman" w:cs="Times New Roman"/>
              <w:sz w:val="24"/>
              <w:szCs w:val="24"/>
            </w:rPr>
            <w:fldChar w:fldCharType="end"/>
          </w:r>
        </w:sdtContent>
      </w:sdt>
      <w:r w:rsidR="003251E5">
        <w:rPr>
          <w:rFonts w:ascii="Times New Roman" w:hAnsi="Times New Roman" w:cs="Times New Roman"/>
          <w:sz w:val="24"/>
          <w:szCs w:val="24"/>
        </w:rPr>
        <w:t xml:space="preserve"> </w:t>
      </w:r>
      <w:r w:rsidR="0060496F" w:rsidRPr="0084010E">
        <w:rPr>
          <w:rFonts w:ascii="Times New Roman" w:hAnsi="Times New Roman" w:cs="Times New Roman"/>
          <w:color w:val="000000"/>
          <w:sz w:val="24"/>
          <w:szCs w:val="24"/>
        </w:rPr>
        <w:t xml:space="preserve">The </w:t>
      </w:r>
      <w:r w:rsidR="0060496F" w:rsidRPr="0084010E">
        <w:rPr>
          <w:rStyle w:val="yellowfade"/>
          <w:rFonts w:ascii="Times New Roman" w:hAnsi="Times New Roman" w:cs="Times New Roman"/>
          <w:color w:val="000000"/>
          <w:sz w:val="24"/>
          <w:szCs w:val="24"/>
        </w:rPr>
        <w:t>raw</w:t>
      </w:r>
      <w:r w:rsidR="0060496F" w:rsidRPr="0084010E">
        <w:rPr>
          <w:rFonts w:ascii="Times New Roman" w:hAnsi="Times New Roman" w:cs="Times New Roman"/>
          <w:color w:val="000000"/>
          <w:sz w:val="24"/>
          <w:szCs w:val="24"/>
        </w:rPr>
        <w:t xml:space="preserve"> form may look very unrecognizable and be nearly meaningless without processing, The relationship between </w:t>
      </w:r>
      <w:r w:rsidR="002D3EFC" w:rsidRPr="0084010E">
        <w:rPr>
          <w:rFonts w:ascii="Times New Roman" w:hAnsi="Times New Roman" w:cs="Times New Roman"/>
          <w:sz w:val="24"/>
          <w:szCs w:val="24"/>
        </w:rPr>
        <w:t xml:space="preserve"> </w:t>
      </w:r>
      <w:r w:rsidR="0060496F" w:rsidRPr="0084010E">
        <w:rPr>
          <w:rFonts w:ascii="Times New Roman" w:hAnsi="Times New Roman" w:cs="Times New Roman"/>
          <w:sz w:val="24"/>
          <w:szCs w:val="24"/>
        </w:rPr>
        <w:t>data, information and</w:t>
      </w:r>
      <w:r w:rsidR="0060496F">
        <w:rPr>
          <w:rFonts w:ascii="Times New Roman" w:hAnsi="Times New Roman" w:cs="Times New Roman"/>
          <w:sz w:val="24"/>
          <w:szCs w:val="24"/>
        </w:rPr>
        <w:t xml:space="preserve"> knowledge is that they interlock and need each other to matter.</w:t>
      </w:r>
      <w:r w:rsidR="003765BE">
        <w:rPr>
          <w:rFonts w:ascii="Times New Roman" w:hAnsi="Times New Roman" w:cs="Times New Roman"/>
          <w:sz w:val="24"/>
          <w:szCs w:val="24"/>
        </w:rPr>
        <w:t xml:space="preserve"> </w:t>
      </w:r>
      <w:r w:rsidR="004A3B87">
        <w:rPr>
          <w:rFonts w:ascii="Times New Roman" w:hAnsi="Times New Roman" w:cs="Times New Roman"/>
          <w:sz w:val="24"/>
          <w:szCs w:val="24"/>
        </w:rPr>
        <w:t xml:space="preserve"> Agreeably a</w:t>
      </w:r>
      <w:r w:rsidR="005D51B7">
        <w:rPr>
          <w:rFonts w:ascii="Times New Roman" w:hAnsi="Times New Roman" w:cs="Times New Roman"/>
          <w:sz w:val="24"/>
          <w:szCs w:val="24"/>
        </w:rPr>
        <w:t xml:space="preserve">s stated by </w:t>
      </w:r>
      <w:sdt>
        <w:sdtPr>
          <w:rPr>
            <w:rFonts w:ascii="Times New Roman" w:hAnsi="Times New Roman" w:cs="Times New Roman"/>
            <w:sz w:val="24"/>
            <w:szCs w:val="24"/>
          </w:rPr>
          <w:id w:val="933625175"/>
          <w:citation/>
        </w:sdtPr>
        <w:sdtContent>
          <w:r w:rsidR="005D51B7">
            <w:rPr>
              <w:rFonts w:ascii="Times New Roman" w:hAnsi="Times New Roman" w:cs="Times New Roman"/>
              <w:sz w:val="24"/>
              <w:szCs w:val="24"/>
            </w:rPr>
            <w:fldChar w:fldCharType="begin"/>
          </w:r>
          <w:r w:rsidR="004A6593">
            <w:rPr>
              <w:rFonts w:ascii="Times New Roman" w:hAnsi="Times New Roman" w:cs="Times New Roman"/>
              <w:sz w:val="24"/>
              <w:szCs w:val="24"/>
            </w:rPr>
            <w:instrText xml:space="preserve">CITATION Usa96 \l 2057 </w:instrText>
          </w:r>
          <w:r w:rsidR="005D51B7">
            <w:rPr>
              <w:rFonts w:ascii="Times New Roman" w:hAnsi="Times New Roman" w:cs="Times New Roman"/>
              <w:sz w:val="24"/>
              <w:szCs w:val="24"/>
            </w:rPr>
            <w:fldChar w:fldCharType="separate"/>
          </w:r>
          <w:r w:rsidR="004A6593" w:rsidRPr="004A6593">
            <w:rPr>
              <w:rFonts w:ascii="Times New Roman" w:hAnsi="Times New Roman" w:cs="Times New Roman"/>
              <w:noProof/>
              <w:sz w:val="24"/>
              <w:szCs w:val="24"/>
            </w:rPr>
            <w:t>(Fayyad, et al., 1996)</w:t>
          </w:r>
          <w:r w:rsidR="005D51B7">
            <w:rPr>
              <w:rFonts w:ascii="Times New Roman" w:hAnsi="Times New Roman" w:cs="Times New Roman"/>
              <w:sz w:val="24"/>
              <w:szCs w:val="24"/>
            </w:rPr>
            <w:fldChar w:fldCharType="end"/>
          </w:r>
        </w:sdtContent>
      </w:sdt>
      <w:r w:rsidR="0060496F">
        <w:rPr>
          <w:rFonts w:ascii="Times New Roman" w:hAnsi="Times New Roman" w:cs="Times New Roman"/>
          <w:sz w:val="24"/>
          <w:szCs w:val="24"/>
        </w:rPr>
        <w:t xml:space="preserve"> </w:t>
      </w:r>
      <w:r w:rsidR="0084010E">
        <w:rPr>
          <w:rFonts w:ascii="Times New Roman" w:hAnsi="Times New Roman" w:cs="Times New Roman"/>
          <w:sz w:val="24"/>
          <w:szCs w:val="24"/>
        </w:rPr>
        <w:t>t</w:t>
      </w:r>
      <w:r w:rsidR="004A3B87">
        <w:rPr>
          <w:rFonts w:ascii="Times New Roman" w:hAnsi="Times New Roman" w:cs="Times New Roman"/>
          <w:sz w:val="24"/>
          <w:szCs w:val="24"/>
        </w:rPr>
        <w:t xml:space="preserve">here is a </w:t>
      </w:r>
      <w:r w:rsidR="004A3B87" w:rsidRPr="004A3B87">
        <w:rPr>
          <w:rFonts w:ascii="Times New Roman" w:hAnsi="Times New Roman" w:cs="Times New Roman"/>
          <w:sz w:val="24"/>
          <w:szCs w:val="24"/>
        </w:rPr>
        <w:t xml:space="preserve">new </w:t>
      </w:r>
      <w:r w:rsidR="004A3B87">
        <w:rPr>
          <w:rFonts w:ascii="Times New Roman" w:hAnsi="Times New Roman" w:cs="Times New Roman"/>
          <w:sz w:val="24"/>
          <w:szCs w:val="24"/>
        </w:rPr>
        <w:t>age o</w:t>
      </w:r>
      <w:r w:rsidR="004A3B87" w:rsidRPr="004A3B87">
        <w:rPr>
          <w:rFonts w:ascii="Times New Roman" w:hAnsi="Times New Roman" w:cs="Times New Roman"/>
          <w:sz w:val="24"/>
          <w:szCs w:val="24"/>
        </w:rPr>
        <w:t xml:space="preserve">f computational </w:t>
      </w:r>
      <w:r w:rsidR="004A3B87">
        <w:rPr>
          <w:rFonts w:ascii="Times New Roman" w:hAnsi="Times New Roman" w:cs="Times New Roman"/>
          <w:sz w:val="24"/>
          <w:szCs w:val="24"/>
        </w:rPr>
        <w:t xml:space="preserve">tools and </w:t>
      </w:r>
      <w:r w:rsidR="004A3B87" w:rsidRPr="004A3B87">
        <w:rPr>
          <w:rFonts w:ascii="Times New Roman" w:hAnsi="Times New Roman" w:cs="Times New Roman"/>
          <w:sz w:val="24"/>
          <w:szCs w:val="24"/>
        </w:rPr>
        <w:t xml:space="preserve">techniques </w:t>
      </w:r>
      <w:r w:rsidR="004A3B87">
        <w:rPr>
          <w:rFonts w:ascii="Times New Roman" w:hAnsi="Times New Roman" w:cs="Times New Roman"/>
          <w:sz w:val="24"/>
          <w:szCs w:val="24"/>
        </w:rPr>
        <w:t xml:space="preserve">and it </w:t>
      </w:r>
      <w:r w:rsidR="004A3B87" w:rsidRPr="004A3B87">
        <w:rPr>
          <w:rFonts w:ascii="Times New Roman" w:hAnsi="Times New Roman" w:cs="Times New Roman"/>
          <w:sz w:val="24"/>
          <w:szCs w:val="24"/>
        </w:rPr>
        <w:t xml:space="preserve">is </w:t>
      </w:r>
      <w:r w:rsidR="004A3B87">
        <w:rPr>
          <w:rFonts w:ascii="Times New Roman" w:hAnsi="Times New Roman" w:cs="Times New Roman"/>
          <w:sz w:val="24"/>
          <w:szCs w:val="24"/>
        </w:rPr>
        <w:t>needed</w:t>
      </w:r>
      <w:r w:rsidR="004A3B87" w:rsidRPr="004A3B87">
        <w:rPr>
          <w:rFonts w:ascii="Times New Roman" w:hAnsi="Times New Roman" w:cs="Times New Roman"/>
          <w:sz w:val="24"/>
          <w:szCs w:val="24"/>
        </w:rPr>
        <w:t xml:space="preserve"> to support the </w:t>
      </w:r>
      <w:r w:rsidR="004A3B87">
        <w:rPr>
          <w:rFonts w:ascii="Times New Roman" w:hAnsi="Times New Roman" w:cs="Times New Roman"/>
          <w:sz w:val="24"/>
          <w:szCs w:val="24"/>
        </w:rPr>
        <w:t>ability to remove</w:t>
      </w:r>
      <w:r w:rsidR="004A3B87" w:rsidRPr="004A3B87">
        <w:rPr>
          <w:rFonts w:ascii="Times New Roman" w:hAnsi="Times New Roman" w:cs="Times New Roman"/>
          <w:sz w:val="24"/>
          <w:szCs w:val="24"/>
        </w:rPr>
        <w:t xml:space="preserve"> useful knowledge from the </w:t>
      </w:r>
      <w:r w:rsidR="00C0115B" w:rsidRPr="004A3B87">
        <w:rPr>
          <w:rFonts w:ascii="Times New Roman" w:hAnsi="Times New Roman" w:cs="Times New Roman"/>
          <w:sz w:val="24"/>
          <w:szCs w:val="24"/>
        </w:rPr>
        <w:t>fast</w:t>
      </w:r>
      <w:r w:rsidR="004A3B87" w:rsidRPr="004A3B87">
        <w:rPr>
          <w:rFonts w:ascii="Times New Roman" w:hAnsi="Times New Roman" w:cs="Times New Roman"/>
          <w:sz w:val="24"/>
          <w:szCs w:val="24"/>
        </w:rPr>
        <w:t xml:space="preserve"> growing volumes of data.</w:t>
      </w:r>
      <w:r w:rsidR="0060496F" w:rsidRPr="004A3B87">
        <w:rPr>
          <w:rFonts w:ascii="Times New Roman" w:hAnsi="Times New Roman" w:cs="Times New Roman"/>
          <w:sz w:val="24"/>
          <w:szCs w:val="24"/>
        </w:rPr>
        <w:t xml:space="preserve"> </w:t>
      </w:r>
      <w:r w:rsidR="004A3B87">
        <w:rPr>
          <w:rFonts w:ascii="Times New Roman" w:hAnsi="Times New Roman" w:cs="Times New Roman"/>
          <w:sz w:val="24"/>
          <w:szCs w:val="24"/>
        </w:rPr>
        <w:t xml:space="preserve"> </w:t>
      </w:r>
      <w:r w:rsidR="00C0115B" w:rsidRPr="004A3B87">
        <w:rPr>
          <w:rFonts w:ascii="Times New Roman" w:hAnsi="Times New Roman" w:cs="Times New Roman"/>
          <w:sz w:val="24"/>
          <w:szCs w:val="24"/>
        </w:rPr>
        <w:t>Nonetheless</w:t>
      </w:r>
      <w:r w:rsidR="004A3B87" w:rsidRPr="004A3B87">
        <w:rPr>
          <w:rFonts w:ascii="Times New Roman" w:hAnsi="Times New Roman" w:cs="Times New Roman"/>
          <w:sz w:val="24"/>
          <w:szCs w:val="24"/>
        </w:rPr>
        <w:t xml:space="preserve">, whether the </w:t>
      </w:r>
      <w:r w:rsidR="00C0115B" w:rsidRPr="004A3B87">
        <w:rPr>
          <w:rFonts w:ascii="Times New Roman" w:hAnsi="Times New Roman" w:cs="Times New Roman"/>
          <w:sz w:val="24"/>
          <w:szCs w:val="24"/>
        </w:rPr>
        <w:t>background</w:t>
      </w:r>
      <w:r w:rsidR="004A3B87" w:rsidRPr="004A3B87">
        <w:rPr>
          <w:rFonts w:ascii="Times New Roman" w:hAnsi="Times New Roman" w:cs="Times New Roman"/>
          <w:sz w:val="24"/>
          <w:szCs w:val="24"/>
        </w:rPr>
        <w:t xml:space="preserve"> is </w:t>
      </w:r>
      <w:r w:rsidR="00C0115B">
        <w:rPr>
          <w:rFonts w:ascii="Times New Roman" w:hAnsi="Times New Roman" w:cs="Times New Roman"/>
          <w:sz w:val="24"/>
          <w:szCs w:val="24"/>
        </w:rPr>
        <w:t xml:space="preserve">medicine, science government or </w:t>
      </w:r>
      <w:r w:rsidR="004A3B87" w:rsidRPr="004A3B87">
        <w:rPr>
          <w:rFonts w:ascii="Times New Roman" w:hAnsi="Times New Roman" w:cs="Times New Roman"/>
          <w:sz w:val="24"/>
          <w:szCs w:val="24"/>
        </w:rPr>
        <w:t xml:space="preserve">business, the datasets themselves in </w:t>
      </w:r>
      <w:r w:rsidR="00C0115B">
        <w:rPr>
          <w:rFonts w:ascii="Times New Roman" w:hAnsi="Times New Roman" w:cs="Times New Roman"/>
          <w:sz w:val="24"/>
          <w:szCs w:val="24"/>
        </w:rPr>
        <w:t xml:space="preserve">their </w:t>
      </w:r>
      <w:r w:rsidR="004A3B87" w:rsidRPr="004A3B87">
        <w:rPr>
          <w:rFonts w:ascii="Times New Roman" w:hAnsi="Times New Roman" w:cs="Times New Roman"/>
          <w:sz w:val="24"/>
          <w:szCs w:val="24"/>
        </w:rPr>
        <w:t>raw form</w:t>
      </w:r>
      <w:r w:rsidR="00C0115B">
        <w:rPr>
          <w:rFonts w:ascii="Times New Roman" w:hAnsi="Times New Roman" w:cs="Times New Roman"/>
          <w:sz w:val="24"/>
          <w:szCs w:val="24"/>
        </w:rPr>
        <w:t xml:space="preserve">, </w:t>
      </w:r>
      <w:r w:rsidR="00C0115B" w:rsidRPr="004A3B87">
        <w:rPr>
          <w:rFonts w:ascii="Times New Roman" w:hAnsi="Times New Roman" w:cs="Times New Roman"/>
          <w:sz w:val="24"/>
          <w:szCs w:val="24"/>
        </w:rPr>
        <w:t>remain</w:t>
      </w:r>
      <w:r w:rsidR="004A3B87" w:rsidRPr="004A3B87">
        <w:rPr>
          <w:rFonts w:ascii="Times New Roman" w:hAnsi="Times New Roman" w:cs="Times New Roman"/>
          <w:sz w:val="24"/>
          <w:szCs w:val="24"/>
        </w:rPr>
        <w:t xml:space="preserve"> of </w:t>
      </w:r>
      <w:r w:rsidR="00C0115B">
        <w:rPr>
          <w:rFonts w:ascii="Times New Roman" w:hAnsi="Times New Roman" w:cs="Times New Roman"/>
          <w:sz w:val="24"/>
          <w:szCs w:val="24"/>
        </w:rPr>
        <w:t xml:space="preserve">very </w:t>
      </w:r>
      <w:r w:rsidR="004A3B87" w:rsidRPr="004A3B87">
        <w:rPr>
          <w:rFonts w:ascii="Times New Roman" w:hAnsi="Times New Roman" w:cs="Times New Roman"/>
          <w:sz w:val="24"/>
          <w:szCs w:val="24"/>
        </w:rPr>
        <w:t xml:space="preserve">little direct value. What is of </w:t>
      </w:r>
      <w:r w:rsidR="00C0115B">
        <w:rPr>
          <w:rFonts w:ascii="Times New Roman" w:hAnsi="Times New Roman" w:cs="Times New Roman"/>
          <w:sz w:val="24"/>
          <w:szCs w:val="24"/>
        </w:rPr>
        <w:t xml:space="preserve">great </w:t>
      </w:r>
      <w:r w:rsidR="004A3B87" w:rsidRPr="004A3B87">
        <w:rPr>
          <w:rFonts w:ascii="Times New Roman" w:hAnsi="Times New Roman" w:cs="Times New Roman"/>
          <w:sz w:val="24"/>
          <w:szCs w:val="24"/>
        </w:rPr>
        <w:t xml:space="preserve">value is the knowledge that can be </w:t>
      </w:r>
      <w:r w:rsidR="00BF6AD5">
        <w:rPr>
          <w:rFonts w:ascii="Times New Roman" w:hAnsi="Times New Roman" w:cs="Times New Roman"/>
          <w:sz w:val="24"/>
          <w:szCs w:val="24"/>
        </w:rPr>
        <w:t>incidental</w:t>
      </w:r>
      <w:r w:rsidR="004A3B87" w:rsidRPr="004A3B87">
        <w:rPr>
          <w:rFonts w:ascii="Times New Roman" w:hAnsi="Times New Roman" w:cs="Times New Roman"/>
          <w:sz w:val="24"/>
          <w:szCs w:val="24"/>
        </w:rPr>
        <w:t xml:space="preserve"> from the data and </w:t>
      </w:r>
      <w:r w:rsidR="00727C80" w:rsidRPr="004A3B87">
        <w:rPr>
          <w:rFonts w:ascii="Times New Roman" w:hAnsi="Times New Roman" w:cs="Times New Roman"/>
          <w:sz w:val="24"/>
          <w:szCs w:val="24"/>
        </w:rPr>
        <w:t>set</w:t>
      </w:r>
      <w:r w:rsidR="004A3B87" w:rsidRPr="004A3B87">
        <w:rPr>
          <w:rFonts w:ascii="Times New Roman" w:hAnsi="Times New Roman" w:cs="Times New Roman"/>
          <w:sz w:val="24"/>
          <w:szCs w:val="24"/>
        </w:rPr>
        <w:t xml:space="preserve"> to</w:t>
      </w:r>
      <w:r w:rsidR="00BF6AD5">
        <w:rPr>
          <w:rFonts w:ascii="Times New Roman" w:hAnsi="Times New Roman" w:cs="Times New Roman"/>
          <w:sz w:val="24"/>
          <w:szCs w:val="24"/>
        </w:rPr>
        <w:t xml:space="preserve"> good</w:t>
      </w:r>
      <w:r w:rsidR="004A3B87" w:rsidRPr="004A3B87">
        <w:rPr>
          <w:rFonts w:ascii="Times New Roman" w:hAnsi="Times New Roman" w:cs="Times New Roman"/>
          <w:sz w:val="24"/>
          <w:szCs w:val="24"/>
        </w:rPr>
        <w:t xml:space="preserve"> use. </w:t>
      </w:r>
    </w:p>
    <w:p w:rsidR="00785942" w:rsidRDefault="00BF6AD5" w:rsidP="00FC7926">
      <w:pPr>
        <w:rPr>
          <w:rFonts w:ascii="Times New Roman" w:hAnsi="Times New Roman" w:cs="Times New Roman"/>
          <w:sz w:val="24"/>
          <w:szCs w:val="24"/>
        </w:rPr>
      </w:pPr>
      <w:r>
        <w:rPr>
          <w:rFonts w:ascii="Times New Roman" w:hAnsi="Times New Roman" w:cs="Times New Roman"/>
          <w:sz w:val="24"/>
          <w:szCs w:val="24"/>
        </w:rPr>
        <w:t xml:space="preserve">The </w:t>
      </w:r>
      <w:r w:rsidR="00AF12EF">
        <w:rPr>
          <w:rFonts w:ascii="Times New Roman" w:hAnsi="Times New Roman" w:cs="Times New Roman"/>
          <w:sz w:val="24"/>
          <w:szCs w:val="24"/>
        </w:rPr>
        <w:t>customer services departments raw data consists of producing and developing an</w:t>
      </w:r>
      <w:r w:rsidR="00207987">
        <w:rPr>
          <w:rFonts w:ascii="Times New Roman" w:hAnsi="Times New Roman" w:cs="Times New Roman"/>
          <w:sz w:val="24"/>
          <w:szCs w:val="24"/>
        </w:rPr>
        <w:t xml:space="preserve"> online </w:t>
      </w:r>
      <w:r>
        <w:rPr>
          <w:rFonts w:ascii="Times New Roman" w:hAnsi="Times New Roman" w:cs="Times New Roman"/>
          <w:sz w:val="24"/>
          <w:szCs w:val="24"/>
        </w:rPr>
        <w:t xml:space="preserve">payment </w:t>
      </w:r>
      <w:r w:rsidR="00207987">
        <w:rPr>
          <w:rFonts w:ascii="Times New Roman" w:hAnsi="Times New Roman" w:cs="Times New Roman"/>
          <w:sz w:val="24"/>
          <w:szCs w:val="24"/>
        </w:rPr>
        <w:t xml:space="preserve">system. </w:t>
      </w:r>
      <w:r>
        <w:rPr>
          <w:rFonts w:ascii="Times New Roman" w:hAnsi="Times New Roman" w:cs="Times New Roman"/>
          <w:sz w:val="24"/>
          <w:szCs w:val="24"/>
        </w:rPr>
        <w:t xml:space="preserve">The raw data extracts and processes customer card details, the information the department gains </w:t>
      </w:r>
      <w:r w:rsidR="00727C80">
        <w:rPr>
          <w:rFonts w:ascii="Times New Roman" w:hAnsi="Times New Roman" w:cs="Times New Roman"/>
          <w:sz w:val="24"/>
          <w:szCs w:val="24"/>
        </w:rPr>
        <w:t>are</w:t>
      </w:r>
      <w:r w:rsidR="007F325C">
        <w:rPr>
          <w:rFonts w:ascii="Times New Roman" w:hAnsi="Times New Roman" w:cs="Times New Roman"/>
          <w:sz w:val="24"/>
          <w:szCs w:val="24"/>
        </w:rPr>
        <w:t>, all the cust</w:t>
      </w:r>
      <w:r w:rsidR="00727C80">
        <w:rPr>
          <w:rFonts w:ascii="Times New Roman" w:hAnsi="Times New Roman" w:cs="Times New Roman"/>
          <w:sz w:val="24"/>
          <w:szCs w:val="24"/>
        </w:rPr>
        <w:t>omer</w:t>
      </w:r>
      <w:r w:rsidR="007F325C">
        <w:rPr>
          <w:rFonts w:ascii="Times New Roman" w:hAnsi="Times New Roman" w:cs="Times New Roman"/>
          <w:sz w:val="24"/>
          <w:szCs w:val="24"/>
        </w:rPr>
        <w:t xml:space="preserve"> details, the type of tickets they requested, gender, what date and time they booked for, the knowledge we gain from this information supports</w:t>
      </w:r>
      <w:r>
        <w:rPr>
          <w:rFonts w:ascii="Times New Roman" w:hAnsi="Times New Roman" w:cs="Times New Roman"/>
          <w:sz w:val="24"/>
          <w:szCs w:val="24"/>
        </w:rPr>
        <w:t xml:space="preserve"> </w:t>
      </w:r>
      <w:r w:rsidR="007F325C">
        <w:rPr>
          <w:rFonts w:ascii="Times New Roman" w:hAnsi="Times New Roman" w:cs="Times New Roman"/>
          <w:sz w:val="24"/>
          <w:szCs w:val="24"/>
        </w:rPr>
        <w:t xml:space="preserve">the </w:t>
      </w:r>
      <w:r w:rsidR="00727C80">
        <w:rPr>
          <w:rFonts w:ascii="Times New Roman" w:hAnsi="Times New Roman" w:cs="Times New Roman"/>
          <w:sz w:val="24"/>
          <w:szCs w:val="24"/>
        </w:rPr>
        <w:t xml:space="preserve">organisation in many ways.  The knowledge we gain helps us determine the more frequent visitor type, </w:t>
      </w:r>
      <w:r w:rsidR="00512B13">
        <w:rPr>
          <w:rFonts w:ascii="Times New Roman" w:hAnsi="Times New Roman" w:cs="Times New Roman"/>
          <w:sz w:val="24"/>
          <w:szCs w:val="24"/>
        </w:rPr>
        <w:t>whether payments have been processed, the revenue the organisation has earned.  The information also allows the company to know if the customer prefers to purchase tickets on line or in store.  The training the department receives, gives staff the</w:t>
      </w:r>
      <w:r w:rsidR="00D23935">
        <w:rPr>
          <w:rFonts w:ascii="Times New Roman" w:hAnsi="Times New Roman" w:cs="Times New Roman"/>
          <w:sz w:val="24"/>
          <w:szCs w:val="24"/>
        </w:rPr>
        <w:t xml:space="preserve"> data and information, as use of the</w:t>
      </w:r>
      <w:r w:rsidR="00512B13">
        <w:rPr>
          <w:rFonts w:ascii="Times New Roman" w:hAnsi="Times New Roman" w:cs="Times New Roman"/>
          <w:sz w:val="24"/>
          <w:szCs w:val="24"/>
        </w:rPr>
        <w:t xml:space="preserve"> knowledge </w:t>
      </w:r>
      <w:r w:rsidR="00D23935">
        <w:rPr>
          <w:rFonts w:ascii="Times New Roman" w:hAnsi="Times New Roman" w:cs="Times New Roman"/>
          <w:sz w:val="24"/>
          <w:szCs w:val="24"/>
        </w:rPr>
        <w:t xml:space="preserve">gained aides in </w:t>
      </w:r>
      <w:r w:rsidR="00512B13">
        <w:rPr>
          <w:rFonts w:ascii="Times New Roman" w:hAnsi="Times New Roman" w:cs="Times New Roman"/>
          <w:sz w:val="24"/>
          <w:szCs w:val="24"/>
        </w:rPr>
        <w:t xml:space="preserve">trouble shooting, when things go wrong, as the step by step process, gives the staff the information of how far an online payment has reached, before the error occurred.  </w:t>
      </w:r>
      <w:r w:rsidR="0074006E">
        <w:rPr>
          <w:rFonts w:ascii="Times New Roman" w:hAnsi="Times New Roman" w:cs="Times New Roman"/>
          <w:sz w:val="24"/>
          <w:szCs w:val="24"/>
        </w:rPr>
        <w:t xml:space="preserve">This type of knowledge, that members of </w:t>
      </w:r>
      <w:r w:rsidR="005216F0">
        <w:rPr>
          <w:rFonts w:ascii="Times New Roman" w:hAnsi="Times New Roman" w:cs="Times New Roman"/>
          <w:sz w:val="24"/>
          <w:szCs w:val="24"/>
        </w:rPr>
        <w:t>staff hold</w:t>
      </w:r>
      <w:r w:rsidR="0074006E">
        <w:rPr>
          <w:rFonts w:ascii="Times New Roman" w:hAnsi="Times New Roman" w:cs="Times New Roman"/>
          <w:sz w:val="24"/>
          <w:szCs w:val="24"/>
        </w:rPr>
        <w:t xml:space="preserve">, in solving payment problems, gives the customer confidence that they will receive their tickets or any monies due for over-payment.  </w:t>
      </w:r>
    </w:p>
    <w:p w:rsidR="00207987" w:rsidRDefault="00207987" w:rsidP="00FC7926">
      <w:pPr>
        <w:rPr>
          <w:rFonts w:ascii="Times New Roman" w:hAnsi="Times New Roman" w:cs="Times New Roman"/>
          <w:sz w:val="24"/>
          <w:szCs w:val="24"/>
        </w:rPr>
      </w:pPr>
      <w:r>
        <w:rPr>
          <w:rFonts w:ascii="Times New Roman" w:hAnsi="Times New Roman" w:cs="Times New Roman"/>
          <w:sz w:val="24"/>
          <w:szCs w:val="24"/>
        </w:rPr>
        <w:t>A payment page, that customers can access from home, here and abroad.</w:t>
      </w:r>
      <w:r w:rsidR="009910EE">
        <w:rPr>
          <w:rFonts w:ascii="Times New Roman" w:hAnsi="Times New Roman" w:cs="Times New Roman"/>
          <w:sz w:val="24"/>
          <w:szCs w:val="24"/>
        </w:rPr>
        <w:t xml:space="preserve">  </w:t>
      </w:r>
      <w:r>
        <w:rPr>
          <w:rFonts w:ascii="Times New Roman" w:hAnsi="Times New Roman" w:cs="Times New Roman"/>
          <w:sz w:val="24"/>
          <w:szCs w:val="24"/>
        </w:rPr>
        <w:t>The development of this site, was created to make buying tickets to visit the View from the Shard more customer friendly, the added bonus was that you could book tickets any time of the day or n</w:t>
      </w:r>
      <w:r w:rsidR="0074006E">
        <w:rPr>
          <w:rFonts w:ascii="Times New Roman" w:hAnsi="Times New Roman" w:cs="Times New Roman"/>
          <w:sz w:val="24"/>
          <w:szCs w:val="24"/>
        </w:rPr>
        <w:t>ight, and print the e-tickets or display them on your mobile device.</w:t>
      </w:r>
      <w:r>
        <w:rPr>
          <w:rFonts w:ascii="Times New Roman" w:hAnsi="Times New Roman" w:cs="Times New Roman"/>
          <w:sz w:val="24"/>
          <w:szCs w:val="24"/>
        </w:rPr>
        <w:t xml:space="preserve"> </w:t>
      </w:r>
      <w:r w:rsidR="0074006E">
        <w:rPr>
          <w:rFonts w:ascii="Times New Roman" w:hAnsi="Times New Roman" w:cs="Times New Roman"/>
          <w:sz w:val="24"/>
          <w:szCs w:val="24"/>
        </w:rPr>
        <w:t xml:space="preserve"> Sharing t</w:t>
      </w:r>
      <w:r>
        <w:rPr>
          <w:rFonts w:ascii="Times New Roman" w:hAnsi="Times New Roman" w:cs="Times New Roman"/>
          <w:sz w:val="24"/>
          <w:szCs w:val="24"/>
        </w:rPr>
        <w:t>he knowledge</w:t>
      </w:r>
      <w:r w:rsidR="00747E6B">
        <w:rPr>
          <w:rFonts w:ascii="Times New Roman" w:hAnsi="Times New Roman" w:cs="Times New Roman"/>
          <w:sz w:val="24"/>
          <w:szCs w:val="24"/>
        </w:rPr>
        <w:t xml:space="preserve">, in this </w:t>
      </w:r>
      <w:r w:rsidR="00A42927">
        <w:rPr>
          <w:rFonts w:ascii="Times New Roman" w:hAnsi="Times New Roman" w:cs="Times New Roman"/>
          <w:sz w:val="24"/>
          <w:szCs w:val="24"/>
        </w:rPr>
        <w:t>instance came</w:t>
      </w:r>
      <w:r>
        <w:rPr>
          <w:rFonts w:ascii="Times New Roman" w:hAnsi="Times New Roman" w:cs="Times New Roman"/>
          <w:sz w:val="24"/>
          <w:szCs w:val="24"/>
        </w:rPr>
        <w:t xml:space="preserve"> from staff being trained on the system to assist customers that were experiencing difficulties.  The competency came from the staff supporting each other, and trouble-shooting areas of concern.  The information </w:t>
      </w:r>
      <w:r w:rsidR="00076419">
        <w:rPr>
          <w:rFonts w:ascii="Times New Roman" w:hAnsi="Times New Roman" w:cs="Times New Roman"/>
          <w:sz w:val="24"/>
          <w:szCs w:val="24"/>
        </w:rPr>
        <w:t xml:space="preserve">that was processed into knowledge enabled the department create manuals for new and temporary staff.  The staff updated these manuals at any time, depending on the task that needed addressing. </w:t>
      </w:r>
      <w:r w:rsidR="00245C96">
        <w:rPr>
          <w:rFonts w:ascii="Times New Roman" w:hAnsi="Times New Roman" w:cs="Times New Roman"/>
          <w:sz w:val="24"/>
          <w:szCs w:val="24"/>
        </w:rPr>
        <w:t>Therefore</w:t>
      </w:r>
      <w:r w:rsidR="00D23935">
        <w:rPr>
          <w:rFonts w:ascii="Times New Roman" w:hAnsi="Times New Roman" w:cs="Times New Roman"/>
          <w:sz w:val="24"/>
          <w:szCs w:val="24"/>
        </w:rPr>
        <w:t>,</w:t>
      </w:r>
      <w:r w:rsidR="00245C96">
        <w:rPr>
          <w:rFonts w:ascii="Times New Roman" w:hAnsi="Times New Roman" w:cs="Times New Roman"/>
          <w:sz w:val="24"/>
          <w:szCs w:val="24"/>
        </w:rPr>
        <w:t xml:space="preserve"> information that is termed as</w:t>
      </w:r>
      <w:r w:rsidR="00D23935">
        <w:rPr>
          <w:rFonts w:ascii="Times New Roman" w:hAnsi="Times New Roman" w:cs="Times New Roman"/>
          <w:sz w:val="24"/>
          <w:szCs w:val="24"/>
        </w:rPr>
        <w:t xml:space="preserve"> knowledge is only useful if it qualifies</w:t>
      </w:r>
      <w:r w:rsidR="00245C96">
        <w:rPr>
          <w:rFonts w:ascii="Times New Roman" w:hAnsi="Times New Roman" w:cs="Times New Roman"/>
          <w:sz w:val="24"/>
          <w:szCs w:val="24"/>
        </w:rPr>
        <w:t xml:space="preserve"> </w:t>
      </w:r>
      <w:r w:rsidR="00D23935">
        <w:rPr>
          <w:rFonts w:ascii="Times New Roman" w:hAnsi="Times New Roman" w:cs="Times New Roman"/>
          <w:sz w:val="24"/>
          <w:szCs w:val="24"/>
        </w:rPr>
        <w:t xml:space="preserve">an action or decision or the information deciphers the direction an individual or business should take.  </w:t>
      </w:r>
      <w:r w:rsidR="009D1F35">
        <w:rPr>
          <w:rFonts w:ascii="Times New Roman" w:hAnsi="Times New Roman" w:cs="Times New Roman"/>
          <w:sz w:val="24"/>
          <w:szCs w:val="24"/>
        </w:rPr>
        <w:t>Below is a diagram that outlines the stages of data to knowledge process;</w:t>
      </w:r>
    </w:p>
    <w:p w:rsidR="00592C33" w:rsidRDefault="00592C33" w:rsidP="00D4641F">
      <w:pPr>
        <w:rPr>
          <w:b/>
        </w:rPr>
      </w:pPr>
    </w:p>
    <w:p w:rsidR="00592C33" w:rsidRDefault="00592C33" w:rsidP="00D4641F">
      <w:pPr>
        <w:rPr>
          <w:b/>
        </w:rPr>
      </w:pPr>
    </w:p>
    <w:p w:rsidR="00592C33" w:rsidRDefault="00592C33" w:rsidP="00D4641F">
      <w:pPr>
        <w:rPr>
          <w:b/>
        </w:rPr>
      </w:pPr>
    </w:p>
    <w:p w:rsidR="00592C33" w:rsidRDefault="00592C33" w:rsidP="00D4641F">
      <w:pPr>
        <w:rPr>
          <w:b/>
        </w:rPr>
      </w:pPr>
    </w:p>
    <w:p w:rsidR="00592C33" w:rsidRDefault="00592C33" w:rsidP="00D4641F">
      <w:pPr>
        <w:rPr>
          <w:b/>
        </w:rPr>
      </w:pPr>
    </w:p>
    <w:p w:rsidR="00D4641F" w:rsidRPr="00592C33" w:rsidRDefault="00D4641F" w:rsidP="00D4641F">
      <w:pPr>
        <w:rPr>
          <w:b/>
        </w:rPr>
      </w:pPr>
      <w:r w:rsidRPr="00CE179E">
        <w:rPr>
          <w:b/>
        </w:rPr>
        <w:t>DATA IS RAW INFORMATION</w:t>
      </w:r>
      <w:r w:rsidR="004E79AC">
        <w:rPr>
          <w:b/>
        </w:rPr>
        <w:t xml:space="preserve"> </w:t>
      </w:r>
    </w:p>
    <w:tbl>
      <w:tblPr>
        <w:tblStyle w:val="TableGrid"/>
        <w:tblW w:w="0" w:type="auto"/>
        <w:tblLook w:val="04A0" w:firstRow="1" w:lastRow="0" w:firstColumn="1" w:lastColumn="0" w:noHBand="0" w:noVBand="1"/>
      </w:tblPr>
      <w:tblGrid>
        <w:gridCol w:w="3005"/>
        <w:gridCol w:w="3005"/>
        <w:gridCol w:w="3006"/>
      </w:tblGrid>
      <w:tr w:rsidR="00D4641F" w:rsidTr="00ED329E">
        <w:tc>
          <w:tcPr>
            <w:tcW w:w="3005" w:type="dxa"/>
          </w:tcPr>
          <w:p w:rsidR="00D4641F" w:rsidRDefault="00D4641F" w:rsidP="00ED329E">
            <w:pPr>
              <w:jc w:val="center"/>
            </w:pPr>
            <w:r>
              <w:t>DATA</w:t>
            </w:r>
          </w:p>
        </w:tc>
        <w:tc>
          <w:tcPr>
            <w:tcW w:w="3005" w:type="dxa"/>
          </w:tcPr>
          <w:p w:rsidR="00D4641F" w:rsidRDefault="00D4641F" w:rsidP="00ED329E">
            <w:pPr>
              <w:jc w:val="center"/>
            </w:pPr>
            <w:r>
              <w:t>INFORMATION</w:t>
            </w:r>
          </w:p>
        </w:tc>
        <w:tc>
          <w:tcPr>
            <w:tcW w:w="3006" w:type="dxa"/>
          </w:tcPr>
          <w:p w:rsidR="00D4641F" w:rsidRDefault="00D4641F" w:rsidP="00ED329E">
            <w:pPr>
              <w:jc w:val="center"/>
            </w:pPr>
            <w:r>
              <w:t>KNOWLEDGE</w:t>
            </w:r>
          </w:p>
        </w:tc>
      </w:tr>
      <w:tr w:rsidR="00D4641F" w:rsidTr="00ED329E">
        <w:tc>
          <w:tcPr>
            <w:tcW w:w="3005" w:type="dxa"/>
          </w:tcPr>
          <w:p w:rsidR="00D4641F" w:rsidRDefault="00D4641F" w:rsidP="00ED329E">
            <w:r>
              <w:t>Red</w:t>
            </w:r>
          </w:p>
        </w:tc>
        <w:tc>
          <w:tcPr>
            <w:tcW w:w="3005" w:type="dxa"/>
          </w:tcPr>
          <w:p w:rsidR="00D4641F" w:rsidRDefault="00D4641F" w:rsidP="00ED329E">
            <w:r>
              <w:t xml:space="preserve">Warning </w:t>
            </w:r>
          </w:p>
        </w:tc>
        <w:tc>
          <w:tcPr>
            <w:tcW w:w="3006" w:type="dxa"/>
          </w:tcPr>
          <w:p w:rsidR="00D4641F" w:rsidRDefault="00D4641F" w:rsidP="00ED329E">
            <w:r>
              <w:t>Red Flag = Danger</w:t>
            </w:r>
          </w:p>
        </w:tc>
      </w:tr>
      <w:tr w:rsidR="00D4641F" w:rsidTr="00ED329E">
        <w:tc>
          <w:tcPr>
            <w:tcW w:w="3005" w:type="dxa"/>
          </w:tcPr>
          <w:p w:rsidR="00D4641F" w:rsidRDefault="00D4641F" w:rsidP="00ED329E">
            <w:r>
              <w:t>Colour</w:t>
            </w:r>
          </w:p>
        </w:tc>
        <w:tc>
          <w:tcPr>
            <w:tcW w:w="3005" w:type="dxa"/>
          </w:tcPr>
          <w:p w:rsidR="00D4641F" w:rsidRDefault="00D4641F" w:rsidP="00ED329E">
            <w:r>
              <w:t>Flag</w:t>
            </w:r>
          </w:p>
        </w:tc>
        <w:tc>
          <w:tcPr>
            <w:tcW w:w="3006" w:type="dxa"/>
          </w:tcPr>
          <w:p w:rsidR="00D4641F" w:rsidRDefault="00D4641F" w:rsidP="00ED329E">
            <w:r>
              <w:t>Beware</w:t>
            </w:r>
          </w:p>
        </w:tc>
      </w:tr>
    </w:tbl>
    <w:p w:rsidR="00D4641F" w:rsidRDefault="00D4641F" w:rsidP="00D4641F"/>
    <w:p w:rsidR="009D1F35" w:rsidRDefault="006228F7" w:rsidP="00FC7926">
      <w:pPr>
        <w:rPr>
          <w:rFonts w:ascii="Times New Roman" w:hAnsi="Times New Roman" w:cs="Times New Roman"/>
          <w:sz w:val="24"/>
          <w:szCs w:val="24"/>
        </w:rPr>
      </w:pPr>
      <w:r>
        <w:rPr>
          <w:rFonts w:ascii="Times New Roman" w:hAnsi="Times New Roman" w:cs="Times New Roman"/>
          <w:sz w:val="24"/>
          <w:szCs w:val="24"/>
        </w:rPr>
        <w:t>Fig:1 By Student</w:t>
      </w:r>
    </w:p>
    <w:p w:rsidR="004E79AC" w:rsidRPr="004E79AC" w:rsidRDefault="004E79AC" w:rsidP="004E79AC">
      <w:pPr>
        <w:rPr>
          <w:rFonts w:ascii="Times New Roman" w:hAnsi="Times New Roman" w:cs="Times New Roman"/>
          <w:sz w:val="24"/>
          <w:szCs w:val="24"/>
        </w:rPr>
      </w:pPr>
      <w:r w:rsidRPr="00476699">
        <w:rPr>
          <w:rFonts w:ascii="Times New Roman" w:hAnsi="Times New Roman" w:cs="Times New Roman"/>
          <w:b/>
          <w:sz w:val="24"/>
          <w:szCs w:val="24"/>
        </w:rPr>
        <w:t>1.2</w:t>
      </w:r>
      <w:r>
        <w:rPr>
          <w:rFonts w:ascii="Times New Roman" w:hAnsi="Times New Roman" w:cs="Times New Roman"/>
          <w:sz w:val="24"/>
          <w:szCs w:val="24"/>
        </w:rPr>
        <w:t xml:space="preserve"> </w:t>
      </w:r>
      <w:r w:rsidRPr="00476699">
        <w:rPr>
          <w:rFonts w:ascii="Times New Roman" w:hAnsi="Times New Roman" w:cs="Times New Roman"/>
          <w:b/>
          <w:sz w:val="24"/>
          <w:szCs w:val="24"/>
        </w:rPr>
        <w:t>Knowledge Management</w:t>
      </w:r>
    </w:p>
    <w:p w:rsidR="00076419" w:rsidRPr="004E79AC" w:rsidRDefault="004E79AC" w:rsidP="004E79AC">
      <w:pPr>
        <w:rPr>
          <w:rFonts w:ascii="Times New Roman" w:hAnsi="Times New Roman" w:cs="Times New Roman"/>
          <w:color w:val="222222"/>
          <w:sz w:val="24"/>
          <w:szCs w:val="24"/>
          <w:vertAlign w:val="superscript"/>
        </w:rPr>
      </w:pPr>
      <w:r>
        <w:rPr>
          <w:rFonts w:ascii="Times New Roman" w:hAnsi="Times New Roman" w:cs="Times New Roman"/>
          <w:sz w:val="24"/>
          <w:szCs w:val="24"/>
        </w:rPr>
        <w:t>T</w:t>
      </w:r>
      <w:r w:rsidR="00010AE1" w:rsidRPr="004E79AC">
        <w:rPr>
          <w:rFonts w:ascii="Times New Roman" w:hAnsi="Times New Roman" w:cs="Times New Roman"/>
          <w:sz w:val="24"/>
          <w:szCs w:val="24"/>
        </w:rPr>
        <w:t>he process of creating and sharing knowledge is what we term as knowledge management</w:t>
      </w:r>
      <w:r w:rsidR="004262BF" w:rsidRPr="004E79AC">
        <w:rPr>
          <w:rFonts w:ascii="Times New Roman" w:hAnsi="Times New Roman" w:cs="Times New Roman"/>
          <w:sz w:val="24"/>
          <w:szCs w:val="24"/>
        </w:rPr>
        <w:t>.</w:t>
      </w:r>
      <w:r w:rsidR="004262BF" w:rsidRPr="004E79AC">
        <w:rPr>
          <w:rFonts w:ascii="Times New Roman" w:hAnsi="Times New Roman" w:cs="Times New Roman"/>
          <w:color w:val="222222"/>
          <w:sz w:val="24"/>
          <w:szCs w:val="24"/>
        </w:rPr>
        <w:t xml:space="preserve"> </w:t>
      </w:r>
      <w:r w:rsidR="00135E94" w:rsidRPr="004E79AC">
        <w:rPr>
          <w:rFonts w:ascii="Times New Roman" w:hAnsi="Times New Roman" w:cs="Times New Roman"/>
          <w:color w:val="222222"/>
          <w:sz w:val="24"/>
          <w:szCs w:val="24"/>
        </w:rPr>
        <w:t xml:space="preserve">To achieve </w:t>
      </w:r>
      <w:r w:rsidR="003066C1" w:rsidRPr="004E79AC">
        <w:rPr>
          <w:rFonts w:ascii="Times New Roman" w:hAnsi="Times New Roman" w:cs="Times New Roman"/>
          <w:color w:val="222222"/>
          <w:sz w:val="24"/>
          <w:szCs w:val="24"/>
        </w:rPr>
        <w:t>organisational objectives, it is advisable to have a multidisciplinary method</w:t>
      </w:r>
      <w:r w:rsidR="004262BF" w:rsidRPr="004E79AC">
        <w:rPr>
          <w:rFonts w:ascii="Times New Roman" w:hAnsi="Times New Roman" w:cs="Times New Roman"/>
          <w:color w:val="222222"/>
          <w:sz w:val="24"/>
          <w:szCs w:val="24"/>
        </w:rPr>
        <w:t xml:space="preserve"> </w:t>
      </w:r>
      <w:r w:rsidR="003066C1" w:rsidRPr="004E79AC">
        <w:rPr>
          <w:rFonts w:ascii="Times New Roman" w:hAnsi="Times New Roman" w:cs="Times New Roman"/>
          <w:color w:val="222222"/>
          <w:sz w:val="24"/>
          <w:szCs w:val="24"/>
        </w:rPr>
        <w:t>to make</w:t>
      </w:r>
      <w:r w:rsidR="004262BF" w:rsidRPr="004E79AC">
        <w:rPr>
          <w:rFonts w:ascii="Times New Roman" w:hAnsi="Times New Roman" w:cs="Times New Roman"/>
          <w:color w:val="222222"/>
          <w:sz w:val="24"/>
          <w:szCs w:val="24"/>
        </w:rPr>
        <w:t xml:space="preserve"> the </w:t>
      </w:r>
      <w:r w:rsidR="003066C1" w:rsidRPr="004E79AC">
        <w:rPr>
          <w:rFonts w:ascii="Times New Roman" w:hAnsi="Times New Roman" w:cs="Times New Roman"/>
          <w:color w:val="222222"/>
          <w:sz w:val="24"/>
          <w:szCs w:val="24"/>
        </w:rPr>
        <w:t>greatest</w:t>
      </w:r>
      <w:r w:rsidR="004262BF" w:rsidRPr="004E79AC">
        <w:rPr>
          <w:rFonts w:ascii="Times New Roman" w:hAnsi="Times New Roman" w:cs="Times New Roman"/>
          <w:color w:val="222222"/>
          <w:sz w:val="24"/>
          <w:szCs w:val="24"/>
        </w:rPr>
        <w:t xml:space="preserve"> use of</w:t>
      </w:r>
      <w:r w:rsidR="003066C1" w:rsidRPr="004E79AC">
        <w:rPr>
          <w:rFonts w:ascii="Times New Roman" w:hAnsi="Times New Roman" w:cs="Times New Roman"/>
          <w:color w:val="222222"/>
          <w:sz w:val="24"/>
          <w:szCs w:val="24"/>
        </w:rPr>
        <w:t xml:space="preserve"> the</w:t>
      </w:r>
      <w:r w:rsidR="004262BF" w:rsidRPr="004E79AC">
        <w:rPr>
          <w:rFonts w:ascii="Times New Roman" w:hAnsi="Times New Roman" w:cs="Times New Roman"/>
          <w:color w:val="222222"/>
          <w:sz w:val="24"/>
          <w:szCs w:val="24"/>
        </w:rPr>
        <w:t xml:space="preserve"> knowledge.</w:t>
      </w:r>
      <w:r w:rsidR="00DE282D" w:rsidRPr="004E79AC">
        <w:rPr>
          <w:rFonts w:ascii="Times New Roman" w:hAnsi="Times New Roman" w:cs="Times New Roman"/>
          <w:color w:val="222222"/>
          <w:sz w:val="24"/>
          <w:szCs w:val="24"/>
          <w:vertAlign w:val="superscript"/>
        </w:rPr>
        <w:t xml:space="preserve"> </w:t>
      </w:r>
      <w:r w:rsidR="00076419" w:rsidRPr="004E79AC">
        <w:rPr>
          <w:rFonts w:ascii="Times New Roman" w:hAnsi="Times New Roman" w:cs="Times New Roman"/>
          <w:color w:val="222222"/>
          <w:sz w:val="24"/>
          <w:szCs w:val="24"/>
          <w:vertAlign w:val="superscript"/>
        </w:rPr>
        <w:t xml:space="preserve">  </w:t>
      </w:r>
    </w:p>
    <w:p w:rsidR="002B625C" w:rsidRPr="00DE282D" w:rsidRDefault="0047370E" w:rsidP="004262BF">
      <w:pPr>
        <w:rPr>
          <w:rFonts w:ascii="Times New Roman" w:hAnsi="Times New Roman" w:cs="Times New Roman"/>
          <w:sz w:val="24"/>
          <w:szCs w:val="24"/>
        </w:rPr>
      </w:pPr>
      <w:r>
        <w:rPr>
          <w:rFonts w:ascii="Times New Roman" w:hAnsi="Times New Roman" w:cs="Times New Roman"/>
          <w:sz w:val="24"/>
          <w:szCs w:val="24"/>
        </w:rPr>
        <w:t>According to,</w:t>
      </w:r>
      <w:sdt>
        <w:sdtPr>
          <w:rPr>
            <w:rFonts w:ascii="Times New Roman" w:hAnsi="Times New Roman" w:cs="Times New Roman"/>
            <w:sz w:val="24"/>
            <w:szCs w:val="24"/>
          </w:rPr>
          <w:id w:val="401641870"/>
          <w:citation/>
        </w:sdtPr>
        <w:sdtContent>
          <w:r w:rsidR="00147FF6">
            <w:rPr>
              <w:rFonts w:ascii="Times New Roman" w:hAnsi="Times New Roman" w:cs="Times New Roman"/>
              <w:sz w:val="24"/>
              <w:szCs w:val="24"/>
            </w:rPr>
            <w:fldChar w:fldCharType="begin"/>
          </w:r>
          <w:r w:rsidR="00010AE1">
            <w:rPr>
              <w:rFonts w:ascii="Times New Roman" w:hAnsi="Times New Roman" w:cs="Times New Roman"/>
              <w:sz w:val="24"/>
              <w:szCs w:val="24"/>
            </w:rPr>
            <w:instrText xml:space="preserve">CITATION Rob \l 2057 </w:instrText>
          </w:r>
          <w:r w:rsidR="00147FF6">
            <w:rPr>
              <w:rFonts w:ascii="Times New Roman" w:hAnsi="Times New Roman" w:cs="Times New Roman"/>
              <w:sz w:val="24"/>
              <w:szCs w:val="24"/>
            </w:rPr>
            <w:fldChar w:fldCharType="separate"/>
          </w:r>
          <w:r w:rsidR="00010AE1">
            <w:rPr>
              <w:rFonts w:ascii="Times New Roman" w:hAnsi="Times New Roman" w:cs="Times New Roman"/>
              <w:noProof/>
              <w:sz w:val="24"/>
              <w:szCs w:val="24"/>
            </w:rPr>
            <w:t xml:space="preserve"> </w:t>
          </w:r>
          <w:r w:rsidR="00010AE1" w:rsidRPr="00010AE1">
            <w:rPr>
              <w:rFonts w:ascii="Times New Roman" w:hAnsi="Times New Roman" w:cs="Times New Roman"/>
              <w:noProof/>
              <w:sz w:val="24"/>
              <w:szCs w:val="24"/>
            </w:rPr>
            <w:t>(Roberts, 2015)</w:t>
          </w:r>
          <w:r w:rsidR="00147FF6">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complexity of knowledge and its management.  If knowledge is used as a competitive foundation it needs to be functional.</w:t>
      </w:r>
      <w:r w:rsidR="00076419">
        <w:rPr>
          <w:rFonts w:ascii="Times New Roman" w:hAnsi="Times New Roman" w:cs="Times New Roman"/>
          <w:sz w:val="24"/>
          <w:szCs w:val="24"/>
        </w:rPr>
        <w:t xml:space="preserve">  The customer services department, had a unified strength, if any member of staff learned any new that was faster and mo</w:t>
      </w:r>
      <w:r w:rsidR="002B625C">
        <w:rPr>
          <w:rFonts w:ascii="Times New Roman" w:hAnsi="Times New Roman" w:cs="Times New Roman"/>
          <w:sz w:val="24"/>
          <w:szCs w:val="24"/>
        </w:rPr>
        <w:t xml:space="preserve">re efficient it was implemented.  </w:t>
      </w:r>
    </w:p>
    <w:p w:rsidR="00AC50FD" w:rsidRPr="00AC50FD" w:rsidRDefault="00AC50FD" w:rsidP="00FC7926">
      <w:pPr>
        <w:rPr>
          <w:rFonts w:ascii="Times New Roman" w:hAnsi="Times New Roman" w:cs="Times New Roman"/>
          <w:b/>
          <w:sz w:val="24"/>
          <w:szCs w:val="24"/>
        </w:rPr>
      </w:pPr>
      <w:r w:rsidRPr="00AC50FD">
        <w:rPr>
          <w:rFonts w:ascii="Times New Roman" w:hAnsi="Times New Roman" w:cs="Times New Roman"/>
          <w:b/>
          <w:sz w:val="24"/>
          <w:szCs w:val="24"/>
        </w:rPr>
        <w:t>1.3 The Relationship between data information and knowledge</w:t>
      </w:r>
    </w:p>
    <w:p w:rsidR="00E71982" w:rsidRDefault="001D65DA" w:rsidP="00FC7926">
      <w:pPr>
        <w:rPr>
          <w:rFonts w:ascii="Times New Roman" w:hAnsi="Times New Roman" w:cs="Times New Roman"/>
          <w:sz w:val="24"/>
          <w:szCs w:val="24"/>
        </w:rPr>
      </w:pPr>
      <w:r>
        <w:rPr>
          <w:rFonts w:ascii="Times New Roman" w:hAnsi="Times New Roman" w:cs="Times New Roman"/>
          <w:sz w:val="24"/>
          <w:szCs w:val="24"/>
        </w:rPr>
        <w:t xml:space="preserve">There is a connection between data, information, knowledge and wisdom.  Data is facts that have not been transformed to have a structural meaning that explains any details of your organisation. </w:t>
      </w:r>
      <w:r w:rsidR="00181906">
        <w:rPr>
          <w:rFonts w:ascii="Times New Roman" w:hAnsi="Times New Roman" w:cs="Times New Roman"/>
          <w:sz w:val="24"/>
          <w:szCs w:val="24"/>
        </w:rPr>
        <w:t xml:space="preserve">Agreeably, </w:t>
      </w:r>
      <w:sdt>
        <w:sdtPr>
          <w:rPr>
            <w:rFonts w:ascii="Times New Roman" w:hAnsi="Times New Roman" w:cs="Times New Roman"/>
            <w:sz w:val="24"/>
            <w:szCs w:val="24"/>
          </w:rPr>
          <w:id w:val="-575123675"/>
          <w:citation/>
        </w:sdtPr>
        <w:sdtContent>
          <w:r w:rsidR="00035170">
            <w:rPr>
              <w:rFonts w:ascii="Times New Roman" w:hAnsi="Times New Roman" w:cs="Times New Roman"/>
              <w:sz w:val="24"/>
              <w:szCs w:val="24"/>
            </w:rPr>
            <w:fldChar w:fldCharType="begin"/>
          </w:r>
          <w:r w:rsidR="00035170">
            <w:rPr>
              <w:rFonts w:ascii="Times New Roman" w:hAnsi="Times New Roman" w:cs="Times New Roman"/>
              <w:sz w:val="24"/>
              <w:szCs w:val="24"/>
            </w:rPr>
            <w:instrText xml:space="preserve"> CITATION Man09 \l 2057 </w:instrText>
          </w:r>
          <w:r w:rsidR="00035170">
            <w:rPr>
              <w:rFonts w:ascii="Times New Roman" w:hAnsi="Times New Roman" w:cs="Times New Roman"/>
              <w:sz w:val="24"/>
              <w:szCs w:val="24"/>
            </w:rPr>
            <w:fldChar w:fldCharType="separate"/>
          </w:r>
          <w:r w:rsidR="00035170" w:rsidRPr="00035170">
            <w:rPr>
              <w:rFonts w:ascii="Times New Roman" w:hAnsi="Times New Roman" w:cs="Times New Roman"/>
              <w:noProof/>
              <w:sz w:val="24"/>
              <w:szCs w:val="24"/>
            </w:rPr>
            <w:t>(Kumar, 2009)</w:t>
          </w:r>
          <w:r w:rsidR="00035170">
            <w:rPr>
              <w:rFonts w:ascii="Times New Roman" w:hAnsi="Times New Roman" w:cs="Times New Roman"/>
              <w:sz w:val="24"/>
              <w:szCs w:val="24"/>
            </w:rPr>
            <w:fldChar w:fldCharType="end"/>
          </w:r>
        </w:sdtContent>
      </w:sdt>
      <w:r w:rsidR="00035170">
        <w:rPr>
          <w:rFonts w:ascii="Times New Roman" w:hAnsi="Times New Roman" w:cs="Times New Roman"/>
          <w:sz w:val="24"/>
          <w:szCs w:val="24"/>
        </w:rPr>
        <w:t xml:space="preserve"> </w:t>
      </w:r>
      <w:r w:rsidR="00181906">
        <w:rPr>
          <w:rFonts w:ascii="Times New Roman" w:hAnsi="Times New Roman" w:cs="Times New Roman"/>
          <w:sz w:val="24"/>
          <w:szCs w:val="24"/>
        </w:rPr>
        <w:t xml:space="preserve">states that, information and data can be classified as forms of knowledge or used to achieve knowledge. Data in its raw </w:t>
      </w:r>
      <w:r w:rsidR="00AD0D73">
        <w:rPr>
          <w:rFonts w:ascii="Times New Roman" w:hAnsi="Times New Roman" w:cs="Times New Roman"/>
          <w:sz w:val="24"/>
          <w:szCs w:val="24"/>
        </w:rPr>
        <w:t>state, does not have any significance if it is left in that state.  When data is</w:t>
      </w:r>
      <w:r w:rsidR="00821B30">
        <w:rPr>
          <w:rFonts w:ascii="Times New Roman" w:hAnsi="Times New Roman" w:cs="Times New Roman"/>
          <w:sz w:val="24"/>
          <w:szCs w:val="24"/>
        </w:rPr>
        <w:t xml:space="preserve"> gathered and</w:t>
      </w:r>
      <w:r w:rsidR="00AD0D73">
        <w:rPr>
          <w:rFonts w:ascii="Times New Roman" w:hAnsi="Times New Roman" w:cs="Times New Roman"/>
          <w:sz w:val="24"/>
          <w:szCs w:val="24"/>
        </w:rPr>
        <w:t xml:space="preserve"> </w:t>
      </w:r>
      <w:r w:rsidR="00821B30">
        <w:rPr>
          <w:rFonts w:ascii="Times New Roman" w:hAnsi="Times New Roman" w:cs="Times New Roman"/>
          <w:sz w:val="24"/>
          <w:szCs w:val="24"/>
        </w:rPr>
        <w:t xml:space="preserve">grouped it transfers </w:t>
      </w:r>
      <w:r w:rsidR="00C21865">
        <w:rPr>
          <w:rFonts w:ascii="Times New Roman" w:hAnsi="Times New Roman" w:cs="Times New Roman"/>
          <w:sz w:val="24"/>
          <w:szCs w:val="24"/>
        </w:rPr>
        <w:t>into something that is</w:t>
      </w:r>
      <w:r w:rsidR="00821B30">
        <w:rPr>
          <w:rFonts w:ascii="Times New Roman" w:hAnsi="Times New Roman" w:cs="Times New Roman"/>
          <w:sz w:val="24"/>
          <w:szCs w:val="24"/>
        </w:rPr>
        <w:t xml:space="preserve"> </w:t>
      </w:r>
      <w:r w:rsidR="00C21865">
        <w:rPr>
          <w:rFonts w:ascii="Times New Roman" w:hAnsi="Times New Roman" w:cs="Times New Roman"/>
          <w:sz w:val="24"/>
          <w:szCs w:val="24"/>
        </w:rPr>
        <w:t xml:space="preserve">beneficial.  </w:t>
      </w:r>
      <w:r>
        <w:rPr>
          <w:rFonts w:ascii="Times New Roman" w:hAnsi="Times New Roman" w:cs="Times New Roman"/>
          <w:sz w:val="24"/>
          <w:szCs w:val="24"/>
        </w:rPr>
        <w:t xml:space="preserve">It is suggested that data has to be processed to </w:t>
      </w:r>
      <w:r w:rsidR="00DE282D">
        <w:rPr>
          <w:rFonts w:ascii="Times New Roman" w:hAnsi="Times New Roman" w:cs="Times New Roman"/>
          <w:sz w:val="24"/>
          <w:szCs w:val="24"/>
        </w:rPr>
        <w:t>be meaningful.  The outcome of data being processed will produce information</w:t>
      </w:r>
      <w:r w:rsidR="0047370E">
        <w:rPr>
          <w:rFonts w:ascii="Times New Roman" w:hAnsi="Times New Roman" w:cs="Times New Roman"/>
          <w:sz w:val="24"/>
          <w:szCs w:val="24"/>
        </w:rPr>
        <w:t xml:space="preserve">, which will have specific information that reflects your organisations objectives.  Information does not have a </w:t>
      </w:r>
      <w:r w:rsidR="005E442E">
        <w:rPr>
          <w:rFonts w:ascii="Times New Roman" w:hAnsi="Times New Roman" w:cs="Times New Roman"/>
          <w:sz w:val="24"/>
          <w:szCs w:val="24"/>
        </w:rPr>
        <w:t>world-wide value.  It has different meanings to each organisatio</w:t>
      </w:r>
      <w:r w:rsidR="00AD0D73">
        <w:rPr>
          <w:rFonts w:ascii="Times New Roman" w:hAnsi="Times New Roman" w:cs="Times New Roman"/>
          <w:sz w:val="24"/>
          <w:szCs w:val="24"/>
        </w:rPr>
        <w:t xml:space="preserve">n, it is specific to the persons needs or who chooses to use it, therefore the quality of the information can be attributed to the type and amount of data that is used. </w:t>
      </w:r>
    </w:p>
    <w:p w:rsidR="00D87CC8" w:rsidRDefault="0072467C" w:rsidP="00FC7926">
      <w:pPr>
        <w:rPr>
          <w:rFonts w:ascii="Times New Roman" w:hAnsi="Times New Roman" w:cs="Times New Roman"/>
          <w:sz w:val="24"/>
          <w:szCs w:val="24"/>
        </w:rPr>
      </w:pPr>
      <w:r>
        <w:rPr>
          <w:rFonts w:ascii="Times New Roman" w:hAnsi="Times New Roman" w:cs="Times New Roman"/>
          <w:sz w:val="24"/>
          <w:szCs w:val="24"/>
        </w:rPr>
        <w:t>Information is produced for the benefit of the business.  It is a form of communication with your customers or clients, to eliminate uncertainty</w:t>
      </w:r>
      <w:r w:rsidR="00A93A3D">
        <w:rPr>
          <w:rFonts w:ascii="Times New Roman" w:hAnsi="Times New Roman" w:cs="Times New Roman"/>
          <w:sz w:val="24"/>
          <w:szCs w:val="24"/>
        </w:rPr>
        <w:t xml:space="preserve"> and reduces stress levels</w:t>
      </w:r>
      <w:r w:rsidR="00754F70">
        <w:rPr>
          <w:rFonts w:ascii="Times New Roman" w:hAnsi="Times New Roman" w:cs="Times New Roman"/>
          <w:sz w:val="24"/>
          <w:szCs w:val="24"/>
        </w:rPr>
        <w:t xml:space="preserve">.  This profound statement is something that </w:t>
      </w:r>
      <w:r w:rsidR="00940A64">
        <w:rPr>
          <w:rFonts w:ascii="Times New Roman" w:hAnsi="Times New Roman" w:cs="Times New Roman"/>
          <w:sz w:val="24"/>
          <w:szCs w:val="24"/>
        </w:rPr>
        <w:t xml:space="preserve">The View from the Shard’s, </w:t>
      </w:r>
      <w:r w:rsidR="00754F70">
        <w:rPr>
          <w:rFonts w:ascii="Times New Roman" w:hAnsi="Times New Roman" w:cs="Times New Roman"/>
          <w:sz w:val="24"/>
          <w:szCs w:val="24"/>
        </w:rPr>
        <w:t xml:space="preserve">customer service department experienced on a daily basis.  </w:t>
      </w:r>
      <w:r w:rsidR="001E62D8">
        <w:rPr>
          <w:rFonts w:ascii="Times New Roman" w:hAnsi="Times New Roman" w:cs="Times New Roman"/>
          <w:sz w:val="24"/>
          <w:szCs w:val="24"/>
        </w:rPr>
        <w:t>c</w:t>
      </w:r>
      <w:r w:rsidR="00754F70">
        <w:rPr>
          <w:rFonts w:ascii="Times New Roman" w:hAnsi="Times New Roman" w:cs="Times New Roman"/>
          <w:sz w:val="24"/>
          <w:szCs w:val="24"/>
        </w:rPr>
        <w:t>ustomers welcomed the freedom of handling their purchases themselves, but at time</w:t>
      </w:r>
      <w:r w:rsidR="001E62D8">
        <w:rPr>
          <w:rFonts w:ascii="Times New Roman" w:hAnsi="Times New Roman" w:cs="Times New Roman"/>
          <w:sz w:val="24"/>
          <w:szCs w:val="24"/>
        </w:rPr>
        <w:t>s they felt the information fell</w:t>
      </w:r>
      <w:r w:rsidR="00754F70">
        <w:rPr>
          <w:rFonts w:ascii="Times New Roman" w:hAnsi="Times New Roman" w:cs="Times New Roman"/>
          <w:sz w:val="24"/>
          <w:szCs w:val="24"/>
        </w:rPr>
        <w:t xml:space="preserve"> slightly short.  In this case verbal communication would have to override the on line information, and translate the same information </w:t>
      </w:r>
      <w:r w:rsidR="00875F0E">
        <w:rPr>
          <w:rFonts w:ascii="Times New Roman" w:hAnsi="Times New Roman" w:cs="Times New Roman"/>
          <w:sz w:val="24"/>
          <w:szCs w:val="24"/>
        </w:rPr>
        <w:t xml:space="preserve">according to whom you were speaking with.  </w:t>
      </w:r>
      <w:r w:rsidR="00940A64">
        <w:rPr>
          <w:rFonts w:ascii="Times New Roman" w:hAnsi="Times New Roman" w:cs="Times New Roman"/>
          <w:sz w:val="24"/>
          <w:szCs w:val="24"/>
        </w:rPr>
        <w:t xml:space="preserve">The View, benefited from knowledge management by utilising the daily </w:t>
      </w:r>
      <w:r w:rsidR="009A3665">
        <w:rPr>
          <w:rFonts w:ascii="Times New Roman" w:hAnsi="Times New Roman" w:cs="Times New Roman"/>
          <w:sz w:val="24"/>
          <w:szCs w:val="24"/>
        </w:rPr>
        <w:t>issues as learning curves.  The knowledge accumulated would be shared at staff meetings and circulated in an email in the shape of minutes that were ta</w:t>
      </w:r>
      <w:r w:rsidR="00733B67">
        <w:rPr>
          <w:rFonts w:ascii="Times New Roman" w:hAnsi="Times New Roman" w:cs="Times New Roman"/>
          <w:sz w:val="24"/>
          <w:szCs w:val="24"/>
        </w:rPr>
        <w:t>ken, this is classified as</w:t>
      </w:r>
      <w:r w:rsidR="009A3665">
        <w:rPr>
          <w:rFonts w:ascii="Times New Roman" w:hAnsi="Times New Roman" w:cs="Times New Roman"/>
          <w:sz w:val="24"/>
          <w:szCs w:val="24"/>
        </w:rPr>
        <w:t xml:space="preserve"> formal and less formal, by way of tea breaks, where staff may have an informal chat. </w:t>
      </w:r>
      <w:r w:rsidR="00733B67">
        <w:rPr>
          <w:rFonts w:ascii="Times New Roman" w:hAnsi="Times New Roman" w:cs="Times New Roman"/>
          <w:sz w:val="24"/>
          <w:szCs w:val="24"/>
        </w:rPr>
        <w:t xml:space="preserve">Within the company there were vast amounts of information going around, not all would be needed, but being aware of it, gave the customer services department’s staff large amounts of knowledge that was written in staff manuals.  </w:t>
      </w:r>
      <w:r w:rsidR="00733B67">
        <w:rPr>
          <w:rFonts w:ascii="Times New Roman" w:hAnsi="Times New Roman" w:cs="Times New Roman"/>
          <w:sz w:val="24"/>
          <w:szCs w:val="24"/>
        </w:rPr>
        <w:lastRenderedPageBreak/>
        <w:t xml:space="preserve">The head of customer services would have knowledge that may not be beneficial </w:t>
      </w:r>
      <w:r w:rsidR="00170EF4">
        <w:rPr>
          <w:rFonts w:ascii="Times New Roman" w:hAnsi="Times New Roman" w:cs="Times New Roman"/>
          <w:sz w:val="24"/>
          <w:szCs w:val="24"/>
        </w:rPr>
        <w:t>in sharing with</w:t>
      </w:r>
      <w:r w:rsidR="00733B67">
        <w:rPr>
          <w:rFonts w:ascii="Times New Roman" w:hAnsi="Times New Roman" w:cs="Times New Roman"/>
          <w:sz w:val="24"/>
          <w:szCs w:val="24"/>
        </w:rPr>
        <w:t xml:space="preserve"> the team</w:t>
      </w:r>
      <w:r w:rsidR="00BF640E">
        <w:rPr>
          <w:rFonts w:ascii="Times New Roman" w:hAnsi="Times New Roman" w:cs="Times New Roman"/>
          <w:sz w:val="24"/>
          <w:szCs w:val="24"/>
        </w:rPr>
        <w:t>, presently, but being aware the head of department can make use of it according to changes in the business scope.</w:t>
      </w:r>
    </w:p>
    <w:p w:rsidR="0072467C" w:rsidRDefault="006228F7" w:rsidP="004D330A">
      <w:pPr>
        <w:rPr>
          <w:rFonts w:ascii="Times New Roman" w:hAnsi="Times New Roman" w:cs="Times New Roman"/>
          <w:sz w:val="24"/>
          <w:szCs w:val="24"/>
        </w:rPr>
      </w:pPr>
      <w:r>
        <w:rPr>
          <w:rFonts w:ascii="&amp;quot" w:eastAsia="Times New Roman" w:hAnsi="&amp;quot" w:cs="Times New Roman"/>
          <w:color w:val="222222"/>
          <w:sz w:val="24"/>
          <w:szCs w:val="24"/>
          <w:lang w:eastAsia="en-GB"/>
        </w:rPr>
        <w:t>Fig: 2 By;</w:t>
      </w:r>
      <w:r w:rsidR="00754F70" w:rsidRPr="00A42927">
        <w:rPr>
          <w:rFonts w:ascii="Times New Roman" w:hAnsi="Times New Roman" w:cs="Times New Roman"/>
          <w:sz w:val="24"/>
          <w:szCs w:val="24"/>
        </w:rPr>
        <w:t xml:space="preserve"> </w:t>
      </w:r>
      <w:r w:rsidR="00781D80">
        <w:rPr>
          <w:rFonts w:ascii="Times New Roman" w:hAnsi="Times New Roman" w:cs="Times New Roman"/>
          <w:sz w:val="24"/>
          <w:szCs w:val="24"/>
        </w:rPr>
        <w:t>Mental Model Musings</w:t>
      </w:r>
    </w:p>
    <w:p w:rsidR="00821871" w:rsidRDefault="00503EAF" w:rsidP="004D330A">
      <w:pPr>
        <w:rPr>
          <w:rFonts w:ascii="Times New Roman" w:hAnsi="Times New Roman" w:cs="Times New Roman"/>
          <w:sz w:val="24"/>
          <w:szCs w:val="24"/>
        </w:rPr>
      </w:pPr>
      <w:r>
        <w:rPr>
          <w:rFonts w:ascii="Times New Roman" w:hAnsi="Times New Roman" w:cs="Times New Roman"/>
          <w:sz w:val="24"/>
          <w:szCs w:val="24"/>
        </w:rPr>
        <w:t xml:space="preserve">                                                 </w:t>
      </w:r>
      <w:r>
        <w:rPr>
          <w:noProof/>
          <w:lang w:eastAsia="en-GB"/>
        </w:rPr>
        <w:drawing>
          <wp:inline distT="0" distB="0" distL="0" distR="0">
            <wp:extent cx="2877820" cy="1953895"/>
            <wp:effectExtent l="0" t="0" r="0" b="8255"/>
            <wp:docPr id="1" name="Picture 1" descr="http://www.systems-thinking.org/dikw/dikw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ystems-thinking.org/dikw/dikw1.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7820" cy="1953895"/>
                    </a:xfrm>
                    <a:prstGeom prst="rect">
                      <a:avLst/>
                    </a:prstGeom>
                    <a:noFill/>
                    <a:ln>
                      <a:noFill/>
                    </a:ln>
                  </pic:spPr>
                </pic:pic>
              </a:graphicData>
            </a:graphic>
          </wp:inline>
        </w:drawing>
      </w:r>
    </w:p>
    <w:p w:rsidR="00503EAF" w:rsidRDefault="00503EAF" w:rsidP="004D330A">
      <w:pPr>
        <w:rPr>
          <w:rFonts w:ascii="Times New Roman" w:hAnsi="Times New Roman" w:cs="Times New Roman"/>
          <w:sz w:val="24"/>
          <w:szCs w:val="24"/>
        </w:rPr>
      </w:pPr>
    </w:p>
    <w:p w:rsidR="00C237A5" w:rsidRDefault="00FB6862" w:rsidP="004D330A">
      <w:pPr>
        <w:rPr>
          <w:rFonts w:ascii="Times New Roman" w:hAnsi="Times New Roman" w:cs="Times New Roman"/>
          <w:sz w:val="24"/>
          <w:szCs w:val="24"/>
        </w:rPr>
      </w:pPr>
      <w:r>
        <w:rPr>
          <w:rFonts w:ascii="Times New Roman" w:hAnsi="Times New Roman" w:cs="Times New Roman"/>
          <w:sz w:val="24"/>
          <w:szCs w:val="24"/>
        </w:rPr>
        <w:t xml:space="preserve">As stated by </w:t>
      </w:r>
      <w:sdt>
        <w:sdtPr>
          <w:rPr>
            <w:rFonts w:ascii="Times New Roman" w:hAnsi="Times New Roman" w:cs="Times New Roman"/>
            <w:sz w:val="24"/>
            <w:szCs w:val="24"/>
          </w:rPr>
          <w:id w:val="-137299399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Bel04 \l 2057 </w:instrText>
          </w:r>
          <w:r>
            <w:rPr>
              <w:rFonts w:ascii="Times New Roman" w:hAnsi="Times New Roman" w:cs="Times New Roman"/>
              <w:sz w:val="24"/>
              <w:szCs w:val="24"/>
            </w:rPr>
            <w:fldChar w:fldCharType="separate"/>
          </w:r>
          <w:r w:rsidRPr="00FB6862">
            <w:rPr>
              <w:rFonts w:ascii="Times New Roman" w:hAnsi="Times New Roman" w:cs="Times New Roman"/>
              <w:noProof/>
              <w:sz w:val="24"/>
              <w:szCs w:val="24"/>
            </w:rPr>
            <w:t>(Bellinger, et al., 2004)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0F38FA">
        <w:rPr>
          <w:rFonts w:ascii="Times New Roman" w:hAnsi="Times New Roman" w:cs="Times New Roman"/>
          <w:sz w:val="24"/>
          <w:szCs w:val="24"/>
        </w:rPr>
        <w:t>the diagram signifies the stages of conversion from data to information to knowledge and lastly wisdom, and it is the ability to understand, that support the changeover</w:t>
      </w:r>
      <w:r w:rsidR="003948F0">
        <w:rPr>
          <w:rFonts w:ascii="Times New Roman" w:hAnsi="Times New Roman" w:cs="Times New Roman"/>
          <w:sz w:val="24"/>
          <w:szCs w:val="24"/>
        </w:rPr>
        <w:t xml:space="preserve"> from one step to the next.  Understanding is not a tier by itself.</w:t>
      </w:r>
    </w:p>
    <w:p w:rsidR="00C237A5" w:rsidRDefault="00C237A5" w:rsidP="00C237A5">
      <w:pPr>
        <w:rPr>
          <w:rStyle w:val="Strong"/>
          <w:rFonts w:ascii="Times New Roman" w:hAnsi="Times New Roman" w:cs="Times New Roman"/>
          <w:b w:val="0"/>
          <w:color w:val="212529"/>
          <w:sz w:val="24"/>
          <w:szCs w:val="24"/>
        </w:rPr>
      </w:pPr>
      <w:r>
        <w:rPr>
          <w:rStyle w:val="Strong"/>
          <w:rFonts w:ascii="Times New Roman" w:hAnsi="Times New Roman" w:cs="Times New Roman"/>
          <w:b w:val="0"/>
          <w:color w:val="212529"/>
          <w:sz w:val="24"/>
          <w:szCs w:val="24"/>
        </w:rPr>
        <w:t xml:space="preserve">According to </w:t>
      </w:r>
      <w:sdt>
        <w:sdtPr>
          <w:rPr>
            <w:rStyle w:val="Strong"/>
            <w:rFonts w:ascii="Times New Roman" w:hAnsi="Times New Roman" w:cs="Times New Roman"/>
            <w:b w:val="0"/>
            <w:color w:val="212529"/>
            <w:sz w:val="24"/>
            <w:szCs w:val="24"/>
          </w:rPr>
          <w:id w:val="852151892"/>
          <w:citation/>
        </w:sdtPr>
        <w:sdtContent>
          <w:r>
            <w:rPr>
              <w:rStyle w:val="Strong"/>
              <w:rFonts w:ascii="Times New Roman" w:hAnsi="Times New Roman" w:cs="Times New Roman"/>
              <w:b w:val="0"/>
              <w:color w:val="212529"/>
              <w:sz w:val="24"/>
              <w:szCs w:val="24"/>
            </w:rPr>
            <w:fldChar w:fldCharType="begin"/>
          </w:r>
          <w:r w:rsidR="00C9522F">
            <w:rPr>
              <w:rStyle w:val="Strong"/>
              <w:rFonts w:ascii="Times New Roman" w:hAnsi="Times New Roman" w:cs="Times New Roman"/>
              <w:b w:val="0"/>
              <w:color w:val="212529"/>
              <w:sz w:val="24"/>
              <w:szCs w:val="24"/>
            </w:rPr>
            <w:instrText xml:space="preserve">CITATION Ack89 \l 2057 </w:instrText>
          </w:r>
          <w:r>
            <w:rPr>
              <w:rStyle w:val="Strong"/>
              <w:rFonts w:ascii="Times New Roman" w:hAnsi="Times New Roman" w:cs="Times New Roman"/>
              <w:b w:val="0"/>
              <w:color w:val="212529"/>
              <w:sz w:val="24"/>
              <w:szCs w:val="24"/>
            </w:rPr>
            <w:fldChar w:fldCharType="separate"/>
          </w:r>
          <w:r w:rsidR="00C9522F" w:rsidRPr="00C9522F">
            <w:rPr>
              <w:rFonts w:ascii="Times New Roman" w:hAnsi="Times New Roman" w:cs="Times New Roman"/>
              <w:noProof/>
              <w:color w:val="212529"/>
              <w:sz w:val="24"/>
              <w:szCs w:val="24"/>
            </w:rPr>
            <w:t>(Ackoff, 1989)</w:t>
          </w:r>
          <w:r>
            <w:rPr>
              <w:rStyle w:val="Strong"/>
              <w:rFonts w:ascii="Times New Roman" w:hAnsi="Times New Roman" w:cs="Times New Roman"/>
              <w:b w:val="0"/>
              <w:color w:val="212529"/>
              <w:sz w:val="24"/>
              <w:szCs w:val="24"/>
            </w:rPr>
            <w:fldChar w:fldCharType="end"/>
          </w:r>
        </w:sdtContent>
      </w:sdt>
      <w:r w:rsidR="00E45819">
        <w:rPr>
          <w:rStyle w:val="Strong"/>
          <w:rFonts w:ascii="Times New Roman" w:hAnsi="Times New Roman" w:cs="Times New Roman"/>
          <w:b w:val="0"/>
          <w:color w:val="212529"/>
          <w:sz w:val="24"/>
          <w:szCs w:val="24"/>
        </w:rPr>
        <w:t xml:space="preserve"> </w:t>
      </w:r>
      <w:r w:rsidR="00E45819">
        <w:rPr>
          <w:color w:val="000000"/>
        </w:rPr>
        <w:t>wisdom is an extrapolative and non-deterministic, non-probabilistic process. It calls upon all the previous levels of consciousness, and specifically upon special types of human programming (moral, ethical codes, etc.). It beckons to give us understanding about which there has previously been no understanding, and in doing so, goes far beyond understanding itself. It is the essence of philosophical probing. Unlike the previous four levels, it asks questions to which there is no (easily-achievable) answer, and in some cases, to which there can be no humanly-known answer period. Wisdom is therefore, the process by which we also discern, or judge, between right and wrong, good and bad. I personally believe that computers do not have, and will never have the ability to posses</w:t>
      </w:r>
      <w:r w:rsidR="00E44848">
        <w:rPr>
          <w:color w:val="000000"/>
        </w:rPr>
        <w:t>s</w:t>
      </w:r>
      <w:r w:rsidR="00E45819">
        <w:rPr>
          <w:color w:val="000000"/>
        </w:rPr>
        <w:t xml:space="preserve"> wisdom. Wisdom is a uniquely human state, or as I see it, wisdom requires one to have a soul, for it resides as much in the heart as in the mind. And a soul is something machines will never possess (or perhaps I should reword that to say, a soul is something that, in general, will never possess a machine).</w:t>
      </w:r>
    </w:p>
    <w:p w:rsidR="00E45819" w:rsidRDefault="00C237A5" w:rsidP="00C237A5">
      <w:pPr>
        <w:rPr>
          <w:rFonts w:ascii="Times New Roman" w:hAnsi="Times New Roman" w:cs="Times New Roman"/>
          <w:color w:val="212529"/>
          <w:sz w:val="24"/>
          <w:szCs w:val="24"/>
        </w:rPr>
      </w:pPr>
      <w:r>
        <w:rPr>
          <w:rStyle w:val="Strong"/>
          <w:rFonts w:ascii="Times New Roman" w:hAnsi="Times New Roman" w:cs="Times New Roman"/>
          <w:b w:val="0"/>
          <w:color w:val="212529"/>
          <w:sz w:val="24"/>
          <w:szCs w:val="24"/>
        </w:rPr>
        <w:t xml:space="preserve">In addition </w:t>
      </w:r>
      <w:sdt>
        <w:sdtPr>
          <w:rPr>
            <w:rStyle w:val="Strong"/>
            <w:rFonts w:ascii="Times New Roman" w:hAnsi="Times New Roman" w:cs="Times New Roman"/>
            <w:b w:val="0"/>
            <w:color w:val="212529"/>
            <w:sz w:val="24"/>
            <w:szCs w:val="24"/>
          </w:rPr>
          <w:id w:val="-229538711"/>
          <w:citation/>
        </w:sdtPr>
        <w:sdtContent>
          <w:r>
            <w:rPr>
              <w:rStyle w:val="Strong"/>
              <w:rFonts w:ascii="Times New Roman" w:hAnsi="Times New Roman" w:cs="Times New Roman"/>
              <w:b w:val="0"/>
              <w:color w:val="212529"/>
              <w:sz w:val="24"/>
              <w:szCs w:val="24"/>
            </w:rPr>
            <w:fldChar w:fldCharType="begin"/>
          </w:r>
          <w:r>
            <w:rPr>
              <w:rStyle w:val="Strong"/>
              <w:rFonts w:ascii="Times New Roman" w:hAnsi="Times New Roman" w:cs="Times New Roman"/>
              <w:b w:val="0"/>
              <w:color w:val="212529"/>
              <w:sz w:val="24"/>
              <w:szCs w:val="24"/>
            </w:rPr>
            <w:instrText xml:space="preserve"> CITATION Roy18 \l 2057 </w:instrText>
          </w:r>
          <w:r>
            <w:rPr>
              <w:rStyle w:val="Strong"/>
              <w:rFonts w:ascii="Times New Roman" w:hAnsi="Times New Roman" w:cs="Times New Roman"/>
              <w:b w:val="0"/>
              <w:color w:val="212529"/>
              <w:sz w:val="24"/>
              <w:szCs w:val="24"/>
            </w:rPr>
            <w:fldChar w:fldCharType="separate"/>
          </w:r>
          <w:r w:rsidRPr="00C237A5">
            <w:rPr>
              <w:rFonts w:ascii="Times New Roman" w:hAnsi="Times New Roman" w:cs="Times New Roman"/>
              <w:noProof/>
              <w:color w:val="212529"/>
              <w:sz w:val="24"/>
              <w:szCs w:val="24"/>
            </w:rPr>
            <w:t>(Scuderi, 2018)</w:t>
          </w:r>
          <w:r>
            <w:rPr>
              <w:rStyle w:val="Strong"/>
              <w:rFonts w:ascii="Times New Roman" w:hAnsi="Times New Roman" w:cs="Times New Roman"/>
              <w:b w:val="0"/>
              <w:color w:val="212529"/>
              <w:sz w:val="24"/>
              <w:szCs w:val="24"/>
            </w:rPr>
            <w:fldChar w:fldCharType="end"/>
          </w:r>
        </w:sdtContent>
      </w:sdt>
      <w:r w:rsidR="00E45819">
        <w:rPr>
          <w:rStyle w:val="Strong"/>
          <w:rFonts w:ascii="Times New Roman" w:hAnsi="Times New Roman" w:cs="Times New Roman"/>
          <w:b w:val="0"/>
          <w:color w:val="212529"/>
          <w:sz w:val="24"/>
          <w:szCs w:val="24"/>
        </w:rPr>
        <w:t xml:space="preserve"> states w</w:t>
      </w:r>
      <w:r w:rsidRPr="00EE3F22">
        <w:rPr>
          <w:rStyle w:val="Strong"/>
          <w:rFonts w:ascii="Times New Roman" w:hAnsi="Times New Roman" w:cs="Times New Roman"/>
          <w:b w:val="0"/>
          <w:color w:val="212529"/>
          <w:sz w:val="24"/>
          <w:szCs w:val="24"/>
        </w:rPr>
        <w:t>isdom</w:t>
      </w:r>
      <w:r w:rsidRPr="008457FE">
        <w:rPr>
          <w:rFonts w:ascii="Times New Roman" w:hAnsi="Times New Roman" w:cs="Times New Roman"/>
          <w:color w:val="212529"/>
          <w:sz w:val="24"/>
          <w:szCs w:val="24"/>
        </w:rPr>
        <w:t xml:space="preserve"> is having the ability to distinguish and review which parts of that knowledge is accurate, and applies to your life. It is the skill of being able to relate the knowledge to the grand scheme of life. It is also insightful; knowing the reason</w:t>
      </w:r>
      <w:r>
        <w:rPr>
          <w:rFonts w:ascii="Arial" w:hAnsi="Arial" w:cs="Arial"/>
          <w:color w:val="212529"/>
          <w:sz w:val="26"/>
          <w:szCs w:val="26"/>
        </w:rPr>
        <w:t xml:space="preserve"> </w:t>
      </w:r>
      <w:r w:rsidRPr="008457FE">
        <w:rPr>
          <w:rFonts w:ascii="Times New Roman" w:hAnsi="Times New Roman" w:cs="Times New Roman"/>
          <w:color w:val="212529"/>
          <w:sz w:val="24"/>
          <w:szCs w:val="24"/>
        </w:rPr>
        <w:t xml:space="preserve">or what something means. </w:t>
      </w:r>
      <w:r w:rsidRPr="00277B53">
        <w:rPr>
          <w:rFonts w:ascii="Times New Roman" w:hAnsi="Times New Roman" w:cs="Times New Roman"/>
          <w:color w:val="212529"/>
          <w:sz w:val="24"/>
          <w:szCs w:val="24"/>
        </w:rPr>
        <w:t>Wisdom is knowing that there are things, you believe pleasurable, but real happiness does not originate from situations, people or belongings. It is knowing and recognising that happiness star</w:t>
      </w:r>
      <w:r>
        <w:rPr>
          <w:rFonts w:ascii="Times New Roman" w:hAnsi="Times New Roman" w:cs="Times New Roman"/>
          <w:color w:val="212529"/>
          <w:sz w:val="24"/>
          <w:szCs w:val="24"/>
        </w:rPr>
        <w:t>t</w:t>
      </w:r>
      <w:r w:rsidRPr="00277B53">
        <w:rPr>
          <w:rFonts w:ascii="Times New Roman" w:hAnsi="Times New Roman" w:cs="Times New Roman"/>
          <w:color w:val="212529"/>
          <w:sz w:val="24"/>
          <w:szCs w:val="24"/>
        </w:rPr>
        <w:t xml:space="preserve">s from deep within. </w:t>
      </w:r>
      <w:r w:rsidR="00E45819">
        <w:rPr>
          <w:rFonts w:ascii="Times New Roman" w:hAnsi="Times New Roman" w:cs="Times New Roman"/>
          <w:color w:val="212529"/>
          <w:sz w:val="24"/>
          <w:szCs w:val="24"/>
        </w:rPr>
        <w:t xml:space="preserve"> </w:t>
      </w:r>
    </w:p>
    <w:p w:rsidR="00C237A5" w:rsidRDefault="00C237A5" w:rsidP="00C237A5">
      <w:pPr>
        <w:rPr>
          <w:rFonts w:ascii="&amp;quot" w:eastAsia="Times New Roman" w:hAnsi="&amp;quot" w:cs="Times New Roman"/>
          <w:color w:val="222222"/>
          <w:sz w:val="24"/>
          <w:szCs w:val="24"/>
          <w:lang w:eastAsia="en-GB"/>
        </w:rPr>
      </w:pPr>
      <w:r>
        <w:rPr>
          <w:rFonts w:ascii="Times New Roman" w:hAnsi="Times New Roman" w:cs="Times New Roman"/>
          <w:color w:val="212529"/>
          <w:sz w:val="24"/>
          <w:szCs w:val="24"/>
        </w:rPr>
        <w:t xml:space="preserve">On the contrary </w:t>
      </w:r>
      <w:sdt>
        <w:sdtPr>
          <w:rPr>
            <w:rFonts w:ascii="Times New Roman" w:hAnsi="Times New Roman" w:cs="Times New Roman"/>
            <w:color w:val="212529"/>
            <w:sz w:val="24"/>
            <w:szCs w:val="24"/>
          </w:rPr>
          <w:id w:val="-1859349484"/>
          <w:citation/>
        </w:sdtPr>
        <w:sdtContent>
          <w:r>
            <w:rPr>
              <w:rFonts w:ascii="Times New Roman" w:hAnsi="Times New Roman" w:cs="Times New Roman"/>
              <w:color w:val="212529"/>
              <w:sz w:val="24"/>
              <w:szCs w:val="24"/>
            </w:rPr>
            <w:fldChar w:fldCharType="begin"/>
          </w:r>
          <w:r>
            <w:rPr>
              <w:rFonts w:ascii="Times New Roman" w:hAnsi="Times New Roman" w:cs="Times New Roman"/>
              <w:color w:val="212529"/>
              <w:sz w:val="24"/>
              <w:szCs w:val="24"/>
            </w:rPr>
            <w:instrText xml:space="preserve">CITATION Chr16 \l 2057 </w:instrText>
          </w:r>
          <w:r>
            <w:rPr>
              <w:rFonts w:ascii="Times New Roman" w:hAnsi="Times New Roman" w:cs="Times New Roman"/>
              <w:color w:val="212529"/>
              <w:sz w:val="24"/>
              <w:szCs w:val="24"/>
            </w:rPr>
            <w:fldChar w:fldCharType="separate"/>
          </w:r>
          <w:r w:rsidRPr="004D330A">
            <w:rPr>
              <w:rFonts w:ascii="Times New Roman" w:hAnsi="Times New Roman" w:cs="Times New Roman"/>
              <w:noProof/>
              <w:color w:val="212529"/>
              <w:sz w:val="24"/>
              <w:szCs w:val="24"/>
            </w:rPr>
            <w:t>(Isak, 2016)</w:t>
          </w:r>
          <w:r>
            <w:rPr>
              <w:rFonts w:ascii="Times New Roman" w:hAnsi="Times New Roman" w:cs="Times New Roman"/>
              <w:color w:val="212529"/>
              <w:sz w:val="24"/>
              <w:szCs w:val="24"/>
            </w:rPr>
            <w:fldChar w:fldCharType="end"/>
          </w:r>
        </w:sdtContent>
      </w:sdt>
      <w:r>
        <w:rPr>
          <w:rFonts w:ascii="Times New Roman" w:hAnsi="Times New Roman" w:cs="Times New Roman"/>
          <w:color w:val="212529"/>
          <w:sz w:val="24"/>
          <w:szCs w:val="24"/>
        </w:rPr>
        <w:t xml:space="preserve">  </w:t>
      </w:r>
      <w:r w:rsidRPr="00A42927">
        <w:rPr>
          <w:rFonts w:ascii="&amp;quot" w:eastAsia="Times New Roman" w:hAnsi="&amp;quot" w:cs="Times New Roman"/>
          <w:color w:val="222222"/>
          <w:sz w:val="24"/>
          <w:szCs w:val="24"/>
          <w:lang w:eastAsia="en-GB"/>
        </w:rPr>
        <w:t>Wisdom does not represent the volume of what you know. Wisdom is the ability to react and think making use of the knowledge.  This method is reinforced by your capability of using logic, combined with intelligence.  Wisdom is what you comprehend what you believe to be true and what you know, alongside explicit and implicit relationships of data, information and knowledge. Beyond wisdom and reason, it also comprises of a clear understanding of, the causes and effects of a notion or concept</w:t>
      </w:r>
      <w:r w:rsidR="00E45819">
        <w:rPr>
          <w:rFonts w:ascii="&amp;quot" w:eastAsia="Times New Roman" w:hAnsi="&amp;quot" w:cs="Times New Roman"/>
          <w:color w:val="222222"/>
          <w:sz w:val="24"/>
          <w:szCs w:val="24"/>
          <w:lang w:eastAsia="en-GB"/>
        </w:rPr>
        <w:t>.</w:t>
      </w:r>
    </w:p>
    <w:p w:rsidR="00D15260" w:rsidRDefault="00E45819" w:rsidP="00C237A5">
      <w:pPr>
        <w:rPr>
          <w:rFonts w:ascii="Times New Roman" w:eastAsia="Times New Roman" w:hAnsi="Times New Roman" w:cs="Times New Roman"/>
          <w:b/>
          <w:color w:val="222222"/>
          <w:sz w:val="24"/>
          <w:szCs w:val="24"/>
          <w:lang w:eastAsia="en-GB"/>
        </w:rPr>
      </w:pPr>
      <w:r w:rsidRPr="00E45819">
        <w:rPr>
          <w:rFonts w:ascii="Times New Roman" w:eastAsia="Times New Roman" w:hAnsi="Times New Roman" w:cs="Times New Roman"/>
          <w:b/>
          <w:color w:val="222222"/>
          <w:sz w:val="24"/>
          <w:szCs w:val="24"/>
          <w:lang w:eastAsia="en-GB"/>
        </w:rPr>
        <w:lastRenderedPageBreak/>
        <w:t>1.4 Individual Knowledge and Organisational Knowledge</w:t>
      </w:r>
    </w:p>
    <w:p w:rsidR="00C237A5" w:rsidRPr="007943D6" w:rsidRDefault="00D87315" w:rsidP="004D330A">
      <w:pPr>
        <w:rPr>
          <w:rFonts w:ascii="Times New Roman" w:hAnsi="Times New Roman" w:cs="Times New Roman"/>
          <w:color w:val="000000"/>
          <w:sz w:val="24"/>
          <w:szCs w:val="24"/>
        </w:rPr>
      </w:pPr>
      <w:r w:rsidRPr="008141C8">
        <w:rPr>
          <w:rFonts w:ascii="Times New Roman" w:hAnsi="Times New Roman" w:cs="Times New Roman"/>
          <w:sz w:val="24"/>
          <w:szCs w:val="24"/>
        </w:rPr>
        <w:t>Individual knowledge</w:t>
      </w:r>
      <w:r w:rsidR="00D15260" w:rsidRPr="008141C8">
        <w:rPr>
          <w:rFonts w:ascii="Times New Roman" w:hAnsi="Times New Roman" w:cs="Times New Roman"/>
          <w:color w:val="000000"/>
          <w:sz w:val="24"/>
          <w:szCs w:val="24"/>
        </w:rPr>
        <w:t xml:space="preserve"> </w:t>
      </w:r>
      <w:r w:rsidRPr="008141C8">
        <w:rPr>
          <w:rFonts w:ascii="Times New Roman" w:hAnsi="Times New Roman" w:cs="Times New Roman"/>
          <w:color w:val="000000"/>
          <w:sz w:val="24"/>
          <w:szCs w:val="24"/>
        </w:rPr>
        <w:t>combined</w:t>
      </w:r>
      <w:r w:rsidR="00D15260" w:rsidRPr="008141C8">
        <w:rPr>
          <w:rFonts w:ascii="Times New Roman" w:hAnsi="Times New Roman" w:cs="Times New Roman"/>
          <w:color w:val="000000"/>
          <w:sz w:val="24"/>
          <w:szCs w:val="24"/>
        </w:rPr>
        <w:t xml:space="preserve"> with that of individuals </w:t>
      </w:r>
      <w:r w:rsidR="000B7E13" w:rsidRPr="008141C8">
        <w:rPr>
          <w:rFonts w:ascii="Times New Roman" w:hAnsi="Times New Roman" w:cs="Times New Roman"/>
          <w:color w:val="000000"/>
          <w:sz w:val="24"/>
          <w:szCs w:val="24"/>
        </w:rPr>
        <w:t>with</w:t>
      </w:r>
      <w:r w:rsidR="00D15260" w:rsidRPr="008141C8">
        <w:rPr>
          <w:rFonts w:ascii="Times New Roman" w:hAnsi="Times New Roman" w:cs="Times New Roman"/>
          <w:color w:val="000000"/>
          <w:sz w:val="24"/>
          <w:szCs w:val="24"/>
        </w:rPr>
        <w:t xml:space="preserve">in an </w:t>
      </w:r>
      <w:r w:rsidR="008141C8" w:rsidRPr="008141C8">
        <w:rPr>
          <w:rFonts w:ascii="Times New Roman" w:hAnsi="Times New Roman" w:cs="Times New Roman"/>
          <w:sz w:val="24"/>
          <w:szCs w:val="24"/>
        </w:rPr>
        <w:t>organisation</w:t>
      </w:r>
      <w:r w:rsidR="000B7E13" w:rsidRPr="008141C8">
        <w:rPr>
          <w:rFonts w:ascii="Times New Roman" w:hAnsi="Times New Roman" w:cs="Times New Roman"/>
          <w:color w:val="000000"/>
          <w:sz w:val="24"/>
          <w:szCs w:val="24"/>
        </w:rPr>
        <w:t>. Organi</w:t>
      </w:r>
      <w:r w:rsidR="008141C8" w:rsidRPr="008141C8">
        <w:rPr>
          <w:rFonts w:ascii="Times New Roman" w:hAnsi="Times New Roman" w:cs="Times New Roman"/>
          <w:color w:val="000000"/>
          <w:sz w:val="24"/>
          <w:szCs w:val="24"/>
        </w:rPr>
        <w:t>s</w:t>
      </w:r>
      <w:r w:rsidR="00D15260" w:rsidRPr="008141C8">
        <w:rPr>
          <w:rFonts w:ascii="Times New Roman" w:hAnsi="Times New Roman" w:cs="Times New Roman"/>
          <w:color w:val="000000"/>
          <w:sz w:val="24"/>
          <w:szCs w:val="24"/>
        </w:rPr>
        <w:t xml:space="preserve">ational knowledge is the </w:t>
      </w:r>
      <w:r w:rsidR="000B7E13" w:rsidRPr="008141C8">
        <w:rPr>
          <w:rFonts w:ascii="Times New Roman" w:hAnsi="Times New Roman" w:cs="Times New Roman"/>
          <w:color w:val="000000"/>
          <w:sz w:val="24"/>
          <w:szCs w:val="24"/>
        </w:rPr>
        <w:t>sort</w:t>
      </w:r>
      <w:r w:rsidR="00D15260" w:rsidRPr="008141C8">
        <w:rPr>
          <w:rFonts w:ascii="Times New Roman" w:hAnsi="Times New Roman" w:cs="Times New Roman"/>
          <w:color w:val="000000"/>
          <w:sz w:val="24"/>
          <w:szCs w:val="24"/>
        </w:rPr>
        <w:t xml:space="preserve"> of </w:t>
      </w:r>
      <w:r w:rsidR="008141C8" w:rsidRPr="008141C8">
        <w:rPr>
          <w:rFonts w:ascii="Times New Roman" w:hAnsi="Times New Roman" w:cs="Times New Roman"/>
          <w:sz w:val="24"/>
          <w:szCs w:val="24"/>
        </w:rPr>
        <w:t xml:space="preserve">company advantage </w:t>
      </w:r>
      <w:r w:rsidR="00D15260" w:rsidRPr="008141C8">
        <w:rPr>
          <w:rFonts w:ascii="Times New Roman" w:hAnsi="Times New Roman" w:cs="Times New Roman"/>
          <w:color w:val="000000"/>
          <w:sz w:val="24"/>
          <w:szCs w:val="24"/>
        </w:rPr>
        <w:t xml:space="preserve">to which no </w:t>
      </w:r>
      <w:r w:rsidR="008141C8" w:rsidRPr="008141C8">
        <w:rPr>
          <w:rFonts w:ascii="Times New Roman" w:hAnsi="Times New Roman" w:cs="Times New Roman"/>
          <w:sz w:val="24"/>
          <w:szCs w:val="24"/>
        </w:rPr>
        <w:t xml:space="preserve">value </w:t>
      </w:r>
      <w:r w:rsidR="00D15260" w:rsidRPr="008141C8">
        <w:rPr>
          <w:rFonts w:ascii="Times New Roman" w:hAnsi="Times New Roman" w:cs="Times New Roman"/>
          <w:color w:val="000000"/>
          <w:sz w:val="24"/>
          <w:szCs w:val="24"/>
        </w:rPr>
        <w:t xml:space="preserve">can be </w:t>
      </w:r>
      <w:r w:rsidR="008141C8" w:rsidRPr="008141C8">
        <w:rPr>
          <w:rFonts w:ascii="Times New Roman" w:hAnsi="Times New Roman" w:cs="Times New Roman"/>
          <w:color w:val="000000"/>
          <w:sz w:val="24"/>
          <w:szCs w:val="24"/>
        </w:rPr>
        <w:t>termed</w:t>
      </w:r>
      <w:r w:rsidR="00D15260" w:rsidRPr="008141C8">
        <w:rPr>
          <w:rFonts w:ascii="Times New Roman" w:hAnsi="Times New Roman" w:cs="Times New Roman"/>
          <w:color w:val="000000"/>
          <w:sz w:val="24"/>
          <w:szCs w:val="24"/>
        </w:rPr>
        <w:t xml:space="preserve">. When individuals </w:t>
      </w:r>
      <w:r w:rsidR="008141C8" w:rsidRPr="008141C8">
        <w:rPr>
          <w:rFonts w:ascii="Times New Roman" w:hAnsi="Times New Roman" w:cs="Times New Roman"/>
          <w:sz w:val="24"/>
          <w:szCs w:val="24"/>
        </w:rPr>
        <w:t xml:space="preserve">group </w:t>
      </w:r>
      <w:r w:rsidR="00D15260" w:rsidRPr="008141C8">
        <w:rPr>
          <w:rFonts w:ascii="Times New Roman" w:hAnsi="Times New Roman" w:cs="Times New Roman"/>
          <w:color w:val="000000"/>
          <w:sz w:val="24"/>
          <w:szCs w:val="24"/>
        </w:rPr>
        <w:t>t</w:t>
      </w:r>
      <w:r w:rsidR="008141C8" w:rsidRPr="008141C8">
        <w:rPr>
          <w:rFonts w:ascii="Times New Roman" w:hAnsi="Times New Roman" w:cs="Times New Roman"/>
          <w:color w:val="000000"/>
          <w:sz w:val="24"/>
          <w:szCs w:val="24"/>
        </w:rPr>
        <w:t>heir knowledge within an organis</w:t>
      </w:r>
      <w:r w:rsidR="00D15260" w:rsidRPr="008141C8">
        <w:rPr>
          <w:rFonts w:ascii="Times New Roman" w:hAnsi="Times New Roman" w:cs="Times New Roman"/>
          <w:color w:val="000000"/>
          <w:sz w:val="24"/>
          <w:szCs w:val="24"/>
        </w:rPr>
        <w:t>ation, that knowledge can g</w:t>
      </w:r>
      <w:r w:rsidR="008141C8" w:rsidRPr="008141C8">
        <w:rPr>
          <w:rFonts w:ascii="Times New Roman" w:hAnsi="Times New Roman" w:cs="Times New Roman"/>
          <w:color w:val="000000"/>
          <w:sz w:val="24"/>
          <w:szCs w:val="24"/>
        </w:rPr>
        <w:t>ive the organis</w:t>
      </w:r>
      <w:r w:rsidR="00D15260" w:rsidRPr="008141C8">
        <w:rPr>
          <w:rFonts w:ascii="Times New Roman" w:hAnsi="Times New Roman" w:cs="Times New Roman"/>
          <w:color w:val="000000"/>
          <w:sz w:val="24"/>
          <w:szCs w:val="24"/>
        </w:rPr>
        <w:t xml:space="preserve">ation </w:t>
      </w:r>
      <w:r w:rsidR="008141C8" w:rsidRPr="008141C8">
        <w:rPr>
          <w:rFonts w:ascii="Times New Roman" w:hAnsi="Times New Roman" w:cs="Times New Roman"/>
          <w:color w:val="000000"/>
          <w:sz w:val="24"/>
          <w:szCs w:val="24"/>
        </w:rPr>
        <w:t>recompenses</w:t>
      </w:r>
      <w:r w:rsidR="00D15260" w:rsidRPr="008141C8">
        <w:rPr>
          <w:rFonts w:ascii="Times New Roman" w:hAnsi="Times New Roman" w:cs="Times New Roman"/>
          <w:color w:val="000000"/>
          <w:sz w:val="24"/>
          <w:szCs w:val="24"/>
        </w:rPr>
        <w:t xml:space="preserve"> over </w:t>
      </w:r>
      <w:r w:rsidR="008141C8" w:rsidRPr="008141C8">
        <w:rPr>
          <w:rFonts w:ascii="Times New Roman" w:hAnsi="Times New Roman" w:cs="Times New Roman"/>
          <w:color w:val="000000"/>
          <w:sz w:val="24"/>
          <w:szCs w:val="24"/>
        </w:rPr>
        <w:t>their competitors.</w:t>
      </w:r>
      <w:r w:rsidR="00010425">
        <w:rPr>
          <w:rFonts w:ascii="Times New Roman" w:hAnsi="Times New Roman" w:cs="Times New Roman"/>
          <w:color w:val="000000"/>
          <w:sz w:val="24"/>
          <w:szCs w:val="24"/>
        </w:rPr>
        <w:t xml:space="preserve"> As stated by </w:t>
      </w:r>
      <w:sdt>
        <w:sdtPr>
          <w:rPr>
            <w:rFonts w:ascii="Times New Roman" w:hAnsi="Times New Roman" w:cs="Times New Roman"/>
            <w:color w:val="000000"/>
            <w:sz w:val="24"/>
            <w:szCs w:val="24"/>
          </w:rPr>
          <w:id w:val="-1079208905"/>
          <w:citation/>
        </w:sdtPr>
        <w:sdtContent>
          <w:r w:rsidR="00FE1095">
            <w:rPr>
              <w:rFonts w:ascii="Times New Roman" w:hAnsi="Times New Roman" w:cs="Times New Roman"/>
              <w:color w:val="000000"/>
              <w:sz w:val="24"/>
              <w:szCs w:val="24"/>
            </w:rPr>
            <w:fldChar w:fldCharType="begin"/>
          </w:r>
          <w:r w:rsidR="00FE1095">
            <w:rPr>
              <w:rFonts w:ascii="Times New Roman" w:hAnsi="Times New Roman" w:cs="Times New Roman"/>
              <w:color w:val="000000"/>
              <w:sz w:val="24"/>
              <w:szCs w:val="24"/>
            </w:rPr>
            <w:instrText xml:space="preserve"> CITATION Alt02 \l 2057 </w:instrText>
          </w:r>
          <w:r w:rsidR="00FE1095">
            <w:rPr>
              <w:rFonts w:ascii="Times New Roman" w:hAnsi="Times New Roman" w:cs="Times New Roman"/>
              <w:color w:val="000000"/>
              <w:sz w:val="24"/>
              <w:szCs w:val="24"/>
            </w:rPr>
            <w:fldChar w:fldCharType="separate"/>
          </w:r>
          <w:r w:rsidR="00FE1095" w:rsidRPr="00FE1095">
            <w:rPr>
              <w:rFonts w:ascii="Times New Roman" w:hAnsi="Times New Roman" w:cs="Times New Roman"/>
              <w:noProof/>
              <w:color w:val="000000"/>
              <w:sz w:val="24"/>
              <w:szCs w:val="24"/>
            </w:rPr>
            <w:t>(Chua, 2002)</w:t>
          </w:r>
          <w:r w:rsidR="00FE1095">
            <w:rPr>
              <w:rFonts w:ascii="Times New Roman" w:hAnsi="Times New Roman" w:cs="Times New Roman"/>
              <w:color w:val="000000"/>
              <w:sz w:val="24"/>
              <w:szCs w:val="24"/>
            </w:rPr>
            <w:fldChar w:fldCharType="end"/>
          </w:r>
        </w:sdtContent>
      </w:sdt>
      <w:r w:rsidR="00FE1095">
        <w:rPr>
          <w:rFonts w:ascii="Times New Roman" w:hAnsi="Times New Roman" w:cs="Times New Roman"/>
          <w:color w:val="000000"/>
          <w:sz w:val="24"/>
          <w:szCs w:val="24"/>
        </w:rPr>
        <w:t xml:space="preserve"> organisational knowledge is able to be classified together with</w:t>
      </w:r>
      <w:r w:rsidR="00B11E23">
        <w:rPr>
          <w:rFonts w:ascii="Times New Roman" w:hAnsi="Times New Roman" w:cs="Times New Roman"/>
          <w:color w:val="000000"/>
          <w:sz w:val="24"/>
          <w:szCs w:val="24"/>
        </w:rPr>
        <w:t xml:space="preserve"> many magnitudes, for example the private or public sector, component or architectural, individual or c</w:t>
      </w:r>
      <w:r w:rsidR="007943D6">
        <w:rPr>
          <w:rFonts w:ascii="Times New Roman" w:hAnsi="Times New Roman" w:cs="Times New Roman"/>
          <w:color w:val="000000"/>
          <w:sz w:val="24"/>
          <w:szCs w:val="24"/>
        </w:rPr>
        <w:t>ollective and explicit or tacit.</w:t>
      </w:r>
    </w:p>
    <w:p w:rsidR="00173CBD" w:rsidRDefault="00E45819" w:rsidP="00173CBD">
      <w:pPr>
        <w:rPr>
          <w:rFonts w:ascii="Times New Roman" w:hAnsi="Times New Roman" w:cs="Times New Roman"/>
          <w:b/>
          <w:sz w:val="24"/>
          <w:szCs w:val="24"/>
        </w:rPr>
      </w:pPr>
      <w:r>
        <w:rPr>
          <w:rFonts w:ascii="Times New Roman" w:hAnsi="Times New Roman" w:cs="Times New Roman"/>
          <w:b/>
          <w:sz w:val="24"/>
          <w:szCs w:val="24"/>
        </w:rPr>
        <w:t xml:space="preserve">1.5 </w:t>
      </w:r>
      <w:r w:rsidR="00173CBD" w:rsidRPr="00173CBD">
        <w:rPr>
          <w:rFonts w:ascii="Times New Roman" w:hAnsi="Times New Roman" w:cs="Times New Roman"/>
          <w:b/>
          <w:sz w:val="24"/>
          <w:szCs w:val="24"/>
        </w:rPr>
        <w:t>T</w:t>
      </w:r>
      <w:r w:rsidR="00476699">
        <w:rPr>
          <w:rFonts w:ascii="Times New Roman" w:hAnsi="Times New Roman" w:cs="Times New Roman"/>
          <w:b/>
          <w:sz w:val="24"/>
          <w:szCs w:val="24"/>
        </w:rPr>
        <w:t>acit</w:t>
      </w:r>
      <w:r w:rsidR="00173CBD" w:rsidRPr="00173CBD">
        <w:rPr>
          <w:rFonts w:ascii="Times New Roman" w:hAnsi="Times New Roman" w:cs="Times New Roman"/>
          <w:b/>
          <w:sz w:val="24"/>
          <w:szCs w:val="24"/>
        </w:rPr>
        <w:t xml:space="preserve"> </w:t>
      </w:r>
      <w:r w:rsidR="00476699">
        <w:rPr>
          <w:rFonts w:ascii="Times New Roman" w:hAnsi="Times New Roman" w:cs="Times New Roman"/>
          <w:b/>
          <w:sz w:val="24"/>
          <w:szCs w:val="24"/>
        </w:rPr>
        <w:t xml:space="preserve">and Explicit </w:t>
      </w:r>
      <w:r w:rsidR="00173CBD" w:rsidRPr="00173CBD">
        <w:rPr>
          <w:rFonts w:ascii="Times New Roman" w:hAnsi="Times New Roman" w:cs="Times New Roman"/>
          <w:b/>
          <w:sz w:val="24"/>
          <w:szCs w:val="24"/>
        </w:rPr>
        <w:t>K</w:t>
      </w:r>
      <w:r w:rsidR="00476699">
        <w:rPr>
          <w:rFonts w:ascii="Times New Roman" w:hAnsi="Times New Roman" w:cs="Times New Roman"/>
          <w:b/>
          <w:sz w:val="24"/>
          <w:szCs w:val="24"/>
        </w:rPr>
        <w:t>nowledge</w:t>
      </w:r>
    </w:p>
    <w:p w:rsidR="00173CBD" w:rsidRPr="00173933" w:rsidRDefault="003D6FC2" w:rsidP="00173CBD">
      <w:pPr>
        <w:rPr>
          <w:rFonts w:ascii="Times New Roman" w:hAnsi="Times New Roman" w:cs="Times New Roman"/>
          <w:sz w:val="24"/>
          <w:szCs w:val="24"/>
        </w:rPr>
      </w:pPr>
      <w:r>
        <w:rPr>
          <w:rFonts w:ascii="Times New Roman" w:hAnsi="Times New Roman" w:cs="Times New Roman"/>
          <w:sz w:val="24"/>
          <w:szCs w:val="24"/>
        </w:rPr>
        <w:t xml:space="preserve">Tacit knowledge, is information that you know, but are unsure of how you know, explicit knowledge is academic accomplishment.  </w:t>
      </w:r>
    </w:p>
    <w:p w:rsidR="00173CBD" w:rsidRDefault="00173933" w:rsidP="00173CBD">
      <w:pPr>
        <w:rPr>
          <w:rFonts w:ascii="Times New Roman" w:hAnsi="Times New Roman" w:cs="Times New Roman"/>
          <w:sz w:val="24"/>
          <w:szCs w:val="24"/>
        </w:rPr>
      </w:pPr>
      <w:r w:rsidRPr="00173933">
        <w:rPr>
          <w:rFonts w:ascii="Times New Roman" w:hAnsi="Times New Roman" w:cs="Times New Roman"/>
          <w:sz w:val="24"/>
          <w:szCs w:val="24"/>
        </w:rPr>
        <w:t>The</w:t>
      </w:r>
      <w:r>
        <w:rPr>
          <w:rFonts w:ascii="Times New Roman" w:hAnsi="Times New Roman" w:cs="Times New Roman"/>
          <w:sz w:val="24"/>
          <w:szCs w:val="24"/>
        </w:rPr>
        <w:t xml:space="preserve"> difference between tacit knowledge and explicit, as explained by </w:t>
      </w:r>
      <w:sdt>
        <w:sdtPr>
          <w:rPr>
            <w:rFonts w:ascii="Times New Roman" w:hAnsi="Times New Roman" w:cs="Times New Roman"/>
            <w:sz w:val="24"/>
            <w:szCs w:val="24"/>
          </w:rPr>
          <w:id w:val="117267918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Smi01 \l 2057 </w:instrText>
          </w:r>
          <w:r>
            <w:rPr>
              <w:rFonts w:ascii="Times New Roman" w:hAnsi="Times New Roman" w:cs="Times New Roman"/>
              <w:sz w:val="24"/>
              <w:szCs w:val="24"/>
            </w:rPr>
            <w:fldChar w:fldCharType="separate"/>
          </w:r>
          <w:r w:rsidRPr="00173933">
            <w:rPr>
              <w:rFonts w:ascii="Times New Roman" w:hAnsi="Times New Roman" w:cs="Times New Roman"/>
              <w:noProof/>
              <w:sz w:val="24"/>
              <w:szCs w:val="24"/>
            </w:rPr>
            <w:t>(Smith, 2001)</w:t>
          </w:r>
          <w:r>
            <w:rPr>
              <w:rFonts w:ascii="Times New Roman" w:hAnsi="Times New Roman" w:cs="Times New Roman"/>
              <w:sz w:val="24"/>
              <w:szCs w:val="24"/>
            </w:rPr>
            <w:fldChar w:fldCharType="end"/>
          </w:r>
        </w:sdtContent>
      </w:sdt>
      <w:r w:rsidR="00041AB1">
        <w:rPr>
          <w:rFonts w:ascii="Times New Roman" w:hAnsi="Times New Roman" w:cs="Times New Roman"/>
          <w:sz w:val="24"/>
          <w:szCs w:val="24"/>
        </w:rPr>
        <w:t xml:space="preserve"> Knowledge plays a major role in the rebellion of information.  The main tasks </w:t>
      </w:r>
      <w:r w:rsidR="00643626">
        <w:rPr>
          <w:rFonts w:ascii="Times New Roman" w:hAnsi="Times New Roman" w:cs="Times New Roman"/>
          <w:sz w:val="24"/>
          <w:szCs w:val="24"/>
        </w:rPr>
        <w:t>are</w:t>
      </w:r>
      <w:r w:rsidR="00041AB1">
        <w:rPr>
          <w:rFonts w:ascii="Times New Roman" w:hAnsi="Times New Roman" w:cs="Times New Roman"/>
          <w:sz w:val="24"/>
          <w:szCs w:val="24"/>
        </w:rPr>
        <w:t xml:space="preserve"> to select right kind of information from various bases and </w:t>
      </w:r>
      <w:r w:rsidR="00643626">
        <w:rPr>
          <w:rFonts w:ascii="Times New Roman" w:hAnsi="Times New Roman" w:cs="Times New Roman"/>
          <w:sz w:val="24"/>
          <w:szCs w:val="24"/>
        </w:rPr>
        <w:t xml:space="preserve">convert it into information that is useful.  </w:t>
      </w:r>
    </w:p>
    <w:p w:rsidR="009D1F35" w:rsidRDefault="006D5A6C" w:rsidP="00A57088">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1598920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Kaz07 \l 2057 </w:instrText>
          </w:r>
          <w:r>
            <w:rPr>
              <w:rFonts w:ascii="Times New Roman" w:hAnsi="Times New Roman" w:cs="Times New Roman"/>
              <w:sz w:val="24"/>
              <w:szCs w:val="24"/>
            </w:rPr>
            <w:fldChar w:fldCharType="separate"/>
          </w:r>
          <w:r w:rsidRPr="006D5A6C">
            <w:rPr>
              <w:rFonts w:ascii="Times New Roman" w:hAnsi="Times New Roman" w:cs="Times New Roman"/>
              <w:noProof/>
              <w:sz w:val="24"/>
              <w:szCs w:val="24"/>
            </w:rPr>
            <w:t>(Nonaka, 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E31877">
        <w:rPr>
          <w:rFonts w:ascii="Times New Roman" w:hAnsi="Times New Roman" w:cs="Times New Roman"/>
          <w:sz w:val="24"/>
          <w:szCs w:val="24"/>
        </w:rPr>
        <w:t>The</w:t>
      </w:r>
      <w:r w:rsidR="00A57088" w:rsidRPr="00A57088">
        <w:rPr>
          <w:rFonts w:ascii="Times New Roman" w:hAnsi="Times New Roman" w:cs="Times New Roman"/>
          <w:sz w:val="24"/>
          <w:szCs w:val="24"/>
        </w:rPr>
        <w:t xml:space="preserve"> </w:t>
      </w:r>
      <w:r w:rsidR="00E31877" w:rsidRPr="00A57088">
        <w:rPr>
          <w:rFonts w:ascii="Times New Roman" w:hAnsi="Times New Roman" w:cs="Times New Roman"/>
          <w:sz w:val="24"/>
          <w:szCs w:val="24"/>
        </w:rPr>
        <w:t>importance</w:t>
      </w:r>
      <w:r w:rsidR="00E31877">
        <w:rPr>
          <w:rFonts w:ascii="Times New Roman" w:hAnsi="Times New Roman" w:cs="Times New Roman"/>
          <w:sz w:val="24"/>
          <w:szCs w:val="24"/>
        </w:rPr>
        <w:t xml:space="preserve"> of</w:t>
      </w:r>
      <w:r w:rsidR="00A57088" w:rsidRPr="00A57088">
        <w:rPr>
          <w:rFonts w:ascii="Times New Roman" w:hAnsi="Times New Roman" w:cs="Times New Roman"/>
          <w:sz w:val="24"/>
          <w:szCs w:val="24"/>
        </w:rPr>
        <w:t xml:space="preserve"> change in the global environment </w:t>
      </w:r>
      <w:r w:rsidR="00E31877" w:rsidRPr="00A57088">
        <w:rPr>
          <w:rFonts w:ascii="Times New Roman" w:hAnsi="Times New Roman" w:cs="Times New Roman"/>
          <w:sz w:val="24"/>
          <w:szCs w:val="24"/>
        </w:rPr>
        <w:t>places</w:t>
      </w:r>
      <w:r w:rsidR="00A57088" w:rsidRPr="00A57088">
        <w:rPr>
          <w:rFonts w:ascii="Times New Roman" w:hAnsi="Times New Roman" w:cs="Times New Roman"/>
          <w:sz w:val="24"/>
          <w:szCs w:val="24"/>
        </w:rPr>
        <w:t xml:space="preserve"> knowledge management </w:t>
      </w:r>
      <w:r w:rsidR="00E31877" w:rsidRPr="00A57088">
        <w:rPr>
          <w:rFonts w:ascii="Times New Roman" w:hAnsi="Times New Roman" w:cs="Times New Roman"/>
          <w:sz w:val="24"/>
          <w:szCs w:val="24"/>
        </w:rPr>
        <w:t>at the core of</w:t>
      </w:r>
      <w:r w:rsidR="00E31877">
        <w:rPr>
          <w:rFonts w:ascii="Times New Roman" w:hAnsi="Times New Roman" w:cs="Times New Roman"/>
          <w:sz w:val="24"/>
          <w:szCs w:val="24"/>
        </w:rPr>
        <w:t xml:space="preserve"> what organis</w:t>
      </w:r>
      <w:r w:rsidR="00A57088" w:rsidRPr="00A57088">
        <w:rPr>
          <w:rFonts w:ascii="Times New Roman" w:hAnsi="Times New Roman" w:cs="Times New Roman"/>
          <w:sz w:val="24"/>
          <w:szCs w:val="24"/>
        </w:rPr>
        <w:t xml:space="preserve">ations </w:t>
      </w:r>
      <w:r w:rsidR="00E31877">
        <w:rPr>
          <w:rFonts w:ascii="Times New Roman" w:hAnsi="Times New Roman" w:cs="Times New Roman"/>
          <w:sz w:val="24"/>
          <w:szCs w:val="24"/>
        </w:rPr>
        <w:t xml:space="preserve">must </w:t>
      </w:r>
      <w:r w:rsidR="00A57088" w:rsidRPr="00A57088">
        <w:rPr>
          <w:rFonts w:ascii="Times New Roman" w:hAnsi="Times New Roman" w:cs="Times New Roman"/>
          <w:sz w:val="24"/>
          <w:szCs w:val="24"/>
        </w:rPr>
        <w:t>do to cope with</w:t>
      </w:r>
      <w:r w:rsidR="00771298">
        <w:rPr>
          <w:rFonts w:ascii="Times New Roman" w:hAnsi="Times New Roman" w:cs="Times New Roman"/>
          <w:sz w:val="24"/>
          <w:szCs w:val="24"/>
        </w:rPr>
        <w:t xml:space="preserve"> </w:t>
      </w:r>
      <w:r w:rsidR="00E31877">
        <w:rPr>
          <w:rFonts w:ascii="Times New Roman" w:hAnsi="Times New Roman" w:cs="Times New Roman"/>
          <w:sz w:val="24"/>
          <w:szCs w:val="24"/>
        </w:rPr>
        <w:t>society’s</w:t>
      </w:r>
      <w:r w:rsidR="00771298">
        <w:rPr>
          <w:rFonts w:ascii="Times New Roman" w:hAnsi="Times New Roman" w:cs="Times New Roman"/>
          <w:sz w:val="24"/>
          <w:szCs w:val="24"/>
        </w:rPr>
        <w:t xml:space="preserve"> </w:t>
      </w:r>
      <w:r w:rsidR="00A57088" w:rsidRPr="00A57088">
        <w:rPr>
          <w:rFonts w:ascii="Times New Roman" w:hAnsi="Times New Roman" w:cs="Times New Roman"/>
          <w:sz w:val="24"/>
          <w:szCs w:val="24"/>
        </w:rPr>
        <w:t xml:space="preserve"> fast</w:t>
      </w:r>
      <w:r w:rsidR="00771298">
        <w:rPr>
          <w:rFonts w:ascii="Times New Roman" w:hAnsi="Times New Roman" w:cs="Times New Roman"/>
          <w:sz w:val="24"/>
          <w:szCs w:val="24"/>
        </w:rPr>
        <w:t xml:space="preserve"> and forever </w:t>
      </w:r>
      <w:r w:rsidR="00A57088" w:rsidRPr="00A57088">
        <w:rPr>
          <w:rFonts w:ascii="Times New Roman" w:hAnsi="Times New Roman" w:cs="Times New Roman"/>
          <w:sz w:val="24"/>
          <w:szCs w:val="24"/>
        </w:rPr>
        <w:t xml:space="preserve">changing environment. </w:t>
      </w:r>
      <w:r w:rsidR="00771298" w:rsidRPr="00A57088">
        <w:rPr>
          <w:rFonts w:ascii="Times New Roman" w:hAnsi="Times New Roman" w:cs="Times New Roman"/>
          <w:sz w:val="24"/>
          <w:szCs w:val="24"/>
        </w:rPr>
        <w:t>Thus</w:t>
      </w:r>
      <w:r w:rsidR="00A57088" w:rsidRPr="00A57088">
        <w:rPr>
          <w:rFonts w:ascii="Times New Roman" w:hAnsi="Times New Roman" w:cs="Times New Roman"/>
          <w:sz w:val="24"/>
          <w:szCs w:val="24"/>
        </w:rPr>
        <w:t xml:space="preserve">, the </w:t>
      </w:r>
      <w:r w:rsidR="00771298" w:rsidRPr="00A57088">
        <w:rPr>
          <w:rFonts w:ascii="Times New Roman" w:hAnsi="Times New Roman" w:cs="Times New Roman"/>
          <w:sz w:val="24"/>
          <w:szCs w:val="24"/>
        </w:rPr>
        <w:t>triumph</w:t>
      </w:r>
      <w:r w:rsidR="00A57088" w:rsidRPr="00A57088">
        <w:rPr>
          <w:rFonts w:ascii="Times New Roman" w:hAnsi="Times New Roman" w:cs="Times New Roman"/>
          <w:sz w:val="24"/>
          <w:szCs w:val="24"/>
        </w:rPr>
        <w:t xml:space="preserve"> of a </w:t>
      </w:r>
      <w:r w:rsidR="00771298">
        <w:rPr>
          <w:rFonts w:ascii="Times New Roman" w:hAnsi="Times New Roman" w:cs="Times New Roman"/>
          <w:sz w:val="24"/>
          <w:szCs w:val="24"/>
        </w:rPr>
        <w:t xml:space="preserve">business </w:t>
      </w:r>
      <w:r w:rsidR="00A57088" w:rsidRPr="00A57088">
        <w:rPr>
          <w:rFonts w:ascii="Times New Roman" w:hAnsi="Times New Roman" w:cs="Times New Roman"/>
          <w:sz w:val="24"/>
          <w:szCs w:val="24"/>
        </w:rPr>
        <w:t xml:space="preserve">in the twenty-ﬁrst century </w:t>
      </w:r>
      <w:r w:rsidR="00771298">
        <w:rPr>
          <w:rFonts w:ascii="Times New Roman" w:hAnsi="Times New Roman" w:cs="Times New Roman"/>
          <w:sz w:val="24"/>
          <w:szCs w:val="24"/>
        </w:rPr>
        <w:t>can only</w:t>
      </w:r>
      <w:r w:rsidR="00A57088" w:rsidRPr="00A57088">
        <w:rPr>
          <w:rFonts w:ascii="Times New Roman" w:hAnsi="Times New Roman" w:cs="Times New Roman"/>
          <w:sz w:val="24"/>
          <w:szCs w:val="24"/>
        </w:rPr>
        <w:t xml:space="preserve"> be determined by the </w:t>
      </w:r>
      <w:r w:rsidR="00771298">
        <w:rPr>
          <w:rFonts w:ascii="Times New Roman" w:hAnsi="Times New Roman" w:cs="Times New Roman"/>
          <w:sz w:val="24"/>
          <w:szCs w:val="24"/>
        </w:rPr>
        <w:t>range</w:t>
      </w:r>
      <w:r w:rsidR="00A57088" w:rsidRPr="00A57088">
        <w:rPr>
          <w:rFonts w:ascii="Times New Roman" w:hAnsi="Times New Roman" w:cs="Times New Roman"/>
          <w:sz w:val="24"/>
          <w:szCs w:val="24"/>
        </w:rPr>
        <w:t xml:space="preserve"> to which </w:t>
      </w:r>
      <w:r w:rsidR="00771298">
        <w:rPr>
          <w:rFonts w:ascii="Times New Roman" w:hAnsi="Times New Roman" w:cs="Times New Roman"/>
          <w:sz w:val="24"/>
          <w:szCs w:val="24"/>
        </w:rPr>
        <w:t>a leader</w:t>
      </w:r>
      <w:r w:rsidR="00A57088" w:rsidRPr="00A57088">
        <w:rPr>
          <w:rFonts w:ascii="Times New Roman" w:hAnsi="Times New Roman" w:cs="Times New Roman"/>
          <w:sz w:val="24"/>
          <w:szCs w:val="24"/>
        </w:rPr>
        <w:t xml:space="preserve"> can </w:t>
      </w:r>
      <w:r w:rsidR="00771298" w:rsidRPr="00A57088">
        <w:rPr>
          <w:rFonts w:ascii="Times New Roman" w:hAnsi="Times New Roman" w:cs="Times New Roman"/>
          <w:sz w:val="24"/>
          <w:szCs w:val="24"/>
        </w:rPr>
        <w:t>advance</w:t>
      </w:r>
      <w:r w:rsidR="00A57088" w:rsidRPr="00A57088">
        <w:rPr>
          <w:rFonts w:ascii="Times New Roman" w:hAnsi="Times New Roman" w:cs="Times New Roman"/>
          <w:sz w:val="24"/>
          <w:szCs w:val="24"/>
        </w:rPr>
        <w:t xml:space="preserve"> intellectual </w:t>
      </w:r>
      <w:r w:rsidR="00C87B9A" w:rsidRPr="00A57088">
        <w:rPr>
          <w:rFonts w:ascii="Times New Roman" w:hAnsi="Times New Roman" w:cs="Times New Roman"/>
          <w:sz w:val="24"/>
          <w:szCs w:val="24"/>
        </w:rPr>
        <w:t>wealth</w:t>
      </w:r>
      <w:r w:rsidR="00A57088" w:rsidRPr="00A57088">
        <w:rPr>
          <w:rFonts w:ascii="Times New Roman" w:hAnsi="Times New Roman" w:cs="Times New Roman"/>
          <w:sz w:val="24"/>
          <w:szCs w:val="24"/>
        </w:rPr>
        <w:t xml:space="preserve"> through </w:t>
      </w:r>
      <w:r w:rsidR="00C87B9A">
        <w:rPr>
          <w:rFonts w:ascii="Times New Roman" w:hAnsi="Times New Roman" w:cs="Times New Roman"/>
          <w:sz w:val="24"/>
          <w:szCs w:val="24"/>
        </w:rPr>
        <w:t xml:space="preserve">creating </w:t>
      </w:r>
      <w:r w:rsidR="00A57088" w:rsidRPr="00A57088">
        <w:rPr>
          <w:rFonts w:ascii="Times New Roman" w:hAnsi="Times New Roman" w:cs="Times New Roman"/>
          <w:sz w:val="24"/>
          <w:szCs w:val="24"/>
        </w:rPr>
        <w:t xml:space="preserve">knowledge and </w:t>
      </w:r>
      <w:r w:rsidR="00C87B9A" w:rsidRPr="00A57088">
        <w:rPr>
          <w:rFonts w:ascii="Times New Roman" w:hAnsi="Times New Roman" w:cs="Times New Roman"/>
          <w:sz w:val="24"/>
          <w:szCs w:val="24"/>
        </w:rPr>
        <w:t xml:space="preserve">sharing </w:t>
      </w:r>
      <w:r w:rsidR="00A57088" w:rsidRPr="00A57088">
        <w:rPr>
          <w:rFonts w:ascii="Times New Roman" w:hAnsi="Times New Roman" w:cs="Times New Roman"/>
          <w:sz w:val="24"/>
          <w:szCs w:val="24"/>
        </w:rPr>
        <w:t xml:space="preserve">knowledge on a global </w:t>
      </w:r>
      <w:r w:rsidR="00C87B9A" w:rsidRPr="00A57088">
        <w:rPr>
          <w:rFonts w:ascii="Times New Roman" w:hAnsi="Times New Roman" w:cs="Times New Roman"/>
          <w:sz w:val="24"/>
          <w:szCs w:val="24"/>
        </w:rPr>
        <w:t>foundation</w:t>
      </w:r>
      <w:r w:rsidR="00A57088" w:rsidRPr="00A57088">
        <w:rPr>
          <w:rFonts w:ascii="Times New Roman" w:hAnsi="Times New Roman" w:cs="Times New Roman"/>
          <w:sz w:val="24"/>
          <w:szCs w:val="24"/>
        </w:rPr>
        <w:t xml:space="preserve">. Knowledge </w:t>
      </w:r>
      <w:r w:rsidR="00790C58" w:rsidRPr="00A57088">
        <w:rPr>
          <w:rFonts w:ascii="Times New Roman" w:hAnsi="Times New Roman" w:cs="Times New Roman"/>
          <w:sz w:val="24"/>
          <w:szCs w:val="24"/>
        </w:rPr>
        <w:t>establishes</w:t>
      </w:r>
      <w:r w:rsidR="00A57088" w:rsidRPr="00A57088">
        <w:rPr>
          <w:rFonts w:ascii="Times New Roman" w:hAnsi="Times New Roman" w:cs="Times New Roman"/>
          <w:sz w:val="24"/>
          <w:szCs w:val="24"/>
        </w:rPr>
        <w:t xml:space="preserve"> a competitive advantage. </w:t>
      </w:r>
      <w:r w:rsidR="00142812">
        <w:rPr>
          <w:rFonts w:ascii="Times New Roman" w:hAnsi="Times New Roman" w:cs="Times New Roman"/>
          <w:sz w:val="24"/>
          <w:szCs w:val="24"/>
        </w:rPr>
        <w:t xml:space="preserve">The </w:t>
      </w:r>
      <w:r w:rsidR="00142812" w:rsidRPr="00A57088">
        <w:rPr>
          <w:rFonts w:ascii="Times New Roman" w:hAnsi="Times New Roman" w:cs="Times New Roman"/>
          <w:sz w:val="24"/>
          <w:szCs w:val="24"/>
        </w:rPr>
        <w:t xml:space="preserve">creation </w:t>
      </w:r>
      <w:r w:rsidR="00142812">
        <w:rPr>
          <w:rFonts w:ascii="Times New Roman" w:hAnsi="Times New Roman" w:cs="Times New Roman"/>
          <w:sz w:val="24"/>
          <w:szCs w:val="24"/>
        </w:rPr>
        <w:t>of k</w:t>
      </w:r>
      <w:r w:rsidR="00A57088" w:rsidRPr="00A57088">
        <w:rPr>
          <w:rFonts w:ascii="Times New Roman" w:hAnsi="Times New Roman" w:cs="Times New Roman"/>
          <w:sz w:val="24"/>
          <w:szCs w:val="24"/>
        </w:rPr>
        <w:t xml:space="preserve">nowledge and </w:t>
      </w:r>
      <w:r w:rsidR="00142812">
        <w:rPr>
          <w:rFonts w:ascii="Times New Roman" w:hAnsi="Times New Roman" w:cs="Times New Roman"/>
          <w:sz w:val="24"/>
          <w:szCs w:val="24"/>
        </w:rPr>
        <w:t>the use of an imagination has</w:t>
      </w:r>
      <w:r w:rsidR="00A57088" w:rsidRPr="00A57088">
        <w:rPr>
          <w:rFonts w:ascii="Times New Roman" w:hAnsi="Times New Roman" w:cs="Times New Roman"/>
          <w:sz w:val="24"/>
          <w:szCs w:val="24"/>
        </w:rPr>
        <w:t xml:space="preserve"> neve</w:t>
      </w:r>
      <w:r w:rsidR="00790C58">
        <w:rPr>
          <w:rFonts w:ascii="Times New Roman" w:hAnsi="Times New Roman" w:cs="Times New Roman"/>
          <w:sz w:val="24"/>
          <w:szCs w:val="24"/>
        </w:rPr>
        <w:t>r been so vital.  To compete and make a success, organisations</w:t>
      </w:r>
      <w:r w:rsidR="00A57088" w:rsidRPr="00A57088">
        <w:rPr>
          <w:rFonts w:ascii="Times New Roman" w:hAnsi="Times New Roman" w:cs="Times New Roman"/>
          <w:sz w:val="24"/>
          <w:szCs w:val="24"/>
        </w:rPr>
        <w:t xml:space="preserve"> must </w:t>
      </w:r>
      <w:r w:rsidR="00790C58" w:rsidRPr="00A57088">
        <w:rPr>
          <w:rFonts w:ascii="Times New Roman" w:hAnsi="Times New Roman" w:cs="Times New Roman"/>
          <w:sz w:val="24"/>
          <w:szCs w:val="24"/>
        </w:rPr>
        <w:t>employ</w:t>
      </w:r>
      <w:r w:rsidR="00C84A77">
        <w:rPr>
          <w:rFonts w:ascii="Times New Roman" w:hAnsi="Times New Roman" w:cs="Times New Roman"/>
          <w:sz w:val="24"/>
          <w:szCs w:val="24"/>
        </w:rPr>
        <w:t xml:space="preserve"> and </w:t>
      </w:r>
      <w:r w:rsidR="00C84A77" w:rsidRPr="00A57088">
        <w:rPr>
          <w:rFonts w:ascii="Times New Roman" w:hAnsi="Times New Roman" w:cs="Times New Roman"/>
          <w:sz w:val="24"/>
          <w:szCs w:val="24"/>
        </w:rPr>
        <w:t>nurture</w:t>
      </w:r>
      <w:r w:rsidR="00A57088" w:rsidRPr="00A57088">
        <w:rPr>
          <w:rFonts w:ascii="Times New Roman" w:hAnsi="Times New Roman" w:cs="Times New Roman"/>
          <w:sz w:val="24"/>
          <w:szCs w:val="24"/>
        </w:rPr>
        <w:t xml:space="preserve">, </w:t>
      </w:r>
      <w:r w:rsidR="00C84A77">
        <w:rPr>
          <w:rFonts w:ascii="Times New Roman" w:hAnsi="Times New Roman" w:cs="Times New Roman"/>
          <w:sz w:val="24"/>
          <w:szCs w:val="24"/>
        </w:rPr>
        <w:t xml:space="preserve">in order to </w:t>
      </w:r>
      <w:r w:rsidR="00A57088" w:rsidRPr="00A57088">
        <w:rPr>
          <w:rFonts w:ascii="Times New Roman" w:hAnsi="Times New Roman" w:cs="Times New Roman"/>
          <w:sz w:val="24"/>
          <w:szCs w:val="24"/>
        </w:rPr>
        <w:t>retain excellent managers</w:t>
      </w:r>
      <w:r w:rsidR="00824A34">
        <w:rPr>
          <w:rFonts w:ascii="Times New Roman" w:hAnsi="Times New Roman" w:cs="Times New Roman"/>
          <w:sz w:val="24"/>
          <w:szCs w:val="24"/>
        </w:rPr>
        <w:t>,</w:t>
      </w:r>
      <w:r w:rsidR="00A57088" w:rsidRPr="00A57088">
        <w:rPr>
          <w:rFonts w:ascii="Times New Roman" w:hAnsi="Times New Roman" w:cs="Times New Roman"/>
          <w:sz w:val="24"/>
          <w:szCs w:val="24"/>
        </w:rPr>
        <w:t xml:space="preserve"> who</w:t>
      </w:r>
      <w:r w:rsidR="00824A34">
        <w:rPr>
          <w:rFonts w:ascii="Times New Roman" w:hAnsi="Times New Roman" w:cs="Times New Roman"/>
          <w:sz w:val="24"/>
          <w:szCs w:val="24"/>
        </w:rPr>
        <w:t>m</w:t>
      </w:r>
      <w:r w:rsidR="00A57088" w:rsidRPr="00A57088">
        <w:rPr>
          <w:rFonts w:ascii="Times New Roman" w:hAnsi="Times New Roman" w:cs="Times New Roman"/>
          <w:sz w:val="24"/>
          <w:szCs w:val="24"/>
        </w:rPr>
        <w:t xml:space="preserve"> </w:t>
      </w:r>
      <w:r w:rsidR="00824A34" w:rsidRPr="00A57088">
        <w:rPr>
          <w:rFonts w:ascii="Times New Roman" w:hAnsi="Times New Roman" w:cs="Times New Roman"/>
          <w:sz w:val="24"/>
          <w:szCs w:val="24"/>
        </w:rPr>
        <w:t>amass</w:t>
      </w:r>
      <w:r w:rsidR="00A57088" w:rsidRPr="00A57088">
        <w:rPr>
          <w:rFonts w:ascii="Times New Roman" w:hAnsi="Times New Roman" w:cs="Times New Roman"/>
          <w:sz w:val="24"/>
          <w:szCs w:val="24"/>
        </w:rPr>
        <w:t xml:space="preserve"> valuable knowledge </w:t>
      </w:r>
      <w:r w:rsidR="00824A34" w:rsidRPr="00A57088">
        <w:rPr>
          <w:rFonts w:ascii="Times New Roman" w:hAnsi="Times New Roman" w:cs="Times New Roman"/>
          <w:sz w:val="24"/>
          <w:szCs w:val="24"/>
        </w:rPr>
        <w:t>resources</w:t>
      </w:r>
      <w:r w:rsidR="00A57088" w:rsidRPr="00A57088">
        <w:rPr>
          <w:rFonts w:ascii="Times New Roman" w:hAnsi="Times New Roman" w:cs="Times New Roman"/>
          <w:sz w:val="24"/>
          <w:szCs w:val="24"/>
        </w:rPr>
        <w:t xml:space="preserve">. </w:t>
      </w:r>
      <w:r w:rsidR="00824A34" w:rsidRPr="00A57088">
        <w:rPr>
          <w:rFonts w:ascii="Times New Roman" w:hAnsi="Times New Roman" w:cs="Times New Roman"/>
          <w:sz w:val="24"/>
          <w:szCs w:val="24"/>
        </w:rPr>
        <w:t>Drawing</w:t>
      </w:r>
      <w:r w:rsidR="00A57088" w:rsidRPr="00A57088">
        <w:rPr>
          <w:rFonts w:ascii="Times New Roman" w:hAnsi="Times New Roman" w:cs="Times New Roman"/>
          <w:sz w:val="24"/>
          <w:szCs w:val="24"/>
        </w:rPr>
        <w:t xml:space="preserve"> </w:t>
      </w:r>
      <w:r w:rsidR="00824A34">
        <w:rPr>
          <w:rFonts w:ascii="Times New Roman" w:hAnsi="Times New Roman" w:cs="Times New Roman"/>
          <w:sz w:val="24"/>
          <w:szCs w:val="24"/>
        </w:rPr>
        <w:t>talented and smart</w:t>
      </w:r>
      <w:r w:rsidR="00A57088" w:rsidRPr="00A57088">
        <w:rPr>
          <w:rFonts w:ascii="Times New Roman" w:hAnsi="Times New Roman" w:cs="Times New Roman"/>
          <w:sz w:val="24"/>
          <w:szCs w:val="24"/>
        </w:rPr>
        <w:t xml:space="preserve"> people and </w:t>
      </w:r>
      <w:r w:rsidR="00824A34">
        <w:rPr>
          <w:rFonts w:ascii="Times New Roman" w:hAnsi="Times New Roman" w:cs="Times New Roman"/>
          <w:sz w:val="24"/>
          <w:szCs w:val="24"/>
        </w:rPr>
        <w:t>increasing</w:t>
      </w:r>
      <w:r w:rsidR="00A57088" w:rsidRPr="00A57088">
        <w:rPr>
          <w:rFonts w:ascii="Times New Roman" w:hAnsi="Times New Roman" w:cs="Times New Roman"/>
          <w:sz w:val="24"/>
          <w:szCs w:val="24"/>
        </w:rPr>
        <w:t xml:space="preserve"> their level of intellectual </w:t>
      </w:r>
      <w:r w:rsidR="00824A34" w:rsidRPr="00A57088">
        <w:rPr>
          <w:rFonts w:ascii="Times New Roman" w:hAnsi="Times New Roman" w:cs="Times New Roman"/>
          <w:sz w:val="24"/>
          <w:szCs w:val="24"/>
        </w:rPr>
        <w:t>proficiencies</w:t>
      </w:r>
      <w:r w:rsidR="00A57088" w:rsidRPr="00A57088">
        <w:rPr>
          <w:rFonts w:ascii="Times New Roman" w:hAnsi="Times New Roman" w:cs="Times New Roman"/>
          <w:sz w:val="24"/>
          <w:szCs w:val="24"/>
        </w:rPr>
        <w:t xml:space="preserve"> is a core</w:t>
      </w:r>
      <w:r w:rsidR="00A57088">
        <w:rPr>
          <w:rFonts w:ascii="Times New Roman" w:hAnsi="Times New Roman" w:cs="Times New Roman"/>
          <w:sz w:val="24"/>
          <w:szCs w:val="24"/>
        </w:rPr>
        <w:t xml:space="preserve"> </w:t>
      </w:r>
      <w:r w:rsidR="00A57088" w:rsidRPr="00A57088">
        <w:rPr>
          <w:rFonts w:ascii="Times New Roman" w:hAnsi="Times New Roman" w:cs="Times New Roman"/>
          <w:sz w:val="24"/>
          <w:szCs w:val="24"/>
        </w:rPr>
        <w:t>competency.</w:t>
      </w:r>
    </w:p>
    <w:p w:rsidR="007943D6" w:rsidRPr="005408A4" w:rsidRDefault="005408A4" w:rsidP="005408A4">
      <w:pPr>
        <w:rPr>
          <w:rFonts w:ascii="Times New Roman" w:hAnsi="Times New Roman" w:cs="Times New Roman"/>
          <w:b/>
          <w:sz w:val="24"/>
          <w:szCs w:val="24"/>
        </w:rPr>
      </w:pPr>
      <w:r w:rsidRPr="005408A4">
        <w:rPr>
          <w:rFonts w:ascii="Times New Roman" w:hAnsi="Times New Roman" w:cs="Times New Roman"/>
          <w:b/>
          <w:sz w:val="24"/>
          <w:szCs w:val="24"/>
        </w:rPr>
        <w:t>1.</w:t>
      </w:r>
      <w:r>
        <w:rPr>
          <w:rFonts w:ascii="Times New Roman" w:hAnsi="Times New Roman" w:cs="Times New Roman"/>
          <w:b/>
          <w:sz w:val="24"/>
          <w:szCs w:val="24"/>
        </w:rPr>
        <w:t xml:space="preserve">6 </w:t>
      </w:r>
      <w:r w:rsidR="00153CB8" w:rsidRPr="005408A4">
        <w:rPr>
          <w:rFonts w:ascii="Times New Roman" w:hAnsi="Times New Roman" w:cs="Times New Roman"/>
          <w:b/>
          <w:sz w:val="24"/>
          <w:szCs w:val="24"/>
        </w:rPr>
        <w:t>Identifyin</w:t>
      </w:r>
      <w:r w:rsidR="007943D6" w:rsidRPr="005408A4">
        <w:rPr>
          <w:rFonts w:ascii="Times New Roman" w:hAnsi="Times New Roman" w:cs="Times New Roman"/>
          <w:b/>
          <w:sz w:val="24"/>
          <w:szCs w:val="24"/>
        </w:rPr>
        <w:t>g Knowledge Assets and Techniques</w:t>
      </w:r>
    </w:p>
    <w:p w:rsidR="008C6F7B" w:rsidRDefault="005408A4" w:rsidP="00153CB8">
      <w:pPr>
        <w:rPr>
          <w:rFonts w:ascii="Times New Roman" w:hAnsi="Times New Roman" w:cs="Times New Roman"/>
          <w:sz w:val="24"/>
          <w:szCs w:val="24"/>
        </w:rPr>
      </w:pPr>
      <w:r w:rsidRPr="005408A4">
        <w:rPr>
          <w:rFonts w:ascii="Times New Roman" w:hAnsi="Times New Roman" w:cs="Times New Roman"/>
          <w:sz w:val="24"/>
          <w:szCs w:val="24"/>
        </w:rPr>
        <w:t>A kn</w:t>
      </w:r>
      <w:r>
        <w:rPr>
          <w:rFonts w:ascii="Times New Roman" w:hAnsi="Times New Roman" w:cs="Times New Roman"/>
          <w:sz w:val="24"/>
          <w:szCs w:val="24"/>
        </w:rPr>
        <w:t xml:space="preserve">owledge asset is something that keeps you ahead of your competition, that sets you in a class of your own.  </w:t>
      </w:r>
      <w:r w:rsidR="00337DB8" w:rsidRPr="00571E25">
        <w:rPr>
          <w:rFonts w:ascii="Times New Roman" w:hAnsi="Times New Roman" w:cs="Times New Roman"/>
          <w:sz w:val="24"/>
          <w:szCs w:val="24"/>
        </w:rPr>
        <w:t xml:space="preserve">According to </w:t>
      </w:r>
      <w:sdt>
        <w:sdtPr>
          <w:rPr>
            <w:rFonts w:ascii="Times New Roman" w:hAnsi="Times New Roman" w:cs="Times New Roman"/>
            <w:sz w:val="24"/>
            <w:szCs w:val="24"/>
          </w:rPr>
          <w:id w:val="1444424958"/>
          <w:citation/>
        </w:sdtPr>
        <w:sdtContent>
          <w:r w:rsidR="00337DB8" w:rsidRPr="00571E25">
            <w:rPr>
              <w:rFonts w:ascii="Times New Roman" w:hAnsi="Times New Roman" w:cs="Times New Roman"/>
              <w:sz w:val="24"/>
              <w:szCs w:val="24"/>
            </w:rPr>
            <w:fldChar w:fldCharType="begin"/>
          </w:r>
          <w:r w:rsidR="00337DB8" w:rsidRPr="00571E25">
            <w:rPr>
              <w:rFonts w:ascii="Times New Roman" w:hAnsi="Times New Roman" w:cs="Times New Roman"/>
              <w:sz w:val="24"/>
              <w:szCs w:val="24"/>
            </w:rPr>
            <w:instrText xml:space="preserve"> CITATION Ros98 \l 2057 </w:instrText>
          </w:r>
          <w:r w:rsidR="00337DB8" w:rsidRPr="00571E25">
            <w:rPr>
              <w:rFonts w:ascii="Times New Roman" w:hAnsi="Times New Roman" w:cs="Times New Roman"/>
              <w:sz w:val="24"/>
              <w:szCs w:val="24"/>
            </w:rPr>
            <w:fldChar w:fldCharType="separate"/>
          </w:r>
          <w:r w:rsidR="00337DB8" w:rsidRPr="00571E25">
            <w:rPr>
              <w:rFonts w:ascii="Times New Roman" w:hAnsi="Times New Roman" w:cs="Times New Roman"/>
              <w:noProof/>
              <w:sz w:val="24"/>
              <w:szCs w:val="24"/>
            </w:rPr>
            <w:t>(Dawson, 1998)</w:t>
          </w:r>
          <w:r w:rsidR="00337DB8" w:rsidRPr="00571E25">
            <w:rPr>
              <w:rFonts w:ascii="Times New Roman" w:hAnsi="Times New Roman" w:cs="Times New Roman"/>
              <w:sz w:val="24"/>
              <w:szCs w:val="24"/>
            </w:rPr>
            <w:fldChar w:fldCharType="end"/>
          </w:r>
        </w:sdtContent>
      </w:sdt>
      <w:r w:rsidR="00337DB8" w:rsidRPr="00571E25">
        <w:rPr>
          <w:rFonts w:ascii="Times New Roman" w:hAnsi="Times New Roman" w:cs="Times New Roman"/>
          <w:sz w:val="24"/>
          <w:szCs w:val="24"/>
        </w:rPr>
        <w:t xml:space="preserve"> t</w:t>
      </w:r>
      <w:r w:rsidR="00632F85" w:rsidRPr="00571E25">
        <w:rPr>
          <w:rFonts w:ascii="Times New Roman" w:hAnsi="Times New Roman" w:cs="Times New Roman"/>
          <w:sz w:val="24"/>
          <w:szCs w:val="24"/>
        </w:rPr>
        <w:t xml:space="preserve">he techniques used in </w:t>
      </w:r>
      <w:r w:rsidR="00A124E3" w:rsidRPr="00571E25">
        <w:rPr>
          <w:rFonts w:ascii="Times New Roman" w:hAnsi="Times New Roman" w:cs="Times New Roman"/>
          <w:sz w:val="24"/>
          <w:szCs w:val="24"/>
        </w:rPr>
        <w:t>g</w:t>
      </w:r>
      <w:r w:rsidR="00153CB8" w:rsidRPr="00571E25">
        <w:rPr>
          <w:rFonts w:ascii="Times New Roman" w:hAnsi="Times New Roman" w:cs="Times New Roman"/>
          <w:sz w:val="24"/>
          <w:szCs w:val="24"/>
        </w:rPr>
        <w:t xml:space="preserve">enerating, </w:t>
      </w:r>
      <w:r w:rsidR="003C2C20" w:rsidRPr="00571E25">
        <w:rPr>
          <w:rFonts w:ascii="Times New Roman" w:hAnsi="Times New Roman" w:cs="Times New Roman"/>
          <w:sz w:val="24"/>
          <w:szCs w:val="24"/>
        </w:rPr>
        <w:t xml:space="preserve">capturing and sharing knowledge, may differ slightly, as organisations move towards a more diverse workforce. Capturing, </w:t>
      </w:r>
      <w:r w:rsidR="00153CB8" w:rsidRPr="00571E25">
        <w:rPr>
          <w:rFonts w:ascii="Times New Roman" w:hAnsi="Times New Roman" w:cs="Times New Roman"/>
          <w:sz w:val="24"/>
          <w:szCs w:val="24"/>
        </w:rPr>
        <w:t>sharing knowledge is</w:t>
      </w:r>
      <w:r w:rsidR="00DA3DA7" w:rsidRPr="00571E25">
        <w:rPr>
          <w:rFonts w:ascii="Times New Roman" w:hAnsi="Times New Roman" w:cs="Times New Roman"/>
          <w:sz w:val="24"/>
          <w:szCs w:val="24"/>
        </w:rPr>
        <w:t xml:space="preserve"> </w:t>
      </w:r>
      <w:r w:rsidR="00153CB8" w:rsidRPr="00571E25">
        <w:rPr>
          <w:rFonts w:ascii="Times New Roman" w:hAnsi="Times New Roman" w:cs="Times New Roman"/>
          <w:sz w:val="24"/>
          <w:szCs w:val="24"/>
        </w:rPr>
        <w:t xml:space="preserve">necessary for knowledge organisations to develop their </w:t>
      </w:r>
      <w:r w:rsidR="00337DB8" w:rsidRPr="00571E25">
        <w:rPr>
          <w:rFonts w:ascii="Times New Roman" w:hAnsi="Times New Roman" w:cs="Times New Roman"/>
          <w:sz w:val="24"/>
          <w:szCs w:val="24"/>
        </w:rPr>
        <w:t>competences</w:t>
      </w:r>
      <w:r w:rsidR="00153CB8" w:rsidRPr="00571E25">
        <w:rPr>
          <w:rFonts w:ascii="Times New Roman" w:hAnsi="Times New Roman" w:cs="Times New Roman"/>
          <w:sz w:val="24"/>
          <w:szCs w:val="24"/>
        </w:rPr>
        <w:t xml:space="preserve"> and </w:t>
      </w:r>
      <w:r w:rsidR="00337DB8" w:rsidRPr="00571E25">
        <w:rPr>
          <w:rFonts w:ascii="Times New Roman" w:hAnsi="Times New Roman" w:cs="Times New Roman"/>
          <w:sz w:val="24"/>
          <w:szCs w:val="24"/>
        </w:rPr>
        <w:t>uphold</w:t>
      </w:r>
      <w:r w:rsidR="00153CB8" w:rsidRPr="00571E25">
        <w:rPr>
          <w:rFonts w:ascii="Times New Roman" w:hAnsi="Times New Roman" w:cs="Times New Roman"/>
          <w:sz w:val="24"/>
          <w:szCs w:val="24"/>
        </w:rPr>
        <w:t xml:space="preserve"> or </w:t>
      </w:r>
      <w:r w:rsidR="00337DB8" w:rsidRPr="00571E25">
        <w:rPr>
          <w:rFonts w:ascii="Times New Roman" w:hAnsi="Times New Roman" w:cs="Times New Roman"/>
          <w:sz w:val="24"/>
          <w:szCs w:val="24"/>
        </w:rPr>
        <w:t>boost their competitive streak</w:t>
      </w:r>
      <w:r w:rsidR="00153CB8" w:rsidRPr="00571E25">
        <w:rPr>
          <w:rFonts w:ascii="Times New Roman" w:hAnsi="Times New Roman" w:cs="Times New Roman"/>
          <w:sz w:val="24"/>
          <w:szCs w:val="24"/>
        </w:rPr>
        <w:t xml:space="preserve">. To a </w:t>
      </w:r>
      <w:r w:rsidR="00337DB8" w:rsidRPr="00571E25">
        <w:rPr>
          <w:rFonts w:ascii="Times New Roman" w:hAnsi="Times New Roman" w:cs="Times New Roman"/>
          <w:sz w:val="24"/>
          <w:szCs w:val="24"/>
        </w:rPr>
        <w:t>great</w:t>
      </w:r>
      <w:r w:rsidR="00153CB8" w:rsidRPr="00571E25">
        <w:rPr>
          <w:rFonts w:ascii="Times New Roman" w:hAnsi="Times New Roman" w:cs="Times New Roman"/>
          <w:sz w:val="24"/>
          <w:szCs w:val="24"/>
        </w:rPr>
        <w:t xml:space="preserve"> degree this </w:t>
      </w:r>
      <w:r w:rsidR="00337DB8" w:rsidRPr="00571E25">
        <w:rPr>
          <w:rFonts w:ascii="Times New Roman" w:hAnsi="Times New Roman" w:cs="Times New Roman"/>
          <w:sz w:val="24"/>
          <w:szCs w:val="24"/>
        </w:rPr>
        <w:t>comprises</w:t>
      </w:r>
      <w:r w:rsidR="00153CB8" w:rsidRPr="00571E25">
        <w:rPr>
          <w:rFonts w:ascii="Times New Roman" w:hAnsi="Times New Roman" w:cs="Times New Roman"/>
          <w:sz w:val="24"/>
          <w:szCs w:val="24"/>
        </w:rPr>
        <w:t xml:space="preserve"> </w:t>
      </w:r>
      <w:r w:rsidR="00337DB8" w:rsidRPr="00571E25">
        <w:rPr>
          <w:rFonts w:ascii="Times New Roman" w:hAnsi="Times New Roman" w:cs="Times New Roman"/>
          <w:sz w:val="24"/>
          <w:szCs w:val="24"/>
        </w:rPr>
        <w:t xml:space="preserve">of </w:t>
      </w:r>
      <w:r w:rsidR="00153CB8" w:rsidRPr="00571E25">
        <w:rPr>
          <w:rFonts w:ascii="Times New Roman" w:hAnsi="Times New Roman" w:cs="Times New Roman"/>
          <w:sz w:val="24"/>
          <w:szCs w:val="24"/>
        </w:rPr>
        <w:t xml:space="preserve">the </w:t>
      </w:r>
      <w:r w:rsidR="00337DB8" w:rsidRPr="00571E25">
        <w:rPr>
          <w:rFonts w:ascii="Times New Roman" w:hAnsi="Times New Roman" w:cs="Times New Roman"/>
          <w:sz w:val="24"/>
          <w:szCs w:val="24"/>
        </w:rPr>
        <w:t>interaction</w:t>
      </w:r>
      <w:r w:rsidR="00153CB8" w:rsidRPr="00571E25">
        <w:rPr>
          <w:rFonts w:ascii="Times New Roman" w:hAnsi="Times New Roman" w:cs="Times New Roman"/>
          <w:sz w:val="24"/>
          <w:szCs w:val="24"/>
        </w:rPr>
        <w:t xml:space="preserve"> between human </w:t>
      </w:r>
      <w:r w:rsidR="00337DB8" w:rsidRPr="00571E25">
        <w:rPr>
          <w:rFonts w:ascii="Times New Roman" w:hAnsi="Times New Roman" w:cs="Times New Roman"/>
          <w:sz w:val="24"/>
          <w:szCs w:val="24"/>
        </w:rPr>
        <w:t xml:space="preserve">and structural capital.  </w:t>
      </w:r>
    </w:p>
    <w:p w:rsidR="00153CB8" w:rsidRPr="00571E25" w:rsidRDefault="00337DB8" w:rsidP="00153CB8">
      <w:pPr>
        <w:rPr>
          <w:rFonts w:ascii="Times New Roman" w:hAnsi="Times New Roman" w:cs="Times New Roman"/>
          <w:sz w:val="24"/>
          <w:szCs w:val="24"/>
        </w:rPr>
      </w:pPr>
      <w:r w:rsidRPr="00571E25">
        <w:rPr>
          <w:rFonts w:ascii="Times New Roman" w:hAnsi="Times New Roman" w:cs="Times New Roman"/>
          <w:sz w:val="24"/>
          <w:szCs w:val="24"/>
        </w:rPr>
        <w:t>I</w:t>
      </w:r>
      <w:r w:rsidR="00153CB8" w:rsidRPr="00571E25">
        <w:rPr>
          <w:rFonts w:ascii="Times New Roman" w:hAnsi="Times New Roman" w:cs="Times New Roman"/>
          <w:sz w:val="24"/>
          <w:szCs w:val="24"/>
        </w:rPr>
        <w:t xml:space="preserve">f knowledge is </w:t>
      </w:r>
      <w:r w:rsidRPr="00571E25">
        <w:rPr>
          <w:rFonts w:ascii="Times New Roman" w:hAnsi="Times New Roman" w:cs="Times New Roman"/>
          <w:sz w:val="24"/>
          <w:szCs w:val="24"/>
        </w:rPr>
        <w:t xml:space="preserve">to be captured effectively, </w:t>
      </w:r>
      <w:r w:rsidR="00153CB8" w:rsidRPr="00571E25">
        <w:rPr>
          <w:rFonts w:ascii="Times New Roman" w:hAnsi="Times New Roman" w:cs="Times New Roman"/>
          <w:sz w:val="24"/>
          <w:szCs w:val="24"/>
        </w:rPr>
        <w:t xml:space="preserve">this means that human capital </w:t>
      </w:r>
      <w:r w:rsidRPr="00571E25">
        <w:rPr>
          <w:rFonts w:ascii="Times New Roman" w:hAnsi="Times New Roman" w:cs="Times New Roman"/>
          <w:sz w:val="24"/>
          <w:szCs w:val="24"/>
        </w:rPr>
        <w:t>must be transformed</w:t>
      </w:r>
      <w:r w:rsidR="004E3338" w:rsidRPr="00571E25">
        <w:rPr>
          <w:rFonts w:ascii="Times New Roman" w:hAnsi="Times New Roman" w:cs="Times New Roman"/>
          <w:sz w:val="24"/>
          <w:szCs w:val="24"/>
        </w:rPr>
        <w:t xml:space="preserve"> to structural capital </w:t>
      </w:r>
      <w:r w:rsidRPr="00571E25">
        <w:rPr>
          <w:rFonts w:ascii="Times New Roman" w:hAnsi="Times New Roman" w:cs="Times New Roman"/>
          <w:sz w:val="24"/>
          <w:szCs w:val="24"/>
        </w:rPr>
        <w:t>addition</w:t>
      </w:r>
      <w:r w:rsidR="004E3338" w:rsidRPr="00571E25">
        <w:rPr>
          <w:rFonts w:ascii="Times New Roman" w:hAnsi="Times New Roman" w:cs="Times New Roman"/>
          <w:sz w:val="24"/>
          <w:szCs w:val="24"/>
        </w:rPr>
        <w:t>ally,</w:t>
      </w:r>
      <w:r w:rsidRPr="00571E25">
        <w:rPr>
          <w:rFonts w:ascii="Times New Roman" w:hAnsi="Times New Roman" w:cs="Times New Roman"/>
          <w:sz w:val="24"/>
          <w:szCs w:val="24"/>
        </w:rPr>
        <w:t xml:space="preserve"> for people to be more</w:t>
      </w:r>
      <w:r w:rsidR="00153CB8" w:rsidRPr="00571E25">
        <w:rPr>
          <w:rFonts w:ascii="Times New Roman" w:hAnsi="Times New Roman" w:cs="Times New Roman"/>
          <w:sz w:val="24"/>
          <w:szCs w:val="24"/>
        </w:rPr>
        <w:t xml:space="preserve"> effective at their </w:t>
      </w:r>
      <w:r w:rsidRPr="00571E25">
        <w:rPr>
          <w:rFonts w:ascii="Times New Roman" w:hAnsi="Times New Roman" w:cs="Times New Roman"/>
          <w:sz w:val="24"/>
          <w:szCs w:val="24"/>
        </w:rPr>
        <w:t>tasks</w:t>
      </w:r>
      <w:r w:rsidR="00153CB8" w:rsidRPr="00571E25">
        <w:rPr>
          <w:rFonts w:ascii="Times New Roman" w:hAnsi="Times New Roman" w:cs="Times New Roman"/>
          <w:sz w:val="24"/>
          <w:szCs w:val="24"/>
        </w:rPr>
        <w:t xml:space="preserve"> they need to tap </w:t>
      </w:r>
      <w:r w:rsidRPr="00571E25">
        <w:rPr>
          <w:rFonts w:ascii="Times New Roman" w:hAnsi="Times New Roman" w:cs="Times New Roman"/>
          <w:sz w:val="24"/>
          <w:szCs w:val="24"/>
        </w:rPr>
        <w:t xml:space="preserve">into the </w:t>
      </w:r>
      <w:r w:rsidR="00153CB8" w:rsidRPr="00571E25">
        <w:rPr>
          <w:rFonts w:ascii="Times New Roman" w:hAnsi="Times New Roman" w:cs="Times New Roman"/>
          <w:sz w:val="24"/>
          <w:szCs w:val="24"/>
        </w:rPr>
        <w:t xml:space="preserve">knowledge which has been captured as information. Knowledge </w:t>
      </w:r>
      <w:r w:rsidR="004E3338" w:rsidRPr="00571E25">
        <w:rPr>
          <w:rFonts w:ascii="Times New Roman" w:hAnsi="Times New Roman" w:cs="Times New Roman"/>
          <w:sz w:val="24"/>
          <w:szCs w:val="24"/>
        </w:rPr>
        <w:t>that has been caught</w:t>
      </w:r>
      <w:r w:rsidR="00153CB8" w:rsidRPr="00571E25">
        <w:rPr>
          <w:rFonts w:ascii="Times New Roman" w:hAnsi="Times New Roman" w:cs="Times New Roman"/>
          <w:sz w:val="24"/>
          <w:szCs w:val="24"/>
        </w:rPr>
        <w:t xml:space="preserve"> as structural capital can </w:t>
      </w:r>
      <w:r w:rsidR="004E3338" w:rsidRPr="00571E25">
        <w:rPr>
          <w:rFonts w:ascii="Times New Roman" w:hAnsi="Times New Roman" w:cs="Times New Roman"/>
          <w:sz w:val="24"/>
          <w:szCs w:val="24"/>
        </w:rPr>
        <w:t>comprise</w:t>
      </w:r>
      <w:r w:rsidR="00153CB8" w:rsidRPr="00571E25">
        <w:rPr>
          <w:rFonts w:ascii="Times New Roman" w:hAnsi="Times New Roman" w:cs="Times New Roman"/>
          <w:sz w:val="24"/>
          <w:szCs w:val="24"/>
        </w:rPr>
        <w:t xml:space="preserve"> </w:t>
      </w:r>
      <w:r w:rsidR="004E3338" w:rsidRPr="00571E25">
        <w:rPr>
          <w:rFonts w:ascii="Times New Roman" w:hAnsi="Times New Roman" w:cs="Times New Roman"/>
          <w:sz w:val="24"/>
          <w:szCs w:val="24"/>
        </w:rPr>
        <w:t xml:space="preserve">of </w:t>
      </w:r>
      <w:r w:rsidR="00153CB8" w:rsidRPr="00571E25">
        <w:rPr>
          <w:rFonts w:ascii="Times New Roman" w:hAnsi="Times New Roman" w:cs="Times New Roman"/>
          <w:sz w:val="24"/>
          <w:szCs w:val="24"/>
        </w:rPr>
        <w:t xml:space="preserve">both databases </w:t>
      </w:r>
      <w:r w:rsidR="004E3338" w:rsidRPr="00571E25">
        <w:rPr>
          <w:rFonts w:ascii="Times New Roman" w:hAnsi="Times New Roman" w:cs="Times New Roman"/>
          <w:sz w:val="24"/>
          <w:szCs w:val="24"/>
        </w:rPr>
        <w:t>and</w:t>
      </w:r>
      <w:r w:rsidR="00153CB8" w:rsidRPr="00571E25">
        <w:rPr>
          <w:rFonts w:ascii="Times New Roman" w:hAnsi="Times New Roman" w:cs="Times New Roman"/>
          <w:sz w:val="24"/>
          <w:szCs w:val="24"/>
        </w:rPr>
        <w:t xml:space="preserve"> information, </w:t>
      </w:r>
      <w:r w:rsidR="004E3338" w:rsidRPr="00571E25">
        <w:rPr>
          <w:rFonts w:ascii="Times New Roman" w:hAnsi="Times New Roman" w:cs="Times New Roman"/>
          <w:sz w:val="24"/>
          <w:szCs w:val="24"/>
        </w:rPr>
        <w:t xml:space="preserve">in addition to valid </w:t>
      </w:r>
      <w:r w:rsidR="00153CB8" w:rsidRPr="00571E25">
        <w:rPr>
          <w:rFonts w:ascii="Times New Roman" w:hAnsi="Times New Roman" w:cs="Times New Roman"/>
          <w:sz w:val="24"/>
          <w:szCs w:val="24"/>
        </w:rPr>
        <w:t>processes which enable people to perform tasks more effec</w:t>
      </w:r>
      <w:r w:rsidR="004E3338" w:rsidRPr="00571E25">
        <w:rPr>
          <w:rFonts w:ascii="Times New Roman" w:hAnsi="Times New Roman" w:cs="Times New Roman"/>
          <w:sz w:val="24"/>
          <w:szCs w:val="24"/>
        </w:rPr>
        <w:t>tively. Generating knowledge and stimulating</w:t>
      </w:r>
      <w:r w:rsidR="00153CB8" w:rsidRPr="00571E25">
        <w:rPr>
          <w:rFonts w:ascii="Times New Roman" w:hAnsi="Times New Roman" w:cs="Times New Roman"/>
          <w:sz w:val="24"/>
          <w:szCs w:val="24"/>
        </w:rPr>
        <w:t xml:space="preserve"> innovation</w:t>
      </w:r>
      <w:r w:rsidR="004E3338" w:rsidRPr="00571E25">
        <w:rPr>
          <w:rFonts w:ascii="Times New Roman" w:hAnsi="Times New Roman" w:cs="Times New Roman"/>
          <w:sz w:val="24"/>
          <w:szCs w:val="24"/>
        </w:rPr>
        <w:t xml:space="preserve"> in the workforce, is important</w:t>
      </w:r>
      <w:r w:rsidR="00153CB8" w:rsidRPr="00571E25">
        <w:rPr>
          <w:rFonts w:ascii="Times New Roman" w:hAnsi="Times New Roman" w:cs="Times New Roman"/>
          <w:sz w:val="24"/>
          <w:szCs w:val="24"/>
        </w:rPr>
        <w:t xml:space="preserve"> to knowledge organisations, as the </w:t>
      </w:r>
      <w:r w:rsidR="004E3338" w:rsidRPr="00571E25">
        <w:rPr>
          <w:rFonts w:ascii="Times New Roman" w:hAnsi="Times New Roman" w:cs="Times New Roman"/>
          <w:sz w:val="24"/>
          <w:szCs w:val="24"/>
        </w:rPr>
        <w:t>worth</w:t>
      </w:r>
      <w:r w:rsidR="00153CB8" w:rsidRPr="00571E25">
        <w:rPr>
          <w:rFonts w:ascii="Times New Roman" w:hAnsi="Times New Roman" w:cs="Times New Roman"/>
          <w:sz w:val="24"/>
          <w:szCs w:val="24"/>
        </w:rPr>
        <w:t xml:space="preserve"> of knowledge is </w:t>
      </w:r>
      <w:r w:rsidR="004E3338" w:rsidRPr="00571E25">
        <w:rPr>
          <w:rFonts w:ascii="Times New Roman" w:hAnsi="Times New Roman" w:cs="Times New Roman"/>
          <w:sz w:val="24"/>
          <w:szCs w:val="24"/>
        </w:rPr>
        <w:t>short-lived</w:t>
      </w:r>
      <w:r w:rsidR="00153CB8" w:rsidRPr="00571E25">
        <w:rPr>
          <w:rFonts w:ascii="Times New Roman" w:hAnsi="Times New Roman" w:cs="Times New Roman"/>
          <w:sz w:val="24"/>
          <w:szCs w:val="24"/>
        </w:rPr>
        <w:t xml:space="preserve">, and </w:t>
      </w:r>
      <w:r w:rsidR="004E3338" w:rsidRPr="00571E25">
        <w:rPr>
          <w:rFonts w:ascii="Times New Roman" w:hAnsi="Times New Roman" w:cs="Times New Roman"/>
          <w:sz w:val="24"/>
          <w:szCs w:val="24"/>
        </w:rPr>
        <w:t xml:space="preserve">it is imperative that </w:t>
      </w:r>
      <w:r w:rsidR="00571E25" w:rsidRPr="00571E25">
        <w:rPr>
          <w:rFonts w:ascii="Times New Roman" w:hAnsi="Times New Roman" w:cs="Times New Roman"/>
          <w:sz w:val="24"/>
          <w:szCs w:val="24"/>
        </w:rPr>
        <w:t>organisations must continue to</w:t>
      </w:r>
      <w:r w:rsidR="00153CB8" w:rsidRPr="00571E25">
        <w:rPr>
          <w:rFonts w:ascii="Times New Roman" w:hAnsi="Times New Roman" w:cs="Times New Roman"/>
          <w:sz w:val="24"/>
          <w:szCs w:val="24"/>
        </w:rPr>
        <w:t xml:space="preserve"> create new knowledge in order to </w:t>
      </w:r>
      <w:r w:rsidR="00571E25" w:rsidRPr="00571E25">
        <w:rPr>
          <w:rFonts w:ascii="Times New Roman" w:hAnsi="Times New Roman" w:cs="Times New Roman"/>
          <w:sz w:val="24"/>
          <w:szCs w:val="24"/>
        </w:rPr>
        <w:t>progress</w:t>
      </w:r>
      <w:r w:rsidR="00153CB8" w:rsidRPr="00571E25">
        <w:rPr>
          <w:rFonts w:ascii="Times New Roman" w:hAnsi="Times New Roman" w:cs="Times New Roman"/>
          <w:sz w:val="24"/>
          <w:szCs w:val="24"/>
        </w:rPr>
        <w:t xml:space="preserve"> and </w:t>
      </w:r>
      <w:r w:rsidR="00571E25" w:rsidRPr="00571E25">
        <w:rPr>
          <w:rFonts w:ascii="Times New Roman" w:hAnsi="Times New Roman" w:cs="Times New Roman"/>
          <w:sz w:val="24"/>
          <w:szCs w:val="24"/>
        </w:rPr>
        <w:t>preserve</w:t>
      </w:r>
      <w:r w:rsidR="00FC55CA" w:rsidRPr="00571E25">
        <w:rPr>
          <w:rFonts w:ascii="Times New Roman" w:hAnsi="Times New Roman" w:cs="Times New Roman"/>
          <w:sz w:val="24"/>
          <w:szCs w:val="24"/>
        </w:rPr>
        <w:t xml:space="preserve"> their competitiveness. </w:t>
      </w:r>
    </w:p>
    <w:p w:rsidR="00153CB8" w:rsidRPr="00C051A1" w:rsidRDefault="00ED329E" w:rsidP="00153CB8">
      <w:pPr>
        <w:rPr>
          <w:rFonts w:ascii="Times New Roman" w:hAnsi="Times New Roman" w:cs="Times New Roman"/>
          <w:sz w:val="24"/>
          <w:szCs w:val="24"/>
        </w:rPr>
      </w:pPr>
      <w:r w:rsidRPr="00C051A1">
        <w:rPr>
          <w:rFonts w:ascii="Times New Roman" w:hAnsi="Times New Roman" w:cs="Times New Roman"/>
          <w:sz w:val="24"/>
          <w:szCs w:val="24"/>
        </w:rPr>
        <w:t>From alternative</w:t>
      </w:r>
      <w:r w:rsidR="00153CB8" w:rsidRPr="00C051A1">
        <w:rPr>
          <w:rFonts w:ascii="Times New Roman" w:hAnsi="Times New Roman" w:cs="Times New Roman"/>
          <w:sz w:val="24"/>
          <w:szCs w:val="24"/>
        </w:rPr>
        <w:t xml:space="preserve"> </w:t>
      </w:r>
      <w:r w:rsidRPr="00C051A1">
        <w:rPr>
          <w:rFonts w:ascii="Times New Roman" w:hAnsi="Times New Roman" w:cs="Times New Roman"/>
          <w:sz w:val="24"/>
          <w:szCs w:val="24"/>
        </w:rPr>
        <w:t>viewpoint</w:t>
      </w:r>
      <w:r w:rsidR="00153CB8" w:rsidRPr="00C051A1">
        <w:rPr>
          <w:rFonts w:ascii="Times New Roman" w:hAnsi="Times New Roman" w:cs="Times New Roman"/>
          <w:sz w:val="24"/>
          <w:szCs w:val="24"/>
        </w:rPr>
        <w:t xml:space="preserve"> </w:t>
      </w:r>
      <w:r w:rsidRPr="00C051A1">
        <w:rPr>
          <w:rFonts w:ascii="Times New Roman" w:hAnsi="Times New Roman" w:cs="Times New Roman"/>
          <w:sz w:val="24"/>
          <w:szCs w:val="24"/>
        </w:rPr>
        <w:t>if we generate, capture and share</w:t>
      </w:r>
      <w:r w:rsidR="00153CB8" w:rsidRPr="00C051A1">
        <w:rPr>
          <w:rFonts w:ascii="Times New Roman" w:hAnsi="Times New Roman" w:cs="Times New Roman"/>
          <w:sz w:val="24"/>
          <w:szCs w:val="24"/>
        </w:rPr>
        <w:t xml:space="preserve"> knowledge</w:t>
      </w:r>
      <w:r w:rsidRPr="00C051A1">
        <w:rPr>
          <w:rFonts w:ascii="Times New Roman" w:hAnsi="Times New Roman" w:cs="Times New Roman"/>
          <w:sz w:val="24"/>
          <w:szCs w:val="24"/>
        </w:rPr>
        <w:t>,</w:t>
      </w:r>
      <w:r w:rsidR="00153CB8" w:rsidRPr="00C051A1">
        <w:rPr>
          <w:rFonts w:ascii="Times New Roman" w:hAnsi="Times New Roman" w:cs="Times New Roman"/>
          <w:sz w:val="24"/>
          <w:szCs w:val="24"/>
        </w:rPr>
        <w:t xml:space="preserve"> is that it is </w:t>
      </w:r>
      <w:r w:rsidRPr="00C051A1">
        <w:rPr>
          <w:rFonts w:ascii="Times New Roman" w:hAnsi="Times New Roman" w:cs="Times New Roman"/>
          <w:sz w:val="24"/>
          <w:szCs w:val="24"/>
        </w:rPr>
        <w:t>meant</w:t>
      </w:r>
      <w:r w:rsidR="00153CB8" w:rsidRPr="00C051A1">
        <w:rPr>
          <w:rFonts w:ascii="Times New Roman" w:hAnsi="Times New Roman" w:cs="Times New Roman"/>
          <w:sz w:val="24"/>
          <w:szCs w:val="24"/>
        </w:rPr>
        <w:t xml:space="preserve"> to </w:t>
      </w:r>
      <w:r w:rsidRPr="00C051A1">
        <w:rPr>
          <w:rFonts w:ascii="Times New Roman" w:hAnsi="Times New Roman" w:cs="Times New Roman"/>
          <w:sz w:val="24"/>
          <w:szCs w:val="24"/>
        </w:rPr>
        <w:t xml:space="preserve">help us </w:t>
      </w:r>
      <w:r w:rsidR="00153CB8" w:rsidRPr="00C051A1">
        <w:rPr>
          <w:rFonts w:ascii="Times New Roman" w:hAnsi="Times New Roman" w:cs="Times New Roman"/>
          <w:sz w:val="24"/>
          <w:szCs w:val="24"/>
        </w:rPr>
        <w:t xml:space="preserve">achieve the </w:t>
      </w:r>
      <w:r w:rsidRPr="00C051A1">
        <w:rPr>
          <w:rFonts w:ascii="Times New Roman" w:hAnsi="Times New Roman" w:cs="Times New Roman"/>
          <w:sz w:val="24"/>
          <w:szCs w:val="24"/>
        </w:rPr>
        <w:t>maximum</w:t>
      </w:r>
      <w:r w:rsidR="00153CB8" w:rsidRPr="00C051A1">
        <w:rPr>
          <w:rFonts w:ascii="Times New Roman" w:hAnsi="Times New Roman" w:cs="Times New Roman"/>
          <w:sz w:val="24"/>
          <w:szCs w:val="24"/>
        </w:rPr>
        <w:t xml:space="preserve"> </w:t>
      </w:r>
      <w:r w:rsidRPr="00C051A1">
        <w:rPr>
          <w:rFonts w:ascii="Times New Roman" w:hAnsi="Times New Roman" w:cs="Times New Roman"/>
          <w:sz w:val="24"/>
          <w:szCs w:val="24"/>
        </w:rPr>
        <w:t>yield</w:t>
      </w:r>
      <w:r w:rsidR="00153CB8" w:rsidRPr="00C051A1">
        <w:rPr>
          <w:rFonts w:ascii="Times New Roman" w:hAnsi="Times New Roman" w:cs="Times New Roman"/>
          <w:sz w:val="24"/>
          <w:szCs w:val="24"/>
        </w:rPr>
        <w:t xml:space="preserve"> from the organisation’s </w:t>
      </w:r>
      <w:r w:rsidRPr="00C051A1">
        <w:rPr>
          <w:rFonts w:ascii="Times New Roman" w:hAnsi="Times New Roman" w:cs="Times New Roman"/>
          <w:sz w:val="24"/>
          <w:szCs w:val="24"/>
        </w:rPr>
        <w:t>cerebral</w:t>
      </w:r>
      <w:r w:rsidR="00153CB8" w:rsidRPr="00C051A1">
        <w:rPr>
          <w:rFonts w:ascii="Times New Roman" w:hAnsi="Times New Roman" w:cs="Times New Roman"/>
          <w:sz w:val="24"/>
          <w:szCs w:val="24"/>
        </w:rPr>
        <w:t xml:space="preserve"> capital resources, and </w:t>
      </w:r>
      <w:r w:rsidR="00C051A1" w:rsidRPr="00C051A1">
        <w:rPr>
          <w:rFonts w:ascii="Times New Roman" w:hAnsi="Times New Roman" w:cs="Times New Roman"/>
          <w:sz w:val="24"/>
          <w:szCs w:val="24"/>
        </w:rPr>
        <w:t>the</w:t>
      </w:r>
      <w:r w:rsidR="00153CB8" w:rsidRPr="00C051A1">
        <w:rPr>
          <w:rFonts w:ascii="Times New Roman" w:hAnsi="Times New Roman" w:cs="Times New Roman"/>
          <w:sz w:val="24"/>
          <w:szCs w:val="24"/>
        </w:rPr>
        <w:t xml:space="preserve"> </w:t>
      </w:r>
      <w:r w:rsidR="00C051A1" w:rsidRPr="00C051A1">
        <w:rPr>
          <w:rFonts w:ascii="Times New Roman" w:hAnsi="Times New Roman" w:cs="Times New Roman"/>
          <w:sz w:val="24"/>
          <w:szCs w:val="24"/>
        </w:rPr>
        <w:t xml:space="preserve">added </w:t>
      </w:r>
      <w:r w:rsidR="005E6952" w:rsidRPr="00C051A1">
        <w:rPr>
          <w:rFonts w:ascii="Times New Roman" w:hAnsi="Times New Roman" w:cs="Times New Roman"/>
          <w:sz w:val="24"/>
          <w:szCs w:val="24"/>
        </w:rPr>
        <w:t>contribution of information</w:t>
      </w:r>
      <w:r w:rsidR="00153CB8" w:rsidRPr="00C051A1">
        <w:rPr>
          <w:rFonts w:ascii="Times New Roman" w:hAnsi="Times New Roman" w:cs="Times New Roman"/>
          <w:sz w:val="24"/>
          <w:szCs w:val="24"/>
        </w:rPr>
        <w:t xml:space="preserve">.  </w:t>
      </w:r>
    </w:p>
    <w:p w:rsidR="00153CB8" w:rsidRPr="00C051A1" w:rsidRDefault="00153CB8" w:rsidP="00153CB8">
      <w:pPr>
        <w:rPr>
          <w:rFonts w:ascii="Times New Roman" w:hAnsi="Times New Roman" w:cs="Times New Roman"/>
          <w:sz w:val="24"/>
          <w:szCs w:val="24"/>
        </w:rPr>
      </w:pPr>
      <w:r w:rsidRPr="00C051A1">
        <w:rPr>
          <w:rFonts w:ascii="Times New Roman" w:hAnsi="Times New Roman" w:cs="Times New Roman"/>
          <w:sz w:val="24"/>
          <w:szCs w:val="24"/>
        </w:rPr>
        <w:lastRenderedPageBreak/>
        <w:t xml:space="preserve"> </w:t>
      </w:r>
    </w:p>
    <w:p w:rsidR="00153CB8" w:rsidRPr="00C051A1" w:rsidRDefault="00153CB8" w:rsidP="00153CB8">
      <w:pPr>
        <w:rPr>
          <w:rFonts w:ascii="Times New Roman" w:hAnsi="Times New Roman" w:cs="Times New Roman"/>
          <w:sz w:val="24"/>
          <w:szCs w:val="24"/>
        </w:rPr>
      </w:pPr>
      <w:r w:rsidRPr="00C051A1">
        <w:rPr>
          <w:rFonts w:ascii="Times New Roman" w:hAnsi="Times New Roman" w:cs="Times New Roman"/>
          <w:sz w:val="24"/>
          <w:szCs w:val="24"/>
        </w:rPr>
        <w:t xml:space="preserve">To have </w:t>
      </w:r>
      <w:r w:rsidR="005E6952" w:rsidRPr="00C051A1">
        <w:rPr>
          <w:rFonts w:ascii="Times New Roman" w:hAnsi="Times New Roman" w:cs="Times New Roman"/>
          <w:sz w:val="24"/>
          <w:szCs w:val="24"/>
        </w:rPr>
        <w:t xml:space="preserve">a certified </w:t>
      </w:r>
      <w:r w:rsidRPr="00C051A1">
        <w:rPr>
          <w:rFonts w:ascii="Times New Roman" w:hAnsi="Times New Roman" w:cs="Times New Roman"/>
          <w:sz w:val="24"/>
          <w:szCs w:val="24"/>
        </w:rPr>
        <w:t>value</w:t>
      </w:r>
      <w:r w:rsidR="005E6952" w:rsidRPr="00C051A1">
        <w:rPr>
          <w:rFonts w:ascii="Times New Roman" w:hAnsi="Times New Roman" w:cs="Times New Roman"/>
          <w:sz w:val="24"/>
          <w:szCs w:val="24"/>
        </w:rPr>
        <w:t>,</w:t>
      </w:r>
      <w:r w:rsidRPr="00C051A1">
        <w:rPr>
          <w:rFonts w:ascii="Times New Roman" w:hAnsi="Times New Roman" w:cs="Times New Roman"/>
          <w:sz w:val="24"/>
          <w:szCs w:val="24"/>
        </w:rPr>
        <w:t xml:space="preserve"> knowledge must be </w:t>
      </w:r>
      <w:r w:rsidR="005E6952" w:rsidRPr="00C051A1">
        <w:rPr>
          <w:rFonts w:ascii="Times New Roman" w:hAnsi="Times New Roman" w:cs="Times New Roman"/>
          <w:sz w:val="24"/>
          <w:szCs w:val="24"/>
        </w:rPr>
        <w:t>practical</w:t>
      </w:r>
      <w:r w:rsidRPr="00C051A1">
        <w:rPr>
          <w:rFonts w:ascii="Times New Roman" w:hAnsi="Times New Roman" w:cs="Times New Roman"/>
          <w:sz w:val="24"/>
          <w:szCs w:val="24"/>
        </w:rPr>
        <w:t xml:space="preserve"> to </w:t>
      </w:r>
      <w:r w:rsidR="005E6952" w:rsidRPr="00C051A1">
        <w:rPr>
          <w:rFonts w:ascii="Times New Roman" w:hAnsi="Times New Roman" w:cs="Times New Roman"/>
          <w:sz w:val="24"/>
          <w:szCs w:val="24"/>
        </w:rPr>
        <w:t>the</w:t>
      </w:r>
      <w:r w:rsidRPr="00C051A1">
        <w:rPr>
          <w:rFonts w:ascii="Times New Roman" w:hAnsi="Times New Roman" w:cs="Times New Roman"/>
          <w:sz w:val="24"/>
          <w:szCs w:val="24"/>
        </w:rPr>
        <w:t xml:space="preserve"> specific business </w:t>
      </w:r>
      <w:r w:rsidR="005E6952" w:rsidRPr="00C051A1">
        <w:rPr>
          <w:rFonts w:ascii="Times New Roman" w:hAnsi="Times New Roman" w:cs="Times New Roman"/>
          <w:sz w:val="24"/>
          <w:szCs w:val="24"/>
        </w:rPr>
        <w:t>background</w:t>
      </w:r>
      <w:r w:rsidRPr="00C051A1">
        <w:rPr>
          <w:rFonts w:ascii="Times New Roman" w:hAnsi="Times New Roman" w:cs="Times New Roman"/>
          <w:sz w:val="24"/>
          <w:szCs w:val="24"/>
        </w:rPr>
        <w:t xml:space="preserve">. This will be </w:t>
      </w:r>
      <w:r w:rsidR="005E6952" w:rsidRPr="00C051A1">
        <w:rPr>
          <w:rFonts w:ascii="Times New Roman" w:hAnsi="Times New Roman" w:cs="Times New Roman"/>
          <w:sz w:val="24"/>
          <w:szCs w:val="24"/>
        </w:rPr>
        <w:t>prepared</w:t>
      </w:r>
      <w:r w:rsidRPr="00C051A1">
        <w:rPr>
          <w:rFonts w:ascii="Times New Roman" w:hAnsi="Times New Roman" w:cs="Times New Roman"/>
          <w:sz w:val="24"/>
          <w:szCs w:val="24"/>
        </w:rPr>
        <w:t xml:space="preserve"> differently depending on the</w:t>
      </w:r>
      <w:r w:rsidR="005E6952" w:rsidRPr="00C051A1">
        <w:rPr>
          <w:rFonts w:ascii="Times New Roman" w:hAnsi="Times New Roman" w:cs="Times New Roman"/>
          <w:sz w:val="24"/>
          <w:szCs w:val="24"/>
        </w:rPr>
        <w:t xml:space="preserve"> type</w:t>
      </w:r>
      <w:r w:rsidRPr="00C051A1">
        <w:rPr>
          <w:rFonts w:ascii="Times New Roman" w:hAnsi="Times New Roman" w:cs="Times New Roman"/>
          <w:sz w:val="24"/>
          <w:szCs w:val="24"/>
        </w:rPr>
        <w:t xml:space="preserve"> </w:t>
      </w:r>
      <w:r w:rsidR="005E6952" w:rsidRPr="00C051A1">
        <w:rPr>
          <w:rFonts w:ascii="Times New Roman" w:hAnsi="Times New Roman" w:cs="Times New Roman"/>
          <w:sz w:val="24"/>
          <w:szCs w:val="24"/>
        </w:rPr>
        <w:t xml:space="preserve">of </w:t>
      </w:r>
      <w:r w:rsidRPr="00C051A1">
        <w:rPr>
          <w:rFonts w:ascii="Times New Roman" w:hAnsi="Times New Roman" w:cs="Times New Roman"/>
          <w:sz w:val="24"/>
          <w:szCs w:val="24"/>
        </w:rPr>
        <w:t xml:space="preserve">industry, </w:t>
      </w:r>
      <w:r w:rsidR="005E6952" w:rsidRPr="00C051A1">
        <w:rPr>
          <w:rFonts w:ascii="Times New Roman" w:hAnsi="Times New Roman" w:cs="Times New Roman"/>
          <w:sz w:val="24"/>
          <w:szCs w:val="24"/>
        </w:rPr>
        <w:t xml:space="preserve">although </w:t>
      </w:r>
      <w:r w:rsidRPr="00C051A1">
        <w:rPr>
          <w:rFonts w:ascii="Times New Roman" w:hAnsi="Times New Roman" w:cs="Times New Roman"/>
          <w:sz w:val="24"/>
          <w:szCs w:val="24"/>
        </w:rPr>
        <w:t xml:space="preserve">the </w:t>
      </w:r>
      <w:r w:rsidR="005E6952" w:rsidRPr="00C051A1">
        <w:rPr>
          <w:rFonts w:ascii="Times New Roman" w:hAnsi="Times New Roman" w:cs="Times New Roman"/>
          <w:sz w:val="24"/>
          <w:szCs w:val="24"/>
        </w:rPr>
        <w:t>fundamental</w:t>
      </w:r>
      <w:r w:rsidRPr="00C051A1">
        <w:rPr>
          <w:rFonts w:ascii="Times New Roman" w:hAnsi="Times New Roman" w:cs="Times New Roman"/>
          <w:sz w:val="24"/>
          <w:szCs w:val="24"/>
        </w:rPr>
        <w:t xml:space="preserve"> processes are often </w:t>
      </w:r>
      <w:r w:rsidR="005E6952" w:rsidRPr="00C051A1">
        <w:rPr>
          <w:rFonts w:ascii="Times New Roman" w:hAnsi="Times New Roman" w:cs="Times New Roman"/>
          <w:sz w:val="24"/>
          <w:szCs w:val="24"/>
        </w:rPr>
        <w:t>the same</w:t>
      </w:r>
      <w:r w:rsidRPr="00C051A1">
        <w:rPr>
          <w:rFonts w:ascii="Times New Roman" w:hAnsi="Times New Roman" w:cs="Times New Roman"/>
          <w:sz w:val="24"/>
          <w:szCs w:val="24"/>
        </w:rPr>
        <w:t xml:space="preserve">, drawing on </w:t>
      </w:r>
      <w:r w:rsidR="00C051A1" w:rsidRPr="00C051A1">
        <w:rPr>
          <w:rFonts w:ascii="Times New Roman" w:hAnsi="Times New Roman" w:cs="Times New Roman"/>
          <w:sz w:val="24"/>
          <w:szCs w:val="24"/>
        </w:rPr>
        <w:t>workers with diversity,</w:t>
      </w:r>
      <w:r w:rsidRPr="00C051A1">
        <w:rPr>
          <w:rFonts w:ascii="Times New Roman" w:hAnsi="Times New Roman" w:cs="Times New Roman"/>
          <w:sz w:val="24"/>
          <w:szCs w:val="24"/>
        </w:rPr>
        <w:t xml:space="preserve"> expertise and knowledge </w:t>
      </w:r>
      <w:r w:rsidR="00C051A1" w:rsidRPr="00C051A1">
        <w:rPr>
          <w:rFonts w:ascii="Times New Roman" w:hAnsi="Times New Roman" w:cs="Times New Roman"/>
          <w:sz w:val="24"/>
          <w:szCs w:val="24"/>
        </w:rPr>
        <w:t>equally</w:t>
      </w:r>
      <w:r w:rsidRPr="00C051A1">
        <w:rPr>
          <w:rFonts w:ascii="Times New Roman" w:hAnsi="Times New Roman" w:cs="Times New Roman"/>
          <w:sz w:val="24"/>
          <w:szCs w:val="24"/>
        </w:rPr>
        <w:t xml:space="preserve"> to enhance existing value </w:t>
      </w:r>
      <w:r w:rsidR="00C051A1" w:rsidRPr="00C051A1">
        <w:rPr>
          <w:rFonts w:ascii="Times New Roman" w:hAnsi="Times New Roman" w:cs="Times New Roman"/>
          <w:sz w:val="24"/>
          <w:szCs w:val="24"/>
        </w:rPr>
        <w:t>links</w:t>
      </w:r>
      <w:r w:rsidRPr="00C051A1">
        <w:rPr>
          <w:rFonts w:ascii="Times New Roman" w:hAnsi="Times New Roman" w:cs="Times New Roman"/>
          <w:sz w:val="24"/>
          <w:szCs w:val="24"/>
        </w:rPr>
        <w:t xml:space="preserve">, and to create </w:t>
      </w:r>
      <w:r w:rsidR="00C051A1" w:rsidRPr="00C051A1">
        <w:rPr>
          <w:rFonts w:ascii="Times New Roman" w:hAnsi="Times New Roman" w:cs="Times New Roman"/>
          <w:sz w:val="24"/>
          <w:szCs w:val="24"/>
        </w:rPr>
        <w:t>innovative</w:t>
      </w:r>
      <w:r w:rsidRPr="00C051A1">
        <w:rPr>
          <w:rFonts w:ascii="Times New Roman" w:hAnsi="Times New Roman" w:cs="Times New Roman"/>
          <w:sz w:val="24"/>
          <w:szCs w:val="24"/>
        </w:rPr>
        <w:t xml:space="preserve"> ones.  </w:t>
      </w:r>
    </w:p>
    <w:p w:rsidR="00B54B0D" w:rsidRPr="00400A3F" w:rsidRDefault="00400A3F" w:rsidP="00400A3F">
      <w:pPr>
        <w:rPr>
          <w:rFonts w:ascii="Times New Roman" w:hAnsi="Times New Roman" w:cs="Times New Roman"/>
          <w:b/>
        </w:rPr>
      </w:pPr>
      <w:r w:rsidRPr="00400A3F">
        <w:rPr>
          <w:rFonts w:ascii="Times New Roman" w:hAnsi="Times New Roman" w:cs="Times New Roman"/>
          <w:b/>
        </w:rPr>
        <w:t>2</w:t>
      </w:r>
      <w:r>
        <w:rPr>
          <w:rFonts w:ascii="Times New Roman" w:hAnsi="Times New Roman" w:cs="Times New Roman"/>
          <w:b/>
        </w:rPr>
        <w:t xml:space="preserve"> </w:t>
      </w:r>
      <w:r w:rsidR="00B54B0D" w:rsidRPr="00400A3F">
        <w:rPr>
          <w:rFonts w:ascii="Times New Roman" w:hAnsi="Times New Roman" w:cs="Times New Roman"/>
          <w:b/>
        </w:rPr>
        <w:t>Knowledge Management Processes</w:t>
      </w:r>
    </w:p>
    <w:p w:rsidR="00400A3F" w:rsidRPr="0023176A" w:rsidRDefault="00400A3F" w:rsidP="00400A3F">
      <w:pPr>
        <w:rPr>
          <w:rFonts w:ascii="Times New Roman" w:hAnsi="Times New Roman" w:cs="Times New Roman"/>
          <w:sz w:val="24"/>
          <w:szCs w:val="24"/>
        </w:rPr>
      </w:pPr>
      <w:r w:rsidRPr="0023176A">
        <w:rPr>
          <w:rFonts w:ascii="Times New Roman" w:hAnsi="Times New Roman" w:cs="Times New Roman"/>
          <w:sz w:val="24"/>
          <w:szCs w:val="24"/>
        </w:rPr>
        <w:t xml:space="preserve">We </w:t>
      </w:r>
      <w:r w:rsidR="000C03E2">
        <w:rPr>
          <w:rFonts w:ascii="Times New Roman" w:hAnsi="Times New Roman" w:cs="Times New Roman"/>
          <w:sz w:val="24"/>
          <w:szCs w:val="24"/>
        </w:rPr>
        <w:t>are able to</w:t>
      </w:r>
      <w:r w:rsidR="00C515E7" w:rsidRPr="0023176A">
        <w:rPr>
          <w:rFonts w:ascii="Times New Roman" w:hAnsi="Times New Roman" w:cs="Times New Roman"/>
          <w:sz w:val="24"/>
          <w:szCs w:val="24"/>
        </w:rPr>
        <w:t xml:space="preserve"> </w:t>
      </w:r>
      <w:r w:rsidR="00ED329E" w:rsidRPr="0023176A">
        <w:rPr>
          <w:rFonts w:ascii="Times New Roman" w:hAnsi="Times New Roman" w:cs="Times New Roman"/>
          <w:sz w:val="24"/>
          <w:szCs w:val="24"/>
        </w:rPr>
        <w:t>recognise</w:t>
      </w:r>
      <w:r w:rsidR="00C515E7" w:rsidRPr="0023176A">
        <w:rPr>
          <w:rFonts w:ascii="Times New Roman" w:hAnsi="Times New Roman" w:cs="Times New Roman"/>
          <w:sz w:val="24"/>
          <w:szCs w:val="24"/>
        </w:rPr>
        <w:t xml:space="preserve">, </w:t>
      </w:r>
      <w:r w:rsidRPr="0023176A">
        <w:rPr>
          <w:rFonts w:ascii="Times New Roman" w:hAnsi="Times New Roman" w:cs="Times New Roman"/>
          <w:sz w:val="24"/>
          <w:szCs w:val="24"/>
        </w:rPr>
        <w:t xml:space="preserve">the </w:t>
      </w:r>
      <w:r w:rsidR="00ED329E">
        <w:rPr>
          <w:rFonts w:ascii="Times New Roman" w:hAnsi="Times New Roman" w:cs="Times New Roman"/>
          <w:sz w:val="24"/>
          <w:szCs w:val="24"/>
        </w:rPr>
        <w:t>purpose</w:t>
      </w:r>
      <w:r w:rsidRPr="0023176A">
        <w:rPr>
          <w:rFonts w:ascii="Times New Roman" w:hAnsi="Times New Roman" w:cs="Times New Roman"/>
          <w:sz w:val="24"/>
          <w:szCs w:val="24"/>
        </w:rPr>
        <w:t xml:space="preserve"> of knowledge organisations </w:t>
      </w:r>
      <w:r w:rsidR="00ED329E">
        <w:rPr>
          <w:rFonts w:ascii="Times New Roman" w:hAnsi="Times New Roman" w:cs="Times New Roman"/>
          <w:sz w:val="24"/>
          <w:szCs w:val="24"/>
        </w:rPr>
        <w:t xml:space="preserve">that </w:t>
      </w:r>
      <w:r w:rsidRPr="0023176A">
        <w:rPr>
          <w:rFonts w:ascii="Times New Roman" w:hAnsi="Times New Roman" w:cs="Times New Roman"/>
          <w:sz w:val="24"/>
          <w:szCs w:val="24"/>
        </w:rPr>
        <w:t xml:space="preserve">are </w:t>
      </w:r>
      <w:r w:rsidR="00ED329E" w:rsidRPr="0023176A">
        <w:rPr>
          <w:rFonts w:ascii="Times New Roman" w:hAnsi="Times New Roman" w:cs="Times New Roman"/>
          <w:sz w:val="24"/>
          <w:szCs w:val="24"/>
        </w:rPr>
        <w:t>created</w:t>
      </w:r>
      <w:r w:rsidRPr="0023176A">
        <w:rPr>
          <w:rFonts w:ascii="Times New Roman" w:hAnsi="Times New Roman" w:cs="Times New Roman"/>
          <w:sz w:val="24"/>
          <w:szCs w:val="24"/>
        </w:rPr>
        <w:t xml:space="preserve"> on knowledge processes, </w:t>
      </w:r>
      <w:r w:rsidR="00ED329E" w:rsidRPr="0023176A">
        <w:rPr>
          <w:rFonts w:ascii="Times New Roman" w:hAnsi="Times New Roman" w:cs="Times New Roman"/>
          <w:sz w:val="24"/>
          <w:szCs w:val="24"/>
        </w:rPr>
        <w:t>innumerable</w:t>
      </w:r>
      <w:r w:rsidRPr="0023176A">
        <w:rPr>
          <w:rFonts w:ascii="Times New Roman" w:hAnsi="Times New Roman" w:cs="Times New Roman"/>
          <w:sz w:val="24"/>
          <w:szCs w:val="24"/>
        </w:rPr>
        <w:t xml:space="preserve"> of </w:t>
      </w:r>
      <w:r w:rsidR="00C515E7" w:rsidRPr="0023176A">
        <w:rPr>
          <w:rFonts w:ascii="Times New Roman" w:hAnsi="Times New Roman" w:cs="Times New Roman"/>
          <w:sz w:val="24"/>
          <w:szCs w:val="24"/>
        </w:rPr>
        <w:t xml:space="preserve">these </w:t>
      </w:r>
      <w:r w:rsidRPr="0023176A">
        <w:rPr>
          <w:rFonts w:ascii="Times New Roman" w:hAnsi="Times New Roman" w:cs="Times New Roman"/>
          <w:sz w:val="24"/>
          <w:szCs w:val="24"/>
        </w:rPr>
        <w:t xml:space="preserve">are </w:t>
      </w:r>
      <w:r w:rsidR="00C515E7" w:rsidRPr="0023176A">
        <w:rPr>
          <w:rFonts w:ascii="Times New Roman" w:hAnsi="Times New Roman" w:cs="Times New Roman"/>
          <w:sz w:val="24"/>
          <w:szCs w:val="24"/>
        </w:rPr>
        <w:t>essentially</w:t>
      </w:r>
      <w:r w:rsidRPr="0023176A">
        <w:rPr>
          <w:rFonts w:ascii="Times New Roman" w:hAnsi="Times New Roman" w:cs="Times New Roman"/>
          <w:sz w:val="24"/>
          <w:szCs w:val="24"/>
        </w:rPr>
        <w:t xml:space="preserve"> </w:t>
      </w:r>
      <w:r w:rsidR="00C515E7" w:rsidRPr="0023176A">
        <w:rPr>
          <w:rFonts w:ascii="Times New Roman" w:hAnsi="Times New Roman" w:cs="Times New Roman"/>
          <w:sz w:val="24"/>
          <w:szCs w:val="24"/>
        </w:rPr>
        <w:t>alike</w:t>
      </w:r>
      <w:r w:rsidRPr="0023176A">
        <w:rPr>
          <w:rFonts w:ascii="Times New Roman" w:hAnsi="Times New Roman" w:cs="Times New Roman"/>
          <w:sz w:val="24"/>
          <w:szCs w:val="24"/>
        </w:rPr>
        <w:t xml:space="preserve"> across organisations, </w:t>
      </w:r>
      <w:r w:rsidR="00C515E7" w:rsidRPr="0023176A">
        <w:rPr>
          <w:rFonts w:ascii="Times New Roman" w:hAnsi="Times New Roman" w:cs="Times New Roman"/>
          <w:sz w:val="24"/>
          <w:szCs w:val="24"/>
        </w:rPr>
        <w:t xml:space="preserve">this is evident </w:t>
      </w:r>
      <w:r w:rsidRPr="0023176A">
        <w:rPr>
          <w:rFonts w:ascii="Times New Roman" w:hAnsi="Times New Roman" w:cs="Times New Roman"/>
          <w:sz w:val="24"/>
          <w:szCs w:val="24"/>
        </w:rPr>
        <w:t xml:space="preserve">even in </w:t>
      </w:r>
      <w:r w:rsidR="0023176A" w:rsidRPr="0023176A">
        <w:rPr>
          <w:rFonts w:ascii="Times New Roman" w:hAnsi="Times New Roman" w:cs="Times New Roman"/>
          <w:sz w:val="24"/>
          <w:szCs w:val="24"/>
        </w:rPr>
        <w:t>dissimilar</w:t>
      </w:r>
      <w:r w:rsidRPr="0023176A">
        <w:rPr>
          <w:rFonts w:ascii="Times New Roman" w:hAnsi="Times New Roman" w:cs="Times New Roman"/>
          <w:sz w:val="24"/>
          <w:szCs w:val="24"/>
        </w:rPr>
        <w:t xml:space="preserve"> </w:t>
      </w:r>
      <w:r w:rsidR="0023176A" w:rsidRPr="0023176A">
        <w:rPr>
          <w:rFonts w:ascii="Times New Roman" w:hAnsi="Times New Roman" w:cs="Times New Roman"/>
          <w:sz w:val="24"/>
          <w:szCs w:val="24"/>
        </w:rPr>
        <w:t>businesses</w:t>
      </w:r>
      <w:r w:rsidRPr="0023176A">
        <w:rPr>
          <w:rFonts w:ascii="Times New Roman" w:hAnsi="Times New Roman" w:cs="Times New Roman"/>
          <w:sz w:val="24"/>
          <w:szCs w:val="24"/>
        </w:rPr>
        <w:t xml:space="preserve">. The </w:t>
      </w:r>
      <w:r w:rsidR="0023176A" w:rsidRPr="0023176A">
        <w:rPr>
          <w:rFonts w:ascii="Times New Roman" w:hAnsi="Times New Roman" w:cs="Times New Roman"/>
          <w:sz w:val="24"/>
          <w:szCs w:val="24"/>
        </w:rPr>
        <w:t>achievement</w:t>
      </w:r>
      <w:r w:rsidRPr="0023176A">
        <w:rPr>
          <w:rFonts w:ascii="Times New Roman" w:hAnsi="Times New Roman" w:cs="Times New Roman"/>
          <w:sz w:val="24"/>
          <w:szCs w:val="24"/>
        </w:rPr>
        <w:t xml:space="preserve"> of knowledge organisations </w:t>
      </w:r>
      <w:r w:rsidR="0023176A" w:rsidRPr="0023176A">
        <w:rPr>
          <w:rFonts w:ascii="Times New Roman" w:hAnsi="Times New Roman" w:cs="Times New Roman"/>
          <w:sz w:val="24"/>
          <w:szCs w:val="24"/>
        </w:rPr>
        <w:t xml:space="preserve">largely </w:t>
      </w:r>
      <w:r w:rsidRPr="0023176A">
        <w:rPr>
          <w:rFonts w:ascii="Times New Roman" w:hAnsi="Times New Roman" w:cs="Times New Roman"/>
          <w:sz w:val="24"/>
          <w:szCs w:val="24"/>
        </w:rPr>
        <w:t xml:space="preserve">depends </w:t>
      </w:r>
      <w:r w:rsidR="0023176A" w:rsidRPr="0023176A">
        <w:rPr>
          <w:rFonts w:ascii="Times New Roman" w:hAnsi="Times New Roman" w:cs="Times New Roman"/>
          <w:sz w:val="24"/>
          <w:szCs w:val="24"/>
        </w:rPr>
        <w:t>on how effective and efficient</w:t>
      </w:r>
      <w:r w:rsidRPr="0023176A">
        <w:rPr>
          <w:rFonts w:ascii="Times New Roman" w:hAnsi="Times New Roman" w:cs="Times New Roman"/>
          <w:sz w:val="24"/>
          <w:szCs w:val="24"/>
        </w:rPr>
        <w:t xml:space="preserve"> they </w:t>
      </w:r>
      <w:r w:rsidR="0023176A" w:rsidRPr="0023176A">
        <w:rPr>
          <w:rFonts w:ascii="Times New Roman" w:hAnsi="Times New Roman" w:cs="Times New Roman"/>
          <w:sz w:val="24"/>
          <w:szCs w:val="24"/>
        </w:rPr>
        <w:t xml:space="preserve">are able to perform their </w:t>
      </w:r>
      <w:r w:rsidRPr="0023176A">
        <w:rPr>
          <w:rFonts w:ascii="Times New Roman" w:hAnsi="Times New Roman" w:cs="Times New Roman"/>
          <w:sz w:val="24"/>
          <w:szCs w:val="24"/>
        </w:rPr>
        <w:t xml:space="preserve">processes. </w:t>
      </w:r>
      <w:r w:rsidR="0023176A" w:rsidRPr="0023176A">
        <w:rPr>
          <w:rFonts w:ascii="Times New Roman" w:hAnsi="Times New Roman" w:cs="Times New Roman"/>
          <w:sz w:val="24"/>
          <w:szCs w:val="24"/>
        </w:rPr>
        <w:t xml:space="preserve">Therefore, </w:t>
      </w:r>
      <w:r w:rsidRPr="0023176A">
        <w:rPr>
          <w:rFonts w:ascii="Times New Roman" w:hAnsi="Times New Roman" w:cs="Times New Roman"/>
          <w:sz w:val="24"/>
          <w:szCs w:val="24"/>
        </w:rPr>
        <w:t xml:space="preserve">knowledge capabilities can be </w:t>
      </w:r>
      <w:r w:rsidR="0023176A" w:rsidRPr="0023176A">
        <w:rPr>
          <w:rFonts w:ascii="Times New Roman" w:hAnsi="Times New Roman" w:cs="Times New Roman"/>
          <w:sz w:val="24"/>
          <w:szCs w:val="24"/>
        </w:rPr>
        <w:t>comprehended</w:t>
      </w:r>
      <w:r w:rsidRPr="0023176A">
        <w:rPr>
          <w:rFonts w:ascii="Times New Roman" w:hAnsi="Times New Roman" w:cs="Times New Roman"/>
          <w:sz w:val="24"/>
          <w:szCs w:val="24"/>
        </w:rPr>
        <w:t xml:space="preserve"> as t</w:t>
      </w:r>
      <w:r w:rsidR="0023176A" w:rsidRPr="0023176A">
        <w:rPr>
          <w:rFonts w:ascii="Times New Roman" w:hAnsi="Times New Roman" w:cs="Times New Roman"/>
          <w:sz w:val="24"/>
          <w:szCs w:val="24"/>
        </w:rPr>
        <w:t>he capabilities of the organisation,</w:t>
      </w:r>
      <w:r w:rsidRPr="0023176A">
        <w:rPr>
          <w:rFonts w:ascii="Times New Roman" w:hAnsi="Times New Roman" w:cs="Times New Roman"/>
          <w:sz w:val="24"/>
          <w:szCs w:val="24"/>
        </w:rPr>
        <w:t xml:space="preserve"> in performing the</w:t>
      </w:r>
      <w:r w:rsidR="0023176A" w:rsidRPr="0023176A">
        <w:rPr>
          <w:rFonts w:ascii="Times New Roman" w:hAnsi="Times New Roman" w:cs="Times New Roman"/>
          <w:sz w:val="24"/>
          <w:szCs w:val="24"/>
        </w:rPr>
        <w:t>se</w:t>
      </w:r>
      <w:r w:rsidRPr="0023176A">
        <w:rPr>
          <w:rFonts w:ascii="Times New Roman" w:hAnsi="Times New Roman" w:cs="Times New Roman"/>
          <w:sz w:val="24"/>
          <w:szCs w:val="24"/>
        </w:rPr>
        <w:t xml:space="preserve"> knowledge processes </w:t>
      </w:r>
      <w:r w:rsidR="0023176A" w:rsidRPr="0023176A">
        <w:rPr>
          <w:rFonts w:ascii="Times New Roman" w:hAnsi="Times New Roman" w:cs="Times New Roman"/>
          <w:sz w:val="24"/>
          <w:szCs w:val="24"/>
        </w:rPr>
        <w:t xml:space="preserve">of </w:t>
      </w:r>
      <w:r w:rsidRPr="0023176A">
        <w:rPr>
          <w:rFonts w:ascii="Times New Roman" w:hAnsi="Times New Roman" w:cs="Times New Roman"/>
          <w:sz w:val="24"/>
          <w:szCs w:val="24"/>
        </w:rPr>
        <w:t xml:space="preserve">which are at the </w:t>
      </w:r>
      <w:r w:rsidR="0023176A" w:rsidRPr="0023176A">
        <w:rPr>
          <w:rFonts w:ascii="Times New Roman" w:hAnsi="Times New Roman" w:cs="Times New Roman"/>
          <w:sz w:val="24"/>
          <w:szCs w:val="24"/>
        </w:rPr>
        <w:t xml:space="preserve">core </w:t>
      </w:r>
      <w:r w:rsidRPr="0023176A">
        <w:rPr>
          <w:rFonts w:ascii="Times New Roman" w:hAnsi="Times New Roman" w:cs="Times New Roman"/>
          <w:sz w:val="24"/>
          <w:szCs w:val="24"/>
        </w:rPr>
        <w:t xml:space="preserve">of their </w:t>
      </w:r>
      <w:r w:rsidR="0023176A" w:rsidRPr="0023176A">
        <w:rPr>
          <w:rFonts w:ascii="Times New Roman" w:hAnsi="Times New Roman" w:cs="Times New Roman"/>
          <w:sz w:val="24"/>
          <w:szCs w:val="24"/>
        </w:rPr>
        <w:t>achievements</w:t>
      </w:r>
      <w:r w:rsidRPr="0023176A">
        <w:rPr>
          <w:rFonts w:ascii="Times New Roman" w:hAnsi="Times New Roman" w:cs="Times New Roman"/>
          <w:sz w:val="24"/>
          <w:szCs w:val="24"/>
        </w:rPr>
        <w:t xml:space="preserve">.   </w:t>
      </w:r>
    </w:p>
    <w:p w:rsidR="00153CB8" w:rsidRPr="0023176A" w:rsidRDefault="00400A3F" w:rsidP="00153CB8">
      <w:pPr>
        <w:rPr>
          <w:rFonts w:ascii="Times New Roman" w:hAnsi="Times New Roman" w:cs="Times New Roman"/>
          <w:sz w:val="24"/>
          <w:szCs w:val="24"/>
        </w:rPr>
      </w:pPr>
      <w:r w:rsidRPr="0023176A">
        <w:rPr>
          <w:rFonts w:ascii="Times New Roman" w:hAnsi="Times New Roman" w:cs="Times New Roman"/>
          <w:sz w:val="24"/>
          <w:szCs w:val="24"/>
        </w:rPr>
        <w:t xml:space="preserve">knowledge processes </w:t>
      </w:r>
      <w:r w:rsidR="00C515E7" w:rsidRPr="0023176A">
        <w:rPr>
          <w:rFonts w:ascii="Times New Roman" w:hAnsi="Times New Roman" w:cs="Times New Roman"/>
          <w:sz w:val="24"/>
          <w:szCs w:val="24"/>
        </w:rPr>
        <w:t>that are specific and</w:t>
      </w:r>
      <w:r w:rsidRPr="0023176A">
        <w:rPr>
          <w:rFonts w:ascii="Times New Roman" w:hAnsi="Times New Roman" w:cs="Times New Roman"/>
          <w:sz w:val="24"/>
          <w:szCs w:val="24"/>
        </w:rPr>
        <w:t xml:space="preserve"> have the </w:t>
      </w:r>
      <w:r w:rsidR="00C515E7" w:rsidRPr="0023176A">
        <w:rPr>
          <w:rFonts w:ascii="Times New Roman" w:hAnsi="Times New Roman" w:cs="Times New Roman"/>
          <w:sz w:val="24"/>
          <w:szCs w:val="24"/>
        </w:rPr>
        <w:t>utmost</w:t>
      </w:r>
      <w:r w:rsidRPr="0023176A">
        <w:rPr>
          <w:rFonts w:ascii="Times New Roman" w:hAnsi="Times New Roman" w:cs="Times New Roman"/>
          <w:sz w:val="24"/>
          <w:szCs w:val="24"/>
        </w:rPr>
        <w:t xml:space="preserve"> </w:t>
      </w:r>
      <w:r w:rsidR="00C515E7" w:rsidRPr="0023176A">
        <w:rPr>
          <w:rFonts w:ascii="Times New Roman" w:hAnsi="Times New Roman" w:cs="Times New Roman"/>
          <w:sz w:val="24"/>
          <w:szCs w:val="24"/>
        </w:rPr>
        <w:t>influence</w:t>
      </w:r>
      <w:r w:rsidRPr="0023176A">
        <w:rPr>
          <w:rFonts w:ascii="Times New Roman" w:hAnsi="Times New Roman" w:cs="Times New Roman"/>
          <w:sz w:val="24"/>
          <w:szCs w:val="24"/>
        </w:rPr>
        <w:t xml:space="preserve"> on organisational </w:t>
      </w:r>
      <w:r w:rsidR="00C515E7" w:rsidRPr="0023176A">
        <w:rPr>
          <w:rFonts w:ascii="Times New Roman" w:hAnsi="Times New Roman" w:cs="Times New Roman"/>
          <w:sz w:val="24"/>
          <w:szCs w:val="24"/>
        </w:rPr>
        <w:t>worth</w:t>
      </w:r>
      <w:r w:rsidR="0023176A" w:rsidRPr="0023176A">
        <w:rPr>
          <w:rFonts w:ascii="Times New Roman" w:hAnsi="Times New Roman" w:cs="Times New Roman"/>
          <w:sz w:val="24"/>
          <w:szCs w:val="24"/>
        </w:rPr>
        <w:t>,</w:t>
      </w:r>
      <w:r w:rsidR="00C515E7" w:rsidRPr="0023176A">
        <w:rPr>
          <w:rFonts w:ascii="Times New Roman" w:hAnsi="Times New Roman" w:cs="Times New Roman"/>
          <w:sz w:val="24"/>
          <w:szCs w:val="24"/>
        </w:rPr>
        <w:t xml:space="preserve"> and </w:t>
      </w:r>
      <w:r w:rsidR="00731DE5">
        <w:rPr>
          <w:rFonts w:ascii="Times New Roman" w:hAnsi="Times New Roman" w:cs="Times New Roman"/>
          <w:sz w:val="24"/>
          <w:szCs w:val="24"/>
        </w:rPr>
        <w:t>creativity</w:t>
      </w:r>
      <w:r w:rsidR="0023176A" w:rsidRPr="0023176A">
        <w:rPr>
          <w:rFonts w:ascii="Times New Roman" w:hAnsi="Times New Roman" w:cs="Times New Roman"/>
          <w:sz w:val="24"/>
          <w:szCs w:val="24"/>
        </w:rPr>
        <w:t xml:space="preserve"> </w:t>
      </w:r>
      <w:r w:rsidRPr="0023176A">
        <w:rPr>
          <w:rFonts w:ascii="Times New Roman" w:hAnsi="Times New Roman" w:cs="Times New Roman"/>
          <w:sz w:val="24"/>
          <w:szCs w:val="24"/>
        </w:rPr>
        <w:t xml:space="preserve">are different for </w:t>
      </w:r>
      <w:r w:rsidR="00C515E7" w:rsidRPr="0023176A">
        <w:rPr>
          <w:rFonts w:ascii="Times New Roman" w:hAnsi="Times New Roman" w:cs="Times New Roman"/>
          <w:sz w:val="24"/>
          <w:szCs w:val="24"/>
        </w:rPr>
        <w:t>every</w:t>
      </w:r>
      <w:r w:rsidRPr="0023176A">
        <w:rPr>
          <w:rFonts w:ascii="Times New Roman" w:hAnsi="Times New Roman" w:cs="Times New Roman"/>
          <w:sz w:val="24"/>
          <w:szCs w:val="24"/>
        </w:rPr>
        <w:t xml:space="preserve"> organisation.</w:t>
      </w:r>
    </w:p>
    <w:p w:rsidR="00400A3F" w:rsidRPr="0023176A" w:rsidRDefault="00400A3F" w:rsidP="00400A3F">
      <w:pPr>
        <w:rPr>
          <w:rFonts w:ascii="Times New Roman" w:hAnsi="Times New Roman" w:cs="Times New Roman"/>
          <w:sz w:val="24"/>
          <w:szCs w:val="24"/>
        </w:rPr>
      </w:pPr>
      <w:r w:rsidRPr="0023176A">
        <w:rPr>
          <w:rFonts w:ascii="Times New Roman" w:hAnsi="Times New Roman" w:cs="Times New Roman"/>
          <w:sz w:val="24"/>
          <w:szCs w:val="24"/>
        </w:rPr>
        <w:t xml:space="preserve">Other organisations require geographically distributed teams to collaborate effectively on client projects, or to add value to information on a real-time basis. The timeframes and rapidly changing parameters of these tasks means that the knowledge capabilities which determine their success must be highly dynamic.  </w:t>
      </w:r>
    </w:p>
    <w:p w:rsidR="00400A3F" w:rsidRPr="0023176A" w:rsidRDefault="00400A3F" w:rsidP="00400A3F">
      <w:pPr>
        <w:rPr>
          <w:rFonts w:ascii="Times New Roman" w:hAnsi="Times New Roman" w:cs="Times New Roman"/>
          <w:sz w:val="24"/>
          <w:szCs w:val="24"/>
        </w:rPr>
      </w:pPr>
      <w:r w:rsidRPr="0023176A">
        <w:rPr>
          <w:rFonts w:ascii="Times New Roman" w:hAnsi="Times New Roman" w:cs="Times New Roman"/>
          <w:sz w:val="24"/>
          <w:szCs w:val="24"/>
        </w:rPr>
        <w:t>E</w:t>
      </w:r>
      <w:r w:rsidR="00DC0245" w:rsidRPr="0023176A">
        <w:rPr>
          <w:rFonts w:ascii="Times New Roman" w:hAnsi="Times New Roman" w:cs="Times New Roman"/>
          <w:sz w:val="24"/>
          <w:szCs w:val="24"/>
        </w:rPr>
        <w:t>very</w:t>
      </w:r>
      <w:r w:rsidRPr="0023176A">
        <w:rPr>
          <w:rFonts w:ascii="Times New Roman" w:hAnsi="Times New Roman" w:cs="Times New Roman"/>
          <w:sz w:val="24"/>
          <w:szCs w:val="24"/>
        </w:rPr>
        <w:t xml:space="preserve"> organisation </w:t>
      </w:r>
      <w:r w:rsidR="00DC0245" w:rsidRPr="0023176A">
        <w:rPr>
          <w:rFonts w:ascii="Times New Roman" w:hAnsi="Times New Roman" w:cs="Times New Roman"/>
          <w:sz w:val="24"/>
          <w:szCs w:val="24"/>
        </w:rPr>
        <w:t>needs</w:t>
      </w:r>
      <w:r w:rsidRPr="0023176A">
        <w:rPr>
          <w:rFonts w:ascii="Times New Roman" w:hAnsi="Times New Roman" w:cs="Times New Roman"/>
          <w:sz w:val="24"/>
          <w:szCs w:val="24"/>
        </w:rPr>
        <w:t xml:space="preserve"> a different </w:t>
      </w:r>
      <w:r w:rsidR="00E71BD4" w:rsidRPr="0023176A">
        <w:rPr>
          <w:rFonts w:ascii="Times New Roman" w:hAnsi="Times New Roman" w:cs="Times New Roman"/>
          <w:sz w:val="24"/>
          <w:szCs w:val="24"/>
        </w:rPr>
        <w:t>group</w:t>
      </w:r>
      <w:r w:rsidRPr="0023176A">
        <w:rPr>
          <w:rFonts w:ascii="Times New Roman" w:hAnsi="Times New Roman" w:cs="Times New Roman"/>
          <w:sz w:val="24"/>
          <w:szCs w:val="24"/>
        </w:rPr>
        <w:t xml:space="preserve"> of knowledge capabilities</w:t>
      </w:r>
      <w:r w:rsidR="00DC0245" w:rsidRPr="0023176A">
        <w:rPr>
          <w:rFonts w:ascii="Times New Roman" w:hAnsi="Times New Roman" w:cs="Times New Roman"/>
          <w:sz w:val="24"/>
          <w:szCs w:val="24"/>
        </w:rPr>
        <w:t xml:space="preserve"> in order</w:t>
      </w:r>
      <w:r w:rsidRPr="0023176A">
        <w:rPr>
          <w:rFonts w:ascii="Times New Roman" w:hAnsi="Times New Roman" w:cs="Times New Roman"/>
          <w:sz w:val="24"/>
          <w:szCs w:val="24"/>
        </w:rPr>
        <w:t xml:space="preserve"> to perform its </w:t>
      </w:r>
      <w:r w:rsidR="00DC0245" w:rsidRPr="0023176A">
        <w:rPr>
          <w:rFonts w:ascii="Times New Roman" w:hAnsi="Times New Roman" w:cs="Times New Roman"/>
          <w:sz w:val="24"/>
          <w:szCs w:val="24"/>
        </w:rPr>
        <w:t>central</w:t>
      </w:r>
      <w:r w:rsidRPr="0023176A">
        <w:rPr>
          <w:rFonts w:ascii="Times New Roman" w:hAnsi="Times New Roman" w:cs="Times New Roman"/>
          <w:sz w:val="24"/>
          <w:szCs w:val="24"/>
        </w:rPr>
        <w:t xml:space="preserve"> knowledge processes </w:t>
      </w:r>
      <w:r w:rsidR="00DC0245" w:rsidRPr="0023176A">
        <w:rPr>
          <w:rFonts w:ascii="Times New Roman" w:hAnsi="Times New Roman" w:cs="Times New Roman"/>
          <w:sz w:val="24"/>
          <w:szCs w:val="24"/>
        </w:rPr>
        <w:t>successfully</w:t>
      </w:r>
      <w:r w:rsidRPr="0023176A">
        <w:rPr>
          <w:rFonts w:ascii="Times New Roman" w:hAnsi="Times New Roman" w:cs="Times New Roman"/>
          <w:sz w:val="24"/>
          <w:szCs w:val="24"/>
        </w:rPr>
        <w:t xml:space="preserve">. </w:t>
      </w:r>
      <w:r w:rsidR="00DC0245" w:rsidRPr="0023176A">
        <w:rPr>
          <w:rFonts w:ascii="Times New Roman" w:hAnsi="Times New Roman" w:cs="Times New Roman"/>
          <w:sz w:val="24"/>
          <w:szCs w:val="24"/>
        </w:rPr>
        <w:t xml:space="preserve">Many </w:t>
      </w:r>
      <w:r w:rsidRPr="0023176A">
        <w:rPr>
          <w:rFonts w:ascii="Times New Roman" w:hAnsi="Times New Roman" w:cs="Times New Roman"/>
          <w:sz w:val="24"/>
          <w:szCs w:val="24"/>
        </w:rPr>
        <w:t xml:space="preserve">of these capabilities may be </w:t>
      </w:r>
      <w:r w:rsidR="00DC0245" w:rsidRPr="0023176A">
        <w:rPr>
          <w:rFonts w:ascii="Times New Roman" w:hAnsi="Times New Roman" w:cs="Times New Roman"/>
          <w:sz w:val="24"/>
          <w:szCs w:val="24"/>
        </w:rPr>
        <w:t>somewhat</w:t>
      </w:r>
      <w:r w:rsidRPr="0023176A">
        <w:rPr>
          <w:rFonts w:ascii="Times New Roman" w:hAnsi="Times New Roman" w:cs="Times New Roman"/>
          <w:sz w:val="24"/>
          <w:szCs w:val="24"/>
        </w:rPr>
        <w:t xml:space="preserve"> </w:t>
      </w:r>
      <w:r w:rsidR="00DC0245" w:rsidRPr="0023176A">
        <w:rPr>
          <w:rFonts w:ascii="Times New Roman" w:hAnsi="Times New Roman" w:cs="Times New Roman"/>
          <w:sz w:val="24"/>
          <w:szCs w:val="24"/>
        </w:rPr>
        <w:t>stagnant</w:t>
      </w:r>
      <w:r w:rsidRPr="0023176A">
        <w:rPr>
          <w:rFonts w:ascii="Times New Roman" w:hAnsi="Times New Roman" w:cs="Times New Roman"/>
          <w:sz w:val="24"/>
          <w:szCs w:val="24"/>
        </w:rPr>
        <w:t xml:space="preserve"> in nature, </w:t>
      </w:r>
      <w:r w:rsidR="00DC0245" w:rsidRPr="0023176A">
        <w:rPr>
          <w:rFonts w:ascii="Times New Roman" w:hAnsi="Times New Roman" w:cs="Times New Roman"/>
          <w:sz w:val="24"/>
          <w:szCs w:val="24"/>
        </w:rPr>
        <w:t>but</w:t>
      </w:r>
      <w:r w:rsidRPr="0023176A">
        <w:rPr>
          <w:rFonts w:ascii="Times New Roman" w:hAnsi="Times New Roman" w:cs="Times New Roman"/>
          <w:sz w:val="24"/>
          <w:szCs w:val="24"/>
        </w:rPr>
        <w:t xml:space="preserve"> all organisations require</w:t>
      </w:r>
      <w:r w:rsidR="00DC0245" w:rsidRPr="0023176A">
        <w:rPr>
          <w:rFonts w:ascii="Times New Roman" w:hAnsi="Times New Roman" w:cs="Times New Roman"/>
          <w:sz w:val="24"/>
          <w:szCs w:val="24"/>
        </w:rPr>
        <w:t xml:space="preserve"> the</w:t>
      </w:r>
      <w:r w:rsidRPr="0023176A">
        <w:rPr>
          <w:rFonts w:ascii="Times New Roman" w:hAnsi="Times New Roman" w:cs="Times New Roman"/>
          <w:sz w:val="24"/>
          <w:szCs w:val="24"/>
        </w:rPr>
        <w:t xml:space="preserve"> dynamic</w:t>
      </w:r>
      <w:r w:rsidR="00DC0245" w:rsidRPr="0023176A">
        <w:rPr>
          <w:rFonts w:ascii="Times New Roman" w:hAnsi="Times New Roman" w:cs="Times New Roman"/>
          <w:sz w:val="24"/>
          <w:szCs w:val="24"/>
        </w:rPr>
        <w:t xml:space="preserve">s, </w:t>
      </w:r>
      <w:r w:rsidRPr="0023176A">
        <w:rPr>
          <w:rFonts w:ascii="Times New Roman" w:hAnsi="Times New Roman" w:cs="Times New Roman"/>
          <w:sz w:val="24"/>
          <w:szCs w:val="24"/>
        </w:rPr>
        <w:t>knowledge capabilities</w:t>
      </w:r>
      <w:r w:rsidR="00DC0245" w:rsidRPr="0023176A">
        <w:rPr>
          <w:rFonts w:ascii="Times New Roman" w:hAnsi="Times New Roman" w:cs="Times New Roman"/>
          <w:sz w:val="24"/>
          <w:szCs w:val="24"/>
        </w:rPr>
        <w:t xml:space="preserve"> can offer</w:t>
      </w:r>
      <w:r w:rsidRPr="0023176A">
        <w:rPr>
          <w:rFonts w:ascii="Times New Roman" w:hAnsi="Times New Roman" w:cs="Times New Roman"/>
          <w:sz w:val="24"/>
          <w:szCs w:val="24"/>
        </w:rPr>
        <w:t xml:space="preserve">, in particular their strategic </w:t>
      </w:r>
      <w:r w:rsidR="00DC0245" w:rsidRPr="0023176A">
        <w:rPr>
          <w:rFonts w:ascii="Times New Roman" w:hAnsi="Times New Roman" w:cs="Times New Roman"/>
          <w:sz w:val="24"/>
          <w:szCs w:val="24"/>
        </w:rPr>
        <w:t xml:space="preserve">and market </w:t>
      </w:r>
      <w:r w:rsidR="00E71BD4" w:rsidRPr="0023176A">
        <w:rPr>
          <w:rFonts w:ascii="Times New Roman" w:hAnsi="Times New Roman" w:cs="Times New Roman"/>
          <w:sz w:val="24"/>
          <w:szCs w:val="24"/>
        </w:rPr>
        <w:t>response</w:t>
      </w:r>
      <w:r w:rsidR="00231514" w:rsidRPr="0023176A">
        <w:rPr>
          <w:rFonts w:ascii="Times New Roman" w:hAnsi="Times New Roman" w:cs="Times New Roman"/>
          <w:sz w:val="24"/>
          <w:szCs w:val="24"/>
        </w:rPr>
        <w:t>.</w:t>
      </w:r>
      <w:r w:rsidR="007B6852" w:rsidRPr="0023176A">
        <w:rPr>
          <w:rFonts w:ascii="Times New Roman" w:hAnsi="Times New Roman" w:cs="Times New Roman"/>
          <w:sz w:val="24"/>
          <w:szCs w:val="24"/>
        </w:rPr>
        <w:t xml:space="preserve">  </w:t>
      </w:r>
    </w:p>
    <w:p w:rsidR="007B6852" w:rsidRPr="0023176A" w:rsidRDefault="00284D01" w:rsidP="007B6852">
      <w:pPr>
        <w:rPr>
          <w:rFonts w:ascii="Times New Roman" w:hAnsi="Times New Roman" w:cs="Times New Roman"/>
          <w:sz w:val="24"/>
          <w:szCs w:val="24"/>
        </w:rPr>
      </w:pPr>
      <w:r w:rsidRPr="0023176A">
        <w:rPr>
          <w:rFonts w:ascii="Times New Roman" w:hAnsi="Times New Roman" w:cs="Times New Roman"/>
          <w:sz w:val="24"/>
          <w:szCs w:val="24"/>
        </w:rPr>
        <w:t xml:space="preserve">There are </w:t>
      </w:r>
      <w:r w:rsidR="007B6852" w:rsidRPr="0023176A">
        <w:rPr>
          <w:rFonts w:ascii="Times New Roman" w:hAnsi="Times New Roman" w:cs="Times New Roman"/>
          <w:sz w:val="24"/>
          <w:szCs w:val="24"/>
        </w:rPr>
        <w:t>three groups of intangible assets</w:t>
      </w:r>
      <w:r w:rsidR="00DC0245" w:rsidRPr="0023176A">
        <w:rPr>
          <w:rFonts w:ascii="Times New Roman" w:hAnsi="Times New Roman" w:cs="Times New Roman"/>
          <w:sz w:val="24"/>
          <w:szCs w:val="24"/>
        </w:rPr>
        <w:t>:</w:t>
      </w:r>
      <w:r w:rsidR="007B6852" w:rsidRPr="0023176A">
        <w:rPr>
          <w:rFonts w:ascii="Times New Roman" w:hAnsi="Times New Roman" w:cs="Times New Roman"/>
          <w:sz w:val="24"/>
          <w:szCs w:val="24"/>
        </w:rPr>
        <w:t xml:space="preserve"> </w:t>
      </w:r>
    </w:p>
    <w:p w:rsidR="007B6852" w:rsidRPr="0023176A" w:rsidRDefault="007B6852" w:rsidP="007B6852">
      <w:pPr>
        <w:rPr>
          <w:rFonts w:ascii="Times New Roman" w:hAnsi="Times New Roman" w:cs="Times New Roman"/>
          <w:sz w:val="24"/>
          <w:szCs w:val="24"/>
        </w:rPr>
      </w:pPr>
      <w:r w:rsidRPr="0023176A">
        <w:rPr>
          <w:rFonts w:ascii="Times New Roman" w:hAnsi="Times New Roman" w:cs="Times New Roman"/>
          <w:sz w:val="24"/>
          <w:szCs w:val="24"/>
        </w:rPr>
        <w:t xml:space="preserve">Human capital. The skills and capabilities of </w:t>
      </w:r>
      <w:r w:rsidR="00A93093" w:rsidRPr="0023176A">
        <w:rPr>
          <w:rFonts w:ascii="Times New Roman" w:hAnsi="Times New Roman" w:cs="Times New Roman"/>
          <w:sz w:val="24"/>
          <w:szCs w:val="24"/>
        </w:rPr>
        <w:t>individuals</w:t>
      </w:r>
      <w:r w:rsidRPr="0023176A">
        <w:rPr>
          <w:rFonts w:ascii="Times New Roman" w:hAnsi="Times New Roman" w:cs="Times New Roman"/>
          <w:sz w:val="24"/>
          <w:szCs w:val="24"/>
        </w:rPr>
        <w:t xml:space="preserve"> in the organisation, </w:t>
      </w:r>
      <w:r w:rsidR="00DC0245" w:rsidRPr="0023176A">
        <w:rPr>
          <w:rFonts w:ascii="Times New Roman" w:hAnsi="Times New Roman" w:cs="Times New Roman"/>
          <w:sz w:val="24"/>
          <w:szCs w:val="24"/>
        </w:rPr>
        <w:t xml:space="preserve">whom are able to </w:t>
      </w:r>
      <w:r w:rsidRPr="0023176A">
        <w:rPr>
          <w:rFonts w:ascii="Times New Roman" w:hAnsi="Times New Roman" w:cs="Times New Roman"/>
          <w:sz w:val="24"/>
          <w:szCs w:val="24"/>
        </w:rPr>
        <w:t xml:space="preserve">work individually and in teams.  </w:t>
      </w:r>
    </w:p>
    <w:p w:rsidR="007B6852" w:rsidRPr="0023176A" w:rsidRDefault="007B6852" w:rsidP="007B6852">
      <w:pPr>
        <w:rPr>
          <w:rFonts w:ascii="Times New Roman" w:hAnsi="Times New Roman" w:cs="Times New Roman"/>
          <w:sz w:val="24"/>
          <w:szCs w:val="24"/>
        </w:rPr>
      </w:pPr>
      <w:r w:rsidRPr="0023176A">
        <w:rPr>
          <w:rFonts w:ascii="Times New Roman" w:hAnsi="Times New Roman" w:cs="Times New Roman"/>
          <w:sz w:val="24"/>
          <w:szCs w:val="24"/>
        </w:rPr>
        <w:t>St</w:t>
      </w:r>
      <w:r w:rsidR="00DC0245" w:rsidRPr="0023176A">
        <w:rPr>
          <w:rFonts w:ascii="Times New Roman" w:hAnsi="Times New Roman" w:cs="Times New Roman"/>
          <w:sz w:val="24"/>
          <w:szCs w:val="24"/>
        </w:rPr>
        <w:t>ructural capital. The organisations</w:t>
      </w:r>
      <w:r w:rsidRPr="0023176A">
        <w:rPr>
          <w:rFonts w:ascii="Times New Roman" w:hAnsi="Times New Roman" w:cs="Times New Roman"/>
          <w:sz w:val="24"/>
          <w:szCs w:val="24"/>
        </w:rPr>
        <w:t xml:space="preserve"> infrastructure</w:t>
      </w:r>
      <w:r w:rsidR="00A93093" w:rsidRPr="0023176A">
        <w:rPr>
          <w:rFonts w:ascii="Times New Roman" w:hAnsi="Times New Roman" w:cs="Times New Roman"/>
          <w:sz w:val="24"/>
          <w:szCs w:val="24"/>
        </w:rPr>
        <w:t>, this includes</w:t>
      </w:r>
      <w:r w:rsidRPr="0023176A">
        <w:rPr>
          <w:rFonts w:ascii="Times New Roman" w:hAnsi="Times New Roman" w:cs="Times New Roman"/>
          <w:sz w:val="24"/>
          <w:szCs w:val="24"/>
        </w:rPr>
        <w:t xml:space="preserve"> techn</w:t>
      </w:r>
      <w:r w:rsidR="00A93093" w:rsidRPr="0023176A">
        <w:rPr>
          <w:rFonts w:ascii="Times New Roman" w:hAnsi="Times New Roman" w:cs="Times New Roman"/>
          <w:sz w:val="24"/>
          <w:szCs w:val="24"/>
        </w:rPr>
        <w:t>ology, by means of</w:t>
      </w:r>
      <w:r w:rsidRPr="0023176A">
        <w:rPr>
          <w:rFonts w:ascii="Times New Roman" w:hAnsi="Times New Roman" w:cs="Times New Roman"/>
          <w:sz w:val="24"/>
          <w:szCs w:val="24"/>
        </w:rPr>
        <w:t xml:space="preserve"> databases and processes </w:t>
      </w:r>
      <w:r w:rsidR="00A93093" w:rsidRPr="0023176A">
        <w:rPr>
          <w:rFonts w:ascii="Times New Roman" w:hAnsi="Times New Roman" w:cs="Times New Roman"/>
          <w:sz w:val="24"/>
          <w:szCs w:val="24"/>
        </w:rPr>
        <w:t xml:space="preserve">of </w:t>
      </w:r>
      <w:r w:rsidRPr="0023176A">
        <w:rPr>
          <w:rFonts w:ascii="Times New Roman" w:hAnsi="Times New Roman" w:cs="Times New Roman"/>
          <w:sz w:val="24"/>
          <w:szCs w:val="24"/>
        </w:rPr>
        <w:t xml:space="preserve">which do not </w:t>
      </w:r>
      <w:r w:rsidR="00A93093" w:rsidRPr="0023176A">
        <w:rPr>
          <w:rFonts w:ascii="Times New Roman" w:hAnsi="Times New Roman" w:cs="Times New Roman"/>
          <w:sz w:val="24"/>
          <w:szCs w:val="24"/>
        </w:rPr>
        <w:t>have to be relied on by</w:t>
      </w:r>
      <w:r w:rsidRPr="0023176A">
        <w:rPr>
          <w:rFonts w:ascii="Times New Roman" w:hAnsi="Times New Roman" w:cs="Times New Roman"/>
          <w:sz w:val="24"/>
          <w:szCs w:val="24"/>
        </w:rPr>
        <w:t xml:space="preserve"> key</w:t>
      </w:r>
      <w:r w:rsidR="00A93093" w:rsidRPr="0023176A">
        <w:rPr>
          <w:rFonts w:ascii="Times New Roman" w:hAnsi="Times New Roman" w:cs="Times New Roman"/>
          <w:sz w:val="24"/>
          <w:szCs w:val="24"/>
        </w:rPr>
        <w:t xml:space="preserve"> members of </w:t>
      </w:r>
      <w:r w:rsidRPr="0023176A">
        <w:rPr>
          <w:rFonts w:ascii="Times New Roman" w:hAnsi="Times New Roman" w:cs="Times New Roman"/>
          <w:sz w:val="24"/>
          <w:szCs w:val="24"/>
        </w:rPr>
        <w:t xml:space="preserve">staff. </w:t>
      </w:r>
    </w:p>
    <w:p w:rsidR="007B6852" w:rsidRPr="0023176A" w:rsidRDefault="007B6852" w:rsidP="007B6852">
      <w:pPr>
        <w:rPr>
          <w:rFonts w:ascii="Times New Roman" w:hAnsi="Times New Roman" w:cs="Times New Roman"/>
          <w:sz w:val="24"/>
          <w:szCs w:val="24"/>
        </w:rPr>
      </w:pPr>
      <w:r w:rsidRPr="0023176A">
        <w:rPr>
          <w:rFonts w:ascii="Times New Roman" w:hAnsi="Times New Roman" w:cs="Times New Roman"/>
          <w:sz w:val="24"/>
          <w:szCs w:val="24"/>
        </w:rPr>
        <w:t xml:space="preserve">Relationship capital. </w:t>
      </w:r>
      <w:r w:rsidR="00284D01" w:rsidRPr="0023176A">
        <w:rPr>
          <w:rFonts w:ascii="Times New Roman" w:hAnsi="Times New Roman" w:cs="Times New Roman"/>
          <w:sz w:val="24"/>
          <w:szCs w:val="24"/>
        </w:rPr>
        <w:t xml:space="preserve"> The r</w:t>
      </w:r>
      <w:r w:rsidRPr="0023176A">
        <w:rPr>
          <w:rFonts w:ascii="Times New Roman" w:hAnsi="Times New Roman" w:cs="Times New Roman"/>
          <w:sz w:val="24"/>
          <w:szCs w:val="24"/>
        </w:rPr>
        <w:t xml:space="preserve">elationships with </w:t>
      </w:r>
      <w:r w:rsidR="00284D01" w:rsidRPr="0023176A">
        <w:rPr>
          <w:rFonts w:ascii="Times New Roman" w:hAnsi="Times New Roman" w:cs="Times New Roman"/>
          <w:sz w:val="24"/>
          <w:szCs w:val="24"/>
        </w:rPr>
        <w:t xml:space="preserve">customers, </w:t>
      </w:r>
      <w:r w:rsidRPr="0023176A">
        <w:rPr>
          <w:rFonts w:ascii="Times New Roman" w:hAnsi="Times New Roman" w:cs="Times New Roman"/>
          <w:sz w:val="24"/>
          <w:szCs w:val="24"/>
        </w:rPr>
        <w:t xml:space="preserve">clients, </w:t>
      </w:r>
      <w:r w:rsidR="00284D01" w:rsidRPr="0023176A">
        <w:rPr>
          <w:rFonts w:ascii="Times New Roman" w:hAnsi="Times New Roman" w:cs="Times New Roman"/>
          <w:sz w:val="24"/>
          <w:szCs w:val="24"/>
        </w:rPr>
        <w:t xml:space="preserve">distributors, </w:t>
      </w:r>
      <w:r w:rsidRPr="0023176A">
        <w:rPr>
          <w:rFonts w:ascii="Times New Roman" w:hAnsi="Times New Roman" w:cs="Times New Roman"/>
          <w:sz w:val="24"/>
          <w:szCs w:val="24"/>
        </w:rPr>
        <w:t>suppliers, alliance members,</w:t>
      </w:r>
      <w:r w:rsidR="00A93093" w:rsidRPr="0023176A">
        <w:rPr>
          <w:rFonts w:ascii="Times New Roman" w:hAnsi="Times New Roman" w:cs="Times New Roman"/>
          <w:sz w:val="24"/>
          <w:szCs w:val="24"/>
        </w:rPr>
        <w:t xml:space="preserve"> partners, </w:t>
      </w:r>
      <w:r w:rsidRPr="0023176A">
        <w:rPr>
          <w:rFonts w:ascii="Times New Roman" w:hAnsi="Times New Roman" w:cs="Times New Roman"/>
          <w:sz w:val="24"/>
          <w:szCs w:val="24"/>
        </w:rPr>
        <w:t xml:space="preserve">regulators </w:t>
      </w:r>
      <w:r w:rsidR="00A93093" w:rsidRPr="0023176A">
        <w:rPr>
          <w:rFonts w:ascii="Times New Roman" w:hAnsi="Times New Roman" w:cs="Times New Roman"/>
          <w:sz w:val="24"/>
          <w:szCs w:val="24"/>
        </w:rPr>
        <w:t>academics,</w:t>
      </w:r>
      <w:r w:rsidRPr="0023176A">
        <w:rPr>
          <w:rFonts w:ascii="Times New Roman" w:hAnsi="Times New Roman" w:cs="Times New Roman"/>
          <w:sz w:val="24"/>
          <w:szCs w:val="24"/>
        </w:rPr>
        <w:t xml:space="preserve"> as well as</w:t>
      </w:r>
      <w:r w:rsidR="00A93093" w:rsidRPr="0023176A">
        <w:rPr>
          <w:rFonts w:ascii="Times New Roman" w:hAnsi="Times New Roman" w:cs="Times New Roman"/>
          <w:sz w:val="24"/>
          <w:szCs w:val="24"/>
        </w:rPr>
        <w:t xml:space="preserve"> the</w:t>
      </w:r>
      <w:r w:rsidRPr="0023176A">
        <w:rPr>
          <w:rFonts w:ascii="Times New Roman" w:hAnsi="Times New Roman" w:cs="Times New Roman"/>
          <w:sz w:val="24"/>
          <w:szCs w:val="24"/>
        </w:rPr>
        <w:t xml:space="preserve"> organisational image and brands.  </w:t>
      </w:r>
    </w:p>
    <w:p w:rsidR="007B6852" w:rsidRDefault="007B6852" w:rsidP="007B6852"/>
    <w:p w:rsidR="00231514" w:rsidRDefault="00231514" w:rsidP="007B6852">
      <w:pPr>
        <w:rPr>
          <w:rFonts w:ascii="Times New Roman" w:hAnsi="Times New Roman" w:cs="Times New Roman"/>
          <w:b/>
          <w:sz w:val="24"/>
          <w:szCs w:val="24"/>
        </w:rPr>
      </w:pPr>
      <w:r w:rsidRPr="007B6852">
        <w:rPr>
          <w:rFonts w:ascii="Times New Roman" w:hAnsi="Times New Roman" w:cs="Times New Roman"/>
          <w:b/>
          <w:sz w:val="24"/>
          <w:szCs w:val="24"/>
        </w:rPr>
        <w:t xml:space="preserve">2.1 Creating, Storing, </w:t>
      </w:r>
      <w:r w:rsidR="00281188">
        <w:rPr>
          <w:rFonts w:ascii="Times New Roman" w:hAnsi="Times New Roman" w:cs="Times New Roman"/>
          <w:b/>
          <w:sz w:val="24"/>
          <w:szCs w:val="24"/>
        </w:rPr>
        <w:t>A</w:t>
      </w:r>
      <w:r w:rsidRPr="007B6852">
        <w:rPr>
          <w:rFonts w:ascii="Times New Roman" w:hAnsi="Times New Roman" w:cs="Times New Roman"/>
          <w:b/>
          <w:sz w:val="24"/>
          <w:szCs w:val="24"/>
        </w:rPr>
        <w:t>pplying and</w:t>
      </w:r>
      <w:r w:rsidR="007B6852" w:rsidRPr="007B6852">
        <w:rPr>
          <w:rFonts w:ascii="Times New Roman" w:hAnsi="Times New Roman" w:cs="Times New Roman"/>
          <w:b/>
          <w:sz w:val="24"/>
          <w:szCs w:val="24"/>
        </w:rPr>
        <w:t xml:space="preserve"> </w:t>
      </w:r>
      <w:r w:rsidR="0047496B" w:rsidRPr="007B6852">
        <w:rPr>
          <w:rFonts w:ascii="Times New Roman" w:hAnsi="Times New Roman" w:cs="Times New Roman"/>
          <w:b/>
          <w:sz w:val="24"/>
          <w:szCs w:val="24"/>
        </w:rPr>
        <w:t>Inte</w:t>
      </w:r>
      <w:r w:rsidR="0047496B">
        <w:rPr>
          <w:rFonts w:ascii="Times New Roman" w:hAnsi="Times New Roman" w:cs="Times New Roman"/>
          <w:b/>
          <w:sz w:val="24"/>
          <w:szCs w:val="24"/>
        </w:rPr>
        <w:t>gratin</w:t>
      </w:r>
      <w:r w:rsidR="0047496B" w:rsidRPr="007B6852">
        <w:rPr>
          <w:rFonts w:ascii="Times New Roman" w:hAnsi="Times New Roman" w:cs="Times New Roman"/>
          <w:b/>
          <w:sz w:val="24"/>
          <w:szCs w:val="24"/>
        </w:rPr>
        <w:t>g</w:t>
      </w:r>
      <w:r w:rsidRPr="007B6852">
        <w:rPr>
          <w:rFonts w:ascii="Times New Roman" w:hAnsi="Times New Roman" w:cs="Times New Roman"/>
          <w:b/>
          <w:sz w:val="24"/>
          <w:szCs w:val="24"/>
        </w:rPr>
        <w:t xml:space="preserve"> </w:t>
      </w:r>
      <w:r w:rsidR="007B6852" w:rsidRPr="007B6852">
        <w:rPr>
          <w:rFonts w:ascii="Times New Roman" w:hAnsi="Times New Roman" w:cs="Times New Roman"/>
          <w:b/>
          <w:sz w:val="24"/>
          <w:szCs w:val="24"/>
        </w:rPr>
        <w:t>Knowledge</w:t>
      </w:r>
    </w:p>
    <w:p w:rsidR="009B3EF1" w:rsidRPr="00284D01" w:rsidRDefault="0047496B" w:rsidP="009B3EF1">
      <w:pPr>
        <w:pStyle w:val="NormalWeb"/>
        <w:spacing w:before="0" w:beforeAutospacing="0" w:after="150" w:afterAutospacing="0" w:line="315" w:lineRule="atLeast"/>
        <w:rPr>
          <w:color w:val="555555"/>
        </w:rPr>
      </w:pPr>
      <w:r w:rsidRPr="00284D01">
        <w:t xml:space="preserve">In this next section we will look at how information can be stored, once it has been created and the process of incorporating it as knowledge.  As indicated by </w:t>
      </w:r>
      <w:sdt>
        <w:sdtPr>
          <w:id w:val="-1375225917"/>
          <w:citation/>
        </w:sdtPr>
        <w:sdtContent>
          <w:r w:rsidRPr="00284D01">
            <w:fldChar w:fldCharType="begin"/>
          </w:r>
          <w:r w:rsidR="009B3EF1" w:rsidRPr="00284D01">
            <w:instrText xml:space="preserve">CITATION Stu031 \l 2057 </w:instrText>
          </w:r>
          <w:r w:rsidRPr="00284D01">
            <w:fldChar w:fldCharType="separate"/>
          </w:r>
          <w:r w:rsidR="009B3EF1" w:rsidRPr="00284D01">
            <w:rPr>
              <w:rFonts w:eastAsiaTheme="minorHAnsi"/>
              <w:noProof/>
            </w:rPr>
            <w:t>(Study.com, 2003)</w:t>
          </w:r>
          <w:r w:rsidRPr="00284D01">
            <w:fldChar w:fldCharType="end"/>
          </w:r>
        </w:sdtContent>
      </w:sdt>
      <w:r w:rsidR="009B3EF1" w:rsidRPr="00284D01">
        <w:t xml:space="preserve"> </w:t>
      </w:r>
      <w:r w:rsidR="009B3EF1" w:rsidRPr="00284D01">
        <w:rPr>
          <w:color w:val="555555"/>
        </w:rPr>
        <w:t xml:space="preserve">Knowledge management </w:t>
      </w:r>
      <w:r w:rsidR="00882B5A" w:rsidRPr="00284D01">
        <w:rPr>
          <w:color w:val="555555"/>
        </w:rPr>
        <w:t>allows</w:t>
      </w:r>
      <w:r w:rsidR="009B3EF1" w:rsidRPr="00284D01">
        <w:rPr>
          <w:color w:val="555555"/>
        </w:rPr>
        <w:t xml:space="preserve"> </w:t>
      </w:r>
      <w:r w:rsidR="00882B5A" w:rsidRPr="00284D01">
        <w:rPr>
          <w:color w:val="555555"/>
        </w:rPr>
        <w:t>the possibility</w:t>
      </w:r>
      <w:r w:rsidR="009B3EF1" w:rsidRPr="00284D01">
        <w:rPr>
          <w:color w:val="555555"/>
        </w:rPr>
        <w:t xml:space="preserve"> </w:t>
      </w:r>
      <w:r w:rsidR="00882B5A" w:rsidRPr="00284D01">
        <w:rPr>
          <w:color w:val="555555"/>
        </w:rPr>
        <w:t>of capturing, storing, sharing and utilising</w:t>
      </w:r>
      <w:r w:rsidR="009B3EF1" w:rsidRPr="00284D01">
        <w:rPr>
          <w:color w:val="555555"/>
        </w:rPr>
        <w:t xml:space="preserve"> the knowle</w:t>
      </w:r>
      <w:r w:rsidR="00882B5A" w:rsidRPr="00284D01">
        <w:rPr>
          <w:color w:val="555555"/>
        </w:rPr>
        <w:t>dge and experience of an organis</w:t>
      </w:r>
      <w:r w:rsidR="009B3EF1" w:rsidRPr="00284D01">
        <w:rPr>
          <w:color w:val="555555"/>
        </w:rPr>
        <w:t xml:space="preserve">ation.  </w:t>
      </w:r>
      <w:r w:rsidR="00882B5A" w:rsidRPr="00284D01">
        <w:rPr>
          <w:color w:val="555555"/>
        </w:rPr>
        <w:t xml:space="preserve">For example, if your </w:t>
      </w:r>
      <w:r w:rsidR="009B3EF1" w:rsidRPr="00284D01">
        <w:rPr>
          <w:color w:val="555555"/>
        </w:rPr>
        <w:t xml:space="preserve">company is a major international firm with around </w:t>
      </w:r>
      <w:r w:rsidR="00882B5A" w:rsidRPr="00284D01">
        <w:rPr>
          <w:color w:val="555555"/>
        </w:rPr>
        <w:t>4</w:t>
      </w:r>
      <w:r w:rsidR="009B3EF1" w:rsidRPr="00284D01">
        <w:rPr>
          <w:color w:val="555555"/>
        </w:rPr>
        <w:t xml:space="preserve">,000 projects </w:t>
      </w:r>
      <w:r w:rsidR="00882B5A" w:rsidRPr="00284D01">
        <w:rPr>
          <w:color w:val="555555"/>
        </w:rPr>
        <w:t>a</w:t>
      </w:r>
      <w:r w:rsidR="009B3EF1" w:rsidRPr="00284D01">
        <w:rPr>
          <w:color w:val="555555"/>
        </w:rPr>
        <w:t xml:space="preserve"> year. Th</w:t>
      </w:r>
      <w:r w:rsidR="00882B5A" w:rsidRPr="00284D01">
        <w:rPr>
          <w:color w:val="555555"/>
        </w:rPr>
        <w:t>is</w:t>
      </w:r>
      <w:r w:rsidR="009B3EF1" w:rsidRPr="00284D01">
        <w:rPr>
          <w:color w:val="555555"/>
        </w:rPr>
        <w:t xml:space="preserve"> is</w:t>
      </w:r>
      <w:r w:rsidR="00882B5A" w:rsidRPr="00284D01">
        <w:rPr>
          <w:color w:val="555555"/>
        </w:rPr>
        <w:t xml:space="preserve"> far</w:t>
      </w:r>
      <w:r w:rsidR="009B3EF1" w:rsidRPr="00284D01">
        <w:rPr>
          <w:color w:val="555555"/>
        </w:rPr>
        <w:t xml:space="preserve"> too many projects for </w:t>
      </w:r>
      <w:r w:rsidR="00912372" w:rsidRPr="00284D01">
        <w:rPr>
          <w:color w:val="555555"/>
        </w:rPr>
        <w:t>anyone</w:t>
      </w:r>
      <w:r w:rsidR="009B3EF1" w:rsidRPr="00284D01">
        <w:rPr>
          <w:color w:val="555555"/>
        </w:rPr>
        <w:t xml:space="preserve"> to </w:t>
      </w:r>
      <w:r w:rsidR="00882B5A" w:rsidRPr="00284D01">
        <w:rPr>
          <w:color w:val="555555"/>
        </w:rPr>
        <w:t>scrutinise</w:t>
      </w:r>
      <w:r w:rsidR="009B3EF1" w:rsidRPr="00284D01">
        <w:rPr>
          <w:color w:val="555555"/>
        </w:rPr>
        <w:t xml:space="preserve"> </w:t>
      </w:r>
      <w:r w:rsidR="00882B5A" w:rsidRPr="00284D01">
        <w:rPr>
          <w:color w:val="555555"/>
        </w:rPr>
        <w:t>and</w:t>
      </w:r>
      <w:r w:rsidR="009B3EF1" w:rsidRPr="00284D01">
        <w:rPr>
          <w:color w:val="555555"/>
        </w:rPr>
        <w:t xml:space="preserve"> look at </w:t>
      </w:r>
      <w:r w:rsidR="00882B5A" w:rsidRPr="00284D01">
        <w:rPr>
          <w:color w:val="555555"/>
        </w:rPr>
        <w:t>separately</w:t>
      </w:r>
      <w:r w:rsidR="009B3EF1" w:rsidRPr="00284D01">
        <w:rPr>
          <w:color w:val="555555"/>
        </w:rPr>
        <w:t xml:space="preserve">. </w:t>
      </w:r>
      <w:r w:rsidR="00912372" w:rsidRPr="00284D01">
        <w:rPr>
          <w:color w:val="555555"/>
        </w:rPr>
        <w:t>Nevertheless</w:t>
      </w:r>
      <w:r w:rsidR="009B3EF1" w:rsidRPr="00284D01">
        <w:rPr>
          <w:color w:val="555555"/>
        </w:rPr>
        <w:t>,</w:t>
      </w:r>
      <w:r w:rsidR="00912372" w:rsidRPr="00284D01">
        <w:rPr>
          <w:color w:val="555555"/>
        </w:rPr>
        <w:t xml:space="preserve"> if</w:t>
      </w:r>
      <w:r w:rsidR="009B3EF1" w:rsidRPr="00284D01">
        <w:rPr>
          <w:color w:val="555555"/>
        </w:rPr>
        <w:t xml:space="preserve"> you have </w:t>
      </w:r>
      <w:r w:rsidR="00912372" w:rsidRPr="00284D01">
        <w:rPr>
          <w:color w:val="555555"/>
        </w:rPr>
        <w:t xml:space="preserve">at least </w:t>
      </w:r>
      <w:r w:rsidR="009B3EF1" w:rsidRPr="00284D01">
        <w:rPr>
          <w:color w:val="555555"/>
        </w:rPr>
        <w:t xml:space="preserve">a </w:t>
      </w:r>
      <w:r w:rsidR="00912372" w:rsidRPr="00284D01">
        <w:rPr>
          <w:color w:val="555555"/>
        </w:rPr>
        <w:t>twelve</w:t>
      </w:r>
      <w:r w:rsidR="009B3EF1" w:rsidRPr="00284D01">
        <w:rPr>
          <w:color w:val="555555"/>
        </w:rPr>
        <w:t xml:space="preserve"> senior project managers in your </w:t>
      </w:r>
      <w:r w:rsidR="00912372" w:rsidRPr="00284D01">
        <w:rPr>
          <w:color w:val="555555"/>
        </w:rPr>
        <w:t>organisation</w:t>
      </w:r>
      <w:r w:rsidR="009B3EF1" w:rsidRPr="00284D01">
        <w:rPr>
          <w:color w:val="555555"/>
        </w:rPr>
        <w:t xml:space="preserve">, </w:t>
      </w:r>
      <w:r w:rsidR="00912372" w:rsidRPr="00284D01">
        <w:rPr>
          <w:color w:val="555555"/>
        </w:rPr>
        <w:t>then</w:t>
      </w:r>
      <w:r w:rsidR="009B3EF1" w:rsidRPr="00284D01">
        <w:rPr>
          <w:color w:val="555555"/>
        </w:rPr>
        <w:t xml:space="preserve">, </w:t>
      </w:r>
      <w:r w:rsidR="00912372" w:rsidRPr="00284D01">
        <w:rPr>
          <w:color w:val="555555"/>
        </w:rPr>
        <w:t>together</w:t>
      </w:r>
      <w:r w:rsidR="009B3EF1" w:rsidRPr="00284D01">
        <w:rPr>
          <w:color w:val="555555"/>
        </w:rPr>
        <w:t xml:space="preserve">, they have a </w:t>
      </w:r>
      <w:r w:rsidR="00912372" w:rsidRPr="00284D01">
        <w:rPr>
          <w:color w:val="555555"/>
        </w:rPr>
        <w:t xml:space="preserve">vast amount </w:t>
      </w:r>
      <w:r w:rsidR="009B3EF1" w:rsidRPr="00284D01">
        <w:rPr>
          <w:color w:val="555555"/>
        </w:rPr>
        <w:t xml:space="preserve">of experience in </w:t>
      </w:r>
      <w:r w:rsidR="009B3EF1" w:rsidRPr="00284D01">
        <w:rPr>
          <w:color w:val="555555"/>
        </w:rPr>
        <w:lastRenderedPageBreak/>
        <w:t>managing project</w:t>
      </w:r>
      <w:r w:rsidR="00912372" w:rsidRPr="00284D01">
        <w:rPr>
          <w:color w:val="555555"/>
        </w:rPr>
        <w:t>s and</w:t>
      </w:r>
      <w:r w:rsidR="009B3EF1" w:rsidRPr="00284D01">
        <w:rPr>
          <w:color w:val="555555"/>
        </w:rPr>
        <w:t xml:space="preserve"> budgets. </w:t>
      </w:r>
      <w:r w:rsidR="00912372" w:rsidRPr="00284D01">
        <w:rPr>
          <w:color w:val="555555"/>
        </w:rPr>
        <w:t>This assured gives the organisation a combined strength.  The View from the Shard</w:t>
      </w:r>
      <w:r w:rsidR="00284D01" w:rsidRPr="00284D01">
        <w:rPr>
          <w:color w:val="555555"/>
        </w:rPr>
        <w:t xml:space="preserve"> had a database with information that all departments could tap into.  The company has been able to maintain its place as a leading tourist attraction.</w:t>
      </w:r>
    </w:p>
    <w:p w:rsidR="009B3EF1" w:rsidRPr="009B3EF1" w:rsidRDefault="00D60E87" w:rsidP="009B3EF1">
      <w:pPr>
        <w:spacing w:after="150" w:line="315" w:lineRule="atLeast"/>
        <w:rPr>
          <w:rFonts w:ascii="Times New Roman" w:eastAsia="Times New Roman" w:hAnsi="Times New Roman" w:cs="Times New Roman"/>
          <w:color w:val="555555"/>
          <w:sz w:val="24"/>
          <w:szCs w:val="24"/>
          <w:lang w:eastAsia="en-GB"/>
        </w:rPr>
      </w:pPr>
      <w:r w:rsidRPr="00E94E0C">
        <w:rPr>
          <w:rFonts w:ascii="Times New Roman" w:eastAsia="Times New Roman" w:hAnsi="Times New Roman" w:cs="Times New Roman"/>
          <w:color w:val="555555"/>
          <w:sz w:val="24"/>
          <w:szCs w:val="24"/>
          <w:lang w:eastAsia="en-GB"/>
        </w:rPr>
        <w:t>Numerous</w:t>
      </w:r>
      <w:r w:rsidR="009B3EF1" w:rsidRPr="009B3EF1">
        <w:rPr>
          <w:rFonts w:ascii="Times New Roman" w:eastAsia="Times New Roman" w:hAnsi="Times New Roman" w:cs="Times New Roman"/>
          <w:color w:val="555555"/>
          <w:sz w:val="24"/>
          <w:szCs w:val="24"/>
          <w:lang w:eastAsia="en-GB"/>
        </w:rPr>
        <w:t xml:space="preserve"> managers are going to </w:t>
      </w:r>
      <w:r w:rsidRPr="00E94E0C">
        <w:rPr>
          <w:rFonts w:ascii="Times New Roman" w:eastAsia="Times New Roman" w:hAnsi="Times New Roman" w:cs="Times New Roman"/>
          <w:color w:val="555555"/>
          <w:sz w:val="24"/>
          <w:szCs w:val="24"/>
          <w:lang w:eastAsia="en-GB"/>
        </w:rPr>
        <w:t>retire</w:t>
      </w:r>
      <w:r w:rsidR="009B3EF1" w:rsidRPr="009B3EF1">
        <w:rPr>
          <w:rFonts w:ascii="Times New Roman" w:eastAsia="Times New Roman" w:hAnsi="Times New Roman" w:cs="Times New Roman"/>
          <w:color w:val="555555"/>
          <w:sz w:val="24"/>
          <w:szCs w:val="24"/>
          <w:lang w:eastAsia="en-GB"/>
        </w:rPr>
        <w:t xml:space="preserve"> soon, </w:t>
      </w:r>
      <w:r w:rsidRPr="00E94E0C">
        <w:rPr>
          <w:rFonts w:ascii="Times New Roman" w:eastAsia="Times New Roman" w:hAnsi="Times New Roman" w:cs="Times New Roman"/>
          <w:color w:val="555555"/>
          <w:sz w:val="24"/>
          <w:szCs w:val="24"/>
          <w:lang w:eastAsia="en-GB"/>
        </w:rPr>
        <w:t>therefore</w:t>
      </w:r>
      <w:r w:rsidR="009B3EF1" w:rsidRPr="009B3EF1">
        <w:rPr>
          <w:rFonts w:ascii="Times New Roman" w:eastAsia="Times New Roman" w:hAnsi="Times New Roman" w:cs="Times New Roman"/>
          <w:color w:val="555555"/>
          <w:sz w:val="24"/>
          <w:szCs w:val="24"/>
          <w:lang w:eastAsia="en-GB"/>
        </w:rPr>
        <w:t xml:space="preserve"> you </w:t>
      </w:r>
      <w:r w:rsidRPr="00E94E0C">
        <w:rPr>
          <w:rFonts w:ascii="Times New Roman" w:eastAsia="Times New Roman" w:hAnsi="Times New Roman" w:cs="Times New Roman"/>
          <w:color w:val="555555"/>
          <w:sz w:val="24"/>
          <w:szCs w:val="24"/>
          <w:lang w:eastAsia="en-GB"/>
        </w:rPr>
        <w:t xml:space="preserve">will </w:t>
      </w:r>
      <w:r w:rsidR="009B3EF1" w:rsidRPr="009B3EF1">
        <w:rPr>
          <w:rFonts w:ascii="Times New Roman" w:eastAsia="Times New Roman" w:hAnsi="Times New Roman" w:cs="Times New Roman"/>
          <w:color w:val="555555"/>
          <w:sz w:val="24"/>
          <w:szCs w:val="24"/>
          <w:lang w:eastAsia="en-GB"/>
        </w:rPr>
        <w:t>want to try</w:t>
      </w:r>
      <w:r w:rsidRPr="00E94E0C">
        <w:rPr>
          <w:rFonts w:ascii="Times New Roman" w:eastAsia="Times New Roman" w:hAnsi="Times New Roman" w:cs="Times New Roman"/>
          <w:color w:val="555555"/>
          <w:sz w:val="24"/>
          <w:szCs w:val="24"/>
          <w:lang w:eastAsia="en-GB"/>
        </w:rPr>
        <w:t xml:space="preserve"> and</w:t>
      </w:r>
      <w:r w:rsidR="009B3EF1" w:rsidRPr="009B3EF1">
        <w:rPr>
          <w:rFonts w:ascii="Times New Roman" w:eastAsia="Times New Roman" w:hAnsi="Times New Roman" w:cs="Times New Roman"/>
          <w:color w:val="555555"/>
          <w:sz w:val="24"/>
          <w:szCs w:val="24"/>
          <w:lang w:eastAsia="en-GB"/>
        </w:rPr>
        <w:t xml:space="preserve"> capture their experience in </w:t>
      </w:r>
      <w:r w:rsidRPr="00E94E0C">
        <w:rPr>
          <w:rFonts w:ascii="Times New Roman" w:eastAsia="Times New Roman" w:hAnsi="Times New Roman" w:cs="Times New Roman"/>
          <w:color w:val="555555"/>
          <w:sz w:val="24"/>
          <w:szCs w:val="24"/>
          <w:lang w:eastAsia="en-GB"/>
        </w:rPr>
        <w:t xml:space="preserve">any </w:t>
      </w:r>
      <w:r w:rsidR="009B3EF1" w:rsidRPr="009B3EF1">
        <w:rPr>
          <w:rFonts w:ascii="Times New Roman" w:eastAsia="Times New Roman" w:hAnsi="Times New Roman" w:cs="Times New Roman"/>
          <w:color w:val="555555"/>
          <w:sz w:val="24"/>
          <w:szCs w:val="24"/>
          <w:lang w:eastAsia="en-GB"/>
        </w:rPr>
        <w:t>way</w:t>
      </w:r>
      <w:r w:rsidRPr="00E94E0C">
        <w:rPr>
          <w:rFonts w:ascii="Times New Roman" w:eastAsia="Times New Roman" w:hAnsi="Times New Roman" w:cs="Times New Roman"/>
          <w:color w:val="555555"/>
          <w:sz w:val="24"/>
          <w:szCs w:val="24"/>
          <w:lang w:eastAsia="en-GB"/>
        </w:rPr>
        <w:t xml:space="preserve"> you can, </w:t>
      </w:r>
      <w:r w:rsidR="009B3EF1" w:rsidRPr="009B3EF1">
        <w:rPr>
          <w:rFonts w:ascii="Times New Roman" w:eastAsia="Times New Roman" w:hAnsi="Times New Roman" w:cs="Times New Roman"/>
          <w:color w:val="555555"/>
          <w:sz w:val="24"/>
          <w:szCs w:val="24"/>
          <w:lang w:eastAsia="en-GB"/>
        </w:rPr>
        <w:t xml:space="preserve">for the benefit of the </w:t>
      </w:r>
      <w:r w:rsidRPr="00E94E0C">
        <w:rPr>
          <w:rFonts w:ascii="Times New Roman" w:eastAsia="Times New Roman" w:hAnsi="Times New Roman" w:cs="Times New Roman"/>
          <w:color w:val="555555"/>
          <w:sz w:val="24"/>
          <w:szCs w:val="24"/>
          <w:lang w:eastAsia="en-GB"/>
        </w:rPr>
        <w:t>of the organi</w:t>
      </w:r>
      <w:r w:rsidR="000B2ED6" w:rsidRPr="00E94E0C">
        <w:rPr>
          <w:rFonts w:ascii="Times New Roman" w:eastAsia="Times New Roman" w:hAnsi="Times New Roman" w:cs="Times New Roman"/>
          <w:color w:val="555555"/>
          <w:sz w:val="24"/>
          <w:szCs w:val="24"/>
          <w:lang w:eastAsia="en-GB"/>
        </w:rPr>
        <w:t>s</w:t>
      </w:r>
      <w:r w:rsidR="009B3EF1" w:rsidRPr="009B3EF1">
        <w:rPr>
          <w:rFonts w:ascii="Times New Roman" w:eastAsia="Times New Roman" w:hAnsi="Times New Roman" w:cs="Times New Roman"/>
          <w:color w:val="555555"/>
          <w:sz w:val="24"/>
          <w:szCs w:val="24"/>
          <w:lang w:eastAsia="en-GB"/>
        </w:rPr>
        <w:t>ation</w:t>
      </w:r>
      <w:r w:rsidRPr="00E94E0C">
        <w:rPr>
          <w:rFonts w:ascii="Times New Roman" w:eastAsia="Times New Roman" w:hAnsi="Times New Roman" w:cs="Times New Roman"/>
          <w:color w:val="555555"/>
          <w:sz w:val="24"/>
          <w:szCs w:val="24"/>
          <w:lang w:eastAsia="en-GB"/>
        </w:rPr>
        <w:t xml:space="preserve">, and the staff that </w:t>
      </w:r>
      <w:r w:rsidR="000B2ED6" w:rsidRPr="00E94E0C">
        <w:rPr>
          <w:rFonts w:ascii="Times New Roman" w:eastAsia="Times New Roman" w:hAnsi="Times New Roman" w:cs="Times New Roman"/>
          <w:color w:val="555555"/>
          <w:sz w:val="24"/>
          <w:szCs w:val="24"/>
          <w:lang w:eastAsia="en-GB"/>
        </w:rPr>
        <w:t>remain</w:t>
      </w:r>
      <w:r w:rsidR="009B3EF1" w:rsidRPr="009B3EF1">
        <w:rPr>
          <w:rFonts w:ascii="Times New Roman" w:eastAsia="Times New Roman" w:hAnsi="Times New Roman" w:cs="Times New Roman"/>
          <w:color w:val="555555"/>
          <w:sz w:val="24"/>
          <w:szCs w:val="24"/>
          <w:lang w:eastAsia="en-GB"/>
        </w:rPr>
        <w:t xml:space="preserve">. What you </w:t>
      </w:r>
      <w:r w:rsidR="000B2ED6" w:rsidRPr="00E94E0C">
        <w:rPr>
          <w:rFonts w:ascii="Times New Roman" w:eastAsia="Times New Roman" w:hAnsi="Times New Roman" w:cs="Times New Roman"/>
          <w:color w:val="555555"/>
          <w:sz w:val="24"/>
          <w:szCs w:val="24"/>
          <w:lang w:eastAsia="en-GB"/>
        </w:rPr>
        <w:t>will require</w:t>
      </w:r>
      <w:r w:rsidR="009B3EF1" w:rsidRPr="009B3EF1">
        <w:rPr>
          <w:rFonts w:ascii="Times New Roman" w:eastAsia="Times New Roman" w:hAnsi="Times New Roman" w:cs="Times New Roman"/>
          <w:color w:val="555555"/>
          <w:sz w:val="24"/>
          <w:szCs w:val="24"/>
          <w:lang w:eastAsia="en-GB"/>
        </w:rPr>
        <w:t xml:space="preserve"> for this</w:t>
      </w:r>
      <w:r w:rsidR="000B2ED6" w:rsidRPr="00E94E0C">
        <w:rPr>
          <w:rFonts w:ascii="Times New Roman" w:eastAsia="Times New Roman" w:hAnsi="Times New Roman" w:cs="Times New Roman"/>
          <w:color w:val="555555"/>
          <w:sz w:val="24"/>
          <w:szCs w:val="24"/>
          <w:lang w:eastAsia="en-GB"/>
        </w:rPr>
        <w:t>,</w:t>
      </w:r>
      <w:r w:rsidR="009B3EF1" w:rsidRPr="009B3EF1">
        <w:rPr>
          <w:rFonts w:ascii="Times New Roman" w:eastAsia="Times New Roman" w:hAnsi="Times New Roman" w:cs="Times New Roman"/>
          <w:color w:val="555555"/>
          <w:sz w:val="24"/>
          <w:szCs w:val="24"/>
          <w:lang w:eastAsia="en-GB"/>
        </w:rPr>
        <w:t xml:space="preserve"> is a knowledge management system. A </w:t>
      </w:r>
      <w:r w:rsidR="000B2ED6" w:rsidRPr="00E94E0C">
        <w:rPr>
          <w:rFonts w:ascii="Times New Roman" w:eastAsia="Times New Roman" w:hAnsi="Times New Roman" w:cs="Times New Roman"/>
          <w:bCs/>
          <w:color w:val="555555"/>
          <w:sz w:val="24"/>
          <w:szCs w:val="24"/>
          <w:lang w:eastAsia="en-GB"/>
        </w:rPr>
        <w:t>knowledge management system</w:t>
      </w:r>
      <w:r w:rsidR="00E94E0C">
        <w:rPr>
          <w:rFonts w:ascii="Times New Roman" w:eastAsia="Times New Roman" w:hAnsi="Times New Roman" w:cs="Times New Roman"/>
          <w:color w:val="555555"/>
          <w:sz w:val="24"/>
          <w:szCs w:val="24"/>
          <w:lang w:eastAsia="en-GB"/>
        </w:rPr>
        <w:t>, is a</w:t>
      </w:r>
      <w:r w:rsidR="000B2ED6" w:rsidRPr="00E94E0C">
        <w:rPr>
          <w:rFonts w:ascii="Times New Roman" w:eastAsia="Times New Roman" w:hAnsi="Times New Roman" w:cs="Times New Roman"/>
          <w:color w:val="555555"/>
          <w:sz w:val="24"/>
          <w:szCs w:val="24"/>
          <w:lang w:eastAsia="en-GB"/>
        </w:rPr>
        <w:t xml:space="preserve"> prearranged</w:t>
      </w:r>
      <w:r w:rsidR="009B3EF1" w:rsidRPr="009B3EF1">
        <w:rPr>
          <w:rFonts w:ascii="Times New Roman" w:eastAsia="Times New Roman" w:hAnsi="Times New Roman" w:cs="Times New Roman"/>
          <w:color w:val="555555"/>
          <w:sz w:val="24"/>
          <w:szCs w:val="24"/>
          <w:lang w:eastAsia="en-GB"/>
        </w:rPr>
        <w:t xml:space="preserve"> </w:t>
      </w:r>
      <w:r w:rsidR="000B2ED6" w:rsidRPr="00E94E0C">
        <w:rPr>
          <w:rFonts w:ascii="Times New Roman" w:eastAsia="Times New Roman" w:hAnsi="Times New Roman" w:cs="Times New Roman"/>
          <w:color w:val="555555"/>
          <w:sz w:val="24"/>
          <w:szCs w:val="24"/>
          <w:lang w:eastAsia="en-GB"/>
        </w:rPr>
        <w:t>assortment</w:t>
      </w:r>
      <w:r w:rsidR="009B3EF1" w:rsidRPr="009B3EF1">
        <w:rPr>
          <w:rFonts w:ascii="Times New Roman" w:eastAsia="Times New Roman" w:hAnsi="Times New Roman" w:cs="Times New Roman"/>
          <w:color w:val="555555"/>
          <w:sz w:val="24"/>
          <w:szCs w:val="24"/>
          <w:lang w:eastAsia="en-GB"/>
        </w:rPr>
        <w:t xml:space="preserve"> of people,</w:t>
      </w:r>
      <w:r w:rsidR="000B2ED6" w:rsidRPr="00E94E0C">
        <w:rPr>
          <w:rFonts w:ascii="Times New Roman" w:eastAsia="Times New Roman" w:hAnsi="Times New Roman" w:cs="Times New Roman"/>
          <w:color w:val="555555"/>
          <w:sz w:val="24"/>
          <w:szCs w:val="24"/>
          <w:lang w:eastAsia="en-GB"/>
        </w:rPr>
        <w:t xml:space="preserve"> software, devices, databases and procedures</w:t>
      </w:r>
      <w:r w:rsidR="009B3EF1" w:rsidRPr="009B3EF1">
        <w:rPr>
          <w:rFonts w:ascii="Times New Roman" w:eastAsia="Times New Roman" w:hAnsi="Times New Roman" w:cs="Times New Roman"/>
          <w:color w:val="555555"/>
          <w:sz w:val="24"/>
          <w:szCs w:val="24"/>
          <w:lang w:eastAsia="en-GB"/>
        </w:rPr>
        <w:t xml:space="preserve"> to </w:t>
      </w:r>
      <w:r w:rsidR="000B2ED6" w:rsidRPr="00E94E0C">
        <w:rPr>
          <w:rFonts w:ascii="Times New Roman" w:eastAsia="Times New Roman" w:hAnsi="Times New Roman" w:cs="Times New Roman"/>
          <w:color w:val="555555"/>
          <w:sz w:val="24"/>
          <w:szCs w:val="24"/>
          <w:lang w:eastAsia="en-GB"/>
        </w:rPr>
        <w:t>construct</w:t>
      </w:r>
      <w:r w:rsidR="009B3EF1" w:rsidRPr="009B3EF1">
        <w:rPr>
          <w:rFonts w:ascii="Times New Roman" w:eastAsia="Times New Roman" w:hAnsi="Times New Roman" w:cs="Times New Roman"/>
          <w:color w:val="555555"/>
          <w:sz w:val="24"/>
          <w:szCs w:val="24"/>
          <w:lang w:eastAsia="en-GB"/>
        </w:rPr>
        <w:t xml:space="preserve">, store, </w:t>
      </w:r>
      <w:r w:rsidR="000B2ED6" w:rsidRPr="00E94E0C">
        <w:rPr>
          <w:rFonts w:ascii="Times New Roman" w:eastAsia="Times New Roman" w:hAnsi="Times New Roman" w:cs="Times New Roman"/>
          <w:color w:val="555555"/>
          <w:sz w:val="24"/>
          <w:szCs w:val="24"/>
          <w:lang w:eastAsia="en-GB"/>
        </w:rPr>
        <w:t xml:space="preserve">and </w:t>
      </w:r>
      <w:r w:rsidR="009B3EF1" w:rsidRPr="009B3EF1">
        <w:rPr>
          <w:rFonts w:ascii="Times New Roman" w:eastAsia="Times New Roman" w:hAnsi="Times New Roman" w:cs="Times New Roman"/>
          <w:color w:val="555555"/>
          <w:sz w:val="24"/>
          <w:szCs w:val="24"/>
          <w:lang w:eastAsia="en-GB"/>
        </w:rPr>
        <w:t>share</w:t>
      </w:r>
      <w:r w:rsidR="000B2ED6" w:rsidRPr="00E94E0C">
        <w:rPr>
          <w:rFonts w:ascii="Times New Roman" w:eastAsia="Times New Roman" w:hAnsi="Times New Roman" w:cs="Times New Roman"/>
          <w:color w:val="555555"/>
          <w:sz w:val="24"/>
          <w:szCs w:val="24"/>
          <w:lang w:eastAsia="en-GB"/>
        </w:rPr>
        <w:t>. Exploit</w:t>
      </w:r>
      <w:r w:rsidR="009B3EF1" w:rsidRPr="009B3EF1">
        <w:rPr>
          <w:rFonts w:ascii="Times New Roman" w:eastAsia="Times New Roman" w:hAnsi="Times New Roman" w:cs="Times New Roman"/>
          <w:color w:val="555555"/>
          <w:sz w:val="24"/>
          <w:szCs w:val="24"/>
          <w:lang w:eastAsia="en-GB"/>
        </w:rPr>
        <w:t xml:space="preserve"> the </w:t>
      </w:r>
      <w:r w:rsidR="000B2ED6" w:rsidRPr="00E94E0C">
        <w:rPr>
          <w:rFonts w:ascii="Times New Roman" w:eastAsia="Times New Roman" w:hAnsi="Times New Roman" w:cs="Times New Roman"/>
          <w:color w:val="555555"/>
          <w:sz w:val="24"/>
          <w:szCs w:val="24"/>
          <w:lang w:eastAsia="en-GB"/>
        </w:rPr>
        <w:t>benefits a</w:t>
      </w:r>
      <w:r w:rsidR="00E94E0C" w:rsidRPr="00E94E0C">
        <w:rPr>
          <w:rFonts w:ascii="Times New Roman" w:eastAsia="Times New Roman" w:hAnsi="Times New Roman" w:cs="Times New Roman"/>
          <w:color w:val="555555"/>
          <w:sz w:val="24"/>
          <w:szCs w:val="24"/>
          <w:lang w:eastAsia="en-GB"/>
        </w:rPr>
        <w:t xml:space="preserve">bsorb all the </w:t>
      </w:r>
      <w:r w:rsidR="009B3EF1" w:rsidRPr="009B3EF1">
        <w:rPr>
          <w:rFonts w:ascii="Times New Roman" w:eastAsia="Times New Roman" w:hAnsi="Times New Roman" w:cs="Times New Roman"/>
          <w:color w:val="555555"/>
          <w:sz w:val="24"/>
          <w:szCs w:val="24"/>
          <w:lang w:eastAsia="en-GB"/>
        </w:rPr>
        <w:t xml:space="preserve">knowledge and experience of </w:t>
      </w:r>
      <w:r w:rsidR="00E94E0C" w:rsidRPr="00E94E0C">
        <w:rPr>
          <w:rFonts w:ascii="Times New Roman" w:eastAsia="Times New Roman" w:hAnsi="Times New Roman" w:cs="Times New Roman"/>
          <w:color w:val="555555"/>
          <w:sz w:val="24"/>
          <w:szCs w:val="24"/>
          <w:lang w:eastAsia="en-GB"/>
        </w:rPr>
        <w:t>the organis</w:t>
      </w:r>
      <w:r w:rsidR="009B3EF1" w:rsidRPr="009B3EF1">
        <w:rPr>
          <w:rFonts w:ascii="Times New Roman" w:eastAsia="Times New Roman" w:hAnsi="Times New Roman" w:cs="Times New Roman"/>
          <w:color w:val="555555"/>
          <w:sz w:val="24"/>
          <w:szCs w:val="24"/>
          <w:lang w:eastAsia="en-GB"/>
        </w:rPr>
        <w:t xml:space="preserve">ation. </w:t>
      </w:r>
    </w:p>
    <w:p w:rsidR="00AE04D4" w:rsidRDefault="009B3EF1" w:rsidP="007B6852">
      <w:pPr>
        <w:rPr>
          <w:rFonts w:ascii="Times New Roman" w:hAnsi="Times New Roman" w:cs="Times New Roman"/>
          <w:color w:val="555555"/>
          <w:sz w:val="24"/>
          <w:szCs w:val="24"/>
        </w:rPr>
      </w:pPr>
      <w:r w:rsidRPr="00D60E87">
        <w:rPr>
          <w:rFonts w:ascii="Times New Roman" w:hAnsi="Times New Roman" w:cs="Times New Roman"/>
          <w:color w:val="555555"/>
          <w:sz w:val="24"/>
          <w:szCs w:val="24"/>
        </w:rPr>
        <w:t xml:space="preserve">Knowledge management can </w:t>
      </w:r>
      <w:r w:rsidR="003E5653" w:rsidRPr="00D60E87">
        <w:rPr>
          <w:rFonts w:ascii="Times New Roman" w:hAnsi="Times New Roman" w:cs="Times New Roman"/>
          <w:color w:val="555555"/>
          <w:sz w:val="24"/>
          <w:szCs w:val="24"/>
        </w:rPr>
        <w:t>encompass</w:t>
      </w:r>
      <w:r w:rsidRPr="00D60E87">
        <w:rPr>
          <w:rFonts w:ascii="Times New Roman" w:hAnsi="Times New Roman" w:cs="Times New Roman"/>
          <w:color w:val="555555"/>
          <w:sz w:val="24"/>
          <w:szCs w:val="24"/>
        </w:rPr>
        <w:t xml:space="preserve"> </w:t>
      </w:r>
      <w:r w:rsidR="003E5653" w:rsidRPr="00D60E87">
        <w:rPr>
          <w:rFonts w:ascii="Times New Roman" w:hAnsi="Times New Roman" w:cs="Times New Roman"/>
          <w:color w:val="555555"/>
          <w:sz w:val="24"/>
          <w:szCs w:val="24"/>
        </w:rPr>
        <w:t>many</w:t>
      </w:r>
      <w:r w:rsidRPr="00D60E87">
        <w:rPr>
          <w:rFonts w:ascii="Times New Roman" w:hAnsi="Times New Roman" w:cs="Times New Roman"/>
          <w:color w:val="555555"/>
          <w:sz w:val="24"/>
          <w:szCs w:val="24"/>
        </w:rPr>
        <w:t xml:space="preserve"> </w:t>
      </w:r>
      <w:r w:rsidR="003E5653" w:rsidRPr="00D60E87">
        <w:rPr>
          <w:rFonts w:ascii="Times New Roman" w:hAnsi="Times New Roman" w:cs="Times New Roman"/>
          <w:color w:val="555555"/>
          <w:sz w:val="24"/>
          <w:szCs w:val="24"/>
        </w:rPr>
        <w:t>forms</w:t>
      </w:r>
      <w:r w:rsidRPr="00D60E87">
        <w:rPr>
          <w:rFonts w:ascii="Times New Roman" w:hAnsi="Times New Roman" w:cs="Times New Roman"/>
          <w:color w:val="555555"/>
          <w:sz w:val="24"/>
          <w:szCs w:val="24"/>
        </w:rPr>
        <w:t xml:space="preserve"> of knowledge. Explicit knowledge is objective and </w:t>
      </w:r>
      <w:r w:rsidR="003E5653" w:rsidRPr="00D60E87">
        <w:rPr>
          <w:rFonts w:ascii="Times New Roman" w:hAnsi="Times New Roman" w:cs="Times New Roman"/>
          <w:color w:val="555555"/>
          <w:sz w:val="24"/>
          <w:szCs w:val="24"/>
        </w:rPr>
        <w:t xml:space="preserve">it </w:t>
      </w:r>
      <w:r w:rsidRPr="00D60E87">
        <w:rPr>
          <w:rFonts w:ascii="Times New Roman" w:hAnsi="Times New Roman" w:cs="Times New Roman"/>
          <w:color w:val="555555"/>
          <w:sz w:val="24"/>
          <w:szCs w:val="24"/>
        </w:rPr>
        <w:t xml:space="preserve">can be </w:t>
      </w:r>
      <w:r w:rsidR="003E5653" w:rsidRPr="00D60E87">
        <w:rPr>
          <w:rFonts w:ascii="Times New Roman" w:hAnsi="Times New Roman" w:cs="Times New Roman"/>
          <w:color w:val="555555"/>
          <w:sz w:val="24"/>
          <w:szCs w:val="24"/>
        </w:rPr>
        <w:t xml:space="preserve">documented and </w:t>
      </w:r>
      <w:r w:rsidRPr="00D60E87">
        <w:rPr>
          <w:rFonts w:ascii="Times New Roman" w:hAnsi="Times New Roman" w:cs="Times New Roman"/>
          <w:color w:val="555555"/>
          <w:sz w:val="24"/>
          <w:szCs w:val="24"/>
        </w:rPr>
        <w:t>measured</w:t>
      </w:r>
      <w:r w:rsidR="00F61971" w:rsidRPr="00D60E87">
        <w:rPr>
          <w:rFonts w:ascii="Times New Roman" w:hAnsi="Times New Roman" w:cs="Times New Roman"/>
          <w:color w:val="555555"/>
          <w:sz w:val="24"/>
          <w:szCs w:val="24"/>
        </w:rPr>
        <w:t xml:space="preserve">.  </w:t>
      </w:r>
      <w:r w:rsidR="003E5653" w:rsidRPr="00D60E87">
        <w:rPr>
          <w:rFonts w:ascii="Times New Roman" w:hAnsi="Times New Roman" w:cs="Times New Roman"/>
          <w:color w:val="555555"/>
          <w:sz w:val="24"/>
          <w:szCs w:val="24"/>
        </w:rPr>
        <w:t>In contrast, t</w:t>
      </w:r>
      <w:r w:rsidR="00F61971" w:rsidRPr="00D60E87">
        <w:rPr>
          <w:rFonts w:ascii="Times New Roman" w:hAnsi="Times New Roman" w:cs="Times New Roman"/>
          <w:color w:val="555555"/>
          <w:sz w:val="24"/>
          <w:szCs w:val="24"/>
        </w:rPr>
        <w:t xml:space="preserve">acit knowledge, is not </w:t>
      </w:r>
      <w:r w:rsidR="003E5653" w:rsidRPr="00D60E87">
        <w:rPr>
          <w:rFonts w:ascii="Times New Roman" w:hAnsi="Times New Roman" w:cs="Times New Roman"/>
          <w:color w:val="555555"/>
          <w:sz w:val="24"/>
          <w:szCs w:val="24"/>
        </w:rPr>
        <w:t>that</w:t>
      </w:r>
      <w:r w:rsidR="00F61971" w:rsidRPr="00D60E87">
        <w:rPr>
          <w:rFonts w:ascii="Times New Roman" w:hAnsi="Times New Roman" w:cs="Times New Roman"/>
          <w:color w:val="555555"/>
          <w:sz w:val="24"/>
          <w:szCs w:val="24"/>
        </w:rPr>
        <w:t xml:space="preserve"> </w:t>
      </w:r>
      <w:r w:rsidR="003E5653" w:rsidRPr="00D60E87">
        <w:rPr>
          <w:rFonts w:ascii="Times New Roman" w:hAnsi="Times New Roman" w:cs="Times New Roman"/>
          <w:color w:val="555555"/>
          <w:sz w:val="24"/>
          <w:szCs w:val="24"/>
        </w:rPr>
        <w:t>simple</w:t>
      </w:r>
      <w:r w:rsidR="00F61971" w:rsidRPr="00D60E87">
        <w:rPr>
          <w:rFonts w:ascii="Times New Roman" w:hAnsi="Times New Roman" w:cs="Times New Roman"/>
          <w:color w:val="555555"/>
          <w:sz w:val="24"/>
          <w:szCs w:val="24"/>
        </w:rPr>
        <w:t xml:space="preserve"> to measure and </w:t>
      </w:r>
      <w:r w:rsidR="003E5653" w:rsidRPr="00D60E87">
        <w:rPr>
          <w:rFonts w:ascii="Times New Roman" w:hAnsi="Times New Roman" w:cs="Times New Roman"/>
          <w:color w:val="555555"/>
          <w:sz w:val="24"/>
          <w:szCs w:val="24"/>
        </w:rPr>
        <w:t xml:space="preserve">it </w:t>
      </w:r>
      <w:r w:rsidR="00F61971" w:rsidRPr="00D60E87">
        <w:rPr>
          <w:rFonts w:ascii="Times New Roman" w:hAnsi="Times New Roman" w:cs="Times New Roman"/>
          <w:color w:val="555555"/>
          <w:sz w:val="24"/>
          <w:szCs w:val="24"/>
        </w:rPr>
        <w:t xml:space="preserve">is </w:t>
      </w:r>
      <w:r w:rsidR="003E5653" w:rsidRPr="00D60E87">
        <w:rPr>
          <w:rFonts w:ascii="Times New Roman" w:hAnsi="Times New Roman" w:cs="Times New Roman"/>
          <w:color w:val="555555"/>
          <w:sz w:val="24"/>
          <w:szCs w:val="24"/>
        </w:rPr>
        <w:t xml:space="preserve">also </w:t>
      </w:r>
      <w:r w:rsidR="00F61971" w:rsidRPr="00D60E87">
        <w:rPr>
          <w:rFonts w:ascii="Times New Roman" w:hAnsi="Times New Roman" w:cs="Times New Roman"/>
          <w:color w:val="555555"/>
          <w:sz w:val="24"/>
          <w:szCs w:val="24"/>
        </w:rPr>
        <w:t xml:space="preserve">more </w:t>
      </w:r>
      <w:r w:rsidR="003E5653" w:rsidRPr="00D60E87">
        <w:rPr>
          <w:rFonts w:ascii="Times New Roman" w:hAnsi="Times New Roman" w:cs="Times New Roman"/>
          <w:color w:val="555555"/>
          <w:sz w:val="24"/>
          <w:szCs w:val="24"/>
        </w:rPr>
        <w:t>challenging to formalis</w:t>
      </w:r>
      <w:r w:rsidR="00F61971" w:rsidRPr="00D60E87">
        <w:rPr>
          <w:rFonts w:ascii="Times New Roman" w:hAnsi="Times New Roman" w:cs="Times New Roman"/>
          <w:color w:val="555555"/>
          <w:sz w:val="24"/>
          <w:szCs w:val="24"/>
        </w:rPr>
        <w:t xml:space="preserve">e.  </w:t>
      </w:r>
      <w:r w:rsidR="00D60E87" w:rsidRPr="00D60E87">
        <w:rPr>
          <w:rFonts w:ascii="Times New Roman" w:hAnsi="Times New Roman" w:cs="Times New Roman"/>
          <w:color w:val="555555"/>
          <w:sz w:val="24"/>
          <w:szCs w:val="24"/>
        </w:rPr>
        <w:t xml:space="preserve">The main challenge </w:t>
      </w:r>
      <w:r w:rsidR="00F61971" w:rsidRPr="00D60E87">
        <w:rPr>
          <w:rFonts w:ascii="Times New Roman" w:hAnsi="Times New Roman" w:cs="Times New Roman"/>
          <w:color w:val="555555"/>
          <w:sz w:val="24"/>
          <w:szCs w:val="24"/>
        </w:rPr>
        <w:t xml:space="preserve">of knowledge management is to </w:t>
      </w:r>
      <w:r w:rsidR="00D60E87" w:rsidRPr="00D60E87">
        <w:rPr>
          <w:rFonts w:ascii="Times New Roman" w:hAnsi="Times New Roman" w:cs="Times New Roman"/>
          <w:color w:val="555555"/>
          <w:sz w:val="24"/>
          <w:szCs w:val="24"/>
        </w:rPr>
        <w:t>attempt to formalis</w:t>
      </w:r>
      <w:r w:rsidR="00F61971" w:rsidRPr="00D60E87">
        <w:rPr>
          <w:rFonts w:ascii="Times New Roman" w:hAnsi="Times New Roman" w:cs="Times New Roman"/>
          <w:color w:val="555555"/>
          <w:sz w:val="24"/>
          <w:szCs w:val="24"/>
        </w:rPr>
        <w:t xml:space="preserve">e tacit knowledge. In </w:t>
      </w:r>
      <w:r w:rsidR="00D60E87" w:rsidRPr="00D60E87">
        <w:rPr>
          <w:rFonts w:ascii="Times New Roman" w:hAnsi="Times New Roman" w:cs="Times New Roman"/>
          <w:color w:val="555555"/>
          <w:sz w:val="24"/>
          <w:szCs w:val="24"/>
        </w:rPr>
        <w:t>laymen’s terms</w:t>
      </w:r>
      <w:r w:rsidR="00F61971" w:rsidRPr="00D60E87">
        <w:rPr>
          <w:rFonts w:ascii="Times New Roman" w:hAnsi="Times New Roman" w:cs="Times New Roman"/>
          <w:color w:val="555555"/>
          <w:sz w:val="24"/>
          <w:szCs w:val="24"/>
        </w:rPr>
        <w:t>, making tacit knowledge explicit.</w:t>
      </w:r>
    </w:p>
    <w:p w:rsidR="007B6852" w:rsidRDefault="00AE04D4" w:rsidP="007B6852">
      <w:pPr>
        <w:rPr>
          <w:rFonts w:ascii="Times New Roman" w:hAnsi="Times New Roman" w:cs="Times New Roman"/>
          <w:b/>
          <w:sz w:val="24"/>
          <w:szCs w:val="24"/>
        </w:rPr>
      </w:pPr>
      <w:r w:rsidRPr="00AE04D4">
        <w:rPr>
          <w:rFonts w:ascii="Times New Roman" w:hAnsi="Times New Roman" w:cs="Times New Roman"/>
          <w:b/>
          <w:color w:val="555555"/>
          <w:sz w:val="24"/>
          <w:szCs w:val="24"/>
        </w:rPr>
        <w:t>2.2 Intellectual Property Rights</w:t>
      </w:r>
      <w:r w:rsidR="009B3EF1" w:rsidRPr="00AE04D4">
        <w:rPr>
          <w:rFonts w:ascii="Times New Roman" w:hAnsi="Times New Roman" w:cs="Times New Roman"/>
          <w:b/>
          <w:sz w:val="24"/>
          <w:szCs w:val="24"/>
        </w:rPr>
        <w:tab/>
      </w:r>
    </w:p>
    <w:p w:rsidR="00AE04D4" w:rsidRDefault="006679F2" w:rsidP="007B6852">
      <w:pPr>
        <w:rPr>
          <w:rFonts w:ascii="Times New Roman" w:hAnsi="Times New Roman" w:cs="Times New Roman"/>
          <w:sz w:val="24"/>
          <w:szCs w:val="24"/>
        </w:rPr>
      </w:pPr>
      <w:r w:rsidRPr="006679F2">
        <w:rPr>
          <w:rFonts w:ascii="Times New Roman" w:hAnsi="Times New Roman" w:cs="Times New Roman"/>
          <w:sz w:val="24"/>
          <w:szCs w:val="24"/>
        </w:rPr>
        <w:t>I</w:t>
      </w:r>
      <w:r>
        <w:rPr>
          <w:rFonts w:ascii="Times New Roman" w:hAnsi="Times New Roman" w:cs="Times New Roman"/>
          <w:sz w:val="24"/>
          <w:szCs w:val="24"/>
        </w:rPr>
        <w:t xml:space="preserve">ntellectual rights are in a class that stands alone, as intellectual property is an intangible conception, that you cannot see.  The question is how do you protect it? </w:t>
      </w:r>
    </w:p>
    <w:p w:rsidR="001E25AD" w:rsidRPr="001E25AD" w:rsidRDefault="006679F2" w:rsidP="001E25AD">
      <w:pPr>
        <w:rPr>
          <w:rFonts w:ascii="Times New Roman" w:hAnsi="Times New Roman" w:cs="Times New Roman"/>
          <w:color w:val="0B0C0C"/>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42658521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Gov18 \l 2057 </w:instrText>
          </w:r>
          <w:r>
            <w:rPr>
              <w:rFonts w:ascii="Times New Roman" w:hAnsi="Times New Roman" w:cs="Times New Roman"/>
              <w:sz w:val="24"/>
              <w:szCs w:val="24"/>
            </w:rPr>
            <w:fldChar w:fldCharType="separate"/>
          </w:r>
          <w:r w:rsidRPr="006679F2">
            <w:rPr>
              <w:rFonts w:ascii="Times New Roman" w:hAnsi="Times New Roman" w:cs="Times New Roman"/>
              <w:noProof/>
              <w:sz w:val="24"/>
              <w:szCs w:val="24"/>
            </w:rPr>
            <w:t>(Gov.uk, n.d.)</w:t>
          </w:r>
          <w:r>
            <w:rPr>
              <w:rFonts w:ascii="Times New Roman" w:hAnsi="Times New Roman" w:cs="Times New Roman"/>
              <w:sz w:val="24"/>
              <w:szCs w:val="24"/>
            </w:rPr>
            <w:fldChar w:fldCharType="end"/>
          </w:r>
        </w:sdtContent>
      </w:sdt>
      <w:r w:rsidR="000D0032">
        <w:rPr>
          <w:rFonts w:ascii="Times New Roman" w:hAnsi="Times New Roman" w:cs="Times New Roman"/>
          <w:sz w:val="24"/>
          <w:szCs w:val="24"/>
        </w:rPr>
        <w:t xml:space="preserve"> </w:t>
      </w:r>
      <w:r w:rsidR="000D0032" w:rsidRPr="000D0032">
        <w:rPr>
          <w:rFonts w:ascii="Times New Roman" w:hAnsi="Times New Roman" w:cs="Times New Roman"/>
          <w:color w:val="0B0C0C"/>
          <w:sz w:val="24"/>
          <w:szCs w:val="24"/>
        </w:rPr>
        <w:t xml:space="preserve">Intellectual property is something </w:t>
      </w:r>
      <w:r w:rsidR="00434414">
        <w:rPr>
          <w:rFonts w:ascii="Times New Roman" w:hAnsi="Times New Roman" w:cs="Times New Roman"/>
          <w:color w:val="0B0C0C"/>
          <w:sz w:val="24"/>
          <w:szCs w:val="24"/>
        </w:rPr>
        <w:t>so exclusive</w:t>
      </w:r>
      <w:r w:rsidR="00D70FB3">
        <w:rPr>
          <w:rFonts w:ascii="Times New Roman" w:hAnsi="Times New Roman" w:cs="Times New Roman"/>
          <w:color w:val="0B0C0C"/>
          <w:sz w:val="24"/>
          <w:szCs w:val="24"/>
        </w:rPr>
        <w:t>,</w:t>
      </w:r>
      <w:r w:rsidR="00434414">
        <w:rPr>
          <w:rFonts w:ascii="Times New Roman" w:hAnsi="Times New Roman" w:cs="Times New Roman"/>
          <w:color w:val="0B0C0C"/>
          <w:sz w:val="24"/>
          <w:szCs w:val="24"/>
        </w:rPr>
        <w:t xml:space="preserve"> that you physically generate.  </w:t>
      </w:r>
    </w:p>
    <w:p w:rsidR="006679F2" w:rsidRDefault="00D70FB3" w:rsidP="001E25AD">
      <w:pPr>
        <w:rPr>
          <w:rFonts w:ascii="Times New Roman" w:hAnsi="Times New Roman" w:cs="Times New Roman"/>
          <w:color w:val="0B0C0C"/>
          <w:sz w:val="24"/>
          <w:szCs w:val="24"/>
        </w:rPr>
      </w:pPr>
      <w:r>
        <w:rPr>
          <w:rFonts w:ascii="Times New Roman" w:hAnsi="Times New Roman" w:cs="Times New Roman"/>
          <w:color w:val="0B0C0C"/>
          <w:sz w:val="24"/>
          <w:szCs w:val="24"/>
        </w:rPr>
        <w:t xml:space="preserve">An idea by itself, </w:t>
      </w:r>
      <w:r w:rsidR="000D0032" w:rsidRPr="000D0032">
        <w:rPr>
          <w:rFonts w:ascii="Times New Roman" w:hAnsi="Times New Roman" w:cs="Times New Roman"/>
          <w:color w:val="0B0C0C"/>
          <w:sz w:val="24"/>
          <w:szCs w:val="24"/>
        </w:rPr>
        <w:t xml:space="preserve">is not intellectual property. </w:t>
      </w:r>
      <w:r>
        <w:rPr>
          <w:rFonts w:ascii="Times New Roman" w:hAnsi="Times New Roman" w:cs="Times New Roman"/>
          <w:color w:val="0B0C0C"/>
          <w:sz w:val="24"/>
          <w:szCs w:val="24"/>
        </w:rPr>
        <w:t xml:space="preserve">As an </w:t>
      </w:r>
      <w:r w:rsidR="000D0032" w:rsidRPr="000D0032">
        <w:rPr>
          <w:rFonts w:ascii="Times New Roman" w:hAnsi="Times New Roman" w:cs="Times New Roman"/>
          <w:color w:val="0B0C0C"/>
          <w:sz w:val="24"/>
          <w:szCs w:val="24"/>
        </w:rPr>
        <w:t xml:space="preserve">example, an idea </w:t>
      </w:r>
      <w:r>
        <w:rPr>
          <w:rFonts w:ascii="Times New Roman" w:hAnsi="Times New Roman" w:cs="Times New Roman"/>
          <w:color w:val="0B0C0C"/>
          <w:sz w:val="24"/>
          <w:szCs w:val="24"/>
        </w:rPr>
        <w:t xml:space="preserve">to write a book does not </w:t>
      </w:r>
      <w:r w:rsidR="000D0032" w:rsidRPr="000D0032">
        <w:rPr>
          <w:rFonts w:ascii="Times New Roman" w:hAnsi="Times New Roman" w:cs="Times New Roman"/>
          <w:color w:val="0B0C0C"/>
          <w:sz w:val="24"/>
          <w:szCs w:val="24"/>
        </w:rPr>
        <w:t>count,</w:t>
      </w:r>
      <w:r>
        <w:rPr>
          <w:rFonts w:ascii="Times New Roman" w:hAnsi="Times New Roman" w:cs="Times New Roman"/>
          <w:color w:val="0B0C0C"/>
          <w:sz w:val="24"/>
          <w:szCs w:val="24"/>
        </w:rPr>
        <w:t xml:space="preserve"> as intellectual property, </w:t>
      </w:r>
      <w:r w:rsidR="000D0032" w:rsidRPr="000D0032">
        <w:rPr>
          <w:rFonts w:ascii="Times New Roman" w:hAnsi="Times New Roman" w:cs="Times New Roman"/>
          <w:color w:val="0B0C0C"/>
          <w:sz w:val="24"/>
          <w:szCs w:val="24"/>
        </w:rPr>
        <w:t>but the words you</w:t>
      </w:r>
      <w:r>
        <w:rPr>
          <w:rFonts w:ascii="Times New Roman" w:hAnsi="Times New Roman" w:cs="Times New Roman"/>
          <w:color w:val="0B0C0C"/>
          <w:sz w:val="24"/>
          <w:szCs w:val="24"/>
        </w:rPr>
        <w:t xml:space="preserve"> choose to write do </w:t>
      </w:r>
      <w:r w:rsidR="000D0032" w:rsidRPr="000D0032">
        <w:rPr>
          <w:rFonts w:ascii="Times New Roman" w:hAnsi="Times New Roman" w:cs="Times New Roman"/>
          <w:color w:val="0B0C0C"/>
          <w:sz w:val="24"/>
          <w:szCs w:val="24"/>
        </w:rPr>
        <w:t>written do.</w:t>
      </w:r>
      <w:r w:rsidR="00C629A5">
        <w:rPr>
          <w:rFonts w:ascii="Times New Roman" w:hAnsi="Times New Roman" w:cs="Times New Roman"/>
          <w:color w:val="0B0C0C"/>
          <w:sz w:val="24"/>
          <w:szCs w:val="24"/>
        </w:rPr>
        <w:t xml:space="preserve"> </w:t>
      </w:r>
    </w:p>
    <w:p w:rsidR="00C629A5" w:rsidRDefault="00C629A5" w:rsidP="00C629A5">
      <w:pPr>
        <w:rPr>
          <w:rFonts w:ascii="Times New Roman" w:hAnsi="Times New Roman" w:cs="Times New Roman"/>
          <w:color w:val="0B0C0C"/>
          <w:sz w:val="24"/>
          <w:szCs w:val="24"/>
        </w:rPr>
      </w:pPr>
      <w:r>
        <w:rPr>
          <w:rFonts w:ascii="Times New Roman" w:hAnsi="Times New Roman" w:cs="Times New Roman"/>
          <w:color w:val="0B0C0C"/>
          <w:sz w:val="24"/>
          <w:szCs w:val="24"/>
        </w:rPr>
        <w:t>You own the rights to intellectual property if you are the creator, and it meets the necessities of patency and or copyright.  You may also purchase intellectual property from the person who created it, or owned it previously.</w:t>
      </w:r>
      <w:r w:rsidR="00CA7455">
        <w:rPr>
          <w:rFonts w:ascii="Times New Roman" w:hAnsi="Times New Roman" w:cs="Times New Roman"/>
          <w:color w:val="0B0C0C"/>
          <w:sz w:val="24"/>
          <w:szCs w:val="24"/>
        </w:rPr>
        <w:t xml:space="preserve"> Intellectual property may have one or more owner</w:t>
      </w:r>
      <w:r w:rsidR="0051635F">
        <w:rPr>
          <w:rFonts w:ascii="Times New Roman" w:hAnsi="Times New Roman" w:cs="Times New Roman"/>
          <w:color w:val="0B0C0C"/>
          <w:sz w:val="24"/>
          <w:szCs w:val="24"/>
        </w:rPr>
        <w:t xml:space="preserve">s </w:t>
      </w:r>
      <w:r w:rsidR="00CA7455">
        <w:rPr>
          <w:rFonts w:ascii="Times New Roman" w:hAnsi="Times New Roman" w:cs="Times New Roman"/>
          <w:color w:val="0B0C0C"/>
          <w:sz w:val="24"/>
          <w:szCs w:val="24"/>
        </w:rPr>
        <w:t xml:space="preserve">it may also belong to a group of people or businesses.   Intellectual property can be transferred or sold.  </w:t>
      </w:r>
    </w:p>
    <w:p w:rsidR="00C937DA" w:rsidRDefault="00C937DA" w:rsidP="00C629A5">
      <w:pPr>
        <w:rPr>
          <w:rFonts w:ascii="Times New Roman" w:hAnsi="Times New Roman" w:cs="Times New Roman"/>
          <w:color w:val="0B0C0C"/>
          <w:sz w:val="24"/>
          <w:szCs w:val="24"/>
        </w:rPr>
      </w:pPr>
      <w:r>
        <w:rPr>
          <w:noProof/>
          <w:lang w:eastAsia="en-GB"/>
        </w:rPr>
        <w:lastRenderedPageBreak/>
        <w:drawing>
          <wp:inline distT="0" distB="0" distL="0" distR="0">
            <wp:extent cx="3812540" cy="3438525"/>
            <wp:effectExtent l="0" t="0" r="0" b="952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12540" cy="3438525"/>
                    </a:xfrm>
                    <a:prstGeom prst="rect">
                      <a:avLst/>
                    </a:prstGeom>
                    <a:noFill/>
                    <a:ln>
                      <a:noFill/>
                    </a:ln>
                  </pic:spPr>
                </pic:pic>
              </a:graphicData>
            </a:graphic>
          </wp:inline>
        </w:drawing>
      </w:r>
      <w:r w:rsidR="001B6709">
        <w:rPr>
          <w:rFonts w:ascii="Times New Roman" w:hAnsi="Times New Roman" w:cs="Times New Roman"/>
          <w:color w:val="0B0C0C"/>
          <w:sz w:val="24"/>
          <w:szCs w:val="24"/>
        </w:rPr>
        <w:t xml:space="preserve">      </w:t>
      </w:r>
      <w:r>
        <w:rPr>
          <w:rFonts w:ascii="Times New Roman" w:hAnsi="Times New Roman" w:cs="Times New Roman"/>
          <w:color w:val="0B0C0C"/>
          <w:sz w:val="24"/>
          <w:szCs w:val="24"/>
        </w:rPr>
        <w:t>Fig:3 by Dreamstime.com</w:t>
      </w:r>
    </w:p>
    <w:p w:rsidR="00C937DA" w:rsidRDefault="00C937DA" w:rsidP="00C629A5">
      <w:pPr>
        <w:rPr>
          <w:rFonts w:ascii="Times New Roman" w:hAnsi="Times New Roman" w:cs="Times New Roman"/>
          <w:color w:val="0B0C0C"/>
          <w:sz w:val="24"/>
          <w:szCs w:val="24"/>
        </w:rPr>
      </w:pPr>
    </w:p>
    <w:p w:rsidR="00C937DA" w:rsidRDefault="00C937DA" w:rsidP="00C629A5">
      <w:pPr>
        <w:rPr>
          <w:rFonts w:ascii="Times New Roman" w:hAnsi="Times New Roman" w:cs="Times New Roman"/>
          <w:color w:val="0B0C0C"/>
          <w:sz w:val="24"/>
          <w:szCs w:val="24"/>
        </w:rPr>
      </w:pPr>
    </w:p>
    <w:p w:rsidR="00CA7455" w:rsidRDefault="00CA7455" w:rsidP="00C629A5">
      <w:pPr>
        <w:rPr>
          <w:rFonts w:ascii="Times New Roman" w:hAnsi="Times New Roman" w:cs="Times New Roman"/>
          <w:b/>
          <w:color w:val="0B0C0C"/>
          <w:sz w:val="24"/>
          <w:szCs w:val="24"/>
        </w:rPr>
      </w:pPr>
      <w:r w:rsidRPr="00CA7455">
        <w:rPr>
          <w:rFonts w:ascii="Times New Roman" w:hAnsi="Times New Roman" w:cs="Times New Roman"/>
          <w:b/>
          <w:color w:val="0B0C0C"/>
          <w:sz w:val="24"/>
          <w:szCs w:val="24"/>
        </w:rPr>
        <w:t>2.3 Knowledge Management Culture</w:t>
      </w:r>
    </w:p>
    <w:p w:rsidR="00CA7455" w:rsidRDefault="00CA7455" w:rsidP="00C629A5">
      <w:pPr>
        <w:rPr>
          <w:rFonts w:ascii="Times New Roman" w:hAnsi="Times New Roman" w:cs="Times New Roman"/>
          <w:color w:val="0B0C0C"/>
          <w:sz w:val="24"/>
          <w:szCs w:val="24"/>
        </w:rPr>
      </w:pPr>
      <w:r w:rsidRPr="00CA7455">
        <w:rPr>
          <w:rFonts w:ascii="Times New Roman" w:hAnsi="Times New Roman" w:cs="Times New Roman"/>
          <w:color w:val="0B0C0C"/>
          <w:sz w:val="24"/>
          <w:szCs w:val="24"/>
        </w:rPr>
        <w:t>A</w:t>
      </w:r>
      <w:r>
        <w:rPr>
          <w:rFonts w:ascii="Times New Roman" w:hAnsi="Times New Roman" w:cs="Times New Roman"/>
          <w:color w:val="0B0C0C"/>
          <w:sz w:val="24"/>
          <w:szCs w:val="24"/>
        </w:rPr>
        <w:t xml:space="preserve"> framework </w:t>
      </w:r>
      <w:r w:rsidR="0051635F">
        <w:rPr>
          <w:rFonts w:ascii="Times New Roman" w:hAnsi="Times New Roman" w:cs="Times New Roman"/>
          <w:color w:val="0B0C0C"/>
          <w:sz w:val="24"/>
          <w:szCs w:val="24"/>
        </w:rPr>
        <w:t xml:space="preserve">for knowledge management culture is deciding on </w:t>
      </w:r>
      <w:r w:rsidR="0038793A">
        <w:rPr>
          <w:rFonts w:ascii="Times New Roman" w:hAnsi="Times New Roman" w:cs="Times New Roman"/>
          <w:color w:val="0B0C0C"/>
          <w:sz w:val="24"/>
          <w:szCs w:val="24"/>
        </w:rPr>
        <w:t xml:space="preserve">various things, for example </w:t>
      </w:r>
      <w:r w:rsidR="0051635F">
        <w:rPr>
          <w:rFonts w:ascii="Times New Roman" w:hAnsi="Times New Roman" w:cs="Times New Roman"/>
          <w:color w:val="0B0C0C"/>
          <w:sz w:val="24"/>
          <w:szCs w:val="24"/>
        </w:rPr>
        <w:t>what theory best</w:t>
      </w:r>
      <w:r w:rsidR="0038793A">
        <w:rPr>
          <w:rFonts w:ascii="Times New Roman" w:hAnsi="Times New Roman" w:cs="Times New Roman"/>
          <w:color w:val="0B0C0C"/>
          <w:sz w:val="24"/>
          <w:szCs w:val="24"/>
        </w:rPr>
        <w:t xml:space="preserve"> supports the organisation.  </w:t>
      </w:r>
    </w:p>
    <w:p w:rsidR="0038793A" w:rsidRDefault="0038793A" w:rsidP="00C629A5">
      <w:pPr>
        <w:rPr>
          <w:rFonts w:ascii="Times New Roman" w:hAnsi="Times New Roman" w:cs="Times New Roman"/>
          <w:color w:val="0B0C0C"/>
          <w:sz w:val="24"/>
          <w:szCs w:val="24"/>
        </w:rPr>
      </w:pPr>
      <w:r>
        <w:rPr>
          <w:rFonts w:ascii="Times New Roman" w:hAnsi="Times New Roman" w:cs="Times New Roman"/>
          <w:color w:val="0B0C0C"/>
          <w:sz w:val="24"/>
          <w:szCs w:val="24"/>
        </w:rPr>
        <w:t xml:space="preserve">The effectiveness of knowledge management rests on how the processes of knowledge management are united with the organisations </w:t>
      </w:r>
      <w:r w:rsidR="00F8391B">
        <w:rPr>
          <w:rFonts w:ascii="Times New Roman" w:hAnsi="Times New Roman" w:cs="Times New Roman"/>
          <w:color w:val="0B0C0C"/>
          <w:sz w:val="24"/>
          <w:szCs w:val="24"/>
        </w:rPr>
        <w:t xml:space="preserve">processes and </w:t>
      </w:r>
      <w:r>
        <w:rPr>
          <w:rFonts w:ascii="Times New Roman" w:hAnsi="Times New Roman" w:cs="Times New Roman"/>
          <w:color w:val="0B0C0C"/>
          <w:sz w:val="24"/>
          <w:szCs w:val="24"/>
        </w:rPr>
        <w:t>infrastructure</w:t>
      </w:r>
      <w:r w:rsidR="00F8391B">
        <w:rPr>
          <w:rFonts w:ascii="Times New Roman" w:hAnsi="Times New Roman" w:cs="Times New Roman"/>
          <w:color w:val="0B0C0C"/>
          <w:sz w:val="24"/>
          <w:szCs w:val="24"/>
        </w:rPr>
        <w:t xml:space="preserve"> in a way that supports the goals and achievements.  The need to comprehend and embody the relationship, a modest list of the processes and details is insufficient.  What is needed is an</w:t>
      </w:r>
      <w:r w:rsidR="00D446B5">
        <w:rPr>
          <w:rFonts w:ascii="Times New Roman" w:hAnsi="Times New Roman" w:cs="Times New Roman"/>
          <w:color w:val="0B0C0C"/>
          <w:sz w:val="24"/>
          <w:szCs w:val="24"/>
        </w:rPr>
        <w:t xml:space="preserve"> all-inclusive framework, where everything can be combined to form a vibrant articulate whole.</w:t>
      </w:r>
    </w:p>
    <w:p w:rsidR="001045B9" w:rsidRDefault="00D446B5" w:rsidP="00D27E1B">
      <w:pPr>
        <w:rPr>
          <w:rFonts w:ascii="Times New Roman" w:hAnsi="Times New Roman" w:cs="Times New Roman"/>
          <w:color w:val="0B0C0C"/>
          <w:sz w:val="24"/>
          <w:szCs w:val="24"/>
        </w:rPr>
      </w:pPr>
      <w:r>
        <w:rPr>
          <w:rFonts w:ascii="Times New Roman" w:hAnsi="Times New Roman" w:cs="Times New Roman"/>
          <w:color w:val="0B0C0C"/>
          <w:sz w:val="24"/>
          <w:szCs w:val="24"/>
        </w:rPr>
        <w:t xml:space="preserve">The suggested framework focuses particularly on </w:t>
      </w:r>
      <w:r w:rsidR="00F16CFF">
        <w:rPr>
          <w:rFonts w:ascii="Times New Roman" w:hAnsi="Times New Roman" w:cs="Times New Roman"/>
          <w:color w:val="0B0C0C"/>
          <w:sz w:val="24"/>
          <w:szCs w:val="24"/>
        </w:rPr>
        <w:t>separating the building blocks of the organisational into their specified components, as to outline the characteristics of the elements</w:t>
      </w:r>
      <w:r w:rsidR="00D27E1B">
        <w:rPr>
          <w:rFonts w:ascii="Times New Roman" w:hAnsi="Times New Roman" w:cs="Times New Roman"/>
          <w:color w:val="0B0C0C"/>
          <w:sz w:val="24"/>
          <w:szCs w:val="24"/>
        </w:rPr>
        <w:t>, the relationships between them needs to shape a social natural science in pe</w:t>
      </w:r>
      <w:r w:rsidR="00A4639B">
        <w:rPr>
          <w:rFonts w:ascii="Times New Roman" w:hAnsi="Times New Roman" w:cs="Times New Roman"/>
          <w:color w:val="0B0C0C"/>
          <w:sz w:val="24"/>
          <w:szCs w:val="24"/>
        </w:rPr>
        <w:t>o</w:t>
      </w:r>
      <w:r w:rsidR="00D27E1B">
        <w:rPr>
          <w:rFonts w:ascii="Times New Roman" w:hAnsi="Times New Roman" w:cs="Times New Roman"/>
          <w:color w:val="0B0C0C"/>
          <w:sz w:val="24"/>
          <w:szCs w:val="24"/>
        </w:rPr>
        <w:t xml:space="preserve">ple are able to create, share and make us of the knowledge.  </w:t>
      </w:r>
      <w:r w:rsidR="00A4639B">
        <w:rPr>
          <w:rFonts w:ascii="Times New Roman" w:hAnsi="Times New Roman" w:cs="Times New Roman"/>
          <w:color w:val="0B0C0C"/>
          <w:sz w:val="24"/>
          <w:szCs w:val="24"/>
        </w:rPr>
        <w:t>In this fashion, the framework that has been developed helps management comprehend the accurate nature of the associations that are between organisations and the processes of knowledge management, and therefore take advantage for the success of the organisation.</w:t>
      </w:r>
    </w:p>
    <w:p w:rsidR="0065143F" w:rsidRPr="0065143F" w:rsidRDefault="0065143F" w:rsidP="00D27E1B">
      <w:pPr>
        <w:rPr>
          <w:rFonts w:ascii="Times New Roman" w:eastAsia="Times New Roman" w:hAnsi="Times New Roman" w:cs="Times New Roman"/>
          <w:b/>
          <w:color w:val="0B0C0C"/>
          <w:sz w:val="24"/>
          <w:szCs w:val="24"/>
          <w:lang w:eastAsia="en-GB"/>
        </w:rPr>
      </w:pPr>
      <w:r w:rsidRPr="0065143F">
        <w:rPr>
          <w:rFonts w:ascii="Times New Roman" w:hAnsi="Times New Roman" w:cs="Times New Roman"/>
          <w:b/>
          <w:color w:val="0B0C0C"/>
          <w:sz w:val="24"/>
          <w:szCs w:val="24"/>
        </w:rPr>
        <w:t>2.4 The View, Knowledge Requirements and Framework</w:t>
      </w:r>
    </w:p>
    <w:p w:rsidR="008E740E" w:rsidRDefault="008E740E" w:rsidP="00A57088">
      <w:pPr>
        <w:rPr>
          <w:rFonts w:ascii="Times New Roman" w:eastAsia="Times New Roman" w:hAnsi="Times New Roman" w:cs="Times New Roman"/>
          <w:color w:val="0B0C0C"/>
          <w:sz w:val="24"/>
          <w:szCs w:val="24"/>
          <w:lang w:eastAsia="en-GB"/>
        </w:rPr>
      </w:pPr>
      <w:r w:rsidRPr="008E740E">
        <w:rPr>
          <w:rFonts w:ascii="Times New Roman" w:eastAsia="Times New Roman" w:hAnsi="Times New Roman" w:cs="Times New Roman"/>
          <w:color w:val="0B0C0C"/>
          <w:sz w:val="24"/>
          <w:szCs w:val="24"/>
          <w:lang w:eastAsia="en-GB"/>
        </w:rPr>
        <w:t xml:space="preserve">The </w:t>
      </w:r>
      <w:r>
        <w:rPr>
          <w:rFonts w:ascii="Times New Roman" w:eastAsia="Times New Roman" w:hAnsi="Times New Roman" w:cs="Times New Roman"/>
          <w:color w:val="0B0C0C"/>
          <w:sz w:val="24"/>
          <w:szCs w:val="24"/>
          <w:lang w:eastAsia="en-GB"/>
        </w:rPr>
        <w:t>knowledge requirements of The View from the Shard, are different for each department. For the customer services department, as one element of the organisation, there is a combination of explicit knowledge and tacit knowledge.  The importance of knowing wh</w:t>
      </w:r>
      <w:r w:rsidR="000738CB">
        <w:rPr>
          <w:rFonts w:ascii="Times New Roman" w:eastAsia="Times New Roman" w:hAnsi="Times New Roman" w:cs="Times New Roman"/>
          <w:color w:val="0B0C0C"/>
          <w:sz w:val="24"/>
          <w:szCs w:val="24"/>
          <w:lang w:eastAsia="en-GB"/>
        </w:rPr>
        <w:t>o</w:t>
      </w:r>
      <w:r>
        <w:rPr>
          <w:rFonts w:ascii="Times New Roman" w:eastAsia="Times New Roman" w:hAnsi="Times New Roman" w:cs="Times New Roman"/>
          <w:color w:val="0B0C0C"/>
          <w:sz w:val="24"/>
          <w:szCs w:val="24"/>
          <w:lang w:eastAsia="en-GB"/>
        </w:rPr>
        <w:t xml:space="preserve"> your main target groups</w:t>
      </w:r>
      <w:r w:rsidR="000738CB">
        <w:rPr>
          <w:rFonts w:ascii="Times New Roman" w:eastAsia="Times New Roman" w:hAnsi="Times New Roman" w:cs="Times New Roman"/>
          <w:color w:val="0B0C0C"/>
          <w:sz w:val="24"/>
          <w:szCs w:val="24"/>
          <w:lang w:eastAsia="en-GB"/>
        </w:rPr>
        <w:t xml:space="preserve"> are, knowing how to combine the tangible assets with intangible, to keep the interest in the visitor attraction, at the forefront of its competitors.  Experience is beneficial on the side of managing the business revenue, so keeping the mature longstanding </w:t>
      </w:r>
      <w:r w:rsidR="000738CB">
        <w:rPr>
          <w:rFonts w:ascii="Times New Roman" w:eastAsia="Times New Roman" w:hAnsi="Times New Roman" w:cs="Times New Roman"/>
          <w:color w:val="0B0C0C"/>
          <w:sz w:val="24"/>
          <w:szCs w:val="24"/>
          <w:lang w:eastAsia="en-GB"/>
        </w:rPr>
        <w:lastRenderedPageBreak/>
        <w:t xml:space="preserve">workforce is an asset in itself.  The departments that are closer to </w:t>
      </w:r>
      <w:r w:rsidR="004A3C77">
        <w:rPr>
          <w:rFonts w:ascii="Times New Roman" w:eastAsia="Times New Roman" w:hAnsi="Times New Roman" w:cs="Times New Roman"/>
          <w:color w:val="0B0C0C"/>
          <w:sz w:val="24"/>
          <w:szCs w:val="24"/>
          <w:lang w:eastAsia="en-GB"/>
        </w:rPr>
        <w:t>the customers, must build knowledge systems and databases that focus on the younger customer.  To keep ahead of our competitors, we send out online questionnaires that are managed by a company that collates all our customer responses and the information we get back, builds on the business knowledge our organisation needs to make structural changes in our overall concept.</w:t>
      </w:r>
    </w:p>
    <w:p w:rsidR="004A3C77" w:rsidRDefault="00504429" w:rsidP="00A57088">
      <w:pPr>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 xml:space="preserve">Part of, The View from the Shards framework, is using the systems theory. </w:t>
      </w:r>
      <w:r w:rsidR="004A3C77">
        <w:rPr>
          <w:rFonts w:ascii="Times New Roman" w:eastAsia="Times New Roman" w:hAnsi="Times New Roman" w:cs="Times New Roman"/>
          <w:color w:val="0B0C0C"/>
          <w:sz w:val="24"/>
          <w:szCs w:val="24"/>
          <w:lang w:eastAsia="en-GB"/>
        </w:rPr>
        <w:t>The systems theory outlines The View from the Shard</w:t>
      </w:r>
      <w:r w:rsidR="00E953BB">
        <w:rPr>
          <w:rFonts w:ascii="Times New Roman" w:eastAsia="Times New Roman" w:hAnsi="Times New Roman" w:cs="Times New Roman"/>
          <w:color w:val="0B0C0C"/>
          <w:sz w:val="24"/>
          <w:szCs w:val="24"/>
          <w:lang w:eastAsia="en-GB"/>
        </w:rPr>
        <w:t xml:space="preserve">, as stated by </w:t>
      </w:r>
      <w:sdt>
        <w:sdtPr>
          <w:rPr>
            <w:rFonts w:ascii="Times New Roman" w:eastAsia="Times New Roman" w:hAnsi="Times New Roman" w:cs="Times New Roman"/>
            <w:color w:val="0B0C0C"/>
            <w:sz w:val="24"/>
            <w:szCs w:val="24"/>
            <w:lang w:eastAsia="en-GB"/>
          </w:rPr>
          <w:id w:val="30090610"/>
          <w:citation/>
        </w:sdtPr>
        <w:sdtContent>
          <w:r w:rsidR="00E953BB">
            <w:rPr>
              <w:rFonts w:ascii="Times New Roman" w:eastAsia="Times New Roman" w:hAnsi="Times New Roman" w:cs="Times New Roman"/>
              <w:color w:val="0B0C0C"/>
              <w:sz w:val="24"/>
              <w:szCs w:val="24"/>
              <w:lang w:eastAsia="en-GB"/>
            </w:rPr>
            <w:fldChar w:fldCharType="begin"/>
          </w:r>
          <w:r w:rsidR="00E953BB">
            <w:rPr>
              <w:rFonts w:ascii="Times New Roman" w:eastAsia="Times New Roman" w:hAnsi="Times New Roman" w:cs="Times New Roman"/>
              <w:color w:val="0B0C0C"/>
              <w:sz w:val="24"/>
              <w:szCs w:val="24"/>
              <w:lang w:eastAsia="en-GB"/>
            </w:rPr>
            <w:instrText xml:space="preserve"> CITATION Bio18 \l 2057 </w:instrText>
          </w:r>
          <w:r w:rsidR="00E953BB">
            <w:rPr>
              <w:rFonts w:ascii="Times New Roman" w:eastAsia="Times New Roman" w:hAnsi="Times New Roman" w:cs="Times New Roman"/>
              <w:color w:val="0B0C0C"/>
              <w:sz w:val="24"/>
              <w:szCs w:val="24"/>
              <w:lang w:eastAsia="en-GB"/>
            </w:rPr>
            <w:fldChar w:fldCharType="separate"/>
          </w:r>
          <w:r w:rsidR="00E953BB" w:rsidRPr="00E953BB">
            <w:rPr>
              <w:rFonts w:ascii="Times New Roman" w:eastAsia="Times New Roman" w:hAnsi="Times New Roman" w:cs="Times New Roman"/>
              <w:noProof/>
              <w:color w:val="0B0C0C"/>
              <w:sz w:val="24"/>
              <w:szCs w:val="24"/>
              <w:lang w:eastAsia="en-GB"/>
            </w:rPr>
            <w:t>(Biomatrix, n.d.)</w:t>
          </w:r>
          <w:r w:rsidR="00E953BB">
            <w:rPr>
              <w:rFonts w:ascii="Times New Roman" w:eastAsia="Times New Roman" w:hAnsi="Times New Roman" w:cs="Times New Roman"/>
              <w:color w:val="0B0C0C"/>
              <w:sz w:val="24"/>
              <w:szCs w:val="24"/>
              <w:lang w:eastAsia="en-GB"/>
            </w:rPr>
            <w:fldChar w:fldCharType="end"/>
          </w:r>
        </w:sdtContent>
      </w:sdt>
      <w:r w:rsidR="00D03DA5">
        <w:rPr>
          <w:rFonts w:ascii="Times New Roman" w:eastAsia="Times New Roman" w:hAnsi="Times New Roman" w:cs="Times New Roman"/>
          <w:color w:val="0B0C0C"/>
          <w:sz w:val="24"/>
          <w:szCs w:val="24"/>
          <w:lang w:eastAsia="en-GB"/>
        </w:rPr>
        <w:t xml:space="preserve"> the framework enables managers to diagnose gaps in the organisations development.  Once these have been identified, then the correct principle is provided and the problem remedied.  This valuable information will create a new type of knowledge </w:t>
      </w:r>
      <w:r w:rsidR="0065143F">
        <w:rPr>
          <w:rFonts w:ascii="Times New Roman" w:eastAsia="Times New Roman" w:hAnsi="Times New Roman" w:cs="Times New Roman"/>
          <w:color w:val="0B0C0C"/>
          <w:sz w:val="24"/>
          <w:szCs w:val="24"/>
          <w:lang w:eastAsia="en-GB"/>
        </w:rPr>
        <w:t xml:space="preserve">by focusing on the functional needs that will provide a holistic understanding.  </w:t>
      </w:r>
      <w:r w:rsidR="00015EF0">
        <w:rPr>
          <w:rFonts w:ascii="Times New Roman" w:eastAsia="Times New Roman" w:hAnsi="Times New Roman" w:cs="Times New Roman"/>
          <w:color w:val="0B0C0C"/>
          <w:sz w:val="24"/>
          <w:szCs w:val="24"/>
          <w:lang w:eastAsia="en-GB"/>
        </w:rPr>
        <w:t xml:space="preserve">This knowledge will be shared with stakeholders, human resource management and the team leaders. </w:t>
      </w:r>
    </w:p>
    <w:p w:rsidR="00015EF0" w:rsidRDefault="00015EF0" w:rsidP="00A57088">
      <w:pPr>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Improvements to the current framework is recomme</w:t>
      </w:r>
      <w:r w:rsidR="00DA4763">
        <w:rPr>
          <w:rFonts w:ascii="Times New Roman" w:eastAsia="Times New Roman" w:hAnsi="Times New Roman" w:cs="Times New Roman"/>
          <w:color w:val="0B0C0C"/>
          <w:sz w:val="24"/>
          <w:szCs w:val="24"/>
          <w:lang w:eastAsia="en-GB"/>
        </w:rPr>
        <w:t xml:space="preserve">nded, and comes in the form of, finding a different theory as the changes in society means your current framework must not be so rigid, as not to conform with the changes in life style.  </w:t>
      </w:r>
      <w:r w:rsidR="005E4747">
        <w:rPr>
          <w:rFonts w:ascii="Times New Roman" w:eastAsia="Times New Roman" w:hAnsi="Times New Roman" w:cs="Times New Roman"/>
          <w:color w:val="0B0C0C"/>
          <w:sz w:val="24"/>
          <w:szCs w:val="24"/>
          <w:lang w:eastAsia="en-GB"/>
        </w:rPr>
        <w:t xml:space="preserve">The View has been leaning towards the bureaucratic theory, as </w:t>
      </w:r>
      <w:sdt>
        <w:sdtPr>
          <w:rPr>
            <w:rFonts w:ascii="Times New Roman" w:eastAsia="Times New Roman" w:hAnsi="Times New Roman" w:cs="Times New Roman"/>
            <w:color w:val="0B0C0C"/>
            <w:sz w:val="24"/>
            <w:szCs w:val="24"/>
            <w:lang w:eastAsia="en-GB"/>
          </w:rPr>
          <w:id w:val="126588880"/>
          <w:citation/>
        </w:sdtPr>
        <w:sdtContent>
          <w:r w:rsidR="005E4747">
            <w:rPr>
              <w:rFonts w:ascii="Times New Roman" w:eastAsia="Times New Roman" w:hAnsi="Times New Roman" w:cs="Times New Roman"/>
              <w:color w:val="0B0C0C"/>
              <w:sz w:val="24"/>
              <w:szCs w:val="24"/>
              <w:lang w:eastAsia="en-GB"/>
            </w:rPr>
            <w:fldChar w:fldCharType="begin"/>
          </w:r>
          <w:r w:rsidR="005E4747">
            <w:rPr>
              <w:rFonts w:ascii="Times New Roman" w:eastAsia="Times New Roman" w:hAnsi="Times New Roman" w:cs="Times New Roman"/>
              <w:color w:val="0B0C0C"/>
              <w:sz w:val="24"/>
              <w:szCs w:val="24"/>
              <w:lang w:eastAsia="en-GB"/>
            </w:rPr>
            <w:instrText xml:space="preserve"> CITATION Max18 \l 2057 </w:instrText>
          </w:r>
          <w:r w:rsidR="005E4747">
            <w:rPr>
              <w:rFonts w:ascii="Times New Roman" w:eastAsia="Times New Roman" w:hAnsi="Times New Roman" w:cs="Times New Roman"/>
              <w:color w:val="0B0C0C"/>
              <w:sz w:val="24"/>
              <w:szCs w:val="24"/>
              <w:lang w:eastAsia="en-GB"/>
            </w:rPr>
            <w:fldChar w:fldCharType="separate"/>
          </w:r>
          <w:r w:rsidR="005E4747" w:rsidRPr="005E4747">
            <w:rPr>
              <w:rFonts w:ascii="Times New Roman" w:eastAsia="Times New Roman" w:hAnsi="Times New Roman" w:cs="Times New Roman"/>
              <w:noProof/>
              <w:color w:val="0B0C0C"/>
              <w:sz w:val="24"/>
              <w:szCs w:val="24"/>
              <w:lang w:eastAsia="en-GB"/>
            </w:rPr>
            <w:t>(Weber, n.d.)</w:t>
          </w:r>
          <w:r w:rsidR="005E4747">
            <w:rPr>
              <w:rFonts w:ascii="Times New Roman" w:eastAsia="Times New Roman" w:hAnsi="Times New Roman" w:cs="Times New Roman"/>
              <w:color w:val="0B0C0C"/>
              <w:sz w:val="24"/>
              <w:szCs w:val="24"/>
              <w:lang w:eastAsia="en-GB"/>
            </w:rPr>
            <w:fldChar w:fldCharType="end"/>
          </w:r>
        </w:sdtContent>
      </w:sdt>
      <w:r w:rsidR="005E4747">
        <w:rPr>
          <w:rFonts w:ascii="Times New Roman" w:eastAsia="Times New Roman" w:hAnsi="Times New Roman" w:cs="Times New Roman"/>
          <w:color w:val="0B0C0C"/>
          <w:sz w:val="24"/>
          <w:szCs w:val="24"/>
          <w:lang w:eastAsia="en-GB"/>
        </w:rPr>
        <w:t xml:space="preserve"> </w:t>
      </w:r>
      <w:r w:rsidR="000D6AA6">
        <w:rPr>
          <w:rFonts w:ascii="Times New Roman" w:eastAsia="Times New Roman" w:hAnsi="Times New Roman" w:cs="Times New Roman"/>
          <w:color w:val="0B0C0C"/>
          <w:sz w:val="24"/>
          <w:szCs w:val="24"/>
          <w:lang w:eastAsia="en-GB"/>
        </w:rPr>
        <w:t>an organisational hierarchy with different levels of authority, and where the staff are governed by the rules of decision-making.  This framework will help the organisation accomplish its aims and objectives.</w:t>
      </w:r>
      <w:r w:rsidR="00333772">
        <w:rPr>
          <w:rFonts w:ascii="Times New Roman" w:eastAsia="Times New Roman" w:hAnsi="Times New Roman" w:cs="Times New Roman"/>
          <w:color w:val="0B0C0C"/>
          <w:sz w:val="24"/>
          <w:szCs w:val="24"/>
          <w:lang w:eastAsia="en-GB"/>
        </w:rPr>
        <w:t xml:space="preserve"> P.E.S.T.L.E analysis for the View from the Shard, Politically, brexit will affect our overseas visitors. Environmentally, if we continue to </w:t>
      </w:r>
      <w:r w:rsidR="00873DB1">
        <w:rPr>
          <w:rFonts w:ascii="Times New Roman" w:eastAsia="Times New Roman" w:hAnsi="Times New Roman" w:cs="Times New Roman"/>
          <w:color w:val="0B0C0C"/>
          <w:sz w:val="24"/>
          <w:szCs w:val="24"/>
          <w:lang w:eastAsia="en-GB"/>
        </w:rPr>
        <w:t>be a diverse workforce, consider sustainability we will stay ahead of our competition.  Socially, we our business is not age specific.  Technology, we are keeping up with the trends.  Legally, we comply with rules and regulations.  Economically, we try to offer value for money.</w:t>
      </w:r>
    </w:p>
    <w:p w:rsidR="000D6AA6" w:rsidRDefault="000D6AA6" w:rsidP="00A57088">
      <w:pPr>
        <w:rPr>
          <w:rFonts w:ascii="Times New Roman" w:eastAsia="Times New Roman" w:hAnsi="Times New Roman" w:cs="Times New Roman"/>
          <w:b/>
          <w:color w:val="0B0C0C"/>
          <w:sz w:val="24"/>
          <w:szCs w:val="24"/>
          <w:lang w:eastAsia="en-GB"/>
        </w:rPr>
      </w:pPr>
      <w:r w:rsidRPr="000D6AA6">
        <w:rPr>
          <w:rFonts w:ascii="Times New Roman" w:eastAsia="Times New Roman" w:hAnsi="Times New Roman" w:cs="Times New Roman"/>
          <w:b/>
          <w:color w:val="0B0C0C"/>
          <w:sz w:val="24"/>
          <w:szCs w:val="24"/>
          <w:lang w:eastAsia="en-GB"/>
        </w:rPr>
        <w:t>2.5 Business Intelligence</w:t>
      </w:r>
    </w:p>
    <w:p w:rsidR="00873DB1" w:rsidRDefault="00AF47FC" w:rsidP="00A57088">
      <w:pPr>
        <w:rPr>
          <w:rFonts w:ascii="Times New Roman" w:eastAsia="Times New Roman" w:hAnsi="Times New Roman" w:cs="Times New Roman"/>
          <w:color w:val="0B0C0C"/>
          <w:sz w:val="24"/>
          <w:szCs w:val="24"/>
          <w:lang w:eastAsia="en-GB"/>
        </w:rPr>
      </w:pPr>
      <w:r w:rsidRPr="00AF47FC">
        <w:rPr>
          <w:rFonts w:ascii="Times New Roman" w:eastAsia="Times New Roman" w:hAnsi="Times New Roman" w:cs="Times New Roman"/>
          <w:color w:val="0B0C0C"/>
          <w:sz w:val="24"/>
          <w:szCs w:val="24"/>
          <w:lang w:eastAsia="en-GB"/>
        </w:rPr>
        <w:t xml:space="preserve">Decision </w:t>
      </w:r>
      <w:r>
        <w:rPr>
          <w:rFonts w:ascii="Times New Roman" w:eastAsia="Times New Roman" w:hAnsi="Times New Roman" w:cs="Times New Roman"/>
          <w:color w:val="0B0C0C"/>
          <w:sz w:val="24"/>
          <w:szCs w:val="24"/>
          <w:lang w:eastAsia="en-GB"/>
        </w:rPr>
        <w:t xml:space="preserve">making is needed due to the vast amount of data held in organisational information systems.  </w:t>
      </w:r>
      <w:r w:rsidR="00D7233A">
        <w:rPr>
          <w:rFonts w:ascii="Times New Roman" w:eastAsia="Times New Roman" w:hAnsi="Times New Roman" w:cs="Times New Roman"/>
          <w:color w:val="0B0C0C"/>
          <w:sz w:val="24"/>
          <w:szCs w:val="24"/>
          <w:lang w:eastAsia="en-GB"/>
        </w:rPr>
        <w:t xml:space="preserve">Making decisions is part of the managers </w:t>
      </w:r>
      <w:r w:rsidR="005E4CA8">
        <w:rPr>
          <w:rFonts w:ascii="Times New Roman" w:eastAsia="Times New Roman" w:hAnsi="Times New Roman" w:cs="Times New Roman"/>
          <w:color w:val="0B0C0C"/>
          <w:sz w:val="24"/>
          <w:szCs w:val="24"/>
          <w:lang w:eastAsia="en-GB"/>
        </w:rPr>
        <w:t>responsibility, difficult deci</w:t>
      </w:r>
      <w:r w:rsidR="00A96175">
        <w:rPr>
          <w:rFonts w:ascii="Times New Roman" w:eastAsia="Times New Roman" w:hAnsi="Times New Roman" w:cs="Times New Roman"/>
          <w:color w:val="0B0C0C"/>
          <w:sz w:val="24"/>
          <w:szCs w:val="24"/>
          <w:lang w:eastAsia="en-GB"/>
        </w:rPr>
        <w:t>sions have to be m</w:t>
      </w:r>
      <w:r w:rsidR="005E4CA8">
        <w:rPr>
          <w:rFonts w:ascii="Times New Roman" w:eastAsia="Times New Roman" w:hAnsi="Times New Roman" w:cs="Times New Roman"/>
          <w:color w:val="0B0C0C"/>
          <w:sz w:val="24"/>
          <w:szCs w:val="24"/>
          <w:lang w:eastAsia="en-GB"/>
        </w:rPr>
        <w:t>ade</w:t>
      </w:r>
      <w:r w:rsidR="00A96175">
        <w:rPr>
          <w:rFonts w:ascii="Times New Roman" w:eastAsia="Times New Roman" w:hAnsi="Times New Roman" w:cs="Times New Roman"/>
          <w:color w:val="0B0C0C"/>
          <w:sz w:val="24"/>
          <w:szCs w:val="24"/>
          <w:lang w:eastAsia="en-GB"/>
        </w:rPr>
        <w:t>, as stated by</w:t>
      </w:r>
      <w:sdt>
        <w:sdtPr>
          <w:rPr>
            <w:rFonts w:ascii="Times New Roman" w:eastAsia="Times New Roman" w:hAnsi="Times New Roman" w:cs="Times New Roman"/>
            <w:color w:val="0B0C0C"/>
            <w:sz w:val="24"/>
            <w:szCs w:val="24"/>
            <w:lang w:eastAsia="en-GB"/>
          </w:rPr>
          <w:id w:val="1283451067"/>
          <w:citation/>
        </w:sdtPr>
        <w:sdtContent>
          <w:r w:rsidR="00A41A25">
            <w:rPr>
              <w:rFonts w:ascii="Times New Roman" w:eastAsia="Times New Roman" w:hAnsi="Times New Roman" w:cs="Times New Roman"/>
              <w:color w:val="0B0C0C"/>
              <w:sz w:val="24"/>
              <w:szCs w:val="24"/>
              <w:lang w:eastAsia="en-GB"/>
            </w:rPr>
            <w:fldChar w:fldCharType="begin"/>
          </w:r>
          <w:r w:rsidR="00952769">
            <w:rPr>
              <w:rFonts w:ascii="Times New Roman" w:eastAsia="Times New Roman" w:hAnsi="Times New Roman" w:cs="Times New Roman"/>
              <w:color w:val="0B0C0C"/>
              <w:sz w:val="24"/>
              <w:szCs w:val="24"/>
              <w:lang w:eastAsia="en-GB"/>
            </w:rPr>
            <w:instrText xml:space="preserve">CITATION Bit18 \l 2057 </w:instrText>
          </w:r>
          <w:r w:rsidR="00A41A25">
            <w:rPr>
              <w:rFonts w:ascii="Times New Roman" w:eastAsia="Times New Roman" w:hAnsi="Times New Roman" w:cs="Times New Roman"/>
              <w:color w:val="0B0C0C"/>
              <w:sz w:val="24"/>
              <w:szCs w:val="24"/>
              <w:lang w:eastAsia="en-GB"/>
            </w:rPr>
            <w:fldChar w:fldCharType="separate"/>
          </w:r>
          <w:r w:rsidR="00952769">
            <w:rPr>
              <w:rFonts w:ascii="Times New Roman" w:eastAsia="Times New Roman" w:hAnsi="Times New Roman" w:cs="Times New Roman"/>
              <w:noProof/>
              <w:color w:val="0B0C0C"/>
              <w:sz w:val="24"/>
              <w:szCs w:val="24"/>
              <w:lang w:eastAsia="en-GB"/>
            </w:rPr>
            <w:t xml:space="preserve"> </w:t>
          </w:r>
          <w:r w:rsidR="00952769" w:rsidRPr="00952769">
            <w:rPr>
              <w:rFonts w:ascii="Times New Roman" w:eastAsia="Times New Roman" w:hAnsi="Times New Roman" w:cs="Times New Roman"/>
              <w:noProof/>
              <w:color w:val="0B0C0C"/>
              <w:sz w:val="24"/>
              <w:szCs w:val="24"/>
              <w:lang w:eastAsia="en-GB"/>
            </w:rPr>
            <w:t>(enterprise, n.d.)</w:t>
          </w:r>
          <w:r w:rsidR="00A41A25">
            <w:rPr>
              <w:rFonts w:ascii="Times New Roman" w:eastAsia="Times New Roman" w:hAnsi="Times New Roman" w:cs="Times New Roman"/>
              <w:color w:val="0B0C0C"/>
              <w:sz w:val="24"/>
              <w:szCs w:val="24"/>
              <w:lang w:eastAsia="en-GB"/>
            </w:rPr>
            <w:fldChar w:fldCharType="end"/>
          </w:r>
        </w:sdtContent>
      </w:sdt>
      <w:r w:rsidR="00A96175">
        <w:rPr>
          <w:rFonts w:ascii="Times New Roman" w:eastAsia="Times New Roman" w:hAnsi="Times New Roman" w:cs="Times New Roman"/>
          <w:color w:val="0B0C0C"/>
          <w:sz w:val="24"/>
          <w:szCs w:val="24"/>
          <w:lang w:eastAsia="en-GB"/>
        </w:rPr>
        <w:t xml:space="preserve"> there are three type</w:t>
      </w:r>
      <w:r w:rsidR="0082632F">
        <w:rPr>
          <w:rFonts w:ascii="Times New Roman" w:eastAsia="Times New Roman" w:hAnsi="Times New Roman" w:cs="Times New Roman"/>
          <w:color w:val="0B0C0C"/>
          <w:sz w:val="24"/>
          <w:szCs w:val="24"/>
          <w:lang w:eastAsia="en-GB"/>
        </w:rPr>
        <w:t xml:space="preserve">s of decision making.  </w:t>
      </w:r>
    </w:p>
    <w:p w:rsidR="00873DB1" w:rsidRDefault="00873DB1" w:rsidP="00A57088">
      <w:pPr>
        <w:rPr>
          <w:rFonts w:ascii="Times New Roman" w:eastAsia="Times New Roman" w:hAnsi="Times New Roman" w:cs="Times New Roman"/>
          <w:color w:val="0B0C0C"/>
          <w:sz w:val="24"/>
          <w:szCs w:val="24"/>
          <w:lang w:eastAsia="en-GB"/>
        </w:rPr>
      </w:pPr>
    </w:p>
    <w:p w:rsidR="00873DB1" w:rsidRDefault="00873DB1" w:rsidP="00A57088">
      <w:pPr>
        <w:rPr>
          <w:rFonts w:ascii="Times New Roman" w:eastAsia="Times New Roman" w:hAnsi="Times New Roman" w:cs="Times New Roman"/>
          <w:color w:val="0B0C0C"/>
          <w:sz w:val="24"/>
          <w:szCs w:val="24"/>
          <w:lang w:eastAsia="en-GB"/>
        </w:rPr>
      </w:pPr>
    </w:p>
    <w:p w:rsidR="00873DB1" w:rsidRDefault="00873DB1" w:rsidP="00A57088">
      <w:pPr>
        <w:rPr>
          <w:rFonts w:ascii="Times New Roman" w:eastAsia="Times New Roman" w:hAnsi="Times New Roman" w:cs="Times New Roman"/>
          <w:color w:val="0B0C0C"/>
          <w:sz w:val="24"/>
          <w:szCs w:val="24"/>
          <w:lang w:eastAsia="en-GB"/>
        </w:rPr>
      </w:pPr>
    </w:p>
    <w:p w:rsidR="00873DB1" w:rsidRDefault="00873DB1" w:rsidP="00A57088">
      <w:pPr>
        <w:rPr>
          <w:rFonts w:ascii="Times New Roman" w:eastAsia="Times New Roman" w:hAnsi="Times New Roman" w:cs="Times New Roman"/>
          <w:color w:val="0B0C0C"/>
          <w:sz w:val="24"/>
          <w:szCs w:val="24"/>
          <w:lang w:eastAsia="en-GB"/>
        </w:rPr>
      </w:pPr>
    </w:p>
    <w:p w:rsidR="00873DB1" w:rsidRDefault="00873DB1" w:rsidP="00A57088">
      <w:pPr>
        <w:rPr>
          <w:rFonts w:ascii="Times New Roman" w:eastAsia="Times New Roman" w:hAnsi="Times New Roman" w:cs="Times New Roman"/>
          <w:color w:val="0B0C0C"/>
          <w:sz w:val="24"/>
          <w:szCs w:val="24"/>
          <w:lang w:eastAsia="en-GB"/>
        </w:rPr>
      </w:pPr>
    </w:p>
    <w:p w:rsidR="00873DB1" w:rsidRDefault="00873DB1" w:rsidP="00A57088">
      <w:pPr>
        <w:rPr>
          <w:rFonts w:ascii="Times New Roman" w:eastAsia="Times New Roman" w:hAnsi="Times New Roman" w:cs="Times New Roman"/>
          <w:color w:val="0B0C0C"/>
          <w:sz w:val="24"/>
          <w:szCs w:val="24"/>
          <w:lang w:eastAsia="en-GB"/>
        </w:rPr>
      </w:pPr>
    </w:p>
    <w:p w:rsidR="00873DB1" w:rsidRDefault="00873DB1" w:rsidP="00A57088">
      <w:pPr>
        <w:rPr>
          <w:rFonts w:ascii="Times New Roman" w:eastAsia="Times New Roman" w:hAnsi="Times New Roman" w:cs="Times New Roman"/>
          <w:color w:val="0B0C0C"/>
          <w:sz w:val="24"/>
          <w:szCs w:val="24"/>
          <w:lang w:eastAsia="en-GB"/>
        </w:rPr>
      </w:pPr>
    </w:p>
    <w:p w:rsidR="00873DB1" w:rsidRDefault="00873DB1" w:rsidP="00A57088">
      <w:pPr>
        <w:rPr>
          <w:rFonts w:ascii="Times New Roman" w:eastAsia="Times New Roman" w:hAnsi="Times New Roman" w:cs="Times New Roman"/>
          <w:color w:val="0B0C0C"/>
          <w:sz w:val="24"/>
          <w:szCs w:val="24"/>
          <w:lang w:eastAsia="en-GB"/>
        </w:rPr>
      </w:pPr>
    </w:p>
    <w:p w:rsidR="00873DB1" w:rsidRDefault="00873DB1" w:rsidP="00A57088">
      <w:pPr>
        <w:rPr>
          <w:rFonts w:ascii="Times New Roman" w:eastAsia="Times New Roman" w:hAnsi="Times New Roman" w:cs="Times New Roman"/>
          <w:color w:val="0B0C0C"/>
          <w:sz w:val="24"/>
          <w:szCs w:val="24"/>
          <w:lang w:eastAsia="en-GB"/>
        </w:rPr>
      </w:pPr>
    </w:p>
    <w:p w:rsidR="00873DB1" w:rsidRDefault="00873DB1" w:rsidP="00A57088">
      <w:pPr>
        <w:rPr>
          <w:rFonts w:ascii="Times New Roman" w:eastAsia="Times New Roman" w:hAnsi="Times New Roman" w:cs="Times New Roman"/>
          <w:color w:val="0B0C0C"/>
          <w:sz w:val="24"/>
          <w:szCs w:val="24"/>
          <w:lang w:eastAsia="en-GB"/>
        </w:rPr>
      </w:pPr>
    </w:p>
    <w:p w:rsidR="00873DB1" w:rsidRDefault="00873DB1" w:rsidP="00A57088">
      <w:pPr>
        <w:rPr>
          <w:rFonts w:ascii="Times New Roman" w:eastAsia="Times New Roman" w:hAnsi="Times New Roman" w:cs="Times New Roman"/>
          <w:color w:val="0B0C0C"/>
          <w:sz w:val="24"/>
          <w:szCs w:val="24"/>
          <w:lang w:eastAsia="en-GB"/>
        </w:rPr>
      </w:pPr>
    </w:p>
    <w:p w:rsidR="00A96175" w:rsidRPr="0082632F" w:rsidRDefault="00873DB1" w:rsidP="00321A27">
      <w:pPr>
        <w:jc w:val="right"/>
        <w:rPr>
          <w:rFonts w:ascii="Times New Roman" w:hAnsi="Times New Roman" w:cs="Times New Roman"/>
          <w:noProof/>
          <w:sz w:val="24"/>
          <w:szCs w:val="24"/>
          <w:lang w:eastAsia="en-GB"/>
        </w:rPr>
      </w:pPr>
      <w:r>
        <w:rPr>
          <w:rFonts w:ascii="Times New Roman" w:hAnsi="Times New Roman" w:cs="Times New Roman"/>
          <w:noProof/>
          <w:sz w:val="24"/>
          <w:szCs w:val="24"/>
          <w:lang w:eastAsia="en-GB"/>
        </w:rPr>
        <w:lastRenderedPageBreak/>
        <w:t xml:space="preserve">There are </w:t>
      </w:r>
      <w:r w:rsidR="0082632F" w:rsidRPr="0082632F">
        <w:rPr>
          <w:rFonts w:ascii="Times New Roman" w:hAnsi="Times New Roman" w:cs="Times New Roman"/>
          <w:noProof/>
          <w:sz w:val="24"/>
          <w:szCs w:val="24"/>
          <w:lang w:eastAsia="en-GB"/>
        </w:rPr>
        <w:t>Strategic decisions, tactical decisions and operational.</w:t>
      </w:r>
    </w:p>
    <w:p w:rsidR="0082632F" w:rsidRPr="0082632F" w:rsidRDefault="0082632F" w:rsidP="00321A27">
      <w:pPr>
        <w:jc w:val="right"/>
        <w:rPr>
          <w:rFonts w:ascii="Times New Roman" w:hAnsi="Times New Roman" w:cs="Times New Roman"/>
          <w:noProof/>
          <w:sz w:val="24"/>
          <w:szCs w:val="24"/>
          <w:lang w:eastAsia="en-GB"/>
        </w:rPr>
      </w:pPr>
      <w:r w:rsidRPr="0082632F">
        <w:rPr>
          <w:rFonts w:ascii="Times New Roman" w:hAnsi="Times New Roman" w:cs="Times New Roman"/>
          <w:noProof/>
          <w:sz w:val="24"/>
          <w:szCs w:val="24"/>
          <w:lang w:eastAsia="en-GB"/>
        </w:rPr>
        <w:t>Strategic are long term decisions, that are multifaceted</w:t>
      </w:r>
    </w:p>
    <w:p w:rsidR="0082632F" w:rsidRPr="0082632F" w:rsidRDefault="0082632F" w:rsidP="00321A27">
      <w:pPr>
        <w:jc w:val="right"/>
        <w:rPr>
          <w:rFonts w:ascii="Times New Roman" w:hAnsi="Times New Roman" w:cs="Times New Roman"/>
          <w:noProof/>
          <w:sz w:val="24"/>
          <w:szCs w:val="24"/>
          <w:lang w:eastAsia="en-GB"/>
        </w:rPr>
      </w:pPr>
      <w:r w:rsidRPr="0082632F">
        <w:rPr>
          <w:rFonts w:ascii="Times New Roman" w:hAnsi="Times New Roman" w:cs="Times New Roman"/>
          <w:noProof/>
          <w:sz w:val="24"/>
          <w:szCs w:val="24"/>
          <w:lang w:eastAsia="en-GB"/>
        </w:rPr>
        <w:t xml:space="preserve">decisions that are made by the senior management team. </w:t>
      </w:r>
    </w:p>
    <w:p w:rsidR="0082632F" w:rsidRPr="0082632F" w:rsidRDefault="0082632F" w:rsidP="00321A27">
      <w:pPr>
        <w:jc w:val="right"/>
        <w:rPr>
          <w:rFonts w:ascii="Times New Roman" w:hAnsi="Times New Roman" w:cs="Times New Roman"/>
          <w:noProof/>
          <w:sz w:val="24"/>
          <w:szCs w:val="24"/>
          <w:lang w:eastAsia="en-GB"/>
        </w:rPr>
      </w:pPr>
      <w:r w:rsidRPr="0082632F">
        <w:rPr>
          <w:rFonts w:ascii="Times New Roman" w:hAnsi="Times New Roman" w:cs="Times New Roman"/>
          <w:noProof/>
          <w:sz w:val="24"/>
          <w:szCs w:val="24"/>
          <w:lang w:eastAsia="en-GB"/>
        </w:rPr>
        <w:t>These decisions will have an affect on the whole team.</w:t>
      </w:r>
    </w:p>
    <w:p w:rsidR="00A41A25" w:rsidRDefault="00A41A25" w:rsidP="00A57088">
      <w:pPr>
        <w:rPr>
          <w:rFonts w:ascii="Times New Roman" w:eastAsia="Times New Roman" w:hAnsi="Times New Roman" w:cs="Times New Roman"/>
          <w:color w:val="0B0C0C"/>
          <w:sz w:val="24"/>
          <w:szCs w:val="24"/>
          <w:lang w:eastAsia="en-GB"/>
        </w:rPr>
      </w:pPr>
      <w:r>
        <w:rPr>
          <w:noProof/>
          <w:lang w:eastAsia="en-GB"/>
        </w:rPr>
        <w:drawing>
          <wp:inline distT="0" distB="0" distL="0" distR="0">
            <wp:extent cx="3506680" cy="2534285"/>
            <wp:effectExtent l="0" t="0" r="0" b="0"/>
            <wp:docPr id="4" name="Picture 4" descr="Pyramid representing the three layers of management and their roles. Senior management and Strategic, dealing with policy decisions, and their work is long term, complex and non-routine. Middle management is tactical, dealking with how to achieve policy, and their work is medium term and less complex. Junior management are operational, dealing with day to day decisions, and the work is simpler and more rout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yramid representing the three layers of management and their roles. Senior management and Strategic, dealing with policy decisions, and their work is long term, complex and non-routine. Middle management is tactical, dealking with how to achieve policy, and their work is medium term and less complex. Junior management are operational, dealing with day to day decisions, and the work is simpler and more routi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59893" cy="2572742"/>
                    </a:xfrm>
                    <a:prstGeom prst="rect">
                      <a:avLst/>
                    </a:prstGeom>
                    <a:noFill/>
                    <a:ln>
                      <a:noFill/>
                    </a:ln>
                  </pic:spPr>
                </pic:pic>
              </a:graphicData>
            </a:graphic>
          </wp:inline>
        </w:drawing>
      </w:r>
      <w:r w:rsidR="00321A27">
        <w:rPr>
          <w:rFonts w:ascii="Times New Roman" w:eastAsia="Times New Roman" w:hAnsi="Times New Roman" w:cs="Times New Roman"/>
          <w:color w:val="0B0C0C"/>
          <w:sz w:val="24"/>
          <w:szCs w:val="24"/>
          <w:lang w:eastAsia="en-GB"/>
        </w:rPr>
        <w:t>Fig:5 by Bitesize.com</w:t>
      </w:r>
    </w:p>
    <w:p w:rsidR="00C36F99" w:rsidRDefault="00C36F99" w:rsidP="00A57088">
      <w:pPr>
        <w:rPr>
          <w:rFonts w:ascii="Times New Roman" w:eastAsia="Times New Roman" w:hAnsi="Times New Roman" w:cs="Times New Roman"/>
          <w:color w:val="0B0C0C"/>
          <w:sz w:val="24"/>
          <w:szCs w:val="24"/>
          <w:lang w:eastAsia="en-GB"/>
        </w:rPr>
      </w:pPr>
    </w:p>
    <w:p w:rsidR="00C36F99" w:rsidRDefault="00C36F99">
      <w:pPr>
        <w:rPr>
          <w:rFonts w:ascii="Times New Roman" w:eastAsia="Times New Roman" w:hAnsi="Times New Roman" w:cs="Times New Roman"/>
          <w:b/>
          <w:color w:val="0B0C0C"/>
          <w:sz w:val="24"/>
          <w:szCs w:val="24"/>
          <w:lang w:eastAsia="en-GB"/>
        </w:rPr>
      </w:pPr>
      <w:r w:rsidRPr="00C36F99">
        <w:rPr>
          <w:rFonts w:ascii="Times New Roman" w:eastAsia="Times New Roman" w:hAnsi="Times New Roman" w:cs="Times New Roman"/>
          <w:b/>
          <w:color w:val="0B0C0C"/>
          <w:sz w:val="24"/>
          <w:szCs w:val="24"/>
          <w:lang w:eastAsia="en-GB"/>
        </w:rPr>
        <w:t xml:space="preserve">Business Decisions </w:t>
      </w:r>
      <w:r>
        <w:rPr>
          <w:rFonts w:ascii="Times New Roman" w:eastAsia="Times New Roman" w:hAnsi="Times New Roman" w:cs="Times New Roman"/>
          <w:b/>
          <w:color w:val="0B0C0C"/>
          <w:sz w:val="24"/>
          <w:szCs w:val="24"/>
          <w:lang w:eastAsia="en-GB"/>
        </w:rPr>
        <w:t>–</w:t>
      </w:r>
      <w:r w:rsidRPr="00C36F99">
        <w:rPr>
          <w:rFonts w:ascii="Times New Roman" w:eastAsia="Times New Roman" w:hAnsi="Times New Roman" w:cs="Times New Roman"/>
          <w:b/>
          <w:color w:val="0B0C0C"/>
          <w:sz w:val="24"/>
          <w:szCs w:val="24"/>
          <w:lang w:eastAsia="en-GB"/>
        </w:rPr>
        <w:t xml:space="preserve"> Continued</w:t>
      </w:r>
      <w:r w:rsidR="00D06A2C">
        <w:rPr>
          <w:rFonts w:ascii="Times New Roman" w:eastAsia="Times New Roman" w:hAnsi="Times New Roman" w:cs="Times New Roman"/>
          <w:b/>
          <w:color w:val="0B0C0C"/>
          <w:sz w:val="24"/>
          <w:szCs w:val="24"/>
          <w:lang w:eastAsia="en-GB"/>
        </w:rPr>
        <w:t xml:space="preserve"> </w:t>
      </w:r>
    </w:p>
    <w:p w:rsidR="00C36F99" w:rsidRDefault="00C36F99">
      <w:pPr>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 xml:space="preserve">The tactical decisions an organisation will make are termed as medium, they are less multifaceted and the decisions will be left up to management, termed as middle management.  The middle management will </w:t>
      </w:r>
      <w:r w:rsidR="0003734B">
        <w:rPr>
          <w:rFonts w:ascii="Times New Roman" w:eastAsia="Times New Roman" w:hAnsi="Times New Roman" w:cs="Times New Roman"/>
          <w:color w:val="0B0C0C"/>
          <w:sz w:val="24"/>
          <w:szCs w:val="24"/>
          <w:lang w:eastAsia="en-GB"/>
        </w:rPr>
        <w:t>trail</w:t>
      </w:r>
      <w:r>
        <w:rPr>
          <w:rFonts w:ascii="Times New Roman" w:eastAsia="Times New Roman" w:hAnsi="Times New Roman" w:cs="Times New Roman"/>
          <w:color w:val="0B0C0C"/>
          <w:sz w:val="24"/>
          <w:szCs w:val="24"/>
          <w:lang w:eastAsia="en-GB"/>
        </w:rPr>
        <w:t xml:space="preserve"> on</w:t>
      </w:r>
      <w:r w:rsidR="0003734B">
        <w:rPr>
          <w:rFonts w:ascii="Times New Roman" w:eastAsia="Times New Roman" w:hAnsi="Times New Roman" w:cs="Times New Roman"/>
          <w:color w:val="0B0C0C"/>
          <w:sz w:val="24"/>
          <w:szCs w:val="24"/>
          <w:lang w:eastAsia="en-GB"/>
        </w:rPr>
        <w:t xml:space="preserve"> from the strategic decisions, and their aim will be to meet the objectives that were set by top management.  For example</w:t>
      </w:r>
      <w:r w:rsidR="00D06A2C">
        <w:rPr>
          <w:rFonts w:ascii="Times New Roman" w:eastAsia="Times New Roman" w:hAnsi="Times New Roman" w:cs="Times New Roman"/>
          <w:color w:val="0B0C0C"/>
          <w:sz w:val="24"/>
          <w:szCs w:val="24"/>
          <w:lang w:eastAsia="en-GB"/>
        </w:rPr>
        <w:t>, in order to stay ahead of its main competitors, The View from the Shard eliminated on of the touch points and replaced it with champagne tables and stools.  The telscopes were not captivating enough, and the ever</w:t>
      </w:r>
      <w:r w:rsidR="00952769">
        <w:rPr>
          <w:rFonts w:ascii="Times New Roman" w:eastAsia="Times New Roman" w:hAnsi="Times New Roman" w:cs="Times New Roman"/>
          <w:color w:val="0B0C0C"/>
          <w:sz w:val="24"/>
          <w:szCs w:val="24"/>
          <w:lang w:eastAsia="en-GB"/>
        </w:rPr>
        <w:t>-</w:t>
      </w:r>
      <w:r w:rsidR="00D06A2C">
        <w:rPr>
          <w:rFonts w:ascii="Times New Roman" w:eastAsia="Times New Roman" w:hAnsi="Times New Roman" w:cs="Times New Roman"/>
          <w:color w:val="0B0C0C"/>
          <w:sz w:val="24"/>
          <w:szCs w:val="24"/>
          <w:lang w:eastAsia="en-GB"/>
        </w:rPr>
        <w:t xml:space="preserve">changing skyline, meant that they were </w:t>
      </w:r>
      <w:r w:rsidR="00952769">
        <w:rPr>
          <w:rFonts w:ascii="Times New Roman" w:eastAsia="Times New Roman" w:hAnsi="Times New Roman" w:cs="Times New Roman"/>
          <w:color w:val="0B0C0C"/>
          <w:sz w:val="24"/>
          <w:szCs w:val="24"/>
          <w:lang w:eastAsia="en-GB"/>
        </w:rPr>
        <w:t>regularly out of date, and we were not meeting our brand standards.</w:t>
      </w:r>
    </w:p>
    <w:p w:rsidR="00C36F99" w:rsidRDefault="00952769" w:rsidP="00A57088">
      <w:pPr>
        <w:rPr>
          <w:rFonts w:ascii="Times New Roman" w:eastAsia="Times New Roman" w:hAnsi="Times New Roman" w:cs="Times New Roman"/>
          <w:color w:val="0B0C0C"/>
          <w:sz w:val="24"/>
          <w:szCs w:val="24"/>
          <w:lang w:eastAsia="en-GB"/>
        </w:rPr>
      </w:pPr>
      <w:r>
        <w:rPr>
          <w:rFonts w:ascii="Times New Roman" w:eastAsia="Times New Roman" w:hAnsi="Times New Roman" w:cs="Times New Roman"/>
          <w:color w:val="0B0C0C"/>
          <w:sz w:val="24"/>
          <w:szCs w:val="24"/>
          <w:lang w:eastAsia="en-GB"/>
        </w:rPr>
        <w:t xml:space="preserve">Operational decisions, </w:t>
      </w:r>
      <w:r w:rsidR="0049359F">
        <w:rPr>
          <w:rFonts w:ascii="Times New Roman" w:eastAsia="Times New Roman" w:hAnsi="Times New Roman" w:cs="Times New Roman"/>
          <w:color w:val="0B0C0C"/>
          <w:sz w:val="24"/>
          <w:szCs w:val="24"/>
          <w:lang w:eastAsia="en-GB"/>
        </w:rPr>
        <w:t xml:space="preserve">the day to day running of the business, is left to junior </w:t>
      </w:r>
      <w:r w:rsidR="005621BF">
        <w:rPr>
          <w:rFonts w:ascii="Times New Roman" w:eastAsia="Times New Roman" w:hAnsi="Times New Roman" w:cs="Times New Roman"/>
          <w:color w:val="0B0C0C"/>
          <w:sz w:val="24"/>
          <w:szCs w:val="24"/>
          <w:lang w:eastAsia="en-GB"/>
        </w:rPr>
        <w:t xml:space="preserve">management.  These are simply routine.  In regards to The View.  The decisions for the day will be decided off of any incidents, that may have occurred the previous day or night.  This may entail more customer engagement, areas left without a guest ambassador to greet and guide guests and also staff that leave their positions before the time.  The customer services department may receive negative feedback due to any of the above, and we will constantly </w:t>
      </w:r>
      <w:r w:rsidR="00797870">
        <w:rPr>
          <w:rFonts w:ascii="Times New Roman" w:eastAsia="Times New Roman" w:hAnsi="Times New Roman" w:cs="Times New Roman"/>
          <w:color w:val="0B0C0C"/>
          <w:sz w:val="24"/>
          <w:szCs w:val="24"/>
          <w:lang w:eastAsia="en-GB"/>
        </w:rPr>
        <w:t>be looking out</w:t>
      </w:r>
      <w:r w:rsidR="005621BF">
        <w:rPr>
          <w:rFonts w:ascii="Times New Roman" w:eastAsia="Times New Roman" w:hAnsi="Times New Roman" w:cs="Times New Roman"/>
          <w:color w:val="0B0C0C"/>
          <w:sz w:val="24"/>
          <w:szCs w:val="24"/>
          <w:lang w:eastAsia="en-GB"/>
        </w:rPr>
        <w:t xml:space="preserve"> for these responses by way of e-mail or social media</w:t>
      </w:r>
      <w:r w:rsidR="00797870">
        <w:rPr>
          <w:rFonts w:ascii="Times New Roman" w:eastAsia="Times New Roman" w:hAnsi="Times New Roman" w:cs="Times New Roman"/>
          <w:color w:val="0B0C0C"/>
          <w:sz w:val="24"/>
          <w:szCs w:val="24"/>
          <w:lang w:eastAsia="en-GB"/>
        </w:rPr>
        <w:t>, therefore part of our job on a daily basis is to offer the guest a satisfactory outcome.</w:t>
      </w:r>
    </w:p>
    <w:p w:rsidR="00A213C3" w:rsidRDefault="00A213C3" w:rsidP="00A57088">
      <w:pPr>
        <w:rPr>
          <w:rFonts w:ascii="Times New Roman" w:eastAsia="Times New Roman" w:hAnsi="Times New Roman" w:cs="Times New Roman"/>
          <w:b/>
          <w:color w:val="0B0C0C"/>
          <w:sz w:val="24"/>
          <w:szCs w:val="24"/>
          <w:lang w:eastAsia="en-GB"/>
        </w:rPr>
      </w:pPr>
      <w:r w:rsidRPr="00A213C3">
        <w:rPr>
          <w:rFonts w:ascii="Times New Roman" w:eastAsia="Times New Roman" w:hAnsi="Times New Roman" w:cs="Times New Roman"/>
          <w:b/>
          <w:color w:val="0B0C0C"/>
          <w:sz w:val="24"/>
          <w:szCs w:val="24"/>
          <w:lang w:eastAsia="en-GB"/>
        </w:rPr>
        <w:t>2.6 B.I.S</w:t>
      </w:r>
      <w:r>
        <w:rPr>
          <w:rFonts w:ascii="Times New Roman" w:eastAsia="Times New Roman" w:hAnsi="Times New Roman" w:cs="Times New Roman"/>
          <w:b/>
          <w:color w:val="0B0C0C"/>
          <w:sz w:val="24"/>
          <w:szCs w:val="24"/>
          <w:lang w:eastAsia="en-GB"/>
        </w:rPr>
        <w:t xml:space="preserve"> Business Information Systems</w:t>
      </w:r>
    </w:p>
    <w:p w:rsidR="00A213C3" w:rsidRDefault="00A213C3" w:rsidP="00A57088">
      <w:pPr>
        <w:rPr>
          <w:rFonts w:ascii="Times New Roman" w:eastAsia="Times New Roman" w:hAnsi="Times New Roman" w:cs="Times New Roman"/>
          <w:color w:val="0B0C0C"/>
          <w:sz w:val="24"/>
          <w:szCs w:val="24"/>
          <w:lang w:eastAsia="en-GB"/>
        </w:rPr>
      </w:pPr>
      <w:r w:rsidRPr="00A213C3">
        <w:rPr>
          <w:rFonts w:ascii="Times New Roman" w:eastAsia="Times New Roman" w:hAnsi="Times New Roman" w:cs="Times New Roman"/>
          <w:color w:val="0B0C0C"/>
          <w:sz w:val="24"/>
          <w:szCs w:val="24"/>
          <w:lang w:eastAsia="en-GB"/>
        </w:rPr>
        <w:t>Once</w:t>
      </w:r>
      <w:r>
        <w:rPr>
          <w:rFonts w:ascii="Times New Roman" w:eastAsia="Times New Roman" w:hAnsi="Times New Roman" w:cs="Times New Roman"/>
          <w:color w:val="0B0C0C"/>
          <w:sz w:val="24"/>
          <w:szCs w:val="24"/>
          <w:lang w:eastAsia="en-GB"/>
        </w:rPr>
        <w:t xml:space="preserve"> an organisation h</w:t>
      </w:r>
      <w:r w:rsidR="004E396D">
        <w:rPr>
          <w:rFonts w:ascii="Times New Roman" w:eastAsia="Times New Roman" w:hAnsi="Times New Roman" w:cs="Times New Roman"/>
          <w:color w:val="0B0C0C"/>
          <w:sz w:val="24"/>
          <w:szCs w:val="24"/>
          <w:lang w:eastAsia="en-GB"/>
        </w:rPr>
        <w:t xml:space="preserve">as defined what its raw data is.  It will have to focus on what type of information systems they will benefit from.  Technology and non-technology elements, for example people, hardware, software.  What type of communication resources will the company use to transfer data for example, customer details? The View had a huge data base </w:t>
      </w:r>
      <w:r w:rsidR="004E396D">
        <w:rPr>
          <w:rFonts w:ascii="Times New Roman" w:eastAsia="Times New Roman" w:hAnsi="Times New Roman" w:cs="Times New Roman"/>
          <w:color w:val="0B0C0C"/>
          <w:sz w:val="24"/>
          <w:szCs w:val="24"/>
          <w:lang w:eastAsia="en-GB"/>
        </w:rPr>
        <w:lastRenderedPageBreak/>
        <w:t xml:space="preserve">with customer details, anyone purchasing tickets on line would register their names, addresses, phone numbers, emails.  The only part of any card details our system held were minimal to protect the customer’s sensitive information, we did not share data with any other </w:t>
      </w:r>
      <w:r w:rsidR="005B5EDE">
        <w:rPr>
          <w:rFonts w:ascii="Times New Roman" w:eastAsia="Times New Roman" w:hAnsi="Times New Roman" w:cs="Times New Roman"/>
          <w:color w:val="0B0C0C"/>
          <w:sz w:val="24"/>
          <w:szCs w:val="24"/>
          <w:lang w:eastAsia="en-GB"/>
        </w:rPr>
        <w:t>company.  According to finance and marketing area of the organisation, must all have objectives, which collectively help the global aims and achievements of the organisation.</w:t>
      </w:r>
    </w:p>
    <w:p w:rsidR="00333772" w:rsidRPr="00A213C3" w:rsidRDefault="00333772" w:rsidP="00A57088">
      <w:pPr>
        <w:rPr>
          <w:rFonts w:ascii="Times New Roman" w:eastAsia="Times New Roman" w:hAnsi="Times New Roman" w:cs="Times New Roman"/>
          <w:color w:val="0B0C0C"/>
          <w:sz w:val="24"/>
          <w:szCs w:val="24"/>
          <w:lang w:eastAsia="en-GB"/>
        </w:rPr>
      </w:pPr>
    </w:p>
    <w:p w:rsidR="00A213C3" w:rsidRDefault="00A213C3" w:rsidP="00A57088">
      <w:pPr>
        <w:rPr>
          <w:rFonts w:ascii="Times New Roman" w:eastAsia="Times New Roman" w:hAnsi="Times New Roman" w:cs="Times New Roman"/>
          <w:b/>
          <w:color w:val="0B0C0C"/>
          <w:sz w:val="24"/>
          <w:szCs w:val="24"/>
          <w:lang w:eastAsia="en-GB"/>
        </w:rPr>
      </w:pPr>
      <w:r>
        <w:rPr>
          <w:rFonts w:ascii="Times New Roman" w:eastAsia="Times New Roman" w:hAnsi="Times New Roman" w:cs="Times New Roman"/>
          <w:b/>
          <w:color w:val="0B0C0C"/>
          <w:sz w:val="24"/>
          <w:szCs w:val="24"/>
          <w:lang w:eastAsia="en-GB"/>
        </w:rPr>
        <w:t xml:space="preserve"> </w:t>
      </w:r>
    </w:p>
    <w:p w:rsidR="00A213C3" w:rsidRPr="00A213C3" w:rsidRDefault="00A213C3" w:rsidP="00A57088">
      <w:pPr>
        <w:rPr>
          <w:rFonts w:ascii="Times New Roman" w:eastAsia="Times New Roman" w:hAnsi="Times New Roman" w:cs="Times New Roman"/>
          <w:b/>
          <w:color w:val="0B0C0C"/>
          <w:sz w:val="24"/>
          <w:szCs w:val="24"/>
          <w:lang w:eastAsia="en-GB"/>
        </w:rPr>
      </w:pPr>
    </w:p>
    <w:p w:rsidR="00C937DA" w:rsidRDefault="00C937DA" w:rsidP="00A57088">
      <w:pPr>
        <w:rPr>
          <w:rFonts w:ascii="Times New Roman" w:eastAsia="Times New Roman" w:hAnsi="Times New Roman" w:cs="Times New Roman"/>
          <w:color w:val="0B0C0C"/>
          <w:sz w:val="24"/>
          <w:szCs w:val="24"/>
          <w:lang w:eastAsia="en-GB"/>
        </w:rPr>
      </w:pPr>
    </w:p>
    <w:p w:rsidR="006E56D8" w:rsidRDefault="006E56D8" w:rsidP="00A57088">
      <w:pPr>
        <w:rPr>
          <w:rFonts w:ascii="Times New Roman" w:eastAsia="Times New Roman" w:hAnsi="Times New Roman" w:cs="Times New Roman"/>
          <w:color w:val="0B0C0C"/>
          <w:sz w:val="24"/>
          <w:szCs w:val="24"/>
          <w:lang w:eastAsia="en-GB"/>
        </w:rPr>
      </w:pPr>
    </w:p>
    <w:p w:rsidR="00AF47FC" w:rsidRPr="00AF47FC" w:rsidRDefault="00AF47FC" w:rsidP="00A57088">
      <w:pPr>
        <w:rPr>
          <w:rFonts w:ascii="Times New Roman" w:eastAsia="Times New Roman" w:hAnsi="Times New Roman" w:cs="Times New Roman"/>
          <w:color w:val="0B0C0C"/>
          <w:sz w:val="24"/>
          <w:szCs w:val="24"/>
          <w:lang w:eastAsia="en-GB"/>
        </w:rPr>
      </w:pPr>
    </w:p>
    <w:p w:rsidR="009D1F35" w:rsidRDefault="009D1F35" w:rsidP="004D330A">
      <w:pPr>
        <w:rPr>
          <w:rFonts w:ascii="Times New Roman" w:hAnsi="Times New Roman" w:cs="Times New Roman"/>
          <w:sz w:val="24"/>
          <w:szCs w:val="24"/>
        </w:rPr>
      </w:pPr>
    </w:p>
    <w:p w:rsidR="009D1F35" w:rsidRDefault="009D1F35" w:rsidP="004D330A">
      <w:pPr>
        <w:rPr>
          <w:rFonts w:ascii="Times New Roman" w:hAnsi="Times New Roman" w:cs="Times New Roman"/>
          <w:sz w:val="24"/>
          <w:szCs w:val="24"/>
        </w:rPr>
      </w:pPr>
    </w:p>
    <w:p w:rsidR="009D1F35" w:rsidRDefault="009D1F35" w:rsidP="004D330A">
      <w:pPr>
        <w:rPr>
          <w:rFonts w:ascii="Times New Roman" w:hAnsi="Times New Roman" w:cs="Times New Roman"/>
          <w:sz w:val="24"/>
          <w:szCs w:val="24"/>
        </w:rPr>
      </w:pPr>
    </w:p>
    <w:p w:rsidR="009D1F35" w:rsidRDefault="009D1F35">
      <w:pPr>
        <w:rPr>
          <w:rFonts w:ascii="Times New Roman" w:hAnsi="Times New Roman" w:cs="Times New Roman"/>
          <w:sz w:val="24"/>
          <w:szCs w:val="24"/>
        </w:rPr>
      </w:pPr>
      <w:r>
        <w:rPr>
          <w:rFonts w:ascii="Times New Roman" w:hAnsi="Times New Roman" w:cs="Times New Roman"/>
          <w:sz w:val="24"/>
          <w:szCs w:val="24"/>
        </w:rPr>
        <w:br w:type="page"/>
      </w:r>
    </w:p>
    <w:p w:rsidR="009D1F35" w:rsidRDefault="00A36A6A" w:rsidP="004D330A">
      <w:pPr>
        <w:rPr>
          <w:rFonts w:ascii="Times New Roman" w:hAnsi="Times New Roman" w:cs="Times New Roman"/>
          <w:b/>
          <w:sz w:val="24"/>
          <w:szCs w:val="24"/>
        </w:rPr>
      </w:pPr>
      <w:r w:rsidRPr="00A36A6A">
        <w:rPr>
          <w:rFonts w:ascii="Times New Roman" w:hAnsi="Times New Roman" w:cs="Times New Roman"/>
          <w:b/>
          <w:sz w:val="24"/>
          <w:szCs w:val="24"/>
        </w:rPr>
        <w:lastRenderedPageBreak/>
        <w:t>Recommendations and Conclusion</w:t>
      </w:r>
    </w:p>
    <w:p w:rsidR="00A36A6A" w:rsidRDefault="00A36A6A" w:rsidP="004D330A">
      <w:pPr>
        <w:rPr>
          <w:rFonts w:ascii="Times New Roman" w:hAnsi="Times New Roman" w:cs="Times New Roman"/>
          <w:sz w:val="24"/>
          <w:szCs w:val="24"/>
        </w:rPr>
      </w:pPr>
      <w:r>
        <w:rPr>
          <w:rFonts w:ascii="Times New Roman" w:hAnsi="Times New Roman" w:cs="Times New Roman"/>
          <w:sz w:val="24"/>
          <w:szCs w:val="24"/>
        </w:rPr>
        <w:t>It is recommended that you define what your business or organisation is, to be able to define your objectives to apply a knowledge management process.  Try to keep your current by utilising the processes to stay ahead of your completion.</w:t>
      </w:r>
    </w:p>
    <w:p w:rsidR="00A36A6A" w:rsidRDefault="00A36A6A" w:rsidP="004D330A">
      <w:pPr>
        <w:rPr>
          <w:rFonts w:ascii="Times New Roman" w:hAnsi="Times New Roman" w:cs="Times New Roman"/>
          <w:sz w:val="24"/>
          <w:szCs w:val="24"/>
        </w:rPr>
      </w:pPr>
    </w:p>
    <w:p w:rsidR="00A36A6A" w:rsidRPr="00A36A6A" w:rsidRDefault="00A36A6A" w:rsidP="004D330A">
      <w:pPr>
        <w:rPr>
          <w:rFonts w:ascii="Times New Roman" w:hAnsi="Times New Roman" w:cs="Times New Roman"/>
          <w:sz w:val="24"/>
          <w:szCs w:val="24"/>
        </w:rPr>
      </w:pPr>
      <w:r>
        <w:rPr>
          <w:rFonts w:ascii="Times New Roman" w:hAnsi="Times New Roman" w:cs="Times New Roman"/>
          <w:sz w:val="24"/>
          <w:szCs w:val="24"/>
        </w:rPr>
        <w:t xml:space="preserve">So to conclude, knowledge management </w:t>
      </w:r>
      <w:r w:rsidR="000A36DE">
        <w:rPr>
          <w:rFonts w:ascii="Times New Roman" w:hAnsi="Times New Roman" w:cs="Times New Roman"/>
          <w:sz w:val="24"/>
          <w:szCs w:val="24"/>
        </w:rPr>
        <w:t>gives you power, as stated by, Sir Frances Bacon, 1562, There are different kinds of knowledge, investigate and apply the processes that will enhance your business.  Making decisions, brainstorm in meetings, as this may give you some of the best ideas, either informal or formal.  Knowledge and Information Management, acquire it, retain it and transfer it, within your organisation to keep you ahead of your competitors. Know and plan your strategies, remain steadfast to your guidelines and share the information with your workforce, communication is key to success.</w:t>
      </w:r>
      <w:bookmarkStart w:id="0" w:name="_GoBack"/>
      <w:bookmarkEnd w:id="0"/>
    </w:p>
    <w:p w:rsidR="00A36A6A" w:rsidRPr="00A36A6A" w:rsidRDefault="00A36A6A" w:rsidP="004D330A">
      <w:pPr>
        <w:rPr>
          <w:rFonts w:ascii="Times New Roman" w:hAnsi="Times New Roman" w:cs="Times New Roman"/>
          <w:b/>
          <w:sz w:val="24"/>
          <w:szCs w:val="24"/>
        </w:rPr>
      </w:pPr>
    </w:p>
    <w:p w:rsidR="009D1F35" w:rsidRPr="00A42927" w:rsidRDefault="009D1F35" w:rsidP="004D330A">
      <w:pPr>
        <w:rPr>
          <w:rFonts w:ascii="Times New Roman" w:hAnsi="Times New Roman" w:cs="Times New Roman"/>
          <w:sz w:val="24"/>
          <w:szCs w:val="24"/>
        </w:rPr>
      </w:pPr>
    </w:p>
    <w:p w:rsidR="007A497E" w:rsidRDefault="007A497E" w:rsidP="00FC7926">
      <w:pPr>
        <w:rPr>
          <w:rFonts w:ascii="Times New Roman" w:hAnsi="Times New Roman" w:cs="Times New Roman"/>
          <w:sz w:val="24"/>
          <w:szCs w:val="24"/>
        </w:rPr>
      </w:pPr>
    </w:p>
    <w:p w:rsidR="00A36A6A" w:rsidRDefault="00A36A6A" w:rsidP="00FC7926">
      <w:pPr>
        <w:rPr>
          <w:rFonts w:ascii="Times New Roman" w:hAnsi="Times New Roman" w:cs="Times New Roman"/>
          <w:sz w:val="24"/>
          <w:szCs w:val="24"/>
        </w:rPr>
      </w:pPr>
    </w:p>
    <w:p w:rsidR="00A36A6A" w:rsidRDefault="00A36A6A" w:rsidP="00FC7926">
      <w:pPr>
        <w:rPr>
          <w:rFonts w:ascii="Times New Roman" w:hAnsi="Times New Roman" w:cs="Times New Roman"/>
          <w:sz w:val="24"/>
          <w:szCs w:val="24"/>
        </w:rPr>
      </w:pPr>
    </w:p>
    <w:p w:rsidR="00A36A6A" w:rsidRDefault="00A36A6A" w:rsidP="00FC7926">
      <w:pPr>
        <w:rPr>
          <w:rFonts w:ascii="Times New Roman" w:hAnsi="Times New Roman" w:cs="Times New Roman"/>
          <w:sz w:val="24"/>
          <w:szCs w:val="24"/>
        </w:rPr>
      </w:pPr>
    </w:p>
    <w:p w:rsidR="00A36A6A" w:rsidRDefault="00A36A6A" w:rsidP="00FC7926">
      <w:pPr>
        <w:rPr>
          <w:rFonts w:ascii="Times New Roman" w:hAnsi="Times New Roman" w:cs="Times New Roman"/>
          <w:sz w:val="24"/>
          <w:szCs w:val="24"/>
        </w:rPr>
      </w:pPr>
    </w:p>
    <w:p w:rsidR="00A36A6A" w:rsidRDefault="00A36A6A" w:rsidP="00FC7926">
      <w:pPr>
        <w:rPr>
          <w:rFonts w:ascii="Times New Roman" w:hAnsi="Times New Roman" w:cs="Times New Roman"/>
          <w:sz w:val="24"/>
          <w:szCs w:val="24"/>
        </w:rPr>
      </w:pPr>
    </w:p>
    <w:p w:rsidR="00A36A6A" w:rsidRDefault="00A36A6A" w:rsidP="00FC7926">
      <w:pPr>
        <w:rPr>
          <w:rFonts w:ascii="Times New Roman" w:hAnsi="Times New Roman" w:cs="Times New Roman"/>
          <w:sz w:val="24"/>
          <w:szCs w:val="24"/>
        </w:rPr>
      </w:pPr>
    </w:p>
    <w:p w:rsidR="00A36A6A" w:rsidRDefault="00A36A6A" w:rsidP="00FC7926">
      <w:pPr>
        <w:rPr>
          <w:rFonts w:ascii="Times New Roman" w:hAnsi="Times New Roman" w:cs="Times New Roman"/>
          <w:sz w:val="24"/>
          <w:szCs w:val="24"/>
        </w:rPr>
      </w:pPr>
    </w:p>
    <w:p w:rsidR="00A36A6A" w:rsidRDefault="00A36A6A" w:rsidP="00FC7926">
      <w:pPr>
        <w:rPr>
          <w:rFonts w:ascii="Times New Roman" w:hAnsi="Times New Roman" w:cs="Times New Roman"/>
          <w:sz w:val="24"/>
          <w:szCs w:val="24"/>
        </w:rPr>
      </w:pPr>
    </w:p>
    <w:p w:rsidR="00A36A6A" w:rsidRDefault="00A36A6A" w:rsidP="00FC7926">
      <w:pPr>
        <w:rPr>
          <w:rFonts w:ascii="Times New Roman" w:hAnsi="Times New Roman" w:cs="Times New Roman"/>
          <w:sz w:val="24"/>
          <w:szCs w:val="24"/>
        </w:rPr>
      </w:pPr>
    </w:p>
    <w:p w:rsidR="00A36A6A" w:rsidRDefault="00A36A6A">
      <w:pPr>
        <w:rPr>
          <w:rFonts w:ascii="Times New Roman" w:hAnsi="Times New Roman" w:cs="Times New Roman"/>
          <w:sz w:val="24"/>
          <w:szCs w:val="24"/>
        </w:rPr>
      </w:pPr>
      <w:r>
        <w:rPr>
          <w:rFonts w:ascii="Times New Roman" w:hAnsi="Times New Roman" w:cs="Times New Roman"/>
          <w:sz w:val="24"/>
          <w:szCs w:val="24"/>
        </w:rPr>
        <w:br w:type="page"/>
      </w:r>
    </w:p>
    <w:sdt>
      <w:sdtPr>
        <w:id w:val="-1476976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A36A6A" w:rsidRDefault="00A36A6A">
          <w:pPr>
            <w:pStyle w:val="Heading1"/>
          </w:pPr>
          <w:r>
            <w:t>References</w:t>
          </w:r>
        </w:p>
        <w:sdt>
          <w:sdtPr>
            <w:id w:val="-573587230"/>
            <w:bibliography/>
          </w:sdtPr>
          <w:sdtContent>
            <w:p w:rsidR="00A36A6A" w:rsidRDefault="00A36A6A" w:rsidP="00A36A6A">
              <w:pPr>
                <w:pStyle w:val="Bibliography"/>
                <w:rPr>
                  <w:noProof/>
                  <w:sz w:val="24"/>
                  <w:szCs w:val="24"/>
                  <w:lang w:val="en-US"/>
                </w:rPr>
              </w:pPr>
              <w:r>
                <w:fldChar w:fldCharType="begin"/>
              </w:r>
              <w:r>
                <w:instrText xml:space="preserve"> BIBLIOGRAPHY </w:instrText>
              </w:r>
              <w:r>
                <w:fldChar w:fldCharType="separate"/>
              </w:r>
              <w:r>
                <w:rPr>
                  <w:noProof/>
                  <w:lang w:val="en-US"/>
                </w:rPr>
                <w:t xml:space="preserve">Ackoff, R. L., 1989. From Data to wisdom. </w:t>
              </w:r>
              <w:r>
                <w:rPr>
                  <w:i/>
                  <w:iCs/>
                  <w:noProof/>
                  <w:lang w:val="en-US"/>
                </w:rPr>
                <w:t xml:space="preserve">Journal of Applies Systems Analysis, </w:t>
              </w:r>
              <w:r>
                <w:rPr>
                  <w:noProof/>
                  <w:lang w:val="en-US"/>
                </w:rPr>
                <w:t>Volume 16, pp. 3-9.</w:t>
              </w:r>
            </w:p>
            <w:p w:rsidR="00A36A6A" w:rsidRDefault="00A36A6A" w:rsidP="00A36A6A">
              <w:pPr>
                <w:pStyle w:val="Bibliography"/>
                <w:rPr>
                  <w:noProof/>
                  <w:lang w:val="en-US"/>
                </w:rPr>
              </w:pPr>
              <w:r>
                <w:rPr>
                  <w:noProof/>
                  <w:lang w:val="en-US"/>
                </w:rPr>
                <w:t xml:space="preserve">Bellinger, G., Castro, D. &amp; Mills, A., 2004. </w:t>
              </w:r>
              <w:r>
                <w:rPr>
                  <w:i/>
                  <w:iCs/>
                  <w:noProof/>
                  <w:lang w:val="en-US"/>
                </w:rPr>
                <w:t xml:space="preserve">Systems thiinking. </w:t>
              </w:r>
              <w:r>
                <w:rPr>
                  <w:noProof/>
                  <w:lang w:val="en-US"/>
                </w:rPr>
                <w:t xml:space="preserve">[Online] </w:t>
              </w:r>
              <w:r>
                <w:rPr>
                  <w:noProof/>
                  <w:lang w:val="en-US"/>
                </w:rPr>
                <w:br/>
                <w:t xml:space="preserve">Available at: </w:t>
              </w:r>
              <w:r>
                <w:rPr>
                  <w:noProof/>
                  <w:u w:val="single"/>
                  <w:lang w:val="en-US"/>
                </w:rPr>
                <w:t>http://www.systems-thinking.org/dikw/dikw.htm</w:t>
              </w:r>
              <w:r>
                <w:rPr>
                  <w:noProof/>
                  <w:lang w:val="en-US"/>
                </w:rPr>
                <w:br/>
                <w:t>[Accessed 3rd September 2018].</w:t>
              </w:r>
            </w:p>
            <w:p w:rsidR="00A36A6A" w:rsidRDefault="00A36A6A" w:rsidP="00A36A6A">
              <w:pPr>
                <w:pStyle w:val="Bibliography"/>
                <w:rPr>
                  <w:noProof/>
                  <w:lang w:val="en-US"/>
                </w:rPr>
              </w:pPr>
              <w:r>
                <w:rPr>
                  <w:noProof/>
                  <w:lang w:val="en-US"/>
                </w:rPr>
                <w:t xml:space="preserve">Biomatrix, n.d. </w:t>
              </w:r>
              <w:r>
                <w:rPr>
                  <w:i/>
                  <w:iCs/>
                  <w:noProof/>
                  <w:lang w:val="en-US"/>
                </w:rPr>
                <w:t xml:space="preserve">Biomatrix. </w:t>
              </w:r>
              <w:r>
                <w:rPr>
                  <w:noProof/>
                  <w:lang w:val="en-US"/>
                </w:rPr>
                <w:t xml:space="preserve">[Online] </w:t>
              </w:r>
              <w:r>
                <w:rPr>
                  <w:noProof/>
                  <w:lang w:val="en-US"/>
                </w:rPr>
                <w:br/>
                <w:t xml:space="preserve">Available at: </w:t>
              </w:r>
              <w:r>
                <w:rPr>
                  <w:noProof/>
                  <w:u w:val="single"/>
                  <w:lang w:val="en-US"/>
                </w:rPr>
                <w:t>http://biomatrixweb.com/organisational-development/</w:t>
              </w:r>
              <w:r>
                <w:rPr>
                  <w:noProof/>
                  <w:lang w:val="en-US"/>
                </w:rPr>
                <w:br/>
                <w:t>[Accessed 5 september 2018].</w:t>
              </w:r>
            </w:p>
            <w:p w:rsidR="00A36A6A" w:rsidRDefault="00A36A6A" w:rsidP="00A36A6A">
              <w:pPr>
                <w:pStyle w:val="Bibliography"/>
                <w:rPr>
                  <w:noProof/>
                  <w:lang w:val="en-US"/>
                </w:rPr>
              </w:pPr>
              <w:r>
                <w:rPr>
                  <w:noProof/>
                  <w:lang w:val="en-US"/>
                </w:rPr>
                <w:t xml:space="preserve">Chua, A., 2002. Taxonomy of Organisational Knowledge. </w:t>
              </w:r>
              <w:r>
                <w:rPr>
                  <w:i/>
                  <w:iCs/>
                  <w:noProof/>
                  <w:lang w:val="en-US"/>
                </w:rPr>
                <w:t xml:space="preserve">ProQuest, </w:t>
              </w:r>
              <w:r>
                <w:rPr>
                  <w:noProof/>
                  <w:lang w:val="en-US"/>
                </w:rPr>
                <w:t>24(2), pp. 69-76.</w:t>
              </w:r>
            </w:p>
            <w:p w:rsidR="00A36A6A" w:rsidRDefault="00A36A6A" w:rsidP="00A36A6A">
              <w:pPr>
                <w:pStyle w:val="Bibliography"/>
                <w:rPr>
                  <w:noProof/>
                  <w:lang w:val="en-US"/>
                </w:rPr>
              </w:pPr>
              <w:r>
                <w:rPr>
                  <w:noProof/>
                  <w:lang w:val="en-US"/>
                </w:rPr>
                <w:t xml:space="preserve">Dawson, R., 1998. Knowledge Capabilities as the Focus of Organisational Development and strategy. </w:t>
              </w:r>
              <w:r>
                <w:rPr>
                  <w:i/>
                  <w:iCs/>
                  <w:noProof/>
                  <w:lang w:val="en-US"/>
                </w:rPr>
                <w:t xml:space="preserve">Reward Management Bulletin, </w:t>
              </w:r>
              <w:r>
                <w:rPr>
                  <w:noProof/>
                  <w:lang w:val="en-US"/>
                </w:rPr>
                <w:t>2(3), pp. 183-186.</w:t>
              </w:r>
            </w:p>
            <w:p w:rsidR="00A36A6A" w:rsidRDefault="00A36A6A" w:rsidP="00A36A6A">
              <w:pPr>
                <w:pStyle w:val="Bibliography"/>
                <w:rPr>
                  <w:noProof/>
                  <w:lang w:val="en-US"/>
                </w:rPr>
              </w:pPr>
              <w:r>
                <w:rPr>
                  <w:noProof/>
                  <w:lang w:val="en-US"/>
                </w:rPr>
                <w:t xml:space="preserve">enterprise, b., n.d. </w:t>
              </w:r>
              <w:r>
                <w:rPr>
                  <w:i/>
                  <w:iCs/>
                  <w:noProof/>
                  <w:lang w:val="en-US"/>
                </w:rPr>
                <w:t xml:space="preserve">Bitesize. </w:t>
              </w:r>
              <w:r>
                <w:rPr>
                  <w:noProof/>
                  <w:lang w:val="en-US"/>
                </w:rPr>
                <w:t xml:space="preserve">[Online] </w:t>
              </w:r>
              <w:r>
                <w:rPr>
                  <w:noProof/>
                  <w:lang w:val="en-US"/>
                </w:rPr>
                <w:br/>
                <w:t xml:space="preserve">Available at: </w:t>
              </w:r>
              <w:r>
                <w:rPr>
                  <w:noProof/>
                  <w:u w:val="single"/>
                  <w:lang w:val="en-US"/>
                </w:rPr>
                <w:t>http://www.bbc.co.uk/bitesize/higher/business_management/business_enterprise/decision_making_business/revision/1/</w:t>
              </w:r>
              <w:r>
                <w:rPr>
                  <w:noProof/>
                  <w:lang w:val="en-US"/>
                </w:rPr>
                <w:br/>
                <w:t>[Accessed 5 September 2018].</w:t>
              </w:r>
            </w:p>
            <w:p w:rsidR="00A36A6A" w:rsidRDefault="00A36A6A" w:rsidP="00A36A6A">
              <w:pPr>
                <w:pStyle w:val="Bibliography"/>
                <w:rPr>
                  <w:noProof/>
                  <w:lang w:val="en-US"/>
                </w:rPr>
              </w:pPr>
              <w:r>
                <w:rPr>
                  <w:noProof/>
                  <w:lang w:val="en-US"/>
                </w:rPr>
                <w:t xml:space="preserve">Fayyad, U., Piatetsky-Shapiro, G. &amp; Smyth, P., 1996. The KDD Process for Extracting Useful Knowledge from Volumes of Data. </w:t>
              </w:r>
              <w:r>
                <w:rPr>
                  <w:i/>
                  <w:iCs/>
                  <w:noProof/>
                  <w:lang w:val="en-US"/>
                </w:rPr>
                <w:t xml:space="preserve">COMMUNICATIONS OF THE ACM, </w:t>
              </w:r>
              <w:r>
                <w:rPr>
                  <w:noProof/>
                  <w:lang w:val="en-US"/>
                </w:rPr>
                <w:t>39(11), pp. 27-28.</w:t>
              </w:r>
            </w:p>
            <w:p w:rsidR="00A36A6A" w:rsidRDefault="00A36A6A" w:rsidP="00A36A6A">
              <w:pPr>
                <w:pStyle w:val="Bibliography"/>
                <w:rPr>
                  <w:noProof/>
                  <w:lang w:val="en-US"/>
                </w:rPr>
              </w:pPr>
              <w:r>
                <w:rPr>
                  <w:noProof/>
                  <w:lang w:val="en-US"/>
                </w:rPr>
                <w:t xml:space="preserve">Geek, W., 2013. </w:t>
              </w:r>
              <w:r>
                <w:rPr>
                  <w:i/>
                  <w:iCs/>
                  <w:noProof/>
                  <w:lang w:val="en-US"/>
                </w:rPr>
                <w:t xml:space="preserve">Wise Geek. </w:t>
              </w:r>
              <w:r>
                <w:rPr>
                  <w:noProof/>
                  <w:lang w:val="en-US"/>
                </w:rPr>
                <w:t xml:space="preserve">[Online] </w:t>
              </w:r>
              <w:r>
                <w:rPr>
                  <w:noProof/>
                  <w:lang w:val="en-US"/>
                </w:rPr>
                <w:br/>
                <w:t xml:space="preserve">Available at: </w:t>
              </w:r>
              <w:r>
                <w:rPr>
                  <w:noProof/>
                  <w:u w:val="single"/>
                  <w:lang w:val="en-US"/>
                </w:rPr>
                <w:t>https://www.wisegeek.com/what-is-raw-data.htm</w:t>
              </w:r>
              <w:r>
                <w:rPr>
                  <w:noProof/>
                  <w:lang w:val="en-US"/>
                </w:rPr>
                <w:br/>
                <w:t>[Accessed 1 September 2018].</w:t>
              </w:r>
            </w:p>
            <w:p w:rsidR="00A36A6A" w:rsidRDefault="00A36A6A" w:rsidP="00A36A6A">
              <w:pPr>
                <w:pStyle w:val="Bibliography"/>
                <w:rPr>
                  <w:noProof/>
                  <w:lang w:val="en-US"/>
                </w:rPr>
              </w:pPr>
              <w:r>
                <w:rPr>
                  <w:noProof/>
                  <w:lang w:val="en-US"/>
                </w:rPr>
                <w:t xml:space="preserve">Gov.uk, n.d. </w:t>
              </w:r>
              <w:r>
                <w:rPr>
                  <w:i/>
                  <w:iCs/>
                  <w:noProof/>
                  <w:lang w:val="en-US"/>
                </w:rPr>
                <w:t xml:space="preserve">Intellectual property and your work. </w:t>
              </w:r>
              <w:r>
                <w:rPr>
                  <w:noProof/>
                  <w:lang w:val="en-US"/>
                </w:rPr>
                <w:t xml:space="preserve">[Online] </w:t>
              </w:r>
              <w:r>
                <w:rPr>
                  <w:noProof/>
                  <w:lang w:val="en-US"/>
                </w:rPr>
                <w:br/>
                <w:t xml:space="preserve">Available at: </w:t>
              </w:r>
              <w:r>
                <w:rPr>
                  <w:noProof/>
                  <w:u w:val="single"/>
                  <w:lang w:val="en-US"/>
                </w:rPr>
                <w:t>https://www.gov.uk/intellectual-property-an-overview</w:t>
              </w:r>
              <w:r>
                <w:rPr>
                  <w:noProof/>
                  <w:lang w:val="en-US"/>
                </w:rPr>
                <w:br/>
                <w:t>[Accessed 4 September 2018].</w:t>
              </w:r>
            </w:p>
            <w:p w:rsidR="00A36A6A" w:rsidRDefault="00A36A6A" w:rsidP="00A36A6A">
              <w:pPr>
                <w:pStyle w:val="Bibliography"/>
                <w:rPr>
                  <w:noProof/>
                  <w:lang w:val="en-US"/>
                </w:rPr>
              </w:pPr>
              <w:r>
                <w:rPr>
                  <w:noProof/>
                  <w:lang w:val="en-US"/>
                </w:rPr>
                <w:t xml:space="preserve">Isak, C., 2016. </w:t>
              </w:r>
              <w:r>
                <w:rPr>
                  <w:i/>
                  <w:iCs/>
                  <w:noProof/>
                  <w:lang w:val="en-US"/>
                </w:rPr>
                <w:t xml:space="preserve">TechAcute.com. </w:t>
              </w:r>
              <w:r>
                <w:rPr>
                  <w:noProof/>
                  <w:lang w:val="en-US"/>
                </w:rPr>
                <w:t xml:space="preserve">[Online] </w:t>
              </w:r>
              <w:r>
                <w:rPr>
                  <w:noProof/>
                  <w:lang w:val="en-US"/>
                </w:rPr>
                <w:br/>
                <w:t xml:space="preserve">Available at: </w:t>
              </w:r>
              <w:r>
                <w:rPr>
                  <w:noProof/>
                  <w:u w:val="single"/>
                  <w:lang w:val="en-US"/>
                </w:rPr>
                <w:t>https://techacute.com/the-difference-between-data-information-knowledge-and-wisdom/</w:t>
              </w:r>
              <w:r>
                <w:rPr>
                  <w:noProof/>
                  <w:lang w:val="en-US"/>
                </w:rPr>
                <w:br/>
                <w:t>[Accessed 22 Auguust 2018].</w:t>
              </w:r>
            </w:p>
            <w:p w:rsidR="00A36A6A" w:rsidRDefault="00A36A6A" w:rsidP="00A36A6A">
              <w:pPr>
                <w:pStyle w:val="Bibliography"/>
                <w:rPr>
                  <w:noProof/>
                  <w:lang w:val="en-US"/>
                </w:rPr>
              </w:pPr>
              <w:r>
                <w:rPr>
                  <w:noProof/>
                  <w:lang w:val="en-US"/>
                </w:rPr>
                <w:t xml:space="preserve">Kumar, M., 2009. </w:t>
              </w:r>
              <w:r>
                <w:rPr>
                  <w:i/>
                  <w:iCs/>
                  <w:noProof/>
                  <w:lang w:val="en-US"/>
                </w:rPr>
                <w:t xml:space="preserve">Difference Between Information and Data. </w:t>
              </w:r>
              <w:r>
                <w:rPr>
                  <w:noProof/>
                  <w:lang w:val="en-US"/>
                </w:rPr>
                <w:t xml:space="preserve">[Online] </w:t>
              </w:r>
              <w:r>
                <w:rPr>
                  <w:noProof/>
                  <w:lang w:val="en-US"/>
                </w:rPr>
                <w:br/>
                <w:t xml:space="preserve">Available at: </w:t>
              </w:r>
              <w:r>
                <w:rPr>
                  <w:noProof/>
                  <w:u w:val="single"/>
                  <w:lang w:val="en-US"/>
                </w:rPr>
                <w:t>http://www.differencebetween.net/language/difference-between-data-and-information/</w:t>
              </w:r>
              <w:r>
                <w:rPr>
                  <w:noProof/>
                  <w:lang w:val="en-US"/>
                </w:rPr>
                <w:br/>
                <w:t>[Accessed 20 August 2018].</w:t>
              </w:r>
            </w:p>
            <w:p w:rsidR="00A36A6A" w:rsidRDefault="00A36A6A" w:rsidP="00A36A6A">
              <w:pPr>
                <w:pStyle w:val="Bibliography"/>
                <w:rPr>
                  <w:noProof/>
                  <w:lang w:val="en-US"/>
                </w:rPr>
              </w:pPr>
              <w:r>
                <w:rPr>
                  <w:noProof/>
                  <w:lang w:val="en-US"/>
                </w:rPr>
                <w:t xml:space="preserve">Nonaka, K. I. I., 2007. </w:t>
              </w:r>
              <w:r>
                <w:rPr>
                  <w:i/>
                  <w:iCs/>
                  <w:noProof/>
                  <w:lang w:val="en-US"/>
                </w:rPr>
                <w:t xml:space="preserve">Knowledge Creation and Managment. </w:t>
              </w:r>
              <w:r>
                <w:rPr>
                  <w:noProof/>
                  <w:lang w:val="en-US"/>
                </w:rPr>
                <w:t>1 ed. New York: Oxford University Press Inc..</w:t>
              </w:r>
            </w:p>
            <w:p w:rsidR="00A36A6A" w:rsidRDefault="00A36A6A" w:rsidP="00A36A6A">
              <w:pPr>
                <w:pStyle w:val="Bibliography"/>
                <w:rPr>
                  <w:noProof/>
                  <w:lang w:val="en-US"/>
                </w:rPr>
              </w:pPr>
              <w:r>
                <w:rPr>
                  <w:noProof/>
                  <w:lang w:val="en-US"/>
                </w:rPr>
                <w:t xml:space="preserve">Roberts, J., 2015. Knowledge Aquisition, Retention and Transfer. In: A. Maund, ed. </w:t>
              </w:r>
              <w:r>
                <w:rPr>
                  <w:i/>
                  <w:iCs/>
                  <w:noProof/>
                  <w:lang w:val="en-US"/>
                </w:rPr>
                <w:t xml:space="preserve">BA in Leadership and Management. </w:t>
              </w:r>
              <w:r>
                <w:rPr>
                  <w:noProof/>
                  <w:lang w:val="en-US"/>
                </w:rPr>
                <w:t>London: Sage, pp. 56-78.</w:t>
              </w:r>
            </w:p>
            <w:p w:rsidR="00A36A6A" w:rsidRDefault="00A36A6A" w:rsidP="00A36A6A">
              <w:pPr>
                <w:pStyle w:val="Bibliography"/>
                <w:rPr>
                  <w:noProof/>
                  <w:lang w:val="en-US"/>
                </w:rPr>
              </w:pPr>
              <w:r>
                <w:rPr>
                  <w:noProof/>
                  <w:lang w:val="en-US"/>
                </w:rPr>
                <w:t xml:space="preserve">Scuderi, R., 2018. </w:t>
              </w:r>
              <w:r>
                <w:rPr>
                  <w:i/>
                  <w:iCs/>
                  <w:noProof/>
                  <w:lang w:val="en-US"/>
                </w:rPr>
                <w:t xml:space="preserve">What Are the Differences Between Knowledge, Wisdom, and Insight?. </w:t>
              </w:r>
              <w:r>
                <w:rPr>
                  <w:noProof/>
                  <w:lang w:val="en-US"/>
                </w:rPr>
                <w:t xml:space="preserve">[Online] </w:t>
              </w:r>
              <w:r>
                <w:rPr>
                  <w:noProof/>
                  <w:lang w:val="en-US"/>
                </w:rPr>
                <w:br/>
                <w:t xml:space="preserve">Available at: </w:t>
              </w:r>
              <w:r>
                <w:rPr>
                  <w:noProof/>
                  <w:u w:val="single"/>
                  <w:lang w:val="en-US"/>
                </w:rPr>
                <w:t>https://www.lifehack.org/articles/communication/what-are-the-differences-between-knowledge-wisdom-and-insight.html</w:t>
              </w:r>
              <w:r>
                <w:rPr>
                  <w:noProof/>
                  <w:lang w:val="en-US"/>
                </w:rPr>
                <w:br/>
                <w:t>[Accessed 21 August 2018].</w:t>
              </w:r>
            </w:p>
            <w:p w:rsidR="00A36A6A" w:rsidRDefault="00A36A6A" w:rsidP="00A36A6A">
              <w:pPr>
                <w:pStyle w:val="Bibliography"/>
                <w:rPr>
                  <w:noProof/>
                  <w:lang w:val="en-US"/>
                </w:rPr>
              </w:pPr>
              <w:r>
                <w:rPr>
                  <w:noProof/>
                  <w:lang w:val="en-US"/>
                </w:rPr>
                <w:lastRenderedPageBreak/>
                <w:t xml:space="preserve">Smith, E. A., 2001. The role of tacit and explici tknowledgein the workplace. </w:t>
              </w:r>
              <w:r>
                <w:rPr>
                  <w:i/>
                  <w:iCs/>
                  <w:noProof/>
                  <w:lang w:val="en-US"/>
                </w:rPr>
                <w:t xml:space="preserve">Knowledge Management, </w:t>
              </w:r>
              <w:r>
                <w:rPr>
                  <w:noProof/>
                  <w:lang w:val="en-US"/>
                </w:rPr>
                <w:t>5(4), pp. 311-321.</w:t>
              </w:r>
            </w:p>
            <w:p w:rsidR="00A36A6A" w:rsidRDefault="00A36A6A" w:rsidP="00A36A6A">
              <w:pPr>
                <w:pStyle w:val="Bibliography"/>
                <w:rPr>
                  <w:noProof/>
                  <w:lang w:val="en-US"/>
                </w:rPr>
              </w:pPr>
              <w:r>
                <w:rPr>
                  <w:noProof/>
                  <w:lang w:val="en-US"/>
                </w:rPr>
                <w:t xml:space="preserve">Study.com, 2003. </w:t>
              </w:r>
              <w:r>
                <w:rPr>
                  <w:i/>
                  <w:iCs/>
                  <w:noProof/>
                  <w:lang w:val="en-US"/>
                </w:rPr>
                <w:t xml:space="preserve">Study.com. </w:t>
              </w:r>
              <w:r>
                <w:rPr>
                  <w:noProof/>
                  <w:lang w:val="en-US"/>
                </w:rPr>
                <w:t xml:space="preserve">[Online] </w:t>
              </w:r>
              <w:r>
                <w:rPr>
                  <w:noProof/>
                  <w:lang w:val="en-US"/>
                </w:rPr>
                <w:br/>
                <w:t xml:space="preserve">Available at: </w:t>
              </w:r>
              <w:r>
                <w:rPr>
                  <w:noProof/>
                  <w:u w:val="single"/>
                  <w:lang w:val="en-US"/>
                </w:rPr>
                <w:t>https://study.com/academy/lesson/knowledge-management-capture-store-share-information-with-km.html</w:t>
              </w:r>
              <w:r>
                <w:rPr>
                  <w:noProof/>
                  <w:lang w:val="en-US"/>
                </w:rPr>
                <w:br/>
                <w:t>[Accessed 4th September 2018].</w:t>
              </w:r>
            </w:p>
            <w:p w:rsidR="00A36A6A" w:rsidRDefault="00A36A6A" w:rsidP="00A36A6A">
              <w:pPr>
                <w:pStyle w:val="Bibliography"/>
                <w:rPr>
                  <w:noProof/>
                  <w:lang w:val="en-US"/>
                </w:rPr>
              </w:pPr>
              <w:r>
                <w:rPr>
                  <w:noProof/>
                  <w:lang w:val="en-US"/>
                </w:rPr>
                <w:t xml:space="preserve">Weber, M., n.d. </w:t>
              </w:r>
              <w:r>
                <w:rPr>
                  <w:i/>
                  <w:iCs/>
                  <w:noProof/>
                  <w:lang w:val="en-US"/>
                </w:rPr>
                <w:t xml:space="preserve">toolshero. </w:t>
              </w:r>
              <w:r>
                <w:rPr>
                  <w:noProof/>
                  <w:lang w:val="en-US"/>
                </w:rPr>
                <w:t xml:space="preserve">[Online] </w:t>
              </w:r>
              <w:r>
                <w:rPr>
                  <w:noProof/>
                  <w:lang w:val="en-US"/>
                </w:rPr>
                <w:br/>
                <w:t xml:space="preserve">Available at: </w:t>
              </w:r>
              <w:r>
                <w:rPr>
                  <w:noProof/>
                  <w:u w:val="single"/>
                  <w:lang w:val="en-US"/>
                </w:rPr>
                <w:t>https://www.toolshero.com/management/bureaucratic-theory-weber/</w:t>
              </w:r>
              <w:r>
                <w:rPr>
                  <w:noProof/>
                  <w:lang w:val="en-US"/>
                </w:rPr>
                <w:br/>
                <w:t>[Accessed 01 May 2018].</w:t>
              </w:r>
            </w:p>
            <w:p w:rsidR="00A36A6A" w:rsidRDefault="00A36A6A" w:rsidP="00A36A6A">
              <w:r>
                <w:rPr>
                  <w:b/>
                  <w:bCs/>
                  <w:noProof/>
                </w:rPr>
                <w:fldChar w:fldCharType="end"/>
              </w:r>
            </w:p>
          </w:sdtContent>
        </w:sdt>
      </w:sdtContent>
    </w:sdt>
    <w:p w:rsidR="00A36A6A" w:rsidRDefault="00A36A6A">
      <w:pPr>
        <w:rPr>
          <w:rFonts w:ascii="Times New Roman" w:hAnsi="Times New Roman" w:cs="Times New Roman"/>
          <w:sz w:val="24"/>
          <w:szCs w:val="24"/>
        </w:rPr>
      </w:pPr>
    </w:p>
    <w:sectPr w:rsidR="00A36A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631A" w:rsidRDefault="0099631A" w:rsidP="0047370E">
      <w:pPr>
        <w:spacing w:after="0" w:line="240" w:lineRule="auto"/>
      </w:pPr>
      <w:r>
        <w:separator/>
      </w:r>
    </w:p>
  </w:endnote>
  <w:endnote w:type="continuationSeparator" w:id="0">
    <w:p w:rsidR="0099631A" w:rsidRDefault="0099631A" w:rsidP="00473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20002A87" w:usb1="00000000" w:usb2="00000000" w:usb3="00000000" w:csb0="000001FF" w:csb1="00000000"/>
  </w:font>
  <w:font w:name="&amp;quot">
    <w:altName w:val="Times New Roman"/>
    <w:panose1 w:val="00000000000000000000"/>
    <w:charset w:val="00"/>
    <w:family w:val="roman"/>
    <w:notTrueType/>
    <w:pitch w:val="default"/>
  </w:font>
  <w:font w:name="Arial">
    <w:panose1 w:val="020B0604020202020204"/>
    <w:charset w:val="CC"/>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631A" w:rsidRDefault="0099631A" w:rsidP="0047370E">
      <w:pPr>
        <w:spacing w:after="0" w:line="240" w:lineRule="auto"/>
      </w:pPr>
      <w:r>
        <w:separator/>
      </w:r>
    </w:p>
  </w:footnote>
  <w:footnote w:type="continuationSeparator" w:id="0">
    <w:p w:rsidR="0099631A" w:rsidRDefault="0099631A" w:rsidP="004737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E6B18"/>
    <w:multiLevelType w:val="multilevel"/>
    <w:tmpl w:val="6D920394"/>
    <w:lvl w:ilvl="0">
      <w:start w:val="1"/>
      <w:numFmt w:val="decimal"/>
      <w:lvlText w:val="%1"/>
      <w:lvlJc w:val="left"/>
      <w:pPr>
        <w:ind w:left="420" w:hanging="420"/>
      </w:pPr>
      <w:rPr>
        <w:rFonts w:hint="default"/>
      </w:rPr>
    </w:lvl>
    <w:lvl w:ilvl="1">
      <w:start w:val="1"/>
      <w:numFmt w:val="decimal"/>
      <w:lvlText w:val="%1.%2"/>
      <w:lvlJc w:val="left"/>
      <w:pPr>
        <w:ind w:left="1129"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61956D13"/>
    <w:multiLevelType w:val="multilevel"/>
    <w:tmpl w:val="6E8A3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7926"/>
    <w:rsid w:val="000001B9"/>
    <w:rsid w:val="00010425"/>
    <w:rsid w:val="00010AE1"/>
    <w:rsid w:val="00015EF0"/>
    <w:rsid w:val="00035170"/>
    <w:rsid w:val="0003734B"/>
    <w:rsid w:val="00041AB1"/>
    <w:rsid w:val="000738CB"/>
    <w:rsid w:val="00076419"/>
    <w:rsid w:val="000A36DE"/>
    <w:rsid w:val="000B2ED6"/>
    <w:rsid w:val="000B7E13"/>
    <w:rsid w:val="000C03E2"/>
    <w:rsid w:val="000D0032"/>
    <w:rsid w:val="000D6AA6"/>
    <w:rsid w:val="000F38FA"/>
    <w:rsid w:val="000F7600"/>
    <w:rsid w:val="001045B9"/>
    <w:rsid w:val="00112AB5"/>
    <w:rsid w:val="00116AAA"/>
    <w:rsid w:val="00135E94"/>
    <w:rsid w:val="00142812"/>
    <w:rsid w:val="00147FF6"/>
    <w:rsid w:val="00153CB8"/>
    <w:rsid w:val="00170EF4"/>
    <w:rsid w:val="001725AB"/>
    <w:rsid w:val="00173933"/>
    <w:rsid w:val="00173CBD"/>
    <w:rsid w:val="00181906"/>
    <w:rsid w:val="001B6709"/>
    <w:rsid w:val="001D65DA"/>
    <w:rsid w:val="001E25AD"/>
    <w:rsid w:val="001E62D8"/>
    <w:rsid w:val="00201E42"/>
    <w:rsid w:val="00207987"/>
    <w:rsid w:val="00225BBD"/>
    <w:rsid w:val="00231514"/>
    <w:rsid w:val="0023176A"/>
    <w:rsid w:val="00245C96"/>
    <w:rsid w:val="00277B53"/>
    <w:rsid w:val="00281188"/>
    <w:rsid w:val="00284D01"/>
    <w:rsid w:val="002B625C"/>
    <w:rsid w:val="002C1E23"/>
    <w:rsid w:val="002D3EFC"/>
    <w:rsid w:val="002E6DF4"/>
    <w:rsid w:val="003066C1"/>
    <w:rsid w:val="003103E8"/>
    <w:rsid w:val="00321A27"/>
    <w:rsid w:val="003251E5"/>
    <w:rsid w:val="00333772"/>
    <w:rsid w:val="00337DB8"/>
    <w:rsid w:val="003765BE"/>
    <w:rsid w:val="003853F3"/>
    <w:rsid w:val="0038793A"/>
    <w:rsid w:val="003948F0"/>
    <w:rsid w:val="003C2C20"/>
    <w:rsid w:val="003D1038"/>
    <w:rsid w:val="003D39FE"/>
    <w:rsid w:val="003D6FC2"/>
    <w:rsid w:val="003E5653"/>
    <w:rsid w:val="003F1DD5"/>
    <w:rsid w:val="00400A3F"/>
    <w:rsid w:val="004262BF"/>
    <w:rsid w:val="00434414"/>
    <w:rsid w:val="0047370E"/>
    <w:rsid w:val="0047496B"/>
    <w:rsid w:val="00476699"/>
    <w:rsid w:val="0048680C"/>
    <w:rsid w:val="004921A6"/>
    <w:rsid w:val="0049359F"/>
    <w:rsid w:val="004A3B87"/>
    <w:rsid w:val="004A3C77"/>
    <w:rsid w:val="004A6593"/>
    <w:rsid w:val="004C267B"/>
    <w:rsid w:val="004C59EC"/>
    <w:rsid w:val="004C6E3D"/>
    <w:rsid w:val="004D330A"/>
    <w:rsid w:val="004E3338"/>
    <w:rsid w:val="004E396D"/>
    <w:rsid w:val="004E79AC"/>
    <w:rsid w:val="004F78AB"/>
    <w:rsid w:val="00503EAF"/>
    <w:rsid w:val="00504429"/>
    <w:rsid w:val="00512B13"/>
    <w:rsid w:val="0051635F"/>
    <w:rsid w:val="005216F0"/>
    <w:rsid w:val="005408A4"/>
    <w:rsid w:val="005621BF"/>
    <w:rsid w:val="00571E25"/>
    <w:rsid w:val="00592C33"/>
    <w:rsid w:val="005B5EDE"/>
    <w:rsid w:val="005D51B7"/>
    <w:rsid w:val="005E442E"/>
    <w:rsid w:val="005E4747"/>
    <w:rsid w:val="005E4CA8"/>
    <w:rsid w:val="005E6952"/>
    <w:rsid w:val="005F0E21"/>
    <w:rsid w:val="0060496F"/>
    <w:rsid w:val="006228F7"/>
    <w:rsid w:val="00632F85"/>
    <w:rsid w:val="00640F62"/>
    <w:rsid w:val="00643626"/>
    <w:rsid w:val="0065143F"/>
    <w:rsid w:val="00657F3F"/>
    <w:rsid w:val="006679F2"/>
    <w:rsid w:val="006A104F"/>
    <w:rsid w:val="006C0FE2"/>
    <w:rsid w:val="006D5A6C"/>
    <w:rsid w:val="006E56D8"/>
    <w:rsid w:val="0072467C"/>
    <w:rsid w:val="00727854"/>
    <w:rsid w:val="00727C80"/>
    <w:rsid w:val="00731DE5"/>
    <w:rsid w:val="00733B67"/>
    <w:rsid w:val="0074006E"/>
    <w:rsid w:val="007409B2"/>
    <w:rsid w:val="00747E6B"/>
    <w:rsid w:val="00754F70"/>
    <w:rsid w:val="00771298"/>
    <w:rsid w:val="00781D80"/>
    <w:rsid w:val="00785942"/>
    <w:rsid w:val="00790C58"/>
    <w:rsid w:val="007943D6"/>
    <w:rsid w:val="00797870"/>
    <w:rsid w:val="007A497E"/>
    <w:rsid w:val="007B6852"/>
    <w:rsid w:val="007C066F"/>
    <w:rsid w:val="007E5564"/>
    <w:rsid w:val="007F0935"/>
    <w:rsid w:val="007F325C"/>
    <w:rsid w:val="008141C8"/>
    <w:rsid w:val="00821871"/>
    <w:rsid w:val="00821B30"/>
    <w:rsid w:val="00824A34"/>
    <w:rsid w:val="0082632F"/>
    <w:rsid w:val="0084010E"/>
    <w:rsid w:val="008457FE"/>
    <w:rsid w:val="00847C83"/>
    <w:rsid w:val="00873DB1"/>
    <w:rsid w:val="00875F0E"/>
    <w:rsid w:val="00882B5A"/>
    <w:rsid w:val="008932C4"/>
    <w:rsid w:val="008C6F7B"/>
    <w:rsid w:val="008E740E"/>
    <w:rsid w:val="00912372"/>
    <w:rsid w:val="0091479C"/>
    <w:rsid w:val="00940A64"/>
    <w:rsid w:val="00952769"/>
    <w:rsid w:val="009547C6"/>
    <w:rsid w:val="009910EE"/>
    <w:rsid w:val="0099631A"/>
    <w:rsid w:val="009A3665"/>
    <w:rsid w:val="009B3EF1"/>
    <w:rsid w:val="009C2F56"/>
    <w:rsid w:val="009D1F35"/>
    <w:rsid w:val="009E7B04"/>
    <w:rsid w:val="009F34A4"/>
    <w:rsid w:val="00A124E3"/>
    <w:rsid w:val="00A213C3"/>
    <w:rsid w:val="00A36A6A"/>
    <w:rsid w:val="00A41A25"/>
    <w:rsid w:val="00A42927"/>
    <w:rsid w:val="00A4639B"/>
    <w:rsid w:val="00A57088"/>
    <w:rsid w:val="00A86741"/>
    <w:rsid w:val="00A93093"/>
    <w:rsid w:val="00A93A3D"/>
    <w:rsid w:val="00A96175"/>
    <w:rsid w:val="00AA4167"/>
    <w:rsid w:val="00AC50FD"/>
    <w:rsid w:val="00AD0D73"/>
    <w:rsid w:val="00AE04D4"/>
    <w:rsid w:val="00AF12EF"/>
    <w:rsid w:val="00AF2802"/>
    <w:rsid w:val="00AF47FC"/>
    <w:rsid w:val="00B11E23"/>
    <w:rsid w:val="00B13175"/>
    <w:rsid w:val="00B26327"/>
    <w:rsid w:val="00B54B0D"/>
    <w:rsid w:val="00B7582E"/>
    <w:rsid w:val="00B82E6B"/>
    <w:rsid w:val="00BC0024"/>
    <w:rsid w:val="00BF640E"/>
    <w:rsid w:val="00BF6AD5"/>
    <w:rsid w:val="00C0115B"/>
    <w:rsid w:val="00C051A1"/>
    <w:rsid w:val="00C21865"/>
    <w:rsid w:val="00C237A5"/>
    <w:rsid w:val="00C26BA8"/>
    <w:rsid w:val="00C36F99"/>
    <w:rsid w:val="00C472CE"/>
    <w:rsid w:val="00C515E7"/>
    <w:rsid w:val="00C629A5"/>
    <w:rsid w:val="00C84A77"/>
    <w:rsid w:val="00C87B9A"/>
    <w:rsid w:val="00C937DA"/>
    <w:rsid w:val="00C9522F"/>
    <w:rsid w:val="00CA7455"/>
    <w:rsid w:val="00D03DA5"/>
    <w:rsid w:val="00D06A2C"/>
    <w:rsid w:val="00D15260"/>
    <w:rsid w:val="00D23935"/>
    <w:rsid w:val="00D27E1B"/>
    <w:rsid w:val="00D446B5"/>
    <w:rsid w:val="00D4641F"/>
    <w:rsid w:val="00D60E87"/>
    <w:rsid w:val="00D70FB3"/>
    <w:rsid w:val="00D7233A"/>
    <w:rsid w:val="00D76A9B"/>
    <w:rsid w:val="00D87315"/>
    <w:rsid w:val="00D87CC8"/>
    <w:rsid w:val="00DA3DA7"/>
    <w:rsid w:val="00DA4763"/>
    <w:rsid w:val="00DC0245"/>
    <w:rsid w:val="00DE282D"/>
    <w:rsid w:val="00DE7047"/>
    <w:rsid w:val="00DF3BF3"/>
    <w:rsid w:val="00E31877"/>
    <w:rsid w:val="00E44848"/>
    <w:rsid w:val="00E45819"/>
    <w:rsid w:val="00E71982"/>
    <w:rsid w:val="00E71BD4"/>
    <w:rsid w:val="00E94E0C"/>
    <w:rsid w:val="00E953BB"/>
    <w:rsid w:val="00EB0F52"/>
    <w:rsid w:val="00ED329E"/>
    <w:rsid w:val="00EE3F22"/>
    <w:rsid w:val="00F13561"/>
    <w:rsid w:val="00F16CFF"/>
    <w:rsid w:val="00F23594"/>
    <w:rsid w:val="00F34EF8"/>
    <w:rsid w:val="00F36118"/>
    <w:rsid w:val="00F51423"/>
    <w:rsid w:val="00F53CAC"/>
    <w:rsid w:val="00F56E5D"/>
    <w:rsid w:val="00F61971"/>
    <w:rsid w:val="00F8391B"/>
    <w:rsid w:val="00F839C0"/>
    <w:rsid w:val="00FB6862"/>
    <w:rsid w:val="00FC4708"/>
    <w:rsid w:val="00FC55CA"/>
    <w:rsid w:val="00FC7926"/>
    <w:rsid w:val="00FD7034"/>
    <w:rsid w:val="00FE1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54A1D"/>
  <w15:chartTrackingRefBased/>
  <w15:docId w15:val="{5F3680D6-2BF0-46D1-9D18-8FCFB118D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36A6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4">
    <w:name w:val="heading 4"/>
    <w:basedOn w:val="Normal"/>
    <w:link w:val="Heading4Char"/>
    <w:uiPriority w:val="9"/>
    <w:qFormat/>
    <w:rsid w:val="00D87CC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62BF"/>
    <w:rPr>
      <w:color w:val="0000FF"/>
      <w:u w:val="single"/>
    </w:rPr>
  </w:style>
  <w:style w:type="paragraph" w:styleId="FootnoteText">
    <w:name w:val="footnote text"/>
    <w:basedOn w:val="Normal"/>
    <w:link w:val="FootnoteTextChar"/>
    <w:uiPriority w:val="99"/>
    <w:semiHidden/>
    <w:unhideWhenUsed/>
    <w:rsid w:val="004737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370E"/>
    <w:rPr>
      <w:sz w:val="20"/>
      <w:szCs w:val="20"/>
    </w:rPr>
  </w:style>
  <w:style w:type="character" w:styleId="FootnoteReference">
    <w:name w:val="footnote reference"/>
    <w:basedOn w:val="DefaultParagraphFont"/>
    <w:uiPriority w:val="99"/>
    <w:semiHidden/>
    <w:unhideWhenUsed/>
    <w:rsid w:val="0047370E"/>
    <w:rPr>
      <w:vertAlign w:val="superscript"/>
    </w:rPr>
  </w:style>
  <w:style w:type="character" w:styleId="Strong">
    <w:name w:val="Strong"/>
    <w:basedOn w:val="DefaultParagraphFont"/>
    <w:uiPriority w:val="22"/>
    <w:qFormat/>
    <w:rsid w:val="00D87CC8"/>
    <w:rPr>
      <w:b/>
      <w:bCs/>
    </w:rPr>
  </w:style>
  <w:style w:type="character" w:customStyle="1" w:styleId="Heading4Char">
    <w:name w:val="Heading 4 Char"/>
    <w:basedOn w:val="DefaultParagraphFont"/>
    <w:link w:val="Heading4"/>
    <w:uiPriority w:val="9"/>
    <w:rsid w:val="00D87CC8"/>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D87C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d-post-date">
    <w:name w:val="td-post-date"/>
    <w:basedOn w:val="DefaultParagraphFont"/>
    <w:rsid w:val="00DE7047"/>
  </w:style>
  <w:style w:type="character" w:customStyle="1" w:styleId="yellowfade">
    <w:name w:val="yellowfade"/>
    <w:basedOn w:val="DefaultParagraphFont"/>
    <w:rsid w:val="0060496F"/>
  </w:style>
  <w:style w:type="paragraph" w:styleId="Header">
    <w:name w:val="header"/>
    <w:basedOn w:val="Normal"/>
    <w:link w:val="HeaderChar"/>
    <w:uiPriority w:val="99"/>
    <w:unhideWhenUsed/>
    <w:rsid w:val="00AA4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167"/>
  </w:style>
  <w:style w:type="paragraph" w:styleId="Footer">
    <w:name w:val="footer"/>
    <w:basedOn w:val="Normal"/>
    <w:link w:val="FooterChar"/>
    <w:uiPriority w:val="99"/>
    <w:unhideWhenUsed/>
    <w:rsid w:val="00AA4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167"/>
  </w:style>
  <w:style w:type="table" w:styleId="TableGrid">
    <w:name w:val="Table Grid"/>
    <w:basedOn w:val="TableNormal"/>
    <w:uiPriority w:val="39"/>
    <w:rsid w:val="00D464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92C33"/>
    <w:pPr>
      <w:ind w:left="720"/>
      <w:contextualSpacing/>
    </w:pPr>
  </w:style>
  <w:style w:type="character" w:styleId="CommentReference">
    <w:name w:val="annotation reference"/>
    <w:basedOn w:val="DefaultParagraphFont"/>
    <w:uiPriority w:val="99"/>
    <w:semiHidden/>
    <w:unhideWhenUsed/>
    <w:rsid w:val="00824A34"/>
    <w:rPr>
      <w:sz w:val="16"/>
      <w:szCs w:val="16"/>
    </w:rPr>
  </w:style>
  <w:style w:type="paragraph" w:styleId="CommentText">
    <w:name w:val="annotation text"/>
    <w:basedOn w:val="Normal"/>
    <w:link w:val="CommentTextChar"/>
    <w:uiPriority w:val="99"/>
    <w:semiHidden/>
    <w:unhideWhenUsed/>
    <w:rsid w:val="00824A34"/>
    <w:pPr>
      <w:spacing w:line="240" w:lineRule="auto"/>
    </w:pPr>
    <w:rPr>
      <w:sz w:val="20"/>
      <w:szCs w:val="20"/>
    </w:rPr>
  </w:style>
  <w:style w:type="character" w:customStyle="1" w:styleId="CommentTextChar">
    <w:name w:val="Comment Text Char"/>
    <w:basedOn w:val="DefaultParagraphFont"/>
    <w:link w:val="CommentText"/>
    <w:uiPriority w:val="99"/>
    <w:semiHidden/>
    <w:rsid w:val="00824A34"/>
    <w:rPr>
      <w:sz w:val="20"/>
      <w:szCs w:val="20"/>
    </w:rPr>
  </w:style>
  <w:style w:type="paragraph" w:styleId="CommentSubject">
    <w:name w:val="annotation subject"/>
    <w:basedOn w:val="CommentText"/>
    <w:next w:val="CommentText"/>
    <w:link w:val="CommentSubjectChar"/>
    <w:uiPriority w:val="99"/>
    <w:semiHidden/>
    <w:unhideWhenUsed/>
    <w:rsid w:val="00824A34"/>
    <w:rPr>
      <w:b/>
      <w:bCs/>
    </w:rPr>
  </w:style>
  <w:style w:type="character" w:customStyle="1" w:styleId="CommentSubjectChar">
    <w:name w:val="Comment Subject Char"/>
    <w:basedOn w:val="CommentTextChar"/>
    <w:link w:val="CommentSubject"/>
    <w:uiPriority w:val="99"/>
    <w:semiHidden/>
    <w:rsid w:val="00824A34"/>
    <w:rPr>
      <w:b/>
      <w:bCs/>
      <w:sz w:val="20"/>
      <w:szCs w:val="20"/>
    </w:rPr>
  </w:style>
  <w:style w:type="paragraph" w:styleId="BalloonText">
    <w:name w:val="Balloon Text"/>
    <w:basedOn w:val="Normal"/>
    <w:link w:val="BalloonTextChar"/>
    <w:uiPriority w:val="99"/>
    <w:semiHidden/>
    <w:unhideWhenUsed/>
    <w:rsid w:val="00824A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4A34"/>
    <w:rPr>
      <w:rFonts w:ascii="Segoe UI" w:hAnsi="Segoe UI" w:cs="Segoe UI"/>
      <w:sz w:val="18"/>
      <w:szCs w:val="18"/>
    </w:rPr>
  </w:style>
  <w:style w:type="character" w:styleId="FollowedHyperlink">
    <w:name w:val="FollowedHyperlink"/>
    <w:basedOn w:val="DefaultParagraphFont"/>
    <w:uiPriority w:val="99"/>
    <w:semiHidden/>
    <w:unhideWhenUsed/>
    <w:rsid w:val="008141C8"/>
    <w:rPr>
      <w:color w:val="954F72" w:themeColor="followedHyperlink"/>
      <w:u w:val="single"/>
    </w:rPr>
  </w:style>
  <w:style w:type="character" w:customStyle="1" w:styleId="Heading1Char">
    <w:name w:val="Heading 1 Char"/>
    <w:basedOn w:val="DefaultParagraphFont"/>
    <w:link w:val="Heading1"/>
    <w:uiPriority w:val="9"/>
    <w:rsid w:val="00A36A6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36A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549058">
      <w:bodyDiv w:val="1"/>
      <w:marLeft w:val="0"/>
      <w:marRight w:val="0"/>
      <w:marTop w:val="0"/>
      <w:marBottom w:val="0"/>
      <w:divBdr>
        <w:top w:val="none" w:sz="0" w:space="0" w:color="auto"/>
        <w:left w:val="none" w:sz="0" w:space="0" w:color="auto"/>
        <w:bottom w:val="none" w:sz="0" w:space="0" w:color="auto"/>
        <w:right w:val="none" w:sz="0" w:space="0" w:color="auto"/>
      </w:divBdr>
    </w:div>
    <w:div w:id="146290425">
      <w:bodyDiv w:val="1"/>
      <w:marLeft w:val="0"/>
      <w:marRight w:val="0"/>
      <w:marTop w:val="0"/>
      <w:marBottom w:val="0"/>
      <w:divBdr>
        <w:top w:val="none" w:sz="0" w:space="0" w:color="auto"/>
        <w:left w:val="none" w:sz="0" w:space="0" w:color="auto"/>
        <w:bottom w:val="none" w:sz="0" w:space="0" w:color="auto"/>
        <w:right w:val="none" w:sz="0" w:space="0" w:color="auto"/>
      </w:divBdr>
    </w:div>
    <w:div w:id="194461319">
      <w:bodyDiv w:val="1"/>
      <w:marLeft w:val="0"/>
      <w:marRight w:val="0"/>
      <w:marTop w:val="0"/>
      <w:marBottom w:val="0"/>
      <w:divBdr>
        <w:top w:val="none" w:sz="0" w:space="0" w:color="auto"/>
        <w:left w:val="none" w:sz="0" w:space="0" w:color="auto"/>
        <w:bottom w:val="none" w:sz="0" w:space="0" w:color="auto"/>
        <w:right w:val="none" w:sz="0" w:space="0" w:color="auto"/>
      </w:divBdr>
    </w:div>
    <w:div w:id="225649780">
      <w:bodyDiv w:val="1"/>
      <w:marLeft w:val="0"/>
      <w:marRight w:val="0"/>
      <w:marTop w:val="0"/>
      <w:marBottom w:val="0"/>
      <w:divBdr>
        <w:top w:val="none" w:sz="0" w:space="0" w:color="auto"/>
        <w:left w:val="none" w:sz="0" w:space="0" w:color="auto"/>
        <w:bottom w:val="none" w:sz="0" w:space="0" w:color="auto"/>
        <w:right w:val="none" w:sz="0" w:space="0" w:color="auto"/>
      </w:divBdr>
    </w:div>
    <w:div w:id="337007165">
      <w:bodyDiv w:val="1"/>
      <w:marLeft w:val="0"/>
      <w:marRight w:val="0"/>
      <w:marTop w:val="0"/>
      <w:marBottom w:val="0"/>
      <w:divBdr>
        <w:top w:val="none" w:sz="0" w:space="0" w:color="auto"/>
        <w:left w:val="none" w:sz="0" w:space="0" w:color="auto"/>
        <w:bottom w:val="none" w:sz="0" w:space="0" w:color="auto"/>
        <w:right w:val="none" w:sz="0" w:space="0" w:color="auto"/>
      </w:divBdr>
    </w:div>
    <w:div w:id="339898007">
      <w:bodyDiv w:val="1"/>
      <w:marLeft w:val="0"/>
      <w:marRight w:val="0"/>
      <w:marTop w:val="0"/>
      <w:marBottom w:val="0"/>
      <w:divBdr>
        <w:top w:val="none" w:sz="0" w:space="0" w:color="auto"/>
        <w:left w:val="none" w:sz="0" w:space="0" w:color="auto"/>
        <w:bottom w:val="none" w:sz="0" w:space="0" w:color="auto"/>
        <w:right w:val="none" w:sz="0" w:space="0" w:color="auto"/>
      </w:divBdr>
    </w:div>
    <w:div w:id="392315262">
      <w:bodyDiv w:val="1"/>
      <w:marLeft w:val="0"/>
      <w:marRight w:val="0"/>
      <w:marTop w:val="0"/>
      <w:marBottom w:val="0"/>
      <w:divBdr>
        <w:top w:val="none" w:sz="0" w:space="0" w:color="auto"/>
        <w:left w:val="none" w:sz="0" w:space="0" w:color="auto"/>
        <w:bottom w:val="none" w:sz="0" w:space="0" w:color="auto"/>
        <w:right w:val="none" w:sz="0" w:space="0" w:color="auto"/>
      </w:divBdr>
    </w:div>
    <w:div w:id="432478301">
      <w:bodyDiv w:val="1"/>
      <w:marLeft w:val="0"/>
      <w:marRight w:val="0"/>
      <w:marTop w:val="0"/>
      <w:marBottom w:val="0"/>
      <w:divBdr>
        <w:top w:val="none" w:sz="0" w:space="0" w:color="auto"/>
        <w:left w:val="none" w:sz="0" w:space="0" w:color="auto"/>
        <w:bottom w:val="none" w:sz="0" w:space="0" w:color="auto"/>
        <w:right w:val="none" w:sz="0" w:space="0" w:color="auto"/>
      </w:divBdr>
    </w:div>
    <w:div w:id="436290043">
      <w:bodyDiv w:val="1"/>
      <w:marLeft w:val="0"/>
      <w:marRight w:val="0"/>
      <w:marTop w:val="0"/>
      <w:marBottom w:val="0"/>
      <w:divBdr>
        <w:top w:val="none" w:sz="0" w:space="0" w:color="auto"/>
        <w:left w:val="none" w:sz="0" w:space="0" w:color="auto"/>
        <w:bottom w:val="none" w:sz="0" w:space="0" w:color="auto"/>
        <w:right w:val="none" w:sz="0" w:space="0" w:color="auto"/>
      </w:divBdr>
    </w:div>
    <w:div w:id="560869327">
      <w:bodyDiv w:val="1"/>
      <w:marLeft w:val="0"/>
      <w:marRight w:val="0"/>
      <w:marTop w:val="0"/>
      <w:marBottom w:val="0"/>
      <w:divBdr>
        <w:top w:val="none" w:sz="0" w:space="0" w:color="auto"/>
        <w:left w:val="none" w:sz="0" w:space="0" w:color="auto"/>
        <w:bottom w:val="none" w:sz="0" w:space="0" w:color="auto"/>
        <w:right w:val="none" w:sz="0" w:space="0" w:color="auto"/>
      </w:divBdr>
      <w:divsChild>
        <w:div w:id="336155879">
          <w:marLeft w:val="0"/>
          <w:marRight w:val="30"/>
          <w:marTop w:val="0"/>
          <w:marBottom w:val="0"/>
          <w:divBdr>
            <w:top w:val="none" w:sz="0" w:space="0" w:color="auto"/>
            <w:left w:val="none" w:sz="0" w:space="0" w:color="auto"/>
            <w:bottom w:val="none" w:sz="0" w:space="0" w:color="auto"/>
            <w:right w:val="none" w:sz="0" w:space="0" w:color="auto"/>
          </w:divBdr>
        </w:div>
        <w:div w:id="972714646">
          <w:marLeft w:val="0"/>
          <w:marRight w:val="30"/>
          <w:marTop w:val="0"/>
          <w:marBottom w:val="0"/>
          <w:divBdr>
            <w:top w:val="none" w:sz="0" w:space="0" w:color="auto"/>
            <w:left w:val="none" w:sz="0" w:space="0" w:color="auto"/>
            <w:bottom w:val="none" w:sz="0" w:space="0" w:color="auto"/>
            <w:right w:val="none" w:sz="0" w:space="0" w:color="auto"/>
          </w:divBdr>
        </w:div>
      </w:divsChild>
    </w:div>
    <w:div w:id="605505907">
      <w:bodyDiv w:val="1"/>
      <w:marLeft w:val="0"/>
      <w:marRight w:val="0"/>
      <w:marTop w:val="0"/>
      <w:marBottom w:val="0"/>
      <w:divBdr>
        <w:top w:val="none" w:sz="0" w:space="0" w:color="auto"/>
        <w:left w:val="none" w:sz="0" w:space="0" w:color="auto"/>
        <w:bottom w:val="none" w:sz="0" w:space="0" w:color="auto"/>
        <w:right w:val="none" w:sz="0" w:space="0" w:color="auto"/>
      </w:divBdr>
    </w:div>
    <w:div w:id="700595467">
      <w:bodyDiv w:val="1"/>
      <w:marLeft w:val="0"/>
      <w:marRight w:val="0"/>
      <w:marTop w:val="0"/>
      <w:marBottom w:val="0"/>
      <w:divBdr>
        <w:top w:val="none" w:sz="0" w:space="0" w:color="auto"/>
        <w:left w:val="none" w:sz="0" w:space="0" w:color="auto"/>
        <w:bottom w:val="none" w:sz="0" w:space="0" w:color="auto"/>
        <w:right w:val="none" w:sz="0" w:space="0" w:color="auto"/>
      </w:divBdr>
    </w:div>
    <w:div w:id="730347486">
      <w:bodyDiv w:val="1"/>
      <w:marLeft w:val="0"/>
      <w:marRight w:val="0"/>
      <w:marTop w:val="0"/>
      <w:marBottom w:val="0"/>
      <w:divBdr>
        <w:top w:val="none" w:sz="0" w:space="0" w:color="auto"/>
        <w:left w:val="none" w:sz="0" w:space="0" w:color="auto"/>
        <w:bottom w:val="none" w:sz="0" w:space="0" w:color="auto"/>
        <w:right w:val="none" w:sz="0" w:space="0" w:color="auto"/>
      </w:divBdr>
    </w:div>
    <w:div w:id="767429196">
      <w:bodyDiv w:val="1"/>
      <w:marLeft w:val="0"/>
      <w:marRight w:val="0"/>
      <w:marTop w:val="0"/>
      <w:marBottom w:val="0"/>
      <w:divBdr>
        <w:top w:val="none" w:sz="0" w:space="0" w:color="auto"/>
        <w:left w:val="none" w:sz="0" w:space="0" w:color="auto"/>
        <w:bottom w:val="none" w:sz="0" w:space="0" w:color="auto"/>
        <w:right w:val="none" w:sz="0" w:space="0" w:color="auto"/>
      </w:divBdr>
    </w:div>
    <w:div w:id="782501267">
      <w:bodyDiv w:val="1"/>
      <w:marLeft w:val="0"/>
      <w:marRight w:val="0"/>
      <w:marTop w:val="0"/>
      <w:marBottom w:val="0"/>
      <w:divBdr>
        <w:top w:val="none" w:sz="0" w:space="0" w:color="auto"/>
        <w:left w:val="none" w:sz="0" w:space="0" w:color="auto"/>
        <w:bottom w:val="none" w:sz="0" w:space="0" w:color="auto"/>
        <w:right w:val="none" w:sz="0" w:space="0" w:color="auto"/>
      </w:divBdr>
    </w:div>
    <w:div w:id="861747457">
      <w:bodyDiv w:val="1"/>
      <w:marLeft w:val="0"/>
      <w:marRight w:val="0"/>
      <w:marTop w:val="0"/>
      <w:marBottom w:val="0"/>
      <w:divBdr>
        <w:top w:val="none" w:sz="0" w:space="0" w:color="auto"/>
        <w:left w:val="none" w:sz="0" w:space="0" w:color="auto"/>
        <w:bottom w:val="none" w:sz="0" w:space="0" w:color="auto"/>
        <w:right w:val="none" w:sz="0" w:space="0" w:color="auto"/>
      </w:divBdr>
    </w:div>
    <w:div w:id="957102051">
      <w:bodyDiv w:val="1"/>
      <w:marLeft w:val="0"/>
      <w:marRight w:val="0"/>
      <w:marTop w:val="0"/>
      <w:marBottom w:val="0"/>
      <w:divBdr>
        <w:top w:val="none" w:sz="0" w:space="0" w:color="auto"/>
        <w:left w:val="none" w:sz="0" w:space="0" w:color="auto"/>
        <w:bottom w:val="none" w:sz="0" w:space="0" w:color="auto"/>
        <w:right w:val="none" w:sz="0" w:space="0" w:color="auto"/>
      </w:divBdr>
    </w:div>
    <w:div w:id="977611152">
      <w:bodyDiv w:val="1"/>
      <w:marLeft w:val="0"/>
      <w:marRight w:val="0"/>
      <w:marTop w:val="0"/>
      <w:marBottom w:val="0"/>
      <w:divBdr>
        <w:top w:val="none" w:sz="0" w:space="0" w:color="auto"/>
        <w:left w:val="none" w:sz="0" w:space="0" w:color="auto"/>
        <w:bottom w:val="none" w:sz="0" w:space="0" w:color="auto"/>
        <w:right w:val="none" w:sz="0" w:space="0" w:color="auto"/>
      </w:divBdr>
    </w:div>
    <w:div w:id="979963737">
      <w:bodyDiv w:val="1"/>
      <w:marLeft w:val="0"/>
      <w:marRight w:val="0"/>
      <w:marTop w:val="0"/>
      <w:marBottom w:val="0"/>
      <w:divBdr>
        <w:top w:val="none" w:sz="0" w:space="0" w:color="auto"/>
        <w:left w:val="none" w:sz="0" w:space="0" w:color="auto"/>
        <w:bottom w:val="none" w:sz="0" w:space="0" w:color="auto"/>
        <w:right w:val="none" w:sz="0" w:space="0" w:color="auto"/>
      </w:divBdr>
    </w:div>
    <w:div w:id="1003051512">
      <w:bodyDiv w:val="1"/>
      <w:marLeft w:val="0"/>
      <w:marRight w:val="0"/>
      <w:marTop w:val="0"/>
      <w:marBottom w:val="0"/>
      <w:divBdr>
        <w:top w:val="none" w:sz="0" w:space="0" w:color="auto"/>
        <w:left w:val="none" w:sz="0" w:space="0" w:color="auto"/>
        <w:bottom w:val="none" w:sz="0" w:space="0" w:color="auto"/>
        <w:right w:val="none" w:sz="0" w:space="0" w:color="auto"/>
      </w:divBdr>
    </w:div>
    <w:div w:id="1029143546">
      <w:bodyDiv w:val="1"/>
      <w:marLeft w:val="0"/>
      <w:marRight w:val="0"/>
      <w:marTop w:val="0"/>
      <w:marBottom w:val="0"/>
      <w:divBdr>
        <w:top w:val="none" w:sz="0" w:space="0" w:color="auto"/>
        <w:left w:val="none" w:sz="0" w:space="0" w:color="auto"/>
        <w:bottom w:val="none" w:sz="0" w:space="0" w:color="auto"/>
        <w:right w:val="none" w:sz="0" w:space="0" w:color="auto"/>
      </w:divBdr>
    </w:div>
    <w:div w:id="1056398101">
      <w:bodyDiv w:val="1"/>
      <w:marLeft w:val="0"/>
      <w:marRight w:val="0"/>
      <w:marTop w:val="0"/>
      <w:marBottom w:val="0"/>
      <w:divBdr>
        <w:top w:val="none" w:sz="0" w:space="0" w:color="auto"/>
        <w:left w:val="none" w:sz="0" w:space="0" w:color="auto"/>
        <w:bottom w:val="none" w:sz="0" w:space="0" w:color="auto"/>
        <w:right w:val="none" w:sz="0" w:space="0" w:color="auto"/>
      </w:divBdr>
    </w:div>
    <w:div w:id="1072431629">
      <w:bodyDiv w:val="1"/>
      <w:marLeft w:val="0"/>
      <w:marRight w:val="0"/>
      <w:marTop w:val="0"/>
      <w:marBottom w:val="0"/>
      <w:divBdr>
        <w:top w:val="none" w:sz="0" w:space="0" w:color="auto"/>
        <w:left w:val="none" w:sz="0" w:space="0" w:color="auto"/>
        <w:bottom w:val="none" w:sz="0" w:space="0" w:color="auto"/>
        <w:right w:val="none" w:sz="0" w:space="0" w:color="auto"/>
      </w:divBdr>
    </w:div>
    <w:div w:id="1129275866">
      <w:bodyDiv w:val="1"/>
      <w:marLeft w:val="0"/>
      <w:marRight w:val="0"/>
      <w:marTop w:val="0"/>
      <w:marBottom w:val="0"/>
      <w:divBdr>
        <w:top w:val="none" w:sz="0" w:space="0" w:color="auto"/>
        <w:left w:val="none" w:sz="0" w:space="0" w:color="auto"/>
        <w:bottom w:val="none" w:sz="0" w:space="0" w:color="auto"/>
        <w:right w:val="none" w:sz="0" w:space="0" w:color="auto"/>
      </w:divBdr>
    </w:div>
    <w:div w:id="1192494308">
      <w:bodyDiv w:val="1"/>
      <w:marLeft w:val="0"/>
      <w:marRight w:val="0"/>
      <w:marTop w:val="0"/>
      <w:marBottom w:val="0"/>
      <w:divBdr>
        <w:top w:val="none" w:sz="0" w:space="0" w:color="auto"/>
        <w:left w:val="none" w:sz="0" w:space="0" w:color="auto"/>
        <w:bottom w:val="none" w:sz="0" w:space="0" w:color="auto"/>
        <w:right w:val="none" w:sz="0" w:space="0" w:color="auto"/>
      </w:divBdr>
    </w:div>
    <w:div w:id="1283417521">
      <w:bodyDiv w:val="1"/>
      <w:marLeft w:val="0"/>
      <w:marRight w:val="0"/>
      <w:marTop w:val="0"/>
      <w:marBottom w:val="0"/>
      <w:divBdr>
        <w:top w:val="none" w:sz="0" w:space="0" w:color="auto"/>
        <w:left w:val="none" w:sz="0" w:space="0" w:color="auto"/>
        <w:bottom w:val="none" w:sz="0" w:space="0" w:color="auto"/>
        <w:right w:val="none" w:sz="0" w:space="0" w:color="auto"/>
      </w:divBdr>
    </w:div>
    <w:div w:id="1317875966">
      <w:bodyDiv w:val="1"/>
      <w:marLeft w:val="0"/>
      <w:marRight w:val="0"/>
      <w:marTop w:val="0"/>
      <w:marBottom w:val="0"/>
      <w:divBdr>
        <w:top w:val="none" w:sz="0" w:space="0" w:color="auto"/>
        <w:left w:val="none" w:sz="0" w:space="0" w:color="auto"/>
        <w:bottom w:val="none" w:sz="0" w:space="0" w:color="auto"/>
        <w:right w:val="none" w:sz="0" w:space="0" w:color="auto"/>
      </w:divBdr>
    </w:div>
    <w:div w:id="1332872601">
      <w:bodyDiv w:val="1"/>
      <w:marLeft w:val="0"/>
      <w:marRight w:val="0"/>
      <w:marTop w:val="0"/>
      <w:marBottom w:val="0"/>
      <w:divBdr>
        <w:top w:val="none" w:sz="0" w:space="0" w:color="auto"/>
        <w:left w:val="none" w:sz="0" w:space="0" w:color="auto"/>
        <w:bottom w:val="none" w:sz="0" w:space="0" w:color="auto"/>
        <w:right w:val="none" w:sz="0" w:space="0" w:color="auto"/>
      </w:divBdr>
    </w:div>
    <w:div w:id="1339389044">
      <w:bodyDiv w:val="1"/>
      <w:marLeft w:val="0"/>
      <w:marRight w:val="0"/>
      <w:marTop w:val="0"/>
      <w:marBottom w:val="0"/>
      <w:divBdr>
        <w:top w:val="none" w:sz="0" w:space="0" w:color="auto"/>
        <w:left w:val="none" w:sz="0" w:space="0" w:color="auto"/>
        <w:bottom w:val="none" w:sz="0" w:space="0" w:color="auto"/>
        <w:right w:val="none" w:sz="0" w:space="0" w:color="auto"/>
      </w:divBdr>
    </w:div>
    <w:div w:id="1340348541">
      <w:bodyDiv w:val="1"/>
      <w:marLeft w:val="0"/>
      <w:marRight w:val="0"/>
      <w:marTop w:val="0"/>
      <w:marBottom w:val="0"/>
      <w:divBdr>
        <w:top w:val="none" w:sz="0" w:space="0" w:color="auto"/>
        <w:left w:val="none" w:sz="0" w:space="0" w:color="auto"/>
        <w:bottom w:val="none" w:sz="0" w:space="0" w:color="auto"/>
        <w:right w:val="none" w:sz="0" w:space="0" w:color="auto"/>
      </w:divBdr>
    </w:div>
    <w:div w:id="1341422166">
      <w:bodyDiv w:val="1"/>
      <w:marLeft w:val="0"/>
      <w:marRight w:val="0"/>
      <w:marTop w:val="0"/>
      <w:marBottom w:val="0"/>
      <w:divBdr>
        <w:top w:val="none" w:sz="0" w:space="0" w:color="auto"/>
        <w:left w:val="none" w:sz="0" w:space="0" w:color="auto"/>
        <w:bottom w:val="none" w:sz="0" w:space="0" w:color="auto"/>
        <w:right w:val="none" w:sz="0" w:space="0" w:color="auto"/>
      </w:divBdr>
    </w:div>
    <w:div w:id="1354913324">
      <w:bodyDiv w:val="1"/>
      <w:marLeft w:val="0"/>
      <w:marRight w:val="0"/>
      <w:marTop w:val="0"/>
      <w:marBottom w:val="0"/>
      <w:divBdr>
        <w:top w:val="none" w:sz="0" w:space="0" w:color="auto"/>
        <w:left w:val="none" w:sz="0" w:space="0" w:color="auto"/>
        <w:bottom w:val="none" w:sz="0" w:space="0" w:color="auto"/>
        <w:right w:val="none" w:sz="0" w:space="0" w:color="auto"/>
      </w:divBdr>
    </w:div>
    <w:div w:id="1406296863">
      <w:bodyDiv w:val="1"/>
      <w:marLeft w:val="0"/>
      <w:marRight w:val="0"/>
      <w:marTop w:val="0"/>
      <w:marBottom w:val="0"/>
      <w:divBdr>
        <w:top w:val="none" w:sz="0" w:space="0" w:color="auto"/>
        <w:left w:val="none" w:sz="0" w:space="0" w:color="auto"/>
        <w:bottom w:val="none" w:sz="0" w:space="0" w:color="auto"/>
        <w:right w:val="none" w:sz="0" w:space="0" w:color="auto"/>
      </w:divBdr>
    </w:div>
    <w:div w:id="1473910605">
      <w:bodyDiv w:val="1"/>
      <w:marLeft w:val="0"/>
      <w:marRight w:val="0"/>
      <w:marTop w:val="0"/>
      <w:marBottom w:val="0"/>
      <w:divBdr>
        <w:top w:val="none" w:sz="0" w:space="0" w:color="auto"/>
        <w:left w:val="none" w:sz="0" w:space="0" w:color="auto"/>
        <w:bottom w:val="none" w:sz="0" w:space="0" w:color="auto"/>
        <w:right w:val="none" w:sz="0" w:space="0" w:color="auto"/>
      </w:divBdr>
    </w:div>
    <w:div w:id="1595700357">
      <w:bodyDiv w:val="1"/>
      <w:marLeft w:val="0"/>
      <w:marRight w:val="0"/>
      <w:marTop w:val="0"/>
      <w:marBottom w:val="0"/>
      <w:divBdr>
        <w:top w:val="none" w:sz="0" w:space="0" w:color="auto"/>
        <w:left w:val="none" w:sz="0" w:space="0" w:color="auto"/>
        <w:bottom w:val="none" w:sz="0" w:space="0" w:color="auto"/>
        <w:right w:val="none" w:sz="0" w:space="0" w:color="auto"/>
      </w:divBdr>
    </w:div>
    <w:div w:id="1634368210">
      <w:bodyDiv w:val="1"/>
      <w:marLeft w:val="0"/>
      <w:marRight w:val="0"/>
      <w:marTop w:val="0"/>
      <w:marBottom w:val="0"/>
      <w:divBdr>
        <w:top w:val="none" w:sz="0" w:space="0" w:color="auto"/>
        <w:left w:val="none" w:sz="0" w:space="0" w:color="auto"/>
        <w:bottom w:val="none" w:sz="0" w:space="0" w:color="auto"/>
        <w:right w:val="none" w:sz="0" w:space="0" w:color="auto"/>
      </w:divBdr>
    </w:div>
    <w:div w:id="1643001431">
      <w:bodyDiv w:val="1"/>
      <w:marLeft w:val="0"/>
      <w:marRight w:val="0"/>
      <w:marTop w:val="0"/>
      <w:marBottom w:val="0"/>
      <w:divBdr>
        <w:top w:val="none" w:sz="0" w:space="0" w:color="auto"/>
        <w:left w:val="none" w:sz="0" w:space="0" w:color="auto"/>
        <w:bottom w:val="none" w:sz="0" w:space="0" w:color="auto"/>
        <w:right w:val="none" w:sz="0" w:space="0" w:color="auto"/>
      </w:divBdr>
    </w:div>
    <w:div w:id="1729499277">
      <w:bodyDiv w:val="1"/>
      <w:marLeft w:val="0"/>
      <w:marRight w:val="0"/>
      <w:marTop w:val="0"/>
      <w:marBottom w:val="0"/>
      <w:divBdr>
        <w:top w:val="none" w:sz="0" w:space="0" w:color="auto"/>
        <w:left w:val="none" w:sz="0" w:space="0" w:color="auto"/>
        <w:bottom w:val="none" w:sz="0" w:space="0" w:color="auto"/>
        <w:right w:val="none" w:sz="0" w:space="0" w:color="auto"/>
      </w:divBdr>
    </w:div>
    <w:div w:id="1837914615">
      <w:bodyDiv w:val="1"/>
      <w:marLeft w:val="0"/>
      <w:marRight w:val="0"/>
      <w:marTop w:val="0"/>
      <w:marBottom w:val="0"/>
      <w:divBdr>
        <w:top w:val="none" w:sz="0" w:space="0" w:color="auto"/>
        <w:left w:val="none" w:sz="0" w:space="0" w:color="auto"/>
        <w:bottom w:val="none" w:sz="0" w:space="0" w:color="auto"/>
        <w:right w:val="none" w:sz="0" w:space="0" w:color="auto"/>
      </w:divBdr>
    </w:div>
    <w:div w:id="1840348672">
      <w:bodyDiv w:val="1"/>
      <w:marLeft w:val="0"/>
      <w:marRight w:val="0"/>
      <w:marTop w:val="0"/>
      <w:marBottom w:val="0"/>
      <w:divBdr>
        <w:top w:val="none" w:sz="0" w:space="0" w:color="auto"/>
        <w:left w:val="none" w:sz="0" w:space="0" w:color="auto"/>
        <w:bottom w:val="none" w:sz="0" w:space="0" w:color="auto"/>
        <w:right w:val="none" w:sz="0" w:space="0" w:color="auto"/>
      </w:divBdr>
    </w:div>
    <w:div w:id="1859925524">
      <w:bodyDiv w:val="1"/>
      <w:marLeft w:val="0"/>
      <w:marRight w:val="0"/>
      <w:marTop w:val="0"/>
      <w:marBottom w:val="0"/>
      <w:divBdr>
        <w:top w:val="none" w:sz="0" w:space="0" w:color="auto"/>
        <w:left w:val="none" w:sz="0" w:space="0" w:color="auto"/>
        <w:bottom w:val="none" w:sz="0" w:space="0" w:color="auto"/>
        <w:right w:val="none" w:sz="0" w:space="0" w:color="auto"/>
      </w:divBdr>
    </w:div>
    <w:div w:id="1890728697">
      <w:bodyDiv w:val="1"/>
      <w:marLeft w:val="0"/>
      <w:marRight w:val="0"/>
      <w:marTop w:val="0"/>
      <w:marBottom w:val="0"/>
      <w:divBdr>
        <w:top w:val="none" w:sz="0" w:space="0" w:color="auto"/>
        <w:left w:val="none" w:sz="0" w:space="0" w:color="auto"/>
        <w:bottom w:val="none" w:sz="0" w:space="0" w:color="auto"/>
        <w:right w:val="none" w:sz="0" w:space="0" w:color="auto"/>
      </w:divBdr>
    </w:div>
    <w:div w:id="1964118728">
      <w:bodyDiv w:val="1"/>
      <w:marLeft w:val="0"/>
      <w:marRight w:val="0"/>
      <w:marTop w:val="0"/>
      <w:marBottom w:val="0"/>
      <w:divBdr>
        <w:top w:val="none" w:sz="0" w:space="0" w:color="auto"/>
        <w:left w:val="none" w:sz="0" w:space="0" w:color="auto"/>
        <w:bottom w:val="none" w:sz="0" w:space="0" w:color="auto"/>
        <w:right w:val="none" w:sz="0" w:space="0" w:color="auto"/>
      </w:divBdr>
    </w:div>
    <w:div w:id="2004624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Man09</b:Tag>
    <b:SourceType>InternetSite</b:SourceType>
    <b:Guid>{A1A6E372-BBF6-4821-93BF-57FFF6B0C7B1}</b:Guid>
    <b:Title>Difference Between Information and Data</b:Title>
    <b:Year>2009</b:Year>
    <b:Author>
      <b:Author>
        <b:NameList>
          <b:Person>
            <b:Last>Kumar</b:Last>
            <b:First>Manisha</b:First>
          </b:Person>
        </b:NameList>
      </b:Author>
    </b:Author>
    <b:YearAccessed>2018</b:YearAccessed>
    <b:MonthAccessed>August</b:MonthAccessed>
    <b:DayAccessed>20</b:DayAccessed>
    <b:URL>http://www.differencebetween.net/language/difference-between-data-and-information/</b:URL>
    <b:RefOrder>4</b:RefOrder>
  </b:Source>
  <b:Source>
    <b:Tag>Rob</b:Tag>
    <b:SourceType>BookSection</b:SourceType>
    <b:Guid>{FDD083C1-65EA-41F1-BE40-27E959B6BFAE}</b:Guid>
    <b:Title>Knowledge Aquisition, Retention and Transfer</b:Title>
    <b:Author>
      <b:Author>
        <b:NameList>
          <b:Person>
            <b:Last>Roberts</b:Last>
            <b:First>J.</b:First>
          </b:Person>
        </b:NameList>
      </b:Author>
      <b:Editor>
        <b:NameList>
          <b:Person>
            <b:Last>Maund</b:Last>
            <b:First>Andrew</b:First>
          </b:Person>
        </b:NameList>
      </b:Editor>
    </b:Author>
    <b:BookTitle>BA in Leadership and Management</b:BookTitle>
    <b:Pages>56-78</b:Pages>
    <b:City>London</b:City>
    <b:Publisher>Sage</b:Publisher>
    <b:Year>2015</b:Year>
    <b:RefOrder>3</b:RefOrder>
  </b:Source>
  <b:Source>
    <b:Tag>Roy18</b:Tag>
    <b:SourceType>DocumentFromInternetSite</b:SourceType>
    <b:Guid>{898F2BEA-73D6-49C7-BE2B-95A430DABB04}</b:Guid>
    <b:Author>
      <b:Author>
        <b:NameList>
          <b:Person>
            <b:Last>Scuderi</b:Last>
            <b:First>Royale</b:First>
          </b:Person>
        </b:NameList>
      </b:Author>
    </b:Author>
    <b:Title>What Are the Differences Between Knowledge, Wisdom, and Insight?</b:Title>
    <b:Year>2018</b:Year>
    <b:Month>January</b:Month>
    <b:Day>3</b:Day>
    <b:YearAccessed>2018</b:YearAccessed>
    <b:MonthAccessed>August</b:MonthAccessed>
    <b:DayAccessed>21</b:DayAccessed>
    <b:URL>https://www.lifehack.org/articles/communication/what-are-the-differences-between-knowledge-wisdom-and-insight.html</b:URL>
    <b:RefOrder>7</b:RefOrder>
  </b:Source>
  <b:Source>
    <b:Tag>Chr16</b:Tag>
    <b:SourceType>DocumentFromInternetSite</b:SourceType>
    <b:Guid>{516FD418-D990-4592-87EE-E0558B522E9D}</b:Guid>
    <b:Author>
      <b:Author>
        <b:NameList>
          <b:Person>
            <b:Last>Isak</b:Last>
            <b:First>Chriistopher</b:First>
          </b:Person>
        </b:NameList>
      </b:Author>
    </b:Author>
    <b:Year>2016</b:Year>
    <b:Month>September</b:Month>
    <b:Day>28</b:Day>
    <b:YearAccessed>2018</b:YearAccessed>
    <b:MonthAccessed>Auguust</b:MonthAccessed>
    <b:DayAccessed>22</b:DayAccessed>
    <b:URL>https://techacute.com/the-difference-between-data-information-knowledge-and-wisdom/</b:URL>
    <b:Title>TechAcute.com</b:Title>
    <b:RefOrder>8</b:RefOrder>
  </b:Source>
  <b:Source>
    <b:Tag>Wis13</b:Tag>
    <b:SourceType>DocumentFromInternetSite</b:SourceType>
    <b:Guid>{22E93B6D-9310-4471-AF4B-CED77C1C1BF4}</b:Guid>
    <b:Title>Wise Geek</b:Title>
    <b:Year>2013</b:Year>
    <b:Author>
      <b:Author>
        <b:NameList>
          <b:Person>
            <b:Last>Geek</b:Last>
            <b:First>Wise</b:First>
          </b:Person>
        </b:NameList>
      </b:Author>
    </b:Author>
    <b:YearAccessed>2018</b:YearAccessed>
    <b:MonthAccessed>September</b:MonthAccessed>
    <b:DayAccessed>1</b:DayAccessed>
    <b:URL>https://www.wisegeek.com/what-is-raw-data.htm</b:URL>
    <b:RefOrder>1</b:RefOrder>
  </b:Source>
  <b:Source>
    <b:Tag>Usa96</b:Tag>
    <b:SourceType>JournalArticle</b:SourceType>
    <b:Guid>{6A967574-8B2F-4405-BB9B-FC8538E5C4A4}</b:Guid>
    <b:Title>The KDD Process for Extracting Useful Knowledge from Volumes of Data</b:Title>
    <b:Year>1996</b:Year>
    <b:Author>
      <b:Author>
        <b:NameList>
          <b:Person>
            <b:Last>Fayyad</b:Last>
            <b:First>Usama</b:First>
          </b:Person>
          <b:Person>
            <b:Last>Piatetsky-Shapiro</b:Last>
            <b:First>Gregory</b:First>
          </b:Person>
          <b:Person>
            <b:Last>Smyth</b:Last>
            <b:First>Padhraic</b:First>
          </b:Person>
        </b:NameList>
      </b:Author>
    </b:Author>
    <b:JournalName>COMMUNICATIONS OF THE ACM</b:JournalName>
    <b:Pages>27-28</b:Pages>
    <b:Volume>39</b:Volume>
    <b:Issue>11</b:Issue>
    <b:RefOrder>2</b:RefOrder>
  </b:Source>
  <b:Source>
    <b:Tag>Smi01</b:Tag>
    <b:SourceType>JournalArticle</b:SourceType>
    <b:Guid>{E42A97A6-D885-44A2-AE2E-51C0836E6DA6}</b:Guid>
    <b:Title>The role of tacit and explici tknowledgein the workplace</b:Title>
    <b:JournalName>Knowledge Management</b:JournalName>
    <b:Year>2001</b:Year>
    <b:Pages>311-321</b:Pages>
    <b:Volume>5</b:Volume>
    <b:Issue>4</b:Issue>
    <b:Author>
      <b:Author>
        <b:NameList>
          <b:Person>
            <b:Last>Smith</b:Last>
            <b:First>Elizabeth</b:First>
            <b:Middle>A</b:Middle>
          </b:Person>
        </b:NameList>
      </b:Author>
    </b:Author>
    <b:RefOrder>10</b:RefOrder>
  </b:Source>
  <b:Source>
    <b:Tag>Kaz07</b:Tag>
    <b:SourceType>Book</b:SourceType>
    <b:Guid>{61C1CEA3-F235-4603-8CF7-96075245D509}</b:Guid>
    <b:Title>Knowledge Creation and Managment</b:Title>
    <b:Year>2007</b:Year>
    <b:Author>
      <b:Author>
        <b:NameList>
          <b:Person>
            <b:Last>Nonaka</b:Last>
            <b:First>Kazuo</b:First>
            <b:Middle>Ichijo Ikujiro</b:Middle>
          </b:Person>
        </b:NameList>
      </b:Author>
    </b:Author>
    <b:City>New York</b:City>
    <b:Publisher>Oxford University Press Inc.</b:Publisher>
    <b:Edition>1</b:Edition>
    <b:RefOrder>11</b:RefOrder>
  </b:Source>
  <b:Source>
    <b:Tag>Bel04</b:Tag>
    <b:SourceType>DocumentFromInternetSite</b:SourceType>
    <b:Guid>{0E33377A-1BA0-4F24-BD46-5C65C850504B}</b:Guid>
    <b:Title>Systems thiinking</b:Title>
    <b:Year>2004</b:Year>
    <b:Author>
      <b:Author>
        <b:NameList>
          <b:Person>
            <b:Last>Bellinger</b:Last>
            <b:First>Gene</b:First>
          </b:Person>
          <b:Person>
            <b:Last>Castro</b:Last>
            <b:First>Durval</b:First>
          </b:Person>
          <b:Person>
            <b:Last>Mills</b:Last>
            <b:First>Anthony</b:First>
          </b:Person>
        </b:NameList>
      </b:Author>
    </b:Author>
    <b:YearAccessed>2018</b:YearAccessed>
    <b:MonthAccessed>September</b:MonthAccessed>
    <b:DayAccessed>3rd</b:DayAccessed>
    <b:URL>http://www.systems-thinking.org/dikw/dikw.htm</b:URL>
    <b:RefOrder>5</b:RefOrder>
  </b:Source>
  <b:Source>
    <b:Tag>Ack89</b:Tag>
    <b:SourceType>JournalArticle</b:SourceType>
    <b:Guid>{AE43C357-29CD-44DA-A5C7-D740B584A864}</b:Guid>
    <b:Title>From Data to wisdom</b:Title>
    <b:Year>1989</b:Year>
    <b:Author>
      <b:Author>
        <b:NameList>
          <b:Person>
            <b:Last>Ackoff</b:Last>
            <b:Middle>L</b:Middle>
            <b:First>R</b:First>
          </b:Person>
        </b:NameList>
      </b:Author>
    </b:Author>
    <b:JournalName>Journal of Applies Systems Analysis</b:JournalName>
    <b:Pages>3-9</b:Pages>
    <b:Volume>16</b:Volume>
    <b:RefOrder>6</b:RefOrder>
  </b:Source>
  <b:Source>
    <b:Tag>Ros98</b:Tag>
    <b:SourceType>JournalArticle</b:SourceType>
    <b:Guid>{A2C174AD-F7F2-4007-9340-BF8B67208BEF}</b:Guid>
    <b:Author>
      <b:Author>
        <b:NameList>
          <b:Person>
            <b:Last>Dawson</b:Last>
            <b:First>Ross</b:First>
          </b:Person>
        </b:NameList>
      </b:Author>
    </b:Author>
    <b:Title>Knowledge Capabilities as the Focus of Organisational Development and strategy</b:Title>
    <b:JournalName>Reward Management Bulletin</b:JournalName>
    <b:Year>1998</b:Year>
    <b:Pages>183-186</b:Pages>
    <b:Volume>2</b:Volume>
    <b:Issue>3</b:Issue>
    <b:RefOrder>12</b:RefOrder>
  </b:Source>
  <b:Source>
    <b:Tag>Alt02</b:Tag>
    <b:SourceType>JournalArticle</b:SourceType>
    <b:Guid>{CAE0DA68-20DF-4FCA-9889-22AF04B29792}</b:Guid>
    <b:Author>
      <b:Author>
        <b:NameList>
          <b:Person>
            <b:Last>Chua</b:Last>
            <b:First>Alton</b:First>
          </b:Person>
        </b:NameList>
      </b:Author>
    </b:Author>
    <b:Title>Taxonomy of Organisational Knowledge</b:Title>
    <b:JournalName>ProQuest</b:JournalName>
    <b:Year>2002</b:Year>
    <b:Pages>69-76</b:Pages>
    <b:Volume>24</b:Volume>
    <b:Issue>2</b:Issue>
    <b:RefOrder>9</b:RefOrder>
  </b:Source>
  <b:Source>
    <b:Tag>Stu031</b:Tag>
    <b:SourceType>InternetSite</b:SourceType>
    <b:Guid>{1BCC79D7-8591-4D13-942F-7C319EF832F8}</b:Guid>
    <b:Title>Study.com</b:Title>
    <b:Year>2003</b:Year>
    <b:Author>
      <b:Author>
        <b:NameList>
          <b:Person>
            <b:Last>Study.com</b:Last>
          </b:Person>
        </b:NameList>
      </b:Author>
    </b:Author>
    <b:YearAccessed>2018</b:YearAccessed>
    <b:MonthAccessed>September</b:MonthAccessed>
    <b:DayAccessed>4th</b:DayAccessed>
    <b:URL>https://study.com/academy/lesson/knowledge-management-capture-store-share-information-with-km.html</b:URL>
    <b:RefOrder>13</b:RefOrder>
  </b:Source>
  <b:Source>
    <b:Tag>Gov18</b:Tag>
    <b:SourceType>InternetSite</b:SourceType>
    <b:Guid>{2977E6D5-A068-4897-988A-8F50498B2928}</b:Guid>
    <b:Author>
      <b:Author>
        <b:NameList>
          <b:Person>
            <b:Last>Gov.uk</b:Last>
          </b:Person>
        </b:NameList>
      </b:Author>
    </b:Author>
    <b:Title>Intellectual property and your work </b:Title>
    <b:YearAccessed>2018</b:YearAccessed>
    <b:MonthAccessed>September</b:MonthAccessed>
    <b:DayAccessed>4</b:DayAccessed>
    <b:URL>https://www.gov.uk/intellectual-property-an-overview</b:URL>
    <b:RefOrder>14</b:RefOrder>
  </b:Source>
  <b:Source>
    <b:Tag>Bio18</b:Tag>
    <b:SourceType>DocumentFromInternetSite</b:SourceType>
    <b:Guid>{02FC9855-6EA7-423F-A456-2416D9E7305A}</b:Guid>
    <b:Title>Biomatrix </b:Title>
    <b:YearAccessed>2018</b:YearAccessed>
    <b:MonthAccessed>september</b:MonthAccessed>
    <b:DayAccessed>5</b:DayAccessed>
    <b:URL>http://biomatrixweb.com/organisational-development/</b:URL>
    <b:Author>
      <b:Author>
        <b:NameList>
          <b:Person>
            <b:Last>Biomatrix</b:Last>
          </b:Person>
        </b:NameList>
      </b:Author>
    </b:Author>
    <b:RefOrder>15</b:RefOrder>
  </b:Source>
  <b:Source>
    <b:Tag>Max18</b:Tag>
    <b:SourceType>InternetSite</b:SourceType>
    <b:Guid>{60BBB8F2-294D-4477-9CA9-F64D2C899C7D}</b:Guid>
    <b:Author>
      <b:Author>
        <b:NameList>
          <b:Person>
            <b:Last>Weber</b:Last>
            <b:First>Max</b:First>
          </b:Person>
        </b:NameList>
      </b:Author>
    </b:Author>
    <b:Title>toolshero</b:Title>
    <b:YearAccessed>2018</b:YearAccessed>
    <b:MonthAccessed>May</b:MonthAccessed>
    <b:DayAccessed>01</b:DayAccessed>
    <b:URL>https://www.toolshero.com/management/bureaucratic-theory-weber/</b:URL>
    <b:RefOrder>16</b:RefOrder>
  </b:Source>
  <b:Source>
    <b:Tag>Bit18</b:Tag>
    <b:SourceType>DocumentFromInternetSite</b:SourceType>
    <b:Guid>{CC949F8C-2494-44F7-A671-8CC8E64D59E7}</b:Guid>
    <b:Author>
      <b:Author>
        <b:NameList>
          <b:Person>
            <b:Last>enterprise</b:Last>
            <b:First>business</b:First>
          </b:Person>
        </b:NameList>
      </b:Author>
    </b:Author>
    <b:Title>Bitesize</b:Title>
    <b:YearAccessed>2018</b:YearAccessed>
    <b:MonthAccessed>September</b:MonthAccessed>
    <b:DayAccessed>5</b:DayAccessed>
    <b:URL>http://www.bbc.co.uk/bitesize/higher/business_management/business_enterprise/decision_making_business/revision/1/</b:URL>
    <b:RefOrder>17</b:RefOrder>
  </b:Source>
</b:Sources>
</file>

<file path=customXml/itemProps1.xml><?xml version="1.0" encoding="utf-8"?>
<ds:datastoreItem xmlns:ds="http://schemas.openxmlformats.org/officeDocument/2006/customXml" ds:itemID="{40F65810-BEE3-49C8-BB37-634CA0E4C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4660</Words>
  <Characters>26565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2018-09-05T14:43:00Z</dcterms:created>
  <dcterms:modified xsi:type="dcterms:W3CDTF">2018-09-05T14:43:00Z</dcterms:modified>
</cp:coreProperties>
</file>