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22622784" w:rsidR="00833470" w:rsidRPr="008A6285" w:rsidRDefault="00833470" w:rsidP="00833470">
      <w:pPr>
        <w:tabs>
          <w:tab w:val="left" w:pos="6540"/>
        </w:tabs>
        <w:spacing w:line="360" w:lineRule="auto"/>
        <w:rPr>
          <w:rFonts w:ascii="Arial" w:hAnsi="Arial" w:cs="Arial"/>
          <w:b/>
          <w:bCs/>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8A6285">
        <w:rPr>
          <w:rFonts w:ascii="Arial" w:hAnsi="Arial" w:cs="Arial"/>
          <w:b/>
          <w:bCs/>
          <w:sz w:val="28"/>
          <w:szCs w:val="28"/>
        </w:rPr>
        <w:t xml:space="preserve">Rita Luke </w:t>
      </w:r>
    </w:p>
    <w:p w14:paraId="27005EB9" w14:textId="7B690B64" w:rsidR="00833470" w:rsidRPr="003F61EA" w:rsidRDefault="00833470" w:rsidP="00833470">
      <w:pPr>
        <w:tabs>
          <w:tab w:val="left" w:pos="6540"/>
        </w:tabs>
        <w:spacing w:line="360" w:lineRule="auto"/>
        <w:rPr>
          <w:rFonts w:ascii="Arial" w:hAnsi="Arial" w:cs="Arial"/>
          <w:b/>
          <w:bCs/>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E67DC">
        <w:rPr>
          <w:rFonts w:ascii="Arial" w:hAnsi="Arial" w:cs="Arial"/>
          <w:b/>
          <w:bCs/>
          <w:sz w:val="28"/>
          <w:szCs w:val="28"/>
          <w:lang w:val="nl-NL"/>
        </w:rPr>
        <w:t>2518</w:t>
      </w:r>
      <w:r w:rsidR="00F115AE">
        <w:rPr>
          <w:rFonts w:ascii="Arial" w:hAnsi="Arial" w:cs="Arial"/>
          <w:b/>
          <w:bCs/>
          <w:sz w:val="28"/>
          <w:szCs w:val="28"/>
          <w:lang w:val="nl-NL"/>
        </w:rPr>
        <w:t>442</w:t>
      </w:r>
    </w:p>
    <w:p w14:paraId="543E95E7" w14:textId="37776F04" w:rsidR="00833470" w:rsidRPr="002D22CA" w:rsidRDefault="00833470" w:rsidP="00833470">
      <w:pPr>
        <w:tabs>
          <w:tab w:val="left" w:pos="6540"/>
        </w:tabs>
        <w:spacing w:line="360" w:lineRule="auto"/>
        <w:rPr>
          <w:rFonts w:ascii="Arial" w:hAnsi="Arial" w:cs="Arial"/>
          <w:b/>
          <w:bCs/>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BD28E8">
        <w:rPr>
          <w:rFonts w:ascii="Arial" w:hAnsi="Arial" w:cs="Arial"/>
          <w:b/>
          <w:bCs/>
          <w:sz w:val="28"/>
          <w:szCs w:val="28"/>
          <w:lang w:val="nl-NL"/>
        </w:rPr>
        <w:t>introduction to Health &amp; Social care</w:t>
      </w:r>
    </w:p>
    <w:p w14:paraId="0009AFB0" w14:textId="31F749F0"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AB5BA6" w:rsidRPr="00AB5BA6">
        <w:rPr>
          <w:rFonts w:eastAsia="Times New Roman"/>
        </w:rPr>
        <w:t xml:space="preserve"> </w:t>
      </w:r>
      <w:r w:rsidR="00AB5BA6" w:rsidRPr="00AB5BA6">
        <w:rPr>
          <w:rFonts w:eastAsia="Times New Roman"/>
          <w:b/>
          <w:bCs/>
        </w:rPr>
        <w:t>LCHS4003</w:t>
      </w:r>
    </w:p>
    <w:p w14:paraId="00E7CDF2" w14:textId="685E151B" w:rsidR="00AF1BCE" w:rsidRPr="006C4B62" w:rsidRDefault="00833470" w:rsidP="004267AE">
      <w:pPr>
        <w:rPr>
          <w:b/>
          <w:bCs/>
        </w:rPr>
        <w:sectPr w:rsidR="00AF1BCE" w:rsidRPr="006C4B62" w:rsidSect="00AF1BCE">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00240B55">
        <w:t>:</w:t>
      </w:r>
      <w:r w:rsidR="00AF1BCE" w:rsidRPr="00AF1BCE">
        <w:rPr>
          <w:b/>
          <w:bCs/>
        </w:rPr>
        <w:t xml:space="preserve"> </w:t>
      </w:r>
      <w:r w:rsidR="00AF1BCE">
        <w:rPr>
          <w:b/>
          <w:bCs/>
        </w:rPr>
        <w:t xml:space="preserve">Muhammad </w:t>
      </w:r>
      <w:proofErr w:type="spellStart"/>
      <w:r w:rsidR="00AF1BCE">
        <w:rPr>
          <w:b/>
          <w:bCs/>
        </w:rPr>
        <w:t>Aliyu</w:t>
      </w:r>
      <w:proofErr w:type="spellEnd"/>
    </w:p>
    <w:p w14:paraId="0EA5B494" w14:textId="57D472A3" w:rsidR="00833470" w:rsidRPr="0020413D" w:rsidRDefault="00833470" w:rsidP="00833470"/>
    <w:bookmarkEnd w:id="0"/>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headerReference w:type="default" r:id="rId11"/>
          <w:footerReference w:type="default" r:id="rId12"/>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4E97B6F9" w:rsidR="003A000F" w:rsidRDefault="000E4D92">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7456" behindDoc="0" locked="0" layoutInCell="1" allowOverlap="1" wp14:anchorId="2F5030E1" wp14:editId="2C71732D">
                <wp:simplePos x="0" y="0"/>
                <wp:positionH relativeFrom="margin">
                  <wp:posOffset>6769100</wp:posOffset>
                </wp:positionH>
                <wp:positionV relativeFrom="paragraph">
                  <wp:posOffset>3652520</wp:posOffset>
                </wp:positionV>
                <wp:extent cx="2203450" cy="2045335"/>
                <wp:effectExtent l="25400" t="25400" r="31750" b="2476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3450" cy="2045335"/>
                        </a:xfrm>
                        <a:prstGeom prst="rect">
                          <a:avLst/>
                        </a:prstGeom>
                        <a:solidFill>
                          <a:srgbClr val="FFFFFF"/>
                        </a:solidFill>
                        <a:ln w="44450">
                          <a:solidFill>
                            <a:srgbClr val="000000"/>
                          </a:solidFill>
                          <a:miter lim="800000"/>
                          <a:headEnd/>
                          <a:tailEnd/>
                        </a:ln>
                        <a:effectLst>
                          <a:softEdge rad="25400"/>
                        </a:effectLst>
                      </wps:spPr>
                      <wps:txbx>
                        <w:txbxContent>
                          <w:p w14:paraId="69461F56" w14:textId="34763B22" w:rsidR="00BE6BE0" w:rsidRDefault="00392EDF" w:rsidP="00BE6BE0">
                            <w:r>
                              <w:rPr>
                                <w:noProof/>
                              </w:rPr>
                              <w:drawing>
                                <wp:inline distT="0" distB="0" distL="0" distR="0" wp14:anchorId="20816AD6" wp14:editId="6EE19D21">
                                  <wp:extent cx="1290320" cy="860352"/>
                                  <wp:effectExtent l="0" t="0" r="5080" b="3810"/>
                                  <wp:docPr id="820924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47144" name=""/>
                                          <pic:cNvPicPr/>
                                        </pic:nvPicPr>
                                        <pic:blipFill>
                                          <a:blip r:embed="rId13"/>
                                          <a:stretch>
                                            <a:fillRect/>
                                          </a:stretch>
                                        </pic:blipFill>
                                        <pic:spPr>
                                          <a:xfrm>
                                            <a:off x="0" y="0"/>
                                            <a:ext cx="1290320" cy="860352"/>
                                          </a:xfrm>
                                          <a:prstGeom prst="rect">
                                            <a:avLst/>
                                          </a:prstGeom>
                                        </pic:spPr>
                                      </pic:pic>
                                    </a:graphicData>
                                  </a:graphic>
                                </wp:inline>
                              </w:drawing>
                            </w:r>
                            <w:r w:rsidR="00E756A0">
                              <w:rPr>
                                <w:noProof/>
                              </w:rPr>
                              <w:drawing>
                                <wp:inline distT="0" distB="0" distL="0" distR="0" wp14:anchorId="5D580CE2" wp14:editId="64CAE90C">
                                  <wp:extent cx="2032635" cy="1093288"/>
                                  <wp:effectExtent l="0" t="0" r="0" b="0"/>
                                  <wp:docPr id="1799356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64412" name=""/>
                                          <pic:cNvPicPr/>
                                        </pic:nvPicPr>
                                        <pic:blipFill>
                                          <a:blip r:embed="rId14"/>
                                          <a:stretch>
                                            <a:fillRect/>
                                          </a:stretch>
                                        </pic:blipFill>
                                        <pic:spPr>
                                          <a:xfrm>
                                            <a:off x="0" y="0"/>
                                            <a:ext cx="2037653" cy="109598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Text Box 2" o:spid="_x0000_s1026" type="#_x0000_t202" style="position:absolute;margin-left:533pt;margin-top:287.6pt;width:173.5pt;height:161.0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" strokeweight="3.5pt">
                <v:textbox>
                  <w:txbxContent>
                    <w:p w14:paraId="69461F56" w14:textId="34763B22" w:rsidR="00BE6BE0" w:rsidRDefault="00392EDF" w:rsidP="00BE6BE0">
                      <w:r>
                        <w:rPr>
                          <w:noProof/>
                        </w:rPr>
                        <w:drawing>
                          <wp:inline distT="0" distB="0" distL="0" distR="0" wp14:anchorId="20816AD6" wp14:editId="6EE19D21">
                            <wp:extent cx="1290320" cy="860352"/>
                            <wp:effectExtent l="0" t="0" r="5080" b="3810"/>
                            <wp:docPr id="820924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947144" name=""/>
                                    <pic:cNvPicPr/>
                                  </pic:nvPicPr>
                                  <pic:blipFill>
                                    <a:blip r:embed="rId15"/>
                                    <a:stretch>
                                      <a:fillRect/>
                                    </a:stretch>
                                  </pic:blipFill>
                                  <pic:spPr>
                                    <a:xfrm>
                                      <a:off x="0" y="0"/>
                                      <a:ext cx="1290320" cy="860352"/>
                                    </a:xfrm>
                                    <a:prstGeom prst="rect">
                                      <a:avLst/>
                                    </a:prstGeom>
                                  </pic:spPr>
                                </pic:pic>
                              </a:graphicData>
                            </a:graphic>
                          </wp:inline>
                        </w:drawing>
                      </w:r>
                      <w:r w:rsidR="00E756A0">
                        <w:rPr>
                          <w:noProof/>
                        </w:rPr>
                        <w:drawing>
                          <wp:inline distT="0" distB="0" distL="0" distR="0" wp14:anchorId="5D580CE2" wp14:editId="64CAE90C">
                            <wp:extent cx="2032635" cy="1093288"/>
                            <wp:effectExtent l="0" t="0" r="0" b="0"/>
                            <wp:docPr id="1799356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64412" name=""/>
                                    <pic:cNvPicPr/>
                                  </pic:nvPicPr>
                                  <pic:blipFill>
                                    <a:blip r:embed="rId16"/>
                                    <a:stretch>
                                      <a:fillRect/>
                                    </a:stretch>
                                  </pic:blipFill>
                                  <pic:spPr>
                                    <a:xfrm>
                                      <a:off x="0" y="0"/>
                                      <a:ext cx="2037653" cy="1095987"/>
                                    </a:xfrm>
                                    <a:prstGeom prst="rect">
                                      <a:avLst/>
                                    </a:prstGeom>
                                  </pic:spPr>
                                </pic:pic>
                              </a:graphicData>
                            </a:graphic>
                          </wp:inline>
                        </w:drawing>
                      </w:r>
                    </w:p>
                  </w:txbxContent>
                </v:textbox>
                <w10:wrap type="square" anchorx="margin"/>
              </v:shape>
            </w:pict>
          </mc:Fallback>
        </mc:AlternateContent>
      </w:r>
      <w:r w:rsidR="00C20B64">
        <w:rPr>
          <w:noProof/>
        </w:rPr>
        <mc:AlternateContent>
          <mc:Choice Requires="wps">
            <w:drawing>
              <wp:anchor distT="45720" distB="45720" distL="114300" distR="114300" simplePos="0" relativeHeight="251669504" behindDoc="0" locked="0" layoutInCell="1" allowOverlap="1" wp14:anchorId="298766ED" wp14:editId="5630DAF6">
                <wp:simplePos x="0" y="0"/>
                <wp:positionH relativeFrom="column">
                  <wp:posOffset>5800103</wp:posOffset>
                </wp:positionH>
                <wp:positionV relativeFrom="paragraph">
                  <wp:posOffset>1255630</wp:posOffset>
                </wp:positionV>
                <wp:extent cx="2367280" cy="2394585"/>
                <wp:effectExtent l="25400" t="25400" r="20320" b="3111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F2C6041" w14:textId="6FFB2C47" w:rsidR="00BE6BE0" w:rsidRPr="00783125" w:rsidRDefault="00CC0E99" w:rsidP="00CC0E99">
                            <w:pPr>
                              <w:pStyle w:val="p1"/>
                              <w:rPr>
                                <w:rStyle w:val="s1"/>
                                <w:rFonts w:hint="eastAsia"/>
                                <w:sz w:val="12"/>
                                <w:szCs w:val="12"/>
                              </w:rPr>
                            </w:pPr>
                            <w:r w:rsidRPr="00783125">
                              <w:rPr>
                                <w:rStyle w:val="s1"/>
                                <w:sz w:val="12"/>
                                <w:szCs w:val="12"/>
                              </w:rPr>
                              <w:t>care service history</w:t>
                            </w:r>
                          </w:p>
                          <w:p w14:paraId="16C77DCA" w14:textId="77777777" w:rsidR="00980D38" w:rsidRPr="00783125" w:rsidRDefault="00980D38">
                            <w:pPr>
                              <w:pStyle w:val="p1"/>
                              <w:rPr>
                                <w:rFonts w:hint="eastAsia"/>
                                <w:sz w:val="12"/>
                                <w:szCs w:val="12"/>
                              </w:rPr>
                            </w:pPr>
                            <w:r w:rsidRPr="00783125">
                              <w:rPr>
                                <w:rStyle w:val="s1"/>
                                <w:sz w:val="12"/>
                                <w:szCs w:val="12"/>
                              </w:rPr>
                              <w:t>From my research I gathered that</w:t>
                            </w:r>
                            <w:r w:rsidRPr="00783125">
                              <w:rPr>
                                <w:rStyle w:val="apple-converted-space"/>
                                <w:rFonts w:ascii="UICTFontTextStyleBody" w:hAnsi="UICTFontTextStyleBody"/>
                                <w:sz w:val="12"/>
                                <w:szCs w:val="12"/>
                              </w:rPr>
                              <w:t> </w:t>
                            </w:r>
                          </w:p>
                          <w:p w14:paraId="7E31653A" w14:textId="2772D2BB" w:rsidR="00980D38" w:rsidRPr="00783125" w:rsidRDefault="00980D38">
                            <w:pPr>
                              <w:pStyle w:val="p1"/>
                              <w:rPr>
                                <w:rFonts w:hint="eastAsia"/>
                                <w:sz w:val="12"/>
                                <w:szCs w:val="12"/>
                              </w:rPr>
                            </w:pPr>
                            <w:r w:rsidRPr="00783125">
                              <w:rPr>
                                <w:rStyle w:val="s1"/>
                                <w:sz w:val="12"/>
                                <w:szCs w:val="12"/>
                              </w:rPr>
                              <w:t xml:space="preserve">The first known residential care began in 1936 in York which was for the poor, </w:t>
                            </w:r>
                            <w:r w:rsidR="00927A87" w:rsidRPr="00783125">
                              <w:rPr>
                                <w:rStyle w:val="s1"/>
                                <w:rFonts w:hint="eastAsia"/>
                                <w:sz w:val="12"/>
                                <w:szCs w:val="12"/>
                              </w:rPr>
                              <w:t>elderly,</w:t>
                            </w:r>
                            <w:r w:rsidRPr="00783125">
                              <w:rPr>
                                <w:rStyle w:val="s1"/>
                                <w:sz w:val="12"/>
                                <w:szCs w:val="12"/>
                              </w:rPr>
                              <w:t xml:space="preserve"> and sick. Around 1601 it was known by the act of relief for the poor that parochial responsibility to house those who unable to work. Quick jump to the early 2000s introduction to the care quality commission for a stricter inspection. Homes that were known to </w:t>
                            </w:r>
                            <w:r w:rsidR="00927A87" w:rsidRPr="00783125">
                              <w:rPr>
                                <w:rStyle w:val="s1"/>
                                <w:rFonts w:hint="eastAsia"/>
                                <w:sz w:val="12"/>
                                <w:szCs w:val="12"/>
                              </w:rPr>
                              <w:t>be</w:t>
                            </w:r>
                            <w:r w:rsidRPr="00783125">
                              <w:rPr>
                                <w:rStyle w:val="s1"/>
                                <w:sz w:val="12"/>
                                <w:szCs w:val="12"/>
                              </w:rPr>
                              <w:t xml:space="preserve"> modern started on focusing things like dementia care and any types of independent living</w:t>
                            </w:r>
                            <w:r w:rsidRPr="00783125">
                              <w:rPr>
                                <w:rStyle w:val="apple-converted-space"/>
                                <w:rFonts w:ascii="UICTFontTextStyleBody" w:hAnsi="UICTFontTextStyleBody"/>
                                <w:sz w:val="12"/>
                                <w:szCs w:val="12"/>
                              </w:rPr>
                              <w:t> </w:t>
                            </w:r>
                          </w:p>
                          <w:p w14:paraId="480560C6" w14:textId="77777777" w:rsidR="00980D38" w:rsidRPr="00783125" w:rsidRDefault="00980D38">
                            <w:pPr>
                              <w:pStyle w:val="p2"/>
                              <w:rPr>
                                <w:rFonts w:hint="eastAsia"/>
                                <w:sz w:val="12"/>
                                <w:szCs w:val="12"/>
                              </w:rPr>
                            </w:pPr>
                          </w:p>
                          <w:p w14:paraId="115E6BC4" w14:textId="77777777" w:rsidR="00980D38" w:rsidRPr="00783125" w:rsidRDefault="00980D38">
                            <w:pPr>
                              <w:pStyle w:val="p1"/>
                              <w:rPr>
                                <w:rFonts w:hint="eastAsia"/>
                                <w:sz w:val="12"/>
                                <w:szCs w:val="12"/>
                              </w:rPr>
                            </w:pPr>
                            <w:r w:rsidRPr="00783125">
                              <w:rPr>
                                <w:rStyle w:val="s1"/>
                                <w:sz w:val="12"/>
                                <w:szCs w:val="12"/>
                              </w:rPr>
                              <w:t>Key important historical drivers</w:t>
                            </w:r>
                            <w:r w:rsidRPr="00783125">
                              <w:rPr>
                                <w:rStyle w:val="apple-converted-space"/>
                                <w:rFonts w:ascii="UICTFontTextStyleBody" w:hAnsi="UICTFontTextStyleBody"/>
                                <w:sz w:val="12"/>
                                <w:szCs w:val="12"/>
                              </w:rPr>
                              <w:t> </w:t>
                            </w:r>
                          </w:p>
                          <w:p w14:paraId="6E58FDE4" w14:textId="408E4706" w:rsidR="00980D38" w:rsidRPr="00783125" w:rsidRDefault="00980D38">
                            <w:pPr>
                              <w:pStyle w:val="p1"/>
                              <w:rPr>
                                <w:rFonts w:hint="eastAsia"/>
                                <w:sz w:val="12"/>
                                <w:szCs w:val="12"/>
                              </w:rPr>
                            </w:pPr>
                            <w:r w:rsidRPr="00783125">
                              <w:rPr>
                                <w:rStyle w:val="s1"/>
                                <w:sz w:val="12"/>
                                <w:szCs w:val="12"/>
                              </w:rPr>
                              <w:t>Industrial Revolution</w:t>
                            </w:r>
                            <w:r w:rsidR="00927A87" w:rsidRPr="00783125">
                              <w:rPr>
                                <w:rStyle w:val="s1"/>
                                <w:rFonts w:hint="eastAsia"/>
                                <w:sz w:val="12"/>
                                <w:szCs w:val="12"/>
                              </w:rPr>
                              <w:t>-</w:t>
                            </w:r>
                            <w:r w:rsidR="00927A87" w:rsidRPr="00783125">
                              <w:rPr>
                                <w:rStyle w:val="apple-converted-space"/>
                                <w:rFonts w:ascii="UICTFontTextStyleBody" w:hAnsi="UICTFontTextStyleBody" w:hint="eastAsia"/>
                                <w:sz w:val="12"/>
                                <w:szCs w:val="12"/>
                              </w:rPr>
                              <w:t xml:space="preserve"> Distrusted</w:t>
                            </w:r>
                            <w:r w:rsidRPr="00783125">
                              <w:rPr>
                                <w:rStyle w:val="s1"/>
                                <w:sz w:val="12"/>
                                <w:szCs w:val="12"/>
                              </w:rPr>
                              <w:t xml:space="preserve"> family doing work for the care which is for the elderly</w:t>
                            </w:r>
                            <w:r w:rsidRPr="00783125">
                              <w:rPr>
                                <w:rStyle w:val="apple-converted-space"/>
                                <w:rFonts w:ascii="UICTFontTextStyleBody" w:hAnsi="UICTFontTextStyleBody"/>
                                <w:sz w:val="12"/>
                                <w:szCs w:val="12"/>
                              </w:rPr>
                              <w:t> </w:t>
                            </w:r>
                          </w:p>
                          <w:p w14:paraId="6710FCCD" w14:textId="77777777" w:rsidR="00980D38" w:rsidRPr="00783125" w:rsidRDefault="00980D38">
                            <w:pPr>
                              <w:pStyle w:val="p2"/>
                              <w:rPr>
                                <w:rFonts w:hint="eastAsia"/>
                                <w:sz w:val="12"/>
                                <w:szCs w:val="12"/>
                              </w:rPr>
                            </w:pPr>
                          </w:p>
                          <w:p w14:paraId="11BF30BF" w14:textId="1B650663" w:rsidR="00980D38" w:rsidRPr="00783125" w:rsidRDefault="00980D38">
                            <w:pPr>
                              <w:pStyle w:val="p1"/>
                              <w:rPr>
                                <w:rFonts w:hint="eastAsia"/>
                                <w:sz w:val="12"/>
                                <w:szCs w:val="12"/>
                              </w:rPr>
                            </w:pPr>
                            <w:r w:rsidRPr="00783125">
                              <w:rPr>
                                <w:rStyle w:val="s1"/>
                                <w:sz w:val="12"/>
                                <w:szCs w:val="12"/>
                              </w:rPr>
                              <w:t>Charity and religion</w:t>
                            </w:r>
                            <w:r w:rsidR="00927A87" w:rsidRPr="00783125">
                              <w:rPr>
                                <w:rStyle w:val="s1"/>
                                <w:rFonts w:hint="eastAsia"/>
                                <w:sz w:val="12"/>
                                <w:szCs w:val="12"/>
                              </w:rPr>
                              <w:t>-</w:t>
                            </w:r>
                            <w:r w:rsidR="00927A87" w:rsidRPr="00783125">
                              <w:rPr>
                                <w:rStyle w:val="apple-converted-space"/>
                                <w:rFonts w:ascii="UICTFontTextStyleBody" w:hAnsi="UICTFontTextStyleBody" w:hint="eastAsia"/>
                                <w:sz w:val="12"/>
                                <w:szCs w:val="12"/>
                              </w:rPr>
                              <w:t xml:space="preserve"> in</w:t>
                            </w:r>
                            <w:r w:rsidRPr="00783125">
                              <w:rPr>
                                <w:rStyle w:val="s1"/>
                                <w:sz w:val="12"/>
                                <w:szCs w:val="12"/>
                              </w:rPr>
                              <w:t xml:space="preserve"> the late 1900s people like the Jewish had the Jewish homes for the Jews who were forming in the late 1900s</w:t>
                            </w:r>
                          </w:p>
                          <w:p w14:paraId="2251268B" w14:textId="77777777" w:rsidR="00CC0E99" w:rsidRPr="00783125" w:rsidRDefault="00CC0E99" w:rsidP="00CC0E99">
                            <w:pPr>
                              <w:pStyle w:val="p1"/>
                              <w:rPr>
                                <w:rFonts w:hint="eastAsia"/>
                                <w:sz w:val="12"/>
                                <w:szCs w:val="12"/>
                              </w:rPr>
                            </w:pPr>
                          </w:p>
                          <w:p w14:paraId="02669BFD" w14:textId="275BAFDC" w:rsidR="00783125" w:rsidRPr="00783125" w:rsidRDefault="00783125">
                            <w:pPr>
                              <w:pStyle w:val="p1"/>
                              <w:rPr>
                                <w:rFonts w:hint="eastAsia"/>
                                <w:sz w:val="12"/>
                                <w:szCs w:val="12"/>
                              </w:rPr>
                            </w:pPr>
                            <w:r w:rsidRPr="00783125">
                              <w:rPr>
                                <w:rStyle w:val="s1"/>
                                <w:sz w:val="12"/>
                                <w:szCs w:val="12"/>
                              </w:rPr>
                              <w:t xml:space="preserve">Policy changes-in the </w:t>
                            </w:r>
                            <w:r w:rsidR="00B42F8E" w:rsidRPr="00783125">
                              <w:rPr>
                                <w:rStyle w:val="s1"/>
                                <w:rFonts w:hint="eastAsia"/>
                                <w:sz w:val="12"/>
                                <w:szCs w:val="12"/>
                              </w:rPr>
                              <w:t>20</w:t>
                            </w:r>
                            <w:r w:rsidR="00B42F8E" w:rsidRPr="00B42F8E">
                              <w:rPr>
                                <w:rStyle w:val="s1"/>
                                <w:rFonts w:hint="eastAsia"/>
                                <w:sz w:val="12"/>
                                <w:szCs w:val="12"/>
                                <w:vertAlign w:val="superscript"/>
                              </w:rPr>
                              <w:t>t</w:t>
                            </w:r>
                            <w:r w:rsidR="00B42F8E" w:rsidRPr="00B42F8E">
                              <w:rPr>
                                <w:rStyle w:val="s1"/>
                                <w:sz w:val="12"/>
                                <w:szCs w:val="12"/>
                                <w:vertAlign w:val="superscript"/>
                              </w:rPr>
                              <w:t>h</w:t>
                            </w:r>
                            <w:r w:rsidR="00B42F8E">
                              <w:rPr>
                                <w:rStyle w:val="s1"/>
                                <w:sz w:val="12"/>
                                <w:szCs w:val="12"/>
                              </w:rPr>
                              <w:t xml:space="preserve"> century </w:t>
                            </w:r>
                            <w:r w:rsidRPr="00783125">
                              <w:rPr>
                                <w:rStyle w:val="s1"/>
                                <w:sz w:val="12"/>
                                <w:szCs w:val="12"/>
                              </w:rPr>
                              <w:t>the law introduced new rules and set standards fir those who were working in the home and for the care. However, it’s known in the 19th century pension for those who were of age provided financial independence.</w:t>
                            </w:r>
                            <w:r w:rsidRPr="00783125">
                              <w:rPr>
                                <w:rStyle w:val="apple-converted-space"/>
                                <w:rFonts w:ascii="UICTFontTextStyleBody" w:hAnsi="UICTFontTextStyleBody"/>
                                <w:sz w:val="12"/>
                                <w:szCs w:val="12"/>
                              </w:rPr>
                              <w:t> </w:t>
                            </w:r>
                          </w:p>
                          <w:p w14:paraId="6E99E921" w14:textId="77777777" w:rsidR="002E74AA" w:rsidRPr="00783125" w:rsidRDefault="002E74AA" w:rsidP="00CC0E99">
                            <w:pPr>
                              <w:pStyle w:val="p1"/>
                              <w:rPr>
                                <w:rFonts w:hint="eastAsia"/>
                                <w:sz w:val="12"/>
                                <w:szCs w:val="12"/>
                              </w:rPr>
                            </w:pPr>
                          </w:p>
                          <w:p w14:paraId="645F23C5" w14:textId="77777777" w:rsidR="002E74AA" w:rsidRPr="00783125" w:rsidRDefault="002E74AA" w:rsidP="00CC0E99">
                            <w:pPr>
                              <w:pStyle w:val="p1"/>
                              <w:rPr>
                                <w:rFonts w:hint="eastAsia"/>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7" type="#_x0000_t202" style="position:absolute;margin-left:456.7pt;margin-top:98.8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" strokeweight="3.5pt">
                <v:textbox>
                  <w:txbxContent>
                    <w:p w14:paraId="2F2C6041" w14:textId="6FFB2C47" w:rsidR="00BE6BE0" w:rsidRPr="00783125" w:rsidRDefault="00CC0E99" w:rsidP="00CC0E99">
                      <w:pPr>
                        <w:pStyle w:val="p1"/>
                        <w:rPr>
                          <w:rStyle w:val="s1"/>
                          <w:rFonts w:hint="eastAsia"/>
                          <w:sz w:val="12"/>
                          <w:szCs w:val="12"/>
                        </w:rPr>
                      </w:pPr>
                      <w:r w:rsidRPr="00783125">
                        <w:rPr>
                          <w:rStyle w:val="s1"/>
                          <w:sz w:val="12"/>
                          <w:szCs w:val="12"/>
                        </w:rPr>
                        <w:t>care service history</w:t>
                      </w:r>
                    </w:p>
                    <w:p w14:paraId="16C77DCA" w14:textId="77777777" w:rsidR="00980D38" w:rsidRPr="00783125" w:rsidRDefault="00980D38">
                      <w:pPr>
                        <w:pStyle w:val="p1"/>
                        <w:rPr>
                          <w:rFonts w:hint="eastAsia"/>
                          <w:sz w:val="12"/>
                          <w:szCs w:val="12"/>
                        </w:rPr>
                      </w:pPr>
                      <w:r w:rsidRPr="00783125">
                        <w:rPr>
                          <w:rStyle w:val="s1"/>
                          <w:sz w:val="12"/>
                          <w:szCs w:val="12"/>
                        </w:rPr>
                        <w:t>From my research I gathered that</w:t>
                      </w:r>
                      <w:r w:rsidRPr="00783125">
                        <w:rPr>
                          <w:rStyle w:val="apple-converted-space"/>
                          <w:rFonts w:ascii="UICTFontTextStyleBody" w:hAnsi="UICTFontTextStyleBody"/>
                          <w:sz w:val="12"/>
                          <w:szCs w:val="12"/>
                        </w:rPr>
                        <w:t> </w:t>
                      </w:r>
                    </w:p>
                    <w:p w14:paraId="7E31653A" w14:textId="2772D2BB" w:rsidR="00980D38" w:rsidRPr="00783125" w:rsidRDefault="00980D38">
                      <w:pPr>
                        <w:pStyle w:val="p1"/>
                        <w:rPr>
                          <w:rFonts w:hint="eastAsia"/>
                          <w:sz w:val="12"/>
                          <w:szCs w:val="12"/>
                        </w:rPr>
                      </w:pPr>
                      <w:r w:rsidRPr="00783125">
                        <w:rPr>
                          <w:rStyle w:val="s1"/>
                          <w:sz w:val="12"/>
                          <w:szCs w:val="12"/>
                        </w:rPr>
                        <w:t xml:space="preserve">The first known residential care began in 1936 in York which was for the poor, </w:t>
                      </w:r>
                      <w:r w:rsidR="00927A87" w:rsidRPr="00783125">
                        <w:rPr>
                          <w:rStyle w:val="s1"/>
                          <w:rFonts w:hint="eastAsia"/>
                          <w:sz w:val="12"/>
                          <w:szCs w:val="12"/>
                        </w:rPr>
                        <w:t>elderly,</w:t>
                      </w:r>
                      <w:r w:rsidRPr="00783125">
                        <w:rPr>
                          <w:rStyle w:val="s1"/>
                          <w:sz w:val="12"/>
                          <w:szCs w:val="12"/>
                        </w:rPr>
                        <w:t xml:space="preserve"> and sick. Around 1601 it was known by the act of relief for the poor that parochial responsibility to house those who unable to work. Quick jump to the early 2000s introduction to the care quality commission for a stricter inspection. Homes that were known to </w:t>
                      </w:r>
                      <w:r w:rsidR="00927A87" w:rsidRPr="00783125">
                        <w:rPr>
                          <w:rStyle w:val="s1"/>
                          <w:rFonts w:hint="eastAsia"/>
                          <w:sz w:val="12"/>
                          <w:szCs w:val="12"/>
                        </w:rPr>
                        <w:t>be</w:t>
                      </w:r>
                      <w:r w:rsidRPr="00783125">
                        <w:rPr>
                          <w:rStyle w:val="s1"/>
                          <w:sz w:val="12"/>
                          <w:szCs w:val="12"/>
                        </w:rPr>
                        <w:t xml:space="preserve"> modern started on focusing things like dementia care and any types of independent living</w:t>
                      </w:r>
                      <w:r w:rsidRPr="00783125">
                        <w:rPr>
                          <w:rStyle w:val="apple-converted-space"/>
                          <w:rFonts w:ascii="UICTFontTextStyleBody" w:hAnsi="UICTFontTextStyleBody"/>
                          <w:sz w:val="12"/>
                          <w:szCs w:val="12"/>
                        </w:rPr>
                        <w:t> </w:t>
                      </w:r>
                    </w:p>
                    <w:p w14:paraId="480560C6" w14:textId="77777777" w:rsidR="00980D38" w:rsidRPr="00783125" w:rsidRDefault="00980D38">
                      <w:pPr>
                        <w:pStyle w:val="p2"/>
                        <w:rPr>
                          <w:rFonts w:hint="eastAsia"/>
                          <w:sz w:val="12"/>
                          <w:szCs w:val="12"/>
                        </w:rPr>
                      </w:pPr>
                    </w:p>
                    <w:p w14:paraId="115E6BC4" w14:textId="77777777" w:rsidR="00980D38" w:rsidRPr="00783125" w:rsidRDefault="00980D38">
                      <w:pPr>
                        <w:pStyle w:val="p1"/>
                        <w:rPr>
                          <w:rFonts w:hint="eastAsia"/>
                          <w:sz w:val="12"/>
                          <w:szCs w:val="12"/>
                        </w:rPr>
                      </w:pPr>
                      <w:r w:rsidRPr="00783125">
                        <w:rPr>
                          <w:rStyle w:val="s1"/>
                          <w:sz w:val="12"/>
                          <w:szCs w:val="12"/>
                        </w:rPr>
                        <w:t>Key important historical drivers</w:t>
                      </w:r>
                      <w:r w:rsidRPr="00783125">
                        <w:rPr>
                          <w:rStyle w:val="apple-converted-space"/>
                          <w:rFonts w:ascii="UICTFontTextStyleBody" w:hAnsi="UICTFontTextStyleBody"/>
                          <w:sz w:val="12"/>
                          <w:szCs w:val="12"/>
                        </w:rPr>
                        <w:t> </w:t>
                      </w:r>
                    </w:p>
                    <w:p w14:paraId="6E58FDE4" w14:textId="408E4706" w:rsidR="00980D38" w:rsidRPr="00783125" w:rsidRDefault="00980D38">
                      <w:pPr>
                        <w:pStyle w:val="p1"/>
                        <w:rPr>
                          <w:rFonts w:hint="eastAsia"/>
                          <w:sz w:val="12"/>
                          <w:szCs w:val="12"/>
                        </w:rPr>
                      </w:pPr>
                      <w:r w:rsidRPr="00783125">
                        <w:rPr>
                          <w:rStyle w:val="s1"/>
                          <w:sz w:val="12"/>
                          <w:szCs w:val="12"/>
                        </w:rPr>
                        <w:t>Industrial Revolution</w:t>
                      </w:r>
                      <w:r w:rsidR="00927A87" w:rsidRPr="00783125">
                        <w:rPr>
                          <w:rStyle w:val="s1"/>
                          <w:rFonts w:hint="eastAsia"/>
                          <w:sz w:val="12"/>
                          <w:szCs w:val="12"/>
                        </w:rPr>
                        <w:t>-</w:t>
                      </w:r>
                      <w:r w:rsidR="00927A87" w:rsidRPr="00783125">
                        <w:rPr>
                          <w:rStyle w:val="apple-converted-space"/>
                          <w:rFonts w:ascii="UICTFontTextStyleBody" w:hAnsi="UICTFontTextStyleBody" w:hint="eastAsia"/>
                          <w:sz w:val="12"/>
                          <w:szCs w:val="12"/>
                        </w:rPr>
                        <w:t xml:space="preserve"> Distrusted</w:t>
                      </w:r>
                      <w:r w:rsidRPr="00783125">
                        <w:rPr>
                          <w:rStyle w:val="s1"/>
                          <w:sz w:val="12"/>
                          <w:szCs w:val="12"/>
                        </w:rPr>
                        <w:t xml:space="preserve"> family doing work for the care which is for the elderly</w:t>
                      </w:r>
                      <w:r w:rsidRPr="00783125">
                        <w:rPr>
                          <w:rStyle w:val="apple-converted-space"/>
                          <w:rFonts w:ascii="UICTFontTextStyleBody" w:hAnsi="UICTFontTextStyleBody"/>
                          <w:sz w:val="12"/>
                          <w:szCs w:val="12"/>
                        </w:rPr>
                        <w:t> </w:t>
                      </w:r>
                    </w:p>
                    <w:p w14:paraId="6710FCCD" w14:textId="77777777" w:rsidR="00980D38" w:rsidRPr="00783125" w:rsidRDefault="00980D38">
                      <w:pPr>
                        <w:pStyle w:val="p2"/>
                        <w:rPr>
                          <w:rFonts w:hint="eastAsia"/>
                          <w:sz w:val="12"/>
                          <w:szCs w:val="12"/>
                        </w:rPr>
                      </w:pPr>
                    </w:p>
                    <w:p w14:paraId="11BF30BF" w14:textId="1B650663" w:rsidR="00980D38" w:rsidRPr="00783125" w:rsidRDefault="00980D38">
                      <w:pPr>
                        <w:pStyle w:val="p1"/>
                        <w:rPr>
                          <w:rFonts w:hint="eastAsia"/>
                          <w:sz w:val="12"/>
                          <w:szCs w:val="12"/>
                        </w:rPr>
                      </w:pPr>
                      <w:r w:rsidRPr="00783125">
                        <w:rPr>
                          <w:rStyle w:val="s1"/>
                          <w:sz w:val="12"/>
                          <w:szCs w:val="12"/>
                        </w:rPr>
                        <w:t>Charity and religion</w:t>
                      </w:r>
                      <w:r w:rsidR="00927A87" w:rsidRPr="00783125">
                        <w:rPr>
                          <w:rStyle w:val="s1"/>
                          <w:rFonts w:hint="eastAsia"/>
                          <w:sz w:val="12"/>
                          <w:szCs w:val="12"/>
                        </w:rPr>
                        <w:t>-</w:t>
                      </w:r>
                      <w:r w:rsidR="00927A87" w:rsidRPr="00783125">
                        <w:rPr>
                          <w:rStyle w:val="apple-converted-space"/>
                          <w:rFonts w:ascii="UICTFontTextStyleBody" w:hAnsi="UICTFontTextStyleBody" w:hint="eastAsia"/>
                          <w:sz w:val="12"/>
                          <w:szCs w:val="12"/>
                        </w:rPr>
                        <w:t xml:space="preserve"> in</w:t>
                      </w:r>
                      <w:r w:rsidRPr="00783125">
                        <w:rPr>
                          <w:rStyle w:val="s1"/>
                          <w:sz w:val="12"/>
                          <w:szCs w:val="12"/>
                        </w:rPr>
                        <w:t xml:space="preserve"> the late 1900s people like the Jewish had the Jewish homes for the Jews who were forming in the late 1900s</w:t>
                      </w:r>
                    </w:p>
                    <w:p w14:paraId="2251268B" w14:textId="77777777" w:rsidR="00CC0E99" w:rsidRPr="00783125" w:rsidRDefault="00CC0E99" w:rsidP="00CC0E99">
                      <w:pPr>
                        <w:pStyle w:val="p1"/>
                        <w:rPr>
                          <w:rFonts w:hint="eastAsia"/>
                          <w:sz w:val="12"/>
                          <w:szCs w:val="12"/>
                        </w:rPr>
                      </w:pPr>
                    </w:p>
                    <w:p w14:paraId="02669BFD" w14:textId="275BAFDC" w:rsidR="00783125" w:rsidRPr="00783125" w:rsidRDefault="00783125">
                      <w:pPr>
                        <w:pStyle w:val="p1"/>
                        <w:rPr>
                          <w:rFonts w:hint="eastAsia"/>
                          <w:sz w:val="12"/>
                          <w:szCs w:val="12"/>
                        </w:rPr>
                      </w:pPr>
                      <w:r w:rsidRPr="00783125">
                        <w:rPr>
                          <w:rStyle w:val="s1"/>
                          <w:sz w:val="12"/>
                          <w:szCs w:val="12"/>
                        </w:rPr>
                        <w:t xml:space="preserve">Policy changes-in the </w:t>
                      </w:r>
                      <w:r w:rsidR="00B42F8E" w:rsidRPr="00783125">
                        <w:rPr>
                          <w:rStyle w:val="s1"/>
                          <w:rFonts w:hint="eastAsia"/>
                          <w:sz w:val="12"/>
                          <w:szCs w:val="12"/>
                        </w:rPr>
                        <w:t>20</w:t>
                      </w:r>
                      <w:r w:rsidR="00B42F8E" w:rsidRPr="00B42F8E">
                        <w:rPr>
                          <w:rStyle w:val="s1"/>
                          <w:rFonts w:hint="eastAsia"/>
                          <w:sz w:val="12"/>
                          <w:szCs w:val="12"/>
                          <w:vertAlign w:val="superscript"/>
                        </w:rPr>
                        <w:t>t</w:t>
                      </w:r>
                      <w:r w:rsidR="00B42F8E" w:rsidRPr="00B42F8E">
                        <w:rPr>
                          <w:rStyle w:val="s1"/>
                          <w:sz w:val="12"/>
                          <w:szCs w:val="12"/>
                          <w:vertAlign w:val="superscript"/>
                        </w:rPr>
                        <w:t>h</w:t>
                      </w:r>
                      <w:r w:rsidR="00B42F8E">
                        <w:rPr>
                          <w:rStyle w:val="s1"/>
                          <w:sz w:val="12"/>
                          <w:szCs w:val="12"/>
                        </w:rPr>
                        <w:t xml:space="preserve"> century </w:t>
                      </w:r>
                      <w:r w:rsidRPr="00783125">
                        <w:rPr>
                          <w:rStyle w:val="s1"/>
                          <w:sz w:val="12"/>
                          <w:szCs w:val="12"/>
                        </w:rPr>
                        <w:t>the law introduced new rules and set standards fir those who were working in the home and for the care. However, it’s known in the 19th century pension for those who were of age provided financial independence.</w:t>
                      </w:r>
                      <w:r w:rsidRPr="00783125">
                        <w:rPr>
                          <w:rStyle w:val="apple-converted-space"/>
                          <w:rFonts w:ascii="UICTFontTextStyleBody" w:hAnsi="UICTFontTextStyleBody"/>
                          <w:sz w:val="12"/>
                          <w:szCs w:val="12"/>
                        </w:rPr>
                        <w:t> </w:t>
                      </w:r>
                    </w:p>
                    <w:p w14:paraId="6E99E921" w14:textId="77777777" w:rsidR="002E74AA" w:rsidRPr="00783125" w:rsidRDefault="002E74AA" w:rsidP="00CC0E99">
                      <w:pPr>
                        <w:pStyle w:val="p1"/>
                        <w:rPr>
                          <w:rFonts w:hint="eastAsia"/>
                          <w:sz w:val="12"/>
                          <w:szCs w:val="12"/>
                        </w:rPr>
                      </w:pPr>
                    </w:p>
                    <w:p w14:paraId="645F23C5" w14:textId="77777777" w:rsidR="002E74AA" w:rsidRPr="00783125" w:rsidRDefault="002E74AA" w:rsidP="00CC0E99">
                      <w:pPr>
                        <w:pStyle w:val="p1"/>
                        <w:rPr>
                          <w:rFonts w:hint="eastAsia"/>
                          <w:sz w:val="12"/>
                          <w:szCs w:val="12"/>
                        </w:rPr>
                      </w:pPr>
                    </w:p>
                  </w:txbxContent>
                </v:textbox>
                <w10:wrap type="square"/>
              </v:shape>
            </w:pict>
          </mc:Fallback>
        </mc:AlternateContent>
      </w:r>
      <w:r w:rsidR="009245FD">
        <w:rPr>
          <w:noProof/>
        </w:rPr>
        <mc:AlternateContent>
          <mc:Choice Requires="wps">
            <w:drawing>
              <wp:anchor distT="45720" distB="45720" distL="114300" distR="114300" simplePos="0" relativeHeight="251661312" behindDoc="0" locked="0" layoutInCell="1" allowOverlap="1" wp14:anchorId="3E780AA8" wp14:editId="7BEAAEE9">
                <wp:simplePos x="0" y="0"/>
                <wp:positionH relativeFrom="margin">
                  <wp:posOffset>607148</wp:posOffset>
                </wp:positionH>
                <wp:positionV relativeFrom="paragraph">
                  <wp:posOffset>0</wp:posOffset>
                </wp:positionV>
                <wp:extent cx="6536690" cy="1153160"/>
                <wp:effectExtent l="0" t="0" r="1651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3E92E4CD" w:rsidR="00BE6BE0" w:rsidRPr="00FD32B5" w:rsidRDefault="00AC04E5" w:rsidP="00BE6BE0">
                            <w:pPr>
                              <w:shd w:val="clear" w:color="auto" w:fill="F4B083" w:themeFill="accent2" w:themeFillTint="99"/>
                              <w:jc w:val="center"/>
                              <w:rPr>
                                <w:b/>
                                <w:bCs/>
                                <w:i/>
                                <w:iCs/>
                                <w:color w:val="00B0F0"/>
                                <w:sz w:val="70"/>
                                <w:szCs w:val="70"/>
                              </w:rPr>
                            </w:pPr>
                            <w:r>
                              <w:rPr>
                                <w:b/>
                                <w:bCs/>
                                <w:i/>
                                <w:iCs/>
                                <w:color w:val="00B0F0"/>
                                <w:sz w:val="70"/>
                                <w:szCs w:val="70"/>
                              </w:rPr>
                              <w:t xml:space="preserve">RESIDENTIAL CARE HOME </w:t>
                            </w:r>
                          </w:p>
                          <w:p w14:paraId="4B29F551" w14:textId="4262B9A0" w:rsidR="00BE6BE0" w:rsidRPr="00EF21B5" w:rsidRDefault="007E68C7" w:rsidP="00BE6BE0">
                            <w:pPr>
                              <w:shd w:val="clear" w:color="auto" w:fill="F4B083" w:themeFill="accent2" w:themeFillTint="99"/>
                              <w:jc w:val="center"/>
                              <w:rPr>
                                <w:sz w:val="28"/>
                                <w:szCs w:val="28"/>
                              </w:rPr>
                            </w:pPr>
                            <w:r>
                              <w:rPr>
                                <w:sz w:val="28"/>
                                <w:szCs w:val="28"/>
                              </w:rPr>
                              <w:t xml:space="preserve">Rita </w:t>
                            </w:r>
                            <w:r w:rsidR="001B67E1">
                              <w:rPr>
                                <w:sz w:val="28"/>
                                <w:szCs w:val="28"/>
                              </w:rPr>
                              <w:t>Luke,</w:t>
                            </w:r>
                            <w:r w:rsidR="00117E42">
                              <w:rPr>
                                <w:sz w:val="28"/>
                                <w:szCs w:val="28"/>
                              </w:rPr>
                              <w:t xml:space="preserve"> </w:t>
                            </w:r>
                            <w:r w:rsidR="001B67E1">
                              <w:rPr>
                                <w:sz w:val="28"/>
                                <w:szCs w:val="28"/>
                              </w:rPr>
                              <w:t>Health &amp; social care</w:t>
                            </w:r>
                            <w:r w:rsidR="00BE6BE0" w:rsidRPr="00EF21B5">
                              <w:rPr>
                                <w:sz w:val="28"/>
                                <w:szCs w:val="28"/>
                              </w:rPr>
                              <w:t>,</w:t>
                            </w:r>
                            <w:r w:rsidR="00AB54E8">
                              <w:rPr>
                                <w:sz w:val="28"/>
                                <w:szCs w:val="28"/>
                              </w:rPr>
                              <w:t>2518442</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8" type="#_x0000_t202" style="position:absolute;margin-left:47.8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">
                <v:textbox>
                  <w:txbxContent>
                    <w:p w14:paraId="62114251" w14:textId="3E92E4CD" w:rsidR="00BE6BE0" w:rsidRPr="00FD32B5" w:rsidRDefault="00AC04E5" w:rsidP="00BE6BE0">
                      <w:pPr>
                        <w:shd w:val="clear" w:color="auto" w:fill="F4B083" w:themeFill="accent2" w:themeFillTint="99"/>
                        <w:jc w:val="center"/>
                        <w:rPr>
                          <w:b/>
                          <w:bCs/>
                          <w:i/>
                          <w:iCs/>
                          <w:color w:val="00B0F0"/>
                          <w:sz w:val="70"/>
                          <w:szCs w:val="70"/>
                        </w:rPr>
                      </w:pPr>
                      <w:r>
                        <w:rPr>
                          <w:b/>
                          <w:bCs/>
                          <w:i/>
                          <w:iCs/>
                          <w:color w:val="00B0F0"/>
                          <w:sz w:val="70"/>
                          <w:szCs w:val="70"/>
                        </w:rPr>
                        <w:t xml:space="preserve">RESIDENTIAL CARE HOME </w:t>
                      </w:r>
                    </w:p>
                    <w:p w14:paraId="4B29F551" w14:textId="4262B9A0" w:rsidR="00BE6BE0" w:rsidRPr="00EF21B5" w:rsidRDefault="007E68C7" w:rsidP="00BE6BE0">
                      <w:pPr>
                        <w:shd w:val="clear" w:color="auto" w:fill="F4B083" w:themeFill="accent2" w:themeFillTint="99"/>
                        <w:jc w:val="center"/>
                        <w:rPr>
                          <w:sz w:val="28"/>
                          <w:szCs w:val="28"/>
                        </w:rPr>
                      </w:pPr>
                      <w:r>
                        <w:rPr>
                          <w:sz w:val="28"/>
                          <w:szCs w:val="28"/>
                        </w:rPr>
                        <w:t xml:space="preserve">Rita </w:t>
                      </w:r>
                      <w:r w:rsidR="001B67E1">
                        <w:rPr>
                          <w:sz w:val="28"/>
                          <w:szCs w:val="28"/>
                        </w:rPr>
                        <w:t>Luke,</w:t>
                      </w:r>
                      <w:r w:rsidR="00117E42">
                        <w:rPr>
                          <w:sz w:val="28"/>
                          <w:szCs w:val="28"/>
                        </w:rPr>
                        <w:t xml:space="preserve"> </w:t>
                      </w:r>
                      <w:r w:rsidR="001B67E1">
                        <w:rPr>
                          <w:sz w:val="28"/>
                          <w:szCs w:val="28"/>
                        </w:rPr>
                        <w:t>Health &amp; social care</w:t>
                      </w:r>
                      <w:r w:rsidR="00BE6BE0" w:rsidRPr="00EF21B5">
                        <w:rPr>
                          <w:sz w:val="28"/>
                          <w:szCs w:val="28"/>
                        </w:rPr>
                        <w:t>,</w:t>
                      </w:r>
                      <w:r w:rsidR="00AB54E8">
                        <w:rPr>
                          <w:sz w:val="28"/>
                          <w:szCs w:val="28"/>
                        </w:rPr>
                        <w:t>2518442</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7AD160C9">
                <wp:simplePos x="0" y="0"/>
                <wp:positionH relativeFrom="page">
                  <wp:posOffset>958850</wp:posOffset>
                </wp:positionH>
                <wp:positionV relativeFrom="paragraph">
                  <wp:posOffset>1263650</wp:posOffset>
                </wp:positionV>
                <wp:extent cx="2367280" cy="2470150"/>
                <wp:effectExtent l="25400" t="25400" r="20320" b="317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4AA2A751" w14:textId="77777777" w:rsidR="00B36727" w:rsidRPr="00837AC3" w:rsidRDefault="000E4DB7" w:rsidP="00BE6BE0">
                            <w:pPr>
                              <w:rPr>
                                <w:b/>
                                <w:bCs/>
                                <w:color w:val="385623" w:themeColor="accent6" w:themeShade="80"/>
                                <w:sz w:val="12"/>
                                <w:szCs w:val="12"/>
                              </w:rPr>
                            </w:pPr>
                            <w:r w:rsidRPr="00837AC3">
                              <w:rPr>
                                <w:b/>
                                <w:bCs/>
                                <w:color w:val="385623" w:themeColor="accent6" w:themeShade="80"/>
                                <w:sz w:val="12"/>
                                <w:szCs w:val="12"/>
                              </w:rPr>
                              <w:t>Residential care home</w:t>
                            </w:r>
                          </w:p>
                          <w:p w14:paraId="49235328" w14:textId="77777777" w:rsidR="00E17DD1" w:rsidRPr="00837AC3" w:rsidRDefault="000E4DB7">
                            <w:pPr>
                              <w:pStyle w:val="p1"/>
                              <w:rPr>
                                <w:rFonts w:hint="eastAsia"/>
                                <w:sz w:val="12"/>
                                <w:szCs w:val="12"/>
                              </w:rPr>
                            </w:pPr>
                            <w:r w:rsidRPr="00837AC3">
                              <w:rPr>
                                <w:b/>
                                <w:bCs/>
                                <w:color w:val="385623" w:themeColor="accent6" w:themeShade="80"/>
                                <w:sz w:val="12"/>
                                <w:szCs w:val="12"/>
                              </w:rPr>
                              <w:t xml:space="preserve"> </w:t>
                            </w:r>
                            <w:r w:rsidR="00E17DD1" w:rsidRPr="00837AC3">
                              <w:rPr>
                                <w:rStyle w:val="s1"/>
                                <w:sz w:val="12"/>
                                <w:szCs w:val="12"/>
                              </w:rPr>
                              <w:t>As part of residential care home services, the resident will receive care 24 hours a day, 7 days a week. Other types of care can be provided such as personal assistance, meals, and even accommodation.</w:t>
                            </w:r>
                          </w:p>
                          <w:p w14:paraId="6B3A01D7" w14:textId="77777777" w:rsidR="00E17DD1" w:rsidRPr="00837AC3" w:rsidRDefault="00E17DD1">
                            <w:pPr>
                              <w:pStyle w:val="p2"/>
                              <w:rPr>
                                <w:rFonts w:hint="eastAsia"/>
                                <w:sz w:val="12"/>
                                <w:szCs w:val="12"/>
                              </w:rPr>
                            </w:pPr>
                          </w:p>
                          <w:p w14:paraId="2B658CEB" w14:textId="408EB048" w:rsidR="00E17DD1" w:rsidRPr="00837AC3" w:rsidRDefault="00E17DD1">
                            <w:pPr>
                              <w:pStyle w:val="p1"/>
                              <w:rPr>
                                <w:rFonts w:hint="eastAsia"/>
                                <w:sz w:val="12"/>
                                <w:szCs w:val="12"/>
                              </w:rPr>
                            </w:pPr>
                            <w:r w:rsidRPr="00837AC3">
                              <w:rPr>
                                <w:rStyle w:val="s1"/>
                                <w:sz w:val="12"/>
                                <w:szCs w:val="12"/>
                              </w:rPr>
                              <w:t xml:space="preserve">Key features of </w:t>
                            </w:r>
                            <w:r w:rsidR="00B64222" w:rsidRPr="00837AC3">
                              <w:rPr>
                                <w:rStyle w:val="s1"/>
                                <w:sz w:val="12"/>
                                <w:szCs w:val="12"/>
                              </w:rPr>
                              <w:t>Residential</w:t>
                            </w:r>
                            <w:r w:rsidRPr="00837AC3">
                              <w:rPr>
                                <w:rStyle w:val="s1"/>
                                <w:sz w:val="12"/>
                                <w:szCs w:val="12"/>
                              </w:rPr>
                              <w:t xml:space="preserve"> care home are</w:t>
                            </w:r>
                            <w:r w:rsidRPr="00837AC3">
                              <w:rPr>
                                <w:rStyle w:val="apple-converted-space"/>
                                <w:rFonts w:ascii="UICTFontTextStyleBody" w:hAnsi="UICTFontTextStyleBody"/>
                                <w:sz w:val="12"/>
                                <w:szCs w:val="12"/>
                              </w:rPr>
                              <w:t> </w:t>
                            </w:r>
                          </w:p>
                          <w:p w14:paraId="71DBD7EE" w14:textId="77777777" w:rsidR="00E17DD1" w:rsidRPr="00837AC3" w:rsidRDefault="00E17DD1">
                            <w:pPr>
                              <w:pStyle w:val="p1"/>
                              <w:rPr>
                                <w:rFonts w:hint="eastAsia"/>
                                <w:sz w:val="12"/>
                                <w:szCs w:val="12"/>
                              </w:rPr>
                            </w:pPr>
                            <w:r w:rsidRPr="00837AC3">
                              <w:rPr>
                                <w:rStyle w:val="s1"/>
                                <w:sz w:val="12"/>
                                <w:szCs w:val="12"/>
                              </w:rPr>
                              <w:t>Support and care- which is staff on duty for 24 hours and doing the service users daily tasks such as cleaning, washing, dressing, eating and so on.</w:t>
                            </w:r>
                            <w:r w:rsidRPr="00837AC3">
                              <w:rPr>
                                <w:rStyle w:val="apple-converted-space"/>
                                <w:rFonts w:ascii="UICTFontTextStyleBody" w:hAnsi="UICTFontTextStyleBody"/>
                                <w:sz w:val="12"/>
                                <w:szCs w:val="12"/>
                              </w:rPr>
                              <w:t> </w:t>
                            </w:r>
                          </w:p>
                          <w:p w14:paraId="19F7A705" w14:textId="77777777" w:rsidR="00E17DD1" w:rsidRPr="00837AC3" w:rsidRDefault="00E17DD1">
                            <w:pPr>
                              <w:pStyle w:val="p2"/>
                              <w:rPr>
                                <w:rFonts w:hint="eastAsia"/>
                                <w:sz w:val="12"/>
                                <w:szCs w:val="12"/>
                              </w:rPr>
                            </w:pPr>
                          </w:p>
                          <w:p w14:paraId="4CCF3153" w14:textId="100E6E22" w:rsidR="00E17DD1" w:rsidRPr="00837AC3" w:rsidRDefault="00E17DD1">
                            <w:pPr>
                              <w:pStyle w:val="p1"/>
                              <w:rPr>
                                <w:rFonts w:hint="eastAsia"/>
                                <w:sz w:val="12"/>
                                <w:szCs w:val="12"/>
                              </w:rPr>
                            </w:pPr>
                            <w:r w:rsidRPr="00837AC3">
                              <w:rPr>
                                <w:rStyle w:val="s1"/>
                                <w:sz w:val="12"/>
                                <w:szCs w:val="12"/>
                              </w:rPr>
                              <w:t>In addition to the large amount of space, private rooms are often more comfortable and more attractive because they have different facilities such as dining areas that make them more appealing.</w:t>
                            </w:r>
                            <w:r w:rsidR="00B64222" w:rsidRPr="00837AC3">
                              <w:rPr>
                                <w:rStyle w:val="s1"/>
                                <w:sz w:val="12"/>
                                <w:szCs w:val="12"/>
                              </w:rPr>
                              <w:t xml:space="preserve"> </w:t>
                            </w:r>
                          </w:p>
                          <w:p w14:paraId="43A41412" w14:textId="77777777" w:rsidR="00E17DD1" w:rsidRPr="00837AC3" w:rsidRDefault="00E17DD1">
                            <w:pPr>
                              <w:pStyle w:val="p2"/>
                              <w:rPr>
                                <w:rFonts w:hint="eastAsia"/>
                                <w:sz w:val="12"/>
                                <w:szCs w:val="12"/>
                              </w:rPr>
                            </w:pPr>
                          </w:p>
                          <w:p w14:paraId="08A2C4FE" w14:textId="34367442" w:rsidR="00E17DD1" w:rsidRPr="00837AC3" w:rsidRDefault="00E17DD1">
                            <w:pPr>
                              <w:pStyle w:val="p1"/>
                              <w:rPr>
                                <w:rStyle w:val="apple-converted-space"/>
                                <w:rFonts w:ascii="UICTFontTextStyleBody" w:hAnsi="UICTFontTextStyleBody" w:hint="eastAsia"/>
                                <w:sz w:val="12"/>
                                <w:szCs w:val="12"/>
                              </w:rPr>
                            </w:pPr>
                            <w:r w:rsidRPr="00837AC3">
                              <w:rPr>
                                <w:rStyle w:val="s1"/>
                                <w:sz w:val="12"/>
                                <w:szCs w:val="12"/>
                              </w:rPr>
                              <w:t xml:space="preserve">It would include residential care as well as dementia care, and if we are really going </w:t>
                            </w:r>
                            <w:r w:rsidR="009F2920" w:rsidRPr="00837AC3">
                              <w:rPr>
                                <w:rStyle w:val="s1"/>
                                <w:rFonts w:hint="eastAsia"/>
                                <w:sz w:val="12"/>
                                <w:szCs w:val="12"/>
                              </w:rPr>
                              <w:t>overboard,</w:t>
                            </w:r>
                            <w:r w:rsidRPr="00837AC3">
                              <w:rPr>
                                <w:rStyle w:val="s1"/>
                                <w:sz w:val="12"/>
                                <w:szCs w:val="12"/>
                              </w:rPr>
                              <w:t xml:space="preserve"> we could include nursing home and care services as well.</w:t>
                            </w:r>
                            <w:r w:rsidRPr="00837AC3">
                              <w:rPr>
                                <w:rStyle w:val="apple-converted-space"/>
                                <w:rFonts w:ascii="UICTFontTextStyleBody" w:hAnsi="UICTFontTextStyleBody"/>
                                <w:sz w:val="12"/>
                                <w:szCs w:val="12"/>
                              </w:rPr>
                              <w:t> </w:t>
                            </w:r>
                          </w:p>
                          <w:p w14:paraId="0D94C69F" w14:textId="77777777" w:rsidR="009F2920" w:rsidRPr="00837AC3" w:rsidRDefault="009F2920">
                            <w:pPr>
                              <w:pStyle w:val="p1"/>
                              <w:rPr>
                                <w:rFonts w:hint="eastAsia"/>
                                <w:sz w:val="12"/>
                                <w:szCs w:val="12"/>
                              </w:rPr>
                            </w:pPr>
                          </w:p>
                          <w:p w14:paraId="20D8EF99" w14:textId="77777777" w:rsidR="00837AC3" w:rsidRPr="00837AC3" w:rsidRDefault="00837AC3">
                            <w:pPr>
                              <w:pStyle w:val="p1"/>
                              <w:rPr>
                                <w:rFonts w:hint="eastAsia"/>
                                <w:sz w:val="12"/>
                                <w:szCs w:val="12"/>
                              </w:rPr>
                            </w:pPr>
                          </w:p>
                          <w:p w14:paraId="3D6C93D4" w14:textId="1542E403" w:rsidR="00837AC3" w:rsidRPr="00837AC3" w:rsidRDefault="00837AC3">
                            <w:pPr>
                              <w:pStyle w:val="p2"/>
                              <w:rPr>
                                <w:rFonts w:hint="eastAsia"/>
                                <w:sz w:val="12"/>
                                <w:szCs w:val="12"/>
                              </w:rPr>
                            </w:pPr>
                            <w:r w:rsidRPr="00837AC3">
                              <w:rPr>
                                <w:rStyle w:val="s1"/>
                                <w:sz w:val="12"/>
                                <w:szCs w:val="12"/>
                              </w:rPr>
                              <w:t>Cost &amp; funding- costs are typically based on the location of the care home an example of this is London. London average cost in terms of care home could potentially be around £1850 weekly.</w:t>
                            </w:r>
                            <w:r w:rsidRPr="00837AC3">
                              <w:rPr>
                                <w:rStyle w:val="apple-converted-space"/>
                                <w:rFonts w:ascii="UICTFontTextStyleBody" w:hAnsi="UICTFontTextStyleBody"/>
                                <w:sz w:val="12"/>
                                <w:szCs w:val="12"/>
                              </w:rPr>
                              <w:t xml:space="preserve">  </w:t>
                            </w:r>
                            <w:r w:rsidRPr="00837AC3">
                              <w:rPr>
                                <w:rStyle w:val="s1"/>
                                <w:rFonts w:hint="eastAsia"/>
                                <w:sz w:val="12"/>
                                <w:szCs w:val="12"/>
                              </w:rPr>
                              <w:t>However,</w:t>
                            </w:r>
                            <w:r w:rsidRPr="00837AC3">
                              <w:rPr>
                                <w:rStyle w:val="apple-converted-space"/>
                                <w:rFonts w:ascii="UICTFontTextStyleBody" w:hAnsi="UICTFontTextStyleBody" w:hint="eastAsia"/>
                                <w:sz w:val="12"/>
                                <w:szCs w:val="12"/>
                              </w:rPr>
                              <w:t xml:space="preserve"> the</w:t>
                            </w:r>
                            <w:r w:rsidRPr="00837AC3">
                              <w:rPr>
                                <w:rStyle w:val="s1"/>
                                <w:sz w:val="12"/>
                                <w:szCs w:val="12"/>
                              </w:rPr>
                              <w:t xml:space="preserve"> local council could also help the financial issue.</w:t>
                            </w:r>
                            <w:r w:rsidRPr="00837AC3">
                              <w:rPr>
                                <w:rStyle w:val="apple-converted-space"/>
                                <w:rFonts w:ascii="UICTFontTextStyleBody" w:hAnsi="UICTFontTextStyleBody"/>
                                <w:sz w:val="12"/>
                                <w:szCs w:val="12"/>
                              </w:rPr>
                              <w:t> </w:t>
                            </w:r>
                          </w:p>
                          <w:p w14:paraId="44A2397F" w14:textId="676BFE91" w:rsidR="00BE6BE0" w:rsidRPr="00837AC3" w:rsidRDefault="00BE6BE0" w:rsidP="00BE6BE0">
                            <w:pP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" strokecolor="#ed7d31 [3205]" strokeweight="3.75pt">
                <v:textbox>
                  <w:txbxContent>
                    <w:p w14:paraId="4AA2A751" w14:textId="77777777" w:rsidR="00B36727" w:rsidRPr="00837AC3" w:rsidRDefault="000E4DB7" w:rsidP="00BE6BE0">
                      <w:pPr>
                        <w:rPr>
                          <w:b/>
                          <w:bCs/>
                          <w:color w:val="385623" w:themeColor="accent6" w:themeShade="80"/>
                          <w:sz w:val="12"/>
                          <w:szCs w:val="12"/>
                        </w:rPr>
                      </w:pPr>
                      <w:r w:rsidRPr="00837AC3">
                        <w:rPr>
                          <w:b/>
                          <w:bCs/>
                          <w:color w:val="385623" w:themeColor="accent6" w:themeShade="80"/>
                          <w:sz w:val="12"/>
                          <w:szCs w:val="12"/>
                        </w:rPr>
                        <w:t>Residential care home</w:t>
                      </w:r>
                    </w:p>
                    <w:p w14:paraId="49235328" w14:textId="77777777" w:rsidR="00E17DD1" w:rsidRPr="00837AC3" w:rsidRDefault="000E4DB7">
                      <w:pPr>
                        <w:pStyle w:val="p1"/>
                        <w:rPr>
                          <w:rFonts w:hint="eastAsia"/>
                          <w:sz w:val="12"/>
                          <w:szCs w:val="12"/>
                        </w:rPr>
                      </w:pPr>
                      <w:r w:rsidRPr="00837AC3">
                        <w:rPr>
                          <w:b/>
                          <w:bCs/>
                          <w:color w:val="385623" w:themeColor="accent6" w:themeShade="80"/>
                          <w:sz w:val="12"/>
                          <w:szCs w:val="12"/>
                        </w:rPr>
                        <w:t xml:space="preserve"> </w:t>
                      </w:r>
                      <w:r w:rsidR="00E17DD1" w:rsidRPr="00837AC3">
                        <w:rPr>
                          <w:rStyle w:val="s1"/>
                          <w:sz w:val="12"/>
                          <w:szCs w:val="12"/>
                        </w:rPr>
                        <w:t>As part of residential care home services, the resident will receive care 24 hours a day, 7 days a week. Other types of care can be provided such as personal assistance, meals, and even accommodation.</w:t>
                      </w:r>
                    </w:p>
                    <w:p w14:paraId="6B3A01D7" w14:textId="77777777" w:rsidR="00E17DD1" w:rsidRPr="00837AC3" w:rsidRDefault="00E17DD1">
                      <w:pPr>
                        <w:pStyle w:val="p2"/>
                        <w:rPr>
                          <w:rFonts w:hint="eastAsia"/>
                          <w:sz w:val="12"/>
                          <w:szCs w:val="12"/>
                        </w:rPr>
                      </w:pPr>
                    </w:p>
                    <w:p w14:paraId="2B658CEB" w14:textId="408EB048" w:rsidR="00E17DD1" w:rsidRPr="00837AC3" w:rsidRDefault="00E17DD1">
                      <w:pPr>
                        <w:pStyle w:val="p1"/>
                        <w:rPr>
                          <w:rFonts w:hint="eastAsia"/>
                          <w:sz w:val="12"/>
                          <w:szCs w:val="12"/>
                        </w:rPr>
                      </w:pPr>
                      <w:r w:rsidRPr="00837AC3">
                        <w:rPr>
                          <w:rStyle w:val="s1"/>
                          <w:sz w:val="12"/>
                          <w:szCs w:val="12"/>
                        </w:rPr>
                        <w:t xml:space="preserve">Key features of </w:t>
                      </w:r>
                      <w:r w:rsidR="00B64222" w:rsidRPr="00837AC3">
                        <w:rPr>
                          <w:rStyle w:val="s1"/>
                          <w:sz w:val="12"/>
                          <w:szCs w:val="12"/>
                        </w:rPr>
                        <w:t>Residential</w:t>
                      </w:r>
                      <w:r w:rsidRPr="00837AC3">
                        <w:rPr>
                          <w:rStyle w:val="s1"/>
                          <w:sz w:val="12"/>
                          <w:szCs w:val="12"/>
                        </w:rPr>
                        <w:t xml:space="preserve"> care home are</w:t>
                      </w:r>
                      <w:r w:rsidRPr="00837AC3">
                        <w:rPr>
                          <w:rStyle w:val="apple-converted-space"/>
                          <w:rFonts w:ascii="UICTFontTextStyleBody" w:hAnsi="UICTFontTextStyleBody"/>
                          <w:sz w:val="12"/>
                          <w:szCs w:val="12"/>
                        </w:rPr>
                        <w:t> </w:t>
                      </w:r>
                    </w:p>
                    <w:p w14:paraId="71DBD7EE" w14:textId="77777777" w:rsidR="00E17DD1" w:rsidRPr="00837AC3" w:rsidRDefault="00E17DD1">
                      <w:pPr>
                        <w:pStyle w:val="p1"/>
                        <w:rPr>
                          <w:rFonts w:hint="eastAsia"/>
                          <w:sz w:val="12"/>
                          <w:szCs w:val="12"/>
                        </w:rPr>
                      </w:pPr>
                      <w:r w:rsidRPr="00837AC3">
                        <w:rPr>
                          <w:rStyle w:val="s1"/>
                          <w:sz w:val="12"/>
                          <w:szCs w:val="12"/>
                        </w:rPr>
                        <w:t>Support and care- which is staff on duty for 24 hours and doing the service users daily tasks such as cleaning, washing, dressing, eating and so on.</w:t>
                      </w:r>
                      <w:r w:rsidRPr="00837AC3">
                        <w:rPr>
                          <w:rStyle w:val="apple-converted-space"/>
                          <w:rFonts w:ascii="UICTFontTextStyleBody" w:hAnsi="UICTFontTextStyleBody"/>
                          <w:sz w:val="12"/>
                          <w:szCs w:val="12"/>
                        </w:rPr>
                        <w:t> </w:t>
                      </w:r>
                    </w:p>
                    <w:p w14:paraId="19F7A705" w14:textId="77777777" w:rsidR="00E17DD1" w:rsidRPr="00837AC3" w:rsidRDefault="00E17DD1">
                      <w:pPr>
                        <w:pStyle w:val="p2"/>
                        <w:rPr>
                          <w:rFonts w:hint="eastAsia"/>
                          <w:sz w:val="12"/>
                          <w:szCs w:val="12"/>
                        </w:rPr>
                      </w:pPr>
                    </w:p>
                    <w:p w14:paraId="4CCF3153" w14:textId="100E6E22" w:rsidR="00E17DD1" w:rsidRPr="00837AC3" w:rsidRDefault="00E17DD1">
                      <w:pPr>
                        <w:pStyle w:val="p1"/>
                        <w:rPr>
                          <w:rFonts w:hint="eastAsia"/>
                          <w:sz w:val="12"/>
                          <w:szCs w:val="12"/>
                        </w:rPr>
                      </w:pPr>
                      <w:r w:rsidRPr="00837AC3">
                        <w:rPr>
                          <w:rStyle w:val="s1"/>
                          <w:sz w:val="12"/>
                          <w:szCs w:val="12"/>
                        </w:rPr>
                        <w:t>In addition to the large amount of space, private rooms are often more comfortable and more attractive because they have different facilities such as dining areas that make them more appealing.</w:t>
                      </w:r>
                      <w:r w:rsidR="00B64222" w:rsidRPr="00837AC3">
                        <w:rPr>
                          <w:rStyle w:val="s1"/>
                          <w:sz w:val="12"/>
                          <w:szCs w:val="12"/>
                        </w:rPr>
                        <w:t xml:space="preserve"> </w:t>
                      </w:r>
                    </w:p>
                    <w:p w14:paraId="43A41412" w14:textId="77777777" w:rsidR="00E17DD1" w:rsidRPr="00837AC3" w:rsidRDefault="00E17DD1">
                      <w:pPr>
                        <w:pStyle w:val="p2"/>
                        <w:rPr>
                          <w:rFonts w:hint="eastAsia"/>
                          <w:sz w:val="12"/>
                          <w:szCs w:val="12"/>
                        </w:rPr>
                      </w:pPr>
                    </w:p>
                    <w:p w14:paraId="08A2C4FE" w14:textId="34367442" w:rsidR="00E17DD1" w:rsidRPr="00837AC3" w:rsidRDefault="00E17DD1">
                      <w:pPr>
                        <w:pStyle w:val="p1"/>
                        <w:rPr>
                          <w:rStyle w:val="apple-converted-space"/>
                          <w:rFonts w:ascii="UICTFontTextStyleBody" w:hAnsi="UICTFontTextStyleBody" w:hint="eastAsia"/>
                          <w:sz w:val="12"/>
                          <w:szCs w:val="12"/>
                        </w:rPr>
                      </w:pPr>
                      <w:r w:rsidRPr="00837AC3">
                        <w:rPr>
                          <w:rStyle w:val="s1"/>
                          <w:sz w:val="12"/>
                          <w:szCs w:val="12"/>
                        </w:rPr>
                        <w:t xml:space="preserve">It would include residential care as well as dementia care, and if we are really going </w:t>
                      </w:r>
                      <w:r w:rsidR="009F2920" w:rsidRPr="00837AC3">
                        <w:rPr>
                          <w:rStyle w:val="s1"/>
                          <w:rFonts w:hint="eastAsia"/>
                          <w:sz w:val="12"/>
                          <w:szCs w:val="12"/>
                        </w:rPr>
                        <w:t>overboard,</w:t>
                      </w:r>
                      <w:r w:rsidRPr="00837AC3">
                        <w:rPr>
                          <w:rStyle w:val="s1"/>
                          <w:sz w:val="12"/>
                          <w:szCs w:val="12"/>
                        </w:rPr>
                        <w:t xml:space="preserve"> we could include nursing home and care services as well.</w:t>
                      </w:r>
                      <w:r w:rsidRPr="00837AC3">
                        <w:rPr>
                          <w:rStyle w:val="apple-converted-space"/>
                          <w:rFonts w:ascii="UICTFontTextStyleBody" w:hAnsi="UICTFontTextStyleBody"/>
                          <w:sz w:val="12"/>
                          <w:szCs w:val="12"/>
                        </w:rPr>
                        <w:t> </w:t>
                      </w:r>
                    </w:p>
                    <w:p w14:paraId="0D94C69F" w14:textId="77777777" w:rsidR="009F2920" w:rsidRPr="00837AC3" w:rsidRDefault="009F2920">
                      <w:pPr>
                        <w:pStyle w:val="p1"/>
                        <w:rPr>
                          <w:rFonts w:hint="eastAsia"/>
                          <w:sz w:val="12"/>
                          <w:szCs w:val="12"/>
                        </w:rPr>
                      </w:pPr>
                    </w:p>
                    <w:p w14:paraId="20D8EF99" w14:textId="77777777" w:rsidR="00837AC3" w:rsidRPr="00837AC3" w:rsidRDefault="00837AC3">
                      <w:pPr>
                        <w:pStyle w:val="p1"/>
                        <w:rPr>
                          <w:rFonts w:hint="eastAsia"/>
                          <w:sz w:val="12"/>
                          <w:szCs w:val="12"/>
                        </w:rPr>
                      </w:pPr>
                    </w:p>
                    <w:p w14:paraId="3D6C93D4" w14:textId="1542E403" w:rsidR="00837AC3" w:rsidRPr="00837AC3" w:rsidRDefault="00837AC3">
                      <w:pPr>
                        <w:pStyle w:val="p2"/>
                        <w:rPr>
                          <w:rFonts w:hint="eastAsia"/>
                          <w:sz w:val="12"/>
                          <w:szCs w:val="12"/>
                        </w:rPr>
                      </w:pPr>
                      <w:r w:rsidRPr="00837AC3">
                        <w:rPr>
                          <w:rStyle w:val="s1"/>
                          <w:sz w:val="12"/>
                          <w:szCs w:val="12"/>
                        </w:rPr>
                        <w:t>Cost &amp; funding- costs are typically based on the location of the care home an example of this is London. London average cost in terms of care home could potentially be around £1850 weekly.</w:t>
                      </w:r>
                      <w:r w:rsidRPr="00837AC3">
                        <w:rPr>
                          <w:rStyle w:val="apple-converted-space"/>
                          <w:rFonts w:ascii="UICTFontTextStyleBody" w:hAnsi="UICTFontTextStyleBody"/>
                          <w:sz w:val="12"/>
                          <w:szCs w:val="12"/>
                        </w:rPr>
                        <w:t xml:space="preserve">  </w:t>
                      </w:r>
                      <w:r w:rsidRPr="00837AC3">
                        <w:rPr>
                          <w:rStyle w:val="s1"/>
                          <w:rFonts w:hint="eastAsia"/>
                          <w:sz w:val="12"/>
                          <w:szCs w:val="12"/>
                        </w:rPr>
                        <w:t>However,</w:t>
                      </w:r>
                      <w:r w:rsidRPr="00837AC3">
                        <w:rPr>
                          <w:rStyle w:val="apple-converted-space"/>
                          <w:rFonts w:ascii="UICTFontTextStyleBody" w:hAnsi="UICTFontTextStyleBody" w:hint="eastAsia"/>
                          <w:sz w:val="12"/>
                          <w:szCs w:val="12"/>
                        </w:rPr>
                        <w:t xml:space="preserve"> the</w:t>
                      </w:r>
                      <w:r w:rsidRPr="00837AC3">
                        <w:rPr>
                          <w:rStyle w:val="s1"/>
                          <w:sz w:val="12"/>
                          <w:szCs w:val="12"/>
                        </w:rPr>
                        <w:t xml:space="preserve"> local council could also help the financial issue.</w:t>
                      </w:r>
                      <w:r w:rsidRPr="00837AC3">
                        <w:rPr>
                          <w:rStyle w:val="apple-converted-space"/>
                          <w:rFonts w:ascii="UICTFontTextStyleBody" w:hAnsi="UICTFontTextStyleBody"/>
                          <w:sz w:val="12"/>
                          <w:szCs w:val="12"/>
                        </w:rPr>
                        <w:t> </w:t>
                      </w:r>
                    </w:p>
                    <w:p w14:paraId="44A2397F" w14:textId="676BFE91" w:rsidR="00BE6BE0" w:rsidRPr="00837AC3" w:rsidRDefault="00BE6BE0" w:rsidP="00BE6BE0">
                      <w:pPr>
                        <w:rPr>
                          <w:sz w:val="12"/>
                          <w:szCs w:val="12"/>
                        </w:rPr>
                      </w:pPr>
                    </w:p>
                  </w:txbxContent>
                </v:textbox>
                <w10:wrap type="square" anchorx="page"/>
              </v:shape>
            </w:pict>
          </mc:Fallback>
        </mc:AlternateContent>
      </w:r>
      <w:r w:rsidR="00F64FBC">
        <w:rPr>
          <w:noProof/>
        </w:rPr>
        <mc:AlternateContent>
          <mc:Choice Requires="wps">
            <w:drawing>
              <wp:anchor distT="45720" distB="45720" distL="114300" distR="114300" simplePos="0" relativeHeight="251665408" behindDoc="0" locked="0" layoutInCell="1" allowOverlap="1" wp14:anchorId="21A64788" wp14:editId="76D3C942">
                <wp:simplePos x="0" y="0"/>
                <wp:positionH relativeFrom="margin">
                  <wp:posOffset>3111500</wp:posOffset>
                </wp:positionH>
                <wp:positionV relativeFrom="paragraph">
                  <wp:posOffset>1250950</wp:posOffset>
                </wp:positionV>
                <wp:extent cx="2367280" cy="2394585"/>
                <wp:effectExtent l="19050" t="19050" r="139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A6CE679" w14:textId="7A6539D1" w:rsidR="00BE6BE0" w:rsidRDefault="009A1931" w:rsidP="00BE6BE0">
                            <w:r>
                              <w:rPr>
                                <w:noProof/>
                              </w:rPr>
                              <w:drawing>
                                <wp:inline distT="0" distB="0" distL="0" distR="0" wp14:anchorId="1A86A399" wp14:editId="3A3ED9DB">
                                  <wp:extent cx="863600" cy="698500"/>
                                  <wp:effectExtent l="0" t="0" r="0" b="0"/>
                                  <wp:docPr id="83104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24890" name=""/>
                                          <pic:cNvPicPr/>
                                        </pic:nvPicPr>
                                        <pic:blipFill>
                                          <a:blip r:embed="rId17"/>
                                          <a:stretch>
                                            <a:fillRect/>
                                          </a:stretch>
                                        </pic:blipFill>
                                        <pic:spPr>
                                          <a:xfrm>
                                            <a:off x="0" y="0"/>
                                            <a:ext cx="863600" cy="698500"/>
                                          </a:xfrm>
                                          <a:prstGeom prst="rect">
                                            <a:avLst/>
                                          </a:prstGeom>
                                        </pic:spPr>
                                      </pic:pic>
                                    </a:graphicData>
                                  </a:graphic>
                                </wp:inline>
                              </w:drawing>
                            </w:r>
                            <w:r>
                              <w:rPr>
                                <w:noProof/>
                              </w:rPr>
                              <w:drawing>
                                <wp:inline distT="0" distB="0" distL="0" distR="0" wp14:anchorId="3D55D0AB" wp14:editId="62FD44A5">
                                  <wp:extent cx="1202148" cy="762000"/>
                                  <wp:effectExtent l="0" t="0" r="4445" b="0"/>
                                  <wp:docPr id="52711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38952" name=""/>
                                          <pic:cNvPicPr/>
                                        </pic:nvPicPr>
                                        <pic:blipFill>
                                          <a:blip r:embed="rId18"/>
                                          <a:stretch>
                                            <a:fillRect/>
                                          </a:stretch>
                                        </pic:blipFill>
                                        <pic:spPr>
                                          <a:xfrm>
                                            <a:off x="0" y="0"/>
                                            <a:ext cx="1202148" cy="762000"/>
                                          </a:xfrm>
                                          <a:prstGeom prst="rect">
                                            <a:avLst/>
                                          </a:prstGeom>
                                        </pic:spPr>
                                      </pic:pic>
                                    </a:graphicData>
                                  </a:graphic>
                                </wp:inline>
                              </w:drawing>
                            </w:r>
                            <w:r>
                              <w:rPr>
                                <w:noProof/>
                              </w:rPr>
                              <w:drawing>
                                <wp:inline distT="0" distB="0" distL="0" distR="0" wp14:anchorId="186810B9" wp14:editId="35CB093F">
                                  <wp:extent cx="2139950" cy="1550390"/>
                                  <wp:effectExtent l="0" t="0" r="0" b="0"/>
                                  <wp:docPr id="783926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57574" name=""/>
                                          <pic:cNvPicPr/>
                                        </pic:nvPicPr>
                                        <pic:blipFill>
                                          <a:blip r:embed="rId19"/>
                                          <a:stretch>
                                            <a:fillRect/>
                                          </a:stretch>
                                        </pic:blipFill>
                                        <pic:spPr>
                                          <a:xfrm>
                                            <a:off x="0" y="0"/>
                                            <a:ext cx="2139950" cy="155039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45pt;margin-top:98.5pt;width:186.4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" strokeweight="3.5pt">
                <v:textbox>
                  <w:txbxContent>
                    <w:p w14:paraId="2A6CE679" w14:textId="7A6539D1" w:rsidR="00BE6BE0" w:rsidRDefault="009A1931" w:rsidP="00BE6BE0">
                      <w:r>
                        <w:rPr>
                          <w:noProof/>
                        </w:rPr>
                        <w:drawing>
                          <wp:inline distT="0" distB="0" distL="0" distR="0" wp14:anchorId="1A86A399" wp14:editId="3A3ED9DB">
                            <wp:extent cx="863600" cy="698500"/>
                            <wp:effectExtent l="0" t="0" r="0" b="0"/>
                            <wp:docPr id="831045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224890" name=""/>
                                    <pic:cNvPicPr/>
                                  </pic:nvPicPr>
                                  <pic:blipFill>
                                    <a:blip r:embed="rId20"/>
                                    <a:stretch>
                                      <a:fillRect/>
                                    </a:stretch>
                                  </pic:blipFill>
                                  <pic:spPr>
                                    <a:xfrm>
                                      <a:off x="0" y="0"/>
                                      <a:ext cx="863600" cy="698500"/>
                                    </a:xfrm>
                                    <a:prstGeom prst="rect">
                                      <a:avLst/>
                                    </a:prstGeom>
                                  </pic:spPr>
                                </pic:pic>
                              </a:graphicData>
                            </a:graphic>
                          </wp:inline>
                        </w:drawing>
                      </w:r>
                      <w:r>
                        <w:rPr>
                          <w:noProof/>
                        </w:rPr>
                        <w:drawing>
                          <wp:inline distT="0" distB="0" distL="0" distR="0" wp14:anchorId="3D55D0AB" wp14:editId="62FD44A5">
                            <wp:extent cx="1202148" cy="762000"/>
                            <wp:effectExtent l="0" t="0" r="4445" b="0"/>
                            <wp:docPr id="52711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38952" name=""/>
                                    <pic:cNvPicPr/>
                                  </pic:nvPicPr>
                                  <pic:blipFill>
                                    <a:blip r:embed="rId21"/>
                                    <a:stretch>
                                      <a:fillRect/>
                                    </a:stretch>
                                  </pic:blipFill>
                                  <pic:spPr>
                                    <a:xfrm>
                                      <a:off x="0" y="0"/>
                                      <a:ext cx="1202148" cy="762000"/>
                                    </a:xfrm>
                                    <a:prstGeom prst="rect">
                                      <a:avLst/>
                                    </a:prstGeom>
                                  </pic:spPr>
                                </pic:pic>
                              </a:graphicData>
                            </a:graphic>
                          </wp:inline>
                        </w:drawing>
                      </w:r>
                      <w:r>
                        <w:rPr>
                          <w:noProof/>
                        </w:rPr>
                        <w:drawing>
                          <wp:inline distT="0" distB="0" distL="0" distR="0" wp14:anchorId="186810B9" wp14:editId="35CB093F">
                            <wp:extent cx="2139950" cy="1550390"/>
                            <wp:effectExtent l="0" t="0" r="0" b="0"/>
                            <wp:docPr id="783926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57574" name=""/>
                                    <pic:cNvPicPr/>
                                  </pic:nvPicPr>
                                  <pic:blipFill>
                                    <a:blip r:embed="rId22"/>
                                    <a:stretch>
                                      <a:fillRect/>
                                    </a:stretch>
                                  </pic:blipFill>
                                  <pic:spPr>
                                    <a:xfrm>
                                      <a:off x="0" y="0"/>
                                      <a:ext cx="2139950" cy="1550390"/>
                                    </a:xfrm>
                                    <a:prstGeom prst="rect">
                                      <a:avLst/>
                                    </a:prstGeom>
                                  </pic:spPr>
                                </pic:pic>
                              </a:graphicData>
                            </a:graphic>
                          </wp:inline>
                        </w:drawing>
                      </w:r>
                    </w:p>
                  </w:txbxContent>
                </v:textbox>
                <w10:wrap type="square" anchorx="margin"/>
              </v:shape>
            </w:pict>
          </mc:Fallback>
        </mc:AlternateContent>
      </w:r>
      <w:r w:rsidR="00BE6BE0">
        <w:rPr>
          <w:noProof/>
        </w:rPr>
        <mc:AlternateContent>
          <mc:Choice Requires="wps">
            <w:drawing>
              <wp:anchor distT="45720" distB="45720" distL="114300" distR="114300" simplePos="0" relativeHeight="251675648" behindDoc="0" locked="0" layoutInCell="1" allowOverlap="1" wp14:anchorId="1182A892" wp14:editId="2773B100">
                <wp:simplePos x="0" y="0"/>
                <wp:positionH relativeFrom="page">
                  <wp:posOffset>4044950</wp:posOffset>
                </wp:positionH>
                <wp:positionV relativeFrom="paragraph">
                  <wp:posOffset>3785235</wp:posOffset>
                </wp:positionV>
                <wp:extent cx="3581400" cy="1908810"/>
                <wp:effectExtent l="25400" t="25400" r="25400" b="215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1BF87DEF" w:rsidR="00BE6BE0" w:rsidRPr="005A7226" w:rsidRDefault="00817094" w:rsidP="00BE6BE0">
                            <w:pPr>
                              <w:rPr>
                                <w:b/>
                                <w:bCs/>
                                <w:color w:val="385623" w:themeColor="accent6" w:themeShade="80"/>
                                <w:sz w:val="14"/>
                                <w:szCs w:val="14"/>
                              </w:rPr>
                            </w:pPr>
                            <w:r w:rsidRPr="005A7226">
                              <w:rPr>
                                <w:b/>
                                <w:bCs/>
                                <w:color w:val="385623" w:themeColor="accent6" w:themeShade="80"/>
                                <w:sz w:val="14"/>
                                <w:szCs w:val="14"/>
                              </w:rPr>
                              <w:t xml:space="preserve">Two </w:t>
                            </w:r>
                            <w:r w:rsidR="00C71722" w:rsidRPr="005A7226">
                              <w:rPr>
                                <w:b/>
                                <w:bCs/>
                                <w:color w:val="385623" w:themeColor="accent6" w:themeShade="80"/>
                                <w:sz w:val="14"/>
                                <w:szCs w:val="14"/>
                              </w:rPr>
                              <w:t>issues</w:t>
                            </w:r>
                            <w:r w:rsidRPr="005A7226">
                              <w:rPr>
                                <w:b/>
                                <w:bCs/>
                                <w:color w:val="385623" w:themeColor="accent6" w:themeShade="80"/>
                                <w:sz w:val="14"/>
                                <w:szCs w:val="14"/>
                              </w:rPr>
                              <w:t xml:space="preserve"> </w:t>
                            </w:r>
                            <w:bookmarkStart w:id="1" w:name="_Int_GsdU7An2"/>
                            <w:r w:rsidRPr="005A7226">
                              <w:rPr>
                                <w:b/>
                                <w:bCs/>
                                <w:color w:val="385623" w:themeColor="accent6" w:themeShade="80"/>
                                <w:sz w:val="14"/>
                                <w:szCs w:val="14"/>
                              </w:rPr>
                              <w:t>being faced</w:t>
                            </w:r>
                            <w:bookmarkEnd w:id="1"/>
                            <w:r w:rsidRPr="005A7226">
                              <w:rPr>
                                <w:b/>
                                <w:bCs/>
                                <w:color w:val="385623" w:themeColor="accent6" w:themeShade="80"/>
                                <w:sz w:val="14"/>
                                <w:szCs w:val="14"/>
                              </w:rPr>
                              <w:t xml:space="preserve"> </w:t>
                            </w:r>
                          </w:p>
                          <w:p w14:paraId="1B64A792" w14:textId="6FD9243F" w:rsidR="00817094" w:rsidRPr="005A7226" w:rsidRDefault="00110255">
                            <w:pPr>
                              <w:pStyle w:val="p1"/>
                              <w:rPr>
                                <w:rFonts w:hint="eastAsia"/>
                                <w:sz w:val="14"/>
                                <w:szCs w:val="14"/>
                              </w:rPr>
                            </w:pPr>
                            <w:r>
                              <w:rPr>
                                <w:rStyle w:val="s1"/>
                                <w:sz w:val="14"/>
                                <w:szCs w:val="14"/>
                              </w:rPr>
                              <w:t xml:space="preserve">Two issues that </w:t>
                            </w:r>
                            <w:r w:rsidR="009130F7">
                              <w:rPr>
                                <w:rStyle w:val="s1"/>
                                <w:sz w:val="14"/>
                                <w:szCs w:val="14"/>
                              </w:rPr>
                              <w:t xml:space="preserve">are being faced is </w:t>
                            </w:r>
                            <w:r w:rsidR="00817094" w:rsidRPr="005A7226">
                              <w:rPr>
                                <w:rStyle w:val="s1"/>
                                <w:sz w:val="14"/>
                                <w:szCs w:val="14"/>
                              </w:rPr>
                              <w:t>staff recruitment and Retention</w:t>
                            </w:r>
                            <w:r w:rsidR="000C62DD">
                              <w:rPr>
                                <w:rStyle w:val="apple-converted-space"/>
                                <w:rFonts w:ascii="UICTFontTextStyleBody" w:hAnsi="UICTFontTextStyleBody"/>
                                <w:sz w:val="14"/>
                                <w:szCs w:val="14"/>
                              </w:rPr>
                              <w:t>.</w:t>
                            </w:r>
                          </w:p>
                          <w:p w14:paraId="2F03CD5F" w14:textId="7939FF62" w:rsidR="0025574D" w:rsidRDefault="00817094">
                            <w:pPr>
                              <w:pStyle w:val="p1"/>
                              <w:rPr>
                                <w:rStyle w:val="s1"/>
                                <w:rFonts w:hint="eastAsia"/>
                                <w:sz w:val="14"/>
                                <w:szCs w:val="14"/>
                              </w:rPr>
                            </w:pPr>
                            <w:r w:rsidRPr="005A7226">
                              <w:rPr>
                                <w:rStyle w:val="s1"/>
                                <w:sz w:val="14"/>
                                <w:szCs w:val="14"/>
                              </w:rPr>
                              <w:t>Care homes tend to struggle with stated turnover which means more staff will have to work overtime and for longer cause tiredness and will also require training. However, that’s not the only issue. It is known that staff also move where they are offered better pay leading to shortage of staff making it difficult to provide the service user will care alongside quality care.</w:t>
                            </w:r>
                            <w:r w:rsidR="0025574D">
                              <w:rPr>
                                <w:rStyle w:val="s1"/>
                                <w:sz w:val="14"/>
                                <w:szCs w:val="14"/>
                              </w:rPr>
                              <w:t xml:space="preserve"> Care home at times tend to reply on agency </w:t>
                            </w:r>
                            <w:r w:rsidR="00D043EF">
                              <w:rPr>
                                <w:rStyle w:val="s1"/>
                                <w:sz w:val="14"/>
                                <w:szCs w:val="14"/>
                              </w:rPr>
                              <w:t xml:space="preserve">which is never </w:t>
                            </w:r>
                            <w:r w:rsidR="00F66D0F">
                              <w:rPr>
                                <w:rStyle w:val="s1"/>
                                <w:rFonts w:hint="eastAsia"/>
                                <w:sz w:val="14"/>
                                <w:szCs w:val="14"/>
                              </w:rPr>
                              <w:t>suitable</w:t>
                            </w:r>
                            <w:r w:rsidR="00D043EF">
                              <w:rPr>
                                <w:rStyle w:val="s1"/>
                                <w:sz w:val="14"/>
                                <w:szCs w:val="14"/>
                              </w:rPr>
                              <w:t xml:space="preserve"> for the care home residents </w:t>
                            </w:r>
                            <w:r w:rsidR="003524CA">
                              <w:rPr>
                                <w:rStyle w:val="s1"/>
                                <w:sz w:val="14"/>
                                <w:szCs w:val="14"/>
                              </w:rPr>
                              <w:t xml:space="preserve">as care </w:t>
                            </w:r>
                            <w:r w:rsidR="003524CA">
                              <w:rPr>
                                <w:rStyle w:val="s1"/>
                                <w:rFonts w:hint="eastAsia"/>
                                <w:sz w:val="14"/>
                                <w:szCs w:val="14"/>
                              </w:rPr>
                              <w:t>is not</w:t>
                            </w:r>
                            <w:r w:rsidR="003524CA">
                              <w:rPr>
                                <w:rStyle w:val="s1"/>
                                <w:sz w:val="14"/>
                                <w:szCs w:val="14"/>
                              </w:rPr>
                              <w:t xml:space="preserve"> exactly </w:t>
                            </w:r>
                            <w:r w:rsidR="00F40192">
                              <w:rPr>
                                <w:rStyle w:val="s1"/>
                                <w:rFonts w:hint="eastAsia"/>
                                <w:sz w:val="14"/>
                                <w:szCs w:val="14"/>
                              </w:rPr>
                              <w:t>provided.</w:t>
                            </w:r>
                          </w:p>
                          <w:p w14:paraId="785BFB01" w14:textId="77777777" w:rsidR="00831169" w:rsidRDefault="00831169">
                            <w:pPr>
                              <w:pStyle w:val="p1"/>
                              <w:rPr>
                                <w:rStyle w:val="s1"/>
                                <w:rFonts w:hint="eastAsia"/>
                                <w:sz w:val="14"/>
                                <w:szCs w:val="14"/>
                              </w:rPr>
                            </w:pPr>
                          </w:p>
                          <w:p w14:paraId="0CAD7489" w14:textId="13D1764A" w:rsidR="00831169" w:rsidRDefault="0011390B">
                            <w:pPr>
                              <w:pStyle w:val="p1"/>
                              <w:rPr>
                                <w:rStyle w:val="s1"/>
                                <w:rFonts w:hint="eastAsia"/>
                                <w:sz w:val="14"/>
                                <w:szCs w:val="14"/>
                              </w:rPr>
                            </w:pPr>
                            <w:r>
                              <w:rPr>
                                <w:rStyle w:val="s1"/>
                                <w:sz w:val="14"/>
                                <w:szCs w:val="14"/>
                              </w:rPr>
                              <w:t xml:space="preserve">However, managing </w:t>
                            </w:r>
                            <w:r w:rsidR="00941171">
                              <w:rPr>
                                <w:rStyle w:val="s1"/>
                                <w:sz w:val="14"/>
                                <w:szCs w:val="14"/>
                              </w:rPr>
                              <w:t>complex needs is also a</w:t>
                            </w:r>
                            <w:r w:rsidR="00A32FE6">
                              <w:rPr>
                                <w:rStyle w:val="s1"/>
                                <w:sz w:val="14"/>
                                <w:szCs w:val="14"/>
                              </w:rPr>
                              <w:t xml:space="preserve">n </w:t>
                            </w:r>
                            <w:r w:rsidR="00941171">
                              <w:rPr>
                                <w:rStyle w:val="s1"/>
                                <w:sz w:val="14"/>
                                <w:szCs w:val="14"/>
                              </w:rPr>
                              <w:t xml:space="preserve">issue being faced. </w:t>
                            </w:r>
                          </w:p>
                          <w:p w14:paraId="3B56C02D" w14:textId="7CB6DAAC" w:rsidR="00A32FE6" w:rsidRPr="0025574D" w:rsidRDefault="00A32FE6">
                            <w:pPr>
                              <w:pStyle w:val="p1"/>
                              <w:rPr>
                                <w:rFonts w:ascii="UICTFontTextStyleBody" w:hAnsi="UICTFontTextStyleBody" w:hint="eastAsia"/>
                                <w:sz w:val="14"/>
                                <w:szCs w:val="14"/>
                              </w:rPr>
                            </w:pPr>
                            <w:r>
                              <w:rPr>
                                <w:rStyle w:val="s1"/>
                                <w:sz w:val="14"/>
                                <w:szCs w:val="14"/>
                              </w:rPr>
                              <w:t xml:space="preserve">As some care home residents suffer with </w:t>
                            </w:r>
                            <w:r w:rsidR="0096788D">
                              <w:rPr>
                                <w:rStyle w:val="s1"/>
                                <w:sz w:val="14"/>
                                <w:szCs w:val="14"/>
                              </w:rPr>
                              <w:t>things like dementia and anything where they</w:t>
                            </w:r>
                            <w:r w:rsidR="00BB201F">
                              <w:rPr>
                                <w:rStyle w:val="s1"/>
                                <w:sz w:val="14"/>
                                <w:szCs w:val="14"/>
                              </w:rPr>
                              <w:t xml:space="preserve"> </w:t>
                            </w:r>
                            <w:r w:rsidR="00BB201F">
                              <w:rPr>
                                <w:rStyle w:val="s1"/>
                                <w:rFonts w:hint="eastAsia"/>
                                <w:sz w:val="14"/>
                                <w:szCs w:val="14"/>
                              </w:rPr>
                              <w:t>may need</w:t>
                            </w:r>
                            <w:r w:rsidR="0096788D">
                              <w:rPr>
                                <w:rStyle w:val="s1"/>
                                <w:sz w:val="14"/>
                                <w:szCs w:val="14"/>
                              </w:rPr>
                              <w:t xml:space="preserve"> extra </w:t>
                            </w:r>
                            <w:r w:rsidR="00BB201F">
                              <w:rPr>
                                <w:rStyle w:val="s1"/>
                                <w:sz w:val="14"/>
                                <w:szCs w:val="14"/>
                              </w:rPr>
                              <w:t xml:space="preserve">support, </w:t>
                            </w:r>
                            <w:r w:rsidR="0096788D">
                              <w:rPr>
                                <w:rStyle w:val="s1"/>
                                <w:sz w:val="14"/>
                                <w:szCs w:val="14"/>
                              </w:rPr>
                              <w:t xml:space="preserve">can be </w:t>
                            </w:r>
                            <w:r w:rsidR="006C2023">
                              <w:rPr>
                                <w:rStyle w:val="s1"/>
                                <w:sz w:val="14"/>
                                <w:szCs w:val="14"/>
                              </w:rPr>
                              <w:t xml:space="preserve">difficult as not having the right </w:t>
                            </w:r>
                            <w:r w:rsidR="006C2023">
                              <w:rPr>
                                <w:rStyle w:val="s1"/>
                                <w:rFonts w:hint="eastAsia"/>
                                <w:sz w:val="14"/>
                                <w:szCs w:val="14"/>
                              </w:rPr>
                              <w:t>number</w:t>
                            </w:r>
                            <w:r w:rsidR="006C2023">
                              <w:rPr>
                                <w:rStyle w:val="s1"/>
                                <w:sz w:val="14"/>
                                <w:szCs w:val="14"/>
                              </w:rPr>
                              <w:t xml:space="preserve"> of staffs can lead to many faults such as </w:t>
                            </w:r>
                            <w:r w:rsidR="007E6EC2">
                              <w:rPr>
                                <w:rStyle w:val="s1"/>
                                <w:sz w:val="14"/>
                                <w:szCs w:val="14"/>
                              </w:rPr>
                              <w:t>tantrums or anxiety attacks.</w:t>
                            </w:r>
                            <w:r w:rsidR="00570A1C">
                              <w:rPr>
                                <w:rStyle w:val="s1"/>
                                <w:sz w:val="14"/>
                                <w:szCs w:val="14"/>
                              </w:rPr>
                              <w:t xml:space="preserve"> Having the right amount of staff s essential when </w:t>
                            </w:r>
                            <w:r w:rsidR="00570A1C">
                              <w:rPr>
                                <w:rStyle w:val="s1"/>
                                <w:rFonts w:hint="eastAsia"/>
                                <w:sz w:val="14"/>
                                <w:szCs w:val="14"/>
                              </w:rPr>
                              <w:t>it is</w:t>
                            </w:r>
                            <w:r w:rsidR="00570A1C">
                              <w:rPr>
                                <w:rStyle w:val="s1"/>
                                <w:sz w:val="14"/>
                                <w:szCs w:val="14"/>
                              </w:rPr>
                              <w:t xml:space="preserve"> a care home with residents who need support </w:t>
                            </w:r>
                            <w:r w:rsidR="00570A1C">
                              <w:rPr>
                                <w:rStyle w:val="s1"/>
                                <w:rFonts w:hint="eastAsia"/>
                                <w:sz w:val="14"/>
                                <w:szCs w:val="14"/>
                              </w:rPr>
                              <w:t>to</w:t>
                            </w:r>
                            <w:r w:rsidR="00570A1C">
                              <w:rPr>
                                <w:rStyle w:val="s1"/>
                                <w:sz w:val="14"/>
                                <w:szCs w:val="14"/>
                              </w:rPr>
                              <w:t xml:space="preserve"> get their daily activities done.</w:t>
                            </w:r>
                          </w:p>
                          <w:p w14:paraId="02EE69C1" w14:textId="662F5D14" w:rsidR="00BE6BE0" w:rsidRPr="005A7226" w:rsidRDefault="00BE6BE0" w:rsidP="00BE6BE0">
                            <w:pPr>
                              <w:rPr>
                                <w:sz w:val="14"/>
                                <w:szCs w:val="14"/>
                              </w:rPr>
                            </w:pPr>
                          </w:p>
                          <w:p w14:paraId="0F5BD23B" w14:textId="77777777" w:rsidR="00BE6BE0" w:rsidRPr="005A7226" w:rsidRDefault="00BE6BE0" w:rsidP="00BE6BE0">
                            <w:pPr>
                              <w:rPr>
                                <w:sz w:val="14"/>
                                <w:szCs w:val="14"/>
                              </w:rPr>
                            </w:pPr>
                          </w:p>
                          <w:p w14:paraId="509CCEFE" w14:textId="77777777" w:rsidR="00BE6BE0" w:rsidRPr="005A7226" w:rsidRDefault="00BE6BE0" w:rsidP="00BE6BE0">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1"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" strokeweight="3.75pt">
                <v:textbox>
                  <w:txbxContent>
                    <w:p w14:paraId="2390BEA4" w14:textId="1BF87DEF" w:rsidR="00BE6BE0" w:rsidRPr="005A7226" w:rsidRDefault="00817094" w:rsidP="00BE6BE0">
                      <w:pPr>
                        <w:rPr>
                          <w:b/>
                          <w:bCs/>
                          <w:color w:val="385623" w:themeColor="accent6" w:themeShade="80"/>
                          <w:sz w:val="14"/>
                          <w:szCs w:val="14"/>
                        </w:rPr>
                      </w:pPr>
                      <w:r w:rsidRPr="005A7226">
                        <w:rPr>
                          <w:b/>
                          <w:bCs/>
                          <w:color w:val="385623" w:themeColor="accent6" w:themeShade="80"/>
                          <w:sz w:val="14"/>
                          <w:szCs w:val="14"/>
                        </w:rPr>
                        <w:t xml:space="preserve">Two </w:t>
                      </w:r>
                      <w:r w:rsidR="00C71722" w:rsidRPr="005A7226">
                        <w:rPr>
                          <w:b/>
                          <w:bCs/>
                          <w:color w:val="385623" w:themeColor="accent6" w:themeShade="80"/>
                          <w:sz w:val="14"/>
                          <w:szCs w:val="14"/>
                        </w:rPr>
                        <w:t>issues</w:t>
                      </w:r>
                      <w:r w:rsidRPr="005A7226">
                        <w:rPr>
                          <w:b/>
                          <w:bCs/>
                          <w:color w:val="385623" w:themeColor="accent6" w:themeShade="80"/>
                          <w:sz w:val="14"/>
                          <w:szCs w:val="14"/>
                        </w:rPr>
                        <w:t xml:space="preserve"> </w:t>
                      </w:r>
                      <w:bookmarkStart w:id="2" w:name="_Int_GsdU7An2"/>
                      <w:r w:rsidRPr="005A7226">
                        <w:rPr>
                          <w:b/>
                          <w:bCs/>
                          <w:color w:val="385623" w:themeColor="accent6" w:themeShade="80"/>
                          <w:sz w:val="14"/>
                          <w:szCs w:val="14"/>
                        </w:rPr>
                        <w:t>being faced</w:t>
                      </w:r>
                      <w:bookmarkEnd w:id="2"/>
                      <w:r w:rsidRPr="005A7226">
                        <w:rPr>
                          <w:b/>
                          <w:bCs/>
                          <w:color w:val="385623" w:themeColor="accent6" w:themeShade="80"/>
                          <w:sz w:val="14"/>
                          <w:szCs w:val="14"/>
                        </w:rPr>
                        <w:t xml:space="preserve"> </w:t>
                      </w:r>
                    </w:p>
                    <w:p w14:paraId="1B64A792" w14:textId="6FD9243F" w:rsidR="00817094" w:rsidRPr="005A7226" w:rsidRDefault="00110255">
                      <w:pPr>
                        <w:pStyle w:val="p1"/>
                        <w:rPr>
                          <w:rFonts w:hint="eastAsia"/>
                          <w:sz w:val="14"/>
                          <w:szCs w:val="14"/>
                        </w:rPr>
                      </w:pPr>
                      <w:r>
                        <w:rPr>
                          <w:rStyle w:val="s1"/>
                          <w:sz w:val="14"/>
                          <w:szCs w:val="14"/>
                        </w:rPr>
                        <w:t xml:space="preserve">Two issues that </w:t>
                      </w:r>
                      <w:r w:rsidR="009130F7">
                        <w:rPr>
                          <w:rStyle w:val="s1"/>
                          <w:sz w:val="14"/>
                          <w:szCs w:val="14"/>
                        </w:rPr>
                        <w:t xml:space="preserve">are being faced is </w:t>
                      </w:r>
                      <w:r w:rsidR="00817094" w:rsidRPr="005A7226">
                        <w:rPr>
                          <w:rStyle w:val="s1"/>
                          <w:sz w:val="14"/>
                          <w:szCs w:val="14"/>
                        </w:rPr>
                        <w:t>staff recruitment and Retention</w:t>
                      </w:r>
                      <w:r w:rsidR="000C62DD">
                        <w:rPr>
                          <w:rStyle w:val="apple-converted-space"/>
                          <w:rFonts w:ascii="UICTFontTextStyleBody" w:hAnsi="UICTFontTextStyleBody"/>
                          <w:sz w:val="14"/>
                          <w:szCs w:val="14"/>
                        </w:rPr>
                        <w:t>.</w:t>
                      </w:r>
                    </w:p>
                    <w:p w14:paraId="2F03CD5F" w14:textId="7939FF62" w:rsidR="0025574D" w:rsidRDefault="00817094">
                      <w:pPr>
                        <w:pStyle w:val="p1"/>
                        <w:rPr>
                          <w:rStyle w:val="s1"/>
                          <w:rFonts w:hint="eastAsia"/>
                          <w:sz w:val="14"/>
                          <w:szCs w:val="14"/>
                        </w:rPr>
                      </w:pPr>
                      <w:r w:rsidRPr="005A7226">
                        <w:rPr>
                          <w:rStyle w:val="s1"/>
                          <w:sz w:val="14"/>
                          <w:szCs w:val="14"/>
                        </w:rPr>
                        <w:t>Care homes tend to struggle with stated turnover which means more staff will have to work overtime and for longer cause tiredness and will also require training. However, that’s not the only issue. It is known that staff also move where they are offered better pay leading to shortage of staff making it difficult to provide the service user will care alongside quality care.</w:t>
                      </w:r>
                      <w:r w:rsidR="0025574D">
                        <w:rPr>
                          <w:rStyle w:val="s1"/>
                          <w:sz w:val="14"/>
                          <w:szCs w:val="14"/>
                        </w:rPr>
                        <w:t xml:space="preserve"> Care home at times tend to reply on agency </w:t>
                      </w:r>
                      <w:r w:rsidR="00D043EF">
                        <w:rPr>
                          <w:rStyle w:val="s1"/>
                          <w:sz w:val="14"/>
                          <w:szCs w:val="14"/>
                        </w:rPr>
                        <w:t xml:space="preserve">which is never </w:t>
                      </w:r>
                      <w:r w:rsidR="00F66D0F">
                        <w:rPr>
                          <w:rStyle w:val="s1"/>
                          <w:rFonts w:hint="eastAsia"/>
                          <w:sz w:val="14"/>
                          <w:szCs w:val="14"/>
                        </w:rPr>
                        <w:t>suitable</w:t>
                      </w:r>
                      <w:r w:rsidR="00D043EF">
                        <w:rPr>
                          <w:rStyle w:val="s1"/>
                          <w:sz w:val="14"/>
                          <w:szCs w:val="14"/>
                        </w:rPr>
                        <w:t xml:space="preserve"> for the care home residents </w:t>
                      </w:r>
                      <w:r w:rsidR="003524CA">
                        <w:rPr>
                          <w:rStyle w:val="s1"/>
                          <w:sz w:val="14"/>
                          <w:szCs w:val="14"/>
                        </w:rPr>
                        <w:t xml:space="preserve">as care </w:t>
                      </w:r>
                      <w:r w:rsidR="003524CA">
                        <w:rPr>
                          <w:rStyle w:val="s1"/>
                          <w:rFonts w:hint="eastAsia"/>
                          <w:sz w:val="14"/>
                          <w:szCs w:val="14"/>
                        </w:rPr>
                        <w:t>is not</w:t>
                      </w:r>
                      <w:r w:rsidR="003524CA">
                        <w:rPr>
                          <w:rStyle w:val="s1"/>
                          <w:sz w:val="14"/>
                          <w:szCs w:val="14"/>
                        </w:rPr>
                        <w:t xml:space="preserve"> exactly </w:t>
                      </w:r>
                      <w:r w:rsidR="00F40192">
                        <w:rPr>
                          <w:rStyle w:val="s1"/>
                          <w:rFonts w:hint="eastAsia"/>
                          <w:sz w:val="14"/>
                          <w:szCs w:val="14"/>
                        </w:rPr>
                        <w:t>provided.</w:t>
                      </w:r>
                    </w:p>
                    <w:p w14:paraId="785BFB01" w14:textId="77777777" w:rsidR="00831169" w:rsidRDefault="00831169">
                      <w:pPr>
                        <w:pStyle w:val="p1"/>
                        <w:rPr>
                          <w:rStyle w:val="s1"/>
                          <w:rFonts w:hint="eastAsia"/>
                          <w:sz w:val="14"/>
                          <w:szCs w:val="14"/>
                        </w:rPr>
                      </w:pPr>
                    </w:p>
                    <w:p w14:paraId="0CAD7489" w14:textId="13D1764A" w:rsidR="00831169" w:rsidRDefault="0011390B">
                      <w:pPr>
                        <w:pStyle w:val="p1"/>
                        <w:rPr>
                          <w:rStyle w:val="s1"/>
                          <w:rFonts w:hint="eastAsia"/>
                          <w:sz w:val="14"/>
                          <w:szCs w:val="14"/>
                        </w:rPr>
                      </w:pPr>
                      <w:r>
                        <w:rPr>
                          <w:rStyle w:val="s1"/>
                          <w:sz w:val="14"/>
                          <w:szCs w:val="14"/>
                        </w:rPr>
                        <w:t xml:space="preserve">However, managing </w:t>
                      </w:r>
                      <w:r w:rsidR="00941171">
                        <w:rPr>
                          <w:rStyle w:val="s1"/>
                          <w:sz w:val="14"/>
                          <w:szCs w:val="14"/>
                        </w:rPr>
                        <w:t>complex needs is also a</w:t>
                      </w:r>
                      <w:r w:rsidR="00A32FE6">
                        <w:rPr>
                          <w:rStyle w:val="s1"/>
                          <w:sz w:val="14"/>
                          <w:szCs w:val="14"/>
                        </w:rPr>
                        <w:t xml:space="preserve">n </w:t>
                      </w:r>
                      <w:r w:rsidR="00941171">
                        <w:rPr>
                          <w:rStyle w:val="s1"/>
                          <w:sz w:val="14"/>
                          <w:szCs w:val="14"/>
                        </w:rPr>
                        <w:t xml:space="preserve">issue being faced. </w:t>
                      </w:r>
                    </w:p>
                    <w:p w14:paraId="3B56C02D" w14:textId="7CB6DAAC" w:rsidR="00A32FE6" w:rsidRPr="0025574D" w:rsidRDefault="00A32FE6">
                      <w:pPr>
                        <w:pStyle w:val="p1"/>
                        <w:rPr>
                          <w:rFonts w:ascii="UICTFontTextStyleBody" w:hAnsi="UICTFontTextStyleBody" w:hint="eastAsia"/>
                          <w:sz w:val="14"/>
                          <w:szCs w:val="14"/>
                        </w:rPr>
                      </w:pPr>
                      <w:r>
                        <w:rPr>
                          <w:rStyle w:val="s1"/>
                          <w:sz w:val="14"/>
                          <w:szCs w:val="14"/>
                        </w:rPr>
                        <w:t xml:space="preserve">As some care home residents suffer with </w:t>
                      </w:r>
                      <w:r w:rsidR="0096788D">
                        <w:rPr>
                          <w:rStyle w:val="s1"/>
                          <w:sz w:val="14"/>
                          <w:szCs w:val="14"/>
                        </w:rPr>
                        <w:t>things like dementia and anything where they</w:t>
                      </w:r>
                      <w:r w:rsidR="00BB201F">
                        <w:rPr>
                          <w:rStyle w:val="s1"/>
                          <w:sz w:val="14"/>
                          <w:szCs w:val="14"/>
                        </w:rPr>
                        <w:t xml:space="preserve"> </w:t>
                      </w:r>
                      <w:r w:rsidR="00BB201F">
                        <w:rPr>
                          <w:rStyle w:val="s1"/>
                          <w:rFonts w:hint="eastAsia"/>
                          <w:sz w:val="14"/>
                          <w:szCs w:val="14"/>
                        </w:rPr>
                        <w:t>may need</w:t>
                      </w:r>
                      <w:r w:rsidR="0096788D">
                        <w:rPr>
                          <w:rStyle w:val="s1"/>
                          <w:sz w:val="14"/>
                          <w:szCs w:val="14"/>
                        </w:rPr>
                        <w:t xml:space="preserve"> extra </w:t>
                      </w:r>
                      <w:r w:rsidR="00BB201F">
                        <w:rPr>
                          <w:rStyle w:val="s1"/>
                          <w:sz w:val="14"/>
                          <w:szCs w:val="14"/>
                        </w:rPr>
                        <w:t xml:space="preserve">support, </w:t>
                      </w:r>
                      <w:r w:rsidR="0096788D">
                        <w:rPr>
                          <w:rStyle w:val="s1"/>
                          <w:sz w:val="14"/>
                          <w:szCs w:val="14"/>
                        </w:rPr>
                        <w:t xml:space="preserve">can be </w:t>
                      </w:r>
                      <w:r w:rsidR="006C2023">
                        <w:rPr>
                          <w:rStyle w:val="s1"/>
                          <w:sz w:val="14"/>
                          <w:szCs w:val="14"/>
                        </w:rPr>
                        <w:t xml:space="preserve">difficult as not having the right </w:t>
                      </w:r>
                      <w:r w:rsidR="006C2023">
                        <w:rPr>
                          <w:rStyle w:val="s1"/>
                          <w:rFonts w:hint="eastAsia"/>
                          <w:sz w:val="14"/>
                          <w:szCs w:val="14"/>
                        </w:rPr>
                        <w:t>number</w:t>
                      </w:r>
                      <w:r w:rsidR="006C2023">
                        <w:rPr>
                          <w:rStyle w:val="s1"/>
                          <w:sz w:val="14"/>
                          <w:szCs w:val="14"/>
                        </w:rPr>
                        <w:t xml:space="preserve"> of staffs can lead to many faults such as </w:t>
                      </w:r>
                      <w:r w:rsidR="007E6EC2">
                        <w:rPr>
                          <w:rStyle w:val="s1"/>
                          <w:sz w:val="14"/>
                          <w:szCs w:val="14"/>
                        </w:rPr>
                        <w:t>tantrums or anxiety attacks.</w:t>
                      </w:r>
                      <w:r w:rsidR="00570A1C">
                        <w:rPr>
                          <w:rStyle w:val="s1"/>
                          <w:sz w:val="14"/>
                          <w:szCs w:val="14"/>
                        </w:rPr>
                        <w:t xml:space="preserve"> Having the right amount of staff s essential when </w:t>
                      </w:r>
                      <w:r w:rsidR="00570A1C">
                        <w:rPr>
                          <w:rStyle w:val="s1"/>
                          <w:rFonts w:hint="eastAsia"/>
                          <w:sz w:val="14"/>
                          <w:szCs w:val="14"/>
                        </w:rPr>
                        <w:t>it is</w:t>
                      </w:r>
                      <w:r w:rsidR="00570A1C">
                        <w:rPr>
                          <w:rStyle w:val="s1"/>
                          <w:sz w:val="14"/>
                          <w:szCs w:val="14"/>
                        </w:rPr>
                        <w:t xml:space="preserve"> a care home with residents who need support </w:t>
                      </w:r>
                      <w:r w:rsidR="00570A1C">
                        <w:rPr>
                          <w:rStyle w:val="s1"/>
                          <w:rFonts w:hint="eastAsia"/>
                          <w:sz w:val="14"/>
                          <w:szCs w:val="14"/>
                        </w:rPr>
                        <w:t>to</w:t>
                      </w:r>
                      <w:r w:rsidR="00570A1C">
                        <w:rPr>
                          <w:rStyle w:val="s1"/>
                          <w:sz w:val="14"/>
                          <w:szCs w:val="14"/>
                        </w:rPr>
                        <w:t xml:space="preserve"> get their daily activities done.</w:t>
                      </w:r>
                    </w:p>
                    <w:p w14:paraId="02EE69C1" w14:textId="662F5D14" w:rsidR="00BE6BE0" w:rsidRPr="005A7226" w:rsidRDefault="00BE6BE0" w:rsidP="00BE6BE0">
                      <w:pPr>
                        <w:rPr>
                          <w:sz w:val="14"/>
                          <w:szCs w:val="14"/>
                        </w:rPr>
                      </w:pPr>
                    </w:p>
                    <w:p w14:paraId="0F5BD23B" w14:textId="77777777" w:rsidR="00BE6BE0" w:rsidRPr="005A7226" w:rsidRDefault="00BE6BE0" w:rsidP="00BE6BE0">
                      <w:pPr>
                        <w:rPr>
                          <w:sz w:val="14"/>
                          <w:szCs w:val="14"/>
                        </w:rPr>
                      </w:pPr>
                    </w:p>
                    <w:p w14:paraId="509CCEFE" w14:textId="77777777" w:rsidR="00BE6BE0" w:rsidRPr="005A7226" w:rsidRDefault="00BE6BE0" w:rsidP="00BE6BE0">
                      <w:pPr>
                        <w:rPr>
                          <w:sz w:val="14"/>
                          <w:szCs w:val="14"/>
                        </w:rPr>
                      </w:pPr>
                    </w:p>
                  </w:txbxContent>
                </v:textbox>
                <w10:wrap type="square" anchorx="page"/>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7C9B3C74">
                <wp:simplePos x="0" y="0"/>
                <wp:positionH relativeFrom="page">
                  <wp:posOffset>215900</wp:posOffset>
                </wp:positionH>
                <wp:positionV relativeFrom="paragraph">
                  <wp:posOffset>3784600</wp:posOffset>
                </wp:positionV>
                <wp:extent cx="3581400" cy="1908810"/>
                <wp:effectExtent l="25400" t="25400" r="25400" b="215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42887553" w14:textId="50CE19ED" w:rsidR="00BE6BE0" w:rsidRPr="00B05141" w:rsidRDefault="008A2894" w:rsidP="00BE6BE0">
                            <w:pPr>
                              <w:rPr>
                                <w:b/>
                                <w:bCs/>
                                <w:color w:val="385623" w:themeColor="accent6" w:themeShade="80"/>
                                <w:sz w:val="10"/>
                                <w:szCs w:val="10"/>
                              </w:rPr>
                            </w:pPr>
                            <w:r w:rsidRPr="00B05141">
                              <w:rPr>
                                <w:b/>
                                <w:bCs/>
                                <w:color w:val="385623" w:themeColor="accent6" w:themeShade="80"/>
                                <w:sz w:val="10"/>
                                <w:szCs w:val="10"/>
                              </w:rPr>
                              <w:t xml:space="preserve">Care service </w:t>
                            </w:r>
                          </w:p>
                          <w:p w14:paraId="67257BA1" w14:textId="38F1541E" w:rsidR="00FF31AA" w:rsidRPr="00B05141" w:rsidRDefault="00FF31AA">
                            <w:pPr>
                              <w:pStyle w:val="p1"/>
                              <w:rPr>
                                <w:rFonts w:hint="eastAsia"/>
                                <w:sz w:val="10"/>
                                <w:szCs w:val="10"/>
                              </w:rPr>
                            </w:pPr>
                            <w:r w:rsidRPr="00B05141">
                              <w:rPr>
                                <w:rStyle w:val="s1"/>
                                <w:sz w:val="10"/>
                                <w:szCs w:val="10"/>
                              </w:rPr>
                              <w:t xml:space="preserve">the staff are trained for availability outside their work hours to give the service user the correct care </w:t>
                            </w:r>
                            <w:r w:rsidR="00DB0C1E" w:rsidRPr="00B05141">
                              <w:rPr>
                                <w:rStyle w:val="s1"/>
                                <w:rFonts w:hint="eastAsia"/>
                                <w:sz w:val="10"/>
                                <w:szCs w:val="10"/>
                              </w:rPr>
                              <w:t>and</w:t>
                            </w:r>
                            <w:r w:rsidRPr="00B05141">
                              <w:rPr>
                                <w:rStyle w:val="s1"/>
                                <w:sz w:val="10"/>
                                <w:szCs w:val="10"/>
                              </w:rPr>
                              <w:t xml:space="preserve"> to help with the daily maintenance.</w:t>
                            </w:r>
                            <w:r w:rsidRPr="00B05141">
                              <w:rPr>
                                <w:rStyle w:val="apple-converted-space"/>
                                <w:rFonts w:ascii="UICTFontTextStyleBody" w:hAnsi="UICTFontTextStyleBody"/>
                                <w:sz w:val="10"/>
                                <w:szCs w:val="10"/>
                              </w:rPr>
                              <w:t> </w:t>
                            </w:r>
                          </w:p>
                          <w:p w14:paraId="2404AF06" w14:textId="77777777" w:rsidR="00FF31AA" w:rsidRPr="00B05141" w:rsidRDefault="00FF31AA">
                            <w:pPr>
                              <w:pStyle w:val="p2"/>
                              <w:rPr>
                                <w:rFonts w:hint="eastAsia"/>
                                <w:sz w:val="10"/>
                                <w:szCs w:val="10"/>
                              </w:rPr>
                            </w:pPr>
                          </w:p>
                          <w:p w14:paraId="62BB435B" w14:textId="3A8BE509" w:rsidR="00FF31AA" w:rsidRPr="00B05141" w:rsidRDefault="00FF31AA">
                            <w:pPr>
                              <w:pStyle w:val="p1"/>
                              <w:rPr>
                                <w:rFonts w:hint="eastAsia"/>
                                <w:sz w:val="10"/>
                                <w:szCs w:val="10"/>
                              </w:rPr>
                            </w:pPr>
                            <w:r w:rsidRPr="00B05141">
                              <w:rPr>
                                <w:rStyle w:val="s1"/>
                                <w:sz w:val="10"/>
                                <w:szCs w:val="10"/>
                              </w:rPr>
                              <w:t xml:space="preserve">Those who live in home tend to have their own room for many </w:t>
                            </w:r>
                            <w:r w:rsidR="00DB0C1E" w:rsidRPr="00B05141">
                              <w:rPr>
                                <w:rStyle w:val="s1"/>
                                <w:rFonts w:hint="eastAsia"/>
                                <w:sz w:val="10"/>
                                <w:szCs w:val="10"/>
                              </w:rPr>
                              <w:t>reasons</w:t>
                            </w:r>
                            <w:r w:rsidRPr="00B05141">
                              <w:rPr>
                                <w:rStyle w:val="s1"/>
                                <w:sz w:val="10"/>
                                <w:szCs w:val="10"/>
                              </w:rPr>
                              <w:t xml:space="preserve">. For example, many could prefer having their own space which is a part and they want &amp; </w:t>
                            </w:r>
                            <w:r w:rsidR="00DB0C1E" w:rsidRPr="00B05141">
                              <w:rPr>
                                <w:rStyle w:val="s1"/>
                                <w:rFonts w:hint="eastAsia"/>
                                <w:sz w:val="10"/>
                                <w:szCs w:val="10"/>
                              </w:rPr>
                              <w:t>need</w:t>
                            </w:r>
                            <w:r w:rsidR="006E0466" w:rsidRPr="00B05141">
                              <w:rPr>
                                <w:rStyle w:val="s1"/>
                                <w:sz w:val="10"/>
                                <w:szCs w:val="10"/>
                              </w:rPr>
                              <w:t>.</w:t>
                            </w:r>
                            <w:r w:rsidR="00DB0C1E" w:rsidRPr="00B05141">
                              <w:rPr>
                                <w:rStyle w:val="apple-converted-space"/>
                                <w:rFonts w:ascii="UICTFontTextStyleBody" w:hAnsi="UICTFontTextStyleBody" w:hint="eastAsia"/>
                                <w:sz w:val="10"/>
                                <w:szCs w:val="10"/>
                              </w:rPr>
                              <w:t xml:space="preserve"> However</w:t>
                            </w:r>
                            <w:r w:rsidRPr="00B05141">
                              <w:rPr>
                                <w:rStyle w:val="s1"/>
                                <w:sz w:val="10"/>
                                <w:szCs w:val="10"/>
                              </w:rPr>
                              <w:t xml:space="preserve">, they will have some areas where </w:t>
                            </w:r>
                            <w:r w:rsidR="006E0466" w:rsidRPr="00B05141">
                              <w:rPr>
                                <w:rStyle w:val="s1"/>
                                <w:rFonts w:hint="eastAsia"/>
                                <w:sz w:val="10"/>
                                <w:szCs w:val="10"/>
                              </w:rPr>
                              <w:t>they are</w:t>
                            </w:r>
                            <w:r w:rsidRPr="00B05141">
                              <w:rPr>
                                <w:rStyle w:val="s1"/>
                                <w:sz w:val="10"/>
                                <w:szCs w:val="10"/>
                              </w:rPr>
                              <w:t xml:space="preserve"> all together such as the eating area.</w:t>
                            </w:r>
                            <w:r w:rsidRPr="00B05141">
                              <w:rPr>
                                <w:rStyle w:val="apple-converted-space"/>
                                <w:rFonts w:ascii="UICTFontTextStyleBody" w:hAnsi="UICTFontTextStyleBody"/>
                                <w:sz w:val="10"/>
                                <w:szCs w:val="10"/>
                              </w:rPr>
                              <w:t> </w:t>
                            </w:r>
                          </w:p>
                          <w:p w14:paraId="4513F384" w14:textId="77777777" w:rsidR="00FF31AA" w:rsidRPr="00B05141" w:rsidRDefault="00FF31AA">
                            <w:pPr>
                              <w:pStyle w:val="p2"/>
                              <w:rPr>
                                <w:rFonts w:hint="eastAsia"/>
                                <w:sz w:val="10"/>
                                <w:szCs w:val="10"/>
                              </w:rPr>
                            </w:pPr>
                          </w:p>
                          <w:p w14:paraId="2971F9A7" w14:textId="77777777" w:rsidR="00FF31AA" w:rsidRPr="00B05141" w:rsidRDefault="00FF31AA">
                            <w:pPr>
                              <w:pStyle w:val="p1"/>
                              <w:rPr>
                                <w:rStyle w:val="s1"/>
                                <w:rFonts w:hint="eastAsia"/>
                                <w:sz w:val="10"/>
                                <w:szCs w:val="10"/>
                              </w:rPr>
                            </w:pPr>
                            <w:r w:rsidRPr="00B05141">
                              <w:rPr>
                                <w:rStyle w:val="s1"/>
                                <w:sz w:val="10"/>
                                <w:szCs w:val="10"/>
                              </w:rPr>
                              <w:t>Medication support- helping with medication alongside keeping track and the medication.</w:t>
                            </w:r>
                          </w:p>
                          <w:p w14:paraId="498F7443" w14:textId="77777777" w:rsidR="00737CB2" w:rsidRPr="00B05141" w:rsidRDefault="00737CB2">
                            <w:pPr>
                              <w:pStyle w:val="p1"/>
                              <w:rPr>
                                <w:rFonts w:hint="eastAsia"/>
                                <w:sz w:val="10"/>
                                <w:szCs w:val="10"/>
                              </w:rPr>
                            </w:pPr>
                            <w:r w:rsidRPr="00B05141">
                              <w:rPr>
                                <w:rStyle w:val="s1"/>
                                <w:sz w:val="10"/>
                                <w:szCs w:val="10"/>
                              </w:rPr>
                              <w:t>Medication support- helping with medication alongside keeping track and the medication.</w:t>
                            </w:r>
                          </w:p>
                          <w:p w14:paraId="1F6C02DC" w14:textId="77777777" w:rsidR="00737CB2" w:rsidRPr="00B05141" w:rsidRDefault="00737CB2">
                            <w:pPr>
                              <w:pStyle w:val="p2"/>
                              <w:rPr>
                                <w:rFonts w:hint="eastAsia"/>
                                <w:sz w:val="10"/>
                                <w:szCs w:val="10"/>
                              </w:rPr>
                            </w:pPr>
                          </w:p>
                          <w:p w14:paraId="0DB68791" w14:textId="10A171A4" w:rsidR="00737CB2" w:rsidRPr="00B05141" w:rsidRDefault="00737CB2">
                            <w:pPr>
                              <w:pStyle w:val="p1"/>
                              <w:rPr>
                                <w:rFonts w:hint="eastAsia"/>
                                <w:sz w:val="10"/>
                                <w:szCs w:val="10"/>
                              </w:rPr>
                            </w:pPr>
                            <w:r w:rsidRPr="00B05141">
                              <w:rPr>
                                <w:rStyle w:val="s1"/>
                                <w:sz w:val="10"/>
                                <w:szCs w:val="10"/>
                              </w:rPr>
                              <w:t>Social and wellbeing</w:t>
                            </w:r>
                            <w:r w:rsidR="00B05141" w:rsidRPr="00B05141">
                              <w:rPr>
                                <w:rStyle w:val="s1"/>
                                <w:rFonts w:hint="eastAsia"/>
                                <w:sz w:val="10"/>
                                <w:szCs w:val="10"/>
                              </w:rPr>
                              <w:t>-</w:t>
                            </w:r>
                            <w:r w:rsidR="00B05141" w:rsidRPr="00B05141">
                              <w:rPr>
                                <w:rStyle w:val="apple-converted-space"/>
                                <w:rFonts w:ascii="UICTFontTextStyleBody" w:hAnsi="UICTFontTextStyleBody" w:hint="eastAsia"/>
                                <w:sz w:val="10"/>
                                <w:szCs w:val="10"/>
                              </w:rPr>
                              <w:t xml:space="preserve"> Homes</w:t>
                            </w:r>
                            <w:r w:rsidRPr="00B05141">
                              <w:rPr>
                                <w:rStyle w:val="s1"/>
                                <w:sz w:val="10"/>
                                <w:szCs w:val="10"/>
                              </w:rPr>
                              <w:t xml:space="preserve"> offer activities and make it a bit more fun for those living at the home. No matter if </w:t>
                            </w:r>
                            <w:r w:rsidR="00DF2E53" w:rsidRPr="00B05141">
                              <w:rPr>
                                <w:rStyle w:val="s1"/>
                                <w:rFonts w:hint="eastAsia"/>
                                <w:sz w:val="10"/>
                                <w:szCs w:val="10"/>
                              </w:rPr>
                              <w:t>it is</w:t>
                            </w:r>
                            <w:r w:rsidRPr="00B05141">
                              <w:rPr>
                                <w:rStyle w:val="s1"/>
                                <w:sz w:val="10"/>
                                <w:szCs w:val="10"/>
                              </w:rPr>
                              <w:t xml:space="preserve"> them going outside in the garden and making it special by bringing family in for those living in the residential home. Having these little moments are everything in the home.</w:t>
                            </w:r>
                            <w:r w:rsidRPr="00B05141">
                              <w:rPr>
                                <w:rStyle w:val="apple-converted-space"/>
                                <w:rFonts w:ascii="UICTFontTextStyleBody" w:hAnsi="UICTFontTextStyleBody"/>
                                <w:sz w:val="10"/>
                                <w:szCs w:val="10"/>
                              </w:rPr>
                              <w:t> </w:t>
                            </w:r>
                          </w:p>
                          <w:p w14:paraId="2E7B90C1" w14:textId="4E87172A" w:rsidR="00737CB2" w:rsidRPr="00B05141" w:rsidRDefault="00737CB2">
                            <w:pPr>
                              <w:pStyle w:val="p1"/>
                              <w:rPr>
                                <w:rFonts w:hint="eastAsia"/>
                                <w:sz w:val="10"/>
                                <w:szCs w:val="10"/>
                              </w:rPr>
                            </w:pPr>
                            <w:r w:rsidRPr="00B05141">
                              <w:rPr>
                                <w:rStyle w:val="s1"/>
                                <w:sz w:val="10"/>
                                <w:szCs w:val="10"/>
                              </w:rPr>
                              <w:t xml:space="preserve">Support- homes like dementia homes make it feel safe and to make sure those who are struggling with dementia are feeling supported and comfortable which is </w:t>
                            </w:r>
                            <w:r w:rsidR="004D7B19" w:rsidRPr="00B05141">
                              <w:rPr>
                                <w:rStyle w:val="s1"/>
                                <w:rFonts w:hint="eastAsia"/>
                                <w:sz w:val="10"/>
                                <w:szCs w:val="10"/>
                              </w:rPr>
                              <w:t>an especially important</w:t>
                            </w:r>
                            <w:r w:rsidRPr="00B05141">
                              <w:rPr>
                                <w:rStyle w:val="s1"/>
                                <w:sz w:val="10"/>
                                <w:szCs w:val="10"/>
                              </w:rPr>
                              <w:t xml:space="preserve"> thing.</w:t>
                            </w:r>
                            <w:r w:rsidRPr="00B05141">
                              <w:rPr>
                                <w:rStyle w:val="apple-converted-space"/>
                                <w:rFonts w:ascii="UICTFontTextStyleBody" w:hAnsi="UICTFontTextStyleBody"/>
                                <w:sz w:val="10"/>
                                <w:szCs w:val="10"/>
                              </w:rPr>
                              <w:t> </w:t>
                            </w:r>
                          </w:p>
                          <w:p w14:paraId="556D161A" w14:textId="557531EB" w:rsidR="00737CB2" w:rsidRPr="00B05141" w:rsidRDefault="004D7B19">
                            <w:pPr>
                              <w:pStyle w:val="p1"/>
                              <w:rPr>
                                <w:rFonts w:hint="eastAsia"/>
                                <w:sz w:val="10"/>
                                <w:szCs w:val="10"/>
                              </w:rPr>
                            </w:pPr>
                            <w:r w:rsidRPr="00B05141">
                              <w:rPr>
                                <w:rStyle w:val="s1"/>
                                <w:rFonts w:hint="eastAsia"/>
                                <w:sz w:val="10"/>
                                <w:szCs w:val="10"/>
                              </w:rPr>
                              <w:t>Sometimes</w:t>
                            </w:r>
                            <w:r w:rsidR="00737CB2" w:rsidRPr="00B05141">
                              <w:rPr>
                                <w:rStyle w:val="s1"/>
                                <w:sz w:val="10"/>
                                <w:szCs w:val="10"/>
                              </w:rPr>
                              <w:t xml:space="preserve"> </w:t>
                            </w:r>
                            <w:r w:rsidRPr="00B05141">
                              <w:rPr>
                                <w:rStyle w:val="s1"/>
                                <w:rFonts w:hint="eastAsia"/>
                                <w:sz w:val="10"/>
                                <w:szCs w:val="10"/>
                              </w:rPr>
                              <w:t>short-term</w:t>
                            </w:r>
                            <w:r w:rsidR="00737CB2" w:rsidRPr="00B05141">
                              <w:rPr>
                                <w:rStyle w:val="s1"/>
                                <w:sz w:val="10"/>
                                <w:szCs w:val="10"/>
                              </w:rPr>
                              <w:t xml:space="preserve"> care will be in placed just to make sure everything is good with the service user &amp; also placements are available for recovery after a hospital stay this gives the carer a small break will users tend to rest.</w:t>
                            </w:r>
                            <w:r w:rsidR="00737CB2" w:rsidRPr="00B05141">
                              <w:rPr>
                                <w:rStyle w:val="apple-converted-space"/>
                                <w:rFonts w:ascii="UICTFontTextStyleBody" w:hAnsi="UICTFontTextStyleBody"/>
                                <w:sz w:val="10"/>
                                <w:szCs w:val="10"/>
                              </w:rPr>
                              <w:t> </w:t>
                            </w:r>
                          </w:p>
                          <w:p w14:paraId="27F569C6" w14:textId="77777777" w:rsidR="00737CB2" w:rsidRPr="00B05141" w:rsidRDefault="00737CB2">
                            <w:pPr>
                              <w:pStyle w:val="p1"/>
                              <w:rPr>
                                <w:rFonts w:hint="eastAsia"/>
                                <w:sz w:val="10"/>
                                <w:szCs w:val="10"/>
                              </w:rPr>
                            </w:pPr>
                          </w:p>
                          <w:p w14:paraId="6DE7EF8D" w14:textId="77777777" w:rsidR="008A2894" w:rsidRPr="00B05141" w:rsidRDefault="008A2894" w:rsidP="00BE6BE0">
                            <w:pPr>
                              <w:rPr>
                                <w:b/>
                                <w:bCs/>
                                <w:color w:val="385623" w:themeColor="accent6" w:themeShade="80"/>
                                <w:sz w:val="10"/>
                                <w:szCs w:val="10"/>
                              </w:rPr>
                            </w:pPr>
                          </w:p>
                          <w:p w14:paraId="0809CF7E" w14:textId="5B15A86F" w:rsidR="00BE6BE0" w:rsidRPr="00B05141" w:rsidRDefault="00BE6BE0" w:rsidP="00BE6BE0">
                            <w:pPr>
                              <w:rPr>
                                <w:sz w:val="10"/>
                                <w:szCs w:val="10"/>
                              </w:rPr>
                            </w:pPr>
                          </w:p>
                          <w:p w14:paraId="7B69BC2F" w14:textId="77777777" w:rsidR="00BE6BE0" w:rsidRPr="00B05141" w:rsidRDefault="00BE6BE0" w:rsidP="00BE6BE0">
                            <w:pPr>
                              <w:rPr>
                                <w:sz w:val="10"/>
                                <w:szCs w:val="1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" strokeweight="3.75pt">
                <v:textbox>
                  <w:txbxContent>
                    <w:p w14:paraId="42887553" w14:textId="50CE19ED" w:rsidR="00BE6BE0" w:rsidRPr="00B05141" w:rsidRDefault="008A2894" w:rsidP="00BE6BE0">
                      <w:pPr>
                        <w:rPr>
                          <w:b/>
                          <w:bCs/>
                          <w:color w:val="385623" w:themeColor="accent6" w:themeShade="80"/>
                          <w:sz w:val="10"/>
                          <w:szCs w:val="10"/>
                        </w:rPr>
                      </w:pPr>
                      <w:r w:rsidRPr="00B05141">
                        <w:rPr>
                          <w:b/>
                          <w:bCs/>
                          <w:color w:val="385623" w:themeColor="accent6" w:themeShade="80"/>
                          <w:sz w:val="10"/>
                          <w:szCs w:val="10"/>
                        </w:rPr>
                        <w:t xml:space="preserve">Care service </w:t>
                      </w:r>
                    </w:p>
                    <w:p w14:paraId="67257BA1" w14:textId="38F1541E" w:rsidR="00FF31AA" w:rsidRPr="00B05141" w:rsidRDefault="00FF31AA">
                      <w:pPr>
                        <w:pStyle w:val="p1"/>
                        <w:rPr>
                          <w:rFonts w:hint="eastAsia"/>
                          <w:sz w:val="10"/>
                          <w:szCs w:val="10"/>
                        </w:rPr>
                      </w:pPr>
                      <w:r w:rsidRPr="00B05141">
                        <w:rPr>
                          <w:rStyle w:val="s1"/>
                          <w:sz w:val="10"/>
                          <w:szCs w:val="10"/>
                        </w:rPr>
                        <w:t xml:space="preserve">the staff are trained for availability outside their work hours to give the service user the correct care </w:t>
                      </w:r>
                      <w:r w:rsidR="00DB0C1E" w:rsidRPr="00B05141">
                        <w:rPr>
                          <w:rStyle w:val="s1"/>
                          <w:rFonts w:hint="eastAsia"/>
                          <w:sz w:val="10"/>
                          <w:szCs w:val="10"/>
                        </w:rPr>
                        <w:t>and</w:t>
                      </w:r>
                      <w:r w:rsidRPr="00B05141">
                        <w:rPr>
                          <w:rStyle w:val="s1"/>
                          <w:sz w:val="10"/>
                          <w:szCs w:val="10"/>
                        </w:rPr>
                        <w:t xml:space="preserve"> to help with the daily maintenance.</w:t>
                      </w:r>
                      <w:r w:rsidRPr="00B05141">
                        <w:rPr>
                          <w:rStyle w:val="apple-converted-space"/>
                          <w:rFonts w:ascii="UICTFontTextStyleBody" w:hAnsi="UICTFontTextStyleBody"/>
                          <w:sz w:val="10"/>
                          <w:szCs w:val="10"/>
                        </w:rPr>
                        <w:t> </w:t>
                      </w:r>
                    </w:p>
                    <w:p w14:paraId="2404AF06" w14:textId="77777777" w:rsidR="00FF31AA" w:rsidRPr="00B05141" w:rsidRDefault="00FF31AA">
                      <w:pPr>
                        <w:pStyle w:val="p2"/>
                        <w:rPr>
                          <w:rFonts w:hint="eastAsia"/>
                          <w:sz w:val="10"/>
                          <w:szCs w:val="10"/>
                        </w:rPr>
                      </w:pPr>
                    </w:p>
                    <w:p w14:paraId="62BB435B" w14:textId="3A8BE509" w:rsidR="00FF31AA" w:rsidRPr="00B05141" w:rsidRDefault="00FF31AA">
                      <w:pPr>
                        <w:pStyle w:val="p1"/>
                        <w:rPr>
                          <w:rFonts w:hint="eastAsia"/>
                          <w:sz w:val="10"/>
                          <w:szCs w:val="10"/>
                        </w:rPr>
                      </w:pPr>
                      <w:r w:rsidRPr="00B05141">
                        <w:rPr>
                          <w:rStyle w:val="s1"/>
                          <w:sz w:val="10"/>
                          <w:szCs w:val="10"/>
                        </w:rPr>
                        <w:t xml:space="preserve">Those who live in home tend to have their own room for many </w:t>
                      </w:r>
                      <w:r w:rsidR="00DB0C1E" w:rsidRPr="00B05141">
                        <w:rPr>
                          <w:rStyle w:val="s1"/>
                          <w:rFonts w:hint="eastAsia"/>
                          <w:sz w:val="10"/>
                          <w:szCs w:val="10"/>
                        </w:rPr>
                        <w:t>reasons</w:t>
                      </w:r>
                      <w:r w:rsidRPr="00B05141">
                        <w:rPr>
                          <w:rStyle w:val="s1"/>
                          <w:sz w:val="10"/>
                          <w:szCs w:val="10"/>
                        </w:rPr>
                        <w:t xml:space="preserve">. For example, many could prefer having their own space which is a part and they want &amp; </w:t>
                      </w:r>
                      <w:r w:rsidR="00DB0C1E" w:rsidRPr="00B05141">
                        <w:rPr>
                          <w:rStyle w:val="s1"/>
                          <w:rFonts w:hint="eastAsia"/>
                          <w:sz w:val="10"/>
                          <w:szCs w:val="10"/>
                        </w:rPr>
                        <w:t>need</w:t>
                      </w:r>
                      <w:r w:rsidR="006E0466" w:rsidRPr="00B05141">
                        <w:rPr>
                          <w:rStyle w:val="s1"/>
                          <w:sz w:val="10"/>
                          <w:szCs w:val="10"/>
                        </w:rPr>
                        <w:t>.</w:t>
                      </w:r>
                      <w:r w:rsidR="00DB0C1E" w:rsidRPr="00B05141">
                        <w:rPr>
                          <w:rStyle w:val="apple-converted-space"/>
                          <w:rFonts w:ascii="UICTFontTextStyleBody" w:hAnsi="UICTFontTextStyleBody" w:hint="eastAsia"/>
                          <w:sz w:val="10"/>
                          <w:szCs w:val="10"/>
                        </w:rPr>
                        <w:t xml:space="preserve"> However</w:t>
                      </w:r>
                      <w:r w:rsidRPr="00B05141">
                        <w:rPr>
                          <w:rStyle w:val="s1"/>
                          <w:sz w:val="10"/>
                          <w:szCs w:val="10"/>
                        </w:rPr>
                        <w:t xml:space="preserve">, they will have some areas where </w:t>
                      </w:r>
                      <w:r w:rsidR="006E0466" w:rsidRPr="00B05141">
                        <w:rPr>
                          <w:rStyle w:val="s1"/>
                          <w:rFonts w:hint="eastAsia"/>
                          <w:sz w:val="10"/>
                          <w:szCs w:val="10"/>
                        </w:rPr>
                        <w:t>they are</w:t>
                      </w:r>
                      <w:r w:rsidRPr="00B05141">
                        <w:rPr>
                          <w:rStyle w:val="s1"/>
                          <w:sz w:val="10"/>
                          <w:szCs w:val="10"/>
                        </w:rPr>
                        <w:t xml:space="preserve"> all together such as the eating area.</w:t>
                      </w:r>
                      <w:r w:rsidRPr="00B05141">
                        <w:rPr>
                          <w:rStyle w:val="apple-converted-space"/>
                          <w:rFonts w:ascii="UICTFontTextStyleBody" w:hAnsi="UICTFontTextStyleBody"/>
                          <w:sz w:val="10"/>
                          <w:szCs w:val="10"/>
                        </w:rPr>
                        <w:t> </w:t>
                      </w:r>
                    </w:p>
                    <w:p w14:paraId="4513F384" w14:textId="77777777" w:rsidR="00FF31AA" w:rsidRPr="00B05141" w:rsidRDefault="00FF31AA">
                      <w:pPr>
                        <w:pStyle w:val="p2"/>
                        <w:rPr>
                          <w:rFonts w:hint="eastAsia"/>
                          <w:sz w:val="10"/>
                          <w:szCs w:val="10"/>
                        </w:rPr>
                      </w:pPr>
                    </w:p>
                    <w:p w14:paraId="2971F9A7" w14:textId="77777777" w:rsidR="00FF31AA" w:rsidRPr="00B05141" w:rsidRDefault="00FF31AA">
                      <w:pPr>
                        <w:pStyle w:val="p1"/>
                        <w:rPr>
                          <w:rStyle w:val="s1"/>
                          <w:rFonts w:hint="eastAsia"/>
                          <w:sz w:val="10"/>
                          <w:szCs w:val="10"/>
                        </w:rPr>
                      </w:pPr>
                      <w:r w:rsidRPr="00B05141">
                        <w:rPr>
                          <w:rStyle w:val="s1"/>
                          <w:sz w:val="10"/>
                          <w:szCs w:val="10"/>
                        </w:rPr>
                        <w:t>Medication support- helping with medication alongside keeping track and the medication.</w:t>
                      </w:r>
                    </w:p>
                    <w:p w14:paraId="498F7443" w14:textId="77777777" w:rsidR="00737CB2" w:rsidRPr="00B05141" w:rsidRDefault="00737CB2">
                      <w:pPr>
                        <w:pStyle w:val="p1"/>
                        <w:rPr>
                          <w:rFonts w:hint="eastAsia"/>
                          <w:sz w:val="10"/>
                          <w:szCs w:val="10"/>
                        </w:rPr>
                      </w:pPr>
                      <w:r w:rsidRPr="00B05141">
                        <w:rPr>
                          <w:rStyle w:val="s1"/>
                          <w:sz w:val="10"/>
                          <w:szCs w:val="10"/>
                        </w:rPr>
                        <w:t>Medication support- helping with medication alongside keeping track and the medication.</w:t>
                      </w:r>
                    </w:p>
                    <w:p w14:paraId="1F6C02DC" w14:textId="77777777" w:rsidR="00737CB2" w:rsidRPr="00B05141" w:rsidRDefault="00737CB2">
                      <w:pPr>
                        <w:pStyle w:val="p2"/>
                        <w:rPr>
                          <w:rFonts w:hint="eastAsia"/>
                          <w:sz w:val="10"/>
                          <w:szCs w:val="10"/>
                        </w:rPr>
                      </w:pPr>
                    </w:p>
                    <w:p w14:paraId="0DB68791" w14:textId="10A171A4" w:rsidR="00737CB2" w:rsidRPr="00B05141" w:rsidRDefault="00737CB2">
                      <w:pPr>
                        <w:pStyle w:val="p1"/>
                        <w:rPr>
                          <w:rFonts w:hint="eastAsia"/>
                          <w:sz w:val="10"/>
                          <w:szCs w:val="10"/>
                        </w:rPr>
                      </w:pPr>
                      <w:r w:rsidRPr="00B05141">
                        <w:rPr>
                          <w:rStyle w:val="s1"/>
                          <w:sz w:val="10"/>
                          <w:szCs w:val="10"/>
                        </w:rPr>
                        <w:t>Social and wellbeing</w:t>
                      </w:r>
                      <w:r w:rsidR="00B05141" w:rsidRPr="00B05141">
                        <w:rPr>
                          <w:rStyle w:val="s1"/>
                          <w:rFonts w:hint="eastAsia"/>
                          <w:sz w:val="10"/>
                          <w:szCs w:val="10"/>
                        </w:rPr>
                        <w:t>-</w:t>
                      </w:r>
                      <w:r w:rsidR="00B05141" w:rsidRPr="00B05141">
                        <w:rPr>
                          <w:rStyle w:val="apple-converted-space"/>
                          <w:rFonts w:ascii="UICTFontTextStyleBody" w:hAnsi="UICTFontTextStyleBody" w:hint="eastAsia"/>
                          <w:sz w:val="10"/>
                          <w:szCs w:val="10"/>
                        </w:rPr>
                        <w:t xml:space="preserve"> Homes</w:t>
                      </w:r>
                      <w:r w:rsidRPr="00B05141">
                        <w:rPr>
                          <w:rStyle w:val="s1"/>
                          <w:sz w:val="10"/>
                          <w:szCs w:val="10"/>
                        </w:rPr>
                        <w:t xml:space="preserve"> offer activities and make it a bit more fun for those living at the home. No matter if </w:t>
                      </w:r>
                      <w:r w:rsidR="00DF2E53" w:rsidRPr="00B05141">
                        <w:rPr>
                          <w:rStyle w:val="s1"/>
                          <w:rFonts w:hint="eastAsia"/>
                          <w:sz w:val="10"/>
                          <w:szCs w:val="10"/>
                        </w:rPr>
                        <w:t>it is</w:t>
                      </w:r>
                      <w:r w:rsidRPr="00B05141">
                        <w:rPr>
                          <w:rStyle w:val="s1"/>
                          <w:sz w:val="10"/>
                          <w:szCs w:val="10"/>
                        </w:rPr>
                        <w:t xml:space="preserve"> them going outside in the garden and making it special by bringing family in for those living in the residential home. Having these little moments are everything in the home.</w:t>
                      </w:r>
                      <w:r w:rsidRPr="00B05141">
                        <w:rPr>
                          <w:rStyle w:val="apple-converted-space"/>
                          <w:rFonts w:ascii="UICTFontTextStyleBody" w:hAnsi="UICTFontTextStyleBody"/>
                          <w:sz w:val="10"/>
                          <w:szCs w:val="10"/>
                        </w:rPr>
                        <w:t> </w:t>
                      </w:r>
                    </w:p>
                    <w:p w14:paraId="2E7B90C1" w14:textId="4E87172A" w:rsidR="00737CB2" w:rsidRPr="00B05141" w:rsidRDefault="00737CB2">
                      <w:pPr>
                        <w:pStyle w:val="p1"/>
                        <w:rPr>
                          <w:rFonts w:hint="eastAsia"/>
                          <w:sz w:val="10"/>
                          <w:szCs w:val="10"/>
                        </w:rPr>
                      </w:pPr>
                      <w:r w:rsidRPr="00B05141">
                        <w:rPr>
                          <w:rStyle w:val="s1"/>
                          <w:sz w:val="10"/>
                          <w:szCs w:val="10"/>
                        </w:rPr>
                        <w:t xml:space="preserve">Support- homes like dementia homes make it feel safe and to make sure those who are struggling with dementia are feeling supported and comfortable which is </w:t>
                      </w:r>
                      <w:r w:rsidR="004D7B19" w:rsidRPr="00B05141">
                        <w:rPr>
                          <w:rStyle w:val="s1"/>
                          <w:rFonts w:hint="eastAsia"/>
                          <w:sz w:val="10"/>
                          <w:szCs w:val="10"/>
                        </w:rPr>
                        <w:t>an especially important</w:t>
                      </w:r>
                      <w:r w:rsidRPr="00B05141">
                        <w:rPr>
                          <w:rStyle w:val="s1"/>
                          <w:sz w:val="10"/>
                          <w:szCs w:val="10"/>
                        </w:rPr>
                        <w:t xml:space="preserve"> thing.</w:t>
                      </w:r>
                      <w:r w:rsidRPr="00B05141">
                        <w:rPr>
                          <w:rStyle w:val="apple-converted-space"/>
                          <w:rFonts w:ascii="UICTFontTextStyleBody" w:hAnsi="UICTFontTextStyleBody"/>
                          <w:sz w:val="10"/>
                          <w:szCs w:val="10"/>
                        </w:rPr>
                        <w:t> </w:t>
                      </w:r>
                    </w:p>
                    <w:p w14:paraId="556D161A" w14:textId="557531EB" w:rsidR="00737CB2" w:rsidRPr="00B05141" w:rsidRDefault="004D7B19">
                      <w:pPr>
                        <w:pStyle w:val="p1"/>
                        <w:rPr>
                          <w:rFonts w:hint="eastAsia"/>
                          <w:sz w:val="10"/>
                          <w:szCs w:val="10"/>
                        </w:rPr>
                      </w:pPr>
                      <w:r w:rsidRPr="00B05141">
                        <w:rPr>
                          <w:rStyle w:val="s1"/>
                          <w:rFonts w:hint="eastAsia"/>
                          <w:sz w:val="10"/>
                          <w:szCs w:val="10"/>
                        </w:rPr>
                        <w:t>Sometimes</w:t>
                      </w:r>
                      <w:r w:rsidR="00737CB2" w:rsidRPr="00B05141">
                        <w:rPr>
                          <w:rStyle w:val="s1"/>
                          <w:sz w:val="10"/>
                          <w:szCs w:val="10"/>
                        </w:rPr>
                        <w:t xml:space="preserve"> </w:t>
                      </w:r>
                      <w:r w:rsidRPr="00B05141">
                        <w:rPr>
                          <w:rStyle w:val="s1"/>
                          <w:rFonts w:hint="eastAsia"/>
                          <w:sz w:val="10"/>
                          <w:szCs w:val="10"/>
                        </w:rPr>
                        <w:t>short-term</w:t>
                      </w:r>
                      <w:r w:rsidR="00737CB2" w:rsidRPr="00B05141">
                        <w:rPr>
                          <w:rStyle w:val="s1"/>
                          <w:sz w:val="10"/>
                          <w:szCs w:val="10"/>
                        </w:rPr>
                        <w:t xml:space="preserve"> care will be in placed just to make sure everything is good with the service user &amp; also placements are available for recovery after a hospital stay this gives the carer a small break will users tend to rest.</w:t>
                      </w:r>
                      <w:r w:rsidR="00737CB2" w:rsidRPr="00B05141">
                        <w:rPr>
                          <w:rStyle w:val="apple-converted-space"/>
                          <w:rFonts w:ascii="UICTFontTextStyleBody" w:hAnsi="UICTFontTextStyleBody"/>
                          <w:sz w:val="10"/>
                          <w:szCs w:val="10"/>
                        </w:rPr>
                        <w:t> </w:t>
                      </w:r>
                    </w:p>
                    <w:p w14:paraId="27F569C6" w14:textId="77777777" w:rsidR="00737CB2" w:rsidRPr="00B05141" w:rsidRDefault="00737CB2">
                      <w:pPr>
                        <w:pStyle w:val="p1"/>
                        <w:rPr>
                          <w:rFonts w:hint="eastAsia"/>
                          <w:sz w:val="10"/>
                          <w:szCs w:val="10"/>
                        </w:rPr>
                      </w:pPr>
                    </w:p>
                    <w:p w14:paraId="6DE7EF8D" w14:textId="77777777" w:rsidR="008A2894" w:rsidRPr="00B05141" w:rsidRDefault="008A2894" w:rsidP="00BE6BE0">
                      <w:pPr>
                        <w:rPr>
                          <w:b/>
                          <w:bCs/>
                          <w:color w:val="385623" w:themeColor="accent6" w:themeShade="80"/>
                          <w:sz w:val="10"/>
                          <w:szCs w:val="10"/>
                        </w:rPr>
                      </w:pPr>
                    </w:p>
                    <w:p w14:paraId="0809CF7E" w14:textId="5B15A86F" w:rsidR="00BE6BE0" w:rsidRPr="00B05141" w:rsidRDefault="00BE6BE0" w:rsidP="00BE6BE0">
                      <w:pPr>
                        <w:rPr>
                          <w:sz w:val="10"/>
                          <w:szCs w:val="10"/>
                        </w:rPr>
                      </w:pPr>
                    </w:p>
                    <w:p w14:paraId="7B69BC2F" w14:textId="77777777" w:rsidR="00BE6BE0" w:rsidRPr="00B05141" w:rsidRDefault="00BE6BE0" w:rsidP="00BE6BE0">
                      <w:pPr>
                        <w:rPr>
                          <w:sz w:val="10"/>
                          <w:szCs w:val="10"/>
                        </w:rPr>
                      </w:pPr>
                    </w:p>
                  </w:txbxContent>
                </v:textbox>
                <w10:wrap type="square" anchorx="page"/>
              </v:shape>
            </w:pict>
          </mc:Fallback>
        </mc:AlternateContent>
      </w:r>
    </w:p>
    <w:p w14:paraId="514E0858" w14:textId="6E6B4A4C" w:rsidR="003A000F" w:rsidRDefault="00B7527B">
      <w:pPr>
        <w:rPr>
          <w:rFonts w:ascii="Arial" w:hAnsi="Arial" w:cs="Arial"/>
          <w:b/>
          <w:bCs/>
          <w:sz w:val="28"/>
          <w:szCs w:val="28"/>
        </w:rPr>
      </w:pPr>
      <w:r>
        <w:rPr>
          <w:noProof/>
        </w:rPr>
        <w:lastRenderedPageBreak/>
        <mc:AlternateContent>
          <mc:Choice Requires="wps">
            <w:drawing>
              <wp:anchor distT="0" distB="0" distL="114300" distR="114300" simplePos="0" relativeHeight="251659264" behindDoc="1" locked="0" layoutInCell="1" allowOverlap="1" wp14:anchorId="777A8668" wp14:editId="2366DAC5">
                <wp:simplePos x="0" y="0"/>
                <wp:positionH relativeFrom="page">
                  <wp:posOffset>-566692</wp:posOffset>
                </wp:positionH>
                <wp:positionV relativeFrom="paragraph">
                  <wp:posOffset>-5157832</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E0041" id="Rectangle 1" o:spid="_x0000_s1026" style="position:absolute;margin-left:-44.6pt;margin-top:-406.1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" fillcolor="gray [1629]" strokecolor="#92d050" strokeweight="1pt">
                <v:fill opacity="30069f"/>
                <w10:wrap anchorx="page"/>
              </v:rect>
            </w:pict>
          </mc:Fallback>
        </mc:AlternateContent>
      </w:r>
      <w:r w:rsidR="00833470" w:rsidRPr="001F6802">
        <w:rPr>
          <w:rFonts w:ascii="Arial" w:hAnsi="Arial" w:cs="Arial"/>
          <w:b/>
          <w:bCs/>
          <w:sz w:val="28"/>
          <w:szCs w:val="28"/>
        </w:rPr>
        <w:t>Element 2</w:t>
      </w:r>
    </w:p>
    <w:p w14:paraId="3968B7CA" w14:textId="77777777" w:rsidR="00E344D0" w:rsidRDefault="00E344D0">
      <w:pPr>
        <w:rPr>
          <w:rFonts w:ascii="Arial" w:hAnsi="Arial" w:cs="Arial"/>
          <w:b/>
          <w:bCs/>
          <w:sz w:val="28"/>
          <w:szCs w:val="28"/>
        </w:rPr>
      </w:pPr>
    </w:p>
    <w:p w14:paraId="08A42723" w14:textId="4C8FBE16" w:rsidR="00E344D0" w:rsidRDefault="00E344D0">
      <w:pPr>
        <w:pStyle w:val="p1"/>
        <w:rPr>
          <w:rFonts w:hint="eastAsia"/>
        </w:rPr>
      </w:pPr>
      <w:r>
        <w:rPr>
          <w:rStyle w:val="s1"/>
        </w:rPr>
        <w:t xml:space="preserve">Community antenatal midwifery services provide </w:t>
      </w:r>
      <w:r w:rsidR="002614A1">
        <w:rPr>
          <w:rStyle w:val="s1"/>
        </w:rPr>
        <w:t>personalised</w:t>
      </w:r>
      <w:r>
        <w:rPr>
          <w:rStyle w:val="s1"/>
        </w:rPr>
        <w:t xml:space="preserve"> care, check-ups, and support during the pregnancy stage. This is normally done by local clinics, GP surgeries, or even at home. There are quite a few key parts and aspects of community antenatal care, such as information on bookings and referrals, location, and </w:t>
      </w:r>
      <w:r w:rsidR="002614A1">
        <w:rPr>
          <w:rStyle w:val="s1"/>
        </w:rPr>
        <w:t>specialised</w:t>
      </w:r>
      <w:r>
        <w:rPr>
          <w:rStyle w:val="s1"/>
        </w:rPr>
        <w:t xml:space="preserve"> care, as well as additional information.</w:t>
      </w:r>
    </w:p>
    <w:p w14:paraId="1C7E2D74" w14:textId="77777777" w:rsidR="00E344D0" w:rsidRDefault="00E344D0">
      <w:pPr>
        <w:pStyle w:val="p2"/>
        <w:rPr>
          <w:rFonts w:hint="eastAsia"/>
        </w:rPr>
      </w:pPr>
    </w:p>
    <w:p w14:paraId="2FA27669" w14:textId="77777777" w:rsidR="00E344D0" w:rsidRDefault="00E344D0">
      <w:pPr>
        <w:pStyle w:val="p1"/>
        <w:rPr>
          <w:rFonts w:hint="eastAsia"/>
        </w:rPr>
      </w:pPr>
      <w:r>
        <w:rPr>
          <w:rStyle w:val="s1"/>
        </w:rPr>
        <w:t>In order to book and refer you to a midwife, you can even do it yourself if you prefer to do so, and you can do this by calling a community midwife or GP in your area. Ideally, this should be done during the first eight weeks of pregnancy, in the early stages of pregnancy.</w:t>
      </w:r>
    </w:p>
    <w:p w14:paraId="06A567A0" w14:textId="77777777" w:rsidR="00E344D0" w:rsidRDefault="00E344D0">
      <w:pPr>
        <w:pStyle w:val="p1"/>
        <w:rPr>
          <w:rFonts w:hint="eastAsia"/>
        </w:rPr>
      </w:pPr>
      <w:r>
        <w:rPr>
          <w:rStyle w:val="s1"/>
        </w:rPr>
        <w:t xml:space="preserve">In terms of location, the majority of clinics are located in community hubs, which are primarily </w:t>
      </w:r>
      <w:proofErr w:type="spellStart"/>
      <w:r>
        <w:rPr>
          <w:rStyle w:val="s1"/>
        </w:rPr>
        <w:t>Gallions</w:t>
      </w:r>
      <w:proofErr w:type="spellEnd"/>
      <w:r>
        <w:rPr>
          <w:rStyle w:val="s1"/>
        </w:rPr>
        <w:t xml:space="preserve"> Reach health </w:t>
      </w:r>
      <w:proofErr w:type="spellStart"/>
      <w:r>
        <w:rPr>
          <w:rStyle w:val="s1"/>
        </w:rPr>
        <w:t>centers</w:t>
      </w:r>
      <w:proofErr w:type="spellEnd"/>
      <w:r>
        <w:rPr>
          <w:rStyle w:val="s1"/>
        </w:rPr>
        <w:t>, but there are also some local general practitioners emerging from the communities as well</w:t>
      </w:r>
    </w:p>
    <w:p w14:paraId="12851190" w14:textId="77777777" w:rsidR="00E344D0" w:rsidRDefault="00E344D0">
      <w:pPr>
        <w:pStyle w:val="p1"/>
        <w:rPr>
          <w:rFonts w:hint="eastAsia"/>
        </w:rPr>
      </w:pPr>
      <w:r>
        <w:rPr>
          <w:rStyle w:val="s1"/>
        </w:rPr>
        <w:t>The traditional team provides all types of antenatal and prenatal and postnatal care to certain areas of the country</w:t>
      </w:r>
    </w:p>
    <w:p w14:paraId="15FF69C7" w14:textId="77777777" w:rsidR="00E344D0" w:rsidRDefault="00E344D0">
      <w:pPr>
        <w:pStyle w:val="p1"/>
        <w:rPr>
          <w:rFonts w:hint="eastAsia"/>
        </w:rPr>
      </w:pPr>
      <w:r>
        <w:rPr>
          <w:rStyle w:val="s1"/>
        </w:rPr>
        <w:t>Providing a caseload team is a way for a group of midwives to come together and provide care not only during the pregnancy, but also after the birth of the baby. As part of this process, some mandatory checkups will take place in order to ensure that the baby is healthy and developing normally as it should</w:t>
      </w:r>
    </w:p>
    <w:p w14:paraId="0289AE12" w14:textId="77777777" w:rsidR="00E344D0" w:rsidRDefault="00E344D0">
      <w:pPr>
        <w:pStyle w:val="p2"/>
        <w:rPr>
          <w:rFonts w:hint="eastAsia"/>
        </w:rPr>
      </w:pPr>
    </w:p>
    <w:p w14:paraId="76E7938B" w14:textId="77777777" w:rsidR="00E344D0" w:rsidRDefault="00E344D0">
      <w:pPr>
        <w:pStyle w:val="p1"/>
        <w:rPr>
          <w:rFonts w:hint="eastAsia"/>
        </w:rPr>
      </w:pPr>
      <w:r>
        <w:rPr>
          <w:rStyle w:val="s1"/>
        </w:rPr>
        <w:t>Routine check- include blood test and checking iron levels to see if how the baby growth and development is doing</w:t>
      </w:r>
    </w:p>
    <w:p w14:paraId="2D1445BE" w14:textId="6266CC2F" w:rsidR="00E344D0" w:rsidRDefault="00584F55">
      <w:pPr>
        <w:pStyle w:val="p1"/>
        <w:rPr>
          <w:rFonts w:hint="eastAsia"/>
        </w:rPr>
      </w:pPr>
      <w:r>
        <w:rPr>
          <w:rStyle w:val="s1"/>
        </w:rPr>
        <w:t>Specialised</w:t>
      </w:r>
      <w:r w:rsidR="00E344D0">
        <w:rPr>
          <w:rStyle w:val="s1"/>
        </w:rPr>
        <w:t xml:space="preserve"> support- having an interpreter is great for those who </w:t>
      </w:r>
      <w:r w:rsidR="002614A1">
        <w:rPr>
          <w:rStyle w:val="s1"/>
        </w:rPr>
        <w:t xml:space="preserve">cannot </w:t>
      </w:r>
      <w:r w:rsidR="00E344D0">
        <w:rPr>
          <w:rStyle w:val="s1"/>
        </w:rPr>
        <w:t xml:space="preserve">speak or understand English well. Having an interpreter will make the process easier for the patient </w:t>
      </w:r>
      <w:r>
        <w:rPr>
          <w:rStyle w:val="s1"/>
        </w:rPr>
        <w:t>as well</w:t>
      </w:r>
      <w:r w:rsidR="00E344D0">
        <w:rPr>
          <w:rStyle w:val="s1"/>
        </w:rPr>
        <w:t xml:space="preserve"> as the midwife or those speaking to patient. However, </w:t>
      </w:r>
      <w:r w:rsidR="002614A1">
        <w:rPr>
          <w:rStyle w:val="s1"/>
        </w:rPr>
        <w:t>it’s</w:t>
      </w:r>
      <w:r w:rsidR="00E344D0">
        <w:rPr>
          <w:rStyle w:val="s1"/>
        </w:rPr>
        <w:t xml:space="preserve"> also needed for those who possibly have high risk pregnancy.</w:t>
      </w:r>
    </w:p>
    <w:p w14:paraId="7DC4595E" w14:textId="77777777" w:rsidR="00E344D0" w:rsidRDefault="00E344D0">
      <w:pPr>
        <w:pStyle w:val="p1"/>
        <w:rPr>
          <w:rFonts w:hint="eastAsia"/>
        </w:rPr>
      </w:pPr>
      <w:r>
        <w:rPr>
          <w:rStyle w:val="s1"/>
        </w:rPr>
        <w:t>Additional information- Having certain apps can help you track your pregnancy and remind you how many weeks you are.</w:t>
      </w:r>
      <w:r>
        <w:rPr>
          <w:rStyle w:val="apple-converted-space"/>
          <w:rFonts w:ascii="UICTFontTextStyleBody" w:hAnsi="UICTFontTextStyleBody"/>
        </w:rPr>
        <w:t> </w:t>
      </w:r>
    </w:p>
    <w:p w14:paraId="70A5790F" w14:textId="77777777" w:rsidR="00E344D0" w:rsidRDefault="00E344D0">
      <w:pPr>
        <w:pStyle w:val="p2"/>
        <w:rPr>
          <w:rFonts w:hint="eastAsia"/>
        </w:rPr>
      </w:pPr>
    </w:p>
    <w:p w14:paraId="172235B4" w14:textId="77777777" w:rsidR="00E344D0" w:rsidRDefault="00E344D0">
      <w:pPr>
        <w:pStyle w:val="p1"/>
        <w:rPr>
          <w:rFonts w:hint="eastAsia"/>
        </w:rPr>
      </w:pPr>
      <w:r>
        <w:rPr>
          <w:rStyle w:val="s1"/>
        </w:rPr>
        <w:t>Community antenatal service function by a range of things</w:t>
      </w:r>
      <w:r>
        <w:rPr>
          <w:rStyle w:val="apple-converted-space"/>
          <w:rFonts w:ascii="UICTFontTextStyleBody" w:hAnsi="UICTFontTextStyleBody"/>
        </w:rPr>
        <w:t> </w:t>
      </w:r>
    </w:p>
    <w:p w14:paraId="1672FA9B" w14:textId="6F3865B6" w:rsidR="00E344D0" w:rsidRDefault="00E344D0">
      <w:pPr>
        <w:pStyle w:val="p1"/>
        <w:rPr>
          <w:rFonts w:hint="eastAsia"/>
        </w:rPr>
      </w:pPr>
      <w:r>
        <w:rPr>
          <w:rStyle w:val="apple-converted-space"/>
          <w:rFonts w:ascii="UICTFontTextStyleBody" w:hAnsi="UICTFontTextStyleBody"/>
        </w:rPr>
        <w:t> </w:t>
      </w:r>
      <w:r>
        <w:rPr>
          <w:rStyle w:val="s1"/>
        </w:rPr>
        <w:t>Accessibility</w:t>
      </w:r>
      <w:r w:rsidR="003F61EA">
        <w:rPr>
          <w:rStyle w:val="s1"/>
          <w:rFonts w:hint="eastAsia"/>
        </w:rPr>
        <w:t>-</w:t>
      </w:r>
      <w:r w:rsidR="003F61EA">
        <w:rPr>
          <w:rStyle w:val="apple-converted-space"/>
          <w:rFonts w:ascii="UICTFontTextStyleBody" w:hAnsi="UICTFontTextStyleBody" w:hint="eastAsia"/>
        </w:rPr>
        <w:t xml:space="preserve"> care</w:t>
      </w:r>
      <w:r>
        <w:rPr>
          <w:rStyle w:val="s1"/>
        </w:rPr>
        <w:t xml:space="preserve"> is always provided for the pregnancy women close the home &amp; eventually home visits for postnatal care.</w:t>
      </w:r>
    </w:p>
    <w:p w14:paraId="5404D955" w14:textId="1AD11D21" w:rsidR="00E344D0" w:rsidRDefault="00E344D0">
      <w:pPr>
        <w:pStyle w:val="p1"/>
        <w:rPr>
          <w:rFonts w:hint="eastAsia"/>
        </w:rPr>
      </w:pPr>
      <w:r>
        <w:rPr>
          <w:rStyle w:val="apple-converted-space"/>
          <w:rFonts w:ascii="UICTFontTextStyleBody" w:hAnsi="UICTFontTextStyleBody"/>
        </w:rPr>
        <w:t> </w:t>
      </w:r>
      <w:r>
        <w:rPr>
          <w:rStyle w:val="s1"/>
        </w:rPr>
        <w:t>Continuity of care</w:t>
      </w:r>
      <w:r w:rsidR="003F61EA">
        <w:rPr>
          <w:rStyle w:val="s1"/>
          <w:rFonts w:hint="eastAsia"/>
        </w:rPr>
        <w:t>-</w:t>
      </w:r>
      <w:r w:rsidR="003F61EA">
        <w:rPr>
          <w:rStyle w:val="apple-converted-space"/>
          <w:rFonts w:ascii="UICTFontTextStyleBody" w:hAnsi="UICTFontTextStyleBody" w:hint="eastAsia"/>
        </w:rPr>
        <w:t xml:space="preserve"> Women</w:t>
      </w:r>
      <w:r>
        <w:rPr>
          <w:rStyle w:val="s1"/>
        </w:rPr>
        <w:t xml:space="preserve"> are always provided with their own midwife during the whole pregnancy and the postpartum stage. During the whole journey a bond will form between the midwife and client.</w:t>
      </w:r>
    </w:p>
    <w:p w14:paraId="59128797" w14:textId="77777777" w:rsidR="00E344D0" w:rsidRDefault="00E344D0">
      <w:pPr>
        <w:pStyle w:val="p1"/>
        <w:rPr>
          <w:rFonts w:hint="eastAsia"/>
        </w:rPr>
      </w:pPr>
      <w:r>
        <w:rPr>
          <w:rStyle w:val="s1"/>
        </w:rPr>
        <w:t>Antenatal monitoring- daily appointments include normal checkups such as checking blood pressure, urine, baby development and scans</w:t>
      </w:r>
    </w:p>
    <w:p w14:paraId="36E89368" w14:textId="77777777" w:rsidR="00E344D0" w:rsidRDefault="00E344D0">
      <w:pPr>
        <w:pStyle w:val="p1"/>
        <w:rPr>
          <w:rFonts w:hint="eastAsia"/>
        </w:rPr>
      </w:pPr>
      <w:r>
        <w:rPr>
          <w:rStyle w:val="s1"/>
        </w:rPr>
        <w:t>It is the midwife's job to educate and support the women about things like nutrition, exercise, and preparing for labor, as well as thinking about the women's mental health during the pregnancy. They also make them aware of postpartum depression which is completely normal.</w:t>
      </w:r>
    </w:p>
    <w:p w14:paraId="136BD7AC" w14:textId="77777777" w:rsidR="00E344D0" w:rsidRDefault="00E344D0">
      <w:pPr>
        <w:pStyle w:val="p1"/>
        <w:rPr>
          <w:rFonts w:hint="eastAsia"/>
        </w:rPr>
      </w:pPr>
      <w:r>
        <w:rPr>
          <w:rStyle w:val="s1"/>
        </w:rPr>
        <w:lastRenderedPageBreak/>
        <w:t>As soon as the baby has been born, a midwife will continue to visit the mother and the baby in order to make sure everything is going smoothly. The midwife will continue to visit for around two months after the baby is born.</w:t>
      </w:r>
    </w:p>
    <w:p w14:paraId="2B3DA1A0" w14:textId="77777777" w:rsidR="00E344D0" w:rsidRDefault="00E344D0">
      <w:pPr>
        <w:pStyle w:val="p2"/>
        <w:rPr>
          <w:rFonts w:hint="eastAsia"/>
        </w:rPr>
      </w:pPr>
    </w:p>
    <w:p w14:paraId="766E3D2E" w14:textId="77777777" w:rsidR="00E344D0" w:rsidRDefault="00E344D0">
      <w:pPr>
        <w:pStyle w:val="p1"/>
        <w:rPr>
          <w:rFonts w:hint="eastAsia"/>
        </w:rPr>
      </w:pPr>
      <w:r>
        <w:rPr>
          <w:rStyle w:val="s1"/>
        </w:rPr>
        <w:t>Support- the women get guidance on the baby especially if it’s their first time they’ll get guidance on feeding and bonding with their baby</w:t>
      </w:r>
      <w:r>
        <w:rPr>
          <w:rStyle w:val="apple-converted-space"/>
          <w:rFonts w:ascii="UICTFontTextStyleBody" w:hAnsi="UICTFontTextStyleBody"/>
        </w:rPr>
        <w:t> </w:t>
      </w:r>
    </w:p>
    <w:p w14:paraId="7E2E078A" w14:textId="77777777" w:rsidR="00E344D0" w:rsidRDefault="00E344D0">
      <w:pPr>
        <w:pStyle w:val="p2"/>
        <w:rPr>
          <w:rFonts w:hint="eastAsia"/>
        </w:rPr>
      </w:pPr>
    </w:p>
    <w:p w14:paraId="46E446AC" w14:textId="77777777" w:rsidR="00E344D0" w:rsidRDefault="00E344D0">
      <w:pPr>
        <w:pStyle w:val="p1"/>
        <w:rPr>
          <w:rFonts w:hint="eastAsia"/>
        </w:rPr>
      </w:pPr>
      <w:r>
        <w:rPr>
          <w:rStyle w:val="s1"/>
        </w:rPr>
        <w:t>Collaboration- the NHS services work together to support those who have high risk pregnancies.</w:t>
      </w:r>
      <w:r>
        <w:rPr>
          <w:rStyle w:val="apple-converted-space"/>
          <w:rFonts w:ascii="UICTFontTextStyleBody" w:hAnsi="UICTFontTextStyleBody"/>
        </w:rPr>
        <w:t> </w:t>
      </w:r>
    </w:p>
    <w:p w14:paraId="3E7812F8" w14:textId="77777777" w:rsidR="00E344D0" w:rsidRDefault="00E344D0">
      <w:pPr>
        <w:pStyle w:val="p2"/>
        <w:rPr>
          <w:rFonts w:hint="eastAsia"/>
        </w:rPr>
      </w:pPr>
    </w:p>
    <w:p w14:paraId="1F7C8FCF" w14:textId="3020BC05" w:rsidR="00E344D0" w:rsidRDefault="00E344D0">
      <w:pPr>
        <w:pStyle w:val="p1"/>
        <w:rPr>
          <w:rFonts w:hint="eastAsia"/>
        </w:rPr>
      </w:pPr>
      <w:r>
        <w:rPr>
          <w:rStyle w:val="s1"/>
        </w:rPr>
        <w:t xml:space="preserve">The significant in enhancing the quality of life of services </w:t>
      </w:r>
      <w:r w:rsidR="00584F55">
        <w:rPr>
          <w:rStyle w:val="s1"/>
          <w:rFonts w:hint="eastAsia"/>
        </w:rPr>
        <w:t>users'</w:t>
      </w:r>
      <w:r>
        <w:rPr>
          <w:rStyle w:val="s1"/>
        </w:rPr>
        <w:t xml:space="preserve"> community antenatal midwifery services function.</w:t>
      </w:r>
      <w:r>
        <w:rPr>
          <w:rStyle w:val="apple-converted-space"/>
          <w:rFonts w:ascii="UICTFontTextStyleBody" w:hAnsi="UICTFontTextStyleBody"/>
        </w:rPr>
        <w:t> </w:t>
      </w:r>
    </w:p>
    <w:p w14:paraId="08A5B844" w14:textId="77777777" w:rsidR="00E344D0" w:rsidRDefault="00E344D0">
      <w:pPr>
        <w:pStyle w:val="p1"/>
        <w:rPr>
          <w:rFonts w:hint="eastAsia"/>
        </w:rPr>
      </w:pPr>
      <w:r>
        <w:rPr>
          <w:rStyle w:val="s1"/>
        </w:rPr>
        <w:t>A trusting relationship with a midwife can make the process so much easier for the women to discuss certain things that are sensitive topics such as domestic abuse.</w:t>
      </w:r>
    </w:p>
    <w:p w14:paraId="589AC7CB" w14:textId="32B2ED96" w:rsidR="00E344D0" w:rsidRDefault="00E344D0">
      <w:pPr>
        <w:pStyle w:val="p1"/>
        <w:rPr>
          <w:rFonts w:hint="eastAsia"/>
        </w:rPr>
      </w:pPr>
      <w:r>
        <w:rPr>
          <w:rStyle w:val="s1"/>
        </w:rPr>
        <w:t>Continuity of care makes the women feel comfortable and makes her feel she’s getting handled well making her whole pregnancy stage easier and less stressful. Community midwives are essential in terms of identifying women</w:t>
      </w:r>
      <w:r>
        <w:rPr>
          <w:rStyle w:val="apple-converted-space"/>
          <w:rFonts w:ascii="UICTFontTextStyleBody" w:hAnsi="UICTFontTextStyleBody"/>
        </w:rPr>
        <w:t> </w:t>
      </w:r>
      <w:r w:rsidR="00FF20BE">
        <w:rPr>
          <w:rStyle w:val="apple-converted-space"/>
          <w:rFonts w:ascii="UICTFontTextStyleBody" w:hAnsi="UICTFontTextStyleBody"/>
        </w:rPr>
        <w:t>and</w:t>
      </w:r>
      <w:r>
        <w:rPr>
          <w:rStyle w:val="s1"/>
        </w:rPr>
        <w:t xml:space="preserve"> young girls who could be vulnerable. Refugees and those with a language barrier along with those who are bun can hopefully lead to better engagement and improved outcomes.</w:t>
      </w:r>
      <w:r>
        <w:rPr>
          <w:rStyle w:val="apple-converted-space"/>
          <w:rFonts w:ascii="UICTFontTextStyleBody" w:hAnsi="UICTFontTextStyleBody"/>
        </w:rPr>
        <w:t> </w:t>
      </w:r>
    </w:p>
    <w:p w14:paraId="44EF8E56" w14:textId="70B50FFF" w:rsidR="00E344D0" w:rsidRDefault="00E344D0">
      <w:pPr>
        <w:pStyle w:val="p1"/>
        <w:rPr>
          <w:rFonts w:hint="eastAsia"/>
        </w:rPr>
      </w:pPr>
      <w:r>
        <w:rPr>
          <w:rStyle w:val="s1"/>
        </w:rPr>
        <w:t xml:space="preserve">Being able to provide home visits and daily appointments helps everyone go exactly how </w:t>
      </w:r>
      <w:r w:rsidR="00584F55">
        <w:rPr>
          <w:rStyle w:val="s1"/>
          <w:rFonts w:hint="eastAsia"/>
        </w:rPr>
        <w:t>it is</w:t>
      </w:r>
      <w:r>
        <w:rPr>
          <w:rStyle w:val="s1"/>
        </w:rPr>
        <w:t xml:space="preserve"> meant to. This can also improve the overall experience for families and those who are i</w:t>
      </w:r>
      <w:r w:rsidR="00FF20BE">
        <w:rPr>
          <w:rStyle w:val="s1"/>
        </w:rPr>
        <w:t>n</w:t>
      </w:r>
      <w:r>
        <w:rPr>
          <w:rStyle w:val="s1"/>
        </w:rPr>
        <w:t xml:space="preserve"> area</w:t>
      </w:r>
      <w:r w:rsidR="00FF20BE">
        <w:rPr>
          <w:rStyle w:val="s1"/>
        </w:rPr>
        <w:t>s</w:t>
      </w:r>
      <w:r>
        <w:rPr>
          <w:rStyle w:val="s1"/>
        </w:rPr>
        <w:t xml:space="preserve"> where it tends to be diverse.</w:t>
      </w:r>
    </w:p>
    <w:p w14:paraId="3534600B" w14:textId="6D8F4FE0" w:rsidR="00E344D0" w:rsidRDefault="00E344D0">
      <w:pPr>
        <w:pStyle w:val="p1"/>
        <w:rPr>
          <w:rStyle w:val="s1"/>
          <w:rFonts w:hint="eastAsia"/>
        </w:rPr>
      </w:pPr>
      <w:r>
        <w:rPr>
          <w:rStyle w:val="s1"/>
        </w:rPr>
        <w:t>Education for parents- attending parenting classes can help both the men and women with the pregnancy. Once the baby is bor</w:t>
      </w:r>
      <w:r w:rsidR="00584F55">
        <w:rPr>
          <w:rStyle w:val="s1"/>
        </w:rPr>
        <w:t>n,</w:t>
      </w:r>
      <w:r>
        <w:rPr>
          <w:rStyle w:val="s1"/>
        </w:rPr>
        <w:t xml:space="preserve"> </w:t>
      </w:r>
      <w:r w:rsidR="00584F55">
        <w:rPr>
          <w:rStyle w:val="s1"/>
          <w:rFonts w:hint="eastAsia"/>
        </w:rPr>
        <w:t>they will</w:t>
      </w:r>
      <w:r>
        <w:rPr>
          <w:rStyle w:val="s1"/>
        </w:rPr>
        <w:t xml:space="preserve"> know what to expect and how to care for it which can improve their confidence as parents which is an important aspect.</w:t>
      </w:r>
    </w:p>
    <w:p w14:paraId="106F4E4C" w14:textId="77777777" w:rsidR="0065333B" w:rsidRDefault="0065333B">
      <w:pPr>
        <w:pStyle w:val="p1"/>
        <w:rPr>
          <w:rStyle w:val="s1"/>
          <w:rFonts w:hint="eastAsia"/>
        </w:rPr>
      </w:pPr>
    </w:p>
    <w:p w14:paraId="4D376B06" w14:textId="77777777" w:rsidR="0065333B" w:rsidRDefault="0065333B">
      <w:pPr>
        <w:pStyle w:val="p1"/>
        <w:rPr>
          <w:rStyle w:val="s1"/>
          <w:rFonts w:hint="eastAsia"/>
        </w:rPr>
      </w:pPr>
    </w:p>
    <w:p w14:paraId="5AE5BF47" w14:textId="77777777" w:rsidR="0065333B" w:rsidRDefault="0065333B">
      <w:pPr>
        <w:pStyle w:val="p1"/>
        <w:rPr>
          <w:rStyle w:val="s1"/>
          <w:rFonts w:hint="eastAsia"/>
        </w:rPr>
      </w:pPr>
    </w:p>
    <w:p w14:paraId="6EC39FF3" w14:textId="77777777" w:rsidR="0065333B" w:rsidRDefault="0065333B">
      <w:pPr>
        <w:pStyle w:val="p1"/>
        <w:rPr>
          <w:rStyle w:val="s1"/>
          <w:rFonts w:hint="eastAsia"/>
        </w:rPr>
      </w:pPr>
    </w:p>
    <w:p w14:paraId="545CB55D" w14:textId="77777777" w:rsidR="0065333B" w:rsidRDefault="0065333B">
      <w:pPr>
        <w:pStyle w:val="p1"/>
        <w:rPr>
          <w:rStyle w:val="s1"/>
          <w:rFonts w:hint="eastAsia"/>
        </w:rPr>
      </w:pPr>
    </w:p>
    <w:p w14:paraId="2945F519" w14:textId="77777777" w:rsidR="0065333B" w:rsidRDefault="0065333B">
      <w:pPr>
        <w:pStyle w:val="p1"/>
        <w:rPr>
          <w:rStyle w:val="s1"/>
          <w:rFonts w:hint="eastAsia"/>
        </w:rPr>
      </w:pPr>
    </w:p>
    <w:p w14:paraId="3C8AC774" w14:textId="77777777" w:rsidR="0065333B" w:rsidRDefault="0065333B">
      <w:pPr>
        <w:pStyle w:val="p1"/>
        <w:rPr>
          <w:rStyle w:val="s1"/>
          <w:rFonts w:hint="eastAsia"/>
        </w:rPr>
      </w:pPr>
    </w:p>
    <w:p w14:paraId="69669621" w14:textId="77777777" w:rsidR="0065333B" w:rsidRDefault="0065333B">
      <w:pPr>
        <w:pStyle w:val="p1"/>
        <w:rPr>
          <w:rStyle w:val="s1"/>
          <w:rFonts w:hint="eastAsia"/>
        </w:rPr>
      </w:pPr>
    </w:p>
    <w:p w14:paraId="7F5F410B" w14:textId="77777777" w:rsidR="0065333B" w:rsidRDefault="0065333B">
      <w:pPr>
        <w:pStyle w:val="p1"/>
        <w:rPr>
          <w:rStyle w:val="s1"/>
          <w:rFonts w:hint="eastAsia"/>
        </w:rPr>
      </w:pPr>
    </w:p>
    <w:p w14:paraId="6F02D695" w14:textId="77777777" w:rsidR="0065333B" w:rsidRDefault="0065333B">
      <w:pPr>
        <w:pStyle w:val="p1"/>
        <w:rPr>
          <w:rStyle w:val="s1"/>
          <w:rFonts w:hint="eastAsia"/>
        </w:rPr>
      </w:pPr>
    </w:p>
    <w:p w14:paraId="20123EE4" w14:textId="77777777" w:rsidR="0065333B" w:rsidRDefault="0065333B">
      <w:pPr>
        <w:pStyle w:val="p1"/>
        <w:rPr>
          <w:rStyle w:val="s1"/>
          <w:rFonts w:hint="eastAsia"/>
        </w:rPr>
      </w:pPr>
    </w:p>
    <w:p w14:paraId="599EA553" w14:textId="77777777" w:rsidR="0065333B" w:rsidRDefault="0065333B">
      <w:pPr>
        <w:pStyle w:val="p1"/>
        <w:rPr>
          <w:rStyle w:val="s1"/>
          <w:rFonts w:hint="eastAsia"/>
        </w:rPr>
      </w:pPr>
    </w:p>
    <w:p w14:paraId="4D5C6B27" w14:textId="77777777" w:rsidR="0065333B" w:rsidRDefault="0065333B">
      <w:pPr>
        <w:pStyle w:val="p1"/>
        <w:rPr>
          <w:rStyle w:val="s1"/>
          <w:rFonts w:hint="eastAsia"/>
        </w:rPr>
      </w:pPr>
    </w:p>
    <w:p w14:paraId="0301205A" w14:textId="77777777" w:rsidR="0065333B" w:rsidRDefault="0065333B">
      <w:pPr>
        <w:pStyle w:val="p1"/>
        <w:rPr>
          <w:rStyle w:val="s1"/>
          <w:rFonts w:hint="eastAsia"/>
        </w:rPr>
      </w:pPr>
    </w:p>
    <w:p w14:paraId="6977DFCB" w14:textId="77777777" w:rsidR="0065333B" w:rsidRDefault="0065333B">
      <w:pPr>
        <w:pStyle w:val="p1"/>
        <w:rPr>
          <w:rStyle w:val="s1"/>
          <w:rFonts w:hint="eastAsia"/>
        </w:rPr>
      </w:pPr>
    </w:p>
    <w:p w14:paraId="1672CD50" w14:textId="77777777" w:rsidR="0065333B" w:rsidRDefault="0065333B">
      <w:pPr>
        <w:pStyle w:val="p1"/>
        <w:rPr>
          <w:rFonts w:hint="eastAsia"/>
        </w:rPr>
      </w:pPr>
    </w:p>
    <w:p w14:paraId="355567EE" w14:textId="77777777" w:rsidR="00E344D0" w:rsidRDefault="00E344D0">
      <w:pPr>
        <w:pStyle w:val="p2"/>
        <w:rPr>
          <w:rFonts w:hint="eastAsia"/>
        </w:rPr>
      </w:pPr>
    </w:p>
    <w:p w14:paraId="2880D873" w14:textId="6F578989" w:rsidR="00E344D0" w:rsidRDefault="0065333B">
      <w:pPr>
        <w:pStyle w:val="p1"/>
        <w:rPr>
          <w:rFonts w:hint="eastAsia"/>
        </w:rPr>
      </w:pPr>
      <w:r w:rsidRPr="0065333B">
        <w:rPr>
          <w:b/>
          <w:bCs/>
        </w:rPr>
        <w:lastRenderedPageBreak/>
        <w:t>Reference</w:t>
      </w:r>
      <w:r>
        <w:t xml:space="preserve"> </w:t>
      </w:r>
      <w:hyperlink r:id="rId23" w:history="1">
        <w:r w:rsidRPr="00FE60AB">
          <w:rPr>
            <w:rStyle w:val="Hyperlink"/>
            <w:rFonts w:ascii="UICTFontTextStyleBody" w:hAnsi="UICTFontTextStyleBody"/>
          </w:rPr>
          <w:t>https://www.google.com/search?client=safari&amp;hs=BlqU&amp;sca_esv=5176837d497f6a28&amp;hl=en-gb&amp;sxsrf=ANbL-n5L7UooFvheL2v3ni2wHwZbJ3a7qw:1773450985903&amp;q=residential+care+home&amp;source=lnms&amp;fbs=ADc_l-byipRaccqV0jmfPhi1DgzPtklXGmVkws8Z_lBff884vwWzYGOXmwhR8m6ZBpcqcPI3u8QrApmyqeSUJ1G2veLtvw9P9ljbhEPfgO6FS4DiEHfjyDcAwXmueekrQPluDBZUyYVq6uNjzTvT1j3mnqPfeihrGYmDuUwJOU3Xodxob0iZO-v_Hsee3tmi0_MzVllwxdbpVXz894fI96jsaiYGDyCrUI3yRu_BmrDQm0LjbkED1rQ&amp;sa=X&amp;ved=2ahUKEwiIg6rgm56TAxXSTEEAHdXyCX0Q0pQJegQIChAB&amp;biw=390&amp;bih=663&amp;dpr=3</w:t>
        </w:r>
      </w:hyperlink>
    </w:p>
    <w:p w14:paraId="71FC7616" w14:textId="77777777" w:rsidR="00E344D0" w:rsidRDefault="00E344D0">
      <w:pPr>
        <w:pStyle w:val="p2"/>
        <w:rPr>
          <w:rFonts w:hint="eastAsia"/>
        </w:rPr>
      </w:pPr>
    </w:p>
    <w:p w14:paraId="7D4B20AD" w14:textId="77777777" w:rsidR="00E344D0" w:rsidRDefault="00E344D0">
      <w:pPr>
        <w:pStyle w:val="p1"/>
        <w:rPr>
          <w:rFonts w:hint="eastAsia"/>
        </w:rPr>
      </w:pPr>
      <w:hyperlink r:id="rId24" w:anchor="lfId=ChxjMe" w:history="1">
        <w:r>
          <w:rPr>
            <w:rStyle w:val="Hyperlink"/>
            <w:rFonts w:ascii="UICTFontTextStyleBody" w:hAnsi="UICTFontTextStyleBody"/>
          </w:rPr>
          <w:t>https://www.google.com/search?q=residential+care+homehistiry+of+the+sevuce&amp;client=safari&amp;hs=BlqU&amp;sca_esv=5176837d497f6a28&amp;hl=en-gb&amp;biw=390&amp;bih=663&amp;sxsrf=ANbL-n7N_YXQS3zKUiydaQPdN10FPxE6Sw%3A1773450987657&amp;ei=67a0ae3pJ5TrhbIPme7OyQg&amp;oq=residential+care+homehistiry+of+the+sevuce&amp;gs_lp=EhNtb2JpbGUtZ3dzLXdpei1zZXJwIipyZXNpZGVudGlhbCBjYXJlIGhvbWVoaXN0aXJ5IG9mIHRoZSBzZXZ1Y2UyBxAhGKABGAoyBxAhGKABGAoyBxAhGKABGAoyBhAhGBUYDTIFEAAY7wUyCBAAGIAEGKIEMgUQABjvBTIFEAAY7wVIy2ZQmidY7GVwAngBkAEAmAHPAaAB0A-qAQYxNC41LjG4AQPIAQD4AQGYAhagAtwQwgIKEAAYsAMY1gQYR8ICDRAAGLADGNYEGEcYyQPCAg4QABiABBiwAxiSAxiKBcICDRAAGIAEGLADGEMYigXCAhcQLhiwAxi4BhjYAhjIAxjaBhjcBtgBAcICBxAjGLACGCfCAgsQABiABBiSAxiKBcICChAAGIAEGMkDGA3CAgcQABiABBgNwgIKEAAYgAQYkgMYDcICCBAAGKIEGIkFwgIEECEYCsICBBAhGBXCAgUQIRifBZgDAIgGAZAGELoGBAgBGBmSBwcxMS4xMC4xoAegnwGyBwY5LjEwLjG4B7oQwgcKMC4xLjE5LjEuMcgHf4AIAA&amp;sclient=mobile-gws-wiz-serp</w:t>
        </w:r>
      </w:hyperlink>
      <w:r>
        <w:rPr>
          <w:rStyle w:val="s1"/>
        </w:rPr>
        <w:t>#lfId=ChxjMe</w:t>
      </w:r>
    </w:p>
    <w:p w14:paraId="46318243" w14:textId="77777777" w:rsidR="00E344D0" w:rsidRDefault="00E344D0">
      <w:pPr>
        <w:pStyle w:val="p2"/>
        <w:rPr>
          <w:rFonts w:hint="eastAsia"/>
        </w:rPr>
      </w:pPr>
    </w:p>
    <w:p w14:paraId="745F1017" w14:textId="77777777" w:rsidR="00E344D0" w:rsidRDefault="00E344D0">
      <w:pPr>
        <w:pStyle w:val="p2"/>
        <w:rPr>
          <w:rFonts w:hint="eastAsia"/>
        </w:rPr>
      </w:pPr>
    </w:p>
    <w:p w14:paraId="7DF934B1" w14:textId="77777777" w:rsidR="00E344D0" w:rsidRDefault="00E344D0">
      <w:pPr>
        <w:pStyle w:val="p1"/>
        <w:rPr>
          <w:rFonts w:hint="eastAsia"/>
        </w:rPr>
      </w:pPr>
      <w:hyperlink r:id="rId25" w:history="1">
        <w:r>
          <w:rPr>
            <w:rStyle w:val="Hyperlink"/>
            <w:rFonts w:ascii="UICTFontTextStyleBody" w:hAnsi="UICTFontTextStyleBody"/>
          </w:rPr>
          <w:t>residential care home current of the service - Google Search</w:t>
        </w:r>
      </w:hyperlink>
    </w:p>
    <w:p w14:paraId="5C67718C" w14:textId="77777777" w:rsidR="00E344D0" w:rsidRDefault="00E344D0">
      <w:pPr>
        <w:pStyle w:val="p2"/>
        <w:rPr>
          <w:rFonts w:hint="eastAsia"/>
        </w:rPr>
      </w:pPr>
    </w:p>
    <w:p w14:paraId="077BDC75" w14:textId="77777777" w:rsidR="00E344D0" w:rsidRDefault="00E344D0">
      <w:pPr>
        <w:pStyle w:val="p1"/>
        <w:rPr>
          <w:rFonts w:hint="eastAsia"/>
        </w:rPr>
      </w:pPr>
      <w:hyperlink r:id="rId26" w:history="1">
        <w:r>
          <w:rPr>
            <w:rStyle w:val="Hyperlink"/>
            <w:rFonts w:ascii="UICTFontTextStyleBody" w:hAnsi="UICTFontTextStyleBody"/>
          </w:rPr>
          <w:t>community antenatal midwifery services - Google Search</w:t>
        </w:r>
      </w:hyperlink>
    </w:p>
    <w:p w14:paraId="35C52AC1" w14:textId="77777777" w:rsidR="00E344D0" w:rsidRDefault="00E344D0">
      <w:pPr>
        <w:pStyle w:val="p2"/>
        <w:rPr>
          <w:rFonts w:hint="eastAsia"/>
        </w:rPr>
      </w:pPr>
    </w:p>
    <w:p w14:paraId="6805F511" w14:textId="77777777" w:rsidR="00E344D0" w:rsidRDefault="00E344D0">
      <w:pPr>
        <w:pStyle w:val="p1"/>
        <w:rPr>
          <w:rFonts w:hint="eastAsia"/>
        </w:rPr>
      </w:pPr>
      <w:hyperlink r:id="rId27" w:history="1">
        <w:r>
          <w:rPr>
            <w:rStyle w:val="Hyperlink"/>
            <w:rFonts w:ascii="UICTFontTextStyleBody" w:hAnsi="UICTFontTextStyleBody"/>
          </w:rPr>
          <w:t xml:space="preserve">how do community </w:t>
        </w:r>
        <w:proofErr w:type="spellStart"/>
        <w:r>
          <w:rPr>
            <w:rStyle w:val="Hyperlink"/>
            <w:rFonts w:ascii="UICTFontTextStyleBody" w:hAnsi="UICTFontTextStyleBody"/>
          </w:rPr>
          <w:t>antental</w:t>
        </w:r>
        <w:proofErr w:type="spellEnd"/>
        <w:r>
          <w:rPr>
            <w:rStyle w:val="Hyperlink"/>
            <w:rFonts w:ascii="UICTFontTextStyleBody" w:hAnsi="UICTFontTextStyleBody"/>
          </w:rPr>
          <w:t xml:space="preserve"> midwifery service function - Google Search</w:t>
        </w:r>
      </w:hyperlink>
    </w:p>
    <w:p w14:paraId="47978DE7" w14:textId="77777777" w:rsidR="00E344D0" w:rsidRDefault="00E344D0">
      <w:pPr>
        <w:pStyle w:val="p2"/>
        <w:rPr>
          <w:rFonts w:hint="eastAsia"/>
        </w:rPr>
      </w:pPr>
    </w:p>
    <w:p w14:paraId="1C2BB302" w14:textId="77777777" w:rsidR="00E344D0" w:rsidRDefault="00E344D0">
      <w:pPr>
        <w:pStyle w:val="p1"/>
        <w:rPr>
          <w:rFonts w:hint="eastAsia"/>
        </w:rPr>
      </w:pPr>
      <w:hyperlink r:id="rId28" w:history="1">
        <w:r>
          <w:rPr>
            <w:rStyle w:val="Hyperlink"/>
            <w:rFonts w:ascii="UICTFontTextStyleBody" w:hAnsi="UICTFontTextStyleBody"/>
          </w:rPr>
          <w:t xml:space="preserve">the significance in enhancing the quality of life of service users community </w:t>
        </w:r>
        <w:proofErr w:type="spellStart"/>
        <w:r>
          <w:rPr>
            <w:rStyle w:val="Hyperlink"/>
            <w:rFonts w:ascii="UICTFontTextStyleBody" w:hAnsi="UICTFontTextStyleBody"/>
          </w:rPr>
          <w:t>antental</w:t>
        </w:r>
        <w:proofErr w:type="spellEnd"/>
        <w:r>
          <w:rPr>
            <w:rStyle w:val="Hyperlink"/>
            <w:rFonts w:ascii="UICTFontTextStyleBody" w:hAnsi="UICTFontTextStyleBody"/>
          </w:rPr>
          <w:t xml:space="preserve"> midwifery service function - Google Search</w:t>
        </w:r>
      </w:hyperlink>
    </w:p>
    <w:p w14:paraId="537F1045" w14:textId="77777777" w:rsidR="00E344D0" w:rsidRDefault="00E344D0">
      <w:pPr>
        <w:pStyle w:val="p2"/>
        <w:rPr>
          <w:rFonts w:hint="eastAsia"/>
        </w:rPr>
      </w:pPr>
    </w:p>
    <w:p w14:paraId="4C9FF7EA" w14:textId="77777777" w:rsidR="00E344D0" w:rsidRDefault="00E344D0">
      <w:pPr>
        <w:pStyle w:val="p2"/>
        <w:rPr>
          <w:rFonts w:hint="eastAsia"/>
        </w:rPr>
      </w:pPr>
    </w:p>
    <w:p w14:paraId="2FF6A579" w14:textId="77777777" w:rsidR="00E344D0" w:rsidRDefault="00E344D0">
      <w:pPr>
        <w:pStyle w:val="p2"/>
        <w:rPr>
          <w:rFonts w:hint="eastAsia"/>
        </w:rPr>
      </w:pPr>
    </w:p>
    <w:p w14:paraId="2436E827" w14:textId="77777777" w:rsidR="00E344D0" w:rsidRDefault="00E344D0">
      <w:pPr>
        <w:pStyle w:val="p2"/>
        <w:rPr>
          <w:rFonts w:hint="eastAsia"/>
        </w:rPr>
      </w:pPr>
    </w:p>
    <w:p w14:paraId="20F1A3B3" w14:textId="0DD89634" w:rsidR="00E344D0" w:rsidRPr="00A6165E" w:rsidRDefault="00E344D0">
      <w:pPr>
        <w:rPr>
          <w:rFonts w:ascii="Arial" w:hAnsi="Arial" w:cs="Arial"/>
          <w:b/>
          <w:bCs/>
          <w:sz w:val="28"/>
          <w:szCs w:val="28"/>
        </w:rPr>
        <w:sectPr w:rsidR="00E344D0" w:rsidRPr="00A6165E" w:rsidSect="003A000F">
          <w:pgSz w:w="11906" w:h="16838"/>
          <w:pgMar w:top="1440" w:right="1440" w:bottom="1440" w:left="1440" w:header="708" w:footer="708" w:gutter="0"/>
          <w:cols w:space="708"/>
          <w:docGrid w:linePitch="360"/>
        </w:sectPr>
      </w:pPr>
    </w:p>
    <w:p w14:paraId="23578436" w14:textId="6E34E444" w:rsidR="00833470" w:rsidRPr="009A6E05" w:rsidRDefault="00833470" w:rsidP="00833470">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DDDFDA" w14:textId="77777777" w:rsidR="002A07F3" w:rsidRDefault="002A07F3" w:rsidP="00BE6BE0">
      <w:pPr>
        <w:spacing w:after="0" w:line="240" w:lineRule="auto"/>
      </w:pPr>
      <w:r>
        <w:separator/>
      </w:r>
    </w:p>
  </w:endnote>
  <w:endnote w:type="continuationSeparator" w:id="0">
    <w:p w14:paraId="2E8DF79A" w14:textId="77777777" w:rsidR="002A07F3" w:rsidRDefault="002A07F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137CC" w14:textId="77777777" w:rsidR="00AF1BCE" w:rsidRDefault="00AF1BCE">
    <w:pPr>
      <w:pStyle w:val="Footer"/>
      <w:jc w:val="right"/>
    </w:pPr>
  </w:p>
  <w:p w14:paraId="51667E1A" w14:textId="77777777" w:rsidR="00AF1BCE" w:rsidRDefault="00AF1B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031EC" w14:textId="77777777" w:rsidR="002A07F3" w:rsidRDefault="002A07F3" w:rsidP="00BE6BE0">
      <w:pPr>
        <w:spacing w:after="0" w:line="240" w:lineRule="auto"/>
      </w:pPr>
      <w:r>
        <w:separator/>
      </w:r>
    </w:p>
  </w:footnote>
  <w:footnote w:type="continuationSeparator" w:id="0">
    <w:p w14:paraId="4D027CAA" w14:textId="77777777" w:rsidR="002A07F3" w:rsidRDefault="002A07F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3EBA20" w14:textId="77777777" w:rsidR="00AF1BCE" w:rsidRDefault="00AF1BCE" w:rsidP="00BE6BE0">
    <w:pPr>
      <w:pStyle w:val="Header"/>
      <w:ind w:left="11520"/>
    </w:pPr>
    <w:r>
      <w:rPr>
        <w:noProof/>
      </w:rPr>
      <w:drawing>
        <wp:inline distT="0" distB="0" distL="0" distR="0" wp14:anchorId="3C36BFDA" wp14:editId="1B6AD2AF">
          <wp:extent cx="2181225" cy="436245"/>
          <wp:effectExtent l="0" t="0" r="9525" b="1905"/>
          <wp:docPr id="1282169540" name="Picture 128216954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GsdU7An2" int2:invalidationBookmarkName="" int2:hashCode="6iE0if2J3guGbN" int2:id="L2xF2U7E">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0F84"/>
    <w:rsid w:val="000464A0"/>
    <w:rsid w:val="00056EB1"/>
    <w:rsid w:val="000762AF"/>
    <w:rsid w:val="000C62DD"/>
    <w:rsid w:val="000E4D92"/>
    <w:rsid w:val="000E4DB7"/>
    <w:rsid w:val="00110255"/>
    <w:rsid w:val="0011390B"/>
    <w:rsid w:val="00117E42"/>
    <w:rsid w:val="001B67E1"/>
    <w:rsid w:val="00226DDA"/>
    <w:rsid w:val="00240B55"/>
    <w:rsid w:val="0025574D"/>
    <w:rsid w:val="002614A1"/>
    <w:rsid w:val="002767BF"/>
    <w:rsid w:val="002A07F3"/>
    <w:rsid w:val="002D22CA"/>
    <w:rsid w:val="002E74AA"/>
    <w:rsid w:val="00327B02"/>
    <w:rsid w:val="0033142C"/>
    <w:rsid w:val="003524CA"/>
    <w:rsid w:val="00392EDF"/>
    <w:rsid w:val="003A000F"/>
    <w:rsid w:val="003F61EA"/>
    <w:rsid w:val="004D42BA"/>
    <w:rsid w:val="004D7B19"/>
    <w:rsid w:val="00570A1C"/>
    <w:rsid w:val="00584F55"/>
    <w:rsid w:val="005A7226"/>
    <w:rsid w:val="005C1BF9"/>
    <w:rsid w:val="00602735"/>
    <w:rsid w:val="0065333B"/>
    <w:rsid w:val="006A6816"/>
    <w:rsid w:val="006C2023"/>
    <w:rsid w:val="006C4B62"/>
    <w:rsid w:val="006E0466"/>
    <w:rsid w:val="006E5AAC"/>
    <w:rsid w:val="00737341"/>
    <w:rsid w:val="00737CB2"/>
    <w:rsid w:val="00756395"/>
    <w:rsid w:val="00783125"/>
    <w:rsid w:val="007E68C7"/>
    <w:rsid w:val="007E6EC2"/>
    <w:rsid w:val="00804A7F"/>
    <w:rsid w:val="00817094"/>
    <w:rsid w:val="00831169"/>
    <w:rsid w:val="00833470"/>
    <w:rsid w:val="00837AC3"/>
    <w:rsid w:val="00841419"/>
    <w:rsid w:val="008A2894"/>
    <w:rsid w:val="008A6285"/>
    <w:rsid w:val="008E67DC"/>
    <w:rsid w:val="009130F7"/>
    <w:rsid w:val="009245FD"/>
    <w:rsid w:val="00925D5E"/>
    <w:rsid w:val="00927A87"/>
    <w:rsid w:val="00941171"/>
    <w:rsid w:val="0096788D"/>
    <w:rsid w:val="009705A9"/>
    <w:rsid w:val="00980D38"/>
    <w:rsid w:val="009A1931"/>
    <w:rsid w:val="009E257B"/>
    <w:rsid w:val="009F2920"/>
    <w:rsid w:val="00A32FE6"/>
    <w:rsid w:val="00A34449"/>
    <w:rsid w:val="00A6165E"/>
    <w:rsid w:val="00A80E9A"/>
    <w:rsid w:val="00A82690"/>
    <w:rsid w:val="00A857AD"/>
    <w:rsid w:val="00A91D4F"/>
    <w:rsid w:val="00AA1C0C"/>
    <w:rsid w:val="00AB54E8"/>
    <w:rsid w:val="00AB5BA6"/>
    <w:rsid w:val="00AC04E5"/>
    <w:rsid w:val="00AF1BCE"/>
    <w:rsid w:val="00B05141"/>
    <w:rsid w:val="00B0655C"/>
    <w:rsid w:val="00B36727"/>
    <w:rsid w:val="00B3720B"/>
    <w:rsid w:val="00B42F8E"/>
    <w:rsid w:val="00B5079E"/>
    <w:rsid w:val="00B52624"/>
    <w:rsid w:val="00B62DB2"/>
    <w:rsid w:val="00B64222"/>
    <w:rsid w:val="00B642EF"/>
    <w:rsid w:val="00B7527B"/>
    <w:rsid w:val="00BB17CE"/>
    <w:rsid w:val="00BB201F"/>
    <w:rsid w:val="00BB7A07"/>
    <w:rsid w:val="00BC2879"/>
    <w:rsid w:val="00BD28E8"/>
    <w:rsid w:val="00BE6BE0"/>
    <w:rsid w:val="00C20B64"/>
    <w:rsid w:val="00C71722"/>
    <w:rsid w:val="00C83A82"/>
    <w:rsid w:val="00CC0E99"/>
    <w:rsid w:val="00D043EF"/>
    <w:rsid w:val="00D2006A"/>
    <w:rsid w:val="00D85C72"/>
    <w:rsid w:val="00DA4152"/>
    <w:rsid w:val="00DB0C1E"/>
    <w:rsid w:val="00DF2E53"/>
    <w:rsid w:val="00E17DD1"/>
    <w:rsid w:val="00E344D0"/>
    <w:rsid w:val="00E4571D"/>
    <w:rsid w:val="00E60399"/>
    <w:rsid w:val="00E756A0"/>
    <w:rsid w:val="00E75BE5"/>
    <w:rsid w:val="00ED0D33"/>
    <w:rsid w:val="00EE1F30"/>
    <w:rsid w:val="00EF3E35"/>
    <w:rsid w:val="00F115AE"/>
    <w:rsid w:val="00F36D02"/>
    <w:rsid w:val="00F40192"/>
    <w:rsid w:val="00F64FBC"/>
    <w:rsid w:val="00F66D0F"/>
    <w:rsid w:val="00FF20BE"/>
    <w:rsid w:val="00FF31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p1">
    <w:name w:val="p1"/>
    <w:basedOn w:val="Normal"/>
    <w:rsid w:val="00E17DD1"/>
    <w:pPr>
      <w:spacing w:after="0" w:line="240" w:lineRule="auto"/>
    </w:pPr>
    <w:rPr>
      <w:rFonts w:ascii=".AppleSystemUIFont" w:hAnsi=".AppleSystemUIFont" w:cs="Times New Roman"/>
      <w:sz w:val="26"/>
      <w:szCs w:val="26"/>
      <w:lang w:eastAsia="en-GB"/>
    </w:rPr>
  </w:style>
  <w:style w:type="paragraph" w:customStyle="1" w:styleId="p2">
    <w:name w:val="p2"/>
    <w:basedOn w:val="Normal"/>
    <w:rsid w:val="00E17DD1"/>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E17DD1"/>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E17DD1"/>
  </w:style>
  <w:style w:type="character" w:styleId="Hyperlink">
    <w:name w:val="Hyperlink"/>
    <w:basedOn w:val="DefaultParagraphFont"/>
    <w:uiPriority w:val="99"/>
    <w:unhideWhenUsed/>
    <w:rsid w:val="00E344D0"/>
    <w:rPr>
      <w:color w:val="0000FF"/>
      <w:u w:val="single"/>
    </w:rPr>
  </w:style>
  <w:style w:type="character" w:styleId="UnresolvedMention">
    <w:name w:val="Unresolved Mention"/>
    <w:basedOn w:val="DefaultParagraphFont"/>
    <w:uiPriority w:val="99"/>
    <w:semiHidden/>
    <w:unhideWhenUsed/>
    <w:rsid w:val="006533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hyperlink" Target="https://www.google.com/search?q=community+antenatal+midwifery+services&amp;ie=UTF-8&amp;oe=UTF-8&amp;hl=en-gb&amp;client=safari" TargetMode="External"/><Relationship Id="rId3" Type="http://schemas.openxmlformats.org/officeDocument/2006/relationships/settings" Target="settings.xml"/><Relationship Id="rId21" Type="http://schemas.openxmlformats.org/officeDocument/2006/relationships/image" Target="media/image60.png"/><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hyperlink" Target="https://www.google.com/search?q=residential+care+home+current+of+the+service&amp;client=safari&amp;hs=klqU&amp;sca_esv=5176837d497f6a28&amp;hl=en-gb&amp;biw=390&amp;bih=663&amp;sxsrf=ANbL-n5uBxKk8qQSoYhSj7420CnwKlfwJg%3A1773453112159&amp;ei=OL-0aZS7CcLShbIPideFwAE&amp;oq=residential+care+home+current+fundingof%C2%A0&amp;gs_lp=EhNtb2JpbGUtZ3dzLXdpei1zZXJwIilyZXNpZGVudGlhbCBjYXJlIGhvbWUgY3VycmVudCBmdW5kaW5nb2bCoCoCCAAyBxAhGKABGAoyBxAhGKABGAoyCBAAGKIEGIkFMggQABiABBiiBDIFEAAY7wUyCBAAGKIEGIkFMgUQABjvBUiargFQ-AhYw6YBcAh4A5ABAJgBxAKgAa0nqgEIMzcuNy4yLjK4AQHIAQD4AQGYAjmgApoowgIEEAAYR8ICBBAjGCfCAgUQIRigAcICBRAhGJ8FwgIEECEYFcICBhAAGBYYHsICBRAAGIAEwgIOEAAYgAQYkQIYkgMYigXCAgsQABiABBiRAhiKBcICDhAAGIAEGJECGMkDGIoFwgIKECMYgAQYJxiKBcICCxAAGIAEGJIDGIoFwgIKEAAYgAQYkgMYDcICChAAGIAEGMkDGA3CAgcQABiABBgNwgIHECMYsAIYJ8ICCRAAGBYYyQMYHsICCxAAGIAEGIYDGIoFwgIIEAAYBRgNGB7CAgYQIRgVGA2YAwDiAwUSATEgQIgGAZAGCJIHCTQxLjEzLjEuMqAHudUCsgcJMzEuMTMuMS4yuAfjJ8IHCjAuNC40Ny41LjHIB88CgAgA&amp;sclient=mobile-gws-wiz-serp" TargetMode="External"/><Relationship Id="rId2" Type="http://schemas.openxmlformats.org/officeDocument/2006/relationships/styles" Target="styles.xml"/><Relationship Id="rId16" Type="http://schemas.openxmlformats.org/officeDocument/2006/relationships/image" Target="media/image40.jpeg"/><Relationship Id="rId20" Type="http://schemas.openxmlformats.org/officeDocument/2006/relationships/image" Target="media/image5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yperlink" Target="https://www.google.com/search?q=residential+care+homehistiry+of+the+sevuce&amp;client=safari&amp;hs=BlqU&amp;sca_esv=5176837d497f6a28&amp;hl=en-gb&amp;biw=390&amp;bih=663&amp;sxsrf=ANbL-n7N_YXQS3zKUiydaQPdN10FPxE6Sw%3A1773450987657&amp;ei=67a0ae3pJ5TrhbIPme7OyQg&amp;oq=residential+care+homehistiry+of+the+sevuce&amp;gs_lp=EhNtb2JpbGUtZ3dzLXdpei1zZXJwIipyZXNpZGVudGlhbCBjYXJlIGhvbWVoaXN0aXJ5IG9mIHRoZSBzZXZ1Y2UyBxAhGKABGAoyBxAhGKABGAoyBxAhGKABGAoyBhAhGBUYDTIFEAAY7wUyCBAAGIAEGKIEMgUQABjvBTIFEAAY7wVIy2ZQmidY7GVwAngBkAEAmAHPAaAB0A-qAQYxNC41LjG4AQPIAQD4AQGYAhagAtwQwgIKEAAYsAMY1gQYR8ICDRAAGLADGNYEGEcYyQPCAg4QABiABBiwAxiSAxiKBcICDRAAGIAEGLADGEMYigXCAhcQLhiwAxi4BhjYAhjIAxjaBhjcBtgBAcICBxAjGLACGCfCAgsQABiABBiSAxiKBcICChAAGIAEGMkDGA3CAgcQABiABBgNwgIKEAAYgAQYkgMYDcICCBAAGKIEGIkFwgIEECEYCsICBBAhGBXCAgUQIRifBZgDAIgGAZAGELoGBAgBGBmSBwcxMS4xMC4xoAegnwGyBwY5LjEwLjG4B7oQwgcKMC4xLjE5LjEuMcgHf4AIAA&amp;sclient=mobile-gws-wiz-serp" TargetMode="External"/><Relationship Id="rId5" Type="http://schemas.openxmlformats.org/officeDocument/2006/relationships/footnotes" Target="footnotes.xml"/><Relationship Id="rId15" Type="http://schemas.openxmlformats.org/officeDocument/2006/relationships/image" Target="media/image30.jpeg"/><Relationship Id="rId23" Type="http://schemas.openxmlformats.org/officeDocument/2006/relationships/hyperlink" Target="https://www.google.com/search?client=safari&amp;hs=BlqU&amp;sca_esv=5176837d497f6a28&amp;hl=en-gb&amp;sxsrf=ANbL-n5L7UooFvheL2v3ni2wHwZbJ3a7qw:1773450985903&amp;q=residential+care+home&amp;source=lnms&amp;fbs=ADc_l-byipRaccqV0jmfPhi1DgzPtklXGmVkws8Z_lBff884vwWzYGOXmwhR8m6ZBpcqcPI3u8QrApmyqeSUJ1G2veLtvw9P9ljbhEPfgO6FS4DiEHfjyDcAwXmueekrQPluDBZUyYVq6uNjzTvT1j3mnqPfeihrGYmDuUwJOU3Xodxob0iZO-v_Hsee3tmi0_MzVllwxdbpVXz894fI96jsaiYGDyCrUI3yRu_BmrDQm0LjbkED1rQ&amp;sa=X&amp;ved=2ahUKEwiIg6rgm56TAxXSTEEAHdXyCX0Q0pQJegQIChAB&amp;biw=390&amp;bih=663&amp;dpr=3" TargetMode="External"/><Relationship Id="rId28" Type="http://schemas.openxmlformats.org/officeDocument/2006/relationships/hyperlink" Target="https://www.google.com/search?q=the+signifcane+in+ehnacing+tge+quality+of+life+of+service+users+community+antental+midwifery+service+function&amp;client=safari&amp;hs=gh99&amp;sca_esv=edb761c6f2317886&amp;hl=en-gb&amp;sxsrf=ANbL-n4nhj4CHVM6kDa0-ojF48J760wwMg%3A1773053785998&amp;ei=WaeuaeXWPMSlhbIP_vCPYA&amp;biw=390&amp;bih=663&amp;oq=the+signifcane+in+ehnacing+tge+quality+of+life+of+service+users+community+antental+midwifery+service+function&amp;gs_lp=EhNtb2JpbGUtZ3dzLXdpei1zZXJwIm10aGUgc2lnbmlmY2FuZSBpbiBlaG5hY2luZyB0Z2UgcXVhbGl0eSBvZiBsaWZlIG9mIHNlcnZpY2UgdXNlcnMgY29tbXVuaXR5IGFudGVudGFsIG1pZHdpZmVyeSBzZXJ2aWNlIGZ1bmN0aW9uMgQQHhgKSPyjBVCsD1ibnwVwGXgBkAEAmAGuAqABzVyqAQgzLjczLjcuMbgBA8gBAPgBAZgCWaACi0bCAgoQABiwAxjWBBhHwgIXEC4YsAMYuAYY2AIYyAMY2gYY3AbYAQHCAgoQIxiwAhgnGMsEwgIFEAAY7wXCAggQABiABBiiBMICBBAhGAqYAwDiAwUSATEgQIgGAZAGDroGBAgBGBmSBwcyNi41OS40oAebvQOyBwYxLjU5LjS4B6JFwgcLMy42My4yMS4xLjHIB-cBgAgA&amp;sclient=mobile-gws-wiz-serp" TargetMode="External"/><Relationship Id="rId10" Type="http://schemas.openxmlformats.org/officeDocument/2006/relationships/footer" Target="footer1.xml"/><Relationship Id="rId19" Type="http://schemas.openxmlformats.org/officeDocument/2006/relationships/image" Target="media/image7.png"/><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jpeg"/><Relationship Id="rId22" Type="http://schemas.openxmlformats.org/officeDocument/2006/relationships/image" Target="media/image70.png"/><Relationship Id="rId27" Type="http://schemas.openxmlformats.org/officeDocument/2006/relationships/hyperlink" Target="https://www.google.com/search?q=how+do+community+antental+midwifery+service+function&amp;ie=UTF-8&amp;oe=UTF-8&amp;hl=en-gb&amp;client=safari"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1461</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Rita Luke (2518442)</cp:lastModifiedBy>
  <cp:revision>2</cp:revision>
  <dcterms:created xsi:type="dcterms:W3CDTF">2026-03-22T00:55:00Z</dcterms:created>
  <dcterms:modified xsi:type="dcterms:W3CDTF">2026-03-22T00:55:00Z</dcterms:modified>
</cp:coreProperties>
</file>