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77038D" w14:textId="77777777" w:rsidR="004A4B14" w:rsidRPr="00C36377" w:rsidRDefault="00907BAB" w:rsidP="00C36377">
      <w:pPr>
        <w:spacing w:line="360" w:lineRule="auto"/>
        <w:jc w:val="center"/>
        <w:rPr>
          <w:rFonts w:cs="Times New Roman"/>
          <w:b/>
          <w:bCs/>
          <w:sz w:val="32"/>
          <w:szCs w:val="32"/>
        </w:rPr>
      </w:pPr>
      <w:r w:rsidRPr="00907BAB">
        <w:rPr>
          <w:rFonts w:cs="Times New Roman"/>
          <w:b/>
          <w:bCs/>
          <w:sz w:val="32"/>
          <w:szCs w:val="32"/>
        </w:rPr>
        <w:br/>
      </w:r>
      <w:r w:rsidR="0036022C">
        <w:rPr>
          <w:rFonts w:cs="Times New Roman"/>
          <w:b/>
          <w:bCs/>
          <w:sz w:val="32"/>
          <w:szCs w:val="32"/>
        </w:rPr>
        <w:t>A m</w:t>
      </w:r>
      <w:r w:rsidR="004A4B14" w:rsidRPr="00C36377">
        <w:rPr>
          <w:rFonts w:cs="Times New Roman"/>
          <w:b/>
          <w:bCs/>
          <w:sz w:val="32"/>
          <w:szCs w:val="32"/>
        </w:rPr>
        <w:t xml:space="preserve">arketing plan </w:t>
      </w:r>
      <w:r w:rsidR="00BC5F7C">
        <w:rPr>
          <w:rFonts w:cs="Times New Roman"/>
          <w:b/>
          <w:bCs/>
          <w:sz w:val="32"/>
          <w:szCs w:val="32"/>
        </w:rPr>
        <w:t xml:space="preserve">is </w:t>
      </w:r>
      <w:r w:rsidR="004A4B14" w:rsidRPr="00C36377">
        <w:rPr>
          <w:rFonts w:cs="Times New Roman"/>
          <w:b/>
          <w:bCs/>
          <w:sz w:val="32"/>
          <w:szCs w:val="32"/>
        </w:rPr>
        <w:t>written for</w:t>
      </w:r>
    </w:p>
    <w:p w14:paraId="0477038E" w14:textId="77777777" w:rsidR="00C36377" w:rsidRPr="00C36377" w:rsidRDefault="00C36377" w:rsidP="00C36377">
      <w:pPr>
        <w:spacing w:line="360" w:lineRule="auto"/>
        <w:jc w:val="center"/>
        <w:rPr>
          <w:rFonts w:cs="Times New Roman"/>
          <w:b/>
          <w:bCs/>
          <w:sz w:val="32"/>
          <w:szCs w:val="32"/>
        </w:rPr>
      </w:pPr>
      <w:r w:rsidRPr="00C36377">
        <w:rPr>
          <w:rFonts w:cs="Times New Roman"/>
          <w:b/>
          <w:bCs/>
          <w:sz w:val="32"/>
          <w:szCs w:val="32"/>
        </w:rPr>
        <w:t>Premier Inn Hotel</w:t>
      </w:r>
    </w:p>
    <w:p w14:paraId="0477038F" w14:textId="77777777" w:rsidR="004A4B14" w:rsidRPr="00C36377" w:rsidRDefault="004A4B14" w:rsidP="00C36377">
      <w:pPr>
        <w:spacing w:after="0" w:line="240" w:lineRule="auto"/>
        <w:jc w:val="center"/>
        <w:rPr>
          <w:rFonts w:cs="Times New Roman"/>
          <w:b/>
          <w:bCs/>
          <w:sz w:val="32"/>
          <w:szCs w:val="32"/>
        </w:rPr>
      </w:pPr>
    </w:p>
    <w:p w14:paraId="04770390" w14:textId="07711060" w:rsidR="004A4B14" w:rsidRPr="00C36377" w:rsidRDefault="004A4B14" w:rsidP="00C36377">
      <w:pPr>
        <w:spacing w:after="0" w:line="240" w:lineRule="auto"/>
        <w:jc w:val="center"/>
        <w:rPr>
          <w:rFonts w:cs="Times New Roman"/>
          <w:b/>
          <w:bCs/>
          <w:sz w:val="32"/>
          <w:szCs w:val="32"/>
        </w:rPr>
      </w:pPr>
      <w:r w:rsidRPr="00C36377">
        <w:rPr>
          <w:rFonts w:cs="Times New Roman"/>
          <w:b/>
          <w:bCs/>
          <w:sz w:val="32"/>
          <w:szCs w:val="32"/>
        </w:rPr>
        <w:t xml:space="preserve">Student </w:t>
      </w:r>
      <w:proofErr w:type="spellStart"/>
      <w:r w:rsidRPr="00C36377">
        <w:rPr>
          <w:rFonts w:cs="Times New Roman"/>
          <w:b/>
          <w:bCs/>
          <w:sz w:val="32"/>
          <w:szCs w:val="32"/>
        </w:rPr>
        <w:t>Name</w:t>
      </w:r>
      <w:r w:rsidR="0036022C">
        <w:rPr>
          <w:rFonts w:cs="Times New Roman"/>
          <w:b/>
          <w:bCs/>
          <w:sz w:val="32"/>
          <w:szCs w:val="32"/>
        </w:rPr>
        <w:t>:</w:t>
      </w:r>
      <w:r w:rsidR="005F25BC">
        <w:rPr>
          <w:rFonts w:cs="Times New Roman"/>
          <w:b/>
          <w:bCs/>
          <w:sz w:val="32"/>
          <w:szCs w:val="32"/>
        </w:rPr>
        <w:t>Madalina</w:t>
      </w:r>
      <w:proofErr w:type="spellEnd"/>
      <w:r w:rsidR="005F25BC">
        <w:rPr>
          <w:rFonts w:cs="Times New Roman"/>
          <w:b/>
          <w:bCs/>
          <w:sz w:val="32"/>
          <w:szCs w:val="32"/>
        </w:rPr>
        <w:t xml:space="preserve"> </w:t>
      </w:r>
      <w:r w:rsidR="00B5594B">
        <w:rPr>
          <w:rFonts w:cs="Times New Roman"/>
          <w:b/>
          <w:bCs/>
          <w:sz w:val="32"/>
          <w:szCs w:val="32"/>
        </w:rPr>
        <w:t xml:space="preserve"> Elena Buhus</w:t>
      </w:r>
    </w:p>
    <w:p w14:paraId="04770391" w14:textId="77777777" w:rsidR="004A4B14" w:rsidRPr="00C36377" w:rsidRDefault="004A4B14" w:rsidP="00C36377">
      <w:pPr>
        <w:spacing w:after="0" w:line="240" w:lineRule="auto"/>
        <w:jc w:val="center"/>
        <w:rPr>
          <w:rFonts w:cs="Times New Roman"/>
          <w:b/>
          <w:bCs/>
          <w:sz w:val="32"/>
          <w:szCs w:val="32"/>
        </w:rPr>
      </w:pPr>
    </w:p>
    <w:p w14:paraId="04770392" w14:textId="77777777" w:rsidR="004A4B14" w:rsidRPr="00C36377" w:rsidRDefault="004A4B14" w:rsidP="00C36377">
      <w:pPr>
        <w:spacing w:after="0" w:line="240" w:lineRule="auto"/>
        <w:jc w:val="center"/>
        <w:rPr>
          <w:rFonts w:cs="Times New Roman"/>
          <w:b/>
          <w:bCs/>
          <w:sz w:val="32"/>
          <w:szCs w:val="32"/>
        </w:rPr>
      </w:pPr>
    </w:p>
    <w:p w14:paraId="04770393" w14:textId="0B019CB9" w:rsidR="004A4B14" w:rsidRPr="00C36377" w:rsidRDefault="00851589" w:rsidP="00C36377">
      <w:pPr>
        <w:spacing w:after="0" w:line="240" w:lineRule="auto"/>
        <w:jc w:val="center"/>
        <w:rPr>
          <w:rFonts w:cs="Times New Roman"/>
          <w:b/>
          <w:bCs/>
          <w:sz w:val="32"/>
          <w:szCs w:val="32"/>
        </w:rPr>
      </w:pPr>
      <w:r>
        <w:rPr>
          <w:rFonts w:cs="Times New Roman"/>
          <w:b/>
          <w:bCs/>
          <w:sz w:val="32"/>
          <w:szCs w:val="32"/>
        </w:rPr>
        <w:t>Student ID:</w:t>
      </w:r>
      <w:r w:rsidR="00EF1B3E">
        <w:rPr>
          <w:rFonts w:cs="Times New Roman"/>
          <w:b/>
          <w:bCs/>
          <w:sz w:val="32"/>
          <w:szCs w:val="32"/>
        </w:rPr>
        <w:t>2210857</w:t>
      </w:r>
    </w:p>
    <w:p w14:paraId="04770394" w14:textId="77777777" w:rsidR="00C36377" w:rsidRPr="00C36377" w:rsidRDefault="00C36377" w:rsidP="00C36377">
      <w:pPr>
        <w:spacing w:after="0" w:line="240" w:lineRule="auto"/>
        <w:jc w:val="center"/>
        <w:rPr>
          <w:rFonts w:cs="Times New Roman"/>
          <w:b/>
          <w:bCs/>
          <w:sz w:val="32"/>
          <w:szCs w:val="32"/>
        </w:rPr>
      </w:pPr>
    </w:p>
    <w:p w14:paraId="04770395" w14:textId="77777777" w:rsidR="00C36377" w:rsidRPr="00C36377" w:rsidRDefault="00C36377" w:rsidP="00C36377">
      <w:pPr>
        <w:spacing w:after="0" w:line="240" w:lineRule="auto"/>
        <w:jc w:val="center"/>
        <w:rPr>
          <w:rFonts w:cs="Times New Roman"/>
          <w:b/>
          <w:bCs/>
          <w:sz w:val="32"/>
          <w:szCs w:val="32"/>
        </w:rPr>
      </w:pPr>
      <w:r w:rsidRPr="00C36377">
        <w:rPr>
          <w:rFonts w:cs="Times New Roman"/>
          <w:b/>
          <w:bCs/>
          <w:sz w:val="32"/>
          <w:szCs w:val="32"/>
        </w:rPr>
        <w:t>Marketing Essentials BMIH4005</w:t>
      </w:r>
    </w:p>
    <w:p w14:paraId="04770396" w14:textId="77777777" w:rsidR="00C36377" w:rsidRPr="00C36377" w:rsidRDefault="00C36377" w:rsidP="00C36377">
      <w:pPr>
        <w:spacing w:after="0" w:line="240" w:lineRule="auto"/>
        <w:jc w:val="center"/>
        <w:rPr>
          <w:rFonts w:cs="Times New Roman"/>
          <w:b/>
          <w:bCs/>
          <w:sz w:val="32"/>
          <w:szCs w:val="32"/>
        </w:rPr>
      </w:pPr>
    </w:p>
    <w:p w14:paraId="04770397" w14:textId="77777777" w:rsidR="00C36377" w:rsidRPr="00C36377" w:rsidRDefault="00C36377" w:rsidP="00C36377">
      <w:pPr>
        <w:spacing w:after="0" w:line="240" w:lineRule="auto"/>
        <w:jc w:val="center"/>
        <w:rPr>
          <w:rFonts w:cs="Times New Roman"/>
          <w:b/>
          <w:bCs/>
          <w:sz w:val="32"/>
          <w:szCs w:val="32"/>
        </w:rPr>
      </w:pPr>
    </w:p>
    <w:p w14:paraId="04770398" w14:textId="3FE799F8" w:rsidR="00C36377" w:rsidRPr="00C36377" w:rsidRDefault="00C36377" w:rsidP="00C36377">
      <w:pPr>
        <w:spacing w:after="0" w:line="240" w:lineRule="auto"/>
        <w:jc w:val="center"/>
        <w:rPr>
          <w:rFonts w:cs="Times New Roman"/>
          <w:b/>
          <w:bCs/>
          <w:sz w:val="32"/>
          <w:szCs w:val="32"/>
        </w:rPr>
      </w:pPr>
      <w:proofErr w:type="spellStart"/>
      <w:r w:rsidRPr="00C36377">
        <w:rPr>
          <w:rFonts w:cs="Times New Roman"/>
          <w:b/>
          <w:bCs/>
          <w:sz w:val="32"/>
          <w:szCs w:val="32"/>
        </w:rPr>
        <w:t>Lecturer</w:t>
      </w:r>
      <w:r w:rsidR="0036022C">
        <w:rPr>
          <w:rFonts w:cs="Times New Roman"/>
          <w:b/>
          <w:bCs/>
          <w:sz w:val="32"/>
          <w:szCs w:val="32"/>
        </w:rPr>
        <w:t>:</w:t>
      </w:r>
      <w:r w:rsidR="00EF1B3E">
        <w:rPr>
          <w:rFonts w:cs="Times New Roman"/>
          <w:b/>
          <w:bCs/>
          <w:sz w:val="32"/>
          <w:szCs w:val="32"/>
        </w:rPr>
        <w:t>Luciana</w:t>
      </w:r>
      <w:proofErr w:type="spellEnd"/>
      <w:r w:rsidR="00EF1B3E">
        <w:rPr>
          <w:rFonts w:cs="Times New Roman"/>
          <w:b/>
          <w:bCs/>
          <w:sz w:val="32"/>
          <w:szCs w:val="32"/>
        </w:rPr>
        <w:t xml:space="preserve"> </w:t>
      </w:r>
      <w:proofErr w:type="spellStart"/>
      <w:r w:rsidR="00EF1B3E">
        <w:rPr>
          <w:rFonts w:cs="Times New Roman"/>
          <w:b/>
          <w:bCs/>
          <w:sz w:val="32"/>
          <w:szCs w:val="32"/>
        </w:rPr>
        <w:t>Suardi</w:t>
      </w:r>
      <w:proofErr w:type="spellEnd"/>
    </w:p>
    <w:p w14:paraId="04770399" w14:textId="77777777" w:rsidR="004A4B14" w:rsidRPr="005D7731" w:rsidRDefault="004A4B14" w:rsidP="004A4B14">
      <w:pPr>
        <w:spacing w:after="0" w:line="240" w:lineRule="auto"/>
        <w:jc w:val="center"/>
        <w:rPr>
          <w:rFonts w:ascii="Arial" w:hAnsi="Arial" w:cs="Arial"/>
          <w:b/>
          <w:bCs/>
        </w:rPr>
      </w:pPr>
    </w:p>
    <w:p w14:paraId="0477039A" w14:textId="77777777" w:rsidR="004A4B14" w:rsidRDefault="004A4B14" w:rsidP="00907BAB">
      <w:pPr>
        <w:spacing w:line="360" w:lineRule="auto"/>
        <w:jc w:val="center"/>
        <w:rPr>
          <w:rFonts w:cs="Times New Roman"/>
          <w:b/>
          <w:bCs/>
          <w:sz w:val="32"/>
          <w:szCs w:val="32"/>
        </w:rPr>
      </w:pPr>
    </w:p>
    <w:p w14:paraId="0477039B" w14:textId="77777777" w:rsidR="001245F4" w:rsidRDefault="001245F4" w:rsidP="00907BAB">
      <w:pPr>
        <w:spacing w:line="360" w:lineRule="auto"/>
        <w:jc w:val="center"/>
        <w:rPr>
          <w:rFonts w:cs="Times New Roman"/>
          <w:b/>
          <w:bCs/>
          <w:sz w:val="32"/>
          <w:szCs w:val="32"/>
        </w:rPr>
      </w:pPr>
    </w:p>
    <w:p w14:paraId="0477039C" w14:textId="77777777" w:rsidR="001245F4" w:rsidRDefault="001245F4" w:rsidP="00907BAB">
      <w:pPr>
        <w:spacing w:line="360" w:lineRule="auto"/>
        <w:jc w:val="center"/>
        <w:rPr>
          <w:rFonts w:cs="Times New Roman"/>
          <w:b/>
          <w:bCs/>
          <w:sz w:val="32"/>
          <w:szCs w:val="32"/>
        </w:rPr>
      </w:pPr>
    </w:p>
    <w:p w14:paraId="0477039D" w14:textId="77777777" w:rsidR="001245F4" w:rsidRDefault="001245F4" w:rsidP="00907BAB">
      <w:pPr>
        <w:spacing w:line="360" w:lineRule="auto"/>
        <w:jc w:val="center"/>
        <w:rPr>
          <w:rFonts w:cs="Times New Roman"/>
          <w:b/>
          <w:bCs/>
          <w:sz w:val="32"/>
          <w:szCs w:val="32"/>
        </w:rPr>
      </w:pPr>
    </w:p>
    <w:p w14:paraId="0477039E" w14:textId="77777777" w:rsidR="001245F4" w:rsidRDefault="001245F4" w:rsidP="00907BAB">
      <w:pPr>
        <w:spacing w:line="360" w:lineRule="auto"/>
        <w:jc w:val="center"/>
        <w:rPr>
          <w:rFonts w:cs="Times New Roman"/>
          <w:b/>
          <w:bCs/>
          <w:sz w:val="32"/>
          <w:szCs w:val="32"/>
        </w:rPr>
      </w:pPr>
    </w:p>
    <w:p w14:paraId="0477039F" w14:textId="77777777" w:rsidR="001245F4" w:rsidRDefault="001245F4" w:rsidP="00907BAB">
      <w:pPr>
        <w:spacing w:line="360" w:lineRule="auto"/>
        <w:jc w:val="center"/>
        <w:rPr>
          <w:rFonts w:cs="Times New Roman"/>
          <w:b/>
          <w:bCs/>
          <w:sz w:val="32"/>
          <w:szCs w:val="32"/>
        </w:rPr>
      </w:pPr>
    </w:p>
    <w:p w14:paraId="047703A0" w14:textId="77777777" w:rsidR="001245F4" w:rsidRDefault="001245F4" w:rsidP="00907BAB">
      <w:pPr>
        <w:spacing w:line="360" w:lineRule="auto"/>
        <w:jc w:val="center"/>
        <w:rPr>
          <w:rFonts w:cs="Times New Roman"/>
          <w:b/>
          <w:bCs/>
          <w:sz w:val="32"/>
          <w:szCs w:val="32"/>
        </w:rPr>
      </w:pPr>
    </w:p>
    <w:p w14:paraId="047703A1" w14:textId="77777777" w:rsidR="001245F4" w:rsidRDefault="001245F4" w:rsidP="00907BAB">
      <w:pPr>
        <w:spacing w:line="360" w:lineRule="auto"/>
        <w:jc w:val="center"/>
        <w:rPr>
          <w:rFonts w:cs="Times New Roman"/>
          <w:b/>
          <w:bCs/>
          <w:sz w:val="32"/>
          <w:szCs w:val="32"/>
        </w:rPr>
      </w:pPr>
    </w:p>
    <w:p w14:paraId="047703A2" w14:textId="77777777" w:rsidR="001245F4" w:rsidRDefault="001245F4" w:rsidP="00907BAB">
      <w:pPr>
        <w:spacing w:line="360" w:lineRule="auto"/>
        <w:jc w:val="center"/>
        <w:rPr>
          <w:rFonts w:cs="Times New Roman"/>
          <w:b/>
          <w:bCs/>
          <w:sz w:val="32"/>
          <w:szCs w:val="32"/>
        </w:rPr>
      </w:pPr>
    </w:p>
    <w:p w14:paraId="047703A3" w14:textId="77777777" w:rsidR="009D364E" w:rsidRDefault="009D364E" w:rsidP="00907BAB">
      <w:pPr>
        <w:spacing w:line="360" w:lineRule="auto"/>
        <w:jc w:val="center"/>
        <w:rPr>
          <w:rFonts w:cs="Times New Roman"/>
          <w:b/>
          <w:bCs/>
          <w:sz w:val="32"/>
          <w:szCs w:val="32"/>
        </w:rPr>
      </w:pPr>
    </w:p>
    <w:p w14:paraId="047703A4" w14:textId="77777777" w:rsidR="000710BF" w:rsidRDefault="000710BF" w:rsidP="009D364E">
      <w:pPr>
        <w:spacing w:line="360" w:lineRule="auto"/>
        <w:rPr>
          <w:rFonts w:cs="Times New Roman"/>
          <w:b/>
          <w:bCs/>
          <w:sz w:val="32"/>
          <w:szCs w:val="32"/>
        </w:rPr>
      </w:pPr>
      <w:r>
        <w:rPr>
          <w:rFonts w:cs="Times New Roman"/>
          <w:b/>
          <w:bCs/>
          <w:sz w:val="32"/>
          <w:szCs w:val="32"/>
        </w:rPr>
        <w:t xml:space="preserve">Word count: </w:t>
      </w:r>
      <w:r w:rsidR="00DD757A">
        <w:rPr>
          <w:rFonts w:cs="Times New Roman"/>
          <w:b/>
          <w:bCs/>
          <w:sz w:val="32"/>
          <w:szCs w:val="32"/>
        </w:rPr>
        <w:t>1449</w:t>
      </w:r>
    </w:p>
    <w:sdt>
      <w:sdtPr>
        <w:rPr>
          <w:rFonts w:ascii="Times New Roman" w:eastAsiaTheme="minorHAnsi" w:hAnsi="Times New Roman" w:cstheme="minorBidi"/>
          <w:color w:val="auto"/>
          <w:sz w:val="24"/>
          <w:szCs w:val="28"/>
          <w:lang w:val="en-GB" w:bidi="bn-IN"/>
        </w:rPr>
        <w:id w:val="218426172"/>
        <w:docPartObj>
          <w:docPartGallery w:val="Table of Contents"/>
          <w:docPartUnique/>
        </w:docPartObj>
      </w:sdtPr>
      <w:sdtContent>
        <w:p w14:paraId="047703A5" w14:textId="77777777" w:rsidR="00804BE1" w:rsidRDefault="00804BE1">
          <w:pPr>
            <w:pStyle w:val="TOCHeading"/>
          </w:pPr>
          <w:r>
            <w:t>Table of Contents</w:t>
          </w:r>
        </w:p>
        <w:p w14:paraId="047703A6" w14:textId="77777777" w:rsidR="00804BE1" w:rsidRDefault="00804BE1">
          <w:pPr>
            <w:pStyle w:val="TOC1"/>
            <w:tabs>
              <w:tab w:val="right" w:leader="dot" w:pos="9016"/>
            </w:tabs>
            <w:rPr>
              <w:rFonts w:asciiTheme="minorHAnsi" w:eastAsiaTheme="minorEastAsia" w:hAnsiTheme="minorHAnsi"/>
              <w:noProof/>
              <w:sz w:val="22"/>
              <w:szCs w:val="22"/>
              <w:lang w:val="en-US" w:bidi="ar-SA"/>
            </w:rPr>
          </w:pPr>
          <w:r>
            <w:fldChar w:fldCharType="begin"/>
          </w:r>
          <w:r>
            <w:instrText xml:space="preserve"> TOC \o "1-3" \h \z \u </w:instrText>
          </w:r>
          <w:r>
            <w:fldChar w:fldCharType="separate"/>
          </w:r>
          <w:hyperlink w:anchor="_Toc121220983" w:history="1">
            <w:r w:rsidRPr="006D7BFC">
              <w:rPr>
                <w:rStyle w:val="Hyperlink"/>
                <w:rFonts w:cs="Times New Roman"/>
                <w:noProof/>
              </w:rPr>
              <w:t>Introduction</w:t>
            </w:r>
            <w:r>
              <w:rPr>
                <w:noProof/>
                <w:webHidden/>
              </w:rPr>
              <w:tab/>
            </w:r>
            <w:r>
              <w:rPr>
                <w:noProof/>
                <w:webHidden/>
              </w:rPr>
              <w:fldChar w:fldCharType="begin"/>
            </w:r>
            <w:r>
              <w:rPr>
                <w:noProof/>
                <w:webHidden/>
              </w:rPr>
              <w:instrText xml:space="preserve"> PAGEREF _Toc121220983 \h </w:instrText>
            </w:r>
            <w:r>
              <w:rPr>
                <w:noProof/>
                <w:webHidden/>
              </w:rPr>
            </w:r>
            <w:r>
              <w:rPr>
                <w:noProof/>
                <w:webHidden/>
              </w:rPr>
              <w:fldChar w:fldCharType="separate"/>
            </w:r>
            <w:r w:rsidR="00DD757A">
              <w:rPr>
                <w:noProof/>
                <w:webHidden/>
              </w:rPr>
              <w:t>3</w:t>
            </w:r>
            <w:r>
              <w:rPr>
                <w:noProof/>
                <w:webHidden/>
              </w:rPr>
              <w:fldChar w:fldCharType="end"/>
            </w:r>
          </w:hyperlink>
        </w:p>
        <w:p w14:paraId="047703A7" w14:textId="77777777" w:rsidR="00804BE1" w:rsidRDefault="00000000">
          <w:pPr>
            <w:pStyle w:val="TOC1"/>
            <w:tabs>
              <w:tab w:val="right" w:leader="dot" w:pos="9016"/>
            </w:tabs>
            <w:rPr>
              <w:rFonts w:asciiTheme="minorHAnsi" w:eastAsiaTheme="minorEastAsia" w:hAnsiTheme="minorHAnsi"/>
              <w:noProof/>
              <w:sz w:val="22"/>
              <w:szCs w:val="22"/>
              <w:lang w:val="en-US" w:bidi="ar-SA"/>
            </w:rPr>
          </w:pPr>
          <w:hyperlink w:anchor="_Toc121220984" w:history="1">
            <w:r w:rsidR="00804BE1" w:rsidRPr="006D7BFC">
              <w:rPr>
                <w:rStyle w:val="Hyperlink"/>
                <w:rFonts w:cs="Times New Roman"/>
                <w:noProof/>
              </w:rPr>
              <w:t>Situation analyses (5’Cs)</w:t>
            </w:r>
            <w:r w:rsidR="00804BE1">
              <w:rPr>
                <w:noProof/>
                <w:webHidden/>
              </w:rPr>
              <w:tab/>
            </w:r>
            <w:r w:rsidR="00804BE1">
              <w:rPr>
                <w:noProof/>
                <w:webHidden/>
              </w:rPr>
              <w:fldChar w:fldCharType="begin"/>
            </w:r>
            <w:r w:rsidR="00804BE1">
              <w:rPr>
                <w:noProof/>
                <w:webHidden/>
              </w:rPr>
              <w:instrText xml:space="preserve"> PAGEREF _Toc121220984 \h </w:instrText>
            </w:r>
            <w:r w:rsidR="00804BE1">
              <w:rPr>
                <w:noProof/>
                <w:webHidden/>
              </w:rPr>
            </w:r>
            <w:r w:rsidR="00804BE1">
              <w:rPr>
                <w:noProof/>
                <w:webHidden/>
              </w:rPr>
              <w:fldChar w:fldCharType="separate"/>
            </w:r>
            <w:r w:rsidR="00DD757A">
              <w:rPr>
                <w:noProof/>
                <w:webHidden/>
              </w:rPr>
              <w:t>4</w:t>
            </w:r>
            <w:r w:rsidR="00804BE1">
              <w:rPr>
                <w:noProof/>
                <w:webHidden/>
              </w:rPr>
              <w:fldChar w:fldCharType="end"/>
            </w:r>
          </w:hyperlink>
        </w:p>
        <w:p w14:paraId="047703A8" w14:textId="77777777" w:rsidR="00804BE1" w:rsidRDefault="00000000">
          <w:pPr>
            <w:pStyle w:val="TOC2"/>
            <w:tabs>
              <w:tab w:val="right" w:leader="dot" w:pos="9016"/>
            </w:tabs>
            <w:rPr>
              <w:rFonts w:asciiTheme="minorHAnsi" w:eastAsiaTheme="minorEastAsia" w:hAnsiTheme="minorHAnsi"/>
              <w:noProof/>
              <w:sz w:val="22"/>
              <w:szCs w:val="22"/>
              <w:lang w:val="en-US" w:bidi="ar-SA"/>
            </w:rPr>
          </w:pPr>
          <w:hyperlink w:anchor="_Toc121220985" w:history="1">
            <w:r w:rsidR="00804BE1" w:rsidRPr="006D7BFC">
              <w:rPr>
                <w:rStyle w:val="Hyperlink"/>
                <w:rFonts w:cs="Times New Roman"/>
                <w:noProof/>
              </w:rPr>
              <w:t>Company</w:t>
            </w:r>
            <w:r w:rsidR="00804BE1">
              <w:rPr>
                <w:noProof/>
                <w:webHidden/>
              </w:rPr>
              <w:tab/>
            </w:r>
            <w:r w:rsidR="00804BE1">
              <w:rPr>
                <w:noProof/>
                <w:webHidden/>
              </w:rPr>
              <w:fldChar w:fldCharType="begin"/>
            </w:r>
            <w:r w:rsidR="00804BE1">
              <w:rPr>
                <w:noProof/>
                <w:webHidden/>
              </w:rPr>
              <w:instrText xml:space="preserve"> PAGEREF _Toc121220985 \h </w:instrText>
            </w:r>
            <w:r w:rsidR="00804BE1">
              <w:rPr>
                <w:noProof/>
                <w:webHidden/>
              </w:rPr>
            </w:r>
            <w:r w:rsidR="00804BE1">
              <w:rPr>
                <w:noProof/>
                <w:webHidden/>
              </w:rPr>
              <w:fldChar w:fldCharType="separate"/>
            </w:r>
            <w:r w:rsidR="00DD757A">
              <w:rPr>
                <w:noProof/>
                <w:webHidden/>
              </w:rPr>
              <w:t>4</w:t>
            </w:r>
            <w:r w:rsidR="00804BE1">
              <w:rPr>
                <w:noProof/>
                <w:webHidden/>
              </w:rPr>
              <w:fldChar w:fldCharType="end"/>
            </w:r>
          </w:hyperlink>
        </w:p>
        <w:p w14:paraId="047703A9" w14:textId="77777777" w:rsidR="00804BE1" w:rsidRDefault="00000000">
          <w:pPr>
            <w:pStyle w:val="TOC2"/>
            <w:tabs>
              <w:tab w:val="right" w:leader="dot" w:pos="9016"/>
            </w:tabs>
            <w:rPr>
              <w:rFonts w:asciiTheme="minorHAnsi" w:eastAsiaTheme="minorEastAsia" w:hAnsiTheme="minorHAnsi"/>
              <w:noProof/>
              <w:sz w:val="22"/>
              <w:szCs w:val="22"/>
              <w:lang w:val="en-US" w:bidi="ar-SA"/>
            </w:rPr>
          </w:pPr>
          <w:hyperlink w:anchor="_Toc121220986" w:history="1">
            <w:r w:rsidR="00804BE1" w:rsidRPr="006D7BFC">
              <w:rPr>
                <w:rStyle w:val="Hyperlink"/>
                <w:rFonts w:cs="Times New Roman"/>
                <w:noProof/>
              </w:rPr>
              <w:t>Customers</w:t>
            </w:r>
            <w:r w:rsidR="00804BE1">
              <w:rPr>
                <w:noProof/>
                <w:webHidden/>
              </w:rPr>
              <w:tab/>
            </w:r>
            <w:r w:rsidR="00804BE1">
              <w:rPr>
                <w:noProof/>
                <w:webHidden/>
              </w:rPr>
              <w:fldChar w:fldCharType="begin"/>
            </w:r>
            <w:r w:rsidR="00804BE1">
              <w:rPr>
                <w:noProof/>
                <w:webHidden/>
              </w:rPr>
              <w:instrText xml:space="preserve"> PAGEREF _Toc121220986 \h </w:instrText>
            </w:r>
            <w:r w:rsidR="00804BE1">
              <w:rPr>
                <w:noProof/>
                <w:webHidden/>
              </w:rPr>
            </w:r>
            <w:r w:rsidR="00804BE1">
              <w:rPr>
                <w:noProof/>
                <w:webHidden/>
              </w:rPr>
              <w:fldChar w:fldCharType="separate"/>
            </w:r>
            <w:r w:rsidR="00DD757A">
              <w:rPr>
                <w:noProof/>
                <w:webHidden/>
              </w:rPr>
              <w:t>4</w:t>
            </w:r>
            <w:r w:rsidR="00804BE1">
              <w:rPr>
                <w:noProof/>
                <w:webHidden/>
              </w:rPr>
              <w:fldChar w:fldCharType="end"/>
            </w:r>
          </w:hyperlink>
        </w:p>
        <w:p w14:paraId="047703AA" w14:textId="77777777" w:rsidR="00804BE1" w:rsidRDefault="00000000">
          <w:pPr>
            <w:pStyle w:val="TOC2"/>
            <w:tabs>
              <w:tab w:val="right" w:leader="dot" w:pos="9016"/>
            </w:tabs>
            <w:rPr>
              <w:rFonts w:asciiTheme="minorHAnsi" w:eastAsiaTheme="minorEastAsia" w:hAnsiTheme="minorHAnsi"/>
              <w:noProof/>
              <w:sz w:val="22"/>
              <w:szCs w:val="22"/>
              <w:lang w:val="en-US" w:bidi="ar-SA"/>
            </w:rPr>
          </w:pPr>
          <w:hyperlink w:anchor="_Toc121220987" w:history="1">
            <w:r w:rsidR="00804BE1" w:rsidRPr="006D7BFC">
              <w:rPr>
                <w:rStyle w:val="Hyperlink"/>
                <w:rFonts w:cs="Times New Roman"/>
                <w:noProof/>
              </w:rPr>
              <w:t>Competitors</w:t>
            </w:r>
            <w:r w:rsidR="00804BE1">
              <w:rPr>
                <w:noProof/>
                <w:webHidden/>
              </w:rPr>
              <w:tab/>
            </w:r>
            <w:r w:rsidR="00804BE1">
              <w:rPr>
                <w:noProof/>
                <w:webHidden/>
              </w:rPr>
              <w:fldChar w:fldCharType="begin"/>
            </w:r>
            <w:r w:rsidR="00804BE1">
              <w:rPr>
                <w:noProof/>
                <w:webHidden/>
              </w:rPr>
              <w:instrText xml:space="preserve"> PAGEREF _Toc121220987 \h </w:instrText>
            </w:r>
            <w:r w:rsidR="00804BE1">
              <w:rPr>
                <w:noProof/>
                <w:webHidden/>
              </w:rPr>
            </w:r>
            <w:r w:rsidR="00804BE1">
              <w:rPr>
                <w:noProof/>
                <w:webHidden/>
              </w:rPr>
              <w:fldChar w:fldCharType="separate"/>
            </w:r>
            <w:r w:rsidR="00DD757A">
              <w:rPr>
                <w:noProof/>
                <w:webHidden/>
              </w:rPr>
              <w:t>4</w:t>
            </w:r>
            <w:r w:rsidR="00804BE1">
              <w:rPr>
                <w:noProof/>
                <w:webHidden/>
              </w:rPr>
              <w:fldChar w:fldCharType="end"/>
            </w:r>
          </w:hyperlink>
        </w:p>
        <w:p w14:paraId="047703AB" w14:textId="77777777" w:rsidR="00804BE1" w:rsidRDefault="00000000">
          <w:pPr>
            <w:pStyle w:val="TOC2"/>
            <w:tabs>
              <w:tab w:val="right" w:leader="dot" w:pos="9016"/>
            </w:tabs>
            <w:rPr>
              <w:rFonts w:asciiTheme="minorHAnsi" w:eastAsiaTheme="minorEastAsia" w:hAnsiTheme="minorHAnsi"/>
              <w:noProof/>
              <w:sz w:val="22"/>
              <w:szCs w:val="22"/>
              <w:lang w:val="en-US" w:bidi="ar-SA"/>
            </w:rPr>
          </w:pPr>
          <w:hyperlink w:anchor="_Toc121220988" w:history="1">
            <w:r w:rsidR="00804BE1" w:rsidRPr="006D7BFC">
              <w:rPr>
                <w:rStyle w:val="Hyperlink"/>
                <w:rFonts w:cs="Times New Roman"/>
                <w:noProof/>
              </w:rPr>
              <w:t>Collaborators</w:t>
            </w:r>
            <w:r w:rsidR="00804BE1">
              <w:rPr>
                <w:noProof/>
                <w:webHidden/>
              </w:rPr>
              <w:tab/>
            </w:r>
            <w:r w:rsidR="00804BE1">
              <w:rPr>
                <w:noProof/>
                <w:webHidden/>
              </w:rPr>
              <w:fldChar w:fldCharType="begin"/>
            </w:r>
            <w:r w:rsidR="00804BE1">
              <w:rPr>
                <w:noProof/>
                <w:webHidden/>
              </w:rPr>
              <w:instrText xml:space="preserve"> PAGEREF _Toc121220988 \h </w:instrText>
            </w:r>
            <w:r w:rsidR="00804BE1">
              <w:rPr>
                <w:noProof/>
                <w:webHidden/>
              </w:rPr>
            </w:r>
            <w:r w:rsidR="00804BE1">
              <w:rPr>
                <w:noProof/>
                <w:webHidden/>
              </w:rPr>
              <w:fldChar w:fldCharType="separate"/>
            </w:r>
            <w:r w:rsidR="00DD757A">
              <w:rPr>
                <w:noProof/>
                <w:webHidden/>
              </w:rPr>
              <w:t>5</w:t>
            </w:r>
            <w:r w:rsidR="00804BE1">
              <w:rPr>
                <w:noProof/>
                <w:webHidden/>
              </w:rPr>
              <w:fldChar w:fldCharType="end"/>
            </w:r>
          </w:hyperlink>
        </w:p>
        <w:p w14:paraId="047703AC" w14:textId="77777777" w:rsidR="00804BE1" w:rsidRDefault="00000000">
          <w:pPr>
            <w:pStyle w:val="TOC2"/>
            <w:tabs>
              <w:tab w:val="right" w:leader="dot" w:pos="9016"/>
            </w:tabs>
            <w:rPr>
              <w:rFonts w:asciiTheme="minorHAnsi" w:eastAsiaTheme="minorEastAsia" w:hAnsiTheme="minorHAnsi"/>
              <w:noProof/>
              <w:sz w:val="22"/>
              <w:szCs w:val="22"/>
              <w:lang w:val="en-US" w:bidi="ar-SA"/>
            </w:rPr>
          </w:pPr>
          <w:hyperlink w:anchor="_Toc121220989" w:history="1">
            <w:r w:rsidR="00804BE1" w:rsidRPr="006D7BFC">
              <w:rPr>
                <w:rStyle w:val="Hyperlink"/>
                <w:rFonts w:cs="Times New Roman"/>
                <w:noProof/>
              </w:rPr>
              <w:t>Climate</w:t>
            </w:r>
            <w:r w:rsidR="00804BE1">
              <w:rPr>
                <w:noProof/>
                <w:webHidden/>
              </w:rPr>
              <w:tab/>
            </w:r>
            <w:r w:rsidR="00804BE1">
              <w:rPr>
                <w:noProof/>
                <w:webHidden/>
              </w:rPr>
              <w:fldChar w:fldCharType="begin"/>
            </w:r>
            <w:r w:rsidR="00804BE1">
              <w:rPr>
                <w:noProof/>
                <w:webHidden/>
              </w:rPr>
              <w:instrText xml:space="preserve"> PAGEREF _Toc121220989 \h </w:instrText>
            </w:r>
            <w:r w:rsidR="00804BE1">
              <w:rPr>
                <w:noProof/>
                <w:webHidden/>
              </w:rPr>
            </w:r>
            <w:r w:rsidR="00804BE1">
              <w:rPr>
                <w:noProof/>
                <w:webHidden/>
              </w:rPr>
              <w:fldChar w:fldCharType="separate"/>
            </w:r>
            <w:r w:rsidR="00DD757A">
              <w:rPr>
                <w:noProof/>
                <w:webHidden/>
              </w:rPr>
              <w:t>5</w:t>
            </w:r>
            <w:r w:rsidR="00804BE1">
              <w:rPr>
                <w:noProof/>
                <w:webHidden/>
              </w:rPr>
              <w:fldChar w:fldCharType="end"/>
            </w:r>
          </w:hyperlink>
        </w:p>
        <w:p w14:paraId="047703AD" w14:textId="77777777" w:rsidR="00804BE1" w:rsidRDefault="00000000">
          <w:pPr>
            <w:pStyle w:val="TOC1"/>
            <w:tabs>
              <w:tab w:val="right" w:leader="dot" w:pos="9016"/>
            </w:tabs>
            <w:rPr>
              <w:rFonts w:asciiTheme="minorHAnsi" w:eastAsiaTheme="minorEastAsia" w:hAnsiTheme="minorHAnsi"/>
              <w:noProof/>
              <w:sz w:val="22"/>
              <w:szCs w:val="22"/>
              <w:lang w:val="en-US" w:bidi="ar-SA"/>
            </w:rPr>
          </w:pPr>
          <w:hyperlink w:anchor="_Toc121220990" w:history="1">
            <w:r w:rsidR="00804BE1" w:rsidRPr="006D7BFC">
              <w:rPr>
                <w:rStyle w:val="Hyperlink"/>
                <w:rFonts w:cs="Times New Roman"/>
                <w:noProof/>
              </w:rPr>
              <w:t>Objectives</w:t>
            </w:r>
            <w:r w:rsidR="00804BE1">
              <w:rPr>
                <w:noProof/>
                <w:webHidden/>
              </w:rPr>
              <w:tab/>
            </w:r>
            <w:r w:rsidR="00804BE1">
              <w:rPr>
                <w:noProof/>
                <w:webHidden/>
              </w:rPr>
              <w:fldChar w:fldCharType="begin"/>
            </w:r>
            <w:r w:rsidR="00804BE1">
              <w:rPr>
                <w:noProof/>
                <w:webHidden/>
              </w:rPr>
              <w:instrText xml:space="preserve"> PAGEREF _Toc121220990 \h </w:instrText>
            </w:r>
            <w:r w:rsidR="00804BE1">
              <w:rPr>
                <w:noProof/>
                <w:webHidden/>
              </w:rPr>
            </w:r>
            <w:r w:rsidR="00804BE1">
              <w:rPr>
                <w:noProof/>
                <w:webHidden/>
              </w:rPr>
              <w:fldChar w:fldCharType="separate"/>
            </w:r>
            <w:r w:rsidR="00DD757A">
              <w:rPr>
                <w:noProof/>
                <w:webHidden/>
              </w:rPr>
              <w:t>6</w:t>
            </w:r>
            <w:r w:rsidR="00804BE1">
              <w:rPr>
                <w:noProof/>
                <w:webHidden/>
              </w:rPr>
              <w:fldChar w:fldCharType="end"/>
            </w:r>
          </w:hyperlink>
        </w:p>
        <w:p w14:paraId="047703AE" w14:textId="77777777" w:rsidR="00804BE1" w:rsidRDefault="00000000">
          <w:pPr>
            <w:pStyle w:val="TOC2"/>
            <w:tabs>
              <w:tab w:val="right" w:leader="dot" w:pos="9016"/>
            </w:tabs>
            <w:rPr>
              <w:rFonts w:asciiTheme="minorHAnsi" w:eastAsiaTheme="minorEastAsia" w:hAnsiTheme="minorHAnsi"/>
              <w:noProof/>
              <w:sz w:val="22"/>
              <w:szCs w:val="22"/>
              <w:lang w:val="en-US" w:bidi="ar-SA"/>
            </w:rPr>
          </w:pPr>
          <w:hyperlink w:anchor="_Toc121220991" w:history="1">
            <w:r w:rsidR="00804BE1" w:rsidRPr="006D7BFC">
              <w:rPr>
                <w:rStyle w:val="Hyperlink"/>
                <w:rFonts w:cs="Times New Roman"/>
                <w:noProof/>
              </w:rPr>
              <w:t>Smart Target</w:t>
            </w:r>
            <w:r w:rsidR="00804BE1">
              <w:rPr>
                <w:noProof/>
                <w:webHidden/>
              </w:rPr>
              <w:tab/>
            </w:r>
            <w:r w:rsidR="00804BE1">
              <w:rPr>
                <w:noProof/>
                <w:webHidden/>
              </w:rPr>
              <w:fldChar w:fldCharType="begin"/>
            </w:r>
            <w:r w:rsidR="00804BE1">
              <w:rPr>
                <w:noProof/>
                <w:webHidden/>
              </w:rPr>
              <w:instrText xml:space="preserve"> PAGEREF _Toc121220991 \h </w:instrText>
            </w:r>
            <w:r w:rsidR="00804BE1">
              <w:rPr>
                <w:noProof/>
                <w:webHidden/>
              </w:rPr>
            </w:r>
            <w:r w:rsidR="00804BE1">
              <w:rPr>
                <w:noProof/>
                <w:webHidden/>
              </w:rPr>
              <w:fldChar w:fldCharType="separate"/>
            </w:r>
            <w:r w:rsidR="00DD757A">
              <w:rPr>
                <w:noProof/>
                <w:webHidden/>
              </w:rPr>
              <w:t>6</w:t>
            </w:r>
            <w:r w:rsidR="00804BE1">
              <w:rPr>
                <w:noProof/>
                <w:webHidden/>
              </w:rPr>
              <w:fldChar w:fldCharType="end"/>
            </w:r>
          </w:hyperlink>
        </w:p>
        <w:p w14:paraId="047703AF" w14:textId="77777777" w:rsidR="00804BE1" w:rsidRDefault="00000000">
          <w:pPr>
            <w:pStyle w:val="TOC1"/>
            <w:tabs>
              <w:tab w:val="right" w:leader="dot" w:pos="9016"/>
            </w:tabs>
            <w:rPr>
              <w:rFonts w:asciiTheme="minorHAnsi" w:eastAsiaTheme="minorEastAsia" w:hAnsiTheme="minorHAnsi"/>
              <w:noProof/>
              <w:sz w:val="22"/>
              <w:szCs w:val="22"/>
              <w:lang w:val="en-US" w:bidi="ar-SA"/>
            </w:rPr>
          </w:pPr>
          <w:hyperlink w:anchor="_Toc121220992" w:history="1">
            <w:r w:rsidR="00804BE1" w:rsidRPr="006D7BFC">
              <w:rPr>
                <w:rStyle w:val="Hyperlink"/>
                <w:rFonts w:cs="Times New Roman"/>
                <w:noProof/>
              </w:rPr>
              <w:t>Strategy</w:t>
            </w:r>
            <w:r w:rsidR="00804BE1">
              <w:rPr>
                <w:noProof/>
                <w:webHidden/>
              </w:rPr>
              <w:tab/>
            </w:r>
            <w:r w:rsidR="00804BE1">
              <w:rPr>
                <w:noProof/>
                <w:webHidden/>
              </w:rPr>
              <w:fldChar w:fldCharType="begin"/>
            </w:r>
            <w:r w:rsidR="00804BE1">
              <w:rPr>
                <w:noProof/>
                <w:webHidden/>
              </w:rPr>
              <w:instrText xml:space="preserve"> PAGEREF _Toc121220992 \h </w:instrText>
            </w:r>
            <w:r w:rsidR="00804BE1">
              <w:rPr>
                <w:noProof/>
                <w:webHidden/>
              </w:rPr>
            </w:r>
            <w:r w:rsidR="00804BE1">
              <w:rPr>
                <w:noProof/>
                <w:webHidden/>
              </w:rPr>
              <w:fldChar w:fldCharType="separate"/>
            </w:r>
            <w:r w:rsidR="00DD757A">
              <w:rPr>
                <w:noProof/>
                <w:webHidden/>
              </w:rPr>
              <w:t>6</w:t>
            </w:r>
            <w:r w:rsidR="00804BE1">
              <w:rPr>
                <w:noProof/>
                <w:webHidden/>
              </w:rPr>
              <w:fldChar w:fldCharType="end"/>
            </w:r>
          </w:hyperlink>
        </w:p>
        <w:p w14:paraId="047703B0" w14:textId="77777777" w:rsidR="00804BE1" w:rsidRDefault="00000000">
          <w:pPr>
            <w:pStyle w:val="TOC1"/>
            <w:tabs>
              <w:tab w:val="right" w:leader="dot" w:pos="9016"/>
            </w:tabs>
            <w:rPr>
              <w:rFonts w:asciiTheme="minorHAnsi" w:eastAsiaTheme="minorEastAsia" w:hAnsiTheme="minorHAnsi"/>
              <w:noProof/>
              <w:sz w:val="22"/>
              <w:szCs w:val="22"/>
              <w:lang w:val="en-US" w:bidi="ar-SA"/>
            </w:rPr>
          </w:pPr>
          <w:hyperlink w:anchor="_Toc121220993" w:history="1">
            <w:r w:rsidR="00804BE1" w:rsidRPr="006D7BFC">
              <w:rPr>
                <w:rStyle w:val="Hyperlink"/>
                <w:rFonts w:cs="Times New Roman"/>
                <w:noProof/>
              </w:rPr>
              <w:t>Tactics</w:t>
            </w:r>
            <w:r w:rsidR="00804BE1">
              <w:rPr>
                <w:noProof/>
                <w:webHidden/>
              </w:rPr>
              <w:tab/>
            </w:r>
            <w:r w:rsidR="00804BE1">
              <w:rPr>
                <w:noProof/>
                <w:webHidden/>
              </w:rPr>
              <w:fldChar w:fldCharType="begin"/>
            </w:r>
            <w:r w:rsidR="00804BE1">
              <w:rPr>
                <w:noProof/>
                <w:webHidden/>
              </w:rPr>
              <w:instrText xml:space="preserve"> PAGEREF _Toc121220993 \h </w:instrText>
            </w:r>
            <w:r w:rsidR="00804BE1">
              <w:rPr>
                <w:noProof/>
                <w:webHidden/>
              </w:rPr>
            </w:r>
            <w:r w:rsidR="00804BE1">
              <w:rPr>
                <w:noProof/>
                <w:webHidden/>
              </w:rPr>
              <w:fldChar w:fldCharType="separate"/>
            </w:r>
            <w:r w:rsidR="00DD757A">
              <w:rPr>
                <w:noProof/>
                <w:webHidden/>
              </w:rPr>
              <w:t>7</w:t>
            </w:r>
            <w:r w:rsidR="00804BE1">
              <w:rPr>
                <w:noProof/>
                <w:webHidden/>
              </w:rPr>
              <w:fldChar w:fldCharType="end"/>
            </w:r>
          </w:hyperlink>
        </w:p>
        <w:p w14:paraId="047703B1" w14:textId="77777777" w:rsidR="00804BE1" w:rsidRDefault="00000000">
          <w:pPr>
            <w:pStyle w:val="TOC1"/>
            <w:tabs>
              <w:tab w:val="right" w:leader="dot" w:pos="9016"/>
            </w:tabs>
            <w:rPr>
              <w:rFonts w:asciiTheme="minorHAnsi" w:eastAsiaTheme="minorEastAsia" w:hAnsiTheme="minorHAnsi"/>
              <w:noProof/>
              <w:sz w:val="22"/>
              <w:szCs w:val="22"/>
              <w:lang w:val="en-US" w:bidi="ar-SA"/>
            </w:rPr>
          </w:pPr>
          <w:hyperlink w:anchor="_Toc121220994" w:history="1">
            <w:r w:rsidR="00804BE1" w:rsidRPr="006D7BFC">
              <w:rPr>
                <w:rStyle w:val="Hyperlink"/>
                <w:rFonts w:cs="Times New Roman"/>
                <w:noProof/>
              </w:rPr>
              <w:t>Marketing mix of Premier Inn Hotel</w:t>
            </w:r>
            <w:r w:rsidR="00804BE1">
              <w:rPr>
                <w:noProof/>
                <w:webHidden/>
              </w:rPr>
              <w:tab/>
            </w:r>
            <w:r w:rsidR="00804BE1">
              <w:rPr>
                <w:noProof/>
                <w:webHidden/>
              </w:rPr>
              <w:fldChar w:fldCharType="begin"/>
            </w:r>
            <w:r w:rsidR="00804BE1">
              <w:rPr>
                <w:noProof/>
                <w:webHidden/>
              </w:rPr>
              <w:instrText xml:space="preserve"> PAGEREF _Toc121220994 \h </w:instrText>
            </w:r>
            <w:r w:rsidR="00804BE1">
              <w:rPr>
                <w:noProof/>
                <w:webHidden/>
              </w:rPr>
            </w:r>
            <w:r w:rsidR="00804BE1">
              <w:rPr>
                <w:noProof/>
                <w:webHidden/>
              </w:rPr>
              <w:fldChar w:fldCharType="separate"/>
            </w:r>
            <w:r w:rsidR="00DD757A">
              <w:rPr>
                <w:noProof/>
                <w:webHidden/>
              </w:rPr>
              <w:t>7</w:t>
            </w:r>
            <w:r w:rsidR="00804BE1">
              <w:rPr>
                <w:noProof/>
                <w:webHidden/>
              </w:rPr>
              <w:fldChar w:fldCharType="end"/>
            </w:r>
          </w:hyperlink>
        </w:p>
        <w:p w14:paraId="047703B2" w14:textId="77777777" w:rsidR="00804BE1" w:rsidRDefault="00000000">
          <w:pPr>
            <w:pStyle w:val="TOC1"/>
            <w:tabs>
              <w:tab w:val="right" w:leader="dot" w:pos="9016"/>
            </w:tabs>
            <w:rPr>
              <w:rFonts w:asciiTheme="minorHAnsi" w:eastAsiaTheme="minorEastAsia" w:hAnsiTheme="minorHAnsi"/>
              <w:noProof/>
              <w:sz w:val="22"/>
              <w:szCs w:val="22"/>
              <w:lang w:val="en-US" w:bidi="ar-SA"/>
            </w:rPr>
          </w:pPr>
          <w:hyperlink w:anchor="_Toc121220995" w:history="1">
            <w:r w:rsidR="00804BE1" w:rsidRPr="006D7BFC">
              <w:rPr>
                <w:rStyle w:val="Hyperlink"/>
                <w:rFonts w:cs="Times New Roman"/>
                <w:noProof/>
              </w:rPr>
              <w:t>Action</w:t>
            </w:r>
            <w:r w:rsidR="00804BE1">
              <w:rPr>
                <w:noProof/>
                <w:webHidden/>
              </w:rPr>
              <w:tab/>
            </w:r>
            <w:r w:rsidR="00804BE1">
              <w:rPr>
                <w:noProof/>
                <w:webHidden/>
              </w:rPr>
              <w:fldChar w:fldCharType="begin"/>
            </w:r>
            <w:r w:rsidR="00804BE1">
              <w:rPr>
                <w:noProof/>
                <w:webHidden/>
              </w:rPr>
              <w:instrText xml:space="preserve"> PAGEREF _Toc121220995 \h </w:instrText>
            </w:r>
            <w:r w:rsidR="00804BE1">
              <w:rPr>
                <w:noProof/>
                <w:webHidden/>
              </w:rPr>
            </w:r>
            <w:r w:rsidR="00804BE1">
              <w:rPr>
                <w:noProof/>
                <w:webHidden/>
              </w:rPr>
              <w:fldChar w:fldCharType="separate"/>
            </w:r>
            <w:r w:rsidR="00DD757A">
              <w:rPr>
                <w:noProof/>
                <w:webHidden/>
              </w:rPr>
              <w:t>8</w:t>
            </w:r>
            <w:r w:rsidR="00804BE1">
              <w:rPr>
                <w:noProof/>
                <w:webHidden/>
              </w:rPr>
              <w:fldChar w:fldCharType="end"/>
            </w:r>
          </w:hyperlink>
        </w:p>
        <w:p w14:paraId="047703B3" w14:textId="77777777" w:rsidR="00804BE1" w:rsidRDefault="00000000">
          <w:pPr>
            <w:pStyle w:val="TOC1"/>
            <w:tabs>
              <w:tab w:val="right" w:leader="dot" w:pos="9016"/>
            </w:tabs>
            <w:rPr>
              <w:rFonts w:asciiTheme="minorHAnsi" w:eastAsiaTheme="minorEastAsia" w:hAnsiTheme="minorHAnsi"/>
              <w:noProof/>
              <w:sz w:val="22"/>
              <w:szCs w:val="22"/>
              <w:lang w:val="en-US" w:bidi="ar-SA"/>
            </w:rPr>
          </w:pPr>
          <w:hyperlink w:anchor="_Toc121220996" w:history="1">
            <w:r w:rsidR="00804BE1" w:rsidRPr="006D7BFC">
              <w:rPr>
                <w:rStyle w:val="Hyperlink"/>
                <w:rFonts w:cs="Times New Roman"/>
                <w:noProof/>
              </w:rPr>
              <w:t>Control</w:t>
            </w:r>
            <w:r w:rsidR="00804BE1">
              <w:rPr>
                <w:noProof/>
                <w:webHidden/>
              </w:rPr>
              <w:tab/>
            </w:r>
            <w:r w:rsidR="00804BE1">
              <w:rPr>
                <w:noProof/>
                <w:webHidden/>
              </w:rPr>
              <w:fldChar w:fldCharType="begin"/>
            </w:r>
            <w:r w:rsidR="00804BE1">
              <w:rPr>
                <w:noProof/>
                <w:webHidden/>
              </w:rPr>
              <w:instrText xml:space="preserve"> PAGEREF _Toc121220996 \h </w:instrText>
            </w:r>
            <w:r w:rsidR="00804BE1">
              <w:rPr>
                <w:noProof/>
                <w:webHidden/>
              </w:rPr>
            </w:r>
            <w:r w:rsidR="00804BE1">
              <w:rPr>
                <w:noProof/>
                <w:webHidden/>
              </w:rPr>
              <w:fldChar w:fldCharType="separate"/>
            </w:r>
            <w:r w:rsidR="00DD757A">
              <w:rPr>
                <w:noProof/>
                <w:webHidden/>
              </w:rPr>
              <w:t>9</w:t>
            </w:r>
            <w:r w:rsidR="00804BE1">
              <w:rPr>
                <w:noProof/>
                <w:webHidden/>
              </w:rPr>
              <w:fldChar w:fldCharType="end"/>
            </w:r>
          </w:hyperlink>
        </w:p>
        <w:p w14:paraId="047703B4" w14:textId="77777777" w:rsidR="00804BE1" w:rsidRDefault="00000000">
          <w:pPr>
            <w:pStyle w:val="TOC1"/>
            <w:tabs>
              <w:tab w:val="right" w:leader="dot" w:pos="9016"/>
            </w:tabs>
            <w:rPr>
              <w:rFonts w:asciiTheme="minorHAnsi" w:eastAsiaTheme="minorEastAsia" w:hAnsiTheme="minorHAnsi"/>
              <w:noProof/>
              <w:sz w:val="22"/>
              <w:szCs w:val="22"/>
              <w:lang w:val="en-US" w:bidi="ar-SA"/>
            </w:rPr>
          </w:pPr>
          <w:hyperlink w:anchor="_Toc121220997" w:history="1">
            <w:r w:rsidR="00804BE1" w:rsidRPr="006D7BFC">
              <w:rPr>
                <w:rStyle w:val="Hyperlink"/>
                <w:rFonts w:cs="Times New Roman"/>
                <w:noProof/>
              </w:rPr>
              <w:t>Conclusion</w:t>
            </w:r>
            <w:r w:rsidR="00804BE1">
              <w:rPr>
                <w:noProof/>
                <w:webHidden/>
              </w:rPr>
              <w:tab/>
            </w:r>
            <w:r w:rsidR="00804BE1">
              <w:rPr>
                <w:noProof/>
                <w:webHidden/>
              </w:rPr>
              <w:fldChar w:fldCharType="begin"/>
            </w:r>
            <w:r w:rsidR="00804BE1">
              <w:rPr>
                <w:noProof/>
                <w:webHidden/>
              </w:rPr>
              <w:instrText xml:space="preserve"> PAGEREF _Toc121220997 \h </w:instrText>
            </w:r>
            <w:r w:rsidR="00804BE1">
              <w:rPr>
                <w:noProof/>
                <w:webHidden/>
              </w:rPr>
            </w:r>
            <w:r w:rsidR="00804BE1">
              <w:rPr>
                <w:noProof/>
                <w:webHidden/>
              </w:rPr>
              <w:fldChar w:fldCharType="separate"/>
            </w:r>
            <w:r w:rsidR="00DD757A">
              <w:rPr>
                <w:noProof/>
                <w:webHidden/>
              </w:rPr>
              <w:t>9</w:t>
            </w:r>
            <w:r w:rsidR="00804BE1">
              <w:rPr>
                <w:noProof/>
                <w:webHidden/>
              </w:rPr>
              <w:fldChar w:fldCharType="end"/>
            </w:r>
          </w:hyperlink>
        </w:p>
        <w:p w14:paraId="047703B5" w14:textId="77777777" w:rsidR="00804BE1" w:rsidRDefault="00000000">
          <w:pPr>
            <w:pStyle w:val="TOC1"/>
            <w:tabs>
              <w:tab w:val="right" w:leader="dot" w:pos="9016"/>
            </w:tabs>
            <w:rPr>
              <w:rFonts w:asciiTheme="minorHAnsi" w:eastAsiaTheme="minorEastAsia" w:hAnsiTheme="minorHAnsi"/>
              <w:noProof/>
              <w:sz w:val="22"/>
              <w:szCs w:val="22"/>
              <w:lang w:val="en-US" w:bidi="ar-SA"/>
            </w:rPr>
          </w:pPr>
          <w:hyperlink w:anchor="_Toc121220998" w:history="1">
            <w:r w:rsidR="00804BE1" w:rsidRPr="006D7BFC">
              <w:rPr>
                <w:rStyle w:val="Hyperlink"/>
                <w:noProof/>
              </w:rPr>
              <w:t>References</w:t>
            </w:r>
            <w:r w:rsidR="00804BE1">
              <w:rPr>
                <w:noProof/>
                <w:webHidden/>
              </w:rPr>
              <w:tab/>
            </w:r>
            <w:r w:rsidR="00804BE1">
              <w:rPr>
                <w:noProof/>
                <w:webHidden/>
              </w:rPr>
              <w:fldChar w:fldCharType="begin"/>
            </w:r>
            <w:r w:rsidR="00804BE1">
              <w:rPr>
                <w:noProof/>
                <w:webHidden/>
              </w:rPr>
              <w:instrText xml:space="preserve"> PAGEREF _Toc121220998 \h </w:instrText>
            </w:r>
            <w:r w:rsidR="00804BE1">
              <w:rPr>
                <w:noProof/>
                <w:webHidden/>
              </w:rPr>
            </w:r>
            <w:r w:rsidR="00804BE1">
              <w:rPr>
                <w:noProof/>
                <w:webHidden/>
              </w:rPr>
              <w:fldChar w:fldCharType="separate"/>
            </w:r>
            <w:r w:rsidR="00DD757A">
              <w:rPr>
                <w:noProof/>
                <w:webHidden/>
              </w:rPr>
              <w:t>10</w:t>
            </w:r>
            <w:r w:rsidR="00804BE1">
              <w:rPr>
                <w:noProof/>
                <w:webHidden/>
              </w:rPr>
              <w:fldChar w:fldCharType="end"/>
            </w:r>
          </w:hyperlink>
        </w:p>
        <w:p w14:paraId="047703B6" w14:textId="77777777" w:rsidR="00804BE1" w:rsidRDefault="00000000">
          <w:pPr>
            <w:pStyle w:val="TOC1"/>
            <w:tabs>
              <w:tab w:val="right" w:leader="dot" w:pos="9016"/>
            </w:tabs>
            <w:rPr>
              <w:rFonts w:asciiTheme="minorHAnsi" w:eastAsiaTheme="minorEastAsia" w:hAnsiTheme="minorHAnsi"/>
              <w:noProof/>
              <w:sz w:val="22"/>
              <w:szCs w:val="22"/>
              <w:lang w:val="en-US" w:bidi="ar-SA"/>
            </w:rPr>
          </w:pPr>
          <w:hyperlink w:anchor="_Toc121220999" w:history="1">
            <w:r w:rsidR="00804BE1" w:rsidRPr="006D7BFC">
              <w:rPr>
                <w:rStyle w:val="Hyperlink"/>
                <w:noProof/>
              </w:rPr>
              <w:t>PowerPoint Presentation</w:t>
            </w:r>
            <w:r w:rsidR="00804BE1">
              <w:rPr>
                <w:noProof/>
                <w:webHidden/>
              </w:rPr>
              <w:tab/>
            </w:r>
            <w:r w:rsidR="00804BE1">
              <w:rPr>
                <w:noProof/>
                <w:webHidden/>
              </w:rPr>
              <w:fldChar w:fldCharType="begin"/>
            </w:r>
            <w:r w:rsidR="00804BE1">
              <w:rPr>
                <w:noProof/>
                <w:webHidden/>
              </w:rPr>
              <w:instrText xml:space="preserve"> PAGEREF _Toc121220999 \h </w:instrText>
            </w:r>
            <w:r w:rsidR="00804BE1">
              <w:rPr>
                <w:noProof/>
                <w:webHidden/>
              </w:rPr>
            </w:r>
            <w:r w:rsidR="00804BE1">
              <w:rPr>
                <w:noProof/>
                <w:webHidden/>
              </w:rPr>
              <w:fldChar w:fldCharType="separate"/>
            </w:r>
            <w:r w:rsidR="00DD757A">
              <w:rPr>
                <w:noProof/>
                <w:webHidden/>
              </w:rPr>
              <w:t>11</w:t>
            </w:r>
            <w:r w:rsidR="00804BE1">
              <w:rPr>
                <w:noProof/>
                <w:webHidden/>
              </w:rPr>
              <w:fldChar w:fldCharType="end"/>
            </w:r>
          </w:hyperlink>
        </w:p>
        <w:p w14:paraId="047703B7" w14:textId="77777777" w:rsidR="00804BE1" w:rsidRDefault="00804BE1">
          <w:r>
            <w:fldChar w:fldCharType="end"/>
          </w:r>
        </w:p>
      </w:sdtContent>
    </w:sdt>
    <w:p w14:paraId="047703B8" w14:textId="77777777" w:rsidR="0036022C" w:rsidRDefault="0036022C" w:rsidP="009D364E">
      <w:pPr>
        <w:spacing w:line="360" w:lineRule="auto"/>
        <w:rPr>
          <w:rFonts w:cs="Times New Roman"/>
          <w:b/>
          <w:bCs/>
          <w:sz w:val="32"/>
          <w:szCs w:val="32"/>
        </w:rPr>
      </w:pPr>
    </w:p>
    <w:p w14:paraId="047703B9" w14:textId="77777777" w:rsidR="0036022C" w:rsidRDefault="0036022C" w:rsidP="009D364E">
      <w:pPr>
        <w:spacing w:line="360" w:lineRule="auto"/>
        <w:rPr>
          <w:rFonts w:cs="Times New Roman"/>
          <w:b/>
          <w:bCs/>
          <w:sz w:val="32"/>
          <w:szCs w:val="32"/>
        </w:rPr>
      </w:pPr>
    </w:p>
    <w:p w14:paraId="047703BA" w14:textId="77777777" w:rsidR="0036022C" w:rsidRDefault="0036022C" w:rsidP="009D364E">
      <w:pPr>
        <w:spacing w:line="360" w:lineRule="auto"/>
        <w:rPr>
          <w:rFonts w:cs="Times New Roman"/>
          <w:b/>
          <w:bCs/>
          <w:sz w:val="32"/>
          <w:szCs w:val="32"/>
        </w:rPr>
      </w:pPr>
    </w:p>
    <w:p w14:paraId="047703BB" w14:textId="77777777" w:rsidR="0036022C" w:rsidRDefault="0036022C" w:rsidP="009D364E">
      <w:pPr>
        <w:spacing w:line="360" w:lineRule="auto"/>
        <w:rPr>
          <w:rFonts w:cs="Times New Roman"/>
          <w:b/>
          <w:bCs/>
          <w:sz w:val="32"/>
          <w:szCs w:val="32"/>
        </w:rPr>
      </w:pPr>
    </w:p>
    <w:p w14:paraId="047703BC" w14:textId="77777777" w:rsidR="0036022C" w:rsidRDefault="0036022C" w:rsidP="009D364E">
      <w:pPr>
        <w:spacing w:line="360" w:lineRule="auto"/>
        <w:rPr>
          <w:rFonts w:cs="Times New Roman"/>
          <w:b/>
          <w:bCs/>
          <w:sz w:val="32"/>
          <w:szCs w:val="32"/>
        </w:rPr>
      </w:pPr>
    </w:p>
    <w:p w14:paraId="047703BD" w14:textId="77777777" w:rsidR="0036022C" w:rsidRDefault="0036022C" w:rsidP="009D364E">
      <w:pPr>
        <w:spacing w:line="360" w:lineRule="auto"/>
        <w:rPr>
          <w:rFonts w:cs="Times New Roman"/>
          <w:b/>
          <w:bCs/>
          <w:sz w:val="32"/>
          <w:szCs w:val="32"/>
        </w:rPr>
      </w:pPr>
    </w:p>
    <w:p w14:paraId="047703BE" w14:textId="77777777" w:rsidR="00804BE1" w:rsidRDefault="00804BE1" w:rsidP="009D364E">
      <w:pPr>
        <w:spacing w:line="360" w:lineRule="auto"/>
        <w:rPr>
          <w:rFonts w:cs="Times New Roman"/>
          <w:b/>
          <w:bCs/>
          <w:sz w:val="32"/>
          <w:szCs w:val="32"/>
        </w:rPr>
      </w:pPr>
    </w:p>
    <w:p w14:paraId="047703BF" w14:textId="77777777" w:rsidR="0036022C" w:rsidRPr="009D364E" w:rsidRDefault="0036022C" w:rsidP="009D364E">
      <w:pPr>
        <w:spacing w:line="360" w:lineRule="auto"/>
        <w:rPr>
          <w:rFonts w:cs="Times New Roman"/>
          <w:b/>
          <w:bCs/>
          <w:sz w:val="32"/>
          <w:szCs w:val="32"/>
        </w:rPr>
      </w:pPr>
    </w:p>
    <w:p w14:paraId="047703C0" w14:textId="77777777" w:rsidR="008A4A33" w:rsidRPr="000710BF" w:rsidRDefault="008A4A33" w:rsidP="006E1D4F">
      <w:pPr>
        <w:pStyle w:val="Heading1"/>
        <w:spacing w:line="360" w:lineRule="auto"/>
        <w:rPr>
          <w:rFonts w:cs="Times New Roman"/>
        </w:rPr>
      </w:pPr>
      <w:bookmarkStart w:id="0" w:name="_Toc121141365"/>
      <w:bookmarkStart w:id="1" w:name="_Toc121220983"/>
      <w:r w:rsidRPr="000710BF">
        <w:rPr>
          <w:rFonts w:cs="Times New Roman"/>
        </w:rPr>
        <w:lastRenderedPageBreak/>
        <w:t>Introduction</w:t>
      </w:r>
      <w:bookmarkEnd w:id="0"/>
      <w:bookmarkEnd w:id="1"/>
      <w:r w:rsidRPr="000710BF">
        <w:rPr>
          <w:rFonts w:cs="Times New Roman"/>
        </w:rPr>
        <w:t xml:space="preserve"> </w:t>
      </w:r>
    </w:p>
    <w:p w14:paraId="047703C1" w14:textId="77777777" w:rsidR="00864EB5" w:rsidRPr="00864EB5" w:rsidRDefault="00864EB5" w:rsidP="006E1D4F">
      <w:pPr>
        <w:spacing w:line="360" w:lineRule="auto"/>
        <w:rPr>
          <w:rFonts w:cs="Times New Roman"/>
          <w:lang w:val="en-US"/>
        </w:rPr>
      </w:pPr>
      <w:r w:rsidRPr="00864EB5">
        <w:rPr>
          <w:rFonts w:cs="Times New Roman"/>
        </w:rPr>
        <w:t>The Presentation</w:t>
      </w:r>
      <w:r>
        <w:rPr>
          <w:rFonts w:cs="Times New Roman"/>
        </w:rPr>
        <w:t xml:space="preserve"> is prepared for making</w:t>
      </w:r>
      <w:r w:rsidRPr="00864EB5">
        <w:rPr>
          <w:rFonts w:cs="Times New Roman"/>
        </w:rPr>
        <w:t xml:space="preserve"> a marketing plan to attract potential customers </w:t>
      </w:r>
      <w:r w:rsidR="0036022C">
        <w:rPr>
          <w:rFonts w:cs="Times New Roman"/>
        </w:rPr>
        <w:t>to</w:t>
      </w:r>
      <w:r w:rsidR="00A677B2">
        <w:rPr>
          <w:rFonts w:cs="Times New Roman"/>
        </w:rPr>
        <w:t xml:space="preserve"> Premier Inn Hotel</w:t>
      </w:r>
      <w:r w:rsidRPr="00864EB5">
        <w:rPr>
          <w:rFonts w:cs="Times New Roman"/>
        </w:rPr>
        <w:t xml:space="preserve">. </w:t>
      </w:r>
      <w:r w:rsidR="00A677B2">
        <w:rPr>
          <w:rFonts w:cs="Times New Roman"/>
        </w:rPr>
        <w:t xml:space="preserve">Premier Inn Hotel </w:t>
      </w:r>
      <w:r w:rsidRPr="00864EB5">
        <w:rPr>
          <w:rFonts w:cs="Times New Roman"/>
        </w:rPr>
        <w:t>is a famous global brand which provides</w:t>
      </w:r>
      <w:r w:rsidR="00A677B2">
        <w:rPr>
          <w:rFonts w:cs="Times New Roman"/>
        </w:rPr>
        <w:t xml:space="preserve"> limited service</w:t>
      </w:r>
      <w:r w:rsidRPr="00864EB5">
        <w:rPr>
          <w:rFonts w:cs="Times New Roman"/>
        </w:rPr>
        <w:t xml:space="preserve">.  It is a </w:t>
      </w:r>
      <w:r w:rsidR="00A677B2">
        <w:rPr>
          <w:rFonts w:cs="Times New Roman"/>
        </w:rPr>
        <w:t xml:space="preserve">UK </w:t>
      </w:r>
      <w:r w:rsidRPr="00864EB5">
        <w:rPr>
          <w:rFonts w:cs="Times New Roman"/>
        </w:rPr>
        <w:t>hospitality company which was created by</w:t>
      </w:r>
      <w:r w:rsidR="00A677B2">
        <w:rPr>
          <w:rFonts w:cs="Times New Roman"/>
        </w:rPr>
        <w:t xml:space="preserve"> Whitbread</w:t>
      </w:r>
      <w:r w:rsidRPr="00864EB5">
        <w:rPr>
          <w:rFonts w:cs="Times New Roman"/>
        </w:rPr>
        <w:t xml:space="preserve">. </w:t>
      </w:r>
      <w:r w:rsidR="00A677B2">
        <w:rPr>
          <w:rFonts w:cs="Times New Roman"/>
        </w:rPr>
        <w:t xml:space="preserve">The marketing plan is created by the CEO of Premier Inn Hotel in the report for attracting potential customers </w:t>
      </w:r>
      <w:r w:rsidR="0036022C">
        <w:rPr>
          <w:rFonts w:cs="Times New Roman"/>
        </w:rPr>
        <w:t>to</w:t>
      </w:r>
      <w:r w:rsidR="00A677B2">
        <w:rPr>
          <w:rFonts w:cs="Times New Roman"/>
        </w:rPr>
        <w:t xml:space="preserve"> the hotel. </w:t>
      </w:r>
      <w:r w:rsidR="0036022C">
        <w:rPr>
          <w:rFonts w:cs="Times New Roman"/>
        </w:rPr>
        <w:t>The m</w:t>
      </w:r>
      <w:r w:rsidR="00A677B2">
        <w:rPr>
          <w:rFonts w:cs="Times New Roman"/>
        </w:rPr>
        <w:t xml:space="preserve">arketing mix is the sum of actions and framework that a company uses to influence the customers to buy a product </w:t>
      </w:r>
      <w:r w:rsidR="0036022C">
        <w:rPr>
          <w:rFonts w:cs="Times New Roman"/>
        </w:rPr>
        <w:t>or</w:t>
      </w:r>
      <w:r w:rsidR="00A677B2">
        <w:rPr>
          <w:rFonts w:cs="Times New Roman"/>
        </w:rPr>
        <w:t xml:space="preserve"> service</w:t>
      </w:r>
      <w:r w:rsidR="000463A5">
        <w:rPr>
          <w:rFonts w:cs="Times New Roman"/>
        </w:rPr>
        <w:t xml:space="preserve"> (</w:t>
      </w:r>
      <w:proofErr w:type="spellStart"/>
      <w:r w:rsidR="000463A5">
        <w:rPr>
          <w:shd w:val="clear" w:color="auto" w:fill="FFFFFF"/>
        </w:rPr>
        <w:t>Goi</w:t>
      </w:r>
      <w:proofErr w:type="spellEnd"/>
      <w:r w:rsidR="000463A5">
        <w:rPr>
          <w:shd w:val="clear" w:color="auto" w:fill="FFFFFF"/>
        </w:rPr>
        <w:t>, 1970)</w:t>
      </w:r>
      <w:r w:rsidR="00A677B2">
        <w:rPr>
          <w:rFonts w:cs="Times New Roman"/>
        </w:rPr>
        <w:t>. The report will explain the SWOT analysis for internal analysis, PESTEL analysis for identifying environmental effect</w:t>
      </w:r>
      <w:r w:rsidR="0036022C">
        <w:rPr>
          <w:rFonts w:cs="Times New Roman"/>
        </w:rPr>
        <w:t>s</w:t>
      </w:r>
      <w:r w:rsidR="00A677B2">
        <w:rPr>
          <w:rFonts w:cs="Times New Roman"/>
        </w:rPr>
        <w:t xml:space="preserve">, Porter’s Five Forces and STP analysis for identifying potential customers, Smart target for targeting and Bowman’s strategy clock for explaining options for positioning.   </w:t>
      </w:r>
    </w:p>
    <w:p w14:paraId="047703C2" w14:textId="77777777" w:rsidR="008A4A33" w:rsidRPr="000710BF" w:rsidRDefault="008A4A33" w:rsidP="006E1D4F">
      <w:pPr>
        <w:spacing w:line="360" w:lineRule="auto"/>
        <w:rPr>
          <w:rFonts w:cs="Times New Roman"/>
        </w:rPr>
      </w:pPr>
    </w:p>
    <w:p w14:paraId="047703C3" w14:textId="77777777" w:rsidR="008A4A33" w:rsidRPr="000710BF" w:rsidRDefault="008A4A33" w:rsidP="006E1D4F">
      <w:pPr>
        <w:spacing w:line="360" w:lineRule="auto"/>
        <w:rPr>
          <w:rFonts w:cs="Times New Roman"/>
        </w:rPr>
      </w:pPr>
    </w:p>
    <w:p w14:paraId="047703C4" w14:textId="77777777" w:rsidR="008A4A33" w:rsidRPr="000710BF" w:rsidRDefault="008A4A33" w:rsidP="006E1D4F">
      <w:pPr>
        <w:spacing w:line="360" w:lineRule="auto"/>
        <w:rPr>
          <w:rFonts w:cs="Times New Roman"/>
        </w:rPr>
      </w:pPr>
    </w:p>
    <w:p w14:paraId="047703C5" w14:textId="77777777" w:rsidR="008A4A33" w:rsidRPr="000710BF" w:rsidRDefault="008A4A33" w:rsidP="006E1D4F">
      <w:pPr>
        <w:spacing w:line="360" w:lineRule="auto"/>
        <w:rPr>
          <w:rFonts w:cs="Times New Roman"/>
        </w:rPr>
      </w:pPr>
    </w:p>
    <w:p w14:paraId="047703C6" w14:textId="77777777" w:rsidR="008A4A33" w:rsidRPr="000710BF" w:rsidRDefault="008A4A33" w:rsidP="006E1D4F">
      <w:pPr>
        <w:spacing w:line="360" w:lineRule="auto"/>
        <w:rPr>
          <w:rFonts w:cs="Times New Roman"/>
        </w:rPr>
      </w:pPr>
    </w:p>
    <w:p w14:paraId="047703C7" w14:textId="77777777" w:rsidR="008A4A33" w:rsidRPr="000710BF" w:rsidRDefault="008A4A33" w:rsidP="006E1D4F">
      <w:pPr>
        <w:spacing w:line="360" w:lineRule="auto"/>
        <w:rPr>
          <w:rFonts w:cs="Times New Roman"/>
        </w:rPr>
      </w:pPr>
    </w:p>
    <w:p w14:paraId="047703C8" w14:textId="77777777" w:rsidR="008A4A33" w:rsidRPr="000710BF" w:rsidRDefault="008A4A33" w:rsidP="006E1D4F">
      <w:pPr>
        <w:spacing w:line="360" w:lineRule="auto"/>
        <w:rPr>
          <w:rFonts w:cs="Times New Roman"/>
        </w:rPr>
      </w:pPr>
    </w:p>
    <w:p w14:paraId="047703C9" w14:textId="77777777" w:rsidR="008A4A33" w:rsidRPr="000710BF" w:rsidRDefault="008A4A33" w:rsidP="006E1D4F">
      <w:pPr>
        <w:spacing w:line="360" w:lineRule="auto"/>
        <w:rPr>
          <w:rFonts w:cs="Times New Roman"/>
        </w:rPr>
      </w:pPr>
    </w:p>
    <w:p w14:paraId="047703CA" w14:textId="77777777" w:rsidR="008A4A33" w:rsidRPr="000710BF" w:rsidRDefault="008A4A33" w:rsidP="006E1D4F">
      <w:pPr>
        <w:spacing w:line="360" w:lineRule="auto"/>
        <w:rPr>
          <w:rFonts w:cs="Times New Roman"/>
        </w:rPr>
      </w:pPr>
    </w:p>
    <w:p w14:paraId="047703CB" w14:textId="77777777" w:rsidR="001E03CC" w:rsidRPr="000710BF" w:rsidRDefault="001E03CC" w:rsidP="006E1D4F">
      <w:pPr>
        <w:spacing w:line="360" w:lineRule="auto"/>
        <w:rPr>
          <w:rFonts w:cs="Times New Roman"/>
        </w:rPr>
      </w:pPr>
    </w:p>
    <w:p w14:paraId="047703CC" w14:textId="77777777" w:rsidR="001E03CC" w:rsidRDefault="00D50A07" w:rsidP="006E1D4F">
      <w:pPr>
        <w:tabs>
          <w:tab w:val="left" w:pos="1533"/>
        </w:tabs>
        <w:spacing w:line="360" w:lineRule="auto"/>
        <w:rPr>
          <w:rFonts w:cs="Times New Roman"/>
        </w:rPr>
      </w:pPr>
      <w:r>
        <w:rPr>
          <w:rFonts w:cs="Times New Roman"/>
        </w:rPr>
        <w:tab/>
      </w:r>
    </w:p>
    <w:p w14:paraId="047703CD" w14:textId="77777777" w:rsidR="00D50A07" w:rsidRDefault="00D50A07" w:rsidP="006E1D4F">
      <w:pPr>
        <w:tabs>
          <w:tab w:val="left" w:pos="1533"/>
        </w:tabs>
        <w:spacing w:line="360" w:lineRule="auto"/>
        <w:rPr>
          <w:rFonts w:cs="Times New Roman"/>
        </w:rPr>
      </w:pPr>
    </w:p>
    <w:p w14:paraId="047703CE" w14:textId="77777777" w:rsidR="00D50A07" w:rsidRDefault="00D50A07" w:rsidP="006E1D4F">
      <w:pPr>
        <w:tabs>
          <w:tab w:val="left" w:pos="1533"/>
        </w:tabs>
        <w:spacing w:line="360" w:lineRule="auto"/>
        <w:rPr>
          <w:rFonts w:cs="Times New Roman"/>
        </w:rPr>
      </w:pPr>
    </w:p>
    <w:p w14:paraId="047703CF" w14:textId="77777777" w:rsidR="00D50A07" w:rsidRDefault="00D50A07" w:rsidP="006E1D4F">
      <w:pPr>
        <w:tabs>
          <w:tab w:val="left" w:pos="1533"/>
        </w:tabs>
        <w:spacing w:line="360" w:lineRule="auto"/>
        <w:rPr>
          <w:rFonts w:cs="Times New Roman"/>
        </w:rPr>
      </w:pPr>
    </w:p>
    <w:p w14:paraId="047703D0" w14:textId="77777777" w:rsidR="00D50A07" w:rsidRPr="000710BF" w:rsidRDefault="00D50A07" w:rsidP="006E1D4F">
      <w:pPr>
        <w:tabs>
          <w:tab w:val="left" w:pos="1533"/>
        </w:tabs>
        <w:spacing w:line="360" w:lineRule="auto"/>
        <w:rPr>
          <w:rFonts w:cs="Times New Roman"/>
        </w:rPr>
      </w:pPr>
    </w:p>
    <w:p w14:paraId="047703D1" w14:textId="77777777" w:rsidR="001E03CC" w:rsidRPr="000710BF" w:rsidRDefault="001E03CC" w:rsidP="006E1D4F">
      <w:pPr>
        <w:spacing w:line="360" w:lineRule="auto"/>
        <w:rPr>
          <w:rFonts w:cs="Times New Roman"/>
        </w:rPr>
      </w:pPr>
    </w:p>
    <w:p w14:paraId="047703D2" w14:textId="77777777" w:rsidR="001E03CC" w:rsidRPr="000710BF" w:rsidRDefault="001E03CC" w:rsidP="006E1D4F">
      <w:pPr>
        <w:pStyle w:val="Heading1"/>
        <w:spacing w:line="360" w:lineRule="auto"/>
        <w:rPr>
          <w:rFonts w:cs="Times New Roman"/>
        </w:rPr>
      </w:pPr>
      <w:bookmarkStart w:id="2" w:name="_Toc121141366"/>
      <w:bookmarkStart w:id="3" w:name="_Toc121220984"/>
      <w:r w:rsidRPr="000710BF">
        <w:rPr>
          <w:rFonts w:cs="Times New Roman"/>
        </w:rPr>
        <w:lastRenderedPageBreak/>
        <w:t>Situation analyses (5’C</w:t>
      </w:r>
      <w:r w:rsidR="00BC5F7C" w:rsidRPr="000710BF">
        <w:rPr>
          <w:rFonts w:cs="Times New Roman"/>
        </w:rPr>
        <w:t>s</w:t>
      </w:r>
      <w:r w:rsidRPr="000710BF">
        <w:rPr>
          <w:rFonts w:cs="Times New Roman"/>
        </w:rPr>
        <w:t>)</w:t>
      </w:r>
      <w:bookmarkEnd w:id="2"/>
      <w:bookmarkEnd w:id="3"/>
    </w:p>
    <w:p w14:paraId="047703D3" w14:textId="77777777" w:rsidR="001E03CC" w:rsidRPr="000710BF" w:rsidRDefault="001E03CC" w:rsidP="006E1D4F">
      <w:pPr>
        <w:pStyle w:val="Heading2"/>
        <w:spacing w:line="360" w:lineRule="auto"/>
        <w:rPr>
          <w:rFonts w:cs="Times New Roman"/>
        </w:rPr>
      </w:pPr>
      <w:bookmarkStart w:id="4" w:name="_Toc121141367"/>
      <w:bookmarkStart w:id="5" w:name="_Toc121220985"/>
      <w:r w:rsidRPr="000710BF">
        <w:rPr>
          <w:rFonts w:cs="Times New Roman"/>
        </w:rPr>
        <w:t>Company</w:t>
      </w:r>
      <w:bookmarkEnd w:id="4"/>
      <w:bookmarkEnd w:id="5"/>
    </w:p>
    <w:p w14:paraId="047703D4" w14:textId="77777777" w:rsidR="001E03CC" w:rsidRPr="000710BF" w:rsidRDefault="009D364E" w:rsidP="006E1D4F">
      <w:pPr>
        <w:spacing w:line="360" w:lineRule="auto"/>
        <w:rPr>
          <w:rFonts w:cs="Times New Roman"/>
        </w:rPr>
      </w:pPr>
      <w:r>
        <w:rPr>
          <w:rFonts w:cs="Times New Roman"/>
        </w:rPr>
        <w:t xml:space="preserve">SWOT analysis model has </w:t>
      </w:r>
      <w:r w:rsidR="0036022C">
        <w:rPr>
          <w:rFonts w:cs="Times New Roman"/>
        </w:rPr>
        <w:t xml:space="preserve">been </w:t>
      </w:r>
      <w:r>
        <w:rPr>
          <w:rFonts w:cs="Times New Roman"/>
        </w:rPr>
        <w:t xml:space="preserve">used to </w:t>
      </w:r>
      <w:proofErr w:type="spellStart"/>
      <w:r>
        <w:rPr>
          <w:rFonts w:cs="Times New Roman"/>
        </w:rPr>
        <w:t>analyze</w:t>
      </w:r>
      <w:proofErr w:type="spellEnd"/>
      <w:r>
        <w:rPr>
          <w:rFonts w:cs="Times New Roman"/>
        </w:rPr>
        <w:t xml:space="preserve"> the hotel’s macro environment. </w:t>
      </w:r>
    </w:p>
    <w:tbl>
      <w:tblPr>
        <w:tblW w:w="9343" w:type="dxa"/>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89"/>
        <w:gridCol w:w="4954"/>
      </w:tblGrid>
      <w:tr w:rsidR="001E03CC" w:rsidRPr="000710BF" w14:paraId="047703D7" w14:textId="77777777" w:rsidTr="001E03CC">
        <w:trPr>
          <w:trHeight w:val="497"/>
        </w:trPr>
        <w:tc>
          <w:tcPr>
            <w:tcW w:w="4389" w:type="dxa"/>
          </w:tcPr>
          <w:p w14:paraId="047703D5" w14:textId="77777777" w:rsidR="001E03CC" w:rsidRPr="000710BF" w:rsidRDefault="001E03CC" w:rsidP="006E1D4F">
            <w:pPr>
              <w:spacing w:line="360" w:lineRule="auto"/>
              <w:ind w:left="69"/>
              <w:jc w:val="center"/>
              <w:rPr>
                <w:rFonts w:cs="Times New Roman"/>
                <w:b/>
              </w:rPr>
            </w:pPr>
            <w:r w:rsidRPr="000710BF">
              <w:rPr>
                <w:rFonts w:cs="Times New Roman"/>
                <w:b/>
              </w:rPr>
              <w:t>Strengths</w:t>
            </w:r>
          </w:p>
        </w:tc>
        <w:tc>
          <w:tcPr>
            <w:tcW w:w="4954" w:type="dxa"/>
          </w:tcPr>
          <w:p w14:paraId="047703D6" w14:textId="77777777" w:rsidR="001E03CC" w:rsidRPr="000710BF" w:rsidRDefault="001E03CC" w:rsidP="006E1D4F">
            <w:pPr>
              <w:spacing w:line="360" w:lineRule="auto"/>
              <w:ind w:left="69"/>
              <w:jc w:val="center"/>
              <w:rPr>
                <w:rFonts w:cs="Times New Roman"/>
                <w:b/>
              </w:rPr>
            </w:pPr>
            <w:r w:rsidRPr="000710BF">
              <w:rPr>
                <w:rFonts w:cs="Times New Roman"/>
                <w:b/>
              </w:rPr>
              <w:t>Weaknesses</w:t>
            </w:r>
          </w:p>
        </w:tc>
      </w:tr>
      <w:tr w:rsidR="001E03CC" w:rsidRPr="000710BF" w14:paraId="047703DA" w14:textId="77777777" w:rsidTr="001E03CC">
        <w:trPr>
          <w:trHeight w:val="549"/>
        </w:trPr>
        <w:tc>
          <w:tcPr>
            <w:tcW w:w="4389" w:type="dxa"/>
          </w:tcPr>
          <w:p w14:paraId="047703D8" w14:textId="77777777" w:rsidR="001E03CC" w:rsidRPr="000710BF" w:rsidRDefault="00D50A07" w:rsidP="006E1D4F">
            <w:pPr>
              <w:pStyle w:val="ListParagraph"/>
              <w:numPr>
                <w:ilvl w:val="0"/>
                <w:numId w:val="9"/>
              </w:numPr>
              <w:spacing w:line="360" w:lineRule="auto"/>
              <w:rPr>
                <w:rFonts w:cs="Times New Roman"/>
              </w:rPr>
            </w:pPr>
            <w:r>
              <w:rPr>
                <w:rFonts w:cs="Times New Roman"/>
              </w:rPr>
              <w:t>Huge hotels and room</w:t>
            </w:r>
            <w:r w:rsidR="0036022C">
              <w:rPr>
                <w:rFonts w:cs="Times New Roman"/>
              </w:rPr>
              <w:t>s</w:t>
            </w:r>
            <w:r>
              <w:rPr>
                <w:rFonts w:cs="Times New Roman"/>
              </w:rPr>
              <w:t xml:space="preserve"> (827 hotels and 80000 rooms)</w:t>
            </w:r>
          </w:p>
        </w:tc>
        <w:tc>
          <w:tcPr>
            <w:tcW w:w="4954" w:type="dxa"/>
          </w:tcPr>
          <w:p w14:paraId="047703D9" w14:textId="77777777" w:rsidR="001E03CC" w:rsidRPr="000710BF" w:rsidRDefault="001E03CC" w:rsidP="006E1D4F">
            <w:pPr>
              <w:spacing w:line="360" w:lineRule="auto"/>
              <w:rPr>
                <w:rFonts w:cs="Times New Roman"/>
              </w:rPr>
            </w:pPr>
            <w:r w:rsidRPr="000710BF">
              <w:rPr>
                <w:rFonts w:cs="Times New Roman"/>
              </w:rPr>
              <w:t xml:space="preserve">1. </w:t>
            </w:r>
            <w:r w:rsidR="00D50A07">
              <w:rPr>
                <w:rFonts w:cs="Times New Roman"/>
              </w:rPr>
              <w:t>The hotel provides limited service</w:t>
            </w:r>
          </w:p>
        </w:tc>
      </w:tr>
      <w:tr w:rsidR="001E03CC" w:rsidRPr="000710BF" w14:paraId="047703DD" w14:textId="77777777" w:rsidTr="001E03CC">
        <w:trPr>
          <w:trHeight w:val="514"/>
        </w:trPr>
        <w:tc>
          <w:tcPr>
            <w:tcW w:w="4389" w:type="dxa"/>
          </w:tcPr>
          <w:p w14:paraId="047703DB" w14:textId="77777777" w:rsidR="001E03CC" w:rsidRPr="000710BF" w:rsidRDefault="00D50A07" w:rsidP="006E1D4F">
            <w:pPr>
              <w:pStyle w:val="ListParagraph"/>
              <w:numPr>
                <w:ilvl w:val="0"/>
                <w:numId w:val="9"/>
              </w:numPr>
              <w:spacing w:line="360" w:lineRule="auto"/>
              <w:rPr>
                <w:rFonts w:cs="Times New Roman"/>
              </w:rPr>
            </w:pPr>
            <w:r>
              <w:rPr>
                <w:rFonts w:cs="Times New Roman"/>
              </w:rPr>
              <w:t>76.3% of occupancy rate in Premier Inn Hotel</w:t>
            </w:r>
            <w:r w:rsidR="000463A5">
              <w:rPr>
                <w:rFonts w:cs="Times New Roman"/>
              </w:rPr>
              <w:t xml:space="preserve"> (</w:t>
            </w:r>
            <w:proofErr w:type="spellStart"/>
            <w:r w:rsidR="000463A5">
              <w:rPr>
                <w:shd w:val="clear" w:color="auto" w:fill="FFFFFF"/>
              </w:rPr>
              <w:t>Hariadi</w:t>
            </w:r>
            <w:proofErr w:type="spellEnd"/>
            <w:r w:rsidR="000463A5">
              <w:rPr>
                <w:shd w:val="clear" w:color="auto" w:fill="FFFFFF"/>
              </w:rPr>
              <w:t>, 2021)</w:t>
            </w:r>
          </w:p>
        </w:tc>
        <w:tc>
          <w:tcPr>
            <w:tcW w:w="4954" w:type="dxa"/>
          </w:tcPr>
          <w:p w14:paraId="047703DC" w14:textId="77777777" w:rsidR="001E03CC" w:rsidRPr="00D50A07" w:rsidRDefault="00D50A07" w:rsidP="0036022C">
            <w:pPr>
              <w:spacing w:line="360" w:lineRule="auto"/>
              <w:ind w:left="69"/>
              <w:rPr>
                <w:rFonts w:cs="Times New Roman"/>
              </w:rPr>
            </w:pPr>
            <w:r>
              <w:rPr>
                <w:rFonts w:cs="Times New Roman"/>
              </w:rPr>
              <w:t>2.</w:t>
            </w:r>
            <w:r w:rsidR="0036022C">
              <w:rPr>
                <w:rFonts w:cs="Times New Roman"/>
              </w:rPr>
              <w:t xml:space="preserve"> </w:t>
            </w:r>
            <w:r>
              <w:rPr>
                <w:rFonts w:cs="Times New Roman"/>
              </w:rPr>
              <w:t>The hotel has a limited appearance globally</w:t>
            </w:r>
          </w:p>
        </w:tc>
      </w:tr>
      <w:tr w:rsidR="001E03CC" w:rsidRPr="000710BF" w14:paraId="047703E0" w14:textId="77777777" w:rsidTr="001E03CC">
        <w:trPr>
          <w:trHeight w:val="501"/>
        </w:trPr>
        <w:tc>
          <w:tcPr>
            <w:tcW w:w="4389" w:type="dxa"/>
          </w:tcPr>
          <w:p w14:paraId="047703DE" w14:textId="77777777" w:rsidR="001E03CC" w:rsidRPr="00D50A07" w:rsidRDefault="00D50A07" w:rsidP="006E1D4F">
            <w:pPr>
              <w:pStyle w:val="ListParagraph"/>
              <w:numPr>
                <w:ilvl w:val="0"/>
                <w:numId w:val="9"/>
              </w:numPr>
              <w:spacing w:line="360" w:lineRule="auto"/>
              <w:rPr>
                <w:rFonts w:cs="Times New Roman"/>
              </w:rPr>
            </w:pPr>
            <w:r>
              <w:rPr>
                <w:rFonts w:cs="Times New Roman"/>
              </w:rPr>
              <w:t>Higher brand value</w:t>
            </w:r>
          </w:p>
        </w:tc>
        <w:tc>
          <w:tcPr>
            <w:tcW w:w="4954" w:type="dxa"/>
          </w:tcPr>
          <w:p w14:paraId="047703DF" w14:textId="77777777" w:rsidR="001E03CC" w:rsidRPr="000710BF" w:rsidRDefault="00D50A07" w:rsidP="006E1D4F">
            <w:pPr>
              <w:spacing w:line="360" w:lineRule="auto"/>
              <w:rPr>
                <w:rFonts w:cs="Times New Roman"/>
              </w:rPr>
            </w:pPr>
            <w:r>
              <w:rPr>
                <w:rFonts w:cs="Times New Roman"/>
              </w:rPr>
              <w:t>3.</w:t>
            </w:r>
            <w:r w:rsidR="0036022C">
              <w:rPr>
                <w:rFonts w:cs="Times New Roman"/>
              </w:rPr>
              <w:t xml:space="preserve"> </w:t>
            </w:r>
            <w:r>
              <w:rPr>
                <w:rFonts w:cs="Times New Roman"/>
              </w:rPr>
              <w:t xml:space="preserve">Hygiene issues </w:t>
            </w:r>
          </w:p>
        </w:tc>
      </w:tr>
      <w:tr w:rsidR="001E03CC" w:rsidRPr="000710BF" w14:paraId="047703E3" w14:textId="77777777" w:rsidTr="001E03CC">
        <w:trPr>
          <w:trHeight w:val="412"/>
        </w:trPr>
        <w:tc>
          <w:tcPr>
            <w:tcW w:w="4389" w:type="dxa"/>
          </w:tcPr>
          <w:p w14:paraId="047703E1" w14:textId="77777777" w:rsidR="001E03CC" w:rsidRPr="000710BF" w:rsidRDefault="00D50A07" w:rsidP="006E1D4F">
            <w:pPr>
              <w:pStyle w:val="ListParagraph"/>
              <w:numPr>
                <w:ilvl w:val="0"/>
                <w:numId w:val="9"/>
              </w:numPr>
              <w:spacing w:line="360" w:lineRule="auto"/>
              <w:rPr>
                <w:rFonts w:cs="Times New Roman"/>
              </w:rPr>
            </w:pPr>
            <w:r>
              <w:rPr>
                <w:rFonts w:cs="Times New Roman"/>
              </w:rPr>
              <w:t>Hotels located in airport</w:t>
            </w:r>
            <w:r w:rsidR="0036022C">
              <w:rPr>
                <w:rFonts w:cs="Times New Roman"/>
              </w:rPr>
              <w:t>s</w:t>
            </w:r>
            <w:r>
              <w:rPr>
                <w:rFonts w:cs="Times New Roman"/>
              </w:rPr>
              <w:t>, suburbs and city centres</w:t>
            </w:r>
          </w:p>
        </w:tc>
        <w:tc>
          <w:tcPr>
            <w:tcW w:w="4954" w:type="dxa"/>
          </w:tcPr>
          <w:p w14:paraId="047703E2" w14:textId="77777777" w:rsidR="001E03CC" w:rsidRPr="000710BF" w:rsidRDefault="001E03CC" w:rsidP="006E1D4F">
            <w:pPr>
              <w:spacing w:line="360" w:lineRule="auto"/>
              <w:rPr>
                <w:rFonts w:cs="Times New Roman"/>
              </w:rPr>
            </w:pPr>
          </w:p>
        </w:tc>
      </w:tr>
      <w:tr w:rsidR="001E03CC" w:rsidRPr="000710BF" w14:paraId="047703E6" w14:textId="77777777" w:rsidTr="001E03CC">
        <w:trPr>
          <w:trHeight w:val="377"/>
        </w:trPr>
        <w:tc>
          <w:tcPr>
            <w:tcW w:w="4389" w:type="dxa"/>
          </w:tcPr>
          <w:p w14:paraId="047703E4" w14:textId="77777777" w:rsidR="001E03CC" w:rsidRPr="000710BF" w:rsidRDefault="001E03CC" w:rsidP="006E1D4F">
            <w:pPr>
              <w:spacing w:line="360" w:lineRule="auto"/>
              <w:ind w:left="69"/>
              <w:jc w:val="center"/>
              <w:rPr>
                <w:rFonts w:cs="Times New Roman"/>
                <w:b/>
              </w:rPr>
            </w:pPr>
            <w:r w:rsidRPr="000710BF">
              <w:rPr>
                <w:rFonts w:cs="Times New Roman"/>
                <w:b/>
              </w:rPr>
              <w:t>Opportunities</w:t>
            </w:r>
          </w:p>
        </w:tc>
        <w:tc>
          <w:tcPr>
            <w:tcW w:w="4954" w:type="dxa"/>
          </w:tcPr>
          <w:p w14:paraId="047703E5" w14:textId="77777777" w:rsidR="001E03CC" w:rsidRPr="000710BF" w:rsidRDefault="001E03CC" w:rsidP="006E1D4F">
            <w:pPr>
              <w:spacing w:line="360" w:lineRule="auto"/>
              <w:jc w:val="center"/>
              <w:rPr>
                <w:rFonts w:cs="Times New Roman"/>
                <w:b/>
              </w:rPr>
            </w:pPr>
            <w:r w:rsidRPr="000710BF">
              <w:rPr>
                <w:rFonts w:cs="Times New Roman"/>
                <w:b/>
              </w:rPr>
              <w:t>Threats</w:t>
            </w:r>
          </w:p>
        </w:tc>
      </w:tr>
      <w:tr w:rsidR="001E03CC" w:rsidRPr="000710BF" w14:paraId="047703E9" w14:textId="77777777" w:rsidTr="001E03CC">
        <w:trPr>
          <w:trHeight w:val="549"/>
        </w:trPr>
        <w:tc>
          <w:tcPr>
            <w:tcW w:w="4389" w:type="dxa"/>
          </w:tcPr>
          <w:p w14:paraId="047703E7" w14:textId="77777777" w:rsidR="001E03CC" w:rsidRPr="000710BF" w:rsidRDefault="001E03CC" w:rsidP="0036022C">
            <w:pPr>
              <w:spacing w:line="360" w:lineRule="auto"/>
              <w:rPr>
                <w:rFonts w:cs="Times New Roman"/>
              </w:rPr>
            </w:pPr>
            <w:r w:rsidRPr="000710BF">
              <w:rPr>
                <w:rFonts w:cs="Times New Roman"/>
              </w:rPr>
              <w:t xml:space="preserve">1. </w:t>
            </w:r>
            <w:r w:rsidR="00D50A07">
              <w:rPr>
                <w:rFonts w:cs="Times New Roman"/>
              </w:rPr>
              <w:t xml:space="preserve">The hotel has the scope to expand the hotel globally </w:t>
            </w:r>
          </w:p>
        </w:tc>
        <w:tc>
          <w:tcPr>
            <w:tcW w:w="4954" w:type="dxa"/>
          </w:tcPr>
          <w:p w14:paraId="047703E8" w14:textId="77777777" w:rsidR="001E03CC" w:rsidRPr="000710BF" w:rsidRDefault="001E03CC" w:rsidP="0036022C">
            <w:pPr>
              <w:spacing w:line="360" w:lineRule="auto"/>
              <w:rPr>
                <w:rFonts w:cs="Times New Roman"/>
              </w:rPr>
            </w:pPr>
            <w:r w:rsidRPr="000710BF">
              <w:rPr>
                <w:rFonts w:cs="Times New Roman"/>
              </w:rPr>
              <w:t xml:space="preserve">1. </w:t>
            </w:r>
            <w:r w:rsidR="00D50A07">
              <w:rPr>
                <w:rFonts w:cs="Times New Roman"/>
              </w:rPr>
              <w:t xml:space="preserve">Competitors are </w:t>
            </w:r>
            <w:r w:rsidR="0036022C">
              <w:rPr>
                <w:rFonts w:cs="Times New Roman"/>
              </w:rPr>
              <w:t xml:space="preserve">the </w:t>
            </w:r>
            <w:r w:rsidR="00D50A07">
              <w:rPr>
                <w:rFonts w:cs="Times New Roman"/>
              </w:rPr>
              <w:t xml:space="preserve">main threats </w:t>
            </w:r>
            <w:r w:rsidR="0036022C">
              <w:rPr>
                <w:rFonts w:cs="Times New Roman"/>
              </w:rPr>
              <w:t>to</w:t>
            </w:r>
            <w:r w:rsidR="00D50A07">
              <w:rPr>
                <w:rFonts w:cs="Times New Roman"/>
              </w:rPr>
              <w:t xml:space="preserve"> Premier Inn hotel</w:t>
            </w:r>
          </w:p>
        </w:tc>
      </w:tr>
      <w:tr w:rsidR="001E03CC" w:rsidRPr="000710BF" w14:paraId="047703EC" w14:textId="77777777" w:rsidTr="001E03CC">
        <w:trPr>
          <w:trHeight w:val="292"/>
        </w:trPr>
        <w:tc>
          <w:tcPr>
            <w:tcW w:w="4389" w:type="dxa"/>
          </w:tcPr>
          <w:p w14:paraId="047703EA" w14:textId="77777777" w:rsidR="001E03CC" w:rsidRPr="000710BF" w:rsidRDefault="001E03CC" w:rsidP="0036022C">
            <w:pPr>
              <w:spacing w:line="360" w:lineRule="auto"/>
              <w:ind w:left="69"/>
              <w:rPr>
                <w:rFonts w:cs="Times New Roman"/>
              </w:rPr>
            </w:pPr>
            <w:r w:rsidRPr="000710BF">
              <w:rPr>
                <w:rFonts w:cs="Times New Roman"/>
              </w:rPr>
              <w:t xml:space="preserve">2. </w:t>
            </w:r>
            <w:r w:rsidR="00D50A07">
              <w:rPr>
                <w:rFonts w:cs="Times New Roman"/>
              </w:rPr>
              <w:t>It can conduct marketing activities to attract potential customers</w:t>
            </w:r>
          </w:p>
        </w:tc>
        <w:tc>
          <w:tcPr>
            <w:tcW w:w="4954" w:type="dxa"/>
          </w:tcPr>
          <w:p w14:paraId="047703EB" w14:textId="77777777" w:rsidR="001E03CC" w:rsidRPr="000710BF" w:rsidRDefault="001E03CC" w:rsidP="006E1D4F">
            <w:pPr>
              <w:spacing w:line="360" w:lineRule="auto"/>
              <w:rPr>
                <w:rFonts w:cs="Times New Roman"/>
              </w:rPr>
            </w:pPr>
            <w:r w:rsidRPr="000710BF">
              <w:rPr>
                <w:rFonts w:cs="Times New Roman"/>
              </w:rPr>
              <w:t xml:space="preserve">2. </w:t>
            </w:r>
            <w:r w:rsidR="00D50A07">
              <w:rPr>
                <w:rFonts w:cs="Times New Roman"/>
              </w:rPr>
              <w:t xml:space="preserve">Social media rumours and fake news  </w:t>
            </w:r>
          </w:p>
        </w:tc>
      </w:tr>
    </w:tbl>
    <w:p w14:paraId="047703ED" w14:textId="77777777" w:rsidR="00F641FC" w:rsidRPr="000710BF" w:rsidRDefault="00F641FC" w:rsidP="006E1D4F">
      <w:pPr>
        <w:pStyle w:val="Heading2"/>
        <w:spacing w:line="360" w:lineRule="auto"/>
        <w:rPr>
          <w:rFonts w:cs="Times New Roman"/>
        </w:rPr>
      </w:pPr>
    </w:p>
    <w:p w14:paraId="047703EE" w14:textId="77777777" w:rsidR="00F641FC" w:rsidRPr="000710BF" w:rsidRDefault="00503592" w:rsidP="006E1D4F">
      <w:pPr>
        <w:pStyle w:val="Heading2"/>
        <w:spacing w:line="360" w:lineRule="auto"/>
        <w:rPr>
          <w:rFonts w:cs="Times New Roman"/>
        </w:rPr>
      </w:pPr>
      <w:bookmarkStart w:id="6" w:name="_Toc121141368"/>
      <w:bookmarkStart w:id="7" w:name="_Toc121220986"/>
      <w:r w:rsidRPr="000710BF">
        <w:rPr>
          <w:rFonts w:cs="Times New Roman"/>
        </w:rPr>
        <w:t>Customers</w:t>
      </w:r>
      <w:bookmarkEnd w:id="6"/>
      <w:bookmarkEnd w:id="7"/>
    </w:p>
    <w:p w14:paraId="047703EF" w14:textId="77777777" w:rsidR="00503592" w:rsidRPr="00D50A07" w:rsidRDefault="00503592" w:rsidP="006E1D4F">
      <w:pPr>
        <w:spacing w:line="360" w:lineRule="auto"/>
        <w:rPr>
          <w:rFonts w:cs="Times New Roman"/>
        </w:rPr>
      </w:pPr>
      <w:r w:rsidRPr="009D364E">
        <w:rPr>
          <w:rFonts w:cs="Times New Roman"/>
          <w:b/>
        </w:rPr>
        <w:t>Segmentation:</w:t>
      </w:r>
      <w:r w:rsidRPr="00D50A07">
        <w:rPr>
          <w:rFonts w:cs="Times New Roman"/>
        </w:rPr>
        <w:t xml:space="preserve"> </w:t>
      </w:r>
      <w:r w:rsidR="009D364E">
        <w:rPr>
          <w:rFonts w:cs="Times New Roman"/>
        </w:rPr>
        <w:t>Premier Inn Hotel has segmented its customers based on profession, age, famil</w:t>
      </w:r>
      <w:r w:rsidR="0036022C">
        <w:rPr>
          <w:rFonts w:cs="Times New Roman"/>
        </w:rPr>
        <w:t>y</w:t>
      </w:r>
      <w:r w:rsidR="009D364E">
        <w:rPr>
          <w:rFonts w:cs="Times New Roman"/>
        </w:rPr>
        <w:t xml:space="preserve"> and customer’s financial abilities. </w:t>
      </w:r>
    </w:p>
    <w:p w14:paraId="047703F0" w14:textId="77777777" w:rsidR="00B94884" w:rsidRPr="00D50A07" w:rsidRDefault="00503592" w:rsidP="006E1D4F">
      <w:pPr>
        <w:spacing w:line="360" w:lineRule="auto"/>
        <w:rPr>
          <w:rFonts w:cs="Times New Roman"/>
        </w:rPr>
      </w:pPr>
      <w:r w:rsidRPr="009D364E">
        <w:rPr>
          <w:rFonts w:cs="Times New Roman"/>
          <w:b/>
        </w:rPr>
        <w:t>Targeting:</w:t>
      </w:r>
      <w:r w:rsidRPr="00D50A07">
        <w:rPr>
          <w:rFonts w:cs="Times New Roman"/>
        </w:rPr>
        <w:t xml:space="preserve"> </w:t>
      </w:r>
      <w:r w:rsidR="009D364E">
        <w:rPr>
          <w:rFonts w:cs="Times New Roman"/>
        </w:rPr>
        <w:t xml:space="preserve">The target customers of Premier Inn Hotels are visitors and backpackers who are visited </w:t>
      </w:r>
      <w:r w:rsidR="000463A5">
        <w:rPr>
          <w:rFonts w:cs="Times New Roman"/>
        </w:rPr>
        <w:t>from distant places (</w:t>
      </w:r>
      <w:proofErr w:type="spellStart"/>
      <w:r w:rsidR="000463A5">
        <w:rPr>
          <w:shd w:val="clear" w:color="auto" w:fill="FFFFFF"/>
        </w:rPr>
        <w:t>Steenbeck</w:t>
      </w:r>
      <w:proofErr w:type="spellEnd"/>
      <w:r w:rsidR="000463A5">
        <w:rPr>
          <w:shd w:val="clear" w:color="auto" w:fill="FFFFFF"/>
        </w:rPr>
        <w:t>, 2021)</w:t>
      </w:r>
      <w:r w:rsidR="009D364E">
        <w:rPr>
          <w:rFonts w:cs="Times New Roman"/>
        </w:rPr>
        <w:t xml:space="preserve">. </w:t>
      </w:r>
    </w:p>
    <w:p w14:paraId="047703F1" w14:textId="77777777" w:rsidR="00971DE7" w:rsidRPr="00D50A07" w:rsidRDefault="00971DE7" w:rsidP="006E1D4F">
      <w:pPr>
        <w:spacing w:line="360" w:lineRule="auto"/>
        <w:rPr>
          <w:rFonts w:cs="Times New Roman"/>
        </w:rPr>
      </w:pPr>
      <w:r w:rsidRPr="009D364E">
        <w:rPr>
          <w:rFonts w:cs="Times New Roman"/>
          <w:b/>
        </w:rPr>
        <w:t>Positioning:</w:t>
      </w:r>
      <w:r w:rsidRPr="00D50A07">
        <w:rPr>
          <w:rFonts w:cs="Times New Roman"/>
        </w:rPr>
        <w:t xml:space="preserve"> </w:t>
      </w:r>
      <w:r w:rsidR="009D364E">
        <w:rPr>
          <w:rFonts w:cs="Times New Roman"/>
        </w:rPr>
        <w:t>The hotel is reputed as a low</w:t>
      </w:r>
      <w:r w:rsidR="0036022C">
        <w:rPr>
          <w:rFonts w:cs="Times New Roman"/>
        </w:rPr>
        <w:t>-</w:t>
      </w:r>
      <w:r w:rsidR="009D364E">
        <w:rPr>
          <w:rFonts w:cs="Times New Roman"/>
        </w:rPr>
        <w:t xml:space="preserve">budget hotel in the UK. </w:t>
      </w:r>
    </w:p>
    <w:p w14:paraId="047703F2" w14:textId="77777777" w:rsidR="00F641FC" w:rsidRPr="000710BF" w:rsidRDefault="00F641FC" w:rsidP="006E1D4F">
      <w:pPr>
        <w:pStyle w:val="Heading2"/>
        <w:spacing w:line="360" w:lineRule="auto"/>
        <w:rPr>
          <w:rFonts w:cs="Times New Roman"/>
        </w:rPr>
      </w:pPr>
      <w:bookmarkStart w:id="8" w:name="_Toc121141369"/>
      <w:bookmarkStart w:id="9" w:name="_Toc121220987"/>
      <w:r w:rsidRPr="000710BF">
        <w:rPr>
          <w:rFonts w:cs="Times New Roman"/>
        </w:rPr>
        <w:t>Competitors</w:t>
      </w:r>
      <w:bookmarkEnd w:id="8"/>
      <w:bookmarkEnd w:id="9"/>
      <w:r w:rsidRPr="000710BF">
        <w:rPr>
          <w:rFonts w:cs="Times New Roman"/>
        </w:rPr>
        <w:t xml:space="preserve"> </w:t>
      </w:r>
    </w:p>
    <w:p w14:paraId="047703F3" w14:textId="77777777" w:rsidR="00B94884" w:rsidRPr="000710BF" w:rsidRDefault="009D364E" w:rsidP="006E1D4F">
      <w:pPr>
        <w:spacing w:line="360" w:lineRule="auto"/>
        <w:rPr>
          <w:rFonts w:cs="Times New Roman"/>
          <w:szCs w:val="24"/>
        </w:rPr>
      </w:pPr>
      <w:r>
        <w:rPr>
          <w:rFonts w:cs="Times New Roman"/>
          <w:szCs w:val="24"/>
        </w:rPr>
        <w:t xml:space="preserve">Porter’s five forces have </w:t>
      </w:r>
      <w:r w:rsidR="0036022C">
        <w:rPr>
          <w:rFonts w:cs="Times New Roman"/>
          <w:szCs w:val="24"/>
        </w:rPr>
        <w:t xml:space="preserve">been </w:t>
      </w:r>
      <w:r>
        <w:rPr>
          <w:rFonts w:cs="Times New Roman"/>
          <w:szCs w:val="24"/>
        </w:rPr>
        <w:t xml:space="preserve">used to </w:t>
      </w:r>
      <w:proofErr w:type="spellStart"/>
      <w:r>
        <w:rPr>
          <w:rFonts w:cs="Times New Roman"/>
          <w:szCs w:val="24"/>
        </w:rPr>
        <w:t>analyze</w:t>
      </w:r>
      <w:proofErr w:type="spellEnd"/>
      <w:r>
        <w:rPr>
          <w:rFonts w:cs="Times New Roman"/>
          <w:szCs w:val="24"/>
        </w:rPr>
        <w:t xml:space="preserve"> the competitors and competitive situation.  </w:t>
      </w:r>
    </w:p>
    <w:tbl>
      <w:tblPr>
        <w:tblStyle w:val="TableGrid"/>
        <w:tblW w:w="0" w:type="auto"/>
        <w:tblLook w:val="04A0" w:firstRow="1" w:lastRow="0" w:firstColumn="1" w:lastColumn="0" w:noHBand="0" w:noVBand="1"/>
      </w:tblPr>
      <w:tblGrid>
        <w:gridCol w:w="1848"/>
        <w:gridCol w:w="1848"/>
        <w:gridCol w:w="1848"/>
        <w:gridCol w:w="1849"/>
        <w:gridCol w:w="1849"/>
      </w:tblGrid>
      <w:tr w:rsidR="00B94884" w:rsidRPr="000710BF" w14:paraId="047703F9" w14:textId="77777777" w:rsidTr="00B94884">
        <w:tc>
          <w:tcPr>
            <w:tcW w:w="1848" w:type="dxa"/>
          </w:tcPr>
          <w:p w14:paraId="047703F4" w14:textId="77777777" w:rsidR="00B94884" w:rsidRPr="000710BF" w:rsidRDefault="00B94884" w:rsidP="006E1D4F">
            <w:pPr>
              <w:spacing w:line="360" w:lineRule="auto"/>
              <w:jc w:val="center"/>
              <w:rPr>
                <w:rFonts w:cs="Times New Roman"/>
                <w:b/>
                <w:sz w:val="24"/>
                <w:szCs w:val="24"/>
              </w:rPr>
            </w:pPr>
            <w:r w:rsidRPr="000710BF">
              <w:rPr>
                <w:rFonts w:cs="Times New Roman"/>
                <w:b/>
                <w:sz w:val="24"/>
                <w:szCs w:val="24"/>
              </w:rPr>
              <w:t xml:space="preserve">Threats of </w:t>
            </w:r>
            <w:r w:rsidR="00BC5F7C" w:rsidRPr="000710BF">
              <w:rPr>
                <w:rFonts w:cs="Times New Roman"/>
                <w:b/>
                <w:sz w:val="24"/>
                <w:szCs w:val="24"/>
              </w:rPr>
              <w:t xml:space="preserve">the </w:t>
            </w:r>
            <w:r w:rsidRPr="000710BF">
              <w:rPr>
                <w:rFonts w:cs="Times New Roman"/>
                <w:b/>
                <w:sz w:val="24"/>
                <w:szCs w:val="24"/>
              </w:rPr>
              <w:t>new entrance</w:t>
            </w:r>
          </w:p>
        </w:tc>
        <w:tc>
          <w:tcPr>
            <w:tcW w:w="1848" w:type="dxa"/>
          </w:tcPr>
          <w:p w14:paraId="047703F5" w14:textId="77777777" w:rsidR="00B94884" w:rsidRPr="000710BF" w:rsidRDefault="00B94884" w:rsidP="006E1D4F">
            <w:pPr>
              <w:spacing w:line="360" w:lineRule="auto"/>
              <w:jc w:val="center"/>
              <w:rPr>
                <w:rFonts w:cs="Times New Roman"/>
                <w:b/>
                <w:sz w:val="24"/>
                <w:szCs w:val="24"/>
              </w:rPr>
            </w:pPr>
            <w:r w:rsidRPr="000710BF">
              <w:rPr>
                <w:rFonts w:cs="Times New Roman"/>
                <w:b/>
                <w:sz w:val="24"/>
                <w:szCs w:val="24"/>
              </w:rPr>
              <w:t xml:space="preserve">Bargaining power of </w:t>
            </w:r>
            <w:r w:rsidRPr="000710BF">
              <w:rPr>
                <w:rFonts w:cs="Times New Roman"/>
                <w:b/>
                <w:sz w:val="24"/>
                <w:szCs w:val="24"/>
              </w:rPr>
              <w:lastRenderedPageBreak/>
              <w:t>suppliers</w:t>
            </w:r>
          </w:p>
        </w:tc>
        <w:tc>
          <w:tcPr>
            <w:tcW w:w="1848" w:type="dxa"/>
          </w:tcPr>
          <w:p w14:paraId="047703F6" w14:textId="77777777" w:rsidR="00B94884" w:rsidRPr="000710BF" w:rsidRDefault="00B94884" w:rsidP="006E1D4F">
            <w:pPr>
              <w:spacing w:line="360" w:lineRule="auto"/>
              <w:jc w:val="center"/>
              <w:rPr>
                <w:rFonts w:cs="Times New Roman"/>
                <w:b/>
                <w:sz w:val="24"/>
                <w:szCs w:val="24"/>
              </w:rPr>
            </w:pPr>
            <w:r w:rsidRPr="000710BF">
              <w:rPr>
                <w:rFonts w:cs="Times New Roman"/>
                <w:b/>
                <w:sz w:val="24"/>
                <w:szCs w:val="24"/>
              </w:rPr>
              <w:lastRenderedPageBreak/>
              <w:t xml:space="preserve">Bargaining power of </w:t>
            </w:r>
            <w:r w:rsidRPr="000710BF">
              <w:rPr>
                <w:rFonts w:cs="Times New Roman"/>
                <w:b/>
                <w:sz w:val="24"/>
                <w:szCs w:val="24"/>
              </w:rPr>
              <w:lastRenderedPageBreak/>
              <w:t>customers</w:t>
            </w:r>
          </w:p>
        </w:tc>
        <w:tc>
          <w:tcPr>
            <w:tcW w:w="1849" w:type="dxa"/>
          </w:tcPr>
          <w:p w14:paraId="047703F7" w14:textId="77777777" w:rsidR="00B94884" w:rsidRPr="000710BF" w:rsidRDefault="00B94884" w:rsidP="006E1D4F">
            <w:pPr>
              <w:spacing w:line="360" w:lineRule="auto"/>
              <w:jc w:val="center"/>
              <w:rPr>
                <w:rFonts w:cs="Times New Roman"/>
                <w:b/>
                <w:sz w:val="24"/>
                <w:szCs w:val="24"/>
              </w:rPr>
            </w:pPr>
            <w:r w:rsidRPr="000710BF">
              <w:rPr>
                <w:rFonts w:cs="Times New Roman"/>
                <w:b/>
                <w:sz w:val="24"/>
                <w:szCs w:val="24"/>
              </w:rPr>
              <w:lastRenderedPageBreak/>
              <w:t>Threats of substitutes</w:t>
            </w:r>
          </w:p>
        </w:tc>
        <w:tc>
          <w:tcPr>
            <w:tcW w:w="1849" w:type="dxa"/>
          </w:tcPr>
          <w:p w14:paraId="047703F8" w14:textId="77777777" w:rsidR="00B94884" w:rsidRPr="000710BF" w:rsidRDefault="00B94884" w:rsidP="006E1D4F">
            <w:pPr>
              <w:spacing w:line="360" w:lineRule="auto"/>
              <w:jc w:val="center"/>
              <w:rPr>
                <w:rFonts w:cs="Times New Roman"/>
                <w:b/>
                <w:sz w:val="24"/>
                <w:szCs w:val="24"/>
              </w:rPr>
            </w:pPr>
            <w:r w:rsidRPr="000710BF">
              <w:rPr>
                <w:rFonts w:cs="Times New Roman"/>
                <w:b/>
                <w:sz w:val="24"/>
                <w:szCs w:val="24"/>
              </w:rPr>
              <w:t xml:space="preserve">The intensity of </w:t>
            </w:r>
            <w:r w:rsidR="00BC5F7C" w:rsidRPr="000710BF">
              <w:rPr>
                <w:rFonts w:cs="Times New Roman"/>
                <w:b/>
                <w:sz w:val="24"/>
                <w:szCs w:val="24"/>
              </w:rPr>
              <w:t xml:space="preserve">the </w:t>
            </w:r>
            <w:r w:rsidRPr="000710BF">
              <w:rPr>
                <w:rFonts w:cs="Times New Roman"/>
                <w:b/>
                <w:sz w:val="24"/>
                <w:szCs w:val="24"/>
              </w:rPr>
              <w:t>rivalry</w:t>
            </w:r>
          </w:p>
        </w:tc>
      </w:tr>
      <w:tr w:rsidR="00B94884" w:rsidRPr="000710BF" w14:paraId="047703FF" w14:textId="77777777" w:rsidTr="00B94884">
        <w:trPr>
          <w:trHeight w:val="287"/>
        </w:trPr>
        <w:tc>
          <w:tcPr>
            <w:tcW w:w="1848" w:type="dxa"/>
          </w:tcPr>
          <w:p w14:paraId="047703FA" w14:textId="77777777" w:rsidR="009D364E" w:rsidRPr="000710BF" w:rsidRDefault="0036022C" w:rsidP="0036022C">
            <w:pPr>
              <w:spacing w:line="360" w:lineRule="auto"/>
              <w:jc w:val="center"/>
              <w:rPr>
                <w:rFonts w:cs="Times New Roman"/>
                <w:sz w:val="24"/>
                <w:szCs w:val="24"/>
              </w:rPr>
            </w:pPr>
            <w:r>
              <w:rPr>
                <w:rFonts w:cs="Times New Roman"/>
                <w:sz w:val="24"/>
                <w:szCs w:val="24"/>
              </w:rPr>
              <w:t>The n</w:t>
            </w:r>
            <w:r w:rsidR="009D364E">
              <w:rPr>
                <w:rFonts w:cs="Times New Roman"/>
                <w:sz w:val="24"/>
                <w:szCs w:val="24"/>
              </w:rPr>
              <w:t xml:space="preserve">ew entrance has </w:t>
            </w:r>
            <w:r>
              <w:rPr>
                <w:rFonts w:cs="Times New Roman"/>
                <w:sz w:val="24"/>
                <w:szCs w:val="24"/>
              </w:rPr>
              <w:t xml:space="preserve">a </w:t>
            </w:r>
            <w:r w:rsidR="009D364E">
              <w:rPr>
                <w:rFonts w:cs="Times New Roman"/>
                <w:sz w:val="24"/>
                <w:szCs w:val="24"/>
              </w:rPr>
              <w:t>low chance to enter the market and conduct a hotel chain globally</w:t>
            </w:r>
            <w:r w:rsidR="000463A5">
              <w:rPr>
                <w:rFonts w:cs="Times New Roman"/>
                <w:sz w:val="24"/>
                <w:szCs w:val="24"/>
              </w:rPr>
              <w:t xml:space="preserve"> (</w:t>
            </w:r>
            <w:r w:rsidR="000463A5">
              <w:rPr>
                <w:shd w:val="clear" w:color="auto" w:fill="FFFFFF"/>
              </w:rPr>
              <w:t>Morrison, 2016)</w:t>
            </w:r>
            <w:r w:rsidR="009D364E">
              <w:rPr>
                <w:rFonts w:cs="Times New Roman"/>
                <w:sz w:val="24"/>
                <w:szCs w:val="24"/>
              </w:rPr>
              <w:t>.</w:t>
            </w:r>
          </w:p>
        </w:tc>
        <w:tc>
          <w:tcPr>
            <w:tcW w:w="1848" w:type="dxa"/>
          </w:tcPr>
          <w:p w14:paraId="047703FB" w14:textId="77777777" w:rsidR="009D364E" w:rsidRPr="000710BF" w:rsidRDefault="009D364E" w:rsidP="006E1D4F">
            <w:pPr>
              <w:spacing w:line="360" w:lineRule="auto"/>
              <w:rPr>
                <w:rFonts w:cs="Times New Roman"/>
                <w:sz w:val="24"/>
                <w:szCs w:val="24"/>
              </w:rPr>
            </w:pPr>
            <w:r>
              <w:rPr>
                <w:rFonts w:cs="Times New Roman"/>
                <w:sz w:val="24"/>
                <w:szCs w:val="24"/>
              </w:rPr>
              <w:t xml:space="preserve">There have huge suppliers in the UK and so suppliers have </w:t>
            </w:r>
            <w:r w:rsidR="0036022C">
              <w:rPr>
                <w:rFonts w:cs="Times New Roman"/>
                <w:sz w:val="24"/>
                <w:szCs w:val="24"/>
              </w:rPr>
              <w:t xml:space="preserve">a </w:t>
            </w:r>
            <w:r>
              <w:rPr>
                <w:rFonts w:cs="Times New Roman"/>
                <w:sz w:val="24"/>
                <w:szCs w:val="24"/>
              </w:rPr>
              <w:t xml:space="preserve">medium chance of bargaining. </w:t>
            </w:r>
          </w:p>
        </w:tc>
        <w:tc>
          <w:tcPr>
            <w:tcW w:w="1848" w:type="dxa"/>
          </w:tcPr>
          <w:p w14:paraId="047703FC" w14:textId="77777777" w:rsidR="00B94884" w:rsidRPr="000710BF" w:rsidRDefault="009D364E" w:rsidP="0036022C">
            <w:pPr>
              <w:spacing w:line="360" w:lineRule="auto"/>
              <w:rPr>
                <w:rFonts w:cs="Times New Roman"/>
                <w:sz w:val="24"/>
                <w:szCs w:val="24"/>
              </w:rPr>
            </w:pPr>
            <w:r>
              <w:rPr>
                <w:rFonts w:cs="Times New Roman"/>
                <w:sz w:val="24"/>
                <w:szCs w:val="24"/>
              </w:rPr>
              <w:t xml:space="preserve">The hotel provides quality services </w:t>
            </w:r>
            <w:r w:rsidR="0036022C">
              <w:rPr>
                <w:rFonts w:cs="Times New Roman"/>
                <w:sz w:val="24"/>
                <w:szCs w:val="24"/>
              </w:rPr>
              <w:t>at</w:t>
            </w:r>
            <w:r>
              <w:rPr>
                <w:rFonts w:cs="Times New Roman"/>
                <w:sz w:val="24"/>
                <w:szCs w:val="24"/>
              </w:rPr>
              <w:t xml:space="preserve"> </w:t>
            </w:r>
            <w:r w:rsidR="0036022C">
              <w:rPr>
                <w:rFonts w:cs="Times New Roman"/>
                <w:sz w:val="24"/>
                <w:szCs w:val="24"/>
              </w:rPr>
              <w:t xml:space="preserve">a </w:t>
            </w:r>
            <w:r>
              <w:rPr>
                <w:rFonts w:cs="Times New Roman"/>
                <w:sz w:val="24"/>
                <w:szCs w:val="24"/>
              </w:rPr>
              <w:t xml:space="preserve">low price and so customers have </w:t>
            </w:r>
            <w:r w:rsidR="0036022C">
              <w:rPr>
                <w:rFonts w:cs="Times New Roman"/>
                <w:sz w:val="24"/>
                <w:szCs w:val="24"/>
              </w:rPr>
              <w:t xml:space="preserve">a </w:t>
            </w:r>
            <w:r>
              <w:rPr>
                <w:rFonts w:cs="Times New Roman"/>
                <w:sz w:val="24"/>
                <w:szCs w:val="24"/>
              </w:rPr>
              <w:t>low chance of bargaining</w:t>
            </w:r>
          </w:p>
        </w:tc>
        <w:tc>
          <w:tcPr>
            <w:tcW w:w="1849" w:type="dxa"/>
          </w:tcPr>
          <w:p w14:paraId="047703FD" w14:textId="77777777" w:rsidR="00B94884" w:rsidRPr="000710BF" w:rsidRDefault="009D364E" w:rsidP="0036022C">
            <w:pPr>
              <w:spacing w:line="360" w:lineRule="auto"/>
              <w:jc w:val="center"/>
              <w:rPr>
                <w:rFonts w:cs="Times New Roman"/>
                <w:sz w:val="24"/>
                <w:szCs w:val="24"/>
              </w:rPr>
            </w:pPr>
            <w:r>
              <w:rPr>
                <w:rFonts w:cs="Times New Roman"/>
                <w:sz w:val="24"/>
                <w:szCs w:val="24"/>
              </w:rPr>
              <w:t xml:space="preserve">There have </w:t>
            </w:r>
            <w:r w:rsidR="0036022C">
              <w:rPr>
                <w:rFonts w:cs="Times New Roman"/>
                <w:sz w:val="24"/>
                <w:szCs w:val="24"/>
              </w:rPr>
              <w:t xml:space="preserve">a </w:t>
            </w:r>
            <w:r>
              <w:rPr>
                <w:rFonts w:cs="Times New Roman"/>
                <w:sz w:val="24"/>
                <w:szCs w:val="24"/>
              </w:rPr>
              <w:t>few competitors of Premier Inn Hotel which are conduct</w:t>
            </w:r>
            <w:r w:rsidR="0036022C">
              <w:rPr>
                <w:rFonts w:cs="Times New Roman"/>
                <w:sz w:val="24"/>
                <w:szCs w:val="24"/>
              </w:rPr>
              <w:t>ing</w:t>
            </w:r>
            <w:r>
              <w:rPr>
                <w:rFonts w:cs="Times New Roman"/>
                <w:sz w:val="24"/>
                <w:szCs w:val="24"/>
              </w:rPr>
              <w:t xml:space="preserve"> </w:t>
            </w:r>
            <w:r w:rsidR="0036022C">
              <w:rPr>
                <w:rFonts w:cs="Times New Roman"/>
                <w:sz w:val="24"/>
                <w:szCs w:val="24"/>
              </w:rPr>
              <w:t xml:space="preserve">a </w:t>
            </w:r>
            <w:r>
              <w:rPr>
                <w:rFonts w:cs="Times New Roman"/>
                <w:sz w:val="24"/>
                <w:szCs w:val="24"/>
              </w:rPr>
              <w:t xml:space="preserve">hotel chain. </w:t>
            </w:r>
          </w:p>
        </w:tc>
        <w:tc>
          <w:tcPr>
            <w:tcW w:w="1849" w:type="dxa"/>
          </w:tcPr>
          <w:p w14:paraId="047703FE" w14:textId="77777777" w:rsidR="00B94884" w:rsidRPr="000710BF" w:rsidRDefault="009D364E" w:rsidP="0036022C">
            <w:pPr>
              <w:spacing w:line="360" w:lineRule="auto"/>
              <w:jc w:val="center"/>
              <w:rPr>
                <w:rFonts w:cs="Times New Roman"/>
                <w:sz w:val="24"/>
                <w:szCs w:val="24"/>
              </w:rPr>
            </w:pPr>
            <w:r>
              <w:rPr>
                <w:rFonts w:cs="Times New Roman"/>
                <w:sz w:val="24"/>
                <w:szCs w:val="24"/>
              </w:rPr>
              <w:t>There ha</w:t>
            </w:r>
            <w:r w:rsidR="0036022C">
              <w:rPr>
                <w:rFonts w:cs="Times New Roman"/>
                <w:sz w:val="24"/>
                <w:szCs w:val="24"/>
              </w:rPr>
              <w:t>s</w:t>
            </w:r>
            <w:r>
              <w:rPr>
                <w:rFonts w:cs="Times New Roman"/>
                <w:sz w:val="24"/>
                <w:szCs w:val="24"/>
              </w:rPr>
              <w:t xml:space="preserve"> medium competitive rivalry in the market.</w:t>
            </w:r>
          </w:p>
        </w:tc>
      </w:tr>
    </w:tbl>
    <w:p w14:paraId="04770400" w14:textId="77777777" w:rsidR="005C3DB5" w:rsidRPr="000710BF" w:rsidRDefault="00B94884" w:rsidP="006E1D4F">
      <w:pPr>
        <w:pStyle w:val="Heading2"/>
        <w:spacing w:line="360" w:lineRule="auto"/>
        <w:rPr>
          <w:rFonts w:cs="Times New Roman"/>
        </w:rPr>
      </w:pPr>
      <w:bookmarkStart w:id="10" w:name="_Toc121141370"/>
      <w:bookmarkStart w:id="11" w:name="_Toc121220988"/>
      <w:r w:rsidRPr="000710BF">
        <w:rPr>
          <w:rFonts w:cs="Times New Roman"/>
        </w:rPr>
        <w:t>Collaborators</w:t>
      </w:r>
      <w:bookmarkEnd w:id="10"/>
      <w:bookmarkEnd w:id="11"/>
      <w:r w:rsidRPr="000710BF">
        <w:rPr>
          <w:rFonts w:cs="Times New Roman"/>
        </w:rPr>
        <w:t xml:space="preserve"> </w:t>
      </w:r>
    </w:p>
    <w:p w14:paraId="04770401" w14:textId="77777777" w:rsidR="005C3DB5" w:rsidRPr="00D50A07" w:rsidRDefault="005C3DB5" w:rsidP="006E1D4F">
      <w:pPr>
        <w:spacing w:line="360" w:lineRule="auto"/>
        <w:rPr>
          <w:rFonts w:cs="Times New Roman"/>
        </w:rPr>
      </w:pPr>
      <w:r w:rsidRPr="009D364E">
        <w:rPr>
          <w:rFonts w:cs="Times New Roman"/>
          <w:b/>
        </w:rPr>
        <w:t>B2B relationships:</w:t>
      </w:r>
      <w:r w:rsidRPr="00D50A07">
        <w:rPr>
          <w:rFonts w:cs="Times New Roman"/>
        </w:rPr>
        <w:t xml:space="preserve"> </w:t>
      </w:r>
      <w:r w:rsidR="009D364E">
        <w:rPr>
          <w:rFonts w:cs="Times New Roman"/>
        </w:rPr>
        <w:t xml:space="preserve">The hotel can conduct </w:t>
      </w:r>
      <w:r w:rsidR="0036022C">
        <w:rPr>
          <w:rFonts w:cs="Times New Roman"/>
        </w:rPr>
        <w:t xml:space="preserve">a </w:t>
      </w:r>
      <w:r w:rsidR="009D364E">
        <w:rPr>
          <w:rFonts w:cs="Times New Roman"/>
        </w:rPr>
        <w:t>business</w:t>
      </w:r>
      <w:r w:rsidR="0036022C">
        <w:rPr>
          <w:rFonts w:cs="Times New Roman"/>
        </w:rPr>
        <w:t>-to-</w:t>
      </w:r>
      <w:r w:rsidR="009D364E">
        <w:rPr>
          <w:rFonts w:cs="Times New Roman"/>
        </w:rPr>
        <w:t>business relationship with suppliers to get the raw materials.</w:t>
      </w:r>
    </w:p>
    <w:p w14:paraId="04770402" w14:textId="77777777" w:rsidR="005C3DB5" w:rsidRPr="00D50A07" w:rsidRDefault="005C3DB5" w:rsidP="006E1D4F">
      <w:pPr>
        <w:spacing w:line="360" w:lineRule="auto"/>
        <w:rPr>
          <w:rFonts w:cs="Times New Roman"/>
        </w:rPr>
      </w:pPr>
      <w:r w:rsidRPr="009D364E">
        <w:rPr>
          <w:rFonts w:cs="Times New Roman"/>
          <w:b/>
        </w:rPr>
        <w:t>Partnerships</w:t>
      </w:r>
      <w:r w:rsidR="009D364E" w:rsidRPr="009D364E">
        <w:rPr>
          <w:rFonts w:cs="Times New Roman"/>
          <w:b/>
        </w:rPr>
        <w:t>:</w:t>
      </w:r>
      <w:r w:rsidR="009D364E">
        <w:rPr>
          <w:rFonts w:cs="Times New Roman"/>
        </w:rPr>
        <w:t xml:space="preserve"> Premier Inn Hotel can make partnership</w:t>
      </w:r>
      <w:r w:rsidR="0036022C">
        <w:rPr>
          <w:rFonts w:cs="Times New Roman"/>
        </w:rPr>
        <w:t>s</w:t>
      </w:r>
      <w:r w:rsidR="009D364E">
        <w:rPr>
          <w:rFonts w:cs="Times New Roman"/>
        </w:rPr>
        <w:t xml:space="preserve"> with domestic and global hotels to expand its brand</w:t>
      </w:r>
      <w:r w:rsidR="000463A5">
        <w:rPr>
          <w:rFonts w:cs="Times New Roman"/>
        </w:rPr>
        <w:t xml:space="preserve"> (</w:t>
      </w:r>
      <w:r w:rsidR="000463A5">
        <w:rPr>
          <w:shd w:val="clear" w:color="auto" w:fill="FFFFFF"/>
        </w:rPr>
        <w:t>Tempest, 2021)</w:t>
      </w:r>
      <w:r w:rsidR="009D364E">
        <w:rPr>
          <w:rFonts w:cs="Times New Roman"/>
        </w:rPr>
        <w:t xml:space="preserve">.  </w:t>
      </w:r>
    </w:p>
    <w:p w14:paraId="04770403" w14:textId="77777777" w:rsidR="005C3DB5" w:rsidRPr="00D50A07" w:rsidRDefault="005C3DB5" w:rsidP="006E1D4F">
      <w:pPr>
        <w:spacing w:line="360" w:lineRule="auto"/>
        <w:rPr>
          <w:rFonts w:cs="Times New Roman"/>
        </w:rPr>
      </w:pPr>
      <w:r w:rsidRPr="009D364E">
        <w:rPr>
          <w:rFonts w:cs="Times New Roman"/>
          <w:b/>
        </w:rPr>
        <w:t>Franchises:</w:t>
      </w:r>
      <w:r w:rsidR="001A6600" w:rsidRPr="00D50A07">
        <w:rPr>
          <w:rFonts w:cs="Times New Roman"/>
        </w:rPr>
        <w:t xml:space="preserve"> </w:t>
      </w:r>
      <w:r w:rsidR="009D364E">
        <w:rPr>
          <w:rFonts w:cs="Times New Roman"/>
        </w:rPr>
        <w:t xml:space="preserve">The hotel can permit the franchisee of such countries in which it does not conduct its business.  </w:t>
      </w:r>
    </w:p>
    <w:p w14:paraId="04770404" w14:textId="77777777" w:rsidR="009D364E" w:rsidRDefault="00B94884" w:rsidP="006E1D4F">
      <w:pPr>
        <w:pStyle w:val="Heading2"/>
        <w:spacing w:line="360" w:lineRule="auto"/>
        <w:rPr>
          <w:rFonts w:cs="Times New Roman"/>
        </w:rPr>
      </w:pPr>
      <w:bookmarkStart w:id="12" w:name="_Toc121141371"/>
      <w:bookmarkStart w:id="13" w:name="_Toc121220989"/>
      <w:r w:rsidRPr="000710BF">
        <w:rPr>
          <w:rFonts w:cs="Times New Roman"/>
        </w:rPr>
        <w:t>Climate</w:t>
      </w:r>
      <w:bookmarkEnd w:id="12"/>
      <w:bookmarkEnd w:id="13"/>
    </w:p>
    <w:p w14:paraId="04770405" w14:textId="77777777" w:rsidR="00A74C0A" w:rsidRPr="009D364E" w:rsidRDefault="0036022C" w:rsidP="006E1D4F">
      <w:pPr>
        <w:spacing w:line="360" w:lineRule="auto"/>
        <w:rPr>
          <w:szCs w:val="33"/>
        </w:rPr>
      </w:pPr>
      <w:r>
        <w:t xml:space="preserve">The </w:t>
      </w:r>
      <w:r w:rsidR="009D364E">
        <w:t xml:space="preserve">PESTEL analysis model </w:t>
      </w:r>
      <w:r>
        <w:t>is</w:t>
      </w:r>
      <w:r w:rsidR="009D364E">
        <w:t xml:space="preserve"> used to </w:t>
      </w:r>
      <w:proofErr w:type="spellStart"/>
      <w:r w:rsidR="009D364E">
        <w:t>analyze</w:t>
      </w:r>
      <w:proofErr w:type="spellEnd"/>
      <w:r w:rsidR="009D364E">
        <w:t xml:space="preserve"> </w:t>
      </w:r>
      <w:r>
        <w:t xml:space="preserve">the </w:t>
      </w:r>
      <w:r w:rsidR="009D364E">
        <w:t xml:space="preserve">microenvironment of Premier Inn Hotel.  </w:t>
      </w:r>
      <w:r w:rsidR="00B94884" w:rsidRPr="000710BF">
        <w:t xml:space="preserve"> </w:t>
      </w:r>
    </w:p>
    <w:tbl>
      <w:tblPr>
        <w:tblStyle w:val="TableGrid"/>
        <w:tblW w:w="0" w:type="auto"/>
        <w:tblLook w:val="04A0" w:firstRow="1" w:lastRow="0" w:firstColumn="1" w:lastColumn="0" w:noHBand="0" w:noVBand="1"/>
      </w:tblPr>
      <w:tblGrid>
        <w:gridCol w:w="3080"/>
        <w:gridCol w:w="3081"/>
        <w:gridCol w:w="3081"/>
      </w:tblGrid>
      <w:tr w:rsidR="00A74C0A" w:rsidRPr="000710BF" w14:paraId="04770409" w14:textId="77777777" w:rsidTr="00A74C0A">
        <w:tc>
          <w:tcPr>
            <w:tcW w:w="3080" w:type="dxa"/>
          </w:tcPr>
          <w:p w14:paraId="04770406" w14:textId="77777777" w:rsidR="00A74C0A" w:rsidRPr="00D50A07" w:rsidRDefault="00A74C0A" w:rsidP="006E1D4F">
            <w:pPr>
              <w:spacing w:line="360" w:lineRule="auto"/>
              <w:jc w:val="center"/>
              <w:rPr>
                <w:rFonts w:cs="Times New Roman"/>
                <w:b/>
                <w:sz w:val="24"/>
                <w:szCs w:val="24"/>
              </w:rPr>
            </w:pPr>
            <w:r w:rsidRPr="00D50A07">
              <w:rPr>
                <w:rFonts w:cs="Times New Roman"/>
                <w:b/>
                <w:sz w:val="24"/>
                <w:szCs w:val="24"/>
              </w:rPr>
              <w:t>Factors</w:t>
            </w:r>
          </w:p>
        </w:tc>
        <w:tc>
          <w:tcPr>
            <w:tcW w:w="3081" w:type="dxa"/>
          </w:tcPr>
          <w:p w14:paraId="04770407" w14:textId="77777777" w:rsidR="00A74C0A" w:rsidRPr="00D50A07" w:rsidRDefault="00A74C0A" w:rsidP="006E1D4F">
            <w:pPr>
              <w:spacing w:line="360" w:lineRule="auto"/>
              <w:jc w:val="center"/>
              <w:rPr>
                <w:rFonts w:cs="Times New Roman"/>
                <w:b/>
                <w:sz w:val="24"/>
                <w:szCs w:val="24"/>
              </w:rPr>
            </w:pPr>
            <w:r w:rsidRPr="00D50A07">
              <w:rPr>
                <w:rFonts w:cs="Times New Roman"/>
                <w:b/>
                <w:sz w:val="24"/>
                <w:szCs w:val="24"/>
              </w:rPr>
              <w:t>Positive Impacts</w:t>
            </w:r>
          </w:p>
        </w:tc>
        <w:tc>
          <w:tcPr>
            <w:tcW w:w="3081" w:type="dxa"/>
          </w:tcPr>
          <w:p w14:paraId="04770408" w14:textId="77777777" w:rsidR="00A74C0A" w:rsidRPr="00D50A07" w:rsidRDefault="00A74C0A" w:rsidP="006E1D4F">
            <w:pPr>
              <w:spacing w:line="360" w:lineRule="auto"/>
              <w:rPr>
                <w:rFonts w:cs="Times New Roman"/>
                <w:b/>
                <w:sz w:val="24"/>
                <w:szCs w:val="24"/>
              </w:rPr>
            </w:pPr>
            <w:r w:rsidRPr="00D50A07">
              <w:rPr>
                <w:rFonts w:cs="Times New Roman"/>
                <w:b/>
                <w:sz w:val="24"/>
                <w:szCs w:val="24"/>
              </w:rPr>
              <w:t>Negative impacts</w:t>
            </w:r>
          </w:p>
        </w:tc>
      </w:tr>
      <w:tr w:rsidR="00A74C0A" w:rsidRPr="000710BF" w14:paraId="0477040D" w14:textId="77777777" w:rsidTr="00A74C0A">
        <w:tc>
          <w:tcPr>
            <w:tcW w:w="3080" w:type="dxa"/>
          </w:tcPr>
          <w:p w14:paraId="0477040A" w14:textId="77777777" w:rsidR="00A74C0A" w:rsidRPr="000710BF" w:rsidRDefault="00A74C0A" w:rsidP="006E1D4F">
            <w:pPr>
              <w:spacing w:line="360" w:lineRule="auto"/>
              <w:jc w:val="center"/>
              <w:rPr>
                <w:rFonts w:cs="Times New Roman"/>
                <w:b/>
                <w:sz w:val="24"/>
                <w:szCs w:val="24"/>
              </w:rPr>
            </w:pPr>
            <w:r w:rsidRPr="000710BF">
              <w:rPr>
                <w:rFonts w:cs="Times New Roman"/>
                <w:b/>
                <w:sz w:val="24"/>
                <w:szCs w:val="24"/>
              </w:rPr>
              <w:t>Political</w:t>
            </w:r>
          </w:p>
        </w:tc>
        <w:tc>
          <w:tcPr>
            <w:tcW w:w="3081" w:type="dxa"/>
          </w:tcPr>
          <w:p w14:paraId="0477040B" w14:textId="77777777" w:rsidR="00A74C0A" w:rsidRPr="000710BF" w:rsidRDefault="009D364E" w:rsidP="006E1D4F">
            <w:pPr>
              <w:spacing w:line="360" w:lineRule="auto"/>
              <w:rPr>
                <w:rFonts w:cs="Times New Roman"/>
                <w:sz w:val="24"/>
                <w:szCs w:val="24"/>
              </w:rPr>
            </w:pPr>
            <w:r>
              <w:rPr>
                <w:rFonts w:cs="Times New Roman"/>
                <w:sz w:val="24"/>
                <w:szCs w:val="24"/>
              </w:rPr>
              <w:t xml:space="preserve">Premier Inn Hotel requires considering government rules and regulations. </w:t>
            </w:r>
          </w:p>
        </w:tc>
        <w:tc>
          <w:tcPr>
            <w:tcW w:w="3081" w:type="dxa"/>
          </w:tcPr>
          <w:p w14:paraId="0477040C" w14:textId="77777777" w:rsidR="00A74C0A" w:rsidRPr="000710BF" w:rsidRDefault="009D364E" w:rsidP="006E1D4F">
            <w:pPr>
              <w:spacing w:line="360" w:lineRule="auto"/>
              <w:rPr>
                <w:rFonts w:cs="Times New Roman"/>
                <w:sz w:val="24"/>
                <w:szCs w:val="24"/>
              </w:rPr>
            </w:pPr>
            <w:r>
              <w:rPr>
                <w:rFonts w:cs="Times New Roman"/>
                <w:sz w:val="24"/>
                <w:szCs w:val="24"/>
              </w:rPr>
              <w:t xml:space="preserve">The </w:t>
            </w:r>
            <w:r w:rsidR="00624E3C">
              <w:rPr>
                <w:rFonts w:cs="Times New Roman"/>
                <w:sz w:val="24"/>
                <w:szCs w:val="24"/>
              </w:rPr>
              <w:t>hotel operates</w:t>
            </w:r>
            <w:r>
              <w:rPr>
                <w:rFonts w:cs="Times New Roman"/>
                <w:sz w:val="24"/>
                <w:szCs w:val="24"/>
              </w:rPr>
              <w:t xml:space="preserve"> its business globally and so it face</w:t>
            </w:r>
            <w:r w:rsidR="0036022C">
              <w:rPr>
                <w:rFonts w:cs="Times New Roman"/>
                <w:sz w:val="24"/>
                <w:szCs w:val="24"/>
              </w:rPr>
              <w:t>s</w:t>
            </w:r>
            <w:r>
              <w:rPr>
                <w:rFonts w:cs="Times New Roman"/>
                <w:sz w:val="24"/>
                <w:szCs w:val="24"/>
              </w:rPr>
              <w:t xml:space="preserve"> challenges with different laws and regulations.</w:t>
            </w:r>
          </w:p>
        </w:tc>
      </w:tr>
      <w:tr w:rsidR="00A74C0A" w:rsidRPr="000710BF" w14:paraId="04770412" w14:textId="77777777" w:rsidTr="00A74C0A">
        <w:tc>
          <w:tcPr>
            <w:tcW w:w="3080" w:type="dxa"/>
          </w:tcPr>
          <w:p w14:paraId="0477040E" w14:textId="77777777" w:rsidR="00A74C0A" w:rsidRPr="000710BF" w:rsidRDefault="00A74C0A" w:rsidP="006E1D4F">
            <w:pPr>
              <w:spacing w:line="360" w:lineRule="auto"/>
              <w:jc w:val="center"/>
              <w:rPr>
                <w:rFonts w:cs="Times New Roman"/>
                <w:b/>
                <w:sz w:val="24"/>
                <w:szCs w:val="24"/>
              </w:rPr>
            </w:pPr>
            <w:r w:rsidRPr="000710BF">
              <w:rPr>
                <w:rFonts w:cs="Times New Roman"/>
                <w:b/>
                <w:sz w:val="24"/>
                <w:szCs w:val="24"/>
              </w:rPr>
              <w:t>Economic</w:t>
            </w:r>
          </w:p>
        </w:tc>
        <w:tc>
          <w:tcPr>
            <w:tcW w:w="3081" w:type="dxa"/>
          </w:tcPr>
          <w:p w14:paraId="0477040F" w14:textId="77777777" w:rsidR="00A74C0A" w:rsidRPr="000710BF" w:rsidRDefault="009D364E" w:rsidP="0036022C">
            <w:pPr>
              <w:spacing w:line="360" w:lineRule="auto"/>
              <w:rPr>
                <w:rFonts w:cs="Times New Roman"/>
                <w:sz w:val="24"/>
                <w:szCs w:val="24"/>
              </w:rPr>
            </w:pPr>
            <w:r>
              <w:rPr>
                <w:rFonts w:cs="Times New Roman"/>
                <w:sz w:val="24"/>
                <w:szCs w:val="24"/>
              </w:rPr>
              <w:t xml:space="preserve">The hotel contributes </w:t>
            </w:r>
            <w:r w:rsidR="0036022C">
              <w:rPr>
                <w:rFonts w:cs="Times New Roman"/>
                <w:sz w:val="24"/>
                <w:szCs w:val="24"/>
              </w:rPr>
              <w:t>to</w:t>
            </w:r>
            <w:r>
              <w:rPr>
                <w:rFonts w:cs="Times New Roman"/>
                <w:sz w:val="24"/>
                <w:szCs w:val="24"/>
              </w:rPr>
              <w:t xml:space="preserve"> </w:t>
            </w:r>
            <w:r w:rsidR="0036022C">
              <w:rPr>
                <w:rFonts w:cs="Times New Roman"/>
                <w:sz w:val="24"/>
                <w:szCs w:val="24"/>
              </w:rPr>
              <w:t xml:space="preserve">the </w:t>
            </w:r>
            <w:r>
              <w:rPr>
                <w:rFonts w:cs="Times New Roman"/>
                <w:sz w:val="24"/>
                <w:szCs w:val="24"/>
              </w:rPr>
              <w:t>global economy.</w:t>
            </w:r>
          </w:p>
        </w:tc>
        <w:tc>
          <w:tcPr>
            <w:tcW w:w="3081" w:type="dxa"/>
          </w:tcPr>
          <w:p w14:paraId="04770410" w14:textId="77777777" w:rsidR="00C7090F" w:rsidRPr="009D364E" w:rsidRDefault="00B75A8B" w:rsidP="006E1D4F">
            <w:pPr>
              <w:spacing w:line="360" w:lineRule="auto"/>
              <w:rPr>
                <w:rFonts w:cs="Times New Roman"/>
                <w:sz w:val="24"/>
                <w:szCs w:val="24"/>
                <w:lang w:val="en-US"/>
              </w:rPr>
            </w:pPr>
            <w:r w:rsidRPr="009D364E">
              <w:rPr>
                <w:rFonts w:cs="Times New Roman"/>
                <w:sz w:val="24"/>
                <w:szCs w:val="24"/>
              </w:rPr>
              <w:t xml:space="preserve">Cost of </w:t>
            </w:r>
            <w:r w:rsidR="0036022C">
              <w:rPr>
                <w:rFonts w:cs="Times New Roman"/>
                <w:sz w:val="24"/>
                <w:szCs w:val="24"/>
              </w:rPr>
              <w:t xml:space="preserve">the </w:t>
            </w:r>
            <w:r w:rsidRPr="009D364E">
              <w:rPr>
                <w:rFonts w:cs="Times New Roman"/>
                <w:sz w:val="24"/>
                <w:szCs w:val="24"/>
              </w:rPr>
              <w:t>huge number of hotels</w:t>
            </w:r>
          </w:p>
          <w:p w14:paraId="04770411" w14:textId="77777777" w:rsidR="00A74C0A" w:rsidRPr="000710BF" w:rsidRDefault="00A74C0A" w:rsidP="006E1D4F">
            <w:pPr>
              <w:spacing w:line="360" w:lineRule="auto"/>
              <w:rPr>
                <w:rFonts w:cs="Times New Roman"/>
                <w:sz w:val="24"/>
                <w:szCs w:val="24"/>
              </w:rPr>
            </w:pPr>
          </w:p>
        </w:tc>
      </w:tr>
      <w:tr w:rsidR="00A74C0A" w:rsidRPr="000710BF" w14:paraId="04770416" w14:textId="77777777" w:rsidTr="00A74C0A">
        <w:tc>
          <w:tcPr>
            <w:tcW w:w="3080" w:type="dxa"/>
          </w:tcPr>
          <w:p w14:paraId="04770413" w14:textId="77777777" w:rsidR="00A74C0A" w:rsidRPr="000710BF" w:rsidRDefault="00A74C0A" w:rsidP="006E1D4F">
            <w:pPr>
              <w:spacing w:line="360" w:lineRule="auto"/>
              <w:jc w:val="center"/>
              <w:rPr>
                <w:rFonts w:cs="Times New Roman"/>
                <w:b/>
                <w:sz w:val="24"/>
                <w:szCs w:val="24"/>
              </w:rPr>
            </w:pPr>
            <w:r w:rsidRPr="000710BF">
              <w:rPr>
                <w:rFonts w:cs="Times New Roman"/>
                <w:b/>
                <w:sz w:val="24"/>
                <w:szCs w:val="24"/>
              </w:rPr>
              <w:t>Social</w:t>
            </w:r>
          </w:p>
        </w:tc>
        <w:tc>
          <w:tcPr>
            <w:tcW w:w="3081" w:type="dxa"/>
          </w:tcPr>
          <w:p w14:paraId="04770414" w14:textId="77777777" w:rsidR="00A74C0A" w:rsidRPr="000710BF" w:rsidRDefault="009D364E" w:rsidP="006E1D4F">
            <w:pPr>
              <w:spacing w:line="360" w:lineRule="auto"/>
              <w:rPr>
                <w:rFonts w:cs="Times New Roman"/>
                <w:sz w:val="24"/>
                <w:szCs w:val="24"/>
              </w:rPr>
            </w:pPr>
            <w:r>
              <w:rPr>
                <w:rFonts w:cs="Times New Roman"/>
                <w:sz w:val="24"/>
                <w:szCs w:val="24"/>
              </w:rPr>
              <w:t xml:space="preserve">It provides quality services to meet the customer </w:t>
            </w:r>
            <w:r w:rsidRPr="000463A5">
              <w:rPr>
                <w:rFonts w:cs="Times New Roman"/>
                <w:sz w:val="24"/>
                <w:szCs w:val="24"/>
              </w:rPr>
              <w:t>expectation</w:t>
            </w:r>
            <w:r w:rsidR="000463A5" w:rsidRPr="000463A5">
              <w:rPr>
                <w:rFonts w:cs="Times New Roman"/>
                <w:sz w:val="24"/>
                <w:szCs w:val="24"/>
              </w:rPr>
              <w:t xml:space="preserve"> (</w:t>
            </w:r>
            <w:proofErr w:type="spellStart"/>
            <w:r w:rsidR="000463A5" w:rsidRPr="000463A5">
              <w:rPr>
                <w:sz w:val="24"/>
                <w:szCs w:val="24"/>
                <w:shd w:val="clear" w:color="auto" w:fill="FFFFFF"/>
              </w:rPr>
              <w:t>Ghandour</w:t>
            </w:r>
            <w:proofErr w:type="spellEnd"/>
            <w:r w:rsidR="000463A5">
              <w:rPr>
                <w:sz w:val="24"/>
                <w:szCs w:val="24"/>
                <w:shd w:val="clear" w:color="auto" w:fill="FFFFFF"/>
              </w:rPr>
              <w:t xml:space="preserve"> et al</w:t>
            </w:r>
            <w:r w:rsidR="000463A5">
              <w:rPr>
                <w:rFonts w:cs="Times New Roman"/>
                <w:sz w:val="24"/>
                <w:szCs w:val="24"/>
              </w:rPr>
              <w:t>, 2015)</w:t>
            </w:r>
          </w:p>
        </w:tc>
        <w:tc>
          <w:tcPr>
            <w:tcW w:w="3081" w:type="dxa"/>
          </w:tcPr>
          <w:p w14:paraId="04770415" w14:textId="77777777" w:rsidR="00A74C0A" w:rsidRPr="000710BF" w:rsidRDefault="009D364E" w:rsidP="006E1D4F">
            <w:pPr>
              <w:spacing w:line="360" w:lineRule="auto"/>
              <w:rPr>
                <w:rFonts w:cs="Times New Roman"/>
                <w:sz w:val="24"/>
                <w:szCs w:val="24"/>
              </w:rPr>
            </w:pPr>
            <w:r>
              <w:rPr>
                <w:rFonts w:cs="Times New Roman"/>
                <w:sz w:val="24"/>
                <w:szCs w:val="24"/>
              </w:rPr>
              <w:t xml:space="preserve">Sometimes, customers gain some negative experience </w:t>
            </w:r>
          </w:p>
        </w:tc>
      </w:tr>
      <w:tr w:rsidR="00A74C0A" w:rsidRPr="000710BF" w14:paraId="0477041A" w14:textId="77777777" w:rsidTr="00A74C0A">
        <w:tc>
          <w:tcPr>
            <w:tcW w:w="3080" w:type="dxa"/>
          </w:tcPr>
          <w:p w14:paraId="04770417" w14:textId="77777777" w:rsidR="00A74C0A" w:rsidRPr="000710BF" w:rsidRDefault="00A74C0A" w:rsidP="006E1D4F">
            <w:pPr>
              <w:spacing w:line="360" w:lineRule="auto"/>
              <w:jc w:val="center"/>
              <w:rPr>
                <w:rFonts w:cs="Times New Roman"/>
                <w:b/>
                <w:sz w:val="24"/>
                <w:szCs w:val="24"/>
              </w:rPr>
            </w:pPr>
            <w:r w:rsidRPr="000710BF">
              <w:rPr>
                <w:rFonts w:cs="Times New Roman"/>
                <w:b/>
                <w:sz w:val="24"/>
                <w:szCs w:val="24"/>
              </w:rPr>
              <w:lastRenderedPageBreak/>
              <w:t>Technological</w:t>
            </w:r>
          </w:p>
        </w:tc>
        <w:tc>
          <w:tcPr>
            <w:tcW w:w="3081" w:type="dxa"/>
          </w:tcPr>
          <w:p w14:paraId="04770418" w14:textId="77777777" w:rsidR="00A74C0A" w:rsidRPr="000710BF" w:rsidRDefault="009D364E" w:rsidP="006E1D4F">
            <w:pPr>
              <w:spacing w:line="360" w:lineRule="auto"/>
              <w:rPr>
                <w:rFonts w:cs="Times New Roman"/>
                <w:sz w:val="24"/>
                <w:szCs w:val="24"/>
              </w:rPr>
            </w:pPr>
            <w:r>
              <w:rPr>
                <w:rFonts w:cs="Times New Roman"/>
                <w:sz w:val="24"/>
                <w:szCs w:val="24"/>
              </w:rPr>
              <w:t xml:space="preserve">The hotel provides online booking facilities </w:t>
            </w:r>
          </w:p>
        </w:tc>
        <w:tc>
          <w:tcPr>
            <w:tcW w:w="3081" w:type="dxa"/>
          </w:tcPr>
          <w:p w14:paraId="04770419" w14:textId="77777777" w:rsidR="00A74C0A" w:rsidRPr="000710BF" w:rsidRDefault="009D364E" w:rsidP="006E1D4F">
            <w:pPr>
              <w:spacing w:line="360" w:lineRule="auto"/>
              <w:rPr>
                <w:rFonts w:cs="Times New Roman"/>
                <w:sz w:val="24"/>
                <w:szCs w:val="24"/>
              </w:rPr>
            </w:pPr>
            <w:r>
              <w:rPr>
                <w:rFonts w:cs="Times New Roman"/>
                <w:sz w:val="24"/>
                <w:szCs w:val="24"/>
              </w:rPr>
              <w:t>Premier Inn Hotel faces social issues to conduct marketing</w:t>
            </w:r>
          </w:p>
        </w:tc>
      </w:tr>
      <w:tr w:rsidR="00A74C0A" w:rsidRPr="000710BF" w14:paraId="0477041E" w14:textId="77777777" w:rsidTr="00A74C0A">
        <w:tc>
          <w:tcPr>
            <w:tcW w:w="3080" w:type="dxa"/>
          </w:tcPr>
          <w:p w14:paraId="0477041B" w14:textId="77777777" w:rsidR="00A74C0A" w:rsidRPr="000710BF" w:rsidRDefault="00A74C0A" w:rsidP="006E1D4F">
            <w:pPr>
              <w:spacing w:line="360" w:lineRule="auto"/>
              <w:jc w:val="center"/>
              <w:rPr>
                <w:rFonts w:cs="Times New Roman"/>
                <w:b/>
                <w:sz w:val="24"/>
                <w:szCs w:val="24"/>
              </w:rPr>
            </w:pPr>
            <w:r w:rsidRPr="000710BF">
              <w:rPr>
                <w:rFonts w:cs="Times New Roman"/>
                <w:b/>
                <w:sz w:val="24"/>
                <w:szCs w:val="24"/>
              </w:rPr>
              <w:t>Environmental</w:t>
            </w:r>
          </w:p>
        </w:tc>
        <w:tc>
          <w:tcPr>
            <w:tcW w:w="3081" w:type="dxa"/>
          </w:tcPr>
          <w:p w14:paraId="0477041C" w14:textId="77777777" w:rsidR="00A74C0A" w:rsidRPr="000710BF" w:rsidRDefault="009D364E" w:rsidP="006E1D4F">
            <w:pPr>
              <w:spacing w:line="360" w:lineRule="auto"/>
              <w:rPr>
                <w:rFonts w:cs="Times New Roman"/>
                <w:sz w:val="24"/>
                <w:szCs w:val="24"/>
              </w:rPr>
            </w:pPr>
            <w:r>
              <w:rPr>
                <w:rFonts w:cs="Times New Roman"/>
                <w:sz w:val="24"/>
                <w:szCs w:val="24"/>
              </w:rPr>
              <w:t>It conducts CSR to reduce carbon</w:t>
            </w:r>
          </w:p>
        </w:tc>
        <w:tc>
          <w:tcPr>
            <w:tcW w:w="3081" w:type="dxa"/>
          </w:tcPr>
          <w:p w14:paraId="0477041D" w14:textId="77777777" w:rsidR="00A74C0A" w:rsidRPr="000710BF" w:rsidRDefault="009D364E" w:rsidP="0036022C">
            <w:pPr>
              <w:spacing w:line="360" w:lineRule="auto"/>
              <w:rPr>
                <w:rFonts w:cs="Times New Roman"/>
                <w:sz w:val="24"/>
                <w:szCs w:val="24"/>
              </w:rPr>
            </w:pPr>
            <w:r>
              <w:rPr>
                <w:rFonts w:cs="Times New Roman"/>
                <w:sz w:val="24"/>
                <w:szCs w:val="24"/>
              </w:rPr>
              <w:t xml:space="preserve">The hotel has some adverse </w:t>
            </w:r>
            <w:r w:rsidRPr="009D364E">
              <w:rPr>
                <w:rFonts w:cs="Times New Roman"/>
                <w:sz w:val="24"/>
                <w:szCs w:val="24"/>
              </w:rPr>
              <w:t xml:space="preserve">impacts </w:t>
            </w:r>
            <w:r w:rsidR="0036022C">
              <w:rPr>
                <w:rFonts w:cs="Times New Roman"/>
                <w:sz w:val="24"/>
                <w:szCs w:val="24"/>
              </w:rPr>
              <w:t>o</w:t>
            </w:r>
            <w:r w:rsidRPr="009D364E">
              <w:rPr>
                <w:rFonts w:cs="Times New Roman"/>
                <w:sz w:val="24"/>
                <w:szCs w:val="24"/>
              </w:rPr>
              <w:t xml:space="preserve">n </w:t>
            </w:r>
            <w:r w:rsidR="0036022C">
              <w:rPr>
                <w:rFonts w:cs="Times New Roman"/>
                <w:sz w:val="24"/>
                <w:szCs w:val="24"/>
              </w:rPr>
              <w:t xml:space="preserve">the </w:t>
            </w:r>
            <w:r w:rsidRPr="009D364E">
              <w:rPr>
                <w:rFonts w:cs="Times New Roman"/>
                <w:sz w:val="24"/>
                <w:szCs w:val="24"/>
              </w:rPr>
              <w:t>environment</w:t>
            </w:r>
          </w:p>
        </w:tc>
      </w:tr>
      <w:tr w:rsidR="00A74C0A" w:rsidRPr="000710BF" w14:paraId="04770422" w14:textId="77777777" w:rsidTr="00A74C0A">
        <w:tc>
          <w:tcPr>
            <w:tcW w:w="3080" w:type="dxa"/>
          </w:tcPr>
          <w:p w14:paraId="0477041F" w14:textId="77777777" w:rsidR="00A74C0A" w:rsidRPr="000710BF" w:rsidRDefault="00A74C0A" w:rsidP="006E1D4F">
            <w:pPr>
              <w:spacing w:line="360" w:lineRule="auto"/>
              <w:jc w:val="center"/>
              <w:rPr>
                <w:rFonts w:cs="Times New Roman"/>
                <w:b/>
                <w:sz w:val="24"/>
                <w:szCs w:val="24"/>
              </w:rPr>
            </w:pPr>
            <w:r w:rsidRPr="000710BF">
              <w:rPr>
                <w:rFonts w:cs="Times New Roman"/>
                <w:b/>
                <w:sz w:val="24"/>
                <w:szCs w:val="24"/>
              </w:rPr>
              <w:t>Legal</w:t>
            </w:r>
          </w:p>
        </w:tc>
        <w:tc>
          <w:tcPr>
            <w:tcW w:w="3081" w:type="dxa"/>
          </w:tcPr>
          <w:p w14:paraId="04770420" w14:textId="77777777" w:rsidR="00A74C0A" w:rsidRPr="000710BF" w:rsidRDefault="009D364E" w:rsidP="006E1D4F">
            <w:pPr>
              <w:spacing w:line="360" w:lineRule="auto"/>
              <w:rPr>
                <w:rFonts w:cs="Times New Roman"/>
                <w:sz w:val="24"/>
                <w:szCs w:val="24"/>
              </w:rPr>
            </w:pPr>
            <w:r>
              <w:rPr>
                <w:rFonts w:cs="Times New Roman"/>
                <w:sz w:val="24"/>
                <w:szCs w:val="24"/>
              </w:rPr>
              <w:t xml:space="preserve">It follows different business laws and policy </w:t>
            </w:r>
          </w:p>
        </w:tc>
        <w:tc>
          <w:tcPr>
            <w:tcW w:w="3081" w:type="dxa"/>
          </w:tcPr>
          <w:p w14:paraId="04770421" w14:textId="77777777" w:rsidR="00A74C0A" w:rsidRPr="000710BF" w:rsidRDefault="009D364E" w:rsidP="006E1D4F">
            <w:pPr>
              <w:spacing w:line="360" w:lineRule="auto"/>
              <w:rPr>
                <w:rFonts w:cs="Times New Roman"/>
                <w:sz w:val="24"/>
                <w:szCs w:val="24"/>
              </w:rPr>
            </w:pPr>
            <w:r>
              <w:rPr>
                <w:rFonts w:cs="Times New Roman"/>
                <w:sz w:val="24"/>
                <w:szCs w:val="24"/>
              </w:rPr>
              <w:t xml:space="preserve">It faces different legal issues </w:t>
            </w:r>
          </w:p>
        </w:tc>
      </w:tr>
    </w:tbl>
    <w:p w14:paraId="04770423" w14:textId="77777777" w:rsidR="00DC0F3F" w:rsidRPr="000710BF" w:rsidRDefault="00DC0F3F" w:rsidP="006E1D4F">
      <w:pPr>
        <w:pStyle w:val="Heading1"/>
        <w:spacing w:line="360" w:lineRule="auto"/>
        <w:rPr>
          <w:rFonts w:cs="Times New Roman"/>
        </w:rPr>
      </w:pPr>
      <w:bookmarkStart w:id="14" w:name="_Toc121141372"/>
      <w:bookmarkStart w:id="15" w:name="_Toc121220990"/>
      <w:r w:rsidRPr="000710BF">
        <w:rPr>
          <w:rFonts w:cs="Times New Roman"/>
        </w:rPr>
        <w:t>Objectives</w:t>
      </w:r>
      <w:bookmarkEnd w:id="14"/>
      <w:bookmarkEnd w:id="15"/>
      <w:r w:rsidRPr="000710BF">
        <w:rPr>
          <w:rFonts w:cs="Times New Roman"/>
        </w:rPr>
        <w:t xml:space="preserve"> </w:t>
      </w:r>
    </w:p>
    <w:p w14:paraId="04770424" w14:textId="77777777" w:rsidR="00DC0F3F" w:rsidRPr="000710BF" w:rsidRDefault="00DC0F3F" w:rsidP="006E1D4F">
      <w:pPr>
        <w:pStyle w:val="Heading2"/>
        <w:spacing w:line="360" w:lineRule="auto"/>
        <w:rPr>
          <w:rFonts w:cs="Times New Roman"/>
        </w:rPr>
      </w:pPr>
      <w:bookmarkStart w:id="16" w:name="_Toc121141373"/>
      <w:bookmarkStart w:id="17" w:name="_Toc121220991"/>
      <w:r w:rsidRPr="000710BF">
        <w:rPr>
          <w:rFonts w:cs="Times New Roman"/>
        </w:rPr>
        <w:t>Smart Target</w:t>
      </w:r>
      <w:bookmarkEnd w:id="16"/>
      <w:bookmarkEnd w:id="17"/>
    </w:p>
    <w:p w14:paraId="04770425" w14:textId="77777777" w:rsidR="00D50A07" w:rsidRDefault="00DC0F3F" w:rsidP="006E1D4F">
      <w:pPr>
        <w:spacing w:line="360" w:lineRule="auto"/>
        <w:rPr>
          <w:rFonts w:cs="Times New Roman"/>
        </w:rPr>
      </w:pPr>
      <w:r w:rsidRPr="000710BF">
        <w:rPr>
          <w:rFonts w:cs="Times New Roman"/>
          <w:b/>
        </w:rPr>
        <w:t>Specific:</w:t>
      </w:r>
      <w:r w:rsidRPr="000710BF">
        <w:rPr>
          <w:rFonts w:cs="Times New Roman"/>
        </w:rPr>
        <w:t xml:space="preserve"> </w:t>
      </w:r>
      <w:r w:rsidR="009D364E">
        <w:rPr>
          <w:rFonts w:cs="Times New Roman"/>
        </w:rPr>
        <w:t>Attracting new customers and increasing room sales</w:t>
      </w:r>
    </w:p>
    <w:p w14:paraId="04770426" w14:textId="77777777" w:rsidR="00DC0F3F" w:rsidRPr="000710BF" w:rsidRDefault="00DC0F3F" w:rsidP="006E1D4F">
      <w:pPr>
        <w:spacing w:line="360" w:lineRule="auto"/>
        <w:rPr>
          <w:rFonts w:cs="Times New Roman"/>
        </w:rPr>
      </w:pPr>
      <w:r w:rsidRPr="000710BF">
        <w:rPr>
          <w:rFonts w:cs="Times New Roman"/>
          <w:b/>
        </w:rPr>
        <w:t>Measurable:</w:t>
      </w:r>
      <w:r w:rsidRPr="000710BF">
        <w:rPr>
          <w:rFonts w:cs="Times New Roman"/>
        </w:rPr>
        <w:t xml:space="preserve"> </w:t>
      </w:r>
      <w:r w:rsidR="009D364E">
        <w:rPr>
          <w:rFonts w:cs="Times New Roman"/>
        </w:rPr>
        <w:t>Conducting the marketing plan effectively</w:t>
      </w:r>
    </w:p>
    <w:p w14:paraId="04770427" w14:textId="77777777" w:rsidR="00DC0F3F" w:rsidRPr="000710BF" w:rsidRDefault="00DC0F3F" w:rsidP="006E1D4F">
      <w:pPr>
        <w:spacing w:line="360" w:lineRule="auto"/>
        <w:rPr>
          <w:rFonts w:cs="Times New Roman"/>
        </w:rPr>
      </w:pPr>
      <w:r w:rsidRPr="000710BF">
        <w:rPr>
          <w:rFonts w:cs="Times New Roman"/>
          <w:b/>
        </w:rPr>
        <w:t>Achievable:</w:t>
      </w:r>
      <w:r w:rsidRPr="000710BF">
        <w:rPr>
          <w:rFonts w:cs="Times New Roman"/>
        </w:rPr>
        <w:t xml:space="preserve"> </w:t>
      </w:r>
      <w:r w:rsidR="009D364E">
        <w:rPr>
          <w:rFonts w:cs="Times New Roman"/>
        </w:rPr>
        <w:t>The target can be gained by effective implementation of the plan</w:t>
      </w:r>
      <w:r w:rsidR="000463A5">
        <w:rPr>
          <w:rFonts w:cs="Times New Roman"/>
        </w:rPr>
        <w:t xml:space="preserve"> (</w:t>
      </w:r>
      <w:r w:rsidR="000463A5">
        <w:rPr>
          <w:shd w:val="clear" w:color="auto" w:fill="FFFFFF"/>
        </w:rPr>
        <w:t>Maxwell et al., 2015)</w:t>
      </w:r>
      <w:r w:rsidR="009D364E">
        <w:rPr>
          <w:rFonts w:cs="Times New Roman"/>
        </w:rPr>
        <w:t xml:space="preserve">. </w:t>
      </w:r>
    </w:p>
    <w:p w14:paraId="04770428" w14:textId="77777777" w:rsidR="00DC0F3F" w:rsidRDefault="00DC0F3F" w:rsidP="006E1D4F">
      <w:pPr>
        <w:spacing w:line="360" w:lineRule="auto"/>
        <w:rPr>
          <w:rFonts w:cs="Times New Roman"/>
        </w:rPr>
      </w:pPr>
      <w:r w:rsidRPr="000710BF">
        <w:rPr>
          <w:rFonts w:cs="Times New Roman"/>
          <w:b/>
        </w:rPr>
        <w:t>Realistic:</w:t>
      </w:r>
      <w:r w:rsidRPr="000710BF">
        <w:rPr>
          <w:rFonts w:cs="Times New Roman"/>
        </w:rPr>
        <w:t xml:space="preserve"> </w:t>
      </w:r>
      <w:r w:rsidR="0036022C">
        <w:rPr>
          <w:rFonts w:cs="Times New Roman"/>
        </w:rPr>
        <w:t>E</w:t>
      </w:r>
      <w:r w:rsidR="009D364E">
        <w:rPr>
          <w:rFonts w:cs="Times New Roman"/>
        </w:rPr>
        <w:t xml:space="preserve">nough resources will be used to apply the plan. </w:t>
      </w:r>
    </w:p>
    <w:p w14:paraId="04770429" w14:textId="77777777" w:rsidR="009D364E" w:rsidRPr="000710BF" w:rsidRDefault="009D364E" w:rsidP="006E1D4F">
      <w:pPr>
        <w:spacing w:line="360" w:lineRule="auto"/>
        <w:rPr>
          <w:rFonts w:cs="Times New Roman"/>
        </w:rPr>
      </w:pPr>
      <w:r w:rsidRPr="006E1D4F">
        <w:rPr>
          <w:rFonts w:cs="Times New Roman"/>
          <w:b/>
        </w:rPr>
        <w:t>Timely:</w:t>
      </w:r>
      <w:r>
        <w:rPr>
          <w:rFonts w:cs="Times New Roman"/>
        </w:rPr>
        <w:t xml:space="preserve"> The hotel will be achieved in 10 months.  </w:t>
      </w:r>
    </w:p>
    <w:p w14:paraId="0477042A" w14:textId="77777777" w:rsidR="00DC0F3F" w:rsidRDefault="00DC0F3F" w:rsidP="006E1D4F">
      <w:pPr>
        <w:pStyle w:val="Heading1"/>
        <w:spacing w:line="360" w:lineRule="auto"/>
        <w:rPr>
          <w:rFonts w:cs="Times New Roman"/>
        </w:rPr>
      </w:pPr>
      <w:bookmarkStart w:id="18" w:name="_Toc121141374"/>
      <w:bookmarkStart w:id="19" w:name="_Toc121220992"/>
      <w:r w:rsidRPr="000710BF">
        <w:rPr>
          <w:rFonts w:cs="Times New Roman"/>
        </w:rPr>
        <w:t>Strategy</w:t>
      </w:r>
      <w:bookmarkEnd w:id="18"/>
      <w:bookmarkEnd w:id="19"/>
    </w:p>
    <w:p w14:paraId="0477042B" w14:textId="77777777" w:rsidR="009D364E" w:rsidRDefault="0036022C" w:rsidP="006E1D4F">
      <w:pPr>
        <w:spacing w:line="360" w:lineRule="auto"/>
      </w:pPr>
      <w:r>
        <w:t>The v</w:t>
      </w:r>
      <w:r w:rsidR="009D364E">
        <w:t>alue proposition is the unique services and features which are used by a company to attract new customers</w:t>
      </w:r>
      <w:r w:rsidR="000463A5">
        <w:t xml:space="preserve"> (</w:t>
      </w:r>
      <w:r w:rsidR="000463A5">
        <w:rPr>
          <w:shd w:val="clear" w:color="auto" w:fill="FFFFFF"/>
        </w:rPr>
        <w:t>Payne et al., 2017)</w:t>
      </w:r>
      <w:r w:rsidR="009D364E">
        <w:t xml:space="preserve">. Premier Inn Hotel can communicate </w:t>
      </w:r>
      <w:r>
        <w:t xml:space="preserve">the </w:t>
      </w:r>
      <w:r w:rsidR="009D364E">
        <w:t xml:space="preserve">value proposition and differentiate its brand by providing quality services </w:t>
      </w:r>
      <w:r>
        <w:t>at</w:t>
      </w:r>
      <w:r w:rsidR="009D364E">
        <w:t xml:space="preserve"> </w:t>
      </w:r>
      <w:r>
        <w:t xml:space="preserve">a </w:t>
      </w:r>
      <w:r w:rsidR="009D364E">
        <w:t>low price, providing discount facilities, free Wi-Fi facilities, special care for disable</w:t>
      </w:r>
      <w:r>
        <w:t>d</w:t>
      </w:r>
      <w:r w:rsidR="009D364E">
        <w:t xml:space="preserve"> people and launching loyalty programs. Moreover, it can offer </w:t>
      </w:r>
      <w:r w:rsidR="009D364E" w:rsidRPr="009D364E">
        <w:t>various</w:t>
      </w:r>
      <w:r w:rsidR="009D364E">
        <w:t xml:space="preserve"> types of room services and provide parking</w:t>
      </w:r>
      <w:r w:rsidR="009D364E" w:rsidRPr="009D364E">
        <w:t xml:space="preserve">, </w:t>
      </w:r>
      <w:r>
        <w:t xml:space="preserve">a </w:t>
      </w:r>
      <w:r w:rsidR="009D364E" w:rsidRPr="009D364E">
        <w:t>swimming pool and lounge</w:t>
      </w:r>
      <w:r w:rsidR="009D364E">
        <w:t xml:space="preserve">, </w:t>
      </w:r>
      <w:r>
        <w:t xml:space="preserve">a </w:t>
      </w:r>
      <w:r w:rsidR="009D364E">
        <w:t>positive experience and w</w:t>
      </w:r>
      <w:r w:rsidR="009D364E" w:rsidRPr="009D364E">
        <w:t>ell treat and showing respect</w:t>
      </w:r>
      <w:r w:rsidR="009D364E">
        <w:t xml:space="preserve">. It can provide training to its customers to provide the services and maintain the service quality to communicate </w:t>
      </w:r>
      <w:r>
        <w:t xml:space="preserve">the </w:t>
      </w:r>
      <w:r w:rsidR="009D364E">
        <w:t xml:space="preserve">value proposition. </w:t>
      </w:r>
    </w:p>
    <w:p w14:paraId="0477042C" w14:textId="77777777" w:rsidR="009D364E" w:rsidRPr="009D364E" w:rsidRDefault="009D364E" w:rsidP="006E1D4F">
      <w:pPr>
        <w:spacing w:line="360" w:lineRule="auto"/>
      </w:pPr>
      <w:r>
        <w:t xml:space="preserve">     </w:t>
      </w:r>
    </w:p>
    <w:p w14:paraId="0477042D" w14:textId="77777777" w:rsidR="009D364E" w:rsidRPr="009D364E" w:rsidRDefault="00000000" w:rsidP="006E1D4F">
      <w:pPr>
        <w:spacing w:line="360" w:lineRule="auto"/>
      </w:pPr>
      <w:r>
        <w:pict w14:anchorId="0477046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Bowman's Strategy Clock Source: (Bowman &amp; Faulkner, 1996) | Download  Scientific Diagram" style="width:24pt;height:24pt"/>
        </w:pict>
      </w:r>
    </w:p>
    <w:p w14:paraId="0477042E" w14:textId="77777777" w:rsidR="00E77CD6" w:rsidRPr="0036022C" w:rsidRDefault="00000000" w:rsidP="0036022C">
      <w:pPr>
        <w:spacing w:line="360" w:lineRule="auto"/>
        <w:jc w:val="center"/>
      </w:pPr>
      <w:r>
        <w:lastRenderedPageBreak/>
        <w:pict w14:anchorId="0477046B">
          <v:shape id="_x0000_i1026" type="#_x0000_t75" alt="Bowman's Strategy Clock Source: (Bowman &amp; Faulkner, 1996) | Download  Scientific Diagram" style="width:24pt;height:24pt"/>
        </w:pict>
      </w:r>
      <w:r w:rsidR="009D364E" w:rsidRPr="009D364E">
        <w:rPr>
          <w:rFonts w:eastAsia="Times New Roman" w:cs="Times New Roman"/>
          <w:snapToGrid w:val="0"/>
          <w:color w:val="000000"/>
          <w:w w:val="0"/>
          <w:sz w:val="0"/>
          <w:szCs w:val="0"/>
          <w:u w:color="000000"/>
          <w:bdr w:val="none" w:sz="0" w:space="0" w:color="000000"/>
          <w:shd w:val="clear" w:color="000000" w:fill="000000"/>
        </w:rPr>
        <w:t xml:space="preserve"> </w:t>
      </w:r>
      <w:r w:rsidR="009D364E">
        <w:rPr>
          <w:noProof/>
          <w:lang w:val="en-US" w:bidi="ar-SA"/>
        </w:rPr>
        <w:drawing>
          <wp:inline distT="0" distB="0" distL="0" distR="0" wp14:anchorId="0477046C" wp14:editId="0477046D">
            <wp:extent cx="4375970" cy="2743200"/>
            <wp:effectExtent l="19050" t="0" r="5530" b="0"/>
            <wp:docPr id="2" name="Picture 4" descr="C:\Users\Sarowar Hossain\Downloads\Bowmans-Strategy-Clock-Source-Bowman-Faulkner-199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arowar Hossain\Downloads\Bowmans-Strategy-Clock-Source-Bowman-Faulkner-1996.png"/>
                    <pic:cNvPicPr>
                      <a:picLocks noChangeAspect="1" noChangeArrowheads="1"/>
                    </pic:cNvPicPr>
                  </pic:nvPicPr>
                  <pic:blipFill>
                    <a:blip r:embed="rId8" cstate="print"/>
                    <a:srcRect/>
                    <a:stretch>
                      <a:fillRect/>
                    </a:stretch>
                  </pic:blipFill>
                  <pic:spPr bwMode="auto">
                    <a:xfrm>
                      <a:off x="0" y="0"/>
                      <a:ext cx="4375750" cy="2743062"/>
                    </a:xfrm>
                    <a:prstGeom prst="rect">
                      <a:avLst/>
                    </a:prstGeom>
                    <a:noFill/>
                    <a:ln w="9525">
                      <a:noFill/>
                      <a:miter lim="800000"/>
                      <a:headEnd/>
                      <a:tailEnd/>
                    </a:ln>
                  </pic:spPr>
                </pic:pic>
              </a:graphicData>
            </a:graphic>
          </wp:inline>
        </w:drawing>
      </w:r>
    </w:p>
    <w:p w14:paraId="0477042F" w14:textId="77777777" w:rsidR="00E77CD6" w:rsidRPr="000710BF" w:rsidRDefault="00E77CD6" w:rsidP="006E1D4F">
      <w:pPr>
        <w:spacing w:line="360" w:lineRule="auto"/>
        <w:jc w:val="center"/>
        <w:rPr>
          <w:rFonts w:cs="Times New Roman"/>
        </w:rPr>
      </w:pPr>
      <w:r w:rsidRPr="000710BF">
        <w:rPr>
          <w:rFonts w:cs="Times New Roman"/>
        </w:rPr>
        <w:t>Figure</w:t>
      </w:r>
      <w:r w:rsidR="00F83ECC" w:rsidRPr="000710BF">
        <w:rPr>
          <w:rFonts w:cs="Times New Roman"/>
        </w:rPr>
        <w:t xml:space="preserve"> 01</w:t>
      </w:r>
      <w:r w:rsidRPr="000710BF">
        <w:rPr>
          <w:rFonts w:cs="Times New Roman"/>
        </w:rPr>
        <w:t>: Bowman’s Strategy Clock</w:t>
      </w:r>
      <w:r w:rsidR="00F83ECC" w:rsidRPr="000710BF">
        <w:rPr>
          <w:rFonts w:cs="Times New Roman"/>
        </w:rPr>
        <w:t xml:space="preserve"> </w:t>
      </w:r>
      <w:r w:rsidR="006E1D4F">
        <w:rPr>
          <w:rFonts w:cs="Times New Roman"/>
        </w:rPr>
        <w:t>(</w:t>
      </w:r>
      <w:r w:rsidR="000463A5">
        <w:rPr>
          <w:shd w:val="clear" w:color="auto" w:fill="FFFFFF"/>
        </w:rPr>
        <w:t>Villagrasa et al., 2021</w:t>
      </w:r>
      <w:r w:rsidR="006E1D4F">
        <w:rPr>
          <w:rFonts w:cs="Times New Roman"/>
        </w:rPr>
        <w:t>)</w:t>
      </w:r>
    </w:p>
    <w:p w14:paraId="04770430" w14:textId="77777777" w:rsidR="00971DE7" w:rsidRPr="006E1D4F" w:rsidRDefault="009D364E" w:rsidP="006E1D4F">
      <w:pPr>
        <w:spacing w:line="360" w:lineRule="auto"/>
        <w:rPr>
          <w:lang w:val="en-US"/>
        </w:rPr>
      </w:pPr>
      <w:r>
        <w:t xml:space="preserve">The hotel can use </w:t>
      </w:r>
      <w:r w:rsidRPr="000710BF">
        <w:rPr>
          <w:rFonts w:cs="Times New Roman"/>
        </w:rPr>
        <w:t>Bowman’s Strategy Clock</w:t>
      </w:r>
      <w:r>
        <w:rPr>
          <w:rFonts w:cs="Times New Roman"/>
        </w:rPr>
        <w:t xml:space="preserve"> as a strateg</w:t>
      </w:r>
      <w:r w:rsidR="0036022C">
        <w:rPr>
          <w:rFonts w:cs="Times New Roman"/>
        </w:rPr>
        <w:t>ic</w:t>
      </w:r>
      <w:r>
        <w:rPr>
          <w:rFonts w:cs="Times New Roman"/>
        </w:rPr>
        <w:t xml:space="preserve"> framework and provide options for positioning in the market based on its perceived value and pricing strategy. The hotel can use the clock through low price and differentiation strategy to communicate and deliver </w:t>
      </w:r>
      <w:r w:rsidR="0036022C">
        <w:rPr>
          <w:rFonts w:cs="Times New Roman"/>
        </w:rPr>
        <w:t xml:space="preserve">the </w:t>
      </w:r>
      <w:r>
        <w:rPr>
          <w:rFonts w:cs="Times New Roman"/>
        </w:rPr>
        <w:t xml:space="preserve">value proposition.    </w:t>
      </w:r>
      <w:r>
        <w:t xml:space="preserve"> </w:t>
      </w:r>
    </w:p>
    <w:p w14:paraId="04770431" w14:textId="77777777" w:rsidR="00AA02CD" w:rsidRPr="000710BF" w:rsidRDefault="00DC0F3F" w:rsidP="006E1D4F">
      <w:pPr>
        <w:pStyle w:val="Heading1"/>
        <w:spacing w:line="360" w:lineRule="auto"/>
        <w:rPr>
          <w:rFonts w:cs="Times New Roman"/>
        </w:rPr>
      </w:pPr>
      <w:bookmarkStart w:id="20" w:name="_Toc121141375"/>
      <w:bookmarkStart w:id="21" w:name="_Toc121220993"/>
      <w:r w:rsidRPr="000710BF">
        <w:rPr>
          <w:rFonts w:cs="Times New Roman"/>
        </w:rPr>
        <w:t>Tactics</w:t>
      </w:r>
      <w:bookmarkEnd w:id="20"/>
      <w:bookmarkEnd w:id="21"/>
      <w:r w:rsidRPr="000710BF">
        <w:rPr>
          <w:rFonts w:cs="Times New Roman"/>
        </w:rPr>
        <w:t xml:space="preserve"> </w:t>
      </w:r>
    </w:p>
    <w:p w14:paraId="04770432" w14:textId="77777777" w:rsidR="00A431C2" w:rsidRDefault="00DC0F3F" w:rsidP="006E1D4F">
      <w:pPr>
        <w:pStyle w:val="Heading1"/>
        <w:spacing w:line="360" w:lineRule="auto"/>
        <w:rPr>
          <w:rFonts w:cs="Times New Roman"/>
        </w:rPr>
      </w:pPr>
      <w:bookmarkStart w:id="22" w:name="_Toc121141377"/>
      <w:bookmarkStart w:id="23" w:name="_Toc121220994"/>
      <w:r w:rsidRPr="000710BF">
        <w:rPr>
          <w:rFonts w:cs="Times New Roman"/>
        </w:rPr>
        <w:t>Marketing mix of Premier Inn Hotel</w:t>
      </w:r>
      <w:bookmarkEnd w:id="22"/>
      <w:bookmarkEnd w:id="23"/>
    </w:p>
    <w:p w14:paraId="04770433" w14:textId="77777777" w:rsidR="00A431C2" w:rsidRPr="00A431C2" w:rsidRDefault="0036022C" w:rsidP="006E1D4F">
      <w:pPr>
        <w:spacing w:line="360" w:lineRule="auto"/>
      </w:pPr>
      <w:r>
        <w:rPr>
          <w:rFonts w:cs="Times New Roman"/>
        </w:rPr>
        <w:t>The m</w:t>
      </w:r>
      <w:r w:rsidR="00A431C2">
        <w:rPr>
          <w:rFonts w:cs="Times New Roman"/>
        </w:rPr>
        <w:t xml:space="preserve">arketing mix is the sum of actions and framework that a company uses to influence the customers to buy a product </w:t>
      </w:r>
      <w:r>
        <w:rPr>
          <w:rFonts w:cs="Times New Roman"/>
        </w:rPr>
        <w:t>or</w:t>
      </w:r>
      <w:r w:rsidR="00A431C2">
        <w:rPr>
          <w:rFonts w:cs="Times New Roman"/>
        </w:rPr>
        <w:t xml:space="preserve"> service. </w:t>
      </w:r>
    </w:p>
    <w:p w14:paraId="04770434" w14:textId="77777777" w:rsidR="00D50A07" w:rsidRDefault="00DC0F3F" w:rsidP="006E1D4F">
      <w:pPr>
        <w:spacing w:line="360" w:lineRule="auto"/>
        <w:rPr>
          <w:rFonts w:cs="Times New Roman"/>
        </w:rPr>
      </w:pPr>
      <w:r w:rsidRPr="000710BF">
        <w:rPr>
          <w:rFonts w:cs="Times New Roman"/>
          <w:b/>
        </w:rPr>
        <w:t>Product:</w:t>
      </w:r>
      <w:r w:rsidRPr="000710BF">
        <w:rPr>
          <w:rFonts w:cs="Times New Roman"/>
        </w:rPr>
        <w:t xml:space="preserve"> </w:t>
      </w:r>
      <w:r w:rsidR="00A431C2">
        <w:rPr>
          <w:rFonts w:cs="Times New Roman"/>
        </w:rPr>
        <w:t xml:space="preserve">Premier Inn hotel offers limited hotel services with </w:t>
      </w:r>
      <w:r w:rsidR="006E1D4F">
        <w:rPr>
          <w:rFonts w:cs="Times New Roman"/>
        </w:rPr>
        <w:t>different types of rooms. It provides free Wi-Fi facilities to its customers which easily attracts the customers. The hotel provides breakfast to its customers which menu has huge items for finishing breakfast. The hotel provides special services to kids, disabilities and older pe</w:t>
      </w:r>
      <w:r w:rsidR="0036022C">
        <w:rPr>
          <w:rFonts w:cs="Times New Roman"/>
        </w:rPr>
        <w:t>ople</w:t>
      </w:r>
      <w:r w:rsidR="006E1D4F">
        <w:rPr>
          <w:rFonts w:cs="Times New Roman"/>
        </w:rPr>
        <w:t xml:space="preserve">. Moreover, the hotel provides swimming pool, lounge and parking facilities to its customers.    </w:t>
      </w:r>
      <w:r w:rsidR="00A431C2">
        <w:rPr>
          <w:rFonts w:cs="Times New Roman"/>
        </w:rPr>
        <w:t xml:space="preserve"> </w:t>
      </w:r>
    </w:p>
    <w:p w14:paraId="04770435" w14:textId="77777777" w:rsidR="00DC0F3F" w:rsidRPr="000710BF" w:rsidRDefault="00DC0F3F" w:rsidP="006E1D4F">
      <w:pPr>
        <w:spacing w:line="360" w:lineRule="auto"/>
        <w:rPr>
          <w:rFonts w:cs="Times New Roman"/>
        </w:rPr>
      </w:pPr>
      <w:r w:rsidRPr="000710BF">
        <w:rPr>
          <w:rFonts w:cs="Times New Roman"/>
          <w:b/>
        </w:rPr>
        <w:t>Price:</w:t>
      </w:r>
      <w:r w:rsidRPr="000710BF">
        <w:rPr>
          <w:rFonts w:cs="Times New Roman"/>
        </w:rPr>
        <w:t xml:space="preserve"> </w:t>
      </w:r>
      <w:r w:rsidR="006E1D4F">
        <w:rPr>
          <w:rFonts w:cs="Times New Roman"/>
        </w:rPr>
        <w:t>The hotel uses penetration pricing strategies in its hotels. The hotel conducts market research and knows the competitor</w:t>
      </w:r>
      <w:r w:rsidR="0036022C">
        <w:rPr>
          <w:rFonts w:cs="Times New Roman"/>
        </w:rPr>
        <w:t>'</w:t>
      </w:r>
      <w:r w:rsidR="006E1D4F">
        <w:rPr>
          <w:rFonts w:cs="Times New Roman"/>
        </w:rPr>
        <w:t>s pricing to fix the pricing strategy</w:t>
      </w:r>
      <w:r w:rsidR="000463A5">
        <w:rPr>
          <w:rFonts w:cs="Times New Roman"/>
        </w:rPr>
        <w:t xml:space="preserve"> (</w:t>
      </w:r>
      <w:r w:rsidR="000463A5">
        <w:rPr>
          <w:shd w:val="clear" w:color="auto" w:fill="FFFFFF"/>
        </w:rPr>
        <w:t>Singh, 2012)</w:t>
      </w:r>
      <w:r w:rsidR="006E1D4F">
        <w:rPr>
          <w:rFonts w:cs="Times New Roman"/>
        </w:rPr>
        <w:t xml:space="preserve">. It provides customer value by providing quality services </w:t>
      </w:r>
      <w:r w:rsidR="0036022C">
        <w:rPr>
          <w:rFonts w:cs="Times New Roman"/>
        </w:rPr>
        <w:t>at</w:t>
      </w:r>
      <w:r w:rsidR="006E1D4F">
        <w:rPr>
          <w:rFonts w:cs="Times New Roman"/>
        </w:rPr>
        <w:t xml:space="preserve"> </w:t>
      </w:r>
      <w:r w:rsidR="0036022C">
        <w:rPr>
          <w:rFonts w:cs="Times New Roman"/>
        </w:rPr>
        <w:t xml:space="preserve">a </w:t>
      </w:r>
      <w:r w:rsidR="006E1D4F">
        <w:rPr>
          <w:rFonts w:cs="Times New Roman"/>
        </w:rPr>
        <w:t xml:space="preserve">lower price. The different price points are displayed based on </w:t>
      </w:r>
      <w:r w:rsidR="0036022C">
        <w:rPr>
          <w:rFonts w:cs="Times New Roman"/>
        </w:rPr>
        <w:t xml:space="preserve">the </w:t>
      </w:r>
      <w:r w:rsidR="006E1D4F">
        <w:rPr>
          <w:rFonts w:cs="Times New Roman"/>
        </w:rPr>
        <w:t>types of room quality. Moreover, the hotel sells room</w:t>
      </w:r>
      <w:r w:rsidR="0036022C">
        <w:rPr>
          <w:rFonts w:cs="Times New Roman"/>
        </w:rPr>
        <w:t>s</w:t>
      </w:r>
      <w:r w:rsidR="006E1D4F">
        <w:rPr>
          <w:rFonts w:cs="Times New Roman"/>
        </w:rPr>
        <w:t xml:space="preserve"> </w:t>
      </w:r>
      <w:r w:rsidR="0036022C">
        <w:rPr>
          <w:rFonts w:cs="Times New Roman"/>
        </w:rPr>
        <w:t>at</w:t>
      </w:r>
      <w:r w:rsidR="006E1D4F">
        <w:rPr>
          <w:rFonts w:cs="Times New Roman"/>
        </w:rPr>
        <w:t xml:space="preserve"> different rate</w:t>
      </w:r>
      <w:r w:rsidR="0036022C">
        <w:rPr>
          <w:rFonts w:cs="Times New Roman"/>
        </w:rPr>
        <w:t>s</w:t>
      </w:r>
      <w:r w:rsidR="006E1D4F">
        <w:rPr>
          <w:rFonts w:cs="Times New Roman"/>
        </w:rPr>
        <w:t xml:space="preserve"> which are semi-flex, standards, and advance</w:t>
      </w:r>
      <w:r w:rsidR="0036022C">
        <w:rPr>
          <w:rFonts w:cs="Times New Roman"/>
        </w:rPr>
        <w:t>d</w:t>
      </w:r>
      <w:r w:rsidR="006E1D4F">
        <w:rPr>
          <w:rFonts w:cs="Times New Roman"/>
        </w:rPr>
        <w:t xml:space="preserve">, flex and non-flex rates. It uses </w:t>
      </w:r>
      <w:r w:rsidR="0036022C">
        <w:rPr>
          <w:rFonts w:cs="Times New Roman"/>
        </w:rPr>
        <w:t xml:space="preserve">a </w:t>
      </w:r>
      <w:r w:rsidR="006E1D4F">
        <w:rPr>
          <w:rFonts w:cs="Times New Roman"/>
        </w:rPr>
        <w:t xml:space="preserve">value pricing strategy to provide value to its customers.     </w:t>
      </w:r>
    </w:p>
    <w:p w14:paraId="04770436" w14:textId="77777777" w:rsidR="00DC0F3F" w:rsidRPr="000710BF" w:rsidRDefault="00DC0F3F" w:rsidP="006E1D4F">
      <w:pPr>
        <w:spacing w:line="360" w:lineRule="auto"/>
        <w:rPr>
          <w:rFonts w:cs="Times New Roman"/>
        </w:rPr>
      </w:pPr>
      <w:r w:rsidRPr="000710BF">
        <w:rPr>
          <w:rFonts w:cs="Times New Roman"/>
          <w:b/>
        </w:rPr>
        <w:lastRenderedPageBreak/>
        <w:t>Place:</w:t>
      </w:r>
      <w:r w:rsidRPr="000710BF">
        <w:rPr>
          <w:rFonts w:cs="Times New Roman"/>
        </w:rPr>
        <w:t xml:space="preserve"> </w:t>
      </w:r>
      <w:r w:rsidR="006E1D4F">
        <w:rPr>
          <w:rFonts w:cs="Times New Roman"/>
        </w:rPr>
        <w:t>The location of the customers can be identified th</w:t>
      </w:r>
      <w:r w:rsidR="0036022C">
        <w:rPr>
          <w:rFonts w:cs="Times New Roman"/>
        </w:rPr>
        <w:t>r</w:t>
      </w:r>
      <w:r w:rsidR="006E1D4F">
        <w:rPr>
          <w:rFonts w:cs="Times New Roman"/>
        </w:rPr>
        <w:t xml:space="preserve">ough social media tracking. </w:t>
      </w:r>
      <w:r w:rsidR="0036022C">
        <w:rPr>
          <w:rFonts w:cs="Times New Roman"/>
        </w:rPr>
        <w:t>The h</w:t>
      </w:r>
      <w:r w:rsidR="006E1D4F">
        <w:rPr>
          <w:rFonts w:cs="Times New Roman"/>
        </w:rPr>
        <w:t xml:space="preserve">otel conducts its business </w:t>
      </w:r>
      <w:r w:rsidR="0036022C">
        <w:rPr>
          <w:rFonts w:cs="Times New Roman"/>
        </w:rPr>
        <w:t xml:space="preserve">in </w:t>
      </w:r>
      <w:r w:rsidR="006E1D4F">
        <w:rPr>
          <w:rFonts w:cs="Times New Roman"/>
        </w:rPr>
        <w:t xml:space="preserve">827 locations in different countries. It provides online food order services and provides home delivery to customers. Customers can book online through the use of </w:t>
      </w:r>
      <w:r w:rsidR="0036022C">
        <w:rPr>
          <w:rFonts w:cs="Times New Roman"/>
        </w:rPr>
        <w:t xml:space="preserve">the </w:t>
      </w:r>
      <w:r w:rsidR="006E1D4F">
        <w:rPr>
          <w:rFonts w:cs="Times New Roman"/>
        </w:rPr>
        <w:t xml:space="preserve">hotel’s app and website.   </w:t>
      </w:r>
    </w:p>
    <w:p w14:paraId="04770437" w14:textId="77777777" w:rsidR="00934F64" w:rsidRPr="000710BF" w:rsidRDefault="00DC0F3F" w:rsidP="006E1D4F">
      <w:pPr>
        <w:spacing w:line="360" w:lineRule="auto"/>
        <w:rPr>
          <w:rFonts w:cs="Times New Roman"/>
        </w:rPr>
      </w:pPr>
      <w:r w:rsidRPr="000710BF">
        <w:rPr>
          <w:rFonts w:cs="Times New Roman"/>
          <w:b/>
        </w:rPr>
        <w:t>Promotion:</w:t>
      </w:r>
      <w:r w:rsidRPr="000710BF">
        <w:rPr>
          <w:rFonts w:cs="Times New Roman"/>
        </w:rPr>
        <w:t xml:space="preserve"> </w:t>
      </w:r>
      <w:r w:rsidR="006E1D4F">
        <w:rPr>
          <w:rFonts w:cs="Times New Roman"/>
        </w:rPr>
        <w:t xml:space="preserve">Premier Inn Hotel uses some channels like advertising, online and social media marketing and outdoor marketing. It will advertise its hotel </w:t>
      </w:r>
      <w:r w:rsidR="0036022C">
        <w:rPr>
          <w:rFonts w:cs="Times New Roman"/>
        </w:rPr>
        <w:t>o</w:t>
      </w:r>
      <w:r w:rsidR="006E1D4F">
        <w:rPr>
          <w:rFonts w:cs="Times New Roman"/>
        </w:rPr>
        <w:t xml:space="preserve">n social media and its website to attract potential customers. It can use digital media, social media like Facebook, YouTube, Instagram and Twitter, </w:t>
      </w:r>
      <w:r w:rsidR="0036022C">
        <w:rPr>
          <w:rFonts w:cs="Times New Roman"/>
        </w:rPr>
        <w:t xml:space="preserve">and </w:t>
      </w:r>
      <w:r w:rsidR="006E1D4F">
        <w:rPr>
          <w:rFonts w:cs="Times New Roman"/>
        </w:rPr>
        <w:t>print media such as newspaper</w:t>
      </w:r>
      <w:r w:rsidR="0036022C">
        <w:rPr>
          <w:rFonts w:cs="Times New Roman"/>
        </w:rPr>
        <w:t>s</w:t>
      </w:r>
      <w:r w:rsidR="006E1D4F">
        <w:rPr>
          <w:rFonts w:cs="Times New Roman"/>
        </w:rPr>
        <w:t>, radio and outdoor</w:t>
      </w:r>
      <w:r w:rsidR="0036022C">
        <w:rPr>
          <w:rFonts w:cs="Times New Roman"/>
        </w:rPr>
        <w:t>s</w:t>
      </w:r>
      <w:r w:rsidR="006E1D4F">
        <w:rPr>
          <w:rFonts w:cs="Times New Roman"/>
        </w:rPr>
        <w:t xml:space="preserve"> to advertise the hotel. The hotel has invested a lot of money which is about $20 million in conduct</w:t>
      </w:r>
      <w:r w:rsidR="0036022C">
        <w:rPr>
          <w:rFonts w:cs="Times New Roman"/>
        </w:rPr>
        <w:t>ing</w:t>
      </w:r>
      <w:r w:rsidR="006E1D4F">
        <w:rPr>
          <w:rFonts w:cs="Times New Roman"/>
        </w:rPr>
        <w:t xml:space="preserve"> marketing. It uses Chatbot to contact directly with customers.  </w:t>
      </w:r>
    </w:p>
    <w:p w14:paraId="04770438" w14:textId="77777777" w:rsidR="00BC5F7C" w:rsidRDefault="00AA02CD" w:rsidP="006E1D4F">
      <w:pPr>
        <w:pStyle w:val="Heading1"/>
        <w:spacing w:line="360" w:lineRule="auto"/>
        <w:rPr>
          <w:rFonts w:cs="Times New Roman"/>
        </w:rPr>
      </w:pPr>
      <w:bookmarkStart w:id="24" w:name="_Toc121141378"/>
      <w:bookmarkStart w:id="25" w:name="_Toc121220995"/>
      <w:r w:rsidRPr="000710BF">
        <w:rPr>
          <w:rFonts w:cs="Times New Roman"/>
        </w:rPr>
        <w:t>Action</w:t>
      </w:r>
      <w:bookmarkEnd w:id="24"/>
      <w:bookmarkEnd w:id="25"/>
      <w:r w:rsidRPr="000710BF">
        <w:rPr>
          <w:rFonts w:cs="Times New Roman"/>
        </w:rPr>
        <w:t xml:space="preserve"> </w:t>
      </w:r>
    </w:p>
    <w:p w14:paraId="04770439" w14:textId="77777777" w:rsidR="00A431C2" w:rsidRPr="00A431C2" w:rsidRDefault="00A431C2" w:rsidP="006E1D4F">
      <w:pPr>
        <w:spacing w:line="360" w:lineRule="auto"/>
      </w:pPr>
      <w:r>
        <w:t xml:space="preserve">Premier Inn Hotel will require prepare 2 months to prepare the plan and research the market. It will make </w:t>
      </w:r>
      <w:r w:rsidR="0036022C">
        <w:t xml:space="preserve">a </w:t>
      </w:r>
      <w:r>
        <w:t>marketing channel schedule and implement them in March 2023. The channels are advertisement, online promotion and outdoor. To apply the marketing channels, the hotel will require one to two month</w:t>
      </w:r>
      <w:r w:rsidR="0036022C">
        <w:t>s</w:t>
      </w:r>
      <w:r>
        <w:t xml:space="preserve">. In April 2023, the hotel will collect feedback from customers about the channels and marketing effectiveness. </w:t>
      </w:r>
    </w:p>
    <w:p w14:paraId="0477043A" w14:textId="77777777" w:rsidR="00F83ECC" w:rsidRPr="000710BF" w:rsidRDefault="00F83ECC" w:rsidP="006E1D4F">
      <w:pPr>
        <w:spacing w:line="360" w:lineRule="auto"/>
        <w:jc w:val="center"/>
        <w:rPr>
          <w:rFonts w:cs="Times New Roman"/>
        </w:rPr>
      </w:pPr>
      <w:r w:rsidRPr="000710BF">
        <w:rPr>
          <w:rFonts w:cs="Times New Roman"/>
          <w:noProof/>
          <w:lang w:val="en-US" w:bidi="ar-SA"/>
        </w:rPr>
        <w:drawing>
          <wp:inline distT="0" distB="0" distL="0" distR="0" wp14:anchorId="0477046E" wp14:editId="0477046F">
            <wp:extent cx="5029200" cy="2179955"/>
            <wp:effectExtent l="1905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 cstate="print"/>
                    <a:srcRect/>
                    <a:stretch>
                      <a:fillRect/>
                    </a:stretch>
                  </pic:blipFill>
                  <pic:spPr bwMode="auto">
                    <a:xfrm>
                      <a:off x="0" y="0"/>
                      <a:ext cx="5029200" cy="2179955"/>
                    </a:xfrm>
                    <a:prstGeom prst="rect">
                      <a:avLst/>
                    </a:prstGeom>
                    <a:noFill/>
                    <a:ln w="9525">
                      <a:noFill/>
                      <a:miter lim="800000"/>
                      <a:headEnd/>
                      <a:tailEnd/>
                    </a:ln>
                  </pic:spPr>
                </pic:pic>
              </a:graphicData>
            </a:graphic>
          </wp:inline>
        </w:drawing>
      </w:r>
    </w:p>
    <w:p w14:paraId="0477043B" w14:textId="77777777" w:rsidR="00F83ECC" w:rsidRDefault="00F83ECC" w:rsidP="006E1D4F">
      <w:pPr>
        <w:spacing w:line="360" w:lineRule="auto"/>
        <w:jc w:val="center"/>
        <w:rPr>
          <w:rFonts w:cs="Times New Roman"/>
        </w:rPr>
      </w:pPr>
      <w:r w:rsidRPr="000710BF">
        <w:rPr>
          <w:rFonts w:cs="Times New Roman"/>
        </w:rPr>
        <w:t xml:space="preserve">Figure 02: Gantt chart </w:t>
      </w:r>
      <w:r w:rsidR="006E1D4F">
        <w:rPr>
          <w:rFonts w:cs="Times New Roman"/>
        </w:rPr>
        <w:t>(</w:t>
      </w:r>
      <w:r w:rsidR="000463A5">
        <w:rPr>
          <w:shd w:val="clear" w:color="auto" w:fill="FFFFFF"/>
        </w:rPr>
        <w:t>Gantt, 2015</w:t>
      </w:r>
      <w:r w:rsidR="006E1D4F">
        <w:rPr>
          <w:rFonts w:cs="Times New Roman"/>
        </w:rPr>
        <w:t>)</w:t>
      </w:r>
    </w:p>
    <w:p w14:paraId="0477043C" w14:textId="77777777" w:rsidR="00A431C2" w:rsidRPr="000710BF" w:rsidRDefault="00A431C2" w:rsidP="006E1D4F">
      <w:pPr>
        <w:spacing w:line="360" w:lineRule="auto"/>
        <w:rPr>
          <w:rFonts w:cs="Times New Roman"/>
        </w:rPr>
      </w:pPr>
      <w:r w:rsidRPr="000710BF">
        <w:rPr>
          <w:rFonts w:cs="Times New Roman"/>
        </w:rPr>
        <w:t xml:space="preserve">The hotel will prepare for the plan and research within January and February 2023. It will create a schedule of marketing channels and apply them within March. The hotel will collect feedback in April. The company can use online marketing as people use social media most of their free time.  </w:t>
      </w:r>
    </w:p>
    <w:p w14:paraId="0477043D" w14:textId="77777777" w:rsidR="00AA02CD" w:rsidRPr="000710BF" w:rsidRDefault="00BC5F7C" w:rsidP="006E1D4F">
      <w:pPr>
        <w:pStyle w:val="Heading1"/>
        <w:spacing w:line="360" w:lineRule="auto"/>
        <w:rPr>
          <w:rFonts w:cs="Times New Roman"/>
        </w:rPr>
      </w:pPr>
      <w:bookmarkStart w:id="26" w:name="_Toc121141379"/>
      <w:bookmarkStart w:id="27" w:name="_Toc121220996"/>
      <w:r w:rsidRPr="000710BF">
        <w:rPr>
          <w:rFonts w:cs="Times New Roman"/>
        </w:rPr>
        <w:lastRenderedPageBreak/>
        <w:t>Control</w:t>
      </w:r>
      <w:bookmarkEnd w:id="26"/>
      <w:bookmarkEnd w:id="27"/>
    </w:p>
    <w:p w14:paraId="0477043E" w14:textId="77777777" w:rsidR="00D50A07" w:rsidRDefault="00BC5F7C" w:rsidP="006E1D4F">
      <w:pPr>
        <w:spacing w:line="360" w:lineRule="auto"/>
        <w:rPr>
          <w:rFonts w:cs="Times New Roman"/>
        </w:rPr>
      </w:pPr>
      <w:r w:rsidRPr="000710BF">
        <w:rPr>
          <w:rFonts w:cs="Times New Roman"/>
          <w:b/>
        </w:rPr>
        <w:t>USP:</w:t>
      </w:r>
      <w:r w:rsidRPr="000710BF">
        <w:rPr>
          <w:rFonts w:cs="Times New Roman"/>
        </w:rPr>
        <w:t xml:space="preserve"> </w:t>
      </w:r>
      <w:r w:rsidR="00A431C2">
        <w:rPr>
          <w:rFonts w:cs="Times New Roman"/>
        </w:rPr>
        <w:t xml:space="preserve">Premier Inn Hotel is </w:t>
      </w:r>
      <w:r w:rsidR="0036022C">
        <w:rPr>
          <w:rFonts w:cs="Times New Roman"/>
        </w:rPr>
        <w:t>a</w:t>
      </w:r>
      <w:r w:rsidR="00A431C2">
        <w:rPr>
          <w:rFonts w:cs="Times New Roman"/>
        </w:rPr>
        <w:t xml:space="preserve"> renowned hotel chain for low</w:t>
      </w:r>
      <w:r w:rsidR="0036022C">
        <w:rPr>
          <w:rFonts w:cs="Times New Roman"/>
        </w:rPr>
        <w:t>-</w:t>
      </w:r>
      <w:r w:rsidR="00A431C2">
        <w:rPr>
          <w:rFonts w:cs="Times New Roman"/>
        </w:rPr>
        <w:t>price hotel</w:t>
      </w:r>
      <w:r w:rsidR="0036022C">
        <w:rPr>
          <w:rFonts w:cs="Times New Roman"/>
        </w:rPr>
        <w:t>s</w:t>
      </w:r>
      <w:r w:rsidR="00A431C2">
        <w:rPr>
          <w:rFonts w:cs="Times New Roman"/>
        </w:rPr>
        <w:t xml:space="preserve"> in the UK.</w:t>
      </w:r>
    </w:p>
    <w:p w14:paraId="0477043F" w14:textId="77777777" w:rsidR="00D50A07" w:rsidRDefault="00BC5F7C" w:rsidP="006E1D4F">
      <w:pPr>
        <w:spacing w:line="360" w:lineRule="auto"/>
        <w:rPr>
          <w:rFonts w:cs="Times New Roman"/>
        </w:rPr>
      </w:pPr>
      <w:r w:rsidRPr="000710BF">
        <w:rPr>
          <w:rFonts w:cs="Times New Roman"/>
          <w:b/>
        </w:rPr>
        <w:t>Features:</w:t>
      </w:r>
      <w:r w:rsidRPr="000710BF">
        <w:rPr>
          <w:rFonts w:cs="Times New Roman"/>
        </w:rPr>
        <w:t xml:space="preserve"> </w:t>
      </w:r>
      <w:r w:rsidR="00A431C2">
        <w:rPr>
          <w:rFonts w:cs="Times New Roman"/>
        </w:rPr>
        <w:t>Unique and quality services, suitable for travellers and backpackers, and lower price.</w:t>
      </w:r>
    </w:p>
    <w:p w14:paraId="04770440" w14:textId="77777777" w:rsidR="00A431C2" w:rsidRDefault="00BC5F7C" w:rsidP="006E1D4F">
      <w:pPr>
        <w:spacing w:line="360" w:lineRule="auto"/>
        <w:rPr>
          <w:rFonts w:cs="Times New Roman"/>
        </w:rPr>
      </w:pPr>
      <w:r w:rsidRPr="000710BF">
        <w:rPr>
          <w:rFonts w:cs="Times New Roman"/>
          <w:b/>
        </w:rPr>
        <w:t>Benefits:</w:t>
      </w:r>
      <w:r w:rsidRPr="000710BF">
        <w:rPr>
          <w:rFonts w:cs="Times New Roman"/>
        </w:rPr>
        <w:t xml:space="preserve"> </w:t>
      </w:r>
      <w:r w:rsidR="00A431C2">
        <w:rPr>
          <w:rFonts w:cs="Times New Roman"/>
        </w:rPr>
        <w:t xml:space="preserve">The benefits </w:t>
      </w:r>
      <w:r w:rsidR="0036022C">
        <w:rPr>
          <w:rFonts w:cs="Times New Roman"/>
        </w:rPr>
        <w:t xml:space="preserve">the </w:t>
      </w:r>
      <w:r w:rsidR="00A431C2">
        <w:rPr>
          <w:rFonts w:cs="Times New Roman"/>
        </w:rPr>
        <w:t>hotel provides are d</w:t>
      </w:r>
      <w:r w:rsidR="00B75A8B" w:rsidRPr="00A431C2">
        <w:rPr>
          <w:rFonts w:cs="Times New Roman"/>
        </w:rPr>
        <w:t>iscount facilities</w:t>
      </w:r>
      <w:r w:rsidR="00A431C2">
        <w:rPr>
          <w:rFonts w:cs="Times New Roman"/>
        </w:rPr>
        <w:t>, p</w:t>
      </w:r>
      <w:r w:rsidR="00A431C2" w:rsidRPr="00A431C2">
        <w:rPr>
          <w:rFonts w:cs="Times New Roman"/>
        </w:rPr>
        <w:t>arking, swimming pool and lounge</w:t>
      </w:r>
      <w:r w:rsidR="00A431C2">
        <w:rPr>
          <w:rFonts w:cs="Times New Roman"/>
        </w:rPr>
        <w:t xml:space="preserve"> facilities, </w:t>
      </w:r>
      <w:r w:rsidR="00B75A8B" w:rsidRPr="00A431C2">
        <w:rPr>
          <w:rFonts w:cs="Times New Roman"/>
        </w:rPr>
        <w:t>Wi-Fi facilities</w:t>
      </w:r>
      <w:r w:rsidR="00A431C2">
        <w:rPr>
          <w:rFonts w:cs="Times New Roman"/>
        </w:rPr>
        <w:t xml:space="preserve">, different types of rooms and special care for disabilities. </w:t>
      </w:r>
    </w:p>
    <w:p w14:paraId="04770441" w14:textId="77777777" w:rsidR="00DE2B80" w:rsidRPr="006E1D4F" w:rsidRDefault="00A431C2" w:rsidP="006E1D4F">
      <w:pPr>
        <w:spacing w:line="360" w:lineRule="auto"/>
        <w:rPr>
          <w:rFonts w:cs="Times New Roman"/>
          <w:lang w:val="en-US"/>
        </w:rPr>
      </w:pPr>
      <w:r>
        <w:rPr>
          <w:rFonts w:cs="Times New Roman"/>
        </w:rPr>
        <w:t xml:space="preserve">The </w:t>
      </w:r>
      <w:r w:rsidRPr="00A431C2">
        <w:rPr>
          <w:rFonts w:cs="Times New Roman"/>
        </w:rPr>
        <w:t>Hotel’s</w:t>
      </w:r>
      <w:r>
        <w:rPr>
          <w:rFonts w:cs="Times New Roman"/>
        </w:rPr>
        <w:t xml:space="preserve"> success can be evaluated based on </w:t>
      </w:r>
      <w:r w:rsidR="0036022C">
        <w:rPr>
          <w:rFonts w:cs="Times New Roman"/>
        </w:rPr>
        <w:t xml:space="preserve">the </w:t>
      </w:r>
      <w:r>
        <w:rPr>
          <w:rFonts w:cs="Times New Roman"/>
        </w:rPr>
        <w:t xml:space="preserve">number of potential or new customers. If it can attract enough new customers, it can provide </w:t>
      </w:r>
      <w:r w:rsidR="0036022C">
        <w:rPr>
          <w:rFonts w:cs="Times New Roman"/>
        </w:rPr>
        <w:t xml:space="preserve">a </w:t>
      </w:r>
      <w:r>
        <w:rPr>
          <w:rFonts w:cs="Times New Roman"/>
        </w:rPr>
        <w:t xml:space="preserve">positive experience to the customers to improve </w:t>
      </w:r>
      <w:r w:rsidR="0036022C">
        <w:rPr>
          <w:rFonts w:cs="Times New Roman"/>
        </w:rPr>
        <w:t xml:space="preserve">the </w:t>
      </w:r>
      <w:r>
        <w:rPr>
          <w:rFonts w:cs="Times New Roman"/>
        </w:rPr>
        <w:t xml:space="preserve">positive image. As a result, it will increase its profits in future.    </w:t>
      </w:r>
    </w:p>
    <w:p w14:paraId="04770442" w14:textId="77777777" w:rsidR="008A4A33" w:rsidRPr="000710BF" w:rsidRDefault="008A4A33" w:rsidP="006E1D4F">
      <w:pPr>
        <w:pStyle w:val="Heading1"/>
        <w:spacing w:line="360" w:lineRule="auto"/>
        <w:rPr>
          <w:rFonts w:cs="Times New Roman"/>
        </w:rPr>
      </w:pPr>
      <w:bookmarkStart w:id="28" w:name="_Toc121141380"/>
      <w:bookmarkStart w:id="29" w:name="_Toc121220997"/>
      <w:r w:rsidRPr="000710BF">
        <w:rPr>
          <w:rFonts w:cs="Times New Roman"/>
        </w:rPr>
        <w:t>Conclusion</w:t>
      </w:r>
      <w:bookmarkEnd w:id="28"/>
      <w:bookmarkEnd w:id="29"/>
      <w:r w:rsidRPr="000710BF">
        <w:rPr>
          <w:rFonts w:cs="Times New Roman"/>
        </w:rPr>
        <w:t xml:space="preserve">  </w:t>
      </w:r>
    </w:p>
    <w:p w14:paraId="04770443" w14:textId="1E93CD3D" w:rsidR="006E1D4F" w:rsidRPr="00624E3C" w:rsidRDefault="006E1D4F" w:rsidP="006E1D4F">
      <w:pPr>
        <w:spacing w:line="360" w:lineRule="auto"/>
      </w:pPr>
      <w:r w:rsidRPr="006E1D4F">
        <w:t xml:space="preserve">The presentation has presented the marketing plan for attracting new customers </w:t>
      </w:r>
      <w:r w:rsidR="0036022C">
        <w:t>to</w:t>
      </w:r>
      <w:r w:rsidRPr="006E1D4F">
        <w:t xml:space="preserve"> </w:t>
      </w:r>
      <w:r w:rsidR="001E7B57">
        <w:t xml:space="preserve"> Premier Inn </w:t>
      </w:r>
      <w:r w:rsidRPr="006E1D4F">
        <w:t xml:space="preserve">Hotel. </w:t>
      </w:r>
      <w:r w:rsidR="00624E3C">
        <w:rPr>
          <w:rFonts w:cs="Times New Roman"/>
        </w:rPr>
        <w:t xml:space="preserve">The target customers of Premier Inn Hotels are visitors and backpackers who are visited </w:t>
      </w:r>
      <w:r w:rsidR="0036022C">
        <w:rPr>
          <w:rFonts w:cs="Times New Roman"/>
        </w:rPr>
        <w:t>from distant places</w:t>
      </w:r>
      <w:r w:rsidR="00624E3C">
        <w:rPr>
          <w:rFonts w:cs="Times New Roman"/>
        </w:rPr>
        <w:t xml:space="preserve">. </w:t>
      </w:r>
      <w:r w:rsidR="00624E3C">
        <w:rPr>
          <w:rFonts w:cs="Times New Roman"/>
          <w:szCs w:val="24"/>
        </w:rPr>
        <w:t>There ha</w:t>
      </w:r>
      <w:r w:rsidR="0036022C">
        <w:rPr>
          <w:rFonts w:cs="Times New Roman"/>
          <w:szCs w:val="24"/>
        </w:rPr>
        <w:t>s</w:t>
      </w:r>
      <w:r w:rsidR="00624E3C">
        <w:rPr>
          <w:rFonts w:cs="Times New Roman"/>
          <w:szCs w:val="24"/>
        </w:rPr>
        <w:t xml:space="preserve"> medium competitive rivalry in the market. </w:t>
      </w:r>
      <w:r w:rsidR="00624E3C">
        <w:t xml:space="preserve">Premier Inn Hotel can communicate </w:t>
      </w:r>
      <w:r w:rsidR="0036022C">
        <w:t xml:space="preserve">the </w:t>
      </w:r>
      <w:r w:rsidR="00624E3C">
        <w:t xml:space="preserve">value proposition and differentiate its brand by providing quality services </w:t>
      </w:r>
      <w:r w:rsidR="0036022C">
        <w:t>at</w:t>
      </w:r>
      <w:r w:rsidR="00624E3C">
        <w:t xml:space="preserve"> </w:t>
      </w:r>
      <w:r w:rsidR="0036022C">
        <w:t xml:space="preserve">a </w:t>
      </w:r>
      <w:r w:rsidR="00624E3C">
        <w:t>low price, providing discount facilities, free Wi-Fi facilities, special care for disable</w:t>
      </w:r>
      <w:r w:rsidR="0036022C">
        <w:t>d</w:t>
      </w:r>
      <w:r w:rsidR="00624E3C">
        <w:t xml:space="preserve"> people and launching loyalty programs.</w:t>
      </w:r>
      <w:r w:rsidR="0036022C">
        <w:t xml:space="preserve"> </w:t>
      </w:r>
      <w:r w:rsidRPr="006E1D4F">
        <w:t xml:space="preserve">By implementing the Framework and the overall plan, the hotel can successfully attract new customers. The hotel faces some issues during the implementation which are brand consistency, rising travel agency, </w:t>
      </w:r>
      <w:r w:rsidR="0036022C">
        <w:t xml:space="preserve">and </w:t>
      </w:r>
      <w:r w:rsidRPr="006E1D4F">
        <w:t>using traditional strategies. To overcome the issues the hotel can use digital tools and marketing and conduct online travel agencies.</w:t>
      </w:r>
      <w:r>
        <w:t xml:space="preserve"> </w:t>
      </w:r>
      <w:r w:rsidRPr="006E1D4F">
        <w:t xml:space="preserve"> </w:t>
      </w:r>
    </w:p>
    <w:p w14:paraId="04770444" w14:textId="77777777" w:rsidR="008A4A33" w:rsidRDefault="008A4A33" w:rsidP="008A4A33"/>
    <w:p w14:paraId="04770445" w14:textId="77777777" w:rsidR="00DF4491" w:rsidRDefault="00DF4491" w:rsidP="008A4A33"/>
    <w:p w14:paraId="04770446" w14:textId="77777777" w:rsidR="00BC5F7C" w:rsidRDefault="00BC5F7C" w:rsidP="008A4A33"/>
    <w:p w14:paraId="04770447" w14:textId="77777777" w:rsidR="00BC5F7C" w:rsidRDefault="00BC5F7C" w:rsidP="008A4A33"/>
    <w:p w14:paraId="04770448" w14:textId="77777777" w:rsidR="00D403E9" w:rsidRDefault="00D403E9" w:rsidP="008A4A33"/>
    <w:p w14:paraId="04770449" w14:textId="77777777" w:rsidR="0036022C" w:rsidRDefault="0036022C" w:rsidP="008A4A33"/>
    <w:p w14:paraId="0477044A" w14:textId="77777777" w:rsidR="0036022C" w:rsidRDefault="0036022C" w:rsidP="008A4A33"/>
    <w:p w14:paraId="0477044B" w14:textId="77777777" w:rsidR="0036022C" w:rsidRDefault="0036022C" w:rsidP="008A4A33"/>
    <w:p w14:paraId="0477044C" w14:textId="77777777" w:rsidR="0036022C" w:rsidRDefault="0036022C" w:rsidP="008A4A33"/>
    <w:p w14:paraId="0477044D" w14:textId="77777777" w:rsidR="00DF4491" w:rsidRDefault="00CB6514" w:rsidP="00CB6514">
      <w:pPr>
        <w:pStyle w:val="Heading1"/>
      </w:pPr>
      <w:bookmarkStart w:id="30" w:name="_Toc121141381"/>
      <w:bookmarkStart w:id="31" w:name="_Toc121220998"/>
      <w:r>
        <w:lastRenderedPageBreak/>
        <w:t>References</w:t>
      </w:r>
      <w:bookmarkEnd w:id="30"/>
      <w:bookmarkEnd w:id="31"/>
    </w:p>
    <w:p w14:paraId="0477044E" w14:textId="77777777" w:rsidR="000463A5" w:rsidRPr="000463A5" w:rsidRDefault="000463A5" w:rsidP="00DD757A">
      <w:pPr>
        <w:spacing w:line="360" w:lineRule="auto"/>
      </w:pPr>
      <w:r>
        <w:rPr>
          <w:shd w:val="clear" w:color="auto" w:fill="FFFFFF"/>
        </w:rPr>
        <w:t>Gantt, H., (2015). Gantt chart.</w:t>
      </w:r>
    </w:p>
    <w:p w14:paraId="0477044F" w14:textId="77777777" w:rsidR="004B1C5E" w:rsidRDefault="000463A5" w:rsidP="00DD757A">
      <w:pPr>
        <w:spacing w:line="360" w:lineRule="auto"/>
      </w:pPr>
      <w:r>
        <w:rPr>
          <w:shd w:val="clear" w:color="auto" w:fill="FFFFFF"/>
        </w:rPr>
        <w:t>Ghandour, R., Bilal, J. and Mudassar, H., (2015). Relationship between Service Quality, Customer Retention and the role of Social Media-Case study Premier Inn Hotel (UK). </w:t>
      </w:r>
      <w:r>
        <w:rPr>
          <w:i/>
          <w:iCs/>
          <w:shd w:val="clear" w:color="auto" w:fill="FFFFFF"/>
        </w:rPr>
        <w:t>Journal of Organizational Studies and Innovation</w:t>
      </w:r>
      <w:r>
        <w:rPr>
          <w:shd w:val="clear" w:color="auto" w:fill="FFFFFF"/>
        </w:rPr>
        <w:t>, </w:t>
      </w:r>
      <w:r>
        <w:rPr>
          <w:i/>
          <w:iCs/>
          <w:shd w:val="clear" w:color="auto" w:fill="FFFFFF"/>
        </w:rPr>
        <w:t>2</w:t>
      </w:r>
      <w:r>
        <w:rPr>
          <w:shd w:val="clear" w:color="auto" w:fill="FFFFFF"/>
        </w:rPr>
        <w:t>(4), pp.1-12.</w:t>
      </w:r>
    </w:p>
    <w:p w14:paraId="04770450" w14:textId="77777777" w:rsidR="00804BE1" w:rsidRDefault="000463A5" w:rsidP="00DD757A">
      <w:pPr>
        <w:spacing w:line="360" w:lineRule="auto"/>
        <w:rPr>
          <w:shd w:val="clear" w:color="auto" w:fill="FFFFFF"/>
        </w:rPr>
      </w:pPr>
      <w:r>
        <w:rPr>
          <w:shd w:val="clear" w:color="auto" w:fill="FFFFFF"/>
        </w:rPr>
        <w:t>Goi, C.L., (1970). Marketing Mix: A review of'P'. </w:t>
      </w:r>
      <w:r>
        <w:rPr>
          <w:i/>
          <w:iCs/>
          <w:shd w:val="clear" w:color="auto" w:fill="FFFFFF"/>
        </w:rPr>
        <w:t>The Journal of Internet Banking and Commerce</w:t>
      </w:r>
      <w:r>
        <w:rPr>
          <w:shd w:val="clear" w:color="auto" w:fill="FFFFFF"/>
        </w:rPr>
        <w:t>, </w:t>
      </w:r>
      <w:r>
        <w:rPr>
          <w:i/>
          <w:iCs/>
          <w:shd w:val="clear" w:color="auto" w:fill="FFFFFF"/>
        </w:rPr>
        <w:t>10</w:t>
      </w:r>
      <w:r>
        <w:rPr>
          <w:shd w:val="clear" w:color="auto" w:fill="FFFFFF"/>
        </w:rPr>
        <w:t>(2), pp.1-11.</w:t>
      </w:r>
    </w:p>
    <w:p w14:paraId="04770451" w14:textId="77777777" w:rsidR="000463A5" w:rsidRDefault="000463A5" w:rsidP="00DD757A">
      <w:pPr>
        <w:spacing w:line="360" w:lineRule="auto"/>
        <w:rPr>
          <w:shd w:val="clear" w:color="auto" w:fill="FFFFFF"/>
        </w:rPr>
      </w:pPr>
      <w:r>
        <w:rPr>
          <w:shd w:val="clear" w:color="auto" w:fill="FFFFFF"/>
        </w:rPr>
        <w:t>Hariadi, D.A., (2021). Evaluasi dan Perkuatan Struktur Beton Gedung Hotel Premier Inn Surabaya Akibat Pembebanan Gempa SNI 1726: 2019 (Doctoral dissertation, Institut Teknologi Sepuluh Nopember).</w:t>
      </w:r>
    </w:p>
    <w:p w14:paraId="04770452" w14:textId="77777777" w:rsidR="000463A5" w:rsidRDefault="000463A5" w:rsidP="00DD757A">
      <w:pPr>
        <w:spacing w:line="360" w:lineRule="auto"/>
        <w:rPr>
          <w:shd w:val="clear" w:color="auto" w:fill="FFFFFF"/>
        </w:rPr>
      </w:pPr>
      <w:r>
        <w:rPr>
          <w:shd w:val="clear" w:color="auto" w:fill="FFFFFF"/>
        </w:rPr>
        <w:t>Maxwell, S.L., Milner-Gulland, E.J., Jones, J.P., Knight, A.T., Bunnefeld, N., Nuno, A., Bal, P., Earle, S., Watson, J.E. and Rhodes, J.R., (2015). Being smart about SMART environmental targets. </w:t>
      </w:r>
      <w:r>
        <w:rPr>
          <w:i/>
          <w:iCs/>
          <w:shd w:val="clear" w:color="auto" w:fill="FFFFFF"/>
        </w:rPr>
        <w:t>Science</w:t>
      </w:r>
      <w:r>
        <w:rPr>
          <w:shd w:val="clear" w:color="auto" w:fill="FFFFFF"/>
        </w:rPr>
        <w:t>, </w:t>
      </w:r>
      <w:r>
        <w:rPr>
          <w:i/>
          <w:iCs/>
          <w:shd w:val="clear" w:color="auto" w:fill="FFFFFF"/>
        </w:rPr>
        <w:t>347</w:t>
      </w:r>
      <w:r>
        <w:rPr>
          <w:shd w:val="clear" w:color="auto" w:fill="FFFFFF"/>
        </w:rPr>
        <w:t xml:space="preserve">(6226), pp.1075-1076. </w:t>
      </w:r>
    </w:p>
    <w:p w14:paraId="04770453" w14:textId="77777777" w:rsidR="000463A5" w:rsidRDefault="000463A5" w:rsidP="00DD757A">
      <w:pPr>
        <w:spacing w:line="360" w:lineRule="auto"/>
        <w:rPr>
          <w:shd w:val="clear" w:color="auto" w:fill="FFFFFF"/>
        </w:rPr>
      </w:pPr>
      <w:r>
        <w:rPr>
          <w:shd w:val="clear" w:color="auto" w:fill="FFFFFF"/>
        </w:rPr>
        <w:t>Morrison, K., (2016). Sarajevo's Holiday Inn on the frontline of politics and war. Palgrave Macmillan UK.</w:t>
      </w:r>
    </w:p>
    <w:p w14:paraId="04770454" w14:textId="77777777" w:rsidR="000463A5" w:rsidRDefault="000463A5" w:rsidP="00DD757A">
      <w:pPr>
        <w:spacing w:line="360" w:lineRule="auto"/>
        <w:rPr>
          <w:shd w:val="clear" w:color="auto" w:fill="FFFFFF"/>
        </w:rPr>
      </w:pPr>
      <w:r>
        <w:rPr>
          <w:shd w:val="clear" w:color="auto" w:fill="FFFFFF"/>
        </w:rPr>
        <w:t>Payne, A., Frow, P. and Eggert, A., (2017). The customer value proposition: evolution, development, and application in marketing. </w:t>
      </w:r>
      <w:r>
        <w:rPr>
          <w:i/>
          <w:iCs/>
          <w:shd w:val="clear" w:color="auto" w:fill="FFFFFF"/>
        </w:rPr>
        <w:t>Journal of the Academy of Marketing Science</w:t>
      </w:r>
      <w:r>
        <w:rPr>
          <w:shd w:val="clear" w:color="auto" w:fill="FFFFFF"/>
        </w:rPr>
        <w:t>, </w:t>
      </w:r>
      <w:r>
        <w:rPr>
          <w:i/>
          <w:iCs/>
          <w:shd w:val="clear" w:color="auto" w:fill="FFFFFF"/>
        </w:rPr>
        <w:t>45</w:t>
      </w:r>
      <w:r>
        <w:rPr>
          <w:shd w:val="clear" w:color="auto" w:fill="FFFFFF"/>
        </w:rPr>
        <w:t>(4), pp.467-489.</w:t>
      </w:r>
    </w:p>
    <w:p w14:paraId="04770455" w14:textId="77777777" w:rsidR="000463A5" w:rsidRDefault="000463A5" w:rsidP="00DD757A">
      <w:pPr>
        <w:spacing w:line="360" w:lineRule="auto"/>
        <w:rPr>
          <w:shd w:val="clear" w:color="auto" w:fill="FFFFFF"/>
        </w:rPr>
      </w:pPr>
      <w:r>
        <w:rPr>
          <w:shd w:val="clear" w:color="auto" w:fill="FFFFFF"/>
        </w:rPr>
        <w:t>Singh, M., (2012). Marketing mix of 4P’s for competitive advantage. </w:t>
      </w:r>
      <w:r>
        <w:rPr>
          <w:i/>
          <w:iCs/>
          <w:shd w:val="clear" w:color="auto" w:fill="FFFFFF"/>
        </w:rPr>
        <w:t>IOSR Journal of Business and Management</w:t>
      </w:r>
      <w:r>
        <w:rPr>
          <w:shd w:val="clear" w:color="auto" w:fill="FFFFFF"/>
        </w:rPr>
        <w:t>, </w:t>
      </w:r>
      <w:r>
        <w:rPr>
          <w:i/>
          <w:iCs/>
          <w:shd w:val="clear" w:color="auto" w:fill="FFFFFF"/>
        </w:rPr>
        <w:t>3</w:t>
      </w:r>
      <w:r>
        <w:rPr>
          <w:shd w:val="clear" w:color="auto" w:fill="FFFFFF"/>
        </w:rPr>
        <w:t>(6), pp.40-45.</w:t>
      </w:r>
    </w:p>
    <w:p w14:paraId="04770456" w14:textId="77777777" w:rsidR="000463A5" w:rsidRDefault="000463A5" w:rsidP="00DD757A">
      <w:pPr>
        <w:spacing w:line="360" w:lineRule="auto"/>
        <w:rPr>
          <w:shd w:val="clear" w:color="auto" w:fill="FFFFFF"/>
        </w:rPr>
      </w:pPr>
      <w:r>
        <w:rPr>
          <w:shd w:val="clear" w:color="auto" w:fill="FFFFFF"/>
        </w:rPr>
        <w:t>Steenbeck, A., (2021). Lübeck:„Premier Inn “baut direkt am Hauptbahnhof ein neues| SHZ.</w:t>
      </w:r>
    </w:p>
    <w:p w14:paraId="04770457" w14:textId="77777777" w:rsidR="000463A5" w:rsidRDefault="000463A5" w:rsidP="00DD757A">
      <w:pPr>
        <w:spacing w:line="360" w:lineRule="auto"/>
        <w:rPr>
          <w:shd w:val="clear" w:color="auto" w:fill="FFFFFF"/>
        </w:rPr>
      </w:pPr>
      <w:r>
        <w:rPr>
          <w:shd w:val="clear" w:color="auto" w:fill="FFFFFF"/>
        </w:rPr>
        <w:t>Tempest, G., (2008). The development and launch of Premier Inn. </w:t>
      </w:r>
      <w:r>
        <w:rPr>
          <w:i/>
          <w:iCs/>
          <w:shd w:val="clear" w:color="auto" w:fill="FFFFFF"/>
        </w:rPr>
        <w:t>Hospitality Review</w:t>
      </w:r>
      <w:r>
        <w:rPr>
          <w:shd w:val="clear" w:color="auto" w:fill="FFFFFF"/>
        </w:rPr>
        <w:t>, </w:t>
      </w:r>
      <w:r>
        <w:rPr>
          <w:i/>
          <w:iCs/>
          <w:shd w:val="clear" w:color="auto" w:fill="FFFFFF"/>
        </w:rPr>
        <w:t>10</w:t>
      </w:r>
      <w:r>
        <w:rPr>
          <w:shd w:val="clear" w:color="auto" w:fill="FFFFFF"/>
        </w:rPr>
        <w:t>(4), pp.5-11.</w:t>
      </w:r>
    </w:p>
    <w:p w14:paraId="04770458" w14:textId="77777777" w:rsidR="000463A5" w:rsidRDefault="000463A5" w:rsidP="00DD757A">
      <w:pPr>
        <w:spacing w:line="360" w:lineRule="auto"/>
      </w:pPr>
      <w:r>
        <w:rPr>
          <w:shd w:val="clear" w:color="auto" w:fill="FFFFFF"/>
        </w:rPr>
        <w:t>Villagrasa, J., Sánchez, F. and Donaldson, C., (2021). DECIPHERING THE STRATEGIC CLOCK HANDS: FROM THEORY TO REALITY. In </w:t>
      </w:r>
      <w:r>
        <w:rPr>
          <w:i/>
          <w:iCs/>
          <w:shd w:val="clear" w:color="auto" w:fill="FFFFFF"/>
        </w:rPr>
        <w:t>INTED2021 Proceedings</w:t>
      </w:r>
      <w:r>
        <w:rPr>
          <w:shd w:val="clear" w:color="auto" w:fill="FFFFFF"/>
        </w:rPr>
        <w:t> (pp. 9571-9584). IATED.</w:t>
      </w:r>
    </w:p>
    <w:p w14:paraId="04770459" w14:textId="77777777" w:rsidR="00804BE1" w:rsidRDefault="00804BE1" w:rsidP="00952EFC"/>
    <w:p w14:paraId="0477045A" w14:textId="77777777" w:rsidR="00804BE1" w:rsidRDefault="00804BE1" w:rsidP="00952EFC"/>
    <w:p w14:paraId="0477045B" w14:textId="77777777" w:rsidR="00804BE1" w:rsidRDefault="00804BE1" w:rsidP="00804BE1">
      <w:pPr>
        <w:pStyle w:val="Heading1"/>
      </w:pPr>
      <w:bookmarkStart w:id="32" w:name="_Toc121220999"/>
      <w:r>
        <w:lastRenderedPageBreak/>
        <w:t>PowerPoint Presentation</w:t>
      </w:r>
      <w:bookmarkEnd w:id="32"/>
      <w:r>
        <w:t xml:space="preserve"> </w:t>
      </w:r>
    </w:p>
    <w:p w14:paraId="0477045C" w14:textId="77777777" w:rsidR="00804BE1" w:rsidRDefault="00804BE1" w:rsidP="00804BE1">
      <w:r>
        <w:rPr>
          <w:noProof/>
          <w:lang w:val="en-US" w:bidi="ar-SA"/>
        </w:rPr>
        <w:drawing>
          <wp:inline distT="0" distB="0" distL="0" distR="0" wp14:anchorId="04770470" wp14:editId="04770471">
            <wp:extent cx="5731510" cy="3197598"/>
            <wp:effectExtent l="1905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0" cstate="print"/>
                    <a:srcRect/>
                    <a:stretch>
                      <a:fillRect/>
                    </a:stretch>
                  </pic:blipFill>
                  <pic:spPr bwMode="auto">
                    <a:xfrm>
                      <a:off x="0" y="0"/>
                      <a:ext cx="5731510" cy="3197598"/>
                    </a:xfrm>
                    <a:prstGeom prst="rect">
                      <a:avLst/>
                    </a:prstGeom>
                    <a:noFill/>
                    <a:ln w="9525">
                      <a:noFill/>
                      <a:miter lim="800000"/>
                      <a:headEnd/>
                      <a:tailEnd/>
                    </a:ln>
                  </pic:spPr>
                </pic:pic>
              </a:graphicData>
            </a:graphic>
          </wp:inline>
        </w:drawing>
      </w:r>
    </w:p>
    <w:p w14:paraId="0477045D" w14:textId="77777777" w:rsidR="00804BE1" w:rsidRDefault="00804BE1" w:rsidP="00804BE1">
      <w:r>
        <w:rPr>
          <w:noProof/>
          <w:lang w:val="en-US" w:bidi="ar-SA"/>
        </w:rPr>
        <w:drawing>
          <wp:inline distT="0" distB="0" distL="0" distR="0" wp14:anchorId="04770472" wp14:editId="04770473">
            <wp:extent cx="5731510" cy="3183621"/>
            <wp:effectExtent l="1905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1" cstate="print"/>
                    <a:srcRect/>
                    <a:stretch>
                      <a:fillRect/>
                    </a:stretch>
                  </pic:blipFill>
                  <pic:spPr bwMode="auto">
                    <a:xfrm>
                      <a:off x="0" y="0"/>
                      <a:ext cx="5731510" cy="3183621"/>
                    </a:xfrm>
                    <a:prstGeom prst="rect">
                      <a:avLst/>
                    </a:prstGeom>
                    <a:noFill/>
                    <a:ln w="9525">
                      <a:noFill/>
                      <a:miter lim="800000"/>
                      <a:headEnd/>
                      <a:tailEnd/>
                    </a:ln>
                  </pic:spPr>
                </pic:pic>
              </a:graphicData>
            </a:graphic>
          </wp:inline>
        </w:drawing>
      </w:r>
    </w:p>
    <w:p w14:paraId="0477045E" w14:textId="77777777" w:rsidR="00804BE1" w:rsidRDefault="00804BE1" w:rsidP="00804BE1">
      <w:r>
        <w:rPr>
          <w:noProof/>
          <w:lang w:val="en-US" w:bidi="ar-SA"/>
        </w:rPr>
        <w:lastRenderedPageBreak/>
        <w:drawing>
          <wp:inline distT="0" distB="0" distL="0" distR="0" wp14:anchorId="04770474" wp14:editId="04770475">
            <wp:extent cx="5731510" cy="3237267"/>
            <wp:effectExtent l="19050" t="0" r="254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2" cstate="print"/>
                    <a:srcRect/>
                    <a:stretch>
                      <a:fillRect/>
                    </a:stretch>
                  </pic:blipFill>
                  <pic:spPr bwMode="auto">
                    <a:xfrm>
                      <a:off x="0" y="0"/>
                      <a:ext cx="5731510" cy="3237267"/>
                    </a:xfrm>
                    <a:prstGeom prst="rect">
                      <a:avLst/>
                    </a:prstGeom>
                    <a:noFill/>
                    <a:ln w="9525">
                      <a:noFill/>
                      <a:miter lim="800000"/>
                      <a:headEnd/>
                      <a:tailEnd/>
                    </a:ln>
                  </pic:spPr>
                </pic:pic>
              </a:graphicData>
            </a:graphic>
          </wp:inline>
        </w:drawing>
      </w:r>
    </w:p>
    <w:p w14:paraId="0477045F" w14:textId="77777777" w:rsidR="00804BE1" w:rsidRDefault="00804BE1" w:rsidP="00804BE1">
      <w:r>
        <w:rPr>
          <w:noProof/>
          <w:lang w:val="en-US" w:bidi="ar-SA"/>
        </w:rPr>
        <w:drawing>
          <wp:inline distT="0" distB="0" distL="0" distR="0" wp14:anchorId="04770476" wp14:editId="04770477">
            <wp:extent cx="5731510" cy="3260268"/>
            <wp:effectExtent l="19050" t="0" r="254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3" cstate="print"/>
                    <a:srcRect/>
                    <a:stretch>
                      <a:fillRect/>
                    </a:stretch>
                  </pic:blipFill>
                  <pic:spPr bwMode="auto">
                    <a:xfrm>
                      <a:off x="0" y="0"/>
                      <a:ext cx="5731510" cy="3260268"/>
                    </a:xfrm>
                    <a:prstGeom prst="rect">
                      <a:avLst/>
                    </a:prstGeom>
                    <a:noFill/>
                    <a:ln w="9525">
                      <a:noFill/>
                      <a:miter lim="800000"/>
                      <a:headEnd/>
                      <a:tailEnd/>
                    </a:ln>
                  </pic:spPr>
                </pic:pic>
              </a:graphicData>
            </a:graphic>
          </wp:inline>
        </w:drawing>
      </w:r>
    </w:p>
    <w:p w14:paraId="04770460" w14:textId="77777777" w:rsidR="00804BE1" w:rsidRDefault="00804BE1" w:rsidP="00804BE1"/>
    <w:p w14:paraId="04770461" w14:textId="77777777" w:rsidR="00804BE1" w:rsidRDefault="00804BE1" w:rsidP="00804BE1">
      <w:r>
        <w:rPr>
          <w:noProof/>
          <w:lang w:val="en-US" w:bidi="ar-SA"/>
        </w:rPr>
        <w:lastRenderedPageBreak/>
        <w:drawing>
          <wp:inline distT="0" distB="0" distL="0" distR="0" wp14:anchorId="04770478" wp14:editId="04770479">
            <wp:extent cx="5731510" cy="3207187"/>
            <wp:effectExtent l="19050" t="0" r="254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4" cstate="print"/>
                    <a:srcRect/>
                    <a:stretch>
                      <a:fillRect/>
                    </a:stretch>
                  </pic:blipFill>
                  <pic:spPr bwMode="auto">
                    <a:xfrm>
                      <a:off x="0" y="0"/>
                      <a:ext cx="5731510" cy="3207187"/>
                    </a:xfrm>
                    <a:prstGeom prst="rect">
                      <a:avLst/>
                    </a:prstGeom>
                    <a:noFill/>
                    <a:ln w="9525">
                      <a:noFill/>
                      <a:miter lim="800000"/>
                      <a:headEnd/>
                      <a:tailEnd/>
                    </a:ln>
                  </pic:spPr>
                </pic:pic>
              </a:graphicData>
            </a:graphic>
          </wp:inline>
        </w:drawing>
      </w:r>
    </w:p>
    <w:p w14:paraId="04770462" w14:textId="77777777" w:rsidR="00804BE1" w:rsidRDefault="00804BE1" w:rsidP="00804BE1">
      <w:r>
        <w:rPr>
          <w:noProof/>
          <w:lang w:val="en-US" w:bidi="ar-SA"/>
        </w:rPr>
        <w:drawing>
          <wp:inline distT="0" distB="0" distL="0" distR="0" wp14:anchorId="0477047A" wp14:editId="0477047B">
            <wp:extent cx="5731510" cy="3221498"/>
            <wp:effectExtent l="19050" t="0" r="254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5" cstate="print"/>
                    <a:srcRect/>
                    <a:stretch>
                      <a:fillRect/>
                    </a:stretch>
                  </pic:blipFill>
                  <pic:spPr bwMode="auto">
                    <a:xfrm>
                      <a:off x="0" y="0"/>
                      <a:ext cx="5731510" cy="3221498"/>
                    </a:xfrm>
                    <a:prstGeom prst="rect">
                      <a:avLst/>
                    </a:prstGeom>
                    <a:noFill/>
                    <a:ln w="9525">
                      <a:noFill/>
                      <a:miter lim="800000"/>
                      <a:headEnd/>
                      <a:tailEnd/>
                    </a:ln>
                  </pic:spPr>
                </pic:pic>
              </a:graphicData>
            </a:graphic>
          </wp:inline>
        </w:drawing>
      </w:r>
    </w:p>
    <w:p w14:paraId="04770463" w14:textId="77777777" w:rsidR="00804BE1" w:rsidRDefault="00804BE1" w:rsidP="00804BE1">
      <w:r>
        <w:rPr>
          <w:noProof/>
          <w:lang w:val="en-US" w:bidi="ar-SA"/>
        </w:rPr>
        <w:lastRenderedPageBreak/>
        <w:drawing>
          <wp:inline distT="0" distB="0" distL="0" distR="0" wp14:anchorId="0477047C" wp14:editId="0477047D">
            <wp:extent cx="5731510" cy="3214293"/>
            <wp:effectExtent l="19050" t="0" r="254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6" cstate="print"/>
                    <a:srcRect/>
                    <a:stretch>
                      <a:fillRect/>
                    </a:stretch>
                  </pic:blipFill>
                  <pic:spPr bwMode="auto">
                    <a:xfrm>
                      <a:off x="0" y="0"/>
                      <a:ext cx="5731510" cy="3214293"/>
                    </a:xfrm>
                    <a:prstGeom prst="rect">
                      <a:avLst/>
                    </a:prstGeom>
                    <a:noFill/>
                    <a:ln w="9525">
                      <a:noFill/>
                      <a:miter lim="800000"/>
                      <a:headEnd/>
                      <a:tailEnd/>
                    </a:ln>
                  </pic:spPr>
                </pic:pic>
              </a:graphicData>
            </a:graphic>
          </wp:inline>
        </w:drawing>
      </w:r>
    </w:p>
    <w:p w14:paraId="04770464" w14:textId="77777777" w:rsidR="00804BE1" w:rsidRDefault="00804BE1" w:rsidP="00804BE1">
      <w:r>
        <w:rPr>
          <w:noProof/>
          <w:lang w:val="en-US" w:bidi="ar-SA"/>
        </w:rPr>
        <w:drawing>
          <wp:inline distT="0" distB="0" distL="0" distR="0" wp14:anchorId="0477047E" wp14:editId="0477047F">
            <wp:extent cx="5731510" cy="3179037"/>
            <wp:effectExtent l="19050" t="0" r="254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7" cstate="print"/>
                    <a:srcRect/>
                    <a:stretch>
                      <a:fillRect/>
                    </a:stretch>
                  </pic:blipFill>
                  <pic:spPr bwMode="auto">
                    <a:xfrm>
                      <a:off x="0" y="0"/>
                      <a:ext cx="5731510" cy="3179037"/>
                    </a:xfrm>
                    <a:prstGeom prst="rect">
                      <a:avLst/>
                    </a:prstGeom>
                    <a:noFill/>
                    <a:ln w="9525">
                      <a:noFill/>
                      <a:miter lim="800000"/>
                      <a:headEnd/>
                      <a:tailEnd/>
                    </a:ln>
                  </pic:spPr>
                </pic:pic>
              </a:graphicData>
            </a:graphic>
          </wp:inline>
        </w:drawing>
      </w:r>
    </w:p>
    <w:p w14:paraId="04770465" w14:textId="77777777" w:rsidR="00804BE1" w:rsidRDefault="00804BE1" w:rsidP="00804BE1">
      <w:r>
        <w:rPr>
          <w:noProof/>
          <w:lang w:val="en-US" w:bidi="ar-SA"/>
        </w:rPr>
        <w:lastRenderedPageBreak/>
        <w:drawing>
          <wp:inline distT="0" distB="0" distL="0" distR="0" wp14:anchorId="04770480" wp14:editId="04770481">
            <wp:extent cx="5731510" cy="3213671"/>
            <wp:effectExtent l="19050" t="0" r="254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8" cstate="print"/>
                    <a:srcRect/>
                    <a:stretch>
                      <a:fillRect/>
                    </a:stretch>
                  </pic:blipFill>
                  <pic:spPr bwMode="auto">
                    <a:xfrm>
                      <a:off x="0" y="0"/>
                      <a:ext cx="5731510" cy="3213671"/>
                    </a:xfrm>
                    <a:prstGeom prst="rect">
                      <a:avLst/>
                    </a:prstGeom>
                    <a:noFill/>
                    <a:ln w="9525">
                      <a:noFill/>
                      <a:miter lim="800000"/>
                      <a:headEnd/>
                      <a:tailEnd/>
                    </a:ln>
                  </pic:spPr>
                </pic:pic>
              </a:graphicData>
            </a:graphic>
          </wp:inline>
        </w:drawing>
      </w:r>
    </w:p>
    <w:p w14:paraId="04770466" w14:textId="77777777" w:rsidR="00804BE1" w:rsidRDefault="00804BE1" w:rsidP="00804BE1">
      <w:r>
        <w:rPr>
          <w:noProof/>
          <w:lang w:val="en-US" w:bidi="ar-SA"/>
        </w:rPr>
        <w:drawing>
          <wp:inline distT="0" distB="0" distL="0" distR="0" wp14:anchorId="04770482" wp14:editId="04770483">
            <wp:extent cx="5731510" cy="3231935"/>
            <wp:effectExtent l="19050" t="0" r="254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9" cstate="print"/>
                    <a:srcRect/>
                    <a:stretch>
                      <a:fillRect/>
                    </a:stretch>
                  </pic:blipFill>
                  <pic:spPr bwMode="auto">
                    <a:xfrm>
                      <a:off x="0" y="0"/>
                      <a:ext cx="5731510" cy="3231935"/>
                    </a:xfrm>
                    <a:prstGeom prst="rect">
                      <a:avLst/>
                    </a:prstGeom>
                    <a:noFill/>
                    <a:ln w="9525">
                      <a:noFill/>
                      <a:miter lim="800000"/>
                      <a:headEnd/>
                      <a:tailEnd/>
                    </a:ln>
                  </pic:spPr>
                </pic:pic>
              </a:graphicData>
            </a:graphic>
          </wp:inline>
        </w:drawing>
      </w:r>
    </w:p>
    <w:p w14:paraId="04770467" w14:textId="77777777" w:rsidR="00804BE1" w:rsidRDefault="00804BE1" w:rsidP="00804BE1">
      <w:r>
        <w:rPr>
          <w:noProof/>
          <w:lang w:val="en-US" w:bidi="ar-SA"/>
        </w:rPr>
        <w:lastRenderedPageBreak/>
        <w:drawing>
          <wp:inline distT="0" distB="0" distL="0" distR="0" wp14:anchorId="04770484" wp14:editId="04770485">
            <wp:extent cx="5731510" cy="3228252"/>
            <wp:effectExtent l="19050" t="0" r="254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20" cstate="print"/>
                    <a:srcRect/>
                    <a:stretch>
                      <a:fillRect/>
                    </a:stretch>
                  </pic:blipFill>
                  <pic:spPr bwMode="auto">
                    <a:xfrm>
                      <a:off x="0" y="0"/>
                      <a:ext cx="5731510" cy="3228252"/>
                    </a:xfrm>
                    <a:prstGeom prst="rect">
                      <a:avLst/>
                    </a:prstGeom>
                    <a:noFill/>
                    <a:ln w="9525">
                      <a:noFill/>
                      <a:miter lim="800000"/>
                      <a:headEnd/>
                      <a:tailEnd/>
                    </a:ln>
                  </pic:spPr>
                </pic:pic>
              </a:graphicData>
            </a:graphic>
          </wp:inline>
        </w:drawing>
      </w:r>
    </w:p>
    <w:p w14:paraId="04770468" w14:textId="77777777" w:rsidR="00804BE1" w:rsidRDefault="00804BE1" w:rsidP="00804BE1">
      <w:r>
        <w:rPr>
          <w:noProof/>
          <w:lang w:val="en-US" w:bidi="ar-SA"/>
        </w:rPr>
        <w:drawing>
          <wp:inline distT="0" distB="0" distL="0" distR="0" wp14:anchorId="04770486" wp14:editId="04770487">
            <wp:extent cx="5731510" cy="3227029"/>
            <wp:effectExtent l="19050" t="0" r="254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21" cstate="print"/>
                    <a:srcRect/>
                    <a:stretch>
                      <a:fillRect/>
                    </a:stretch>
                  </pic:blipFill>
                  <pic:spPr bwMode="auto">
                    <a:xfrm>
                      <a:off x="0" y="0"/>
                      <a:ext cx="5731510" cy="3227029"/>
                    </a:xfrm>
                    <a:prstGeom prst="rect">
                      <a:avLst/>
                    </a:prstGeom>
                    <a:noFill/>
                    <a:ln w="9525">
                      <a:noFill/>
                      <a:miter lim="800000"/>
                      <a:headEnd/>
                      <a:tailEnd/>
                    </a:ln>
                  </pic:spPr>
                </pic:pic>
              </a:graphicData>
            </a:graphic>
          </wp:inline>
        </w:drawing>
      </w:r>
    </w:p>
    <w:p w14:paraId="04770469" w14:textId="77777777" w:rsidR="00804BE1" w:rsidRPr="00804BE1" w:rsidRDefault="00804BE1" w:rsidP="00804BE1">
      <w:r>
        <w:rPr>
          <w:noProof/>
          <w:lang w:val="en-US" w:bidi="ar-SA"/>
        </w:rPr>
        <w:lastRenderedPageBreak/>
        <w:drawing>
          <wp:inline distT="0" distB="0" distL="0" distR="0" wp14:anchorId="04770488" wp14:editId="04770489">
            <wp:extent cx="5731510" cy="3266282"/>
            <wp:effectExtent l="19050" t="0" r="254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22" cstate="print"/>
                    <a:srcRect/>
                    <a:stretch>
                      <a:fillRect/>
                    </a:stretch>
                  </pic:blipFill>
                  <pic:spPr bwMode="auto">
                    <a:xfrm>
                      <a:off x="0" y="0"/>
                      <a:ext cx="5731510" cy="3266282"/>
                    </a:xfrm>
                    <a:prstGeom prst="rect">
                      <a:avLst/>
                    </a:prstGeom>
                    <a:noFill/>
                    <a:ln w="9525">
                      <a:noFill/>
                      <a:miter lim="800000"/>
                      <a:headEnd/>
                      <a:tailEnd/>
                    </a:ln>
                  </pic:spPr>
                </pic:pic>
              </a:graphicData>
            </a:graphic>
          </wp:inline>
        </w:drawing>
      </w:r>
    </w:p>
    <w:sectPr w:rsidR="00804BE1" w:rsidRPr="00804BE1" w:rsidSect="004F6926">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9C84E3" w14:textId="77777777" w:rsidR="006F4119" w:rsidRDefault="006F4119" w:rsidP="000E0EBE">
      <w:pPr>
        <w:spacing w:after="0" w:line="240" w:lineRule="auto"/>
      </w:pPr>
      <w:r>
        <w:separator/>
      </w:r>
    </w:p>
  </w:endnote>
  <w:endnote w:type="continuationSeparator" w:id="0">
    <w:p w14:paraId="3089911D" w14:textId="77777777" w:rsidR="006F4119" w:rsidRDefault="006F4119" w:rsidP="000E0E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4C3656" w14:textId="77777777" w:rsidR="006F4119" w:rsidRDefault="006F4119" w:rsidP="000E0EBE">
      <w:pPr>
        <w:spacing w:after="0" w:line="240" w:lineRule="auto"/>
      </w:pPr>
      <w:r>
        <w:separator/>
      </w:r>
    </w:p>
  </w:footnote>
  <w:footnote w:type="continuationSeparator" w:id="0">
    <w:p w14:paraId="530F9E9D" w14:textId="77777777" w:rsidR="006F4119" w:rsidRDefault="006F4119" w:rsidP="000E0EB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2D155E"/>
    <w:multiLevelType w:val="hybridMultilevel"/>
    <w:tmpl w:val="CF488F9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0640056"/>
    <w:multiLevelType w:val="hybridMultilevel"/>
    <w:tmpl w:val="02A6E114"/>
    <w:lvl w:ilvl="0" w:tplc="47F012C2">
      <w:start w:val="1"/>
      <w:numFmt w:val="bullet"/>
      <w:lvlText w:val=""/>
      <w:lvlJc w:val="left"/>
      <w:pPr>
        <w:tabs>
          <w:tab w:val="num" w:pos="720"/>
        </w:tabs>
        <w:ind w:left="720" w:hanging="360"/>
      </w:pPr>
      <w:rPr>
        <w:rFonts w:ascii="Wingdings" w:hAnsi="Wingdings" w:hint="default"/>
      </w:rPr>
    </w:lvl>
    <w:lvl w:ilvl="1" w:tplc="080AAFFE" w:tentative="1">
      <w:start w:val="1"/>
      <w:numFmt w:val="bullet"/>
      <w:lvlText w:val=""/>
      <w:lvlJc w:val="left"/>
      <w:pPr>
        <w:tabs>
          <w:tab w:val="num" w:pos="1440"/>
        </w:tabs>
        <w:ind w:left="1440" w:hanging="360"/>
      </w:pPr>
      <w:rPr>
        <w:rFonts w:ascii="Wingdings" w:hAnsi="Wingdings" w:hint="default"/>
      </w:rPr>
    </w:lvl>
    <w:lvl w:ilvl="2" w:tplc="40429EEA" w:tentative="1">
      <w:start w:val="1"/>
      <w:numFmt w:val="bullet"/>
      <w:lvlText w:val=""/>
      <w:lvlJc w:val="left"/>
      <w:pPr>
        <w:tabs>
          <w:tab w:val="num" w:pos="2160"/>
        </w:tabs>
        <w:ind w:left="2160" w:hanging="360"/>
      </w:pPr>
      <w:rPr>
        <w:rFonts w:ascii="Wingdings" w:hAnsi="Wingdings" w:hint="default"/>
      </w:rPr>
    </w:lvl>
    <w:lvl w:ilvl="3" w:tplc="1160F4F6" w:tentative="1">
      <w:start w:val="1"/>
      <w:numFmt w:val="bullet"/>
      <w:lvlText w:val=""/>
      <w:lvlJc w:val="left"/>
      <w:pPr>
        <w:tabs>
          <w:tab w:val="num" w:pos="2880"/>
        </w:tabs>
        <w:ind w:left="2880" w:hanging="360"/>
      </w:pPr>
      <w:rPr>
        <w:rFonts w:ascii="Wingdings" w:hAnsi="Wingdings" w:hint="default"/>
      </w:rPr>
    </w:lvl>
    <w:lvl w:ilvl="4" w:tplc="3E40AF06" w:tentative="1">
      <w:start w:val="1"/>
      <w:numFmt w:val="bullet"/>
      <w:lvlText w:val=""/>
      <w:lvlJc w:val="left"/>
      <w:pPr>
        <w:tabs>
          <w:tab w:val="num" w:pos="3600"/>
        </w:tabs>
        <w:ind w:left="3600" w:hanging="360"/>
      </w:pPr>
      <w:rPr>
        <w:rFonts w:ascii="Wingdings" w:hAnsi="Wingdings" w:hint="default"/>
      </w:rPr>
    </w:lvl>
    <w:lvl w:ilvl="5" w:tplc="002CF1B0" w:tentative="1">
      <w:start w:val="1"/>
      <w:numFmt w:val="bullet"/>
      <w:lvlText w:val=""/>
      <w:lvlJc w:val="left"/>
      <w:pPr>
        <w:tabs>
          <w:tab w:val="num" w:pos="4320"/>
        </w:tabs>
        <w:ind w:left="4320" w:hanging="360"/>
      </w:pPr>
      <w:rPr>
        <w:rFonts w:ascii="Wingdings" w:hAnsi="Wingdings" w:hint="default"/>
      </w:rPr>
    </w:lvl>
    <w:lvl w:ilvl="6" w:tplc="6E5400A4" w:tentative="1">
      <w:start w:val="1"/>
      <w:numFmt w:val="bullet"/>
      <w:lvlText w:val=""/>
      <w:lvlJc w:val="left"/>
      <w:pPr>
        <w:tabs>
          <w:tab w:val="num" w:pos="5040"/>
        </w:tabs>
        <w:ind w:left="5040" w:hanging="360"/>
      </w:pPr>
      <w:rPr>
        <w:rFonts w:ascii="Wingdings" w:hAnsi="Wingdings" w:hint="default"/>
      </w:rPr>
    </w:lvl>
    <w:lvl w:ilvl="7" w:tplc="01A6A756" w:tentative="1">
      <w:start w:val="1"/>
      <w:numFmt w:val="bullet"/>
      <w:lvlText w:val=""/>
      <w:lvlJc w:val="left"/>
      <w:pPr>
        <w:tabs>
          <w:tab w:val="num" w:pos="5760"/>
        </w:tabs>
        <w:ind w:left="5760" w:hanging="360"/>
      </w:pPr>
      <w:rPr>
        <w:rFonts w:ascii="Wingdings" w:hAnsi="Wingdings" w:hint="default"/>
      </w:rPr>
    </w:lvl>
    <w:lvl w:ilvl="8" w:tplc="141027A0"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55728EE"/>
    <w:multiLevelType w:val="hybridMultilevel"/>
    <w:tmpl w:val="EDB02746"/>
    <w:lvl w:ilvl="0" w:tplc="36E0C03C">
      <w:start w:val="1"/>
      <w:numFmt w:val="bullet"/>
      <w:lvlText w:val=""/>
      <w:lvlJc w:val="left"/>
      <w:pPr>
        <w:tabs>
          <w:tab w:val="num" w:pos="720"/>
        </w:tabs>
        <w:ind w:left="720" w:hanging="360"/>
      </w:pPr>
      <w:rPr>
        <w:rFonts w:ascii="Wingdings" w:hAnsi="Wingdings" w:hint="default"/>
      </w:rPr>
    </w:lvl>
    <w:lvl w:ilvl="1" w:tplc="683427A6" w:tentative="1">
      <w:start w:val="1"/>
      <w:numFmt w:val="bullet"/>
      <w:lvlText w:val=""/>
      <w:lvlJc w:val="left"/>
      <w:pPr>
        <w:tabs>
          <w:tab w:val="num" w:pos="1440"/>
        </w:tabs>
        <w:ind w:left="1440" w:hanging="360"/>
      </w:pPr>
      <w:rPr>
        <w:rFonts w:ascii="Wingdings" w:hAnsi="Wingdings" w:hint="default"/>
      </w:rPr>
    </w:lvl>
    <w:lvl w:ilvl="2" w:tplc="81F04D90" w:tentative="1">
      <w:start w:val="1"/>
      <w:numFmt w:val="bullet"/>
      <w:lvlText w:val=""/>
      <w:lvlJc w:val="left"/>
      <w:pPr>
        <w:tabs>
          <w:tab w:val="num" w:pos="2160"/>
        </w:tabs>
        <w:ind w:left="2160" w:hanging="360"/>
      </w:pPr>
      <w:rPr>
        <w:rFonts w:ascii="Wingdings" w:hAnsi="Wingdings" w:hint="default"/>
      </w:rPr>
    </w:lvl>
    <w:lvl w:ilvl="3" w:tplc="E06C1516" w:tentative="1">
      <w:start w:val="1"/>
      <w:numFmt w:val="bullet"/>
      <w:lvlText w:val=""/>
      <w:lvlJc w:val="left"/>
      <w:pPr>
        <w:tabs>
          <w:tab w:val="num" w:pos="2880"/>
        </w:tabs>
        <w:ind w:left="2880" w:hanging="360"/>
      </w:pPr>
      <w:rPr>
        <w:rFonts w:ascii="Wingdings" w:hAnsi="Wingdings" w:hint="default"/>
      </w:rPr>
    </w:lvl>
    <w:lvl w:ilvl="4" w:tplc="6BD444DC" w:tentative="1">
      <w:start w:val="1"/>
      <w:numFmt w:val="bullet"/>
      <w:lvlText w:val=""/>
      <w:lvlJc w:val="left"/>
      <w:pPr>
        <w:tabs>
          <w:tab w:val="num" w:pos="3600"/>
        </w:tabs>
        <w:ind w:left="3600" w:hanging="360"/>
      </w:pPr>
      <w:rPr>
        <w:rFonts w:ascii="Wingdings" w:hAnsi="Wingdings" w:hint="default"/>
      </w:rPr>
    </w:lvl>
    <w:lvl w:ilvl="5" w:tplc="175C6EC6" w:tentative="1">
      <w:start w:val="1"/>
      <w:numFmt w:val="bullet"/>
      <w:lvlText w:val=""/>
      <w:lvlJc w:val="left"/>
      <w:pPr>
        <w:tabs>
          <w:tab w:val="num" w:pos="4320"/>
        </w:tabs>
        <w:ind w:left="4320" w:hanging="360"/>
      </w:pPr>
      <w:rPr>
        <w:rFonts w:ascii="Wingdings" w:hAnsi="Wingdings" w:hint="default"/>
      </w:rPr>
    </w:lvl>
    <w:lvl w:ilvl="6" w:tplc="279ABB78" w:tentative="1">
      <w:start w:val="1"/>
      <w:numFmt w:val="bullet"/>
      <w:lvlText w:val=""/>
      <w:lvlJc w:val="left"/>
      <w:pPr>
        <w:tabs>
          <w:tab w:val="num" w:pos="5040"/>
        </w:tabs>
        <w:ind w:left="5040" w:hanging="360"/>
      </w:pPr>
      <w:rPr>
        <w:rFonts w:ascii="Wingdings" w:hAnsi="Wingdings" w:hint="default"/>
      </w:rPr>
    </w:lvl>
    <w:lvl w:ilvl="7" w:tplc="5B7C1706" w:tentative="1">
      <w:start w:val="1"/>
      <w:numFmt w:val="bullet"/>
      <w:lvlText w:val=""/>
      <w:lvlJc w:val="left"/>
      <w:pPr>
        <w:tabs>
          <w:tab w:val="num" w:pos="5760"/>
        </w:tabs>
        <w:ind w:left="5760" w:hanging="360"/>
      </w:pPr>
      <w:rPr>
        <w:rFonts w:ascii="Wingdings" w:hAnsi="Wingdings" w:hint="default"/>
      </w:rPr>
    </w:lvl>
    <w:lvl w:ilvl="8" w:tplc="BAAE4FA0"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FB330F9"/>
    <w:multiLevelType w:val="hybridMultilevel"/>
    <w:tmpl w:val="0BF64434"/>
    <w:lvl w:ilvl="0" w:tplc="14A69F6E">
      <w:start w:val="1"/>
      <w:numFmt w:val="bullet"/>
      <w:lvlText w:val=""/>
      <w:lvlJc w:val="left"/>
      <w:pPr>
        <w:tabs>
          <w:tab w:val="num" w:pos="720"/>
        </w:tabs>
        <w:ind w:left="720" w:hanging="360"/>
      </w:pPr>
      <w:rPr>
        <w:rFonts w:ascii="Wingdings 2" w:hAnsi="Wingdings 2" w:hint="default"/>
      </w:rPr>
    </w:lvl>
    <w:lvl w:ilvl="1" w:tplc="D2EAEDC6" w:tentative="1">
      <w:start w:val="1"/>
      <w:numFmt w:val="bullet"/>
      <w:lvlText w:val=""/>
      <w:lvlJc w:val="left"/>
      <w:pPr>
        <w:tabs>
          <w:tab w:val="num" w:pos="1440"/>
        </w:tabs>
        <w:ind w:left="1440" w:hanging="360"/>
      </w:pPr>
      <w:rPr>
        <w:rFonts w:ascii="Wingdings 2" w:hAnsi="Wingdings 2" w:hint="default"/>
      </w:rPr>
    </w:lvl>
    <w:lvl w:ilvl="2" w:tplc="52FC21EA" w:tentative="1">
      <w:start w:val="1"/>
      <w:numFmt w:val="bullet"/>
      <w:lvlText w:val=""/>
      <w:lvlJc w:val="left"/>
      <w:pPr>
        <w:tabs>
          <w:tab w:val="num" w:pos="2160"/>
        </w:tabs>
        <w:ind w:left="2160" w:hanging="360"/>
      </w:pPr>
      <w:rPr>
        <w:rFonts w:ascii="Wingdings 2" w:hAnsi="Wingdings 2" w:hint="default"/>
      </w:rPr>
    </w:lvl>
    <w:lvl w:ilvl="3" w:tplc="8FD8EB44" w:tentative="1">
      <w:start w:val="1"/>
      <w:numFmt w:val="bullet"/>
      <w:lvlText w:val=""/>
      <w:lvlJc w:val="left"/>
      <w:pPr>
        <w:tabs>
          <w:tab w:val="num" w:pos="2880"/>
        </w:tabs>
        <w:ind w:left="2880" w:hanging="360"/>
      </w:pPr>
      <w:rPr>
        <w:rFonts w:ascii="Wingdings 2" w:hAnsi="Wingdings 2" w:hint="default"/>
      </w:rPr>
    </w:lvl>
    <w:lvl w:ilvl="4" w:tplc="34C6FAFC" w:tentative="1">
      <w:start w:val="1"/>
      <w:numFmt w:val="bullet"/>
      <w:lvlText w:val=""/>
      <w:lvlJc w:val="left"/>
      <w:pPr>
        <w:tabs>
          <w:tab w:val="num" w:pos="3600"/>
        </w:tabs>
        <w:ind w:left="3600" w:hanging="360"/>
      </w:pPr>
      <w:rPr>
        <w:rFonts w:ascii="Wingdings 2" w:hAnsi="Wingdings 2" w:hint="default"/>
      </w:rPr>
    </w:lvl>
    <w:lvl w:ilvl="5" w:tplc="191CA94E" w:tentative="1">
      <w:start w:val="1"/>
      <w:numFmt w:val="bullet"/>
      <w:lvlText w:val=""/>
      <w:lvlJc w:val="left"/>
      <w:pPr>
        <w:tabs>
          <w:tab w:val="num" w:pos="4320"/>
        </w:tabs>
        <w:ind w:left="4320" w:hanging="360"/>
      </w:pPr>
      <w:rPr>
        <w:rFonts w:ascii="Wingdings 2" w:hAnsi="Wingdings 2" w:hint="default"/>
      </w:rPr>
    </w:lvl>
    <w:lvl w:ilvl="6" w:tplc="BED6B220" w:tentative="1">
      <w:start w:val="1"/>
      <w:numFmt w:val="bullet"/>
      <w:lvlText w:val=""/>
      <w:lvlJc w:val="left"/>
      <w:pPr>
        <w:tabs>
          <w:tab w:val="num" w:pos="5040"/>
        </w:tabs>
        <w:ind w:left="5040" w:hanging="360"/>
      </w:pPr>
      <w:rPr>
        <w:rFonts w:ascii="Wingdings 2" w:hAnsi="Wingdings 2" w:hint="default"/>
      </w:rPr>
    </w:lvl>
    <w:lvl w:ilvl="7" w:tplc="0FDA664A" w:tentative="1">
      <w:start w:val="1"/>
      <w:numFmt w:val="bullet"/>
      <w:lvlText w:val=""/>
      <w:lvlJc w:val="left"/>
      <w:pPr>
        <w:tabs>
          <w:tab w:val="num" w:pos="5760"/>
        </w:tabs>
        <w:ind w:left="5760" w:hanging="360"/>
      </w:pPr>
      <w:rPr>
        <w:rFonts w:ascii="Wingdings 2" w:hAnsi="Wingdings 2" w:hint="default"/>
      </w:rPr>
    </w:lvl>
    <w:lvl w:ilvl="8" w:tplc="B91E38DE" w:tentative="1">
      <w:start w:val="1"/>
      <w:numFmt w:val="bullet"/>
      <w:lvlText w:val=""/>
      <w:lvlJc w:val="left"/>
      <w:pPr>
        <w:tabs>
          <w:tab w:val="num" w:pos="6480"/>
        </w:tabs>
        <w:ind w:left="6480" w:hanging="360"/>
      </w:pPr>
      <w:rPr>
        <w:rFonts w:ascii="Wingdings 2" w:hAnsi="Wingdings 2" w:hint="default"/>
      </w:rPr>
    </w:lvl>
  </w:abstractNum>
  <w:abstractNum w:abstractNumId="4" w15:restartNumberingAfterBreak="0">
    <w:nsid w:val="3383650C"/>
    <w:multiLevelType w:val="hybridMultilevel"/>
    <w:tmpl w:val="92A09086"/>
    <w:lvl w:ilvl="0" w:tplc="47DA0164">
      <w:start w:val="1"/>
      <w:numFmt w:val="decimal"/>
      <w:lvlText w:val="%1."/>
      <w:lvlJc w:val="left"/>
      <w:pPr>
        <w:ind w:left="429" w:hanging="360"/>
      </w:pPr>
      <w:rPr>
        <w:rFonts w:hint="default"/>
      </w:rPr>
    </w:lvl>
    <w:lvl w:ilvl="1" w:tplc="04090019" w:tentative="1">
      <w:start w:val="1"/>
      <w:numFmt w:val="lowerLetter"/>
      <w:lvlText w:val="%2."/>
      <w:lvlJc w:val="left"/>
      <w:pPr>
        <w:ind w:left="1149" w:hanging="360"/>
      </w:pPr>
    </w:lvl>
    <w:lvl w:ilvl="2" w:tplc="0409001B" w:tentative="1">
      <w:start w:val="1"/>
      <w:numFmt w:val="lowerRoman"/>
      <w:lvlText w:val="%3."/>
      <w:lvlJc w:val="right"/>
      <w:pPr>
        <w:ind w:left="1869" w:hanging="180"/>
      </w:pPr>
    </w:lvl>
    <w:lvl w:ilvl="3" w:tplc="0409000F" w:tentative="1">
      <w:start w:val="1"/>
      <w:numFmt w:val="decimal"/>
      <w:lvlText w:val="%4."/>
      <w:lvlJc w:val="left"/>
      <w:pPr>
        <w:ind w:left="2589" w:hanging="360"/>
      </w:pPr>
    </w:lvl>
    <w:lvl w:ilvl="4" w:tplc="04090019" w:tentative="1">
      <w:start w:val="1"/>
      <w:numFmt w:val="lowerLetter"/>
      <w:lvlText w:val="%5."/>
      <w:lvlJc w:val="left"/>
      <w:pPr>
        <w:ind w:left="3309" w:hanging="360"/>
      </w:pPr>
    </w:lvl>
    <w:lvl w:ilvl="5" w:tplc="0409001B" w:tentative="1">
      <w:start w:val="1"/>
      <w:numFmt w:val="lowerRoman"/>
      <w:lvlText w:val="%6."/>
      <w:lvlJc w:val="right"/>
      <w:pPr>
        <w:ind w:left="4029" w:hanging="180"/>
      </w:pPr>
    </w:lvl>
    <w:lvl w:ilvl="6" w:tplc="0409000F" w:tentative="1">
      <w:start w:val="1"/>
      <w:numFmt w:val="decimal"/>
      <w:lvlText w:val="%7."/>
      <w:lvlJc w:val="left"/>
      <w:pPr>
        <w:ind w:left="4749" w:hanging="360"/>
      </w:pPr>
    </w:lvl>
    <w:lvl w:ilvl="7" w:tplc="04090019" w:tentative="1">
      <w:start w:val="1"/>
      <w:numFmt w:val="lowerLetter"/>
      <w:lvlText w:val="%8."/>
      <w:lvlJc w:val="left"/>
      <w:pPr>
        <w:ind w:left="5469" w:hanging="360"/>
      </w:pPr>
    </w:lvl>
    <w:lvl w:ilvl="8" w:tplc="0409001B" w:tentative="1">
      <w:start w:val="1"/>
      <w:numFmt w:val="lowerRoman"/>
      <w:lvlText w:val="%9."/>
      <w:lvlJc w:val="right"/>
      <w:pPr>
        <w:ind w:left="6189" w:hanging="180"/>
      </w:pPr>
    </w:lvl>
  </w:abstractNum>
  <w:abstractNum w:abstractNumId="5" w15:restartNumberingAfterBreak="0">
    <w:nsid w:val="3560582E"/>
    <w:multiLevelType w:val="hybridMultilevel"/>
    <w:tmpl w:val="297256E2"/>
    <w:lvl w:ilvl="0" w:tplc="7FE26E9C">
      <w:start w:val="1"/>
      <w:numFmt w:val="bullet"/>
      <w:lvlText w:val=""/>
      <w:lvlJc w:val="left"/>
      <w:pPr>
        <w:tabs>
          <w:tab w:val="num" w:pos="720"/>
        </w:tabs>
        <w:ind w:left="720" w:hanging="360"/>
      </w:pPr>
      <w:rPr>
        <w:rFonts w:ascii="Wingdings" w:hAnsi="Wingdings" w:hint="default"/>
      </w:rPr>
    </w:lvl>
    <w:lvl w:ilvl="1" w:tplc="BA8E6216" w:tentative="1">
      <w:start w:val="1"/>
      <w:numFmt w:val="bullet"/>
      <w:lvlText w:val=""/>
      <w:lvlJc w:val="left"/>
      <w:pPr>
        <w:tabs>
          <w:tab w:val="num" w:pos="1440"/>
        </w:tabs>
        <w:ind w:left="1440" w:hanging="360"/>
      </w:pPr>
      <w:rPr>
        <w:rFonts w:ascii="Wingdings" w:hAnsi="Wingdings" w:hint="default"/>
      </w:rPr>
    </w:lvl>
    <w:lvl w:ilvl="2" w:tplc="7FF2004A" w:tentative="1">
      <w:start w:val="1"/>
      <w:numFmt w:val="bullet"/>
      <w:lvlText w:val=""/>
      <w:lvlJc w:val="left"/>
      <w:pPr>
        <w:tabs>
          <w:tab w:val="num" w:pos="2160"/>
        </w:tabs>
        <w:ind w:left="2160" w:hanging="360"/>
      </w:pPr>
      <w:rPr>
        <w:rFonts w:ascii="Wingdings" w:hAnsi="Wingdings" w:hint="default"/>
      </w:rPr>
    </w:lvl>
    <w:lvl w:ilvl="3" w:tplc="5178EE6E" w:tentative="1">
      <w:start w:val="1"/>
      <w:numFmt w:val="bullet"/>
      <w:lvlText w:val=""/>
      <w:lvlJc w:val="left"/>
      <w:pPr>
        <w:tabs>
          <w:tab w:val="num" w:pos="2880"/>
        </w:tabs>
        <w:ind w:left="2880" w:hanging="360"/>
      </w:pPr>
      <w:rPr>
        <w:rFonts w:ascii="Wingdings" w:hAnsi="Wingdings" w:hint="default"/>
      </w:rPr>
    </w:lvl>
    <w:lvl w:ilvl="4" w:tplc="990CED50" w:tentative="1">
      <w:start w:val="1"/>
      <w:numFmt w:val="bullet"/>
      <w:lvlText w:val=""/>
      <w:lvlJc w:val="left"/>
      <w:pPr>
        <w:tabs>
          <w:tab w:val="num" w:pos="3600"/>
        </w:tabs>
        <w:ind w:left="3600" w:hanging="360"/>
      </w:pPr>
      <w:rPr>
        <w:rFonts w:ascii="Wingdings" w:hAnsi="Wingdings" w:hint="default"/>
      </w:rPr>
    </w:lvl>
    <w:lvl w:ilvl="5" w:tplc="BC628812" w:tentative="1">
      <w:start w:val="1"/>
      <w:numFmt w:val="bullet"/>
      <w:lvlText w:val=""/>
      <w:lvlJc w:val="left"/>
      <w:pPr>
        <w:tabs>
          <w:tab w:val="num" w:pos="4320"/>
        </w:tabs>
        <w:ind w:left="4320" w:hanging="360"/>
      </w:pPr>
      <w:rPr>
        <w:rFonts w:ascii="Wingdings" w:hAnsi="Wingdings" w:hint="default"/>
      </w:rPr>
    </w:lvl>
    <w:lvl w:ilvl="6" w:tplc="A4EEDB3C" w:tentative="1">
      <w:start w:val="1"/>
      <w:numFmt w:val="bullet"/>
      <w:lvlText w:val=""/>
      <w:lvlJc w:val="left"/>
      <w:pPr>
        <w:tabs>
          <w:tab w:val="num" w:pos="5040"/>
        </w:tabs>
        <w:ind w:left="5040" w:hanging="360"/>
      </w:pPr>
      <w:rPr>
        <w:rFonts w:ascii="Wingdings" w:hAnsi="Wingdings" w:hint="default"/>
      </w:rPr>
    </w:lvl>
    <w:lvl w:ilvl="7" w:tplc="429A8DAA" w:tentative="1">
      <w:start w:val="1"/>
      <w:numFmt w:val="bullet"/>
      <w:lvlText w:val=""/>
      <w:lvlJc w:val="left"/>
      <w:pPr>
        <w:tabs>
          <w:tab w:val="num" w:pos="5760"/>
        </w:tabs>
        <w:ind w:left="5760" w:hanging="360"/>
      </w:pPr>
      <w:rPr>
        <w:rFonts w:ascii="Wingdings" w:hAnsi="Wingdings" w:hint="default"/>
      </w:rPr>
    </w:lvl>
    <w:lvl w:ilvl="8" w:tplc="1F820D9E"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0507B16"/>
    <w:multiLevelType w:val="hybridMultilevel"/>
    <w:tmpl w:val="AAC021C4"/>
    <w:lvl w:ilvl="0" w:tplc="A9942F4C">
      <w:start w:val="1"/>
      <w:numFmt w:val="bullet"/>
      <w:lvlText w:val=""/>
      <w:lvlJc w:val="left"/>
      <w:pPr>
        <w:tabs>
          <w:tab w:val="num" w:pos="720"/>
        </w:tabs>
        <w:ind w:left="720" w:hanging="360"/>
      </w:pPr>
      <w:rPr>
        <w:rFonts w:ascii="Wingdings 2" w:hAnsi="Wingdings 2" w:hint="default"/>
      </w:rPr>
    </w:lvl>
    <w:lvl w:ilvl="1" w:tplc="BB8EE016" w:tentative="1">
      <w:start w:val="1"/>
      <w:numFmt w:val="bullet"/>
      <w:lvlText w:val=""/>
      <w:lvlJc w:val="left"/>
      <w:pPr>
        <w:tabs>
          <w:tab w:val="num" w:pos="1440"/>
        </w:tabs>
        <w:ind w:left="1440" w:hanging="360"/>
      </w:pPr>
      <w:rPr>
        <w:rFonts w:ascii="Wingdings 2" w:hAnsi="Wingdings 2" w:hint="default"/>
      </w:rPr>
    </w:lvl>
    <w:lvl w:ilvl="2" w:tplc="2EDE6722" w:tentative="1">
      <w:start w:val="1"/>
      <w:numFmt w:val="bullet"/>
      <w:lvlText w:val=""/>
      <w:lvlJc w:val="left"/>
      <w:pPr>
        <w:tabs>
          <w:tab w:val="num" w:pos="2160"/>
        </w:tabs>
        <w:ind w:left="2160" w:hanging="360"/>
      </w:pPr>
      <w:rPr>
        <w:rFonts w:ascii="Wingdings 2" w:hAnsi="Wingdings 2" w:hint="default"/>
      </w:rPr>
    </w:lvl>
    <w:lvl w:ilvl="3" w:tplc="125E1FD6" w:tentative="1">
      <w:start w:val="1"/>
      <w:numFmt w:val="bullet"/>
      <w:lvlText w:val=""/>
      <w:lvlJc w:val="left"/>
      <w:pPr>
        <w:tabs>
          <w:tab w:val="num" w:pos="2880"/>
        </w:tabs>
        <w:ind w:left="2880" w:hanging="360"/>
      </w:pPr>
      <w:rPr>
        <w:rFonts w:ascii="Wingdings 2" w:hAnsi="Wingdings 2" w:hint="default"/>
      </w:rPr>
    </w:lvl>
    <w:lvl w:ilvl="4" w:tplc="D9D68B00" w:tentative="1">
      <w:start w:val="1"/>
      <w:numFmt w:val="bullet"/>
      <w:lvlText w:val=""/>
      <w:lvlJc w:val="left"/>
      <w:pPr>
        <w:tabs>
          <w:tab w:val="num" w:pos="3600"/>
        </w:tabs>
        <w:ind w:left="3600" w:hanging="360"/>
      </w:pPr>
      <w:rPr>
        <w:rFonts w:ascii="Wingdings 2" w:hAnsi="Wingdings 2" w:hint="default"/>
      </w:rPr>
    </w:lvl>
    <w:lvl w:ilvl="5" w:tplc="FF983256" w:tentative="1">
      <w:start w:val="1"/>
      <w:numFmt w:val="bullet"/>
      <w:lvlText w:val=""/>
      <w:lvlJc w:val="left"/>
      <w:pPr>
        <w:tabs>
          <w:tab w:val="num" w:pos="4320"/>
        </w:tabs>
        <w:ind w:left="4320" w:hanging="360"/>
      </w:pPr>
      <w:rPr>
        <w:rFonts w:ascii="Wingdings 2" w:hAnsi="Wingdings 2" w:hint="default"/>
      </w:rPr>
    </w:lvl>
    <w:lvl w:ilvl="6" w:tplc="8D347190" w:tentative="1">
      <w:start w:val="1"/>
      <w:numFmt w:val="bullet"/>
      <w:lvlText w:val=""/>
      <w:lvlJc w:val="left"/>
      <w:pPr>
        <w:tabs>
          <w:tab w:val="num" w:pos="5040"/>
        </w:tabs>
        <w:ind w:left="5040" w:hanging="360"/>
      </w:pPr>
      <w:rPr>
        <w:rFonts w:ascii="Wingdings 2" w:hAnsi="Wingdings 2" w:hint="default"/>
      </w:rPr>
    </w:lvl>
    <w:lvl w:ilvl="7" w:tplc="3B602D24" w:tentative="1">
      <w:start w:val="1"/>
      <w:numFmt w:val="bullet"/>
      <w:lvlText w:val=""/>
      <w:lvlJc w:val="left"/>
      <w:pPr>
        <w:tabs>
          <w:tab w:val="num" w:pos="5760"/>
        </w:tabs>
        <w:ind w:left="5760" w:hanging="360"/>
      </w:pPr>
      <w:rPr>
        <w:rFonts w:ascii="Wingdings 2" w:hAnsi="Wingdings 2" w:hint="default"/>
      </w:rPr>
    </w:lvl>
    <w:lvl w:ilvl="8" w:tplc="3A82DDDE" w:tentative="1">
      <w:start w:val="1"/>
      <w:numFmt w:val="bullet"/>
      <w:lvlText w:val=""/>
      <w:lvlJc w:val="left"/>
      <w:pPr>
        <w:tabs>
          <w:tab w:val="num" w:pos="6480"/>
        </w:tabs>
        <w:ind w:left="6480" w:hanging="360"/>
      </w:pPr>
      <w:rPr>
        <w:rFonts w:ascii="Wingdings 2" w:hAnsi="Wingdings 2" w:hint="default"/>
      </w:rPr>
    </w:lvl>
  </w:abstractNum>
  <w:abstractNum w:abstractNumId="7" w15:restartNumberingAfterBreak="0">
    <w:nsid w:val="54B61B91"/>
    <w:multiLevelType w:val="hybridMultilevel"/>
    <w:tmpl w:val="8C54ED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58505EA"/>
    <w:multiLevelType w:val="hybridMultilevel"/>
    <w:tmpl w:val="1EA63EE8"/>
    <w:lvl w:ilvl="0" w:tplc="AF64FF96">
      <w:start w:val="1"/>
      <w:numFmt w:val="bullet"/>
      <w:lvlText w:val=""/>
      <w:lvlJc w:val="left"/>
      <w:pPr>
        <w:tabs>
          <w:tab w:val="num" w:pos="720"/>
        </w:tabs>
        <w:ind w:left="720" w:hanging="360"/>
      </w:pPr>
      <w:rPr>
        <w:rFonts w:ascii="Wingdings" w:hAnsi="Wingdings" w:hint="default"/>
      </w:rPr>
    </w:lvl>
    <w:lvl w:ilvl="1" w:tplc="EC4E1500" w:tentative="1">
      <w:start w:val="1"/>
      <w:numFmt w:val="bullet"/>
      <w:lvlText w:val=""/>
      <w:lvlJc w:val="left"/>
      <w:pPr>
        <w:tabs>
          <w:tab w:val="num" w:pos="1440"/>
        </w:tabs>
        <w:ind w:left="1440" w:hanging="360"/>
      </w:pPr>
      <w:rPr>
        <w:rFonts w:ascii="Wingdings" w:hAnsi="Wingdings" w:hint="default"/>
      </w:rPr>
    </w:lvl>
    <w:lvl w:ilvl="2" w:tplc="1110F42C" w:tentative="1">
      <w:start w:val="1"/>
      <w:numFmt w:val="bullet"/>
      <w:lvlText w:val=""/>
      <w:lvlJc w:val="left"/>
      <w:pPr>
        <w:tabs>
          <w:tab w:val="num" w:pos="2160"/>
        </w:tabs>
        <w:ind w:left="2160" w:hanging="360"/>
      </w:pPr>
      <w:rPr>
        <w:rFonts w:ascii="Wingdings" w:hAnsi="Wingdings" w:hint="default"/>
      </w:rPr>
    </w:lvl>
    <w:lvl w:ilvl="3" w:tplc="D07A5D50" w:tentative="1">
      <w:start w:val="1"/>
      <w:numFmt w:val="bullet"/>
      <w:lvlText w:val=""/>
      <w:lvlJc w:val="left"/>
      <w:pPr>
        <w:tabs>
          <w:tab w:val="num" w:pos="2880"/>
        </w:tabs>
        <w:ind w:left="2880" w:hanging="360"/>
      </w:pPr>
      <w:rPr>
        <w:rFonts w:ascii="Wingdings" w:hAnsi="Wingdings" w:hint="default"/>
      </w:rPr>
    </w:lvl>
    <w:lvl w:ilvl="4" w:tplc="3E5E20B8" w:tentative="1">
      <w:start w:val="1"/>
      <w:numFmt w:val="bullet"/>
      <w:lvlText w:val=""/>
      <w:lvlJc w:val="left"/>
      <w:pPr>
        <w:tabs>
          <w:tab w:val="num" w:pos="3600"/>
        </w:tabs>
        <w:ind w:left="3600" w:hanging="360"/>
      </w:pPr>
      <w:rPr>
        <w:rFonts w:ascii="Wingdings" w:hAnsi="Wingdings" w:hint="default"/>
      </w:rPr>
    </w:lvl>
    <w:lvl w:ilvl="5" w:tplc="86BC4D72" w:tentative="1">
      <w:start w:val="1"/>
      <w:numFmt w:val="bullet"/>
      <w:lvlText w:val=""/>
      <w:lvlJc w:val="left"/>
      <w:pPr>
        <w:tabs>
          <w:tab w:val="num" w:pos="4320"/>
        </w:tabs>
        <w:ind w:left="4320" w:hanging="360"/>
      </w:pPr>
      <w:rPr>
        <w:rFonts w:ascii="Wingdings" w:hAnsi="Wingdings" w:hint="default"/>
      </w:rPr>
    </w:lvl>
    <w:lvl w:ilvl="6" w:tplc="62C6A2C0" w:tentative="1">
      <w:start w:val="1"/>
      <w:numFmt w:val="bullet"/>
      <w:lvlText w:val=""/>
      <w:lvlJc w:val="left"/>
      <w:pPr>
        <w:tabs>
          <w:tab w:val="num" w:pos="5040"/>
        </w:tabs>
        <w:ind w:left="5040" w:hanging="360"/>
      </w:pPr>
      <w:rPr>
        <w:rFonts w:ascii="Wingdings" w:hAnsi="Wingdings" w:hint="default"/>
      </w:rPr>
    </w:lvl>
    <w:lvl w:ilvl="7" w:tplc="293C621A" w:tentative="1">
      <w:start w:val="1"/>
      <w:numFmt w:val="bullet"/>
      <w:lvlText w:val=""/>
      <w:lvlJc w:val="left"/>
      <w:pPr>
        <w:tabs>
          <w:tab w:val="num" w:pos="5760"/>
        </w:tabs>
        <w:ind w:left="5760" w:hanging="360"/>
      </w:pPr>
      <w:rPr>
        <w:rFonts w:ascii="Wingdings" w:hAnsi="Wingdings" w:hint="default"/>
      </w:rPr>
    </w:lvl>
    <w:lvl w:ilvl="8" w:tplc="18BEA4E6"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79C43CB"/>
    <w:multiLevelType w:val="hybridMultilevel"/>
    <w:tmpl w:val="05C83E02"/>
    <w:lvl w:ilvl="0" w:tplc="EDB6ED7A">
      <w:start w:val="1"/>
      <w:numFmt w:val="decimal"/>
      <w:lvlText w:val="%1."/>
      <w:lvlJc w:val="left"/>
      <w:pPr>
        <w:ind w:left="429" w:hanging="360"/>
      </w:pPr>
      <w:rPr>
        <w:rFonts w:hint="default"/>
      </w:rPr>
    </w:lvl>
    <w:lvl w:ilvl="1" w:tplc="04090019" w:tentative="1">
      <w:start w:val="1"/>
      <w:numFmt w:val="lowerLetter"/>
      <w:lvlText w:val="%2."/>
      <w:lvlJc w:val="left"/>
      <w:pPr>
        <w:ind w:left="1149" w:hanging="360"/>
      </w:pPr>
    </w:lvl>
    <w:lvl w:ilvl="2" w:tplc="0409001B" w:tentative="1">
      <w:start w:val="1"/>
      <w:numFmt w:val="lowerRoman"/>
      <w:lvlText w:val="%3."/>
      <w:lvlJc w:val="right"/>
      <w:pPr>
        <w:ind w:left="1869" w:hanging="180"/>
      </w:pPr>
    </w:lvl>
    <w:lvl w:ilvl="3" w:tplc="0409000F" w:tentative="1">
      <w:start w:val="1"/>
      <w:numFmt w:val="decimal"/>
      <w:lvlText w:val="%4."/>
      <w:lvlJc w:val="left"/>
      <w:pPr>
        <w:ind w:left="2589" w:hanging="360"/>
      </w:pPr>
    </w:lvl>
    <w:lvl w:ilvl="4" w:tplc="04090019" w:tentative="1">
      <w:start w:val="1"/>
      <w:numFmt w:val="lowerLetter"/>
      <w:lvlText w:val="%5."/>
      <w:lvlJc w:val="left"/>
      <w:pPr>
        <w:ind w:left="3309" w:hanging="360"/>
      </w:pPr>
    </w:lvl>
    <w:lvl w:ilvl="5" w:tplc="0409001B" w:tentative="1">
      <w:start w:val="1"/>
      <w:numFmt w:val="lowerRoman"/>
      <w:lvlText w:val="%6."/>
      <w:lvlJc w:val="right"/>
      <w:pPr>
        <w:ind w:left="4029" w:hanging="180"/>
      </w:pPr>
    </w:lvl>
    <w:lvl w:ilvl="6" w:tplc="0409000F" w:tentative="1">
      <w:start w:val="1"/>
      <w:numFmt w:val="decimal"/>
      <w:lvlText w:val="%7."/>
      <w:lvlJc w:val="left"/>
      <w:pPr>
        <w:ind w:left="4749" w:hanging="360"/>
      </w:pPr>
    </w:lvl>
    <w:lvl w:ilvl="7" w:tplc="04090019" w:tentative="1">
      <w:start w:val="1"/>
      <w:numFmt w:val="lowerLetter"/>
      <w:lvlText w:val="%8."/>
      <w:lvlJc w:val="left"/>
      <w:pPr>
        <w:ind w:left="5469" w:hanging="360"/>
      </w:pPr>
    </w:lvl>
    <w:lvl w:ilvl="8" w:tplc="0409001B" w:tentative="1">
      <w:start w:val="1"/>
      <w:numFmt w:val="lowerRoman"/>
      <w:lvlText w:val="%9."/>
      <w:lvlJc w:val="right"/>
      <w:pPr>
        <w:ind w:left="6189" w:hanging="180"/>
      </w:pPr>
    </w:lvl>
  </w:abstractNum>
  <w:abstractNum w:abstractNumId="10" w15:restartNumberingAfterBreak="0">
    <w:nsid w:val="6C0D7D0A"/>
    <w:multiLevelType w:val="multilevel"/>
    <w:tmpl w:val="9E5A7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C1353EF"/>
    <w:multiLevelType w:val="hybridMultilevel"/>
    <w:tmpl w:val="9F96EEA8"/>
    <w:lvl w:ilvl="0" w:tplc="21D2E2F6">
      <w:start w:val="1"/>
      <w:numFmt w:val="bullet"/>
      <w:lvlText w:val=""/>
      <w:lvlJc w:val="left"/>
      <w:pPr>
        <w:tabs>
          <w:tab w:val="num" w:pos="720"/>
        </w:tabs>
        <w:ind w:left="720" w:hanging="360"/>
      </w:pPr>
      <w:rPr>
        <w:rFonts w:ascii="Wingdings" w:hAnsi="Wingdings" w:hint="default"/>
      </w:rPr>
    </w:lvl>
    <w:lvl w:ilvl="1" w:tplc="9CE6C154" w:tentative="1">
      <w:start w:val="1"/>
      <w:numFmt w:val="bullet"/>
      <w:lvlText w:val=""/>
      <w:lvlJc w:val="left"/>
      <w:pPr>
        <w:tabs>
          <w:tab w:val="num" w:pos="1440"/>
        </w:tabs>
        <w:ind w:left="1440" w:hanging="360"/>
      </w:pPr>
      <w:rPr>
        <w:rFonts w:ascii="Wingdings" w:hAnsi="Wingdings" w:hint="default"/>
      </w:rPr>
    </w:lvl>
    <w:lvl w:ilvl="2" w:tplc="4C28F240" w:tentative="1">
      <w:start w:val="1"/>
      <w:numFmt w:val="bullet"/>
      <w:lvlText w:val=""/>
      <w:lvlJc w:val="left"/>
      <w:pPr>
        <w:tabs>
          <w:tab w:val="num" w:pos="2160"/>
        </w:tabs>
        <w:ind w:left="2160" w:hanging="360"/>
      </w:pPr>
      <w:rPr>
        <w:rFonts w:ascii="Wingdings" w:hAnsi="Wingdings" w:hint="default"/>
      </w:rPr>
    </w:lvl>
    <w:lvl w:ilvl="3" w:tplc="2AA0B080" w:tentative="1">
      <w:start w:val="1"/>
      <w:numFmt w:val="bullet"/>
      <w:lvlText w:val=""/>
      <w:lvlJc w:val="left"/>
      <w:pPr>
        <w:tabs>
          <w:tab w:val="num" w:pos="2880"/>
        </w:tabs>
        <w:ind w:left="2880" w:hanging="360"/>
      </w:pPr>
      <w:rPr>
        <w:rFonts w:ascii="Wingdings" w:hAnsi="Wingdings" w:hint="default"/>
      </w:rPr>
    </w:lvl>
    <w:lvl w:ilvl="4" w:tplc="C9AA2D5C" w:tentative="1">
      <w:start w:val="1"/>
      <w:numFmt w:val="bullet"/>
      <w:lvlText w:val=""/>
      <w:lvlJc w:val="left"/>
      <w:pPr>
        <w:tabs>
          <w:tab w:val="num" w:pos="3600"/>
        </w:tabs>
        <w:ind w:left="3600" w:hanging="360"/>
      </w:pPr>
      <w:rPr>
        <w:rFonts w:ascii="Wingdings" w:hAnsi="Wingdings" w:hint="default"/>
      </w:rPr>
    </w:lvl>
    <w:lvl w:ilvl="5" w:tplc="8F3EB724" w:tentative="1">
      <w:start w:val="1"/>
      <w:numFmt w:val="bullet"/>
      <w:lvlText w:val=""/>
      <w:lvlJc w:val="left"/>
      <w:pPr>
        <w:tabs>
          <w:tab w:val="num" w:pos="4320"/>
        </w:tabs>
        <w:ind w:left="4320" w:hanging="360"/>
      </w:pPr>
      <w:rPr>
        <w:rFonts w:ascii="Wingdings" w:hAnsi="Wingdings" w:hint="default"/>
      </w:rPr>
    </w:lvl>
    <w:lvl w:ilvl="6" w:tplc="6A66344E" w:tentative="1">
      <w:start w:val="1"/>
      <w:numFmt w:val="bullet"/>
      <w:lvlText w:val=""/>
      <w:lvlJc w:val="left"/>
      <w:pPr>
        <w:tabs>
          <w:tab w:val="num" w:pos="5040"/>
        </w:tabs>
        <w:ind w:left="5040" w:hanging="360"/>
      </w:pPr>
      <w:rPr>
        <w:rFonts w:ascii="Wingdings" w:hAnsi="Wingdings" w:hint="default"/>
      </w:rPr>
    </w:lvl>
    <w:lvl w:ilvl="7" w:tplc="0C3CCC9A" w:tentative="1">
      <w:start w:val="1"/>
      <w:numFmt w:val="bullet"/>
      <w:lvlText w:val=""/>
      <w:lvlJc w:val="left"/>
      <w:pPr>
        <w:tabs>
          <w:tab w:val="num" w:pos="5760"/>
        </w:tabs>
        <w:ind w:left="5760" w:hanging="360"/>
      </w:pPr>
      <w:rPr>
        <w:rFonts w:ascii="Wingdings" w:hAnsi="Wingdings" w:hint="default"/>
      </w:rPr>
    </w:lvl>
    <w:lvl w:ilvl="8" w:tplc="C8FCE6F6"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02C1995"/>
    <w:multiLevelType w:val="hybridMultilevel"/>
    <w:tmpl w:val="5746A7DE"/>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38575FF"/>
    <w:multiLevelType w:val="hybridMultilevel"/>
    <w:tmpl w:val="3184E3C8"/>
    <w:lvl w:ilvl="0" w:tplc="248EDD44">
      <w:start w:val="1"/>
      <w:numFmt w:val="bullet"/>
      <w:lvlText w:val=""/>
      <w:lvlJc w:val="left"/>
      <w:pPr>
        <w:tabs>
          <w:tab w:val="num" w:pos="720"/>
        </w:tabs>
        <w:ind w:left="720" w:hanging="360"/>
      </w:pPr>
      <w:rPr>
        <w:rFonts w:ascii="Wingdings 2" w:hAnsi="Wingdings 2" w:hint="default"/>
      </w:rPr>
    </w:lvl>
    <w:lvl w:ilvl="1" w:tplc="2D2C74DE" w:tentative="1">
      <w:start w:val="1"/>
      <w:numFmt w:val="bullet"/>
      <w:lvlText w:val=""/>
      <w:lvlJc w:val="left"/>
      <w:pPr>
        <w:tabs>
          <w:tab w:val="num" w:pos="1440"/>
        </w:tabs>
        <w:ind w:left="1440" w:hanging="360"/>
      </w:pPr>
      <w:rPr>
        <w:rFonts w:ascii="Wingdings 2" w:hAnsi="Wingdings 2" w:hint="default"/>
      </w:rPr>
    </w:lvl>
    <w:lvl w:ilvl="2" w:tplc="E7006C24" w:tentative="1">
      <w:start w:val="1"/>
      <w:numFmt w:val="bullet"/>
      <w:lvlText w:val=""/>
      <w:lvlJc w:val="left"/>
      <w:pPr>
        <w:tabs>
          <w:tab w:val="num" w:pos="2160"/>
        </w:tabs>
        <w:ind w:left="2160" w:hanging="360"/>
      </w:pPr>
      <w:rPr>
        <w:rFonts w:ascii="Wingdings 2" w:hAnsi="Wingdings 2" w:hint="default"/>
      </w:rPr>
    </w:lvl>
    <w:lvl w:ilvl="3" w:tplc="0100A54E" w:tentative="1">
      <w:start w:val="1"/>
      <w:numFmt w:val="bullet"/>
      <w:lvlText w:val=""/>
      <w:lvlJc w:val="left"/>
      <w:pPr>
        <w:tabs>
          <w:tab w:val="num" w:pos="2880"/>
        </w:tabs>
        <w:ind w:left="2880" w:hanging="360"/>
      </w:pPr>
      <w:rPr>
        <w:rFonts w:ascii="Wingdings 2" w:hAnsi="Wingdings 2" w:hint="default"/>
      </w:rPr>
    </w:lvl>
    <w:lvl w:ilvl="4" w:tplc="338612C6" w:tentative="1">
      <w:start w:val="1"/>
      <w:numFmt w:val="bullet"/>
      <w:lvlText w:val=""/>
      <w:lvlJc w:val="left"/>
      <w:pPr>
        <w:tabs>
          <w:tab w:val="num" w:pos="3600"/>
        </w:tabs>
        <w:ind w:left="3600" w:hanging="360"/>
      </w:pPr>
      <w:rPr>
        <w:rFonts w:ascii="Wingdings 2" w:hAnsi="Wingdings 2" w:hint="default"/>
      </w:rPr>
    </w:lvl>
    <w:lvl w:ilvl="5" w:tplc="B0368C46" w:tentative="1">
      <w:start w:val="1"/>
      <w:numFmt w:val="bullet"/>
      <w:lvlText w:val=""/>
      <w:lvlJc w:val="left"/>
      <w:pPr>
        <w:tabs>
          <w:tab w:val="num" w:pos="4320"/>
        </w:tabs>
        <w:ind w:left="4320" w:hanging="360"/>
      </w:pPr>
      <w:rPr>
        <w:rFonts w:ascii="Wingdings 2" w:hAnsi="Wingdings 2" w:hint="default"/>
      </w:rPr>
    </w:lvl>
    <w:lvl w:ilvl="6" w:tplc="EC50805C" w:tentative="1">
      <w:start w:val="1"/>
      <w:numFmt w:val="bullet"/>
      <w:lvlText w:val=""/>
      <w:lvlJc w:val="left"/>
      <w:pPr>
        <w:tabs>
          <w:tab w:val="num" w:pos="5040"/>
        </w:tabs>
        <w:ind w:left="5040" w:hanging="360"/>
      </w:pPr>
      <w:rPr>
        <w:rFonts w:ascii="Wingdings 2" w:hAnsi="Wingdings 2" w:hint="default"/>
      </w:rPr>
    </w:lvl>
    <w:lvl w:ilvl="7" w:tplc="E3561632" w:tentative="1">
      <w:start w:val="1"/>
      <w:numFmt w:val="bullet"/>
      <w:lvlText w:val=""/>
      <w:lvlJc w:val="left"/>
      <w:pPr>
        <w:tabs>
          <w:tab w:val="num" w:pos="5760"/>
        </w:tabs>
        <w:ind w:left="5760" w:hanging="360"/>
      </w:pPr>
      <w:rPr>
        <w:rFonts w:ascii="Wingdings 2" w:hAnsi="Wingdings 2" w:hint="default"/>
      </w:rPr>
    </w:lvl>
    <w:lvl w:ilvl="8" w:tplc="EE8652EE" w:tentative="1">
      <w:start w:val="1"/>
      <w:numFmt w:val="bullet"/>
      <w:lvlText w:val=""/>
      <w:lvlJc w:val="left"/>
      <w:pPr>
        <w:tabs>
          <w:tab w:val="num" w:pos="6480"/>
        </w:tabs>
        <w:ind w:left="6480" w:hanging="360"/>
      </w:pPr>
      <w:rPr>
        <w:rFonts w:ascii="Wingdings 2" w:hAnsi="Wingdings 2" w:hint="default"/>
      </w:rPr>
    </w:lvl>
  </w:abstractNum>
  <w:num w:numId="1" w16cid:durableId="1070349808">
    <w:abstractNumId w:val="10"/>
  </w:num>
  <w:num w:numId="2" w16cid:durableId="1026831230">
    <w:abstractNumId w:val="12"/>
  </w:num>
  <w:num w:numId="3" w16cid:durableId="303320045">
    <w:abstractNumId w:val="0"/>
  </w:num>
  <w:num w:numId="4" w16cid:durableId="371418171">
    <w:abstractNumId w:val="11"/>
  </w:num>
  <w:num w:numId="5" w16cid:durableId="1174760854">
    <w:abstractNumId w:val="1"/>
  </w:num>
  <w:num w:numId="6" w16cid:durableId="101144744">
    <w:abstractNumId w:val="8"/>
  </w:num>
  <w:num w:numId="7" w16cid:durableId="1039471181">
    <w:abstractNumId w:val="5"/>
  </w:num>
  <w:num w:numId="8" w16cid:durableId="1325858902">
    <w:abstractNumId w:val="7"/>
  </w:num>
  <w:num w:numId="9" w16cid:durableId="767581734">
    <w:abstractNumId w:val="9"/>
  </w:num>
  <w:num w:numId="10" w16cid:durableId="645936827">
    <w:abstractNumId w:val="4"/>
  </w:num>
  <w:num w:numId="11" w16cid:durableId="768938552">
    <w:abstractNumId w:val="2"/>
  </w:num>
  <w:num w:numId="12" w16cid:durableId="155342472">
    <w:abstractNumId w:val="13"/>
  </w:num>
  <w:num w:numId="13" w16cid:durableId="1266498814">
    <w:abstractNumId w:val="6"/>
  </w:num>
  <w:num w:numId="14" w16cid:durableId="5127719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2sLA0MbG0NDcwMTMzM7BU0lEKTi0uzszPAykwMqkFAGnLhVQtAAAA"/>
  </w:docVars>
  <w:rsids>
    <w:rsidRoot w:val="0026528C"/>
    <w:rsid w:val="00003C5F"/>
    <w:rsid w:val="00030744"/>
    <w:rsid w:val="000463A5"/>
    <w:rsid w:val="00052458"/>
    <w:rsid w:val="00052B41"/>
    <w:rsid w:val="000672A9"/>
    <w:rsid w:val="000710BF"/>
    <w:rsid w:val="00072977"/>
    <w:rsid w:val="000C5217"/>
    <w:rsid w:val="000C731F"/>
    <w:rsid w:val="000D27D4"/>
    <w:rsid w:val="000E0EBE"/>
    <w:rsid w:val="000E4F2F"/>
    <w:rsid w:val="000F6EB0"/>
    <w:rsid w:val="00106AB7"/>
    <w:rsid w:val="001245F4"/>
    <w:rsid w:val="001313A6"/>
    <w:rsid w:val="00137648"/>
    <w:rsid w:val="001429EF"/>
    <w:rsid w:val="00185F19"/>
    <w:rsid w:val="0019782B"/>
    <w:rsid w:val="001A6600"/>
    <w:rsid w:val="001D6546"/>
    <w:rsid w:val="001E03CC"/>
    <w:rsid w:val="001E722C"/>
    <w:rsid w:val="001E7B57"/>
    <w:rsid w:val="001F1673"/>
    <w:rsid w:val="001F1AC1"/>
    <w:rsid w:val="00203681"/>
    <w:rsid w:val="00206552"/>
    <w:rsid w:val="002145CF"/>
    <w:rsid w:val="002149FA"/>
    <w:rsid w:val="00215E7F"/>
    <w:rsid w:val="00240075"/>
    <w:rsid w:val="0026528C"/>
    <w:rsid w:val="002B1FCA"/>
    <w:rsid w:val="002B434A"/>
    <w:rsid w:val="002D31FF"/>
    <w:rsid w:val="002D78F2"/>
    <w:rsid w:val="002F12C1"/>
    <w:rsid w:val="002F5D8C"/>
    <w:rsid w:val="003364FA"/>
    <w:rsid w:val="00342D33"/>
    <w:rsid w:val="00356267"/>
    <w:rsid w:val="0036022C"/>
    <w:rsid w:val="0037490B"/>
    <w:rsid w:val="00375815"/>
    <w:rsid w:val="00377E66"/>
    <w:rsid w:val="0038704D"/>
    <w:rsid w:val="003A17B7"/>
    <w:rsid w:val="003C029A"/>
    <w:rsid w:val="003D34FC"/>
    <w:rsid w:val="00401204"/>
    <w:rsid w:val="0041334B"/>
    <w:rsid w:val="0041444A"/>
    <w:rsid w:val="004167C6"/>
    <w:rsid w:val="00422325"/>
    <w:rsid w:val="00426C12"/>
    <w:rsid w:val="004278C0"/>
    <w:rsid w:val="0043236D"/>
    <w:rsid w:val="00440A52"/>
    <w:rsid w:val="00464146"/>
    <w:rsid w:val="0048360C"/>
    <w:rsid w:val="004843DF"/>
    <w:rsid w:val="004847DB"/>
    <w:rsid w:val="004851DB"/>
    <w:rsid w:val="004959F5"/>
    <w:rsid w:val="004A0801"/>
    <w:rsid w:val="004A4B14"/>
    <w:rsid w:val="004B1C5E"/>
    <w:rsid w:val="004B63B9"/>
    <w:rsid w:val="004E561E"/>
    <w:rsid w:val="004E726A"/>
    <w:rsid w:val="004F6926"/>
    <w:rsid w:val="004F6C97"/>
    <w:rsid w:val="00503592"/>
    <w:rsid w:val="00505450"/>
    <w:rsid w:val="00505F72"/>
    <w:rsid w:val="005171BF"/>
    <w:rsid w:val="00531250"/>
    <w:rsid w:val="00533064"/>
    <w:rsid w:val="005576D3"/>
    <w:rsid w:val="005716F0"/>
    <w:rsid w:val="005910B6"/>
    <w:rsid w:val="00597CF1"/>
    <w:rsid w:val="005B697E"/>
    <w:rsid w:val="005B7D05"/>
    <w:rsid w:val="005C2654"/>
    <w:rsid w:val="005C3DB5"/>
    <w:rsid w:val="005C7B7E"/>
    <w:rsid w:val="005D750A"/>
    <w:rsid w:val="005E3BE4"/>
    <w:rsid w:val="005E684A"/>
    <w:rsid w:val="005F25BC"/>
    <w:rsid w:val="00624E3C"/>
    <w:rsid w:val="00630E8D"/>
    <w:rsid w:val="00634319"/>
    <w:rsid w:val="0069370A"/>
    <w:rsid w:val="006E1D4F"/>
    <w:rsid w:val="006E7DFC"/>
    <w:rsid w:val="006F4119"/>
    <w:rsid w:val="00711954"/>
    <w:rsid w:val="00713945"/>
    <w:rsid w:val="00720E2B"/>
    <w:rsid w:val="00725C7A"/>
    <w:rsid w:val="00726B50"/>
    <w:rsid w:val="00730314"/>
    <w:rsid w:val="00743C74"/>
    <w:rsid w:val="00750976"/>
    <w:rsid w:val="00753A1A"/>
    <w:rsid w:val="00760A80"/>
    <w:rsid w:val="00767CFA"/>
    <w:rsid w:val="007854A7"/>
    <w:rsid w:val="007A0234"/>
    <w:rsid w:val="007A7E96"/>
    <w:rsid w:val="007B03CC"/>
    <w:rsid w:val="007B04D0"/>
    <w:rsid w:val="007B1D1D"/>
    <w:rsid w:val="007C46F1"/>
    <w:rsid w:val="007C49D9"/>
    <w:rsid w:val="007D55C4"/>
    <w:rsid w:val="007F451A"/>
    <w:rsid w:val="007F7FC1"/>
    <w:rsid w:val="00804BE1"/>
    <w:rsid w:val="008063F9"/>
    <w:rsid w:val="008064A2"/>
    <w:rsid w:val="00816441"/>
    <w:rsid w:val="00851589"/>
    <w:rsid w:val="00852475"/>
    <w:rsid w:val="0085555B"/>
    <w:rsid w:val="0085756A"/>
    <w:rsid w:val="00864EB5"/>
    <w:rsid w:val="00895FDF"/>
    <w:rsid w:val="008A4A33"/>
    <w:rsid w:val="008C27A7"/>
    <w:rsid w:val="008D1BE6"/>
    <w:rsid w:val="008D5A64"/>
    <w:rsid w:val="008E5A27"/>
    <w:rsid w:val="008E6DA8"/>
    <w:rsid w:val="00900E20"/>
    <w:rsid w:val="0090393F"/>
    <w:rsid w:val="00907BAB"/>
    <w:rsid w:val="00934F64"/>
    <w:rsid w:val="0093518C"/>
    <w:rsid w:val="00952EFC"/>
    <w:rsid w:val="00971DE7"/>
    <w:rsid w:val="00976BB7"/>
    <w:rsid w:val="009A1070"/>
    <w:rsid w:val="009B1B1E"/>
    <w:rsid w:val="009B486C"/>
    <w:rsid w:val="009B6B4E"/>
    <w:rsid w:val="009C3804"/>
    <w:rsid w:val="009D364E"/>
    <w:rsid w:val="009F0C89"/>
    <w:rsid w:val="009F2193"/>
    <w:rsid w:val="00A04C5B"/>
    <w:rsid w:val="00A10970"/>
    <w:rsid w:val="00A431C2"/>
    <w:rsid w:val="00A45A65"/>
    <w:rsid w:val="00A634C2"/>
    <w:rsid w:val="00A677B2"/>
    <w:rsid w:val="00A74C0A"/>
    <w:rsid w:val="00A81C51"/>
    <w:rsid w:val="00AA02CD"/>
    <w:rsid w:val="00AB753A"/>
    <w:rsid w:val="00AB7A9D"/>
    <w:rsid w:val="00AD53A8"/>
    <w:rsid w:val="00AD734B"/>
    <w:rsid w:val="00B01E4B"/>
    <w:rsid w:val="00B100DA"/>
    <w:rsid w:val="00B20813"/>
    <w:rsid w:val="00B23374"/>
    <w:rsid w:val="00B277BE"/>
    <w:rsid w:val="00B306B0"/>
    <w:rsid w:val="00B35D6F"/>
    <w:rsid w:val="00B5594B"/>
    <w:rsid w:val="00B560EF"/>
    <w:rsid w:val="00B67374"/>
    <w:rsid w:val="00B67D20"/>
    <w:rsid w:val="00B75A8B"/>
    <w:rsid w:val="00B94884"/>
    <w:rsid w:val="00BA72BD"/>
    <w:rsid w:val="00BB4F73"/>
    <w:rsid w:val="00BB5A5A"/>
    <w:rsid w:val="00BC24E2"/>
    <w:rsid w:val="00BC5DE0"/>
    <w:rsid w:val="00BC5F7C"/>
    <w:rsid w:val="00BD7E75"/>
    <w:rsid w:val="00C031F3"/>
    <w:rsid w:val="00C16463"/>
    <w:rsid w:val="00C17330"/>
    <w:rsid w:val="00C3028E"/>
    <w:rsid w:val="00C33E48"/>
    <w:rsid w:val="00C36377"/>
    <w:rsid w:val="00C379B2"/>
    <w:rsid w:val="00C61D9D"/>
    <w:rsid w:val="00C657DD"/>
    <w:rsid w:val="00C7090F"/>
    <w:rsid w:val="00C75E37"/>
    <w:rsid w:val="00C94937"/>
    <w:rsid w:val="00CA45B3"/>
    <w:rsid w:val="00CA7016"/>
    <w:rsid w:val="00CB6514"/>
    <w:rsid w:val="00CF2BF2"/>
    <w:rsid w:val="00D03F61"/>
    <w:rsid w:val="00D078D6"/>
    <w:rsid w:val="00D07D00"/>
    <w:rsid w:val="00D1241E"/>
    <w:rsid w:val="00D13A35"/>
    <w:rsid w:val="00D2586C"/>
    <w:rsid w:val="00D3034A"/>
    <w:rsid w:val="00D332C1"/>
    <w:rsid w:val="00D33C1C"/>
    <w:rsid w:val="00D35BBD"/>
    <w:rsid w:val="00D403E9"/>
    <w:rsid w:val="00D45D3B"/>
    <w:rsid w:val="00D50A07"/>
    <w:rsid w:val="00D550C5"/>
    <w:rsid w:val="00DA60F4"/>
    <w:rsid w:val="00DB2872"/>
    <w:rsid w:val="00DB6084"/>
    <w:rsid w:val="00DC0F3F"/>
    <w:rsid w:val="00DC4BB3"/>
    <w:rsid w:val="00DD5720"/>
    <w:rsid w:val="00DD757A"/>
    <w:rsid w:val="00DE2B80"/>
    <w:rsid w:val="00DF3B62"/>
    <w:rsid w:val="00DF4491"/>
    <w:rsid w:val="00E0338B"/>
    <w:rsid w:val="00E43990"/>
    <w:rsid w:val="00E62F80"/>
    <w:rsid w:val="00E77CD6"/>
    <w:rsid w:val="00E803BF"/>
    <w:rsid w:val="00E95805"/>
    <w:rsid w:val="00EA0BEC"/>
    <w:rsid w:val="00EC3DDD"/>
    <w:rsid w:val="00EC6304"/>
    <w:rsid w:val="00EE5631"/>
    <w:rsid w:val="00EF004C"/>
    <w:rsid w:val="00EF16A6"/>
    <w:rsid w:val="00EF1B3E"/>
    <w:rsid w:val="00EF7FA7"/>
    <w:rsid w:val="00F04E09"/>
    <w:rsid w:val="00F34A41"/>
    <w:rsid w:val="00F4285F"/>
    <w:rsid w:val="00F52667"/>
    <w:rsid w:val="00F54422"/>
    <w:rsid w:val="00F545EE"/>
    <w:rsid w:val="00F641FC"/>
    <w:rsid w:val="00F659B7"/>
    <w:rsid w:val="00F66948"/>
    <w:rsid w:val="00F72C93"/>
    <w:rsid w:val="00F83ECC"/>
    <w:rsid w:val="00F86695"/>
    <w:rsid w:val="00FA71E5"/>
    <w:rsid w:val="00FC08E6"/>
    <w:rsid w:val="00FC464C"/>
    <w:rsid w:val="00FC4766"/>
    <w:rsid w:val="00FD1A54"/>
    <w:rsid w:val="00FD51FF"/>
    <w:rsid w:val="00FF18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77038D"/>
  <w15:docId w15:val="{8CA6BE6A-3918-4F99-A0BD-F843DE7BEB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8"/>
        <w:lang w:val="en-GB" w:eastAsia="en-US" w:bidi="bn-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7D00"/>
    <w:pPr>
      <w:jc w:val="both"/>
    </w:pPr>
    <w:rPr>
      <w:rFonts w:ascii="Times New Roman" w:hAnsi="Times New Roman"/>
      <w:sz w:val="24"/>
    </w:rPr>
  </w:style>
  <w:style w:type="paragraph" w:styleId="Heading1">
    <w:name w:val="heading 1"/>
    <w:basedOn w:val="Normal"/>
    <w:next w:val="Normal"/>
    <w:link w:val="Heading1Char"/>
    <w:uiPriority w:val="9"/>
    <w:qFormat/>
    <w:rsid w:val="00D2586C"/>
    <w:pPr>
      <w:keepNext/>
      <w:keepLines/>
      <w:spacing w:before="240" w:after="0"/>
      <w:outlineLvl w:val="0"/>
    </w:pPr>
    <w:rPr>
      <w:rFonts w:eastAsiaTheme="majorEastAsia" w:cstheme="majorBidi"/>
      <w:b/>
      <w:sz w:val="32"/>
      <w:szCs w:val="40"/>
    </w:rPr>
  </w:style>
  <w:style w:type="paragraph" w:styleId="Heading2">
    <w:name w:val="heading 2"/>
    <w:basedOn w:val="Normal"/>
    <w:next w:val="Normal"/>
    <w:link w:val="Heading2Char"/>
    <w:uiPriority w:val="9"/>
    <w:unhideWhenUsed/>
    <w:qFormat/>
    <w:rsid w:val="00D2586C"/>
    <w:pPr>
      <w:keepNext/>
      <w:keepLines/>
      <w:spacing w:before="40" w:after="0"/>
      <w:outlineLvl w:val="1"/>
    </w:pPr>
    <w:rPr>
      <w:rFonts w:eastAsiaTheme="majorEastAsia" w:cstheme="majorBidi"/>
      <w:b/>
      <w:sz w:val="28"/>
      <w:szCs w:val="3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TMLCite">
    <w:name w:val="HTML Cite"/>
    <w:basedOn w:val="DefaultParagraphFont"/>
    <w:uiPriority w:val="99"/>
    <w:semiHidden/>
    <w:unhideWhenUsed/>
    <w:rsid w:val="001E722C"/>
    <w:rPr>
      <w:i/>
      <w:iCs/>
    </w:rPr>
  </w:style>
  <w:style w:type="character" w:styleId="Hyperlink">
    <w:name w:val="Hyperlink"/>
    <w:basedOn w:val="DefaultParagraphFont"/>
    <w:uiPriority w:val="99"/>
    <w:unhideWhenUsed/>
    <w:rsid w:val="001E722C"/>
    <w:rPr>
      <w:color w:val="0000FF"/>
      <w:u w:val="single"/>
    </w:rPr>
  </w:style>
  <w:style w:type="character" w:customStyle="1" w:styleId="reference-accessdate">
    <w:name w:val="reference-accessdate"/>
    <w:basedOn w:val="DefaultParagraphFont"/>
    <w:rsid w:val="001E722C"/>
  </w:style>
  <w:style w:type="character" w:customStyle="1" w:styleId="nowrap">
    <w:name w:val="nowrap"/>
    <w:basedOn w:val="DefaultParagraphFont"/>
    <w:rsid w:val="001E722C"/>
  </w:style>
  <w:style w:type="character" w:styleId="Strong">
    <w:name w:val="Strong"/>
    <w:basedOn w:val="DefaultParagraphFont"/>
    <w:uiPriority w:val="22"/>
    <w:qFormat/>
    <w:rsid w:val="001E722C"/>
    <w:rPr>
      <w:b/>
      <w:bCs/>
    </w:rPr>
  </w:style>
  <w:style w:type="paragraph" w:styleId="Header">
    <w:name w:val="header"/>
    <w:basedOn w:val="Normal"/>
    <w:link w:val="HeaderChar"/>
    <w:uiPriority w:val="99"/>
    <w:unhideWhenUsed/>
    <w:rsid w:val="000E0EB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0EBE"/>
    <w:rPr>
      <w:rFonts w:ascii="Times New Roman" w:hAnsi="Times New Roman"/>
      <w:sz w:val="24"/>
    </w:rPr>
  </w:style>
  <w:style w:type="paragraph" w:styleId="Footer">
    <w:name w:val="footer"/>
    <w:basedOn w:val="Normal"/>
    <w:link w:val="FooterChar"/>
    <w:uiPriority w:val="99"/>
    <w:unhideWhenUsed/>
    <w:rsid w:val="000E0EB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0EBE"/>
    <w:rPr>
      <w:rFonts w:ascii="Times New Roman" w:hAnsi="Times New Roman"/>
      <w:sz w:val="24"/>
    </w:rPr>
  </w:style>
  <w:style w:type="character" w:customStyle="1" w:styleId="Heading1Char">
    <w:name w:val="Heading 1 Char"/>
    <w:basedOn w:val="DefaultParagraphFont"/>
    <w:link w:val="Heading1"/>
    <w:uiPriority w:val="9"/>
    <w:rsid w:val="00D2586C"/>
    <w:rPr>
      <w:rFonts w:ascii="Times New Roman" w:eastAsiaTheme="majorEastAsia" w:hAnsi="Times New Roman" w:cstheme="majorBidi"/>
      <w:b/>
      <w:sz w:val="32"/>
      <w:szCs w:val="40"/>
    </w:rPr>
  </w:style>
  <w:style w:type="character" w:customStyle="1" w:styleId="Heading2Char">
    <w:name w:val="Heading 2 Char"/>
    <w:basedOn w:val="DefaultParagraphFont"/>
    <w:link w:val="Heading2"/>
    <w:uiPriority w:val="9"/>
    <w:rsid w:val="00D2586C"/>
    <w:rPr>
      <w:rFonts w:ascii="Times New Roman" w:eastAsiaTheme="majorEastAsia" w:hAnsi="Times New Roman" w:cstheme="majorBidi"/>
      <w:b/>
      <w:sz w:val="28"/>
      <w:szCs w:val="33"/>
    </w:rPr>
  </w:style>
  <w:style w:type="paragraph" w:styleId="TOCHeading">
    <w:name w:val="TOC Heading"/>
    <w:basedOn w:val="Heading1"/>
    <w:next w:val="Normal"/>
    <w:uiPriority w:val="39"/>
    <w:unhideWhenUsed/>
    <w:qFormat/>
    <w:rsid w:val="008063F9"/>
    <w:pPr>
      <w:outlineLvl w:val="9"/>
    </w:pPr>
    <w:rPr>
      <w:rFonts w:asciiTheme="majorHAnsi" w:hAnsiTheme="majorHAnsi"/>
      <w:b w:val="0"/>
      <w:color w:val="2E74B5" w:themeColor="accent1" w:themeShade="BF"/>
      <w:szCs w:val="32"/>
      <w:lang w:val="en-US" w:bidi="ar-SA"/>
    </w:rPr>
  </w:style>
  <w:style w:type="paragraph" w:styleId="TOC1">
    <w:name w:val="toc 1"/>
    <w:basedOn w:val="Normal"/>
    <w:next w:val="Normal"/>
    <w:autoRedefine/>
    <w:uiPriority w:val="39"/>
    <w:unhideWhenUsed/>
    <w:rsid w:val="008063F9"/>
    <w:pPr>
      <w:spacing w:after="100"/>
    </w:pPr>
  </w:style>
  <w:style w:type="paragraph" w:styleId="TOC2">
    <w:name w:val="toc 2"/>
    <w:basedOn w:val="Normal"/>
    <w:next w:val="Normal"/>
    <w:autoRedefine/>
    <w:uiPriority w:val="39"/>
    <w:unhideWhenUsed/>
    <w:rsid w:val="008063F9"/>
    <w:pPr>
      <w:spacing w:after="100"/>
      <w:ind w:left="240"/>
    </w:pPr>
  </w:style>
  <w:style w:type="paragraph" w:styleId="BalloonText">
    <w:name w:val="Balloon Text"/>
    <w:basedOn w:val="Normal"/>
    <w:link w:val="BalloonTextChar"/>
    <w:uiPriority w:val="99"/>
    <w:semiHidden/>
    <w:unhideWhenUsed/>
    <w:rsid w:val="00D45D3B"/>
    <w:pPr>
      <w:spacing w:after="0" w:line="240" w:lineRule="auto"/>
    </w:pPr>
    <w:rPr>
      <w:rFonts w:ascii="Tahoma" w:hAnsi="Tahoma" w:cs="Tahoma"/>
      <w:sz w:val="16"/>
      <w:szCs w:val="20"/>
    </w:rPr>
  </w:style>
  <w:style w:type="character" w:customStyle="1" w:styleId="BalloonTextChar">
    <w:name w:val="Balloon Text Char"/>
    <w:basedOn w:val="DefaultParagraphFont"/>
    <w:link w:val="BalloonText"/>
    <w:uiPriority w:val="99"/>
    <w:semiHidden/>
    <w:rsid w:val="00D45D3B"/>
    <w:rPr>
      <w:rFonts w:ascii="Tahoma" w:hAnsi="Tahoma" w:cs="Tahoma"/>
      <w:sz w:val="16"/>
      <w:szCs w:val="20"/>
    </w:rPr>
  </w:style>
  <w:style w:type="paragraph" w:styleId="ListParagraph">
    <w:name w:val="List Paragraph"/>
    <w:basedOn w:val="Normal"/>
    <w:uiPriority w:val="34"/>
    <w:qFormat/>
    <w:rsid w:val="00185F19"/>
    <w:pPr>
      <w:ind w:left="720"/>
      <w:contextualSpacing/>
    </w:pPr>
  </w:style>
  <w:style w:type="table" w:styleId="TableGrid">
    <w:name w:val="Table Grid"/>
    <w:basedOn w:val="TableNormal"/>
    <w:uiPriority w:val="39"/>
    <w:rsid w:val="00B948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517742">
      <w:bodyDiv w:val="1"/>
      <w:marLeft w:val="0"/>
      <w:marRight w:val="0"/>
      <w:marTop w:val="0"/>
      <w:marBottom w:val="0"/>
      <w:divBdr>
        <w:top w:val="none" w:sz="0" w:space="0" w:color="auto"/>
        <w:left w:val="none" w:sz="0" w:space="0" w:color="auto"/>
        <w:bottom w:val="none" w:sz="0" w:space="0" w:color="auto"/>
        <w:right w:val="none" w:sz="0" w:space="0" w:color="auto"/>
      </w:divBdr>
      <w:divsChild>
        <w:div w:id="469329233">
          <w:marLeft w:val="0"/>
          <w:marRight w:val="0"/>
          <w:marTop w:val="0"/>
          <w:marBottom w:val="0"/>
          <w:divBdr>
            <w:top w:val="none" w:sz="0" w:space="0" w:color="auto"/>
            <w:left w:val="none" w:sz="0" w:space="0" w:color="auto"/>
            <w:bottom w:val="none" w:sz="0" w:space="0" w:color="auto"/>
            <w:right w:val="none" w:sz="0" w:space="0" w:color="auto"/>
          </w:divBdr>
        </w:div>
      </w:divsChild>
    </w:div>
    <w:div w:id="68506312">
      <w:bodyDiv w:val="1"/>
      <w:marLeft w:val="0"/>
      <w:marRight w:val="0"/>
      <w:marTop w:val="0"/>
      <w:marBottom w:val="0"/>
      <w:divBdr>
        <w:top w:val="none" w:sz="0" w:space="0" w:color="auto"/>
        <w:left w:val="none" w:sz="0" w:space="0" w:color="auto"/>
        <w:bottom w:val="none" w:sz="0" w:space="0" w:color="auto"/>
        <w:right w:val="none" w:sz="0" w:space="0" w:color="auto"/>
      </w:divBdr>
      <w:divsChild>
        <w:div w:id="2109889492">
          <w:marLeft w:val="0"/>
          <w:marRight w:val="0"/>
          <w:marTop w:val="115"/>
          <w:marBottom w:val="0"/>
          <w:divBdr>
            <w:top w:val="none" w:sz="0" w:space="0" w:color="auto"/>
            <w:left w:val="none" w:sz="0" w:space="0" w:color="auto"/>
            <w:bottom w:val="none" w:sz="0" w:space="0" w:color="auto"/>
            <w:right w:val="none" w:sz="0" w:space="0" w:color="auto"/>
          </w:divBdr>
        </w:div>
      </w:divsChild>
    </w:div>
    <w:div w:id="135073358">
      <w:bodyDiv w:val="1"/>
      <w:marLeft w:val="0"/>
      <w:marRight w:val="0"/>
      <w:marTop w:val="0"/>
      <w:marBottom w:val="0"/>
      <w:divBdr>
        <w:top w:val="none" w:sz="0" w:space="0" w:color="auto"/>
        <w:left w:val="none" w:sz="0" w:space="0" w:color="auto"/>
        <w:bottom w:val="none" w:sz="0" w:space="0" w:color="auto"/>
        <w:right w:val="none" w:sz="0" w:space="0" w:color="auto"/>
      </w:divBdr>
      <w:divsChild>
        <w:div w:id="1644194937">
          <w:marLeft w:val="0"/>
          <w:marRight w:val="0"/>
          <w:marTop w:val="0"/>
          <w:marBottom w:val="0"/>
          <w:divBdr>
            <w:top w:val="none" w:sz="0" w:space="0" w:color="auto"/>
            <w:left w:val="none" w:sz="0" w:space="0" w:color="auto"/>
            <w:bottom w:val="none" w:sz="0" w:space="0" w:color="auto"/>
            <w:right w:val="none" w:sz="0" w:space="0" w:color="auto"/>
          </w:divBdr>
        </w:div>
      </w:divsChild>
    </w:div>
    <w:div w:id="193807459">
      <w:bodyDiv w:val="1"/>
      <w:marLeft w:val="0"/>
      <w:marRight w:val="0"/>
      <w:marTop w:val="0"/>
      <w:marBottom w:val="0"/>
      <w:divBdr>
        <w:top w:val="none" w:sz="0" w:space="0" w:color="auto"/>
        <w:left w:val="none" w:sz="0" w:space="0" w:color="auto"/>
        <w:bottom w:val="none" w:sz="0" w:space="0" w:color="auto"/>
        <w:right w:val="none" w:sz="0" w:space="0" w:color="auto"/>
      </w:divBdr>
      <w:divsChild>
        <w:div w:id="219366839">
          <w:marLeft w:val="0"/>
          <w:marRight w:val="0"/>
          <w:marTop w:val="0"/>
          <w:marBottom w:val="0"/>
          <w:divBdr>
            <w:top w:val="none" w:sz="0" w:space="0" w:color="auto"/>
            <w:left w:val="none" w:sz="0" w:space="0" w:color="auto"/>
            <w:bottom w:val="none" w:sz="0" w:space="0" w:color="auto"/>
            <w:right w:val="none" w:sz="0" w:space="0" w:color="auto"/>
          </w:divBdr>
        </w:div>
      </w:divsChild>
    </w:div>
    <w:div w:id="225456448">
      <w:bodyDiv w:val="1"/>
      <w:marLeft w:val="0"/>
      <w:marRight w:val="0"/>
      <w:marTop w:val="0"/>
      <w:marBottom w:val="0"/>
      <w:divBdr>
        <w:top w:val="none" w:sz="0" w:space="0" w:color="auto"/>
        <w:left w:val="none" w:sz="0" w:space="0" w:color="auto"/>
        <w:bottom w:val="none" w:sz="0" w:space="0" w:color="auto"/>
        <w:right w:val="none" w:sz="0" w:space="0" w:color="auto"/>
      </w:divBdr>
      <w:divsChild>
        <w:div w:id="1910575596">
          <w:marLeft w:val="0"/>
          <w:marRight w:val="0"/>
          <w:marTop w:val="0"/>
          <w:marBottom w:val="0"/>
          <w:divBdr>
            <w:top w:val="none" w:sz="0" w:space="0" w:color="auto"/>
            <w:left w:val="none" w:sz="0" w:space="0" w:color="auto"/>
            <w:bottom w:val="none" w:sz="0" w:space="0" w:color="auto"/>
            <w:right w:val="none" w:sz="0" w:space="0" w:color="auto"/>
          </w:divBdr>
        </w:div>
      </w:divsChild>
    </w:div>
    <w:div w:id="262609572">
      <w:bodyDiv w:val="1"/>
      <w:marLeft w:val="0"/>
      <w:marRight w:val="0"/>
      <w:marTop w:val="0"/>
      <w:marBottom w:val="0"/>
      <w:divBdr>
        <w:top w:val="none" w:sz="0" w:space="0" w:color="auto"/>
        <w:left w:val="none" w:sz="0" w:space="0" w:color="auto"/>
        <w:bottom w:val="none" w:sz="0" w:space="0" w:color="auto"/>
        <w:right w:val="none" w:sz="0" w:space="0" w:color="auto"/>
      </w:divBdr>
    </w:div>
    <w:div w:id="293994536">
      <w:bodyDiv w:val="1"/>
      <w:marLeft w:val="0"/>
      <w:marRight w:val="0"/>
      <w:marTop w:val="0"/>
      <w:marBottom w:val="0"/>
      <w:divBdr>
        <w:top w:val="none" w:sz="0" w:space="0" w:color="auto"/>
        <w:left w:val="none" w:sz="0" w:space="0" w:color="auto"/>
        <w:bottom w:val="none" w:sz="0" w:space="0" w:color="auto"/>
        <w:right w:val="none" w:sz="0" w:space="0" w:color="auto"/>
      </w:divBdr>
    </w:div>
    <w:div w:id="370375458">
      <w:bodyDiv w:val="1"/>
      <w:marLeft w:val="0"/>
      <w:marRight w:val="0"/>
      <w:marTop w:val="0"/>
      <w:marBottom w:val="0"/>
      <w:divBdr>
        <w:top w:val="none" w:sz="0" w:space="0" w:color="auto"/>
        <w:left w:val="none" w:sz="0" w:space="0" w:color="auto"/>
        <w:bottom w:val="none" w:sz="0" w:space="0" w:color="auto"/>
        <w:right w:val="none" w:sz="0" w:space="0" w:color="auto"/>
      </w:divBdr>
      <w:divsChild>
        <w:div w:id="950281873">
          <w:marLeft w:val="0"/>
          <w:marRight w:val="0"/>
          <w:marTop w:val="0"/>
          <w:marBottom w:val="0"/>
          <w:divBdr>
            <w:top w:val="none" w:sz="0" w:space="0" w:color="auto"/>
            <w:left w:val="none" w:sz="0" w:space="0" w:color="auto"/>
            <w:bottom w:val="none" w:sz="0" w:space="0" w:color="auto"/>
            <w:right w:val="none" w:sz="0" w:space="0" w:color="auto"/>
          </w:divBdr>
        </w:div>
      </w:divsChild>
    </w:div>
    <w:div w:id="529801050">
      <w:bodyDiv w:val="1"/>
      <w:marLeft w:val="0"/>
      <w:marRight w:val="0"/>
      <w:marTop w:val="0"/>
      <w:marBottom w:val="0"/>
      <w:divBdr>
        <w:top w:val="none" w:sz="0" w:space="0" w:color="auto"/>
        <w:left w:val="none" w:sz="0" w:space="0" w:color="auto"/>
        <w:bottom w:val="none" w:sz="0" w:space="0" w:color="auto"/>
        <w:right w:val="none" w:sz="0" w:space="0" w:color="auto"/>
      </w:divBdr>
      <w:divsChild>
        <w:div w:id="1477528075">
          <w:marLeft w:val="0"/>
          <w:marRight w:val="0"/>
          <w:marTop w:val="0"/>
          <w:marBottom w:val="310"/>
          <w:divBdr>
            <w:top w:val="single" w:sz="6" w:space="0" w:color="DDDDDD"/>
            <w:left w:val="single" w:sz="6" w:space="0" w:color="DDDDDD"/>
            <w:bottom w:val="single" w:sz="6" w:space="0" w:color="DDDDDD"/>
            <w:right w:val="single" w:sz="6" w:space="0" w:color="DDDDDD"/>
          </w:divBdr>
          <w:divsChild>
            <w:div w:id="2009092054">
              <w:marLeft w:val="0"/>
              <w:marRight w:val="0"/>
              <w:marTop w:val="0"/>
              <w:marBottom w:val="0"/>
              <w:divBdr>
                <w:top w:val="none" w:sz="0" w:space="0" w:color="auto"/>
                <w:left w:val="none" w:sz="0" w:space="0" w:color="auto"/>
                <w:bottom w:val="none" w:sz="0" w:space="0" w:color="auto"/>
                <w:right w:val="none" w:sz="0" w:space="0" w:color="auto"/>
              </w:divBdr>
            </w:div>
            <w:div w:id="1750468924">
              <w:marLeft w:val="0"/>
              <w:marRight w:val="0"/>
              <w:marTop w:val="0"/>
              <w:marBottom w:val="0"/>
              <w:divBdr>
                <w:top w:val="single" w:sz="6" w:space="8" w:color="DDDDDD"/>
                <w:left w:val="none" w:sz="0" w:space="0" w:color="auto"/>
                <w:bottom w:val="none" w:sz="0" w:space="0" w:color="auto"/>
                <w:right w:val="none" w:sz="0" w:space="0" w:color="auto"/>
              </w:divBdr>
            </w:div>
          </w:divsChild>
        </w:div>
      </w:divsChild>
    </w:div>
    <w:div w:id="595528037">
      <w:bodyDiv w:val="1"/>
      <w:marLeft w:val="0"/>
      <w:marRight w:val="0"/>
      <w:marTop w:val="0"/>
      <w:marBottom w:val="0"/>
      <w:divBdr>
        <w:top w:val="none" w:sz="0" w:space="0" w:color="auto"/>
        <w:left w:val="none" w:sz="0" w:space="0" w:color="auto"/>
        <w:bottom w:val="none" w:sz="0" w:space="0" w:color="auto"/>
        <w:right w:val="none" w:sz="0" w:space="0" w:color="auto"/>
      </w:divBdr>
      <w:divsChild>
        <w:div w:id="1711496630">
          <w:marLeft w:val="0"/>
          <w:marRight w:val="0"/>
          <w:marTop w:val="0"/>
          <w:marBottom w:val="0"/>
          <w:divBdr>
            <w:top w:val="none" w:sz="0" w:space="0" w:color="auto"/>
            <w:left w:val="none" w:sz="0" w:space="0" w:color="auto"/>
            <w:bottom w:val="none" w:sz="0" w:space="0" w:color="auto"/>
            <w:right w:val="none" w:sz="0" w:space="0" w:color="auto"/>
          </w:divBdr>
        </w:div>
      </w:divsChild>
    </w:div>
    <w:div w:id="645478450">
      <w:bodyDiv w:val="1"/>
      <w:marLeft w:val="0"/>
      <w:marRight w:val="0"/>
      <w:marTop w:val="0"/>
      <w:marBottom w:val="0"/>
      <w:divBdr>
        <w:top w:val="none" w:sz="0" w:space="0" w:color="auto"/>
        <w:left w:val="none" w:sz="0" w:space="0" w:color="auto"/>
        <w:bottom w:val="none" w:sz="0" w:space="0" w:color="auto"/>
        <w:right w:val="none" w:sz="0" w:space="0" w:color="auto"/>
      </w:divBdr>
      <w:divsChild>
        <w:div w:id="291256465">
          <w:marLeft w:val="0"/>
          <w:marRight w:val="0"/>
          <w:marTop w:val="0"/>
          <w:marBottom w:val="0"/>
          <w:divBdr>
            <w:top w:val="none" w:sz="0" w:space="0" w:color="auto"/>
            <w:left w:val="none" w:sz="0" w:space="0" w:color="auto"/>
            <w:bottom w:val="none" w:sz="0" w:space="0" w:color="auto"/>
            <w:right w:val="none" w:sz="0" w:space="0" w:color="auto"/>
          </w:divBdr>
        </w:div>
      </w:divsChild>
    </w:div>
    <w:div w:id="752825076">
      <w:bodyDiv w:val="1"/>
      <w:marLeft w:val="0"/>
      <w:marRight w:val="0"/>
      <w:marTop w:val="0"/>
      <w:marBottom w:val="0"/>
      <w:divBdr>
        <w:top w:val="none" w:sz="0" w:space="0" w:color="auto"/>
        <w:left w:val="none" w:sz="0" w:space="0" w:color="auto"/>
        <w:bottom w:val="none" w:sz="0" w:space="0" w:color="auto"/>
        <w:right w:val="none" w:sz="0" w:space="0" w:color="auto"/>
      </w:divBdr>
      <w:divsChild>
        <w:div w:id="528101467">
          <w:marLeft w:val="864"/>
          <w:marRight w:val="0"/>
          <w:marTop w:val="115"/>
          <w:marBottom w:val="0"/>
          <w:divBdr>
            <w:top w:val="none" w:sz="0" w:space="0" w:color="auto"/>
            <w:left w:val="none" w:sz="0" w:space="0" w:color="auto"/>
            <w:bottom w:val="none" w:sz="0" w:space="0" w:color="auto"/>
            <w:right w:val="none" w:sz="0" w:space="0" w:color="auto"/>
          </w:divBdr>
        </w:div>
      </w:divsChild>
    </w:div>
    <w:div w:id="778064082">
      <w:bodyDiv w:val="1"/>
      <w:marLeft w:val="0"/>
      <w:marRight w:val="0"/>
      <w:marTop w:val="0"/>
      <w:marBottom w:val="0"/>
      <w:divBdr>
        <w:top w:val="none" w:sz="0" w:space="0" w:color="auto"/>
        <w:left w:val="none" w:sz="0" w:space="0" w:color="auto"/>
        <w:bottom w:val="none" w:sz="0" w:space="0" w:color="auto"/>
        <w:right w:val="none" w:sz="0" w:space="0" w:color="auto"/>
      </w:divBdr>
      <w:divsChild>
        <w:div w:id="1633830191">
          <w:marLeft w:val="0"/>
          <w:marRight w:val="0"/>
          <w:marTop w:val="0"/>
          <w:marBottom w:val="0"/>
          <w:divBdr>
            <w:top w:val="none" w:sz="0" w:space="0" w:color="auto"/>
            <w:left w:val="none" w:sz="0" w:space="0" w:color="auto"/>
            <w:bottom w:val="none" w:sz="0" w:space="0" w:color="auto"/>
            <w:right w:val="none" w:sz="0" w:space="0" w:color="auto"/>
          </w:divBdr>
        </w:div>
      </w:divsChild>
    </w:div>
    <w:div w:id="847839470">
      <w:bodyDiv w:val="1"/>
      <w:marLeft w:val="0"/>
      <w:marRight w:val="0"/>
      <w:marTop w:val="0"/>
      <w:marBottom w:val="0"/>
      <w:divBdr>
        <w:top w:val="none" w:sz="0" w:space="0" w:color="auto"/>
        <w:left w:val="none" w:sz="0" w:space="0" w:color="auto"/>
        <w:bottom w:val="none" w:sz="0" w:space="0" w:color="auto"/>
        <w:right w:val="none" w:sz="0" w:space="0" w:color="auto"/>
      </w:divBdr>
      <w:divsChild>
        <w:div w:id="1873617333">
          <w:marLeft w:val="0"/>
          <w:marRight w:val="0"/>
          <w:marTop w:val="0"/>
          <w:marBottom w:val="0"/>
          <w:divBdr>
            <w:top w:val="none" w:sz="0" w:space="0" w:color="auto"/>
            <w:left w:val="none" w:sz="0" w:space="0" w:color="auto"/>
            <w:bottom w:val="none" w:sz="0" w:space="0" w:color="auto"/>
            <w:right w:val="none" w:sz="0" w:space="0" w:color="auto"/>
          </w:divBdr>
        </w:div>
      </w:divsChild>
    </w:div>
    <w:div w:id="955253016">
      <w:bodyDiv w:val="1"/>
      <w:marLeft w:val="0"/>
      <w:marRight w:val="0"/>
      <w:marTop w:val="0"/>
      <w:marBottom w:val="0"/>
      <w:divBdr>
        <w:top w:val="none" w:sz="0" w:space="0" w:color="auto"/>
        <w:left w:val="none" w:sz="0" w:space="0" w:color="auto"/>
        <w:bottom w:val="none" w:sz="0" w:space="0" w:color="auto"/>
        <w:right w:val="none" w:sz="0" w:space="0" w:color="auto"/>
      </w:divBdr>
      <w:divsChild>
        <w:div w:id="891622396">
          <w:marLeft w:val="0"/>
          <w:marRight w:val="0"/>
          <w:marTop w:val="0"/>
          <w:marBottom w:val="0"/>
          <w:divBdr>
            <w:top w:val="none" w:sz="0" w:space="0" w:color="auto"/>
            <w:left w:val="none" w:sz="0" w:space="0" w:color="auto"/>
            <w:bottom w:val="none" w:sz="0" w:space="0" w:color="auto"/>
            <w:right w:val="none" w:sz="0" w:space="0" w:color="auto"/>
          </w:divBdr>
        </w:div>
      </w:divsChild>
    </w:div>
    <w:div w:id="983239197">
      <w:bodyDiv w:val="1"/>
      <w:marLeft w:val="0"/>
      <w:marRight w:val="0"/>
      <w:marTop w:val="0"/>
      <w:marBottom w:val="0"/>
      <w:divBdr>
        <w:top w:val="none" w:sz="0" w:space="0" w:color="auto"/>
        <w:left w:val="none" w:sz="0" w:space="0" w:color="auto"/>
        <w:bottom w:val="none" w:sz="0" w:space="0" w:color="auto"/>
        <w:right w:val="none" w:sz="0" w:space="0" w:color="auto"/>
      </w:divBdr>
    </w:div>
    <w:div w:id="1084181617">
      <w:bodyDiv w:val="1"/>
      <w:marLeft w:val="0"/>
      <w:marRight w:val="0"/>
      <w:marTop w:val="0"/>
      <w:marBottom w:val="0"/>
      <w:divBdr>
        <w:top w:val="none" w:sz="0" w:space="0" w:color="auto"/>
        <w:left w:val="none" w:sz="0" w:space="0" w:color="auto"/>
        <w:bottom w:val="none" w:sz="0" w:space="0" w:color="auto"/>
        <w:right w:val="none" w:sz="0" w:space="0" w:color="auto"/>
      </w:divBdr>
    </w:div>
    <w:div w:id="1126705342">
      <w:bodyDiv w:val="1"/>
      <w:marLeft w:val="0"/>
      <w:marRight w:val="0"/>
      <w:marTop w:val="0"/>
      <w:marBottom w:val="0"/>
      <w:divBdr>
        <w:top w:val="none" w:sz="0" w:space="0" w:color="auto"/>
        <w:left w:val="none" w:sz="0" w:space="0" w:color="auto"/>
        <w:bottom w:val="none" w:sz="0" w:space="0" w:color="auto"/>
        <w:right w:val="none" w:sz="0" w:space="0" w:color="auto"/>
      </w:divBdr>
      <w:divsChild>
        <w:div w:id="2121488378">
          <w:marLeft w:val="864"/>
          <w:marRight w:val="0"/>
          <w:marTop w:val="115"/>
          <w:marBottom w:val="0"/>
          <w:divBdr>
            <w:top w:val="none" w:sz="0" w:space="0" w:color="auto"/>
            <w:left w:val="none" w:sz="0" w:space="0" w:color="auto"/>
            <w:bottom w:val="none" w:sz="0" w:space="0" w:color="auto"/>
            <w:right w:val="none" w:sz="0" w:space="0" w:color="auto"/>
          </w:divBdr>
        </w:div>
      </w:divsChild>
    </w:div>
    <w:div w:id="1160461811">
      <w:bodyDiv w:val="1"/>
      <w:marLeft w:val="0"/>
      <w:marRight w:val="0"/>
      <w:marTop w:val="0"/>
      <w:marBottom w:val="0"/>
      <w:divBdr>
        <w:top w:val="none" w:sz="0" w:space="0" w:color="auto"/>
        <w:left w:val="none" w:sz="0" w:space="0" w:color="auto"/>
        <w:bottom w:val="none" w:sz="0" w:space="0" w:color="auto"/>
        <w:right w:val="none" w:sz="0" w:space="0" w:color="auto"/>
      </w:divBdr>
      <w:divsChild>
        <w:div w:id="1896164547">
          <w:marLeft w:val="864"/>
          <w:marRight w:val="0"/>
          <w:marTop w:val="115"/>
          <w:marBottom w:val="0"/>
          <w:divBdr>
            <w:top w:val="none" w:sz="0" w:space="0" w:color="auto"/>
            <w:left w:val="none" w:sz="0" w:space="0" w:color="auto"/>
            <w:bottom w:val="none" w:sz="0" w:space="0" w:color="auto"/>
            <w:right w:val="none" w:sz="0" w:space="0" w:color="auto"/>
          </w:divBdr>
        </w:div>
      </w:divsChild>
    </w:div>
    <w:div w:id="1238980814">
      <w:bodyDiv w:val="1"/>
      <w:marLeft w:val="0"/>
      <w:marRight w:val="0"/>
      <w:marTop w:val="0"/>
      <w:marBottom w:val="0"/>
      <w:divBdr>
        <w:top w:val="none" w:sz="0" w:space="0" w:color="auto"/>
        <w:left w:val="none" w:sz="0" w:space="0" w:color="auto"/>
        <w:bottom w:val="none" w:sz="0" w:space="0" w:color="auto"/>
        <w:right w:val="none" w:sz="0" w:space="0" w:color="auto"/>
      </w:divBdr>
    </w:div>
    <w:div w:id="1243493555">
      <w:bodyDiv w:val="1"/>
      <w:marLeft w:val="0"/>
      <w:marRight w:val="0"/>
      <w:marTop w:val="0"/>
      <w:marBottom w:val="0"/>
      <w:divBdr>
        <w:top w:val="none" w:sz="0" w:space="0" w:color="auto"/>
        <w:left w:val="none" w:sz="0" w:space="0" w:color="auto"/>
        <w:bottom w:val="none" w:sz="0" w:space="0" w:color="auto"/>
        <w:right w:val="none" w:sz="0" w:space="0" w:color="auto"/>
      </w:divBdr>
      <w:divsChild>
        <w:div w:id="1005136971">
          <w:marLeft w:val="0"/>
          <w:marRight w:val="0"/>
          <w:marTop w:val="0"/>
          <w:marBottom w:val="0"/>
          <w:divBdr>
            <w:top w:val="none" w:sz="0" w:space="0" w:color="auto"/>
            <w:left w:val="none" w:sz="0" w:space="0" w:color="auto"/>
            <w:bottom w:val="none" w:sz="0" w:space="0" w:color="auto"/>
            <w:right w:val="none" w:sz="0" w:space="0" w:color="auto"/>
          </w:divBdr>
        </w:div>
      </w:divsChild>
    </w:div>
    <w:div w:id="1304240438">
      <w:bodyDiv w:val="1"/>
      <w:marLeft w:val="0"/>
      <w:marRight w:val="0"/>
      <w:marTop w:val="0"/>
      <w:marBottom w:val="0"/>
      <w:divBdr>
        <w:top w:val="none" w:sz="0" w:space="0" w:color="auto"/>
        <w:left w:val="none" w:sz="0" w:space="0" w:color="auto"/>
        <w:bottom w:val="none" w:sz="0" w:space="0" w:color="auto"/>
        <w:right w:val="none" w:sz="0" w:space="0" w:color="auto"/>
      </w:divBdr>
    </w:div>
    <w:div w:id="1380862985">
      <w:bodyDiv w:val="1"/>
      <w:marLeft w:val="0"/>
      <w:marRight w:val="0"/>
      <w:marTop w:val="0"/>
      <w:marBottom w:val="0"/>
      <w:divBdr>
        <w:top w:val="none" w:sz="0" w:space="0" w:color="auto"/>
        <w:left w:val="none" w:sz="0" w:space="0" w:color="auto"/>
        <w:bottom w:val="none" w:sz="0" w:space="0" w:color="auto"/>
        <w:right w:val="none" w:sz="0" w:space="0" w:color="auto"/>
      </w:divBdr>
      <w:divsChild>
        <w:div w:id="2054958846">
          <w:marLeft w:val="864"/>
          <w:marRight w:val="0"/>
          <w:marTop w:val="115"/>
          <w:marBottom w:val="0"/>
          <w:divBdr>
            <w:top w:val="none" w:sz="0" w:space="0" w:color="auto"/>
            <w:left w:val="none" w:sz="0" w:space="0" w:color="auto"/>
            <w:bottom w:val="none" w:sz="0" w:space="0" w:color="auto"/>
            <w:right w:val="none" w:sz="0" w:space="0" w:color="auto"/>
          </w:divBdr>
        </w:div>
      </w:divsChild>
    </w:div>
    <w:div w:id="1383485339">
      <w:bodyDiv w:val="1"/>
      <w:marLeft w:val="0"/>
      <w:marRight w:val="0"/>
      <w:marTop w:val="0"/>
      <w:marBottom w:val="0"/>
      <w:divBdr>
        <w:top w:val="none" w:sz="0" w:space="0" w:color="auto"/>
        <w:left w:val="none" w:sz="0" w:space="0" w:color="auto"/>
        <w:bottom w:val="none" w:sz="0" w:space="0" w:color="auto"/>
        <w:right w:val="none" w:sz="0" w:space="0" w:color="auto"/>
      </w:divBdr>
    </w:div>
    <w:div w:id="1389036059">
      <w:bodyDiv w:val="1"/>
      <w:marLeft w:val="0"/>
      <w:marRight w:val="0"/>
      <w:marTop w:val="0"/>
      <w:marBottom w:val="0"/>
      <w:divBdr>
        <w:top w:val="none" w:sz="0" w:space="0" w:color="auto"/>
        <w:left w:val="none" w:sz="0" w:space="0" w:color="auto"/>
        <w:bottom w:val="none" w:sz="0" w:space="0" w:color="auto"/>
        <w:right w:val="none" w:sz="0" w:space="0" w:color="auto"/>
      </w:divBdr>
      <w:divsChild>
        <w:div w:id="1822385114">
          <w:marLeft w:val="0"/>
          <w:marRight w:val="0"/>
          <w:marTop w:val="0"/>
          <w:marBottom w:val="0"/>
          <w:divBdr>
            <w:top w:val="none" w:sz="0" w:space="0" w:color="auto"/>
            <w:left w:val="none" w:sz="0" w:space="0" w:color="auto"/>
            <w:bottom w:val="none" w:sz="0" w:space="0" w:color="auto"/>
            <w:right w:val="none" w:sz="0" w:space="0" w:color="auto"/>
          </w:divBdr>
        </w:div>
      </w:divsChild>
    </w:div>
    <w:div w:id="1448308121">
      <w:bodyDiv w:val="1"/>
      <w:marLeft w:val="0"/>
      <w:marRight w:val="0"/>
      <w:marTop w:val="0"/>
      <w:marBottom w:val="0"/>
      <w:divBdr>
        <w:top w:val="none" w:sz="0" w:space="0" w:color="auto"/>
        <w:left w:val="none" w:sz="0" w:space="0" w:color="auto"/>
        <w:bottom w:val="none" w:sz="0" w:space="0" w:color="auto"/>
        <w:right w:val="none" w:sz="0" w:space="0" w:color="auto"/>
      </w:divBdr>
      <w:divsChild>
        <w:div w:id="1925261157">
          <w:marLeft w:val="0"/>
          <w:marRight w:val="0"/>
          <w:marTop w:val="0"/>
          <w:marBottom w:val="0"/>
          <w:divBdr>
            <w:top w:val="none" w:sz="0" w:space="0" w:color="auto"/>
            <w:left w:val="none" w:sz="0" w:space="0" w:color="auto"/>
            <w:bottom w:val="none" w:sz="0" w:space="0" w:color="auto"/>
            <w:right w:val="none" w:sz="0" w:space="0" w:color="auto"/>
          </w:divBdr>
        </w:div>
      </w:divsChild>
    </w:div>
    <w:div w:id="1476071187">
      <w:bodyDiv w:val="1"/>
      <w:marLeft w:val="0"/>
      <w:marRight w:val="0"/>
      <w:marTop w:val="0"/>
      <w:marBottom w:val="0"/>
      <w:divBdr>
        <w:top w:val="none" w:sz="0" w:space="0" w:color="auto"/>
        <w:left w:val="none" w:sz="0" w:space="0" w:color="auto"/>
        <w:bottom w:val="none" w:sz="0" w:space="0" w:color="auto"/>
        <w:right w:val="none" w:sz="0" w:space="0" w:color="auto"/>
      </w:divBdr>
      <w:divsChild>
        <w:div w:id="1526282760">
          <w:marLeft w:val="0"/>
          <w:marRight w:val="0"/>
          <w:marTop w:val="115"/>
          <w:marBottom w:val="0"/>
          <w:divBdr>
            <w:top w:val="none" w:sz="0" w:space="0" w:color="auto"/>
            <w:left w:val="none" w:sz="0" w:space="0" w:color="auto"/>
            <w:bottom w:val="none" w:sz="0" w:space="0" w:color="auto"/>
            <w:right w:val="none" w:sz="0" w:space="0" w:color="auto"/>
          </w:divBdr>
        </w:div>
        <w:div w:id="1698508745">
          <w:marLeft w:val="0"/>
          <w:marRight w:val="0"/>
          <w:marTop w:val="115"/>
          <w:marBottom w:val="0"/>
          <w:divBdr>
            <w:top w:val="none" w:sz="0" w:space="0" w:color="auto"/>
            <w:left w:val="none" w:sz="0" w:space="0" w:color="auto"/>
            <w:bottom w:val="none" w:sz="0" w:space="0" w:color="auto"/>
            <w:right w:val="none" w:sz="0" w:space="0" w:color="auto"/>
          </w:divBdr>
        </w:div>
        <w:div w:id="1506624512">
          <w:marLeft w:val="0"/>
          <w:marRight w:val="0"/>
          <w:marTop w:val="115"/>
          <w:marBottom w:val="0"/>
          <w:divBdr>
            <w:top w:val="none" w:sz="0" w:space="0" w:color="auto"/>
            <w:left w:val="none" w:sz="0" w:space="0" w:color="auto"/>
            <w:bottom w:val="none" w:sz="0" w:space="0" w:color="auto"/>
            <w:right w:val="none" w:sz="0" w:space="0" w:color="auto"/>
          </w:divBdr>
        </w:div>
      </w:divsChild>
    </w:div>
    <w:div w:id="1488354466">
      <w:bodyDiv w:val="1"/>
      <w:marLeft w:val="0"/>
      <w:marRight w:val="0"/>
      <w:marTop w:val="0"/>
      <w:marBottom w:val="0"/>
      <w:divBdr>
        <w:top w:val="none" w:sz="0" w:space="0" w:color="auto"/>
        <w:left w:val="none" w:sz="0" w:space="0" w:color="auto"/>
        <w:bottom w:val="none" w:sz="0" w:space="0" w:color="auto"/>
        <w:right w:val="none" w:sz="0" w:space="0" w:color="auto"/>
      </w:divBdr>
      <w:divsChild>
        <w:div w:id="595016053">
          <w:marLeft w:val="0"/>
          <w:marRight w:val="0"/>
          <w:marTop w:val="0"/>
          <w:marBottom w:val="0"/>
          <w:divBdr>
            <w:top w:val="none" w:sz="0" w:space="0" w:color="auto"/>
            <w:left w:val="none" w:sz="0" w:space="0" w:color="auto"/>
            <w:bottom w:val="none" w:sz="0" w:space="0" w:color="auto"/>
            <w:right w:val="none" w:sz="0" w:space="0" w:color="auto"/>
          </w:divBdr>
        </w:div>
      </w:divsChild>
    </w:div>
    <w:div w:id="1497762801">
      <w:bodyDiv w:val="1"/>
      <w:marLeft w:val="0"/>
      <w:marRight w:val="0"/>
      <w:marTop w:val="0"/>
      <w:marBottom w:val="0"/>
      <w:divBdr>
        <w:top w:val="none" w:sz="0" w:space="0" w:color="auto"/>
        <w:left w:val="none" w:sz="0" w:space="0" w:color="auto"/>
        <w:bottom w:val="none" w:sz="0" w:space="0" w:color="auto"/>
        <w:right w:val="none" w:sz="0" w:space="0" w:color="auto"/>
      </w:divBdr>
      <w:divsChild>
        <w:div w:id="1120689270">
          <w:marLeft w:val="0"/>
          <w:marRight w:val="0"/>
          <w:marTop w:val="96"/>
          <w:marBottom w:val="0"/>
          <w:divBdr>
            <w:top w:val="none" w:sz="0" w:space="0" w:color="auto"/>
            <w:left w:val="none" w:sz="0" w:space="0" w:color="auto"/>
            <w:bottom w:val="none" w:sz="0" w:space="0" w:color="auto"/>
            <w:right w:val="none" w:sz="0" w:space="0" w:color="auto"/>
          </w:divBdr>
        </w:div>
        <w:div w:id="1119840112">
          <w:marLeft w:val="0"/>
          <w:marRight w:val="0"/>
          <w:marTop w:val="96"/>
          <w:marBottom w:val="0"/>
          <w:divBdr>
            <w:top w:val="none" w:sz="0" w:space="0" w:color="auto"/>
            <w:left w:val="none" w:sz="0" w:space="0" w:color="auto"/>
            <w:bottom w:val="none" w:sz="0" w:space="0" w:color="auto"/>
            <w:right w:val="none" w:sz="0" w:space="0" w:color="auto"/>
          </w:divBdr>
        </w:div>
      </w:divsChild>
    </w:div>
    <w:div w:id="1613127855">
      <w:bodyDiv w:val="1"/>
      <w:marLeft w:val="0"/>
      <w:marRight w:val="0"/>
      <w:marTop w:val="0"/>
      <w:marBottom w:val="0"/>
      <w:divBdr>
        <w:top w:val="none" w:sz="0" w:space="0" w:color="auto"/>
        <w:left w:val="none" w:sz="0" w:space="0" w:color="auto"/>
        <w:bottom w:val="none" w:sz="0" w:space="0" w:color="auto"/>
        <w:right w:val="none" w:sz="0" w:space="0" w:color="auto"/>
      </w:divBdr>
      <w:divsChild>
        <w:div w:id="562107923">
          <w:marLeft w:val="0"/>
          <w:marRight w:val="0"/>
          <w:marTop w:val="0"/>
          <w:marBottom w:val="0"/>
          <w:divBdr>
            <w:top w:val="none" w:sz="0" w:space="0" w:color="auto"/>
            <w:left w:val="none" w:sz="0" w:space="0" w:color="auto"/>
            <w:bottom w:val="none" w:sz="0" w:space="0" w:color="auto"/>
            <w:right w:val="none" w:sz="0" w:space="0" w:color="auto"/>
          </w:divBdr>
        </w:div>
      </w:divsChild>
    </w:div>
    <w:div w:id="1661151170">
      <w:bodyDiv w:val="1"/>
      <w:marLeft w:val="0"/>
      <w:marRight w:val="0"/>
      <w:marTop w:val="0"/>
      <w:marBottom w:val="0"/>
      <w:divBdr>
        <w:top w:val="none" w:sz="0" w:space="0" w:color="auto"/>
        <w:left w:val="none" w:sz="0" w:space="0" w:color="auto"/>
        <w:bottom w:val="none" w:sz="0" w:space="0" w:color="auto"/>
        <w:right w:val="none" w:sz="0" w:space="0" w:color="auto"/>
      </w:divBdr>
      <w:divsChild>
        <w:div w:id="1490444667">
          <w:marLeft w:val="0"/>
          <w:marRight w:val="0"/>
          <w:marTop w:val="0"/>
          <w:marBottom w:val="0"/>
          <w:divBdr>
            <w:top w:val="none" w:sz="0" w:space="0" w:color="auto"/>
            <w:left w:val="none" w:sz="0" w:space="0" w:color="auto"/>
            <w:bottom w:val="none" w:sz="0" w:space="0" w:color="auto"/>
            <w:right w:val="none" w:sz="0" w:space="0" w:color="auto"/>
          </w:divBdr>
        </w:div>
      </w:divsChild>
    </w:div>
    <w:div w:id="1860661443">
      <w:bodyDiv w:val="1"/>
      <w:marLeft w:val="0"/>
      <w:marRight w:val="0"/>
      <w:marTop w:val="0"/>
      <w:marBottom w:val="0"/>
      <w:divBdr>
        <w:top w:val="none" w:sz="0" w:space="0" w:color="auto"/>
        <w:left w:val="none" w:sz="0" w:space="0" w:color="auto"/>
        <w:bottom w:val="none" w:sz="0" w:space="0" w:color="auto"/>
        <w:right w:val="none" w:sz="0" w:space="0" w:color="auto"/>
      </w:divBdr>
    </w:div>
    <w:div w:id="1874807851">
      <w:bodyDiv w:val="1"/>
      <w:marLeft w:val="0"/>
      <w:marRight w:val="0"/>
      <w:marTop w:val="0"/>
      <w:marBottom w:val="0"/>
      <w:divBdr>
        <w:top w:val="none" w:sz="0" w:space="0" w:color="auto"/>
        <w:left w:val="none" w:sz="0" w:space="0" w:color="auto"/>
        <w:bottom w:val="none" w:sz="0" w:space="0" w:color="auto"/>
        <w:right w:val="none" w:sz="0" w:space="0" w:color="auto"/>
      </w:divBdr>
      <w:divsChild>
        <w:div w:id="327707124">
          <w:marLeft w:val="0"/>
          <w:marRight w:val="0"/>
          <w:marTop w:val="0"/>
          <w:marBottom w:val="0"/>
          <w:divBdr>
            <w:top w:val="none" w:sz="0" w:space="0" w:color="auto"/>
            <w:left w:val="none" w:sz="0" w:space="0" w:color="auto"/>
            <w:bottom w:val="none" w:sz="0" w:space="0" w:color="auto"/>
            <w:right w:val="none" w:sz="0" w:space="0" w:color="auto"/>
          </w:divBdr>
        </w:div>
      </w:divsChild>
    </w:div>
    <w:div w:id="1886601295">
      <w:bodyDiv w:val="1"/>
      <w:marLeft w:val="0"/>
      <w:marRight w:val="0"/>
      <w:marTop w:val="0"/>
      <w:marBottom w:val="0"/>
      <w:divBdr>
        <w:top w:val="none" w:sz="0" w:space="0" w:color="auto"/>
        <w:left w:val="none" w:sz="0" w:space="0" w:color="auto"/>
        <w:bottom w:val="none" w:sz="0" w:space="0" w:color="auto"/>
        <w:right w:val="none" w:sz="0" w:space="0" w:color="auto"/>
      </w:divBdr>
      <w:divsChild>
        <w:div w:id="1295714658">
          <w:marLeft w:val="0"/>
          <w:marRight w:val="0"/>
          <w:marTop w:val="9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7BA96F-340A-41BE-BD0D-32E6C24666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264</TotalTime>
  <Pages>17</Pages>
  <Words>1895</Words>
  <Characters>10803</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CITY</dc:creator>
  <cp:lastModifiedBy>Madalina Buhus</cp:lastModifiedBy>
  <cp:revision>21</cp:revision>
  <dcterms:created xsi:type="dcterms:W3CDTF">2022-12-06T09:28:00Z</dcterms:created>
  <dcterms:modified xsi:type="dcterms:W3CDTF">2022-12-07T17:37:00Z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f6556950-0b0d-4fc3-8124-0879cb0e8359</vt:lpwstr>
  </property>
</Properties>
</file>