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4D7" w:rsidRDefault="00C3022C" w:rsidP="00FD04D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04D7" w:rsidRPr="00C3022C" w:rsidRDefault="00FD04D7" w:rsidP="00FD04D7">
      <w:pPr>
        <w:jc w:val="center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RISK ASSESSMENT</w:t>
      </w:r>
      <w:r w:rsidRPr="00C3022C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C3022C">
              <w:rPr>
                <w:rFonts w:ascii="Arial" w:hAnsi="Arial" w:cs="Arial"/>
                <w:b/>
                <w:sz w:val="20"/>
                <w:szCs w:val="20"/>
              </w:rPr>
              <w:t>or student group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 xml:space="preserve"> if risk factors the same)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937534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Company:</w:t>
            </w:r>
          </w:p>
          <w:p w:rsidR="00937534" w:rsidRPr="00C3022C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37534" w:rsidRPr="00C3022C" w:rsidRDefault="00937534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B71A9A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  <w:p w:rsidR="00EE56E0" w:rsidRPr="00C3022C" w:rsidRDefault="00EE56E0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Is a site 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safety </w:t>
            </w:r>
            <w:r w:rsidRPr="00C3022C">
              <w:rPr>
                <w:rFonts w:ascii="Arial" w:hAnsi="Arial" w:cs="Arial"/>
                <w:sz w:val="20"/>
                <w:szCs w:val="20"/>
              </w:rPr>
              <w:t>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Are risks acceptable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 / tolerable</w:t>
            </w:r>
            <w:r w:rsidRPr="00C3022C">
              <w:rPr>
                <w:rFonts w:ascii="Arial" w:hAnsi="Arial" w:cs="Arial"/>
                <w:sz w:val="20"/>
                <w:szCs w:val="20"/>
              </w:rPr>
              <w:t xml:space="preserve">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50602" w:rsidRPr="00C3022C" w:rsidRDefault="00950602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APPROVAL</w:t>
      </w:r>
    </w:p>
    <w:p w:rsidR="00950602" w:rsidRPr="00C3022C" w:rsidRDefault="00950602" w:rsidP="00EE56E0">
      <w:pPr>
        <w:spacing w:after="0" w:line="240" w:lineRule="auto"/>
        <w:rPr>
          <w:rFonts w:ascii="Arial" w:hAnsi="Arial" w:cs="Arial"/>
        </w:rPr>
      </w:pPr>
      <w:r w:rsidRPr="00C3022C">
        <w:rPr>
          <w:rFonts w:ascii="Arial" w:hAnsi="Arial" w:cs="Arial"/>
        </w:rPr>
        <w:t xml:space="preserve">I </w:t>
      </w:r>
      <w:r w:rsidR="00B71A9A" w:rsidRPr="00C3022C">
        <w:rPr>
          <w:rFonts w:ascii="Arial" w:hAnsi="Arial" w:cs="Arial"/>
        </w:rPr>
        <w:t>approve this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  <w:p w:rsidR="00F34457" w:rsidRPr="00C3022C" w:rsidRDefault="00F34457" w:rsidP="00EE56E0">
            <w:pPr>
              <w:rPr>
                <w:rFonts w:ascii="Arial" w:hAnsi="Arial" w:cs="Arial"/>
              </w:rPr>
            </w:pPr>
          </w:p>
        </w:tc>
      </w:tr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Name in block capitals: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</w:tc>
      </w:tr>
      <w:tr w:rsidR="00EE56E0" w:rsidRPr="00C3022C" w:rsidTr="004D0743">
        <w:trPr>
          <w:cantSplit/>
        </w:trPr>
        <w:tc>
          <w:tcPr>
            <w:tcW w:w="1809" w:type="dxa"/>
            <w:shd w:val="clear" w:color="auto" w:fill="E5B8B7" w:themeFill="accent2" w:themeFillTint="66"/>
          </w:tcPr>
          <w:p w:rsidR="00EE56E0" w:rsidRPr="00C3022C" w:rsidRDefault="00EE56E0" w:rsidP="00FD259F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</w:tcPr>
          <w:p w:rsidR="00030D36" w:rsidRPr="00C3022C" w:rsidRDefault="00030D36" w:rsidP="00EE56E0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E5B8B7" w:themeFill="accent2" w:themeFillTint="66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  <w:r w:rsidRPr="00C3022C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</w:p>
        </w:tc>
      </w:tr>
    </w:tbl>
    <w:p w:rsidR="00950602" w:rsidRDefault="00950602" w:rsidP="00FD259F">
      <w:pPr>
        <w:tabs>
          <w:tab w:val="left" w:pos="904"/>
        </w:tabs>
      </w:pPr>
      <w:bookmarkStart w:id="0" w:name="_GoBack"/>
      <w:bookmarkEnd w:id="0"/>
    </w:p>
    <w:sectPr w:rsidR="00950602" w:rsidSect="00FF4BF3">
      <w:headerReference w:type="default" r:id="rId8"/>
      <w:footerReference w:type="default" r:id="rId9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23E" w:rsidRDefault="006D423E" w:rsidP="00FD04D7">
      <w:pPr>
        <w:spacing w:after="0" w:line="240" w:lineRule="auto"/>
      </w:pPr>
      <w:r>
        <w:separator/>
      </w:r>
    </w:p>
  </w:endnote>
  <w:end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  <w:color w:val="auto"/>
      </w:rPr>
    </w:sdtEndPr>
    <w:sdtContent>
      <w:p w:rsidR="00F224B3" w:rsidRPr="003C358F" w:rsidRDefault="003C358F">
        <w:pPr>
          <w:pStyle w:val="Footer"/>
          <w:rPr>
            <w:rFonts w:ascii="Arial" w:hAnsi="Arial" w:cs="Arial"/>
          </w:rPr>
        </w:pPr>
        <w:r w:rsidRPr="003C358F">
          <w:rPr>
            <w:rFonts w:ascii="Arial" w:hAnsi="Arial" w:cs="Arial"/>
          </w:rPr>
          <w:t>September 2016</w:t>
        </w:r>
        <w:r w:rsidR="00C3022C" w:rsidRPr="003C358F">
          <w:rPr>
            <w:rFonts w:ascii="Arial" w:hAnsi="Arial" w:cs="Arial"/>
          </w:rPr>
          <w:tab/>
        </w:r>
        <w:r w:rsidR="00C3022C" w:rsidRPr="003C358F">
          <w:rPr>
            <w:rFonts w:ascii="Arial" w:hAnsi="Arial" w:cs="Arial"/>
          </w:rPr>
          <w:tab/>
        </w:r>
        <w:r w:rsidR="00F224B3" w:rsidRPr="003C358F">
          <w:rPr>
            <w:rFonts w:ascii="Arial" w:hAnsi="Arial" w:cs="Arial"/>
          </w:rPr>
          <w:fldChar w:fldCharType="begin"/>
        </w:r>
        <w:r w:rsidR="00F224B3" w:rsidRPr="003C358F">
          <w:rPr>
            <w:rFonts w:ascii="Arial" w:hAnsi="Arial" w:cs="Arial"/>
          </w:rPr>
          <w:instrText xml:space="preserve"> PAGE   \* MERGEFORMAT </w:instrText>
        </w:r>
        <w:r w:rsidR="00F224B3" w:rsidRPr="003C358F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="00F224B3" w:rsidRPr="003C358F">
          <w:rPr>
            <w:rFonts w:ascii="Arial" w:hAnsi="Arial" w:cs="Arial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23E" w:rsidRDefault="006D423E" w:rsidP="00FD04D7">
      <w:pPr>
        <w:spacing w:after="0" w:line="240" w:lineRule="auto"/>
      </w:pPr>
      <w:r>
        <w:separator/>
      </w:r>
    </w:p>
  </w:footnote>
  <w:foot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4D7" w:rsidRPr="00FD04D7" w:rsidRDefault="00B71A9A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4D7"/>
    <w:rsid w:val="00030D36"/>
    <w:rsid w:val="00116886"/>
    <w:rsid w:val="002C5F69"/>
    <w:rsid w:val="00300180"/>
    <w:rsid w:val="003A397E"/>
    <w:rsid w:val="003C358F"/>
    <w:rsid w:val="004D0743"/>
    <w:rsid w:val="006D423E"/>
    <w:rsid w:val="00764414"/>
    <w:rsid w:val="00796AF2"/>
    <w:rsid w:val="007E67A0"/>
    <w:rsid w:val="00937534"/>
    <w:rsid w:val="00950602"/>
    <w:rsid w:val="00A41592"/>
    <w:rsid w:val="00B47989"/>
    <w:rsid w:val="00B71A9A"/>
    <w:rsid w:val="00C3022C"/>
    <w:rsid w:val="00CE50EF"/>
    <w:rsid w:val="00D54D8B"/>
    <w:rsid w:val="00E51A21"/>
    <w:rsid w:val="00EE56E0"/>
    <w:rsid w:val="00F224B3"/>
    <w:rsid w:val="00F34457"/>
    <w:rsid w:val="00F96994"/>
    <w:rsid w:val="00FC7569"/>
    <w:rsid w:val="00FD04D7"/>
    <w:rsid w:val="00FD259F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A9EED6E5-E858-4EEE-BE2B-4454049F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375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PL1E</dc:title>
  <dc:creator>Jones, Karen;quality@uwtsd.ac.uk</dc:creator>
  <cp:lastModifiedBy>Teleri James</cp:lastModifiedBy>
  <cp:revision>11</cp:revision>
  <dcterms:created xsi:type="dcterms:W3CDTF">2015-08-19T13:24:00Z</dcterms:created>
  <dcterms:modified xsi:type="dcterms:W3CDTF">2016-09-15T13:58:00Z</dcterms:modified>
</cp:coreProperties>
</file>