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69D30" w14:textId="77777777" w:rsidR="003F52AC" w:rsidRPr="006E5F7F" w:rsidRDefault="003F52AC" w:rsidP="00C765E6">
      <w:pPr>
        <w:spacing w:before="240"/>
        <w:rPr>
          <w:rFonts w:ascii="Arial" w:hAnsi="Arial"/>
          <w:b/>
          <w:bCs/>
          <w:color w:val="000000"/>
          <w:szCs w:val="24"/>
          <w:shd w:val="clear" w:color="auto" w:fill="FFFFFF"/>
        </w:rPr>
      </w:pPr>
      <w:bookmarkStart w:id="0" w:name="_Hlk116330623"/>
      <w:bookmarkEnd w:id="0"/>
    </w:p>
    <w:p w14:paraId="28D8F987" w14:textId="77777777" w:rsidR="003F52AC" w:rsidRPr="006E5F7F" w:rsidRDefault="003F52AC" w:rsidP="00C765E6">
      <w:pPr>
        <w:spacing w:before="240"/>
        <w:rPr>
          <w:rFonts w:ascii="Arial" w:hAnsi="Arial"/>
          <w:b/>
          <w:bCs/>
          <w:color w:val="000000"/>
          <w:szCs w:val="24"/>
          <w:shd w:val="clear" w:color="auto" w:fill="FFFFFF"/>
        </w:rPr>
      </w:pPr>
    </w:p>
    <w:p w14:paraId="26E987A3" w14:textId="77777777" w:rsidR="00CF55C6" w:rsidRPr="006E5F7F" w:rsidRDefault="00CF55C6" w:rsidP="00C765E6">
      <w:pPr>
        <w:spacing w:before="240"/>
        <w:rPr>
          <w:rFonts w:ascii="Arial" w:hAnsi="Arial"/>
          <w:b/>
          <w:bCs/>
          <w:color w:val="000000"/>
          <w:szCs w:val="24"/>
          <w:shd w:val="clear" w:color="auto" w:fill="FFFFFF"/>
        </w:rPr>
      </w:pPr>
    </w:p>
    <w:p w14:paraId="680538A7" w14:textId="77777777" w:rsidR="00CF55C6" w:rsidRPr="006E5F7F" w:rsidRDefault="00CF55C6" w:rsidP="00C765E6">
      <w:pPr>
        <w:spacing w:before="240"/>
        <w:rPr>
          <w:rFonts w:ascii="Arial" w:hAnsi="Arial"/>
          <w:b/>
          <w:bCs/>
          <w:color w:val="000000"/>
          <w:szCs w:val="24"/>
          <w:shd w:val="clear" w:color="auto" w:fill="FFFFFF"/>
        </w:rPr>
      </w:pPr>
    </w:p>
    <w:p w14:paraId="2B5B409A" w14:textId="77777777" w:rsidR="00CF55C6" w:rsidRPr="006E5F7F" w:rsidRDefault="00CF55C6" w:rsidP="00C765E6">
      <w:pPr>
        <w:spacing w:before="240"/>
        <w:rPr>
          <w:rFonts w:ascii="Arial" w:hAnsi="Arial"/>
          <w:b/>
          <w:bCs/>
          <w:color w:val="000000"/>
          <w:szCs w:val="24"/>
          <w:shd w:val="clear" w:color="auto" w:fill="FFFFFF"/>
        </w:rPr>
      </w:pPr>
    </w:p>
    <w:p w14:paraId="66CA16EE" w14:textId="3D870136" w:rsidR="00CF55C6" w:rsidRDefault="00CF55C6" w:rsidP="00C765E6">
      <w:pPr>
        <w:spacing w:before="240"/>
        <w:rPr>
          <w:rFonts w:ascii="Arial" w:hAnsi="Arial"/>
          <w:b/>
          <w:bCs/>
          <w:color w:val="000000"/>
          <w:szCs w:val="24"/>
          <w:shd w:val="clear" w:color="auto" w:fill="FFFFFF"/>
        </w:rPr>
      </w:pPr>
    </w:p>
    <w:p w14:paraId="7F4638A6" w14:textId="43F835CF" w:rsidR="00E90455" w:rsidRDefault="00E90455" w:rsidP="00C765E6">
      <w:pPr>
        <w:spacing w:before="240"/>
        <w:rPr>
          <w:rFonts w:ascii="Arial" w:hAnsi="Arial"/>
          <w:b/>
          <w:bCs/>
          <w:color w:val="000000"/>
          <w:szCs w:val="24"/>
          <w:shd w:val="clear" w:color="auto" w:fill="FFFFFF"/>
        </w:rPr>
      </w:pPr>
    </w:p>
    <w:p w14:paraId="243529A2" w14:textId="77777777" w:rsidR="00E90455" w:rsidRPr="006E5F7F" w:rsidRDefault="00E90455" w:rsidP="00C765E6">
      <w:pPr>
        <w:spacing w:before="240"/>
        <w:rPr>
          <w:rFonts w:ascii="Arial" w:hAnsi="Arial"/>
          <w:b/>
          <w:bCs/>
          <w:color w:val="000000"/>
          <w:szCs w:val="24"/>
          <w:shd w:val="clear" w:color="auto" w:fill="FFFFFF"/>
        </w:rPr>
      </w:pPr>
    </w:p>
    <w:p w14:paraId="71DE9122" w14:textId="77777777" w:rsidR="00CF55C6" w:rsidRPr="006E5F7F" w:rsidRDefault="00694067" w:rsidP="00C765E6">
      <w:pPr>
        <w:spacing w:before="240"/>
        <w:jc w:val="center"/>
        <w:rPr>
          <w:rFonts w:ascii="Arial" w:hAnsi="Arial"/>
          <w:b/>
          <w:szCs w:val="24"/>
          <w:highlight w:val="white"/>
        </w:rPr>
      </w:pPr>
      <w:r w:rsidRPr="006E5F7F">
        <w:rPr>
          <w:rFonts w:ascii="Arial" w:hAnsi="Arial"/>
          <w:b/>
          <w:color w:val="000000"/>
          <w:szCs w:val="24"/>
        </w:rPr>
        <w:t>HEALTH &amp; WELLBEING – THE EMERGING TREND WITHIN HOTELS</w:t>
      </w:r>
    </w:p>
    <w:p w14:paraId="0272BC0B" w14:textId="77777777" w:rsidR="00CF55C6" w:rsidRPr="006E5F7F" w:rsidRDefault="00CF55C6" w:rsidP="00C765E6">
      <w:pPr>
        <w:spacing w:before="240"/>
        <w:rPr>
          <w:rFonts w:ascii="Arial" w:eastAsia="Times New Roman" w:hAnsi="Arial"/>
          <w:b/>
          <w:szCs w:val="24"/>
          <w:highlight w:val="white"/>
        </w:rPr>
      </w:pPr>
      <w:r w:rsidRPr="006E5F7F">
        <w:rPr>
          <w:rFonts w:ascii="Arial" w:eastAsia="Times New Roman" w:hAnsi="Arial"/>
          <w:b/>
          <w:szCs w:val="24"/>
          <w:highlight w:val="white"/>
        </w:rPr>
        <w:br w:type="page"/>
      </w:r>
    </w:p>
    <w:sdt>
      <w:sdtPr>
        <w:rPr>
          <w:rFonts w:ascii="Arial" w:eastAsia="Arial" w:hAnsi="Arial" w:cs="Arial"/>
          <w:color w:val="auto"/>
          <w:sz w:val="24"/>
          <w:szCs w:val="24"/>
        </w:rPr>
        <w:id w:val="-1463728010"/>
        <w:docPartObj>
          <w:docPartGallery w:val="Table of Contents"/>
          <w:docPartUnique/>
        </w:docPartObj>
      </w:sdtPr>
      <w:sdtEndPr>
        <w:rPr>
          <w:b/>
          <w:bCs/>
          <w:noProof/>
          <w:color w:val="000000" w:themeColor="text1"/>
        </w:rPr>
      </w:sdtEndPr>
      <w:sdtContent>
        <w:p w14:paraId="06A49AB0" w14:textId="77777777" w:rsidR="00CF55C6" w:rsidRPr="006E5F7F" w:rsidRDefault="00CF55C6" w:rsidP="00C765E6">
          <w:pPr>
            <w:pStyle w:val="TOCHeading"/>
            <w:spacing w:line="360" w:lineRule="auto"/>
            <w:jc w:val="both"/>
            <w:rPr>
              <w:rFonts w:ascii="Arial" w:hAnsi="Arial" w:cs="Arial"/>
              <w:b/>
              <w:color w:val="auto"/>
              <w:sz w:val="24"/>
              <w:szCs w:val="24"/>
            </w:rPr>
          </w:pPr>
          <w:r w:rsidRPr="006E5F7F">
            <w:rPr>
              <w:rFonts w:ascii="Arial" w:hAnsi="Arial" w:cs="Arial"/>
              <w:b/>
              <w:color w:val="auto"/>
              <w:sz w:val="24"/>
              <w:szCs w:val="24"/>
            </w:rPr>
            <w:t>Table of Contents</w:t>
          </w:r>
        </w:p>
        <w:p w14:paraId="73CEF740" w14:textId="77777777" w:rsidR="00694067" w:rsidRPr="006E5F7F" w:rsidRDefault="0041186D" w:rsidP="00C765E6">
          <w:pPr>
            <w:pStyle w:val="TOC1"/>
            <w:tabs>
              <w:tab w:val="right" w:leader="dot" w:pos="9350"/>
            </w:tabs>
            <w:rPr>
              <w:rFonts w:ascii="Arial" w:eastAsiaTheme="minorEastAsia" w:hAnsi="Arial"/>
              <w:noProof/>
              <w:color w:val="auto"/>
              <w:szCs w:val="24"/>
              <w:lang w:val="en-IN" w:eastAsia="en-IN"/>
            </w:rPr>
          </w:pPr>
          <w:r w:rsidRPr="006E5F7F">
            <w:rPr>
              <w:rFonts w:ascii="Arial" w:hAnsi="Arial"/>
              <w:szCs w:val="24"/>
            </w:rPr>
            <w:fldChar w:fldCharType="begin"/>
          </w:r>
          <w:r w:rsidR="00CF55C6" w:rsidRPr="006E5F7F">
            <w:rPr>
              <w:rFonts w:ascii="Arial" w:hAnsi="Arial"/>
              <w:szCs w:val="24"/>
            </w:rPr>
            <w:instrText xml:space="preserve"> TOC \o "1-3" \h \z \u </w:instrText>
          </w:r>
          <w:r w:rsidRPr="006E5F7F">
            <w:rPr>
              <w:rFonts w:ascii="Arial" w:hAnsi="Arial"/>
              <w:szCs w:val="24"/>
            </w:rPr>
            <w:fldChar w:fldCharType="separate"/>
          </w:r>
          <w:hyperlink w:anchor="_Toc116297932" w:history="1">
            <w:r w:rsidR="00694067" w:rsidRPr="006E5F7F">
              <w:rPr>
                <w:rStyle w:val="Hyperlink"/>
                <w:rFonts w:ascii="Arial" w:hAnsi="Arial"/>
                <w:noProof/>
                <w:szCs w:val="24"/>
                <w:lang w:val="en-IN" w:eastAsia="en-IN"/>
              </w:rPr>
              <w:t>Introduction</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_Toc116297932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3</w:t>
            </w:r>
            <w:r w:rsidR="00694067" w:rsidRPr="006E5F7F">
              <w:rPr>
                <w:rFonts w:ascii="Arial" w:hAnsi="Arial"/>
                <w:noProof/>
                <w:webHidden/>
                <w:szCs w:val="24"/>
              </w:rPr>
              <w:fldChar w:fldCharType="end"/>
            </w:r>
          </w:hyperlink>
        </w:p>
        <w:p w14:paraId="65F0549D" w14:textId="77777777" w:rsidR="00694067" w:rsidRPr="006E5F7F" w:rsidRDefault="00000000" w:rsidP="00C765E6">
          <w:pPr>
            <w:pStyle w:val="TOC1"/>
            <w:tabs>
              <w:tab w:val="right" w:leader="dot" w:pos="9350"/>
            </w:tabs>
            <w:rPr>
              <w:rFonts w:ascii="Arial" w:eastAsiaTheme="minorEastAsia" w:hAnsi="Arial"/>
              <w:noProof/>
              <w:color w:val="auto"/>
              <w:szCs w:val="24"/>
              <w:lang w:val="en-IN" w:eastAsia="en-IN"/>
            </w:rPr>
          </w:pPr>
          <w:hyperlink w:anchor="_Toc116297933" w:history="1">
            <w:r w:rsidR="00694067" w:rsidRPr="006E5F7F">
              <w:rPr>
                <w:rStyle w:val="Hyperlink"/>
                <w:rFonts w:ascii="Arial" w:hAnsi="Arial"/>
                <w:noProof/>
                <w:szCs w:val="24"/>
                <w:lang w:val="en-IN" w:eastAsia="en-IN"/>
              </w:rPr>
              <w:t>Personal experience</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_Toc116297933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3</w:t>
            </w:r>
            <w:r w:rsidR="00694067" w:rsidRPr="006E5F7F">
              <w:rPr>
                <w:rFonts w:ascii="Arial" w:hAnsi="Arial"/>
                <w:noProof/>
                <w:webHidden/>
                <w:szCs w:val="24"/>
              </w:rPr>
              <w:fldChar w:fldCharType="end"/>
            </w:r>
          </w:hyperlink>
        </w:p>
        <w:p w14:paraId="4FEAFE33" w14:textId="1129E6AC" w:rsidR="00694067" w:rsidRPr="006E5F7F" w:rsidRDefault="00000000" w:rsidP="00C765E6">
          <w:pPr>
            <w:pStyle w:val="TOC1"/>
            <w:tabs>
              <w:tab w:val="right" w:leader="dot" w:pos="9350"/>
            </w:tabs>
            <w:rPr>
              <w:rFonts w:ascii="Arial" w:eastAsiaTheme="minorEastAsia" w:hAnsi="Arial"/>
              <w:noProof/>
              <w:color w:val="auto"/>
              <w:szCs w:val="24"/>
              <w:lang w:val="en-IN" w:eastAsia="en-IN"/>
            </w:rPr>
          </w:pPr>
          <w:hyperlink w:anchor="_Toc116297934" w:history="1">
            <w:r w:rsidR="00694067" w:rsidRPr="006E5F7F">
              <w:rPr>
                <w:rStyle w:val="Hyperlink"/>
                <w:rFonts w:ascii="Arial" w:hAnsi="Arial"/>
                <w:noProof/>
                <w:szCs w:val="24"/>
                <w:lang w:val="en-IN" w:eastAsia="en-IN"/>
              </w:rPr>
              <w:t>Application of Theoretical Knowledge in industry</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_Toc116297934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4</w:t>
            </w:r>
            <w:r w:rsidR="00694067" w:rsidRPr="006E5F7F">
              <w:rPr>
                <w:rFonts w:ascii="Arial" w:hAnsi="Arial"/>
                <w:noProof/>
                <w:webHidden/>
                <w:szCs w:val="24"/>
              </w:rPr>
              <w:fldChar w:fldCharType="end"/>
            </w:r>
          </w:hyperlink>
        </w:p>
        <w:p w14:paraId="0526CB57" w14:textId="77777777" w:rsidR="00694067" w:rsidRPr="006E5F7F" w:rsidRDefault="00000000" w:rsidP="00C765E6">
          <w:pPr>
            <w:pStyle w:val="TOC1"/>
            <w:tabs>
              <w:tab w:val="right" w:leader="dot" w:pos="9350"/>
            </w:tabs>
            <w:rPr>
              <w:rFonts w:ascii="Arial" w:eastAsiaTheme="minorEastAsia" w:hAnsi="Arial"/>
              <w:noProof/>
              <w:color w:val="auto"/>
              <w:szCs w:val="24"/>
              <w:lang w:val="en-IN" w:eastAsia="en-IN"/>
            </w:rPr>
          </w:pPr>
          <w:hyperlink w:anchor="_Toc116297935" w:history="1">
            <w:r w:rsidR="00694067" w:rsidRPr="006E5F7F">
              <w:rPr>
                <w:rStyle w:val="Hyperlink"/>
                <w:rFonts w:ascii="Arial" w:hAnsi="Arial"/>
                <w:noProof/>
                <w:szCs w:val="24"/>
                <w:lang w:val="en-IN" w:eastAsia="en-IN"/>
              </w:rPr>
              <w:t>Importance of the topic in the hospitality industry</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_Toc116297935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4</w:t>
            </w:r>
            <w:r w:rsidR="00694067" w:rsidRPr="006E5F7F">
              <w:rPr>
                <w:rFonts w:ascii="Arial" w:hAnsi="Arial"/>
                <w:noProof/>
                <w:webHidden/>
                <w:szCs w:val="24"/>
              </w:rPr>
              <w:fldChar w:fldCharType="end"/>
            </w:r>
          </w:hyperlink>
        </w:p>
        <w:p w14:paraId="3C536FCB" w14:textId="77777777" w:rsidR="00694067" w:rsidRPr="006E5F7F" w:rsidRDefault="00000000" w:rsidP="00C765E6">
          <w:pPr>
            <w:pStyle w:val="TOC1"/>
            <w:tabs>
              <w:tab w:val="right" w:leader="dot" w:pos="9350"/>
            </w:tabs>
            <w:rPr>
              <w:rFonts w:ascii="Arial" w:eastAsiaTheme="minorEastAsia" w:hAnsi="Arial"/>
              <w:noProof/>
              <w:color w:val="auto"/>
              <w:szCs w:val="24"/>
              <w:lang w:val="en-IN" w:eastAsia="en-IN"/>
            </w:rPr>
          </w:pPr>
          <w:hyperlink w:anchor="_Toc116297936" w:history="1">
            <w:r w:rsidR="00694067" w:rsidRPr="006E5F7F">
              <w:rPr>
                <w:rStyle w:val="Hyperlink"/>
                <w:rFonts w:ascii="Arial" w:hAnsi="Arial"/>
                <w:noProof/>
                <w:szCs w:val="24"/>
                <w:lang w:val="en-IN" w:eastAsia="en-IN"/>
              </w:rPr>
              <w:t>Conclusion</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_Toc116297936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5</w:t>
            </w:r>
            <w:r w:rsidR="00694067" w:rsidRPr="006E5F7F">
              <w:rPr>
                <w:rFonts w:ascii="Arial" w:hAnsi="Arial"/>
                <w:noProof/>
                <w:webHidden/>
                <w:szCs w:val="24"/>
              </w:rPr>
              <w:fldChar w:fldCharType="end"/>
            </w:r>
          </w:hyperlink>
        </w:p>
        <w:p w14:paraId="67F49882" w14:textId="77777777" w:rsidR="00694067" w:rsidRPr="006E5F7F" w:rsidRDefault="00000000" w:rsidP="00C765E6">
          <w:pPr>
            <w:pStyle w:val="TOC1"/>
            <w:tabs>
              <w:tab w:val="right" w:leader="dot" w:pos="9350"/>
            </w:tabs>
            <w:rPr>
              <w:rFonts w:ascii="Arial" w:eastAsiaTheme="minorEastAsia" w:hAnsi="Arial"/>
              <w:noProof/>
              <w:color w:val="auto"/>
              <w:szCs w:val="24"/>
              <w:lang w:val="en-IN" w:eastAsia="en-IN"/>
            </w:rPr>
          </w:pPr>
          <w:hyperlink w:anchor="_Toc116297937" w:history="1">
            <w:r w:rsidR="00694067" w:rsidRPr="006E5F7F">
              <w:rPr>
                <w:rStyle w:val="Hyperlink"/>
                <w:rFonts w:ascii="Arial" w:hAnsi="Arial"/>
                <w:noProof/>
                <w:szCs w:val="24"/>
              </w:rPr>
              <w:t>References</w:t>
            </w:r>
            <w:r w:rsidR="00694067" w:rsidRPr="006E5F7F">
              <w:rPr>
                <w:rFonts w:ascii="Arial" w:hAnsi="Arial"/>
                <w:noProof/>
                <w:webHidden/>
                <w:szCs w:val="24"/>
              </w:rPr>
              <w:tab/>
            </w:r>
            <w:r w:rsidR="00694067" w:rsidRPr="006E5F7F">
              <w:rPr>
                <w:rFonts w:ascii="Arial" w:hAnsi="Arial"/>
                <w:noProof/>
                <w:webHidden/>
                <w:szCs w:val="24"/>
              </w:rPr>
              <w:fldChar w:fldCharType="begin"/>
            </w:r>
            <w:r w:rsidR="00694067" w:rsidRPr="006E5F7F">
              <w:rPr>
                <w:rFonts w:ascii="Arial" w:hAnsi="Arial"/>
                <w:noProof/>
                <w:webHidden/>
                <w:szCs w:val="24"/>
              </w:rPr>
              <w:instrText xml:space="preserve"> PAGEREF _Toc116297937 \h </w:instrText>
            </w:r>
            <w:r w:rsidR="00694067" w:rsidRPr="006E5F7F">
              <w:rPr>
                <w:rFonts w:ascii="Arial" w:hAnsi="Arial"/>
                <w:noProof/>
                <w:webHidden/>
                <w:szCs w:val="24"/>
              </w:rPr>
            </w:r>
            <w:r w:rsidR="00694067" w:rsidRPr="006E5F7F">
              <w:rPr>
                <w:rFonts w:ascii="Arial" w:hAnsi="Arial"/>
                <w:noProof/>
                <w:webHidden/>
                <w:szCs w:val="24"/>
              </w:rPr>
              <w:fldChar w:fldCharType="separate"/>
            </w:r>
            <w:r w:rsidR="00694067" w:rsidRPr="006E5F7F">
              <w:rPr>
                <w:rFonts w:ascii="Arial" w:hAnsi="Arial"/>
                <w:noProof/>
                <w:webHidden/>
                <w:szCs w:val="24"/>
              </w:rPr>
              <w:t>6</w:t>
            </w:r>
            <w:r w:rsidR="00694067" w:rsidRPr="006E5F7F">
              <w:rPr>
                <w:rFonts w:ascii="Arial" w:hAnsi="Arial"/>
                <w:noProof/>
                <w:webHidden/>
                <w:szCs w:val="24"/>
              </w:rPr>
              <w:fldChar w:fldCharType="end"/>
            </w:r>
          </w:hyperlink>
        </w:p>
        <w:p w14:paraId="2D8BA44B" w14:textId="77777777" w:rsidR="00CF55C6" w:rsidRPr="006E5F7F" w:rsidRDefault="0041186D" w:rsidP="00C765E6">
          <w:pPr>
            <w:spacing w:before="240"/>
            <w:rPr>
              <w:rFonts w:ascii="Arial" w:hAnsi="Arial"/>
              <w:szCs w:val="24"/>
            </w:rPr>
          </w:pPr>
          <w:r w:rsidRPr="006E5F7F">
            <w:rPr>
              <w:rFonts w:ascii="Arial" w:hAnsi="Arial"/>
              <w:b/>
              <w:bCs/>
              <w:noProof/>
              <w:szCs w:val="24"/>
            </w:rPr>
            <w:fldChar w:fldCharType="end"/>
          </w:r>
        </w:p>
      </w:sdtContent>
    </w:sdt>
    <w:p w14:paraId="612AAEC1" w14:textId="77777777" w:rsidR="00CF55C6" w:rsidRPr="006E5F7F" w:rsidRDefault="00CF55C6" w:rsidP="00C765E6">
      <w:pPr>
        <w:spacing w:before="240"/>
        <w:rPr>
          <w:rFonts w:ascii="Arial" w:eastAsia="Times New Roman" w:hAnsi="Arial"/>
          <w:b/>
          <w:szCs w:val="24"/>
          <w:highlight w:val="white"/>
        </w:rPr>
      </w:pPr>
      <w:r w:rsidRPr="006E5F7F">
        <w:rPr>
          <w:rFonts w:ascii="Arial" w:eastAsia="Times New Roman" w:hAnsi="Arial"/>
          <w:b/>
          <w:szCs w:val="24"/>
          <w:highlight w:val="white"/>
        </w:rPr>
        <w:br w:type="page"/>
      </w:r>
    </w:p>
    <w:p w14:paraId="3D7F1654" w14:textId="77777777" w:rsidR="00694067" w:rsidRPr="006E5F7F" w:rsidRDefault="00694067" w:rsidP="00C765E6">
      <w:pPr>
        <w:pStyle w:val="Heading1"/>
        <w:spacing w:line="360" w:lineRule="auto"/>
        <w:rPr>
          <w:color w:val="auto"/>
          <w:sz w:val="24"/>
          <w:szCs w:val="24"/>
          <w:lang w:val="en-IN" w:eastAsia="en-IN"/>
        </w:rPr>
      </w:pPr>
      <w:bookmarkStart w:id="1" w:name="_Toc116297932"/>
      <w:r w:rsidRPr="006E5F7F">
        <w:rPr>
          <w:sz w:val="24"/>
          <w:szCs w:val="24"/>
          <w:lang w:val="en-IN" w:eastAsia="en-IN"/>
        </w:rPr>
        <w:lastRenderedPageBreak/>
        <w:t>Introduction</w:t>
      </w:r>
      <w:bookmarkEnd w:id="1"/>
    </w:p>
    <w:p w14:paraId="4F8863CA" w14:textId="77777777" w:rsidR="00694067" w:rsidRPr="006E5F7F" w:rsidRDefault="00694067" w:rsidP="00C765E6">
      <w:pPr>
        <w:spacing w:before="24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 xml:space="preserve">Health and well-being are developing as one of the most important trends in the hotels all over the world. This study aims to evaluate the personal experience about the hotel industry along with the proper description of the industry. </w:t>
      </w:r>
      <w:r w:rsidR="009D6896" w:rsidRPr="006E5F7F">
        <w:rPr>
          <w:rFonts w:ascii="Arial" w:eastAsia="Times New Roman" w:hAnsi="Arial"/>
          <w:color w:val="000000"/>
          <w:szCs w:val="24"/>
          <w:lang w:val="en-IN" w:eastAsia="en-IN"/>
        </w:rPr>
        <w:t>The study has mainly focused over personal experience over</w:t>
      </w:r>
      <w:r w:rsidRPr="006E5F7F">
        <w:rPr>
          <w:rFonts w:ascii="Arial" w:eastAsia="Times New Roman" w:hAnsi="Arial"/>
          <w:color w:val="000000"/>
          <w:szCs w:val="24"/>
          <w:lang w:val="en-IN" w:eastAsia="en-IN"/>
        </w:rPr>
        <w:t xml:space="preserve"> the industry, the application of theoretical knowledge in the industry and the importance of the topic in the hospitality industry. </w:t>
      </w:r>
    </w:p>
    <w:p w14:paraId="3E691CF7" w14:textId="77777777" w:rsidR="00694067" w:rsidRPr="006E5F7F" w:rsidRDefault="00694067" w:rsidP="00C765E6">
      <w:pPr>
        <w:pStyle w:val="Heading1"/>
        <w:spacing w:line="360" w:lineRule="auto"/>
        <w:rPr>
          <w:color w:val="auto"/>
          <w:sz w:val="24"/>
          <w:szCs w:val="24"/>
          <w:lang w:val="en-IN" w:eastAsia="en-IN"/>
        </w:rPr>
      </w:pPr>
      <w:bookmarkStart w:id="2" w:name="_Toc116297933"/>
      <w:r w:rsidRPr="006E5F7F">
        <w:rPr>
          <w:sz w:val="24"/>
          <w:szCs w:val="24"/>
          <w:lang w:val="en-IN" w:eastAsia="en-IN"/>
        </w:rPr>
        <w:t>Personal experience</w:t>
      </w:r>
      <w:bookmarkEnd w:id="2"/>
      <w:r w:rsidRPr="006E5F7F">
        <w:rPr>
          <w:sz w:val="24"/>
          <w:szCs w:val="24"/>
          <w:lang w:val="en-IN" w:eastAsia="en-IN"/>
        </w:rPr>
        <w:t> </w:t>
      </w:r>
    </w:p>
    <w:p w14:paraId="74771D21" w14:textId="11BEA2FC" w:rsidR="00AC6CFD" w:rsidRDefault="00694067" w:rsidP="00C765E6">
      <w:pPr>
        <w:spacing w:before="240"/>
        <w:rPr>
          <w:rFonts w:ascii="Arial" w:eastAsia="Times New Roman" w:hAnsi="Arial"/>
          <w:color w:val="000000"/>
          <w:szCs w:val="24"/>
          <w:lang w:val="en-IN" w:eastAsia="en-IN"/>
        </w:rPr>
      </w:pPr>
      <w:r w:rsidRPr="006E5F7F">
        <w:rPr>
          <w:rFonts w:ascii="Arial" w:eastAsia="Times New Roman" w:hAnsi="Arial"/>
          <w:color w:val="000000"/>
          <w:szCs w:val="24"/>
          <w:lang w:val="en-IN" w:eastAsia="en-IN"/>
        </w:rPr>
        <w:t>The experience of the health and well-being factors in the hotels is very important in the country-specific aspects of the different hotels. There are many factors like guest safety factors, employee’s safety factors and food safety factors that are applicable in my experience for linking with the hospitality industry and applicable experience. My personal experience in hotels regarding health and safety factors has increased especially after the pandemic. The pandemic has impacted the scale of health and well-being factors. The application of technology is the main applicable factor that has increased the safety factors with proper monitoring and the use of AI robots in the hospitality industry.</w:t>
      </w:r>
    </w:p>
    <w:p w14:paraId="1FE6D360" w14:textId="613CDD8F" w:rsidR="00AC6CFD" w:rsidRPr="006E5F7F" w:rsidRDefault="00AC6CFD" w:rsidP="00C765E6">
      <w:pPr>
        <w:spacing w:before="240"/>
        <w:jc w:val="center"/>
        <w:rPr>
          <w:rFonts w:ascii="Arial" w:eastAsia="Times New Roman" w:hAnsi="Arial"/>
          <w:color w:val="auto"/>
          <w:szCs w:val="24"/>
          <w:lang w:val="en-IN" w:eastAsia="en-IN"/>
        </w:rPr>
      </w:pPr>
      <w:r>
        <w:rPr>
          <w:rFonts w:ascii="Arial" w:eastAsia="Times New Roman" w:hAnsi="Arial"/>
          <w:noProof/>
          <w:color w:val="auto"/>
          <w:szCs w:val="24"/>
          <w:lang w:val="en-IN" w:eastAsia="en-IN"/>
        </w:rPr>
        <w:drawing>
          <wp:inline distT="0" distB="0" distL="0" distR="0" wp14:anchorId="770C8FBC" wp14:editId="3695BAAA">
            <wp:extent cx="2606040" cy="1710353"/>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23082" cy="1721538"/>
                    </a:xfrm>
                    <a:prstGeom prst="rect">
                      <a:avLst/>
                    </a:prstGeom>
                  </pic:spPr>
                </pic:pic>
              </a:graphicData>
            </a:graphic>
          </wp:inline>
        </w:drawing>
      </w:r>
    </w:p>
    <w:p w14:paraId="7489750E" w14:textId="09E32EBB" w:rsidR="00AC6CFD" w:rsidRPr="00AC6CFD" w:rsidRDefault="00AC6CFD" w:rsidP="00C765E6">
      <w:pPr>
        <w:spacing w:before="240"/>
        <w:jc w:val="center"/>
        <w:rPr>
          <w:rFonts w:ascii="Arial" w:eastAsia="Times New Roman" w:hAnsi="Arial"/>
          <w:color w:val="000000"/>
          <w:szCs w:val="24"/>
          <w:lang w:val="en-IN" w:eastAsia="en-IN"/>
        </w:rPr>
      </w:pPr>
      <w:r w:rsidRPr="00AC6CFD">
        <w:rPr>
          <w:rFonts w:ascii="Arial" w:eastAsia="Times New Roman" w:hAnsi="Arial"/>
          <w:color w:val="000000"/>
          <w:szCs w:val="24"/>
          <w:lang w:val="en-IN" w:eastAsia="en-IN"/>
        </w:rPr>
        <w:t>Hotel Hilton Deansgate</w:t>
      </w:r>
    </w:p>
    <w:p w14:paraId="09D0989B" w14:textId="0F830D5C" w:rsidR="00AC6CFD" w:rsidRPr="003C7672" w:rsidRDefault="00694067" w:rsidP="00C765E6">
      <w:pPr>
        <w:spacing w:before="240"/>
        <w:rPr>
          <w:rFonts w:ascii="Arial" w:eastAsia="Times New Roman" w:hAnsi="Arial"/>
          <w:color w:val="000000"/>
          <w:szCs w:val="24"/>
          <w:lang w:val="en-IN" w:eastAsia="en-IN"/>
        </w:rPr>
      </w:pPr>
      <w:r w:rsidRPr="006E5F7F">
        <w:rPr>
          <w:rFonts w:ascii="Arial" w:eastAsia="Times New Roman" w:hAnsi="Arial"/>
          <w:b/>
          <w:bCs/>
          <w:i/>
          <w:iCs/>
          <w:color w:val="000000"/>
          <w:szCs w:val="24"/>
          <w:lang w:val="en-IN" w:eastAsia="en-IN"/>
        </w:rPr>
        <w:t xml:space="preserve">Hilton Manchester Deansgate </w:t>
      </w:r>
      <w:r w:rsidRPr="006E5F7F">
        <w:rPr>
          <w:rFonts w:ascii="Arial" w:eastAsia="Times New Roman" w:hAnsi="Arial"/>
          <w:color w:val="000000"/>
          <w:szCs w:val="24"/>
          <w:lang w:val="en-IN" w:eastAsia="en-IN"/>
        </w:rPr>
        <w:t xml:space="preserve">is the hotel that has gone through the most effective </w:t>
      </w:r>
      <w:r w:rsidRPr="006E5F7F">
        <w:rPr>
          <w:rFonts w:ascii="Arial" w:eastAsia="Times New Roman" w:hAnsi="Arial"/>
          <w:b/>
          <w:bCs/>
          <w:i/>
          <w:iCs/>
          <w:color w:val="000000"/>
          <w:szCs w:val="24"/>
          <w:lang w:val="en-IN" w:eastAsia="en-IN"/>
        </w:rPr>
        <w:t xml:space="preserve">transformation in the health and safety factors </w:t>
      </w:r>
      <w:r w:rsidRPr="006E5F7F">
        <w:rPr>
          <w:rFonts w:ascii="Arial" w:eastAsia="Times New Roman" w:hAnsi="Arial"/>
          <w:color w:val="000000"/>
          <w:szCs w:val="24"/>
          <w:lang w:val="en-IN" w:eastAsia="en-IN"/>
        </w:rPr>
        <w:t xml:space="preserve">for improving the different aspects. </w:t>
      </w:r>
      <w:r w:rsidR="00236D19" w:rsidRPr="006E5F7F">
        <w:rPr>
          <w:rFonts w:ascii="Arial" w:eastAsia="Times New Roman" w:hAnsi="Arial"/>
          <w:color w:val="000000"/>
          <w:szCs w:val="24"/>
          <w:lang w:val="en-IN" w:eastAsia="en-IN"/>
        </w:rPr>
        <w:t xml:space="preserve">As per </w:t>
      </w:r>
      <w:r w:rsidR="00645CD1">
        <w:rPr>
          <w:rFonts w:ascii="Arial" w:eastAsia="Times New Roman" w:hAnsi="Arial"/>
          <w:color w:val="000000"/>
          <w:szCs w:val="24"/>
          <w:lang w:val="en-IN" w:eastAsia="en-IN"/>
        </w:rPr>
        <w:t>my</w:t>
      </w:r>
      <w:r w:rsidR="00236D19" w:rsidRPr="006E5F7F">
        <w:rPr>
          <w:rFonts w:ascii="Arial" w:eastAsia="Times New Roman" w:hAnsi="Arial"/>
          <w:color w:val="000000"/>
          <w:szCs w:val="24"/>
          <w:lang w:val="en-IN" w:eastAsia="en-IN"/>
        </w:rPr>
        <w:t>, t</w:t>
      </w:r>
      <w:r w:rsidRPr="006E5F7F">
        <w:rPr>
          <w:rFonts w:ascii="Arial" w:eastAsia="Times New Roman" w:hAnsi="Arial"/>
          <w:color w:val="000000"/>
          <w:szCs w:val="24"/>
          <w:lang w:val="en-IN" w:eastAsia="en-IN"/>
        </w:rPr>
        <w:t xml:space="preserve">he hotel has implemented many healthy factors like the use of AI robots in </w:t>
      </w:r>
      <w:r w:rsidRPr="006E5F7F">
        <w:rPr>
          <w:rFonts w:ascii="Arial" w:eastAsia="Times New Roman" w:hAnsi="Arial"/>
          <w:color w:val="000000"/>
          <w:szCs w:val="24"/>
          <w:lang w:val="en-IN" w:eastAsia="en-IN"/>
        </w:rPr>
        <w:lastRenderedPageBreak/>
        <w:t>the food services, the proper cleaning facility</w:t>
      </w:r>
      <w:r w:rsidR="00645CD1">
        <w:rPr>
          <w:rFonts w:ascii="Arial" w:eastAsia="Times New Roman" w:hAnsi="Arial"/>
          <w:color w:val="000000"/>
          <w:szCs w:val="24"/>
          <w:lang w:val="en-IN" w:eastAsia="en-IN"/>
        </w:rPr>
        <w:t>,</w:t>
      </w:r>
      <w:r w:rsidRPr="006E5F7F">
        <w:rPr>
          <w:rFonts w:ascii="Arial" w:eastAsia="Times New Roman" w:hAnsi="Arial"/>
          <w:color w:val="000000"/>
          <w:szCs w:val="24"/>
          <w:lang w:val="en-IN" w:eastAsia="en-IN"/>
        </w:rPr>
        <w:t xml:space="preserve"> and the implementation of techniques where the guest can secure the proper need for the development of the safety factors (Lee </w:t>
      </w:r>
      <w:r w:rsidRPr="006E5F7F">
        <w:rPr>
          <w:rFonts w:ascii="Arial" w:eastAsia="Times New Roman" w:hAnsi="Arial"/>
          <w:i/>
          <w:iCs/>
          <w:color w:val="000000"/>
          <w:szCs w:val="24"/>
          <w:lang w:val="en-IN" w:eastAsia="en-IN"/>
        </w:rPr>
        <w:t xml:space="preserve">et al. </w:t>
      </w:r>
      <w:r w:rsidRPr="006E5F7F">
        <w:rPr>
          <w:rFonts w:ascii="Arial" w:eastAsia="Times New Roman" w:hAnsi="Arial"/>
          <w:color w:val="000000"/>
          <w:szCs w:val="24"/>
          <w:lang w:val="en-IN" w:eastAsia="en-IN"/>
        </w:rPr>
        <w:t>2019, pp.729-752). The use of technology has increased the cost of hotels and guests are facing problems in describing these factors. In my opinion, there are many factors that could be included in the safety and well-being factors that are essential for the improvement of the hotel, especially after the pandemic. </w:t>
      </w:r>
    </w:p>
    <w:p w14:paraId="4D6664F6" w14:textId="77777777" w:rsidR="00694067" w:rsidRPr="006E5F7F" w:rsidRDefault="00694067" w:rsidP="00C765E6">
      <w:pPr>
        <w:pStyle w:val="Heading1"/>
        <w:spacing w:line="360" w:lineRule="auto"/>
        <w:rPr>
          <w:color w:val="auto"/>
          <w:sz w:val="24"/>
          <w:szCs w:val="24"/>
          <w:lang w:val="en-IN" w:eastAsia="en-IN"/>
        </w:rPr>
      </w:pPr>
      <w:bookmarkStart w:id="3" w:name="_Toc116297934"/>
      <w:r w:rsidRPr="006E5F7F">
        <w:rPr>
          <w:sz w:val="24"/>
          <w:szCs w:val="24"/>
          <w:lang w:val="en-IN" w:eastAsia="en-IN"/>
        </w:rPr>
        <w:t>Application of Theoretical Knowledge in the industry</w:t>
      </w:r>
      <w:bookmarkEnd w:id="3"/>
    </w:p>
    <w:p w14:paraId="6C3C1971" w14:textId="70852F0A" w:rsidR="00694067" w:rsidRPr="006E5F7F" w:rsidRDefault="00694067" w:rsidP="00C765E6">
      <w:pPr>
        <w:spacing w:before="24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 xml:space="preserve">The application of theoretical knowledge in the industry is an important approach for various reasons. I have implemented many theoretical factors in the hotel industry for describing various factors for improving the different needs of the </w:t>
      </w:r>
      <w:r w:rsidR="003C7672">
        <w:rPr>
          <w:rFonts w:ascii="Arial" w:eastAsia="Times New Roman" w:hAnsi="Arial"/>
          <w:color w:val="000000"/>
          <w:szCs w:val="24"/>
          <w:lang w:val="en-IN" w:eastAsia="en-IN"/>
        </w:rPr>
        <w:t>organization</w:t>
      </w:r>
      <w:r w:rsidRPr="006E5F7F">
        <w:rPr>
          <w:rFonts w:ascii="Arial" w:eastAsia="Times New Roman" w:hAnsi="Arial"/>
          <w:color w:val="000000"/>
          <w:szCs w:val="24"/>
          <w:lang w:val="en-IN" w:eastAsia="en-IN"/>
        </w:rPr>
        <w:t xml:space="preserve">. There are different approaches that should be implemented as theoretical approaches for the different needs. There are many theories that are needed to be implemented in the industry including </w:t>
      </w:r>
      <w:r w:rsidRPr="006E5F7F">
        <w:rPr>
          <w:rFonts w:ascii="Arial" w:eastAsia="Times New Roman" w:hAnsi="Arial"/>
          <w:b/>
          <w:bCs/>
          <w:i/>
          <w:iCs/>
          <w:color w:val="000000"/>
          <w:szCs w:val="24"/>
          <w:lang w:val="en-IN" w:eastAsia="en-IN"/>
        </w:rPr>
        <w:t>Otus's theory of demand and supply, rational exchange theory, and theory of innovation</w:t>
      </w:r>
      <w:r w:rsidRPr="006E5F7F">
        <w:rPr>
          <w:rFonts w:ascii="Arial" w:eastAsia="Times New Roman" w:hAnsi="Arial"/>
          <w:color w:val="000000"/>
          <w:szCs w:val="24"/>
          <w:lang w:val="en-IN" w:eastAsia="en-IN"/>
        </w:rPr>
        <w:t xml:space="preserve">. I have applied all these theories in the hotels that provide very fruitful results for the development of the industry. It is very effective to improvise these aspects as multiple needs are relied on to be completed and these theories help in fulfilling the different demands and applications in the organizations (Park </w:t>
      </w:r>
      <w:r w:rsidRPr="006E5F7F">
        <w:rPr>
          <w:rFonts w:ascii="Arial" w:eastAsia="Times New Roman" w:hAnsi="Arial"/>
          <w:i/>
          <w:iCs/>
          <w:color w:val="000000"/>
          <w:szCs w:val="24"/>
          <w:lang w:val="en-IN" w:eastAsia="en-IN"/>
        </w:rPr>
        <w:t>et al.</w:t>
      </w:r>
      <w:r w:rsidRPr="006E5F7F">
        <w:rPr>
          <w:rFonts w:ascii="Arial" w:eastAsia="Times New Roman" w:hAnsi="Arial"/>
          <w:color w:val="000000"/>
          <w:szCs w:val="24"/>
          <w:lang w:val="en-IN" w:eastAsia="en-IN"/>
        </w:rPr>
        <w:t xml:space="preserve"> 2020, pp.72-75). The ideas are important for the more effective factors as multiple needs are needed to be fulfilled for the guest or demanding the different aspects in the industry. </w:t>
      </w:r>
    </w:p>
    <w:p w14:paraId="58A8E95A" w14:textId="77777777" w:rsidR="00694067" w:rsidRPr="006E5F7F" w:rsidRDefault="00694067" w:rsidP="00C765E6">
      <w:pPr>
        <w:pStyle w:val="Heading1"/>
        <w:spacing w:line="360" w:lineRule="auto"/>
        <w:rPr>
          <w:color w:val="auto"/>
          <w:sz w:val="24"/>
          <w:szCs w:val="24"/>
          <w:lang w:val="en-IN" w:eastAsia="en-IN"/>
        </w:rPr>
      </w:pPr>
      <w:bookmarkStart w:id="4" w:name="_Toc116297935"/>
      <w:r w:rsidRPr="006E5F7F">
        <w:rPr>
          <w:sz w:val="24"/>
          <w:szCs w:val="24"/>
          <w:lang w:val="en-IN" w:eastAsia="en-IN"/>
        </w:rPr>
        <w:t>Importance of the topic in the hospitality industry</w:t>
      </w:r>
      <w:bookmarkEnd w:id="4"/>
      <w:r w:rsidRPr="006E5F7F">
        <w:rPr>
          <w:sz w:val="24"/>
          <w:szCs w:val="24"/>
          <w:lang w:val="en-IN" w:eastAsia="en-IN"/>
        </w:rPr>
        <w:t> </w:t>
      </w:r>
    </w:p>
    <w:p w14:paraId="630D11B6" w14:textId="51954B30" w:rsidR="00694067" w:rsidRDefault="00694067" w:rsidP="00C765E6">
      <w:pPr>
        <w:spacing w:before="240"/>
        <w:rPr>
          <w:rFonts w:ascii="Arial" w:eastAsia="Times New Roman" w:hAnsi="Arial"/>
          <w:color w:val="000000"/>
          <w:szCs w:val="24"/>
          <w:lang w:val="en-IN" w:eastAsia="en-IN"/>
        </w:rPr>
      </w:pPr>
      <w:r w:rsidRPr="006E5F7F">
        <w:rPr>
          <w:rFonts w:ascii="Arial" w:eastAsia="Times New Roman" w:hAnsi="Arial"/>
          <w:color w:val="000000"/>
          <w:szCs w:val="24"/>
          <w:lang w:val="en-IN" w:eastAsia="en-IN"/>
        </w:rPr>
        <w:t xml:space="preserve">The importance of safety and well-being factors are very important factors for the development of the hospitality industry. </w:t>
      </w:r>
      <w:r w:rsidR="00BD7FE1" w:rsidRPr="006E5F7F">
        <w:rPr>
          <w:rFonts w:ascii="Arial" w:eastAsia="Times New Roman" w:hAnsi="Arial"/>
          <w:color w:val="000000"/>
          <w:szCs w:val="24"/>
          <w:lang w:val="en-IN" w:eastAsia="en-IN"/>
        </w:rPr>
        <w:t xml:space="preserve">The main purpose </w:t>
      </w:r>
      <w:r w:rsidR="00645CD1">
        <w:rPr>
          <w:rFonts w:ascii="Arial" w:eastAsia="Times New Roman" w:hAnsi="Arial"/>
          <w:color w:val="000000"/>
          <w:szCs w:val="24"/>
          <w:lang w:val="en-IN" w:eastAsia="en-IN"/>
        </w:rPr>
        <w:t>of post-covid-19</w:t>
      </w:r>
      <w:r w:rsidR="00BD7FE1" w:rsidRPr="006E5F7F">
        <w:rPr>
          <w:rFonts w:ascii="Arial" w:eastAsia="Times New Roman" w:hAnsi="Arial"/>
          <w:color w:val="000000"/>
          <w:szCs w:val="24"/>
          <w:lang w:val="en-IN" w:eastAsia="en-IN"/>
        </w:rPr>
        <w:t xml:space="preserve"> time is to improve</w:t>
      </w:r>
      <w:r w:rsidRPr="006E5F7F">
        <w:rPr>
          <w:rFonts w:ascii="Arial" w:eastAsia="Times New Roman" w:hAnsi="Arial"/>
          <w:color w:val="000000"/>
          <w:szCs w:val="24"/>
          <w:lang w:val="en-IN" w:eastAsia="en-IN"/>
        </w:rPr>
        <w:t xml:space="preserve"> health and safety factors </w:t>
      </w:r>
      <w:r w:rsidR="00BD7FE1" w:rsidRPr="006E5F7F">
        <w:rPr>
          <w:rFonts w:ascii="Arial" w:eastAsia="Times New Roman" w:hAnsi="Arial"/>
          <w:color w:val="000000"/>
          <w:szCs w:val="24"/>
          <w:lang w:val="en-IN" w:eastAsia="en-IN"/>
        </w:rPr>
        <w:t xml:space="preserve">that </w:t>
      </w:r>
      <w:r w:rsidR="00645CD1">
        <w:rPr>
          <w:rFonts w:ascii="Arial" w:eastAsia="Times New Roman" w:hAnsi="Arial"/>
          <w:color w:val="000000"/>
          <w:szCs w:val="24"/>
          <w:lang w:val="en-IN" w:eastAsia="en-IN"/>
        </w:rPr>
        <w:t>have</w:t>
      </w:r>
      <w:r w:rsidR="00BD7FE1" w:rsidRPr="006E5F7F">
        <w:rPr>
          <w:rFonts w:ascii="Arial" w:eastAsia="Times New Roman" w:hAnsi="Arial"/>
          <w:color w:val="000000"/>
          <w:szCs w:val="24"/>
          <w:lang w:val="en-IN" w:eastAsia="en-IN"/>
        </w:rPr>
        <w:t xml:space="preserve"> initiated a better hospitality industry</w:t>
      </w:r>
      <w:r w:rsidRPr="006E5F7F">
        <w:rPr>
          <w:rFonts w:ascii="Arial" w:eastAsia="Times New Roman" w:hAnsi="Arial"/>
          <w:color w:val="000000"/>
          <w:szCs w:val="24"/>
          <w:lang w:val="en-IN" w:eastAsia="en-IN"/>
        </w:rPr>
        <w:t xml:space="preserve">. The development of health and safety factors is a fundamental approach to the development of hotels (Gaur, </w:t>
      </w:r>
      <w:r w:rsidR="00A06A80" w:rsidRPr="006E5F7F">
        <w:rPr>
          <w:rFonts w:ascii="Arial" w:eastAsia="Times New Roman" w:hAnsi="Arial"/>
          <w:i/>
          <w:iCs/>
          <w:color w:val="000000"/>
          <w:szCs w:val="24"/>
          <w:lang w:val="en-IN" w:eastAsia="en-IN"/>
        </w:rPr>
        <w:t>et al.</w:t>
      </w:r>
      <w:r w:rsidRPr="006E5F7F">
        <w:rPr>
          <w:rFonts w:ascii="Arial" w:eastAsia="Times New Roman" w:hAnsi="Arial"/>
          <w:i/>
          <w:iCs/>
          <w:color w:val="000000"/>
          <w:szCs w:val="24"/>
          <w:lang w:val="en-IN" w:eastAsia="en-IN"/>
        </w:rPr>
        <w:t xml:space="preserve"> </w:t>
      </w:r>
      <w:r w:rsidRPr="006E5F7F">
        <w:rPr>
          <w:rFonts w:ascii="Arial" w:eastAsia="Times New Roman" w:hAnsi="Arial"/>
          <w:color w:val="000000"/>
          <w:szCs w:val="24"/>
          <w:lang w:val="en-IN" w:eastAsia="en-IN"/>
        </w:rPr>
        <w:t>2021, p.124). The period after the covid</w:t>
      </w:r>
      <w:r w:rsidR="00667D22" w:rsidRPr="006E5F7F">
        <w:rPr>
          <w:rFonts w:ascii="Arial" w:eastAsia="Times New Roman" w:hAnsi="Arial"/>
          <w:color w:val="000000"/>
          <w:szCs w:val="24"/>
          <w:lang w:val="en-IN" w:eastAsia="en-IN"/>
        </w:rPr>
        <w:t>-19</w:t>
      </w:r>
      <w:r w:rsidRPr="006E5F7F">
        <w:rPr>
          <w:rFonts w:ascii="Arial" w:eastAsia="Times New Roman" w:hAnsi="Arial"/>
          <w:color w:val="000000"/>
          <w:szCs w:val="24"/>
          <w:lang w:val="en-IN" w:eastAsia="en-IN"/>
        </w:rPr>
        <w:t xml:space="preserve"> is generally developing different aspects for improving the various factors and these aspects show multiple industries in the hotels. The safety and well-being factors impact the macroeconomic factors of the hotels, the environment of the hotel in the industry, the </w:t>
      </w:r>
      <w:r w:rsidRPr="006E5F7F">
        <w:rPr>
          <w:rFonts w:ascii="Arial" w:eastAsia="Times New Roman" w:hAnsi="Arial"/>
          <w:color w:val="000000"/>
          <w:szCs w:val="24"/>
          <w:lang w:val="en-IN" w:eastAsia="en-IN"/>
        </w:rPr>
        <w:lastRenderedPageBreak/>
        <w:t xml:space="preserve">safety and political stability of the </w:t>
      </w:r>
      <w:r w:rsidR="00645CD1">
        <w:rPr>
          <w:rFonts w:ascii="Arial" w:eastAsia="Times New Roman" w:hAnsi="Arial"/>
          <w:color w:val="000000"/>
          <w:szCs w:val="24"/>
          <w:lang w:val="en-IN" w:eastAsia="en-IN"/>
        </w:rPr>
        <w:t>organization</w:t>
      </w:r>
      <w:r w:rsidRPr="006E5F7F">
        <w:rPr>
          <w:rFonts w:ascii="Arial" w:eastAsia="Times New Roman" w:hAnsi="Arial"/>
          <w:color w:val="000000"/>
          <w:szCs w:val="24"/>
          <w:lang w:val="en-IN" w:eastAsia="en-IN"/>
        </w:rPr>
        <w:t xml:space="preserve">, and the tourism development plan for the hotels (Chi </w:t>
      </w:r>
      <w:r w:rsidR="00A06A80" w:rsidRPr="006E5F7F">
        <w:rPr>
          <w:rFonts w:ascii="Arial" w:eastAsia="Times New Roman" w:hAnsi="Arial"/>
          <w:i/>
          <w:iCs/>
          <w:color w:val="000000"/>
          <w:szCs w:val="24"/>
          <w:lang w:val="en-IN" w:eastAsia="en-IN"/>
        </w:rPr>
        <w:t>et al.</w:t>
      </w:r>
      <w:r w:rsidRPr="006E5F7F">
        <w:rPr>
          <w:rFonts w:ascii="Arial" w:eastAsia="Times New Roman" w:hAnsi="Arial"/>
          <w:i/>
          <w:iCs/>
          <w:color w:val="000000"/>
          <w:szCs w:val="24"/>
          <w:lang w:val="en-IN" w:eastAsia="en-IN"/>
        </w:rPr>
        <w:t xml:space="preserve"> </w:t>
      </w:r>
      <w:r w:rsidRPr="006E5F7F">
        <w:rPr>
          <w:rFonts w:ascii="Arial" w:eastAsia="Times New Roman" w:hAnsi="Arial"/>
          <w:color w:val="000000"/>
          <w:szCs w:val="24"/>
          <w:lang w:val="en-IN" w:eastAsia="en-IN"/>
        </w:rPr>
        <w:t>2020, p.102404). These are the safest approaches that are very unimportant for the development of the hotel's safety factors. </w:t>
      </w:r>
    </w:p>
    <w:p w14:paraId="67724A80" w14:textId="3BDA1799" w:rsidR="009B0FEF" w:rsidRDefault="009B0FEF" w:rsidP="00C765E6">
      <w:pPr>
        <w:spacing w:before="240"/>
        <w:rPr>
          <w:rFonts w:ascii="Arial" w:eastAsia="Times New Roman" w:hAnsi="Arial"/>
          <w:color w:val="000000"/>
          <w:szCs w:val="24"/>
          <w:lang w:val="en-IN" w:eastAsia="en-IN"/>
        </w:rPr>
      </w:pPr>
    </w:p>
    <w:p w14:paraId="38C809C5" w14:textId="7EEB34FF" w:rsidR="009B0FEF" w:rsidRDefault="009B0FEF" w:rsidP="00C765E6">
      <w:pPr>
        <w:spacing w:before="240"/>
        <w:rPr>
          <w:rFonts w:ascii="Arial" w:eastAsia="Times New Roman" w:hAnsi="Arial"/>
          <w:color w:val="000000"/>
          <w:szCs w:val="24"/>
          <w:lang w:val="en-IN" w:eastAsia="en-IN"/>
        </w:rPr>
      </w:pPr>
    </w:p>
    <w:p w14:paraId="205D1479" w14:textId="2C61EC59" w:rsidR="009B0FEF" w:rsidRDefault="009B0FEF" w:rsidP="00C765E6">
      <w:pPr>
        <w:spacing w:before="240"/>
        <w:rPr>
          <w:rFonts w:ascii="Arial" w:eastAsia="Times New Roman" w:hAnsi="Arial"/>
          <w:color w:val="000000"/>
          <w:szCs w:val="24"/>
          <w:lang w:val="en-IN" w:eastAsia="en-IN"/>
        </w:rPr>
      </w:pPr>
    </w:p>
    <w:p w14:paraId="43B4D744" w14:textId="2150CFE4" w:rsidR="009B0FEF" w:rsidRDefault="009B0FEF" w:rsidP="00C765E6">
      <w:pPr>
        <w:spacing w:before="240"/>
        <w:rPr>
          <w:rFonts w:ascii="Arial" w:eastAsia="Times New Roman" w:hAnsi="Arial"/>
          <w:color w:val="000000"/>
          <w:szCs w:val="24"/>
          <w:lang w:val="en-IN" w:eastAsia="en-IN"/>
        </w:rPr>
      </w:pPr>
    </w:p>
    <w:p w14:paraId="34441ABF" w14:textId="13DFFBAD" w:rsidR="009B0FEF" w:rsidRDefault="009B0FEF" w:rsidP="00C765E6">
      <w:pPr>
        <w:spacing w:before="240"/>
        <w:rPr>
          <w:rFonts w:ascii="Arial" w:eastAsia="Times New Roman" w:hAnsi="Arial"/>
          <w:color w:val="000000"/>
          <w:szCs w:val="24"/>
          <w:lang w:val="en-IN" w:eastAsia="en-IN"/>
        </w:rPr>
      </w:pPr>
    </w:p>
    <w:p w14:paraId="12C6D1E0" w14:textId="3B93C731" w:rsidR="009B0FEF" w:rsidRDefault="009B0FEF" w:rsidP="00C765E6">
      <w:pPr>
        <w:spacing w:before="240"/>
        <w:rPr>
          <w:rFonts w:ascii="Arial" w:eastAsia="Times New Roman" w:hAnsi="Arial"/>
          <w:color w:val="000000"/>
          <w:szCs w:val="24"/>
          <w:lang w:val="en-IN" w:eastAsia="en-IN"/>
        </w:rPr>
      </w:pPr>
    </w:p>
    <w:p w14:paraId="2F4D70E1" w14:textId="316F9AF8" w:rsidR="009B0FEF" w:rsidRDefault="009B0FEF" w:rsidP="00C765E6">
      <w:pPr>
        <w:spacing w:before="240"/>
        <w:rPr>
          <w:rFonts w:ascii="Arial" w:eastAsia="Times New Roman" w:hAnsi="Arial"/>
          <w:color w:val="000000"/>
          <w:szCs w:val="24"/>
          <w:lang w:val="en-IN" w:eastAsia="en-IN"/>
        </w:rPr>
      </w:pPr>
    </w:p>
    <w:p w14:paraId="2198F7A9" w14:textId="3224F5EF" w:rsidR="009B0FEF" w:rsidRDefault="009B0FEF" w:rsidP="00C765E6">
      <w:pPr>
        <w:spacing w:before="240"/>
        <w:rPr>
          <w:rFonts w:ascii="Arial" w:eastAsia="Times New Roman" w:hAnsi="Arial"/>
          <w:color w:val="000000"/>
          <w:szCs w:val="24"/>
          <w:lang w:val="en-IN" w:eastAsia="en-IN"/>
        </w:rPr>
      </w:pPr>
    </w:p>
    <w:p w14:paraId="4EFB994E" w14:textId="4C49A43E" w:rsidR="009B0FEF" w:rsidRDefault="009B0FEF" w:rsidP="00C765E6">
      <w:pPr>
        <w:spacing w:before="240"/>
        <w:rPr>
          <w:rFonts w:ascii="Arial" w:eastAsia="Times New Roman" w:hAnsi="Arial"/>
          <w:color w:val="000000"/>
          <w:szCs w:val="24"/>
          <w:lang w:val="en-IN" w:eastAsia="en-IN"/>
        </w:rPr>
      </w:pPr>
    </w:p>
    <w:p w14:paraId="402EBD15" w14:textId="378E3A31" w:rsidR="009B0FEF" w:rsidRDefault="009B0FEF" w:rsidP="00C765E6">
      <w:pPr>
        <w:spacing w:before="240"/>
        <w:rPr>
          <w:rFonts w:ascii="Arial" w:eastAsia="Times New Roman" w:hAnsi="Arial"/>
          <w:color w:val="000000"/>
          <w:szCs w:val="24"/>
          <w:lang w:val="en-IN" w:eastAsia="en-IN"/>
        </w:rPr>
      </w:pPr>
    </w:p>
    <w:p w14:paraId="665B3DDE" w14:textId="15058E31" w:rsidR="009B0FEF" w:rsidRDefault="009B0FEF" w:rsidP="00C765E6">
      <w:pPr>
        <w:spacing w:before="240"/>
        <w:rPr>
          <w:rFonts w:ascii="Arial" w:eastAsia="Times New Roman" w:hAnsi="Arial"/>
          <w:color w:val="000000"/>
          <w:szCs w:val="24"/>
          <w:lang w:val="en-IN" w:eastAsia="en-IN"/>
        </w:rPr>
      </w:pPr>
    </w:p>
    <w:p w14:paraId="112CBC2E" w14:textId="6B9552C7" w:rsidR="009B0FEF" w:rsidRDefault="009B0FEF" w:rsidP="00C765E6">
      <w:pPr>
        <w:spacing w:before="240"/>
        <w:rPr>
          <w:rFonts w:ascii="Arial" w:eastAsia="Times New Roman" w:hAnsi="Arial"/>
          <w:color w:val="000000"/>
          <w:szCs w:val="24"/>
          <w:lang w:val="en-IN" w:eastAsia="en-IN"/>
        </w:rPr>
      </w:pPr>
    </w:p>
    <w:p w14:paraId="5A959021" w14:textId="2A66A468" w:rsidR="009B0FEF" w:rsidRDefault="009B0FEF" w:rsidP="00C765E6">
      <w:pPr>
        <w:spacing w:before="240"/>
        <w:rPr>
          <w:rFonts w:ascii="Arial" w:eastAsia="Times New Roman" w:hAnsi="Arial"/>
          <w:color w:val="000000"/>
          <w:szCs w:val="24"/>
          <w:lang w:val="en-IN" w:eastAsia="en-IN"/>
        </w:rPr>
      </w:pPr>
    </w:p>
    <w:p w14:paraId="3EBDFBE7" w14:textId="1F1040D3" w:rsidR="009B0FEF" w:rsidRDefault="009B0FEF" w:rsidP="00C765E6">
      <w:pPr>
        <w:spacing w:before="240"/>
        <w:rPr>
          <w:rFonts w:ascii="Arial" w:eastAsia="Times New Roman" w:hAnsi="Arial"/>
          <w:color w:val="000000"/>
          <w:szCs w:val="24"/>
          <w:lang w:val="en-IN" w:eastAsia="en-IN"/>
        </w:rPr>
      </w:pPr>
    </w:p>
    <w:p w14:paraId="4D939580" w14:textId="35D5F75F" w:rsidR="009B0FEF" w:rsidRDefault="009B0FEF" w:rsidP="00C765E6">
      <w:pPr>
        <w:spacing w:before="240"/>
        <w:rPr>
          <w:rFonts w:ascii="Arial" w:eastAsia="Times New Roman" w:hAnsi="Arial"/>
          <w:color w:val="000000"/>
          <w:szCs w:val="24"/>
          <w:lang w:val="en-IN" w:eastAsia="en-IN"/>
        </w:rPr>
      </w:pPr>
    </w:p>
    <w:p w14:paraId="6C7FBE3E" w14:textId="4C679E99" w:rsidR="009B0FEF" w:rsidRDefault="009B0FEF" w:rsidP="00C765E6">
      <w:pPr>
        <w:spacing w:before="240"/>
        <w:rPr>
          <w:rFonts w:ascii="Arial" w:eastAsia="Times New Roman" w:hAnsi="Arial"/>
          <w:color w:val="000000"/>
          <w:szCs w:val="24"/>
          <w:lang w:val="en-IN" w:eastAsia="en-IN"/>
        </w:rPr>
      </w:pPr>
    </w:p>
    <w:p w14:paraId="3E3C31EB" w14:textId="77777777" w:rsidR="009B0FEF" w:rsidRPr="006E5F7F" w:rsidRDefault="009B0FEF" w:rsidP="00C765E6">
      <w:pPr>
        <w:spacing w:before="240"/>
        <w:rPr>
          <w:rFonts w:ascii="Arial" w:eastAsia="Times New Roman" w:hAnsi="Arial"/>
          <w:color w:val="auto"/>
          <w:szCs w:val="24"/>
          <w:lang w:val="en-IN" w:eastAsia="en-IN"/>
        </w:rPr>
      </w:pPr>
    </w:p>
    <w:p w14:paraId="076D622A" w14:textId="77777777" w:rsidR="00694067" w:rsidRPr="006E5F7F" w:rsidRDefault="00694067" w:rsidP="00C765E6">
      <w:pPr>
        <w:pStyle w:val="Heading1"/>
        <w:spacing w:line="360" w:lineRule="auto"/>
        <w:rPr>
          <w:color w:val="auto"/>
          <w:sz w:val="24"/>
          <w:szCs w:val="24"/>
          <w:lang w:val="en-IN" w:eastAsia="en-IN"/>
        </w:rPr>
      </w:pPr>
      <w:bookmarkStart w:id="5" w:name="_Toc116297936"/>
      <w:r w:rsidRPr="006E5F7F">
        <w:rPr>
          <w:sz w:val="24"/>
          <w:szCs w:val="24"/>
          <w:lang w:val="en-IN" w:eastAsia="en-IN"/>
        </w:rPr>
        <w:lastRenderedPageBreak/>
        <w:t>Conclusion</w:t>
      </w:r>
      <w:bookmarkEnd w:id="5"/>
      <w:r w:rsidRPr="006E5F7F">
        <w:rPr>
          <w:sz w:val="24"/>
          <w:szCs w:val="24"/>
          <w:lang w:val="en-IN" w:eastAsia="en-IN"/>
        </w:rPr>
        <w:t> </w:t>
      </w:r>
    </w:p>
    <w:p w14:paraId="0A5BA015" w14:textId="406A789C" w:rsidR="00694067" w:rsidRPr="006E5F7F" w:rsidRDefault="00694067" w:rsidP="00C765E6">
      <w:pPr>
        <w:spacing w:before="24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The study generally discussed my personal experience in the industry, the application of theoretical knowledge in the industry</w:t>
      </w:r>
      <w:r w:rsidR="003C7672">
        <w:rPr>
          <w:rFonts w:ascii="Arial" w:eastAsia="Times New Roman" w:hAnsi="Arial"/>
          <w:color w:val="000000"/>
          <w:szCs w:val="24"/>
          <w:lang w:val="en-IN" w:eastAsia="en-IN"/>
        </w:rPr>
        <w:t>,</w:t>
      </w:r>
      <w:r w:rsidRPr="006E5F7F">
        <w:rPr>
          <w:rFonts w:ascii="Arial" w:eastAsia="Times New Roman" w:hAnsi="Arial"/>
          <w:color w:val="000000"/>
          <w:szCs w:val="24"/>
          <w:lang w:val="en-IN" w:eastAsia="en-IN"/>
        </w:rPr>
        <w:t xml:space="preserve"> and the importance of the topic in the hospitality industry. The development of the health and safety factors has impacted properly after the pandemic period and the period is very effective for maintaining the different aspects. Through the discussion of the study, it can be concluded that the safety and well-being factors of the hotels can be effective in improving the various factors of the hotels. </w:t>
      </w:r>
    </w:p>
    <w:p w14:paraId="7818E94B" w14:textId="77777777" w:rsidR="00694067" w:rsidRPr="006E5F7F" w:rsidRDefault="00694067" w:rsidP="00C765E6">
      <w:pPr>
        <w:spacing w:before="240"/>
        <w:rPr>
          <w:rFonts w:ascii="Arial" w:hAnsi="Arial"/>
          <w:b/>
          <w:szCs w:val="24"/>
        </w:rPr>
      </w:pPr>
      <w:r w:rsidRPr="006E5F7F">
        <w:rPr>
          <w:rFonts w:ascii="Arial" w:hAnsi="Arial"/>
          <w:szCs w:val="24"/>
        </w:rPr>
        <w:br w:type="page"/>
      </w:r>
    </w:p>
    <w:p w14:paraId="6EBACDC4" w14:textId="77777777" w:rsidR="00C772F7" w:rsidRPr="006E5F7F" w:rsidRDefault="007037C3" w:rsidP="00C765E6">
      <w:pPr>
        <w:pStyle w:val="Heading1"/>
        <w:spacing w:before="240" w:line="360" w:lineRule="auto"/>
        <w:rPr>
          <w:sz w:val="24"/>
          <w:szCs w:val="24"/>
        </w:rPr>
      </w:pPr>
      <w:bookmarkStart w:id="6" w:name="_Toc116297937"/>
      <w:r w:rsidRPr="006E5F7F">
        <w:rPr>
          <w:sz w:val="24"/>
          <w:szCs w:val="24"/>
        </w:rPr>
        <w:lastRenderedPageBreak/>
        <w:t>References</w:t>
      </w:r>
      <w:bookmarkEnd w:id="6"/>
      <w:r w:rsidRPr="006E5F7F">
        <w:rPr>
          <w:sz w:val="24"/>
          <w:szCs w:val="24"/>
        </w:rPr>
        <w:t xml:space="preserve"> </w:t>
      </w:r>
    </w:p>
    <w:p w14:paraId="0F74CB39" w14:textId="77777777" w:rsidR="00694067" w:rsidRPr="006E5F7F" w:rsidRDefault="00694067" w:rsidP="00C765E6">
      <w:pPr>
        <w:spacing w:before="20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 xml:space="preserve">Chi, C.G.Q., Chi, O.H. and Ouyang, Z., 2020. Wellness hotel: Conceptualization, scale development, and validation. </w:t>
      </w:r>
      <w:r w:rsidRPr="006E5F7F">
        <w:rPr>
          <w:rFonts w:ascii="Arial" w:eastAsia="Times New Roman" w:hAnsi="Arial"/>
          <w:i/>
          <w:iCs/>
          <w:color w:val="000000"/>
          <w:szCs w:val="24"/>
          <w:lang w:val="en-IN" w:eastAsia="en-IN"/>
        </w:rPr>
        <w:t>International Journal of Hospitality Management</w:t>
      </w:r>
      <w:r w:rsidRPr="006E5F7F">
        <w:rPr>
          <w:rFonts w:ascii="Arial" w:eastAsia="Times New Roman" w:hAnsi="Arial"/>
          <w:color w:val="000000"/>
          <w:szCs w:val="24"/>
          <w:lang w:val="en-IN" w:eastAsia="en-IN"/>
        </w:rPr>
        <w:t xml:space="preserve">, </w:t>
      </w:r>
      <w:r w:rsidRPr="006E5F7F">
        <w:rPr>
          <w:rFonts w:ascii="Arial" w:eastAsia="Times New Roman" w:hAnsi="Arial"/>
          <w:i/>
          <w:iCs/>
          <w:color w:val="000000"/>
          <w:szCs w:val="24"/>
          <w:lang w:val="en-IN" w:eastAsia="en-IN"/>
        </w:rPr>
        <w:t>89</w:t>
      </w:r>
      <w:r w:rsidRPr="006E5F7F">
        <w:rPr>
          <w:rFonts w:ascii="Arial" w:eastAsia="Times New Roman" w:hAnsi="Arial"/>
          <w:color w:val="000000"/>
          <w:szCs w:val="24"/>
          <w:lang w:val="en-IN" w:eastAsia="en-IN"/>
        </w:rPr>
        <w:t>, p.102404.</w:t>
      </w:r>
    </w:p>
    <w:p w14:paraId="0EA4F64B" w14:textId="77777777" w:rsidR="00694067" w:rsidRPr="006E5F7F" w:rsidRDefault="00694067" w:rsidP="00C765E6">
      <w:pPr>
        <w:spacing w:before="20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 xml:space="preserve">Gaur, L., </w:t>
      </w:r>
      <w:proofErr w:type="spellStart"/>
      <w:r w:rsidRPr="006E5F7F">
        <w:rPr>
          <w:rFonts w:ascii="Arial" w:eastAsia="Times New Roman" w:hAnsi="Arial"/>
          <w:color w:val="000000"/>
          <w:szCs w:val="24"/>
          <w:lang w:val="en-IN" w:eastAsia="en-IN"/>
        </w:rPr>
        <w:t>Afaq</w:t>
      </w:r>
      <w:proofErr w:type="spellEnd"/>
      <w:r w:rsidRPr="006E5F7F">
        <w:rPr>
          <w:rFonts w:ascii="Arial" w:eastAsia="Times New Roman" w:hAnsi="Arial"/>
          <w:color w:val="000000"/>
          <w:szCs w:val="24"/>
          <w:lang w:val="en-IN" w:eastAsia="en-IN"/>
        </w:rPr>
        <w:t xml:space="preserve">, A., Singh, G. and Dwivedi, Y.K., 2021. Role of artificial intelligence and robotics to foster the touchless travel during a pandemic: a review and research agenda. </w:t>
      </w:r>
      <w:r w:rsidRPr="006E5F7F">
        <w:rPr>
          <w:rFonts w:ascii="Arial" w:eastAsia="Times New Roman" w:hAnsi="Arial"/>
          <w:i/>
          <w:iCs/>
          <w:color w:val="000000"/>
          <w:szCs w:val="24"/>
          <w:lang w:val="en-IN" w:eastAsia="en-IN"/>
        </w:rPr>
        <w:t>International Journal of Contemporary Hospitality Management</w:t>
      </w:r>
      <w:r w:rsidRPr="006E5F7F">
        <w:rPr>
          <w:rFonts w:ascii="Arial" w:eastAsia="Times New Roman" w:hAnsi="Arial"/>
          <w:color w:val="000000"/>
          <w:szCs w:val="24"/>
          <w:lang w:val="en-IN" w:eastAsia="en-IN"/>
        </w:rPr>
        <w:t>.</w:t>
      </w:r>
    </w:p>
    <w:p w14:paraId="698951A4" w14:textId="77777777" w:rsidR="00694067" w:rsidRPr="006E5F7F" w:rsidRDefault="00694067" w:rsidP="00C765E6">
      <w:pPr>
        <w:spacing w:before="20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Lee, P.C., Lee, M.J. and Cheng, T.T., 2019. Importance of wellness concepts in the hotel industry: perspectives from the millennials. Journal of Quality Assurance in Hospitality &amp; Tourism, 20(6), pp.729-752.</w:t>
      </w:r>
    </w:p>
    <w:p w14:paraId="540DFBD6" w14:textId="77777777" w:rsidR="00694067" w:rsidRPr="006E5F7F" w:rsidRDefault="00694067" w:rsidP="00C765E6">
      <w:pPr>
        <w:spacing w:before="200"/>
        <w:rPr>
          <w:rFonts w:ascii="Arial" w:eastAsia="Times New Roman" w:hAnsi="Arial"/>
          <w:color w:val="auto"/>
          <w:szCs w:val="24"/>
          <w:lang w:val="en-IN" w:eastAsia="en-IN"/>
        </w:rPr>
      </w:pPr>
      <w:r w:rsidRPr="006E5F7F">
        <w:rPr>
          <w:rFonts w:ascii="Arial" w:eastAsia="Times New Roman" w:hAnsi="Arial"/>
          <w:color w:val="000000"/>
          <w:szCs w:val="24"/>
          <w:lang w:val="en-IN" w:eastAsia="en-IN"/>
        </w:rPr>
        <w:t xml:space="preserve">Park, H., Lee, M. and Back, K.J., 2020. Exploring the roles of hotel wellness attributes in customer satisfaction and dissatisfaction: Application of Kano model through mixed methods. </w:t>
      </w:r>
      <w:r w:rsidRPr="006E5F7F">
        <w:rPr>
          <w:rFonts w:ascii="Arial" w:eastAsia="Times New Roman" w:hAnsi="Arial"/>
          <w:i/>
          <w:iCs/>
          <w:color w:val="000000"/>
          <w:szCs w:val="24"/>
          <w:lang w:val="en-IN" w:eastAsia="en-IN"/>
        </w:rPr>
        <w:t>International Journal of Contemporary Hospitality Management</w:t>
      </w:r>
      <w:r w:rsidRPr="006E5F7F">
        <w:rPr>
          <w:rFonts w:ascii="Arial" w:eastAsia="Times New Roman" w:hAnsi="Arial"/>
          <w:color w:val="000000"/>
          <w:szCs w:val="24"/>
          <w:lang w:val="en-IN" w:eastAsia="en-IN"/>
        </w:rPr>
        <w:t>.</w:t>
      </w:r>
    </w:p>
    <w:p w14:paraId="378312DD" w14:textId="77777777" w:rsidR="007037C3" w:rsidRPr="006E5F7F" w:rsidRDefault="007037C3" w:rsidP="00C765E6">
      <w:pPr>
        <w:spacing w:before="240"/>
        <w:rPr>
          <w:rFonts w:ascii="Arial" w:hAnsi="Arial"/>
          <w:szCs w:val="24"/>
        </w:rPr>
      </w:pPr>
    </w:p>
    <w:sectPr w:rsidR="007037C3" w:rsidRPr="006E5F7F" w:rsidSect="00CF55C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E485C" w14:textId="77777777" w:rsidR="007F1C98" w:rsidRDefault="007F1C98" w:rsidP="00CF55C6">
      <w:pPr>
        <w:spacing w:line="240" w:lineRule="auto"/>
      </w:pPr>
      <w:r>
        <w:separator/>
      </w:r>
    </w:p>
  </w:endnote>
  <w:endnote w:type="continuationSeparator" w:id="0">
    <w:p w14:paraId="47246F80" w14:textId="77777777" w:rsidR="007F1C98" w:rsidRDefault="007F1C98" w:rsidP="00CF5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582117"/>
      <w:docPartObj>
        <w:docPartGallery w:val="Page Numbers (Bottom of Page)"/>
        <w:docPartUnique/>
      </w:docPartObj>
    </w:sdtPr>
    <w:sdtEndPr>
      <w:rPr>
        <w:rFonts w:cs="Times New Roman"/>
        <w:noProof/>
        <w:sz w:val="20"/>
        <w:szCs w:val="20"/>
      </w:rPr>
    </w:sdtEndPr>
    <w:sdtContent>
      <w:p w14:paraId="1973D165" w14:textId="77777777" w:rsidR="00CF55C6" w:rsidRPr="00CF55C6" w:rsidRDefault="0041186D">
        <w:pPr>
          <w:pStyle w:val="Footer"/>
          <w:jc w:val="right"/>
          <w:rPr>
            <w:rFonts w:cs="Times New Roman"/>
            <w:sz w:val="20"/>
            <w:szCs w:val="20"/>
          </w:rPr>
        </w:pPr>
        <w:r w:rsidRPr="00CF55C6">
          <w:rPr>
            <w:rFonts w:cs="Times New Roman"/>
            <w:sz w:val="20"/>
            <w:szCs w:val="20"/>
          </w:rPr>
          <w:fldChar w:fldCharType="begin"/>
        </w:r>
        <w:r w:rsidR="00CF55C6" w:rsidRPr="00CF55C6">
          <w:rPr>
            <w:rFonts w:cs="Times New Roman"/>
            <w:sz w:val="20"/>
            <w:szCs w:val="20"/>
          </w:rPr>
          <w:instrText xml:space="preserve"> PAGE   \* MERGEFORMAT </w:instrText>
        </w:r>
        <w:r w:rsidRPr="00CF55C6">
          <w:rPr>
            <w:rFonts w:cs="Times New Roman"/>
            <w:sz w:val="20"/>
            <w:szCs w:val="20"/>
          </w:rPr>
          <w:fldChar w:fldCharType="separate"/>
        </w:r>
        <w:r w:rsidR="00236D19">
          <w:rPr>
            <w:rFonts w:cs="Times New Roman"/>
            <w:noProof/>
            <w:sz w:val="20"/>
            <w:szCs w:val="20"/>
          </w:rPr>
          <w:t>3</w:t>
        </w:r>
        <w:r w:rsidRPr="00CF55C6">
          <w:rPr>
            <w:rFonts w:cs="Times New Roman"/>
            <w:noProof/>
            <w:sz w:val="20"/>
            <w:szCs w:val="20"/>
          </w:rPr>
          <w:fldChar w:fldCharType="end"/>
        </w:r>
      </w:p>
    </w:sdtContent>
  </w:sdt>
  <w:p w14:paraId="0B34D228" w14:textId="77777777" w:rsidR="00CF55C6" w:rsidRDefault="00CF5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D08CC" w14:textId="77777777" w:rsidR="007F1C98" w:rsidRDefault="007F1C98" w:rsidP="00CF55C6">
      <w:pPr>
        <w:spacing w:line="240" w:lineRule="auto"/>
      </w:pPr>
      <w:r>
        <w:separator/>
      </w:r>
    </w:p>
  </w:footnote>
  <w:footnote w:type="continuationSeparator" w:id="0">
    <w:p w14:paraId="326AC24E" w14:textId="77777777" w:rsidR="007F1C98" w:rsidRDefault="007F1C98" w:rsidP="00CF55C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72F7"/>
    <w:rsid w:val="00073D47"/>
    <w:rsid w:val="0008637B"/>
    <w:rsid w:val="000C71FC"/>
    <w:rsid w:val="001D3EFD"/>
    <w:rsid w:val="00236D19"/>
    <w:rsid w:val="00302F76"/>
    <w:rsid w:val="00307BB1"/>
    <w:rsid w:val="003411B3"/>
    <w:rsid w:val="003921E2"/>
    <w:rsid w:val="003A2E66"/>
    <w:rsid w:val="003C7672"/>
    <w:rsid w:val="003D00E4"/>
    <w:rsid w:val="003F24D9"/>
    <w:rsid w:val="003F52AC"/>
    <w:rsid w:val="0041186D"/>
    <w:rsid w:val="00430B34"/>
    <w:rsid w:val="004C31B1"/>
    <w:rsid w:val="00564FE9"/>
    <w:rsid w:val="005A3A46"/>
    <w:rsid w:val="005D4834"/>
    <w:rsid w:val="00614D21"/>
    <w:rsid w:val="00645CD1"/>
    <w:rsid w:val="00667D22"/>
    <w:rsid w:val="00681635"/>
    <w:rsid w:val="00694067"/>
    <w:rsid w:val="006E5F7F"/>
    <w:rsid w:val="007037C3"/>
    <w:rsid w:val="007979ED"/>
    <w:rsid w:val="007C2ADD"/>
    <w:rsid w:val="007F1C98"/>
    <w:rsid w:val="00804D59"/>
    <w:rsid w:val="00874D32"/>
    <w:rsid w:val="008C1D77"/>
    <w:rsid w:val="008E1E62"/>
    <w:rsid w:val="008E48CD"/>
    <w:rsid w:val="008F7044"/>
    <w:rsid w:val="00906C8A"/>
    <w:rsid w:val="0095306C"/>
    <w:rsid w:val="009B0FEF"/>
    <w:rsid w:val="009C08BD"/>
    <w:rsid w:val="009D6896"/>
    <w:rsid w:val="00A0533D"/>
    <w:rsid w:val="00A06A80"/>
    <w:rsid w:val="00A93EE6"/>
    <w:rsid w:val="00AC6CFD"/>
    <w:rsid w:val="00BD1A60"/>
    <w:rsid w:val="00BD7FE1"/>
    <w:rsid w:val="00C72270"/>
    <w:rsid w:val="00C765E6"/>
    <w:rsid w:val="00C772F7"/>
    <w:rsid w:val="00CA4F90"/>
    <w:rsid w:val="00CD16B1"/>
    <w:rsid w:val="00CF55C6"/>
    <w:rsid w:val="00DA6C2C"/>
    <w:rsid w:val="00DD4724"/>
    <w:rsid w:val="00E42181"/>
    <w:rsid w:val="00E4429C"/>
    <w:rsid w:val="00E708D3"/>
    <w:rsid w:val="00E90455"/>
    <w:rsid w:val="00EB3A77"/>
    <w:rsid w:val="00EE21C4"/>
    <w:rsid w:val="00EF7C48"/>
    <w:rsid w:val="00F21E5E"/>
    <w:rsid w:val="00F62405"/>
    <w:rsid w:val="00FE1BD8"/>
    <w:rsid w:val="00FE6F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52AC"/>
    <w:pPr>
      <w:spacing w:line="360" w:lineRule="auto"/>
      <w:jc w:val="both"/>
    </w:pPr>
    <w:rPr>
      <w:rFonts w:ascii="Times New Roman" w:hAnsi="Times New Roman"/>
      <w:color w:val="000000" w:themeColor="text1"/>
      <w:sz w:val="24"/>
    </w:rPr>
  </w:style>
  <w:style w:type="paragraph" w:styleId="Heading1">
    <w:name w:val="heading 1"/>
    <w:basedOn w:val="Normal"/>
    <w:next w:val="Normal"/>
    <w:autoRedefine/>
    <w:rsid w:val="00694067"/>
    <w:pPr>
      <w:keepNext/>
      <w:keepLines/>
      <w:spacing w:before="400" w:after="120" w:line="480" w:lineRule="auto"/>
      <w:outlineLvl w:val="0"/>
    </w:pPr>
    <w:rPr>
      <w:rFonts w:ascii="Arial" w:hAnsi="Arial"/>
      <w:b/>
      <w:sz w:val="28"/>
      <w:szCs w:val="40"/>
    </w:rPr>
  </w:style>
  <w:style w:type="paragraph" w:styleId="Heading2">
    <w:name w:val="heading 2"/>
    <w:basedOn w:val="Normal"/>
    <w:next w:val="Normal"/>
    <w:rsid w:val="003921E2"/>
    <w:pPr>
      <w:keepNext/>
      <w:keepLines/>
      <w:spacing w:before="360" w:after="120"/>
      <w:outlineLvl w:val="1"/>
    </w:pPr>
    <w:rPr>
      <w:sz w:val="32"/>
      <w:szCs w:val="32"/>
    </w:rPr>
  </w:style>
  <w:style w:type="paragraph" w:styleId="Heading3">
    <w:name w:val="heading 3"/>
    <w:basedOn w:val="Normal"/>
    <w:next w:val="Normal"/>
    <w:rsid w:val="003921E2"/>
    <w:pPr>
      <w:keepNext/>
      <w:keepLines/>
      <w:spacing w:before="320" w:after="80"/>
      <w:outlineLvl w:val="2"/>
    </w:pPr>
    <w:rPr>
      <w:color w:val="434343"/>
      <w:sz w:val="28"/>
      <w:szCs w:val="28"/>
    </w:rPr>
  </w:style>
  <w:style w:type="paragraph" w:styleId="Heading4">
    <w:name w:val="heading 4"/>
    <w:basedOn w:val="Normal"/>
    <w:next w:val="Normal"/>
    <w:rsid w:val="003921E2"/>
    <w:pPr>
      <w:keepNext/>
      <w:keepLines/>
      <w:spacing w:before="280" w:after="80"/>
      <w:outlineLvl w:val="3"/>
    </w:pPr>
    <w:rPr>
      <w:color w:val="666666"/>
      <w:szCs w:val="24"/>
    </w:rPr>
  </w:style>
  <w:style w:type="paragraph" w:styleId="Heading5">
    <w:name w:val="heading 5"/>
    <w:basedOn w:val="Normal"/>
    <w:next w:val="Normal"/>
    <w:rsid w:val="003921E2"/>
    <w:pPr>
      <w:keepNext/>
      <w:keepLines/>
      <w:spacing w:before="240" w:after="80"/>
      <w:outlineLvl w:val="4"/>
    </w:pPr>
    <w:rPr>
      <w:color w:val="666666"/>
    </w:rPr>
  </w:style>
  <w:style w:type="paragraph" w:styleId="Heading6">
    <w:name w:val="heading 6"/>
    <w:basedOn w:val="Normal"/>
    <w:next w:val="Normal"/>
    <w:rsid w:val="003921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921E2"/>
    <w:pPr>
      <w:keepNext/>
      <w:keepLines/>
      <w:spacing w:after="60"/>
    </w:pPr>
    <w:rPr>
      <w:sz w:val="52"/>
      <w:szCs w:val="52"/>
    </w:rPr>
  </w:style>
  <w:style w:type="paragraph" w:styleId="Subtitle">
    <w:name w:val="Subtitle"/>
    <w:basedOn w:val="Normal"/>
    <w:next w:val="Normal"/>
    <w:rsid w:val="003921E2"/>
    <w:pPr>
      <w:keepNext/>
      <w:keepLines/>
      <w:spacing w:after="320"/>
    </w:pPr>
    <w:rPr>
      <w:color w:val="666666"/>
      <w:sz w:val="30"/>
      <w:szCs w:val="30"/>
    </w:rPr>
  </w:style>
  <w:style w:type="paragraph" w:styleId="Header">
    <w:name w:val="header"/>
    <w:basedOn w:val="Normal"/>
    <w:link w:val="HeaderChar"/>
    <w:uiPriority w:val="99"/>
    <w:unhideWhenUsed/>
    <w:rsid w:val="00CF55C6"/>
    <w:pPr>
      <w:tabs>
        <w:tab w:val="center" w:pos="4680"/>
        <w:tab w:val="right" w:pos="9360"/>
      </w:tabs>
      <w:spacing w:line="240" w:lineRule="auto"/>
    </w:pPr>
  </w:style>
  <w:style w:type="character" w:customStyle="1" w:styleId="HeaderChar">
    <w:name w:val="Header Char"/>
    <w:basedOn w:val="DefaultParagraphFont"/>
    <w:link w:val="Header"/>
    <w:uiPriority w:val="99"/>
    <w:rsid w:val="00CF55C6"/>
  </w:style>
  <w:style w:type="paragraph" w:styleId="Footer">
    <w:name w:val="footer"/>
    <w:basedOn w:val="Normal"/>
    <w:link w:val="FooterChar"/>
    <w:uiPriority w:val="99"/>
    <w:unhideWhenUsed/>
    <w:rsid w:val="00CF55C6"/>
    <w:pPr>
      <w:tabs>
        <w:tab w:val="center" w:pos="4680"/>
        <w:tab w:val="right" w:pos="9360"/>
      </w:tabs>
      <w:spacing w:line="240" w:lineRule="auto"/>
    </w:pPr>
  </w:style>
  <w:style w:type="character" w:customStyle="1" w:styleId="FooterChar">
    <w:name w:val="Footer Char"/>
    <w:basedOn w:val="DefaultParagraphFont"/>
    <w:link w:val="Footer"/>
    <w:uiPriority w:val="99"/>
    <w:rsid w:val="00CF55C6"/>
  </w:style>
  <w:style w:type="paragraph" w:styleId="TOCHeading">
    <w:name w:val="TOC Heading"/>
    <w:basedOn w:val="Heading1"/>
    <w:next w:val="Normal"/>
    <w:uiPriority w:val="39"/>
    <w:unhideWhenUsed/>
    <w:qFormat/>
    <w:rsid w:val="00CF55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F55C6"/>
    <w:pPr>
      <w:spacing w:after="100"/>
    </w:pPr>
  </w:style>
  <w:style w:type="character" w:styleId="Hyperlink">
    <w:name w:val="Hyperlink"/>
    <w:basedOn w:val="DefaultParagraphFont"/>
    <w:uiPriority w:val="99"/>
    <w:unhideWhenUsed/>
    <w:rsid w:val="00CF55C6"/>
    <w:rPr>
      <w:color w:val="0000FF" w:themeColor="hyperlink"/>
      <w:u w:val="single"/>
    </w:rPr>
  </w:style>
  <w:style w:type="paragraph" w:styleId="BalloonText">
    <w:name w:val="Balloon Text"/>
    <w:basedOn w:val="Normal"/>
    <w:link w:val="BalloonTextChar"/>
    <w:uiPriority w:val="99"/>
    <w:semiHidden/>
    <w:unhideWhenUsed/>
    <w:rsid w:val="007037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7C3"/>
    <w:rPr>
      <w:rFonts w:ascii="Tahoma" w:hAnsi="Tahoma" w:cs="Tahoma"/>
      <w:sz w:val="16"/>
      <w:szCs w:val="16"/>
    </w:rPr>
  </w:style>
  <w:style w:type="paragraph" w:styleId="NormalWeb">
    <w:name w:val="Normal (Web)"/>
    <w:basedOn w:val="Normal"/>
    <w:uiPriority w:val="99"/>
    <w:semiHidden/>
    <w:unhideWhenUsed/>
    <w:rsid w:val="007037C3"/>
    <w:pPr>
      <w:spacing w:before="100" w:beforeAutospacing="1" w:after="100" w:afterAutospacing="1" w:line="240" w:lineRule="auto"/>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5394">
      <w:bodyDiv w:val="1"/>
      <w:marLeft w:val="0"/>
      <w:marRight w:val="0"/>
      <w:marTop w:val="0"/>
      <w:marBottom w:val="0"/>
      <w:divBdr>
        <w:top w:val="none" w:sz="0" w:space="0" w:color="auto"/>
        <w:left w:val="none" w:sz="0" w:space="0" w:color="auto"/>
        <w:bottom w:val="none" w:sz="0" w:space="0" w:color="auto"/>
        <w:right w:val="none" w:sz="0" w:space="0" w:color="auto"/>
      </w:divBdr>
    </w:div>
    <w:div w:id="218056513">
      <w:bodyDiv w:val="1"/>
      <w:marLeft w:val="0"/>
      <w:marRight w:val="0"/>
      <w:marTop w:val="0"/>
      <w:marBottom w:val="0"/>
      <w:divBdr>
        <w:top w:val="none" w:sz="0" w:space="0" w:color="auto"/>
        <w:left w:val="none" w:sz="0" w:space="0" w:color="auto"/>
        <w:bottom w:val="none" w:sz="0" w:space="0" w:color="auto"/>
        <w:right w:val="none" w:sz="0" w:space="0" w:color="auto"/>
      </w:divBdr>
    </w:div>
    <w:div w:id="520513734">
      <w:bodyDiv w:val="1"/>
      <w:marLeft w:val="0"/>
      <w:marRight w:val="0"/>
      <w:marTop w:val="0"/>
      <w:marBottom w:val="0"/>
      <w:divBdr>
        <w:top w:val="none" w:sz="0" w:space="0" w:color="auto"/>
        <w:left w:val="none" w:sz="0" w:space="0" w:color="auto"/>
        <w:bottom w:val="none" w:sz="0" w:space="0" w:color="auto"/>
        <w:right w:val="none" w:sz="0" w:space="0" w:color="auto"/>
      </w:divBdr>
    </w:div>
    <w:div w:id="1320966806">
      <w:bodyDiv w:val="1"/>
      <w:marLeft w:val="0"/>
      <w:marRight w:val="0"/>
      <w:marTop w:val="0"/>
      <w:marBottom w:val="0"/>
      <w:divBdr>
        <w:top w:val="none" w:sz="0" w:space="0" w:color="auto"/>
        <w:left w:val="none" w:sz="0" w:space="0" w:color="auto"/>
        <w:bottom w:val="none" w:sz="0" w:space="0" w:color="auto"/>
        <w:right w:val="none" w:sz="0" w:space="0" w:color="auto"/>
      </w:divBdr>
    </w:div>
    <w:div w:id="1765147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31795-DC8A-43F7-9AE4-D4F21A99E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2022-10-10T17:01:00Z</dcterms:created>
  <dcterms:modified xsi:type="dcterms:W3CDTF">2022-10-11T09:47:00Z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05d6811c1d6319831bda5d7a7fc2ba929b3ca468f57c161dc799865d306f2ed9</vt:lpwstr>
  </property>
</Properties>
</file>