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8159E" w14:textId="77777777" w:rsidR="00AE3C2D" w:rsidRDefault="00AE3C2D"/>
    <w:p w14:paraId="1C5214E9" w14:textId="77777777" w:rsidR="00A50A9E" w:rsidRPr="00A50A9E" w:rsidRDefault="00A50A9E" w:rsidP="00A50A9E"/>
    <w:p w14:paraId="13F8DF33" w14:textId="77777777" w:rsidR="00A50A9E" w:rsidRPr="00A50A9E" w:rsidRDefault="00A50A9E" w:rsidP="00A50A9E"/>
    <w:p w14:paraId="4D9775FA" w14:textId="77777777" w:rsidR="00A50A9E" w:rsidRPr="00A50A9E" w:rsidRDefault="00A50A9E" w:rsidP="00A50A9E"/>
    <w:p w14:paraId="4695D87A" w14:textId="77777777" w:rsidR="00A50A9E" w:rsidRPr="00A50A9E" w:rsidRDefault="00A50A9E" w:rsidP="00A50A9E"/>
    <w:p w14:paraId="7D9EA64B" w14:textId="77777777" w:rsidR="00A50A9E" w:rsidRPr="00A50A9E" w:rsidRDefault="00A50A9E" w:rsidP="00A50A9E">
      <w:pPr>
        <w:rPr>
          <w:b/>
          <w:bCs/>
          <w:sz w:val="52"/>
          <w:szCs w:val="52"/>
        </w:rPr>
      </w:pPr>
    </w:p>
    <w:p w14:paraId="4A5E939E" w14:textId="77777777" w:rsidR="00A50A9E" w:rsidRPr="00A50A9E" w:rsidRDefault="00A50A9E" w:rsidP="00A50A9E">
      <w:pPr>
        <w:rPr>
          <w:b/>
          <w:bCs/>
          <w:sz w:val="52"/>
          <w:szCs w:val="52"/>
        </w:rPr>
      </w:pPr>
    </w:p>
    <w:p w14:paraId="2951DE5B" w14:textId="77777777" w:rsidR="00A50A9E" w:rsidRPr="00A50A9E" w:rsidRDefault="00A50A9E" w:rsidP="00A50A9E">
      <w:pPr>
        <w:tabs>
          <w:tab w:val="left" w:pos="1484"/>
        </w:tabs>
        <w:jc w:val="center"/>
        <w:rPr>
          <w:b/>
          <w:bCs/>
          <w:sz w:val="52"/>
          <w:szCs w:val="52"/>
        </w:rPr>
      </w:pPr>
      <w:r w:rsidRPr="00A50A9E">
        <w:rPr>
          <w:b/>
          <w:bCs/>
          <w:sz w:val="52"/>
          <w:szCs w:val="52"/>
        </w:rPr>
        <w:t xml:space="preserve">SHAHIN MIAH </w:t>
      </w:r>
    </w:p>
    <w:p w14:paraId="44CC0740" w14:textId="78EF5B65" w:rsidR="00A50A9E" w:rsidRPr="00A50A9E" w:rsidRDefault="00A50A9E" w:rsidP="00A50A9E">
      <w:pPr>
        <w:tabs>
          <w:tab w:val="left" w:pos="1484"/>
        </w:tabs>
        <w:jc w:val="center"/>
        <w:rPr>
          <w:b/>
          <w:bCs/>
          <w:sz w:val="52"/>
          <w:szCs w:val="52"/>
        </w:rPr>
      </w:pPr>
      <w:r w:rsidRPr="00A50A9E">
        <w:rPr>
          <w:b/>
          <w:bCs/>
          <w:sz w:val="52"/>
          <w:szCs w:val="52"/>
        </w:rPr>
        <w:t>STUDENT NUMBER:</w:t>
      </w:r>
      <w:r w:rsidR="003E104A">
        <w:rPr>
          <w:b/>
          <w:bCs/>
          <w:sz w:val="52"/>
          <w:szCs w:val="52"/>
        </w:rPr>
        <w:t>1714910</w:t>
      </w:r>
    </w:p>
    <w:p w14:paraId="623EF2F2" w14:textId="62C72F35" w:rsidR="00A50A9E" w:rsidRDefault="00A50A9E" w:rsidP="00A50A9E">
      <w:pPr>
        <w:tabs>
          <w:tab w:val="left" w:pos="1484"/>
        </w:tabs>
        <w:jc w:val="center"/>
        <w:rPr>
          <w:b/>
          <w:bCs/>
          <w:sz w:val="52"/>
          <w:szCs w:val="52"/>
        </w:rPr>
      </w:pPr>
      <w:r w:rsidRPr="00A50A9E">
        <w:rPr>
          <w:b/>
          <w:bCs/>
          <w:sz w:val="52"/>
          <w:szCs w:val="52"/>
        </w:rPr>
        <w:t>BMSK5001_BIRM</w:t>
      </w:r>
    </w:p>
    <w:p w14:paraId="0E6AE823" w14:textId="74D1FB1E" w:rsidR="000F027E" w:rsidRPr="00A50A9E" w:rsidRDefault="000F027E" w:rsidP="00A50A9E">
      <w:pPr>
        <w:tabs>
          <w:tab w:val="left" w:pos="1484"/>
        </w:tabs>
        <w:jc w:val="center"/>
        <w:rPr>
          <w:b/>
          <w:bCs/>
          <w:sz w:val="52"/>
          <w:szCs w:val="52"/>
        </w:rPr>
      </w:pPr>
      <w:r>
        <w:rPr>
          <w:b/>
          <w:bCs/>
          <w:sz w:val="52"/>
          <w:szCs w:val="52"/>
        </w:rPr>
        <w:t>TUTOR NAME: C</w:t>
      </w:r>
      <w:r w:rsidR="00EE5561">
        <w:rPr>
          <w:b/>
          <w:bCs/>
          <w:sz w:val="52"/>
          <w:szCs w:val="52"/>
        </w:rPr>
        <w:t>H</w:t>
      </w:r>
      <w:r w:rsidR="002E1D03">
        <w:rPr>
          <w:b/>
          <w:bCs/>
          <w:sz w:val="52"/>
          <w:szCs w:val="52"/>
        </w:rPr>
        <w:t>IJIOKE UBA</w:t>
      </w:r>
    </w:p>
    <w:p w14:paraId="23FB1FCF" w14:textId="77777777" w:rsidR="00A50A9E" w:rsidRDefault="00A50A9E" w:rsidP="00A50A9E">
      <w:pPr>
        <w:tabs>
          <w:tab w:val="left" w:pos="1484"/>
        </w:tabs>
        <w:jc w:val="center"/>
        <w:rPr>
          <w:b/>
          <w:bCs/>
          <w:sz w:val="52"/>
          <w:szCs w:val="52"/>
        </w:rPr>
      </w:pPr>
      <w:r w:rsidRPr="00A50A9E">
        <w:rPr>
          <w:b/>
          <w:bCs/>
          <w:sz w:val="52"/>
          <w:szCs w:val="52"/>
        </w:rPr>
        <w:t xml:space="preserve">DEVELOPING WORKPLACE CRITICAL THINKING </w:t>
      </w:r>
    </w:p>
    <w:p w14:paraId="73FFFF45" w14:textId="63738BCD" w:rsidR="00A50A9E" w:rsidRPr="00A50A9E" w:rsidRDefault="00A50A9E" w:rsidP="00A50A9E">
      <w:pPr>
        <w:rPr>
          <w:sz w:val="52"/>
          <w:szCs w:val="52"/>
        </w:rPr>
      </w:pPr>
    </w:p>
    <w:p w14:paraId="3EF0E750" w14:textId="77777777" w:rsidR="00A50A9E" w:rsidRPr="00A50A9E" w:rsidRDefault="00A50A9E" w:rsidP="00A50A9E">
      <w:pPr>
        <w:rPr>
          <w:sz w:val="52"/>
          <w:szCs w:val="52"/>
        </w:rPr>
      </w:pPr>
    </w:p>
    <w:p w14:paraId="3AE6BB9C" w14:textId="77777777" w:rsidR="00A50A9E" w:rsidRPr="00A50A9E" w:rsidRDefault="00A50A9E" w:rsidP="00A50A9E">
      <w:pPr>
        <w:rPr>
          <w:sz w:val="52"/>
          <w:szCs w:val="52"/>
        </w:rPr>
      </w:pPr>
    </w:p>
    <w:p w14:paraId="40B81774" w14:textId="77777777" w:rsidR="00A50A9E" w:rsidRPr="00A50A9E" w:rsidRDefault="00A50A9E" w:rsidP="00A50A9E">
      <w:pPr>
        <w:rPr>
          <w:sz w:val="52"/>
          <w:szCs w:val="52"/>
        </w:rPr>
      </w:pPr>
    </w:p>
    <w:p w14:paraId="7168976D" w14:textId="77777777" w:rsidR="00A50A9E" w:rsidRDefault="00A50A9E" w:rsidP="00A50A9E">
      <w:pPr>
        <w:rPr>
          <w:b/>
          <w:bCs/>
          <w:sz w:val="52"/>
          <w:szCs w:val="52"/>
        </w:rPr>
      </w:pPr>
    </w:p>
    <w:p w14:paraId="54862C14" w14:textId="77777777" w:rsidR="00A50A9E" w:rsidRDefault="00A50A9E" w:rsidP="00A50A9E">
      <w:pPr>
        <w:tabs>
          <w:tab w:val="left" w:pos="5258"/>
        </w:tabs>
        <w:rPr>
          <w:sz w:val="52"/>
          <w:szCs w:val="52"/>
        </w:rPr>
      </w:pPr>
      <w:r>
        <w:rPr>
          <w:sz w:val="52"/>
          <w:szCs w:val="52"/>
        </w:rPr>
        <w:tab/>
      </w:r>
    </w:p>
    <w:p w14:paraId="3A55E24B" w14:textId="77777777" w:rsidR="00A50A9E" w:rsidRDefault="00A50A9E" w:rsidP="00A50A9E">
      <w:pPr>
        <w:tabs>
          <w:tab w:val="left" w:pos="5258"/>
        </w:tabs>
        <w:rPr>
          <w:sz w:val="52"/>
          <w:szCs w:val="52"/>
        </w:rPr>
      </w:pPr>
    </w:p>
    <w:p w14:paraId="0BD727B9" w14:textId="77777777" w:rsidR="00A50A9E" w:rsidRPr="00B22474" w:rsidRDefault="00A50A9E" w:rsidP="00A50A9E">
      <w:pPr>
        <w:jc w:val="both"/>
        <w:rPr>
          <w:b/>
          <w:bCs/>
          <w:u w:val="single"/>
        </w:rPr>
      </w:pPr>
    </w:p>
    <w:p w14:paraId="581B9AD4" w14:textId="77777777" w:rsidR="00A50A9E" w:rsidRPr="00B22474" w:rsidRDefault="00A50A9E" w:rsidP="00A50A9E">
      <w:pPr>
        <w:jc w:val="both"/>
        <w:rPr>
          <w:b/>
          <w:bCs/>
          <w:sz w:val="32"/>
          <w:szCs w:val="32"/>
          <w:u w:val="single"/>
        </w:rPr>
      </w:pPr>
      <w:r w:rsidRPr="00B22474">
        <w:rPr>
          <w:b/>
          <w:bCs/>
          <w:sz w:val="32"/>
          <w:szCs w:val="32"/>
          <w:u w:val="single"/>
        </w:rPr>
        <w:t>CONTENTS PAGE</w:t>
      </w:r>
    </w:p>
    <w:p w14:paraId="360FA0D1" w14:textId="77777777" w:rsidR="00A50A9E" w:rsidRPr="00B22474" w:rsidRDefault="00A50A9E" w:rsidP="00A50A9E">
      <w:pPr>
        <w:jc w:val="both"/>
        <w:rPr>
          <w:b/>
          <w:bCs/>
          <w:sz w:val="32"/>
          <w:szCs w:val="32"/>
          <w:u w:val="single"/>
        </w:rPr>
      </w:pPr>
    </w:p>
    <w:p w14:paraId="109937B0" w14:textId="77777777" w:rsidR="00A50A9E" w:rsidRPr="00B22474" w:rsidRDefault="00A50A9E" w:rsidP="00A50A9E">
      <w:pPr>
        <w:jc w:val="both"/>
        <w:rPr>
          <w:b/>
          <w:bCs/>
          <w:sz w:val="32"/>
          <w:szCs w:val="32"/>
          <w:u w:val="single"/>
        </w:rPr>
      </w:pPr>
      <w:r w:rsidRPr="00B22474">
        <w:rPr>
          <w:b/>
          <w:bCs/>
          <w:sz w:val="32"/>
          <w:szCs w:val="32"/>
          <w:u w:val="single"/>
        </w:rPr>
        <w:t>SECTION 1</w:t>
      </w:r>
    </w:p>
    <w:p w14:paraId="60FA1288" w14:textId="77777777" w:rsidR="00A50A9E" w:rsidRPr="00B22474" w:rsidRDefault="00A50A9E" w:rsidP="00A50A9E">
      <w:pPr>
        <w:pStyle w:val="ListParagraph"/>
        <w:numPr>
          <w:ilvl w:val="0"/>
          <w:numId w:val="1"/>
        </w:numPr>
        <w:jc w:val="both"/>
        <w:rPr>
          <w:sz w:val="32"/>
          <w:szCs w:val="32"/>
        </w:rPr>
      </w:pPr>
      <w:r w:rsidRPr="00B22474">
        <w:rPr>
          <w:sz w:val="32"/>
          <w:szCs w:val="32"/>
        </w:rPr>
        <w:t xml:space="preserve">INTRODCUTION </w:t>
      </w:r>
    </w:p>
    <w:p w14:paraId="74A5E310" w14:textId="77777777" w:rsidR="00A50A9E" w:rsidRPr="00B22474" w:rsidRDefault="00A50A9E" w:rsidP="00A50A9E">
      <w:pPr>
        <w:pStyle w:val="ListParagraph"/>
        <w:numPr>
          <w:ilvl w:val="0"/>
          <w:numId w:val="1"/>
        </w:numPr>
        <w:jc w:val="both"/>
        <w:rPr>
          <w:sz w:val="32"/>
          <w:szCs w:val="32"/>
        </w:rPr>
      </w:pPr>
      <w:r w:rsidRPr="00B22474">
        <w:rPr>
          <w:sz w:val="32"/>
          <w:szCs w:val="32"/>
        </w:rPr>
        <w:t>KEY TERMS AND DEFINITIONS</w:t>
      </w:r>
    </w:p>
    <w:p w14:paraId="1B04E017" w14:textId="77777777" w:rsidR="00A50A9E" w:rsidRPr="00B22474" w:rsidRDefault="00A50A9E" w:rsidP="00A50A9E">
      <w:pPr>
        <w:pStyle w:val="ListParagraph"/>
        <w:numPr>
          <w:ilvl w:val="0"/>
          <w:numId w:val="1"/>
        </w:numPr>
        <w:jc w:val="both"/>
        <w:rPr>
          <w:sz w:val="32"/>
          <w:szCs w:val="32"/>
        </w:rPr>
      </w:pPr>
      <w:r w:rsidRPr="00B22474">
        <w:rPr>
          <w:sz w:val="32"/>
          <w:szCs w:val="32"/>
        </w:rPr>
        <w:t xml:space="preserve">PERSONAL BELEIFS, ATTITUDES AND VALUES </w:t>
      </w:r>
    </w:p>
    <w:p w14:paraId="25158ED3" w14:textId="77777777" w:rsidR="00A50A9E" w:rsidRPr="00B22474" w:rsidRDefault="00A50A9E" w:rsidP="00A50A9E">
      <w:pPr>
        <w:jc w:val="both"/>
        <w:rPr>
          <w:b/>
          <w:bCs/>
          <w:sz w:val="32"/>
          <w:szCs w:val="32"/>
          <w:u w:val="single"/>
        </w:rPr>
      </w:pPr>
    </w:p>
    <w:p w14:paraId="4714FE88" w14:textId="77777777" w:rsidR="00A50A9E" w:rsidRPr="00B22474" w:rsidRDefault="00A50A9E" w:rsidP="00A50A9E">
      <w:pPr>
        <w:jc w:val="both"/>
        <w:rPr>
          <w:b/>
          <w:bCs/>
          <w:sz w:val="32"/>
          <w:szCs w:val="32"/>
          <w:u w:val="single"/>
        </w:rPr>
      </w:pPr>
      <w:r w:rsidRPr="00B22474">
        <w:rPr>
          <w:b/>
          <w:bCs/>
          <w:sz w:val="32"/>
          <w:szCs w:val="32"/>
          <w:u w:val="single"/>
        </w:rPr>
        <w:t>SECTION 2</w:t>
      </w:r>
    </w:p>
    <w:p w14:paraId="0B7584FF" w14:textId="1DA2D2B3" w:rsidR="00A50A9E" w:rsidRPr="00B22474" w:rsidRDefault="00A50A9E" w:rsidP="00A50A9E">
      <w:pPr>
        <w:pStyle w:val="ListParagraph"/>
        <w:numPr>
          <w:ilvl w:val="0"/>
          <w:numId w:val="2"/>
        </w:numPr>
        <w:jc w:val="both"/>
        <w:rPr>
          <w:sz w:val="32"/>
          <w:szCs w:val="32"/>
        </w:rPr>
      </w:pPr>
      <w:r w:rsidRPr="00B22474">
        <w:rPr>
          <w:sz w:val="32"/>
          <w:szCs w:val="32"/>
        </w:rPr>
        <w:t>CRI</w:t>
      </w:r>
      <w:r w:rsidR="002404FE" w:rsidRPr="00B22474">
        <w:rPr>
          <w:sz w:val="32"/>
          <w:szCs w:val="32"/>
        </w:rPr>
        <w:t>TI</w:t>
      </w:r>
      <w:r w:rsidRPr="00B22474">
        <w:rPr>
          <w:sz w:val="32"/>
          <w:szCs w:val="32"/>
        </w:rPr>
        <w:t xml:space="preserve">CALLY ANALYSING ORGANISATION BELIFS AND CORE VALUES OF CASE STUDY </w:t>
      </w:r>
    </w:p>
    <w:p w14:paraId="367BD918" w14:textId="77777777" w:rsidR="00A50A9E" w:rsidRPr="00B22474" w:rsidRDefault="00A50A9E" w:rsidP="00A50A9E">
      <w:pPr>
        <w:jc w:val="both"/>
        <w:rPr>
          <w:sz w:val="32"/>
          <w:szCs w:val="32"/>
        </w:rPr>
      </w:pPr>
    </w:p>
    <w:p w14:paraId="484438DF" w14:textId="77777777" w:rsidR="00A50A9E" w:rsidRPr="00B22474" w:rsidRDefault="00A50A9E" w:rsidP="00A50A9E">
      <w:pPr>
        <w:jc w:val="both"/>
        <w:rPr>
          <w:b/>
          <w:bCs/>
          <w:sz w:val="32"/>
          <w:szCs w:val="32"/>
          <w:u w:val="single"/>
        </w:rPr>
      </w:pPr>
      <w:r w:rsidRPr="00B22474">
        <w:rPr>
          <w:b/>
          <w:bCs/>
          <w:sz w:val="32"/>
          <w:szCs w:val="32"/>
          <w:u w:val="single"/>
        </w:rPr>
        <w:t xml:space="preserve">SECTION 3 </w:t>
      </w:r>
    </w:p>
    <w:p w14:paraId="7C46A3F7" w14:textId="77777777" w:rsidR="002404FE" w:rsidRPr="00B22474" w:rsidRDefault="00A50A9E" w:rsidP="00A50A9E">
      <w:pPr>
        <w:pStyle w:val="ListParagraph"/>
        <w:numPr>
          <w:ilvl w:val="0"/>
          <w:numId w:val="2"/>
        </w:numPr>
        <w:jc w:val="both"/>
        <w:rPr>
          <w:sz w:val="32"/>
          <w:szCs w:val="32"/>
        </w:rPr>
      </w:pPr>
      <w:r w:rsidRPr="00B22474">
        <w:rPr>
          <w:sz w:val="32"/>
          <w:szCs w:val="32"/>
        </w:rPr>
        <w:t xml:space="preserve">EXAMINING MANAGEMENT THEORY </w:t>
      </w:r>
    </w:p>
    <w:p w14:paraId="3D0D3C95" w14:textId="77777777" w:rsidR="00A50A9E" w:rsidRPr="00B22474" w:rsidRDefault="00A50A9E" w:rsidP="00A50A9E">
      <w:pPr>
        <w:pStyle w:val="ListParagraph"/>
        <w:numPr>
          <w:ilvl w:val="0"/>
          <w:numId w:val="2"/>
        </w:numPr>
        <w:jc w:val="both"/>
        <w:rPr>
          <w:sz w:val="32"/>
          <w:szCs w:val="32"/>
        </w:rPr>
      </w:pPr>
      <w:r w:rsidRPr="00B22474">
        <w:rPr>
          <w:sz w:val="32"/>
          <w:szCs w:val="32"/>
        </w:rPr>
        <w:t>EVALUATING MODERN DAY RELE</w:t>
      </w:r>
      <w:r w:rsidR="002404FE" w:rsidRPr="00B22474">
        <w:rPr>
          <w:sz w:val="32"/>
          <w:szCs w:val="32"/>
        </w:rPr>
        <w:t xml:space="preserve">VANCE AND WEAKNESSES OF THE MANAGEMENT THEORY </w:t>
      </w:r>
    </w:p>
    <w:p w14:paraId="3FD9F1BA" w14:textId="77777777" w:rsidR="002404FE" w:rsidRPr="00B22474" w:rsidRDefault="002404FE" w:rsidP="002404FE">
      <w:pPr>
        <w:jc w:val="both"/>
        <w:rPr>
          <w:sz w:val="32"/>
          <w:szCs w:val="32"/>
        </w:rPr>
      </w:pPr>
    </w:p>
    <w:p w14:paraId="271B3EFE" w14:textId="77777777" w:rsidR="002404FE" w:rsidRPr="00B22474" w:rsidRDefault="002404FE" w:rsidP="002404FE">
      <w:pPr>
        <w:jc w:val="both"/>
        <w:rPr>
          <w:b/>
          <w:bCs/>
          <w:sz w:val="32"/>
          <w:szCs w:val="32"/>
          <w:u w:val="single"/>
        </w:rPr>
      </w:pPr>
      <w:r w:rsidRPr="00B22474">
        <w:rPr>
          <w:b/>
          <w:bCs/>
          <w:sz w:val="32"/>
          <w:szCs w:val="32"/>
          <w:u w:val="single"/>
        </w:rPr>
        <w:t>SECTION 4</w:t>
      </w:r>
    </w:p>
    <w:p w14:paraId="5B4C689E" w14:textId="11923485" w:rsidR="002404FE" w:rsidRPr="00B22474" w:rsidRDefault="002404FE" w:rsidP="002404FE">
      <w:pPr>
        <w:pStyle w:val="ListParagraph"/>
        <w:numPr>
          <w:ilvl w:val="0"/>
          <w:numId w:val="3"/>
        </w:numPr>
        <w:jc w:val="both"/>
        <w:rPr>
          <w:sz w:val="32"/>
          <w:szCs w:val="32"/>
        </w:rPr>
      </w:pPr>
      <w:r w:rsidRPr="00B22474">
        <w:rPr>
          <w:sz w:val="32"/>
          <w:szCs w:val="32"/>
        </w:rPr>
        <w:t xml:space="preserve">DOES THE ECONOMIC ENVIRONMENT OF NATION HAVE AN AFFECT ON RESIDENT BUSINESSES </w:t>
      </w:r>
    </w:p>
    <w:p w14:paraId="3A0D85C3" w14:textId="77777777" w:rsidR="00B22474" w:rsidRPr="00B22474" w:rsidRDefault="00B22474" w:rsidP="00B22474">
      <w:pPr>
        <w:jc w:val="both"/>
        <w:rPr>
          <w:sz w:val="32"/>
          <w:szCs w:val="32"/>
        </w:rPr>
      </w:pPr>
    </w:p>
    <w:p w14:paraId="5ED3AE9F" w14:textId="33D14B8E" w:rsidR="00B22474" w:rsidRPr="00B22474" w:rsidRDefault="00B22474" w:rsidP="00B22474">
      <w:pPr>
        <w:jc w:val="both"/>
        <w:rPr>
          <w:b/>
          <w:bCs/>
          <w:sz w:val="32"/>
          <w:szCs w:val="32"/>
        </w:rPr>
      </w:pPr>
      <w:r w:rsidRPr="00B22474">
        <w:rPr>
          <w:b/>
          <w:bCs/>
          <w:sz w:val="32"/>
          <w:szCs w:val="32"/>
        </w:rPr>
        <w:t>SECTION 5</w:t>
      </w:r>
    </w:p>
    <w:p w14:paraId="78C402DD" w14:textId="62060A83" w:rsidR="00800607" w:rsidRPr="00800607" w:rsidRDefault="00B22474" w:rsidP="00800607">
      <w:pPr>
        <w:pStyle w:val="ListParagraph"/>
        <w:numPr>
          <w:ilvl w:val="0"/>
          <w:numId w:val="3"/>
        </w:numPr>
        <w:jc w:val="both"/>
        <w:rPr>
          <w:sz w:val="32"/>
          <w:szCs w:val="32"/>
        </w:rPr>
      </w:pPr>
      <w:r w:rsidRPr="00B22474">
        <w:rPr>
          <w:sz w:val="32"/>
          <w:szCs w:val="32"/>
        </w:rPr>
        <w:t xml:space="preserve">CONCLUSION </w:t>
      </w:r>
    </w:p>
    <w:p w14:paraId="6675BD54" w14:textId="21AF5E3C" w:rsidR="00B22474" w:rsidRPr="00800607" w:rsidRDefault="00B22474" w:rsidP="00A50A9E">
      <w:pPr>
        <w:pStyle w:val="ListParagraph"/>
        <w:numPr>
          <w:ilvl w:val="0"/>
          <w:numId w:val="3"/>
        </w:numPr>
        <w:jc w:val="both"/>
        <w:rPr>
          <w:sz w:val="32"/>
          <w:szCs w:val="32"/>
        </w:rPr>
      </w:pPr>
      <w:r w:rsidRPr="00800607">
        <w:rPr>
          <w:b/>
          <w:bCs/>
          <w:sz w:val="32"/>
          <w:szCs w:val="32"/>
          <w:u w:val="single"/>
        </w:rPr>
        <w:t xml:space="preserve">REFERENCES </w:t>
      </w:r>
    </w:p>
    <w:p w14:paraId="36B07118" w14:textId="1CCE2839" w:rsidR="00A50A9E" w:rsidRPr="00800607" w:rsidRDefault="00A50A9E" w:rsidP="00A50A9E">
      <w:pPr>
        <w:jc w:val="both"/>
        <w:rPr>
          <w:rFonts w:cstheme="minorHAnsi"/>
          <w:b/>
          <w:bCs/>
          <w:sz w:val="24"/>
          <w:szCs w:val="24"/>
          <w:u w:val="single"/>
        </w:rPr>
      </w:pPr>
      <w:r w:rsidRPr="002404FE">
        <w:rPr>
          <w:rFonts w:cstheme="minorHAnsi"/>
          <w:b/>
          <w:bCs/>
          <w:sz w:val="24"/>
          <w:szCs w:val="24"/>
          <w:u w:val="single"/>
        </w:rPr>
        <w:lastRenderedPageBreak/>
        <w:t>SECTION 1</w:t>
      </w:r>
    </w:p>
    <w:p w14:paraId="29EF816F" w14:textId="77777777" w:rsidR="00A50A9E" w:rsidRPr="004619CD" w:rsidRDefault="00A50A9E" w:rsidP="00A50A9E">
      <w:pPr>
        <w:jc w:val="both"/>
        <w:rPr>
          <w:rFonts w:cstheme="minorHAnsi"/>
          <w:b/>
          <w:bCs/>
          <w:sz w:val="24"/>
          <w:szCs w:val="24"/>
          <w:u w:val="single"/>
        </w:rPr>
      </w:pPr>
      <w:r w:rsidRPr="004619CD">
        <w:rPr>
          <w:rFonts w:cstheme="minorHAnsi"/>
          <w:b/>
          <w:bCs/>
          <w:sz w:val="24"/>
          <w:szCs w:val="24"/>
          <w:u w:val="single"/>
        </w:rPr>
        <w:t>Introduction:</w:t>
      </w:r>
    </w:p>
    <w:p w14:paraId="64453F63" w14:textId="77777777" w:rsidR="00A50A9E" w:rsidRPr="002404FE" w:rsidRDefault="00A50A9E" w:rsidP="00A50A9E">
      <w:pPr>
        <w:jc w:val="both"/>
        <w:rPr>
          <w:rFonts w:cstheme="minorHAnsi"/>
          <w:sz w:val="24"/>
          <w:szCs w:val="24"/>
        </w:rPr>
      </w:pPr>
      <w:r w:rsidRPr="002404FE">
        <w:rPr>
          <w:rFonts w:cstheme="minorHAnsi"/>
          <w:sz w:val="24"/>
          <w:szCs w:val="24"/>
        </w:rPr>
        <w:t>The following assignment will look to critically evaluate concepts such as beliefs, attitudes and values, and the impact they have on behaviour within the workplace. Within the assignment I will be providing my own personal perspectives/ beliefs and how they reflect me as a person and onto my professional character. To reflect further into the key concepts highlighted above, I will be referring to the clothing and furniture organisation of Apple Inc to critically analyse their own institutional core values and beliefs, set within the work place.</w:t>
      </w:r>
    </w:p>
    <w:p w14:paraId="4F9D9E6B" w14:textId="77777777" w:rsidR="00A50A9E" w:rsidRPr="002404FE" w:rsidRDefault="00A50A9E" w:rsidP="00A50A9E">
      <w:pPr>
        <w:jc w:val="both"/>
        <w:rPr>
          <w:rFonts w:cstheme="minorHAnsi"/>
          <w:sz w:val="24"/>
          <w:szCs w:val="24"/>
        </w:rPr>
      </w:pPr>
      <w:r w:rsidRPr="002404FE">
        <w:rPr>
          <w:rFonts w:cstheme="minorHAnsi"/>
          <w:sz w:val="24"/>
          <w:szCs w:val="24"/>
        </w:rPr>
        <w:t xml:space="preserve"> To which I can compare and contrast to my own beliefs and values that I intend to set in my own future business or to similar organisations that highlight amongst these values and beliefs. To look further in dept of beliefs and core values, I will also be examining a key management theory highlighting both strengths and weakness. This leads to latter stage of the assignment where I will be using a critical thinking model to reflect on the perspective of whether the economic environment can affect businesses and organisations in the United Kingdom.</w:t>
      </w:r>
    </w:p>
    <w:p w14:paraId="6CD34676" w14:textId="77777777" w:rsidR="00A50A9E" w:rsidRPr="004619CD" w:rsidRDefault="00A50A9E" w:rsidP="00A50A9E">
      <w:pPr>
        <w:jc w:val="both"/>
        <w:rPr>
          <w:rFonts w:cstheme="minorHAnsi"/>
          <w:b/>
          <w:bCs/>
          <w:sz w:val="24"/>
          <w:szCs w:val="24"/>
          <w:u w:val="single"/>
        </w:rPr>
      </w:pPr>
      <w:r w:rsidRPr="004619CD">
        <w:rPr>
          <w:rFonts w:cstheme="minorHAnsi"/>
          <w:b/>
          <w:bCs/>
          <w:sz w:val="24"/>
          <w:szCs w:val="24"/>
          <w:u w:val="single"/>
        </w:rPr>
        <w:t>Key terms and definitions:</w:t>
      </w:r>
    </w:p>
    <w:p w14:paraId="004303AC" w14:textId="77777777" w:rsidR="00A50A9E" w:rsidRPr="002404FE" w:rsidRDefault="00A50A9E" w:rsidP="00A50A9E">
      <w:pPr>
        <w:jc w:val="both"/>
        <w:rPr>
          <w:rFonts w:cstheme="minorHAnsi"/>
          <w:sz w:val="24"/>
          <w:szCs w:val="24"/>
        </w:rPr>
      </w:pPr>
      <w:r w:rsidRPr="004619CD">
        <w:rPr>
          <w:rFonts w:cstheme="minorHAnsi"/>
          <w:b/>
          <w:bCs/>
          <w:sz w:val="24"/>
          <w:szCs w:val="24"/>
        </w:rPr>
        <w:t>Values:</w:t>
      </w:r>
      <w:r w:rsidRPr="002404FE">
        <w:rPr>
          <w:rFonts w:cstheme="minorHAnsi"/>
          <w:sz w:val="24"/>
          <w:szCs w:val="24"/>
        </w:rPr>
        <w:t xml:space="preserve"> a value can be defined as a measurement of the significance or measurement that a group or individual attaches to something. Sometimes are values can be expressed the way we chose to live our lives, which can be incorporated through family, the workplace environment, religion and cultures etc (Relationship between beliefs, values and attitudes 2018).</w:t>
      </w:r>
    </w:p>
    <w:p w14:paraId="25F0990E" w14:textId="77777777" w:rsidR="00A50A9E" w:rsidRPr="002404FE" w:rsidRDefault="00A50A9E" w:rsidP="00A50A9E">
      <w:pPr>
        <w:jc w:val="both"/>
        <w:rPr>
          <w:rFonts w:cstheme="minorHAnsi"/>
          <w:sz w:val="24"/>
          <w:szCs w:val="24"/>
        </w:rPr>
      </w:pPr>
      <w:r w:rsidRPr="004619CD">
        <w:rPr>
          <w:rFonts w:cstheme="minorHAnsi"/>
          <w:b/>
          <w:bCs/>
          <w:sz w:val="24"/>
          <w:szCs w:val="24"/>
        </w:rPr>
        <w:t>Beliefs:</w:t>
      </w:r>
      <w:r w:rsidRPr="002404FE">
        <w:rPr>
          <w:rFonts w:cstheme="minorHAnsi"/>
          <w:sz w:val="24"/>
          <w:szCs w:val="24"/>
        </w:rPr>
        <w:t xml:space="preserve"> a belief can be highlighted as an internal feeling within an individual that consist of being true even though that there is no rational truth of evidence to suggest otherwise. An example of belief could be in worship God, even though others might suggest he doesn’t exist because there is no evidence to suggest otherwise (Relationship between beliefs, values and attitudes 2018).</w:t>
      </w:r>
    </w:p>
    <w:p w14:paraId="1A2C7113" w14:textId="77777777" w:rsidR="00A50A9E" w:rsidRPr="004619CD" w:rsidRDefault="00A50A9E" w:rsidP="00A50A9E">
      <w:pPr>
        <w:jc w:val="both"/>
        <w:rPr>
          <w:rFonts w:cstheme="minorHAnsi"/>
          <w:b/>
          <w:bCs/>
          <w:sz w:val="24"/>
          <w:szCs w:val="24"/>
        </w:rPr>
      </w:pPr>
      <w:r w:rsidRPr="004619CD">
        <w:rPr>
          <w:rFonts w:cstheme="minorHAnsi"/>
          <w:b/>
          <w:bCs/>
          <w:sz w:val="24"/>
          <w:szCs w:val="24"/>
        </w:rPr>
        <w:t>Attitudes:</w:t>
      </w:r>
      <w:r w:rsidRPr="002404FE">
        <w:rPr>
          <w:rFonts w:cstheme="minorHAnsi"/>
          <w:sz w:val="24"/>
          <w:szCs w:val="24"/>
        </w:rPr>
        <w:t xml:space="preserve"> An attitude can be stressed as a way for a person to communicate or apply his or her beliefs and values which then can be conveyed through words or actions to reflect upon this. An individual can have a positive and negative attitude based on whether their values or beliefs are being threatened or reinforced (Relationship between beliefs, values and attitudes 2018).</w:t>
      </w:r>
    </w:p>
    <w:p w14:paraId="35FAB69A" w14:textId="77777777" w:rsidR="00A50A9E" w:rsidRPr="004619CD" w:rsidRDefault="00A50A9E" w:rsidP="00A50A9E">
      <w:pPr>
        <w:jc w:val="both"/>
        <w:rPr>
          <w:rFonts w:cstheme="minorHAnsi"/>
          <w:b/>
          <w:bCs/>
          <w:sz w:val="24"/>
          <w:szCs w:val="24"/>
          <w:u w:val="single"/>
        </w:rPr>
      </w:pPr>
      <w:r w:rsidRPr="004619CD">
        <w:rPr>
          <w:rFonts w:cstheme="minorHAnsi"/>
          <w:b/>
          <w:bCs/>
          <w:sz w:val="24"/>
          <w:szCs w:val="24"/>
          <w:u w:val="single"/>
        </w:rPr>
        <w:t>Personal beliefs, attitudes and values:</w:t>
      </w:r>
    </w:p>
    <w:p w14:paraId="6E3BFD78" w14:textId="77777777" w:rsidR="00A50A9E" w:rsidRPr="002404FE" w:rsidRDefault="00A50A9E" w:rsidP="00A50A9E">
      <w:pPr>
        <w:jc w:val="both"/>
        <w:rPr>
          <w:rFonts w:cstheme="minorHAnsi"/>
          <w:sz w:val="24"/>
          <w:szCs w:val="24"/>
        </w:rPr>
      </w:pPr>
      <w:r w:rsidRPr="002404FE">
        <w:rPr>
          <w:rFonts w:cstheme="minorHAnsi"/>
          <w:sz w:val="24"/>
          <w:szCs w:val="24"/>
        </w:rPr>
        <w:t xml:space="preserve">This section of the assignment will be a personal reflection on my own beliefs, values and attitudes and how they may affect my professional career. One of the values that I hold dearly, is the  value of family. Family is an important value and motivation for me when considering any job opportunity or opportunity in general within life. This is because I am motivated in giving my family a life that they can cherish, in being able to experience the positives a good aspects of life. In relating this to my professional character I will always work to the best of </w:t>
      </w:r>
      <w:r w:rsidRPr="002404FE">
        <w:rPr>
          <w:rFonts w:cstheme="minorHAnsi"/>
          <w:sz w:val="24"/>
          <w:szCs w:val="24"/>
        </w:rPr>
        <w:lastRenderedPageBreak/>
        <w:t xml:space="preserve">my abilities in working hard and being motivated to always develop myself to be able to provide and support my family. </w:t>
      </w:r>
    </w:p>
    <w:p w14:paraId="0E77E865" w14:textId="77777777" w:rsidR="00A50A9E" w:rsidRPr="002404FE" w:rsidRDefault="00A50A9E" w:rsidP="00A50A9E">
      <w:pPr>
        <w:jc w:val="both"/>
        <w:rPr>
          <w:rFonts w:cstheme="minorHAnsi"/>
          <w:sz w:val="24"/>
          <w:szCs w:val="24"/>
        </w:rPr>
      </w:pPr>
      <w:r w:rsidRPr="002404FE">
        <w:rPr>
          <w:rFonts w:cstheme="minorHAnsi"/>
          <w:sz w:val="24"/>
          <w:szCs w:val="24"/>
        </w:rPr>
        <w:t xml:space="preserve">To work for a professional business or organisation certain values and beliefs need to be incorporated to match that of the core beliefs and values set by the business that you are trying to work for. This adheres to the value of being respectful  and  flexible within the workplace. “Holding on to your core values and beliefs while respecting those of others is vital to allow you to adapt and overcome challenges that you would face within the workplace” (Weir-Hughes 2013:13). In addition, “understanding your own values is obviously extremely important but is also vital you're open to understanding other people's values” (Weir-Hughes 2013:13). Within a professional environment I hold this value to be important because you have to respect everybody within the workplace, as everyone has their own beliefs and values and we don’t have the right to expect them to change them. Therefore we have to be flexible and respect everybody within the workplace. </w:t>
      </w:r>
    </w:p>
    <w:p w14:paraId="291B31A6" w14:textId="37A930C5" w:rsidR="00A50A9E" w:rsidRPr="002404FE" w:rsidRDefault="00A50A9E" w:rsidP="00A50A9E">
      <w:pPr>
        <w:jc w:val="both"/>
        <w:rPr>
          <w:rFonts w:cstheme="minorHAnsi"/>
          <w:sz w:val="24"/>
          <w:szCs w:val="24"/>
        </w:rPr>
      </w:pPr>
      <w:r w:rsidRPr="002404FE">
        <w:rPr>
          <w:rFonts w:cstheme="minorHAnsi"/>
          <w:sz w:val="24"/>
          <w:szCs w:val="24"/>
        </w:rPr>
        <w:t xml:space="preserve">A strong belief that I hold is by working hard you can be able to achieve you goals and aspiration. Working hard is a key characteristic that I have developed within my mind set of working to the best of my abilities </w:t>
      </w:r>
      <w:r w:rsidR="003E104A" w:rsidRPr="002404FE">
        <w:rPr>
          <w:rFonts w:cstheme="minorHAnsi"/>
          <w:sz w:val="24"/>
          <w:szCs w:val="24"/>
        </w:rPr>
        <w:t>regard</w:t>
      </w:r>
      <w:r w:rsidR="003E104A">
        <w:rPr>
          <w:rFonts w:cstheme="minorHAnsi"/>
          <w:sz w:val="24"/>
          <w:szCs w:val="24"/>
        </w:rPr>
        <w:t>l</w:t>
      </w:r>
      <w:r w:rsidR="003E104A" w:rsidRPr="002404FE">
        <w:rPr>
          <w:rFonts w:cstheme="minorHAnsi"/>
          <w:sz w:val="24"/>
          <w:szCs w:val="24"/>
        </w:rPr>
        <w:t>ess</w:t>
      </w:r>
      <w:r w:rsidRPr="002404FE">
        <w:rPr>
          <w:rFonts w:cstheme="minorHAnsi"/>
          <w:sz w:val="24"/>
          <w:szCs w:val="24"/>
        </w:rPr>
        <w:t xml:space="preserve"> of the task and I would like to bring this key beliefs and attitude when working in a professional environment. To work in certain businesses this would normally adhere to you obtaining certain characteristics such as being motivated and demonstrating this hard work, to be able to achieve your aspirational goals within the workplace, whether that is helping the business make money, earning promotions or obtaining a recognition within society.</w:t>
      </w:r>
    </w:p>
    <w:p w14:paraId="134C87AC" w14:textId="77777777" w:rsidR="00A50A9E" w:rsidRPr="002404FE" w:rsidRDefault="00A50A9E" w:rsidP="00A50A9E">
      <w:pPr>
        <w:jc w:val="both"/>
        <w:rPr>
          <w:rFonts w:cstheme="minorHAnsi"/>
          <w:sz w:val="24"/>
          <w:szCs w:val="24"/>
        </w:rPr>
      </w:pPr>
      <w:r w:rsidRPr="002404FE">
        <w:rPr>
          <w:rFonts w:cstheme="minorHAnsi"/>
          <w:sz w:val="24"/>
          <w:szCs w:val="24"/>
        </w:rPr>
        <w:t>Another one of my beliefs and values conclude to supporting people within the workplace  if you have the ability to do so, and the value of team work. By incorporating team work, it can provide an efficient way of completing set task, meeting deadlines and also creating a better working environment in the workplace that is enjoyable to work at (</w:t>
      </w:r>
      <w:proofErr w:type="spellStart"/>
      <w:r w:rsidRPr="002404FE">
        <w:rPr>
          <w:rFonts w:cstheme="minorHAnsi"/>
          <w:sz w:val="24"/>
          <w:szCs w:val="24"/>
        </w:rPr>
        <w:t>Aylen</w:t>
      </w:r>
      <w:proofErr w:type="spellEnd"/>
      <w:r w:rsidRPr="002404FE">
        <w:rPr>
          <w:rFonts w:cstheme="minorHAnsi"/>
          <w:sz w:val="24"/>
          <w:szCs w:val="24"/>
        </w:rPr>
        <w:t xml:space="preserve"> 2012). In addition, these key characteristics beliefs and values that I hold can help me in future aspects such as working in big businesses where you are required to not only work by yourself but also with other team members/colleagues to help complete tasks and strive to make the business successful organisation within society. My core values of always working hard, always looking to better myself and always working as a team player, can demonstrate to potential employers that I am significantly capable of constructing instructions/ task, completing work to the best of my abilities and always being a supportive colleague for the betterment of the company </w:t>
      </w:r>
    </w:p>
    <w:p w14:paraId="79FD8734" w14:textId="77777777" w:rsidR="00A50A9E" w:rsidRPr="002404FE" w:rsidRDefault="00A50A9E" w:rsidP="00A50A9E">
      <w:pPr>
        <w:jc w:val="both"/>
        <w:rPr>
          <w:rFonts w:cstheme="minorHAnsi"/>
          <w:sz w:val="24"/>
          <w:szCs w:val="24"/>
        </w:rPr>
      </w:pPr>
      <w:r w:rsidRPr="002404FE">
        <w:rPr>
          <w:rFonts w:cstheme="minorHAnsi"/>
          <w:sz w:val="24"/>
          <w:szCs w:val="24"/>
        </w:rPr>
        <w:t>Ultimately every employee of the work place is working to help the business to continue to run functionally and be a success (</w:t>
      </w:r>
      <w:proofErr w:type="spellStart"/>
      <w:r w:rsidRPr="002404FE">
        <w:rPr>
          <w:rFonts w:cstheme="minorHAnsi"/>
          <w:sz w:val="24"/>
          <w:szCs w:val="24"/>
        </w:rPr>
        <w:t>Aylen</w:t>
      </w:r>
      <w:proofErr w:type="spellEnd"/>
      <w:r w:rsidRPr="002404FE">
        <w:rPr>
          <w:rFonts w:cstheme="minorHAnsi"/>
          <w:sz w:val="24"/>
          <w:szCs w:val="24"/>
        </w:rPr>
        <w:t xml:space="preserve"> 2012). I hold myself to be a self-motivated individual looking to strive to always better myself putting myself in difficult situations where I have to work with others, even though I’m not ultimately comfortable however, I believe this is what brings the best out of me and making sure that I am capable of obtaining a challenge which I thoroughly enjoy. This can be significant in working in businesses that set targets and goals that could lead to possible promotions etc. </w:t>
      </w:r>
    </w:p>
    <w:p w14:paraId="0E38DF2A" w14:textId="2C2393F6" w:rsidR="00A50A9E" w:rsidRPr="002404FE" w:rsidRDefault="00A50A9E" w:rsidP="00A50A9E">
      <w:pPr>
        <w:tabs>
          <w:tab w:val="left" w:pos="5258"/>
        </w:tabs>
        <w:rPr>
          <w:rFonts w:cstheme="minorHAnsi"/>
          <w:b/>
          <w:bCs/>
          <w:sz w:val="24"/>
          <w:szCs w:val="24"/>
        </w:rPr>
      </w:pPr>
    </w:p>
    <w:p w14:paraId="6BF003E7" w14:textId="05498725" w:rsidR="002404FE" w:rsidRPr="002404FE" w:rsidRDefault="002404FE" w:rsidP="00A50A9E">
      <w:pPr>
        <w:tabs>
          <w:tab w:val="left" w:pos="5258"/>
        </w:tabs>
        <w:rPr>
          <w:rFonts w:cstheme="minorHAnsi"/>
          <w:b/>
          <w:bCs/>
          <w:sz w:val="24"/>
          <w:szCs w:val="24"/>
          <w:u w:val="single"/>
        </w:rPr>
      </w:pPr>
      <w:r w:rsidRPr="002404FE">
        <w:rPr>
          <w:rFonts w:cstheme="minorHAnsi"/>
          <w:b/>
          <w:bCs/>
          <w:sz w:val="24"/>
          <w:szCs w:val="24"/>
          <w:u w:val="single"/>
        </w:rPr>
        <w:lastRenderedPageBreak/>
        <w:t>SECTION 2</w:t>
      </w:r>
    </w:p>
    <w:p w14:paraId="78BB0C66" w14:textId="77777777" w:rsidR="002404FE" w:rsidRPr="002404FE" w:rsidRDefault="002404FE" w:rsidP="002404FE">
      <w:pPr>
        <w:pStyle w:val="NoSpacing"/>
        <w:jc w:val="both"/>
        <w:rPr>
          <w:rFonts w:cstheme="minorHAnsi"/>
          <w:sz w:val="24"/>
          <w:szCs w:val="24"/>
        </w:rPr>
      </w:pPr>
      <w:r w:rsidRPr="002404FE">
        <w:rPr>
          <w:rFonts w:cstheme="minorHAnsi"/>
          <w:sz w:val="24"/>
          <w:szCs w:val="24"/>
        </w:rPr>
        <w:t>This section of the assignment will critically explore and analyse the impact of organisational beliefs and core values upon a well-known organisation. The organisation that will be analysed is Apple Inc. “Your core values have been moulded over the years and when you're in a business, you bring your deeply held core values and beliefs into that business in which they help mingle with the values of others within the business or organisation this in turn helps create a better working environment” (Prince 2011:32). Businesses such as Apple Inc, adhere to respecting all individuals beliefs and core values however, once part of the organisation they expect you to develop and merge your beliefs and values in respecting and acting in professional manner that represents the business as a whole.</w:t>
      </w:r>
    </w:p>
    <w:p w14:paraId="3AD7A5DB" w14:textId="77777777" w:rsidR="002404FE" w:rsidRPr="002404FE" w:rsidRDefault="002404FE" w:rsidP="002404FE">
      <w:pPr>
        <w:pStyle w:val="NoSpacing"/>
        <w:jc w:val="both"/>
        <w:rPr>
          <w:rFonts w:cstheme="minorHAnsi"/>
          <w:sz w:val="24"/>
          <w:szCs w:val="24"/>
        </w:rPr>
      </w:pPr>
    </w:p>
    <w:p w14:paraId="7E02A5AF" w14:textId="56D25359" w:rsidR="002404FE" w:rsidRPr="002404FE" w:rsidRDefault="002404FE" w:rsidP="002404FE">
      <w:pPr>
        <w:pStyle w:val="NoSpacing"/>
        <w:jc w:val="both"/>
        <w:rPr>
          <w:rFonts w:cstheme="minorHAnsi"/>
          <w:sz w:val="24"/>
          <w:szCs w:val="24"/>
        </w:rPr>
      </w:pPr>
      <w:r w:rsidRPr="002404FE">
        <w:rPr>
          <w:rFonts w:cstheme="minorHAnsi"/>
          <w:sz w:val="24"/>
          <w:szCs w:val="24"/>
        </w:rPr>
        <w:t>Looking at the business Apple Inc, they are one of the biggest running organisations of the world that have hundreds of business set up around the whole</w:t>
      </w:r>
      <w:r w:rsidR="002F1FFC">
        <w:rPr>
          <w:rFonts w:cstheme="minorHAnsi"/>
          <w:sz w:val="24"/>
          <w:szCs w:val="24"/>
        </w:rPr>
        <w:t xml:space="preserve"> world</w:t>
      </w:r>
      <w:r w:rsidRPr="002404FE">
        <w:rPr>
          <w:rFonts w:cstheme="minorHAnsi"/>
          <w:sz w:val="24"/>
          <w:szCs w:val="24"/>
        </w:rPr>
        <w:t xml:space="preserve">. Figures from the year 2018 show that Apple Inc. was working 506 retail locations in 25 unique nations around the globe providing various jobs to those that would like to work for their branch (Apple retail stores 2019). However, to work for their establishment they would like you to meet certain requirements in being able to provide excellent customer service skills, representing the business in a professional manner, and asserting to the value of team work within the work place.   </w:t>
      </w:r>
    </w:p>
    <w:p w14:paraId="469B36B1" w14:textId="77777777" w:rsidR="002404FE" w:rsidRPr="002404FE" w:rsidRDefault="002404FE" w:rsidP="002404FE">
      <w:pPr>
        <w:pStyle w:val="NoSpacing"/>
        <w:jc w:val="both"/>
        <w:rPr>
          <w:rFonts w:cstheme="minorHAnsi"/>
          <w:sz w:val="24"/>
          <w:szCs w:val="24"/>
        </w:rPr>
      </w:pPr>
    </w:p>
    <w:p w14:paraId="4B8DF18D" w14:textId="5DD45200" w:rsidR="002404FE" w:rsidRPr="002404FE" w:rsidRDefault="002404FE" w:rsidP="002404FE">
      <w:pPr>
        <w:pStyle w:val="NoSpacing"/>
        <w:jc w:val="both"/>
        <w:rPr>
          <w:rFonts w:cstheme="minorHAnsi"/>
          <w:sz w:val="24"/>
          <w:szCs w:val="24"/>
        </w:rPr>
      </w:pPr>
      <w:r w:rsidRPr="002404FE">
        <w:rPr>
          <w:rFonts w:cstheme="minorHAnsi"/>
          <w:sz w:val="24"/>
          <w:szCs w:val="24"/>
        </w:rPr>
        <w:t xml:space="preserve">Another key value Apple Inc looks to express is the attribution of team work and togetherness within the workplace. “Apple is looming for employees who can demonstrate this key skill as it generates a great working environment to be part of” (Apple 2020). Apple holds the key value and belief of unity and working together as team as essential ingredients for a successful business, as they are looking to create an environment where employees build upon relationships with their colleagues in providing support to each other as well as the customers (Apple 2020). By working for apple you are now associated amongst them and they would like you to demonstrate these core values and beliefs </w:t>
      </w:r>
      <w:r w:rsidR="004619CD" w:rsidRPr="002404FE">
        <w:rPr>
          <w:rFonts w:cstheme="minorHAnsi"/>
          <w:sz w:val="24"/>
          <w:szCs w:val="24"/>
        </w:rPr>
        <w:t>every day</w:t>
      </w:r>
      <w:r w:rsidRPr="002404FE">
        <w:rPr>
          <w:rFonts w:cstheme="minorHAnsi"/>
          <w:sz w:val="24"/>
          <w:szCs w:val="24"/>
        </w:rPr>
        <w:t xml:space="preserve"> when coming into work. It is therefore essential for employees to keep update</w:t>
      </w:r>
      <w:r w:rsidR="002F1FFC">
        <w:rPr>
          <w:rFonts w:cstheme="minorHAnsi"/>
          <w:sz w:val="24"/>
          <w:szCs w:val="24"/>
        </w:rPr>
        <w:t>d</w:t>
      </w:r>
      <w:r w:rsidRPr="002404FE">
        <w:rPr>
          <w:rFonts w:cstheme="minorHAnsi"/>
          <w:sz w:val="24"/>
          <w:szCs w:val="24"/>
        </w:rPr>
        <w:t xml:space="preserve"> and refrain from doing anything that can harm the reputation of the company.    </w:t>
      </w:r>
    </w:p>
    <w:p w14:paraId="1F78927B" w14:textId="77777777" w:rsidR="002404FE" w:rsidRPr="002404FE" w:rsidRDefault="002404FE" w:rsidP="002404FE">
      <w:pPr>
        <w:pStyle w:val="NoSpacing"/>
        <w:jc w:val="both"/>
        <w:rPr>
          <w:rFonts w:cstheme="minorHAnsi"/>
          <w:sz w:val="24"/>
          <w:szCs w:val="24"/>
        </w:rPr>
      </w:pPr>
    </w:p>
    <w:p w14:paraId="6F982D81" w14:textId="355AAD95" w:rsidR="002404FE" w:rsidRPr="002404FE" w:rsidRDefault="002404FE" w:rsidP="002404FE">
      <w:pPr>
        <w:pStyle w:val="NoSpacing"/>
        <w:jc w:val="both"/>
        <w:rPr>
          <w:rFonts w:cstheme="minorHAnsi"/>
          <w:sz w:val="24"/>
          <w:szCs w:val="24"/>
        </w:rPr>
      </w:pPr>
      <w:r w:rsidRPr="002404FE">
        <w:rPr>
          <w:rFonts w:cstheme="minorHAnsi"/>
          <w:sz w:val="24"/>
          <w:szCs w:val="24"/>
        </w:rPr>
        <w:t>“Businesses and organisations have shared values, norms and attitudes that influence employees and determine behaviour, including ways of solving problems that members of the organisation could have or to potential customers” (Ferrell and Fraedrich 2017:185). An example could be, refraining from using acts of aggression and being able to use techniques to calm the situation down, to constitute upon the value of refusing to act on or promote violence both in and outside the business. Once employed by the business you are no</w:t>
      </w:r>
      <w:r w:rsidR="002F1FFC">
        <w:rPr>
          <w:rFonts w:cstheme="minorHAnsi"/>
          <w:sz w:val="24"/>
          <w:szCs w:val="24"/>
        </w:rPr>
        <w:t>w</w:t>
      </w:r>
      <w:r w:rsidRPr="002404FE">
        <w:rPr>
          <w:rFonts w:cstheme="minorHAnsi"/>
          <w:sz w:val="24"/>
          <w:szCs w:val="24"/>
        </w:rPr>
        <w:t xml:space="preserve"> a representative of their organisation, this will now attribute to you following their guidelines on representing their business in a positive and professional manner.   </w:t>
      </w:r>
    </w:p>
    <w:p w14:paraId="3C16B03D" w14:textId="77777777" w:rsidR="002404FE" w:rsidRPr="002404FE" w:rsidRDefault="002404FE" w:rsidP="002404FE">
      <w:pPr>
        <w:pStyle w:val="NoSpacing"/>
        <w:jc w:val="both"/>
        <w:rPr>
          <w:rFonts w:cstheme="minorHAnsi"/>
          <w:sz w:val="24"/>
          <w:szCs w:val="24"/>
        </w:rPr>
      </w:pPr>
    </w:p>
    <w:p w14:paraId="4D73F019" w14:textId="77777777" w:rsidR="002404FE" w:rsidRPr="002404FE" w:rsidRDefault="002404FE" w:rsidP="002404FE">
      <w:pPr>
        <w:pStyle w:val="NoSpacing"/>
        <w:jc w:val="both"/>
        <w:rPr>
          <w:rFonts w:cstheme="minorHAnsi"/>
          <w:sz w:val="24"/>
          <w:szCs w:val="24"/>
        </w:rPr>
      </w:pPr>
      <w:r w:rsidRPr="002404FE">
        <w:rPr>
          <w:rFonts w:cstheme="minorHAnsi"/>
          <w:sz w:val="24"/>
          <w:szCs w:val="24"/>
        </w:rPr>
        <w:t xml:space="preserve">Apple Inc Look to promote the value of equality in treating everyone the same and promoting an environment within the workplace where everyone has an opportunity to showcase their capabilities and not be subjected or discriminated based on their cultures and ethnicities. This can be demonstrated through Apple Inc obliging to the notion of hiring people from various ethnicities, cultures and genders to showcase that they are multidimensional modern organisation who are looking to recruit people to join their organisation. However, it is </w:t>
      </w:r>
      <w:r w:rsidRPr="002404FE">
        <w:rPr>
          <w:rFonts w:cstheme="minorHAnsi"/>
          <w:sz w:val="24"/>
          <w:szCs w:val="24"/>
        </w:rPr>
        <w:lastRenderedPageBreak/>
        <w:t xml:space="preserve">important to highlight that if company regulations are not being met than it could result in the termination of an individual’s place within the company.  </w:t>
      </w:r>
    </w:p>
    <w:p w14:paraId="73CEC40C" w14:textId="77777777" w:rsidR="002404FE" w:rsidRPr="002404FE" w:rsidRDefault="002404FE" w:rsidP="002404FE">
      <w:pPr>
        <w:pStyle w:val="NoSpacing"/>
        <w:jc w:val="both"/>
        <w:rPr>
          <w:rFonts w:cstheme="minorHAnsi"/>
          <w:sz w:val="24"/>
          <w:szCs w:val="24"/>
        </w:rPr>
      </w:pPr>
    </w:p>
    <w:p w14:paraId="5E43FFD0" w14:textId="77777777" w:rsidR="002404FE" w:rsidRPr="002404FE" w:rsidRDefault="002404FE" w:rsidP="002404FE">
      <w:pPr>
        <w:pStyle w:val="NoSpacing"/>
        <w:jc w:val="both"/>
        <w:rPr>
          <w:rFonts w:cstheme="minorHAnsi"/>
          <w:sz w:val="24"/>
          <w:szCs w:val="24"/>
        </w:rPr>
      </w:pPr>
      <w:r w:rsidRPr="002404FE">
        <w:rPr>
          <w:rFonts w:cstheme="minorHAnsi"/>
          <w:sz w:val="24"/>
          <w:szCs w:val="24"/>
        </w:rPr>
        <w:t>Apple Inc. holds a key belief in providing the right tools in skills, knowledge and motivations to allow members of staff to work efficiently within their organisation. A key technique used by business such as Apple is performance management. “Performance management is a critical and necessary component for individual or organisational effectiveness, whether that is managing a group of workers, providing feedback to managers or other peers to focusing on an individual’s own performance” (</w:t>
      </w:r>
      <w:proofErr w:type="spellStart"/>
      <w:r w:rsidRPr="002404FE">
        <w:rPr>
          <w:rFonts w:cstheme="minorHAnsi"/>
          <w:sz w:val="24"/>
          <w:szCs w:val="24"/>
        </w:rPr>
        <w:t>Cardy</w:t>
      </w:r>
      <w:proofErr w:type="spellEnd"/>
      <w:r w:rsidRPr="002404FE">
        <w:rPr>
          <w:rFonts w:cstheme="minorHAnsi"/>
          <w:sz w:val="24"/>
          <w:szCs w:val="24"/>
        </w:rPr>
        <w:t xml:space="preserve"> 2004:3). Apples core beliefs of striving for success and always looking to better yourself constitutes towards to how they incorporate behaviour within the workplace in which 1) high performers are highly rewarded due to their performances that warrants a reward 2) benefits to be provided to help an support the employee performance  (HR performance at Apple 2017)</w:t>
      </w:r>
    </w:p>
    <w:p w14:paraId="71B9A75A" w14:textId="77777777" w:rsidR="002404FE" w:rsidRPr="002404FE" w:rsidRDefault="002404FE" w:rsidP="002404FE">
      <w:pPr>
        <w:pStyle w:val="NoSpacing"/>
        <w:jc w:val="both"/>
        <w:rPr>
          <w:rFonts w:cstheme="minorHAnsi"/>
          <w:sz w:val="24"/>
          <w:szCs w:val="24"/>
        </w:rPr>
      </w:pPr>
    </w:p>
    <w:p w14:paraId="7A560AE6" w14:textId="373F547E" w:rsidR="002404FE" w:rsidRPr="002404FE" w:rsidRDefault="002404FE" w:rsidP="002404FE">
      <w:pPr>
        <w:pStyle w:val="NoSpacing"/>
        <w:jc w:val="both"/>
        <w:rPr>
          <w:rFonts w:cstheme="minorHAnsi"/>
          <w:sz w:val="24"/>
          <w:szCs w:val="24"/>
        </w:rPr>
      </w:pPr>
      <w:r w:rsidRPr="002404FE">
        <w:rPr>
          <w:rFonts w:cstheme="minorHAnsi"/>
          <w:sz w:val="24"/>
          <w:szCs w:val="24"/>
        </w:rPr>
        <w:t xml:space="preserve">However, as part of performance management in making sure employees adhere to the core values and beliefs of Apple in demonstrating the correct  behaviour in the workplace, support and disciplinary actions need to also be informed to the employees of the organisation. This can be attributed by the company providing the necessary support to employees in educating them of the standards that apple sets of the behaviour they should be demonstrating within the workplace. This can also include the company demonstrating effective leadership skills and  practices such as one to one  mentoring, giving timely and clear feedback and providing support where needed (HR performance at Apple 2017). If the company fails to see that you cannot oblige to their values and beliefs within the workplace, this can ultimately lead to your dismissal of working in the company. </w:t>
      </w:r>
    </w:p>
    <w:p w14:paraId="13994190" w14:textId="7974F857" w:rsidR="002404FE" w:rsidRPr="002404FE" w:rsidRDefault="002404FE" w:rsidP="002404FE">
      <w:pPr>
        <w:pStyle w:val="NoSpacing"/>
        <w:jc w:val="both"/>
        <w:rPr>
          <w:rFonts w:cstheme="minorHAnsi"/>
          <w:sz w:val="24"/>
          <w:szCs w:val="24"/>
        </w:rPr>
      </w:pPr>
    </w:p>
    <w:p w14:paraId="1768294E" w14:textId="77777777" w:rsidR="002404FE" w:rsidRPr="002404FE" w:rsidRDefault="002404FE" w:rsidP="002404FE">
      <w:pPr>
        <w:pStyle w:val="NoSpacing"/>
        <w:jc w:val="both"/>
        <w:rPr>
          <w:rFonts w:cstheme="minorHAnsi"/>
          <w:sz w:val="24"/>
          <w:szCs w:val="24"/>
        </w:rPr>
      </w:pPr>
    </w:p>
    <w:p w14:paraId="70D243EC" w14:textId="11BE39E4" w:rsidR="002404FE" w:rsidRPr="002404FE" w:rsidRDefault="002404FE" w:rsidP="00A50A9E">
      <w:pPr>
        <w:tabs>
          <w:tab w:val="left" w:pos="5258"/>
        </w:tabs>
        <w:rPr>
          <w:rFonts w:cstheme="minorHAnsi"/>
          <w:b/>
          <w:bCs/>
          <w:sz w:val="24"/>
          <w:szCs w:val="24"/>
          <w:u w:val="single"/>
        </w:rPr>
      </w:pPr>
      <w:r w:rsidRPr="002404FE">
        <w:rPr>
          <w:rFonts w:cstheme="minorHAnsi"/>
          <w:b/>
          <w:bCs/>
          <w:sz w:val="24"/>
          <w:szCs w:val="24"/>
          <w:u w:val="single"/>
        </w:rPr>
        <w:t>SECTION 3</w:t>
      </w:r>
    </w:p>
    <w:p w14:paraId="0C6D0A94" w14:textId="77777777" w:rsidR="002404FE" w:rsidRPr="002404FE" w:rsidRDefault="002404FE" w:rsidP="002404FE">
      <w:pPr>
        <w:pStyle w:val="NoSpacing"/>
        <w:jc w:val="both"/>
        <w:rPr>
          <w:rFonts w:cstheme="minorHAnsi"/>
          <w:sz w:val="24"/>
          <w:szCs w:val="24"/>
        </w:rPr>
      </w:pPr>
      <w:r w:rsidRPr="002404FE">
        <w:rPr>
          <w:rFonts w:cstheme="minorHAnsi"/>
          <w:sz w:val="24"/>
          <w:szCs w:val="24"/>
        </w:rPr>
        <w:t xml:space="preserve">This section of the assignment will critically explore how Elton Mayo’s human relations management theory, taking in consideration is weaknesses and strengths within the modern day perspective. Elton Mayo’s theories  developed from his perceptions of employees within the workplace efficiency and productivity levels under different circumstances and conditions. Upon his research Elton Mayo reached a conclusion that  about the genuine source of motivation as well as inspiration for employees within the workplace. (Management theory 2010). Within Elton Mayo’s theory he highlighted that workers/ employees within the workplace are not ultimately concerned  with money as a genuine focal point of motivation but rather be more motivated if they were to have their social needs met within the workplace. </w:t>
      </w:r>
    </w:p>
    <w:p w14:paraId="4E3B8869" w14:textId="77777777" w:rsidR="002404FE" w:rsidRPr="002404FE" w:rsidRDefault="002404FE" w:rsidP="002404FE">
      <w:pPr>
        <w:pStyle w:val="NoSpacing"/>
        <w:jc w:val="both"/>
        <w:rPr>
          <w:rFonts w:cstheme="minorHAnsi"/>
          <w:sz w:val="24"/>
          <w:szCs w:val="24"/>
        </w:rPr>
      </w:pPr>
    </w:p>
    <w:p w14:paraId="5CED0A45" w14:textId="77777777" w:rsidR="002404FE" w:rsidRPr="002404FE" w:rsidRDefault="002404FE" w:rsidP="002404FE">
      <w:pPr>
        <w:pStyle w:val="NoSpacing"/>
        <w:jc w:val="both"/>
        <w:rPr>
          <w:rFonts w:cstheme="minorHAnsi"/>
          <w:sz w:val="24"/>
          <w:szCs w:val="24"/>
        </w:rPr>
      </w:pPr>
      <w:r w:rsidRPr="002404FE">
        <w:rPr>
          <w:rFonts w:cstheme="minorHAnsi"/>
          <w:sz w:val="24"/>
          <w:szCs w:val="24"/>
        </w:rPr>
        <w:t xml:space="preserve">Elton Mayo’s human relations management theory is a researched project that was made effective through his own Hawthorne studies. On the belief that workers within the workplace desire to be part of a supportive organisation or company that adheres to wanting to prosper in its growth as a business and its development within society (Slattery 2003). Mayo, therefore intends to conclude that if employees within the workplace receive special recommendation or appraisal for their contribution, which can than act as an encouragement factor to other employees to participate and seek the same and want to work in this establishment (Naidu 2005).  In addition, the theory highlights that employees can than feel that their work and contribution has some significance and isn’t going unnoticed which can </w:t>
      </w:r>
      <w:r w:rsidRPr="002404FE">
        <w:rPr>
          <w:rFonts w:cstheme="minorHAnsi"/>
          <w:sz w:val="24"/>
          <w:szCs w:val="24"/>
        </w:rPr>
        <w:lastRenderedPageBreak/>
        <w:t xml:space="preserve">have positive effect as the workers will be motivated to be more productive within their work, resulting in task being completed to a higher quality and efficient manner (Slattery 2003). </w:t>
      </w:r>
    </w:p>
    <w:p w14:paraId="0CAFE903" w14:textId="77777777" w:rsidR="002404FE" w:rsidRPr="002404FE" w:rsidRDefault="002404FE" w:rsidP="002404FE">
      <w:pPr>
        <w:pStyle w:val="NoSpacing"/>
        <w:jc w:val="both"/>
        <w:rPr>
          <w:rFonts w:cstheme="minorHAnsi"/>
          <w:sz w:val="24"/>
          <w:szCs w:val="24"/>
        </w:rPr>
      </w:pPr>
    </w:p>
    <w:p w14:paraId="538AD9CD" w14:textId="77777777" w:rsidR="002404FE" w:rsidRPr="002404FE" w:rsidRDefault="002404FE" w:rsidP="002404FE">
      <w:pPr>
        <w:pStyle w:val="NoSpacing"/>
        <w:jc w:val="both"/>
        <w:rPr>
          <w:rFonts w:cstheme="minorHAnsi"/>
          <w:sz w:val="24"/>
          <w:szCs w:val="24"/>
        </w:rPr>
      </w:pPr>
      <w:r w:rsidRPr="002404FE">
        <w:rPr>
          <w:rFonts w:cstheme="minorHAnsi"/>
          <w:sz w:val="24"/>
          <w:szCs w:val="24"/>
        </w:rPr>
        <w:t xml:space="preserve">Taking Elton Mayo’s human relation management theory into perspective with modern day relevance It can be highlighted that the theory has a positive effect in allowing managers of businesses </w:t>
      </w:r>
      <w:r w:rsidRPr="002404FE">
        <w:rPr>
          <w:rFonts w:cstheme="minorHAnsi"/>
          <w:color w:val="011010"/>
          <w:sz w:val="24"/>
          <w:szCs w:val="24"/>
          <w:shd w:val="clear" w:color="auto" w:fill="FFFFFF"/>
        </w:rPr>
        <w:t xml:space="preserve">taking more of an profound interest in the workers wellbeing within the workplace, where they are treated more as an invested member of the team/ organisation who have worthwhile and valid opinions </w:t>
      </w:r>
      <w:r w:rsidRPr="002404FE">
        <w:rPr>
          <w:rFonts w:cstheme="minorHAnsi"/>
          <w:sz w:val="24"/>
          <w:szCs w:val="24"/>
        </w:rPr>
        <w:t>(Naidu 2005)</w:t>
      </w:r>
      <w:r w:rsidRPr="002404FE">
        <w:rPr>
          <w:rFonts w:cstheme="minorHAnsi"/>
          <w:color w:val="011010"/>
          <w:sz w:val="24"/>
          <w:szCs w:val="24"/>
          <w:shd w:val="clear" w:color="auto" w:fill="FFFFFF"/>
        </w:rPr>
        <w:t xml:space="preserve">. In addition, managers and owners of the business will adhere to value of understanding that a good working environment will be needed on the perspective that employees enjoy interacting together within the workplace. However, managers, owners and </w:t>
      </w:r>
      <w:r w:rsidRPr="002404FE">
        <w:rPr>
          <w:rFonts w:cstheme="minorHAnsi"/>
          <w:sz w:val="24"/>
          <w:szCs w:val="24"/>
        </w:rPr>
        <w:t xml:space="preserve">those with a high ranking will need to be cautious in this approach in the environment that they are creating . This is because they would not want to create an environment where they allow employees to just be interacting with each other without focusing on the main objectives as this can harm the productivity levels of a business in meeting certain goals and objectives within the workplace (Murdock and </w:t>
      </w:r>
      <w:proofErr w:type="spellStart"/>
      <w:r w:rsidRPr="002404FE">
        <w:rPr>
          <w:rFonts w:cstheme="minorHAnsi"/>
          <w:sz w:val="24"/>
          <w:szCs w:val="24"/>
        </w:rPr>
        <w:t>Scutt</w:t>
      </w:r>
      <w:proofErr w:type="spellEnd"/>
      <w:r w:rsidRPr="002404FE">
        <w:rPr>
          <w:rFonts w:cstheme="minorHAnsi"/>
          <w:sz w:val="24"/>
          <w:szCs w:val="24"/>
        </w:rPr>
        <w:t xml:space="preserve"> 2002).</w:t>
      </w:r>
    </w:p>
    <w:p w14:paraId="10D272C7" w14:textId="77777777" w:rsidR="002404FE" w:rsidRPr="002404FE" w:rsidRDefault="002404FE" w:rsidP="002404FE">
      <w:pPr>
        <w:pStyle w:val="NoSpacing"/>
        <w:jc w:val="both"/>
        <w:rPr>
          <w:rFonts w:cstheme="minorHAnsi"/>
          <w:sz w:val="24"/>
          <w:szCs w:val="24"/>
        </w:rPr>
      </w:pPr>
    </w:p>
    <w:p w14:paraId="748A05F2" w14:textId="77777777" w:rsidR="002404FE" w:rsidRPr="002404FE" w:rsidRDefault="002404FE" w:rsidP="002404FE">
      <w:pPr>
        <w:pStyle w:val="NoSpacing"/>
        <w:jc w:val="both"/>
        <w:rPr>
          <w:rFonts w:cstheme="minorHAnsi"/>
          <w:sz w:val="24"/>
          <w:szCs w:val="24"/>
        </w:rPr>
      </w:pPr>
      <w:r w:rsidRPr="002404FE">
        <w:rPr>
          <w:rFonts w:cstheme="minorHAnsi"/>
          <w:color w:val="011010"/>
          <w:sz w:val="24"/>
          <w:szCs w:val="24"/>
          <w:shd w:val="clear" w:color="auto" w:fill="FFFFFF"/>
        </w:rPr>
        <w:t xml:space="preserve">Mayo’s theory has helped outline that businesses need to take in consideration more of the employees situation. As there can be various elements within the employees lives that are stopping the individual from working to their best of their abilities. A successful business can be highlighted as a business that prospers with its staff </w:t>
      </w:r>
      <w:r w:rsidRPr="002404FE">
        <w:rPr>
          <w:rFonts w:cstheme="minorHAnsi"/>
          <w:sz w:val="24"/>
          <w:szCs w:val="24"/>
        </w:rPr>
        <w:t>(</w:t>
      </w:r>
      <w:proofErr w:type="spellStart"/>
      <w:r w:rsidRPr="002404FE">
        <w:rPr>
          <w:rFonts w:cstheme="minorHAnsi"/>
          <w:sz w:val="24"/>
          <w:szCs w:val="24"/>
        </w:rPr>
        <w:t>Naoum</w:t>
      </w:r>
      <w:proofErr w:type="spellEnd"/>
      <w:r w:rsidRPr="002404FE">
        <w:rPr>
          <w:rFonts w:cstheme="minorHAnsi"/>
          <w:sz w:val="24"/>
          <w:szCs w:val="24"/>
        </w:rPr>
        <w:t xml:space="preserve"> 2001)</w:t>
      </w:r>
      <w:r w:rsidRPr="002404FE">
        <w:rPr>
          <w:rFonts w:cstheme="minorHAnsi"/>
          <w:color w:val="011010"/>
          <w:sz w:val="24"/>
          <w:szCs w:val="24"/>
          <w:shd w:val="clear" w:color="auto" w:fill="FFFFFF"/>
        </w:rPr>
        <w:t xml:space="preserve">. A business can only run functionally by the people that run it, and that is the employees and without them being the right physical and mental state than it will cause a problem in affecting the business. It is therefore the role of the manager and owners of the business to create and environment within the workplace that looks after its workers and provides them solutions to their problems to address issues that could be affecting the working capabilities </w:t>
      </w:r>
      <w:r w:rsidRPr="002404FE">
        <w:rPr>
          <w:rFonts w:cstheme="minorHAnsi"/>
          <w:sz w:val="24"/>
          <w:szCs w:val="24"/>
        </w:rPr>
        <w:t>(</w:t>
      </w:r>
      <w:proofErr w:type="spellStart"/>
      <w:r w:rsidRPr="002404FE">
        <w:rPr>
          <w:rFonts w:cstheme="minorHAnsi"/>
          <w:sz w:val="24"/>
          <w:szCs w:val="24"/>
        </w:rPr>
        <w:t>Naoum</w:t>
      </w:r>
      <w:proofErr w:type="spellEnd"/>
      <w:r w:rsidRPr="002404FE">
        <w:rPr>
          <w:rFonts w:cstheme="minorHAnsi"/>
          <w:sz w:val="24"/>
          <w:szCs w:val="24"/>
        </w:rPr>
        <w:t xml:space="preserve"> 2001).</w:t>
      </w:r>
    </w:p>
    <w:p w14:paraId="6E1303F5" w14:textId="77777777" w:rsidR="002404FE" w:rsidRPr="002404FE" w:rsidRDefault="002404FE" w:rsidP="002404FE">
      <w:pPr>
        <w:pStyle w:val="NoSpacing"/>
        <w:jc w:val="both"/>
        <w:rPr>
          <w:rFonts w:cstheme="minorHAnsi"/>
          <w:sz w:val="24"/>
          <w:szCs w:val="24"/>
        </w:rPr>
      </w:pPr>
    </w:p>
    <w:p w14:paraId="6A8BAF55" w14:textId="77777777" w:rsidR="002404FE" w:rsidRPr="002404FE" w:rsidRDefault="002404FE" w:rsidP="002404FE">
      <w:pPr>
        <w:pStyle w:val="NoSpacing"/>
        <w:jc w:val="both"/>
        <w:rPr>
          <w:rFonts w:cstheme="minorHAnsi"/>
          <w:color w:val="011010"/>
          <w:sz w:val="24"/>
          <w:szCs w:val="24"/>
          <w:shd w:val="clear" w:color="auto" w:fill="FFFFFF"/>
        </w:rPr>
      </w:pPr>
      <w:r w:rsidRPr="002404FE">
        <w:rPr>
          <w:rFonts w:cstheme="minorHAnsi"/>
          <w:color w:val="011010"/>
          <w:sz w:val="24"/>
          <w:szCs w:val="24"/>
          <w:shd w:val="clear" w:color="auto" w:fill="FFFFFF"/>
        </w:rPr>
        <w:t>A demonstration can be provided by the business within the case study above Apple Inc. where the company provides care packages/ benefits to look after its employees. Upon their website Apple hold the belief that  “Apple’s most important resource, our soul, is our people” (Apple Jobs 2020). Apple would like to provide benefits to help further the well-being of their employees and their families in supportive and meaningful ways to allow them to work to the best of their abilities within a working environment that they can enjoy and prosper in.  Apple highlights that “no matter where you work at Apple, you can take advantage of our health and wellness resources and time-away programmes” (Apple Jobs 2020).</w:t>
      </w:r>
    </w:p>
    <w:p w14:paraId="0BD24E49" w14:textId="77777777" w:rsidR="002404FE" w:rsidRPr="002404FE" w:rsidRDefault="002404FE" w:rsidP="002404FE">
      <w:pPr>
        <w:pStyle w:val="NoSpacing"/>
        <w:jc w:val="both"/>
        <w:rPr>
          <w:rFonts w:cstheme="minorHAnsi"/>
          <w:color w:val="011010"/>
          <w:sz w:val="24"/>
          <w:szCs w:val="24"/>
          <w:shd w:val="clear" w:color="auto" w:fill="FFFFFF"/>
        </w:rPr>
      </w:pPr>
    </w:p>
    <w:p w14:paraId="1E120A68" w14:textId="77777777" w:rsidR="002404FE" w:rsidRPr="002404FE" w:rsidRDefault="002404FE" w:rsidP="002404FE">
      <w:pPr>
        <w:pStyle w:val="NoSpacing"/>
        <w:jc w:val="both"/>
        <w:rPr>
          <w:rFonts w:cstheme="minorHAnsi"/>
          <w:color w:val="011010"/>
          <w:sz w:val="24"/>
          <w:szCs w:val="24"/>
          <w:shd w:val="clear" w:color="auto" w:fill="FFFFFF"/>
        </w:rPr>
      </w:pPr>
      <w:r w:rsidRPr="002404FE">
        <w:rPr>
          <w:rFonts w:cstheme="minorHAnsi"/>
          <w:color w:val="011010"/>
          <w:sz w:val="24"/>
          <w:szCs w:val="24"/>
          <w:shd w:val="clear" w:color="auto" w:fill="FFFFFF"/>
        </w:rPr>
        <w:t xml:space="preserve">Another important relevance to take in consideration from Elton Mayo’s theory into modern perspectives is that is now create are a perception for owners and managers of businesses to take more into consideration of the well-being of their employees. This addresses issues in adhering to more effective communication where managers and employees are onto a scale of knowing goals and objectives that have to be completed within the workplace. Again this creates an emphasis of the importance of the employee within the establishment as they are an essential component within the workplace that helps run the business. </w:t>
      </w:r>
    </w:p>
    <w:p w14:paraId="352600FD" w14:textId="77777777" w:rsidR="002404FE" w:rsidRPr="002404FE" w:rsidRDefault="002404FE" w:rsidP="002404FE">
      <w:pPr>
        <w:pStyle w:val="NoSpacing"/>
        <w:jc w:val="both"/>
        <w:rPr>
          <w:rFonts w:cstheme="minorHAnsi"/>
          <w:color w:val="011010"/>
          <w:sz w:val="24"/>
          <w:szCs w:val="24"/>
          <w:shd w:val="clear" w:color="auto" w:fill="FFFFFF"/>
        </w:rPr>
      </w:pPr>
    </w:p>
    <w:p w14:paraId="0E00AF26" w14:textId="3C4AF66A" w:rsidR="002404FE" w:rsidRPr="002404FE" w:rsidRDefault="002404FE" w:rsidP="002404FE">
      <w:pPr>
        <w:pStyle w:val="NoSpacing"/>
        <w:jc w:val="both"/>
        <w:rPr>
          <w:rFonts w:cstheme="minorHAnsi"/>
          <w:sz w:val="24"/>
          <w:szCs w:val="24"/>
        </w:rPr>
      </w:pPr>
      <w:r w:rsidRPr="002404FE">
        <w:rPr>
          <w:rFonts w:cstheme="minorHAnsi"/>
          <w:color w:val="011010"/>
          <w:sz w:val="24"/>
          <w:szCs w:val="24"/>
          <w:shd w:val="clear" w:color="auto" w:fill="FFFFFF"/>
        </w:rPr>
        <w:t xml:space="preserve">An argument can be made through the a criticism of the theory that </w:t>
      </w:r>
      <w:r w:rsidRPr="002404FE">
        <w:rPr>
          <w:rFonts w:cstheme="minorHAnsi"/>
          <w:sz w:val="24"/>
          <w:szCs w:val="24"/>
        </w:rPr>
        <w:t>employees could be manipulated by their bosses and mangers in taking upon a workload based on their social standings, where the owner or manager of the business is more concerned about efficiency and productivity than the actual wellbeing of the employee (</w:t>
      </w:r>
      <w:proofErr w:type="spellStart"/>
      <w:r w:rsidRPr="002404FE">
        <w:rPr>
          <w:rFonts w:cstheme="minorHAnsi"/>
          <w:sz w:val="24"/>
          <w:szCs w:val="24"/>
        </w:rPr>
        <w:t>Sapru</w:t>
      </w:r>
      <w:proofErr w:type="spellEnd"/>
      <w:r w:rsidRPr="002404FE">
        <w:rPr>
          <w:rFonts w:cstheme="minorHAnsi"/>
          <w:sz w:val="24"/>
          <w:szCs w:val="24"/>
        </w:rPr>
        <w:t xml:space="preserve"> 2009). However, within </w:t>
      </w:r>
      <w:r w:rsidRPr="002404FE">
        <w:rPr>
          <w:rFonts w:cstheme="minorHAnsi"/>
          <w:sz w:val="24"/>
          <w:szCs w:val="24"/>
        </w:rPr>
        <w:lastRenderedPageBreak/>
        <w:t>the modern perspective, it is up to the managers and employees of the workplace to negotiate the amount of actual labour they can take upon, as again it could affect the health of the employees and ultimately result in affecting the business.</w:t>
      </w:r>
    </w:p>
    <w:p w14:paraId="4B4BF1FC" w14:textId="77777777" w:rsidR="002404FE" w:rsidRPr="002404FE" w:rsidRDefault="002404FE" w:rsidP="002404FE">
      <w:pPr>
        <w:pStyle w:val="NoSpacing"/>
        <w:jc w:val="both"/>
        <w:rPr>
          <w:rFonts w:cstheme="minorHAnsi"/>
          <w:sz w:val="24"/>
          <w:szCs w:val="24"/>
        </w:rPr>
      </w:pPr>
    </w:p>
    <w:p w14:paraId="3B8F3EB1" w14:textId="70DF320A" w:rsidR="002404FE" w:rsidRPr="002404FE" w:rsidRDefault="002404FE" w:rsidP="002404FE">
      <w:pPr>
        <w:pStyle w:val="NoSpacing"/>
        <w:jc w:val="both"/>
        <w:rPr>
          <w:rFonts w:cstheme="minorHAnsi"/>
          <w:sz w:val="24"/>
          <w:szCs w:val="24"/>
        </w:rPr>
      </w:pPr>
      <w:r w:rsidRPr="002404FE">
        <w:rPr>
          <w:rFonts w:cstheme="minorHAnsi"/>
          <w:sz w:val="24"/>
          <w:szCs w:val="24"/>
        </w:rPr>
        <w:t xml:space="preserve">In addition, it is important to take note that even though it is important to have a good relationship between a manager and the businesses employees, certain boundaries have to be taken place to ensure the productivity and effectiveness within the workplace is intact. In simple terms work is work and </w:t>
      </w:r>
      <w:proofErr w:type="spellStart"/>
      <w:r w:rsidRPr="002404FE">
        <w:rPr>
          <w:rFonts w:cstheme="minorHAnsi"/>
          <w:sz w:val="24"/>
          <w:szCs w:val="24"/>
        </w:rPr>
        <w:t>its</w:t>
      </w:r>
      <w:proofErr w:type="spellEnd"/>
      <w:r w:rsidRPr="002404FE">
        <w:rPr>
          <w:rFonts w:cstheme="minorHAnsi"/>
          <w:sz w:val="24"/>
          <w:szCs w:val="24"/>
        </w:rPr>
        <w:t xml:space="preserve"> not necessarily a place to be socialising. If managers where to be constantly be lenient within their approach of management style, then productivity levels will be affected as it could result in the workload not being completed in an efficient and productive way which dislodges Mayo’s theory as being incorrect. Business</w:t>
      </w:r>
      <w:r w:rsidR="00413829">
        <w:rPr>
          <w:rFonts w:cstheme="minorHAnsi"/>
          <w:sz w:val="24"/>
          <w:szCs w:val="24"/>
        </w:rPr>
        <w:t>es</w:t>
      </w:r>
      <w:r w:rsidRPr="002404FE">
        <w:rPr>
          <w:rFonts w:cstheme="minorHAnsi"/>
          <w:sz w:val="24"/>
          <w:szCs w:val="24"/>
        </w:rPr>
        <w:t xml:space="preserve"> need to ensure that they have the right balance between socialising and working within the workplace to ensure smooth productivity levels (Murdock and </w:t>
      </w:r>
      <w:proofErr w:type="spellStart"/>
      <w:r w:rsidRPr="002404FE">
        <w:rPr>
          <w:rFonts w:cstheme="minorHAnsi"/>
          <w:sz w:val="24"/>
          <w:szCs w:val="24"/>
        </w:rPr>
        <w:t>Scutt</w:t>
      </w:r>
      <w:proofErr w:type="spellEnd"/>
      <w:r w:rsidRPr="002404FE">
        <w:rPr>
          <w:rFonts w:cstheme="minorHAnsi"/>
          <w:sz w:val="24"/>
          <w:szCs w:val="24"/>
        </w:rPr>
        <w:t xml:space="preserve"> 2002). </w:t>
      </w:r>
    </w:p>
    <w:p w14:paraId="6FFA24DD" w14:textId="6A6532EF" w:rsidR="002404FE" w:rsidRPr="002404FE" w:rsidRDefault="002404FE" w:rsidP="002404FE">
      <w:pPr>
        <w:pStyle w:val="NoSpacing"/>
        <w:jc w:val="both"/>
        <w:rPr>
          <w:rFonts w:cstheme="minorHAnsi"/>
          <w:sz w:val="24"/>
          <w:szCs w:val="24"/>
        </w:rPr>
      </w:pPr>
    </w:p>
    <w:p w14:paraId="475FF661" w14:textId="6E6BDE59" w:rsidR="002404FE" w:rsidRPr="002404FE" w:rsidRDefault="002404FE" w:rsidP="002404FE">
      <w:pPr>
        <w:pStyle w:val="NoSpacing"/>
        <w:jc w:val="both"/>
        <w:rPr>
          <w:rFonts w:cstheme="minorHAnsi"/>
          <w:b/>
          <w:bCs/>
          <w:sz w:val="24"/>
          <w:szCs w:val="24"/>
          <w:u w:val="single"/>
        </w:rPr>
      </w:pPr>
      <w:r w:rsidRPr="002404FE">
        <w:rPr>
          <w:rFonts w:cstheme="minorHAnsi"/>
          <w:b/>
          <w:bCs/>
          <w:sz w:val="24"/>
          <w:szCs w:val="24"/>
          <w:u w:val="single"/>
        </w:rPr>
        <w:t>SECTION 4:</w:t>
      </w:r>
    </w:p>
    <w:p w14:paraId="3B3DF57E" w14:textId="52FFB1AC" w:rsidR="002404FE" w:rsidRPr="002404FE" w:rsidRDefault="002404FE" w:rsidP="002404FE">
      <w:pPr>
        <w:pStyle w:val="NoSpacing"/>
        <w:jc w:val="both"/>
        <w:rPr>
          <w:rFonts w:cstheme="minorHAnsi"/>
          <w:sz w:val="24"/>
          <w:szCs w:val="24"/>
          <w:u w:val="single"/>
        </w:rPr>
      </w:pPr>
    </w:p>
    <w:p w14:paraId="49C2EC10" w14:textId="77777777" w:rsidR="002404FE" w:rsidRPr="002404FE" w:rsidRDefault="002404FE" w:rsidP="002404FE">
      <w:pPr>
        <w:jc w:val="both"/>
        <w:rPr>
          <w:rFonts w:cstheme="minorHAnsi"/>
          <w:sz w:val="24"/>
          <w:szCs w:val="24"/>
        </w:rPr>
      </w:pPr>
      <w:r w:rsidRPr="002404FE">
        <w:rPr>
          <w:rFonts w:cstheme="minorHAnsi"/>
          <w:sz w:val="24"/>
          <w:szCs w:val="24"/>
        </w:rPr>
        <w:t xml:space="preserve">This section of the assignment critically explores the perspective that the “economic environment of a nation can affect residential businesses”. The management of the UK economy is a shared responsibility of the UK government and the Bank of England and they aim to enforce stability amongst its citizens. </w:t>
      </w:r>
    </w:p>
    <w:p w14:paraId="55E6F6A1" w14:textId="77777777" w:rsidR="002404FE" w:rsidRPr="002404FE" w:rsidRDefault="002404FE" w:rsidP="002404FE">
      <w:pPr>
        <w:jc w:val="both"/>
        <w:rPr>
          <w:rFonts w:cstheme="minorHAnsi"/>
          <w:sz w:val="24"/>
          <w:szCs w:val="24"/>
        </w:rPr>
      </w:pPr>
      <w:r w:rsidRPr="002404FE">
        <w:rPr>
          <w:rFonts w:cstheme="minorHAnsi"/>
          <w:sz w:val="24"/>
          <w:szCs w:val="24"/>
        </w:rPr>
        <w:t>In relation to businesses, to attribute this stability, the government and Bank of England enforce laws upon the economy early so “business can confidently plan their future activities, plan their spending and saving activities” (</w:t>
      </w:r>
      <w:proofErr w:type="spellStart"/>
      <w:r w:rsidRPr="002404FE">
        <w:rPr>
          <w:rFonts w:cstheme="minorHAnsi"/>
          <w:sz w:val="24"/>
          <w:szCs w:val="24"/>
        </w:rPr>
        <w:t>Carysforth</w:t>
      </w:r>
      <w:proofErr w:type="spellEnd"/>
      <w:r w:rsidRPr="002404FE">
        <w:rPr>
          <w:rFonts w:cstheme="minorHAnsi"/>
          <w:sz w:val="24"/>
          <w:szCs w:val="24"/>
        </w:rPr>
        <w:t xml:space="preserve"> and Neild 2002:126). The government and the Bank of England decide on specific targets they wish to achieve, they published these so that businesses and consumers know the aim of the government and take notice that due to enforce economic stability these regulations need to be forced by the government. They constantly monitor the state of the economy against these targets and take action such as increasing or lowering the interest rates to allow the economy to be stable and not be harmed by recession or other potential threats  (</w:t>
      </w:r>
      <w:proofErr w:type="spellStart"/>
      <w:r w:rsidRPr="002404FE">
        <w:rPr>
          <w:rFonts w:cstheme="minorHAnsi"/>
          <w:sz w:val="24"/>
          <w:szCs w:val="24"/>
        </w:rPr>
        <w:t>Carysforth</w:t>
      </w:r>
      <w:proofErr w:type="spellEnd"/>
      <w:r w:rsidRPr="002404FE">
        <w:rPr>
          <w:rFonts w:cstheme="minorHAnsi"/>
          <w:sz w:val="24"/>
          <w:szCs w:val="24"/>
        </w:rPr>
        <w:t xml:space="preserve"> and Neild 2002).</w:t>
      </w:r>
    </w:p>
    <w:p w14:paraId="18907002" w14:textId="47FDF052" w:rsidR="002404FE" w:rsidRPr="002404FE" w:rsidRDefault="002404FE" w:rsidP="002404FE">
      <w:pPr>
        <w:jc w:val="both"/>
        <w:rPr>
          <w:rFonts w:cstheme="minorHAnsi"/>
          <w:sz w:val="24"/>
          <w:szCs w:val="24"/>
        </w:rPr>
      </w:pPr>
      <w:r w:rsidRPr="002404FE">
        <w:rPr>
          <w:rFonts w:cstheme="minorHAnsi"/>
          <w:sz w:val="24"/>
          <w:szCs w:val="24"/>
        </w:rPr>
        <w:t>Governments are restricted in the moves they can make. So they may attempt to ensure control of the economy through loan fees and tax collection however,  this doesn't always ensure achievement if there is a delay between government activity and customer/ businesses reaction (</w:t>
      </w:r>
      <w:proofErr w:type="spellStart"/>
      <w:r w:rsidRPr="002404FE">
        <w:rPr>
          <w:rFonts w:cstheme="minorHAnsi"/>
          <w:sz w:val="24"/>
          <w:szCs w:val="24"/>
        </w:rPr>
        <w:t>Schnieder</w:t>
      </w:r>
      <w:proofErr w:type="spellEnd"/>
      <w:r w:rsidRPr="002404FE">
        <w:rPr>
          <w:rFonts w:cstheme="minorHAnsi"/>
          <w:sz w:val="24"/>
          <w:szCs w:val="24"/>
        </w:rPr>
        <w:t xml:space="preserve"> and </w:t>
      </w:r>
      <w:proofErr w:type="spellStart"/>
      <w:r w:rsidRPr="002404FE">
        <w:rPr>
          <w:rFonts w:cstheme="minorHAnsi"/>
          <w:sz w:val="24"/>
          <w:szCs w:val="24"/>
        </w:rPr>
        <w:t>Enste</w:t>
      </w:r>
      <w:proofErr w:type="spellEnd"/>
      <w:r w:rsidRPr="002404FE">
        <w:rPr>
          <w:rFonts w:cstheme="minorHAnsi"/>
          <w:sz w:val="24"/>
          <w:szCs w:val="24"/>
        </w:rPr>
        <w:t xml:space="preserve"> 2013). This could lead to the government trying to do things quickly to resolve issues causing a collapse of nations economy. This occurred during the 1980s the government needed to slow consumer spending of business</w:t>
      </w:r>
      <w:r w:rsidR="00413829">
        <w:rPr>
          <w:rFonts w:cstheme="minorHAnsi"/>
          <w:sz w:val="24"/>
          <w:szCs w:val="24"/>
        </w:rPr>
        <w:t>es</w:t>
      </w:r>
      <w:r w:rsidRPr="002404FE">
        <w:rPr>
          <w:rFonts w:cstheme="minorHAnsi"/>
          <w:sz w:val="24"/>
          <w:szCs w:val="24"/>
        </w:rPr>
        <w:t xml:space="preserve"> yet it took a long time before anything occurred and afterwards everybody quit spending at once and this caused an economic recession where the government needed to re work the economy.</w:t>
      </w:r>
    </w:p>
    <w:p w14:paraId="7825B751" w14:textId="77777777" w:rsidR="002404FE" w:rsidRPr="002404FE" w:rsidRDefault="002404FE" w:rsidP="002404FE">
      <w:pPr>
        <w:jc w:val="both"/>
        <w:rPr>
          <w:rFonts w:cstheme="minorHAnsi"/>
          <w:sz w:val="24"/>
          <w:szCs w:val="24"/>
        </w:rPr>
      </w:pPr>
      <w:r w:rsidRPr="002404FE">
        <w:rPr>
          <w:rFonts w:cstheme="minorHAnsi"/>
          <w:sz w:val="24"/>
          <w:szCs w:val="24"/>
        </w:rPr>
        <w:t>Again the argument that is trying to be put forward is that the economy of the nation holds true reflection on keeping the country running and stable. These laws and taxes enforced by the government amongst business is to allow the economy to run efficiently and prevent going through period in past history mistakes of recession and shortages etc (</w:t>
      </w:r>
      <w:proofErr w:type="spellStart"/>
      <w:r w:rsidRPr="002404FE">
        <w:rPr>
          <w:rFonts w:cstheme="minorHAnsi"/>
          <w:sz w:val="24"/>
          <w:szCs w:val="24"/>
        </w:rPr>
        <w:t>Mateev</w:t>
      </w:r>
      <w:proofErr w:type="spellEnd"/>
      <w:r w:rsidRPr="002404FE">
        <w:rPr>
          <w:rFonts w:cstheme="minorHAnsi"/>
          <w:sz w:val="24"/>
          <w:szCs w:val="24"/>
        </w:rPr>
        <w:t xml:space="preserve"> and Nightingale 2019). If business owners can’t oblige to these laws, than these business shouldn’t not have been created without looking into guidelines associated to running a business. </w:t>
      </w:r>
    </w:p>
    <w:p w14:paraId="59F6A046" w14:textId="77777777" w:rsidR="002404FE" w:rsidRPr="002404FE" w:rsidRDefault="002404FE" w:rsidP="002404FE">
      <w:pPr>
        <w:jc w:val="both"/>
        <w:rPr>
          <w:rFonts w:cstheme="minorHAnsi"/>
          <w:sz w:val="24"/>
          <w:szCs w:val="24"/>
        </w:rPr>
      </w:pPr>
      <w:r w:rsidRPr="002404FE">
        <w:rPr>
          <w:rFonts w:cstheme="minorHAnsi"/>
          <w:sz w:val="24"/>
          <w:szCs w:val="24"/>
        </w:rPr>
        <w:lastRenderedPageBreak/>
        <w:t>However, an argument can be put forward that the economic environment of the nation can affect businesses in a negative aspect. It can be highlighted that economic factors can act as external burden on a individuals business/ company, which can attribute in business owners and partners having little or potentially no control over them and how they attribute amongst their business (Economic Environment in Business 2019). Macroeconomic factors are expansive monetary factors that can either legitimately or indirectly can influence the whole economy and the entirety of its members, including business within that country. These macroeconomic environmental can be incorporated through 1) taxes 2) interest rates 3) inflation 4) currency exchange rates, as well as 5) unemployment rates (Economic Environment in Business 2019).</w:t>
      </w:r>
    </w:p>
    <w:p w14:paraId="656F9563" w14:textId="4EBBFB5E" w:rsidR="002404FE" w:rsidRPr="002404FE" w:rsidRDefault="002404FE" w:rsidP="002404FE">
      <w:pPr>
        <w:jc w:val="both"/>
        <w:rPr>
          <w:rFonts w:cstheme="minorHAnsi"/>
          <w:sz w:val="24"/>
          <w:szCs w:val="24"/>
        </w:rPr>
      </w:pPr>
      <w:r w:rsidRPr="002404FE">
        <w:rPr>
          <w:rFonts w:cstheme="minorHAnsi"/>
          <w:sz w:val="24"/>
          <w:szCs w:val="24"/>
        </w:rPr>
        <w:t xml:space="preserve">One </w:t>
      </w:r>
      <w:r w:rsidR="00413829">
        <w:rPr>
          <w:rFonts w:cstheme="minorHAnsi"/>
          <w:sz w:val="24"/>
          <w:szCs w:val="24"/>
        </w:rPr>
        <w:t xml:space="preserve">of </w:t>
      </w:r>
      <w:r w:rsidRPr="002404FE">
        <w:rPr>
          <w:rFonts w:cstheme="minorHAnsi"/>
          <w:sz w:val="24"/>
          <w:szCs w:val="24"/>
        </w:rPr>
        <w:t>the economic environmental factors that can have an impact on residential businesses is the government introducing high interest rates. A positive that can be noted from high interest rates can be attributed on the notion that it can help business</w:t>
      </w:r>
      <w:r w:rsidR="00413829">
        <w:rPr>
          <w:rFonts w:cstheme="minorHAnsi"/>
          <w:sz w:val="24"/>
          <w:szCs w:val="24"/>
        </w:rPr>
        <w:t>es</w:t>
      </w:r>
      <w:r w:rsidRPr="002404FE">
        <w:rPr>
          <w:rFonts w:cstheme="minorHAnsi"/>
          <w:sz w:val="24"/>
          <w:szCs w:val="24"/>
        </w:rPr>
        <w:t xml:space="preserve"> up their prices on their products or services that they offer to customers (Keynes 2018). However the positive are outweighed by the negative aspects of this key factor. By having high interest rates, business/ companies that use credit cards and that take out loans will see that the interest payments on the cards and loans will be too expensive to configure within the business (Owen 2007). In this way this demoralises individuals from obtaining and spending. Individuals who have taken out loans or will precede to so will have less extra cash disposable to them since they will be spending more on paying the interest instalments (Raising interest rates 2019).</w:t>
      </w:r>
    </w:p>
    <w:p w14:paraId="04C2EFC1" w14:textId="4B691AF5" w:rsidR="002404FE" w:rsidRPr="002404FE" w:rsidRDefault="002404FE" w:rsidP="002404FE">
      <w:pPr>
        <w:jc w:val="both"/>
        <w:rPr>
          <w:rFonts w:cstheme="minorHAnsi"/>
          <w:sz w:val="24"/>
          <w:szCs w:val="24"/>
        </w:rPr>
      </w:pPr>
      <w:r w:rsidRPr="002404FE">
        <w:rPr>
          <w:rFonts w:cstheme="minorHAnsi"/>
          <w:sz w:val="24"/>
          <w:szCs w:val="24"/>
        </w:rPr>
        <w:t>This can also have a severe impact on the mindset of businesses and upcoming businesses in reducing their confidence. This can be attributed on the notion of a rise in interest rates accumulating, which can discourage potential investment opportunities, “as it makes firms and consumers less willing to take out risky investments and purchases” (Raising interest rates 2019). This also has an all-round effect on customers, who are a very important asset to all business</w:t>
      </w:r>
      <w:r w:rsidR="000F027E">
        <w:rPr>
          <w:rFonts w:cstheme="minorHAnsi"/>
          <w:sz w:val="24"/>
          <w:szCs w:val="24"/>
        </w:rPr>
        <w:t>es</w:t>
      </w:r>
      <w:r w:rsidRPr="002404FE">
        <w:rPr>
          <w:rFonts w:cstheme="minorHAnsi"/>
          <w:sz w:val="24"/>
          <w:szCs w:val="24"/>
        </w:rPr>
        <w:t xml:space="preserve"> being affected  as the customers will have other debts on houses and cars which can have an impact on them having less income/ money  to spend as they will </w:t>
      </w:r>
      <w:r w:rsidR="000F027E">
        <w:rPr>
          <w:rFonts w:cstheme="minorHAnsi"/>
          <w:sz w:val="24"/>
          <w:szCs w:val="24"/>
        </w:rPr>
        <w:t xml:space="preserve">be </w:t>
      </w:r>
      <w:r w:rsidRPr="002404FE">
        <w:rPr>
          <w:rFonts w:cstheme="minorHAnsi"/>
          <w:sz w:val="24"/>
          <w:szCs w:val="24"/>
        </w:rPr>
        <w:t>trying  pay of the other interest to their respected lenders (Stokes and Lomax 2008). This can have a declining effect on business</w:t>
      </w:r>
      <w:r w:rsidR="000F027E">
        <w:rPr>
          <w:rFonts w:cstheme="minorHAnsi"/>
          <w:sz w:val="24"/>
          <w:szCs w:val="24"/>
        </w:rPr>
        <w:t xml:space="preserve">es </w:t>
      </w:r>
      <w:r w:rsidRPr="002404FE">
        <w:rPr>
          <w:rFonts w:cstheme="minorHAnsi"/>
          <w:sz w:val="24"/>
          <w:szCs w:val="24"/>
        </w:rPr>
        <w:t>as it would causes them to drop their prices and sales will fall as a result (Economy 2019).</w:t>
      </w:r>
    </w:p>
    <w:p w14:paraId="45746B19" w14:textId="20FD2FAA" w:rsidR="002404FE" w:rsidRPr="002404FE" w:rsidRDefault="002404FE" w:rsidP="002404FE">
      <w:pPr>
        <w:jc w:val="both"/>
        <w:rPr>
          <w:rFonts w:cstheme="minorHAnsi"/>
          <w:sz w:val="24"/>
          <w:szCs w:val="24"/>
        </w:rPr>
      </w:pPr>
      <w:r w:rsidRPr="002404FE">
        <w:rPr>
          <w:rFonts w:cstheme="minorHAnsi"/>
          <w:sz w:val="24"/>
          <w:szCs w:val="24"/>
        </w:rPr>
        <w:t xml:space="preserve">Another important economical environmental factor that needs to be taken in consideration on having an impact on residential businesses, is if the nation was to go into recession. Recession can have a significant impact on businesses and organisation, in which they will be attributed in producing less of their product which can have a domino </w:t>
      </w:r>
      <w:r w:rsidR="00B22474" w:rsidRPr="002404FE">
        <w:rPr>
          <w:rFonts w:cstheme="minorHAnsi"/>
          <w:sz w:val="24"/>
          <w:szCs w:val="24"/>
        </w:rPr>
        <w:t>effect</w:t>
      </w:r>
      <w:r w:rsidRPr="002404FE">
        <w:rPr>
          <w:rFonts w:cstheme="minorHAnsi"/>
          <w:sz w:val="24"/>
          <w:szCs w:val="24"/>
        </w:rPr>
        <w:t xml:space="preserve"> in hiring fewer workers, causing another economic problem in unemployment (Stokes and Lomax 2008). Furthermore, the impact of recession on business can also result in the businesses/ companies  going out of business completely due to its failed stability, causing furthermore problems of workers losing their place of work. For example, after the credit crunch of 2008/09, many working in the finance industry lost their jobs in banking (Recession on Small Businesses 2019). </w:t>
      </w:r>
    </w:p>
    <w:p w14:paraId="1E3D6976" w14:textId="44402376" w:rsidR="002404FE" w:rsidRDefault="002404FE" w:rsidP="002404FE">
      <w:pPr>
        <w:jc w:val="both"/>
        <w:rPr>
          <w:rFonts w:cstheme="minorHAnsi"/>
          <w:sz w:val="24"/>
          <w:szCs w:val="24"/>
        </w:rPr>
      </w:pPr>
      <w:r w:rsidRPr="002404FE">
        <w:rPr>
          <w:rFonts w:cstheme="minorHAnsi"/>
          <w:sz w:val="24"/>
          <w:szCs w:val="24"/>
        </w:rPr>
        <w:t>During an economic recession with the nation, small residential businesses are often the ones that suffer  severely from the consequence, such as reluctant spending, budget cuts</w:t>
      </w:r>
      <w:r w:rsidR="000F027E">
        <w:rPr>
          <w:rFonts w:cstheme="minorHAnsi"/>
          <w:sz w:val="24"/>
          <w:szCs w:val="24"/>
        </w:rPr>
        <w:t xml:space="preserve"> and cuts </w:t>
      </w:r>
      <w:r w:rsidR="000F027E">
        <w:rPr>
          <w:rFonts w:cstheme="minorHAnsi"/>
          <w:sz w:val="24"/>
          <w:szCs w:val="24"/>
        </w:rPr>
        <w:lastRenderedPageBreak/>
        <w:t>to</w:t>
      </w:r>
      <w:r w:rsidRPr="002404FE">
        <w:rPr>
          <w:rFonts w:cstheme="minorHAnsi"/>
          <w:sz w:val="24"/>
          <w:szCs w:val="24"/>
        </w:rPr>
        <w:t xml:space="preserve"> profit margins and revenues can ultimately make it impossible for a small business to survive upon its own standing. without adequate support in finances and investment it will ultimately lead to these small business</w:t>
      </w:r>
      <w:r w:rsidR="000F027E">
        <w:rPr>
          <w:rFonts w:cstheme="minorHAnsi"/>
          <w:sz w:val="24"/>
          <w:szCs w:val="24"/>
        </w:rPr>
        <w:t>es</w:t>
      </w:r>
      <w:r w:rsidRPr="002404FE">
        <w:rPr>
          <w:rFonts w:cstheme="minorHAnsi"/>
          <w:sz w:val="24"/>
          <w:szCs w:val="24"/>
        </w:rPr>
        <w:t xml:space="preserve"> being unable to run sufficiently resulting in closure (Recession on Small Businesses 2019). This can therefore attribute that conditions of the economy can choose a considerable lot of the significant details that adhere to any business</w:t>
      </w:r>
      <w:r w:rsidR="000F027E">
        <w:rPr>
          <w:rFonts w:cstheme="minorHAnsi"/>
          <w:sz w:val="24"/>
          <w:szCs w:val="24"/>
        </w:rPr>
        <w:t>es</w:t>
      </w:r>
      <w:r w:rsidRPr="002404FE">
        <w:rPr>
          <w:rFonts w:cstheme="minorHAnsi"/>
          <w:sz w:val="24"/>
          <w:szCs w:val="24"/>
        </w:rPr>
        <w:t xml:space="preserve"> and how they operate in running sufficiently including conventions such as consumer demands, taxes and product valuations etc.</w:t>
      </w:r>
    </w:p>
    <w:p w14:paraId="17747C1F" w14:textId="6ACA7525" w:rsidR="004619CD" w:rsidRPr="004619CD" w:rsidRDefault="004619CD" w:rsidP="002404FE">
      <w:pPr>
        <w:jc w:val="both"/>
        <w:rPr>
          <w:rFonts w:cstheme="minorHAnsi"/>
          <w:b/>
          <w:bCs/>
          <w:sz w:val="24"/>
          <w:szCs w:val="24"/>
          <w:u w:val="single"/>
        </w:rPr>
      </w:pPr>
    </w:p>
    <w:p w14:paraId="73FCFC02" w14:textId="59D3E7F7" w:rsidR="004619CD" w:rsidRPr="004619CD" w:rsidRDefault="004619CD" w:rsidP="002404FE">
      <w:pPr>
        <w:jc w:val="both"/>
        <w:rPr>
          <w:rFonts w:cstheme="minorHAnsi"/>
          <w:b/>
          <w:bCs/>
          <w:sz w:val="24"/>
          <w:szCs w:val="24"/>
          <w:u w:val="single"/>
        </w:rPr>
      </w:pPr>
      <w:r w:rsidRPr="004619CD">
        <w:rPr>
          <w:rFonts w:cstheme="minorHAnsi"/>
          <w:b/>
          <w:bCs/>
          <w:sz w:val="24"/>
          <w:szCs w:val="24"/>
          <w:u w:val="single"/>
        </w:rPr>
        <w:t>SECTION 5</w:t>
      </w:r>
    </w:p>
    <w:p w14:paraId="4AF4DEC8" w14:textId="38913154" w:rsidR="004619CD" w:rsidRDefault="004619CD" w:rsidP="002404FE">
      <w:pPr>
        <w:jc w:val="both"/>
        <w:rPr>
          <w:rFonts w:cstheme="minorHAnsi"/>
          <w:b/>
          <w:bCs/>
          <w:sz w:val="24"/>
          <w:szCs w:val="24"/>
          <w:u w:val="single"/>
        </w:rPr>
      </w:pPr>
      <w:r w:rsidRPr="004619CD">
        <w:rPr>
          <w:rFonts w:cstheme="minorHAnsi"/>
          <w:b/>
          <w:bCs/>
          <w:sz w:val="24"/>
          <w:szCs w:val="24"/>
          <w:u w:val="single"/>
        </w:rPr>
        <w:t>Conclusion:</w:t>
      </w:r>
    </w:p>
    <w:p w14:paraId="1FEC6767" w14:textId="2C1A5D3B" w:rsidR="00B22474" w:rsidRDefault="004619CD" w:rsidP="002404FE">
      <w:pPr>
        <w:jc w:val="both"/>
        <w:rPr>
          <w:rFonts w:cstheme="minorHAnsi"/>
          <w:sz w:val="24"/>
          <w:szCs w:val="24"/>
        </w:rPr>
      </w:pPr>
      <w:r w:rsidRPr="004619CD">
        <w:rPr>
          <w:rFonts w:cstheme="minorHAnsi"/>
          <w:sz w:val="24"/>
          <w:szCs w:val="24"/>
        </w:rPr>
        <w:t>To conclude, it is important for businesses to acquire</w:t>
      </w:r>
      <w:r w:rsidR="00B22474">
        <w:rPr>
          <w:rFonts w:cstheme="minorHAnsi"/>
          <w:sz w:val="24"/>
          <w:szCs w:val="24"/>
        </w:rPr>
        <w:t xml:space="preserve"> core</w:t>
      </w:r>
      <w:r w:rsidRPr="004619CD">
        <w:rPr>
          <w:rFonts w:cstheme="minorHAnsi"/>
          <w:sz w:val="24"/>
          <w:szCs w:val="24"/>
        </w:rPr>
        <w:t xml:space="preserve"> beli</w:t>
      </w:r>
      <w:r w:rsidR="00B22474">
        <w:rPr>
          <w:rFonts w:cstheme="minorHAnsi"/>
          <w:sz w:val="24"/>
          <w:szCs w:val="24"/>
        </w:rPr>
        <w:t>ef</w:t>
      </w:r>
      <w:r w:rsidRPr="004619CD">
        <w:rPr>
          <w:rFonts w:cstheme="minorHAnsi"/>
          <w:sz w:val="24"/>
          <w:szCs w:val="24"/>
        </w:rPr>
        <w:t>s and values within their organi</w:t>
      </w:r>
      <w:r>
        <w:rPr>
          <w:rFonts w:cstheme="minorHAnsi"/>
          <w:sz w:val="24"/>
          <w:szCs w:val="24"/>
        </w:rPr>
        <w:t>s</w:t>
      </w:r>
      <w:r w:rsidRPr="004619CD">
        <w:rPr>
          <w:rFonts w:cstheme="minorHAnsi"/>
          <w:sz w:val="24"/>
          <w:szCs w:val="24"/>
        </w:rPr>
        <w:t>ation to allow people from the outside world as well as the employees</w:t>
      </w:r>
      <w:r w:rsidR="00B22474">
        <w:rPr>
          <w:rFonts w:cstheme="minorHAnsi"/>
          <w:sz w:val="24"/>
          <w:szCs w:val="24"/>
        </w:rPr>
        <w:t xml:space="preserve"> and people part of the organisation</w:t>
      </w:r>
      <w:r w:rsidRPr="004619CD">
        <w:rPr>
          <w:rFonts w:cstheme="minorHAnsi"/>
          <w:sz w:val="24"/>
          <w:szCs w:val="24"/>
        </w:rPr>
        <w:t xml:space="preserve"> to understand what the business stands for and to be seen in a positive light</w:t>
      </w:r>
      <w:r w:rsidR="00B22474">
        <w:rPr>
          <w:rFonts w:cstheme="minorHAnsi"/>
          <w:sz w:val="24"/>
          <w:szCs w:val="24"/>
        </w:rPr>
        <w:t xml:space="preserve"> in the public eye</w:t>
      </w:r>
      <w:r>
        <w:rPr>
          <w:rFonts w:cstheme="minorHAnsi"/>
          <w:sz w:val="24"/>
          <w:szCs w:val="24"/>
        </w:rPr>
        <w:t>.</w:t>
      </w:r>
      <w:r w:rsidR="00B22474">
        <w:rPr>
          <w:rFonts w:cstheme="minorHAnsi"/>
          <w:sz w:val="24"/>
          <w:szCs w:val="24"/>
        </w:rPr>
        <w:t xml:space="preserve"> By having core beliefs and values within a business employees within that business would ultimately need to adopt these values and beliefs to allow them to feel part of the organisation they working at. In addition, it is important to note that when working within a professional environment you will come across people with different views, beliefs and values and ultimately you have to be respectful to people that hold them. </w:t>
      </w:r>
    </w:p>
    <w:p w14:paraId="0A777D6C" w14:textId="25135BAC" w:rsidR="00B22474" w:rsidRDefault="00B22474" w:rsidP="002404FE">
      <w:pPr>
        <w:jc w:val="both"/>
        <w:rPr>
          <w:rFonts w:cstheme="minorHAnsi"/>
          <w:sz w:val="24"/>
          <w:szCs w:val="24"/>
        </w:rPr>
      </w:pPr>
    </w:p>
    <w:p w14:paraId="72B09B3D" w14:textId="7C40777B" w:rsidR="00B22474" w:rsidRDefault="00B22474" w:rsidP="002404FE">
      <w:pPr>
        <w:jc w:val="both"/>
        <w:rPr>
          <w:rFonts w:cstheme="minorHAnsi"/>
          <w:sz w:val="24"/>
          <w:szCs w:val="24"/>
        </w:rPr>
      </w:pPr>
    </w:p>
    <w:p w14:paraId="5034A17E" w14:textId="0E2449B3" w:rsidR="00B22474" w:rsidRDefault="00B22474" w:rsidP="002404FE">
      <w:pPr>
        <w:jc w:val="both"/>
        <w:rPr>
          <w:rFonts w:cstheme="minorHAnsi"/>
          <w:sz w:val="24"/>
          <w:szCs w:val="24"/>
        </w:rPr>
      </w:pPr>
    </w:p>
    <w:p w14:paraId="212C1339" w14:textId="32EA3837" w:rsidR="00B22474" w:rsidRDefault="00B22474" w:rsidP="002404FE">
      <w:pPr>
        <w:jc w:val="both"/>
        <w:rPr>
          <w:rFonts w:cstheme="minorHAnsi"/>
          <w:sz w:val="24"/>
          <w:szCs w:val="24"/>
        </w:rPr>
      </w:pPr>
    </w:p>
    <w:p w14:paraId="5E7B6CE5" w14:textId="400D8201" w:rsidR="00B22474" w:rsidRDefault="00B22474" w:rsidP="002404FE">
      <w:pPr>
        <w:jc w:val="both"/>
        <w:rPr>
          <w:rFonts w:cstheme="minorHAnsi"/>
          <w:sz w:val="24"/>
          <w:szCs w:val="24"/>
        </w:rPr>
      </w:pPr>
    </w:p>
    <w:p w14:paraId="61414105" w14:textId="1F6842CC" w:rsidR="00B22474" w:rsidRDefault="00B22474" w:rsidP="002404FE">
      <w:pPr>
        <w:jc w:val="both"/>
        <w:rPr>
          <w:rFonts w:cstheme="minorHAnsi"/>
          <w:sz w:val="24"/>
          <w:szCs w:val="24"/>
        </w:rPr>
      </w:pPr>
    </w:p>
    <w:p w14:paraId="7DD747C0" w14:textId="46E88111" w:rsidR="00B22474" w:rsidRDefault="00B22474" w:rsidP="002404FE">
      <w:pPr>
        <w:jc w:val="both"/>
        <w:rPr>
          <w:rFonts w:cstheme="minorHAnsi"/>
          <w:sz w:val="24"/>
          <w:szCs w:val="24"/>
        </w:rPr>
      </w:pPr>
    </w:p>
    <w:p w14:paraId="60AC4DCE" w14:textId="4D31AF80" w:rsidR="00B22474" w:rsidRDefault="00B22474" w:rsidP="002404FE">
      <w:pPr>
        <w:jc w:val="both"/>
        <w:rPr>
          <w:rFonts w:cstheme="minorHAnsi"/>
          <w:sz w:val="24"/>
          <w:szCs w:val="24"/>
        </w:rPr>
      </w:pPr>
    </w:p>
    <w:p w14:paraId="0626AF46" w14:textId="151EC7E1" w:rsidR="00B22474" w:rsidRDefault="00B22474" w:rsidP="002404FE">
      <w:pPr>
        <w:jc w:val="both"/>
        <w:rPr>
          <w:rFonts w:cstheme="minorHAnsi"/>
          <w:sz w:val="24"/>
          <w:szCs w:val="24"/>
        </w:rPr>
      </w:pPr>
    </w:p>
    <w:p w14:paraId="58E6C619" w14:textId="284A923D" w:rsidR="00B22474" w:rsidRDefault="00B22474" w:rsidP="002404FE">
      <w:pPr>
        <w:jc w:val="both"/>
        <w:rPr>
          <w:rFonts w:cstheme="minorHAnsi"/>
          <w:sz w:val="24"/>
          <w:szCs w:val="24"/>
        </w:rPr>
      </w:pPr>
    </w:p>
    <w:p w14:paraId="4A67F1B2" w14:textId="6DC83747" w:rsidR="00B22474" w:rsidRDefault="00B22474" w:rsidP="002404FE">
      <w:pPr>
        <w:jc w:val="both"/>
        <w:rPr>
          <w:rFonts w:cstheme="minorHAnsi"/>
          <w:sz w:val="24"/>
          <w:szCs w:val="24"/>
        </w:rPr>
      </w:pPr>
    </w:p>
    <w:p w14:paraId="34FD9BC6" w14:textId="77777777" w:rsidR="00800607" w:rsidRDefault="00800607" w:rsidP="002404FE">
      <w:pPr>
        <w:jc w:val="both"/>
        <w:rPr>
          <w:rFonts w:cstheme="minorHAnsi"/>
          <w:sz w:val="24"/>
          <w:szCs w:val="24"/>
        </w:rPr>
      </w:pPr>
    </w:p>
    <w:p w14:paraId="310F3817" w14:textId="2FE78F37" w:rsidR="00B22474" w:rsidRDefault="00B22474" w:rsidP="002404FE">
      <w:pPr>
        <w:jc w:val="both"/>
        <w:rPr>
          <w:rFonts w:cstheme="minorHAnsi"/>
          <w:sz w:val="24"/>
          <w:szCs w:val="24"/>
        </w:rPr>
      </w:pPr>
    </w:p>
    <w:p w14:paraId="3971D1CA" w14:textId="77777777" w:rsidR="00800607" w:rsidRDefault="00800607" w:rsidP="000B7908">
      <w:pPr>
        <w:jc w:val="both"/>
        <w:rPr>
          <w:rFonts w:cstheme="minorHAnsi"/>
          <w:b/>
          <w:bCs/>
          <w:sz w:val="24"/>
          <w:szCs w:val="24"/>
          <w:u w:val="single"/>
        </w:rPr>
      </w:pPr>
    </w:p>
    <w:p w14:paraId="6FD30616" w14:textId="77777777" w:rsidR="00800607" w:rsidRDefault="00800607" w:rsidP="000B7908">
      <w:pPr>
        <w:jc w:val="both"/>
        <w:rPr>
          <w:rFonts w:cstheme="minorHAnsi"/>
          <w:b/>
          <w:bCs/>
          <w:sz w:val="24"/>
          <w:szCs w:val="24"/>
          <w:u w:val="single"/>
        </w:rPr>
      </w:pPr>
    </w:p>
    <w:p w14:paraId="69CDCB4B" w14:textId="77777777" w:rsidR="00800607" w:rsidRDefault="00800607" w:rsidP="000B7908">
      <w:pPr>
        <w:jc w:val="both"/>
        <w:rPr>
          <w:rFonts w:cstheme="minorHAnsi"/>
          <w:b/>
          <w:bCs/>
          <w:sz w:val="24"/>
          <w:szCs w:val="24"/>
          <w:u w:val="single"/>
        </w:rPr>
      </w:pPr>
    </w:p>
    <w:p w14:paraId="3E61931E" w14:textId="0D9D6239" w:rsidR="000B7908" w:rsidRPr="000B7908" w:rsidRDefault="00B22474" w:rsidP="000B7908">
      <w:pPr>
        <w:jc w:val="both"/>
        <w:rPr>
          <w:rFonts w:cstheme="minorHAnsi"/>
          <w:b/>
          <w:bCs/>
          <w:sz w:val="24"/>
          <w:szCs w:val="24"/>
          <w:u w:val="single"/>
        </w:rPr>
      </w:pPr>
      <w:bookmarkStart w:id="0" w:name="_GoBack"/>
      <w:bookmarkEnd w:id="0"/>
      <w:r w:rsidRPr="000B7908">
        <w:rPr>
          <w:rFonts w:cstheme="minorHAnsi"/>
          <w:b/>
          <w:bCs/>
          <w:sz w:val="24"/>
          <w:szCs w:val="24"/>
          <w:u w:val="single"/>
        </w:rPr>
        <w:lastRenderedPageBreak/>
        <w:t>References</w:t>
      </w:r>
    </w:p>
    <w:p w14:paraId="4055B46C" w14:textId="3575E523" w:rsidR="000B7908" w:rsidRPr="000B7908" w:rsidRDefault="000B7908" w:rsidP="000B7908">
      <w:pPr>
        <w:pStyle w:val="ListParagraph"/>
        <w:numPr>
          <w:ilvl w:val="0"/>
          <w:numId w:val="4"/>
        </w:numPr>
        <w:rPr>
          <w:sz w:val="24"/>
          <w:szCs w:val="24"/>
        </w:rPr>
      </w:pPr>
      <w:r w:rsidRPr="000B7908">
        <w:rPr>
          <w:sz w:val="24"/>
          <w:szCs w:val="24"/>
        </w:rPr>
        <w:t xml:space="preserve">(Apple Jobs 2020). Available [Online] at                  </w:t>
      </w:r>
      <w:hyperlink r:id="rId7" w:history="1">
        <w:r w:rsidRPr="000B7908">
          <w:rPr>
            <w:rStyle w:val="Hyperlink"/>
            <w:sz w:val="24"/>
            <w:szCs w:val="24"/>
          </w:rPr>
          <w:t>https://www.apple.com/jobs/uk/about.html</w:t>
        </w:r>
      </w:hyperlink>
      <w:r w:rsidRPr="000B7908">
        <w:rPr>
          <w:rStyle w:val="Hyperlink"/>
          <w:sz w:val="24"/>
          <w:szCs w:val="24"/>
        </w:rPr>
        <w:t xml:space="preserve"> </w:t>
      </w:r>
      <w:r w:rsidRPr="000B7908">
        <w:rPr>
          <w:sz w:val="24"/>
          <w:szCs w:val="24"/>
        </w:rPr>
        <w:t>(17/03/2020)</w:t>
      </w:r>
    </w:p>
    <w:p w14:paraId="1677853A" w14:textId="77777777" w:rsidR="000B7908" w:rsidRPr="000B7908" w:rsidRDefault="000B7908" w:rsidP="000B7908">
      <w:pPr>
        <w:pStyle w:val="ListParagraph"/>
        <w:numPr>
          <w:ilvl w:val="0"/>
          <w:numId w:val="4"/>
        </w:numPr>
        <w:rPr>
          <w:sz w:val="24"/>
          <w:szCs w:val="24"/>
        </w:rPr>
      </w:pPr>
      <w:r w:rsidRPr="000B7908">
        <w:rPr>
          <w:sz w:val="24"/>
          <w:szCs w:val="24"/>
        </w:rPr>
        <w:t xml:space="preserve">(Apple retail stores 2019). Available [Online] at             </w:t>
      </w:r>
      <w:hyperlink r:id="rId8" w:history="1">
        <w:r w:rsidRPr="000B7908">
          <w:rPr>
            <w:rStyle w:val="Hyperlink"/>
            <w:sz w:val="24"/>
            <w:szCs w:val="24"/>
          </w:rPr>
          <w:t>https://www.thebalancesmb.com/apple-retail-stores-global-locations-2892925</w:t>
        </w:r>
      </w:hyperlink>
      <w:r w:rsidRPr="000B7908">
        <w:rPr>
          <w:sz w:val="24"/>
          <w:szCs w:val="24"/>
        </w:rPr>
        <w:t xml:space="preserve"> (17/03/2020)</w:t>
      </w:r>
    </w:p>
    <w:p w14:paraId="023EBFE4" w14:textId="3D0F1DE2" w:rsidR="000B7908" w:rsidRPr="000B7908" w:rsidRDefault="000B7908" w:rsidP="000B7908">
      <w:pPr>
        <w:pStyle w:val="ListParagraph"/>
        <w:numPr>
          <w:ilvl w:val="0"/>
          <w:numId w:val="4"/>
        </w:numPr>
        <w:rPr>
          <w:sz w:val="24"/>
          <w:szCs w:val="24"/>
        </w:rPr>
      </w:pPr>
      <w:r w:rsidRPr="000B7908">
        <w:rPr>
          <w:sz w:val="24"/>
          <w:szCs w:val="24"/>
        </w:rPr>
        <w:t xml:space="preserve">(Apple 2020). Available [Online] at                                                    </w:t>
      </w:r>
      <w:hyperlink r:id="rId9" w:history="1">
        <w:r w:rsidRPr="000B7908">
          <w:rPr>
            <w:rStyle w:val="Hyperlink"/>
            <w:sz w:val="24"/>
            <w:szCs w:val="24"/>
          </w:rPr>
          <w:t>https://www.apple.com/diversity/</w:t>
        </w:r>
      </w:hyperlink>
      <w:r w:rsidRPr="000B7908">
        <w:rPr>
          <w:sz w:val="24"/>
          <w:szCs w:val="24"/>
        </w:rPr>
        <w:t xml:space="preserve"> (17/03/2020)</w:t>
      </w:r>
    </w:p>
    <w:p w14:paraId="07FA4358" w14:textId="311459EA" w:rsidR="000B7908" w:rsidRPr="000B7908" w:rsidRDefault="000B7908" w:rsidP="000B7908">
      <w:pPr>
        <w:pStyle w:val="NoSpacing"/>
        <w:numPr>
          <w:ilvl w:val="0"/>
          <w:numId w:val="4"/>
        </w:numPr>
        <w:rPr>
          <w:sz w:val="24"/>
          <w:szCs w:val="24"/>
        </w:rPr>
      </w:pPr>
      <w:proofErr w:type="spellStart"/>
      <w:r w:rsidRPr="000B7908">
        <w:rPr>
          <w:sz w:val="24"/>
          <w:szCs w:val="24"/>
        </w:rPr>
        <w:t>Aylen</w:t>
      </w:r>
      <w:proofErr w:type="spellEnd"/>
      <w:r w:rsidRPr="000B7908">
        <w:rPr>
          <w:sz w:val="24"/>
          <w:szCs w:val="24"/>
        </w:rPr>
        <w:t>, J. (2012). Starting and running a small business for dummies in Canada. 1st ed. (</w:t>
      </w:r>
      <w:proofErr w:type="spellStart"/>
      <w:r w:rsidRPr="000B7908">
        <w:rPr>
          <w:sz w:val="24"/>
          <w:szCs w:val="24"/>
        </w:rPr>
        <w:t>N.d</w:t>
      </w:r>
      <w:proofErr w:type="spellEnd"/>
      <w:r w:rsidRPr="000B7908">
        <w:rPr>
          <w:sz w:val="24"/>
          <w:szCs w:val="24"/>
        </w:rPr>
        <w:t>): John Wiley and Sons.</w:t>
      </w:r>
    </w:p>
    <w:p w14:paraId="0B8D14BF" w14:textId="4C9FB0EC" w:rsidR="000B7908" w:rsidRPr="000B7908" w:rsidRDefault="000B7908" w:rsidP="000B7908">
      <w:pPr>
        <w:pStyle w:val="ListParagraph"/>
        <w:numPr>
          <w:ilvl w:val="0"/>
          <w:numId w:val="4"/>
        </w:numPr>
        <w:rPr>
          <w:sz w:val="24"/>
          <w:szCs w:val="24"/>
        </w:rPr>
      </w:pPr>
      <w:proofErr w:type="spellStart"/>
      <w:r w:rsidRPr="000B7908">
        <w:rPr>
          <w:sz w:val="24"/>
          <w:szCs w:val="24"/>
        </w:rPr>
        <w:t>Cardy</w:t>
      </w:r>
      <w:proofErr w:type="spellEnd"/>
      <w:r w:rsidRPr="000B7908">
        <w:rPr>
          <w:sz w:val="24"/>
          <w:szCs w:val="24"/>
        </w:rPr>
        <w:t>, R. (2004). Performance management: concept, skills  and exercises. 1</w:t>
      </w:r>
      <w:r w:rsidRPr="000B7908">
        <w:rPr>
          <w:sz w:val="24"/>
          <w:szCs w:val="24"/>
          <w:vertAlign w:val="superscript"/>
        </w:rPr>
        <w:t>st</w:t>
      </w:r>
      <w:r w:rsidRPr="000B7908">
        <w:rPr>
          <w:sz w:val="24"/>
          <w:szCs w:val="24"/>
        </w:rPr>
        <w:t xml:space="preserve"> ed.  New York: M.E Sharpe Inc. </w:t>
      </w:r>
    </w:p>
    <w:p w14:paraId="4434562D" w14:textId="22435127" w:rsidR="00B22474" w:rsidRPr="000B7908" w:rsidRDefault="00B22474" w:rsidP="00B22474">
      <w:pPr>
        <w:pStyle w:val="ListParagraph"/>
        <w:numPr>
          <w:ilvl w:val="0"/>
          <w:numId w:val="4"/>
        </w:numPr>
        <w:rPr>
          <w:sz w:val="24"/>
          <w:szCs w:val="24"/>
        </w:rPr>
      </w:pPr>
      <w:proofErr w:type="spellStart"/>
      <w:r w:rsidRPr="000B7908">
        <w:rPr>
          <w:sz w:val="24"/>
          <w:szCs w:val="24"/>
        </w:rPr>
        <w:t>Carysforth</w:t>
      </w:r>
      <w:proofErr w:type="spellEnd"/>
      <w:r w:rsidRPr="000B7908">
        <w:rPr>
          <w:sz w:val="24"/>
          <w:szCs w:val="24"/>
        </w:rPr>
        <w:t>, C. and Neild M. (2002). Applied Business. 1</w:t>
      </w:r>
      <w:r w:rsidRPr="000B7908">
        <w:rPr>
          <w:sz w:val="24"/>
          <w:szCs w:val="24"/>
          <w:vertAlign w:val="superscript"/>
        </w:rPr>
        <w:t>st</w:t>
      </w:r>
      <w:r w:rsidRPr="000B7908">
        <w:rPr>
          <w:sz w:val="24"/>
          <w:szCs w:val="24"/>
        </w:rPr>
        <w:t xml:space="preserve"> ed. Oxford: Heinemann </w:t>
      </w:r>
    </w:p>
    <w:p w14:paraId="2F2B8BF9" w14:textId="7321E235" w:rsidR="00B22474" w:rsidRPr="000B7908" w:rsidRDefault="00B22474" w:rsidP="00B22474">
      <w:pPr>
        <w:pStyle w:val="ListParagraph"/>
        <w:numPr>
          <w:ilvl w:val="0"/>
          <w:numId w:val="4"/>
        </w:numPr>
        <w:rPr>
          <w:sz w:val="24"/>
          <w:szCs w:val="24"/>
        </w:rPr>
      </w:pPr>
      <w:r w:rsidRPr="000B7908">
        <w:rPr>
          <w:sz w:val="24"/>
          <w:szCs w:val="24"/>
        </w:rPr>
        <w:t xml:space="preserve">(Economic Environment in Business 2019). Available [Online] at </w:t>
      </w:r>
      <w:hyperlink r:id="rId10" w:history="1">
        <w:r w:rsidRPr="000B7908">
          <w:rPr>
            <w:rStyle w:val="Hyperlink"/>
            <w:sz w:val="24"/>
            <w:szCs w:val="24"/>
          </w:rPr>
          <w:t>https://study.com/academy/lesson/what-is-the-economic-environment-in-business-definition-importance-factors.html</w:t>
        </w:r>
      </w:hyperlink>
      <w:r w:rsidR="000B7908" w:rsidRPr="000B7908">
        <w:rPr>
          <w:rStyle w:val="Hyperlink"/>
          <w:sz w:val="24"/>
          <w:szCs w:val="24"/>
        </w:rPr>
        <w:t xml:space="preserve"> </w:t>
      </w:r>
      <w:r w:rsidR="000B7908" w:rsidRPr="000B7908">
        <w:rPr>
          <w:sz w:val="24"/>
          <w:szCs w:val="24"/>
        </w:rPr>
        <w:t>(17/03/2020)</w:t>
      </w:r>
    </w:p>
    <w:p w14:paraId="34A599C9" w14:textId="1508786C" w:rsidR="00B22474" w:rsidRPr="000B7908" w:rsidRDefault="00B22474" w:rsidP="00B22474">
      <w:pPr>
        <w:pStyle w:val="ListParagraph"/>
        <w:numPr>
          <w:ilvl w:val="0"/>
          <w:numId w:val="4"/>
        </w:numPr>
        <w:rPr>
          <w:sz w:val="24"/>
          <w:szCs w:val="24"/>
        </w:rPr>
      </w:pPr>
      <w:r w:rsidRPr="000B7908">
        <w:rPr>
          <w:sz w:val="24"/>
          <w:szCs w:val="24"/>
        </w:rPr>
        <w:t xml:space="preserve">(Economy 2019). Available [Online] at </w:t>
      </w:r>
      <w:hyperlink r:id="rId11" w:anchor=":~:text=An%20increase%20in%20interest%20rates,must%20now%20pay%20more%20interest." w:history="1">
        <w:r w:rsidRPr="000B7908">
          <w:rPr>
            <w:rStyle w:val="Hyperlink"/>
            <w:sz w:val="24"/>
            <w:szCs w:val="24"/>
          </w:rPr>
          <w:t>https://www.bbc.co.uk/bitesize/guides/zd987ty/revision/2#:~:text=An%20increase%20in%20interest%20rates,must%20now%20pay%20more%20interest.</w:t>
        </w:r>
      </w:hyperlink>
      <w:r w:rsidR="000B7908" w:rsidRPr="000B7908">
        <w:rPr>
          <w:rStyle w:val="Hyperlink"/>
          <w:sz w:val="24"/>
          <w:szCs w:val="24"/>
        </w:rPr>
        <w:t xml:space="preserve"> </w:t>
      </w:r>
      <w:r w:rsidR="000B7908" w:rsidRPr="000B7908">
        <w:rPr>
          <w:sz w:val="24"/>
          <w:szCs w:val="24"/>
        </w:rPr>
        <w:t>(17/03/2020)</w:t>
      </w:r>
    </w:p>
    <w:p w14:paraId="60FB990E" w14:textId="0DE5C1F6" w:rsidR="00B22474" w:rsidRPr="000B7908" w:rsidRDefault="00B22474" w:rsidP="00B22474">
      <w:pPr>
        <w:pStyle w:val="ListParagraph"/>
        <w:numPr>
          <w:ilvl w:val="0"/>
          <w:numId w:val="4"/>
        </w:numPr>
        <w:rPr>
          <w:rStyle w:val="Hyperlink"/>
          <w:color w:val="auto"/>
          <w:sz w:val="24"/>
          <w:szCs w:val="24"/>
          <w:u w:val="none"/>
        </w:rPr>
      </w:pPr>
      <w:r w:rsidRPr="000B7908">
        <w:rPr>
          <w:sz w:val="24"/>
          <w:szCs w:val="24"/>
        </w:rPr>
        <w:t xml:space="preserve">(Economic factors affecting businesses 2016). Available [Online] at </w:t>
      </w:r>
      <w:hyperlink r:id="rId12" w:history="1">
        <w:r w:rsidRPr="000B7908">
          <w:rPr>
            <w:rStyle w:val="Hyperlink"/>
            <w:sz w:val="24"/>
            <w:szCs w:val="24"/>
          </w:rPr>
          <w:t>https://pestleanalysis.com/economic-factors-affecting-business/</w:t>
        </w:r>
      </w:hyperlink>
      <w:r w:rsidR="000B7908" w:rsidRPr="000B7908">
        <w:rPr>
          <w:rStyle w:val="Hyperlink"/>
          <w:sz w:val="24"/>
          <w:szCs w:val="24"/>
        </w:rPr>
        <w:t xml:space="preserve"> </w:t>
      </w:r>
      <w:r w:rsidR="000B7908" w:rsidRPr="000B7908">
        <w:rPr>
          <w:sz w:val="24"/>
          <w:szCs w:val="24"/>
        </w:rPr>
        <w:t>(17/03/2020)</w:t>
      </w:r>
    </w:p>
    <w:p w14:paraId="5CDA5635" w14:textId="448215B4" w:rsidR="000B7908" w:rsidRPr="000B7908" w:rsidRDefault="000B7908" w:rsidP="000B7908">
      <w:pPr>
        <w:pStyle w:val="ListParagraph"/>
        <w:numPr>
          <w:ilvl w:val="0"/>
          <w:numId w:val="4"/>
        </w:numPr>
        <w:rPr>
          <w:sz w:val="24"/>
          <w:szCs w:val="24"/>
        </w:rPr>
      </w:pPr>
      <w:r w:rsidRPr="000B7908">
        <w:rPr>
          <w:sz w:val="24"/>
          <w:szCs w:val="24"/>
        </w:rPr>
        <w:t>Ferrell, O. and Fraedrich, J. (2015). Business Ethics. 10</w:t>
      </w:r>
      <w:r w:rsidRPr="000B7908">
        <w:rPr>
          <w:sz w:val="24"/>
          <w:szCs w:val="24"/>
          <w:vertAlign w:val="superscript"/>
        </w:rPr>
        <w:t>th</w:t>
      </w:r>
      <w:r w:rsidRPr="000B7908">
        <w:rPr>
          <w:sz w:val="24"/>
          <w:szCs w:val="24"/>
        </w:rPr>
        <w:t xml:space="preserve"> ed. (</w:t>
      </w:r>
      <w:proofErr w:type="spellStart"/>
      <w:r w:rsidRPr="000B7908">
        <w:rPr>
          <w:sz w:val="24"/>
          <w:szCs w:val="24"/>
        </w:rPr>
        <w:t>N.d</w:t>
      </w:r>
      <w:proofErr w:type="spellEnd"/>
      <w:r w:rsidRPr="000B7908">
        <w:rPr>
          <w:sz w:val="24"/>
          <w:szCs w:val="24"/>
        </w:rPr>
        <w:t>): Cengage learning</w:t>
      </w:r>
    </w:p>
    <w:p w14:paraId="26DAD0B8" w14:textId="77777777" w:rsidR="00B22474" w:rsidRPr="000B7908" w:rsidRDefault="00B22474" w:rsidP="00B22474">
      <w:pPr>
        <w:pStyle w:val="ListParagraph"/>
        <w:numPr>
          <w:ilvl w:val="0"/>
          <w:numId w:val="4"/>
        </w:numPr>
        <w:rPr>
          <w:sz w:val="24"/>
          <w:szCs w:val="24"/>
        </w:rPr>
      </w:pPr>
      <w:r w:rsidRPr="000B7908">
        <w:rPr>
          <w:sz w:val="24"/>
          <w:szCs w:val="24"/>
        </w:rPr>
        <w:t>Keynes, J. (2018). General theory of Employment, Interest and Money. 1</w:t>
      </w:r>
      <w:r w:rsidRPr="000B7908">
        <w:rPr>
          <w:sz w:val="24"/>
          <w:szCs w:val="24"/>
          <w:vertAlign w:val="superscript"/>
        </w:rPr>
        <w:t>st</w:t>
      </w:r>
      <w:r w:rsidRPr="000B7908">
        <w:rPr>
          <w:sz w:val="24"/>
          <w:szCs w:val="24"/>
        </w:rPr>
        <w:t xml:space="preserve"> ed. Cambridge: Palgrave Macmillan  </w:t>
      </w:r>
    </w:p>
    <w:p w14:paraId="3385EA8D" w14:textId="3FEFFA61" w:rsidR="00B22474" w:rsidRPr="000B7908" w:rsidRDefault="00B22474" w:rsidP="00B22474">
      <w:pPr>
        <w:pStyle w:val="ListParagraph"/>
        <w:numPr>
          <w:ilvl w:val="0"/>
          <w:numId w:val="4"/>
        </w:numPr>
        <w:rPr>
          <w:sz w:val="24"/>
          <w:szCs w:val="24"/>
        </w:rPr>
      </w:pPr>
      <w:proofErr w:type="spellStart"/>
      <w:r w:rsidRPr="000B7908">
        <w:rPr>
          <w:sz w:val="24"/>
          <w:szCs w:val="24"/>
        </w:rPr>
        <w:t>Mateev</w:t>
      </w:r>
      <w:proofErr w:type="spellEnd"/>
      <w:r w:rsidRPr="000B7908">
        <w:rPr>
          <w:sz w:val="24"/>
          <w:szCs w:val="24"/>
        </w:rPr>
        <w:t xml:space="preserve">, M. and Nightingale, J. (2019). Sustainable development and Social </w:t>
      </w:r>
      <w:proofErr w:type="spellStart"/>
      <w:r w:rsidRPr="000B7908">
        <w:rPr>
          <w:sz w:val="24"/>
          <w:szCs w:val="24"/>
        </w:rPr>
        <w:t>responsiblity</w:t>
      </w:r>
      <w:proofErr w:type="spellEnd"/>
      <w:r w:rsidRPr="000B7908">
        <w:rPr>
          <w:sz w:val="24"/>
          <w:szCs w:val="24"/>
        </w:rPr>
        <w:t>. 1</w:t>
      </w:r>
      <w:r w:rsidRPr="000B7908">
        <w:rPr>
          <w:sz w:val="24"/>
          <w:szCs w:val="24"/>
          <w:vertAlign w:val="superscript"/>
        </w:rPr>
        <w:t>st</w:t>
      </w:r>
      <w:r w:rsidRPr="000B7908">
        <w:rPr>
          <w:sz w:val="24"/>
          <w:szCs w:val="24"/>
        </w:rPr>
        <w:t xml:space="preserve"> ed. Springer: (</w:t>
      </w:r>
      <w:proofErr w:type="spellStart"/>
      <w:r w:rsidRPr="000B7908">
        <w:rPr>
          <w:sz w:val="24"/>
          <w:szCs w:val="24"/>
        </w:rPr>
        <w:t>N.d</w:t>
      </w:r>
      <w:proofErr w:type="spellEnd"/>
      <w:r w:rsidRPr="000B7908">
        <w:rPr>
          <w:sz w:val="24"/>
          <w:szCs w:val="24"/>
        </w:rPr>
        <w:t>)</w:t>
      </w:r>
    </w:p>
    <w:p w14:paraId="6AA95247" w14:textId="77777777" w:rsidR="000B7908" w:rsidRPr="000B7908" w:rsidRDefault="000B7908" w:rsidP="000B7908">
      <w:pPr>
        <w:pStyle w:val="ListParagraph"/>
        <w:numPr>
          <w:ilvl w:val="0"/>
          <w:numId w:val="4"/>
        </w:numPr>
        <w:rPr>
          <w:sz w:val="24"/>
          <w:szCs w:val="24"/>
        </w:rPr>
      </w:pPr>
      <w:r w:rsidRPr="000B7908">
        <w:rPr>
          <w:sz w:val="24"/>
          <w:szCs w:val="24"/>
        </w:rPr>
        <w:t xml:space="preserve">Murdock, A. and </w:t>
      </w:r>
      <w:proofErr w:type="spellStart"/>
      <w:r w:rsidRPr="000B7908">
        <w:rPr>
          <w:sz w:val="24"/>
          <w:szCs w:val="24"/>
        </w:rPr>
        <w:t>Scutt</w:t>
      </w:r>
      <w:proofErr w:type="spellEnd"/>
      <w:r w:rsidRPr="000B7908">
        <w:rPr>
          <w:sz w:val="24"/>
          <w:szCs w:val="24"/>
        </w:rPr>
        <w:t xml:space="preserve"> C. (2002). Personal Effectiveness. 4</w:t>
      </w:r>
      <w:r w:rsidRPr="000B7908">
        <w:rPr>
          <w:sz w:val="24"/>
          <w:szCs w:val="24"/>
          <w:vertAlign w:val="superscript"/>
        </w:rPr>
        <w:t>th</w:t>
      </w:r>
      <w:r w:rsidRPr="000B7908">
        <w:rPr>
          <w:sz w:val="24"/>
          <w:szCs w:val="24"/>
        </w:rPr>
        <w:t xml:space="preserve"> ed. London: Butterworth Heinemann</w:t>
      </w:r>
    </w:p>
    <w:p w14:paraId="7CC65C75" w14:textId="5EE05B1B" w:rsidR="000B7908" w:rsidRPr="000B7908" w:rsidRDefault="000B7908" w:rsidP="000B7908">
      <w:pPr>
        <w:pStyle w:val="ListParagraph"/>
        <w:numPr>
          <w:ilvl w:val="0"/>
          <w:numId w:val="4"/>
        </w:numPr>
        <w:rPr>
          <w:sz w:val="24"/>
          <w:szCs w:val="24"/>
        </w:rPr>
      </w:pPr>
      <w:r w:rsidRPr="000B7908">
        <w:rPr>
          <w:sz w:val="24"/>
          <w:szCs w:val="24"/>
        </w:rPr>
        <w:t xml:space="preserve">(Management theory 2010). Available [Online] at    </w:t>
      </w:r>
      <w:hyperlink r:id="rId13" w:anchor=":~:text=Elton%20Mayo's%20contribution%20to%20management,modern%20human%20relations%20management%20methods.&amp;text=Mayo%20management%20theory%20states%20that,as%20lighting%2C%20humidity%2C%20etc." w:history="1">
        <w:r w:rsidRPr="000B7908">
          <w:rPr>
            <w:rStyle w:val="Hyperlink"/>
            <w:sz w:val="24"/>
            <w:szCs w:val="24"/>
          </w:rPr>
          <w:t>https://www.business.com/articles/management-theory-of-elton-mayo/#:~:text=Elton%20Mayo's%20contribution%20to%20management,modern%20human%20relations%20management%20methods.&amp;text=Mayo%20management%20theory%20states%20that,as%20lighting%2C%20humidity%2C%20etc.</w:t>
        </w:r>
      </w:hyperlink>
      <w:r w:rsidRPr="000B7908">
        <w:rPr>
          <w:rStyle w:val="Hyperlink"/>
          <w:sz w:val="24"/>
          <w:szCs w:val="24"/>
        </w:rPr>
        <w:t xml:space="preserve"> </w:t>
      </w:r>
      <w:r w:rsidRPr="000B7908">
        <w:rPr>
          <w:sz w:val="24"/>
          <w:szCs w:val="24"/>
        </w:rPr>
        <w:t>(17/03/2020)</w:t>
      </w:r>
    </w:p>
    <w:p w14:paraId="60D5FF92" w14:textId="77777777" w:rsidR="000B7908" w:rsidRPr="000B7908" w:rsidRDefault="000B7908" w:rsidP="000B7908">
      <w:pPr>
        <w:pStyle w:val="ListParagraph"/>
        <w:numPr>
          <w:ilvl w:val="0"/>
          <w:numId w:val="4"/>
        </w:numPr>
        <w:rPr>
          <w:sz w:val="24"/>
          <w:szCs w:val="24"/>
        </w:rPr>
      </w:pPr>
      <w:proofErr w:type="spellStart"/>
      <w:r w:rsidRPr="000B7908">
        <w:rPr>
          <w:sz w:val="24"/>
          <w:szCs w:val="24"/>
        </w:rPr>
        <w:t>Naoum</w:t>
      </w:r>
      <w:proofErr w:type="spellEnd"/>
      <w:r w:rsidRPr="000B7908">
        <w:rPr>
          <w:sz w:val="24"/>
          <w:szCs w:val="24"/>
        </w:rPr>
        <w:t>, S. (2001). People and Organisational management in construction. 1</w:t>
      </w:r>
      <w:r w:rsidRPr="000B7908">
        <w:rPr>
          <w:sz w:val="24"/>
          <w:szCs w:val="24"/>
          <w:vertAlign w:val="superscript"/>
        </w:rPr>
        <w:t>st</w:t>
      </w:r>
      <w:r w:rsidRPr="000B7908">
        <w:rPr>
          <w:sz w:val="24"/>
          <w:szCs w:val="24"/>
        </w:rPr>
        <w:t xml:space="preserve"> ed. London: Thomas Telford publishing</w:t>
      </w:r>
    </w:p>
    <w:p w14:paraId="74653B85" w14:textId="6F194672" w:rsidR="000B7908" w:rsidRPr="000B7908" w:rsidRDefault="000B7908" w:rsidP="000B7908">
      <w:pPr>
        <w:pStyle w:val="ListParagraph"/>
        <w:numPr>
          <w:ilvl w:val="0"/>
          <w:numId w:val="4"/>
        </w:numPr>
        <w:rPr>
          <w:sz w:val="24"/>
          <w:szCs w:val="24"/>
        </w:rPr>
      </w:pPr>
      <w:r w:rsidRPr="000B7908">
        <w:rPr>
          <w:sz w:val="24"/>
          <w:szCs w:val="24"/>
        </w:rPr>
        <w:t>Naidu, S. (2005). Public Administration: Concepts and Theories. 2</w:t>
      </w:r>
      <w:r w:rsidRPr="000B7908">
        <w:rPr>
          <w:sz w:val="24"/>
          <w:szCs w:val="24"/>
          <w:vertAlign w:val="superscript"/>
        </w:rPr>
        <w:t>nd</w:t>
      </w:r>
      <w:r w:rsidRPr="000B7908">
        <w:rPr>
          <w:sz w:val="24"/>
          <w:szCs w:val="24"/>
        </w:rPr>
        <w:t xml:space="preserve"> ed. New Delhi: New age International   </w:t>
      </w:r>
    </w:p>
    <w:p w14:paraId="02CE7546" w14:textId="0A4E634C" w:rsidR="00B22474" w:rsidRPr="000B7908" w:rsidRDefault="00B22474" w:rsidP="00B22474">
      <w:pPr>
        <w:pStyle w:val="ListParagraph"/>
        <w:numPr>
          <w:ilvl w:val="0"/>
          <w:numId w:val="4"/>
        </w:numPr>
        <w:rPr>
          <w:sz w:val="24"/>
          <w:szCs w:val="24"/>
        </w:rPr>
      </w:pPr>
      <w:r w:rsidRPr="000B7908">
        <w:rPr>
          <w:sz w:val="24"/>
          <w:szCs w:val="24"/>
        </w:rPr>
        <w:t>Owen, A. (2007). Accounting for Business studies. 2</w:t>
      </w:r>
      <w:r w:rsidRPr="000B7908">
        <w:rPr>
          <w:sz w:val="24"/>
          <w:szCs w:val="24"/>
          <w:vertAlign w:val="superscript"/>
        </w:rPr>
        <w:t>nd</w:t>
      </w:r>
      <w:r w:rsidRPr="000B7908">
        <w:rPr>
          <w:sz w:val="24"/>
          <w:szCs w:val="24"/>
        </w:rPr>
        <w:t xml:space="preserve"> ed. Oxford: Butterworth-Heinemann </w:t>
      </w:r>
    </w:p>
    <w:p w14:paraId="7C440038" w14:textId="5A748FA7" w:rsidR="000B7908" w:rsidRPr="000B7908" w:rsidRDefault="000B7908" w:rsidP="000B7908">
      <w:pPr>
        <w:pStyle w:val="ListParagraph"/>
        <w:numPr>
          <w:ilvl w:val="0"/>
          <w:numId w:val="4"/>
        </w:numPr>
        <w:rPr>
          <w:sz w:val="24"/>
          <w:szCs w:val="24"/>
        </w:rPr>
      </w:pPr>
      <w:r w:rsidRPr="000B7908">
        <w:rPr>
          <w:sz w:val="24"/>
          <w:szCs w:val="24"/>
        </w:rPr>
        <w:t>Prince, G. (2011). Success: the choice is yours. 1</w:t>
      </w:r>
      <w:r w:rsidRPr="000B7908">
        <w:rPr>
          <w:sz w:val="24"/>
          <w:szCs w:val="24"/>
          <w:vertAlign w:val="superscript"/>
        </w:rPr>
        <w:t>st</w:t>
      </w:r>
      <w:r w:rsidRPr="000B7908">
        <w:rPr>
          <w:sz w:val="24"/>
          <w:szCs w:val="24"/>
        </w:rPr>
        <w:t xml:space="preserve"> ed. (</w:t>
      </w:r>
      <w:proofErr w:type="spellStart"/>
      <w:r w:rsidRPr="000B7908">
        <w:rPr>
          <w:sz w:val="24"/>
          <w:szCs w:val="24"/>
        </w:rPr>
        <w:t>N.d</w:t>
      </w:r>
      <w:proofErr w:type="spellEnd"/>
      <w:r w:rsidRPr="000B7908">
        <w:rPr>
          <w:sz w:val="24"/>
          <w:szCs w:val="24"/>
        </w:rPr>
        <w:t xml:space="preserve">): Author House </w:t>
      </w:r>
    </w:p>
    <w:p w14:paraId="3383F68B" w14:textId="7CDEC4F5" w:rsidR="00B22474" w:rsidRPr="000B7908" w:rsidRDefault="00B22474" w:rsidP="00B22474">
      <w:pPr>
        <w:pStyle w:val="ListParagraph"/>
        <w:numPr>
          <w:ilvl w:val="0"/>
          <w:numId w:val="4"/>
        </w:numPr>
        <w:rPr>
          <w:sz w:val="24"/>
          <w:szCs w:val="24"/>
        </w:rPr>
      </w:pPr>
      <w:r w:rsidRPr="000B7908">
        <w:rPr>
          <w:sz w:val="24"/>
          <w:szCs w:val="24"/>
        </w:rPr>
        <w:lastRenderedPageBreak/>
        <w:t xml:space="preserve">(Raising interest rates 2019). Available [Online] at </w:t>
      </w:r>
      <w:hyperlink r:id="rId14" w:history="1">
        <w:r w:rsidRPr="000B7908">
          <w:rPr>
            <w:rStyle w:val="Hyperlink"/>
            <w:sz w:val="24"/>
            <w:szCs w:val="24"/>
          </w:rPr>
          <w:t>https://www.economicshelp.org/macroeconomics/monetary-policy/effect-raising-interest-rates/</w:t>
        </w:r>
      </w:hyperlink>
      <w:r w:rsidR="000B7908" w:rsidRPr="000B7908">
        <w:rPr>
          <w:rStyle w:val="Hyperlink"/>
          <w:sz w:val="24"/>
          <w:szCs w:val="24"/>
        </w:rPr>
        <w:t xml:space="preserve"> </w:t>
      </w:r>
      <w:r w:rsidR="000B7908" w:rsidRPr="000B7908">
        <w:rPr>
          <w:sz w:val="24"/>
          <w:szCs w:val="24"/>
        </w:rPr>
        <w:t>(17/03/2020)</w:t>
      </w:r>
    </w:p>
    <w:p w14:paraId="68960BBC" w14:textId="1C7F6FB1" w:rsidR="00B22474" w:rsidRPr="000B7908" w:rsidRDefault="00B22474" w:rsidP="00B22474">
      <w:pPr>
        <w:pStyle w:val="ListParagraph"/>
        <w:numPr>
          <w:ilvl w:val="0"/>
          <w:numId w:val="4"/>
        </w:numPr>
        <w:rPr>
          <w:rStyle w:val="Hyperlink"/>
          <w:color w:val="auto"/>
          <w:sz w:val="24"/>
          <w:szCs w:val="24"/>
          <w:u w:val="none"/>
        </w:rPr>
      </w:pPr>
      <w:r w:rsidRPr="000B7908">
        <w:rPr>
          <w:sz w:val="24"/>
          <w:szCs w:val="24"/>
        </w:rPr>
        <w:t xml:space="preserve">(Recession on small business 2019). Available [Online] at </w:t>
      </w:r>
      <w:hyperlink r:id="rId15" w:history="1">
        <w:r w:rsidRPr="000B7908">
          <w:rPr>
            <w:rStyle w:val="Hyperlink"/>
            <w:sz w:val="24"/>
            <w:szCs w:val="24"/>
          </w:rPr>
          <w:t>https://smallbusiness.chron.com/effect-recession-small-businesses-61164.html</w:t>
        </w:r>
      </w:hyperlink>
      <w:r w:rsidR="000B7908" w:rsidRPr="000B7908">
        <w:rPr>
          <w:rStyle w:val="Hyperlink"/>
          <w:sz w:val="24"/>
          <w:szCs w:val="24"/>
        </w:rPr>
        <w:t xml:space="preserve"> </w:t>
      </w:r>
      <w:r w:rsidR="000B7908" w:rsidRPr="000B7908">
        <w:rPr>
          <w:sz w:val="24"/>
          <w:szCs w:val="24"/>
        </w:rPr>
        <w:t>(17/03/2020)</w:t>
      </w:r>
    </w:p>
    <w:p w14:paraId="73D434B8" w14:textId="15B8683A" w:rsidR="000B7908" w:rsidRPr="000B7908" w:rsidRDefault="000B7908" w:rsidP="000B7908">
      <w:pPr>
        <w:pStyle w:val="NoSpacing"/>
        <w:numPr>
          <w:ilvl w:val="0"/>
          <w:numId w:val="4"/>
        </w:numPr>
        <w:rPr>
          <w:sz w:val="24"/>
          <w:szCs w:val="24"/>
        </w:rPr>
      </w:pPr>
      <w:r w:rsidRPr="000B7908">
        <w:rPr>
          <w:sz w:val="24"/>
          <w:szCs w:val="24"/>
        </w:rPr>
        <w:t xml:space="preserve">(Relationship between beliefs, values and attitudes 2018). Available [Online] at </w:t>
      </w:r>
      <w:hyperlink r:id="rId16" w:anchor=":~:text=Attitudes%20arise%20out%20of%20core,beliefs%20and%20values)%20are%20expressed." w:history="1">
        <w:r w:rsidRPr="000B7908">
          <w:rPr>
            <w:rStyle w:val="Hyperlink"/>
            <w:sz w:val="24"/>
            <w:szCs w:val="24"/>
          </w:rPr>
          <w:t>https://owlcation.com/social-sciences/Teaching-and-Assessing-Attitudes#:~:text=Attitudes%20arise%20out%20of%20core,beliefs%20and%20values)%20are%20expressed.</w:t>
        </w:r>
      </w:hyperlink>
      <w:r w:rsidRPr="000B7908">
        <w:rPr>
          <w:rStyle w:val="Hyperlink"/>
          <w:sz w:val="24"/>
          <w:szCs w:val="24"/>
        </w:rPr>
        <w:t xml:space="preserve"> </w:t>
      </w:r>
      <w:r w:rsidRPr="000B7908">
        <w:rPr>
          <w:sz w:val="24"/>
          <w:szCs w:val="24"/>
        </w:rPr>
        <w:t>(17/03/2020)</w:t>
      </w:r>
    </w:p>
    <w:p w14:paraId="72843FF4" w14:textId="7934DE97" w:rsidR="00B22474" w:rsidRPr="000B7908" w:rsidRDefault="00B22474" w:rsidP="00B22474">
      <w:pPr>
        <w:pStyle w:val="ListParagraph"/>
        <w:numPr>
          <w:ilvl w:val="0"/>
          <w:numId w:val="4"/>
        </w:numPr>
        <w:rPr>
          <w:sz w:val="24"/>
          <w:szCs w:val="24"/>
        </w:rPr>
      </w:pPr>
      <w:proofErr w:type="spellStart"/>
      <w:r w:rsidRPr="000B7908">
        <w:rPr>
          <w:sz w:val="24"/>
          <w:szCs w:val="24"/>
        </w:rPr>
        <w:t>Schnieder</w:t>
      </w:r>
      <w:proofErr w:type="spellEnd"/>
      <w:r w:rsidRPr="000B7908">
        <w:rPr>
          <w:sz w:val="24"/>
          <w:szCs w:val="24"/>
        </w:rPr>
        <w:t xml:space="preserve">, F. and </w:t>
      </w:r>
      <w:proofErr w:type="spellStart"/>
      <w:r w:rsidRPr="000B7908">
        <w:rPr>
          <w:sz w:val="24"/>
          <w:szCs w:val="24"/>
        </w:rPr>
        <w:t>Enste</w:t>
      </w:r>
      <w:proofErr w:type="spellEnd"/>
      <w:r w:rsidRPr="000B7908">
        <w:rPr>
          <w:sz w:val="24"/>
          <w:szCs w:val="24"/>
        </w:rPr>
        <w:t>, D.  (2013). The shadow economy. 2</w:t>
      </w:r>
      <w:r w:rsidRPr="000B7908">
        <w:rPr>
          <w:sz w:val="24"/>
          <w:szCs w:val="24"/>
          <w:vertAlign w:val="superscript"/>
        </w:rPr>
        <w:t>nd</w:t>
      </w:r>
      <w:r w:rsidRPr="000B7908">
        <w:rPr>
          <w:sz w:val="24"/>
          <w:szCs w:val="24"/>
        </w:rPr>
        <w:t xml:space="preserve"> ed. Cambridge: Cambridge University press</w:t>
      </w:r>
    </w:p>
    <w:p w14:paraId="64881B8E" w14:textId="197AD416" w:rsidR="00B22474" w:rsidRPr="000B7908" w:rsidRDefault="00B22474" w:rsidP="00B22474">
      <w:pPr>
        <w:pStyle w:val="ListParagraph"/>
        <w:numPr>
          <w:ilvl w:val="0"/>
          <w:numId w:val="4"/>
        </w:numPr>
        <w:rPr>
          <w:sz w:val="24"/>
          <w:szCs w:val="24"/>
        </w:rPr>
      </w:pPr>
      <w:r w:rsidRPr="000B7908">
        <w:rPr>
          <w:sz w:val="24"/>
          <w:szCs w:val="24"/>
        </w:rPr>
        <w:t>Stokes, D. and Lomax, W. (2008). Marketing. 1</w:t>
      </w:r>
      <w:r w:rsidRPr="000B7908">
        <w:rPr>
          <w:sz w:val="24"/>
          <w:szCs w:val="24"/>
          <w:vertAlign w:val="superscript"/>
        </w:rPr>
        <w:t>st</w:t>
      </w:r>
      <w:r w:rsidRPr="000B7908">
        <w:rPr>
          <w:sz w:val="24"/>
          <w:szCs w:val="24"/>
        </w:rPr>
        <w:t xml:space="preserve"> ed.  (</w:t>
      </w:r>
      <w:proofErr w:type="spellStart"/>
      <w:r w:rsidRPr="000B7908">
        <w:rPr>
          <w:sz w:val="24"/>
          <w:szCs w:val="24"/>
        </w:rPr>
        <w:t>N.d</w:t>
      </w:r>
      <w:proofErr w:type="spellEnd"/>
      <w:r w:rsidRPr="000B7908">
        <w:rPr>
          <w:sz w:val="24"/>
          <w:szCs w:val="24"/>
        </w:rPr>
        <w:t xml:space="preserve">): Thomson Learning </w:t>
      </w:r>
    </w:p>
    <w:p w14:paraId="2CA5B9CB" w14:textId="77777777" w:rsidR="000B7908" w:rsidRPr="000B7908" w:rsidRDefault="000B7908" w:rsidP="000B7908">
      <w:pPr>
        <w:pStyle w:val="ListParagraph"/>
        <w:numPr>
          <w:ilvl w:val="0"/>
          <w:numId w:val="4"/>
        </w:numPr>
        <w:rPr>
          <w:sz w:val="24"/>
          <w:szCs w:val="24"/>
        </w:rPr>
      </w:pPr>
      <w:r w:rsidRPr="000B7908">
        <w:rPr>
          <w:sz w:val="24"/>
          <w:szCs w:val="24"/>
        </w:rPr>
        <w:t>Slattery, M. (2003). Key ideas in Sociology. 1</w:t>
      </w:r>
      <w:r w:rsidRPr="000B7908">
        <w:rPr>
          <w:sz w:val="24"/>
          <w:szCs w:val="24"/>
          <w:vertAlign w:val="superscript"/>
        </w:rPr>
        <w:t>st</w:t>
      </w:r>
      <w:r w:rsidRPr="000B7908">
        <w:rPr>
          <w:sz w:val="24"/>
          <w:szCs w:val="24"/>
        </w:rPr>
        <w:t xml:space="preserve"> ed. Cheltenham: Nelson Thrones Ltd</w:t>
      </w:r>
    </w:p>
    <w:p w14:paraId="6CD55F3C" w14:textId="77777777" w:rsidR="000B7908" w:rsidRPr="000B7908" w:rsidRDefault="000B7908" w:rsidP="000B7908">
      <w:pPr>
        <w:pStyle w:val="ListParagraph"/>
        <w:numPr>
          <w:ilvl w:val="0"/>
          <w:numId w:val="4"/>
        </w:numPr>
        <w:rPr>
          <w:sz w:val="24"/>
          <w:szCs w:val="24"/>
        </w:rPr>
      </w:pPr>
      <w:proofErr w:type="spellStart"/>
      <w:r w:rsidRPr="000B7908">
        <w:rPr>
          <w:sz w:val="24"/>
          <w:szCs w:val="24"/>
        </w:rPr>
        <w:t>Sapru</w:t>
      </w:r>
      <w:proofErr w:type="spellEnd"/>
      <w:r w:rsidRPr="000B7908">
        <w:rPr>
          <w:sz w:val="24"/>
          <w:szCs w:val="24"/>
        </w:rPr>
        <w:t>, R. (2009). Administrative theories and management. 2</w:t>
      </w:r>
      <w:r w:rsidRPr="000B7908">
        <w:rPr>
          <w:sz w:val="24"/>
          <w:szCs w:val="24"/>
          <w:vertAlign w:val="superscript"/>
        </w:rPr>
        <w:t>nd</w:t>
      </w:r>
      <w:r w:rsidRPr="000B7908">
        <w:rPr>
          <w:sz w:val="24"/>
          <w:szCs w:val="24"/>
        </w:rPr>
        <w:t xml:space="preserve"> ed. New Delhi:  Phi learning Limited </w:t>
      </w:r>
    </w:p>
    <w:p w14:paraId="5EAD3355" w14:textId="77777777" w:rsidR="000B7908" w:rsidRPr="000B7908" w:rsidRDefault="000B7908" w:rsidP="000B7908">
      <w:pPr>
        <w:pStyle w:val="ListParagraph"/>
        <w:numPr>
          <w:ilvl w:val="0"/>
          <w:numId w:val="4"/>
        </w:numPr>
        <w:rPr>
          <w:sz w:val="24"/>
          <w:szCs w:val="24"/>
        </w:rPr>
      </w:pPr>
      <w:r w:rsidRPr="000B7908">
        <w:rPr>
          <w:sz w:val="24"/>
          <w:szCs w:val="24"/>
        </w:rPr>
        <w:t>Weir-Hughes, D. (2013). Clinical Leadership. 2</w:t>
      </w:r>
      <w:r w:rsidRPr="000B7908">
        <w:rPr>
          <w:sz w:val="24"/>
          <w:szCs w:val="24"/>
          <w:vertAlign w:val="superscript"/>
        </w:rPr>
        <w:t>nd</w:t>
      </w:r>
      <w:r w:rsidRPr="000B7908">
        <w:rPr>
          <w:sz w:val="24"/>
          <w:szCs w:val="24"/>
        </w:rPr>
        <w:t xml:space="preserve"> ed. Abingdon: Pearson education limited </w:t>
      </w:r>
    </w:p>
    <w:p w14:paraId="1827098A" w14:textId="77777777" w:rsidR="000B7908" w:rsidRDefault="000B7908" w:rsidP="000B7908">
      <w:pPr>
        <w:pStyle w:val="ListParagraph"/>
      </w:pPr>
    </w:p>
    <w:p w14:paraId="5C62BB3C" w14:textId="77777777" w:rsidR="00B22474" w:rsidRPr="00B22474" w:rsidRDefault="00B22474" w:rsidP="002404FE">
      <w:pPr>
        <w:jc w:val="both"/>
        <w:rPr>
          <w:rFonts w:cstheme="minorHAnsi"/>
          <w:b/>
          <w:bCs/>
          <w:sz w:val="24"/>
          <w:szCs w:val="24"/>
          <w:u w:val="single"/>
        </w:rPr>
      </w:pPr>
    </w:p>
    <w:p w14:paraId="351E2E85" w14:textId="619E5FA8" w:rsidR="004619CD" w:rsidRPr="004619CD" w:rsidRDefault="004619CD" w:rsidP="002404FE">
      <w:pPr>
        <w:jc w:val="both"/>
        <w:rPr>
          <w:rFonts w:cstheme="minorHAnsi"/>
          <w:sz w:val="24"/>
          <w:szCs w:val="24"/>
        </w:rPr>
      </w:pPr>
    </w:p>
    <w:p w14:paraId="3503A35E" w14:textId="77777777" w:rsidR="002404FE" w:rsidRPr="002404FE" w:rsidRDefault="002404FE" w:rsidP="002404FE">
      <w:pPr>
        <w:jc w:val="both"/>
        <w:rPr>
          <w:rFonts w:cstheme="minorHAnsi"/>
          <w:sz w:val="24"/>
          <w:szCs w:val="24"/>
        </w:rPr>
      </w:pPr>
    </w:p>
    <w:p w14:paraId="679F1C45" w14:textId="77777777" w:rsidR="002404FE" w:rsidRPr="002404FE" w:rsidRDefault="002404FE" w:rsidP="002404FE">
      <w:pPr>
        <w:jc w:val="both"/>
        <w:rPr>
          <w:rFonts w:cstheme="minorHAnsi"/>
          <w:sz w:val="24"/>
          <w:szCs w:val="24"/>
        </w:rPr>
      </w:pPr>
    </w:p>
    <w:p w14:paraId="5E0C7C13" w14:textId="77777777" w:rsidR="002404FE" w:rsidRPr="002404FE" w:rsidRDefault="002404FE" w:rsidP="002404FE">
      <w:pPr>
        <w:jc w:val="both"/>
        <w:rPr>
          <w:rFonts w:cstheme="minorHAnsi"/>
          <w:sz w:val="24"/>
          <w:szCs w:val="24"/>
        </w:rPr>
      </w:pPr>
    </w:p>
    <w:p w14:paraId="2000CC28" w14:textId="77777777" w:rsidR="002404FE" w:rsidRPr="002404FE" w:rsidRDefault="002404FE" w:rsidP="002404FE">
      <w:pPr>
        <w:jc w:val="both"/>
        <w:rPr>
          <w:rFonts w:cstheme="minorHAnsi"/>
          <w:sz w:val="24"/>
          <w:szCs w:val="24"/>
        </w:rPr>
      </w:pPr>
    </w:p>
    <w:p w14:paraId="59A4D98B" w14:textId="77777777" w:rsidR="002404FE" w:rsidRPr="002404FE" w:rsidRDefault="002404FE" w:rsidP="002404FE">
      <w:pPr>
        <w:jc w:val="both"/>
        <w:rPr>
          <w:rFonts w:cstheme="minorHAnsi"/>
          <w:sz w:val="24"/>
          <w:szCs w:val="24"/>
        </w:rPr>
      </w:pPr>
    </w:p>
    <w:p w14:paraId="243AA07C" w14:textId="77777777" w:rsidR="002404FE" w:rsidRPr="002404FE" w:rsidRDefault="002404FE" w:rsidP="002404FE">
      <w:pPr>
        <w:jc w:val="both"/>
        <w:rPr>
          <w:rFonts w:cstheme="minorHAnsi"/>
          <w:sz w:val="24"/>
          <w:szCs w:val="24"/>
        </w:rPr>
      </w:pPr>
    </w:p>
    <w:p w14:paraId="782B799A" w14:textId="77777777" w:rsidR="002404FE" w:rsidRPr="002404FE" w:rsidRDefault="002404FE" w:rsidP="002404FE">
      <w:pPr>
        <w:jc w:val="both"/>
        <w:rPr>
          <w:rFonts w:cstheme="minorHAnsi"/>
          <w:sz w:val="24"/>
          <w:szCs w:val="24"/>
        </w:rPr>
      </w:pPr>
    </w:p>
    <w:p w14:paraId="36E510DE" w14:textId="77777777" w:rsidR="002404FE" w:rsidRPr="002404FE" w:rsidRDefault="002404FE" w:rsidP="002404FE">
      <w:pPr>
        <w:jc w:val="both"/>
        <w:rPr>
          <w:rFonts w:cstheme="minorHAnsi"/>
          <w:sz w:val="24"/>
          <w:szCs w:val="24"/>
        </w:rPr>
      </w:pPr>
    </w:p>
    <w:p w14:paraId="0CC4DB4F" w14:textId="77777777" w:rsidR="002404FE" w:rsidRPr="002404FE" w:rsidRDefault="002404FE" w:rsidP="002404FE">
      <w:pPr>
        <w:jc w:val="both"/>
        <w:rPr>
          <w:rFonts w:cstheme="minorHAnsi"/>
          <w:sz w:val="24"/>
          <w:szCs w:val="24"/>
        </w:rPr>
      </w:pPr>
    </w:p>
    <w:p w14:paraId="771E2430" w14:textId="77777777" w:rsidR="002404FE" w:rsidRPr="002404FE" w:rsidRDefault="002404FE" w:rsidP="002404FE">
      <w:pPr>
        <w:jc w:val="both"/>
        <w:rPr>
          <w:rFonts w:cstheme="minorHAnsi"/>
          <w:sz w:val="24"/>
          <w:szCs w:val="24"/>
        </w:rPr>
      </w:pPr>
    </w:p>
    <w:p w14:paraId="5A5F3202" w14:textId="77777777" w:rsidR="002404FE" w:rsidRPr="002404FE" w:rsidRDefault="002404FE" w:rsidP="002404FE">
      <w:pPr>
        <w:jc w:val="both"/>
        <w:rPr>
          <w:rFonts w:cstheme="minorHAnsi"/>
          <w:sz w:val="24"/>
          <w:szCs w:val="24"/>
        </w:rPr>
      </w:pPr>
    </w:p>
    <w:p w14:paraId="364FF797" w14:textId="77777777" w:rsidR="002404FE" w:rsidRPr="002404FE" w:rsidRDefault="002404FE" w:rsidP="002404FE">
      <w:pPr>
        <w:pStyle w:val="NoSpacing"/>
        <w:jc w:val="both"/>
        <w:rPr>
          <w:rFonts w:cstheme="minorHAnsi"/>
          <w:b/>
          <w:bCs/>
          <w:sz w:val="24"/>
          <w:szCs w:val="24"/>
          <w:u w:val="single"/>
        </w:rPr>
      </w:pPr>
    </w:p>
    <w:p w14:paraId="44C5DCCA" w14:textId="77777777" w:rsidR="00800607" w:rsidRDefault="00800607" w:rsidP="00A50A9E">
      <w:pPr>
        <w:tabs>
          <w:tab w:val="left" w:pos="5258"/>
        </w:tabs>
        <w:rPr>
          <w:rFonts w:cstheme="minorHAnsi"/>
          <w:b/>
          <w:bCs/>
          <w:sz w:val="24"/>
          <w:szCs w:val="24"/>
          <w:u w:val="single"/>
        </w:rPr>
      </w:pPr>
    </w:p>
    <w:p w14:paraId="18B79767" w14:textId="77777777" w:rsidR="00800607" w:rsidRDefault="00800607" w:rsidP="00A50A9E">
      <w:pPr>
        <w:tabs>
          <w:tab w:val="left" w:pos="5258"/>
        </w:tabs>
        <w:rPr>
          <w:rFonts w:cstheme="minorHAnsi"/>
          <w:b/>
          <w:bCs/>
          <w:sz w:val="24"/>
          <w:szCs w:val="24"/>
          <w:u w:val="single"/>
        </w:rPr>
      </w:pPr>
    </w:p>
    <w:p w14:paraId="49BFAD14" w14:textId="75B415DC" w:rsidR="002404FE" w:rsidRDefault="00800607" w:rsidP="00A50A9E">
      <w:pPr>
        <w:tabs>
          <w:tab w:val="left" w:pos="5258"/>
        </w:tabs>
        <w:rPr>
          <w:rFonts w:cstheme="minorHAnsi"/>
          <w:b/>
          <w:bCs/>
          <w:sz w:val="24"/>
          <w:szCs w:val="24"/>
          <w:u w:val="single"/>
        </w:rPr>
      </w:pPr>
      <w:r>
        <w:rPr>
          <w:rFonts w:cstheme="minorHAnsi"/>
          <w:b/>
          <w:bCs/>
          <w:sz w:val="24"/>
          <w:szCs w:val="24"/>
          <w:u w:val="single"/>
        </w:rPr>
        <w:lastRenderedPageBreak/>
        <w:t xml:space="preserve">Appendix </w:t>
      </w:r>
    </w:p>
    <w:p w14:paraId="6842B9F1" w14:textId="6E1BA7C7" w:rsidR="00800607" w:rsidRDefault="00800607" w:rsidP="00A50A9E">
      <w:pPr>
        <w:tabs>
          <w:tab w:val="left" w:pos="5258"/>
        </w:tabs>
        <w:rPr>
          <w:rFonts w:cstheme="minorHAnsi"/>
          <w:sz w:val="24"/>
          <w:szCs w:val="24"/>
        </w:rPr>
      </w:pPr>
      <w:r>
        <w:rPr>
          <w:noProof/>
        </w:rPr>
        <w:drawing>
          <wp:anchor distT="0" distB="0" distL="114300" distR="114300" simplePos="0" relativeHeight="251659264" behindDoc="0" locked="0" layoutInCell="1" allowOverlap="1" wp14:anchorId="49C58EFD" wp14:editId="3B006CE8">
            <wp:simplePos x="0" y="0"/>
            <wp:positionH relativeFrom="column">
              <wp:posOffset>-780415</wp:posOffset>
            </wp:positionH>
            <wp:positionV relativeFrom="paragraph">
              <wp:posOffset>1202690</wp:posOffset>
            </wp:positionV>
            <wp:extent cx="7505065" cy="5630545"/>
            <wp:effectExtent l="3810" t="0" r="444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0510" t="35051" r="5449" b="6205"/>
                    <a:stretch/>
                  </pic:blipFill>
                  <pic:spPr bwMode="auto">
                    <a:xfrm rot="5400000">
                      <a:off x="0" y="0"/>
                      <a:ext cx="7505065" cy="5630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00607">
        <w:rPr>
          <w:rFonts w:cstheme="minorHAnsi"/>
          <w:sz w:val="24"/>
          <w:szCs w:val="24"/>
        </w:rPr>
        <w:t>Appendix 1:</w:t>
      </w:r>
    </w:p>
    <w:p w14:paraId="04C5E895" w14:textId="36005D21" w:rsidR="00800607" w:rsidRDefault="00800607" w:rsidP="00A50A9E">
      <w:pPr>
        <w:tabs>
          <w:tab w:val="left" w:pos="5258"/>
        </w:tabs>
        <w:rPr>
          <w:rFonts w:cstheme="minorHAnsi"/>
          <w:sz w:val="24"/>
          <w:szCs w:val="24"/>
        </w:rPr>
      </w:pPr>
    </w:p>
    <w:p w14:paraId="543379D4" w14:textId="55D59B32" w:rsidR="00800607" w:rsidRDefault="00800607" w:rsidP="00A50A9E">
      <w:pPr>
        <w:tabs>
          <w:tab w:val="left" w:pos="5258"/>
        </w:tabs>
        <w:rPr>
          <w:rFonts w:cstheme="minorHAnsi"/>
          <w:sz w:val="24"/>
          <w:szCs w:val="24"/>
        </w:rPr>
      </w:pPr>
    </w:p>
    <w:p w14:paraId="7EAFBD8E" w14:textId="411C17C2" w:rsidR="00800607" w:rsidRDefault="00800607" w:rsidP="00A50A9E">
      <w:pPr>
        <w:tabs>
          <w:tab w:val="left" w:pos="5258"/>
        </w:tabs>
        <w:rPr>
          <w:rFonts w:cstheme="minorHAnsi"/>
          <w:sz w:val="24"/>
          <w:szCs w:val="24"/>
        </w:rPr>
      </w:pPr>
      <w:r>
        <w:rPr>
          <w:noProof/>
        </w:rPr>
        <w:lastRenderedPageBreak/>
        <w:drawing>
          <wp:anchor distT="0" distB="0" distL="114300" distR="114300" simplePos="0" relativeHeight="251661312" behindDoc="0" locked="0" layoutInCell="1" allowOverlap="1" wp14:anchorId="743BB087" wp14:editId="6437A8E2">
            <wp:simplePos x="0" y="0"/>
            <wp:positionH relativeFrom="column">
              <wp:posOffset>-862330</wp:posOffset>
            </wp:positionH>
            <wp:positionV relativeFrom="paragraph">
              <wp:posOffset>1242695</wp:posOffset>
            </wp:positionV>
            <wp:extent cx="7705090" cy="5847715"/>
            <wp:effectExtent l="0" t="4763" r="5398" b="5397"/>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9973" t="22121" r="5205" b="17380"/>
                    <a:stretch/>
                  </pic:blipFill>
                  <pic:spPr bwMode="auto">
                    <a:xfrm rot="5400000">
                      <a:off x="0" y="0"/>
                      <a:ext cx="7705090" cy="5847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sz w:val="24"/>
          <w:szCs w:val="24"/>
        </w:rPr>
        <w:t xml:space="preserve">Appendix 2: </w:t>
      </w:r>
    </w:p>
    <w:p w14:paraId="54282B24" w14:textId="45614EE2" w:rsidR="00800607" w:rsidRPr="00800607" w:rsidRDefault="00800607" w:rsidP="00A50A9E">
      <w:pPr>
        <w:tabs>
          <w:tab w:val="left" w:pos="5258"/>
        </w:tabs>
        <w:rPr>
          <w:rFonts w:cstheme="minorHAnsi"/>
          <w:sz w:val="24"/>
          <w:szCs w:val="24"/>
        </w:rPr>
      </w:pPr>
    </w:p>
    <w:sectPr w:rsidR="00800607" w:rsidRPr="008006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93FC92" w14:textId="77777777" w:rsidR="00EC530C" w:rsidRDefault="00EC530C" w:rsidP="00A50A9E">
      <w:pPr>
        <w:spacing w:after="0" w:line="240" w:lineRule="auto"/>
      </w:pPr>
      <w:r>
        <w:separator/>
      </w:r>
    </w:p>
  </w:endnote>
  <w:endnote w:type="continuationSeparator" w:id="0">
    <w:p w14:paraId="3D50C19C" w14:textId="77777777" w:rsidR="00EC530C" w:rsidRDefault="00EC530C" w:rsidP="00A50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13B7D" w14:textId="77777777" w:rsidR="00EC530C" w:rsidRDefault="00EC530C" w:rsidP="00A50A9E">
      <w:pPr>
        <w:spacing w:after="0" w:line="240" w:lineRule="auto"/>
      </w:pPr>
      <w:r>
        <w:separator/>
      </w:r>
    </w:p>
  </w:footnote>
  <w:footnote w:type="continuationSeparator" w:id="0">
    <w:p w14:paraId="5C9469DA" w14:textId="77777777" w:rsidR="00EC530C" w:rsidRDefault="00EC530C" w:rsidP="00A50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E3D66"/>
    <w:multiLevelType w:val="hybridMultilevel"/>
    <w:tmpl w:val="68120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43293"/>
    <w:multiLevelType w:val="hybridMultilevel"/>
    <w:tmpl w:val="4D82F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15430"/>
    <w:multiLevelType w:val="hybridMultilevel"/>
    <w:tmpl w:val="88D49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0943D6"/>
    <w:multiLevelType w:val="hybridMultilevel"/>
    <w:tmpl w:val="4B021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2B4595"/>
    <w:multiLevelType w:val="hybridMultilevel"/>
    <w:tmpl w:val="44F0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81055A"/>
    <w:multiLevelType w:val="hybridMultilevel"/>
    <w:tmpl w:val="58263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411E39"/>
    <w:multiLevelType w:val="hybridMultilevel"/>
    <w:tmpl w:val="5D80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1"/>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A9E"/>
    <w:rsid w:val="0002290B"/>
    <w:rsid w:val="000B7908"/>
    <w:rsid w:val="000F027E"/>
    <w:rsid w:val="002404FE"/>
    <w:rsid w:val="002E1D03"/>
    <w:rsid w:val="002F1FFC"/>
    <w:rsid w:val="003E104A"/>
    <w:rsid w:val="00413829"/>
    <w:rsid w:val="004619CD"/>
    <w:rsid w:val="00800607"/>
    <w:rsid w:val="00A36D79"/>
    <w:rsid w:val="00A50A9E"/>
    <w:rsid w:val="00AE3C2D"/>
    <w:rsid w:val="00B22474"/>
    <w:rsid w:val="00EC530C"/>
    <w:rsid w:val="00EE5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BEFCD"/>
  <w15:chartTrackingRefBased/>
  <w15:docId w15:val="{5C229011-A1C2-457B-B02B-CA309C9E7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0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A9E"/>
  </w:style>
  <w:style w:type="paragraph" w:styleId="Footer">
    <w:name w:val="footer"/>
    <w:basedOn w:val="Normal"/>
    <w:link w:val="FooterChar"/>
    <w:uiPriority w:val="99"/>
    <w:unhideWhenUsed/>
    <w:rsid w:val="00A50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A9E"/>
  </w:style>
  <w:style w:type="paragraph" w:styleId="ListParagraph">
    <w:name w:val="List Paragraph"/>
    <w:basedOn w:val="Normal"/>
    <w:uiPriority w:val="34"/>
    <w:qFormat/>
    <w:rsid w:val="00A50A9E"/>
    <w:pPr>
      <w:ind w:left="720"/>
      <w:contextualSpacing/>
    </w:pPr>
  </w:style>
  <w:style w:type="paragraph" w:styleId="NoSpacing">
    <w:name w:val="No Spacing"/>
    <w:uiPriority w:val="1"/>
    <w:qFormat/>
    <w:rsid w:val="002404FE"/>
    <w:pPr>
      <w:spacing w:after="0" w:line="240" w:lineRule="auto"/>
    </w:pPr>
  </w:style>
  <w:style w:type="character" w:styleId="Hyperlink">
    <w:name w:val="Hyperlink"/>
    <w:basedOn w:val="DefaultParagraphFont"/>
    <w:uiPriority w:val="99"/>
    <w:unhideWhenUsed/>
    <w:rsid w:val="00B224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smb.com/apple-retail-stores-global-locations-2892925" TargetMode="External"/><Relationship Id="rId13" Type="http://schemas.openxmlformats.org/officeDocument/2006/relationships/hyperlink" Target="https://www.business.com/articles/management-theory-of-elton-mayo/" TargetMode="External"/><Relationship Id="rId1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apple.com/jobs/uk/about.html" TargetMode="External"/><Relationship Id="rId12" Type="http://schemas.openxmlformats.org/officeDocument/2006/relationships/hyperlink" Target="https://pestleanalysis.com/economic-factors-affecting-business/"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owlcation.com/social-sciences/Teaching-and-Assessing-Attitud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guides/zd987ty/revision/2" TargetMode="External"/><Relationship Id="rId5" Type="http://schemas.openxmlformats.org/officeDocument/2006/relationships/footnotes" Target="footnotes.xml"/><Relationship Id="rId15" Type="http://schemas.openxmlformats.org/officeDocument/2006/relationships/hyperlink" Target="https://smallbusiness.chron.com/effect-recession-small-businesses-61164.html" TargetMode="External"/><Relationship Id="rId10" Type="http://schemas.openxmlformats.org/officeDocument/2006/relationships/hyperlink" Target="https://study.com/academy/lesson/what-is-the-economic-environment-in-business-definition-importance-factor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pple.com/diversity/" TargetMode="External"/><Relationship Id="rId14" Type="http://schemas.openxmlformats.org/officeDocument/2006/relationships/hyperlink" Target="https://www.economicshelp.org/macroeconomics/monetary-policy/effect-raising-interest-r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4586</Words>
  <Characters>26146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Shakib Miah</dc:creator>
  <cp:keywords/>
  <dc:description/>
  <cp:lastModifiedBy>(S) Shakib Miah</cp:lastModifiedBy>
  <cp:revision>4</cp:revision>
  <dcterms:created xsi:type="dcterms:W3CDTF">2020-03-18T22:00:00Z</dcterms:created>
  <dcterms:modified xsi:type="dcterms:W3CDTF">2020-03-25T23:11:00Z</dcterms:modified>
</cp:coreProperties>
</file>