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8F2FE9" w:rsidP="021F216E" w:rsidRDefault="008F2FE9" w14:paraId="2C078E63" w14:textId="450B2B01">
      <w:pPr>
        <w:jc w:val="center"/>
      </w:pPr>
    </w:p>
    <w:p w:rsidR="021F216E" w:rsidP="021F216E" w:rsidRDefault="021F216E" w14:paraId="2EBBF3BD" w14:textId="48352E28">
      <w:pPr>
        <w:jc w:val="center"/>
        <w:rPr>
          <w:rFonts w:ascii="Arial Nova" w:hAnsi="Arial Nova" w:eastAsia="Arial Nova" w:cs="Arial Nova"/>
        </w:rPr>
      </w:pPr>
    </w:p>
    <w:p w:rsidRPr="007A091F" w:rsidR="32ADAAF6" w:rsidP="021F216E" w:rsidRDefault="007A091F" w14:paraId="3CC99A4D" w14:textId="79C017C0">
      <w:pPr>
        <w:jc w:val="center"/>
        <w:rPr>
          <w:rFonts w:ascii="Arial Nova" w:hAnsi="Arial Nova" w:eastAsia="Arial Nova" w:cs="Arial Nova"/>
          <w:sz w:val="36"/>
          <w:szCs w:val="36"/>
        </w:rPr>
      </w:pPr>
      <w:r w:rsidRPr="007A091F">
        <w:rPr>
          <w:rFonts w:ascii="Arial Nova" w:hAnsi="Arial Nova" w:eastAsia="Arial Nova" w:cs="Arial Nova"/>
          <w:sz w:val="36"/>
          <w:szCs w:val="36"/>
        </w:rPr>
        <w:t>SHABANA KAUSER</w:t>
      </w:r>
    </w:p>
    <w:p w:rsidRPr="007A091F" w:rsidR="007A091F" w:rsidP="021F216E" w:rsidRDefault="007A091F" w14:paraId="3DFEA73F" w14:textId="74F05892">
      <w:pPr>
        <w:jc w:val="center"/>
        <w:rPr>
          <w:rFonts w:ascii="Arial Nova" w:hAnsi="Arial Nova" w:eastAsia="Arial Nova" w:cs="Arial Nova"/>
          <w:sz w:val="36"/>
          <w:szCs w:val="36"/>
        </w:rPr>
      </w:pPr>
      <w:r w:rsidRPr="007A091F">
        <w:rPr>
          <w:rFonts w:ascii="Arial Nova" w:hAnsi="Arial Nova" w:eastAsia="Arial Nova" w:cs="Arial Nova"/>
          <w:sz w:val="36"/>
          <w:szCs w:val="36"/>
        </w:rPr>
        <w:t>2332882</w:t>
      </w:r>
    </w:p>
    <w:p w:rsidR="007A091F" w:rsidP="021F216E" w:rsidRDefault="007A091F" w14:paraId="0BF4E6CC" w14:textId="6E5304A8">
      <w:pPr>
        <w:jc w:val="center"/>
        <w:rPr>
          <w:rFonts w:ascii="Arial Nova" w:hAnsi="Arial Nova" w:eastAsia="Arial Nova" w:cs="Arial Nova"/>
          <w:sz w:val="36"/>
          <w:szCs w:val="36"/>
        </w:rPr>
      </w:pPr>
      <w:r w:rsidRPr="007A091F">
        <w:rPr>
          <w:rFonts w:ascii="Arial Nova" w:hAnsi="Arial Nova" w:eastAsia="Arial Nova" w:cs="Arial Nova"/>
          <w:sz w:val="36"/>
          <w:szCs w:val="36"/>
        </w:rPr>
        <w:t>MODULE: CHANGEMAKERS</w:t>
      </w:r>
      <w:r>
        <w:rPr>
          <w:rFonts w:ascii="Arial Nova" w:hAnsi="Arial Nova" w:eastAsia="Arial Nova" w:cs="Arial Nova"/>
          <w:sz w:val="36"/>
          <w:szCs w:val="36"/>
        </w:rPr>
        <w:t>: CREATIVITY AND VALUE CREATION</w:t>
      </w:r>
    </w:p>
    <w:p w:rsidRPr="007A091F" w:rsidR="007A091F" w:rsidP="021F216E" w:rsidRDefault="007A091F" w14:paraId="6E9E3B49" w14:textId="2E52628F">
      <w:pPr>
        <w:jc w:val="center"/>
        <w:rPr>
          <w:rFonts w:ascii="Arial Nova" w:hAnsi="Arial Nova" w:eastAsia="Arial Nova" w:cs="Arial Nova"/>
          <w:sz w:val="36"/>
          <w:szCs w:val="36"/>
          <w:lang w:val="en-GB"/>
        </w:rPr>
      </w:pPr>
      <w:r w:rsidRPr="007A091F">
        <w:rPr>
          <w:rFonts w:ascii="Arial Nova" w:hAnsi="Arial Nova" w:eastAsia="Arial Nova" w:cs="Arial Nova"/>
          <w:sz w:val="36"/>
          <w:szCs w:val="36"/>
          <w:lang w:val="en-GB"/>
        </w:rPr>
        <w:t>COMPONENT 1: ONLINE PORTFOLIO OF S</w:t>
      </w:r>
      <w:r>
        <w:rPr>
          <w:rFonts w:ascii="Arial Nova" w:hAnsi="Arial Nova" w:eastAsia="Arial Nova" w:cs="Arial Nova"/>
          <w:sz w:val="36"/>
          <w:szCs w:val="36"/>
          <w:lang w:val="en-GB"/>
        </w:rPr>
        <w:t>ET EXERCISES</w:t>
      </w:r>
    </w:p>
    <w:p w:rsidRPr="007A091F" w:rsidR="007A091F" w:rsidP="021F216E" w:rsidRDefault="160A81AA" w14:paraId="0534EA09" w14:textId="4F2A1E62">
      <w:pPr>
        <w:jc w:val="center"/>
        <w:rPr>
          <w:rFonts w:ascii="Arial Nova" w:hAnsi="Arial Nova" w:eastAsia="Arial Nova" w:cs="Arial Nova"/>
          <w:sz w:val="36"/>
          <w:szCs w:val="36"/>
          <w:lang w:val="fr-FR"/>
        </w:rPr>
      </w:pPr>
      <w:r w:rsidRPr="26C369CB">
        <w:rPr>
          <w:rFonts w:ascii="Arial Nova" w:hAnsi="Arial Nova" w:eastAsia="Arial Nova" w:cs="Arial Nova"/>
          <w:sz w:val="36"/>
          <w:szCs w:val="36"/>
          <w:lang w:val="fr-FR"/>
        </w:rPr>
        <w:t>LECTURER :</w:t>
      </w:r>
      <w:r w:rsidRPr="26C369CB" w:rsidR="007A091F">
        <w:rPr>
          <w:rFonts w:ascii="Arial Nova" w:hAnsi="Arial Nova" w:eastAsia="Arial Nova" w:cs="Arial Nova"/>
          <w:sz w:val="36"/>
          <w:szCs w:val="36"/>
          <w:lang w:val="fr-FR"/>
        </w:rPr>
        <w:t xml:space="preserve"> TOMY </w:t>
      </w:r>
      <w:r w:rsidRPr="7607D7C7" w:rsidR="50E1376E">
        <w:rPr>
          <w:rFonts w:ascii="Arial Nova" w:hAnsi="Arial Nova" w:eastAsia="Arial Nova" w:cs="Arial Nova"/>
          <w:sz w:val="36"/>
          <w:szCs w:val="36"/>
          <w:lang w:val="fr-FR"/>
        </w:rPr>
        <w:t>ADATTU CHACKO</w:t>
      </w:r>
    </w:p>
    <w:p w:rsidRPr="007A091F" w:rsidR="007A091F" w:rsidP="021F216E" w:rsidRDefault="007A091F" w14:paraId="27535FBF" w14:textId="77777777">
      <w:pPr>
        <w:jc w:val="center"/>
        <w:rPr>
          <w:rFonts w:ascii="Arial Nova" w:hAnsi="Arial Nova" w:eastAsia="Arial Nova" w:cs="Arial Nova"/>
          <w:sz w:val="36"/>
          <w:szCs w:val="36"/>
          <w:lang w:val="fr-FR"/>
        </w:rPr>
      </w:pPr>
    </w:p>
    <w:p w:rsidRPr="007A091F" w:rsidR="021F216E" w:rsidP="021F216E" w:rsidRDefault="021F216E" w14:paraId="6844EBA0" w14:textId="28C86DEB">
      <w:pPr>
        <w:jc w:val="center"/>
        <w:rPr>
          <w:rFonts w:ascii="Arial Nova" w:hAnsi="Arial Nova" w:eastAsia="Arial Nova" w:cs="Arial Nova"/>
          <w:sz w:val="72"/>
          <w:szCs w:val="72"/>
          <w:lang w:val="fr-FR"/>
        </w:rPr>
      </w:pPr>
    </w:p>
    <w:p w:rsidRPr="007A091F" w:rsidR="021F216E" w:rsidP="021F216E" w:rsidRDefault="021F216E" w14:paraId="33535727" w14:textId="151F077E">
      <w:pPr>
        <w:jc w:val="center"/>
        <w:rPr>
          <w:rFonts w:ascii="Arial Nova" w:hAnsi="Arial Nova" w:eastAsia="Arial Nova" w:cs="Arial Nova"/>
          <w:sz w:val="72"/>
          <w:szCs w:val="72"/>
          <w:lang w:val="fr-FR"/>
        </w:rPr>
      </w:pPr>
    </w:p>
    <w:p w:rsidRPr="007A091F" w:rsidR="021F216E" w:rsidP="021F216E" w:rsidRDefault="021F216E" w14:paraId="74D064F3" w14:textId="77D5FB9F">
      <w:pPr>
        <w:jc w:val="center"/>
        <w:rPr>
          <w:rFonts w:ascii="Arial Nova" w:hAnsi="Arial Nova" w:eastAsia="Arial Nova" w:cs="Arial Nova"/>
          <w:sz w:val="72"/>
          <w:szCs w:val="72"/>
          <w:lang w:val="fr-FR"/>
        </w:rPr>
      </w:pPr>
    </w:p>
    <w:p w:rsidR="007A091F" w:rsidP="021F216E" w:rsidRDefault="007A091F" w14:paraId="5885DE58" w14:textId="77777777">
      <w:pPr>
        <w:rPr>
          <w:rFonts w:ascii="Arial Nova" w:hAnsi="Arial Nova" w:eastAsia="Arial Nova" w:cs="Arial Nova"/>
          <w:sz w:val="72"/>
          <w:szCs w:val="72"/>
          <w:lang w:val="fr-FR"/>
        </w:rPr>
      </w:pPr>
    </w:p>
    <w:p w:rsidR="596EA10C" w:rsidP="596EA10C" w:rsidRDefault="596EA10C" w14:paraId="23B6A77E" w14:textId="2A8EB315">
      <w:pPr>
        <w:rPr>
          <w:rFonts w:ascii="Arial Nova" w:hAnsi="Arial Nova" w:eastAsia="Arial Nova" w:cs="Arial Nova"/>
          <w:sz w:val="44"/>
          <w:szCs w:val="44"/>
        </w:rPr>
      </w:pPr>
    </w:p>
    <w:p w:rsidR="596EA10C" w:rsidP="596EA10C" w:rsidRDefault="596EA10C" w14:paraId="1DB1D4D9" w14:textId="71E42DD7">
      <w:pPr>
        <w:rPr>
          <w:rFonts w:ascii="Arial Nova" w:hAnsi="Arial Nova" w:eastAsia="Arial Nova" w:cs="Arial Nova"/>
          <w:sz w:val="44"/>
          <w:szCs w:val="44"/>
        </w:rPr>
      </w:pPr>
    </w:p>
    <w:p w:rsidR="596EA10C" w:rsidP="596EA10C" w:rsidRDefault="596EA10C" w14:paraId="627BA1E9" w14:textId="51FD841A">
      <w:pPr>
        <w:rPr>
          <w:rFonts w:ascii="Arial Nova" w:hAnsi="Arial Nova" w:eastAsia="Arial Nova" w:cs="Arial Nova"/>
          <w:sz w:val="44"/>
          <w:szCs w:val="44"/>
        </w:rPr>
      </w:pPr>
    </w:p>
    <w:p w:rsidR="32ADAAF6" w:rsidP="021F216E" w:rsidRDefault="32ADAAF6" w14:paraId="2A7D7EDE" w14:textId="47FB5E36">
      <w:pPr>
        <w:rPr>
          <w:rFonts w:ascii="Arial Nova" w:hAnsi="Arial Nova" w:eastAsia="Arial Nova" w:cs="Arial Nova"/>
          <w:sz w:val="44"/>
          <w:szCs w:val="44"/>
        </w:rPr>
      </w:pPr>
      <w:r w:rsidRPr="021F216E">
        <w:rPr>
          <w:rFonts w:ascii="Arial Nova" w:hAnsi="Arial Nova" w:eastAsia="Arial Nova" w:cs="Arial Nova"/>
          <w:sz w:val="44"/>
          <w:szCs w:val="44"/>
        </w:rPr>
        <w:t>Task 1 – Concept Map</w:t>
      </w:r>
    </w:p>
    <w:p w:rsidR="09CE0A2F" w:rsidP="09CE0A2F" w:rsidRDefault="09CE0A2F" w14:paraId="15DFCBFD" w14:textId="4D782221">
      <w:pPr>
        <w:rPr>
          <w:b/>
          <w:bCs/>
        </w:rPr>
      </w:pPr>
    </w:p>
    <w:p w:rsidR="021F216E" w:rsidP="021F216E" w:rsidRDefault="5F4F9B30" w14:paraId="1FB74F89" w14:textId="4FB6B757">
      <w:r>
        <w:rPr>
          <w:noProof/>
        </w:rPr>
        <w:drawing>
          <wp:inline distT="0" distB="0" distL="0" distR="0" wp14:anchorId="4CCAE5E7" wp14:editId="6E627FCE">
            <wp:extent cx="5943600" cy="3962400"/>
            <wp:effectExtent l="0" t="0" r="0" b="0"/>
            <wp:docPr id="197309714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097148" name="Picture 197309714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1F216E" w:rsidP="021F216E" w:rsidRDefault="021F216E" w14:paraId="750F69C6" w14:textId="7DBD6706">
      <w:pPr>
        <w:rPr>
          <w:b/>
        </w:rPr>
      </w:pPr>
    </w:p>
    <w:p w:rsidR="021F216E" w:rsidP="757A5DBE" w:rsidRDefault="655DAAAA" w14:paraId="67185282" w14:textId="035AC038">
      <w:pPr>
        <w:ind w:left="0"/>
        <w:rPr>
          <w:rFonts w:ascii="Arial Nova" w:hAnsi="Arial Nova" w:eastAsia="Arial Nova" w:cs="Arial Nova"/>
          <w:b w:val="1"/>
          <w:bCs w:val="1"/>
          <w:color w:val="000000" w:themeColor="text1"/>
        </w:rPr>
      </w:pPr>
      <w:r w:rsidRPr="757A5DBE" w:rsidR="655DAAAA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>HOW THE CONCEPTS INTERACT IN HEALTH AND SOCIAL CARE</w:t>
      </w:r>
    </w:p>
    <w:p w:rsidR="655DAAAA" w:rsidP="757A5DBE" w:rsidRDefault="655DAAAA" w14:paraId="744F0832" w14:textId="7C3300D9">
      <w:p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655DAAA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C</w:t>
      </w:r>
      <w:r w:rsidRPr="757A5DBE" w:rsidR="37CA9D6F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reativity</w:t>
      </w:r>
      <w:r w:rsidRPr="757A5DBE" w:rsidR="57494C3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is the starting point</w:t>
      </w:r>
      <w:r w:rsidRPr="757A5DBE" w:rsidR="2EE534D4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for improvement in health and social care</w:t>
      </w:r>
      <w:r w:rsidRPr="757A5DBE" w:rsidR="4DDC0CF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. It encourages professionals, </w:t>
      </w:r>
      <w:r w:rsidRPr="757A5DBE" w:rsidR="79C6A9F2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carers,</w:t>
      </w:r>
      <w:r w:rsidRPr="757A5DBE" w:rsidR="16E9AB3D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and service users to think differently</w:t>
      </w:r>
      <w:r w:rsidRPr="757A5DBE" w:rsidR="511C100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 share</w:t>
      </w:r>
      <w:r w:rsidRPr="757A5DBE" w:rsidR="257423E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ideas and explore new ways of solving problems</w:t>
      </w:r>
      <w:r w:rsidRPr="757A5DBE" w:rsidR="199278E4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. By listening to different perspectives</w:t>
      </w:r>
      <w:r w:rsidRPr="757A5DBE" w:rsidR="6707E9B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and experiences, organisations ca</w:t>
      </w:r>
      <w:r w:rsidRPr="757A5DBE" w:rsidR="2153B57F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n develop innovative approaches that better meet peoples needs.</w:t>
      </w:r>
    </w:p>
    <w:p w:rsidR="11FB9668" w:rsidP="757A5DBE" w:rsidRDefault="11FB9668" w14:paraId="73653966" w14:textId="33B0EF65">
      <w:p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11FB966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Value creations happens when these ideas are developed into practical actions and</w:t>
      </w:r>
      <w:r w:rsidRPr="757A5DBE" w:rsidR="05DB459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services that improve care. Through teamwork, communication </w:t>
      </w:r>
      <w:r w:rsidRPr="757A5DBE" w:rsidR="4E790922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and planning, creative ideas are transformed into </w:t>
      </w:r>
      <w:r w:rsidRPr="757A5DBE" w:rsidR="0E2105E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solutions that benefit</w:t>
      </w:r>
      <w:r w:rsidRPr="757A5DBE" w:rsidR="6341F847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individuals, families, staff and the wider com</w:t>
      </w:r>
      <w:r w:rsidRPr="757A5DBE" w:rsidR="20210EEF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munity. Value is created when services </w:t>
      </w:r>
      <w:r w:rsidRPr="757A5DBE" w:rsidR="1BE4F7D2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become more effective, i</w:t>
      </w:r>
      <w:r w:rsidRPr="757A5DBE" w:rsidR="5B3278E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nclusive, safe and person centred.</w:t>
      </w:r>
    </w:p>
    <w:p w:rsidR="2AED4FA2" w:rsidP="757A5DBE" w:rsidRDefault="2AED4FA2" w14:paraId="17A75695" w14:textId="0A6E7BD1">
      <w:p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2AED4FA2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Health and social </w:t>
      </w:r>
      <w:r w:rsidRPr="757A5DBE" w:rsidR="5E30341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care improvement is achieved when</w:t>
      </w:r>
      <w:r w:rsidRPr="757A5DBE" w:rsidR="65940BF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this</w:t>
      </w:r>
      <w:r w:rsidRPr="757A5DBE" w:rsidR="57A58D4F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65940BF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valuable solutions lead to </w:t>
      </w:r>
      <w:r w:rsidRPr="757A5DBE" w:rsidR="71BEEA5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positive outcomes. This may include </w:t>
      </w:r>
      <w:r w:rsidRPr="757A5DBE" w:rsidR="7EB148D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better experiences, improved wellbeing, safer services</w:t>
      </w:r>
      <w:r w:rsidRPr="757A5DBE" w:rsidR="5436F3D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 reduced inequalities and more efficient uses of re</w:t>
      </w:r>
      <w:r w:rsidRPr="757A5DBE" w:rsidR="7E8EBF4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sources. Improvement</w:t>
      </w:r>
      <w:r w:rsidRPr="757A5DBE" w:rsidR="2382A41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also helps organisations </w:t>
      </w:r>
      <w:r w:rsidRPr="757A5DBE" w:rsidR="73F533D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understand what work</w:t>
      </w:r>
      <w:r w:rsidRPr="757A5DBE" w:rsidR="13D06C12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s</w:t>
      </w:r>
      <w:r w:rsidRPr="757A5DBE" w:rsidR="73F533D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well and where changes are </w:t>
      </w:r>
      <w:r w:rsidRPr="757A5DBE" w:rsidR="53D9AB22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still </w:t>
      </w:r>
      <w:r w:rsidRPr="757A5DBE" w:rsidR="73F533D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needed.</w:t>
      </w:r>
    </w:p>
    <w:p w:rsidR="1911C154" w:rsidP="757A5DBE" w:rsidRDefault="1911C154" w14:paraId="25A7F984" w14:textId="7C3342B3">
      <w:p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1911C154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These three concepts </w:t>
      </w:r>
      <w:r w:rsidRPr="757A5DBE" w:rsidR="5831875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are closely connected in</w:t>
      </w:r>
      <w:r w:rsidRPr="757A5DBE" w:rsidR="2069A9E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 </w:t>
      </w:r>
      <w:r w:rsidRPr="757A5DBE" w:rsidR="7451D27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continuous cycle. </w:t>
      </w:r>
      <w:r w:rsidRPr="757A5DBE" w:rsidR="3DC2A09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Creativity generates ideas</w:t>
      </w:r>
      <w:r w:rsidRPr="757A5DBE" w:rsidR="3FA19BD2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 value creations</w:t>
      </w:r>
      <w:r w:rsidRPr="757A5DBE" w:rsidR="5ED37F5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turns ideas into </w:t>
      </w:r>
      <w:r w:rsidRPr="757A5DBE" w:rsidR="6FCA391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meaningful actions, and </w:t>
      </w:r>
      <w:r w:rsidRPr="757A5DBE" w:rsidR="59D6315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improvement</w:t>
      </w:r>
      <w:r w:rsidRPr="757A5DBE" w:rsidR="6FCA391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provides</w:t>
      </w:r>
      <w:r w:rsidRPr="757A5DBE" w:rsidR="340D896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learning and feedback that inspires further creativity</w:t>
      </w:r>
      <w:r w:rsidRPr="757A5DBE" w:rsidR="7CCA6537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. Together</w:t>
      </w:r>
      <w:r w:rsidRPr="757A5DBE" w:rsidR="77F889DB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, they support innovation, continuous </w:t>
      </w:r>
      <w:r w:rsidRPr="757A5DBE" w:rsidR="7883775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development and higher quality care for individua</w:t>
      </w:r>
      <w:r w:rsidRPr="757A5DBE" w:rsidR="0D5AB95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ls and communities.</w:t>
      </w:r>
    </w:p>
    <w:p w:rsidR="26C369CB" w:rsidP="757A5DBE" w:rsidRDefault="26C369CB" w14:paraId="7150A110" w14:textId="54A3F4D0">
      <w:pPr>
        <w:rPr>
          <w:rFonts w:ascii="Arial Nova" w:hAnsi="Arial Nova" w:eastAsia="Arial Nova" w:cs="Arial Nova"/>
          <w:color w:val="000000" w:themeColor="text1"/>
          <w:sz w:val="22"/>
          <w:szCs w:val="22"/>
        </w:rPr>
      </w:pPr>
    </w:p>
    <w:p w:rsidR="32ADAAF6" w:rsidP="021F216E" w:rsidRDefault="469F9A50" w14:paraId="639F321C" w14:textId="052C62A4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47853A3C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Task 2 - </w:t>
      </w:r>
      <w:r w:rsidRPr="47853A3C" w:rsidR="32ADAAF6">
        <w:rPr>
          <w:rFonts w:ascii="Arial Nova" w:hAnsi="Arial Nova" w:eastAsia="Arial Nova" w:cs="Arial Nova"/>
          <w:color w:val="000000" w:themeColor="text1"/>
          <w:sz w:val="44"/>
          <w:szCs w:val="44"/>
        </w:rPr>
        <w:t>Self-Reflection of Group Activity</w:t>
      </w:r>
    </w:p>
    <w:p w:rsidR="327CB2B6" w:rsidP="757A5DBE" w:rsidRDefault="559DD71C" w14:paraId="01376794" w14:textId="0BA8DA59">
      <w:p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559DD71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Using </w:t>
      </w:r>
      <w:r w:rsidRPr="757A5DBE" w:rsidR="559DD71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Gibbs </w:t>
      </w:r>
      <w:r w:rsidRPr="757A5DBE" w:rsidR="559DD71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R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eflective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Cycle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(1988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)</w:t>
      </w:r>
      <w:r w:rsidRPr="757A5DBE" w:rsidR="6C2966C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(Mcleod,2025)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, </w:t>
      </w:r>
      <w:r w:rsidRPr="757A5DBE" w:rsidR="1B07877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reflected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on the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convergent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and </w:t>
      </w:r>
      <w:r w:rsidRPr="757A5DBE" w:rsidR="7DFD521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div</w:t>
      </w:r>
      <w:r w:rsidRPr="757A5DBE" w:rsidR="48843E6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ergent</w:t>
      </w:r>
      <w:r w:rsidRPr="757A5DBE" w:rsidR="48843E6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48843E6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paperclip</w:t>
      </w:r>
      <w:r w:rsidRPr="757A5DBE" w:rsidR="48843E6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48843E6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thinking</w:t>
      </w:r>
      <w:r w:rsidRPr="757A5DBE" w:rsidR="48843E6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48843E6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activity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completed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in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class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.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During the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activity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we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were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given a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paperclip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and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were </w:t>
      </w:r>
      <w:r w:rsidRPr="757A5DBE" w:rsidR="6029678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asked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to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think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of as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many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uses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as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possible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for a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paperclip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.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The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task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encouraged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us </w:t>
      </w:r>
      <w:r w:rsidRPr="757A5DBE" w:rsidR="127B4E0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t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o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use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both 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divergent 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thinking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which 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involves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generating </w:t>
      </w:r>
      <w:r w:rsidRPr="757A5DBE" w:rsidR="7C8061B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mu</w:t>
      </w:r>
      <w:r w:rsidRPr="757A5DBE" w:rsidR="2AAE2BC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ltiple</w:t>
      </w:r>
      <w:r w:rsidRPr="757A5DBE" w:rsidR="2AAE2BC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2AAE2BC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creative </w:t>
      </w:r>
      <w:r w:rsidRPr="757A5DBE" w:rsidR="2AAE2BC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ideas</w:t>
      </w:r>
      <w:r w:rsidRPr="757A5DBE" w:rsidR="2AAE2BC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</w:t>
      </w:r>
      <w:r w:rsidRPr="757A5DBE" w:rsidR="2AAE2BC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62299E7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and </w:t>
      </w:r>
      <w:r w:rsidRPr="757A5DBE" w:rsidR="62299E7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convergent</w:t>
      </w:r>
      <w:r w:rsidRPr="757A5DBE" w:rsidR="62299E7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62299E7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thinking</w:t>
      </w:r>
      <w:r w:rsidRPr="757A5DBE" w:rsidR="62299E7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, </w:t>
      </w:r>
      <w:r w:rsidRPr="757A5DBE" w:rsidR="62299E7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which </w:t>
      </w:r>
      <w:r w:rsidRPr="757A5DBE" w:rsidR="17D498F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involves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selecting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the most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practical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and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effective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solutions</w:t>
      </w:r>
      <w:r w:rsidRPr="757A5DBE" w:rsidR="477FBA4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.</w:t>
      </w:r>
    </w:p>
    <w:p w:rsidR="616C5A41" w:rsidP="757A5DBE" w:rsidRDefault="32F5E75B" w14:paraId="432F8588" w14:textId="3CA7F5FE">
      <w:pPr>
        <w:pStyle w:val="ListParagraph"/>
        <w:numPr>
          <w:ilvl w:val="0"/>
          <w:numId w:val="11"/>
        </w:num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32F5E75B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At first. I found it </w:t>
      </w:r>
      <w:r w:rsidRPr="757A5DBE" w:rsidR="2399606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easy </w:t>
      </w:r>
      <w:r w:rsidRPr="757A5DBE" w:rsidR="32F5E75B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to think </w:t>
      </w:r>
      <w:r w:rsidRPr="757A5DBE" w:rsidR="734B475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of common uses</w:t>
      </w:r>
      <w:r w:rsidRPr="757A5DBE" w:rsidR="3D2F98A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 such as holding papers together. However, as the activ</w:t>
      </w:r>
      <w:r w:rsidRPr="757A5DBE" w:rsidR="42986A3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ity</w:t>
      </w:r>
      <w:r w:rsidRPr="757A5DBE" w:rsidR="19AFDA5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continued, i began to think more creatively</w:t>
      </w:r>
      <w:r w:rsidRPr="757A5DBE" w:rsidR="4E3596CF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and suggested alternative uses, including a bookmark, a</w:t>
      </w:r>
      <w:r w:rsidRPr="757A5DBE" w:rsidR="577A937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keyring, sim ejecter</w:t>
      </w:r>
      <w:r w:rsidRPr="757A5DBE" w:rsidR="1FCAD06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and a phone stand. I enjoyed</w:t>
      </w:r>
      <w:r w:rsidRPr="757A5DBE" w:rsidR="64CBE8EB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the freedom to think of ideas without worrying</w:t>
      </w:r>
      <w:r w:rsidRPr="757A5DBE" w:rsidR="30EDD47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about w</w:t>
      </w:r>
      <w:r w:rsidRPr="757A5DBE" w:rsidR="4166734D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h</w:t>
      </w:r>
      <w:r w:rsidRPr="757A5DBE" w:rsidR="30EDD47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ether they were correct. This made me feel more confident and</w:t>
      </w:r>
      <w:r w:rsidRPr="757A5DBE" w:rsidR="3B7654A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i</w:t>
      </w:r>
      <w:r w:rsidRPr="757A5DBE" w:rsidR="30EDD47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engaged </w:t>
      </w:r>
      <w:r w:rsidRPr="757A5DBE" w:rsidR="36A2708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more in the activity.</w:t>
      </w:r>
    </w:p>
    <w:p w:rsidR="21318220" w:rsidP="757A5DBE" w:rsidRDefault="21318220" w14:paraId="28B782E7" w14:textId="0A87F389">
      <w:pPr>
        <w:pStyle w:val="ListParagraph"/>
        <w:numPr>
          <w:ilvl w:val="0"/>
          <w:numId w:val="11"/>
        </w:num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2131822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The activity helped me understand the importance of creativity in problem solving. Divergent thinking</w:t>
      </w:r>
      <w:r w:rsidRPr="757A5DBE" w:rsidR="0E0AAA3F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allowed me to explore many </w:t>
      </w:r>
      <w:r w:rsidRPr="757A5DBE" w:rsidR="4DBCF17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possibilities, while convergent thinking helped me to</w:t>
      </w:r>
      <w:r w:rsidRPr="757A5DBE" w:rsidR="25485B2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assess which ideas were realistic and useful. I realised that i ofte</w:t>
      </w:r>
      <w:r w:rsidRPr="757A5DBE" w:rsidR="4CC7501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n focus on finding one correct answer rather than considering multiple solutions</w:t>
      </w:r>
      <w:r w:rsidRPr="757A5DBE" w:rsidR="7C25629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. This reflection made </w:t>
      </w:r>
      <w:r w:rsidRPr="757A5DBE" w:rsidR="14CA3D2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me </w:t>
      </w:r>
      <w:r w:rsidRPr="757A5DBE" w:rsidR="44E732E2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understand t</w:t>
      </w:r>
      <w:r w:rsidRPr="757A5DBE" w:rsidR="14CA3D2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he value of being openminded and </w:t>
      </w:r>
      <w:r w:rsidRPr="757A5DBE" w:rsidR="02FC3A6D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being willing to explore </w:t>
      </w:r>
      <w:r w:rsidRPr="757A5DBE" w:rsidR="4CE9BEF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differe</w:t>
      </w:r>
      <w:r w:rsidRPr="757A5DBE" w:rsidR="1B56D217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</w:t>
      </w:r>
      <w:r w:rsidRPr="757A5DBE" w:rsidR="4CE9BEF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nt</w:t>
      </w:r>
      <w:r w:rsidRPr="757A5DBE" w:rsidR="02FC3A6D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solutions to challenges.</w:t>
      </w:r>
    </w:p>
    <w:p w:rsidR="1DCF1180" w:rsidP="757A5DBE" w:rsidRDefault="1DCF1180" w14:paraId="1DEBF7B4" w14:textId="503A9ECB">
      <w:pPr>
        <w:pStyle w:val="ListParagraph"/>
        <w:numPr>
          <w:ilvl w:val="0"/>
          <w:numId w:val="11"/>
        </w:num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1DCF118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In future learning and professional practice with</w:t>
      </w:r>
      <w:r w:rsidRPr="757A5DBE" w:rsidR="724AE1D6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in in health and social care, i will aim to use both thinking styles more eff</w:t>
      </w:r>
      <w:r w:rsidRPr="757A5DBE" w:rsidR="443B582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effectively. Generating a range of ideas can support innovation</w:t>
      </w:r>
      <w:r w:rsidRPr="757A5DBE" w:rsidR="30F1D05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and person centred care, while evaluating options carefully can help ensure</w:t>
      </w:r>
      <w:r w:rsidRPr="757A5DBE" w:rsidR="45A0C2C7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safe and effective decision making. </w:t>
      </w:r>
      <w:r w:rsidRPr="757A5DBE" w:rsidR="110932A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O</w:t>
      </w:r>
      <w:r w:rsidRPr="757A5DBE" w:rsidR="45A0C2C7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verall</w:t>
      </w:r>
      <w:r w:rsidRPr="757A5DBE" w:rsidR="110932A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 the activity improved my understanding of creative thinking and its practical</w:t>
      </w:r>
      <w:r w:rsidRPr="757A5DBE" w:rsidR="24542AA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uses in problem solving.</w:t>
      </w:r>
    </w:p>
    <w:p w:rsidR="00E41EE1" w:rsidP="757A5DBE" w:rsidRDefault="00E41EE1" w14:paraId="480FB677" w14:textId="77777777">
      <w:pPr>
        <w:pStyle w:val="p1"/>
        <w:rPr>
          <w:rStyle w:val="s1"/>
          <w:sz w:val="22"/>
          <w:szCs w:val="22"/>
        </w:rPr>
      </w:pPr>
      <w:r w:rsidRPr="757A5DBE" w:rsidR="00E41EE1">
        <w:rPr>
          <w:sz w:val="22"/>
          <w:szCs w:val="22"/>
        </w:rPr>
        <w:t xml:space="preserve">Using </w:t>
      </w:r>
      <w:r w:rsidRPr="757A5DBE" w:rsidR="00E41EE1">
        <w:rPr>
          <w:rStyle w:val="s2"/>
          <w:b w:val="1"/>
          <w:bCs w:val="1"/>
          <w:sz w:val="22"/>
          <w:szCs w:val="22"/>
        </w:rPr>
        <w:t>Gibbs’ Reflective Cycle (1988)</w:t>
      </w:r>
      <w:r w:rsidRPr="757A5DBE" w:rsidR="00E41EE1">
        <w:rPr>
          <w:rStyle w:val="s1"/>
          <w:sz w:val="22"/>
          <w:szCs w:val="22"/>
        </w:rPr>
        <w:t xml:space="preserve">, I reflected on the convergent and divergent paperclip thinking activity completed in class. During the activity, we were asked </w:t>
      </w:r>
      <w:r w:rsidRPr="757A5DBE" w:rsidR="0045580A">
        <w:rPr>
          <w:rStyle w:val="s1"/>
          <w:sz w:val="22"/>
          <w:szCs w:val="22"/>
        </w:rPr>
        <w:t>as a group to</w:t>
      </w:r>
      <w:r w:rsidRPr="757A5DBE" w:rsidR="00E41EE1">
        <w:rPr>
          <w:rStyle w:val="s1"/>
          <w:sz w:val="22"/>
          <w:szCs w:val="22"/>
        </w:rPr>
        <w:t xml:space="preserve"> think of as many uses as possible for a paperclip. The task encouraged us to use both divergent thinking, which involves generating multiple creative ideas, and convergent thinking, which involves selecting the most practical and effective solutions.</w:t>
      </w:r>
    </w:p>
    <w:p w:rsidR="00E41EE1" w:rsidP="757A5DBE" w:rsidRDefault="00E41EE1" w14:paraId="1DD7C55B" w14:textId="77777777">
      <w:pPr>
        <w:pStyle w:val="p1"/>
        <w:rPr>
          <w:sz w:val="22"/>
          <w:szCs w:val="22"/>
        </w:rPr>
      </w:pPr>
      <w:r w:rsidRPr="757A5DBE" w:rsidR="00E41EE1">
        <w:rPr>
          <w:sz w:val="22"/>
          <w:szCs w:val="22"/>
        </w:rPr>
        <w:t>At first, I found it easy to identify common uses for a paperclip, such as holding papers together. However, as the activity continued, I began to think more creatively and suggested alternative uses, including a bookmark, a keyring tool, and a phone stand. I enjoyed the freedom to generate ideas without worrying about whether they were correct. This made me feel more confident and engaged in the learning process.</w:t>
      </w:r>
    </w:p>
    <w:p w:rsidR="00E41EE1" w:rsidP="757A5DBE" w:rsidRDefault="00E41EE1" w14:paraId="79BAEA87" w14:textId="77777777">
      <w:pPr>
        <w:pStyle w:val="p1"/>
        <w:rPr>
          <w:sz w:val="22"/>
          <w:szCs w:val="22"/>
        </w:rPr>
      </w:pPr>
      <w:r w:rsidRPr="757A5DBE" w:rsidR="00E41EE1">
        <w:rPr>
          <w:sz w:val="22"/>
          <w:szCs w:val="22"/>
        </w:rPr>
        <w:t>The activity helped me understand the importance of creativity in problem-solving. Divergent thinking allowed me to explore many possibilities, while convergent thinking helped me evaluate which ideas were realistic and useful. I realised that I often focus on finding one correct answer rather than considering multiple solutions. This reflection highlighted the value of being open-minded and flexible when approaching challenges.</w:t>
      </w:r>
    </w:p>
    <w:p w:rsidR="00E41EE1" w:rsidRDefault="00E41EE1" w14:paraId="12C43F45" w14:textId="77777777">
      <w:pPr>
        <w:pStyle w:val="p1"/>
      </w:pPr>
      <w:r w:rsidRPr="757A5DBE" w:rsidR="00E41EE1">
        <w:rPr>
          <w:sz w:val="22"/>
          <w:szCs w:val="22"/>
        </w:rPr>
        <w:t>In future learning and professional practice within health and social care, I will aim to use both thinking styles more effectively. Generating a range of ideas can support innovation and person-centred care, while evaluating options carefully can help ensure safe and effective decision-making. Overall, the activity improved my understanding of creative thinking and its practical applications.</w:t>
      </w:r>
    </w:p>
    <w:p w:rsidR="00F27EB3" w:rsidP="021F216E" w:rsidRDefault="00F27EB3" w14:paraId="0DBC0812" w14:textId="77777777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32ADAAF6" w:rsidP="757A5DBE" w:rsidRDefault="2A01ADFD" w14:paraId="3D8E9ECA" w14:textId="38BC16E4">
      <w:pPr>
        <w:pStyle w:val="Normal"/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757A5DBE" w:rsidR="2A01ADFD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Task 3 - </w:t>
      </w:r>
      <w:r w:rsidRPr="757A5DBE" w:rsidR="32ADAAF6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Case Study of a UK innovation</w:t>
      </w:r>
    </w:p>
    <w:p w:rsidR="021F216E" w:rsidP="021F216E" w:rsidRDefault="71682EAF" w14:paraId="2CDF689B" w14:textId="3E0A7020">
      <w:pPr>
        <w:rPr>
          <w:rFonts w:ascii="Arial Nova" w:hAnsi="Arial Nova" w:eastAsia="Arial Nova" w:cs="Arial Nova"/>
          <w:color w:val="000000" w:themeColor="text1"/>
        </w:rPr>
      </w:pPr>
      <w:r w:rsidRPr="7607D7C7">
        <w:rPr>
          <w:rFonts w:ascii="Arial Nova" w:hAnsi="Arial Nova" w:eastAsia="Arial Nova" w:cs="Arial Nova"/>
          <w:b/>
          <w:color w:val="000000" w:themeColor="text1"/>
        </w:rPr>
        <w:t>CASE STUDY ANALYSIS: NHS VIRTUAL WARDS</w:t>
      </w:r>
    </w:p>
    <w:p w:rsidR="24E07520" w:rsidP="757A5DBE" w:rsidRDefault="24E07520" w14:paraId="65A6F50A" w14:textId="0FF3D7E0">
      <w:pPr>
        <w:rPr>
          <w:rFonts w:ascii="Arial Nova" w:hAnsi="Arial Nova" w:eastAsia="Arial Nova" w:cs="Arial Nova"/>
          <w:sz w:val="22"/>
          <w:szCs w:val="22"/>
        </w:rPr>
      </w:pPr>
      <w:r w:rsidRPr="757A5DBE" w:rsidR="71682EAF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One innovative initiative within the NHS</w:t>
      </w:r>
      <w:r w:rsidRPr="757A5DBE" w:rsidR="4A8C0D24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is the development of Virtual wards </w:t>
      </w:r>
      <w:r w:rsidRPr="757A5DBE" w:rsidR="5E8855D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(</w:t>
      </w:r>
      <w:r w:rsidRPr="757A5DBE" w:rsidR="4A8C0D24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also known </w:t>
      </w:r>
      <w:r w:rsidRPr="757A5DBE" w:rsidR="4A8C0D24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a</w:t>
      </w:r>
      <w:r w:rsidRPr="757A5DBE" w:rsidR="0809D8CB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s</w:t>
      </w:r>
      <w:r w:rsidRPr="757A5DBE" w:rsidR="2266D65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Hospital at Home)</w:t>
      </w:r>
      <w:r w:rsidRPr="757A5DBE" w:rsidR="39A925CB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. 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>The NHS Virtual Ward initiative</w:t>
      </w:r>
      <w:r w:rsidRPr="757A5DBE" w:rsidR="23C593C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>was launched nationally in 2022 to deliver hospital</w:t>
      </w:r>
      <w:r w:rsidRPr="757A5DBE" w:rsidR="383C1E8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level care to patients in their own homes. 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>Th</w:t>
      </w:r>
      <w:r w:rsidRPr="757A5DBE" w:rsidR="3DE3BA1C">
        <w:rPr>
          <w:rFonts w:ascii="Arial Nova" w:hAnsi="Arial Nova" w:eastAsia="Arial Nova" w:cs="Arial Nova"/>
          <w:sz w:val="22"/>
          <w:szCs w:val="22"/>
        </w:rPr>
        <w:t xml:space="preserve">e </w:t>
      </w:r>
      <w:r w:rsidRPr="757A5DBE" w:rsidR="3DE3BA1C">
        <w:rPr>
          <w:rFonts w:ascii="Arial Nova" w:hAnsi="Arial Nova" w:eastAsia="Arial Nova" w:cs="Arial Nova"/>
          <w:sz w:val="22"/>
          <w:szCs w:val="22"/>
        </w:rPr>
        <w:t>programme</w:t>
      </w:r>
      <w:r w:rsidRPr="757A5DBE" w:rsidR="3DE3BA1C">
        <w:rPr>
          <w:rFonts w:ascii="Arial Nova" w:hAnsi="Arial Nova" w:eastAsia="Arial Nova" w:cs="Arial Nova"/>
          <w:sz w:val="22"/>
          <w:szCs w:val="22"/>
        </w:rPr>
        <w:t xml:space="preserve"> was designed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 to reduce </w:t>
      </w:r>
      <w:r w:rsidRPr="757A5DBE" w:rsidR="3DE3BA1C">
        <w:rPr>
          <w:rFonts w:ascii="Arial Nova" w:hAnsi="Arial Nova" w:eastAsia="Arial Nova" w:cs="Arial Nova"/>
          <w:sz w:val="22"/>
          <w:szCs w:val="22"/>
        </w:rPr>
        <w:t>pressure on hospitals while im</w:t>
      </w:r>
      <w:r w:rsidRPr="757A5DBE" w:rsidR="02D8AAC0">
        <w:rPr>
          <w:rFonts w:ascii="Arial Nova" w:hAnsi="Arial Nova" w:eastAsia="Arial Nova" w:cs="Arial Nova"/>
          <w:sz w:val="22"/>
          <w:szCs w:val="22"/>
        </w:rPr>
        <w:t>proving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 patient </w:t>
      </w:r>
      <w:r w:rsidRPr="757A5DBE" w:rsidR="02D8AAC0">
        <w:rPr>
          <w:rFonts w:ascii="Arial Nova" w:hAnsi="Arial Nova" w:eastAsia="Arial Nova" w:cs="Arial Nova"/>
          <w:sz w:val="22"/>
          <w:szCs w:val="22"/>
        </w:rPr>
        <w:t xml:space="preserve">care. Instead of </w:t>
      </w:r>
      <w:r w:rsidRPr="757A5DBE" w:rsidR="02D8AAC0">
        <w:rPr>
          <w:rFonts w:ascii="Arial Nova" w:hAnsi="Arial Nova" w:eastAsia="Arial Nova" w:cs="Arial Nova"/>
          <w:sz w:val="22"/>
          <w:szCs w:val="22"/>
        </w:rPr>
        <w:t>remaining</w:t>
      </w:r>
      <w:r w:rsidRPr="757A5DBE" w:rsidR="02D8AAC0">
        <w:rPr>
          <w:rFonts w:ascii="Arial Nova" w:hAnsi="Arial Nova" w:eastAsia="Arial Nova" w:cs="Arial Nova"/>
          <w:sz w:val="22"/>
          <w:szCs w:val="22"/>
        </w:rPr>
        <w:t xml:space="preserve"> in hospital, suitable pa</w:t>
      </w:r>
      <w:r w:rsidRPr="757A5DBE" w:rsidR="44CDA35C">
        <w:rPr>
          <w:rFonts w:ascii="Arial Nova" w:hAnsi="Arial Nova" w:eastAsia="Arial Nova" w:cs="Arial Nova"/>
          <w:sz w:val="22"/>
          <w:szCs w:val="22"/>
        </w:rPr>
        <w:t>tients can safely recover at home using digital technology, regular virtual consultations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, and </w:t>
      </w:r>
      <w:r w:rsidRPr="757A5DBE" w:rsidR="5DCE999B">
        <w:rPr>
          <w:rFonts w:ascii="Arial Nova" w:hAnsi="Arial Nova" w:eastAsia="Arial Nova" w:cs="Arial Nova"/>
          <w:sz w:val="22"/>
          <w:szCs w:val="22"/>
        </w:rPr>
        <w:t>face to face</w:t>
      </w:r>
      <w:r w:rsidRPr="757A5DBE" w:rsidR="5DCE999B">
        <w:rPr>
          <w:rFonts w:ascii="Arial Nova" w:hAnsi="Arial Nova" w:eastAsia="Arial Nova" w:cs="Arial Nova"/>
          <w:sz w:val="22"/>
          <w:szCs w:val="22"/>
        </w:rPr>
        <w:t xml:space="preserve"> visits when </w:t>
      </w:r>
      <w:r w:rsidRPr="757A5DBE" w:rsidR="5DCE999B">
        <w:rPr>
          <w:rFonts w:ascii="Arial Nova" w:hAnsi="Arial Nova" w:eastAsia="Arial Nova" w:cs="Arial Nova"/>
          <w:sz w:val="22"/>
          <w:szCs w:val="22"/>
        </w:rPr>
        <w:t>required</w:t>
      </w:r>
      <w:r w:rsidRPr="757A5DBE" w:rsidR="5DCE999B">
        <w:rPr>
          <w:rFonts w:ascii="Arial Nova" w:hAnsi="Arial Nova" w:eastAsia="Arial Nova" w:cs="Arial Nova"/>
          <w:sz w:val="22"/>
          <w:szCs w:val="22"/>
        </w:rPr>
        <w:t>. This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 i</w:t>
      </w:r>
      <w:r w:rsidRPr="757A5DBE" w:rsidR="0196E9C5">
        <w:rPr>
          <w:rFonts w:ascii="Arial Nova" w:hAnsi="Arial Nova" w:eastAsia="Arial Nova" w:cs="Arial Nova"/>
          <w:sz w:val="22"/>
          <w:szCs w:val="22"/>
        </w:rPr>
        <w:t xml:space="preserve">nitiative </w:t>
      </w:r>
      <w:r w:rsidRPr="757A5DBE" w:rsidR="0196E9C5">
        <w:rPr>
          <w:rFonts w:ascii="Arial Nova" w:hAnsi="Arial Nova" w:eastAsia="Arial Nova" w:cs="Arial Nova"/>
          <w:sz w:val="22"/>
          <w:szCs w:val="22"/>
        </w:rPr>
        <w:t>demonstrates</w:t>
      </w:r>
      <w:r w:rsidRPr="757A5DBE" w:rsidR="0196E9C5">
        <w:rPr>
          <w:rFonts w:ascii="Arial Nova" w:hAnsi="Arial Nova" w:eastAsia="Arial Nova" w:cs="Arial Nova"/>
          <w:sz w:val="22"/>
          <w:szCs w:val="22"/>
        </w:rPr>
        <w:t xml:space="preserve"> how creativity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757A5DBE" w:rsidR="0196E9C5">
        <w:rPr>
          <w:rFonts w:ascii="Arial Nova" w:hAnsi="Arial Nova" w:eastAsia="Arial Nova" w:cs="Arial Nova"/>
          <w:sz w:val="22"/>
          <w:szCs w:val="22"/>
        </w:rPr>
        <w:t>innovation can transfor</w:t>
      </w:r>
      <w:r w:rsidRPr="757A5DBE" w:rsidR="2008F6CD">
        <w:rPr>
          <w:rFonts w:ascii="Arial Nova" w:hAnsi="Arial Nova" w:eastAsia="Arial Nova" w:cs="Arial Nova"/>
          <w:sz w:val="22"/>
          <w:szCs w:val="22"/>
        </w:rPr>
        <w:t>m traditional models of healthcare delivery</w:t>
      </w:r>
      <w:r w:rsidRPr="757A5DBE" w:rsidR="5DA42F64">
        <w:rPr>
          <w:rFonts w:ascii="Arial Nova" w:hAnsi="Arial Nova" w:eastAsia="Arial Nova" w:cs="Arial Nova"/>
          <w:sz w:val="22"/>
          <w:szCs w:val="22"/>
        </w:rPr>
        <w:t xml:space="preserve"> by providing high quality, person </w:t>
      </w:r>
      <w:r w:rsidRPr="757A5DBE" w:rsidR="5DA42F64">
        <w:rPr>
          <w:rFonts w:ascii="Arial Nova" w:hAnsi="Arial Nova" w:eastAsia="Arial Nova" w:cs="Arial Nova"/>
          <w:sz w:val="22"/>
          <w:szCs w:val="22"/>
        </w:rPr>
        <w:t>centred</w:t>
      </w:r>
      <w:r w:rsidRPr="757A5DBE" w:rsidR="5DA42F64">
        <w:rPr>
          <w:rFonts w:ascii="Arial Nova" w:hAnsi="Arial Nova" w:eastAsia="Arial Nova" w:cs="Arial Nova"/>
          <w:sz w:val="22"/>
          <w:szCs w:val="22"/>
        </w:rPr>
        <w:t xml:space="preserve"> care outside the hospital </w:t>
      </w:r>
      <w:r w:rsidRPr="757A5DBE" w:rsidR="0138578A">
        <w:rPr>
          <w:rFonts w:ascii="Arial Nova" w:hAnsi="Arial Nova" w:eastAsia="Arial Nova" w:cs="Arial Nova"/>
          <w:sz w:val="22"/>
          <w:szCs w:val="22"/>
        </w:rPr>
        <w:t>environment (NHS</w:t>
      </w:r>
      <w:r w:rsidRPr="757A5DBE" w:rsidR="67D16440">
        <w:rPr>
          <w:rFonts w:ascii="Arial Nova" w:hAnsi="Arial Nova" w:eastAsia="Arial Nova" w:cs="Arial Nova"/>
          <w:sz w:val="22"/>
          <w:szCs w:val="22"/>
        </w:rPr>
        <w:t xml:space="preserve"> England</w:t>
      </w:r>
      <w:r w:rsidRPr="757A5DBE" w:rsidR="0138578A">
        <w:rPr>
          <w:rFonts w:ascii="Arial Nova" w:hAnsi="Arial Nova" w:eastAsia="Arial Nova" w:cs="Arial Nova"/>
          <w:sz w:val="22"/>
          <w:szCs w:val="22"/>
        </w:rPr>
        <w:t>,2024</w:t>
      </w:r>
      <w:r w:rsidRPr="757A5DBE" w:rsidR="0138578A">
        <w:rPr>
          <w:rFonts w:ascii="Arial Nova" w:hAnsi="Arial Nova" w:eastAsia="Arial Nova" w:cs="Arial Nova"/>
          <w:sz w:val="22"/>
          <w:szCs w:val="22"/>
        </w:rPr>
        <w:t>).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 By 2025, every Integrated Care Board in England had implemented virtual wards, aiming for 40–50 beds per 100,000 people</w:t>
      </w:r>
      <w:r w:rsidRPr="757A5DBE" w:rsidR="2FC6830E">
        <w:rPr>
          <w:rFonts w:ascii="Arial Nova" w:hAnsi="Arial Nova" w:eastAsia="Arial Nova" w:cs="Arial Nova"/>
          <w:sz w:val="22"/>
          <w:szCs w:val="22"/>
        </w:rPr>
        <w:t xml:space="preserve"> (The Health Foundation</w:t>
      </w:r>
      <w:r w:rsidRPr="757A5DBE" w:rsidR="1674A2D2">
        <w:rPr>
          <w:rFonts w:ascii="Arial Nova" w:hAnsi="Arial Nova" w:eastAsia="Arial Nova" w:cs="Arial Nova"/>
          <w:sz w:val="22"/>
          <w:szCs w:val="22"/>
        </w:rPr>
        <w:t xml:space="preserve"> 2024).</w:t>
      </w:r>
    </w:p>
    <w:p w:rsidR="24E07520" w:rsidP="757A5DBE" w:rsidRDefault="24E07520" w14:paraId="4064BE9B" w14:textId="12522C40">
      <w:p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57A5DBE" w:rsidR="52170AA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Creativity and Change</w:t>
      </w:r>
    </w:p>
    <w:p w:rsidR="24E07520" w:rsidP="757A5DBE" w:rsidRDefault="24E07520" w14:paraId="72A751A3" w14:textId="0D3BB38B">
      <w:pPr>
        <w:rPr>
          <w:rFonts w:ascii="Arial Nova" w:hAnsi="Arial Nova" w:eastAsia="Arial Nova" w:cs="Arial Nova"/>
          <w:sz w:val="22"/>
          <w:szCs w:val="22"/>
        </w:rPr>
      </w:pP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Creativity was central to the design and rollout of virtual wards. NHS England encouraged 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>cross</w:t>
      </w:r>
      <w:r>
        <w:noBreakHyphen/>
      </w:r>
      <w:r w:rsidRPr="757A5DBE" w:rsidR="24E07520">
        <w:rPr>
          <w:rFonts w:ascii="Arial Nova" w:hAnsi="Arial Nova" w:eastAsia="Arial Nova" w:cs="Arial Nova"/>
          <w:sz w:val="22"/>
          <w:szCs w:val="22"/>
        </w:rPr>
        <w:t>sector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 collaboration between hospital clinicians, community teams, social care, and digital health providers.</w:t>
      </w:r>
      <w:r w:rsidRPr="757A5DBE" w:rsidR="558327E7">
        <w:rPr>
          <w:rFonts w:ascii="Arial Nova" w:hAnsi="Arial Nova" w:eastAsia="Arial Nova" w:cs="Arial Nova"/>
          <w:sz w:val="22"/>
          <w:szCs w:val="22"/>
        </w:rPr>
        <w:t xml:space="preserve"> The creative breakthrough involved redefining hospital care as a flexible, </w:t>
      </w:r>
      <w:r w:rsidRPr="757A5DBE" w:rsidR="558327E7">
        <w:rPr>
          <w:rFonts w:ascii="Arial Nova" w:hAnsi="Arial Nova" w:eastAsia="Arial Nova" w:cs="Arial Nova"/>
          <w:sz w:val="22"/>
          <w:szCs w:val="22"/>
        </w:rPr>
        <w:t>technology</w:t>
      </w:r>
      <w:r>
        <w:noBreakHyphen/>
      </w:r>
      <w:r w:rsidRPr="757A5DBE" w:rsidR="558327E7">
        <w:rPr>
          <w:rFonts w:ascii="Arial Nova" w:hAnsi="Arial Nova" w:eastAsia="Arial Nova" w:cs="Arial Nova"/>
          <w:sz w:val="22"/>
          <w:szCs w:val="22"/>
        </w:rPr>
        <w:t>enabled</w:t>
      </w:r>
      <w:r w:rsidRPr="757A5DBE" w:rsidR="558327E7">
        <w:rPr>
          <w:rFonts w:ascii="Arial Nova" w:hAnsi="Arial Nova" w:eastAsia="Arial Nova" w:cs="Arial Nova"/>
          <w:sz w:val="22"/>
          <w:szCs w:val="22"/>
        </w:rPr>
        <w:t xml:space="preserve"> network of services rather than a single physical location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757A5DBE" w:rsidR="47B98C4D">
        <w:rPr>
          <w:rFonts w:ascii="Arial Nova" w:hAnsi="Arial Nova" w:eastAsia="Arial Nova" w:cs="Arial Nova"/>
          <w:sz w:val="22"/>
          <w:szCs w:val="22"/>
        </w:rPr>
        <w:t>The use of digital monitoring equipment, such as pulse oximeters and blo</w:t>
      </w:r>
      <w:r w:rsidRPr="757A5DBE" w:rsidR="4E3A5CE3">
        <w:rPr>
          <w:rFonts w:ascii="Arial Nova" w:hAnsi="Arial Nova" w:eastAsia="Arial Nova" w:cs="Arial Nova"/>
          <w:sz w:val="22"/>
          <w:szCs w:val="22"/>
        </w:rPr>
        <w:t>o</w:t>
      </w:r>
      <w:r w:rsidRPr="757A5DBE" w:rsidR="47B98C4D">
        <w:rPr>
          <w:rFonts w:ascii="Arial Nova" w:hAnsi="Arial Nova" w:eastAsia="Arial Nova" w:cs="Arial Nova"/>
          <w:sz w:val="22"/>
          <w:szCs w:val="22"/>
        </w:rPr>
        <w:t>d pressure monit</w:t>
      </w:r>
      <w:r w:rsidRPr="757A5DBE" w:rsidR="05316883">
        <w:rPr>
          <w:rFonts w:ascii="Arial Nova" w:hAnsi="Arial Nova" w:eastAsia="Arial Nova" w:cs="Arial Nova"/>
          <w:sz w:val="22"/>
          <w:szCs w:val="22"/>
        </w:rPr>
        <w:t>ors</w:t>
      </w:r>
      <w:r w:rsidRPr="757A5DBE" w:rsidR="6FD85EFB">
        <w:rPr>
          <w:rFonts w:ascii="Arial Nova" w:hAnsi="Arial Nova" w:eastAsia="Arial Nova" w:cs="Arial Nova"/>
          <w:sz w:val="22"/>
          <w:szCs w:val="22"/>
        </w:rPr>
        <w:t xml:space="preserve">, allows </w:t>
      </w:r>
      <w:r w:rsidRPr="757A5DBE" w:rsidR="183B120F">
        <w:rPr>
          <w:rFonts w:ascii="Arial Nova" w:hAnsi="Arial Nova" w:eastAsia="Arial Nova" w:cs="Arial Nova"/>
          <w:sz w:val="22"/>
          <w:szCs w:val="22"/>
        </w:rPr>
        <w:t>clinicians</w:t>
      </w:r>
      <w:r w:rsidRPr="757A5DBE" w:rsidR="6FD85EFB">
        <w:rPr>
          <w:rFonts w:ascii="Arial Nova" w:hAnsi="Arial Nova" w:eastAsia="Arial Nova" w:cs="Arial Nova"/>
          <w:sz w:val="22"/>
          <w:szCs w:val="22"/>
        </w:rPr>
        <w:t xml:space="preserve"> to </w:t>
      </w:r>
      <w:r w:rsidRPr="757A5DBE" w:rsidR="6FD85EFB">
        <w:rPr>
          <w:rFonts w:ascii="Arial Nova" w:hAnsi="Arial Nova" w:eastAsia="Arial Nova" w:cs="Arial Nova"/>
          <w:sz w:val="22"/>
          <w:szCs w:val="22"/>
        </w:rPr>
        <w:t>monitor</w:t>
      </w:r>
      <w:r w:rsidRPr="757A5DBE" w:rsidR="6FD85EFB">
        <w:rPr>
          <w:rFonts w:ascii="Arial Nova" w:hAnsi="Arial Nova" w:eastAsia="Arial Nova" w:cs="Arial Nova"/>
          <w:sz w:val="22"/>
          <w:szCs w:val="22"/>
        </w:rPr>
        <w:t xml:space="preserve"> patients </w:t>
      </w:r>
      <w:r w:rsidRPr="757A5DBE" w:rsidR="4D186463">
        <w:rPr>
          <w:rFonts w:ascii="Arial Nova" w:hAnsi="Arial Nova" w:eastAsia="Arial Nova" w:cs="Arial Nova"/>
          <w:sz w:val="22"/>
          <w:szCs w:val="22"/>
        </w:rPr>
        <w:t>remotely</w:t>
      </w:r>
      <w:r w:rsidRPr="757A5DBE" w:rsidR="6FD85EFB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757A5DBE" w:rsidR="6FD85EFB">
        <w:rPr>
          <w:rFonts w:ascii="Arial Nova" w:hAnsi="Arial Nova" w:eastAsia="Arial Nova" w:cs="Arial Nova"/>
          <w:sz w:val="22"/>
          <w:szCs w:val="22"/>
        </w:rPr>
        <w:t>identify</w:t>
      </w:r>
      <w:r w:rsidRPr="757A5DBE" w:rsidR="6FD85EFB">
        <w:rPr>
          <w:rFonts w:ascii="Arial Nova" w:hAnsi="Arial Nova" w:eastAsia="Arial Nova" w:cs="Arial Nova"/>
          <w:sz w:val="22"/>
          <w:szCs w:val="22"/>
        </w:rPr>
        <w:t xml:space="preserve"> any deterioration</w:t>
      </w:r>
      <w:r w:rsidRPr="757A5DBE" w:rsidR="7CCE3094">
        <w:rPr>
          <w:rFonts w:ascii="Arial Nova" w:hAnsi="Arial Nova" w:eastAsia="Arial Nova" w:cs="Arial Nova"/>
          <w:sz w:val="22"/>
          <w:szCs w:val="22"/>
        </w:rPr>
        <w:t xml:space="preserve"> quickly. </w:t>
      </w:r>
      <w:r w:rsidRPr="757A5DBE" w:rsidR="373C7E66">
        <w:rPr>
          <w:rFonts w:ascii="Arial Nova" w:hAnsi="Arial Nova" w:eastAsia="Arial Nova" w:cs="Arial Nova"/>
          <w:sz w:val="22"/>
          <w:szCs w:val="22"/>
        </w:rPr>
        <w:t>This collaborative and technol</w:t>
      </w:r>
      <w:r w:rsidRPr="757A5DBE" w:rsidR="1E23A0BB">
        <w:rPr>
          <w:rFonts w:ascii="Arial Nova" w:hAnsi="Arial Nova" w:eastAsia="Arial Nova" w:cs="Arial Nova"/>
          <w:sz w:val="22"/>
          <w:szCs w:val="22"/>
        </w:rPr>
        <w:t>o</w:t>
      </w:r>
      <w:r w:rsidRPr="757A5DBE" w:rsidR="373C7E66">
        <w:rPr>
          <w:rFonts w:ascii="Arial Nova" w:hAnsi="Arial Nova" w:eastAsia="Arial Nova" w:cs="Arial Nova"/>
          <w:sz w:val="22"/>
          <w:szCs w:val="22"/>
        </w:rPr>
        <w:t>gy enabled</w:t>
      </w:r>
      <w:r w:rsidRPr="757A5DBE" w:rsidR="29CCA1CA">
        <w:rPr>
          <w:rFonts w:ascii="Arial Nova" w:hAnsi="Arial Nova" w:eastAsia="Arial Nova" w:cs="Arial Nova"/>
          <w:sz w:val="22"/>
          <w:szCs w:val="22"/>
        </w:rPr>
        <w:t xml:space="preserve"> approach has </w:t>
      </w:r>
      <w:r w:rsidRPr="757A5DBE" w:rsidR="29CCA1CA">
        <w:rPr>
          <w:rFonts w:ascii="Arial Nova" w:hAnsi="Arial Nova" w:eastAsia="Arial Nova" w:cs="Arial Nova"/>
          <w:sz w:val="22"/>
          <w:szCs w:val="22"/>
        </w:rPr>
        <w:t>immproved</w:t>
      </w:r>
      <w:r w:rsidRPr="757A5DBE" w:rsidR="29CCA1CA">
        <w:rPr>
          <w:rFonts w:ascii="Arial Nova" w:hAnsi="Arial Nova" w:eastAsia="Arial Nova" w:cs="Arial Nova"/>
          <w:sz w:val="22"/>
          <w:szCs w:val="22"/>
        </w:rPr>
        <w:t xml:space="preserve"> communication between professionals and created more flexible ways of del</w:t>
      </w:r>
      <w:r w:rsidRPr="757A5DBE" w:rsidR="7FE0E1B0">
        <w:rPr>
          <w:rFonts w:ascii="Arial Nova" w:hAnsi="Arial Nova" w:eastAsia="Arial Nova" w:cs="Arial Nova"/>
          <w:sz w:val="22"/>
          <w:szCs w:val="22"/>
        </w:rPr>
        <w:t>ivering care</w:t>
      </w:r>
      <w:r w:rsidRPr="757A5DBE" w:rsidR="1F8B48C8">
        <w:rPr>
          <w:rFonts w:ascii="Arial Nova" w:hAnsi="Arial Nova" w:eastAsia="Arial Nova" w:cs="Arial Nova"/>
          <w:sz w:val="22"/>
          <w:szCs w:val="22"/>
        </w:rPr>
        <w:t xml:space="preserve"> (NHS England, 2024)</w:t>
      </w:r>
      <w:r w:rsidRPr="757A5DBE" w:rsidR="551AF61E">
        <w:rPr>
          <w:rFonts w:ascii="Arial Nova" w:hAnsi="Arial Nova" w:eastAsia="Arial Nova" w:cs="Arial Nova"/>
          <w:sz w:val="22"/>
          <w:szCs w:val="22"/>
        </w:rPr>
        <w:t>.</w:t>
      </w:r>
    </w:p>
    <w:p w:rsidR="109A8651" w:rsidP="757A5DBE" w:rsidRDefault="109A8651" w14:paraId="028EAF97" w14:textId="62D759E8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757A5DBE" w:rsidR="109A8651">
        <w:rPr>
          <w:rFonts w:ascii="Arial Nova" w:hAnsi="Arial Nova" w:eastAsia="Arial Nova" w:cs="Arial Nova"/>
          <w:b w:val="1"/>
          <w:bCs w:val="1"/>
          <w:sz w:val="22"/>
          <w:szCs w:val="22"/>
        </w:rPr>
        <w:t>Implementation</w:t>
      </w:r>
    </w:p>
    <w:p w:rsidR="6CAFDB6E" w:rsidP="757A5DBE" w:rsidRDefault="62D7F319" w14:paraId="2280FD08" w14:textId="7CD8C11F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757A5DBE" w:rsidR="62D7F319">
        <w:rPr>
          <w:rFonts w:ascii="Arial Nova" w:hAnsi="Arial Nova" w:eastAsia="Arial Nova" w:cs="Arial Nova"/>
          <w:sz w:val="22"/>
          <w:szCs w:val="22"/>
        </w:rPr>
        <w:t>The i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mplementation </w:t>
      </w:r>
      <w:r w:rsidRPr="757A5DBE" w:rsidR="02DAD2E2">
        <w:rPr>
          <w:rFonts w:ascii="Arial Nova" w:hAnsi="Arial Nova" w:eastAsia="Arial Nova" w:cs="Arial Nova"/>
          <w:sz w:val="22"/>
          <w:szCs w:val="22"/>
        </w:rPr>
        <w:t>of virtual wards required effective leadership, staff training, and investment in</w:t>
      </w:r>
      <w:r w:rsidRPr="757A5DBE" w:rsidR="15478F4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57A5DBE" w:rsidR="02DAD2E2">
        <w:rPr>
          <w:rFonts w:ascii="Arial Nova" w:hAnsi="Arial Nova" w:eastAsia="Arial Nova" w:cs="Arial Nova"/>
          <w:sz w:val="22"/>
          <w:szCs w:val="22"/>
        </w:rPr>
        <w:t>digital technology</w:t>
      </w:r>
      <w:r w:rsidRPr="757A5DBE" w:rsidR="039CE607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757A5DBE" w:rsidR="69BD8BD6">
        <w:rPr>
          <w:rFonts w:ascii="Arial Nova" w:hAnsi="Arial Nova" w:eastAsia="Arial Nova" w:cs="Arial Nova"/>
          <w:sz w:val="22"/>
          <w:szCs w:val="22"/>
        </w:rPr>
        <w:t>Patients who meet the clinical criteria are assessed</w:t>
      </w:r>
      <w:r w:rsidRPr="757A5DBE" w:rsidR="156B779B">
        <w:rPr>
          <w:rFonts w:ascii="Arial Nova" w:hAnsi="Arial Nova" w:eastAsia="Arial Nova" w:cs="Arial Nova"/>
          <w:sz w:val="22"/>
          <w:szCs w:val="22"/>
        </w:rPr>
        <w:t xml:space="preserve"> before admitted to a virtual ward and receive regular </w:t>
      </w:r>
      <w:r w:rsidRPr="757A5DBE" w:rsidR="3DA1380F">
        <w:rPr>
          <w:rFonts w:ascii="Arial Nova" w:hAnsi="Arial Nova" w:eastAsia="Arial Nova" w:cs="Arial Nova"/>
          <w:sz w:val="22"/>
          <w:szCs w:val="22"/>
        </w:rPr>
        <w:t xml:space="preserve">reviews from healthcare professionals. Remote monitoring allows clinicians to respond </w:t>
      </w:r>
      <w:r w:rsidRPr="757A5DBE" w:rsidR="30A33717">
        <w:rPr>
          <w:rFonts w:ascii="Arial Nova" w:hAnsi="Arial Nova" w:eastAsia="Arial Nova" w:cs="Arial Nova"/>
          <w:sz w:val="22"/>
          <w:szCs w:val="22"/>
        </w:rPr>
        <w:t>promptly if a patients condition changes while enabling patients to remain in</w:t>
      </w:r>
      <w:r w:rsidRPr="757A5DBE" w:rsidR="162F4EE7">
        <w:rPr>
          <w:rFonts w:ascii="Arial Nova" w:hAnsi="Arial Nova" w:eastAsia="Arial Nova" w:cs="Arial Nova"/>
          <w:sz w:val="22"/>
          <w:szCs w:val="22"/>
        </w:rPr>
        <w:t xml:space="preserve"> familiar surroundings. This model also encourages greater involvement</w:t>
      </w:r>
      <w:r w:rsidRPr="757A5DBE" w:rsidR="79981061">
        <w:rPr>
          <w:rFonts w:ascii="Arial Nova" w:hAnsi="Arial Nova" w:eastAsia="Arial Nova" w:cs="Arial Nova"/>
          <w:sz w:val="22"/>
          <w:szCs w:val="22"/>
        </w:rPr>
        <w:t xml:space="preserve"> from families and carers, supporting a more holistic and person centred approach</w:t>
      </w:r>
      <w:r w:rsidRPr="757A5DBE" w:rsidR="469FF1BD">
        <w:rPr>
          <w:rFonts w:ascii="Arial Nova" w:hAnsi="Arial Nova" w:eastAsia="Arial Nova" w:cs="Arial Nova"/>
          <w:sz w:val="22"/>
          <w:szCs w:val="22"/>
        </w:rPr>
        <w:t xml:space="preserve"> to care (NHS England,2024).</w:t>
      </w:r>
    </w:p>
    <w:p w:rsidR="6CAFDB6E" w:rsidP="757A5DBE" w:rsidRDefault="6CAFDB6E" w14:paraId="70CBE152" w14:textId="54BD621F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757A5DBE" w:rsidR="6CAFDB6E">
        <w:rPr>
          <w:rFonts w:ascii="Arial Nova" w:hAnsi="Arial Nova" w:eastAsia="Arial Nova" w:cs="Arial Nova"/>
          <w:b w:val="1"/>
          <w:bCs w:val="1"/>
          <w:sz w:val="22"/>
          <w:szCs w:val="22"/>
        </w:rPr>
        <w:t>Value Creation</w:t>
      </w:r>
    </w:p>
    <w:p w:rsidR="24E07520" w:rsidP="757A5DBE" w:rsidRDefault="24E07520" w14:paraId="4492B839" w14:textId="2BEDF593">
      <w:pPr>
        <w:rPr>
          <w:rFonts w:ascii="Arial Nova" w:hAnsi="Arial Nova" w:eastAsia="Arial Nova" w:cs="Arial Nova"/>
          <w:sz w:val="22"/>
          <w:szCs w:val="22"/>
        </w:rPr>
      </w:pPr>
      <w:r w:rsidRPr="757A5DBE" w:rsidR="24E07520">
        <w:rPr>
          <w:rFonts w:ascii="Arial Nova" w:hAnsi="Arial Nova" w:eastAsia="Arial Nova" w:cs="Arial Nova"/>
          <w:sz w:val="22"/>
          <w:szCs w:val="22"/>
        </w:rPr>
        <w:t>Virtual wards created significant value for both patients and the health system. Patients</w:t>
      </w:r>
      <w:r w:rsidRPr="757A5DBE" w:rsidR="438A3326">
        <w:rPr>
          <w:rFonts w:ascii="Arial Nova" w:hAnsi="Arial Nova" w:eastAsia="Arial Nova" w:cs="Arial Nova"/>
          <w:sz w:val="22"/>
          <w:szCs w:val="22"/>
        </w:rPr>
        <w:t xml:space="preserve"> benefit from receiving treatment in the comfort of their</w:t>
      </w:r>
      <w:r w:rsidRPr="757A5DBE" w:rsidR="40AD8271">
        <w:rPr>
          <w:rFonts w:ascii="Arial Nova" w:hAnsi="Arial Nova" w:eastAsia="Arial Nova" w:cs="Arial Nova"/>
          <w:sz w:val="22"/>
          <w:szCs w:val="22"/>
        </w:rPr>
        <w:t xml:space="preserve"> homes, which promotes independence, improves wellbeing, and reduces the </w:t>
      </w:r>
      <w:r w:rsidRPr="757A5DBE" w:rsidR="3DEFAB8A">
        <w:rPr>
          <w:rFonts w:ascii="Arial Nova" w:hAnsi="Arial Nova" w:eastAsia="Arial Nova" w:cs="Arial Nova"/>
          <w:sz w:val="22"/>
          <w:szCs w:val="22"/>
        </w:rPr>
        <w:t>risk of hospital acquired infections</w:t>
      </w:r>
      <w:r w:rsidRPr="757A5DBE" w:rsidR="6FD728D5">
        <w:rPr>
          <w:rFonts w:ascii="Arial Nova" w:hAnsi="Arial Nova" w:eastAsia="Arial Nova" w:cs="Arial Nova"/>
          <w:sz w:val="22"/>
          <w:szCs w:val="22"/>
        </w:rPr>
        <w:t>.</w:t>
      </w:r>
      <w:r w:rsidRPr="757A5DBE" w:rsidR="24E0752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57A5DBE" w:rsidR="22700AAB">
        <w:rPr>
          <w:rFonts w:ascii="Arial Nova" w:hAnsi="Arial Nova" w:eastAsia="Arial Nova" w:cs="Arial Nova"/>
          <w:sz w:val="22"/>
          <w:szCs w:val="22"/>
        </w:rPr>
        <w:t xml:space="preserve">Many patients </w:t>
      </w:r>
      <w:r w:rsidRPr="757A5DBE" w:rsidR="556C0BDC">
        <w:rPr>
          <w:rFonts w:ascii="Arial Nova" w:hAnsi="Arial Nova" w:eastAsia="Arial Nova" w:cs="Arial Nova"/>
          <w:sz w:val="22"/>
          <w:szCs w:val="22"/>
        </w:rPr>
        <w:t xml:space="preserve">also report greater satisfaction because they can remain close to their </w:t>
      </w:r>
      <w:r w:rsidRPr="757A5DBE" w:rsidR="407AB88A">
        <w:rPr>
          <w:rFonts w:ascii="Arial Nova" w:hAnsi="Arial Nova" w:eastAsia="Arial Nova" w:cs="Arial Nova"/>
          <w:sz w:val="22"/>
          <w:szCs w:val="22"/>
        </w:rPr>
        <w:t>families during recovery</w:t>
      </w:r>
      <w:r w:rsidRPr="757A5DBE" w:rsidR="1C8C7C51">
        <w:rPr>
          <w:rFonts w:ascii="Arial Nova" w:hAnsi="Arial Nova" w:eastAsia="Arial Nova" w:cs="Arial Nova"/>
          <w:sz w:val="22"/>
          <w:szCs w:val="22"/>
        </w:rPr>
        <w:t>. For the NHS, virtual wards reduce unnecessary hospital admissions, support earlier</w:t>
      </w:r>
      <w:r w:rsidRPr="757A5DBE" w:rsidR="6552133C">
        <w:rPr>
          <w:rFonts w:ascii="Arial Nova" w:hAnsi="Arial Nova" w:eastAsia="Arial Nova" w:cs="Arial Nova"/>
          <w:sz w:val="22"/>
          <w:szCs w:val="22"/>
        </w:rPr>
        <w:t xml:space="preserve"> discharge, free up hospital beds, and improve the efficient use of healthcare resources. T</w:t>
      </w:r>
      <w:r w:rsidRPr="757A5DBE" w:rsidR="26586C31">
        <w:rPr>
          <w:rFonts w:ascii="Arial Nova" w:hAnsi="Arial Nova" w:eastAsia="Arial Nova" w:cs="Arial Nova"/>
          <w:sz w:val="22"/>
          <w:szCs w:val="22"/>
        </w:rPr>
        <w:t>he Health Foundation highlights that virtual wards</w:t>
      </w:r>
      <w:r w:rsidRPr="757A5DBE" w:rsidR="5D5DF0F3">
        <w:rPr>
          <w:rFonts w:ascii="Arial Nova" w:hAnsi="Arial Nova" w:eastAsia="Arial Nova" w:cs="Arial Nova"/>
          <w:sz w:val="22"/>
          <w:szCs w:val="22"/>
        </w:rPr>
        <w:t xml:space="preserve"> have the potential to improve patient experience while maintaining safe, effective</w:t>
      </w:r>
      <w:r w:rsidRPr="757A5DBE" w:rsidR="77E428ED">
        <w:rPr>
          <w:rFonts w:ascii="Arial Nova" w:hAnsi="Arial Nova" w:eastAsia="Arial Nova" w:cs="Arial Nova"/>
          <w:sz w:val="22"/>
          <w:szCs w:val="22"/>
        </w:rPr>
        <w:t>, and high quality care when implemented appropriately (The Health Foundation, 2024).</w:t>
      </w:r>
    </w:p>
    <w:p w:rsidR="77E428ED" w:rsidP="757A5DBE" w:rsidRDefault="77E428ED" w14:paraId="115BBBFC" w14:textId="4370180F">
      <w:pPr>
        <w:rPr>
          <w:rFonts w:ascii="Arial Nova" w:hAnsi="Arial Nova" w:eastAsia="Arial Nova" w:cs="Arial Nova"/>
          <w:sz w:val="22"/>
          <w:szCs w:val="22"/>
        </w:rPr>
      </w:pPr>
      <w:r w:rsidRPr="757A5DBE" w:rsidR="77E428ED">
        <w:rPr>
          <w:rFonts w:ascii="Arial Nova" w:hAnsi="Arial Nova" w:eastAsia="Arial Nova" w:cs="Arial Nova"/>
          <w:sz w:val="22"/>
          <w:szCs w:val="22"/>
        </w:rPr>
        <w:t xml:space="preserve">Overall, the NHS Virtual Ward programme demonstrates how creativity, </w:t>
      </w:r>
      <w:r w:rsidRPr="757A5DBE" w:rsidR="1A6F00F6">
        <w:rPr>
          <w:rFonts w:ascii="Arial Nova" w:hAnsi="Arial Nova" w:eastAsia="Arial Nova" w:cs="Arial Nova"/>
          <w:sz w:val="22"/>
          <w:szCs w:val="22"/>
        </w:rPr>
        <w:t>digital innovation, and collaborative working can improve healthcare services. By red</w:t>
      </w:r>
      <w:r w:rsidRPr="757A5DBE" w:rsidR="65EBEF32">
        <w:rPr>
          <w:rFonts w:ascii="Arial Nova" w:hAnsi="Arial Nova" w:eastAsia="Arial Nova" w:cs="Arial Nova"/>
          <w:sz w:val="22"/>
          <w:szCs w:val="22"/>
        </w:rPr>
        <w:t>esigning traditional care pathways and focusing on person centred care</w:t>
      </w:r>
      <w:r w:rsidRPr="757A5DBE" w:rsidR="628C09AF">
        <w:rPr>
          <w:rFonts w:ascii="Arial Nova" w:hAnsi="Arial Nova" w:eastAsia="Arial Nova" w:cs="Arial Nova"/>
          <w:sz w:val="22"/>
          <w:szCs w:val="22"/>
        </w:rPr>
        <w:t>, the initiative has delivered measurable value for patients, service users, and the wider health system.</w:t>
      </w:r>
    </w:p>
    <w:p w:rsidR="24E07520" w:rsidP="15C5A576" w:rsidRDefault="24E07520" w14:paraId="3F6BDCAF" w14:textId="005D0AEB">
      <w:pPr>
        <w:spacing w:after="0"/>
        <w:rPr>
          <w:rFonts w:ascii="Arial Nova" w:hAnsi="Arial Nova" w:eastAsia="Arial Nova" w:cs="Arial Nova"/>
          <w:b/>
          <w:bCs/>
        </w:rPr>
      </w:pPr>
    </w:p>
    <w:p w:rsidR="00563EB8" w:rsidP="021F216E" w:rsidRDefault="00563EB8" w14:paraId="6EB883EA" w14:textId="05F84ED5">
      <w:pPr>
        <w:rPr>
          <w:rFonts w:ascii="Arial Nova" w:hAnsi="Arial Nova" w:eastAsia="Arial Nova" w:cs="Arial Nova"/>
        </w:rPr>
      </w:pPr>
    </w:p>
    <w:p w:rsidR="79E626CA" w:rsidP="757A5DBE" w:rsidRDefault="11DCB36E" w14:paraId="6153600B" w14:textId="693385A8">
      <w:pPr>
        <w:pStyle w:val="Normal"/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757A5DBE" w:rsidR="11DCB36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Task 4 - </w:t>
      </w:r>
      <w:r w:rsidRPr="757A5DBE" w:rsidR="79E626CA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Research Task</w:t>
      </w:r>
    </w:p>
    <w:p w:rsidR="50337BAB" w:rsidP="15C5A576" w:rsidRDefault="50337BAB" w14:paraId="15992193" w14:textId="3267EB3A">
      <w:pPr>
        <w:rPr>
          <w:rFonts w:ascii="Arial Nova" w:hAnsi="Arial Nova" w:eastAsia="Arial Nova" w:cs="Arial Nova"/>
        </w:rPr>
      </w:pPr>
      <w:r w:rsidRPr="15C5A576">
        <w:rPr>
          <w:rFonts w:ascii="Arial Nova" w:hAnsi="Arial Nova" w:eastAsia="Arial Nova" w:cs="Arial Nova"/>
          <w:b/>
          <w:bCs/>
        </w:rPr>
        <w:t>Current Issue: Mental Health Stigma</w:t>
      </w:r>
    </w:p>
    <w:p w:rsidR="50337BAB" w:rsidP="757A5DBE" w:rsidRDefault="50337BAB" w14:paraId="60291FC6" w14:textId="52AC6F68">
      <w:pPr>
        <w:rPr>
          <w:rFonts w:ascii="Arial Nova" w:hAnsi="Arial Nova" w:eastAsia="Arial Nova" w:cs="Arial Nova"/>
          <w:sz w:val="22"/>
          <w:szCs w:val="22"/>
        </w:rPr>
      </w:pPr>
      <w:r w:rsidRPr="757A5DBE" w:rsidR="50337BAB">
        <w:rPr>
          <w:rFonts w:ascii="Arial Nova" w:hAnsi="Arial Nova" w:eastAsia="Arial Nova" w:cs="Arial Nova"/>
          <w:sz w:val="22"/>
          <w:szCs w:val="22"/>
        </w:rPr>
        <w:t>Mental health stigma remains a significant issue in health and social care because it discourag</w:t>
      </w:r>
      <w:r w:rsidRPr="757A5DBE" w:rsidR="2E6FD9BC">
        <w:rPr>
          <w:rFonts w:ascii="Arial Nova" w:hAnsi="Arial Nova" w:eastAsia="Arial Nova" w:cs="Arial Nova"/>
          <w:sz w:val="22"/>
          <w:szCs w:val="22"/>
        </w:rPr>
        <w:t>es people from seeking support and can lead to de</w:t>
      </w:r>
      <w:r w:rsidRPr="757A5DBE" w:rsidR="57C61B6C">
        <w:rPr>
          <w:rFonts w:ascii="Arial Nova" w:hAnsi="Arial Nova" w:eastAsia="Arial Nova" w:cs="Arial Nova"/>
          <w:sz w:val="22"/>
          <w:szCs w:val="22"/>
        </w:rPr>
        <w:t>l</w:t>
      </w:r>
      <w:r w:rsidRPr="757A5DBE" w:rsidR="2E6FD9BC">
        <w:rPr>
          <w:rFonts w:ascii="Arial Nova" w:hAnsi="Arial Nova" w:eastAsia="Arial Nova" w:cs="Arial Nova"/>
          <w:sz w:val="22"/>
          <w:szCs w:val="22"/>
        </w:rPr>
        <w:t>ayed treatment</w:t>
      </w:r>
      <w:r w:rsidRPr="757A5DBE" w:rsidR="397160DA">
        <w:rPr>
          <w:rFonts w:ascii="Arial Nova" w:hAnsi="Arial Nova" w:eastAsia="Arial Nova" w:cs="Arial Nova"/>
          <w:sz w:val="22"/>
          <w:szCs w:val="22"/>
        </w:rPr>
        <w:t>, poorer health outcomes, and social exclusions. T</w:t>
      </w:r>
      <w:r w:rsidRPr="757A5DBE" w:rsidR="3579FC98">
        <w:rPr>
          <w:rFonts w:ascii="Arial Nova" w:hAnsi="Arial Nova" w:eastAsia="Arial Nova" w:cs="Arial Nova"/>
          <w:sz w:val="22"/>
          <w:szCs w:val="22"/>
        </w:rPr>
        <w:t>wo academic studies</w:t>
      </w:r>
      <w:r w:rsidRPr="757A5DBE" w:rsidR="16FBC793">
        <w:rPr>
          <w:rFonts w:ascii="Arial Nova" w:hAnsi="Arial Nova" w:eastAsia="Arial Nova" w:cs="Arial Nova"/>
          <w:sz w:val="22"/>
          <w:szCs w:val="22"/>
        </w:rPr>
        <w:t xml:space="preserve"> help explain why this problem </w:t>
      </w:r>
      <w:r w:rsidRPr="757A5DBE" w:rsidR="45BB61FB">
        <w:rPr>
          <w:rFonts w:ascii="Arial Nova" w:hAnsi="Arial Nova" w:eastAsia="Arial Nova" w:cs="Arial Nova"/>
          <w:sz w:val="22"/>
          <w:szCs w:val="22"/>
        </w:rPr>
        <w:t>continues to exist.</w:t>
      </w:r>
    </w:p>
    <w:p w:rsidR="45BB61FB" w:rsidP="757A5DBE" w:rsidRDefault="45BB61FB" w14:paraId="77C4BB6D" w14:textId="6981A628">
      <w:pPr>
        <w:rPr>
          <w:rFonts w:ascii="Arial Nova" w:hAnsi="Arial Nova" w:eastAsia="Arial Nova" w:cs="Arial Nova"/>
          <w:sz w:val="22"/>
          <w:szCs w:val="22"/>
        </w:rPr>
      </w:pPr>
      <w:r w:rsidRPr="757A5DBE" w:rsidR="45BB61FB">
        <w:rPr>
          <w:rFonts w:ascii="Arial Nova" w:hAnsi="Arial Nova" w:eastAsia="Arial Nova" w:cs="Arial Nova"/>
          <w:sz w:val="22"/>
          <w:szCs w:val="22"/>
        </w:rPr>
        <w:t>T</w:t>
      </w:r>
      <w:r w:rsidRPr="757A5DBE" w:rsidR="750FB39F">
        <w:rPr>
          <w:rFonts w:ascii="Arial Nova" w:hAnsi="Arial Nova" w:eastAsia="Arial Nova" w:cs="Arial Nova"/>
          <w:sz w:val="22"/>
          <w:szCs w:val="22"/>
        </w:rPr>
        <w:t xml:space="preserve">he first study by </w:t>
      </w:r>
      <w:r w:rsidRPr="757A5DBE" w:rsidR="750FB39F">
        <w:rPr>
          <w:rFonts w:ascii="Arial Nova" w:hAnsi="Arial Nova" w:eastAsia="Arial Nova" w:cs="Arial Nova"/>
          <w:b w:val="1"/>
          <w:bCs w:val="1"/>
          <w:sz w:val="22"/>
          <w:szCs w:val="22"/>
        </w:rPr>
        <w:t>Barney</w:t>
      </w:r>
      <w:r w:rsidRPr="757A5DBE" w:rsidR="603C28F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et al. (2009)</w:t>
      </w:r>
      <w:r w:rsidRPr="757A5DBE" w:rsidR="6E643B3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757A5DBE" w:rsidR="6E643B37">
        <w:rPr>
          <w:rFonts w:ascii="Arial Nova" w:hAnsi="Arial Nova" w:eastAsia="Arial Nova" w:cs="Arial Nova"/>
          <w:sz w:val="22"/>
          <w:szCs w:val="22"/>
        </w:rPr>
        <w:t>explored public attitudes towards depr</w:t>
      </w:r>
      <w:r w:rsidRPr="757A5DBE" w:rsidR="4FD64D5E">
        <w:rPr>
          <w:rFonts w:ascii="Arial Nova" w:hAnsi="Arial Nova" w:eastAsia="Arial Nova" w:cs="Arial Nova"/>
          <w:sz w:val="22"/>
          <w:szCs w:val="22"/>
        </w:rPr>
        <w:t>ession and help seeking. The res</w:t>
      </w:r>
      <w:r w:rsidRPr="757A5DBE" w:rsidR="6FF42B61">
        <w:rPr>
          <w:rFonts w:ascii="Arial Nova" w:hAnsi="Arial Nova" w:eastAsia="Arial Nova" w:cs="Arial Nova"/>
          <w:sz w:val="22"/>
          <w:szCs w:val="22"/>
        </w:rPr>
        <w:t>earchers found that many people hold</w:t>
      </w:r>
      <w:r w:rsidRPr="757A5DBE" w:rsidR="34899B5E">
        <w:rPr>
          <w:rFonts w:ascii="Arial Nova" w:hAnsi="Arial Nova" w:eastAsia="Arial Nova" w:cs="Arial Nova"/>
          <w:sz w:val="22"/>
          <w:szCs w:val="22"/>
        </w:rPr>
        <w:t xml:space="preserve"> negative beliefs about mental </w:t>
      </w:r>
      <w:r w:rsidRPr="757A5DBE" w:rsidR="72372A04">
        <w:rPr>
          <w:rFonts w:ascii="Arial Nova" w:hAnsi="Arial Nova" w:eastAsia="Arial Nova" w:cs="Arial Nova"/>
          <w:sz w:val="22"/>
          <w:szCs w:val="22"/>
        </w:rPr>
        <w:t xml:space="preserve">illness, often </w:t>
      </w:r>
      <w:r w:rsidRPr="757A5DBE" w:rsidR="7D809C06">
        <w:rPr>
          <w:rFonts w:ascii="Arial Nova" w:hAnsi="Arial Nova" w:eastAsia="Arial Nova" w:cs="Arial Nova"/>
          <w:sz w:val="22"/>
          <w:szCs w:val="22"/>
        </w:rPr>
        <w:t xml:space="preserve">viewing </w:t>
      </w:r>
      <w:r w:rsidRPr="757A5DBE" w:rsidR="6B499690">
        <w:rPr>
          <w:rFonts w:ascii="Arial Nova" w:hAnsi="Arial Nova" w:eastAsia="Arial Nova" w:cs="Arial Nova"/>
          <w:sz w:val="22"/>
          <w:szCs w:val="22"/>
        </w:rPr>
        <w:t>individuals with dep</w:t>
      </w:r>
      <w:r w:rsidRPr="757A5DBE" w:rsidR="20F52755">
        <w:rPr>
          <w:rFonts w:ascii="Arial Nova" w:hAnsi="Arial Nova" w:eastAsia="Arial Nova" w:cs="Arial Nova"/>
          <w:sz w:val="22"/>
          <w:szCs w:val="22"/>
        </w:rPr>
        <w:t>ression as weak, unpredictable, or personally responsible for their condition. These atti</w:t>
      </w:r>
      <w:r w:rsidRPr="757A5DBE" w:rsidR="336B6D7C">
        <w:rPr>
          <w:rFonts w:ascii="Arial Nova" w:hAnsi="Arial Nova" w:eastAsia="Arial Nova" w:cs="Arial Nova"/>
          <w:sz w:val="22"/>
          <w:szCs w:val="22"/>
        </w:rPr>
        <w:t xml:space="preserve">tudes create feelings of shame and </w:t>
      </w:r>
      <w:r w:rsidRPr="757A5DBE" w:rsidR="7E6E9DE7">
        <w:rPr>
          <w:rFonts w:ascii="Arial Nova" w:hAnsi="Arial Nova" w:eastAsia="Arial Nova" w:cs="Arial Nova"/>
          <w:sz w:val="22"/>
          <w:szCs w:val="22"/>
        </w:rPr>
        <w:t>embarrassment</w:t>
      </w:r>
      <w:r w:rsidRPr="757A5DBE" w:rsidR="336B6D7C">
        <w:rPr>
          <w:rFonts w:ascii="Arial Nova" w:hAnsi="Arial Nova" w:eastAsia="Arial Nova" w:cs="Arial Nova"/>
          <w:sz w:val="22"/>
          <w:szCs w:val="22"/>
        </w:rPr>
        <w:t xml:space="preserve"> among those experiencing</w:t>
      </w:r>
      <w:r w:rsidRPr="757A5DBE" w:rsidR="15632B84">
        <w:rPr>
          <w:rFonts w:ascii="Arial Nova" w:hAnsi="Arial Nova" w:eastAsia="Arial Nova" w:cs="Arial Nova"/>
          <w:sz w:val="22"/>
          <w:szCs w:val="22"/>
        </w:rPr>
        <w:t xml:space="preserve"> mental health difficulties. As a result, many people </w:t>
      </w:r>
      <w:r w:rsidRPr="757A5DBE" w:rsidR="4A1EBB63">
        <w:rPr>
          <w:rFonts w:ascii="Arial Nova" w:hAnsi="Arial Nova" w:eastAsia="Arial Nova" w:cs="Arial Nova"/>
          <w:sz w:val="22"/>
          <w:szCs w:val="22"/>
        </w:rPr>
        <w:t xml:space="preserve">avoid discussing their symptoms or accessing professional </w:t>
      </w:r>
      <w:r w:rsidRPr="757A5DBE" w:rsidR="59D53035">
        <w:rPr>
          <w:rFonts w:ascii="Arial Nova" w:hAnsi="Arial Nova" w:eastAsia="Arial Nova" w:cs="Arial Nova"/>
          <w:sz w:val="22"/>
          <w:szCs w:val="22"/>
        </w:rPr>
        <w:t xml:space="preserve">support because they fear being judged by others. The </w:t>
      </w:r>
      <w:r w:rsidRPr="757A5DBE" w:rsidR="17383A5E">
        <w:rPr>
          <w:rFonts w:ascii="Arial Nova" w:hAnsi="Arial Nova" w:eastAsia="Arial Nova" w:cs="Arial Nova"/>
          <w:sz w:val="22"/>
          <w:szCs w:val="22"/>
        </w:rPr>
        <w:t xml:space="preserve">study suggests that stigma is maintained by misconceptions and a lack of </w:t>
      </w:r>
      <w:r w:rsidRPr="757A5DBE" w:rsidR="4D06868D">
        <w:rPr>
          <w:rFonts w:ascii="Arial Nova" w:hAnsi="Arial Nova" w:eastAsia="Arial Nova" w:cs="Arial Nova"/>
          <w:sz w:val="22"/>
          <w:szCs w:val="22"/>
        </w:rPr>
        <w:t>understanding about mental illness, which can prevent early i</w:t>
      </w:r>
      <w:r w:rsidRPr="757A5DBE" w:rsidR="2F41517B">
        <w:rPr>
          <w:rFonts w:ascii="Arial Nova" w:hAnsi="Arial Nova" w:eastAsia="Arial Nova" w:cs="Arial Nova"/>
          <w:sz w:val="22"/>
          <w:szCs w:val="22"/>
        </w:rPr>
        <w:t>ntervention and recovery</w:t>
      </w:r>
      <w:r w:rsidRPr="757A5DBE" w:rsidR="47435390">
        <w:rPr>
          <w:rFonts w:ascii="Arial Nova" w:hAnsi="Arial Nova" w:eastAsia="Arial Nova" w:cs="Arial Nova"/>
          <w:sz w:val="22"/>
          <w:szCs w:val="22"/>
        </w:rPr>
        <w:t xml:space="preserve"> (Barney et al. 2009).</w:t>
      </w:r>
    </w:p>
    <w:p w:rsidR="3407F3EB" w:rsidP="757A5DBE" w:rsidRDefault="3407F3EB" w14:paraId="175F039D" w14:textId="336DF6C2">
      <w:pPr>
        <w:rPr>
          <w:rFonts w:ascii="Arial Nova" w:hAnsi="Arial Nova" w:eastAsia="Arial Nova" w:cs="Arial Nova"/>
          <w:sz w:val="22"/>
          <w:szCs w:val="22"/>
        </w:rPr>
      </w:pPr>
      <w:r w:rsidRPr="757A5DBE" w:rsidR="3407F3EB">
        <w:rPr>
          <w:rFonts w:ascii="Arial Nova" w:hAnsi="Arial Nova" w:eastAsia="Arial Nova" w:cs="Arial Nova"/>
          <w:sz w:val="22"/>
          <w:szCs w:val="22"/>
        </w:rPr>
        <w:t xml:space="preserve">The second study by </w:t>
      </w:r>
      <w:r w:rsidRPr="757A5DBE" w:rsidR="3407F3EB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Clement et al. (2015) </w:t>
      </w:r>
      <w:r w:rsidRPr="757A5DBE" w:rsidR="3407F3EB">
        <w:rPr>
          <w:rFonts w:ascii="Arial Nova" w:hAnsi="Arial Nova" w:eastAsia="Arial Nova" w:cs="Arial Nova"/>
          <w:sz w:val="22"/>
          <w:szCs w:val="22"/>
        </w:rPr>
        <w:t>co</w:t>
      </w:r>
      <w:r w:rsidRPr="757A5DBE" w:rsidR="452ECA9F">
        <w:rPr>
          <w:rFonts w:ascii="Arial Nova" w:hAnsi="Arial Nova" w:eastAsia="Arial Nova" w:cs="Arial Nova"/>
          <w:sz w:val="22"/>
          <w:szCs w:val="22"/>
        </w:rPr>
        <w:t>nducted a systematic review of 144 studies examining</w:t>
      </w:r>
      <w:r w:rsidRPr="757A5DBE" w:rsidR="61AABBF6">
        <w:rPr>
          <w:rFonts w:ascii="Arial Nova" w:hAnsi="Arial Nova" w:eastAsia="Arial Nova" w:cs="Arial Nova"/>
          <w:sz w:val="22"/>
          <w:szCs w:val="22"/>
        </w:rPr>
        <w:t xml:space="preserve"> the relationship between stigma and help seeking. The re</w:t>
      </w:r>
      <w:r w:rsidRPr="757A5DBE" w:rsidR="04E1ABF8">
        <w:rPr>
          <w:rFonts w:ascii="Arial Nova" w:hAnsi="Arial Nova" w:eastAsia="Arial Nova" w:cs="Arial Nova"/>
          <w:sz w:val="22"/>
          <w:szCs w:val="22"/>
        </w:rPr>
        <w:t>searchers found that stigma has a clear negative effect on people</w:t>
      </w:r>
      <w:r w:rsidRPr="757A5DBE" w:rsidR="675EE8E4">
        <w:rPr>
          <w:rFonts w:ascii="Arial Nova" w:hAnsi="Arial Nova" w:eastAsia="Arial Nova" w:cs="Arial Nova"/>
          <w:sz w:val="22"/>
          <w:szCs w:val="22"/>
        </w:rPr>
        <w:t>s willingness to access mental health services. Concerns about bein</w:t>
      </w:r>
      <w:r w:rsidRPr="757A5DBE" w:rsidR="72C8F18D">
        <w:rPr>
          <w:rFonts w:ascii="Arial Nova" w:hAnsi="Arial Nova" w:eastAsia="Arial Nova" w:cs="Arial Nova"/>
          <w:sz w:val="22"/>
          <w:szCs w:val="22"/>
        </w:rPr>
        <w:t>g labelled, discriminated against, or treated differently</w:t>
      </w:r>
      <w:r w:rsidRPr="757A5DBE" w:rsidR="6EDF16AA">
        <w:rPr>
          <w:rFonts w:ascii="Arial Nova" w:hAnsi="Arial Nova" w:eastAsia="Arial Nova" w:cs="Arial Nova"/>
          <w:sz w:val="22"/>
          <w:szCs w:val="22"/>
        </w:rPr>
        <w:t xml:space="preserve"> were identified as major barriers</w:t>
      </w:r>
      <w:r w:rsidRPr="757A5DBE" w:rsidR="16688C8E">
        <w:rPr>
          <w:rFonts w:ascii="Arial Nova" w:hAnsi="Arial Nova" w:eastAsia="Arial Nova" w:cs="Arial Nova"/>
          <w:sz w:val="22"/>
          <w:szCs w:val="22"/>
        </w:rPr>
        <w:t>. The review also found that some groups</w:t>
      </w:r>
      <w:r w:rsidRPr="757A5DBE" w:rsidR="23EE071D">
        <w:rPr>
          <w:rFonts w:ascii="Arial Nova" w:hAnsi="Arial Nova" w:eastAsia="Arial Nova" w:cs="Arial Nova"/>
          <w:sz w:val="22"/>
          <w:szCs w:val="22"/>
        </w:rPr>
        <w:t>, including young people, men, ethnic minor</w:t>
      </w:r>
      <w:r w:rsidRPr="757A5DBE" w:rsidR="5E5CF618">
        <w:rPr>
          <w:rFonts w:ascii="Arial Nova" w:hAnsi="Arial Nova" w:eastAsia="Arial Nova" w:cs="Arial Nova"/>
          <w:sz w:val="22"/>
          <w:szCs w:val="22"/>
        </w:rPr>
        <w:t>ities, and healthcare professionals, were particularly</w:t>
      </w:r>
      <w:r w:rsidRPr="757A5DBE" w:rsidR="115B8F79">
        <w:rPr>
          <w:rFonts w:ascii="Arial Nova" w:hAnsi="Arial Nova" w:eastAsia="Arial Nova" w:cs="Arial Nova"/>
          <w:sz w:val="22"/>
          <w:szCs w:val="22"/>
        </w:rPr>
        <w:t xml:space="preserve"> affected by stigma. Many participants reported fears about disclos</w:t>
      </w:r>
      <w:r w:rsidRPr="757A5DBE" w:rsidR="427B17A5">
        <w:rPr>
          <w:rFonts w:ascii="Arial Nova" w:hAnsi="Arial Nova" w:eastAsia="Arial Nova" w:cs="Arial Nova"/>
          <w:sz w:val="22"/>
          <w:szCs w:val="22"/>
        </w:rPr>
        <w:t>ing mental health problems because they worried about negative reactions</w:t>
      </w:r>
      <w:r w:rsidRPr="757A5DBE" w:rsidR="6322BB7F">
        <w:rPr>
          <w:rFonts w:ascii="Arial Nova" w:hAnsi="Arial Nova" w:eastAsia="Arial Nova" w:cs="Arial Nova"/>
          <w:sz w:val="22"/>
          <w:szCs w:val="22"/>
        </w:rPr>
        <w:t xml:space="preserve"> from family, friends, employers, or society. These concerns often resulted in delay</w:t>
      </w:r>
      <w:r w:rsidRPr="757A5DBE" w:rsidR="7B02F513">
        <w:rPr>
          <w:rFonts w:ascii="Arial Nova" w:hAnsi="Arial Nova" w:eastAsia="Arial Nova" w:cs="Arial Nova"/>
          <w:sz w:val="22"/>
          <w:szCs w:val="22"/>
        </w:rPr>
        <w:t>ed or avoided treatment</w:t>
      </w:r>
      <w:r w:rsidRPr="757A5DBE" w:rsidR="5C9D796A">
        <w:rPr>
          <w:rFonts w:ascii="Arial Nova" w:hAnsi="Arial Nova" w:eastAsia="Arial Nova" w:cs="Arial Nova"/>
          <w:sz w:val="22"/>
          <w:szCs w:val="22"/>
        </w:rPr>
        <w:t xml:space="preserve"> (Clement et al. 2015).</w:t>
      </w:r>
    </w:p>
    <w:p w:rsidR="15C5A576" w:rsidP="757A5DBE" w:rsidRDefault="15C5A576" w14:paraId="4469C03D" w14:textId="2B4A2464">
      <w:pPr>
        <w:rPr>
          <w:rFonts w:ascii="Arial Nova" w:hAnsi="Arial Nova" w:eastAsia="Arial Nova" w:cs="Arial Nova"/>
          <w:i w:val="1"/>
          <w:iCs w:val="1"/>
          <w:color w:val="FF0000"/>
          <w:sz w:val="22"/>
          <w:szCs w:val="22"/>
        </w:rPr>
      </w:pPr>
    </w:p>
    <w:p w:rsidR="6D65878B" w:rsidP="757A5DBE" w:rsidRDefault="72B6EECC" w14:paraId="443966C0" w14:textId="104A62E2">
      <w:pPr>
        <w:pStyle w:val="Normal"/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757A5DBE" w:rsidR="72B6EECC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Task </w:t>
      </w:r>
      <w:r w:rsidRPr="757A5DBE" w:rsidR="00563EB8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5</w:t>
      </w:r>
      <w:r w:rsidRPr="757A5DBE" w:rsidR="72B6EECC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 - </w:t>
      </w:r>
      <w:r w:rsidRPr="757A5DBE" w:rsidR="6D65878B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Podcast</w:t>
      </w:r>
    </w:p>
    <w:p w:rsidR="118E4763" w:rsidP="47853A3C" w:rsidRDefault="6D65878B" w14:paraId="4372D88E" w14:textId="2D24766E">
      <w:pPr>
        <w:rPr>
          <w:rFonts w:ascii="Arial Nova" w:hAnsi="Arial Nova" w:eastAsia="Arial Nova" w:cs="Arial Nova"/>
          <w:i/>
        </w:rPr>
      </w:pPr>
      <w:r w:rsidRPr="7607D7C7">
        <w:rPr>
          <w:rFonts w:ascii="Arial Nova" w:hAnsi="Arial Nova" w:eastAsia="Arial Nova" w:cs="Arial Nova"/>
          <w:i/>
          <w:iCs/>
          <w:color w:val="000000" w:themeColor="text1"/>
        </w:rPr>
        <w:t xml:space="preserve">Record a two-minute Podcast introducing your idea for component 2 </w:t>
      </w:r>
    </w:p>
    <w:p w:rsidR="021F216E" w:rsidP="021F216E" w:rsidRDefault="71B44A26" w14:paraId="296C1697" w14:textId="122F54B8">
      <w:pPr>
        <w:rPr>
          <w:rFonts w:ascii="Arial Nova" w:hAnsi="Arial Nova" w:eastAsia="Arial Nova" w:cs="Arial Nova"/>
        </w:rPr>
      </w:pPr>
      <w:hyperlink r:id="R115034f9a0a94edd">
        <w:r w:rsidRPr="757A5DBE" w:rsidR="71B44A26">
          <w:rPr>
            <w:rStyle w:val="Hyperlink"/>
          </w:rPr>
          <w:t>my-recording.mp3</w:t>
        </w:r>
      </w:hyperlink>
    </w:p>
    <w:p w:rsidR="7C3BD410" w:rsidRDefault="7C3BD410" w14:paraId="6625B7B0" w14:textId="20893500">
      <w:r w:rsidR="7C3BD410">
        <w:rPr/>
        <w:t>(NHS,2024)</w:t>
      </w:r>
    </w:p>
    <w:p w:rsidR="723804E2" w:rsidP="021F216E" w:rsidRDefault="723804E2" w14:paraId="305A5DF5" w14:textId="2CC3CD40"/>
    <w:p w:rsidR="17E92B46" w:rsidP="47853A3C" w:rsidRDefault="21B62BFC" w14:paraId="58A63EFA" w14:textId="7BFEC180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47853A3C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Task </w:t>
      </w:r>
      <w:r w:rsidR="00563EB8">
        <w:rPr>
          <w:rFonts w:ascii="Arial Nova" w:hAnsi="Arial Nova" w:eastAsia="Arial Nova" w:cs="Arial Nova"/>
          <w:color w:val="000000" w:themeColor="text1"/>
          <w:sz w:val="44"/>
          <w:szCs w:val="44"/>
        </w:rPr>
        <w:t>6</w:t>
      </w:r>
      <w:r w:rsidRPr="47853A3C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 - </w:t>
      </w:r>
      <w:r w:rsidRPr="47853A3C" w:rsidR="17E92B46">
        <w:rPr>
          <w:rFonts w:ascii="Arial Nova" w:hAnsi="Arial Nova" w:eastAsia="Arial Nova" w:cs="Arial Nova"/>
          <w:color w:val="000000" w:themeColor="text1"/>
          <w:sz w:val="44"/>
          <w:szCs w:val="44"/>
        </w:rPr>
        <w:t>NHS Leadership Framework Analysis</w:t>
      </w:r>
    </w:p>
    <w:p w:rsidR="021F216E" w:rsidP="757A5DBE" w:rsidRDefault="27B2BA3C" w14:paraId="063123B4" w14:textId="133AA0BC">
      <w:pPr>
        <w:rPr>
          <w:rFonts w:ascii="Arial Nova" w:hAnsi="Arial Nova" w:eastAsia="Arial Nova" w:cs="Arial Nova"/>
        </w:rPr>
      </w:pPr>
      <w:r w:rsidRPr="757A5DBE" w:rsidR="4C5EE677">
        <w:rPr>
          <w:rFonts w:ascii="Arial Nova" w:hAnsi="Arial Nova" w:eastAsia="Arial Nova" w:cs="Arial Nova"/>
          <w:b w:val="1"/>
          <w:bCs w:val="1"/>
        </w:rPr>
        <w:t>Summary of the NHS Leadership Framework</w:t>
      </w:r>
    </w:p>
    <w:p w:rsidR="021F216E" w:rsidP="757A5DBE" w:rsidRDefault="27B2BA3C" w14:paraId="1E3B3D2F" w14:textId="25530E73">
      <w:pPr>
        <w:rPr>
          <w:rFonts w:ascii="Arial Nova" w:hAnsi="Arial Nova" w:eastAsia="Arial Nova" w:cs="Arial Nova"/>
          <w:sz w:val="22"/>
          <w:szCs w:val="22"/>
        </w:rPr>
      </w:pPr>
      <w:r w:rsidRPr="757A5DBE" w:rsidR="27B2BA3C">
        <w:rPr>
          <w:rFonts w:ascii="Arial Nova" w:hAnsi="Arial Nova" w:eastAsia="Arial Nova" w:cs="Arial Nova"/>
          <w:sz w:val="22"/>
          <w:szCs w:val="22"/>
        </w:rPr>
        <w:t>The NHS Healthcare Leadership Model is designed to su</w:t>
      </w:r>
      <w:r w:rsidRPr="757A5DBE" w:rsidR="5EEB5525">
        <w:rPr>
          <w:rFonts w:ascii="Arial Nova" w:hAnsi="Arial Nova" w:eastAsia="Arial Nova" w:cs="Arial Nova"/>
          <w:sz w:val="22"/>
          <w:szCs w:val="22"/>
        </w:rPr>
        <w:t>pport effective leadership across</w:t>
      </w:r>
      <w:r w:rsidRPr="757A5DBE" w:rsidR="77104580">
        <w:rPr>
          <w:rFonts w:ascii="Arial Nova" w:hAnsi="Arial Nova" w:eastAsia="Arial Nova" w:cs="Arial Nova"/>
          <w:sz w:val="22"/>
          <w:szCs w:val="22"/>
        </w:rPr>
        <w:t xml:space="preserve"> all levels of the</w:t>
      </w:r>
      <w:r w:rsidRPr="757A5DBE" w:rsidR="177617C2">
        <w:rPr>
          <w:rFonts w:ascii="Arial Nova" w:hAnsi="Arial Nova" w:eastAsia="Arial Nova" w:cs="Arial Nova"/>
          <w:sz w:val="22"/>
          <w:szCs w:val="22"/>
        </w:rPr>
        <w:t xml:space="preserve"> NHS. It </w:t>
      </w:r>
      <w:r w:rsidRPr="757A5DBE" w:rsidR="177617C2">
        <w:rPr>
          <w:rFonts w:ascii="Arial Nova" w:hAnsi="Arial Nova" w:eastAsia="Arial Nova" w:cs="Arial Nova"/>
          <w:sz w:val="22"/>
          <w:szCs w:val="22"/>
        </w:rPr>
        <w:t>recognises</w:t>
      </w:r>
      <w:r w:rsidRPr="757A5DBE" w:rsidR="177617C2">
        <w:rPr>
          <w:rFonts w:ascii="Arial Nova" w:hAnsi="Arial Nova" w:eastAsia="Arial Nova" w:cs="Arial Nova"/>
          <w:sz w:val="22"/>
          <w:szCs w:val="22"/>
        </w:rPr>
        <w:t xml:space="preserve"> that leadership</w:t>
      </w:r>
      <w:r w:rsidRPr="757A5DBE" w:rsidR="2CD1227E">
        <w:rPr>
          <w:rFonts w:ascii="Arial Nova" w:hAnsi="Arial Nova" w:eastAsia="Arial Nova" w:cs="Arial Nova"/>
          <w:sz w:val="22"/>
          <w:szCs w:val="22"/>
        </w:rPr>
        <w:t xml:space="preserve"> is not limited to senior managers but is a </w:t>
      </w:r>
      <w:r w:rsidRPr="757A5DBE" w:rsidR="2CD1227E">
        <w:rPr>
          <w:rFonts w:ascii="Arial Nova" w:hAnsi="Arial Nova" w:eastAsia="Arial Nova" w:cs="Arial Nova"/>
          <w:sz w:val="22"/>
          <w:szCs w:val="22"/>
        </w:rPr>
        <w:t>respons</w:t>
      </w:r>
      <w:r w:rsidRPr="757A5DBE" w:rsidR="37D137E0">
        <w:rPr>
          <w:rFonts w:ascii="Arial Nova" w:hAnsi="Arial Nova" w:eastAsia="Arial Nova" w:cs="Arial Nova"/>
          <w:sz w:val="22"/>
          <w:szCs w:val="22"/>
        </w:rPr>
        <w:t>ibilty</w:t>
      </w:r>
      <w:r w:rsidRPr="757A5DBE" w:rsidR="37D137E0">
        <w:rPr>
          <w:rFonts w:ascii="Arial Nova" w:hAnsi="Arial Nova" w:eastAsia="Arial Nova" w:cs="Arial Nova"/>
          <w:sz w:val="22"/>
          <w:szCs w:val="22"/>
        </w:rPr>
        <w:t xml:space="preserve"> shared by all healthcare professionals. The model </w:t>
      </w:r>
      <w:r w:rsidRPr="757A5DBE" w:rsidR="37D137E0">
        <w:rPr>
          <w:rFonts w:ascii="Arial Nova" w:hAnsi="Arial Nova" w:eastAsia="Arial Nova" w:cs="Arial Nova"/>
          <w:sz w:val="22"/>
          <w:szCs w:val="22"/>
        </w:rPr>
        <w:t>ide</w:t>
      </w:r>
      <w:r w:rsidRPr="757A5DBE" w:rsidR="2381C8FE">
        <w:rPr>
          <w:rFonts w:ascii="Arial Nova" w:hAnsi="Arial Nova" w:eastAsia="Arial Nova" w:cs="Arial Nova"/>
          <w:sz w:val="22"/>
          <w:szCs w:val="22"/>
        </w:rPr>
        <w:t>ntifies</w:t>
      </w:r>
      <w:r w:rsidRPr="757A5DBE" w:rsidR="2381C8FE">
        <w:rPr>
          <w:rFonts w:ascii="Arial Nova" w:hAnsi="Arial Nova" w:eastAsia="Arial Nova" w:cs="Arial Nova"/>
          <w:sz w:val="22"/>
          <w:szCs w:val="22"/>
        </w:rPr>
        <w:t xml:space="preserve"> nine leadership dimensions that promote </w:t>
      </w:r>
      <w:r w:rsidRPr="757A5DBE" w:rsidR="2381C8FE">
        <w:rPr>
          <w:rFonts w:ascii="Arial Nova" w:hAnsi="Arial Nova" w:eastAsia="Arial Nova" w:cs="Arial Nova"/>
          <w:sz w:val="22"/>
          <w:szCs w:val="22"/>
        </w:rPr>
        <w:t>high quality</w:t>
      </w:r>
      <w:r w:rsidRPr="757A5DBE" w:rsidR="2381C8FE">
        <w:rPr>
          <w:rFonts w:ascii="Arial Nova" w:hAnsi="Arial Nova" w:eastAsia="Arial Nova" w:cs="Arial Nova"/>
          <w:sz w:val="22"/>
          <w:szCs w:val="22"/>
        </w:rPr>
        <w:t xml:space="preserve"> patient care</w:t>
      </w:r>
      <w:r w:rsidRPr="757A5DBE" w:rsidR="178ECE01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757A5DBE" w:rsidR="178ECE01">
        <w:rPr>
          <w:rFonts w:ascii="Arial Nova" w:hAnsi="Arial Nova" w:eastAsia="Arial Nova" w:cs="Arial Nova"/>
          <w:sz w:val="22"/>
          <w:szCs w:val="22"/>
        </w:rPr>
        <w:t>organisational</w:t>
      </w:r>
      <w:r w:rsidRPr="757A5DBE" w:rsidR="178ECE0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57A5DBE" w:rsidR="178ECE01">
        <w:rPr>
          <w:rFonts w:ascii="Arial Nova" w:hAnsi="Arial Nova" w:eastAsia="Arial Nova" w:cs="Arial Nova"/>
          <w:sz w:val="22"/>
          <w:szCs w:val="22"/>
        </w:rPr>
        <w:t>effectiveness</w:t>
      </w:r>
      <w:r w:rsidRPr="757A5DBE" w:rsidR="178ECE01">
        <w:rPr>
          <w:rFonts w:ascii="Arial Nova" w:hAnsi="Arial Nova" w:eastAsia="Arial Nova" w:cs="Arial Nova"/>
          <w:sz w:val="22"/>
          <w:szCs w:val="22"/>
        </w:rPr>
        <w:t xml:space="preserve"> and continuous improvement</w:t>
      </w:r>
      <w:r w:rsidRPr="757A5DBE" w:rsidR="43D66007">
        <w:rPr>
          <w:rFonts w:ascii="Arial Nova" w:hAnsi="Arial Nova" w:eastAsia="Arial Nova" w:cs="Arial Nova"/>
          <w:sz w:val="22"/>
          <w:szCs w:val="22"/>
        </w:rPr>
        <w:t xml:space="preserve"> (NHS Leadership Academy</w:t>
      </w:r>
      <w:r w:rsidRPr="757A5DBE" w:rsidR="43D66007">
        <w:rPr>
          <w:rFonts w:ascii="Arial Nova" w:hAnsi="Arial Nova" w:eastAsia="Arial Nova" w:cs="Arial Nova"/>
          <w:sz w:val="22"/>
          <w:szCs w:val="22"/>
        </w:rPr>
        <w:t>,2013</w:t>
      </w:r>
      <w:r w:rsidRPr="757A5DBE" w:rsidR="43D66007">
        <w:rPr>
          <w:rFonts w:ascii="Arial Nova" w:hAnsi="Arial Nova" w:eastAsia="Arial Nova" w:cs="Arial Nova"/>
          <w:sz w:val="22"/>
          <w:szCs w:val="22"/>
        </w:rPr>
        <w:t>).</w:t>
      </w:r>
    </w:p>
    <w:p w:rsidR="021F216E" w:rsidP="757A5DBE" w:rsidRDefault="233DDC52" w14:paraId="156F27C2" w14:textId="1D0E1B8B">
      <w:p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233DDC52">
        <w:rPr>
          <w:rFonts w:ascii="Arial Nova" w:hAnsi="Arial Nova" w:eastAsia="Arial Nova" w:cs="Arial Nova"/>
          <w:sz w:val="22"/>
          <w:szCs w:val="22"/>
        </w:rPr>
        <w:t xml:space="preserve">These dimensions include </w:t>
      </w:r>
      <w:r w:rsidRPr="757A5DBE" w:rsidR="301BB266">
        <w:rPr>
          <w:rFonts w:ascii="Arial Nova" w:hAnsi="Arial Nova" w:eastAsia="Arial Nova" w:cs="Arial Nova"/>
          <w:b w:val="1"/>
          <w:bCs w:val="1"/>
          <w:sz w:val="22"/>
          <w:szCs w:val="22"/>
        </w:rPr>
        <w:t>Inspiring Shared Purpose</w:t>
      </w:r>
      <w:r w:rsidRPr="757A5DBE" w:rsidR="2ECAF6E3">
        <w:rPr>
          <w:rFonts w:ascii="Arial Nova" w:hAnsi="Arial Nova" w:eastAsia="Arial Nova" w:cs="Arial Nova"/>
          <w:sz w:val="22"/>
          <w:szCs w:val="22"/>
        </w:rPr>
        <w:t>, which focuses on promoting NHS</w:t>
      </w:r>
      <w:r w:rsidRPr="757A5DBE" w:rsidR="6FBE5B57">
        <w:rPr>
          <w:rFonts w:ascii="Arial Nova" w:hAnsi="Arial Nova" w:eastAsia="Arial Nova" w:cs="Arial Nova"/>
          <w:sz w:val="22"/>
          <w:szCs w:val="22"/>
        </w:rPr>
        <w:t xml:space="preserve"> values and putting patients first</w:t>
      </w:r>
      <w:r w:rsidRPr="757A5DBE" w:rsidR="6FBE5B57">
        <w:rPr>
          <w:rFonts w:ascii="Arial Nova" w:hAnsi="Arial Nova" w:eastAsia="Arial Nova" w:cs="Arial Nova"/>
          <w:b w:val="1"/>
          <w:bCs w:val="1"/>
          <w:sz w:val="22"/>
          <w:szCs w:val="22"/>
        </w:rPr>
        <w:t>.</w:t>
      </w:r>
      <w:r w:rsidRPr="757A5DBE" w:rsidR="0983228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Leading with care</w:t>
      </w:r>
      <w:r w:rsidRPr="757A5DBE" w:rsidR="0983228E">
        <w:rPr>
          <w:rFonts w:ascii="Arial Nova" w:hAnsi="Arial Nova" w:eastAsia="Arial Nova" w:cs="Arial Nova"/>
          <w:sz w:val="22"/>
          <w:szCs w:val="22"/>
        </w:rPr>
        <w:t xml:space="preserve">, which encourages compassion and staff wellbeing. </w:t>
      </w:r>
      <w:r w:rsidRPr="757A5DBE" w:rsidR="0983228E">
        <w:rPr>
          <w:rFonts w:ascii="Arial Nova" w:hAnsi="Arial Nova" w:eastAsia="Arial Nova" w:cs="Arial Nova"/>
          <w:b w:val="1"/>
          <w:bCs w:val="1"/>
          <w:sz w:val="22"/>
          <w:szCs w:val="22"/>
        </w:rPr>
        <w:t>Evalu</w:t>
      </w:r>
      <w:r w:rsidRPr="757A5DBE" w:rsidR="018B3C6B">
        <w:rPr>
          <w:rFonts w:ascii="Arial Nova" w:hAnsi="Arial Nova" w:eastAsia="Arial Nova" w:cs="Arial Nova"/>
          <w:b w:val="1"/>
          <w:bCs w:val="1"/>
          <w:sz w:val="22"/>
          <w:szCs w:val="22"/>
        </w:rPr>
        <w:t>ating Information</w:t>
      </w:r>
      <w:r w:rsidRPr="757A5DBE" w:rsidR="018B3C6B">
        <w:rPr>
          <w:rFonts w:ascii="Arial Nova" w:hAnsi="Arial Nova" w:eastAsia="Arial Nova" w:cs="Arial Nova"/>
          <w:sz w:val="22"/>
          <w:szCs w:val="22"/>
        </w:rPr>
        <w:t xml:space="preserve">, which supports evidence based decision making. </w:t>
      </w:r>
      <w:r w:rsidRPr="757A5DBE" w:rsidR="018B3C6B">
        <w:rPr>
          <w:rFonts w:ascii="Arial Nova" w:hAnsi="Arial Nova" w:eastAsia="Arial Nova" w:cs="Arial Nova"/>
          <w:b w:val="1"/>
          <w:bCs w:val="1"/>
          <w:sz w:val="22"/>
          <w:szCs w:val="22"/>
        </w:rPr>
        <w:t>Connecting Our Services</w:t>
      </w:r>
      <w:r w:rsidRPr="757A5DBE" w:rsidR="018B3C6B">
        <w:rPr>
          <w:rFonts w:ascii="Arial Nova" w:hAnsi="Arial Nova" w:eastAsia="Arial Nova" w:cs="Arial Nova"/>
          <w:sz w:val="22"/>
          <w:szCs w:val="22"/>
        </w:rPr>
        <w:t>, which promotes collaboration across teams</w:t>
      </w:r>
      <w:r w:rsidRPr="757A5DBE" w:rsidR="6B434B2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57A5DBE" w:rsidR="37A34418">
        <w:rPr>
          <w:rFonts w:ascii="Arial Nova" w:hAnsi="Arial Nova" w:eastAsia="Arial Nova" w:cs="Arial Nova"/>
          <w:sz w:val="22"/>
          <w:szCs w:val="22"/>
        </w:rPr>
        <w:t>and organisations</w:t>
      </w:r>
      <w:r w:rsidRPr="757A5DBE" w:rsidR="09C6E9DE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757A5DBE" w:rsidR="09C6E9DE">
        <w:rPr>
          <w:rFonts w:ascii="Arial Nova" w:hAnsi="Arial Nova" w:eastAsia="Arial Nova" w:cs="Arial Nova"/>
          <w:b w:val="1"/>
          <w:bCs w:val="1"/>
          <w:sz w:val="22"/>
          <w:szCs w:val="22"/>
        </w:rPr>
        <w:t>Sharing the Vision</w:t>
      </w:r>
      <w:r w:rsidRPr="757A5DBE" w:rsidR="09C6E9DE">
        <w:rPr>
          <w:rFonts w:ascii="Arial Nova" w:hAnsi="Arial Nova" w:eastAsia="Arial Nova" w:cs="Arial Nova"/>
          <w:sz w:val="22"/>
          <w:szCs w:val="22"/>
        </w:rPr>
        <w:t>, which crea</w:t>
      </w:r>
      <w:r w:rsidRPr="757A5DBE" w:rsidR="5463EA46">
        <w:rPr>
          <w:rFonts w:ascii="Arial Nova" w:hAnsi="Arial Nova" w:eastAsia="Arial Nova" w:cs="Arial Nova"/>
          <w:sz w:val="22"/>
          <w:szCs w:val="22"/>
        </w:rPr>
        <w:t xml:space="preserve">tes a clear direction for improvement. </w:t>
      </w:r>
      <w:r w:rsidRPr="757A5DBE" w:rsidR="5463EA46">
        <w:rPr>
          <w:rFonts w:ascii="Arial Nova" w:hAnsi="Arial Nova" w:eastAsia="Arial Nova" w:cs="Arial Nova"/>
          <w:b w:val="1"/>
          <w:bCs w:val="1"/>
          <w:sz w:val="22"/>
          <w:szCs w:val="22"/>
        </w:rPr>
        <w:t>Engaging</w:t>
      </w:r>
      <w:r w:rsidRPr="757A5DBE" w:rsidR="5361DFB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the Team</w:t>
      </w:r>
      <w:r w:rsidRPr="757A5DBE" w:rsidR="742EB0CB">
        <w:rPr>
          <w:rFonts w:ascii="Arial Nova" w:hAnsi="Arial Nova" w:eastAsia="Arial Nova" w:cs="Arial Nova"/>
          <w:sz w:val="22"/>
          <w:szCs w:val="22"/>
        </w:rPr>
        <w:t xml:space="preserve">, which encourages staff involvement and motivation. </w:t>
      </w:r>
      <w:r w:rsidRPr="757A5DBE" w:rsidR="46D75120">
        <w:rPr>
          <w:rFonts w:ascii="Arial Nova" w:hAnsi="Arial Nova" w:eastAsia="Arial Nova" w:cs="Arial Nova"/>
          <w:b w:val="1"/>
          <w:bCs w:val="1"/>
          <w:sz w:val="22"/>
          <w:szCs w:val="22"/>
        </w:rPr>
        <w:t>Holding to Account</w:t>
      </w:r>
      <w:r w:rsidRPr="757A5DBE" w:rsidR="46D75120">
        <w:rPr>
          <w:rFonts w:ascii="Arial Nova" w:hAnsi="Arial Nova" w:eastAsia="Arial Nova" w:cs="Arial Nova"/>
          <w:sz w:val="22"/>
          <w:szCs w:val="22"/>
        </w:rPr>
        <w:t>, which promotes responsibilties and high standards</w:t>
      </w:r>
      <w:r w:rsidRPr="757A5DBE" w:rsidR="6EA919C0">
        <w:rPr>
          <w:rFonts w:ascii="Arial Nova" w:hAnsi="Arial Nova" w:eastAsia="Arial Nova" w:cs="Arial Nova"/>
          <w:sz w:val="22"/>
          <w:szCs w:val="22"/>
        </w:rPr>
        <w:t>.</w:t>
      </w:r>
      <w:r w:rsidRPr="757A5DBE" w:rsidR="6EA919C0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Developing Capability</w:t>
      </w:r>
      <w:r w:rsidRPr="757A5DBE" w:rsidR="6EA919C0">
        <w:rPr>
          <w:rFonts w:ascii="Arial Nova" w:hAnsi="Arial Nova" w:eastAsia="Arial Nova" w:cs="Arial Nova"/>
          <w:sz w:val="22"/>
          <w:szCs w:val="22"/>
        </w:rPr>
        <w:t xml:space="preserve">, which </w:t>
      </w:r>
      <w:r w:rsidRPr="757A5DBE" w:rsidR="7E65F922">
        <w:rPr>
          <w:rFonts w:ascii="Arial Nova" w:hAnsi="Arial Nova" w:eastAsia="Arial Nova" w:cs="Arial Nova"/>
          <w:sz w:val="22"/>
          <w:szCs w:val="22"/>
        </w:rPr>
        <w:t>supports</w:t>
      </w:r>
      <w:r w:rsidRPr="757A5DBE" w:rsidR="6EA919C0">
        <w:rPr>
          <w:rFonts w:ascii="Arial Nova" w:hAnsi="Arial Nova" w:eastAsia="Arial Nova" w:cs="Arial Nova"/>
          <w:sz w:val="22"/>
          <w:szCs w:val="22"/>
        </w:rPr>
        <w:t xml:space="preserve"> learning</w:t>
      </w:r>
      <w:r w:rsidRPr="757A5DBE" w:rsidR="7653559F">
        <w:rPr>
          <w:rFonts w:ascii="Arial Nova" w:hAnsi="Arial Nova" w:eastAsia="Arial Nova" w:cs="Arial Nova"/>
          <w:sz w:val="22"/>
          <w:szCs w:val="22"/>
        </w:rPr>
        <w:t xml:space="preserve"> and profes</w:t>
      </w:r>
      <w:r w:rsidRPr="757A5DBE" w:rsidR="67CD562F">
        <w:rPr>
          <w:rFonts w:ascii="Arial Nova" w:hAnsi="Arial Nova" w:eastAsia="Arial Nova" w:cs="Arial Nova"/>
          <w:sz w:val="22"/>
          <w:szCs w:val="22"/>
        </w:rPr>
        <w:t>sional</w:t>
      </w:r>
      <w:r w:rsidRPr="757A5DBE" w:rsidR="7653559F">
        <w:rPr>
          <w:rFonts w:ascii="Arial Nova" w:hAnsi="Arial Nova" w:eastAsia="Arial Nova" w:cs="Arial Nova"/>
          <w:sz w:val="22"/>
          <w:szCs w:val="22"/>
        </w:rPr>
        <w:t xml:space="preserve"> development. </w:t>
      </w:r>
      <w:r w:rsidRPr="757A5DBE" w:rsidR="7B78F013">
        <w:rPr>
          <w:rFonts w:ascii="Arial Nova" w:hAnsi="Arial Nova" w:eastAsia="Arial Nova" w:cs="Arial Nova"/>
          <w:sz w:val="22"/>
          <w:szCs w:val="22"/>
        </w:rPr>
        <w:t xml:space="preserve">And </w:t>
      </w:r>
      <w:r w:rsidRPr="757A5DBE" w:rsidR="7B78F013">
        <w:rPr>
          <w:rFonts w:ascii="Arial Nova" w:hAnsi="Arial Nova" w:eastAsia="Arial Nova" w:cs="Arial Nova"/>
          <w:b w:val="1"/>
          <w:bCs w:val="1"/>
          <w:sz w:val="22"/>
          <w:szCs w:val="22"/>
        </w:rPr>
        <w:t>Influencing for Results</w:t>
      </w:r>
      <w:r w:rsidRPr="757A5DBE" w:rsidR="29D76ACB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757A5DBE" w:rsidR="52821540">
        <w:rPr>
          <w:rFonts w:ascii="Arial Nova" w:hAnsi="Arial Nova" w:eastAsia="Arial Nova" w:cs="Arial Nova"/>
          <w:sz w:val="22"/>
          <w:szCs w:val="22"/>
        </w:rPr>
        <w:t>which focuses on achieving positive cha</w:t>
      </w:r>
      <w:r w:rsidRPr="757A5DBE" w:rsidR="2C184778">
        <w:rPr>
          <w:rFonts w:ascii="Arial Nova" w:hAnsi="Arial Nova" w:eastAsia="Arial Nova" w:cs="Arial Nova"/>
          <w:sz w:val="22"/>
          <w:szCs w:val="22"/>
        </w:rPr>
        <w:t>nge (NHS Leadersh</w:t>
      </w:r>
      <w:r w:rsidRPr="757A5DBE" w:rsidR="6ED0440C">
        <w:rPr>
          <w:rFonts w:ascii="Arial Nova" w:hAnsi="Arial Nova" w:eastAsia="Arial Nova" w:cs="Arial Nova"/>
          <w:sz w:val="22"/>
          <w:szCs w:val="22"/>
        </w:rPr>
        <w:t>ip Academy,2013).</w:t>
      </w:r>
    </w:p>
    <w:p w:rsidR="29A3005B" w:rsidP="757A5DBE" w:rsidRDefault="29A3005B" w14:paraId="76D43DEA" w14:textId="17EE58AA">
      <w:pPr>
        <w:rPr>
          <w:rFonts w:ascii="Arial Nova" w:hAnsi="Arial Nova" w:eastAsia="Arial Nova" w:cs="Arial Nova"/>
          <w:sz w:val="22"/>
          <w:szCs w:val="22"/>
        </w:rPr>
      </w:pPr>
      <w:r w:rsidRPr="757A5DBE" w:rsidR="29A3005B">
        <w:rPr>
          <w:rFonts w:ascii="Arial Nova" w:hAnsi="Arial Nova" w:eastAsia="Arial Nova" w:cs="Arial Nova"/>
          <w:sz w:val="22"/>
          <w:szCs w:val="22"/>
        </w:rPr>
        <w:t>The framework aims to improve patient outcomes by encouraging effecti</w:t>
      </w:r>
      <w:r w:rsidRPr="757A5DBE" w:rsidR="0182BF15">
        <w:rPr>
          <w:rFonts w:ascii="Arial Nova" w:hAnsi="Arial Nova" w:eastAsia="Arial Nova" w:cs="Arial Nova"/>
          <w:sz w:val="22"/>
          <w:szCs w:val="22"/>
        </w:rPr>
        <w:t>ve communication, teamwork, innovation and continu</w:t>
      </w:r>
      <w:r w:rsidRPr="757A5DBE" w:rsidR="3179E76C">
        <w:rPr>
          <w:rFonts w:ascii="Arial Nova" w:hAnsi="Arial Nova" w:eastAsia="Arial Nova" w:cs="Arial Nova"/>
          <w:sz w:val="22"/>
          <w:szCs w:val="22"/>
        </w:rPr>
        <w:t xml:space="preserve">ous learning. By developing these leadership </w:t>
      </w:r>
      <w:r w:rsidRPr="757A5DBE" w:rsidR="70B17C5A">
        <w:rPr>
          <w:rFonts w:ascii="Arial Nova" w:hAnsi="Arial Nova" w:eastAsia="Arial Nova" w:cs="Arial Nova"/>
          <w:sz w:val="22"/>
          <w:szCs w:val="22"/>
        </w:rPr>
        <w:t>behaviours</w:t>
      </w:r>
      <w:r w:rsidRPr="757A5DBE" w:rsidR="3179E76C">
        <w:rPr>
          <w:rFonts w:ascii="Arial Nova" w:hAnsi="Arial Nova" w:eastAsia="Arial Nova" w:cs="Arial Nova"/>
          <w:sz w:val="22"/>
          <w:szCs w:val="22"/>
        </w:rPr>
        <w:t>, healthcare professionals can c</w:t>
      </w:r>
      <w:r w:rsidRPr="757A5DBE" w:rsidR="53BF307B">
        <w:rPr>
          <w:rFonts w:ascii="Arial Nova" w:hAnsi="Arial Nova" w:eastAsia="Arial Nova" w:cs="Arial Nova"/>
          <w:sz w:val="22"/>
          <w:szCs w:val="22"/>
        </w:rPr>
        <w:t xml:space="preserve">reate positive </w:t>
      </w:r>
      <w:r w:rsidRPr="757A5DBE" w:rsidR="20C61B78">
        <w:rPr>
          <w:rFonts w:ascii="Arial Nova" w:hAnsi="Arial Nova" w:eastAsia="Arial Nova" w:cs="Arial Nova"/>
          <w:sz w:val="22"/>
          <w:szCs w:val="22"/>
        </w:rPr>
        <w:t>working enviroments, improve staff wellbeing and deliver safe</w:t>
      </w:r>
      <w:r w:rsidRPr="757A5DBE" w:rsidR="682246B1">
        <w:rPr>
          <w:rFonts w:ascii="Arial Nova" w:hAnsi="Arial Nova" w:eastAsia="Arial Nova" w:cs="Arial Nova"/>
          <w:sz w:val="22"/>
          <w:szCs w:val="22"/>
        </w:rPr>
        <w:t>, person centred care. Strong leadership also enables organisations to respond effect</w:t>
      </w:r>
      <w:r w:rsidRPr="757A5DBE" w:rsidR="18A17E13">
        <w:rPr>
          <w:rFonts w:ascii="Arial Nova" w:hAnsi="Arial Nova" w:eastAsia="Arial Nova" w:cs="Arial Nova"/>
          <w:sz w:val="22"/>
          <w:szCs w:val="22"/>
        </w:rPr>
        <w:t>ively to changing healthcare needs and impro</w:t>
      </w:r>
      <w:r w:rsidRPr="757A5DBE" w:rsidR="4F0BC67B">
        <w:rPr>
          <w:rFonts w:ascii="Arial Nova" w:hAnsi="Arial Nova" w:eastAsia="Arial Nova" w:cs="Arial Nova"/>
          <w:sz w:val="22"/>
          <w:szCs w:val="22"/>
        </w:rPr>
        <w:t>ve the quality of services pr</w:t>
      </w:r>
      <w:r w:rsidRPr="757A5DBE" w:rsidR="4F312402">
        <w:rPr>
          <w:rFonts w:ascii="Arial Nova" w:hAnsi="Arial Nova" w:eastAsia="Arial Nova" w:cs="Arial Nova"/>
          <w:sz w:val="22"/>
          <w:szCs w:val="22"/>
        </w:rPr>
        <w:t>ovided (</w:t>
      </w:r>
      <w:r w:rsidRPr="757A5DBE" w:rsidR="3F6327A5">
        <w:rPr>
          <w:rFonts w:ascii="Arial Nova" w:hAnsi="Arial Nova" w:eastAsia="Arial Nova" w:cs="Arial Nova"/>
          <w:sz w:val="22"/>
          <w:szCs w:val="22"/>
        </w:rPr>
        <w:t>The Kings Fund</w:t>
      </w:r>
      <w:r w:rsidRPr="757A5DBE" w:rsidR="4F312402">
        <w:rPr>
          <w:rFonts w:ascii="Arial Nova" w:hAnsi="Arial Nova" w:eastAsia="Arial Nova" w:cs="Arial Nova"/>
          <w:sz w:val="22"/>
          <w:szCs w:val="22"/>
        </w:rPr>
        <w:t>, 201</w:t>
      </w:r>
      <w:r w:rsidRPr="757A5DBE" w:rsidR="502114C1">
        <w:rPr>
          <w:rFonts w:ascii="Arial Nova" w:hAnsi="Arial Nova" w:eastAsia="Arial Nova" w:cs="Arial Nova"/>
          <w:sz w:val="22"/>
          <w:szCs w:val="22"/>
        </w:rPr>
        <w:t>6</w:t>
      </w:r>
      <w:r w:rsidRPr="757A5DBE" w:rsidR="4F312402">
        <w:rPr>
          <w:rFonts w:ascii="Arial Nova" w:hAnsi="Arial Nova" w:eastAsia="Arial Nova" w:cs="Arial Nova"/>
          <w:sz w:val="22"/>
          <w:szCs w:val="22"/>
        </w:rPr>
        <w:t>).</w:t>
      </w:r>
    </w:p>
    <w:p w:rsidR="021F216E" w:rsidP="757A5DBE" w:rsidRDefault="6CCEC393" w14:paraId="5C013B84" w14:textId="7698C163">
      <w:pPr>
        <w:rPr>
          <w:rFonts w:ascii="Arial Nova" w:hAnsi="Arial Nova" w:eastAsia="Arial Nova" w:cs="Arial Nova"/>
          <w:b w:val="1"/>
          <w:bCs w:val="1"/>
          <w:color w:val="000000" w:themeColor="text1"/>
          <w:sz w:val="22"/>
          <w:szCs w:val="22"/>
        </w:rPr>
      </w:pPr>
      <w:r w:rsidRPr="757A5DBE" w:rsidR="6CCEC393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  <w:t>Engaging the Team</w:t>
      </w:r>
    </w:p>
    <w:p w:rsidR="6CCEC393" w:rsidP="757A5DBE" w:rsidRDefault="6CCEC393" w14:paraId="0DFFB9FD" w14:textId="040FB5DF">
      <w:p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6CCEC39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One important dimension of the NHS Healthc</w:t>
      </w:r>
      <w:r w:rsidRPr="757A5DBE" w:rsidR="6D3FE6D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are Leadership Model is </w:t>
      </w:r>
      <w:r w:rsidRPr="757A5DBE" w:rsidR="6D3FE6D3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  <w:t xml:space="preserve">Engaging the Team. </w:t>
      </w:r>
      <w:r w:rsidRPr="757A5DBE" w:rsidR="6D3FE6D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T</w:t>
      </w:r>
      <w:r w:rsidRPr="757A5DBE" w:rsidR="46665C4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his leadership behaviour focuses on involving staff in decision making, encouraging</w:t>
      </w:r>
      <w:r w:rsidRPr="757A5DBE" w:rsidR="70822FA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757A5DBE" w:rsidR="5C31EB64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collaboration,</w:t>
      </w:r>
      <w:r w:rsidRPr="757A5DBE" w:rsidR="70822FA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and creating an environment where everyone feels respected, valued and </w:t>
      </w:r>
      <w:r w:rsidRPr="757A5DBE" w:rsidR="2FE9903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able to contribute. Leaders who actively engage their teams are more likely to pro</w:t>
      </w:r>
      <w:r w:rsidRPr="757A5DBE" w:rsidR="0786A44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mote creativity because staff feel confident sharing ideas and suggesting improv</w:t>
      </w:r>
      <w:r w:rsidRPr="757A5DBE" w:rsidR="7D71C8D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e</w:t>
      </w:r>
      <w:r w:rsidRPr="757A5DBE" w:rsidR="0786A44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ments (NHS Leadership</w:t>
      </w:r>
      <w:r w:rsidRPr="757A5DBE" w:rsidR="04184D0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Academy</w:t>
      </w:r>
      <w:r w:rsidRPr="757A5DBE" w:rsidR="73D2404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 2013</w:t>
      </w:r>
      <w:r w:rsidRPr="757A5DBE" w:rsidR="04184D05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).</w:t>
      </w:r>
    </w:p>
    <w:p w:rsidR="021F216E" w:rsidP="757A5DBE" w:rsidRDefault="3EF0CF78" w14:paraId="06C8C088" w14:textId="6918B902">
      <w:pPr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757A5DBE" w:rsidR="3EF0CF7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In health and social care, creativity is essential for addressing complex</w:t>
      </w:r>
      <w:r w:rsidRPr="757A5DBE" w:rsidR="513F7878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challenges and improving patient care. When leaders listen to staff</w:t>
      </w:r>
      <w:r w:rsidRPr="757A5DBE" w:rsidR="0B2AA9B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, encourage </w:t>
      </w:r>
      <w:r w:rsidRPr="757A5DBE" w:rsidR="39FF941F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participation,</w:t>
      </w:r>
      <w:r w:rsidRPr="757A5DBE" w:rsidR="0B2AA9B0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and value different perspectives, </w:t>
      </w:r>
      <w:r w:rsidRPr="757A5DBE" w:rsidR="5FF10BBF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employees are more willing to develop innovative solutions based on their knowledge and experience.</w:t>
      </w:r>
      <w:r w:rsidRPr="757A5DBE" w:rsidR="27E710B9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This can lead to improvements in patient safety, se</w:t>
      </w:r>
      <w:r w:rsidRPr="757A5DBE" w:rsidR="7A53C09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rvice </w:t>
      </w:r>
      <w:r w:rsidRPr="757A5DBE" w:rsidR="3D37A57E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quality,</w:t>
      </w:r>
      <w:r w:rsidRPr="757A5DBE" w:rsidR="7A53C09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and organisational efficiency. Engaged teams also</w:t>
      </w:r>
      <w:r w:rsidRPr="757A5DBE" w:rsidR="5AE603E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experience higher levels of motivation, job satisfaction and morale, which can </w:t>
      </w:r>
      <w:r w:rsidRPr="757A5DBE" w:rsidR="328EF94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improve staff retention and the overall quality of care. By creating an open, inclusive and supportive culture</w:t>
      </w:r>
      <w:r w:rsidRPr="757A5DBE" w:rsidR="31E33B64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 leaders enable continuous learning, innovation and positive change across health a</w:t>
      </w:r>
      <w:r w:rsidRPr="757A5DBE" w:rsidR="5FA73A6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nd social care services (</w:t>
      </w:r>
      <w:r w:rsidRPr="757A5DBE" w:rsidR="2FBDA95A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The Kings Fund, 2016).</w:t>
      </w:r>
    </w:p>
    <w:p w:rsidR="021F216E" w:rsidP="021F216E" w:rsidRDefault="021F216E" w14:paraId="1C0FD9B1" w14:textId="676A6FC5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4AE2467A" w14:textId="122BD398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17E92B46" w:rsidP="47853A3C" w:rsidRDefault="38F3069B" w14:paraId="743C7137" w14:textId="696FB4C1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47853A3C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Task </w:t>
      </w:r>
      <w:r w:rsidR="00563EB8">
        <w:rPr>
          <w:rFonts w:ascii="Arial Nova" w:hAnsi="Arial Nova" w:eastAsia="Arial Nova" w:cs="Arial Nova"/>
          <w:color w:val="000000" w:themeColor="text1"/>
          <w:sz w:val="44"/>
          <w:szCs w:val="44"/>
        </w:rPr>
        <w:t>7</w:t>
      </w:r>
      <w:r w:rsidRPr="47853A3C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 - </w:t>
      </w:r>
      <w:r w:rsidRPr="47853A3C" w:rsidR="17E92B46">
        <w:rPr>
          <w:rFonts w:ascii="Arial Nova" w:hAnsi="Arial Nova" w:eastAsia="Arial Nova" w:cs="Arial Nova"/>
          <w:color w:val="000000" w:themeColor="text1"/>
          <w:sz w:val="44"/>
          <w:szCs w:val="44"/>
        </w:rPr>
        <w:t>Self-Reflection Journal Entry</w:t>
      </w:r>
    </w:p>
    <w:p w:rsidR="727CA92F" w:rsidP="757A5DBE" w:rsidRDefault="727CA92F" w14:paraId="5E0E8C08" w14:textId="56996269">
      <w:pPr>
        <w:rPr>
          <w:rFonts w:ascii="Arial Nova" w:hAnsi="Arial Nova" w:eastAsia="Arial Nova" w:cs="Arial Nova"/>
          <w:sz w:val="22"/>
          <w:szCs w:val="22"/>
        </w:rPr>
      </w:pPr>
      <w:r w:rsidRPr="757A5DBE" w:rsidR="727CA92F">
        <w:rPr>
          <w:rFonts w:ascii="Arial Nova" w:hAnsi="Arial Nova" w:eastAsia="Arial Nova" w:cs="Arial Nova"/>
          <w:sz w:val="22"/>
          <w:szCs w:val="22"/>
        </w:rPr>
        <w:t xml:space="preserve">Throughout this module, my understanding of creativity and </w:t>
      </w:r>
      <w:r w:rsidRPr="757A5DBE" w:rsidR="1945C10B">
        <w:rPr>
          <w:rFonts w:ascii="Arial Nova" w:hAnsi="Arial Nova" w:eastAsia="Arial Nova" w:cs="Arial Nova"/>
          <w:sz w:val="22"/>
          <w:szCs w:val="22"/>
        </w:rPr>
        <w:t>value creation within health and social care</w:t>
      </w:r>
      <w:r w:rsidRPr="757A5DBE" w:rsidR="2A8D4B2F">
        <w:rPr>
          <w:rFonts w:ascii="Arial Nova" w:hAnsi="Arial Nova" w:eastAsia="Arial Nova" w:cs="Arial Nova"/>
          <w:sz w:val="22"/>
          <w:szCs w:val="22"/>
        </w:rPr>
        <w:t xml:space="preserve"> has developed significantly. Before studying the module, </w:t>
      </w:r>
      <w:r w:rsidRPr="757A5DBE" w:rsidR="2A8D4B2F">
        <w:rPr>
          <w:rFonts w:ascii="Arial Nova" w:hAnsi="Arial Nova" w:eastAsia="Arial Nova" w:cs="Arial Nova"/>
          <w:sz w:val="22"/>
          <w:szCs w:val="22"/>
        </w:rPr>
        <w:t>i</w:t>
      </w:r>
      <w:r w:rsidRPr="757A5DBE" w:rsidR="2A8D4B2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57A5DBE" w:rsidR="7A4F2352">
        <w:rPr>
          <w:rFonts w:ascii="Arial Nova" w:hAnsi="Arial Nova" w:eastAsia="Arial Nova" w:cs="Arial Nova"/>
          <w:sz w:val="22"/>
          <w:szCs w:val="22"/>
        </w:rPr>
        <w:t>viewed</w:t>
      </w:r>
      <w:r w:rsidRPr="757A5DBE" w:rsidR="2A8D4B2F">
        <w:rPr>
          <w:rFonts w:ascii="Arial Nova" w:hAnsi="Arial Nova" w:eastAsia="Arial Nova" w:cs="Arial Nova"/>
          <w:sz w:val="22"/>
          <w:szCs w:val="22"/>
        </w:rPr>
        <w:t xml:space="preserve"> c</w:t>
      </w:r>
      <w:r w:rsidRPr="757A5DBE" w:rsidR="15380DF6">
        <w:rPr>
          <w:rFonts w:ascii="Arial Nova" w:hAnsi="Arial Nova" w:eastAsia="Arial Nova" w:cs="Arial Nova"/>
          <w:sz w:val="22"/>
          <w:szCs w:val="22"/>
        </w:rPr>
        <w:t>reativity mainly as thinking of new ideas</w:t>
      </w:r>
      <w:r w:rsidRPr="757A5DBE" w:rsidR="63D142AC">
        <w:rPr>
          <w:rFonts w:ascii="Arial Nova" w:hAnsi="Arial Nova" w:eastAsia="Arial Nova" w:cs="Arial Nova"/>
          <w:sz w:val="22"/>
          <w:szCs w:val="22"/>
        </w:rPr>
        <w:t xml:space="preserve">. However now </w:t>
      </w:r>
      <w:r w:rsidRPr="757A5DBE" w:rsidR="1DEC5B82">
        <w:rPr>
          <w:rFonts w:ascii="Arial Nova" w:hAnsi="Arial Nova" w:eastAsia="Arial Nova" w:cs="Arial Nova"/>
          <w:sz w:val="22"/>
          <w:szCs w:val="22"/>
        </w:rPr>
        <w:t>I</w:t>
      </w:r>
      <w:r w:rsidRPr="757A5DBE" w:rsidR="63D142AC">
        <w:rPr>
          <w:rFonts w:ascii="Arial Nova" w:hAnsi="Arial Nova" w:eastAsia="Arial Nova" w:cs="Arial Nova"/>
          <w:sz w:val="22"/>
          <w:szCs w:val="22"/>
        </w:rPr>
        <w:t xml:space="preserve"> understand that creativity is also about</w:t>
      </w:r>
      <w:r w:rsidRPr="757A5DBE" w:rsidR="417A7C4F">
        <w:rPr>
          <w:rFonts w:ascii="Arial Nova" w:hAnsi="Arial Nova" w:eastAsia="Arial Nova" w:cs="Arial Nova"/>
          <w:sz w:val="22"/>
          <w:szCs w:val="22"/>
        </w:rPr>
        <w:t xml:space="preserve"> finding practical and innovative solutions to improve services, mee</w:t>
      </w:r>
      <w:r w:rsidRPr="757A5DBE" w:rsidR="7F72663A">
        <w:rPr>
          <w:rFonts w:ascii="Arial Nova" w:hAnsi="Arial Nova" w:eastAsia="Arial Nova" w:cs="Arial Nova"/>
          <w:sz w:val="22"/>
          <w:szCs w:val="22"/>
        </w:rPr>
        <w:t xml:space="preserve">t </w:t>
      </w:r>
      <w:r w:rsidRPr="757A5DBE" w:rsidR="767C02F2">
        <w:rPr>
          <w:rFonts w:ascii="Arial Nova" w:hAnsi="Arial Nova" w:eastAsia="Arial Nova" w:cs="Arial Nova"/>
          <w:sz w:val="22"/>
          <w:szCs w:val="22"/>
        </w:rPr>
        <w:t>individual's</w:t>
      </w:r>
      <w:r w:rsidRPr="757A5DBE" w:rsidR="7F72663A">
        <w:rPr>
          <w:rFonts w:ascii="Arial Nova" w:hAnsi="Arial Nova" w:eastAsia="Arial Nova" w:cs="Arial Nova"/>
          <w:sz w:val="22"/>
          <w:szCs w:val="22"/>
        </w:rPr>
        <w:t xml:space="preserve"> needs, and enhance outcomes of service users.</w:t>
      </w:r>
    </w:p>
    <w:p w:rsidR="354D9EB0" w:rsidP="757A5DBE" w:rsidRDefault="354D9EB0" w14:paraId="7528ECAF" w14:textId="51E8AFF0">
      <w:pPr>
        <w:rPr>
          <w:rFonts w:ascii="Arial Nova" w:hAnsi="Arial Nova" w:eastAsia="Arial Nova" w:cs="Arial Nova"/>
          <w:sz w:val="22"/>
          <w:szCs w:val="22"/>
        </w:rPr>
      </w:pPr>
      <w:r w:rsidRPr="757A5DBE" w:rsidR="354D9EB0">
        <w:rPr>
          <w:rFonts w:ascii="Arial Nova" w:hAnsi="Arial Nova" w:eastAsia="Arial Nova" w:cs="Arial Nova"/>
          <w:sz w:val="22"/>
          <w:szCs w:val="22"/>
        </w:rPr>
        <w:t xml:space="preserve">One of the key lessons </w:t>
      </w:r>
      <w:r w:rsidRPr="757A5DBE" w:rsidR="6A3897D6">
        <w:rPr>
          <w:rFonts w:ascii="Arial Nova" w:hAnsi="Arial Nova" w:eastAsia="Arial Nova" w:cs="Arial Nova"/>
          <w:sz w:val="22"/>
          <w:szCs w:val="22"/>
        </w:rPr>
        <w:t>I</w:t>
      </w:r>
      <w:r w:rsidRPr="757A5DBE" w:rsidR="354D9EB0">
        <w:rPr>
          <w:rFonts w:ascii="Arial Nova" w:hAnsi="Arial Nova" w:eastAsia="Arial Nova" w:cs="Arial Nova"/>
          <w:sz w:val="22"/>
          <w:szCs w:val="22"/>
        </w:rPr>
        <w:t xml:space="preserve"> learned</w:t>
      </w:r>
      <w:r w:rsidRPr="757A5DBE" w:rsidR="7B57AF3A">
        <w:rPr>
          <w:rFonts w:ascii="Arial Nova" w:hAnsi="Arial Nova" w:eastAsia="Arial Nova" w:cs="Arial Nova"/>
          <w:sz w:val="22"/>
          <w:szCs w:val="22"/>
        </w:rPr>
        <w:t xml:space="preserve"> is that creativity plays </w:t>
      </w:r>
      <w:r w:rsidRPr="757A5DBE" w:rsidR="7B57AF3A">
        <w:rPr>
          <w:rFonts w:ascii="Arial Nova" w:hAnsi="Arial Nova" w:eastAsia="Arial Nova" w:cs="Arial Nova"/>
          <w:sz w:val="22"/>
          <w:szCs w:val="22"/>
        </w:rPr>
        <w:t>an important role</w:t>
      </w:r>
      <w:r w:rsidRPr="757A5DBE" w:rsidR="7B57AF3A">
        <w:rPr>
          <w:rFonts w:ascii="Arial Nova" w:hAnsi="Arial Nova" w:eastAsia="Arial Nova" w:cs="Arial Nova"/>
          <w:sz w:val="22"/>
          <w:szCs w:val="22"/>
        </w:rPr>
        <w:t xml:space="preserve"> in problem solving and service improvement</w:t>
      </w:r>
      <w:r w:rsidRPr="757A5DBE" w:rsidR="34CCF574">
        <w:rPr>
          <w:rFonts w:ascii="Arial Nova" w:hAnsi="Arial Nova" w:eastAsia="Arial Nova" w:cs="Arial Nova"/>
          <w:sz w:val="22"/>
          <w:szCs w:val="22"/>
        </w:rPr>
        <w:t xml:space="preserve">. The </w:t>
      </w:r>
      <w:r w:rsidRPr="757A5DBE" w:rsidR="61932D3E">
        <w:rPr>
          <w:rFonts w:ascii="Arial Nova" w:hAnsi="Arial Nova" w:eastAsia="Arial Nova" w:cs="Arial Nova"/>
          <w:sz w:val="22"/>
          <w:szCs w:val="22"/>
        </w:rPr>
        <w:t xml:space="preserve">paperclip </w:t>
      </w:r>
      <w:r w:rsidRPr="757A5DBE" w:rsidR="5FEFCBB5">
        <w:rPr>
          <w:rFonts w:ascii="Arial Nova" w:hAnsi="Arial Nova" w:eastAsia="Arial Nova" w:cs="Arial Nova"/>
          <w:sz w:val="22"/>
          <w:szCs w:val="22"/>
        </w:rPr>
        <w:t>activit</w:t>
      </w:r>
      <w:r w:rsidRPr="757A5DBE" w:rsidR="65A11233">
        <w:rPr>
          <w:rFonts w:ascii="Arial Nova" w:hAnsi="Arial Nova" w:eastAsia="Arial Nova" w:cs="Arial Nova"/>
          <w:sz w:val="22"/>
          <w:szCs w:val="22"/>
        </w:rPr>
        <w:t xml:space="preserve">y </w:t>
      </w:r>
      <w:r w:rsidRPr="757A5DBE" w:rsidR="5FEFCBB5">
        <w:rPr>
          <w:rFonts w:ascii="Arial Nova" w:hAnsi="Arial Nova" w:eastAsia="Arial Nova" w:cs="Arial Nova"/>
          <w:sz w:val="22"/>
          <w:szCs w:val="22"/>
        </w:rPr>
        <w:t xml:space="preserve">we did </w:t>
      </w:r>
      <w:r w:rsidRPr="757A5DBE" w:rsidR="6A52BF59">
        <w:rPr>
          <w:rFonts w:ascii="Arial Nova" w:hAnsi="Arial Nova" w:eastAsia="Arial Nova" w:cs="Arial Nova"/>
          <w:sz w:val="22"/>
          <w:szCs w:val="22"/>
        </w:rPr>
        <w:t>in</w:t>
      </w:r>
      <w:r w:rsidRPr="757A5DBE" w:rsidR="5FEFCBB5">
        <w:rPr>
          <w:rFonts w:ascii="Arial Nova" w:hAnsi="Arial Nova" w:eastAsia="Arial Nova" w:cs="Arial Nova"/>
          <w:sz w:val="22"/>
          <w:szCs w:val="22"/>
        </w:rPr>
        <w:t xml:space="preserve"> this module</w:t>
      </w:r>
      <w:r w:rsidRPr="757A5DBE" w:rsidR="62EBCCA8">
        <w:rPr>
          <w:rFonts w:ascii="Arial Nova" w:hAnsi="Arial Nova" w:eastAsia="Arial Nova" w:cs="Arial Nova"/>
          <w:sz w:val="22"/>
          <w:szCs w:val="22"/>
        </w:rPr>
        <w:t>,</w:t>
      </w:r>
      <w:r w:rsidRPr="757A5DBE" w:rsidR="66873C33">
        <w:rPr>
          <w:rFonts w:ascii="Arial Nova" w:hAnsi="Arial Nova" w:eastAsia="Arial Nova" w:cs="Arial Nova"/>
          <w:sz w:val="22"/>
          <w:szCs w:val="22"/>
        </w:rPr>
        <w:t xml:space="preserve"> in</w:t>
      </w:r>
      <w:r w:rsidRPr="757A5DBE" w:rsidR="62EBCCA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57A5DBE" w:rsidR="752977EC">
        <w:rPr>
          <w:rFonts w:ascii="Arial Nova" w:hAnsi="Arial Nova" w:eastAsia="Arial Nova" w:cs="Arial Nova"/>
          <w:sz w:val="22"/>
          <w:szCs w:val="22"/>
        </w:rPr>
        <w:t>which</w:t>
      </w:r>
      <w:r w:rsidRPr="757A5DBE" w:rsidR="62EBCCA8">
        <w:rPr>
          <w:rFonts w:ascii="Arial Nova" w:hAnsi="Arial Nova" w:eastAsia="Arial Nova" w:cs="Arial Nova"/>
          <w:sz w:val="22"/>
          <w:szCs w:val="22"/>
        </w:rPr>
        <w:t xml:space="preserve"> convergent and divergent thinking</w:t>
      </w:r>
      <w:r w:rsidRPr="757A5DBE" w:rsidR="0EC8BDA2">
        <w:rPr>
          <w:rFonts w:ascii="Arial Nova" w:hAnsi="Arial Nova" w:eastAsia="Arial Nova" w:cs="Arial Nova"/>
          <w:sz w:val="22"/>
          <w:szCs w:val="22"/>
        </w:rPr>
        <w:t xml:space="preserve"> exercises </w:t>
      </w:r>
      <w:r w:rsidRPr="757A5DBE" w:rsidR="0EC8BDA2">
        <w:rPr>
          <w:rFonts w:ascii="Arial Nova" w:hAnsi="Arial Nova" w:eastAsia="Arial Nova" w:cs="Arial Nova"/>
          <w:sz w:val="22"/>
          <w:szCs w:val="22"/>
        </w:rPr>
        <w:t>demonstrated</w:t>
      </w:r>
      <w:r w:rsidRPr="757A5DBE" w:rsidR="00D4406B">
        <w:rPr>
          <w:rFonts w:ascii="Arial Nova" w:hAnsi="Arial Nova" w:eastAsia="Arial Nova" w:cs="Arial Nova"/>
          <w:sz w:val="22"/>
          <w:szCs w:val="22"/>
        </w:rPr>
        <w:t xml:space="preserve"> how different approaches can be used to generate ideas and evaluate</w:t>
      </w:r>
      <w:r w:rsidRPr="757A5DBE" w:rsidR="308C082C">
        <w:rPr>
          <w:rFonts w:ascii="Arial Nova" w:hAnsi="Arial Nova" w:eastAsia="Arial Nova" w:cs="Arial Nova"/>
          <w:sz w:val="22"/>
          <w:szCs w:val="22"/>
        </w:rPr>
        <w:t xml:space="preserve"> solutions effectively. </w:t>
      </w:r>
      <w:r w:rsidRPr="757A5DBE" w:rsidR="5A2196C0">
        <w:rPr>
          <w:rFonts w:ascii="Arial Nova" w:hAnsi="Arial Nova" w:eastAsia="Arial Nova" w:cs="Arial Nova"/>
          <w:sz w:val="22"/>
          <w:szCs w:val="22"/>
        </w:rPr>
        <w:t>I</w:t>
      </w:r>
      <w:r w:rsidRPr="757A5DBE" w:rsidR="308C082C">
        <w:rPr>
          <w:rFonts w:ascii="Arial Nova" w:hAnsi="Arial Nova" w:eastAsia="Arial Nova" w:cs="Arial Nova"/>
          <w:sz w:val="22"/>
          <w:szCs w:val="22"/>
        </w:rPr>
        <w:t xml:space="preserve"> also learned that value creation is not only about</w:t>
      </w:r>
      <w:r w:rsidRPr="757A5DBE" w:rsidR="4D13DD9C">
        <w:rPr>
          <w:rFonts w:ascii="Arial Nova" w:hAnsi="Arial Nova" w:eastAsia="Arial Nova" w:cs="Arial Nova"/>
          <w:sz w:val="22"/>
          <w:szCs w:val="22"/>
        </w:rPr>
        <w:t xml:space="preserve"> reducing costs but about improving patient ex</w:t>
      </w:r>
      <w:r w:rsidRPr="757A5DBE" w:rsidR="7FF81B2E">
        <w:rPr>
          <w:rFonts w:ascii="Arial Nova" w:hAnsi="Arial Nova" w:eastAsia="Arial Nova" w:cs="Arial Nova"/>
          <w:sz w:val="22"/>
          <w:szCs w:val="22"/>
        </w:rPr>
        <w:t xml:space="preserve">periences, promoting wellbeing, and delivering </w:t>
      </w:r>
      <w:r w:rsidRPr="757A5DBE" w:rsidR="70A0A54F">
        <w:rPr>
          <w:rFonts w:ascii="Arial Nova" w:hAnsi="Arial Nova" w:eastAsia="Arial Nova" w:cs="Arial Nova"/>
          <w:sz w:val="22"/>
          <w:szCs w:val="22"/>
        </w:rPr>
        <w:t xml:space="preserve">high quality, person </w:t>
      </w:r>
      <w:r w:rsidRPr="757A5DBE" w:rsidR="70A0A54F">
        <w:rPr>
          <w:rFonts w:ascii="Arial Nova" w:hAnsi="Arial Nova" w:eastAsia="Arial Nova" w:cs="Arial Nova"/>
          <w:sz w:val="22"/>
          <w:szCs w:val="22"/>
        </w:rPr>
        <w:t>centred</w:t>
      </w:r>
      <w:r w:rsidRPr="757A5DBE" w:rsidR="70A0A54F">
        <w:rPr>
          <w:rFonts w:ascii="Arial Nova" w:hAnsi="Arial Nova" w:eastAsia="Arial Nova" w:cs="Arial Nova"/>
          <w:sz w:val="22"/>
          <w:szCs w:val="22"/>
        </w:rPr>
        <w:t xml:space="preserve"> care.</w:t>
      </w:r>
    </w:p>
    <w:p w:rsidR="03904E8A" w:rsidP="757A5DBE" w:rsidRDefault="03904E8A" w14:paraId="605E5719" w14:textId="05E90E6A">
      <w:pPr>
        <w:rPr>
          <w:rFonts w:ascii="Arial Nova" w:hAnsi="Arial Nova" w:eastAsia="Arial Nova" w:cs="Arial Nova"/>
          <w:sz w:val="22"/>
          <w:szCs w:val="22"/>
        </w:rPr>
      </w:pPr>
      <w:r w:rsidRPr="757A5DBE" w:rsidR="03904E8A">
        <w:rPr>
          <w:rFonts w:ascii="Arial Nova" w:hAnsi="Arial Nova" w:eastAsia="Arial Nova" w:cs="Arial Nova"/>
          <w:sz w:val="22"/>
          <w:szCs w:val="22"/>
        </w:rPr>
        <w:t xml:space="preserve">This learning has influenced my professional practice by encouraging me to be </w:t>
      </w:r>
      <w:r w:rsidRPr="757A5DBE" w:rsidR="4709F0EA">
        <w:rPr>
          <w:rFonts w:ascii="Arial Nova" w:hAnsi="Arial Nova" w:eastAsia="Arial Nova" w:cs="Arial Nova"/>
          <w:sz w:val="22"/>
          <w:szCs w:val="22"/>
        </w:rPr>
        <w:t xml:space="preserve">more </w:t>
      </w:r>
      <w:r w:rsidRPr="757A5DBE" w:rsidR="4709F0EA">
        <w:rPr>
          <w:rFonts w:ascii="Arial Nova" w:hAnsi="Arial Nova" w:eastAsia="Arial Nova" w:cs="Arial Nova"/>
          <w:sz w:val="22"/>
          <w:szCs w:val="22"/>
        </w:rPr>
        <w:t>openminded</w:t>
      </w:r>
      <w:r w:rsidRPr="757A5DBE" w:rsidR="4709F0EA">
        <w:rPr>
          <w:rFonts w:ascii="Arial Nova" w:hAnsi="Arial Nova" w:eastAsia="Arial Nova" w:cs="Arial Nova"/>
          <w:sz w:val="22"/>
          <w:szCs w:val="22"/>
        </w:rPr>
        <w:t xml:space="preserve"> when approaching challenges. I now </w:t>
      </w:r>
      <w:r w:rsidRPr="757A5DBE" w:rsidR="4709F0EA">
        <w:rPr>
          <w:rFonts w:ascii="Arial Nova" w:hAnsi="Arial Nova" w:eastAsia="Arial Nova" w:cs="Arial Nova"/>
          <w:sz w:val="22"/>
          <w:szCs w:val="22"/>
        </w:rPr>
        <w:t>recognise</w:t>
      </w:r>
      <w:r w:rsidRPr="757A5DBE" w:rsidR="7298C646">
        <w:rPr>
          <w:rFonts w:ascii="Arial Nova" w:hAnsi="Arial Nova" w:eastAsia="Arial Nova" w:cs="Arial Nova"/>
          <w:sz w:val="22"/>
          <w:szCs w:val="22"/>
        </w:rPr>
        <w:t xml:space="preserve"> the importance of listening to different perspectives, collabo</w:t>
      </w:r>
      <w:r w:rsidRPr="757A5DBE" w:rsidR="7ABBC99F">
        <w:rPr>
          <w:rFonts w:ascii="Arial Nova" w:hAnsi="Arial Nova" w:eastAsia="Arial Nova" w:cs="Arial Nova"/>
          <w:sz w:val="22"/>
          <w:szCs w:val="22"/>
        </w:rPr>
        <w:t xml:space="preserve">rating with </w:t>
      </w:r>
      <w:r w:rsidRPr="757A5DBE" w:rsidR="0E455752">
        <w:rPr>
          <w:rFonts w:ascii="Arial Nova" w:hAnsi="Arial Nova" w:eastAsia="Arial Nova" w:cs="Arial Nova"/>
          <w:sz w:val="22"/>
          <w:szCs w:val="22"/>
        </w:rPr>
        <w:t>other students</w:t>
      </w:r>
      <w:r w:rsidRPr="757A5DBE" w:rsidR="7ABBC99F">
        <w:rPr>
          <w:rFonts w:ascii="Arial Nova" w:hAnsi="Arial Nova" w:eastAsia="Arial Nova" w:cs="Arial Nova"/>
          <w:sz w:val="22"/>
          <w:szCs w:val="22"/>
        </w:rPr>
        <w:t>, and considering innovative approaches</w:t>
      </w:r>
      <w:r w:rsidRPr="757A5DBE" w:rsidR="26C0F214">
        <w:rPr>
          <w:rFonts w:ascii="Arial Nova" w:hAnsi="Arial Nova" w:eastAsia="Arial Nova" w:cs="Arial Nova"/>
          <w:sz w:val="22"/>
          <w:szCs w:val="22"/>
        </w:rPr>
        <w:t xml:space="preserve">. Understanding the connection between </w:t>
      </w:r>
      <w:r w:rsidRPr="757A5DBE" w:rsidR="3AABEF87">
        <w:rPr>
          <w:rFonts w:ascii="Arial Nova" w:hAnsi="Arial Nova" w:eastAsia="Arial Nova" w:cs="Arial Nova"/>
          <w:sz w:val="22"/>
          <w:szCs w:val="22"/>
        </w:rPr>
        <w:t xml:space="preserve">creativity and value creation has shown me how </w:t>
      </w:r>
      <w:r w:rsidRPr="757A5DBE" w:rsidR="3AABEF87">
        <w:rPr>
          <w:rFonts w:ascii="Arial Nova" w:hAnsi="Arial Nova" w:eastAsia="Arial Nova" w:cs="Arial Nova"/>
          <w:sz w:val="22"/>
          <w:szCs w:val="22"/>
        </w:rPr>
        <w:t>small changes</w:t>
      </w:r>
      <w:r w:rsidRPr="757A5DBE" w:rsidR="3AABEF87">
        <w:rPr>
          <w:rFonts w:ascii="Arial Nova" w:hAnsi="Arial Nova" w:eastAsia="Arial Nova" w:cs="Arial Nova"/>
          <w:sz w:val="22"/>
          <w:szCs w:val="22"/>
        </w:rPr>
        <w:t xml:space="preserve"> can m</w:t>
      </w:r>
      <w:r w:rsidRPr="757A5DBE" w:rsidR="3F79B550">
        <w:rPr>
          <w:rFonts w:ascii="Arial Nova" w:hAnsi="Arial Nova" w:eastAsia="Arial Nova" w:cs="Arial Nova"/>
          <w:sz w:val="22"/>
          <w:szCs w:val="22"/>
        </w:rPr>
        <w:t>ake a positive difference to patients and service users</w:t>
      </w:r>
      <w:r w:rsidRPr="757A5DBE" w:rsidR="53A1F7B6">
        <w:rPr>
          <w:rFonts w:ascii="Arial Nova" w:hAnsi="Arial Nova" w:eastAsia="Arial Nova" w:cs="Arial Nova"/>
          <w:sz w:val="22"/>
          <w:szCs w:val="22"/>
        </w:rPr>
        <w:t>.</w:t>
      </w:r>
    </w:p>
    <w:p w:rsidR="53A1F7B6" w:rsidP="757A5DBE" w:rsidRDefault="53A1F7B6" w14:paraId="4CABF21A" w14:textId="407BA4FC">
      <w:pPr>
        <w:rPr>
          <w:rFonts w:ascii="Arial Nova" w:hAnsi="Arial Nova" w:eastAsia="Arial Nova" w:cs="Arial Nova"/>
          <w:sz w:val="22"/>
          <w:szCs w:val="22"/>
        </w:rPr>
      </w:pPr>
      <w:r w:rsidRPr="757A5DBE" w:rsidR="53A1F7B6">
        <w:rPr>
          <w:rFonts w:ascii="Arial Nova" w:hAnsi="Arial Nova" w:eastAsia="Arial Nova" w:cs="Arial Nova"/>
          <w:sz w:val="22"/>
          <w:szCs w:val="22"/>
        </w:rPr>
        <w:t>Overall, this module has increased</w:t>
      </w:r>
      <w:r w:rsidRPr="757A5DBE" w:rsidR="191CB9E3">
        <w:rPr>
          <w:rFonts w:ascii="Arial Nova" w:hAnsi="Arial Nova" w:eastAsia="Arial Nova" w:cs="Arial Nova"/>
          <w:sz w:val="22"/>
          <w:szCs w:val="22"/>
        </w:rPr>
        <w:t xml:space="preserve"> my confidence in applying creative thinking</w:t>
      </w:r>
      <w:r w:rsidRPr="757A5DBE" w:rsidR="6EA04A81">
        <w:rPr>
          <w:rFonts w:ascii="Arial Nova" w:hAnsi="Arial Nova" w:eastAsia="Arial Nova" w:cs="Arial Nova"/>
          <w:sz w:val="22"/>
          <w:szCs w:val="22"/>
        </w:rPr>
        <w:t xml:space="preserve"> to support continuous improve</w:t>
      </w:r>
      <w:r w:rsidRPr="757A5DBE" w:rsidR="037B6E1A">
        <w:rPr>
          <w:rFonts w:ascii="Arial Nova" w:hAnsi="Arial Nova" w:eastAsia="Arial Nova" w:cs="Arial Nova"/>
          <w:sz w:val="22"/>
          <w:szCs w:val="22"/>
        </w:rPr>
        <w:t xml:space="preserve">ment within </w:t>
      </w:r>
      <w:r w:rsidRPr="757A5DBE" w:rsidR="08D9CCDF">
        <w:rPr>
          <w:rFonts w:ascii="Arial Nova" w:hAnsi="Arial Nova" w:eastAsia="Arial Nova" w:cs="Arial Nova"/>
          <w:sz w:val="22"/>
          <w:szCs w:val="22"/>
        </w:rPr>
        <w:t>health and care settings.</w:t>
      </w:r>
    </w:p>
    <w:p w:rsidR="3EA1690F" w:rsidP="757A5DBE" w:rsidRDefault="3EA1690F" w14:paraId="60C1020B" w14:textId="69D65355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757A5DBE" w:rsidR="3EA1690F">
        <w:rPr>
          <w:rFonts w:ascii="Arial Nova" w:hAnsi="Arial Nova" w:eastAsia="Arial Nova" w:cs="Arial Nova"/>
          <w:color w:val="000000" w:themeColor="text1" w:themeTint="FF" w:themeShade="FF"/>
          <w:sz w:val="48"/>
          <w:szCs w:val="48"/>
        </w:rPr>
        <w:t>Reference List</w:t>
      </w:r>
    </w:p>
    <w:p w:rsidR="515B78BC" w:rsidP="757A5DBE" w:rsidRDefault="515B78BC" w14:paraId="4B2E043B" w14:textId="1362040B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48"/>
          <w:szCs w:val="48"/>
        </w:rPr>
      </w:pPr>
      <w:r w:rsidR="515B78BC">
        <w:rPr/>
        <w:t xml:space="preserve">Cambridge University Press, </w:t>
      </w:r>
      <w:r w:rsidRPr="757A5DBE" w:rsidR="515B78BC">
        <w:rPr>
          <w:i w:val="1"/>
          <w:iCs w:val="1"/>
        </w:rPr>
        <w:t>What</w:t>
      </w:r>
      <w:r w:rsidRPr="757A5DBE" w:rsidR="515B78BC">
        <w:rPr>
          <w:i w:val="1"/>
          <w:iCs w:val="1"/>
        </w:rPr>
        <w:t xml:space="preserve"> is the impact of mental health related stigma on help </w:t>
      </w:r>
      <w:r w:rsidRPr="757A5DBE" w:rsidR="515B78BC">
        <w:rPr>
          <w:i w:val="1"/>
          <w:iCs w:val="1"/>
        </w:rPr>
        <w:t>seeking</w:t>
      </w:r>
      <w:r w:rsidRPr="757A5DBE" w:rsidR="515B78BC">
        <w:rPr>
          <w:i w:val="1"/>
          <w:iCs w:val="1"/>
        </w:rPr>
        <w:t>? A systematic review of quantitative and qualitative studies.</w:t>
      </w:r>
      <w:r w:rsidR="515B78BC">
        <w:rPr/>
        <w:t xml:space="preserve"> Available at: </w:t>
      </w:r>
      <w:hyperlink r:id="R793e16d2d04f4c1b">
        <w:r w:rsidRPr="757A5DBE" w:rsidR="515B78BC">
          <w:rPr>
            <w:rStyle w:val="Hyperlink"/>
          </w:rPr>
          <w:t>https://www.cambridge.org/core/journals/psychological-medicine/article/what-is-the-impact-of-mental-healthrelated-stigma-on-helpseeking-a-systematic-review-of-quantitative-and-qualitative-studies/E3FD6B42EE9815C4E26A6B84ED7BD3AE</w:t>
        </w:r>
      </w:hyperlink>
      <w:r w:rsidR="515B78BC">
        <w:rPr/>
        <w:t xml:space="preserve"> (Accessed 10/06/2026)</w:t>
      </w:r>
    </w:p>
    <w:p w:rsidR="294AC4A2" w:rsidP="0FB49071" w:rsidRDefault="294AC4A2" w14:paraId="17609F7D" w14:textId="6DDCCCA2">
      <w:r w:rsidR="66FBD829">
        <w:rPr/>
        <w:t>McLeod,S</w:t>
      </w:r>
      <w:r w:rsidR="66FBD829">
        <w:rPr/>
        <w:t xml:space="preserve">. </w:t>
      </w:r>
      <w:r w:rsidRPr="757A5DBE" w:rsidR="66FBD829">
        <w:rPr>
          <w:i w:val="1"/>
          <w:iCs w:val="1"/>
        </w:rPr>
        <w:t>Gibbs Reflective Cycle</w:t>
      </w:r>
      <w:r w:rsidR="3E1B9F7C">
        <w:rPr/>
        <w:t xml:space="preserve">. Available at: </w:t>
      </w:r>
      <w:hyperlink r:id="R572aeac5d7d34233">
        <w:r w:rsidRPr="757A5DBE" w:rsidR="294AC4A2">
          <w:rPr>
            <w:rStyle w:val="Hyperlink"/>
          </w:rPr>
          <w:t>https://www.simplypsychology.org/gibbs-reflective-cycle.html</w:t>
        </w:r>
      </w:hyperlink>
      <w:r w:rsidR="294AC4A2">
        <w:rPr/>
        <w:t xml:space="preserve"> </w:t>
      </w:r>
      <w:r w:rsidR="749BC434">
        <w:rPr/>
        <w:t>(</w:t>
      </w:r>
      <w:r w:rsidR="294AC4A2">
        <w:rPr/>
        <w:t>Accessed</w:t>
      </w:r>
      <w:r w:rsidR="6ADA348E">
        <w:rPr/>
        <w:t>:</w:t>
      </w:r>
      <w:r w:rsidR="294AC4A2">
        <w:rPr/>
        <w:t xml:space="preserve"> 20/05/2026</w:t>
      </w:r>
      <w:r w:rsidR="6FC162F9">
        <w:rPr/>
        <w:t>).</w:t>
      </w:r>
    </w:p>
    <w:p w:rsidR="6C04FB38" w:rsidP="757A5DBE" w:rsidRDefault="6C04FB38" w14:paraId="487633C1" w14:textId="77089DA4">
      <w:pPr>
        <w:pStyle w:val="Normal"/>
        <w:spacing w:after="0"/>
        <w:rPr>
          <w:rFonts w:ascii="Aptos" w:hAnsi="Aptos" w:eastAsia="Aptos" w:cs="Aptos"/>
        </w:rPr>
      </w:pPr>
      <w:r w:rsidRPr="757A5DBE" w:rsidR="5CB4E663">
        <w:rPr>
          <w:rFonts w:ascii="Aptos" w:hAnsi="Aptos" w:eastAsia="Aptos" w:cs="Aptos"/>
        </w:rPr>
        <w:t xml:space="preserve">NHS England, </w:t>
      </w:r>
      <w:r w:rsidRPr="757A5DBE" w:rsidR="15E07F53">
        <w:rPr>
          <w:rFonts w:ascii="Aptos" w:hAnsi="Aptos" w:eastAsia="Aptos" w:cs="Aptos"/>
          <w:i w:val="1"/>
          <w:iCs w:val="1"/>
        </w:rPr>
        <w:t xml:space="preserve">Virtual </w:t>
      </w:r>
      <w:r w:rsidRPr="757A5DBE" w:rsidR="15E07F53">
        <w:rPr>
          <w:rFonts w:ascii="Aptos" w:hAnsi="Aptos" w:eastAsia="Aptos" w:cs="Aptos"/>
          <w:i w:val="1"/>
          <w:iCs w:val="1"/>
        </w:rPr>
        <w:t>wards</w:t>
      </w:r>
      <w:r w:rsidRPr="757A5DBE" w:rsidR="15E07F53">
        <w:rPr>
          <w:rFonts w:ascii="Aptos" w:hAnsi="Aptos" w:eastAsia="Aptos" w:cs="Aptos"/>
          <w:i w:val="1"/>
          <w:iCs w:val="1"/>
        </w:rPr>
        <w:t xml:space="preserve"> operational framework.</w:t>
      </w:r>
      <w:r w:rsidRPr="757A5DBE" w:rsidR="5CB4E663">
        <w:rPr>
          <w:rFonts w:ascii="Aptos" w:hAnsi="Aptos" w:eastAsia="Aptos" w:cs="Aptos"/>
        </w:rPr>
        <w:t xml:space="preserve"> </w:t>
      </w:r>
      <w:r w:rsidRPr="757A5DBE" w:rsidR="6C04FB38">
        <w:rPr>
          <w:rFonts w:ascii="Aptos" w:hAnsi="Aptos" w:eastAsia="Aptos" w:cs="Aptos"/>
        </w:rPr>
        <w:t xml:space="preserve">Available at: </w:t>
      </w:r>
      <w:hyperlink r:id="R2a4f1e0413864ff0">
        <w:r w:rsidRPr="757A5DBE" w:rsidR="36814ACD">
          <w:rPr>
            <w:rStyle w:val="Hyperlink"/>
          </w:rPr>
          <w:t>https://www.england.nhs.uk/long-read/virtual-wards-operational-framework/</w:t>
        </w:r>
      </w:hyperlink>
      <w:r w:rsidR="36814ACD">
        <w:rPr/>
        <w:t xml:space="preserve"> (Accessed 12/06/2026)</w:t>
      </w:r>
    </w:p>
    <w:p w:rsidR="021F216E" w:rsidP="757A5DBE" w:rsidRDefault="6E7A55F7" w14:paraId="48413269" w14:textId="3525A1AE">
      <w:pPr>
        <w:pStyle w:val="Normal"/>
      </w:pPr>
    </w:p>
    <w:p w:rsidR="021F216E" w:rsidP="757A5DBE" w:rsidRDefault="6E7A55F7" w14:paraId="1AB1E2C7" w14:textId="06B2A1BA">
      <w:pPr>
        <w:pStyle w:val="Normal"/>
      </w:pPr>
      <w:r w:rsidR="6E7A55F7">
        <w:rPr/>
        <w:t>NHS Leadership Academy</w:t>
      </w:r>
      <w:r w:rsidR="2D48ECEF">
        <w:rPr/>
        <w:t xml:space="preserve"> 2013,</w:t>
      </w:r>
      <w:r w:rsidR="6E7A55F7">
        <w:rPr/>
        <w:t xml:space="preserve"> </w:t>
      </w:r>
      <w:r w:rsidRPr="757A5DBE" w:rsidR="6E7A55F7">
        <w:rPr>
          <w:i w:val="1"/>
          <w:iCs w:val="1"/>
        </w:rPr>
        <w:t>Explore the Healthcare Lea</w:t>
      </w:r>
      <w:r w:rsidRPr="757A5DBE" w:rsidR="2433F6DC">
        <w:rPr>
          <w:i w:val="1"/>
          <w:iCs w:val="1"/>
        </w:rPr>
        <w:t>dership Model</w:t>
      </w:r>
      <w:r w:rsidRPr="757A5DBE" w:rsidR="033C8A94">
        <w:rPr>
          <w:i w:val="1"/>
          <w:iCs w:val="1"/>
        </w:rPr>
        <w:t xml:space="preserve">. </w:t>
      </w:r>
      <w:r w:rsidR="033C8A94">
        <w:rPr/>
        <w:t>Available at:</w:t>
      </w:r>
      <w:r w:rsidRPr="757A5DBE" w:rsidR="033C8A94">
        <w:rPr>
          <w:i w:val="1"/>
          <w:iCs w:val="1"/>
        </w:rPr>
        <w:t xml:space="preserve"> </w:t>
      </w:r>
      <w:r w:rsidRPr="757A5DBE" w:rsidR="6E7A55F7">
        <w:rPr>
          <w:i w:val="1"/>
          <w:iCs w:val="1"/>
        </w:rPr>
        <w:t xml:space="preserve"> </w:t>
      </w:r>
      <w:hyperlink r:id="Raae03cfa23994f25">
        <w:r w:rsidRPr="757A5DBE" w:rsidR="14D14CA8">
          <w:rPr>
            <w:rStyle w:val="Hyperlink"/>
          </w:rPr>
          <w:t>https://www.leadershipacademy.nhs.uk/healthcare-leadership-model/explore-the-healthcare-leadership-model/</w:t>
        </w:r>
      </w:hyperlink>
      <w:r w:rsidRPr="757A5DBE" w:rsidR="14D14CA8">
        <w:rPr>
          <w:rFonts w:ascii="Aptos" w:hAnsi="Aptos" w:eastAsia="Aptos" w:cs="Aptos"/>
          <w:color w:val="000000" w:themeColor="text1" w:themeTint="FF" w:themeShade="FF"/>
        </w:rPr>
        <w:t xml:space="preserve"> (Accessed 01/06/2026)   </w:t>
      </w:r>
    </w:p>
    <w:p w:rsidR="021F216E" w:rsidP="757A5DBE" w:rsidRDefault="74BFF704" w14:paraId="39152F3A" w14:textId="5CBFCA70">
      <w:pPr>
        <w:pStyle w:val="Normal"/>
      </w:pPr>
      <w:r w:rsidR="29D5F569">
        <w:rPr/>
        <w:t xml:space="preserve">Springer nature link, </w:t>
      </w:r>
      <w:r w:rsidRPr="757A5DBE" w:rsidR="29D5F569">
        <w:rPr>
          <w:i w:val="1"/>
          <w:iCs w:val="1"/>
        </w:rPr>
        <w:t xml:space="preserve">Exploring the nature of stigmatising beliefs about depression and help seeking: implications for reducing stigma. </w:t>
      </w:r>
      <w:r w:rsidRPr="757A5DBE" w:rsidR="29D5F569">
        <w:rPr>
          <w:i w:val="0"/>
          <w:iCs w:val="0"/>
        </w:rPr>
        <w:t xml:space="preserve">Available at: </w:t>
      </w:r>
      <w:hyperlink r:id="Rb64f7b89ebae4f20">
        <w:r w:rsidRPr="757A5DBE" w:rsidR="29D5F569">
          <w:rPr>
            <w:rStyle w:val="Hyperlink"/>
          </w:rPr>
          <w:t>https://link.springer.com/article/10.1186/1471-2458-9-61</w:t>
        </w:r>
      </w:hyperlink>
      <w:r w:rsidR="29D5F569">
        <w:rPr/>
        <w:t xml:space="preserve"> (Accessed 10/06/2026)</w:t>
      </w:r>
    </w:p>
    <w:p w:rsidR="021F216E" w:rsidP="757A5DBE" w:rsidRDefault="74BFF704" w14:paraId="2247BF86" w14:textId="637AF2B9">
      <w:pPr>
        <w:spacing w:after="0"/>
        <w:rPr>
          <w:rFonts w:ascii="Consolas" w:hAnsi="Consolas" w:eastAsia="Consolas" w:cs="Consolas"/>
        </w:rPr>
      </w:pPr>
      <w:r w:rsidRPr="757A5DBE" w:rsidR="29D5F569">
        <w:rPr>
          <w:rFonts w:ascii="Aptos" w:hAnsi="Aptos" w:eastAsia="Aptos" w:cs="Aptos"/>
          <w:b w:val="0"/>
          <w:bCs w:val="0"/>
        </w:rPr>
        <w:t>The Health Foundation (2024) </w:t>
      </w:r>
      <w:r w:rsidRPr="757A5DBE" w:rsidR="29D5F569">
        <w:rPr>
          <w:rFonts w:ascii="Aptos" w:hAnsi="Aptos" w:eastAsia="Aptos" w:cs="Aptos"/>
          <w:b w:val="0"/>
          <w:bCs w:val="0"/>
          <w:i w:val="1"/>
          <w:iCs w:val="1"/>
        </w:rPr>
        <w:t>What do Virtual Wards Look Like in England?</w:t>
      </w:r>
      <w:r w:rsidRPr="757A5DBE" w:rsidR="29D5F569">
        <w:rPr>
          <w:rFonts w:ascii="Aptos" w:hAnsi="Aptos" w:eastAsia="Aptos" w:cs="Aptos"/>
        </w:rPr>
        <w:t>  Available at: </w:t>
      </w:r>
      <w:hyperlink r:id="Rfa4f683d08f44c57">
        <w:r w:rsidRPr="757A5DBE" w:rsidR="29D5F569">
          <w:rPr>
            <w:rStyle w:val="Hyperlink"/>
          </w:rPr>
          <w:t>https://www.health.org.uk/publications/what-do-virtual-wards-look-like-in-england</w:t>
        </w:r>
      </w:hyperlink>
      <w:r w:rsidRPr="757A5DBE" w:rsidR="29D5F569">
        <w:rPr>
          <w:rFonts w:ascii="Aptos" w:hAnsi="Aptos" w:eastAsia="Aptos" w:cs="Aptos"/>
        </w:rPr>
        <w:t xml:space="preserve"> (Accessed 12/06/2026)</w:t>
      </w:r>
    </w:p>
    <w:p w:rsidR="021F216E" w:rsidP="757A5DBE" w:rsidRDefault="74BFF704" w14:paraId="0ED141BB" w14:textId="3CB77959">
      <w:pPr>
        <w:spacing w:after="0"/>
        <w:rPr>
          <w:rFonts w:ascii="Aptos" w:hAnsi="Aptos" w:eastAsia="Aptos" w:cs="Aptos"/>
        </w:rPr>
      </w:pPr>
    </w:p>
    <w:p w:rsidR="021F216E" w:rsidP="757A5DBE" w:rsidRDefault="74BFF704" w14:paraId="7204D9B6" w14:textId="6994B9BB">
      <w:pPr>
        <w:spacing w:after="0"/>
        <w:rPr>
          <w:rFonts w:ascii="Aptos" w:hAnsi="Aptos" w:eastAsia="Aptos" w:cs="Aptos"/>
          <w:i w:val="0"/>
          <w:iCs w:val="0"/>
        </w:rPr>
      </w:pPr>
      <w:r w:rsidRPr="757A5DBE" w:rsidR="483E5474">
        <w:rPr>
          <w:rFonts w:ascii="Aptos" w:hAnsi="Aptos" w:eastAsia="Aptos" w:cs="Aptos"/>
        </w:rPr>
        <w:t>NHS</w:t>
      </w:r>
      <w:r w:rsidRPr="757A5DBE" w:rsidR="62DD1750">
        <w:rPr>
          <w:rFonts w:ascii="Aptos" w:hAnsi="Aptos" w:eastAsia="Aptos" w:cs="Aptos"/>
        </w:rPr>
        <w:t xml:space="preserve"> (2024)</w:t>
      </w:r>
      <w:r w:rsidRPr="757A5DBE" w:rsidR="483E5474">
        <w:rPr>
          <w:rFonts w:ascii="Aptos" w:hAnsi="Aptos" w:eastAsia="Aptos" w:cs="Aptos"/>
        </w:rPr>
        <w:t xml:space="preserve">, </w:t>
      </w:r>
      <w:r w:rsidRPr="757A5DBE" w:rsidR="483E5474">
        <w:rPr>
          <w:rFonts w:ascii="Aptos" w:hAnsi="Aptos" w:eastAsia="Aptos" w:cs="Aptos"/>
          <w:i w:val="1"/>
          <w:iCs w:val="1"/>
        </w:rPr>
        <w:t>Quit smoking.</w:t>
      </w:r>
      <w:r w:rsidRPr="757A5DBE" w:rsidR="483E5474">
        <w:rPr>
          <w:rFonts w:ascii="Aptos" w:hAnsi="Aptos" w:eastAsia="Aptos" w:cs="Aptos"/>
          <w:i w:val="0"/>
          <w:iCs w:val="0"/>
        </w:rPr>
        <w:t xml:space="preserve"> Available at: </w:t>
      </w:r>
      <w:hyperlink r:id="R732d44f2bf704943">
        <w:r w:rsidRPr="757A5DBE" w:rsidR="21B91310">
          <w:rPr>
            <w:rStyle w:val="Hyperlink"/>
            <w:i w:val="0"/>
            <w:iCs w:val="0"/>
          </w:rPr>
          <w:t>https://www.nhs.uk/live-well/quit-smoking/</w:t>
        </w:r>
      </w:hyperlink>
      <w:r w:rsidRPr="757A5DBE" w:rsidR="21B91310">
        <w:rPr>
          <w:rFonts w:ascii="Aptos" w:hAnsi="Aptos" w:eastAsia="Aptos" w:cs="Aptos"/>
          <w:i w:val="0"/>
          <w:iCs w:val="0"/>
        </w:rPr>
        <w:t xml:space="preserve"> </w:t>
      </w:r>
      <w:r w:rsidRPr="757A5DBE" w:rsidR="43636456">
        <w:rPr>
          <w:rFonts w:ascii="Aptos" w:hAnsi="Aptos" w:eastAsia="Aptos" w:cs="Aptos"/>
          <w:i w:val="0"/>
          <w:iCs w:val="0"/>
        </w:rPr>
        <w:t>(Accessed: 15/06/2026)</w:t>
      </w:r>
    </w:p>
    <w:p w:rsidR="021F216E" w:rsidP="757A5DBE" w:rsidRDefault="74BFF704" w14:paraId="2897B6BC" w14:textId="5946448A">
      <w:pPr>
        <w:pStyle w:val="Normal"/>
      </w:pPr>
    </w:p>
    <w:p w:rsidR="021F216E" w:rsidP="757A5DBE" w:rsidRDefault="74BFF704" w14:paraId="7978F55E" w14:textId="5DDDE6FF">
      <w:pPr>
        <w:pStyle w:val="Normal"/>
        <w:rPr>
          <w:rFonts w:ascii="Aptos" w:hAnsi="Aptos" w:eastAsia="Aptos" w:cs="Aptos"/>
          <w:color w:val="000000" w:themeColor="text1"/>
        </w:rPr>
      </w:pPr>
      <w:r w:rsidR="32AA17FB">
        <w:rPr/>
        <w:t xml:space="preserve">The Kings Fund, </w:t>
      </w:r>
      <w:r w:rsidRPr="757A5DBE" w:rsidR="32AA17FB">
        <w:rPr>
          <w:i w:val="1"/>
          <w:iCs w:val="1"/>
        </w:rPr>
        <w:t>If</w:t>
      </w:r>
      <w:r w:rsidRPr="757A5DBE" w:rsidR="32AA17FB">
        <w:rPr>
          <w:i w:val="1"/>
          <w:iCs w:val="1"/>
        </w:rPr>
        <w:t xml:space="preserve"> </w:t>
      </w:r>
      <w:r w:rsidRPr="757A5DBE" w:rsidR="32AA17FB">
        <w:rPr>
          <w:i w:val="1"/>
          <w:iCs w:val="1"/>
        </w:rPr>
        <w:t>its</w:t>
      </w:r>
      <w:r w:rsidRPr="757A5DBE" w:rsidR="32AA17FB">
        <w:rPr>
          <w:i w:val="1"/>
          <w:iCs w:val="1"/>
        </w:rPr>
        <w:t xml:space="preserve"> about NHS culture, </w:t>
      </w:r>
      <w:r w:rsidRPr="757A5DBE" w:rsidR="32AA17FB">
        <w:rPr>
          <w:i w:val="1"/>
          <w:iCs w:val="1"/>
        </w:rPr>
        <w:t>its</w:t>
      </w:r>
      <w:r w:rsidRPr="757A5DBE" w:rsidR="32AA17FB">
        <w:rPr>
          <w:i w:val="1"/>
          <w:iCs w:val="1"/>
        </w:rPr>
        <w:t xml:space="preserve"> about </w:t>
      </w:r>
      <w:r w:rsidRPr="757A5DBE" w:rsidR="32AA17FB">
        <w:rPr>
          <w:i w:val="1"/>
          <w:iCs w:val="1"/>
        </w:rPr>
        <w:t>leadership.</w:t>
      </w:r>
      <w:r w:rsidR="32AA17FB">
        <w:rPr/>
        <w:t>Available</w:t>
      </w:r>
      <w:r w:rsidR="32AA17FB">
        <w:rPr/>
        <w:t xml:space="preserve"> at:</w:t>
      </w:r>
      <w:hyperlink r:id="R9b058962b6b84e02">
        <w:r w:rsidRPr="757A5DBE" w:rsidR="74BFF704">
          <w:rPr>
            <w:rStyle w:val="Hyperlink"/>
          </w:rPr>
          <w:t>https://www.kingsfund.org.uk/insight-and-analysis/blogs/nhs-culture-leadership</w:t>
        </w:r>
      </w:hyperlink>
      <w:r w:rsidRPr="757A5DBE" w:rsidR="74BFF704">
        <w:rPr>
          <w:rFonts w:ascii="Aptos" w:hAnsi="Aptos" w:eastAsia="Aptos" w:cs="Aptos"/>
          <w:color w:val="000000" w:themeColor="text1" w:themeTint="FF" w:themeShade="FF"/>
        </w:rPr>
        <w:t xml:space="preserve"> (Accessed 01/06/2026) </w:t>
      </w:r>
    </w:p>
    <w:p w:rsidR="021F216E" w:rsidP="021F216E" w:rsidRDefault="021F216E" w14:paraId="47E96089" w14:textId="62FF98E7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838B94D" w14:textId="325CE51E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42B9099D" w14:textId="61B09283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ADAB55E" w14:textId="2D018DD8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2EFCA715" w14:textId="7974847F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6677326B" w14:textId="697B058B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170F35C7" w14:textId="7D637D5C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7045CDF3" w14:textId="7443E3D2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D9B1DB9" w14:textId="47E69874">
      <w:pPr>
        <w:rPr>
          <w:rFonts w:ascii="Aptos" w:hAnsi="Aptos" w:eastAsia="Aptos" w:cs="Aptos"/>
          <w:i/>
          <w:iCs/>
          <w:color w:val="000000" w:themeColor="text1"/>
        </w:rPr>
      </w:pPr>
    </w:p>
    <w:p w:rsidR="021F216E" w:rsidP="021F216E" w:rsidRDefault="021F216E" w14:paraId="6FB9AA9B" w14:textId="7E6A8AEF">
      <w:pPr>
        <w:rPr>
          <w:sz w:val="44"/>
          <w:szCs w:val="44"/>
        </w:rPr>
      </w:pPr>
    </w:p>
    <w:sectPr w:rsidR="021F216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:rsidR="00E874AB" w:rsidP="00255A0D" w:rsidRDefault="00E874AB" w14:paraId="28F8B24A" w14:textId="77777777">
      <w:pPr>
        <w:spacing w:after="0" w:line="240" w:lineRule="auto"/>
      </w:pPr>
      <w:r>
        <w:separator/>
      </w:r>
    </w:p>
  </w:endnote>
  <w:endnote w:type="continuationSeparator" w:id="0">
    <w:p w:rsidR="00E874AB" w:rsidP="00255A0D" w:rsidRDefault="00E874AB" w14:paraId="11CD038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:rsidR="00E874AB" w:rsidP="00255A0D" w:rsidRDefault="00E874AB" w14:paraId="1D96F8F1" w14:textId="77777777">
      <w:pPr>
        <w:spacing w:after="0" w:line="240" w:lineRule="auto"/>
      </w:pPr>
      <w:r>
        <w:separator/>
      </w:r>
    </w:p>
  </w:footnote>
  <w:footnote w:type="continuationSeparator" w:id="0">
    <w:p w:rsidR="00E874AB" w:rsidP="00255A0D" w:rsidRDefault="00E874AB" w14:paraId="762DE3A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3C4EA04"/>
    <w:multiLevelType w:val="hybridMultilevel"/>
    <w:tmpl w:val="FFFFFFFF"/>
    <w:lvl w:ilvl="0" w:tplc="3AF4163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F8E064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BEAAE7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14D1A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9A836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9A0B12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688D83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ECA0D1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5FAFE6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7671518"/>
    <w:multiLevelType w:val="hybridMultilevel"/>
    <w:tmpl w:val="FFFFFFFF"/>
    <w:lvl w:ilvl="0" w:tplc="83525240">
      <w:start w:val="1"/>
      <w:numFmt w:val="decimal"/>
      <w:lvlText w:val="%1."/>
      <w:lvlJc w:val="left"/>
      <w:pPr>
        <w:ind w:left="720" w:hanging="360"/>
      </w:pPr>
    </w:lvl>
    <w:lvl w:ilvl="1" w:tplc="BA8ABFCA">
      <w:start w:val="1"/>
      <w:numFmt w:val="lowerLetter"/>
      <w:lvlText w:val="%2."/>
      <w:lvlJc w:val="left"/>
      <w:pPr>
        <w:ind w:left="1440" w:hanging="360"/>
      </w:pPr>
    </w:lvl>
    <w:lvl w:ilvl="2" w:tplc="2762487A">
      <w:start w:val="1"/>
      <w:numFmt w:val="lowerRoman"/>
      <w:lvlText w:val="%3."/>
      <w:lvlJc w:val="right"/>
      <w:pPr>
        <w:ind w:left="2160" w:hanging="180"/>
      </w:pPr>
    </w:lvl>
    <w:lvl w:ilvl="3" w:tplc="DDB870F0">
      <w:start w:val="1"/>
      <w:numFmt w:val="decimal"/>
      <w:lvlText w:val="%4."/>
      <w:lvlJc w:val="left"/>
      <w:pPr>
        <w:ind w:left="2880" w:hanging="360"/>
      </w:pPr>
    </w:lvl>
    <w:lvl w:ilvl="4" w:tplc="3DA66B02">
      <w:start w:val="1"/>
      <w:numFmt w:val="lowerLetter"/>
      <w:lvlText w:val="%5."/>
      <w:lvlJc w:val="left"/>
      <w:pPr>
        <w:ind w:left="3600" w:hanging="360"/>
      </w:pPr>
    </w:lvl>
    <w:lvl w:ilvl="5" w:tplc="BE52EF8A">
      <w:start w:val="1"/>
      <w:numFmt w:val="lowerRoman"/>
      <w:lvlText w:val="%6."/>
      <w:lvlJc w:val="right"/>
      <w:pPr>
        <w:ind w:left="4320" w:hanging="180"/>
      </w:pPr>
    </w:lvl>
    <w:lvl w:ilvl="6" w:tplc="4B1CF606">
      <w:start w:val="1"/>
      <w:numFmt w:val="decimal"/>
      <w:lvlText w:val="%7."/>
      <w:lvlJc w:val="left"/>
      <w:pPr>
        <w:ind w:left="5040" w:hanging="360"/>
      </w:pPr>
    </w:lvl>
    <w:lvl w:ilvl="7" w:tplc="FCDC3808">
      <w:start w:val="1"/>
      <w:numFmt w:val="lowerLetter"/>
      <w:lvlText w:val="%8."/>
      <w:lvlJc w:val="left"/>
      <w:pPr>
        <w:ind w:left="5760" w:hanging="360"/>
      </w:pPr>
    </w:lvl>
    <w:lvl w:ilvl="8" w:tplc="16BCA21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7F8716"/>
    <w:multiLevelType w:val="hybridMultilevel"/>
    <w:tmpl w:val="A37C541A"/>
    <w:lvl w:ilvl="0" w:tplc="01986154">
      <w:start w:val="1"/>
      <w:numFmt w:val="decimal"/>
      <w:lvlText w:val="%1."/>
      <w:lvlJc w:val="left"/>
      <w:pPr>
        <w:ind w:left="720" w:hanging="360"/>
      </w:pPr>
    </w:lvl>
    <w:lvl w:ilvl="1" w:tplc="40648882">
      <w:start w:val="1"/>
      <w:numFmt w:val="lowerLetter"/>
      <w:lvlText w:val="%2."/>
      <w:lvlJc w:val="left"/>
      <w:pPr>
        <w:ind w:left="1440" w:hanging="360"/>
      </w:pPr>
    </w:lvl>
    <w:lvl w:ilvl="2" w:tplc="892CC2C4">
      <w:start w:val="1"/>
      <w:numFmt w:val="lowerRoman"/>
      <w:lvlText w:val="%3."/>
      <w:lvlJc w:val="right"/>
      <w:pPr>
        <w:ind w:left="2160" w:hanging="180"/>
      </w:pPr>
    </w:lvl>
    <w:lvl w:ilvl="3" w:tplc="6F80E3AA">
      <w:start w:val="1"/>
      <w:numFmt w:val="decimal"/>
      <w:lvlText w:val="%4."/>
      <w:lvlJc w:val="left"/>
      <w:pPr>
        <w:ind w:left="2880" w:hanging="360"/>
      </w:pPr>
    </w:lvl>
    <w:lvl w:ilvl="4" w:tplc="956CDD90">
      <w:start w:val="1"/>
      <w:numFmt w:val="lowerLetter"/>
      <w:lvlText w:val="%5."/>
      <w:lvlJc w:val="left"/>
      <w:pPr>
        <w:ind w:left="3600" w:hanging="360"/>
      </w:pPr>
    </w:lvl>
    <w:lvl w:ilvl="5" w:tplc="68F63794">
      <w:start w:val="1"/>
      <w:numFmt w:val="lowerRoman"/>
      <w:lvlText w:val="%6."/>
      <w:lvlJc w:val="right"/>
      <w:pPr>
        <w:ind w:left="4320" w:hanging="180"/>
      </w:pPr>
    </w:lvl>
    <w:lvl w:ilvl="6" w:tplc="99B64EEC">
      <w:start w:val="1"/>
      <w:numFmt w:val="decimal"/>
      <w:lvlText w:val="%7."/>
      <w:lvlJc w:val="left"/>
      <w:pPr>
        <w:ind w:left="5040" w:hanging="360"/>
      </w:pPr>
    </w:lvl>
    <w:lvl w:ilvl="7" w:tplc="1BF01534">
      <w:start w:val="1"/>
      <w:numFmt w:val="lowerLetter"/>
      <w:lvlText w:val="%8."/>
      <w:lvlJc w:val="left"/>
      <w:pPr>
        <w:ind w:left="5760" w:hanging="360"/>
      </w:pPr>
    </w:lvl>
    <w:lvl w:ilvl="8" w:tplc="D182DF2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FDC366"/>
    <w:multiLevelType w:val="hybridMultilevel"/>
    <w:tmpl w:val="FFFFFFFF"/>
    <w:lvl w:ilvl="0" w:tplc="4A064B14">
      <w:start w:val="1"/>
      <w:numFmt w:val="decimal"/>
      <w:lvlText w:val="%1."/>
      <w:lvlJc w:val="left"/>
      <w:pPr>
        <w:ind w:left="720" w:hanging="360"/>
      </w:pPr>
    </w:lvl>
    <w:lvl w:ilvl="1" w:tplc="A7D0668A">
      <w:start w:val="1"/>
      <w:numFmt w:val="lowerLetter"/>
      <w:lvlText w:val="%2."/>
      <w:lvlJc w:val="left"/>
      <w:pPr>
        <w:ind w:left="1440" w:hanging="360"/>
      </w:pPr>
    </w:lvl>
    <w:lvl w:ilvl="2" w:tplc="2E9A1F18">
      <w:start w:val="1"/>
      <w:numFmt w:val="lowerRoman"/>
      <w:lvlText w:val="%3."/>
      <w:lvlJc w:val="right"/>
      <w:pPr>
        <w:ind w:left="2160" w:hanging="180"/>
      </w:pPr>
    </w:lvl>
    <w:lvl w:ilvl="3" w:tplc="4D2AC11E">
      <w:start w:val="1"/>
      <w:numFmt w:val="decimal"/>
      <w:lvlText w:val="%4."/>
      <w:lvlJc w:val="left"/>
      <w:pPr>
        <w:ind w:left="2880" w:hanging="360"/>
      </w:pPr>
    </w:lvl>
    <w:lvl w:ilvl="4" w:tplc="5726BE96">
      <w:start w:val="1"/>
      <w:numFmt w:val="lowerLetter"/>
      <w:lvlText w:val="%5."/>
      <w:lvlJc w:val="left"/>
      <w:pPr>
        <w:ind w:left="3600" w:hanging="360"/>
      </w:pPr>
    </w:lvl>
    <w:lvl w:ilvl="5" w:tplc="1708028C">
      <w:start w:val="1"/>
      <w:numFmt w:val="lowerRoman"/>
      <w:lvlText w:val="%6."/>
      <w:lvlJc w:val="right"/>
      <w:pPr>
        <w:ind w:left="4320" w:hanging="180"/>
      </w:pPr>
    </w:lvl>
    <w:lvl w:ilvl="6" w:tplc="09402C5A">
      <w:start w:val="1"/>
      <w:numFmt w:val="decimal"/>
      <w:lvlText w:val="%7."/>
      <w:lvlJc w:val="left"/>
      <w:pPr>
        <w:ind w:left="5040" w:hanging="360"/>
      </w:pPr>
    </w:lvl>
    <w:lvl w:ilvl="7" w:tplc="F9223FF8">
      <w:start w:val="1"/>
      <w:numFmt w:val="lowerLetter"/>
      <w:lvlText w:val="%8."/>
      <w:lvlJc w:val="left"/>
      <w:pPr>
        <w:ind w:left="5760" w:hanging="360"/>
      </w:pPr>
    </w:lvl>
    <w:lvl w:ilvl="8" w:tplc="755A8AC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6970F"/>
    <w:multiLevelType w:val="hybridMultilevel"/>
    <w:tmpl w:val="FFFFFFFF"/>
    <w:lvl w:ilvl="0" w:tplc="23668882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604CA3E0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790E76B6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B8F062E8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DA8CAA80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70980DF2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4914D7A0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AAA61116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C4AC6C8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5" w15:restartNumberingAfterBreak="0">
    <w:nsid w:val="35701D4A"/>
    <w:multiLevelType w:val="hybridMultilevel"/>
    <w:tmpl w:val="FFFFFFFF"/>
    <w:lvl w:ilvl="0" w:tplc="9AF2E014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182CB8A0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85C698AA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4470F0B4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D67003B0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EF563650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166806F4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40E28792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67B64762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6" w15:restartNumberingAfterBreak="0">
    <w:nsid w:val="51F0E4A6"/>
    <w:multiLevelType w:val="hybridMultilevel"/>
    <w:tmpl w:val="FFFFFFFF"/>
    <w:lvl w:ilvl="0" w:tplc="0098215E">
      <w:start w:val="1"/>
      <w:numFmt w:val="decimal"/>
      <w:lvlText w:val="%1."/>
      <w:lvlJc w:val="left"/>
      <w:pPr>
        <w:ind w:left="720" w:hanging="360"/>
      </w:pPr>
    </w:lvl>
    <w:lvl w:ilvl="1" w:tplc="9A0EAC02">
      <w:start w:val="1"/>
      <w:numFmt w:val="lowerLetter"/>
      <w:lvlText w:val="%2."/>
      <w:lvlJc w:val="left"/>
      <w:pPr>
        <w:ind w:left="1440" w:hanging="360"/>
      </w:pPr>
    </w:lvl>
    <w:lvl w:ilvl="2" w:tplc="73F60FB4">
      <w:start w:val="1"/>
      <w:numFmt w:val="lowerRoman"/>
      <w:lvlText w:val="%3."/>
      <w:lvlJc w:val="right"/>
      <w:pPr>
        <w:ind w:left="2160" w:hanging="180"/>
      </w:pPr>
    </w:lvl>
    <w:lvl w:ilvl="3" w:tplc="C4707924">
      <w:start w:val="1"/>
      <w:numFmt w:val="decimal"/>
      <w:lvlText w:val="%4."/>
      <w:lvlJc w:val="left"/>
      <w:pPr>
        <w:ind w:left="2880" w:hanging="360"/>
      </w:pPr>
    </w:lvl>
    <w:lvl w:ilvl="4" w:tplc="ECA8A122">
      <w:start w:val="1"/>
      <w:numFmt w:val="lowerLetter"/>
      <w:lvlText w:val="%5."/>
      <w:lvlJc w:val="left"/>
      <w:pPr>
        <w:ind w:left="3600" w:hanging="360"/>
      </w:pPr>
    </w:lvl>
    <w:lvl w:ilvl="5" w:tplc="3B360C46">
      <w:start w:val="1"/>
      <w:numFmt w:val="lowerRoman"/>
      <w:lvlText w:val="%6."/>
      <w:lvlJc w:val="right"/>
      <w:pPr>
        <w:ind w:left="4320" w:hanging="180"/>
      </w:pPr>
    </w:lvl>
    <w:lvl w:ilvl="6" w:tplc="32D6A26C">
      <w:start w:val="1"/>
      <w:numFmt w:val="decimal"/>
      <w:lvlText w:val="%7."/>
      <w:lvlJc w:val="left"/>
      <w:pPr>
        <w:ind w:left="5040" w:hanging="360"/>
      </w:pPr>
    </w:lvl>
    <w:lvl w:ilvl="7" w:tplc="B2306AEE">
      <w:start w:val="1"/>
      <w:numFmt w:val="lowerLetter"/>
      <w:lvlText w:val="%8."/>
      <w:lvlJc w:val="left"/>
      <w:pPr>
        <w:ind w:left="5760" w:hanging="360"/>
      </w:pPr>
    </w:lvl>
    <w:lvl w:ilvl="8" w:tplc="C20C02D2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DD261B3"/>
    <w:multiLevelType w:val="hybridMultilevel"/>
    <w:tmpl w:val="FFFFFFFF"/>
    <w:lvl w:ilvl="0" w:tplc="D03AC9B4">
      <w:start w:val="1"/>
      <w:numFmt w:val="decimal"/>
      <w:lvlText w:val="%1."/>
      <w:lvlJc w:val="left"/>
      <w:pPr>
        <w:ind w:left="720" w:hanging="360"/>
      </w:pPr>
    </w:lvl>
    <w:lvl w:ilvl="1" w:tplc="8A4E601C">
      <w:start w:val="1"/>
      <w:numFmt w:val="lowerLetter"/>
      <w:lvlText w:val="%2."/>
      <w:lvlJc w:val="left"/>
      <w:pPr>
        <w:ind w:left="1440" w:hanging="360"/>
      </w:pPr>
    </w:lvl>
    <w:lvl w:ilvl="2" w:tplc="AC9EA18E">
      <w:start w:val="1"/>
      <w:numFmt w:val="lowerRoman"/>
      <w:lvlText w:val="%3."/>
      <w:lvlJc w:val="right"/>
      <w:pPr>
        <w:ind w:left="2160" w:hanging="180"/>
      </w:pPr>
    </w:lvl>
    <w:lvl w:ilvl="3" w:tplc="5636BCB4">
      <w:start w:val="1"/>
      <w:numFmt w:val="decimal"/>
      <w:lvlText w:val="%4."/>
      <w:lvlJc w:val="left"/>
      <w:pPr>
        <w:ind w:left="2880" w:hanging="360"/>
      </w:pPr>
    </w:lvl>
    <w:lvl w:ilvl="4" w:tplc="C658A5A4">
      <w:start w:val="1"/>
      <w:numFmt w:val="lowerLetter"/>
      <w:lvlText w:val="%5."/>
      <w:lvlJc w:val="left"/>
      <w:pPr>
        <w:ind w:left="3600" w:hanging="360"/>
      </w:pPr>
    </w:lvl>
    <w:lvl w:ilvl="5" w:tplc="1BDC0B30">
      <w:start w:val="1"/>
      <w:numFmt w:val="lowerRoman"/>
      <w:lvlText w:val="%6."/>
      <w:lvlJc w:val="right"/>
      <w:pPr>
        <w:ind w:left="4320" w:hanging="180"/>
      </w:pPr>
    </w:lvl>
    <w:lvl w:ilvl="6" w:tplc="97841E9A">
      <w:start w:val="1"/>
      <w:numFmt w:val="decimal"/>
      <w:lvlText w:val="%7."/>
      <w:lvlJc w:val="left"/>
      <w:pPr>
        <w:ind w:left="5040" w:hanging="360"/>
      </w:pPr>
    </w:lvl>
    <w:lvl w:ilvl="7" w:tplc="58FC520C">
      <w:start w:val="1"/>
      <w:numFmt w:val="lowerLetter"/>
      <w:lvlText w:val="%8."/>
      <w:lvlJc w:val="left"/>
      <w:pPr>
        <w:ind w:left="5760" w:hanging="360"/>
      </w:pPr>
    </w:lvl>
    <w:lvl w:ilvl="8" w:tplc="04602D7E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2F4C96"/>
    <w:multiLevelType w:val="hybridMultilevel"/>
    <w:tmpl w:val="FFFFFFFF"/>
    <w:lvl w:ilvl="0" w:tplc="87EA8F14">
      <w:start w:val="1"/>
      <w:numFmt w:val="decimal"/>
      <w:lvlText w:val="%1."/>
      <w:lvlJc w:val="left"/>
      <w:pPr>
        <w:ind w:left="720" w:hanging="360"/>
      </w:pPr>
    </w:lvl>
    <w:lvl w:ilvl="1" w:tplc="6E6487F2">
      <w:start w:val="1"/>
      <w:numFmt w:val="lowerLetter"/>
      <w:lvlText w:val="%2."/>
      <w:lvlJc w:val="left"/>
      <w:pPr>
        <w:ind w:left="1440" w:hanging="360"/>
      </w:pPr>
    </w:lvl>
    <w:lvl w:ilvl="2" w:tplc="EDF6BB06">
      <w:start w:val="1"/>
      <w:numFmt w:val="lowerRoman"/>
      <w:lvlText w:val="%3."/>
      <w:lvlJc w:val="right"/>
      <w:pPr>
        <w:ind w:left="2160" w:hanging="180"/>
      </w:pPr>
    </w:lvl>
    <w:lvl w:ilvl="3" w:tplc="4D52D9FC">
      <w:start w:val="1"/>
      <w:numFmt w:val="decimal"/>
      <w:lvlText w:val="%4."/>
      <w:lvlJc w:val="left"/>
      <w:pPr>
        <w:ind w:left="2880" w:hanging="360"/>
      </w:pPr>
    </w:lvl>
    <w:lvl w:ilvl="4" w:tplc="224AB54A">
      <w:start w:val="1"/>
      <w:numFmt w:val="lowerLetter"/>
      <w:lvlText w:val="%5."/>
      <w:lvlJc w:val="left"/>
      <w:pPr>
        <w:ind w:left="3600" w:hanging="360"/>
      </w:pPr>
    </w:lvl>
    <w:lvl w:ilvl="5" w:tplc="5D6A43B2">
      <w:start w:val="1"/>
      <w:numFmt w:val="lowerRoman"/>
      <w:lvlText w:val="%6."/>
      <w:lvlJc w:val="right"/>
      <w:pPr>
        <w:ind w:left="4320" w:hanging="180"/>
      </w:pPr>
    </w:lvl>
    <w:lvl w:ilvl="6" w:tplc="66CAE7BE">
      <w:start w:val="1"/>
      <w:numFmt w:val="decimal"/>
      <w:lvlText w:val="%7."/>
      <w:lvlJc w:val="left"/>
      <w:pPr>
        <w:ind w:left="5040" w:hanging="360"/>
      </w:pPr>
    </w:lvl>
    <w:lvl w:ilvl="7" w:tplc="1D082E32">
      <w:start w:val="1"/>
      <w:numFmt w:val="lowerLetter"/>
      <w:lvlText w:val="%8."/>
      <w:lvlJc w:val="left"/>
      <w:pPr>
        <w:ind w:left="5760" w:hanging="360"/>
      </w:pPr>
    </w:lvl>
    <w:lvl w:ilvl="8" w:tplc="859AE262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27F298"/>
    <w:multiLevelType w:val="hybridMultilevel"/>
    <w:tmpl w:val="FFFFFFFF"/>
    <w:lvl w:ilvl="0" w:tplc="59F0E6F4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D8C2427C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0DC6B820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1B62FA12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1D6E59FC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980A4B82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33B627AE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8444BD4A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3296F5A4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0" w15:restartNumberingAfterBreak="0">
    <w:nsid w:val="78043370"/>
    <w:multiLevelType w:val="hybridMultilevel"/>
    <w:tmpl w:val="FFFFFFFF"/>
    <w:lvl w:ilvl="0" w:tplc="DBCCAAF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D3C2F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5186C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22A21B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95E6C4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D7A76F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0247C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C6CA0C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51A5E3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39774998">
    <w:abstractNumId w:val="2"/>
  </w:num>
  <w:num w:numId="2" w16cid:durableId="690230445">
    <w:abstractNumId w:val="0"/>
  </w:num>
  <w:num w:numId="3" w16cid:durableId="2015494529">
    <w:abstractNumId w:val="1"/>
  </w:num>
  <w:num w:numId="4" w16cid:durableId="47531855">
    <w:abstractNumId w:val="3"/>
  </w:num>
  <w:num w:numId="5" w16cid:durableId="271130658">
    <w:abstractNumId w:val="9"/>
  </w:num>
  <w:num w:numId="6" w16cid:durableId="1233614069">
    <w:abstractNumId w:val="4"/>
  </w:num>
  <w:num w:numId="7" w16cid:durableId="371616149">
    <w:abstractNumId w:val="5"/>
  </w:num>
  <w:num w:numId="8" w16cid:durableId="1793590537">
    <w:abstractNumId w:val="7"/>
  </w:num>
  <w:num w:numId="9" w16cid:durableId="68428769">
    <w:abstractNumId w:val="10"/>
  </w:num>
  <w:num w:numId="10" w16cid:durableId="470053918">
    <w:abstractNumId w:val="8"/>
  </w:num>
  <w:num w:numId="11" w16cid:durableId="1531262078">
    <w:abstractNumId w:val="6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136FA"/>
    <w:rsid w:val="00013F89"/>
    <w:rsid w:val="00014691"/>
    <w:rsid w:val="00014EBB"/>
    <w:rsid w:val="000167FD"/>
    <w:rsid w:val="00020ADB"/>
    <w:rsid w:val="00022A0D"/>
    <w:rsid w:val="00024C23"/>
    <w:rsid w:val="000403B9"/>
    <w:rsid w:val="00040DE5"/>
    <w:rsid w:val="00042B11"/>
    <w:rsid w:val="00054383"/>
    <w:rsid w:val="00054FD6"/>
    <w:rsid w:val="000553C5"/>
    <w:rsid w:val="00055C2F"/>
    <w:rsid w:val="00057E15"/>
    <w:rsid w:val="00062D4F"/>
    <w:rsid w:val="000654BC"/>
    <w:rsid w:val="00076A29"/>
    <w:rsid w:val="00077BEC"/>
    <w:rsid w:val="00080E17"/>
    <w:rsid w:val="000827AA"/>
    <w:rsid w:val="00083106"/>
    <w:rsid w:val="000841FA"/>
    <w:rsid w:val="00094EFD"/>
    <w:rsid w:val="00095890"/>
    <w:rsid w:val="000A06C7"/>
    <w:rsid w:val="000B0162"/>
    <w:rsid w:val="000B0926"/>
    <w:rsid w:val="000B0D53"/>
    <w:rsid w:val="000B3656"/>
    <w:rsid w:val="000B3B8C"/>
    <w:rsid w:val="000C24C7"/>
    <w:rsid w:val="000C4D56"/>
    <w:rsid w:val="000C5221"/>
    <w:rsid w:val="000C6538"/>
    <w:rsid w:val="000C70E8"/>
    <w:rsid w:val="000D370D"/>
    <w:rsid w:val="000D708B"/>
    <w:rsid w:val="000E2DFC"/>
    <w:rsid w:val="000F6C74"/>
    <w:rsid w:val="000F7952"/>
    <w:rsid w:val="00102296"/>
    <w:rsid w:val="00103260"/>
    <w:rsid w:val="00103F7B"/>
    <w:rsid w:val="00107027"/>
    <w:rsid w:val="00110B0B"/>
    <w:rsid w:val="001123A1"/>
    <w:rsid w:val="00112C57"/>
    <w:rsid w:val="0011560B"/>
    <w:rsid w:val="001157C7"/>
    <w:rsid w:val="0012078F"/>
    <w:rsid w:val="001217D8"/>
    <w:rsid w:val="0012383C"/>
    <w:rsid w:val="00123C05"/>
    <w:rsid w:val="0013218A"/>
    <w:rsid w:val="0013335C"/>
    <w:rsid w:val="00134640"/>
    <w:rsid w:val="001355D9"/>
    <w:rsid w:val="00141DCA"/>
    <w:rsid w:val="00141F6C"/>
    <w:rsid w:val="001463E9"/>
    <w:rsid w:val="00150A92"/>
    <w:rsid w:val="001518A9"/>
    <w:rsid w:val="00157439"/>
    <w:rsid w:val="00161EF2"/>
    <w:rsid w:val="0016381C"/>
    <w:rsid w:val="00166C35"/>
    <w:rsid w:val="001674D7"/>
    <w:rsid w:val="0018047E"/>
    <w:rsid w:val="00180D76"/>
    <w:rsid w:val="001847D0"/>
    <w:rsid w:val="00187F88"/>
    <w:rsid w:val="00192CD6"/>
    <w:rsid w:val="001A0E8E"/>
    <w:rsid w:val="001B7F9E"/>
    <w:rsid w:val="001C40BE"/>
    <w:rsid w:val="001D35FA"/>
    <w:rsid w:val="001E0FF7"/>
    <w:rsid w:val="001E216B"/>
    <w:rsid w:val="001E5AB6"/>
    <w:rsid w:val="001F70B3"/>
    <w:rsid w:val="00200E4D"/>
    <w:rsid w:val="00207104"/>
    <w:rsid w:val="0020754A"/>
    <w:rsid w:val="002076E3"/>
    <w:rsid w:val="002147D3"/>
    <w:rsid w:val="00217155"/>
    <w:rsid w:val="00220A47"/>
    <w:rsid w:val="00220E6C"/>
    <w:rsid w:val="00226678"/>
    <w:rsid w:val="00230BAF"/>
    <w:rsid w:val="00234304"/>
    <w:rsid w:val="00237B51"/>
    <w:rsid w:val="00240915"/>
    <w:rsid w:val="00245FF0"/>
    <w:rsid w:val="00254713"/>
    <w:rsid w:val="00255A0D"/>
    <w:rsid w:val="00260894"/>
    <w:rsid w:val="002610A3"/>
    <w:rsid w:val="0026228C"/>
    <w:rsid w:val="00272FF3"/>
    <w:rsid w:val="00273039"/>
    <w:rsid w:val="00274B02"/>
    <w:rsid w:val="00277078"/>
    <w:rsid w:val="00283F50"/>
    <w:rsid w:val="002851AD"/>
    <w:rsid w:val="0029192E"/>
    <w:rsid w:val="002975E3"/>
    <w:rsid w:val="002978AC"/>
    <w:rsid w:val="002A009A"/>
    <w:rsid w:val="002A325A"/>
    <w:rsid w:val="002A4C1B"/>
    <w:rsid w:val="002A76EC"/>
    <w:rsid w:val="002B0BC5"/>
    <w:rsid w:val="002B1E51"/>
    <w:rsid w:val="002B375F"/>
    <w:rsid w:val="002B4CF7"/>
    <w:rsid w:val="002C3D0F"/>
    <w:rsid w:val="002C3F02"/>
    <w:rsid w:val="002C6078"/>
    <w:rsid w:val="002D469F"/>
    <w:rsid w:val="002E1096"/>
    <w:rsid w:val="002E3D0D"/>
    <w:rsid w:val="002E4950"/>
    <w:rsid w:val="002E7816"/>
    <w:rsid w:val="002F2792"/>
    <w:rsid w:val="002F2F57"/>
    <w:rsid w:val="002F4D20"/>
    <w:rsid w:val="002F708B"/>
    <w:rsid w:val="00301A5A"/>
    <w:rsid w:val="0030482D"/>
    <w:rsid w:val="003137FC"/>
    <w:rsid w:val="00317F96"/>
    <w:rsid w:val="00320709"/>
    <w:rsid w:val="00324938"/>
    <w:rsid w:val="00334724"/>
    <w:rsid w:val="003359B4"/>
    <w:rsid w:val="00337274"/>
    <w:rsid w:val="00345432"/>
    <w:rsid w:val="00350045"/>
    <w:rsid w:val="00352B7F"/>
    <w:rsid w:val="00352BC6"/>
    <w:rsid w:val="0035525D"/>
    <w:rsid w:val="003558CE"/>
    <w:rsid w:val="003568F4"/>
    <w:rsid w:val="00356BE0"/>
    <w:rsid w:val="00360636"/>
    <w:rsid w:val="00367C01"/>
    <w:rsid w:val="0037040D"/>
    <w:rsid w:val="003712FF"/>
    <w:rsid w:val="003770F9"/>
    <w:rsid w:val="00386EC7"/>
    <w:rsid w:val="00390722"/>
    <w:rsid w:val="00395014"/>
    <w:rsid w:val="00397A16"/>
    <w:rsid w:val="003A745F"/>
    <w:rsid w:val="003A7522"/>
    <w:rsid w:val="003B7627"/>
    <w:rsid w:val="003C0FA1"/>
    <w:rsid w:val="003C3073"/>
    <w:rsid w:val="003C5757"/>
    <w:rsid w:val="003D25E1"/>
    <w:rsid w:val="003F05BB"/>
    <w:rsid w:val="003F0AF6"/>
    <w:rsid w:val="003F20C2"/>
    <w:rsid w:val="003F27B2"/>
    <w:rsid w:val="003F36BC"/>
    <w:rsid w:val="003F71B2"/>
    <w:rsid w:val="003F7B43"/>
    <w:rsid w:val="004011FD"/>
    <w:rsid w:val="00402A15"/>
    <w:rsid w:val="00402DC3"/>
    <w:rsid w:val="00404766"/>
    <w:rsid w:val="004047EA"/>
    <w:rsid w:val="00406AEA"/>
    <w:rsid w:val="00412220"/>
    <w:rsid w:val="00413EF4"/>
    <w:rsid w:val="00417663"/>
    <w:rsid w:val="00432318"/>
    <w:rsid w:val="004323D9"/>
    <w:rsid w:val="004339DD"/>
    <w:rsid w:val="00435C6D"/>
    <w:rsid w:val="00436D0F"/>
    <w:rsid w:val="004435AC"/>
    <w:rsid w:val="004472A5"/>
    <w:rsid w:val="0045580A"/>
    <w:rsid w:val="0045582B"/>
    <w:rsid w:val="00456C61"/>
    <w:rsid w:val="00460730"/>
    <w:rsid w:val="00461734"/>
    <w:rsid w:val="00465D48"/>
    <w:rsid w:val="0047037E"/>
    <w:rsid w:val="004724EB"/>
    <w:rsid w:val="0047640A"/>
    <w:rsid w:val="0048169C"/>
    <w:rsid w:val="00490B81"/>
    <w:rsid w:val="004A5197"/>
    <w:rsid w:val="004A5CE0"/>
    <w:rsid w:val="004A690D"/>
    <w:rsid w:val="004A6C24"/>
    <w:rsid w:val="004B0B4E"/>
    <w:rsid w:val="004B3442"/>
    <w:rsid w:val="004B7E24"/>
    <w:rsid w:val="004C2570"/>
    <w:rsid w:val="004C28E4"/>
    <w:rsid w:val="004C3B97"/>
    <w:rsid w:val="004C7048"/>
    <w:rsid w:val="004C761A"/>
    <w:rsid w:val="004D5F4F"/>
    <w:rsid w:val="004E6C71"/>
    <w:rsid w:val="005006AF"/>
    <w:rsid w:val="00502D6A"/>
    <w:rsid w:val="00504745"/>
    <w:rsid w:val="00506E09"/>
    <w:rsid w:val="00514DEA"/>
    <w:rsid w:val="00531888"/>
    <w:rsid w:val="00531B8D"/>
    <w:rsid w:val="00532305"/>
    <w:rsid w:val="00532E80"/>
    <w:rsid w:val="00533DC5"/>
    <w:rsid w:val="005401A9"/>
    <w:rsid w:val="00546A6F"/>
    <w:rsid w:val="00546B50"/>
    <w:rsid w:val="00547FE2"/>
    <w:rsid w:val="00550FC4"/>
    <w:rsid w:val="00554EF5"/>
    <w:rsid w:val="0055681E"/>
    <w:rsid w:val="0055737F"/>
    <w:rsid w:val="00557F3C"/>
    <w:rsid w:val="005603BA"/>
    <w:rsid w:val="0056109C"/>
    <w:rsid w:val="00563751"/>
    <w:rsid w:val="00563B0F"/>
    <w:rsid w:val="00563EB8"/>
    <w:rsid w:val="00577423"/>
    <w:rsid w:val="00581B6A"/>
    <w:rsid w:val="00581F3B"/>
    <w:rsid w:val="00585FC5"/>
    <w:rsid w:val="00587369"/>
    <w:rsid w:val="00587E90"/>
    <w:rsid w:val="005A4699"/>
    <w:rsid w:val="005B2D62"/>
    <w:rsid w:val="005B2E8A"/>
    <w:rsid w:val="005B3F2B"/>
    <w:rsid w:val="005C07C2"/>
    <w:rsid w:val="005C1465"/>
    <w:rsid w:val="005C600D"/>
    <w:rsid w:val="005D0480"/>
    <w:rsid w:val="005D57EA"/>
    <w:rsid w:val="005E3BF2"/>
    <w:rsid w:val="005E77F3"/>
    <w:rsid w:val="005F040D"/>
    <w:rsid w:val="005F4E76"/>
    <w:rsid w:val="005F5778"/>
    <w:rsid w:val="005F5CE9"/>
    <w:rsid w:val="00603FAC"/>
    <w:rsid w:val="00604CE7"/>
    <w:rsid w:val="00606BCC"/>
    <w:rsid w:val="00612262"/>
    <w:rsid w:val="00612761"/>
    <w:rsid w:val="0061700A"/>
    <w:rsid w:val="00617615"/>
    <w:rsid w:val="00625096"/>
    <w:rsid w:val="006262A8"/>
    <w:rsid w:val="00633770"/>
    <w:rsid w:val="00634365"/>
    <w:rsid w:val="00635FA2"/>
    <w:rsid w:val="00636F2F"/>
    <w:rsid w:val="00637D92"/>
    <w:rsid w:val="0064222C"/>
    <w:rsid w:val="00655AFF"/>
    <w:rsid w:val="00660B75"/>
    <w:rsid w:val="00661FAC"/>
    <w:rsid w:val="00662999"/>
    <w:rsid w:val="00662C08"/>
    <w:rsid w:val="00695BFD"/>
    <w:rsid w:val="006972AC"/>
    <w:rsid w:val="0069741B"/>
    <w:rsid w:val="006A4DF4"/>
    <w:rsid w:val="006B2FB1"/>
    <w:rsid w:val="006B63F9"/>
    <w:rsid w:val="006C5049"/>
    <w:rsid w:val="006C5FF8"/>
    <w:rsid w:val="006D13E6"/>
    <w:rsid w:val="006D6741"/>
    <w:rsid w:val="006D7272"/>
    <w:rsid w:val="006E3FE9"/>
    <w:rsid w:val="006E55BF"/>
    <w:rsid w:val="006E617C"/>
    <w:rsid w:val="006F2DC0"/>
    <w:rsid w:val="006F33FA"/>
    <w:rsid w:val="006F5E3F"/>
    <w:rsid w:val="006F5F74"/>
    <w:rsid w:val="00703388"/>
    <w:rsid w:val="007064B7"/>
    <w:rsid w:val="007126F3"/>
    <w:rsid w:val="00716EED"/>
    <w:rsid w:val="00717F69"/>
    <w:rsid w:val="00722FDA"/>
    <w:rsid w:val="00726E66"/>
    <w:rsid w:val="007309ED"/>
    <w:rsid w:val="00734330"/>
    <w:rsid w:val="007354BE"/>
    <w:rsid w:val="00735BC8"/>
    <w:rsid w:val="00735DB4"/>
    <w:rsid w:val="00737600"/>
    <w:rsid w:val="007404EF"/>
    <w:rsid w:val="00747434"/>
    <w:rsid w:val="00754C8C"/>
    <w:rsid w:val="007602C3"/>
    <w:rsid w:val="00767650"/>
    <w:rsid w:val="00774AB4"/>
    <w:rsid w:val="00777829"/>
    <w:rsid w:val="00780763"/>
    <w:rsid w:val="00791BB2"/>
    <w:rsid w:val="007968B9"/>
    <w:rsid w:val="007979D9"/>
    <w:rsid w:val="007A091F"/>
    <w:rsid w:val="007B2699"/>
    <w:rsid w:val="007B346F"/>
    <w:rsid w:val="007B6E11"/>
    <w:rsid w:val="007B7667"/>
    <w:rsid w:val="007C2884"/>
    <w:rsid w:val="007D18B9"/>
    <w:rsid w:val="007D2886"/>
    <w:rsid w:val="007D4909"/>
    <w:rsid w:val="007E0875"/>
    <w:rsid w:val="007E515A"/>
    <w:rsid w:val="007F068B"/>
    <w:rsid w:val="007F0718"/>
    <w:rsid w:val="00801FB7"/>
    <w:rsid w:val="00812684"/>
    <w:rsid w:val="008131CC"/>
    <w:rsid w:val="00825558"/>
    <w:rsid w:val="008432BD"/>
    <w:rsid w:val="0084568D"/>
    <w:rsid w:val="00850A0E"/>
    <w:rsid w:val="0085494A"/>
    <w:rsid w:val="00856572"/>
    <w:rsid w:val="00863D5F"/>
    <w:rsid w:val="00864D19"/>
    <w:rsid w:val="00865289"/>
    <w:rsid w:val="0087622A"/>
    <w:rsid w:val="00877836"/>
    <w:rsid w:val="00884708"/>
    <w:rsid w:val="008937E9"/>
    <w:rsid w:val="008A64DD"/>
    <w:rsid w:val="008A6BD2"/>
    <w:rsid w:val="008B4DEB"/>
    <w:rsid w:val="008B4E4E"/>
    <w:rsid w:val="008B4EFD"/>
    <w:rsid w:val="008B638C"/>
    <w:rsid w:val="008C7029"/>
    <w:rsid w:val="008D194D"/>
    <w:rsid w:val="008D240A"/>
    <w:rsid w:val="008F0BC3"/>
    <w:rsid w:val="008F19CE"/>
    <w:rsid w:val="008F2FE9"/>
    <w:rsid w:val="008F5F79"/>
    <w:rsid w:val="00905585"/>
    <w:rsid w:val="009058CD"/>
    <w:rsid w:val="009100AB"/>
    <w:rsid w:val="009163D6"/>
    <w:rsid w:val="00917774"/>
    <w:rsid w:val="00922C0C"/>
    <w:rsid w:val="009268E7"/>
    <w:rsid w:val="009301DB"/>
    <w:rsid w:val="0093277B"/>
    <w:rsid w:val="00933141"/>
    <w:rsid w:val="00935CC8"/>
    <w:rsid w:val="009440C1"/>
    <w:rsid w:val="00951A33"/>
    <w:rsid w:val="009612D2"/>
    <w:rsid w:val="00973790"/>
    <w:rsid w:val="00977581"/>
    <w:rsid w:val="009778F6"/>
    <w:rsid w:val="00984664"/>
    <w:rsid w:val="009864A2"/>
    <w:rsid w:val="0098760E"/>
    <w:rsid w:val="00987E81"/>
    <w:rsid w:val="009918A8"/>
    <w:rsid w:val="009A50FC"/>
    <w:rsid w:val="009A653E"/>
    <w:rsid w:val="009A76B3"/>
    <w:rsid w:val="009B2FC4"/>
    <w:rsid w:val="009B45CF"/>
    <w:rsid w:val="009B538E"/>
    <w:rsid w:val="009C213B"/>
    <w:rsid w:val="009C5459"/>
    <w:rsid w:val="009D0066"/>
    <w:rsid w:val="009D09D0"/>
    <w:rsid w:val="009D12A1"/>
    <w:rsid w:val="009D2853"/>
    <w:rsid w:val="009D3613"/>
    <w:rsid w:val="009D6DB6"/>
    <w:rsid w:val="009D7F6D"/>
    <w:rsid w:val="009E36CF"/>
    <w:rsid w:val="009F08BC"/>
    <w:rsid w:val="009F090D"/>
    <w:rsid w:val="009F4623"/>
    <w:rsid w:val="009F586B"/>
    <w:rsid w:val="00A01FCB"/>
    <w:rsid w:val="00A0294F"/>
    <w:rsid w:val="00A02B52"/>
    <w:rsid w:val="00A04473"/>
    <w:rsid w:val="00A050FA"/>
    <w:rsid w:val="00A25E05"/>
    <w:rsid w:val="00A27F82"/>
    <w:rsid w:val="00A330B8"/>
    <w:rsid w:val="00A414DA"/>
    <w:rsid w:val="00A421BC"/>
    <w:rsid w:val="00A45083"/>
    <w:rsid w:val="00A46B18"/>
    <w:rsid w:val="00A47B21"/>
    <w:rsid w:val="00A507D8"/>
    <w:rsid w:val="00A54E31"/>
    <w:rsid w:val="00A55B43"/>
    <w:rsid w:val="00A57847"/>
    <w:rsid w:val="00A65E3E"/>
    <w:rsid w:val="00A66B19"/>
    <w:rsid w:val="00A66D2B"/>
    <w:rsid w:val="00A67EF1"/>
    <w:rsid w:val="00A71AE3"/>
    <w:rsid w:val="00A74109"/>
    <w:rsid w:val="00A801E7"/>
    <w:rsid w:val="00A825E3"/>
    <w:rsid w:val="00A849DA"/>
    <w:rsid w:val="00A91894"/>
    <w:rsid w:val="00A94DD7"/>
    <w:rsid w:val="00AA6C54"/>
    <w:rsid w:val="00AB0450"/>
    <w:rsid w:val="00AB084E"/>
    <w:rsid w:val="00AB52A6"/>
    <w:rsid w:val="00AC00F7"/>
    <w:rsid w:val="00AC3A12"/>
    <w:rsid w:val="00AC4BE3"/>
    <w:rsid w:val="00AC69F7"/>
    <w:rsid w:val="00AD5CC5"/>
    <w:rsid w:val="00AD7AC3"/>
    <w:rsid w:val="00AE2674"/>
    <w:rsid w:val="00AE574A"/>
    <w:rsid w:val="00AE634D"/>
    <w:rsid w:val="00AE7711"/>
    <w:rsid w:val="00AF4887"/>
    <w:rsid w:val="00B0139B"/>
    <w:rsid w:val="00B101FE"/>
    <w:rsid w:val="00B13F4A"/>
    <w:rsid w:val="00B20387"/>
    <w:rsid w:val="00B22995"/>
    <w:rsid w:val="00B24207"/>
    <w:rsid w:val="00B31742"/>
    <w:rsid w:val="00B33FD6"/>
    <w:rsid w:val="00B349E6"/>
    <w:rsid w:val="00B52D14"/>
    <w:rsid w:val="00B55E78"/>
    <w:rsid w:val="00B574B1"/>
    <w:rsid w:val="00B67894"/>
    <w:rsid w:val="00B73389"/>
    <w:rsid w:val="00B747E9"/>
    <w:rsid w:val="00B80D2A"/>
    <w:rsid w:val="00B9248E"/>
    <w:rsid w:val="00B92A61"/>
    <w:rsid w:val="00B95AD3"/>
    <w:rsid w:val="00BA361E"/>
    <w:rsid w:val="00BA3E5C"/>
    <w:rsid w:val="00BB0E84"/>
    <w:rsid w:val="00BB4131"/>
    <w:rsid w:val="00BB4F68"/>
    <w:rsid w:val="00BC34A2"/>
    <w:rsid w:val="00BC44F9"/>
    <w:rsid w:val="00BC5831"/>
    <w:rsid w:val="00BD19DD"/>
    <w:rsid w:val="00BD2090"/>
    <w:rsid w:val="00BD2848"/>
    <w:rsid w:val="00BD3765"/>
    <w:rsid w:val="00BD5EDD"/>
    <w:rsid w:val="00BE59F9"/>
    <w:rsid w:val="00BF0076"/>
    <w:rsid w:val="00BF2F1B"/>
    <w:rsid w:val="00BF30FF"/>
    <w:rsid w:val="00BF782B"/>
    <w:rsid w:val="00C00623"/>
    <w:rsid w:val="00C03213"/>
    <w:rsid w:val="00C067F6"/>
    <w:rsid w:val="00C1241A"/>
    <w:rsid w:val="00C146CF"/>
    <w:rsid w:val="00C31194"/>
    <w:rsid w:val="00C343FF"/>
    <w:rsid w:val="00C40431"/>
    <w:rsid w:val="00C42FB9"/>
    <w:rsid w:val="00C50EEF"/>
    <w:rsid w:val="00C553B4"/>
    <w:rsid w:val="00C64A98"/>
    <w:rsid w:val="00C728D7"/>
    <w:rsid w:val="00C73935"/>
    <w:rsid w:val="00C75434"/>
    <w:rsid w:val="00C929E1"/>
    <w:rsid w:val="00C95B26"/>
    <w:rsid w:val="00CA0718"/>
    <w:rsid w:val="00CA3167"/>
    <w:rsid w:val="00CA384C"/>
    <w:rsid w:val="00CB08E4"/>
    <w:rsid w:val="00CB2301"/>
    <w:rsid w:val="00CC352C"/>
    <w:rsid w:val="00CC7128"/>
    <w:rsid w:val="00CD4AF3"/>
    <w:rsid w:val="00CE12D2"/>
    <w:rsid w:val="00CE69F2"/>
    <w:rsid w:val="00CF7AB7"/>
    <w:rsid w:val="00D02F88"/>
    <w:rsid w:val="00D0320B"/>
    <w:rsid w:val="00D05208"/>
    <w:rsid w:val="00D114E2"/>
    <w:rsid w:val="00D11B55"/>
    <w:rsid w:val="00D156E5"/>
    <w:rsid w:val="00D2194C"/>
    <w:rsid w:val="00D21CF3"/>
    <w:rsid w:val="00D31C58"/>
    <w:rsid w:val="00D37202"/>
    <w:rsid w:val="00D4406B"/>
    <w:rsid w:val="00D453D3"/>
    <w:rsid w:val="00D47653"/>
    <w:rsid w:val="00D510EF"/>
    <w:rsid w:val="00D54035"/>
    <w:rsid w:val="00D549E1"/>
    <w:rsid w:val="00D66284"/>
    <w:rsid w:val="00D67C19"/>
    <w:rsid w:val="00D722F0"/>
    <w:rsid w:val="00D77EED"/>
    <w:rsid w:val="00D86673"/>
    <w:rsid w:val="00D86B8C"/>
    <w:rsid w:val="00D91273"/>
    <w:rsid w:val="00D93F62"/>
    <w:rsid w:val="00D95B47"/>
    <w:rsid w:val="00D97ADB"/>
    <w:rsid w:val="00DA0175"/>
    <w:rsid w:val="00DA06EC"/>
    <w:rsid w:val="00DB0BEF"/>
    <w:rsid w:val="00DB0E2E"/>
    <w:rsid w:val="00DB55BF"/>
    <w:rsid w:val="00DC11A8"/>
    <w:rsid w:val="00DC1E72"/>
    <w:rsid w:val="00DC2ECF"/>
    <w:rsid w:val="00DC51AF"/>
    <w:rsid w:val="00DD3DE1"/>
    <w:rsid w:val="00DD7878"/>
    <w:rsid w:val="00DE0846"/>
    <w:rsid w:val="00DE347D"/>
    <w:rsid w:val="00DE3C8B"/>
    <w:rsid w:val="00DEDFB9"/>
    <w:rsid w:val="00DF096E"/>
    <w:rsid w:val="00DF1622"/>
    <w:rsid w:val="00DF5D4A"/>
    <w:rsid w:val="00E01CDB"/>
    <w:rsid w:val="00E03BB4"/>
    <w:rsid w:val="00E05B38"/>
    <w:rsid w:val="00E1581D"/>
    <w:rsid w:val="00E16587"/>
    <w:rsid w:val="00E20C14"/>
    <w:rsid w:val="00E222D3"/>
    <w:rsid w:val="00E23783"/>
    <w:rsid w:val="00E25113"/>
    <w:rsid w:val="00E27A2D"/>
    <w:rsid w:val="00E31F84"/>
    <w:rsid w:val="00E3CC25"/>
    <w:rsid w:val="00E41EE1"/>
    <w:rsid w:val="00E45328"/>
    <w:rsid w:val="00E47781"/>
    <w:rsid w:val="00E514E8"/>
    <w:rsid w:val="00E52E0E"/>
    <w:rsid w:val="00E53AE4"/>
    <w:rsid w:val="00E553E5"/>
    <w:rsid w:val="00E5785A"/>
    <w:rsid w:val="00E60C8E"/>
    <w:rsid w:val="00E61B0B"/>
    <w:rsid w:val="00E631E2"/>
    <w:rsid w:val="00E64DD4"/>
    <w:rsid w:val="00E754BA"/>
    <w:rsid w:val="00E7760D"/>
    <w:rsid w:val="00E85642"/>
    <w:rsid w:val="00E86BA0"/>
    <w:rsid w:val="00E874AB"/>
    <w:rsid w:val="00E8CFE9"/>
    <w:rsid w:val="00E91A6B"/>
    <w:rsid w:val="00E92875"/>
    <w:rsid w:val="00EA0B44"/>
    <w:rsid w:val="00EB1FC8"/>
    <w:rsid w:val="00EB3729"/>
    <w:rsid w:val="00EB5F7E"/>
    <w:rsid w:val="00EB655F"/>
    <w:rsid w:val="00EB6F57"/>
    <w:rsid w:val="00EC374A"/>
    <w:rsid w:val="00EC4936"/>
    <w:rsid w:val="00ED3CFC"/>
    <w:rsid w:val="00EE1041"/>
    <w:rsid w:val="00EE13A8"/>
    <w:rsid w:val="00EE5111"/>
    <w:rsid w:val="00EF7BB6"/>
    <w:rsid w:val="00F00000"/>
    <w:rsid w:val="00F022DC"/>
    <w:rsid w:val="00F03AD6"/>
    <w:rsid w:val="00F05A1C"/>
    <w:rsid w:val="00F0790B"/>
    <w:rsid w:val="00F116D1"/>
    <w:rsid w:val="00F155A2"/>
    <w:rsid w:val="00F20579"/>
    <w:rsid w:val="00F210AA"/>
    <w:rsid w:val="00F27EB3"/>
    <w:rsid w:val="00F32A5B"/>
    <w:rsid w:val="00F34E1D"/>
    <w:rsid w:val="00F4021C"/>
    <w:rsid w:val="00F4471B"/>
    <w:rsid w:val="00F520A6"/>
    <w:rsid w:val="00F730CA"/>
    <w:rsid w:val="00F75617"/>
    <w:rsid w:val="00F876BE"/>
    <w:rsid w:val="00F978E4"/>
    <w:rsid w:val="00FA0F96"/>
    <w:rsid w:val="00FB32FF"/>
    <w:rsid w:val="00FB5664"/>
    <w:rsid w:val="00FC0B67"/>
    <w:rsid w:val="00FC3054"/>
    <w:rsid w:val="00FD0322"/>
    <w:rsid w:val="00FD227E"/>
    <w:rsid w:val="00FD58F5"/>
    <w:rsid w:val="00FD656E"/>
    <w:rsid w:val="00FE4135"/>
    <w:rsid w:val="00FE7CDF"/>
    <w:rsid w:val="00FF394E"/>
    <w:rsid w:val="00FF4A82"/>
    <w:rsid w:val="00FF746A"/>
    <w:rsid w:val="01137F85"/>
    <w:rsid w:val="0117BA86"/>
    <w:rsid w:val="0138578A"/>
    <w:rsid w:val="0166B57E"/>
    <w:rsid w:val="0182BF15"/>
    <w:rsid w:val="018B3C6B"/>
    <w:rsid w:val="0196E9C5"/>
    <w:rsid w:val="019D4179"/>
    <w:rsid w:val="01B76F83"/>
    <w:rsid w:val="01DD280B"/>
    <w:rsid w:val="02011260"/>
    <w:rsid w:val="0205EAD7"/>
    <w:rsid w:val="0209AE30"/>
    <w:rsid w:val="021F176D"/>
    <w:rsid w:val="021F216E"/>
    <w:rsid w:val="02271D72"/>
    <w:rsid w:val="0233B81C"/>
    <w:rsid w:val="02449CD0"/>
    <w:rsid w:val="0265074D"/>
    <w:rsid w:val="0276B5D8"/>
    <w:rsid w:val="0286393A"/>
    <w:rsid w:val="02A523D2"/>
    <w:rsid w:val="02D8AAC0"/>
    <w:rsid w:val="02DAD2E2"/>
    <w:rsid w:val="02FC3A6D"/>
    <w:rsid w:val="02FD8FD6"/>
    <w:rsid w:val="0301BA44"/>
    <w:rsid w:val="03354BA0"/>
    <w:rsid w:val="033C8A94"/>
    <w:rsid w:val="03412EE4"/>
    <w:rsid w:val="03512775"/>
    <w:rsid w:val="037B6E1A"/>
    <w:rsid w:val="03904E8A"/>
    <w:rsid w:val="03911CF9"/>
    <w:rsid w:val="039CE607"/>
    <w:rsid w:val="03AC1464"/>
    <w:rsid w:val="03C8707A"/>
    <w:rsid w:val="03D9DCA8"/>
    <w:rsid w:val="03E2991A"/>
    <w:rsid w:val="03EF773C"/>
    <w:rsid w:val="03F69D65"/>
    <w:rsid w:val="040623FA"/>
    <w:rsid w:val="04184D05"/>
    <w:rsid w:val="0499847C"/>
    <w:rsid w:val="04C6B8B7"/>
    <w:rsid w:val="04D242CF"/>
    <w:rsid w:val="04D995C7"/>
    <w:rsid w:val="04DED6AA"/>
    <w:rsid w:val="04E1ABF8"/>
    <w:rsid w:val="04E99367"/>
    <w:rsid w:val="05316883"/>
    <w:rsid w:val="0542C1CA"/>
    <w:rsid w:val="0570DBF1"/>
    <w:rsid w:val="0593B60E"/>
    <w:rsid w:val="05A4D0A4"/>
    <w:rsid w:val="05A9BF96"/>
    <w:rsid w:val="05C5C819"/>
    <w:rsid w:val="05DB459C"/>
    <w:rsid w:val="05FADCC5"/>
    <w:rsid w:val="063EF80C"/>
    <w:rsid w:val="06BFB351"/>
    <w:rsid w:val="06D5B9BE"/>
    <w:rsid w:val="06DD6FB7"/>
    <w:rsid w:val="06E01387"/>
    <w:rsid w:val="06E6559A"/>
    <w:rsid w:val="06F4E1BC"/>
    <w:rsid w:val="073417F5"/>
    <w:rsid w:val="0735964E"/>
    <w:rsid w:val="073CB6BD"/>
    <w:rsid w:val="0786A441"/>
    <w:rsid w:val="079E202A"/>
    <w:rsid w:val="07EE632C"/>
    <w:rsid w:val="080726E2"/>
    <w:rsid w:val="0809D8CB"/>
    <w:rsid w:val="081F19E1"/>
    <w:rsid w:val="087067F6"/>
    <w:rsid w:val="088CF4CA"/>
    <w:rsid w:val="0899408F"/>
    <w:rsid w:val="08A05D5B"/>
    <w:rsid w:val="08A452A2"/>
    <w:rsid w:val="08C14890"/>
    <w:rsid w:val="08C8F0D1"/>
    <w:rsid w:val="08CA9B61"/>
    <w:rsid w:val="08D9CCDF"/>
    <w:rsid w:val="08DD5861"/>
    <w:rsid w:val="08EBF0AE"/>
    <w:rsid w:val="08F7096A"/>
    <w:rsid w:val="09013216"/>
    <w:rsid w:val="0912C041"/>
    <w:rsid w:val="092423DF"/>
    <w:rsid w:val="09429999"/>
    <w:rsid w:val="094B3762"/>
    <w:rsid w:val="0978F968"/>
    <w:rsid w:val="097AF60A"/>
    <w:rsid w:val="097CA944"/>
    <w:rsid w:val="0983228E"/>
    <w:rsid w:val="09C6E9DE"/>
    <w:rsid w:val="09CE0A2F"/>
    <w:rsid w:val="09F9D87C"/>
    <w:rsid w:val="0A3A4079"/>
    <w:rsid w:val="0A825388"/>
    <w:rsid w:val="0A8445B4"/>
    <w:rsid w:val="0AA44D0E"/>
    <w:rsid w:val="0AAA2F86"/>
    <w:rsid w:val="0ADA1F0E"/>
    <w:rsid w:val="0AEC9959"/>
    <w:rsid w:val="0AFC8D25"/>
    <w:rsid w:val="0B209D05"/>
    <w:rsid w:val="0B2AA9B0"/>
    <w:rsid w:val="0B34DAAE"/>
    <w:rsid w:val="0B54E0AB"/>
    <w:rsid w:val="0BE4F339"/>
    <w:rsid w:val="0C048035"/>
    <w:rsid w:val="0C1E946C"/>
    <w:rsid w:val="0C24AF02"/>
    <w:rsid w:val="0C2B643C"/>
    <w:rsid w:val="0C62F585"/>
    <w:rsid w:val="0C7C2E7E"/>
    <w:rsid w:val="0C94A7FF"/>
    <w:rsid w:val="0C9533BD"/>
    <w:rsid w:val="0D04130D"/>
    <w:rsid w:val="0D10E81C"/>
    <w:rsid w:val="0D2405F3"/>
    <w:rsid w:val="0D278E4F"/>
    <w:rsid w:val="0D27CBF3"/>
    <w:rsid w:val="0D5AB959"/>
    <w:rsid w:val="0D94581E"/>
    <w:rsid w:val="0DC1A367"/>
    <w:rsid w:val="0E0AAA3F"/>
    <w:rsid w:val="0E10FFBE"/>
    <w:rsid w:val="0E148788"/>
    <w:rsid w:val="0E2105EE"/>
    <w:rsid w:val="0E3D1794"/>
    <w:rsid w:val="0E455752"/>
    <w:rsid w:val="0E5828AA"/>
    <w:rsid w:val="0E77BF09"/>
    <w:rsid w:val="0E86B4E3"/>
    <w:rsid w:val="0EA552BC"/>
    <w:rsid w:val="0EB00595"/>
    <w:rsid w:val="0EB71CB1"/>
    <w:rsid w:val="0EBFB0B8"/>
    <w:rsid w:val="0EC8BDA2"/>
    <w:rsid w:val="0EE01C09"/>
    <w:rsid w:val="0EE1688D"/>
    <w:rsid w:val="0EE68364"/>
    <w:rsid w:val="0EFE2A22"/>
    <w:rsid w:val="0F11989B"/>
    <w:rsid w:val="0F14248E"/>
    <w:rsid w:val="0F2CCFE4"/>
    <w:rsid w:val="0F519DAA"/>
    <w:rsid w:val="0F5D0B49"/>
    <w:rsid w:val="0F613696"/>
    <w:rsid w:val="0F6A6C18"/>
    <w:rsid w:val="0FA30E17"/>
    <w:rsid w:val="0FA76AB3"/>
    <w:rsid w:val="0FB49071"/>
    <w:rsid w:val="0FDB027D"/>
    <w:rsid w:val="10127118"/>
    <w:rsid w:val="1014E008"/>
    <w:rsid w:val="1016456B"/>
    <w:rsid w:val="103E6E19"/>
    <w:rsid w:val="104C4650"/>
    <w:rsid w:val="1050EE2D"/>
    <w:rsid w:val="1064576C"/>
    <w:rsid w:val="1090968F"/>
    <w:rsid w:val="109A8651"/>
    <w:rsid w:val="109BF56B"/>
    <w:rsid w:val="10C08EB7"/>
    <w:rsid w:val="10D1C207"/>
    <w:rsid w:val="10D250F3"/>
    <w:rsid w:val="11081133"/>
    <w:rsid w:val="110932A1"/>
    <w:rsid w:val="11118F7B"/>
    <w:rsid w:val="111C6C6B"/>
    <w:rsid w:val="115B8F79"/>
    <w:rsid w:val="116B915E"/>
    <w:rsid w:val="118695F8"/>
    <w:rsid w:val="11872104"/>
    <w:rsid w:val="118E4763"/>
    <w:rsid w:val="11A2E380"/>
    <w:rsid w:val="11BF1526"/>
    <w:rsid w:val="11D75B75"/>
    <w:rsid w:val="11DC6F36"/>
    <w:rsid w:val="11DCB36E"/>
    <w:rsid w:val="11E1A089"/>
    <w:rsid w:val="11E51081"/>
    <w:rsid w:val="11F2CCDF"/>
    <w:rsid w:val="11FB9668"/>
    <w:rsid w:val="12228A73"/>
    <w:rsid w:val="123AE124"/>
    <w:rsid w:val="1260D88E"/>
    <w:rsid w:val="1270DDE9"/>
    <w:rsid w:val="1271614A"/>
    <w:rsid w:val="127B4E01"/>
    <w:rsid w:val="12C2DBF0"/>
    <w:rsid w:val="1364E5DF"/>
    <w:rsid w:val="1384B714"/>
    <w:rsid w:val="1387719C"/>
    <w:rsid w:val="139013D9"/>
    <w:rsid w:val="1394134D"/>
    <w:rsid w:val="13A0EB53"/>
    <w:rsid w:val="13AA4E41"/>
    <w:rsid w:val="13CDC01D"/>
    <w:rsid w:val="13D06C12"/>
    <w:rsid w:val="13DF6196"/>
    <w:rsid w:val="141E6BD8"/>
    <w:rsid w:val="142AAE69"/>
    <w:rsid w:val="14308D11"/>
    <w:rsid w:val="143303B7"/>
    <w:rsid w:val="143E62DB"/>
    <w:rsid w:val="14410AF1"/>
    <w:rsid w:val="1454D5FD"/>
    <w:rsid w:val="146994D7"/>
    <w:rsid w:val="14824870"/>
    <w:rsid w:val="14CA3D26"/>
    <w:rsid w:val="14CA84D4"/>
    <w:rsid w:val="14CF0056"/>
    <w:rsid w:val="14D14CA8"/>
    <w:rsid w:val="15380DF6"/>
    <w:rsid w:val="15478F4D"/>
    <w:rsid w:val="1561BA21"/>
    <w:rsid w:val="15632B84"/>
    <w:rsid w:val="156B779B"/>
    <w:rsid w:val="156BDF7F"/>
    <w:rsid w:val="159E18C5"/>
    <w:rsid w:val="15A9D872"/>
    <w:rsid w:val="15C5A576"/>
    <w:rsid w:val="15E07F53"/>
    <w:rsid w:val="15E6E47C"/>
    <w:rsid w:val="15E76CD8"/>
    <w:rsid w:val="15F333A0"/>
    <w:rsid w:val="160A81AA"/>
    <w:rsid w:val="162F4EE7"/>
    <w:rsid w:val="16688C8E"/>
    <w:rsid w:val="1674A2D2"/>
    <w:rsid w:val="16837B2E"/>
    <w:rsid w:val="16A81D41"/>
    <w:rsid w:val="16AAC293"/>
    <w:rsid w:val="16AF47C1"/>
    <w:rsid w:val="16B622FF"/>
    <w:rsid w:val="16C4DF87"/>
    <w:rsid w:val="16E9AB3D"/>
    <w:rsid w:val="16FBC793"/>
    <w:rsid w:val="17112F8F"/>
    <w:rsid w:val="17383A5E"/>
    <w:rsid w:val="1751A648"/>
    <w:rsid w:val="176F9339"/>
    <w:rsid w:val="1770F76F"/>
    <w:rsid w:val="177617C2"/>
    <w:rsid w:val="178ECE01"/>
    <w:rsid w:val="17A8B84D"/>
    <w:rsid w:val="17B5706D"/>
    <w:rsid w:val="17C05D0A"/>
    <w:rsid w:val="17D498FE"/>
    <w:rsid w:val="17E92B46"/>
    <w:rsid w:val="17FAB4B3"/>
    <w:rsid w:val="18093CBD"/>
    <w:rsid w:val="183B120F"/>
    <w:rsid w:val="18657F20"/>
    <w:rsid w:val="18A17E13"/>
    <w:rsid w:val="18E0F1C3"/>
    <w:rsid w:val="18E4B8E1"/>
    <w:rsid w:val="18ED35BB"/>
    <w:rsid w:val="1911C154"/>
    <w:rsid w:val="191CB9E3"/>
    <w:rsid w:val="1921F4B6"/>
    <w:rsid w:val="1927B94C"/>
    <w:rsid w:val="1945C10B"/>
    <w:rsid w:val="1959EDA0"/>
    <w:rsid w:val="195B0384"/>
    <w:rsid w:val="1966AE09"/>
    <w:rsid w:val="19808F25"/>
    <w:rsid w:val="198FD81E"/>
    <w:rsid w:val="199278E4"/>
    <w:rsid w:val="19AFDA58"/>
    <w:rsid w:val="19BB77A6"/>
    <w:rsid w:val="19BCFABE"/>
    <w:rsid w:val="19CCABDD"/>
    <w:rsid w:val="19EA9C16"/>
    <w:rsid w:val="19FC6564"/>
    <w:rsid w:val="1A21D6A4"/>
    <w:rsid w:val="1A53FD0C"/>
    <w:rsid w:val="1A6BE752"/>
    <w:rsid w:val="1A6F00F6"/>
    <w:rsid w:val="1A723D2E"/>
    <w:rsid w:val="1A7C5D99"/>
    <w:rsid w:val="1AADFB4C"/>
    <w:rsid w:val="1ABCFAE2"/>
    <w:rsid w:val="1ACA1733"/>
    <w:rsid w:val="1AD732C7"/>
    <w:rsid w:val="1AD7CC6F"/>
    <w:rsid w:val="1AD7D31A"/>
    <w:rsid w:val="1ADF9A68"/>
    <w:rsid w:val="1AEA2BF4"/>
    <w:rsid w:val="1AF6608F"/>
    <w:rsid w:val="1B067991"/>
    <w:rsid w:val="1B078778"/>
    <w:rsid w:val="1B08E3E0"/>
    <w:rsid w:val="1B0CC7B4"/>
    <w:rsid w:val="1B23A4BE"/>
    <w:rsid w:val="1B477450"/>
    <w:rsid w:val="1B56D217"/>
    <w:rsid w:val="1BAB9726"/>
    <w:rsid w:val="1BB518C2"/>
    <w:rsid w:val="1BCC3C8E"/>
    <w:rsid w:val="1BD41AE8"/>
    <w:rsid w:val="1BE4F7D2"/>
    <w:rsid w:val="1C045D5D"/>
    <w:rsid w:val="1C0DF462"/>
    <w:rsid w:val="1C440DB5"/>
    <w:rsid w:val="1C4A45DD"/>
    <w:rsid w:val="1C59233E"/>
    <w:rsid w:val="1C61D51E"/>
    <w:rsid w:val="1C75F300"/>
    <w:rsid w:val="1C7AF45D"/>
    <w:rsid w:val="1C8C7C51"/>
    <w:rsid w:val="1C9B756E"/>
    <w:rsid w:val="1CC80F39"/>
    <w:rsid w:val="1CD11F27"/>
    <w:rsid w:val="1D258F13"/>
    <w:rsid w:val="1D4C7ABC"/>
    <w:rsid w:val="1D6DB4E9"/>
    <w:rsid w:val="1D7E41F6"/>
    <w:rsid w:val="1DA4701A"/>
    <w:rsid w:val="1DCF1180"/>
    <w:rsid w:val="1DDC5F91"/>
    <w:rsid w:val="1DDD7EBC"/>
    <w:rsid w:val="1DDF2ECF"/>
    <w:rsid w:val="1DE674DA"/>
    <w:rsid w:val="1DEC5B82"/>
    <w:rsid w:val="1E128480"/>
    <w:rsid w:val="1E23A0BB"/>
    <w:rsid w:val="1EBA0224"/>
    <w:rsid w:val="1ED79F54"/>
    <w:rsid w:val="1EE0D0D2"/>
    <w:rsid w:val="1EF6AAD9"/>
    <w:rsid w:val="1F12EE22"/>
    <w:rsid w:val="1F8B48C8"/>
    <w:rsid w:val="1F936A5B"/>
    <w:rsid w:val="1FB7EF7D"/>
    <w:rsid w:val="1FCAD069"/>
    <w:rsid w:val="1FF53C34"/>
    <w:rsid w:val="20061739"/>
    <w:rsid w:val="2008F6CD"/>
    <w:rsid w:val="20210EEF"/>
    <w:rsid w:val="202EE6BE"/>
    <w:rsid w:val="2069A9E8"/>
    <w:rsid w:val="208A591A"/>
    <w:rsid w:val="208A9DE7"/>
    <w:rsid w:val="208B2436"/>
    <w:rsid w:val="20AEA1B0"/>
    <w:rsid w:val="20B6C7BA"/>
    <w:rsid w:val="20C2E7E0"/>
    <w:rsid w:val="20C61B78"/>
    <w:rsid w:val="20EBEBB4"/>
    <w:rsid w:val="20EEAC55"/>
    <w:rsid w:val="20F52755"/>
    <w:rsid w:val="211E5DE3"/>
    <w:rsid w:val="21318220"/>
    <w:rsid w:val="2138EDA8"/>
    <w:rsid w:val="213F5E3C"/>
    <w:rsid w:val="21432924"/>
    <w:rsid w:val="2153B57F"/>
    <w:rsid w:val="215986AE"/>
    <w:rsid w:val="2196B1FF"/>
    <w:rsid w:val="21976DF9"/>
    <w:rsid w:val="21B54FEC"/>
    <w:rsid w:val="21B62BFC"/>
    <w:rsid w:val="21B91310"/>
    <w:rsid w:val="21BCC268"/>
    <w:rsid w:val="21C96ADB"/>
    <w:rsid w:val="21DED2B6"/>
    <w:rsid w:val="22447044"/>
    <w:rsid w:val="22567C85"/>
    <w:rsid w:val="2266D655"/>
    <w:rsid w:val="22700AAB"/>
    <w:rsid w:val="229F35F6"/>
    <w:rsid w:val="232AAB55"/>
    <w:rsid w:val="23362DBC"/>
    <w:rsid w:val="2338989E"/>
    <w:rsid w:val="233DDC52"/>
    <w:rsid w:val="234E1A58"/>
    <w:rsid w:val="23515801"/>
    <w:rsid w:val="235DF83D"/>
    <w:rsid w:val="2377CF67"/>
    <w:rsid w:val="2381C8FE"/>
    <w:rsid w:val="2382A413"/>
    <w:rsid w:val="238D5986"/>
    <w:rsid w:val="23996066"/>
    <w:rsid w:val="23C593C5"/>
    <w:rsid w:val="23EE071D"/>
    <w:rsid w:val="23F4EFB4"/>
    <w:rsid w:val="2406DD50"/>
    <w:rsid w:val="240D90F5"/>
    <w:rsid w:val="24204E39"/>
    <w:rsid w:val="2433F6DC"/>
    <w:rsid w:val="24542AA5"/>
    <w:rsid w:val="246482B7"/>
    <w:rsid w:val="247001A1"/>
    <w:rsid w:val="247A4C79"/>
    <w:rsid w:val="247B83CB"/>
    <w:rsid w:val="24901045"/>
    <w:rsid w:val="24BF1F94"/>
    <w:rsid w:val="24C897F5"/>
    <w:rsid w:val="24E07520"/>
    <w:rsid w:val="24E1451A"/>
    <w:rsid w:val="251060D6"/>
    <w:rsid w:val="251C0B80"/>
    <w:rsid w:val="251CD2DA"/>
    <w:rsid w:val="2521A552"/>
    <w:rsid w:val="253082CD"/>
    <w:rsid w:val="25485B25"/>
    <w:rsid w:val="255A68B8"/>
    <w:rsid w:val="2565BC9F"/>
    <w:rsid w:val="257423E6"/>
    <w:rsid w:val="2574F7A9"/>
    <w:rsid w:val="25A4F3FE"/>
    <w:rsid w:val="25F8DCF9"/>
    <w:rsid w:val="26197560"/>
    <w:rsid w:val="26249FAC"/>
    <w:rsid w:val="26425B89"/>
    <w:rsid w:val="2653B1D1"/>
    <w:rsid w:val="26586C31"/>
    <w:rsid w:val="265C2156"/>
    <w:rsid w:val="26731A00"/>
    <w:rsid w:val="268112C8"/>
    <w:rsid w:val="268A50DC"/>
    <w:rsid w:val="268C0E76"/>
    <w:rsid w:val="2698A86E"/>
    <w:rsid w:val="269FA90D"/>
    <w:rsid w:val="26B9CAB1"/>
    <w:rsid w:val="26BC7CF4"/>
    <w:rsid w:val="26C0F214"/>
    <w:rsid w:val="26C369CB"/>
    <w:rsid w:val="26CF9A39"/>
    <w:rsid w:val="27053207"/>
    <w:rsid w:val="271DE65C"/>
    <w:rsid w:val="271FE7A1"/>
    <w:rsid w:val="2735FCE4"/>
    <w:rsid w:val="27B2BA3C"/>
    <w:rsid w:val="27E710B9"/>
    <w:rsid w:val="284520E4"/>
    <w:rsid w:val="284F49DD"/>
    <w:rsid w:val="286B7F9F"/>
    <w:rsid w:val="28876467"/>
    <w:rsid w:val="28AC77B9"/>
    <w:rsid w:val="28D83449"/>
    <w:rsid w:val="28DD641D"/>
    <w:rsid w:val="28F9B505"/>
    <w:rsid w:val="29036A63"/>
    <w:rsid w:val="29232278"/>
    <w:rsid w:val="294AC4A2"/>
    <w:rsid w:val="2991972A"/>
    <w:rsid w:val="29A3005B"/>
    <w:rsid w:val="29C3EAD5"/>
    <w:rsid w:val="29CCA1CA"/>
    <w:rsid w:val="29CDD42A"/>
    <w:rsid w:val="29D5F569"/>
    <w:rsid w:val="29D76ACB"/>
    <w:rsid w:val="29D7ACD9"/>
    <w:rsid w:val="2A01ADFD"/>
    <w:rsid w:val="2A23208A"/>
    <w:rsid w:val="2A8D4B2F"/>
    <w:rsid w:val="2AAE2BC3"/>
    <w:rsid w:val="2AB72C79"/>
    <w:rsid w:val="2AC1A731"/>
    <w:rsid w:val="2ACB1E97"/>
    <w:rsid w:val="2AE4A186"/>
    <w:rsid w:val="2AED4FA2"/>
    <w:rsid w:val="2B1D902F"/>
    <w:rsid w:val="2B2C29FD"/>
    <w:rsid w:val="2B3B3DE8"/>
    <w:rsid w:val="2B5B3BBF"/>
    <w:rsid w:val="2B7DCDE6"/>
    <w:rsid w:val="2BA7652B"/>
    <w:rsid w:val="2BB67116"/>
    <w:rsid w:val="2BC6F00F"/>
    <w:rsid w:val="2C0DC6C5"/>
    <w:rsid w:val="2C10DE7B"/>
    <w:rsid w:val="2C184778"/>
    <w:rsid w:val="2C2C013E"/>
    <w:rsid w:val="2C2CBEF5"/>
    <w:rsid w:val="2C4542D6"/>
    <w:rsid w:val="2C9595FE"/>
    <w:rsid w:val="2C95FB98"/>
    <w:rsid w:val="2CCD11F4"/>
    <w:rsid w:val="2CD1227E"/>
    <w:rsid w:val="2D1FCF81"/>
    <w:rsid w:val="2D21E5EE"/>
    <w:rsid w:val="2D2382B1"/>
    <w:rsid w:val="2D24A831"/>
    <w:rsid w:val="2D48ECEF"/>
    <w:rsid w:val="2D4CC4B7"/>
    <w:rsid w:val="2D573FF3"/>
    <w:rsid w:val="2D78E95B"/>
    <w:rsid w:val="2D91B7AE"/>
    <w:rsid w:val="2DCCA6BA"/>
    <w:rsid w:val="2DF36319"/>
    <w:rsid w:val="2DF8C0F4"/>
    <w:rsid w:val="2E2611FA"/>
    <w:rsid w:val="2E418CC1"/>
    <w:rsid w:val="2E470AE7"/>
    <w:rsid w:val="2E485434"/>
    <w:rsid w:val="2E4CB04F"/>
    <w:rsid w:val="2E6FD9BC"/>
    <w:rsid w:val="2E7993C1"/>
    <w:rsid w:val="2EC4B151"/>
    <w:rsid w:val="2ECAF6E3"/>
    <w:rsid w:val="2EE16BE5"/>
    <w:rsid w:val="2EE534D4"/>
    <w:rsid w:val="2EE85BDD"/>
    <w:rsid w:val="2F0BE931"/>
    <w:rsid w:val="2F0F8C89"/>
    <w:rsid w:val="2F41517B"/>
    <w:rsid w:val="2F4DC42D"/>
    <w:rsid w:val="2F52DAFB"/>
    <w:rsid w:val="2F822C14"/>
    <w:rsid w:val="2F84F2DB"/>
    <w:rsid w:val="2F8773FA"/>
    <w:rsid w:val="2F9C0C8B"/>
    <w:rsid w:val="2FBDA95A"/>
    <w:rsid w:val="2FC2B2B4"/>
    <w:rsid w:val="2FC6830E"/>
    <w:rsid w:val="2FCE8331"/>
    <w:rsid w:val="2FE99035"/>
    <w:rsid w:val="2FEE65AC"/>
    <w:rsid w:val="2FFDBB65"/>
    <w:rsid w:val="300D8517"/>
    <w:rsid w:val="301BB266"/>
    <w:rsid w:val="304FD198"/>
    <w:rsid w:val="308C082C"/>
    <w:rsid w:val="308F5AA6"/>
    <w:rsid w:val="30954221"/>
    <w:rsid w:val="309B0DBC"/>
    <w:rsid w:val="30A33717"/>
    <w:rsid w:val="30A417FF"/>
    <w:rsid w:val="30D488A1"/>
    <w:rsid w:val="30DAB357"/>
    <w:rsid w:val="30EDD470"/>
    <w:rsid w:val="30F1D05C"/>
    <w:rsid w:val="310D9D47"/>
    <w:rsid w:val="3112BBFC"/>
    <w:rsid w:val="3151199E"/>
    <w:rsid w:val="315227DF"/>
    <w:rsid w:val="3179E76C"/>
    <w:rsid w:val="31928720"/>
    <w:rsid w:val="319BBECE"/>
    <w:rsid w:val="31E33B64"/>
    <w:rsid w:val="31E40E96"/>
    <w:rsid w:val="32032458"/>
    <w:rsid w:val="32052E10"/>
    <w:rsid w:val="321A6BE6"/>
    <w:rsid w:val="322E0687"/>
    <w:rsid w:val="327CB2B6"/>
    <w:rsid w:val="328EF94A"/>
    <w:rsid w:val="3299FD2E"/>
    <w:rsid w:val="32AA17FB"/>
    <w:rsid w:val="32ADAAF6"/>
    <w:rsid w:val="32D00B54"/>
    <w:rsid w:val="32D077B2"/>
    <w:rsid w:val="32E6B1F8"/>
    <w:rsid w:val="32F3000B"/>
    <w:rsid w:val="32F5E75B"/>
    <w:rsid w:val="334C9CC3"/>
    <w:rsid w:val="335E1537"/>
    <w:rsid w:val="33692F3E"/>
    <w:rsid w:val="3369B2F2"/>
    <w:rsid w:val="336B6D7C"/>
    <w:rsid w:val="338CFB32"/>
    <w:rsid w:val="33D95C04"/>
    <w:rsid w:val="33E6546B"/>
    <w:rsid w:val="33E86E98"/>
    <w:rsid w:val="34046560"/>
    <w:rsid w:val="34067416"/>
    <w:rsid w:val="3407F3EB"/>
    <w:rsid w:val="340D8965"/>
    <w:rsid w:val="341058B8"/>
    <w:rsid w:val="34899B5E"/>
    <w:rsid w:val="34A01FDA"/>
    <w:rsid w:val="34BDDFF5"/>
    <w:rsid w:val="34CCF574"/>
    <w:rsid w:val="34E2E805"/>
    <w:rsid w:val="34EF130E"/>
    <w:rsid w:val="350CF56A"/>
    <w:rsid w:val="350E875B"/>
    <w:rsid w:val="352C9026"/>
    <w:rsid w:val="354D9EB0"/>
    <w:rsid w:val="3575C376"/>
    <w:rsid w:val="3579FC98"/>
    <w:rsid w:val="35A80E54"/>
    <w:rsid w:val="3622B505"/>
    <w:rsid w:val="3630E70B"/>
    <w:rsid w:val="3638470A"/>
    <w:rsid w:val="36814ACD"/>
    <w:rsid w:val="3685BA66"/>
    <w:rsid w:val="36A27088"/>
    <w:rsid w:val="36AE26AA"/>
    <w:rsid w:val="36BFBB5D"/>
    <w:rsid w:val="36DE3259"/>
    <w:rsid w:val="36DF33A9"/>
    <w:rsid w:val="36ED23F8"/>
    <w:rsid w:val="36FBD366"/>
    <w:rsid w:val="371E0DB0"/>
    <w:rsid w:val="372AB7A8"/>
    <w:rsid w:val="372EBFEB"/>
    <w:rsid w:val="373C7E66"/>
    <w:rsid w:val="37750945"/>
    <w:rsid w:val="37836890"/>
    <w:rsid w:val="37A34418"/>
    <w:rsid w:val="37CA9D6F"/>
    <w:rsid w:val="37D137E0"/>
    <w:rsid w:val="37E5384D"/>
    <w:rsid w:val="381FB088"/>
    <w:rsid w:val="383C1E89"/>
    <w:rsid w:val="385BFA7C"/>
    <w:rsid w:val="386CCC1C"/>
    <w:rsid w:val="387BE15F"/>
    <w:rsid w:val="38B981D4"/>
    <w:rsid w:val="38C71E7A"/>
    <w:rsid w:val="38CA321F"/>
    <w:rsid w:val="38F3069B"/>
    <w:rsid w:val="38F707D5"/>
    <w:rsid w:val="390F6772"/>
    <w:rsid w:val="3913AB9C"/>
    <w:rsid w:val="39255F59"/>
    <w:rsid w:val="392E16B6"/>
    <w:rsid w:val="39420705"/>
    <w:rsid w:val="395B809C"/>
    <w:rsid w:val="397160DA"/>
    <w:rsid w:val="397369F4"/>
    <w:rsid w:val="3992DB24"/>
    <w:rsid w:val="39970A61"/>
    <w:rsid w:val="39A925CB"/>
    <w:rsid w:val="39B4A175"/>
    <w:rsid w:val="39E5AD7F"/>
    <w:rsid w:val="39EE4867"/>
    <w:rsid w:val="39FF941F"/>
    <w:rsid w:val="3A3A6C4A"/>
    <w:rsid w:val="3A70DDDD"/>
    <w:rsid w:val="3A9DB3C8"/>
    <w:rsid w:val="3AABEF87"/>
    <w:rsid w:val="3AAD9E64"/>
    <w:rsid w:val="3AC1AFA4"/>
    <w:rsid w:val="3ADF449A"/>
    <w:rsid w:val="3AE5CC07"/>
    <w:rsid w:val="3AE9BEBC"/>
    <w:rsid w:val="3AEEE889"/>
    <w:rsid w:val="3B0AA4A7"/>
    <w:rsid w:val="3B0C6C6F"/>
    <w:rsid w:val="3B4F5689"/>
    <w:rsid w:val="3B71BFCE"/>
    <w:rsid w:val="3B7654A1"/>
    <w:rsid w:val="3B84D5BD"/>
    <w:rsid w:val="3BD6B4D4"/>
    <w:rsid w:val="3BE23345"/>
    <w:rsid w:val="3C36F4F2"/>
    <w:rsid w:val="3C63EBAA"/>
    <w:rsid w:val="3C6C78C7"/>
    <w:rsid w:val="3CB8FBE2"/>
    <w:rsid w:val="3CC3C074"/>
    <w:rsid w:val="3CC40DC7"/>
    <w:rsid w:val="3CF9C25B"/>
    <w:rsid w:val="3D086F9A"/>
    <w:rsid w:val="3D2F98A9"/>
    <w:rsid w:val="3D37A57E"/>
    <w:rsid w:val="3D386647"/>
    <w:rsid w:val="3D3BC54E"/>
    <w:rsid w:val="3D5F8D4F"/>
    <w:rsid w:val="3D6ACD38"/>
    <w:rsid w:val="3DA1380F"/>
    <w:rsid w:val="3DA2B376"/>
    <w:rsid w:val="3DC2A09E"/>
    <w:rsid w:val="3DE3BA1C"/>
    <w:rsid w:val="3DEFAB8A"/>
    <w:rsid w:val="3DF1BA10"/>
    <w:rsid w:val="3E1A7E27"/>
    <w:rsid w:val="3E1B9F7C"/>
    <w:rsid w:val="3E2769D1"/>
    <w:rsid w:val="3E29270A"/>
    <w:rsid w:val="3E53FB0D"/>
    <w:rsid w:val="3E61B0A1"/>
    <w:rsid w:val="3E785F78"/>
    <w:rsid w:val="3E7C3B59"/>
    <w:rsid w:val="3E7DFA05"/>
    <w:rsid w:val="3E8322B9"/>
    <w:rsid w:val="3E8E43BE"/>
    <w:rsid w:val="3E9159D4"/>
    <w:rsid w:val="3EA1690F"/>
    <w:rsid w:val="3EC674DA"/>
    <w:rsid w:val="3ECE29B1"/>
    <w:rsid w:val="3EF0CF78"/>
    <w:rsid w:val="3EF52F69"/>
    <w:rsid w:val="3EF71F98"/>
    <w:rsid w:val="3F05FB20"/>
    <w:rsid w:val="3F0BB41E"/>
    <w:rsid w:val="3F1A6189"/>
    <w:rsid w:val="3F5730EA"/>
    <w:rsid w:val="3F5BF29D"/>
    <w:rsid w:val="3F6327A5"/>
    <w:rsid w:val="3F726570"/>
    <w:rsid w:val="3F79B550"/>
    <w:rsid w:val="3F89C3B9"/>
    <w:rsid w:val="3F99161F"/>
    <w:rsid w:val="3F9A3C53"/>
    <w:rsid w:val="3FA19BD2"/>
    <w:rsid w:val="3FAB832C"/>
    <w:rsid w:val="3FD0C124"/>
    <w:rsid w:val="400F40E3"/>
    <w:rsid w:val="4041EDD3"/>
    <w:rsid w:val="406DA6A4"/>
    <w:rsid w:val="407AB88A"/>
    <w:rsid w:val="40945C06"/>
    <w:rsid w:val="40AD8271"/>
    <w:rsid w:val="40B6FE04"/>
    <w:rsid w:val="40B9DB73"/>
    <w:rsid w:val="40CC4BDC"/>
    <w:rsid w:val="4108919D"/>
    <w:rsid w:val="41511C28"/>
    <w:rsid w:val="4166734D"/>
    <w:rsid w:val="417A7C4F"/>
    <w:rsid w:val="418918D7"/>
    <w:rsid w:val="41A8F1C2"/>
    <w:rsid w:val="41C4E264"/>
    <w:rsid w:val="41F9980C"/>
    <w:rsid w:val="420472D3"/>
    <w:rsid w:val="4235C2EB"/>
    <w:rsid w:val="42695ED5"/>
    <w:rsid w:val="427B17A5"/>
    <w:rsid w:val="427B5F4C"/>
    <w:rsid w:val="42986A3E"/>
    <w:rsid w:val="429883D8"/>
    <w:rsid w:val="42CF19CE"/>
    <w:rsid w:val="42F372E7"/>
    <w:rsid w:val="43212C3B"/>
    <w:rsid w:val="432BF68C"/>
    <w:rsid w:val="4349D6EF"/>
    <w:rsid w:val="43636456"/>
    <w:rsid w:val="43739843"/>
    <w:rsid w:val="438A3326"/>
    <w:rsid w:val="43B9AC24"/>
    <w:rsid w:val="43C1DCB0"/>
    <w:rsid w:val="43D66007"/>
    <w:rsid w:val="4410417F"/>
    <w:rsid w:val="4430253A"/>
    <w:rsid w:val="443B01F7"/>
    <w:rsid w:val="443B582A"/>
    <w:rsid w:val="446B9E3F"/>
    <w:rsid w:val="4486E45F"/>
    <w:rsid w:val="44A522BE"/>
    <w:rsid w:val="44BBE432"/>
    <w:rsid w:val="44CDA35C"/>
    <w:rsid w:val="44E6F62C"/>
    <w:rsid w:val="44E732E2"/>
    <w:rsid w:val="452766AC"/>
    <w:rsid w:val="452ECA9F"/>
    <w:rsid w:val="4538E8C2"/>
    <w:rsid w:val="454BC141"/>
    <w:rsid w:val="4581AD27"/>
    <w:rsid w:val="45A0C2C7"/>
    <w:rsid w:val="45BB61FB"/>
    <w:rsid w:val="45C7BC72"/>
    <w:rsid w:val="45D9F97A"/>
    <w:rsid w:val="45EC0786"/>
    <w:rsid w:val="45FA3943"/>
    <w:rsid w:val="4616E243"/>
    <w:rsid w:val="46181FCF"/>
    <w:rsid w:val="461FDE83"/>
    <w:rsid w:val="4629C64D"/>
    <w:rsid w:val="4637BB78"/>
    <w:rsid w:val="46665C4C"/>
    <w:rsid w:val="4675D62E"/>
    <w:rsid w:val="46983099"/>
    <w:rsid w:val="469F9A50"/>
    <w:rsid w:val="469FF1BD"/>
    <w:rsid w:val="46A4E9D5"/>
    <w:rsid w:val="46C910A7"/>
    <w:rsid w:val="46D21B52"/>
    <w:rsid w:val="46D75120"/>
    <w:rsid w:val="46F2B16C"/>
    <w:rsid w:val="46FFD965"/>
    <w:rsid w:val="4703F43C"/>
    <w:rsid w:val="4709F0EA"/>
    <w:rsid w:val="47435390"/>
    <w:rsid w:val="4750CD06"/>
    <w:rsid w:val="4754CC9A"/>
    <w:rsid w:val="4760E843"/>
    <w:rsid w:val="477FBA43"/>
    <w:rsid w:val="47853A3C"/>
    <w:rsid w:val="478F1B75"/>
    <w:rsid w:val="47A9C61F"/>
    <w:rsid w:val="47B98C4D"/>
    <w:rsid w:val="47EEF03E"/>
    <w:rsid w:val="47F71378"/>
    <w:rsid w:val="480872FE"/>
    <w:rsid w:val="483E5474"/>
    <w:rsid w:val="4850473F"/>
    <w:rsid w:val="485E9815"/>
    <w:rsid w:val="48843E6C"/>
    <w:rsid w:val="489F987D"/>
    <w:rsid w:val="48AB27E6"/>
    <w:rsid w:val="48B9D67A"/>
    <w:rsid w:val="48C771D4"/>
    <w:rsid w:val="48CE1FB5"/>
    <w:rsid w:val="4912648F"/>
    <w:rsid w:val="492AA718"/>
    <w:rsid w:val="496A99DB"/>
    <w:rsid w:val="49CA560B"/>
    <w:rsid w:val="49D27324"/>
    <w:rsid w:val="49F43D1B"/>
    <w:rsid w:val="49FC936E"/>
    <w:rsid w:val="4A1EBB63"/>
    <w:rsid w:val="4A4A85E8"/>
    <w:rsid w:val="4A6E163C"/>
    <w:rsid w:val="4A71F03A"/>
    <w:rsid w:val="4A8C0D24"/>
    <w:rsid w:val="4A927C07"/>
    <w:rsid w:val="4AC6846A"/>
    <w:rsid w:val="4AEB5CB8"/>
    <w:rsid w:val="4B3A2993"/>
    <w:rsid w:val="4B5DA734"/>
    <w:rsid w:val="4B687CE5"/>
    <w:rsid w:val="4BBDA610"/>
    <w:rsid w:val="4BC299A7"/>
    <w:rsid w:val="4BE9E34A"/>
    <w:rsid w:val="4BECEFE3"/>
    <w:rsid w:val="4C278221"/>
    <w:rsid w:val="4C49CA12"/>
    <w:rsid w:val="4C5EE677"/>
    <w:rsid w:val="4C780F31"/>
    <w:rsid w:val="4C8A0E51"/>
    <w:rsid w:val="4CA1C96D"/>
    <w:rsid w:val="4CA6C99C"/>
    <w:rsid w:val="4CBAE422"/>
    <w:rsid w:val="4CC75011"/>
    <w:rsid w:val="4CDDFD23"/>
    <w:rsid w:val="4CE9BEFA"/>
    <w:rsid w:val="4CEFF4EE"/>
    <w:rsid w:val="4D06868D"/>
    <w:rsid w:val="4D13DD9C"/>
    <w:rsid w:val="4D186463"/>
    <w:rsid w:val="4D842DEF"/>
    <w:rsid w:val="4D98825E"/>
    <w:rsid w:val="4DBCF17C"/>
    <w:rsid w:val="4DCCA83A"/>
    <w:rsid w:val="4DDC0CF3"/>
    <w:rsid w:val="4DEC9C25"/>
    <w:rsid w:val="4E3596CF"/>
    <w:rsid w:val="4E3A5CE3"/>
    <w:rsid w:val="4E3E594C"/>
    <w:rsid w:val="4E4C92FD"/>
    <w:rsid w:val="4E51C17B"/>
    <w:rsid w:val="4E55927C"/>
    <w:rsid w:val="4E790922"/>
    <w:rsid w:val="4E8DB3A7"/>
    <w:rsid w:val="4EA2AF91"/>
    <w:rsid w:val="4EC4B2F0"/>
    <w:rsid w:val="4EEF64B2"/>
    <w:rsid w:val="4F089A5A"/>
    <w:rsid w:val="4F0BC67B"/>
    <w:rsid w:val="4F2F072F"/>
    <w:rsid w:val="4F312402"/>
    <w:rsid w:val="4F4600AE"/>
    <w:rsid w:val="4F4EAD94"/>
    <w:rsid w:val="4F5C45CC"/>
    <w:rsid w:val="4F61C854"/>
    <w:rsid w:val="4F68F2B3"/>
    <w:rsid w:val="4FBCB652"/>
    <w:rsid w:val="4FD64D5E"/>
    <w:rsid w:val="4FE170F1"/>
    <w:rsid w:val="502114C1"/>
    <w:rsid w:val="502A1A6B"/>
    <w:rsid w:val="50337BAB"/>
    <w:rsid w:val="50588F33"/>
    <w:rsid w:val="50611DD6"/>
    <w:rsid w:val="50AAC4D0"/>
    <w:rsid w:val="50ABF71C"/>
    <w:rsid w:val="50C8C33A"/>
    <w:rsid w:val="50E1376E"/>
    <w:rsid w:val="50F1DE52"/>
    <w:rsid w:val="5102E168"/>
    <w:rsid w:val="511C1000"/>
    <w:rsid w:val="513202EA"/>
    <w:rsid w:val="513754B8"/>
    <w:rsid w:val="5137FA03"/>
    <w:rsid w:val="513F7878"/>
    <w:rsid w:val="5153771D"/>
    <w:rsid w:val="515B78BC"/>
    <w:rsid w:val="51605D29"/>
    <w:rsid w:val="5170F855"/>
    <w:rsid w:val="51B2FE28"/>
    <w:rsid w:val="51ED40B9"/>
    <w:rsid w:val="51FD26FE"/>
    <w:rsid w:val="5204F3E1"/>
    <w:rsid w:val="52170AA3"/>
    <w:rsid w:val="523CB740"/>
    <w:rsid w:val="52541F4B"/>
    <w:rsid w:val="5273ADE7"/>
    <w:rsid w:val="52821540"/>
    <w:rsid w:val="5283A68B"/>
    <w:rsid w:val="52C88031"/>
    <w:rsid w:val="52F367DC"/>
    <w:rsid w:val="531252D6"/>
    <w:rsid w:val="5320766D"/>
    <w:rsid w:val="53292E0F"/>
    <w:rsid w:val="532D1B26"/>
    <w:rsid w:val="534BDD7E"/>
    <w:rsid w:val="5361DFB7"/>
    <w:rsid w:val="5378BC79"/>
    <w:rsid w:val="53A1F7B6"/>
    <w:rsid w:val="53BF307B"/>
    <w:rsid w:val="53D93E0A"/>
    <w:rsid w:val="53D9AB22"/>
    <w:rsid w:val="53FF6A7F"/>
    <w:rsid w:val="5409E6A4"/>
    <w:rsid w:val="5436F3D9"/>
    <w:rsid w:val="543A8DEC"/>
    <w:rsid w:val="5461444A"/>
    <w:rsid w:val="5463EA46"/>
    <w:rsid w:val="546D4069"/>
    <w:rsid w:val="54954ED5"/>
    <w:rsid w:val="54A39320"/>
    <w:rsid w:val="54B6C9AE"/>
    <w:rsid w:val="54C062BB"/>
    <w:rsid w:val="5509C164"/>
    <w:rsid w:val="5518625C"/>
    <w:rsid w:val="551AF61E"/>
    <w:rsid w:val="55369EF6"/>
    <w:rsid w:val="553F5F70"/>
    <w:rsid w:val="5554B9E6"/>
    <w:rsid w:val="556C0BDC"/>
    <w:rsid w:val="557CC7F9"/>
    <w:rsid w:val="557EAE1A"/>
    <w:rsid w:val="558327E7"/>
    <w:rsid w:val="55854F8B"/>
    <w:rsid w:val="559DD71C"/>
    <w:rsid w:val="55A42F43"/>
    <w:rsid w:val="55D8189A"/>
    <w:rsid w:val="55FAED84"/>
    <w:rsid w:val="560C5506"/>
    <w:rsid w:val="563E5116"/>
    <w:rsid w:val="5676E33F"/>
    <w:rsid w:val="567BB7C3"/>
    <w:rsid w:val="56881BF7"/>
    <w:rsid w:val="56AC10CE"/>
    <w:rsid w:val="56E7DD78"/>
    <w:rsid w:val="570B0BDE"/>
    <w:rsid w:val="5711EE4D"/>
    <w:rsid w:val="572929F4"/>
    <w:rsid w:val="57311EB8"/>
    <w:rsid w:val="57494C38"/>
    <w:rsid w:val="5757D8A6"/>
    <w:rsid w:val="575D31CA"/>
    <w:rsid w:val="57690E5D"/>
    <w:rsid w:val="5776790B"/>
    <w:rsid w:val="577A9375"/>
    <w:rsid w:val="57908AC2"/>
    <w:rsid w:val="5790A825"/>
    <w:rsid w:val="57A58D4F"/>
    <w:rsid w:val="57BB205E"/>
    <w:rsid w:val="57C61B6C"/>
    <w:rsid w:val="5800F938"/>
    <w:rsid w:val="5810AEA3"/>
    <w:rsid w:val="5815564F"/>
    <w:rsid w:val="5824B8EB"/>
    <w:rsid w:val="582B5936"/>
    <w:rsid w:val="58318753"/>
    <w:rsid w:val="58431B78"/>
    <w:rsid w:val="5844A431"/>
    <w:rsid w:val="58753D22"/>
    <w:rsid w:val="589DC214"/>
    <w:rsid w:val="589F0FFF"/>
    <w:rsid w:val="58B8B68E"/>
    <w:rsid w:val="58BF0A04"/>
    <w:rsid w:val="591D4807"/>
    <w:rsid w:val="593E5913"/>
    <w:rsid w:val="59505DD4"/>
    <w:rsid w:val="596EA10C"/>
    <w:rsid w:val="59C3577F"/>
    <w:rsid w:val="59CA9AAB"/>
    <w:rsid w:val="59D53035"/>
    <w:rsid w:val="59D63158"/>
    <w:rsid w:val="5A2196C0"/>
    <w:rsid w:val="5A52CDBE"/>
    <w:rsid w:val="5A6C33C6"/>
    <w:rsid w:val="5ADBCF4F"/>
    <w:rsid w:val="5ADDA41F"/>
    <w:rsid w:val="5AE603E3"/>
    <w:rsid w:val="5B076581"/>
    <w:rsid w:val="5B3278EC"/>
    <w:rsid w:val="5B3FD197"/>
    <w:rsid w:val="5B4C95D3"/>
    <w:rsid w:val="5B9D1B2B"/>
    <w:rsid w:val="5BC8E69B"/>
    <w:rsid w:val="5BCEBF55"/>
    <w:rsid w:val="5C04570A"/>
    <w:rsid w:val="5C256955"/>
    <w:rsid w:val="5C25A517"/>
    <w:rsid w:val="5C260752"/>
    <w:rsid w:val="5C31EB64"/>
    <w:rsid w:val="5C6D541B"/>
    <w:rsid w:val="5C8DFA13"/>
    <w:rsid w:val="5C9D796A"/>
    <w:rsid w:val="5CB4E663"/>
    <w:rsid w:val="5CCAA9C9"/>
    <w:rsid w:val="5CD13784"/>
    <w:rsid w:val="5CD23B9B"/>
    <w:rsid w:val="5CD7435C"/>
    <w:rsid w:val="5CDA0FFF"/>
    <w:rsid w:val="5CDD9447"/>
    <w:rsid w:val="5CE5243D"/>
    <w:rsid w:val="5CF76420"/>
    <w:rsid w:val="5D1B1139"/>
    <w:rsid w:val="5D39FA8E"/>
    <w:rsid w:val="5D5DF0F3"/>
    <w:rsid w:val="5D750A00"/>
    <w:rsid w:val="5D804FDD"/>
    <w:rsid w:val="5DA42F64"/>
    <w:rsid w:val="5DBD3507"/>
    <w:rsid w:val="5DCE999B"/>
    <w:rsid w:val="5DDED205"/>
    <w:rsid w:val="5E16FA8C"/>
    <w:rsid w:val="5E276C06"/>
    <w:rsid w:val="5E303411"/>
    <w:rsid w:val="5E402312"/>
    <w:rsid w:val="5E490386"/>
    <w:rsid w:val="5E5CF618"/>
    <w:rsid w:val="5E8855D5"/>
    <w:rsid w:val="5E8C21EB"/>
    <w:rsid w:val="5EB22F47"/>
    <w:rsid w:val="5ECAB88B"/>
    <w:rsid w:val="5ECCD746"/>
    <w:rsid w:val="5ED37F5E"/>
    <w:rsid w:val="5EEB5525"/>
    <w:rsid w:val="5F0F83D6"/>
    <w:rsid w:val="5F107A1D"/>
    <w:rsid w:val="5F275CE7"/>
    <w:rsid w:val="5F299040"/>
    <w:rsid w:val="5F4F9B30"/>
    <w:rsid w:val="5F896A84"/>
    <w:rsid w:val="5FA73A61"/>
    <w:rsid w:val="5FBB2ADF"/>
    <w:rsid w:val="5FEFCBB5"/>
    <w:rsid w:val="5FF10BBF"/>
    <w:rsid w:val="60246919"/>
    <w:rsid w:val="6029678E"/>
    <w:rsid w:val="6033A5C5"/>
    <w:rsid w:val="603BF1A5"/>
    <w:rsid w:val="603C28F5"/>
    <w:rsid w:val="60714D67"/>
    <w:rsid w:val="6073B230"/>
    <w:rsid w:val="60C89F25"/>
    <w:rsid w:val="60EE183B"/>
    <w:rsid w:val="610945E0"/>
    <w:rsid w:val="612FF75F"/>
    <w:rsid w:val="613E9288"/>
    <w:rsid w:val="61433569"/>
    <w:rsid w:val="614AFAD6"/>
    <w:rsid w:val="615EA4E7"/>
    <w:rsid w:val="6161D40F"/>
    <w:rsid w:val="616C5A41"/>
    <w:rsid w:val="61932D3E"/>
    <w:rsid w:val="61AABBF6"/>
    <w:rsid w:val="61B98B07"/>
    <w:rsid w:val="61BAFDF7"/>
    <w:rsid w:val="61C19829"/>
    <w:rsid w:val="61D80F33"/>
    <w:rsid w:val="61ECDB7F"/>
    <w:rsid w:val="62299E76"/>
    <w:rsid w:val="627042C4"/>
    <w:rsid w:val="628C09AF"/>
    <w:rsid w:val="62B11146"/>
    <w:rsid w:val="62D7F319"/>
    <w:rsid w:val="62DD1750"/>
    <w:rsid w:val="62DFA4B7"/>
    <w:rsid w:val="62EBCCA8"/>
    <w:rsid w:val="631C73A0"/>
    <w:rsid w:val="6322BB7F"/>
    <w:rsid w:val="633A7935"/>
    <w:rsid w:val="6341F847"/>
    <w:rsid w:val="634D02AF"/>
    <w:rsid w:val="634E0387"/>
    <w:rsid w:val="636E045E"/>
    <w:rsid w:val="63AA4E76"/>
    <w:rsid w:val="63C319C1"/>
    <w:rsid w:val="63D142AC"/>
    <w:rsid w:val="63DDC9E1"/>
    <w:rsid w:val="648C21D4"/>
    <w:rsid w:val="64976C4F"/>
    <w:rsid w:val="64C5C9D0"/>
    <w:rsid w:val="64CA4F6F"/>
    <w:rsid w:val="64CBE8EB"/>
    <w:rsid w:val="64D87B7F"/>
    <w:rsid w:val="64EDEABD"/>
    <w:rsid w:val="64F380C1"/>
    <w:rsid w:val="653FD750"/>
    <w:rsid w:val="65468301"/>
    <w:rsid w:val="6547FC4E"/>
    <w:rsid w:val="6552133C"/>
    <w:rsid w:val="655DAAAA"/>
    <w:rsid w:val="65868F02"/>
    <w:rsid w:val="65940BF1"/>
    <w:rsid w:val="659F903E"/>
    <w:rsid w:val="65A11233"/>
    <w:rsid w:val="65A12C70"/>
    <w:rsid w:val="65CC7096"/>
    <w:rsid w:val="65CDDE31"/>
    <w:rsid w:val="65D68DF5"/>
    <w:rsid w:val="65D82993"/>
    <w:rsid w:val="65DC04AB"/>
    <w:rsid w:val="65DC1AA1"/>
    <w:rsid w:val="65EBEF32"/>
    <w:rsid w:val="65FF0622"/>
    <w:rsid w:val="6619EDA7"/>
    <w:rsid w:val="66717D83"/>
    <w:rsid w:val="66873C33"/>
    <w:rsid w:val="66A904A9"/>
    <w:rsid w:val="66F3EB37"/>
    <w:rsid w:val="66F6F7A3"/>
    <w:rsid w:val="66FBD829"/>
    <w:rsid w:val="6707E9B0"/>
    <w:rsid w:val="67223612"/>
    <w:rsid w:val="674E7D4E"/>
    <w:rsid w:val="67551D49"/>
    <w:rsid w:val="675EE8E4"/>
    <w:rsid w:val="67CD562F"/>
    <w:rsid w:val="67D16440"/>
    <w:rsid w:val="67E2E337"/>
    <w:rsid w:val="682246B1"/>
    <w:rsid w:val="6827B60F"/>
    <w:rsid w:val="68280767"/>
    <w:rsid w:val="68305EF4"/>
    <w:rsid w:val="6838609F"/>
    <w:rsid w:val="6849ECF4"/>
    <w:rsid w:val="68A77E81"/>
    <w:rsid w:val="691260D7"/>
    <w:rsid w:val="69251815"/>
    <w:rsid w:val="694C6672"/>
    <w:rsid w:val="69502D31"/>
    <w:rsid w:val="6969BF22"/>
    <w:rsid w:val="69800226"/>
    <w:rsid w:val="698069E7"/>
    <w:rsid w:val="69A2207F"/>
    <w:rsid w:val="69BCF093"/>
    <w:rsid w:val="69BD8BD6"/>
    <w:rsid w:val="69D74AE1"/>
    <w:rsid w:val="69E37E6A"/>
    <w:rsid w:val="69FAEC98"/>
    <w:rsid w:val="6A18A023"/>
    <w:rsid w:val="6A18F1DF"/>
    <w:rsid w:val="6A24576C"/>
    <w:rsid w:val="6A260D9C"/>
    <w:rsid w:val="6A3897D6"/>
    <w:rsid w:val="6A52BF59"/>
    <w:rsid w:val="6A78F1A2"/>
    <w:rsid w:val="6A900315"/>
    <w:rsid w:val="6A9BD2A8"/>
    <w:rsid w:val="6ADA348E"/>
    <w:rsid w:val="6AE43C0C"/>
    <w:rsid w:val="6AE8DC9F"/>
    <w:rsid w:val="6B0A6354"/>
    <w:rsid w:val="6B2AFD66"/>
    <w:rsid w:val="6B434B24"/>
    <w:rsid w:val="6B499690"/>
    <w:rsid w:val="6B68369F"/>
    <w:rsid w:val="6B69027E"/>
    <w:rsid w:val="6B789199"/>
    <w:rsid w:val="6B8FE43F"/>
    <w:rsid w:val="6BF7AF51"/>
    <w:rsid w:val="6C04FB38"/>
    <w:rsid w:val="6C1A491C"/>
    <w:rsid w:val="6C1E00D4"/>
    <w:rsid w:val="6C2966C5"/>
    <w:rsid w:val="6C9B9AAD"/>
    <w:rsid w:val="6C9C80CA"/>
    <w:rsid w:val="6C9F9BF9"/>
    <w:rsid w:val="6CAFDB6E"/>
    <w:rsid w:val="6CB7388F"/>
    <w:rsid w:val="6CCEC393"/>
    <w:rsid w:val="6D0C4DC3"/>
    <w:rsid w:val="6D3FE6D3"/>
    <w:rsid w:val="6D42594A"/>
    <w:rsid w:val="6D60DCDE"/>
    <w:rsid w:val="6D65878B"/>
    <w:rsid w:val="6DAE7BE8"/>
    <w:rsid w:val="6DAFB029"/>
    <w:rsid w:val="6DD2D89F"/>
    <w:rsid w:val="6DECA383"/>
    <w:rsid w:val="6DECEA91"/>
    <w:rsid w:val="6E03E672"/>
    <w:rsid w:val="6E167C9C"/>
    <w:rsid w:val="6E3848B5"/>
    <w:rsid w:val="6E643B37"/>
    <w:rsid w:val="6E69E95B"/>
    <w:rsid w:val="6E7A55F7"/>
    <w:rsid w:val="6E96AC80"/>
    <w:rsid w:val="6EA04A81"/>
    <w:rsid w:val="6EA919C0"/>
    <w:rsid w:val="6EBC7AFB"/>
    <w:rsid w:val="6EBCC83D"/>
    <w:rsid w:val="6EBDF9AB"/>
    <w:rsid w:val="6ED0440C"/>
    <w:rsid w:val="6EDF16AA"/>
    <w:rsid w:val="6EE97257"/>
    <w:rsid w:val="6F023114"/>
    <w:rsid w:val="6F0F072F"/>
    <w:rsid w:val="6F29A620"/>
    <w:rsid w:val="6F4F07BE"/>
    <w:rsid w:val="6F589F1F"/>
    <w:rsid w:val="6F7DAA54"/>
    <w:rsid w:val="6F8BB365"/>
    <w:rsid w:val="6FBE5B57"/>
    <w:rsid w:val="6FC162F9"/>
    <w:rsid w:val="6FCA3915"/>
    <w:rsid w:val="6FD728D5"/>
    <w:rsid w:val="6FD85EFB"/>
    <w:rsid w:val="6FE7966A"/>
    <w:rsid w:val="6FF42B61"/>
    <w:rsid w:val="7016E409"/>
    <w:rsid w:val="70614F72"/>
    <w:rsid w:val="70822FA9"/>
    <w:rsid w:val="7094892C"/>
    <w:rsid w:val="70A0A54F"/>
    <w:rsid w:val="70A7B7E8"/>
    <w:rsid w:val="70B17C5A"/>
    <w:rsid w:val="70E337E1"/>
    <w:rsid w:val="70EA1FD4"/>
    <w:rsid w:val="711BF71A"/>
    <w:rsid w:val="71200D58"/>
    <w:rsid w:val="71329889"/>
    <w:rsid w:val="7166ED05"/>
    <w:rsid w:val="71682EAF"/>
    <w:rsid w:val="718FCE7E"/>
    <w:rsid w:val="71A1E138"/>
    <w:rsid w:val="71B44A26"/>
    <w:rsid w:val="71BEEA5C"/>
    <w:rsid w:val="71E893A8"/>
    <w:rsid w:val="71F79C11"/>
    <w:rsid w:val="7200E8F8"/>
    <w:rsid w:val="72372A04"/>
    <w:rsid w:val="723804E2"/>
    <w:rsid w:val="724AE1D6"/>
    <w:rsid w:val="7278DCB9"/>
    <w:rsid w:val="727CA92F"/>
    <w:rsid w:val="72912282"/>
    <w:rsid w:val="72922CF3"/>
    <w:rsid w:val="7298C646"/>
    <w:rsid w:val="72B6EECC"/>
    <w:rsid w:val="72BC8363"/>
    <w:rsid w:val="72C8F18D"/>
    <w:rsid w:val="72D7FF33"/>
    <w:rsid w:val="72F6FA84"/>
    <w:rsid w:val="7338092B"/>
    <w:rsid w:val="734B4750"/>
    <w:rsid w:val="73761F0D"/>
    <w:rsid w:val="738FCA3C"/>
    <w:rsid w:val="739BCDB2"/>
    <w:rsid w:val="73D2404C"/>
    <w:rsid w:val="73F533D9"/>
    <w:rsid w:val="742EB0CB"/>
    <w:rsid w:val="7446C831"/>
    <w:rsid w:val="744DCC19"/>
    <w:rsid w:val="7451D276"/>
    <w:rsid w:val="7474421B"/>
    <w:rsid w:val="749BC434"/>
    <w:rsid w:val="74BFF704"/>
    <w:rsid w:val="74C1754E"/>
    <w:rsid w:val="74CF99F4"/>
    <w:rsid w:val="74D2D8D5"/>
    <w:rsid w:val="74EA0952"/>
    <w:rsid w:val="74F72ECF"/>
    <w:rsid w:val="7501C6D4"/>
    <w:rsid w:val="7503EA8B"/>
    <w:rsid w:val="750FB39F"/>
    <w:rsid w:val="7527EA88"/>
    <w:rsid w:val="752977EC"/>
    <w:rsid w:val="7537692C"/>
    <w:rsid w:val="756BEAD5"/>
    <w:rsid w:val="7571E4C9"/>
    <w:rsid w:val="757A5DBE"/>
    <w:rsid w:val="7587BCA4"/>
    <w:rsid w:val="75B0A5BD"/>
    <w:rsid w:val="75B1DEC2"/>
    <w:rsid w:val="75BA4E71"/>
    <w:rsid w:val="75C958C2"/>
    <w:rsid w:val="75D95D7F"/>
    <w:rsid w:val="76066612"/>
    <w:rsid w:val="7607D7C7"/>
    <w:rsid w:val="761B3D0B"/>
    <w:rsid w:val="7653559F"/>
    <w:rsid w:val="766F2DDF"/>
    <w:rsid w:val="76789703"/>
    <w:rsid w:val="767C02F2"/>
    <w:rsid w:val="767DC175"/>
    <w:rsid w:val="76AE4B02"/>
    <w:rsid w:val="76DC51AD"/>
    <w:rsid w:val="76F26476"/>
    <w:rsid w:val="77104580"/>
    <w:rsid w:val="77206ADA"/>
    <w:rsid w:val="773D4501"/>
    <w:rsid w:val="774D146C"/>
    <w:rsid w:val="776AEF63"/>
    <w:rsid w:val="77977F79"/>
    <w:rsid w:val="77B285A1"/>
    <w:rsid w:val="77B9B380"/>
    <w:rsid w:val="77C09014"/>
    <w:rsid w:val="77CE2CE8"/>
    <w:rsid w:val="77E40D3B"/>
    <w:rsid w:val="77E428ED"/>
    <w:rsid w:val="77ECA2D6"/>
    <w:rsid w:val="77F889DB"/>
    <w:rsid w:val="78177108"/>
    <w:rsid w:val="781F2B07"/>
    <w:rsid w:val="784B0B0C"/>
    <w:rsid w:val="784BC890"/>
    <w:rsid w:val="785E24CC"/>
    <w:rsid w:val="786A5637"/>
    <w:rsid w:val="786EA725"/>
    <w:rsid w:val="787FD955"/>
    <w:rsid w:val="7883775A"/>
    <w:rsid w:val="788A5E2B"/>
    <w:rsid w:val="789795E0"/>
    <w:rsid w:val="78A907FF"/>
    <w:rsid w:val="78AD882F"/>
    <w:rsid w:val="78DF438A"/>
    <w:rsid w:val="78EB0FE3"/>
    <w:rsid w:val="7906C2B4"/>
    <w:rsid w:val="79316FAC"/>
    <w:rsid w:val="793B5E8B"/>
    <w:rsid w:val="794AAE8B"/>
    <w:rsid w:val="79609DA7"/>
    <w:rsid w:val="796D1AD4"/>
    <w:rsid w:val="797D27E6"/>
    <w:rsid w:val="797ED2E9"/>
    <w:rsid w:val="79981061"/>
    <w:rsid w:val="79C6A9F2"/>
    <w:rsid w:val="79CB016A"/>
    <w:rsid w:val="79E626CA"/>
    <w:rsid w:val="7A1B2B71"/>
    <w:rsid w:val="7A290752"/>
    <w:rsid w:val="7A49C8B8"/>
    <w:rsid w:val="7A4B6308"/>
    <w:rsid w:val="7A4F2352"/>
    <w:rsid w:val="7A53C09A"/>
    <w:rsid w:val="7A5436D4"/>
    <w:rsid w:val="7A55B8AC"/>
    <w:rsid w:val="7A688E53"/>
    <w:rsid w:val="7AA7DDB8"/>
    <w:rsid w:val="7AB1A2CF"/>
    <w:rsid w:val="7AB771B4"/>
    <w:rsid w:val="7AB79FC1"/>
    <w:rsid w:val="7ABBC99F"/>
    <w:rsid w:val="7ACA4E35"/>
    <w:rsid w:val="7ACBCCD6"/>
    <w:rsid w:val="7ACF0B6E"/>
    <w:rsid w:val="7ADB08AC"/>
    <w:rsid w:val="7ADC5D08"/>
    <w:rsid w:val="7B02F513"/>
    <w:rsid w:val="7B27D8D7"/>
    <w:rsid w:val="7B57AF3A"/>
    <w:rsid w:val="7B678AEE"/>
    <w:rsid w:val="7B78F013"/>
    <w:rsid w:val="7BAEC1B9"/>
    <w:rsid w:val="7BF0E915"/>
    <w:rsid w:val="7C25629A"/>
    <w:rsid w:val="7C3BD410"/>
    <w:rsid w:val="7C49FE6F"/>
    <w:rsid w:val="7C76484F"/>
    <w:rsid w:val="7C77BBC5"/>
    <w:rsid w:val="7C8061B8"/>
    <w:rsid w:val="7C9C70A4"/>
    <w:rsid w:val="7CAC7772"/>
    <w:rsid w:val="7CB287E5"/>
    <w:rsid w:val="7CB42540"/>
    <w:rsid w:val="7CB4F8E1"/>
    <w:rsid w:val="7CB95907"/>
    <w:rsid w:val="7CCA6537"/>
    <w:rsid w:val="7CCE3094"/>
    <w:rsid w:val="7CE1C273"/>
    <w:rsid w:val="7D71C8DE"/>
    <w:rsid w:val="7D725702"/>
    <w:rsid w:val="7D7AF587"/>
    <w:rsid w:val="7D809C06"/>
    <w:rsid w:val="7D8265EB"/>
    <w:rsid w:val="7DA3B185"/>
    <w:rsid w:val="7DFD5219"/>
    <w:rsid w:val="7E040191"/>
    <w:rsid w:val="7E098253"/>
    <w:rsid w:val="7E23EC74"/>
    <w:rsid w:val="7E2C14FE"/>
    <w:rsid w:val="7E358264"/>
    <w:rsid w:val="7E65F922"/>
    <w:rsid w:val="7E6E9DE7"/>
    <w:rsid w:val="7E8EBF40"/>
    <w:rsid w:val="7EB148D1"/>
    <w:rsid w:val="7ED6CB41"/>
    <w:rsid w:val="7EEDC657"/>
    <w:rsid w:val="7EEE7312"/>
    <w:rsid w:val="7EF40CA3"/>
    <w:rsid w:val="7F34E74F"/>
    <w:rsid w:val="7F4A2FF6"/>
    <w:rsid w:val="7F72663A"/>
    <w:rsid w:val="7F7A4B3B"/>
    <w:rsid w:val="7F87A40F"/>
    <w:rsid w:val="7F8F16E2"/>
    <w:rsid w:val="7FD5DBFB"/>
    <w:rsid w:val="7FDD63C9"/>
    <w:rsid w:val="7FE0E1B0"/>
    <w:rsid w:val="7FF81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55A0D"/>
  </w:style>
  <w:style w:type="paragraph" w:styleId="Footer">
    <w:name w:val="footer"/>
    <w:basedOn w:val="Normal"/>
    <w:link w:val="Foot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55A0D"/>
  </w:style>
  <w:style w:type="character" w:styleId="FollowedHyperlink">
    <w:name w:val="FollowedHyperlink"/>
    <w:basedOn w:val="DefaultParagraphFont"/>
    <w:uiPriority w:val="99"/>
    <w:semiHidden/>
    <w:unhideWhenUsed/>
    <w:rsid w:val="00255A0D"/>
    <w:rPr>
      <w:color w:val="96607D" w:themeColor="followedHyperlink"/>
      <w:u w:val="single"/>
    </w:rPr>
  </w:style>
  <w:style w:type="paragraph" w:styleId="p1" w:customStyle="1">
    <w:name w:val="p1"/>
    <w:basedOn w:val="Normal"/>
    <w:rsid w:val="00E41EE1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styleId="s2" w:customStyle="1">
    <w:name w:val="s2"/>
    <w:basedOn w:val="DefaultParagraphFont"/>
    <w:rsid w:val="00E41EE1"/>
  </w:style>
  <w:style w:type="character" w:styleId="s1" w:customStyle="1">
    <w:name w:val="s1"/>
    <w:basedOn w:val="DefaultParagraphFont"/>
    <w:rsid w:val="00E41E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fontTable" Target="fontTable.xm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1drv.ms/u/c/d103e6e33a83f79f/IQDajC6O81V1QZLeyt4bV6pyAfoNyyduP5JtycwIAD3-us4?e=cdzK58" TargetMode="External" Id="R115034f9a0a94edd" /><Relationship Type="http://schemas.openxmlformats.org/officeDocument/2006/relationships/hyperlink" Target="https://www.cambridge.org/core/journals/psychological-medicine/article/what-is-the-impact-of-mental-healthrelated-stigma-on-helpseeking-a-systematic-review-of-quantitative-and-qualitative-studies/E3FD6B42EE9815C4E26A6B84ED7BD3AE" TargetMode="External" Id="R793e16d2d04f4c1b" /><Relationship Type="http://schemas.openxmlformats.org/officeDocument/2006/relationships/hyperlink" Target="https://www.simplypsychology.org/gibbs-reflective-cycle.html" TargetMode="External" Id="R572aeac5d7d34233" /><Relationship Type="http://schemas.openxmlformats.org/officeDocument/2006/relationships/hyperlink" Target="https://www.england.nhs.uk/long-read/virtual-wards-operational-framework/" TargetMode="External" Id="R2a4f1e0413864ff0" /><Relationship Type="http://schemas.openxmlformats.org/officeDocument/2006/relationships/hyperlink" Target="https://www.leadershipacademy.nhs.uk/healthcare-leadership-model/explore-the-healthcare-leadership-model/" TargetMode="External" Id="Raae03cfa23994f25" /><Relationship Type="http://schemas.openxmlformats.org/officeDocument/2006/relationships/hyperlink" Target="https://link.springer.com/article/10.1186/1471-2458-9-61" TargetMode="External" Id="Rb64f7b89ebae4f20" /><Relationship Type="http://schemas.openxmlformats.org/officeDocument/2006/relationships/hyperlink" Target="https://www.health.org.uk/publications/what-do-virtual-wards-look-like-in-england" TargetMode="External" Id="Rfa4f683d08f44c57" /><Relationship Type="http://schemas.openxmlformats.org/officeDocument/2006/relationships/hyperlink" Target="https://www.nhs.uk/live-well/quit-smoking/" TargetMode="External" Id="R732d44f2bf704943" /><Relationship Type="http://schemas.openxmlformats.org/officeDocument/2006/relationships/hyperlink" Target="https://www.kingsfund.org.uk/insight-and-analysis/blogs/nhs-culture-leadership" TargetMode="External" Id="R9b058962b6b84e0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34734c5e15216afcdb18e988b36be0a8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ae7c206293be425ab1efd03e8681c4b6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38DD7CB-3422-465F-A8A6-F9E498F770D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97B6DD25-D803-45EF-9C64-D7C9467978D2}">
  <ds:schemaRefs>
    <ds:schemaRef ds:uri="http://schemas.microsoft.com/office/2006/metadata/properties"/>
    <ds:schemaRef ds:uri="http://www.w3.org/2000/xmlns/"/>
    <ds:schemaRef ds:uri="0085e1a2-9cbf-4b92-866b-21f3c89040b6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507ABF23-3F8D-4FDD-83B7-309219EA937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</dc:creator>
  <keywords/>
  <dc:description/>
  <lastModifiedBy>Shabana Kauser (2332882)</lastModifiedBy>
  <revision>12</revision>
  <dcterms:created xsi:type="dcterms:W3CDTF">2026-05-15T11:23:00.0000000Z</dcterms:created>
  <dcterms:modified xsi:type="dcterms:W3CDTF">2026-07-05T21:46:52.4393236Z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