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3AB1828B">
            <wp:extent cx="2045368" cy="714179"/>
            <wp:effectExtent l="0" t="0" r="0" b="0"/>
            <wp:docPr id="1471182170"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40D6E10B">
      <w:pPr>
        <w:overflowPunct/>
        <w:autoSpaceDE/>
        <w:autoSpaceDN/>
        <w:adjustRightInd/>
        <w:ind w:right="-330"/>
        <w:textAlignment w:val="auto"/>
        <w:rPr>
          <w:b/>
          <w:bCs/>
          <w:color w:val="auto"/>
          <w:sz w:val="40"/>
          <w:szCs w:val="40"/>
        </w:rPr>
      </w:pPr>
    </w:p>
    <w:p w14:paraId="2B671F76" w14:textId="54AEB132" w:rsidR="5F7F8345" w:rsidRDefault="5F7F8345" w:rsidP="059DC813">
      <w:pPr>
        <w:rPr>
          <w:b/>
          <w:bCs/>
          <w:i/>
          <w:iCs/>
          <w:color w:val="auto"/>
          <w:sz w:val="32"/>
          <w:szCs w:val="32"/>
        </w:rPr>
      </w:pPr>
      <w:r w:rsidRPr="059DC813">
        <w:rPr>
          <w:b/>
          <w:bCs/>
          <w:i/>
          <w:iCs/>
          <w:color w:val="auto"/>
          <w:sz w:val="32"/>
          <w:szCs w:val="32"/>
        </w:rPr>
        <w:t>CONTINGENCY REGULATIONS MARCH 2020</w:t>
      </w:r>
    </w:p>
    <w:p w14:paraId="1A42DD13" w14:textId="12E8A960" w:rsidR="40D6E10B" w:rsidRDefault="575C5C75" w:rsidP="059DC813">
      <w:pPr>
        <w:rPr>
          <w:b/>
          <w:bCs/>
          <w:i/>
          <w:iCs/>
          <w:color w:val="auto"/>
          <w:sz w:val="32"/>
          <w:szCs w:val="32"/>
        </w:rPr>
      </w:pPr>
      <w:r w:rsidRPr="059DC813">
        <w:rPr>
          <w:b/>
          <w:bCs/>
          <w:i/>
          <w:iCs/>
          <w:color w:val="auto"/>
          <w:sz w:val="32"/>
          <w:szCs w:val="32"/>
        </w:rPr>
        <w:t>In light of the current COVID-19 situation the university, along with all HEIs, have put in place contingency plans for student assessments, learning and progression. These have been done at a senior level and in line with the QAA and endorsed by the College of Policing.</w:t>
      </w:r>
    </w:p>
    <w:p w14:paraId="5317E5F2" w14:textId="300DC8BD" w:rsidR="40D6E10B" w:rsidRDefault="40D6E10B" w:rsidP="059DC813">
      <w:pPr>
        <w:rPr>
          <w:b/>
          <w:bCs/>
          <w:i/>
          <w:iCs/>
          <w:color w:val="auto"/>
          <w:sz w:val="32"/>
          <w:szCs w:val="32"/>
        </w:rPr>
      </w:pPr>
    </w:p>
    <w:p w14:paraId="7BFF1D6C" w14:textId="7069641C" w:rsidR="40D6E10B" w:rsidRDefault="2998E87E" w:rsidP="059DC813">
      <w:pPr>
        <w:rPr>
          <w:b/>
          <w:bCs/>
          <w:i/>
          <w:iCs/>
          <w:color w:val="auto"/>
          <w:sz w:val="32"/>
          <w:szCs w:val="32"/>
        </w:rPr>
      </w:pPr>
      <w:r w:rsidRPr="059DC813">
        <w:rPr>
          <w:b/>
          <w:bCs/>
          <w:i/>
          <w:iCs/>
          <w:color w:val="auto"/>
          <w:sz w:val="32"/>
          <w:szCs w:val="32"/>
        </w:rPr>
        <w:t>As a result</w:t>
      </w:r>
      <w:r w:rsidR="4AB8CCEE" w:rsidRPr="059DC813">
        <w:rPr>
          <w:b/>
          <w:bCs/>
          <w:i/>
          <w:iCs/>
          <w:color w:val="auto"/>
          <w:sz w:val="32"/>
          <w:szCs w:val="32"/>
        </w:rPr>
        <w:t>, t</w:t>
      </w:r>
      <w:r w:rsidRPr="059DC813">
        <w:rPr>
          <w:b/>
          <w:bCs/>
          <w:i/>
          <w:iCs/>
          <w:color w:val="auto"/>
          <w:sz w:val="32"/>
          <w:szCs w:val="32"/>
        </w:rPr>
        <w:t xml:space="preserve">he two workbooks that would have been completed </w:t>
      </w:r>
      <w:r w:rsidR="21BAA1F9" w:rsidRPr="059DC813">
        <w:rPr>
          <w:b/>
          <w:bCs/>
          <w:i/>
          <w:iCs/>
          <w:color w:val="auto"/>
          <w:sz w:val="32"/>
          <w:szCs w:val="32"/>
        </w:rPr>
        <w:t xml:space="preserve">as part of your course </w:t>
      </w:r>
      <w:r w:rsidRPr="059DC813">
        <w:rPr>
          <w:b/>
          <w:bCs/>
          <w:i/>
          <w:iCs/>
          <w:color w:val="auto"/>
          <w:sz w:val="32"/>
          <w:szCs w:val="32"/>
        </w:rPr>
        <w:t xml:space="preserve">are </w:t>
      </w:r>
      <w:r w:rsidR="20B36640" w:rsidRPr="059DC813">
        <w:rPr>
          <w:b/>
          <w:bCs/>
          <w:i/>
          <w:iCs/>
          <w:color w:val="auto"/>
          <w:sz w:val="32"/>
          <w:szCs w:val="32"/>
        </w:rPr>
        <w:t xml:space="preserve">now </w:t>
      </w:r>
      <w:r w:rsidRPr="059DC813">
        <w:rPr>
          <w:b/>
          <w:bCs/>
          <w:i/>
          <w:iCs/>
          <w:color w:val="auto"/>
          <w:sz w:val="32"/>
          <w:szCs w:val="32"/>
        </w:rPr>
        <w:t xml:space="preserve">combined </w:t>
      </w:r>
      <w:r w:rsidR="537F49B8" w:rsidRPr="059DC813">
        <w:rPr>
          <w:b/>
          <w:bCs/>
          <w:i/>
          <w:iCs/>
          <w:color w:val="auto"/>
          <w:sz w:val="32"/>
          <w:szCs w:val="32"/>
        </w:rPr>
        <w:t>into one</w:t>
      </w:r>
      <w:r w:rsidR="31A3ED65" w:rsidRPr="059DC813">
        <w:rPr>
          <w:b/>
          <w:bCs/>
          <w:i/>
          <w:iCs/>
          <w:color w:val="auto"/>
          <w:sz w:val="32"/>
          <w:szCs w:val="32"/>
        </w:rPr>
        <w:t>.</w:t>
      </w:r>
    </w:p>
    <w:p w14:paraId="206AE855" w14:textId="683CD12F" w:rsidR="40D6E10B" w:rsidRDefault="40D6E10B" w:rsidP="059DC813">
      <w:pPr>
        <w:rPr>
          <w:b/>
          <w:bCs/>
          <w:i/>
          <w:iCs/>
          <w:color w:val="auto"/>
          <w:sz w:val="32"/>
          <w:szCs w:val="32"/>
        </w:rPr>
      </w:pPr>
    </w:p>
    <w:p w14:paraId="4389014C" w14:textId="1F143410" w:rsidR="005A1BA3" w:rsidRPr="00190913" w:rsidRDefault="005A1BA3" w:rsidP="059DC813">
      <w:pPr>
        <w:overflowPunct/>
        <w:autoSpaceDE/>
        <w:autoSpaceDN/>
        <w:adjustRightInd/>
        <w:ind w:right="-330"/>
        <w:textAlignment w:val="auto"/>
        <w:rPr>
          <w:b/>
          <w:bCs/>
          <w:color w:val="auto"/>
          <w:sz w:val="40"/>
          <w:szCs w:val="40"/>
        </w:rPr>
      </w:pPr>
      <w:r w:rsidRPr="059DC813">
        <w:rPr>
          <w:b/>
          <w:bCs/>
          <w:color w:val="auto"/>
          <w:sz w:val="40"/>
          <w:szCs w:val="40"/>
        </w:rPr>
        <w:t xml:space="preserve">Workbook title: Competency Based Workbook </w:t>
      </w:r>
      <w:r w:rsidR="07A8ECB2" w:rsidRPr="059DC813">
        <w:rPr>
          <w:b/>
          <w:bCs/>
          <w:color w:val="auto"/>
          <w:sz w:val="40"/>
          <w:szCs w:val="40"/>
        </w:rPr>
        <w:t>(</w:t>
      </w:r>
      <w:r w:rsidR="008A1BA8" w:rsidRPr="059DC813">
        <w:rPr>
          <w:b/>
          <w:bCs/>
          <w:color w:val="auto"/>
          <w:sz w:val="40"/>
          <w:szCs w:val="40"/>
        </w:rPr>
        <w:t>1</w:t>
      </w:r>
      <w:r w:rsidR="6431C48C" w:rsidRPr="059DC813">
        <w:rPr>
          <w:b/>
          <w:bCs/>
          <w:color w:val="auto"/>
          <w:sz w:val="40"/>
          <w:szCs w:val="40"/>
        </w:rPr>
        <w:t xml:space="preserve"> &amp; 2 combined</w:t>
      </w:r>
      <w:r w:rsidRPr="059DC813">
        <w:rPr>
          <w:b/>
          <w:bCs/>
          <w:color w:val="auto"/>
          <w:sz w:val="40"/>
          <w:szCs w:val="40"/>
        </w:rPr>
        <w:t xml:space="preserve"> </w:t>
      </w:r>
      <w:r w:rsidR="3ACBF4B6" w:rsidRPr="059DC813">
        <w:rPr>
          <w:b/>
          <w:bCs/>
          <w:color w:val="auto"/>
          <w:sz w:val="40"/>
          <w:szCs w:val="40"/>
        </w:rPr>
        <w:t xml:space="preserve">- </w:t>
      </w:r>
      <w:r w:rsidRPr="059DC813">
        <w:rPr>
          <w:b/>
          <w:bCs/>
          <w:color w:val="auto"/>
          <w:sz w:val="40"/>
          <w:szCs w:val="40"/>
        </w:rPr>
        <w:t>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524030AE" w14:textId="2433BA42" w:rsidR="0085230E" w:rsidRPr="007B491F" w:rsidRDefault="0085230E" w:rsidP="059DC813">
      <w:pPr>
        <w:overflowPunct/>
        <w:autoSpaceDE/>
        <w:autoSpaceDN/>
        <w:adjustRightInd/>
        <w:ind w:right="-330"/>
        <w:textAlignment w:val="auto"/>
        <w:rPr>
          <w:b/>
          <w:bCs/>
          <w:color w:val="auto"/>
          <w:sz w:val="44"/>
          <w:szCs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0E5368EE"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DB6E4F">
              <w:rPr>
                <w:b/>
                <w:color w:val="auto"/>
                <w:sz w:val="32"/>
              </w:rPr>
              <w:t>: Hayley James</w:t>
            </w:r>
          </w:p>
          <w:p w14:paraId="44290483" w14:textId="77777777" w:rsidR="00FF6BE0" w:rsidRDefault="00FF6BE0" w:rsidP="0022001B">
            <w:pPr>
              <w:overflowPunct/>
              <w:autoSpaceDE/>
              <w:autoSpaceDN/>
              <w:adjustRightInd/>
              <w:ind w:right="-330"/>
              <w:textAlignment w:val="auto"/>
              <w:rPr>
                <w:b/>
                <w:color w:val="auto"/>
                <w:sz w:val="32"/>
              </w:rPr>
            </w:pPr>
          </w:p>
          <w:p w14:paraId="4A4B1989" w14:textId="147356C8" w:rsidR="005A1BA3"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27D50389" w14:textId="7CF0CB0F" w:rsidR="00DB6E4F" w:rsidRDefault="00DB6E4F" w:rsidP="0022001B">
            <w:pPr>
              <w:overflowPunct/>
              <w:autoSpaceDE/>
              <w:autoSpaceDN/>
              <w:adjustRightInd/>
              <w:ind w:right="-330"/>
              <w:textAlignment w:val="auto"/>
              <w:rPr>
                <w:b/>
                <w:color w:val="auto"/>
                <w:sz w:val="32"/>
              </w:rPr>
            </w:pPr>
            <w:r>
              <w:rPr>
                <w:b/>
                <w:color w:val="auto"/>
                <w:sz w:val="32"/>
              </w:rPr>
              <w:t>1910652</w:t>
            </w:r>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4E43FAD4" w:rsidR="00190913" w:rsidRPr="00932CCA" w:rsidRDefault="00190913" w:rsidP="1D864982">
      <w:pPr>
        <w:overflowPunct/>
        <w:autoSpaceDE/>
        <w:autoSpaceDN/>
        <w:adjustRightInd/>
        <w:textAlignment w:val="auto"/>
        <w:rPr>
          <w:b/>
          <w:bCs/>
          <w:i/>
          <w:iCs/>
          <w:color w:val="auto"/>
          <w:sz w:val="24"/>
          <w:szCs w:val="24"/>
        </w:rPr>
      </w:pPr>
      <w:r w:rsidRPr="1D864982">
        <w:rPr>
          <w:b/>
          <w:bCs/>
          <w:i/>
          <w:iCs/>
          <w:color w:val="auto"/>
          <w:sz w:val="24"/>
          <w:szCs w:val="24"/>
        </w:rPr>
        <w:t xml:space="preserve">Module title: </w:t>
      </w:r>
      <w:r w:rsidR="0019062A" w:rsidRPr="1D864982">
        <w:rPr>
          <w:b/>
          <w:bCs/>
          <w:i/>
          <w:iCs/>
          <w:color w:val="auto"/>
          <w:sz w:val="24"/>
          <w:szCs w:val="24"/>
        </w:rPr>
        <w:t xml:space="preserve">Professional Police Practice </w:t>
      </w:r>
      <w:r w:rsidRPr="1D864982">
        <w:rPr>
          <w:b/>
          <w:bCs/>
          <w:i/>
          <w:iCs/>
          <w:color w:val="auto"/>
          <w:sz w:val="24"/>
          <w:szCs w:val="24"/>
        </w:rPr>
        <w:t>1</w:t>
      </w:r>
      <w:r w:rsidR="029C5511" w:rsidRPr="1D864982">
        <w:rPr>
          <w:b/>
          <w:bCs/>
          <w:i/>
          <w:iCs/>
          <w:color w:val="auto"/>
          <w:sz w:val="24"/>
          <w:szCs w:val="24"/>
        </w:rPr>
        <w:t xml:space="preserve"> and 2</w:t>
      </w:r>
      <w:r w:rsidRPr="1D864982">
        <w:rPr>
          <w:b/>
          <w:bCs/>
          <w:i/>
          <w:iCs/>
          <w:color w:val="auto"/>
          <w:sz w:val="24"/>
          <w:szCs w:val="24"/>
        </w:rPr>
        <w:t xml:space="preserve"> (PCDA) </w:t>
      </w:r>
    </w:p>
    <w:p w14:paraId="3B30B330" w14:textId="77777777" w:rsidR="008E0B65" w:rsidRPr="00932CCA" w:rsidRDefault="008E0B65" w:rsidP="008E0B65">
      <w:pPr>
        <w:overflowPunct/>
        <w:autoSpaceDE/>
        <w:autoSpaceDN/>
        <w:adjustRightInd/>
        <w:ind w:right="237"/>
        <w:textAlignment w:val="auto"/>
        <w:rPr>
          <w:b/>
          <w:bCs/>
          <w:i/>
          <w:iCs/>
          <w:color w:val="auto"/>
          <w:sz w:val="24"/>
          <w:szCs w:val="24"/>
        </w:rPr>
      </w:pPr>
      <w:r w:rsidRPr="4E216C8D">
        <w:rPr>
          <w:b/>
          <w:bCs/>
          <w:i/>
          <w:iCs/>
          <w:color w:val="auto"/>
          <w:sz w:val="24"/>
          <w:szCs w:val="24"/>
        </w:rPr>
        <w:t xml:space="preserve">Module title: </w:t>
      </w:r>
      <w:r w:rsidRPr="00B46E9F">
        <w:rPr>
          <w:b/>
          <w:bCs/>
          <w:i/>
          <w:iCs/>
          <w:color w:val="auto"/>
          <w:sz w:val="24"/>
          <w:szCs w:val="24"/>
        </w:rPr>
        <w:t>Policing in the Workplace 2 (PCDA)</w:t>
      </w:r>
      <w:r w:rsidRPr="4E216C8D">
        <w:rPr>
          <w:b/>
          <w:bCs/>
          <w:i/>
          <w:iCs/>
          <w:color w:val="auto"/>
          <w:sz w:val="24"/>
          <w:szCs w:val="24"/>
        </w:rPr>
        <w:t xml:space="preserve">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06EC9EE" w14:textId="4D536D89" w:rsidR="6C3C85F1" w:rsidRDefault="6C3C85F1" w:rsidP="059DC813">
      <w:pPr>
        <w:jc w:val="both"/>
        <w:rPr>
          <w:sz w:val="24"/>
          <w:szCs w:val="24"/>
        </w:rPr>
      </w:pPr>
      <w:r w:rsidRPr="059DC813">
        <w:rPr>
          <w:sz w:val="24"/>
          <w:szCs w:val="24"/>
        </w:rPr>
        <w:t>W</w:t>
      </w:r>
      <w:r w:rsidR="30CFF2E2" w:rsidRPr="059DC813">
        <w:rPr>
          <w:sz w:val="24"/>
          <w:szCs w:val="24"/>
        </w:rPr>
        <w:t>orkbook</w:t>
      </w:r>
      <w:r w:rsidRPr="059DC813">
        <w:rPr>
          <w:sz w:val="24"/>
          <w:szCs w:val="24"/>
        </w:rPr>
        <w:t>1</w:t>
      </w:r>
      <w:r w:rsidR="2B856F12" w:rsidRPr="059DC813">
        <w:rPr>
          <w:sz w:val="24"/>
          <w:szCs w:val="24"/>
        </w:rPr>
        <w:t xml:space="preserve"> and W</w:t>
      </w:r>
      <w:r w:rsidR="4E1C1B5B" w:rsidRPr="059DC813">
        <w:rPr>
          <w:sz w:val="24"/>
          <w:szCs w:val="24"/>
        </w:rPr>
        <w:t>orkbook</w:t>
      </w:r>
      <w:r w:rsidR="2B856F12" w:rsidRPr="059DC813">
        <w:rPr>
          <w:sz w:val="24"/>
          <w:szCs w:val="24"/>
        </w:rPr>
        <w:t>2 combined</w:t>
      </w:r>
      <w:r w:rsidR="6D050B1A" w:rsidRPr="059DC813">
        <w:rPr>
          <w:sz w:val="24"/>
          <w:szCs w:val="24"/>
        </w:rPr>
        <w:t xml:space="preserve"> cover these areas:</w:t>
      </w:r>
    </w:p>
    <w:p w14:paraId="7F8AAA8E" w14:textId="41567928" w:rsidR="2A2E6FD3" w:rsidRDefault="2A2E6FD3" w:rsidP="2A2E6FD3">
      <w:pPr>
        <w:jc w:val="both"/>
        <w:rPr>
          <w:sz w:val="24"/>
          <w:szCs w:val="24"/>
          <w:highlight w:val="yellow"/>
        </w:rPr>
      </w:pPr>
    </w:p>
    <w:p w14:paraId="49175B06" w14:textId="32A3EA6C" w:rsidR="00A3273B" w:rsidRPr="00D8652C" w:rsidRDefault="00A3273B" w:rsidP="009654A7">
      <w:pPr>
        <w:pStyle w:val="ListParagraph"/>
        <w:numPr>
          <w:ilvl w:val="0"/>
          <w:numId w:val="5"/>
        </w:numPr>
        <w:jc w:val="both"/>
        <w:rPr>
          <w:sz w:val="24"/>
          <w:szCs w:val="24"/>
        </w:rPr>
      </w:pPr>
      <w:r w:rsidRPr="40D6E10B">
        <w:rPr>
          <w:sz w:val="24"/>
          <w:szCs w:val="24"/>
        </w:rPr>
        <w:t>Wellbeing and Resilience</w:t>
      </w:r>
    </w:p>
    <w:p w14:paraId="20787C31" w14:textId="77777777" w:rsidR="00A3273B" w:rsidRPr="00D8652C" w:rsidRDefault="00A3273B" w:rsidP="009654A7">
      <w:pPr>
        <w:pStyle w:val="ListParagraph"/>
        <w:numPr>
          <w:ilvl w:val="0"/>
          <w:numId w:val="5"/>
        </w:numPr>
        <w:jc w:val="both"/>
        <w:rPr>
          <w:color w:val="auto"/>
          <w:sz w:val="24"/>
          <w:szCs w:val="24"/>
        </w:rPr>
      </w:pPr>
      <w:r w:rsidRPr="40D6E10B">
        <w:rPr>
          <w:color w:val="auto"/>
          <w:sz w:val="24"/>
          <w:szCs w:val="24"/>
        </w:rPr>
        <w:t>Communication Skills</w:t>
      </w:r>
    </w:p>
    <w:p w14:paraId="3E1B8577" w14:textId="77777777" w:rsidR="00A3273B" w:rsidRPr="00D8652C" w:rsidRDefault="00A3273B" w:rsidP="009654A7">
      <w:pPr>
        <w:pStyle w:val="ListParagraph"/>
        <w:numPr>
          <w:ilvl w:val="0"/>
          <w:numId w:val="5"/>
        </w:numPr>
        <w:jc w:val="both"/>
        <w:rPr>
          <w:color w:val="auto"/>
          <w:sz w:val="24"/>
          <w:szCs w:val="24"/>
        </w:rPr>
      </w:pPr>
      <w:r w:rsidRPr="40D6E10B">
        <w:rPr>
          <w:color w:val="auto"/>
          <w:sz w:val="24"/>
          <w:szCs w:val="24"/>
        </w:rPr>
        <w:t>Managing Conflict</w:t>
      </w:r>
    </w:p>
    <w:p w14:paraId="4560CBAC" w14:textId="3AAA9B7B" w:rsidR="00A3273B" w:rsidRPr="00D8652C" w:rsidRDefault="00A3273B" w:rsidP="009654A7">
      <w:pPr>
        <w:pStyle w:val="ListParagraph"/>
        <w:numPr>
          <w:ilvl w:val="0"/>
          <w:numId w:val="5"/>
        </w:numPr>
        <w:jc w:val="both"/>
        <w:rPr>
          <w:color w:val="auto"/>
          <w:sz w:val="24"/>
          <w:szCs w:val="24"/>
        </w:rPr>
      </w:pPr>
      <w:r w:rsidRPr="40D6E10B">
        <w:rPr>
          <w:color w:val="auto"/>
          <w:sz w:val="24"/>
          <w:szCs w:val="24"/>
        </w:rPr>
        <w:t>Valuing Difference and Inclusion</w:t>
      </w:r>
    </w:p>
    <w:p w14:paraId="3263D299" w14:textId="3A8272EE" w:rsidR="00A3273B" w:rsidRPr="00D8652C" w:rsidRDefault="00A3273B" w:rsidP="009654A7">
      <w:pPr>
        <w:pStyle w:val="ListParagraph"/>
        <w:numPr>
          <w:ilvl w:val="0"/>
          <w:numId w:val="5"/>
        </w:numPr>
        <w:jc w:val="both"/>
        <w:rPr>
          <w:sz w:val="24"/>
          <w:szCs w:val="24"/>
        </w:rPr>
      </w:pPr>
      <w:r w:rsidRPr="40D6E10B">
        <w:rPr>
          <w:sz w:val="24"/>
          <w:szCs w:val="24"/>
        </w:rPr>
        <w:t>Criminal Justice</w:t>
      </w:r>
    </w:p>
    <w:p w14:paraId="333D77E0" w14:textId="77777777" w:rsidR="00446792" w:rsidRPr="00D8652C" w:rsidRDefault="00A3273B" w:rsidP="009654A7">
      <w:pPr>
        <w:pStyle w:val="ListParagraph"/>
        <w:numPr>
          <w:ilvl w:val="0"/>
          <w:numId w:val="5"/>
        </w:numPr>
        <w:jc w:val="both"/>
        <w:rPr>
          <w:sz w:val="24"/>
          <w:szCs w:val="24"/>
        </w:rPr>
      </w:pPr>
      <w:r w:rsidRPr="40D6E10B">
        <w:rPr>
          <w:sz w:val="24"/>
          <w:szCs w:val="24"/>
        </w:rPr>
        <w:t>Decision making, discretion</w:t>
      </w:r>
    </w:p>
    <w:p w14:paraId="5C8436F9" w14:textId="77777777" w:rsidR="00446792" w:rsidRPr="00D8652C" w:rsidRDefault="00446792" w:rsidP="009654A7">
      <w:pPr>
        <w:pStyle w:val="ListParagraph"/>
        <w:numPr>
          <w:ilvl w:val="0"/>
          <w:numId w:val="5"/>
        </w:numPr>
        <w:jc w:val="both"/>
        <w:rPr>
          <w:sz w:val="24"/>
          <w:szCs w:val="24"/>
        </w:rPr>
      </w:pPr>
      <w:r w:rsidRPr="40D6E10B">
        <w:rPr>
          <w:sz w:val="24"/>
          <w:szCs w:val="24"/>
        </w:rPr>
        <w:t>C</w:t>
      </w:r>
      <w:r w:rsidR="00A3273B" w:rsidRPr="40D6E10B">
        <w:rPr>
          <w:sz w:val="24"/>
          <w:szCs w:val="24"/>
        </w:rPr>
        <w:t>onducting Investigation</w:t>
      </w:r>
      <w:r w:rsidRPr="40D6E10B">
        <w:rPr>
          <w:sz w:val="24"/>
          <w:szCs w:val="24"/>
        </w:rPr>
        <w:t>s</w:t>
      </w:r>
    </w:p>
    <w:p w14:paraId="799487A7" w14:textId="663A0FFC" w:rsidR="00A3273B" w:rsidRPr="00D8652C" w:rsidRDefault="00A3273B" w:rsidP="009654A7">
      <w:pPr>
        <w:pStyle w:val="ListParagraph"/>
        <w:numPr>
          <w:ilvl w:val="0"/>
          <w:numId w:val="5"/>
        </w:numPr>
        <w:jc w:val="both"/>
        <w:rPr>
          <w:sz w:val="24"/>
          <w:szCs w:val="24"/>
        </w:rPr>
      </w:pPr>
      <w:r w:rsidRPr="40D6E10B">
        <w:rPr>
          <w:sz w:val="24"/>
          <w:szCs w:val="24"/>
        </w:rPr>
        <w:t xml:space="preserve">Criminal Justice (Managing offenders) </w:t>
      </w:r>
    </w:p>
    <w:p w14:paraId="78D2B9B0" w14:textId="620D5310" w:rsidR="57B8DF83" w:rsidRDefault="57B8DF83" w:rsidP="009654A7">
      <w:pPr>
        <w:pStyle w:val="ListParagraph"/>
        <w:numPr>
          <w:ilvl w:val="0"/>
          <w:numId w:val="5"/>
        </w:numPr>
        <w:spacing w:line="259" w:lineRule="auto"/>
        <w:jc w:val="both"/>
        <w:rPr>
          <w:color w:val="000000" w:themeColor="text1"/>
          <w:sz w:val="24"/>
          <w:szCs w:val="24"/>
        </w:rPr>
      </w:pPr>
      <w:r w:rsidRPr="40D6E10B">
        <w:rPr>
          <w:sz w:val="24"/>
          <w:szCs w:val="24"/>
        </w:rPr>
        <w:t>Vulnerability and risk</w:t>
      </w:r>
    </w:p>
    <w:p w14:paraId="41DF069B" w14:textId="7394B906" w:rsidR="57B8DF83" w:rsidRDefault="57B8DF83" w:rsidP="009654A7">
      <w:pPr>
        <w:pStyle w:val="ListParagraph"/>
        <w:numPr>
          <w:ilvl w:val="0"/>
          <w:numId w:val="5"/>
        </w:numPr>
        <w:spacing w:line="259" w:lineRule="auto"/>
        <w:jc w:val="both"/>
        <w:rPr>
          <w:color w:val="000000" w:themeColor="text1"/>
          <w:sz w:val="24"/>
          <w:szCs w:val="24"/>
        </w:rPr>
      </w:pPr>
      <w:r w:rsidRPr="40D6E10B">
        <w:rPr>
          <w:sz w:val="24"/>
          <w:szCs w:val="24"/>
        </w:rPr>
        <w:t>Understanding the police constable role</w:t>
      </w:r>
    </w:p>
    <w:p w14:paraId="15073B11" w14:textId="2F0B0F54" w:rsidR="57B8DF83" w:rsidRDefault="57B8DF83" w:rsidP="009654A7">
      <w:pPr>
        <w:pStyle w:val="ListParagraph"/>
        <w:numPr>
          <w:ilvl w:val="0"/>
          <w:numId w:val="5"/>
        </w:numPr>
        <w:spacing w:line="259" w:lineRule="auto"/>
        <w:jc w:val="both"/>
        <w:rPr>
          <w:color w:val="000000" w:themeColor="text1"/>
          <w:sz w:val="24"/>
          <w:szCs w:val="24"/>
        </w:rPr>
      </w:pPr>
      <w:r w:rsidRPr="40D6E10B">
        <w:rPr>
          <w:sz w:val="24"/>
          <w:szCs w:val="24"/>
        </w:rPr>
        <w:t>Conducting investigations (Interviewing suspects)</w:t>
      </w:r>
    </w:p>
    <w:p w14:paraId="53C6CB1E" w14:textId="154A6C45" w:rsidR="57B8DF83" w:rsidRDefault="57B8DF83" w:rsidP="009654A7">
      <w:pPr>
        <w:pStyle w:val="ListParagraph"/>
        <w:numPr>
          <w:ilvl w:val="0"/>
          <w:numId w:val="5"/>
        </w:numPr>
        <w:spacing w:line="259" w:lineRule="auto"/>
        <w:jc w:val="both"/>
        <w:rPr>
          <w:color w:val="000000" w:themeColor="text1"/>
          <w:sz w:val="24"/>
          <w:szCs w:val="24"/>
        </w:rPr>
      </w:pPr>
      <w:r w:rsidRPr="40D6E10B">
        <w:rPr>
          <w:sz w:val="24"/>
          <w:szCs w:val="24"/>
        </w:rPr>
        <w:t>Public protection</w:t>
      </w:r>
    </w:p>
    <w:p w14:paraId="042C6E40" w14:textId="6EAC37FF" w:rsidR="2A2E6FD3" w:rsidRDefault="2A2E6FD3" w:rsidP="2A2E6FD3">
      <w:pPr>
        <w:jc w:val="both"/>
        <w:rPr>
          <w:sz w:val="24"/>
          <w:szCs w:val="24"/>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w:t>
      </w:r>
      <w:proofErr w:type="spellStart"/>
      <w:r w:rsidRPr="0037A2D4">
        <w:rPr>
          <w:rFonts w:eastAsia="Arial"/>
          <w:color w:val="000000" w:themeColor="text1"/>
          <w:sz w:val="24"/>
          <w:szCs w:val="24"/>
        </w:rPr>
        <w:t>Turnitin</w:t>
      </w:r>
      <w:proofErr w:type="spellEnd"/>
      <w:r w:rsidRPr="0037A2D4">
        <w:rPr>
          <w:rFonts w:eastAsia="Arial"/>
          <w:color w:val="000000" w:themeColor="text1"/>
          <w:sz w:val="24"/>
          <w:szCs w:val="24"/>
        </w:rPr>
        <w:t xml:space="preserve">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particular </w:t>
      </w:r>
      <w:proofErr w:type="gramStart"/>
      <w:r w:rsidRPr="0037A2D4">
        <w:rPr>
          <w:rFonts w:eastAsia="Arial"/>
          <w:color w:val="000000" w:themeColor="text1"/>
          <w:sz w:val="24"/>
          <w:szCs w:val="24"/>
        </w:rPr>
        <w:t>book, that</w:t>
      </w:r>
      <w:proofErr w:type="gramEnd"/>
      <w:r w:rsidRPr="0037A2D4">
        <w:rPr>
          <w:rFonts w:eastAsia="Arial"/>
          <w:color w:val="000000" w:themeColor="text1"/>
          <w:sz w:val="24"/>
          <w:szCs w:val="24"/>
        </w:rPr>
        <w:t xml:space="preserve"> is specifically based on reflective practice in policing, here is a link to one chapter from Selina Copley’s Reflective Practice for Policing Students: </w:t>
      </w:r>
    </w:p>
    <w:p w14:paraId="6DABB954" w14:textId="78122F80" w:rsidR="0037A2D4" w:rsidRDefault="00926063"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009654A7">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dhere to guidance in the Student Handbook about unfair practice and plagiarism;</w:t>
      </w:r>
    </w:p>
    <w:p w14:paraId="61BD2FDD" w14:textId="2602E35E" w:rsidR="000325D9" w:rsidRPr="00270EEB" w:rsidRDefault="62FE5CAF" w:rsidP="009654A7">
      <w:pPr>
        <w:numPr>
          <w:ilvl w:val="0"/>
          <w:numId w:val="4"/>
        </w:numPr>
        <w:spacing w:line="259" w:lineRule="auto"/>
        <w:jc w:val="both"/>
        <w:rPr>
          <w:color w:val="auto"/>
          <w:sz w:val="24"/>
          <w:szCs w:val="24"/>
        </w:rPr>
      </w:pPr>
      <w:r w:rsidRPr="62FE5CAF">
        <w:rPr>
          <w:color w:val="auto"/>
          <w:sz w:val="24"/>
          <w:szCs w:val="24"/>
        </w:rPr>
        <w:t>not identify individuals including witnesses, victims or offenders by name;</w:t>
      </w:r>
    </w:p>
    <w:p w14:paraId="31E22773" w14:textId="57D957A0" w:rsidR="000325D9" w:rsidRPr="00270EEB" w:rsidRDefault="62FE5CAF" w:rsidP="009654A7">
      <w:pPr>
        <w:numPr>
          <w:ilvl w:val="0"/>
          <w:numId w:val="4"/>
        </w:numPr>
        <w:spacing w:line="259" w:lineRule="auto"/>
        <w:jc w:val="both"/>
        <w:rPr>
          <w:color w:val="auto"/>
          <w:sz w:val="24"/>
          <w:szCs w:val="24"/>
        </w:rPr>
      </w:pPr>
      <w:proofErr w:type="gramStart"/>
      <w:r w:rsidRPr="62FE5CAF">
        <w:rPr>
          <w:color w:val="auto"/>
          <w:sz w:val="24"/>
          <w:szCs w:val="24"/>
        </w:rPr>
        <w:t>not</w:t>
      </w:r>
      <w:proofErr w:type="gramEnd"/>
      <w:r w:rsidRPr="62FE5CAF">
        <w:rPr>
          <w:color w:val="auto"/>
          <w:sz w:val="24"/>
          <w:szCs w:val="24"/>
        </w:rPr>
        <w:t xml:space="preserve">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4C102B69" w14:textId="48038418" w:rsidR="00F92E4D" w:rsidRPr="00E03B6D" w:rsidRDefault="62FE5CAF" w:rsidP="009654A7">
      <w:pPr>
        <w:numPr>
          <w:ilvl w:val="0"/>
          <w:numId w:val="3"/>
        </w:numPr>
        <w:spacing w:line="259" w:lineRule="auto"/>
        <w:jc w:val="both"/>
        <w:rPr>
          <w:color w:val="auto"/>
          <w:sz w:val="24"/>
          <w:szCs w:val="24"/>
        </w:rPr>
      </w:pPr>
      <w:proofErr w:type="gramStart"/>
      <w:r w:rsidRPr="62FE5CAF">
        <w:rPr>
          <w:color w:val="auto"/>
          <w:sz w:val="24"/>
          <w:szCs w:val="24"/>
        </w:rPr>
        <w:t>take</w:t>
      </w:r>
      <w:proofErr w:type="gramEnd"/>
      <w:r w:rsidRPr="62FE5CAF">
        <w:rPr>
          <w:color w:val="auto"/>
          <w:sz w:val="24"/>
          <w:szCs w:val="24"/>
        </w:rPr>
        <w:t xml:space="preserve"> personal responsibility for adhering to confidentiality rules. </w:t>
      </w:r>
    </w:p>
    <w:p w14:paraId="4A7E7B8A" w14:textId="49EF66EF" w:rsidR="00865008" w:rsidRPr="00E03B6D" w:rsidRDefault="62FE5CAF" w:rsidP="009654A7">
      <w:pPr>
        <w:numPr>
          <w:ilvl w:val="0"/>
          <w:numId w:val="3"/>
        </w:numPr>
        <w:jc w:val="both"/>
        <w:rPr>
          <w:color w:val="auto"/>
          <w:sz w:val="24"/>
          <w:szCs w:val="24"/>
        </w:rPr>
      </w:pPr>
      <w:proofErr w:type="gramStart"/>
      <w:r w:rsidRPr="62FE5CAF">
        <w:rPr>
          <w:color w:val="auto"/>
          <w:sz w:val="24"/>
          <w:szCs w:val="24"/>
        </w:rPr>
        <w:t>not</w:t>
      </w:r>
      <w:proofErr w:type="gramEnd"/>
      <w:r w:rsidRPr="62FE5CAF">
        <w:rPr>
          <w:color w:val="auto"/>
          <w:sz w:val="24"/>
          <w:szCs w:val="24"/>
        </w:rPr>
        <w:t xml:space="preserve"> include any dates of any incidents or anything that specifically identifies an actual incident.</w:t>
      </w: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w:t>
      </w:r>
      <w:proofErr w:type="spellStart"/>
      <w:r w:rsidRPr="62FE5CAF">
        <w:rPr>
          <w:color w:val="auto"/>
          <w:sz w:val="24"/>
          <w:szCs w:val="24"/>
        </w:rPr>
        <w:t>Turnitin</w:t>
      </w:r>
      <w:proofErr w:type="spellEnd"/>
      <w:r w:rsidRPr="62FE5CAF">
        <w:rPr>
          <w:color w:val="auto"/>
          <w:sz w:val="24"/>
          <w:szCs w:val="24"/>
        </w:rPr>
        <w:t xml:space="preserve">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009654A7">
      <w:pPr>
        <w:numPr>
          <w:ilvl w:val="0"/>
          <w:numId w:val="2"/>
        </w:numPr>
        <w:jc w:val="both"/>
        <w:rPr>
          <w:i/>
          <w:iCs/>
          <w:sz w:val="24"/>
          <w:szCs w:val="24"/>
        </w:rPr>
      </w:pPr>
      <w:r w:rsidRPr="62FE5CAF">
        <w:rPr>
          <w:i/>
          <w:iCs/>
          <w:sz w:val="24"/>
          <w:szCs w:val="24"/>
        </w:rPr>
        <w:t>Your workbook must contain the items specified in the table below (clearly identified and in the order given);</w:t>
      </w:r>
    </w:p>
    <w:p w14:paraId="12E56D11" w14:textId="0C2A6234" w:rsidR="00895FCE" w:rsidRPr="002030F2" w:rsidRDefault="62FE5CAF" w:rsidP="009654A7">
      <w:pPr>
        <w:numPr>
          <w:ilvl w:val="0"/>
          <w:numId w:val="2"/>
        </w:numPr>
        <w:jc w:val="both"/>
        <w:rPr>
          <w:i/>
          <w:iCs/>
          <w:sz w:val="24"/>
          <w:szCs w:val="24"/>
        </w:rPr>
      </w:pPr>
      <w:r w:rsidRPr="059DC813">
        <w:rPr>
          <w:i/>
          <w:iCs/>
          <w:sz w:val="24"/>
          <w:szCs w:val="24"/>
        </w:rPr>
        <w:t xml:space="preserve">You should use this particular document to insert your text / answer within each section of this workbook; </w:t>
      </w:r>
    </w:p>
    <w:p w14:paraId="45861BBE" w14:textId="72002BC4" w:rsidR="24196540" w:rsidRDefault="24196540" w:rsidP="009654A7">
      <w:pPr>
        <w:numPr>
          <w:ilvl w:val="0"/>
          <w:numId w:val="2"/>
        </w:numPr>
        <w:jc w:val="both"/>
        <w:rPr>
          <w:i/>
          <w:iCs/>
          <w:sz w:val="24"/>
          <w:szCs w:val="24"/>
        </w:rPr>
      </w:pPr>
      <w:r w:rsidRPr="059DC813">
        <w:rPr>
          <w:i/>
          <w:iCs/>
          <w:sz w:val="24"/>
          <w:szCs w:val="24"/>
        </w:rPr>
        <w:t>You should upload your completed document</w:t>
      </w:r>
      <w:r w:rsidR="48A71ECF" w:rsidRPr="059DC813">
        <w:rPr>
          <w:i/>
          <w:iCs/>
          <w:sz w:val="24"/>
          <w:szCs w:val="24"/>
        </w:rPr>
        <w:t xml:space="preserve"> </w:t>
      </w:r>
      <w:r w:rsidRPr="059DC813">
        <w:rPr>
          <w:i/>
          <w:iCs/>
          <w:sz w:val="24"/>
          <w:szCs w:val="24"/>
        </w:rPr>
        <w:t>as a</w:t>
      </w:r>
      <w:r w:rsidR="2F87EA14" w:rsidRPr="059DC813">
        <w:rPr>
          <w:i/>
          <w:iCs/>
          <w:sz w:val="24"/>
          <w:szCs w:val="24"/>
        </w:rPr>
        <w:t xml:space="preserve"> </w:t>
      </w:r>
      <w:r w:rsidRPr="059DC813">
        <w:rPr>
          <w:i/>
          <w:iCs/>
          <w:sz w:val="24"/>
          <w:szCs w:val="24"/>
        </w:rPr>
        <w:t>saved pdf file</w:t>
      </w:r>
      <w:r w:rsidR="4EBD6D91" w:rsidRPr="059DC813">
        <w:rPr>
          <w:i/>
          <w:iCs/>
          <w:sz w:val="24"/>
          <w:szCs w:val="24"/>
        </w:rPr>
        <w:t xml:space="preserve"> of this workbook. If this is not possible then a </w:t>
      </w:r>
      <w:proofErr w:type="spellStart"/>
      <w:r w:rsidR="4EBD6D91" w:rsidRPr="059DC813">
        <w:rPr>
          <w:i/>
          <w:iCs/>
          <w:sz w:val="24"/>
          <w:szCs w:val="24"/>
        </w:rPr>
        <w:t>Worddoc</w:t>
      </w:r>
      <w:proofErr w:type="spellEnd"/>
      <w:r w:rsidR="4EBD6D91" w:rsidRPr="059DC813">
        <w:rPr>
          <w:i/>
          <w:iCs/>
          <w:sz w:val="24"/>
          <w:szCs w:val="24"/>
        </w:rPr>
        <w:t xml:space="preserve"> file is acceptable. Do not send a scanned file from a photocopier, an apple.</w:t>
      </w:r>
      <w:r w:rsidR="52508552" w:rsidRPr="059DC813">
        <w:rPr>
          <w:i/>
          <w:iCs/>
          <w:sz w:val="24"/>
          <w:szCs w:val="24"/>
        </w:rPr>
        <w:t xml:space="preserve">dot file or a Microsoft publisher file as </w:t>
      </w:r>
      <w:proofErr w:type="spellStart"/>
      <w:r w:rsidR="52508552" w:rsidRPr="059DC813">
        <w:rPr>
          <w:i/>
          <w:iCs/>
          <w:sz w:val="24"/>
          <w:szCs w:val="24"/>
        </w:rPr>
        <w:t>Turnitin</w:t>
      </w:r>
      <w:proofErr w:type="spellEnd"/>
      <w:r w:rsidR="52508552" w:rsidRPr="059DC813">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37"/>
        <w:gridCol w:w="5414"/>
        <w:gridCol w:w="1567"/>
      </w:tblGrid>
      <w:tr w:rsidR="00446F80" w:rsidRPr="00270EEB" w14:paraId="0CDD85F0" w14:textId="4A005F79" w:rsidTr="059DC813">
        <w:tc>
          <w:tcPr>
            <w:tcW w:w="1537"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414"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67"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059DC813">
        <w:tc>
          <w:tcPr>
            <w:tcW w:w="1537" w:type="dxa"/>
            <w:shd w:val="clear" w:color="auto" w:fill="auto"/>
          </w:tcPr>
          <w:p w14:paraId="62C618F7" w14:textId="77777777" w:rsidR="00446F80" w:rsidRDefault="64D01D80" w:rsidP="64D01D80">
            <w:pPr>
              <w:jc w:val="both"/>
              <w:rPr>
                <w:color w:val="auto"/>
                <w:sz w:val="22"/>
                <w:szCs w:val="22"/>
              </w:rPr>
            </w:pPr>
            <w:r w:rsidRPr="64D01D80">
              <w:rPr>
                <w:color w:val="auto"/>
                <w:sz w:val="22"/>
                <w:szCs w:val="22"/>
              </w:rPr>
              <w:t xml:space="preserve">Task 1 </w:t>
            </w:r>
          </w:p>
          <w:p w14:paraId="2967F37F" w14:textId="164C8159" w:rsidR="00165392" w:rsidRPr="007B5CB2" w:rsidRDefault="455C9629" w:rsidP="64D01D80">
            <w:pPr>
              <w:jc w:val="both"/>
              <w:rPr>
                <w:color w:val="auto"/>
                <w:sz w:val="22"/>
                <w:szCs w:val="22"/>
              </w:rPr>
            </w:pPr>
            <w:r w:rsidRPr="40D6E10B">
              <w:rPr>
                <w:color w:val="auto"/>
                <w:sz w:val="22"/>
                <w:szCs w:val="22"/>
              </w:rPr>
              <w:t xml:space="preserve"> </w:t>
            </w:r>
          </w:p>
        </w:tc>
        <w:tc>
          <w:tcPr>
            <w:tcW w:w="5414"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67" w:type="dxa"/>
          </w:tcPr>
          <w:p w14:paraId="6787B963" w14:textId="25F0C9D3" w:rsidR="00446F80" w:rsidRPr="001E7592" w:rsidRDefault="64D01D80" w:rsidP="64D01D80">
            <w:pPr>
              <w:jc w:val="both"/>
              <w:rPr>
                <w:b/>
                <w:bCs/>
                <w:sz w:val="22"/>
                <w:szCs w:val="22"/>
              </w:rPr>
            </w:pPr>
            <w:r w:rsidRPr="64D01D80">
              <w:rPr>
                <w:b/>
                <w:bCs/>
                <w:sz w:val="22"/>
                <w:szCs w:val="22"/>
              </w:rPr>
              <w:t>500</w:t>
            </w:r>
          </w:p>
        </w:tc>
      </w:tr>
      <w:tr w:rsidR="00446F80" w:rsidRPr="00270EEB" w14:paraId="73724C95" w14:textId="5CDFE9D3" w:rsidTr="059DC813">
        <w:tc>
          <w:tcPr>
            <w:tcW w:w="1537" w:type="dxa"/>
            <w:shd w:val="clear" w:color="auto" w:fill="auto"/>
          </w:tcPr>
          <w:p w14:paraId="59CDDA67" w14:textId="528181A6" w:rsidR="00446F80" w:rsidRDefault="64D01D80" w:rsidP="64D01D80">
            <w:pPr>
              <w:jc w:val="both"/>
              <w:rPr>
                <w:b/>
                <w:bCs/>
                <w:color w:val="auto"/>
                <w:sz w:val="22"/>
                <w:szCs w:val="22"/>
              </w:rPr>
            </w:pPr>
            <w:r w:rsidRPr="00165392">
              <w:rPr>
                <w:b/>
                <w:bCs/>
                <w:color w:val="auto"/>
                <w:sz w:val="22"/>
                <w:szCs w:val="22"/>
              </w:rPr>
              <w:t>Task 2</w:t>
            </w:r>
          </w:p>
          <w:p w14:paraId="5F71CFD1" w14:textId="22B9055C" w:rsidR="00165392" w:rsidRPr="007B5CB2" w:rsidRDefault="00165392" w:rsidP="40D6E10B">
            <w:pPr>
              <w:jc w:val="both"/>
              <w:rPr>
                <w:b/>
                <w:bCs/>
                <w:color w:val="auto"/>
                <w:sz w:val="22"/>
                <w:szCs w:val="22"/>
              </w:rPr>
            </w:pPr>
          </w:p>
        </w:tc>
        <w:tc>
          <w:tcPr>
            <w:tcW w:w="5414"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Communication Skills, Managing Conflict, Valuing Difference and Inclusion</w:t>
            </w:r>
          </w:p>
          <w:p w14:paraId="2C3E7745" w14:textId="2395FEB5" w:rsidR="00446F80" w:rsidRPr="00F6513F" w:rsidRDefault="00446F80" w:rsidP="62FE5CAF">
            <w:pPr>
              <w:jc w:val="both"/>
              <w:rPr>
                <w:b/>
                <w:bCs/>
                <w:color w:val="auto"/>
                <w:sz w:val="22"/>
                <w:szCs w:val="22"/>
              </w:rPr>
            </w:pPr>
          </w:p>
        </w:tc>
        <w:tc>
          <w:tcPr>
            <w:tcW w:w="1567"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059DC813">
        <w:tc>
          <w:tcPr>
            <w:tcW w:w="1537" w:type="dxa"/>
            <w:shd w:val="clear" w:color="auto" w:fill="auto"/>
          </w:tcPr>
          <w:p w14:paraId="47A56DD2" w14:textId="31CE4E51" w:rsidR="00446F80" w:rsidRDefault="64D01D80" w:rsidP="64D01D80">
            <w:pPr>
              <w:jc w:val="both"/>
              <w:rPr>
                <w:b/>
                <w:bCs/>
                <w:color w:val="auto"/>
                <w:sz w:val="22"/>
                <w:szCs w:val="22"/>
              </w:rPr>
            </w:pPr>
            <w:r w:rsidRPr="00165392">
              <w:rPr>
                <w:b/>
                <w:bCs/>
                <w:color w:val="auto"/>
                <w:sz w:val="22"/>
                <w:szCs w:val="22"/>
              </w:rPr>
              <w:t xml:space="preserve">Task 3 </w:t>
            </w:r>
          </w:p>
          <w:p w14:paraId="02F0EB04" w14:textId="787B27FD" w:rsidR="00165392" w:rsidRPr="00165392" w:rsidRDefault="00165392" w:rsidP="40D6E10B">
            <w:pPr>
              <w:jc w:val="both"/>
              <w:rPr>
                <w:b/>
                <w:bCs/>
                <w:color w:val="auto"/>
                <w:sz w:val="22"/>
                <w:szCs w:val="22"/>
              </w:rPr>
            </w:pPr>
          </w:p>
        </w:tc>
        <w:tc>
          <w:tcPr>
            <w:tcW w:w="5414"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67"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059DC813">
        <w:tc>
          <w:tcPr>
            <w:tcW w:w="1537" w:type="dxa"/>
            <w:shd w:val="clear" w:color="auto" w:fill="auto"/>
          </w:tcPr>
          <w:p w14:paraId="2DAD33A3" w14:textId="45EB2222" w:rsidR="00446F80" w:rsidRDefault="64D01D80" w:rsidP="64D01D80">
            <w:pPr>
              <w:jc w:val="both"/>
              <w:rPr>
                <w:b/>
                <w:bCs/>
                <w:color w:val="auto"/>
                <w:sz w:val="22"/>
                <w:szCs w:val="22"/>
              </w:rPr>
            </w:pPr>
            <w:r w:rsidRPr="00165392">
              <w:rPr>
                <w:b/>
                <w:bCs/>
                <w:color w:val="auto"/>
                <w:sz w:val="22"/>
                <w:szCs w:val="22"/>
              </w:rPr>
              <w:t xml:space="preserve">Task 4 </w:t>
            </w:r>
          </w:p>
          <w:p w14:paraId="48892DF1" w14:textId="16BE7F0D" w:rsidR="00165392" w:rsidRPr="00165392" w:rsidRDefault="00165392" w:rsidP="40D6E10B">
            <w:pPr>
              <w:jc w:val="both"/>
              <w:rPr>
                <w:b/>
                <w:bCs/>
                <w:color w:val="auto"/>
                <w:sz w:val="22"/>
                <w:szCs w:val="22"/>
              </w:rPr>
            </w:pPr>
          </w:p>
        </w:tc>
        <w:tc>
          <w:tcPr>
            <w:tcW w:w="5414"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67"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977C3B" w14:paraId="3416AE22" w14:textId="77777777" w:rsidTr="059DC813">
        <w:trPr>
          <w:trHeight w:val="81"/>
        </w:trPr>
        <w:tc>
          <w:tcPr>
            <w:tcW w:w="1537" w:type="dxa"/>
            <w:shd w:val="clear" w:color="auto" w:fill="auto"/>
          </w:tcPr>
          <w:p w14:paraId="50FAB3F3" w14:textId="77777777" w:rsidR="00977C3B" w:rsidRPr="00977C3B" w:rsidRDefault="00977C3B" w:rsidP="00977C3B">
            <w:pPr>
              <w:ind w:right="237"/>
              <w:rPr>
                <w:b/>
                <w:bCs/>
                <w:color w:val="auto"/>
                <w:sz w:val="22"/>
                <w:szCs w:val="22"/>
                <w:highlight w:val="yellow"/>
              </w:rPr>
            </w:pPr>
          </w:p>
          <w:p w14:paraId="5655DC9E" w14:textId="5358A3D1" w:rsidR="00977C3B" w:rsidRPr="00977C3B" w:rsidRDefault="52EDBE50" w:rsidP="059DC813">
            <w:pPr>
              <w:jc w:val="both"/>
              <w:rPr>
                <w:color w:val="auto"/>
                <w:sz w:val="22"/>
                <w:szCs w:val="22"/>
              </w:rPr>
            </w:pPr>
            <w:r w:rsidRPr="059DC813">
              <w:rPr>
                <w:b/>
                <w:bCs/>
                <w:color w:val="auto"/>
                <w:sz w:val="22"/>
                <w:szCs w:val="22"/>
              </w:rPr>
              <w:t xml:space="preserve">Task </w:t>
            </w:r>
            <w:r w:rsidR="05E5FFE8" w:rsidRPr="059DC813">
              <w:rPr>
                <w:b/>
                <w:bCs/>
                <w:color w:val="auto"/>
                <w:sz w:val="22"/>
                <w:szCs w:val="22"/>
              </w:rPr>
              <w:t>5</w:t>
            </w:r>
          </w:p>
        </w:tc>
        <w:tc>
          <w:tcPr>
            <w:tcW w:w="5414" w:type="dxa"/>
            <w:shd w:val="clear" w:color="auto" w:fill="auto"/>
          </w:tcPr>
          <w:p w14:paraId="0659D510" w14:textId="77777777" w:rsidR="00977C3B" w:rsidRDefault="00977C3B" w:rsidP="00977C3B">
            <w:pPr>
              <w:ind w:right="237"/>
              <w:jc w:val="both"/>
              <w:rPr>
                <w:b/>
                <w:bCs/>
                <w:color w:val="auto"/>
                <w:sz w:val="22"/>
                <w:szCs w:val="22"/>
              </w:rPr>
            </w:pPr>
          </w:p>
          <w:p w14:paraId="3F4F7904" w14:textId="77777777" w:rsidR="00977C3B" w:rsidRDefault="00977C3B" w:rsidP="00977C3B">
            <w:pPr>
              <w:ind w:right="237"/>
              <w:jc w:val="both"/>
              <w:rPr>
                <w:b/>
                <w:bCs/>
                <w:color w:val="auto"/>
                <w:sz w:val="22"/>
                <w:szCs w:val="22"/>
              </w:rPr>
            </w:pPr>
            <w:r w:rsidRPr="5A3BBC78">
              <w:rPr>
                <w:b/>
                <w:bCs/>
                <w:color w:val="auto"/>
                <w:sz w:val="22"/>
                <w:szCs w:val="22"/>
              </w:rPr>
              <w:t>Vulnerability and risk, understanding the police constable role, communication skills, decision making and discretion, public protection.</w:t>
            </w:r>
          </w:p>
          <w:p w14:paraId="124E2B8F" w14:textId="4C8813A5" w:rsidR="00977C3B" w:rsidRDefault="00977C3B" w:rsidP="00977C3B">
            <w:pPr>
              <w:spacing w:line="360" w:lineRule="auto"/>
              <w:jc w:val="both"/>
              <w:rPr>
                <w:b/>
                <w:bCs/>
                <w:color w:val="auto"/>
                <w:sz w:val="22"/>
                <w:szCs w:val="22"/>
              </w:rPr>
            </w:pPr>
          </w:p>
        </w:tc>
        <w:tc>
          <w:tcPr>
            <w:tcW w:w="1567" w:type="dxa"/>
          </w:tcPr>
          <w:p w14:paraId="66E25CC0" w14:textId="77777777" w:rsidR="00977C3B" w:rsidRDefault="00977C3B" w:rsidP="00977C3B">
            <w:pPr>
              <w:ind w:right="237"/>
              <w:jc w:val="both"/>
              <w:rPr>
                <w:b/>
                <w:bCs/>
                <w:color w:val="auto"/>
                <w:sz w:val="22"/>
                <w:szCs w:val="22"/>
              </w:rPr>
            </w:pPr>
          </w:p>
          <w:p w14:paraId="150D2AD6" w14:textId="77777777" w:rsidR="00977C3B" w:rsidRDefault="00977C3B" w:rsidP="00977C3B">
            <w:pPr>
              <w:ind w:right="237"/>
              <w:jc w:val="both"/>
              <w:rPr>
                <w:b/>
                <w:bCs/>
                <w:color w:val="auto"/>
                <w:sz w:val="22"/>
                <w:szCs w:val="22"/>
              </w:rPr>
            </w:pPr>
          </w:p>
          <w:p w14:paraId="5DFFCE1C" w14:textId="35311B99" w:rsidR="00977C3B" w:rsidRDefault="00977C3B" w:rsidP="00977C3B">
            <w:pPr>
              <w:spacing w:line="360" w:lineRule="auto"/>
              <w:jc w:val="both"/>
              <w:rPr>
                <w:b/>
                <w:bCs/>
                <w:color w:val="auto"/>
                <w:sz w:val="22"/>
                <w:szCs w:val="22"/>
              </w:rPr>
            </w:pPr>
            <w:r w:rsidRPr="5848403C">
              <w:rPr>
                <w:b/>
                <w:bCs/>
                <w:color w:val="auto"/>
                <w:sz w:val="22"/>
                <w:szCs w:val="22"/>
              </w:rPr>
              <w:t>1500</w:t>
            </w:r>
          </w:p>
        </w:tc>
      </w:tr>
      <w:tr w:rsidR="00165392" w:rsidRPr="00270EEB" w14:paraId="442B656B" w14:textId="650C0AB6" w:rsidTr="059DC813">
        <w:trPr>
          <w:trHeight w:val="81"/>
        </w:trPr>
        <w:tc>
          <w:tcPr>
            <w:tcW w:w="1537" w:type="dxa"/>
            <w:shd w:val="clear" w:color="auto" w:fill="auto"/>
          </w:tcPr>
          <w:p w14:paraId="25D7C409" w14:textId="7D3960E8" w:rsidR="00165392" w:rsidRPr="007B5CB2" w:rsidRDefault="00165392" w:rsidP="00165392">
            <w:pPr>
              <w:jc w:val="both"/>
              <w:rPr>
                <w:color w:val="auto"/>
                <w:sz w:val="22"/>
                <w:szCs w:val="22"/>
              </w:rPr>
            </w:pPr>
          </w:p>
        </w:tc>
        <w:tc>
          <w:tcPr>
            <w:tcW w:w="5414" w:type="dxa"/>
            <w:shd w:val="clear" w:color="auto" w:fill="auto"/>
          </w:tcPr>
          <w:p w14:paraId="6188477D" w14:textId="77777777" w:rsidR="00165392" w:rsidRPr="00F40CB5" w:rsidRDefault="00165392" w:rsidP="00165392">
            <w:pPr>
              <w:spacing w:line="360" w:lineRule="auto"/>
              <w:jc w:val="both"/>
              <w:rPr>
                <w:b/>
                <w:bCs/>
                <w:color w:val="auto"/>
                <w:sz w:val="22"/>
                <w:szCs w:val="22"/>
              </w:rPr>
            </w:pPr>
            <w:r w:rsidRPr="62FE5CAF">
              <w:rPr>
                <w:b/>
                <w:bCs/>
                <w:color w:val="auto"/>
                <w:sz w:val="22"/>
                <w:szCs w:val="22"/>
              </w:rPr>
              <w:t>Bibliography</w:t>
            </w:r>
          </w:p>
        </w:tc>
        <w:tc>
          <w:tcPr>
            <w:tcW w:w="1567" w:type="dxa"/>
          </w:tcPr>
          <w:p w14:paraId="1A03C628" w14:textId="77777777" w:rsidR="00165392" w:rsidRPr="00F40CB5" w:rsidRDefault="00165392" w:rsidP="00165392">
            <w:pPr>
              <w:spacing w:line="360" w:lineRule="auto"/>
              <w:jc w:val="both"/>
              <w:rPr>
                <w:b/>
                <w:bCs/>
                <w:color w:val="auto"/>
                <w:sz w:val="22"/>
                <w:szCs w:val="22"/>
              </w:rPr>
            </w:pPr>
          </w:p>
        </w:tc>
      </w:tr>
      <w:tr w:rsidR="00165392" w14:paraId="57F0A2EE" w14:textId="77777777" w:rsidTr="059DC813">
        <w:trPr>
          <w:trHeight w:val="81"/>
        </w:trPr>
        <w:tc>
          <w:tcPr>
            <w:tcW w:w="1537" w:type="dxa"/>
            <w:shd w:val="clear" w:color="auto" w:fill="auto"/>
          </w:tcPr>
          <w:p w14:paraId="616CA187" w14:textId="23CF7027" w:rsidR="00165392" w:rsidRDefault="00165392" w:rsidP="00165392">
            <w:pPr>
              <w:jc w:val="both"/>
              <w:rPr>
                <w:color w:val="auto"/>
                <w:sz w:val="22"/>
                <w:szCs w:val="22"/>
              </w:rPr>
            </w:pPr>
          </w:p>
        </w:tc>
        <w:tc>
          <w:tcPr>
            <w:tcW w:w="5414" w:type="dxa"/>
            <w:shd w:val="clear" w:color="auto" w:fill="auto"/>
          </w:tcPr>
          <w:p w14:paraId="77A165D5" w14:textId="0AC0C4B2" w:rsidR="00165392" w:rsidRDefault="00165392" w:rsidP="00165392">
            <w:pPr>
              <w:spacing w:line="360" w:lineRule="auto"/>
              <w:jc w:val="both"/>
              <w:rPr>
                <w:b/>
                <w:bCs/>
                <w:color w:val="auto"/>
                <w:sz w:val="22"/>
                <w:szCs w:val="22"/>
              </w:rPr>
            </w:pPr>
            <w:r w:rsidRPr="62FE5CAF">
              <w:rPr>
                <w:b/>
                <w:bCs/>
                <w:color w:val="auto"/>
                <w:sz w:val="22"/>
                <w:szCs w:val="22"/>
              </w:rPr>
              <w:t>Development Plan</w:t>
            </w:r>
          </w:p>
        </w:tc>
        <w:tc>
          <w:tcPr>
            <w:tcW w:w="1567" w:type="dxa"/>
            <w:vMerge w:val="restart"/>
          </w:tcPr>
          <w:p w14:paraId="07E89919" w14:textId="550973C1" w:rsidR="00165392" w:rsidRDefault="61BDF576" w:rsidP="00165392">
            <w:pPr>
              <w:rPr>
                <w:b/>
                <w:bCs/>
                <w:color w:val="auto"/>
                <w:sz w:val="22"/>
                <w:szCs w:val="22"/>
              </w:rPr>
            </w:pPr>
            <w:r w:rsidRPr="059DC813">
              <w:rPr>
                <w:b/>
                <w:bCs/>
                <w:color w:val="auto"/>
                <w:sz w:val="22"/>
                <w:szCs w:val="22"/>
              </w:rPr>
              <w:t xml:space="preserve">This plan </w:t>
            </w:r>
            <w:r w:rsidR="53469981" w:rsidRPr="059DC813">
              <w:rPr>
                <w:b/>
                <w:bCs/>
                <w:color w:val="auto"/>
                <w:sz w:val="22"/>
                <w:szCs w:val="22"/>
              </w:rPr>
              <w:t xml:space="preserve">and signed OPP </w:t>
            </w:r>
            <w:r w:rsidRPr="059DC813">
              <w:rPr>
                <w:b/>
                <w:bCs/>
                <w:color w:val="auto"/>
                <w:sz w:val="22"/>
                <w:szCs w:val="22"/>
              </w:rPr>
              <w:t xml:space="preserve">is equivalent to 1000 words </w:t>
            </w:r>
          </w:p>
        </w:tc>
      </w:tr>
      <w:tr w:rsidR="00165392" w14:paraId="2130921B" w14:textId="77777777" w:rsidTr="059DC813">
        <w:trPr>
          <w:trHeight w:val="81"/>
        </w:trPr>
        <w:tc>
          <w:tcPr>
            <w:tcW w:w="1537" w:type="dxa"/>
            <w:shd w:val="clear" w:color="auto" w:fill="auto"/>
          </w:tcPr>
          <w:p w14:paraId="75520E83" w14:textId="222FCA77" w:rsidR="00165392" w:rsidRDefault="00165392" w:rsidP="00165392">
            <w:pPr>
              <w:jc w:val="both"/>
              <w:rPr>
                <w:color w:val="auto"/>
                <w:sz w:val="22"/>
                <w:szCs w:val="22"/>
              </w:rPr>
            </w:pPr>
          </w:p>
        </w:tc>
        <w:tc>
          <w:tcPr>
            <w:tcW w:w="5414" w:type="dxa"/>
            <w:shd w:val="clear" w:color="auto" w:fill="auto"/>
          </w:tcPr>
          <w:p w14:paraId="58D3C2A8" w14:textId="68AAC96B" w:rsidR="00165392" w:rsidRDefault="00165392" w:rsidP="00165392">
            <w:pPr>
              <w:jc w:val="both"/>
              <w:rPr>
                <w:b/>
                <w:bCs/>
                <w:color w:val="auto"/>
                <w:sz w:val="22"/>
                <w:szCs w:val="22"/>
              </w:rPr>
            </w:pPr>
            <w:r w:rsidRPr="62FE5CAF">
              <w:rPr>
                <w:b/>
                <w:bCs/>
                <w:color w:val="auto"/>
                <w:sz w:val="22"/>
                <w:szCs w:val="22"/>
              </w:rPr>
              <w:t>Confirmation of the completion of your Occupational Competency Portfolio (OCP)</w:t>
            </w:r>
          </w:p>
        </w:tc>
        <w:tc>
          <w:tcPr>
            <w:tcW w:w="1567" w:type="dxa"/>
            <w:vMerge/>
          </w:tcPr>
          <w:p w14:paraId="2C8806CB" w14:textId="77777777" w:rsidR="00165392" w:rsidRDefault="00165392" w:rsidP="00165392"/>
        </w:tc>
      </w:tr>
      <w:tr w:rsidR="00165392" w14:paraId="190BDDF5" w14:textId="77777777" w:rsidTr="059DC813">
        <w:trPr>
          <w:trHeight w:val="81"/>
        </w:trPr>
        <w:tc>
          <w:tcPr>
            <w:tcW w:w="1537" w:type="dxa"/>
            <w:shd w:val="clear" w:color="auto" w:fill="auto"/>
          </w:tcPr>
          <w:p w14:paraId="5A14ECFC" w14:textId="191C2609" w:rsidR="00165392" w:rsidRDefault="00165392" w:rsidP="00165392">
            <w:pPr>
              <w:jc w:val="both"/>
              <w:rPr>
                <w:color w:val="auto"/>
                <w:sz w:val="22"/>
                <w:szCs w:val="22"/>
              </w:rPr>
            </w:pPr>
          </w:p>
        </w:tc>
        <w:tc>
          <w:tcPr>
            <w:tcW w:w="5414" w:type="dxa"/>
            <w:shd w:val="clear" w:color="auto" w:fill="auto"/>
          </w:tcPr>
          <w:p w14:paraId="033CF1C6" w14:textId="7445FB41" w:rsidR="00165392" w:rsidRDefault="00165392" w:rsidP="00165392">
            <w:pPr>
              <w:spacing w:line="360" w:lineRule="auto"/>
              <w:jc w:val="both"/>
              <w:rPr>
                <w:b/>
                <w:bCs/>
                <w:color w:val="auto"/>
                <w:sz w:val="22"/>
                <w:szCs w:val="22"/>
              </w:rPr>
            </w:pPr>
            <w:r w:rsidRPr="62FE5CAF">
              <w:rPr>
                <w:b/>
                <w:bCs/>
                <w:color w:val="auto"/>
                <w:sz w:val="22"/>
                <w:szCs w:val="22"/>
              </w:rPr>
              <w:t>Confirmation of Confidentiality and Plagiarism</w:t>
            </w:r>
          </w:p>
        </w:tc>
        <w:tc>
          <w:tcPr>
            <w:tcW w:w="1567" w:type="dxa"/>
          </w:tcPr>
          <w:p w14:paraId="1B0B6CAA" w14:textId="148F5207" w:rsidR="00165392" w:rsidRDefault="00165392" w:rsidP="00165392">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21B41D4B" w:rsidR="007C1D94" w:rsidRPr="00270EEB" w:rsidRDefault="00E83F91" w:rsidP="64D01D80">
      <w:pPr>
        <w:jc w:val="center"/>
        <w:rPr>
          <w:b/>
          <w:bCs/>
          <w:sz w:val="24"/>
          <w:szCs w:val="24"/>
        </w:rPr>
      </w:pPr>
      <w:r w:rsidRPr="40D6E10B">
        <w:rPr>
          <w:b/>
          <w:bCs/>
          <w:sz w:val="24"/>
          <w:szCs w:val="24"/>
        </w:rPr>
        <w:br w:type="page"/>
      </w:r>
      <w:r w:rsidR="64D01D80" w:rsidRPr="40D6E10B">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62FE5CAF">
        <w:tc>
          <w:tcPr>
            <w:tcW w:w="9067" w:type="dxa"/>
            <w:shd w:val="clear" w:color="auto" w:fill="auto"/>
          </w:tcPr>
          <w:p w14:paraId="438916B1" w14:textId="14732886" w:rsidR="00302F6F" w:rsidRPr="00003990" w:rsidRDefault="00302F6F" w:rsidP="00302F6F">
            <w:pPr>
              <w:jc w:val="both"/>
              <w:rPr>
                <w:b/>
                <w:bCs/>
                <w:sz w:val="24"/>
                <w:szCs w:val="24"/>
              </w:rPr>
            </w:pPr>
            <w:r w:rsidRPr="4096612A">
              <w:rPr>
                <w:sz w:val="24"/>
                <w:szCs w:val="24"/>
              </w:rPr>
              <w:t>Focussing on your</w:t>
            </w:r>
            <w:r>
              <w:rPr>
                <w:sz w:val="24"/>
                <w:szCs w:val="24"/>
              </w:rPr>
              <w:t xml:space="preserve"> </w:t>
            </w:r>
            <w:r w:rsidRPr="62FE5CAF">
              <w:rPr>
                <w:sz w:val="24"/>
                <w:szCs w:val="24"/>
              </w:rPr>
              <w:t xml:space="preserve">initial 6 months of learning </w:t>
            </w:r>
            <w:r>
              <w:rPr>
                <w:sz w:val="24"/>
                <w:szCs w:val="24"/>
              </w:rPr>
              <w:t xml:space="preserve">and/or your </w:t>
            </w:r>
            <w:r w:rsidRPr="4096612A">
              <w:rPr>
                <w:sz w:val="24"/>
                <w:szCs w:val="24"/>
              </w:rPr>
              <w:t>tutorship, reflect on the coping strategies you have applied to develop resilience and minimise stress when adapting to your role as a constable within the workplace (e.g. nature of the work, organisational culture, shift pattern, pressures of work and joining a new team).</w:t>
            </w:r>
          </w:p>
          <w:p w14:paraId="0AE808D5" w14:textId="77777777" w:rsidR="00302F6F" w:rsidRDefault="00302F6F" w:rsidP="62FE5CAF">
            <w:pPr>
              <w:jc w:val="both"/>
              <w:rPr>
                <w:sz w:val="24"/>
                <w:szCs w:val="24"/>
              </w:rPr>
            </w:pPr>
          </w:p>
          <w:p w14:paraId="6E265046" w14:textId="77777777" w:rsidR="00E83F91" w:rsidRPr="00003990" w:rsidRDefault="00E83F91" w:rsidP="62FE5CAF">
            <w:pPr>
              <w:jc w:val="both"/>
              <w:rPr>
                <w:b/>
                <w:bCs/>
                <w:sz w:val="24"/>
                <w:szCs w:val="24"/>
              </w:rPr>
            </w:pPr>
          </w:p>
          <w:p w14:paraId="4EE28371" w14:textId="11EF7C82" w:rsidR="004F1E21" w:rsidRPr="00270EEB" w:rsidRDefault="62FE5CAF" w:rsidP="62FE5CAF">
            <w:pPr>
              <w:jc w:val="both"/>
              <w:rPr>
                <w:i/>
                <w:iCs/>
                <w:sz w:val="24"/>
                <w:szCs w:val="24"/>
              </w:rPr>
            </w:pPr>
            <w:r w:rsidRPr="62FE5CAF">
              <w:rPr>
                <w:i/>
                <w:iCs/>
                <w:sz w:val="24"/>
                <w:szCs w:val="24"/>
              </w:rPr>
              <w:t>500 words (+/- 10%: include your actual word count at the end of each section)</w:t>
            </w:r>
          </w:p>
        </w:tc>
      </w:tr>
    </w:tbl>
    <w:p w14:paraId="48BEF9CF" w14:textId="77777777" w:rsidR="00025650" w:rsidRDefault="00025650" w:rsidP="00FF7EBB">
      <w:pPr>
        <w:jc w:val="both"/>
        <w:rPr>
          <w:b/>
          <w:sz w:val="24"/>
          <w:szCs w:val="24"/>
        </w:rPr>
      </w:pPr>
    </w:p>
    <w:p w14:paraId="61825E14" w14:textId="77777777" w:rsidR="00AA666E" w:rsidRPr="00025650" w:rsidRDefault="00025650" w:rsidP="00FF7EBB">
      <w:pPr>
        <w:jc w:val="both"/>
        <w:rPr>
          <w:b/>
          <w:sz w:val="24"/>
          <w:szCs w:val="24"/>
        </w:rPr>
      </w:pPr>
      <w:r w:rsidRPr="00025650">
        <w:rPr>
          <w:b/>
          <w:sz w:val="24"/>
          <w:szCs w:val="24"/>
        </w:rPr>
        <w:t>ANSWER:</w:t>
      </w:r>
    </w:p>
    <w:p w14:paraId="616003F9" w14:textId="78C6DDC4" w:rsidR="00FF7784" w:rsidRDefault="00FF7784" w:rsidP="00FF7EBB">
      <w:pPr>
        <w:jc w:val="both"/>
        <w:rPr>
          <w:sz w:val="24"/>
          <w:szCs w:val="24"/>
        </w:rPr>
      </w:pPr>
    </w:p>
    <w:p w14:paraId="538CD323" w14:textId="77777777" w:rsidR="00155A2E" w:rsidRDefault="00155A2E" w:rsidP="00C204C9">
      <w:pPr>
        <w:rPr>
          <w:rFonts w:ascii="Times New Roman" w:hAnsi="Times New Roman" w:cs="Times New Roman"/>
          <w:b/>
          <w:sz w:val="28"/>
          <w:szCs w:val="28"/>
        </w:rPr>
      </w:pPr>
    </w:p>
    <w:p w14:paraId="21C11CBB" w14:textId="1F1A6B23" w:rsidR="00C204C9" w:rsidRDefault="00C204C9" w:rsidP="00C204C9">
      <w:pPr>
        <w:rPr>
          <w:rFonts w:ascii="Times New Roman" w:hAnsi="Times New Roman" w:cs="Times New Roman"/>
          <w:b/>
          <w:sz w:val="28"/>
          <w:szCs w:val="28"/>
        </w:rPr>
      </w:pPr>
      <w:r w:rsidRPr="0022320E">
        <w:rPr>
          <w:rFonts w:ascii="Times New Roman" w:hAnsi="Times New Roman" w:cs="Times New Roman"/>
          <w:b/>
          <w:sz w:val="28"/>
          <w:szCs w:val="28"/>
        </w:rPr>
        <w:t xml:space="preserve">Wellbeing and resilience. </w:t>
      </w:r>
    </w:p>
    <w:p w14:paraId="7AE749E3" w14:textId="77777777" w:rsidR="00C204C9" w:rsidRDefault="00C204C9" w:rsidP="00C204C9">
      <w:pPr>
        <w:rPr>
          <w:rFonts w:ascii="Times New Roman" w:hAnsi="Times New Roman" w:cs="Times New Roman"/>
          <w:sz w:val="28"/>
          <w:szCs w:val="28"/>
        </w:rPr>
      </w:pPr>
    </w:p>
    <w:p w14:paraId="0877E5CA" w14:textId="1349379D" w:rsidR="00C204C9" w:rsidRDefault="00C204C9" w:rsidP="00C204C9">
      <w:pPr>
        <w:rPr>
          <w:rFonts w:ascii="Times New Roman" w:hAnsi="Times New Roman" w:cs="Times New Roman"/>
          <w:sz w:val="28"/>
          <w:szCs w:val="28"/>
        </w:rPr>
      </w:pPr>
      <w:r>
        <w:rPr>
          <w:rFonts w:ascii="Times New Roman" w:hAnsi="Times New Roman" w:cs="Times New Roman"/>
          <w:sz w:val="28"/>
          <w:szCs w:val="28"/>
        </w:rPr>
        <w:t>For the following assignment I will use Driscoll’s adaptation as my reflective model. Using the what (the situation), so what (the understanding the situation and what now (future outcomes and reflection).</w:t>
      </w:r>
    </w:p>
    <w:p w14:paraId="7AB71E2B" w14:textId="77777777" w:rsidR="00C204C9" w:rsidRDefault="00C204C9" w:rsidP="00C204C9">
      <w:pPr>
        <w:rPr>
          <w:rFonts w:ascii="Times New Roman" w:hAnsi="Times New Roman" w:cs="Times New Roman"/>
          <w:sz w:val="28"/>
          <w:szCs w:val="28"/>
        </w:rPr>
      </w:pPr>
      <w:r>
        <w:rPr>
          <w:rFonts w:ascii="Times New Roman" w:hAnsi="Times New Roman" w:cs="Times New Roman"/>
          <w:sz w:val="28"/>
          <w:szCs w:val="28"/>
        </w:rPr>
        <w:t xml:space="preserve">During the initial six months training as police officer we were taught to develop new skills. I have adopted a different number of coping strategies in order to assist me with my resilience and to manage my stress levels. The rational for this was that I need as much help as possible throughout the initial learning and development. </w:t>
      </w:r>
    </w:p>
    <w:p w14:paraId="3C716A76" w14:textId="77777777" w:rsidR="00155A2E" w:rsidRDefault="00C204C9" w:rsidP="00C204C9">
      <w:pPr>
        <w:rPr>
          <w:rFonts w:ascii="Times New Roman" w:hAnsi="Times New Roman" w:cs="Times New Roman"/>
          <w:sz w:val="28"/>
          <w:szCs w:val="28"/>
        </w:rPr>
      </w:pPr>
      <w:r>
        <w:rPr>
          <w:rFonts w:ascii="Times New Roman" w:hAnsi="Times New Roman" w:cs="Times New Roman"/>
          <w:sz w:val="28"/>
          <w:szCs w:val="28"/>
        </w:rPr>
        <w:t xml:space="preserve">Stress can be defined as </w:t>
      </w:r>
    </w:p>
    <w:p w14:paraId="16FE19E0" w14:textId="77777777" w:rsidR="00155A2E" w:rsidRDefault="00155A2E" w:rsidP="00C204C9">
      <w:pPr>
        <w:rPr>
          <w:rFonts w:ascii="Times New Roman" w:hAnsi="Times New Roman" w:cs="Times New Roman"/>
          <w:sz w:val="28"/>
          <w:szCs w:val="28"/>
        </w:rPr>
      </w:pPr>
    </w:p>
    <w:p w14:paraId="5E0D42C4" w14:textId="063CFA7B" w:rsidR="00C204C9" w:rsidRDefault="00C204C9" w:rsidP="00C204C9">
      <w:pPr>
        <w:rPr>
          <w:rFonts w:ascii="Times New Roman" w:hAnsi="Times New Roman" w:cs="Times New Roman"/>
          <w:sz w:val="28"/>
          <w:szCs w:val="28"/>
        </w:rPr>
      </w:pPr>
      <w:r>
        <w:rPr>
          <w:rFonts w:ascii="Times New Roman" w:hAnsi="Times New Roman" w:cs="Times New Roman"/>
          <w:sz w:val="28"/>
          <w:szCs w:val="28"/>
        </w:rPr>
        <w:t xml:space="preserve">“An environment in which environmental demands tax or exceeds the capacity of an organism, resulting in sociological and biological changes”, (Cohen </w:t>
      </w:r>
      <w:proofErr w:type="gramStart"/>
      <w:r>
        <w:rPr>
          <w:rFonts w:ascii="Times New Roman" w:hAnsi="Times New Roman" w:cs="Times New Roman"/>
          <w:sz w:val="28"/>
          <w:szCs w:val="28"/>
        </w:rPr>
        <w:t>et</w:t>
      </w:r>
      <w:proofErr w:type="gramEnd"/>
      <w:r>
        <w:rPr>
          <w:rFonts w:ascii="Times New Roman" w:hAnsi="Times New Roman" w:cs="Times New Roman"/>
          <w:sz w:val="28"/>
          <w:szCs w:val="28"/>
        </w:rPr>
        <w:t xml:space="preserve"> al.1995).</w:t>
      </w:r>
    </w:p>
    <w:p w14:paraId="6C61F668" w14:textId="77777777" w:rsidR="00155A2E" w:rsidRDefault="00155A2E" w:rsidP="00C204C9">
      <w:pPr>
        <w:rPr>
          <w:rFonts w:ascii="Times New Roman" w:hAnsi="Times New Roman" w:cs="Times New Roman"/>
          <w:sz w:val="28"/>
          <w:szCs w:val="28"/>
        </w:rPr>
      </w:pPr>
    </w:p>
    <w:p w14:paraId="3DC74FD1" w14:textId="77777777" w:rsidR="00C204C9" w:rsidRPr="0058548D" w:rsidRDefault="00C204C9" w:rsidP="00C204C9">
      <w:pPr>
        <w:rPr>
          <w:rFonts w:ascii="Times New Roman" w:hAnsi="Times New Roman" w:cs="Times New Roman"/>
          <w:sz w:val="28"/>
          <w:szCs w:val="28"/>
        </w:rPr>
      </w:pPr>
      <w:r w:rsidRPr="0058548D">
        <w:rPr>
          <w:rFonts w:ascii="Times New Roman" w:hAnsi="Times New Roman" w:cs="Times New Roman"/>
          <w:sz w:val="28"/>
          <w:szCs w:val="28"/>
        </w:rPr>
        <w:t xml:space="preserve">Reflecting on the first six months of the training where I was part of a team I found the majority of the time to be </w:t>
      </w:r>
      <w:r>
        <w:rPr>
          <w:rFonts w:ascii="Times New Roman" w:hAnsi="Times New Roman" w:cs="Times New Roman"/>
          <w:sz w:val="28"/>
          <w:szCs w:val="28"/>
        </w:rPr>
        <w:t xml:space="preserve">quite </w:t>
      </w:r>
      <w:r w:rsidRPr="0058548D">
        <w:rPr>
          <w:rFonts w:ascii="Times New Roman" w:hAnsi="Times New Roman" w:cs="Times New Roman"/>
          <w:sz w:val="28"/>
          <w:szCs w:val="28"/>
        </w:rPr>
        <w:t>intensive. There was minimal time left for myself or family life.</w:t>
      </w:r>
    </w:p>
    <w:p w14:paraId="224DCD02" w14:textId="77777777" w:rsidR="00C204C9" w:rsidRDefault="00C204C9" w:rsidP="00C204C9">
      <w:pPr>
        <w:rPr>
          <w:rFonts w:ascii="Times New Roman" w:hAnsi="Times New Roman" w:cs="Times New Roman"/>
          <w:sz w:val="28"/>
          <w:szCs w:val="28"/>
        </w:rPr>
      </w:pPr>
      <w:r>
        <w:rPr>
          <w:rFonts w:ascii="Times New Roman" w:hAnsi="Times New Roman" w:cs="Times New Roman"/>
          <w:sz w:val="28"/>
          <w:szCs w:val="28"/>
        </w:rPr>
        <w:t>My class peers naturally all had different strengths and abilities, but I felt that it added pressure and stress to myself as an individual, whilst making you strive to perform and achieve to the best of your abilities. Although, I feel we all as a team worked together and supported each other through the initial training I became aware that everyone felt under pressure to do well during the learning and development stages.</w:t>
      </w:r>
    </w:p>
    <w:p w14:paraId="32277358" w14:textId="77777777" w:rsidR="00155A2E" w:rsidRDefault="00C204C9" w:rsidP="00C204C9">
      <w:pPr>
        <w:rPr>
          <w:rFonts w:ascii="Times New Roman" w:hAnsi="Times New Roman" w:cs="Times New Roman"/>
          <w:sz w:val="28"/>
          <w:szCs w:val="28"/>
        </w:rPr>
      </w:pPr>
      <w:r>
        <w:rPr>
          <w:rFonts w:ascii="Times New Roman" w:hAnsi="Times New Roman" w:cs="Times New Roman"/>
          <w:sz w:val="28"/>
          <w:szCs w:val="28"/>
        </w:rPr>
        <w:t xml:space="preserve">There were many different laws, policies and procedures to learn and master within a short period of time. It was essential to sit and pass successfully before </w:t>
      </w:r>
      <w:r>
        <w:rPr>
          <w:rFonts w:ascii="Times New Roman" w:hAnsi="Times New Roman" w:cs="Times New Roman"/>
          <w:sz w:val="28"/>
          <w:szCs w:val="28"/>
        </w:rPr>
        <w:lastRenderedPageBreak/>
        <w:t xml:space="preserve">moving onto the next stage of the learning and development. Having to sit these exams felt very stressful but I always ensured a good night’s sleep prior to the exams. </w:t>
      </w:r>
    </w:p>
    <w:p w14:paraId="1DBE9587" w14:textId="5C81ED3B" w:rsidR="00C204C9" w:rsidRDefault="00C204C9" w:rsidP="00C204C9">
      <w:pPr>
        <w:rPr>
          <w:rFonts w:ascii="Times New Roman" w:hAnsi="Times New Roman" w:cs="Times New Roman"/>
          <w:sz w:val="28"/>
          <w:szCs w:val="28"/>
        </w:rPr>
      </w:pPr>
      <w:r>
        <w:rPr>
          <w:rFonts w:ascii="Times New Roman" w:hAnsi="Times New Roman" w:cs="Times New Roman"/>
          <w:sz w:val="28"/>
          <w:szCs w:val="28"/>
        </w:rPr>
        <w:t>“Sleep quality has significant effect on cognitive performance and is influenced by multiple factors such as stress”, (</w:t>
      </w:r>
      <w:proofErr w:type="spellStart"/>
      <w:r>
        <w:rPr>
          <w:rFonts w:ascii="Times New Roman" w:hAnsi="Times New Roman" w:cs="Times New Roman"/>
          <w:sz w:val="28"/>
          <w:szCs w:val="28"/>
        </w:rPr>
        <w:t>Ahrberg</w:t>
      </w:r>
      <w:proofErr w:type="spellEnd"/>
      <w:r>
        <w:rPr>
          <w:rFonts w:ascii="Times New Roman" w:hAnsi="Times New Roman" w:cs="Times New Roman"/>
          <w:sz w:val="28"/>
          <w:szCs w:val="28"/>
        </w:rPr>
        <w:t xml:space="preserve">, </w:t>
      </w:r>
      <w:proofErr w:type="gramStart"/>
      <w:r>
        <w:rPr>
          <w:rFonts w:ascii="Times New Roman" w:hAnsi="Times New Roman" w:cs="Times New Roman"/>
          <w:sz w:val="28"/>
          <w:szCs w:val="28"/>
        </w:rPr>
        <w:t>et</w:t>
      </w:r>
      <w:proofErr w:type="gramEnd"/>
      <w:r>
        <w:rPr>
          <w:rFonts w:ascii="Times New Roman" w:hAnsi="Times New Roman" w:cs="Times New Roman"/>
          <w:sz w:val="28"/>
          <w:szCs w:val="28"/>
        </w:rPr>
        <w:t xml:space="preserve"> al.2012).</w:t>
      </w:r>
    </w:p>
    <w:p w14:paraId="7F76D968" w14:textId="77777777" w:rsidR="00155A2E" w:rsidRDefault="00155A2E" w:rsidP="00C204C9">
      <w:pPr>
        <w:rPr>
          <w:rFonts w:ascii="Times New Roman" w:hAnsi="Times New Roman" w:cs="Times New Roman"/>
          <w:sz w:val="28"/>
          <w:szCs w:val="28"/>
        </w:rPr>
      </w:pPr>
    </w:p>
    <w:p w14:paraId="337B20AE" w14:textId="77777777" w:rsidR="00C204C9" w:rsidRDefault="00C204C9" w:rsidP="00C204C9">
      <w:pPr>
        <w:rPr>
          <w:rFonts w:ascii="Times New Roman" w:hAnsi="Times New Roman" w:cs="Times New Roman"/>
          <w:sz w:val="28"/>
          <w:szCs w:val="28"/>
        </w:rPr>
      </w:pPr>
      <w:r>
        <w:rPr>
          <w:rFonts w:ascii="Times New Roman" w:hAnsi="Times New Roman" w:cs="Times New Roman"/>
          <w:sz w:val="28"/>
          <w:szCs w:val="28"/>
        </w:rPr>
        <w:t>Revision took place every evening when home. I knew my stress levels were escalating and sometimes felt out of control. Therefore, there was a great need to adopt these strategies in order to cope with the increasing pressures.</w:t>
      </w:r>
    </w:p>
    <w:p w14:paraId="458C1415" w14:textId="77777777" w:rsidR="00155A2E" w:rsidRDefault="00C204C9" w:rsidP="00C204C9">
      <w:pPr>
        <w:rPr>
          <w:rFonts w:ascii="Times New Roman" w:hAnsi="Times New Roman" w:cs="Times New Roman"/>
          <w:sz w:val="28"/>
          <w:szCs w:val="28"/>
        </w:rPr>
      </w:pPr>
      <w:r>
        <w:rPr>
          <w:rFonts w:ascii="Times New Roman" w:hAnsi="Times New Roman" w:cs="Times New Roman"/>
          <w:sz w:val="28"/>
          <w:szCs w:val="28"/>
        </w:rPr>
        <w:t xml:space="preserve">I began to take short breaks during my revision and also concentrated on my breathing pattern. When I was feeling stressed I would either start to hold my breath or find myself breathing faster. </w:t>
      </w:r>
    </w:p>
    <w:p w14:paraId="3ED49428" w14:textId="77777777" w:rsidR="00155A2E" w:rsidRDefault="00155A2E" w:rsidP="00C204C9">
      <w:pPr>
        <w:rPr>
          <w:rFonts w:ascii="Times New Roman" w:hAnsi="Times New Roman" w:cs="Times New Roman"/>
          <w:sz w:val="28"/>
          <w:szCs w:val="28"/>
        </w:rPr>
      </w:pPr>
    </w:p>
    <w:p w14:paraId="15A17560" w14:textId="79F1D8CB" w:rsidR="00C204C9" w:rsidRDefault="00C204C9" w:rsidP="00C204C9">
      <w:pPr>
        <w:rPr>
          <w:rFonts w:ascii="Times New Roman" w:hAnsi="Times New Roman" w:cs="Times New Roman"/>
          <w:sz w:val="28"/>
          <w:szCs w:val="28"/>
        </w:rPr>
      </w:pPr>
      <w:r>
        <w:rPr>
          <w:rFonts w:ascii="Times New Roman" w:hAnsi="Times New Roman" w:cs="Times New Roman"/>
          <w:sz w:val="28"/>
          <w:szCs w:val="28"/>
        </w:rPr>
        <w:t>“Studies have shown that the right kind of breathing can reduce our perception of pain. Both the pace at which you breathe and how deeply you breathe change your stress response”. (P232</w:t>
      </w:r>
      <w:proofErr w:type="gramStart"/>
      <w:r>
        <w:rPr>
          <w:rFonts w:ascii="Times New Roman" w:hAnsi="Times New Roman" w:cs="Times New Roman"/>
          <w:sz w:val="28"/>
          <w:szCs w:val="28"/>
        </w:rPr>
        <w:t>,Chatterjee</w:t>
      </w:r>
      <w:proofErr w:type="gramEnd"/>
      <w:r>
        <w:rPr>
          <w:rFonts w:ascii="Times New Roman" w:hAnsi="Times New Roman" w:cs="Times New Roman"/>
          <w:sz w:val="28"/>
          <w:szCs w:val="28"/>
        </w:rPr>
        <w:t>, R, 2018).</w:t>
      </w:r>
    </w:p>
    <w:p w14:paraId="4E16E931" w14:textId="77777777" w:rsidR="00155A2E" w:rsidRDefault="00155A2E" w:rsidP="00C204C9">
      <w:pPr>
        <w:rPr>
          <w:rFonts w:ascii="Times New Roman" w:hAnsi="Times New Roman" w:cs="Times New Roman"/>
          <w:sz w:val="28"/>
          <w:szCs w:val="28"/>
        </w:rPr>
      </w:pPr>
    </w:p>
    <w:p w14:paraId="6E20A642" w14:textId="77777777" w:rsidR="00C204C9" w:rsidRDefault="00C204C9" w:rsidP="00C204C9">
      <w:pPr>
        <w:rPr>
          <w:rFonts w:ascii="Times New Roman" w:hAnsi="Times New Roman" w:cs="Times New Roman"/>
          <w:sz w:val="28"/>
          <w:szCs w:val="28"/>
        </w:rPr>
      </w:pPr>
      <w:r>
        <w:rPr>
          <w:rFonts w:ascii="Times New Roman" w:hAnsi="Times New Roman" w:cs="Times New Roman"/>
          <w:sz w:val="28"/>
          <w:szCs w:val="28"/>
        </w:rPr>
        <w:t>I was deeply concerned about failure or under achieving so I persevered with self-study whenever possible. I felt that if I did not continue self-study at home or in break times I would fail the training or not complete it to a good standard. I also realise that not being able to complete the training successfully would have made a huge impact on my life because the police service is what I have always wanted as a career.</w:t>
      </w:r>
    </w:p>
    <w:p w14:paraId="2F60BD1F" w14:textId="77777777" w:rsidR="00155A2E" w:rsidRDefault="00C204C9" w:rsidP="00C204C9">
      <w:pPr>
        <w:rPr>
          <w:rFonts w:ascii="Times New Roman" w:hAnsi="Times New Roman" w:cs="Times New Roman"/>
          <w:sz w:val="28"/>
          <w:szCs w:val="28"/>
        </w:rPr>
      </w:pPr>
      <w:r>
        <w:rPr>
          <w:rFonts w:ascii="Times New Roman" w:hAnsi="Times New Roman" w:cs="Times New Roman"/>
          <w:sz w:val="28"/>
          <w:szCs w:val="28"/>
        </w:rPr>
        <w:t xml:space="preserve">If I were to start the training again , I think I would have engage in more prior learning before attending the training to familiarise myself with law and the roles of policing. This would enable me to have a head start in my development. I purchased books to assist me within my learning. I also found that the use of pre- writing flash cards to be a great help, especially at times of my revision. </w:t>
      </w:r>
    </w:p>
    <w:p w14:paraId="7FEB0244" w14:textId="77777777" w:rsidR="00155A2E" w:rsidRDefault="00155A2E" w:rsidP="00C204C9">
      <w:pPr>
        <w:rPr>
          <w:rFonts w:ascii="Times New Roman" w:hAnsi="Times New Roman" w:cs="Times New Roman"/>
          <w:sz w:val="28"/>
          <w:szCs w:val="28"/>
        </w:rPr>
      </w:pPr>
    </w:p>
    <w:p w14:paraId="75972FA1" w14:textId="59E34C17" w:rsidR="00C204C9" w:rsidRDefault="00C204C9" w:rsidP="00C204C9">
      <w:pPr>
        <w:rPr>
          <w:rFonts w:ascii="Times New Roman" w:hAnsi="Times New Roman" w:cs="Times New Roman"/>
          <w:sz w:val="28"/>
          <w:szCs w:val="28"/>
        </w:rPr>
      </w:pPr>
      <w:r>
        <w:rPr>
          <w:rFonts w:ascii="Times New Roman" w:hAnsi="Times New Roman" w:cs="Times New Roman"/>
          <w:sz w:val="28"/>
          <w:szCs w:val="28"/>
        </w:rPr>
        <w:t>‘Surveys indicate that students frequently use flashcards to self-test and that self-testing is primarily used as a way to monitor learning’, (</w:t>
      </w:r>
      <w:proofErr w:type="spellStart"/>
      <w:r>
        <w:rPr>
          <w:rFonts w:ascii="Times New Roman" w:hAnsi="Times New Roman" w:cs="Times New Roman"/>
          <w:sz w:val="28"/>
          <w:szCs w:val="28"/>
        </w:rPr>
        <w:t>Wissman</w:t>
      </w:r>
      <w:proofErr w:type="spellEnd"/>
      <w:r>
        <w:rPr>
          <w:rFonts w:ascii="Times New Roman" w:hAnsi="Times New Roman" w:cs="Times New Roman"/>
          <w:sz w:val="28"/>
          <w:szCs w:val="28"/>
        </w:rPr>
        <w:t xml:space="preserve"> </w:t>
      </w:r>
      <w:proofErr w:type="gramStart"/>
      <w:r>
        <w:rPr>
          <w:rFonts w:ascii="Times New Roman" w:hAnsi="Times New Roman" w:cs="Times New Roman"/>
          <w:sz w:val="28"/>
          <w:szCs w:val="28"/>
        </w:rPr>
        <w:t>et</w:t>
      </w:r>
      <w:proofErr w:type="gramEnd"/>
      <w:r>
        <w:rPr>
          <w:rFonts w:ascii="Times New Roman" w:hAnsi="Times New Roman" w:cs="Times New Roman"/>
          <w:sz w:val="28"/>
          <w:szCs w:val="28"/>
        </w:rPr>
        <w:t xml:space="preserve"> al.2012).</w:t>
      </w:r>
    </w:p>
    <w:p w14:paraId="440B24DB" w14:textId="77777777" w:rsidR="00C204C9" w:rsidRDefault="00C204C9" w:rsidP="00C204C9">
      <w:pPr>
        <w:rPr>
          <w:rFonts w:ascii="Times New Roman" w:hAnsi="Times New Roman" w:cs="Times New Roman"/>
          <w:sz w:val="28"/>
          <w:szCs w:val="28"/>
        </w:rPr>
      </w:pPr>
    </w:p>
    <w:p w14:paraId="7A91B8A7" w14:textId="77777777" w:rsidR="00C204C9" w:rsidRDefault="00C204C9" w:rsidP="00C204C9">
      <w:pPr>
        <w:rPr>
          <w:rFonts w:ascii="Times New Roman" w:hAnsi="Times New Roman" w:cs="Times New Roman"/>
          <w:sz w:val="28"/>
          <w:szCs w:val="28"/>
        </w:rPr>
      </w:pPr>
    </w:p>
    <w:p w14:paraId="0036A929" w14:textId="77777777" w:rsidR="00C204C9" w:rsidRPr="00270EEB" w:rsidRDefault="00C204C9" w:rsidP="00FF7EBB">
      <w:pPr>
        <w:jc w:val="both"/>
        <w:rPr>
          <w:sz w:val="24"/>
          <w:szCs w:val="24"/>
        </w:rPr>
      </w:pPr>
    </w:p>
    <w:p w14:paraId="3B855813" w14:textId="77777777" w:rsidR="00FF7784" w:rsidRPr="00270EEB" w:rsidRDefault="00FF7784" w:rsidP="00FF7EBB">
      <w:pPr>
        <w:jc w:val="both"/>
        <w:rPr>
          <w:sz w:val="24"/>
          <w:szCs w:val="24"/>
        </w:rPr>
      </w:pPr>
    </w:p>
    <w:p w14:paraId="0590AAF8" w14:textId="77777777" w:rsidR="00FF7784" w:rsidRPr="00270EEB" w:rsidRDefault="00FF7784" w:rsidP="00FF7EBB">
      <w:pPr>
        <w:jc w:val="both"/>
        <w:rPr>
          <w:sz w:val="24"/>
          <w:szCs w:val="24"/>
        </w:rPr>
      </w:pPr>
    </w:p>
    <w:p w14:paraId="19FBAC4F" w14:textId="77777777" w:rsidR="00FF7784" w:rsidRPr="00270EEB" w:rsidRDefault="00FF7784" w:rsidP="00FF7EBB">
      <w:pPr>
        <w:jc w:val="both"/>
        <w:rPr>
          <w:sz w:val="24"/>
          <w:szCs w:val="24"/>
        </w:rPr>
      </w:pPr>
    </w:p>
    <w:p w14:paraId="670E1FB9" w14:textId="77777777" w:rsidR="00FF7784" w:rsidRPr="00270EEB" w:rsidRDefault="00FF7784" w:rsidP="00FF7EBB">
      <w:pPr>
        <w:jc w:val="both"/>
        <w:rPr>
          <w:sz w:val="24"/>
          <w:szCs w:val="24"/>
        </w:rPr>
      </w:pPr>
    </w:p>
    <w:p w14:paraId="23E3F1EC" w14:textId="77777777" w:rsidR="00FF7784" w:rsidRPr="00270EEB" w:rsidRDefault="00FF7784" w:rsidP="00FF7EBB">
      <w:pPr>
        <w:jc w:val="both"/>
        <w:rPr>
          <w:sz w:val="24"/>
          <w:szCs w:val="24"/>
        </w:rPr>
      </w:pPr>
    </w:p>
    <w:p w14:paraId="7AC4ABEB" w14:textId="77777777" w:rsidR="00FF7784" w:rsidRPr="00270EEB" w:rsidRDefault="00FF7784" w:rsidP="00FF7EBB">
      <w:pPr>
        <w:jc w:val="both"/>
        <w:rPr>
          <w:sz w:val="24"/>
          <w:szCs w:val="24"/>
        </w:rPr>
      </w:pPr>
    </w:p>
    <w:p w14:paraId="6604579F" w14:textId="77777777" w:rsidR="00FF7784" w:rsidRPr="00270EEB" w:rsidRDefault="00FF7784" w:rsidP="00FF7EBB">
      <w:pPr>
        <w:jc w:val="both"/>
        <w:rPr>
          <w:sz w:val="24"/>
          <w:szCs w:val="24"/>
        </w:rPr>
      </w:pPr>
    </w:p>
    <w:p w14:paraId="4FA25557" w14:textId="77777777" w:rsidR="00FF7784" w:rsidRPr="00270EEB" w:rsidRDefault="00FF7784" w:rsidP="00FF7EBB">
      <w:pPr>
        <w:jc w:val="both"/>
        <w:rPr>
          <w:sz w:val="24"/>
          <w:szCs w:val="24"/>
        </w:rPr>
      </w:pPr>
    </w:p>
    <w:p w14:paraId="21B0B7A2" w14:textId="77777777" w:rsidR="00FF7784" w:rsidRPr="00270EEB" w:rsidRDefault="00FF7784" w:rsidP="00FF7EBB">
      <w:pPr>
        <w:jc w:val="both"/>
        <w:rPr>
          <w:sz w:val="24"/>
          <w:szCs w:val="24"/>
        </w:rPr>
      </w:pPr>
    </w:p>
    <w:p w14:paraId="13819134" w14:textId="77777777" w:rsidR="00FF7784" w:rsidRPr="00270EEB" w:rsidRDefault="00FF7784" w:rsidP="00FF7EBB">
      <w:pPr>
        <w:jc w:val="both"/>
        <w:rPr>
          <w:sz w:val="24"/>
          <w:szCs w:val="24"/>
        </w:rPr>
      </w:pPr>
    </w:p>
    <w:p w14:paraId="6CAC3913" w14:textId="77777777" w:rsidR="00FF7784" w:rsidRPr="00270EEB" w:rsidRDefault="00FF7784" w:rsidP="00FF7EBB">
      <w:pPr>
        <w:jc w:val="both"/>
        <w:rPr>
          <w:sz w:val="24"/>
          <w:szCs w:val="24"/>
        </w:rPr>
      </w:pPr>
    </w:p>
    <w:p w14:paraId="26168F28" w14:textId="77777777" w:rsidR="00FF7784" w:rsidRPr="00270EEB" w:rsidRDefault="00FF7784" w:rsidP="00FF7EBB">
      <w:pPr>
        <w:jc w:val="both"/>
        <w:rPr>
          <w:sz w:val="24"/>
          <w:szCs w:val="24"/>
        </w:rPr>
      </w:pPr>
    </w:p>
    <w:p w14:paraId="4A7EB1BF" w14:textId="77777777" w:rsidR="00FF7784" w:rsidRPr="00270EEB" w:rsidRDefault="00FF7784" w:rsidP="00FF7EBB">
      <w:pPr>
        <w:jc w:val="both"/>
        <w:rPr>
          <w:sz w:val="24"/>
          <w:szCs w:val="24"/>
        </w:rPr>
      </w:pPr>
    </w:p>
    <w:p w14:paraId="7975B969" w14:textId="77777777" w:rsidR="00FF7784" w:rsidRPr="00270EEB" w:rsidRDefault="00FF7784" w:rsidP="00FF7EBB">
      <w:pPr>
        <w:jc w:val="both"/>
        <w:rPr>
          <w:sz w:val="24"/>
          <w:szCs w:val="24"/>
        </w:rPr>
      </w:pPr>
    </w:p>
    <w:p w14:paraId="3456E6DC" w14:textId="77777777" w:rsidR="00FF7784" w:rsidRPr="00270EEB" w:rsidRDefault="00FF7784" w:rsidP="00FF7EBB">
      <w:pPr>
        <w:jc w:val="both"/>
        <w:rPr>
          <w:sz w:val="24"/>
          <w:szCs w:val="24"/>
        </w:rPr>
      </w:pPr>
    </w:p>
    <w:p w14:paraId="04E34730" w14:textId="77777777" w:rsidR="00FF7784" w:rsidRPr="00270EEB" w:rsidRDefault="00FF7784" w:rsidP="00FF7EBB">
      <w:pPr>
        <w:jc w:val="both"/>
        <w:rPr>
          <w:sz w:val="24"/>
          <w:szCs w:val="24"/>
        </w:rPr>
      </w:pPr>
    </w:p>
    <w:p w14:paraId="1E2EB7EF" w14:textId="77777777" w:rsidR="00FF7784" w:rsidRPr="00270EEB" w:rsidRDefault="00FF7784" w:rsidP="00FF7EBB">
      <w:pPr>
        <w:jc w:val="both"/>
        <w:rPr>
          <w:sz w:val="24"/>
          <w:szCs w:val="24"/>
        </w:rPr>
      </w:pPr>
    </w:p>
    <w:p w14:paraId="015307D9" w14:textId="77777777" w:rsidR="00FF7784" w:rsidRPr="00270EEB" w:rsidRDefault="00FF7784" w:rsidP="00FF7EBB">
      <w:pPr>
        <w:jc w:val="both"/>
        <w:rPr>
          <w:sz w:val="24"/>
          <w:szCs w:val="24"/>
        </w:rPr>
      </w:pPr>
    </w:p>
    <w:p w14:paraId="3D4900DE" w14:textId="50CF6A62" w:rsidR="000F7ECD" w:rsidRPr="00270EEB" w:rsidRDefault="000F7ECD" w:rsidP="00FF7EBB">
      <w:pPr>
        <w:jc w:val="both"/>
        <w:rPr>
          <w:sz w:val="24"/>
          <w:szCs w:val="24"/>
        </w:rPr>
        <w:sectPr w:rsidR="000F7ECD" w:rsidRPr="00270EEB" w:rsidSect="007D72B6">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titlePg/>
          <w:docGrid w:linePitch="272"/>
        </w:sectPr>
      </w:pPr>
    </w:p>
    <w:p w14:paraId="34B322AF" w14:textId="2F725333" w:rsidR="00450C83" w:rsidRPr="00270EEB" w:rsidRDefault="64D01D80" w:rsidP="1D864982">
      <w:pPr>
        <w:jc w:val="center"/>
        <w:rPr>
          <w:b/>
          <w:bCs/>
          <w:sz w:val="24"/>
          <w:szCs w:val="24"/>
          <w:highlight w:val="yellow"/>
        </w:rPr>
      </w:pPr>
      <w:r w:rsidRPr="40D6E10B">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Valuing Difference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0025650">
      <w:pPr>
        <w:jc w:val="both"/>
        <w:rPr>
          <w:sz w:val="24"/>
          <w:szCs w:val="24"/>
        </w:rPr>
      </w:pPr>
      <w:r w:rsidRPr="000B1E96">
        <w:rPr>
          <w:sz w:val="24"/>
          <w:szCs w:val="24"/>
        </w:rPr>
        <w:t>You</w:t>
      </w:r>
      <w:r w:rsidR="00025650" w:rsidRPr="000B1E96">
        <w:rPr>
          <w:sz w:val="24"/>
          <w:szCs w:val="24"/>
        </w:rPr>
        <w:t xml:space="preserve"> must choose </w:t>
      </w:r>
      <w:r w:rsidR="00025650" w:rsidRPr="000B1E96">
        <w:rPr>
          <w:b/>
          <w:sz w:val="24"/>
          <w:szCs w:val="24"/>
          <w:u w:val="single"/>
        </w:rPr>
        <w:t xml:space="preserve">a </w:t>
      </w:r>
      <w:r w:rsidR="00843EBA">
        <w:rPr>
          <w:b/>
          <w:sz w:val="24"/>
          <w:szCs w:val="24"/>
          <w:u w:val="single"/>
        </w:rPr>
        <w:t>policing</w:t>
      </w:r>
      <w:r w:rsidR="00025650" w:rsidRPr="000B1E96">
        <w:rPr>
          <w:b/>
          <w:sz w:val="24"/>
          <w:szCs w:val="24"/>
          <w:u w:val="single"/>
        </w:rPr>
        <w:t xml:space="preserve"> incident</w:t>
      </w:r>
      <w:r w:rsidR="00712E6F">
        <w:rPr>
          <w:b/>
          <w:sz w:val="24"/>
          <w:szCs w:val="24"/>
          <w:u w:val="single"/>
        </w:rPr>
        <w:t xml:space="preserve"> </w:t>
      </w:r>
      <w:r w:rsidR="00843EBA">
        <w:rPr>
          <w:b/>
          <w:sz w:val="24"/>
          <w:szCs w:val="24"/>
          <w:u w:val="single"/>
        </w:rPr>
        <w:t xml:space="preserve">involving conflict </w:t>
      </w:r>
      <w:r w:rsidR="00712E6F" w:rsidRPr="00712E6F">
        <w:rPr>
          <w:sz w:val="24"/>
          <w:szCs w:val="24"/>
        </w:rPr>
        <w:t xml:space="preserve">in </w:t>
      </w:r>
      <w:r w:rsidRPr="000B1E96">
        <w:rPr>
          <w:sz w:val="24"/>
          <w:szCs w:val="24"/>
        </w:rPr>
        <w:t xml:space="preserve">which you </w:t>
      </w:r>
      <w:r w:rsidR="00712E6F">
        <w:rPr>
          <w:sz w:val="24"/>
          <w:szCs w:val="24"/>
        </w:rPr>
        <w:t>played a significant role</w:t>
      </w:r>
      <w:r w:rsidRPr="000B1E96">
        <w:rPr>
          <w:sz w:val="24"/>
          <w:szCs w:val="24"/>
        </w:rPr>
        <w:t xml:space="preserve"> </w:t>
      </w:r>
      <w:r w:rsidR="00025650" w:rsidRPr="000B1E96">
        <w:rPr>
          <w:sz w:val="24"/>
          <w:szCs w:val="24"/>
        </w:rPr>
        <w:t>with a</w:t>
      </w:r>
      <w:r w:rsidR="00712E6F">
        <w:rPr>
          <w:sz w:val="24"/>
          <w:szCs w:val="24"/>
        </w:rPr>
        <w:t>n offender/</w:t>
      </w:r>
      <w:r w:rsidR="00025650" w:rsidRPr="000B1E96">
        <w:rPr>
          <w:sz w:val="24"/>
          <w:szCs w:val="24"/>
        </w:rPr>
        <w:t>service</w:t>
      </w:r>
      <w:r w:rsidR="00025650" w:rsidRPr="000B1E96">
        <w:rPr>
          <w:b/>
          <w:sz w:val="24"/>
          <w:szCs w:val="24"/>
        </w:rPr>
        <w:t xml:space="preserve"> </w:t>
      </w:r>
      <w:r w:rsidR="00025650" w:rsidRPr="000B1E96">
        <w:rPr>
          <w:sz w:val="24"/>
          <w:szCs w:val="24"/>
        </w:rPr>
        <w:t xml:space="preserve">user/victim and </w:t>
      </w:r>
      <w:r w:rsidRPr="005169D1">
        <w:rPr>
          <w:sz w:val="24"/>
          <w:szCs w:val="24"/>
        </w:rPr>
        <w:t>reflect</w:t>
      </w:r>
      <w:r w:rsidRPr="000B1E96">
        <w:rPr>
          <w:sz w:val="24"/>
          <w:szCs w:val="24"/>
        </w:rPr>
        <w:t xml:space="preserve"> on what happened</w:t>
      </w:r>
      <w:r w:rsidR="00025650" w:rsidRPr="000B1E96">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62FE5CAF">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62FE5CAF">
              <w:rPr>
                <w:b/>
                <w:bCs/>
                <w:sz w:val="24"/>
                <w:szCs w:val="24"/>
              </w:rPr>
              <w:t>Review</w:t>
            </w:r>
            <w:r w:rsidRPr="62FE5CAF">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62FE5CAF">
              <w:rPr>
                <w:b/>
                <w:bCs/>
                <w:sz w:val="24"/>
                <w:szCs w:val="24"/>
              </w:rPr>
              <w:t>Describe</w:t>
            </w:r>
            <w:r w:rsidRPr="62FE5CAF">
              <w:rPr>
                <w:sz w:val="24"/>
                <w:szCs w:val="24"/>
              </w:rPr>
              <w:t xml:space="preserve"> the process for determining whether the use of force was necessary in a conflict situation (including any theories or models underpinning the causes of conflict within policing interventions – e.g. </w:t>
            </w:r>
            <w:proofErr w:type="spellStart"/>
            <w:r w:rsidRPr="62FE5CAF">
              <w:rPr>
                <w:sz w:val="24"/>
                <w:szCs w:val="24"/>
              </w:rPr>
              <w:t>Betari’s</w:t>
            </w:r>
            <w:proofErr w:type="spellEnd"/>
            <w:r w:rsidRPr="62FE5CAF">
              <w:rPr>
                <w:sz w:val="24"/>
                <w:szCs w:val="24"/>
              </w:rPr>
              <w:t xml:space="preserve">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62FE5CAF">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77777777" w:rsidR="00450C83" w:rsidRPr="00450C83" w:rsidRDefault="00450C83" w:rsidP="00450C83">
      <w:pPr>
        <w:jc w:val="both"/>
        <w:rPr>
          <w:b/>
          <w:sz w:val="24"/>
          <w:szCs w:val="24"/>
        </w:rPr>
      </w:pPr>
      <w:r w:rsidRPr="00450C83">
        <w:rPr>
          <w:b/>
          <w:sz w:val="24"/>
          <w:szCs w:val="24"/>
        </w:rPr>
        <w:t>ANSWER:</w:t>
      </w:r>
    </w:p>
    <w:p w14:paraId="6A73DBDF" w14:textId="77777777" w:rsidR="00AA666E" w:rsidRPr="00270EEB" w:rsidRDefault="00AA666E" w:rsidP="00FF7EBB">
      <w:pPr>
        <w:jc w:val="both"/>
        <w:rPr>
          <w:sz w:val="24"/>
          <w:szCs w:val="24"/>
        </w:rPr>
      </w:pPr>
    </w:p>
    <w:p w14:paraId="69E9990E" w14:textId="004743EA" w:rsidR="009E3822" w:rsidRDefault="009E3822" w:rsidP="009E3822">
      <w:pPr>
        <w:jc w:val="both"/>
        <w:rPr>
          <w:rFonts w:ascii="Times New Roman" w:hAnsi="Times New Roman" w:cs="Times New Roman"/>
          <w:bCs/>
          <w:sz w:val="28"/>
          <w:szCs w:val="28"/>
        </w:rPr>
      </w:pPr>
      <w:r w:rsidRPr="00F85DD2">
        <w:rPr>
          <w:rFonts w:ascii="Times New Roman" w:hAnsi="Times New Roman" w:cs="Times New Roman"/>
          <w:sz w:val="28"/>
          <w:szCs w:val="28"/>
        </w:rPr>
        <w:t xml:space="preserve">Task 2 – </w:t>
      </w:r>
      <w:r w:rsidRPr="00F85DD2">
        <w:rPr>
          <w:rFonts w:ascii="Times New Roman" w:hAnsi="Times New Roman" w:cs="Times New Roman"/>
          <w:bCs/>
          <w:color w:val="auto"/>
          <w:sz w:val="28"/>
          <w:szCs w:val="28"/>
        </w:rPr>
        <w:t>Communication Skills, Managing Conflict, Valuing Difference and Inclusion</w:t>
      </w:r>
      <w:r w:rsidRPr="00F85DD2">
        <w:rPr>
          <w:rFonts w:ascii="Times New Roman" w:hAnsi="Times New Roman" w:cs="Times New Roman"/>
          <w:bCs/>
          <w:sz w:val="28"/>
          <w:szCs w:val="28"/>
        </w:rPr>
        <w:t>.</w:t>
      </w:r>
    </w:p>
    <w:p w14:paraId="4905224D" w14:textId="77777777" w:rsidR="009E3822" w:rsidRPr="00F85DD2" w:rsidRDefault="009E3822" w:rsidP="009E3822">
      <w:pPr>
        <w:jc w:val="both"/>
        <w:rPr>
          <w:rFonts w:ascii="Times New Roman" w:hAnsi="Times New Roman" w:cs="Times New Roman"/>
          <w:bCs/>
          <w:color w:val="auto"/>
          <w:sz w:val="28"/>
          <w:szCs w:val="28"/>
        </w:rPr>
      </w:pPr>
    </w:p>
    <w:p w14:paraId="41A1AA3E" w14:textId="6117C276" w:rsidR="009E3822" w:rsidRPr="00F85DD2" w:rsidRDefault="009E3822" w:rsidP="009E3822">
      <w:pPr>
        <w:rPr>
          <w:rFonts w:ascii="Times New Roman" w:hAnsi="Times New Roman" w:cs="Times New Roman"/>
          <w:sz w:val="28"/>
          <w:szCs w:val="28"/>
        </w:rPr>
      </w:pPr>
      <w:r w:rsidRPr="00F85DD2">
        <w:rPr>
          <w:rFonts w:ascii="Times New Roman" w:hAnsi="Times New Roman" w:cs="Times New Roman"/>
          <w:sz w:val="28"/>
          <w:szCs w:val="28"/>
        </w:rPr>
        <w:t xml:space="preserve">The following assignment is written </w:t>
      </w:r>
      <w:r w:rsidR="00155A2E">
        <w:rPr>
          <w:rFonts w:ascii="Times New Roman" w:hAnsi="Times New Roman" w:cs="Times New Roman"/>
          <w:sz w:val="28"/>
          <w:szCs w:val="28"/>
        </w:rPr>
        <w:t xml:space="preserve">using the Gibbs Model </w:t>
      </w:r>
      <w:proofErr w:type="gramStart"/>
      <w:r w:rsidR="00155A2E">
        <w:rPr>
          <w:rFonts w:ascii="Times New Roman" w:hAnsi="Times New Roman" w:cs="Times New Roman"/>
          <w:sz w:val="28"/>
          <w:szCs w:val="28"/>
        </w:rPr>
        <w:t>Of</w:t>
      </w:r>
      <w:proofErr w:type="gramEnd"/>
      <w:r w:rsidR="00155A2E">
        <w:rPr>
          <w:rFonts w:ascii="Times New Roman" w:hAnsi="Times New Roman" w:cs="Times New Roman"/>
          <w:sz w:val="28"/>
          <w:szCs w:val="28"/>
        </w:rPr>
        <w:t xml:space="preserve"> Reflection and is based on</w:t>
      </w:r>
      <w:r w:rsidRPr="00F85DD2">
        <w:rPr>
          <w:rFonts w:ascii="Times New Roman" w:hAnsi="Times New Roman" w:cs="Times New Roman"/>
          <w:sz w:val="28"/>
          <w:szCs w:val="28"/>
        </w:rPr>
        <w:t xml:space="preserve"> an incident which myself and my colleague attended as a grade 1 emergency call out. The incident reported was that a resident at a care home was attacking workers at an address and they were trying to restrain the male in question. </w:t>
      </w:r>
    </w:p>
    <w:p w14:paraId="720CE589" w14:textId="77777777" w:rsidR="009E3822" w:rsidRPr="00F85DD2" w:rsidRDefault="009E3822" w:rsidP="009E3822">
      <w:pPr>
        <w:rPr>
          <w:rFonts w:ascii="Times New Roman" w:hAnsi="Times New Roman" w:cs="Times New Roman"/>
          <w:sz w:val="28"/>
          <w:szCs w:val="28"/>
        </w:rPr>
      </w:pPr>
      <w:r w:rsidRPr="00F85DD2">
        <w:rPr>
          <w:rFonts w:ascii="Times New Roman" w:hAnsi="Times New Roman" w:cs="Times New Roman"/>
          <w:sz w:val="28"/>
          <w:szCs w:val="28"/>
        </w:rPr>
        <w:t xml:space="preserve">On the way to the call I obtained information and intelligence to help prepare us with knowledge prior to the call in the short space of time that we had. I did this via the radio to WL and also using my hand held device, a Samsung phone to gain extra information. The checks which I carried out were for warning markers on the property and identify persons who would be located at the call, </w:t>
      </w:r>
      <w:r w:rsidRPr="00F85DD2">
        <w:rPr>
          <w:rFonts w:ascii="Times New Roman" w:hAnsi="Times New Roman" w:cs="Times New Roman"/>
          <w:sz w:val="28"/>
          <w:szCs w:val="28"/>
        </w:rPr>
        <w:lastRenderedPageBreak/>
        <w:t xml:space="preserve">what the call initially was regarding, who the reporting person was and who the perpetrator was. </w:t>
      </w:r>
    </w:p>
    <w:p w14:paraId="6D788269" w14:textId="77777777" w:rsidR="00155A2E" w:rsidRDefault="009E3822" w:rsidP="009E3822">
      <w:pPr>
        <w:rPr>
          <w:rFonts w:ascii="Times New Roman" w:hAnsi="Times New Roman" w:cs="Times New Roman"/>
          <w:sz w:val="28"/>
          <w:szCs w:val="28"/>
        </w:rPr>
      </w:pPr>
      <w:r w:rsidRPr="00F85DD2">
        <w:rPr>
          <w:rFonts w:ascii="Times New Roman" w:hAnsi="Times New Roman" w:cs="Times New Roman"/>
          <w:sz w:val="28"/>
          <w:szCs w:val="28"/>
        </w:rPr>
        <w:t xml:space="preserve">This process is the start of the National decision model which is used for ethical decision-making in policing. The gathering of information and intelligence prior to attendance to any call enables my colleague and I obtain better knowledge of the individuals, the situation itself and it can also help to safeguard ourselves and others. The National Decision Model is made up of different elements which are; Code of ethics, Information and intelligence, Assessment of risk and threat, Powers and policies, Options and contingencies, action and review. </w:t>
      </w:r>
    </w:p>
    <w:p w14:paraId="62BBCB0E" w14:textId="77777777" w:rsidR="00155A2E" w:rsidRDefault="00155A2E" w:rsidP="009E3822">
      <w:pPr>
        <w:rPr>
          <w:rFonts w:ascii="Times New Roman" w:hAnsi="Times New Roman" w:cs="Times New Roman"/>
          <w:sz w:val="28"/>
          <w:szCs w:val="28"/>
        </w:rPr>
      </w:pPr>
    </w:p>
    <w:p w14:paraId="73CEB0E0" w14:textId="7D866C97" w:rsidR="009E3822" w:rsidRDefault="009E3822" w:rsidP="009E3822">
      <w:pPr>
        <w:rPr>
          <w:rFonts w:ascii="Times New Roman" w:hAnsi="Times New Roman" w:cs="Times New Roman"/>
          <w:sz w:val="28"/>
          <w:szCs w:val="28"/>
        </w:rPr>
      </w:pPr>
      <w:r w:rsidRPr="00F85DD2">
        <w:rPr>
          <w:rFonts w:ascii="Times New Roman" w:hAnsi="Times New Roman" w:cs="Times New Roman"/>
          <w:sz w:val="28"/>
          <w:szCs w:val="28"/>
        </w:rPr>
        <w:t>“In essence, the National decision model seeks to provide the policy basis and ethical underpinning for taking action, or for deciding not to act”. (Bryant, R &amp;Bryant, S 2018).</w:t>
      </w:r>
    </w:p>
    <w:p w14:paraId="2900CBD3" w14:textId="77777777" w:rsidR="00155A2E" w:rsidRPr="00F85DD2" w:rsidRDefault="00155A2E" w:rsidP="009E3822">
      <w:pPr>
        <w:rPr>
          <w:rFonts w:ascii="Times New Roman" w:hAnsi="Times New Roman" w:cs="Times New Roman"/>
          <w:sz w:val="28"/>
          <w:szCs w:val="28"/>
        </w:rPr>
      </w:pPr>
    </w:p>
    <w:p w14:paraId="5B64882B" w14:textId="77777777" w:rsidR="009E3822" w:rsidRPr="00F85DD2" w:rsidRDefault="009E3822" w:rsidP="009E3822">
      <w:pPr>
        <w:rPr>
          <w:rFonts w:ascii="Times New Roman" w:hAnsi="Times New Roman" w:cs="Times New Roman"/>
          <w:sz w:val="28"/>
          <w:szCs w:val="28"/>
        </w:rPr>
      </w:pPr>
      <w:r w:rsidRPr="00F85DD2">
        <w:rPr>
          <w:rFonts w:ascii="Times New Roman" w:hAnsi="Times New Roman" w:cs="Times New Roman"/>
          <w:sz w:val="28"/>
          <w:szCs w:val="28"/>
        </w:rPr>
        <w:t>On arrival at the call we both activated our body cameras so that we would have evidence at what may or may not occur at the incident. We could not see any disturbance, hear sounds or see any movement which I felt at the time increased my risk assessment. We continued to walk up the drive to the house and we saw two females restraining a young male who appeared to be of a calm disposition. Another male was in the distance, holding an ice pack to his face. I felt the risk level had reduced slightly due to the subject was being restrained by the members of staff.</w:t>
      </w:r>
    </w:p>
    <w:p w14:paraId="657AC7CB" w14:textId="77777777" w:rsidR="00155A2E" w:rsidRDefault="009E3822" w:rsidP="009E3822">
      <w:pPr>
        <w:rPr>
          <w:rFonts w:ascii="Times New Roman" w:hAnsi="Times New Roman" w:cs="Times New Roman"/>
          <w:sz w:val="28"/>
          <w:szCs w:val="28"/>
        </w:rPr>
      </w:pPr>
      <w:r w:rsidRPr="00F85DD2">
        <w:rPr>
          <w:rFonts w:ascii="Times New Roman" w:hAnsi="Times New Roman" w:cs="Times New Roman"/>
          <w:sz w:val="28"/>
          <w:szCs w:val="28"/>
        </w:rPr>
        <w:t xml:space="preserve">We approached the male who was being restrained, speaking to him in a calm polite manner. By applying a calm relaxed manner we were hoping that the male would match our approach and attitude and would also remain calm. The strategy we used is a model called </w:t>
      </w:r>
      <w:proofErr w:type="spellStart"/>
      <w:r w:rsidRPr="00F85DD2">
        <w:rPr>
          <w:rFonts w:ascii="Times New Roman" w:hAnsi="Times New Roman" w:cs="Times New Roman"/>
          <w:sz w:val="28"/>
          <w:szCs w:val="28"/>
        </w:rPr>
        <w:t>Betari’s</w:t>
      </w:r>
      <w:proofErr w:type="spellEnd"/>
      <w:r w:rsidRPr="00F85DD2">
        <w:rPr>
          <w:rFonts w:ascii="Times New Roman" w:hAnsi="Times New Roman" w:cs="Times New Roman"/>
          <w:sz w:val="28"/>
          <w:szCs w:val="28"/>
        </w:rPr>
        <w:t xml:space="preserve"> box.</w:t>
      </w:r>
    </w:p>
    <w:p w14:paraId="0F2594F1" w14:textId="77777777" w:rsidR="00155A2E" w:rsidRDefault="00155A2E" w:rsidP="009E3822">
      <w:pPr>
        <w:rPr>
          <w:rFonts w:ascii="Times New Roman" w:hAnsi="Times New Roman" w:cs="Times New Roman"/>
          <w:sz w:val="28"/>
          <w:szCs w:val="28"/>
        </w:rPr>
      </w:pPr>
    </w:p>
    <w:p w14:paraId="3AC8D122" w14:textId="658ECA8D" w:rsidR="009E3822" w:rsidRDefault="009E3822" w:rsidP="009E3822">
      <w:pPr>
        <w:rPr>
          <w:rFonts w:ascii="Times New Roman" w:hAnsi="Times New Roman" w:cs="Times New Roman"/>
          <w:sz w:val="28"/>
          <w:szCs w:val="28"/>
        </w:rPr>
      </w:pPr>
      <w:r w:rsidRPr="00F85DD2">
        <w:rPr>
          <w:rFonts w:ascii="Times New Roman" w:hAnsi="Times New Roman" w:cs="Times New Roman"/>
          <w:sz w:val="28"/>
          <w:szCs w:val="28"/>
        </w:rPr>
        <w:t xml:space="preserve">“This simple model demonstrates the relationship between attitudes and behaviour, and how the behaviour of one individual could influence the behaviour and attitude of others”. Clements, P &amp; Jones, J 2008. </w:t>
      </w:r>
    </w:p>
    <w:p w14:paraId="31FD768A" w14:textId="77777777" w:rsidR="00155A2E" w:rsidRPr="00F85DD2" w:rsidRDefault="00155A2E" w:rsidP="009E3822">
      <w:pPr>
        <w:rPr>
          <w:rFonts w:ascii="Times New Roman" w:hAnsi="Times New Roman" w:cs="Times New Roman"/>
          <w:sz w:val="28"/>
          <w:szCs w:val="28"/>
        </w:rPr>
      </w:pPr>
    </w:p>
    <w:p w14:paraId="450BD453" w14:textId="77777777" w:rsidR="009E3822" w:rsidRPr="00F85DD2" w:rsidRDefault="009E3822" w:rsidP="009E3822">
      <w:pPr>
        <w:rPr>
          <w:rFonts w:ascii="Times New Roman" w:hAnsi="Times New Roman" w:cs="Times New Roman"/>
          <w:sz w:val="28"/>
          <w:szCs w:val="28"/>
        </w:rPr>
      </w:pPr>
      <w:r w:rsidRPr="00F85DD2">
        <w:rPr>
          <w:rFonts w:ascii="Times New Roman" w:hAnsi="Times New Roman" w:cs="Times New Roman"/>
          <w:sz w:val="28"/>
          <w:szCs w:val="28"/>
        </w:rPr>
        <w:t xml:space="preserve">I asked the young male if he was willing to comply with officers and establish if he was now calm. He agreed to comply with officers and we both felt and made the decision after doing our risk and threat assessment that it was safe for the female workers to leave the male go. </w:t>
      </w:r>
    </w:p>
    <w:p w14:paraId="69093431" w14:textId="77777777" w:rsidR="00155A2E" w:rsidRDefault="009E3822" w:rsidP="009E3822">
      <w:pPr>
        <w:rPr>
          <w:rFonts w:ascii="Times New Roman" w:hAnsi="Times New Roman" w:cs="Times New Roman"/>
          <w:sz w:val="28"/>
          <w:szCs w:val="28"/>
        </w:rPr>
      </w:pPr>
      <w:r w:rsidRPr="00F85DD2">
        <w:rPr>
          <w:rFonts w:ascii="Times New Roman" w:hAnsi="Times New Roman" w:cs="Times New Roman"/>
          <w:sz w:val="28"/>
          <w:szCs w:val="28"/>
        </w:rPr>
        <w:t xml:space="preserve">We immediately asked the females to safe distance away from the male whilst officers dealt with him. Even though he appeared to be compliant I felt his demeanour was still negative as I observed his emotional state. I made the decision to place the male in handcuffs to safeguard myself, my colleague and also the public. I cuffed him to the rear of his back as I felt this use of force was necessary given information and intelligence obtained prior to the call. The </w:t>
      </w:r>
      <w:r w:rsidRPr="00F85DD2">
        <w:rPr>
          <w:rFonts w:ascii="Times New Roman" w:hAnsi="Times New Roman" w:cs="Times New Roman"/>
          <w:sz w:val="28"/>
          <w:szCs w:val="28"/>
        </w:rPr>
        <w:lastRenderedPageBreak/>
        <w:t xml:space="preserve">male had previous warning markers of violence in actual bodily harm (ABH) level where he had knocked some ones teeth out resulting in ABH. </w:t>
      </w:r>
    </w:p>
    <w:p w14:paraId="71DD5F39" w14:textId="4721716D" w:rsidR="009E3822" w:rsidRPr="00F85DD2" w:rsidRDefault="009E3822" w:rsidP="009E3822">
      <w:pPr>
        <w:rPr>
          <w:rFonts w:ascii="Times New Roman" w:hAnsi="Times New Roman" w:cs="Times New Roman"/>
          <w:sz w:val="28"/>
          <w:szCs w:val="28"/>
        </w:rPr>
      </w:pPr>
      <w:r w:rsidRPr="00F85DD2">
        <w:rPr>
          <w:rFonts w:ascii="Times New Roman" w:hAnsi="Times New Roman" w:cs="Times New Roman"/>
          <w:sz w:val="28"/>
          <w:szCs w:val="28"/>
        </w:rPr>
        <w:t xml:space="preserve">Using force upon someone by law should always be lawful, necessary and justified. </w:t>
      </w:r>
    </w:p>
    <w:p w14:paraId="549AFD33" w14:textId="38FEB138" w:rsidR="009E3822" w:rsidRDefault="009E3822" w:rsidP="009E3822">
      <w:pPr>
        <w:rPr>
          <w:rFonts w:ascii="Times New Roman" w:hAnsi="Times New Roman" w:cs="Times New Roman"/>
          <w:sz w:val="28"/>
          <w:szCs w:val="28"/>
        </w:rPr>
      </w:pPr>
      <w:r w:rsidRPr="00F85DD2">
        <w:rPr>
          <w:rFonts w:ascii="Times New Roman" w:hAnsi="Times New Roman" w:cs="Times New Roman"/>
          <w:sz w:val="28"/>
          <w:szCs w:val="28"/>
        </w:rPr>
        <w:t xml:space="preserve">Once the male was detained, my colleague searched him under Section 1 of Police and Criminal Evidence act 1984 (PACE) to ensure the male did not have anything on his person which could harm himself or others. My colleague then placed him in the back of a marked vehicle whilst I spoke to the victims. </w:t>
      </w:r>
    </w:p>
    <w:p w14:paraId="1DE170A9" w14:textId="77777777" w:rsidR="00155A2E" w:rsidRPr="00F85DD2" w:rsidRDefault="00155A2E" w:rsidP="009E3822">
      <w:pPr>
        <w:rPr>
          <w:rFonts w:ascii="Times New Roman" w:hAnsi="Times New Roman" w:cs="Times New Roman"/>
          <w:sz w:val="28"/>
          <w:szCs w:val="28"/>
        </w:rPr>
      </w:pPr>
    </w:p>
    <w:p w14:paraId="58F07228" w14:textId="77777777" w:rsidR="009E3822" w:rsidRPr="00F85DD2" w:rsidRDefault="009E3822" w:rsidP="009E3822">
      <w:pPr>
        <w:rPr>
          <w:rFonts w:ascii="Times New Roman" w:hAnsi="Times New Roman" w:cs="Times New Roman"/>
          <w:sz w:val="28"/>
          <w:szCs w:val="28"/>
        </w:rPr>
      </w:pPr>
      <w:r w:rsidRPr="00F85DD2">
        <w:rPr>
          <w:rFonts w:ascii="Times New Roman" w:hAnsi="Times New Roman" w:cs="Times New Roman"/>
          <w:sz w:val="28"/>
          <w:szCs w:val="28"/>
        </w:rPr>
        <w:t xml:space="preserve">The reason for the incident escalating to the level of violence it did was because the male did not want carry out the house chores set by the staff who worked there. The male had become verbally aggressive which then led to him being violent. He had been holding a knife during the verbal argument but had thrown it, which enabled the workers to try and calm him down. </w:t>
      </w:r>
    </w:p>
    <w:p w14:paraId="1B584033" w14:textId="793586DA" w:rsidR="009E3822" w:rsidRDefault="009E3822" w:rsidP="009E3822">
      <w:pPr>
        <w:rPr>
          <w:rFonts w:ascii="Times New Roman" w:hAnsi="Times New Roman" w:cs="Times New Roman"/>
          <w:sz w:val="28"/>
          <w:szCs w:val="28"/>
        </w:rPr>
      </w:pPr>
      <w:r w:rsidRPr="00F85DD2">
        <w:rPr>
          <w:rFonts w:ascii="Times New Roman" w:hAnsi="Times New Roman" w:cs="Times New Roman"/>
          <w:sz w:val="28"/>
          <w:szCs w:val="28"/>
        </w:rPr>
        <w:t xml:space="preserve">The male worker had received a blow which left him with a swollen, blood shot eye which was by now half closed. </w:t>
      </w:r>
    </w:p>
    <w:p w14:paraId="15835A86" w14:textId="77777777" w:rsidR="00155A2E" w:rsidRPr="00F85DD2" w:rsidRDefault="00155A2E" w:rsidP="009E3822">
      <w:pPr>
        <w:rPr>
          <w:rFonts w:ascii="Times New Roman" w:hAnsi="Times New Roman" w:cs="Times New Roman"/>
          <w:sz w:val="28"/>
          <w:szCs w:val="28"/>
        </w:rPr>
      </w:pPr>
    </w:p>
    <w:p w14:paraId="23A3ABF0" w14:textId="1E5673BD" w:rsidR="009E3822" w:rsidRDefault="009E3822" w:rsidP="009E3822">
      <w:pPr>
        <w:rPr>
          <w:rFonts w:ascii="Times New Roman" w:hAnsi="Times New Roman" w:cs="Times New Roman"/>
          <w:sz w:val="28"/>
          <w:szCs w:val="28"/>
        </w:rPr>
      </w:pPr>
      <w:r w:rsidRPr="00F85DD2">
        <w:rPr>
          <w:rFonts w:ascii="Times New Roman" w:hAnsi="Times New Roman" w:cs="Times New Roman"/>
          <w:sz w:val="28"/>
          <w:szCs w:val="28"/>
        </w:rPr>
        <w:t>One of the females had sustained injuries by the male. He had head butted her to her forehead and the other female had been kicked to the left side of her rib cage and legs whilst trying to restrain him.  All the victims declined an ambulance but later that evening one of the workers did visit hospital to check for trauma to her ribs cage following the kick.</w:t>
      </w:r>
    </w:p>
    <w:p w14:paraId="75A2CAF6" w14:textId="77777777" w:rsidR="00155A2E" w:rsidRPr="00F85DD2" w:rsidRDefault="00155A2E" w:rsidP="009E3822">
      <w:pPr>
        <w:rPr>
          <w:rFonts w:ascii="Times New Roman" w:hAnsi="Times New Roman" w:cs="Times New Roman"/>
          <w:sz w:val="28"/>
          <w:szCs w:val="28"/>
        </w:rPr>
      </w:pPr>
    </w:p>
    <w:p w14:paraId="5907CDA2" w14:textId="04E7B539" w:rsidR="009E3822" w:rsidRDefault="009E3822" w:rsidP="009E3822">
      <w:pPr>
        <w:rPr>
          <w:rFonts w:ascii="Times New Roman" w:hAnsi="Times New Roman" w:cs="Times New Roman"/>
          <w:sz w:val="28"/>
          <w:szCs w:val="28"/>
        </w:rPr>
      </w:pPr>
      <w:r w:rsidRPr="00F85DD2">
        <w:rPr>
          <w:rFonts w:ascii="Times New Roman" w:hAnsi="Times New Roman" w:cs="Times New Roman"/>
          <w:sz w:val="28"/>
          <w:szCs w:val="28"/>
        </w:rPr>
        <w:t>After I had spoken to the victims and assessed what had taken place, we obtained victim statements from all parties who were involved in this incident and they all agreed they would attend court if needed. The statements that were obtained are called MG11 forms and would be used as evidence against the suspect.</w:t>
      </w:r>
    </w:p>
    <w:p w14:paraId="4820063A" w14:textId="77777777" w:rsidR="00155A2E" w:rsidRPr="00F85DD2" w:rsidRDefault="00155A2E" w:rsidP="009E3822">
      <w:pPr>
        <w:rPr>
          <w:rFonts w:ascii="Times New Roman" w:hAnsi="Times New Roman" w:cs="Times New Roman"/>
          <w:sz w:val="28"/>
          <w:szCs w:val="28"/>
        </w:rPr>
      </w:pPr>
    </w:p>
    <w:p w14:paraId="1B68A994" w14:textId="13E89057" w:rsidR="009E3822" w:rsidRPr="00F85DD2" w:rsidRDefault="009E3822" w:rsidP="009E3822">
      <w:pPr>
        <w:rPr>
          <w:rFonts w:ascii="Times New Roman" w:hAnsi="Times New Roman" w:cs="Times New Roman"/>
          <w:sz w:val="28"/>
          <w:szCs w:val="28"/>
        </w:rPr>
      </w:pPr>
      <w:r w:rsidRPr="00F85DD2">
        <w:rPr>
          <w:rFonts w:ascii="Times New Roman" w:hAnsi="Times New Roman" w:cs="Times New Roman"/>
          <w:sz w:val="28"/>
          <w:szCs w:val="28"/>
        </w:rPr>
        <w:t>After the next part of the National Decision Model i</w:t>
      </w:r>
      <w:r w:rsidR="00155A2E">
        <w:rPr>
          <w:rFonts w:ascii="Times New Roman" w:hAnsi="Times New Roman" w:cs="Times New Roman"/>
          <w:sz w:val="28"/>
          <w:szCs w:val="28"/>
        </w:rPr>
        <w:t xml:space="preserve">s options and contingencies. </w:t>
      </w:r>
      <w:r w:rsidRPr="00F85DD2">
        <w:rPr>
          <w:rFonts w:ascii="Times New Roman" w:hAnsi="Times New Roman" w:cs="Times New Roman"/>
          <w:sz w:val="28"/>
          <w:szCs w:val="28"/>
        </w:rPr>
        <w:t>I made the decision to place the male under arrest for three times assault after exhausting all other options due to the male being a youth. I had considered all possible outcomes and powers we have as police officers but arrest was decided based on the level of violence and injuries caused. I told the male he was under arrest, I cautioned him with the ‘when questioned’ caution and the necessity for his arrest was prompt investigation and prevent further injury.</w:t>
      </w:r>
    </w:p>
    <w:p w14:paraId="588C93BB" w14:textId="77777777" w:rsidR="00155A2E" w:rsidRDefault="009E3822" w:rsidP="009E3822">
      <w:pPr>
        <w:rPr>
          <w:rFonts w:ascii="Times New Roman" w:hAnsi="Times New Roman" w:cs="Times New Roman"/>
          <w:sz w:val="28"/>
          <w:szCs w:val="28"/>
        </w:rPr>
      </w:pPr>
      <w:r w:rsidRPr="00F85DD2">
        <w:rPr>
          <w:rFonts w:ascii="Times New Roman" w:hAnsi="Times New Roman" w:cs="Times New Roman"/>
          <w:sz w:val="28"/>
          <w:szCs w:val="28"/>
        </w:rPr>
        <w:t xml:space="preserve">He was then booked into custody ready to be interviewed by my colleague and I, and we had also organised an appropriate adult to sit in on the interview dude to the male’s age. </w:t>
      </w:r>
    </w:p>
    <w:p w14:paraId="75192182" w14:textId="77777777" w:rsidR="00155A2E" w:rsidRDefault="00155A2E" w:rsidP="009E3822">
      <w:pPr>
        <w:rPr>
          <w:rFonts w:ascii="Times New Roman" w:hAnsi="Times New Roman" w:cs="Times New Roman"/>
          <w:sz w:val="28"/>
          <w:szCs w:val="28"/>
        </w:rPr>
      </w:pPr>
    </w:p>
    <w:p w14:paraId="193E518F" w14:textId="55E9601D" w:rsidR="009E3822" w:rsidRPr="00F85DD2" w:rsidRDefault="009E3822" w:rsidP="009E3822">
      <w:pPr>
        <w:rPr>
          <w:rFonts w:ascii="Times New Roman" w:hAnsi="Times New Roman" w:cs="Times New Roman"/>
          <w:sz w:val="28"/>
          <w:szCs w:val="28"/>
        </w:rPr>
      </w:pPr>
      <w:r w:rsidRPr="00F85DD2">
        <w:rPr>
          <w:rFonts w:ascii="Times New Roman" w:hAnsi="Times New Roman" w:cs="Times New Roman"/>
          <w:sz w:val="28"/>
          <w:szCs w:val="28"/>
        </w:rPr>
        <w:t>“The appropriate adult is intended to safeguard the interests of the vulnerable suspect” (</w:t>
      </w:r>
      <w:proofErr w:type="spellStart"/>
      <w:r w:rsidRPr="00F85DD2">
        <w:rPr>
          <w:rFonts w:ascii="Times New Roman" w:hAnsi="Times New Roman" w:cs="Times New Roman"/>
          <w:sz w:val="28"/>
          <w:szCs w:val="28"/>
        </w:rPr>
        <w:t>Pierpoint</w:t>
      </w:r>
      <w:proofErr w:type="spellEnd"/>
      <w:r w:rsidRPr="00F85DD2">
        <w:rPr>
          <w:rFonts w:ascii="Times New Roman" w:hAnsi="Times New Roman" w:cs="Times New Roman"/>
          <w:sz w:val="28"/>
          <w:szCs w:val="28"/>
        </w:rPr>
        <w:t>, H 2000)</w:t>
      </w:r>
    </w:p>
    <w:p w14:paraId="06CB96AC" w14:textId="77777777" w:rsidR="009E3822" w:rsidRPr="00F85DD2" w:rsidRDefault="009E3822" w:rsidP="009E3822">
      <w:pPr>
        <w:rPr>
          <w:rFonts w:ascii="Times New Roman" w:hAnsi="Times New Roman" w:cs="Times New Roman"/>
          <w:sz w:val="28"/>
          <w:szCs w:val="28"/>
        </w:rPr>
      </w:pPr>
      <w:r w:rsidRPr="00F85DD2">
        <w:rPr>
          <w:rFonts w:ascii="Times New Roman" w:hAnsi="Times New Roman" w:cs="Times New Roman"/>
          <w:sz w:val="28"/>
          <w:szCs w:val="28"/>
        </w:rPr>
        <w:lastRenderedPageBreak/>
        <w:t xml:space="preserve">During the interview, we explained that anything he may not understand we would break down for better understanding. I took our time during the interview so he male would get a better understanding in what was asked. He gave full admission of what had happened during the incident, he showed remorse for the injuries he had caused and was extremely sorry for what he had done. </w:t>
      </w:r>
    </w:p>
    <w:p w14:paraId="2F9377FB" w14:textId="77777777" w:rsidR="00155A2E" w:rsidRDefault="009E3822" w:rsidP="009E3822">
      <w:pPr>
        <w:rPr>
          <w:rFonts w:ascii="Times New Roman" w:hAnsi="Times New Roman" w:cs="Times New Roman"/>
          <w:sz w:val="28"/>
          <w:szCs w:val="28"/>
        </w:rPr>
      </w:pPr>
      <w:r w:rsidRPr="00F85DD2">
        <w:rPr>
          <w:rFonts w:ascii="Times New Roman" w:hAnsi="Times New Roman" w:cs="Times New Roman"/>
          <w:sz w:val="28"/>
          <w:szCs w:val="28"/>
        </w:rPr>
        <w:t xml:space="preserve">The male was then released from custody and was referred back to the Youth offending service for further support. He also asked for help with his anger problems. The youth offending service provides a duty to young people to help understand why they have gotten into trouble, committing an unlawful offence and to see how they can prevent them from getting into trouble with the law in the future. </w:t>
      </w:r>
    </w:p>
    <w:p w14:paraId="4B5FEF0B" w14:textId="20F1A66B" w:rsidR="009E3822" w:rsidRDefault="009E3822" w:rsidP="009E3822">
      <w:pPr>
        <w:rPr>
          <w:rFonts w:ascii="Times New Roman" w:hAnsi="Times New Roman" w:cs="Times New Roman"/>
          <w:sz w:val="28"/>
          <w:szCs w:val="28"/>
        </w:rPr>
      </w:pPr>
      <w:r w:rsidRPr="00F85DD2">
        <w:rPr>
          <w:rFonts w:ascii="Times New Roman" w:hAnsi="Times New Roman" w:cs="Times New Roman"/>
          <w:sz w:val="28"/>
          <w:szCs w:val="28"/>
        </w:rPr>
        <w:t>“The political rhetoric is that the youth justice system will reduce, if not stop, offending amongst young people”. Barry, M &amp; McNeill, F (2009)</w:t>
      </w:r>
      <w:r w:rsidR="00155A2E">
        <w:rPr>
          <w:rFonts w:ascii="Times New Roman" w:hAnsi="Times New Roman" w:cs="Times New Roman"/>
          <w:sz w:val="28"/>
          <w:szCs w:val="28"/>
        </w:rPr>
        <w:t>.</w:t>
      </w:r>
    </w:p>
    <w:p w14:paraId="718A204C" w14:textId="77777777" w:rsidR="00155A2E" w:rsidRPr="00F85DD2" w:rsidRDefault="00155A2E" w:rsidP="009E3822">
      <w:pPr>
        <w:rPr>
          <w:rFonts w:ascii="Times New Roman" w:hAnsi="Times New Roman" w:cs="Times New Roman"/>
          <w:sz w:val="28"/>
          <w:szCs w:val="28"/>
        </w:rPr>
      </w:pPr>
    </w:p>
    <w:p w14:paraId="370A8D1E" w14:textId="77777777" w:rsidR="00155A2E" w:rsidRDefault="009E3822" w:rsidP="009E3822">
      <w:pPr>
        <w:rPr>
          <w:rFonts w:ascii="Times New Roman" w:hAnsi="Times New Roman" w:cs="Times New Roman"/>
          <w:sz w:val="28"/>
          <w:szCs w:val="28"/>
        </w:rPr>
      </w:pPr>
      <w:r w:rsidRPr="00F85DD2">
        <w:rPr>
          <w:rFonts w:ascii="Times New Roman" w:hAnsi="Times New Roman" w:cs="Times New Roman"/>
          <w:sz w:val="28"/>
          <w:szCs w:val="28"/>
        </w:rPr>
        <w:t xml:space="preserve">On reflection to this emergency call, I feel overall that it went very well, it was very controlled and with a positive outcome. Further reflection leads me to think, I found it personally difficult having to place handcuffs and arrest such a young individual but, at the time of the incident ethically I did everything correctly, my use of force even though it was minimum was justified and was used correctly, to protect myself, the male and the public from further injuries and incidents. The mnemonic used would be known as JPLANE. This stands for justify, proportionate, lawful, necessary and ethic. On reflection I feel that I used the mnemonic JPLANE throughout this arrest.  </w:t>
      </w:r>
    </w:p>
    <w:p w14:paraId="3A62596E" w14:textId="6B83F680" w:rsidR="009E3822" w:rsidRDefault="009E3822" w:rsidP="009E3822">
      <w:pPr>
        <w:rPr>
          <w:rFonts w:ascii="Times New Roman" w:hAnsi="Times New Roman" w:cs="Times New Roman"/>
          <w:sz w:val="28"/>
          <w:szCs w:val="28"/>
        </w:rPr>
      </w:pPr>
      <w:r w:rsidRPr="00F85DD2">
        <w:rPr>
          <w:rFonts w:ascii="Times New Roman" w:hAnsi="Times New Roman" w:cs="Times New Roman"/>
          <w:sz w:val="28"/>
          <w:szCs w:val="28"/>
        </w:rPr>
        <w:t xml:space="preserve">“Mnemonic’s are anything used for assisting the memory. There are a variety of mnemonic available to use”. </w:t>
      </w:r>
      <w:proofErr w:type="spellStart"/>
      <w:r w:rsidRPr="00F85DD2">
        <w:rPr>
          <w:rFonts w:ascii="Times New Roman" w:hAnsi="Times New Roman" w:cs="Times New Roman"/>
          <w:sz w:val="28"/>
          <w:szCs w:val="28"/>
        </w:rPr>
        <w:t>Malthouse</w:t>
      </w:r>
      <w:proofErr w:type="spellEnd"/>
      <w:r w:rsidRPr="00F85DD2">
        <w:rPr>
          <w:rFonts w:ascii="Times New Roman" w:hAnsi="Times New Roman" w:cs="Times New Roman"/>
          <w:sz w:val="28"/>
          <w:szCs w:val="28"/>
        </w:rPr>
        <w:t xml:space="preserve">, R &amp; </w:t>
      </w:r>
      <w:proofErr w:type="spellStart"/>
      <w:r w:rsidRPr="00F85DD2">
        <w:rPr>
          <w:rFonts w:ascii="Times New Roman" w:hAnsi="Times New Roman" w:cs="Times New Roman"/>
          <w:sz w:val="28"/>
          <w:szCs w:val="28"/>
        </w:rPr>
        <w:t>Roffey-Barentsen</w:t>
      </w:r>
      <w:proofErr w:type="spellEnd"/>
      <w:r w:rsidRPr="00F85DD2">
        <w:rPr>
          <w:rFonts w:ascii="Times New Roman" w:hAnsi="Times New Roman" w:cs="Times New Roman"/>
          <w:sz w:val="28"/>
          <w:szCs w:val="28"/>
        </w:rPr>
        <w:t>, J (2010).</w:t>
      </w:r>
    </w:p>
    <w:p w14:paraId="40947F71" w14:textId="77777777" w:rsidR="00155A2E" w:rsidRPr="00F85DD2" w:rsidRDefault="00155A2E" w:rsidP="009E3822">
      <w:pPr>
        <w:rPr>
          <w:rFonts w:ascii="Times New Roman" w:hAnsi="Times New Roman" w:cs="Times New Roman"/>
          <w:sz w:val="28"/>
          <w:szCs w:val="28"/>
        </w:rPr>
      </w:pPr>
    </w:p>
    <w:p w14:paraId="636DFF15" w14:textId="77777777" w:rsidR="00155A2E" w:rsidRDefault="009E3822" w:rsidP="009E3822">
      <w:pPr>
        <w:rPr>
          <w:rFonts w:ascii="Times New Roman" w:hAnsi="Times New Roman" w:cs="Times New Roman"/>
          <w:sz w:val="28"/>
          <w:szCs w:val="28"/>
        </w:rPr>
      </w:pPr>
      <w:r w:rsidRPr="00F85DD2">
        <w:rPr>
          <w:rFonts w:ascii="Times New Roman" w:hAnsi="Times New Roman" w:cs="Times New Roman"/>
          <w:sz w:val="28"/>
          <w:szCs w:val="28"/>
        </w:rPr>
        <w:t xml:space="preserve">Arresting someone is taking away their limited human right but at all times their security and human right will also be respected and followed </w:t>
      </w:r>
    </w:p>
    <w:p w14:paraId="295AA3CF" w14:textId="77777777" w:rsidR="00155A2E" w:rsidRDefault="009E3822" w:rsidP="009E3822">
      <w:pPr>
        <w:rPr>
          <w:rFonts w:ascii="Times New Roman" w:hAnsi="Times New Roman" w:cs="Times New Roman"/>
          <w:sz w:val="28"/>
          <w:szCs w:val="28"/>
        </w:rPr>
      </w:pPr>
      <w:r w:rsidRPr="00F85DD2">
        <w:rPr>
          <w:rFonts w:ascii="Times New Roman" w:hAnsi="Times New Roman" w:cs="Times New Roman"/>
          <w:sz w:val="28"/>
          <w:szCs w:val="28"/>
        </w:rPr>
        <w:t>“</w:t>
      </w:r>
      <w:proofErr w:type="gramStart"/>
      <w:r w:rsidRPr="00F85DD2">
        <w:rPr>
          <w:rFonts w:ascii="Times New Roman" w:hAnsi="Times New Roman" w:cs="Times New Roman"/>
          <w:sz w:val="28"/>
          <w:szCs w:val="28"/>
        </w:rPr>
        <w:t>a</w:t>
      </w:r>
      <w:proofErr w:type="gramEnd"/>
      <w:r w:rsidRPr="00F85DD2">
        <w:rPr>
          <w:rFonts w:ascii="Times New Roman" w:hAnsi="Times New Roman" w:cs="Times New Roman"/>
          <w:sz w:val="28"/>
          <w:szCs w:val="28"/>
        </w:rPr>
        <w:t xml:space="preserve"> lawfully arrested person will still have the right to security under article 5”. Bryant, R &amp; Bryant, s (2019). </w:t>
      </w:r>
    </w:p>
    <w:p w14:paraId="391035AD" w14:textId="77777777" w:rsidR="00155A2E" w:rsidRDefault="009E3822" w:rsidP="009E3822">
      <w:pPr>
        <w:rPr>
          <w:rFonts w:ascii="Times New Roman" w:hAnsi="Times New Roman" w:cs="Times New Roman"/>
          <w:sz w:val="28"/>
          <w:szCs w:val="28"/>
        </w:rPr>
      </w:pPr>
      <w:r w:rsidRPr="00F85DD2">
        <w:rPr>
          <w:rFonts w:ascii="Times New Roman" w:hAnsi="Times New Roman" w:cs="Times New Roman"/>
          <w:sz w:val="28"/>
          <w:szCs w:val="28"/>
        </w:rPr>
        <w:t xml:space="preserve">Officers should always be kept completely focused on the victims and detainees safety always putting their best interests first. Officers should always retain impartial and work to the policing code of ethics. </w:t>
      </w:r>
    </w:p>
    <w:p w14:paraId="29A2E674" w14:textId="77777777" w:rsidR="00155A2E" w:rsidRDefault="009E3822" w:rsidP="009E3822">
      <w:pPr>
        <w:rPr>
          <w:rFonts w:ascii="Times New Roman" w:hAnsi="Times New Roman" w:cs="Times New Roman"/>
          <w:sz w:val="28"/>
          <w:szCs w:val="28"/>
        </w:rPr>
      </w:pPr>
      <w:r w:rsidRPr="00F85DD2">
        <w:rPr>
          <w:rFonts w:ascii="Times New Roman" w:hAnsi="Times New Roman" w:cs="Times New Roman"/>
          <w:sz w:val="28"/>
          <w:szCs w:val="28"/>
        </w:rPr>
        <w:t xml:space="preserve">“Ethical decision making often requires judgement and simply not deductive reasoning. This involves making moral decisions about what is right or wrong, reasonable or unreasonable, deliberate or an accident”. </w:t>
      </w:r>
      <w:proofErr w:type="spellStart"/>
      <w:r w:rsidRPr="00F85DD2">
        <w:rPr>
          <w:rFonts w:ascii="Times New Roman" w:hAnsi="Times New Roman" w:cs="Times New Roman"/>
          <w:sz w:val="28"/>
          <w:szCs w:val="28"/>
        </w:rPr>
        <w:t>MacVean</w:t>
      </w:r>
      <w:proofErr w:type="spellEnd"/>
      <w:r w:rsidRPr="00F85DD2">
        <w:rPr>
          <w:rFonts w:ascii="Times New Roman" w:hAnsi="Times New Roman" w:cs="Times New Roman"/>
          <w:sz w:val="28"/>
          <w:szCs w:val="28"/>
        </w:rPr>
        <w:t xml:space="preserve">, A &amp; </w:t>
      </w:r>
      <w:proofErr w:type="spellStart"/>
      <w:r w:rsidRPr="00F85DD2">
        <w:rPr>
          <w:rFonts w:ascii="Times New Roman" w:hAnsi="Times New Roman" w:cs="Times New Roman"/>
          <w:sz w:val="28"/>
          <w:szCs w:val="28"/>
        </w:rPr>
        <w:t>Neyroud</w:t>
      </w:r>
      <w:proofErr w:type="spellEnd"/>
      <w:r w:rsidRPr="00F85DD2">
        <w:rPr>
          <w:rFonts w:ascii="Times New Roman" w:hAnsi="Times New Roman" w:cs="Times New Roman"/>
          <w:sz w:val="28"/>
          <w:szCs w:val="28"/>
        </w:rPr>
        <w:t xml:space="preserve">, P (2012). </w:t>
      </w:r>
    </w:p>
    <w:p w14:paraId="6A0DA208" w14:textId="75DFE6B7" w:rsidR="009E3822" w:rsidRPr="00F85DD2" w:rsidRDefault="009E3822" w:rsidP="009E3822">
      <w:pPr>
        <w:rPr>
          <w:rFonts w:ascii="Times New Roman" w:hAnsi="Times New Roman" w:cs="Times New Roman"/>
          <w:sz w:val="28"/>
          <w:szCs w:val="28"/>
        </w:rPr>
      </w:pPr>
      <w:r w:rsidRPr="00F85DD2">
        <w:rPr>
          <w:rFonts w:ascii="Times New Roman" w:hAnsi="Times New Roman" w:cs="Times New Roman"/>
          <w:sz w:val="28"/>
          <w:szCs w:val="28"/>
        </w:rPr>
        <w:t xml:space="preserve">Safeguarding yourself, the detainee and the victims is paramount at ever incident you attend. </w:t>
      </w:r>
    </w:p>
    <w:p w14:paraId="280DFB47" w14:textId="77777777" w:rsidR="009E3822" w:rsidRPr="00F85DD2" w:rsidRDefault="009E3822" w:rsidP="009E3822">
      <w:pPr>
        <w:rPr>
          <w:rFonts w:ascii="Times New Roman" w:hAnsi="Times New Roman" w:cs="Times New Roman"/>
          <w:sz w:val="28"/>
          <w:szCs w:val="28"/>
        </w:rPr>
      </w:pPr>
      <w:r w:rsidRPr="00F85DD2">
        <w:rPr>
          <w:rFonts w:ascii="Times New Roman" w:hAnsi="Times New Roman" w:cs="Times New Roman"/>
          <w:sz w:val="28"/>
          <w:szCs w:val="28"/>
        </w:rPr>
        <w:t xml:space="preserve">I feel positive with the knowledge that the male will get another opportunity to seek help and support during his time with the Youth support teams, even </w:t>
      </w:r>
      <w:r w:rsidRPr="00F85DD2">
        <w:rPr>
          <w:rFonts w:ascii="Times New Roman" w:hAnsi="Times New Roman" w:cs="Times New Roman"/>
          <w:sz w:val="28"/>
          <w:szCs w:val="28"/>
        </w:rPr>
        <w:lastRenderedPageBreak/>
        <w:t xml:space="preserve">though he has been referred once prior but they accepted him once more which he appeared very grateful. </w:t>
      </w:r>
    </w:p>
    <w:p w14:paraId="452E40A6" w14:textId="77777777" w:rsidR="008B28E7" w:rsidRPr="00270EEB" w:rsidRDefault="008B28E7" w:rsidP="00FF7EBB">
      <w:pPr>
        <w:jc w:val="both"/>
        <w:rPr>
          <w:sz w:val="24"/>
          <w:szCs w:val="24"/>
        </w:rPr>
      </w:pPr>
    </w:p>
    <w:p w14:paraId="1A730B74" w14:textId="77777777" w:rsidR="008B28E7" w:rsidRPr="00270EEB" w:rsidRDefault="008B28E7" w:rsidP="00FF7EBB">
      <w:pPr>
        <w:jc w:val="both"/>
        <w:rPr>
          <w:sz w:val="24"/>
          <w:szCs w:val="24"/>
        </w:rPr>
      </w:pPr>
    </w:p>
    <w:p w14:paraId="4A8B313D" w14:textId="77777777" w:rsidR="008B28E7" w:rsidRPr="00270EEB" w:rsidRDefault="008B28E7" w:rsidP="00FF7EBB">
      <w:pPr>
        <w:jc w:val="both"/>
        <w:rPr>
          <w:sz w:val="24"/>
          <w:szCs w:val="24"/>
        </w:rPr>
      </w:pPr>
    </w:p>
    <w:p w14:paraId="58ECD1AB" w14:textId="77777777" w:rsidR="008B28E7" w:rsidRPr="00270EEB" w:rsidRDefault="008B28E7" w:rsidP="00FF7EBB">
      <w:pPr>
        <w:jc w:val="both"/>
        <w:rPr>
          <w:sz w:val="24"/>
          <w:szCs w:val="24"/>
        </w:rPr>
      </w:pPr>
    </w:p>
    <w:p w14:paraId="1034652A" w14:textId="77777777" w:rsidR="008B28E7" w:rsidRPr="00270EEB" w:rsidRDefault="008B28E7" w:rsidP="00FF7EBB">
      <w:pPr>
        <w:jc w:val="both"/>
        <w:rPr>
          <w:sz w:val="24"/>
          <w:szCs w:val="24"/>
        </w:rPr>
      </w:pPr>
    </w:p>
    <w:p w14:paraId="4519C025" w14:textId="77777777" w:rsidR="008B28E7" w:rsidRPr="00270EEB" w:rsidRDefault="008B28E7" w:rsidP="00FF7EBB">
      <w:pPr>
        <w:jc w:val="both"/>
        <w:rPr>
          <w:sz w:val="24"/>
          <w:szCs w:val="24"/>
        </w:rPr>
      </w:pPr>
    </w:p>
    <w:p w14:paraId="07ED14A6" w14:textId="77777777" w:rsidR="00AA666E" w:rsidRPr="00270EEB" w:rsidRDefault="00AA666E" w:rsidP="00FF7EBB">
      <w:pPr>
        <w:jc w:val="both"/>
        <w:rPr>
          <w:sz w:val="24"/>
          <w:szCs w:val="24"/>
        </w:rPr>
      </w:pPr>
    </w:p>
    <w:p w14:paraId="2D3DE98A" w14:textId="77777777" w:rsidR="00AA666E" w:rsidRPr="00025650" w:rsidRDefault="00AA666E" w:rsidP="00FF7EBB">
      <w:pPr>
        <w:jc w:val="both"/>
        <w:rPr>
          <w:b/>
          <w:sz w:val="24"/>
          <w:szCs w:val="24"/>
        </w:rPr>
      </w:pPr>
    </w:p>
    <w:p w14:paraId="3B3526AE" w14:textId="77777777" w:rsidR="00025650" w:rsidRDefault="00025650">
      <w:r>
        <w:br w:type="page"/>
      </w:r>
    </w:p>
    <w:p w14:paraId="3E7AABAF" w14:textId="3BD21BDB" w:rsidR="00025650" w:rsidRPr="00270EEB" w:rsidRDefault="64D01D80" w:rsidP="64D01D80">
      <w:pPr>
        <w:jc w:val="center"/>
        <w:rPr>
          <w:b/>
          <w:bCs/>
          <w:sz w:val="24"/>
          <w:szCs w:val="24"/>
        </w:rPr>
      </w:pPr>
      <w:r w:rsidRPr="40D6E10B">
        <w:rPr>
          <w:b/>
          <w:bCs/>
          <w:sz w:val="24"/>
          <w:szCs w:val="24"/>
        </w:rPr>
        <w:lastRenderedPageBreak/>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1D864982">
        <w:tc>
          <w:tcPr>
            <w:tcW w:w="10188" w:type="dxa"/>
            <w:shd w:val="clear" w:color="auto" w:fill="auto"/>
          </w:tcPr>
          <w:p w14:paraId="039AADE6" w14:textId="59051B70" w:rsidR="00711A70" w:rsidRDefault="00711A70" w:rsidP="1D864982">
            <w:pPr>
              <w:rPr>
                <w:b/>
                <w:bCs/>
                <w:sz w:val="24"/>
                <w:szCs w:val="24"/>
              </w:rPr>
            </w:pPr>
            <w:r w:rsidRPr="1D864982">
              <w:rPr>
                <w:b/>
                <w:bCs/>
                <w:sz w:val="24"/>
                <w:szCs w:val="24"/>
              </w:rPr>
              <w:t xml:space="preserve"> </w:t>
            </w: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7777777" w:rsidR="00711A70" w:rsidRPr="00450C83" w:rsidRDefault="00711A70" w:rsidP="00711A70">
      <w:pPr>
        <w:jc w:val="both"/>
        <w:rPr>
          <w:b/>
          <w:sz w:val="24"/>
          <w:szCs w:val="24"/>
        </w:rPr>
      </w:pPr>
      <w:r w:rsidRPr="00450C83">
        <w:rPr>
          <w:b/>
          <w:sz w:val="24"/>
          <w:szCs w:val="24"/>
        </w:rPr>
        <w:t>ANSWER:</w:t>
      </w:r>
    </w:p>
    <w:p w14:paraId="0797331D" w14:textId="77777777" w:rsidR="00025650" w:rsidRPr="00270EEB" w:rsidRDefault="00025650" w:rsidP="00025650">
      <w:pPr>
        <w:jc w:val="both"/>
        <w:rPr>
          <w:sz w:val="24"/>
          <w:szCs w:val="24"/>
        </w:rPr>
      </w:pPr>
    </w:p>
    <w:p w14:paraId="4E9085BF" w14:textId="77777777" w:rsidR="00025650" w:rsidRPr="00270EEB" w:rsidRDefault="00025650" w:rsidP="00025650">
      <w:pPr>
        <w:jc w:val="both"/>
        <w:rPr>
          <w:sz w:val="24"/>
          <w:szCs w:val="24"/>
        </w:rPr>
      </w:pPr>
    </w:p>
    <w:p w14:paraId="5C4FB788" w14:textId="346AE4B2" w:rsidR="00084F5C" w:rsidRDefault="00084F5C" w:rsidP="00084F5C">
      <w:pPr>
        <w:rPr>
          <w:rFonts w:ascii="Times New Roman" w:hAnsi="Times New Roman" w:cs="Times New Roman"/>
          <w:sz w:val="28"/>
          <w:szCs w:val="28"/>
        </w:rPr>
      </w:pPr>
      <w:r w:rsidRPr="00084F5C">
        <w:rPr>
          <w:rFonts w:ascii="Times New Roman" w:hAnsi="Times New Roman" w:cs="Times New Roman"/>
          <w:sz w:val="28"/>
          <w:szCs w:val="28"/>
        </w:rPr>
        <w:t>Task 3 - Criminal Justice, Valuing difference and inclusion</w:t>
      </w:r>
    </w:p>
    <w:p w14:paraId="03D46260" w14:textId="77777777" w:rsidR="00084F5C" w:rsidRPr="00084F5C" w:rsidRDefault="00084F5C" w:rsidP="00084F5C">
      <w:pPr>
        <w:rPr>
          <w:rFonts w:ascii="Times New Roman" w:hAnsi="Times New Roman" w:cs="Times New Roman"/>
          <w:b/>
          <w:sz w:val="28"/>
          <w:szCs w:val="28"/>
        </w:rPr>
      </w:pPr>
    </w:p>
    <w:p w14:paraId="7940B21F" w14:textId="760A2367" w:rsidR="00084F5C" w:rsidRDefault="00084F5C" w:rsidP="00084F5C">
      <w:pPr>
        <w:rPr>
          <w:rFonts w:ascii="Times New Roman" w:hAnsi="Times New Roman" w:cs="Times New Roman"/>
          <w:sz w:val="28"/>
          <w:szCs w:val="28"/>
        </w:rPr>
      </w:pPr>
      <w:r w:rsidRPr="00084F5C">
        <w:rPr>
          <w:rFonts w:ascii="Times New Roman" w:hAnsi="Times New Roman" w:cs="Times New Roman"/>
          <w:sz w:val="28"/>
          <w:szCs w:val="28"/>
        </w:rPr>
        <w:t>The following assignment is regarding a grade 1 emergency call that my colleague and I attended. I have reflected upon this incident using the Borton’s Reflective Tool. The call was regarding the welfare and vulnerability of a young female who had written on her social media that she wanted to commit suicide. The report had come in from a concerned member of the community who was on her social media friends list and had raised concerns for the female in question. The reporting person did not know the female very well but he was aware of what area she lived in, her first name and surname name. He also gave an estimated age for the young female and indicated that she had learning difficulties.</w:t>
      </w:r>
    </w:p>
    <w:p w14:paraId="7DFD281E" w14:textId="77777777" w:rsidR="00084F5C" w:rsidRPr="00084F5C" w:rsidRDefault="00084F5C" w:rsidP="00084F5C">
      <w:pPr>
        <w:rPr>
          <w:rFonts w:ascii="Times New Roman" w:hAnsi="Times New Roman" w:cs="Times New Roman"/>
          <w:sz w:val="28"/>
          <w:szCs w:val="28"/>
        </w:rPr>
      </w:pPr>
    </w:p>
    <w:p w14:paraId="41FE47AC" w14:textId="77777777" w:rsidR="00084F5C" w:rsidRPr="00084F5C" w:rsidRDefault="00084F5C" w:rsidP="00084F5C">
      <w:pPr>
        <w:rPr>
          <w:rFonts w:ascii="Times New Roman" w:hAnsi="Times New Roman" w:cs="Times New Roman"/>
          <w:sz w:val="28"/>
          <w:szCs w:val="28"/>
        </w:rPr>
      </w:pPr>
      <w:r w:rsidRPr="00084F5C">
        <w:rPr>
          <w:rFonts w:ascii="Times New Roman" w:hAnsi="Times New Roman" w:cs="Times New Roman"/>
          <w:sz w:val="28"/>
          <w:szCs w:val="28"/>
        </w:rPr>
        <w:t xml:space="preserve">Through making contact with WL control room and conducting a search on my hand held device through niche, I managed to locate an address for the female by discovering her name, area of living and estimated age bracket. We showed </w:t>
      </w:r>
      <w:r w:rsidRPr="00084F5C">
        <w:rPr>
          <w:rFonts w:ascii="Times New Roman" w:hAnsi="Times New Roman" w:cs="Times New Roman"/>
          <w:sz w:val="28"/>
          <w:szCs w:val="28"/>
        </w:rPr>
        <w:lastRenderedPageBreak/>
        <w:t xml:space="preserve">ourselves as code 5 which means we are </w:t>
      </w:r>
      <w:proofErr w:type="spellStart"/>
      <w:r w:rsidRPr="00084F5C">
        <w:rPr>
          <w:rFonts w:ascii="Times New Roman" w:hAnsi="Times New Roman" w:cs="Times New Roman"/>
          <w:sz w:val="28"/>
          <w:szCs w:val="28"/>
        </w:rPr>
        <w:t>en</w:t>
      </w:r>
      <w:proofErr w:type="spellEnd"/>
      <w:r w:rsidRPr="00084F5C">
        <w:rPr>
          <w:rFonts w:ascii="Times New Roman" w:hAnsi="Times New Roman" w:cs="Times New Roman"/>
          <w:sz w:val="28"/>
          <w:szCs w:val="28"/>
        </w:rPr>
        <w:t xml:space="preserve"> route to the address of the said incident. </w:t>
      </w:r>
    </w:p>
    <w:p w14:paraId="5310676D" w14:textId="77777777" w:rsidR="00084F5C" w:rsidRPr="00084F5C" w:rsidRDefault="00084F5C" w:rsidP="00084F5C">
      <w:pPr>
        <w:rPr>
          <w:rFonts w:ascii="Times New Roman" w:hAnsi="Times New Roman" w:cs="Times New Roman"/>
          <w:sz w:val="28"/>
          <w:szCs w:val="28"/>
        </w:rPr>
      </w:pPr>
      <w:r w:rsidRPr="00084F5C">
        <w:rPr>
          <w:rFonts w:ascii="Times New Roman" w:hAnsi="Times New Roman" w:cs="Times New Roman"/>
          <w:sz w:val="28"/>
          <w:szCs w:val="28"/>
        </w:rPr>
        <w:t xml:space="preserve">It was late in the evening and upon our arrival to the call we noticed the curtains were drawn but could see that the lights were switched on inside the property. </w:t>
      </w:r>
    </w:p>
    <w:p w14:paraId="375CA78D" w14:textId="013F2E7D" w:rsidR="00084F5C" w:rsidRDefault="00084F5C" w:rsidP="00084F5C">
      <w:pPr>
        <w:rPr>
          <w:rFonts w:ascii="Times New Roman" w:hAnsi="Times New Roman" w:cs="Times New Roman"/>
          <w:sz w:val="28"/>
          <w:szCs w:val="28"/>
        </w:rPr>
      </w:pPr>
      <w:r w:rsidRPr="00084F5C">
        <w:rPr>
          <w:rFonts w:ascii="Times New Roman" w:hAnsi="Times New Roman" w:cs="Times New Roman"/>
          <w:sz w:val="28"/>
          <w:szCs w:val="28"/>
        </w:rPr>
        <w:t xml:space="preserve">I knocked the door and rang the bell. We waited a short while, then a young female answered the door. We immediately assumed the young female who answered the door, was the same person we had the call for, due to the age bracket we had been given. </w:t>
      </w:r>
    </w:p>
    <w:p w14:paraId="6FE7197F" w14:textId="77777777" w:rsidR="00084F5C" w:rsidRPr="00084F5C" w:rsidRDefault="00084F5C" w:rsidP="00084F5C">
      <w:pPr>
        <w:rPr>
          <w:rFonts w:ascii="Times New Roman" w:hAnsi="Times New Roman" w:cs="Times New Roman"/>
          <w:sz w:val="28"/>
          <w:szCs w:val="28"/>
        </w:rPr>
      </w:pPr>
    </w:p>
    <w:p w14:paraId="789495B9" w14:textId="7692FBE5" w:rsidR="00084F5C" w:rsidRDefault="00084F5C" w:rsidP="00084F5C">
      <w:pPr>
        <w:rPr>
          <w:rFonts w:ascii="Times New Roman" w:hAnsi="Times New Roman" w:cs="Times New Roman"/>
          <w:sz w:val="28"/>
          <w:szCs w:val="28"/>
        </w:rPr>
      </w:pPr>
      <w:r w:rsidRPr="00084F5C">
        <w:rPr>
          <w:rFonts w:ascii="Times New Roman" w:hAnsi="Times New Roman" w:cs="Times New Roman"/>
          <w:sz w:val="28"/>
          <w:szCs w:val="28"/>
        </w:rPr>
        <w:t>On answering the door the female appeared shocked to see two police officers standing on her door stop. I assured her that there was nothing to worry about and I asked if she would state her name to clarify this was the female we were enquiring about. She said no, that it was not her but it was her sister. She asked us “What has she done now”.</w:t>
      </w:r>
    </w:p>
    <w:p w14:paraId="7FD675C0" w14:textId="77777777" w:rsidR="00084F5C" w:rsidRPr="00084F5C" w:rsidRDefault="00084F5C" w:rsidP="00084F5C">
      <w:pPr>
        <w:rPr>
          <w:rFonts w:ascii="Times New Roman" w:hAnsi="Times New Roman" w:cs="Times New Roman"/>
          <w:sz w:val="28"/>
          <w:szCs w:val="28"/>
        </w:rPr>
      </w:pPr>
    </w:p>
    <w:p w14:paraId="7740E1AD" w14:textId="76EBC441" w:rsidR="00084F5C" w:rsidRDefault="00084F5C" w:rsidP="00084F5C">
      <w:pPr>
        <w:rPr>
          <w:rFonts w:ascii="Times New Roman" w:hAnsi="Times New Roman" w:cs="Times New Roman"/>
          <w:sz w:val="28"/>
          <w:szCs w:val="28"/>
        </w:rPr>
      </w:pPr>
      <w:r w:rsidRPr="00084F5C">
        <w:rPr>
          <w:rFonts w:ascii="Times New Roman" w:hAnsi="Times New Roman" w:cs="Times New Roman"/>
          <w:sz w:val="28"/>
          <w:szCs w:val="28"/>
        </w:rPr>
        <w:t>She shouted up the stairs for her sister and to come down also called her mother to do the same and to come down. She allowed us entry into the property and we were lead to the front living room. On the way to the living room, I glanced up the stairs and the female in question appeared on the landing. I asked her name and she confirmed it. I felt relieved to see her safe and well. Taking into account her being under 18 years old and the alleged vulnerability, it was necessary to proceed with our questioning in the presence of her mother. Her mother would be classed as an appropriate adult, to assist with any learning difficulties, help with any understanding and for support, it’s the duty of a police officer to ensure an appropriate adult is there. An appropriate adult is a person who can assist and en</w:t>
      </w:r>
      <w:r>
        <w:rPr>
          <w:rFonts w:ascii="Times New Roman" w:hAnsi="Times New Roman" w:cs="Times New Roman"/>
          <w:sz w:val="28"/>
          <w:szCs w:val="28"/>
        </w:rPr>
        <w:t>sure the welfare of the vulnerable person is</w:t>
      </w:r>
      <w:r w:rsidRPr="00084F5C">
        <w:rPr>
          <w:rFonts w:ascii="Times New Roman" w:hAnsi="Times New Roman" w:cs="Times New Roman"/>
          <w:sz w:val="28"/>
          <w:szCs w:val="28"/>
        </w:rPr>
        <w:t xml:space="preserve"> being met. </w:t>
      </w:r>
    </w:p>
    <w:p w14:paraId="1CEBEB87" w14:textId="77777777" w:rsidR="00084F5C" w:rsidRPr="00084F5C" w:rsidRDefault="00084F5C" w:rsidP="00084F5C">
      <w:pPr>
        <w:rPr>
          <w:rFonts w:ascii="Times New Roman" w:hAnsi="Times New Roman" w:cs="Times New Roman"/>
          <w:sz w:val="28"/>
          <w:szCs w:val="28"/>
        </w:rPr>
      </w:pPr>
    </w:p>
    <w:p w14:paraId="0F1E9346" w14:textId="7E9FE5EB" w:rsidR="00084F5C" w:rsidRDefault="00084F5C" w:rsidP="00084F5C">
      <w:pPr>
        <w:rPr>
          <w:rFonts w:ascii="Times New Roman" w:hAnsi="Times New Roman" w:cs="Times New Roman"/>
          <w:sz w:val="28"/>
          <w:szCs w:val="28"/>
        </w:rPr>
      </w:pPr>
      <w:r w:rsidRPr="00084F5C">
        <w:rPr>
          <w:rFonts w:ascii="Times New Roman" w:hAnsi="Times New Roman" w:cs="Times New Roman"/>
          <w:sz w:val="28"/>
          <w:szCs w:val="28"/>
        </w:rPr>
        <w:t>National appropriate adult network (2018) suggests that “The role of an appropriate adult is to safeguard the interests, rights, entitlements and welfare of the child and vulnerable people, by ensuring they are being treated in a fair and just manner and are able to participate effectively”.</w:t>
      </w:r>
    </w:p>
    <w:p w14:paraId="665A1572" w14:textId="77777777" w:rsidR="00084F5C" w:rsidRPr="00084F5C" w:rsidRDefault="00084F5C" w:rsidP="00084F5C">
      <w:pPr>
        <w:rPr>
          <w:rFonts w:ascii="Times New Roman" w:hAnsi="Times New Roman" w:cs="Times New Roman"/>
          <w:sz w:val="28"/>
          <w:szCs w:val="28"/>
        </w:rPr>
      </w:pPr>
    </w:p>
    <w:p w14:paraId="2304ADC9" w14:textId="1BE422AF" w:rsidR="00084F5C" w:rsidRDefault="00084F5C" w:rsidP="00084F5C">
      <w:pPr>
        <w:rPr>
          <w:rFonts w:ascii="Times New Roman" w:hAnsi="Times New Roman" w:cs="Times New Roman"/>
          <w:sz w:val="28"/>
          <w:szCs w:val="28"/>
        </w:rPr>
      </w:pPr>
      <w:r w:rsidRPr="00084F5C">
        <w:rPr>
          <w:rFonts w:ascii="Times New Roman" w:hAnsi="Times New Roman" w:cs="Times New Roman"/>
          <w:sz w:val="28"/>
          <w:szCs w:val="28"/>
        </w:rPr>
        <w:t xml:space="preserve">It is essential as a police officer that when we enter a premises, we always perform both a visual assessment of the living conditions and also a risk assessment to identify and vulnerabilities within the setting. </w:t>
      </w:r>
    </w:p>
    <w:p w14:paraId="1A134C26" w14:textId="77777777" w:rsidR="00084F5C" w:rsidRPr="00084F5C" w:rsidRDefault="00084F5C" w:rsidP="00084F5C">
      <w:pPr>
        <w:rPr>
          <w:rFonts w:ascii="Times New Roman" w:hAnsi="Times New Roman" w:cs="Times New Roman"/>
          <w:sz w:val="28"/>
          <w:szCs w:val="28"/>
        </w:rPr>
      </w:pPr>
    </w:p>
    <w:p w14:paraId="058BCB32" w14:textId="209A0D8E" w:rsidR="00084F5C" w:rsidRDefault="00084F5C" w:rsidP="00084F5C">
      <w:pPr>
        <w:rPr>
          <w:rFonts w:ascii="Times New Roman" w:hAnsi="Times New Roman" w:cs="Times New Roman"/>
          <w:sz w:val="28"/>
          <w:szCs w:val="28"/>
        </w:rPr>
      </w:pPr>
      <w:r w:rsidRPr="00084F5C">
        <w:rPr>
          <w:rFonts w:ascii="Times New Roman" w:hAnsi="Times New Roman" w:cs="Times New Roman"/>
          <w:sz w:val="28"/>
          <w:szCs w:val="28"/>
        </w:rPr>
        <w:t>I quickly scanned the property, its condition and it appeared to be neat and in a very good condition. We were in the living room and the young female and her mother sat down. We assured them and explained that there was nothing to worry about and that no-one was in trouble. They both seemed to relax a little but was still very curious as to why we were there.</w:t>
      </w:r>
    </w:p>
    <w:p w14:paraId="5106C7B1" w14:textId="77777777" w:rsidR="00084F5C" w:rsidRPr="00084F5C" w:rsidRDefault="00084F5C" w:rsidP="00084F5C">
      <w:pPr>
        <w:rPr>
          <w:rFonts w:ascii="Times New Roman" w:hAnsi="Times New Roman" w:cs="Times New Roman"/>
          <w:sz w:val="28"/>
          <w:szCs w:val="28"/>
        </w:rPr>
      </w:pPr>
    </w:p>
    <w:p w14:paraId="5EFEE21A" w14:textId="4EC2D96E" w:rsidR="00084F5C" w:rsidRDefault="00084F5C" w:rsidP="00084F5C">
      <w:pPr>
        <w:rPr>
          <w:rFonts w:ascii="Times New Roman" w:hAnsi="Times New Roman" w:cs="Times New Roman"/>
          <w:sz w:val="28"/>
          <w:szCs w:val="28"/>
        </w:rPr>
      </w:pPr>
      <w:r w:rsidRPr="00084F5C">
        <w:rPr>
          <w:rFonts w:ascii="Times New Roman" w:hAnsi="Times New Roman" w:cs="Times New Roman"/>
          <w:sz w:val="28"/>
          <w:szCs w:val="28"/>
        </w:rPr>
        <w:t>I asked the young female if she had used her Facebook social media account earlier this evening. She smiled, then looked embarrassed. She declared that she had been on there, and then told her mother what she had written on there but that she did not mean what she had written as her status.</w:t>
      </w:r>
    </w:p>
    <w:p w14:paraId="241C1F1D" w14:textId="77777777" w:rsidR="00084F5C" w:rsidRPr="00084F5C" w:rsidRDefault="00084F5C" w:rsidP="00084F5C">
      <w:pPr>
        <w:rPr>
          <w:rFonts w:ascii="Times New Roman" w:hAnsi="Times New Roman" w:cs="Times New Roman"/>
          <w:sz w:val="28"/>
          <w:szCs w:val="28"/>
        </w:rPr>
      </w:pPr>
    </w:p>
    <w:p w14:paraId="7334EE56" w14:textId="0E6353EA" w:rsidR="00084F5C" w:rsidRDefault="00084F5C" w:rsidP="00084F5C">
      <w:pPr>
        <w:rPr>
          <w:rFonts w:ascii="Times New Roman" w:hAnsi="Times New Roman" w:cs="Times New Roman"/>
          <w:sz w:val="28"/>
          <w:szCs w:val="28"/>
        </w:rPr>
      </w:pPr>
      <w:r w:rsidRPr="00084F5C">
        <w:rPr>
          <w:rFonts w:ascii="Times New Roman" w:hAnsi="Times New Roman" w:cs="Times New Roman"/>
          <w:sz w:val="28"/>
          <w:szCs w:val="28"/>
        </w:rPr>
        <w:t xml:space="preserve">Her mother explained that both the young female and her sister who had answered the door to us suffered with learning difficulties. She went on to say that neither daughter would understand the impact of posting potential suicide threats on a social media account she has difficulty in expressing her emotions. The mother also stated that there was great difficulty when expressing their emotions and also with their communications. </w:t>
      </w:r>
    </w:p>
    <w:p w14:paraId="1396DFCC" w14:textId="77777777" w:rsidR="00084F5C" w:rsidRPr="00084F5C" w:rsidRDefault="00084F5C" w:rsidP="00084F5C">
      <w:pPr>
        <w:rPr>
          <w:rFonts w:ascii="Times New Roman" w:hAnsi="Times New Roman" w:cs="Times New Roman"/>
          <w:sz w:val="28"/>
          <w:szCs w:val="28"/>
        </w:rPr>
      </w:pPr>
    </w:p>
    <w:p w14:paraId="50A852DA" w14:textId="1AA80686" w:rsidR="00084F5C" w:rsidRDefault="00084F5C" w:rsidP="00084F5C">
      <w:pPr>
        <w:rPr>
          <w:rFonts w:ascii="Times New Roman" w:hAnsi="Times New Roman" w:cs="Times New Roman"/>
          <w:sz w:val="28"/>
          <w:szCs w:val="28"/>
        </w:rPr>
      </w:pPr>
      <w:r w:rsidRPr="00084F5C">
        <w:rPr>
          <w:rFonts w:ascii="Times New Roman" w:hAnsi="Times New Roman" w:cs="Times New Roman"/>
          <w:sz w:val="28"/>
          <w:szCs w:val="28"/>
        </w:rPr>
        <w:t xml:space="preserve">“Many people with a learning disability experience problems in communicating. They may have limited vocabulary and understanding of grammar, problems in articulating words, or with no understanding of speech at all”. </w:t>
      </w:r>
      <w:proofErr w:type="spellStart"/>
      <w:r w:rsidRPr="00084F5C">
        <w:rPr>
          <w:rFonts w:ascii="Times New Roman" w:hAnsi="Times New Roman" w:cs="Times New Roman"/>
          <w:sz w:val="28"/>
          <w:szCs w:val="28"/>
        </w:rPr>
        <w:t>Cumella</w:t>
      </w:r>
      <w:proofErr w:type="spellEnd"/>
      <w:r w:rsidRPr="00084F5C">
        <w:rPr>
          <w:rFonts w:ascii="Times New Roman" w:hAnsi="Times New Roman" w:cs="Times New Roman"/>
          <w:sz w:val="28"/>
          <w:szCs w:val="28"/>
        </w:rPr>
        <w:t>, S (2014).</w:t>
      </w:r>
    </w:p>
    <w:p w14:paraId="3B0F0C56" w14:textId="77777777" w:rsidR="00084F5C" w:rsidRPr="00084F5C" w:rsidRDefault="00084F5C" w:rsidP="00084F5C">
      <w:pPr>
        <w:rPr>
          <w:rFonts w:ascii="Times New Roman" w:hAnsi="Times New Roman" w:cs="Times New Roman"/>
          <w:sz w:val="28"/>
          <w:szCs w:val="28"/>
        </w:rPr>
      </w:pPr>
    </w:p>
    <w:p w14:paraId="5C8D230F" w14:textId="77777777" w:rsidR="00084F5C" w:rsidRDefault="00084F5C" w:rsidP="00084F5C">
      <w:pPr>
        <w:rPr>
          <w:rFonts w:ascii="Times New Roman" w:hAnsi="Times New Roman" w:cs="Times New Roman"/>
          <w:sz w:val="28"/>
          <w:szCs w:val="28"/>
        </w:rPr>
      </w:pPr>
      <w:r w:rsidRPr="00084F5C">
        <w:rPr>
          <w:rFonts w:ascii="Times New Roman" w:hAnsi="Times New Roman" w:cs="Times New Roman"/>
          <w:sz w:val="28"/>
          <w:szCs w:val="28"/>
        </w:rPr>
        <w:t xml:space="preserve">By communicating with her I made sure that I spoke slowly and clearly. I broke my sentences into chunks in order for her to gain a better understanding of what was required and I wanted her to feel comfortable in my presence but I needed as much information from posting potential suicide on a social media account her that I could evaluate and risk assess her well-being. I kept reassuring her that she was not in trouble and that we were only there to help her. </w:t>
      </w:r>
    </w:p>
    <w:p w14:paraId="7F79C980" w14:textId="77777777" w:rsidR="00084F5C" w:rsidRDefault="00084F5C" w:rsidP="00084F5C">
      <w:pPr>
        <w:rPr>
          <w:rFonts w:ascii="Times New Roman" w:hAnsi="Times New Roman" w:cs="Times New Roman"/>
          <w:sz w:val="28"/>
          <w:szCs w:val="28"/>
        </w:rPr>
      </w:pPr>
    </w:p>
    <w:p w14:paraId="647F478A" w14:textId="5A1C01B1" w:rsidR="00084F5C" w:rsidRDefault="00084F5C" w:rsidP="00084F5C">
      <w:pPr>
        <w:rPr>
          <w:rFonts w:ascii="Times New Roman" w:hAnsi="Times New Roman" w:cs="Times New Roman"/>
          <w:sz w:val="28"/>
          <w:szCs w:val="28"/>
        </w:rPr>
      </w:pPr>
      <w:r w:rsidRPr="00084F5C">
        <w:rPr>
          <w:rFonts w:ascii="Times New Roman" w:hAnsi="Times New Roman" w:cs="Times New Roman"/>
          <w:sz w:val="28"/>
          <w:szCs w:val="28"/>
        </w:rPr>
        <w:t>By communicating effectively with patience and time she then opened up to me and explained that she did not want to kill herself. She stated she was just upset and fed up of being stuck indoors due to the Covid 19 restrictions and that she was on able to go outside or see her friends. I clarified her statement and repeated what she had told me to ensure we both understood what had been said and to clarify the information that was passed to myself and my colleague. We explained to her that someone had noticed her social media post and reported it as they were extremely worried about her. She said she felt happy that people were concerned and were thinking of her. I feel that the young female was suffering with the effects of Covid 19 isolation and despite being in lockdown with her mother and sister she still felt lonely.</w:t>
      </w:r>
    </w:p>
    <w:p w14:paraId="52FB98BD" w14:textId="77777777" w:rsidR="00084F5C" w:rsidRPr="00084F5C" w:rsidRDefault="00084F5C" w:rsidP="00084F5C">
      <w:pPr>
        <w:rPr>
          <w:rFonts w:ascii="Times New Roman" w:hAnsi="Times New Roman" w:cs="Times New Roman"/>
          <w:sz w:val="28"/>
          <w:szCs w:val="28"/>
        </w:rPr>
      </w:pPr>
    </w:p>
    <w:p w14:paraId="01E86AE1" w14:textId="7E0E947C" w:rsidR="00084F5C" w:rsidRDefault="00084F5C" w:rsidP="00084F5C">
      <w:pPr>
        <w:rPr>
          <w:rFonts w:ascii="Times New Roman" w:hAnsi="Times New Roman" w:cs="Times New Roman"/>
          <w:sz w:val="28"/>
          <w:szCs w:val="28"/>
        </w:rPr>
      </w:pPr>
      <w:r w:rsidRPr="00084F5C">
        <w:rPr>
          <w:rFonts w:ascii="Times New Roman" w:hAnsi="Times New Roman" w:cs="Times New Roman"/>
          <w:sz w:val="28"/>
          <w:szCs w:val="28"/>
        </w:rPr>
        <w:t>My colleague and I were relieved to see that the young female was not about to endanger herself, and that there was family support. Her mother assured us she would discuss the situation and her daughter’s emotions with her later. We then left the female and her family in safe custody of her mother and sister.</w:t>
      </w:r>
    </w:p>
    <w:p w14:paraId="1063561B" w14:textId="77777777" w:rsidR="00084F5C" w:rsidRPr="00084F5C" w:rsidRDefault="00084F5C" w:rsidP="00084F5C">
      <w:pPr>
        <w:rPr>
          <w:rFonts w:ascii="Times New Roman" w:hAnsi="Times New Roman" w:cs="Times New Roman"/>
          <w:sz w:val="28"/>
          <w:szCs w:val="28"/>
        </w:rPr>
      </w:pPr>
    </w:p>
    <w:p w14:paraId="4C58E2E0" w14:textId="698C23F2" w:rsidR="00084F5C" w:rsidRDefault="00084F5C" w:rsidP="00084F5C">
      <w:pPr>
        <w:rPr>
          <w:rFonts w:ascii="Times New Roman" w:hAnsi="Times New Roman" w:cs="Times New Roman"/>
          <w:sz w:val="28"/>
          <w:szCs w:val="28"/>
        </w:rPr>
      </w:pPr>
      <w:r w:rsidRPr="00084F5C">
        <w:rPr>
          <w:rFonts w:ascii="Times New Roman" w:hAnsi="Times New Roman" w:cs="Times New Roman"/>
          <w:sz w:val="28"/>
          <w:szCs w:val="28"/>
        </w:rPr>
        <w:lastRenderedPageBreak/>
        <w:t xml:space="preserve">We had ascertained that the mother was the young female’s legal guardian and appropriate adult, the mother was aware of our concerns. I felt that safeguarding had been put in place and the female was in the safety of her home. We also was ensured that the young female was not about to self-harm and that hopefully the mother would extra support. </w:t>
      </w:r>
    </w:p>
    <w:p w14:paraId="404BE23E" w14:textId="77777777" w:rsidR="00084F5C" w:rsidRPr="00084F5C" w:rsidRDefault="00084F5C" w:rsidP="00084F5C">
      <w:pPr>
        <w:rPr>
          <w:rFonts w:ascii="Times New Roman" w:hAnsi="Times New Roman" w:cs="Times New Roman"/>
          <w:sz w:val="28"/>
          <w:szCs w:val="28"/>
        </w:rPr>
      </w:pPr>
    </w:p>
    <w:p w14:paraId="09047A81" w14:textId="590DF9FC" w:rsidR="00084F5C" w:rsidRDefault="00084F5C" w:rsidP="00084F5C">
      <w:pPr>
        <w:rPr>
          <w:rFonts w:ascii="Times New Roman" w:hAnsi="Times New Roman" w:cs="Times New Roman"/>
          <w:sz w:val="28"/>
          <w:szCs w:val="28"/>
        </w:rPr>
      </w:pPr>
      <w:r w:rsidRPr="00084F5C">
        <w:rPr>
          <w:rFonts w:ascii="Times New Roman" w:hAnsi="Times New Roman" w:cs="Times New Roman"/>
          <w:sz w:val="28"/>
          <w:szCs w:val="28"/>
        </w:rPr>
        <w:t xml:space="preserve">She reassured officers that she continue to support her daughter’s well-being. We also advised her to possibly monitor her social media accounts to keep tabs on what her daughter is posting on there. It was suggested that she monitored and maybe check her friends list and to ensure the account is activated as private, therefore reducing risk of unwanted online activity. </w:t>
      </w:r>
    </w:p>
    <w:p w14:paraId="083C13D0" w14:textId="77777777" w:rsidR="00084F5C" w:rsidRPr="00084F5C" w:rsidRDefault="00084F5C" w:rsidP="00084F5C">
      <w:pPr>
        <w:rPr>
          <w:rFonts w:ascii="Times New Roman" w:hAnsi="Times New Roman" w:cs="Times New Roman"/>
          <w:sz w:val="28"/>
          <w:szCs w:val="28"/>
        </w:rPr>
      </w:pPr>
    </w:p>
    <w:p w14:paraId="0BDC6A27" w14:textId="77777777" w:rsidR="00084F5C" w:rsidRPr="00084F5C" w:rsidRDefault="00084F5C" w:rsidP="00084F5C">
      <w:pPr>
        <w:rPr>
          <w:rFonts w:ascii="Times New Roman" w:hAnsi="Times New Roman" w:cs="Times New Roman"/>
          <w:sz w:val="28"/>
          <w:szCs w:val="28"/>
        </w:rPr>
      </w:pPr>
      <w:r w:rsidRPr="00084F5C">
        <w:rPr>
          <w:rFonts w:ascii="Times New Roman" w:hAnsi="Times New Roman" w:cs="Times New Roman"/>
          <w:sz w:val="28"/>
          <w:szCs w:val="28"/>
        </w:rPr>
        <w:t xml:space="preserve">I submitted a Public Protection Notice as agreed by the family as a low grade level. This is to enable the family to receive extra support by outside agencies. I went through all the questions with the mother and daughter asking them to answer as honest as possible. This would help the agencies to put any help possible in place for them. </w:t>
      </w:r>
    </w:p>
    <w:p w14:paraId="3E1442B7" w14:textId="77777777" w:rsidR="00084F5C" w:rsidRDefault="00084F5C" w:rsidP="00084F5C">
      <w:pPr>
        <w:rPr>
          <w:rFonts w:ascii="Times New Roman" w:hAnsi="Times New Roman" w:cs="Times New Roman"/>
          <w:sz w:val="28"/>
          <w:szCs w:val="28"/>
        </w:rPr>
      </w:pPr>
      <w:r w:rsidRPr="00084F5C">
        <w:rPr>
          <w:rFonts w:ascii="Times New Roman" w:hAnsi="Times New Roman" w:cs="Times New Roman"/>
          <w:sz w:val="28"/>
          <w:szCs w:val="28"/>
        </w:rPr>
        <w:t xml:space="preserve">Reflecting back upon this incident I feel it proved encouraging as the young female was found safe and well and safeguarding measure were reinforced. For the duration of this call, I feel I acted professionally. I also think that I gave reassurance to the family members through appropriate use of effective communication skills for all concerned. While social media has its benefits it also has a downside.  </w:t>
      </w:r>
    </w:p>
    <w:p w14:paraId="3D0D9BF9" w14:textId="77777777" w:rsidR="00084F5C" w:rsidRDefault="00084F5C" w:rsidP="00084F5C">
      <w:pPr>
        <w:rPr>
          <w:rFonts w:ascii="Times New Roman" w:hAnsi="Times New Roman" w:cs="Times New Roman"/>
          <w:sz w:val="28"/>
          <w:szCs w:val="28"/>
        </w:rPr>
      </w:pPr>
    </w:p>
    <w:p w14:paraId="21E111FE" w14:textId="730C61B7" w:rsidR="00084F5C" w:rsidRPr="00084F5C" w:rsidRDefault="00084F5C" w:rsidP="00084F5C">
      <w:pPr>
        <w:rPr>
          <w:rFonts w:ascii="Times New Roman" w:hAnsi="Times New Roman" w:cs="Times New Roman"/>
          <w:sz w:val="28"/>
          <w:szCs w:val="28"/>
        </w:rPr>
      </w:pPr>
      <w:r w:rsidRPr="00084F5C">
        <w:rPr>
          <w:rFonts w:ascii="Times New Roman" w:hAnsi="Times New Roman" w:cs="Times New Roman"/>
          <w:sz w:val="28"/>
          <w:szCs w:val="28"/>
        </w:rPr>
        <w:t xml:space="preserve">The learning disability practice suggests that “A review of papers on the use of social media by people with learning disabilities aged 11 – 13 years old found opportunities and concerns about vulnerability. Positive findings included increased social interaction and participation but risks included cyber bullying as well as financial and sexual exploitation” Atkinson, D (2019). </w:t>
      </w:r>
    </w:p>
    <w:p w14:paraId="6F643E46" w14:textId="77777777" w:rsidR="00084F5C" w:rsidRDefault="00084F5C" w:rsidP="00084F5C">
      <w:pPr>
        <w:rPr>
          <w:rFonts w:ascii="Times New Roman" w:hAnsi="Times New Roman" w:cs="Times New Roman"/>
          <w:sz w:val="28"/>
          <w:szCs w:val="28"/>
        </w:rPr>
      </w:pPr>
    </w:p>
    <w:p w14:paraId="527BFD1D" w14:textId="09006661" w:rsidR="00084F5C" w:rsidRPr="00084F5C" w:rsidRDefault="00084F5C" w:rsidP="00084F5C">
      <w:pPr>
        <w:rPr>
          <w:rFonts w:ascii="Times New Roman" w:hAnsi="Times New Roman" w:cs="Times New Roman"/>
          <w:sz w:val="28"/>
          <w:szCs w:val="28"/>
        </w:rPr>
      </w:pPr>
      <w:r w:rsidRPr="00084F5C">
        <w:rPr>
          <w:rFonts w:ascii="Times New Roman" w:hAnsi="Times New Roman" w:cs="Times New Roman"/>
          <w:sz w:val="28"/>
          <w:szCs w:val="28"/>
        </w:rPr>
        <w:t>In this instance, though it proved to be useful as a potential suicide was identified. The young female, however, did not know the reporting person very well and this also problematic where vulnerable under age young people accept friend requests from unknown quantities. In this instance the advice offered to this family is considered as proactive policing.</w:t>
      </w:r>
    </w:p>
    <w:p w14:paraId="22E172A1" w14:textId="77777777" w:rsidR="00084F5C" w:rsidRDefault="00084F5C" w:rsidP="00084F5C">
      <w:pPr>
        <w:rPr>
          <w:rFonts w:ascii="Times New Roman" w:hAnsi="Times New Roman" w:cs="Times New Roman"/>
          <w:sz w:val="28"/>
          <w:szCs w:val="28"/>
        </w:rPr>
      </w:pPr>
    </w:p>
    <w:p w14:paraId="79AA1214" w14:textId="3D167DB6" w:rsidR="00084F5C" w:rsidRPr="00084F5C" w:rsidRDefault="00084F5C" w:rsidP="00084F5C">
      <w:pPr>
        <w:rPr>
          <w:rFonts w:ascii="Times New Roman" w:hAnsi="Times New Roman" w:cs="Times New Roman"/>
          <w:sz w:val="28"/>
          <w:szCs w:val="28"/>
        </w:rPr>
      </w:pPr>
      <w:r w:rsidRPr="00084F5C">
        <w:rPr>
          <w:rFonts w:ascii="Times New Roman" w:hAnsi="Times New Roman" w:cs="Times New Roman"/>
          <w:sz w:val="28"/>
          <w:szCs w:val="28"/>
        </w:rPr>
        <w:t>“Proactive policing focuses on stopping crime before it happens, with the goal of reducing crime and the fear of it, improving the lives of citizens in the community”. Freeman, M (2020).</w:t>
      </w:r>
    </w:p>
    <w:p w14:paraId="0C849396" w14:textId="77777777" w:rsidR="00084F5C" w:rsidRPr="00084F5C" w:rsidRDefault="00084F5C" w:rsidP="00084F5C">
      <w:pPr>
        <w:rPr>
          <w:rFonts w:ascii="Times New Roman" w:hAnsi="Times New Roman" w:cs="Times New Roman"/>
          <w:sz w:val="24"/>
          <w:szCs w:val="24"/>
        </w:rPr>
      </w:pPr>
    </w:p>
    <w:p w14:paraId="551EA0F5" w14:textId="77777777" w:rsidR="00084F5C" w:rsidRPr="00084F5C" w:rsidRDefault="00084F5C" w:rsidP="00084F5C">
      <w:pPr>
        <w:rPr>
          <w:rFonts w:ascii="Times New Roman" w:hAnsi="Times New Roman" w:cs="Times New Roman"/>
          <w:b/>
          <w:sz w:val="24"/>
          <w:szCs w:val="24"/>
        </w:rPr>
      </w:pPr>
    </w:p>
    <w:p w14:paraId="1967E2A8" w14:textId="77777777" w:rsidR="00025650" w:rsidRPr="00084F5C" w:rsidRDefault="00025650" w:rsidP="00025650">
      <w:pPr>
        <w:jc w:val="both"/>
        <w:rPr>
          <w:rFonts w:ascii="Times New Roman" w:hAnsi="Times New Roman" w:cs="Times New Roman"/>
          <w:sz w:val="24"/>
          <w:szCs w:val="24"/>
        </w:rPr>
      </w:pPr>
    </w:p>
    <w:p w14:paraId="416EFA95" w14:textId="77777777" w:rsidR="00025650" w:rsidRPr="00270EEB" w:rsidRDefault="00025650" w:rsidP="00025650">
      <w:pPr>
        <w:jc w:val="both"/>
        <w:rPr>
          <w:sz w:val="24"/>
          <w:szCs w:val="24"/>
        </w:rPr>
      </w:pPr>
    </w:p>
    <w:p w14:paraId="598FFEC5" w14:textId="77777777" w:rsidR="00025650" w:rsidRPr="00270EEB" w:rsidRDefault="00025650" w:rsidP="00025650">
      <w:pPr>
        <w:jc w:val="both"/>
        <w:rPr>
          <w:sz w:val="24"/>
          <w:szCs w:val="24"/>
        </w:rPr>
      </w:pPr>
    </w:p>
    <w:p w14:paraId="042DA0D7" w14:textId="77777777" w:rsidR="00025650" w:rsidRPr="00270EEB" w:rsidRDefault="00025650" w:rsidP="00025650">
      <w:pPr>
        <w:jc w:val="both"/>
        <w:rPr>
          <w:sz w:val="24"/>
          <w:szCs w:val="24"/>
        </w:rPr>
      </w:pPr>
    </w:p>
    <w:p w14:paraId="65800057" w14:textId="77777777" w:rsidR="00025650" w:rsidRPr="00270EEB" w:rsidRDefault="00025650" w:rsidP="00025650">
      <w:pPr>
        <w:jc w:val="both"/>
        <w:rPr>
          <w:sz w:val="24"/>
          <w:szCs w:val="24"/>
        </w:rPr>
      </w:pPr>
    </w:p>
    <w:p w14:paraId="7A99F832" w14:textId="77777777" w:rsidR="00025650" w:rsidRPr="00270EEB" w:rsidRDefault="00025650" w:rsidP="00025650">
      <w:pPr>
        <w:jc w:val="both"/>
        <w:rPr>
          <w:sz w:val="24"/>
          <w:szCs w:val="24"/>
        </w:rPr>
      </w:pPr>
    </w:p>
    <w:p w14:paraId="7FD39A42" w14:textId="77777777" w:rsidR="00025650" w:rsidRPr="00270EEB" w:rsidRDefault="00025650" w:rsidP="00025650">
      <w:pPr>
        <w:jc w:val="both"/>
        <w:rPr>
          <w:sz w:val="24"/>
          <w:szCs w:val="24"/>
        </w:rPr>
      </w:pPr>
    </w:p>
    <w:p w14:paraId="73D1DF2B" w14:textId="77777777" w:rsidR="00025650" w:rsidRPr="00270EEB" w:rsidRDefault="00025650" w:rsidP="00025650">
      <w:pPr>
        <w:jc w:val="both"/>
        <w:rPr>
          <w:sz w:val="24"/>
          <w:szCs w:val="24"/>
        </w:rPr>
      </w:pPr>
    </w:p>
    <w:p w14:paraId="556B64F0" w14:textId="77777777" w:rsidR="00025650" w:rsidRPr="00270EEB" w:rsidRDefault="00025650" w:rsidP="00025650">
      <w:pPr>
        <w:jc w:val="both"/>
        <w:rPr>
          <w:sz w:val="24"/>
          <w:szCs w:val="24"/>
        </w:rPr>
      </w:pPr>
    </w:p>
    <w:p w14:paraId="140C2FD2" w14:textId="77777777" w:rsidR="00025650" w:rsidRPr="00025650" w:rsidRDefault="00025650" w:rsidP="00025650">
      <w:pPr>
        <w:jc w:val="both"/>
        <w:rPr>
          <w:b/>
          <w:sz w:val="24"/>
          <w:szCs w:val="24"/>
        </w:rPr>
      </w:pPr>
    </w:p>
    <w:p w14:paraId="32933C98" w14:textId="77777777" w:rsidR="00AA666E" w:rsidRPr="000B1E96" w:rsidRDefault="00025650" w:rsidP="000B1E96">
      <w:r>
        <w:br w:type="page"/>
      </w:r>
    </w:p>
    <w:p w14:paraId="55885AA0" w14:textId="77777777" w:rsidR="008B28E7" w:rsidRPr="00270EEB" w:rsidRDefault="008B28E7" w:rsidP="00FF7EBB">
      <w:pPr>
        <w:jc w:val="both"/>
        <w:rPr>
          <w:sz w:val="24"/>
          <w:szCs w:val="24"/>
        </w:rPr>
      </w:pPr>
    </w:p>
    <w:p w14:paraId="6B0989EF" w14:textId="17676231" w:rsidR="00025650" w:rsidRPr="00270EEB" w:rsidRDefault="64D01D80" w:rsidP="64D01D80">
      <w:pPr>
        <w:jc w:val="center"/>
        <w:rPr>
          <w:b/>
          <w:bCs/>
          <w:sz w:val="24"/>
          <w:szCs w:val="24"/>
        </w:rPr>
      </w:pPr>
      <w:r w:rsidRPr="40D6E10B">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62FE5CAF">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62FE5CAF">
              <w:rPr>
                <w:b/>
                <w:bCs/>
                <w:sz w:val="24"/>
                <w:szCs w:val="24"/>
              </w:rPr>
              <w:t>Give a brief description</w:t>
            </w:r>
            <w:r w:rsidRPr="62FE5CAF">
              <w:rPr>
                <w:sz w:val="24"/>
                <w:szCs w:val="24"/>
              </w:rPr>
              <w:t xml:space="preserve"> of the situation including social and legislative contexts and any relevant cultural, ethnicity and language issues. </w:t>
            </w:r>
            <w:r w:rsidRPr="62FE5CAF">
              <w:rPr>
                <w:b/>
                <w:bCs/>
                <w:sz w:val="24"/>
                <w:szCs w:val="24"/>
              </w:rPr>
              <w:t>Reflect</w:t>
            </w:r>
            <w:r w:rsidRPr="62FE5CAF">
              <w:rPr>
                <w:sz w:val="24"/>
                <w:szCs w:val="24"/>
              </w:rPr>
              <w:t xml:space="preserve"> on how you applied the National Decision Model (NDM) to assist in resolving this incident. </w:t>
            </w:r>
            <w:r w:rsidRPr="62FE5CAF">
              <w:rPr>
                <w:b/>
                <w:bCs/>
                <w:sz w:val="24"/>
                <w:szCs w:val="24"/>
              </w:rPr>
              <w:t>Consider</w:t>
            </w:r>
            <w:r w:rsidRPr="62FE5CAF">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77777777" w:rsidR="003C458C" w:rsidRPr="00450C83" w:rsidRDefault="003C458C" w:rsidP="003C458C">
      <w:pPr>
        <w:jc w:val="both"/>
        <w:rPr>
          <w:b/>
          <w:sz w:val="24"/>
          <w:szCs w:val="24"/>
        </w:rPr>
      </w:pPr>
      <w:r w:rsidRPr="00450C83">
        <w:rPr>
          <w:b/>
          <w:sz w:val="24"/>
          <w:szCs w:val="24"/>
        </w:rPr>
        <w:t>ANSWER:</w:t>
      </w:r>
    </w:p>
    <w:p w14:paraId="52FCEE5A" w14:textId="37474895" w:rsidR="00025650" w:rsidRDefault="00025650" w:rsidP="00025650">
      <w:pPr>
        <w:jc w:val="both"/>
        <w:rPr>
          <w:sz w:val="24"/>
          <w:szCs w:val="24"/>
        </w:rPr>
      </w:pPr>
    </w:p>
    <w:p w14:paraId="54B1F81A" w14:textId="77777777" w:rsidR="00CB688B" w:rsidRPr="00C50DED" w:rsidRDefault="00CB688B" w:rsidP="00CB688B">
      <w:pPr>
        <w:jc w:val="both"/>
        <w:rPr>
          <w:rFonts w:asciiTheme="minorHAnsi" w:hAnsiTheme="minorHAnsi" w:cstheme="minorHAnsi"/>
          <w:b/>
          <w:sz w:val="28"/>
          <w:szCs w:val="28"/>
        </w:rPr>
      </w:pPr>
      <w:r w:rsidRPr="00C50DED">
        <w:rPr>
          <w:rFonts w:asciiTheme="minorHAnsi" w:hAnsiTheme="minorHAnsi" w:cstheme="minorHAnsi"/>
          <w:sz w:val="28"/>
          <w:szCs w:val="28"/>
        </w:rPr>
        <w:t xml:space="preserve">Task 4 - </w:t>
      </w:r>
      <w:r w:rsidRPr="00C50DED">
        <w:rPr>
          <w:rFonts w:asciiTheme="minorHAnsi" w:hAnsiTheme="minorHAnsi" w:cstheme="minorHAnsi"/>
          <w:b/>
          <w:sz w:val="28"/>
          <w:szCs w:val="28"/>
        </w:rPr>
        <w:t xml:space="preserve">Decision making and discretion, Conducting Investigations and Criminal Justice (Managing offenders) </w:t>
      </w:r>
    </w:p>
    <w:p w14:paraId="4A87F22F" w14:textId="77777777" w:rsidR="00CB688B" w:rsidRPr="00C50DED" w:rsidRDefault="00CB688B" w:rsidP="00CB688B">
      <w:pPr>
        <w:jc w:val="both"/>
        <w:rPr>
          <w:rFonts w:asciiTheme="minorHAnsi" w:hAnsiTheme="minorHAnsi" w:cstheme="minorHAnsi"/>
          <w:sz w:val="28"/>
          <w:szCs w:val="28"/>
          <w:highlight w:val="yellow"/>
        </w:rPr>
      </w:pPr>
    </w:p>
    <w:p w14:paraId="5C62CEC3" w14:textId="77777777" w:rsidR="00CB688B" w:rsidRPr="00C50DED" w:rsidRDefault="00CB688B" w:rsidP="00CB688B">
      <w:pPr>
        <w:rPr>
          <w:rFonts w:asciiTheme="minorHAnsi" w:hAnsiTheme="minorHAnsi" w:cstheme="minorHAnsi"/>
          <w:sz w:val="28"/>
          <w:szCs w:val="28"/>
        </w:rPr>
      </w:pPr>
    </w:p>
    <w:p w14:paraId="55A2F8F0" w14:textId="77777777" w:rsidR="00CB688B" w:rsidRDefault="00CB688B" w:rsidP="00CB688B">
      <w:pPr>
        <w:rPr>
          <w:rFonts w:asciiTheme="minorHAnsi" w:hAnsiTheme="minorHAnsi" w:cstheme="minorHAnsi"/>
          <w:sz w:val="28"/>
          <w:szCs w:val="28"/>
        </w:rPr>
      </w:pPr>
      <w:r w:rsidRPr="00C50DED">
        <w:rPr>
          <w:rFonts w:asciiTheme="minorHAnsi" w:hAnsiTheme="minorHAnsi" w:cstheme="minorHAnsi"/>
          <w:sz w:val="28"/>
          <w:szCs w:val="28"/>
        </w:rPr>
        <w:t xml:space="preserve">The following </w:t>
      </w:r>
      <w:r>
        <w:rPr>
          <w:rFonts w:asciiTheme="minorHAnsi" w:hAnsiTheme="minorHAnsi" w:cstheme="minorHAnsi"/>
          <w:sz w:val="28"/>
          <w:szCs w:val="28"/>
        </w:rPr>
        <w:t xml:space="preserve">reflective </w:t>
      </w:r>
      <w:r w:rsidRPr="00C50DED">
        <w:rPr>
          <w:rFonts w:asciiTheme="minorHAnsi" w:hAnsiTheme="minorHAnsi" w:cstheme="minorHAnsi"/>
          <w:sz w:val="28"/>
          <w:szCs w:val="28"/>
        </w:rPr>
        <w:t>assignment</w:t>
      </w:r>
      <w:r>
        <w:rPr>
          <w:rFonts w:asciiTheme="minorHAnsi" w:hAnsiTheme="minorHAnsi" w:cstheme="minorHAnsi"/>
          <w:sz w:val="28"/>
          <w:szCs w:val="28"/>
        </w:rPr>
        <w:t xml:space="preserve"> whilst using the Borton’s reflection model is in relation to a grade 3 (G3) incident in which colleague and I attended. We were assigned this call by my Sergeant</w:t>
      </w:r>
      <w:r w:rsidRPr="00C50DED">
        <w:rPr>
          <w:rFonts w:asciiTheme="minorHAnsi" w:hAnsiTheme="minorHAnsi" w:cstheme="minorHAnsi"/>
          <w:sz w:val="28"/>
          <w:szCs w:val="28"/>
        </w:rPr>
        <w:t xml:space="preserve"> to attend an address and check someone’s identification. </w:t>
      </w:r>
    </w:p>
    <w:p w14:paraId="6834F0D1" w14:textId="77777777" w:rsidR="00CB688B" w:rsidRDefault="00CB688B" w:rsidP="00CB688B">
      <w:pPr>
        <w:rPr>
          <w:rFonts w:asciiTheme="minorHAnsi" w:hAnsiTheme="minorHAnsi" w:cstheme="minorHAnsi"/>
          <w:sz w:val="28"/>
          <w:szCs w:val="28"/>
        </w:rPr>
      </w:pPr>
      <w:r>
        <w:rPr>
          <w:rFonts w:asciiTheme="minorHAnsi" w:hAnsiTheme="minorHAnsi" w:cstheme="minorHAnsi"/>
          <w:sz w:val="28"/>
          <w:szCs w:val="28"/>
        </w:rPr>
        <w:t>T</w:t>
      </w:r>
      <w:r w:rsidRPr="00C50DED">
        <w:rPr>
          <w:rFonts w:asciiTheme="minorHAnsi" w:hAnsiTheme="minorHAnsi" w:cstheme="minorHAnsi"/>
          <w:sz w:val="28"/>
          <w:szCs w:val="28"/>
        </w:rPr>
        <w:t xml:space="preserve">he control room which is known a WL, </w:t>
      </w:r>
      <w:r>
        <w:rPr>
          <w:rFonts w:asciiTheme="minorHAnsi" w:hAnsiTheme="minorHAnsi" w:cstheme="minorHAnsi"/>
          <w:sz w:val="28"/>
          <w:szCs w:val="28"/>
        </w:rPr>
        <w:t>had graded it</w:t>
      </w:r>
      <w:r w:rsidRPr="00C50DED">
        <w:rPr>
          <w:rFonts w:asciiTheme="minorHAnsi" w:hAnsiTheme="minorHAnsi" w:cstheme="minorHAnsi"/>
          <w:sz w:val="28"/>
          <w:szCs w:val="28"/>
        </w:rPr>
        <w:t xml:space="preserve"> a</w:t>
      </w:r>
      <w:r>
        <w:rPr>
          <w:rFonts w:asciiTheme="minorHAnsi" w:hAnsiTheme="minorHAnsi" w:cstheme="minorHAnsi"/>
          <w:sz w:val="28"/>
          <w:szCs w:val="28"/>
        </w:rPr>
        <w:t>s a G3 call that</w:t>
      </w:r>
      <w:r w:rsidRPr="00C50DED">
        <w:rPr>
          <w:rFonts w:asciiTheme="minorHAnsi" w:hAnsiTheme="minorHAnsi" w:cstheme="minorHAnsi"/>
          <w:sz w:val="28"/>
          <w:szCs w:val="28"/>
        </w:rPr>
        <w:t xml:space="preserve"> is a non-emergency call which </w:t>
      </w:r>
      <w:r>
        <w:rPr>
          <w:rFonts w:asciiTheme="minorHAnsi" w:hAnsiTheme="minorHAnsi" w:cstheme="minorHAnsi"/>
          <w:sz w:val="28"/>
          <w:szCs w:val="28"/>
        </w:rPr>
        <w:t>only requires</w:t>
      </w:r>
      <w:r w:rsidRPr="00C50DED">
        <w:rPr>
          <w:rFonts w:asciiTheme="minorHAnsi" w:hAnsiTheme="minorHAnsi" w:cstheme="minorHAnsi"/>
          <w:sz w:val="28"/>
          <w:szCs w:val="28"/>
        </w:rPr>
        <w:t xml:space="preserve"> slow time investigation. </w:t>
      </w:r>
    </w:p>
    <w:p w14:paraId="520775C4" w14:textId="77777777" w:rsidR="00CB688B" w:rsidRDefault="00CB688B" w:rsidP="00CB688B">
      <w:pPr>
        <w:rPr>
          <w:rFonts w:asciiTheme="minorHAnsi" w:hAnsiTheme="minorHAnsi" w:cstheme="minorHAnsi"/>
          <w:sz w:val="28"/>
          <w:szCs w:val="28"/>
        </w:rPr>
      </w:pPr>
      <w:r>
        <w:rPr>
          <w:rFonts w:asciiTheme="minorHAnsi" w:hAnsiTheme="minorHAnsi" w:cstheme="minorHAnsi"/>
          <w:sz w:val="28"/>
          <w:szCs w:val="28"/>
        </w:rPr>
        <w:t>Once we reviewed the task we became aware of the measures that were needed in regard to the incident.</w:t>
      </w:r>
    </w:p>
    <w:p w14:paraId="033DB301" w14:textId="77777777" w:rsidR="00CB688B" w:rsidRPr="00C50DED" w:rsidRDefault="00CB688B" w:rsidP="00CB688B">
      <w:pPr>
        <w:rPr>
          <w:rFonts w:asciiTheme="minorHAnsi" w:hAnsiTheme="minorHAnsi" w:cstheme="minorHAnsi"/>
          <w:sz w:val="28"/>
          <w:szCs w:val="28"/>
        </w:rPr>
      </w:pPr>
    </w:p>
    <w:p w14:paraId="7108D5D2" w14:textId="77777777" w:rsidR="00CB688B" w:rsidRDefault="00CB688B" w:rsidP="00CB688B">
      <w:pPr>
        <w:rPr>
          <w:rFonts w:asciiTheme="minorHAnsi" w:hAnsiTheme="minorHAnsi" w:cstheme="minorHAnsi"/>
          <w:sz w:val="28"/>
          <w:szCs w:val="28"/>
        </w:rPr>
      </w:pPr>
      <w:r>
        <w:rPr>
          <w:rFonts w:asciiTheme="minorHAnsi" w:hAnsiTheme="minorHAnsi" w:cstheme="minorHAnsi"/>
          <w:sz w:val="28"/>
          <w:szCs w:val="28"/>
        </w:rPr>
        <w:t>T</w:t>
      </w:r>
      <w:r w:rsidRPr="00C50DED">
        <w:rPr>
          <w:rFonts w:asciiTheme="minorHAnsi" w:hAnsiTheme="minorHAnsi" w:cstheme="minorHAnsi"/>
          <w:sz w:val="28"/>
          <w:szCs w:val="28"/>
        </w:rPr>
        <w:t xml:space="preserve">he police </w:t>
      </w:r>
      <w:r>
        <w:rPr>
          <w:rFonts w:asciiTheme="minorHAnsi" w:hAnsiTheme="minorHAnsi" w:cstheme="minorHAnsi"/>
          <w:sz w:val="28"/>
          <w:szCs w:val="28"/>
        </w:rPr>
        <w:t>received a</w:t>
      </w:r>
      <w:r w:rsidRPr="00C50DED">
        <w:rPr>
          <w:rFonts w:asciiTheme="minorHAnsi" w:hAnsiTheme="minorHAnsi" w:cstheme="minorHAnsi"/>
          <w:sz w:val="28"/>
          <w:szCs w:val="28"/>
        </w:rPr>
        <w:t xml:space="preserve"> 101 </w:t>
      </w:r>
      <w:r>
        <w:rPr>
          <w:rFonts w:asciiTheme="minorHAnsi" w:hAnsiTheme="minorHAnsi" w:cstheme="minorHAnsi"/>
          <w:sz w:val="28"/>
          <w:szCs w:val="28"/>
        </w:rPr>
        <w:t>call from a</w:t>
      </w:r>
      <w:r w:rsidRPr="00C50DED">
        <w:rPr>
          <w:rFonts w:asciiTheme="minorHAnsi" w:hAnsiTheme="minorHAnsi" w:cstheme="minorHAnsi"/>
          <w:sz w:val="28"/>
          <w:szCs w:val="28"/>
        </w:rPr>
        <w:t xml:space="preserve"> concerned member of the public</w:t>
      </w:r>
      <w:r>
        <w:rPr>
          <w:rFonts w:asciiTheme="minorHAnsi" w:hAnsiTheme="minorHAnsi" w:cstheme="minorHAnsi"/>
          <w:sz w:val="28"/>
          <w:szCs w:val="28"/>
        </w:rPr>
        <w:t xml:space="preserve"> who</w:t>
      </w:r>
      <w:r w:rsidRPr="00C50DED">
        <w:rPr>
          <w:rFonts w:asciiTheme="minorHAnsi" w:hAnsiTheme="minorHAnsi" w:cstheme="minorHAnsi"/>
          <w:sz w:val="28"/>
          <w:szCs w:val="28"/>
        </w:rPr>
        <w:t xml:space="preserve"> stated </w:t>
      </w:r>
      <w:r>
        <w:rPr>
          <w:rFonts w:asciiTheme="minorHAnsi" w:hAnsiTheme="minorHAnsi" w:cstheme="minorHAnsi"/>
          <w:sz w:val="28"/>
          <w:szCs w:val="28"/>
        </w:rPr>
        <w:t>that a relative was impersonating as an emergency worker owing to a previous family dispute there was no relationship or contact with the relative.</w:t>
      </w:r>
    </w:p>
    <w:p w14:paraId="7AFFDCCA" w14:textId="77777777" w:rsidR="00CB688B" w:rsidRDefault="00CB688B" w:rsidP="00CB688B">
      <w:pPr>
        <w:rPr>
          <w:rFonts w:asciiTheme="minorHAnsi" w:hAnsiTheme="minorHAnsi" w:cstheme="minorHAnsi"/>
          <w:sz w:val="28"/>
          <w:szCs w:val="28"/>
        </w:rPr>
      </w:pPr>
    </w:p>
    <w:p w14:paraId="44C619C2" w14:textId="77777777" w:rsidR="00CB688B" w:rsidRDefault="00CB688B" w:rsidP="00CB688B">
      <w:pPr>
        <w:rPr>
          <w:rFonts w:asciiTheme="minorHAnsi" w:hAnsiTheme="minorHAnsi" w:cstheme="minorHAnsi"/>
          <w:sz w:val="28"/>
          <w:szCs w:val="28"/>
        </w:rPr>
      </w:pPr>
      <w:r>
        <w:rPr>
          <w:rFonts w:asciiTheme="minorHAnsi" w:hAnsiTheme="minorHAnsi" w:cstheme="minorHAnsi"/>
          <w:sz w:val="28"/>
          <w:szCs w:val="28"/>
        </w:rPr>
        <w:t xml:space="preserve">With further </w:t>
      </w:r>
      <w:r w:rsidRPr="00C50DED">
        <w:rPr>
          <w:rFonts w:asciiTheme="minorHAnsi" w:hAnsiTheme="minorHAnsi" w:cstheme="minorHAnsi"/>
          <w:sz w:val="28"/>
          <w:szCs w:val="28"/>
        </w:rPr>
        <w:t>investigation</w:t>
      </w:r>
      <w:r>
        <w:rPr>
          <w:rFonts w:asciiTheme="minorHAnsi" w:hAnsiTheme="minorHAnsi" w:cstheme="minorHAnsi"/>
          <w:sz w:val="28"/>
          <w:szCs w:val="28"/>
        </w:rPr>
        <w:t xml:space="preserve"> it was found</w:t>
      </w:r>
      <w:r w:rsidRPr="00C50DED">
        <w:rPr>
          <w:rFonts w:asciiTheme="minorHAnsi" w:hAnsiTheme="minorHAnsi" w:cstheme="minorHAnsi"/>
          <w:sz w:val="28"/>
          <w:szCs w:val="28"/>
        </w:rPr>
        <w:t xml:space="preserve"> the reporting person and the </w:t>
      </w:r>
      <w:r>
        <w:rPr>
          <w:rFonts w:asciiTheme="minorHAnsi" w:hAnsiTheme="minorHAnsi" w:cstheme="minorHAnsi"/>
          <w:sz w:val="28"/>
          <w:szCs w:val="28"/>
        </w:rPr>
        <w:t xml:space="preserve">accused </w:t>
      </w:r>
      <w:r w:rsidRPr="00C50DED">
        <w:rPr>
          <w:rFonts w:asciiTheme="minorHAnsi" w:hAnsiTheme="minorHAnsi" w:cstheme="minorHAnsi"/>
          <w:sz w:val="28"/>
          <w:szCs w:val="28"/>
        </w:rPr>
        <w:t>family member did not live near each other, there was no record</w:t>
      </w:r>
      <w:r>
        <w:rPr>
          <w:rFonts w:asciiTheme="minorHAnsi" w:hAnsiTheme="minorHAnsi" w:cstheme="minorHAnsi"/>
          <w:sz w:val="28"/>
          <w:szCs w:val="28"/>
        </w:rPr>
        <w:t xml:space="preserve"> held on any further information on the subject’s address. </w:t>
      </w:r>
      <w:r w:rsidRPr="00C50DED">
        <w:rPr>
          <w:rFonts w:asciiTheme="minorHAnsi" w:hAnsiTheme="minorHAnsi" w:cstheme="minorHAnsi"/>
          <w:sz w:val="28"/>
          <w:szCs w:val="28"/>
        </w:rPr>
        <w:t xml:space="preserve"> </w:t>
      </w:r>
    </w:p>
    <w:p w14:paraId="7ED7025C" w14:textId="77777777" w:rsidR="00CB688B" w:rsidRDefault="00CB688B" w:rsidP="00CB688B">
      <w:pPr>
        <w:rPr>
          <w:rFonts w:asciiTheme="minorHAnsi" w:hAnsiTheme="minorHAnsi" w:cstheme="minorHAnsi"/>
          <w:sz w:val="28"/>
          <w:szCs w:val="28"/>
        </w:rPr>
      </w:pPr>
    </w:p>
    <w:p w14:paraId="1982904A" w14:textId="77777777" w:rsidR="00CB688B" w:rsidRDefault="00CB688B" w:rsidP="00CB688B">
      <w:pPr>
        <w:rPr>
          <w:rFonts w:asciiTheme="minorHAnsi" w:hAnsiTheme="minorHAnsi" w:cstheme="minorHAnsi"/>
          <w:sz w:val="28"/>
          <w:szCs w:val="28"/>
        </w:rPr>
      </w:pPr>
      <w:r>
        <w:rPr>
          <w:rFonts w:asciiTheme="minorHAnsi" w:hAnsiTheme="minorHAnsi" w:cstheme="minorHAnsi"/>
          <w:sz w:val="28"/>
          <w:szCs w:val="28"/>
        </w:rPr>
        <w:t>Following a discussion, my colleague and I decided to pay a</w:t>
      </w:r>
      <w:r w:rsidRPr="00C50DED">
        <w:rPr>
          <w:rFonts w:asciiTheme="minorHAnsi" w:hAnsiTheme="minorHAnsi" w:cstheme="minorHAnsi"/>
          <w:sz w:val="28"/>
          <w:szCs w:val="28"/>
        </w:rPr>
        <w:t xml:space="preserve"> visit</w:t>
      </w:r>
      <w:r>
        <w:rPr>
          <w:rFonts w:asciiTheme="minorHAnsi" w:hAnsiTheme="minorHAnsi" w:cstheme="minorHAnsi"/>
          <w:sz w:val="28"/>
          <w:szCs w:val="28"/>
        </w:rPr>
        <w:t xml:space="preserve"> to</w:t>
      </w:r>
      <w:r w:rsidRPr="00C50DED">
        <w:rPr>
          <w:rFonts w:asciiTheme="minorHAnsi" w:hAnsiTheme="minorHAnsi" w:cstheme="minorHAnsi"/>
          <w:sz w:val="28"/>
          <w:szCs w:val="28"/>
        </w:rPr>
        <w:t xml:space="preserve"> the address of the </w:t>
      </w:r>
      <w:r>
        <w:rPr>
          <w:rFonts w:asciiTheme="minorHAnsi" w:hAnsiTheme="minorHAnsi" w:cstheme="minorHAnsi"/>
          <w:sz w:val="28"/>
          <w:szCs w:val="28"/>
        </w:rPr>
        <w:t>subject the same day it was assigned to us, to personally request for his identification and proof that he held a position as an emergency worker.</w:t>
      </w:r>
      <w:r w:rsidRPr="00C50DED">
        <w:rPr>
          <w:rFonts w:asciiTheme="minorHAnsi" w:hAnsiTheme="minorHAnsi" w:cstheme="minorHAnsi"/>
          <w:sz w:val="28"/>
          <w:szCs w:val="28"/>
        </w:rPr>
        <w:t xml:space="preserve"> </w:t>
      </w:r>
    </w:p>
    <w:p w14:paraId="40E62CF1" w14:textId="77777777" w:rsidR="00CB688B" w:rsidRDefault="00CB688B" w:rsidP="00CB688B">
      <w:pPr>
        <w:rPr>
          <w:rFonts w:asciiTheme="minorHAnsi" w:hAnsiTheme="minorHAnsi" w:cstheme="minorHAnsi"/>
          <w:sz w:val="28"/>
          <w:szCs w:val="28"/>
        </w:rPr>
      </w:pPr>
      <w:r w:rsidRPr="00C50DED">
        <w:rPr>
          <w:rFonts w:asciiTheme="minorHAnsi" w:hAnsiTheme="minorHAnsi" w:cstheme="minorHAnsi"/>
          <w:sz w:val="28"/>
          <w:szCs w:val="28"/>
        </w:rPr>
        <w:t xml:space="preserve">As police officers it is </w:t>
      </w:r>
      <w:r>
        <w:rPr>
          <w:rFonts w:asciiTheme="minorHAnsi" w:hAnsiTheme="minorHAnsi" w:cstheme="minorHAnsi"/>
          <w:sz w:val="28"/>
          <w:szCs w:val="28"/>
        </w:rPr>
        <w:t xml:space="preserve">imperative that we remain impartial, fair, open, respectful, </w:t>
      </w:r>
      <w:proofErr w:type="gramStart"/>
      <w:r>
        <w:rPr>
          <w:rFonts w:asciiTheme="minorHAnsi" w:hAnsiTheme="minorHAnsi" w:cstheme="minorHAnsi"/>
          <w:sz w:val="28"/>
          <w:szCs w:val="28"/>
        </w:rPr>
        <w:t>honest</w:t>
      </w:r>
      <w:proofErr w:type="gramEnd"/>
      <w:r>
        <w:rPr>
          <w:rFonts w:asciiTheme="minorHAnsi" w:hAnsiTheme="minorHAnsi" w:cstheme="minorHAnsi"/>
          <w:sz w:val="28"/>
          <w:szCs w:val="28"/>
        </w:rPr>
        <w:t xml:space="preserve"> and to follow our code of ethics throughout our policing careers, to just deal with the information and evidence we have before us. As police officers we are investigators and our job is to serve the public and to enforce the law if or when it is needed. </w:t>
      </w:r>
    </w:p>
    <w:p w14:paraId="5956ED05" w14:textId="77777777" w:rsidR="00CB688B" w:rsidRDefault="00CB688B" w:rsidP="00CB688B">
      <w:pPr>
        <w:rPr>
          <w:rFonts w:asciiTheme="minorHAnsi" w:hAnsiTheme="minorHAnsi" w:cstheme="minorHAnsi"/>
          <w:sz w:val="28"/>
          <w:szCs w:val="28"/>
        </w:rPr>
      </w:pPr>
    </w:p>
    <w:p w14:paraId="76CFBFFD" w14:textId="77777777" w:rsidR="00CB688B" w:rsidRDefault="00CB688B" w:rsidP="00CB688B">
      <w:pPr>
        <w:rPr>
          <w:rFonts w:asciiTheme="minorHAnsi" w:hAnsiTheme="minorHAnsi" w:cstheme="minorHAnsi"/>
          <w:sz w:val="28"/>
          <w:szCs w:val="28"/>
        </w:rPr>
      </w:pPr>
      <w:r>
        <w:rPr>
          <w:rFonts w:asciiTheme="minorHAnsi" w:hAnsiTheme="minorHAnsi" w:cstheme="minorHAnsi"/>
          <w:sz w:val="28"/>
          <w:szCs w:val="28"/>
        </w:rPr>
        <w:t>“The police are the public and the public are the police” Sir Robert Peel (1829).</w:t>
      </w:r>
    </w:p>
    <w:p w14:paraId="1B0551B0" w14:textId="77777777" w:rsidR="00CB688B" w:rsidRDefault="00CB688B" w:rsidP="00CB688B">
      <w:pPr>
        <w:rPr>
          <w:rFonts w:asciiTheme="minorHAnsi" w:hAnsiTheme="minorHAnsi" w:cstheme="minorHAnsi"/>
          <w:sz w:val="28"/>
          <w:szCs w:val="28"/>
        </w:rPr>
      </w:pPr>
    </w:p>
    <w:p w14:paraId="361B7B52" w14:textId="77777777" w:rsidR="00CB688B" w:rsidRDefault="00CB688B" w:rsidP="00CB688B">
      <w:pPr>
        <w:rPr>
          <w:rFonts w:asciiTheme="minorHAnsi" w:hAnsiTheme="minorHAnsi" w:cstheme="minorHAnsi"/>
          <w:sz w:val="28"/>
          <w:szCs w:val="28"/>
        </w:rPr>
      </w:pPr>
      <w:r>
        <w:rPr>
          <w:rFonts w:asciiTheme="minorHAnsi" w:hAnsiTheme="minorHAnsi" w:cstheme="minorHAnsi"/>
          <w:sz w:val="28"/>
          <w:szCs w:val="28"/>
        </w:rPr>
        <w:t>The college of policing suggests “In accepting to abide by the code of ethics, we are committing to principles and standards of behaviour that are designed to support and guide us. Use of code of ethics will assist each of us in doing the right thing when faced with difficult and complex decisions” Marshall, A (2014)</w:t>
      </w:r>
    </w:p>
    <w:p w14:paraId="5756BCF9" w14:textId="77777777" w:rsidR="00CB688B" w:rsidRDefault="00CB688B" w:rsidP="00CB688B">
      <w:pPr>
        <w:rPr>
          <w:rFonts w:asciiTheme="minorHAnsi" w:hAnsiTheme="minorHAnsi" w:cstheme="minorHAnsi"/>
          <w:sz w:val="28"/>
          <w:szCs w:val="28"/>
        </w:rPr>
      </w:pPr>
    </w:p>
    <w:p w14:paraId="359C8189" w14:textId="77777777" w:rsidR="00CB688B" w:rsidRDefault="00CB688B" w:rsidP="00CB688B">
      <w:pPr>
        <w:rPr>
          <w:rFonts w:asciiTheme="minorHAnsi" w:hAnsiTheme="minorHAnsi" w:cstheme="minorHAnsi"/>
          <w:sz w:val="28"/>
          <w:szCs w:val="28"/>
        </w:rPr>
      </w:pPr>
      <w:r>
        <w:rPr>
          <w:rFonts w:asciiTheme="minorHAnsi" w:hAnsiTheme="minorHAnsi" w:cstheme="minorHAnsi"/>
          <w:sz w:val="28"/>
          <w:szCs w:val="28"/>
        </w:rPr>
        <w:t>On arrival at</w:t>
      </w:r>
      <w:r w:rsidRPr="00C50DED">
        <w:rPr>
          <w:rFonts w:asciiTheme="minorHAnsi" w:hAnsiTheme="minorHAnsi" w:cstheme="minorHAnsi"/>
          <w:sz w:val="28"/>
          <w:szCs w:val="28"/>
        </w:rPr>
        <w:t xml:space="preserve"> the subject’s address, </w:t>
      </w:r>
      <w:r>
        <w:rPr>
          <w:rFonts w:asciiTheme="minorHAnsi" w:hAnsiTheme="minorHAnsi" w:cstheme="minorHAnsi"/>
          <w:sz w:val="28"/>
          <w:szCs w:val="28"/>
        </w:rPr>
        <w:t xml:space="preserve">we observed </w:t>
      </w:r>
      <w:r w:rsidRPr="00C50DED">
        <w:rPr>
          <w:rFonts w:asciiTheme="minorHAnsi" w:hAnsiTheme="minorHAnsi" w:cstheme="minorHAnsi"/>
          <w:sz w:val="28"/>
          <w:szCs w:val="28"/>
        </w:rPr>
        <w:t>a blue car</w:t>
      </w:r>
      <w:r>
        <w:rPr>
          <w:rFonts w:asciiTheme="minorHAnsi" w:hAnsiTheme="minorHAnsi" w:cstheme="minorHAnsi"/>
          <w:sz w:val="28"/>
          <w:szCs w:val="28"/>
        </w:rPr>
        <w:t xml:space="preserve"> which was </w:t>
      </w:r>
      <w:r w:rsidRPr="00C50DED">
        <w:rPr>
          <w:rFonts w:asciiTheme="minorHAnsi" w:hAnsiTheme="minorHAnsi" w:cstheme="minorHAnsi"/>
          <w:sz w:val="28"/>
          <w:szCs w:val="28"/>
        </w:rPr>
        <w:t>parked</w:t>
      </w:r>
      <w:r>
        <w:rPr>
          <w:rFonts w:asciiTheme="minorHAnsi" w:hAnsiTheme="minorHAnsi" w:cstheme="minorHAnsi"/>
          <w:sz w:val="28"/>
          <w:szCs w:val="28"/>
        </w:rPr>
        <w:t xml:space="preserve"> on the drive. The car had NHS logos on the rear window, the side windows and the windscreen.</w:t>
      </w:r>
    </w:p>
    <w:p w14:paraId="50223FE2" w14:textId="77777777" w:rsidR="00CB688B" w:rsidRDefault="00CB688B" w:rsidP="00CB688B">
      <w:pPr>
        <w:rPr>
          <w:rFonts w:asciiTheme="minorHAnsi" w:hAnsiTheme="minorHAnsi" w:cstheme="minorHAnsi"/>
          <w:sz w:val="28"/>
          <w:szCs w:val="28"/>
        </w:rPr>
      </w:pPr>
      <w:r>
        <w:rPr>
          <w:rFonts w:asciiTheme="minorHAnsi" w:hAnsiTheme="minorHAnsi" w:cstheme="minorHAnsi"/>
          <w:sz w:val="28"/>
          <w:szCs w:val="28"/>
        </w:rPr>
        <w:t xml:space="preserve">There were also ‘First Responder’ stickers displayed. </w:t>
      </w:r>
      <w:r w:rsidRPr="00C50DED">
        <w:rPr>
          <w:rFonts w:asciiTheme="minorHAnsi" w:hAnsiTheme="minorHAnsi" w:cstheme="minorHAnsi"/>
          <w:sz w:val="28"/>
          <w:szCs w:val="28"/>
        </w:rPr>
        <w:t xml:space="preserve">The vehicle </w:t>
      </w:r>
      <w:r>
        <w:rPr>
          <w:rFonts w:asciiTheme="minorHAnsi" w:hAnsiTheme="minorHAnsi" w:cstheme="minorHAnsi"/>
          <w:sz w:val="28"/>
          <w:szCs w:val="28"/>
        </w:rPr>
        <w:t>appeared to be in</w:t>
      </w:r>
      <w:r w:rsidRPr="00C50DED">
        <w:rPr>
          <w:rFonts w:asciiTheme="minorHAnsi" w:hAnsiTheme="minorHAnsi" w:cstheme="minorHAnsi"/>
          <w:sz w:val="28"/>
          <w:szCs w:val="28"/>
        </w:rPr>
        <w:t xml:space="preserve"> very good condition and looked well maintained. </w:t>
      </w:r>
    </w:p>
    <w:p w14:paraId="4CF99625" w14:textId="77777777" w:rsidR="00CB688B" w:rsidRDefault="00CB688B" w:rsidP="00CB688B">
      <w:pPr>
        <w:rPr>
          <w:rFonts w:asciiTheme="minorHAnsi" w:hAnsiTheme="minorHAnsi" w:cstheme="minorHAnsi"/>
          <w:sz w:val="28"/>
          <w:szCs w:val="28"/>
        </w:rPr>
      </w:pPr>
      <w:r w:rsidRPr="00C50DED">
        <w:rPr>
          <w:rFonts w:asciiTheme="minorHAnsi" w:hAnsiTheme="minorHAnsi" w:cstheme="minorHAnsi"/>
          <w:sz w:val="28"/>
          <w:szCs w:val="28"/>
        </w:rPr>
        <w:t xml:space="preserve">I knocked </w:t>
      </w:r>
      <w:r>
        <w:rPr>
          <w:rFonts w:asciiTheme="minorHAnsi" w:hAnsiTheme="minorHAnsi" w:cstheme="minorHAnsi"/>
          <w:sz w:val="28"/>
          <w:szCs w:val="28"/>
        </w:rPr>
        <w:t>the front door and eventually a male answered it</w:t>
      </w:r>
      <w:r w:rsidRPr="00C50DED">
        <w:rPr>
          <w:rFonts w:asciiTheme="minorHAnsi" w:hAnsiTheme="minorHAnsi" w:cstheme="minorHAnsi"/>
          <w:sz w:val="28"/>
          <w:szCs w:val="28"/>
        </w:rPr>
        <w:t xml:space="preserve">. </w:t>
      </w:r>
      <w:r>
        <w:rPr>
          <w:rFonts w:asciiTheme="minorHAnsi" w:hAnsiTheme="minorHAnsi" w:cstheme="minorHAnsi"/>
          <w:sz w:val="28"/>
          <w:szCs w:val="28"/>
        </w:rPr>
        <w:t>He looked</w:t>
      </w:r>
      <w:r w:rsidRPr="00C50DED">
        <w:rPr>
          <w:rFonts w:asciiTheme="minorHAnsi" w:hAnsiTheme="minorHAnsi" w:cstheme="minorHAnsi"/>
          <w:sz w:val="28"/>
          <w:szCs w:val="28"/>
        </w:rPr>
        <w:t xml:space="preserve"> to be in his mid-60 and was wearing what appeared to be </w:t>
      </w:r>
      <w:r>
        <w:rPr>
          <w:rFonts w:asciiTheme="minorHAnsi" w:hAnsiTheme="minorHAnsi" w:cstheme="minorHAnsi"/>
          <w:sz w:val="28"/>
          <w:szCs w:val="28"/>
        </w:rPr>
        <w:t>paramedic trousers and a green T</w:t>
      </w:r>
      <w:r w:rsidRPr="00C50DED">
        <w:rPr>
          <w:rFonts w:asciiTheme="minorHAnsi" w:hAnsiTheme="minorHAnsi" w:cstheme="minorHAnsi"/>
          <w:sz w:val="28"/>
          <w:szCs w:val="28"/>
        </w:rPr>
        <w:t xml:space="preserve"> shirt. </w:t>
      </w:r>
    </w:p>
    <w:p w14:paraId="1E01E980" w14:textId="77777777" w:rsidR="00CB688B" w:rsidRPr="00C50DED" w:rsidRDefault="00CB688B" w:rsidP="00CB688B">
      <w:pPr>
        <w:rPr>
          <w:rFonts w:asciiTheme="minorHAnsi" w:hAnsiTheme="minorHAnsi" w:cstheme="minorHAnsi"/>
          <w:sz w:val="28"/>
          <w:szCs w:val="28"/>
        </w:rPr>
      </w:pPr>
      <w:r w:rsidRPr="00C50DED">
        <w:rPr>
          <w:rFonts w:asciiTheme="minorHAnsi" w:hAnsiTheme="minorHAnsi" w:cstheme="minorHAnsi"/>
          <w:sz w:val="28"/>
          <w:szCs w:val="28"/>
        </w:rPr>
        <w:t>He spoke with an English accent</w:t>
      </w:r>
      <w:r>
        <w:rPr>
          <w:rFonts w:asciiTheme="minorHAnsi" w:hAnsiTheme="minorHAnsi" w:cstheme="minorHAnsi"/>
          <w:sz w:val="28"/>
          <w:szCs w:val="28"/>
        </w:rPr>
        <w:t xml:space="preserve"> and</w:t>
      </w:r>
      <w:r w:rsidRPr="00C50DED">
        <w:rPr>
          <w:rFonts w:asciiTheme="minorHAnsi" w:hAnsiTheme="minorHAnsi" w:cstheme="minorHAnsi"/>
          <w:sz w:val="28"/>
          <w:szCs w:val="28"/>
        </w:rPr>
        <w:t xml:space="preserve"> </w:t>
      </w:r>
      <w:r>
        <w:rPr>
          <w:rFonts w:asciiTheme="minorHAnsi" w:hAnsiTheme="minorHAnsi" w:cstheme="minorHAnsi"/>
          <w:sz w:val="28"/>
          <w:szCs w:val="28"/>
        </w:rPr>
        <w:t>gave the impression of being an average</w:t>
      </w:r>
      <w:r w:rsidRPr="00C50DED">
        <w:rPr>
          <w:rFonts w:asciiTheme="minorHAnsi" w:hAnsiTheme="minorHAnsi" w:cstheme="minorHAnsi"/>
          <w:sz w:val="28"/>
          <w:szCs w:val="28"/>
        </w:rPr>
        <w:t xml:space="preserve"> member of the community.</w:t>
      </w:r>
    </w:p>
    <w:p w14:paraId="4A67A818" w14:textId="77777777" w:rsidR="00CB688B" w:rsidRDefault="00CB688B" w:rsidP="00CB688B">
      <w:pPr>
        <w:rPr>
          <w:rFonts w:asciiTheme="minorHAnsi" w:hAnsiTheme="minorHAnsi" w:cstheme="minorHAnsi"/>
          <w:sz w:val="28"/>
          <w:szCs w:val="28"/>
        </w:rPr>
      </w:pPr>
      <w:r>
        <w:rPr>
          <w:rFonts w:asciiTheme="minorHAnsi" w:hAnsiTheme="minorHAnsi" w:cstheme="minorHAnsi"/>
          <w:sz w:val="28"/>
          <w:szCs w:val="28"/>
        </w:rPr>
        <w:t>I tried</w:t>
      </w:r>
      <w:r w:rsidRPr="00C50DED">
        <w:rPr>
          <w:rFonts w:asciiTheme="minorHAnsi" w:hAnsiTheme="minorHAnsi" w:cstheme="minorHAnsi"/>
          <w:sz w:val="28"/>
          <w:szCs w:val="28"/>
        </w:rPr>
        <w:t xml:space="preserve"> </w:t>
      </w:r>
      <w:r>
        <w:rPr>
          <w:rFonts w:asciiTheme="minorHAnsi" w:hAnsiTheme="minorHAnsi" w:cstheme="minorHAnsi"/>
          <w:sz w:val="28"/>
          <w:szCs w:val="28"/>
        </w:rPr>
        <w:t>to put him at ease and said t</w:t>
      </w:r>
      <w:r w:rsidRPr="00C50DED">
        <w:rPr>
          <w:rFonts w:asciiTheme="minorHAnsi" w:hAnsiTheme="minorHAnsi" w:cstheme="minorHAnsi"/>
          <w:sz w:val="28"/>
          <w:szCs w:val="28"/>
        </w:rPr>
        <w:t>here</w:t>
      </w:r>
      <w:r>
        <w:rPr>
          <w:rFonts w:asciiTheme="minorHAnsi" w:hAnsiTheme="minorHAnsi" w:cstheme="minorHAnsi"/>
          <w:sz w:val="28"/>
          <w:szCs w:val="28"/>
        </w:rPr>
        <w:t xml:space="preserve"> was nothing to worry about. I always explain this to members of the public for instant reassurance when I can. </w:t>
      </w:r>
    </w:p>
    <w:p w14:paraId="05A87D56" w14:textId="77777777" w:rsidR="00CB688B" w:rsidRPr="00C50DED" w:rsidRDefault="00CB688B" w:rsidP="00CB688B">
      <w:pPr>
        <w:rPr>
          <w:rFonts w:asciiTheme="minorHAnsi" w:hAnsiTheme="minorHAnsi" w:cstheme="minorHAnsi"/>
          <w:sz w:val="28"/>
          <w:szCs w:val="28"/>
        </w:rPr>
      </w:pPr>
      <w:r>
        <w:rPr>
          <w:rFonts w:asciiTheme="minorHAnsi" w:hAnsiTheme="minorHAnsi" w:cstheme="minorHAnsi"/>
          <w:sz w:val="28"/>
          <w:szCs w:val="28"/>
        </w:rPr>
        <w:t>H</w:t>
      </w:r>
      <w:r w:rsidRPr="00C50DED">
        <w:rPr>
          <w:rFonts w:asciiTheme="minorHAnsi" w:hAnsiTheme="minorHAnsi" w:cstheme="minorHAnsi"/>
          <w:sz w:val="28"/>
          <w:szCs w:val="28"/>
        </w:rPr>
        <w:t xml:space="preserve">e </w:t>
      </w:r>
      <w:r>
        <w:rPr>
          <w:rFonts w:asciiTheme="minorHAnsi" w:hAnsiTheme="minorHAnsi" w:cstheme="minorHAnsi"/>
          <w:sz w:val="28"/>
          <w:szCs w:val="28"/>
        </w:rPr>
        <w:t xml:space="preserve">then </w:t>
      </w:r>
      <w:r w:rsidRPr="00C50DED">
        <w:rPr>
          <w:rFonts w:asciiTheme="minorHAnsi" w:hAnsiTheme="minorHAnsi" w:cstheme="minorHAnsi"/>
          <w:sz w:val="28"/>
          <w:szCs w:val="28"/>
        </w:rPr>
        <w:t xml:space="preserve">invited my colleague and </w:t>
      </w:r>
      <w:proofErr w:type="gramStart"/>
      <w:r w:rsidRPr="00C50DED">
        <w:rPr>
          <w:rFonts w:asciiTheme="minorHAnsi" w:hAnsiTheme="minorHAnsi" w:cstheme="minorHAnsi"/>
          <w:sz w:val="28"/>
          <w:szCs w:val="28"/>
        </w:rPr>
        <w:t>I</w:t>
      </w:r>
      <w:proofErr w:type="gramEnd"/>
      <w:r w:rsidRPr="00C50DED">
        <w:rPr>
          <w:rFonts w:asciiTheme="minorHAnsi" w:hAnsiTheme="minorHAnsi" w:cstheme="minorHAnsi"/>
          <w:sz w:val="28"/>
          <w:szCs w:val="28"/>
        </w:rPr>
        <w:t xml:space="preserve"> into his property. I </w:t>
      </w:r>
      <w:r>
        <w:rPr>
          <w:rFonts w:asciiTheme="minorHAnsi" w:hAnsiTheme="minorHAnsi" w:cstheme="minorHAnsi"/>
          <w:sz w:val="28"/>
          <w:szCs w:val="28"/>
        </w:rPr>
        <w:t xml:space="preserve">asked him if </w:t>
      </w:r>
      <w:r w:rsidRPr="00C50DED">
        <w:rPr>
          <w:rFonts w:asciiTheme="minorHAnsi" w:hAnsiTheme="minorHAnsi" w:cstheme="minorHAnsi"/>
          <w:sz w:val="28"/>
          <w:szCs w:val="28"/>
        </w:rPr>
        <w:t>he kne</w:t>
      </w:r>
      <w:r>
        <w:rPr>
          <w:rFonts w:asciiTheme="minorHAnsi" w:hAnsiTheme="minorHAnsi" w:cstheme="minorHAnsi"/>
          <w:sz w:val="28"/>
          <w:szCs w:val="28"/>
        </w:rPr>
        <w:t xml:space="preserve">w why we were there and </w:t>
      </w:r>
      <w:r w:rsidRPr="00C50DED">
        <w:rPr>
          <w:rFonts w:asciiTheme="minorHAnsi" w:hAnsiTheme="minorHAnsi" w:cstheme="minorHAnsi"/>
          <w:sz w:val="28"/>
          <w:szCs w:val="28"/>
        </w:rPr>
        <w:t xml:space="preserve">what the call was </w:t>
      </w:r>
      <w:r>
        <w:rPr>
          <w:rFonts w:asciiTheme="minorHAnsi" w:hAnsiTheme="minorHAnsi" w:cstheme="minorHAnsi"/>
          <w:sz w:val="28"/>
          <w:szCs w:val="28"/>
        </w:rPr>
        <w:t>about, then allowed him to give an explanation.</w:t>
      </w:r>
    </w:p>
    <w:p w14:paraId="2BDCECD6" w14:textId="77777777" w:rsidR="00CB688B" w:rsidRDefault="00CB688B" w:rsidP="00CB688B">
      <w:pPr>
        <w:rPr>
          <w:rFonts w:asciiTheme="minorHAnsi" w:hAnsiTheme="minorHAnsi" w:cstheme="minorHAnsi"/>
          <w:sz w:val="28"/>
          <w:szCs w:val="28"/>
        </w:rPr>
      </w:pPr>
      <w:r>
        <w:rPr>
          <w:rFonts w:asciiTheme="minorHAnsi" w:hAnsiTheme="minorHAnsi" w:cstheme="minorHAnsi"/>
          <w:sz w:val="28"/>
          <w:szCs w:val="28"/>
        </w:rPr>
        <w:t xml:space="preserve">He suggested that someone may have accused him of lying about his role as an emergency worker. He said he had not been doing the job very long and was helping out. </w:t>
      </w:r>
    </w:p>
    <w:p w14:paraId="5576A81B" w14:textId="77777777" w:rsidR="00CB688B" w:rsidRDefault="00CB688B" w:rsidP="00CB688B">
      <w:pPr>
        <w:rPr>
          <w:rFonts w:asciiTheme="minorHAnsi" w:hAnsiTheme="minorHAnsi" w:cstheme="minorHAnsi"/>
          <w:sz w:val="28"/>
          <w:szCs w:val="28"/>
        </w:rPr>
      </w:pPr>
      <w:r>
        <w:rPr>
          <w:rFonts w:asciiTheme="minorHAnsi" w:hAnsiTheme="minorHAnsi" w:cstheme="minorHAnsi"/>
          <w:sz w:val="28"/>
          <w:szCs w:val="28"/>
        </w:rPr>
        <w:lastRenderedPageBreak/>
        <w:t>I replied by stating he</w:t>
      </w:r>
      <w:r w:rsidRPr="00C50DED">
        <w:rPr>
          <w:rFonts w:asciiTheme="minorHAnsi" w:hAnsiTheme="minorHAnsi" w:cstheme="minorHAnsi"/>
          <w:sz w:val="28"/>
          <w:szCs w:val="28"/>
        </w:rPr>
        <w:t xml:space="preserve"> was correct</w:t>
      </w:r>
      <w:r>
        <w:rPr>
          <w:rFonts w:asciiTheme="minorHAnsi" w:hAnsiTheme="minorHAnsi" w:cstheme="minorHAnsi"/>
          <w:sz w:val="28"/>
          <w:szCs w:val="28"/>
        </w:rPr>
        <w:t xml:space="preserve"> someone had reported concerns and asked him could he show me his identification that proved he was a legitimate emergency worker for the NHS. The matter would then be closed when this could be confirmed. </w:t>
      </w:r>
    </w:p>
    <w:p w14:paraId="441BEFE5" w14:textId="77777777" w:rsidR="00CB688B" w:rsidRDefault="00CB688B" w:rsidP="00CB688B">
      <w:pPr>
        <w:rPr>
          <w:rFonts w:asciiTheme="minorHAnsi" w:hAnsiTheme="minorHAnsi" w:cstheme="minorHAnsi"/>
          <w:sz w:val="28"/>
          <w:szCs w:val="28"/>
        </w:rPr>
      </w:pPr>
    </w:p>
    <w:p w14:paraId="4E6D9A2A" w14:textId="77777777" w:rsidR="00CB688B" w:rsidRDefault="00CB688B" w:rsidP="00CB688B">
      <w:pPr>
        <w:rPr>
          <w:rFonts w:asciiTheme="minorHAnsi" w:hAnsiTheme="minorHAnsi" w:cstheme="minorHAnsi"/>
          <w:sz w:val="28"/>
          <w:szCs w:val="28"/>
        </w:rPr>
      </w:pPr>
      <w:r>
        <w:rPr>
          <w:rFonts w:asciiTheme="minorHAnsi" w:hAnsiTheme="minorHAnsi" w:cstheme="minorHAnsi"/>
          <w:sz w:val="28"/>
          <w:szCs w:val="28"/>
        </w:rPr>
        <w:t>Initially,</w:t>
      </w:r>
      <w:r w:rsidRPr="00C50DED">
        <w:rPr>
          <w:rFonts w:asciiTheme="minorHAnsi" w:hAnsiTheme="minorHAnsi" w:cstheme="minorHAnsi"/>
          <w:sz w:val="28"/>
          <w:szCs w:val="28"/>
        </w:rPr>
        <w:t xml:space="preserve"> I thought he would just pr</w:t>
      </w:r>
      <w:r>
        <w:rPr>
          <w:rFonts w:asciiTheme="minorHAnsi" w:hAnsiTheme="minorHAnsi" w:cstheme="minorHAnsi"/>
          <w:sz w:val="28"/>
          <w:szCs w:val="28"/>
        </w:rPr>
        <w:t>oduce the identification but he replied</w:t>
      </w:r>
      <w:r w:rsidRPr="00C50DED">
        <w:rPr>
          <w:rFonts w:asciiTheme="minorHAnsi" w:hAnsiTheme="minorHAnsi" w:cstheme="minorHAnsi"/>
          <w:sz w:val="28"/>
          <w:szCs w:val="28"/>
        </w:rPr>
        <w:t xml:space="preserve"> he had not </w:t>
      </w:r>
      <w:r>
        <w:rPr>
          <w:rFonts w:asciiTheme="minorHAnsi" w:hAnsiTheme="minorHAnsi" w:cstheme="minorHAnsi"/>
          <w:sz w:val="28"/>
          <w:szCs w:val="28"/>
        </w:rPr>
        <w:t xml:space="preserve">received one because he had not long been in his current post. At this point in the situation, my suspicions began to increase. I </w:t>
      </w:r>
      <w:r w:rsidRPr="00C50DED">
        <w:rPr>
          <w:rFonts w:asciiTheme="minorHAnsi" w:hAnsiTheme="minorHAnsi" w:cstheme="minorHAnsi"/>
          <w:sz w:val="28"/>
          <w:szCs w:val="28"/>
        </w:rPr>
        <w:t>a</w:t>
      </w:r>
      <w:r>
        <w:rPr>
          <w:rFonts w:asciiTheme="minorHAnsi" w:hAnsiTheme="minorHAnsi" w:cstheme="minorHAnsi"/>
          <w:sz w:val="28"/>
          <w:szCs w:val="28"/>
        </w:rPr>
        <w:t>sked him if he was able to provide</w:t>
      </w:r>
      <w:r w:rsidRPr="00C50DED">
        <w:rPr>
          <w:rFonts w:asciiTheme="minorHAnsi" w:hAnsiTheme="minorHAnsi" w:cstheme="minorHAnsi"/>
          <w:sz w:val="28"/>
          <w:szCs w:val="28"/>
        </w:rPr>
        <w:t xml:space="preserve"> </w:t>
      </w:r>
      <w:r>
        <w:rPr>
          <w:rFonts w:asciiTheme="minorHAnsi" w:hAnsiTheme="minorHAnsi" w:cstheme="minorHAnsi"/>
          <w:sz w:val="28"/>
          <w:szCs w:val="28"/>
        </w:rPr>
        <w:t xml:space="preserve">proof either through documents, </w:t>
      </w:r>
      <w:r w:rsidRPr="00C50DED">
        <w:rPr>
          <w:rFonts w:asciiTheme="minorHAnsi" w:hAnsiTheme="minorHAnsi" w:cstheme="minorHAnsi"/>
          <w:sz w:val="28"/>
          <w:szCs w:val="28"/>
        </w:rPr>
        <w:t>emails or references</w:t>
      </w:r>
      <w:r>
        <w:rPr>
          <w:rFonts w:asciiTheme="minorHAnsi" w:hAnsiTheme="minorHAnsi" w:cstheme="minorHAnsi"/>
          <w:sz w:val="28"/>
          <w:szCs w:val="28"/>
        </w:rPr>
        <w:t xml:space="preserve"> that showed a contract for this role he was undertaking.</w:t>
      </w:r>
      <w:r w:rsidRPr="00C50DED">
        <w:rPr>
          <w:rFonts w:asciiTheme="minorHAnsi" w:hAnsiTheme="minorHAnsi" w:cstheme="minorHAnsi"/>
          <w:sz w:val="28"/>
          <w:szCs w:val="28"/>
        </w:rPr>
        <w:t xml:space="preserve"> </w:t>
      </w:r>
      <w:r>
        <w:rPr>
          <w:rFonts w:asciiTheme="minorHAnsi" w:hAnsiTheme="minorHAnsi" w:cstheme="minorHAnsi"/>
          <w:sz w:val="28"/>
          <w:szCs w:val="28"/>
        </w:rPr>
        <w:t xml:space="preserve">He informed us that he was contacted by a withheld number that </w:t>
      </w:r>
      <w:r w:rsidRPr="00C50DED">
        <w:rPr>
          <w:rFonts w:asciiTheme="minorHAnsi" w:hAnsiTheme="minorHAnsi" w:cstheme="minorHAnsi"/>
          <w:sz w:val="28"/>
          <w:szCs w:val="28"/>
        </w:rPr>
        <w:t>he did not have any contact numbers for his employers.</w:t>
      </w:r>
      <w:r>
        <w:rPr>
          <w:rFonts w:asciiTheme="minorHAnsi" w:hAnsiTheme="minorHAnsi" w:cstheme="minorHAnsi"/>
          <w:sz w:val="28"/>
          <w:szCs w:val="28"/>
        </w:rPr>
        <w:t xml:space="preserve"> I asked him to describe his job role and</w:t>
      </w:r>
      <w:r w:rsidRPr="00C50DED">
        <w:rPr>
          <w:rFonts w:asciiTheme="minorHAnsi" w:hAnsiTheme="minorHAnsi" w:cstheme="minorHAnsi"/>
          <w:sz w:val="28"/>
          <w:szCs w:val="28"/>
        </w:rPr>
        <w:t xml:space="preserve"> he explained that </w:t>
      </w:r>
      <w:r>
        <w:rPr>
          <w:rFonts w:asciiTheme="minorHAnsi" w:hAnsiTheme="minorHAnsi" w:cstheme="minorHAnsi"/>
          <w:sz w:val="28"/>
          <w:szCs w:val="28"/>
        </w:rPr>
        <w:t>he worked</w:t>
      </w:r>
      <w:r w:rsidRPr="00C50DED">
        <w:rPr>
          <w:rFonts w:asciiTheme="minorHAnsi" w:hAnsiTheme="minorHAnsi" w:cstheme="minorHAnsi"/>
          <w:sz w:val="28"/>
          <w:szCs w:val="28"/>
        </w:rPr>
        <w:t xml:space="preserve"> as a first responder</w:t>
      </w:r>
      <w:r>
        <w:rPr>
          <w:rFonts w:asciiTheme="minorHAnsi" w:hAnsiTheme="minorHAnsi" w:cstheme="minorHAnsi"/>
          <w:sz w:val="28"/>
          <w:szCs w:val="28"/>
        </w:rPr>
        <w:t xml:space="preserve"> for the NHS and</w:t>
      </w:r>
      <w:r w:rsidRPr="00C50DED">
        <w:rPr>
          <w:rFonts w:asciiTheme="minorHAnsi" w:hAnsiTheme="minorHAnsi" w:cstheme="minorHAnsi"/>
          <w:sz w:val="28"/>
          <w:szCs w:val="28"/>
        </w:rPr>
        <w:t xml:space="preserve"> would </w:t>
      </w:r>
      <w:r>
        <w:rPr>
          <w:rFonts w:asciiTheme="minorHAnsi" w:hAnsiTheme="minorHAnsi" w:cstheme="minorHAnsi"/>
          <w:sz w:val="28"/>
          <w:szCs w:val="28"/>
        </w:rPr>
        <w:t xml:space="preserve">also </w:t>
      </w:r>
      <w:r w:rsidRPr="00C50DED">
        <w:rPr>
          <w:rFonts w:asciiTheme="minorHAnsi" w:hAnsiTheme="minorHAnsi" w:cstheme="minorHAnsi"/>
          <w:sz w:val="28"/>
          <w:szCs w:val="28"/>
        </w:rPr>
        <w:t>colle</w:t>
      </w:r>
      <w:r>
        <w:rPr>
          <w:rFonts w:asciiTheme="minorHAnsi" w:hAnsiTheme="minorHAnsi" w:cstheme="minorHAnsi"/>
          <w:sz w:val="28"/>
          <w:szCs w:val="28"/>
        </w:rPr>
        <w:t xml:space="preserve">ct people from the hospital to </w:t>
      </w:r>
      <w:r w:rsidRPr="00C50DED">
        <w:rPr>
          <w:rFonts w:asciiTheme="minorHAnsi" w:hAnsiTheme="minorHAnsi" w:cstheme="minorHAnsi"/>
          <w:sz w:val="28"/>
          <w:szCs w:val="28"/>
        </w:rPr>
        <w:t>take them home during the Covid 19 pandemic.</w:t>
      </w:r>
      <w:r>
        <w:rPr>
          <w:rFonts w:asciiTheme="minorHAnsi" w:hAnsiTheme="minorHAnsi" w:cstheme="minorHAnsi"/>
          <w:sz w:val="28"/>
          <w:szCs w:val="28"/>
        </w:rPr>
        <w:t xml:space="preserve"> </w:t>
      </w:r>
    </w:p>
    <w:p w14:paraId="7ECF0718" w14:textId="4D83A569" w:rsidR="00CB688B" w:rsidRDefault="00CB688B" w:rsidP="00CB688B">
      <w:pPr>
        <w:rPr>
          <w:rFonts w:asciiTheme="minorHAnsi" w:hAnsiTheme="minorHAnsi" w:cstheme="minorHAnsi"/>
          <w:sz w:val="28"/>
          <w:szCs w:val="28"/>
        </w:rPr>
      </w:pPr>
      <w:r>
        <w:rPr>
          <w:rFonts w:asciiTheme="minorHAnsi" w:hAnsiTheme="minorHAnsi" w:cstheme="minorHAnsi"/>
          <w:sz w:val="28"/>
          <w:szCs w:val="28"/>
        </w:rPr>
        <w:t>Whilst I was trying to establish</w:t>
      </w:r>
      <w:r w:rsidRPr="00C50DED">
        <w:rPr>
          <w:rFonts w:asciiTheme="minorHAnsi" w:hAnsiTheme="minorHAnsi" w:cstheme="minorHAnsi"/>
          <w:sz w:val="28"/>
          <w:szCs w:val="28"/>
        </w:rPr>
        <w:t xml:space="preserve"> exactly</w:t>
      </w:r>
      <w:r>
        <w:rPr>
          <w:rFonts w:asciiTheme="minorHAnsi" w:hAnsiTheme="minorHAnsi" w:cstheme="minorHAnsi"/>
          <w:sz w:val="28"/>
          <w:szCs w:val="28"/>
        </w:rPr>
        <w:t xml:space="preserve"> what</w:t>
      </w:r>
      <w:r w:rsidRPr="00C50DED">
        <w:rPr>
          <w:rFonts w:asciiTheme="minorHAnsi" w:hAnsiTheme="minorHAnsi" w:cstheme="minorHAnsi"/>
          <w:sz w:val="28"/>
          <w:szCs w:val="28"/>
        </w:rPr>
        <w:t xml:space="preserve"> was going on</w:t>
      </w:r>
      <w:r>
        <w:rPr>
          <w:rFonts w:asciiTheme="minorHAnsi" w:hAnsiTheme="minorHAnsi" w:cstheme="minorHAnsi"/>
          <w:sz w:val="28"/>
          <w:szCs w:val="28"/>
        </w:rPr>
        <w:t xml:space="preserve"> here</w:t>
      </w:r>
      <w:r w:rsidRPr="00C50DED">
        <w:rPr>
          <w:rFonts w:asciiTheme="minorHAnsi" w:hAnsiTheme="minorHAnsi" w:cstheme="minorHAnsi"/>
          <w:sz w:val="28"/>
          <w:szCs w:val="28"/>
        </w:rPr>
        <w:t xml:space="preserve">, </w:t>
      </w:r>
      <w:r>
        <w:rPr>
          <w:rFonts w:asciiTheme="minorHAnsi" w:hAnsiTheme="minorHAnsi" w:cstheme="minorHAnsi"/>
          <w:sz w:val="28"/>
          <w:szCs w:val="28"/>
        </w:rPr>
        <w:t>I was also attempting to keep open mind</w:t>
      </w:r>
      <w:r w:rsidRPr="00C50DED">
        <w:rPr>
          <w:rFonts w:asciiTheme="minorHAnsi" w:hAnsiTheme="minorHAnsi" w:cstheme="minorHAnsi"/>
          <w:sz w:val="28"/>
          <w:szCs w:val="28"/>
        </w:rPr>
        <w:t xml:space="preserve"> about the</w:t>
      </w:r>
      <w:r>
        <w:rPr>
          <w:rFonts w:asciiTheme="minorHAnsi" w:hAnsiTheme="minorHAnsi" w:cstheme="minorHAnsi"/>
          <w:sz w:val="28"/>
          <w:szCs w:val="28"/>
        </w:rPr>
        <w:t xml:space="preserve"> situation. However, by asking</w:t>
      </w:r>
      <w:r w:rsidRPr="00C50DED">
        <w:rPr>
          <w:rFonts w:asciiTheme="minorHAnsi" w:hAnsiTheme="minorHAnsi" w:cstheme="minorHAnsi"/>
          <w:sz w:val="28"/>
          <w:szCs w:val="28"/>
        </w:rPr>
        <w:t xml:space="preserve"> </w:t>
      </w:r>
      <w:r>
        <w:rPr>
          <w:rFonts w:asciiTheme="minorHAnsi" w:hAnsiTheme="minorHAnsi" w:cstheme="minorHAnsi"/>
          <w:sz w:val="28"/>
          <w:szCs w:val="28"/>
        </w:rPr>
        <w:t xml:space="preserve">the </w:t>
      </w:r>
      <w:r w:rsidRPr="00C50DED">
        <w:rPr>
          <w:rFonts w:asciiTheme="minorHAnsi" w:hAnsiTheme="minorHAnsi" w:cstheme="minorHAnsi"/>
          <w:sz w:val="28"/>
          <w:szCs w:val="28"/>
        </w:rPr>
        <w:t xml:space="preserve">male </w:t>
      </w:r>
      <w:r>
        <w:rPr>
          <w:rFonts w:asciiTheme="minorHAnsi" w:hAnsiTheme="minorHAnsi" w:cstheme="minorHAnsi"/>
          <w:sz w:val="28"/>
          <w:szCs w:val="28"/>
        </w:rPr>
        <w:t>simple questions, it seemed he was unable to</w:t>
      </w:r>
      <w:r w:rsidRPr="00C50DED">
        <w:rPr>
          <w:rFonts w:asciiTheme="minorHAnsi" w:hAnsiTheme="minorHAnsi" w:cstheme="minorHAnsi"/>
          <w:sz w:val="28"/>
          <w:szCs w:val="28"/>
        </w:rPr>
        <w:t xml:space="preserve"> produce any </w:t>
      </w:r>
      <w:r>
        <w:rPr>
          <w:rFonts w:asciiTheme="minorHAnsi" w:hAnsiTheme="minorHAnsi" w:cstheme="minorHAnsi"/>
          <w:sz w:val="28"/>
          <w:szCs w:val="28"/>
        </w:rPr>
        <w:t>written evidence of his employment but he always had a verbal response or excuse to my questioning.</w:t>
      </w:r>
    </w:p>
    <w:p w14:paraId="67501AED" w14:textId="77777777" w:rsidR="00CB688B" w:rsidRPr="00C50DED" w:rsidRDefault="00CB688B" w:rsidP="00CB688B">
      <w:pPr>
        <w:rPr>
          <w:rFonts w:asciiTheme="minorHAnsi" w:hAnsiTheme="minorHAnsi" w:cstheme="minorHAnsi"/>
          <w:sz w:val="28"/>
          <w:szCs w:val="28"/>
        </w:rPr>
      </w:pPr>
      <w:r w:rsidRPr="00C50DED">
        <w:rPr>
          <w:rFonts w:asciiTheme="minorHAnsi" w:hAnsiTheme="minorHAnsi" w:cstheme="minorHAnsi"/>
          <w:sz w:val="28"/>
          <w:szCs w:val="28"/>
        </w:rPr>
        <w:t xml:space="preserve"> </w:t>
      </w:r>
    </w:p>
    <w:p w14:paraId="7BACBDB6" w14:textId="77777777" w:rsidR="00CB688B" w:rsidRDefault="00CB688B" w:rsidP="00CB688B">
      <w:pPr>
        <w:rPr>
          <w:rFonts w:asciiTheme="minorHAnsi" w:hAnsiTheme="minorHAnsi" w:cstheme="minorHAnsi"/>
          <w:sz w:val="28"/>
          <w:szCs w:val="28"/>
        </w:rPr>
      </w:pPr>
      <w:r>
        <w:rPr>
          <w:rFonts w:asciiTheme="minorHAnsi" w:hAnsiTheme="minorHAnsi" w:cstheme="minorHAnsi"/>
          <w:sz w:val="28"/>
          <w:szCs w:val="28"/>
        </w:rPr>
        <w:t>He gave us</w:t>
      </w:r>
      <w:r w:rsidRPr="00C50DED">
        <w:rPr>
          <w:rFonts w:asciiTheme="minorHAnsi" w:hAnsiTheme="minorHAnsi" w:cstheme="minorHAnsi"/>
          <w:sz w:val="28"/>
          <w:szCs w:val="28"/>
        </w:rPr>
        <w:t xml:space="preserve"> </w:t>
      </w:r>
      <w:r>
        <w:rPr>
          <w:rFonts w:asciiTheme="minorHAnsi" w:hAnsiTheme="minorHAnsi" w:cstheme="minorHAnsi"/>
          <w:sz w:val="28"/>
          <w:szCs w:val="28"/>
        </w:rPr>
        <w:t>details of his background information that</w:t>
      </w:r>
      <w:r w:rsidRPr="00C50DED">
        <w:rPr>
          <w:rFonts w:asciiTheme="minorHAnsi" w:hAnsiTheme="minorHAnsi" w:cstheme="minorHAnsi"/>
          <w:sz w:val="28"/>
          <w:szCs w:val="28"/>
        </w:rPr>
        <w:t xml:space="preserve"> he </w:t>
      </w:r>
      <w:r>
        <w:rPr>
          <w:rFonts w:asciiTheme="minorHAnsi" w:hAnsiTheme="minorHAnsi" w:cstheme="minorHAnsi"/>
          <w:sz w:val="28"/>
          <w:szCs w:val="28"/>
        </w:rPr>
        <w:t>had lost his wife many years but</w:t>
      </w:r>
      <w:r w:rsidRPr="00C50DED">
        <w:rPr>
          <w:rFonts w:asciiTheme="minorHAnsi" w:hAnsiTheme="minorHAnsi" w:cstheme="minorHAnsi"/>
          <w:sz w:val="28"/>
          <w:szCs w:val="28"/>
        </w:rPr>
        <w:t xml:space="preserve"> he</w:t>
      </w:r>
      <w:r>
        <w:rPr>
          <w:rFonts w:asciiTheme="minorHAnsi" w:hAnsiTheme="minorHAnsi" w:cstheme="minorHAnsi"/>
          <w:sz w:val="28"/>
          <w:szCs w:val="28"/>
        </w:rPr>
        <w:t xml:space="preserve"> had recently remarried. I </w:t>
      </w:r>
      <w:r w:rsidRPr="00C50DED">
        <w:rPr>
          <w:rFonts w:asciiTheme="minorHAnsi" w:hAnsiTheme="minorHAnsi" w:cstheme="minorHAnsi"/>
          <w:sz w:val="28"/>
          <w:szCs w:val="28"/>
        </w:rPr>
        <w:t xml:space="preserve">asked him to ring his wife to collaborate his story, </w:t>
      </w:r>
      <w:r>
        <w:rPr>
          <w:rFonts w:asciiTheme="minorHAnsi" w:hAnsiTheme="minorHAnsi" w:cstheme="minorHAnsi"/>
          <w:sz w:val="28"/>
          <w:szCs w:val="28"/>
        </w:rPr>
        <w:t xml:space="preserve">but </w:t>
      </w:r>
      <w:r w:rsidRPr="00C50DED">
        <w:rPr>
          <w:rFonts w:asciiTheme="minorHAnsi" w:hAnsiTheme="minorHAnsi" w:cstheme="minorHAnsi"/>
          <w:sz w:val="28"/>
          <w:szCs w:val="28"/>
        </w:rPr>
        <w:t xml:space="preserve">he </w:t>
      </w:r>
      <w:r>
        <w:rPr>
          <w:rFonts w:asciiTheme="minorHAnsi" w:hAnsiTheme="minorHAnsi" w:cstheme="minorHAnsi"/>
          <w:sz w:val="28"/>
          <w:szCs w:val="28"/>
        </w:rPr>
        <w:t xml:space="preserve">did not wish to get her involved. We made several attempts to establish the truth and gave him ample opportunities to produce evidence of his employment. </w:t>
      </w:r>
    </w:p>
    <w:p w14:paraId="0725F601" w14:textId="035F5782" w:rsidR="00CB688B" w:rsidRDefault="00CB688B" w:rsidP="00CB688B">
      <w:pPr>
        <w:rPr>
          <w:rFonts w:asciiTheme="minorHAnsi" w:hAnsiTheme="minorHAnsi" w:cstheme="minorHAnsi"/>
          <w:sz w:val="28"/>
          <w:szCs w:val="28"/>
        </w:rPr>
      </w:pPr>
      <w:r>
        <w:rPr>
          <w:rFonts w:asciiTheme="minorHAnsi" w:hAnsiTheme="minorHAnsi" w:cstheme="minorHAnsi"/>
          <w:sz w:val="28"/>
          <w:szCs w:val="28"/>
        </w:rPr>
        <w:t xml:space="preserve">We also queried who had supplied his uniform, the logos and the lighting system in his vehicle and he said his uniform had been sent by post from the employers but again, was unable to provide evidence of delivery. </w:t>
      </w:r>
    </w:p>
    <w:p w14:paraId="565B3A29" w14:textId="77777777" w:rsidR="00CB688B" w:rsidRDefault="00CB688B" w:rsidP="00CB688B">
      <w:pPr>
        <w:rPr>
          <w:rFonts w:asciiTheme="minorHAnsi" w:hAnsiTheme="minorHAnsi" w:cstheme="minorHAnsi"/>
          <w:sz w:val="28"/>
          <w:szCs w:val="28"/>
        </w:rPr>
      </w:pPr>
    </w:p>
    <w:p w14:paraId="04D320C6" w14:textId="77777777" w:rsidR="00CB688B" w:rsidRDefault="00CB688B" w:rsidP="00CB688B">
      <w:pPr>
        <w:rPr>
          <w:rFonts w:asciiTheme="minorHAnsi" w:hAnsiTheme="minorHAnsi" w:cstheme="minorHAnsi"/>
          <w:sz w:val="28"/>
          <w:szCs w:val="28"/>
        </w:rPr>
      </w:pPr>
      <w:r>
        <w:rPr>
          <w:rFonts w:asciiTheme="minorHAnsi" w:hAnsiTheme="minorHAnsi" w:cstheme="minorHAnsi"/>
          <w:sz w:val="28"/>
          <w:szCs w:val="28"/>
        </w:rPr>
        <w:t>He was then asked</w:t>
      </w:r>
      <w:r w:rsidRPr="00C50DED">
        <w:rPr>
          <w:rFonts w:asciiTheme="minorHAnsi" w:hAnsiTheme="minorHAnsi" w:cstheme="minorHAnsi"/>
          <w:sz w:val="28"/>
          <w:szCs w:val="28"/>
        </w:rPr>
        <w:t xml:space="preserve"> another question </w:t>
      </w:r>
      <w:r>
        <w:rPr>
          <w:rFonts w:asciiTheme="minorHAnsi" w:hAnsiTheme="minorHAnsi" w:cstheme="minorHAnsi"/>
          <w:sz w:val="28"/>
          <w:szCs w:val="28"/>
        </w:rPr>
        <w:t>regarding his second wife,</w:t>
      </w:r>
      <w:r w:rsidRPr="00C50DED">
        <w:rPr>
          <w:rFonts w:asciiTheme="minorHAnsi" w:hAnsiTheme="minorHAnsi" w:cstheme="minorHAnsi"/>
          <w:sz w:val="28"/>
          <w:szCs w:val="28"/>
        </w:rPr>
        <w:t xml:space="preserve"> </w:t>
      </w:r>
      <w:r>
        <w:rPr>
          <w:rFonts w:asciiTheme="minorHAnsi" w:hAnsiTheme="minorHAnsi" w:cstheme="minorHAnsi"/>
          <w:sz w:val="28"/>
          <w:szCs w:val="28"/>
        </w:rPr>
        <w:t>how long they had been together. He replied by saying</w:t>
      </w:r>
      <w:r w:rsidRPr="00C50DED">
        <w:rPr>
          <w:rFonts w:asciiTheme="minorHAnsi" w:hAnsiTheme="minorHAnsi" w:cstheme="minorHAnsi"/>
          <w:sz w:val="28"/>
          <w:szCs w:val="28"/>
        </w:rPr>
        <w:t xml:space="preserve"> </w:t>
      </w:r>
      <w:r>
        <w:rPr>
          <w:rFonts w:asciiTheme="minorHAnsi" w:hAnsiTheme="minorHAnsi" w:cstheme="minorHAnsi"/>
          <w:sz w:val="28"/>
          <w:szCs w:val="28"/>
        </w:rPr>
        <w:t>h</w:t>
      </w:r>
      <w:r w:rsidRPr="00C50DED">
        <w:rPr>
          <w:rFonts w:asciiTheme="minorHAnsi" w:hAnsiTheme="minorHAnsi" w:cstheme="minorHAnsi"/>
          <w:sz w:val="28"/>
          <w:szCs w:val="28"/>
        </w:rPr>
        <w:t xml:space="preserve">is wife had passed away 2 years ago, </w:t>
      </w:r>
      <w:r>
        <w:rPr>
          <w:rFonts w:asciiTheme="minorHAnsi" w:hAnsiTheme="minorHAnsi" w:cstheme="minorHAnsi"/>
          <w:sz w:val="28"/>
          <w:szCs w:val="28"/>
        </w:rPr>
        <w:t>after telling me</w:t>
      </w:r>
      <w:r w:rsidRPr="00C50DED">
        <w:rPr>
          <w:rFonts w:asciiTheme="minorHAnsi" w:hAnsiTheme="minorHAnsi" w:cstheme="minorHAnsi"/>
          <w:sz w:val="28"/>
          <w:szCs w:val="28"/>
        </w:rPr>
        <w:t xml:space="preserve"> earlier </w:t>
      </w:r>
      <w:r>
        <w:rPr>
          <w:rFonts w:asciiTheme="minorHAnsi" w:hAnsiTheme="minorHAnsi" w:cstheme="minorHAnsi"/>
          <w:sz w:val="28"/>
          <w:szCs w:val="28"/>
        </w:rPr>
        <w:t>she had died many years before</w:t>
      </w:r>
      <w:r w:rsidRPr="00C50DED">
        <w:rPr>
          <w:rFonts w:asciiTheme="minorHAnsi" w:hAnsiTheme="minorHAnsi" w:cstheme="minorHAnsi"/>
          <w:sz w:val="28"/>
          <w:szCs w:val="28"/>
        </w:rPr>
        <w:t xml:space="preserve">. </w:t>
      </w:r>
    </w:p>
    <w:p w14:paraId="329CF24B" w14:textId="77777777" w:rsidR="00CB688B" w:rsidRDefault="00CB688B" w:rsidP="00CB688B">
      <w:pPr>
        <w:rPr>
          <w:rFonts w:asciiTheme="minorHAnsi" w:hAnsiTheme="minorHAnsi" w:cstheme="minorHAnsi"/>
          <w:sz w:val="28"/>
          <w:szCs w:val="28"/>
        </w:rPr>
      </w:pPr>
    </w:p>
    <w:p w14:paraId="4A080116" w14:textId="77777777" w:rsidR="00CB688B" w:rsidRDefault="00CB688B" w:rsidP="00CB688B">
      <w:pPr>
        <w:rPr>
          <w:rFonts w:asciiTheme="minorHAnsi" w:hAnsiTheme="minorHAnsi" w:cstheme="minorHAnsi"/>
          <w:sz w:val="28"/>
          <w:szCs w:val="28"/>
        </w:rPr>
      </w:pPr>
      <w:r>
        <w:rPr>
          <w:rFonts w:asciiTheme="minorHAnsi" w:hAnsiTheme="minorHAnsi" w:cstheme="minorHAnsi"/>
          <w:sz w:val="28"/>
          <w:szCs w:val="28"/>
        </w:rPr>
        <w:t>By using my communication</w:t>
      </w:r>
      <w:r w:rsidRPr="00C50DED">
        <w:rPr>
          <w:rFonts w:asciiTheme="minorHAnsi" w:hAnsiTheme="minorHAnsi" w:cstheme="minorHAnsi"/>
          <w:sz w:val="28"/>
          <w:szCs w:val="28"/>
        </w:rPr>
        <w:t xml:space="preserve"> skills </w:t>
      </w:r>
      <w:r>
        <w:rPr>
          <w:rFonts w:asciiTheme="minorHAnsi" w:hAnsiTheme="minorHAnsi" w:cstheme="minorHAnsi"/>
          <w:sz w:val="28"/>
          <w:szCs w:val="28"/>
        </w:rPr>
        <w:t xml:space="preserve">effectively and used a conversation approach to gain the information </w:t>
      </w:r>
      <w:r w:rsidRPr="00C50DED">
        <w:rPr>
          <w:rFonts w:asciiTheme="minorHAnsi" w:hAnsiTheme="minorHAnsi" w:cstheme="minorHAnsi"/>
          <w:sz w:val="28"/>
          <w:szCs w:val="28"/>
        </w:rPr>
        <w:t xml:space="preserve">I had caught him out on not telling me the truth. </w:t>
      </w:r>
    </w:p>
    <w:p w14:paraId="301E7AAA" w14:textId="77777777" w:rsidR="00CB688B" w:rsidRDefault="00CB688B" w:rsidP="00CB688B">
      <w:pPr>
        <w:rPr>
          <w:rFonts w:asciiTheme="minorHAnsi" w:hAnsiTheme="minorHAnsi" w:cstheme="minorHAnsi"/>
          <w:sz w:val="28"/>
          <w:szCs w:val="28"/>
        </w:rPr>
      </w:pPr>
      <w:r w:rsidRPr="00C50DED">
        <w:rPr>
          <w:rFonts w:asciiTheme="minorHAnsi" w:hAnsiTheme="minorHAnsi" w:cstheme="minorHAnsi"/>
          <w:sz w:val="28"/>
          <w:szCs w:val="28"/>
        </w:rPr>
        <w:t xml:space="preserve">I explained to him that we </w:t>
      </w:r>
      <w:r>
        <w:rPr>
          <w:rFonts w:asciiTheme="minorHAnsi" w:hAnsiTheme="minorHAnsi" w:cstheme="minorHAnsi"/>
          <w:sz w:val="28"/>
          <w:szCs w:val="28"/>
        </w:rPr>
        <w:t xml:space="preserve">were now in a position where he was required to give a truthful account of all the facts. </w:t>
      </w:r>
    </w:p>
    <w:p w14:paraId="1C54A526" w14:textId="77777777" w:rsidR="00CB688B" w:rsidRDefault="00CB688B" w:rsidP="00CB688B">
      <w:pPr>
        <w:rPr>
          <w:rFonts w:asciiTheme="minorHAnsi" w:hAnsiTheme="minorHAnsi" w:cstheme="minorHAnsi"/>
          <w:sz w:val="28"/>
          <w:szCs w:val="28"/>
        </w:rPr>
      </w:pPr>
    </w:p>
    <w:p w14:paraId="76507107" w14:textId="77777777" w:rsidR="00CB688B" w:rsidRDefault="00CB688B" w:rsidP="00CB688B">
      <w:pPr>
        <w:rPr>
          <w:rFonts w:asciiTheme="minorHAnsi" w:hAnsiTheme="minorHAnsi" w:cstheme="minorHAnsi"/>
          <w:sz w:val="28"/>
          <w:szCs w:val="28"/>
        </w:rPr>
      </w:pPr>
      <w:r w:rsidRPr="00C50DED">
        <w:rPr>
          <w:rFonts w:asciiTheme="minorHAnsi" w:hAnsiTheme="minorHAnsi" w:cstheme="minorHAnsi"/>
          <w:sz w:val="28"/>
          <w:szCs w:val="28"/>
        </w:rPr>
        <w:lastRenderedPageBreak/>
        <w:t xml:space="preserve">He </w:t>
      </w:r>
      <w:r>
        <w:rPr>
          <w:rFonts w:asciiTheme="minorHAnsi" w:hAnsiTheme="minorHAnsi" w:cstheme="minorHAnsi"/>
          <w:sz w:val="28"/>
          <w:szCs w:val="28"/>
        </w:rPr>
        <w:t xml:space="preserve">informed us </w:t>
      </w:r>
      <w:r w:rsidRPr="00C50DED">
        <w:rPr>
          <w:rFonts w:asciiTheme="minorHAnsi" w:hAnsiTheme="minorHAnsi" w:cstheme="minorHAnsi"/>
          <w:sz w:val="28"/>
          <w:szCs w:val="28"/>
        </w:rPr>
        <w:t>that he had</w:t>
      </w:r>
      <w:r>
        <w:rPr>
          <w:rFonts w:asciiTheme="minorHAnsi" w:hAnsiTheme="minorHAnsi" w:cstheme="minorHAnsi"/>
          <w:sz w:val="28"/>
          <w:szCs w:val="28"/>
        </w:rPr>
        <w:t xml:space="preserve"> purchased the paramedic uniform from the website “EBay”. He further admitted that the week before he had bought the logo stickers and blue emergency lights which were displayed and installed on his vehicle which was parked on his drive outside his dwelling, they were also bought from the internet. </w:t>
      </w:r>
      <w:r w:rsidRPr="00C50DED">
        <w:rPr>
          <w:rFonts w:asciiTheme="minorHAnsi" w:hAnsiTheme="minorHAnsi" w:cstheme="minorHAnsi"/>
          <w:sz w:val="28"/>
          <w:szCs w:val="28"/>
        </w:rPr>
        <w:t xml:space="preserve"> </w:t>
      </w:r>
    </w:p>
    <w:p w14:paraId="070D0BAA" w14:textId="77777777" w:rsidR="00CB688B" w:rsidRDefault="00CB688B" w:rsidP="00CB688B">
      <w:pPr>
        <w:rPr>
          <w:rFonts w:asciiTheme="minorHAnsi" w:hAnsiTheme="minorHAnsi" w:cstheme="minorHAnsi"/>
          <w:sz w:val="28"/>
          <w:szCs w:val="28"/>
        </w:rPr>
      </w:pPr>
      <w:r w:rsidRPr="00C50DED">
        <w:rPr>
          <w:rFonts w:asciiTheme="minorHAnsi" w:hAnsiTheme="minorHAnsi" w:cstheme="minorHAnsi"/>
          <w:sz w:val="28"/>
          <w:szCs w:val="28"/>
        </w:rPr>
        <w:t>My colleague contact</w:t>
      </w:r>
      <w:r>
        <w:rPr>
          <w:rFonts w:asciiTheme="minorHAnsi" w:hAnsiTheme="minorHAnsi" w:cstheme="minorHAnsi"/>
          <w:sz w:val="28"/>
          <w:szCs w:val="28"/>
        </w:rPr>
        <w:t>ed our</w:t>
      </w:r>
      <w:r w:rsidRPr="00C50DED">
        <w:rPr>
          <w:rFonts w:asciiTheme="minorHAnsi" w:hAnsiTheme="minorHAnsi" w:cstheme="minorHAnsi"/>
          <w:sz w:val="28"/>
          <w:szCs w:val="28"/>
        </w:rPr>
        <w:t xml:space="preserve"> S</w:t>
      </w:r>
      <w:r>
        <w:rPr>
          <w:rFonts w:asciiTheme="minorHAnsi" w:hAnsiTheme="minorHAnsi" w:cstheme="minorHAnsi"/>
          <w:sz w:val="28"/>
          <w:szCs w:val="28"/>
        </w:rPr>
        <w:t>e</w:t>
      </w:r>
      <w:r w:rsidRPr="00C50DED">
        <w:rPr>
          <w:rFonts w:asciiTheme="minorHAnsi" w:hAnsiTheme="minorHAnsi" w:cstheme="minorHAnsi"/>
          <w:sz w:val="28"/>
          <w:szCs w:val="28"/>
        </w:rPr>
        <w:t>rge</w:t>
      </w:r>
      <w:r>
        <w:rPr>
          <w:rFonts w:asciiTheme="minorHAnsi" w:hAnsiTheme="minorHAnsi" w:cstheme="minorHAnsi"/>
          <w:sz w:val="28"/>
          <w:szCs w:val="28"/>
        </w:rPr>
        <w:t>a</w:t>
      </w:r>
      <w:r w:rsidRPr="00C50DED">
        <w:rPr>
          <w:rFonts w:asciiTheme="minorHAnsi" w:hAnsiTheme="minorHAnsi" w:cstheme="minorHAnsi"/>
          <w:sz w:val="28"/>
          <w:szCs w:val="28"/>
        </w:rPr>
        <w:t xml:space="preserve">nt </w:t>
      </w:r>
      <w:r>
        <w:rPr>
          <w:rFonts w:asciiTheme="minorHAnsi" w:hAnsiTheme="minorHAnsi" w:cstheme="minorHAnsi"/>
          <w:sz w:val="28"/>
          <w:szCs w:val="28"/>
        </w:rPr>
        <w:t xml:space="preserve">and informed him of </w:t>
      </w:r>
      <w:r w:rsidRPr="00C50DED">
        <w:rPr>
          <w:rFonts w:asciiTheme="minorHAnsi" w:hAnsiTheme="minorHAnsi" w:cstheme="minorHAnsi"/>
          <w:sz w:val="28"/>
          <w:szCs w:val="28"/>
        </w:rPr>
        <w:t>our findings</w:t>
      </w:r>
      <w:r>
        <w:rPr>
          <w:rFonts w:asciiTheme="minorHAnsi" w:hAnsiTheme="minorHAnsi" w:cstheme="minorHAnsi"/>
          <w:sz w:val="28"/>
          <w:szCs w:val="28"/>
        </w:rPr>
        <w:t xml:space="preserve">. However, there was no offence committed when “impersonating an emergency worker” but </w:t>
      </w:r>
      <w:r w:rsidRPr="00C50DED">
        <w:rPr>
          <w:rFonts w:asciiTheme="minorHAnsi" w:hAnsiTheme="minorHAnsi" w:cstheme="minorHAnsi"/>
          <w:sz w:val="28"/>
          <w:szCs w:val="28"/>
        </w:rPr>
        <w:t>only</w:t>
      </w:r>
      <w:r>
        <w:rPr>
          <w:rFonts w:asciiTheme="minorHAnsi" w:hAnsiTheme="minorHAnsi" w:cstheme="minorHAnsi"/>
          <w:sz w:val="28"/>
          <w:szCs w:val="28"/>
        </w:rPr>
        <w:t xml:space="preserve"> when a person’s</w:t>
      </w:r>
      <w:r w:rsidRPr="00C50DED">
        <w:rPr>
          <w:rFonts w:asciiTheme="minorHAnsi" w:hAnsiTheme="minorHAnsi" w:cstheme="minorHAnsi"/>
          <w:sz w:val="28"/>
          <w:szCs w:val="28"/>
        </w:rPr>
        <w:t xml:space="preserve"> </w:t>
      </w:r>
      <w:r>
        <w:rPr>
          <w:rFonts w:asciiTheme="minorHAnsi" w:hAnsiTheme="minorHAnsi" w:cstheme="minorHAnsi"/>
          <w:sz w:val="28"/>
          <w:szCs w:val="28"/>
        </w:rPr>
        <w:t>“</w:t>
      </w:r>
      <w:r w:rsidRPr="00C50DED">
        <w:rPr>
          <w:rFonts w:asciiTheme="minorHAnsi" w:hAnsiTheme="minorHAnsi" w:cstheme="minorHAnsi"/>
          <w:sz w:val="28"/>
          <w:szCs w:val="28"/>
        </w:rPr>
        <w:t xml:space="preserve">impersonating a police officer”. </w:t>
      </w:r>
    </w:p>
    <w:p w14:paraId="1A851E73" w14:textId="77777777" w:rsidR="00CB688B" w:rsidRDefault="00CB688B" w:rsidP="00CB688B">
      <w:pPr>
        <w:rPr>
          <w:rFonts w:asciiTheme="minorHAnsi" w:hAnsiTheme="minorHAnsi" w:cstheme="minorHAnsi"/>
          <w:sz w:val="28"/>
          <w:szCs w:val="28"/>
        </w:rPr>
      </w:pPr>
    </w:p>
    <w:p w14:paraId="7FEDE343" w14:textId="77777777" w:rsidR="00CB688B" w:rsidRDefault="00CB688B" w:rsidP="00CB688B">
      <w:pPr>
        <w:rPr>
          <w:rFonts w:asciiTheme="minorHAnsi" w:hAnsiTheme="minorHAnsi" w:cstheme="minorHAnsi"/>
          <w:sz w:val="28"/>
          <w:szCs w:val="28"/>
        </w:rPr>
      </w:pPr>
      <w:r>
        <w:rPr>
          <w:rFonts w:asciiTheme="minorHAnsi" w:hAnsiTheme="minorHAnsi" w:cstheme="minorHAnsi"/>
          <w:sz w:val="28"/>
          <w:szCs w:val="28"/>
        </w:rPr>
        <w:t>The Se</w:t>
      </w:r>
      <w:r w:rsidRPr="00C50DED">
        <w:rPr>
          <w:rFonts w:asciiTheme="minorHAnsi" w:hAnsiTheme="minorHAnsi" w:cstheme="minorHAnsi"/>
          <w:sz w:val="28"/>
          <w:szCs w:val="28"/>
        </w:rPr>
        <w:t>rge</w:t>
      </w:r>
      <w:r>
        <w:rPr>
          <w:rFonts w:asciiTheme="minorHAnsi" w:hAnsiTheme="minorHAnsi" w:cstheme="minorHAnsi"/>
          <w:sz w:val="28"/>
          <w:szCs w:val="28"/>
        </w:rPr>
        <w:t>a</w:t>
      </w:r>
      <w:r w:rsidRPr="00C50DED">
        <w:rPr>
          <w:rFonts w:asciiTheme="minorHAnsi" w:hAnsiTheme="minorHAnsi" w:cstheme="minorHAnsi"/>
          <w:sz w:val="28"/>
          <w:szCs w:val="28"/>
        </w:rPr>
        <w:t xml:space="preserve">nt </w:t>
      </w:r>
      <w:r>
        <w:rPr>
          <w:rFonts w:asciiTheme="minorHAnsi" w:hAnsiTheme="minorHAnsi" w:cstheme="minorHAnsi"/>
          <w:sz w:val="28"/>
          <w:szCs w:val="28"/>
        </w:rPr>
        <w:t xml:space="preserve">then </w:t>
      </w:r>
      <w:r w:rsidRPr="00C50DED">
        <w:rPr>
          <w:rFonts w:asciiTheme="minorHAnsi" w:hAnsiTheme="minorHAnsi" w:cstheme="minorHAnsi"/>
          <w:sz w:val="28"/>
          <w:szCs w:val="28"/>
        </w:rPr>
        <w:t>contac</w:t>
      </w:r>
      <w:r>
        <w:rPr>
          <w:rFonts w:asciiTheme="minorHAnsi" w:hAnsiTheme="minorHAnsi" w:cstheme="minorHAnsi"/>
          <w:sz w:val="28"/>
          <w:szCs w:val="28"/>
        </w:rPr>
        <w:t>ted our bronze inspector and a</w:t>
      </w:r>
      <w:r w:rsidRPr="00C50DED">
        <w:rPr>
          <w:rFonts w:asciiTheme="minorHAnsi" w:hAnsiTheme="minorHAnsi" w:cstheme="minorHAnsi"/>
          <w:sz w:val="28"/>
          <w:szCs w:val="28"/>
        </w:rPr>
        <w:t xml:space="preserve"> decision was made to arrest the male for </w:t>
      </w:r>
      <w:r>
        <w:rPr>
          <w:rFonts w:asciiTheme="minorHAnsi" w:hAnsiTheme="minorHAnsi" w:cstheme="minorHAnsi"/>
          <w:sz w:val="28"/>
          <w:szCs w:val="28"/>
        </w:rPr>
        <w:t xml:space="preserve">suspicion of </w:t>
      </w:r>
      <w:r w:rsidRPr="00C50DED">
        <w:rPr>
          <w:rFonts w:asciiTheme="minorHAnsi" w:hAnsiTheme="minorHAnsi" w:cstheme="minorHAnsi"/>
          <w:sz w:val="28"/>
          <w:szCs w:val="28"/>
        </w:rPr>
        <w:t>fraud</w:t>
      </w:r>
      <w:r>
        <w:rPr>
          <w:rFonts w:asciiTheme="minorHAnsi" w:hAnsiTheme="minorHAnsi" w:cstheme="minorHAnsi"/>
          <w:sz w:val="28"/>
          <w:szCs w:val="28"/>
        </w:rPr>
        <w:t>ulent activity because at that time we did not know if the male had made a gain from his activities</w:t>
      </w:r>
      <w:r w:rsidRPr="00C50DED">
        <w:rPr>
          <w:rFonts w:asciiTheme="minorHAnsi" w:hAnsiTheme="minorHAnsi" w:cstheme="minorHAnsi"/>
          <w:sz w:val="28"/>
          <w:szCs w:val="28"/>
        </w:rPr>
        <w:t>.</w:t>
      </w:r>
    </w:p>
    <w:p w14:paraId="64347819" w14:textId="2B031D2A" w:rsidR="00CB688B" w:rsidRDefault="00CB688B" w:rsidP="00CB688B">
      <w:pPr>
        <w:rPr>
          <w:rFonts w:asciiTheme="minorHAnsi" w:hAnsiTheme="minorHAnsi" w:cstheme="minorHAnsi"/>
          <w:sz w:val="28"/>
          <w:szCs w:val="28"/>
        </w:rPr>
      </w:pPr>
      <w:r>
        <w:rPr>
          <w:rFonts w:asciiTheme="minorHAnsi" w:hAnsiTheme="minorHAnsi" w:cstheme="minorHAnsi"/>
          <w:sz w:val="28"/>
          <w:szCs w:val="28"/>
        </w:rPr>
        <w:t xml:space="preserve">He was subsequently </w:t>
      </w:r>
      <w:r w:rsidRPr="00C50DED">
        <w:rPr>
          <w:rFonts w:asciiTheme="minorHAnsi" w:hAnsiTheme="minorHAnsi" w:cstheme="minorHAnsi"/>
          <w:sz w:val="28"/>
          <w:szCs w:val="28"/>
        </w:rPr>
        <w:t>pl</w:t>
      </w:r>
      <w:r>
        <w:rPr>
          <w:rFonts w:asciiTheme="minorHAnsi" w:hAnsiTheme="minorHAnsi" w:cstheme="minorHAnsi"/>
          <w:sz w:val="28"/>
          <w:szCs w:val="28"/>
        </w:rPr>
        <w:t xml:space="preserve">aced under arrest. It was necessary for a prompt </w:t>
      </w:r>
      <w:r>
        <w:rPr>
          <w:rFonts w:asciiTheme="minorHAnsi" w:hAnsiTheme="minorHAnsi" w:cstheme="minorHAnsi"/>
          <w:sz w:val="28"/>
          <w:szCs w:val="28"/>
        </w:rPr>
        <w:t xml:space="preserve">and effective </w:t>
      </w:r>
      <w:r>
        <w:rPr>
          <w:rFonts w:asciiTheme="minorHAnsi" w:hAnsiTheme="minorHAnsi" w:cstheme="minorHAnsi"/>
          <w:sz w:val="28"/>
          <w:szCs w:val="28"/>
        </w:rPr>
        <w:t>investi</w:t>
      </w:r>
      <w:r w:rsidR="00365DA6">
        <w:rPr>
          <w:rFonts w:asciiTheme="minorHAnsi" w:hAnsiTheme="minorHAnsi" w:cstheme="minorHAnsi"/>
          <w:sz w:val="28"/>
          <w:szCs w:val="28"/>
        </w:rPr>
        <w:t>gation and to protect the public.</w:t>
      </w:r>
      <w:r>
        <w:rPr>
          <w:rFonts w:asciiTheme="minorHAnsi" w:hAnsiTheme="minorHAnsi" w:cstheme="minorHAnsi"/>
          <w:sz w:val="28"/>
          <w:szCs w:val="28"/>
        </w:rPr>
        <w:t xml:space="preserve"> H</w:t>
      </w:r>
      <w:r w:rsidRPr="00C50DED">
        <w:rPr>
          <w:rFonts w:asciiTheme="minorHAnsi" w:hAnsiTheme="minorHAnsi" w:cstheme="minorHAnsi"/>
          <w:sz w:val="28"/>
          <w:szCs w:val="28"/>
        </w:rPr>
        <w:t xml:space="preserve">e was then </w:t>
      </w:r>
      <w:r>
        <w:rPr>
          <w:rFonts w:asciiTheme="minorHAnsi" w:hAnsiTheme="minorHAnsi" w:cstheme="minorHAnsi"/>
          <w:sz w:val="28"/>
          <w:szCs w:val="28"/>
        </w:rPr>
        <w:t xml:space="preserve">placed in the back of a mark police vehicle and </w:t>
      </w:r>
      <w:r w:rsidRPr="00C50DED">
        <w:rPr>
          <w:rFonts w:asciiTheme="minorHAnsi" w:hAnsiTheme="minorHAnsi" w:cstheme="minorHAnsi"/>
          <w:sz w:val="28"/>
          <w:szCs w:val="28"/>
        </w:rPr>
        <w:t xml:space="preserve">conveyed to </w:t>
      </w:r>
      <w:r>
        <w:rPr>
          <w:rFonts w:asciiTheme="minorHAnsi" w:hAnsiTheme="minorHAnsi" w:cstheme="minorHAnsi"/>
          <w:sz w:val="28"/>
          <w:szCs w:val="28"/>
        </w:rPr>
        <w:t xml:space="preserve">police custody where his detention was authorised by the custody sergeant. </w:t>
      </w:r>
    </w:p>
    <w:p w14:paraId="4BF0538A" w14:textId="77777777" w:rsidR="00CB688B" w:rsidRDefault="00CB688B" w:rsidP="00CB688B">
      <w:pPr>
        <w:rPr>
          <w:rFonts w:asciiTheme="minorHAnsi" w:hAnsiTheme="minorHAnsi" w:cstheme="minorHAnsi"/>
          <w:sz w:val="28"/>
          <w:szCs w:val="28"/>
        </w:rPr>
      </w:pPr>
    </w:p>
    <w:p w14:paraId="5DC1A3A8" w14:textId="77777777" w:rsidR="00CB688B" w:rsidRPr="00C50DED" w:rsidRDefault="00CB688B" w:rsidP="00CB688B">
      <w:pPr>
        <w:rPr>
          <w:rFonts w:asciiTheme="minorHAnsi" w:hAnsiTheme="minorHAnsi" w:cstheme="minorHAnsi"/>
          <w:sz w:val="28"/>
          <w:szCs w:val="28"/>
        </w:rPr>
      </w:pPr>
      <w:r w:rsidRPr="00C50DED">
        <w:rPr>
          <w:rFonts w:asciiTheme="minorHAnsi" w:hAnsiTheme="minorHAnsi" w:cstheme="minorHAnsi"/>
          <w:sz w:val="28"/>
          <w:szCs w:val="28"/>
        </w:rPr>
        <w:t>On arrival at</w:t>
      </w:r>
      <w:r>
        <w:rPr>
          <w:rFonts w:asciiTheme="minorHAnsi" w:hAnsiTheme="minorHAnsi" w:cstheme="minorHAnsi"/>
          <w:sz w:val="28"/>
          <w:szCs w:val="28"/>
        </w:rPr>
        <w:t xml:space="preserve"> the police custody we then</w:t>
      </w:r>
      <w:r w:rsidRPr="00C50DED">
        <w:rPr>
          <w:rFonts w:asciiTheme="minorHAnsi" w:hAnsiTheme="minorHAnsi" w:cstheme="minorHAnsi"/>
          <w:sz w:val="28"/>
          <w:szCs w:val="28"/>
        </w:rPr>
        <w:t xml:space="preserve"> arranged for his car</w:t>
      </w:r>
      <w:r>
        <w:rPr>
          <w:rFonts w:asciiTheme="minorHAnsi" w:hAnsiTheme="minorHAnsi" w:cstheme="minorHAnsi"/>
          <w:sz w:val="28"/>
          <w:szCs w:val="28"/>
        </w:rPr>
        <w:t xml:space="preserve"> to be seized for investigation. His four</w:t>
      </w:r>
      <w:r w:rsidRPr="00C50DED">
        <w:rPr>
          <w:rFonts w:asciiTheme="minorHAnsi" w:hAnsiTheme="minorHAnsi" w:cstheme="minorHAnsi"/>
          <w:sz w:val="28"/>
          <w:szCs w:val="28"/>
        </w:rPr>
        <w:t xml:space="preserve"> mobile phones and iPad</w:t>
      </w:r>
      <w:r>
        <w:rPr>
          <w:rFonts w:asciiTheme="minorHAnsi" w:hAnsiTheme="minorHAnsi" w:cstheme="minorHAnsi"/>
          <w:sz w:val="28"/>
          <w:szCs w:val="28"/>
        </w:rPr>
        <w:t xml:space="preserve"> were also taken in order to</w:t>
      </w:r>
      <w:r w:rsidRPr="00C50DED">
        <w:rPr>
          <w:rFonts w:asciiTheme="minorHAnsi" w:hAnsiTheme="minorHAnsi" w:cstheme="minorHAnsi"/>
          <w:sz w:val="28"/>
          <w:szCs w:val="28"/>
        </w:rPr>
        <w:t xml:space="preserve"> ready f</w:t>
      </w:r>
      <w:r>
        <w:rPr>
          <w:rFonts w:asciiTheme="minorHAnsi" w:hAnsiTheme="minorHAnsi" w:cstheme="minorHAnsi"/>
          <w:sz w:val="28"/>
          <w:szCs w:val="28"/>
        </w:rPr>
        <w:t xml:space="preserve">or downloading evidence. We </w:t>
      </w:r>
      <w:r w:rsidRPr="00C50DED">
        <w:rPr>
          <w:rFonts w:asciiTheme="minorHAnsi" w:hAnsiTheme="minorHAnsi" w:cstheme="minorHAnsi"/>
          <w:sz w:val="28"/>
          <w:szCs w:val="28"/>
        </w:rPr>
        <w:t>asked for PCSO’s to wait at his ad</w:t>
      </w:r>
      <w:r>
        <w:rPr>
          <w:rFonts w:asciiTheme="minorHAnsi" w:hAnsiTheme="minorHAnsi" w:cstheme="minorHAnsi"/>
          <w:sz w:val="28"/>
          <w:szCs w:val="28"/>
        </w:rPr>
        <w:t>dress until</w:t>
      </w:r>
      <w:r w:rsidRPr="00C50DED">
        <w:rPr>
          <w:rFonts w:asciiTheme="minorHAnsi" w:hAnsiTheme="minorHAnsi" w:cstheme="minorHAnsi"/>
          <w:sz w:val="28"/>
          <w:szCs w:val="28"/>
        </w:rPr>
        <w:t xml:space="preserve"> his car was seized,</w:t>
      </w:r>
      <w:r>
        <w:rPr>
          <w:rFonts w:asciiTheme="minorHAnsi" w:hAnsiTheme="minorHAnsi" w:cstheme="minorHAnsi"/>
          <w:sz w:val="28"/>
          <w:szCs w:val="28"/>
        </w:rPr>
        <w:t xml:space="preserve"> and during their wait </w:t>
      </w:r>
      <w:r w:rsidRPr="00C50DED">
        <w:rPr>
          <w:rFonts w:asciiTheme="minorHAnsi" w:hAnsiTheme="minorHAnsi" w:cstheme="minorHAnsi"/>
          <w:sz w:val="28"/>
          <w:szCs w:val="28"/>
        </w:rPr>
        <w:t>at his</w:t>
      </w:r>
      <w:r>
        <w:rPr>
          <w:rFonts w:asciiTheme="minorHAnsi" w:hAnsiTheme="minorHAnsi" w:cstheme="minorHAnsi"/>
          <w:sz w:val="28"/>
          <w:szCs w:val="28"/>
        </w:rPr>
        <w:t xml:space="preserve"> address several of his neighbours volunteered the information that he had been approaching them offering to perform tests for Covid 19. The test entailed </w:t>
      </w:r>
      <w:r w:rsidRPr="00C50DED">
        <w:rPr>
          <w:rFonts w:asciiTheme="minorHAnsi" w:hAnsiTheme="minorHAnsi" w:cstheme="minorHAnsi"/>
          <w:sz w:val="28"/>
          <w:szCs w:val="28"/>
        </w:rPr>
        <w:t xml:space="preserve">swabbing the inside of their mouths. </w:t>
      </w:r>
    </w:p>
    <w:p w14:paraId="68B04BA8" w14:textId="45E1A8E0" w:rsidR="00CB688B" w:rsidRPr="00C50DED" w:rsidRDefault="000970EA" w:rsidP="00CB688B">
      <w:pPr>
        <w:rPr>
          <w:rFonts w:asciiTheme="minorHAnsi" w:hAnsiTheme="minorHAnsi" w:cstheme="minorHAnsi"/>
          <w:sz w:val="28"/>
          <w:szCs w:val="28"/>
        </w:rPr>
      </w:pPr>
      <w:r>
        <w:rPr>
          <w:rFonts w:asciiTheme="minorHAnsi" w:hAnsiTheme="minorHAnsi" w:cstheme="minorHAnsi"/>
          <w:sz w:val="28"/>
          <w:szCs w:val="28"/>
        </w:rPr>
        <w:t>Whilst in custody t</w:t>
      </w:r>
      <w:r w:rsidR="00CB688B" w:rsidRPr="00C50DED">
        <w:rPr>
          <w:rFonts w:asciiTheme="minorHAnsi" w:hAnsiTheme="minorHAnsi" w:cstheme="minorHAnsi"/>
          <w:sz w:val="28"/>
          <w:szCs w:val="28"/>
        </w:rPr>
        <w:t>he male was then further arrested for</w:t>
      </w:r>
      <w:r w:rsidR="00CB688B">
        <w:rPr>
          <w:rFonts w:asciiTheme="minorHAnsi" w:hAnsiTheme="minorHAnsi" w:cstheme="minorHAnsi"/>
          <w:sz w:val="28"/>
          <w:szCs w:val="28"/>
        </w:rPr>
        <w:t xml:space="preserve"> suspicion of</w:t>
      </w:r>
      <w:r w:rsidR="00CB688B" w:rsidRPr="00C50DED">
        <w:rPr>
          <w:rFonts w:asciiTheme="minorHAnsi" w:hAnsiTheme="minorHAnsi" w:cstheme="minorHAnsi"/>
          <w:sz w:val="28"/>
          <w:szCs w:val="28"/>
        </w:rPr>
        <w:t xml:space="preserve"> assault.</w:t>
      </w:r>
    </w:p>
    <w:p w14:paraId="4E534DE3" w14:textId="77777777" w:rsidR="00CB688B" w:rsidRDefault="00CB688B" w:rsidP="00CB688B">
      <w:pPr>
        <w:rPr>
          <w:rFonts w:asciiTheme="minorHAnsi" w:hAnsiTheme="minorHAnsi" w:cstheme="minorHAnsi"/>
          <w:sz w:val="28"/>
          <w:szCs w:val="28"/>
        </w:rPr>
      </w:pPr>
      <w:r>
        <w:rPr>
          <w:rFonts w:asciiTheme="minorHAnsi" w:hAnsiTheme="minorHAnsi" w:cstheme="minorHAnsi"/>
          <w:sz w:val="28"/>
          <w:szCs w:val="28"/>
        </w:rPr>
        <w:t xml:space="preserve">He </w:t>
      </w:r>
      <w:r w:rsidRPr="00C50DED">
        <w:rPr>
          <w:rFonts w:asciiTheme="minorHAnsi" w:hAnsiTheme="minorHAnsi" w:cstheme="minorHAnsi"/>
          <w:sz w:val="28"/>
          <w:szCs w:val="28"/>
        </w:rPr>
        <w:t>was kep</w:t>
      </w:r>
      <w:r>
        <w:rPr>
          <w:rFonts w:asciiTheme="minorHAnsi" w:hAnsiTheme="minorHAnsi" w:cstheme="minorHAnsi"/>
          <w:sz w:val="28"/>
          <w:szCs w:val="28"/>
        </w:rPr>
        <w:t xml:space="preserve">t in custody overnight and </w:t>
      </w:r>
      <w:r w:rsidRPr="00C50DED">
        <w:rPr>
          <w:rFonts w:asciiTheme="minorHAnsi" w:hAnsiTheme="minorHAnsi" w:cstheme="minorHAnsi"/>
          <w:sz w:val="28"/>
          <w:szCs w:val="28"/>
        </w:rPr>
        <w:t>interviewed the next day</w:t>
      </w:r>
      <w:r>
        <w:rPr>
          <w:rFonts w:asciiTheme="minorHAnsi" w:hAnsiTheme="minorHAnsi" w:cstheme="minorHAnsi"/>
          <w:sz w:val="28"/>
          <w:szCs w:val="28"/>
        </w:rPr>
        <w:t xml:space="preserve"> by the Hub team</w:t>
      </w:r>
      <w:r w:rsidRPr="00C50DED">
        <w:rPr>
          <w:rFonts w:asciiTheme="minorHAnsi" w:hAnsiTheme="minorHAnsi" w:cstheme="minorHAnsi"/>
          <w:sz w:val="28"/>
          <w:szCs w:val="28"/>
        </w:rPr>
        <w:t xml:space="preserve">. </w:t>
      </w:r>
      <w:r>
        <w:rPr>
          <w:rFonts w:asciiTheme="minorHAnsi" w:hAnsiTheme="minorHAnsi" w:cstheme="minorHAnsi"/>
          <w:sz w:val="28"/>
          <w:szCs w:val="28"/>
        </w:rPr>
        <w:t>He was later relea</w:t>
      </w:r>
      <w:r w:rsidRPr="00C50DED">
        <w:rPr>
          <w:rFonts w:asciiTheme="minorHAnsi" w:hAnsiTheme="minorHAnsi" w:cstheme="minorHAnsi"/>
          <w:sz w:val="28"/>
          <w:szCs w:val="28"/>
        </w:rPr>
        <w:t xml:space="preserve">sed </w:t>
      </w:r>
      <w:r>
        <w:rPr>
          <w:rFonts w:asciiTheme="minorHAnsi" w:hAnsiTheme="minorHAnsi" w:cstheme="minorHAnsi"/>
          <w:sz w:val="28"/>
          <w:szCs w:val="28"/>
        </w:rPr>
        <w:t>with a caution and placed under S</w:t>
      </w:r>
      <w:r w:rsidRPr="00C50DED">
        <w:rPr>
          <w:rFonts w:asciiTheme="minorHAnsi" w:hAnsiTheme="minorHAnsi" w:cstheme="minorHAnsi"/>
          <w:sz w:val="28"/>
          <w:szCs w:val="28"/>
        </w:rPr>
        <w:t xml:space="preserve">ection 49a of the </w:t>
      </w:r>
      <w:r>
        <w:rPr>
          <w:rFonts w:asciiTheme="minorHAnsi" w:hAnsiTheme="minorHAnsi" w:cstheme="minorHAnsi"/>
          <w:sz w:val="28"/>
          <w:szCs w:val="28"/>
        </w:rPr>
        <w:t xml:space="preserve">Mental Health act 1983. This mean the male can be given treatment for his mental well-being even if he does not consent. </w:t>
      </w:r>
    </w:p>
    <w:p w14:paraId="5D87E5A8" w14:textId="77777777" w:rsidR="000970EA" w:rsidRDefault="000970EA" w:rsidP="00CB688B">
      <w:pPr>
        <w:rPr>
          <w:rFonts w:asciiTheme="minorHAnsi" w:hAnsiTheme="minorHAnsi" w:cstheme="minorHAnsi"/>
          <w:sz w:val="28"/>
          <w:szCs w:val="28"/>
        </w:rPr>
      </w:pPr>
    </w:p>
    <w:p w14:paraId="6CDFDFD8" w14:textId="22B6E550" w:rsidR="00CB688B" w:rsidRPr="00C50DED" w:rsidRDefault="00CB688B" w:rsidP="00CB688B">
      <w:pPr>
        <w:rPr>
          <w:rFonts w:asciiTheme="minorHAnsi" w:hAnsiTheme="minorHAnsi" w:cstheme="minorHAnsi"/>
          <w:sz w:val="28"/>
          <w:szCs w:val="28"/>
        </w:rPr>
      </w:pPr>
      <w:r>
        <w:rPr>
          <w:rFonts w:asciiTheme="minorHAnsi" w:hAnsiTheme="minorHAnsi" w:cstheme="minorHAnsi"/>
          <w:sz w:val="28"/>
          <w:szCs w:val="28"/>
        </w:rPr>
        <w:t xml:space="preserve">Rethink mental health (2020) suggests that “Treatment can be given for up to 3 months without your consent. During this time, the hospital should still involve you in decisions about your treatment but they can continue to treat you if you refuse the treatment or if you don’t have the mental capacity to consent”. </w:t>
      </w:r>
    </w:p>
    <w:p w14:paraId="639B4E43" w14:textId="77777777" w:rsidR="00CB688B" w:rsidRPr="00C50DED" w:rsidRDefault="00CB688B" w:rsidP="00CB688B">
      <w:pPr>
        <w:rPr>
          <w:rFonts w:asciiTheme="minorHAnsi" w:hAnsiTheme="minorHAnsi" w:cstheme="minorHAnsi"/>
          <w:sz w:val="28"/>
          <w:szCs w:val="28"/>
        </w:rPr>
      </w:pPr>
    </w:p>
    <w:p w14:paraId="581656A7" w14:textId="77777777" w:rsidR="00CB688B" w:rsidRDefault="00CB688B" w:rsidP="00CB688B">
      <w:pPr>
        <w:rPr>
          <w:rFonts w:asciiTheme="minorHAnsi" w:hAnsiTheme="minorHAnsi" w:cstheme="minorHAnsi"/>
          <w:sz w:val="28"/>
          <w:szCs w:val="28"/>
        </w:rPr>
      </w:pPr>
      <w:r>
        <w:rPr>
          <w:rFonts w:asciiTheme="minorHAnsi" w:hAnsiTheme="minorHAnsi" w:cstheme="minorHAnsi"/>
          <w:sz w:val="28"/>
          <w:szCs w:val="28"/>
        </w:rPr>
        <w:t>Through reflecting</w:t>
      </w:r>
      <w:r w:rsidRPr="00C50DED">
        <w:rPr>
          <w:rFonts w:asciiTheme="minorHAnsi" w:hAnsiTheme="minorHAnsi" w:cstheme="minorHAnsi"/>
          <w:sz w:val="28"/>
          <w:szCs w:val="28"/>
        </w:rPr>
        <w:t xml:space="preserve"> </w:t>
      </w:r>
      <w:r>
        <w:rPr>
          <w:rFonts w:asciiTheme="minorHAnsi" w:hAnsiTheme="minorHAnsi" w:cstheme="minorHAnsi"/>
          <w:sz w:val="28"/>
          <w:szCs w:val="28"/>
        </w:rPr>
        <w:t xml:space="preserve">on this experience I feel it was an excellent opportunity to gain insight into this investigatory side of the job even though it was at a basic level. </w:t>
      </w:r>
      <w:r w:rsidRPr="00C50DED">
        <w:rPr>
          <w:rFonts w:asciiTheme="minorHAnsi" w:hAnsiTheme="minorHAnsi" w:cstheme="minorHAnsi"/>
          <w:sz w:val="28"/>
          <w:szCs w:val="28"/>
        </w:rPr>
        <w:t xml:space="preserve"> </w:t>
      </w:r>
      <w:r>
        <w:rPr>
          <w:rFonts w:asciiTheme="minorHAnsi" w:hAnsiTheme="minorHAnsi" w:cstheme="minorHAnsi"/>
          <w:sz w:val="28"/>
          <w:szCs w:val="28"/>
        </w:rPr>
        <w:t>It was a valuable experience</w:t>
      </w:r>
      <w:r w:rsidRPr="00C50DED">
        <w:rPr>
          <w:rFonts w:asciiTheme="minorHAnsi" w:hAnsiTheme="minorHAnsi" w:cstheme="minorHAnsi"/>
          <w:sz w:val="28"/>
          <w:szCs w:val="28"/>
        </w:rPr>
        <w:t xml:space="preserve"> due to the fact that initially we assumed it would</w:t>
      </w:r>
      <w:r>
        <w:rPr>
          <w:rFonts w:asciiTheme="minorHAnsi" w:hAnsiTheme="minorHAnsi" w:cstheme="minorHAnsi"/>
          <w:sz w:val="28"/>
          <w:szCs w:val="28"/>
        </w:rPr>
        <w:t xml:space="preserve"> be a straight forward call that the</w:t>
      </w:r>
      <w:r w:rsidRPr="00C50DED">
        <w:rPr>
          <w:rFonts w:asciiTheme="minorHAnsi" w:hAnsiTheme="minorHAnsi" w:cstheme="minorHAnsi"/>
          <w:sz w:val="28"/>
          <w:szCs w:val="28"/>
        </w:rPr>
        <w:t xml:space="preserve"> male would show us his working </w:t>
      </w:r>
      <w:r w:rsidRPr="00C50DED">
        <w:rPr>
          <w:rFonts w:asciiTheme="minorHAnsi" w:hAnsiTheme="minorHAnsi" w:cstheme="minorHAnsi"/>
          <w:sz w:val="28"/>
          <w:szCs w:val="28"/>
        </w:rPr>
        <w:lastRenderedPageBreak/>
        <w:t>identification and the matter would be close</w:t>
      </w:r>
      <w:r>
        <w:rPr>
          <w:rFonts w:asciiTheme="minorHAnsi" w:hAnsiTheme="minorHAnsi" w:cstheme="minorHAnsi"/>
          <w:sz w:val="28"/>
          <w:szCs w:val="28"/>
        </w:rPr>
        <w:t>d</w:t>
      </w:r>
      <w:r w:rsidRPr="00C50DED">
        <w:rPr>
          <w:rFonts w:asciiTheme="minorHAnsi" w:hAnsiTheme="minorHAnsi" w:cstheme="minorHAnsi"/>
          <w:sz w:val="28"/>
          <w:szCs w:val="28"/>
        </w:rPr>
        <w:t>, but the incident turned into a completely different scenario that my c</w:t>
      </w:r>
      <w:r>
        <w:rPr>
          <w:rFonts w:asciiTheme="minorHAnsi" w:hAnsiTheme="minorHAnsi" w:cstheme="minorHAnsi"/>
          <w:sz w:val="28"/>
          <w:szCs w:val="28"/>
        </w:rPr>
        <w:t>olleague and I did not expect</w:t>
      </w:r>
      <w:r w:rsidRPr="00C50DED">
        <w:rPr>
          <w:rFonts w:asciiTheme="minorHAnsi" w:hAnsiTheme="minorHAnsi" w:cstheme="minorHAnsi"/>
          <w:sz w:val="28"/>
          <w:szCs w:val="28"/>
        </w:rPr>
        <w:t xml:space="preserve"> firs</w:t>
      </w:r>
      <w:r>
        <w:rPr>
          <w:rFonts w:asciiTheme="minorHAnsi" w:hAnsiTheme="minorHAnsi" w:cstheme="minorHAnsi"/>
          <w:sz w:val="28"/>
          <w:szCs w:val="28"/>
        </w:rPr>
        <w:t>t reading the call. It was very useful to apply my</w:t>
      </w:r>
      <w:r w:rsidRPr="00C50DED">
        <w:rPr>
          <w:rFonts w:asciiTheme="minorHAnsi" w:hAnsiTheme="minorHAnsi" w:cstheme="minorHAnsi"/>
          <w:sz w:val="28"/>
          <w:szCs w:val="28"/>
        </w:rPr>
        <w:t xml:space="preserve"> communication techniques and really listening</w:t>
      </w:r>
      <w:r>
        <w:rPr>
          <w:rFonts w:asciiTheme="minorHAnsi" w:hAnsiTheme="minorHAnsi" w:cstheme="minorHAnsi"/>
          <w:sz w:val="28"/>
          <w:szCs w:val="28"/>
        </w:rPr>
        <w:t xml:space="preserve"> to what the male was saying while</w:t>
      </w:r>
      <w:r w:rsidRPr="00C50DED">
        <w:rPr>
          <w:rFonts w:asciiTheme="minorHAnsi" w:hAnsiTheme="minorHAnsi" w:cstheme="minorHAnsi"/>
          <w:sz w:val="28"/>
          <w:szCs w:val="28"/>
        </w:rPr>
        <w:t xml:space="preserve"> taking in every detail and actually working out what was truly going on. The male was extremely convincing and </w:t>
      </w:r>
      <w:r>
        <w:rPr>
          <w:rFonts w:asciiTheme="minorHAnsi" w:hAnsiTheme="minorHAnsi" w:cstheme="minorHAnsi"/>
          <w:sz w:val="28"/>
          <w:szCs w:val="28"/>
        </w:rPr>
        <w:t>it is easy to see how</w:t>
      </w:r>
      <w:r w:rsidRPr="00C50DED">
        <w:rPr>
          <w:rFonts w:asciiTheme="minorHAnsi" w:hAnsiTheme="minorHAnsi" w:cstheme="minorHAnsi"/>
          <w:sz w:val="28"/>
          <w:szCs w:val="28"/>
        </w:rPr>
        <w:t xml:space="preserve"> the members of the public would put their trust in him. He </w:t>
      </w:r>
      <w:r>
        <w:rPr>
          <w:rFonts w:asciiTheme="minorHAnsi" w:hAnsiTheme="minorHAnsi" w:cstheme="minorHAnsi"/>
          <w:sz w:val="28"/>
          <w:szCs w:val="28"/>
        </w:rPr>
        <w:t xml:space="preserve">gave the impression of being well educated and was very polite though out. </w:t>
      </w:r>
    </w:p>
    <w:p w14:paraId="6C07173D" w14:textId="77777777" w:rsidR="00CB688B" w:rsidRPr="00C50DED" w:rsidRDefault="00CB688B" w:rsidP="00CB688B">
      <w:pPr>
        <w:rPr>
          <w:rFonts w:asciiTheme="minorHAnsi" w:hAnsiTheme="minorHAnsi" w:cstheme="minorHAnsi"/>
          <w:sz w:val="28"/>
          <w:szCs w:val="28"/>
        </w:rPr>
      </w:pPr>
      <w:r>
        <w:rPr>
          <w:rFonts w:asciiTheme="minorHAnsi" w:hAnsiTheme="minorHAnsi" w:cstheme="minorHAnsi"/>
          <w:sz w:val="28"/>
          <w:szCs w:val="28"/>
        </w:rPr>
        <w:t xml:space="preserve">I feel this has been a positive experience and I am glad to have been involved in this incident. I have learnt from it and am now aware that it is best to always keep an open mind with everyone at every incident. Remaining impartial will help your mind to stay focused, hopefully avoiding any clouding of judgement upon the actual truth. </w:t>
      </w:r>
    </w:p>
    <w:p w14:paraId="67135F71" w14:textId="77777777" w:rsidR="00CB688B" w:rsidRDefault="00CB688B" w:rsidP="00CB688B"/>
    <w:p w14:paraId="44B8525F" w14:textId="77777777" w:rsidR="00CB688B" w:rsidRPr="00270EEB" w:rsidRDefault="00CB688B" w:rsidP="00025650">
      <w:pPr>
        <w:jc w:val="both"/>
        <w:rPr>
          <w:sz w:val="24"/>
          <w:szCs w:val="24"/>
        </w:rPr>
      </w:pPr>
    </w:p>
    <w:p w14:paraId="4C50E184" w14:textId="77777777" w:rsidR="00025650" w:rsidRPr="00270EEB" w:rsidRDefault="00025650" w:rsidP="00025650">
      <w:pPr>
        <w:jc w:val="both"/>
        <w:rPr>
          <w:sz w:val="24"/>
          <w:szCs w:val="24"/>
        </w:rPr>
      </w:pPr>
    </w:p>
    <w:p w14:paraId="55E8513B" w14:textId="77777777" w:rsidR="00025650" w:rsidRPr="00270EEB" w:rsidRDefault="00025650" w:rsidP="00025650">
      <w:pPr>
        <w:jc w:val="both"/>
        <w:rPr>
          <w:sz w:val="24"/>
          <w:szCs w:val="24"/>
        </w:rPr>
      </w:pPr>
    </w:p>
    <w:p w14:paraId="4C811AD3" w14:textId="77777777" w:rsidR="00025650" w:rsidRPr="00270EEB" w:rsidRDefault="00025650" w:rsidP="00025650">
      <w:pPr>
        <w:jc w:val="both"/>
        <w:rPr>
          <w:sz w:val="24"/>
          <w:szCs w:val="24"/>
        </w:rPr>
      </w:pPr>
    </w:p>
    <w:p w14:paraId="0FEEFB0E" w14:textId="77777777" w:rsidR="00025650" w:rsidRPr="00270EEB" w:rsidRDefault="00025650" w:rsidP="00025650">
      <w:pPr>
        <w:jc w:val="both"/>
        <w:rPr>
          <w:sz w:val="24"/>
          <w:szCs w:val="24"/>
        </w:rPr>
      </w:pPr>
    </w:p>
    <w:p w14:paraId="5E21F8DD" w14:textId="77777777" w:rsidR="00025650" w:rsidRPr="00270EEB" w:rsidRDefault="00025650" w:rsidP="00025650">
      <w:pPr>
        <w:jc w:val="both"/>
        <w:rPr>
          <w:sz w:val="24"/>
          <w:szCs w:val="24"/>
        </w:rPr>
      </w:pPr>
    </w:p>
    <w:p w14:paraId="585519A4" w14:textId="418772C3" w:rsidR="00A93A25" w:rsidRDefault="00A93A25">
      <w:pPr>
        <w:overflowPunct/>
        <w:autoSpaceDE/>
        <w:autoSpaceDN/>
        <w:adjustRightInd/>
        <w:textAlignment w:val="auto"/>
        <w:rPr>
          <w:sz w:val="24"/>
          <w:szCs w:val="24"/>
        </w:rPr>
      </w:pPr>
      <w:r>
        <w:rPr>
          <w:sz w:val="24"/>
          <w:szCs w:val="24"/>
        </w:rPr>
        <w:br w:type="page"/>
      </w:r>
    </w:p>
    <w:p w14:paraId="3B137490" w14:textId="7FFCCF16" w:rsidR="00A93A25" w:rsidRDefault="00A93A25" w:rsidP="40D6E10B">
      <w:pPr>
        <w:ind w:right="237"/>
        <w:jc w:val="center"/>
        <w:rPr>
          <w:b/>
          <w:bCs/>
          <w:color w:val="auto"/>
          <w:sz w:val="22"/>
          <w:szCs w:val="22"/>
          <w:highlight w:val="yellow"/>
        </w:rPr>
      </w:pPr>
      <w:r w:rsidRPr="40D6E10B">
        <w:rPr>
          <w:b/>
          <w:bCs/>
          <w:color w:val="auto"/>
          <w:sz w:val="22"/>
          <w:szCs w:val="22"/>
        </w:rPr>
        <w:lastRenderedPageBreak/>
        <w:t xml:space="preserve">Task </w:t>
      </w:r>
      <w:r w:rsidR="4801AE26" w:rsidRPr="40D6E10B">
        <w:rPr>
          <w:b/>
          <w:bCs/>
          <w:color w:val="auto"/>
          <w:sz w:val="22"/>
          <w:szCs w:val="22"/>
        </w:rPr>
        <w:t>5</w:t>
      </w:r>
    </w:p>
    <w:p w14:paraId="746B7D8B" w14:textId="77777777" w:rsidR="00A93A25" w:rsidRDefault="00A93A25" w:rsidP="00A93A25">
      <w:pPr>
        <w:ind w:right="237"/>
        <w:jc w:val="center"/>
        <w:rPr>
          <w:color w:val="auto"/>
          <w:sz w:val="22"/>
          <w:szCs w:val="22"/>
        </w:rPr>
      </w:pPr>
    </w:p>
    <w:p w14:paraId="65A34678" w14:textId="77777777" w:rsidR="00A93A25" w:rsidRDefault="00A93A25" w:rsidP="00A93A25">
      <w:pPr>
        <w:ind w:right="237"/>
        <w:jc w:val="both"/>
        <w:rPr>
          <w:b/>
          <w:color w:val="auto"/>
          <w:sz w:val="24"/>
          <w:szCs w:val="24"/>
        </w:rPr>
      </w:pPr>
      <w:r>
        <w:rPr>
          <w:b/>
          <w:color w:val="auto"/>
          <w:sz w:val="24"/>
          <w:szCs w:val="24"/>
        </w:rPr>
        <w:t xml:space="preserve">Relevant areas of the National Policing Curriculum: </w:t>
      </w:r>
    </w:p>
    <w:p w14:paraId="43D360F5" w14:textId="77777777" w:rsidR="00A93A25" w:rsidRPr="00865008" w:rsidRDefault="00A93A25" w:rsidP="00A93A25">
      <w:pPr>
        <w:ind w:right="237"/>
        <w:jc w:val="both"/>
        <w:rPr>
          <w:b/>
          <w:color w:val="auto"/>
          <w:sz w:val="24"/>
          <w:szCs w:val="24"/>
        </w:rPr>
      </w:pPr>
      <w:r>
        <w:rPr>
          <w:b/>
          <w:color w:val="auto"/>
          <w:sz w:val="24"/>
          <w:szCs w:val="24"/>
        </w:rPr>
        <w:t>Vulnerability and risk, understanding the police constable role, communication skills, decision making and discretion, public protection.</w:t>
      </w:r>
    </w:p>
    <w:p w14:paraId="1F3B6382" w14:textId="77777777" w:rsidR="00A93A25" w:rsidRPr="00270EEB" w:rsidRDefault="00A93A25" w:rsidP="00A93A25">
      <w:pPr>
        <w:ind w:right="237"/>
        <w:jc w:val="both"/>
        <w:rPr>
          <w:sz w:val="24"/>
          <w:szCs w:val="24"/>
        </w:rPr>
      </w:pPr>
    </w:p>
    <w:p w14:paraId="44653729" w14:textId="77777777" w:rsidR="00A93A25" w:rsidRPr="00270EEB" w:rsidRDefault="00A93A25" w:rsidP="00A93A25">
      <w:pPr>
        <w:ind w:right="23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w:t>
      </w:r>
      <w:r w:rsidRPr="00712E6F">
        <w:rPr>
          <w:sz w:val="24"/>
          <w:szCs w:val="24"/>
        </w:rPr>
        <w:t xml:space="preserve">in </w:t>
      </w:r>
      <w:r w:rsidRPr="000B1E96">
        <w:rPr>
          <w:sz w:val="24"/>
          <w:szCs w:val="24"/>
        </w:rPr>
        <w:t xml:space="preserve">which you </w:t>
      </w:r>
      <w:r>
        <w:rPr>
          <w:sz w:val="24"/>
          <w:szCs w:val="24"/>
        </w:rPr>
        <w:t>played a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A01FDED" w14:textId="77777777" w:rsidR="00A93A25" w:rsidRPr="00270EEB" w:rsidRDefault="00A93A25" w:rsidP="00A93A25">
      <w:pPr>
        <w:ind w:right="237"/>
        <w:jc w:val="both"/>
        <w:rPr>
          <w:sz w:val="24"/>
          <w:szCs w:val="24"/>
        </w:rPr>
      </w:pPr>
    </w:p>
    <w:p w14:paraId="39776BBA" w14:textId="77777777" w:rsidR="00A93A25" w:rsidRPr="00270EEB" w:rsidRDefault="00A93A25" w:rsidP="00A93A25">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A93A25" w:rsidRPr="00270EEB" w14:paraId="15159D09" w14:textId="77777777" w:rsidTr="000A765E">
        <w:tc>
          <w:tcPr>
            <w:tcW w:w="10188" w:type="dxa"/>
            <w:shd w:val="clear" w:color="auto" w:fill="auto"/>
          </w:tcPr>
          <w:p w14:paraId="356C9783" w14:textId="77777777" w:rsidR="00A93A25" w:rsidRDefault="00A93A25" w:rsidP="000A765E">
            <w:pPr>
              <w:ind w:right="237"/>
              <w:rPr>
                <w:sz w:val="24"/>
                <w:szCs w:val="24"/>
              </w:rPr>
            </w:pPr>
          </w:p>
          <w:p w14:paraId="21FD475F" w14:textId="77777777" w:rsidR="00A93A25" w:rsidRPr="00270EEB" w:rsidRDefault="00A93A25" w:rsidP="000A765E">
            <w:pPr>
              <w:ind w:right="237"/>
              <w:jc w:val="both"/>
              <w:rPr>
                <w:sz w:val="24"/>
                <w:szCs w:val="24"/>
              </w:rPr>
            </w:pPr>
            <w:r w:rsidRPr="5848403C">
              <w:rPr>
                <w:b/>
                <w:bCs/>
                <w:sz w:val="24"/>
                <w:szCs w:val="24"/>
              </w:rPr>
              <w:t>Give a brief description</w:t>
            </w:r>
            <w:r w:rsidRPr="5848403C">
              <w:rPr>
                <w:sz w:val="24"/>
                <w:szCs w:val="24"/>
              </w:rPr>
              <w:t xml:space="preserve"> of the incident including social and legislative contexts and any relevant cultural, ethnicity and language issues. </w:t>
            </w:r>
          </w:p>
          <w:p w14:paraId="0CA7C5A1" w14:textId="77777777" w:rsidR="00A93A25" w:rsidRDefault="00A93A25" w:rsidP="000A765E">
            <w:pPr>
              <w:ind w:right="237"/>
              <w:rPr>
                <w:sz w:val="24"/>
                <w:szCs w:val="24"/>
              </w:rPr>
            </w:pPr>
          </w:p>
          <w:p w14:paraId="1B557B38" w14:textId="77777777" w:rsidR="00A93A25" w:rsidRDefault="00A93A25" w:rsidP="000A765E">
            <w:pPr>
              <w:ind w:right="237"/>
              <w:jc w:val="both"/>
              <w:rPr>
                <w:sz w:val="24"/>
                <w:szCs w:val="24"/>
              </w:rPr>
            </w:pPr>
            <w:r w:rsidRPr="5848403C">
              <w:rPr>
                <w:b/>
                <w:bCs/>
                <w:sz w:val="24"/>
                <w:szCs w:val="24"/>
              </w:rPr>
              <w:t>Review</w:t>
            </w:r>
            <w:r w:rsidRPr="5848403C">
              <w:rPr>
                <w:sz w:val="24"/>
                <w:szCs w:val="24"/>
              </w:rPr>
              <w:t xml:space="preserve"> the fundamental elements of effective communication used (verbal, non-verbal, active listening skills, open and closed questions, building rapport and negotiation skills).</w:t>
            </w:r>
          </w:p>
          <w:p w14:paraId="3964E2FE" w14:textId="77777777" w:rsidR="00A93A25" w:rsidRDefault="00A93A25" w:rsidP="000A765E">
            <w:pPr>
              <w:ind w:right="237"/>
              <w:jc w:val="both"/>
              <w:rPr>
                <w:sz w:val="24"/>
                <w:szCs w:val="24"/>
              </w:rPr>
            </w:pPr>
          </w:p>
          <w:p w14:paraId="6E650755" w14:textId="77777777" w:rsidR="00A93A25" w:rsidRDefault="00A93A25" w:rsidP="000A765E">
            <w:pPr>
              <w:ind w:right="237"/>
              <w:jc w:val="both"/>
              <w:rPr>
                <w:sz w:val="24"/>
                <w:szCs w:val="24"/>
              </w:rPr>
            </w:pPr>
            <w:r w:rsidRPr="5848403C">
              <w:rPr>
                <w:b/>
                <w:bCs/>
                <w:sz w:val="24"/>
                <w:szCs w:val="24"/>
              </w:rPr>
              <w:t xml:space="preserve">Explain </w:t>
            </w:r>
            <w:r w:rsidRPr="5848403C">
              <w:rPr>
                <w:sz w:val="24"/>
                <w:szCs w:val="24"/>
              </w:rPr>
              <w:t xml:space="preserve">your considerations in relation to vulnerability and your responsibilities for safeguarding individuals involved. Outline the police role in managing these factors to reduce risk. (Consider the personal vulnerabilities of the individuals involved, including situational/environmental factors that can result in risk or harm). </w:t>
            </w:r>
          </w:p>
          <w:p w14:paraId="34D738A6" w14:textId="77777777" w:rsidR="00A93A25" w:rsidRDefault="00A93A25" w:rsidP="000A765E">
            <w:pPr>
              <w:ind w:right="237"/>
              <w:jc w:val="both"/>
              <w:rPr>
                <w:sz w:val="24"/>
                <w:szCs w:val="24"/>
              </w:rPr>
            </w:pPr>
          </w:p>
          <w:p w14:paraId="3FA4FA04" w14:textId="77777777" w:rsidR="00A93A25" w:rsidRPr="00270EEB" w:rsidRDefault="00A93A25" w:rsidP="000A765E">
            <w:pPr>
              <w:ind w:right="237"/>
              <w:jc w:val="both"/>
              <w:rPr>
                <w:sz w:val="24"/>
                <w:szCs w:val="24"/>
              </w:rPr>
            </w:pPr>
            <w:r w:rsidRPr="5848403C">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71850C2" w14:textId="77777777" w:rsidR="00A93A25" w:rsidRPr="00270EEB" w:rsidRDefault="00A93A25" w:rsidP="000A765E">
            <w:pPr>
              <w:ind w:right="237"/>
              <w:jc w:val="both"/>
              <w:rPr>
                <w:sz w:val="24"/>
                <w:szCs w:val="24"/>
              </w:rPr>
            </w:pPr>
          </w:p>
          <w:p w14:paraId="3ADEEC22" w14:textId="77777777" w:rsidR="00A93A25" w:rsidRPr="00270EEB" w:rsidRDefault="00A93A25" w:rsidP="000A765E">
            <w:pPr>
              <w:ind w:right="237"/>
              <w:jc w:val="both"/>
              <w:rPr>
                <w:sz w:val="24"/>
                <w:szCs w:val="24"/>
              </w:rPr>
            </w:pPr>
            <w:r w:rsidRPr="5848403C">
              <w:rPr>
                <w:sz w:val="24"/>
                <w:szCs w:val="24"/>
              </w:rPr>
              <w:t xml:space="preserve">1500 words </w:t>
            </w:r>
            <w:r w:rsidRPr="5848403C">
              <w:rPr>
                <w:i/>
                <w:iCs/>
                <w:sz w:val="24"/>
                <w:szCs w:val="24"/>
              </w:rPr>
              <w:t>(+/- 10%: include your actual word count at the end of each section)</w:t>
            </w:r>
          </w:p>
        </w:tc>
      </w:tr>
    </w:tbl>
    <w:p w14:paraId="79361D16" w14:textId="77777777" w:rsidR="00A93A25" w:rsidRPr="00270EEB" w:rsidRDefault="00A93A25" w:rsidP="00A93A25">
      <w:pPr>
        <w:ind w:right="237"/>
        <w:jc w:val="both"/>
        <w:rPr>
          <w:sz w:val="24"/>
          <w:szCs w:val="24"/>
        </w:rPr>
      </w:pPr>
    </w:p>
    <w:p w14:paraId="2C06C563" w14:textId="64AC274B" w:rsidR="00A93A25" w:rsidRDefault="00A93A25" w:rsidP="00A93A25">
      <w:pPr>
        <w:ind w:right="237"/>
        <w:jc w:val="both"/>
        <w:rPr>
          <w:b/>
          <w:sz w:val="24"/>
          <w:szCs w:val="24"/>
        </w:rPr>
      </w:pPr>
      <w:r w:rsidRPr="00450C83">
        <w:rPr>
          <w:b/>
          <w:sz w:val="24"/>
          <w:szCs w:val="24"/>
        </w:rPr>
        <w:t>ANSWER:</w:t>
      </w:r>
    </w:p>
    <w:p w14:paraId="3B6C630E" w14:textId="51D44A34" w:rsidR="00155A2E" w:rsidRDefault="00155A2E" w:rsidP="00A93A25">
      <w:pPr>
        <w:ind w:right="237"/>
        <w:jc w:val="both"/>
        <w:rPr>
          <w:b/>
          <w:sz w:val="24"/>
          <w:szCs w:val="24"/>
        </w:rPr>
      </w:pPr>
    </w:p>
    <w:p w14:paraId="582FA081" w14:textId="2496C0E6" w:rsidR="00155A2E" w:rsidRDefault="00155A2E" w:rsidP="00A93A25">
      <w:pPr>
        <w:ind w:right="237"/>
        <w:jc w:val="both"/>
        <w:rPr>
          <w:b/>
          <w:sz w:val="24"/>
          <w:szCs w:val="24"/>
        </w:rPr>
      </w:pPr>
    </w:p>
    <w:p w14:paraId="72226F0F" w14:textId="77777777" w:rsidR="00155A2E" w:rsidRPr="00BC652C" w:rsidRDefault="00155A2E" w:rsidP="00155A2E">
      <w:pPr>
        <w:ind w:right="237"/>
        <w:jc w:val="both"/>
        <w:rPr>
          <w:rFonts w:asciiTheme="minorHAnsi" w:hAnsiTheme="minorHAnsi" w:cstheme="minorHAnsi"/>
          <w:b/>
          <w:color w:val="auto"/>
          <w:sz w:val="28"/>
          <w:szCs w:val="28"/>
        </w:rPr>
      </w:pPr>
      <w:r w:rsidRPr="00BC652C">
        <w:rPr>
          <w:rFonts w:asciiTheme="minorHAnsi" w:hAnsiTheme="minorHAnsi" w:cstheme="minorHAnsi"/>
          <w:sz w:val="28"/>
          <w:szCs w:val="28"/>
        </w:rPr>
        <w:t xml:space="preserve">Task 5 </w:t>
      </w:r>
      <w:r>
        <w:rPr>
          <w:rFonts w:asciiTheme="minorHAnsi" w:hAnsiTheme="minorHAnsi" w:cstheme="minorHAnsi"/>
          <w:sz w:val="28"/>
          <w:szCs w:val="28"/>
        </w:rPr>
        <w:t>–</w:t>
      </w:r>
      <w:r w:rsidRPr="00BC652C">
        <w:rPr>
          <w:rFonts w:asciiTheme="minorHAnsi" w:hAnsiTheme="minorHAnsi" w:cstheme="minorHAnsi"/>
          <w:sz w:val="28"/>
          <w:szCs w:val="28"/>
        </w:rPr>
        <w:t xml:space="preserve"> </w:t>
      </w:r>
      <w:r>
        <w:rPr>
          <w:rFonts w:asciiTheme="minorHAnsi" w:hAnsiTheme="minorHAnsi" w:cstheme="minorHAnsi"/>
          <w:sz w:val="28"/>
          <w:szCs w:val="28"/>
        </w:rPr>
        <w:t>Vulnerability and risk.</w:t>
      </w:r>
    </w:p>
    <w:p w14:paraId="2E0B77E7" w14:textId="77777777" w:rsidR="00155A2E" w:rsidRPr="00BC652C" w:rsidRDefault="00155A2E" w:rsidP="00155A2E">
      <w:pPr>
        <w:ind w:right="237"/>
        <w:jc w:val="both"/>
        <w:rPr>
          <w:rFonts w:asciiTheme="minorHAnsi" w:hAnsiTheme="minorHAnsi" w:cstheme="minorHAnsi"/>
          <w:sz w:val="28"/>
          <w:szCs w:val="28"/>
        </w:rPr>
      </w:pPr>
    </w:p>
    <w:p w14:paraId="0903B0AA" w14:textId="77777777" w:rsidR="00155A2E" w:rsidRPr="00BC652C" w:rsidRDefault="00155A2E" w:rsidP="00155A2E">
      <w:pPr>
        <w:ind w:right="237"/>
        <w:jc w:val="both"/>
        <w:rPr>
          <w:rFonts w:asciiTheme="minorHAnsi" w:hAnsiTheme="minorHAnsi" w:cstheme="minorHAnsi"/>
          <w:sz w:val="28"/>
          <w:szCs w:val="28"/>
        </w:rPr>
      </w:pPr>
      <w:r>
        <w:rPr>
          <w:rFonts w:asciiTheme="minorHAnsi" w:hAnsiTheme="minorHAnsi" w:cstheme="minorHAnsi"/>
          <w:sz w:val="28"/>
          <w:szCs w:val="28"/>
        </w:rPr>
        <w:t xml:space="preserve">The </w:t>
      </w:r>
      <w:r w:rsidRPr="00BC652C">
        <w:rPr>
          <w:rFonts w:asciiTheme="minorHAnsi" w:hAnsiTheme="minorHAnsi" w:cstheme="minorHAnsi"/>
          <w:sz w:val="28"/>
          <w:szCs w:val="28"/>
        </w:rPr>
        <w:t xml:space="preserve">assignment </w:t>
      </w:r>
      <w:r>
        <w:rPr>
          <w:rFonts w:asciiTheme="minorHAnsi" w:hAnsiTheme="minorHAnsi" w:cstheme="minorHAnsi"/>
          <w:sz w:val="28"/>
          <w:szCs w:val="28"/>
        </w:rPr>
        <w:t>is written using the Borton’s Reflective Tool</w:t>
      </w:r>
      <w:r w:rsidRPr="00BC652C">
        <w:rPr>
          <w:rFonts w:asciiTheme="minorHAnsi" w:hAnsiTheme="minorHAnsi" w:cstheme="minorHAnsi"/>
          <w:sz w:val="28"/>
          <w:szCs w:val="28"/>
        </w:rPr>
        <w:t xml:space="preserve"> </w:t>
      </w:r>
      <w:r>
        <w:rPr>
          <w:rFonts w:asciiTheme="minorHAnsi" w:hAnsiTheme="minorHAnsi" w:cstheme="minorHAnsi"/>
          <w:sz w:val="28"/>
          <w:szCs w:val="28"/>
        </w:rPr>
        <w:t>in regard to</w:t>
      </w:r>
      <w:r w:rsidRPr="00BC652C">
        <w:rPr>
          <w:rFonts w:asciiTheme="minorHAnsi" w:hAnsiTheme="minorHAnsi" w:cstheme="minorHAnsi"/>
          <w:sz w:val="28"/>
          <w:szCs w:val="28"/>
        </w:rPr>
        <w:t xml:space="preserve"> an emergency incident </w:t>
      </w:r>
      <w:r>
        <w:rPr>
          <w:rFonts w:asciiTheme="minorHAnsi" w:hAnsiTheme="minorHAnsi" w:cstheme="minorHAnsi"/>
          <w:sz w:val="28"/>
          <w:szCs w:val="28"/>
        </w:rPr>
        <w:t xml:space="preserve">which my </w:t>
      </w:r>
      <w:r w:rsidRPr="00BC652C">
        <w:rPr>
          <w:rFonts w:asciiTheme="minorHAnsi" w:hAnsiTheme="minorHAnsi" w:cstheme="minorHAnsi"/>
          <w:sz w:val="28"/>
          <w:szCs w:val="28"/>
        </w:rPr>
        <w:t>c</w:t>
      </w:r>
      <w:r>
        <w:rPr>
          <w:rFonts w:asciiTheme="minorHAnsi" w:hAnsiTheme="minorHAnsi" w:cstheme="minorHAnsi"/>
          <w:sz w:val="28"/>
          <w:szCs w:val="28"/>
        </w:rPr>
        <w:t xml:space="preserve">olleague and I attended. A 999 call was by an elderly male who reported that he has </w:t>
      </w:r>
      <w:r w:rsidRPr="00BC652C">
        <w:rPr>
          <w:rFonts w:asciiTheme="minorHAnsi" w:hAnsiTheme="minorHAnsi" w:cstheme="minorHAnsi"/>
          <w:sz w:val="28"/>
          <w:szCs w:val="28"/>
        </w:rPr>
        <w:t xml:space="preserve">concerns about his wife. </w:t>
      </w:r>
    </w:p>
    <w:p w14:paraId="6D9D11C4" w14:textId="77777777" w:rsidR="00155A2E" w:rsidRPr="00BC652C" w:rsidRDefault="00155A2E" w:rsidP="00155A2E">
      <w:pPr>
        <w:ind w:right="237"/>
        <w:jc w:val="both"/>
        <w:rPr>
          <w:rFonts w:asciiTheme="minorHAnsi" w:hAnsiTheme="minorHAnsi" w:cstheme="minorHAnsi"/>
          <w:sz w:val="28"/>
          <w:szCs w:val="28"/>
        </w:rPr>
      </w:pPr>
      <w:r w:rsidRPr="00BC652C">
        <w:rPr>
          <w:rFonts w:asciiTheme="minorHAnsi" w:hAnsiTheme="minorHAnsi" w:cstheme="minorHAnsi"/>
          <w:sz w:val="28"/>
          <w:szCs w:val="28"/>
        </w:rPr>
        <w:t>He had disclosed that his wife was very con</w:t>
      </w:r>
      <w:r>
        <w:rPr>
          <w:rFonts w:asciiTheme="minorHAnsi" w:hAnsiTheme="minorHAnsi" w:cstheme="minorHAnsi"/>
          <w:sz w:val="28"/>
          <w:szCs w:val="28"/>
        </w:rPr>
        <w:t>fused, she was</w:t>
      </w:r>
      <w:r w:rsidRPr="00BC652C">
        <w:rPr>
          <w:rFonts w:asciiTheme="minorHAnsi" w:hAnsiTheme="minorHAnsi" w:cstheme="minorHAnsi"/>
          <w:sz w:val="28"/>
          <w:szCs w:val="28"/>
        </w:rPr>
        <w:t xml:space="preserve"> being argumentative</w:t>
      </w:r>
      <w:r>
        <w:rPr>
          <w:rFonts w:asciiTheme="minorHAnsi" w:hAnsiTheme="minorHAnsi" w:cstheme="minorHAnsi"/>
          <w:sz w:val="28"/>
          <w:szCs w:val="28"/>
        </w:rPr>
        <w:t xml:space="preserve"> </w:t>
      </w:r>
      <w:r w:rsidRPr="00BC652C">
        <w:rPr>
          <w:rFonts w:asciiTheme="minorHAnsi" w:hAnsiTheme="minorHAnsi" w:cstheme="minorHAnsi"/>
          <w:sz w:val="28"/>
          <w:szCs w:val="28"/>
        </w:rPr>
        <w:t>and</w:t>
      </w:r>
      <w:r>
        <w:rPr>
          <w:rFonts w:asciiTheme="minorHAnsi" w:hAnsiTheme="minorHAnsi" w:cstheme="minorHAnsi"/>
          <w:sz w:val="28"/>
          <w:szCs w:val="28"/>
        </w:rPr>
        <w:t xml:space="preserve"> she then left their</w:t>
      </w:r>
      <w:r w:rsidRPr="00BC652C">
        <w:rPr>
          <w:rFonts w:asciiTheme="minorHAnsi" w:hAnsiTheme="minorHAnsi" w:cstheme="minorHAnsi"/>
          <w:sz w:val="28"/>
          <w:szCs w:val="28"/>
        </w:rPr>
        <w:t xml:space="preserve"> flat. </w:t>
      </w:r>
      <w:r>
        <w:rPr>
          <w:rFonts w:asciiTheme="minorHAnsi" w:hAnsiTheme="minorHAnsi" w:cstheme="minorHAnsi"/>
          <w:sz w:val="28"/>
          <w:szCs w:val="28"/>
        </w:rPr>
        <w:t xml:space="preserve">He assumed she was down stairs in the reception area by the main doors. </w:t>
      </w:r>
      <w:r w:rsidRPr="00BC652C">
        <w:rPr>
          <w:rFonts w:asciiTheme="minorHAnsi" w:hAnsiTheme="minorHAnsi" w:cstheme="minorHAnsi"/>
          <w:sz w:val="28"/>
          <w:szCs w:val="28"/>
        </w:rPr>
        <w:t>The call was d</w:t>
      </w:r>
      <w:r>
        <w:rPr>
          <w:rFonts w:asciiTheme="minorHAnsi" w:hAnsiTheme="minorHAnsi" w:cstheme="minorHAnsi"/>
          <w:sz w:val="28"/>
          <w:szCs w:val="28"/>
        </w:rPr>
        <w:t xml:space="preserve">eemed as a code 1 emergency due to them both being regarded as vulnerably adults. </w:t>
      </w:r>
    </w:p>
    <w:p w14:paraId="3DBF8C42" w14:textId="77777777" w:rsidR="00155A2E" w:rsidRDefault="00155A2E" w:rsidP="00155A2E">
      <w:pPr>
        <w:ind w:right="237"/>
        <w:jc w:val="both"/>
        <w:rPr>
          <w:rFonts w:asciiTheme="minorHAnsi" w:hAnsiTheme="minorHAnsi" w:cstheme="minorHAnsi"/>
          <w:sz w:val="28"/>
          <w:szCs w:val="28"/>
        </w:rPr>
      </w:pPr>
    </w:p>
    <w:p w14:paraId="787483C9" w14:textId="77777777" w:rsidR="00155A2E" w:rsidRDefault="00155A2E" w:rsidP="00155A2E">
      <w:pPr>
        <w:ind w:right="237"/>
        <w:jc w:val="both"/>
        <w:rPr>
          <w:rFonts w:asciiTheme="minorHAnsi" w:hAnsiTheme="minorHAnsi" w:cstheme="minorHAnsi"/>
          <w:sz w:val="28"/>
          <w:szCs w:val="28"/>
        </w:rPr>
      </w:pPr>
      <w:r>
        <w:rPr>
          <w:rFonts w:asciiTheme="minorHAnsi" w:hAnsiTheme="minorHAnsi" w:cstheme="minorHAnsi"/>
          <w:sz w:val="28"/>
          <w:szCs w:val="28"/>
        </w:rPr>
        <w:lastRenderedPageBreak/>
        <w:t>I and my colleague were already out on mobile patrol. W</w:t>
      </w:r>
      <w:r w:rsidRPr="00BC652C">
        <w:rPr>
          <w:rFonts w:asciiTheme="minorHAnsi" w:hAnsiTheme="minorHAnsi" w:cstheme="minorHAnsi"/>
          <w:sz w:val="28"/>
          <w:szCs w:val="28"/>
        </w:rPr>
        <w:t xml:space="preserve">e </w:t>
      </w:r>
      <w:r>
        <w:rPr>
          <w:rFonts w:asciiTheme="minorHAnsi" w:hAnsiTheme="minorHAnsi" w:cstheme="minorHAnsi"/>
          <w:sz w:val="28"/>
          <w:szCs w:val="28"/>
        </w:rPr>
        <w:t>responded immediately and identified o</w:t>
      </w:r>
      <w:r w:rsidRPr="00BC652C">
        <w:rPr>
          <w:rFonts w:asciiTheme="minorHAnsi" w:hAnsiTheme="minorHAnsi" w:cstheme="minorHAnsi"/>
          <w:sz w:val="28"/>
          <w:szCs w:val="28"/>
        </w:rPr>
        <w:t>urselves as code 5</w:t>
      </w:r>
      <w:r>
        <w:rPr>
          <w:rFonts w:asciiTheme="minorHAnsi" w:hAnsiTheme="minorHAnsi" w:cstheme="minorHAnsi"/>
          <w:sz w:val="28"/>
          <w:szCs w:val="28"/>
        </w:rPr>
        <w:t>. Code 5 meaning</w:t>
      </w:r>
      <w:r w:rsidRPr="00BC652C">
        <w:rPr>
          <w:rFonts w:asciiTheme="minorHAnsi" w:hAnsiTheme="minorHAnsi" w:cstheme="minorHAnsi"/>
          <w:sz w:val="28"/>
          <w:szCs w:val="28"/>
        </w:rPr>
        <w:t xml:space="preserve"> we </w:t>
      </w:r>
      <w:r>
        <w:rPr>
          <w:rFonts w:asciiTheme="minorHAnsi" w:hAnsiTheme="minorHAnsi" w:cstheme="minorHAnsi"/>
          <w:sz w:val="28"/>
          <w:szCs w:val="28"/>
        </w:rPr>
        <w:t xml:space="preserve">were on our way to the location, </w:t>
      </w:r>
      <w:r w:rsidRPr="00BC652C">
        <w:rPr>
          <w:rFonts w:asciiTheme="minorHAnsi" w:hAnsiTheme="minorHAnsi" w:cstheme="minorHAnsi"/>
          <w:sz w:val="28"/>
          <w:szCs w:val="28"/>
        </w:rPr>
        <w:t xml:space="preserve">the blue lights on. </w:t>
      </w:r>
    </w:p>
    <w:p w14:paraId="28F09E9F" w14:textId="77777777" w:rsidR="00155A2E" w:rsidRDefault="00155A2E" w:rsidP="00155A2E">
      <w:pPr>
        <w:ind w:right="237"/>
        <w:jc w:val="both"/>
        <w:rPr>
          <w:rFonts w:asciiTheme="minorHAnsi" w:hAnsiTheme="minorHAnsi" w:cstheme="minorHAnsi"/>
          <w:sz w:val="28"/>
          <w:szCs w:val="28"/>
        </w:rPr>
      </w:pPr>
      <w:r>
        <w:rPr>
          <w:rFonts w:asciiTheme="minorHAnsi" w:hAnsiTheme="minorHAnsi" w:cstheme="minorHAnsi"/>
          <w:sz w:val="28"/>
          <w:szCs w:val="28"/>
        </w:rPr>
        <w:t xml:space="preserve">My colleague was driving so </w:t>
      </w:r>
      <w:r w:rsidRPr="00BC652C">
        <w:rPr>
          <w:rFonts w:asciiTheme="minorHAnsi" w:hAnsiTheme="minorHAnsi" w:cstheme="minorHAnsi"/>
          <w:sz w:val="28"/>
          <w:szCs w:val="28"/>
        </w:rPr>
        <w:t xml:space="preserve">I </w:t>
      </w:r>
      <w:r>
        <w:rPr>
          <w:rFonts w:asciiTheme="minorHAnsi" w:hAnsiTheme="minorHAnsi" w:cstheme="minorHAnsi"/>
          <w:sz w:val="28"/>
          <w:szCs w:val="28"/>
        </w:rPr>
        <w:t>communicated via radio from WL control room and our supervisor.</w:t>
      </w:r>
    </w:p>
    <w:p w14:paraId="3202031E" w14:textId="77777777" w:rsidR="00155A2E" w:rsidRDefault="00155A2E" w:rsidP="00155A2E">
      <w:pPr>
        <w:ind w:right="237"/>
        <w:jc w:val="both"/>
        <w:rPr>
          <w:rFonts w:asciiTheme="minorHAnsi" w:hAnsiTheme="minorHAnsi" w:cstheme="minorHAnsi"/>
          <w:sz w:val="28"/>
          <w:szCs w:val="28"/>
        </w:rPr>
      </w:pPr>
      <w:r w:rsidRPr="00BC652C">
        <w:rPr>
          <w:rFonts w:asciiTheme="minorHAnsi" w:hAnsiTheme="minorHAnsi" w:cstheme="minorHAnsi"/>
          <w:sz w:val="28"/>
          <w:szCs w:val="28"/>
        </w:rPr>
        <w:t xml:space="preserve"> </w:t>
      </w:r>
      <w:r>
        <w:rPr>
          <w:rFonts w:asciiTheme="minorHAnsi" w:hAnsiTheme="minorHAnsi" w:cstheme="minorHAnsi"/>
          <w:sz w:val="28"/>
          <w:szCs w:val="28"/>
        </w:rPr>
        <w:t>I used the National Decision M</w:t>
      </w:r>
      <w:r w:rsidRPr="00BC652C">
        <w:rPr>
          <w:rFonts w:asciiTheme="minorHAnsi" w:hAnsiTheme="minorHAnsi" w:cstheme="minorHAnsi"/>
          <w:sz w:val="28"/>
          <w:szCs w:val="28"/>
        </w:rPr>
        <w:t>odel</w:t>
      </w:r>
      <w:r>
        <w:rPr>
          <w:rFonts w:asciiTheme="minorHAnsi" w:hAnsiTheme="minorHAnsi" w:cstheme="minorHAnsi"/>
          <w:sz w:val="28"/>
          <w:szCs w:val="28"/>
        </w:rPr>
        <w:t xml:space="preserve"> and</w:t>
      </w:r>
      <w:r w:rsidRPr="00BC652C">
        <w:rPr>
          <w:rFonts w:asciiTheme="minorHAnsi" w:hAnsiTheme="minorHAnsi" w:cstheme="minorHAnsi"/>
          <w:sz w:val="28"/>
          <w:szCs w:val="28"/>
        </w:rPr>
        <w:t xml:space="preserve"> my</w:t>
      </w:r>
      <w:r>
        <w:rPr>
          <w:rFonts w:asciiTheme="minorHAnsi" w:hAnsiTheme="minorHAnsi" w:cstheme="minorHAnsi"/>
          <w:sz w:val="28"/>
          <w:szCs w:val="28"/>
        </w:rPr>
        <w:t xml:space="preserve"> mobile phone device to obtain further information in regard to </w:t>
      </w:r>
      <w:r w:rsidRPr="00BC652C">
        <w:rPr>
          <w:rFonts w:asciiTheme="minorHAnsi" w:hAnsiTheme="minorHAnsi" w:cstheme="minorHAnsi"/>
          <w:sz w:val="28"/>
          <w:szCs w:val="28"/>
        </w:rPr>
        <w:t>who was involved, their age and any warning markers.</w:t>
      </w:r>
      <w:r>
        <w:rPr>
          <w:rFonts w:asciiTheme="minorHAnsi" w:hAnsiTheme="minorHAnsi" w:cstheme="minorHAnsi"/>
          <w:sz w:val="28"/>
          <w:szCs w:val="28"/>
        </w:rPr>
        <w:t xml:space="preserve"> </w:t>
      </w:r>
    </w:p>
    <w:p w14:paraId="123E6912" w14:textId="77777777" w:rsidR="00155A2E" w:rsidRDefault="00155A2E" w:rsidP="00155A2E">
      <w:pPr>
        <w:ind w:right="237"/>
        <w:jc w:val="both"/>
        <w:rPr>
          <w:rFonts w:asciiTheme="minorHAnsi" w:hAnsiTheme="minorHAnsi" w:cstheme="minorHAnsi"/>
          <w:sz w:val="28"/>
          <w:szCs w:val="28"/>
        </w:rPr>
      </w:pPr>
      <w:r>
        <w:rPr>
          <w:rFonts w:asciiTheme="minorHAnsi" w:hAnsiTheme="minorHAnsi" w:cstheme="minorHAnsi"/>
          <w:sz w:val="28"/>
          <w:szCs w:val="28"/>
        </w:rPr>
        <w:t xml:space="preserve">This stage is gathering intelligence, information and preparing a risk assessment, checking warning markers against persons and the address. </w:t>
      </w:r>
    </w:p>
    <w:p w14:paraId="7F51A2D7" w14:textId="77777777" w:rsidR="00155A2E" w:rsidRDefault="00155A2E" w:rsidP="00155A2E">
      <w:pPr>
        <w:ind w:right="237"/>
        <w:jc w:val="both"/>
        <w:rPr>
          <w:rFonts w:asciiTheme="minorHAnsi" w:hAnsiTheme="minorHAnsi" w:cstheme="minorHAnsi"/>
          <w:sz w:val="28"/>
          <w:szCs w:val="28"/>
        </w:rPr>
      </w:pPr>
      <w:r>
        <w:rPr>
          <w:rFonts w:asciiTheme="minorHAnsi" w:hAnsiTheme="minorHAnsi" w:cstheme="minorHAnsi"/>
          <w:sz w:val="28"/>
          <w:szCs w:val="28"/>
        </w:rPr>
        <w:t>There was very little information found about the person who made the emergency call as t appeared there was no history of previous incidents.</w:t>
      </w:r>
    </w:p>
    <w:p w14:paraId="79E100FF" w14:textId="77777777" w:rsidR="00155A2E" w:rsidRDefault="00155A2E" w:rsidP="00155A2E">
      <w:pPr>
        <w:ind w:right="237"/>
        <w:jc w:val="both"/>
        <w:rPr>
          <w:rFonts w:asciiTheme="minorHAnsi" w:hAnsiTheme="minorHAnsi" w:cstheme="minorHAnsi"/>
          <w:sz w:val="28"/>
          <w:szCs w:val="28"/>
        </w:rPr>
      </w:pPr>
      <w:r>
        <w:rPr>
          <w:rFonts w:asciiTheme="minorHAnsi" w:hAnsiTheme="minorHAnsi" w:cstheme="minorHAnsi"/>
          <w:sz w:val="28"/>
          <w:szCs w:val="28"/>
        </w:rPr>
        <w:t xml:space="preserve">We declared </w:t>
      </w:r>
      <w:r w:rsidRPr="00BC652C">
        <w:rPr>
          <w:rFonts w:asciiTheme="minorHAnsi" w:hAnsiTheme="minorHAnsi" w:cstheme="minorHAnsi"/>
          <w:sz w:val="28"/>
          <w:szCs w:val="28"/>
        </w:rPr>
        <w:t>ourselves</w:t>
      </w:r>
      <w:r>
        <w:rPr>
          <w:rFonts w:asciiTheme="minorHAnsi" w:hAnsiTheme="minorHAnsi" w:cstheme="minorHAnsi"/>
          <w:sz w:val="28"/>
          <w:szCs w:val="28"/>
        </w:rPr>
        <w:t xml:space="preserve"> as</w:t>
      </w:r>
      <w:r w:rsidRPr="00BC652C">
        <w:rPr>
          <w:rFonts w:asciiTheme="minorHAnsi" w:hAnsiTheme="minorHAnsi" w:cstheme="minorHAnsi"/>
          <w:sz w:val="28"/>
          <w:szCs w:val="28"/>
        </w:rPr>
        <w:t xml:space="preserve"> code 6 </w:t>
      </w:r>
      <w:r>
        <w:rPr>
          <w:rFonts w:asciiTheme="minorHAnsi" w:hAnsiTheme="minorHAnsi" w:cstheme="minorHAnsi"/>
          <w:sz w:val="28"/>
          <w:szCs w:val="28"/>
        </w:rPr>
        <w:t xml:space="preserve">via our radio </w:t>
      </w:r>
      <w:r w:rsidRPr="00BC652C">
        <w:rPr>
          <w:rFonts w:asciiTheme="minorHAnsi" w:hAnsiTheme="minorHAnsi" w:cstheme="minorHAnsi"/>
          <w:sz w:val="28"/>
          <w:szCs w:val="28"/>
        </w:rPr>
        <w:t>which means that</w:t>
      </w:r>
      <w:r>
        <w:rPr>
          <w:rFonts w:asciiTheme="minorHAnsi" w:hAnsiTheme="minorHAnsi" w:cstheme="minorHAnsi"/>
          <w:sz w:val="28"/>
          <w:szCs w:val="28"/>
        </w:rPr>
        <w:t xml:space="preserve"> we have arrived at the destination on which was a sheltered accommodation for the elderly.</w:t>
      </w:r>
    </w:p>
    <w:p w14:paraId="47F0303F" w14:textId="77777777" w:rsidR="00155A2E" w:rsidRDefault="00155A2E" w:rsidP="00155A2E">
      <w:pPr>
        <w:ind w:right="237"/>
        <w:jc w:val="both"/>
        <w:rPr>
          <w:rFonts w:asciiTheme="minorHAnsi" w:hAnsiTheme="minorHAnsi" w:cstheme="minorHAnsi"/>
          <w:sz w:val="28"/>
          <w:szCs w:val="28"/>
        </w:rPr>
      </w:pPr>
      <w:r>
        <w:rPr>
          <w:rFonts w:asciiTheme="minorHAnsi" w:hAnsiTheme="minorHAnsi" w:cstheme="minorHAnsi"/>
          <w:sz w:val="28"/>
          <w:szCs w:val="28"/>
        </w:rPr>
        <w:t>However, due to the security measures installed in this complex, we were unable to gain access as the time was 2100 hours and there was no one available at the reception area of the building so we were able to contact the elderly person who had reported his argumentative and confused wife.</w:t>
      </w:r>
      <w:r w:rsidRPr="00BC652C">
        <w:rPr>
          <w:rFonts w:asciiTheme="minorHAnsi" w:hAnsiTheme="minorHAnsi" w:cstheme="minorHAnsi"/>
          <w:sz w:val="28"/>
          <w:szCs w:val="28"/>
        </w:rPr>
        <w:t xml:space="preserve"> </w:t>
      </w:r>
      <w:r>
        <w:rPr>
          <w:rFonts w:asciiTheme="minorHAnsi" w:hAnsiTheme="minorHAnsi" w:cstheme="minorHAnsi"/>
          <w:sz w:val="28"/>
          <w:szCs w:val="28"/>
        </w:rPr>
        <w:t>He opened the door from his monitor in his flat for us to gain entry to his flat located on the 3</w:t>
      </w:r>
      <w:r w:rsidRPr="003B4D2A">
        <w:rPr>
          <w:rFonts w:asciiTheme="minorHAnsi" w:hAnsiTheme="minorHAnsi" w:cstheme="minorHAnsi"/>
          <w:sz w:val="28"/>
          <w:szCs w:val="28"/>
          <w:vertAlign w:val="superscript"/>
        </w:rPr>
        <w:t>rd</w:t>
      </w:r>
      <w:r>
        <w:rPr>
          <w:rFonts w:asciiTheme="minorHAnsi" w:hAnsiTheme="minorHAnsi" w:cstheme="minorHAnsi"/>
          <w:sz w:val="28"/>
          <w:szCs w:val="28"/>
        </w:rPr>
        <w:t xml:space="preserve"> floor.</w:t>
      </w:r>
    </w:p>
    <w:p w14:paraId="6477B33B" w14:textId="77777777" w:rsidR="00155A2E" w:rsidRPr="00BC652C" w:rsidRDefault="00155A2E" w:rsidP="00155A2E">
      <w:pPr>
        <w:ind w:right="237"/>
        <w:jc w:val="both"/>
        <w:rPr>
          <w:rFonts w:asciiTheme="minorHAnsi" w:hAnsiTheme="minorHAnsi" w:cstheme="minorHAnsi"/>
          <w:sz w:val="28"/>
          <w:szCs w:val="28"/>
        </w:rPr>
      </w:pPr>
      <w:r>
        <w:rPr>
          <w:rFonts w:asciiTheme="minorHAnsi" w:hAnsiTheme="minorHAnsi" w:cstheme="minorHAnsi"/>
          <w:sz w:val="28"/>
          <w:szCs w:val="28"/>
        </w:rPr>
        <w:t xml:space="preserve">There were no people seen at this time </w:t>
      </w:r>
      <w:r w:rsidRPr="00BC652C">
        <w:rPr>
          <w:rFonts w:asciiTheme="minorHAnsi" w:hAnsiTheme="minorHAnsi" w:cstheme="minorHAnsi"/>
          <w:sz w:val="28"/>
          <w:szCs w:val="28"/>
        </w:rPr>
        <w:t xml:space="preserve">at the </w:t>
      </w:r>
      <w:r>
        <w:rPr>
          <w:rFonts w:asciiTheme="minorHAnsi" w:hAnsiTheme="minorHAnsi" w:cstheme="minorHAnsi"/>
          <w:sz w:val="28"/>
          <w:szCs w:val="28"/>
        </w:rPr>
        <w:t>reception area of the building. In our role as police officers we were concerned for the welfare of this couple, given the lady’s age and the time of night.</w:t>
      </w:r>
      <w:r w:rsidRPr="00BC652C">
        <w:rPr>
          <w:rFonts w:asciiTheme="minorHAnsi" w:hAnsiTheme="minorHAnsi" w:cstheme="minorHAnsi"/>
          <w:sz w:val="28"/>
          <w:szCs w:val="28"/>
        </w:rPr>
        <w:t xml:space="preserve"> I wanted to make sure they were safe and well due to their age and the time of night. So safeguarding was paramount.</w:t>
      </w:r>
    </w:p>
    <w:p w14:paraId="5F23D02C" w14:textId="77777777" w:rsidR="00155A2E" w:rsidRPr="00BC652C" w:rsidRDefault="00155A2E" w:rsidP="00155A2E">
      <w:pPr>
        <w:ind w:right="237"/>
        <w:jc w:val="both"/>
        <w:rPr>
          <w:rFonts w:asciiTheme="minorHAnsi" w:hAnsiTheme="minorHAnsi" w:cstheme="minorHAnsi"/>
          <w:sz w:val="28"/>
          <w:szCs w:val="28"/>
        </w:rPr>
      </w:pPr>
      <w:r w:rsidRPr="00BC652C">
        <w:rPr>
          <w:rFonts w:asciiTheme="minorHAnsi" w:hAnsiTheme="minorHAnsi" w:cstheme="minorHAnsi"/>
          <w:sz w:val="28"/>
          <w:szCs w:val="28"/>
        </w:rPr>
        <w:t xml:space="preserve">We made our way up to the third floor of the building and we did not pass anyone on our way up and we noticed the lift had not been used. </w:t>
      </w:r>
      <w:r>
        <w:rPr>
          <w:rFonts w:asciiTheme="minorHAnsi" w:hAnsiTheme="minorHAnsi" w:cstheme="minorHAnsi"/>
          <w:sz w:val="28"/>
          <w:szCs w:val="28"/>
        </w:rPr>
        <w:t>We meet the husband and looked after his wellbeing. He</w:t>
      </w:r>
      <w:r w:rsidRPr="00BC652C">
        <w:rPr>
          <w:rFonts w:asciiTheme="minorHAnsi" w:hAnsiTheme="minorHAnsi" w:cstheme="minorHAnsi"/>
          <w:sz w:val="28"/>
          <w:szCs w:val="28"/>
        </w:rPr>
        <w:t xml:space="preserve"> was approximately in his late 70’s. </w:t>
      </w:r>
      <w:r>
        <w:rPr>
          <w:rFonts w:asciiTheme="minorHAnsi" w:hAnsiTheme="minorHAnsi" w:cstheme="minorHAnsi"/>
          <w:sz w:val="28"/>
          <w:szCs w:val="28"/>
        </w:rPr>
        <w:t>I asked if he was ok and h</w:t>
      </w:r>
      <w:r w:rsidRPr="00BC652C">
        <w:rPr>
          <w:rFonts w:asciiTheme="minorHAnsi" w:hAnsiTheme="minorHAnsi" w:cstheme="minorHAnsi"/>
          <w:sz w:val="28"/>
          <w:szCs w:val="28"/>
        </w:rPr>
        <w:t>e replied ha</w:t>
      </w:r>
      <w:r>
        <w:rPr>
          <w:rFonts w:asciiTheme="minorHAnsi" w:hAnsiTheme="minorHAnsi" w:cstheme="minorHAnsi"/>
          <w:sz w:val="28"/>
          <w:szCs w:val="28"/>
        </w:rPr>
        <w:t>ve you spoken to my wife who is waiting down stairs by the front door.</w:t>
      </w:r>
    </w:p>
    <w:p w14:paraId="7BF61DD8" w14:textId="77777777" w:rsidR="00155A2E" w:rsidRPr="00BC652C" w:rsidRDefault="00155A2E" w:rsidP="00155A2E">
      <w:pPr>
        <w:ind w:right="237"/>
        <w:jc w:val="both"/>
        <w:rPr>
          <w:rFonts w:asciiTheme="minorHAnsi" w:hAnsiTheme="minorHAnsi" w:cstheme="minorHAnsi"/>
          <w:sz w:val="28"/>
          <w:szCs w:val="28"/>
        </w:rPr>
      </w:pPr>
      <w:r>
        <w:rPr>
          <w:rFonts w:asciiTheme="minorHAnsi" w:hAnsiTheme="minorHAnsi" w:cstheme="minorHAnsi"/>
          <w:sz w:val="28"/>
          <w:szCs w:val="28"/>
        </w:rPr>
        <w:t xml:space="preserve">My colleague and I exchanged confused glances and assured him there was no one by the door </w:t>
      </w:r>
      <w:r w:rsidRPr="00BC652C">
        <w:rPr>
          <w:rFonts w:asciiTheme="minorHAnsi" w:hAnsiTheme="minorHAnsi" w:cstheme="minorHAnsi"/>
          <w:sz w:val="28"/>
          <w:szCs w:val="28"/>
        </w:rPr>
        <w:t>or that we had passed anyone since entering the building.</w:t>
      </w:r>
    </w:p>
    <w:p w14:paraId="2BE3DCF5" w14:textId="77777777" w:rsidR="00155A2E" w:rsidRPr="007043F2" w:rsidRDefault="00155A2E" w:rsidP="00155A2E">
      <w:pPr>
        <w:ind w:right="237"/>
        <w:jc w:val="both"/>
        <w:rPr>
          <w:rFonts w:asciiTheme="minorHAnsi" w:hAnsiTheme="minorHAnsi" w:cstheme="minorHAnsi"/>
          <w:b/>
          <w:sz w:val="28"/>
          <w:szCs w:val="28"/>
        </w:rPr>
      </w:pPr>
      <w:r w:rsidRPr="0067064C">
        <w:rPr>
          <w:rFonts w:asciiTheme="minorHAnsi" w:hAnsiTheme="minorHAnsi" w:cstheme="minorHAnsi"/>
          <w:sz w:val="28"/>
          <w:szCs w:val="28"/>
        </w:rPr>
        <w:t>The male said that his wife was suffering with early signs of Dementia</w:t>
      </w:r>
      <w:r w:rsidRPr="007043F2">
        <w:rPr>
          <w:rFonts w:asciiTheme="minorHAnsi" w:hAnsiTheme="minorHAnsi" w:cstheme="minorHAnsi"/>
          <w:b/>
          <w:sz w:val="28"/>
          <w:szCs w:val="28"/>
        </w:rPr>
        <w:t xml:space="preserve">. </w:t>
      </w:r>
    </w:p>
    <w:p w14:paraId="5FA075A6" w14:textId="77777777" w:rsidR="00155A2E" w:rsidRDefault="00155A2E" w:rsidP="00155A2E">
      <w:pPr>
        <w:ind w:right="237"/>
        <w:jc w:val="both"/>
        <w:rPr>
          <w:rFonts w:asciiTheme="minorHAnsi" w:hAnsiTheme="minorHAnsi" w:cstheme="minorHAnsi"/>
          <w:sz w:val="28"/>
          <w:szCs w:val="28"/>
        </w:rPr>
      </w:pPr>
    </w:p>
    <w:p w14:paraId="29CE488F" w14:textId="77777777" w:rsidR="00155A2E" w:rsidRDefault="00155A2E" w:rsidP="00155A2E">
      <w:pPr>
        <w:ind w:right="237"/>
        <w:jc w:val="both"/>
        <w:rPr>
          <w:rFonts w:asciiTheme="minorHAnsi" w:hAnsiTheme="minorHAnsi" w:cstheme="minorHAnsi"/>
          <w:sz w:val="28"/>
          <w:szCs w:val="28"/>
        </w:rPr>
      </w:pPr>
      <w:r w:rsidRPr="00BC652C">
        <w:rPr>
          <w:rFonts w:asciiTheme="minorHAnsi" w:hAnsiTheme="minorHAnsi" w:cstheme="minorHAnsi"/>
          <w:sz w:val="28"/>
          <w:szCs w:val="28"/>
        </w:rPr>
        <w:t>“Dementia is a disorder of the brain” “The impairment of memory and thinking in day to day life, but also to its other manifestations, such as apathy, deterioration in social behaviour, occasional aggressiveness, delusional ideas and hallucinations”. Sartorius, N &amp; Maj, M 2003.</w:t>
      </w:r>
    </w:p>
    <w:p w14:paraId="69C254F6" w14:textId="77777777" w:rsidR="00155A2E" w:rsidRPr="00BC652C" w:rsidRDefault="00155A2E" w:rsidP="00155A2E">
      <w:pPr>
        <w:ind w:right="237"/>
        <w:jc w:val="both"/>
        <w:rPr>
          <w:rFonts w:asciiTheme="minorHAnsi" w:hAnsiTheme="minorHAnsi" w:cstheme="minorHAnsi"/>
          <w:sz w:val="28"/>
          <w:szCs w:val="28"/>
        </w:rPr>
      </w:pPr>
    </w:p>
    <w:p w14:paraId="5F42585A" w14:textId="77777777" w:rsidR="00155A2E" w:rsidRDefault="00155A2E" w:rsidP="00155A2E">
      <w:pPr>
        <w:ind w:right="237"/>
        <w:jc w:val="both"/>
        <w:rPr>
          <w:rFonts w:asciiTheme="minorHAnsi" w:hAnsiTheme="minorHAnsi" w:cstheme="minorHAnsi"/>
          <w:sz w:val="28"/>
          <w:szCs w:val="28"/>
        </w:rPr>
      </w:pPr>
      <w:r w:rsidRPr="00BC652C">
        <w:rPr>
          <w:rFonts w:asciiTheme="minorHAnsi" w:hAnsiTheme="minorHAnsi" w:cstheme="minorHAnsi"/>
          <w:sz w:val="28"/>
          <w:szCs w:val="28"/>
        </w:rPr>
        <w:t>I asked the male for a description of his wife, and what she was wearing.</w:t>
      </w:r>
      <w:r>
        <w:rPr>
          <w:rFonts w:asciiTheme="minorHAnsi" w:hAnsiTheme="minorHAnsi" w:cstheme="minorHAnsi"/>
          <w:sz w:val="28"/>
          <w:szCs w:val="28"/>
        </w:rPr>
        <w:t xml:space="preserve"> The description that</w:t>
      </w:r>
      <w:r w:rsidRPr="001119A4">
        <w:rPr>
          <w:rFonts w:asciiTheme="minorHAnsi" w:hAnsiTheme="minorHAnsi" w:cstheme="minorHAnsi"/>
          <w:sz w:val="28"/>
          <w:szCs w:val="28"/>
        </w:rPr>
        <w:t xml:space="preserve"> </w:t>
      </w:r>
      <w:r>
        <w:rPr>
          <w:rFonts w:asciiTheme="minorHAnsi" w:hAnsiTheme="minorHAnsi" w:cstheme="minorHAnsi"/>
          <w:sz w:val="28"/>
          <w:szCs w:val="28"/>
        </w:rPr>
        <w:t xml:space="preserve">he gave </w:t>
      </w:r>
      <w:r w:rsidRPr="00BC652C">
        <w:rPr>
          <w:rFonts w:asciiTheme="minorHAnsi" w:hAnsiTheme="minorHAnsi" w:cstheme="minorHAnsi"/>
          <w:sz w:val="28"/>
          <w:szCs w:val="28"/>
        </w:rPr>
        <w:t>to officers that she was only wearing a nigh</w:t>
      </w:r>
      <w:r>
        <w:rPr>
          <w:rFonts w:asciiTheme="minorHAnsi" w:hAnsiTheme="minorHAnsi" w:cstheme="minorHAnsi"/>
          <w:sz w:val="28"/>
          <w:szCs w:val="28"/>
        </w:rPr>
        <w:t>t gown, slippers but with no coat, she was 76 years old with short grey hair</w:t>
      </w:r>
      <w:r w:rsidRPr="00BC652C">
        <w:rPr>
          <w:rFonts w:asciiTheme="minorHAnsi" w:hAnsiTheme="minorHAnsi" w:cstheme="minorHAnsi"/>
          <w:sz w:val="28"/>
          <w:szCs w:val="28"/>
        </w:rPr>
        <w:t xml:space="preserve">. </w:t>
      </w:r>
      <w:r>
        <w:rPr>
          <w:rFonts w:asciiTheme="minorHAnsi" w:hAnsiTheme="minorHAnsi" w:cstheme="minorHAnsi"/>
          <w:sz w:val="28"/>
          <w:szCs w:val="28"/>
        </w:rPr>
        <w:t>My colleague and I separated and conducted a search for her at the premises followed by a search of the entire building including the main stairs and lifts.  This was to no avail when we both met at the front doors</w:t>
      </w:r>
      <w:r w:rsidRPr="00BC652C">
        <w:rPr>
          <w:rFonts w:asciiTheme="minorHAnsi" w:hAnsiTheme="minorHAnsi" w:cstheme="minorHAnsi"/>
          <w:sz w:val="28"/>
          <w:szCs w:val="28"/>
        </w:rPr>
        <w:t>. Even though it took minutes for us to sear</w:t>
      </w:r>
      <w:r>
        <w:rPr>
          <w:rFonts w:asciiTheme="minorHAnsi" w:hAnsiTheme="minorHAnsi" w:cstheme="minorHAnsi"/>
          <w:sz w:val="28"/>
          <w:szCs w:val="28"/>
        </w:rPr>
        <w:t>ch the building if felt longer. I</w:t>
      </w:r>
      <w:r w:rsidRPr="00BC652C">
        <w:rPr>
          <w:rFonts w:asciiTheme="minorHAnsi" w:hAnsiTheme="minorHAnsi" w:cstheme="minorHAnsi"/>
          <w:sz w:val="28"/>
          <w:szCs w:val="28"/>
        </w:rPr>
        <w:t>t was</w:t>
      </w:r>
      <w:r>
        <w:rPr>
          <w:rFonts w:asciiTheme="minorHAnsi" w:hAnsiTheme="minorHAnsi" w:cstheme="minorHAnsi"/>
          <w:sz w:val="28"/>
          <w:szCs w:val="28"/>
        </w:rPr>
        <w:t xml:space="preserve"> a cold,</w:t>
      </w:r>
      <w:r w:rsidRPr="00BC652C">
        <w:rPr>
          <w:rFonts w:asciiTheme="minorHAnsi" w:hAnsiTheme="minorHAnsi" w:cstheme="minorHAnsi"/>
          <w:sz w:val="28"/>
          <w:szCs w:val="28"/>
        </w:rPr>
        <w:t xml:space="preserve"> dark</w:t>
      </w:r>
      <w:r>
        <w:rPr>
          <w:rFonts w:asciiTheme="minorHAnsi" w:hAnsiTheme="minorHAnsi" w:cstheme="minorHAnsi"/>
          <w:sz w:val="28"/>
          <w:szCs w:val="28"/>
        </w:rPr>
        <w:t xml:space="preserve"> night outside and knowing the lady was not suitably dressed our concerns were increased and she was regarded as high risk via our radio.</w:t>
      </w:r>
    </w:p>
    <w:p w14:paraId="0F445F9F" w14:textId="77777777" w:rsidR="00155A2E" w:rsidRDefault="00155A2E" w:rsidP="00155A2E">
      <w:pPr>
        <w:ind w:right="237"/>
        <w:jc w:val="both"/>
        <w:rPr>
          <w:rFonts w:asciiTheme="minorHAnsi" w:hAnsiTheme="minorHAnsi" w:cstheme="minorHAnsi"/>
          <w:sz w:val="28"/>
          <w:szCs w:val="28"/>
        </w:rPr>
      </w:pPr>
    </w:p>
    <w:p w14:paraId="4D1511F4" w14:textId="77777777" w:rsidR="00155A2E" w:rsidRPr="003C690C" w:rsidRDefault="00155A2E" w:rsidP="00155A2E">
      <w:pPr>
        <w:ind w:right="237"/>
        <w:jc w:val="both"/>
        <w:rPr>
          <w:rFonts w:asciiTheme="minorHAnsi" w:hAnsiTheme="minorHAnsi" w:cstheme="minorHAnsi"/>
          <w:sz w:val="28"/>
          <w:szCs w:val="28"/>
        </w:rPr>
      </w:pPr>
      <w:r w:rsidRPr="003C690C">
        <w:rPr>
          <w:rFonts w:asciiTheme="minorHAnsi" w:hAnsiTheme="minorHAnsi" w:cstheme="minorHAnsi"/>
          <w:sz w:val="28"/>
          <w:szCs w:val="28"/>
        </w:rPr>
        <w:t xml:space="preserve">I used the code “Operation New York” as this is used when a vulnerable person is missing and we needed extra response units and resources to the area immediately. The code name “Operation New York” is sanitized to ensure that members of the public are not aware of what has occurred to prevent possible speculation and panic. </w:t>
      </w:r>
    </w:p>
    <w:p w14:paraId="3C5EAA83" w14:textId="77777777" w:rsidR="00155A2E" w:rsidRPr="003C690C" w:rsidRDefault="00155A2E" w:rsidP="00155A2E">
      <w:pPr>
        <w:ind w:right="237"/>
        <w:jc w:val="both"/>
        <w:rPr>
          <w:rFonts w:asciiTheme="minorHAnsi" w:hAnsiTheme="minorHAnsi" w:cstheme="minorHAnsi"/>
          <w:sz w:val="28"/>
          <w:szCs w:val="28"/>
        </w:rPr>
      </w:pPr>
    </w:p>
    <w:p w14:paraId="16C03A82" w14:textId="77777777" w:rsidR="00155A2E" w:rsidRPr="003C690C" w:rsidRDefault="00155A2E" w:rsidP="00155A2E">
      <w:pPr>
        <w:ind w:right="237"/>
        <w:jc w:val="both"/>
        <w:rPr>
          <w:rFonts w:asciiTheme="minorHAnsi" w:hAnsiTheme="minorHAnsi" w:cstheme="minorHAnsi"/>
          <w:sz w:val="28"/>
          <w:szCs w:val="28"/>
        </w:rPr>
      </w:pPr>
      <w:r w:rsidRPr="003C690C">
        <w:rPr>
          <w:rFonts w:asciiTheme="minorHAnsi" w:hAnsiTheme="minorHAnsi" w:cstheme="minorHAnsi"/>
          <w:sz w:val="28"/>
          <w:szCs w:val="28"/>
        </w:rPr>
        <w:t>“Information that may be sensitive or operationally significant can be sanitized, or an alternative means of communication could be used”.  Bryant, R &amp; Bryant, S (</w:t>
      </w:r>
      <w:proofErr w:type="spellStart"/>
      <w:r w:rsidRPr="003C690C">
        <w:rPr>
          <w:rFonts w:asciiTheme="minorHAnsi" w:hAnsiTheme="minorHAnsi" w:cstheme="minorHAnsi"/>
          <w:sz w:val="28"/>
          <w:szCs w:val="28"/>
        </w:rPr>
        <w:t>Pg</w:t>
      </w:r>
      <w:proofErr w:type="spellEnd"/>
      <w:r w:rsidRPr="003C690C">
        <w:rPr>
          <w:rFonts w:asciiTheme="minorHAnsi" w:hAnsiTheme="minorHAnsi" w:cstheme="minorHAnsi"/>
          <w:sz w:val="28"/>
          <w:szCs w:val="28"/>
        </w:rPr>
        <w:t xml:space="preserve"> 110).</w:t>
      </w:r>
    </w:p>
    <w:p w14:paraId="67915BAD" w14:textId="77777777" w:rsidR="00155A2E" w:rsidRPr="003C690C" w:rsidRDefault="00155A2E" w:rsidP="00155A2E">
      <w:pPr>
        <w:ind w:right="237"/>
        <w:jc w:val="both"/>
        <w:rPr>
          <w:rFonts w:asciiTheme="minorHAnsi" w:hAnsiTheme="minorHAnsi" w:cstheme="minorHAnsi"/>
          <w:sz w:val="28"/>
          <w:szCs w:val="28"/>
        </w:rPr>
      </w:pPr>
    </w:p>
    <w:p w14:paraId="4E76DC81" w14:textId="77777777" w:rsidR="00155A2E" w:rsidRDefault="00155A2E" w:rsidP="00155A2E">
      <w:pPr>
        <w:ind w:right="237"/>
        <w:jc w:val="both"/>
        <w:rPr>
          <w:rFonts w:asciiTheme="minorHAnsi" w:hAnsiTheme="minorHAnsi" w:cstheme="minorHAnsi"/>
          <w:sz w:val="28"/>
          <w:szCs w:val="28"/>
        </w:rPr>
      </w:pPr>
      <w:r w:rsidRPr="0044348F">
        <w:rPr>
          <w:rFonts w:asciiTheme="minorHAnsi" w:hAnsiTheme="minorHAnsi" w:cstheme="minorHAnsi"/>
          <w:sz w:val="28"/>
          <w:szCs w:val="28"/>
        </w:rPr>
        <w:t>A request was made to the husband that he remained safe indoors while we conducted our search.</w:t>
      </w:r>
    </w:p>
    <w:p w14:paraId="40F626D7" w14:textId="77777777" w:rsidR="00155A2E" w:rsidRDefault="00155A2E" w:rsidP="00155A2E">
      <w:pPr>
        <w:ind w:right="237"/>
        <w:jc w:val="both"/>
        <w:rPr>
          <w:rFonts w:asciiTheme="minorHAnsi" w:hAnsiTheme="minorHAnsi" w:cstheme="minorHAnsi"/>
          <w:sz w:val="28"/>
          <w:szCs w:val="28"/>
        </w:rPr>
      </w:pPr>
      <w:r>
        <w:rPr>
          <w:rFonts w:asciiTheme="minorHAnsi" w:hAnsiTheme="minorHAnsi" w:cstheme="minorHAnsi"/>
          <w:sz w:val="28"/>
          <w:szCs w:val="28"/>
        </w:rPr>
        <w:t>We left the building and commenced</w:t>
      </w:r>
      <w:r w:rsidRPr="00BC652C">
        <w:rPr>
          <w:rFonts w:asciiTheme="minorHAnsi" w:hAnsiTheme="minorHAnsi" w:cstheme="minorHAnsi"/>
          <w:sz w:val="28"/>
          <w:szCs w:val="28"/>
        </w:rPr>
        <w:t xml:space="preserve"> an area search on foot</w:t>
      </w:r>
      <w:r>
        <w:rPr>
          <w:rFonts w:asciiTheme="minorHAnsi" w:hAnsiTheme="minorHAnsi" w:cstheme="minorHAnsi"/>
          <w:sz w:val="28"/>
          <w:szCs w:val="28"/>
        </w:rPr>
        <w:t>, checking the outside and the rear of the building. This proved to be</w:t>
      </w:r>
      <w:r w:rsidRPr="00BC652C">
        <w:rPr>
          <w:rFonts w:asciiTheme="minorHAnsi" w:hAnsiTheme="minorHAnsi" w:cstheme="minorHAnsi"/>
          <w:sz w:val="28"/>
          <w:szCs w:val="28"/>
        </w:rPr>
        <w:t xml:space="preserve"> negative. Other units were on their way to our location to help assist in the search. </w:t>
      </w:r>
    </w:p>
    <w:p w14:paraId="3E3CE81D" w14:textId="77777777" w:rsidR="00155A2E" w:rsidRDefault="00155A2E" w:rsidP="00155A2E">
      <w:pPr>
        <w:ind w:right="237"/>
        <w:jc w:val="both"/>
        <w:rPr>
          <w:rFonts w:asciiTheme="minorHAnsi" w:hAnsiTheme="minorHAnsi" w:cstheme="minorHAnsi"/>
          <w:sz w:val="28"/>
          <w:szCs w:val="28"/>
        </w:rPr>
      </w:pPr>
      <w:r w:rsidRPr="00BC652C">
        <w:rPr>
          <w:rFonts w:asciiTheme="minorHAnsi" w:hAnsiTheme="minorHAnsi" w:cstheme="minorHAnsi"/>
          <w:sz w:val="28"/>
          <w:szCs w:val="28"/>
        </w:rPr>
        <w:t>To the right side of the building was</w:t>
      </w:r>
      <w:r>
        <w:rPr>
          <w:rFonts w:asciiTheme="minorHAnsi" w:hAnsiTheme="minorHAnsi" w:cstheme="minorHAnsi"/>
          <w:sz w:val="28"/>
          <w:szCs w:val="28"/>
        </w:rPr>
        <w:t xml:space="preserve"> a path with a woodland area. I continued along this path in the hope of locating her</w:t>
      </w:r>
      <w:r w:rsidRPr="00BC652C">
        <w:rPr>
          <w:rFonts w:asciiTheme="minorHAnsi" w:hAnsiTheme="minorHAnsi" w:cstheme="minorHAnsi"/>
          <w:sz w:val="28"/>
          <w:szCs w:val="28"/>
        </w:rPr>
        <w:t>.</w:t>
      </w:r>
    </w:p>
    <w:p w14:paraId="41A16A7D" w14:textId="77777777" w:rsidR="00155A2E" w:rsidRDefault="00155A2E" w:rsidP="00155A2E">
      <w:pPr>
        <w:ind w:right="237"/>
        <w:jc w:val="both"/>
        <w:rPr>
          <w:rFonts w:asciiTheme="minorHAnsi" w:hAnsiTheme="minorHAnsi" w:cstheme="minorHAnsi"/>
          <w:sz w:val="28"/>
          <w:szCs w:val="28"/>
        </w:rPr>
      </w:pPr>
      <w:r>
        <w:rPr>
          <w:rFonts w:asciiTheme="minorHAnsi" w:hAnsiTheme="minorHAnsi" w:cstheme="minorHAnsi"/>
          <w:sz w:val="28"/>
          <w:szCs w:val="28"/>
        </w:rPr>
        <w:t>A</w:t>
      </w:r>
      <w:r w:rsidRPr="00BC652C">
        <w:rPr>
          <w:rFonts w:asciiTheme="minorHAnsi" w:hAnsiTheme="minorHAnsi" w:cstheme="minorHAnsi"/>
          <w:sz w:val="28"/>
          <w:szCs w:val="28"/>
        </w:rPr>
        <w:t xml:space="preserve"> member of </w:t>
      </w:r>
      <w:r>
        <w:rPr>
          <w:rFonts w:asciiTheme="minorHAnsi" w:hAnsiTheme="minorHAnsi" w:cstheme="minorHAnsi"/>
          <w:sz w:val="28"/>
          <w:szCs w:val="28"/>
        </w:rPr>
        <w:t xml:space="preserve">the public appeared from a nearby house who </w:t>
      </w:r>
      <w:r w:rsidRPr="00BC652C">
        <w:rPr>
          <w:rFonts w:asciiTheme="minorHAnsi" w:hAnsiTheme="minorHAnsi" w:cstheme="minorHAnsi"/>
          <w:sz w:val="28"/>
          <w:szCs w:val="28"/>
        </w:rPr>
        <w:t>waved at me</w:t>
      </w:r>
      <w:r>
        <w:rPr>
          <w:rFonts w:asciiTheme="minorHAnsi" w:hAnsiTheme="minorHAnsi" w:cstheme="minorHAnsi"/>
          <w:sz w:val="28"/>
          <w:szCs w:val="28"/>
        </w:rPr>
        <w:t>. I walked towards him and when I reached him he informed me that he had noticed a somewhat vulnerable lady walking past and he had taken her into his dwelling for safety and was about to call the emergency services.</w:t>
      </w:r>
    </w:p>
    <w:p w14:paraId="687F21F6" w14:textId="77777777" w:rsidR="00155A2E" w:rsidRDefault="00155A2E" w:rsidP="00155A2E">
      <w:pPr>
        <w:ind w:right="237"/>
        <w:jc w:val="both"/>
        <w:rPr>
          <w:rFonts w:asciiTheme="minorHAnsi" w:hAnsiTheme="minorHAnsi" w:cstheme="minorHAnsi"/>
          <w:sz w:val="28"/>
          <w:szCs w:val="28"/>
        </w:rPr>
      </w:pPr>
      <w:r>
        <w:rPr>
          <w:rFonts w:asciiTheme="minorHAnsi" w:hAnsiTheme="minorHAnsi" w:cstheme="minorHAnsi"/>
          <w:sz w:val="28"/>
          <w:szCs w:val="28"/>
        </w:rPr>
        <w:t xml:space="preserve">I entered the dwelling </w:t>
      </w:r>
      <w:r w:rsidRPr="00BC652C">
        <w:rPr>
          <w:rFonts w:asciiTheme="minorHAnsi" w:hAnsiTheme="minorHAnsi" w:cstheme="minorHAnsi"/>
          <w:sz w:val="28"/>
          <w:szCs w:val="28"/>
        </w:rPr>
        <w:t>to sight the female</w:t>
      </w:r>
      <w:r>
        <w:rPr>
          <w:rFonts w:asciiTheme="minorHAnsi" w:hAnsiTheme="minorHAnsi" w:cstheme="minorHAnsi"/>
          <w:sz w:val="28"/>
          <w:szCs w:val="28"/>
        </w:rPr>
        <w:t xml:space="preserve"> and ascertain that this was our missing lady.</w:t>
      </w:r>
      <w:r w:rsidRPr="00BC652C">
        <w:rPr>
          <w:rFonts w:asciiTheme="minorHAnsi" w:hAnsiTheme="minorHAnsi" w:cstheme="minorHAnsi"/>
          <w:sz w:val="28"/>
          <w:szCs w:val="28"/>
        </w:rPr>
        <w:t xml:space="preserve"> </w:t>
      </w:r>
      <w:r>
        <w:rPr>
          <w:rFonts w:asciiTheme="minorHAnsi" w:hAnsiTheme="minorHAnsi" w:cstheme="minorHAnsi"/>
          <w:sz w:val="28"/>
          <w:szCs w:val="28"/>
        </w:rPr>
        <w:t xml:space="preserve">I alerted my colleagues via radio to stand down and that the missing female had been located safe and well. </w:t>
      </w:r>
    </w:p>
    <w:p w14:paraId="7046D16D" w14:textId="77777777" w:rsidR="00155A2E" w:rsidRDefault="00155A2E" w:rsidP="00155A2E">
      <w:pPr>
        <w:ind w:right="237"/>
        <w:jc w:val="both"/>
        <w:rPr>
          <w:rFonts w:asciiTheme="minorHAnsi" w:hAnsiTheme="minorHAnsi" w:cstheme="minorHAnsi"/>
          <w:sz w:val="28"/>
          <w:szCs w:val="28"/>
        </w:rPr>
      </w:pPr>
      <w:r>
        <w:rPr>
          <w:rFonts w:asciiTheme="minorHAnsi" w:hAnsiTheme="minorHAnsi" w:cstheme="minorHAnsi"/>
          <w:sz w:val="28"/>
          <w:szCs w:val="28"/>
        </w:rPr>
        <w:t>My colleague re-joined me and using our tactical communication skills we were able to persuade this confused and frail female to accompany us back to her flat.</w:t>
      </w:r>
      <w:r w:rsidRPr="00BC652C">
        <w:rPr>
          <w:rFonts w:asciiTheme="minorHAnsi" w:hAnsiTheme="minorHAnsi" w:cstheme="minorHAnsi"/>
          <w:sz w:val="28"/>
          <w:szCs w:val="28"/>
        </w:rPr>
        <w:t xml:space="preserve"> I eventually talked the female to come with us, and we su</w:t>
      </w:r>
      <w:r>
        <w:rPr>
          <w:rFonts w:asciiTheme="minorHAnsi" w:hAnsiTheme="minorHAnsi" w:cstheme="minorHAnsi"/>
          <w:sz w:val="28"/>
          <w:szCs w:val="28"/>
        </w:rPr>
        <w:t>pported her back to her flat. This task</w:t>
      </w:r>
      <w:r w:rsidRPr="00BC652C">
        <w:rPr>
          <w:rFonts w:asciiTheme="minorHAnsi" w:hAnsiTheme="minorHAnsi" w:cstheme="minorHAnsi"/>
          <w:sz w:val="28"/>
          <w:szCs w:val="28"/>
        </w:rPr>
        <w:t xml:space="preserve"> took approximately</w:t>
      </w:r>
      <w:r>
        <w:rPr>
          <w:rFonts w:asciiTheme="minorHAnsi" w:hAnsiTheme="minorHAnsi" w:cstheme="minorHAnsi"/>
          <w:sz w:val="28"/>
          <w:szCs w:val="28"/>
        </w:rPr>
        <w:t xml:space="preserve"> </w:t>
      </w:r>
      <w:r w:rsidRPr="00BC652C">
        <w:rPr>
          <w:rFonts w:asciiTheme="minorHAnsi" w:hAnsiTheme="minorHAnsi" w:cstheme="minorHAnsi"/>
          <w:sz w:val="28"/>
          <w:szCs w:val="28"/>
        </w:rPr>
        <w:t xml:space="preserve">20 minutes </w:t>
      </w:r>
      <w:r>
        <w:rPr>
          <w:rFonts w:asciiTheme="minorHAnsi" w:hAnsiTheme="minorHAnsi" w:cstheme="minorHAnsi"/>
          <w:sz w:val="28"/>
          <w:szCs w:val="28"/>
        </w:rPr>
        <w:t xml:space="preserve">to achieve and I </w:t>
      </w:r>
      <w:r>
        <w:rPr>
          <w:rFonts w:asciiTheme="minorHAnsi" w:hAnsiTheme="minorHAnsi" w:cstheme="minorHAnsi"/>
          <w:sz w:val="28"/>
          <w:szCs w:val="28"/>
        </w:rPr>
        <w:lastRenderedPageBreak/>
        <w:t xml:space="preserve">placed my coat over her shoulder to keep her warm, all the while giving her positive encouragement and reassurance. </w:t>
      </w:r>
    </w:p>
    <w:p w14:paraId="67DD347D" w14:textId="77777777" w:rsidR="00155A2E" w:rsidRDefault="00155A2E" w:rsidP="00155A2E">
      <w:pPr>
        <w:ind w:right="237"/>
        <w:jc w:val="both"/>
        <w:rPr>
          <w:rFonts w:asciiTheme="minorHAnsi" w:hAnsiTheme="minorHAnsi" w:cstheme="minorHAnsi"/>
          <w:sz w:val="28"/>
          <w:szCs w:val="28"/>
        </w:rPr>
      </w:pPr>
    </w:p>
    <w:p w14:paraId="2C337CD9" w14:textId="3A812BB1" w:rsidR="00155A2E" w:rsidRPr="00BC652C" w:rsidRDefault="00155A2E" w:rsidP="00155A2E">
      <w:pPr>
        <w:ind w:right="237"/>
        <w:jc w:val="both"/>
        <w:rPr>
          <w:rFonts w:asciiTheme="minorHAnsi" w:hAnsiTheme="minorHAnsi" w:cstheme="minorHAnsi"/>
          <w:sz w:val="28"/>
          <w:szCs w:val="28"/>
        </w:rPr>
      </w:pPr>
      <w:r w:rsidRPr="00BC652C">
        <w:rPr>
          <w:rFonts w:asciiTheme="minorHAnsi" w:hAnsiTheme="minorHAnsi" w:cstheme="minorHAnsi"/>
          <w:sz w:val="28"/>
          <w:szCs w:val="28"/>
        </w:rPr>
        <w:t xml:space="preserve">“Establishing good communication may be difficult, but is essential when dealing with a person with mental ill health. You should explain what you are doing and repeat it, to ensure that you are being understood”p270 Bryant, R &amp; Bryant, S </w:t>
      </w:r>
      <w:r w:rsidR="009654A7">
        <w:rPr>
          <w:rFonts w:asciiTheme="minorHAnsi" w:hAnsiTheme="minorHAnsi" w:cstheme="minorHAnsi"/>
          <w:sz w:val="28"/>
          <w:szCs w:val="28"/>
        </w:rPr>
        <w:t>(</w:t>
      </w:r>
      <w:r w:rsidRPr="00BC652C">
        <w:rPr>
          <w:rFonts w:asciiTheme="minorHAnsi" w:hAnsiTheme="minorHAnsi" w:cstheme="minorHAnsi"/>
          <w:sz w:val="28"/>
          <w:szCs w:val="28"/>
        </w:rPr>
        <w:t>2019</w:t>
      </w:r>
      <w:r w:rsidR="009654A7">
        <w:rPr>
          <w:rFonts w:asciiTheme="minorHAnsi" w:hAnsiTheme="minorHAnsi" w:cstheme="minorHAnsi"/>
          <w:sz w:val="28"/>
          <w:szCs w:val="28"/>
        </w:rPr>
        <w:t>)</w:t>
      </w:r>
      <w:r w:rsidRPr="00BC652C">
        <w:rPr>
          <w:rFonts w:asciiTheme="minorHAnsi" w:hAnsiTheme="minorHAnsi" w:cstheme="minorHAnsi"/>
          <w:sz w:val="28"/>
          <w:szCs w:val="28"/>
        </w:rPr>
        <w:t xml:space="preserve">. </w:t>
      </w:r>
    </w:p>
    <w:p w14:paraId="4E4957B7" w14:textId="77777777" w:rsidR="00155A2E" w:rsidRPr="00BC652C" w:rsidRDefault="00155A2E" w:rsidP="00155A2E">
      <w:pPr>
        <w:ind w:right="237"/>
        <w:jc w:val="both"/>
        <w:rPr>
          <w:rFonts w:asciiTheme="minorHAnsi" w:hAnsiTheme="minorHAnsi" w:cstheme="minorHAnsi"/>
          <w:sz w:val="28"/>
          <w:szCs w:val="28"/>
        </w:rPr>
      </w:pPr>
    </w:p>
    <w:p w14:paraId="6EB6DAE0" w14:textId="77777777" w:rsidR="00155A2E" w:rsidRDefault="00155A2E" w:rsidP="00155A2E">
      <w:pPr>
        <w:ind w:right="237"/>
        <w:jc w:val="both"/>
        <w:rPr>
          <w:rFonts w:asciiTheme="minorHAnsi" w:hAnsiTheme="minorHAnsi" w:cstheme="minorHAnsi"/>
          <w:sz w:val="28"/>
          <w:szCs w:val="28"/>
        </w:rPr>
      </w:pPr>
      <w:r w:rsidRPr="00BC652C">
        <w:rPr>
          <w:rFonts w:asciiTheme="minorHAnsi" w:hAnsiTheme="minorHAnsi" w:cstheme="minorHAnsi"/>
          <w:sz w:val="28"/>
          <w:szCs w:val="28"/>
        </w:rPr>
        <w:t xml:space="preserve">My colleague went </w:t>
      </w:r>
      <w:r>
        <w:rPr>
          <w:rFonts w:asciiTheme="minorHAnsi" w:hAnsiTheme="minorHAnsi" w:cstheme="minorHAnsi"/>
          <w:sz w:val="28"/>
          <w:szCs w:val="28"/>
        </w:rPr>
        <w:t xml:space="preserve">ahead of us and </w:t>
      </w:r>
      <w:r w:rsidRPr="00BC652C">
        <w:rPr>
          <w:rFonts w:asciiTheme="minorHAnsi" w:hAnsiTheme="minorHAnsi" w:cstheme="minorHAnsi"/>
          <w:sz w:val="28"/>
          <w:szCs w:val="28"/>
        </w:rPr>
        <w:t>inside the building to upda</w:t>
      </w:r>
      <w:r>
        <w:rPr>
          <w:rFonts w:asciiTheme="minorHAnsi" w:hAnsiTheme="minorHAnsi" w:cstheme="minorHAnsi"/>
          <w:sz w:val="28"/>
          <w:szCs w:val="28"/>
        </w:rPr>
        <w:t>te her husband and that his wide</w:t>
      </w:r>
      <w:r w:rsidRPr="00BC652C">
        <w:rPr>
          <w:rFonts w:asciiTheme="minorHAnsi" w:hAnsiTheme="minorHAnsi" w:cstheme="minorHAnsi"/>
          <w:sz w:val="28"/>
          <w:szCs w:val="28"/>
        </w:rPr>
        <w:t xml:space="preserve"> had been located safe and well. </w:t>
      </w:r>
    </w:p>
    <w:p w14:paraId="77F7A394" w14:textId="77777777" w:rsidR="00155A2E" w:rsidRDefault="00155A2E" w:rsidP="00155A2E">
      <w:pPr>
        <w:ind w:right="237"/>
        <w:jc w:val="both"/>
        <w:rPr>
          <w:rFonts w:asciiTheme="minorHAnsi" w:hAnsiTheme="minorHAnsi" w:cstheme="minorHAnsi"/>
          <w:sz w:val="28"/>
          <w:szCs w:val="28"/>
        </w:rPr>
      </w:pPr>
      <w:r w:rsidRPr="00BC652C">
        <w:rPr>
          <w:rFonts w:asciiTheme="minorHAnsi" w:hAnsiTheme="minorHAnsi" w:cstheme="minorHAnsi"/>
          <w:sz w:val="28"/>
          <w:szCs w:val="28"/>
        </w:rPr>
        <w:t xml:space="preserve">We then </w:t>
      </w:r>
      <w:r>
        <w:rPr>
          <w:rFonts w:asciiTheme="minorHAnsi" w:hAnsiTheme="minorHAnsi" w:cstheme="minorHAnsi"/>
          <w:sz w:val="28"/>
          <w:szCs w:val="28"/>
        </w:rPr>
        <w:t>contacted their son and daughter in law to inform them of the situation and making</w:t>
      </w:r>
      <w:r w:rsidRPr="00BC652C">
        <w:rPr>
          <w:rFonts w:asciiTheme="minorHAnsi" w:hAnsiTheme="minorHAnsi" w:cstheme="minorHAnsi"/>
          <w:sz w:val="28"/>
          <w:szCs w:val="28"/>
        </w:rPr>
        <w:t xml:space="preserve"> s</w:t>
      </w:r>
      <w:r>
        <w:rPr>
          <w:rFonts w:asciiTheme="minorHAnsi" w:hAnsiTheme="minorHAnsi" w:cstheme="minorHAnsi"/>
          <w:sz w:val="28"/>
          <w:szCs w:val="28"/>
        </w:rPr>
        <w:t>ure that safeguarding the vulnerably couple</w:t>
      </w:r>
      <w:r w:rsidRPr="00BC652C">
        <w:rPr>
          <w:rFonts w:asciiTheme="minorHAnsi" w:hAnsiTheme="minorHAnsi" w:cstheme="minorHAnsi"/>
          <w:sz w:val="28"/>
          <w:szCs w:val="28"/>
        </w:rPr>
        <w:t xml:space="preserve"> was put in place. </w:t>
      </w:r>
    </w:p>
    <w:p w14:paraId="724B6DA8" w14:textId="77777777" w:rsidR="00155A2E" w:rsidRDefault="00155A2E" w:rsidP="00155A2E">
      <w:pPr>
        <w:ind w:right="237"/>
        <w:jc w:val="both"/>
        <w:rPr>
          <w:rFonts w:asciiTheme="minorHAnsi" w:hAnsiTheme="minorHAnsi" w:cstheme="minorHAnsi"/>
          <w:sz w:val="28"/>
          <w:szCs w:val="28"/>
        </w:rPr>
      </w:pPr>
    </w:p>
    <w:p w14:paraId="52BAC0D7" w14:textId="58C69A1E" w:rsidR="00155A2E" w:rsidRDefault="00155A2E" w:rsidP="00155A2E">
      <w:pPr>
        <w:ind w:right="237"/>
        <w:jc w:val="both"/>
        <w:rPr>
          <w:rFonts w:asciiTheme="minorHAnsi" w:hAnsiTheme="minorHAnsi" w:cstheme="minorHAnsi"/>
          <w:sz w:val="28"/>
          <w:szCs w:val="28"/>
        </w:rPr>
      </w:pPr>
      <w:r w:rsidRPr="00BC652C">
        <w:rPr>
          <w:rFonts w:asciiTheme="minorHAnsi" w:hAnsiTheme="minorHAnsi" w:cstheme="minorHAnsi"/>
          <w:sz w:val="28"/>
          <w:szCs w:val="28"/>
        </w:rPr>
        <w:t xml:space="preserve">“Adult safeguarding can be considered with a range of functions and criteria (Mandelstam, 2009). Safeguarding is consequently a broad term used across the UK to encompass a variety of procedures and interventions for adults who require support to protect themselves”. </w:t>
      </w:r>
      <w:proofErr w:type="spellStart"/>
      <w:r w:rsidRPr="00BC652C">
        <w:rPr>
          <w:rFonts w:asciiTheme="minorHAnsi" w:hAnsiTheme="minorHAnsi" w:cstheme="minorHAnsi"/>
          <w:sz w:val="28"/>
          <w:szCs w:val="28"/>
        </w:rPr>
        <w:t>Maclntyre</w:t>
      </w:r>
      <w:proofErr w:type="spellEnd"/>
      <w:r w:rsidRPr="00BC652C">
        <w:rPr>
          <w:rFonts w:asciiTheme="minorHAnsi" w:hAnsiTheme="minorHAnsi" w:cstheme="minorHAnsi"/>
          <w:sz w:val="28"/>
          <w:szCs w:val="28"/>
        </w:rPr>
        <w:t xml:space="preserve">, G et al. </w:t>
      </w:r>
      <w:r w:rsidR="009654A7">
        <w:rPr>
          <w:rFonts w:asciiTheme="minorHAnsi" w:hAnsiTheme="minorHAnsi" w:cstheme="minorHAnsi"/>
          <w:sz w:val="28"/>
          <w:szCs w:val="28"/>
        </w:rPr>
        <w:t>(</w:t>
      </w:r>
      <w:r w:rsidRPr="00BC652C">
        <w:rPr>
          <w:rFonts w:asciiTheme="minorHAnsi" w:hAnsiTheme="minorHAnsi" w:cstheme="minorHAnsi"/>
          <w:sz w:val="28"/>
          <w:szCs w:val="28"/>
        </w:rPr>
        <w:t>2017</w:t>
      </w:r>
      <w:r w:rsidR="009654A7">
        <w:rPr>
          <w:rFonts w:asciiTheme="minorHAnsi" w:hAnsiTheme="minorHAnsi" w:cstheme="minorHAnsi"/>
          <w:sz w:val="28"/>
          <w:szCs w:val="28"/>
        </w:rPr>
        <w:t>)</w:t>
      </w:r>
      <w:r w:rsidRPr="00BC652C">
        <w:rPr>
          <w:rFonts w:asciiTheme="minorHAnsi" w:hAnsiTheme="minorHAnsi" w:cstheme="minorHAnsi"/>
          <w:sz w:val="28"/>
          <w:szCs w:val="28"/>
        </w:rPr>
        <w:t>.</w:t>
      </w:r>
    </w:p>
    <w:p w14:paraId="6184C6DA" w14:textId="77777777" w:rsidR="00155A2E" w:rsidRPr="00BC652C" w:rsidRDefault="00155A2E" w:rsidP="00155A2E">
      <w:pPr>
        <w:ind w:right="237"/>
        <w:jc w:val="both"/>
        <w:rPr>
          <w:rFonts w:asciiTheme="minorHAnsi" w:hAnsiTheme="minorHAnsi" w:cstheme="minorHAnsi"/>
          <w:sz w:val="28"/>
          <w:szCs w:val="28"/>
        </w:rPr>
      </w:pPr>
    </w:p>
    <w:p w14:paraId="3DCD95BA" w14:textId="77777777" w:rsidR="00155A2E" w:rsidRDefault="00155A2E" w:rsidP="00155A2E">
      <w:pPr>
        <w:ind w:right="237"/>
        <w:jc w:val="both"/>
        <w:rPr>
          <w:rFonts w:asciiTheme="minorHAnsi" w:hAnsiTheme="minorHAnsi" w:cstheme="minorHAnsi"/>
          <w:sz w:val="28"/>
          <w:szCs w:val="28"/>
        </w:rPr>
      </w:pPr>
      <w:r w:rsidRPr="00BC652C">
        <w:rPr>
          <w:rFonts w:asciiTheme="minorHAnsi" w:hAnsiTheme="minorHAnsi" w:cstheme="minorHAnsi"/>
          <w:sz w:val="28"/>
          <w:szCs w:val="28"/>
        </w:rPr>
        <w:t xml:space="preserve">We stayed with the elderly couple until their son </w:t>
      </w:r>
      <w:r>
        <w:rPr>
          <w:rFonts w:asciiTheme="minorHAnsi" w:hAnsiTheme="minorHAnsi" w:cstheme="minorHAnsi"/>
          <w:sz w:val="28"/>
          <w:szCs w:val="28"/>
        </w:rPr>
        <w:t xml:space="preserve">and daughter in law </w:t>
      </w:r>
      <w:r w:rsidRPr="00BC652C">
        <w:rPr>
          <w:rFonts w:asciiTheme="minorHAnsi" w:hAnsiTheme="minorHAnsi" w:cstheme="minorHAnsi"/>
          <w:sz w:val="28"/>
          <w:szCs w:val="28"/>
        </w:rPr>
        <w:t xml:space="preserve">arrived. </w:t>
      </w:r>
      <w:r>
        <w:rPr>
          <w:rFonts w:asciiTheme="minorHAnsi" w:hAnsiTheme="minorHAnsi" w:cstheme="minorHAnsi"/>
          <w:sz w:val="28"/>
          <w:szCs w:val="28"/>
        </w:rPr>
        <w:t xml:space="preserve">On their arrival they assured us that they would be staying at the premises with the vulnerable couple that evening and they would be contacting the General practitioners (GP) in the morning to establish what help they could get and how they could establish extra safeguarding and help. I explained to the family that I could fill out a Public Protection Notice with their permission for them to gain help with their safety. The family agreed with this. </w:t>
      </w:r>
    </w:p>
    <w:p w14:paraId="12F5D611" w14:textId="77777777" w:rsidR="00155A2E" w:rsidRDefault="00155A2E" w:rsidP="00155A2E">
      <w:pPr>
        <w:ind w:right="237"/>
        <w:jc w:val="both"/>
        <w:rPr>
          <w:rFonts w:asciiTheme="minorHAnsi" w:hAnsiTheme="minorHAnsi" w:cstheme="minorHAnsi"/>
          <w:sz w:val="28"/>
          <w:szCs w:val="28"/>
        </w:rPr>
      </w:pPr>
      <w:r>
        <w:rPr>
          <w:rFonts w:asciiTheme="minorHAnsi" w:hAnsiTheme="minorHAnsi" w:cstheme="minorHAnsi"/>
          <w:sz w:val="28"/>
          <w:szCs w:val="28"/>
        </w:rPr>
        <w:t>Once we were satisfied everyone was safe we</w:t>
      </w:r>
      <w:r w:rsidRPr="00BC652C">
        <w:rPr>
          <w:rFonts w:asciiTheme="minorHAnsi" w:hAnsiTheme="minorHAnsi" w:cstheme="minorHAnsi"/>
          <w:sz w:val="28"/>
          <w:szCs w:val="28"/>
        </w:rPr>
        <w:t xml:space="preserve"> returned back to the station and updated the call. </w:t>
      </w:r>
    </w:p>
    <w:p w14:paraId="7C220750" w14:textId="77777777" w:rsidR="00155A2E" w:rsidRPr="00BC652C" w:rsidRDefault="00155A2E" w:rsidP="00155A2E">
      <w:pPr>
        <w:ind w:right="237"/>
        <w:jc w:val="both"/>
        <w:rPr>
          <w:rFonts w:asciiTheme="minorHAnsi" w:hAnsiTheme="minorHAnsi" w:cstheme="minorHAnsi"/>
          <w:sz w:val="28"/>
          <w:szCs w:val="28"/>
        </w:rPr>
      </w:pPr>
      <w:r>
        <w:rPr>
          <w:rFonts w:asciiTheme="minorHAnsi" w:hAnsiTheme="minorHAnsi" w:cstheme="minorHAnsi"/>
          <w:sz w:val="28"/>
          <w:szCs w:val="28"/>
        </w:rPr>
        <w:t>I completed a Public P</w:t>
      </w:r>
      <w:r w:rsidRPr="00BC652C">
        <w:rPr>
          <w:rFonts w:asciiTheme="minorHAnsi" w:hAnsiTheme="minorHAnsi" w:cstheme="minorHAnsi"/>
          <w:sz w:val="28"/>
          <w:szCs w:val="28"/>
        </w:rPr>
        <w:t>ro</w:t>
      </w:r>
      <w:r>
        <w:rPr>
          <w:rFonts w:asciiTheme="minorHAnsi" w:hAnsiTheme="minorHAnsi" w:cstheme="minorHAnsi"/>
          <w:sz w:val="28"/>
          <w:szCs w:val="28"/>
        </w:rPr>
        <w:t>tection Notice form that is completed by the police</w:t>
      </w:r>
      <w:r w:rsidRPr="00BC652C">
        <w:rPr>
          <w:rFonts w:asciiTheme="minorHAnsi" w:hAnsiTheme="minorHAnsi" w:cstheme="minorHAnsi"/>
          <w:sz w:val="28"/>
          <w:szCs w:val="28"/>
        </w:rPr>
        <w:t xml:space="preserve"> and is the shared with other agencies outside the police service that can help put system</w:t>
      </w:r>
      <w:r>
        <w:rPr>
          <w:rFonts w:asciiTheme="minorHAnsi" w:hAnsiTheme="minorHAnsi" w:cstheme="minorHAnsi"/>
          <w:sz w:val="28"/>
          <w:szCs w:val="28"/>
        </w:rPr>
        <w:t>s</w:t>
      </w:r>
      <w:r w:rsidRPr="00BC652C">
        <w:rPr>
          <w:rFonts w:asciiTheme="minorHAnsi" w:hAnsiTheme="minorHAnsi" w:cstheme="minorHAnsi"/>
          <w:sz w:val="28"/>
          <w:szCs w:val="28"/>
        </w:rPr>
        <w:t xml:space="preserve"> in place to help the individuals</w:t>
      </w:r>
      <w:r>
        <w:rPr>
          <w:rFonts w:asciiTheme="minorHAnsi" w:hAnsiTheme="minorHAnsi" w:cstheme="minorHAnsi"/>
          <w:sz w:val="28"/>
          <w:szCs w:val="28"/>
        </w:rPr>
        <w:t xml:space="preserve"> which are deemed as victims or as vulnerably</w:t>
      </w:r>
      <w:r w:rsidRPr="00BC652C">
        <w:rPr>
          <w:rFonts w:asciiTheme="minorHAnsi" w:hAnsiTheme="minorHAnsi" w:cstheme="minorHAnsi"/>
          <w:sz w:val="28"/>
          <w:szCs w:val="28"/>
        </w:rPr>
        <w:t>. I submitted the public protection notice as a high risk due to her circumstance. On the protection notice is also gives a chance for officers to explain what exactly has happened during the incident and what concerns that we have for the couple and what help th</w:t>
      </w:r>
      <w:r>
        <w:rPr>
          <w:rFonts w:asciiTheme="minorHAnsi" w:hAnsiTheme="minorHAnsi" w:cstheme="minorHAnsi"/>
          <w:sz w:val="28"/>
          <w:szCs w:val="28"/>
        </w:rPr>
        <w:t xml:space="preserve">at we would like for them both and what they request. </w:t>
      </w:r>
    </w:p>
    <w:p w14:paraId="407F90A8" w14:textId="77777777" w:rsidR="00155A2E" w:rsidRDefault="00155A2E" w:rsidP="00155A2E">
      <w:pPr>
        <w:ind w:right="237"/>
        <w:jc w:val="both"/>
        <w:rPr>
          <w:rFonts w:asciiTheme="minorHAnsi" w:hAnsiTheme="minorHAnsi" w:cstheme="minorHAnsi"/>
          <w:sz w:val="28"/>
          <w:szCs w:val="28"/>
        </w:rPr>
      </w:pPr>
      <w:r>
        <w:rPr>
          <w:rFonts w:asciiTheme="minorHAnsi" w:hAnsiTheme="minorHAnsi" w:cstheme="minorHAnsi"/>
          <w:sz w:val="28"/>
          <w:szCs w:val="28"/>
        </w:rPr>
        <w:t>The last sect</w:t>
      </w:r>
      <w:r w:rsidRPr="00BC652C">
        <w:rPr>
          <w:rFonts w:asciiTheme="minorHAnsi" w:hAnsiTheme="minorHAnsi" w:cstheme="minorHAnsi"/>
          <w:sz w:val="28"/>
          <w:szCs w:val="28"/>
        </w:rPr>
        <w:t>ion</w:t>
      </w:r>
      <w:r>
        <w:rPr>
          <w:rFonts w:asciiTheme="minorHAnsi" w:hAnsiTheme="minorHAnsi" w:cstheme="minorHAnsi"/>
          <w:sz w:val="28"/>
          <w:szCs w:val="28"/>
        </w:rPr>
        <w:t xml:space="preserve"> to the National Decision M</w:t>
      </w:r>
      <w:r w:rsidRPr="00BC652C">
        <w:rPr>
          <w:rFonts w:asciiTheme="minorHAnsi" w:hAnsiTheme="minorHAnsi" w:cstheme="minorHAnsi"/>
          <w:sz w:val="28"/>
          <w:szCs w:val="28"/>
        </w:rPr>
        <w:t xml:space="preserve">odel is ‘action and review’. On reviewing this emergency call I feel it was a definite learning opportunity. Before attending this call I was not aware what “Operation New York” was or </w:t>
      </w:r>
      <w:r w:rsidRPr="00BC652C">
        <w:rPr>
          <w:rFonts w:asciiTheme="minorHAnsi" w:hAnsiTheme="minorHAnsi" w:cstheme="minorHAnsi"/>
          <w:sz w:val="28"/>
          <w:szCs w:val="28"/>
        </w:rPr>
        <w:lastRenderedPageBreak/>
        <w:t>stood for. If I was to attend another call similar to this one I feel I would know what do to and how to control the next call successful and to the best of my ability. It was also very interesting to hear the activity via my radio and the availability of other resources. The call was successful in finding the female alive and unharmed, even though it could have been highly possible to result and end in a different way. It was a very fast acting call, decisions were made by my colleague and I instantly, I feel that we worked very well together as a team and we communicated well. The usual definition of a team is</w:t>
      </w:r>
    </w:p>
    <w:p w14:paraId="78DD5BF6" w14:textId="77777777" w:rsidR="00155A2E" w:rsidRDefault="00155A2E" w:rsidP="00155A2E">
      <w:pPr>
        <w:ind w:right="237"/>
        <w:jc w:val="both"/>
        <w:rPr>
          <w:rFonts w:asciiTheme="minorHAnsi" w:hAnsiTheme="minorHAnsi" w:cstheme="minorHAnsi"/>
          <w:sz w:val="28"/>
          <w:szCs w:val="28"/>
        </w:rPr>
      </w:pPr>
    </w:p>
    <w:p w14:paraId="5F1DF1E3" w14:textId="77777777" w:rsidR="00155A2E" w:rsidRDefault="00155A2E" w:rsidP="00155A2E">
      <w:pPr>
        <w:ind w:right="237"/>
        <w:jc w:val="both"/>
        <w:rPr>
          <w:rFonts w:asciiTheme="minorHAnsi" w:hAnsiTheme="minorHAnsi" w:cstheme="minorHAnsi"/>
          <w:sz w:val="28"/>
          <w:szCs w:val="28"/>
        </w:rPr>
      </w:pPr>
      <w:r w:rsidRPr="00BC652C">
        <w:rPr>
          <w:rFonts w:asciiTheme="minorHAnsi" w:hAnsiTheme="minorHAnsi" w:cstheme="minorHAnsi"/>
          <w:sz w:val="28"/>
          <w:szCs w:val="28"/>
        </w:rPr>
        <w:t xml:space="preserve">“A small group of people complementary skills and a common purpose” </w:t>
      </w:r>
      <w:proofErr w:type="spellStart"/>
      <w:r w:rsidRPr="00BC652C">
        <w:rPr>
          <w:rFonts w:asciiTheme="minorHAnsi" w:hAnsiTheme="minorHAnsi" w:cstheme="minorHAnsi"/>
          <w:sz w:val="28"/>
          <w:szCs w:val="28"/>
        </w:rPr>
        <w:t>Katzenba</w:t>
      </w:r>
      <w:r>
        <w:rPr>
          <w:rFonts w:asciiTheme="minorHAnsi" w:hAnsiTheme="minorHAnsi" w:cstheme="minorHAnsi"/>
          <w:sz w:val="28"/>
          <w:szCs w:val="28"/>
        </w:rPr>
        <w:t>ch</w:t>
      </w:r>
      <w:proofErr w:type="spellEnd"/>
      <w:r>
        <w:rPr>
          <w:rFonts w:asciiTheme="minorHAnsi" w:hAnsiTheme="minorHAnsi" w:cstheme="minorHAnsi"/>
          <w:sz w:val="28"/>
          <w:szCs w:val="28"/>
        </w:rPr>
        <w:t xml:space="preserve"> &amp;</w:t>
      </w:r>
      <w:r w:rsidRPr="00BC652C">
        <w:rPr>
          <w:rFonts w:asciiTheme="minorHAnsi" w:hAnsiTheme="minorHAnsi" w:cstheme="minorHAnsi"/>
          <w:sz w:val="28"/>
          <w:szCs w:val="28"/>
        </w:rPr>
        <w:t xml:space="preserve"> Smith </w:t>
      </w:r>
      <w:r>
        <w:rPr>
          <w:rFonts w:asciiTheme="minorHAnsi" w:hAnsiTheme="minorHAnsi" w:cstheme="minorHAnsi"/>
          <w:sz w:val="28"/>
          <w:szCs w:val="28"/>
        </w:rPr>
        <w:t>(</w:t>
      </w:r>
      <w:r w:rsidRPr="00BC652C">
        <w:rPr>
          <w:rFonts w:asciiTheme="minorHAnsi" w:hAnsiTheme="minorHAnsi" w:cstheme="minorHAnsi"/>
          <w:sz w:val="28"/>
          <w:szCs w:val="28"/>
        </w:rPr>
        <w:t>1993</w:t>
      </w:r>
      <w:r>
        <w:rPr>
          <w:rFonts w:asciiTheme="minorHAnsi" w:hAnsiTheme="minorHAnsi" w:cstheme="minorHAnsi"/>
          <w:sz w:val="28"/>
          <w:szCs w:val="28"/>
        </w:rPr>
        <w:t>)</w:t>
      </w:r>
      <w:r w:rsidRPr="00BC652C">
        <w:rPr>
          <w:rFonts w:asciiTheme="minorHAnsi" w:hAnsiTheme="minorHAnsi" w:cstheme="minorHAnsi"/>
          <w:sz w:val="28"/>
          <w:szCs w:val="28"/>
        </w:rPr>
        <w:t>.</w:t>
      </w:r>
    </w:p>
    <w:p w14:paraId="1AD585AE" w14:textId="77777777" w:rsidR="00155A2E" w:rsidRDefault="00155A2E" w:rsidP="00155A2E">
      <w:pPr>
        <w:ind w:right="237"/>
        <w:jc w:val="both"/>
        <w:rPr>
          <w:rFonts w:asciiTheme="minorHAnsi" w:hAnsiTheme="minorHAnsi" w:cstheme="minorHAnsi"/>
          <w:sz w:val="28"/>
          <w:szCs w:val="28"/>
        </w:rPr>
      </w:pPr>
    </w:p>
    <w:p w14:paraId="0C76337D" w14:textId="77777777" w:rsidR="00155A2E" w:rsidRDefault="00155A2E" w:rsidP="00155A2E">
      <w:pPr>
        <w:ind w:right="237"/>
        <w:jc w:val="both"/>
        <w:rPr>
          <w:rFonts w:asciiTheme="minorHAnsi" w:hAnsiTheme="minorHAnsi" w:cstheme="minorHAnsi"/>
          <w:sz w:val="28"/>
          <w:szCs w:val="28"/>
        </w:rPr>
      </w:pPr>
      <w:r>
        <w:rPr>
          <w:rFonts w:asciiTheme="minorHAnsi" w:hAnsiTheme="minorHAnsi" w:cstheme="minorHAnsi"/>
          <w:sz w:val="28"/>
          <w:szCs w:val="28"/>
        </w:rPr>
        <w:t xml:space="preserve">Further reflection upon this incident it was assuring to know that the missing lady was reunited with her family. However, from my own personal experiences I was also mindful that this lady had a dementia diagnosis and therefore it was not a problem that would easily be resolved, who and there could be further issues. Dementia can be described as a chronic disorder, where the mental processes become affected either by disease or trauma. There is no cure for it or treatment to slow the process down. </w:t>
      </w:r>
    </w:p>
    <w:p w14:paraId="2DA1FCA2" w14:textId="77777777" w:rsidR="00155A2E" w:rsidRDefault="00155A2E" w:rsidP="00155A2E">
      <w:pPr>
        <w:ind w:right="237"/>
        <w:jc w:val="both"/>
        <w:rPr>
          <w:rFonts w:asciiTheme="minorHAnsi" w:hAnsiTheme="minorHAnsi" w:cstheme="minorHAnsi"/>
          <w:sz w:val="28"/>
          <w:szCs w:val="28"/>
        </w:rPr>
      </w:pPr>
    </w:p>
    <w:p w14:paraId="3A658B7F" w14:textId="77777777" w:rsidR="00155A2E" w:rsidRPr="00BC652C" w:rsidRDefault="00155A2E" w:rsidP="00155A2E">
      <w:pPr>
        <w:ind w:right="237"/>
        <w:jc w:val="both"/>
        <w:rPr>
          <w:rFonts w:asciiTheme="minorHAnsi" w:hAnsiTheme="minorHAnsi" w:cstheme="minorHAnsi"/>
          <w:sz w:val="28"/>
          <w:szCs w:val="28"/>
        </w:rPr>
      </w:pPr>
      <w:r>
        <w:rPr>
          <w:rFonts w:asciiTheme="minorHAnsi" w:hAnsiTheme="minorHAnsi" w:cstheme="minorHAnsi"/>
          <w:sz w:val="28"/>
          <w:szCs w:val="28"/>
        </w:rPr>
        <w:t xml:space="preserve">The World Health Organisation (2019) declared “it is dementia as a syndrome in which there is deterioration in memory, thinking, behaviour and the ability to perform everyday activities”. </w:t>
      </w:r>
    </w:p>
    <w:p w14:paraId="4672EB8E" w14:textId="77777777" w:rsidR="00155A2E" w:rsidRPr="00450C83" w:rsidRDefault="00155A2E" w:rsidP="00A93A25">
      <w:pPr>
        <w:ind w:right="237"/>
        <w:jc w:val="both"/>
        <w:rPr>
          <w:b/>
          <w:sz w:val="24"/>
          <w:szCs w:val="24"/>
        </w:rPr>
      </w:pPr>
    </w:p>
    <w:p w14:paraId="1ACF2C20" w14:textId="77777777" w:rsidR="00A93A25" w:rsidRPr="00270EEB" w:rsidRDefault="00A93A25" w:rsidP="00A93A25">
      <w:pPr>
        <w:ind w:right="237"/>
        <w:jc w:val="both"/>
        <w:rPr>
          <w:sz w:val="24"/>
          <w:szCs w:val="24"/>
        </w:rPr>
      </w:pPr>
    </w:p>
    <w:p w14:paraId="18DC9434" w14:textId="77777777" w:rsidR="00A93A25" w:rsidRPr="00270EEB" w:rsidRDefault="00A93A25" w:rsidP="00A93A25">
      <w:pPr>
        <w:ind w:right="237"/>
        <w:jc w:val="both"/>
        <w:rPr>
          <w:sz w:val="24"/>
          <w:szCs w:val="24"/>
        </w:rPr>
      </w:pPr>
    </w:p>
    <w:p w14:paraId="612E5ACB" w14:textId="77777777" w:rsidR="00A93A25" w:rsidRPr="00270EEB" w:rsidRDefault="00A93A25" w:rsidP="00A93A25">
      <w:pPr>
        <w:ind w:right="237"/>
        <w:jc w:val="both"/>
        <w:rPr>
          <w:sz w:val="24"/>
          <w:szCs w:val="24"/>
        </w:rPr>
      </w:pPr>
    </w:p>
    <w:p w14:paraId="4A5DF7A9" w14:textId="77777777" w:rsidR="00A93A25" w:rsidRPr="00270EEB" w:rsidRDefault="00A93A25" w:rsidP="00A93A25">
      <w:pPr>
        <w:ind w:right="237"/>
        <w:jc w:val="both"/>
        <w:rPr>
          <w:sz w:val="24"/>
          <w:szCs w:val="24"/>
        </w:rPr>
      </w:pPr>
    </w:p>
    <w:p w14:paraId="11F2E70A" w14:textId="77777777" w:rsidR="00A93A25" w:rsidRPr="00270EEB" w:rsidRDefault="00A93A25" w:rsidP="00A93A25">
      <w:pPr>
        <w:ind w:right="237"/>
        <w:jc w:val="both"/>
        <w:rPr>
          <w:sz w:val="24"/>
          <w:szCs w:val="24"/>
        </w:rPr>
      </w:pPr>
    </w:p>
    <w:p w14:paraId="2E96198A" w14:textId="77777777" w:rsidR="00A93A25" w:rsidRPr="00270EEB" w:rsidRDefault="00A93A25" w:rsidP="00A93A25">
      <w:pPr>
        <w:ind w:right="237"/>
        <w:jc w:val="both"/>
        <w:rPr>
          <w:sz w:val="24"/>
          <w:szCs w:val="24"/>
        </w:rPr>
      </w:pPr>
    </w:p>
    <w:p w14:paraId="4F5E91BB" w14:textId="77777777" w:rsidR="00A93A25" w:rsidRPr="00270EEB" w:rsidRDefault="00A93A25" w:rsidP="00A93A25">
      <w:pPr>
        <w:ind w:right="237"/>
        <w:jc w:val="both"/>
        <w:rPr>
          <w:sz w:val="24"/>
          <w:szCs w:val="24"/>
        </w:rPr>
      </w:pPr>
    </w:p>
    <w:p w14:paraId="7A09A186" w14:textId="77777777" w:rsidR="00A93A25" w:rsidRPr="00270EEB" w:rsidRDefault="00A93A25" w:rsidP="00A93A25">
      <w:pPr>
        <w:ind w:right="237"/>
        <w:jc w:val="both"/>
        <w:rPr>
          <w:sz w:val="24"/>
          <w:szCs w:val="24"/>
        </w:rPr>
      </w:pPr>
    </w:p>
    <w:p w14:paraId="5E8695C7" w14:textId="77777777" w:rsidR="00A93A25" w:rsidRPr="00270EEB" w:rsidRDefault="00A93A25" w:rsidP="00A93A25">
      <w:pPr>
        <w:ind w:right="237"/>
        <w:jc w:val="both"/>
        <w:rPr>
          <w:sz w:val="24"/>
          <w:szCs w:val="24"/>
        </w:rPr>
      </w:pPr>
    </w:p>
    <w:p w14:paraId="6C2CD61F" w14:textId="77777777" w:rsidR="00A93A25" w:rsidRPr="00270EEB" w:rsidRDefault="00A93A25" w:rsidP="00A93A25">
      <w:pPr>
        <w:ind w:right="237"/>
        <w:jc w:val="both"/>
        <w:rPr>
          <w:sz w:val="24"/>
          <w:szCs w:val="24"/>
        </w:rPr>
      </w:pPr>
    </w:p>
    <w:p w14:paraId="0F1F5382" w14:textId="77777777" w:rsidR="00A93A25" w:rsidRPr="00270EEB" w:rsidRDefault="00A93A25" w:rsidP="00A93A25">
      <w:pPr>
        <w:ind w:right="237"/>
        <w:jc w:val="both"/>
        <w:rPr>
          <w:sz w:val="24"/>
          <w:szCs w:val="24"/>
        </w:rPr>
      </w:pPr>
    </w:p>
    <w:p w14:paraId="3FD35999" w14:textId="77777777" w:rsidR="00A93A25" w:rsidRPr="00270EEB" w:rsidRDefault="00A93A25" w:rsidP="00A93A25">
      <w:pPr>
        <w:ind w:right="237"/>
        <w:jc w:val="both"/>
        <w:rPr>
          <w:sz w:val="24"/>
          <w:szCs w:val="24"/>
        </w:rPr>
      </w:pPr>
    </w:p>
    <w:p w14:paraId="2A212557" w14:textId="77777777" w:rsidR="00A93A25" w:rsidRPr="00025650" w:rsidRDefault="00A93A25" w:rsidP="00A93A25">
      <w:pPr>
        <w:ind w:right="237"/>
        <w:jc w:val="both"/>
        <w:rPr>
          <w:b/>
          <w:sz w:val="24"/>
          <w:szCs w:val="24"/>
        </w:rPr>
      </w:pPr>
    </w:p>
    <w:p w14:paraId="54A23D84" w14:textId="77777777" w:rsidR="00A93A25" w:rsidRDefault="00A93A25" w:rsidP="00A93A25">
      <w:pPr>
        <w:ind w:right="237"/>
      </w:pPr>
      <w:r>
        <w:br w:type="page"/>
      </w:r>
    </w:p>
    <w:p w14:paraId="2CD6FB0E" w14:textId="77777777" w:rsidR="00A93A25" w:rsidRPr="00270EEB" w:rsidRDefault="00A93A25" w:rsidP="00A93A25">
      <w:pPr>
        <w:ind w:right="237"/>
        <w:jc w:val="both"/>
        <w:rPr>
          <w:sz w:val="24"/>
          <w:szCs w:val="24"/>
        </w:rPr>
      </w:pPr>
    </w:p>
    <w:p w14:paraId="69631F05" w14:textId="2C6D5CD8" w:rsidR="00A93A25" w:rsidRPr="00270EEB" w:rsidRDefault="00A93A25" w:rsidP="1D864982">
      <w:pPr>
        <w:ind w:right="237"/>
        <w:jc w:val="both"/>
        <w:rPr>
          <w:sz w:val="24"/>
          <w:szCs w:val="24"/>
        </w:rPr>
      </w:pPr>
    </w:p>
    <w:p w14:paraId="1AAA0472" w14:textId="77777777" w:rsidR="00A93A25" w:rsidRPr="00270EEB" w:rsidRDefault="00A93A25" w:rsidP="00A93A25">
      <w:pPr>
        <w:ind w:right="237"/>
        <w:jc w:val="both"/>
        <w:rPr>
          <w:sz w:val="24"/>
          <w:szCs w:val="24"/>
        </w:rPr>
      </w:pPr>
    </w:p>
    <w:p w14:paraId="07794609" w14:textId="77777777" w:rsidR="00A93A25" w:rsidRPr="00270EEB" w:rsidRDefault="00A93A25" w:rsidP="00A93A25">
      <w:pPr>
        <w:ind w:right="237"/>
        <w:jc w:val="both"/>
        <w:rPr>
          <w:sz w:val="24"/>
          <w:szCs w:val="24"/>
        </w:rPr>
      </w:pPr>
    </w:p>
    <w:p w14:paraId="528078B9" w14:textId="77777777" w:rsidR="00A93A25" w:rsidRPr="00270EEB" w:rsidRDefault="00A93A25" w:rsidP="00A93A25">
      <w:pPr>
        <w:ind w:right="237"/>
        <w:jc w:val="both"/>
        <w:rPr>
          <w:sz w:val="24"/>
          <w:szCs w:val="24"/>
        </w:rPr>
      </w:pPr>
    </w:p>
    <w:p w14:paraId="25A4268D" w14:textId="77777777" w:rsidR="00A93A25" w:rsidRPr="00270EEB" w:rsidRDefault="00A93A25" w:rsidP="00A93A25">
      <w:pPr>
        <w:ind w:right="237"/>
        <w:jc w:val="both"/>
        <w:rPr>
          <w:sz w:val="24"/>
          <w:szCs w:val="24"/>
        </w:rPr>
      </w:pPr>
    </w:p>
    <w:p w14:paraId="1B272D39" w14:textId="6A99F957" w:rsidR="591F1822" w:rsidRDefault="591F1822" w:rsidP="591F1822">
      <w:pPr>
        <w:rPr>
          <w:b/>
          <w:bCs/>
          <w:sz w:val="24"/>
          <w:szCs w:val="24"/>
        </w:rPr>
      </w:pPr>
    </w:p>
    <w:p w14:paraId="08D9B43D" w14:textId="516DD579" w:rsidR="40D6E10B" w:rsidRDefault="40D6E10B">
      <w:r>
        <w:br w:type="page"/>
      </w:r>
    </w:p>
    <w:p w14:paraId="0673ECBB" w14:textId="2BBFD177" w:rsidR="0044115F" w:rsidRDefault="64D01D80" w:rsidP="00A93A25">
      <w:pPr>
        <w:rPr>
          <w:b/>
          <w:bCs/>
          <w:sz w:val="24"/>
          <w:szCs w:val="24"/>
        </w:rPr>
      </w:pPr>
      <w:r w:rsidRPr="059DC813">
        <w:rPr>
          <w:b/>
          <w:bCs/>
          <w:sz w:val="24"/>
          <w:szCs w:val="24"/>
        </w:rPr>
        <w:lastRenderedPageBreak/>
        <w:t xml:space="preserve">Development Plan; </w:t>
      </w:r>
      <w:r w:rsidRPr="059DC813">
        <w:rPr>
          <w:sz w:val="24"/>
          <w:szCs w:val="24"/>
        </w:rPr>
        <w:t xml:space="preserve">(equivalent to </w:t>
      </w:r>
      <w:r w:rsidR="07DC83F0" w:rsidRPr="059DC813">
        <w:rPr>
          <w:sz w:val="24"/>
          <w:szCs w:val="24"/>
        </w:rPr>
        <w:t>5</w:t>
      </w:r>
      <w:r w:rsidRPr="059DC813">
        <w:rPr>
          <w:sz w:val="24"/>
          <w:szCs w:val="24"/>
        </w:rPr>
        <w:t>00 words</w:t>
      </w:r>
      <w:r w:rsidR="0C448900" w:rsidRPr="059DC813">
        <w:rPr>
          <w:sz w:val="24"/>
          <w:szCs w:val="24"/>
        </w:rPr>
        <w:t xml:space="preserve">, note that this is not the actual number of words </w:t>
      </w:r>
      <w:r w:rsidR="1F316165" w:rsidRPr="059DC813">
        <w:rPr>
          <w:sz w:val="24"/>
          <w:szCs w:val="24"/>
        </w:rPr>
        <w:t>you need to use</w:t>
      </w:r>
      <w:r w:rsidR="0C448900" w:rsidRPr="059DC813">
        <w:rPr>
          <w:sz w:val="24"/>
          <w:szCs w:val="24"/>
        </w:rPr>
        <w:t xml:space="preserve"> in completing the table</w:t>
      </w:r>
      <w:r w:rsidR="72F0CA84" w:rsidRPr="059DC813">
        <w:rPr>
          <w:sz w:val="24"/>
          <w:szCs w:val="24"/>
        </w:rPr>
        <w:t>. The ‘equivalence word count’ reflects the thought and research you put into it.</w:t>
      </w:r>
      <w:r w:rsidRPr="059DC813">
        <w:rPr>
          <w:sz w:val="24"/>
          <w:szCs w:val="24"/>
        </w:rPr>
        <w:t>)</w:t>
      </w:r>
      <w:r w:rsidRPr="059DC813">
        <w:rPr>
          <w:b/>
          <w:bCs/>
          <w:sz w:val="24"/>
          <w:szCs w:val="24"/>
        </w:rPr>
        <w:t>.</w:t>
      </w:r>
    </w:p>
    <w:p w14:paraId="3EE02BD8" w14:textId="77777777" w:rsidR="0044115F" w:rsidRDefault="0044115F" w:rsidP="00FF7EBB">
      <w:pPr>
        <w:jc w:val="both"/>
        <w:rPr>
          <w:b/>
          <w:sz w:val="24"/>
          <w:szCs w:val="24"/>
        </w:rPr>
      </w:pPr>
    </w:p>
    <w:p w14:paraId="11E6536B" w14:textId="5E7430F0" w:rsidR="00092970" w:rsidRPr="00270EEB" w:rsidRDefault="0044115F" w:rsidP="059DC813">
      <w:pPr>
        <w:jc w:val="both"/>
        <w:rPr>
          <w:b/>
          <w:bCs/>
          <w:sz w:val="24"/>
          <w:szCs w:val="24"/>
        </w:rPr>
      </w:pPr>
      <w:r w:rsidRPr="059DC813">
        <w:rPr>
          <w:b/>
          <w:bCs/>
          <w:sz w:val="24"/>
          <w:szCs w:val="24"/>
        </w:rPr>
        <w:t xml:space="preserve">As part of your reflective process, please use this table to aid you in identifying the next steps for development. </w:t>
      </w:r>
      <w:r w:rsidR="008B28E7" w:rsidRPr="059DC813">
        <w:rPr>
          <w:b/>
          <w:bCs/>
          <w:sz w:val="24"/>
          <w:szCs w:val="24"/>
        </w:rPr>
        <w:t>(</w:t>
      </w:r>
      <w:r w:rsidR="00BC5725" w:rsidRPr="059DC813">
        <w:rPr>
          <w:b/>
          <w:bCs/>
          <w:sz w:val="24"/>
          <w:szCs w:val="24"/>
        </w:rPr>
        <w:t>To</w:t>
      </w:r>
      <w:r w:rsidR="00763B2D" w:rsidRPr="059DC813">
        <w:rPr>
          <w:b/>
          <w:bCs/>
          <w:sz w:val="24"/>
          <w:szCs w:val="24"/>
        </w:rPr>
        <w:t xml:space="preserve"> be complete</w:t>
      </w:r>
      <w:r w:rsidR="008B28E7" w:rsidRPr="059DC813">
        <w:rPr>
          <w:b/>
          <w:bCs/>
          <w:sz w:val="24"/>
          <w:szCs w:val="24"/>
        </w:rPr>
        <w:t>d</w:t>
      </w:r>
      <w:r w:rsidR="00763B2D" w:rsidRPr="059DC813">
        <w:rPr>
          <w:b/>
          <w:bCs/>
          <w:sz w:val="24"/>
          <w:szCs w:val="24"/>
        </w:rPr>
        <w:t xml:space="preserve"> at the end of </w:t>
      </w:r>
      <w:r w:rsidR="00F139CF" w:rsidRPr="059DC813">
        <w:rPr>
          <w:b/>
          <w:bCs/>
          <w:sz w:val="24"/>
          <w:szCs w:val="24"/>
        </w:rPr>
        <w:t>workbook</w:t>
      </w:r>
      <w:r w:rsidR="00220D06" w:rsidRPr="059DC813">
        <w:rPr>
          <w:b/>
          <w:bCs/>
          <w:sz w:val="24"/>
          <w:szCs w:val="24"/>
        </w:rPr>
        <w:t xml:space="preserve"> completion</w:t>
      </w:r>
      <w:r w:rsidR="008B28E7" w:rsidRPr="059DC813">
        <w:rPr>
          <w:b/>
          <w:bCs/>
          <w:sz w:val="24"/>
          <w:szCs w:val="24"/>
        </w:rPr>
        <w:t>)</w:t>
      </w:r>
      <w:r w:rsidR="59DAE3AA" w:rsidRPr="059DC813">
        <w:rPr>
          <w:b/>
          <w:bCs/>
          <w:sz w:val="24"/>
          <w:szCs w:val="24"/>
        </w:rPr>
        <w:t>.</w:t>
      </w:r>
      <w:r w:rsidR="00763B2D" w:rsidRPr="059DC813">
        <w:rPr>
          <w:b/>
          <w:bCs/>
          <w:sz w:val="24"/>
          <w:szCs w:val="24"/>
        </w:rPr>
        <w:t xml:space="preserve"> </w:t>
      </w:r>
    </w:p>
    <w:p w14:paraId="4C1AF58E" w14:textId="77777777" w:rsidR="00846D84" w:rsidRPr="00270EEB" w:rsidRDefault="00846D84" w:rsidP="00FF7EBB">
      <w:pPr>
        <w:jc w:val="both"/>
        <w:rPr>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270EEB" w14:paraId="7286CFA3" w14:textId="77777777" w:rsidTr="6E3AA50A">
        <w:tc>
          <w:tcPr>
            <w:tcW w:w="2318"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development </w:t>
            </w:r>
          </w:p>
          <w:p w14:paraId="041C559D" w14:textId="77777777" w:rsidR="00B17FA0" w:rsidRPr="00270EEB" w:rsidRDefault="00B17FA0" w:rsidP="00B17FA0">
            <w:pPr>
              <w:jc w:val="center"/>
              <w:rPr>
                <w:b/>
                <w:sz w:val="24"/>
                <w:szCs w:val="24"/>
              </w:rPr>
            </w:pPr>
          </w:p>
        </w:tc>
        <w:tc>
          <w:tcPr>
            <w:tcW w:w="224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6E3AA50A">
        <w:tc>
          <w:tcPr>
            <w:tcW w:w="2318" w:type="dxa"/>
            <w:shd w:val="clear" w:color="auto" w:fill="auto"/>
          </w:tcPr>
          <w:p w14:paraId="38D88991" w14:textId="77777777" w:rsidR="00220D06" w:rsidRPr="00270EEB" w:rsidRDefault="00220D06" w:rsidP="00FF7EBB">
            <w:pPr>
              <w:jc w:val="both"/>
              <w:rPr>
                <w:sz w:val="24"/>
                <w:szCs w:val="24"/>
              </w:rPr>
            </w:pPr>
          </w:p>
          <w:p w14:paraId="66224223" w14:textId="77777777" w:rsidR="00220D06" w:rsidRPr="00270EEB" w:rsidRDefault="00220D06" w:rsidP="00FF7EBB">
            <w:pPr>
              <w:jc w:val="both"/>
              <w:rPr>
                <w:sz w:val="24"/>
                <w:szCs w:val="24"/>
              </w:rPr>
            </w:pPr>
          </w:p>
          <w:p w14:paraId="4B5016F9" w14:textId="2A72E481" w:rsidR="00220D06" w:rsidRPr="00270EEB" w:rsidRDefault="003621E9" w:rsidP="00FF7EBB">
            <w:pPr>
              <w:jc w:val="both"/>
              <w:rPr>
                <w:sz w:val="24"/>
                <w:szCs w:val="24"/>
              </w:rPr>
            </w:pPr>
            <w:r>
              <w:rPr>
                <w:sz w:val="24"/>
                <w:szCs w:val="24"/>
              </w:rPr>
              <w:t>Referencing</w:t>
            </w:r>
          </w:p>
          <w:p w14:paraId="5A8E3BA0" w14:textId="77777777" w:rsidR="00220D06" w:rsidRPr="00270EEB" w:rsidRDefault="00220D06" w:rsidP="00FF7EBB">
            <w:pPr>
              <w:jc w:val="both"/>
              <w:rPr>
                <w:sz w:val="24"/>
                <w:szCs w:val="24"/>
              </w:rPr>
            </w:pPr>
          </w:p>
          <w:p w14:paraId="1D925BEB" w14:textId="77777777" w:rsidR="00220D06" w:rsidRPr="00270EEB" w:rsidRDefault="00220D06" w:rsidP="00FF7EBB">
            <w:pPr>
              <w:jc w:val="both"/>
              <w:rPr>
                <w:sz w:val="24"/>
                <w:szCs w:val="24"/>
              </w:rPr>
            </w:pPr>
          </w:p>
          <w:p w14:paraId="12DD0457" w14:textId="77777777" w:rsidR="00220D06" w:rsidRPr="00270EEB" w:rsidRDefault="00220D06" w:rsidP="00FF7EBB">
            <w:pPr>
              <w:jc w:val="both"/>
              <w:rPr>
                <w:sz w:val="24"/>
                <w:szCs w:val="24"/>
              </w:rPr>
            </w:pPr>
          </w:p>
          <w:p w14:paraId="43FC3966" w14:textId="77777777" w:rsidR="00220D06" w:rsidRPr="00270EEB" w:rsidRDefault="00220D06" w:rsidP="00FF7EBB">
            <w:pPr>
              <w:jc w:val="both"/>
              <w:rPr>
                <w:sz w:val="24"/>
                <w:szCs w:val="24"/>
              </w:rPr>
            </w:pPr>
          </w:p>
          <w:p w14:paraId="3E32D5F2" w14:textId="77777777" w:rsidR="00220D06" w:rsidRPr="00270EEB" w:rsidRDefault="00220D06" w:rsidP="00FF7EBB">
            <w:pPr>
              <w:jc w:val="both"/>
              <w:rPr>
                <w:sz w:val="24"/>
                <w:szCs w:val="24"/>
              </w:rPr>
            </w:pPr>
          </w:p>
          <w:p w14:paraId="3F46813A" w14:textId="77777777" w:rsidR="00220D06" w:rsidRPr="00270EEB" w:rsidRDefault="00220D06" w:rsidP="00FF7EBB">
            <w:pPr>
              <w:jc w:val="both"/>
              <w:rPr>
                <w:sz w:val="24"/>
                <w:szCs w:val="24"/>
              </w:rPr>
            </w:pPr>
          </w:p>
          <w:p w14:paraId="0ED85F85" w14:textId="77777777" w:rsidR="00220D06" w:rsidRPr="00270EEB" w:rsidRDefault="00220D06" w:rsidP="00FF7EBB">
            <w:pPr>
              <w:jc w:val="both"/>
              <w:rPr>
                <w:sz w:val="24"/>
                <w:szCs w:val="24"/>
              </w:rPr>
            </w:pPr>
          </w:p>
        </w:tc>
        <w:tc>
          <w:tcPr>
            <w:tcW w:w="2249" w:type="dxa"/>
            <w:shd w:val="clear" w:color="auto" w:fill="auto"/>
          </w:tcPr>
          <w:p w14:paraId="0FDE12DB" w14:textId="77777777" w:rsidR="00220D06" w:rsidRDefault="00220D06" w:rsidP="00FF7EBB">
            <w:pPr>
              <w:jc w:val="both"/>
              <w:rPr>
                <w:sz w:val="24"/>
                <w:szCs w:val="24"/>
              </w:rPr>
            </w:pPr>
          </w:p>
          <w:p w14:paraId="1DD535CE" w14:textId="69A7226C" w:rsidR="003621E9" w:rsidRPr="00270EEB" w:rsidRDefault="003621E9" w:rsidP="00FF7EBB">
            <w:pPr>
              <w:jc w:val="both"/>
              <w:rPr>
                <w:sz w:val="24"/>
                <w:szCs w:val="24"/>
              </w:rPr>
            </w:pPr>
            <w:r>
              <w:rPr>
                <w:sz w:val="24"/>
                <w:szCs w:val="24"/>
              </w:rPr>
              <w:t>To develop my skills in Harvard referencing.</w:t>
            </w:r>
          </w:p>
        </w:tc>
        <w:tc>
          <w:tcPr>
            <w:tcW w:w="2230" w:type="dxa"/>
            <w:shd w:val="clear" w:color="auto" w:fill="auto"/>
          </w:tcPr>
          <w:p w14:paraId="03D63C7F" w14:textId="77777777" w:rsidR="00220D06" w:rsidRDefault="00220D06" w:rsidP="00FF7EBB">
            <w:pPr>
              <w:jc w:val="both"/>
              <w:rPr>
                <w:sz w:val="24"/>
                <w:szCs w:val="24"/>
              </w:rPr>
            </w:pPr>
          </w:p>
          <w:p w14:paraId="177DD410" w14:textId="1B554C84" w:rsidR="003621E9" w:rsidRPr="00270EEB" w:rsidRDefault="003621E9" w:rsidP="00FF7EBB">
            <w:pPr>
              <w:jc w:val="both"/>
              <w:rPr>
                <w:sz w:val="24"/>
                <w:szCs w:val="24"/>
              </w:rPr>
            </w:pPr>
            <w:r>
              <w:rPr>
                <w:sz w:val="24"/>
                <w:szCs w:val="24"/>
              </w:rPr>
              <w:t xml:space="preserve">Using online resources, </w:t>
            </w:r>
          </w:p>
        </w:tc>
        <w:tc>
          <w:tcPr>
            <w:tcW w:w="2230" w:type="dxa"/>
            <w:shd w:val="clear" w:color="auto" w:fill="auto"/>
          </w:tcPr>
          <w:p w14:paraId="04CDFE3A" w14:textId="77777777" w:rsidR="62FE5CAF" w:rsidRDefault="62FE5CAF" w:rsidP="62FE5CAF">
            <w:pPr>
              <w:jc w:val="both"/>
              <w:rPr>
                <w:sz w:val="24"/>
                <w:szCs w:val="24"/>
              </w:rPr>
            </w:pPr>
          </w:p>
          <w:p w14:paraId="1F90E38B" w14:textId="117F4F0F" w:rsidR="00391D27" w:rsidRDefault="00391D27" w:rsidP="62FE5CAF">
            <w:pPr>
              <w:jc w:val="both"/>
              <w:rPr>
                <w:sz w:val="24"/>
                <w:szCs w:val="24"/>
              </w:rPr>
            </w:pPr>
            <w:r>
              <w:rPr>
                <w:sz w:val="24"/>
                <w:szCs w:val="24"/>
              </w:rPr>
              <w:t>3 weeks</w:t>
            </w:r>
          </w:p>
        </w:tc>
      </w:tr>
      <w:tr w:rsidR="00220D06" w:rsidRPr="00270EEB" w14:paraId="4DD6097A" w14:textId="77777777" w:rsidTr="6E3AA50A">
        <w:tc>
          <w:tcPr>
            <w:tcW w:w="2318" w:type="dxa"/>
            <w:shd w:val="clear" w:color="auto" w:fill="auto"/>
          </w:tcPr>
          <w:p w14:paraId="3411A998" w14:textId="77777777" w:rsidR="00220D06" w:rsidRPr="00270EEB" w:rsidRDefault="00220D06" w:rsidP="00FF7EBB">
            <w:pPr>
              <w:jc w:val="both"/>
              <w:rPr>
                <w:sz w:val="24"/>
                <w:szCs w:val="24"/>
              </w:rPr>
            </w:pPr>
          </w:p>
          <w:p w14:paraId="24A3FE31" w14:textId="77777777" w:rsidR="00220D06" w:rsidRPr="00270EEB" w:rsidRDefault="00220D06" w:rsidP="00FF7EBB">
            <w:pPr>
              <w:jc w:val="both"/>
              <w:rPr>
                <w:sz w:val="24"/>
                <w:szCs w:val="24"/>
              </w:rPr>
            </w:pPr>
          </w:p>
          <w:p w14:paraId="425B6CB3" w14:textId="77777777" w:rsidR="00220D06" w:rsidRPr="00270EEB" w:rsidRDefault="00220D06" w:rsidP="00FF7EBB">
            <w:pPr>
              <w:jc w:val="both"/>
              <w:rPr>
                <w:sz w:val="24"/>
                <w:szCs w:val="24"/>
              </w:rPr>
            </w:pPr>
          </w:p>
          <w:p w14:paraId="4865F322" w14:textId="48D8E974" w:rsidR="00220D06" w:rsidRPr="00270EEB" w:rsidRDefault="00391D27" w:rsidP="00FF7EBB">
            <w:pPr>
              <w:jc w:val="both"/>
              <w:rPr>
                <w:sz w:val="24"/>
                <w:szCs w:val="24"/>
              </w:rPr>
            </w:pPr>
            <w:r>
              <w:rPr>
                <w:sz w:val="24"/>
                <w:szCs w:val="24"/>
              </w:rPr>
              <w:t>Radio’s</w:t>
            </w:r>
          </w:p>
          <w:p w14:paraId="0A2D2C9B" w14:textId="77777777" w:rsidR="00220D06" w:rsidRPr="00270EEB" w:rsidRDefault="00220D06" w:rsidP="00FF7EBB">
            <w:pPr>
              <w:jc w:val="both"/>
              <w:rPr>
                <w:sz w:val="24"/>
                <w:szCs w:val="24"/>
              </w:rPr>
            </w:pPr>
          </w:p>
          <w:p w14:paraId="0214F434" w14:textId="77777777" w:rsidR="00220D06" w:rsidRPr="00270EEB" w:rsidRDefault="00220D06" w:rsidP="00FF7EBB">
            <w:pPr>
              <w:jc w:val="both"/>
              <w:rPr>
                <w:sz w:val="24"/>
                <w:szCs w:val="24"/>
              </w:rPr>
            </w:pPr>
          </w:p>
          <w:p w14:paraId="78E923B6" w14:textId="77777777" w:rsidR="00220D06" w:rsidRPr="00270EEB" w:rsidRDefault="00220D06" w:rsidP="00FF7EBB">
            <w:pPr>
              <w:jc w:val="both"/>
              <w:rPr>
                <w:sz w:val="24"/>
                <w:szCs w:val="24"/>
              </w:rPr>
            </w:pPr>
          </w:p>
          <w:p w14:paraId="230BFF7F" w14:textId="77777777" w:rsidR="00220D06" w:rsidRPr="00270EEB" w:rsidRDefault="00220D06" w:rsidP="00FF7EBB">
            <w:pPr>
              <w:jc w:val="both"/>
              <w:rPr>
                <w:sz w:val="24"/>
                <w:szCs w:val="24"/>
              </w:rPr>
            </w:pPr>
          </w:p>
          <w:p w14:paraId="1E5577CA" w14:textId="77777777" w:rsidR="00220D06" w:rsidRPr="00270EEB" w:rsidRDefault="00220D06" w:rsidP="00FF7EBB">
            <w:pPr>
              <w:jc w:val="both"/>
              <w:rPr>
                <w:sz w:val="24"/>
                <w:szCs w:val="24"/>
              </w:rPr>
            </w:pPr>
          </w:p>
          <w:p w14:paraId="4FE15341" w14:textId="77777777" w:rsidR="00220D06" w:rsidRPr="00270EEB" w:rsidRDefault="00220D06" w:rsidP="00FF7EBB">
            <w:pPr>
              <w:jc w:val="both"/>
              <w:rPr>
                <w:sz w:val="24"/>
                <w:szCs w:val="24"/>
              </w:rPr>
            </w:pPr>
          </w:p>
          <w:p w14:paraId="1243BA69" w14:textId="77777777" w:rsidR="00220D06" w:rsidRPr="00270EEB" w:rsidRDefault="00220D06" w:rsidP="00FF7EBB">
            <w:pPr>
              <w:jc w:val="both"/>
              <w:rPr>
                <w:sz w:val="24"/>
                <w:szCs w:val="24"/>
              </w:rPr>
            </w:pPr>
          </w:p>
          <w:p w14:paraId="4B5300CC" w14:textId="77777777" w:rsidR="00220D06" w:rsidRPr="00270EEB" w:rsidRDefault="00220D06" w:rsidP="00FF7EBB">
            <w:pPr>
              <w:jc w:val="both"/>
              <w:rPr>
                <w:sz w:val="24"/>
                <w:szCs w:val="24"/>
              </w:rPr>
            </w:pPr>
          </w:p>
        </w:tc>
        <w:tc>
          <w:tcPr>
            <w:tcW w:w="2249" w:type="dxa"/>
            <w:shd w:val="clear" w:color="auto" w:fill="auto"/>
          </w:tcPr>
          <w:p w14:paraId="4F96D2F3" w14:textId="77777777" w:rsidR="00220D06" w:rsidRDefault="00220D06" w:rsidP="00FF7EBB">
            <w:pPr>
              <w:jc w:val="both"/>
              <w:rPr>
                <w:sz w:val="24"/>
                <w:szCs w:val="24"/>
              </w:rPr>
            </w:pPr>
          </w:p>
          <w:p w14:paraId="4A5263DB" w14:textId="5E24E04A" w:rsidR="00391D27" w:rsidRPr="00270EEB" w:rsidRDefault="00C75B5D" w:rsidP="00FF7EBB">
            <w:pPr>
              <w:jc w:val="both"/>
              <w:rPr>
                <w:sz w:val="24"/>
                <w:szCs w:val="24"/>
              </w:rPr>
            </w:pPr>
            <w:r>
              <w:rPr>
                <w:sz w:val="24"/>
                <w:szCs w:val="24"/>
              </w:rPr>
              <w:t>To learn from</w:t>
            </w:r>
            <w:r w:rsidR="00391D27">
              <w:rPr>
                <w:sz w:val="24"/>
                <w:szCs w:val="24"/>
              </w:rPr>
              <w:t xml:space="preserve"> the team and my tutor</w:t>
            </w:r>
          </w:p>
        </w:tc>
        <w:tc>
          <w:tcPr>
            <w:tcW w:w="2230" w:type="dxa"/>
            <w:shd w:val="clear" w:color="auto" w:fill="auto"/>
          </w:tcPr>
          <w:p w14:paraId="5BA4426F" w14:textId="77777777" w:rsidR="00220D06" w:rsidRDefault="00220D06" w:rsidP="00FF7EBB">
            <w:pPr>
              <w:jc w:val="both"/>
              <w:rPr>
                <w:sz w:val="24"/>
                <w:szCs w:val="24"/>
              </w:rPr>
            </w:pPr>
          </w:p>
          <w:p w14:paraId="55CDA8EA" w14:textId="3C70DC72" w:rsidR="00391D27" w:rsidRPr="00270EEB" w:rsidRDefault="00391D27" w:rsidP="00FF7EBB">
            <w:pPr>
              <w:jc w:val="both"/>
              <w:rPr>
                <w:sz w:val="24"/>
                <w:szCs w:val="24"/>
              </w:rPr>
            </w:pPr>
            <w:r>
              <w:rPr>
                <w:sz w:val="24"/>
                <w:szCs w:val="24"/>
              </w:rPr>
              <w:t>By listening and using the radio</w:t>
            </w:r>
          </w:p>
        </w:tc>
        <w:tc>
          <w:tcPr>
            <w:tcW w:w="2230" w:type="dxa"/>
            <w:shd w:val="clear" w:color="auto" w:fill="auto"/>
          </w:tcPr>
          <w:p w14:paraId="5AADA22C" w14:textId="77777777" w:rsidR="62FE5CAF" w:rsidRDefault="62FE5CAF" w:rsidP="62FE5CAF">
            <w:pPr>
              <w:jc w:val="both"/>
              <w:rPr>
                <w:sz w:val="24"/>
                <w:szCs w:val="24"/>
              </w:rPr>
            </w:pPr>
          </w:p>
          <w:p w14:paraId="25AAFC86" w14:textId="079C5343" w:rsidR="00391D27" w:rsidRDefault="00391D27" w:rsidP="62FE5CAF">
            <w:pPr>
              <w:jc w:val="both"/>
              <w:rPr>
                <w:sz w:val="24"/>
                <w:szCs w:val="24"/>
              </w:rPr>
            </w:pPr>
            <w:r>
              <w:rPr>
                <w:sz w:val="24"/>
                <w:szCs w:val="24"/>
              </w:rPr>
              <w:t>2 weeks</w:t>
            </w:r>
          </w:p>
        </w:tc>
      </w:tr>
      <w:tr w:rsidR="00220D06" w:rsidRPr="00270EEB" w14:paraId="32973BBE" w14:textId="77777777" w:rsidTr="6E3AA50A">
        <w:tc>
          <w:tcPr>
            <w:tcW w:w="2318" w:type="dxa"/>
            <w:shd w:val="clear" w:color="auto" w:fill="auto"/>
          </w:tcPr>
          <w:p w14:paraId="27365973" w14:textId="77777777" w:rsidR="00220D06" w:rsidRPr="00270EEB" w:rsidRDefault="00220D06" w:rsidP="00FF7EBB">
            <w:pPr>
              <w:jc w:val="both"/>
              <w:rPr>
                <w:sz w:val="24"/>
                <w:szCs w:val="24"/>
              </w:rPr>
            </w:pPr>
          </w:p>
          <w:p w14:paraId="6B12593B" w14:textId="77777777" w:rsidR="00220D06" w:rsidRPr="00270EEB" w:rsidRDefault="00220D06" w:rsidP="00FF7EBB">
            <w:pPr>
              <w:jc w:val="both"/>
              <w:rPr>
                <w:sz w:val="24"/>
                <w:szCs w:val="24"/>
              </w:rPr>
            </w:pPr>
          </w:p>
          <w:p w14:paraId="39F61F13" w14:textId="77777777" w:rsidR="00220D06" w:rsidRPr="00270EEB" w:rsidRDefault="00220D06" w:rsidP="00FF7EBB">
            <w:pPr>
              <w:jc w:val="both"/>
              <w:rPr>
                <w:sz w:val="24"/>
                <w:szCs w:val="24"/>
              </w:rPr>
            </w:pPr>
          </w:p>
          <w:p w14:paraId="3212F272" w14:textId="77777777" w:rsidR="00220D06" w:rsidRPr="00270EEB" w:rsidRDefault="00220D06" w:rsidP="00FF7EBB">
            <w:pPr>
              <w:jc w:val="both"/>
              <w:rPr>
                <w:sz w:val="24"/>
                <w:szCs w:val="24"/>
              </w:rPr>
            </w:pPr>
          </w:p>
          <w:p w14:paraId="1BEBD163" w14:textId="0404E3ED" w:rsidR="00220D06" w:rsidRPr="00270EEB" w:rsidRDefault="00391D27" w:rsidP="00FF7EBB">
            <w:pPr>
              <w:jc w:val="both"/>
              <w:rPr>
                <w:sz w:val="24"/>
                <w:szCs w:val="24"/>
              </w:rPr>
            </w:pPr>
            <w:r>
              <w:rPr>
                <w:sz w:val="24"/>
                <w:szCs w:val="24"/>
              </w:rPr>
              <w:t>Updating the occurrences and forms on Niche</w:t>
            </w:r>
          </w:p>
          <w:p w14:paraId="40CC91DD" w14:textId="77777777" w:rsidR="00220D06" w:rsidRPr="00270EEB" w:rsidRDefault="00220D06" w:rsidP="00FF7EBB">
            <w:pPr>
              <w:jc w:val="both"/>
              <w:rPr>
                <w:sz w:val="24"/>
                <w:szCs w:val="24"/>
              </w:rPr>
            </w:pPr>
          </w:p>
          <w:p w14:paraId="0304AF65" w14:textId="77777777" w:rsidR="00220D06" w:rsidRPr="00270EEB" w:rsidRDefault="00220D06" w:rsidP="00FF7EBB">
            <w:pPr>
              <w:jc w:val="both"/>
              <w:rPr>
                <w:sz w:val="24"/>
                <w:szCs w:val="24"/>
              </w:rPr>
            </w:pPr>
          </w:p>
          <w:p w14:paraId="65C95C94" w14:textId="77777777" w:rsidR="00220D06" w:rsidRPr="00270EEB" w:rsidRDefault="00220D06" w:rsidP="00FF7EBB">
            <w:pPr>
              <w:jc w:val="both"/>
              <w:rPr>
                <w:sz w:val="24"/>
                <w:szCs w:val="24"/>
              </w:rPr>
            </w:pPr>
          </w:p>
          <w:p w14:paraId="78F17E05" w14:textId="77777777" w:rsidR="00220D06" w:rsidRPr="00270EEB" w:rsidRDefault="00220D06" w:rsidP="00FF7EBB">
            <w:pPr>
              <w:jc w:val="both"/>
              <w:rPr>
                <w:sz w:val="24"/>
                <w:szCs w:val="24"/>
              </w:rPr>
            </w:pPr>
          </w:p>
          <w:p w14:paraId="637C7801" w14:textId="77777777" w:rsidR="00220D06" w:rsidRPr="00270EEB" w:rsidRDefault="00220D06" w:rsidP="00FF7EBB">
            <w:pPr>
              <w:jc w:val="both"/>
              <w:rPr>
                <w:sz w:val="24"/>
                <w:szCs w:val="24"/>
              </w:rPr>
            </w:pPr>
          </w:p>
          <w:p w14:paraId="3914B7AC" w14:textId="02A7A09C" w:rsidR="00220D06" w:rsidRPr="00270EEB" w:rsidRDefault="00C75B5D" w:rsidP="00FF7EBB">
            <w:pPr>
              <w:jc w:val="both"/>
              <w:rPr>
                <w:sz w:val="24"/>
                <w:szCs w:val="24"/>
              </w:rPr>
            </w:pPr>
            <w:r>
              <w:rPr>
                <w:sz w:val="24"/>
                <w:szCs w:val="24"/>
              </w:rPr>
              <w:t>Learning level 2 Welsh</w:t>
            </w:r>
          </w:p>
          <w:p w14:paraId="6AD71E3E" w14:textId="77777777" w:rsidR="00220D06" w:rsidRPr="00270EEB" w:rsidRDefault="00220D06" w:rsidP="00FF7EBB">
            <w:pPr>
              <w:jc w:val="both"/>
              <w:rPr>
                <w:sz w:val="24"/>
                <w:szCs w:val="24"/>
              </w:rPr>
            </w:pPr>
          </w:p>
          <w:p w14:paraId="59B02BC7" w14:textId="77777777" w:rsidR="00220D06" w:rsidRPr="00270EEB" w:rsidRDefault="00220D06" w:rsidP="00FF7EBB">
            <w:pPr>
              <w:jc w:val="both"/>
              <w:rPr>
                <w:sz w:val="24"/>
                <w:szCs w:val="24"/>
              </w:rPr>
            </w:pPr>
          </w:p>
        </w:tc>
        <w:tc>
          <w:tcPr>
            <w:tcW w:w="2249" w:type="dxa"/>
            <w:shd w:val="clear" w:color="auto" w:fill="auto"/>
          </w:tcPr>
          <w:p w14:paraId="5E9C6D91" w14:textId="77777777" w:rsidR="00220D06" w:rsidRDefault="00220D06" w:rsidP="00FF7EBB">
            <w:pPr>
              <w:jc w:val="both"/>
              <w:rPr>
                <w:sz w:val="24"/>
                <w:szCs w:val="24"/>
              </w:rPr>
            </w:pPr>
          </w:p>
          <w:p w14:paraId="74581F39" w14:textId="77777777" w:rsidR="00391D27" w:rsidRDefault="00391D27" w:rsidP="00FF7EBB">
            <w:pPr>
              <w:jc w:val="both"/>
              <w:rPr>
                <w:sz w:val="24"/>
                <w:szCs w:val="24"/>
              </w:rPr>
            </w:pPr>
          </w:p>
          <w:p w14:paraId="0551AA0D" w14:textId="77777777" w:rsidR="00391D27" w:rsidRDefault="00391D27" w:rsidP="00FF7EBB">
            <w:pPr>
              <w:jc w:val="both"/>
              <w:rPr>
                <w:sz w:val="24"/>
                <w:szCs w:val="24"/>
              </w:rPr>
            </w:pPr>
            <w:r>
              <w:rPr>
                <w:sz w:val="24"/>
                <w:szCs w:val="24"/>
              </w:rPr>
              <w:t>By watching my team, watching my listening to my tutor, self-study</w:t>
            </w:r>
          </w:p>
          <w:p w14:paraId="0C9B1D48" w14:textId="77777777" w:rsidR="00C75B5D" w:rsidRDefault="00C75B5D" w:rsidP="00FF7EBB">
            <w:pPr>
              <w:jc w:val="both"/>
              <w:rPr>
                <w:sz w:val="24"/>
                <w:szCs w:val="24"/>
              </w:rPr>
            </w:pPr>
          </w:p>
          <w:p w14:paraId="1C52DF9D" w14:textId="77777777" w:rsidR="00C75B5D" w:rsidRDefault="00C75B5D" w:rsidP="00FF7EBB">
            <w:pPr>
              <w:jc w:val="both"/>
              <w:rPr>
                <w:sz w:val="24"/>
                <w:szCs w:val="24"/>
              </w:rPr>
            </w:pPr>
          </w:p>
          <w:p w14:paraId="14FDE82E" w14:textId="77777777" w:rsidR="00C75B5D" w:rsidRDefault="00C75B5D" w:rsidP="00FF7EBB">
            <w:pPr>
              <w:jc w:val="both"/>
              <w:rPr>
                <w:sz w:val="24"/>
                <w:szCs w:val="24"/>
              </w:rPr>
            </w:pPr>
          </w:p>
          <w:p w14:paraId="120E5C26" w14:textId="77777777" w:rsidR="00C75B5D" w:rsidRDefault="00C75B5D" w:rsidP="00FF7EBB">
            <w:pPr>
              <w:jc w:val="both"/>
              <w:rPr>
                <w:sz w:val="24"/>
                <w:szCs w:val="24"/>
              </w:rPr>
            </w:pPr>
          </w:p>
          <w:p w14:paraId="2981E8A9" w14:textId="77777777" w:rsidR="00C75B5D" w:rsidRDefault="00C75B5D" w:rsidP="00FF7EBB">
            <w:pPr>
              <w:jc w:val="both"/>
              <w:rPr>
                <w:sz w:val="24"/>
                <w:szCs w:val="24"/>
              </w:rPr>
            </w:pPr>
          </w:p>
          <w:p w14:paraId="5F8332AA" w14:textId="77777777" w:rsidR="00C75B5D" w:rsidRDefault="00C75B5D" w:rsidP="00FF7EBB">
            <w:pPr>
              <w:jc w:val="both"/>
              <w:rPr>
                <w:sz w:val="24"/>
                <w:szCs w:val="24"/>
              </w:rPr>
            </w:pPr>
          </w:p>
          <w:p w14:paraId="568C69DA" w14:textId="6D96F807" w:rsidR="00C75B5D" w:rsidRPr="00270EEB" w:rsidRDefault="00C75B5D" w:rsidP="00FF7EBB">
            <w:pPr>
              <w:jc w:val="both"/>
              <w:rPr>
                <w:sz w:val="24"/>
                <w:szCs w:val="24"/>
              </w:rPr>
            </w:pPr>
            <w:r>
              <w:rPr>
                <w:sz w:val="24"/>
                <w:szCs w:val="24"/>
              </w:rPr>
              <w:t>Attending course</w:t>
            </w:r>
          </w:p>
        </w:tc>
        <w:tc>
          <w:tcPr>
            <w:tcW w:w="2230" w:type="dxa"/>
            <w:shd w:val="clear" w:color="auto" w:fill="auto"/>
          </w:tcPr>
          <w:p w14:paraId="5AF38363" w14:textId="77777777" w:rsidR="00220D06" w:rsidRDefault="00220D06" w:rsidP="00FF7EBB">
            <w:pPr>
              <w:jc w:val="both"/>
              <w:rPr>
                <w:sz w:val="24"/>
                <w:szCs w:val="24"/>
              </w:rPr>
            </w:pPr>
          </w:p>
          <w:p w14:paraId="17148C1E" w14:textId="77777777" w:rsidR="00391D27" w:rsidRDefault="00391D27" w:rsidP="00FF7EBB">
            <w:pPr>
              <w:jc w:val="both"/>
              <w:rPr>
                <w:sz w:val="24"/>
                <w:szCs w:val="24"/>
              </w:rPr>
            </w:pPr>
          </w:p>
          <w:p w14:paraId="0A115214" w14:textId="77777777" w:rsidR="00391D27" w:rsidRDefault="00391D27" w:rsidP="00FF7EBB">
            <w:pPr>
              <w:jc w:val="both"/>
              <w:rPr>
                <w:sz w:val="24"/>
                <w:szCs w:val="24"/>
              </w:rPr>
            </w:pPr>
            <w:r>
              <w:rPr>
                <w:sz w:val="24"/>
                <w:szCs w:val="24"/>
              </w:rPr>
              <w:t>My tutor, my team, lots of self-study</w:t>
            </w:r>
          </w:p>
          <w:p w14:paraId="379A42C4" w14:textId="77777777" w:rsidR="00C75B5D" w:rsidRDefault="00C75B5D" w:rsidP="00FF7EBB">
            <w:pPr>
              <w:jc w:val="both"/>
              <w:rPr>
                <w:sz w:val="24"/>
                <w:szCs w:val="24"/>
              </w:rPr>
            </w:pPr>
          </w:p>
          <w:p w14:paraId="0C75C1AD" w14:textId="77777777" w:rsidR="00C75B5D" w:rsidRDefault="00C75B5D" w:rsidP="00FF7EBB">
            <w:pPr>
              <w:jc w:val="both"/>
              <w:rPr>
                <w:sz w:val="24"/>
                <w:szCs w:val="24"/>
              </w:rPr>
            </w:pPr>
          </w:p>
          <w:p w14:paraId="376ABD8A" w14:textId="77777777" w:rsidR="00C75B5D" w:rsidRDefault="00C75B5D" w:rsidP="00FF7EBB">
            <w:pPr>
              <w:jc w:val="both"/>
              <w:rPr>
                <w:sz w:val="24"/>
                <w:szCs w:val="24"/>
              </w:rPr>
            </w:pPr>
          </w:p>
          <w:p w14:paraId="01A54C09" w14:textId="77777777" w:rsidR="00C75B5D" w:rsidRDefault="00C75B5D" w:rsidP="00FF7EBB">
            <w:pPr>
              <w:jc w:val="both"/>
              <w:rPr>
                <w:sz w:val="24"/>
                <w:szCs w:val="24"/>
              </w:rPr>
            </w:pPr>
          </w:p>
          <w:p w14:paraId="3216C8F8" w14:textId="77777777" w:rsidR="00C75B5D" w:rsidRDefault="00C75B5D" w:rsidP="00FF7EBB">
            <w:pPr>
              <w:jc w:val="both"/>
              <w:rPr>
                <w:sz w:val="24"/>
                <w:szCs w:val="24"/>
              </w:rPr>
            </w:pPr>
          </w:p>
          <w:p w14:paraId="2E6EF1F7" w14:textId="77777777" w:rsidR="00C75B5D" w:rsidRDefault="00C75B5D" w:rsidP="00FF7EBB">
            <w:pPr>
              <w:jc w:val="both"/>
              <w:rPr>
                <w:sz w:val="24"/>
                <w:szCs w:val="24"/>
              </w:rPr>
            </w:pPr>
          </w:p>
          <w:p w14:paraId="0A0BA88C" w14:textId="77777777" w:rsidR="00C75B5D" w:rsidRDefault="00C75B5D" w:rsidP="00FF7EBB">
            <w:pPr>
              <w:jc w:val="both"/>
              <w:rPr>
                <w:sz w:val="24"/>
                <w:szCs w:val="24"/>
              </w:rPr>
            </w:pPr>
          </w:p>
          <w:p w14:paraId="2C58C567" w14:textId="77777777" w:rsidR="00C75B5D" w:rsidRDefault="00C75B5D" w:rsidP="00FF7EBB">
            <w:pPr>
              <w:jc w:val="both"/>
              <w:rPr>
                <w:sz w:val="24"/>
                <w:szCs w:val="24"/>
              </w:rPr>
            </w:pPr>
          </w:p>
          <w:p w14:paraId="63C5B3FF" w14:textId="2E5FEDB4" w:rsidR="00C75B5D" w:rsidRPr="00270EEB" w:rsidRDefault="00C75B5D" w:rsidP="00FF7EBB">
            <w:pPr>
              <w:jc w:val="both"/>
              <w:rPr>
                <w:sz w:val="24"/>
                <w:szCs w:val="24"/>
              </w:rPr>
            </w:pPr>
            <w:r>
              <w:rPr>
                <w:sz w:val="24"/>
                <w:szCs w:val="24"/>
              </w:rPr>
              <w:t>Attending course and completing Ncalt</w:t>
            </w:r>
          </w:p>
        </w:tc>
        <w:tc>
          <w:tcPr>
            <w:tcW w:w="2230" w:type="dxa"/>
            <w:shd w:val="clear" w:color="auto" w:fill="auto"/>
          </w:tcPr>
          <w:p w14:paraId="42E2DFCC" w14:textId="77777777" w:rsidR="62FE5CAF" w:rsidRDefault="62FE5CAF" w:rsidP="62FE5CAF">
            <w:pPr>
              <w:jc w:val="both"/>
              <w:rPr>
                <w:sz w:val="24"/>
                <w:szCs w:val="24"/>
              </w:rPr>
            </w:pPr>
          </w:p>
          <w:p w14:paraId="1F3008EE" w14:textId="77777777" w:rsidR="00391D27" w:rsidRDefault="00391D27" w:rsidP="62FE5CAF">
            <w:pPr>
              <w:jc w:val="both"/>
              <w:rPr>
                <w:sz w:val="24"/>
                <w:szCs w:val="24"/>
              </w:rPr>
            </w:pPr>
          </w:p>
          <w:p w14:paraId="0EDD5E47" w14:textId="77777777" w:rsidR="00391D27" w:rsidRDefault="00391D27" w:rsidP="62FE5CAF">
            <w:pPr>
              <w:jc w:val="both"/>
              <w:rPr>
                <w:sz w:val="24"/>
                <w:szCs w:val="24"/>
              </w:rPr>
            </w:pPr>
          </w:p>
          <w:p w14:paraId="62899E4D" w14:textId="77777777" w:rsidR="00391D27" w:rsidRDefault="00391D27" w:rsidP="62FE5CAF">
            <w:pPr>
              <w:jc w:val="both"/>
              <w:rPr>
                <w:sz w:val="24"/>
                <w:szCs w:val="24"/>
              </w:rPr>
            </w:pPr>
            <w:r>
              <w:rPr>
                <w:sz w:val="24"/>
                <w:szCs w:val="24"/>
              </w:rPr>
              <w:t>4 weeks</w:t>
            </w:r>
          </w:p>
          <w:p w14:paraId="3244FF18" w14:textId="77777777" w:rsidR="00C75B5D" w:rsidRDefault="00C75B5D" w:rsidP="62FE5CAF">
            <w:pPr>
              <w:jc w:val="both"/>
              <w:rPr>
                <w:sz w:val="24"/>
                <w:szCs w:val="24"/>
              </w:rPr>
            </w:pPr>
          </w:p>
          <w:p w14:paraId="362D2808" w14:textId="77777777" w:rsidR="00C75B5D" w:rsidRDefault="00C75B5D" w:rsidP="62FE5CAF">
            <w:pPr>
              <w:jc w:val="both"/>
              <w:rPr>
                <w:sz w:val="24"/>
                <w:szCs w:val="24"/>
              </w:rPr>
            </w:pPr>
          </w:p>
          <w:p w14:paraId="24FD35E6" w14:textId="77777777" w:rsidR="00C75B5D" w:rsidRDefault="00C75B5D" w:rsidP="62FE5CAF">
            <w:pPr>
              <w:jc w:val="both"/>
              <w:rPr>
                <w:sz w:val="24"/>
                <w:szCs w:val="24"/>
              </w:rPr>
            </w:pPr>
          </w:p>
          <w:p w14:paraId="3ED28234" w14:textId="77777777" w:rsidR="00C75B5D" w:rsidRDefault="00C75B5D" w:rsidP="62FE5CAF">
            <w:pPr>
              <w:jc w:val="both"/>
              <w:rPr>
                <w:sz w:val="24"/>
                <w:szCs w:val="24"/>
              </w:rPr>
            </w:pPr>
          </w:p>
          <w:p w14:paraId="1F68699D" w14:textId="77777777" w:rsidR="00C75B5D" w:rsidRDefault="00C75B5D" w:rsidP="62FE5CAF">
            <w:pPr>
              <w:jc w:val="both"/>
              <w:rPr>
                <w:sz w:val="24"/>
                <w:szCs w:val="24"/>
              </w:rPr>
            </w:pPr>
          </w:p>
          <w:p w14:paraId="2A2A0A85" w14:textId="77777777" w:rsidR="00C75B5D" w:rsidRDefault="00C75B5D" w:rsidP="62FE5CAF">
            <w:pPr>
              <w:jc w:val="both"/>
              <w:rPr>
                <w:sz w:val="24"/>
                <w:szCs w:val="24"/>
              </w:rPr>
            </w:pPr>
          </w:p>
          <w:p w14:paraId="2485E375" w14:textId="77777777" w:rsidR="00C75B5D" w:rsidRDefault="00C75B5D" w:rsidP="62FE5CAF">
            <w:pPr>
              <w:jc w:val="both"/>
              <w:rPr>
                <w:sz w:val="24"/>
                <w:szCs w:val="24"/>
              </w:rPr>
            </w:pPr>
          </w:p>
          <w:p w14:paraId="276F267D" w14:textId="77777777" w:rsidR="00C75B5D" w:rsidRDefault="00C75B5D" w:rsidP="62FE5CAF">
            <w:pPr>
              <w:jc w:val="both"/>
              <w:rPr>
                <w:sz w:val="24"/>
                <w:szCs w:val="24"/>
              </w:rPr>
            </w:pPr>
          </w:p>
          <w:p w14:paraId="5A4090B6" w14:textId="636106C0" w:rsidR="00C75B5D" w:rsidRDefault="00C75B5D" w:rsidP="62FE5CAF">
            <w:pPr>
              <w:jc w:val="both"/>
              <w:rPr>
                <w:sz w:val="24"/>
                <w:szCs w:val="24"/>
              </w:rPr>
            </w:pPr>
            <w:r>
              <w:rPr>
                <w:sz w:val="24"/>
                <w:szCs w:val="24"/>
              </w:rPr>
              <w:t>3 weeks</w:t>
            </w:r>
          </w:p>
        </w:tc>
      </w:tr>
    </w:tbl>
    <w:p w14:paraId="6EDBB665" w14:textId="77777777" w:rsidR="00092970" w:rsidRPr="00270EEB" w:rsidRDefault="00092970" w:rsidP="00FF7EBB">
      <w:pPr>
        <w:jc w:val="both"/>
        <w:rPr>
          <w:sz w:val="24"/>
          <w:szCs w:val="24"/>
        </w:rPr>
      </w:pPr>
    </w:p>
    <w:p w14:paraId="7DF140BE" w14:textId="77777777" w:rsidR="00536FA9" w:rsidRDefault="00536FA9">
      <w:pPr>
        <w:overflowPunct/>
        <w:autoSpaceDE/>
        <w:autoSpaceDN/>
        <w:adjustRightInd/>
        <w:textAlignment w:val="auto"/>
        <w:rPr>
          <w:b/>
          <w:sz w:val="24"/>
          <w:szCs w:val="24"/>
        </w:rPr>
      </w:pPr>
      <w:r w:rsidRPr="62FE5CAF">
        <w:rPr>
          <w:b/>
          <w:bCs/>
          <w:sz w:val="24"/>
          <w:szCs w:val="24"/>
        </w:rPr>
        <w:br w:type="page"/>
      </w:r>
    </w:p>
    <w:p w14:paraId="2B4DA333" w14:textId="26747DC0" w:rsidR="004923DA" w:rsidRPr="00270EEB" w:rsidRDefault="64D01D80" w:rsidP="64D01D80">
      <w:pPr>
        <w:keepNext/>
        <w:spacing w:before="240" w:after="60"/>
        <w:jc w:val="both"/>
        <w:rPr>
          <w:b/>
          <w:bCs/>
          <w:sz w:val="24"/>
          <w:szCs w:val="24"/>
        </w:rPr>
      </w:pPr>
      <w:r w:rsidRPr="059DC813">
        <w:rPr>
          <w:b/>
          <w:bCs/>
          <w:sz w:val="24"/>
          <w:szCs w:val="24"/>
        </w:rPr>
        <w:lastRenderedPageBreak/>
        <w:t xml:space="preserve"> </w:t>
      </w:r>
      <w:r w:rsidR="3DB4F896" w:rsidRPr="059DC813">
        <w:rPr>
          <w:b/>
          <w:bCs/>
          <w:sz w:val="24"/>
          <w:szCs w:val="24"/>
        </w:rPr>
        <w:t>Reference page</w:t>
      </w:r>
    </w:p>
    <w:p w14:paraId="5C7A9DD6" w14:textId="601F98D9" w:rsidR="00390074" w:rsidRPr="00270EEB" w:rsidRDefault="3DB4F896" w:rsidP="059DC813">
      <w:pPr>
        <w:keepNext/>
        <w:spacing w:before="240" w:after="60"/>
        <w:jc w:val="both"/>
        <w:rPr>
          <w:b/>
          <w:bCs/>
          <w:sz w:val="24"/>
          <w:szCs w:val="24"/>
        </w:rPr>
      </w:pPr>
      <w:r w:rsidRPr="059DC813">
        <w:rPr>
          <w:sz w:val="24"/>
          <w:szCs w:val="24"/>
        </w:rPr>
        <w:t>Your reference page</w:t>
      </w:r>
      <w:r w:rsidR="000F7ECD" w:rsidRPr="059DC813">
        <w:rPr>
          <w:sz w:val="24"/>
          <w:szCs w:val="24"/>
        </w:rPr>
        <w:t xml:space="preserve"> should only include sources referenced within the </w:t>
      </w:r>
      <w:r w:rsidR="00F139CF" w:rsidRPr="059DC813">
        <w:rPr>
          <w:sz w:val="24"/>
          <w:szCs w:val="24"/>
        </w:rPr>
        <w:t>workbook</w:t>
      </w:r>
      <w:r w:rsidR="000F7ECD" w:rsidRPr="059DC813">
        <w:rPr>
          <w:sz w:val="24"/>
          <w:szCs w:val="24"/>
        </w:rPr>
        <w:t xml:space="preserve"> using the Harvard referencing system. </w:t>
      </w:r>
      <w:r w:rsidR="004923DA" w:rsidRPr="059DC813">
        <w:rPr>
          <w:sz w:val="24"/>
          <w:szCs w:val="24"/>
        </w:rPr>
        <w:t>Information about referencing in written assignments and how to avoid plagiarism can be found on Moodle</w:t>
      </w:r>
      <w:r w:rsidR="00C27C95" w:rsidRPr="059DC813">
        <w:rPr>
          <w:sz w:val="24"/>
          <w:szCs w:val="24"/>
        </w:rPr>
        <w:t>.</w:t>
      </w:r>
      <w:r w:rsidR="00147DE3" w:rsidRPr="059DC813">
        <w:rPr>
          <w:sz w:val="24"/>
          <w:szCs w:val="24"/>
        </w:rPr>
        <w:t xml:space="preserve"> It is important that you are aware of the importance of ensuring that the work submitted is your original work.</w:t>
      </w:r>
    </w:p>
    <w:p w14:paraId="4B2FD98D" w14:textId="19009CA8" w:rsidR="2198E41B" w:rsidRDefault="2198E41B" w:rsidP="059DC813">
      <w:pPr>
        <w:spacing w:before="240" w:after="60"/>
        <w:jc w:val="both"/>
        <w:rPr>
          <w:sz w:val="24"/>
          <w:szCs w:val="24"/>
        </w:rPr>
      </w:pPr>
      <w:r w:rsidRPr="059DC813">
        <w:rPr>
          <w:sz w:val="24"/>
          <w:szCs w:val="24"/>
        </w:rPr>
        <w:t>Only one reference page required that covers all your workbook task.</w:t>
      </w:r>
    </w:p>
    <w:p w14:paraId="151D8E89" w14:textId="33A2913D" w:rsidR="2198E41B" w:rsidRDefault="2198E41B" w:rsidP="059DC813">
      <w:pPr>
        <w:spacing w:before="240" w:after="60"/>
        <w:jc w:val="both"/>
        <w:rPr>
          <w:sz w:val="24"/>
          <w:szCs w:val="24"/>
        </w:rPr>
      </w:pPr>
      <w:r w:rsidRPr="059DC813">
        <w:rPr>
          <w:sz w:val="24"/>
          <w:szCs w:val="24"/>
        </w:rPr>
        <w:t>Note that a reference page contains only the sources you have cited. We are not requiring a bibliography for this workbook</w:t>
      </w:r>
      <w:r w:rsidR="5612390A" w:rsidRPr="059DC813">
        <w:rPr>
          <w:sz w:val="24"/>
          <w:szCs w:val="24"/>
        </w:rPr>
        <w:t xml:space="preserve"> which would cover all sources you researched but may, or m</w:t>
      </w:r>
      <w:r w:rsidR="3C613C95" w:rsidRPr="059DC813">
        <w:rPr>
          <w:sz w:val="24"/>
          <w:szCs w:val="24"/>
        </w:rPr>
        <w:t xml:space="preserve">ay </w:t>
      </w:r>
      <w:r w:rsidR="5612390A" w:rsidRPr="059DC813">
        <w:rPr>
          <w:sz w:val="24"/>
          <w:szCs w:val="24"/>
        </w:rPr>
        <w:t>not have cited in your work.</w:t>
      </w:r>
    </w:p>
    <w:p w14:paraId="7EAAA24E" w14:textId="6F7D9640" w:rsidR="009654A7" w:rsidRDefault="009654A7" w:rsidP="059DC813">
      <w:pPr>
        <w:spacing w:before="240" w:after="60"/>
        <w:jc w:val="both"/>
        <w:rPr>
          <w:sz w:val="24"/>
          <w:szCs w:val="24"/>
        </w:rPr>
      </w:pPr>
    </w:p>
    <w:p w14:paraId="7C78FAD3" w14:textId="1DEFC7C2" w:rsidR="009654A7" w:rsidRDefault="009654A7" w:rsidP="009654A7">
      <w:pPr>
        <w:jc w:val="center"/>
        <w:rPr>
          <w:color w:val="auto"/>
          <w:sz w:val="28"/>
          <w:szCs w:val="28"/>
        </w:rPr>
      </w:pPr>
      <w:r>
        <w:rPr>
          <w:color w:val="auto"/>
          <w:sz w:val="28"/>
          <w:szCs w:val="28"/>
        </w:rPr>
        <w:t>Reference Page.</w:t>
      </w:r>
    </w:p>
    <w:p w14:paraId="12CF0DF5" w14:textId="77777777" w:rsidR="009654A7" w:rsidRPr="00B56F6E" w:rsidRDefault="009654A7" w:rsidP="009654A7">
      <w:pPr>
        <w:jc w:val="center"/>
        <w:rPr>
          <w:color w:val="auto"/>
          <w:sz w:val="28"/>
          <w:szCs w:val="28"/>
        </w:rPr>
      </w:pPr>
      <w:bookmarkStart w:id="6" w:name="_GoBack"/>
      <w:bookmarkEnd w:id="6"/>
    </w:p>
    <w:p w14:paraId="483B6145" w14:textId="77777777" w:rsidR="009654A7" w:rsidRPr="00B56F6E" w:rsidRDefault="009654A7" w:rsidP="009654A7">
      <w:pPr>
        <w:pStyle w:val="ListParagraph"/>
        <w:numPr>
          <w:ilvl w:val="0"/>
          <w:numId w:val="6"/>
        </w:numPr>
        <w:overflowPunct/>
        <w:autoSpaceDE/>
        <w:autoSpaceDN/>
        <w:adjustRightInd/>
        <w:spacing w:after="160" w:line="259" w:lineRule="auto"/>
        <w:textAlignment w:val="auto"/>
        <w:rPr>
          <w:rFonts w:ascii="Times New Roman" w:hAnsi="Times New Roman" w:cs="Times New Roman"/>
          <w:color w:val="auto"/>
          <w:sz w:val="28"/>
          <w:szCs w:val="28"/>
        </w:rPr>
      </w:pPr>
      <w:r w:rsidRPr="00B56F6E">
        <w:rPr>
          <w:rFonts w:ascii="Times New Roman" w:hAnsi="Times New Roman" w:cs="Times New Roman"/>
          <w:color w:val="auto"/>
          <w:sz w:val="28"/>
          <w:szCs w:val="28"/>
        </w:rPr>
        <w:t>Atkinson, D (2019) Learning disability practice RCNI. Royal college of nursing.</w:t>
      </w:r>
    </w:p>
    <w:p w14:paraId="290F79BF" w14:textId="77777777" w:rsidR="009654A7" w:rsidRPr="00B56F6E" w:rsidRDefault="009654A7" w:rsidP="009654A7">
      <w:pPr>
        <w:pStyle w:val="ListParagraph"/>
        <w:numPr>
          <w:ilvl w:val="0"/>
          <w:numId w:val="6"/>
        </w:numPr>
        <w:overflowPunct/>
        <w:autoSpaceDE/>
        <w:autoSpaceDN/>
        <w:adjustRightInd/>
        <w:spacing w:after="160" w:line="259" w:lineRule="auto"/>
        <w:textAlignment w:val="auto"/>
        <w:rPr>
          <w:rFonts w:ascii="Times New Roman" w:hAnsi="Times New Roman" w:cs="Times New Roman"/>
          <w:color w:val="auto"/>
          <w:sz w:val="28"/>
          <w:szCs w:val="28"/>
        </w:rPr>
      </w:pPr>
      <w:r w:rsidRPr="00B56F6E">
        <w:rPr>
          <w:rFonts w:ascii="Times New Roman" w:hAnsi="Times New Roman" w:cs="Times New Roman"/>
          <w:color w:val="auto"/>
          <w:sz w:val="28"/>
          <w:szCs w:val="28"/>
        </w:rPr>
        <w:t>Bryant, R. and Bryant, s. (2018) Blackstone handbook policing students 2019. 13</w:t>
      </w:r>
      <w:r w:rsidRPr="00B56F6E">
        <w:rPr>
          <w:rFonts w:ascii="Times New Roman" w:hAnsi="Times New Roman" w:cs="Times New Roman"/>
          <w:color w:val="auto"/>
          <w:sz w:val="28"/>
          <w:szCs w:val="28"/>
          <w:vertAlign w:val="superscript"/>
        </w:rPr>
        <w:t>th</w:t>
      </w:r>
      <w:r w:rsidRPr="00B56F6E">
        <w:rPr>
          <w:rFonts w:ascii="Times New Roman" w:hAnsi="Times New Roman" w:cs="Times New Roman"/>
          <w:color w:val="auto"/>
          <w:sz w:val="28"/>
          <w:szCs w:val="28"/>
        </w:rPr>
        <w:t xml:space="preserve"> edition, Oxford: Oxford university press</w:t>
      </w:r>
    </w:p>
    <w:p w14:paraId="51BE5A85" w14:textId="77777777" w:rsidR="009654A7" w:rsidRPr="00B56F6E" w:rsidRDefault="009654A7" w:rsidP="009654A7">
      <w:pPr>
        <w:pStyle w:val="ListParagraph"/>
        <w:numPr>
          <w:ilvl w:val="0"/>
          <w:numId w:val="6"/>
        </w:numPr>
        <w:overflowPunct/>
        <w:autoSpaceDE/>
        <w:autoSpaceDN/>
        <w:adjustRightInd/>
        <w:spacing w:after="160" w:line="259" w:lineRule="auto"/>
        <w:textAlignment w:val="auto"/>
        <w:rPr>
          <w:rFonts w:ascii="Times New Roman" w:hAnsi="Times New Roman" w:cs="Times New Roman"/>
          <w:color w:val="auto"/>
          <w:sz w:val="28"/>
          <w:szCs w:val="28"/>
        </w:rPr>
      </w:pPr>
      <w:r w:rsidRPr="00B56F6E">
        <w:rPr>
          <w:rFonts w:ascii="Times New Roman" w:hAnsi="Times New Roman" w:cs="Times New Roman"/>
          <w:color w:val="auto"/>
          <w:sz w:val="28"/>
          <w:szCs w:val="28"/>
        </w:rPr>
        <w:t xml:space="preserve">Chatterjee, R. (2019) </w:t>
      </w:r>
      <w:proofErr w:type="gramStart"/>
      <w:r w:rsidRPr="00B56F6E">
        <w:rPr>
          <w:rFonts w:ascii="Times New Roman" w:hAnsi="Times New Roman" w:cs="Times New Roman"/>
          <w:color w:val="auto"/>
          <w:sz w:val="28"/>
          <w:szCs w:val="28"/>
        </w:rPr>
        <w:t>The</w:t>
      </w:r>
      <w:proofErr w:type="gramEnd"/>
      <w:r w:rsidRPr="00B56F6E">
        <w:rPr>
          <w:rFonts w:ascii="Times New Roman" w:hAnsi="Times New Roman" w:cs="Times New Roman"/>
          <w:color w:val="auto"/>
          <w:sz w:val="28"/>
          <w:szCs w:val="28"/>
        </w:rPr>
        <w:t xml:space="preserve"> stress Solution. 1</w:t>
      </w:r>
      <w:r w:rsidRPr="00B56F6E">
        <w:rPr>
          <w:rFonts w:ascii="Times New Roman" w:hAnsi="Times New Roman" w:cs="Times New Roman"/>
          <w:color w:val="auto"/>
          <w:sz w:val="28"/>
          <w:szCs w:val="28"/>
          <w:vertAlign w:val="superscript"/>
        </w:rPr>
        <w:t>st</w:t>
      </w:r>
      <w:r w:rsidRPr="00B56F6E">
        <w:rPr>
          <w:rFonts w:ascii="Times New Roman" w:hAnsi="Times New Roman" w:cs="Times New Roman"/>
          <w:color w:val="auto"/>
          <w:sz w:val="28"/>
          <w:szCs w:val="28"/>
        </w:rPr>
        <w:t xml:space="preserve"> edition. UK: Penguin life.</w:t>
      </w:r>
    </w:p>
    <w:p w14:paraId="0EA37AC2" w14:textId="77777777" w:rsidR="009654A7" w:rsidRPr="00B56F6E" w:rsidRDefault="009654A7" w:rsidP="009654A7">
      <w:pPr>
        <w:pStyle w:val="ListParagraph"/>
        <w:numPr>
          <w:ilvl w:val="0"/>
          <w:numId w:val="6"/>
        </w:numPr>
        <w:overflowPunct/>
        <w:autoSpaceDE/>
        <w:autoSpaceDN/>
        <w:adjustRightInd/>
        <w:spacing w:after="160" w:line="259" w:lineRule="auto"/>
        <w:textAlignment w:val="auto"/>
        <w:rPr>
          <w:rFonts w:ascii="Times New Roman" w:hAnsi="Times New Roman" w:cs="Times New Roman"/>
          <w:color w:val="auto"/>
          <w:sz w:val="28"/>
          <w:szCs w:val="28"/>
        </w:rPr>
      </w:pPr>
      <w:r w:rsidRPr="00B56F6E">
        <w:rPr>
          <w:rFonts w:ascii="Times New Roman" w:hAnsi="Times New Roman" w:cs="Times New Roman"/>
          <w:color w:val="auto"/>
          <w:sz w:val="28"/>
          <w:szCs w:val="28"/>
        </w:rPr>
        <w:t>Clements, P. and Jones, J. (2008) The Diversity training handbook. 3</w:t>
      </w:r>
      <w:r w:rsidRPr="00B56F6E">
        <w:rPr>
          <w:rFonts w:ascii="Times New Roman" w:hAnsi="Times New Roman" w:cs="Times New Roman"/>
          <w:color w:val="auto"/>
          <w:sz w:val="28"/>
          <w:szCs w:val="28"/>
          <w:vertAlign w:val="superscript"/>
        </w:rPr>
        <w:t>rd</w:t>
      </w:r>
      <w:r w:rsidRPr="00B56F6E">
        <w:rPr>
          <w:rFonts w:ascii="Times New Roman" w:hAnsi="Times New Roman" w:cs="Times New Roman"/>
          <w:color w:val="auto"/>
          <w:sz w:val="28"/>
          <w:szCs w:val="28"/>
        </w:rPr>
        <w:t xml:space="preserve"> edition. London: </w:t>
      </w:r>
      <w:proofErr w:type="spellStart"/>
      <w:r w:rsidRPr="00B56F6E">
        <w:rPr>
          <w:rFonts w:ascii="Times New Roman" w:hAnsi="Times New Roman" w:cs="Times New Roman"/>
          <w:color w:val="auto"/>
          <w:sz w:val="28"/>
          <w:szCs w:val="28"/>
        </w:rPr>
        <w:t>Kogan</w:t>
      </w:r>
      <w:proofErr w:type="spellEnd"/>
      <w:r w:rsidRPr="00B56F6E">
        <w:rPr>
          <w:rFonts w:ascii="Times New Roman" w:hAnsi="Times New Roman" w:cs="Times New Roman"/>
          <w:color w:val="auto"/>
          <w:sz w:val="28"/>
          <w:szCs w:val="28"/>
        </w:rPr>
        <w:t xml:space="preserve"> page limited.</w:t>
      </w:r>
    </w:p>
    <w:p w14:paraId="30A9212B" w14:textId="77777777" w:rsidR="009654A7" w:rsidRPr="00B56F6E" w:rsidRDefault="009654A7" w:rsidP="009654A7">
      <w:pPr>
        <w:pStyle w:val="ListParagraph"/>
        <w:numPr>
          <w:ilvl w:val="0"/>
          <w:numId w:val="6"/>
        </w:numPr>
        <w:overflowPunct/>
        <w:autoSpaceDE/>
        <w:autoSpaceDN/>
        <w:adjustRightInd/>
        <w:spacing w:after="80" w:line="259" w:lineRule="auto"/>
        <w:textAlignment w:val="auto"/>
        <w:rPr>
          <w:rFonts w:ascii="Times New Roman" w:hAnsi="Times New Roman" w:cs="Times New Roman"/>
          <w:color w:val="auto"/>
          <w:sz w:val="28"/>
          <w:szCs w:val="28"/>
        </w:rPr>
      </w:pPr>
      <w:r w:rsidRPr="00B56F6E">
        <w:rPr>
          <w:rFonts w:ascii="Times New Roman" w:hAnsi="Times New Roman" w:cs="Times New Roman"/>
          <w:color w:val="auto"/>
          <w:sz w:val="28"/>
          <w:szCs w:val="28"/>
        </w:rPr>
        <w:t xml:space="preserve">College of Policing Limited, (2014) Coventry. </w:t>
      </w:r>
    </w:p>
    <w:p w14:paraId="636A4D67" w14:textId="77777777" w:rsidR="009654A7" w:rsidRPr="00B56F6E" w:rsidRDefault="009654A7" w:rsidP="009654A7">
      <w:pPr>
        <w:pStyle w:val="ListParagraph"/>
        <w:numPr>
          <w:ilvl w:val="0"/>
          <w:numId w:val="6"/>
        </w:numPr>
        <w:overflowPunct/>
        <w:autoSpaceDE/>
        <w:autoSpaceDN/>
        <w:adjustRightInd/>
        <w:spacing w:after="160" w:line="259" w:lineRule="auto"/>
        <w:textAlignment w:val="auto"/>
        <w:rPr>
          <w:rFonts w:ascii="Times New Roman" w:hAnsi="Times New Roman" w:cs="Times New Roman"/>
          <w:color w:val="auto"/>
          <w:sz w:val="28"/>
          <w:szCs w:val="28"/>
        </w:rPr>
      </w:pPr>
      <w:proofErr w:type="spellStart"/>
      <w:r w:rsidRPr="00B56F6E">
        <w:rPr>
          <w:rFonts w:ascii="Times New Roman" w:hAnsi="Times New Roman" w:cs="Times New Roman"/>
          <w:color w:val="auto"/>
          <w:sz w:val="28"/>
          <w:szCs w:val="28"/>
        </w:rPr>
        <w:t>Cumella</w:t>
      </w:r>
      <w:proofErr w:type="spellEnd"/>
      <w:r w:rsidRPr="00B56F6E">
        <w:rPr>
          <w:rFonts w:ascii="Times New Roman" w:hAnsi="Times New Roman" w:cs="Times New Roman"/>
          <w:color w:val="auto"/>
          <w:sz w:val="28"/>
          <w:szCs w:val="28"/>
        </w:rPr>
        <w:t>, S (2014) Learning disability.co.uk.</w:t>
      </w:r>
    </w:p>
    <w:p w14:paraId="00286002" w14:textId="77777777" w:rsidR="009654A7" w:rsidRPr="00B56F6E" w:rsidRDefault="009654A7" w:rsidP="009654A7">
      <w:pPr>
        <w:pStyle w:val="ListParagraph"/>
        <w:numPr>
          <w:ilvl w:val="0"/>
          <w:numId w:val="6"/>
        </w:numPr>
        <w:overflowPunct/>
        <w:autoSpaceDE/>
        <w:autoSpaceDN/>
        <w:adjustRightInd/>
        <w:spacing w:after="160" w:line="259" w:lineRule="auto"/>
        <w:textAlignment w:val="auto"/>
        <w:rPr>
          <w:rFonts w:ascii="Times New Roman" w:hAnsi="Times New Roman" w:cs="Times New Roman"/>
          <w:color w:val="auto"/>
          <w:sz w:val="28"/>
          <w:szCs w:val="28"/>
        </w:rPr>
      </w:pPr>
      <w:r w:rsidRPr="00B56F6E">
        <w:rPr>
          <w:rFonts w:ascii="Times New Roman" w:hAnsi="Times New Roman" w:cs="Times New Roman"/>
          <w:color w:val="auto"/>
          <w:sz w:val="28"/>
          <w:szCs w:val="28"/>
        </w:rPr>
        <w:t>Freeman, M (2020) Civil and misdemeanours. The leaf group.</w:t>
      </w:r>
    </w:p>
    <w:p w14:paraId="27F7DC4F" w14:textId="77777777" w:rsidR="009654A7" w:rsidRPr="00B56F6E" w:rsidRDefault="009654A7" w:rsidP="009654A7">
      <w:pPr>
        <w:pStyle w:val="ListParagraph"/>
        <w:numPr>
          <w:ilvl w:val="0"/>
          <w:numId w:val="6"/>
        </w:numPr>
        <w:overflowPunct/>
        <w:autoSpaceDE/>
        <w:autoSpaceDN/>
        <w:adjustRightInd/>
        <w:spacing w:after="160" w:line="259" w:lineRule="auto"/>
        <w:textAlignment w:val="auto"/>
        <w:rPr>
          <w:rFonts w:ascii="Times New Roman" w:hAnsi="Times New Roman" w:cs="Times New Roman"/>
          <w:color w:val="auto"/>
          <w:sz w:val="28"/>
          <w:szCs w:val="28"/>
        </w:rPr>
      </w:pPr>
      <w:proofErr w:type="spellStart"/>
      <w:r w:rsidRPr="00B56F6E">
        <w:rPr>
          <w:rFonts w:ascii="Times New Roman" w:hAnsi="Times New Roman" w:cs="Times New Roman"/>
          <w:color w:val="auto"/>
          <w:sz w:val="28"/>
          <w:szCs w:val="28"/>
        </w:rPr>
        <w:t>MacIntyre</w:t>
      </w:r>
      <w:proofErr w:type="spellEnd"/>
      <w:r w:rsidRPr="00B56F6E">
        <w:rPr>
          <w:rFonts w:ascii="Times New Roman" w:hAnsi="Times New Roman" w:cs="Times New Roman"/>
          <w:color w:val="auto"/>
          <w:sz w:val="28"/>
          <w:szCs w:val="28"/>
        </w:rPr>
        <w:t xml:space="preserve">, G, Steward, A &amp; </w:t>
      </w:r>
      <w:proofErr w:type="spellStart"/>
      <w:r w:rsidRPr="00B56F6E">
        <w:rPr>
          <w:rFonts w:ascii="Times New Roman" w:hAnsi="Times New Roman" w:cs="Times New Roman"/>
          <w:color w:val="auto"/>
          <w:sz w:val="28"/>
          <w:szCs w:val="28"/>
        </w:rPr>
        <w:t>McCusker</w:t>
      </w:r>
      <w:proofErr w:type="spellEnd"/>
      <w:r w:rsidRPr="00B56F6E">
        <w:rPr>
          <w:rFonts w:ascii="Times New Roman" w:hAnsi="Times New Roman" w:cs="Times New Roman"/>
          <w:color w:val="auto"/>
          <w:sz w:val="28"/>
          <w:szCs w:val="28"/>
        </w:rPr>
        <w:t>, P. (2017) Safeguarding Adults. 1</w:t>
      </w:r>
      <w:r w:rsidRPr="00B56F6E">
        <w:rPr>
          <w:rFonts w:ascii="Times New Roman" w:hAnsi="Times New Roman" w:cs="Times New Roman"/>
          <w:color w:val="auto"/>
          <w:sz w:val="28"/>
          <w:szCs w:val="28"/>
          <w:vertAlign w:val="superscript"/>
        </w:rPr>
        <w:t>st</w:t>
      </w:r>
      <w:r w:rsidRPr="00B56F6E">
        <w:rPr>
          <w:rFonts w:ascii="Times New Roman" w:hAnsi="Times New Roman" w:cs="Times New Roman"/>
          <w:color w:val="auto"/>
          <w:sz w:val="28"/>
          <w:szCs w:val="28"/>
        </w:rPr>
        <w:t xml:space="preserve"> Edition, United Kingdom: Macmillan Education.</w:t>
      </w:r>
    </w:p>
    <w:p w14:paraId="6ACB8349" w14:textId="77777777" w:rsidR="009654A7" w:rsidRPr="00B56F6E" w:rsidRDefault="009654A7" w:rsidP="009654A7">
      <w:pPr>
        <w:pStyle w:val="ListParagraph"/>
        <w:numPr>
          <w:ilvl w:val="0"/>
          <w:numId w:val="6"/>
        </w:numPr>
        <w:overflowPunct/>
        <w:autoSpaceDE/>
        <w:autoSpaceDN/>
        <w:adjustRightInd/>
        <w:spacing w:after="160" w:line="259" w:lineRule="auto"/>
        <w:textAlignment w:val="auto"/>
        <w:rPr>
          <w:rFonts w:ascii="Times New Roman" w:hAnsi="Times New Roman" w:cs="Times New Roman"/>
          <w:color w:val="auto"/>
          <w:sz w:val="28"/>
          <w:szCs w:val="28"/>
        </w:rPr>
      </w:pPr>
      <w:proofErr w:type="spellStart"/>
      <w:r w:rsidRPr="00B56F6E">
        <w:rPr>
          <w:rFonts w:ascii="Times New Roman" w:hAnsi="Times New Roman" w:cs="Times New Roman"/>
          <w:color w:val="auto"/>
          <w:sz w:val="28"/>
          <w:szCs w:val="28"/>
        </w:rPr>
        <w:t>MacVean</w:t>
      </w:r>
      <w:proofErr w:type="spellEnd"/>
      <w:r w:rsidRPr="00B56F6E">
        <w:rPr>
          <w:rFonts w:ascii="Times New Roman" w:hAnsi="Times New Roman" w:cs="Times New Roman"/>
          <w:color w:val="auto"/>
          <w:sz w:val="28"/>
          <w:szCs w:val="28"/>
        </w:rPr>
        <w:t xml:space="preserve">, A. and </w:t>
      </w:r>
      <w:proofErr w:type="spellStart"/>
      <w:r w:rsidRPr="00B56F6E">
        <w:rPr>
          <w:rFonts w:ascii="Times New Roman" w:hAnsi="Times New Roman" w:cs="Times New Roman"/>
          <w:color w:val="auto"/>
          <w:sz w:val="28"/>
          <w:szCs w:val="28"/>
        </w:rPr>
        <w:t>Neyroud</w:t>
      </w:r>
      <w:proofErr w:type="spellEnd"/>
      <w:r w:rsidRPr="00B56F6E">
        <w:rPr>
          <w:rFonts w:ascii="Times New Roman" w:hAnsi="Times New Roman" w:cs="Times New Roman"/>
          <w:color w:val="auto"/>
          <w:sz w:val="28"/>
          <w:szCs w:val="28"/>
        </w:rPr>
        <w:t>, P. (2012) Police Ethics and Values. 1</w:t>
      </w:r>
      <w:r w:rsidRPr="00B56F6E">
        <w:rPr>
          <w:rFonts w:ascii="Times New Roman" w:hAnsi="Times New Roman" w:cs="Times New Roman"/>
          <w:color w:val="auto"/>
          <w:sz w:val="28"/>
          <w:szCs w:val="28"/>
          <w:vertAlign w:val="superscript"/>
        </w:rPr>
        <w:t>st</w:t>
      </w:r>
      <w:r w:rsidRPr="00B56F6E">
        <w:rPr>
          <w:rFonts w:ascii="Times New Roman" w:hAnsi="Times New Roman" w:cs="Times New Roman"/>
          <w:color w:val="auto"/>
          <w:sz w:val="28"/>
          <w:szCs w:val="28"/>
        </w:rPr>
        <w:t xml:space="preserve"> edition. London: SAGE Publications. </w:t>
      </w:r>
    </w:p>
    <w:p w14:paraId="1C7885C7" w14:textId="77777777" w:rsidR="009654A7" w:rsidRPr="00B56F6E" w:rsidRDefault="009654A7" w:rsidP="009654A7">
      <w:pPr>
        <w:pStyle w:val="ListParagraph"/>
        <w:numPr>
          <w:ilvl w:val="0"/>
          <w:numId w:val="6"/>
        </w:numPr>
        <w:overflowPunct/>
        <w:autoSpaceDE/>
        <w:autoSpaceDN/>
        <w:adjustRightInd/>
        <w:spacing w:after="160" w:line="259" w:lineRule="auto"/>
        <w:textAlignment w:val="auto"/>
        <w:rPr>
          <w:rFonts w:ascii="Times New Roman" w:hAnsi="Times New Roman" w:cs="Times New Roman"/>
          <w:color w:val="auto"/>
          <w:sz w:val="28"/>
          <w:szCs w:val="28"/>
        </w:rPr>
      </w:pPr>
      <w:r w:rsidRPr="00B56F6E">
        <w:rPr>
          <w:rFonts w:ascii="Times New Roman" w:hAnsi="Times New Roman" w:cs="Times New Roman"/>
          <w:color w:val="auto"/>
          <w:sz w:val="28"/>
          <w:szCs w:val="28"/>
        </w:rPr>
        <w:t>Maj, M &amp; Sartorius, N. (2003). Dementia. 2</w:t>
      </w:r>
      <w:r w:rsidRPr="00B56F6E">
        <w:rPr>
          <w:rFonts w:ascii="Times New Roman" w:hAnsi="Times New Roman" w:cs="Times New Roman"/>
          <w:color w:val="auto"/>
          <w:sz w:val="28"/>
          <w:szCs w:val="28"/>
          <w:vertAlign w:val="superscript"/>
        </w:rPr>
        <w:t>nd</w:t>
      </w:r>
      <w:r w:rsidRPr="00B56F6E">
        <w:rPr>
          <w:rFonts w:ascii="Times New Roman" w:hAnsi="Times New Roman" w:cs="Times New Roman"/>
          <w:color w:val="auto"/>
          <w:sz w:val="28"/>
          <w:szCs w:val="28"/>
        </w:rPr>
        <w:t xml:space="preserve"> Edition, England: John Wiley &amp; Sons. </w:t>
      </w:r>
    </w:p>
    <w:p w14:paraId="56B0D951" w14:textId="77777777" w:rsidR="009654A7" w:rsidRPr="00B56F6E" w:rsidRDefault="009654A7" w:rsidP="009654A7">
      <w:pPr>
        <w:pStyle w:val="ListParagraph"/>
        <w:numPr>
          <w:ilvl w:val="0"/>
          <w:numId w:val="6"/>
        </w:numPr>
        <w:overflowPunct/>
        <w:autoSpaceDE/>
        <w:autoSpaceDN/>
        <w:adjustRightInd/>
        <w:spacing w:after="160" w:line="259" w:lineRule="auto"/>
        <w:textAlignment w:val="auto"/>
        <w:rPr>
          <w:rFonts w:ascii="Times New Roman" w:hAnsi="Times New Roman" w:cs="Times New Roman"/>
          <w:color w:val="auto"/>
          <w:sz w:val="28"/>
          <w:szCs w:val="28"/>
        </w:rPr>
      </w:pPr>
      <w:r w:rsidRPr="00B56F6E">
        <w:rPr>
          <w:rFonts w:ascii="Times New Roman" w:hAnsi="Times New Roman" w:cs="Times New Roman"/>
          <w:color w:val="auto"/>
          <w:sz w:val="28"/>
          <w:szCs w:val="28"/>
        </w:rPr>
        <w:t xml:space="preserve">Meadows, G., (2014) </w:t>
      </w:r>
      <w:proofErr w:type="gramStart"/>
      <w:r w:rsidRPr="00B56F6E">
        <w:rPr>
          <w:rFonts w:ascii="Times New Roman" w:hAnsi="Times New Roman" w:cs="Times New Roman"/>
          <w:color w:val="auto"/>
          <w:sz w:val="28"/>
          <w:szCs w:val="28"/>
        </w:rPr>
        <w:t>The</w:t>
      </w:r>
      <w:proofErr w:type="gramEnd"/>
      <w:r w:rsidRPr="00B56F6E">
        <w:rPr>
          <w:rFonts w:ascii="Times New Roman" w:hAnsi="Times New Roman" w:cs="Times New Roman"/>
          <w:color w:val="auto"/>
          <w:sz w:val="28"/>
          <w:szCs w:val="28"/>
        </w:rPr>
        <w:t xml:space="preserve"> sleep book. 1</w:t>
      </w:r>
      <w:r w:rsidRPr="00B56F6E">
        <w:rPr>
          <w:rFonts w:ascii="Times New Roman" w:hAnsi="Times New Roman" w:cs="Times New Roman"/>
          <w:color w:val="auto"/>
          <w:sz w:val="28"/>
          <w:szCs w:val="28"/>
          <w:vertAlign w:val="superscript"/>
        </w:rPr>
        <w:t>st</w:t>
      </w:r>
      <w:r w:rsidRPr="00B56F6E">
        <w:rPr>
          <w:rFonts w:ascii="Times New Roman" w:hAnsi="Times New Roman" w:cs="Times New Roman"/>
          <w:color w:val="auto"/>
          <w:sz w:val="28"/>
          <w:szCs w:val="28"/>
        </w:rPr>
        <w:t xml:space="preserve"> edition. London: Orion.</w:t>
      </w:r>
    </w:p>
    <w:p w14:paraId="598DD0D7" w14:textId="77777777" w:rsidR="009654A7" w:rsidRPr="00B56F6E" w:rsidRDefault="009654A7" w:rsidP="009654A7">
      <w:pPr>
        <w:pStyle w:val="ListParagraph"/>
        <w:numPr>
          <w:ilvl w:val="0"/>
          <w:numId w:val="6"/>
        </w:numPr>
        <w:overflowPunct/>
        <w:autoSpaceDE/>
        <w:autoSpaceDN/>
        <w:adjustRightInd/>
        <w:spacing w:after="160" w:line="259" w:lineRule="auto"/>
        <w:textAlignment w:val="auto"/>
        <w:rPr>
          <w:rFonts w:ascii="Times New Roman" w:hAnsi="Times New Roman" w:cs="Times New Roman"/>
          <w:color w:val="auto"/>
          <w:sz w:val="28"/>
          <w:szCs w:val="28"/>
        </w:rPr>
      </w:pPr>
      <w:proofErr w:type="spellStart"/>
      <w:r w:rsidRPr="00B56F6E">
        <w:rPr>
          <w:rFonts w:ascii="Times New Roman" w:hAnsi="Times New Roman" w:cs="Times New Roman"/>
          <w:color w:val="auto"/>
          <w:sz w:val="28"/>
          <w:szCs w:val="28"/>
        </w:rPr>
        <w:t>Mischel</w:t>
      </w:r>
      <w:proofErr w:type="spellEnd"/>
      <w:r w:rsidRPr="00B56F6E">
        <w:rPr>
          <w:rFonts w:ascii="Times New Roman" w:hAnsi="Times New Roman" w:cs="Times New Roman"/>
          <w:color w:val="auto"/>
          <w:sz w:val="28"/>
          <w:szCs w:val="28"/>
        </w:rPr>
        <w:t>, W., (2015) The Marshmallow Test. 2</w:t>
      </w:r>
      <w:r w:rsidRPr="00B56F6E">
        <w:rPr>
          <w:rFonts w:ascii="Times New Roman" w:hAnsi="Times New Roman" w:cs="Times New Roman"/>
          <w:color w:val="auto"/>
          <w:sz w:val="28"/>
          <w:szCs w:val="28"/>
          <w:vertAlign w:val="superscript"/>
        </w:rPr>
        <w:t>nd</w:t>
      </w:r>
      <w:r w:rsidRPr="00B56F6E">
        <w:rPr>
          <w:rFonts w:ascii="Times New Roman" w:hAnsi="Times New Roman" w:cs="Times New Roman"/>
          <w:color w:val="auto"/>
          <w:sz w:val="28"/>
          <w:szCs w:val="28"/>
        </w:rPr>
        <w:t xml:space="preserve"> edition. London: Random House.</w:t>
      </w:r>
    </w:p>
    <w:p w14:paraId="3091AED5" w14:textId="77777777" w:rsidR="009654A7" w:rsidRPr="00B56F6E" w:rsidRDefault="009654A7" w:rsidP="009654A7">
      <w:pPr>
        <w:pStyle w:val="ListParagraph"/>
        <w:numPr>
          <w:ilvl w:val="0"/>
          <w:numId w:val="6"/>
        </w:numPr>
        <w:overflowPunct/>
        <w:autoSpaceDE/>
        <w:autoSpaceDN/>
        <w:adjustRightInd/>
        <w:spacing w:after="160" w:line="259" w:lineRule="auto"/>
        <w:textAlignment w:val="auto"/>
        <w:rPr>
          <w:rFonts w:ascii="Times New Roman" w:hAnsi="Times New Roman" w:cs="Times New Roman"/>
          <w:color w:val="auto"/>
          <w:sz w:val="28"/>
          <w:szCs w:val="28"/>
        </w:rPr>
      </w:pPr>
      <w:r w:rsidRPr="00B56F6E">
        <w:rPr>
          <w:rFonts w:ascii="Times New Roman" w:hAnsi="Times New Roman" w:cs="Times New Roman"/>
          <w:color w:val="auto"/>
          <w:sz w:val="28"/>
          <w:szCs w:val="28"/>
        </w:rPr>
        <w:t xml:space="preserve">National appropriate adult network. (2018) </w:t>
      </w:r>
    </w:p>
    <w:p w14:paraId="5FECFC57" w14:textId="77777777" w:rsidR="009654A7" w:rsidRPr="00B56F6E" w:rsidRDefault="009654A7" w:rsidP="009654A7">
      <w:pPr>
        <w:pStyle w:val="ListParagraph"/>
        <w:numPr>
          <w:ilvl w:val="0"/>
          <w:numId w:val="6"/>
        </w:numPr>
        <w:overflowPunct/>
        <w:autoSpaceDE/>
        <w:autoSpaceDN/>
        <w:adjustRightInd/>
        <w:spacing w:after="160" w:line="259" w:lineRule="auto"/>
        <w:textAlignment w:val="auto"/>
        <w:rPr>
          <w:rFonts w:ascii="Times New Roman" w:hAnsi="Times New Roman" w:cs="Times New Roman"/>
          <w:color w:val="auto"/>
          <w:sz w:val="28"/>
          <w:szCs w:val="28"/>
        </w:rPr>
      </w:pPr>
      <w:r w:rsidRPr="00B56F6E">
        <w:rPr>
          <w:rFonts w:ascii="Times New Roman" w:hAnsi="Times New Roman" w:cs="Times New Roman"/>
          <w:color w:val="auto"/>
          <w:sz w:val="28"/>
          <w:szCs w:val="28"/>
        </w:rPr>
        <w:t>Pierpont, H. (2011) Extending and professionalising the role of the appropriate adult. Journal of social Welfare and family Law 33:2, pages 139 – 155.</w:t>
      </w:r>
    </w:p>
    <w:p w14:paraId="21998314" w14:textId="77777777" w:rsidR="009654A7" w:rsidRPr="00B56F6E" w:rsidRDefault="009654A7" w:rsidP="009654A7">
      <w:pPr>
        <w:pStyle w:val="ListParagraph"/>
        <w:numPr>
          <w:ilvl w:val="0"/>
          <w:numId w:val="6"/>
        </w:numPr>
        <w:overflowPunct/>
        <w:autoSpaceDE/>
        <w:autoSpaceDN/>
        <w:adjustRightInd/>
        <w:spacing w:after="160" w:line="259" w:lineRule="auto"/>
        <w:textAlignment w:val="auto"/>
        <w:rPr>
          <w:rFonts w:ascii="Times New Roman" w:hAnsi="Times New Roman" w:cs="Times New Roman"/>
          <w:color w:val="auto"/>
          <w:sz w:val="28"/>
          <w:szCs w:val="28"/>
        </w:rPr>
      </w:pPr>
      <w:r w:rsidRPr="00B56F6E">
        <w:rPr>
          <w:rFonts w:ascii="Times New Roman" w:hAnsi="Times New Roman" w:cs="Times New Roman"/>
          <w:color w:val="auto"/>
          <w:sz w:val="28"/>
          <w:szCs w:val="28"/>
        </w:rPr>
        <w:t>Rethink Mental Health (2020 ) London</w:t>
      </w:r>
    </w:p>
    <w:p w14:paraId="19465835" w14:textId="77777777" w:rsidR="009654A7" w:rsidRPr="00B56F6E" w:rsidRDefault="009654A7" w:rsidP="009654A7">
      <w:pPr>
        <w:pStyle w:val="ListParagraph"/>
        <w:numPr>
          <w:ilvl w:val="0"/>
          <w:numId w:val="6"/>
        </w:numPr>
        <w:overflowPunct/>
        <w:autoSpaceDE/>
        <w:autoSpaceDN/>
        <w:adjustRightInd/>
        <w:spacing w:after="160" w:line="259" w:lineRule="auto"/>
        <w:textAlignment w:val="auto"/>
        <w:rPr>
          <w:rFonts w:ascii="Times New Roman" w:hAnsi="Times New Roman" w:cs="Times New Roman"/>
          <w:color w:val="auto"/>
          <w:sz w:val="28"/>
          <w:szCs w:val="28"/>
        </w:rPr>
      </w:pPr>
      <w:proofErr w:type="spellStart"/>
      <w:r w:rsidRPr="00B56F6E">
        <w:rPr>
          <w:rFonts w:ascii="Times New Roman" w:hAnsi="Times New Roman" w:cs="Times New Roman"/>
          <w:color w:val="auto"/>
          <w:sz w:val="28"/>
          <w:szCs w:val="28"/>
        </w:rPr>
        <w:lastRenderedPageBreak/>
        <w:t>Wissman</w:t>
      </w:r>
      <w:proofErr w:type="spellEnd"/>
      <w:r w:rsidRPr="00B56F6E">
        <w:rPr>
          <w:rFonts w:ascii="Times New Roman" w:hAnsi="Times New Roman" w:cs="Times New Roman"/>
          <w:color w:val="auto"/>
          <w:sz w:val="28"/>
          <w:szCs w:val="28"/>
        </w:rPr>
        <w:t>, Rawson, &amp;. K. and K, (2012) Journal memory. How and when do student use flashcards? 20(6).</w:t>
      </w:r>
    </w:p>
    <w:p w14:paraId="3FF9FB9A" w14:textId="77777777" w:rsidR="009654A7" w:rsidRDefault="009654A7" w:rsidP="059DC813">
      <w:pPr>
        <w:spacing w:before="240" w:after="60"/>
        <w:jc w:val="both"/>
        <w:rPr>
          <w:sz w:val="24"/>
          <w:szCs w:val="24"/>
        </w:rPr>
      </w:pPr>
    </w:p>
    <w:p w14:paraId="21975209" w14:textId="5B2B7CF7" w:rsidR="059DC813" w:rsidRDefault="059DC813" w:rsidP="059DC813">
      <w:pPr>
        <w:spacing w:before="240" w:after="60"/>
        <w:jc w:val="both"/>
        <w:rPr>
          <w:sz w:val="24"/>
          <w:szCs w:val="24"/>
        </w:rPr>
      </w:pPr>
    </w:p>
    <w:p w14:paraId="6706116D" w14:textId="77777777" w:rsidR="00390074" w:rsidRPr="00270EEB" w:rsidRDefault="00390074" w:rsidP="00FF7EBB">
      <w:pPr>
        <w:jc w:val="both"/>
        <w:rPr>
          <w:b/>
          <w:sz w:val="24"/>
          <w:szCs w:val="24"/>
        </w:rPr>
      </w:pPr>
    </w:p>
    <w:p w14:paraId="6ED77802" w14:textId="77777777" w:rsidR="0093018C" w:rsidRPr="00294868" w:rsidRDefault="00BC5725" w:rsidP="000B1E96">
      <w:pPr>
        <w:keepNext/>
        <w:jc w:val="center"/>
        <w:rPr>
          <w:b/>
          <w:sz w:val="24"/>
          <w:szCs w:val="24"/>
          <w:highlight w:val="yellow"/>
        </w:rPr>
      </w:pPr>
      <w:r w:rsidRPr="00270EEB">
        <w:rPr>
          <w:b/>
          <w:sz w:val="24"/>
          <w:szCs w:val="24"/>
        </w:rPr>
        <w:br w:type="page"/>
      </w:r>
    </w:p>
    <w:p w14:paraId="08F308BB" w14:textId="2A95A341"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64D01D80">
        <w:rPr>
          <w:b/>
          <w:bCs/>
          <w:sz w:val="24"/>
          <w:szCs w:val="24"/>
        </w:rPr>
        <w:lastRenderedPageBreak/>
        <w:t xml:space="preserve"> CONFIDENTIALITY and PLAGIARISM – to be completed by the learner</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DD5A40E" w14:textId="4BD96A8A" w:rsidR="00BC5725" w:rsidRPr="005D583E" w:rsidRDefault="00BC5725" w:rsidP="059DC813">
      <w:pPr>
        <w:pBdr>
          <w:top w:val="single" w:sz="6" w:space="1" w:color="auto"/>
          <w:left w:val="single" w:sz="6" w:space="1" w:color="auto"/>
          <w:bottom w:val="single" w:sz="6" w:space="1" w:color="auto"/>
          <w:right w:val="single" w:sz="6" w:space="1" w:color="auto"/>
        </w:pBdr>
        <w:jc w:val="both"/>
        <w:rPr>
          <w:sz w:val="24"/>
          <w:szCs w:val="24"/>
        </w:rPr>
      </w:pPr>
      <w:r w:rsidRPr="059DC813">
        <w:rPr>
          <w:sz w:val="24"/>
          <w:szCs w:val="24"/>
        </w:rPr>
        <w:t xml:space="preserve">All information provided in this </w:t>
      </w:r>
      <w:r w:rsidR="00F139CF" w:rsidRPr="059DC813">
        <w:rPr>
          <w:sz w:val="24"/>
          <w:szCs w:val="24"/>
        </w:rPr>
        <w:t>workbook</w:t>
      </w:r>
      <w:r w:rsidRPr="059DC813">
        <w:rPr>
          <w:sz w:val="24"/>
          <w:szCs w:val="24"/>
        </w:rPr>
        <w:t xml:space="preserve"> complies with the guidance on confidentiality.</w:t>
      </w:r>
      <w:r w:rsidR="0075704F" w:rsidRPr="059DC813">
        <w:rPr>
          <w:sz w:val="24"/>
          <w:szCs w:val="24"/>
        </w:rPr>
        <w:t xml:space="preserve">  I confirm that all work is my original work and has not been copied</w:t>
      </w:r>
      <w:r w:rsidR="001B331A" w:rsidRPr="059DC813">
        <w:rPr>
          <w:sz w:val="24"/>
          <w:szCs w:val="24"/>
        </w:rPr>
        <w:t>.</w:t>
      </w:r>
      <w:r w:rsidR="0075704F" w:rsidRPr="059DC813">
        <w:rPr>
          <w:sz w:val="24"/>
          <w:szCs w:val="24"/>
        </w:rPr>
        <w:t xml:space="preserve"> Plagiarism is taken very seriously by the University and the programme.  </w:t>
      </w:r>
    </w:p>
    <w:p w14:paraId="2B0879C0" w14:textId="22A6421F" w:rsidR="00BC5725" w:rsidRPr="005D583E" w:rsidRDefault="00BC5725" w:rsidP="059DC813">
      <w:pPr>
        <w:pBdr>
          <w:top w:val="single" w:sz="6" w:space="1" w:color="auto"/>
          <w:left w:val="single" w:sz="6" w:space="1" w:color="auto"/>
          <w:bottom w:val="single" w:sz="6" w:space="1" w:color="auto"/>
          <w:right w:val="single" w:sz="6" w:space="1" w:color="auto"/>
        </w:pBdr>
        <w:jc w:val="both"/>
        <w:rPr>
          <w:sz w:val="24"/>
          <w:szCs w:val="24"/>
        </w:rPr>
      </w:pPr>
    </w:p>
    <w:p w14:paraId="6E1A41B4" w14:textId="73D9E817" w:rsidR="00BC5725" w:rsidRPr="005D583E" w:rsidRDefault="3035252D" w:rsidP="00FF7EBB">
      <w:pPr>
        <w:pBdr>
          <w:top w:val="single" w:sz="6" w:space="1" w:color="auto"/>
          <w:left w:val="single" w:sz="6" w:space="1" w:color="auto"/>
          <w:bottom w:val="single" w:sz="6" w:space="1" w:color="auto"/>
          <w:right w:val="single" w:sz="6" w:space="1" w:color="auto"/>
        </w:pBdr>
        <w:jc w:val="both"/>
        <w:rPr>
          <w:sz w:val="24"/>
          <w:szCs w:val="24"/>
        </w:rPr>
      </w:pPr>
      <w:r w:rsidRPr="059DC813">
        <w:rPr>
          <w:sz w:val="24"/>
          <w:szCs w:val="24"/>
        </w:rPr>
        <w:t>Electronic signature accepted, either pasted in as a ‘picture’</w:t>
      </w:r>
      <w:r w:rsidR="139D5EC0" w:rsidRPr="059DC813">
        <w:rPr>
          <w:sz w:val="24"/>
          <w:szCs w:val="24"/>
        </w:rPr>
        <w:t>,</w:t>
      </w:r>
      <w:r w:rsidRPr="059DC813">
        <w:rPr>
          <w:sz w:val="24"/>
          <w:szCs w:val="24"/>
        </w:rPr>
        <w:t xml:space="preserve"> or simply typing your name.</w:t>
      </w:r>
      <w:r w:rsidR="0075704F" w:rsidRPr="059DC813">
        <w:rPr>
          <w:sz w:val="24"/>
          <w:szCs w:val="24"/>
        </w:rPr>
        <w:t xml:space="preserve"> </w:t>
      </w:r>
    </w:p>
    <w:p w14:paraId="005796BF" w14:textId="77777777" w:rsidR="00BC5725" w:rsidRPr="005D583E" w:rsidRDefault="00BC5725" w:rsidP="00FF7EBB">
      <w:pPr>
        <w:pBdr>
          <w:top w:val="single" w:sz="6" w:space="1" w:color="auto"/>
          <w:left w:val="single" w:sz="6" w:space="1" w:color="auto"/>
          <w:bottom w:val="single" w:sz="6" w:space="1" w:color="auto"/>
          <w:right w:val="single" w:sz="6" w:space="1" w:color="auto"/>
        </w:pBdr>
        <w:jc w:val="both"/>
        <w:rPr>
          <w:sz w:val="24"/>
          <w:szCs w:val="24"/>
        </w:rPr>
      </w:pPr>
    </w:p>
    <w:p w14:paraId="3B3ED6B5" w14:textId="77777777" w:rsidR="00B577D3" w:rsidRPr="005D583E" w:rsidRDefault="00B577D3" w:rsidP="00FF7EBB">
      <w:pPr>
        <w:pBdr>
          <w:top w:val="single" w:sz="6" w:space="1" w:color="auto"/>
          <w:left w:val="single" w:sz="6" w:space="1" w:color="auto"/>
          <w:bottom w:val="single" w:sz="6" w:space="1" w:color="auto"/>
          <w:right w:val="single" w:sz="6" w:space="1" w:color="auto"/>
        </w:pBdr>
        <w:jc w:val="both"/>
        <w:rPr>
          <w:sz w:val="24"/>
          <w:szCs w:val="24"/>
        </w:rPr>
      </w:pPr>
      <w:r w:rsidRPr="005D583E">
        <w:rPr>
          <w:sz w:val="24"/>
          <w:szCs w:val="24"/>
        </w:rPr>
        <w:t xml:space="preserve">Signed:  _ _ _ _ _ _ _ _ _ _ _ _ _ _ </w:t>
      </w:r>
      <w:proofErr w:type="gramStart"/>
      <w:r w:rsidRPr="005D583E">
        <w:rPr>
          <w:sz w:val="24"/>
          <w:szCs w:val="24"/>
        </w:rPr>
        <w:t xml:space="preserve">_  </w:t>
      </w:r>
      <w:r w:rsidR="004923DA" w:rsidRPr="005D583E">
        <w:rPr>
          <w:sz w:val="24"/>
          <w:szCs w:val="24"/>
        </w:rPr>
        <w:t>(</w:t>
      </w:r>
      <w:proofErr w:type="gramEnd"/>
      <w:r w:rsidR="004923DA" w:rsidRPr="005D583E">
        <w:rPr>
          <w:sz w:val="24"/>
          <w:szCs w:val="24"/>
        </w:rPr>
        <w:t>Learner</w:t>
      </w:r>
    </w:p>
    <w:p w14:paraId="74BFB5DE" w14:textId="77777777" w:rsidR="00B577D3" w:rsidRPr="005D583E"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79B10540" w14:textId="77777777" w:rsidR="004923DA" w:rsidRPr="005D583E" w:rsidRDefault="00B577D3" w:rsidP="00FF7EBB">
      <w:pPr>
        <w:pBdr>
          <w:top w:val="single" w:sz="6" w:space="1" w:color="auto"/>
          <w:left w:val="single" w:sz="6" w:space="1" w:color="auto"/>
          <w:bottom w:val="single" w:sz="6" w:space="1" w:color="auto"/>
          <w:right w:val="single" w:sz="6" w:space="1" w:color="auto"/>
        </w:pBdr>
        <w:jc w:val="both"/>
        <w:rPr>
          <w:sz w:val="24"/>
          <w:szCs w:val="24"/>
        </w:rPr>
      </w:pPr>
      <w:r w:rsidRPr="005D583E">
        <w:rPr>
          <w:sz w:val="24"/>
          <w:szCs w:val="24"/>
        </w:rPr>
        <w:t>Date: _ _ _ _ _ _ _ _ _ _</w:t>
      </w:r>
    </w:p>
    <w:p w14:paraId="17234EFB"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099A7DC" w14:textId="77777777" w:rsidR="004923DA" w:rsidRPr="005D583E" w:rsidRDefault="004923DA" w:rsidP="00FF7EBB">
      <w:pPr>
        <w:ind w:right="180"/>
        <w:jc w:val="both"/>
        <w:rPr>
          <w:b/>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7D72B6">
          <w:headerReference w:type="even" r:id="rId20"/>
          <w:headerReference w:type="default" r:id="rId21"/>
          <w:footerReference w:type="even" r:id="rId22"/>
          <w:footerReference w:type="default" r:id="rId23"/>
          <w:headerReference w:type="first" r:id="rId24"/>
          <w:footerReference w:type="first" r:id="rId25"/>
          <w:pgSz w:w="11906" w:h="16838" w:code="9"/>
          <w:pgMar w:top="1440" w:right="1440" w:bottom="1440" w:left="1440" w:header="720" w:footer="720" w:gutter="0"/>
          <w:cols w:space="720"/>
          <w:titlePg/>
          <w:docGrid w:linePitch="272"/>
        </w:sectPr>
      </w:pPr>
    </w:p>
    <w:p w14:paraId="1B19E342" w14:textId="1D47E308" w:rsidR="62FE5CAF" w:rsidRDefault="11A15A55" w:rsidP="62FE5CAF">
      <w:pPr>
        <w:rPr>
          <w:b/>
          <w:bCs/>
          <w:sz w:val="24"/>
          <w:szCs w:val="24"/>
        </w:rPr>
      </w:pPr>
      <w:r w:rsidRPr="059DC813">
        <w:rPr>
          <w:b/>
          <w:bCs/>
          <w:sz w:val="24"/>
          <w:szCs w:val="24"/>
        </w:rPr>
        <w:lastRenderedPageBreak/>
        <w:t>Recognition and c</w:t>
      </w:r>
      <w:r w:rsidR="62FE5CAF" w:rsidRPr="059DC813">
        <w:rPr>
          <w:b/>
          <w:bCs/>
          <w:sz w:val="24"/>
          <w:szCs w:val="24"/>
        </w:rPr>
        <w:t>onfirmation of the progress on the Occupational Competency Portfolio (OCP).</w:t>
      </w:r>
    </w:p>
    <w:p w14:paraId="5E7CD661" w14:textId="59A688AE" w:rsidR="059DC813" w:rsidRDefault="059DC813" w:rsidP="059DC813">
      <w:pPr>
        <w:rPr>
          <w:b/>
          <w:bCs/>
          <w:sz w:val="24"/>
          <w:szCs w:val="24"/>
        </w:rPr>
      </w:pPr>
    </w:p>
    <w:p w14:paraId="6AD19091" w14:textId="57CAD4DD" w:rsidR="114A488E" w:rsidRDefault="114A488E" w:rsidP="059DC813">
      <w:pPr>
        <w:rPr>
          <w:b/>
          <w:bCs/>
          <w:sz w:val="24"/>
          <w:szCs w:val="24"/>
        </w:rPr>
      </w:pPr>
      <w:r w:rsidRPr="059DC813">
        <w:rPr>
          <w:b/>
          <w:bCs/>
          <w:sz w:val="24"/>
          <w:szCs w:val="24"/>
        </w:rPr>
        <w:t xml:space="preserve">By signing below you are acknowledging </w:t>
      </w:r>
      <w:proofErr w:type="gramStart"/>
      <w:r w:rsidRPr="059DC813">
        <w:rPr>
          <w:b/>
          <w:bCs/>
          <w:sz w:val="24"/>
          <w:szCs w:val="24"/>
        </w:rPr>
        <w:t>your</w:t>
      </w:r>
      <w:proofErr w:type="gramEnd"/>
      <w:r w:rsidRPr="059DC813">
        <w:rPr>
          <w:b/>
          <w:bCs/>
          <w:sz w:val="24"/>
          <w:szCs w:val="24"/>
        </w:rPr>
        <w:t xml:space="preserve"> </w:t>
      </w:r>
      <w:proofErr w:type="spellStart"/>
      <w:r w:rsidRPr="059DC813">
        <w:rPr>
          <w:b/>
          <w:bCs/>
          <w:sz w:val="24"/>
          <w:szCs w:val="24"/>
        </w:rPr>
        <w:t>on</w:t>
      </w:r>
      <w:r w:rsidR="000D7EC3">
        <w:rPr>
          <w:b/>
          <w:bCs/>
          <w:sz w:val="24"/>
          <w:szCs w:val="24"/>
        </w:rPr>
        <w:t xml:space="preserve"> </w:t>
      </w:r>
      <w:r w:rsidRPr="059DC813">
        <w:rPr>
          <w:b/>
          <w:bCs/>
          <w:sz w:val="24"/>
          <w:szCs w:val="24"/>
        </w:rPr>
        <w:t>going</w:t>
      </w:r>
      <w:proofErr w:type="spellEnd"/>
      <w:r w:rsidRPr="059DC813">
        <w:rPr>
          <w:b/>
          <w:bCs/>
          <w:sz w:val="24"/>
          <w:szCs w:val="24"/>
        </w:rPr>
        <w:t xml:space="preserve"> progress on O.C.P.</w:t>
      </w:r>
    </w:p>
    <w:p w14:paraId="55113B80" w14:textId="2640E8E6" w:rsidR="114A488E" w:rsidRDefault="114A488E" w:rsidP="059DC813">
      <w:pPr>
        <w:rPr>
          <w:b/>
          <w:bCs/>
          <w:sz w:val="24"/>
          <w:szCs w:val="24"/>
        </w:rPr>
      </w:pPr>
      <w:r w:rsidRPr="059DC813">
        <w:rPr>
          <w:b/>
          <w:bCs/>
          <w:sz w:val="24"/>
          <w:szCs w:val="24"/>
        </w:rPr>
        <w:t>This is recognised by the University as work that is fully supporting this submission and in signing it will be equivalent to 5</w:t>
      </w:r>
      <w:r w:rsidR="145D2765" w:rsidRPr="059DC813">
        <w:rPr>
          <w:b/>
          <w:bCs/>
          <w:sz w:val="24"/>
          <w:szCs w:val="24"/>
        </w:rPr>
        <w:t>00 words, contributing to your overall word count.</w:t>
      </w:r>
    </w:p>
    <w:p w14:paraId="1A693475" w14:textId="3FFCDB2B" w:rsidR="62FE5CAF" w:rsidRDefault="62FE5CAF" w:rsidP="62FE5CAF">
      <w:pPr>
        <w:rPr>
          <w:b/>
          <w:bCs/>
          <w:sz w:val="24"/>
          <w:szCs w:val="24"/>
        </w:rPr>
      </w:pPr>
    </w:p>
    <w:p w14:paraId="49D4B354" w14:textId="08BD86E8" w:rsidR="62FE5CAF" w:rsidRDefault="62FE5CAF" w:rsidP="62FE5CAF">
      <w:pPr>
        <w:rPr>
          <w:sz w:val="24"/>
          <w:szCs w:val="24"/>
        </w:rPr>
      </w:pPr>
      <w:r w:rsidRPr="059DC813">
        <w:rPr>
          <w:sz w:val="24"/>
          <w:szCs w:val="24"/>
        </w:rPr>
        <w:t>I confirm that I am progressing with the Occupational Competency Portfolio (O</w:t>
      </w:r>
      <w:r w:rsidR="7DBA42D4" w:rsidRPr="059DC813">
        <w:rPr>
          <w:sz w:val="24"/>
          <w:szCs w:val="24"/>
        </w:rPr>
        <w:t>.</w:t>
      </w:r>
      <w:r w:rsidRPr="059DC813">
        <w:rPr>
          <w:sz w:val="24"/>
          <w:szCs w:val="24"/>
        </w:rPr>
        <w:t>C</w:t>
      </w:r>
      <w:r w:rsidR="0EC80160" w:rsidRPr="059DC813">
        <w:rPr>
          <w:sz w:val="24"/>
          <w:szCs w:val="24"/>
        </w:rPr>
        <w:t>.</w:t>
      </w:r>
      <w:r w:rsidRPr="059DC813">
        <w:rPr>
          <w:sz w:val="24"/>
          <w:szCs w:val="24"/>
        </w:rPr>
        <w:t>P</w:t>
      </w:r>
      <w:r w:rsidR="3DDF648D" w:rsidRPr="059DC813">
        <w:rPr>
          <w:sz w:val="24"/>
          <w:szCs w:val="24"/>
        </w:rPr>
        <w:t>.</w:t>
      </w:r>
      <w:r w:rsidRPr="059DC813">
        <w:rPr>
          <w:sz w:val="24"/>
          <w:szCs w:val="24"/>
        </w:rPr>
        <w:t xml:space="preserve">) in accordance to the regulations. </w:t>
      </w:r>
    </w:p>
    <w:p w14:paraId="553EEDB3" w14:textId="1C40D128" w:rsidR="62FE5CAF" w:rsidRDefault="62FE5CAF" w:rsidP="62FE5CAF">
      <w:pPr>
        <w:rPr>
          <w:b/>
          <w:bCs/>
          <w:sz w:val="24"/>
          <w:szCs w:val="24"/>
        </w:rPr>
      </w:pPr>
    </w:p>
    <w:p w14:paraId="37E9EA74" w14:textId="3E2F89CB" w:rsidR="62FE5CAF" w:rsidRDefault="62FE5CAF" w:rsidP="62FE5CAF">
      <w:pPr>
        <w:jc w:val="both"/>
        <w:rPr>
          <w:sz w:val="24"/>
          <w:szCs w:val="24"/>
        </w:rPr>
      </w:pPr>
      <w:r w:rsidRPr="62FE5CAF">
        <w:rPr>
          <w:sz w:val="24"/>
          <w:szCs w:val="24"/>
        </w:rPr>
        <w:t>Signed:  _ _ _ _ _ _ _ _ _ _ _ _ _ _ _ (Learner)</w:t>
      </w:r>
    </w:p>
    <w:p w14:paraId="6356F007" w14:textId="77777777" w:rsidR="62FE5CAF" w:rsidRDefault="62FE5CAF" w:rsidP="62FE5CAF">
      <w:pPr>
        <w:jc w:val="both"/>
        <w:rPr>
          <w:sz w:val="24"/>
          <w:szCs w:val="24"/>
        </w:rPr>
      </w:pPr>
    </w:p>
    <w:p w14:paraId="663EA512" w14:textId="77777777" w:rsidR="62FE5CAF" w:rsidRDefault="62FE5CAF" w:rsidP="62FE5CAF">
      <w:pPr>
        <w:jc w:val="both"/>
        <w:rPr>
          <w:sz w:val="24"/>
          <w:szCs w:val="24"/>
        </w:rPr>
      </w:pPr>
      <w:r w:rsidRPr="62FE5CAF">
        <w:rPr>
          <w:sz w:val="24"/>
          <w:szCs w:val="24"/>
        </w:rPr>
        <w:t>Date: _ _ _ _ _ _ _ _ _ _</w:t>
      </w:r>
    </w:p>
    <w:p w14:paraId="7D8F3E90" w14:textId="15C0198A" w:rsidR="62FE5CAF" w:rsidRDefault="62FE5CAF" w:rsidP="62FE5CAF">
      <w:pPr>
        <w:rPr>
          <w:b/>
          <w:bCs/>
          <w:sz w:val="24"/>
          <w:szCs w:val="24"/>
        </w:rPr>
      </w:pPr>
    </w:p>
    <w:p w14:paraId="676AB836" w14:textId="3B69FC88" w:rsidR="044C46BE" w:rsidRDefault="044C46BE" w:rsidP="059DC813">
      <w:pPr>
        <w:jc w:val="both"/>
        <w:rPr>
          <w:sz w:val="24"/>
          <w:szCs w:val="24"/>
        </w:rPr>
      </w:pPr>
      <w:r w:rsidRPr="059DC813">
        <w:rPr>
          <w:sz w:val="24"/>
          <w:szCs w:val="24"/>
        </w:rPr>
        <w:t>Electronic signature accepted, either pasted in as a ‘picture’</w:t>
      </w:r>
      <w:r w:rsidR="65C71893" w:rsidRPr="059DC813">
        <w:rPr>
          <w:sz w:val="24"/>
          <w:szCs w:val="24"/>
        </w:rPr>
        <w:t xml:space="preserve">, </w:t>
      </w:r>
      <w:r w:rsidRPr="059DC813">
        <w:rPr>
          <w:sz w:val="24"/>
          <w:szCs w:val="24"/>
        </w:rPr>
        <w:t>or simply typing your name.</w:t>
      </w:r>
    </w:p>
    <w:p w14:paraId="79268547" w14:textId="7B00DD52" w:rsidR="059DC813" w:rsidRDefault="059DC813" w:rsidP="059DC813">
      <w:pPr>
        <w:rPr>
          <w:b/>
          <w:bCs/>
          <w:sz w:val="24"/>
          <w:szCs w:val="24"/>
        </w:rPr>
      </w:pPr>
    </w:p>
    <w:sectPr w:rsidR="059DC813" w:rsidSect="007D72B6">
      <w:headerReference w:type="even" r:id="rId26"/>
      <w:headerReference w:type="default" r:id="rId27"/>
      <w:footerReference w:type="even" r:id="rId28"/>
      <w:footerReference w:type="default" r:id="rId29"/>
      <w:headerReference w:type="first" r:id="rId30"/>
      <w:footerReference w:type="first" r:id="rId31"/>
      <w:pgSz w:w="11906" w:h="16838" w:code="9"/>
      <w:pgMar w:top="1440" w:right="1440" w:bottom="1440" w:left="144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34AB522" w14:textId="77777777" w:rsidR="000A765E" w:rsidRDefault="000A765E">
      <w:r>
        <w:separator/>
      </w:r>
    </w:p>
  </w:endnote>
  <w:endnote w:type="continuationSeparator" w:id="0">
    <w:p w14:paraId="22B171C5" w14:textId="77777777" w:rsidR="000A765E" w:rsidRDefault="000A76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88EDBC" w14:textId="3F769964" w:rsidR="007D72B6" w:rsidRDefault="009654A7" w:rsidP="009654A7">
    <w:pPr>
      <w:pStyle w:val="Footer"/>
      <w:rPr>
        <w:sz w:val="17"/>
      </w:rPr>
    </w:pPr>
    <w:bookmarkStart w:id="2" w:name="TITUS1FooterEvenPages"/>
    <w:r>
      <w:rPr>
        <w:sz w:val="17"/>
      </w:rPr>
      <w:t> </w:t>
    </w:r>
  </w:p>
  <w:bookmarkEnd w:id="2"/>
  <w:p w14:paraId="3A195E9D" w14:textId="3988425E" w:rsidR="007D72B6" w:rsidRDefault="007D72B6" w:rsidP="007D72B6">
    <w:pPr>
      <w:pStyle w:val="Footer"/>
      <w:jc w:val="right"/>
    </w:pPr>
    <w:r>
      <w:fldChar w:fldCharType="begin"/>
    </w:r>
    <w:r>
      <w:instrText xml:space="preserve"> PAGE   \* MERGEFORMAT </w:instrText>
    </w:r>
    <w:r>
      <w:fldChar w:fldCharType="separate"/>
    </w:r>
    <w:r w:rsidR="00BD5929">
      <w:rPr>
        <w:noProof/>
      </w:rPr>
      <w:t>2</w:t>
    </w:r>
    <w:r>
      <w:rPr>
        <w:noProof/>
      </w:rPr>
      <w:fldChar w:fldCharType="end"/>
    </w:r>
  </w:p>
  <w:p w14:paraId="7A4F8F56" w14:textId="77777777" w:rsidR="007D72B6" w:rsidRPr="00BB5EAA" w:rsidRDefault="007D72B6" w:rsidP="007D72B6">
    <w:pPr>
      <w:pStyle w:val="Footer"/>
      <w:ind w:right="360"/>
      <w:jc w:val="center"/>
    </w:pPr>
  </w:p>
  <w:p w14:paraId="55EA1FB3" w14:textId="77777777" w:rsidR="007D72B6" w:rsidRDefault="007D72B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83745B" w14:textId="3E33A884" w:rsidR="007D72B6" w:rsidRDefault="009654A7" w:rsidP="009654A7">
    <w:pPr>
      <w:pStyle w:val="Footer"/>
      <w:rPr>
        <w:sz w:val="17"/>
      </w:rPr>
    </w:pPr>
    <w:bookmarkStart w:id="3" w:name="TITUS1FooterPrimary"/>
    <w:r>
      <w:rPr>
        <w:sz w:val="17"/>
      </w:rPr>
      <w:t> </w:t>
    </w:r>
  </w:p>
  <w:bookmarkEnd w:id="3"/>
  <w:p w14:paraId="50521BFA" w14:textId="1B54440D" w:rsidR="00F6513F" w:rsidRDefault="00F6513F">
    <w:pPr>
      <w:pStyle w:val="Footer"/>
      <w:jc w:val="right"/>
    </w:pPr>
    <w:r>
      <w:fldChar w:fldCharType="begin"/>
    </w:r>
    <w:r>
      <w:instrText xml:space="preserve"> PAGE   \* MERGEFORMAT </w:instrText>
    </w:r>
    <w:r>
      <w:fldChar w:fldCharType="separate"/>
    </w:r>
    <w:r w:rsidR="009654A7">
      <w:rPr>
        <w:noProof/>
      </w:rPr>
      <w:t>9</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001CAD" w14:textId="14D6840E" w:rsidR="007D72B6" w:rsidRDefault="009654A7" w:rsidP="009654A7">
    <w:pPr>
      <w:pStyle w:val="Footer"/>
      <w:rPr>
        <w:sz w:val="17"/>
      </w:rPr>
    </w:pPr>
    <w:bookmarkStart w:id="5" w:name="TITUS1FooterFirstPage"/>
    <w:r>
      <w:rPr>
        <w:sz w:val="17"/>
      </w:rPr>
      <w:t> </w:t>
    </w:r>
  </w:p>
  <w:bookmarkEnd w:id="5"/>
  <w:p w14:paraId="7B4D64DD" w14:textId="59CC4368" w:rsidR="007D72B6" w:rsidRDefault="007D72B6" w:rsidP="007D72B6">
    <w:pPr>
      <w:pStyle w:val="Footer"/>
      <w:jc w:val="right"/>
    </w:pPr>
    <w:r>
      <w:fldChar w:fldCharType="begin"/>
    </w:r>
    <w:r>
      <w:instrText xml:space="preserve"> PAGE   \* MERGEFORMAT </w:instrText>
    </w:r>
    <w:r>
      <w:fldChar w:fldCharType="separate"/>
    </w:r>
    <w:r w:rsidR="00926063">
      <w:rPr>
        <w:noProof/>
      </w:rPr>
      <w:t>1</w:t>
    </w:r>
    <w:r>
      <w:rPr>
        <w:noProof/>
      </w:rPr>
      <w:fldChar w:fldCharType="end"/>
    </w:r>
  </w:p>
  <w:p w14:paraId="632369CB" w14:textId="77777777" w:rsidR="007D72B6" w:rsidRPr="00BB5EAA" w:rsidRDefault="007D72B6" w:rsidP="007D72B6">
    <w:pPr>
      <w:pStyle w:val="Footer"/>
      <w:ind w:right="360"/>
      <w:jc w:val="center"/>
    </w:pPr>
  </w:p>
  <w:p w14:paraId="10033354" w14:textId="77777777" w:rsidR="007D72B6" w:rsidRDefault="007D72B6">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268319" w14:textId="2685F5A5" w:rsidR="007D72B6" w:rsidRDefault="009654A7" w:rsidP="009654A7">
    <w:pPr>
      <w:pStyle w:val="Footer"/>
      <w:rPr>
        <w:sz w:val="17"/>
      </w:rPr>
    </w:pPr>
    <w:bookmarkStart w:id="9" w:name="TITUS2FooterEvenPages"/>
    <w:r>
      <w:rPr>
        <w:sz w:val="17"/>
      </w:rPr>
      <w:t> </w:t>
    </w:r>
  </w:p>
  <w:bookmarkEnd w:id="9"/>
  <w:p w14:paraId="23341EA4" w14:textId="77777777" w:rsidR="007D72B6" w:rsidRDefault="007D72B6" w:rsidP="007D72B6">
    <w:pPr>
      <w:pStyle w:val="Footer"/>
      <w:jc w:val="right"/>
    </w:pPr>
  </w:p>
  <w:p w14:paraId="598044FA" w14:textId="4A16CD97" w:rsidR="007D72B6" w:rsidRDefault="007D72B6" w:rsidP="007D72B6">
    <w:pPr>
      <w:pStyle w:val="Footer"/>
      <w:jc w:val="right"/>
    </w:pPr>
    <w:r>
      <w:fldChar w:fldCharType="begin"/>
    </w:r>
    <w:r>
      <w:instrText xml:space="preserve"> PAGE   \* MERGEFORMAT </w:instrText>
    </w:r>
    <w:r>
      <w:fldChar w:fldCharType="separate"/>
    </w:r>
    <w:r w:rsidR="00BD5929">
      <w:rPr>
        <w:noProof/>
      </w:rPr>
      <w:t>32</w:t>
    </w:r>
    <w:r>
      <w:rPr>
        <w:noProof/>
      </w:rPr>
      <w:fldChar w:fldCharType="end"/>
    </w:r>
  </w:p>
  <w:p w14:paraId="28E2FE11" w14:textId="77777777" w:rsidR="007D72B6" w:rsidRPr="00BB5EAA" w:rsidRDefault="007D72B6" w:rsidP="007D72B6">
    <w:pPr>
      <w:pStyle w:val="Footer"/>
      <w:ind w:right="360"/>
      <w:jc w:val="center"/>
    </w:pPr>
  </w:p>
  <w:p w14:paraId="2739A473" w14:textId="77777777" w:rsidR="007D72B6" w:rsidRDefault="007D72B6">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7A77F3" w14:textId="40CB8ABD" w:rsidR="007D72B6" w:rsidRDefault="009654A7" w:rsidP="009654A7">
    <w:pPr>
      <w:pStyle w:val="Footer"/>
      <w:rPr>
        <w:sz w:val="17"/>
      </w:rPr>
    </w:pPr>
    <w:bookmarkStart w:id="10" w:name="TITUS2FooterPrimary"/>
    <w:r>
      <w:rPr>
        <w:sz w:val="17"/>
      </w:rPr>
      <w:t> </w:t>
    </w:r>
  </w:p>
  <w:bookmarkEnd w:id="10"/>
  <w:p w14:paraId="6980DEBB" w14:textId="77777777" w:rsidR="007D72B6" w:rsidRDefault="007D72B6">
    <w:pPr>
      <w:pStyle w:val="Footer"/>
      <w:jc w:val="right"/>
    </w:pPr>
  </w:p>
  <w:p w14:paraId="74585946" w14:textId="51646CEA" w:rsidR="007D72B6" w:rsidRDefault="007D72B6">
    <w:pPr>
      <w:pStyle w:val="Footer"/>
      <w:jc w:val="right"/>
    </w:pPr>
    <w:r>
      <w:fldChar w:fldCharType="begin"/>
    </w:r>
    <w:r>
      <w:instrText xml:space="preserve"> PAGE   \* MERGEFORMAT </w:instrText>
    </w:r>
    <w:r>
      <w:fldChar w:fldCharType="separate"/>
    </w:r>
    <w:r w:rsidR="00BD5929">
      <w:rPr>
        <w:noProof/>
      </w:rPr>
      <w:t>33</w:t>
    </w:r>
    <w:r>
      <w:rPr>
        <w:noProof/>
      </w:rPr>
      <w:fldChar w:fldCharType="end"/>
    </w:r>
  </w:p>
  <w:p w14:paraId="7C65D4E0" w14:textId="77777777" w:rsidR="007D72B6" w:rsidRPr="00BB5EAA" w:rsidRDefault="007D72B6"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9AFF94" w14:textId="1E188B8A" w:rsidR="007D72B6" w:rsidRDefault="009654A7" w:rsidP="009654A7">
    <w:pPr>
      <w:pStyle w:val="Footer"/>
      <w:rPr>
        <w:sz w:val="17"/>
      </w:rPr>
    </w:pPr>
    <w:bookmarkStart w:id="12" w:name="TITUS2FooterFirstPage"/>
    <w:r>
      <w:rPr>
        <w:sz w:val="17"/>
      </w:rPr>
      <w:t> </w:t>
    </w:r>
  </w:p>
  <w:bookmarkEnd w:id="12"/>
  <w:p w14:paraId="5E6CB46D" w14:textId="77777777" w:rsidR="007D72B6" w:rsidRDefault="007D72B6" w:rsidP="007D72B6">
    <w:pPr>
      <w:pStyle w:val="Footer"/>
      <w:jc w:val="right"/>
    </w:pPr>
  </w:p>
  <w:p w14:paraId="074BC056" w14:textId="7630F709" w:rsidR="007D72B6" w:rsidRDefault="007D72B6" w:rsidP="007D72B6">
    <w:pPr>
      <w:pStyle w:val="Footer"/>
      <w:jc w:val="right"/>
    </w:pPr>
    <w:r>
      <w:fldChar w:fldCharType="begin"/>
    </w:r>
    <w:r>
      <w:instrText xml:space="preserve"> PAGE   \* MERGEFORMAT </w:instrText>
    </w:r>
    <w:r>
      <w:fldChar w:fldCharType="separate"/>
    </w:r>
    <w:r w:rsidR="009654A7">
      <w:rPr>
        <w:noProof/>
      </w:rPr>
      <w:t>10</w:t>
    </w:r>
    <w:r>
      <w:rPr>
        <w:noProof/>
      </w:rPr>
      <w:fldChar w:fldCharType="end"/>
    </w:r>
  </w:p>
  <w:p w14:paraId="001E687B" w14:textId="77777777" w:rsidR="007D72B6" w:rsidRPr="00BB5EAA" w:rsidRDefault="007D72B6" w:rsidP="007D72B6">
    <w:pPr>
      <w:pStyle w:val="Footer"/>
      <w:ind w:right="360"/>
      <w:jc w:val="center"/>
    </w:pPr>
  </w:p>
  <w:p w14:paraId="5310C93D" w14:textId="77777777" w:rsidR="007D72B6" w:rsidRDefault="007D72B6">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DE7F38" w14:textId="7486AC93" w:rsidR="007D72B6" w:rsidRDefault="009654A7" w:rsidP="009654A7">
    <w:pPr>
      <w:pStyle w:val="Footer"/>
      <w:rPr>
        <w:sz w:val="17"/>
      </w:rPr>
    </w:pPr>
    <w:bookmarkStart w:id="15" w:name="TITUS3FooterEvenPages"/>
    <w:r>
      <w:rPr>
        <w:sz w:val="17"/>
      </w:rPr>
      <w:t> </w:t>
    </w:r>
  </w:p>
  <w:bookmarkEnd w:id="15"/>
  <w:p w14:paraId="2BABEDCF" w14:textId="77777777" w:rsidR="007D72B6" w:rsidRDefault="007D72B6" w:rsidP="007D72B6">
    <w:pPr>
      <w:pStyle w:val="Footer"/>
      <w:jc w:val="right"/>
    </w:pPr>
  </w:p>
  <w:p w14:paraId="1EC34A8F" w14:textId="77777777" w:rsidR="007D72B6" w:rsidRDefault="007D72B6" w:rsidP="007D72B6">
    <w:pPr>
      <w:pStyle w:val="Footer"/>
      <w:jc w:val="right"/>
    </w:pPr>
    <w:r>
      <w:fldChar w:fldCharType="begin"/>
    </w:r>
    <w:r>
      <w:instrText xml:space="preserve"> PAGE   \* MERGEFORMAT </w:instrText>
    </w:r>
    <w:r>
      <w:fldChar w:fldCharType="separate"/>
    </w:r>
    <w:r>
      <w:rPr>
        <w:noProof/>
      </w:rPr>
      <w:t>6</w:t>
    </w:r>
    <w:r>
      <w:rPr>
        <w:noProof/>
      </w:rPr>
      <w:fldChar w:fldCharType="end"/>
    </w:r>
  </w:p>
  <w:p w14:paraId="451000CD" w14:textId="77777777" w:rsidR="007D72B6" w:rsidRPr="00BB5EAA" w:rsidRDefault="007D72B6" w:rsidP="007D72B6">
    <w:pPr>
      <w:pStyle w:val="Footer"/>
      <w:ind w:right="360"/>
      <w:jc w:val="center"/>
    </w:pPr>
  </w:p>
  <w:p w14:paraId="11FBA2CD" w14:textId="77777777" w:rsidR="007D72B6" w:rsidRDefault="007D72B6">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B9A5AD" w14:textId="3D30C747" w:rsidR="007D72B6" w:rsidRDefault="009654A7" w:rsidP="009654A7">
    <w:pPr>
      <w:pStyle w:val="Footer"/>
      <w:rPr>
        <w:sz w:val="17"/>
      </w:rPr>
    </w:pPr>
    <w:bookmarkStart w:id="16" w:name="TITUS3FooterPrimary"/>
    <w:r>
      <w:rPr>
        <w:sz w:val="17"/>
      </w:rPr>
      <w:t> </w:t>
    </w:r>
  </w:p>
  <w:bookmarkEnd w:id="16"/>
  <w:p w14:paraId="6C2CF586" w14:textId="77777777" w:rsidR="007D72B6" w:rsidRDefault="007D72B6">
    <w:pPr>
      <w:pStyle w:val="Footer"/>
      <w:jc w:val="right"/>
    </w:pPr>
  </w:p>
  <w:p w14:paraId="5C15A4A7" w14:textId="77777777" w:rsidR="007D72B6" w:rsidRDefault="007D72B6">
    <w:pPr>
      <w:pStyle w:val="Footer"/>
      <w:jc w:val="right"/>
    </w:pPr>
    <w:r>
      <w:fldChar w:fldCharType="begin"/>
    </w:r>
    <w:r>
      <w:instrText xml:space="preserve"> PAGE   \* MERGEFORMAT </w:instrText>
    </w:r>
    <w:r>
      <w:fldChar w:fldCharType="separate"/>
    </w:r>
    <w:r>
      <w:rPr>
        <w:noProof/>
      </w:rPr>
      <w:t>9</w:t>
    </w:r>
    <w:r>
      <w:rPr>
        <w:noProof/>
      </w:rPr>
      <w:fldChar w:fldCharType="end"/>
    </w:r>
  </w:p>
  <w:p w14:paraId="455A8D75" w14:textId="77777777" w:rsidR="007D72B6" w:rsidRPr="00BB5EAA" w:rsidRDefault="007D72B6" w:rsidP="004C2D3A">
    <w:pPr>
      <w:pStyle w:val="Footer"/>
      <w:ind w:right="360"/>
      <w:jc w:val="center"/>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D3BCB5" w14:textId="4FDA1CA4" w:rsidR="007D72B6" w:rsidRDefault="009654A7" w:rsidP="009654A7">
    <w:pPr>
      <w:pStyle w:val="Footer"/>
      <w:rPr>
        <w:sz w:val="17"/>
      </w:rPr>
    </w:pPr>
    <w:bookmarkStart w:id="18" w:name="TITUS3FooterFirstPage"/>
    <w:r>
      <w:rPr>
        <w:sz w:val="17"/>
      </w:rPr>
      <w:t> </w:t>
    </w:r>
  </w:p>
  <w:bookmarkEnd w:id="18"/>
  <w:p w14:paraId="03B8DB3A" w14:textId="77777777" w:rsidR="007D72B6" w:rsidRDefault="007D72B6" w:rsidP="007D72B6">
    <w:pPr>
      <w:pStyle w:val="Footer"/>
      <w:jc w:val="right"/>
    </w:pPr>
  </w:p>
  <w:p w14:paraId="48FB321D" w14:textId="61C76329" w:rsidR="007D72B6" w:rsidRDefault="007D72B6" w:rsidP="007D72B6">
    <w:pPr>
      <w:pStyle w:val="Footer"/>
      <w:jc w:val="right"/>
    </w:pPr>
    <w:r>
      <w:fldChar w:fldCharType="begin"/>
    </w:r>
    <w:r>
      <w:instrText xml:space="preserve"> PAGE   \* MERGEFORMAT </w:instrText>
    </w:r>
    <w:r>
      <w:fldChar w:fldCharType="separate"/>
    </w:r>
    <w:r w:rsidR="00BD5929">
      <w:rPr>
        <w:noProof/>
      </w:rPr>
      <w:t>36</w:t>
    </w:r>
    <w:r>
      <w:rPr>
        <w:noProof/>
      </w:rPr>
      <w:fldChar w:fldCharType="end"/>
    </w:r>
  </w:p>
  <w:p w14:paraId="67BE4B83" w14:textId="77777777" w:rsidR="007D72B6" w:rsidRPr="00BB5EAA" w:rsidRDefault="007D72B6" w:rsidP="007D72B6">
    <w:pPr>
      <w:pStyle w:val="Footer"/>
      <w:ind w:right="360"/>
      <w:jc w:val="center"/>
    </w:pPr>
  </w:p>
  <w:p w14:paraId="77F66F57" w14:textId="77777777" w:rsidR="007D72B6" w:rsidRDefault="007D72B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4F14193" w14:textId="77777777" w:rsidR="000A765E" w:rsidRDefault="000A765E">
      <w:r>
        <w:separator/>
      </w:r>
    </w:p>
  </w:footnote>
  <w:footnote w:type="continuationSeparator" w:id="0">
    <w:p w14:paraId="5F0CFF2A" w14:textId="77777777" w:rsidR="000A765E" w:rsidRDefault="000A765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361E06" w14:textId="44D14F31" w:rsidR="00853493" w:rsidRDefault="009654A7" w:rsidP="009654A7">
    <w:pPr>
      <w:pStyle w:val="Header"/>
      <w:rPr>
        <w:sz w:val="17"/>
      </w:rPr>
    </w:pPr>
    <w:bookmarkStart w:id="0" w:name="TITUS1HeaderEvenPages"/>
    <w:r>
      <w:rPr>
        <w:sz w:val="17"/>
      </w:rPr>
      <w:t> </w:t>
    </w:r>
  </w:p>
  <w:bookmarkEnd w:id="0"/>
  <w:p w14:paraId="1A7F81DB" w14:textId="77777777" w:rsidR="00853493" w:rsidRDefault="00853493" w:rsidP="00853493">
    <w:pPr>
      <w:pStyle w:val="Header"/>
    </w:pPr>
  </w:p>
  <w:p w14:paraId="2E125123" w14:textId="77777777" w:rsidR="007D72B6" w:rsidRDefault="007D72B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15D634" w14:textId="2F4518FE" w:rsidR="007D72B6" w:rsidRDefault="009654A7" w:rsidP="009654A7">
    <w:pPr>
      <w:pStyle w:val="Header"/>
      <w:rPr>
        <w:sz w:val="17"/>
      </w:rPr>
    </w:pPr>
    <w:bookmarkStart w:id="1" w:name="TITUS1HeaderPrimary"/>
    <w:r>
      <w:rPr>
        <w:sz w:val="17"/>
      </w:rPr>
      <w:t> </w:t>
    </w:r>
  </w:p>
  <w:bookmarkEnd w:id="1"/>
  <w:p w14:paraId="12794773" w14:textId="77777777" w:rsidR="007D72B6" w:rsidRDefault="007D72B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D71B26" w14:textId="705FB9B4" w:rsidR="007D72B6" w:rsidRDefault="009654A7" w:rsidP="009654A7">
    <w:pPr>
      <w:pStyle w:val="Header"/>
      <w:rPr>
        <w:sz w:val="17"/>
      </w:rPr>
    </w:pPr>
    <w:bookmarkStart w:id="4" w:name="TITUS1HeaderFirstPage"/>
    <w:r>
      <w:rPr>
        <w:sz w:val="17"/>
      </w:rPr>
      <w:t> </w:t>
    </w:r>
  </w:p>
  <w:bookmarkEnd w:id="4"/>
  <w:p w14:paraId="259E75E7" w14:textId="77777777" w:rsidR="007D72B6" w:rsidRDefault="007D72B6">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D51105" w14:textId="41BA497B" w:rsidR="007D72B6" w:rsidRDefault="009654A7" w:rsidP="009654A7">
    <w:pPr>
      <w:pStyle w:val="Header"/>
      <w:rPr>
        <w:sz w:val="17"/>
      </w:rPr>
    </w:pPr>
    <w:bookmarkStart w:id="7" w:name="TITUS2HeaderEvenPages"/>
    <w:r>
      <w:rPr>
        <w:sz w:val="17"/>
      </w:rPr>
      <w:t> </w:t>
    </w:r>
  </w:p>
  <w:bookmarkEnd w:id="7"/>
  <w:p w14:paraId="66606267" w14:textId="77777777" w:rsidR="007D72B6" w:rsidRDefault="007D72B6" w:rsidP="007D72B6">
    <w:pPr>
      <w:pStyle w:val="Header"/>
    </w:pPr>
  </w:p>
  <w:p w14:paraId="26F0E61F" w14:textId="77777777" w:rsidR="007D72B6" w:rsidRDefault="007D72B6">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3A126F" w14:textId="48E47828" w:rsidR="007D72B6" w:rsidRDefault="009654A7" w:rsidP="009654A7">
    <w:pPr>
      <w:pStyle w:val="Header"/>
      <w:rPr>
        <w:sz w:val="17"/>
      </w:rPr>
    </w:pPr>
    <w:bookmarkStart w:id="8" w:name="TITUS2HeaderPrimary"/>
    <w:r>
      <w:rPr>
        <w:sz w:val="17"/>
      </w:rPr>
      <w:t> </w:t>
    </w:r>
  </w:p>
  <w:bookmarkEnd w:id="8"/>
  <w:p w14:paraId="4D5AE265" w14:textId="77777777" w:rsidR="007D72B6" w:rsidRDefault="007D72B6">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929FE4" w14:textId="218CC4E6" w:rsidR="007D72B6" w:rsidRDefault="009654A7" w:rsidP="009654A7">
    <w:pPr>
      <w:pStyle w:val="Header"/>
      <w:rPr>
        <w:sz w:val="17"/>
      </w:rPr>
    </w:pPr>
    <w:bookmarkStart w:id="11" w:name="TITUS2HeaderFirstPage"/>
    <w:r>
      <w:rPr>
        <w:sz w:val="17"/>
      </w:rPr>
      <w:t> </w:t>
    </w:r>
  </w:p>
  <w:bookmarkEnd w:id="11"/>
  <w:p w14:paraId="70C13B2F" w14:textId="77777777" w:rsidR="007D72B6" w:rsidRDefault="007D72B6" w:rsidP="007D72B6">
    <w:pPr>
      <w:pStyle w:val="Header"/>
    </w:pPr>
  </w:p>
  <w:p w14:paraId="50FAC3F7" w14:textId="77777777" w:rsidR="007D72B6" w:rsidRDefault="007D72B6">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E57C3A" w14:textId="3D33218B" w:rsidR="007D72B6" w:rsidRDefault="009654A7" w:rsidP="009654A7">
    <w:pPr>
      <w:pStyle w:val="Header"/>
      <w:rPr>
        <w:sz w:val="17"/>
      </w:rPr>
    </w:pPr>
    <w:bookmarkStart w:id="13" w:name="TITUS3HeaderEvenPages"/>
    <w:r>
      <w:rPr>
        <w:sz w:val="17"/>
      </w:rPr>
      <w:t> </w:t>
    </w:r>
  </w:p>
  <w:bookmarkEnd w:id="13"/>
  <w:p w14:paraId="219727D5" w14:textId="77777777" w:rsidR="007D72B6" w:rsidRDefault="007D72B6" w:rsidP="007D72B6">
    <w:pPr>
      <w:pStyle w:val="Header"/>
    </w:pPr>
  </w:p>
  <w:p w14:paraId="02DBA560" w14:textId="77777777" w:rsidR="007D72B6" w:rsidRDefault="007D72B6">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0A828B" w14:textId="065FE725" w:rsidR="007D72B6" w:rsidRDefault="009654A7" w:rsidP="009654A7">
    <w:pPr>
      <w:pStyle w:val="Header"/>
      <w:rPr>
        <w:sz w:val="17"/>
      </w:rPr>
    </w:pPr>
    <w:bookmarkStart w:id="14" w:name="TITUS3HeaderPrimary"/>
    <w:r>
      <w:rPr>
        <w:sz w:val="17"/>
      </w:rPr>
      <w:t> </w:t>
    </w:r>
  </w:p>
  <w:bookmarkEnd w:id="14"/>
  <w:p w14:paraId="3F9A7F46" w14:textId="77777777" w:rsidR="007D72B6" w:rsidRDefault="007D72B6">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8B43B2" w14:textId="4D470139" w:rsidR="007D72B6" w:rsidRDefault="009654A7" w:rsidP="009654A7">
    <w:pPr>
      <w:pStyle w:val="Header"/>
      <w:rPr>
        <w:sz w:val="17"/>
      </w:rPr>
    </w:pPr>
    <w:bookmarkStart w:id="17" w:name="TITUS3HeaderFirstPage"/>
    <w:r>
      <w:rPr>
        <w:sz w:val="17"/>
      </w:rPr>
      <w:t> </w:t>
    </w:r>
  </w:p>
  <w:bookmarkEnd w:id="17"/>
  <w:p w14:paraId="2D8B82FC" w14:textId="77777777" w:rsidR="007D72B6" w:rsidRDefault="007D72B6" w:rsidP="007D72B6">
    <w:pPr>
      <w:pStyle w:val="Header"/>
    </w:pPr>
  </w:p>
  <w:p w14:paraId="7CBE127D" w14:textId="77777777" w:rsidR="007D72B6" w:rsidRDefault="007D72B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76D0EA1"/>
    <w:multiLevelType w:val="hybridMultilevel"/>
    <w:tmpl w:val="D3D643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4"/>
  </w:num>
  <w:num w:numId="4">
    <w:abstractNumId w:val="3"/>
  </w:num>
  <w:num w:numId="5">
    <w:abstractNumId w:val="5"/>
  </w:num>
  <w:num w:numId="6">
    <w:abstractNumId w:val="1"/>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21505"/>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45B8"/>
    <w:rsid w:val="00020EEC"/>
    <w:rsid w:val="00025650"/>
    <w:rsid w:val="00026FAB"/>
    <w:rsid w:val="00027B1F"/>
    <w:rsid w:val="0003088B"/>
    <w:rsid w:val="000325D9"/>
    <w:rsid w:val="000335C6"/>
    <w:rsid w:val="000372B2"/>
    <w:rsid w:val="0004079F"/>
    <w:rsid w:val="00045B87"/>
    <w:rsid w:val="00045C07"/>
    <w:rsid w:val="00055D43"/>
    <w:rsid w:val="00056FAC"/>
    <w:rsid w:val="00057751"/>
    <w:rsid w:val="00062E39"/>
    <w:rsid w:val="00080E58"/>
    <w:rsid w:val="00083D99"/>
    <w:rsid w:val="00084EA6"/>
    <w:rsid w:val="00084F5C"/>
    <w:rsid w:val="00085699"/>
    <w:rsid w:val="00087891"/>
    <w:rsid w:val="00091F52"/>
    <w:rsid w:val="00092970"/>
    <w:rsid w:val="00092BC7"/>
    <w:rsid w:val="00093720"/>
    <w:rsid w:val="000938E6"/>
    <w:rsid w:val="00093B3C"/>
    <w:rsid w:val="0009488C"/>
    <w:rsid w:val="00095C1B"/>
    <w:rsid w:val="00096DEA"/>
    <w:rsid w:val="000970EA"/>
    <w:rsid w:val="000A4240"/>
    <w:rsid w:val="000A469A"/>
    <w:rsid w:val="000A765E"/>
    <w:rsid w:val="000B1E96"/>
    <w:rsid w:val="000C2467"/>
    <w:rsid w:val="000C378F"/>
    <w:rsid w:val="000C6892"/>
    <w:rsid w:val="000C6FFE"/>
    <w:rsid w:val="000D0BB6"/>
    <w:rsid w:val="000D7EC3"/>
    <w:rsid w:val="000E26B0"/>
    <w:rsid w:val="000F1599"/>
    <w:rsid w:val="000F1769"/>
    <w:rsid w:val="000F6196"/>
    <w:rsid w:val="000F7ECD"/>
    <w:rsid w:val="00102E64"/>
    <w:rsid w:val="0010312C"/>
    <w:rsid w:val="00103D6B"/>
    <w:rsid w:val="00106DC7"/>
    <w:rsid w:val="00112391"/>
    <w:rsid w:val="00114F52"/>
    <w:rsid w:val="001347F8"/>
    <w:rsid w:val="00137BB5"/>
    <w:rsid w:val="00137E05"/>
    <w:rsid w:val="001447F6"/>
    <w:rsid w:val="00147DE3"/>
    <w:rsid w:val="00150794"/>
    <w:rsid w:val="00155A2E"/>
    <w:rsid w:val="001608C4"/>
    <w:rsid w:val="00165392"/>
    <w:rsid w:val="00171418"/>
    <w:rsid w:val="0019062A"/>
    <w:rsid w:val="00190913"/>
    <w:rsid w:val="001961CF"/>
    <w:rsid w:val="001A59BB"/>
    <w:rsid w:val="001A6A51"/>
    <w:rsid w:val="001A79C4"/>
    <w:rsid w:val="001B331A"/>
    <w:rsid w:val="001C0E74"/>
    <w:rsid w:val="001C6CEC"/>
    <w:rsid w:val="001D229F"/>
    <w:rsid w:val="001D6162"/>
    <w:rsid w:val="001E7592"/>
    <w:rsid w:val="001F3878"/>
    <w:rsid w:val="001F4552"/>
    <w:rsid w:val="002019EB"/>
    <w:rsid w:val="002030F2"/>
    <w:rsid w:val="00205051"/>
    <w:rsid w:val="00211F65"/>
    <w:rsid w:val="0022001B"/>
    <w:rsid w:val="00220D06"/>
    <w:rsid w:val="002246A0"/>
    <w:rsid w:val="00224AF9"/>
    <w:rsid w:val="0022793A"/>
    <w:rsid w:val="00230439"/>
    <w:rsid w:val="00235176"/>
    <w:rsid w:val="00236061"/>
    <w:rsid w:val="0024100E"/>
    <w:rsid w:val="00241C1B"/>
    <w:rsid w:val="0024288B"/>
    <w:rsid w:val="00255D8E"/>
    <w:rsid w:val="002657E9"/>
    <w:rsid w:val="0026665E"/>
    <w:rsid w:val="00270EEB"/>
    <w:rsid w:val="0027147E"/>
    <w:rsid w:val="00274DE8"/>
    <w:rsid w:val="002761F4"/>
    <w:rsid w:val="002775E1"/>
    <w:rsid w:val="00277979"/>
    <w:rsid w:val="002808EB"/>
    <w:rsid w:val="0028095D"/>
    <w:rsid w:val="00291ADD"/>
    <w:rsid w:val="00294868"/>
    <w:rsid w:val="00295CA1"/>
    <w:rsid w:val="002A291A"/>
    <w:rsid w:val="002A5604"/>
    <w:rsid w:val="002B1701"/>
    <w:rsid w:val="002B23C3"/>
    <w:rsid w:val="002B443A"/>
    <w:rsid w:val="002B5B35"/>
    <w:rsid w:val="002C256A"/>
    <w:rsid w:val="002C496D"/>
    <w:rsid w:val="002D05EB"/>
    <w:rsid w:val="002D2F29"/>
    <w:rsid w:val="002D2FD3"/>
    <w:rsid w:val="002E7017"/>
    <w:rsid w:val="002E733D"/>
    <w:rsid w:val="002F4F6E"/>
    <w:rsid w:val="003015C3"/>
    <w:rsid w:val="00302F6F"/>
    <w:rsid w:val="0030698D"/>
    <w:rsid w:val="0030764A"/>
    <w:rsid w:val="0031350A"/>
    <w:rsid w:val="0031467A"/>
    <w:rsid w:val="00316815"/>
    <w:rsid w:val="003168CA"/>
    <w:rsid w:val="00321255"/>
    <w:rsid w:val="0032230D"/>
    <w:rsid w:val="00322A0B"/>
    <w:rsid w:val="00335FC5"/>
    <w:rsid w:val="003516C0"/>
    <w:rsid w:val="00352E59"/>
    <w:rsid w:val="00354DBE"/>
    <w:rsid w:val="00355210"/>
    <w:rsid w:val="003621E9"/>
    <w:rsid w:val="00365DA6"/>
    <w:rsid w:val="00365DF9"/>
    <w:rsid w:val="00372DB4"/>
    <w:rsid w:val="0037490C"/>
    <w:rsid w:val="00375AF5"/>
    <w:rsid w:val="003761BD"/>
    <w:rsid w:val="003769F6"/>
    <w:rsid w:val="0037A2D4"/>
    <w:rsid w:val="00385414"/>
    <w:rsid w:val="00390074"/>
    <w:rsid w:val="00391D27"/>
    <w:rsid w:val="0039762B"/>
    <w:rsid w:val="003A0C37"/>
    <w:rsid w:val="003A1B6B"/>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12677"/>
    <w:rsid w:val="00417925"/>
    <w:rsid w:val="0042277D"/>
    <w:rsid w:val="00431E82"/>
    <w:rsid w:val="004348AE"/>
    <w:rsid w:val="004376C0"/>
    <w:rsid w:val="0044115F"/>
    <w:rsid w:val="0044223A"/>
    <w:rsid w:val="00446792"/>
    <w:rsid w:val="00446F80"/>
    <w:rsid w:val="00450C83"/>
    <w:rsid w:val="00451851"/>
    <w:rsid w:val="00453343"/>
    <w:rsid w:val="004608B9"/>
    <w:rsid w:val="00465947"/>
    <w:rsid w:val="00467644"/>
    <w:rsid w:val="00470BB1"/>
    <w:rsid w:val="004718F7"/>
    <w:rsid w:val="00473153"/>
    <w:rsid w:val="004743AF"/>
    <w:rsid w:val="00482C17"/>
    <w:rsid w:val="004911B4"/>
    <w:rsid w:val="0049196A"/>
    <w:rsid w:val="004923DA"/>
    <w:rsid w:val="00493434"/>
    <w:rsid w:val="004962F9"/>
    <w:rsid w:val="004968E2"/>
    <w:rsid w:val="004A2A49"/>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36FA9"/>
    <w:rsid w:val="005414F4"/>
    <w:rsid w:val="00546187"/>
    <w:rsid w:val="005463F1"/>
    <w:rsid w:val="00557D77"/>
    <w:rsid w:val="00562EAA"/>
    <w:rsid w:val="00563B58"/>
    <w:rsid w:val="005640C4"/>
    <w:rsid w:val="0056684C"/>
    <w:rsid w:val="00574A0C"/>
    <w:rsid w:val="00576E4C"/>
    <w:rsid w:val="0057780F"/>
    <w:rsid w:val="00581E0A"/>
    <w:rsid w:val="00586D89"/>
    <w:rsid w:val="005916B8"/>
    <w:rsid w:val="005A1B4C"/>
    <w:rsid w:val="005A1BA3"/>
    <w:rsid w:val="005A545C"/>
    <w:rsid w:val="005C1567"/>
    <w:rsid w:val="005C6CE5"/>
    <w:rsid w:val="005D3F07"/>
    <w:rsid w:val="005D583E"/>
    <w:rsid w:val="005E13EA"/>
    <w:rsid w:val="00606E27"/>
    <w:rsid w:val="006108C9"/>
    <w:rsid w:val="00615C7E"/>
    <w:rsid w:val="0062158D"/>
    <w:rsid w:val="00630F39"/>
    <w:rsid w:val="006326D1"/>
    <w:rsid w:val="00632E0A"/>
    <w:rsid w:val="00633165"/>
    <w:rsid w:val="00636B6C"/>
    <w:rsid w:val="006447DE"/>
    <w:rsid w:val="00646983"/>
    <w:rsid w:val="0065276E"/>
    <w:rsid w:val="00654329"/>
    <w:rsid w:val="00654CEC"/>
    <w:rsid w:val="00655507"/>
    <w:rsid w:val="006712A7"/>
    <w:rsid w:val="006733CC"/>
    <w:rsid w:val="00674FC2"/>
    <w:rsid w:val="00677E42"/>
    <w:rsid w:val="00682334"/>
    <w:rsid w:val="00684B16"/>
    <w:rsid w:val="00687B72"/>
    <w:rsid w:val="0069053B"/>
    <w:rsid w:val="00696F65"/>
    <w:rsid w:val="006A69F5"/>
    <w:rsid w:val="006A7A6D"/>
    <w:rsid w:val="006B5E67"/>
    <w:rsid w:val="006C1F3F"/>
    <w:rsid w:val="006C2EB5"/>
    <w:rsid w:val="006D18A3"/>
    <w:rsid w:val="006D5970"/>
    <w:rsid w:val="006E481E"/>
    <w:rsid w:val="006E795F"/>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704F"/>
    <w:rsid w:val="00763B2D"/>
    <w:rsid w:val="00772924"/>
    <w:rsid w:val="00784EC4"/>
    <w:rsid w:val="007872F2"/>
    <w:rsid w:val="007874BC"/>
    <w:rsid w:val="007908E0"/>
    <w:rsid w:val="00793EB3"/>
    <w:rsid w:val="00794205"/>
    <w:rsid w:val="007A1F6A"/>
    <w:rsid w:val="007A2676"/>
    <w:rsid w:val="007B0DE3"/>
    <w:rsid w:val="007B491F"/>
    <w:rsid w:val="007B5CB2"/>
    <w:rsid w:val="007B7191"/>
    <w:rsid w:val="007C1634"/>
    <w:rsid w:val="007C1D94"/>
    <w:rsid w:val="007C2879"/>
    <w:rsid w:val="007C6A87"/>
    <w:rsid w:val="007C6C05"/>
    <w:rsid w:val="007C705D"/>
    <w:rsid w:val="007D0A07"/>
    <w:rsid w:val="007D0C96"/>
    <w:rsid w:val="007D133D"/>
    <w:rsid w:val="007D3EB4"/>
    <w:rsid w:val="007D3F16"/>
    <w:rsid w:val="007D72B6"/>
    <w:rsid w:val="007F3F7E"/>
    <w:rsid w:val="007F5497"/>
    <w:rsid w:val="0080759B"/>
    <w:rsid w:val="00813CEC"/>
    <w:rsid w:val="0081534C"/>
    <w:rsid w:val="008171E4"/>
    <w:rsid w:val="008208EA"/>
    <w:rsid w:val="00824E67"/>
    <w:rsid w:val="00825A64"/>
    <w:rsid w:val="00826F48"/>
    <w:rsid w:val="008308AE"/>
    <w:rsid w:val="0083166E"/>
    <w:rsid w:val="00831DC3"/>
    <w:rsid w:val="008322C7"/>
    <w:rsid w:val="00834F1D"/>
    <w:rsid w:val="00836FEC"/>
    <w:rsid w:val="008409F1"/>
    <w:rsid w:val="00841F9D"/>
    <w:rsid w:val="008420E1"/>
    <w:rsid w:val="00843D58"/>
    <w:rsid w:val="00843EBA"/>
    <w:rsid w:val="00844D98"/>
    <w:rsid w:val="00846D84"/>
    <w:rsid w:val="0085230E"/>
    <w:rsid w:val="00853493"/>
    <w:rsid w:val="008550A1"/>
    <w:rsid w:val="00861035"/>
    <w:rsid w:val="00861038"/>
    <w:rsid w:val="00865008"/>
    <w:rsid w:val="00866B50"/>
    <w:rsid w:val="008708F1"/>
    <w:rsid w:val="00880539"/>
    <w:rsid w:val="008859E8"/>
    <w:rsid w:val="0088737B"/>
    <w:rsid w:val="00892716"/>
    <w:rsid w:val="00893067"/>
    <w:rsid w:val="008933DE"/>
    <w:rsid w:val="00895FCE"/>
    <w:rsid w:val="00897F3E"/>
    <w:rsid w:val="008A1BA8"/>
    <w:rsid w:val="008A21B4"/>
    <w:rsid w:val="008A4576"/>
    <w:rsid w:val="008B07DE"/>
    <w:rsid w:val="008B28E7"/>
    <w:rsid w:val="008C14C7"/>
    <w:rsid w:val="008C2FFB"/>
    <w:rsid w:val="008C6EEA"/>
    <w:rsid w:val="008D5813"/>
    <w:rsid w:val="008D634E"/>
    <w:rsid w:val="008D778A"/>
    <w:rsid w:val="008E0B65"/>
    <w:rsid w:val="008F22BD"/>
    <w:rsid w:val="009079BD"/>
    <w:rsid w:val="00912BD9"/>
    <w:rsid w:val="00920E5B"/>
    <w:rsid w:val="00926063"/>
    <w:rsid w:val="00926436"/>
    <w:rsid w:val="0093018C"/>
    <w:rsid w:val="00932CCA"/>
    <w:rsid w:val="009544C0"/>
    <w:rsid w:val="00954FA4"/>
    <w:rsid w:val="00956AE9"/>
    <w:rsid w:val="00964CC6"/>
    <w:rsid w:val="009654A7"/>
    <w:rsid w:val="00977C3B"/>
    <w:rsid w:val="009861B9"/>
    <w:rsid w:val="00991FDA"/>
    <w:rsid w:val="009927A1"/>
    <w:rsid w:val="0099774D"/>
    <w:rsid w:val="009A5F3B"/>
    <w:rsid w:val="009B0B61"/>
    <w:rsid w:val="009B28C0"/>
    <w:rsid w:val="009B7136"/>
    <w:rsid w:val="009B7806"/>
    <w:rsid w:val="009C3AC2"/>
    <w:rsid w:val="009D4365"/>
    <w:rsid w:val="009D4E3B"/>
    <w:rsid w:val="009D7BC9"/>
    <w:rsid w:val="009E1982"/>
    <w:rsid w:val="009E3822"/>
    <w:rsid w:val="009E4D2C"/>
    <w:rsid w:val="009F0978"/>
    <w:rsid w:val="009F3AEC"/>
    <w:rsid w:val="00A00081"/>
    <w:rsid w:val="00A015F7"/>
    <w:rsid w:val="00A10D56"/>
    <w:rsid w:val="00A120C2"/>
    <w:rsid w:val="00A12AAE"/>
    <w:rsid w:val="00A16DD1"/>
    <w:rsid w:val="00A22441"/>
    <w:rsid w:val="00A23F3B"/>
    <w:rsid w:val="00A24406"/>
    <w:rsid w:val="00A25F64"/>
    <w:rsid w:val="00A27CC2"/>
    <w:rsid w:val="00A323B4"/>
    <w:rsid w:val="00A3273B"/>
    <w:rsid w:val="00A40ED6"/>
    <w:rsid w:val="00A470EE"/>
    <w:rsid w:val="00A47621"/>
    <w:rsid w:val="00A479CD"/>
    <w:rsid w:val="00A50CFC"/>
    <w:rsid w:val="00A54D67"/>
    <w:rsid w:val="00A55A3F"/>
    <w:rsid w:val="00A652F6"/>
    <w:rsid w:val="00A732EA"/>
    <w:rsid w:val="00A747A7"/>
    <w:rsid w:val="00A7489E"/>
    <w:rsid w:val="00A8015F"/>
    <w:rsid w:val="00A80BD2"/>
    <w:rsid w:val="00A85039"/>
    <w:rsid w:val="00A851F7"/>
    <w:rsid w:val="00A906AA"/>
    <w:rsid w:val="00A93A25"/>
    <w:rsid w:val="00A94C5E"/>
    <w:rsid w:val="00AA241A"/>
    <w:rsid w:val="00AA252C"/>
    <w:rsid w:val="00AA666E"/>
    <w:rsid w:val="00AB5518"/>
    <w:rsid w:val="00AC01D4"/>
    <w:rsid w:val="00AC4A04"/>
    <w:rsid w:val="00AD336F"/>
    <w:rsid w:val="00AD3550"/>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1FFA"/>
    <w:rsid w:val="00BA7FF1"/>
    <w:rsid w:val="00BB06CB"/>
    <w:rsid w:val="00BB261F"/>
    <w:rsid w:val="00BB2887"/>
    <w:rsid w:val="00BB5EAA"/>
    <w:rsid w:val="00BB5F11"/>
    <w:rsid w:val="00BC0401"/>
    <w:rsid w:val="00BC04FA"/>
    <w:rsid w:val="00BC1C22"/>
    <w:rsid w:val="00BC460B"/>
    <w:rsid w:val="00BC5725"/>
    <w:rsid w:val="00BD30B1"/>
    <w:rsid w:val="00BD5929"/>
    <w:rsid w:val="00BE0F7B"/>
    <w:rsid w:val="00BE10C2"/>
    <w:rsid w:val="00C01D14"/>
    <w:rsid w:val="00C025B4"/>
    <w:rsid w:val="00C161FD"/>
    <w:rsid w:val="00C204C9"/>
    <w:rsid w:val="00C23F17"/>
    <w:rsid w:val="00C26D0D"/>
    <w:rsid w:val="00C27C95"/>
    <w:rsid w:val="00C300D2"/>
    <w:rsid w:val="00C3270F"/>
    <w:rsid w:val="00C3278B"/>
    <w:rsid w:val="00C33375"/>
    <w:rsid w:val="00C34C23"/>
    <w:rsid w:val="00C42005"/>
    <w:rsid w:val="00C432BE"/>
    <w:rsid w:val="00C44446"/>
    <w:rsid w:val="00C4664D"/>
    <w:rsid w:val="00C472AA"/>
    <w:rsid w:val="00C50A05"/>
    <w:rsid w:val="00C54AED"/>
    <w:rsid w:val="00C63D00"/>
    <w:rsid w:val="00C6441B"/>
    <w:rsid w:val="00C7108B"/>
    <w:rsid w:val="00C75B5D"/>
    <w:rsid w:val="00C8089F"/>
    <w:rsid w:val="00C836CC"/>
    <w:rsid w:val="00C87A74"/>
    <w:rsid w:val="00C90A71"/>
    <w:rsid w:val="00C92C71"/>
    <w:rsid w:val="00C93F8F"/>
    <w:rsid w:val="00CA3593"/>
    <w:rsid w:val="00CA7F4F"/>
    <w:rsid w:val="00CB258E"/>
    <w:rsid w:val="00CB3C8F"/>
    <w:rsid w:val="00CB688B"/>
    <w:rsid w:val="00CC02F1"/>
    <w:rsid w:val="00CC11A6"/>
    <w:rsid w:val="00CC135E"/>
    <w:rsid w:val="00CD5D3F"/>
    <w:rsid w:val="00CF1E90"/>
    <w:rsid w:val="00CF3DB3"/>
    <w:rsid w:val="00D052BC"/>
    <w:rsid w:val="00D07026"/>
    <w:rsid w:val="00D22C8F"/>
    <w:rsid w:val="00D33491"/>
    <w:rsid w:val="00D36DE0"/>
    <w:rsid w:val="00D44F8E"/>
    <w:rsid w:val="00D44FD0"/>
    <w:rsid w:val="00D607EF"/>
    <w:rsid w:val="00D60F88"/>
    <w:rsid w:val="00D625E7"/>
    <w:rsid w:val="00D646BD"/>
    <w:rsid w:val="00D70239"/>
    <w:rsid w:val="00D71201"/>
    <w:rsid w:val="00D720C7"/>
    <w:rsid w:val="00D81D06"/>
    <w:rsid w:val="00D8652C"/>
    <w:rsid w:val="00D876E6"/>
    <w:rsid w:val="00DA1025"/>
    <w:rsid w:val="00DA22EC"/>
    <w:rsid w:val="00DA5860"/>
    <w:rsid w:val="00DB2767"/>
    <w:rsid w:val="00DB6E4F"/>
    <w:rsid w:val="00DC4729"/>
    <w:rsid w:val="00DC725D"/>
    <w:rsid w:val="00DE2EED"/>
    <w:rsid w:val="00DE556F"/>
    <w:rsid w:val="00E03B6D"/>
    <w:rsid w:val="00E17160"/>
    <w:rsid w:val="00E35BEC"/>
    <w:rsid w:val="00E50821"/>
    <w:rsid w:val="00E51F91"/>
    <w:rsid w:val="00E7086E"/>
    <w:rsid w:val="00E7374A"/>
    <w:rsid w:val="00E73C41"/>
    <w:rsid w:val="00E7598F"/>
    <w:rsid w:val="00E76F60"/>
    <w:rsid w:val="00E82AB0"/>
    <w:rsid w:val="00E83D90"/>
    <w:rsid w:val="00E83F28"/>
    <w:rsid w:val="00E83F91"/>
    <w:rsid w:val="00E9107A"/>
    <w:rsid w:val="00E91F62"/>
    <w:rsid w:val="00E929FD"/>
    <w:rsid w:val="00E93240"/>
    <w:rsid w:val="00E9479B"/>
    <w:rsid w:val="00EA4D48"/>
    <w:rsid w:val="00EA6AAA"/>
    <w:rsid w:val="00EA732F"/>
    <w:rsid w:val="00EB0611"/>
    <w:rsid w:val="00EB2173"/>
    <w:rsid w:val="00EB62E6"/>
    <w:rsid w:val="00EC4602"/>
    <w:rsid w:val="00ED1B30"/>
    <w:rsid w:val="00ED250E"/>
    <w:rsid w:val="00EE1AC1"/>
    <w:rsid w:val="00EE39D6"/>
    <w:rsid w:val="00EE413C"/>
    <w:rsid w:val="00EE52AD"/>
    <w:rsid w:val="00EE77FD"/>
    <w:rsid w:val="00F01F92"/>
    <w:rsid w:val="00F10A08"/>
    <w:rsid w:val="00F139CF"/>
    <w:rsid w:val="00F22AC5"/>
    <w:rsid w:val="00F254D1"/>
    <w:rsid w:val="00F32B82"/>
    <w:rsid w:val="00F4043E"/>
    <w:rsid w:val="00F40CB5"/>
    <w:rsid w:val="00F41BBC"/>
    <w:rsid w:val="00F43B9D"/>
    <w:rsid w:val="00F444F0"/>
    <w:rsid w:val="00F50847"/>
    <w:rsid w:val="00F53F27"/>
    <w:rsid w:val="00F546D1"/>
    <w:rsid w:val="00F61951"/>
    <w:rsid w:val="00F6513F"/>
    <w:rsid w:val="00F66272"/>
    <w:rsid w:val="00F709C0"/>
    <w:rsid w:val="00F927A1"/>
    <w:rsid w:val="00F92E4D"/>
    <w:rsid w:val="00FA3764"/>
    <w:rsid w:val="00FA56ED"/>
    <w:rsid w:val="00FB5FA6"/>
    <w:rsid w:val="00FC1310"/>
    <w:rsid w:val="00FC2FF3"/>
    <w:rsid w:val="00FC3263"/>
    <w:rsid w:val="00FC51F9"/>
    <w:rsid w:val="00FC5B40"/>
    <w:rsid w:val="00FC5FF8"/>
    <w:rsid w:val="00FD3D7C"/>
    <w:rsid w:val="00FD4F8F"/>
    <w:rsid w:val="00FE0C16"/>
    <w:rsid w:val="00FE14AD"/>
    <w:rsid w:val="00FE14B1"/>
    <w:rsid w:val="00FF0070"/>
    <w:rsid w:val="00FF5F6A"/>
    <w:rsid w:val="00FF6BE0"/>
    <w:rsid w:val="00FF7784"/>
    <w:rsid w:val="00FF7EBB"/>
    <w:rsid w:val="01E6709A"/>
    <w:rsid w:val="029C5511"/>
    <w:rsid w:val="044C46BE"/>
    <w:rsid w:val="059DC813"/>
    <w:rsid w:val="05E5FFE8"/>
    <w:rsid w:val="07A8ECB2"/>
    <w:rsid w:val="07DC83F0"/>
    <w:rsid w:val="0940A5B4"/>
    <w:rsid w:val="0B703CA8"/>
    <w:rsid w:val="0C448900"/>
    <w:rsid w:val="0EC80160"/>
    <w:rsid w:val="0F4EA526"/>
    <w:rsid w:val="0FFE62D8"/>
    <w:rsid w:val="10D9675E"/>
    <w:rsid w:val="11179223"/>
    <w:rsid w:val="114A488E"/>
    <w:rsid w:val="11A15A55"/>
    <w:rsid w:val="11E998ED"/>
    <w:rsid w:val="12D17423"/>
    <w:rsid w:val="139D5EC0"/>
    <w:rsid w:val="145D2765"/>
    <w:rsid w:val="15942E5F"/>
    <w:rsid w:val="1AA223CD"/>
    <w:rsid w:val="1B66AA4E"/>
    <w:rsid w:val="1D864982"/>
    <w:rsid w:val="1E37A8C6"/>
    <w:rsid w:val="1EFA1F21"/>
    <w:rsid w:val="1F316165"/>
    <w:rsid w:val="1F74A13A"/>
    <w:rsid w:val="1F95003A"/>
    <w:rsid w:val="20B36640"/>
    <w:rsid w:val="2198E41B"/>
    <w:rsid w:val="21BAA1F9"/>
    <w:rsid w:val="24196540"/>
    <w:rsid w:val="2998E87E"/>
    <w:rsid w:val="29F489A5"/>
    <w:rsid w:val="2A2E6FD3"/>
    <w:rsid w:val="2B2C6D3F"/>
    <w:rsid w:val="2B856F12"/>
    <w:rsid w:val="2C3E59E6"/>
    <w:rsid w:val="2C580069"/>
    <w:rsid w:val="2E9AE09D"/>
    <w:rsid w:val="2F87EA14"/>
    <w:rsid w:val="3035252D"/>
    <w:rsid w:val="30CFF2E2"/>
    <w:rsid w:val="31A3ED65"/>
    <w:rsid w:val="336A0EE9"/>
    <w:rsid w:val="34079760"/>
    <w:rsid w:val="34C29412"/>
    <w:rsid w:val="37FBB1DD"/>
    <w:rsid w:val="3ACBF4B6"/>
    <w:rsid w:val="3B699753"/>
    <w:rsid w:val="3C1596EE"/>
    <w:rsid w:val="3C40FB58"/>
    <w:rsid w:val="3C613C95"/>
    <w:rsid w:val="3DB4F896"/>
    <w:rsid w:val="3DDF648D"/>
    <w:rsid w:val="3E22876F"/>
    <w:rsid w:val="3FD60F96"/>
    <w:rsid w:val="3FFB64C8"/>
    <w:rsid w:val="40D6E10B"/>
    <w:rsid w:val="411FE764"/>
    <w:rsid w:val="41522D0E"/>
    <w:rsid w:val="42DAEE18"/>
    <w:rsid w:val="436356E7"/>
    <w:rsid w:val="439FD50A"/>
    <w:rsid w:val="443AB5EB"/>
    <w:rsid w:val="4483AE82"/>
    <w:rsid w:val="455C9629"/>
    <w:rsid w:val="46ACD0CF"/>
    <w:rsid w:val="4801AE26"/>
    <w:rsid w:val="48A71ECF"/>
    <w:rsid w:val="48C86430"/>
    <w:rsid w:val="49AB16C2"/>
    <w:rsid w:val="4AB8CCEE"/>
    <w:rsid w:val="4BB7C95E"/>
    <w:rsid w:val="4DCAE94B"/>
    <w:rsid w:val="4E1C1B5B"/>
    <w:rsid w:val="4E9EB2BC"/>
    <w:rsid w:val="4EBD6D91"/>
    <w:rsid w:val="4F19C424"/>
    <w:rsid w:val="4FA32472"/>
    <w:rsid w:val="4FAA17B9"/>
    <w:rsid w:val="4FFABEC8"/>
    <w:rsid w:val="5034CABB"/>
    <w:rsid w:val="5104AC2A"/>
    <w:rsid w:val="52508552"/>
    <w:rsid w:val="52EDBE50"/>
    <w:rsid w:val="53469981"/>
    <w:rsid w:val="537F49B8"/>
    <w:rsid w:val="53B96D02"/>
    <w:rsid w:val="54BC3902"/>
    <w:rsid w:val="5612390A"/>
    <w:rsid w:val="56E12BE6"/>
    <w:rsid w:val="56F5CE3B"/>
    <w:rsid w:val="575C5C75"/>
    <w:rsid w:val="575CCB33"/>
    <w:rsid w:val="57B8DF83"/>
    <w:rsid w:val="591F1822"/>
    <w:rsid w:val="59DAE3AA"/>
    <w:rsid w:val="5A02D359"/>
    <w:rsid w:val="5B17587D"/>
    <w:rsid w:val="5B2D404C"/>
    <w:rsid w:val="5C4E5B9C"/>
    <w:rsid w:val="5EBBC01B"/>
    <w:rsid w:val="5F7F8345"/>
    <w:rsid w:val="61BDF576"/>
    <w:rsid w:val="62FE5CAF"/>
    <w:rsid w:val="6431C48C"/>
    <w:rsid w:val="64D01D80"/>
    <w:rsid w:val="64DA0355"/>
    <w:rsid w:val="651A080B"/>
    <w:rsid w:val="65C71893"/>
    <w:rsid w:val="66CAC2D8"/>
    <w:rsid w:val="68449440"/>
    <w:rsid w:val="6B88F27D"/>
    <w:rsid w:val="6C3C85F1"/>
    <w:rsid w:val="6D050B1A"/>
    <w:rsid w:val="6DBB100B"/>
    <w:rsid w:val="6E3AA50A"/>
    <w:rsid w:val="7235C3B6"/>
    <w:rsid w:val="72F0CA84"/>
    <w:rsid w:val="738E099A"/>
    <w:rsid w:val="7694209A"/>
    <w:rsid w:val="78891DD9"/>
    <w:rsid w:val="79A57E08"/>
    <w:rsid w:val="7ADAD934"/>
    <w:rsid w:val="7C97B264"/>
    <w:rsid w:val="7DBA42D4"/>
    <w:rsid w:val="7DCB68E1"/>
    <w:rsid w:val="7DF241E6"/>
    <w:rsid w:val="7F0FBAAD"/>
    <w:rsid w:val="7F886AC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1505"/>
    <o:shapelayout v:ext="edit">
      <o:idmap v:ext="edit" data="1"/>
    </o:shapelayout>
  </w:shapeDefaults>
  <w:decimalSymbol w:val="."/>
  <w:listSeparator w:val=","/>
  <w14:docId w14:val="4B4DBC44"/>
  <w15:docId w15:val="{5C4D197C-346D-46B5-A595-3B6DAF0F0D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eader" Target="header7.xml"/><Relationship Id="rId3" Type="http://schemas.openxmlformats.org/officeDocument/2006/relationships/customXml" Target="../customXml/item3.xml"/><Relationship Id="rId21" Type="http://schemas.openxmlformats.org/officeDocument/2006/relationships/header" Target="header5.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footer" Target="footer6.xm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eader" Target="header4.xml"/><Relationship Id="rId29" Type="http://schemas.openxmlformats.org/officeDocument/2006/relationships/footer" Target="footer8.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6.xml"/><Relationship Id="rId32"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footer" Target="footer5.xml"/><Relationship Id="rId28" Type="http://schemas.openxmlformats.org/officeDocument/2006/relationships/footer" Target="footer7.xm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footer" Target="footer9.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footer" Target="footer4.xml"/><Relationship Id="rId27" Type="http://schemas.openxmlformats.org/officeDocument/2006/relationships/header" Target="header8.xml"/><Relationship Id="rId30" Type="http://schemas.openxmlformats.org/officeDocument/2006/relationships/header" Target="header9.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Sarah Jones (IMH)</DisplayName>
        <AccountId>201</AccountId>
        <AccountType/>
      </UserInfo>
      <UserInfo>
        <DisplayName>Bronwen Williams</DisplayName>
        <AccountId>447</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D11ABF-14B5-4E66-8FC8-76A774D70988}">
  <ds:schemaRefs>
    <ds:schemaRef ds:uri="2e89cfda-a374-4413-9f0d-8b601eddeb70"/>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1ecf5648-3750-43f5-867d-bfaa16e6e17e"/>
    <ds:schemaRef ds:uri="http://www.w3.org/XML/1998/namespace"/>
    <ds:schemaRef ds:uri="http://purl.org/dc/dcmitype/"/>
  </ds:schemaRefs>
</ds:datastoreItem>
</file>

<file path=customXml/itemProps2.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3.xml><?xml version="1.0" encoding="utf-8"?>
<ds:datastoreItem xmlns:ds="http://schemas.openxmlformats.org/officeDocument/2006/customXml" ds:itemID="{08029440-7AE0-4321-A66F-0115697FAC0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70610A7-D838-4CA5-A632-E7D5747055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36</Pages>
  <Words>9031</Words>
  <Characters>45672</Characters>
  <Application>Microsoft Office Word</Application>
  <DocSecurity>0</DocSecurity>
  <Lines>380</Lines>
  <Paragraphs>109</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54594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dc:description/>
  <cp:lastModifiedBy>James,Hayley swp6554</cp:lastModifiedBy>
  <cp:revision>2</cp:revision>
  <cp:lastPrinted>2014-08-26T08:55:00Z</cp:lastPrinted>
  <dcterms:created xsi:type="dcterms:W3CDTF">2020-07-08T14:07:00Z</dcterms:created>
  <dcterms:modified xsi:type="dcterms:W3CDTF">2020-07-08T14:07:00Z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3bdfca9c-cd8c-4ce6-a573-a17dfc92b395</vt:lpwstr>
  </property>
  <property fmtid="{D5CDD505-2E9C-101B-9397-08002B2CF9AE}" pid="4" name="Classification">
    <vt:lpwstr>OFFICIAL</vt:lpwstr>
  </property>
  <property fmtid="{D5CDD505-2E9C-101B-9397-08002B2CF9AE}" pid="5" name="Visibility">
    <vt:lpwstr>NOT VISIBLE</vt:lpwstr>
  </property>
</Properties>
</file>