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F1151" w:rsidP="00E51AAC">
            <w:pPr>
              <w:spacing w:before="120" w:after="120"/>
              <w:jc w:val="both"/>
              <w:rPr>
                <w:rFonts w:ascii="Arial" w:hAnsi="Arial" w:cs="Arial"/>
                <w:b/>
                <w:sz w:val="22"/>
                <w:szCs w:val="22"/>
              </w:rPr>
            </w:pPr>
            <w:r>
              <w:rPr>
                <w:rFonts w:ascii="Arial" w:hAnsi="Arial" w:cs="Arial"/>
                <w:b/>
                <w:sz w:val="22"/>
                <w:szCs w:val="22"/>
              </w:rPr>
              <w:t>Built Environment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F1151" w:rsidP="00E51AAC">
            <w:pPr>
              <w:spacing w:before="120" w:after="120"/>
              <w:jc w:val="both"/>
              <w:rPr>
                <w:rFonts w:ascii="Arial" w:hAnsi="Arial" w:cs="Arial"/>
                <w:b/>
                <w:sz w:val="22"/>
                <w:szCs w:val="22"/>
              </w:rPr>
            </w:pPr>
            <w:r>
              <w:rPr>
                <w:rFonts w:ascii="Arial" w:hAnsi="Arial" w:cs="Arial"/>
                <w:b/>
                <w:sz w:val="22"/>
                <w:szCs w:val="22"/>
              </w:rPr>
              <w:t>Energy Efficiency in Buildings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F1151" w:rsidP="00152E9D">
            <w:pPr>
              <w:spacing w:before="120" w:after="120"/>
              <w:jc w:val="both"/>
              <w:rPr>
                <w:rFonts w:ascii="Arial" w:hAnsi="Arial" w:cs="Arial"/>
                <w:b/>
                <w:sz w:val="22"/>
                <w:szCs w:val="22"/>
              </w:rPr>
            </w:pPr>
            <w:r>
              <w:rPr>
                <w:rFonts w:ascii="Arial" w:hAnsi="Arial" w:cs="Arial"/>
                <w:b/>
                <w:sz w:val="22"/>
                <w:szCs w:val="22"/>
              </w:rPr>
              <w:t>M5X01883 (old code)</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F115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E2B58" w:rsidP="00E51AAC">
            <w:pPr>
              <w:spacing w:before="120" w:after="120"/>
              <w:jc w:val="both"/>
              <w:rPr>
                <w:rFonts w:ascii="Arial" w:hAnsi="Arial" w:cs="Arial"/>
                <w:b/>
                <w:sz w:val="22"/>
                <w:szCs w:val="22"/>
              </w:rPr>
            </w:pPr>
            <w:r>
              <w:rPr>
                <w:rFonts w:ascii="Arial" w:hAnsi="Arial" w:cs="Arial"/>
                <w:b/>
                <w:sz w:val="22"/>
                <w:szCs w:val="22"/>
              </w:rPr>
              <w:t xml:space="preserve">Dr Juan A </w:t>
            </w:r>
            <w:proofErr w:type="spellStart"/>
            <w:r>
              <w:rPr>
                <w:rFonts w:ascii="Arial" w:hAnsi="Arial" w:cs="Arial"/>
                <w:b/>
                <w:sz w:val="22"/>
                <w:szCs w:val="22"/>
              </w:rPr>
              <w:t>Ferriz-Papi</w:t>
            </w:r>
            <w:proofErr w:type="spellEnd"/>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2B58"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E2B58" w:rsidP="005F0579">
            <w:pPr>
              <w:spacing w:before="120" w:after="120"/>
              <w:jc w:val="both"/>
              <w:rPr>
                <w:rFonts w:ascii="Arial" w:hAnsi="Arial" w:cs="Arial"/>
                <w:b/>
                <w:sz w:val="22"/>
                <w:szCs w:val="22"/>
              </w:rPr>
            </w:pPr>
            <w:r>
              <w:rPr>
                <w:rFonts w:ascii="Arial" w:hAnsi="Arial" w:cs="Arial"/>
                <w:b/>
                <w:sz w:val="22"/>
                <w:szCs w:val="22"/>
              </w:rPr>
              <w:t>Case Study. Energy Survey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E2B58"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E2B58" w:rsidP="005F0579">
            <w:pPr>
              <w:spacing w:before="120" w:after="120"/>
              <w:jc w:val="both"/>
              <w:rPr>
                <w:rFonts w:ascii="Arial" w:hAnsi="Arial" w:cs="Arial"/>
                <w:b/>
                <w:sz w:val="22"/>
                <w:szCs w:val="22"/>
              </w:rPr>
            </w:pPr>
            <w:r>
              <w:rPr>
                <w:rFonts w:ascii="Arial" w:hAnsi="Arial" w:cs="Arial"/>
                <w:b/>
                <w:sz w:val="22"/>
                <w:szCs w:val="22"/>
              </w:rPr>
              <w:t>2</w:t>
            </w:r>
            <w:r w:rsidRPr="007E2B58">
              <w:rPr>
                <w:rFonts w:ascii="Arial" w:hAnsi="Arial" w:cs="Arial"/>
                <w:b/>
                <w:sz w:val="22"/>
                <w:szCs w:val="22"/>
                <w:vertAlign w:val="superscript"/>
              </w:rPr>
              <w:t>nd</w:t>
            </w:r>
            <w:r>
              <w:rPr>
                <w:rFonts w:ascii="Arial" w:hAnsi="Arial" w:cs="Arial"/>
                <w:b/>
                <w:sz w:val="22"/>
                <w:szCs w:val="22"/>
              </w:rPr>
              <w:t xml:space="preserve"> April,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E2B58" w:rsidP="005F0579">
            <w:pPr>
              <w:spacing w:before="120" w:after="120"/>
              <w:jc w:val="both"/>
              <w:rPr>
                <w:rFonts w:ascii="Arial" w:hAnsi="Arial" w:cs="Arial"/>
                <w:b/>
                <w:sz w:val="22"/>
                <w:szCs w:val="22"/>
              </w:rPr>
            </w:pPr>
            <w:r>
              <w:rPr>
                <w:rFonts w:ascii="Arial" w:hAnsi="Arial" w:cs="Arial"/>
                <w:b/>
                <w:sz w:val="22"/>
                <w:szCs w:val="22"/>
              </w:rPr>
              <w:t>21</w:t>
            </w:r>
            <w:r w:rsidRPr="007E2B58">
              <w:rPr>
                <w:rFonts w:ascii="Arial" w:hAnsi="Arial" w:cs="Arial"/>
                <w:b/>
                <w:sz w:val="22"/>
                <w:szCs w:val="22"/>
                <w:vertAlign w:val="superscript"/>
              </w:rPr>
              <w:t>st</w:t>
            </w:r>
            <w:r>
              <w:rPr>
                <w:rFonts w:ascii="Arial" w:hAnsi="Arial" w:cs="Arial"/>
                <w:b/>
                <w:sz w:val="22"/>
                <w:szCs w:val="22"/>
              </w:rPr>
              <w:t xml:space="preserve">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7F1151">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F1151" w:rsidRPr="00B1208A" w:rsidRDefault="007F1151" w:rsidP="007F1151">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assess the best solutions for passive design, energy sources and systems for buildings at the design stage in new construction and refurbishment projects.</w:t>
            </w:r>
          </w:p>
          <w:p w:rsidR="007F1151" w:rsidRPr="00B1208A" w:rsidRDefault="007F1151" w:rsidP="007F1151">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Select appropriate sustainability certifications for buildings in the construction industry regarding energy efficiency.</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7F1151" w:rsidP="007F1151">
      <w:pPr>
        <w:rPr>
          <w:rFonts w:ascii="Arial" w:hAnsi="Arial" w:cs="Arial"/>
          <w:sz w:val="24"/>
          <w:szCs w:val="24"/>
        </w:rPr>
      </w:pPr>
      <w:r>
        <w:rPr>
          <w:rFonts w:ascii="Arial" w:hAnsi="Arial" w:cs="Arial"/>
          <w:sz w:val="24"/>
          <w:szCs w:val="24"/>
        </w:rPr>
        <w:t xml:space="preserve">The purpose of this assignment is to work on an energy survey for one existing building. You are proposed to work on the UWTSD Business School building. Starting with the data you collected in the </w:t>
      </w:r>
      <w:r w:rsidR="00CE39B1">
        <w:rPr>
          <w:rFonts w:ascii="Arial" w:hAnsi="Arial" w:cs="Arial"/>
          <w:sz w:val="24"/>
          <w:szCs w:val="24"/>
        </w:rPr>
        <w:t>visit</w:t>
      </w:r>
      <w:r>
        <w:rPr>
          <w:rFonts w:ascii="Arial" w:hAnsi="Arial" w:cs="Arial"/>
          <w:sz w:val="24"/>
          <w:szCs w:val="24"/>
        </w:rPr>
        <w:t xml:space="preserve"> developed in your first assignment you will calculate the following:</w:t>
      </w:r>
    </w:p>
    <w:p w:rsidR="007F1151" w:rsidRDefault="007F1151" w:rsidP="007F1151">
      <w:pPr>
        <w:rPr>
          <w:rFonts w:ascii="Arial" w:hAnsi="Arial" w:cs="Arial"/>
          <w:sz w:val="24"/>
          <w:szCs w:val="24"/>
        </w:rPr>
      </w:pPr>
    </w:p>
    <w:p w:rsidR="007F1151" w:rsidRDefault="007F1151" w:rsidP="007F1151">
      <w:pPr>
        <w:pStyle w:val="ListParagraph"/>
        <w:numPr>
          <w:ilvl w:val="0"/>
          <w:numId w:val="18"/>
        </w:numPr>
        <w:rPr>
          <w:rFonts w:ascii="Arial" w:hAnsi="Arial" w:cs="Arial"/>
          <w:sz w:val="24"/>
          <w:szCs w:val="24"/>
        </w:rPr>
      </w:pPr>
      <w:r>
        <w:rPr>
          <w:rFonts w:ascii="Arial" w:hAnsi="Arial" w:cs="Arial"/>
          <w:sz w:val="24"/>
          <w:szCs w:val="24"/>
        </w:rPr>
        <w:t>Analysis of the building envelope. Calculation of transmittance of each element and possible solutions for a hypothetical refurbishment to comply with the Building Regulations.</w:t>
      </w:r>
    </w:p>
    <w:p w:rsidR="007F1151" w:rsidRDefault="007F1151" w:rsidP="007F1151">
      <w:pPr>
        <w:pStyle w:val="ListParagraph"/>
        <w:numPr>
          <w:ilvl w:val="0"/>
          <w:numId w:val="18"/>
        </w:numPr>
        <w:rPr>
          <w:rFonts w:ascii="Arial" w:hAnsi="Arial" w:cs="Arial"/>
          <w:sz w:val="24"/>
          <w:szCs w:val="24"/>
        </w:rPr>
      </w:pPr>
      <w:r>
        <w:rPr>
          <w:rFonts w:ascii="Arial" w:hAnsi="Arial" w:cs="Arial"/>
          <w:sz w:val="24"/>
          <w:szCs w:val="24"/>
        </w:rPr>
        <w:t xml:space="preserve">Analysis of thermal bridges. </w:t>
      </w:r>
      <w:r w:rsidR="00044B9F">
        <w:rPr>
          <w:rFonts w:ascii="Arial" w:hAnsi="Arial" w:cs="Arial"/>
          <w:sz w:val="24"/>
          <w:szCs w:val="24"/>
        </w:rPr>
        <w:t>Thermal imaging analysis,</w:t>
      </w:r>
      <w:r w:rsidR="00F06F5C">
        <w:rPr>
          <w:rFonts w:ascii="Arial" w:hAnsi="Arial" w:cs="Arial"/>
          <w:sz w:val="24"/>
          <w:szCs w:val="24"/>
        </w:rPr>
        <w:t xml:space="preserve"> </w:t>
      </w:r>
      <w:r w:rsidR="00044B9F">
        <w:rPr>
          <w:rFonts w:ascii="Arial" w:hAnsi="Arial" w:cs="Arial"/>
          <w:sz w:val="24"/>
          <w:szCs w:val="24"/>
        </w:rPr>
        <w:t>location o</w:t>
      </w:r>
      <w:bookmarkStart w:id="0" w:name="_GoBack"/>
      <w:bookmarkEnd w:id="0"/>
      <w:r w:rsidR="00044B9F">
        <w:rPr>
          <w:rFonts w:ascii="Arial" w:hAnsi="Arial" w:cs="Arial"/>
          <w:sz w:val="24"/>
          <w:szCs w:val="24"/>
        </w:rPr>
        <w:t>f critical points and d</w:t>
      </w:r>
      <w:r w:rsidR="00044B9F">
        <w:rPr>
          <w:rFonts w:ascii="Arial" w:hAnsi="Arial" w:cs="Arial"/>
          <w:sz w:val="24"/>
          <w:szCs w:val="24"/>
        </w:rPr>
        <w:t xml:space="preserve">etailing, </w:t>
      </w:r>
      <w:r w:rsidR="00F06F5C">
        <w:rPr>
          <w:rFonts w:ascii="Arial" w:hAnsi="Arial" w:cs="Arial"/>
          <w:sz w:val="24"/>
          <w:szCs w:val="24"/>
        </w:rPr>
        <w:t>Psi values and possible improvements.</w:t>
      </w:r>
    </w:p>
    <w:p w:rsidR="00F06F5C" w:rsidRDefault="00F06F5C" w:rsidP="007F1151">
      <w:pPr>
        <w:pStyle w:val="ListParagraph"/>
        <w:numPr>
          <w:ilvl w:val="0"/>
          <w:numId w:val="18"/>
        </w:numPr>
        <w:rPr>
          <w:rFonts w:ascii="Arial" w:hAnsi="Arial" w:cs="Arial"/>
          <w:sz w:val="24"/>
          <w:szCs w:val="24"/>
        </w:rPr>
      </w:pPr>
      <w:r>
        <w:rPr>
          <w:rFonts w:ascii="Arial" w:hAnsi="Arial" w:cs="Arial"/>
          <w:sz w:val="24"/>
          <w:szCs w:val="24"/>
        </w:rPr>
        <w:t xml:space="preserve">Analysis of energy consumption in the building during the year. Analysis of the building use, identification of maximum and minimum consumption periods, installations with biggest consumption, etc. Define solutions </w:t>
      </w:r>
      <w:r w:rsidR="00200EB4">
        <w:rPr>
          <w:rFonts w:ascii="Arial" w:hAnsi="Arial" w:cs="Arial"/>
          <w:sz w:val="24"/>
          <w:szCs w:val="24"/>
        </w:rPr>
        <w:t>to reduce energy consumption and cost.</w:t>
      </w:r>
    </w:p>
    <w:p w:rsidR="00200EB4" w:rsidRDefault="00200EB4" w:rsidP="007F1151">
      <w:pPr>
        <w:pStyle w:val="ListParagraph"/>
        <w:numPr>
          <w:ilvl w:val="0"/>
          <w:numId w:val="18"/>
        </w:numPr>
        <w:rPr>
          <w:rFonts w:ascii="Arial" w:hAnsi="Arial" w:cs="Arial"/>
          <w:sz w:val="24"/>
          <w:szCs w:val="24"/>
        </w:rPr>
      </w:pPr>
      <w:r>
        <w:rPr>
          <w:rFonts w:ascii="Arial" w:hAnsi="Arial" w:cs="Arial"/>
          <w:sz w:val="24"/>
          <w:szCs w:val="24"/>
        </w:rPr>
        <w:t>Analysis of energy consumption in one room. Calculations for heating, cooling, lighting and power. Define solutions to reduce energy consumption and cost.</w:t>
      </w:r>
    </w:p>
    <w:p w:rsidR="00200EB4" w:rsidRDefault="00200EB4" w:rsidP="00200EB4">
      <w:pPr>
        <w:rPr>
          <w:rFonts w:ascii="Arial" w:hAnsi="Arial" w:cs="Arial"/>
          <w:sz w:val="24"/>
          <w:szCs w:val="24"/>
        </w:rPr>
      </w:pPr>
    </w:p>
    <w:p w:rsidR="00200EB4" w:rsidRDefault="00200EB4" w:rsidP="00200EB4">
      <w:pPr>
        <w:rPr>
          <w:rFonts w:ascii="Arial" w:hAnsi="Arial" w:cs="Arial"/>
          <w:sz w:val="24"/>
          <w:szCs w:val="24"/>
        </w:rPr>
      </w:pPr>
      <w:r>
        <w:rPr>
          <w:rFonts w:ascii="Arial" w:hAnsi="Arial" w:cs="Arial"/>
          <w:sz w:val="24"/>
          <w:szCs w:val="24"/>
        </w:rPr>
        <w:t xml:space="preserve">You will work specifically ONLY one of these aspects. If there is any other proposal, it should be approved by your module tutor. </w:t>
      </w:r>
    </w:p>
    <w:p w:rsidR="00200EB4" w:rsidRDefault="00200EB4" w:rsidP="00200EB4">
      <w:pPr>
        <w:rPr>
          <w:rFonts w:ascii="Arial" w:hAnsi="Arial" w:cs="Arial"/>
          <w:sz w:val="24"/>
          <w:szCs w:val="24"/>
        </w:rPr>
      </w:pPr>
    </w:p>
    <w:p w:rsidR="00200EB4" w:rsidRPr="00CE39B1" w:rsidRDefault="00200EB4" w:rsidP="00200EB4">
      <w:pPr>
        <w:jc w:val="both"/>
        <w:rPr>
          <w:rFonts w:ascii="Arial" w:hAnsi="Arial" w:cs="Arial"/>
          <w:sz w:val="24"/>
          <w:szCs w:val="24"/>
        </w:rPr>
      </w:pPr>
      <w:r w:rsidRPr="00CE39B1">
        <w:rPr>
          <w:rFonts w:ascii="Arial" w:hAnsi="Arial" w:cs="Arial"/>
          <w:sz w:val="24"/>
          <w:szCs w:val="24"/>
        </w:rPr>
        <w:t>You are to develop a technical report covering your work developed, of 2500 words (+/- 10%), along with any associated models (CAD, Revit, etc.) and diagrams when needed. Pdf documents can be also generated.</w:t>
      </w:r>
    </w:p>
    <w:p w:rsidR="00200EB4" w:rsidRPr="00CE39B1" w:rsidRDefault="00200EB4" w:rsidP="00200EB4">
      <w:pPr>
        <w:rPr>
          <w:rFonts w:ascii="Arial" w:hAnsi="Arial" w:cs="Arial"/>
          <w:sz w:val="24"/>
          <w:szCs w:val="24"/>
        </w:rPr>
      </w:pPr>
    </w:p>
    <w:p w:rsidR="00200EB4" w:rsidRPr="00CE39B1" w:rsidRDefault="00200EB4" w:rsidP="00200EB4">
      <w:pPr>
        <w:jc w:val="both"/>
        <w:rPr>
          <w:rFonts w:ascii="Arial" w:hAnsi="Arial" w:cs="Arial"/>
          <w:b/>
          <w:sz w:val="24"/>
          <w:szCs w:val="24"/>
        </w:rPr>
      </w:pPr>
      <w:r w:rsidRPr="00CE39B1">
        <w:rPr>
          <w:rFonts w:ascii="Arial" w:hAnsi="Arial" w:cs="Arial"/>
          <w:b/>
          <w:sz w:val="24"/>
          <w:szCs w:val="24"/>
        </w:rPr>
        <w:t>Requirements</w:t>
      </w:r>
    </w:p>
    <w:p w:rsidR="00200EB4" w:rsidRPr="00CE39B1" w:rsidRDefault="00200EB4" w:rsidP="00200EB4">
      <w:pPr>
        <w:jc w:val="both"/>
        <w:rPr>
          <w:rFonts w:ascii="Arial" w:hAnsi="Arial" w:cs="Arial"/>
          <w:sz w:val="24"/>
          <w:szCs w:val="24"/>
        </w:rPr>
      </w:pPr>
    </w:p>
    <w:p w:rsidR="00200EB4" w:rsidRPr="00CE39B1" w:rsidRDefault="00200EB4" w:rsidP="00200EB4">
      <w:pPr>
        <w:numPr>
          <w:ilvl w:val="0"/>
          <w:numId w:val="19"/>
        </w:numPr>
        <w:contextualSpacing/>
        <w:jc w:val="both"/>
        <w:rPr>
          <w:rFonts w:ascii="Arial" w:eastAsiaTheme="minorHAnsi" w:hAnsi="Arial" w:cs="Arial"/>
          <w:sz w:val="24"/>
          <w:szCs w:val="24"/>
          <w:lang w:eastAsia="en-US"/>
        </w:rPr>
      </w:pPr>
      <w:r w:rsidRPr="00CE39B1">
        <w:rPr>
          <w:rFonts w:ascii="Arial" w:eastAsiaTheme="minorHAnsi" w:hAnsi="Arial" w:cs="Arial"/>
          <w:sz w:val="24"/>
          <w:szCs w:val="24"/>
          <w:lang w:eastAsia="en-US"/>
        </w:rPr>
        <w:t xml:space="preserve">You are required to submit by </w:t>
      </w:r>
      <w:proofErr w:type="spellStart"/>
      <w:r w:rsidRPr="00CE39B1">
        <w:rPr>
          <w:rFonts w:ascii="Arial" w:eastAsiaTheme="minorHAnsi" w:hAnsi="Arial" w:cs="Arial"/>
          <w:sz w:val="24"/>
          <w:szCs w:val="24"/>
          <w:lang w:eastAsia="en-US"/>
        </w:rPr>
        <w:t>Turnitin</w:t>
      </w:r>
      <w:proofErr w:type="spellEnd"/>
      <w:r w:rsidRPr="00CE39B1">
        <w:rPr>
          <w:rFonts w:ascii="Arial" w:eastAsiaTheme="minorHAnsi" w:hAnsi="Arial" w:cs="Arial"/>
          <w:sz w:val="24"/>
          <w:szCs w:val="24"/>
          <w:lang w:eastAsia="en-US"/>
        </w:rPr>
        <w:t xml:space="preserve"> a 2500 word formal report. Any additional documentation produced (e.g. drawings, models or any additional document) can be forwarded by email to your tutor by the deadline stated.</w:t>
      </w:r>
    </w:p>
    <w:p w:rsidR="00200EB4" w:rsidRPr="00CE39B1" w:rsidRDefault="00200EB4" w:rsidP="00200EB4">
      <w:pPr>
        <w:numPr>
          <w:ilvl w:val="0"/>
          <w:numId w:val="19"/>
        </w:numPr>
        <w:contextualSpacing/>
        <w:jc w:val="both"/>
        <w:rPr>
          <w:rFonts w:ascii="Arial" w:eastAsiaTheme="minorHAnsi" w:hAnsi="Arial" w:cs="Arial"/>
          <w:sz w:val="24"/>
          <w:szCs w:val="24"/>
          <w:lang w:eastAsia="en-US"/>
        </w:rPr>
      </w:pPr>
      <w:r w:rsidRPr="00CE39B1">
        <w:rPr>
          <w:rFonts w:ascii="Arial" w:eastAsiaTheme="minorHAnsi" w:hAnsi="Arial" w:cs="Arial"/>
          <w:sz w:val="24"/>
          <w:szCs w:val="24"/>
          <w:lang w:eastAsia="en-US"/>
        </w:rPr>
        <w:t xml:space="preserve">You should answer properly in a formal English writing. </w:t>
      </w:r>
      <w:r w:rsidRPr="00CE39B1">
        <w:rPr>
          <w:rFonts w:ascii="Arial" w:hAnsi="Arial" w:cs="Arial"/>
          <w:sz w:val="24"/>
          <w:szCs w:val="24"/>
        </w:rPr>
        <w:t xml:space="preserve">Text should be in Arial 11 </w:t>
      </w:r>
      <w:proofErr w:type="spellStart"/>
      <w:r w:rsidRPr="00CE39B1">
        <w:rPr>
          <w:rFonts w:ascii="Arial" w:hAnsi="Arial" w:cs="Arial"/>
          <w:sz w:val="24"/>
          <w:szCs w:val="24"/>
        </w:rPr>
        <w:t>pt</w:t>
      </w:r>
      <w:proofErr w:type="spellEnd"/>
      <w:r w:rsidRPr="00CE39B1">
        <w:rPr>
          <w:rFonts w:ascii="Arial" w:hAnsi="Arial" w:cs="Arial"/>
          <w:sz w:val="24"/>
          <w:szCs w:val="24"/>
        </w:rPr>
        <w:t>, black, single line spaced, justified, with paragraphs separated by a line space and started left-aligned (i.e. not indented).</w:t>
      </w:r>
    </w:p>
    <w:p w:rsidR="00200EB4" w:rsidRDefault="00200EB4" w:rsidP="00200EB4">
      <w:pPr>
        <w:numPr>
          <w:ilvl w:val="0"/>
          <w:numId w:val="19"/>
        </w:numPr>
        <w:contextualSpacing/>
        <w:jc w:val="both"/>
        <w:rPr>
          <w:rFonts w:ascii="Arial" w:eastAsiaTheme="minorHAnsi" w:hAnsi="Arial" w:cs="Arial"/>
          <w:sz w:val="23"/>
          <w:szCs w:val="23"/>
          <w:lang w:eastAsia="en-US"/>
        </w:rPr>
      </w:pPr>
      <w:r w:rsidRPr="00CE39B1">
        <w:rPr>
          <w:rFonts w:ascii="Arial" w:eastAsiaTheme="minorHAnsi" w:hAnsi="Arial" w:cs="Arial"/>
          <w:sz w:val="24"/>
          <w:szCs w:val="24"/>
          <w:lang w:eastAsia="en-US"/>
        </w:rPr>
        <w:t>The report should have suitable cover page, table of contents, and headings (and sub-headings if necessary). A short introduction should be included explaining relevance of this report and aim.</w:t>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00EB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00E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00EB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00E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00E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5F3" w:rsidRDefault="003435F3">
      <w:r>
        <w:separator/>
      </w:r>
    </w:p>
  </w:endnote>
  <w:endnote w:type="continuationSeparator" w:id="0">
    <w:p w:rsidR="003435F3" w:rsidRDefault="00343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44B9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44B9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5F3" w:rsidRDefault="003435F3">
      <w:r>
        <w:separator/>
      </w:r>
    </w:p>
  </w:footnote>
  <w:footnote w:type="continuationSeparator" w:id="0">
    <w:p w:rsidR="003435F3" w:rsidRDefault="003435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0E1F34"/>
    <w:multiLevelType w:val="hybridMultilevel"/>
    <w:tmpl w:val="6086741E"/>
    <w:lvl w:ilvl="0" w:tplc="67A214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8"/>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4B9F"/>
    <w:rsid w:val="000822E5"/>
    <w:rsid w:val="000971FC"/>
    <w:rsid w:val="000A2A3A"/>
    <w:rsid w:val="000A492A"/>
    <w:rsid w:val="000C0F84"/>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0EB4"/>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35F3"/>
    <w:rsid w:val="00352C4A"/>
    <w:rsid w:val="00362560"/>
    <w:rsid w:val="003628C7"/>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2B58"/>
    <w:rsid w:val="007F1151"/>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39B1"/>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6F5C"/>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115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11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1050</TotalTime>
  <Pages>9</Pages>
  <Words>3586</Words>
  <Characters>20442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23981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Juan</cp:lastModifiedBy>
  <cp:revision>9</cp:revision>
  <cp:lastPrinted>2014-10-10T07:42:00Z</cp:lastPrinted>
  <dcterms:created xsi:type="dcterms:W3CDTF">2018-07-09T16:02:00Z</dcterms:created>
  <dcterms:modified xsi:type="dcterms:W3CDTF">2018-11-18T11:47:00Z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