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5B9BD5" w:themeColor="accent1"/>
        </w:rPr>
        <w:id w:val="-1522475554"/>
        <w:docPartObj>
          <w:docPartGallery w:val="Cover Pages"/>
          <w:docPartUnique/>
        </w:docPartObj>
      </w:sdtPr>
      <w:sdtEndPr>
        <w:rPr>
          <w:color w:val="auto"/>
        </w:rPr>
      </w:sdtEndPr>
      <w:sdtContent>
        <w:p w:rsidR="00DD1181" w:rsidRPr="00DD1181" w:rsidRDefault="00DD1181" w:rsidP="00DD1181">
          <w:pPr>
            <w:spacing w:before="1540" w:after="240" w:line="240" w:lineRule="auto"/>
            <w:jc w:val="center"/>
            <w:rPr>
              <w:rFonts w:eastAsiaTheme="minorEastAsia"/>
              <w:color w:val="5B9BD5" w:themeColor="accent1"/>
              <w:lang w:val="en-US"/>
            </w:rPr>
          </w:pPr>
          <w:r w:rsidRPr="00DD1181">
            <w:rPr>
              <w:rFonts w:eastAsiaTheme="minorEastAsia"/>
              <w:noProof/>
              <w:color w:val="5B9BD5" w:themeColor="accent1"/>
              <w:lang w:eastAsia="en-GB"/>
            </w:rPr>
            <w:drawing>
              <wp:inline distT="0" distB="0" distL="0" distR="0" wp14:anchorId="7408648F" wp14:editId="0106BC7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60"/>
              <w:szCs w:val="60"/>
              <w:lang w:val="en-US"/>
            </w:rPr>
            <w:alias w:val="Title"/>
            <w:tag w:val=""/>
            <w:id w:val="1735040861"/>
            <w:placeholder>
              <w:docPart w:val="2E3B8A0E839E4716B8B0246CB13E5A6C"/>
            </w:placeholder>
            <w:dataBinding w:prefixMappings="xmlns:ns0='http://purl.org/dc/elements/1.1/' xmlns:ns1='http://schemas.openxmlformats.org/package/2006/metadata/core-properties' " w:xpath="/ns1:coreProperties[1]/ns0:title[1]" w:storeItemID="{6C3C8BC8-F283-45AE-878A-BAB7291924A1}"/>
            <w:text/>
          </w:sdtPr>
          <w:sdtEndPr/>
          <w:sdtContent>
            <w:p w:rsidR="00DD1181" w:rsidRPr="00DD1181" w:rsidRDefault="008D0494" w:rsidP="00DD1181">
              <w:pPr>
                <w:pBdr>
                  <w:top w:val="single" w:sz="6" w:space="6" w:color="5B9BD5" w:themeColor="accent1"/>
                  <w:bottom w:val="single" w:sz="6" w:space="6" w:color="5B9BD5" w:themeColor="accent1"/>
                </w:pBdr>
                <w:spacing w:after="240" w:line="240" w:lineRule="auto"/>
                <w:jc w:val="center"/>
                <w:rPr>
                  <w:rFonts w:asciiTheme="majorHAnsi" w:eastAsiaTheme="majorEastAsia" w:hAnsiTheme="majorHAnsi" w:cstheme="majorBidi"/>
                  <w:caps/>
                  <w:color w:val="5B9BD5" w:themeColor="accent1"/>
                  <w:sz w:val="80"/>
                  <w:szCs w:val="80"/>
                  <w:lang w:val="en-US"/>
                </w:rPr>
              </w:pPr>
              <w:r>
                <w:rPr>
                  <w:rFonts w:asciiTheme="majorHAnsi" w:eastAsiaTheme="majorEastAsia" w:hAnsiTheme="majorHAnsi" w:cstheme="majorBidi"/>
                  <w:caps/>
                  <w:color w:val="5B9BD5" w:themeColor="accent1"/>
                  <w:sz w:val="60"/>
                  <w:szCs w:val="60"/>
                  <w:lang w:val="en-US"/>
                </w:rPr>
                <w:t>DEVELOPING RELATIONSHIPS AND WORKPLACE ACHIEVEMENT</w:t>
              </w:r>
            </w:p>
          </w:sdtContent>
        </w:sdt>
        <w:sdt>
          <w:sdtPr>
            <w:rPr>
              <w:rFonts w:eastAsiaTheme="minorEastAsia"/>
              <w:sz w:val="44"/>
              <w:szCs w:val="28"/>
              <w:lang w:val="en-US"/>
            </w:rPr>
            <w:alias w:val="Subtitle"/>
            <w:tag w:val=""/>
            <w:id w:val="328029620"/>
            <w:placeholder>
              <w:docPart w:val="DC7AA45FA8A64871BE45D7932A0BF93B"/>
            </w:placeholder>
            <w:dataBinding w:prefixMappings="xmlns:ns0='http://purl.org/dc/elements/1.1/' xmlns:ns1='http://schemas.openxmlformats.org/package/2006/metadata/core-properties' " w:xpath="/ns1:coreProperties[1]/ns0:subject[1]" w:storeItemID="{6C3C8BC8-F283-45AE-878A-BAB7291924A1}"/>
            <w:text/>
          </w:sdtPr>
          <w:sdtEndPr/>
          <w:sdtContent>
            <w:p w:rsidR="00DD1181" w:rsidRPr="00F94EA1" w:rsidRDefault="00264EA2" w:rsidP="00DD1181">
              <w:pPr>
                <w:spacing w:after="0" w:line="240" w:lineRule="auto"/>
                <w:jc w:val="center"/>
                <w:rPr>
                  <w:rFonts w:eastAsiaTheme="minorEastAsia"/>
                  <w:sz w:val="44"/>
                  <w:szCs w:val="28"/>
                  <w:lang w:val="en-US"/>
                </w:rPr>
              </w:pPr>
              <w:r>
                <w:rPr>
                  <w:rFonts w:eastAsiaTheme="minorEastAsia"/>
                  <w:sz w:val="44"/>
                  <w:szCs w:val="28"/>
                  <w:lang w:val="en-US"/>
                </w:rPr>
                <w:t>BMSK5002</w:t>
              </w:r>
            </w:p>
          </w:sdtContent>
        </w:sdt>
        <w:p w:rsidR="00DD1181" w:rsidRPr="00DD1181" w:rsidRDefault="00DD1181" w:rsidP="00DD1181">
          <w:pPr>
            <w:spacing w:before="480" w:after="0" w:line="240" w:lineRule="auto"/>
            <w:jc w:val="center"/>
            <w:rPr>
              <w:rFonts w:eastAsiaTheme="minorEastAsia"/>
              <w:color w:val="5B9BD5" w:themeColor="accent1"/>
              <w:lang w:val="en-US"/>
            </w:rPr>
          </w:pPr>
          <w:r w:rsidRPr="00DD1181">
            <w:rPr>
              <w:rFonts w:eastAsiaTheme="minorEastAsia"/>
              <w:noProof/>
              <w:color w:val="5B9BD5" w:themeColor="accent1"/>
              <w:lang w:eastAsia="en-GB"/>
            </w:rPr>
            <w:drawing>
              <wp:inline distT="0" distB="0" distL="0" distR="0" wp14:anchorId="70C12461" wp14:editId="3C9D8DC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853261" w:rsidRDefault="00264EA2" w:rsidP="00DD1181">
          <w:pPr>
            <w:keepNext/>
            <w:keepLines/>
            <w:spacing w:before="240" w:after="0"/>
            <w:outlineLvl w:val="0"/>
            <w:rPr>
              <w:rFonts w:asciiTheme="majorHAnsi" w:eastAsiaTheme="majorEastAsia" w:hAnsiTheme="majorHAnsi" w:cstheme="majorBidi"/>
              <w:color w:val="2E74B5" w:themeColor="accent1" w:themeShade="BF"/>
              <w:sz w:val="32"/>
              <w:szCs w:val="32"/>
            </w:rPr>
          </w:pPr>
          <w:r w:rsidRPr="00DD1181">
            <w:rPr>
              <w:rFonts w:eastAsiaTheme="minorEastAsia"/>
              <w:noProof/>
              <w:color w:val="5B9BD5" w:themeColor="accent1"/>
              <w:lang w:eastAsia="en-GB"/>
            </w:rPr>
            <mc:AlternateContent>
              <mc:Choice Requires="wps">
                <w:drawing>
                  <wp:anchor distT="0" distB="0" distL="114300" distR="114300" simplePos="0" relativeHeight="251659264" behindDoc="0" locked="0" layoutInCell="1" allowOverlap="1" wp14:anchorId="7A78ADBE" wp14:editId="02AE38AE">
                    <wp:simplePos x="0" y="0"/>
                    <wp:positionH relativeFrom="margin">
                      <wp:align>left</wp:align>
                    </wp:positionH>
                    <wp:positionV relativeFrom="margin">
                      <wp:align>bottom</wp:align>
                    </wp:positionV>
                    <wp:extent cx="4953000" cy="67627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4953000" cy="676275"/>
                            </a:xfrm>
                            <a:prstGeom prst="rect">
                              <a:avLst/>
                            </a:prstGeom>
                            <a:noFill/>
                            <a:ln w="6350">
                              <a:noFill/>
                            </a:ln>
                            <a:effectLst/>
                          </wps:spPr>
                          <wps:txbx>
                            <w:txbxContent>
                              <w:sdt>
                                <w:sdtPr>
                                  <w:rPr>
                                    <w:rFonts w:ascii="Calibri" w:eastAsia="Times New Roman" w:hAnsi="Calibri" w:cs="Times New Roman"/>
                                    <w:color w:val="5B9BD5" w:themeColor="accent1"/>
                                    <w:sz w:val="36"/>
                                    <w:szCs w:val="28"/>
                                  </w:rPr>
                                  <w:alias w:val="Date"/>
                                  <w:tag w:val=""/>
                                  <w:id w:val="197127006"/>
                                  <w:dataBinding w:prefixMappings="xmlns:ns0='http://schemas.microsoft.com/office/2006/coverPageProps' " w:xpath="/ns0:CoverPageProperties[1]/ns0:PublishDate[1]" w:storeItemID="{55AF091B-3C7A-41E3-B477-F2FDAA23CFDA}"/>
                                  <w:date w:fullDate="2019-04-15T00:00:00Z">
                                    <w:dateFormat w:val="MMMM d, yyyy"/>
                                    <w:lid w:val="en-US"/>
                                    <w:storeMappedDataAs w:val="dateTime"/>
                                    <w:calendar w:val="gregorian"/>
                                  </w:date>
                                </w:sdtPr>
                                <w:sdtEndPr/>
                                <w:sdtContent>
                                  <w:p w:rsidR="00405414" w:rsidRDefault="008D0494" w:rsidP="00DD1181">
                                    <w:pPr>
                                      <w:pStyle w:val="NoSpacing"/>
                                      <w:spacing w:after="40"/>
                                      <w:jc w:val="center"/>
                                      <w:rPr>
                                        <w:caps/>
                                        <w:color w:val="5B9BD5" w:themeColor="accent1"/>
                                        <w:sz w:val="28"/>
                                        <w:szCs w:val="28"/>
                                      </w:rPr>
                                    </w:pPr>
                                    <w:r>
                                      <w:rPr>
                                        <w:rFonts w:ascii="Calibri" w:eastAsia="Times New Roman" w:hAnsi="Calibri" w:cs="Times New Roman"/>
                                        <w:color w:val="5B9BD5" w:themeColor="accent1"/>
                                        <w:sz w:val="36"/>
                                        <w:szCs w:val="28"/>
                                      </w:rPr>
                                      <w:t>April 15, 2019</w:t>
                                    </w:r>
                                  </w:p>
                                </w:sdtContent>
                              </w:sdt>
                              <w:p w:rsidR="00405414" w:rsidRDefault="0064060C" w:rsidP="00DD1181">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405414">
                                      <w:rPr>
                                        <w:caps/>
                                        <w:color w:val="5B9BD5" w:themeColor="accent1"/>
                                      </w:rPr>
                                      <w:t xml:space="preserve">     </w:t>
                                    </w:r>
                                  </w:sdtContent>
                                </w:sdt>
                              </w:p>
                              <w:p w:rsidR="00405414" w:rsidRDefault="0064060C" w:rsidP="00DD118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405414">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78ADBE" id="_x0000_t202" coordsize="21600,21600" o:spt="202" path="m,l,21600r21600,l21600,xe">
                    <v:stroke joinstyle="miter"/>
                    <v:path gradientshapeok="t" o:connecttype="rect"/>
                  </v:shapetype>
                  <v:shape id="Text Box 142" o:spid="_x0000_s1026" type="#_x0000_t202" style="position:absolute;margin-left:0;margin-top:0;width:390pt;height:53.25pt;z-index:251659264;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" filled="f" stroked="f" strokeweight=".5pt">
                    <v:textbox inset="0,0,0,0">
                      <w:txbxContent>
                        <w:sdt>
                          <w:sdtPr>
                            <w:rPr>
                              <w:rFonts w:ascii="Calibri" w:eastAsia="Times New Roman" w:hAnsi="Calibri" w:cs="Times New Roman"/>
                              <w:color w:val="5B9BD5" w:themeColor="accent1"/>
                              <w:sz w:val="36"/>
                              <w:szCs w:val="28"/>
                            </w:rPr>
                            <w:alias w:val="Date"/>
                            <w:tag w:val=""/>
                            <w:id w:val="197127006"/>
                            <w:dataBinding w:prefixMappings="xmlns:ns0='http://schemas.microsoft.com/office/2006/coverPageProps' " w:xpath="/ns0:CoverPageProperties[1]/ns0:PublishDate[1]" w:storeItemID="{55AF091B-3C7A-41E3-B477-F2FDAA23CFDA}"/>
                            <w:date w:fullDate="2019-04-15T00:00:00Z">
                              <w:dateFormat w:val="MMMM d, yyyy"/>
                              <w:lid w:val="en-US"/>
                              <w:storeMappedDataAs w:val="dateTime"/>
                              <w:calendar w:val="gregorian"/>
                            </w:date>
                          </w:sdtPr>
                          <w:sdtEndPr/>
                          <w:sdtContent>
                            <w:p w:rsidR="00405414" w:rsidRDefault="008D0494" w:rsidP="00DD1181">
                              <w:pPr>
                                <w:pStyle w:val="NoSpacing"/>
                                <w:spacing w:after="40"/>
                                <w:jc w:val="center"/>
                                <w:rPr>
                                  <w:caps/>
                                  <w:color w:val="5B9BD5" w:themeColor="accent1"/>
                                  <w:sz w:val="28"/>
                                  <w:szCs w:val="28"/>
                                </w:rPr>
                              </w:pPr>
                              <w:r>
                                <w:rPr>
                                  <w:rFonts w:ascii="Calibri" w:eastAsia="Times New Roman" w:hAnsi="Calibri" w:cs="Times New Roman"/>
                                  <w:color w:val="5B9BD5" w:themeColor="accent1"/>
                                  <w:sz w:val="36"/>
                                  <w:szCs w:val="28"/>
                                </w:rPr>
                                <w:t>April 15, 2019</w:t>
                              </w:r>
                            </w:p>
                          </w:sdtContent>
                        </w:sdt>
                        <w:p w:rsidR="00405414" w:rsidRDefault="009E28D9" w:rsidP="00DD1181">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405414">
                                <w:rPr>
                                  <w:caps/>
                                  <w:color w:val="5B9BD5" w:themeColor="accent1"/>
                                </w:rPr>
                                <w:t xml:space="preserve">     </w:t>
                              </w:r>
                            </w:sdtContent>
                          </w:sdt>
                        </w:p>
                        <w:p w:rsidR="00405414" w:rsidRDefault="009E28D9" w:rsidP="00DD118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405414">
                                <w:rPr>
                                  <w:color w:val="5B9BD5" w:themeColor="accent1"/>
                                </w:rPr>
                                <w:t xml:space="preserve">     </w:t>
                              </w:r>
                            </w:sdtContent>
                          </w:sdt>
                        </w:p>
                      </w:txbxContent>
                    </v:textbox>
                    <w10:wrap anchorx="margin" anchory="margin"/>
                  </v:shape>
                </w:pict>
              </mc:Fallback>
            </mc:AlternateContent>
          </w:r>
          <w:r w:rsidR="00DD1181" w:rsidRPr="00DD1181">
            <w:rPr>
              <w:rFonts w:asciiTheme="majorHAnsi" w:eastAsiaTheme="majorEastAsia" w:hAnsiTheme="majorHAnsi" w:cstheme="majorBidi"/>
              <w:color w:val="2E74B5" w:themeColor="accent1" w:themeShade="BF"/>
              <w:sz w:val="32"/>
              <w:szCs w:val="32"/>
            </w:rPr>
            <w:br w:type="page"/>
          </w:r>
          <w:bookmarkStart w:id="0" w:name="_Toc532286882"/>
        </w:p>
        <w:p w:rsidR="00853261" w:rsidRDefault="00853261" w:rsidP="00DD1181">
          <w:pPr>
            <w:keepNext/>
            <w:keepLines/>
            <w:spacing w:before="240" w:after="0"/>
            <w:outlineLvl w:val="0"/>
            <w:rPr>
              <w:rFonts w:asciiTheme="majorHAnsi" w:eastAsiaTheme="majorEastAsia" w:hAnsiTheme="majorHAnsi" w:cstheme="majorBidi"/>
              <w:color w:val="2E74B5" w:themeColor="accent1" w:themeShade="BF"/>
              <w:sz w:val="32"/>
              <w:szCs w:val="32"/>
            </w:rPr>
          </w:pPr>
        </w:p>
        <w:p w:rsidR="00DD1181" w:rsidRDefault="00DD1181" w:rsidP="00DD1181">
          <w:pPr>
            <w:keepNext/>
            <w:keepLines/>
            <w:spacing w:before="240" w:after="0"/>
            <w:outlineLvl w:val="0"/>
            <w:rPr>
              <w:rFonts w:asciiTheme="majorHAnsi" w:eastAsiaTheme="majorEastAsia" w:hAnsiTheme="majorHAnsi" w:cstheme="majorBidi"/>
              <w:color w:val="2E74B5" w:themeColor="accent1" w:themeShade="BF"/>
              <w:sz w:val="32"/>
              <w:szCs w:val="32"/>
            </w:rPr>
          </w:pPr>
          <w:r w:rsidRPr="00DD1181">
            <w:rPr>
              <w:rFonts w:asciiTheme="majorHAnsi" w:eastAsiaTheme="majorEastAsia" w:hAnsiTheme="majorHAnsi" w:cstheme="majorBidi"/>
              <w:color w:val="2E74B5" w:themeColor="accent1" w:themeShade="BF"/>
              <w:sz w:val="32"/>
              <w:szCs w:val="32"/>
            </w:rPr>
            <w:t>Executive Summary</w:t>
          </w:r>
          <w:bookmarkEnd w:id="0"/>
        </w:p>
        <w:p w:rsidR="003B317A" w:rsidRPr="00DD1181" w:rsidRDefault="003B317A" w:rsidP="00DD1181">
          <w:pPr>
            <w:keepNext/>
            <w:keepLines/>
            <w:spacing w:before="240" w:after="0"/>
            <w:outlineLvl w:val="0"/>
            <w:rPr>
              <w:rFonts w:asciiTheme="majorHAnsi" w:eastAsiaTheme="majorEastAsia" w:hAnsiTheme="majorHAnsi" w:cstheme="majorBidi"/>
              <w:color w:val="2E74B5" w:themeColor="accent1" w:themeShade="BF"/>
              <w:sz w:val="32"/>
              <w:szCs w:val="32"/>
            </w:rPr>
          </w:pPr>
        </w:p>
        <w:p w:rsidR="00B30943" w:rsidRDefault="00DD1181" w:rsidP="00EE574F">
          <w:pPr>
            <w:spacing w:line="276" w:lineRule="auto"/>
            <w:jc w:val="both"/>
            <w:rPr>
              <w:rFonts w:eastAsia="Times New Roman" w:cs="Times New Roman"/>
              <w:sz w:val="24"/>
              <w:szCs w:val="24"/>
              <w:lang w:eastAsia="en-GB"/>
            </w:rPr>
          </w:pPr>
          <w:r w:rsidRPr="00B761F6">
            <w:rPr>
              <w:sz w:val="24"/>
              <w:szCs w:val="24"/>
            </w:rPr>
            <w:t xml:space="preserve">The purpose </w:t>
          </w:r>
          <w:r w:rsidR="003B317A" w:rsidRPr="00B761F6">
            <w:rPr>
              <w:sz w:val="24"/>
              <w:szCs w:val="24"/>
            </w:rPr>
            <w:t>of this report is to</w:t>
          </w:r>
          <w:r w:rsidR="00F674B0" w:rsidRPr="00B761F6">
            <w:rPr>
              <w:sz w:val="24"/>
              <w:szCs w:val="24"/>
            </w:rPr>
            <w:t xml:space="preserve"> provide the information and understanding to the readers by analysing</w:t>
          </w:r>
          <w:r w:rsidR="003B317A" w:rsidRPr="00B761F6">
            <w:rPr>
              <w:sz w:val="24"/>
              <w:szCs w:val="24"/>
            </w:rPr>
            <w:t xml:space="preserve"> </w:t>
          </w:r>
          <w:r w:rsidR="00F674B0" w:rsidRPr="00B761F6">
            <w:rPr>
              <w:sz w:val="24"/>
              <w:szCs w:val="24"/>
            </w:rPr>
            <w:t>and evaluating</w:t>
          </w:r>
          <w:r w:rsidR="003B317A" w:rsidRPr="00B761F6">
            <w:rPr>
              <w:sz w:val="24"/>
              <w:szCs w:val="24"/>
            </w:rPr>
            <w:t xml:space="preserve"> </w:t>
          </w:r>
          <w:r w:rsidR="00B536C2" w:rsidRPr="00B761F6">
            <w:rPr>
              <w:rStyle w:val="selectable"/>
              <w:sz w:val="24"/>
              <w:szCs w:val="24"/>
            </w:rPr>
            <w:t>development vehicles available to any organisation appropriate to the development needs of the individuals</w:t>
          </w:r>
          <w:r w:rsidR="003B317A" w:rsidRPr="00B761F6">
            <w:rPr>
              <w:rStyle w:val="selectable"/>
              <w:sz w:val="24"/>
              <w:szCs w:val="24"/>
            </w:rPr>
            <w:t xml:space="preserve"> and the business such</w:t>
          </w:r>
          <w:r w:rsidR="00B536C2" w:rsidRPr="00B761F6">
            <w:rPr>
              <w:rStyle w:val="selectable"/>
              <w:sz w:val="24"/>
              <w:szCs w:val="24"/>
            </w:rPr>
            <w:t xml:space="preserve"> as motivation, employee engagement, training, performance management, appraisal, feedback etc. Potential benefits to the developing individual and to the organisation also criticall</w:t>
          </w:r>
          <w:r w:rsidR="003B317A" w:rsidRPr="00B761F6">
            <w:rPr>
              <w:rStyle w:val="selectable"/>
              <w:sz w:val="24"/>
              <w:szCs w:val="24"/>
            </w:rPr>
            <w:t xml:space="preserve">y assessed using organisational using case studies. </w:t>
          </w:r>
          <w:r w:rsidR="00B536C2" w:rsidRPr="00B761F6">
            <w:rPr>
              <w:rStyle w:val="selectable"/>
              <w:sz w:val="24"/>
              <w:szCs w:val="24"/>
            </w:rPr>
            <w:t xml:space="preserve"> Personal development plan also being deliberated identifying development needs and expectations using examples. </w:t>
          </w:r>
          <w:r w:rsidR="006036B5" w:rsidRPr="00B761F6">
            <w:rPr>
              <w:sz w:val="24"/>
              <w:szCs w:val="24"/>
            </w:rPr>
            <w:t>Critically</w:t>
          </w:r>
          <w:r w:rsidR="00AF63FE" w:rsidRPr="00B761F6">
            <w:rPr>
              <w:sz w:val="24"/>
              <w:szCs w:val="24"/>
            </w:rPr>
            <w:t xml:space="preserve"> evaluate is a talent where information is a crucial skill for researchers. </w:t>
          </w:r>
          <w:r w:rsidR="00F674B0" w:rsidRPr="00B761F6">
            <w:rPr>
              <w:sz w:val="24"/>
              <w:szCs w:val="24"/>
            </w:rPr>
            <w:t xml:space="preserve"> </w:t>
          </w:r>
          <w:r w:rsidR="00F674B0" w:rsidRPr="00B761F6">
            <w:rPr>
              <w:rStyle w:val="selectable"/>
              <w:sz w:val="24"/>
              <w:szCs w:val="24"/>
            </w:rPr>
            <w:t xml:space="preserve">In order to carry out this </w:t>
          </w:r>
          <w:r w:rsidR="006036B5" w:rsidRPr="00B761F6">
            <w:rPr>
              <w:rStyle w:val="selectable"/>
              <w:sz w:val="24"/>
              <w:szCs w:val="24"/>
            </w:rPr>
            <w:t>research</w:t>
          </w:r>
          <w:r w:rsidR="00F674B0" w:rsidRPr="00B761F6">
            <w:rPr>
              <w:rStyle w:val="selectable"/>
              <w:sz w:val="24"/>
              <w:szCs w:val="24"/>
            </w:rPr>
            <w:t xml:space="preserve"> the researcher considered </w:t>
          </w:r>
          <w:r w:rsidR="006036B5" w:rsidRPr="00B761F6">
            <w:rPr>
              <w:rStyle w:val="selectable"/>
              <w:sz w:val="24"/>
              <w:szCs w:val="24"/>
            </w:rPr>
            <w:t>the secondary</w:t>
          </w:r>
          <w:r w:rsidR="00F674B0" w:rsidRPr="00B761F6">
            <w:rPr>
              <w:rStyle w:val="selectable"/>
              <w:sz w:val="24"/>
              <w:szCs w:val="24"/>
            </w:rPr>
            <w:t xml:space="preserve"> research methods. Different but popular theories on development vehicles are discussed and critically evaluated and explained how and why it is </w:t>
          </w:r>
          <w:r w:rsidR="00B761F6" w:rsidRPr="00B761F6">
            <w:rPr>
              <w:rStyle w:val="selectable"/>
              <w:sz w:val="24"/>
              <w:szCs w:val="24"/>
            </w:rPr>
            <w:t>essential</w:t>
          </w:r>
          <w:r w:rsidR="00F674B0" w:rsidRPr="00B761F6">
            <w:rPr>
              <w:rStyle w:val="selectable"/>
              <w:sz w:val="24"/>
              <w:szCs w:val="24"/>
            </w:rPr>
            <w:t xml:space="preserve"> in workplace to </w:t>
          </w:r>
          <w:r w:rsidR="00B761F6" w:rsidRPr="00B761F6">
            <w:rPr>
              <w:rStyle w:val="selectable"/>
              <w:sz w:val="24"/>
              <w:szCs w:val="24"/>
            </w:rPr>
            <w:t>adopt</w:t>
          </w:r>
          <w:r w:rsidR="00F674B0" w:rsidRPr="00B761F6">
            <w:rPr>
              <w:rStyle w:val="selectable"/>
              <w:sz w:val="24"/>
              <w:szCs w:val="24"/>
            </w:rPr>
            <w:t xml:space="preserve"> and maintain</w:t>
          </w:r>
          <w:r w:rsidR="00B761F6" w:rsidRPr="00B761F6">
            <w:rPr>
              <w:rStyle w:val="selectable"/>
              <w:sz w:val="24"/>
              <w:szCs w:val="24"/>
            </w:rPr>
            <w:t xml:space="preserve"> to gain the</w:t>
          </w:r>
          <w:r w:rsidR="00F674B0" w:rsidRPr="00B761F6">
            <w:rPr>
              <w:rStyle w:val="selectable"/>
              <w:sz w:val="24"/>
              <w:szCs w:val="24"/>
            </w:rPr>
            <w:t xml:space="preserve"> benefits </w:t>
          </w:r>
          <w:r w:rsidR="00B761F6" w:rsidRPr="00B761F6">
            <w:rPr>
              <w:rStyle w:val="selectable"/>
              <w:sz w:val="24"/>
              <w:szCs w:val="24"/>
            </w:rPr>
            <w:t>both</w:t>
          </w:r>
          <w:r w:rsidR="00F674B0" w:rsidRPr="00B761F6">
            <w:rPr>
              <w:rStyle w:val="selectable"/>
              <w:sz w:val="24"/>
              <w:szCs w:val="24"/>
            </w:rPr>
            <w:t xml:space="preserve"> for </w:t>
          </w:r>
          <w:r w:rsidR="00B761F6" w:rsidRPr="00B761F6">
            <w:rPr>
              <w:rStyle w:val="selectable"/>
              <w:sz w:val="24"/>
              <w:szCs w:val="24"/>
            </w:rPr>
            <w:t>workforce</w:t>
          </w:r>
          <w:r w:rsidR="00F674B0" w:rsidRPr="00B761F6">
            <w:rPr>
              <w:rStyle w:val="selectable"/>
              <w:sz w:val="24"/>
              <w:szCs w:val="24"/>
            </w:rPr>
            <w:t xml:space="preserve"> and the business itself.</w:t>
          </w:r>
          <w:r w:rsidR="006036B5">
            <w:rPr>
              <w:rStyle w:val="selectable"/>
              <w:sz w:val="24"/>
              <w:szCs w:val="24"/>
            </w:rPr>
            <w:t xml:space="preserve"> </w:t>
          </w:r>
          <w:r w:rsidR="00B233CD" w:rsidRPr="00B761F6">
            <w:rPr>
              <w:rFonts w:eastAsia="Times New Roman" w:cs="Times New Roman"/>
              <w:sz w:val="24"/>
              <w:szCs w:val="24"/>
              <w:lang w:eastAsia="en-GB"/>
            </w:rPr>
            <w:t>I</w:t>
          </w:r>
          <w:r w:rsidR="00B233CD" w:rsidRPr="00B761F6">
            <w:rPr>
              <w:rFonts w:eastAsia="Times New Roman" w:cs="Times New Roman"/>
              <w:bCs/>
              <w:sz w:val="24"/>
              <w:szCs w:val="24"/>
              <w:lang w:eastAsia="en-GB"/>
            </w:rPr>
            <w:t>mproving communication, value individual contributions and positive workplace environment increased employee motivation and m</w:t>
          </w:r>
          <w:r w:rsidR="00EE574F">
            <w:rPr>
              <w:rFonts w:eastAsia="Times New Roman" w:cs="Times New Roman"/>
              <w:bCs/>
              <w:sz w:val="24"/>
              <w:szCs w:val="24"/>
              <w:lang w:eastAsia="en-GB"/>
            </w:rPr>
            <w:t>otivated e</w:t>
          </w:r>
          <w:r w:rsidR="00B233CD" w:rsidRPr="00B761F6">
            <w:rPr>
              <w:rFonts w:eastAsia="Times New Roman" w:cs="Times New Roman"/>
              <w:bCs/>
              <w:sz w:val="24"/>
              <w:szCs w:val="24"/>
              <w:lang w:eastAsia="en-GB"/>
            </w:rPr>
            <w:t>mployee i</w:t>
          </w:r>
          <w:r w:rsidR="00B233CD" w:rsidRPr="00B761F6">
            <w:rPr>
              <w:bCs/>
              <w:sz w:val="24"/>
              <w:szCs w:val="24"/>
            </w:rPr>
            <w:t>ncrease</w:t>
          </w:r>
          <w:r w:rsidR="00B233CD" w:rsidRPr="00B761F6">
            <w:rPr>
              <w:rFonts w:eastAsia="Times New Roman" w:cs="Times New Roman"/>
              <w:bCs/>
              <w:sz w:val="24"/>
              <w:szCs w:val="24"/>
              <w:lang w:eastAsia="en-GB"/>
            </w:rPr>
            <w:t xml:space="preserve"> </w:t>
          </w:r>
          <w:r w:rsidR="00B233CD" w:rsidRPr="00B761F6">
            <w:rPr>
              <w:bCs/>
              <w:sz w:val="24"/>
              <w:szCs w:val="24"/>
            </w:rPr>
            <w:t>his</w:t>
          </w:r>
          <w:r w:rsidR="00B233CD" w:rsidRPr="00B761F6">
            <w:rPr>
              <w:rFonts w:eastAsia="Times New Roman" w:cs="Times New Roman"/>
              <w:bCs/>
              <w:sz w:val="24"/>
              <w:szCs w:val="24"/>
              <w:lang w:eastAsia="en-GB"/>
            </w:rPr>
            <w:t xml:space="preserve"> commitment</w:t>
          </w:r>
          <w:r w:rsidR="00B233CD" w:rsidRPr="00B761F6">
            <w:rPr>
              <w:bCs/>
              <w:sz w:val="24"/>
              <w:szCs w:val="24"/>
            </w:rPr>
            <w:t>,</w:t>
          </w:r>
          <w:r w:rsidR="00B233CD" w:rsidRPr="00B761F6">
            <w:rPr>
              <w:rFonts w:eastAsia="Times New Roman" w:cs="Times New Roman"/>
              <w:bCs/>
              <w:sz w:val="24"/>
              <w:szCs w:val="24"/>
              <w:lang w:eastAsia="en-GB"/>
            </w:rPr>
            <w:t xml:space="preserve"> improved </w:t>
          </w:r>
          <w:r w:rsidR="00B233CD" w:rsidRPr="00B761F6">
            <w:rPr>
              <w:bCs/>
              <w:sz w:val="24"/>
              <w:szCs w:val="24"/>
            </w:rPr>
            <w:t>his</w:t>
          </w:r>
          <w:r w:rsidR="00B233CD" w:rsidRPr="00B761F6">
            <w:rPr>
              <w:rFonts w:eastAsia="Times New Roman" w:cs="Times New Roman"/>
              <w:bCs/>
              <w:sz w:val="24"/>
              <w:szCs w:val="24"/>
              <w:lang w:eastAsia="en-GB"/>
            </w:rPr>
            <w:t xml:space="preserve"> satisfaction</w:t>
          </w:r>
          <w:r w:rsidR="00B233CD" w:rsidRPr="00B761F6">
            <w:rPr>
              <w:bCs/>
              <w:sz w:val="24"/>
              <w:szCs w:val="24"/>
            </w:rPr>
            <w:t xml:space="preserve"> that leads to </w:t>
          </w:r>
          <w:r w:rsidR="00B233CD" w:rsidRPr="00B761F6">
            <w:rPr>
              <w:rFonts w:eastAsia="Times New Roman" w:cs="Times New Roman"/>
              <w:bCs/>
              <w:sz w:val="24"/>
              <w:szCs w:val="24"/>
              <w:lang w:eastAsia="en-GB"/>
            </w:rPr>
            <w:t>improved efficiency,</w:t>
          </w:r>
          <w:r w:rsidR="00B233CD" w:rsidRPr="00B761F6">
            <w:rPr>
              <w:sz w:val="24"/>
              <w:szCs w:val="24"/>
            </w:rPr>
            <w:t xml:space="preserve"> builds friendly relationship result in stability of work force. So business growth is ensued.</w:t>
          </w:r>
          <w:r w:rsidR="006036B5">
            <w:rPr>
              <w:sz w:val="24"/>
              <w:szCs w:val="24"/>
            </w:rPr>
            <w:t xml:space="preserve"> </w:t>
          </w:r>
          <w:r w:rsidR="001D6C7C" w:rsidRPr="00B761F6">
            <w:rPr>
              <w:sz w:val="24"/>
              <w:szCs w:val="24"/>
            </w:rPr>
            <w:t>The researcher critically assess the potential benefits to the individuals and to the organisation of the personally developing individuals in work environment.</w:t>
          </w:r>
          <w:r w:rsidR="0065060D" w:rsidRPr="00B761F6">
            <w:rPr>
              <w:rFonts w:eastAsia="Times New Roman" w:cs="Times New Roman"/>
              <w:sz w:val="24"/>
              <w:szCs w:val="24"/>
              <w:lang w:eastAsia="en-GB"/>
            </w:rPr>
            <w:t xml:space="preserve"> So the researcher recognise the assumption on specific topic about how individual and organisation can be benefited by individual who been personally developed in relevant field.</w:t>
          </w:r>
        </w:p>
        <w:p w:rsidR="001D6C7C" w:rsidRPr="006036B5" w:rsidRDefault="00B30943" w:rsidP="00EE574F">
          <w:pPr>
            <w:spacing w:line="276" w:lineRule="auto"/>
            <w:jc w:val="both"/>
            <w:rPr>
              <w:sz w:val="24"/>
              <w:szCs w:val="24"/>
            </w:rPr>
          </w:pPr>
          <w:r>
            <w:rPr>
              <w:rFonts w:eastAsia="Times New Roman" w:cs="Times New Roman"/>
              <w:sz w:val="24"/>
              <w:szCs w:val="24"/>
              <w:lang w:eastAsia="en-GB"/>
            </w:rPr>
            <w:t>This report concluded e</w:t>
          </w:r>
          <w:r w:rsidR="00420CBA" w:rsidRPr="00B761F6">
            <w:rPr>
              <w:bCs/>
              <w:iCs/>
              <w:sz w:val="24"/>
              <w:szCs w:val="24"/>
            </w:rPr>
            <w:t>ngaging through PDP will benefit the researcher</w:t>
          </w:r>
          <w:r w:rsidR="00B761F6">
            <w:rPr>
              <w:bCs/>
              <w:iCs/>
              <w:sz w:val="24"/>
              <w:szCs w:val="24"/>
            </w:rPr>
            <w:t xml:space="preserve"> as well as reader </w:t>
          </w:r>
          <w:r w:rsidR="00B761F6" w:rsidRPr="00B761F6">
            <w:rPr>
              <w:bCs/>
              <w:iCs/>
              <w:sz w:val="24"/>
              <w:szCs w:val="24"/>
            </w:rPr>
            <w:t>to</w:t>
          </w:r>
          <w:r w:rsidR="00420CBA" w:rsidRPr="00B761F6">
            <w:rPr>
              <w:bCs/>
              <w:iCs/>
              <w:sz w:val="24"/>
              <w:szCs w:val="24"/>
            </w:rPr>
            <w:t xml:space="preserve"> </w:t>
          </w:r>
          <w:r w:rsidR="00420CBA" w:rsidRPr="00B761F6">
            <w:rPr>
              <w:iCs/>
              <w:sz w:val="24"/>
              <w:szCs w:val="24"/>
            </w:rPr>
            <w:t xml:space="preserve">recognise the skills and abilities </w:t>
          </w:r>
          <w:r w:rsidR="00B761F6">
            <w:rPr>
              <w:iCs/>
              <w:sz w:val="24"/>
              <w:szCs w:val="24"/>
            </w:rPr>
            <w:t xml:space="preserve">which is transferable necessary for healthy business growth, face the challenge in modern time </w:t>
          </w:r>
          <w:r w:rsidR="00420CBA" w:rsidRPr="00B761F6">
            <w:rPr>
              <w:iCs/>
              <w:sz w:val="24"/>
              <w:szCs w:val="24"/>
            </w:rPr>
            <w:t>contexts of workplace.</w:t>
          </w:r>
        </w:p>
        <w:p w:rsidR="00DD1181" w:rsidRPr="00B761F6" w:rsidRDefault="00DD1181" w:rsidP="00EE574F">
          <w:pPr>
            <w:spacing w:line="276" w:lineRule="auto"/>
            <w:rPr>
              <w:sz w:val="24"/>
              <w:szCs w:val="24"/>
            </w:rPr>
          </w:pPr>
        </w:p>
        <w:p w:rsidR="00DD1181" w:rsidRPr="00DD1181" w:rsidRDefault="00DD1181" w:rsidP="00EE574F"/>
        <w:p w:rsidR="00DD1181" w:rsidRPr="00DD1181" w:rsidRDefault="00DD1181" w:rsidP="00EE574F"/>
        <w:p w:rsidR="00DD1181" w:rsidRPr="00DD1181" w:rsidRDefault="00DD1181" w:rsidP="00DD1181"/>
        <w:p w:rsidR="00DD1181" w:rsidRPr="00DD1181" w:rsidRDefault="00DD1181" w:rsidP="00DD1181"/>
        <w:p w:rsidR="00DD1181" w:rsidRPr="00DD1181" w:rsidRDefault="00DD1181" w:rsidP="00DD1181"/>
        <w:p w:rsidR="00DD1181" w:rsidRPr="00DD1181" w:rsidRDefault="00DD1181" w:rsidP="00DD1181"/>
        <w:p w:rsidR="00DD1181" w:rsidRPr="00DD1181" w:rsidRDefault="00DD1181" w:rsidP="00DD1181"/>
        <w:p w:rsidR="00DD1181" w:rsidRPr="00DD1181" w:rsidRDefault="00DD1181" w:rsidP="00DD1181"/>
        <w:p w:rsidR="00DD1181" w:rsidRDefault="00DD1181" w:rsidP="00DD1181"/>
        <w:p w:rsidR="00955764" w:rsidRDefault="00955764" w:rsidP="00DD1181"/>
        <w:p w:rsidR="00782810" w:rsidRPr="00DD1181" w:rsidRDefault="00782810" w:rsidP="00DD1181"/>
        <w:sdt>
          <w:sdtPr>
            <w:id w:val="-1297214018"/>
            <w:docPartObj>
              <w:docPartGallery w:val="Table of Contents"/>
              <w:docPartUnique/>
            </w:docPartObj>
          </w:sdtPr>
          <w:sdtEndPr>
            <w:rPr>
              <w:b/>
              <w:bCs/>
              <w:noProof/>
            </w:rPr>
          </w:sdtEndPr>
          <w:sdtContent>
            <w:p w:rsidR="00DD1181" w:rsidRPr="001D62CA" w:rsidRDefault="00DD1181" w:rsidP="00DD1181">
              <w:pPr>
                <w:keepNext/>
                <w:keepLines/>
                <w:spacing w:before="240" w:after="0"/>
                <w:rPr>
                  <w:rFonts w:asciiTheme="majorHAnsi" w:eastAsiaTheme="majorEastAsia" w:hAnsiTheme="majorHAnsi" w:cstheme="majorBidi"/>
                  <w:b/>
                  <w:sz w:val="32"/>
                  <w:szCs w:val="32"/>
                  <w:lang w:val="en-US"/>
                </w:rPr>
              </w:pPr>
              <w:r w:rsidRPr="001D62CA">
                <w:rPr>
                  <w:rFonts w:asciiTheme="majorHAnsi" w:eastAsiaTheme="majorEastAsia" w:hAnsiTheme="majorHAnsi" w:cstheme="majorBidi"/>
                  <w:b/>
                  <w:sz w:val="32"/>
                  <w:szCs w:val="32"/>
                  <w:lang w:val="en-US"/>
                </w:rPr>
                <w:t>Table of Contents</w:t>
              </w:r>
            </w:p>
            <w:p w:rsidR="00DD1181" w:rsidRPr="00DD1181" w:rsidRDefault="00DD1181" w:rsidP="00DD1181">
              <w:pPr>
                <w:tabs>
                  <w:tab w:val="right" w:leader="dot" w:pos="9016"/>
                </w:tabs>
                <w:spacing w:after="100"/>
                <w:rPr>
                  <w:rFonts w:eastAsiaTheme="minorEastAsia"/>
                  <w:noProof/>
                  <w:lang w:eastAsia="en-GB"/>
                </w:rPr>
              </w:pPr>
              <w:r w:rsidRPr="00DD1181">
                <w:fldChar w:fldCharType="begin"/>
              </w:r>
              <w:r w:rsidRPr="00DD1181">
                <w:instrText xml:space="preserve"> TOC \o "1-3" \h \z \u </w:instrText>
              </w:r>
              <w:r w:rsidRPr="00DD1181">
                <w:fldChar w:fldCharType="separate"/>
              </w:r>
              <w:hyperlink w:anchor="_Toc532286882" w:history="1">
                <w:r w:rsidRPr="00DD1181">
                  <w:rPr>
                    <w:noProof/>
                    <w:color w:val="0563C1" w:themeColor="hyperlink"/>
                    <w:u w:val="single"/>
                  </w:rPr>
                  <w:t>Executive Summary</w:t>
                </w:r>
                <w:r w:rsidRPr="00DD1181">
                  <w:rPr>
                    <w:noProof/>
                    <w:webHidden/>
                  </w:rPr>
                  <w:tab/>
                </w:r>
                <w:r w:rsidRPr="00DD1181">
                  <w:rPr>
                    <w:noProof/>
                    <w:webHidden/>
                  </w:rPr>
                  <w:fldChar w:fldCharType="begin"/>
                </w:r>
                <w:r w:rsidRPr="00DD1181">
                  <w:rPr>
                    <w:noProof/>
                    <w:webHidden/>
                  </w:rPr>
                  <w:instrText xml:space="preserve"> PAGEREF _Toc532286882 \h </w:instrText>
                </w:r>
                <w:r w:rsidRPr="00DD1181">
                  <w:rPr>
                    <w:noProof/>
                    <w:webHidden/>
                  </w:rPr>
                </w:r>
                <w:r w:rsidRPr="00DD1181">
                  <w:rPr>
                    <w:noProof/>
                    <w:webHidden/>
                  </w:rPr>
                  <w:fldChar w:fldCharType="separate"/>
                </w:r>
                <w:r w:rsidR="002A2E68">
                  <w:rPr>
                    <w:noProof/>
                    <w:webHidden/>
                  </w:rPr>
                  <w:t>1</w:t>
                </w:r>
                <w:r w:rsidRPr="00DD1181">
                  <w:rPr>
                    <w:noProof/>
                    <w:webHidden/>
                  </w:rPr>
                  <w:fldChar w:fldCharType="end"/>
                </w:r>
              </w:hyperlink>
            </w:p>
            <w:p w:rsidR="00DD1181" w:rsidRPr="00DD1181" w:rsidRDefault="0064060C" w:rsidP="00DD1181">
              <w:pPr>
                <w:tabs>
                  <w:tab w:val="right" w:leader="dot" w:pos="9016"/>
                </w:tabs>
                <w:spacing w:after="100"/>
                <w:rPr>
                  <w:rFonts w:eastAsiaTheme="minorEastAsia"/>
                  <w:noProof/>
                  <w:lang w:eastAsia="en-GB"/>
                </w:rPr>
              </w:pPr>
              <w:hyperlink w:anchor="_Toc532286883" w:history="1">
                <w:r w:rsidR="00DD1181" w:rsidRPr="00DD1181">
                  <w:rPr>
                    <w:noProof/>
                    <w:color w:val="0563C1" w:themeColor="hyperlink"/>
                    <w:u w:val="single"/>
                  </w:rPr>
                  <w:t>Introduction</w:t>
                </w:r>
                <w:r w:rsidR="00DD1181" w:rsidRPr="00DD1181">
                  <w:rPr>
                    <w:noProof/>
                    <w:webHidden/>
                  </w:rPr>
                  <w:tab/>
                </w:r>
                <w:r w:rsidR="00E426C0">
                  <w:rPr>
                    <w:noProof/>
                    <w:webHidden/>
                  </w:rPr>
                  <w:t>3</w:t>
                </w:r>
              </w:hyperlink>
            </w:p>
            <w:p w:rsidR="00DD1181" w:rsidRPr="00DD1181" w:rsidRDefault="0064060C" w:rsidP="00DD1181">
              <w:pPr>
                <w:tabs>
                  <w:tab w:val="right" w:leader="dot" w:pos="9016"/>
                </w:tabs>
                <w:spacing w:after="100"/>
                <w:rPr>
                  <w:rFonts w:eastAsiaTheme="minorEastAsia"/>
                  <w:noProof/>
                  <w:lang w:eastAsia="en-GB"/>
                </w:rPr>
              </w:pPr>
              <w:hyperlink w:anchor="_Toc532286884" w:history="1">
                <w:r w:rsidR="00DD1181" w:rsidRPr="00DD1181">
                  <w:rPr>
                    <w:noProof/>
                    <w:color w:val="0563C1" w:themeColor="hyperlink"/>
                    <w:u w:val="single"/>
                  </w:rPr>
                  <w:t>Main Findings</w:t>
                </w:r>
                <w:r w:rsidR="00DD1181" w:rsidRPr="00DD1181">
                  <w:rPr>
                    <w:noProof/>
                    <w:webHidden/>
                  </w:rPr>
                  <w:tab/>
                </w:r>
                <w:r w:rsidR="002A2E68">
                  <w:rPr>
                    <w:noProof/>
                    <w:webHidden/>
                  </w:rPr>
                  <w:t>4</w:t>
                </w:r>
              </w:hyperlink>
              <w:r w:rsidR="00E426C0">
                <w:rPr>
                  <w:noProof/>
                </w:rPr>
                <w:t>-15</w:t>
              </w:r>
            </w:p>
            <w:p w:rsidR="00DD1181" w:rsidRPr="00DD1181" w:rsidRDefault="0064060C" w:rsidP="00DD1181">
              <w:pPr>
                <w:tabs>
                  <w:tab w:val="right" w:leader="dot" w:pos="9016"/>
                </w:tabs>
                <w:spacing w:after="100"/>
                <w:rPr>
                  <w:rFonts w:eastAsiaTheme="minorEastAsia"/>
                  <w:noProof/>
                  <w:lang w:eastAsia="en-GB"/>
                </w:rPr>
              </w:pPr>
              <w:hyperlink w:anchor="_Toc532286885" w:history="1">
                <w:r w:rsidR="00DD1181" w:rsidRPr="00DD1181">
                  <w:rPr>
                    <w:noProof/>
                    <w:color w:val="0563C1" w:themeColor="hyperlink"/>
                    <w:u w:val="single"/>
                  </w:rPr>
                  <w:t>Conclusion (average of 10% of word count)</w:t>
                </w:r>
                <w:r w:rsidR="00DD1181" w:rsidRPr="00DD1181">
                  <w:rPr>
                    <w:noProof/>
                    <w:webHidden/>
                  </w:rPr>
                  <w:tab/>
                </w:r>
                <w:r w:rsidR="00E426C0">
                  <w:rPr>
                    <w:noProof/>
                    <w:webHidden/>
                  </w:rPr>
                  <w:t>16</w:t>
                </w:r>
              </w:hyperlink>
            </w:p>
            <w:p w:rsidR="00DD1181" w:rsidRPr="00DD1181" w:rsidRDefault="0064060C" w:rsidP="00DD1181">
              <w:pPr>
                <w:tabs>
                  <w:tab w:val="right" w:leader="dot" w:pos="9016"/>
                </w:tabs>
                <w:spacing w:after="100"/>
                <w:rPr>
                  <w:rFonts w:eastAsiaTheme="minorEastAsia"/>
                  <w:noProof/>
                  <w:lang w:eastAsia="en-GB"/>
                </w:rPr>
              </w:pPr>
              <w:hyperlink w:anchor="_Toc532286886" w:history="1">
                <w:r w:rsidR="00DD1181" w:rsidRPr="00DD1181">
                  <w:rPr>
                    <w:noProof/>
                    <w:color w:val="0563C1" w:themeColor="hyperlink"/>
                    <w:u w:val="single"/>
                  </w:rPr>
                  <w:t>Bibliography</w:t>
                </w:r>
                <w:r w:rsidR="00DD1181" w:rsidRPr="00DD1181">
                  <w:rPr>
                    <w:noProof/>
                    <w:webHidden/>
                  </w:rPr>
                  <w:tab/>
                </w:r>
                <w:r w:rsidR="006E7538">
                  <w:rPr>
                    <w:noProof/>
                    <w:webHidden/>
                  </w:rPr>
                  <w:t>17</w:t>
                </w:r>
              </w:hyperlink>
            </w:p>
            <w:p w:rsidR="00DD1181" w:rsidRPr="00DD1181" w:rsidRDefault="00DD1181" w:rsidP="00DD1181">
              <w:r w:rsidRPr="00DD1181">
                <w:rPr>
                  <w:b/>
                  <w:bCs/>
                  <w:noProof/>
                </w:rPr>
                <w:fldChar w:fldCharType="end"/>
              </w:r>
              <w:r w:rsidR="0022553B">
                <w:rPr>
                  <w:b/>
                  <w:bCs/>
                  <w:noProof/>
                </w:rPr>
                <w:t xml:space="preserve"> </w:t>
              </w:r>
            </w:p>
          </w:sdtContent>
        </w:sdt>
        <w:p w:rsidR="00DD1181" w:rsidRDefault="00DD1181" w:rsidP="00DD1181"/>
        <w:p w:rsidR="00B536C2" w:rsidRDefault="00B536C2" w:rsidP="00DD1181"/>
        <w:p w:rsidR="00B536C2" w:rsidRDefault="00B536C2" w:rsidP="00DD1181"/>
        <w:p w:rsidR="00B536C2" w:rsidRDefault="00B536C2" w:rsidP="00DD1181"/>
        <w:p w:rsidR="005B42F7" w:rsidRDefault="005B42F7" w:rsidP="00DD1181"/>
        <w:p w:rsidR="005B42F7" w:rsidRDefault="005B42F7" w:rsidP="00DD1181"/>
        <w:p w:rsidR="005B42F7" w:rsidRDefault="005B42F7" w:rsidP="00DD1181"/>
        <w:p w:rsidR="005B42F7" w:rsidRDefault="005B42F7" w:rsidP="00DD1181"/>
        <w:p w:rsidR="005B42F7" w:rsidRDefault="005B42F7" w:rsidP="00DD1181"/>
        <w:p w:rsidR="005B42F7" w:rsidRDefault="005B42F7" w:rsidP="00DD1181"/>
        <w:p w:rsidR="005B42F7" w:rsidRDefault="005B42F7" w:rsidP="00DD1181"/>
        <w:p w:rsidR="005B42F7" w:rsidRDefault="005B42F7" w:rsidP="00DD1181"/>
        <w:p w:rsidR="005B42F7" w:rsidRDefault="005B42F7" w:rsidP="00DD1181"/>
        <w:p w:rsidR="005B42F7" w:rsidRDefault="005B42F7" w:rsidP="00DD1181"/>
        <w:p w:rsidR="005B42F7" w:rsidRDefault="005B42F7" w:rsidP="00DD1181"/>
        <w:p w:rsidR="005B42F7" w:rsidRDefault="005B42F7" w:rsidP="00DD1181"/>
        <w:p w:rsidR="005B42F7" w:rsidRDefault="005B42F7" w:rsidP="00DD1181"/>
        <w:p w:rsidR="005B42F7" w:rsidRDefault="005B42F7" w:rsidP="00DD1181"/>
        <w:p w:rsidR="005B42F7" w:rsidRDefault="005B42F7" w:rsidP="00DD1181"/>
        <w:p w:rsidR="005B42F7" w:rsidRDefault="005B42F7" w:rsidP="00DD1181"/>
        <w:p w:rsidR="005B42F7" w:rsidRDefault="005B42F7" w:rsidP="00DD1181"/>
        <w:p w:rsidR="005B42F7" w:rsidRDefault="005B42F7" w:rsidP="00DD1181"/>
        <w:p w:rsidR="00B536C2" w:rsidRDefault="00B536C2" w:rsidP="00DD1181"/>
        <w:p w:rsidR="00B536C2" w:rsidRDefault="00B536C2" w:rsidP="00DD1181"/>
        <w:p w:rsidR="00DD1181" w:rsidRDefault="00DD1181" w:rsidP="00DD1181">
          <w:pPr>
            <w:keepNext/>
            <w:keepLines/>
            <w:spacing w:before="240" w:after="0"/>
            <w:outlineLvl w:val="0"/>
            <w:rPr>
              <w:rFonts w:asciiTheme="majorHAnsi" w:eastAsiaTheme="majorEastAsia" w:hAnsiTheme="majorHAnsi" w:cstheme="majorBidi"/>
              <w:color w:val="2E74B5" w:themeColor="accent1" w:themeShade="BF"/>
              <w:sz w:val="32"/>
              <w:szCs w:val="32"/>
            </w:rPr>
          </w:pPr>
          <w:bookmarkStart w:id="1" w:name="_Toc532286883"/>
          <w:r w:rsidRPr="00DD1181">
            <w:rPr>
              <w:rFonts w:asciiTheme="majorHAnsi" w:eastAsiaTheme="majorEastAsia" w:hAnsiTheme="majorHAnsi" w:cstheme="majorBidi"/>
              <w:color w:val="2E74B5" w:themeColor="accent1" w:themeShade="BF"/>
              <w:sz w:val="32"/>
              <w:szCs w:val="32"/>
            </w:rPr>
            <w:t>Introduction</w:t>
          </w:r>
          <w:bookmarkEnd w:id="1"/>
        </w:p>
        <w:p w:rsidR="00EE2724" w:rsidRDefault="00EE2724" w:rsidP="002A7FA5">
          <w:pPr>
            <w:spacing w:before="100" w:beforeAutospacing="1" w:after="100" w:afterAutospacing="1" w:line="276" w:lineRule="auto"/>
            <w:jc w:val="both"/>
            <w:rPr>
              <w:rFonts w:eastAsia="Times New Roman" w:cs="Times New Roman"/>
              <w:bCs/>
              <w:sz w:val="24"/>
              <w:szCs w:val="24"/>
              <w:lang w:eastAsia="en-GB"/>
            </w:rPr>
          </w:pPr>
        </w:p>
        <w:p w:rsidR="0025021C" w:rsidRPr="002A7FA5" w:rsidRDefault="002A7FA5" w:rsidP="002A7FA5">
          <w:pPr>
            <w:spacing w:before="100" w:beforeAutospacing="1" w:after="100" w:afterAutospacing="1" w:line="276" w:lineRule="auto"/>
            <w:jc w:val="both"/>
            <w:rPr>
              <w:rFonts w:ascii="Times New Roman" w:eastAsia="Times New Roman" w:hAnsi="Times New Roman" w:cs="Times New Roman"/>
              <w:sz w:val="24"/>
              <w:szCs w:val="24"/>
              <w:lang w:eastAsia="en-GB"/>
            </w:rPr>
          </w:pPr>
          <w:r>
            <w:rPr>
              <w:rFonts w:eastAsia="Times New Roman" w:cs="Times New Roman"/>
              <w:bCs/>
              <w:sz w:val="24"/>
              <w:szCs w:val="24"/>
              <w:lang w:eastAsia="en-GB"/>
            </w:rPr>
            <w:t xml:space="preserve">According to </w:t>
          </w:r>
          <w:r w:rsidRPr="00955294">
            <w:rPr>
              <w:rFonts w:ascii="Times New Roman" w:eastAsia="Times New Roman" w:hAnsi="Times New Roman" w:cs="Times New Roman"/>
              <w:color w:val="000000"/>
              <w:sz w:val="24"/>
              <w:szCs w:val="24"/>
              <w:lang w:eastAsia="en-GB"/>
            </w:rPr>
            <w:t xml:space="preserve">SAGE Journals </w:t>
          </w:r>
          <w:r>
            <w:rPr>
              <w:rFonts w:ascii="Times New Roman" w:eastAsia="Times New Roman" w:hAnsi="Times New Roman" w:cs="Times New Roman"/>
              <w:color w:val="000000"/>
              <w:sz w:val="24"/>
              <w:szCs w:val="24"/>
              <w:lang w:eastAsia="en-GB"/>
            </w:rPr>
            <w:t>(</w:t>
          </w:r>
          <w:r w:rsidRPr="00955294">
            <w:rPr>
              <w:rFonts w:ascii="Times New Roman" w:eastAsia="Times New Roman" w:hAnsi="Times New Roman" w:cs="Times New Roman"/>
              <w:color w:val="000000"/>
              <w:sz w:val="24"/>
              <w:szCs w:val="24"/>
              <w:lang w:eastAsia="en-GB"/>
            </w:rPr>
            <w:t>2019)</w:t>
          </w:r>
          <w:r w:rsidRPr="00955294">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c</w:t>
          </w:r>
          <w:r w:rsidR="0025021C" w:rsidRPr="00ED3C07">
            <w:rPr>
              <w:rFonts w:eastAsia="Times New Roman" w:cs="Times New Roman"/>
              <w:bCs/>
              <w:sz w:val="24"/>
              <w:szCs w:val="24"/>
              <w:lang w:eastAsia="en-GB"/>
            </w:rPr>
            <w:t>ritically evaluating means asking whys and how’s rather than what’s. So, not being expressive but analytical considering how valid and reliable the research; mentioning its strengths and weakness.</w:t>
          </w:r>
          <w:r w:rsidR="0025021C" w:rsidRPr="00ED3C07">
            <w:rPr>
              <w:rFonts w:eastAsia="Times New Roman" w:cs="Times New Roman"/>
              <w:sz w:val="24"/>
              <w:szCs w:val="24"/>
              <w:lang w:eastAsia="en-GB"/>
            </w:rPr>
            <w:t xml:space="preserve"> </w:t>
          </w:r>
          <w:r w:rsidR="0025021C" w:rsidRPr="00ED3C07">
            <w:t>Critically evaluation is a systematic advance presented by theories and questions, showing evidence of existence and scrutinizing the conceptual foundations of two-system models and clarify the norms underlying these models to grasp whether they are realistic</w:t>
          </w:r>
          <w:r w:rsidR="00930583">
            <w:t xml:space="preserve"> and </w:t>
          </w:r>
          <w:r w:rsidR="00930583" w:rsidRPr="00ED3C07">
            <w:rPr>
              <w:rFonts w:eastAsia="Times New Roman" w:cs="Times New Roman"/>
              <w:bCs/>
              <w:sz w:val="24"/>
              <w:szCs w:val="24"/>
              <w:lang w:eastAsia="en-GB"/>
            </w:rPr>
            <w:t>obligatory</w:t>
          </w:r>
          <w:r w:rsidR="00930583">
            <w:rPr>
              <w:rFonts w:eastAsia="Times New Roman" w:cs="Times New Roman"/>
              <w:bCs/>
              <w:sz w:val="24"/>
              <w:szCs w:val="24"/>
              <w:lang w:eastAsia="en-GB"/>
            </w:rPr>
            <w:t xml:space="preserve"> </w:t>
          </w:r>
          <w:r w:rsidR="00930583" w:rsidRPr="00ED3C07">
            <w:rPr>
              <w:rFonts w:eastAsia="Times New Roman" w:cs="Times New Roman"/>
              <w:bCs/>
              <w:sz w:val="24"/>
              <w:szCs w:val="24"/>
              <w:lang w:eastAsia="en-GB"/>
            </w:rPr>
            <w:t>to draw associations with other research findings</w:t>
          </w:r>
          <w:r w:rsidR="00930583">
            <w:rPr>
              <w:rFonts w:eastAsia="Times New Roman" w:cs="Times New Roman"/>
              <w:bCs/>
              <w:sz w:val="24"/>
              <w:szCs w:val="24"/>
              <w:lang w:eastAsia="en-GB"/>
            </w:rPr>
            <w:t>.</w:t>
          </w:r>
        </w:p>
        <w:p w:rsidR="002A7FA5" w:rsidRDefault="00A93500" w:rsidP="0025021C">
          <w:pPr>
            <w:spacing w:before="100" w:beforeAutospacing="1" w:after="100" w:afterAutospacing="1" w:line="276" w:lineRule="auto"/>
            <w:jc w:val="both"/>
            <w:rPr>
              <w:rStyle w:val="selectable"/>
              <w:sz w:val="24"/>
              <w:szCs w:val="24"/>
            </w:rPr>
          </w:pPr>
          <w:r>
            <w:rPr>
              <w:rStyle w:val="selectable"/>
            </w:rPr>
            <w:t xml:space="preserve">UKEssays.com (2019) explains that </w:t>
          </w:r>
          <w:r>
            <w:rPr>
              <w:rStyle w:val="selectable"/>
              <w:sz w:val="24"/>
              <w:szCs w:val="24"/>
            </w:rPr>
            <w:t>d</w:t>
          </w:r>
          <w:r w:rsidR="0025021C" w:rsidRPr="00CD6EE6">
            <w:rPr>
              <w:rStyle w:val="selectable"/>
              <w:sz w:val="24"/>
              <w:szCs w:val="24"/>
            </w:rPr>
            <w:t>evelopment vehicles are the methods</w:t>
          </w:r>
          <w:r w:rsidR="00A77358" w:rsidRPr="00A77358">
            <w:rPr>
              <w:rStyle w:val="selectable"/>
              <w:sz w:val="24"/>
              <w:szCs w:val="24"/>
            </w:rPr>
            <w:t xml:space="preserve"> </w:t>
          </w:r>
          <w:r w:rsidR="00A77358" w:rsidRPr="00CD6EE6">
            <w:rPr>
              <w:rStyle w:val="selectable"/>
              <w:sz w:val="24"/>
              <w:szCs w:val="24"/>
            </w:rPr>
            <w:t>for business growth</w:t>
          </w:r>
          <w:r w:rsidR="00A77358">
            <w:rPr>
              <w:rStyle w:val="selectable"/>
              <w:sz w:val="24"/>
              <w:szCs w:val="24"/>
            </w:rPr>
            <w:t xml:space="preserve"> by certifying the benefits for employees and employers. </w:t>
          </w:r>
          <w:r w:rsidR="0025021C" w:rsidRPr="00CD6EE6">
            <w:rPr>
              <w:rStyle w:val="selectable"/>
              <w:sz w:val="24"/>
              <w:szCs w:val="24"/>
            </w:rPr>
            <w:t>These vehicles are motivation, employee engagement, training, performance management, appraisal, feedback etc.</w:t>
          </w:r>
        </w:p>
        <w:p w:rsidR="00911C9C" w:rsidRDefault="002C23FE" w:rsidP="002C23FE">
          <w:pPr>
            <w:spacing w:before="100" w:beforeAutospacing="1" w:after="100" w:afterAutospacing="1" w:line="276" w:lineRule="auto"/>
            <w:jc w:val="both"/>
            <w:rPr>
              <w:rStyle w:val="selectable"/>
              <w:sz w:val="24"/>
              <w:szCs w:val="24"/>
            </w:rPr>
          </w:pPr>
          <w:r>
            <w:rPr>
              <w:rStyle w:val="selectable"/>
              <w:sz w:val="24"/>
              <w:szCs w:val="24"/>
            </w:rPr>
            <w:t xml:space="preserve"> D</w:t>
          </w:r>
          <w:r w:rsidR="0025021C" w:rsidRPr="00CD6EE6">
            <w:rPr>
              <w:rStyle w:val="selectable"/>
              <w:sz w:val="24"/>
              <w:szCs w:val="24"/>
            </w:rPr>
            <w:t>evelopment vehicles- m</w:t>
          </w:r>
          <w:r w:rsidR="0025021C" w:rsidRPr="00CD6EE6">
            <w:rPr>
              <w:rFonts w:ascii="Times New Roman" w:eastAsia="Times New Roman" w:hAnsi="Times New Roman" w:cs="Times New Roman"/>
              <w:sz w:val="24"/>
              <w:szCs w:val="24"/>
              <w:lang w:eastAsia="en-GB"/>
            </w:rPr>
            <w:t xml:space="preserve">otivation, employee engagement, and training </w:t>
          </w:r>
          <w:r>
            <w:rPr>
              <w:rStyle w:val="selectable"/>
              <w:sz w:val="24"/>
              <w:szCs w:val="24"/>
            </w:rPr>
            <w:t xml:space="preserve">are essential to achieve organisational goals. In the organisation there are many potentials benefits for employees and employers by personally developed individuals. When a person have clear understanding about self and what and how to do the task and responsibility accurately his self-confidence, expectation will be high that requires for business to flourish. Personal Development planning is the key to judge the performance and goal setting while identifying, analysing, evaluating and reflecting individual tasks or responsibilities. </w:t>
          </w:r>
        </w:p>
        <w:p w:rsidR="003E2EB6" w:rsidRDefault="003E2EB6" w:rsidP="00DD1181">
          <w:pPr>
            <w:keepNext/>
            <w:keepLines/>
            <w:spacing w:before="240" w:after="0"/>
            <w:outlineLvl w:val="0"/>
            <w:rPr>
              <w:rFonts w:asciiTheme="majorHAnsi" w:eastAsiaTheme="majorEastAsia" w:hAnsiTheme="majorHAnsi" w:cstheme="majorBidi"/>
              <w:color w:val="2E74B5" w:themeColor="accent1" w:themeShade="BF"/>
              <w:sz w:val="32"/>
              <w:szCs w:val="32"/>
            </w:rPr>
          </w:pPr>
          <w:bookmarkStart w:id="2" w:name="_Toc532286884"/>
        </w:p>
        <w:p w:rsidR="00A56FFA" w:rsidRDefault="00A56FFA" w:rsidP="00DD1181">
          <w:pPr>
            <w:keepNext/>
            <w:keepLines/>
            <w:spacing w:before="240" w:after="0"/>
            <w:outlineLvl w:val="0"/>
            <w:rPr>
              <w:rFonts w:asciiTheme="majorHAnsi" w:eastAsiaTheme="majorEastAsia" w:hAnsiTheme="majorHAnsi" w:cstheme="majorBidi"/>
              <w:color w:val="2E74B5" w:themeColor="accent1" w:themeShade="BF"/>
              <w:sz w:val="32"/>
              <w:szCs w:val="32"/>
            </w:rPr>
          </w:pPr>
        </w:p>
        <w:p w:rsidR="00A56FFA" w:rsidRDefault="00A56FFA" w:rsidP="00DD1181">
          <w:pPr>
            <w:keepNext/>
            <w:keepLines/>
            <w:spacing w:before="240" w:after="0"/>
            <w:outlineLvl w:val="0"/>
            <w:rPr>
              <w:rFonts w:asciiTheme="majorHAnsi" w:eastAsiaTheme="majorEastAsia" w:hAnsiTheme="majorHAnsi" w:cstheme="majorBidi"/>
              <w:color w:val="2E74B5" w:themeColor="accent1" w:themeShade="BF"/>
              <w:sz w:val="32"/>
              <w:szCs w:val="32"/>
            </w:rPr>
          </w:pPr>
        </w:p>
        <w:p w:rsidR="00A56FFA" w:rsidRDefault="00A56FFA" w:rsidP="00DD1181">
          <w:pPr>
            <w:keepNext/>
            <w:keepLines/>
            <w:spacing w:before="240" w:after="0"/>
            <w:outlineLvl w:val="0"/>
            <w:rPr>
              <w:rFonts w:asciiTheme="majorHAnsi" w:eastAsiaTheme="majorEastAsia" w:hAnsiTheme="majorHAnsi" w:cstheme="majorBidi"/>
              <w:color w:val="2E74B5" w:themeColor="accent1" w:themeShade="BF"/>
              <w:sz w:val="32"/>
              <w:szCs w:val="32"/>
            </w:rPr>
          </w:pPr>
        </w:p>
        <w:p w:rsidR="00CD2177" w:rsidRDefault="00CD2177" w:rsidP="00DD1181">
          <w:pPr>
            <w:keepNext/>
            <w:keepLines/>
            <w:spacing w:before="240" w:after="0"/>
            <w:outlineLvl w:val="0"/>
            <w:rPr>
              <w:rFonts w:asciiTheme="majorHAnsi" w:eastAsiaTheme="majorEastAsia" w:hAnsiTheme="majorHAnsi" w:cstheme="majorBidi"/>
              <w:color w:val="2E74B5" w:themeColor="accent1" w:themeShade="BF"/>
              <w:sz w:val="32"/>
              <w:szCs w:val="32"/>
            </w:rPr>
          </w:pPr>
        </w:p>
        <w:p w:rsidR="00CD2177" w:rsidRDefault="00CD2177" w:rsidP="00DD1181">
          <w:pPr>
            <w:keepNext/>
            <w:keepLines/>
            <w:spacing w:before="240" w:after="0"/>
            <w:outlineLvl w:val="0"/>
            <w:rPr>
              <w:rFonts w:asciiTheme="majorHAnsi" w:eastAsiaTheme="majorEastAsia" w:hAnsiTheme="majorHAnsi" w:cstheme="majorBidi"/>
              <w:color w:val="2E74B5" w:themeColor="accent1" w:themeShade="BF"/>
              <w:sz w:val="32"/>
              <w:szCs w:val="32"/>
            </w:rPr>
          </w:pPr>
        </w:p>
        <w:bookmarkEnd w:id="2"/>
        <w:p w:rsidR="00FC24E1" w:rsidRDefault="00FC24E1" w:rsidP="000C5782">
          <w:pPr>
            <w:pStyle w:val="NoSpacing"/>
            <w:spacing w:line="276" w:lineRule="auto"/>
            <w:jc w:val="both"/>
            <w:rPr>
              <w:rFonts w:eastAsiaTheme="majorEastAsia"/>
              <w:b/>
              <w:color w:val="FF0000"/>
              <w:sz w:val="24"/>
            </w:rPr>
          </w:pPr>
        </w:p>
        <w:p w:rsidR="00CD2177" w:rsidRDefault="00CD2177" w:rsidP="000C5782">
          <w:pPr>
            <w:pStyle w:val="NoSpacing"/>
            <w:spacing w:line="276" w:lineRule="auto"/>
            <w:jc w:val="both"/>
            <w:rPr>
              <w:rFonts w:eastAsiaTheme="majorEastAsia"/>
              <w:b/>
              <w:color w:val="FF0000"/>
              <w:sz w:val="24"/>
            </w:rPr>
          </w:pPr>
        </w:p>
        <w:p w:rsidR="00CD2177" w:rsidRDefault="00CD2177" w:rsidP="000C5782">
          <w:pPr>
            <w:pStyle w:val="NoSpacing"/>
            <w:spacing w:line="276" w:lineRule="auto"/>
            <w:jc w:val="both"/>
            <w:rPr>
              <w:rFonts w:eastAsiaTheme="majorEastAsia"/>
              <w:b/>
              <w:color w:val="FF0000"/>
              <w:sz w:val="24"/>
            </w:rPr>
          </w:pPr>
        </w:p>
        <w:p w:rsidR="00CD2177" w:rsidRDefault="00CD2177" w:rsidP="000C5782">
          <w:pPr>
            <w:pStyle w:val="NormalWeb"/>
            <w:spacing w:line="276" w:lineRule="auto"/>
            <w:jc w:val="both"/>
            <w:rPr>
              <w:rFonts w:asciiTheme="minorHAnsi" w:hAnsiTheme="minorHAnsi"/>
            </w:rPr>
          </w:pPr>
        </w:p>
        <w:p w:rsidR="00773210" w:rsidRDefault="00773210" w:rsidP="000C5782">
          <w:pPr>
            <w:pStyle w:val="NormalWeb"/>
            <w:spacing w:line="276" w:lineRule="auto"/>
            <w:jc w:val="both"/>
            <w:rPr>
              <w:rFonts w:asciiTheme="minorHAnsi" w:hAnsiTheme="minorHAnsi"/>
              <w:color w:val="5B9BD5" w:themeColor="accent1"/>
              <w:sz w:val="32"/>
            </w:rPr>
          </w:pPr>
        </w:p>
        <w:p w:rsidR="00CD2177" w:rsidRPr="00CD2177" w:rsidRDefault="00CD2177" w:rsidP="000C5782">
          <w:pPr>
            <w:pStyle w:val="NormalWeb"/>
            <w:spacing w:line="276" w:lineRule="auto"/>
            <w:jc w:val="both"/>
            <w:rPr>
              <w:rFonts w:asciiTheme="minorHAnsi" w:hAnsiTheme="minorHAnsi"/>
              <w:color w:val="5B9BD5" w:themeColor="accent1"/>
              <w:sz w:val="32"/>
            </w:rPr>
          </w:pPr>
          <w:r w:rsidRPr="00CD2177">
            <w:rPr>
              <w:rFonts w:asciiTheme="minorHAnsi" w:hAnsiTheme="minorHAnsi"/>
              <w:color w:val="5B9BD5" w:themeColor="accent1"/>
              <w:sz w:val="32"/>
            </w:rPr>
            <w:t>Main Findings:</w:t>
          </w:r>
        </w:p>
        <w:p w:rsidR="00CD2177" w:rsidRPr="00BB67BE" w:rsidRDefault="003E621E" w:rsidP="000C5782">
          <w:pPr>
            <w:pStyle w:val="NormalWeb"/>
            <w:spacing w:line="276" w:lineRule="auto"/>
            <w:jc w:val="both"/>
            <w:rPr>
              <w:rFonts w:asciiTheme="minorHAnsi" w:hAnsiTheme="minorHAnsi"/>
              <w:b/>
              <w:color w:val="5B9BD5" w:themeColor="accent1"/>
            </w:rPr>
          </w:pPr>
          <w:r w:rsidRPr="00BB67BE">
            <w:rPr>
              <w:rFonts w:asciiTheme="minorHAnsi" w:hAnsiTheme="minorHAnsi"/>
              <w:b/>
              <w:color w:val="5B9BD5" w:themeColor="accent1"/>
            </w:rPr>
            <w:t>Task1: Developing vehicles</w:t>
          </w:r>
        </w:p>
        <w:p w:rsidR="001C1118" w:rsidRPr="00EF0405" w:rsidRDefault="00CD2177" w:rsidP="000C5782">
          <w:pPr>
            <w:pStyle w:val="NormalWeb"/>
            <w:spacing w:line="276" w:lineRule="auto"/>
            <w:jc w:val="both"/>
            <w:rPr>
              <w:rFonts w:asciiTheme="minorHAnsi" w:hAnsiTheme="minorHAnsi"/>
            </w:rPr>
          </w:pPr>
          <w:r w:rsidRPr="009C6EA3">
            <w:rPr>
              <w:rFonts w:asciiTheme="minorHAnsi" w:hAnsiTheme="minorHAnsi"/>
              <w:b/>
            </w:rPr>
            <w:t>Motivation:</w:t>
          </w:r>
          <w:r>
            <w:rPr>
              <w:rFonts w:asciiTheme="minorHAnsi" w:hAnsiTheme="minorHAnsi"/>
            </w:rPr>
            <w:t xml:space="preserve"> </w:t>
          </w:r>
          <w:r w:rsidR="001C1118" w:rsidRPr="00EF0405">
            <w:rPr>
              <w:rFonts w:asciiTheme="minorHAnsi" w:hAnsiTheme="minorHAnsi"/>
            </w:rPr>
            <w:t>Managementstudyguide.com</w:t>
          </w:r>
          <w:r w:rsidR="00A225FF">
            <w:rPr>
              <w:rStyle w:val="selectable"/>
              <w:rFonts w:asciiTheme="minorHAnsi" w:hAnsiTheme="minorHAnsi"/>
            </w:rPr>
            <w:t xml:space="preserve"> </w:t>
          </w:r>
          <w:r w:rsidR="006B120A">
            <w:rPr>
              <w:rStyle w:val="selectable"/>
              <w:rFonts w:asciiTheme="minorHAnsi" w:hAnsiTheme="minorHAnsi"/>
            </w:rPr>
            <w:t>(</w:t>
          </w:r>
          <w:r w:rsidR="001C1118" w:rsidRPr="00EF0405">
            <w:rPr>
              <w:rStyle w:val="selectable"/>
              <w:rFonts w:asciiTheme="minorHAnsi" w:hAnsiTheme="minorHAnsi"/>
            </w:rPr>
            <w:t>2019</w:t>
          </w:r>
          <w:r w:rsidR="00EF0405">
            <w:rPr>
              <w:rStyle w:val="selectable"/>
              <w:rFonts w:asciiTheme="minorHAnsi" w:hAnsiTheme="minorHAnsi"/>
            </w:rPr>
            <w:t>)</w:t>
          </w:r>
          <w:r w:rsidR="00B73C11">
            <w:rPr>
              <w:rStyle w:val="selectable"/>
              <w:rFonts w:asciiTheme="minorHAnsi" w:hAnsiTheme="minorHAnsi"/>
            </w:rPr>
            <w:t xml:space="preserve"> </w:t>
          </w:r>
          <w:r w:rsidR="001C1118" w:rsidRPr="00EF0405">
            <w:rPr>
              <w:rStyle w:val="selectable"/>
              <w:rFonts w:asciiTheme="minorHAnsi" w:hAnsiTheme="minorHAnsi"/>
            </w:rPr>
            <w:t xml:space="preserve">argues </w:t>
          </w:r>
          <w:r w:rsidR="001C1118" w:rsidRPr="00EF0405">
            <w:rPr>
              <w:rFonts w:asciiTheme="minorHAnsi" w:hAnsiTheme="minorHAnsi"/>
            </w:rPr>
            <w:t>motivation is a psychological spectacle where individuals needs and wants attempted by outlining an inducement plan. So, m</w:t>
          </w:r>
          <w:r w:rsidR="00FC24E1" w:rsidRPr="00EF0405">
            <w:rPr>
              <w:rFonts w:asciiTheme="minorHAnsi" w:hAnsiTheme="minorHAnsi"/>
            </w:rPr>
            <w:t xml:space="preserve">otivation is the </w:t>
          </w:r>
          <w:r w:rsidR="008B41C8" w:rsidRPr="00EF0405">
            <w:rPr>
              <w:rFonts w:asciiTheme="minorHAnsi" w:hAnsiTheme="minorHAnsi"/>
            </w:rPr>
            <w:t>course</w:t>
          </w:r>
          <w:r w:rsidR="00FC24E1" w:rsidRPr="00EF0405">
            <w:rPr>
              <w:rFonts w:asciiTheme="minorHAnsi" w:hAnsiTheme="minorHAnsi"/>
            </w:rPr>
            <w:t xml:space="preserve"> of </w:t>
          </w:r>
          <w:r w:rsidR="008B41C8" w:rsidRPr="00EF0405">
            <w:rPr>
              <w:rFonts w:asciiTheme="minorHAnsi" w:hAnsiTheme="minorHAnsi"/>
            </w:rPr>
            <w:t>inspiring</w:t>
          </w:r>
          <w:r w:rsidR="00FC24E1" w:rsidRPr="00EF0405">
            <w:rPr>
              <w:rFonts w:asciiTheme="minorHAnsi" w:hAnsiTheme="minorHAnsi"/>
            </w:rPr>
            <w:t xml:space="preserve"> people to accomplish the goals</w:t>
          </w:r>
          <w:r w:rsidR="008B41C8" w:rsidRPr="00EF0405">
            <w:rPr>
              <w:rFonts w:asciiTheme="minorHAnsi" w:hAnsiTheme="minorHAnsi"/>
            </w:rPr>
            <w:t xml:space="preserve"> by their engagements.  The inner</w:t>
          </w:r>
          <w:r w:rsidR="00FC24E1" w:rsidRPr="00EF0405">
            <w:rPr>
              <w:rFonts w:asciiTheme="minorHAnsi" w:hAnsiTheme="minorHAnsi"/>
            </w:rPr>
            <w:t xml:space="preserve"> factors stimulating</w:t>
          </w:r>
          <w:r w:rsidR="008B41C8" w:rsidRPr="00EF0405">
            <w:rPr>
              <w:rFonts w:asciiTheme="minorHAnsi" w:hAnsiTheme="minorHAnsi"/>
            </w:rPr>
            <w:t xml:space="preserve"> the people’s behaviour can be </w:t>
          </w:r>
          <w:r w:rsidR="00FC24E1" w:rsidRPr="00EF0405">
            <w:rPr>
              <w:rFonts w:asciiTheme="minorHAnsi" w:hAnsiTheme="minorHAnsi"/>
            </w:rPr>
            <w:t>desire for money</w:t>
          </w:r>
          <w:r w:rsidR="008B41C8" w:rsidRPr="00EF0405">
            <w:rPr>
              <w:rFonts w:asciiTheme="minorHAnsi" w:hAnsiTheme="minorHAnsi"/>
            </w:rPr>
            <w:t xml:space="preserve">, job-satisfaction success, </w:t>
          </w:r>
          <w:r w:rsidR="00FC24E1" w:rsidRPr="00EF0405">
            <w:rPr>
              <w:rFonts w:asciiTheme="minorHAnsi" w:hAnsiTheme="minorHAnsi"/>
            </w:rPr>
            <w:t>team work</w:t>
          </w:r>
          <w:r w:rsidR="001C1118" w:rsidRPr="00EF0405">
            <w:rPr>
              <w:rFonts w:asciiTheme="minorHAnsi" w:hAnsiTheme="minorHAnsi"/>
            </w:rPr>
            <w:t>, recognition</w:t>
          </w:r>
          <w:r w:rsidR="00FC24E1" w:rsidRPr="00EF0405">
            <w:rPr>
              <w:rFonts w:asciiTheme="minorHAnsi" w:hAnsiTheme="minorHAnsi"/>
            </w:rPr>
            <w:t xml:space="preserve">, </w:t>
          </w:r>
          <w:r w:rsidR="008B41C8" w:rsidRPr="00EF0405">
            <w:rPr>
              <w:rFonts w:asciiTheme="minorHAnsi" w:hAnsiTheme="minorHAnsi"/>
            </w:rPr>
            <w:t>etc.</w:t>
          </w:r>
        </w:p>
        <w:p w:rsidR="00577E23" w:rsidRPr="00AF6906" w:rsidRDefault="006B120A" w:rsidP="000C5782">
          <w:pPr>
            <w:pStyle w:val="NormalWeb"/>
            <w:spacing w:line="276" w:lineRule="auto"/>
            <w:jc w:val="both"/>
            <w:rPr>
              <w:rFonts w:asciiTheme="minorHAnsi" w:hAnsiTheme="minorHAnsi"/>
            </w:rPr>
          </w:pPr>
          <w:r>
            <w:rPr>
              <w:rStyle w:val="selectable"/>
              <w:rFonts w:asciiTheme="minorHAnsi" w:hAnsiTheme="minorHAnsi"/>
              <w:color w:val="000000"/>
            </w:rPr>
            <w:t>Is.muni.cz (</w:t>
          </w:r>
          <w:r w:rsidR="00EF0405" w:rsidRPr="00AF6906">
            <w:rPr>
              <w:rStyle w:val="selectable"/>
              <w:rFonts w:asciiTheme="minorHAnsi" w:hAnsiTheme="minorHAnsi"/>
              <w:color w:val="000000"/>
            </w:rPr>
            <w:t>2019)</w:t>
          </w:r>
          <w:r w:rsidR="00EF0405" w:rsidRPr="00AF6906">
            <w:rPr>
              <w:rFonts w:asciiTheme="minorHAnsi" w:hAnsiTheme="minorHAnsi"/>
            </w:rPr>
            <w:t xml:space="preserve"> </w:t>
          </w:r>
          <w:r w:rsidR="001E1AA1">
            <w:rPr>
              <w:rFonts w:asciiTheme="minorHAnsi" w:hAnsiTheme="minorHAnsi"/>
            </w:rPr>
            <w:t xml:space="preserve">also </w:t>
          </w:r>
          <w:r w:rsidR="00EF0405" w:rsidRPr="00AF6906">
            <w:rPr>
              <w:rFonts w:asciiTheme="minorHAnsi" w:hAnsiTheme="minorHAnsi"/>
            </w:rPr>
            <w:t>describes that m</w:t>
          </w:r>
          <w:r w:rsidR="00EE0C17" w:rsidRPr="00AF6906">
            <w:rPr>
              <w:rFonts w:asciiTheme="minorHAnsi" w:hAnsiTheme="minorHAnsi" w:cs="Arial"/>
            </w:rPr>
            <w:t xml:space="preserve">otivation </w:t>
          </w:r>
          <w:r w:rsidR="00577E23" w:rsidRPr="00AF6906">
            <w:rPr>
              <w:rFonts w:asciiTheme="minorHAnsi" w:hAnsiTheme="minorHAnsi" w:cs="Arial"/>
            </w:rPr>
            <w:t>derives from</w:t>
          </w:r>
          <w:r w:rsidR="00EE0C17" w:rsidRPr="00AF6906">
            <w:rPr>
              <w:rFonts w:asciiTheme="minorHAnsi" w:hAnsiTheme="minorHAnsi" w:cs="Arial"/>
            </w:rPr>
            <w:t xml:space="preserve"> personal interest </w:t>
          </w:r>
          <w:r w:rsidR="001C1118" w:rsidRPr="00AF6906">
            <w:rPr>
              <w:rFonts w:asciiTheme="minorHAnsi" w:hAnsiTheme="minorHAnsi" w:cs="Arial"/>
            </w:rPr>
            <w:t xml:space="preserve">such as safety other </w:t>
          </w:r>
          <w:r w:rsidR="00577E23" w:rsidRPr="00AF6906">
            <w:rPr>
              <w:rFonts w:asciiTheme="minorHAnsi" w:hAnsiTheme="minorHAnsi" w:cs="Arial"/>
            </w:rPr>
            <w:t>external factors</w:t>
          </w:r>
          <w:r w:rsidR="00EE0C17" w:rsidRPr="00AF6906">
            <w:rPr>
              <w:rFonts w:asciiTheme="minorHAnsi" w:hAnsiTheme="minorHAnsi" w:cs="Arial"/>
            </w:rPr>
            <w:t xml:space="preserve"> such</w:t>
          </w:r>
          <w:r w:rsidR="001C1118" w:rsidRPr="00AF6906">
            <w:rPr>
              <w:rFonts w:asciiTheme="minorHAnsi" w:hAnsiTheme="minorHAnsi" w:cs="Arial"/>
            </w:rPr>
            <w:t xml:space="preserve"> as reward and praise. </w:t>
          </w:r>
          <w:r w:rsidR="00577E23" w:rsidRPr="00AF6906">
            <w:rPr>
              <w:rFonts w:asciiTheme="minorHAnsi" w:hAnsiTheme="minorHAnsi" w:cs="Arial"/>
            </w:rPr>
            <w:t>Therians advocated Pay</w:t>
          </w:r>
          <w:r w:rsidR="00EE0C17" w:rsidRPr="00AF6906">
            <w:rPr>
              <w:rFonts w:asciiTheme="minorHAnsi" w:hAnsiTheme="minorHAnsi" w:cs="Arial"/>
            </w:rPr>
            <w:t xml:space="preserve"> is</w:t>
          </w:r>
          <w:r w:rsidR="001C1118" w:rsidRPr="00AF6906">
            <w:rPr>
              <w:rFonts w:asciiTheme="minorHAnsi" w:hAnsiTheme="minorHAnsi" w:cs="Arial"/>
            </w:rPr>
            <w:t xml:space="preserve"> considered a primary motivator but</w:t>
          </w:r>
          <w:r w:rsidR="00EE0C17" w:rsidRPr="00AF6906">
            <w:rPr>
              <w:rFonts w:asciiTheme="minorHAnsi" w:hAnsiTheme="minorHAnsi" w:cs="Arial"/>
            </w:rPr>
            <w:t xml:space="preserve"> </w:t>
          </w:r>
          <w:r w:rsidR="00577E23" w:rsidRPr="00AF6906">
            <w:rPr>
              <w:rFonts w:asciiTheme="minorHAnsi" w:hAnsiTheme="minorHAnsi" w:cs="Arial"/>
            </w:rPr>
            <w:t>other</w:t>
          </w:r>
          <w:r w:rsidR="00EE0C17" w:rsidRPr="00AF6906">
            <w:rPr>
              <w:rFonts w:asciiTheme="minorHAnsi" w:hAnsiTheme="minorHAnsi" w:cs="Arial"/>
            </w:rPr>
            <w:t xml:space="preserve"> motivating factors </w:t>
          </w:r>
          <w:r w:rsidR="00577E23" w:rsidRPr="00AF6906">
            <w:rPr>
              <w:rFonts w:asciiTheme="minorHAnsi" w:hAnsiTheme="minorHAnsi" w:cs="Arial"/>
            </w:rPr>
            <w:t>hold responsibility and empowerment,</w:t>
          </w:r>
          <w:r w:rsidR="002267D3">
            <w:rPr>
              <w:rFonts w:asciiTheme="minorHAnsi" w:hAnsiTheme="minorHAnsi" w:cs="Arial"/>
            </w:rPr>
            <w:t xml:space="preserve">               </w:t>
          </w:r>
          <w:r w:rsidR="00577E23" w:rsidRPr="00AF6906">
            <w:rPr>
              <w:rFonts w:asciiTheme="minorHAnsi" w:hAnsiTheme="minorHAnsi" w:cs="Arial"/>
            </w:rPr>
            <w:t xml:space="preserve"> a</w:t>
          </w:r>
          <w:r w:rsidR="00EE0C17" w:rsidRPr="00AF6906">
            <w:rPr>
              <w:rFonts w:asciiTheme="minorHAnsi" w:hAnsiTheme="minorHAnsi" w:cs="Arial"/>
            </w:rPr>
            <w:t xml:space="preserve"> sense of achievement</w:t>
          </w:r>
          <w:r w:rsidR="001C1118" w:rsidRPr="00AF6906">
            <w:rPr>
              <w:rFonts w:asciiTheme="minorHAnsi" w:hAnsiTheme="minorHAnsi" w:cs="Arial"/>
            </w:rPr>
            <w:t xml:space="preserve">, </w:t>
          </w:r>
          <w:r w:rsidR="00577E23" w:rsidRPr="00AF6906">
            <w:rPr>
              <w:rFonts w:asciiTheme="minorHAnsi" w:hAnsiTheme="minorHAnsi" w:cs="Arial"/>
            </w:rPr>
            <w:t>opportunity for advancement, a sense of challenge and enjoyment</w:t>
          </w:r>
          <w:r w:rsidR="00B233CD">
            <w:rPr>
              <w:rFonts w:asciiTheme="minorHAnsi" w:hAnsiTheme="minorHAnsi" w:cs="Arial"/>
            </w:rPr>
            <w:t>.</w:t>
          </w:r>
        </w:p>
        <w:p w:rsidR="00EA4B10" w:rsidRDefault="00EA4B10" w:rsidP="000C5782">
          <w:pPr>
            <w:spacing w:before="100" w:beforeAutospacing="1" w:after="100" w:afterAutospacing="1" w:line="276" w:lineRule="auto"/>
            <w:jc w:val="both"/>
            <w:rPr>
              <w:rFonts w:ascii="Times New Roman" w:eastAsia="Times New Roman" w:hAnsi="Times New Roman" w:cs="Times New Roman"/>
              <w:sz w:val="24"/>
              <w:szCs w:val="24"/>
              <w:lang w:eastAsia="en-GB"/>
            </w:rPr>
          </w:pPr>
        </w:p>
        <w:p w:rsidR="00EA4B10" w:rsidRDefault="000C5782" w:rsidP="003C5E1B">
          <w:pPr>
            <w:spacing w:before="100" w:beforeAutospacing="1" w:after="100" w:afterAutospacing="1" w:line="276" w:lineRule="auto"/>
            <w:jc w:val="both"/>
            <w:outlineLvl w:val="0"/>
            <w:rPr>
              <w:rFonts w:eastAsia="Times New Roman" w:cs="Times New Roman"/>
              <w:sz w:val="24"/>
              <w:szCs w:val="24"/>
              <w:lang w:eastAsia="en-GB"/>
            </w:rPr>
          </w:pPr>
          <w:r>
            <w:rPr>
              <w:rFonts w:eastAsia="Times New Roman" w:cs="Times New Roman"/>
              <w:sz w:val="24"/>
              <w:szCs w:val="24"/>
              <w:lang w:eastAsia="en-GB"/>
            </w:rPr>
            <w:t>M</w:t>
          </w:r>
          <w:r w:rsidR="00405414" w:rsidRPr="00EA4B10">
            <w:rPr>
              <w:rFonts w:eastAsia="Times New Roman" w:cs="Times New Roman"/>
              <w:sz w:val="24"/>
              <w:szCs w:val="24"/>
              <w:lang w:eastAsia="en-GB"/>
            </w:rPr>
            <w:t xml:space="preserve">otivation theory is </w:t>
          </w:r>
          <w:r w:rsidR="00EA4B10" w:rsidRPr="00EA4B10">
            <w:rPr>
              <w:rFonts w:eastAsia="Times New Roman" w:cs="Times New Roman"/>
              <w:sz w:val="24"/>
              <w:szCs w:val="24"/>
              <w:lang w:eastAsia="en-GB"/>
            </w:rPr>
            <w:t>as</w:t>
          </w:r>
          <w:r w:rsidR="00405414" w:rsidRPr="00EA4B10">
            <w:rPr>
              <w:rFonts w:eastAsia="Times New Roman" w:cs="Times New Roman"/>
              <w:sz w:val="24"/>
              <w:szCs w:val="24"/>
              <w:lang w:eastAsia="en-GB"/>
            </w:rPr>
            <w:t xml:space="preserve"> popular as it is so relevant and essential in workplace.</w:t>
          </w:r>
          <w:r w:rsidR="00EA4B10" w:rsidRPr="00EA4B10">
            <w:rPr>
              <w:rFonts w:eastAsia="Times New Roman" w:cs="Times New Roman"/>
              <w:sz w:val="24"/>
              <w:szCs w:val="24"/>
              <w:lang w:eastAsia="en-GB"/>
            </w:rPr>
            <w:t xml:space="preserve"> There are many theorist</w:t>
          </w:r>
          <w:r w:rsidR="00EA4B10">
            <w:rPr>
              <w:rFonts w:eastAsia="Times New Roman" w:cs="Times New Roman"/>
              <w:sz w:val="24"/>
              <w:szCs w:val="24"/>
              <w:lang w:eastAsia="en-GB"/>
            </w:rPr>
            <w:t xml:space="preserve"> who successfully </w:t>
          </w:r>
          <w:r w:rsidR="00EA4B10" w:rsidRPr="00EA4B10">
            <w:rPr>
              <w:rFonts w:eastAsia="Times New Roman" w:cs="Times New Roman"/>
              <w:sz w:val="24"/>
              <w:szCs w:val="24"/>
              <w:lang w:eastAsia="en-GB"/>
            </w:rPr>
            <w:t>explained their own talent thought motivational theory</w:t>
          </w:r>
          <w:r w:rsidR="00EA4B10">
            <w:rPr>
              <w:rFonts w:eastAsia="Times New Roman" w:cs="Times New Roman"/>
              <w:sz w:val="24"/>
              <w:szCs w:val="24"/>
              <w:lang w:eastAsia="en-GB"/>
            </w:rPr>
            <w:t xml:space="preserve"> such as</w:t>
          </w:r>
          <w:r w:rsidR="00C73FEE">
            <w:rPr>
              <w:rFonts w:eastAsia="Times New Roman" w:cs="Times New Roman"/>
              <w:sz w:val="24"/>
              <w:szCs w:val="24"/>
              <w:lang w:eastAsia="en-GB"/>
            </w:rPr>
            <w:t>:</w:t>
          </w:r>
        </w:p>
        <w:p w:rsidR="00EA4B10" w:rsidRPr="00EA4B10" w:rsidRDefault="00EA4B10" w:rsidP="00F94EA1">
          <w:pPr>
            <w:pStyle w:val="ListParagraph"/>
            <w:numPr>
              <w:ilvl w:val="0"/>
              <w:numId w:val="1"/>
            </w:numPr>
            <w:spacing w:before="100" w:beforeAutospacing="1" w:after="100" w:afterAutospacing="1" w:line="276" w:lineRule="auto"/>
            <w:jc w:val="both"/>
            <w:outlineLvl w:val="0"/>
            <w:rPr>
              <w:rFonts w:eastAsia="Times New Roman" w:cs="Times New Roman"/>
              <w:bCs/>
              <w:sz w:val="24"/>
              <w:szCs w:val="24"/>
              <w:lang w:eastAsia="en-GB"/>
            </w:rPr>
          </w:pPr>
          <w:r w:rsidRPr="00EA4B10">
            <w:rPr>
              <w:rFonts w:eastAsia="Times New Roman" w:cs="Times New Roman"/>
              <w:bCs/>
              <w:sz w:val="24"/>
              <w:szCs w:val="24"/>
              <w:lang w:eastAsia="en-GB"/>
            </w:rPr>
            <w:t>Maslow's Hierarchy of Needs theory</w:t>
          </w:r>
        </w:p>
        <w:p w:rsidR="00EA4B10" w:rsidRPr="00EA4B10" w:rsidRDefault="00EA4B10" w:rsidP="00F94EA1">
          <w:pPr>
            <w:pStyle w:val="ListParagraph"/>
            <w:numPr>
              <w:ilvl w:val="0"/>
              <w:numId w:val="1"/>
            </w:numPr>
            <w:spacing w:before="100" w:beforeAutospacing="1" w:after="100" w:afterAutospacing="1" w:line="276" w:lineRule="auto"/>
            <w:jc w:val="both"/>
            <w:outlineLvl w:val="0"/>
            <w:rPr>
              <w:sz w:val="24"/>
              <w:szCs w:val="24"/>
            </w:rPr>
          </w:pPr>
          <w:r w:rsidRPr="00EA4B10">
            <w:rPr>
              <w:sz w:val="24"/>
              <w:szCs w:val="24"/>
            </w:rPr>
            <w:t>Herzberg’s Two-Factor Theory of Motivation</w:t>
          </w:r>
        </w:p>
        <w:p w:rsidR="00EA4B10" w:rsidRPr="00EA4B10" w:rsidRDefault="00EA4B10" w:rsidP="00F94EA1">
          <w:pPr>
            <w:pStyle w:val="ListParagraph"/>
            <w:numPr>
              <w:ilvl w:val="0"/>
              <w:numId w:val="1"/>
            </w:numPr>
            <w:spacing w:before="100" w:beforeAutospacing="1" w:after="100" w:afterAutospacing="1" w:line="276" w:lineRule="auto"/>
            <w:jc w:val="both"/>
            <w:outlineLvl w:val="0"/>
            <w:rPr>
              <w:rFonts w:eastAsia="Times New Roman" w:cs="Times New Roman"/>
              <w:bCs/>
              <w:sz w:val="24"/>
              <w:szCs w:val="24"/>
              <w:lang w:eastAsia="en-GB"/>
            </w:rPr>
          </w:pPr>
          <w:r w:rsidRPr="00EA4B10">
            <w:rPr>
              <w:rFonts w:eastAsia="Times New Roman" w:cs="Times New Roman"/>
              <w:bCs/>
              <w:sz w:val="24"/>
              <w:szCs w:val="24"/>
              <w:lang w:eastAsia="en-GB"/>
            </w:rPr>
            <w:t xml:space="preserve">Frederick Herzberg’s motivation and hygiene factors </w:t>
          </w:r>
        </w:p>
        <w:p w:rsidR="00EA4B10" w:rsidRPr="00EA4B10" w:rsidRDefault="00EA4B10" w:rsidP="00F94EA1">
          <w:pPr>
            <w:pStyle w:val="ListParagraph"/>
            <w:numPr>
              <w:ilvl w:val="0"/>
              <w:numId w:val="1"/>
            </w:numPr>
            <w:spacing w:before="100" w:beforeAutospacing="1" w:after="100" w:afterAutospacing="1" w:line="276" w:lineRule="auto"/>
            <w:jc w:val="both"/>
            <w:outlineLvl w:val="0"/>
            <w:rPr>
              <w:rFonts w:eastAsia="Times New Roman" w:cs="Times New Roman"/>
              <w:bCs/>
              <w:kern w:val="36"/>
              <w:sz w:val="24"/>
              <w:szCs w:val="24"/>
              <w:lang w:eastAsia="en-GB"/>
            </w:rPr>
          </w:pPr>
          <w:r w:rsidRPr="00EA4B10">
            <w:rPr>
              <w:rFonts w:eastAsia="Times New Roman" w:cs="Times New Roman"/>
              <w:bCs/>
              <w:kern w:val="36"/>
              <w:sz w:val="24"/>
              <w:szCs w:val="24"/>
              <w:lang w:eastAsia="en-GB"/>
            </w:rPr>
            <w:t>Goal Setting Theory of Motivation</w:t>
          </w:r>
        </w:p>
        <w:p w:rsidR="00EA4B10" w:rsidRDefault="00EA4B10" w:rsidP="00F94EA1">
          <w:pPr>
            <w:pStyle w:val="ListParagraph"/>
            <w:numPr>
              <w:ilvl w:val="0"/>
              <w:numId w:val="1"/>
            </w:numPr>
            <w:spacing w:before="100" w:beforeAutospacing="1" w:after="100" w:afterAutospacing="1" w:line="276" w:lineRule="auto"/>
            <w:jc w:val="both"/>
            <w:outlineLvl w:val="0"/>
            <w:rPr>
              <w:rFonts w:eastAsia="Times New Roman" w:cs="Times New Roman"/>
              <w:bCs/>
              <w:kern w:val="36"/>
              <w:sz w:val="24"/>
              <w:szCs w:val="24"/>
              <w:lang w:eastAsia="en-GB"/>
            </w:rPr>
          </w:pPr>
          <w:r w:rsidRPr="00EA4B10">
            <w:rPr>
              <w:rFonts w:eastAsia="Times New Roman" w:cs="Times New Roman"/>
              <w:bCs/>
              <w:kern w:val="36"/>
              <w:sz w:val="24"/>
              <w:szCs w:val="24"/>
              <w:lang w:eastAsia="en-GB"/>
            </w:rPr>
            <w:t>Expectancy Theory of Motivation etc.</w:t>
          </w:r>
        </w:p>
        <w:p w:rsidR="003E2EB6" w:rsidRDefault="003E2EB6" w:rsidP="003E2EB6">
          <w:pPr>
            <w:spacing w:before="100" w:beforeAutospacing="1" w:after="100" w:afterAutospacing="1" w:line="276" w:lineRule="auto"/>
            <w:jc w:val="both"/>
            <w:outlineLvl w:val="0"/>
            <w:rPr>
              <w:rFonts w:eastAsia="Times New Roman" w:cs="Times New Roman"/>
              <w:bCs/>
              <w:kern w:val="36"/>
              <w:sz w:val="24"/>
              <w:szCs w:val="24"/>
              <w:lang w:eastAsia="en-GB"/>
            </w:rPr>
          </w:pPr>
        </w:p>
        <w:p w:rsidR="003E2EB6" w:rsidRDefault="003E2EB6" w:rsidP="003E2EB6">
          <w:pPr>
            <w:spacing w:before="100" w:beforeAutospacing="1" w:after="100" w:afterAutospacing="1" w:line="276" w:lineRule="auto"/>
            <w:jc w:val="both"/>
            <w:outlineLvl w:val="0"/>
            <w:rPr>
              <w:rFonts w:eastAsia="Times New Roman" w:cs="Times New Roman"/>
              <w:bCs/>
              <w:kern w:val="36"/>
              <w:sz w:val="24"/>
              <w:szCs w:val="24"/>
              <w:lang w:eastAsia="en-GB"/>
            </w:rPr>
          </w:pPr>
        </w:p>
        <w:p w:rsidR="003E2EB6" w:rsidRPr="003E2EB6" w:rsidRDefault="003E2EB6" w:rsidP="003E2EB6">
          <w:pPr>
            <w:spacing w:before="100" w:beforeAutospacing="1" w:after="100" w:afterAutospacing="1" w:line="276" w:lineRule="auto"/>
            <w:jc w:val="both"/>
            <w:outlineLvl w:val="0"/>
            <w:rPr>
              <w:rFonts w:eastAsia="Times New Roman" w:cs="Times New Roman"/>
              <w:bCs/>
              <w:kern w:val="36"/>
              <w:sz w:val="24"/>
              <w:szCs w:val="24"/>
              <w:lang w:eastAsia="en-GB"/>
            </w:rPr>
          </w:pPr>
        </w:p>
        <w:p w:rsidR="003A5D14" w:rsidRPr="00EA4B10" w:rsidRDefault="003A5D14" w:rsidP="003C5E1B">
          <w:pPr>
            <w:pStyle w:val="ListParagraph"/>
            <w:spacing w:before="100" w:beforeAutospacing="1" w:after="100" w:afterAutospacing="1" w:line="276" w:lineRule="auto"/>
            <w:jc w:val="both"/>
            <w:outlineLvl w:val="0"/>
            <w:rPr>
              <w:rFonts w:eastAsia="Times New Roman" w:cs="Times New Roman"/>
              <w:bCs/>
              <w:kern w:val="36"/>
              <w:sz w:val="24"/>
              <w:szCs w:val="24"/>
              <w:lang w:eastAsia="en-GB"/>
            </w:rPr>
          </w:pPr>
        </w:p>
        <w:p w:rsidR="00B9607A" w:rsidRDefault="00B9607A" w:rsidP="003C5E1B">
          <w:pPr>
            <w:spacing w:before="100" w:beforeAutospacing="1" w:after="100" w:afterAutospacing="1" w:line="276" w:lineRule="auto"/>
            <w:jc w:val="both"/>
            <w:outlineLvl w:val="1"/>
            <w:rPr>
              <w:rFonts w:ascii="Times New Roman" w:eastAsia="Times New Roman" w:hAnsi="Times New Roman" w:cs="Times New Roman"/>
              <w:b/>
              <w:bCs/>
              <w:sz w:val="24"/>
              <w:szCs w:val="36"/>
              <w:lang w:eastAsia="en-GB"/>
            </w:rPr>
          </w:pPr>
        </w:p>
        <w:p w:rsidR="000E5460" w:rsidRDefault="000E5460" w:rsidP="003C5E1B">
          <w:pPr>
            <w:spacing w:before="100" w:beforeAutospacing="1" w:after="100" w:afterAutospacing="1" w:line="276" w:lineRule="auto"/>
            <w:jc w:val="both"/>
            <w:outlineLvl w:val="1"/>
            <w:rPr>
              <w:rFonts w:ascii="Times New Roman" w:eastAsia="Times New Roman" w:hAnsi="Times New Roman" w:cs="Times New Roman"/>
              <w:b/>
              <w:bCs/>
              <w:sz w:val="24"/>
              <w:szCs w:val="36"/>
              <w:lang w:eastAsia="en-GB"/>
            </w:rPr>
          </w:pPr>
        </w:p>
        <w:p w:rsidR="000E5460" w:rsidRDefault="000E5460" w:rsidP="003C5E1B">
          <w:pPr>
            <w:spacing w:before="100" w:beforeAutospacing="1" w:after="100" w:afterAutospacing="1" w:line="276" w:lineRule="auto"/>
            <w:jc w:val="both"/>
            <w:outlineLvl w:val="1"/>
            <w:rPr>
              <w:rFonts w:ascii="Times New Roman" w:eastAsia="Times New Roman" w:hAnsi="Times New Roman" w:cs="Times New Roman"/>
              <w:b/>
              <w:bCs/>
              <w:sz w:val="24"/>
              <w:szCs w:val="36"/>
              <w:lang w:eastAsia="en-GB"/>
            </w:rPr>
          </w:pPr>
        </w:p>
        <w:p w:rsidR="000E5460" w:rsidRDefault="000E5460" w:rsidP="003C5E1B">
          <w:pPr>
            <w:spacing w:before="100" w:beforeAutospacing="1" w:after="100" w:afterAutospacing="1" w:line="276" w:lineRule="auto"/>
            <w:jc w:val="both"/>
            <w:outlineLvl w:val="1"/>
            <w:rPr>
              <w:rFonts w:ascii="Times New Roman" w:eastAsia="Times New Roman" w:hAnsi="Times New Roman" w:cs="Times New Roman"/>
              <w:b/>
              <w:bCs/>
              <w:sz w:val="24"/>
              <w:szCs w:val="36"/>
              <w:lang w:eastAsia="en-GB"/>
            </w:rPr>
          </w:pPr>
        </w:p>
        <w:p w:rsidR="00031E11" w:rsidRDefault="00031E11" w:rsidP="003C5E1B">
          <w:pPr>
            <w:spacing w:before="100" w:beforeAutospacing="1" w:after="100" w:afterAutospacing="1" w:line="276" w:lineRule="auto"/>
            <w:jc w:val="both"/>
            <w:outlineLvl w:val="1"/>
            <w:rPr>
              <w:rFonts w:ascii="Times New Roman" w:eastAsia="Times New Roman" w:hAnsi="Times New Roman" w:cs="Times New Roman"/>
              <w:b/>
              <w:bCs/>
              <w:sz w:val="24"/>
              <w:szCs w:val="36"/>
              <w:lang w:eastAsia="en-GB"/>
            </w:rPr>
          </w:pPr>
        </w:p>
        <w:p w:rsidR="00031E11" w:rsidRDefault="00031E11" w:rsidP="003C5E1B">
          <w:pPr>
            <w:spacing w:before="100" w:beforeAutospacing="1" w:after="100" w:afterAutospacing="1" w:line="276" w:lineRule="auto"/>
            <w:jc w:val="both"/>
            <w:outlineLvl w:val="1"/>
            <w:rPr>
              <w:rFonts w:ascii="Times New Roman" w:eastAsia="Times New Roman" w:hAnsi="Times New Roman" w:cs="Times New Roman"/>
              <w:b/>
              <w:bCs/>
              <w:sz w:val="24"/>
              <w:szCs w:val="36"/>
              <w:lang w:eastAsia="en-GB"/>
            </w:rPr>
          </w:pPr>
        </w:p>
        <w:p w:rsidR="006337A0" w:rsidRPr="00F0111A" w:rsidRDefault="006337A0" w:rsidP="003C5E1B">
          <w:pPr>
            <w:spacing w:before="100" w:beforeAutospacing="1" w:after="100" w:afterAutospacing="1" w:line="276" w:lineRule="auto"/>
            <w:jc w:val="both"/>
            <w:outlineLvl w:val="1"/>
            <w:rPr>
              <w:rFonts w:ascii="Times New Roman" w:eastAsia="Times New Roman" w:hAnsi="Times New Roman" w:cs="Times New Roman"/>
              <w:b/>
              <w:bCs/>
              <w:sz w:val="24"/>
              <w:szCs w:val="36"/>
              <w:lang w:eastAsia="en-GB"/>
            </w:rPr>
          </w:pPr>
          <w:r w:rsidRPr="00F0111A">
            <w:rPr>
              <w:rFonts w:ascii="Times New Roman" w:eastAsia="Times New Roman" w:hAnsi="Times New Roman" w:cs="Times New Roman"/>
              <w:b/>
              <w:bCs/>
              <w:sz w:val="24"/>
              <w:szCs w:val="36"/>
              <w:lang w:eastAsia="en-GB"/>
            </w:rPr>
            <w:t xml:space="preserve">Maslow's </w:t>
          </w:r>
          <w:r w:rsidR="00A859F1" w:rsidRPr="00F0111A">
            <w:rPr>
              <w:rFonts w:ascii="Times New Roman" w:eastAsia="Times New Roman" w:hAnsi="Times New Roman" w:cs="Times New Roman"/>
              <w:b/>
              <w:bCs/>
              <w:sz w:val="24"/>
              <w:szCs w:val="36"/>
              <w:lang w:eastAsia="en-GB"/>
            </w:rPr>
            <w:t>Hierarchy</w:t>
          </w:r>
          <w:r w:rsidRPr="00F0111A">
            <w:rPr>
              <w:rFonts w:ascii="Times New Roman" w:eastAsia="Times New Roman" w:hAnsi="Times New Roman" w:cs="Times New Roman"/>
              <w:b/>
              <w:bCs/>
              <w:sz w:val="24"/>
              <w:szCs w:val="36"/>
              <w:lang w:eastAsia="en-GB"/>
            </w:rPr>
            <w:t xml:space="preserve"> of Needs</w:t>
          </w:r>
        </w:p>
        <w:p w:rsidR="006337A0" w:rsidRPr="006337A0" w:rsidRDefault="0074577E" w:rsidP="003C5E1B">
          <w:pPr>
            <w:spacing w:before="100" w:beforeAutospacing="1" w:after="100" w:afterAutospacing="1" w:line="276" w:lineRule="auto"/>
            <w:jc w:val="both"/>
            <w:rPr>
              <w:rFonts w:ascii="Times New Roman" w:eastAsia="Times New Roman" w:hAnsi="Times New Roman" w:cs="Times New Roman"/>
              <w:sz w:val="24"/>
              <w:szCs w:val="24"/>
              <w:lang w:eastAsia="en-GB"/>
            </w:rPr>
          </w:pPr>
          <w:r>
            <w:t xml:space="preserve">Abraham </w:t>
          </w:r>
          <w:r w:rsidR="00A859F1">
            <w:rPr>
              <w:rFonts w:ascii="Times New Roman" w:eastAsia="Times New Roman" w:hAnsi="Times New Roman" w:cs="Times New Roman"/>
              <w:sz w:val="24"/>
              <w:szCs w:val="24"/>
              <w:lang w:eastAsia="en-GB"/>
            </w:rPr>
            <w:t>Maslow’s h</w:t>
          </w:r>
          <w:r w:rsidR="00A859F1" w:rsidRPr="006337A0">
            <w:rPr>
              <w:rFonts w:ascii="Times New Roman" w:eastAsia="Times New Roman" w:hAnsi="Times New Roman" w:cs="Times New Roman"/>
              <w:sz w:val="24"/>
              <w:szCs w:val="24"/>
              <w:lang w:eastAsia="en-GB"/>
            </w:rPr>
            <w:t>ierarchy</w:t>
          </w:r>
          <w:r w:rsidR="00A859F1">
            <w:rPr>
              <w:rFonts w:ascii="Times New Roman" w:eastAsia="Times New Roman" w:hAnsi="Times New Roman" w:cs="Times New Roman"/>
              <w:sz w:val="24"/>
              <w:szCs w:val="24"/>
              <w:lang w:eastAsia="en-GB"/>
            </w:rPr>
            <w:t xml:space="preserve"> of needs exposed as pyramid</w:t>
          </w:r>
          <w:r w:rsidR="006337A0" w:rsidRPr="006337A0">
            <w:rPr>
              <w:rFonts w:ascii="Times New Roman" w:eastAsia="Times New Roman" w:hAnsi="Times New Roman" w:cs="Times New Roman"/>
              <w:sz w:val="24"/>
              <w:szCs w:val="24"/>
              <w:lang w:eastAsia="en-GB"/>
            </w:rPr>
            <w:t xml:space="preserve"> </w:t>
          </w:r>
          <w:r w:rsidR="00A859F1" w:rsidRPr="006337A0">
            <w:rPr>
              <w:rFonts w:ascii="Times New Roman" w:eastAsia="Times New Roman" w:hAnsi="Times New Roman" w:cs="Times New Roman"/>
              <w:sz w:val="24"/>
              <w:szCs w:val="24"/>
              <w:lang w:eastAsia="en-GB"/>
            </w:rPr>
            <w:t>advises</w:t>
          </w:r>
          <w:r w:rsidR="006337A0" w:rsidRPr="006337A0">
            <w:rPr>
              <w:rFonts w:ascii="Times New Roman" w:eastAsia="Times New Roman" w:hAnsi="Times New Roman" w:cs="Times New Roman"/>
              <w:sz w:val="24"/>
              <w:szCs w:val="24"/>
              <w:lang w:eastAsia="en-GB"/>
            </w:rPr>
            <w:t xml:space="preserve"> that people are motivated to </w:t>
          </w:r>
          <w:r w:rsidR="00A859F1" w:rsidRPr="006337A0">
            <w:rPr>
              <w:rFonts w:ascii="Times New Roman" w:eastAsia="Times New Roman" w:hAnsi="Times New Roman" w:cs="Times New Roman"/>
              <w:sz w:val="24"/>
              <w:szCs w:val="24"/>
              <w:lang w:eastAsia="en-GB"/>
            </w:rPr>
            <w:t>fulfil</w:t>
          </w:r>
          <w:r w:rsidR="006337A0" w:rsidRPr="006337A0">
            <w:rPr>
              <w:rFonts w:ascii="Times New Roman" w:eastAsia="Times New Roman" w:hAnsi="Times New Roman" w:cs="Times New Roman"/>
              <w:sz w:val="24"/>
              <w:szCs w:val="24"/>
              <w:lang w:eastAsia="en-GB"/>
            </w:rPr>
            <w:t xml:space="preserve"> basic needs before moving </w:t>
          </w:r>
          <w:r w:rsidR="00A859F1">
            <w:rPr>
              <w:rFonts w:ascii="Times New Roman" w:eastAsia="Times New Roman" w:hAnsi="Times New Roman" w:cs="Times New Roman"/>
              <w:sz w:val="24"/>
              <w:szCs w:val="24"/>
              <w:lang w:eastAsia="en-GB"/>
            </w:rPr>
            <w:t xml:space="preserve">to </w:t>
          </w:r>
          <w:r w:rsidR="006337A0" w:rsidRPr="006337A0">
            <w:rPr>
              <w:rFonts w:ascii="Times New Roman" w:eastAsia="Times New Roman" w:hAnsi="Times New Roman" w:cs="Times New Roman"/>
              <w:sz w:val="24"/>
              <w:szCs w:val="24"/>
              <w:lang w:eastAsia="en-GB"/>
            </w:rPr>
            <w:t xml:space="preserve">more </w:t>
          </w:r>
          <w:r w:rsidR="00A859F1" w:rsidRPr="006337A0">
            <w:rPr>
              <w:rFonts w:ascii="Times New Roman" w:eastAsia="Times New Roman" w:hAnsi="Times New Roman" w:cs="Times New Roman"/>
              <w:sz w:val="24"/>
              <w:szCs w:val="24"/>
              <w:lang w:eastAsia="en-GB"/>
            </w:rPr>
            <w:t>progressive</w:t>
          </w:r>
          <w:r w:rsidR="006337A0" w:rsidRPr="006337A0">
            <w:rPr>
              <w:rFonts w:ascii="Times New Roman" w:eastAsia="Times New Roman" w:hAnsi="Times New Roman" w:cs="Times New Roman"/>
              <w:sz w:val="24"/>
              <w:szCs w:val="24"/>
              <w:lang w:eastAsia="en-GB"/>
            </w:rPr>
            <w:t xml:space="preserve"> needs.</w:t>
          </w:r>
          <w:r w:rsidR="00A859F1">
            <w:rPr>
              <w:rFonts w:ascii="Times New Roman" w:eastAsia="Times New Roman" w:hAnsi="Times New Roman" w:cs="Times New Roman"/>
              <w:sz w:val="24"/>
              <w:szCs w:val="24"/>
              <w:lang w:eastAsia="en-GB"/>
            </w:rPr>
            <w:t xml:space="preserve"> The bottom levels of the pyramid made up of most basic needs such as food, water sleep </w:t>
          </w:r>
          <w:r>
            <w:rPr>
              <w:rFonts w:ascii="Times New Roman" w:eastAsia="Times New Roman" w:hAnsi="Times New Roman" w:cs="Times New Roman"/>
              <w:sz w:val="24"/>
              <w:szCs w:val="24"/>
              <w:lang w:eastAsia="en-GB"/>
            </w:rPr>
            <w:t>etc.</w:t>
          </w:r>
          <w:r w:rsidR="00A859F1">
            <w:rPr>
              <w:rFonts w:ascii="Times New Roman" w:eastAsia="Times New Roman" w:hAnsi="Times New Roman" w:cs="Times New Roman"/>
              <w:sz w:val="24"/>
              <w:szCs w:val="24"/>
              <w:lang w:eastAsia="en-GB"/>
            </w:rPr>
            <w:t xml:space="preserve"> whereas and more composite needs are located at the top refers self-actualization such as morality, creativity, problem solving etc. people start from bottom level and try to achieve to the top after successfully gain every level of need.</w:t>
          </w:r>
        </w:p>
        <w:p w:rsidR="006337A0" w:rsidRDefault="006337A0" w:rsidP="00F0111A">
          <w:pPr>
            <w:spacing w:before="100" w:beforeAutospacing="1" w:after="100" w:afterAutospacing="1" w:line="276" w:lineRule="auto"/>
            <w:jc w:val="center"/>
            <w:rPr>
              <w:rFonts w:ascii="Times New Roman" w:eastAsia="Times New Roman" w:hAnsi="Times New Roman" w:cs="Times New Roman"/>
              <w:sz w:val="24"/>
              <w:szCs w:val="24"/>
              <w:lang w:eastAsia="en-GB"/>
            </w:rPr>
          </w:pPr>
          <w:r w:rsidRPr="006337A0">
            <w:rPr>
              <w:rFonts w:ascii="Times New Roman" w:eastAsia="Times New Roman" w:hAnsi="Times New Roman" w:cs="Times New Roman"/>
              <w:noProof/>
              <w:sz w:val="24"/>
              <w:szCs w:val="24"/>
              <w:lang w:eastAsia="en-GB"/>
            </w:rPr>
            <w:drawing>
              <wp:inline distT="0" distB="0" distL="0" distR="0" wp14:anchorId="466C1C78" wp14:editId="7ED4E8A0">
                <wp:extent cx="3566271" cy="2352675"/>
                <wp:effectExtent l="0" t="0" r="0" b="0"/>
                <wp:docPr id="1" name="Picture 1" descr="Maslows_Hierarchy_of_Nee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_Hierarchy_of_Needs.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88712" cy="2367479"/>
                        </a:xfrm>
                        <a:prstGeom prst="rect">
                          <a:avLst/>
                        </a:prstGeom>
                        <a:noFill/>
                        <a:ln>
                          <a:noFill/>
                        </a:ln>
                      </pic:spPr>
                    </pic:pic>
                  </a:graphicData>
                </a:graphic>
              </wp:inline>
            </w:drawing>
          </w:r>
        </w:p>
        <w:p w:rsidR="00282CB9" w:rsidRDefault="0074577E" w:rsidP="003C5E1B">
          <w:pPr>
            <w:spacing w:before="100" w:beforeAutospacing="1" w:after="100" w:afterAutospacing="1" w:line="276" w:lineRule="auto"/>
            <w:jc w:val="both"/>
            <w:rPr>
              <w:rFonts w:ascii="Times New Roman" w:eastAsia="Times New Roman" w:hAnsi="Times New Roman" w:cs="Times New Roman"/>
              <w:color w:val="0070C0"/>
              <w:sz w:val="24"/>
              <w:szCs w:val="24"/>
              <w:u w:val="single"/>
              <w:lang w:eastAsia="en-GB"/>
            </w:rPr>
          </w:pPr>
          <w:r>
            <w:rPr>
              <w:rFonts w:ascii="Times New Roman" w:eastAsia="Times New Roman" w:hAnsi="Times New Roman" w:cs="Times New Roman"/>
              <w:sz w:val="24"/>
              <w:szCs w:val="24"/>
              <w:lang w:eastAsia="en-GB"/>
            </w:rPr>
            <w:tab/>
          </w:r>
          <w:r>
            <w:rPr>
              <w:rFonts w:ascii="Times New Roman" w:eastAsia="Times New Roman" w:hAnsi="Times New Roman" w:cs="Times New Roman"/>
              <w:sz w:val="24"/>
              <w:szCs w:val="24"/>
              <w:lang w:eastAsia="en-GB"/>
            </w:rPr>
            <w:tab/>
          </w:r>
          <w:r>
            <w:rPr>
              <w:rFonts w:ascii="Times New Roman" w:eastAsia="Times New Roman" w:hAnsi="Times New Roman" w:cs="Times New Roman"/>
              <w:sz w:val="24"/>
              <w:szCs w:val="24"/>
              <w:lang w:eastAsia="en-GB"/>
            </w:rPr>
            <w:tab/>
          </w:r>
          <w:r w:rsidRPr="0074577E">
            <w:rPr>
              <w:rFonts w:ascii="Times New Roman" w:eastAsia="Times New Roman" w:hAnsi="Times New Roman" w:cs="Times New Roman"/>
              <w:color w:val="0070C0"/>
              <w:sz w:val="24"/>
              <w:szCs w:val="24"/>
              <w:lang w:eastAsia="en-GB"/>
            </w:rPr>
            <w:t xml:space="preserve">Fig: </w:t>
          </w:r>
          <w:r w:rsidRPr="00E34B4B">
            <w:rPr>
              <w:rFonts w:ascii="Times New Roman" w:eastAsia="Times New Roman" w:hAnsi="Times New Roman" w:cs="Times New Roman"/>
              <w:color w:val="0070C0"/>
              <w:sz w:val="24"/>
              <w:szCs w:val="24"/>
              <w:u w:val="single"/>
              <w:lang w:eastAsia="en-GB"/>
            </w:rPr>
            <w:t>Maslow’s Hierarchy of Need</w:t>
          </w:r>
        </w:p>
        <w:p w:rsidR="00FC24E1" w:rsidRPr="00282CB9" w:rsidRDefault="00A60A7B" w:rsidP="003C5E1B">
          <w:pPr>
            <w:spacing w:before="100" w:beforeAutospacing="1" w:after="100" w:afterAutospacing="1" w:line="276" w:lineRule="auto"/>
            <w:jc w:val="both"/>
            <w:rPr>
              <w:rFonts w:ascii="Times New Roman" w:eastAsia="Times New Roman" w:hAnsi="Times New Roman" w:cs="Times New Roman"/>
              <w:sz w:val="24"/>
              <w:szCs w:val="24"/>
              <w:lang w:eastAsia="en-GB"/>
            </w:rPr>
          </w:pPr>
          <w:r w:rsidRPr="00282CB9">
            <w:rPr>
              <w:sz w:val="24"/>
            </w:rPr>
            <w:t>E</w:t>
          </w:r>
          <w:r w:rsidR="0074577E" w:rsidRPr="00282CB9">
            <w:rPr>
              <w:sz w:val="24"/>
            </w:rPr>
            <w:t xml:space="preserve">mployees should get appropriate salaries to acquirement the basic necessities. Job safety and security also ensuring good workplace environment, reassure teamwork and </w:t>
          </w:r>
          <w:r w:rsidRPr="00282CB9">
            <w:rPr>
              <w:sz w:val="24"/>
            </w:rPr>
            <w:t xml:space="preserve">allocated </w:t>
          </w:r>
          <w:r w:rsidR="0074577E" w:rsidRPr="00282CB9">
            <w:rPr>
              <w:sz w:val="24"/>
            </w:rPr>
            <w:t xml:space="preserve">challenging jobs </w:t>
          </w:r>
          <w:r w:rsidRPr="00282CB9">
            <w:rPr>
              <w:sz w:val="24"/>
            </w:rPr>
            <w:t xml:space="preserve">so that </w:t>
          </w:r>
          <w:r w:rsidR="0074577E" w:rsidRPr="00282CB9">
            <w:rPr>
              <w:sz w:val="24"/>
            </w:rPr>
            <w:t xml:space="preserve">skills and competencies are fully utilized. </w:t>
          </w:r>
          <w:r w:rsidRPr="00282CB9">
            <w:rPr>
              <w:sz w:val="24"/>
            </w:rPr>
            <w:t>Growth</w:t>
          </w:r>
          <w:r w:rsidR="0074577E" w:rsidRPr="00282CB9">
            <w:rPr>
              <w:sz w:val="24"/>
            </w:rPr>
            <w:t xml:space="preserve"> opportunities </w:t>
          </w:r>
          <w:r w:rsidRPr="00282CB9">
            <w:rPr>
              <w:sz w:val="24"/>
            </w:rPr>
            <w:t>also can</w:t>
          </w:r>
          <w:r w:rsidR="0074577E" w:rsidRPr="00282CB9">
            <w:rPr>
              <w:sz w:val="24"/>
            </w:rPr>
            <w:t xml:space="preserve"> be given to reach the </w:t>
          </w:r>
          <w:r w:rsidRPr="00282CB9">
            <w:rPr>
              <w:sz w:val="24"/>
            </w:rPr>
            <w:t>top of the satisfaction</w:t>
          </w:r>
          <w:r w:rsidR="0074577E" w:rsidRPr="00282CB9">
            <w:rPr>
              <w:sz w:val="24"/>
            </w:rPr>
            <w:t xml:space="preserve"> are</w:t>
          </w:r>
          <w:r w:rsidRPr="00282CB9">
            <w:rPr>
              <w:sz w:val="24"/>
            </w:rPr>
            <w:t xml:space="preserve"> the </w:t>
          </w:r>
          <w:r w:rsidR="00805E8F" w:rsidRPr="00282CB9">
            <w:rPr>
              <w:sz w:val="24"/>
            </w:rPr>
            <w:t>implications</w:t>
          </w:r>
          <w:r w:rsidR="00FC24E1" w:rsidRPr="00282CB9">
            <w:rPr>
              <w:sz w:val="24"/>
            </w:rPr>
            <w:t xml:space="preserve"> of Maslow’s Hierarchy of Needs Theory </w:t>
          </w:r>
          <w:r w:rsidR="0074577E" w:rsidRPr="00282CB9">
            <w:rPr>
              <w:sz w:val="24"/>
            </w:rPr>
            <w:t>in workplace</w:t>
          </w:r>
          <w:r w:rsidR="00282CB9">
            <w:rPr>
              <w:sz w:val="24"/>
            </w:rPr>
            <w:t xml:space="preserve">.  </w:t>
          </w:r>
          <w:r w:rsidR="003A5D14" w:rsidRPr="00282CB9">
            <w:rPr>
              <w:sz w:val="24"/>
            </w:rPr>
            <w:t>Maslow’s motivational theory of needs is a common framework for each and every employee as individuals but reality is different employee driven by different needs at same time moreover some people basic needs are different than others such as an artist basic needs not like other as satisfaction but recognition and achievement.</w:t>
          </w:r>
        </w:p>
        <w:p w:rsidR="00AE6C47" w:rsidRDefault="00AE6C47" w:rsidP="00AE6C47">
          <w:pPr>
            <w:pStyle w:val="NormalWeb"/>
          </w:pPr>
          <w:r>
            <w:rPr>
              <w:rStyle w:val="selectable"/>
              <w:color w:val="000000"/>
            </w:rPr>
            <w:t>(Managementstudyguide.com, 2019)</w:t>
          </w:r>
          <w:r>
            <w:t xml:space="preserve"> </w:t>
          </w:r>
        </w:p>
        <w:p w:rsidR="00C31A46" w:rsidRDefault="00C31A46" w:rsidP="00C31A46">
          <w:pPr>
            <w:spacing w:before="100" w:beforeAutospacing="1" w:after="100" w:afterAutospacing="1" w:line="276" w:lineRule="auto"/>
            <w:jc w:val="both"/>
            <w:outlineLvl w:val="1"/>
            <w:rPr>
              <w:rFonts w:eastAsia="Times New Roman" w:cs="Times New Roman"/>
              <w:b/>
              <w:bCs/>
              <w:sz w:val="24"/>
              <w:szCs w:val="24"/>
              <w:lang w:eastAsia="en-GB"/>
            </w:rPr>
          </w:pPr>
        </w:p>
        <w:p w:rsidR="00C873EB" w:rsidRDefault="00C873EB" w:rsidP="00C31A46">
          <w:pPr>
            <w:spacing w:before="100" w:beforeAutospacing="1" w:after="100" w:afterAutospacing="1" w:line="276" w:lineRule="auto"/>
            <w:jc w:val="both"/>
            <w:outlineLvl w:val="1"/>
            <w:rPr>
              <w:rFonts w:eastAsia="Times New Roman" w:cs="Times New Roman"/>
              <w:b/>
              <w:bCs/>
              <w:sz w:val="24"/>
              <w:szCs w:val="24"/>
              <w:lang w:eastAsia="en-GB"/>
            </w:rPr>
          </w:pPr>
        </w:p>
        <w:p w:rsidR="00C873EB" w:rsidRDefault="00C873EB" w:rsidP="00C31A46">
          <w:pPr>
            <w:spacing w:before="100" w:beforeAutospacing="1" w:after="100" w:afterAutospacing="1" w:line="276" w:lineRule="auto"/>
            <w:jc w:val="both"/>
            <w:outlineLvl w:val="1"/>
            <w:rPr>
              <w:rFonts w:eastAsia="Times New Roman" w:cs="Times New Roman"/>
              <w:b/>
              <w:bCs/>
              <w:sz w:val="24"/>
              <w:szCs w:val="24"/>
              <w:lang w:eastAsia="en-GB"/>
            </w:rPr>
          </w:pPr>
        </w:p>
        <w:p w:rsidR="00CB6D41" w:rsidRDefault="00CB6D41" w:rsidP="00C31A46">
          <w:pPr>
            <w:spacing w:before="100" w:beforeAutospacing="1" w:after="100" w:afterAutospacing="1" w:line="276" w:lineRule="auto"/>
            <w:jc w:val="both"/>
            <w:outlineLvl w:val="1"/>
            <w:rPr>
              <w:rFonts w:eastAsia="Times New Roman" w:cs="Times New Roman"/>
              <w:b/>
              <w:bCs/>
              <w:sz w:val="24"/>
              <w:szCs w:val="24"/>
              <w:lang w:eastAsia="en-GB"/>
            </w:rPr>
          </w:pPr>
        </w:p>
        <w:p w:rsidR="006337A0" w:rsidRPr="00C31A46" w:rsidRDefault="006337A0" w:rsidP="00C31A46">
          <w:pPr>
            <w:spacing w:before="100" w:beforeAutospacing="1" w:after="100" w:afterAutospacing="1" w:line="276" w:lineRule="auto"/>
            <w:jc w:val="both"/>
            <w:outlineLvl w:val="1"/>
            <w:rPr>
              <w:rFonts w:eastAsia="Times New Roman" w:cs="Times New Roman"/>
              <w:b/>
              <w:bCs/>
              <w:sz w:val="24"/>
              <w:szCs w:val="24"/>
              <w:lang w:eastAsia="en-GB"/>
            </w:rPr>
          </w:pPr>
          <w:r w:rsidRPr="00C31A46">
            <w:rPr>
              <w:rFonts w:eastAsia="Times New Roman" w:cs="Times New Roman"/>
              <w:b/>
              <w:bCs/>
              <w:sz w:val="24"/>
              <w:szCs w:val="24"/>
              <w:lang w:eastAsia="en-GB"/>
            </w:rPr>
            <w:t>Frederick Herzberg’s motivation and hygiene factors</w:t>
          </w:r>
        </w:p>
        <w:p w:rsidR="006337A0" w:rsidRPr="00C31A46" w:rsidRDefault="006337A0" w:rsidP="00C31A46">
          <w:pPr>
            <w:spacing w:before="100" w:beforeAutospacing="1" w:after="100" w:afterAutospacing="1" w:line="276" w:lineRule="auto"/>
            <w:jc w:val="both"/>
            <w:rPr>
              <w:rFonts w:eastAsia="Times New Roman" w:cs="Times New Roman"/>
              <w:sz w:val="24"/>
              <w:szCs w:val="24"/>
              <w:lang w:eastAsia="en-GB"/>
            </w:rPr>
          </w:pPr>
          <w:r w:rsidRPr="00C31A46">
            <w:rPr>
              <w:rFonts w:eastAsia="Times New Roman" w:cs="Times New Roman"/>
              <w:sz w:val="24"/>
              <w:szCs w:val="24"/>
              <w:lang w:eastAsia="en-GB"/>
            </w:rPr>
            <w:t xml:space="preserve">Herzberg </w:t>
          </w:r>
          <w:r w:rsidR="00F15853" w:rsidRPr="00C31A46">
            <w:rPr>
              <w:rFonts w:eastAsia="Times New Roman" w:cs="Times New Roman"/>
              <w:sz w:val="24"/>
              <w:szCs w:val="24"/>
              <w:lang w:eastAsia="en-GB"/>
            </w:rPr>
            <w:t>presented</w:t>
          </w:r>
          <w:r w:rsidRPr="00C31A46">
            <w:rPr>
              <w:rFonts w:eastAsia="Times New Roman" w:cs="Times New Roman"/>
              <w:sz w:val="24"/>
              <w:szCs w:val="24"/>
              <w:lang w:eastAsia="en-GB"/>
            </w:rPr>
            <w:t xml:space="preserve"> the </w:t>
          </w:r>
          <w:r w:rsidR="00F15853" w:rsidRPr="00C31A46">
            <w:rPr>
              <w:rFonts w:eastAsia="Times New Roman" w:cs="Times New Roman"/>
              <w:sz w:val="24"/>
              <w:szCs w:val="24"/>
              <w:lang w:eastAsia="en-GB"/>
            </w:rPr>
            <w:t>attendance</w:t>
          </w:r>
          <w:r w:rsidRPr="00C31A46">
            <w:rPr>
              <w:rFonts w:eastAsia="Times New Roman" w:cs="Times New Roman"/>
              <w:sz w:val="24"/>
              <w:szCs w:val="24"/>
              <w:lang w:eastAsia="en-GB"/>
            </w:rPr>
            <w:t xml:space="preserve"> of certain factors </w:t>
          </w:r>
          <w:r w:rsidR="00F15853" w:rsidRPr="00C31A46">
            <w:rPr>
              <w:rFonts w:eastAsia="Times New Roman" w:cs="Times New Roman"/>
              <w:sz w:val="24"/>
              <w:szCs w:val="24"/>
              <w:lang w:eastAsia="en-GB"/>
            </w:rPr>
            <w:t>rightly</w:t>
          </w:r>
          <w:r w:rsidRPr="00C31A46">
            <w:rPr>
              <w:rFonts w:eastAsia="Times New Roman" w:cs="Times New Roman"/>
              <w:sz w:val="24"/>
              <w:szCs w:val="24"/>
              <w:lang w:eastAsia="en-GB"/>
            </w:rPr>
            <w:t xml:space="preserve"> motivate (motivators), </w:t>
          </w:r>
          <w:r w:rsidR="00F15853" w:rsidRPr="00C31A46">
            <w:rPr>
              <w:rFonts w:eastAsia="Times New Roman" w:cs="Times New Roman"/>
              <w:sz w:val="24"/>
              <w:szCs w:val="24"/>
              <w:lang w:eastAsia="en-GB"/>
            </w:rPr>
            <w:t>on the contrary the</w:t>
          </w:r>
          <w:r w:rsidRPr="00C31A46">
            <w:rPr>
              <w:rFonts w:eastAsia="Times New Roman" w:cs="Times New Roman"/>
              <w:sz w:val="24"/>
              <w:szCs w:val="24"/>
              <w:lang w:eastAsia="en-GB"/>
            </w:rPr>
            <w:t xml:space="preserve"> </w:t>
          </w:r>
          <w:r w:rsidR="00F15853" w:rsidRPr="00C31A46">
            <w:rPr>
              <w:rFonts w:eastAsia="Times New Roman" w:cs="Times New Roman"/>
              <w:sz w:val="24"/>
              <w:szCs w:val="24"/>
              <w:lang w:eastAsia="en-GB"/>
            </w:rPr>
            <w:t>lack</w:t>
          </w:r>
          <w:r w:rsidRPr="00C31A46">
            <w:rPr>
              <w:rFonts w:eastAsia="Times New Roman" w:cs="Times New Roman"/>
              <w:sz w:val="24"/>
              <w:szCs w:val="24"/>
              <w:lang w:eastAsia="en-GB"/>
            </w:rPr>
            <w:t xml:space="preserve"> of others </w:t>
          </w:r>
          <w:r w:rsidR="00F15853" w:rsidRPr="00C31A46">
            <w:rPr>
              <w:rFonts w:eastAsia="Times New Roman" w:cs="Times New Roman"/>
              <w:sz w:val="24"/>
              <w:szCs w:val="24"/>
              <w:lang w:eastAsia="en-GB"/>
            </w:rPr>
            <w:t>inclined</w:t>
          </w:r>
          <w:r w:rsidRPr="00C31A46">
            <w:rPr>
              <w:rFonts w:eastAsia="Times New Roman" w:cs="Times New Roman"/>
              <w:sz w:val="24"/>
              <w:szCs w:val="24"/>
              <w:lang w:eastAsia="en-GB"/>
            </w:rPr>
            <w:t xml:space="preserve"> to lead to dissatisfaction (hygiene factors). </w:t>
          </w:r>
          <w:r w:rsidR="00F15853" w:rsidRPr="00C31A46">
            <w:rPr>
              <w:rFonts w:eastAsia="Times New Roman" w:cs="Times New Roman"/>
              <w:sz w:val="24"/>
              <w:szCs w:val="24"/>
              <w:lang w:eastAsia="en-GB"/>
            </w:rPr>
            <w:t>So hygiene</w:t>
          </w:r>
          <w:r w:rsidRPr="00C31A46">
            <w:rPr>
              <w:rFonts w:eastAsia="Times New Roman" w:cs="Times New Roman"/>
              <w:sz w:val="24"/>
              <w:szCs w:val="24"/>
              <w:lang w:eastAsia="en-GB"/>
            </w:rPr>
            <w:t xml:space="preserve"> factors need to be </w:t>
          </w:r>
          <w:r w:rsidR="00F15853" w:rsidRPr="00C31A46">
            <w:rPr>
              <w:rFonts w:eastAsia="Times New Roman" w:cs="Times New Roman"/>
              <w:sz w:val="24"/>
              <w:szCs w:val="24"/>
              <w:lang w:eastAsia="en-GB"/>
            </w:rPr>
            <w:t>considered and fixed</w:t>
          </w:r>
          <w:r w:rsidRPr="00C31A46">
            <w:rPr>
              <w:rFonts w:eastAsia="Times New Roman" w:cs="Times New Roman"/>
              <w:sz w:val="24"/>
              <w:szCs w:val="24"/>
              <w:lang w:eastAsia="en-GB"/>
            </w:rPr>
            <w:t xml:space="preserve"> before motivators </w:t>
          </w:r>
          <w:r w:rsidR="00F15853" w:rsidRPr="00C31A46">
            <w:rPr>
              <w:rFonts w:eastAsia="Times New Roman" w:cs="Times New Roman"/>
              <w:sz w:val="24"/>
              <w:szCs w:val="24"/>
              <w:lang w:eastAsia="en-GB"/>
            </w:rPr>
            <w:t>come to an effect.</w:t>
          </w:r>
        </w:p>
        <w:p w:rsidR="006337A0" w:rsidRPr="00C31A46" w:rsidRDefault="006337A0" w:rsidP="00C31A46">
          <w:pPr>
            <w:spacing w:before="100" w:beforeAutospacing="1" w:after="100" w:afterAutospacing="1" w:line="276" w:lineRule="auto"/>
            <w:jc w:val="center"/>
            <w:rPr>
              <w:rFonts w:eastAsia="Times New Roman" w:cs="Times New Roman"/>
              <w:sz w:val="24"/>
              <w:szCs w:val="24"/>
              <w:lang w:eastAsia="en-GB"/>
            </w:rPr>
          </w:pPr>
          <w:r w:rsidRPr="00C31A46">
            <w:rPr>
              <w:rFonts w:eastAsia="Times New Roman" w:cs="Times New Roman"/>
              <w:noProof/>
              <w:sz w:val="24"/>
              <w:szCs w:val="24"/>
              <w:lang w:eastAsia="en-GB"/>
            </w:rPr>
            <w:drawing>
              <wp:inline distT="0" distB="0" distL="0" distR="0" wp14:anchorId="0A0F3EE5" wp14:editId="3ADCB067">
                <wp:extent cx="3762935" cy="4171950"/>
                <wp:effectExtent l="0" t="0" r="9525" b="0"/>
                <wp:docPr id="3" name="Picture 3" descr="HerzbergHygieneFacto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rzbergHygieneFactor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86547" cy="4198128"/>
                        </a:xfrm>
                        <a:prstGeom prst="rect">
                          <a:avLst/>
                        </a:prstGeom>
                        <a:noFill/>
                        <a:ln>
                          <a:noFill/>
                        </a:ln>
                      </pic:spPr>
                    </pic:pic>
                  </a:graphicData>
                </a:graphic>
              </wp:inline>
            </w:drawing>
          </w:r>
        </w:p>
        <w:p w:rsidR="005C645F" w:rsidRPr="00C31A46" w:rsidRDefault="005C645F" w:rsidP="00C31A46">
          <w:pPr>
            <w:spacing w:before="100" w:beforeAutospacing="1" w:after="100" w:afterAutospacing="1" w:line="276" w:lineRule="auto"/>
            <w:ind w:left="1440" w:firstLine="720"/>
            <w:jc w:val="both"/>
            <w:rPr>
              <w:rFonts w:eastAsia="Times New Roman" w:cs="Times New Roman"/>
              <w:sz w:val="24"/>
              <w:szCs w:val="24"/>
              <w:lang w:eastAsia="en-GB"/>
            </w:rPr>
          </w:pPr>
          <w:r w:rsidRPr="00C31A46">
            <w:rPr>
              <w:rFonts w:eastAsia="Times New Roman" w:cs="Times New Roman"/>
              <w:sz w:val="24"/>
              <w:szCs w:val="24"/>
              <w:lang w:eastAsia="en-GB"/>
            </w:rPr>
            <w:t xml:space="preserve">Fig: </w:t>
          </w:r>
          <w:r w:rsidRPr="00C31A46">
            <w:rPr>
              <w:rFonts w:eastAsia="Times New Roman" w:cs="Times New Roman"/>
              <w:color w:val="0070C0"/>
              <w:sz w:val="24"/>
              <w:szCs w:val="24"/>
              <w:u w:val="single"/>
              <w:lang w:eastAsia="en-GB"/>
            </w:rPr>
            <w:t>Herzberg’s Motivation and Hygiene factor</w:t>
          </w:r>
        </w:p>
        <w:p w:rsidR="00C31A46" w:rsidRDefault="00C31A46" w:rsidP="00C31A46">
          <w:pPr>
            <w:spacing w:before="100" w:beforeAutospacing="1" w:after="100" w:afterAutospacing="1" w:line="276" w:lineRule="auto"/>
            <w:jc w:val="both"/>
            <w:rPr>
              <w:rFonts w:eastAsia="Times New Roman" w:cs="Times New Roman"/>
              <w:sz w:val="24"/>
              <w:szCs w:val="24"/>
              <w:lang w:eastAsia="en-GB"/>
            </w:rPr>
          </w:pPr>
        </w:p>
        <w:p w:rsidR="006337A0" w:rsidRPr="00C31A46" w:rsidRDefault="006337A0" w:rsidP="00C31A46">
          <w:pPr>
            <w:spacing w:before="100" w:beforeAutospacing="1" w:after="100" w:afterAutospacing="1" w:line="276" w:lineRule="auto"/>
            <w:jc w:val="both"/>
            <w:rPr>
              <w:rFonts w:eastAsia="Times New Roman" w:cs="Times New Roman"/>
              <w:sz w:val="24"/>
              <w:szCs w:val="24"/>
              <w:lang w:eastAsia="en-GB"/>
            </w:rPr>
          </w:pPr>
          <w:r w:rsidRPr="00C31A46">
            <w:rPr>
              <w:rFonts w:eastAsia="Times New Roman" w:cs="Times New Roman"/>
              <w:sz w:val="24"/>
              <w:szCs w:val="24"/>
              <w:lang w:eastAsia="en-GB"/>
            </w:rPr>
            <w:t xml:space="preserve">Herzberg’s </w:t>
          </w:r>
          <w:r w:rsidR="005C645F" w:rsidRPr="00C31A46">
            <w:rPr>
              <w:rFonts w:eastAsia="Times New Roman" w:cs="Times New Roman"/>
              <w:sz w:val="24"/>
              <w:szCs w:val="24"/>
              <w:lang w:eastAsia="en-GB"/>
            </w:rPr>
            <w:t>study</w:t>
          </w:r>
          <w:r w:rsidRPr="00C31A46">
            <w:rPr>
              <w:rFonts w:eastAsia="Times New Roman" w:cs="Times New Roman"/>
              <w:sz w:val="24"/>
              <w:szCs w:val="24"/>
              <w:lang w:eastAsia="en-GB"/>
            </w:rPr>
            <w:t xml:space="preserve"> </w:t>
          </w:r>
          <w:r w:rsidR="005C645F" w:rsidRPr="00C31A46">
            <w:rPr>
              <w:rFonts w:eastAsia="Times New Roman" w:cs="Times New Roman"/>
              <w:sz w:val="24"/>
              <w:szCs w:val="24"/>
              <w:lang w:eastAsia="en-GB"/>
            </w:rPr>
            <w:t>attested</w:t>
          </w:r>
          <w:r w:rsidRPr="00C31A46">
            <w:rPr>
              <w:rFonts w:eastAsia="Times New Roman" w:cs="Times New Roman"/>
              <w:sz w:val="24"/>
              <w:szCs w:val="24"/>
              <w:lang w:eastAsia="en-GB"/>
            </w:rPr>
            <w:t xml:space="preserve"> that people will </w:t>
          </w:r>
          <w:r w:rsidR="005C645F" w:rsidRPr="00C31A46">
            <w:rPr>
              <w:rFonts w:eastAsia="Times New Roman" w:cs="Times New Roman"/>
              <w:sz w:val="24"/>
              <w:szCs w:val="24"/>
              <w:lang w:eastAsia="en-GB"/>
            </w:rPr>
            <w:t>struggle</w:t>
          </w:r>
          <w:r w:rsidRPr="00C31A46">
            <w:rPr>
              <w:rFonts w:eastAsia="Times New Roman" w:cs="Times New Roman"/>
              <w:sz w:val="24"/>
              <w:szCs w:val="24"/>
              <w:lang w:eastAsia="en-GB"/>
            </w:rPr>
            <w:t xml:space="preserve"> to </w:t>
          </w:r>
          <w:r w:rsidR="005C645F" w:rsidRPr="00C31A46">
            <w:rPr>
              <w:rFonts w:eastAsia="Times New Roman" w:cs="Times New Roman"/>
              <w:sz w:val="24"/>
              <w:szCs w:val="24"/>
              <w:lang w:eastAsia="en-GB"/>
            </w:rPr>
            <w:t>reach</w:t>
          </w:r>
          <w:r w:rsidRPr="00C31A46">
            <w:rPr>
              <w:rFonts w:eastAsia="Times New Roman" w:cs="Times New Roman"/>
              <w:sz w:val="24"/>
              <w:szCs w:val="24"/>
              <w:lang w:eastAsia="en-GB"/>
            </w:rPr>
            <w:t xml:space="preserve"> hygiene needs </w:t>
          </w:r>
          <w:r w:rsidR="005C645F" w:rsidRPr="00C31A46">
            <w:rPr>
              <w:rFonts w:eastAsia="Times New Roman" w:cs="Times New Roman"/>
              <w:sz w:val="24"/>
              <w:szCs w:val="24"/>
              <w:lang w:eastAsia="en-GB"/>
            </w:rPr>
            <w:t xml:space="preserve">as they </w:t>
          </w:r>
          <w:r w:rsidRPr="00C31A46">
            <w:rPr>
              <w:rFonts w:eastAsia="Times New Roman" w:cs="Times New Roman"/>
              <w:sz w:val="24"/>
              <w:szCs w:val="24"/>
              <w:lang w:eastAsia="en-GB"/>
            </w:rPr>
            <w:t xml:space="preserve">are </w:t>
          </w:r>
          <w:r w:rsidR="005C645F" w:rsidRPr="00C31A46">
            <w:rPr>
              <w:rFonts w:eastAsia="Times New Roman" w:cs="Times New Roman"/>
              <w:sz w:val="24"/>
              <w:szCs w:val="24"/>
              <w:lang w:eastAsia="en-GB"/>
            </w:rPr>
            <w:t>hopeless</w:t>
          </w:r>
          <w:r w:rsidRPr="00C31A46">
            <w:rPr>
              <w:rFonts w:eastAsia="Times New Roman" w:cs="Times New Roman"/>
              <w:sz w:val="24"/>
              <w:szCs w:val="24"/>
              <w:lang w:eastAsia="en-GB"/>
            </w:rPr>
            <w:t> without</w:t>
          </w:r>
          <w:r w:rsidR="005C645F" w:rsidRPr="00C31A46">
            <w:rPr>
              <w:rFonts w:eastAsia="Times New Roman" w:cs="Times New Roman"/>
              <w:sz w:val="24"/>
              <w:szCs w:val="24"/>
              <w:lang w:eastAsia="en-GB"/>
            </w:rPr>
            <w:t xml:space="preserve"> </w:t>
          </w:r>
          <w:r w:rsidR="00282CB9" w:rsidRPr="00C31A46">
            <w:rPr>
              <w:rFonts w:eastAsia="Times New Roman" w:cs="Times New Roman"/>
              <w:sz w:val="24"/>
              <w:szCs w:val="24"/>
              <w:lang w:eastAsia="en-GB"/>
            </w:rPr>
            <w:t xml:space="preserve">company </w:t>
          </w:r>
          <w:r w:rsidR="005C645F" w:rsidRPr="00C31A46">
            <w:rPr>
              <w:rFonts w:eastAsia="Times New Roman" w:cs="Times New Roman"/>
              <w:sz w:val="24"/>
              <w:szCs w:val="24"/>
              <w:lang w:eastAsia="en-GB"/>
            </w:rPr>
            <w:t>Policy</w:t>
          </w:r>
          <w:r w:rsidR="00282CB9" w:rsidRPr="00C31A46">
            <w:rPr>
              <w:rFonts w:eastAsia="Times New Roman" w:cs="Times New Roman"/>
              <w:sz w:val="24"/>
              <w:szCs w:val="24"/>
              <w:lang w:eastAsia="en-GB"/>
            </w:rPr>
            <w:t>, its w</w:t>
          </w:r>
          <w:r w:rsidR="005C645F" w:rsidRPr="00C31A46">
            <w:rPr>
              <w:rFonts w:eastAsia="Times New Roman" w:cs="Times New Roman"/>
              <w:sz w:val="24"/>
              <w:szCs w:val="24"/>
              <w:lang w:eastAsia="en-GB"/>
            </w:rPr>
            <w:t>ork conditions</w:t>
          </w:r>
          <w:r w:rsidR="003F5DFA">
            <w:rPr>
              <w:rFonts w:eastAsia="Times New Roman" w:cs="Times New Roman"/>
              <w:sz w:val="24"/>
              <w:szCs w:val="24"/>
              <w:lang w:eastAsia="en-GB"/>
            </w:rPr>
            <w:t xml:space="preserve"> </w:t>
          </w:r>
          <w:r w:rsidR="003F5DFA" w:rsidRPr="00C31A46">
            <w:rPr>
              <w:rFonts w:eastAsia="Times New Roman" w:cs="Times New Roman"/>
              <w:sz w:val="24"/>
              <w:szCs w:val="24"/>
              <w:lang w:eastAsia="en-GB"/>
            </w:rPr>
            <w:t>and their</w:t>
          </w:r>
          <w:r w:rsidR="00282CB9" w:rsidRPr="00C31A46">
            <w:rPr>
              <w:rFonts w:eastAsia="Times New Roman" w:cs="Times New Roman"/>
              <w:sz w:val="24"/>
              <w:szCs w:val="24"/>
              <w:lang w:eastAsia="en-GB"/>
            </w:rPr>
            <w:t xml:space="preserve"> s</w:t>
          </w:r>
          <w:r w:rsidR="005C645F" w:rsidRPr="00C31A46">
            <w:rPr>
              <w:rFonts w:eastAsia="Times New Roman" w:cs="Times New Roman"/>
              <w:sz w:val="24"/>
              <w:szCs w:val="24"/>
              <w:lang w:eastAsia="en-GB"/>
            </w:rPr>
            <w:t xml:space="preserve">tatus </w:t>
          </w:r>
          <w:r w:rsidR="00282CB9" w:rsidRPr="00C31A46">
            <w:rPr>
              <w:rFonts w:eastAsia="Times New Roman" w:cs="Times New Roman"/>
              <w:sz w:val="24"/>
              <w:szCs w:val="24"/>
              <w:lang w:eastAsia="en-GB"/>
            </w:rPr>
            <w:t>also per</w:t>
          </w:r>
          <w:r w:rsidR="005C645F" w:rsidRPr="00C31A46">
            <w:rPr>
              <w:rFonts w:eastAsia="Times New Roman" w:cs="Times New Roman"/>
              <w:sz w:val="24"/>
              <w:szCs w:val="24"/>
              <w:lang w:eastAsia="en-GB"/>
            </w:rPr>
            <w:t>sonal life</w:t>
          </w:r>
          <w:r w:rsidR="00282CB9" w:rsidRPr="00C31A46">
            <w:rPr>
              <w:rFonts w:eastAsia="Times New Roman" w:cs="Times New Roman"/>
              <w:sz w:val="24"/>
              <w:szCs w:val="24"/>
              <w:lang w:eastAsia="en-GB"/>
            </w:rPr>
            <w:t xml:space="preserve"> but o</w:t>
          </w:r>
          <w:r w:rsidRPr="00C31A46">
            <w:rPr>
              <w:rFonts w:eastAsia="Times New Roman" w:cs="Times New Roman"/>
              <w:sz w:val="24"/>
              <w:szCs w:val="24"/>
              <w:lang w:eastAsia="en-GB"/>
            </w:rPr>
            <w:t xml:space="preserve">nce </w:t>
          </w:r>
          <w:r w:rsidR="005C645F" w:rsidRPr="00C31A46">
            <w:rPr>
              <w:rFonts w:eastAsia="Times New Roman" w:cs="Times New Roman"/>
              <w:sz w:val="24"/>
              <w:szCs w:val="24"/>
              <w:lang w:eastAsia="en-GB"/>
            </w:rPr>
            <w:t>gratified the effect soon wears off</w:t>
          </w:r>
          <w:r w:rsidR="00282CB9" w:rsidRPr="00C31A46">
            <w:rPr>
              <w:rFonts w:eastAsia="Times New Roman" w:cs="Times New Roman"/>
              <w:sz w:val="24"/>
              <w:szCs w:val="24"/>
              <w:lang w:eastAsia="en-GB"/>
            </w:rPr>
            <w:t>. On other hand</w:t>
          </w:r>
          <w:r w:rsidR="005C645F" w:rsidRPr="00C31A46">
            <w:rPr>
              <w:rFonts w:eastAsia="Times New Roman" w:cs="Times New Roman"/>
              <w:sz w:val="24"/>
              <w:szCs w:val="24"/>
              <w:lang w:eastAsia="en-GB"/>
            </w:rPr>
            <w:t xml:space="preserve"> actual motivators were </w:t>
          </w:r>
          <w:r w:rsidR="00282CB9" w:rsidRPr="00C31A46">
            <w:rPr>
              <w:rFonts w:eastAsia="Times New Roman" w:cs="Times New Roman"/>
              <w:sz w:val="24"/>
              <w:szCs w:val="24"/>
              <w:lang w:eastAsia="en-GB"/>
            </w:rPr>
            <w:t>established</w:t>
          </w:r>
          <w:r w:rsidR="005C645F" w:rsidRPr="00C31A46">
            <w:rPr>
              <w:rFonts w:eastAsia="Times New Roman" w:cs="Times New Roman"/>
              <w:sz w:val="24"/>
              <w:szCs w:val="24"/>
              <w:lang w:eastAsia="en-GB"/>
            </w:rPr>
            <w:t xml:space="preserve"> completely </w:t>
          </w:r>
          <w:r w:rsidR="00282CB9" w:rsidRPr="00C31A46">
            <w:rPr>
              <w:rFonts w:eastAsia="Times New Roman" w:cs="Times New Roman"/>
              <w:sz w:val="24"/>
              <w:szCs w:val="24"/>
              <w:lang w:eastAsia="en-GB"/>
            </w:rPr>
            <w:t>unlike</w:t>
          </w:r>
          <w:r w:rsidR="005C645F" w:rsidRPr="00C31A46">
            <w:rPr>
              <w:rFonts w:eastAsia="Times New Roman" w:cs="Times New Roman"/>
              <w:sz w:val="24"/>
              <w:szCs w:val="24"/>
              <w:lang w:eastAsia="en-GB"/>
            </w:rPr>
            <w:t xml:space="preserve"> factors of </w:t>
          </w:r>
          <w:r w:rsidR="00282CB9" w:rsidRPr="00C31A46">
            <w:rPr>
              <w:rFonts w:eastAsia="Times New Roman" w:cs="Times New Roman"/>
              <w:sz w:val="24"/>
              <w:szCs w:val="24"/>
              <w:lang w:eastAsia="en-GB"/>
            </w:rPr>
            <w:t>a</w:t>
          </w:r>
          <w:r w:rsidR="005C645F" w:rsidRPr="00C31A46">
            <w:rPr>
              <w:rFonts w:eastAsia="Times New Roman" w:cs="Times New Roman"/>
              <w:sz w:val="24"/>
              <w:szCs w:val="24"/>
              <w:lang w:eastAsia="en-GB"/>
            </w:rPr>
            <w:t xml:space="preserve">chievement, </w:t>
          </w:r>
          <w:r w:rsidR="00282CB9" w:rsidRPr="00C31A46">
            <w:rPr>
              <w:rFonts w:eastAsia="Times New Roman" w:cs="Times New Roman"/>
              <w:sz w:val="24"/>
              <w:szCs w:val="24"/>
              <w:lang w:eastAsia="en-GB"/>
            </w:rPr>
            <w:t>r</w:t>
          </w:r>
          <w:r w:rsidRPr="00C31A46">
            <w:rPr>
              <w:rFonts w:eastAsia="Times New Roman" w:cs="Times New Roman"/>
              <w:sz w:val="24"/>
              <w:szCs w:val="24"/>
              <w:lang w:eastAsia="en-GB"/>
            </w:rPr>
            <w:t>ecognition</w:t>
          </w:r>
          <w:r w:rsidR="00282CB9" w:rsidRPr="00C31A46">
            <w:rPr>
              <w:rFonts w:eastAsia="Times New Roman" w:cs="Times New Roman"/>
              <w:sz w:val="24"/>
              <w:szCs w:val="24"/>
              <w:lang w:eastAsia="en-GB"/>
            </w:rPr>
            <w:t>, p</w:t>
          </w:r>
          <w:r w:rsidR="005C645F" w:rsidRPr="00C31A46">
            <w:rPr>
              <w:rFonts w:eastAsia="Times New Roman" w:cs="Times New Roman"/>
              <w:sz w:val="24"/>
              <w:szCs w:val="24"/>
              <w:lang w:eastAsia="en-GB"/>
            </w:rPr>
            <w:t>ersonal growth</w:t>
          </w:r>
          <w:r w:rsidR="00282CB9" w:rsidRPr="00C31A46">
            <w:rPr>
              <w:rFonts w:eastAsia="Times New Roman" w:cs="Times New Roman"/>
              <w:sz w:val="24"/>
              <w:szCs w:val="24"/>
              <w:lang w:eastAsia="en-GB"/>
            </w:rPr>
            <w:t xml:space="preserve"> or responsibility</w:t>
          </w:r>
          <w:r w:rsidR="005C645F" w:rsidRPr="00C31A46">
            <w:rPr>
              <w:rFonts w:eastAsia="Times New Roman" w:cs="Times New Roman"/>
              <w:sz w:val="24"/>
              <w:szCs w:val="24"/>
              <w:lang w:eastAsia="en-GB"/>
            </w:rPr>
            <w:t>.</w:t>
          </w:r>
          <w:r w:rsidR="00282CB9" w:rsidRPr="00C31A46">
            <w:rPr>
              <w:rFonts w:eastAsia="Times New Roman" w:cs="Times New Roman"/>
              <w:sz w:val="24"/>
              <w:szCs w:val="24"/>
              <w:lang w:eastAsia="en-GB"/>
            </w:rPr>
            <w:t xml:space="preserve"> Hygiene factors simply</w:t>
          </w:r>
          <w:r w:rsidRPr="00C31A46">
            <w:rPr>
              <w:rFonts w:eastAsia="Times New Roman" w:cs="Times New Roman"/>
              <w:sz w:val="24"/>
              <w:szCs w:val="24"/>
              <w:lang w:eastAsia="en-GB"/>
            </w:rPr>
            <w:t xml:space="preserve"> the launch pad – when </w:t>
          </w:r>
          <w:r w:rsidR="00282CB9" w:rsidRPr="00C31A46">
            <w:rPr>
              <w:rFonts w:eastAsia="Times New Roman" w:cs="Times New Roman"/>
              <w:sz w:val="24"/>
              <w:szCs w:val="24"/>
              <w:lang w:eastAsia="en-GB"/>
            </w:rPr>
            <w:t>smashed</w:t>
          </w:r>
          <w:r w:rsidRPr="00C31A46">
            <w:rPr>
              <w:rFonts w:eastAsia="Times New Roman" w:cs="Times New Roman"/>
              <w:sz w:val="24"/>
              <w:szCs w:val="24"/>
              <w:lang w:eastAsia="en-GB"/>
            </w:rPr>
            <w:t xml:space="preserve"> or </w:t>
          </w:r>
          <w:r w:rsidR="00282CB9" w:rsidRPr="00C31A46">
            <w:rPr>
              <w:rFonts w:eastAsia="Times New Roman" w:cs="Times New Roman"/>
              <w:sz w:val="24"/>
              <w:szCs w:val="24"/>
              <w:lang w:eastAsia="en-GB"/>
            </w:rPr>
            <w:t xml:space="preserve">weakened then there is no </w:t>
          </w:r>
          <w:r w:rsidRPr="00C31A46">
            <w:rPr>
              <w:rFonts w:eastAsia="Times New Roman" w:cs="Times New Roman"/>
              <w:sz w:val="24"/>
              <w:szCs w:val="24"/>
              <w:lang w:eastAsia="en-GB"/>
            </w:rPr>
            <w:t xml:space="preserve">platform, but in themselves they don't </w:t>
          </w:r>
          <w:r w:rsidR="00282CB9" w:rsidRPr="00C31A46">
            <w:rPr>
              <w:rFonts w:eastAsia="Times New Roman" w:cs="Times New Roman"/>
              <w:sz w:val="24"/>
              <w:szCs w:val="24"/>
              <w:lang w:eastAsia="en-GB"/>
            </w:rPr>
            <w:t>inspire</w:t>
          </w:r>
          <w:r w:rsidR="00256D94" w:rsidRPr="00C31A46">
            <w:rPr>
              <w:rFonts w:eastAsia="Times New Roman" w:cs="Times New Roman"/>
              <w:sz w:val="24"/>
              <w:szCs w:val="24"/>
              <w:lang w:eastAsia="en-GB"/>
            </w:rPr>
            <w:t>d</w:t>
          </w:r>
          <w:r w:rsidRPr="00C31A46">
            <w:rPr>
              <w:rFonts w:eastAsia="Times New Roman" w:cs="Times New Roman"/>
              <w:sz w:val="24"/>
              <w:szCs w:val="24"/>
              <w:lang w:eastAsia="en-GB"/>
            </w:rPr>
            <w:t>.</w:t>
          </w:r>
        </w:p>
        <w:p w:rsidR="006337A0" w:rsidRPr="00C31A46" w:rsidRDefault="006337A0" w:rsidP="00C31A46">
          <w:pPr>
            <w:spacing w:after="0" w:line="276" w:lineRule="auto"/>
            <w:jc w:val="both"/>
            <w:rPr>
              <w:rFonts w:eastAsia="Times New Roman" w:cs="Times New Roman"/>
              <w:sz w:val="24"/>
              <w:szCs w:val="24"/>
              <w:lang w:eastAsia="en-GB"/>
            </w:rPr>
          </w:pPr>
          <w:r w:rsidRPr="00C31A46">
            <w:rPr>
              <w:rFonts w:eastAsia="Times New Roman" w:cs="Times New Roman"/>
              <w:sz w:val="24"/>
              <w:szCs w:val="24"/>
              <w:lang w:eastAsia="en-GB"/>
            </w:rPr>
            <w:t> </w:t>
          </w:r>
        </w:p>
        <w:p w:rsidR="006337A0" w:rsidRPr="00C31A46" w:rsidRDefault="00282CB9" w:rsidP="00C31A46">
          <w:pPr>
            <w:spacing w:after="0" w:line="276" w:lineRule="auto"/>
            <w:jc w:val="both"/>
            <w:rPr>
              <w:rFonts w:eastAsia="Times New Roman" w:cs="Times New Roman"/>
              <w:sz w:val="24"/>
              <w:szCs w:val="24"/>
              <w:lang w:eastAsia="en-GB"/>
            </w:rPr>
          </w:pPr>
          <w:r w:rsidRPr="00C31A46">
            <w:rPr>
              <w:rFonts w:eastAsia="Times New Roman" w:cs="Times New Roman"/>
              <w:sz w:val="24"/>
              <w:szCs w:val="24"/>
              <w:lang w:eastAsia="en-GB"/>
            </w:rPr>
            <w:t> </w:t>
          </w:r>
          <w:r w:rsidR="006337A0" w:rsidRPr="00C31A46">
            <w:rPr>
              <w:rStyle w:val="selectable"/>
              <w:sz w:val="24"/>
              <w:szCs w:val="24"/>
            </w:rPr>
            <w:t>(Thomson, 2019)</w:t>
          </w:r>
          <w:r w:rsidR="006337A0" w:rsidRPr="00C31A46">
            <w:rPr>
              <w:sz w:val="24"/>
              <w:szCs w:val="24"/>
            </w:rPr>
            <w:t xml:space="preserve"> </w:t>
          </w:r>
        </w:p>
        <w:p w:rsidR="0026330B" w:rsidRPr="00C31A46" w:rsidRDefault="0026330B" w:rsidP="00C31A46">
          <w:pPr>
            <w:spacing w:line="276" w:lineRule="auto"/>
            <w:jc w:val="both"/>
            <w:rPr>
              <w:sz w:val="24"/>
              <w:szCs w:val="24"/>
            </w:rPr>
          </w:pPr>
        </w:p>
        <w:p w:rsidR="00806AA8" w:rsidRDefault="00806AA8" w:rsidP="00256D94">
          <w:pPr>
            <w:pStyle w:val="NormalWeb"/>
            <w:rPr>
              <w:rFonts w:asciiTheme="minorHAnsi" w:hAnsiTheme="minorHAnsi"/>
              <w:b/>
              <w:bCs/>
              <w:kern w:val="36"/>
            </w:rPr>
          </w:pPr>
        </w:p>
        <w:p w:rsidR="00256D94" w:rsidRPr="007E56A4" w:rsidRDefault="00256D94" w:rsidP="00256D94">
          <w:pPr>
            <w:pStyle w:val="NormalWeb"/>
            <w:rPr>
              <w:b/>
            </w:rPr>
          </w:pPr>
          <w:r w:rsidRPr="007E56A4">
            <w:rPr>
              <w:b/>
            </w:rPr>
            <w:t>Engagement</w:t>
          </w:r>
        </w:p>
        <w:p w:rsidR="0026438F" w:rsidRDefault="0026438F" w:rsidP="0026438F">
          <w:pPr>
            <w:spacing w:line="276" w:lineRule="auto"/>
            <w:jc w:val="both"/>
            <w:rPr>
              <w:sz w:val="24"/>
              <w:szCs w:val="24"/>
            </w:rPr>
          </w:pPr>
        </w:p>
        <w:p w:rsidR="000F2BEA" w:rsidRPr="00B9021D" w:rsidRDefault="00B216EB" w:rsidP="0026438F">
          <w:pPr>
            <w:spacing w:line="276" w:lineRule="auto"/>
            <w:jc w:val="both"/>
            <w:rPr>
              <w:sz w:val="24"/>
              <w:szCs w:val="24"/>
            </w:rPr>
          </w:pPr>
          <w:r w:rsidRPr="00B9021D">
            <w:rPr>
              <w:sz w:val="24"/>
              <w:szCs w:val="24"/>
            </w:rPr>
            <w:t>Engagement is another development vehicle. David Macleod describes</w:t>
          </w:r>
          <w:r w:rsidR="007E56A4" w:rsidRPr="00B9021D">
            <w:rPr>
              <w:sz w:val="24"/>
              <w:szCs w:val="24"/>
            </w:rPr>
            <w:t xml:space="preserve"> engagement is about how the settings in workplace is been created where employee offer additional capabilities and prospective.</w:t>
          </w:r>
          <w:r w:rsidR="000F2BEA" w:rsidRPr="00B9021D">
            <w:rPr>
              <w:sz w:val="24"/>
              <w:szCs w:val="24"/>
            </w:rPr>
            <w:t xml:space="preserve"> Engagement of employee is founded on reliability and trust, commitment and communication between employee and business. In order to rise the chances of business accomplishment, contribute to employee and business’ productivity, performance and wellbeing engagement measured</w:t>
          </w:r>
          <w:r w:rsidR="00F65A08" w:rsidRPr="00B9021D">
            <w:rPr>
              <w:sz w:val="24"/>
              <w:szCs w:val="24"/>
            </w:rPr>
            <w:t xml:space="preserve">. </w:t>
          </w:r>
          <w:r w:rsidR="000F2BEA" w:rsidRPr="00B9021D">
            <w:rPr>
              <w:sz w:val="24"/>
              <w:szCs w:val="24"/>
            </w:rPr>
            <w:t xml:space="preserve"> Employee engagement ensures happy staff and comfortable environment.  Business should learn and exercise how staff can be engaged </w:t>
          </w:r>
          <w:r w:rsidR="00B9021D" w:rsidRPr="00B9021D">
            <w:rPr>
              <w:sz w:val="24"/>
              <w:szCs w:val="24"/>
            </w:rPr>
            <w:t>and treated</w:t>
          </w:r>
          <w:r w:rsidR="000F2BEA" w:rsidRPr="00B9021D">
            <w:rPr>
              <w:sz w:val="24"/>
              <w:szCs w:val="24"/>
            </w:rPr>
            <w:t xml:space="preserve"> to benefit the team such as to provide </w:t>
          </w:r>
          <w:r w:rsidR="00B9021D" w:rsidRPr="00B9021D">
            <w:rPr>
              <w:sz w:val="24"/>
              <w:szCs w:val="24"/>
            </w:rPr>
            <w:t>unparalleled</w:t>
          </w:r>
          <w:r w:rsidR="000F2BEA" w:rsidRPr="00B9021D">
            <w:rPr>
              <w:sz w:val="24"/>
              <w:szCs w:val="24"/>
            </w:rPr>
            <w:t xml:space="preserve"> email and phone support, cinema, travel, or shopping even employee benefits.</w:t>
          </w:r>
        </w:p>
        <w:p w:rsidR="000F2BEA" w:rsidRDefault="000F2BEA" w:rsidP="002B12BA">
          <w:pPr>
            <w:pStyle w:val="NormalWeb"/>
            <w:spacing w:line="360" w:lineRule="auto"/>
            <w:rPr>
              <w:rFonts w:asciiTheme="minorHAnsi" w:hAnsiTheme="minorHAnsi"/>
            </w:rPr>
          </w:pPr>
          <w:r w:rsidRPr="00B9021D">
            <w:rPr>
              <w:rStyle w:val="selectable"/>
              <w:rFonts w:asciiTheme="minorHAnsi" w:hAnsiTheme="minorHAnsi"/>
            </w:rPr>
            <w:t>(Treats, 2019)</w:t>
          </w:r>
          <w:r w:rsidRPr="00B9021D">
            <w:rPr>
              <w:rFonts w:asciiTheme="minorHAnsi" w:hAnsiTheme="minorHAnsi"/>
            </w:rPr>
            <w:t xml:space="preserve"> </w:t>
          </w:r>
        </w:p>
        <w:p w:rsidR="0026438F" w:rsidRDefault="0026438F" w:rsidP="002B12BA">
          <w:pPr>
            <w:pStyle w:val="NormalWeb"/>
            <w:spacing w:line="360" w:lineRule="auto"/>
            <w:rPr>
              <w:rFonts w:asciiTheme="minorHAnsi" w:hAnsiTheme="minorHAnsi"/>
            </w:rPr>
          </w:pPr>
        </w:p>
        <w:p w:rsidR="000F205C" w:rsidRPr="00C5066F" w:rsidRDefault="00BD0D6C" w:rsidP="00FA6C62">
          <w:pPr>
            <w:pStyle w:val="Heading3"/>
            <w:spacing w:line="360" w:lineRule="auto"/>
            <w:jc w:val="both"/>
            <w:rPr>
              <w:rFonts w:asciiTheme="minorHAnsi" w:hAnsiTheme="minorHAnsi" w:cs="Arial"/>
              <w:b w:val="0"/>
              <w:sz w:val="24"/>
              <w:szCs w:val="24"/>
            </w:rPr>
          </w:pPr>
          <w:r w:rsidRPr="0097118A">
            <w:rPr>
              <w:rStyle w:val="selectable"/>
              <w:rFonts w:asciiTheme="minorHAnsi" w:hAnsiTheme="minorHAnsi" w:cs="Arial"/>
              <w:b w:val="0"/>
              <w:sz w:val="24"/>
              <w:szCs w:val="24"/>
            </w:rPr>
            <w:t xml:space="preserve">Success </w:t>
          </w:r>
          <w:r w:rsidR="009451F7">
            <w:rPr>
              <w:rStyle w:val="selectable"/>
              <w:rFonts w:asciiTheme="minorHAnsi" w:hAnsiTheme="minorHAnsi" w:cs="Arial"/>
              <w:b w:val="0"/>
              <w:sz w:val="24"/>
              <w:szCs w:val="24"/>
            </w:rPr>
            <w:t>(</w:t>
          </w:r>
          <w:r w:rsidRPr="0097118A">
            <w:rPr>
              <w:rStyle w:val="selectable"/>
              <w:rFonts w:asciiTheme="minorHAnsi" w:hAnsiTheme="minorHAnsi" w:cs="Arial"/>
              <w:b w:val="0"/>
              <w:sz w:val="24"/>
              <w:szCs w:val="24"/>
            </w:rPr>
            <w:t>2019)</w:t>
          </w:r>
          <w:r w:rsidR="0097118A">
            <w:rPr>
              <w:rStyle w:val="selectable"/>
              <w:rFonts w:asciiTheme="minorHAnsi" w:hAnsiTheme="minorHAnsi" w:cs="Arial"/>
              <w:b w:val="0"/>
              <w:sz w:val="24"/>
              <w:szCs w:val="24"/>
            </w:rPr>
            <w:t xml:space="preserve"> suggested that </w:t>
          </w:r>
          <w:r w:rsidR="00A20AEC" w:rsidRPr="0097118A">
            <w:rPr>
              <w:rFonts w:asciiTheme="minorHAnsi" w:hAnsiTheme="minorHAnsi" w:cs="Arial"/>
              <w:b w:val="0"/>
              <w:bCs w:val="0"/>
              <w:sz w:val="24"/>
              <w:szCs w:val="24"/>
            </w:rPr>
            <w:t xml:space="preserve">engaged employees </w:t>
          </w:r>
          <w:r w:rsidR="0097118A" w:rsidRPr="0097118A">
            <w:rPr>
              <w:rFonts w:asciiTheme="minorHAnsi" w:hAnsiTheme="minorHAnsi" w:cs="Arial"/>
              <w:b w:val="0"/>
              <w:bCs w:val="0"/>
              <w:sz w:val="24"/>
              <w:szCs w:val="24"/>
            </w:rPr>
            <w:t>is being more</w:t>
          </w:r>
          <w:r w:rsidR="00A20AEC" w:rsidRPr="0097118A">
            <w:rPr>
              <w:rFonts w:asciiTheme="minorHAnsi" w:hAnsiTheme="minorHAnsi" w:cs="Arial"/>
              <w:b w:val="0"/>
              <w:bCs w:val="0"/>
              <w:sz w:val="24"/>
              <w:szCs w:val="24"/>
            </w:rPr>
            <w:t xml:space="preserve"> productive, drive the bottom line and inspire company innovation.</w:t>
          </w:r>
          <w:r w:rsidR="00A20AEC" w:rsidRPr="0097118A">
            <w:rPr>
              <w:rFonts w:asciiTheme="minorHAnsi" w:hAnsiTheme="minorHAnsi" w:cs="Arial"/>
              <w:b w:val="0"/>
              <w:sz w:val="24"/>
              <w:szCs w:val="24"/>
            </w:rPr>
            <w:t> </w:t>
          </w:r>
          <w:r w:rsidR="00B9021D" w:rsidRPr="0097118A">
            <w:rPr>
              <w:rFonts w:asciiTheme="minorHAnsi" w:hAnsiTheme="minorHAnsi" w:cs="Arial"/>
              <w:b w:val="0"/>
              <w:sz w:val="24"/>
              <w:szCs w:val="24"/>
            </w:rPr>
            <w:t xml:space="preserve"> </w:t>
          </w:r>
          <w:r w:rsidR="00BB47AE" w:rsidRPr="0097118A">
            <w:rPr>
              <w:rFonts w:asciiTheme="minorHAnsi" w:hAnsiTheme="minorHAnsi" w:cs="Arial"/>
              <w:b w:val="0"/>
              <w:sz w:val="24"/>
              <w:szCs w:val="24"/>
            </w:rPr>
            <w:t>Engagement becomes fruitful when employee having clear understanding</w:t>
          </w:r>
          <w:r w:rsidR="000F205C" w:rsidRPr="0097118A">
            <w:rPr>
              <w:rFonts w:asciiTheme="minorHAnsi" w:hAnsiTheme="minorHAnsi" w:cs="Arial"/>
              <w:b w:val="0"/>
              <w:sz w:val="24"/>
              <w:szCs w:val="24"/>
            </w:rPr>
            <w:t xml:space="preserve"> of how an organisation is fulfilling its purpose and objectives</w:t>
          </w:r>
          <w:r w:rsidR="0097118A">
            <w:rPr>
              <w:rFonts w:asciiTheme="minorHAnsi" w:hAnsiTheme="minorHAnsi" w:cs="Arial"/>
              <w:b w:val="0"/>
              <w:color w:val="FF0000"/>
              <w:sz w:val="24"/>
              <w:szCs w:val="24"/>
            </w:rPr>
            <w:t xml:space="preserve">. </w:t>
          </w:r>
          <w:r w:rsidR="0097118A" w:rsidRPr="00C5066F">
            <w:rPr>
              <w:rFonts w:asciiTheme="minorHAnsi" w:hAnsiTheme="minorHAnsi" w:cs="Arial"/>
              <w:b w:val="0"/>
              <w:sz w:val="24"/>
              <w:szCs w:val="24"/>
            </w:rPr>
            <w:t>When employee be empowered, trusted and awarded and getting</w:t>
          </w:r>
          <w:r w:rsidR="000F205C" w:rsidRPr="00C5066F">
            <w:rPr>
              <w:rFonts w:asciiTheme="minorHAnsi" w:hAnsiTheme="minorHAnsi" w:cs="Arial"/>
              <w:b w:val="0"/>
              <w:sz w:val="24"/>
              <w:szCs w:val="24"/>
            </w:rPr>
            <w:t xml:space="preserve"> </w:t>
          </w:r>
          <w:r w:rsidR="0097118A" w:rsidRPr="00C5066F">
            <w:rPr>
              <w:rFonts w:asciiTheme="minorHAnsi" w:hAnsiTheme="minorHAnsi" w:cs="Arial"/>
              <w:b w:val="0"/>
              <w:sz w:val="24"/>
              <w:szCs w:val="24"/>
            </w:rPr>
            <w:t>consistent</w:t>
          </w:r>
          <w:r w:rsidR="000F205C" w:rsidRPr="00C5066F">
            <w:rPr>
              <w:rFonts w:asciiTheme="minorHAnsi" w:hAnsiTheme="minorHAnsi" w:cs="Arial"/>
              <w:b w:val="0"/>
              <w:sz w:val="24"/>
              <w:szCs w:val="24"/>
            </w:rPr>
            <w:t xml:space="preserve"> and constructive feedback, </w:t>
          </w:r>
          <w:r w:rsidR="0097118A" w:rsidRPr="00C5066F">
            <w:rPr>
              <w:rFonts w:asciiTheme="minorHAnsi" w:hAnsiTheme="minorHAnsi" w:cs="Arial"/>
              <w:b w:val="0"/>
              <w:sz w:val="24"/>
              <w:szCs w:val="24"/>
            </w:rPr>
            <w:t>braced</w:t>
          </w:r>
          <w:r w:rsidR="000F205C" w:rsidRPr="00C5066F">
            <w:rPr>
              <w:rFonts w:asciiTheme="minorHAnsi" w:hAnsiTheme="minorHAnsi" w:cs="Arial"/>
              <w:b w:val="0"/>
              <w:sz w:val="24"/>
              <w:szCs w:val="24"/>
            </w:rPr>
            <w:t xml:space="preserve"> in developing new skills, </w:t>
          </w:r>
          <w:r w:rsidR="0097118A" w:rsidRPr="00C5066F">
            <w:rPr>
              <w:rFonts w:asciiTheme="minorHAnsi" w:hAnsiTheme="minorHAnsi" w:cs="Arial"/>
              <w:b w:val="0"/>
              <w:sz w:val="24"/>
              <w:szCs w:val="24"/>
            </w:rPr>
            <w:t xml:space="preserve">employee feeling </w:t>
          </w:r>
          <w:r w:rsidR="002361AD" w:rsidRPr="00C5066F">
            <w:rPr>
              <w:rFonts w:asciiTheme="minorHAnsi" w:hAnsiTheme="minorHAnsi" w:cs="Arial"/>
              <w:b w:val="0"/>
              <w:sz w:val="24"/>
              <w:szCs w:val="24"/>
            </w:rPr>
            <w:t>self-importance</w:t>
          </w:r>
          <w:r w:rsidR="0097118A" w:rsidRPr="00C5066F">
            <w:rPr>
              <w:rFonts w:asciiTheme="minorHAnsi" w:hAnsiTheme="minorHAnsi" w:cs="Arial"/>
              <w:b w:val="0"/>
              <w:sz w:val="24"/>
              <w:szCs w:val="24"/>
            </w:rPr>
            <w:t xml:space="preserve"> and loyalty working for </w:t>
          </w:r>
          <w:r w:rsidR="002361AD" w:rsidRPr="00C5066F">
            <w:rPr>
              <w:rFonts w:asciiTheme="minorHAnsi" w:hAnsiTheme="minorHAnsi" w:cs="Arial"/>
              <w:b w:val="0"/>
              <w:sz w:val="24"/>
              <w:szCs w:val="24"/>
            </w:rPr>
            <w:t>the business so that employees</w:t>
          </w:r>
          <w:r w:rsidR="000F205C" w:rsidRPr="00C5066F">
            <w:rPr>
              <w:rFonts w:asciiTheme="minorHAnsi" w:hAnsiTheme="minorHAnsi" w:cs="Arial"/>
              <w:b w:val="0"/>
              <w:sz w:val="24"/>
              <w:szCs w:val="24"/>
            </w:rPr>
            <w:t xml:space="preserve"> </w:t>
          </w:r>
          <w:r w:rsidR="002361AD" w:rsidRPr="00C5066F">
            <w:rPr>
              <w:rFonts w:asciiTheme="minorHAnsi" w:hAnsiTheme="minorHAnsi" w:cs="Arial"/>
              <w:b w:val="0"/>
              <w:sz w:val="24"/>
              <w:szCs w:val="24"/>
            </w:rPr>
            <w:t>constructive</w:t>
          </w:r>
          <w:r w:rsidR="000F205C" w:rsidRPr="00C5066F">
            <w:rPr>
              <w:rFonts w:asciiTheme="minorHAnsi" w:hAnsiTheme="minorHAnsi" w:cs="Arial"/>
              <w:b w:val="0"/>
              <w:sz w:val="24"/>
              <w:szCs w:val="24"/>
            </w:rPr>
            <w:t xml:space="preserve"> attitudes and behaviours </w:t>
          </w:r>
          <w:r w:rsidR="002361AD" w:rsidRPr="00C5066F">
            <w:rPr>
              <w:rFonts w:asciiTheme="minorHAnsi" w:hAnsiTheme="minorHAnsi" w:cs="Arial"/>
              <w:b w:val="0"/>
              <w:sz w:val="24"/>
              <w:szCs w:val="24"/>
            </w:rPr>
            <w:t>aid</w:t>
          </w:r>
          <w:r w:rsidR="000F205C" w:rsidRPr="00C5066F">
            <w:rPr>
              <w:rFonts w:asciiTheme="minorHAnsi" w:hAnsiTheme="minorHAnsi" w:cs="Arial"/>
              <w:b w:val="0"/>
              <w:sz w:val="24"/>
              <w:szCs w:val="24"/>
            </w:rPr>
            <w:t xml:space="preserve"> to </w:t>
          </w:r>
          <w:r w:rsidR="002361AD" w:rsidRPr="00C5066F">
            <w:rPr>
              <w:rFonts w:asciiTheme="minorHAnsi" w:hAnsiTheme="minorHAnsi" w:cs="Arial"/>
              <w:b w:val="0"/>
              <w:sz w:val="24"/>
              <w:szCs w:val="24"/>
            </w:rPr>
            <w:t>enrich the</w:t>
          </w:r>
          <w:r w:rsidR="000F205C" w:rsidRPr="00C5066F">
            <w:rPr>
              <w:rFonts w:asciiTheme="minorHAnsi" w:hAnsiTheme="minorHAnsi" w:cs="Arial"/>
              <w:b w:val="0"/>
              <w:sz w:val="24"/>
              <w:szCs w:val="24"/>
            </w:rPr>
            <w:t xml:space="preserve"> </w:t>
          </w:r>
          <w:r w:rsidR="002361AD" w:rsidRPr="00C5066F">
            <w:rPr>
              <w:rFonts w:asciiTheme="minorHAnsi" w:hAnsiTheme="minorHAnsi" w:cs="Arial"/>
              <w:b w:val="0"/>
              <w:sz w:val="24"/>
              <w:szCs w:val="24"/>
            </w:rPr>
            <w:t>organisation</w:t>
          </w:r>
          <w:r w:rsidR="0097118A" w:rsidRPr="00C5066F">
            <w:rPr>
              <w:rFonts w:asciiTheme="minorHAnsi" w:hAnsiTheme="minorHAnsi" w:cs="Arial"/>
              <w:b w:val="0"/>
              <w:sz w:val="24"/>
              <w:szCs w:val="24"/>
            </w:rPr>
            <w:t xml:space="preserve">. </w:t>
          </w:r>
          <w:r w:rsidR="00C5066F" w:rsidRPr="00C5066F">
            <w:rPr>
              <w:rFonts w:asciiTheme="minorHAnsi" w:hAnsiTheme="minorHAnsi" w:cs="Arial"/>
              <w:b w:val="0"/>
              <w:sz w:val="24"/>
              <w:szCs w:val="24"/>
            </w:rPr>
            <w:t>D</w:t>
          </w:r>
          <w:r w:rsidR="000F205C" w:rsidRPr="00C5066F">
            <w:rPr>
              <w:rFonts w:asciiTheme="minorHAnsi" w:hAnsiTheme="minorHAnsi" w:cs="Arial"/>
              <w:b w:val="0"/>
              <w:sz w:val="24"/>
              <w:szCs w:val="24"/>
            </w:rPr>
            <w:t>eeper commitment</w:t>
          </w:r>
          <w:r w:rsidR="00C5066F" w:rsidRPr="00C5066F">
            <w:rPr>
              <w:rFonts w:asciiTheme="minorHAnsi" w:hAnsiTheme="minorHAnsi" w:cs="Arial"/>
              <w:b w:val="0"/>
              <w:sz w:val="24"/>
              <w:szCs w:val="24"/>
            </w:rPr>
            <w:t xml:space="preserve"> from employees by engagement</w:t>
          </w:r>
          <w:r w:rsidR="000F205C" w:rsidRPr="00C5066F">
            <w:rPr>
              <w:rFonts w:asciiTheme="minorHAnsi" w:hAnsiTheme="minorHAnsi" w:cs="Arial"/>
              <w:b w:val="0"/>
              <w:sz w:val="24"/>
              <w:szCs w:val="24"/>
            </w:rPr>
            <w:t xml:space="preserve"> </w:t>
          </w:r>
          <w:r w:rsidR="00C5066F" w:rsidRPr="00C5066F">
            <w:rPr>
              <w:rFonts w:asciiTheme="minorHAnsi" w:hAnsiTheme="minorHAnsi" w:cs="Arial"/>
              <w:b w:val="0"/>
              <w:sz w:val="24"/>
              <w:szCs w:val="24"/>
            </w:rPr>
            <w:t>cause fewer</w:t>
          </w:r>
          <w:r w:rsidR="000F205C" w:rsidRPr="00C5066F">
            <w:rPr>
              <w:rFonts w:asciiTheme="minorHAnsi" w:hAnsiTheme="minorHAnsi" w:cs="Arial"/>
              <w:b w:val="0"/>
              <w:sz w:val="24"/>
              <w:szCs w:val="24"/>
            </w:rPr>
            <w:t xml:space="preserve"> leave, </w:t>
          </w:r>
          <w:r w:rsidR="00C5066F" w:rsidRPr="00C5066F">
            <w:rPr>
              <w:rFonts w:asciiTheme="minorHAnsi" w:hAnsiTheme="minorHAnsi" w:cs="Arial"/>
              <w:b w:val="0"/>
              <w:sz w:val="24"/>
              <w:szCs w:val="24"/>
            </w:rPr>
            <w:t xml:space="preserve">less </w:t>
          </w:r>
          <w:r w:rsidR="000F205C" w:rsidRPr="00C5066F">
            <w:rPr>
              <w:rFonts w:asciiTheme="minorHAnsi" w:hAnsiTheme="minorHAnsi" w:cs="Arial"/>
              <w:b w:val="0"/>
              <w:sz w:val="24"/>
              <w:szCs w:val="24"/>
            </w:rPr>
            <w:t xml:space="preserve">sick absence, </w:t>
          </w:r>
          <w:r w:rsidR="00C5066F" w:rsidRPr="00C5066F">
            <w:rPr>
              <w:rFonts w:asciiTheme="minorHAnsi" w:hAnsiTheme="minorHAnsi" w:cs="Arial"/>
              <w:b w:val="0"/>
              <w:sz w:val="24"/>
              <w:szCs w:val="24"/>
            </w:rPr>
            <w:t>clashes</w:t>
          </w:r>
          <w:r w:rsidR="000F205C" w:rsidRPr="00C5066F">
            <w:rPr>
              <w:rFonts w:asciiTheme="minorHAnsi" w:hAnsiTheme="minorHAnsi" w:cs="Arial"/>
              <w:b w:val="0"/>
              <w:sz w:val="24"/>
              <w:szCs w:val="24"/>
            </w:rPr>
            <w:t xml:space="preserve"> and </w:t>
          </w:r>
          <w:r w:rsidR="00C5066F" w:rsidRPr="00C5066F">
            <w:rPr>
              <w:rFonts w:asciiTheme="minorHAnsi" w:hAnsiTheme="minorHAnsi" w:cs="Arial"/>
              <w:b w:val="0"/>
              <w:sz w:val="24"/>
              <w:szCs w:val="24"/>
            </w:rPr>
            <w:t>complaints</w:t>
          </w:r>
          <w:r w:rsidR="000F205C" w:rsidRPr="00C5066F">
            <w:rPr>
              <w:rFonts w:asciiTheme="minorHAnsi" w:hAnsiTheme="minorHAnsi" w:cs="Arial"/>
              <w:b w:val="0"/>
              <w:sz w:val="24"/>
              <w:szCs w:val="24"/>
            </w:rPr>
            <w:t xml:space="preserve"> </w:t>
          </w:r>
          <w:r w:rsidR="002361AD" w:rsidRPr="00C5066F">
            <w:rPr>
              <w:rFonts w:asciiTheme="minorHAnsi" w:hAnsiTheme="minorHAnsi" w:cs="Arial"/>
              <w:b w:val="0"/>
              <w:sz w:val="24"/>
              <w:szCs w:val="24"/>
            </w:rPr>
            <w:t>go down, productivity increases</w:t>
          </w:r>
          <w:r w:rsidR="00C5066F" w:rsidRPr="00C5066F">
            <w:rPr>
              <w:rFonts w:asciiTheme="minorHAnsi" w:hAnsiTheme="minorHAnsi" w:cs="Arial"/>
              <w:b w:val="0"/>
              <w:sz w:val="24"/>
              <w:szCs w:val="24"/>
            </w:rPr>
            <w:t>.</w:t>
          </w:r>
        </w:p>
        <w:p w:rsidR="00BD0D6C" w:rsidRPr="00C5066F" w:rsidRDefault="00BD0D6C" w:rsidP="00FA6C62">
          <w:pPr>
            <w:pStyle w:val="Heading3"/>
            <w:spacing w:line="360" w:lineRule="auto"/>
            <w:jc w:val="both"/>
            <w:rPr>
              <w:b w:val="0"/>
              <w:sz w:val="24"/>
            </w:rPr>
          </w:pPr>
        </w:p>
        <w:p w:rsidR="0026630C" w:rsidRPr="00DF27DC" w:rsidRDefault="0026630C" w:rsidP="00320764">
          <w:pPr>
            <w:pStyle w:val="NormalWeb"/>
            <w:rPr>
              <w:rStyle w:val="selectable"/>
              <w:color w:val="00B0F0"/>
            </w:rPr>
          </w:pPr>
        </w:p>
        <w:p w:rsidR="00A20AEC" w:rsidRPr="00DF27DC" w:rsidRDefault="00A20AEC" w:rsidP="00320764">
          <w:pPr>
            <w:pStyle w:val="NormalWeb"/>
            <w:rPr>
              <w:rStyle w:val="selectable"/>
              <w:color w:val="00B0F0"/>
            </w:rPr>
          </w:pPr>
        </w:p>
        <w:p w:rsidR="00A20AEC" w:rsidRPr="00DF27DC" w:rsidRDefault="00A20AEC" w:rsidP="00320764">
          <w:pPr>
            <w:pStyle w:val="NormalWeb"/>
            <w:rPr>
              <w:rStyle w:val="selectable"/>
              <w:color w:val="00B0F0"/>
            </w:rPr>
          </w:pPr>
        </w:p>
        <w:p w:rsidR="00A20AEC" w:rsidRPr="00DF27DC" w:rsidRDefault="00A20AEC" w:rsidP="00320764">
          <w:pPr>
            <w:pStyle w:val="NormalWeb"/>
            <w:rPr>
              <w:rStyle w:val="selectable"/>
              <w:color w:val="00B0F0"/>
            </w:rPr>
          </w:pPr>
        </w:p>
        <w:p w:rsidR="00A20AEC" w:rsidRPr="00DF27DC" w:rsidRDefault="00A20AEC" w:rsidP="00320764">
          <w:pPr>
            <w:pStyle w:val="NormalWeb"/>
            <w:rPr>
              <w:rStyle w:val="selectable"/>
              <w:color w:val="00B0F0"/>
            </w:rPr>
          </w:pPr>
        </w:p>
        <w:p w:rsidR="00C263E1" w:rsidRDefault="00C263E1" w:rsidP="00320764">
          <w:pPr>
            <w:pStyle w:val="NormalWeb"/>
            <w:rPr>
              <w:rStyle w:val="selectable"/>
              <w:color w:val="FF0000"/>
            </w:rPr>
          </w:pPr>
        </w:p>
        <w:p w:rsidR="00C263E1" w:rsidRDefault="00C263E1" w:rsidP="00320764">
          <w:pPr>
            <w:pStyle w:val="NormalWeb"/>
            <w:rPr>
              <w:rStyle w:val="selectable"/>
              <w:color w:val="FF0000"/>
            </w:rPr>
          </w:pPr>
        </w:p>
        <w:p w:rsidR="00320764" w:rsidRDefault="0026630C" w:rsidP="00320764">
          <w:pPr>
            <w:pStyle w:val="NormalWeb"/>
            <w:rPr>
              <w:rFonts w:asciiTheme="minorHAnsi" w:hAnsiTheme="minorHAnsi"/>
              <w:b/>
              <w:sz w:val="28"/>
            </w:rPr>
          </w:pPr>
          <w:r w:rsidRPr="00AB6C81">
            <w:rPr>
              <w:rStyle w:val="selectable"/>
              <w:rFonts w:asciiTheme="minorHAnsi" w:hAnsiTheme="minorHAnsi"/>
              <w:b/>
              <w:sz w:val="28"/>
            </w:rPr>
            <w:t>Training</w:t>
          </w:r>
          <w:r w:rsidR="00320764" w:rsidRPr="00AB6C81">
            <w:rPr>
              <w:rFonts w:asciiTheme="minorHAnsi" w:hAnsiTheme="minorHAnsi"/>
              <w:b/>
              <w:sz w:val="28"/>
            </w:rPr>
            <w:t xml:space="preserve"> </w:t>
          </w:r>
        </w:p>
        <w:p w:rsidR="006067C1" w:rsidRDefault="00FF5715" w:rsidP="00AE53C8">
          <w:pPr>
            <w:pStyle w:val="NormalWeb"/>
            <w:jc w:val="both"/>
            <w:rPr>
              <w:rFonts w:asciiTheme="minorHAnsi" w:hAnsiTheme="minorHAnsi"/>
            </w:rPr>
          </w:pPr>
          <w:r w:rsidRPr="00AE102E">
            <w:rPr>
              <w:rFonts w:asciiTheme="minorHAnsi" w:hAnsiTheme="minorHAnsi"/>
            </w:rPr>
            <w:t>Every organisation has got human resource department and the main function of any</w:t>
          </w:r>
          <w:r w:rsidR="00AE102E" w:rsidRPr="00AE102E">
            <w:rPr>
              <w:rFonts w:asciiTheme="minorHAnsi" w:hAnsiTheme="minorHAnsi"/>
            </w:rPr>
            <w:t xml:space="preserve"> HR department deals with development of the employee means increase efficiency. The main key to achieve this gaol is training. Training is </w:t>
          </w:r>
          <w:r w:rsidR="00584D43" w:rsidRPr="00AE102E">
            <w:rPr>
              <w:rFonts w:asciiTheme="minorHAnsi" w:hAnsiTheme="minorHAnsi"/>
            </w:rPr>
            <w:t>deliberate</w:t>
          </w:r>
          <w:r w:rsidR="00584D43">
            <w:rPr>
              <w:rFonts w:asciiTheme="minorHAnsi" w:hAnsiTheme="minorHAnsi"/>
            </w:rPr>
            <w:t>d as per</w:t>
          </w:r>
          <w:r w:rsidR="00AE102E" w:rsidRPr="00AE102E">
            <w:rPr>
              <w:rFonts w:asciiTheme="minorHAnsi" w:hAnsiTheme="minorHAnsi"/>
            </w:rPr>
            <w:t xml:space="preserve"> business need. </w:t>
          </w:r>
        </w:p>
        <w:p w:rsidR="00AE102E" w:rsidRDefault="00AE102E" w:rsidP="00AE53C8">
          <w:pPr>
            <w:pStyle w:val="NormalWeb"/>
            <w:jc w:val="both"/>
            <w:rPr>
              <w:rFonts w:asciiTheme="minorHAnsi" w:hAnsiTheme="minorHAnsi"/>
            </w:rPr>
          </w:pPr>
          <w:r w:rsidRPr="00AE102E">
            <w:rPr>
              <w:rFonts w:asciiTheme="minorHAnsi" w:hAnsiTheme="minorHAnsi"/>
            </w:rPr>
            <w:t xml:space="preserve">As </w:t>
          </w:r>
          <w:r w:rsidRPr="00AE102E">
            <w:rPr>
              <w:rStyle w:val="selectable"/>
              <w:rFonts w:asciiTheme="minorHAnsi" w:hAnsiTheme="minorHAnsi"/>
              <w:color w:val="000000"/>
            </w:rPr>
            <w:t>Toppr-guides (2019)</w:t>
          </w:r>
          <w:r w:rsidRPr="00AE102E">
            <w:rPr>
              <w:rFonts w:asciiTheme="minorHAnsi" w:hAnsiTheme="minorHAnsi"/>
            </w:rPr>
            <w:t xml:space="preserve"> argues training is a systemic </w:t>
          </w:r>
          <w:r w:rsidR="00AE7436" w:rsidRPr="00AE102E">
            <w:rPr>
              <w:rFonts w:asciiTheme="minorHAnsi" w:hAnsiTheme="minorHAnsi"/>
            </w:rPr>
            <w:t>arrangement</w:t>
          </w:r>
          <w:r w:rsidRPr="00AE102E">
            <w:rPr>
              <w:rFonts w:asciiTheme="minorHAnsi" w:hAnsiTheme="minorHAnsi"/>
            </w:rPr>
            <w:t xml:space="preserve"> where employee received technical knowledge and skills to finish the specific task with increased efficiency</w:t>
          </w:r>
          <w:r w:rsidR="006067C1">
            <w:rPr>
              <w:rFonts w:asciiTheme="minorHAnsi" w:hAnsiTheme="minorHAnsi"/>
            </w:rPr>
            <w:t xml:space="preserve"> and employee become experienced and developed own self. Training can be provided with different program</w:t>
          </w:r>
          <w:r w:rsidR="00AE7436">
            <w:rPr>
              <w:rFonts w:asciiTheme="minorHAnsi" w:hAnsiTheme="minorHAnsi"/>
            </w:rPr>
            <w:t xml:space="preserve"> such as off the jo</w:t>
          </w:r>
          <w:r w:rsidR="006067C1">
            <w:rPr>
              <w:rFonts w:asciiTheme="minorHAnsi" w:hAnsiTheme="minorHAnsi"/>
            </w:rPr>
            <w:t>b program and on the job program.</w:t>
          </w:r>
        </w:p>
        <w:p w:rsidR="00400A1F" w:rsidRPr="00AE102E" w:rsidRDefault="00400A1F" w:rsidP="00AE102E">
          <w:pPr>
            <w:pStyle w:val="NormalWeb"/>
            <w:rPr>
              <w:rFonts w:asciiTheme="minorHAnsi" w:hAnsiTheme="minorHAnsi"/>
            </w:rPr>
          </w:pPr>
        </w:p>
        <w:p w:rsidR="00FF5715" w:rsidRPr="00FF5715" w:rsidRDefault="00AE53C8" w:rsidP="00AE53C8">
          <w:pPr>
            <w:pStyle w:val="NormalWeb"/>
            <w:jc w:val="center"/>
            <w:rPr>
              <w:rFonts w:asciiTheme="minorHAnsi" w:hAnsiTheme="minorHAnsi"/>
              <w:sz w:val="28"/>
            </w:rPr>
          </w:pPr>
          <w:r w:rsidRPr="00875420">
            <w:rPr>
              <w:noProof/>
            </w:rPr>
            <w:drawing>
              <wp:inline distT="0" distB="0" distL="0" distR="0" wp14:anchorId="498844B0" wp14:editId="0BBFEB3C">
                <wp:extent cx="4057650" cy="2266950"/>
                <wp:effectExtent l="0" t="0" r="0" b="0"/>
                <wp:docPr id="5" name="Picture 5" descr="training and develop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ining and development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79624" cy="2279227"/>
                        </a:xfrm>
                        <a:prstGeom prst="rect">
                          <a:avLst/>
                        </a:prstGeom>
                        <a:noFill/>
                        <a:ln>
                          <a:noFill/>
                        </a:ln>
                      </pic:spPr>
                    </pic:pic>
                  </a:graphicData>
                </a:graphic>
              </wp:inline>
            </w:drawing>
          </w:r>
        </w:p>
        <w:p w:rsidR="00875420" w:rsidRPr="00875420" w:rsidRDefault="00875420" w:rsidP="00A906F9">
          <w:pPr>
            <w:spacing w:before="100" w:beforeAutospacing="1" w:after="100" w:afterAutospacing="1" w:line="240" w:lineRule="auto"/>
            <w:jc w:val="center"/>
            <w:rPr>
              <w:rFonts w:ascii="Times New Roman" w:eastAsia="Times New Roman" w:hAnsi="Times New Roman" w:cs="Times New Roman"/>
              <w:sz w:val="24"/>
              <w:szCs w:val="24"/>
              <w:lang w:eastAsia="en-GB"/>
            </w:rPr>
          </w:pPr>
        </w:p>
        <w:p w:rsidR="00875420" w:rsidRDefault="004547E0" w:rsidP="00875420">
          <w:pPr>
            <w:spacing w:before="100" w:beforeAutospacing="1" w:after="100" w:afterAutospacing="1" w:line="240" w:lineRule="auto"/>
            <w:jc w:val="center"/>
            <w:rPr>
              <w:rFonts w:ascii="Times New Roman" w:eastAsia="Times New Roman" w:hAnsi="Times New Roman" w:cs="Times New Roman"/>
              <w:sz w:val="20"/>
              <w:szCs w:val="16"/>
              <w:lang w:eastAsia="en-GB"/>
            </w:rPr>
          </w:pPr>
          <w:r>
            <w:rPr>
              <w:rFonts w:ascii="Times New Roman" w:eastAsia="Times New Roman" w:hAnsi="Times New Roman" w:cs="Times New Roman"/>
              <w:sz w:val="20"/>
              <w:szCs w:val="16"/>
              <w:lang w:eastAsia="en-GB"/>
            </w:rPr>
            <w:t xml:space="preserve">Fig: Training </w:t>
          </w:r>
          <w:r w:rsidR="00875420" w:rsidRPr="004547E0">
            <w:rPr>
              <w:rFonts w:ascii="Times New Roman" w:eastAsia="Times New Roman" w:hAnsi="Times New Roman" w:cs="Times New Roman"/>
              <w:sz w:val="20"/>
              <w:szCs w:val="16"/>
              <w:lang w:eastAsia="en-GB"/>
            </w:rPr>
            <w:t>(source-</w:t>
          </w:r>
          <w:r w:rsidRPr="004547E0">
            <w:rPr>
              <w:rFonts w:ascii="Times New Roman" w:eastAsia="Times New Roman" w:hAnsi="Times New Roman" w:cs="Times New Roman"/>
              <w:sz w:val="20"/>
              <w:szCs w:val="16"/>
              <w:lang w:eastAsia="en-GB"/>
            </w:rPr>
            <w:t>mining review</w:t>
          </w:r>
          <w:r w:rsidR="00875420" w:rsidRPr="004547E0">
            <w:rPr>
              <w:rFonts w:ascii="Times New Roman" w:eastAsia="Times New Roman" w:hAnsi="Times New Roman" w:cs="Times New Roman"/>
              <w:sz w:val="20"/>
              <w:szCs w:val="16"/>
              <w:lang w:eastAsia="en-GB"/>
            </w:rPr>
            <w:t>)</w:t>
          </w:r>
        </w:p>
        <w:p w:rsidR="00400A1F" w:rsidRPr="00432837" w:rsidRDefault="00400A1F" w:rsidP="00875420">
          <w:pPr>
            <w:spacing w:before="100" w:beforeAutospacing="1" w:after="100" w:afterAutospacing="1" w:line="240" w:lineRule="auto"/>
            <w:jc w:val="center"/>
            <w:rPr>
              <w:rFonts w:eastAsia="Times New Roman" w:cs="Times New Roman"/>
              <w:sz w:val="20"/>
              <w:szCs w:val="16"/>
              <w:lang w:eastAsia="en-GB"/>
            </w:rPr>
          </w:pPr>
        </w:p>
        <w:p w:rsidR="00875420" w:rsidRPr="00432837" w:rsidRDefault="00400A1F" w:rsidP="009153B3">
          <w:pPr>
            <w:spacing w:before="100" w:beforeAutospacing="1" w:after="100" w:afterAutospacing="1" w:line="240" w:lineRule="auto"/>
            <w:jc w:val="both"/>
            <w:rPr>
              <w:rFonts w:eastAsia="Times New Roman" w:cs="Times New Roman"/>
              <w:b/>
              <w:bCs/>
              <w:sz w:val="24"/>
              <w:szCs w:val="24"/>
              <w:lang w:eastAsia="en-GB"/>
            </w:rPr>
          </w:pPr>
          <w:r w:rsidRPr="00432837">
            <w:rPr>
              <w:rFonts w:eastAsia="Times New Roman" w:cs="Times New Roman"/>
              <w:sz w:val="24"/>
              <w:szCs w:val="24"/>
              <w:lang w:eastAsia="en-GB"/>
            </w:rPr>
            <w:t xml:space="preserve">Training </w:t>
          </w:r>
          <w:r w:rsidR="0092566C" w:rsidRPr="00432837">
            <w:rPr>
              <w:rFonts w:eastAsia="Times New Roman" w:cs="Times New Roman"/>
              <w:sz w:val="24"/>
              <w:szCs w:val="24"/>
              <w:lang w:eastAsia="en-GB"/>
            </w:rPr>
            <w:t>progresses</w:t>
          </w:r>
          <w:r w:rsidRPr="00432837">
            <w:rPr>
              <w:rFonts w:eastAsia="Times New Roman" w:cs="Times New Roman"/>
              <w:sz w:val="24"/>
              <w:szCs w:val="24"/>
              <w:lang w:eastAsia="en-GB"/>
            </w:rPr>
            <w:t xml:space="preserve"> the </w:t>
          </w:r>
          <w:r w:rsidR="0092566C" w:rsidRPr="00432837">
            <w:rPr>
              <w:rFonts w:eastAsia="Times New Roman" w:cs="Times New Roman"/>
              <w:sz w:val="24"/>
              <w:szCs w:val="24"/>
              <w:lang w:eastAsia="en-GB"/>
            </w:rPr>
            <w:t>quality and quantity</w:t>
          </w:r>
          <w:r w:rsidRPr="00432837">
            <w:rPr>
              <w:rFonts w:eastAsia="Times New Roman" w:cs="Times New Roman"/>
              <w:sz w:val="24"/>
              <w:szCs w:val="24"/>
              <w:lang w:eastAsia="en-GB"/>
            </w:rPr>
            <w:t xml:space="preserve"> of the workforce </w:t>
          </w:r>
          <w:r w:rsidR="0092566C" w:rsidRPr="00432837">
            <w:rPr>
              <w:rFonts w:eastAsia="Times New Roman" w:cs="Times New Roman"/>
              <w:sz w:val="24"/>
              <w:szCs w:val="24"/>
              <w:lang w:eastAsia="en-GB"/>
            </w:rPr>
            <w:t xml:space="preserve">reduces repetitively supervision </w:t>
          </w:r>
          <w:r w:rsidR="00B81DF6" w:rsidRPr="00432837">
            <w:rPr>
              <w:rFonts w:eastAsia="Times New Roman" w:cs="Times New Roman"/>
              <w:sz w:val="24"/>
              <w:szCs w:val="24"/>
              <w:lang w:eastAsia="en-GB"/>
            </w:rPr>
            <w:t>by time</w:t>
          </w:r>
          <w:r w:rsidR="0092566C" w:rsidRPr="00432837">
            <w:rPr>
              <w:rFonts w:eastAsia="Times New Roman" w:cs="Times New Roman"/>
              <w:sz w:val="24"/>
              <w:szCs w:val="24"/>
              <w:lang w:eastAsia="en-GB"/>
            </w:rPr>
            <w:t xml:space="preserve"> </w:t>
          </w:r>
          <w:r w:rsidR="00B81DF6" w:rsidRPr="00432837">
            <w:rPr>
              <w:rFonts w:eastAsia="Times New Roman" w:cs="Times New Roman"/>
              <w:sz w:val="24"/>
              <w:szCs w:val="24"/>
              <w:lang w:eastAsia="en-GB"/>
            </w:rPr>
            <w:t>efficiency and</w:t>
          </w:r>
          <w:r w:rsidRPr="00432837">
            <w:rPr>
              <w:rFonts w:eastAsia="Times New Roman" w:cs="Times New Roman"/>
              <w:sz w:val="24"/>
              <w:szCs w:val="24"/>
              <w:lang w:eastAsia="en-GB"/>
            </w:rPr>
            <w:t xml:space="preserve"> </w:t>
          </w:r>
          <w:r w:rsidR="0092566C" w:rsidRPr="00432837">
            <w:rPr>
              <w:rFonts w:eastAsia="Times New Roman" w:cs="Times New Roman"/>
              <w:sz w:val="24"/>
              <w:szCs w:val="24"/>
              <w:lang w:eastAsia="en-GB"/>
            </w:rPr>
            <w:t xml:space="preserve">cost of </w:t>
          </w:r>
          <w:r w:rsidRPr="00432837">
            <w:rPr>
              <w:rFonts w:eastAsia="Times New Roman" w:cs="Times New Roman"/>
              <w:sz w:val="24"/>
              <w:szCs w:val="24"/>
              <w:lang w:eastAsia="en-GB"/>
            </w:rPr>
            <w:t>money</w:t>
          </w:r>
          <w:r w:rsidR="0092566C" w:rsidRPr="00432837">
            <w:rPr>
              <w:rFonts w:eastAsia="Times New Roman" w:cs="Times New Roman"/>
              <w:b/>
              <w:bCs/>
              <w:sz w:val="24"/>
              <w:szCs w:val="24"/>
              <w:lang w:eastAsia="en-GB"/>
            </w:rPr>
            <w:t xml:space="preserve"> </w:t>
          </w:r>
          <w:r w:rsidR="0092566C" w:rsidRPr="00432837">
            <w:rPr>
              <w:rFonts w:eastAsia="Times New Roman" w:cs="Times New Roman"/>
              <w:bCs/>
              <w:sz w:val="24"/>
              <w:szCs w:val="24"/>
              <w:lang w:eastAsia="en-GB"/>
            </w:rPr>
            <w:t>as business</w:t>
          </w:r>
          <w:r w:rsidRPr="00432837">
            <w:rPr>
              <w:rFonts w:eastAsia="Times New Roman" w:cs="Times New Roman"/>
              <w:b/>
              <w:bCs/>
              <w:sz w:val="24"/>
              <w:szCs w:val="24"/>
              <w:lang w:eastAsia="en-GB"/>
            </w:rPr>
            <w:t xml:space="preserve"> </w:t>
          </w:r>
          <w:r w:rsidR="0092566C" w:rsidRPr="00432837">
            <w:rPr>
              <w:rFonts w:eastAsia="Times New Roman" w:cs="Times New Roman"/>
              <w:sz w:val="24"/>
              <w:szCs w:val="24"/>
              <w:lang w:eastAsia="en-GB"/>
            </w:rPr>
            <w:t>identifies</w:t>
          </w:r>
          <w:r w:rsidRPr="00432837">
            <w:rPr>
              <w:rFonts w:eastAsia="Times New Roman" w:cs="Times New Roman"/>
              <w:sz w:val="24"/>
              <w:szCs w:val="24"/>
              <w:lang w:eastAsia="en-GB"/>
            </w:rPr>
            <w:t xml:space="preserve"> the highly skilled and talented employees </w:t>
          </w:r>
          <w:r w:rsidR="0092566C" w:rsidRPr="00432837">
            <w:rPr>
              <w:rFonts w:eastAsia="Times New Roman" w:cs="Times New Roman"/>
              <w:sz w:val="24"/>
              <w:szCs w:val="24"/>
              <w:lang w:eastAsia="en-GB"/>
            </w:rPr>
            <w:t xml:space="preserve">who can able to handle </w:t>
          </w:r>
          <w:r w:rsidR="00B81DF6" w:rsidRPr="00432837">
            <w:rPr>
              <w:rFonts w:eastAsia="Times New Roman" w:cs="Times New Roman"/>
              <w:sz w:val="24"/>
              <w:szCs w:val="24"/>
              <w:lang w:eastAsia="en-GB"/>
            </w:rPr>
            <w:t>more responsibilities</w:t>
          </w:r>
          <w:r w:rsidR="0092566C" w:rsidRPr="00432837">
            <w:rPr>
              <w:rFonts w:eastAsia="Times New Roman" w:cs="Times New Roman"/>
              <w:sz w:val="24"/>
              <w:szCs w:val="24"/>
              <w:lang w:eastAsia="en-GB"/>
            </w:rPr>
            <w:t xml:space="preserve"> by different training program. </w:t>
          </w:r>
          <w:r w:rsidR="00BE45C8" w:rsidRPr="00432837">
            <w:rPr>
              <w:rFonts w:eastAsia="Times New Roman" w:cs="Times New Roman"/>
              <w:sz w:val="24"/>
              <w:szCs w:val="24"/>
              <w:lang w:eastAsia="en-GB"/>
            </w:rPr>
            <w:t xml:space="preserve">Different training has different level. Different methods are also applied to provide specific training like: </w:t>
          </w:r>
          <w:r w:rsidR="00E85763" w:rsidRPr="00432837">
            <w:rPr>
              <w:rFonts w:eastAsia="Times New Roman" w:cs="Times New Roman"/>
              <w:bCs/>
              <w:sz w:val="24"/>
              <w:szCs w:val="24"/>
              <w:lang w:eastAsia="en-GB"/>
            </w:rPr>
            <w:t>Team training</w:t>
          </w:r>
          <w:r w:rsidR="00E85763" w:rsidRPr="00432837">
            <w:rPr>
              <w:rFonts w:eastAsia="Times New Roman" w:cs="Times New Roman"/>
              <w:b/>
              <w:bCs/>
              <w:sz w:val="24"/>
              <w:szCs w:val="24"/>
              <w:lang w:eastAsia="en-GB"/>
            </w:rPr>
            <w:t xml:space="preserve"> </w:t>
          </w:r>
          <w:r w:rsidR="00BE45C8" w:rsidRPr="00432837">
            <w:rPr>
              <w:rFonts w:eastAsia="Times New Roman" w:cs="Times New Roman"/>
              <w:sz w:val="24"/>
              <w:szCs w:val="24"/>
              <w:lang w:eastAsia="en-GB"/>
            </w:rPr>
            <w:t xml:space="preserve">technical training, </w:t>
          </w:r>
          <w:r w:rsidR="00E85763" w:rsidRPr="00432837">
            <w:rPr>
              <w:rFonts w:eastAsia="Times New Roman" w:cs="Times New Roman"/>
              <w:sz w:val="24"/>
              <w:szCs w:val="24"/>
              <w:lang w:eastAsia="en-GB"/>
            </w:rPr>
            <w:t>quality training, internship</w:t>
          </w:r>
          <w:r w:rsidR="00BE45C8" w:rsidRPr="00432837">
            <w:rPr>
              <w:rFonts w:eastAsia="Times New Roman" w:cs="Times New Roman"/>
              <w:sz w:val="24"/>
              <w:szCs w:val="24"/>
              <w:lang w:eastAsia="en-GB"/>
            </w:rPr>
            <w:t>, training through</w:t>
          </w:r>
          <w:r w:rsidR="00E85763" w:rsidRPr="00432837">
            <w:rPr>
              <w:rFonts w:eastAsia="Times New Roman" w:cs="Times New Roman"/>
              <w:sz w:val="24"/>
              <w:szCs w:val="24"/>
              <w:lang w:eastAsia="en-GB"/>
            </w:rPr>
            <w:t>, soft skills training, p</w:t>
          </w:r>
          <w:r w:rsidR="00E85763" w:rsidRPr="00432837">
            <w:rPr>
              <w:rFonts w:eastAsia="Times New Roman" w:cs="Times New Roman"/>
              <w:bCs/>
              <w:sz w:val="24"/>
              <w:szCs w:val="24"/>
              <w:lang w:eastAsia="en-GB"/>
            </w:rPr>
            <w:t>rofessional training</w:t>
          </w:r>
          <w:r w:rsidR="00E85763" w:rsidRPr="00432837">
            <w:rPr>
              <w:rFonts w:eastAsia="Times New Roman" w:cs="Times New Roman"/>
              <w:sz w:val="24"/>
              <w:szCs w:val="24"/>
              <w:lang w:eastAsia="en-GB"/>
            </w:rPr>
            <w:t xml:space="preserve"> </w:t>
          </w:r>
          <w:r w:rsidR="00875420" w:rsidRPr="00432837">
            <w:rPr>
              <w:rFonts w:eastAsia="Times New Roman" w:cs="Times New Roman"/>
              <w:sz w:val="24"/>
              <w:szCs w:val="24"/>
              <w:lang w:eastAsia="en-GB"/>
            </w:rPr>
            <w:t>the process of rotation of job.</w:t>
          </w:r>
          <w:r w:rsidR="00BE45C8" w:rsidRPr="00432837">
            <w:rPr>
              <w:rFonts w:eastAsia="Times New Roman" w:cs="Times New Roman"/>
              <w:sz w:val="24"/>
              <w:szCs w:val="24"/>
              <w:lang w:eastAsia="en-GB"/>
            </w:rPr>
            <w:t xml:space="preserve"> Training can be provided by case studies, conferences, group discussion, lectures etc. Managerial training program includes communication improvement, decision making, human relations and presentation skills where managers c</w:t>
          </w:r>
          <w:r w:rsidR="006C0799" w:rsidRPr="00432837">
            <w:rPr>
              <w:rFonts w:eastAsia="Times New Roman" w:cs="Times New Roman"/>
              <w:sz w:val="24"/>
              <w:szCs w:val="24"/>
              <w:lang w:eastAsia="en-GB"/>
            </w:rPr>
            <w:t xml:space="preserve">an discover employees’ behaviour and phycology. </w:t>
          </w:r>
        </w:p>
        <w:p w:rsidR="0092566C" w:rsidRPr="00432837" w:rsidRDefault="0092566C" w:rsidP="009153B3">
          <w:pPr>
            <w:pStyle w:val="NormalWeb"/>
            <w:jc w:val="both"/>
            <w:rPr>
              <w:rFonts w:asciiTheme="minorHAnsi" w:hAnsiTheme="minorHAnsi"/>
            </w:rPr>
          </w:pPr>
        </w:p>
        <w:p w:rsidR="0092566C" w:rsidRPr="00432837" w:rsidRDefault="0092566C" w:rsidP="0092566C">
          <w:pPr>
            <w:pStyle w:val="NormalWeb"/>
            <w:rPr>
              <w:rFonts w:asciiTheme="minorHAnsi" w:hAnsiTheme="minorHAnsi"/>
            </w:rPr>
          </w:pPr>
          <w:r w:rsidRPr="00432837">
            <w:rPr>
              <w:rStyle w:val="selectable"/>
              <w:rFonts w:asciiTheme="minorHAnsi" w:hAnsiTheme="minorHAnsi"/>
              <w:color w:val="000000"/>
            </w:rPr>
            <w:t>(Toppr-guides, 2019)</w:t>
          </w:r>
          <w:r w:rsidRPr="00432837">
            <w:rPr>
              <w:rFonts w:asciiTheme="minorHAnsi" w:hAnsiTheme="minorHAnsi"/>
            </w:rPr>
            <w:t xml:space="preserve"> </w:t>
          </w:r>
        </w:p>
        <w:p w:rsidR="00400A1F" w:rsidRPr="00535577" w:rsidRDefault="00400A1F" w:rsidP="00535577">
          <w:pPr>
            <w:spacing w:before="100" w:beforeAutospacing="1" w:after="100" w:afterAutospacing="1" w:line="276" w:lineRule="auto"/>
            <w:rPr>
              <w:rFonts w:eastAsia="Times New Roman" w:cs="Times New Roman"/>
              <w:sz w:val="24"/>
              <w:szCs w:val="24"/>
              <w:lang w:eastAsia="en-GB"/>
            </w:rPr>
          </w:pPr>
        </w:p>
        <w:p w:rsidR="00957A08" w:rsidRPr="00137577" w:rsidRDefault="00465240" w:rsidP="00794937">
          <w:pPr>
            <w:spacing w:before="100" w:beforeAutospacing="1" w:after="100" w:afterAutospacing="1" w:line="276" w:lineRule="auto"/>
            <w:jc w:val="both"/>
            <w:rPr>
              <w:rFonts w:eastAsia="Times New Roman" w:cs="Times New Roman"/>
              <w:sz w:val="24"/>
              <w:szCs w:val="24"/>
              <w:lang w:eastAsia="en-GB"/>
            </w:rPr>
          </w:pPr>
          <w:r w:rsidRPr="00137577">
            <w:rPr>
              <w:rFonts w:eastAsia="Times New Roman" w:cs="Times New Roman"/>
              <w:sz w:val="24"/>
              <w:szCs w:val="24"/>
              <w:lang w:eastAsia="en-GB"/>
            </w:rPr>
            <w:t xml:space="preserve">According to </w:t>
          </w:r>
          <w:r w:rsidR="00010BF2" w:rsidRPr="00137577">
            <w:rPr>
              <w:rFonts w:eastAsia="Times New Roman" w:cs="Times New Roman"/>
              <w:sz w:val="24"/>
              <w:szCs w:val="24"/>
              <w:lang w:eastAsia="en-GB"/>
            </w:rPr>
            <w:t xml:space="preserve">Tesco plc </w:t>
          </w:r>
          <w:r w:rsidR="00C12CC1" w:rsidRPr="00137577">
            <w:rPr>
              <w:rFonts w:eastAsia="Times New Roman" w:cs="Times New Roman"/>
              <w:sz w:val="24"/>
              <w:szCs w:val="24"/>
              <w:lang w:eastAsia="en-GB"/>
            </w:rPr>
            <w:t>(</w:t>
          </w:r>
          <w:r w:rsidR="00010BF2" w:rsidRPr="00137577">
            <w:rPr>
              <w:rFonts w:eastAsia="Times New Roman" w:cs="Times New Roman"/>
              <w:sz w:val="24"/>
              <w:szCs w:val="24"/>
              <w:lang w:eastAsia="en-GB"/>
            </w:rPr>
            <w:t>2019)</w:t>
          </w:r>
          <w:r w:rsidRPr="00137577">
            <w:rPr>
              <w:rFonts w:eastAsia="Times New Roman" w:cs="Times New Roman"/>
              <w:sz w:val="24"/>
              <w:szCs w:val="24"/>
              <w:lang w:eastAsia="en-GB"/>
            </w:rPr>
            <w:t>, Tesco</w:t>
          </w:r>
          <w:r w:rsidR="00EE0C17" w:rsidRPr="00137577">
            <w:rPr>
              <w:rFonts w:cs="Arial"/>
              <w:sz w:val="24"/>
              <w:szCs w:val="24"/>
            </w:rPr>
            <w:t xml:space="preserve"> </w:t>
          </w:r>
          <w:r w:rsidRPr="00137577">
            <w:rPr>
              <w:rFonts w:cs="Arial"/>
              <w:sz w:val="24"/>
              <w:szCs w:val="24"/>
            </w:rPr>
            <w:t>diagnoses</w:t>
          </w:r>
          <w:r w:rsidR="00EE0C17" w:rsidRPr="00137577">
            <w:rPr>
              <w:rFonts w:cs="Arial"/>
              <w:sz w:val="24"/>
              <w:szCs w:val="24"/>
            </w:rPr>
            <w:t xml:space="preserve"> employee</w:t>
          </w:r>
          <w:r w:rsidR="001A4F10" w:rsidRPr="00137577">
            <w:rPr>
              <w:rFonts w:cs="Arial"/>
              <w:sz w:val="24"/>
              <w:szCs w:val="24"/>
            </w:rPr>
            <w:t xml:space="preserve"> </w:t>
          </w:r>
          <w:r w:rsidR="00CA0954" w:rsidRPr="00137577">
            <w:rPr>
              <w:rFonts w:cs="Arial"/>
              <w:sz w:val="24"/>
              <w:szCs w:val="24"/>
            </w:rPr>
            <w:t>motivation is</w:t>
          </w:r>
          <w:r w:rsidR="00EE0C17" w:rsidRPr="00137577">
            <w:rPr>
              <w:rFonts w:cs="Arial"/>
              <w:sz w:val="24"/>
              <w:szCs w:val="24"/>
            </w:rPr>
            <w:t xml:space="preserve"> important for the </w:t>
          </w:r>
          <w:r w:rsidRPr="00137577">
            <w:rPr>
              <w:rFonts w:cs="Arial"/>
              <w:sz w:val="24"/>
              <w:szCs w:val="24"/>
            </w:rPr>
            <w:t>sustained growth of the business</w:t>
          </w:r>
          <w:r w:rsidR="00CA0954" w:rsidRPr="00137577">
            <w:rPr>
              <w:rFonts w:cs="Arial"/>
              <w:sz w:val="24"/>
              <w:szCs w:val="24"/>
            </w:rPr>
            <w:t>.</w:t>
          </w:r>
          <w:r w:rsidR="00EE0C17" w:rsidRPr="00137577">
            <w:rPr>
              <w:rFonts w:cs="Arial"/>
              <w:sz w:val="24"/>
              <w:szCs w:val="24"/>
            </w:rPr>
            <w:t xml:space="preserve"> Tesco motivates its </w:t>
          </w:r>
          <w:r w:rsidRPr="00137577">
            <w:rPr>
              <w:rFonts w:cs="Arial"/>
              <w:sz w:val="24"/>
              <w:szCs w:val="24"/>
            </w:rPr>
            <w:t>workforces</w:t>
          </w:r>
          <w:r w:rsidR="00EE0C17" w:rsidRPr="00137577">
            <w:rPr>
              <w:rFonts w:cs="Arial"/>
              <w:sz w:val="24"/>
              <w:szCs w:val="24"/>
            </w:rPr>
            <w:t xml:space="preserve"> by</w:t>
          </w:r>
          <w:r w:rsidR="00CA0954" w:rsidRPr="00137577">
            <w:rPr>
              <w:rFonts w:cs="Arial"/>
              <w:sz w:val="24"/>
              <w:szCs w:val="24"/>
            </w:rPr>
            <w:t xml:space="preserve"> </w:t>
          </w:r>
          <w:r w:rsidR="00EE0C17" w:rsidRPr="00137577">
            <w:rPr>
              <w:rFonts w:cs="Arial"/>
              <w:sz w:val="24"/>
              <w:szCs w:val="24"/>
            </w:rPr>
            <w:t>i</w:t>
          </w:r>
          <w:r w:rsidRPr="00137577">
            <w:rPr>
              <w:rFonts w:cs="Arial"/>
              <w:sz w:val="24"/>
              <w:szCs w:val="24"/>
            </w:rPr>
            <w:t>mproving</w:t>
          </w:r>
          <w:r w:rsidR="00EE0C17" w:rsidRPr="00137577">
            <w:rPr>
              <w:rFonts w:cs="Arial"/>
              <w:sz w:val="24"/>
              <w:szCs w:val="24"/>
            </w:rPr>
            <w:t xml:space="preserve"> their knowledge, </w:t>
          </w:r>
          <w:r w:rsidR="00CA0954" w:rsidRPr="00137577">
            <w:rPr>
              <w:rFonts w:cs="Arial"/>
              <w:sz w:val="24"/>
              <w:szCs w:val="24"/>
            </w:rPr>
            <w:t>skills and</w:t>
          </w:r>
          <w:r w:rsidR="00EE0C17" w:rsidRPr="00137577">
            <w:rPr>
              <w:rFonts w:cs="Arial"/>
              <w:sz w:val="24"/>
              <w:szCs w:val="24"/>
            </w:rPr>
            <w:t xml:space="preserve"> job satisfaction </w:t>
          </w:r>
          <w:r w:rsidR="00CA0954" w:rsidRPr="00137577">
            <w:rPr>
              <w:rFonts w:cs="Arial"/>
              <w:sz w:val="24"/>
              <w:szCs w:val="24"/>
            </w:rPr>
            <w:t>through training</w:t>
          </w:r>
          <w:r w:rsidR="00EE0C17" w:rsidRPr="00137577">
            <w:rPr>
              <w:rFonts w:cs="Arial"/>
              <w:sz w:val="24"/>
              <w:szCs w:val="24"/>
            </w:rPr>
            <w:t xml:space="preserve"> and development</w:t>
          </w:r>
          <w:r w:rsidRPr="00137577">
            <w:rPr>
              <w:rFonts w:cs="Arial"/>
              <w:sz w:val="24"/>
              <w:szCs w:val="24"/>
            </w:rPr>
            <w:t xml:space="preserve"> program </w:t>
          </w:r>
          <w:r w:rsidR="00EE0C17" w:rsidRPr="00137577">
            <w:rPr>
              <w:rFonts w:cs="Arial"/>
              <w:sz w:val="24"/>
              <w:szCs w:val="24"/>
            </w:rPr>
            <w:t xml:space="preserve">providing relevant and timely </w:t>
          </w:r>
          <w:r w:rsidR="00CA0954" w:rsidRPr="00137577">
            <w:rPr>
              <w:rFonts w:cs="Arial"/>
              <w:sz w:val="24"/>
              <w:szCs w:val="24"/>
            </w:rPr>
            <w:t>reward and</w:t>
          </w:r>
          <w:r w:rsidR="00EE0C17" w:rsidRPr="00137577">
            <w:rPr>
              <w:rFonts w:cs="Arial"/>
              <w:sz w:val="24"/>
              <w:szCs w:val="24"/>
            </w:rPr>
            <w:t xml:space="preserve"> recognition.</w:t>
          </w:r>
          <w:r w:rsidR="00C12CC1" w:rsidRPr="00137577">
            <w:rPr>
              <w:rFonts w:eastAsia="Times New Roman" w:cs="Times New Roman"/>
              <w:sz w:val="24"/>
              <w:szCs w:val="24"/>
              <w:lang w:eastAsia="en-GB"/>
            </w:rPr>
            <w:t xml:space="preserve"> </w:t>
          </w:r>
          <w:r w:rsidR="001A4F10" w:rsidRPr="00137577">
            <w:rPr>
              <w:rFonts w:eastAsia="Times New Roman" w:cs="Arial"/>
              <w:sz w:val="24"/>
              <w:szCs w:val="24"/>
              <w:lang w:eastAsia="en-GB"/>
            </w:rPr>
            <w:t>Motivational theories</w:t>
          </w:r>
          <w:r w:rsidR="00C12CC1" w:rsidRPr="00137577">
            <w:rPr>
              <w:rFonts w:eastAsia="Times New Roman" w:cs="Arial"/>
              <w:sz w:val="24"/>
              <w:szCs w:val="24"/>
              <w:lang w:eastAsia="en-GB"/>
            </w:rPr>
            <w:t xml:space="preserve"> such as</w:t>
          </w:r>
          <w:r w:rsidR="001A4F10" w:rsidRPr="00137577">
            <w:rPr>
              <w:rFonts w:eastAsia="Times New Roman" w:cs="Arial"/>
              <w:sz w:val="24"/>
              <w:szCs w:val="24"/>
              <w:lang w:eastAsia="en-GB"/>
            </w:rPr>
            <w:t xml:space="preserve"> Frederick Herzberg’s Two-Factor theory of motivation</w:t>
          </w:r>
          <w:r w:rsidR="001A4F10" w:rsidRPr="00137577">
            <w:rPr>
              <w:rFonts w:cs="Arial"/>
              <w:sz w:val="24"/>
              <w:szCs w:val="24"/>
            </w:rPr>
            <w:t xml:space="preserve"> </w:t>
          </w:r>
          <w:r w:rsidR="00535577" w:rsidRPr="00137577">
            <w:rPr>
              <w:rFonts w:cs="Arial"/>
              <w:sz w:val="24"/>
              <w:szCs w:val="24"/>
            </w:rPr>
            <w:t>and Abraham</w:t>
          </w:r>
          <w:r w:rsidR="001A4F10" w:rsidRPr="00137577">
            <w:rPr>
              <w:rFonts w:cs="Arial"/>
              <w:sz w:val="24"/>
              <w:szCs w:val="24"/>
            </w:rPr>
            <w:t xml:space="preserve"> Maslow’s </w:t>
          </w:r>
          <w:r w:rsidR="00535577" w:rsidRPr="00137577">
            <w:rPr>
              <w:rFonts w:cs="Arial"/>
              <w:sz w:val="24"/>
              <w:szCs w:val="24"/>
            </w:rPr>
            <w:t>hierarchy of</w:t>
          </w:r>
          <w:r w:rsidR="001A4F10" w:rsidRPr="00137577">
            <w:rPr>
              <w:rFonts w:cs="Arial"/>
              <w:sz w:val="24"/>
              <w:szCs w:val="24"/>
            </w:rPr>
            <w:t xml:space="preserve"> needs theory both ate implemented by </w:t>
          </w:r>
          <w:r w:rsidR="00535577" w:rsidRPr="00137577">
            <w:rPr>
              <w:rFonts w:cs="Arial"/>
              <w:sz w:val="24"/>
              <w:szCs w:val="24"/>
            </w:rPr>
            <w:t>Tesco</w:t>
          </w:r>
          <w:r w:rsidR="001A4F10" w:rsidRPr="00137577">
            <w:rPr>
              <w:rFonts w:cs="Arial"/>
              <w:sz w:val="24"/>
              <w:szCs w:val="24"/>
            </w:rPr>
            <w:t xml:space="preserve"> by </w:t>
          </w:r>
          <w:r w:rsidR="00BB2C48" w:rsidRPr="00137577">
            <w:rPr>
              <w:rFonts w:cs="Arial"/>
              <w:sz w:val="24"/>
              <w:szCs w:val="24"/>
            </w:rPr>
            <w:t>ensuring</w:t>
          </w:r>
          <w:r w:rsidR="00535577" w:rsidRPr="00137577">
            <w:rPr>
              <w:rFonts w:cs="Arial"/>
              <w:sz w:val="24"/>
              <w:szCs w:val="24"/>
            </w:rPr>
            <w:t xml:space="preserve"> </w:t>
          </w:r>
          <w:r w:rsidR="00535577" w:rsidRPr="00137577">
            <w:rPr>
              <w:rFonts w:eastAsia="Times New Roman" w:cs="Times New Roman"/>
              <w:sz w:val="24"/>
              <w:szCs w:val="24"/>
              <w:lang w:eastAsia="en-GB"/>
            </w:rPr>
            <w:t>good</w:t>
          </w:r>
          <w:r w:rsidR="00BB2C48" w:rsidRPr="00137577">
            <w:rPr>
              <w:rFonts w:eastAsia="Times New Roman" w:cs="Times New Roman"/>
              <w:sz w:val="24"/>
              <w:szCs w:val="24"/>
              <w:lang w:eastAsia="en-GB"/>
            </w:rPr>
            <w:t>, secure</w:t>
          </w:r>
          <w:r w:rsidR="001A4F10" w:rsidRPr="00137577">
            <w:rPr>
              <w:rFonts w:cs="Arial"/>
              <w:sz w:val="24"/>
              <w:szCs w:val="24"/>
            </w:rPr>
            <w:t xml:space="preserve"> job conditions, </w:t>
          </w:r>
          <w:r w:rsidR="00957A08" w:rsidRPr="00137577">
            <w:rPr>
              <w:rFonts w:cs="Arial"/>
              <w:sz w:val="24"/>
              <w:szCs w:val="24"/>
            </w:rPr>
            <w:t>Self-esteem</w:t>
          </w:r>
          <w:r w:rsidR="00BB2C48" w:rsidRPr="00137577">
            <w:rPr>
              <w:rFonts w:eastAsia="Times New Roman" w:cs="Arial"/>
              <w:sz w:val="24"/>
              <w:szCs w:val="24"/>
              <w:lang w:eastAsia="en-GB"/>
            </w:rPr>
            <w:t>,</w:t>
          </w:r>
          <w:r w:rsidR="00CA0954" w:rsidRPr="00137577">
            <w:rPr>
              <w:rFonts w:eastAsia="Times New Roman" w:cs="Arial"/>
              <w:sz w:val="24"/>
              <w:szCs w:val="24"/>
              <w:lang w:eastAsia="en-GB"/>
            </w:rPr>
            <w:t xml:space="preserve"> </w:t>
          </w:r>
          <w:r w:rsidR="004F696C" w:rsidRPr="00137577">
            <w:rPr>
              <w:rFonts w:eastAsia="Times New Roman" w:cs="Arial"/>
              <w:sz w:val="24"/>
              <w:szCs w:val="24"/>
              <w:lang w:eastAsia="en-GB"/>
            </w:rPr>
            <w:t>entrusting</w:t>
          </w:r>
          <w:r w:rsidR="00CA0954" w:rsidRPr="00137577">
            <w:rPr>
              <w:rFonts w:eastAsia="Times New Roman" w:cs="Arial"/>
              <w:sz w:val="24"/>
              <w:szCs w:val="24"/>
              <w:lang w:eastAsia="en-GB"/>
            </w:rPr>
            <w:t xml:space="preserve"> responsibility and involving staff in</w:t>
          </w:r>
          <w:r w:rsidR="00C15023" w:rsidRPr="00137577">
            <w:rPr>
              <w:rFonts w:eastAsia="Times New Roman" w:cs="Arial"/>
              <w:sz w:val="24"/>
              <w:szCs w:val="24"/>
              <w:lang w:eastAsia="en-GB"/>
            </w:rPr>
            <w:t xml:space="preserve"> </w:t>
          </w:r>
          <w:r w:rsidR="00CA0954" w:rsidRPr="00137577">
            <w:rPr>
              <w:rFonts w:eastAsia="Times New Roman" w:cs="Arial"/>
              <w:sz w:val="24"/>
              <w:szCs w:val="24"/>
              <w:lang w:eastAsia="en-GB"/>
            </w:rPr>
            <w:t xml:space="preserve">decision making. </w:t>
          </w:r>
        </w:p>
        <w:p w:rsidR="00CA0954" w:rsidRPr="00137577" w:rsidRDefault="00CA0954" w:rsidP="00535577">
          <w:pPr>
            <w:spacing w:after="0" w:line="276" w:lineRule="auto"/>
            <w:rPr>
              <w:rFonts w:eastAsia="Times New Roman" w:cs="Arial"/>
              <w:sz w:val="24"/>
              <w:szCs w:val="24"/>
              <w:lang w:eastAsia="en-GB"/>
            </w:rPr>
          </w:pPr>
        </w:p>
        <w:p w:rsidR="00957A08" w:rsidRPr="00137577" w:rsidRDefault="00957A08" w:rsidP="00794937">
          <w:pPr>
            <w:spacing w:after="0" w:line="276" w:lineRule="auto"/>
            <w:jc w:val="both"/>
            <w:rPr>
              <w:rFonts w:eastAsia="Times New Roman" w:cs="Times New Roman"/>
              <w:sz w:val="24"/>
              <w:szCs w:val="24"/>
              <w:lang w:eastAsia="en-GB"/>
            </w:rPr>
          </w:pPr>
          <w:r w:rsidRPr="00137577">
            <w:rPr>
              <w:rFonts w:eastAsia="Times New Roman" w:cs="Arial"/>
              <w:sz w:val="24"/>
              <w:szCs w:val="24"/>
              <w:lang w:eastAsia="en-GB"/>
            </w:rPr>
            <w:t>Te</w:t>
          </w:r>
          <w:r w:rsidRPr="00137577">
            <w:rPr>
              <w:rFonts w:eastAsia="Times New Roman" w:cs="Courier New"/>
              <w:sz w:val="24"/>
              <w:szCs w:val="24"/>
              <w:lang w:eastAsia="en-GB"/>
            </w:rPr>
            <w:t>s</w:t>
          </w:r>
          <w:r w:rsidRPr="00137577">
            <w:rPr>
              <w:rFonts w:eastAsia="Times New Roman" w:cs="Arial"/>
              <w:sz w:val="24"/>
              <w:szCs w:val="24"/>
              <w:lang w:eastAsia="en-GB"/>
            </w:rPr>
            <w:t xml:space="preserve">co </w:t>
          </w:r>
          <w:r w:rsidR="00CE78F9" w:rsidRPr="00137577">
            <w:rPr>
              <w:rFonts w:eastAsia="Times New Roman" w:cs="Arial"/>
              <w:sz w:val="24"/>
              <w:szCs w:val="24"/>
              <w:lang w:eastAsia="en-GB"/>
            </w:rPr>
            <w:t xml:space="preserve">also </w:t>
          </w:r>
          <w:r w:rsidRPr="00137577">
            <w:rPr>
              <w:rFonts w:eastAsia="Times New Roman" w:cs="Arial"/>
              <w:sz w:val="24"/>
              <w:szCs w:val="24"/>
              <w:lang w:eastAsia="en-GB"/>
            </w:rPr>
            <w:t>offer</w:t>
          </w:r>
          <w:r w:rsidRPr="00137577">
            <w:rPr>
              <w:rFonts w:eastAsia="Times New Roman" w:cs="Courier New"/>
              <w:sz w:val="24"/>
              <w:szCs w:val="24"/>
              <w:lang w:eastAsia="en-GB"/>
            </w:rPr>
            <w:t>s</w:t>
          </w:r>
          <w:r w:rsidRPr="00137577">
            <w:rPr>
              <w:rFonts w:eastAsia="Times New Roman" w:cs="Arial"/>
              <w:sz w:val="24"/>
              <w:szCs w:val="24"/>
              <w:lang w:eastAsia="en-GB"/>
            </w:rPr>
            <w:t xml:space="preserve"> Per</w:t>
          </w:r>
          <w:r w:rsidRPr="00137577">
            <w:rPr>
              <w:rFonts w:eastAsia="Times New Roman" w:cs="Courier New"/>
              <w:sz w:val="24"/>
              <w:szCs w:val="24"/>
              <w:lang w:eastAsia="en-GB"/>
            </w:rPr>
            <w:t>s</w:t>
          </w:r>
          <w:r w:rsidRPr="00137577">
            <w:rPr>
              <w:rFonts w:eastAsia="Times New Roman" w:cs="Arial"/>
              <w:sz w:val="24"/>
              <w:szCs w:val="24"/>
              <w:lang w:eastAsia="en-GB"/>
            </w:rPr>
            <w:t>onal Development Plan</w:t>
          </w:r>
          <w:r w:rsidRPr="00137577">
            <w:rPr>
              <w:rFonts w:eastAsia="Times New Roman" w:cs="Courier New"/>
              <w:sz w:val="24"/>
              <w:szCs w:val="24"/>
              <w:lang w:eastAsia="en-GB"/>
            </w:rPr>
            <w:t>s</w:t>
          </w:r>
          <w:r w:rsidRPr="00137577">
            <w:rPr>
              <w:rFonts w:eastAsia="Times New Roman" w:cs="Arial"/>
              <w:sz w:val="24"/>
              <w:szCs w:val="24"/>
              <w:lang w:eastAsia="en-GB"/>
            </w:rPr>
            <w:t xml:space="preserve">, recognition of </w:t>
          </w:r>
          <w:r w:rsidRPr="00137577">
            <w:rPr>
              <w:rFonts w:eastAsia="Times New Roman" w:cs="Courier New"/>
              <w:sz w:val="24"/>
              <w:szCs w:val="24"/>
              <w:lang w:eastAsia="en-GB"/>
            </w:rPr>
            <w:t>s</w:t>
          </w:r>
          <w:r w:rsidRPr="00137577">
            <w:rPr>
              <w:rFonts w:eastAsia="Times New Roman" w:cs="Arial"/>
              <w:sz w:val="24"/>
              <w:szCs w:val="24"/>
              <w:lang w:eastAsia="en-GB"/>
            </w:rPr>
            <w:t>kill</w:t>
          </w:r>
          <w:r w:rsidRPr="00137577">
            <w:rPr>
              <w:rFonts w:eastAsia="Times New Roman" w:cs="Courier New"/>
              <w:sz w:val="24"/>
              <w:szCs w:val="24"/>
              <w:lang w:eastAsia="en-GB"/>
            </w:rPr>
            <w:t>s</w:t>
          </w:r>
          <w:r w:rsidRPr="00137577">
            <w:rPr>
              <w:rFonts w:eastAsia="Times New Roman" w:cs="Arial"/>
              <w:sz w:val="24"/>
              <w:szCs w:val="24"/>
              <w:lang w:eastAsia="en-GB"/>
            </w:rPr>
            <w:t xml:space="preserve"> and talent</w:t>
          </w:r>
          <w:r w:rsidRPr="00137577">
            <w:rPr>
              <w:rFonts w:eastAsia="Times New Roman" w:cs="Courier New"/>
              <w:sz w:val="24"/>
              <w:szCs w:val="24"/>
              <w:lang w:eastAsia="en-GB"/>
            </w:rPr>
            <w:t>s</w:t>
          </w:r>
          <w:r w:rsidR="00DB158A" w:rsidRPr="00137577">
            <w:rPr>
              <w:rFonts w:eastAsia="Times New Roman" w:cs="Courier New"/>
              <w:sz w:val="24"/>
              <w:szCs w:val="24"/>
              <w:lang w:eastAsia="en-GB"/>
            </w:rPr>
            <w:t>.</w:t>
          </w:r>
          <w:r w:rsidR="00535577" w:rsidRPr="00137577">
            <w:rPr>
              <w:rFonts w:eastAsia="Times New Roman" w:cs="Arial"/>
              <w:sz w:val="24"/>
              <w:szCs w:val="24"/>
              <w:lang w:eastAsia="en-GB"/>
            </w:rPr>
            <w:t xml:space="preserve"> Te</w:t>
          </w:r>
          <w:r w:rsidR="00535577" w:rsidRPr="00137577">
            <w:rPr>
              <w:rFonts w:eastAsia="Times New Roman" w:cs="Courier New"/>
              <w:sz w:val="24"/>
              <w:szCs w:val="24"/>
              <w:lang w:eastAsia="en-GB"/>
            </w:rPr>
            <w:t>s</w:t>
          </w:r>
          <w:r w:rsidR="00535577" w:rsidRPr="00137577">
            <w:rPr>
              <w:rFonts w:eastAsia="Times New Roman" w:cs="Arial"/>
              <w:sz w:val="24"/>
              <w:szCs w:val="24"/>
              <w:lang w:eastAsia="en-GB"/>
            </w:rPr>
            <w:t>co</w:t>
          </w:r>
          <w:r w:rsidRPr="00137577">
            <w:rPr>
              <w:rFonts w:eastAsia="Times New Roman" w:cs="Arial"/>
              <w:sz w:val="24"/>
              <w:szCs w:val="24"/>
              <w:lang w:eastAsia="en-GB"/>
            </w:rPr>
            <w:t xml:space="preserve"> value</w:t>
          </w:r>
          <w:r w:rsidRPr="00137577">
            <w:rPr>
              <w:rFonts w:eastAsia="Times New Roman" w:cs="Courier New"/>
              <w:sz w:val="24"/>
              <w:szCs w:val="24"/>
              <w:lang w:eastAsia="en-GB"/>
            </w:rPr>
            <w:t>s</w:t>
          </w:r>
          <w:r w:rsidRPr="00137577">
            <w:rPr>
              <w:rFonts w:eastAsia="Times New Roman" w:cs="Arial"/>
              <w:sz w:val="24"/>
              <w:szCs w:val="24"/>
              <w:lang w:eastAsia="en-GB"/>
            </w:rPr>
            <w:t xml:space="preserve"> empha</w:t>
          </w:r>
          <w:r w:rsidRPr="00137577">
            <w:rPr>
              <w:rFonts w:eastAsia="Times New Roman" w:cs="Courier New"/>
              <w:sz w:val="24"/>
              <w:szCs w:val="24"/>
              <w:lang w:eastAsia="en-GB"/>
            </w:rPr>
            <w:t>s</w:t>
          </w:r>
          <w:r w:rsidRPr="00137577">
            <w:rPr>
              <w:rFonts w:eastAsia="Times New Roman" w:cs="Arial"/>
              <w:sz w:val="24"/>
              <w:szCs w:val="24"/>
              <w:lang w:eastAsia="en-GB"/>
            </w:rPr>
            <w:t>i</w:t>
          </w:r>
          <w:r w:rsidRPr="00137577">
            <w:rPr>
              <w:rFonts w:eastAsia="Times New Roman" w:cs="Courier New"/>
              <w:sz w:val="24"/>
              <w:szCs w:val="24"/>
              <w:lang w:eastAsia="en-GB"/>
            </w:rPr>
            <w:t>s</w:t>
          </w:r>
          <w:r w:rsidRPr="00137577">
            <w:rPr>
              <w:rFonts w:eastAsia="Times New Roman" w:cs="Arial"/>
              <w:sz w:val="24"/>
              <w:szCs w:val="24"/>
              <w:lang w:eastAsia="en-GB"/>
            </w:rPr>
            <w:t xml:space="preserve">e </w:t>
          </w:r>
          <w:r w:rsidRPr="00137577">
            <w:rPr>
              <w:rFonts w:eastAsia="Times New Roman" w:cs="Courier New"/>
              <w:sz w:val="24"/>
              <w:szCs w:val="24"/>
              <w:lang w:eastAsia="en-GB"/>
            </w:rPr>
            <w:t>s</w:t>
          </w:r>
          <w:r w:rsidRPr="00137577">
            <w:rPr>
              <w:rFonts w:eastAsia="Times New Roman" w:cs="Arial"/>
              <w:sz w:val="24"/>
              <w:szCs w:val="24"/>
              <w:lang w:eastAsia="en-GB"/>
            </w:rPr>
            <w:t>elf-re</w:t>
          </w:r>
          <w:r w:rsidRPr="00137577">
            <w:rPr>
              <w:rFonts w:eastAsia="Times New Roman" w:cs="Courier New"/>
              <w:sz w:val="24"/>
              <w:szCs w:val="24"/>
              <w:lang w:eastAsia="en-GB"/>
            </w:rPr>
            <w:t>s</w:t>
          </w:r>
          <w:r w:rsidRPr="00137577">
            <w:rPr>
              <w:rFonts w:eastAsia="Times New Roman" w:cs="Arial"/>
              <w:sz w:val="24"/>
              <w:szCs w:val="24"/>
              <w:lang w:eastAsia="en-GB"/>
            </w:rPr>
            <w:t>pect and re</w:t>
          </w:r>
          <w:r w:rsidRPr="00137577">
            <w:rPr>
              <w:rFonts w:eastAsia="Times New Roman" w:cs="Courier New"/>
              <w:sz w:val="24"/>
              <w:szCs w:val="24"/>
              <w:lang w:eastAsia="en-GB"/>
            </w:rPr>
            <w:t>s</w:t>
          </w:r>
          <w:r w:rsidRPr="00137577">
            <w:rPr>
              <w:rFonts w:eastAsia="Times New Roman" w:cs="Arial"/>
              <w:sz w:val="24"/>
              <w:szCs w:val="24"/>
              <w:lang w:eastAsia="en-GB"/>
            </w:rPr>
            <w:t>pect for other</w:t>
          </w:r>
          <w:r w:rsidRPr="00137577">
            <w:rPr>
              <w:rFonts w:eastAsia="Times New Roman" w:cs="Courier New"/>
              <w:sz w:val="24"/>
              <w:szCs w:val="24"/>
              <w:lang w:eastAsia="en-GB"/>
            </w:rPr>
            <w:t>s</w:t>
          </w:r>
          <w:r w:rsidR="00DB158A" w:rsidRPr="00137577">
            <w:rPr>
              <w:rFonts w:eastAsia="Times New Roman" w:cs="Courier New"/>
              <w:sz w:val="24"/>
              <w:szCs w:val="24"/>
              <w:lang w:eastAsia="en-GB"/>
            </w:rPr>
            <w:t>.</w:t>
          </w:r>
          <w:r w:rsidRPr="00137577">
            <w:rPr>
              <w:rFonts w:eastAsia="Times New Roman" w:cs="Arial"/>
              <w:sz w:val="24"/>
              <w:szCs w:val="24"/>
              <w:lang w:eastAsia="en-GB"/>
            </w:rPr>
            <w:t xml:space="preserve"> 360 degree feedback</w:t>
          </w:r>
          <w:r w:rsidR="00CE78F9" w:rsidRPr="00137577">
            <w:rPr>
              <w:rFonts w:eastAsia="Times New Roman" w:cs="Arial"/>
              <w:sz w:val="24"/>
              <w:szCs w:val="24"/>
              <w:lang w:eastAsia="en-GB"/>
            </w:rPr>
            <w:t>,</w:t>
          </w:r>
          <w:r w:rsidRPr="00137577">
            <w:rPr>
              <w:rFonts w:eastAsia="Times New Roman" w:cs="Arial"/>
              <w:sz w:val="24"/>
              <w:szCs w:val="24"/>
              <w:lang w:eastAsia="en-GB"/>
            </w:rPr>
            <w:t xml:space="preserve"> apprai</w:t>
          </w:r>
          <w:r w:rsidRPr="00137577">
            <w:rPr>
              <w:rFonts w:eastAsia="Times New Roman" w:cs="Courier New"/>
              <w:sz w:val="24"/>
              <w:szCs w:val="24"/>
              <w:lang w:eastAsia="en-GB"/>
            </w:rPr>
            <w:t>s</w:t>
          </w:r>
          <w:r w:rsidRPr="00137577">
            <w:rPr>
              <w:rFonts w:eastAsia="Times New Roman" w:cs="Arial"/>
              <w:sz w:val="24"/>
              <w:szCs w:val="24"/>
              <w:lang w:eastAsia="en-GB"/>
            </w:rPr>
            <w:t xml:space="preserve">al </w:t>
          </w:r>
          <w:r w:rsidRPr="00137577">
            <w:rPr>
              <w:rFonts w:eastAsia="Times New Roman" w:cs="Courier New"/>
              <w:sz w:val="24"/>
              <w:szCs w:val="24"/>
              <w:lang w:eastAsia="en-GB"/>
            </w:rPr>
            <w:t>s</w:t>
          </w:r>
          <w:r w:rsidRPr="00137577">
            <w:rPr>
              <w:rFonts w:eastAsia="Times New Roman" w:cs="Arial"/>
              <w:sz w:val="24"/>
              <w:szCs w:val="24"/>
              <w:lang w:eastAsia="en-GB"/>
            </w:rPr>
            <w:t>y</w:t>
          </w:r>
          <w:r w:rsidRPr="00137577">
            <w:rPr>
              <w:rFonts w:eastAsia="Times New Roman" w:cs="Courier New"/>
              <w:sz w:val="24"/>
              <w:szCs w:val="24"/>
              <w:lang w:eastAsia="en-GB"/>
            </w:rPr>
            <w:t>s</w:t>
          </w:r>
          <w:r w:rsidRPr="00137577">
            <w:rPr>
              <w:rFonts w:eastAsia="Times New Roman" w:cs="Arial"/>
              <w:sz w:val="24"/>
              <w:szCs w:val="24"/>
              <w:lang w:eastAsia="en-GB"/>
            </w:rPr>
            <w:t xml:space="preserve">tem </w:t>
          </w:r>
          <w:r w:rsidR="00CE78F9" w:rsidRPr="00137577">
            <w:rPr>
              <w:rFonts w:eastAsia="Times New Roman" w:cs="Arial"/>
              <w:sz w:val="24"/>
              <w:szCs w:val="24"/>
              <w:lang w:eastAsia="en-GB"/>
            </w:rPr>
            <w:t>aid</w:t>
          </w:r>
          <w:r w:rsidRPr="00137577">
            <w:rPr>
              <w:rFonts w:eastAsia="Times New Roman" w:cs="Arial"/>
              <w:sz w:val="24"/>
              <w:szCs w:val="24"/>
              <w:lang w:eastAsia="en-GB"/>
            </w:rPr>
            <w:t xml:space="preserve"> to recogni</w:t>
          </w:r>
          <w:r w:rsidRPr="00137577">
            <w:rPr>
              <w:rFonts w:eastAsia="Times New Roman" w:cs="Courier New"/>
              <w:sz w:val="24"/>
              <w:szCs w:val="24"/>
              <w:lang w:eastAsia="en-GB"/>
            </w:rPr>
            <w:t>s</w:t>
          </w:r>
          <w:r w:rsidRPr="00137577">
            <w:rPr>
              <w:rFonts w:eastAsia="Times New Roman" w:cs="Arial"/>
              <w:sz w:val="24"/>
              <w:szCs w:val="24"/>
              <w:lang w:eastAsia="en-GB"/>
            </w:rPr>
            <w:t>e individual</w:t>
          </w:r>
          <w:r w:rsidRPr="00137577">
            <w:rPr>
              <w:rFonts w:eastAsia="Times New Roman" w:cs="Courier New"/>
              <w:sz w:val="24"/>
              <w:szCs w:val="24"/>
              <w:lang w:eastAsia="en-GB"/>
            </w:rPr>
            <w:t>s</w:t>
          </w:r>
          <w:r w:rsidRPr="00137577">
            <w:rPr>
              <w:rFonts w:eastAsia="Times New Roman" w:cs="Arial"/>
              <w:sz w:val="24"/>
              <w:szCs w:val="24"/>
              <w:lang w:eastAsia="en-GB"/>
            </w:rPr>
            <w:t xml:space="preserve">’ </w:t>
          </w:r>
          <w:r w:rsidR="00535577" w:rsidRPr="00137577">
            <w:rPr>
              <w:rFonts w:eastAsia="Times New Roman" w:cs="Arial"/>
              <w:sz w:val="24"/>
              <w:szCs w:val="24"/>
              <w:lang w:eastAsia="en-GB"/>
            </w:rPr>
            <w:t>contribution</w:t>
          </w:r>
          <w:r w:rsidR="00535577" w:rsidRPr="00137577">
            <w:rPr>
              <w:rFonts w:eastAsia="Times New Roman" w:cs="Courier New"/>
              <w:sz w:val="24"/>
              <w:szCs w:val="24"/>
              <w:lang w:eastAsia="en-GB"/>
            </w:rPr>
            <w:t>s</w:t>
          </w:r>
          <w:r w:rsidR="00535577" w:rsidRPr="00137577">
            <w:rPr>
              <w:rFonts w:eastAsia="Times New Roman" w:cs="Arial"/>
              <w:sz w:val="24"/>
              <w:szCs w:val="24"/>
              <w:lang w:eastAsia="en-GB"/>
            </w:rPr>
            <w:t xml:space="preserve"> and</w:t>
          </w:r>
          <w:r w:rsidRPr="00137577">
            <w:rPr>
              <w:rFonts w:eastAsia="Times New Roman" w:cs="Arial"/>
              <w:sz w:val="24"/>
              <w:szCs w:val="24"/>
              <w:lang w:eastAsia="en-GB"/>
            </w:rPr>
            <w:t xml:space="preserve"> importance and celebrate achievement.</w:t>
          </w:r>
          <w:r w:rsidR="00C12CC1" w:rsidRPr="00137577">
            <w:rPr>
              <w:rFonts w:eastAsia="Times New Roman" w:cs="Arial"/>
              <w:sz w:val="24"/>
              <w:szCs w:val="24"/>
              <w:lang w:eastAsia="en-GB"/>
            </w:rPr>
            <w:t xml:space="preserve"> </w:t>
          </w:r>
          <w:r w:rsidRPr="00137577">
            <w:rPr>
              <w:rFonts w:eastAsia="Times New Roman" w:cs="Arial"/>
              <w:sz w:val="24"/>
              <w:szCs w:val="24"/>
              <w:lang w:eastAsia="en-GB"/>
            </w:rPr>
            <w:t xml:space="preserve"> </w:t>
          </w:r>
          <w:r w:rsidR="00535577" w:rsidRPr="00137577">
            <w:rPr>
              <w:rFonts w:eastAsia="Times New Roman" w:cs="Arial"/>
              <w:sz w:val="24"/>
              <w:szCs w:val="24"/>
              <w:lang w:eastAsia="en-GB"/>
            </w:rPr>
            <w:t>Company</w:t>
          </w:r>
          <w:r w:rsidRPr="00137577">
            <w:rPr>
              <w:rFonts w:eastAsia="Times New Roman" w:cs="Arial"/>
              <w:sz w:val="24"/>
              <w:szCs w:val="24"/>
              <w:lang w:eastAsia="en-GB"/>
            </w:rPr>
            <w:t xml:space="preserve"> </w:t>
          </w:r>
          <w:r w:rsidR="00535577" w:rsidRPr="00137577">
            <w:rPr>
              <w:rFonts w:eastAsia="Times New Roman" w:cs="Arial"/>
              <w:sz w:val="24"/>
              <w:szCs w:val="24"/>
              <w:lang w:eastAsia="en-GB"/>
            </w:rPr>
            <w:t>Policy</w:t>
          </w:r>
          <w:r w:rsidR="00DB158A" w:rsidRPr="00137577">
            <w:rPr>
              <w:rFonts w:eastAsia="Times New Roman" w:cs="Arial"/>
              <w:sz w:val="24"/>
              <w:szCs w:val="24"/>
              <w:lang w:eastAsia="en-GB"/>
            </w:rPr>
            <w:t xml:space="preserve"> of Tesco</w:t>
          </w:r>
          <w:r w:rsidR="00535577" w:rsidRPr="00137577">
            <w:rPr>
              <w:rFonts w:eastAsia="Times New Roman" w:cs="Arial"/>
              <w:sz w:val="24"/>
              <w:szCs w:val="24"/>
              <w:lang w:eastAsia="en-GB"/>
            </w:rPr>
            <w:t xml:space="preserve"> </w:t>
          </w:r>
          <w:r w:rsidR="00CE78F9" w:rsidRPr="00137577">
            <w:rPr>
              <w:rFonts w:eastAsia="Times New Roman" w:cs="Arial"/>
              <w:sz w:val="24"/>
              <w:szCs w:val="24"/>
              <w:lang w:eastAsia="en-GB"/>
            </w:rPr>
            <w:t>created and supporting</w:t>
          </w:r>
          <w:r w:rsidR="00535577" w:rsidRPr="00137577">
            <w:rPr>
              <w:rFonts w:eastAsia="Times New Roman" w:cs="Arial"/>
              <w:sz w:val="24"/>
              <w:szCs w:val="24"/>
              <w:lang w:eastAsia="en-GB"/>
            </w:rPr>
            <w:t xml:space="preserve"> </w:t>
          </w:r>
          <w:r w:rsidR="00CE78F9" w:rsidRPr="00137577">
            <w:rPr>
              <w:rFonts w:eastAsia="Times New Roman" w:cs="Arial"/>
              <w:sz w:val="24"/>
              <w:szCs w:val="24"/>
              <w:lang w:eastAsia="en-GB"/>
            </w:rPr>
            <w:t>build up and excellent</w:t>
          </w:r>
          <w:r w:rsidR="00535577" w:rsidRPr="00137577">
            <w:rPr>
              <w:rFonts w:eastAsia="Times New Roman" w:cs="Arial"/>
              <w:sz w:val="24"/>
              <w:szCs w:val="24"/>
              <w:lang w:eastAsia="en-GB"/>
            </w:rPr>
            <w:t xml:space="preserve"> </w:t>
          </w:r>
          <w:r w:rsidR="00DB158A" w:rsidRPr="00137577">
            <w:rPr>
              <w:rFonts w:eastAsia="Times New Roman" w:cs="Arial"/>
              <w:sz w:val="24"/>
              <w:szCs w:val="24"/>
              <w:lang w:eastAsia="en-GB"/>
            </w:rPr>
            <w:t>r</w:t>
          </w:r>
          <w:r w:rsidR="00535577" w:rsidRPr="00137577">
            <w:rPr>
              <w:rFonts w:eastAsia="Times New Roman" w:cs="Arial"/>
              <w:sz w:val="24"/>
              <w:szCs w:val="24"/>
              <w:lang w:eastAsia="en-GB"/>
            </w:rPr>
            <w:t>elationship</w:t>
          </w:r>
          <w:r w:rsidRPr="00137577">
            <w:rPr>
              <w:rFonts w:eastAsia="Times New Roman" w:cs="Arial"/>
              <w:sz w:val="24"/>
              <w:szCs w:val="24"/>
              <w:lang w:eastAsia="en-GB"/>
            </w:rPr>
            <w:t xml:space="preserve"> with co-worker</w:t>
          </w:r>
          <w:r w:rsidR="00CE78F9" w:rsidRPr="00137577">
            <w:rPr>
              <w:rFonts w:eastAsia="Times New Roman" w:cs="Courier New"/>
              <w:sz w:val="24"/>
              <w:szCs w:val="24"/>
              <w:lang w:eastAsia="en-GB"/>
            </w:rPr>
            <w:t xml:space="preserve"> that surely </w:t>
          </w:r>
          <w:r w:rsidR="00535577" w:rsidRPr="00137577">
            <w:rPr>
              <w:rFonts w:eastAsia="Times New Roman" w:cs="Courier New"/>
              <w:sz w:val="24"/>
              <w:szCs w:val="24"/>
              <w:lang w:eastAsia="en-GB"/>
            </w:rPr>
            <w:t xml:space="preserve">improves </w:t>
          </w:r>
          <w:r w:rsidRPr="00137577">
            <w:rPr>
              <w:rFonts w:eastAsia="Times New Roman" w:cs="Arial"/>
              <w:sz w:val="24"/>
              <w:szCs w:val="24"/>
              <w:lang w:eastAsia="en-GB"/>
            </w:rPr>
            <w:t>Per</w:t>
          </w:r>
          <w:r w:rsidRPr="00137577">
            <w:rPr>
              <w:rFonts w:eastAsia="Times New Roman" w:cs="Courier New"/>
              <w:sz w:val="24"/>
              <w:szCs w:val="24"/>
              <w:lang w:eastAsia="en-GB"/>
            </w:rPr>
            <w:t>s</w:t>
          </w:r>
          <w:r w:rsidRPr="00137577">
            <w:rPr>
              <w:rFonts w:eastAsia="Times New Roman" w:cs="Arial"/>
              <w:sz w:val="24"/>
              <w:szCs w:val="24"/>
              <w:lang w:eastAsia="en-GB"/>
            </w:rPr>
            <w:t>onal Life</w:t>
          </w:r>
          <w:r w:rsidR="00DB158A" w:rsidRPr="00137577">
            <w:rPr>
              <w:rFonts w:eastAsia="Times New Roman" w:cs="Arial"/>
              <w:sz w:val="24"/>
              <w:szCs w:val="24"/>
              <w:lang w:eastAsia="en-GB"/>
            </w:rPr>
            <w:t>.</w:t>
          </w:r>
        </w:p>
        <w:p w:rsidR="00957A08" w:rsidRPr="00137577" w:rsidRDefault="00957A08" w:rsidP="00794937">
          <w:pPr>
            <w:pStyle w:val="NormalWeb"/>
            <w:spacing w:line="276" w:lineRule="auto"/>
            <w:jc w:val="both"/>
            <w:rPr>
              <w:rFonts w:asciiTheme="minorHAnsi" w:hAnsiTheme="minorHAnsi"/>
            </w:rPr>
          </w:pPr>
          <w:r w:rsidRPr="00137577">
            <w:rPr>
              <w:rStyle w:val="selectable"/>
              <w:rFonts w:asciiTheme="minorHAnsi" w:hAnsiTheme="minorHAnsi"/>
            </w:rPr>
            <w:t>(Is.muni.cz, 2019)</w:t>
          </w:r>
          <w:r w:rsidRPr="00137577">
            <w:rPr>
              <w:rFonts w:asciiTheme="minorHAnsi" w:hAnsiTheme="minorHAnsi"/>
            </w:rPr>
            <w:t xml:space="preserve"> </w:t>
          </w:r>
        </w:p>
        <w:p w:rsidR="00794937" w:rsidRPr="00137577" w:rsidRDefault="00794937" w:rsidP="00794937">
          <w:pPr>
            <w:pStyle w:val="NormalWeb"/>
            <w:spacing w:line="276" w:lineRule="auto"/>
            <w:jc w:val="both"/>
            <w:rPr>
              <w:rFonts w:asciiTheme="minorHAnsi" w:hAnsiTheme="minorHAnsi"/>
            </w:rPr>
          </w:pPr>
        </w:p>
        <w:p w:rsidR="0012355E" w:rsidRPr="00137577" w:rsidRDefault="00535577" w:rsidP="00794937">
          <w:pPr>
            <w:spacing w:after="0" w:line="276" w:lineRule="auto"/>
            <w:jc w:val="both"/>
            <w:rPr>
              <w:rFonts w:eastAsia="Times New Roman" w:cs="Arial"/>
              <w:sz w:val="24"/>
              <w:szCs w:val="24"/>
              <w:lang w:eastAsia="en-GB"/>
            </w:rPr>
          </w:pPr>
          <w:r w:rsidRPr="00137577">
            <w:rPr>
              <w:rFonts w:eastAsia="Times New Roman" w:cs="Arial"/>
              <w:sz w:val="24"/>
              <w:szCs w:val="24"/>
              <w:lang w:eastAsia="en-GB"/>
            </w:rPr>
            <w:t xml:space="preserve">Maslow’s research </w:t>
          </w:r>
          <w:r w:rsidR="00CE62B1" w:rsidRPr="00137577">
            <w:rPr>
              <w:rFonts w:eastAsia="Times New Roman" w:cs="Arial"/>
              <w:sz w:val="24"/>
              <w:szCs w:val="24"/>
              <w:lang w:eastAsia="en-GB"/>
            </w:rPr>
            <w:t>exhibited</w:t>
          </w:r>
          <w:r w:rsidRPr="00137577">
            <w:rPr>
              <w:rFonts w:eastAsia="Times New Roman" w:cs="Arial"/>
              <w:sz w:val="24"/>
              <w:szCs w:val="24"/>
              <w:lang w:eastAsia="en-GB"/>
            </w:rPr>
            <w:t xml:space="preserve"> that certain factors were the true motivators or satisfiers. Hygiene factors, </w:t>
          </w:r>
          <w:r w:rsidR="00CE62B1" w:rsidRPr="00137577">
            <w:rPr>
              <w:rFonts w:eastAsia="Times New Roman" w:cs="Arial"/>
              <w:sz w:val="24"/>
              <w:szCs w:val="24"/>
              <w:lang w:eastAsia="en-GB"/>
            </w:rPr>
            <w:t>on other hand</w:t>
          </w:r>
          <w:r w:rsidRPr="00137577">
            <w:rPr>
              <w:rFonts w:eastAsia="Times New Roman" w:cs="Arial"/>
              <w:sz w:val="24"/>
              <w:szCs w:val="24"/>
              <w:lang w:eastAsia="en-GB"/>
            </w:rPr>
            <w:t xml:space="preserve">, created dissatisfaction if they were </w:t>
          </w:r>
          <w:r w:rsidR="00CE62B1" w:rsidRPr="00137577">
            <w:rPr>
              <w:rFonts w:eastAsia="Times New Roman" w:cs="Arial"/>
              <w:sz w:val="24"/>
              <w:szCs w:val="24"/>
              <w:lang w:eastAsia="en-GB"/>
            </w:rPr>
            <w:t>lacking</w:t>
          </w:r>
          <w:r w:rsidRPr="00137577">
            <w:rPr>
              <w:rFonts w:eastAsia="Times New Roman" w:cs="Arial"/>
              <w:sz w:val="24"/>
              <w:szCs w:val="24"/>
              <w:lang w:eastAsia="en-GB"/>
            </w:rPr>
            <w:t xml:space="preserve"> or inadequate. Tesco </w:t>
          </w:r>
          <w:r w:rsidR="00CE62B1" w:rsidRPr="00137577">
            <w:rPr>
              <w:rFonts w:eastAsia="Times New Roman" w:cs="Arial"/>
              <w:sz w:val="24"/>
              <w:szCs w:val="24"/>
              <w:lang w:eastAsia="en-GB"/>
            </w:rPr>
            <w:t>targets</w:t>
          </w:r>
          <w:r w:rsidRPr="00137577">
            <w:rPr>
              <w:rFonts w:eastAsia="Times New Roman" w:cs="Arial"/>
              <w:sz w:val="24"/>
              <w:szCs w:val="24"/>
              <w:lang w:eastAsia="en-GB"/>
            </w:rPr>
            <w:t xml:space="preserve"> to motivate its employees both by paying attention to hygiene factors and by enabling satisfiers. </w:t>
          </w:r>
          <w:r w:rsidRPr="00137577">
            <w:rPr>
              <w:sz w:val="24"/>
              <w:szCs w:val="24"/>
            </w:rPr>
            <w:t xml:space="preserve">Besides practising above described motivational theories </w:t>
          </w:r>
          <w:r w:rsidR="00C12CC1" w:rsidRPr="00137577">
            <w:rPr>
              <w:sz w:val="24"/>
              <w:szCs w:val="24"/>
            </w:rPr>
            <w:t xml:space="preserve">Tesco should also implement </w:t>
          </w:r>
          <w:r w:rsidR="0012355E" w:rsidRPr="00137577">
            <w:rPr>
              <w:rFonts w:eastAsia="Times New Roman" w:cs="Times New Roman"/>
              <w:bCs/>
              <w:kern w:val="36"/>
              <w:sz w:val="24"/>
              <w:szCs w:val="24"/>
              <w:lang w:eastAsia="en-GB"/>
            </w:rPr>
            <w:t>Goal Setting Theory of Motivation</w:t>
          </w:r>
          <w:r w:rsidR="0012355E" w:rsidRPr="00137577">
            <w:rPr>
              <w:rFonts w:eastAsia="Times New Roman" w:cs="Times New Roman"/>
              <w:bCs/>
              <w:sz w:val="24"/>
              <w:szCs w:val="24"/>
              <w:lang w:eastAsia="en-GB"/>
            </w:rPr>
            <w:t xml:space="preserve"> </w:t>
          </w:r>
          <w:r w:rsidRPr="00137577">
            <w:rPr>
              <w:bCs/>
              <w:sz w:val="24"/>
              <w:szCs w:val="24"/>
            </w:rPr>
            <w:t>by</w:t>
          </w:r>
          <w:r w:rsidR="00C12CC1" w:rsidRPr="00137577">
            <w:rPr>
              <w:bCs/>
              <w:sz w:val="24"/>
              <w:szCs w:val="24"/>
            </w:rPr>
            <w:t xml:space="preserve"> </w:t>
          </w:r>
          <w:r w:rsidRPr="00137577">
            <w:rPr>
              <w:bCs/>
              <w:sz w:val="24"/>
              <w:szCs w:val="24"/>
            </w:rPr>
            <w:t>Mr.</w:t>
          </w:r>
          <w:r w:rsidRPr="00137577">
            <w:rPr>
              <w:rFonts w:eastAsia="Times New Roman" w:cs="Times New Roman"/>
              <w:bCs/>
              <w:sz w:val="24"/>
              <w:szCs w:val="24"/>
              <w:lang w:eastAsia="en-GB"/>
            </w:rPr>
            <w:t xml:space="preserve"> Edwin</w:t>
          </w:r>
          <w:r w:rsidR="0012355E" w:rsidRPr="00137577">
            <w:rPr>
              <w:rFonts w:eastAsia="Times New Roman" w:cs="Times New Roman"/>
              <w:bCs/>
              <w:sz w:val="24"/>
              <w:szCs w:val="24"/>
              <w:lang w:eastAsia="en-GB"/>
            </w:rPr>
            <w:t xml:space="preserve"> Locke</w:t>
          </w:r>
          <w:r w:rsidR="00CE62B1" w:rsidRPr="00137577">
            <w:rPr>
              <w:rFonts w:eastAsia="Times New Roman" w:cs="Times New Roman"/>
              <w:bCs/>
              <w:sz w:val="24"/>
              <w:szCs w:val="24"/>
              <w:lang w:eastAsia="en-GB"/>
            </w:rPr>
            <w:t xml:space="preserve"> for even better result as </w:t>
          </w:r>
          <w:r w:rsidR="00CE62B1" w:rsidRPr="00137577">
            <w:rPr>
              <w:sz w:val="24"/>
              <w:szCs w:val="24"/>
            </w:rPr>
            <w:t>it</w:t>
          </w:r>
          <w:r w:rsidRPr="00137577">
            <w:rPr>
              <w:sz w:val="24"/>
              <w:szCs w:val="24"/>
            </w:rPr>
            <w:t xml:space="preserve"> </w:t>
          </w:r>
          <w:r w:rsidR="0012355E" w:rsidRPr="00137577">
            <w:rPr>
              <w:rFonts w:eastAsia="Times New Roman" w:cs="Times New Roman"/>
              <w:sz w:val="24"/>
              <w:szCs w:val="24"/>
              <w:lang w:eastAsia="en-GB"/>
            </w:rPr>
            <w:t xml:space="preserve">is </w:t>
          </w:r>
          <w:r w:rsidRPr="00137577">
            <w:rPr>
              <w:sz w:val="24"/>
              <w:szCs w:val="24"/>
            </w:rPr>
            <w:t>the</w:t>
          </w:r>
          <w:r w:rsidR="0012355E" w:rsidRPr="00137577">
            <w:rPr>
              <w:rFonts w:eastAsia="Times New Roman" w:cs="Times New Roman"/>
              <w:sz w:val="24"/>
              <w:szCs w:val="24"/>
              <w:lang w:eastAsia="en-GB"/>
            </w:rPr>
            <w:t xml:space="preserve"> technique used to raise incentives for employees to complete work quickly and effectively. </w:t>
          </w:r>
        </w:p>
        <w:p w:rsidR="004A76F9" w:rsidRPr="00137577" w:rsidRDefault="0012355E" w:rsidP="004A76F9">
          <w:pPr>
            <w:spacing w:after="240" w:line="276" w:lineRule="auto"/>
            <w:jc w:val="both"/>
            <w:rPr>
              <w:rFonts w:asciiTheme="majorHAnsi" w:eastAsiaTheme="majorEastAsia" w:hAnsiTheme="majorHAnsi" w:cstheme="majorBidi"/>
              <w:sz w:val="32"/>
              <w:szCs w:val="32"/>
            </w:rPr>
          </w:pPr>
          <w:r w:rsidRPr="00137577">
            <w:rPr>
              <w:rFonts w:eastAsia="Times New Roman" w:cs="Times New Roman"/>
              <w:sz w:val="24"/>
              <w:szCs w:val="24"/>
              <w:lang w:eastAsia="en-GB"/>
            </w:rPr>
            <w:br/>
          </w:r>
          <w:r w:rsidRPr="00137577">
            <w:rPr>
              <w:rStyle w:val="selectable"/>
              <w:sz w:val="24"/>
              <w:szCs w:val="24"/>
            </w:rPr>
            <w:t>(Managementstudyguide.com, 2019)</w:t>
          </w:r>
          <w:r w:rsidRPr="00137577">
            <w:rPr>
              <w:sz w:val="24"/>
              <w:szCs w:val="24"/>
            </w:rPr>
            <w:t xml:space="preserve"> </w:t>
          </w:r>
        </w:p>
        <w:p w:rsidR="00567440" w:rsidRDefault="00567440" w:rsidP="00DD1181">
          <w:pPr>
            <w:keepNext/>
            <w:keepLines/>
            <w:spacing w:before="240" w:after="0"/>
            <w:outlineLvl w:val="0"/>
            <w:rPr>
              <w:rFonts w:asciiTheme="majorHAnsi" w:eastAsiaTheme="majorEastAsia" w:hAnsiTheme="majorHAnsi" w:cstheme="majorBidi"/>
              <w:color w:val="2E74B5" w:themeColor="accent1" w:themeShade="BF"/>
              <w:sz w:val="32"/>
              <w:szCs w:val="32"/>
            </w:rPr>
          </w:pPr>
        </w:p>
        <w:p w:rsidR="00567440" w:rsidRDefault="00567440" w:rsidP="00A47680">
          <w:pPr>
            <w:spacing w:before="100" w:beforeAutospacing="1" w:after="100" w:afterAutospacing="1" w:line="240" w:lineRule="auto"/>
            <w:rPr>
              <w:rFonts w:ascii="Times New Roman" w:eastAsia="Times New Roman" w:hAnsi="Times New Roman" w:cs="Times New Roman"/>
              <w:sz w:val="24"/>
              <w:szCs w:val="24"/>
              <w:lang w:eastAsia="en-GB"/>
            </w:rPr>
          </w:pPr>
        </w:p>
        <w:p w:rsidR="00567440" w:rsidRDefault="00567440" w:rsidP="00A47680">
          <w:pPr>
            <w:spacing w:before="100" w:beforeAutospacing="1" w:after="100" w:afterAutospacing="1" w:line="240" w:lineRule="auto"/>
            <w:rPr>
              <w:rFonts w:ascii="Times New Roman" w:eastAsia="Times New Roman" w:hAnsi="Times New Roman" w:cs="Times New Roman"/>
              <w:sz w:val="24"/>
              <w:szCs w:val="24"/>
              <w:lang w:eastAsia="en-GB"/>
            </w:rPr>
          </w:pPr>
        </w:p>
        <w:p w:rsidR="005A1B36" w:rsidRDefault="005A1B36" w:rsidP="00567440">
          <w:pPr>
            <w:keepNext/>
            <w:keepLines/>
            <w:spacing w:before="240" w:after="0"/>
            <w:outlineLvl w:val="0"/>
            <w:rPr>
              <w:rFonts w:asciiTheme="majorHAnsi" w:eastAsiaTheme="majorEastAsia" w:hAnsiTheme="majorHAnsi" w:cstheme="majorBidi"/>
              <w:color w:val="2E74B5" w:themeColor="accent1" w:themeShade="BF"/>
              <w:sz w:val="32"/>
              <w:szCs w:val="32"/>
            </w:rPr>
          </w:pPr>
        </w:p>
        <w:p w:rsidR="00567440" w:rsidRDefault="00567440" w:rsidP="00567440">
          <w:pPr>
            <w:keepNext/>
            <w:keepLines/>
            <w:spacing w:before="240" w:after="0"/>
            <w:outlineLvl w:val="0"/>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t>Task2</w:t>
          </w:r>
        </w:p>
        <w:p w:rsidR="00DD738C" w:rsidRPr="001D427D" w:rsidRDefault="007C5D76" w:rsidP="00D56EDE">
          <w:pPr>
            <w:spacing w:beforeAutospacing="1" w:after="100" w:afterAutospacing="1" w:line="240" w:lineRule="auto"/>
            <w:jc w:val="both"/>
            <w:rPr>
              <w:rFonts w:eastAsia="Times New Roman" w:cs="Times New Roman"/>
              <w:sz w:val="24"/>
              <w:szCs w:val="24"/>
              <w:lang w:eastAsia="en-GB"/>
            </w:rPr>
          </w:pPr>
          <w:r w:rsidRPr="001D427D">
            <w:rPr>
              <w:rFonts w:eastAsiaTheme="majorEastAsia" w:cstheme="majorBidi"/>
              <w:sz w:val="24"/>
              <w:szCs w:val="24"/>
            </w:rPr>
            <w:t>Critically</w:t>
          </w:r>
          <w:r w:rsidR="001D6C7C" w:rsidRPr="001D427D">
            <w:rPr>
              <w:rFonts w:eastAsiaTheme="majorEastAsia" w:cstheme="majorBidi"/>
              <w:sz w:val="24"/>
              <w:szCs w:val="24"/>
            </w:rPr>
            <w:t xml:space="preserve"> assessment is a subjective analysation of someone’s work in order to contribute or provide better understanding about the subject, witter opinion etc. to the reader.</w:t>
          </w:r>
          <w:r w:rsidR="005C31F3" w:rsidRPr="001D427D">
            <w:rPr>
              <w:rFonts w:eastAsia="Times New Roman" w:cs="Times New Roman"/>
              <w:sz w:val="24"/>
              <w:szCs w:val="24"/>
              <w:lang w:eastAsia="en-GB"/>
            </w:rPr>
            <w:t xml:space="preserve">  </w:t>
          </w:r>
          <w:r w:rsidRPr="001D427D">
            <w:rPr>
              <w:rFonts w:eastAsia="Times New Roman" w:cs="Times New Roman"/>
              <w:sz w:val="24"/>
              <w:szCs w:val="24"/>
              <w:lang w:eastAsia="en-GB"/>
            </w:rPr>
            <w:t>(</w:t>
          </w:r>
          <w:r w:rsidRPr="001D427D">
            <w:rPr>
              <w:rStyle w:val="selectable"/>
              <w:sz w:val="24"/>
              <w:szCs w:val="24"/>
            </w:rPr>
            <w:t>Www2.southeastern.edu, 2019)</w:t>
          </w:r>
        </w:p>
        <w:p w:rsidR="00D54922" w:rsidRPr="001D427D" w:rsidRDefault="007C5D76" w:rsidP="00D56EDE">
          <w:pPr>
            <w:pStyle w:val="NormalWeb"/>
            <w:jc w:val="both"/>
            <w:rPr>
              <w:rFonts w:asciiTheme="minorHAnsi" w:hAnsiTheme="minorHAnsi"/>
            </w:rPr>
          </w:pPr>
          <w:r w:rsidRPr="001D427D">
            <w:rPr>
              <w:rStyle w:val="selectable"/>
              <w:rFonts w:asciiTheme="minorHAnsi" w:hAnsiTheme="minorHAnsi"/>
              <w:color w:val="000000"/>
            </w:rPr>
            <w:t>Anon</w:t>
          </w:r>
          <w:r w:rsidR="00D54922" w:rsidRPr="001D427D">
            <w:rPr>
              <w:rStyle w:val="selectable"/>
              <w:rFonts w:asciiTheme="minorHAnsi" w:hAnsiTheme="minorHAnsi"/>
              <w:color w:val="000000"/>
            </w:rPr>
            <w:t xml:space="preserve"> </w:t>
          </w:r>
          <w:r w:rsidRPr="001D427D">
            <w:rPr>
              <w:rStyle w:val="selectable"/>
              <w:rFonts w:asciiTheme="minorHAnsi" w:hAnsiTheme="minorHAnsi"/>
              <w:color w:val="000000"/>
            </w:rPr>
            <w:t>(</w:t>
          </w:r>
          <w:r w:rsidR="00D54922" w:rsidRPr="001D427D">
            <w:rPr>
              <w:rStyle w:val="selectable"/>
              <w:rFonts w:asciiTheme="minorHAnsi" w:hAnsiTheme="minorHAnsi"/>
              <w:color w:val="000000"/>
            </w:rPr>
            <w:t>2019)</w:t>
          </w:r>
          <w:r w:rsidR="00D54922" w:rsidRPr="001D427D">
            <w:rPr>
              <w:rFonts w:asciiTheme="minorHAnsi" w:hAnsiTheme="minorHAnsi"/>
            </w:rPr>
            <w:t xml:space="preserve"> </w:t>
          </w:r>
          <w:r w:rsidRPr="001D427D">
            <w:rPr>
              <w:rFonts w:asciiTheme="minorHAnsi" w:hAnsiTheme="minorHAnsi"/>
            </w:rPr>
            <w:t xml:space="preserve">claims Critical thinking maintained by contextual and </w:t>
          </w:r>
          <w:r w:rsidR="00C9440A" w:rsidRPr="001D427D">
            <w:rPr>
              <w:rFonts w:asciiTheme="minorHAnsi" w:hAnsiTheme="minorHAnsi"/>
            </w:rPr>
            <w:t>supportive</w:t>
          </w:r>
          <w:r w:rsidRPr="001D427D">
            <w:rPr>
              <w:rFonts w:asciiTheme="minorHAnsi" w:hAnsiTheme="minorHAnsi"/>
            </w:rPr>
            <w:t xml:space="preserve"> knowledge. </w:t>
          </w:r>
          <w:r w:rsidR="00C9440A" w:rsidRPr="001D427D">
            <w:rPr>
              <w:rFonts w:asciiTheme="minorHAnsi" w:hAnsiTheme="minorHAnsi"/>
            </w:rPr>
            <w:t>I</w:t>
          </w:r>
          <w:r w:rsidRPr="001D427D">
            <w:rPr>
              <w:rFonts w:asciiTheme="minorHAnsi" w:hAnsiTheme="minorHAnsi"/>
            </w:rPr>
            <w:t xml:space="preserve">t is an action based on </w:t>
          </w:r>
          <w:r w:rsidR="00C9440A" w:rsidRPr="001D427D">
            <w:rPr>
              <w:rFonts w:asciiTheme="minorHAnsi" w:hAnsiTheme="minorHAnsi"/>
            </w:rPr>
            <w:t>selected</w:t>
          </w:r>
          <w:r w:rsidRPr="001D427D">
            <w:rPr>
              <w:rFonts w:asciiTheme="minorHAnsi" w:hAnsiTheme="minorHAnsi"/>
            </w:rPr>
            <w:t xml:space="preserve"> topic and selected </w:t>
          </w:r>
          <w:r w:rsidR="00C9440A" w:rsidRPr="001D427D">
            <w:rPr>
              <w:rFonts w:asciiTheme="minorHAnsi" w:hAnsiTheme="minorHAnsi"/>
            </w:rPr>
            <w:t>people</w:t>
          </w:r>
          <w:r w:rsidRPr="001D427D">
            <w:rPr>
              <w:rFonts w:asciiTheme="minorHAnsi" w:hAnsiTheme="minorHAnsi"/>
            </w:rPr>
            <w:t xml:space="preserve"> response and there should have feedback by users</w:t>
          </w:r>
          <w:r w:rsidR="00C9440A" w:rsidRPr="001D427D">
            <w:rPr>
              <w:rFonts w:asciiTheme="minorHAnsi" w:hAnsiTheme="minorHAnsi"/>
            </w:rPr>
            <w:t xml:space="preserve">. </w:t>
          </w:r>
          <w:r w:rsidRPr="001D427D">
            <w:rPr>
              <w:rFonts w:asciiTheme="minorHAnsi" w:hAnsiTheme="minorHAnsi"/>
            </w:rPr>
            <w:t xml:space="preserve"> </w:t>
          </w:r>
          <w:r w:rsidRPr="00EB2CF5">
            <w:rPr>
              <w:rFonts w:asciiTheme="minorHAnsi" w:hAnsiTheme="minorHAnsi"/>
            </w:rPr>
            <w:t xml:space="preserve">It is </w:t>
          </w:r>
          <w:r w:rsidR="00C9440A" w:rsidRPr="001D427D">
            <w:rPr>
              <w:rFonts w:asciiTheme="minorHAnsi" w:hAnsiTheme="minorHAnsi"/>
            </w:rPr>
            <w:t>obvious</w:t>
          </w:r>
          <w:r w:rsidRPr="00EB2CF5">
            <w:rPr>
              <w:rFonts w:asciiTheme="minorHAnsi" w:hAnsiTheme="minorHAnsi"/>
            </w:rPr>
            <w:t xml:space="preserve"> that </w:t>
          </w:r>
          <w:r w:rsidR="0065060D" w:rsidRPr="001D427D">
            <w:rPr>
              <w:rFonts w:asciiTheme="minorHAnsi" w:hAnsiTheme="minorHAnsi"/>
            </w:rPr>
            <w:t xml:space="preserve">few readers </w:t>
          </w:r>
          <w:r w:rsidRPr="00EB2CF5">
            <w:rPr>
              <w:rFonts w:asciiTheme="minorHAnsi" w:hAnsiTheme="minorHAnsi"/>
            </w:rPr>
            <w:t xml:space="preserve">made </w:t>
          </w:r>
          <w:r w:rsidR="0065060D" w:rsidRPr="001D427D">
            <w:rPr>
              <w:rFonts w:asciiTheme="minorHAnsi" w:hAnsiTheme="minorHAnsi"/>
            </w:rPr>
            <w:t>specious</w:t>
          </w:r>
          <w:r w:rsidRPr="00EB2CF5">
            <w:rPr>
              <w:rFonts w:asciiTheme="minorHAnsi" w:hAnsiTheme="minorHAnsi"/>
            </w:rPr>
            <w:t xml:space="preserve"> claims that</w:t>
          </w:r>
          <w:r w:rsidRPr="001D427D">
            <w:rPr>
              <w:rFonts w:asciiTheme="minorHAnsi" w:hAnsiTheme="minorHAnsi"/>
            </w:rPr>
            <w:t xml:space="preserve"> could not be substantiated. The ideal </w:t>
          </w:r>
          <w:r w:rsidR="0065060D" w:rsidRPr="001D427D">
            <w:rPr>
              <w:rFonts w:asciiTheme="minorHAnsi" w:hAnsiTheme="minorHAnsi"/>
            </w:rPr>
            <w:t>critical thinking is describe b</w:t>
          </w:r>
          <w:r w:rsidRPr="001D427D">
            <w:rPr>
              <w:rFonts w:asciiTheme="minorHAnsi" w:hAnsiTheme="minorHAnsi"/>
            </w:rPr>
            <w:t>y very famous RED model.</w:t>
          </w:r>
        </w:p>
        <w:p w:rsidR="00D54922" w:rsidRPr="001D427D" w:rsidRDefault="00D54922" w:rsidP="00D54922">
          <w:pPr>
            <w:spacing w:after="0" w:line="240" w:lineRule="auto"/>
            <w:rPr>
              <w:rFonts w:eastAsia="Times New Roman" w:cs="Times New Roman"/>
              <w:sz w:val="24"/>
              <w:szCs w:val="24"/>
              <w:lang w:eastAsia="en-GB"/>
            </w:rPr>
          </w:pPr>
        </w:p>
        <w:p w:rsidR="00D54922" w:rsidRPr="001D427D" w:rsidRDefault="00D54922" w:rsidP="00D54922">
          <w:pPr>
            <w:spacing w:after="0" w:line="240" w:lineRule="auto"/>
            <w:rPr>
              <w:rFonts w:eastAsia="Times New Roman" w:cs="Times New Roman"/>
              <w:sz w:val="24"/>
              <w:szCs w:val="24"/>
              <w:lang w:eastAsia="en-GB"/>
            </w:rPr>
          </w:pPr>
        </w:p>
        <w:p w:rsidR="00EB2CF5" w:rsidRPr="001D427D" w:rsidRDefault="00EB2CF5" w:rsidP="00D54922">
          <w:pPr>
            <w:spacing w:after="0" w:line="240" w:lineRule="auto"/>
            <w:jc w:val="center"/>
            <w:rPr>
              <w:rFonts w:eastAsia="Times New Roman" w:cs="Times New Roman"/>
              <w:sz w:val="24"/>
              <w:szCs w:val="24"/>
              <w:lang w:eastAsia="en-GB"/>
            </w:rPr>
          </w:pPr>
          <w:r w:rsidRPr="001D427D">
            <w:rPr>
              <w:rFonts w:eastAsia="Times New Roman" w:cs="Times New Roman"/>
              <w:noProof/>
              <w:sz w:val="24"/>
              <w:szCs w:val="24"/>
              <w:lang w:eastAsia="en-GB"/>
            </w:rPr>
            <w:drawing>
              <wp:inline distT="0" distB="0" distL="0" distR="0">
                <wp:extent cx="3369969" cy="1695450"/>
                <wp:effectExtent l="0" t="0" r="1905" b="0"/>
                <wp:docPr id="2" name="Picture 2" descr="C:\Users\Dell\Desktop\RED-model-as-the-keys-to-critical-thinking-Source-Talentlens-2011-1-Cri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RED-model-as-the-keys-to-critical-thinking-Source-Talentlens-2011-1-Critical.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72218" cy="1696581"/>
                        </a:xfrm>
                        <a:prstGeom prst="rect">
                          <a:avLst/>
                        </a:prstGeom>
                        <a:noFill/>
                        <a:ln>
                          <a:noFill/>
                        </a:ln>
                      </pic:spPr>
                    </pic:pic>
                  </a:graphicData>
                </a:graphic>
              </wp:inline>
            </w:drawing>
          </w:r>
        </w:p>
        <w:p w:rsidR="00E642D4" w:rsidRPr="001D427D" w:rsidRDefault="00D54922" w:rsidP="00D54922">
          <w:pPr>
            <w:spacing w:beforeAutospacing="1" w:after="100" w:afterAutospacing="1" w:line="240" w:lineRule="auto"/>
            <w:ind w:left="2160"/>
            <w:rPr>
              <w:rFonts w:eastAsia="Times New Roman" w:cs="Times New Roman"/>
              <w:b/>
              <w:sz w:val="24"/>
              <w:szCs w:val="24"/>
              <w:u w:val="single"/>
              <w:lang w:eastAsia="en-GB"/>
            </w:rPr>
          </w:pPr>
          <w:r w:rsidRPr="001D427D">
            <w:rPr>
              <w:rFonts w:eastAsia="Times New Roman" w:cs="Times New Roman"/>
              <w:b/>
              <w:sz w:val="24"/>
              <w:szCs w:val="24"/>
              <w:lang w:eastAsia="en-GB"/>
            </w:rPr>
            <w:t xml:space="preserve">Fig: </w:t>
          </w:r>
          <w:r w:rsidRPr="001D427D">
            <w:rPr>
              <w:rFonts w:eastAsia="Times New Roman" w:cs="Times New Roman"/>
              <w:b/>
              <w:sz w:val="24"/>
              <w:szCs w:val="24"/>
              <w:u w:val="single"/>
              <w:lang w:eastAsia="en-GB"/>
            </w:rPr>
            <w:t>“RED “model of Critical Thinking.</w:t>
          </w:r>
        </w:p>
        <w:p w:rsidR="0065060D" w:rsidRDefault="0065060D" w:rsidP="0065060D">
          <w:pPr>
            <w:spacing w:beforeAutospacing="1" w:after="100" w:afterAutospacing="1" w:line="240" w:lineRule="auto"/>
            <w:ind w:left="2160"/>
            <w:jc w:val="both"/>
            <w:rPr>
              <w:rFonts w:eastAsia="Times New Roman" w:cs="Times New Roman"/>
              <w:b/>
              <w:sz w:val="24"/>
              <w:szCs w:val="24"/>
              <w:lang w:eastAsia="en-GB"/>
            </w:rPr>
          </w:pPr>
        </w:p>
        <w:p w:rsidR="008F2BEA" w:rsidRDefault="008F2BEA" w:rsidP="005C31F3">
          <w:pPr>
            <w:spacing w:beforeAutospacing="1" w:after="100" w:afterAutospacing="1" w:line="240" w:lineRule="auto"/>
            <w:rPr>
              <w:rFonts w:eastAsia="Times New Roman" w:cs="Times New Roman"/>
              <w:b/>
              <w:sz w:val="24"/>
              <w:szCs w:val="24"/>
              <w:lang w:eastAsia="en-GB"/>
            </w:rPr>
          </w:pPr>
        </w:p>
        <w:p w:rsidR="00DD738C" w:rsidRPr="001D427D" w:rsidRDefault="00DD738C" w:rsidP="005C31F3">
          <w:pPr>
            <w:spacing w:beforeAutospacing="1" w:after="100" w:afterAutospacing="1" w:line="240" w:lineRule="auto"/>
            <w:rPr>
              <w:rFonts w:eastAsia="Times New Roman" w:cs="Times New Roman"/>
              <w:b/>
              <w:sz w:val="24"/>
              <w:szCs w:val="24"/>
              <w:lang w:eastAsia="en-GB"/>
            </w:rPr>
          </w:pPr>
          <w:r w:rsidRPr="001D427D">
            <w:rPr>
              <w:rFonts w:eastAsia="Times New Roman" w:cs="Times New Roman"/>
              <w:b/>
              <w:sz w:val="24"/>
              <w:szCs w:val="24"/>
              <w:lang w:eastAsia="en-GB"/>
            </w:rPr>
            <w:t xml:space="preserve">Potential </w:t>
          </w:r>
          <w:r w:rsidR="00EF3C40" w:rsidRPr="001D427D">
            <w:rPr>
              <w:rFonts w:eastAsia="Times New Roman" w:cs="Times New Roman"/>
              <w:b/>
              <w:sz w:val="24"/>
              <w:szCs w:val="24"/>
              <w:lang w:eastAsia="en-GB"/>
            </w:rPr>
            <w:t>benefit</w:t>
          </w:r>
          <w:r w:rsidRPr="001D427D">
            <w:rPr>
              <w:rFonts w:eastAsia="Times New Roman" w:cs="Times New Roman"/>
              <w:b/>
              <w:sz w:val="24"/>
              <w:szCs w:val="24"/>
              <w:lang w:eastAsia="en-GB"/>
            </w:rPr>
            <w:t xml:space="preserve">s to </w:t>
          </w:r>
          <w:r w:rsidR="00EF3C40" w:rsidRPr="001D427D">
            <w:rPr>
              <w:rFonts w:eastAsia="Times New Roman" w:cs="Times New Roman"/>
              <w:b/>
              <w:color w:val="5B9BD5" w:themeColor="accent1"/>
              <w:sz w:val="24"/>
              <w:szCs w:val="24"/>
              <w:lang w:eastAsia="en-GB"/>
            </w:rPr>
            <w:t>an</w:t>
          </w:r>
          <w:r w:rsidRPr="001D427D">
            <w:rPr>
              <w:rFonts w:eastAsia="Times New Roman" w:cs="Times New Roman"/>
              <w:b/>
              <w:color w:val="5B9BD5" w:themeColor="accent1"/>
              <w:sz w:val="24"/>
              <w:szCs w:val="24"/>
              <w:lang w:eastAsia="en-GB"/>
            </w:rPr>
            <w:t xml:space="preserve"> individual </w:t>
          </w:r>
          <w:r w:rsidRPr="001D427D">
            <w:rPr>
              <w:rFonts w:eastAsia="Times New Roman" w:cs="Times New Roman"/>
              <w:b/>
              <w:sz w:val="24"/>
              <w:szCs w:val="24"/>
              <w:lang w:eastAsia="en-GB"/>
            </w:rPr>
            <w:t>by personally developing individual:</w:t>
          </w:r>
        </w:p>
        <w:p w:rsidR="00932FCF" w:rsidRPr="00C25166" w:rsidRDefault="005C31F3" w:rsidP="00D56EDE">
          <w:pPr>
            <w:spacing w:beforeAutospacing="1" w:after="100" w:afterAutospacing="1" w:line="240" w:lineRule="auto"/>
            <w:jc w:val="both"/>
            <w:rPr>
              <w:rFonts w:eastAsia="Times New Roman" w:cs="Times New Roman"/>
              <w:sz w:val="24"/>
              <w:szCs w:val="24"/>
              <w:lang w:eastAsia="en-GB"/>
            </w:rPr>
          </w:pPr>
          <w:r w:rsidRPr="001D427D">
            <w:rPr>
              <w:rFonts w:eastAsia="Times New Roman" w:cs="Times New Roman"/>
              <w:sz w:val="24"/>
              <w:szCs w:val="24"/>
              <w:lang w:eastAsia="en-GB"/>
            </w:rPr>
            <w:t>Bob Nelson said “An employee’s motivation is a direct result of the sum of interactions with his or her manager.”</w:t>
          </w:r>
          <w:r w:rsidR="00932FCF" w:rsidRPr="001D427D">
            <w:rPr>
              <w:rFonts w:eastAsia="Times New Roman" w:cs="Times New Roman"/>
              <w:sz w:val="24"/>
              <w:szCs w:val="24"/>
              <w:lang w:eastAsia="en-GB"/>
            </w:rPr>
            <w:t xml:space="preserve"> </w:t>
          </w:r>
          <w:r w:rsidR="00932FCF" w:rsidRPr="001D427D">
            <w:rPr>
              <w:rStyle w:val="selectable"/>
              <w:color w:val="000000"/>
              <w:sz w:val="24"/>
              <w:szCs w:val="24"/>
            </w:rPr>
            <w:t>Leeming (2019)</w:t>
          </w:r>
          <w:r w:rsidR="00932FCF" w:rsidRPr="001D427D">
            <w:rPr>
              <w:sz w:val="24"/>
              <w:szCs w:val="24"/>
            </w:rPr>
            <w:t xml:space="preserve"> describes </w:t>
          </w:r>
          <w:r w:rsidR="00932FCF" w:rsidRPr="001D427D">
            <w:rPr>
              <w:rFonts w:eastAsia="Times New Roman" w:cs="Times New Roman"/>
              <w:bCs/>
              <w:sz w:val="24"/>
              <w:szCs w:val="24"/>
              <w:lang w:eastAsia="en-GB"/>
            </w:rPr>
            <w:t xml:space="preserve">Human resource manager applying </w:t>
          </w:r>
          <w:r w:rsidR="00932FCF" w:rsidRPr="00C25166">
            <w:rPr>
              <w:rFonts w:eastAsia="Times New Roman" w:cs="Times New Roman"/>
              <w:bCs/>
              <w:sz w:val="24"/>
              <w:szCs w:val="24"/>
              <w:lang w:eastAsia="en-GB"/>
            </w:rPr>
            <w:t>HR strategies influence emplo</w:t>
          </w:r>
          <w:r w:rsidR="00932FCF" w:rsidRPr="001D427D">
            <w:rPr>
              <w:rFonts w:eastAsia="Times New Roman" w:cs="Times New Roman"/>
              <w:bCs/>
              <w:sz w:val="24"/>
              <w:szCs w:val="24"/>
              <w:lang w:eastAsia="en-GB"/>
            </w:rPr>
            <w:t>yee engagement and productivity</w:t>
          </w:r>
          <w:r w:rsidR="00932FCF" w:rsidRPr="001D427D">
            <w:rPr>
              <w:bCs/>
              <w:sz w:val="24"/>
              <w:szCs w:val="24"/>
            </w:rPr>
            <w:t>.</w:t>
          </w:r>
        </w:p>
        <w:p w:rsidR="00DD1181" w:rsidRPr="001D427D" w:rsidRDefault="001362D7" w:rsidP="00D56EDE">
          <w:pPr>
            <w:keepNext/>
            <w:keepLines/>
            <w:spacing w:before="240" w:after="0"/>
            <w:jc w:val="both"/>
            <w:outlineLvl w:val="0"/>
            <w:rPr>
              <w:rFonts w:eastAsiaTheme="majorEastAsia" w:cstheme="majorBidi"/>
              <w:color w:val="2E74B5" w:themeColor="accent1" w:themeShade="BF"/>
              <w:sz w:val="24"/>
              <w:szCs w:val="24"/>
            </w:rPr>
          </w:pPr>
          <w:r w:rsidRPr="001D427D">
            <w:rPr>
              <w:rFonts w:eastAsiaTheme="majorEastAsia" w:cstheme="majorBidi"/>
              <w:sz w:val="24"/>
              <w:szCs w:val="24"/>
            </w:rPr>
            <w:t>There are p</w:t>
          </w:r>
          <w:r w:rsidR="0050718E" w:rsidRPr="001D427D">
            <w:rPr>
              <w:rFonts w:eastAsiaTheme="majorEastAsia" w:cstheme="majorBidi"/>
              <w:sz w:val="24"/>
              <w:szCs w:val="24"/>
            </w:rPr>
            <w:t>otential benefits to the individual</w:t>
          </w:r>
          <w:r w:rsidRPr="001D427D">
            <w:rPr>
              <w:rFonts w:eastAsiaTheme="majorEastAsia" w:cstheme="majorBidi"/>
              <w:sz w:val="24"/>
              <w:szCs w:val="24"/>
            </w:rPr>
            <w:t>s</w:t>
          </w:r>
          <w:r w:rsidR="0050718E" w:rsidRPr="001D427D">
            <w:rPr>
              <w:rFonts w:eastAsiaTheme="majorEastAsia" w:cstheme="majorBidi"/>
              <w:sz w:val="24"/>
              <w:szCs w:val="24"/>
            </w:rPr>
            <w:t xml:space="preserve"> by pe</w:t>
          </w:r>
          <w:r w:rsidRPr="001D427D">
            <w:rPr>
              <w:rFonts w:eastAsiaTheme="majorEastAsia" w:cstheme="majorBidi"/>
              <w:sz w:val="24"/>
              <w:szCs w:val="24"/>
            </w:rPr>
            <w:t>rsonally developing individual. In order to fill any gaps to the achieved knowledge and become more dynamic and proficient</w:t>
          </w:r>
          <w:r w:rsidR="00E66F74" w:rsidRPr="001D427D">
            <w:rPr>
              <w:rFonts w:eastAsiaTheme="majorEastAsia" w:cstheme="majorBidi"/>
              <w:sz w:val="24"/>
              <w:szCs w:val="24"/>
            </w:rPr>
            <w:t xml:space="preserve"> with latest techniques</w:t>
          </w:r>
          <w:r w:rsidRPr="001D427D">
            <w:rPr>
              <w:rFonts w:eastAsiaTheme="majorEastAsia" w:cstheme="majorBidi"/>
              <w:sz w:val="24"/>
              <w:szCs w:val="24"/>
            </w:rPr>
            <w:t xml:space="preserve">. An employee can </w:t>
          </w:r>
          <w:r w:rsidR="00E34A3B" w:rsidRPr="001D427D">
            <w:rPr>
              <w:rFonts w:eastAsiaTheme="majorEastAsia" w:cstheme="majorBidi"/>
              <w:sz w:val="24"/>
              <w:szCs w:val="24"/>
            </w:rPr>
            <w:t>build confidence</w:t>
          </w:r>
          <w:r w:rsidRPr="001D427D">
            <w:rPr>
              <w:rFonts w:eastAsiaTheme="majorEastAsia" w:cstheme="majorBidi"/>
              <w:sz w:val="24"/>
              <w:szCs w:val="24"/>
            </w:rPr>
            <w:t xml:space="preserve"> with the support by his manager and standout from other worker with credibility and step forward to </w:t>
          </w:r>
          <w:r w:rsidR="00E34A3B" w:rsidRPr="001D427D">
            <w:rPr>
              <w:rFonts w:eastAsiaTheme="majorEastAsia" w:cstheme="majorBidi"/>
              <w:sz w:val="24"/>
              <w:szCs w:val="24"/>
            </w:rPr>
            <w:t>career path and achieve</w:t>
          </w:r>
          <w:r w:rsidRPr="001D427D">
            <w:rPr>
              <w:rFonts w:eastAsiaTheme="majorEastAsia" w:cstheme="majorBidi"/>
              <w:sz w:val="24"/>
              <w:szCs w:val="24"/>
            </w:rPr>
            <w:t xml:space="preserve"> career </w:t>
          </w:r>
          <w:r w:rsidR="00E34A3B" w:rsidRPr="001D427D">
            <w:rPr>
              <w:rFonts w:eastAsiaTheme="majorEastAsia" w:cstheme="majorBidi"/>
              <w:sz w:val="24"/>
              <w:szCs w:val="24"/>
            </w:rPr>
            <w:t>goals. By assisting by personally developing person employer can earn customer loyalty also enhance customer confidence and relationship also improve employees’ competency, morale and motivation in the workplace.</w:t>
          </w:r>
        </w:p>
        <w:p w:rsidR="00A47680" w:rsidRPr="001D427D" w:rsidRDefault="00A47680" w:rsidP="00A47680">
          <w:pPr>
            <w:pStyle w:val="NormalWeb"/>
            <w:rPr>
              <w:rFonts w:asciiTheme="minorHAnsi" w:hAnsiTheme="minorHAnsi"/>
            </w:rPr>
          </w:pPr>
          <w:r w:rsidRPr="001D427D">
            <w:rPr>
              <w:rStyle w:val="selectable"/>
              <w:rFonts w:asciiTheme="minorHAnsi" w:hAnsiTheme="minorHAnsi"/>
              <w:color w:val="000000"/>
            </w:rPr>
            <w:t>(IMI | Institute of the Motor Industry, 2019)</w:t>
          </w:r>
          <w:r w:rsidRPr="001D427D">
            <w:rPr>
              <w:rFonts w:asciiTheme="minorHAnsi" w:hAnsiTheme="minorHAnsi"/>
            </w:rPr>
            <w:t xml:space="preserve"> </w:t>
          </w:r>
        </w:p>
        <w:p w:rsidR="00AA623D" w:rsidRPr="001D427D" w:rsidRDefault="00AA623D" w:rsidP="00A47680">
          <w:pPr>
            <w:pStyle w:val="NormalWeb"/>
            <w:rPr>
              <w:rFonts w:asciiTheme="minorHAnsi" w:hAnsiTheme="minorHAnsi"/>
            </w:rPr>
          </w:pPr>
        </w:p>
        <w:p w:rsidR="00EF3C40" w:rsidRPr="001D427D" w:rsidRDefault="00EF3C40" w:rsidP="00EF3C40">
          <w:pPr>
            <w:spacing w:beforeAutospacing="1" w:after="100" w:afterAutospacing="1" w:line="240" w:lineRule="auto"/>
            <w:rPr>
              <w:rFonts w:eastAsia="Times New Roman" w:cs="Times New Roman"/>
              <w:b/>
              <w:sz w:val="24"/>
              <w:szCs w:val="24"/>
              <w:lang w:eastAsia="en-GB"/>
            </w:rPr>
          </w:pPr>
          <w:r w:rsidRPr="001D427D">
            <w:rPr>
              <w:rFonts w:eastAsia="Times New Roman" w:cs="Times New Roman"/>
              <w:b/>
              <w:sz w:val="24"/>
              <w:szCs w:val="24"/>
              <w:lang w:eastAsia="en-GB"/>
            </w:rPr>
            <w:t xml:space="preserve">Potential benefits to </w:t>
          </w:r>
          <w:r w:rsidRPr="001D427D">
            <w:rPr>
              <w:rFonts w:eastAsia="Times New Roman" w:cs="Times New Roman"/>
              <w:b/>
              <w:color w:val="5B9BD5" w:themeColor="accent1"/>
              <w:sz w:val="24"/>
              <w:szCs w:val="24"/>
              <w:lang w:eastAsia="en-GB"/>
            </w:rPr>
            <w:t xml:space="preserve">an organisation </w:t>
          </w:r>
          <w:r w:rsidRPr="001D427D">
            <w:rPr>
              <w:rFonts w:eastAsia="Times New Roman" w:cs="Times New Roman"/>
              <w:b/>
              <w:sz w:val="24"/>
              <w:szCs w:val="24"/>
              <w:lang w:eastAsia="en-GB"/>
            </w:rPr>
            <w:t>by personally developing individual:</w:t>
          </w:r>
        </w:p>
        <w:p w:rsidR="00342C27" w:rsidRDefault="00342C27" w:rsidP="00D56EDE">
          <w:pPr>
            <w:pStyle w:val="NormalWeb"/>
            <w:jc w:val="both"/>
            <w:rPr>
              <w:rStyle w:val="selectable"/>
              <w:rFonts w:asciiTheme="minorHAnsi" w:hAnsiTheme="minorHAnsi"/>
              <w:color w:val="000000"/>
            </w:rPr>
          </w:pPr>
        </w:p>
        <w:p w:rsidR="00AE7464" w:rsidRPr="001D427D" w:rsidRDefault="002C6EE5" w:rsidP="00D56EDE">
          <w:pPr>
            <w:pStyle w:val="NormalWeb"/>
            <w:jc w:val="both"/>
            <w:rPr>
              <w:rFonts w:asciiTheme="minorHAnsi" w:hAnsiTheme="minorHAnsi"/>
            </w:rPr>
          </w:pPr>
          <w:r w:rsidRPr="001D427D">
            <w:rPr>
              <w:rStyle w:val="selectable"/>
              <w:rFonts w:asciiTheme="minorHAnsi" w:hAnsiTheme="minorHAnsi"/>
              <w:color w:val="000000"/>
            </w:rPr>
            <w:t>Toppr-guides (2019)</w:t>
          </w:r>
          <w:r w:rsidRPr="001D427D">
            <w:rPr>
              <w:rFonts w:asciiTheme="minorHAnsi" w:hAnsiTheme="minorHAnsi"/>
            </w:rPr>
            <w:t xml:space="preserve"> explains how c</w:t>
          </w:r>
          <w:r w:rsidR="00CA4058" w:rsidRPr="001D427D">
            <w:rPr>
              <w:rFonts w:asciiTheme="minorHAnsi" w:hAnsiTheme="minorHAnsi"/>
            </w:rPr>
            <w:t>ompany can adopt latest techniques by hiring the talent from its employee who is professional. By using his talent he set short and long term goals and strategies and ensures growth and survival of the company. The effective team of managers handle the company issues without failure and provide quality training to subordinates who directly engage in production. The professional person constantly engaging and modifying the strategies and doing research with update matters and facts relevant to organisation. They established a level of trust where relationship build and effective company culture has been maintained.</w:t>
          </w:r>
        </w:p>
        <w:p w:rsidR="00932FCF" w:rsidRPr="00C25166" w:rsidRDefault="001533DC" w:rsidP="00D56EDE">
          <w:pPr>
            <w:spacing w:before="100" w:beforeAutospacing="1" w:after="100" w:afterAutospacing="1" w:line="240" w:lineRule="auto"/>
            <w:jc w:val="both"/>
            <w:rPr>
              <w:rFonts w:eastAsia="Times New Roman" w:cs="Times New Roman"/>
              <w:sz w:val="24"/>
              <w:szCs w:val="24"/>
              <w:lang w:eastAsia="en-GB"/>
            </w:rPr>
          </w:pPr>
          <w:r w:rsidRPr="00C25166">
            <w:rPr>
              <w:rFonts w:eastAsia="Times New Roman" w:cs="Times New Roman"/>
              <w:sz w:val="24"/>
              <w:szCs w:val="24"/>
              <w:lang w:eastAsia="en-GB"/>
            </w:rPr>
            <w:t xml:space="preserve">By building two-way </w:t>
          </w:r>
          <w:r w:rsidRPr="001D427D">
            <w:rPr>
              <w:rFonts w:eastAsia="Times New Roman" w:cs="Times New Roman"/>
              <w:sz w:val="24"/>
              <w:szCs w:val="24"/>
              <w:lang w:eastAsia="en-GB"/>
            </w:rPr>
            <w:t>relationships, Human resource manager plays</w:t>
          </w:r>
          <w:r w:rsidRPr="00C25166">
            <w:rPr>
              <w:rFonts w:eastAsia="Times New Roman" w:cs="Times New Roman"/>
              <w:sz w:val="24"/>
              <w:szCs w:val="24"/>
              <w:lang w:eastAsia="en-GB"/>
            </w:rPr>
            <w:t xml:space="preserve"> a key role in enabling organisations to meet their strategic goals</w:t>
          </w:r>
          <w:r w:rsidRPr="001D427D">
            <w:rPr>
              <w:rFonts w:eastAsia="Times New Roman" w:cs="Times New Roman"/>
              <w:sz w:val="24"/>
              <w:szCs w:val="24"/>
              <w:lang w:eastAsia="en-GB"/>
            </w:rPr>
            <w:t xml:space="preserve"> by inspiring and engaging employees with his charismatic leadership where employees’ value, their belief and their needs are respected.</w:t>
          </w:r>
          <w:r w:rsidRPr="00C25166">
            <w:rPr>
              <w:rFonts w:eastAsia="Times New Roman" w:cs="Times New Roman"/>
              <w:sz w:val="24"/>
              <w:szCs w:val="24"/>
              <w:lang w:eastAsia="en-GB"/>
            </w:rPr>
            <w:t xml:space="preserve"> </w:t>
          </w:r>
          <w:r w:rsidR="001E69E5" w:rsidRPr="001D427D">
            <w:rPr>
              <w:rFonts w:eastAsia="Times New Roman" w:cs="Times New Roman"/>
              <w:sz w:val="24"/>
              <w:szCs w:val="24"/>
              <w:lang w:eastAsia="en-GB"/>
            </w:rPr>
            <w:t xml:space="preserve"> </w:t>
          </w:r>
          <w:r w:rsidR="00932FCF" w:rsidRPr="00C25166">
            <w:rPr>
              <w:rFonts w:eastAsia="Times New Roman" w:cs="Times New Roman"/>
              <w:sz w:val="24"/>
              <w:szCs w:val="24"/>
              <w:lang w:eastAsia="en-GB"/>
            </w:rPr>
            <w:t xml:space="preserve">HR </w:t>
          </w:r>
          <w:r w:rsidR="001E69E5" w:rsidRPr="001D427D">
            <w:rPr>
              <w:rFonts w:eastAsia="Times New Roman" w:cs="Times New Roman"/>
              <w:sz w:val="24"/>
              <w:szCs w:val="24"/>
              <w:lang w:eastAsia="en-GB"/>
            </w:rPr>
            <w:t>maintains staffs and business data</w:t>
          </w:r>
          <w:r w:rsidR="00932FCF" w:rsidRPr="00C25166">
            <w:rPr>
              <w:rFonts w:eastAsia="Times New Roman" w:cs="Times New Roman"/>
              <w:sz w:val="24"/>
              <w:szCs w:val="24"/>
              <w:lang w:eastAsia="en-GB"/>
            </w:rPr>
            <w:t xml:space="preserve"> </w:t>
          </w:r>
          <w:r w:rsidR="001E69E5" w:rsidRPr="001D427D">
            <w:rPr>
              <w:rFonts w:eastAsia="Times New Roman" w:cs="Times New Roman"/>
              <w:sz w:val="24"/>
              <w:szCs w:val="24"/>
              <w:lang w:eastAsia="en-GB"/>
            </w:rPr>
            <w:t xml:space="preserve">and </w:t>
          </w:r>
          <w:r w:rsidR="00932FCF" w:rsidRPr="00C25166">
            <w:rPr>
              <w:rFonts w:eastAsia="Times New Roman" w:cs="Times New Roman"/>
              <w:sz w:val="24"/>
              <w:szCs w:val="24"/>
              <w:lang w:eastAsia="en-GB"/>
            </w:rPr>
            <w:t>provide</w:t>
          </w:r>
          <w:r w:rsidR="001E69E5" w:rsidRPr="001D427D">
            <w:rPr>
              <w:rFonts w:eastAsia="Times New Roman" w:cs="Times New Roman"/>
              <w:sz w:val="24"/>
              <w:szCs w:val="24"/>
              <w:lang w:eastAsia="en-GB"/>
            </w:rPr>
            <w:t>s</w:t>
          </w:r>
          <w:r w:rsidR="00932FCF" w:rsidRPr="00C25166">
            <w:rPr>
              <w:rFonts w:eastAsia="Times New Roman" w:cs="Times New Roman"/>
              <w:sz w:val="24"/>
              <w:szCs w:val="24"/>
              <w:lang w:eastAsia="en-GB"/>
            </w:rPr>
            <w:t xml:space="preserve"> </w:t>
          </w:r>
          <w:r w:rsidR="001E69E5" w:rsidRPr="001D427D">
            <w:rPr>
              <w:rFonts w:eastAsia="Times New Roman" w:cs="Times New Roman"/>
              <w:sz w:val="24"/>
              <w:szCs w:val="24"/>
              <w:lang w:eastAsia="en-GB"/>
            </w:rPr>
            <w:t>businesses</w:t>
          </w:r>
          <w:r w:rsidR="00932FCF" w:rsidRPr="00C25166">
            <w:rPr>
              <w:rFonts w:eastAsia="Times New Roman" w:cs="Times New Roman"/>
              <w:sz w:val="24"/>
              <w:szCs w:val="24"/>
              <w:lang w:eastAsia="en-GB"/>
            </w:rPr>
            <w:t xml:space="preserve"> with a </w:t>
          </w:r>
          <w:r w:rsidR="001E69E5" w:rsidRPr="001D427D">
            <w:rPr>
              <w:rFonts w:eastAsia="Times New Roman" w:cs="Times New Roman"/>
              <w:sz w:val="24"/>
              <w:szCs w:val="24"/>
              <w:lang w:eastAsia="en-GB"/>
            </w:rPr>
            <w:t>prosperity</w:t>
          </w:r>
          <w:r w:rsidR="00932FCF" w:rsidRPr="00C25166">
            <w:rPr>
              <w:rFonts w:eastAsia="Times New Roman" w:cs="Times New Roman"/>
              <w:sz w:val="24"/>
              <w:szCs w:val="24"/>
              <w:lang w:eastAsia="en-GB"/>
            </w:rPr>
            <w:t xml:space="preserve"> of insight into employees, trends</w:t>
          </w:r>
          <w:r w:rsidR="001E69E5" w:rsidRPr="001D427D">
            <w:rPr>
              <w:rFonts w:eastAsia="Times New Roman" w:cs="Times New Roman"/>
              <w:sz w:val="24"/>
              <w:szCs w:val="24"/>
              <w:lang w:eastAsia="en-GB"/>
            </w:rPr>
            <w:t xml:space="preserve"> about workplace also company</w:t>
          </w:r>
          <w:r w:rsidR="00932FCF" w:rsidRPr="00C25166">
            <w:rPr>
              <w:rFonts w:eastAsia="Times New Roman" w:cs="Times New Roman"/>
              <w:sz w:val="24"/>
              <w:szCs w:val="24"/>
              <w:lang w:eastAsia="en-GB"/>
            </w:rPr>
            <w:t xml:space="preserve"> performance</w:t>
          </w:r>
          <w:r w:rsidR="001E69E5" w:rsidRPr="001D427D">
            <w:rPr>
              <w:rFonts w:eastAsia="Times New Roman" w:cs="Times New Roman"/>
              <w:sz w:val="24"/>
              <w:szCs w:val="24"/>
              <w:lang w:eastAsia="en-GB"/>
            </w:rPr>
            <w:t xml:space="preserve"> by using this data. </w:t>
          </w:r>
          <w:r w:rsidR="001E69E5" w:rsidRPr="00C25166">
            <w:rPr>
              <w:rFonts w:eastAsia="Times New Roman" w:cs="Times New Roman"/>
              <w:sz w:val="24"/>
              <w:szCs w:val="24"/>
              <w:lang w:eastAsia="en-GB"/>
            </w:rPr>
            <w:t xml:space="preserve">Technology-led, integrated systems enable </w:t>
          </w:r>
          <w:r w:rsidR="00932FCF" w:rsidRPr="00C25166">
            <w:rPr>
              <w:rFonts w:eastAsia="Times New Roman" w:cs="Times New Roman"/>
              <w:sz w:val="24"/>
              <w:szCs w:val="24"/>
              <w:lang w:eastAsia="en-GB"/>
            </w:rPr>
            <w:t>HR</w:t>
          </w:r>
          <w:r w:rsidR="001E69E5" w:rsidRPr="001D427D">
            <w:rPr>
              <w:rFonts w:eastAsia="Times New Roman" w:cs="Times New Roman"/>
              <w:sz w:val="24"/>
              <w:szCs w:val="24"/>
              <w:lang w:eastAsia="en-GB"/>
            </w:rPr>
            <w:t xml:space="preserve"> manager</w:t>
          </w:r>
          <w:r w:rsidR="00932FCF" w:rsidRPr="00C25166">
            <w:rPr>
              <w:rFonts w:eastAsia="Times New Roman" w:cs="Times New Roman"/>
              <w:sz w:val="24"/>
              <w:szCs w:val="24"/>
              <w:lang w:eastAsia="en-GB"/>
            </w:rPr>
            <w:t xml:space="preserve"> translate</w:t>
          </w:r>
          <w:r w:rsidR="001E69E5" w:rsidRPr="001D427D">
            <w:rPr>
              <w:rFonts w:eastAsia="Times New Roman" w:cs="Times New Roman"/>
              <w:sz w:val="24"/>
              <w:szCs w:val="24"/>
              <w:lang w:eastAsia="en-GB"/>
            </w:rPr>
            <w:t>d</w:t>
          </w:r>
          <w:r w:rsidR="00932FCF" w:rsidRPr="00C25166">
            <w:rPr>
              <w:rFonts w:eastAsia="Times New Roman" w:cs="Times New Roman"/>
              <w:sz w:val="24"/>
              <w:szCs w:val="24"/>
              <w:lang w:eastAsia="en-GB"/>
            </w:rPr>
            <w:t xml:space="preserve"> the value of </w:t>
          </w:r>
          <w:r w:rsidR="001E69E5" w:rsidRPr="001D427D">
            <w:rPr>
              <w:rFonts w:eastAsia="Times New Roman" w:cs="Times New Roman"/>
              <w:sz w:val="24"/>
              <w:szCs w:val="24"/>
              <w:lang w:eastAsia="en-GB"/>
            </w:rPr>
            <w:t>business</w:t>
          </w:r>
          <w:r w:rsidR="00932FCF" w:rsidRPr="00C25166">
            <w:rPr>
              <w:rFonts w:eastAsia="Times New Roman" w:cs="Times New Roman"/>
              <w:sz w:val="24"/>
              <w:szCs w:val="24"/>
              <w:lang w:eastAsia="en-GB"/>
            </w:rPr>
            <w:t xml:space="preserve"> strategy in a way that is understood by other </w:t>
          </w:r>
          <w:r w:rsidR="001E69E5" w:rsidRPr="001D427D">
            <w:rPr>
              <w:rFonts w:eastAsia="Times New Roman" w:cs="Times New Roman"/>
              <w:sz w:val="24"/>
              <w:szCs w:val="24"/>
              <w:lang w:eastAsia="en-GB"/>
            </w:rPr>
            <w:t xml:space="preserve">colleagues so that everyone understand and act to meet organisational goals. Moreover shareholders expectation </w:t>
          </w:r>
          <w:r w:rsidR="00C5353F" w:rsidRPr="001D427D">
            <w:rPr>
              <w:rFonts w:eastAsia="Times New Roman" w:cs="Times New Roman"/>
              <w:sz w:val="24"/>
              <w:szCs w:val="24"/>
              <w:lang w:eastAsia="en-GB"/>
            </w:rPr>
            <w:t>is always</w:t>
          </w:r>
          <w:r w:rsidR="001E69E5" w:rsidRPr="001D427D">
            <w:rPr>
              <w:rFonts w:eastAsia="Times New Roman" w:cs="Times New Roman"/>
              <w:sz w:val="24"/>
              <w:szCs w:val="24"/>
              <w:lang w:eastAsia="en-GB"/>
            </w:rPr>
            <w:t xml:space="preserve"> enormous. </w:t>
          </w:r>
          <w:r w:rsidR="00C5353F" w:rsidRPr="001D427D">
            <w:rPr>
              <w:rFonts w:eastAsia="Times New Roman" w:cs="Times New Roman"/>
              <w:sz w:val="24"/>
              <w:szCs w:val="24"/>
              <w:lang w:eastAsia="en-GB"/>
            </w:rPr>
            <w:t>Professional management</w:t>
          </w:r>
          <w:r w:rsidR="001E69E5" w:rsidRPr="001D427D">
            <w:rPr>
              <w:rFonts w:eastAsia="Times New Roman" w:cs="Times New Roman"/>
              <w:sz w:val="24"/>
              <w:szCs w:val="24"/>
              <w:lang w:eastAsia="en-GB"/>
            </w:rPr>
            <w:t xml:space="preserve"> can ensures business growth </w:t>
          </w:r>
          <w:r w:rsidR="00C5353F" w:rsidRPr="001D427D">
            <w:rPr>
              <w:rFonts w:eastAsia="Times New Roman" w:cs="Times New Roman"/>
              <w:sz w:val="24"/>
              <w:szCs w:val="24"/>
              <w:lang w:eastAsia="en-GB"/>
            </w:rPr>
            <w:t>with applying</w:t>
          </w:r>
          <w:r w:rsidR="001E69E5" w:rsidRPr="001D427D">
            <w:rPr>
              <w:rFonts w:eastAsia="Times New Roman" w:cs="Times New Roman"/>
              <w:sz w:val="24"/>
              <w:szCs w:val="24"/>
              <w:lang w:eastAsia="en-GB"/>
            </w:rPr>
            <w:t xml:space="preserve"> </w:t>
          </w:r>
          <w:r w:rsidR="00C5353F" w:rsidRPr="001D427D">
            <w:rPr>
              <w:rFonts w:eastAsia="Times New Roman" w:cs="Times New Roman"/>
              <w:sz w:val="24"/>
              <w:szCs w:val="24"/>
              <w:lang w:eastAsia="en-GB"/>
            </w:rPr>
            <w:t>different</w:t>
          </w:r>
          <w:r w:rsidR="001E69E5" w:rsidRPr="001D427D">
            <w:rPr>
              <w:rFonts w:eastAsia="Times New Roman" w:cs="Times New Roman"/>
              <w:sz w:val="24"/>
              <w:szCs w:val="24"/>
              <w:lang w:eastAsia="en-GB"/>
            </w:rPr>
            <w:t xml:space="preserve"> </w:t>
          </w:r>
          <w:r w:rsidR="00C5353F" w:rsidRPr="001D427D">
            <w:rPr>
              <w:rFonts w:eastAsia="Times New Roman" w:cs="Times New Roman"/>
              <w:sz w:val="24"/>
              <w:szCs w:val="24"/>
              <w:lang w:eastAsia="en-GB"/>
            </w:rPr>
            <w:t>tactics</w:t>
          </w:r>
          <w:r w:rsidR="001E69E5" w:rsidRPr="001D427D">
            <w:rPr>
              <w:rFonts w:eastAsia="Times New Roman" w:cs="Times New Roman"/>
              <w:sz w:val="24"/>
              <w:szCs w:val="24"/>
              <w:lang w:eastAsia="en-GB"/>
            </w:rPr>
            <w:t xml:space="preserve"> and </w:t>
          </w:r>
          <w:r w:rsidR="00C5353F" w:rsidRPr="001D427D">
            <w:rPr>
              <w:rFonts w:eastAsia="Times New Roman" w:cs="Times New Roman"/>
              <w:sz w:val="24"/>
              <w:szCs w:val="24"/>
              <w:lang w:eastAsia="en-GB"/>
            </w:rPr>
            <w:t>their</w:t>
          </w:r>
          <w:r w:rsidR="001E69E5" w:rsidRPr="001D427D">
            <w:rPr>
              <w:rFonts w:eastAsia="Times New Roman" w:cs="Times New Roman"/>
              <w:sz w:val="24"/>
              <w:szCs w:val="24"/>
              <w:lang w:eastAsia="en-GB"/>
            </w:rPr>
            <w:t xml:space="preserve"> </w:t>
          </w:r>
          <w:r w:rsidR="00C5353F" w:rsidRPr="001D427D">
            <w:rPr>
              <w:rFonts w:eastAsia="Times New Roman" w:cs="Times New Roman"/>
              <w:sz w:val="24"/>
              <w:szCs w:val="24"/>
              <w:lang w:eastAsia="en-GB"/>
            </w:rPr>
            <w:t>capacity</w:t>
          </w:r>
          <w:r w:rsidR="001E69E5" w:rsidRPr="001D427D">
            <w:rPr>
              <w:rFonts w:eastAsia="Times New Roman" w:cs="Times New Roman"/>
              <w:sz w:val="24"/>
              <w:szCs w:val="24"/>
              <w:lang w:eastAsia="en-GB"/>
            </w:rPr>
            <w:t xml:space="preserve"> with adjusting </w:t>
          </w:r>
          <w:r w:rsidR="00C5353F" w:rsidRPr="001D427D">
            <w:rPr>
              <w:rFonts w:eastAsia="Times New Roman" w:cs="Times New Roman"/>
              <w:sz w:val="24"/>
              <w:szCs w:val="24"/>
              <w:lang w:eastAsia="en-GB"/>
            </w:rPr>
            <w:t>with market trend and up to date information and technologies.</w:t>
          </w:r>
        </w:p>
        <w:p w:rsidR="00932FCF" w:rsidRPr="001D427D" w:rsidRDefault="00932FCF" w:rsidP="00932FCF">
          <w:pPr>
            <w:pStyle w:val="NormalWeb"/>
            <w:rPr>
              <w:rFonts w:asciiTheme="minorHAnsi" w:hAnsiTheme="minorHAnsi"/>
            </w:rPr>
          </w:pPr>
          <w:r w:rsidRPr="001D427D">
            <w:rPr>
              <w:rStyle w:val="selectable"/>
              <w:rFonts w:asciiTheme="minorHAnsi" w:hAnsiTheme="minorHAnsi"/>
            </w:rPr>
            <w:t>(Leeming, 2019)</w:t>
          </w:r>
          <w:r w:rsidRPr="001D427D">
            <w:rPr>
              <w:rFonts w:asciiTheme="minorHAnsi" w:hAnsiTheme="minorHAnsi"/>
            </w:rPr>
            <w:t xml:space="preserve"> </w:t>
          </w:r>
        </w:p>
        <w:p w:rsidR="00744D5C" w:rsidRPr="001D427D" w:rsidRDefault="00744D5C" w:rsidP="00D56EDE">
          <w:pPr>
            <w:pStyle w:val="NormalWeb"/>
            <w:jc w:val="both"/>
            <w:rPr>
              <w:rFonts w:asciiTheme="minorHAnsi" w:hAnsiTheme="minorHAnsi"/>
            </w:rPr>
          </w:pPr>
          <w:r w:rsidRPr="001D427D">
            <w:rPr>
              <w:rFonts w:asciiTheme="minorHAnsi" w:hAnsiTheme="minorHAnsi"/>
            </w:rPr>
            <w:t>So, there are many potential benefits for organisation or employers if the business has got personally developed individual such as manager, CEO, directors and other professionals. By using their talent a business become more efficient so able to tackle the challenge from competitive business, build up reputation, ensuring business growth and practise company culture.</w:t>
          </w:r>
        </w:p>
        <w:p w:rsidR="005A10EE" w:rsidRPr="001D427D" w:rsidRDefault="00E0770E" w:rsidP="00D56EDE">
          <w:pPr>
            <w:pStyle w:val="NormalWeb"/>
            <w:jc w:val="both"/>
            <w:rPr>
              <w:rFonts w:asciiTheme="minorHAnsi" w:hAnsiTheme="minorHAnsi"/>
            </w:rPr>
          </w:pPr>
          <w:r w:rsidRPr="001D427D">
            <w:rPr>
              <w:rStyle w:val="selectable"/>
              <w:rFonts w:asciiTheme="minorHAnsi" w:hAnsiTheme="minorHAnsi"/>
            </w:rPr>
            <w:t>Anon (2019)</w:t>
          </w:r>
          <w:r w:rsidRPr="001D427D">
            <w:rPr>
              <w:rFonts w:asciiTheme="minorHAnsi" w:hAnsiTheme="minorHAnsi"/>
            </w:rPr>
            <w:t xml:space="preserve"> describing benefits in employees and organisational point of </w:t>
          </w:r>
          <w:r w:rsidR="00046793" w:rsidRPr="001D427D">
            <w:rPr>
              <w:rFonts w:asciiTheme="minorHAnsi" w:hAnsiTheme="minorHAnsi"/>
            </w:rPr>
            <w:t xml:space="preserve">views and </w:t>
          </w:r>
          <w:r w:rsidR="0099477C" w:rsidRPr="001D427D">
            <w:rPr>
              <w:rFonts w:asciiTheme="minorHAnsi" w:hAnsiTheme="minorHAnsi"/>
            </w:rPr>
            <w:t>found from</w:t>
          </w:r>
          <w:r w:rsidRPr="001D427D">
            <w:rPr>
              <w:rFonts w:asciiTheme="minorHAnsi" w:hAnsiTheme="minorHAnsi"/>
            </w:rPr>
            <w:t xml:space="preserve"> case study </w:t>
          </w:r>
          <w:r w:rsidR="0099477C" w:rsidRPr="001D427D">
            <w:rPr>
              <w:rFonts w:asciiTheme="minorHAnsi" w:hAnsiTheme="minorHAnsi"/>
            </w:rPr>
            <w:t>where</w:t>
          </w:r>
          <w:r w:rsidR="00046793" w:rsidRPr="001D427D">
            <w:rPr>
              <w:rFonts w:asciiTheme="minorHAnsi" w:hAnsiTheme="minorHAnsi"/>
            </w:rPr>
            <w:t xml:space="preserve"> </w:t>
          </w:r>
          <w:r w:rsidR="005A10EE" w:rsidRPr="005A10EE">
            <w:rPr>
              <w:rFonts w:asciiTheme="minorHAnsi" w:hAnsiTheme="minorHAnsi"/>
            </w:rPr>
            <w:t>Tesco's</w:t>
          </w:r>
          <w:r w:rsidR="0099477C" w:rsidRPr="001D427D">
            <w:rPr>
              <w:rFonts w:asciiTheme="minorHAnsi" w:hAnsiTheme="minorHAnsi"/>
            </w:rPr>
            <w:t xml:space="preserve"> the “</w:t>
          </w:r>
          <w:r w:rsidR="005A10EE" w:rsidRPr="005A10EE">
            <w:rPr>
              <w:rFonts w:asciiTheme="minorHAnsi" w:hAnsiTheme="minorHAnsi"/>
            </w:rPr>
            <w:t>Lifestyle Breaks</w:t>
          </w:r>
          <w:r w:rsidR="0099477C" w:rsidRPr="001D427D">
            <w:rPr>
              <w:rFonts w:asciiTheme="minorHAnsi" w:hAnsiTheme="minorHAnsi"/>
            </w:rPr>
            <w:t>”</w:t>
          </w:r>
          <w:r w:rsidR="005A10EE" w:rsidRPr="005A10EE">
            <w:rPr>
              <w:rFonts w:asciiTheme="minorHAnsi" w:hAnsiTheme="minorHAnsi"/>
            </w:rPr>
            <w:t xml:space="preserve"> </w:t>
          </w:r>
          <w:r w:rsidR="00046793" w:rsidRPr="001D427D">
            <w:rPr>
              <w:rFonts w:asciiTheme="minorHAnsi" w:hAnsiTheme="minorHAnsi"/>
            </w:rPr>
            <w:t>provide</w:t>
          </w:r>
          <w:r w:rsidR="005A10EE" w:rsidRPr="005A10EE">
            <w:rPr>
              <w:rFonts w:asciiTheme="minorHAnsi" w:hAnsiTheme="minorHAnsi"/>
            </w:rPr>
            <w:t xml:space="preserve"> </w:t>
          </w:r>
          <w:r w:rsidR="00046793" w:rsidRPr="001D427D">
            <w:rPr>
              <w:rFonts w:asciiTheme="minorHAnsi" w:hAnsiTheme="minorHAnsi"/>
            </w:rPr>
            <w:t xml:space="preserve">its staff </w:t>
          </w:r>
          <w:r w:rsidR="005A10EE" w:rsidRPr="005A10EE">
            <w:rPr>
              <w:rFonts w:asciiTheme="minorHAnsi" w:hAnsiTheme="minorHAnsi"/>
            </w:rPr>
            <w:t xml:space="preserve"> the chance to spend time with their children, </w:t>
          </w:r>
          <w:r w:rsidR="00046793" w:rsidRPr="001D427D">
            <w:rPr>
              <w:rFonts w:asciiTheme="minorHAnsi" w:hAnsiTheme="minorHAnsi"/>
            </w:rPr>
            <w:t>refurbish</w:t>
          </w:r>
          <w:r w:rsidR="005A10EE" w:rsidRPr="005A10EE">
            <w:rPr>
              <w:rFonts w:asciiTheme="minorHAnsi" w:hAnsiTheme="minorHAnsi"/>
            </w:rPr>
            <w:t xml:space="preserve"> the house</w:t>
          </w:r>
          <w:r w:rsidR="00046793" w:rsidRPr="001D427D">
            <w:rPr>
              <w:rFonts w:asciiTheme="minorHAnsi" w:hAnsiTheme="minorHAnsi"/>
            </w:rPr>
            <w:t xml:space="preserve"> where they live in and </w:t>
          </w:r>
          <w:r w:rsidR="005A10EE" w:rsidRPr="005A10EE">
            <w:rPr>
              <w:rFonts w:asciiTheme="minorHAnsi" w:hAnsiTheme="minorHAnsi"/>
            </w:rPr>
            <w:t xml:space="preserve"> go travelling</w:t>
          </w:r>
          <w:r w:rsidR="00046793" w:rsidRPr="001D427D">
            <w:rPr>
              <w:rFonts w:asciiTheme="minorHAnsi" w:hAnsiTheme="minorHAnsi"/>
            </w:rPr>
            <w:t xml:space="preserve">.  They have different program which also provides three other new schemes such as </w:t>
          </w:r>
          <w:r w:rsidR="00046793" w:rsidRPr="005A10EE">
            <w:rPr>
              <w:rFonts w:asciiTheme="minorHAnsi" w:hAnsiTheme="minorHAnsi"/>
            </w:rPr>
            <w:t>fertility treatment support</w:t>
          </w:r>
          <w:r w:rsidR="00046793" w:rsidRPr="001D427D">
            <w:rPr>
              <w:rFonts w:asciiTheme="minorHAnsi" w:hAnsiTheme="minorHAnsi"/>
            </w:rPr>
            <w:t xml:space="preserve">, foster care support </w:t>
          </w:r>
          <w:r w:rsidR="005A10EE" w:rsidRPr="005A10EE">
            <w:rPr>
              <w:rFonts w:asciiTheme="minorHAnsi" w:hAnsiTheme="minorHAnsi"/>
            </w:rPr>
            <w:t>and study leave</w:t>
          </w:r>
          <w:r w:rsidR="00046793" w:rsidRPr="001D427D">
            <w:rPr>
              <w:rFonts w:asciiTheme="minorHAnsi" w:hAnsiTheme="minorHAnsi"/>
            </w:rPr>
            <w:t xml:space="preserve"> which comply with Maslow’s motivational hierarchy of needs theory. More than 100 employees are benefited so far.</w:t>
          </w:r>
          <w:r w:rsidR="0099477C" w:rsidRPr="001D427D">
            <w:rPr>
              <w:rFonts w:asciiTheme="minorHAnsi" w:hAnsiTheme="minorHAnsi"/>
            </w:rPr>
            <w:t xml:space="preserve"> The company giving the employees work life balance and buy royalty from them and they wanted to retain the talent and would like to make joyful company culture. </w:t>
          </w:r>
        </w:p>
        <w:p w:rsidR="005D5F5B" w:rsidRDefault="005D5F5B" w:rsidP="00D56EDE">
          <w:pPr>
            <w:pStyle w:val="NormalWeb"/>
            <w:jc w:val="both"/>
            <w:rPr>
              <w:rStyle w:val="selectable"/>
              <w:rFonts w:asciiTheme="minorHAnsi" w:hAnsiTheme="minorHAnsi"/>
            </w:rPr>
          </w:pPr>
        </w:p>
        <w:p w:rsidR="005D5F5B" w:rsidRDefault="005D5F5B" w:rsidP="00D56EDE">
          <w:pPr>
            <w:pStyle w:val="NormalWeb"/>
            <w:jc w:val="both"/>
            <w:rPr>
              <w:rStyle w:val="selectable"/>
              <w:rFonts w:asciiTheme="minorHAnsi" w:hAnsiTheme="minorHAnsi"/>
            </w:rPr>
          </w:pPr>
        </w:p>
        <w:p w:rsidR="005D5F5B" w:rsidRDefault="005D5F5B" w:rsidP="00D56EDE">
          <w:pPr>
            <w:pStyle w:val="NormalWeb"/>
            <w:jc w:val="both"/>
            <w:rPr>
              <w:rStyle w:val="selectable"/>
              <w:rFonts w:asciiTheme="minorHAnsi" w:hAnsiTheme="minorHAnsi"/>
            </w:rPr>
          </w:pPr>
        </w:p>
        <w:p w:rsidR="005D5F5B" w:rsidRDefault="005D5F5B" w:rsidP="00D56EDE">
          <w:pPr>
            <w:pStyle w:val="NormalWeb"/>
            <w:jc w:val="both"/>
            <w:rPr>
              <w:rStyle w:val="selectable"/>
              <w:rFonts w:asciiTheme="minorHAnsi" w:hAnsiTheme="minorHAnsi"/>
            </w:rPr>
          </w:pPr>
        </w:p>
        <w:p w:rsidR="0099477C" w:rsidRPr="001D427D" w:rsidRDefault="008855BC" w:rsidP="00D56EDE">
          <w:pPr>
            <w:pStyle w:val="NormalWeb"/>
            <w:jc w:val="both"/>
            <w:rPr>
              <w:rFonts w:asciiTheme="minorHAnsi" w:hAnsiTheme="minorHAnsi"/>
            </w:rPr>
          </w:pPr>
          <w:r w:rsidRPr="001D427D">
            <w:rPr>
              <w:rStyle w:val="selectable"/>
              <w:rFonts w:asciiTheme="minorHAnsi" w:hAnsiTheme="minorHAnsi"/>
            </w:rPr>
            <w:t>Mpra.ub.uni-muenchen.de (2019)</w:t>
          </w:r>
          <w:r w:rsidRPr="001D427D">
            <w:rPr>
              <w:rFonts w:asciiTheme="minorHAnsi" w:hAnsiTheme="minorHAnsi"/>
            </w:rPr>
            <w:t xml:space="preserve"> also clarifies that </w:t>
          </w:r>
          <w:r w:rsidRPr="00AA623D">
            <w:rPr>
              <w:rFonts w:asciiTheme="minorHAnsi" w:hAnsiTheme="minorHAnsi"/>
            </w:rPr>
            <w:t>Herzberg's hygiene factors</w:t>
          </w:r>
          <w:r w:rsidRPr="001D427D">
            <w:rPr>
              <w:rFonts w:asciiTheme="minorHAnsi" w:hAnsiTheme="minorHAnsi"/>
            </w:rPr>
            <w:t xml:space="preserve"> </w:t>
          </w:r>
          <w:r w:rsidR="00382EB2" w:rsidRPr="001D427D">
            <w:rPr>
              <w:rFonts w:asciiTheme="minorHAnsi" w:hAnsiTheme="minorHAnsi"/>
            </w:rPr>
            <w:t>in retail</w:t>
          </w:r>
          <w:r w:rsidRPr="001D427D">
            <w:rPr>
              <w:rFonts w:asciiTheme="minorHAnsi" w:hAnsiTheme="minorHAnsi"/>
            </w:rPr>
            <w:t xml:space="preserve"> industry truly given the sales team a good </w:t>
          </w:r>
          <w:r w:rsidRPr="00AA623D">
            <w:rPr>
              <w:rFonts w:asciiTheme="minorHAnsi" w:hAnsiTheme="minorHAnsi"/>
            </w:rPr>
            <w:t>job satisfaction.</w:t>
          </w:r>
          <w:r w:rsidRPr="001D427D">
            <w:rPr>
              <w:rFonts w:asciiTheme="minorHAnsi" w:hAnsiTheme="minorHAnsi"/>
            </w:rPr>
            <w:t xml:space="preserve"> It also describes w</w:t>
          </w:r>
          <w:r w:rsidRPr="00AA623D">
            <w:rPr>
              <w:rFonts w:asciiTheme="minorHAnsi" w:hAnsiTheme="minorHAnsi"/>
            </w:rPr>
            <w:t xml:space="preserve">orking conditions were the most significant </w:t>
          </w:r>
          <w:r w:rsidR="00382EB2" w:rsidRPr="001D427D">
            <w:rPr>
              <w:rFonts w:asciiTheme="minorHAnsi" w:hAnsiTheme="minorHAnsi"/>
            </w:rPr>
            <w:t>for motivating</w:t>
          </w:r>
          <w:r w:rsidRPr="00AA623D">
            <w:rPr>
              <w:rFonts w:asciiTheme="minorHAnsi" w:hAnsiTheme="minorHAnsi"/>
            </w:rPr>
            <w:t xml:space="preserve"> sales personnel.</w:t>
          </w:r>
          <w:r w:rsidR="002C33C8" w:rsidRPr="001D427D">
            <w:rPr>
              <w:rFonts w:asciiTheme="minorHAnsi" w:hAnsiTheme="minorHAnsi"/>
            </w:rPr>
            <w:t xml:space="preserve"> Company policies and salary come first and then r</w:t>
          </w:r>
          <w:r w:rsidR="001D427D" w:rsidRPr="001D427D">
            <w:rPr>
              <w:rFonts w:asciiTheme="minorHAnsi" w:hAnsiTheme="minorHAnsi"/>
            </w:rPr>
            <w:t xml:space="preserve">ecognition. </w:t>
          </w:r>
          <w:r w:rsidR="0099477C" w:rsidRPr="001D427D">
            <w:rPr>
              <w:rFonts w:asciiTheme="minorHAnsi" w:hAnsiTheme="minorHAnsi"/>
            </w:rPr>
            <w:t>So Mash low’s hierarchy of needs theory</w:t>
          </w:r>
          <w:r w:rsidRPr="001D427D">
            <w:rPr>
              <w:rFonts w:asciiTheme="minorHAnsi" w:hAnsiTheme="minorHAnsi"/>
            </w:rPr>
            <w:t xml:space="preserve"> and Herzberg’s hygiene factors</w:t>
          </w:r>
          <w:r w:rsidR="0099477C" w:rsidRPr="001D427D">
            <w:rPr>
              <w:rFonts w:asciiTheme="minorHAnsi" w:hAnsiTheme="minorHAnsi"/>
            </w:rPr>
            <w:t xml:space="preserve"> truly explain the importance of motivation and it </w:t>
          </w:r>
          <w:r w:rsidR="005A1722" w:rsidRPr="001D427D">
            <w:rPr>
              <w:rFonts w:asciiTheme="minorHAnsi" w:hAnsiTheme="minorHAnsi"/>
            </w:rPr>
            <w:t>fruitful for employee and employers point of view.</w:t>
          </w:r>
          <w:r w:rsidR="001D427D" w:rsidRPr="001D427D">
            <w:rPr>
              <w:rFonts w:asciiTheme="minorHAnsi" w:hAnsiTheme="minorHAnsi"/>
            </w:rPr>
            <w:t xml:space="preserve"> </w:t>
          </w:r>
        </w:p>
        <w:p w:rsidR="005A1722" w:rsidRPr="001D427D" w:rsidRDefault="005A1722" w:rsidP="00D56EDE">
          <w:pPr>
            <w:pStyle w:val="NormalWeb"/>
            <w:jc w:val="both"/>
            <w:rPr>
              <w:rFonts w:asciiTheme="minorHAnsi" w:hAnsiTheme="minorHAnsi"/>
            </w:rPr>
          </w:pPr>
          <w:r w:rsidRPr="001D427D">
            <w:rPr>
              <w:rFonts w:asciiTheme="minorHAnsi" w:hAnsiTheme="minorHAnsi"/>
            </w:rPr>
            <w:t>O</w:t>
          </w:r>
          <w:r w:rsidR="00481112" w:rsidRPr="001D427D">
            <w:rPr>
              <w:rFonts w:asciiTheme="minorHAnsi" w:hAnsiTheme="minorHAnsi"/>
            </w:rPr>
            <w:t xml:space="preserve">rganizational culture plays an important role in motivating employees. </w:t>
          </w:r>
          <w:r w:rsidR="00D17FA4" w:rsidRPr="001D427D">
            <w:rPr>
              <w:rFonts w:asciiTheme="minorHAnsi" w:hAnsiTheme="minorHAnsi"/>
            </w:rPr>
            <w:t xml:space="preserve">Giant companies such as </w:t>
          </w:r>
          <w:r w:rsidR="00481112" w:rsidRPr="001D427D">
            <w:rPr>
              <w:rFonts w:asciiTheme="minorHAnsi" w:hAnsiTheme="minorHAnsi"/>
            </w:rPr>
            <w:t>Google, Facebook, where the organizational culture is o</w:t>
          </w:r>
          <w:r w:rsidRPr="001D427D">
            <w:rPr>
              <w:rFonts w:asciiTheme="minorHAnsi" w:hAnsiTheme="minorHAnsi"/>
            </w:rPr>
            <w:t>pen and collegiate are relevant. They found, understood and analysed and went for solve the issue of employees behavioural</w:t>
          </w:r>
          <w:r w:rsidR="00481112" w:rsidRPr="001D427D">
            <w:rPr>
              <w:rFonts w:asciiTheme="minorHAnsi" w:hAnsiTheme="minorHAnsi"/>
            </w:rPr>
            <w:t xml:space="preserve"> problems. </w:t>
          </w:r>
          <w:r w:rsidRPr="001D427D">
            <w:rPr>
              <w:rFonts w:asciiTheme="minorHAnsi" w:hAnsiTheme="minorHAnsi"/>
            </w:rPr>
            <w:t xml:space="preserve">These companies rely on </w:t>
          </w:r>
          <w:r w:rsidR="00481112" w:rsidRPr="001D427D">
            <w:rPr>
              <w:rFonts w:asciiTheme="minorHAnsi" w:hAnsiTheme="minorHAnsi"/>
            </w:rPr>
            <w:t>experience</w:t>
          </w:r>
          <w:r w:rsidRPr="001D427D">
            <w:rPr>
              <w:rFonts w:asciiTheme="minorHAnsi" w:hAnsiTheme="minorHAnsi"/>
            </w:rPr>
            <w:t>d</w:t>
          </w:r>
          <w:r w:rsidR="00481112" w:rsidRPr="001D427D">
            <w:rPr>
              <w:rFonts w:asciiTheme="minorHAnsi" w:hAnsiTheme="minorHAnsi"/>
            </w:rPr>
            <w:t xml:space="preserve"> senior managers and the leadershi</w:t>
          </w:r>
          <w:r w:rsidRPr="001D427D">
            <w:rPr>
              <w:rFonts w:asciiTheme="minorHAnsi" w:hAnsiTheme="minorHAnsi"/>
            </w:rPr>
            <w:t xml:space="preserve">p for integrity and consistency of their business and business strategies. </w:t>
          </w:r>
        </w:p>
        <w:p w:rsidR="00481112" w:rsidRPr="001D427D" w:rsidRDefault="005A1722" w:rsidP="00D56EDE">
          <w:pPr>
            <w:pStyle w:val="NormalWeb"/>
            <w:jc w:val="both"/>
            <w:rPr>
              <w:rFonts w:asciiTheme="minorHAnsi" w:hAnsiTheme="minorHAnsi"/>
            </w:rPr>
          </w:pPr>
          <w:r w:rsidRPr="001D427D">
            <w:rPr>
              <w:rFonts w:asciiTheme="minorHAnsi" w:hAnsiTheme="minorHAnsi"/>
            </w:rPr>
            <w:t xml:space="preserve">But many graduates </w:t>
          </w:r>
          <w:r w:rsidR="00481112" w:rsidRPr="001D427D">
            <w:rPr>
              <w:rFonts w:asciiTheme="minorHAnsi" w:hAnsiTheme="minorHAnsi"/>
            </w:rPr>
            <w:t xml:space="preserve">are often </w:t>
          </w:r>
          <w:r w:rsidRPr="001D427D">
            <w:rPr>
              <w:rFonts w:asciiTheme="minorHAnsi" w:hAnsiTheme="minorHAnsi"/>
            </w:rPr>
            <w:t>demoralised and victimise with internal politics and biases by managers so they sometimes</w:t>
          </w:r>
          <w:r w:rsidR="00481112" w:rsidRPr="001D427D">
            <w:rPr>
              <w:rFonts w:asciiTheme="minorHAnsi" w:hAnsiTheme="minorHAnsi"/>
            </w:rPr>
            <w:t xml:space="preserve"> lose motivation to work in such companies.</w:t>
          </w:r>
          <w:r w:rsidR="00D56EDE">
            <w:rPr>
              <w:rFonts w:asciiTheme="minorHAnsi" w:hAnsiTheme="minorHAnsi"/>
            </w:rPr>
            <w:t xml:space="preserve"> </w:t>
          </w:r>
          <w:r w:rsidR="00D17FA4" w:rsidRPr="001D427D">
            <w:rPr>
              <w:rFonts w:asciiTheme="minorHAnsi" w:hAnsiTheme="minorHAnsi"/>
            </w:rPr>
            <w:t>Despite some unfair means a happy and optimistic</w:t>
          </w:r>
          <w:r w:rsidR="00481112" w:rsidRPr="001D427D">
            <w:rPr>
              <w:rFonts w:asciiTheme="minorHAnsi" w:hAnsiTheme="minorHAnsi"/>
            </w:rPr>
            <w:t xml:space="preserve"> work</w:t>
          </w:r>
          <w:r w:rsidR="00D17FA4" w:rsidRPr="001D427D">
            <w:rPr>
              <w:rFonts w:asciiTheme="minorHAnsi" w:hAnsiTheme="minorHAnsi"/>
            </w:rPr>
            <w:t xml:space="preserve"> environment is</w:t>
          </w:r>
          <w:r w:rsidR="00481112" w:rsidRPr="001D427D">
            <w:rPr>
              <w:rFonts w:asciiTheme="minorHAnsi" w:hAnsiTheme="minorHAnsi"/>
            </w:rPr>
            <w:t xml:space="preserve"> the </w:t>
          </w:r>
          <w:r w:rsidR="00D17FA4" w:rsidRPr="001D427D">
            <w:rPr>
              <w:rFonts w:asciiTheme="minorHAnsi" w:hAnsiTheme="minorHAnsi"/>
            </w:rPr>
            <w:t>simple</w:t>
          </w:r>
          <w:r w:rsidR="00481112" w:rsidRPr="001D427D">
            <w:rPr>
              <w:rFonts w:asciiTheme="minorHAnsi" w:hAnsiTheme="minorHAnsi"/>
            </w:rPr>
            <w:t xml:space="preserve"> element that will get </w:t>
          </w:r>
          <w:r w:rsidR="00D17FA4" w:rsidRPr="001D427D">
            <w:rPr>
              <w:rFonts w:asciiTheme="minorHAnsi" w:hAnsiTheme="minorHAnsi"/>
            </w:rPr>
            <w:t>the business</w:t>
          </w:r>
          <w:r w:rsidR="00481112" w:rsidRPr="001D427D">
            <w:rPr>
              <w:rFonts w:asciiTheme="minorHAnsi" w:hAnsiTheme="minorHAnsi"/>
            </w:rPr>
            <w:t xml:space="preserve"> to the top. </w:t>
          </w:r>
          <w:r w:rsidR="00D17FA4" w:rsidRPr="001D427D">
            <w:rPr>
              <w:rFonts w:asciiTheme="minorHAnsi" w:hAnsiTheme="minorHAnsi"/>
            </w:rPr>
            <w:t>A motivated employee with his high performance and productivity and talented management ensues business growth and meet organisational goals.</w:t>
          </w:r>
        </w:p>
        <w:p w:rsidR="00577E23" w:rsidRPr="001D427D" w:rsidRDefault="00577E23" w:rsidP="00577E23">
          <w:pPr>
            <w:spacing w:before="100" w:beforeAutospacing="1" w:after="100" w:afterAutospacing="1" w:line="240" w:lineRule="auto"/>
            <w:rPr>
              <w:rFonts w:eastAsia="Times New Roman" w:cs="Times New Roman"/>
              <w:sz w:val="24"/>
              <w:szCs w:val="24"/>
              <w:lang w:eastAsia="en-GB"/>
            </w:rPr>
          </w:pPr>
          <w:r w:rsidRPr="001D427D">
            <w:rPr>
              <w:rFonts w:eastAsia="Times New Roman" w:cs="Times New Roman"/>
              <w:sz w:val="24"/>
              <w:szCs w:val="24"/>
              <w:lang w:eastAsia="en-GB"/>
            </w:rPr>
            <w:t xml:space="preserve">(R, 2019) </w:t>
          </w:r>
        </w:p>
        <w:p w:rsidR="00DD1181" w:rsidRPr="00DD1181" w:rsidRDefault="00DD1181" w:rsidP="00DD1181">
          <w:pPr>
            <w:keepNext/>
            <w:keepLines/>
            <w:spacing w:before="240" w:after="0"/>
            <w:outlineLvl w:val="0"/>
            <w:rPr>
              <w:rFonts w:asciiTheme="majorHAnsi" w:eastAsiaTheme="majorEastAsia" w:hAnsiTheme="majorHAnsi" w:cstheme="majorBidi"/>
              <w:color w:val="2E74B5" w:themeColor="accent1" w:themeShade="BF"/>
              <w:sz w:val="32"/>
              <w:szCs w:val="32"/>
            </w:rPr>
          </w:pPr>
        </w:p>
        <w:p w:rsidR="00DD1181" w:rsidRPr="00DD1181" w:rsidRDefault="00DD1181" w:rsidP="00DD1181">
          <w:pPr>
            <w:keepNext/>
            <w:keepLines/>
            <w:spacing w:before="240" w:after="0"/>
            <w:outlineLvl w:val="0"/>
            <w:rPr>
              <w:rFonts w:asciiTheme="majorHAnsi" w:eastAsiaTheme="majorEastAsia" w:hAnsiTheme="majorHAnsi" w:cstheme="majorBidi"/>
              <w:color w:val="2E74B5" w:themeColor="accent1" w:themeShade="BF"/>
              <w:sz w:val="32"/>
              <w:szCs w:val="32"/>
            </w:rPr>
          </w:pPr>
        </w:p>
        <w:p w:rsidR="00DD1181" w:rsidRPr="00DD1181" w:rsidRDefault="00DD1181" w:rsidP="00DD1181"/>
        <w:p w:rsidR="00DD1181" w:rsidRDefault="00DD1181" w:rsidP="00DD1181"/>
        <w:p w:rsidR="006D22F4" w:rsidRDefault="006D22F4" w:rsidP="00DD1181"/>
        <w:p w:rsidR="006D22F4" w:rsidRDefault="006D22F4" w:rsidP="00DD1181"/>
        <w:p w:rsidR="006D22F4" w:rsidRDefault="006D22F4" w:rsidP="00DD1181"/>
        <w:p w:rsidR="006D22F4" w:rsidRDefault="006D22F4" w:rsidP="00DD1181"/>
        <w:p w:rsidR="006D22F4" w:rsidRDefault="006D22F4" w:rsidP="00DD1181"/>
        <w:p w:rsidR="006D22F4" w:rsidRDefault="006D22F4" w:rsidP="00DD1181"/>
        <w:p w:rsidR="006D22F4" w:rsidRDefault="006D22F4" w:rsidP="00DD1181"/>
        <w:p w:rsidR="006D22F4" w:rsidRDefault="006D22F4" w:rsidP="00DD1181"/>
        <w:p w:rsidR="006D22F4" w:rsidRDefault="006D22F4" w:rsidP="00DD1181"/>
        <w:p w:rsidR="006D22F4" w:rsidRDefault="006D22F4" w:rsidP="00DD1181"/>
        <w:p w:rsidR="006D22F4" w:rsidRPr="00DD1181" w:rsidRDefault="006D22F4" w:rsidP="00DD1181"/>
        <w:p w:rsidR="00DD1181" w:rsidRPr="00DD1181" w:rsidRDefault="00DD1181" w:rsidP="00DD1181"/>
        <w:p w:rsidR="00DD1181" w:rsidRPr="00781351" w:rsidRDefault="00811DD7" w:rsidP="00DD1181">
          <w:pPr>
            <w:rPr>
              <w:b/>
              <w:color w:val="5B9BD5" w:themeColor="accent1"/>
              <w:sz w:val="32"/>
            </w:rPr>
          </w:pPr>
          <w:r w:rsidRPr="00781351">
            <w:rPr>
              <w:b/>
              <w:color w:val="5B9BD5" w:themeColor="accent1"/>
              <w:sz w:val="32"/>
            </w:rPr>
            <w:lastRenderedPageBreak/>
            <w:t>Task 3</w:t>
          </w:r>
        </w:p>
        <w:p w:rsidR="00811DD7" w:rsidRPr="008716C7" w:rsidRDefault="00811DD7" w:rsidP="00811DD7">
          <w:pPr>
            <w:spacing w:before="100" w:beforeAutospacing="1" w:after="100" w:afterAutospacing="1" w:line="240" w:lineRule="auto"/>
            <w:outlineLvl w:val="0"/>
            <w:rPr>
              <w:color w:val="5B9BD5" w:themeColor="accent1"/>
              <w:sz w:val="24"/>
              <w:szCs w:val="28"/>
            </w:rPr>
          </w:pPr>
          <w:r w:rsidRPr="008716C7">
            <w:rPr>
              <w:rFonts w:eastAsia="Times New Roman" w:cs="Times New Roman"/>
              <w:b/>
              <w:bCs/>
              <w:color w:val="5B9BD5" w:themeColor="accent1"/>
              <w:kern w:val="36"/>
              <w:sz w:val="24"/>
              <w:szCs w:val="28"/>
              <w:lang w:eastAsia="en-GB"/>
            </w:rPr>
            <w:t xml:space="preserve">Personal Development Planning </w:t>
          </w:r>
          <w:r w:rsidR="00DA153C" w:rsidRPr="008716C7">
            <w:rPr>
              <w:color w:val="5B9BD5" w:themeColor="accent1"/>
              <w:sz w:val="24"/>
              <w:szCs w:val="28"/>
            </w:rPr>
            <w:t>(PDP)</w:t>
          </w:r>
        </w:p>
        <w:p w:rsidR="00AF31B5" w:rsidRPr="00AF31B5" w:rsidRDefault="00AF31B5" w:rsidP="00AF31B5">
          <w:pPr>
            <w:pStyle w:val="NormalWeb"/>
          </w:pPr>
          <w:r w:rsidRPr="00AF31B5">
            <w:rPr>
              <w:rStyle w:val="selectable"/>
              <w:color w:val="000000"/>
            </w:rPr>
            <w:t>reed.co.uk, (2019)</w:t>
          </w:r>
          <w:r w:rsidRPr="00AF31B5">
            <w:t xml:space="preserve"> claims that PDP is a documentation of development where structure and guidance can be found recognising strengths and weaknesses and detect the need for upgrading. Accurate way of measuring success is vital while creating PDP for workplace or being student.</w:t>
          </w:r>
        </w:p>
        <w:p w:rsidR="000510A7" w:rsidRPr="00811DD7" w:rsidRDefault="000510A7" w:rsidP="00811DD7">
          <w:pPr>
            <w:spacing w:before="100" w:beforeAutospacing="1" w:after="100" w:afterAutospacing="1" w:line="240" w:lineRule="auto"/>
            <w:outlineLvl w:val="0"/>
            <w:rPr>
              <w:rFonts w:eastAsia="Times New Roman" w:cs="Times New Roman"/>
              <w:b/>
              <w:bCs/>
              <w:kern w:val="36"/>
              <w:sz w:val="24"/>
              <w:szCs w:val="24"/>
              <w:lang w:eastAsia="en-GB"/>
            </w:rPr>
          </w:pPr>
          <w:r w:rsidRPr="00AF31B5">
            <w:rPr>
              <w:sz w:val="24"/>
              <w:szCs w:val="24"/>
            </w:rPr>
            <w:t xml:space="preserve">PDP designed to think and plan own academic and career progress while someone at study or in workplace through a process.  By PDP </w:t>
          </w:r>
          <w:r w:rsidR="00B00419" w:rsidRPr="00AF31B5">
            <w:rPr>
              <w:sz w:val="24"/>
              <w:szCs w:val="24"/>
            </w:rPr>
            <w:t>progression</w:t>
          </w:r>
          <w:r w:rsidRPr="00AF31B5">
            <w:rPr>
              <w:sz w:val="24"/>
              <w:szCs w:val="24"/>
            </w:rPr>
            <w:t xml:space="preserve"> and achievement </w:t>
          </w:r>
          <w:r w:rsidR="00B00419" w:rsidRPr="00AF31B5">
            <w:rPr>
              <w:sz w:val="24"/>
              <w:szCs w:val="24"/>
            </w:rPr>
            <w:t>are identified</w:t>
          </w:r>
          <w:r w:rsidRPr="00AF31B5">
            <w:rPr>
              <w:sz w:val="24"/>
              <w:szCs w:val="24"/>
            </w:rPr>
            <w:t xml:space="preserve"> by reflection and detect the areas need </w:t>
          </w:r>
          <w:r w:rsidR="00B00419" w:rsidRPr="00AF31B5">
            <w:rPr>
              <w:sz w:val="24"/>
              <w:szCs w:val="24"/>
            </w:rPr>
            <w:t xml:space="preserve">to be </w:t>
          </w:r>
          <w:r w:rsidRPr="00AF31B5">
            <w:rPr>
              <w:sz w:val="24"/>
              <w:szCs w:val="24"/>
            </w:rPr>
            <w:t>improve</w:t>
          </w:r>
          <w:r w:rsidR="00B00419" w:rsidRPr="00AF31B5">
            <w:rPr>
              <w:sz w:val="24"/>
              <w:szCs w:val="24"/>
            </w:rPr>
            <w:t>d</w:t>
          </w:r>
          <w:r w:rsidRPr="00AF31B5">
            <w:rPr>
              <w:sz w:val="24"/>
              <w:szCs w:val="24"/>
            </w:rPr>
            <w:t>.</w:t>
          </w:r>
        </w:p>
        <w:p w:rsidR="00811DD7" w:rsidRPr="00811DD7" w:rsidRDefault="00B00419" w:rsidP="000510A7">
          <w:pPr>
            <w:spacing w:before="100" w:beforeAutospacing="1" w:after="100" w:afterAutospacing="1" w:line="240" w:lineRule="auto"/>
            <w:rPr>
              <w:rFonts w:eastAsia="Times New Roman" w:cs="Times New Roman"/>
              <w:sz w:val="24"/>
              <w:szCs w:val="24"/>
              <w:lang w:eastAsia="en-GB"/>
            </w:rPr>
          </w:pPr>
          <w:r w:rsidRPr="00AF31B5">
            <w:rPr>
              <w:rFonts w:eastAsia="Times New Roman" w:cs="Times New Roman"/>
              <w:b/>
              <w:bCs/>
              <w:iCs/>
              <w:sz w:val="24"/>
              <w:szCs w:val="24"/>
              <w:lang w:eastAsia="en-GB"/>
            </w:rPr>
            <w:t xml:space="preserve">By realistic </w:t>
          </w:r>
          <w:r w:rsidR="000B6A12" w:rsidRPr="00AF31B5">
            <w:rPr>
              <w:rFonts w:eastAsia="Times New Roman" w:cs="Times New Roman"/>
              <w:b/>
              <w:bCs/>
              <w:iCs/>
              <w:sz w:val="24"/>
              <w:szCs w:val="24"/>
              <w:lang w:eastAsia="en-GB"/>
            </w:rPr>
            <w:t>personal</w:t>
          </w:r>
          <w:r w:rsidRPr="00AF31B5">
            <w:rPr>
              <w:rFonts w:eastAsia="Times New Roman" w:cs="Times New Roman"/>
              <w:b/>
              <w:bCs/>
              <w:iCs/>
              <w:sz w:val="24"/>
              <w:szCs w:val="24"/>
              <w:lang w:eastAsia="en-GB"/>
            </w:rPr>
            <w:t xml:space="preserve"> development planning </w:t>
          </w:r>
          <w:r w:rsidR="00811DD7" w:rsidRPr="00811DD7">
            <w:rPr>
              <w:rFonts w:eastAsia="Times New Roman" w:cs="Times New Roman"/>
              <w:iCs/>
              <w:sz w:val="24"/>
              <w:szCs w:val="24"/>
              <w:lang w:eastAsia="en-GB"/>
            </w:rPr>
            <w:t xml:space="preserve">the skills and abilities </w:t>
          </w:r>
          <w:r w:rsidRPr="00AF31B5">
            <w:rPr>
              <w:rFonts w:eastAsia="Times New Roman" w:cs="Times New Roman"/>
              <w:iCs/>
              <w:sz w:val="24"/>
              <w:szCs w:val="24"/>
              <w:lang w:eastAsia="en-GB"/>
            </w:rPr>
            <w:t xml:space="preserve">are </w:t>
          </w:r>
          <w:r w:rsidRPr="00811DD7">
            <w:rPr>
              <w:rFonts w:eastAsia="Times New Roman" w:cs="Times New Roman"/>
              <w:iCs/>
              <w:sz w:val="24"/>
              <w:szCs w:val="24"/>
              <w:lang w:eastAsia="en-GB"/>
            </w:rPr>
            <w:t>recognise</w:t>
          </w:r>
          <w:r w:rsidR="000B6A12" w:rsidRPr="00AF31B5">
            <w:rPr>
              <w:rFonts w:eastAsia="Times New Roman" w:cs="Times New Roman"/>
              <w:iCs/>
              <w:sz w:val="24"/>
              <w:szCs w:val="24"/>
              <w:lang w:eastAsia="en-GB"/>
            </w:rPr>
            <w:t xml:space="preserve">d so identification and probable </w:t>
          </w:r>
          <w:r w:rsidR="000510A7" w:rsidRPr="00AF31B5">
            <w:rPr>
              <w:rFonts w:eastAsia="Times New Roman" w:cs="Times New Roman"/>
              <w:iCs/>
              <w:sz w:val="24"/>
              <w:szCs w:val="24"/>
              <w:lang w:eastAsia="en-GB"/>
            </w:rPr>
            <w:t xml:space="preserve"> </w:t>
          </w:r>
          <w:r w:rsidR="00811DD7" w:rsidRPr="00811DD7">
            <w:rPr>
              <w:rFonts w:eastAsia="Times New Roman" w:cs="Times New Roman"/>
              <w:iCs/>
              <w:sz w:val="24"/>
              <w:szCs w:val="24"/>
              <w:lang w:eastAsia="en-GB"/>
            </w:rPr>
            <w:t xml:space="preserve"> developing </w:t>
          </w:r>
          <w:r w:rsidR="000B6A12" w:rsidRPr="00AF31B5">
            <w:rPr>
              <w:rFonts w:eastAsia="Times New Roman" w:cs="Times New Roman"/>
              <w:iCs/>
              <w:sz w:val="24"/>
              <w:szCs w:val="24"/>
              <w:lang w:eastAsia="en-GB"/>
            </w:rPr>
            <w:t>can be measured to</w:t>
          </w:r>
          <w:r w:rsidR="00811DD7" w:rsidRPr="00811DD7">
            <w:rPr>
              <w:rFonts w:eastAsia="Times New Roman" w:cs="Times New Roman"/>
              <w:iCs/>
              <w:sz w:val="24"/>
              <w:szCs w:val="24"/>
              <w:lang w:eastAsia="en-GB"/>
            </w:rPr>
            <w:t xml:space="preserve"> contexts </w:t>
          </w:r>
          <w:r w:rsidR="000510A7" w:rsidRPr="00AF31B5">
            <w:rPr>
              <w:rFonts w:eastAsia="Times New Roman" w:cs="Times New Roman"/>
              <w:iCs/>
              <w:sz w:val="24"/>
              <w:szCs w:val="24"/>
              <w:lang w:eastAsia="en-GB"/>
            </w:rPr>
            <w:t>of workplace</w:t>
          </w:r>
          <w:r w:rsidR="000B6A12" w:rsidRPr="00AF31B5">
            <w:rPr>
              <w:rFonts w:eastAsia="Times New Roman" w:cs="Times New Roman"/>
              <w:iCs/>
              <w:sz w:val="24"/>
              <w:szCs w:val="24"/>
              <w:lang w:eastAsia="en-GB"/>
            </w:rPr>
            <w:t xml:space="preserve"> and chosen the appropriate career</w:t>
          </w:r>
          <w:r w:rsidR="000510A7" w:rsidRPr="00AF31B5">
            <w:rPr>
              <w:rFonts w:eastAsia="Times New Roman" w:cs="Times New Roman"/>
              <w:iCs/>
              <w:sz w:val="24"/>
              <w:szCs w:val="24"/>
              <w:lang w:eastAsia="en-GB"/>
            </w:rPr>
            <w:t xml:space="preserve"> path</w:t>
          </w:r>
          <w:r w:rsidR="00420CBA" w:rsidRPr="00AF31B5">
            <w:rPr>
              <w:rFonts w:eastAsia="Times New Roman" w:cs="Times New Roman"/>
              <w:iCs/>
              <w:sz w:val="24"/>
              <w:szCs w:val="24"/>
              <w:lang w:eastAsia="en-GB"/>
            </w:rPr>
            <w:t>. So PDP deals with</w:t>
          </w:r>
        </w:p>
        <w:p w:rsidR="00811DD7" w:rsidRPr="00811DD7" w:rsidRDefault="000B6A12" w:rsidP="00811DD7">
          <w:pPr>
            <w:numPr>
              <w:ilvl w:val="0"/>
              <w:numId w:val="5"/>
            </w:numPr>
            <w:spacing w:before="100" w:beforeAutospacing="1" w:after="100" w:afterAutospacing="1" w:line="240" w:lineRule="auto"/>
            <w:rPr>
              <w:rFonts w:eastAsia="Times New Roman" w:cs="Times New Roman"/>
              <w:sz w:val="24"/>
              <w:szCs w:val="24"/>
              <w:lang w:eastAsia="en-GB"/>
            </w:rPr>
          </w:pPr>
          <w:r w:rsidRPr="00AF31B5">
            <w:rPr>
              <w:rFonts w:eastAsia="Times New Roman" w:cs="Times New Roman"/>
              <w:sz w:val="24"/>
              <w:szCs w:val="24"/>
              <w:lang w:eastAsia="en-GB"/>
            </w:rPr>
            <w:t xml:space="preserve">Reflect on </w:t>
          </w:r>
          <w:r w:rsidR="00811DD7" w:rsidRPr="00811DD7">
            <w:rPr>
              <w:rFonts w:eastAsia="Times New Roman" w:cs="Times New Roman"/>
              <w:sz w:val="24"/>
              <w:szCs w:val="24"/>
              <w:lang w:eastAsia="en-GB"/>
            </w:rPr>
            <w:t xml:space="preserve"> </w:t>
          </w:r>
          <w:r w:rsidRPr="00AF31B5">
            <w:rPr>
              <w:rFonts w:eastAsia="Times New Roman" w:cs="Times New Roman"/>
              <w:sz w:val="24"/>
              <w:szCs w:val="24"/>
              <w:lang w:eastAsia="en-GB"/>
            </w:rPr>
            <w:t>advancement</w:t>
          </w:r>
          <w:r w:rsidR="00811DD7" w:rsidRPr="00811DD7">
            <w:rPr>
              <w:rFonts w:eastAsia="Times New Roman" w:cs="Times New Roman"/>
              <w:sz w:val="24"/>
              <w:szCs w:val="24"/>
              <w:lang w:eastAsia="en-GB"/>
            </w:rPr>
            <w:t>;</w:t>
          </w:r>
        </w:p>
        <w:p w:rsidR="00811DD7" w:rsidRPr="00811DD7" w:rsidRDefault="000B6A12" w:rsidP="00811DD7">
          <w:pPr>
            <w:numPr>
              <w:ilvl w:val="0"/>
              <w:numId w:val="5"/>
            </w:numPr>
            <w:spacing w:before="100" w:beforeAutospacing="1" w:after="100" w:afterAutospacing="1" w:line="240" w:lineRule="auto"/>
            <w:rPr>
              <w:rFonts w:eastAsia="Times New Roman" w:cs="Times New Roman"/>
              <w:sz w:val="24"/>
              <w:szCs w:val="24"/>
              <w:lang w:eastAsia="en-GB"/>
            </w:rPr>
          </w:pPr>
          <w:r w:rsidRPr="00AF31B5">
            <w:rPr>
              <w:rFonts w:eastAsia="Times New Roman" w:cs="Times New Roman"/>
              <w:sz w:val="24"/>
              <w:szCs w:val="24"/>
              <w:lang w:eastAsia="en-GB"/>
            </w:rPr>
            <w:t>R</w:t>
          </w:r>
          <w:r w:rsidR="00811DD7" w:rsidRPr="00811DD7">
            <w:rPr>
              <w:rFonts w:eastAsia="Times New Roman" w:cs="Times New Roman"/>
              <w:sz w:val="24"/>
              <w:szCs w:val="24"/>
              <w:lang w:eastAsia="en-GB"/>
            </w:rPr>
            <w:t xml:space="preserve">ecognise </w:t>
          </w:r>
          <w:r w:rsidRPr="00AF31B5">
            <w:rPr>
              <w:rFonts w:eastAsia="Times New Roman" w:cs="Times New Roman"/>
              <w:sz w:val="24"/>
              <w:szCs w:val="24"/>
              <w:lang w:eastAsia="en-GB"/>
            </w:rPr>
            <w:t>exchangeable</w:t>
          </w:r>
          <w:r w:rsidR="00811DD7" w:rsidRPr="00811DD7">
            <w:rPr>
              <w:rFonts w:eastAsia="Times New Roman" w:cs="Times New Roman"/>
              <w:sz w:val="24"/>
              <w:szCs w:val="24"/>
              <w:lang w:eastAsia="en-GB"/>
            </w:rPr>
            <w:t xml:space="preserve"> skills </w:t>
          </w:r>
          <w:r w:rsidRPr="00AF31B5">
            <w:rPr>
              <w:rFonts w:eastAsia="Times New Roman" w:cs="Times New Roman"/>
              <w:sz w:val="24"/>
              <w:szCs w:val="24"/>
              <w:lang w:eastAsia="en-GB"/>
            </w:rPr>
            <w:t>growth</w:t>
          </w:r>
          <w:r w:rsidR="00811DD7" w:rsidRPr="00811DD7">
            <w:rPr>
              <w:rFonts w:eastAsia="Times New Roman" w:cs="Times New Roman"/>
              <w:sz w:val="24"/>
              <w:szCs w:val="24"/>
              <w:lang w:eastAsia="en-GB"/>
            </w:rPr>
            <w:t>;</w:t>
          </w:r>
        </w:p>
        <w:p w:rsidR="00811DD7" w:rsidRPr="00811DD7" w:rsidRDefault="000B6A12" w:rsidP="00811DD7">
          <w:pPr>
            <w:numPr>
              <w:ilvl w:val="0"/>
              <w:numId w:val="5"/>
            </w:numPr>
            <w:spacing w:before="100" w:beforeAutospacing="1" w:after="100" w:afterAutospacing="1" w:line="240" w:lineRule="auto"/>
            <w:rPr>
              <w:rFonts w:eastAsia="Times New Roman" w:cs="Times New Roman"/>
              <w:sz w:val="24"/>
              <w:szCs w:val="24"/>
              <w:lang w:eastAsia="en-GB"/>
            </w:rPr>
          </w:pPr>
          <w:r w:rsidRPr="00AF31B5">
            <w:rPr>
              <w:rFonts w:eastAsia="Times New Roman" w:cs="Times New Roman"/>
              <w:sz w:val="24"/>
              <w:szCs w:val="24"/>
              <w:lang w:eastAsia="en-GB"/>
            </w:rPr>
            <w:t>I</w:t>
          </w:r>
          <w:r w:rsidR="00811DD7" w:rsidRPr="00811DD7">
            <w:rPr>
              <w:rFonts w:eastAsia="Times New Roman" w:cs="Times New Roman"/>
              <w:sz w:val="24"/>
              <w:szCs w:val="24"/>
              <w:lang w:eastAsia="en-GB"/>
            </w:rPr>
            <w:t xml:space="preserve">dentify areas for </w:t>
          </w:r>
          <w:r w:rsidRPr="00AF31B5">
            <w:rPr>
              <w:rFonts w:eastAsia="Times New Roman" w:cs="Times New Roman"/>
              <w:sz w:val="24"/>
              <w:szCs w:val="24"/>
              <w:lang w:eastAsia="en-GB"/>
            </w:rPr>
            <w:t>upgrading</w:t>
          </w:r>
          <w:r w:rsidR="00811DD7" w:rsidRPr="00811DD7">
            <w:rPr>
              <w:rFonts w:eastAsia="Times New Roman" w:cs="Times New Roman"/>
              <w:sz w:val="24"/>
              <w:szCs w:val="24"/>
              <w:lang w:eastAsia="en-GB"/>
            </w:rPr>
            <w:t>;</w:t>
          </w:r>
        </w:p>
        <w:p w:rsidR="00811DD7" w:rsidRPr="00811DD7" w:rsidRDefault="000B6A12" w:rsidP="00811DD7">
          <w:pPr>
            <w:numPr>
              <w:ilvl w:val="0"/>
              <w:numId w:val="5"/>
            </w:numPr>
            <w:spacing w:before="100" w:beforeAutospacing="1" w:after="100" w:afterAutospacing="1" w:line="240" w:lineRule="auto"/>
            <w:rPr>
              <w:rFonts w:eastAsia="Times New Roman" w:cs="Times New Roman"/>
              <w:sz w:val="24"/>
              <w:szCs w:val="24"/>
              <w:lang w:eastAsia="en-GB"/>
            </w:rPr>
          </w:pPr>
          <w:r w:rsidRPr="00AF31B5">
            <w:rPr>
              <w:rFonts w:eastAsia="Times New Roman" w:cs="Times New Roman"/>
              <w:sz w:val="24"/>
              <w:szCs w:val="24"/>
              <w:lang w:eastAsia="en-GB"/>
            </w:rPr>
            <w:t>Explore</w:t>
          </w:r>
          <w:r w:rsidR="00811DD7" w:rsidRPr="00811DD7">
            <w:rPr>
              <w:rFonts w:eastAsia="Times New Roman" w:cs="Times New Roman"/>
              <w:sz w:val="24"/>
              <w:szCs w:val="24"/>
              <w:lang w:eastAsia="en-GB"/>
            </w:rPr>
            <w:t xml:space="preserve"> resources and </w:t>
          </w:r>
          <w:r w:rsidRPr="00AF31B5">
            <w:rPr>
              <w:rFonts w:eastAsia="Times New Roman" w:cs="Times New Roman"/>
              <w:sz w:val="24"/>
              <w:szCs w:val="24"/>
              <w:lang w:eastAsia="en-GB"/>
            </w:rPr>
            <w:t>benefit</w:t>
          </w:r>
          <w:r w:rsidR="00811DD7" w:rsidRPr="00811DD7">
            <w:rPr>
              <w:rFonts w:eastAsia="Times New Roman" w:cs="Times New Roman"/>
              <w:sz w:val="24"/>
              <w:szCs w:val="24"/>
              <w:lang w:eastAsia="en-GB"/>
            </w:rPr>
            <w:t>;</w:t>
          </w:r>
        </w:p>
        <w:p w:rsidR="00811DD7" w:rsidRPr="00811DD7" w:rsidRDefault="000B6A12" w:rsidP="00811DD7">
          <w:pPr>
            <w:numPr>
              <w:ilvl w:val="0"/>
              <w:numId w:val="5"/>
            </w:numPr>
            <w:spacing w:before="100" w:beforeAutospacing="1" w:after="100" w:afterAutospacing="1" w:line="240" w:lineRule="auto"/>
            <w:rPr>
              <w:rFonts w:eastAsia="Times New Roman" w:cs="Times New Roman"/>
              <w:sz w:val="24"/>
              <w:szCs w:val="24"/>
              <w:lang w:eastAsia="en-GB"/>
            </w:rPr>
          </w:pPr>
          <w:r w:rsidRPr="00AF31B5">
            <w:rPr>
              <w:rFonts w:eastAsia="Times New Roman" w:cs="Times New Roman"/>
              <w:sz w:val="24"/>
              <w:szCs w:val="24"/>
              <w:lang w:eastAsia="en-GB"/>
            </w:rPr>
            <w:t>Make strategies</w:t>
          </w:r>
          <w:r w:rsidR="00811DD7" w:rsidRPr="00811DD7">
            <w:rPr>
              <w:rFonts w:eastAsia="Times New Roman" w:cs="Times New Roman"/>
              <w:sz w:val="24"/>
              <w:szCs w:val="24"/>
              <w:lang w:eastAsia="en-GB"/>
            </w:rPr>
            <w:t xml:space="preserve"> for action.</w:t>
          </w:r>
        </w:p>
        <w:p w:rsidR="00811DD7" w:rsidRDefault="00811DD7" w:rsidP="000B6A12">
          <w:pPr>
            <w:spacing w:before="100" w:beforeAutospacing="1" w:after="100" w:afterAutospacing="1" w:line="240" w:lineRule="auto"/>
            <w:rPr>
              <w:sz w:val="24"/>
              <w:szCs w:val="24"/>
            </w:rPr>
          </w:pPr>
          <w:r w:rsidRPr="00811DD7">
            <w:rPr>
              <w:rFonts w:eastAsia="Times New Roman" w:cs="Times New Roman"/>
              <w:sz w:val="24"/>
              <w:szCs w:val="24"/>
              <w:lang w:eastAsia="en-GB"/>
            </w:rPr>
            <w:t> </w:t>
          </w:r>
          <w:r w:rsidRPr="000B6A12">
            <w:rPr>
              <w:rStyle w:val="selectable"/>
              <w:color w:val="000000"/>
              <w:sz w:val="24"/>
              <w:szCs w:val="24"/>
            </w:rPr>
            <w:t>(Www2.le.ac.uk, 2019)</w:t>
          </w:r>
          <w:r w:rsidRPr="000B6A12">
            <w:rPr>
              <w:sz w:val="24"/>
              <w:szCs w:val="24"/>
            </w:rPr>
            <w:t xml:space="preserve"> </w:t>
          </w:r>
        </w:p>
        <w:p w:rsidR="009B76EE" w:rsidRDefault="009B76EE" w:rsidP="000B6A12">
          <w:pPr>
            <w:spacing w:before="100" w:beforeAutospacing="1" w:after="100" w:afterAutospacing="1" w:line="240" w:lineRule="auto"/>
            <w:rPr>
              <w:sz w:val="24"/>
              <w:szCs w:val="24"/>
            </w:rPr>
          </w:pPr>
          <w:r>
            <w:rPr>
              <w:sz w:val="24"/>
              <w:szCs w:val="24"/>
            </w:rPr>
            <w:t>Effectiveness of Personal development planning rely on SMART criteria where S= Specific, M= Measurable, A= Achievable</w:t>
          </w:r>
          <w:r w:rsidR="004C434C">
            <w:rPr>
              <w:sz w:val="24"/>
              <w:szCs w:val="24"/>
            </w:rPr>
            <w:t>, R= Relevant or realistic and T refers to Time based.</w:t>
          </w:r>
          <w:r>
            <w:rPr>
              <w:sz w:val="24"/>
              <w:szCs w:val="24"/>
            </w:rPr>
            <w:t xml:space="preserve"> </w:t>
          </w:r>
          <w:r w:rsidR="004E30F4">
            <w:rPr>
              <w:sz w:val="24"/>
              <w:szCs w:val="24"/>
            </w:rPr>
            <w:t xml:space="preserve"> </w:t>
          </w:r>
        </w:p>
        <w:p w:rsidR="008E55CC" w:rsidRDefault="008E55CC" w:rsidP="000B6A12">
          <w:pPr>
            <w:spacing w:before="100" w:beforeAutospacing="1" w:after="100" w:afterAutospacing="1" w:line="240" w:lineRule="auto"/>
            <w:rPr>
              <w:sz w:val="24"/>
              <w:szCs w:val="24"/>
            </w:rPr>
          </w:pPr>
        </w:p>
        <w:p w:rsidR="009B76EE" w:rsidRDefault="00F86A20" w:rsidP="000B6A12">
          <w:pPr>
            <w:spacing w:before="100" w:beforeAutospacing="1" w:after="100" w:afterAutospacing="1" w:line="240" w:lineRule="auto"/>
            <w:rPr>
              <w:sz w:val="24"/>
              <w:szCs w:val="24"/>
            </w:rPr>
          </w:pPr>
          <w:r w:rsidRPr="006F0E5E">
            <w:rPr>
              <w:b/>
              <w:sz w:val="24"/>
              <w:szCs w:val="24"/>
            </w:rPr>
            <w:t>Personal analysis:</w:t>
          </w:r>
          <w:r>
            <w:rPr>
              <w:sz w:val="24"/>
              <w:szCs w:val="24"/>
            </w:rPr>
            <w:t xml:space="preserve"> The researcher works in popular and busiest restaurant as a waiter. Sometime he is given the responsibilities to supervise the workplace due to absence of </w:t>
          </w:r>
          <w:r w:rsidR="00CC7A35">
            <w:rPr>
              <w:sz w:val="24"/>
              <w:szCs w:val="24"/>
            </w:rPr>
            <w:t xml:space="preserve">manager or supervisor. </w:t>
          </w:r>
          <w:r>
            <w:rPr>
              <w:sz w:val="24"/>
              <w:szCs w:val="24"/>
            </w:rPr>
            <w:t>His administrati</w:t>
          </w:r>
          <w:r w:rsidR="00CC7A35">
            <w:rPr>
              <w:sz w:val="24"/>
              <w:szCs w:val="24"/>
            </w:rPr>
            <w:t>ve skills</w:t>
          </w:r>
          <w:r>
            <w:rPr>
              <w:sz w:val="24"/>
              <w:szCs w:val="24"/>
            </w:rPr>
            <w:t xml:space="preserve"> and basic skills </w:t>
          </w:r>
          <w:r w:rsidR="00CC7A35">
            <w:rPr>
              <w:sz w:val="24"/>
              <w:szCs w:val="24"/>
            </w:rPr>
            <w:t>in the restaurant are</w:t>
          </w:r>
          <w:r>
            <w:rPr>
              <w:sz w:val="24"/>
              <w:szCs w:val="24"/>
            </w:rPr>
            <w:t xml:space="preserve"> good and detailed </w:t>
          </w:r>
          <w:r w:rsidR="00CC7A35">
            <w:rPr>
              <w:sz w:val="24"/>
              <w:szCs w:val="24"/>
            </w:rPr>
            <w:t xml:space="preserve">relevant </w:t>
          </w:r>
          <w:r>
            <w:rPr>
              <w:sz w:val="24"/>
              <w:szCs w:val="24"/>
            </w:rPr>
            <w:t xml:space="preserve">knowledge is </w:t>
          </w:r>
          <w:r w:rsidR="00CC7A35">
            <w:rPr>
              <w:sz w:val="24"/>
              <w:szCs w:val="24"/>
            </w:rPr>
            <w:t>largely</w:t>
          </w:r>
          <w:r>
            <w:rPr>
              <w:sz w:val="24"/>
              <w:szCs w:val="24"/>
            </w:rPr>
            <w:t xml:space="preserve"> sound</w:t>
          </w:r>
          <w:r w:rsidR="009C0B54">
            <w:rPr>
              <w:sz w:val="24"/>
              <w:szCs w:val="24"/>
            </w:rPr>
            <w:t xml:space="preserve"> but sometimes he has taken advice and feedback from the management.</w:t>
          </w:r>
          <w:r>
            <w:rPr>
              <w:sz w:val="24"/>
              <w:szCs w:val="24"/>
            </w:rPr>
            <w:t xml:space="preserve"> He attended few training an</w:t>
          </w:r>
          <w:r w:rsidR="00CC7A35">
            <w:rPr>
              <w:sz w:val="24"/>
              <w:szCs w:val="24"/>
            </w:rPr>
            <w:t>d gained confidence and knowledge</w:t>
          </w:r>
          <w:r>
            <w:rPr>
              <w:sz w:val="24"/>
              <w:szCs w:val="24"/>
            </w:rPr>
            <w:t xml:space="preserve"> </w:t>
          </w:r>
          <w:r w:rsidR="006F0E5E">
            <w:rPr>
              <w:sz w:val="24"/>
              <w:szCs w:val="24"/>
            </w:rPr>
            <w:t>to work under pressure but</w:t>
          </w:r>
          <w:r>
            <w:rPr>
              <w:sz w:val="24"/>
              <w:szCs w:val="24"/>
            </w:rPr>
            <w:t xml:space="preserve"> </w:t>
          </w:r>
          <w:r w:rsidR="006F0E5E">
            <w:rPr>
              <w:sz w:val="24"/>
              <w:szCs w:val="24"/>
            </w:rPr>
            <w:t>still willing</w:t>
          </w:r>
          <w:r>
            <w:rPr>
              <w:sz w:val="24"/>
              <w:szCs w:val="24"/>
            </w:rPr>
            <w:t xml:space="preserve"> to undertake the tr</w:t>
          </w:r>
          <w:r w:rsidR="006F0E5E">
            <w:rPr>
              <w:sz w:val="24"/>
              <w:szCs w:val="24"/>
            </w:rPr>
            <w:t>aining arranged by organisation as the few areas of his skills and development needs to be improved</w:t>
          </w:r>
          <w:r w:rsidR="00C76F84">
            <w:rPr>
              <w:sz w:val="24"/>
              <w:szCs w:val="24"/>
            </w:rPr>
            <w:t xml:space="preserve"> as he would like to see himself as managerial role</w:t>
          </w:r>
          <w:r w:rsidR="006F0E5E">
            <w:rPr>
              <w:sz w:val="24"/>
              <w:szCs w:val="24"/>
            </w:rPr>
            <w:t xml:space="preserve"> despite his</w:t>
          </w:r>
          <w:r w:rsidR="00CC7A35">
            <w:rPr>
              <w:sz w:val="24"/>
              <w:szCs w:val="24"/>
            </w:rPr>
            <w:t xml:space="preserve"> personal commitments. His </w:t>
          </w:r>
          <w:r w:rsidR="00CC7A35" w:rsidRPr="006F0E5E">
            <w:rPr>
              <w:sz w:val="24"/>
              <w:szCs w:val="24"/>
            </w:rPr>
            <w:t>Personal</w:t>
          </w:r>
          <w:r w:rsidR="006F0E5E">
            <w:rPr>
              <w:sz w:val="24"/>
              <w:szCs w:val="24"/>
            </w:rPr>
            <w:t xml:space="preserve"> development plan is shown in below table that provide details informat</w:t>
          </w:r>
          <w:r w:rsidR="00CC7A35">
            <w:rPr>
              <w:sz w:val="24"/>
              <w:szCs w:val="24"/>
            </w:rPr>
            <w:t>ion about his work and future career path.</w:t>
          </w:r>
        </w:p>
        <w:p w:rsidR="009B76EE" w:rsidRPr="000B6A12" w:rsidRDefault="009B76EE" w:rsidP="009B76EE">
          <w:pPr>
            <w:spacing w:before="100" w:beforeAutospacing="1" w:after="100" w:afterAutospacing="1" w:line="240" w:lineRule="auto"/>
            <w:jc w:val="center"/>
            <w:rPr>
              <w:rFonts w:eastAsia="Times New Roman" w:cs="Times New Roman"/>
              <w:sz w:val="24"/>
              <w:szCs w:val="24"/>
              <w:lang w:eastAsia="en-GB"/>
            </w:rPr>
          </w:pPr>
        </w:p>
        <w:p w:rsidR="00420CBA" w:rsidRDefault="00420CBA" w:rsidP="004E10DB">
          <w:pPr>
            <w:pStyle w:val="NormalWeb"/>
          </w:pPr>
        </w:p>
        <w:p w:rsidR="00420CBA" w:rsidRDefault="00420CBA" w:rsidP="004E10DB">
          <w:pPr>
            <w:pStyle w:val="NormalWeb"/>
          </w:pPr>
        </w:p>
        <w:p w:rsidR="00420CBA" w:rsidRDefault="00420CBA" w:rsidP="004E10DB">
          <w:pPr>
            <w:pStyle w:val="NormalWeb"/>
          </w:pPr>
        </w:p>
        <w:p w:rsidR="0032134F" w:rsidRDefault="0032134F" w:rsidP="00F10325">
          <w:pPr>
            <w:rPr>
              <w:b/>
              <w:color w:val="5B9BD5" w:themeColor="accent1"/>
              <w:sz w:val="28"/>
              <w:szCs w:val="28"/>
              <w:u w:val="single"/>
            </w:rPr>
          </w:pPr>
        </w:p>
        <w:p w:rsidR="00F10325" w:rsidRPr="002979C4" w:rsidRDefault="00F10325" w:rsidP="00F10325">
          <w:pPr>
            <w:rPr>
              <w:b/>
              <w:color w:val="5B9BD5" w:themeColor="accent1"/>
              <w:sz w:val="28"/>
              <w:szCs w:val="28"/>
              <w:u w:val="single"/>
            </w:rPr>
          </w:pPr>
          <w:r w:rsidRPr="002979C4">
            <w:rPr>
              <w:b/>
              <w:color w:val="5B9BD5" w:themeColor="accent1"/>
              <w:sz w:val="28"/>
              <w:szCs w:val="28"/>
              <w:u w:val="single"/>
            </w:rPr>
            <w:t>Personal Development Plan</w:t>
          </w:r>
        </w:p>
        <w:p w:rsidR="00F10325" w:rsidRPr="00862328" w:rsidRDefault="00F10325" w:rsidP="00F10325">
          <w:pPr>
            <w:rPr>
              <w:b/>
            </w:rPr>
          </w:pPr>
          <w:r w:rsidRPr="00862328">
            <w:rPr>
              <w:b/>
            </w:rPr>
            <w:t>Name:</w:t>
          </w:r>
          <w:r w:rsidRPr="00862328">
            <w:rPr>
              <w:b/>
            </w:rPr>
            <w:tab/>
          </w:r>
          <w:r>
            <w:rPr>
              <w:b/>
            </w:rPr>
            <w:t>Mohammad Rahman</w:t>
          </w:r>
          <w:r w:rsidR="00257A9A">
            <w:rPr>
              <w:b/>
            </w:rPr>
            <w:t>, 1709543</w:t>
          </w:r>
          <w:r w:rsidR="00257A9A">
            <w:rPr>
              <w:b/>
            </w:rPr>
            <w:tab/>
          </w:r>
          <w:r w:rsidR="00257A9A">
            <w:rPr>
              <w:b/>
            </w:rPr>
            <w:tab/>
          </w:r>
          <w:r w:rsidR="00257A9A">
            <w:rPr>
              <w:b/>
            </w:rPr>
            <w:tab/>
          </w:r>
          <w:r w:rsidR="00257A9A">
            <w:rPr>
              <w:b/>
            </w:rPr>
            <w:tab/>
          </w:r>
          <w:r w:rsidRPr="00862328">
            <w:rPr>
              <w:b/>
            </w:rPr>
            <w:t xml:space="preserve">Date: </w:t>
          </w:r>
          <w:r>
            <w:rPr>
              <w:b/>
            </w:rPr>
            <w:t>15.04.2019.</w:t>
          </w:r>
        </w:p>
        <w:p w:rsidR="00F10325" w:rsidRDefault="00F10325" w:rsidP="00F10325"/>
        <w:tbl>
          <w:tblPr>
            <w:tblW w:w="0" w:type="auto"/>
            <w:tblLook w:val="0000" w:firstRow="0" w:lastRow="0" w:firstColumn="0" w:lastColumn="0" w:noHBand="0" w:noVBand="0"/>
          </w:tblPr>
          <w:tblGrid>
            <w:gridCol w:w="2861"/>
            <w:gridCol w:w="2132"/>
            <w:gridCol w:w="1598"/>
            <w:gridCol w:w="2405"/>
          </w:tblGrid>
          <w:tr w:rsidR="00F10325" w:rsidRPr="00862328" w:rsidTr="00F10325">
            <w:trPr>
              <w:cantSplit/>
            </w:trPr>
            <w:tc>
              <w:tcPr>
                <w:tcW w:w="0" w:type="auto"/>
                <w:tcBorders>
                  <w:top w:val="single" w:sz="12" w:space="0" w:color="auto"/>
                  <w:left w:val="single" w:sz="12" w:space="0" w:color="auto"/>
                  <w:bottom w:val="single" w:sz="6" w:space="0" w:color="auto"/>
                  <w:right w:val="single" w:sz="6" w:space="0" w:color="auto"/>
                </w:tcBorders>
              </w:tcPr>
              <w:p w:rsidR="00F10325" w:rsidRPr="00F10325" w:rsidRDefault="00F10325" w:rsidP="002B749B">
                <w:pPr>
                  <w:spacing w:before="120" w:after="120" w:line="240" w:lineRule="auto"/>
                  <w:rPr>
                    <w:rFonts w:ascii="Arial" w:eastAsia="Times New Roman" w:hAnsi="Arial" w:cs="Arial"/>
                    <w:b/>
                    <w:color w:val="ED7D31" w:themeColor="accent2"/>
                    <w:sz w:val="24"/>
                    <w:szCs w:val="24"/>
                    <w:lang w:eastAsia="en-GB"/>
                  </w:rPr>
                </w:pPr>
                <w:r w:rsidRPr="00F10325">
                  <w:rPr>
                    <w:rFonts w:ascii="Arial" w:eastAsia="Times New Roman" w:hAnsi="Arial" w:cs="Arial"/>
                    <w:b/>
                    <w:color w:val="ED7D31" w:themeColor="accent2"/>
                    <w:sz w:val="24"/>
                    <w:szCs w:val="24"/>
                    <w:lang w:eastAsia="en-GB"/>
                  </w:rPr>
                  <w:t>Objectives</w:t>
                </w:r>
                <w:r w:rsidRPr="00F10325">
                  <w:rPr>
                    <w:rFonts w:ascii="Arial" w:eastAsia="Times New Roman" w:hAnsi="Arial" w:cs="Arial"/>
                    <w:b/>
                    <w:color w:val="ED7D31" w:themeColor="accent2"/>
                    <w:sz w:val="24"/>
                    <w:szCs w:val="24"/>
                    <w:lang w:eastAsia="en-GB"/>
                  </w:rPr>
                  <w:br/>
                </w:r>
                <w:r w:rsidRPr="00F10325">
                  <w:rPr>
                    <w:rFonts w:ascii="Arial" w:eastAsia="Times New Roman" w:hAnsi="Arial" w:cs="Arial"/>
                    <w:color w:val="ED7D31" w:themeColor="accent2"/>
                    <w:lang w:eastAsia="en-GB"/>
                  </w:rPr>
                  <w:t>What do I want to be able to do</w:t>
                </w:r>
                <w:r w:rsidRPr="00F10325">
                  <w:rPr>
                    <w:rFonts w:ascii="Arial" w:eastAsia="Times New Roman" w:hAnsi="Arial" w:cs="Arial"/>
                    <w:color w:val="ED7D31" w:themeColor="accent2"/>
                    <w:lang w:eastAsia="en-GB"/>
                  </w:rPr>
                  <w:br/>
                  <w:t>or do better?</w:t>
                </w:r>
              </w:p>
            </w:tc>
            <w:tc>
              <w:tcPr>
                <w:tcW w:w="0" w:type="auto"/>
                <w:tcBorders>
                  <w:top w:val="single" w:sz="12" w:space="0" w:color="auto"/>
                  <w:left w:val="single" w:sz="6" w:space="0" w:color="auto"/>
                  <w:bottom w:val="single" w:sz="6" w:space="0" w:color="auto"/>
                  <w:right w:val="single" w:sz="6" w:space="0" w:color="auto"/>
                </w:tcBorders>
              </w:tcPr>
              <w:p w:rsidR="00F10325" w:rsidRPr="00F10325" w:rsidRDefault="00F10325" w:rsidP="002B749B">
                <w:pPr>
                  <w:spacing w:before="120" w:after="120" w:line="240" w:lineRule="auto"/>
                  <w:rPr>
                    <w:rFonts w:ascii="Arial" w:eastAsia="Times New Roman" w:hAnsi="Arial" w:cs="Arial"/>
                    <w:b/>
                    <w:color w:val="ED7D31" w:themeColor="accent2"/>
                    <w:sz w:val="24"/>
                    <w:szCs w:val="24"/>
                    <w:lang w:eastAsia="en-GB"/>
                  </w:rPr>
                </w:pPr>
                <w:r w:rsidRPr="00F10325">
                  <w:rPr>
                    <w:rFonts w:ascii="Arial" w:eastAsia="Times New Roman" w:hAnsi="Arial" w:cs="Arial"/>
                    <w:b/>
                    <w:color w:val="ED7D31" w:themeColor="accent2"/>
                    <w:sz w:val="24"/>
                    <w:szCs w:val="24"/>
                    <w:lang w:eastAsia="en-GB"/>
                  </w:rPr>
                  <w:t>Success criteria</w:t>
                </w:r>
                <w:r w:rsidRPr="00F10325">
                  <w:rPr>
                    <w:rFonts w:ascii="Arial" w:eastAsia="Times New Roman" w:hAnsi="Arial" w:cs="Arial"/>
                    <w:b/>
                    <w:color w:val="ED7D31" w:themeColor="accent2"/>
                    <w:sz w:val="24"/>
                    <w:szCs w:val="24"/>
                    <w:lang w:eastAsia="en-GB"/>
                  </w:rPr>
                  <w:br/>
                </w:r>
                <w:r w:rsidRPr="00F10325">
                  <w:rPr>
                    <w:rFonts w:ascii="Arial" w:eastAsia="Times New Roman" w:hAnsi="Arial" w:cs="Arial"/>
                    <w:color w:val="ED7D31" w:themeColor="accent2"/>
                    <w:lang w:eastAsia="en-GB"/>
                  </w:rPr>
                  <w:t>How will I recognise success?</w:t>
                </w:r>
                <w:r w:rsidRPr="00F10325">
                  <w:rPr>
                    <w:rFonts w:ascii="Arial" w:eastAsia="Times New Roman" w:hAnsi="Arial" w:cs="Arial"/>
                    <w:color w:val="ED7D31" w:themeColor="accent2"/>
                    <w:lang w:eastAsia="en-GB"/>
                  </w:rPr>
                  <w:br/>
                  <w:t>How will I review and measure my improvement?</w:t>
                </w:r>
              </w:p>
            </w:tc>
            <w:tc>
              <w:tcPr>
                <w:tcW w:w="0" w:type="auto"/>
                <w:tcBorders>
                  <w:top w:val="single" w:sz="12" w:space="0" w:color="auto"/>
                  <w:left w:val="single" w:sz="6" w:space="0" w:color="auto"/>
                  <w:bottom w:val="single" w:sz="6" w:space="0" w:color="auto"/>
                  <w:right w:val="single" w:sz="6" w:space="0" w:color="auto"/>
                </w:tcBorders>
              </w:tcPr>
              <w:p w:rsidR="00F10325" w:rsidRPr="00F10325" w:rsidRDefault="00F10325" w:rsidP="002B749B">
                <w:pPr>
                  <w:spacing w:before="120" w:after="120" w:line="240" w:lineRule="auto"/>
                  <w:rPr>
                    <w:rFonts w:ascii="Arial" w:eastAsia="Times New Roman" w:hAnsi="Arial" w:cs="Arial"/>
                    <w:color w:val="ED7D31" w:themeColor="accent2"/>
                    <w:sz w:val="24"/>
                    <w:szCs w:val="24"/>
                    <w:lang w:eastAsia="en-GB"/>
                  </w:rPr>
                </w:pPr>
                <w:r w:rsidRPr="00F10325">
                  <w:rPr>
                    <w:rFonts w:ascii="Arial" w:eastAsia="Times New Roman" w:hAnsi="Arial" w:cs="Arial"/>
                    <w:b/>
                    <w:color w:val="ED7D31" w:themeColor="accent2"/>
                    <w:sz w:val="24"/>
                    <w:szCs w:val="24"/>
                    <w:lang w:eastAsia="en-GB"/>
                  </w:rPr>
                  <w:t>Actions</w:t>
                </w:r>
                <w:r w:rsidRPr="00F10325">
                  <w:rPr>
                    <w:rFonts w:ascii="Arial" w:eastAsia="Times New Roman" w:hAnsi="Arial" w:cs="Arial"/>
                    <w:b/>
                    <w:color w:val="ED7D31" w:themeColor="accent2"/>
                    <w:sz w:val="24"/>
                    <w:szCs w:val="24"/>
                    <w:lang w:eastAsia="en-GB"/>
                  </w:rPr>
                  <w:br/>
                </w:r>
                <w:r w:rsidRPr="00F10325">
                  <w:rPr>
                    <w:rFonts w:ascii="Arial" w:eastAsia="Times New Roman" w:hAnsi="Arial" w:cs="Arial"/>
                    <w:color w:val="ED7D31" w:themeColor="accent2"/>
                    <w:lang w:eastAsia="en-GB"/>
                  </w:rPr>
                  <w:t>What methods will I use to achieve my learning objectives?</w:t>
                </w:r>
                <w:r w:rsidRPr="00F10325">
                  <w:rPr>
                    <w:rFonts w:ascii="Arial" w:eastAsia="Times New Roman" w:hAnsi="Arial" w:cs="Arial"/>
                    <w:color w:val="ED7D31" w:themeColor="accent2"/>
                    <w:sz w:val="24"/>
                    <w:szCs w:val="24"/>
                    <w:lang w:eastAsia="en-GB"/>
                  </w:rPr>
                  <w:br/>
                </w:r>
              </w:p>
            </w:tc>
            <w:tc>
              <w:tcPr>
                <w:tcW w:w="0" w:type="auto"/>
                <w:tcBorders>
                  <w:top w:val="single" w:sz="12" w:space="0" w:color="auto"/>
                  <w:left w:val="single" w:sz="6" w:space="0" w:color="auto"/>
                  <w:bottom w:val="single" w:sz="6" w:space="0" w:color="auto"/>
                  <w:right w:val="single" w:sz="12" w:space="0" w:color="auto"/>
                </w:tcBorders>
              </w:tcPr>
              <w:p w:rsidR="00F10325" w:rsidRPr="00F10325" w:rsidRDefault="00F10325" w:rsidP="002B749B">
                <w:pPr>
                  <w:spacing w:before="120" w:after="120" w:line="240" w:lineRule="auto"/>
                  <w:rPr>
                    <w:rFonts w:ascii="Arial" w:eastAsia="Times New Roman" w:hAnsi="Arial" w:cs="Arial"/>
                    <w:b/>
                    <w:color w:val="ED7D31" w:themeColor="accent2"/>
                    <w:sz w:val="24"/>
                    <w:szCs w:val="24"/>
                    <w:lang w:eastAsia="en-GB"/>
                  </w:rPr>
                </w:pPr>
                <w:r w:rsidRPr="00F10325">
                  <w:rPr>
                    <w:rFonts w:ascii="Arial" w:eastAsia="Times New Roman" w:hAnsi="Arial" w:cs="Arial"/>
                    <w:b/>
                    <w:color w:val="ED7D31" w:themeColor="accent2"/>
                    <w:sz w:val="24"/>
                    <w:szCs w:val="24"/>
                    <w:lang w:eastAsia="en-GB"/>
                  </w:rPr>
                  <w:t>Implementation</w:t>
                </w:r>
                <w:r w:rsidRPr="00F10325">
                  <w:rPr>
                    <w:rFonts w:ascii="Arial" w:eastAsia="Times New Roman" w:hAnsi="Arial" w:cs="Arial"/>
                    <w:b/>
                    <w:color w:val="ED7D31" w:themeColor="accent2"/>
                    <w:sz w:val="24"/>
                    <w:szCs w:val="24"/>
                    <w:lang w:eastAsia="en-GB"/>
                  </w:rPr>
                  <w:br/>
                </w:r>
                <w:r w:rsidRPr="00F10325">
                  <w:rPr>
                    <w:rFonts w:ascii="Arial" w:eastAsia="Times New Roman" w:hAnsi="Arial" w:cs="Arial"/>
                    <w:color w:val="ED7D31" w:themeColor="accent2"/>
                    <w:lang w:eastAsia="en-GB"/>
                  </w:rPr>
                  <w:t>How will I practise and apply what I learn?</w:t>
                </w:r>
              </w:p>
            </w:tc>
          </w:tr>
          <w:tr w:rsidR="00F10325" w:rsidRPr="00862328" w:rsidTr="00F10325">
            <w:trPr>
              <w:cantSplit/>
              <w:trHeight w:val="2022"/>
            </w:trPr>
            <w:tc>
              <w:tcPr>
                <w:tcW w:w="0" w:type="auto"/>
                <w:tcBorders>
                  <w:top w:val="single" w:sz="6" w:space="0" w:color="auto"/>
                  <w:left w:val="single" w:sz="12" w:space="0" w:color="auto"/>
                  <w:bottom w:val="single" w:sz="6" w:space="0" w:color="auto"/>
                  <w:right w:val="single" w:sz="6" w:space="0" w:color="auto"/>
                </w:tcBorders>
              </w:tcPr>
              <w:p w:rsidR="00F10325" w:rsidRPr="00862328" w:rsidRDefault="00F10325" w:rsidP="002B749B">
                <w:pPr>
                  <w:spacing w:after="0" w:line="240" w:lineRule="auto"/>
                  <w:rPr>
                    <w:rFonts w:ascii="Arial" w:eastAsia="Times New Roman" w:hAnsi="Arial" w:cs="Arial"/>
                    <w:sz w:val="20"/>
                    <w:szCs w:val="20"/>
                    <w:lang w:eastAsia="en-GB"/>
                  </w:rPr>
                </w:pPr>
              </w:p>
              <w:p w:rsidR="00F10325" w:rsidRPr="00E22E9E" w:rsidRDefault="00F10325" w:rsidP="002B749B">
                <w:pPr>
                  <w:spacing w:after="0" w:line="240" w:lineRule="auto"/>
                  <w:rPr>
                    <w:rFonts w:ascii="Arial" w:eastAsia="Times New Roman" w:hAnsi="Arial" w:cs="Arial"/>
                    <w:color w:val="5B9BD5" w:themeColor="accent1"/>
                    <w:sz w:val="20"/>
                    <w:szCs w:val="20"/>
                    <w:lang w:eastAsia="en-GB"/>
                  </w:rPr>
                </w:pPr>
                <w:r w:rsidRPr="00E22E9E">
                  <w:rPr>
                    <w:rFonts w:ascii="Arial" w:eastAsia="Times New Roman" w:hAnsi="Arial" w:cs="Arial"/>
                    <w:b/>
                    <w:sz w:val="20"/>
                    <w:szCs w:val="20"/>
                    <w:lang w:eastAsia="en-GB"/>
                  </w:rPr>
                  <w:t>Time Management skill</w:t>
                </w:r>
                <w:r>
                  <w:rPr>
                    <w:rFonts w:ascii="Arial" w:eastAsia="Times New Roman" w:hAnsi="Arial" w:cs="Arial"/>
                    <w:sz w:val="20"/>
                    <w:szCs w:val="20"/>
                    <w:lang w:eastAsia="en-GB"/>
                  </w:rPr>
                  <w:t xml:space="preserve">; </w:t>
                </w:r>
                <w:r w:rsidRPr="00E22E9E">
                  <w:rPr>
                    <w:rFonts w:ascii="Arial" w:eastAsia="Times New Roman" w:hAnsi="Arial" w:cs="Arial"/>
                    <w:color w:val="5B9BD5" w:themeColor="accent1"/>
                    <w:sz w:val="20"/>
                    <w:szCs w:val="20"/>
                    <w:lang w:eastAsia="en-GB"/>
                  </w:rPr>
                  <w:t>Specific skill</w:t>
                </w:r>
              </w:p>
              <w:p w:rsidR="00F10325" w:rsidRPr="00862328" w:rsidRDefault="00F10325" w:rsidP="002B749B">
                <w:pPr>
                  <w:spacing w:after="0" w:line="240" w:lineRule="auto"/>
                  <w:rPr>
                    <w:rFonts w:ascii="Arial" w:eastAsia="Times New Roman" w:hAnsi="Arial" w:cs="Arial"/>
                    <w:sz w:val="20"/>
                    <w:szCs w:val="20"/>
                    <w:lang w:eastAsia="en-GB"/>
                  </w:rPr>
                </w:pPr>
              </w:p>
              <w:p w:rsidR="00F10325" w:rsidRPr="00862328" w:rsidRDefault="00F10325" w:rsidP="002B749B">
                <w:pPr>
                  <w:spacing w:after="0" w:line="240" w:lineRule="auto"/>
                  <w:rPr>
                    <w:rFonts w:ascii="Arial" w:eastAsia="Times New Roman" w:hAnsi="Arial" w:cs="Arial"/>
                    <w:sz w:val="20"/>
                    <w:szCs w:val="20"/>
                    <w:lang w:eastAsia="en-GB"/>
                  </w:rPr>
                </w:pPr>
              </w:p>
              <w:p w:rsidR="00F10325" w:rsidRDefault="00F10325" w:rsidP="002B749B">
                <w:pPr>
                  <w:pStyle w:val="NormalWeb"/>
                </w:pPr>
                <w:r>
                  <w:rPr>
                    <w:rStyle w:val="selectable"/>
                    <w:color w:val="000000"/>
                  </w:rPr>
                  <w:t>(Mindtools.com, 2019)</w:t>
                </w:r>
                <w:r>
                  <w:t xml:space="preserve"> </w:t>
                </w:r>
              </w:p>
              <w:p w:rsidR="00F10325" w:rsidRPr="00862328" w:rsidRDefault="00F10325" w:rsidP="002B749B">
                <w:pPr>
                  <w:spacing w:after="0" w:line="240" w:lineRule="auto"/>
                  <w:rPr>
                    <w:rFonts w:ascii="Arial" w:eastAsia="Times New Roman" w:hAnsi="Arial" w:cs="Arial"/>
                    <w:sz w:val="20"/>
                    <w:szCs w:val="20"/>
                    <w:lang w:eastAsia="en-GB"/>
                  </w:rPr>
                </w:pPr>
              </w:p>
              <w:p w:rsidR="00F10325" w:rsidRPr="00862328" w:rsidRDefault="00F10325" w:rsidP="002B749B">
                <w:pPr>
                  <w:spacing w:after="0" w:line="240" w:lineRule="auto"/>
                  <w:rPr>
                    <w:rFonts w:ascii="Arial" w:eastAsia="Times New Roman" w:hAnsi="Arial" w:cs="Arial"/>
                    <w:sz w:val="20"/>
                    <w:szCs w:val="20"/>
                    <w:lang w:eastAsia="en-GB"/>
                  </w:rPr>
                </w:pPr>
              </w:p>
              <w:p w:rsidR="00F10325" w:rsidRPr="00862328" w:rsidRDefault="00F10325" w:rsidP="002B749B">
                <w:pPr>
                  <w:spacing w:after="0" w:line="240" w:lineRule="auto"/>
                  <w:rPr>
                    <w:rFonts w:ascii="Arial" w:eastAsia="Times New Roman" w:hAnsi="Arial" w:cs="Arial"/>
                    <w:sz w:val="20"/>
                    <w:szCs w:val="20"/>
                    <w:lang w:eastAsia="en-GB"/>
                  </w:rPr>
                </w:pPr>
              </w:p>
              <w:p w:rsidR="00F10325" w:rsidRPr="00862328" w:rsidRDefault="00F10325" w:rsidP="002B749B">
                <w:pPr>
                  <w:spacing w:after="0" w:line="240" w:lineRule="auto"/>
                  <w:rPr>
                    <w:rFonts w:ascii="Arial" w:eastAsia="Times New Roman" w:hAnsi="Arial" w:cs="Arial"/>
                    <w:sz w:val="20"/>
                    <w:szCs w:val="20"/>
                    <w:lang w:eastAsia="en-GB"/>
                  </w:rPr>
                </w:pPr>
              </w:p>
            </w:tc>
            <w:tc>
              <w:tcPr>
                <w:tcW w:w="0" w:type="auto"/>
                <w:tcBorders>
                  <w:top w:val="single" w:sz="6" w:space="0" w:color="auto"/>
                  <w:left w:val="single" w:sz="6" w:space="0" w:color="auto"/>
                  <w:bottom w:val="single" w:sz="6" w:space="0" w:color="auto"/>
                  <w:right w:val="single" w:sz="6" w:space="0" w:color="auto"/>
                </w:tcBorders>
              </w:tcPr>
              <w:p w:rsidR="00F10325" w:rsidRDefault="00F10325" w:rsidP="002B749B">
                <w:pPr>
                  <w:spacing w:after="0" w:line="240" w:lineRule="auto"/>
                  <w:ind w:left="360" w:hanging="360"/>
                  <w:rPr>
                    <w:rFonts w:ascii="Arial" w:eastAsia="Times New Roman" w:hAnsi="Arial" w:cs="Arial"/>
                    <w:sz w:val="20"/>
                    <w:szCs w:val="20"/>
                    <w:lang w:eastAsia="en-GB"/>
                  </w:rPr>
                </w:pPr>
              </w:p>
              <w:p w:rsidR="00F10325" w:rsidRDefault="00F10325" w:rsidP="002B749B">
                <w:pPr>
                  <w:spacing w:after="0" w:line="240" w:lineRule="auto"/>
                  <w:ind w:left="360" w:hanging="360"/>
                  <w:rPr>
                    <w:rFonts w:ascii="Arial" w:eastAsia="Times New Roman" w:hAnsi="Arial" w:cs="Arial"/>
                    <w:sz w:val="20"/>
                    <w:szCs w:val="20"/>
                    <w:lang w:eastAsia="en-GB"/>
                  </w:rPr>
                </w:pPr>
              </w:p>
              <w:p w:rsidR="00F10325" w:rsidRPr="00862328" w:rsidRDefault="00F10325" w:rsidP="002B749B">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Reflection to check that things go on track. Feedback from managers.</w:t>
                </w:r>
              </w:p>
            </w:tc>
            <w:tc>
              <w:tcPr>
                <w:tcW w:w="0" w:type="auto"/>
                <w:tcBorders>
                  <w:top w:val="single" w:sz="6" w:space="0" w:color="auto"/>
                  <w:left w:val="single" w:sz="6" w:space="0" w:color="auto"/>
                  <w:bottom w:val="single" w:sz="6" w:space="0" w:color="auto"/>
                  <w:right w:val="single" w:sz="6" w:space="0" w:color="auto"/>
                </w:tcBorders>
              </w:tcPr>
              <w:p w:rsidR="00F10325" w:rsidRDefault="00F10325" w:rsidP="002B749B">
                <w:pPr>
                  <w:spacing w:after="0" w:line="240" w:lineRule="auto"/>
                  <w:ind w:left="360" w:hanging="360"/>
                  <w:rPr>
                    <w:rFonts w:ascii="Arial" w:eastAsia="Times New Roman" w:hAnsi="Arial" w:cs="Arial"/>
                    <w:sz w:val="20"/>
                    <w:szCs w:val="20"/>
                    <w:lang w:eastAsia="en-GB"/>
                  </w:rPr>
                </w:pPr>
              </w:p>
              <w:p w:rsidR="00F10325" w:rsidRDefault="00F10325" w:rsidP="002B749B">
                <w:pPr>
                  <w:spacing w:after="0" w:line="240" w:lineRule="auto"/>
                  <w:ind w:left="360" w:hanging="360"/>
                  <w:rPr>
                    <w:rFonts w:ascii="Arial" w:eastAsia="Times New Roman" w:hAnsi="Arial" w:cs="Arial"/>
                    <w:sz w:val="20"/>
                    <w:szCs w:val="20"/>
                    <w:lang w:eastAsia="en-GB"/>
                  </w:rPr>
                </w:pPr>
              </w:p>
              <w:p w:rsidR="00F10325" w:rsidRPr="00862328" w:rsidRDefault="00F10325" w:rsidP="002B749B">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Maintain diary and having To- do-  list</w:t>
                </w:r>
              </w:p>
            </w:tc>
            <w:tc>
              <w:tcPr>
                <w:tcW w:w="0" w:type="auto"/>
                <w:tcBorders>
                  <w:top w:val="single" w:sz="6" w:space="0" w:color="auto"/>
                  <w:left w:val="single" w:sz="6" w:space="0" w:color="auto"/>
                  <w:bottom w:val="single" w:sz="6" w:space="0" w:color="auto"/>
                  <w:right w:val="single" w:sz="12" w:space="0" w:color="auto"/>
                </w:tcBorders>
              </w:tcPr>
              <w:p w:rsidR="00F10325" w:rsidRDefault="00F10325" w:rsidP="002B749B">
                <w:pPr>
                  <w:spacing w:after="0" w:line="240" w:lineRule="auto"/>
                  <w:ind w:left="360" w:hanging="360"/>
                  <w:rPr>
                    <w:rFonts w:ascii="Arial" w:eastAsia="Times New Roman" w:hAnsi="Arial" w:cs="Arial"/>
                    <w:sz w:val="20"/>
                    <w:szCs w:val="20"/>
                    <w:lang w:eastAsia="en-GB"/>
                  </w:rPr>
                </w:pPr>
              </w:p>
              <w:p w:rsidR="00F10325" w:rsidRDefault="00F10325" w:rsidP="002B749B">
                <w:pPr>
                  <w:spacing w:after="0" w:line="240" w:lineRule="auto"/>
                  <w:ind w:left="360" w:hanging="360"/>
                </w:pPr>
                <w:r>
                  <w:rPr>
                    <w:rFonts w:ascii="Arial" w:eastAsia="Times New Roman" w:hAnsi="Arial" w:cs="Arial"/>
                    <w:sz w:val="20"/>
                    <w:szCs w:val="20"/>
                    <w:lang w:eastAsia="en-GB"/>
                  </w:rPr>
                  <w:t>Be calm and organise. P</w:t>
                </w:r>
                <w:r>
                  <w:t>rioritizing and</w:t>
                </w:r>
              </w:p>
              <w:p w:rsidR="00F10325" w:rsidRPr="00862328" w:rsidRDefault="00F10325" w:rsidP="002B749B">
                <w:pPr>
                  <w:spacing w:after="0" w:line="240" w:lineRule="auto"/>
                  <w:ind w:left="360" w:hanging="360"/>
                  <w:rPr>
                    <w:rFonts w:ascii="Arial" w:eastAsia="Times New Roman" w:hAnsi="Arial" w:cs="Arial"/>
                    <w:sz w:val="20"/>
                    <w:szCs w:val="20"/>
                    <w:lang w:eastAsia="en-GB"/>
                  </w:rPr>
                </w:pPr>
                <w:r>
                  <w:t>Scheduling task,</w:t>
                </w:r>
                <w:r>
                  <w:rPr>
                    <w:rFonts w:ascii="Arial" w:eastAsia="Times New Roman" w:hAnsi="Arial" w:cs="Arial"/>
                    <w:sz w:val="20"/>
                    <w:szCs w:val="20"/>
                    <w:lang w:eastAsia="en-GB"/>
                  </w:rPr>
                  <w:t xml:space="preserve"> set goals within datelines. Recognising interruptions.</w:t>
                </w:r>
              </w:p>
            </w:tc>
          </w:tr>
          <w:tr w:rsidR="00F10325" w:rsidRPr="00862328" w:rsidTr="00F10325">
            <w:trPr>
              <w:cantSplit/>
            </w:trPr>
            <w:tc>
              <w:tcPr>
                <w:tcW w:w="0" w:type="auto"/>
                <w:tcBorders>
                  <w:top w:val="single" w:sz="6" w:space="0" w:color="auto"/>
                  <w:left w:val="single" w:sz="12" w:space="0" w:color="auto"/>
                  <w:bottom w:val="single" w:sz="6" w:space="0" w:color="auto"/>
                  <w:right w:val="single" w:sz="6" w:space="0" w:color="auto"/>
                </w:tcBorders>
              </w:tcPr>
              <w:p w:rsidR="00F10325" w:rsidRPr="00862328" w:rsidRDefault="00F10325" w:rsidP="002B749B">
                <w:pPr>
                  <w:spacing w:after="0" w:line="240" w:lineRule="auto"/>
                  <w:ind w:left="360" w:hanging="360"/>
                  <w:rPr>
                    <w:rFonts w:ascii="Arial" w:eastAsia="Times New Roman" w:hAnsi="Arial" w:cs="Arial"/>
                    <w:sz w:val="20"/>
                    <w:szCs w:val="20"/>
                    <w:lang w:eastAsia="en-GB"/>
                  </w:rPr>
                </w:pPr>
              </w:p>
              <w:p w:rsidR="00F10325" w:rsidRPr="00862328" w:rsidRDefault="00F10325" w:rsidP="002B749B">
                <w:pPr>
                  <w:spacing w:after="0" w:line="240" w:lineRule="auto"/>
                  <w:ind w:left="360" w:hanging="360"/>
                  <w:rPr>
                    <w:rFonts w:ascii="Arial" w:eastAsia="Times New Roman" w:hAnsi="Arial" w:cs="Arial"/>
                    <w:sz w:val="20"/>
                    <w:szCs w:val="20"/>
                    <w:lang w:eastAsia="en-GB"/>
                  </w:rPr>
                </w:pPr>
              </w:p>
              <w:p w:rsidR="00F10325" w:rsidRPr="00765D7E" w:rsidRDefault="00F10325" w:rsidP="002B749B">
                <w:pPr>
                  <w:spacing w:after="0" w:line="240" w:lineRule="auto"/>
                  <w:ind w:left="360" w:hanging="360"/>
                  <w:rPr>
                    <w:rFonts w:ascii="Arial" w:eastAsia="Times New Roman" w:hAnsi="Arial" w:cs="Arial"/>
                    <w:color w:val="5B9BD5" w:themeColor="accent1"/>
                    <w:sz w:val="20"/>
                    <w:szCs w:val="20"/>
                    <w:lang w:eastAsia="en-GB"/>
                  </w:rPr>
                </w:pPr>
                <w:r w:rsidRPr="00E22E9E">
                  <w:rPr>
                    <w:rFonts w:ascii="Arial" w:eastAsia="Times New Roman" w:hAnsi="Arial" w:cs="Arial"/>
                    <w:b/>
                    <w:sz w:val="20"/>
                    <w:szCs w:val="20"/>
                    <w:lang w:eastAsia="en-GB"/>
                  </w:rPr>
                  <w:t>Information Technology skill</w:t>
                </w:r>
                <w:r>
                  <w:rPr>
                    <w:rFonts w:ascii="Arial" w:eastAsia="Times New Roman" w:hAnsi="Arial" w:cs="Arial"/>
                    <w:sz w:val="20"/>
                    <w:szCs w:val="20"/>
                    <w:lang w:eastAsia="en-GB"/>
                  </w:rPr>
                  <w:t xml:space="preserve">: </w:t>
                </w:r>
                <w:r w:rsidRPr="00765D7E">
                  <w:rPr>
                    <w:rFonts w:ascii="Arial" w:eastAsia="Times New Roman" w:hAnsi="Arial" w:cs="Arial"/>
                    <w:color w:val="5B9BD5" w:themeColor="accent1"/>
                    <w:sz w:val="20"/>
                    <w:szCs w:val="20"/>
                    <w:lang w:eastAsia="en-GB"/>
                  </w:rPr>
                  <w:t xml:space="preserve">Interpersonal / </w:t>
                </w:r>
                <w:r>
                  <w:rPr>
                    <w:rFonts w:ascii="Arial" w:eastAsia="Times New Roman" w:hAnsi="Arial" w:cs="Arial"/>
                    <w:color w:val="5B9BD5" w:themeColor="accent1"/>
                    <w:sz w:val="20"/>
                    <w:szCs w:val="20"/>
                    <w:lang w:eastAsia="en-GB"/>
                  </w:rPr>
                  <w:t xml:space="preserve">communication/ </w:t>
                </w:r>
                <w:r w:rsidRPr="00765D7E">
                  <w:rPr>
                    <w:rFonts w:ascii="Arial" w:eastAsia="Times New Roman" w:hAnsi="Arial" w:cs="Arial"/>
                    <w:color w:val="5B9BD5" w:themeColor="accent1"/>
                    <w:sz w:val="20"/>
                    <w:szCs w:val="20"/>
                    <w:lang w:eastAsia="en-GB"/>
                  </w:rPr>
                  <w:t>adoptable/Transferable skill</w:t>
                </w:r>
              </w:p>
              <w:p w:rsidR="00F10325" w:rsidRPr="00862328" w:rsidRDefault="00F10325" w:rsidP="002B749B">
                <w:pPr>
                  <w:spacing w:after="0" w:line="240" w:lineRule="auto"/>
                  <w:ind w:left="360" w:hanging="360"/>
                  <w:rPr>
                    <w:rFonts w:ascii="Arial" w:eastAsia="Times New Roman" w:hAnsi="Arial" w:cs="Arial"/>
                    <w:sz w:val="20"/>
                    <w:szCs w:val="20"/>
                    <w:lang w:eastAsia="en-GB"/>
                  </w:rPr>
                </w:pPr>
              </w:p>
              <w:p w:rsidR="00F10325" w:rsidRPr="00862328" w:rsidRDefault="00F10325" w:rsidP="002B749B">
                <w:pPr>
                  <w:spacing w:after="0" w:line="240" w:lineRule="auto"/>
                  <w:ind w:left="360" w:hanging="360"/>
                  <w:rPr>
                    <w:rFonts w:ascii="Arial" w:eastAsia="Times New Roman" w:hAnsi="Arial" w:cs="Arial"/>
                    <w:sz w:val="20"/>
                    <w:szCs w:val="20"/>
                    <w:lang w:eastAsia="en-GB"/>
                  </w:rPr>
                </w:pPr>
              </w:p>
              <w:p w:rsidR="00F10325" w:rsidRPr="00A245CE" w:rsidRDefault="00F10325" w:rsidP="002B749B">
                <w:pPr>
                  <w:spacing w:before="100" w:beforeAutospacing="1" w:after="100" w:afterAutospacing="1" w:line="240" w:lineRule="auto"/>
                  <w:ind w:left="360"/>
                  <w:rPr>
                    <w:rFonts w:ascii="Times New Roman" w:eastAsia="Times New Roman" w:hAnsi="Times New Roman" w:cs="Times New Roman"/>
                    <w:szCs w:val="24"/>
                    <w:lang w:eastAsia="en-GB"/>
                  </w:rPr>
                </w:pPr>
                <w:r w:rsidRPr="00A245CE">
                  <w:rPr>
                    <w:rFonts w:ascii="Times New Roman" w:eastAsia="Times New Roman" w:hAnsi="Times New Roman" w:cs="Times New Roman"/>
                    <w:color w:val="000000"/>
                    <w:szCs w:val="24"/>
                    <w:lang w:eastAsia="en-GB"/>
                  </w:rPr>
                  <w:t>(US et al., 2019)</w:t>
                </w:r>
                <w:r w:rsidRPr="00A245CE">
                  <w:rPr>
                    <w:rFonts w:ascii="Times New Roman" w:eastAsia="Times New Roman" w:hAnsi="Times New Roman" w:cs="Times New Roman"/>
                    <w:szCs w:val="24"/>
                    <w:lang w:eastAsia="en-GB"/>
                  </w:rPr>
                  <w:t xml:space="preserve"> </w:t>
                </w:r>
              </w:p>
              <w:p w:rsidR="00F10325" w:rsidRPr="00862328" w:rsidRDefault="00F10325" w:rsidP="002B749B">
                <w:pPr>
                  <w:spacing w:after="0" w:line="240" w:lineRule="auto"/>
                  <w:ind w:left="360" w:hanging="360"/>
                  <w:rPr>
                    <w:rFonts w:ascii="Arial" w:eastAsia="Times New Roman" w:hAnsi="Arial" w:cs="Arial"/>
                    <w:sz w:val="20"/>
                    <w:szCs w:val="20"/>
                    <w:lang w:eastAsia="en-GB"/>
                  </w:rPr>
                </w:pPr>
              </w:p>
              <w:p w:rsidR="00F10325" w:rsidRPr="00862328" w:rsidRDefault="00F10325" w:rsidP="002B749B">
                <w:pPr>
                  <w:spacing w:after="0" w:line="240" w:lineRule="auto"/>
                  <w:ind w:left="360" w:hanging="360"/>
                  <w:rPr>
                    <w:rFonts w:ascii="Arial" w:eastAsia="Times New Roman" w:hAnsi="Arial" w:cs="Arial"/>
                    <w:sz w:val="20"/>
                    <w:szCs w:val="20"/>
                    <w:lang w:eastAsia="en-GB"/>
                  </w:rPr>
                </w:pPr>
              </w:p>
              <w:p w:rsidR="00F10325" w:rsidRPr="00862328" w:rsidRDefault="00F10325" w:rsidP="002B749B">
                <w:pPr>
                  <w:spacing w:after="0" w:line="240" w:lineRule="auto"/>
                  <w:ind w:left="360" w:hanging="360"/>
                  <w:rPr>
                    <w:rFonts w:ascii="Arial" w:eastAsia="Times New Roman" w:hAnsi="Arial" w:cs="Arial"/>
                    <w:sz w:val="20"/>
                    <w:szCs w:val="20"/>
                    <w:lang w:eastAsia="en-GB"/>
                  </w:rPr>
                </w:pPr>
              </w:p>
            </w:tc>
            <w:tc>
              <w:tcPr>
                <w:tcW w:w="0" w:type="auto"/>
                <w:tcBorders>
                  <w:top w:val="single" w:sz="6" w:space="0" w:color="auto"/>
                  <w:left w:val="single" w:sz="6" w:space="0" w:color="auto"/>
                  <w:bottom w:val="single" w:sz="6" w:space="0" w:color="auto"/>
                  <w:right w:val="single" w:sz="6" w:space="0" w:color="auto"/>
                </w:tcBorders>
              </w:tcPr>
              <w:p w:rsidR="00F10325" w:rsidRDefault="00F10325" w:rsidP="002B749B">
                <w:pPr>
                  <w:spacing w:after="0" w:line="240" w:lineRule="auto"/>
                  <w:ind w:left="360" w:hanging="360"/>
                  <w:rPr>
                    <w:rFonts w:ascii="Arial" w:eastAsia="Times New Roman" w:hAnsi="Arial" w:cs="Arial"/>
                    <w:sz w:val="20"/>
                    <w:szCs w:val="20"/>
                    <w:lang w:eastAsia="en-GB"/>
                  </w:rPr>
                </w:pPr>
              </w:p>
              <w:p w:rsidR="00F10325" w:rsidRDefault="00F10325" w:rsidP="002B749B">
                <w:pPr>
                  <w:spacing w:after="0" w:line="240" w:lineRule="auto"/>
                  <w:ind w:left="360" w:hanging="360"/>
                  <w:rPr>
                    <w:rFonts w:ascii="Arial" w:eastAsia="Times New Roman" w:hAnsi="Arial" w:cs="Arial"/>
                    <w:sz w:val="20"/>
                    <w:szCs w:val="20"/>
                    <w:lang w:eastAsia="en-GB"/>
                  </w:rPr>
                </w:pPr>
              </w:p>
              <w:p w:rsidR="00F10325" w:rsidRDefault="00F10325" w:rsidP="002B749B">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Gain the certificate of SAGE Line 50</w:t>
                </w:r>
              </w:p>
              <w:p w:rsidR="00F10325" w:rsidRDefault="00F10325" w:rsidP="002B749B">
                <w:pPr>
                  <w:spacing w:after="0" w:line="240" w:lineRule="auto"/>
                  <w:ind w:left="360" w:hanging="360"/>
                  <w:rPr>
                    <w:rFonts w:ascii="Arial" w:eastAsia="Times New Roman" w:hAnsi="Arial" w:cs="Arial"/>
                    <w:sz w:val="20"/>
                    <w:szCs w:val="20"/>
                    <w:lang w:eastAsia="en-GB"/>
                  </w:rPr>
                </w:pPr>
              </w:p>
              <w:p w:rsidR="00F10325" w:rsidRDefault="00F10325" w:rsidP="002B749B">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More responsibility given and carry out.</w:t>
                </w:r>
              </w:p>
              <w:p w:rsidR="00F10325" w:rsidRPr="00862328" w:rsidRDefault="00F10325" w:rsidP="002B749B">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Appraisal from managers.</w:t>
                </w:r>
              </w:p>
            </w:tc>
            <w:tc>
              <w:tcPr>
                <w:tcW w:w="0" w:type="auto"/>
                <w:tcBorders>
                  <w:top w:val="single" w:sz="6" w:space="0" w:color="auto"/>
                  <w:left w:val="single" w:sz="6" w:space="0" w:color="auto"/>
                  <w:bottom w:val="single" w:sz="6" w:space="0" w:color="auto"/>
                  <w:right w:val="single" w:sz="6" w:space="0" w:color="auto"/>
                </w:tcBorders>
              </w:tcPr>
              <w:p w:rsidR="00F10325" w:rsidRDefault="00F10325" w:rsidP="00F96623">
                <w:pPr>
                  <w:pStyle w:val="NoSpacing"/>
                  <w:rPr>
                    <w:rFonts w:eastAsia="Times New Roman"/>
                    <w:lang w:eastAsia="en-GB"/>
                  </w:rPr>
                </w:pPr>
              </w:p>
              <w:p w:rsidR="00F10325" w:rsidRDefault="00F10325" w:rsidP="00F96623">
                <w:pPr>
                  <w:pStyle w:val="NoSpacing"/>
                  <w:rPr>
                    <w:rFonts w:eastAsia="Times New Roman"/>
                    <w:lang w:eastAsia="en-GB"/>
                  </w:rPr>
                </w:pPr>
              </w:p>
              <w:p w:rsidR="00F10325" w:rsidRPr="00862328" w:rsidRDefault="00F10325" w:rsidP="00F96623">
                <w:pPr>
                  <w:pStyle w:val="NoSpacing"/>
                  <w:rPr>
                    <w:rFonts w:eastAsia="Times New Roman"/>
                    <w:lang w:eastAsia="en-GB"/>
                  </w:rPr>
                </w:pPr>
                <w:r>
                  <w:rPr>
                    <w:rFonts w:eastAsia="Times New Roman"/>
                    <w:lang w:eastAsia="en-GB"/>
                  </w:rPr>
                  <w:t xml:space="preserve">Obtained CLAiT Plus certificate. SAGE Line 50 is doing. </w:t>
                </w:r>
              </w:p>
            </w:tc>
            <w:tc>
              <w:tcPr>
                <w:tcW w:w="0" w:type="auto"/>
                <w:tcBorders>
                  <w:top w:val="single" w:sz="6" w:space="0" w:color="auto"/>
                  <w:left w:val="single" w:sz="6" w:space="0" w:color="auto"/>
                  <w:bottom w:val="single" w:sz="6" w:space="0" w:color="auto"/>
                  <w:right w:val="single" w:sz="12" w:space="0" w:color="auto"/>
                </w:tcBorders>
              </w:tcPr>
              <w:p w:rsidR="00F10325" w:rsidRDefault="00F10325" w:rsidP="00F96623">
                <w:pPr>
                  <w:pStyle w:val="NoSpacing"/>
                  <w:rPr>
                    <w:rFonts w:eastAsia="Times New Roman"/>
                    <w:lang w:eastAsia="en-GB"/>
                  </w:rPr>
                </w:pPr>
              </w:p>
              <w:p w:rsidR="00F10325" w:rsidRDefault="00F10325" w:rsidP="00F96623">
                <w:pPr>
                  <w:pStyle w:val="NoSpacing"/>
                  <w:rPr>
                    <w:rFonts w:eastAsia="Times New Roman"/>
                    <w:lang w:eastAsia="en-GB"/>
                  </w:rPr>
                </w:pPr>
              </w:p>
              <w:p w:rsidR="00F10325" w:rsidRDefault="00F10325" w:rsidP="00F96623">
                <w:pPr>
                  <w:pStyle w:val="NoSpacing"/>
                  <w:rPr>
                    <w:rFonts w:eastAsia="Times New Roman"/>
                    <w:lang w:eastAsia="en-GB"/>
                  </w:rPr>
                </w:pPr>
                <w:r>
                  <w:rPr>
                    <w:rFonts w:eastAsia="Times New Roman"/>
                    <w:lang w:eastAsia="en-GB"/>
                  </w:rPr>
                  <w:t>Analyse the sales figure weekly. Maintain</w:t>
                </w:r>
              </w:p>
              <w:p w:rsidR="00F10325" w:rsidRPr="00862328" w:rsidRDefault="00F10325" w:rsidP="00F96623">
                <w:pPr>
                  <w:pStyle w:val="NoSpacing"/>
                  <w:rPr>
                    <w:rFonts w:eastAsia="Times New Roman"/>
                    <w:lang w:eastAsia="en-GB"/>
                  </w:rPr>
                </w:pPr>
                <w:proofErr w:type="gramStart"/>
                <w:r>
                  <w:rPr>
                    <w:rFonts w:eastAsia="Times New Roman"/>
                    <w:lang w:eastAsia="en-GB"/>
                  </w:rPr>
                  <w:t>working</w:t>
                </w:r>
                <w:proofErr w:type="gramEnd"/>
                <w:r>
                  <w:rPr>
                    <w:rFonts w:eastAsia="Times New Roman"/>
                    <w:lang w:eastAsia="en-GB"/>
                  </w:rPr>
                  <w:t xml:space="preserve"> rota for staff. Networking while maintaining customer data based with their choice. Provide technical support to management.</w:t>
                </w:r>
              </w:p>
            </w:tc>
          </w:tr>
          <w:tr w:rsidR="00F10325" w:rsidRPr="00862328" w:rsidTr="00F10325">
            <w:trPr>
              <w:cantSplit/>
            </w:trPr>
            <w:tc>
              <w:tcPr>
                <w:tcW w:w="0" w:type="auto"/>
                <w:tcBorders>
                  <w:top w:val="single" w:sz="6" w:space="0" w:color="auto"/>
                  <w:left w:val="single" w:sz="12" w:space="0" w:color="auto"/>
                  <w:bottom w:val="single" w:sz="6" w:space="0" w:color="auto"/>
                  <w:right w:val="single" w:sz="6" w:space="0" w:color="auto"/>
                </w:tcBorders>
              </w:tcPr>
              <w:p w:rsidR="00F10325" w:rsidRPr="00862328" w:rsidRDefault="00F10325" w:rsidP="002B749B">
                <w:pPr>
                  <w:spacing w:after="0" w:line="240" w:lineRule="auto"/>
                  <w:ind w:left="360" w:hanging="360"/>
                  <w:rPr>
                    <w:rFonts w:ascii="Arial" w:eastAsia="Times New Roman" w:hAnsi="Arial" w:cs="Arial"/>
                    <w:sz w:val="20"/>
                    <w:szCs w:val="20"/>
                    <w:lang w:eastAsia="en-GB"/>
                  </w:rPr>
                </w:pPr>
              </w:p>
              <w:p w:rsidR="00F10325" w:rsidRPr="00862328" w:rsidRDefault="00F10325" w:rsidP="002B749B">
                <w:pPr>
                  <w:spacing w:after="0" w:line="240" w:lineRule="auto"/>
                  <w:ind w:left="360" w:hanging="360"/>
                  <w:rPr>
                    <w:rFonts w:ascii="Arial" w:eastAsia="Times New Roman" w:hAnsi="Arial" w:cs="Arial"/>
                    <w:sz w:val="20"/>
                    <w:szCs w:val="20"/>
                    <w:lang w:eastAsia="en-GB"/>
                  </w:rPr>
                </w:pPr>
              </w:p>
              <w:p w:rsidR="00F10325" w:rsidRPr="00862328" w:rsidRDefault="00F10325" w:rsidP="002B749B">
                <w:pPr>
                  <w:spacing w:after="0" w:line="240" w:lineRule="auto"/>
                  <w:rPr>
                    <w:rFonts w:ascii="Arial" w:eastAsia="Times New Roman" w:hAnsi="Arial" w:cs="Arial"/>
                    <w:sz w:val="20"/>
                    <w:szCs w:val="20"/>
                    <w:lang w:eastAsia="en-GB"/>
                  </w:rPr>
                </w:pPr>
                <w:r w:rsidRPr="006B421D">
                  <w:rPr>
                    <w:rFonts w:ascii="Arial" w:eastAsia="Times New Roman" w:hAnsi="Arial" w:cs="Arial"/>
                    <w:b/>
                    <w:sz w:val="20"/>
                    <w:szCs w:val="20"/>
                    <w:lang w:eastAsia="en-GB"/>
                  </w:rPr>
                  <w:t>Leadership skills</w:t>
                </w:r>
                <w:r>
                  <w:rPr>
                    <w:rFonts w:ascii="Arial" w:eastAsia="Times New Roman" w:hAnsi="Arial" w:cs="Arial"/>
                    <w:sz w:val="20"/>
                    <w:szCs w:val="20"/>
                    <w:lang w:eastAsia="en-GB"/>
                  </w:rPr>
                  <w:t xml:space="preserve">: </w:t>
                </w:r>
                <w:r w:rsidRPr="006B421D">
                  <w:rPr>
                    <w:rFonts w:ascii="Arial" w:eastAsia="Times New Roman" w:hAnsi="Arial" w:cs="Arial"/>
                    <w:color w:val="5B9BD5" w:themeColor="accent1"/>
                    <w:sz w:val="20"/>
                    <w:szCs w:val="20"/>
                    <w:lang w:eastAsia="en-GB"/>
                  </w:rPr>
                  <w:t>Adaptable skill</w:t>
                </w:r>
                <w:r w:rsidR="00D35A9E">
                  <w:rPr>
                    <w:rFonts w:ascii="Arial" w:eastAsia="Times New Roman" w:hAnsi="Arial" w:cs="Arial"/>
                    <w:color w:val="5B9BD5" w:themeColor="accent1"/>
                    <w:sz w:val="20"/>
                    <w:szCs w:val="20"/>
                    <w:lang w:eastAsia="en-GB"/>
                  </w:rPr>
                  <w:t>/ Transferable</w:t>
                </w:r>
              </w:p>
              <w:p w:rsidR="00F10325" w:rsidRPr="00862328" w:rsidRDefault="00F10325" w:rsidP="002B749B">
                <w:pPr>
                  <w:spacing w:after="0" w:line="240" w:lineRule="auto"/>
                  <w:ind w:left="360" w:hanging="360"/>
                  <w:rPr>
                    <w:rFonts w:ascii="Arial" w:eastAsia="Times New Roman" w:hAnsi="Arial" w:cs="Arial"/>
                    <w:sz w:val="20"/>
                    <w:szCs w:val="20"/>
                    <w:lang w:eastAsia="en-GB"/>
                  </w:rPr>
                </w:pPr>
              </w:p>
              <w:p w:rsidR="00F10325" w:rsidRDefault="00F10325" w:rsidP="002B749B">
                <w:pPr>
                  <w:pStyle w:val="NormalWeb"/>
                </w:pPr>
                <w:r>
                  <w:rPr>
                    <w:rStyle w:val="selectable"/>
                    <w:color w:val="000000"/>
                  </w:rPr>
                  <w:t>(Mindtools.com, 2019)</w:t>
                </w:r>
                <w:r>
                  <w:t xml:space="preserve"> </w:t>
                </w:r>
              </w:p>
              <w:p w:rsidR="00F10325" w:rsidRPr="00862328" w:rsidRDefault="00F10325" w:rsidP="002B749B">
                <w:pPr>
                  <w:spacing w:after="0" w:line="240" w:lineRule="auto"/>
                  <w:ind w:left="360" w:hanging="360"/>
                  <w:rPr>
                    <w:rFonts w:ascii="Arial" w:eastAsia="Times New Roman" w:hAnsi="Arial" w:cs="Arial"/>
                    <w:sz w:val="20"/>
                    <w:szCs w:val="20"/>
                    <w:lang w:eastAsia="en-GB"/>
                  </w:rPr>
                </w:pPr>
              </w:p>
              <w:p w:rsidR="00F10325" w:rsidRPr="00862328" w:rsidRDefault="00F10325" w:rsidP="002B749B">
                <w:pPr>
                  <w:spacing w:after="0" w:line="240" w:lineRule="auto"/>
                  <w:ind w:left="360" w:hanging="360"/>
                  <w:rPr>
                    <w:rFonts w:ascii="Arial" w:eastAsia="Times New Roman" w:hAnsi="Arial" w:cs="Arial"/>
                    <w:sz w:val="20"/>
                    <w:szCs w:val="20"/>
                    <w:lang w:eastAsia="en-GB"/>
                  </w:rPr>
                </w:pPr>
              </w:p>
              <w:p w:rsidR="00F10325" w:rsidRPr="00862328" w:rsidRDefault="00F10325" w:rsidP="002B749B">
                <w:pPr>
                  <w:spacing w:after="0" w:line="240" w:lineRule="auto"/>
                  <w:ind w:left="360" w:hanging="360"/>
                  <w:rPr>
                    <w:rFonts w:ascii="Arial" w:eastAsia="Times New Roman" w:hAnsi="Arial" w:cs="Arial"/>
                    <w:sz w:val="20"/>
                    <w:szCs w:val="20"/>
                    <w:lang w:eastAsia="en-GB"/>
                  </w:rPr>
                </w:pPr>
              </w:p>
            </w:tc>
            <w:tc>
              <w:tcPr>
                <w:tcW w:w="0" w:type="auto"/>
                <w:tcBorders>
                  <w:top w:val="single" w:sz="6" w:space="0" w:color="auto"/>
                  <w:left w:val="single" w:sz="6" w:space="0" w:color="auto"/>
                  <w:bottom w:val="single" w:sz="6" w:space="0" w:color="auto"/>
                  <w:right w:val="single" w:sz="6" w:space="0" w:color="auto"/>
                </w:tcBorders>
              </w:tcPr>
              <w:p w:rsidR="00F10325" w:rsidRDefault="00F10325" w:rsidP="002B749B">
                <w:pPr>
                  <w:spacing w:after="0" w:line="240" w:lineRule="auto"/>
                  <w:ind w:left="360" w:hanging="360"/>
                  <w:rPr>
                    <w:rFonts w:ascii="Arial" w:eastAsia="Times New Roman" w:hAnsi="Arial" w:cs="Arial"/>
                    <w:sz w:val="20"/>
                    <w:szCs w:val="20"/>
                    <w:lang w:eastAsia="en-GB"/>
                  </w:rPr>
                </w:pPr>
              </w:p>
              <w:p w:rsidR="00F10325" w:rsidRDefault="00F10325" w:rsidP="002B749B">
                <w:pPr>
                  <w:spacing w:after="0" w:line="240" w:lineRule="auto"/>
                  <w:ind w:left="360" w:hanging="360"/>
                  <w:rPr>
                    <w:rFonts w:ascii="Arial" w:eastAsia="Times New Roman" w:hAnsi="Arial" w:cs="Arial"/>
                    <w:sz w:val="20"/>
                    <w:szCs w:val="20"/>
                    <w:lang w:eastAsia="en-GB"/>
                  </w:rPr>
                </w:pPr>
              </w:p>
              <w:p w:rsidR="00F10325" w:rsidRDefault="00F10325" w:rsidP="002B749B">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Performance appraisal and </w:t>
                </w:r>
              </w:p>
              <w:p w:rsidR="00007286" w:rsidRDefault="00F10325" w:rsidP="002B749B">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 Feedback </w:t>
                </w:r>
              </w:p>
              <w:p w:rsidR="00F10325" w:rsidRDefault="00F10325" w:rsidP="002B749B">
                <w:pPr>
                  <w:spacing w:after="0" w:line="240" w:lineRule="auto"/>
                  <w:ind w:left="360" w:hanging="360"/>
                  <w:rPr>
                    <w:rFonts w:ascii="Arial" w:eastAsia="Times New Roman" w:hAnsi="Arial" w:cs="Arial"/>
                    <w:sz w:val="20"/>
                    <w:szCs w:val="20"/>
                    <w:lang w:eastAsia="en-GB"/>
                  </w:rPr>
                </w:pPr>
                <w:proofErr w:type="gramStart"/>
                <w:r>
                  <w:rPr>
                    <w:rFonts w:ascii="Arial" w:eastAsia="Times New Roman" w:hAnsi="Arial" w:cs="Arial"/>
                    <w:sz w:val="20"/>
                    <w:szCs w:val="20"/>
                    <w:lang w:eastAsia="en-GB"/>
                  </w:rPr>
                  <w:t>from</w:t>
                </w:r>
                <w:proofErr w:type="gramEnd"/>
                <w:r>
                  <w:rPr>
                    <w:rFonts w:ascii="Arial" w:eastAsia="Times New Roman" w:hAnsi="Arial" w:cs="Arial"/>
                    <w:sz w:val="20"/>
                    <w:szCs w:val="20"/>
                    <w:lang w:eastAsia="en-GB"/>
                  </w:rPr>
                  <w:t xml:space="preserve"> managers.</w:t>
                </w:r>
              </w:p>
              <w:p w:rsidR="00007286" w:rsidRPr="00862328" w:rsidRDefault="00007286" w:rsidP="002B749B">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Reflection.</w:t>
                </w:r>
              </w:p>
            </w:tc>
            <w:tc>
              <w:tcPr>
                <w:tcW w:w="0" w:type="auto"/>
                <w:tcBorders>
                  <w:top w:val="single" w:sz="6" w:space="0" w:color="auto"/>
                  <w:left w:val="single" w:sz="6" w:space="0" w:color="auto"/>
                  <w:bottom w:val="single" w:sz="6" w:space="0" w:color="auto"/>
                  <w:right w:val="single" w:sz="6" w:space="0" w:color="auto"/>
                </w:tcBorders>
              </w:tcPr>
              <w:p w:rsidR="00F10325" w:rsidRDefault="00F10325" w:rsidP="00F96623">
                <w:pPr>
                  <w:pStyle w:val="NoSpacing"/>
                  <w:rPr>
                    <w:rFonts w:eastAsia="Times New Roman"/>
                    <w:lang w:eastAsia="en-GB"/>
                  </w:rPr>
                </w:pPr>
                <w:r>
                  <w:rPr>
                    <w:rFonts w:eastAsia="Times New Roman"/>
                    <w:lang w:eastAsia="en-GB"/>
                  </w:rPr>
                  <w:t xml:space="preserve">  </w:t>
                </w:r>
              </w:p>
              <w:p w:rsidR="00F10325" w:rsidRDefault="00F10325" w:rsidP="00F96623">
                <w:pPr>
                  <w:pStyle w:val="NoSpacing"/>
                  <w:rPr>
                    <w:rFonts w:eastAsia="Times New Roman"/>
                    <w:lang w:eastAsia="en-GB"/>
                  </w:rPr>
                </w:pPr>
              </w:p>
              <w:p w:rsidR="00F10325" w:rsidRPr="00862328" w:rsidRDefault="00F10325" w:rsidP="00F96623">
                <w:pPr>
                  <w:pStyle w:val="NoSpacing"/>
                  <w:rPr>
                    <w:rFonts w:eastAsia="Times New Roman"/>
                    <w:lang w:eastAsia="en-GB"/>
                  </w:rPr>
                </w:pPr>
                <w:r>
                  <w:rPr>
                    <w:rFonts w:eastAsia="Times New Roman"/>
                    <w:lang w:eastAsia="en-GB"/>
                  </w:rPr>
                  <w:t>Observing experienced managers. Gain their trust and friendship.</w:t>
                </w:r>
              </w:p>
            </w:tc>
            <w:tc>
              <w:tcPr>
                <w:tcW w:w="0" w:type="auto"/>
                <w:tcBorders>
                  <w:top w:val="single" w:sz="6" w:space="0" w:color="auto"/>
                  <w:left w:val="single" w:sz="6" w:space="0" w:color="auto"/>
                  <w:bottom w:val="single" w:sz="6" w:space="0" w:color="auto"/>
                  <w:right w:val="single" w:sz="12" w:space="0" w:color="auto"/>
                </w:tcBorders>
              </w:tcPr>
              <w:p w:rsidR="00F10325" w:rsidRDefault="00F10325" w:rsidP="00F96623">
                <w:pPr>
                  <w:pStyle w:val="NoSpacing"/>
                  <w:rPr>
                    <w:rFonts w:eastAsia="Times New Roman"/>
                    <w:lang w:eastAsia="en-GB"/>
                  </w:rPr>
                </w:pPr>
              </w:p>
              <w:p w:rsidR="00F10325" w:rsidRDefault="00F10325" w:rsidP="00F96623">
                <w:pPr>
                  <w:pStyle w:val="NoSpacing"/>
                  <w:rPr>
                    <w:rFonts w:eastAsia="Times New Roman"/>
                    <w:lang w:eastAsia="en-GB"/>
                  </w:rPr>
                </w:pPr>
                <w:r>
                  <w:rPr>
                    <w:rFonts w:eastAsia="Times New Roman"/>
                    <w:lang w:eastAsia="en-GB"/>
                  </w:rPr>
                  <w:t xml:space="preserve">Researching leadership skills and attitude. </w:t>
                </w:r>
              </w:p>
              <w:p w:rsidR="00F10325" w:rsidRDefault="00F10325" w:rsidP="00F96623">
                <w:pPr>
                  <w:pStyle w:val="NoSpacing"/>
                  <w:rPr>
                    <w:rFonts w:eastAsia="Times New Roman"/>
                    <w:lang w:eastAsia="en-GB"/>
                  </w:rPr>
                </w:pPr>
                <w:r>
                  <w:rPr>
                    <w:rFonts w:eastAsia="Times New Roman"/>
                    <w:lang w:eastAsia="en-GB"/>
                  </w:rPr>
                  <w:t>understanding staffs behaviour and</w:t>
                </w:r>
              </w:p>
              <w:p w:rsidR="00F10325" w:rsidRDefault="00F10325" w:rsidP="00F96623">
                <w:pPr>
                  <w:pStyle w:val="NoSpacing"/>
                  <w:rPr>
                    <w:rFonts w:eastAsia="Times New Roman"/>
                    <w:lang w:eastAsia="en-GB"/>
                  </w:rPr>
                </w:pPr>
                <w:proofErr w:type="gramStart"/>
                <w:r>
                  <w:rPr>
                    <w:rFonts w:eastAsia="Times New Roman"/>
                    <w:lang w:eastAsia="en-GB"/>
                  </w:rPr>
                  <w:t>different</w:t>
                </w:r>
                <w:proofErr w:type="gramEnd"/>
                <w:r>
                  <w:rPr>
                    <w:rFonts w:eastAsia="Times New Roman"/>
                    <w:lang w:eastAsia="en-GB"/>
                  </w:rPr>
                  <w:t xml:space="preserve"> culture. Investigation managers </w:t>
                </w:r>
              </w:p>
              <w:p w:rsidR="00F10325" w:rsidRPr="00862328" w:rsidRDefault="00F10325" w:rsidP="00F96623">
                <w:pPr>
                  <w:pStyle w:val="NoSpacing"/>
                  <w:rPr>
                    <w:rFonts w:eastAsia="Times New Roman"/>
                    <w:lang w:eastAsia="en-GB"/>
                  </w:rPr>
                </w:pPr>
                <w:proofErr w:type="gramStart"/>
                <w:r>
                  <w:rPr>
                    <w:rFonts w:eastAsia="Times New Roman"/>
                    <w:lang w:eastAsia="en-GB"/>
                  </w:rPr>
                  <w:t>how</w:t>
                </w:r>
                <w:proofErr w:type="gramEnd"/>
                <w:r>
                  <w:rPr>
                    <w:rFonts w:eastAsia="Times New Roman"/>
                    <w:lang w:eastAsia="en-GB"/>
                  </w:rPr>
                  <w:t xml:space="preserve"> they tackle issues arisen at workplace. </w:t>
                </w:r>
              </w:p>
            </w:tc>
          </w:tr>
          <w:tr w:rsidR="00F10325" w:rsidRPr="00862328" w:rsidTr="00811B64">
            <w:trPr>
              <w:cantSplit/>
            </w:trPr>
            <w:tc>
              <w:tcPr>
                <w:tcW w:w="0" w:type="auto"/>
                <w:tcBorders>
                  <w:top w:val="single" w:sz="12" w:space="0" w:color="auto"/>
                  <w:left w:val="single" w:sz="12" w:space="0" w:color="auto"/>
                  <w:bottom w:val="single" w:sz="6" w:space="0" w:color="auto"/>
                  <w:right w:val="single" w:sz="6" w:space="0" w:color="auto"/>
                </w:tcBorders>
              </w:tcPr>
              <w:p w:rsidR="00F10325" w:rsidRPr="00F10325" w:rsidRDefault="00F10325" w:rsidP="00F10325">
                <w:pPr>
                  <w:spacing w:before="120" w:after="120" w:line="240" w:lineRule="auto"/>
                  <w:rPr>
                    <w:rFonts w:ascii="Arial" w:eastAsia="Times New Roman" w:hAnsi="Arial" w:cs="Arial"/>
                    <w:b/>
                    <w:color w:val="ED7D31" w:themeColor="accent2"/>
                    <w:sz w:val="24"/>
                    <w:szCs w:val="24"/>
                    <w:lang w:eastAsia="en-GB"/>
                  </w:rPr>
                </w:pPr>
                <w:r w:rsidRPr="00F10325">
                  <w:rPr>
                    <w:rFonts w:ascii="Arial" w:eastAsia="Times New Roman" w:hAnsi="Arial" w:cs="Arial"/>
                    <w:b/>
                    <w:color w:val="ED7D31" w:themeColor="accent2"/>
                    <w:sz w:val="24"/>
                    <w:szCs w:val="24"/>
                    <w:lang w:eastAsia="en-GB"/>
                  </w:rPr>
                  <w:lastRenderedPageBreak/>
                  <w:t>Objectives</w:t>
                </w:r>
                <w:r w:rsidRPr="00F10325">
                  <w:rPr>
                    <w:rFonts w:ascii="Arial" w:eastAsia="Times New Roman" w:hAnsi="Arial" w:cs="Arial"/>
                    <w:b/>
                    <w:color w:val="ED7D31" w:themeColor="accent2"/>
                    <w:sz w:val="24"/>
                    <w:szCs w:val="24"/>
                    <w:lang w:eastAsia="en-GB"/>
                  </w:rPr>
                  <w:br/>
                </w:r>
                <w:r w:rsidRPr="00F10325">
                  <w:rPr>
                    <w:rFonts w:ascii="Arial" w:eastAsia="Times New Roman" w:hAnsi="Arial" w:cs="Arial"/>
                    <w:color w:val="ED7D31" w:themeColor="accent2"/>
                    <w:lang w:eastAsia="en-GB"/>
                  </w:rPr>
                  <w:t>What do I want to be able to do</w:t>
                </w:r>
                <w:r w:rsidRPr="00F10325">
                  <w:rPr>
                    <w:rFonts w:ascii="Arial" w:eastAsia="Times New Roman" w:hAnsi="Arial" w:cs="Arial"/>
                    <w:color w:val="ED7D31" w:themeColor="accent2"/>
                    <w:lang w:eastAsia="en-GB"/>
                  </w:rPr>
                  <w:br/>
                  <w:t>or do better?</w:t>
                </w:r>
              </w:p>
            </w:tc>
            <w:tc>
              <w:tcPr>
                <w:tcW w:w="0" w:type="auto"/>
                <w:tcBorders>
                  <w:top w:val="single" w:sz="12" w:space="0" w:color="auto"/>
                  <w:left w:val="single" w:sz="6" w:space="0" w:color="auto"/>
                  <w:bottom w:val="single" w:sz="6" w:space="0" w:color="auto"/>
                  <w:right w:val="single" w:sz="6" w:space="0" w:color="auto"/>
                </w:tcBorders>
              </w:tcPr>
              <w:p w:rsidR="00F10325" w:rsidRDefault="00F10325" w:rsidP="00F10325">
                <w:pPr>
                  <w:spacing w:before="120" w:after="120" w:line="240" w:lineRule="auto"/>
                  <w:rPr>
                    <w:rFonts w:ascii="Arial" w:eastAsia="Times New Roman" w:hAnsi="Arial" w:cs="Arial"/>
                    <w:color w:val="ED7D31" w:themeColor="accent2"/>
                    <w:lang w:eastAsia="en-GB"/>
                  </w:rPr>
                </w:pPr>
                <w:r w:rsidRPr="00F10325">
                  <w:rPr>
                    <w:rFonts w:ascii="Arial" w:eastAsia="Times New Roman" w:hAnsi="Arial" w:cs="Arial"/>
                    <w:b/>
                    <w:color w:val="ED7D31" w:themeColor="accent2"/>
                    <w:sz w:val="24"/>
                    <w:szCs w:val="24"/>
                    <w:lang w:eastAsia="en-GB"/>
                  </w:rPr>
                  <w:t>Success criteria</w:t>
                </w:r>
                <w:r w:rsidRPr="00F10325">
                  <w:rPr>
                    <w:rFonts w:ascii="Arial" w:eastAsia="Times New Roman" w:hAnsi="Arial" w:cs="Arial"/>
                    <w:b/>
                    <w:color w:val="ED7D31" w:themeColor="accent2"/>
                    <w:sz w:val="24"/>
                    <w:szCs w:val="24"/>
                    <w:lang w:eastAsia="en-GB"/>
                  </w:rPr>
                  <w:br/>
                </w:r>
                <w:r w:rsidRPr="00F10325">
                  <w:rPr>
                    <w:rFonts w:ascii="Arial" w:eastAsia="Times New Roman" w:hAnsi="Arial" w:cs="Arial"/>
                    <w:color w:val="ED7D31" w:themeColor="accent2"/>
                    <w:lang w:eastAsia="en-GB"/>
                  </w:rPr>
                  <w:t>How will I recognise success?</w:t>
                </w:r>
                <w:r w:rsidRPr="00F10325">
                  <w:rPr>
                    <w:rFonts w:ascii="Arial" w:eastAsia="Times New Roman" w:hAnsi="Arial" w:cs="Arial"/>
                    <w:color w:val="ED7D31" w:themeColor="accent2"/>
                    <w:lang w:eastAsia="en-GB"/>
                  </w:rPr>
                  <w:br/>
                  <w:t>How will I review and measure my improvement?</w:t>
                </w:r>
              </w:p>
              <w:p w:rsidR="002A2E68" w:rsidRPr="00F10325" w:rsidRDefault="002A2E68" w:rsidP="00F10325">
                <w:pPr>
                  <w:spacing w:before="120" w:after="120" w:line="240" w:lineRule="auto"/>
                  <w:rPr>
                    <w:rFonts w:ascii="Arial" w:eastAsia="Times New Roman" w:hAnsi="Arial" w:cs="Arial"/>
                    <w:b/>
                    <w:color w:val="ED7D31" w:themeColor="accent2"/>
                    <w:sz w:val="24"/>
                    <w:szCs w:val="24"/>
                    <w:lang w:eastAsia="en-GB"/>
                  </w:rPr>
                </w:pPr>
              </w:p>
            </w:tc>
            <w:tc>
              <w:tcPr>
                <w:tcW w:w="0" w:type="auto"/>
                <w:tcBorders>
                  <w:top w:val="single" w:sz="12" w:space="0" w:color="auto"/>
                  <w:left w:val="single" w:sz="6" w:space="0" w:color="auto"/>
                  <w:bottom w:val="single" w:sz="6" w:space="0" w:color="auto"/>
                  <w:right w:val="single" w:sz="6" w:space="0" w:color="auto"/>
                </w:tcBorders>
              </w:tcPr>
              <w:p w:rsidR="00F10325" w:rsidRPr="00F10325" w:rsidRDefault="00F10325" w:rsidP="00F96623">
                <w:pPr>
                  <w:pStyle w:val="NoSpacing"/>
                  <w:rPr>
                    <w:rFonts w:eastAsia="Times New Roman"/>
                    <w:color w:val="ED7D31" w:themeColor="accent2"/>
                    <w:sz w:val="24"/>
                    <w:szCs w:val="24"/>
                    <w:lang w:eastAsia="en-GB"/>
                  </w:rPr>
                </w:pPr>
                <w:r w:rsidRPr="00F10325">
                  <w:rPr>
                    <w:rFonts w:eastAsia="Times New Roman"/>
                    <w:b/>
                    <w:color w:val="ED7D31" w:themeColor="accent2"/>
                    <w:sz w:val="24"/>
                    <w:szCs w:val="24"/>
                    <w:lang w:eastAsia="en-GB"/>
                  </w:rPr>
                  <w:t>Actions</w:t>
                </w:r>
                <w:r w:rsidRPr="00F10325">
                  <w:rPr>
                    <w:rFonts w:eastAsia="Times New Roman"/>
                    <w:b/>
                    <w:color w:val="ED7D31" w:themeColor="accent2"/>
                    <w:sz w:val="24"/>
                    <w:szCs w:val="24"/>
                    <w:lang w:eastAsia="en-GB"/>
                  </w:rPr>
                  <w:br/>
                </w:r>
                <w:r w:rsidRPr="00F10325">
                  <w:rPr>
                    <w:rFonts w:eastAsia="Times New Roman"/>
                    <w:color w:val="ED7D31" w:themeColor="accent2"/>
                    <w:lang w:eastAsia="en-GB"/>
                  </w:rPr>
                  <w:t>What methods will I use to achieve my learning objectives?</w:t>
                </w:r>
                <w:r w:rsidRPr="00F10325">
                  <w:rPr>
                    <w:rFonts w:eastAsia="Times New Roman"/>
                    <w:color w:val="ED7D31" w:themeColor="accent2"/>
                    <w:sz w:val="24"/>
                    <w:szCs w:val="24"/>
                    <w:lang w:eastAsia="en-GB"/>
                  </w:rPr>
                  <w:br/>
                </w:r>
              </w:p>
            </w:tc>
            <w:tc>
              <w:tcPr>
                <w:tcW w:w="0" w:type="auto"/>
                <w:tcBorders>
                  <w:top w:val="single" w:sz="12" w:space="0" w:color="auto"/>
                  <w:left w:val="single" w:sz="6" w:space="0" w:color="auto"/>
                  <w:bottom w:val="single" w:sz="6" w:space="0" w:color="auto"/>
                  <w:right w:val="single" w:sz="12" w:space="0" w:color="auto"/>
                </w:tcBorders>
              </w:tcPr>
              <w:p w:rsidR="00F10325" w:rsidRPr="00F10325" w:rsidRDefault="00F10325" w:rsidP="00F96623">
                <w:pPr>
                  <w:pStyle w:val="NoSpacing"/>
                  <w:rPr>
                    <w:rFonts w:eastAsia="Times New Roman"/>
                    <w:b/>
                    <w:color w:val="ED7D31" w:themeColor="accent2"/>
                    <w:sz w:val="24"/>
                    <w:szCs w:val="24"/>
                    <w:lang w:eastAsia="en-GB"/>
                  </w:rPr>
                </w:pPr>
                <w:r w:rsidRPr="00F10325">
                  <w:rPr>
                    <w:rFonts w:eastAsia="Times New Roman"/>
                    <w:b/>
                    <w:color w:val="ED7D31" w:themeColor="accent2"/>
                    <w:sz w:val="24"/>
                    <w:szCs w:val="24"/>
                    <w:lang w:eastAsia="en-GB"/>
                  </w:rPr>
                  <w:t>Implementation</w:t>
                </w:r>
                <w:r w:rsidRPr="00F10325">
                  <w:rPr>
                    <w:rFonts w:eastAsia="Times New Roman"/>
                    <w:b/>
                    <w:color w:val="ED7D31" w:themeColor="accent2"/>
                    <w:sz w:val="24"/>
                    <w:szCs w:val="24"/>
                    <w:lang w:eastAsia="en-GB"/>
                  </w:rPr>
                  <w:br/>
                </w:r>
                <w:r w:rsidRPr="00F10325">
                  <w:rPr>
                    <w:rFonts w:eastAsia="Times New Roman"/>
                    <w:color w:val="ED7D31" w:themeColor="accent2"/>
                    <w:lang w:eastAsia="en-GB"/>
                  </w:rPr>
                  <w:t>How will I practise and apply what I learn?</w:t>
                </w:r>
              </w:p>
            </w:tc>
          </w:tr>
          <w:tr w:rsidR="00F10325" w:rsidRPr="00862328" w:rsidTr="00F10325">
            <w:trPr>
              <w:cantSplit/>
            </w:trPr>
            <w:tc>
              <w:tcPr>
                <w:tcW w:w="0" w:type="auto"/>
                <w:tcBorders>
                  <w:top w:val="single" w:sz="6" w:space="0" w:color="auto"/>
                  <w:left w:val="single" w:sz="12" w:space="0" w:color="auto"/>
                  <w:bottom w:val="single" w:sz="6" w:space="0" w:color="auto"/>
                  <w:right w:val="single" w:sz="6" w:space="0" w:color="auto"/>
                </w:tcBorders>
              </w:tcPr>
              <w:p w:rsidR="00F10325" w:rsidRPr="00862328" w:rsidRDefault="00F10325" w:rsidP="00F10325">
                <w:pPr>
                  <w:spacing w:after="0" w:line="240" w:lineRule="auto"/>
                  <w:ind w:left="360" w:hanging="360"/>
                  <w:rPr>
                    <w:rFonts w:ascii="Arial" w:eastAsia="Times New Roman" w:hAnsi="Arial" w:cs="Arial"/>
                    <w:sz w:val="20"/>
                    <w:szCs w:val="20"/>
                    <w:lang w:eastAsia="en-GB"/>
                  </w:rPr>
                </w:pPr>
              </w:p>
              <w:p w:rsidR="00F10325" w:rsidRPr="00AC57DF" w:rsidRDefault="00F10325" w:rsidP="00F10325">
                <w:pPr>
                  <w:spacing w:after="0" w:line="240" w:lineRule="auto"/>
                  <w:ind w:left="360" w:hanging="360"/>
                  <w:rPr>
                    <w:rFonts w:ascii="Arial" w:eastAsia="Times New Roman" w:hAnsi="Arial" w:cs="Arial"/>
                    <w:color w:val="5B9BD5" w:themeColor="accent1"/>
                    <w:sz w:val="20"/>
                    <w:szCs w:val="20"/>
                    <w:lang w:eastAsia="en-GB"/>
                  </w:rPr>
                </w:pPr>
                <w:r w:rsidRPr="00116C16">
                  <w:rPr>
                    <w:rFonts w:ascii="Arial" w:eastAsia="Times New Roman" w:hAnsi="Arial" w:cs="Arial"/>
                    <w:b/>
                    <w:sz w:val="20"/>
                    <w:szCs w:val="20"/>
                    <w:lang w:eastAsia="en-GB"/>
                  </w:rPr>
                  <w:t>Communicational skill</w:t>
                </w:r>
                <w:r w:rsidRPr="00116C16">
                  <w:rPr>
                    <w:rFonts w:ascii="Arial" w:eastAsia="Times New Roman" w:hAnsi="Arial" w:cs="Arial"/>
                    <w:b/>
                    <w:color w:val="5B9BD5" w:themeColor="accent1"/>
                    <w:sz w:val="20"/>
                    <w:szCs w:val="20"/>
                    <w:lang w:eastAsia="en-GB"/>
                  </w:rPr>
                  <w:t>:</w:t>
                </w:r>
                <w:r w:rsidRPr="00AC57DF">
                  <w:rPr>
                    <w:rFonts w:ascii="Arial" w:eastAsia="Times New Roman" w:hAnsi="Arial" w:cs="Arial"/>
                    <w:color w:val="5B9BD5" w:themeColor="accent1"/>
                    <w:sz w:val="20"/>
                    <w:szCs w:val="20"/>
                    <w:lang w:eastAsia="en-GB"/>
                  </w:rPr>
                  <w:t xml:space="preserve"> Adaptable and transferable skill</w:t>
                </w:r>
              </w:p>
              <w:p w:rsidR="00F10325" w:rsidRPr="00862328" w:rsidRDefault="00F10325" w:rsidP="00F10325">
                <w:pPr>
                  <w:spacing w:after="0" w:line="240" w:lineRule="auto"/>
                  <w:rPr>
                    <w:rFonts w:ascii="Arial" w:eastAsia="Times New Roman" w:hAnsi="Arial" w:cs="Arial"/>
                    <w:sz w:val="20"/>
                    <w:szCs w:val="20"/>
                    <w:lang w:eastAsia="en-GB"/>
                  </w:rPr>
                </w:pPr>
              </w:p>
              <w:p w:rsidR="00F10325" w:rsidRPr="00862328" w:rsidRDefault="00F10325" w:rsidP="00F10325">
                <w:pPr>
                  <w:spacing w:after="0" w:line="240" w:lineRule="auto"/>
                  <w:rPr>
                    <w:rFonts w:ascii="Arial" w:eastAsia="Times New Roman" w:hAnsi="Arial" w:cs="Arial"/>
                    <w:sz w:val="20"/>
                    <w:szCs w:val="20"/>
                    <w:lang w:eastAsia="en-GB"/>
                  </w:rPr>
                </w:pPr>
              </w:p>
              <w:p w:rsidR="00F10325" w:rsidRDefault="00F10325" w:rsidP="00F10325">
                <w:pPr>
                  <w:pStyle w:val="NormalWeb"/>
                </w:pPr>
                <w:r>
                  <w:rPr>
                    <w:rStyle w:val="selectable"/>
                    <w:color w:val="000000"/>
                  </w:rPr>
                  <w:t>(Indeed.com, 2019)</w:t>
                </w:r>
                <w:r>
                  <w:t xml:space="preserve"> </w:t>
                </w:r>
              </w:p>
              <w:p w:rsidR="00F10325" w:rsidRPr="00862328" w:rsidRDefault="00F10325" w:rsidP="00F10325">
                <w:pPr>
                  <w:spacing w:after="0" w:line="240" w:lineRule="auto"/>
                  <w:ind w:left="360" w:hanging="360"/>
                  <w:rPr>
                    <w:rFonts w:ascii="Arial" w:eastAsia="Times New Roman" w:hAnsi="Arial" w:cs="Arial"/>
                    <w:sz w:val="20"/>
                    <w:szCs w:val="20"/>
                    <w:lang w:eastAsia="en-GB"/>
                  </w:rPr>
                </w:pPr>
              </w:p>
            </w:tc>
            <w:tc>
              <w:tcPr>
                <w:tcW w:w="0" w:type="auto"/>
                <w:tcBorders>
                  <w:top w:val="single" w:sz="6" w:space="0" w:color="auto"/>
                  <w:left w:val="single" w:sz="6" w:space="0" w:color="auto"/>
                  <w:bottom w:val="single" w:sz="6" w:space="0" w:color="auto"/>
                  <w:right w:val="single" w:sz="6" w:space="0" w:color="auto"/>
                </w:tcBorders>
              </w:tcPr>
              <w:p w:rsidR="00F10325" w:rsidRDefault="00F10325" w:rsidP="00F10325">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Allows constructive criticism</w:t>
                </w:r>
              </w:p>
              <w:p w:rsidR="00F10325" w:rsidRDefault="00F10325" w:rsidP="00F10325">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Practise improving </w:t>
                </w:r>
              </w:p>
              <w:p w:rsidR="00F10325" w:rsidRDefault="00F10325" w:rsidP="00F10325">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Communication habits.</w:t>
                </w:r>
              </w:p>
              <w:p w:rsidR="00F10325" w:rsidRDefault="00F10325" w:rsidP="00F10325">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Attending workshops or class</w:t>
                </w:r>
              </w:p>
              <w:p w:rsidR="00F10325" w:rsidRDefault="00F10325" w:rsidP="00F10325">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Seek opportunity for communicate.</w:t>
                </w:r>
              </w:p>
              <w:p w:rsidR="00F10325" w:rsidRDefault="00F10325" w:rsidP="00F10325">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Feedback from managers.</w:t>
                </w:r>
                <w:r w:rsidR="00007286">
                  <w:rPr>
                    <w:rFonts w:ascii="Arial" w:eastAsia="Times New Roman" w:hAnsi="Arial" w:cs="Arial"/>
                    <w:sz w:val="20"/>
                    <w:szCs w:val="20"/>
                    <w:lang w:eastAsia="en-GB"/>
                  </w:rPr>
                  <w:t xml:space="preserve"> Reflection</w:t>
                </w:r>
              </w:p>
              <w:p w:rsidR="00F10325" w:rsidRDefault="00F10325" w:rsidP="00F10325">
                <w:pPr>
                  <w:spacing w:after="0" w:line="240" w:lineRule="auto"/>
                  <w:ind w:left="360" w:hanging="360"/>
                  <w:rPr>
                    <w:rFonts w:ascii="Arial" w:eastAsia="Times New Roman" w:hAnsi="Arial" w:cs="Arial"/>
                    <w:sz w:val="20"/>
                    <w:szCs w:val="20"/>
                    <w:lang w:eastAsia="en-GB"/>
                  </w:rPr>
                </w:pPr>
              </w:p>
              <w:p w:rsidR="00F10325" w:rsidRDefault="00F10325" w:rsidP="00F10325">
                <w:pPr>
                  <w:spacing w:after="0" w:line="240" w:lineRule="auto"/>
                  <w:ind w:left="360" w:hanging="360"/>
                  <w:rPr>
                    <w:rFonts w:ascii="Arial" w:eastAsia="Times New Roman" w:hAnsi="Arial" w:cs="Arial"/>
                    <w:sz w:val="20"/>
                    <w:szCs w:val="20"/>
                    <w:lang w:eastAsia="en-GB"/>
                  </w:rPr>
                </w:pPr>
              </w:p>
              <w:p w:rsidR="00F10325" w:rsidRPr="00862328" w:rsidRDefault="00F10325" w:rsidP="00F10325">
                <w:pPr>
                  <w:spacing w:after="0" w:line="240" w:lineRule="auto"/>
                  <w:ind w:left="360" w:hanging="360"/>
                  <w:rPr>
                    <w:rFonts w:ascii="Arial" w:eastAsia="Times New Roman" w:hAnsi="Arial" w:cs="Arial"/>
                    <w:sz w:val="20"/>
                    <w:szCs w:val="20"/>
                    <w:lang w:eastAsia="en-GB"/>
                  </w:rPr>
                </w:pPr>
              </w:p>
            </w:tc>
            <w:tc>
              <w:tcPr>
                <w:tcW w:w="0" w:type="auto"/>
                <w:tcBorders>
                  <w:top w:val="single" w:sz="6" w:space="0" w:color="auto"/>
                  <w:left w:val="single" w:sz="6" w:space="0" w:color="auto"/>
                  <w:bottom w:val="single" w:sz="6" w:space="0" w:color="auto"/>
                  <w:right w:val="single" w:sz="6" w:space="0" w:color="auto"/>
                </w:tcBorders>
              </w:tcPr>
              <w:p w:rsidR="00F10325" w:rsidRDefault="00F10325" w:rsidP="00F96623">
                <w:pPr>
                  <w:pStyle w:val="NoSpacing"/>
                  <w:rPr>
                    <w:rFonts w:eastAsia="Times New Roman"/>
                    <w:lang w:eastAsia="en-GB"/>
                  </w:rPr>
                </w:pPr>
              </w:p>
              <w:p w:rsidR="00F10325" w:rsidRDefault="00F10325" w:rsidP="00F96623">
                <w:pPr>
                  <w:pStyle w:val="NoSpacing"/>
                  <w:rPr>
                    <w:rFonts w:eastAsia="Times New Roman"/>
                    <w:lang w:eastAsia="en-GB"/>
                  </w:rPr>
                </w:pPr>
                <w:r>
                  <w:rPr>
                    <w:rFonts w:eastAsia="Times New Roman"/>
                    <w:lang w:eastAsia="en-GB"/>
                  </w:rPr>
                  <w:t>Academic research.</w:t>
                </w:r>
              </w:p>
              <w:p w:rsidR="00F10325" w:rsidRDefault="00F10325" w:rsidP="00F96623">
                <w:pPr>
                  <w:pStyle w:val="NoSpacing"/>
                  <w:rPr>
                    <w:rFonts w:eastAsia="Times New Roman"/>
                    <w:lang w:eastAsia="en-GB"/>
                  </w:rPr>
                </w:pPr>
                <w:r>
                  <w:rPr>
                    <w:rFonts w:eastAsia="Times New Roman"/>
                    <w:lang w:eastAsia="en-GB"/>
                  </w:rPr>
                  <w:t xml:space="preserve"> Observing managers. </w:t>
                </w:r>
              </w:p>
              <w:p w:rsidR="00F10325" w:rsidRPr="00862328" w:rsidRDefault="00F10325" w:rsidP="00F96623">
                <w:pPr>
                  <w:pStyle w:val="NoSpacing"/>
                  <w:rPr>
                    <w:rFonts w:eastAsia="Times New Roman"/>
                    <w:lang w:eastAsia="en-GB"/>
                  </w:rPr>
                </w:pPr>
                <w:r>
                  <w:rPr>
                    <w:rFonts w:eastAsia="Times New Roman"/>
                    <w:lang w:eastAsia="en-GB"/>
                  </w:rPr>
                  <w:t>Active listener with respectful attitude.</w:t>
                </w:r>
              </w:p>
            </w:tc>
            <w:tc>
              <w:tcPr>
                <w:tcW w:w="0" w:type="auto"/>
                <w:tcBorders>
                  <w:top w:val="single" w:sz="6" w:space="0" w:color="auto"/>
                  <w:left w:val="single" w:sz="6" w:space="0" w:color="auto"/>
                  <w:bottom w:val="single" w:sz="6" w:space="0" w:color="auto"/>
                  <w:right w:val="single" w:sz="12" w:space="0" w:color="auto"/>
                </w:tcBorders>
              </w:tcPr>
              <w:p w:rsidR="00F10325" w:rsidRDefault="00F10325" w:rsidP="00F96623">
                <w:pPr>
                  <w:pStyle w:val="NoSpacing"/>
                  <w:rPr>
                    <w:rFonts w:eastAsia="Times New Roman"/>
                    <w:lang w:eastAsia="en-GB"/>
                  </w:rPr>
                </w:pPr>
              </w:p>
              <w:p w:rsidR="00F10325" w:rsidRDefault="00F10325" w:rsidP="00F96623">
                <w:pPr>
                  <w:pStyle w:val="NoSpacing"/>
                  <w:rPr>
                    <w:rFonts w:eastAsia="Times New Roman"/>
                    <w:lang w:eastAsia="en-GB"/>
                  </w:rPr>
                </w:pPr>
                <w:r>
                  <w:rPr>
                    <w:rFonts w:eastAsia="Times New Roman"/>
                    <w:lang w:eastAsia="en-GB"/>
                  </w:rPr>
                  <w:t xml:space="preserve">Be clear and concise, understanding </w:t>
                </w:r>
              </w:p>
              <w:p w:rsidR="00F10325" w:rsidRDefault="00F10325" w:rsidP="00F96623">
                <w:pPr>
                  <w:pStyle w:val="NoSpacing"/>
                  <w:rPr>
                    <w:rFonts w:eastAsia="Times New Roman"/>
                    <w:lang w:eastAsia="en-GB"/>
                  </w:rPr>
                </w:pPr>
                <w:r>
                  <w:rPr>
                    <w:rFonts w:eastAsia="Times New Roman"/>
                    <w:lang w:eastAsia="en-GB"/>
                  </w:rPr>
                  <w:t>body languages. Be assertive and</w:t>
                </w:r>
              </w:p>
              <w:p w:rsidR="00F10325" w:rsidRPr="00862328" w:rsidRDefault="00F10325" w:rsidP="00F96623">
                <w:pPr>
                  <w:pStyle w:val="NoSpacing"/>
                  <w:rPr>
                    <w:rFonts w:eastAsia="Times New Roman"/>
                    <w:lang w:eastAsia="en-GB"/>
                  </w:rPr>
                </w:pPr>
                <w:r>
                  <w:rPr>
                    <w:rFonts w:eastAsia="Times New Roman"/>
                    <w:lang w:eastAsia="en-GB"/>
                  </w:rPr>
                  <w:t xml:space="preserve"> </w:t>
                </w:r>
                <w:r w:rsidR="00EA480D">
                  <w:rPr>
                    <w:rFonts w:eastAsia="Times New Roman"/>
                    <w:lang w:eastAsia="en-GB"/>
                  </w:rPr>
                  <w:t>Practice</w:t>
                </w:r>
                <w:r>
                  <w:rPr>
                    <w:rFonts w:eastAsia="Times New Roman"/>
                    <w:lang w:eastAsia="en-GB"/>
                  </w:rPr>
                  <w:t xml:space="preserve"> empathy.</w:t>
                </w:r>
              </w:p>
            </w:tc>
          </w:tr>
          <w:tr w:rsidR="00F10325" w:rsidRPr="00862328" w:rsidTr="00F10325">
            <w:trPr>
              <w:cantSplit/>
            </w:trPr>
            <w:tc>
              <w:tcPr>
                <w:tcW w:w="0" w:type="auto"/>
                <w:tcBorders>
                  <w:top w:val="single" w:sz="6" w:space="0" w:color="auto"/>
                  <w:left w:val="single" w:sz="12" w:space="0" w:color="auto"/>
                  <w:bottom w:val="single" w:sz="6" w:space="0" w:color="auto"/>
                  <w:right w:val="single" w:sz="6" w:space="0" w:color="auto"/>
                </w:tcBorders>
              </w:tcPr>
              <w:p w:rsidR="00F10325" w:rsidRDefault="00F10325" w:rsidP="00F10325">
                <w:pPr>
                  <w:spacing w:after="0" w:line="240" w:lineRule="auto"/>
                  <w:ind w:left="360" w:hanging="360"/>
                  <w:rPr>
                    <w:rFonts w:ascii="Arial" w:eastAsia="Times New Roman" w:hAnsi="Arial" w:cs="Arial"/>
                    <w:sz w:val="20"/>
                    <w:szCs w:val="20"/>
                    <w:lang w:eastAsia="en-GB"/>
                  </w:rPr>
                </w:pPr>
              </w:p>
              <w:p w:rsidR="00F10325" w:rsidRDefault="00F10325" w:rsidP="00F10325">
                <w:pPr>
                  <w:spacing w:after="0" w:line="240" w:lineRule="auto"/>
                  <w:ind w:left="360" w:hanging="360"/>
                  <w:rPr>
                    <w:rFonts w:ascii="Arial" w:eastAsia="Times New Roman" w:hAnsi="Arial" w:cs="Arial"/>
                    <w:sz w:val="20"/>
                    <w:szCs w:val="20"/>
                    <w:lang w:eastAsia="en-GB"/>
                  </w:rPr>
                </w:pPr>
                <w:r w:rsidRPr="00116C16">
                  <w:rPr>
                    <w:rFonts w:ascii="Arial" w:eastAsia="Times New Roman" w:hAnsi="Arial" w:cs="Arial"/>
                    <w:b/>
                    <w:sz w:val="20"/>
                    <w:szCs w:val="20"/>
                    <w:lang w:eastAsia="en-GB"/>
                  </w:rPr>
                  <w:t>Social skill:</w:t>
                </w:r>
                <w:r>
                  <w:rPr>
                    <w:rFonts w:ascii="Arial" w:eastAsia="Times New Roman" w:hAnsi="Arial" w:cs="Arial"/>
                    <w:sz w:val="20"/>
                    <w:szCs w:val="20"/>
                    <w:lang w:eastAsia="en-GB"/>
                  </w:rPr>
                  <w:t xml:space="preserve"> </w:t>
                </w:r>
                <w:r w:rsidRPr="00AC57DF">
                  <w:rPr>
                    <w:rFonts w:ascii="Arial" w:eastAsia="Times New Roman" w:hAnsi="Arial" w:cs="Arial"/>
                    <w:color w:val="5B9BD5" w:themeColor="accent1"/>
                    <w:sz w:val="20"/>
                    <w:szCs w:val="20"/>
                    <w:lang w:eastAsia="en-GB"/>
                  </w:rPr>
                  <w:t>Adaptable</w:t>
                </w:r>
                <w:r>
                  <w:rPr>
                    <w:rFonts w:ascii="Arial" w:eastAsia="Times New Roman" w:hAnsi="Arial" w:cs="Arial"/>
                    <w:color w:val="5B9BD5" w:themeColor="accent1"/>
                    <w:sz w:val="20"/>
                    <w:szCs w:val="20"/>
                    <w:lang w:eastAsia="en-GB"/>
                  </w:rPr>
                  <w:t xml:space="preserve"> skill</w:t>
                </w:r>
              </w:p>
              <w:p w:rsidR="00F10325" w:rsidRDefault="00F10325" w:rsidP="00F10325">
                <w:pPr>
                  <w:spacing w:after="0" w:line="240" w:lineRule="auto"/>
                  <w:ind w:left="360" w:hanging="360"/>
                  <w:rPr>
                    <w:rFonts w:ascii="Arial" w:eastAsia="Times New Roman" w:hAnsi="Arial" w:cs="Arial"/>
                    <w:sz w:val="20"/>
                    <w:szCs w:val="20"/>
                    <w:lang w:eastAsia="en-GB"/>
                  </w:rPr>
                </w:pPr>
              </w:p>
              <w:p w:rsidR="00F10325" w:rsidRDefault="00F10325" w:rsidP="00F10325">
                <w:pPr>
                  <w:pStyle w:val="NormalWeb"/>
                </w:pPr>
                <w:r>
                  <w:rPr>
                    <w:rStyle w:val="selectable"/>
                    <w:color w:val="000000"/>
                  </w:rPr>
                  <w:t>(2011-2019, 2019)</w:t>
                </w:r>
                <w:r>
                  <w:t xml:space="preserve"> </w:t>
                </w:r>
              </w:p>
              <w:p w:rsidR="00F10325" w:rsidRDefault="00F10325" w:rsidP="00F10325">
                <w:pPr>
                  <w:spacing w:after="0" w:line="240" w:lineRule="auto"/>
                  <w:ind w:left="360" w:hanging="360"/>
                  <w:rPr>
                    <w:rFonts w:ascii="Arial" w:eastAsia="Times New Roman" w:hAnsi="Arial" w:cs="Arial"/>
                    <w:sz w:val="20"/>
                    <w:szCs w:val="20"/>
                    <w:lang w:eastAsia="en-GB"/>
                  </w:rPr>
                </w:pPr>
              </w:p>
              <w:p w:rsidR="00F10325" w:rsidRPr="00862328" w:rsidRDefault="00F10325" w:rsidP="00F10325">
                <w:pPr>
                  <w:spacing w:after="0" w:line="240" w:lineRule="auto"/>
                  <w:ind w:left="360" w:hanging="360"/>
                  <w:rPr>
                    <w:rFonts w:ascii="Arial" w:eastAsia="Times New Roman" w:hAnsi="Arial" w:cs="Arial"/>
                    <w:sz w:val="20"/>
                    <w:szCs w:val="20"/>
                    <w:lang w:eastAsia="en-GB"/>
                  </w:rPr>
                </w:pPr>
              </w:p>
            </w:tc>
            <w:tc>
              <w:tcPr>
                <w:tcW w:w="0" w:type="auto"/>
                <w:tcBorders>
                  <w:top w:val="single" w:sz="6" w:space="0" w:color="auto"/>
                  <w:left w:val="single" w:sz="6" w:space="0" w:color="auto"/>
                  <w:bottom w:val="single" w:sz="6" w:space="0" w:color="auto"/>
                  <w:right w:val="single" w:sz="6" w:space="0" w:color="auto"/>
                </w:tcBorders>
              </w:tcPr>
              <w:p w:rsidR="00F10325" w:rsidRDefault="00F10325" w:rsidP="00F10325">
                <w:pPr>
                  <w:spacing w:after="0" w:line="240" w:lineRule="auto"/>
                  <w:ind w:left="360" w:hanging="360"/>
                  <w:rPr>
                    <w:rFonts w:ascii="Arial" w:eastAsia="Times New Roman" w:hAnsi="Arial" w:cs="Arial"/>
                    <w:sz w:val="20"/>
                    <w:szCs w:val="20"/>
                    <w:lang w:eastAsia="en-GB"/>
                  </w:rPr>
                </w:pPr>
              </w:p>
              <w:p w:rsidR="00F10325" w:rsidRPr="00862328" w:rsidRDefault="00F10325" w:rsidP="00F10325">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More confidence, respect and responses getting from others. Appraisal from managers.</w:t>
                </w:r>
              </w:p>
            </w:tc>
            <w:tc>
              <w:tcPr>
                <w:tcW w:w="0" w:type="auto"/>
                <w:tcBorders>
                  <w:top w:val="single" w:sz="6" w:space="0" w:color="auto"/>
                  <w:left w:val="single" w:sz="6" w:space="0" w:color="auto"/>
                  <w:bottom w:val="single" w:sz="6" w:space="0" w:color="auto"/>
                  <w:right w:val="single" w:sz="6" w:space="0" w:color="auto"/>
                </w:tcBorders>
              </w:tcPr>
              <w:p w:rsidR="00F10325" w:rsidRDefault="00F10325" w:rsidP="00F96623">
                <w:pPr>
                  <w:pStyle w:val="NoSpacing"/>
                  <w:rPr>
                    <w:rFonts w:eastAsia="Times New Roman"/>
                    <w:lang w:eastAsia="en-GB"/>
                  </w:rPr>
                </w:pPr>
              </w:p>
              <w:p w:rsidR="00F10325" w:rsidRPr="00862328" w:rsidRDefault="00F10325" w:rsidP="00F96623">
                <w:pPr>
                  <w:pStyle w:val="NoSpacing"/>
                  <w:rPr>
                    <w:rFonts w:eastAsia="Times New Roman"/>
                    <w:lang w:eastAsia="en-GB"/>
                  </w:rPr>
                </w:pPr>
                <w:r>
                  <w:rPr>
                    <w:rFonts w:eastAsia="Times New Roman"/>
                    <w:lang w:eastAsia="en-GB"/>
                  </w:rPr>
                  <w:t xml:space="preserve">Academic research. Being thoughtful. More interactions and awareness </w:t>
                </w:r>
              </w:p>
            </w:tc>
            <w:tc>
              <w:tcPr>
                <w:tcW w:w="0" w:type="auto"/>
                <w:tcBorders>
                  <w:top w:val="single" w:sz="6" w:space="0" w:color="auto"/>
                  <w:left w:val="single" w:sz="6" w:space="0" w:color="auto"/>
                  <w:bottom w:val="single" w:sz="6" w:space="0" w:color="auto"/>
                  <w:right w:val="single" w:sz="12" w:space="0" w:color="auto"/>
                </w:tcBorders>
              </w:tcPr>
              <w:p w:rsidR="00F10325" w:rsidRDefault="00F10325" w:rsidP="00F96623">
                <w:pPr>
                  <w:pStyle w:val="NoSpacing"/>
                  <w:rPr>
                    <w:rFonts w:eastAsia="Times New Roman"/>
                    <w:lang w:eastAsia="en-GB"/>
                  </w:rPr>
                </w:pPr>
              </w:p>
              <w:p w:rsidR="00F10325" w:rsidRDefault="00F10325" w:rsidP="00F96623">
                <w:pPr>
                  <w:pStyle w:val="NoSpacing"/>
                  <w:rPr>
                    <w:rFonts w:eastAsia="Times New Roman"/>
                    <w:lang w:eastAsia="en-GB"/>
                  </w:rPr>
                </w:pPr>
                <w:r>
                  <w:rPr>
                    <w:rFonts w:eastAsia="Times New Roman"/>
                    <w:lang w:eastAsia="en-GB"/>
                  </w:rPr>
                  <w:t>Making relationship, more communication,</w:t>
                </w:r>
              </w:p>
              <w:p w:rsidR="00F10325" w:rsidRDefault="00F10325" w:rsidP="00F96623">
                <w:pPr>
                  <w:pStyle w:val="NoSpacing"/>
                  <w:rPr>
                    <w:rFonts w:eastAsia="Times New Roman"/>
                    <w:lang w:eastAsia="en-GB"/>
                  </w:rPr>
                </w:pPr>
                <w:r>
                  <w:rPr>
                    <w:rFonts w:eastAsia="Times New Roman"/>
                    <w:lang w:eastAsia="en-GB"/>
                  </w:rPr>
                  <w:t>Personal presentation, being thoughtful and using emotional intelligence.</w:t>
                </w:r>
              </w:p>
              <w:p w:rsidR="00F10325" w:rsidRPr="00862328" w:rsidRDefault="00F10325" w:rsidP="00F96623">
                <w:pPr>
                  <w:pStyle w:val="NoSpacing"/>
                  <w:rPr>
                    <w:rFonts w:eastAsia="Times New Roman"/>
                    <w:lang w:eastAsia="en-GB"/>
                  </w:rPr>
                </w:pPr>
              </w:p>
            </w:tc>
          </w:tr>
          <w:tr w:rsidR="00F10325" w:rsidRPr="00862328" w:rsidTr="00F10325">
            <w:trPr>
              <w:cantSplit/>
            </w:trPr>
            <w:tc>
              <w:tcPr>
                <w:tcW w:w="0" w:type="auto"/>
                <w:tcBorders>
                  <w:top w:val="single" w:sz="6" w:space="0" w:color="auto"/>
                  <w:left w:val="single" w:sz="12" w:space="0" w:color="auto"/>
                  <w:bottom w:val="single" w:sz="6" w:space="0" w:color="auto"/>
                  <w:right w:val="single" w:sz="6" w:space="0" w:color="auto"/>
                </w:tcBorders>
              </w:tcPr>
              <w:p w:rsidR="00F10325" w:rsidRDefault="00F10325" w:rsidP="00F10325">
                <w:pPr>
                  <w:spacing w:after="0" w:line="240" w:lineRule="auto"/>
                  <w:ind w:left="360" w:hanging="360"/>
                  <w:rPr>
                    <w:rFonts w:ascii="Arial" w:eastAsia="Times New Roman" w:hAnsi="Arial" w:cs="Arial"/>
                    <w:sz w:val="20"/>
                    <w:szCs w:val="20"/>
                    <w:lang w:eastAsia="en-GB"/>
                  </w:rPr>
                </w:pPr>
              </w:p>
              <w:p w:rsidR="00F10325" w:rsidRPr="00116C16" w:rsidRDefault="00F10325" w:rsidP="00F10325">
                <w:pPr>
                  <w:spacing w:after="0" w:line="240" w:lineRule="auto"/>
                  <w:ind w:left="360" w:hanging="360"/>
                  <w:rPr>
                    <w:rFonts w:ascii="Arial" w:eastAsia="Times New Roman" w:hAnsi="Arial" w:cs="Arial"/>
                    <w:b/>
                    <w:sz w:val="20"/>
                    <w:szCs w:val="20"/>
                    <w:lang w:eastAsia="en-GB"/>
                  </w:rPr>
                </w:pPr>
                <w:r w:rsidRPr="00116C16">
                  <w:rPr>
                    <w:rFonts w:ascii="Arial" w:eastAsia="Times New Roman" w:hAnsi="Arial" w:cs="Arial"/>
                    <w:b/>
                    <w:sz w:val="20"/>
                    <w:szCs w:val="20"/>
                    <w:lang w:eastAsia="en-GB"/>
                  </w:rPr>
                  <w:t>Team Work</w:t>
                </w:r>
                <w:r>
                  <w:rPr>
                    <w:rFonts w:ascii="Arial" w:eastAsia="Times New Roman" w:hAnsi="Arial" w:cs="Arial"/>
                    <w:b/>
                    <w:sz w:val="20"/>
                    <w:szCs w:val="20"/>
                    <w:lang w:eastAsia="en-GB"/>
                  </w:rPr>
                  <w:t>ing</w:t>
                </w:r>
                <w:r w:rsidRPr="00116C16">
                  <w:rPr>
                    <w:rFonts w:ascii="Arial" w:eastAsia="Times New Roman" w:hAnsi="Arial" w:cs="Arial"/>
                    <w:b/>
                    <w:sz w:val="20"/>
                    <w:szCs w:val="20"/>
                    <w:lang w:eastAsia="en-GB"/>
                  </w:rPr>
                  <w:t xml:space="preserve">: </w:t>
                </w:r>
                <w:r w:rsidRPr="00AC57DF">
                  <w:rPr>
                    <w:rFonts w:ascii="Arial" w:eastAsia="Times New Roman" w:hAnsi="Arial" w:cs="Arial"/>
                    <w:color w:val="5B9BD5" w:themeColor="accent1"/>
                    <w:sz w:val="20"/>
                    <w:szCs w:val="20"/>
                    <w:lang w:eastAsia="en-GB"/>
                  </w:rPr>
                  <w:t>Adaptable</w:t>
                </w:r>
                <w:r>
                  <w:rPr>
                    <w:rFonts w:ascii="Arial" w:eastAsia="Times New Roman" w:hAnsi="Arial" w:cs="Arial"/>
                    <w:color w:val="5B9BD5" w:themeColor="accent1"/>
                    <w:sz w:val="20"/>
                    <w:szCs w:val="20"/>
                    <w:lang w:eastAsia="en-GB"/>
                  </w:rPr>
                  <w:t xml:space="preserve"> skill</w:t>
                </w:r>
                <w:r w:rsidR="00D35A9E">
                  <w:rPr>
                    <w:rFonts w:ascii="Arial" w:eastAsia="Times New Roman" w:hAnsi="Arial" w:cs="Arial"/>
                    <w:color w:val="5B9BD5" w:themeColor="accent1"/>
                    <w:sz w:val="20"/>
                    <w:szCs w:val="20"/>
                    <w:lang w:eastAsia="en-GB"/>
                  </w:rPr>
                  <w:t>, transferable skill</w:t>
                </w:r>
              </w:p>
              <w:p w:rsidR="00F10325" w:rsidRDefault="00F10325" w:rsidP="00F10325">
                <w:pPr>
                  <w:spacing w:after="0" w:line="240" w:lineRule="auto"/>
                  <w:ind w:left="360" w:hanging="360"/>
                  <w:rPr>
                    <w:rFonts w:ascii="Arial" w:eastAsia="Times New Roman" w:hAnsi="Arial" w:cs="Arial"/>
                    <w:sz w:val="20"/>
                    <w:szCs w:val="20"/>
                    <w:lang w:eastAsia="en-GB"/>
                  </w:rPr>
                </w:pPr>
              </w:p>
              <w:p w:rsidR="00F10325" w:rsidRDefault="00F10325" w:rsidP="00F10325">
                <w:pPr>
                  <w:pStyle w:val="NormalWeb"/>
                </w:pPr>
                <w:r>
                  <w:rPr>
                    <w:rStyle w:val="selectable"/>
                    <w:color w:val="000000"/>
                  </w:rPr>
                  <w:t>(The Balance Careers, 2019)</w:t>
                </w:r>
                <w:r>
                  <w:t xml:space="preserve"> </w:t>
                </w:r>
              </w:p>
              <w:p w:rsidR="00F10325" w:rsidRDefault="00F10325" w:rsidP="00F10325">
                <w:pPr>
                  <w:spacing w:after="0" w:line="240" w:lineRule="auto"/>
                  <w:ind w:left="360" w:hanging="360"/>
                  <w:rPr>
                    <w:rFonts w:ascii="Arial" w:eastAsia="Times New Roman" w:hAnsi="Arial" w:cs="Arial"/>
                    <w:sz w:val="20"/>
                    <w:szCs w:val="20"/>
                    <w:lang w:eastAsia="en-GB"/>
                  </w:rPr>
                </w:pPr>
              </w:p>
              <w:p w:rsidR="00F10325" w:rsidRDefault="00F10325" w:rsidP="00F10325">
                <w:pPr>
                  <w:spacing w:after="0" w:line="240" w:lineRule="auto"/>
                  <w:ind w:left="360" w:hanging="360"/>
                  <w:rPr>
                    <w:rFonts w:ascii="Arial" w:eastAsia="Times New Roman" w:hAnsi="Arial" w:cs="Arial"/>
                    <w:sz w:val="20"/>
                    <w:szCs w:val="20"/>
                    <w:lang w:eastAsia="en-GB"/>
                  </w:rPr>
                </w:pPr>
              </w:p>
              <w:p w:rsidR="00F10325" w:rsidRDefault="00F10325" w:rsidP="00F10325">
                <w:pPr>
                  <w:spacing w:after="0" w:line="240" w:lineRule="auto"/>
                  <w:ind w:left="360" w:hanging="360"/>
                  <w:rPr>
                    <w:rFonts w:ascii="Arial" w:eastAsia="Times New Roman" w:hAnsi="Arial" w:cs="Arial"/>
                    <w:sz w:val="20"/>
                    <w:szCs w:val="20"/>
                    <w:lang w:eastAsia="en-GB"/>
                  </w:rPr>
                </w:pPr>
              </w:p>
            </w:tc>
            <w:tc>
              <w:tcPr>
                <w:tcW w:w="0" w:type="auto"/>
                <w:tcBorders>
                  <w:top w:val="single" w:sz="6" w:space="0" w:color="auto"/>
                  <w:left w:val="single" w:sz="6" w:space="0" w:color="auto"/>
                  <w:bottom w:val="single" w:sz="6" w:space="0" w:color="auto"/>
                  <w:right w:val="single" w:sz="6" w:space="0" w:color="auto"/>
                </w:tcBorders>
              </w:tcPr>
              <w:p w:rsidR="00F10325" w:rsidRDefault="00F10325" w:rsidP="00F10325">
                <w:pPr>
                  <w:spacing w:after="0" w:line="240" w:lineRule="auto"/>
                  <w:ind w:left="360" w:hanging="360"/>
                  <w:rPr>
                    <w:rFonts w:ascii="Arial" w:eastAsia="Times New Roman" w:hAnsi="Arial" w:cs="Arial"/>
                    <w:sz w:val="20"/>
                    <w:szCs w:val="20"/>
                    <w:lang w:eastAsia="en-GB"/>
                  </w:rPr>
                </w:pPr>
              </w:p>
              <w:p w:rsidR="00F10325" w:rsidRDefault="00F10325" w:rsidP="00D20D94">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Recognise, analyse and</w:t>
                </w:r>
              </w:p>
              <w:p w:rsidR="00F10325" w:rsidRDefault="00F10325" w:rsidP="00D20D94">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evaluate colleagues’ behaviour. responsibilities given by management,</w:t>
                </w:r>
              </w:p>
              <w:p w:rsidR="00007286" w:rsidRDefault="00F10325" w:rsidP="00D20D94">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getting respect from team member. </w:t>
                </w:r>
                <w:r w:rsidR="00007286">
                  <w:rPr>
                    <w:rFonts w:ascii="Arial" w:eastAsia="Times New Roman" w:hAnsi="Arial" w:cs="Arial"/>
                    <w:sz w:val="20"/>
                    <w:szCs w:val="20"/>
                    <w:lang w:eastAsia="en-GB"/>
                  </w:rPr>
                  <w:t>Reflect myself</w:t>
                </w:r>
              </w:p>
              <w:p w:rsidR="00F10325" w:rsidRDefault="00F10325" w:rsidP="00D20D94">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Feedback and appraisal from managers.</w:t>
                </w:r>
              </w:p>
              <w:p w:rsidR="00F10325" w:rsidRPr="00862328" w:rsidRDefault="00F10325" w:rsidP="00007286">
                <w:pPr>
                  <w:spacing w:after="0" w:line="240" w:lineRule="auto"/>
                  <w:ind w:left="360" w:hanging="360"/>
                  <w:rPr>
                    <w:rFonts w:ascii="Arial" w:eastAsia="Times New Roman" w:hAnsi="Arial" w:cs="Arial"/>
                    <w:sz w:val="20"/>
                    <w:szCs w:val="20"/>
                    <w:lang w:eastAsia="en-GB"/>
                  </w:rPr>
                </w:pPr>
              </w:p>
            </w:tc>
            <w:tc>
              <w:tcPr>
                <w:tcW w:w="0" w:type="auto"/>
                <w:tcBorders>
                  <w:top w:val="single" w:sz="6" w:space="0" w:color="auto"/>
                  <w:left w:val="single" w:sz="6" w:space="0" w:color="auto"/>
                  <w:bottom w:val="single" w:sz="6" w:space="0" w:color="auto"/>
                  <w:right w:val="single" w:sz="6" w:space="0" w:color="auto"/>
                </w:tcBorders>
              </w:tcPr>
              <w:p w:rsidR="00F10325" w:rsidRDefault="00F10325" w:rsidP="00F96623">
                <w:pPr>
                  <w:pStyle w:val="NoSpacing"/>
                  <w:rPr>
                    <w:rFonts w:eastAsia="Times New Roman"/>
                    <w:lang w:eastAsia="en-GB"/>
                  </w:rPr>
                </w:pPr>
              </w:p>
              <w:p w:rsidR="00F10325" w:rsidRDefault="00F10325" w:rsidP="00F96623">
                <w:pPr>
                  <w:pStyle w:val="NoSpacing"/>
                  <w:rPr>
                    <w:rFonts w:eastAsia="Times New Roman"/>
                    <w:lang w:eastAsia="en-GB"/>
                  </w:rPr>
                </w:pPr>
                <w:r>
                  <w:rPr>
                    <w:rFonts w:eastAsia="Times New Roman"/>
                    <w:lang w:eastAsia="en-GB"/>
                  </w:rPr>
                  <w:t xml:space="preserve">Attending training session provided </w:t>
                </w:r>
              </w:p>
              <w:p w:rsidR="00F10325" w:rsidRDefault="00F10325" w:rsidP="00F96623">
                <w:pPr>
                  <w:pStyle w:val="NoSpacing"/>
                  <w:rPr>
                    <w:rFonts w:eastAsia="Times New Roman"/>
                    <w:lang w:eastAsia="en-GB"/>
                  </w:rPr>
                </w:pPr>
                <w:r>
                  <w:rPr>
                    <w:rFonts w:eastAsia="Times New Roman"/>
                    <w:lang w:eastAsia="en-GB"/>
                  </w:rPr>
                  <w:t xml:space="preserve">by </w:t>
                </w:r>
                <w:r w:rsidR="00EA480D">
                  <w:rPr>
                    <w:rFonts w:eastAsia="Times New Roman"/>
                    <w:lang w:eastAsia="en-GB"/>
                  </w:rPr>
                  <w:t>organization</w:t>
                </w:r>
                <w:r>
                  <w:rPr>
                    <w:rFonts w:eastAsia="Times New Roman"/>
                    <w:lang w:eastAsia="en-GB"/>
                  </w:rPr>
                  <w:t>. Workshops attending.</w:t>
                </w:r>
              </w:p>
              <w:p w:rsidR="00F10325" w:rsidRDefault="00F10325" w:rsidP="00F96623">
                <w:pPr>
                  <w:pStyle w:val="NoSpacing"/>
                  <w:rPr>
                    <w:rFonts w:eastAsia="Times New Roman"/>
                    <w:lang w:eastAsia="en-GB"/>
                  </w:rPr>
                </w:pPr>
                <w:r>
                  <w:rPr>
                    <w:rFonts w:eastAsia="Times New Roman"/>
                    <w:lang w:eastAsia="en-GB"/>
                  </w:rPr>
                  <w:t>Observing managers at workplace.</w:t>
                </w:r>
              </w:p>
              <w:p w:rsidR="00F10325" w:rsidRDefault="00F10325" w:rsidP="00F96623">
                <w:pPr>
                  <w:pStyle w:val="NoSpacing"/>
                  <w:rPr>
                    <w:rFonts w:eastAsia="Times New Roman"/>
                    <w:lang w:eastAsia="en-GB"/>
                  </w:rPr>
                </w:pPr>
                <w:r>
                  <w:rPr>
                    <w:rFonts w:eastAsia="Times New Roman"/>
                    <w:lang w:eastAsia="en-GB"/>
                  </w:rPr>
                  <w:t xml:space="preserve">Learn through academic research. </w:t>
                </w:r>
              </w:p>
              <w:p w:rsidR="007028BE" w:rsidRPr="00862328" w:rsidRDefault="007028BE" w:rsidP="00F96623">
                <w:pPr>
                  <w:pStyle w:val="NoSpacing"/>
                  <w:rPr>
                    <w:rFonts w:eastAsia="Times New Roman"/>
                    <w:lang w:eastAsia="en-GB"/>
                  </w:rPr>
                </w:pPr>
              </w:p>
            </w:tc>
            <w:tc>
              <w:tcPr>
                <w:tcW w:w="0" w:type="auto"/>
                <w:tcBorders>
                  <w:top w:val="single" w:sz="6" w:space="0" w:color="auto"/>
                  <w:left w:val="single" w:sz="6" w:space="0" w:color="auto"/>
                  <w:bottom w:val="single" w:sz="6" w:space="0" w:color="auto"/>
                  <w:right w:val="single" w:sz="12" w:space="0" w:color="auto"/>
                </w:tcBorders>
              </w:tcPr>
              <w:p w:rsidR="00F10325" w:rsidRDefault="00F10325" w:rsidP="00F96623">
                <w:pPr>
                  <w:pStyle w:val="NoSpacing"/>
                  <w:rPr>
                    <w:rFonts w:eastAsia="Times New Roman"/>
                    <w:lang w:eastAsia="en-GB"/>
                  </w:rPr>
                </w:pPr>
              </w:p>
              <w:p w:rsidR="00F10325" w:rsidRDefault="00F10325" w:rsidP="00F96623">
                <w:pPr>
                  <w:pStyle w:val="NoSpacing"/>
                  <w:rPr>
                    <w:rFonts w:eastAsia="Times New Roman"/>
                    <w:lang w:eastAsia="en-GB"/>
                  </w:rPr>
                </w:pPr>
                <w:r>
                  <w:rPr>
                    <w:rFonts w:eastAsia="Times New Roman"/>
                    <w:lang w:eastAsia="en-GB"/>
                  </w:rPr>
                  <w:t xml:space="preserve">Listening colleagues with respect. Act reliably. </w:t>
                </w:r>
              </w:p>
              <w:p w:rsidR="00F10325" w:rsidRPr="00862328" w:rsidRDefault="00F10325" w:rsidP="00F96623">
                <w:pPr>
                  <w:pStyle w:val="NoSpacing"/>
                  <w:rPr>
                    <w:rFonts w:eastAsia="Times New Roman"/>
                    <w:lang w:eastAsia="en-GB"/>
                  </w:rPr>
                </w:pPr>
                <w:r>
                  <w:rPr>
                    <w:rFonts w:eastAsia="Times New Roman"/>
                    <w:lang w:eastAsia="en-GB"/>
                  </w:rPr>
                  <w:t>Proper use of conflict management. Creative thinking, collaboration with team member.</w:t>
                </w:r>
              </w:p>
            </w:tc>
          </w:tr>
        </w:tbl>
        <w:p w:rsidR="00F10325" w:rsidRDefault="00F10325" w:rsidP="00F10325">
          <w:pPr>
            <w:pStyle w:val="NormalWeb"/>
          </w:pPr>
          <w:r>
            <w:rPr>
              <w:rStyle w:val="Strong"/>
              <w:rFonts w:eastAsiaTheme="minorEastAsia"/>
            </w:rPr>
            <w:t xml:space="preserve"> </w:t>
          </w:r>
        </w:p>
        <w:p w:rsidR="00F10325" w:rsidRDefault="00F10325" w:rsidP="00F10325"/>
        <w:p w:rsidR="00811DD7" w:rsidRDefault="00811DD7" w:rsidP="00DD1181"/>
        <w:p w:rsidR="00DA153C" w:rsidRDefault="00DA153C" w:rsidP="00DA153C"/>
        <w:p w:rsidR="00F96623" w:rsidRDefault="00F96623" w:rsidP="00DD1181">
          <w:pPr>
            <w:keepNext/>
            <w:keepLines/>
            <w:spacing w:before="240" w:after="0"/>
            <w:outlineLvl w:val="0"/>
          </w:pPr>
          <w:bookmarkStart w:id="3" w:name="_Toc532286885"/>
        </w:p>
        <w:p w:rsidR="00C9572E" w:rsidRDefault="00C9572E" w:rsidP="00DD1181">
          <w:pPr>
            <w:keepNext/>
            <w:keepLines/>
            <w:spacing w:before="240" w:after="0"/>
            <w:outlineLvl w:val="0"/>
            <w:rPr>
              <w:rFonts w:asciiTheme="majorHAnsi" w:eastAsiaTheme="majorEastAsia" w:hAnsiTheme="majorHAnsi" w:cstheme="majorBidi"/>
              <w:color w:val="2E74B5" w:themeColor="accent1" w:themeShade="BF"/>
              <w:sz w:val="32"/>
              <w:szCs w:val="32"/>
            </w:rPr>
          </w:pPr>
        </w:p>
        <w:p w:rsidR="00DD1181" w:rsidRDefault="00B02A3E" w:rsidP="00DD1181">
          <w:pPr>
            <w:keepNext/>
            <w:keepLines/>
            <w:spacing w:before="240" w:after="0"/>
            <w:outlineLvl w:val="0"/>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t>C</w:t>
          </w:r>
          <w:r w:rsidR="00DD1181" w:rsidRPr="00DD1181">
            <w:rPr>
              <w:rFonts w:asciiTheme="majorHAnsi" w:eastAsiaTheme="majorEastAsia" w:hAnsiTheme="majorHAnsi" w:cstheme="majorBidi"/>
              <w:color w:val="2E74B5" w:themeColor="accent1" w:themeShade="BF"/>
              <w:sz w:val="32"/>
              <w:szCs w:val="32"/>
            </w:rPr>
            <w:t xml:space="preserve">onclusion </w:t>
          </w:r>
          <w:bookmarkEnd w:id="3"/>
        </w:p>
        <w:p w:rsidR="00DD1181" w:rsidRPr="00DD1181" w:rsidRDefault="00DD1181" w:rsidP="00DD1181"/>
        <w:p w:rsidR="00FE63DA" w:rsidRDefault="002D5886" w:rsidP="009354DA">
          <w:pPr>
            <w:keepNext/>
            <w:keepLines/>
            <w:spacing w:before="240" w:after="0"/>
            <w:jc w:val="both"/>
            <w:outlineLvl w:val="0"/>
            <w:rPr>
              <w:rFonts w:asciiTheme="majorHAnsi" w:eastAsiaTheme="majorEastAsia" w:hAnsiTheme="majorHAnsi" w:cstheme="majorBidi"/>
              <w:sz w:val="24"/>
              <w:szCs w:val="32"/>
            </w:rPr>
          </w:pPr>
          <w:r w:rsidRPr="002D5886">
            <w:rPr>
              <w:rFonts w:asciiTheme="majorHAnsi" w:eastAsiaTheme="majorEastAsia" w:hAnsiTheme="majorHAnsi" w:cstheme="majorBidi"/>
              <w:sz w:val="24"/>
              <w:szCs w:val="32"/>
            </w:rPr>
            <w:t xml:space="preserve">In conclusion it is </w:t>
          </w:r>
          <w:r w:rsidR="00FE63DA" w:rsidRPr="002D5886">
            <w:rPr>
              <w:rFonts w:asciiTheme="majorHAnsi" w:eastAsiaTheme="majorEastAsia" w:hAnsiTheme="majorHAnsi" w:cstheme="majorBidi"/>
              <w:sz w:val="24"/>
              <w:szCs w:val="32"/>
            </w:rPr>
            <w:t>apparent</w:t>
          </w:r>
          <w:r w:rsidRPr="002D5886">
            <w:rPr>
              <w:rFonts w:asciiTheme="majorHAnsi" w:eastAsiaTheme="majorEastAsia" w:hAnsiTheme="majorHAnsi" w:cstheme="majorBidi"/>
              <w:sz w:val="24"/>
              <w:szCs w:val="32"/>
            </w:rPr>
            <w:t xml:space="preserve"> that</w:t>
          </w:r>
          <w:r w:rsidR="00567983">
            <w:rPr>
              <w:rFonts w:asciiTheme="majorHAnsi" w:eastAsiaTheme="majorEastAsia" w:hAnsiTheme="majorHAnsi" w:cstheme="majorBidi"/>
              <w:sz w:val="24"/>
              <w:szCs w:val="32"/>
            </w:rPr>
            <w:t xml:space="preserve"> adopting and maintaining the development methods are essential for business growth </w:t>
          </w:r>
          <w:r w:rsidR="00FE63DA">
            <w:rPr>
              <w:rFonts w:asciiTheme="majorHAnsi" w:eastAsiaTheme="majorEastAsia" w:hAnsiTheme="majorHAnsi" w:cstheme="majorBidi"/>
              <w:sz w:val="24"/>
              <w:szCs w:val="32"/>
            </w:rPr>
            <w:t>ensuring employees</w:t>
          </w:r>
          <w:r w:rsidR="00567983">
            <w:rPr>
              <w:rFonts w:asciiTheme="majorHAnsi" w:eastAsiaTheme="majorEastAsia" w:hAnsiTheme="majorHAnsi" w:cstheme="majorBidi"/>
              <w:sz w:val="24"/>
              <w:szCs w:val="32"/>
            </w:rPr>
            <w:t xml:space="preserve"> and employers benefits by </w:t>
          </w:r>
          <w:r w:rsidR="00FE63DA">
            <w:rPr>
              <w:rFonts w:asciiTheme="majorHAnsi" w:eastAsiaTheme="majorEastAsia" w:hAnsiTheme="majorHAnsi" w:cstheme="majorBidi"/>
              <w:sz w:val="24"/>
              <w:szCs w:val="32"/>
            </w:rPr>
            <w:t>discussing popular</w:t>
          </w:r>
          <w:r w:rsidR="00567983">
            <w:rPr>
              <w:rFonts w:asciiTheme="majorHAnsi" w:eastAsiaTheme="majorEastAsia" w:hAnsiTheme="majorHAnsi" w:cstheme="majorBidi"/>
              <w:sz w:val="24"/>
              <w:szCs w:val="32"/>
            </w:rPr>
            <w:t xml:space="preserve"> theories and models and</w:t>
          </w:r>
          <w:r w:rsidR="00FE63DA">
            <w:rPr>
              <w:rFonts w:asciiTheme="majorHAnsi" w:eastAsiaTheme="majorEastAsia" w:hAnsiTheme="majorHAnsi" w:cstheme="majorBidi"/>
              <w:sz w:val="24"/>
              <w:szCs w:val="32"/>
            </w:rPr>
            <w:t xml:space="preserve"> combinations of output founded from these theories as well as </w:t>
          </w:r>
          <w:r w:rsidR="00567983">
            <w:rPr>
              <w:rFonts w:asciiTheme="majorHAnsi" w:eastAsiaTheme="majorEastAsia" w:hAnsiTheme="majorHAnsi" w:cstheme="majorBidi"/>
              <w:sz w:val="24"/>
              <w:szCs w:val="32"/>
            </w:rPr>
            <w:t>potential alternatives</w:t>
          </w:r>
          <w:r w:rsidR="00FE63DA">
            <w:rPr>
              <w:rFonts w:asciiTheme="majorHAnsi" w:eastAsiaTheme="majorEastAsia" w:hAnsiTheme="majorHAnsi" w:cstheme="majorBidi"/>
              <w:sz w:val="24"/>
              <w:szCs w:val="32"/>
            </w:rPr>
            <w:t xml:space="preserve">. It is also evident that personally develop induvial can able to play a vital role for stakeholders of business by sharing his talent. This report </w:t>
          </w:r>
          <w:r w:rsidR="009928D6">
            <w:rPr>
              <w:rFonts w:asciiTheme="majorHAnsi" w:eastAsiaTheme="majorEastAsia" w:hAnsiTheme="majorHAnsi" w:cstheme="majorBidi"/>
              <w:sz w:val="24"/>
              <w:szCs w:val="32"/>
            </w:rPr>
            <w:t xml:space="preserve">also </w:t>
          </w:r>
          <w:r w:rsidR="00FE63DA">
            <w:rPr>
              <w:rFonts w:asciiTheme="majorHAnsi" w:eastAsiaTheme="majorEastAsia" w:hAnsiTheme="majorHAnsi" w:cstheme="majorBidi"/>
              <w:sz w:val="24"/>
              <w:szCs w:val="32"/>
            </w:rPr>
            <w:t>conclude personal development planning for the readers to recognise and evaluate the necessities of different transferable skills essential for individuals as well as for the organisation. For the s</w:t>
          </w:r>
          <w:r w:rsidR="00873DAA">
            <w:rPr>
              <w:rFonts w:asciiTheme="majorHAnsi" w:eastAsiaTheme="majorEastAsia" w:hAnsiTheme="majorHAnsi" w:cstheme="majorBidi"/>
              <w:sz w:val="24"/>
              <w:szCs w:val="32"/>
            </w:rPr>
            <w:t xml:space="preserve">uccessful completion of </w:t>
          </w:r>
          <w:r w:rsidR="00FE63DA">
            <w:rPr>
              <w:rFonts w:asciiTheme="majorHAnsi" w:eastAsiaTheme="majorEastAsia" w:hAnsiTheme="majorHAnsi" w:cstheme="majorBidi"/>
              <w:sz w:val="24"/>
              <w:szCs w:val="32"/>
            </w:rPr>
            <w:t>this management repot</w:t>
          </w:r>
          <w:r w:rsidR="00873DAA">
            <w:rPr>
              <w:rFonts w:asciiTheme="majorHAnsi" w:eastAsiaTheme="majorEastAsia" w:hAnsiTheme="majorHAnsi" w:cstheme="majorBidi"/>
              <w:sz w:val="24"/>
              <w:szCs w:val="32"/>
            </w:rPr>
            <w:t xml:space="preserve"> the researcher is grateful to class lecturer and university moodle</w:t>
          </w:r>
          <w:bookmarkStart w:id="4" w:name="_GoBack"/>
          <w:bookmarkEnd w:id="4"/>
          <w:r w:rsidR="00873DAA">
            <w:rPr>
              <w:rFonts w:asciiTheme="majorHAnsi" w:eastAsiaTheme="majorEastAsia" w:hAnsiTheme="majorHAnsi" w:cstheme="majorBidi"/>
              <w:sz w:val="24"/>
              <w:szCs w:val="32"/>
            </w:rPr>
            <w:t xml:space="preserve"> by attained many ideas and knowledge from there. </w:t>
          </w:r>
        </w:p>
        <w:p w:rsidR="00873DAA" w:rsidRPr="002D5886" w:rsidRDefault="00873DAA" w:rsidP="009354DA">
          <w:pPr>
            <w:keepNext/>
            <w:keepLines/>
            <w:spacing w:before="240" w:after="0"/>
            <w:jc w:val="both"/>
            <w:outlineLvl w:val="0"/>
            <w:rPr>
              <w:rFonts w:asciiTheme="majorHAnsi" w:eastAsiaTheme="majorEastAsia" w:hAnsiTheme="majorHAnsi" w:cstheme="majorBidi"/>
              <w:sz w:val="24"/>
              <w:szCs w:val="32"/>
            </w:rPr>
          </w:pPr>
          <w:r>
            <w:rPr>
              <w:rFonts w:asciiTheme="majorHAnsi" w:eastAsiaTheme="majorEastAsia" w:hAnsiTheme="majorHAnsi" w:cstheme="majorBidi"/>
              <w:sz w:val="24"/>
              <w:szCs w:val="32"/>
            </w:rPr>
            <w:t>Though this report</w:t>
          </w:r>
          <w:r w:rsidR="00E82D70">
            <w:rPr>
              <w:rFonts w:asciiTheme="majorHAnsi" w:eastAsiaTheme="majorEastAsia" w:hAnsiTheme="majorHAnsi" w:cstheme="majorBidi"/>
              <w:sz w:val="24"/>
              <w:szCs w:val="32"/>
            </w:rPr>
            <w:t xml:space="preserve"> is</w:t>
          </w:r>
          <w:r>
            <w:rPr>
              <w:rFonts w:asciiTheme="majorHAnsi" w:eastAsiaTheme="majorEastAsia" w:hAnsiTheme="majorHAnsi" w:cstheme="majorBidi"/>
              <w:sz w:val="24"/>
              <w:szCs w:val="32"/>
            </w:rPr>
            <w:t xml:space="preserve"> successfully and critically analyse</w:t>
          </w:r>
          <w:r w:rsidR="00E82D70">
            <w:rPr>
              <w:rFonts w:asciiTheme="majorHAnsi" w:eastAsiaTheme="majorEastAsia" w:hAnsiTheme="majorHAnsi" w:cstheme="majorBidi"/>
              <w:sz w:val="24"/>
              <w:szCs w:val="32"/>
            </w:rPr>
            <w:t>d</w:t>
          </w:r>
          <w:r>
            <w:rPr>
              <w:rFonts w:asciiTheme="majorHAnsi" w:eastAsiaTheme="majorEastAsia" w:hAnsiTheme="majorHAnsi" w:cstheme="majorBidi"/>
              <w:sz w:val="24"/>
              <w:szCs w:val="32"/>
            </w:rPr>
            <w:t xml:space="preserve"> and evaluate</w:t>
          </w:r>
          <w:r w:rsidR="00E82D70">
            <w:rPr>
              <w:rFonts w:asciiTheme="majorHAnsi" w:eastAsiaTheme="majorEastAsia" w:hAnsiTheme="majorHAnsi" w:cstheme="majorBidi"/>
              <w:sz w:val="24"/>
              <w:szCs w:val="32"/>
            </w:rPr>
            <w:t>d</w:t>
          </w:r>
          <w:r>
            <w:rPr>
              <w:rFonts w:asciiTheme="majorHAnsi" w:eastAsiaTheme="majorEastAsia" w:hAnsiTheme="majorHAnsi" w:cstheme="majorBidi"/>
              <w:sz w:val="24"/>
              <w:szCs w:val="32"/>
            </w:rPr>
            <w:t xml:space="preserve"> the development vehicles, individual and business benefits by supported by developing induvial and Personal development planning still the readers are suggested to go for </w:t>
          </w:r>
          <w:r w:rsidR="00E82D70">
            <w:rPr>
              <w:rFonts w:asciiTheme="majorHAnsi" w:eastAsiaTheme="majorEastAsia" w:hAnsiTheme="majorHAnsi" w:cstheme="majorBidi"/>
              <w:sz w:val="24"/>
              <w:szCs w:val="32"/>
            </w:rPr>
            <w:t>further</w:t>
          </w:r>
          <w:r>
            <w:rPr>
              <w:rFonts w:asciiTheme="majorHAnsi" w:eastAsiaTheme="majorEastAsia" w:hAnsiTheme="majorHAnsi" w:cstheme="majorBidi"/>
              <w:sz w:val="24"/>
              <w:szCs w:val="32"/>
            </w:rPr>
            <w:t xml:space="preserve"> research considering some limitations of this report.</w:t>
          </w:r>
        </w:p>
        <w:p w:rsidR="00DD1181" w:rsidRPr="00DD1181" w:rsidRDefault="00DD1181" w:rsidP="009354DA">
          <w:pPr>
            <w:jc w:val="both"/>
          </w:pPr>
        </w:p>
        <w:p w:rsidR="00DD1181" w:rsidRPr="00DD1181" w:rsidRDefault="00DD1181" w:rsidP="00DD1181"/>
        <w:p w:rsidR="00DD1181" w:rsidRPr="00DD1181" w:rsidRDefault="00DD1181" w:rsidP="00DD1181"/>
        <w:p w:rsidR="00DD1181" w:rsidRPr="00DD1181" w:rsidRDefault="00DD1181" w:rsidP="00DD1181"/>
        <w:p w:rsidR="00DD1181" w:rsidRPr="00DD1181" w:rsidRDefault="00DD1181" w:rsidP="00DD1181"/>
        <w:p w:rsidR="00DD1181" w:rsidRPr="00DD1181" w:rsidRDefault="00DD1181" w:rsidP="00DD1181"/>
        <w:p w:rsidR="00DD1181" w:rsidRPr="00DD1181" w:rsidRDefault="00DD1181" w:rsidP="00DD1181"/>
        <w:p w:rsidR="00DD1181" w:rsidRPr="00DD1181" w:rsidRDefault="00DD1181" w:rsidP="00DD1181"/>
        <w:p w:rsidR="00DD1181" w:rsidRPr="00DD1181" w:rsidRDefault="00DD1181" w:rsidP="00DD1181"/>
        <w:p w:rsidR="00DD1181" w:rsidRPr="00DD1181" w:rsidRDefault="00DD1181" w:rsidP="00DD1181"/>
        <w:p w:rsidR="00DD1181" w:rsidRPr="00DD1181" w:rsidRDefault="00DD1181" w:rsidP="00DD1181"/>
        <w:p w:rsidR="00DD1181" w:rsidRPr="00DD1181" w:rsidRDefault="00DD1181" w:rsidP="00DD1181"/>
        <w:p w:rsidR="00DD1181" w:rsidRPr="00DD1181" w:rsidRDefault="00DD1181" w:rsidP="00DD1181"/>
        <w:p w:rsidR="00DD1181" w:rsidRPr="00DD1181" w:rsidRDefault="00DD1181" w:rsidP="00DD1181"/>
        <w:p w:rsidR="00DD1181" w:rsidRPr="00DD1181" w:rsidRDefault="00DD1181" w:rsidP="00DD1181"/>
        <w:p w:rsidR="00DD1181" w:rsidRPr="002330F7" w:rsidRDefault="00DD1181" w:rsidP="00DD1181">
          <w:pPr>
            <w:keepNext/>
            <w:keepLines/>
            <w:spacing w:before="240" w:after="0"/>
            <w:outlineLvl w:val="0"/>
            <w:rPr>
              <w:rFonts w:asciiTheme="majorHAnsi" w:eastAsiaTheme="majorEastAsia" w:hAnsiTheme="majorHAnsi" w:cstheme="majorBidi"/>
              <w:b/>
              <w:color w:val="2E74B5" w:themeColor="accent1" w:themeShade="BF"/>
              <w:sz w:val="28"/>
              <w:szCs w:val="32"/>
            </w:rPr>
          </w:pPr>
          <w:bookmarkStart w:id="5" w:name="_Toc532286886"/>
          <w:r w:rsidRPr="002330F7">
            <w:rPr>
              <w:rFonts w:asciiTheme="majorHAnsi" w:eastAsiaTheme="majorEastAsia" w:hAnsiTheme="majorHAnsi" w:cstheme="majorBidi"/>
              <w:b/>
              <w:color w:val="2E74B5" w:themeColor="accent1" w:themeShade="BF"/>
              <w:sz w:val="28"/>
              <w:szCs w:val="32"/>
            </w:rPr>
            <w:t>Bibliography</w:t>
          </w:r>
          <w:bookmarkEnd w:id="5"/>
        </w:p>
        <w:p w:rsidR="00247A0F" w:rsidRPr="00247A0F" w:rsidRDefault="001A1CC5" w:rsidP="0018419E">
          <w:pPr>
            <w:pStyle w:val="NormalWeb"/>
            <w:spacing w:line="360" w:lineRule="auto"/>
            <w:rPr>
              <w:sz w:val="22"/>
              <w:szCs w:val="22"/>
            </w:rPr>
          </w:pPr>
          <w:r w:rsidRPr="00247A0F">
            <w:rPr>
              <w:rStyle w:val="selectable"/>
              <w:color w:val="000000"/>
              <w:sz w:val="22"/>
              <w:szCs w:val="22"/>
            </w:rPr>
            <w:t xml:space="preserve">2011-2019, (. (2019). </w:t>
          </w:r>
          <w:proofErr w:type="gramStart"/>
          <w:r w:rsidRPr="00247A0F">
            <w:rPr>
              <w:rStyle w:val="selectable"/>
              <w:i/>
              <w:iCs/>
              <w:color w:val="000000"/>
              <w:sz w:val="22"/>
              <w:szCs w:val="22"/>
            </w:rPr>
            <w:t>What</w:t>
          </w:r>
          <w:proofErr w:type="gramEnd"/>
          <w:r w:rsidRPr="00247A0F">
            <w:rPr>
              <w:rStyle w:val="selectable"/>
              <w:i/>
              <w:iCs/>
              <w:color w:val="000000"/>
              <w:sz w:val="22"/>
              <w:szCs w:val="22"/>
            </w:rPr>
            <w:t xml:space="preserve"> are Social Skills? | SkillsYouNeed</w:t>
          </w:r>
          <w:r w:rsidRPr="00247A0F">
            <w:rPr>
              <w:rStyle w:val="selectable"/>
              <w:color w:val="000000"/>
              <w:sz w:val="22"/>
              <w:szCs w:val="22"/>
            </w:rPr>
            <w:t>. [</w:t>
          </w:r>
          <w:proofErr w:type="gramStart"/>
          <w:r w:rsidRPr="00247A0F">
            <w:rPr>
              <w:rStyle w:val="selectable"/>
              <w:color w:val="000000"/>
              <w:sz w:val="22"/>
              <w:szCs w:val="22"/>
            </w:rPr>
            <w:t>online</w:t>
          </w:r>
          <w:proofErr w:type="gramEnd"/>
          <w:r w:rsidRPr="00247A0F">
            <w:rPr>
              <w:rStyle w:val="selectable"/>
              <w:color w:val="000000"/>
              <w:sz w:val="22"/>
              <w:szCs w:val="22"/>
            </w:rPr>
            <w:t>] Skillsyouneed.com. Available at: https://www.skillsyouneed.com/ips/social-skills.html [Accessed 15 Apr. 2019].</w:t>
          </w:r>
          <w:r w:rsidRPr="00247A0F">
            <w:rPr>
              <w:sz w:val="22"/>
              <w:szCs w:val="22"/>
            </w:rPr>
            <w:t xml:space="preserve"> </w:t>
          </w:r>
        </w:p>
        <w:p w:rsidR="00E8678F" w:rsidRPr="00247A0F" w:rsidRDefault="001A1CC5" w:rsidP="0018419E">
          <w:pPr>
            <w:pStyle w:val="NormalWeb"/>
            <w:spacing w:line="360" w:lineRule="auto"/>
            <w:rPr>
              <w:rStyle w:val="selectable"/>
              <w:color w:val="000000"/>
              <w:sz w:val="22"/>
              <w:szCs w:val="22"/>
            </w:rPr>
          </w:pPr>
          <w:r w:rsidRPr="00247A0F">
            <w:rPr>
              <w:rStyle w:val="selectable"/>
              <w:color w:val="000000"/>
              <w:sz w:val="22"/>
              <w:szCs w:val="22"/>
            </w:rPr>
            <w:t>A</w:t>
          </w:r>
          <w:r w:rsidR="00E8678F" w:rsidRPr="00247A0F">
            <w:rPr>
              <w:rStyle w:val="selectable"/>
              <w:color w:val="000000"/>
              <w:sz w:val="22"/>
              <w:szCs w:val="22"/>
            </w:rPr>
            <w:t>non, (2019). [</w:t>
          </w:r>
          <w:proofErr w:type="gramStart"/>
          <w:r w:rsidR="00E8678F" w:rsidRPr="00247A0F">
            <w:rPr>
              <w:rStyle w:val="selectable"/>
              <w:color w:val="000000"/>
              <w:sz w:val="22"/>
              <w:szCs w:val="22"/>
            </w:rPr>
            <w:t>online</w:t>
          </w:r>
          <w:proofErr w:type="gramEnd"/>
          <w:r w:rsidR="00E8678F" w:rsidRPr="00247A0F">
            <w:rPr>
              <w:rStyle w:val="selectable"/>
              <w:color w:val="000000"/>
              <w:sz w:val="22"/>
              <w:szCs w:val="22"/>
            </w:rPr>
            <w:t>] Available at: https://www.hrmagazine.co.uk/article-details/benefits-case-study-tesco-a-big-break-for-work-life-balance [Accessed 14 Apr. 2019].</w:t>
          </w:r>
        </w:p>
        <w:p w:rsidR="00EB53FD" w:rsidRPr="00247A0F" w:rsidRDefault="00EB53FD" w:rsidP="0018419E">
          <w:pPr>
            <w:pStyle w:val="NormalWeb"/>
            <w:spacing w:line="360" w:lineRule="auto"/>
            <w:rPr>
              <w:sz w:val="22"/>
              <w:szCs w:val="22"/>
            </w:rPr>
          </w:pPr>
          <w:r w:rsidRPr="00247A0F">
            <w:rPr>
              <w:rStyle w:val="selectable"/>
              <w:color w:val="000000"/>
              <w:sz w:val="22"/>
              <w:szCs w:val="22"/>
            </w:rPr>
            <w:t>Anon, (2019). [</w:t>
          </w:r>
          <w:proofErr w:type="gramStart"/>
          <w:r w:rsidRPr="00247A0F">
            <w:rPr>
              <w:rStyle w:val="selectable"/>
              <w:color w:val="000000"/>
              <w:sz w:val="22"/>
              <w:szCs w:val="22"/>
            </w:rPr>
            <w:t>online</w:t>
          </w:r>
          <w:proofErr w:type="gramEnd"/>
          <w:r w:rsidRPr="00247A0F">
            <w:rPr>
              <w:rStyle w:val="selectable"/>
              <w:color w:val="000000"/>
              <w:sz w:val="22"/>
              <w:szCs w:val="22"/>
            </w:rPr>
            <w:t>] Available at: https://www.researchgate.net/figure/RED-model-as-the-keys-to-critical-thinking-Source-Talentlens-2011-1-Critical_fig1_311984669 [Accessed 14 Apr. 2019].</w:t>
          </w:r>
          <w:r w:rsidRPr="00247A0F">
            <w:rPr>
              <w:sz w:val="22"/>
              <w:szCs w:val="22"/>
            </w:rPr>
            <w:t xml:space="preserve"> </w:t>
          </w:r>
        </w:p>
        <w:p w:rsidR="001A1CC5" w:rsidRPr="00247A0F" w:rsidRDefault="001A1CC5" w:rsidP="0018419E">
          <w:pPr>
            <w:pStyle w:val="NormalWeb"/>
            <w:spacing w:line="360" w:lineRule="auto"/>
            <w:rPr>
              <w:sz w:val="22"/>
              <w:szCs w:val="22"/>
            </w:rPr>
          </w:pPr>
          <w:r w:rsidRPr="00247A0F">
            <w:rPr>
              <w:rStyle w:val="selectable"/>
              <w:color w:val="000000"/>
              <w:sz w:val="22"/>
              <w:szCs w:val="22"/>
            </w:rPr>
            <w:t xml:space="preserve">The Balance Careers. (2019). </w:t>
          </w:r>
          <w:r w:rsidRPr="00247A0F">
            <w:rPr>
              <w:rStyle w:val="selectable"/>
              <w:i/>
              <w:iCs/>
              <w:color w:val="000000"/>
              <w:sz w:val="22"/>
              <w:szCs w:val="22"/>
            </w:rPr>
            <w:t>Teamwork Skills for Resumes, Cover Letters and Interviews</w:t>
          </w:r>
          <w:r w:rsidRPr="00247A0F">
            <w:rPr>
              <w:rStyle w:val="selectable"/>
              <w:color w:val="000000"/>
              <w:sz w:val="22"/>
              <w:szCs w:val="22"/>
            </w:rPr>
            <w:t>. [</w:t>
          </w:r>
          <w:proofErr w:type="gramStart"/>
          <w:r w:rsidRPr="00247A0F">
            <w:rPr>
              <w:rStyle w:val="selectable"/>
              <w:color w:val="000000"/>
              <w:sz w:val="22"/>
              <w:szCs w:val="22"/>
            </w:rPr>
            <w:t>online</w:t>
          </w:r>
          <w:proofErr w:type="gramEnd"/>
          <w:r w:rsidRPr="00247A0F">
            <w:rPr>
              <w:rStyle w:val="selectable"/>
              <w:color w:val="000000"/>
              <w:sz w:val="22"/>
              <w:szCs w:val="22"/>
            </w:rPr>
            <w:t>] Available at: https://www.thebalancecareers.com/list-of-teamwork-skills-2063773 [Accessed 15 Apr. 2019].</w:t>
          </w:r>
          <w:r w:rsidRPr="00247A0F">
            <w:rPr>
              <w:sz w:val="22"/>
              <w:szCs w:val="22"/>
            </w:rPr>
            <w:t xml:space="preserve"> </w:t>
          </w:r>
        </w:p>
        <w:p w:rsidR="001F3C01" w:rsidRPr="00247A0F" w:rsidRDefault="001F3C01" w:rsidP="0018419E">
          <w:pPr>
            <w:pStyle w:val="NormalWeb"/>
            <w:spacing w:line="360" w:lineRule="auto"/>
            <w:rPr>
              <w:sz w:val="22"/>
              <w:szCs w:val="22"/>
            </w:rPr>
          </w:pPr>
          <w:r w:rsidRPr="00247A0F">
            <w:rPr>
              <w:rStyle w:val="selectable"/>
              <w:sz w:val="22"/>
              <w:szCs w:val="22"/>
            </w:rPr>
            <w:t xml:space="preserve">Gcu.ac.uk. (2019). </w:t>
          </w:r>
          <w:r w:rsidRPr="00247A0F">
            <w:rPr>
              <w:rStyle w:val="selectable"/>
              <w:i/>
              <w:iCs/>
              <w:sz w:val="22"/>
              <w:szCs w:val="22"/>
            </w:rPr>
            <w:t>What does critically evaluating mean? | PILOT</w:t>
          </w:r>
          <w:r w:rsidRPr="00247A0F">
            <w:rPr>
              <w:rStyle w:val="selectable"/>
              <w:sz w:val="22"/>
              <w:szCs w:val="22"/>
            </w:rPr>
            <w:t>. [</w:t>
          </w:r>
          <w:proofErr w:type="gramStart"/>
          <w:r w:rsidRPr="00247A0F">
            <w:rPr>
              <w:rStyle w:val="selectable"/>
              <w:sz w:val="22"/>
              <w:szCs w:val="22"/>
            </w:rPr>
            <w:t>online</w:t>
          </w:r>
          <w:proofErr w:type="gramEnd"/>
          <w:r w:rsidRPr="00247A0F">
            <w:rPr>
              <w:rStyle w:val="selectable"/>
              <w:sz w:val="22"/>
              <w:szCs w:val="22"/>
            </w:rPr>
            <w:t>] Available at: https://www.gcu.ac.uk/library/pilot/researchskills/criticalreviewing/whatdoescriticallyevaluatingmean/ [Accessed 7 Apr. 2019].</w:t>
          </w:r>
          <w:r w:rsidRPr="00247A0F">
            <w:rPr>
              <w:sz w:val="22"/>
              <w:szCs w:val="22"/>
            </w:rPr>
            <w:t xml:space="preserve"> </w:t>
          </w:r>
        </w:p>
        <w:p w:rsidR="001F3C01" w:rsidRPr="00247A0F" w:rsidRDefault="001F3C01" w:rsidP="0018419E">
          <w:pPr>
            <w:pStyle w:val="NormalWeb"/>
            <w:spacing w:line="360" w:lineRule="auto"/>
            <w:rPr>
              <w:sz w:val="22"/>
              <w:szCs w:val="22"/>
            </w:rPr>
          </w:pPr>
          <w:r w:rsidRPr="00247A0F">
            <w:rPr>
              <w:rStyle w:val="selectable"/>
              <w:color w:val="000000"/>
              <w:sz w:val="22"/>
              <w:szCs w:val="22"/>
            </w:rPr>
            <w:t xml:space="preserve">HRZone. (2019). </w:t>
          </w:r>
          <w:proofErr w:type="gramStart"/>
          <w:r w:rsidRPr="00247A0F">
            <w:rPr>
              <w:rStyle w:val="selectable"/>
              <w:i/>
              <w:iCs/>
              <w:color w:val="000000"/>
              <w:sz w:val="22"/>
              <w:szCs w:val="22"/>
            </w:rPr>
            <w:t>The</w:t>
          </w:r>
          <w:proofErr w:type="gramEnd"/>
          <w:r w:rsidRPr="00247A0F">
            <w:rPr>
              <w:rStyle w:val="selectable"/>
              <w:i/>
              <w:iCs/>
              <w:color w:val="000000"/>
              <w:sz w:val="22"/>
              <w:szCs w:val="22"/>
            </w:rPr>
            <w:t xml:space="preserve"> importance of employee motivation in training</w:t>
          </w:r>
          <w:r w:rsidRPr="00247A0F">
            <w:rPr>
              <w:rStyle w:val="selectable"/>
              <w:color w:val="000000"/>
              <w:sz w:val="22"/>
              <w:szCs w:val="22"/>
            </w:rPr>
            <w:t>. [</w:t>
          </w:r>
          <w:proofErr w:type="gramStart"/>
          <w:r w:rsidRPr="00247A0F">
            <w:rPr>
              <w:rStyle w:val="selectable"/>
              <w:color w:val="000000"/>
              <w:sz w:val="22"/>
              <w:szCs w:val="22"/>
            </w:rPr>
            <w:t>online</w:t>
          </w:r>
          <w:proofErr w:type="gramEnd"/>
          <w:r w:rsidRPr="00247A0F">
            <w:rPr>
              <w:rStyle w:val="selectable"/>
              <w:color w:val="000000"/>
              <w:sz w:val="22"/>
              <w:szCs w:val="22"/>
            </w:rPr>
            <w:t>] Available at: https://www.hrzone.com/talent/development/the-importance-of-employee-motivation-in-training [Accessed 8 Apr. 2019].</w:t>
          </w:r>
          <w:r w:rsidRPr="00247A0F">
            <w:rPr>
              <w:sz w:val="22"/>
              <w:szCs w:val="22"/>
            </w:rPr>
            <w:t xml:space="preserve"> </w:t>
          </w:r>
        </w:p>
        <w:p w:rsidR="001F3C01" w:rsidRPr="00247A0F" w:rsidRDefault="001F3C01" w:rsidP="0018419E">
          <w:pPr>
            <w:pStyle w:val="NormalWeb"/>
            <w:spacing w:line="360" w:lineRule="auto"/>
            <w:rPr>
              <w:sz w:val="22"/>
              <w:szCs w:val="22"/>
            </w:rPr>
          </w:pPr>
          <w:r w:rsidRPr="00247A0F">
            <w:rPr>
              <w:rStyle w:val="selectable"/>
              <w:color w:val="000000"/>
              <w:sz w:val="22"/>
              <w:szCs w:val="22"/>
            </w:rPr>
            <w:t xml:space="preserve">IMI | Institute of the Motor Industry. (2019). </w:t>
          </w:r>
          <w:r w:rsidRPr="00247A0F">
            <w:rPr>
              <w:rStyle w:val="selectable"/>
              <w:i/>
              <w:iCs/>
              <w:color w:val="000000"/>
              <w:sz w:val="22"/>
              <w:szCs w:val="22"/>
            </w:rPr>
            <w:t>Overview and benefits of CPD</w:t>
          </w:r>
          <w:r w:rsidRPr="00247A0F">
            <w:rPr>
              <w:rStyle w:val="selectable"/>
              <w:color w:val="000000"/>
              <w:sz w:val="22"/>
              <w:szCs w:val="22"/>
            </w:rPr>
            <w:t>. [online] Available at: https://www.theimi.org.uk/cpd [Accessed 10 Apr. 2019].</w:t>
          </w:r>
          <w:r w:rsidRPr="00247A0F">
            <w:rPr>
              <w:sz w:val="22"/>
              <w:szCs w:val="22"/>
            </w:rPr>
            <w:t xml:space="preserve"> </w:t>
          </w:r>
        </w:p>
        <w:p w:rsidR="004B1300" w:rsidRPr="00247A0F" w:rsidRDefault="004B1300" w:rsidP="0018419E">
          <w:pPr>
            <w:pStyle w:val="NormalWeb"/>
            <w:spacing w:line="360" w:lineRule="auto"/>
            <w:rPr>
              <w:sz w:val="22"/>
              <w:szCs w:val="22"/>
            </w:rPr>
          </w:pPr>
          <w:r w:rsidRPr="00247A0F">
            <w:rPr>
              <w:rStyle w:val="selectable"/>
              <w:color w:val="000000"/>
              <w:sz w:val="22"/>
              <w:szCs w:val="22"/>
            </w:rPr>
            <w:t xml:space="preserve">Indeed.com. (2019). </w:t>
          </w:r>
          <w:r w:rsidRPr="00247A0F">
            <w:rPr>
              <w:rStyle w:val="selectable"/>
              <w:i/>
              <w:iCs/>
              <w:color w:val="000000"/>
              <w:sz w:val="22"/>
              <w:szCs w:val="22"/>
            </w:rPr>
            <w:t>Communication Skills: Definitions and Examples | Indeed.com</w:t>
          </w:r>
          <w:r w:rsidRPr="00247A0F">
            <w:rPr>
              <w:rStyle w:val="selectable"/>
              <w:color w:val="000000"/>
              <w:sz w:val="22"/>
              <w:szCs w:val="22"/>
            </w:rPr>
            <w:t>. [</w:t>
          </w:r>
          <w:proofErr w:type="gramStart"/>
          <w:r w:rsidRPr="00247A0F">
            <w:rPr>
              <w:rStyle w:val="selectable"/>
              <w:color w:val="000000"/>
              <w:sz w:val="22"/>
              <w:szCs w:val="22"/>
            </w:rPr>
            <w:t>online</w:t>
          </w:r>
          <w:proofErr w:type="gramEnd"/>
          <w:r w:rsidRPr="00247A0F">
            <w:rPr>
              <w:rStyle w:val="selectable"/>
              <w:color w:val="000000"/>
              <w:sz w:val="22"/>
              <w:szCs w:val="22"/>
            </w:rPr>
            <w:t>] Available at: https://www.indeed.com/career-advice/resumes-cover-letters/communication-skills [Accessed 15 Apr. 2019].</w:t>
          </w:r>
          <w:r w:rsidRPr="00247A0F">
            <w:rPr>
              <w:sz w:val="22"/>
              <w:szCs w:val="22"/>
            </w:rPr>
            <w:t xml:space="preserve"> </w:t>
          </w:r>
        </w:p>
        <w:p w:rsidR="004B1300" w:rsidRPr="00247A0F" w:rsidRDefault="004B1300" w:rsidP="0018419E">
          <w:pPr>
            <w:pStyle w:val="NormalWeb"/>
            <w:spacing w:line="360" w:lineRule="auto"/>
            <w:rPr>
              <w:sz w:val="22"/>
              <w:szCs w:val="22"/>
            </w:rPr>
          </w:pPr>
          <w:r w:rsidRPr="00247A0F">
            <w:rPr>
              <w:rStyle w:val="selectable"/>
              <w:color w:val="000000"/>
              <w:sz w:val="22"/>
              <w:szCs w:val="22"/>
            </w:rPr>
            <w:t>Is.muni.cz. (2019). [</w:t>
          </w:r>
          <w:proofErr w:type="gramStart"/>
          <w:r w:rsidRPr="00247A0F">
            <w:rPr>
              <w:rStyle w:val="selectable"/>
              <w:color w:val="000000"/>
              <w:sz w:val="22"/>
              <w:szCs w:val="22"/>
            </w:rPr>
            <w:t>online</w:t>
          </w:r>
          <w:proofErr w:type="gramEnd"/>
          <w:r w:rsidRPr="00247A0F">
            <w:rPr>
              <w:rStyle w:val="selectable"/>
              <w:color w:val="000000"/>
              <w:sz w:val="22"/>
              <w:szCs w:val="22"/>
            </w:rPr>
            <w:t>] Available at: https://is.muni.cz/el/1451/podzim2013/np2330/tesco_15_full.pdf [Accessed 10 Apr. 2019].</w:t>
          </w:r>
          <w:r w:rsidRPr="00247A0F">
            <w:rPr>
              <w:sz w:val="22"/>
              <w:szCs w:val="22"/>
            </w:rPr>
            <w:t xml:space="preserve"> </w:t>
          </w:r>
        </w:p>
        <w:p w:rsidR="004B1300" w:rsidRPr="00247A0F" w:rsidRDefault="004B1300" w:rsidP="0018419E">
          <w:pPr>
            <w:pStyle w:val="NormalWeb"/>
            <w:spacing w:line="360" w:lineRule="auto"/>
            <w:rPr>
              <w:sz w:val="22"/>
              <w:szCs w:val="22"/>
            </w:rPr>
          </w:pPr>
          <w:r w:rsidRPr="00247A0F">
            <w:rPr>
              <w:rStyle w:val="selectable"/>
              <w:color w:val="000000"/>
              <w:sz w:val="22"/>
              <w:szCs w:val="22"/>
            </w:rPr>
            <w:t xml:space="preserve">Leeming, R. (2019). </w:t>
          </w:r>
          <w:r w:rsidRPr="00247A0F">
            <w:rPr>
              <w:rStyle w:val="selectable"/>
              <w:i/>
              <w:iCs/>
              <w:color w:val="000000"/>
              <w:sz w:val="22"/>
              <w:szCs w:val="22"/>
            </w:rPr>
            <w:t>How can HR professionals demonstrate the strategic value they provide to a company? A Q&amp;A with Annabel Jones - HR Director at ADP UK - HRreview</w:t>
          </w:r>
          <w:r w:rsidRPr="00247A0F">
            <w:rPr>
              <w:rStyle w:val="selectable"/>
              <w:color w:val="000000"/>
              <w:sz w:val="22"/>
              <w:szCs w:val="22"/>
            </w:rPr>
            <w:t>. [</w:t>
          </w:r>
          <w:proofErr w:type="gramStart"/>
          <w:r w:rsidRPr="00247A0F">
            <w:rPr>
              <w:rStyle w:val="selectable"/>
              <w:color w:val="000000"/>
              <w:sz w:val="22"/>
              <w:szCs w:val="22"/>
            </w:rPr>
            <w:t>online</w:t>
          </w:r>
          <w:proofErr w:type="gramEnd"/>
          <w:r w:rsidRPr="00247A0F">
            <w:rPr>
              <w:rStyle w:val="selectable"/>
              <w:color w:val="000000"/>
              <w:sz w:val="22"/>
              <w:szCs w:val="22"/>
            </w:rPr>
            <w:t>] HRreview. Available at: https://www.hrreview.co.uk/analysis/analysis-hr-news/can-hr-demonstrate-strategic-value-provide-company-qa-annabel-jones-hr-director-adp-uk/60211 [Accessed 14 Apr. 2019].</w:t>
          </w:r>
          <w:r w:rsidRPr="00247A0F">
            <w:rPr>
              <w:sz w:val="22"/>
              <w:szCs w:val="22"/>
            </w:rPr>
            <w:t xml:space="preserve"> </w:t>
          </w:r>
        </w:p>
        <w:p w:rsidR="00FA4F7B" w:rsidRDefault="00FA4F7B" w:rsidP="0018419E">
          <w:pPr>
            <w:pStyle w:val="NormalWeb"/>
            <w:spacing w:line="360" w:lineRule="auto"/>
            <w:rPr>
              <w:rStyle w:val="selectable"/>
              <w:color w:val="000000"/>
              <w:sz w:val="22"/>
              <w:szCs w:val="22"/>
            </w:rPr>
          </w:pPr>
        </w:p>
        <w:p w:rsidR="00394915" w:rsidRPr="00247A0F" w:rsidRDefault="00394915" w:rsidP="0018419E">
          <w:pPr>
            <w:pStyle w:val="NormalWeb"/>
            <w:spacing w:line="360" w:lineRule="auto"/>
            <w:rPr>
              <w:sz w:val="22"/>
              <w:szCs w:val="22"/>
            </w:rPr>
          </w:pPr>
          <w:r w:rsidRPr="00247A0F">
            <w:rPr>
              <w:rStyle w:val="selectable"/>
              <w:color w:val="000000"/>
              <w:sz w:val="22"/>
              <w:szCs w:val="22"/>
            </w:rPr>
            <w:t xml:space="preserve">Managementstudyguide.com. (2019). </w:t>
          </w:r>
          <w:r w:rsidRPr="00247A0F">
            <w:rPr>
              <w:rStyle w:val="selectable"/>
              <w:i/>
              <w:iCs/>
              <w:color w:val="000000"/>
              <w:sz w:val="22"/>
              <w:szCs w:val="22"/>
            </w:rPr>
            <w:t xml:space="preserve">What is </w:t>
          </w:r>
          <w:proofErr w:type="gramStart"/>
          <w:r w:rsidRPr="00247A0F">
            <w:rPr>
              <w:rStyle w:val="selectable"/>
              <w:i/>
              <w:iCs/>
              <w:color w:val="000000"/>
              <w:sz w:val="22"/>
              <w:szCs w:val="22"/>
            </w:rPr>
            <w:t>Motivation</w:t>
          </w:r>
          <w:r w:rsidRPr="00247A0F">
            <w:rPr>
              <w:rStyle w:val="selectable"/>
              <w:color w:val="000000"/>
              <w:sz w:val="22"/>
              <w:szCs w:val="22"/>
            </w:rPr>
            <w:t>.</w:t>
          </w:r>
          <w:proofErr w:type="gramEnd"/>
          <w:r w:rsidRPr="00247A0F">
            <w:rPr>
              <w:rStyle w:val="selectable"/>
              <w:color w:val="000000"/>
              <w:sz w:val="22"/>
              <w:szCs w:val="22"/>
            </w:rPr>
            <w:t xml:space="preserve"> [</w:t>
          </w:r>
          <w:proofErr w:type="gramStart"/>
          <w:r w:rsidRPr="00247A0F">
            <w:rPr>
              <w:rStyle w:val="selectable"/>
              <w:color w:val="000000"/>
              <w:sz w:val="22"/>
              <w:szCs w:val="22"/>
            </w:rPr>
            <w:t>online</w:t>
          </w:r>
          <w:proofErr w:type="gramEnd"/>
          <w:r w:rsidRPr="00247A0F">
            <w:rPr>
              <w:rStyle w:val="selectable"/>
              <w:color w:val="000000"/>
              <w:sz w:val="22"/>
              <w:szCs w:val="22"/>
            </w:rPr>
            <w:t>] Available at: https://www.managementstudyguide.com/what_is_motivation.htm [Accessed 10 Apr. 2019].</w:t>
          </w:r>
          <w:r w:rsidRPr="00247A0F">
            <w:rPr>
              <w:sz w:val="22"/>
              <w:szCs w:val="22"/>
            </w:rPr>
            <w:t xml:space="preserve"> </w:t>
          </w:r>
        </w:p>
        <w:p w:rsidR="00394915" w:rsidRPr="00247A0F" w:rsidRDefault="00394915" w:rsidP="0018419E">
          <w:pPr>
            <w:pStyle w:val="NormalWeb"/>
            <w:spacing w:line="360" w:lineRule="auto"/>
            <w:rPr>
              <w:sz w:val="22"/>
              <w:szCs w:val="22"/>
            </w:rPr>
          </w:pPr>
          <w:r w:rsidRPr="00247A0F">
            <w:rPr>
              <w:rStyle w:val="selectable"/>
              <w:color w:val="000000"/>
              <w:sz w:val="22"/>
              <w:szCs w:val="22"/>
            </w:rPr>
            <w:t xml:space="preserve">Managementstudyguide.com. (2019). </w:t>
          </w:r>
          <w:r w:rsidRPr="00247A0F">
            <w:rPr>
              <w:rStyle w:val="selectable"/>
              <w:i/>
              <w:iCs/>
              <w:color w:val="000000"/>
              <w:sz w:val="22"/>
              <w:szCs w:val="22"/>
            </w:rPr>
            <w:t>Expectancy Theory of Motivation</w:t>
          </w:r>
          <w:r w:rsidRPr="00247A0F">
            <w:rPr>
              <w:rStyle w:val="selectable"/>
              <w:color w:val="000000"/>
              <w:sz w:val="22"/>
              <w:szCs w:val="22"/>
            </w:rPr>
            <w:t>. [</w:t>
          </w:r>
          <w:proofErr w:type="gramStart"/>
          <w:r w:rsidRPr="00247A0F">
            <w:rPr>
              <w:rStyle w:val="selectable"/>
              <w:color w:val="000000"/>
              <w:sz w:val="22"/>
              <w:szCs w:val="22"/>
            </w:rPr>
            <w:t>online</w:t>
          </w:r>
          <w:proofErr w:type="gramEnd"/>
          <w:r w:rsidRPr="00247A0F">
            <w:rPr>
              <w:rStyle w:val="selectable"/>
              <w:color w:val="000000"/>
              <w:sz w:val="22"/>
              <w:szCs w:val="22"/>
            </w:rPr>
            <w:t>] Available at: https://www.managementstudyguide.com/expectancy-theory-motivation.htm [Accessed 10 Apr. 2019].</w:t>
          </w:r>
          <w:r w:rsidRPr="00247A0F">
            <w:rPr>
              <w:sz w:val="22"/>
              <w:szCs w:val="22"/>
            </w:rPr>
            <w:t xml:space="preserve"> </w:t>
          </w:r>
        </w:p>
        <w:p w:rsidR="00394915" w:rsidRPr="00247A0F" w:rsidRDefault="00394915" w:rsidP="0018419E">
          <w:pPr>
            <w:pStyle w:val="NormalWeb"/>
            <w:spacing w:line="360" w:lineRule="auto"/>
            <w:rPr>
              <w:sz w:val="22"/>
              <w:szCs w:val="22"/>
            </w:rPr>
          </w:pPr>
          <w:r w:rsidRPr="00247A0F">
            <w:rPr>
              <w:rStyle w:val="selectable"/>
              <w:color w:val="000000"/>
              <w:sz w:val="22"/>
              <w:szCs w:val="22"/>
            </w:rPr>
            <w:t xml:space="preserve">Mindtools.com. (2019). </w:t>
          </w:r>
          <w:r w:rsidRPr="00247A0F">
            <w:rPr>
              <w:rStyle w:val="selectable"/>
              <w:i/>
              <w:iCs/>
              <w:color w:val="000000"/>
              <w:sz w:val="22"/>
              <w:szCs w:val="22"/>
            </w:rPr>
            <w:t>The Agile Leader: AdaptabilityAdaptability</w:t>
          </w:r>
          <w:r w:rsidRPr="00247A0F">
            <w:rPr>
              <w:rStyle w:val="selectable"/>
              <w:color w:val="000000"/>
              <w:sz w:val="22"/>
              <w:szCs w:val="22"/>
            </w:rPr>
            <w:t>. [</w:t>
          </w:r>
          <w:proofErr w:type="gramStart"/>
          <w:r w:rsidRPr="00247A0F">
            <w:rPr>
              <w:rStyle w:val="selectable"/>
              <w:color w:val="000000"/>
              <w:sz w:val="22"/>
              <w:szCs w:val="22"/>
            </w:rPr>
            <w:t>online</w:t>
          </w:r>
          <w:proofErr w:type="gramEnd"/>
          <w:r w:rsidRPr="00247A0F">
            <w:rPr>
              <w:rStyle w:val="selectable"/>
              <w:color w:val="000000"/>
              <w:sz w:val="22"/>
              <w:szCs w:val="22"/>
            </w:rPr>
            <w:t>] Available at: https://www.mindtools.com/pages/article/newLDR_49.htm [Accessed 15 Apr. 2019].</w:t>
          </w:r>
          <w:r w:rsidRPr="00247A0F">
            <w:rPr>
              <w:sz w:val="22"/>
              <w:szCs w:val="22"/>
            </w:rPr>
            <w:t xml:space="preserve"> </w:t>
          </w:r>
        </w:p>
        <w:p w:rsidR="00394915" w:rsidRPr="00247A0F" w:rsidRDefault="00394915" w:rsidP="0018419E">
          <w:pPr>
            <w:pStyle w:val="NormalWeb"/>
            <w:spacing w:line="360" w:lineRule="auto"/>
            <w:rPr>
              <w:sz w:val="22"/>
              <w:szCs w:val="22"/>
            </w:rPr>
          </w:pPr>
          <w:r w:rsidRPr="00247A0F">
            <w:rPr>
              <w:rStyle w:val="selectable"/>
              <w:color w:val="000000"/>
              <w:sz w:val="22"/>
              <w:szCs w:val="22"/>
            </w:rPr>
            <w:t xml:space="preserve">Mpra.ub.uni-muenchen.de. (2019). </w:t>
          </w:r>
          <w:r w:rsidRPr="00247A0F">
            <w:rPr>
              <w:rStyle w:val="selectable"/>
              <w:i/>
              <w:iCs/>
              <w:color w:val="000000"/>
              <w:sz w:val="22"/>
              <w:szCs w:val="22"/>
            </w:rPr>
            <w:t xml:space="preserve">Herzberg's motivation-hygiene theory and job satisfaction in the </w:t>
          </w:r>
          <w:proofErr w:type="gramStart"/>
          <w:r w:rsidRPr="00247A0F">
            <w:rPr>
              <w:rStyle w:val="selectable"/>
              <w:i/>
              <w:iCs/>
              <w:color w:val="000000"/>
              <w:sz w:val="22"/>
              <w:szCs w:val="22"/>
            </w:rPr>
            <w:t>malaysian</w:t>
          </w:r>
          <w:proofErr w:type="gramEnd"/>
          <w:r w:rsidRPr="00247A0F">
            <w:rPr>
              <w:rStyle w:val="selectable"/>
              <w:i/>
              <w:iCs/>
              <w:color w:val="000000"/>
              <w:sz w:val="22"/>
              <w:szCs w:val="22"/>
            </w:rPr>
            <w:t xml:space="preserve"> retail sector: the mediating effect of love of money - Munich Personal RePEc Archive</w:t>
          </w:r>
          <w:r w:rsidRPr="00247A0F">
            <w:rPr>
              <w:rStyle w:val="selectable"/>
              <w:color w:val="000000"/>
              <w:sz w:val="22"/>
              <w:szCs w:val="22"/>
            </w:rPr>
            <w:t>. [</w:t>
          </w:r>
          <w:proofErr w:type="gramStart"/>
          <w:r w:rsidRPr="00247A0F">
            <w:rPr>
              <w:rStyle w:val="selectable"/>
              <w:color w:val="000000"/>
              <w:sz w:val="22"/>
              <w:szCs w:val="22"/>
            </w:rPr>
            <w:t>online</w:t>
          </w:r>
          <w:proofErr w:type="gramEnd"/>
          <w:r w:rsidRPr="00247A0F">
            <w:rPr>
              <w:rStyle w:val="selectable"/>
              <w:color w:val="000000"/>
              <w:sz w:val="22"/>
              <w:szCs w:val="22"/>
            </w:rPr>
            <w:t>] Available at: https://mpra.ub.uni-muenchen.de/30419/ [Accessed 14 Apr. 2019].</w:t>
          </w:r>
          <w:r w:rsidRPr="00247A0F">
            <w:rPr>
              <w:sz w:val="22"/>
              <w:szCs w:val="22"/>
            </w:rPr>
            <w:t xml:space="preserve"> </w:t>
          </w:r>
        </w:p>
        <w:p w:rsidR="00394915" w:rsidRPr="00247A0F" w:rsidRDefault="00394915" w:rsidP="0018419E">
          <w:pPr>
            <w:pStyle w:val="NormalWeb"/>
            <w:spacing w:line="360" w:lineRule="auto"/>
            <w:rPr>
              <w:sz w:val="22"/>
              <w:szCs w:val="22"/>
            </w:rPr>
          </w:pPr>
          <w:r w:rsidRPr="00247A0F">
            <w:rPr>
              <w:rStyle w:val="selectable"/>
              <w:color w:val="000000"/>
              <w:sz w:val="22"/>
              <w:szCs w:val="22"/>
            </w:rPr>
            <w:t xml:space="preserve">reed.co.uk. (2019). </w:t>
          </w:r>
          <w:r w:rsidRPr="00247A0F">
            <w:rPr>
              <w:rStyle w:val="selectable"/>
              <w:i/>
              <w:iCs/>
              <w:color w:val="000000"/>
              <w:sz w:val="22"/>
              <w:szCs w:val="22"/>
            </w:rPr>
            <w:t>Personal development planning: What you need to know | reed.co.uk</w:t>
          </w:r>
          <w:r w:rsidRPr="00247A0F">
            <w:rPr>
              <w:rStyle w:val="selectable"/>
              <w:color w:val="000000"/>
              <w:sz w:val="22"/>
              <w:szCs w:val="22"/>
            </w:rPr>
            <w:t>. [</w:t>
          </w:r>
          <w:proofErr w:type="gramStart"/>
          <w:r w:rsidRPr="00247A0F">
            <w:rPr>
              <w:rStyle w:val="selectable"/>
              <w:color w:val="000000"/>
              <w:sz w:val="22"/>
              <w:szCs w:val="22"/>
            </w:rPr>
            <w:t>online</w:t>
          </w:r>
          <w:proofErr w:type="gramEnd"/>
          <w:r w:rsidRPr="00247A0F">
            <w:rPr>
              <w:rStyle w:val="selectable"/>
              <w:color w:val="000000"/>
              <w:sz w:val="22"/>
              <w:szCs w:val="22"/>
            </w:rPr>
            <w:t>] Available at: https://www.reed.co.uk/career-advice/personal-development-planning-what-you-need-to-know/ [Accessed 14 Apr. 2019].</w:t>
          </w:r>
          <w:r w:rsidRPr="00247A0F">
            <w:rPr>
              <w:sz w:val="22"/>
              <w:szCs w:val="22"/>
            </w:rPr>
            <w:t xml:space="preserve"> </w:t>
          </w:r>
        </w:p>
        <w:p w:rsidR="00394915" w:rsidRPr="00247A0F" w:rsidRDefault="00394915" w:rsidP="0018419E">
          <w:pPr>
            <w:spacing w:before="100" w:beforeAutospacing="1" w:after="100" w:afterAutospacing="1" w:line="360" w:lineRule="auto"/>
            <w:rPr>
              <w:rFonts w:ascii="Times New Roman" w:eastAsia="Times New Roman" w:hAnsi="Times New Roman" w:cs="Times New Roman"/>
              <w:lang w:eastAsia="en-GB"/>
            </w:rPr>
          </w:pPr>
          <w:r w:rsidRPr="00247A0F">
            <w:rPr>
              <w:rFonts w:ascii="Times New Roman" w:eastAsia="Times New Roman" w:hAnsi="Times New Roman" w:cs="Times New Roman"/>
              <w:lang w:eastAsia="en-GB"/>
            </w:rPr>
            <w:t xml:space="preserve">R, H. (2019). </w:t>
          </w:r>
          <w:r w:rsidRPr="00247A0F">
            <w:rPr>
              <w:rFonts w:ascii="Times New Roman" w:eastAsia="Times New Roman" w:hAnsi="Times New Roman" w:cs="Times New Roman"/>
              <w:i/>
              <w:iCs/>
              <w:lang w:eastAsia="en-GB"/>
            </w:rPr>
            <w:t>Why Employee Motivation Is Important (&amp; How to Improve It)</w:t>
          </w:r>
          <w:r w:rsidRPr="00247A0F">
            <w:rPr>
              <w:rFonts w:ascii="Times New Roman" w:eastAsia="Times New Roman" w:hAnsi="Times New Roman" w:cs="Times New Roman"/>
              <w:lang w:eastAsia="en-GB"/>
            </w:rPr>
            <w:t>. [</w:t>
          </w:r>
          <w:proofErr w:type="gramStart"/>
          <w:r w:rsidRPr="00247A0F">
            <w:rPr>
              <w:rFonts w:ascii="Times New Roman" w:eastAsia="Times New Roman" w:hAnsi="Times New Roman" w:cs="Times New Roman"/>
              <w:lang w:eastAsia="en-GB"/>
            </w:rPr>
            <w:t>online</w:t>
          </w:r>
          <w:proofErr w:type="gramEnd"/>
          <w:r w:rsidRPr="00247A0F">
            <w:rPr>
              <w:rFonts w:ascii="Times New Roman" w:eastAsia="Times New Roman" w:hAnsi="Times New Roman" w:cs="Times New Roman"/>
              <w:lang w:eastAsia="en-GB"/>
            </w:rPr>
            <w:t xml:space="preserve">] The 6Q Blog. Available at: https://inside.6q.io/employee-motivation-important/ [Accessed 10 Apr. 2019]. </w:t>
          </w:r>
        </w:p>
        <w:p w:rsidR="00394915" w:rsidRPr="00247A0F" w:rsidRDefault="00394915" w:rsidP="0018419E">
          <w:pPr>
            <w:pStyle w:val="NormalWeb"/>
            <w:spacing w:line="360" w:lineRule="auto"/>
            <w:rPr>
              <w:sz w:val="22"/>
              <w:szCs w:val="22"/>
            </w:rPr>
          </w:pPr>
          <w:r w:rsidRPr="00247A0F">
            <w:rPr>
              <w:rStyle w:val="selectable"/>
              <w:color w:val="000000"/>
              <w:sz w:val="22"/>
              <w:szCs w:val="22"/>
            </w:rPr>
            <w:t>S3.amazonaws.com. (2019). [</w:t>
          </w:r>
          <w:proofErr w:type="gramStart"/>
          <w:r w:rsidRPr="00247A0F">
            <w:rPr>
              <w:rStyle w:val="selectable"/>
              <w:color w:val="000000"/>
              <w:sz w:val="22"/>
              <w:szCs w:val="22"/>
            </w:rPr>
            <w:t>online</w:t>
          </w:r>
          <w:proofErr w:type="gramEnd"/>
          <w:r w:rsidRPr="00247A0F">
            <w:rPr>
              <w:rStyle w:val="selectable"/>
              <w:color w:val="000000"/>
              <w:sz w:val="22"/>
              <w:szCs w:val="22"/>
            </w:rPr>
            <w:t>] Available at: https://s3.amazonaws.com/academia.edu.documents/30724862/Linley_2010.pdf?AWSAccessKeyId=AKIAIWOWYYGZ2Y53UL3A&amp;Expires=1555208074&amp;Signature=4diOhLL1wE8fICbXItaaLS%2FX9C8%3D&amp;response-content-disposition=inline%3B%20filename%3DEvaluating_the_impact_of_a_peer_coaching.pdf#page=38 [Accessed 14 Apr. 2019].</w:t>
          </w:r>
          <w:r w:rsidRPr="00247A0F">
            <w:rPr>
              <w:sz w:val="22"/>
              <w:szCs w:val="22"/>
            </w:rPr>
            <w:t xml:space="preserve"> </w:t>
          </w:r>
        </w:p>
        <w:p w:rsidR="00394915" w:rsidRPr="00247A0F" w:rsidRDefault="00394915" w:rsidP="0018419E">
          <w:pPr>
            <w:spacing w:before="100" w:beforeAutospacing="1" w:after="100" w:afterAutospacing="1" w:line="360" w:lineRule="auto"/>
            <w:rPr>
              <w:rFonts w:ascii="Times New Roman" w:eastAsia="Times New Roman" w:hAnsi="Times New Roman" w:cs="Times New Roman"/>
              <w:lang w:eastAsia="en-GB"/>
            </w:rPr>
          </w:pPr>
          <w:r w:rsidRPr="00247A0F">
            <w:rPr>
              <w:rFonts w:ascii="Times New Roman" w:eastAsia="Times New Roman" w:hAnsi="Times New Roman" w:cs="Times New Roman"/>
              <w:color w:val="000000"/>
              <w:lang w:eastAsia="en-GB"/>
            </w:rPr>
            <w:t xml:space="preserve">SAGE Journals. (2019). </w:t>
          </w:r>
          <w:r w:rsidRPr="00247A0F">
            <w:rPr>
              <w:rFonts w:ascii="Times New Roman" w:eastAsia="Times New Roman" w:hAnsi="Times New Roman" w:cs="Times New Roman"/>
              <w:i/>
              <w:iCs/>
              <w:color w:val="000000"/>
              <w:lang w:eastAsia="en-GB"/>
            </w:rPr>
            <w:t>Two Is Not Always Better Than One</w:t>
          </w:r>
          <w:r w:rsidRPr="00247A0F">
            <w:rPr>
              <w:rFonts w:ascii="Times New Roman" w:eastAsia="Times New Roman" w:hAnsi="Times New Roman" w:cs="Times New Roman"/>
              <w:color w:val="000000"/>
              <w:lang w:eastAsia="en-GB"/>
            </w:rPr>
            <w:t>. [</w:t>
          </w:r>
          <w:proofErr w:type="gramStart"/>
          <w:r w:rsidRPr="00247A0F">
            <w:rPr>
              <w:rFonts w:ascii="Times New Roman" w:eastAsia="Times New Roman" w:hAnsi="Times New Roman" w:cs="Times New Roman"/>
              <w:color w:val="000000"/>
              <w:lang w:eastAsia="en-GB"/>
            </w:rPr>
            <w:t>online</w:t>
          </w:r>
          <w:proofErr w:type="gramEnd"/>
          <w:r w:rsidRPr="00247A0F">
            <w:rPr>
              <w:rFonts w:ascii="Times New Roman" w:eastAsia="Times New Roman" w:hAnsi="Times New Roman" w:cs="Times New Roman"/>
              <w:color w:val="000000"/>
              <w:lang w:eastAsia="en-GB"/>
            </w:rPr>
            <w:t>] Available at: https://journals.sagepub.com/doi/abs/10.1111/j.1745-6924.2009.01164.x [Accessed 9 Apr. 2019].</w:t>
          </w:r>
          <w:r w:rsidRPr="00247A0F">
            <w:rPr>
              <w:rFonts w:ascii="Times New Roman" w:eastAsia="Times New Roman" w:hAnsi="Times New Roman" w:cs="Times New Roman"/>
              <w:lang w:eastAsia="en-GB"/>
            </w:rPr>
            <w:t xml:space="preserve"> </w:t>
          </w:r>
        </w:p>
        <w:p w:rsidR="00394915" w:rsidRPr="00247A0F" w:rsidRDefault="00394915" w:rsidP="0018419E">
          <w:pPr>
            <w:pStyle w:val="NormalWeb"/>
            <w:spacing w:line="360" w:lineRule="auto"/>
            <w:rPr>
              <w:sz w:val="22"/>
              <w:szCs w:val="22"/>
            </w:rPr>
          </w:pPr>
          <w:r w:rsidRPr="00247A0F">
            <w:rPr>
              <w:rStyle w:val="selectable"/>
              <w:color w:val="000000"/>
              <w:sz w:val="22"/>
              <w:szCs w:val="22"/>
            </w:rPr>
            <w:t xml:space="preserve">Success, W. (2019). </w:t>
          </w:r>
          <w:r w:rsidRPr="00247A0F">
            <w:rPr>
              <w:rStyle w:val="selectable"/>
              <w:i/>
              <w:iCs/>
              <w:color w:val="000000"/>
              <w:sz w:val="22"/>
              <w:szCs w:val="22"/>
            </w:rPr>
            <w:t>What is Employee Engagement - Engage for Success</w:t>
          </w:r>
          <w:r w:rsidRPr="00247A0F">
            <w:rPr>
              <w:rStyle w:val="selectable"/>
              <w:color w:val="000000"/>
              <w:sz w:val="22"/>
              <w:szCs w:val="22"/>
            </w:rPr>
            <w:t>. [</w:t>
          </w:r>
          <w:proofErr w:type="gramStart"/>
          <w:r w:rsidRPr="00247A0F">
            <w:rPr>
              <w:rStyle w:val="selectable"/>
              <w:color w:val="000000"/>
              <w:sz w:val="22"/>
              <w:szCs w:val="22"/>
            </w:rPr>
            <w:t>online</w:t>
          </w:r>
          <w:proofErr w:type="gramEnd"/>
          <w:r w:rsidRPr="00247A0F">
            <w:rPr>
              <w:rStyle w:val="selectable"/>
              <w:color w:val="000000"/>
              <w:sz w:val="22"/>
              <w:szCs w:val="22"/>
            </w:rPr>
            <w:t>] Engage for Success. Available at: https://engageforsuccess.org/what-is-employee-engagement [Accessed 9 Apr. 2019].</w:t>
          </w:r>
          <w:r w:rsidRPr="00247A0F">
            <w:rPr>
              <w:sz w:val="22"/>
              <w:szCs w:val="22"/>
            </w:rPr>
            <w:t xml:space="preserve"> </w:t>
          </w:r>
        </w:p>
        <w:p w:rsidR="00DF4424" w:rsidRDefault="00DF4424" w:rsidP="0018419E">
          <w:pPr>
            <w:spacing w:before="100" w:beforeAutospacing="1" w:after="100" w:afterAutospacing="1" w:line="360" w:lineRule="auto"/>
            <w:rPr>
              <w:rFonts w:ascii="Times New Roman" w:eastAsia="Times New Roman" w:hAnsi="Times New Roman" w:cs="Times New Roman"/>
              <w:color w:val="000000"/>
              <w:lang w:eastAsia="en-GB"/>
            </w:rPr>
          </w:pPr>
        </w:p>
        <w:p w:rsidR="00DF4424" w:rsidRDefault="00DF4424" w:rsidP="0018419E">
          <w:pPr>
            <w:spacing w:before="100" w:beforeAutospacing="1" w:after="100" w:afterAutospacing="1" w:line="360" w:lineRule="auto"/>
            <w:rPr>
              <w:rFonts w:ascii="Times New Roman" w:eastAsia="Times New Roman" w:hAnsi="Times New Roman" w:cs="Times New Roman"/>
              <w:color w:val="000000"/>
              <w:lang w:eastAsia="en-GB"/>
            </w:rPr>
          </w:pPr>
        </w:p>
        <w:p w:rsidR="00394915" w:rsidRPr="00247A0F" w:rsidRDefault="00394915" w:rsidP="0018419E">
          <w:pPr>
            <w:spacing w:before="100" w:beforeAutospacing="1" w:after="100" w:afterAutospacing="1" w:line="360" w:lineRule="auto"/>
            <w:rPr>
              <w:rFonts w:ascii="Times New Roman" w:eastAsia="Times New Roman" w:hAnsi="Times New Roman" w:cs="Times New Roman"/>
              <w:lang w:eastAsia="en-GB"/>
            </w:rPr>
          </w:pPr>
          <w:r w:rsidRPr="00247A0F">
            <w:rPr>
              <w:rFonts w:ascii="Times New Roman" w:eastAsia="Times New Roman" w:hAnsi="Times New Roman" w:cs="Times New Roman"/>
              <w:color w:val="000000"/>
              <w:lang w:eastAsia="en-GB"/>
            </w:rPr>
            <w:t xml:space="preserve">Tesco plc. (2019). </w:t>
          </w:r>
          <w:r w:rsidRPr="00247A0F">
            <w:rPr>
              <w:rFonts w:ascii="Times New Roman" w:eastAsia="Times New Roman" w:hAnsi="Times New Roman" w:cs="Times New Roman"/>
              <w:i/>
              <w:iCs/>
              <w:color w:val="000000"/>
              <w:lang w:eastAsia="en-GB"/>
            </w:rPr>
            <w:t>Tesco is developing the skills and training of Britain's largest private sector workforce</w:t>
          </w:r>
          <w:r w:rsidRPr="00247A0F">
            <w:rPr>
              <w:rFonts w:ascii="Times New Roman" w:eastAsia="Times New Roman" w:hAnsi="Times New Roman" w:cs="Times New Roman"/>
              <w:color w:val="000000"/>
              <w:lang w:eastAsia="en-GB"/>
            </w:rPr>
            <w:t>. [</w:t>
          </w:r>
          <w:proofErr w:type="gramStart"/>
          <w:r w:rsidRPr="00247A0F">
            <w:rPr>
              <w:rFonts w:ascii="Times New Roman" w:eastAsia="Times New Roman" w:hAnsi="Times New Roman" w:cs="Times New Roman"/>
              <w:color w:val="000000"/>
              <w:lang w:eastAsia="en-GB"/>
            </w:rPr>
            <w:t>online</w:t>
          </w:r>
          <w:proofErr w:type="gramEnd"/>
          <w:r w:rsidRPr="00247A0F">
            <w:rPr>
              <w:rFonts w:ascii="Times New Roman" w:eastAsia="Times New Roman" w:hAnsi="Times New Roman" w:cs="Times New Roman"/>
              <w:color w:val="000000"/>
              <w:lang w:eastAsia="en-GB"/>
            </w:rPr>
            <w:t>] Available at: https://www.tescoplc.com/news/news-releases/2011/tesco-is-developing-the-skills-and-training-of-britains-largest-private-sector-workforce/ [Accessed 9 Apr. 2019].</w:t>
          </w:r>
          <w:r w:rsidRPr="00247A0F">
            <w:rPr>
              <w:rFonts w:ascii="Times New Roman" w:eastAsia="Times New Roman" w:hAnsi="Times New Roman" w:cs="Times New Roman"/>
              <w:lang w:eastAsia="en-GB"/>
            </w:rPr>
            <w:t xml:space="preserve"> </w:t>
          </w:r>
        </w:p>
        <w:p w:rsidR="00394915" w:rsidRPr="00247A0F" w:rsidRDefault="00394915" w:rsidP="0018419E">
          <w:pPr>
            <w:pStyle w:val="NormalWeb"/>
            <w:spacing w:line="360" w:lineRule="auto"/>
            <w:rPr>
              <w:sz w:val="22"/>
              <w:szCs w:val="22"/>
            </w:rPr>
          </w:pPr>
          <w:r w:rsidRPr="00247A0F">
            <w:rPr>
              <w:rStyle w:val="selectable"/>
              <w:sz w:val="22"/>
              <w:szCs w:val="22"/>
            </w:rPr>
            <w:t xml:space="preserve">Thomson, I. (2019). </w:t>
          </w:r>
          <w:r w:rsidRPr="00247A0F">
            <w:rPr>
              <w:rStyle w:val="selectable"/>
              <w:i/>
              <w:iCs/>
              <w:sz w:val="22"/>
              <w:szCs w:val="22"/>
            </w:rPr>
            <w:t>Maslow, Herzberg and Pink's Motivational Theories in the Workplace</w:t>
          </w:r>
          <w:r w:rsidRPr="00247A0F">
            <w:rPr>
              <w:rStyle w:val="selectable"/>
              <w:sz w:val="22"/>
              <w:szCs w:val="22"/>
            </w:rPr>
            <w:t>. [</w:t>
          </w:r>
          <w:proofErr w:type="gramStart"/>
          <w:r w:rsidRPr="00247A0F">
            <w:rPr>
              <w:rStyle w:val="selectable"/>
              <w:sz w:val="22"/>
              <w:szCs w:val="22"/>
            </w:rPr>
            <w:t>online</w:t>
          </w:r>
          <w:proofErr w:type="gramEnd"/>
          <w:r w:rsidRPr="00247A0F">
            <w:rPr>
              <w:rStyle w:val="selectable"/>
              <w:sz w:val="22"/>
              <w:szCs w:val="22"/>
            </w:rPr>
            <w:t>] Blog.sodexoengage.com. Available at: https://blog.sodexoengage.com/maslow-herzberg-and-pinks-theories-in-the-workplace [Accessed 8 Apr. 2019].</w:t>
          </w:r>
          <w:r w:rsidRPr="00247A0F">
            <w:rPr>
              <w:sz w:val="22"/>
              <w:szCs w:val="22"/>
            </w:rPr>
            <w:t xml:space="preserve">  </w:t>
          </w:r>
        </w:p>
        <w:p w:rsidR="00394915" w:rsidRPr="00247A0F" w:rsidRDefault="00394915" w:rsidP="0018419E">
          <w:pPr>
            <w:pStyle w:val="NormalWeb"/>
            <w:spacing w:line="360" w:lineRule="auto"/>
            <w:rPr>
              <w:sz w:val="22"/>
              <w:szCs w:val="22"/>
            </w:rPr>
          </w:pPr>
          <w:r w:rsidRPr="00247A0F">
            <w:rPr>
              <w:rStyle w:val="selectable"/>
              <w:color w:val="000000"/>
              <w:sz w:val="22"/>
              <w:szCs w:val="22"/>
            </w:rPr>
            <w:t xml:space="preserve">Toppr-guides. (2019). </w:t>
          </w:r>
          <w:r w:rsidRPr="00247A0F">
            <w:rPr>
              <w:rStyle w:val="selectable"/>
              <w:i/>
              <w:iCs/>
              <w:color w:val="000000"/>
              <w:sz w:val="22"/>
              <w:szCs w:val="22"/>
            </w:rPr>
            <w:t>Training and Development: Training Methods, Benefits of Training</w:t>
          </w:r>
          <w:r w:rsidRPr="00247A0F">
            <w:rPr>
              <w:rStyle w:val="selectable"/>
              <w:color w:val="000000"/>
              <w:sz w:val="22"/>
              <w:szCs w:val="22"/>
            </w:rPr>
            <w:t>. [</w:t>
          </w:r>
          <w:proofErr w:type="gramStart"/>
          <w:r w:rsidRPr="00247A0F">
            <w:rPr>
              <w:rStyle w:val="selectable"/>
              <w:color w:val="000000"/>
              <w:sz w:val="22"/>
              <w:szCs w:val="22"/>
            </w:rPr>
            <w:t>online</w:t>
          </w:r>
          <w:proofErr w:type="gramEnd"/>
          <w:r w:rsidRPr="00247A0F">
            <w:rPr>
              <w:rStyle w:val="selectable"/>
              <w:color w:val="000000"/>
              <w:sz w:val="22"/>
              <w:szCs w:val="22"/>
            </w:rPr>
            <w:t>] Available at: https://www.toppr.com/guides/business-management-and-entrepreneurship/human-resource-management/training-and-development/ [Accessed 9 Apr. 2019].</w:t>
          </w:r>
          <w:r w:rsidRPr="00247A0F">
            <w:rPr>
              <w:sz w:val="22"/>
              <w:szCs w:val="22"/>
            </w:rPr>
            <w:t xml:space="preserve"> </w:t>
          </w:r>
        </w:p>
        <w:p w:rsidR="00394915" w:rsidRPr="00247A0F" w:rsidRDefault="00394915" w:rsidP="0018419E">
          <w:pPr>
            <w:pStyle w:val="NormalWeb"/>
            <w:spacing w:line="360" w:lineRule="auto"/>
            <w:rPr>
              <w:sz w:val="22"/>
              <w:szCs w:val="22"/>
            </w:rPr>
          </w:pPr>
          <w:r w:rsidRPr="00247A0F">
            <w:rPr>
              <w:rStyle w:val="selectable"/>
              <w:color w:val="000000"/>
              <w:sz w:val="22"/>
              <w:szCs w:val="22"/>
            </w:rPr>
            <w:t xml:space="preserve">Treats, S. (2019). </w:t>
          </w:r>
          <w:r w:rsidRPr="00247A0F">
            <w:rPr>
              <w:rStyle w:val="selectable"/>
              <w:i/>
              <w:iCs/>
              <w:color w:val="000000"/>
              <w:sz w:val="22"/>
              <w:szCs w:val="22"/>
            </w:rPr>
            <w:t>Employee Benefits - Built for SMEs</w:t>
          </w:r>
          <w:r w:rsidRPr="00247A0F">
            <w:rPr>
              <w:rStyle w:val="selectable"/>
              <w:color w:val="000000"/>
              <w:sz w:val="22"/>
              <w:szCs w:val="22"/>
            </w:rPr>
            <w:t>. [</w:t>
          </w:r>
          <w:proofErr w:type="gramStart"/>
          <w:r w:rsidRPr="00247A0F">
            <w:rPr>
              <w:rStyle w:val="selectable"/>
              <w:color w:val="000000"/>
              <w:sz w:val="22"/>
              <w:szCs w:val="22"/>
            </w:rPr>
            <w:t>online</w:t>
          </w:r>
          <w:proofErr w:type="gramEnd"/>
          <w:r w:rsidRPr="00247A0F">
            <w:rPr>
              <w:rStyle w:val="selectable"/>
              <w:color w:val="000000"/>
              <w:sz w:val="22"/>
              <w:szCs w:val="22"/>
            </w:rPr>
            <w:t>] Join.stafftreats.com. Available at: https://join.stafftreats.com/employee-benefits?utm_term=employee%20engagement&amp;utm_campaign=Employee+Benefits&amp;utm_source=adwords&amp;utm_medium=ppc&amp;hsa_tgt=kwd-126973161&amp;hsa_grp=54195667827&amp;hsa_src=g&amp;hsa_net=adwords&amp;hsa_mt=e&amp;hsa_ver=3&amp;hsa_ad=253548110089&amp;hsa_acc=4490035297&amp;hsa_kw=employee%20engagement&amp;hsa_cam=872458681&amp;gclid=CjwKCAjwhbHlBRAMEiwAoDA3452Yg5MXbfrOKDmimGYJzzRawPgfFzYK0YbTritjz2_IGiBCGpV1DRoC6lMQAvD_BwE [Accessed 9 Apr. 2019].</w:t>
          </w:r>
          <w:r w:rsidRPr="00247A0F">
            <w:rPr>
              <w:sz w:val="22"/>
              <w:szCs w:val="22"/>
            </w:rPr>
            <w:t xml:space="preserve"> </w:t>
          </w:r>
        </w:p>
        <w:p w:rsidR="002B5517" w:rsidRPr="00247A0F" w:rsidRDefault="002B5517" w:rsidP="0018419E">
          <w:pPr>
            <w:pStyle w:val="NormalWeb"/>
            <w:spacing w:line="360" w:lineRule="auto"/>
            <w:rPr>
              <w:sz w:val="22"/>
              <w:szCs w:val="22"/>
            </w:rPr>
          </w:pPr>
          <w:r w:rsidRPr="00247A0F">
            <w:rPr>
              <w:rStyle w:val="selectable"/>
              <w:sz w:val="22"/>
              <w:szCs w:val="22"/>
            </w:rPr>
            <w:t xml:space="preserve">UKEssays.com. (2019). </w:t>
          </w:r>
          <w:r w:rsidRPr="00247A0F">
            <w:rPr>
              <w:rStyle w:val="selectable"/>
              <w:i/>
              <w:iCs/>
              <w:sz w:val="22"/>
              <w:szCs w:val="22"/>
            </w:rPr>
            <w:t>Critical Evaluation | Critical Essay Evaluation</w:t>
          </w:r>
          <w:r w:rsidRPr="00247A0F">
            <w:rPr>
              <w:rStyle w:val="selectable"/>
              <w:sz w:val="22"/>
              <w:szCs w:val="22"/>
            </w:rPr>
            <w:t>. [</w:t>
          </w:r>
          <w:proofErr w:type="gramStart"/>
          <w:r w:rsidRPr="00247A0F">
            <w:rPr>
              <w:rStyle w:val="selectable"/>
              <w:sz w:val="22"/>
              <w:szCs w:val="22"/>
            </w:rPr>
            <w:t>online</w:t>
          </w:r>
          <w:proofErr w:type="gramEnd"/>
          <w:r w:rsidRPr="00247A0F">
            <w:rPr>
              <w:rStyle w:val="selectable"/>
              <w:sz w:val="22"/>
              <w:szCs w:val="22"/>
            </w:rPr>
            <w:t>] Available at: https://www.ukessays.com/resources/undergraduate/essay/critical-evaluation.php [Accessed 7 Apr. 2019].</w:t>
          </w:r>
          <w:r w:rsidRPr="00247A0F">
            <w:rPr>
              <w:sz w:val="22"/>
              <w:szCs w:val="22"/>
            </w:rPr>
            <w:t xml:space="preserve"> </w:t>
          </w:r>
        </w:p>
        <w:p w:rsidR="00394915" w:rsidRPr="00247A0F" w:rsidRDefault="00394915" w:rsidP="0018419E">
          <w:pPr>
            <w:spacing w:before="100" w:beforeAutospacing="1" w:after="100" w:afterAutospacing="1" w:line="360" w:lineRule="auto"/>
            <w:rPr>
              <w:rFonts w:ascii="Times New Roman" w:eastAsia="Times New Roman" w:hAnsi="Times New Roman" w:cs="Times New Roman"/>
              <w:lang w:eastAsia="en-GB"/>
            </w:rPr>
          </w:pPr>
          <w:r w:rsidRPr="00247A0F">
            <w:rPr>
              <w:rFonts w:ascii="Times New Roman" w:eastAsia="Times New Roman" w:hAnsi="Times New Roman" w:cs="Times New Roman"/>
              <w:color w:val="000000"/>
              <w:lang w:eastAsia="en-GB"/>
            </w:rPr>
            <w:t xml:space="preserve">US, A., US, C., US, A. and US, C. (2019). </w:t>
          </w:r>
          <w:r w:rsidRPr="00247A0F">
            <w:rPr>
              <w:rFonts w:ascii="Times New Roman" w:eastAsia="Times New Roman" w:hAnsi="Times New Roman" w:cs="Times New Roman"/>
              <w:i/>
              <w:iCs/>
              <w:color w:val="000000"/>
              <w:lang w:eastAsia="en-GB"/>
            </w:rPr>
            <w:t xml:space="preserve">What </w:t>
          </w:r>
          <w:proofErr w:type="gramStart"/>
          <w:r w:rsidRPr="00247A0F">
            <w:rPr>
              <w:rFonts w:ascii="Times New Roman" w:eastAsia="Times New Roman" w:hAnsi="Times New Roman" w:cs="Times New Roman"/>
              <w:i/>
              <w:iCs/>
              <w:color w:val="000000"/>
              <w:lang w:eastAsia="en-GB"/>
            </w:rPr>
            <w:t>Exactly</w:t>
          </w:r>
          <w:proofErr w:type="gramEnd"/>
          <w:r w:rsidRPr="00247A0F">
            <w:rPr>
              <w:rFonts w:ascii="Times New Roman" w:eastAsia="Times New Roman" w:hAnsi="Times New Roman" w:cs="Times New Roman"/>
              <w:i/>
              <w:iCs/>
              <w:color w:val="000000"/>
              <w:lang w:eastAsia="en-GB"/>
            </w:rPr>
            <w:t xml:space="preserve"> is Information Technology (IT) - Workforce</w:t>
          </w:r>
          <w:r w:rsidRPr="00247A0F">
            <w:rPr>
              <w:rFonts w:ascii="Times New Roman" w:eastAsia="Times New Roman" w:hAnsi="Times New Roman" w:cs="Times New Roman"/>
              <w:color w:val="000000"/>
              <w:lang w:eastAsia="en-GB"/>
            </w:rPr>
            <w:t>. [</w:t>
          </w:r>
          <w:proofErr w:type="gramStart"/>
          <w:r w:rsidRPr="00247A0F">
            <w:rPr>
              <w:rFonts w:ascii="Times New Roman" w:eastAsia="Times New Roman" w:hAnsi="Times New Roman" w:cs="Times New Roman"/>
              <w:color w:val="000000"/>
              <w:lang w:eastAsia="en-GB"/>
            </w:rPr>
            <w:t>online</w:t>
          </w:r>
          <w:proofErr w:type="gramEnd"/>
          <w:r w:rsidRPr="00247A0F">
            <w:rPr>
              <w:rFonts w:ascii="Times New Roman" w:eastAsia="Times New Roman" w:hAnsi="Times New Roman" w:cs="Times New Roman"/>
              <w:color w:val="000000"/>
              <w:lang w:eastAsia="en-GB"/>
            </w:rPr>
            <w:t>] Workforce. Available at: https://www.workforce.com/1998/07/01/what-exactly-is-information-technology-it/ [Accessed 15 Apr. 2019].</w:t>
          </w:r>
          <w:r w:rsidRPr="00247A0F">
            <w:rPr>
              <w:rFonts w:ascii="Times New Roman" w:eastAsia="Times New Roman" w:hAnsi="Times New Roman" w:cs="Times New Roman"/>
              <w:lang w:eastAsia="en-GB"/>
            </w:rPr>
            <w:t xml:space="preserve"> </w:t>
          </w:r>
        </w:p>
        <w:p w:rsidR="00394915" w:rsidRPr="00247A0F" w:rsidRDefault="00394915" w:rsidP="0018419E">
          <w:pPr>
            <w:pStyle w:val="NormalWeb"/>
            <w:spacing w:line="360" w:lineRule="auto"/>
            <w:rPr>
              <w:sz w:val="22"/>
              <w:szCs w:val="22"/>
            </w:rPr>
          </w:pPr>
          <w:r w:rsidRPr="00247A0F">
            <w:rPr>
              <w:rStyle w:val="selectable"/>
              <w:color w:val="000000"/>
              <w:sz w:val="22"/>
              <w:szCs w:val="22"/>
            </w:rPr>
            <w:t xml:space="preserve">Www2.le.ac.uk. (2019). </w:t>
          </w:r>
          <w:r w:rsidRPr="00247A0F">
            <w:rPr>
              <w:rStyle w:val="selectable"/>
              <w:i/>
              <w:iCs/>
              <w:color w:val="000000"/>
              <w:sz w:val="22"/>
              <w:szCs w:val="22"/>
            </w:rPr>
            <w:t>Personal Development Planning — University of Leicester</w:t>
          </w:r>
          <w:r w:rsidRPr="00247A0F">
            <w:rPr>
              <w:rStyle w:val="selectable"/>
              <w:color w:val="000000"/>
              <w:sz w:val="22"/>
              <w:szCs w:val="22"/>
            </w:rPr>
            <w:t>. [</w:t>
          </w:r>
          <w:proofErr w:type="gramStart"/>
          <w:r w:rsidRPr="00247A0F">
            <w:rPr>
              <w:rStyle w:val="selectable"/>
              <w:color w:val="000000"/>
              <w:sz w:val="22"/>
              <w:szCs w:val="22"/>
            </w:rPr>
            <w:t>online</w:t>
          </w:r>
          <w:proofErr w:type="gramEnd"/>
          <w:r w:rsidRPr="00247A0F">
            <w:rPr>
              <w:rStyle w:val="selectable"/>
              <w:color w:val="000000"/>
              <w:sz w:val="22"/>
              <w:szCs w:val="22"/>
            </w:rPr>
            <w:t>] Available at: https://www2.le.ac.uk/offices/ld/personal-development-planning-pdp [Accessed 14 Apr. 2019].</w:t>
          </w:r>
          <w:r w:rsidRPr="00247A0F">
            <w:rPr>
              <w:sz w:val="22"/>
              <w:szCs w:val="22"/>
            </w:rPr>
            <w:t xml:space="preserve"> </w:t>
          </w:r>
        </w:p>
        <w:p w:rsidR="00381EEE" w:rsidRPr="00247A0F" w:rsidRDefault="00381EEE" w:rsidP="0018419E">
          <w:pPr>
            <w:pStyle w:val="NormalWeb"/>
            <w:spacing w:line="360" w:lineRule="auto"/>
            <w:rPr>
              <w:sz w:val="22"/>
              <w:szCs w:val="22"/>
            </w:rPr>
          </w:pPr>
          <w:r w:rsidRPr="00247A0F">
            <w:rPr>
              <w:rStyle w:val="selectable"/>
              <w:color w:val="000000"/>
              <w:sz w:val="22"/>
              <w:szCs w:val="22"/>
            </w:rPr>
            <w:t xml:space="preserve">Www2.southeastern.edu. (2019). </w:t>
          </w:r>
          <w:r w:rsidRPr="00247A0F">
            <w:rPr>
              <w:rStyle w:val="selectable"/>
              <w:i/>
              <w:iCs/>
              <w:color w:val="000000"/>
              <w:sz w:val="22"/>
              <w:szCs w:val="22"/>
            </w:rPr>
            <w:t>CRITICAL ANALYSIS</w:t>
          </w:r>
          <w:r w:rsidRPr="00247A0F">
            <w:rPr>
              <w:rStyle w:val="selectable"/>
              <w:color w:val="000000"/>
              <w:sz w:val="22"/>
              <w:szCs w:val="22"/>
            </w:rPr>
            <w:t>. [</w:t>
          </w:r>
          <w:proofErr w:type="gramStart"/>
          <w:r w:rsidRPr="00247A0F">
            <w:rPr>
              <w:rStyle w:val="selectable"/>
              <w:color w:val="000000"/>
              <w:sz w:val="22"/>
              <w:szCs w:val="22"/>
            </w:rPr>
            <w:t>online</w:t>
          </w:r>
          <w:proofErr w:type="gramEnd"/>
          <w:r w:rsidRPr="00247A0F">
            <w:rPr>
              <w:rStyle w:val="selectable"/>
              <w:color w:val="000000"/>
              <w:sz w:val="22"/>
              <w:szCs w:val="22"/>
            </w:rPr>
            <w:t>] Available at: https://www2.southeastern.edu/Academics/Faculty/elejeune/critique.htm [Accessed 14 Apr. 2019].</w:t>
          </w:r>
          <w:r w:rsidRPr="00247A0F">
            <w:rPr>
              <w:sz w:val="22"/>
              <w:szCs w:val="22"/>
            </w:rPr>
            <w:t xml:space="preserve"> </w:t>
          </w:r>
        </w:p>
        <w:p w:rsidR="00955294" w:rsidRPr="00247A0F" w:rsidRDefault="00955294" w:rsidP="0018419E">
          <w:pPr>
            <w:pStyle w:val="NoSpacing"/>
            <w:spacing w:line="360" w:lineRule="auto"/>
            <w:rPr>
              <w:rFonts w:eastAsiaTheme="majorEastAsia"/>
            </w:rPr>
          </w:pPr>
        </w:p>
        <w:p w:rsidR="00DD1181" w:rsidRPr="00DD1181" w:rsidRDefault="00DD1181" w:rsidP="00DD1181">
          <w:pPr>
            <w:keepNext/>
            <w:keepLines/>
            <w:spacing w:before="240" w:after="0"/>
            <w:outlineLvl w:val="0"/>
            <w:rPr>
              <w:rFonts w:asciiTheme="majorHAnsi" w:eastAsiaTheme="majorEastAsia" w:hAnsiTheme="majorHAnsi" w:cstheme="majorBidi"/>
              <w:color w:val="2E74B5" w:themeColor="accent1" w:themeShade="BF"/>
              <w:sz w:val="32"/>
              <w:szCs w:val="32"/>
            </w:rPr>
          </w:pPr>
          <w:r w:rsidRPr="00DD1181">
            <w:rPr>
              <w:rFonts w:asciiTheme="majorHAnsi" w:eastAsiaTheme="majorEastAsia" w:hAnsiTheme="majorHAnsi" w:cstheme="majorBidi"/>
              <w:color w:val="2E74B5" w:themeColor="accent1" w:themeShade="BF"/>
              <w:sz w:val="32"/>
              <w:szCs w:val="32"/>
            </w:rPr>
            <w:t>Appendix</w:t>
          </w:r>
        </w:p>
        <w:p w:rsidR="004B3ED0" w:rsidRDefault="004B3ED0" w:rsidP="00A70301">
          <w:pPr>
            <w:spacing w:before="100" w:beforeAutospacing="1" w:after="100" w:afterAutospacing="1" w:line="240" w:lineRule="auto"/>
            <w:jc w:val="both"/>
            <w:rPr>
              <w:rFonts w:eastAsia="Times New Roman" w:cs="Times New Roman"/>
              <w:b/>
              <w:sz w:val="24"/>
              <w:szCs w:val="24"/>
              <w:lang w:eastAsia="en-GB"/>
            </w:rPr>
          </w:pPr>
        </w:p>
        <w:p w:rsidR="00A70301" w:rsidRPr="00A70301" w:rsidRDefault="00A70301" w:rsidP="00A70301">
          <w:pPr>
            <w:spacing w:before="100" w:beforeAutospacing="1" w:after="100" w:afterAutospacing="1" w:line="240" w:lineRule="auto"/>
            <w:jc w:val="both"/>
            <w:rPr>
              <w:rFonts w:eastAsia="Times New Roman" w:cs="Times New Roman"/>
              <w:b/>
              <w:sz w:val="24"/>
              <w:szCs w:val="24"/>
              <w:lang w:eastAsia="en-GB"/>
            </w:rPr>
          </w:pPr>
          <w:r w:rsidRPr="00A70301">
            <w:rPr>
              <w:rFonts w:eastAsia="Times New Roman" w:cs="Times New Roman"/>
              <w:b/>
              <w:sz w:val="24"/>
              <w:szCs w:val="24"/>
              <w:lang w:eastAsia="en-GB"/>
            </w:rPr>
            <w:t>To what extent do you think motivation of employees help a firm to achieve competitive advantage?</w:t>
          </w:r>
        </w:p>
        <w:p w:rsidR="00A70301" w:rsidRPr="00A70301" w:rsidRDefault="00A70301" w:rsidP="00A70301">
          <w:pPr>
            <w:spacing w:before="100" w:beforeAutospacing="1" w:after="100" w:afterAutospacing="1" w:line="240" w:lineRule="auto"/>
            <w:jc w:val="both"/>
            <w:rPr>
              <w:rFonts w:eastAsia="Times New Roman" w:cs="Times New Roman"/>
              <w:szCs w:val="24"/>
              <w:lang w:eastAsia="en-GB"/>
            </w:rPr>
          </w:pPr>
          <w:r w:rsidRPr="00A70301">
            <w:rPr>
              <w:rFonts w:eastAsia="Times New Roman" w:cs="Times New Roman"/>
              <w:szCs w:val="24"/>
              <w:lang w:eastAsia="en-GB"/>
            </w:rPr>
            <w:t xml:space="preserve">Barney and Wright (1998) argue that businesses must be organised in a manner that enables them to take full benefit of their resources. Human resources must have an integrated set of practices to motivate individuals to excel in their performance to produce value. </w:t>
          </w:r>
        </w:p>
        <w:p w:rsidR="00A70301" w:rsidRPr="00A70301" w:rsidRDefault="00A70301" w:rsidP="00A70301">
          <w:pPr>
            <w:spacing w:before="100" w:beforeAutospacing="1" w:after="100" w:afterAutospacing="1" w:line="240" w:lineRule="auto"/>
            <w:jc w:val="both"/>
            <w:rPr>
              <w:rFonts w:eastAsia="Times New Roman" w:cs="Times New Roman"/>
              <w:szCs w:val="24"/>
              <w:lang w:eastAsia="en-GB"/>
            </w:rPr>
          </w:pPr>
          <w:r w:rsidRPr="00A70301">
            <w:rPr>
              <w:rFonts w:eastAsia="Times New Roman" w:cs="Times New Roman"/>
              <w:szCs w:val="24"/>
              <w:lang w:eastAsia="en-GB"/>
            </w:rPr>
            <w:t>In any firm employees are most treasured asset. Engaged, motivated employees are productive and productive employees are committed to do high-quality work that supports the company compete in the market. Effective employee recognition program can make employees respected, valued, feel special and supported. Motivated employees to do their best and extra effort and get advance in their role more quickly at work that contributes to creating an outstanding company culture and appealing work environment.  When a business go above and beyond for its employees then employees will go above and beyond for that business—and that can do spectacles for strengthening the business and get competitive advantage.</w:t>
          </w:r>
        </w:p>
        <w:p w:rsidR="00A70301" w:rsidRPr="00A70301" w:rsidRDefault="00A70301" w:rsidP="00A70301">
          <w:pPr>
            <w:spacing w:before="100" w:beforeAutospacing="1" w:after="100" w:afterAutospacing="1" w:line="240" w:lineRule="auto"/>
            <w:rPr>
              <w:sz w:val="18"/>
              <w:szCs w:val="24"/>
            </w:rPr>
          </w:pPr>
          <w:r w:rsidRPr="00A70301">
            <w:rPr>
              <w:color w:val="000000"/>
              <w:sz w:val="18"/>
              <w:szCs w:val="24"/>
            </w:rPr>
            <w:t>(Terryberry, 2019)</w:t>
          </w:r>
          <w:r w:rsidRPr="00A70301">
            <w:rPr>
              <w:sz w:val="18"/>
              <w:szCs w:val="24"/>
            </w:rPr>
            <w:t xml:space="preserve"> </w:t>
          </w:r>
        </w:p>
        <w:p w:rsidR="00A70301" w:rsidRPr="00A70301" w:rsidRDefault="00A70301" w:rsidP="00A70301">
          <w:pPr>
            <w:spacing w:before="100" w:beforeAutospacing="1" w:after="100" w:afterAutospacing="1" w:line="240" w:lineRule="auto"/>
            <w:jc w:val="both"/>
            <w:rPr>
              <w:rFonts w:eastAsia="Times New Roman" w:cs="Times New Roman"/>
              <w:lang w:eastAsia="en-GB"/>
            </w:rPr>
          </w:pPr>
          <w:r w:rsidRPr="00A70301">
            <w:rPr>
              <w:rFonts w:eastAsia="Times New Roman" w:cs="Times New Roman"/>
              <w:lang w:eastAsia="en-GB"/>
            </w:rPr>
            <w:t>When personal responsibility in place and the individual feels more able to speak up and have their voice heard so that new ideas can be fostered, enabling successful process improvements and new policy developments to be realised by e</w:t>
          </w:r>
          <w:r w:rsidRPr="00A70301">
            <w:rPr>
              <w:rFonts w:eastAsia="Times New Roman" w:cs="Times New Roman"/>
              <w:bCs/>
              <w:lang w:eastAsia="en-GB"/>
            </w:rPr>
            <w:t>mployee’s empowerment.</w:t>
          </w:r>
          <w:r w:rsidRPr="00A70301">
            <w:rPr>
              <w:rFonts w:eastAsia="Times New Roman" w:cs="Times New Roman"/>
              <w:lang w:eastAsia="en-GB"/>
            </w:rPr>
            <w:t xml:space="preserve"> It </w:t>
          </w:r>
          <w:r w:rsidRPr="00A70301">
            <w:rPr>
              <w:rFonts w:eastAsia="Times New Roman" w:cs="Times New Roman"/>
              <w:bCs/>
              <w:lang w:eastAsia="en-GB"/>
            </w:rPr>
            <w:t>provides some distinct advantages in relation to employee satisfaction, commitment and productivity</w:t>
          </w:r>
          <w:r w:rsidRPr="00A70301">
            <w:rPr>
              <w:rFonts w:eastAsia="Times New Roman" w:cs="Times New Roman"/>
              <w:lang w:eastAsia="en-GB"/>
            </w:rPr>
            <w:t xml:space="preserve">. It also </w:t>
          </w:r>
          <w:r w:rsidRPr="00A70301">
            <w:rPr>
              <w:rFonts w:eastAsia="Times New Roman" w:cs="Times New Roman"/>
              <w:bCs/>
              <w:lang w:eastAsia="en-GB"/>
            </w:rPr>
            <w:t>enables business to design a culture that helps to build and sustain unique competitive advantages</w:t>
          </w:r>
          <w:r w:rsidRPr="00A70301">
            <w:rPr>
              <w:rFonts w:eastAsia="Times New Roman" w:cs="Times New Roman"/>
              <w:lang w:eastAsia="en-GB"/>
            </w:rPr>
            <w:t>.</w:t>
          </w:r>
        </w:p>
        <w:p w:rsidR="00A70301" w:rsidRPr="00A70301" w:rsidRDefault="00A70301" w:rsidP="00A70301">
          <w:pPr>
            <w:spacing w:before="100" w:beforeAutospacing="1" w:after="100" w:afterAutospacing="1" w:line="240" w:lineRule="auto"/>
            <w:rPr>
              <w:sz w:val="18"/>
              <w:szCs w:val="24"/>
            </w:rPr>
          </w:pPr>
          <w:r w:rsidRPr="00A70301">
            <w:rPr>
              <w:color w:val="000000"/>
              <w:sz w:val="18"/>
              <w:szCs w:val="24"/>
            </w:rPr>
            <w:t>(Enric Durany, 2019)</w:t>
          </w:r>
          <w:r w:rsidRPr="00A70301">
            <w:rPr>
              <w:sz w:val="18"/>
              <w:szCs w:val="24"/>
            </w:rPr>
            <w:t xml:space="preserve"> </w:t>
          </w:r>
        </w:p>
        <w:p w:rsidR="00A70301" w:rsidRPr="00A70301" w:rsidRDefault="00A70301" w:rsidP="00A70301">
          <w:pPr>
            <w:spacing w:before="100" w:beforeAutospacing="1" w:after="100" w:afterAutospacing="1" w:line="240" w:lineRule="auto"/>
            <w:jc w:val="both"/>
            <w:rPr>
              <w:rFonts w:eastAsia="Times New Roman" w:cs="Times New Roman"/>
              <w:szCs w:val="24"/>
              <w:lang w:eastAsia="en-GB"/>
            </w:rPr>
          </w:pPr>
          <w:r w:rsidRPr="00A70301">
            <w:rPr>
              <w:rFonts w:eastAsia="Times New Roman" w:cs="Times New Roman"/>
              <w:szCs w:val="24"/>
              <w:lang w:eastAsia="en-GB"/>
            </w:rPr>
            <w:t>Motivation traces every aspect of a business. By motivate employees production becomes cost effective. Motivation gives employees self-belief, responsibility and trust to build teams with common settled goals so they can face and tackle any progressive challenge.</w:t>
          </w:r>
        </w:p>
        <w:p w:rsidR="00A70301" w:rsidRPr="00A70301" w:rsidRDefault="00A70301" w:rsidP="00A70301">
          <w:pPr>
            <w:spacing w:before="100" w:beforeAutospacing="1" w:after="100" w:afterAutospacing="1" w:line="240" w:lineRule="auto"/>
            <w:jc w:val="both"/>
            <w:rPr>
              <w:rFonts w:eastAsia="Times New Roman" w:cs="Times New Roman"/>
              <w:szCs w:val="24"/>
              <w:lang w:eastAsia="en-GB"/>
            </w:rPr>
          </w:pPr>
          <w:r w:rsidRPr="00A70301">
            <w:rPr>
              <w:rFonts w:eastAsia="Times New Roman" w:cs="Times New Roman"/>
              <w:sz w:val="18"/>
              <w:szCs w:val="24"/>
              <w:lang w:eastAsia="en-GB"/>
            </w:rPr>
            <w:t>(The times 100</w:t>
          </w:r>
          <w:proofErr w:type="gramStart"/>
          <w:r w:rsidRPr="00A70301">
            <w:rPr>
              <w:rFonts w:eastAsia="Times New Roman" w:cs="Times New Roman"/>
              <w:sz w:val="18"/>
              <w:szCs w:val="24"/>
              <w:lang w:eastAsia="en-GB"/>
            </w:rPr>
            <w:t>,Journal</w:t>
          </w:r>
          <w:proofErr w:type="gramEnd"/>
          <w:r w:rsidRPr="00A70301">
            <w:rPr>
              <w:rFonts w:eastAsia="Times New Roman" w:cs="Times New Roman"/>
              <w:sz w:val="18"/>
              <w:szCs w:val="24"/>
              <w:lang w:eastAsia="en-GB"/>
            </w:rPr>
            <w:t xml:space="preserve">, </w:t>
          </w:r>
          <w:hyperlink r:id="rId14" w:history="1">
            <w:r w:rsidRPr="00A70301">
              <w:rPr>
                <w:rFonts w:eastAsia="Times New Roman" w:cs="Times New Roman"/>
                <w:sz w:val="18"/>
                <w:szCs w:val="24"/>
                <w:u w:val="single"/>
                <w:lang w:eastAsia="en-GB"/>
              </w:rPr>
              <w:t>www.thetimes100.co.uk</w:t>
            </w:r>
          </w:hyperlink>
          <w:r w:rsidRPr="00A70301">
            <w:rPr>
              <w:rFonts w:eastAsia="Times New Roman" w:cs="Times New Roman"/>
              <w:sz w:val="18"/>
              <w:szCs w:val="24"/>
              <w:lang w:eastAsia="en-GB"/>
            </w:rPr>
            <w:t>)</w:t>
          </w:r>
        </w:p>
        <w:p w:rsidR="004B3ED0" w:rsidRDefault="004B3ED0" w:rsidP="00A70301">
          <w:pPr>
            <w:spacing w:before="100" w:beforeAutospacing="1" w:after="100" w:afterAutospacing="1" w:line="240" w:lineRule="auto"/>
            <w:jc w:val="both"/>
            <w:rPr>
              <w:rFonts w:eastAsia="Times New Roman" w:cs="Times New Roman"/>
              <w:szCs w:val="24"/>
              <w:lang w:eastAsia="en-GB"/>
            </w:rPr>
          </w:pPr>
        </w:p>
        <w:p w:rsidR="004B3ED0" w:rsidRDefault="004B3ED0" w:rsidP="00A70301">
          <w:pPr>
            <w:spacing w:before="100" w:beforeAutospacing="1" w:after="100" w:afterAutospacing="1" w:line="240" w:lineRule="auto"/>
            <w:jc w:val="both"/>
            <w:rPr>
              <w:rFonts w:eastAsia="Times New Roman" w:cs="Times New Roman"/>
              <w:szCs w:val="24"/>
              <w:lang w:eastAsia="en-GB"/>
            </w:rPr>
          </w:pPr>
        </w:p>
        <w:p w:rsidR="004B3ED0" w:rsidRDefault="004B3ED0" w:rsidP="00A70301">
          <w:pPr>
            <w:spacing w:before="100" w:beforeAutospacing="1" w:after="100" w:afterAutospacing="1" w:line="240" w:lineRule="auto"/>
            <w:jc w:val="both"/>
            <w:rPr>
              <w:rFonts w:eastAsia="Times New Roman" w:cs="Times New Roman"/>
              <w:szCs w:val="24"/>
              <w:lang w:eastAsia="en-GB"/>
            </w:rPr>
          </w:pPr>
        </w:p>
        <w:p w:rsidR="004B3ED0" w:rsidRDefault="004B3ED0" w:rsidP="00A70301">
          <w:pPr>
            <w:spacing w:before="100" w:beforeAutospacing="1" w:after="100" w:afterAutospacing="1" w:line="240" w:lineRule="auto"/>
            <w:jc w:val="both"/>
            <w:rPr>
              <w:rFonts w:eastAsia="Times New Roman" w:cs="Times New Roman"/>
              <w:szCs w:val="24"/>
              <w:lang w:eastAsia="en-GB"/>
            </w:rPr>
          </w:pPr>
        </w:p>
        <w:p w:rsidR="004B3ED0" w:rsidRDefault="004B3ED0" w:rsidP="00A70301">
          <w:pPr>
            <w:spacing w:before="100" w:beforeAutospacing="1" w:after="100" w:afterAutospacing="1" w:line="240" w:lineRule="auto"/>
            <w:jc w:val="both"/>
            <w:rPr>
              <w:rFonts w:eastAsia="Times New Roman" w:cs="Times New Roman"/>
              <w:szCs w:val="24"/>
              <w:lang w:eastAsia="en-GB"/>
            </w:rPr>
          </w:pPr>
        </w:p>
        <w:p w:rsidR="004B3ED0" w:rsidRDefault="004B3ED0" w:rsidP="00A70301">
          <w:pPr>
            <w:spacing w:before="100" w:beforeAutospacing="1" w:after="100" w:afterAutospacing="1" w:line="240" w:lineRule="auto"/>
            <w:jc w:val="both"/>
            <w:rPr>
              <w:rFonts w:eastAsia="Times New Roman" w:cs="Times New Roman"/>
              <w:szCs w:val="24"/>
              <w:lang w:eastAsia="en-GB"/>
            </w:rPr>
          </w:pPr>
        </w:p>
        <w:p w:rsidR="004B3ED0" w:rsidRDefault="004B3ED0" w:rsidP="00A70301">
          <w:pPr>
            <w:spacing w:before="100" w:beforeAutospacing="1" w:after="100" w:afterAutospacing="1" w:line="240" w:lineRule="auto"/>
            <w:jc w:val="both"/>
            <w:rPr>
              <w:rFonts w:eastAsia="Times New Roman" w:cs="Times New Roman"/>
              <w:szCs w:val="24"/>
              <w:lang w:eastAsia="en-GB"/>
            </w:rPr>
          </w:pPr>
        </w:p>
        <w:p w:rsidR="004B3ED0" w:rsidRDefault="004B3ED0" w:rsidP="00A70301">
          <w:pPr>
            <w:spacing w:before="100" w:beforeAutospacing="1" w:after="100" w:afterAutospacing="1" w:line="240" w:lineRule="auto"/>
            <w:jc w:val="both"/>
            <w:rPr>
              <w:rFonts w:eastAsia="Times New Roman" w:cs="Times New Roman"/>
              <w:szCs w:val="24"/>
              <w:lang w:eastAsia="en-GB"/>
            </w:rPr>
          </w:pPr>
        </w:p>
        <w:p w:rsidR="00A70301" w:rsidRPr="00A70301" w:rsidRDefault="00A70301" w:rsidP="00A70301">
          <w:pPr>
            <w:spacing w:before="100" w:beforeAutospacing="1" w:after="100" w:afterAutospacing="1" w:line="240" w:lineRule="auto"/>
            <w:jc w:val="both"/>
            <w:rPr>
              <w:rFonts w:eastAsia="Times New Roman" w:cs="Times New Roman"/>
              <w:szCs w:val="24"/>
              <w:lang w:eastAsia="en-GB"/>
            </w:rPr>
          </w:pPr>
          <w:r w:rsidRPr="00A70301">
            <w:rPr>
              <w:rFonts w:eastAsia="Times New Roman" w:cs="Times New Roman"/>
              <w:szCs w:val="24"/>
              <w:lang w:eastAsia="en-GB"/>
            </w:rPr>
            <w:t>In twenty first century business becomes so challenging and completive. So business should identify and understand its needs, strategies to achieve these requirements and how to sustain in market and have competitive advantage. Productivity, sustainability of business depend on the resources the business has and how it is being use or invest. Human resource is one of main resources that can ensure organisation goal through it high performance. High performance ensured by motivation of employees. Motivation engaged employees so that they become committed, provde quality works and able to get challenges. When the employees are respected, valued and satisfy they can provide new ideas and business policies can be developed. They can create company culture and safe and secure work environment to face challenges and get competitive advantage in the market.</w:t>
          </w:r>
        </w:p>
        <w:p w:rsidR="008E7B4B" w:rsidRDefault="008E7B4B" w:rsidP="00A70301">
          <w:pPr>
            <w:spacing w:before="100" w:beforeAutospacing="1" w:after="100" w:afterAutospacing="1" w:line="240" w:lineRule="auto"/>
            <w:jc w:val="both"/>
            <w:rPr>
              <w:rFonts w:eastAsia="Times New Roman" w:cs="Times New Roman"/>
              <w:lang w:eastAsia="en-GB"/>
            </w:rPr>
          </w:pPr>
        </w:p>
        <w:p w:rsidR="00A70301" w:rsidRDefault="00A70301" w:rsidP="00A70301">
          <w:pPr>
            <w:spacing w:before="100" w:beforeAutospacing="1" w:after="100" w:afterAutospacing="1" w:line="240" w:lineRule="auto"/>
            <w:jc w:val="both"/>
            <w:rPr>
              <w:rFonts w:eastAsia="Times New Roman" w:cs="Times New Roman"/>
              <w:lang w:eastAsia="en-GB"/>
            </w:rPr>
          </w:pPr>
          <w:r w:rsidRPr="00A70301">
            <w:rPr>
              <w:rFonts w:eastAsia="Times New Roman" w:cs="Times New Roman"/>
              <w:lang w:eastAsia="en-GB"/>
            </w:rPr>
            <w:t>We as a team shows and describes the process and purposes of Abraham Maslow’s hierarchy of needs theory, how and why different company such as NDA implement and practice this motivational theory in their workplace. Beside Maslow’s other theories such as Herzberg’s motivation hygiene theory, Vrom’s expectory theory, Maccalland need theory need to be reviewed and implement in workplace to get better outcome. We used different information and sources in this presentation and come to a conclusion that despite many problem and challenge motivation helps business to perform better, sustain in the market and have got completive advantages.</w:t>
          </w:r>
        </w:p>
        <w:p w:rsidR="00F04B4B" w:rsidRPr="00A70301" w:rsidRDefault="00F04B4B" w:rsidP="00A70301">
          <w:pPr>
            <w:spacing w:before="100" w:beforeAutospacing="1" w:after="100" w:afterAutospacing="1" w:line="240" w:lineRule="auto"/>
            <w:jc w:val="both"/>
            <w:rPr>
              <w:rFonts w:eastAsia="Times New Roman" w:cs="Times New Roman"/>
              <w:lang w:eastAsia="en-GB"/>
            </w:rPr>
          </w:pPr>
        </w:p>
        <w:p w:rsidR="0006345F" w:rsidRPr="003930ED" w:rsidRDefault="0006345F" w:rsidP="0006345F">
          <w:pPr>
            <w:spacing w:before="100" w:beforeAutospacing="1" w:after="100" w:afterAutospacing="1" w:line="240" w:lineRule="auto"/>
            <w:rPr>
              <w:rFonts w:eastAsia="Times New Roman" w:cs="Times New Roman"/>
              <w:b/>
              <w:sz w:val="24"/>
              <w:szCs w:val="24"/>
              <w:lang w:eastAsia="en-GB"/>
            </w:rPr>
          </w:pPr>
          <w:r w:rsidRPr="003930ED">
            <w:rPr>
              <w:rFonts w:eastAsia="Times New Roman" w:cs="Times New Roman"/>
              <w:b/>
              <w:sz w:val="24"/>
              <w:szCs w:val="24"/>
              <w:lang w:eastAsia="en-GB"/>
            </w:rPr>
            <w:t>Using two companies, show how well performance management is used at that company?</w:t>
          </w:r>
        </w:p>
        <w:p w:rsidR="0006345F" w:rsidRDefault="0006345F" w:rsidP="0073143E">
          <w:pPr>
            <w:spacing w:before="100" w:beforeAutospacing="1" w:after="100" w:afterAutospacing="1" w:line="240" w:lineRule="auto"/>
            <w:jc w:val="both"/>
            <w:rPr>
              <w:rFonts w:eastAsia="Times New Roman" w:cs="Times New Roman"/>
              <w:color w:val="000000" w:themeColor="text1"/>
              <w:sz w:val="24"/>
              <w:szCs w:val="24"/>
              <w:lang w:eastAsia="en-GB"/>
            </w:rPr>
          </w:pPr>
          <w:r w:rsidRPr="00205A48">
            <w:rPr>
              <w:rFonts w:eastAsia="Times New Roman" w:cs="Times New Roman"/>
              <w:color w:val="000000" w:themeColor="text1"/>
              <w:sz w:val="24"/>
              <w:szCs w:val="24"/>
              <w:lang w:eastAsia="en-GB"/>
            </w:rPr>
            <w:t xml:space="preserve">There are many tips, tricks and advice in performance management. It is good to know and can be applied in performance review but in reality businesses need different approach depending on situations. Even new technique is not equally applicable to all organisations. So it is more important to take in to account what the company is doing rather than what should be done. To ensure performance, the following examples can be followed. </w:t>
          </w:r>
        </w:p>
        <w:p w:rsidR="00FC7583" w:rsidRDefault="00FC7583" w:rsidP="0006345F">
          <w:pPr>
            <w:spacing w:before="100" w:beforeAutospacing="1" w:after="100" w:afterAutospacing="1" w:line="240" w:lineRule="auto"/>
            <w:outlineLvl w:val="1"/>
            <w:rPr>
              <w:rFonts w:eastAsia="Times New Roman" w:cs="Times New Roman"/>
              <w:b/>
              <w:bCs/>
              <w:color w:val="000000" w:themeColor="text1"/>
              <w:sz w:val="24"/>
              <w:szCs w:val="24"/>
              <w:lang w:eastAsia="en-GB"/>
            </w:rPr>
          </w:pPr>
        </w:p>
        <w:p w:rsidR="00FC7583" w:rsidRDefault="00FC7583" w:rsidP="0006345F">
          <w:pPr>
            <w:spacing w:before="100" w:beforeAutospacing="1" w:after="100" w:afterAutospacing="1" w:line="240" w:lineRule="auto"/>
            <w:outlineLvl w:val="1"/>
            <w:rPr>
              <w:rFonts w:eastAsia="Times New Roman" w:cs="Times New Roman"/>
              <w:b/>
              <w:bCs/>
              <w:color w:val="000000" w:themeColor="text1"/>
              <w:sz w:val="24"/>
              <w:szCs w:val="24"/>
              <w:lang w:eastAsia="en-GB"/>
            </w:rPr>
          </w:pPr>
        </w:p>
        <w:p w:rsidR="00FC7583" w:rsidRDefault="00FC7583" w:rsidP="0006345F">
          <w:pPr>
            <w:spacing w:before="100" w:beforeAutospacing="1" w:after="100" w:afterAutospacing="1" w:line="240" w:lineRule="auto"/>
            <w:outlineLvl w:val="1"/>
            <w:rPr>
              <w:rFonts w:eastAsia="Times New Roman" w:cs="Times New Roman"/>
              <w:b/>
              <w:bCs/>
              <w:color w:val="000000" w:themeColor="text1"/>
              <w:sz w:val="24"/>
              <w:szCs w:val="24"/>
              <w:lang w:eastAsia="en-GB"/>
            </w:rPr>
          </w:pPr>
        </w:p>
        <w:p w:rsidR="00FC7583" w:rsidRDefault="00FC7583" w:rsidP="0006345F">
          <w:pPr>
            <w:spacing w:before="100" w:beforeAutospacing="1" w:after="100" w:afterAutospacing="1" w:line="240" w:lineRule="auto"/>
            <w:outlineLvl w:val="1"/>
            <w:rPr>
              <w:rFonts w:eastAsia="Times New Roman" w:cs="Times New Roman"/>
              <w:b/>
              <w:bCs/>
              <w:color w:val="000000" w:themeColor="text1"/>
              <w:sz w:val="24"/>
              <w:szCs w:val="24"/>
              <w:lang w:eastAsia="en-GB"/>
            </w:rPr>
          </w:pPr>
        </w:p>
        <w:p w:rsidR="00FC7583" w:rsidRDefault="00FC7583" w:rsidP="0006345F">
          <w:pPr>
            <w:spacing w:before="100" w:beforeAutospacing="1" w:after="100" w:afterAutospacing="1" w:line="240" w:lineRule="auto"/>
            <w:outlineLvl w:val="1"/>
            <w:rPr>
              <w:rFonts w:eastAsia="Times New Roman" w:cs="Times New Roman"/>
              <w:b/>
              <w:bCs/>
              <w:color w:val="000000" w:themeColor="text1"/>
              <w:sz w:val="24"/>
              <w:szCs w:val="24"/>
              <w:lang w:eastAsia="en-GB"/>
            </w:rPr>
          </w:pPr>
        </w:p>
        <w:p w:rsidR="00FC7583" w:rsidRDefault="00FC7583" w:rsidP="0006345F">
          <w:pPr>
            <w:spacing w:before="100" w:beforeAutospacing="1" w:after="100" w:afterAutospacing="1" w:line="240" w:lineRule="auto"/>
            <w:outlineLvl w:val="1"/>
            <w:rPr>
              <w:rFonts w:eastAsia="Times New Roman" w:cs="Times New Roman"/>
              <w:b/>
              <w:bCs/>
              <w:color w:val="000000" w:themeColor="text1"/>
              <w:sz w:val="24"/>
              <w:szCs w:val="24"/>
              <w:lang w:eastAsia="en-GB"/>
            </w:rPr>
          </w:pPr>
        </w:p>
        <w:p w:rsidR="00FC7583" w:rsidRDefault="00FC7583" w:rsidP="0006345F">
          <w:pPr>
            <w:spacing w:before="100" w:beforeAutospacing="1" w:after="100" w:afterAutospacing="1" w:line="240" w:lineRule="auto"/>
            <w:outlineLvl w:val="1"/>
            <w:rPr>
              <w:rFonts w:eastAsia="Times New Roman" w:cs="Times New Roman"/>
              <w:b/>
              <w:bCs/>
              <w:color w:val="000000" w:themeColor="text1"/>
              <w:sz w:val="24"/>
              <w:szCs w:val="24"/>
              <w:lang w:eastAsia="en-GB"/>
            </w:rPr>
          </w:pPr>
        </w:p>
        <w:p w:rsidR="00FC7583" w:rsidRDefault="00FC7583" w:rsidP="0006345F">
          <w:pPr>
            <w:spacing w:before="100" w:beforeAutospacing="1" w:after="100" w:afterAutospacing="1" w:line="240" w:lineRule="auto"/>
            <w:outlineLvl w:val="1"/>
            <w:rPr>
              <w:rFonts w:eastAsia="Times New Roman" w:cs="Times New Roman"/>
              <w:b/>
              <w:bCs/>
              <w:color w:val="000000" w:themeColor="text1"/>
              <w:sz w:val="24"/>
              <w:szCs w:val="24"/>
              <w:lang w:eastAsia="en-GB"/>
            </w:rPr>
          </w:pPr>
        </w:p>
        <w:p w:rsidR="00812C9A" w:rsidRDefault="00812C9A" w:rsidP="0006345F">
          <w:pPr>
            <w:spacing w:before="100" w:beforeAutospacing="1" w:after="100" w:afterAutospacing="1" w:line="240" w:lineRule="auto"/>
            <w:outlineLvl w:val="1"/>
            <w:rPr>
              <w:rFonts w:eastAsia="Times New Roman" w:cs="Times New Roman"/>
              <w:b/>
              <w:bCs/>
              <w:color w:val="000000" w:themeColor="text1"/>
              <w:sz w:val="24"/>
              <w:szCs w:val="24"/>
              <w:lang w:eastAsia="en-GB"/>
            </w:rPr>
          </w:pPr>
        </w:p>
        <w:p w:rsidR="0006345F" w:rsidRDefault="0006345F" w:rsidP="0006345F">
          <w:pPr>
            <w:spacing w:before="100" w:beforeAutospacing="1" w:after="100" w:afterAutospacing="1" w:line="240" w:lineRule="auto"/>
            <w:outlineLvl w:val="1"/>
            <w:rPr>
              <w:rFonts w:eastAsia="Times New Roman" w:cs="Times New Roman"/>
              <w:b/>
              <w:bCs/>
              <w:color w:val="000000" w:themeColor="text1"/>
              <w:sz w:val="24"/>
              <w:szCs w:val="24"/>
              <w:lang w:eastAsia="en-GB"/>
            </w:rPr>
          </w:pPr>
          <w:r w:rsidRPr="003930ED">
            <w:rPr>
              <w:rFonts w:eastAsia="Times New Roman" w:cs="Times New Roman"/>
              <w:b/>
              <w:bCs/>
              <w:color w:val="000000" w:themeColor="text1"/>
              <w:sz w:val="24"/>
              <w:szCs w:val="24"/>
              <w:lang w:eastAsia="en-GB"/>
            </w:rPr>
            <w:t>Performance Review Example #</w:t>
          </w:r>
          <w:r>
            <w:rPr>
              <w:rFonts w:eastAsia="Times New Roman" w:cs="Times New Roman"/>
              <w:b/>
              <w:bCs/>
              <w:color w:val="000000" w:themeColor="text1"/>
              <w:sz w:val="24"/>
              <w:szCs w:val="24"/>
              <w:lang w:eastAsia="en-GB"/>
            </w:rPr>
            <w:t xml:space="preserve"> </w:t>
          </w:r>
          <w:r w:rsidRPr="003930ED">
            <w:rPr>
              <w:rFonts w:eastAsia="Times New Roman" w:cs="Times New Roman"/>
              <w:b/>
              <w:bCs/>
              <w:color w:val="000000" w:themeColor="text1"/>
              <w:sz w:val="24"/>
              <w:szCs w:val="24"/>
              <w:lang w:eastAsia="en-GB"/>
            </w:rPr>
            <w:t>1: General Electric Company</w:t>
          </w:r>
        </w:p>
        <w:p w:rsidR="00C25F55" w:rsidRDefault="00C25F55" w:rsidP="0006345F">
          <w:pPr>
            <w:spacing w:before="100" w:beforeAutospacing="1" w:after="100" w:afterAutospacing="1" w:line="240" w:lineRule="auto"/>
            <w:outlineLvl w:val="1"/>
            <w:rPr>
              <w:rFonts w:eastAsia="Times New Roman" w:cs="Times New Roman"/>
              <w:b/>
              <w:bCs/>
              <w:color w:val="000000" w:themeColor="text1"/>
              <w:sz w:val="24"/>
              <w:szCs w:val="24"/>
              <w:lang w:eastAsia="en-GB"/>
            </w:rPr>
          </w:pPr>
        </w:p>
        <w:p w:rsidR="0006345F" w:rsidRPr="00CC0646" w:rsidRDefault="0006345F" w:rsidP="0073143E">
          <w:pPr>
            <w:spacing w:before="100" w:beforeAutospacing="1" w:after="100" w:afterAutospacing="1" w:line="240" w:lineRule="auto"/>
            <w:jc w:val="both"/>
            <w:outlineLvl w:val="1"/>
            <w:rPr>
              <w:rFonts w:eastAsia="Times New Roman" w:cs="Times New Roman"/>
              <w:b/>
              <w:bCs/>
              <w:color w:val="000000" w:themeColor="text1"/>
              <w:sz w:val="24"/>
              <w:szCs w:val="24"/>
              <w:lang w:eastAsia="en-GB"/>
            </w:rPr>
          </w:pPr>
          <w:r>
            <w:rPr>
              <w:rFonts w:eastAsia="Times New Roman" w:cs="Times New Roman"/>
              <w:b/>
              <w:bCs/>
              <w:color w:val="000000" w:themeColor="text1"/>
              <w:sz w:val="24"/>
              <w:szCs w:val="24"/>
              <w:lang w:eastAsia="en-GB"/>
            </w:rPr>
            <w:t xml:space="preserve">General Electric Company </w:t>
          </w:r>
          <w:r w:rsidRPr="00064D52">
            <w:rPr>
              <w:rFonts w:eastAsia="Times New Roman" w:cs="Times New Roman"/>
              <w:bCs/>
              <w:color w:val="000000" w:themeColor="text1"/>
              <w:sz w:val="24"/>
              <w:szCs w:val="24"/>
              <w:lang w:eastAsia="en-GB"/>
            </w:rPr>
            <w:t>founded in 1892 in Boston, United States</w:t>
          </w:r>
          <w:r>
            <w:rPr>
              <w:rFonts w:eastAsia="Times New Roman" w:cs="Times New Roman"/>
              <w:b/>
              <w:bCs/>
              <w:color w:val="000000" w:themeColor="text1"/>
              <w:sz w:val="24"/>
              <w:szCs w:val="24"/>
              <w:lang w:eastAsia="en-GB"/>
            </w:rPr>
            <w:t>.</w:t>
          </w:r>
          <w:r w:rsidRPr="00CC0646">
            <w:t xml:space="preserve"> </w:t>
          </w:r>
          <w:r>
            <w:t>High-tech industrial company h</w:t>
          </w:r>
          <w:r>
            <w:rPr>
              <w:rStyle w:val="Strong"/>
            </w:rPr>
            <w:t>aving 283,000</w:t>
          </w:r>
          <w:r>
            <w:t xml:space="preserve"> employees worldwide. It operates through Lighting, transportation and aviation, power and renewable energy, Oil &amp; Gas, Healthcare and Capital segments.</w:t>
          </w:r>
        </w:p>
        <w:p w:rsidR="0006345F" w:rsidRPr="003930ED" w:rsidRDefault="0006345F" w:rsidP="0006345F">
          <w:pPr>
            <w:spacing w:before="100" w:beforeAutospacing="1" w:after="100" w:afterAutospacing="1" w:line="240" w:lineRule="auto"/>
            <w:outlineLvl w:val="1"/>
            <w:rPr>
              <w:rFonts w:eastAsia="Times New Roman" w:cs="Times New Roman"/>
              <w:b/>
              <w:bCs/>
              <w:color w:val="000000" w:themeColor="text1"/>
              <w:sz w:val="24"/>
              <w:szCs w:val="24"/>
              <w:lang w:eastAsia="en-GB"/>
            </w:rPr>
          </w:pPr>
          <w:r>
            <w:rPr>
              <w:rFonts w:eastAsia="Times New Roman" w:cs="Times New Roman"/>
              <w:color w:val="000000"/>
              <w:lang w:eastAsia="en-GB"/>
            </w:rPr>
            <w:t xml:space="preserve">(Bloomberg.com </w:t>
          </w:r>
          <w:r w:rsidRPr="000A4856">
            <w:rPr>
              <w:rFonts w:eastAsia="Times New Roman" w:cs="Times New Roman"/>
              <w:color w:val="000000"/>
              <w:lang w:eastAsia="en-GB"/>
            </w:rPr>
            <w:t>2019).</w:t>
          </w:r>
        </w:p>
        <w:p w:rsidR="0006345F" w:rsidRPr="0048446C" w:rsidRDefault="0006345F" w:rsidP="0073143E">
          <w:pPr>
            <w:spacing w:before="100" w:beforeAutospacing="1" w:after="100" w:afterAutospacing="1" w:line="240" w:lineRule="auto"/>
            <w:jc w:val="both"/>
            <w:rPr>
              <w:rFonts w:eastAsia="Times New Roman" w:cs="Times New Roman"/>
              <w:color w:val="000000" w:themeColor="text1"/>
              <w:sz w:val="24"/>
              <w:szCs w:val="24"/>
              <w:lang w:eastAsia="en-GB"/>
            </w:rPr>
          </w:pPr>
          <w:r w:rsidRPr="0048446C">
            <w:rPr>
              <w:rFonts w:eastAsia="Times New Roman" w:cs="Times New Roman"/>
              <w:color w:val="000000" w:themeColor="text1"/>
              <w:sz w:val="24"/>
              <w:szCs w:val="24"/>
              <w:lang w:eastAsia="en-GB"/>
            </w:rPr>
            <w:t xml:space="preserve">General Electric have transferred their once cut and dry review process into a </w:t>
          </w:r>
          <w:hyperlink r:id="rId15" w:tgtFrame="_blank" w:history="1">
            <w:r w:rsidRPr="0048446C">
              <w:rPr>
                <w:rFonts w:eastAsia="Times New Roman" w:cs="Times New Roman"/>
                <w:color w:val="000000" w:themeColor="text1"/>
                <w:sz w:val="24"/>
                <w:szCs w:val="24"/>
                <w:lang w:eastAsia="en-GB"/>
              </w:rPr>
              <w:t>motivating way to guide employees</w:t>
            </w:r>
          </w:hyperlink>
          <w:r w:rsidRPr="0048446C">
            <w:rPr>
              <w:rFonts w:eastAsia="Times New Roman" w:cs="Times New Roman"/>
              <w:color w:val="000000" w:themeColor="text1"/>
              <w:sz w:val="24"/>
              <w:szCs w:val="24"/>
              <w:lang w:eastAsia="en-GB"/>
            </w:rPr>
            <w:t xml:space="preserve"> for last few years. GE Management and employees still meet once a year, but it is now a meeting with real and effective purpose such as employee’s future goals and performance. In addition, to help with regular feedback, the innovation giant is initiation its own in-house performance app to help facilitate every day, regular feedback. Over </w:t>
          </w:r>
          <w:hyperlink r:id="rId16" w:tgtFrame="_blank" w:history="1">
            <w:r w:rsidRPr="0048446C">
              <w:rPr>
                <w:rFonts w:eastAsia="Times New Roman" w:cs="Times New Roman"/>
                <w:color w:val="000000" w:themeColor="text1"/>
                <w:sz w:val="24"/>
                <w:szCs w:val="24"/>
                <w:lang w:eastAsia="en-GB"/>
              </w:rPr>
              <w:t xml:space="preserve"> 80,000 employees</w:t>
            </w:r>
          </w:hyperlink>
          <w:r w:rsidRPr="0048446C">
            <w:rPr>
              <w:rFonts w:eastAsia="Times New Roman" w:cs="Times New Roman"/>
              <w:color w:val="000000" w:themeColor="text1"/>
              <w:sz w:val="24"/>
              <w:szCs w:val="24"/>
              <w:lang w:eastAsia="en-GB"/>
            </w:rPr>
            <w:t xml:space="preserve"> all over the world are using this app that is more than 28% of total workforce result in productivity increased 12%. So, Performance review systems with notifications and reminders are a must for busy work environment.</w:t>
          </w:r>
        </w:p>
        <w:p w:rsidR="0006345F" w:rsidRDefault="0006345F" w:rsidP="0006345F">
          <w:pPr>
            <w:rPr>
              <w:rStyle w:val="selectable"/>
              <w:color w:val="000000" w:themeColor="text1"/>
              <w:sz w:val="24"/>
              <w:szCs w:val="24"/>
            </w:rPr>
          </w:pPr>
          <w:r w:rsidRPr="0048446C">
            <w:rPr>
              <w:rStyle w:val="selectable"/>
              <w:color w:val="000000" w:themeColor="text1"/>
              <w:sz w:val="24"/>
              <w:szCs w:val="24"/>
            </w:rPr>
            <w:t>(iRevü. 2019).</w:t>
          </w:r>
        </w:p>
        <w:p w:rsidR="002C7FE9" w:rsidRPr="0048446C" w:rsidRDefault="002C7FE9" w:rsidP="0006345F">
          <w:pPr>
            <w:rPr>
              <w:rStyle w:val="selectable"/>
              <w:color w:val="000000" w:themeColor="text1"/>
              <w:sz w:val="24"/>
              <w:szCs w:val="24"/>
            </w:rPr>
          </w:pPr>
        </w:p>
        <w:p w:rsidR="0006345F" w:rsidRPr="002823AD" w:rsidRDefault="0006345F" w:rsidP="0006345F">
          <w:pPr>
            <w:spacing w:before="100" w:beforeAutospacing="1" w:after="100" w:afterAutospacing="1" w:line="240" w:lineRule="auto"/>
            <w:outlineLvl w:val="1"/>
            <w:rPr>
              <w:rFonts w:eastAsia="Times New Roman" w:cs="Times New Roman"/>
              <w:b/>
              <w:bCs/>
              <w:color w:val="000000" w:themeColor="text1"/>
              <w:sz w:val="24"/>
              <w:szCs w:val="24"/>
              <w:lang w:eastAsia="en-GB"/>
            </w:rPr>
          </w:pPr>
          <w:r w:rsidRPr="002823AD">
            <w:rPr>
              <w:rFonts w:eastAsia="Times New Roman" w:cs="Times New Roman"/>
              <w:b/>
              <w:bCs/>
              <w:color w:val="000000" w:themeColor="text1"/>
              <w:sz w:val="24"/>
              <w:szCs w:val="24"/>
              <w:lang w:eastAsia="en-GB"/>
            </w:rPr>
            <w:t>Performance Review Example #2: Google</w:t>
          </w:r>
        </w:p>
        <w:p w:rsidR="0006345F" w:rsidRPr="002823AD" w:rsidRDefault="0006345F" w:rsidP="0073143E">
          <w:pPr>
            <w:pStyle w:val="speakable"/>
            <w:jc w:val="both"/>
            <w:rPr>
              <w:rFonts w:asciiTheme="minorHAnsi" w:hAnsiTheme="minorHAnsi"/>
            </w:rPr>
          </w:pPr>
          <w:r w:rsidRPr="002823AD">
            <w:rPr>
              <w:rFonts w:asciiTheme="minorHAnsi" w:hAnsiTheme="minorHAnsi"/>
            </w:rPr>
            <w:t xml:space="preserve">In September 1997 Google was officially founded. But it seen to start its operation from September 1998. The search engine was created for about $100,000 by Sergey Brin and Larry Page, Currently, the company is working on revolutionary projects, </w:t>
          </w:r>
          <w:r w:rsidRPr="007808A3">
            <w:rPr>
              <w:rFonts w:asciiTheme="minorHAnsi" w:hAnsiTheme="minorHAnsi"/>
              <w:color w:val="000000" w:themeColor="text1"/>
            </w:rPr>
            <w:t xml:space="preserve">including </w:t>
          </w:r>
          <w:hyperlink r:id="rId17" w:history="1">
            <w:r w:rsidRPr="007808A3">
              <w:rPr>
                <w:rStyle w:val="Hyperlink"/>
                <w:rFonts w:asciiTheme="minorHAnsi" w:hAnsiTheme="minorHAnsi"/>
                <w:color w:val="000000" w:themeColor="text1"/>
                <w:u w:val="none"/>
              </w:rPr>
              <w:t>self-driving cars</w:t>
            </w:r>
          </w:hyperlink>
          <w:r w:rsidRPr="007808A3">
            <w:rPr>
              <w:rFonts w:asciiTheme="minorHAnsi" w:hAnsiTheme="minorHAnsi"/>
              <w:color w:val="000000" w:themeColor="text1"/>
            </w:rPr>
            <w:t>, artificial intelligence, robotics and even attempts at creating an etern</w:t>
          </w:r>
          <w:r w:rsidRPr="002823AD">
            <w:rPr>
              <w:rFonts w:asciiTheme="minorHAnsi" w:hAnsiTheme="minorHAnsi"/>
            </w:rPr>
            <w:t>al life. In 2015 Google has changed its name to Alphabet now one of the top five tech companies in the world and is currently valued more than $700bn.</w:t>
          </w:r>
        </w:p>
        <w:p w:rsidR="0006345F" w:rsidRDefault="0006345F" w:rsidP="0006345F">
          <w:pPr>
            <w:pStyle w:val="NormalWeb"/>
            <w:rPr>
              <w:rFonts w:asciiTheme="minorHAnsi" w:hAnsiTheme="minorHAnsi"/>
            </w:rPr>
          </w:pPr>
          <w:r w:rsidRPr="002823AD">
            <w:rPr>
              <w:rStyle w:val="selectable"/>
              <w:rFonts w:asciiTheme="minorHAnsi" w:hAnsiTheme="minorHAnsi"/>
              <w:color w:val="000000"/>
            </w:rPr>
            <w:t>(Aljazeera.com, 2019)</w:t>
          </w:r>
          <w:r w:rsidRPr="002823AD">
            <w:rPr>
              <w:rFonts w:asciiTheme="minorHAnsi" w:hAnsiTheme="minorHAnsi"/>
            </w:rPr>
            <w:t xml:space="preserve"> </w:t>
          </w:r>
        </w:p>
        <w:p w:rsidR="0073143E" w:rsidRPr="002823AD" w:rsidRDefault="0073143E" w:rsidP="0006345F">
          <w:pPr>
            <w:pStyle w:val="NormalWeb"/>
            <w:rPr>
              <w:rFonts w:asciiTheme="minorHAnsi" w:hAnsiTheme="minorHAnsi"/>
            </w:rPr>
          </w:pPr>
        </w:p>
        <w:p w:rsidR="0006345F" w:rsidRPr="008E2184" w:rsidRDefault="0006345F" w:rsidP="00336331">
          <w:pPr>
            <w:spacing w:before="100" w:beforeAutospacing="1" w:after="100" w:afterAutospacing="1" w:line="240" w:lineRule="auto"/>
            <w:jc w:val="both"/>
            <w:rPr>
              <w:rFonts w:eastAsia="Times New Roman" w:cs="Times New Roman"/>
              <w:color w:val="000000" w:themeColor="text1"/>
              <w:sz w:val="24"/>
              <w:szCs w:val="24"/>
              <w:lang w:eastAsia="en-GB"/>
            </w:rPr>
          </w:pPr>
          <w:r w:rsidRPr="008E2184">
            <w:rPr>
              <w:rFonts w:eastAsia="Times New Roman" w:cs="Times New Roman"/>
              <w:color w:val="000000" w:themeColor="text1"/>
              <w:sz w:val="24"/>
              <w:szCs w:val="24"/>
              <w:lang w:eastAsia="en-GB"/>
            </w:rPr>
            <w:t xml:space="preserve">Google’s performance review process is non-traditional compared to other companies. Ranking and sticking to an annual timeline have never been a part of their technique. As an alternative, they focus on goal-setting and motivating employees to meet those goals, all while looking at specific objectives and key results (OKRs). All these features along with the addition of measuring performance, </w:t>
          </w:r>
          <w:hyperlink r:id="rId18" w:tgtFrame="_blank" w:history="1">
            <w:r w:rsidRPr="008E2184">
              <w:rPr>
                <w:rFonts w:eastAsia="Times New Roman" w:cs="Times New Roman"/>
                <w:color w:val="000000" w:themeColor="text1"/>
                <w:sz w:val="24"/>
                <w:szCs w:val="24"/>
                <w:lang w:eastAsia="en-GB"/>
              </w:rPr>
              <w:t>peer-to-peer feedback</w:t>
            </w:r>
          </w:hyperlink>
          <w:r w:rsidRPr="008E2184">
            <w:rPr>
              <w:rFonts w:eastAsia="Times New Roman" w:cs="Times New Roman"/>
              <w:color w:val="000000" w:themeColor="text1"/>
              <w:sz w:val="24"/>
              <w:szCs w:val="24"/>
              <w:lang w:eastAsia="en-GB"/>
            </w:rPr>
            <w:t xml:space="preserve"> and working to eliminate bias make the textbook combination for the great review system.</w:t>
          </w:r>
        </w:p>
        <w:p w:rsidR="0006345F" w:rsidRDefault="0006345F" w:rsidP="0006345F">
          <w:pPr>
            <w:spacing w:before="100" w:beforeAutospacing="1" w:after="100" w:afterAutospacing="1" w:line="240" w:lineRule="auto"/>
            <w:rPr>
              <w:rStyle w:val="selectable"/>
              <w:color w:val="000000" w:themeColor="text1"/>
              <w:sz w:val="24"/>
              <w:szCs w:val="24"/>
            </w:rPr>
          </w:pPr>
          <w:r w:rsidRPr="008E2184">
            <w:rPr>
              <w:rStyle w:val="selectable"/>
              <w:color w:val="000000" w:themeColor="text1"/>
              <w:sz w:val="24"/>
              <w:szCs w:val="24"/>
            </w:rPr>
            <w:t>(iRevü. 2019).</w:t>
          </w:r>
        </w:p>
        <w:p w:rsidR="002C7FE9" w:rsidRDefault="002C7FE9" w:rsidP="0006345F">
          <w:pPr>
            <w:spacing w:before="100" w:beforeAutospacing="1" w:after="100" w:afterAutospacing="1" w:line="240" w:lineRule="auto"/>
            <w:rPr>
              <w:rStyle w:val="selectable"/>
              <w:color w:val="000000" w:themeColor="text1"/>
              <w:sz w:val="24"/>
              <w:szCs w:val="24"/>
            </w:rPr>
          </w:pPr>
        </w:p>
        <w:p w:rsidR="0006345F" w:rsidRPr="003A150B" w:rsidRDefault="0006345F" w:rsidP="0006345F">
          <w:pPr>
            <w:shd w:val="clear" w:color="auto" w:fill="9CC2E5" w:themeFill="accent1" w:themeFillTint="99"/>
            <w:spacing w:before="100" w:beforeAutospacing="1" w:after="100" w:afterAutospacing="1" w:line="240" w:lineRule="auto"/>
            <w:rPr>
              <w:rFonts w:eastAsia="Times New Roman" w:cs="Times New Roman"/>
              <w:b/>
              <w:bCs/>
              <w:sz w:val="24"/>
              <w:szCs w:val="24"/>
              <w:lang w:eastAsia="en-GB"/>
            </w:rPr>
          </w:pPr>
          <w:r w:rsidRPr="003A150B">
            <w:rPr>
              <w:rFonts w:eastAsia="Times New Roman" w:cs="Times New Roman"/>
              <w:b/>
              <w:bCs/>
              <w:sz w:val="24"/>
              <w:szCs w:val="24"/>
              <w:lang w:eastAsia="en-GB"/>
            </w:rPr>
            <w:lastRenderedPageBreak/>
            <w:t>Case study 2: The slow physio</w:t>
          </w:r>
          <w:r w:rsidRPr="003A150B">
            <w:rPr>
              <w:rFonts w:eastAsia="Times New Roman" w:cs="Times New Roman"/>
              <w:b/>
              <w:bCs/>
              <w:sz w:val="24"/>
              <w:szCs w:val="24"/>
              <w:lang w:eastAsia="en-GB"/>
            </w:rPr>
            <w:tab/>
          </w:r>
          <w:r w:rsidRPr="003A150B">
            <w:rPr>
              <w:rFonts w:eastAsia="Times New Roman" w:cs="Times New Roman"/>
              <w:b/>
              <w:bCs/>
              <w:sz w:val="24"/>
              <w:szCs w:val="24"/>
              <w:lang w:eastAsia="en-GB"/>
            </w:rPr>
            <w:tab/>
          </w:r>
          <w:r w:rsidR="00D159B8">
            <w:rPr>
              <w:rFonts w:eastAsia="Times New Roman" w:cs="Times New Roman"/>
              <w:b/>
              <w:bCs/>
              <w:sz w:val="24"/>
              <w:szCs w:val="24"/>
              <w:lang w:eastAsia="en-GB"/>
            </w:rPr>
            <w:t>Class work</w:t>
          </w:r>
          <w:r w:rsidRPr="003A150B">
            <w:rPr>
              <w:rFonts w:eastAsia="Times New Roman" w:cs="Times New Roman"/>
              <w:b/>
              <w:bCs/>
              <w:sz w:val="24"/>
              <w:szCs w:val="24"/>
              <w:lang w:eastAsia="en-GB"/>
            </w:rPr>
            <w:tab/>
          </w:r>
          <w:r w:rsidRPr="003A150B">
            <w:rPr>
              <w:rFonts w:eastAsia="Times New Roman" w:cs="Times New Roman"/>
              <w:b/>
              <w:bCs/>
              <w:sz w:val="24"/>
              <w:szCs w:val="24"/>
              <w:lang w:eastAsia="en-GB"/>
            </w:rPr>
            <w:tab/>
          </w:r>
        </w:p>
        <w:p w:rsidR="0006345F" w:rsidRPr="0058597E" w:rsidRDefault="0006345F" w:rsidP="0006345F">
          <w:pPr>
            <w:spacing w:before="100" w:beforeAutospacing="1" w:after="100" w:afterAutospacing="1" w:line="240" w:lineRule="auto"/>
            <w:jc w:val="both"/>
            <w:rPr>
              <w:rFonts w:eastAsia="Times New Roman" w:cs="Times New Roman"/>
              <w:bCs/>
              <w:sz w:val="24"/>
              <w:szCs w:val="24"/>
              <w:lang w:eastAsia="en-GB"/>
            </w:rPr>
          </w:pPr>
          <w:r w:rsidRPr="0058597E">
            <w:rPr>
              <w:rFonts w:eastAsia="Times New Roman" w:cs="Times New Roman"/>
              <w:bCs/>
              <w:sz w:val="24"/>
              <w:szCs w:val="24"/>
              <w:lang w:eastAsia="en-GB"/>
            </w:rPr>
            <w:t xml:space="preserve">The employee is working as a physio about two months. Despite he is satisfy and enjoying his job but his co-workers are not happy taken this issue to the manager. Manager needs to address the issue as the physio department cannot function if all the staffs are not working up to speed or as a team. So the manager ask the physio to have a meeting where they address the issue and have a review though it is not due until next month. As a student I am being asked how I prepare myself for the review meeting both employer and employees point of views. </w:t>
          </w:r>
        </w:p>
        <w:p w:rsidR="0006345F" w:rsidRPr="003A150B" w:rsidRDefault="0006345F" w:rsidP="0006345F">
          <w:pPr>
            <w:spacing w:before="100" w:beforeAutospacing="1" w:after="100" w:afterAutospacing="1" w:line="240" w:lineRule="auto"/>
            <w:rPr>
              <w:rFonts w:eastAsia="Times New Roman" w:cs="Times New Roman"/>
              <w:b/>
              <w:bCs/>
              <w:sz w:val="24"/>
              <w:szCs w:val="24"/>
              <w:lang w:eastAsia="en-GB"/>
            </w:rPr>
          </w:pPr>
          <w:r w:rsidRPr="003A150B">
            <w:rPr>
              <w:rFonts w:eastAsia="Times New Roman" w:cs="Times New Roman"/>
              <w:b/>
              <w:bCs/>
              <w:sz w:val="24"/>
              <w:szCs w:val="24"/>
              <w:lang w:eastAsia="en-GB"/>
            </w:rPr>
            <w:t>Prepare the meeting in Employers point of view:</w:t>
          </w:r>
        </w:p>
        <w:p w:rsidR="0006345F" w:rsidRPr="003A150B" w:rsidRDefault="0006345F" w:rsidP="0006345F">
          <w:pPr>
            <w:pStyle w:val="ListParagraph"/>
            <w:numPr>
              <w:ilvl w:val="0"/>
              <w:numId w:val="8"/>
            </w:numPr>
            <w:spacing w:before="100" w:beforeAutospacing="1" w:after="100" w:afterAutospacing="1" w:line="480" w:lineRule="auto"/>
            <w:rPr>
              <w:rFonts w:eastAsia="Times New Roman" w:cs="Times New Roman"/>
              <w:sz w:val="24"/>
              <w:szCs w:val="24"/>
              <w:lang w:eastAsia="en-GB"/>
            </w:rPr>
          </w:pPr>
          <w:r w:rsidRPr="003A150B">
            <w:rPr>
              <w:rFonts w:eastAsia="Times New Roman" w:cs="Times New Roman"/>
              <w:sz w:val="24"/>
              <w:szCs w:val="24"/>
              <w:lang w:eastAsia="en-GB"/>
            </w:rPr>
            <w:t>Schedule a time and understand what the employee try to say or establish.</w:t>
          </w:r>
        </w:p>
        <w:p w:rsidR="0006345F" w:rsidRPr="003A150B" w:rsidRDefault="0006345F" w:rsidP="0006345F">
          <w:pPr>
            <w:pStyle w:val="ListParagraph"/>
            <w:numPr>
              <w:ilvl w:val="0"/>
              <w:numId w:val="8"/>
            </w:numPr>
            <w:spacing w:before="100" w:beforeAutospacing="1" w:after="100" w:afterAutospacing="1" w:line="480" w:lineRule="auto"/>
            <w:rPr>
              <w:rFonts w:eastAsia="Times New Roman" w:cs="Times New Roman"/>
              <w:sz w:val="24"/>
              <w:szCs w:val="24"/>
              <w:lang w:eastAsia="en-GB"/>
            </w:rPr>
          </w:pPr>
          <w:r w:rsidRPr="003A150B">
            <w:rPr>
              <w:rFonts w:eastAsia="Times New Roman" w:cs="Times New Roman"/>
              <w:sz w:val="24"/>
              <w:szCs w:val="24"/>
              <w:lang w:eastAsia="en-GB"/>
            </w:rPr>
            <w:t>Action plan can be put forward. It must be unbiased, Smart, realistic and achievable.</w:t>
          </w:r>
        </w:p>
        <w:p w:rsidR="0006345F" w:rsidRPr="003A150B" w:rsidRDefault="0006345F" w:rsidP="0006345F">
          <w:pPr>
            <w:pStyle w:val="ListParagraph"/>
            <w:numPr>
              <w:ilvl w:val="0"/>
              <w:numId w:val="8"/>
            </w:numPr>
            <w:spacing w:before="100" w:beforeAutospacing="1" w:after="100" w:afterAutospacing="1" w:line="480" w:lineRule="auto"/>
            <w:rPr>
              <w:rFonts w:eastAsia="Times New Roman" w:cs="Times New Roman"/>
              <w:sz w:val="24"/>
              <w:szCs w:val="24"/>
              <w:lang w:eastAsia="en-GB"/>
            </w:rPr>
          </w:pPr>
          <w:r w:rsidRPr="003A150B">
            <w:rPr>
              <w:rFonts w:eastAsia="Times New Roman" w:cs="Times New Roman"/>
              <w:sz w:val="24"/>
              <w:szCs w:val="24"/>
              <w:lang w:eastAsia="en-GB"/>
            </w:rPr>
            <w:t>Tailor the communication to suit the employee’s workstyle, good understanding about employees skills and experience so be a good motivator.</w:t>
          </w:r>
        </w:p>
        <w:p w:rsidR="0006345F" w:rsidRPr="003A150B" w:rsidRDefault="0006345F" w:rsidP="0006345F">
          <w:pPr>
            <w:pStyle w:val="ListParagraph"/>
            <w:numPr>
              <w:ilvl w:val="0"/>
              <w:numId w:val="8"/>
            </w:numPr>
            <w:spacing w:before="100" w:beforeAutospacing="1" w:after="100" w:afterAutospacing="1" w:line="240" w:lineRule="auto"/>
            <w:ind w:left="714" w:hanging="357"/>
            <w:rPr>
              <w:rFonts w:eastAsia="Times New Roman" w:cs="Times New Roman"/>
              <w:sz w:val="24"/>
              <w:szCs w:val="24"/>
              <w:lang w:eastAsia="en-GB"/>
            </w:rPr>
          </w:pPr>
          <w:r w:rsidRPr="003A150B">
            <w:rPr>
              <w:rFonts w:eastAsia="Times New Roman" w:cs="Times New Roman"/>
              <w:sz w:val="24"/>
              <w:szCs w:val="24"/>
              <w:lang w:eastAsia="en-GB"/>
            </w:rPr>
            <w:t>Discuss the facts and deliver the constructive feedback later date to check thing going all right.</w:t>
          </w:r>
        </w:p>
        <w:p w:rsidR="0006345F" w:rsidRPr="003A150B" w:rsidRDefault="0006345F" w:rsidP="0006345F">
          <w:pPr>
            <w:pStyle w:val="ListParagraph"/>
            <w:spacing w:before="100" w:beforeAutospacing="1" w:after="100" w:afterAutospacing="1" w:line="240" w:lineRule="auto"/>
            <w:ind w:left="714"/>
            <w:rPr>
              <w:rFonts w:eastAsia="Times New Roman" w:cs="Times New Roman"/>
              <w:sz w:val="24"/>
              <w:szCs w:val="24"/>
              <w:lang w:eastAsia="en-GB"/>
            </w:rPr>
          </w:pPr>
        </w:p>
        <w:p w:rsidR="0006345F" w:rsidRPr="003A150B" w:rsidRDefault="0006345F" w:rsidP="0006345F">
          <w:pPr>
            <w:pStyle w:val="ListParagraph"/>
            <w:numPr>
              <w:ilvl w:val="0"/>
              <w:numId w:val="8"/>
            </w:numPr>
            <w:spacing w:before="100" w:beforeAutospacing="1" w:after="100" w:afterAutospacing="1" w:line="480" w:lineRule="auto"/>
            <w:rPr>
              <w:rFonts w:eastAsia="Times New Roman" w:cs="Times New Roman"/>
              <w:sz w:val="24"/>
              <w:szCs w:val="24"/>
              <w:lang w:eastAsia="en-GB"/>
            </w:rPr>
          </w:pPr>
          <w:r w:rsidRPr="003A150B">
            <w:rPr>
              <w:rFonts w:eastAsia="Times New Roman" w:cs="Times New Roman"/>
              <w:sz w:val="24"/>
              <w:szCs w:val="24"/>
              <w:lang w:eastAsia="en-GB"/>
            </w:rPr>
            <w:t>Identify what went wrong and how to handle the situation better in future ensuring security and safety.</w:t>
          </w:r>
        </w:p>
        <w:p w:rsidR="0006345F" w:rsidRPr="003A150B" w:rsidRDefault="0006345F" w:rsidP="0006345F">
          <w:pPr>
            <w:pStyle w:val="ListParagraph"/>
            <w:numPr>
              <w:ilvl w:val="0"/>
              <w:numId w:val="8"/>
            </w:numPr>
            <w:spacing w:before="100" w:beforeAutospacing="1" w:after="100" w:afterAutospacing="1" w:line="240" w:lineRule="auto"/>
            <w:ind w:left="714" w:hanging="357"/>
            <w:rPr>
              <w:rFonts w:eastAsia="Times New Roman" w:cs="Times New Roman"/>
              <w:sz w:val="24"/>
              <w:szCs w:val="24"/>
              <w:lang w:eastAsia="en-GB"/>
            </w:rPr>
          </w:pPr>
          <w:r w:rsidRPr="003A150B">
            <w:rPr>
              <w:rFonts w:eastAsia="Times New Roman" w:cs="Times New Roman"/>
              <w:sz w:val="24"/>
              <w:szCs w:val="24"/>
              <w:lang w:eastAsia="en-GB"/>
            </w:rPr>
            <w:t>Place the findings and suggested process in writing so that employee can assess the situation clearly and have directions or guidelines.</w:t>
          </w:r>
        </w:p>
        <w:p w:rsidR="0006345F" w:rsidRPr="003A150B" w:rsidRDefault="0006345F" w:rsidP="0006345F">
          <w:pPr>
            <w:pStyle w:val="ListParagraph"/>
            <w:spacing w:before="100" w:beforeAutospacing="1" w:after="100" w:afterAutospacing="1" w:line="240" w:lineRule="auto"/>
            <w:ind w:left="714"/>
            <w:rPr>
              <w:rFonts w:eastAsia="Times New Roman" w:cs="Times New Roman"/>
              <w:sz w:val="24"/>
              <w:szCs w:val="24"/>
              <w:lang w:eastAsia="en-GB"/>
            </w:rPr>
          </w:pPr>
        </w:p>
        <w:p w:rsidR="0006345F" w:rsidRPr="003A150B" w:rsidRDefault="0006345F" w:rsidP="0006345F">
          <w:pPr>
            <w:pStyle w:val="ListParagraph"/>
            <w:numPr>
              <w:ilvl w:val="0"/>
              <w:numId w:val="8"/>
            </w:numPr>
            <w:spacing w:before="100" w:beforeAutospacing="1" w:after="100" w:afterAutospacing="1" w:line="480" w:lineRule="auto"/>
            <w:rPr>
              <w:rFonts w:eastAsia="Times New Roman" w:cs="Times New Roman"/>
              <w:b/>
              <w:bCs/>
              <w:sz w:val="24"/>
              <w:szCs w:val="24"/>
              <w:lang w:eastAsia="en-GB"/>
            </w:rPr>
          </w:pPr>
          <w:r w:rsidRPr="003A150B">
            <w:rPr>
              <w:rFonts w:eastAsia="Times New Roman" w:cs="Times New Roman"/>
              <w:sz w:val="24"/>
              <w:szCs w:val="24"/>
              <w:lang w:eastAsia="en-GB"/>
            </w:rPr>
            <w:t>Let the employee understand how future role is affected by his action</w:t>
          </w:r>
        </w:p>
        <w:p w:rsidR="0006345F" w:rsidRPr="003A150B" w:rsidRDefault="0006345F" w:rsidP="0006345F">
          <w:pPr>
            <w:pStyle w:val="ListParagraph"/>
            <w:rPr>
              <w:rFonts w:eastAsia="Times New Roman" w:cs="Times New Roman"/>
              <w:sz w:val="24"/>
              <w:szCs w:val="24"/>
              <w:lang w:eastAsia="en-GB"/>
            </w:rPr>
          </w:pPr>
        </w:p>
        <w:p w:rsidR="0006345F" w:rsidRPr="003A150B" w:rsidRDefault="0006345F" w:rsidP="0006345F">
          <w:pPr>
            <w:pStyle w:val="ListParagraph"/>
            <w:numPr>
              <w:ilvl w:val="0"/>
              <w:numId w:val="8"/>
            </w:numPr>
            <w:spacing w:before="100" w:beforeAutospacing="1" w:after="100" w:afterAutospacing="1" w:line="480" w:lineRule="auto"/>
            <w:rPr>
              <w:rFonts w:eastAsia="Times New Roman" w:cs="Times New Roman"/>
              <w:b/>
              <w:bCs/>
              <w:sz w:val="24"/>
              <w:szCs w:val="24"/>
              <w:lang w:eastAsia="en-GB"/>
            </w:rPr>
          </w:pPr>
          <w:r w:rsidRPr="003A150B">
            <w:rPr>
              <w:rFonts w:eastAsia="Times New Roman" w:cs="Times New Roman"/>
              <w:sz w:val="24"/>
              <w:szCs w:val="24"/>
              <w:lang w:eastAsia="en-GB"/>
            </w:rPr>
            <w:t xml:space="preserve">Asking questions such as </w:t>
          </w:r>
          <w:r w:rsidRPr="003A150B">
            <w:rPr>
              <w:rStyle w:val="Strong"/>
            </w:rPr>
            <w:t>what was your biggest achievement so far?</w:t>
          </w:r>
          <w:r w:rsidRPr="003A150B">
            <w:rPr>
              <w:rStyle w:val="selectable"/>
              <w:b/>
            </w:rPr>
            <w:t xml:space="preserve"> </w:t>
          </w:r>
          <w:r w:rsidRPr="003A150B">
            <w:rPr>
              <w:rStyle w:val="Strong"/>
            </w:rPr>
            <w:t>What are your short- and long-term goals with the company, and for your career?  What has been the most challenging aspect of employee’s work so far?</w:t>
          </w:r>
          <w:r w:rsidRPr="003A150B">
            <w:rPr>
              <w:rStyle w:val="selectable"/>
              <w:b/>
            </w:rPr>
            <w:t xml:space="preserve"> </w:t>
          </w:r>
          <w:r w:rsidRPr="003A150B">
            <w:rPr>
              <w:rStyle w:val="Strong"/>
            </w:rPr>
            <w:t>Which parts of job do the employee most / least enjoy?</w:t>
          </w:r>
          <w:r w:rsidRPr="003A150B">
            <w:rPr>
              <w:rStyle w:val="selectable"/>
              <w:b/>
            </w:rPr>
            <w:t xml:space="preserve"> </w:t>
          </w:r>
          <w:r w:rsidRPr="003A150B">
            <w:rPr>
              <w:rStyle w:val="Strong"/>
            </w:rPr>
            <w:t>In what ways might you contribute more to the company? </w:t>
          </w:r>
        </w:p>
        <w:p w:rsidR="0006345F" w:rsidRPr="003A150B" w:rsidRDefault="0006345F" w:rsidP="0006345F">
          <w:pPr>
            <w:pStyle w:val="ListParagraph"/>
            <w:numPr>
              <w:ilvl w:val="0"/>
              <w:numId w:val="8"/>
            </w:numPr>
            <w:spacing w:before="100" w:beforeAutospacing="1" w:after="100" w:afterAutospacing="1" w:line="480" w:lineRule="auto"/>
            <w:rPr>
              <w:rFonts w:eastAsia="Times New Roman" w:cs="Times New Roman"/>
              <w:sz w:val="24"/>
              <w:szCs w:val="24"/>
              <w:lang w:eastAsia="en-GB"/>
            </w:rPr>
          </w:pPr>
          <w:r w:rsidRPr="003A150B">
            <w:rPr>
              <w:rFonts w:eastAsia="Times New Roman" w:cs="Times New Roman"/>
              <w:sz w:val="24"/>
              <w:szCs w:val="24"/>
              <w:lang w:eastAsia="en-GB"/>
            </w:rPr>
            <w:t>Avoid to deliver negative feedback such as he said or she said....</w:t>
          </w:r>
        </w:p>
        <w:p w:rsidR="0006345F" w:rsidRPr="003A150B" w:rsidRDefault="0006345F" w:rsidP="0006345F">
          <w:pPr>
            <w:pStyle w:val="ListParagraph"/>
            <w:numPr>
              <w:ilvl w:val="0"/>
              <w:numId w:val="8"/>
            </w:numPr>
            <w:spacing w:before="100" w:beforeAutospacing="1" w:after="100" w:afterAutospacing="1" w:line="480" w:lineRule="auto"/>
            <w:rPr>
              <w:rFonts w:eastAsia="Times New Roman" w:cs="Times New Roman"/>
              <w:sz w:val="24"/>
              <w:szCs w:val="24"/>
              <w:lang w:eastAsia="en-GB"/>
            </w:rPr>
          </w:pPr>
          <w:r w:rsidRPr="003A150B">
            <w:rPr>
              <w:rFonts w:eastAsia="Times New Roman" w:cs="Times New Roman"/>
              <w:sz w:val="24"/>
              <w:szCs w:val="24"/>
              <w:lang w:eastAsia="en-GB"/>
            </w:rPr>
            <w:t xml:space="preserve"> Ready to provide appraisal and kept the employee motivated.</w:t>
          </w:r>
        </w:p>
        <w:p w:rsidR="0006345F" w:rsidRPr="003A150B" w:rsidRDefault="0006345F" w:rsidP="0006345F">
          <w:pPr>
            <w:spacing w:before="100" w:beforeAutospacing="1" w:after="100" w:afterAutospacing="1" w:line="480" w:lineRule="auto"/>
            <w:rPr>
              <w:rStyle w:val="selectable"/>
            </w:rPr>
          </w:pPr>
          <w:r w:rsidRPr="003A150B">
            <w:rPr>
              <w:rStyle w:val="selectable"/>
            </w:rPr>
            <w:t>(Simplilearn.com, 2019)</w:t>
          </w:r>
        </w:p>
        <w:p w:rsidR="0006345F" w:rsidRDefault="0006345F" w:rsidP="0006345F">
          <w:pPr>
            <w:spacing w:before="100" w:beforeAutospacing="1" w:after="100" w:afterAutospacing="1" w:line="240" w:lineRule="auto"/>
            <w:rPr>
              <w:rFonts w:eastAsia="Times New Roman" w:cs="Times New Roman"/>
              <w:b/>
              <w:bCs/>
              <w:sz w:val="24"/>
              <w:szCs w:val="24"/>
              <w:lang w:eastAsia="en-GB"/>
            </w:rPr>
          </w:pPr>
        </w:p>
        <w:p w:rsidR="00FB2620" w:rsidRDefault="00FB2620" w:rsidP="0006345F">
          <w:pPr>
            <w:spacing w:before="100" w:beforeAutospacing="1" w:after="100" w:afterAutospacing="1" w:line="240" w:lineRule="auto"/>
            <w:rPr>
              <w:rFonts w:eastAsia="Times New Roman" w:cs="Times New Roman"/>
              <w:b/>
              <w:bCs/>
              <w:sz w:val="24"/>
              <w:szCs w:val="24"/>
              <w:lang w:eastAsia="en-GB"/>
            </w:rPr>
          </w:pPr>
        </w:p>
        <w:p w:rsidR="0006345F" w:rsidRPr="003A150B" w:rsidRDefault="0006345F" w:rsidP="0006345F">
          <w:pPr>
            <w:spacing w:before="100" w:beforeAutospacing="1" w:after="100" w:afterAutospacing="1" w:line="240" w:lineRule="auto"/>
            <w:rPr>
              <w:rFonts w:eastAsia="Times New Roman" w:cs="Times New Roman"/>
              <w:b/>
              <w:bCs/>
              <w:sz w:val="24"/>
              <w:szCs w:val="24"/>
              <w:lang w:eastAsia="en-GB"/>
            </w:rPr>
          </w:pPr>
          <w:r w:rsidRPr="003A150B">
            <w:rPr>
              <w:rFonts w:eastAsia="Times New Roman" w:cs="Times New Roman"/>
              <w:b/>
              <w:bCs/>
              <w:sz w:val="24"/>
              <w:szCs w:val="24"/>
              <w:lang w:eastAsia="en-GB"/>
            </w:rPr>
            <w:t>Prepare the meeting in Employee’s point of view:</w:t>
          </w:r>
        </w:p>
        <w:p w:rsidR="0006345F" w:rsidRPr="005E44AF" w:rsidRDefault="0006345F" w:rsidP="0006345F">
          <w:pPr>
            <w:pStyle w:val="ListParagraph"/>
            <w:numPr>
              <w:ilvl w:val="0"/>
              <w:numId w:val="9"/>
            </w:numPr>
            <w:spacing w:before="100" w:beforeAutospacing="1" w:after="100" w:afterAutospacing="1" w:line="360" w:lineRule="auto"/>
            <w:rPr>
              <w:rFonts w:eastAsia="Times New Roman" w:cs="Times New Roman"/>
              <w:bCs/>
              <w:sz w:val="24"/>
              <w:szCs w:val="24"/>
              <w:lang w:eastAsia="en-GB"/>
            </w:rPr>
          </w:pPr>
          <w:r w:rsidRPr="005E44AF">
            <w:rPr>
              <w:rFonts w:eastAsia="Times New Roman" w:cs="Times New Roman"/>
              <w:bCs/>
              <w:sz w:val="24"/>
              <w:szCs w:val="24"/>
              <w:lang w:eastAsia="en-GB"/>
            </w:rPr>
            <w:t>Be open minded, engaged and motivated.</w:t>
          </w:r>
        </w:p>
        <w:p w:rsidR="0006345F" w:rsidRPr="005E44AF" w:rsidRDefault="0006345F" w:rsidP="0006345F">
          <w:pPr>
            <w:pStyle w:val="ListParagraph"/>
            <w:numPr>
              <w:ilvl w:val="0"/>
              <w:numId w:val="9"/>
            </w:numPr>
            <w:spacing w:before="100" w:beforeAutospacing="1" w:after="100" w:afterAutospacing="1" w:line="360" w:lineRule="auto"/>
            <w:rPr>
              <w:rFonts w:eastAsia="Times New Roman" w:cs="Times New Roman"/>
              <w:bCs/>
              <w:sz w:val="24"/>
              <w:szCs w:val="24"/>
              <w:lang w:eastAsia="en-GB"/>
            </w:rPr>
          </w:pPr>
          <w:r w:rsidRPr="005E44AF">
            <w:rPr>
              <w:rFonts w:eastAsia="Times New Roman" w:cs="Times New Roman"/>
              <w:bCs/>
              <w:sz w:val="24"/>
              <w:szCs w:val="24"/>
              <w:lang w:eastAsia="en-GB"/>
            </w:rPr>
            <w:t>Trust the employers</w:t>
          </w:r>
        </w:p>
        <w:p w:rsidR="0006345F" w:rsidRPr="005E44AF" w:rsidRDefault="0006345F" w:rsidP="0006345F">
          <w:pPr>
            <w:pStyle w:val="ListParagraph"/>
            <w:numPr>
              <w:ilvl w:val="0"/>
              <w:numId w:val="9"/>
            </w:numPr>
            <w:spacing w:before="100" w:beforeAutospacing="1" w:after="100" w:afterAutospacing="1" w:line="360" w:lineRule="auto"/>
            <w:rPr>
              <w:rFonts w:eastAsia="Times New Roman" w:cs="Times New Roman"/>
              <w:bCs/>
              <w:sz w:val="24"/>
              <w:szCs w:val="24"/>
              <w:lang w:eastAsia="en-GB"/>
            </w:rPr>
          </w:pPr>
          <w:r w:rsidRPr="005E44AF">
            <w:rPr>
              <w:rFonts w:eastAsia="Times New Roman" w:cs="Times New Roman"/>
              <w:bCs/>
              <w:sz w:val="24"/>
              <w:szCs w:val="24"/>
              <w:lang w:eastAsia="en-GB"/>
            </w:rPr>
            <w:t xml:space="preserve">Communicate to leader/ senior. </w:t>
          </w:r>
        </w:p>
        <w:p w:rsidR="0006345F" w:rsidRPr="005E44AF" w:rsidRDefault="0006345F" w:rsidP="0006345F">
          <w:pPr>
            <w:pStyle w:val="ListParagraph"/>
            <w:numPr>
              <w:ilvl w:val="0"/>
              <w:numId w:val="9"/>
            </w:numPr>
            <w:spacing w:before="100" w:beforeAutospacing="1" w:after="100" w:afterAutospacing="1" w:line="360" w:lineRule="auto"/>
            <w:outlineLvl w:val="1"/>
            <w:rPr>
              <w:rFonts w:eastAsia="Times New Roman" w:cs="Times New Roman"/>
              <w:bCs/>
              <w:sz w:val="24"/>
              <w:szCs w:val="36"/>
              <w:lang w:eastAsia="en-GB"/>
            </w:rPr>
          </w:pPr>
          <w:r w:rsidRPr="005E44AF">
            <w:rPr>
              <w:rFonts w:eastAsia="Times New Roman" w:cs="Times New Roman"/>
              <w:bCs/>
              <w:sz w:val="24"/>
              <w:szCs w:val="36"/>
              <w:lang w:eastAsia="en-GB"/>
            </w:rPr>
            <w:t>Gather introductory information</w:t>
          </w:r>
        </w:p>
        <w:p w:rsidR="0006345F" w:rsidRPr="005E44AF" w:rsidRDefault="0006345F" w:rsidP="0006345F">
          <w:pPr>
            <w:pStyle w:val="ListParagraph"/>
            <w:numPr>
              <w:ilvl w:val="0"/>
              <w:numId w:val="9"/>
            </w:numPr>
            <w:spacing w:before="100" w:beforeAutospacing="1" w:after="100" w:afterAutospacing="1" w:line="360" w:lineRule="auto"/>
            <w:outlineLvl w:val="1"/>
            <w:rPr>
              <w:rFonts w:eastAsia="Times New Roman" w:cs="Times New Roman"/>
              <w:bCs/>
              <w:sz w:val="24"/>
              <w:szCs w:val="36"/>
              <w:lang w:eastAsia="en-GB"/>
            </w:rPr>
          </w:pPr>
          <w:r w:rsidRPr="005E44AF">
            <w:rPr>
              <w:rFonts w:eastAsia="Times New Roman" w:cs="Times New Roman"/>
              <w:bCs/>
              <w:sz w:val="24"/>
              <w:szCs w:val="36"/>
              <w:lang w:eastAsia="en-GB"/>
            </w:rPr>
            <w:t>Prepare a list of activities</w:t>
          </w:r>
        </w:p>
        <w:p w:rsidR="0006345F" w:rsidRPr="005E44AF" w:rsidRDefault="0006345F" w:rsidP="0006345F">
          <w:pPr>
            <w:pStyle w:val="ListParagraph"/>
            <w:numPr>
              <w:ilvl w:val="0"/>
              <w:numId w:val="9"/>
            </w:numPr>
            <w:spacing w:before="100" w:beforeAutospacing="1" w:after="100" w:afterAutospacing="1" w:line="360" w:lineRule="auto"/>
            <w:outlineLvl w:val="1"/>
            <w:rPr>
              <w:rFonts w:eastAsia="Times New Roman" w:cs="Times New Roman"/>
              <w:bCs/>
              <w:sz w:val="24"/>
              <w:szCs w:val="36"/>
              <w:lang w:eastAsia="en-GB"/>
            </w:rPr>
          </w:pPr>
          <w:r w:rsidRPr="005E44AF">
            <w:rPr>
              <w:rFonts w:eastAsia="Times New Roman" w:cs="Times New Roman"/>
              <w:bCs/>
              <w:sz w:val="24"/>
              <w:szCs w:val="36"/>
              <w:lang w:eastAsia="en-GB"/>
            </w:rPr>
            <w:t>Review performance journal notes</w:t>
          </w:r>
        </w:p>
        <w:p w:rsidR="0006345F" w:rsidRPr="005E44AF" w:rsidRDefault="0006345F" w:rsidP="0006345F">
          <w:pPr>
            <w:pStyle w:val="ListParagraph"/>
            <w:numPr>
              <w:ilvl w:val="0"/>
              <w:numId w:val="9"/>
            </w:numPr>
            <w:spacing w:before="100" w:beforeAutospacing="1" w:after="100" w:afterAutospacing="1" w:line="360" w:lineRule="auto"/>
            <w:outlineLvl w:val="1"/>
            <w:rPr>
              <w:rFonts w:eastAsia="Times New Roman" w:cs="Times New Roman"/>
              <w:bCs/>
              <w:sz w:val="24"/>
              <w:szCs w:val="36"/>
              <w:lang w:eastAsia="en-GB"/>
            </w:rPr>
          </w:pPr>
          <w:r w:rsidRPr="005E44AF">
            <w:rPr>
              <w:rFonts w:eastAsia="Times New Roman" w:cs="Times New Roman"/>
              <w:bCs/>
              <w:sz w:val="24"/>
              <w:szCs w:val="36"/>
              <w:lang w:eastAsia="en-GB"/>
            </w:rPr>
            <w:t>Do a self-evaluation through performance appraisal form</w:t>
          </w:r>
        </w:p>
        <w:p w:rsidR="0006345F" w:rsidRPr="005E44AF" w:rsidRDefault="0006345F" w:rsidP="0006345F">
          <w:pPr>
            <w:pStyle w:val="ListParagraph"/>
            <w:numPr>
              <w:ilvl w:val="0"/>
              <w:numId w:val="9"/>
            </w:numPr>
            <w:spacing w:before="100" w:beforeAutospacing="1" w:after="100" w:afterAutospacing="1" w:line="360" w:lineRule="auto"/>
            <w:outlineLvl w:val="1"/>
            <w:rPr>
              <w:rFonts w:eastAsia="Times New Roman" w:cs="Times New Roman"/>
              <w:bCs/>
              <w:sz w:val="24"/>
              <w:szCs w:val="36"/>
              <w:lang w:eastAsia="en-GB"/>
            </w:rPr>
          </w:pPr>
          <w:r w:rsidRPr="005E44AF">
            <w:rPr>
              <w:rFonts w:eastAsia="Times New Roman" w:cs="Times New Roman"/>
              <w:bCs/>
              <w:sz w:val="24"/>
              <w:szCs w:val="36"/>
              <w:lang w:eastAsia="en-GB"/>
            </w:rPr>
            <w:t>Arrange a list of areas for development</w:t>
          </w:r>
        </w:p>
        <w:p w:rsidR="0006345F" w:rsidRPr="005E44AF" w:rsidRDefault="0006345F" w:rsidP="0006345F">
          <w:pPr>
            <w:pStyle w:val="ListParagraph"/>
            <w:numPr>
              <w:ilvl w:val="0"/>
              <w:numId w:val="9"/>
            </w:numPr>
            <w:spacing w:before="100" w:beforeAutospacing="1" w:after="100" w:afterAutospacing="1" w:line="360" w:lineRule="auto"/>
            <w:outlineLvl w:val="1"/>
            <w:rPr>
              <w:rFonts w:eastAsia="Times New Roman" w:cs="Times New Roman"/>
              <w:bCs/>
              <w:sz w:val="24"/>
              <w:szCs w:val="36"/>
              <w:lang w:eastAsia="en-GB"/>
            </w:rPr>
          </w:pPr>
          <w:r w:rsidRPr="005E44AF">
            <w:rPr>
              <w:rFonts w:eastAsia="Times New Roman" w:cs="Times New Roman"/>
              <w:bCs/>
              <w:sz w:val="24"/>
              <w:szCs w:val="36"/>
              <w:lang w:eastAsia="en-GB"/>
            </w:rPr>
            <w:t>Draft objectives for the coming period</w:t>
          </w:r>
        </w:p>
        <w:p w:rsidR="0006345F" w:rsidRPr="005E44AF" w:rsidRDefault="0006345F" w:rsidP="0006345F">
          <w:pPr>
            <w:pStyle w:val="ListParagraph"/>
            <w:numPr>
              <w:ilvl w:val="0"/>
              <w:numId w:val="9"/>
            </w:numPr>
            <w:spacing w:before="100" w:beforeAutospacing="1" w:after="100" w:afterAutospacing="1" w:line="360" w:lineRule="auto"/>
            <w:outlineLvl w:val="1"/>
            <w:rPr>
              <w:rFonts w:eastAsia="Times New Roman" w:cs="Times New Roman"/>
              <w:bCs/>
              <w:sz w:val="24"/>
              <w:szCs w:val="36"/>
              <w:lang w:eastAsia="en-GB"/>
            </w:rPr>
          </w:pPr>
          <w:r w:rsidRPr="005E44AF">
            <w:rPr>
              <w:rFonts w:eastAsia="Times New Roman" w:cs="Times New Roman"/>
              <w:bCs/>
              <w:sz w:val="24"/>
              <w:szCs w:val="36"/>
              <w:lang w:eastAsia="en-GB"/>
            </w:rPr>
            <w:t>Share preparations with manager</w:t>
          </w:r>
        </w:p>
        <w:p w:rsidR="0006345F" w:rsidRPr="005E44AF" w:rsidRDefault="0006345F" w:rsidP="0006345F">
          <w:pPr>
            <w:pStyle w:val="ListParagraph"/>
            <w:numPr>
              <w:ilvl w:val="0"/>
              <w:numId w:val="9"/>
            </w:numPr>
            <w:spacing w:before="100" w:beforeAutospacing="1" w:after="100" w:afterAutospacing="1" w:line="360" w:lineRule="auto"/>
            <w:rPr>
              <w:rFonts w:eastAsia="Times New Roman" w:cs="Times New Roman"/>
              <w:bCs/>
              <w:sz w:val="24"/>
              <w:szCs w:val="24"/>
              <w:lang w:eastAsia="en-GB"/>
            </w:rPr>
          </w:pPr>
          <w:r w:rsidRPr="005E44AF">
            <w:rPr>
              <w:rFonts w:eastAsia="Times New Roman" w:cs="Times New Roman"/>
              <w:bCs/>
              <w:sz w:val="24"/>
              <w:szCs w:val="24"/>
              <w:lang w:eastAsia="en-GB"/>
            </w:rPr>
            <w:t>Ask review or feedback, Probable appraisal</w:t>
          </w:r>
        </w:p>
        <w:p w:rsidR="0006345F" w:rsidRPr="005E44AF" w:rsidRDefault="0006345F" w:rsidP="0006345F">
          <w:pPr>
            <w:pStyle w:val="NormalWeb"/>
          </w:pPr>
          <w:r w:rsidRPr="005E44AF">
            <w:rPr>
              <w:rStyle w:val="selectable"/>
            </w:rPr>
            <w:t>(Farooq, 2019)</w:t>
          </w:r>
          <w:proofErr w:type="gramStart"/>
          <w:r w:rsidRPr="005E44AF">
            <w:rPr>
              <w:rStyle w:val="selectable"/>
            </w:rPr>
            <w:t xml:space="preserve">, </w:t>
          </w:r>
          <w:r w:rsidRPr="005E44AF">
            <w:t xml:space="preserve"> (</w:t>
          </w:r>
          <w:proofErr w:type="gramEnd"/>
          <w:r w:rsidRPr="005E44AF">
            <w:rPr>
              <w:rStyle w:val="selectable"/>
            </w:rPr>
            <w:t>Simplilearn.com. 2019)</w:t>
          </w:r>
        </w:p>
        <w:p w:rsidR="007613D2" w:rsidRDefault="007613D2" w:rsidP="0006345F">
          <w:pPr>
            <w:spacing w:before="100" w:beforeAutospacing="1" w:after="100" w:afterAutospacing="1" w:line="360" w:lineRule="auto"/>
            <w:outlineLvl w:val="2"/>
            <w:rPr>
              <w:rFonts w:eastAsia="Times New Roman" w:cs="Times New Roman"/>
              <w:bCs/>
              <w:sz w:val="24"/>
              <w:szCs w:val="36"/>
              <w:lang w:eastAsia="en-GB"/>
            </w:rPr>
          </w:pPr>
        </w:p>
        <w:p w:rsidR="0006345F" w:rsidRPr="005E44AF" w:rsidRDefault="0006345F" w:rsidP="0006345F">
          <w:pPr>
            <w:spacing w:before="100" w:beforeAutospacing="1" w:after="100" w:afterAutospacing="1" w:line="360" w:lineRule="auto"/>
            <w:outlineLvl w:val="2"/>
            <w:rPr>
              <w:rStyle w:val="HeaderChar"/>
              <w:bCs/>
              <w:sz w:val="40"/>
              <w:szCs w:val="36"/>
            </w:rPr>
          </w:pPr>
          <w:r w:rsidRPr="005E44AF">
            <w:rPr>
              <w:rFonts w:eastAsia="Times New Roman" w:cs="Times New Roman"/>
              <w:bCs/>
              <w:sz w:val="24"/>
              <w:szCs w:val="36"/>
              <w:lang w:eastAsia="en-GB"/>
            </w:rPr>
            <w:t>As review process is a two way communication so this is the flat form where employee and employers understand each other. Employee knows employers expectation and employers know where to set the goals. So employee would be</w:t>
          </w:r>
          <w:r w:rsidRPr="005E44AF">
            <w:rPr>
              <w:rFonts w:ascii="Times New Roman" w:eastAsia="Times New Roman" w:hAnsi="Times New Roman" w:cs="Times New Roman"/>
              <w:bCs/>
              <w:sz w:val="24"/>
              <w:szCs w:val="36"/>
              <w:lang w:eastAsia="en-GB"/>
            </w:rPr>
            <w:t xml:space="preserve"> </w:t>
          </w:r>
          <w:r w:rsidRPr="005E44AF">
            <w:rPr>
              <w:sz w:val="24"/>
            </w:rPr>
            <w:t>proactive, consciousness with time management, begin with the end in mind, prioritising task and become synergize and employer can provide the training or other facilities to motivate employee to achieve organisational goal with high productivity through best performance.</w:t>
          </w:r>
        </w:p>
        <w:p w:rsidR="0006345F" w:rsidRDefault="0006345F" w:rsidP="0006345F">
          <w:pPr>
            <w:spacing w:before="100" w:beforeAutospacing="1" w:after="100" w:afterAutospacing="1" w:line="360" w:lineRule="auto"/>
            <w:outlineLvl w:val="2"/>
            <w:rPr>
              <w:rStyle w:val="selectable"/>
              <w:sz w:val="24"/>
              <w:szCs w:val="24"/>
            </w:rPr>
          </w:pPr>
          <w:r w:rsidRPr="005E44AF">
            <w:rPr>
              <w:rStyle w:val="selectable"/>
              <w:sz w:val="24"/>
              <w:szCs w:val="24"/>
            </w:rPr>
            <w:t>(The British Library 2019).</w:t>
          </w:r>
        </w:p>
        <w:p w:rsidR="00C53BDA" w:rsidRDefault="00C53BDA" w:rsidP="0006345F">
          <w:pPr>
            <w:spacing w:before="100" w:beforeAutospacing="1" w:after="100" w:afterAutospacing="1" w:line="360" w:lineRule="auto"/>
            <w:outlineLvl w:val="2"/>
            <w:rPr>
              <w:rStyle w:val="selectable"/>
              <w:sz w:val="24"/>
              <w:szCs w:val="24"/>
            </w:rPr>
          </w:pPr>
        </w:p>
        <w:p w:rsidR="00C53BDA" w:rsidRDefault="00C53BDA" w:rsidP="0006345F">
          <w:pPr>
            <w:spacing w:before="100" w:beforeAutospacing="1" w:after="100" w:afterAutospacing="1" w:line="360" w:lineRule="auto"/>
            <w:outlineLvl w:val="2"/>
            <w:rPr>
              <w:rStyle w:val="selectable"/>
              <w:sz w:val="24"/>
              <w:szCs w:val="24"/>
            </w:rPr>
          </w:pPr>
        </w:p>
        <w:p w:rsidR="00C53BDA" w:rsidRDefault="00C53BDA" w:rsidP="0006345F">
          <w:pPr>
            <w:spacing w:before="100" w:beforeAutospacing="1" w:after="100" w:afterAutospacing="1" w:line="360" w:lineRule="auto"/>
            <w:outlineLvl w:val="2"/>
            <w:rPr>
              <w:rStyle w:val="selectable"/>
              <w:sz w:val="24"/>
              <w:szCs w:val="24"/>
            </w:rPr>
          </w:pPr>
        </w:p>
        <w:p w:rsidR="00C53BDA" w:rsidRPr="005E44AF" w:rsidRDefault="00C53BDA" w:rsidP="0006345F">
          <w:pPr>
            <w:spacing w:before="100" w:beforeAutospacing="1" w:after="100" w:afterAutospacing="1" w:line="360" w:lineRule="auto"/>
            <w:outlineLvl w:val="2"/>
            <w:rPr>
              <w:rFonts w:eastAsia="Times New Roman" w:cs="Times New Roman"/>
              <w:sz w:val="24"/>
              <w:szCs w:val="24"/>
              <w:lang w:eastAsia="en-GB"/>
            </w:rPr>
          </w:pPr>
        </w:p>
        <w:p w:rsidR="00ED69F2" w:rsidRDefault="00ED69F2" w:rsidP="00ED69F2">
          <w:pPr>
            <w:shd w:val="clear" w:color="auto" w:fill="B4C6E7" w:themeFill="accent5" w:themeFillTint="66"/>
            <w:spacing w:before="100" w:beforeAutospacing="1" w:after="100" w:afterAutospacing="1" w:line="240" w:lineRule="auto"/>
            <w:outlineLvl w:val="1"/>
            <w:rPr>
              <w:rFonts w:eastAsia="Times New Roman" w:cs="Times New Roman"/>
              <w:b/>
              <w:bCs/>
              <w:sz w:val="24"/>
              <w:szCs w:val="24"/>
              <w:lang w:eastAsia="en-GB"/>
            </w:rPr>
          </w:pPr>
          <w:r>
            <w:rPr>
              <w:rFonts w:eastAsia="Times New Roman" w:cs="Times New Roman"/>
              <w:b/>
              <w:bCs/>
              <w:sz w:val="24"/>
              <w:szCs w:val="24"/>
              <w:lang w:eastAsia="en-GB"/>
            </w:rPr>
            <w:t>Presentation: Tesco</w:t>
          </w:r>
        </w:p>
        <w:p w:rsidR="00ED69F2" w:rsidRPr="007D4B96" w:rsidRDefault="00ED69F2" w:rsidP="00ED69F2">
          <w:pPr>
            <w:spacing w:before="100" w:beforeAutospacing="1" w:after="100" w:afterAutospacing="1" w:line="360" w:lineRule="auto"/>
            <w:outlineLvl w:val="1"/>
            <w:rPr>
              <w:rFonts w:eastAsia="Times New Roman" w:cs="Times New Roman"/>
              <w:b/>
              <w:bCs/>
              <w:sz w:val="24"/>
              <w:szCs w:val="24"/>
              <w:lang w:eastAsia="en-GB"/>
            </w:rPr>
          </w:pPr>
          <w:r w:rsidRPr="007D4B96">
            <w:rPr>
              <w:rFonts w:eastAsia="Times New Roman" w:cs="Times New Roman"/>
              <w:b/>
              <w:bCs/>
              <w:sz w:val="24"/>
              <w:szCs w:val="24"/>
              <w:lang w:eastAsia="en-GB"/>
            </w:rPr>
            <w:t>Customer expectation effect Tesco and its training needs</w:t>
          </w:r>
        </w:p>
        <w:p w:rsidR="00ED69F2" w:rsidRPr="007D4B96" w:rsidRDefault="00ED69F2" w:rsidP="00ED69F2">
          <w:pPr>
            <w:pStyle w:val="NormalWeb"/>
            <w:spacing w:line="360" w:lineRule="auto"/>
            <w:jc w:val="both"/>
            <w:rPr>
              <w:rFonts w:asciiTheme="minorHAnsi" w:hAnsiTheme="minorHAnsi"/>
            </w:rPr>
          </w:pPr>
          <w:r w:rsidRPr="007D4B96">
            <w:rPr>
              <w:rFonts w:asciiTheme="minorHAnsi" w:hAnsiTheme="minorHAnsi"/>
            </w:rPr>
            <w:t xml:space="preserve">The training and development program is not only provide brilliant services to get customer satisfaction but also execute inside or outside task in a professional way to ensure business growth.  Professional customer care is the core factor to invite and </w:t>
          </w:r>
          <w:r>
            <w:rPr>
              <w:rFonts w:asciiTheme="minorHAnsi" w:hAnsiTheme="minorHAnsi"/>
            </w:rPr>
            <w:t>make relationship</w:t>
          </w:r>
          <w:r w:rsidRPr="007D4B96">
            <w:rPr>
              <w:rFonts w:asciiTheme="minorHAnsi" w:hAnsiTheme="minorHAnsi"/>
            </w:rPr>
            <w:t xml:space="preserve">. Customers are the most essential entity in business. Business strategies have altered according to the customer expectations such as their like and dislike, their various demands, secure and healthy atmosphere. Good services wins customer confidence and make them happy. To meet customer’s expectations training staffs is an essential tools to achieve business goal. </w:t>
          </w:r>
        </w:p>
        <w:p w:rsidR="00ED69F2" w:rsidRPr="007D4B96" w:rsidRDefault="00ED69F2" w:rsidP="00ED69F2">
          <w:pPr>
            <w:pStyle w:val="NormalWeb"/>
            <w:spacing w:line="360" w:lineRule="auto"/>
            <w:rPr>
              <w:rFonts w:asciiTheme="minorHAnsi" w:hAnsiTheme="minorHAnsi"/>
            </w:rPr>
          </w:pPr>
          <w:r w:rsidRPr="007D4B96">
            <w:rPr>
              <w:rStyle w:val="selectable"/>
              <w:rFonts w:asciiTheme="minorHAnsi" w:hAnsiTheme="minorHAnsi"/>
              <w:color w:val="000000"/>
            </w:rPr>
            <w:t>(Ukessays.com, 2019)</w:t>
          </w:r>
          <w:r w:rsidRPr="007D4B96">
            <w:rPr>
              <w:rFonts w:asciiTheme="minorHAnsi" w:hAnsiTheme="minorHAnsi"/>
            </w:rPr>
            <w:t xml:space="preserve"> </w:t>
          </w:r>
        </w:p>
        <w:p w:rsidR="00ED69F2" w:rsidRPr="007D4B96" w:rsidRDefault="00ED69F2" w:rsidP="00ED69F2">
          <w:pPr>
            <w:spacing w:before="100" w:beforeAutospacing="1" w:after="100" w:afterAutospacing="1" w:line="360" w:lineRule="auto"/>
            <w:rPr>
              <w:rFonts w:eastAsia="Times New Roman" w:cs="Times New Roman"/>
              <w:b/>
              <w:sz w:val="24"/>
              <w:szCs w:val="24"/>
              <w:lang w:eastAsia="en-GB"/>
            </w:rPr>
          </w:pPr>
          <w:r w:rsidRPr="007D4B96">
            <w:rPr>
              <w:rFonts w:eastAsia="Times New Roman" w:cs="Times New Roman"/>
              <w:b/>
              <w:sz w:val="24"/>
              <w:szCs w:val="24"/>
              <w:lang w:eastAsia="en-GB"/>
            </w:rPr>
            <w:t>How have changes in customer expectations affected Tesco and their need to train staff?</w:t>
          </w:r>
        </w:p>
        <w:p w:rsidR="00ED69F2" w:rsidRPr="007D4B96" w:rsidRDefault="00ED69F2" w:rsidP="00ED69F2">
          <w:pPr>
            <w:pStyle w:val="NormalWeb"/>
            <w:spacing w:line="360" w:lineRule="auto"/>
            <w:jc w:val="both"/>
            <w:rPr>
              <w:rFonts w:asciiTheme="minorHAnsi" w:hAnsiTheme="minorHAnsi"/>
            </w:rPr>
          </w:pPr>
          <w:r w:rsidRPr="007D4B96">
            <w:rPr>
              <w:rFonts w:asciiTheme="minorHAnsi" w:hAnsiTheme="minorHAnsi"/>
            </w:rPr>
            <w:t>Customer expectation has changes to “One stop shopping”.  Grocery and general stores are the focal product of Tesco but to meet the customer expectations Tesco Includes electrical goods, insurance, bank, electric equipment, telephone, airtime etc. means customer can purchase all in one place and their demand has met. Expansion and diversification of Tesco product needs the right staffs in right place in right time. Tesco also open new stores in different locations means must have considered customer certain requirements such as Halal or Kosher product in diverse or populated areas. Customer shops all around. They looking for same consumer product in different stores such as Morison, Asda, Sainsbury, white rose and compare the price as well as quality. Customer expectation is rapidly changes.</w:t>
          </w:r>
          <w:r>
            <w:rPr>
              <w:rFonts w:asciiTheme="minorHAnsi" w:hAnsiTheme="minorHAnsi"/>
            </w:rPr>
            <w:t xml:space="preserve"> </w:t>
          </w:r>
          <w:r w:rsidRPr="007D4B96">
            <w:rPr>
              <w:rFonts w:asciiTheme="minorHAnsi" w:hAnsiTheme="minorHAnsi"/>
            </w:rPr>
            <w:t xml:space="preserve"> So Tesco needs to </w:t>
          </w:r>
          <w:r>
            <w:rPr>
              <w:rFonts w:asciiTheme="minorHAnsi" w:hAnsiTheme="minorHAnsi"/>
            </w:rPr>
            <w:t xml:space="preserve">set expectation, ensure to deliver real help on first contact through personal engagement and </w:t>
          </w:r>
          <w:r w:rsidRPr="007D4B96">
            <w:rPr>
              <w:rFonts w:asciiTheme="minorHAnsi" w:hAnsiTheme="minorHAnsi"/>
            </w:rPr>
            <w:t>train their staffs according to customer demand considering time, location, customer habit ensuring up to date information and methods. For business growth Tesco should balance the product price and its quality compared to other supermarkets.</w:t>
          </w:r>
        </w:p>
        <w:p w:rsidR="00ED69F2" w:rsidRPr="007D4B96" w:rsidRDefault="00ED69F2" w:rsidP="00ED69F2">
          <w:pPr>
            <w:pStyle w:val="NormalWeb"/>
            <w:spacing w:line="360" w:lineRule="auto"/>
            <w:rPr>
              <w:rFonts w:asciiTheme="minorHAnsi" w:hAnsiTheme="minorHAnsi"/>
            </w:rPr>
          </w:pPr>
          <w:r w:rsidRPr="007D4B96">
            <w:rPr>
              <w:rStyle w:val="selectable"/>
              <w:rFonts w:asciiTheme="minorHAnsi" w:hAnsiTheme="minorHAnsi"/>
              <w:color w:val="000000"/>
            </w:rPr>
            <w:t>(Topics, Sample Papers &amp; Articles Online for Free, 2019)</w:t>
          </w:r>
          <w:r w:rsidRPr="007D4B96">
            <w:rPr>
              <w:rFonts w:asciiTheme="minorHAnsi" w:hAnsiTheme="minorHAnsi"/>
            </w:rPr>
            <w:t xml:space="preserve"> </w:t>
          </w:r>
        </w:p>
        <w:p w:rsidR="00F321D2" w:rsidRDefault="00F321D2" w:rsidP="00ED69F2">
          <w:pPr>
            <w:spacing w:before="100" w:beforeAutospacing="1" w:after="100" w:afterAutospacing="1" w:line="360" w:lineRule="auto"/>
            <w:outlineLvl w:val="1"/>
            <w:rPr>
              <w:rFonts w:eastAsia="Times New Roman" w:cs="Times New Roman"/>
              <w:b/>
              <w:bCs/>
              <w:sz w:val="24"/>
              <w:szCs w:val="24"/>
              <w:lang w:eastAsia="en-GB"/>
            </w:rPr>
          </w:pPr>
        </w:p>
        <w:p w:rsidR="00ED69F2" w:rsidRPr="007D4B96" w:rsidRDefault="00ED69F2" w:rsidP="00ED69F2">
          <w:pPr>
            <w:spacing w:before="100" w:beforeAutospacing="1" w:after="100" w:afterAutospacing="1" w:line="360" w:lineRule="auto"/>
            <w:outlineLvl w:val="1"/>
            <w:rPr>
              <w:rFonts w:eastAsia="Times New Roman" w:cs="Times New Roman"/>
              <w:b/>
              <w:bCs/>
              <w:sz w:val="24"/>
              <w:szCs w:val="24"/>
              <w:lang w:eastAsia="en-GB"/>
            </w:rPr>
          </w:pPr>
          <w:r w:rsidRPr="007D4B96">
            <w:rPr>
              <w:rFonts w:eastAsia="Times New Roman" w:cs="Times New Roman"/>
              <w:b/>
              <w:bCs/>
              <w:sz w:val="24"/>
              <w:szCs w:val="24"/>
              <w:lang w:eastAsia="en-GB"/>
            </w:rPr>
            <w:t xml:space="preserve">Analyse Tesco’s method of developing its employees. Consider the strengths and weaknesses </w:t>
          </w:r>
        </w:p>
        <w:p w:rsidR="00ED69F2" w:rsidRPr="007D4B96" w:rsidRDefault="00ED69F2" w:rsidP="00ED69F2">
          <w:pPr>
            <w:spacing w:before="100" w:beforeAutospacing="1" w:after="100" w:afterAutospacing="1" w:line="360" w:lineRule="auto"/>
            <w:jc w:val="both"/>
            <w:rPr>
              <w:rFonts w:eastAsia="Times New Roman" w:cs="Times New Roman"/>
              <w:sz w:val="24"/>
              <w:szCs w:val="24"/>
              <w:lang w:eastAsia="en-GB"/>
            </w:rPr>
          </w:pPr>
          <w:r w:rsidRPr="007D4B96">
            <w:rPr>
              <w:rFonts w:eastAsia="Times New Roman" w:cs="Times New Roman"/>
              <w:sz w:val="24"/>
              <w:szCs w:val="24"/>
              <w:lang w:eastAsia="en-GB"/>
            </w:rPr>
            <w:t xml:space="preserve">Tesco’s employee development program based on shared responsibility where each trainee is responsible for individual development. </w:t>
          </w:r>
          <w:r>
            <w:rPr>
              <w:rFonts w:eastAsia="Times New Roman" w:cs="Times New Roman"/>
              <w:sz w:val="24"/>
              <w:szCs w:val="24"/>
              <w:lang w:eastAsia="en-GB"/>
            </w:rPr>
            <w:t xml:space="preserve"> </w:t>
          </w:r>
          <w:r w:rsidRPr="007D4B96">
            <w:rPr>
              <w:rFonts w:eastAsia="Times New Roman" w:cs="Times New Roman"/>
              <w:sz w:val="24"/>
              <w:szCs w:val="24"/>
              <w:lang w:eastAsia="en-GB"/>
            </w:rPr>
            <w:t xml:space="preserve">Under Tesco development program. The line manger delivers any possible help acknowledged by trainee. Seminar, workshops are arranged for the educating and guidance of trainee. Performance is reviewed regularly based on trainees’ achievements to ensure best outcome. The line manager also provides the feedback to improve the performance and set up plan and review regularly for development. </w:t>
          </w:r>
        </w:p>
        <w:p w:rsidR="00ED69F2" w:rsidRPr="0080293A" w:rsidRDefault="00ED69F2" w:rsidP="00ED69F2">
          <w:pPr>
            <w:spacing w:before="100" w:beforeAutospacing="1" w:after="100" w:afterAutospacing="1" w:line="360" w:lineRule="auto"/>
            <w:jc w:val="both"/>
            <w:rPr>
              <w:rFonts w:eastAsia="Times New Roman" w:cs="Times New Roman"/>
              <w:sz w:val="24"/>
              <w:szCs w:val="24"/>
              <w:lang w:eastAsia="en-GB"/>
            </w:rPr>
          </w:pPr>
          <w:r w:rsidRPr="0080293A">
            <w:rPr>
              <w:rFonts w:eastAsia="Times New Roman" w:cs="Times New Roman"/>
              <w:sz w:val="24"/>
              <w:szCs w:val="24"/>
              <w:lang w:eastAsia="en-GB"/>
            </w:rPr>
            <w:t xml:space="preserve">Tesco </w:t>
          </w:r>
          <w:r w:rsidRPr="007D4B96">
            <w:rPr>
              <w:rFonts w:eastAsia="Times New Roman" w:cs="Times New Roman"/>
              <w:sz w:val="24"/>
              <w:szCs w:val="24"/>
              <w:lang w:eastAsia="en-GB"/>
            </w:rPr>
            <w:t xml:space="preserve">also </w:t>
          </w:r>
          <w:r w:rsidRPr="0080293A">
            <w:rPr>
              <w:rFonts w:eastAsia="Times New Roman" w:cs="Times New Roman"/>
              <w:sz w:val="24"/>
              <w:szCs w:val="24"/>
              <w:lang w:eastAsia="en-GB"/>
            </w:rPr>
            <w:t xml:space="preserve">launched its Apprenticeship Programme </w:t>
          </w:r>
          <w:r w:rsidRPr="007D4B96">
            <w:rPr>
              <w:rFonts w:eastAsia="Times New Roman" w:cs="Times New Roman"/>
              <w:sz w:val="24"/>
              <w:szCs w:val="24"/>
              <w:lang w:eastAsia="en-GB"/>
            </w:rPr>
            <w:t>where 4,000</w:t>
          </w:r>
          <w:r w:rsidRPr="0080293A">
            <w:rPr>
              <w:rFonts w:eastAsia="Times New Roman" w:cs="Times New Roman"/>
              <w:sz w:val="24"/>
              <w:szCs w:val="24"/>
              <w:lang w:eastAsia="en-GB"/>
            </w:rPr>
            <w:t xml:space="preserve"> staff have successfully </w:t>
          </w:r>
          <w:r w:rsidRPr="007D4B96">
            <w:rPr>
              <w:rFonts w:eastAsia="Times New Roman" w:cs="Times New Roman"/>
              <w:sz w:val="24"/>
              <w:szCs w:val="24"/>
              <w:lang w:eastAsia="en-GB"/>
            </w:rPr>
            <w:t>concluded</w:t>
          </w:r>
          <w:r w:rsidRPr="0080293A">
            <w:rPr>
              <w:rFonts w:eastAsia="Times New Roman" w:cs="Times New Roman"/>
              <w:sz w:val="24"/>
              <w:szCs w:val="24"/>
              <w:lang w:eastAsia="en-GB"/>
            </w:rPr>
            <w:t xml:space="preserve"> their studies – developing key skills in English</w:t>
          </w:r>
          <w:r w:rsidRPr="007D4B96">
            <w:rPr>
              <w:rFonts w:eastAsia="Times New Roman" w:cs="Times New Roman"/>
              <w:sz w:val="24"/>
              <w:szCs w:val="24"/>
              <w:lang w:eastAsia="en-GB"/>
            </w:rPr>
            <w:t xml:space="preserve"> and a</w:t>
          </w:r>
          <w:r w:rsidRPr="0080293A">
            <w:rPr>
              <w:rFonts w:eastAsia="Times New Roman" w:cs="Times New Roman"/>
              <w:sz w:val="24"/>
              <w:szCs w:val="24"/>
              <w:lang w:eastAsia="en-GB"/>
            </w:rPr>
            <w:t xml:space="preserve">n </w:t>
          </w:r>
          <w:r w:rsidRPr="007D4B96">
            <w:rPr>
              <w:rFonts w:eastAsia="Times New Roman" w:cs="Times New Roman"/>
              <w:sz w:val="24"/>
              <w:szCs w:val="24"/>
              <w:lang w:eastAsia="en-GB"/>
            </w:rPr>
            <w:t>enriched</w:t>
          </w:r>
          <w:r w:rsidRPr="0080293A">
            <w:rPr>
              <w:rFonts w:eastAsia="Times New Roman" w:cs="Times New Roman"/>
              <w:sz w:val="24"/>
              <w:szCs w:val="24"/>
              <w:lang w:eastAsia="en-GB"/>
            </w:rPr>
            <w:t xml:space="preserve"> understanding of retail which has improved performance and, in many cases, </w:t>
          </w:r>
          <w:r w:rsidRPr="007D4B96">
            <w:rPr>
              <w:rFonts w:eastAsia="Times New Roman" w:cs="Times New Roman"/>
              <w:sz w:val="24"/>
              <w:szCs w:val="24"/>
              <w:lang w:eastAsia="en-GB"/>
            </w:rPr>
            <w:t>headed</w:t>
          </w:r>
          <w:r w:rsidRPr="0080293A">
            <w:rPr>
              <w:rFonts w:eastAsia="Times New Roman" w:cs="Times New Roman"/>
              <w:sz w:val="24"/>
              <w:szCs w:val="24"/>
              <w:lang w:eastAsia="en-GB"/>
            </w:rPr>
            <w:t xml:space="preserve"> to career </w:t>
          </w:r>
          <w:r w:rsidRPr="007D4B96">
            <w:rPr>
              <w:rFonts w:eastAsia="Times New Roman" w:cs="Times New Roman"/>
              <w:sz w:val="24"/>
              <w:szCs w:val="24"/>
              <w:lang w:eastAsia="en-GB"/>
            </w:rPr>
            <w:t xml:space="preserve">development. Tesco graduate schemes cover the areas of Store Manager, Human Resources, Corporate Affair, </w:t>
          </w:r>
          <w:r w:rsidRPr="0080293A">
            <w:rPr>
              <w:rFonts w:eastAsia="Times New Roman" w:cs="Times New Roman"/>
              <w:sz w:val="24"/>
              <w:szCs w:val="24"/>
              <w:lang w:eastAsia="en-GB"/>
            </w:rPr>
            <w:t>Corporate Marketing</w:t>
          </w:r>
          <w:r w:rsidRPr="007D4B96">
            <w:rPr>
              <w:rFonts w:eastAsia="Times New Roman" w:cs="Times New Roman"/>
              <w:sz w:val="24"/>
              <w:szCs w:val="24"/>
              <w:lang w:eastAsia="en-GB"/>
            </w:rPr>
            <w:t xml:space="preserve">, Customer Analysis, Merchandising, </w:t>
          </w:r>
          <w:r w:rsidRPr="0080293A">
            <w:rPr>
              <w:rFonts w:eastAsia="Times New Roman" w:cs="Times New Roman"/>
              <w:sz w:val="24"/>
              <w:szCs w:val="24"/>
              <w:lang w:eastAsia="en-GB"/>
            </w:rPr>
            <w:t>Product Technology</w:t>
          </w:r>
          <w:r w:rsidRPr="007D4B96">
            <w:rPr>
              <w:rFonts w:eastAsia="Times New Roman" w:cs="Times New Roman"/>
              <w:sz w:val="24"/>
              <w:szCs w:val="24"/>
              <w:lang w:eastAsia="en-GB"/>
            </w:rPr>
            <w:t>, Finance and Treasury, Supply Chain, Technology Leadership, Telecoms, etc. ensuring attractive salary and secure and sustainable job.</w:t>
          </w:r>
        </w:p>
        <w:p w:rsidR="00ED69F2" w:rsidRPr="007D4B96" w:rsidRDefault="00ED69F2" w:rsidP="00ED69F2">
          <w:pPr>
            <w:pStyle w:val="NormalWeb"/>
            <w:spacing w:line="360" w:lineRule="auto"/>
            <w:rPr>
              <w:rFonts w:asciiTheme="minorHAnsi" w:hAnsiTheme="minorHAnsi"/>
            </w:rPr>
          </w:pPr>
          <w:r w:rsidRPr="007D4B96">
            <w:rPr>
              <w:rStyle w:val="selectable"/>
              <w:rFonts w:asciiTheme="minorHAnsi" w:hAnsiTheme="minorHAnsi"/>
            </w:rPr>
            <w:t>(Tesco plc, 2019)</w:t>
          </w:r>
          <w:r w:rsidRPr="007D4B96">
            <w:rPr>
              <w:rFonts w:asciiTheme="minorHAnsi" w:hAnsiTheme="minorHAnsi"/>
            </w:rPr>
            <w:t xml:space="preserve"> </w:t>
          </w:r>
        </w:p>
        <w:p w:rsidR="00ED69F2" w:rsidRDefault="00ED69F2" w:rsidP="00ED69F2">
          <w:pPr>
            <w:spacing w:before="100" w:beforeAutospacing="1" w:after="100" w:afterAutospacing="1" w:line="360" w:lineRule="auto"/>
            <w:outlineLvl w:val="1"/>
            <w:rPr>
              <w:rFonts w:eastAsia="Times New Roman" w:cs="Times New Roman"/>
              <w:b/>
              <w:bCs/>
              <w:sz w:val="24"/>
              <w:szCs w:val="24"/>
              <w:lang w:eastAsia="en-GB"/>
            </w:rPr>
          </w:pPr>
        </w:p>
        <w:p w:rsidR="008F73EF" w:rsidRDefault="008F73EF" w:rsidP="00ED69F2">
          <w:pPr>
            <w:spacing w:before="100" w:beforeAutospacing="1" w:after="100" w:afterAutospacing="1" w:line="360" w:lineRule="auto"/>
            <w:outlineLvl w:val="1"/>
            <w:rPr>
              <w:rFonts w:eastAsia="Times New Roman" w:cs="Times New Roman"/>
              <w:b/>
              <w:bCs/>
              <w:sz w:val="24"/>
              <w:szCs w:val="24"/>
              <w:lang w:eastAsia="en-GB"/>
            </w:rPr>
          </w:pPr>
        </w:p>
        <w:p w:rsidR="008F73EF" w:rsidRDefault="008F73EF" w:rsidP="00ED69F2">
          <w:pPr>
            <w:spacing w:before="100" w:beforeAutospacing="1" w:after="100" w:afterAutospacing="1" w:line="360" w:lineRule="auto"/>
            <w:outlineLvl w:val="1"/>
            <w:rPr>
              <w:rFonts w:eastAsia="Times New Roman" w:cs="Times New Roman"/>
              <w:b/>
              <w:bCs/>
              <w:sz w:val="24"/>
              <w:szCs w:val="24"/>
              <w:lang w:eastAsia="en-GB"/>
            </w:rPr>
          </w:pPr>
        </w:p>
        <w:p w:rsidR="008F73EF" w:rsidRDefault="008F73EF" w:rsidP="00ED69F2">
          <w:pPr>
            <w:spacing w:before="100" w:beforeAutospacing="1" w:after="100" w:afterAutospacing="1" w:line="360" w:lineRule="auto"/>
            <w:outlineLvl w:val="1"/>
            <w:rPr>
              <w:rFonts w:eastAsia="Times New Roman" w:cs="Times New Roman"/>
              <w:b/>
              <w:bCs/>
              <w:sz w:val="24"/>
              <w:szCs w:val="24"/>
              <w:lang w:eastAsia="en-GB"/>
            </w:rPr>
          </w:pPr>
        </w:p>
        <w:p w:rsidR="008F73EF" w:rsidRDefault="008F73EF" w:rsidP="00ED69F2">
          <w:pPr>
            <w:spacing w:before="100" w:beforeAutospacing="1" w:after="100" w:afterAutospacing="1" w:line="360" w:lineRule="auto"/>
            <w:outlineLvl w:val="1"/>
            <w:rPr>
              <w:rFonts w:eastAsia="Times New Roman" w:cs="Times New Roman"/>
              <w:b/>
              <w:bCs/>
              <w:sz w:val="24"/>
              <w:szCs w:val="24"/>
              <w:lang w:eastAsia="en-GB"/>
            </w:rPr>
          </w:pPr>
        </w:p>
        <w:p w:rsidR="008F73EF" w:rsidRDefault="008F73EF" w:rsidP="00ED69F2">
          <w:pPr>
            <w:spacing w:before="100" w:beforeAutospacing="1" w:after="100" w:afterAutospacing="1" w:line="360" w:lineRule="auto"/>
            <w:outlineLvl w:val="1"/>
            <w:rPr>
              <w:rFonts w:eastAsia="Times New Roman" w:cs="Times New Roman"/>
              <w:b/>
              <w:bCs/>
              <w:sz w:val="24"/>
              <w:szCs w:val="24"/>
              <w:lang w:eastAsia="en-GB"/>
            </w:rPr>
          </w:pPr>
        </w:p>
        <w:p w:rsidR="008F73EF" w:rsidRDefault="008F73EF" w:rsidP="00ED69F2">
          <w:pPr>
            <w:spacing w:before="100" w:beforeAutospacing="1" w:after="100" w:afterAutospacing="1" w:line="360" w:lineRule="auto"/>
            <w:outlineLvl w:val="1"/>
            <w:rPr>
              <w:rFonts w:eastAsia="Times New Roman" w:cs="Times New Roman"/>
              <w:b/>
              <w:bCs/>
              <w:sz w:val="24"/>
              <w:szCs w:val="24"/>
              <w:lang w:eastAsia="en-GB"/>
            </w:rPr>
          </w:pPr>
        </w:p>
        <w:p w:rsidR="008F73EF" w:rsidRDefault="008F73EF" w:rsidP="00ED69F2">
          <w:pPr>
            <w:spacing w:before="100" w:beforeAutospacing="1" w:after="100" w:afterAutospacing="1" w:line="360" w:lineRule="auto"/>
            <w:outlineLvl w:val="1"/>
            <w:rPr>
              <w:rFonts w:eastAsia="Times New Roman" w:cs="Times New Roman"/>
              <w:b/>
              <w:bCs/>
              <w:sz w:val="24"/>
              <w:szCs w:val="24"/>
              <w:lang w:eastAsia="en-GB"/>
            </w:rPr>
          </w:pPr>
        </w:p>
        <w:p w:rsidR="00ED69F2" w:rsidRPr="007D4B96" w:rsidRDefault="00ED69F2" w:rsidP="00ED69F2">
          <w:pPr>
            <w:spacing w:before="100" w:beforeAutospacing="1" w:after="100" w:afterAutospacing="1" w:line="360" w:lineRule="auto"/>
            <w:outlineLvl w:val="1"/>
            <w:rPr>
              <w:rFonts w:eastAsia="Times New Roman" w:cs="Times New Roman"/>
              <w:b/>
              <w:bCs/>
              <w:sz w:val="24"/>
              <w:szCs w:val="24"/>
              <w:lang w:eastAsia="en-GB"/>
            </w:rPr>
          </w:pPr>
          <w:r w:rsidRPr="007D4B96">
            <w:rPr>
              <w:rFonts w:eastAsia="Times New Roman" w:cs="Times New Roman"/>
              <w:b/>
              <w:bCs/>
              <w:sz w:val="24"/>
              <w:szCs w:val="24"/>
              <w:lang w:eastAsia="en-GB"/>
            </w:rPr>
            <w:t>Strengths and Weaknesses</w:t>
          </w:r>
        </w:p>
        <w:p w:rsidR="00ED69F2" w:rsidRPr="007D4B96" w:rsidRDefault="00ED69F2" w:rsidP="00ED69F2">
          <w:pPr>
            <w:spacing w:before="100" w:beforeAutospacing="1" w:after="100" w:afterAutospacing="1" w:line="360" w:lineRule="auto"/>
            <w:jc w:val="both"/>
            <w:outlineLvl w:val="1"/>
            <w:rPr>
              <w:rFonts w:eastAsia="Times New Roman" w:cs="Times New Roman"/>
              <w:b/>
              <w:bCs/>
              <w:sz w:val="24"/>
              <w:szCs w:val="24"/>
              <w:lang w:eastAsia="en-GB"/>
            </w:rPr>
          </w:pPr>
          <w:r w:rsidRPr="007D4B96">
            <w:rPr>
              <w:rFonts w:eastAsia="Times New Roman" w:cs="Times New Roman"/>
              <w:b/>
              <w:bCs/>
              <w:sz w:val="24"/>
              <w:szCs w:val="24"/>
              <w:lang w:eastAsia="en-GB"/>
            </w:rPr>
            <w:t>Strengths</w:t>
          </w:r>
        </w:p>
        <w:p w:rsidR="00ED69F2" w:rsidRPr="007D4B96" w:rsidRDefault="00ED69F2" w:rsidP="00ED69F2">
          <w:pPr>
            <w:spacing w:before="100" w:beforeAutospacing="1" w:after="100" w:afterAutospacing="1" w:line="360" w:lineRule="auto"/>
            <w:jc w:val="both"/>
            <w:rPr>
              <w:rFonts w:eastAsia="Times New Roman" w:cs="Times New Roman"/>
              <w:sz w:val="24"/>
              <w:szCs w:val="24"/>
              <w:lang w:eastAsia="en-GB"/>
            </w:rPr>
          </w:pPr>
          <w:r w:rsidRPr="007D4B96">
            <w:rPr>
              <w:rFonts w:eastAsia="Times New Roman" w:cs="Times New Roman"/>
              <w:sz w:val="24"/>
              <w:szCs w:val="24"/>
              <w:lang w:eastAsia="en-GB"/>
            </w:rPr>
            <w:t>Tesco provides “The personal development program” for employee helps to develop the skills and capabilities. Productive, valuable and more positive employee are chosen for business enhancement on the basis of Tesco development program. Motivation is another strength of Tesco. The development program also emphasis motivation that plays important role to ensure high productivity. Employees becomes more efficient to perform their duties taken more responsibilities with new skills after having gone through the development procedure.</w:t>
          </w:r>
        </w:p>
        <w:p w:rsidR="00ED69F2" w:rsidRDefault="00ED69F2" w:rsidP="00ED69F2">
          <w:pPr>
            <w:spacing w:before="100" w:beforeAutospacing="1" w:after="100" w:afterAutospacing="1" w:line="240" w:lineRule="auto"/>
            <w:outlineLvl w:val="1"/>
            <w:rPr>
              <w:rFonts w:eastAsia="Times New Roman" w:cs="Times New Roman"/>
              <w:b/>
              <w:bCs/>
              <w:color w:val="00B0F0"/>
              <w:sz w:val="24"/>
              <w:szCs w:val="24"/>
              <w:lang w:eastAsia="en-GB"/>
            </w:rPr>
          </w:pPr>
        </w:p>
        <w:p w:rsidR="00ED69F2" w:rsidRPr="0077658F" w:rsidRDefault="00ED69F2" w:rsidP="00ED69F2">
          <w:pPr>
            <w:spacing w:before="100" w:beforeAutospacing="1" w:after="100" w:afterAutospacing="1" w:line="276" w:lineRule="auto"/>
            <w:outlineLvl w:val="1"/>
            <w:rPr>
              <w:rFonts w:eastAsia="Times New Roman" w:cs="Times New Roman"/>
              <w:b/>
              <w:bCs/>
              <w:sz w:val="24"/>
              <w:szCs w:val="24"/>
              <w:lang w:eastAsia="en-GB"/>
            </w:rPr>
          </w:pPr>
          <w:r w:rsidRPr="0077658F">
            <w:rPr>
              <w:rFonts w:eastAsia="Times New Roman" w:cs="Times New Roman"/>
              <w:b/>
              <w:bCs/>
              <w:sz w:val="24"/>
              <w:szCs w:val="24"/>
              <w:lang w:eastAsia="en-GB"/>
            </w:rPr>
            <w:t>Weaknesses</w:t>
          </w:r>
        </w:p>
        <w:p w:rsidR="00ED69F2" w:rsidRPr="0077658F" w:rsidRDefault="00ED69F2" w:rsidP="00853AA4">
          <w:pPr>
            <w:spacing w:before="100" w:beforeAutospacing="1" w:after="100" w:afterAutospacing="1" w:line="276" w:lineRule="auto"/>
            <w:jc w:val="both"/>
            <w:rPr>
              <w:rFonts w:eastAsia="Times New Roman" w:cs="Times New Roman"/>
              <w:sz w:val="24"/>
              <w:szCs w:val="24"/>
              <w:lang w:eastAsia="en-GB"/>
            </w:rPr>
          </w:pPr>
          <w:r w:rsidRPr="0077658F">
            <w:rPr>
              <w:rFonts w:eastAsia="Times New Roman" w:cs="Times New Roman"/>
              <w:sz w:val="24"/>
              <w:szCs w:val="24"/>
              <w:lang w:eastAsia="en-GB"/>
            </w:rPr>
            <w:t xml:space="preserve">Tesco’s program launch to train and develop the employees to get business growth and better working environment. Despite effective and producing good results there are some drawbacks. Large amount of money is being spent for this program. Businesses are struggling to cope the situation due to uncertainty such as Brexit. Moreover market change rapidly. Customer expectation includes different product range and different price. In some markets Tesco has exposed to macroeconomic difficulties. The enlargement of this program on global level requires substantial investment considering different elements especially government legislation become more challenging to manage. </w:t>
          </w:r>
        </w:p>
        <w:p w:rsidR="00ED69F2" w:rsidRPr="0077658F" w:rsidRDefault="00ED69F2" w:rsidP="00ED69F2">
          <w:pPr>
            <w:pStyle w:val="NormalWeb"/>
            <w:spacing w:line="276" w:lineRule="auto"/>
            <w:rPr>
              <w:rFonts w:asciiTheme="minorHAnsi" w:hAnsiTheme="minorHAnsi"/>
            </w:rPr>
          </w:pPr>
          <w:r w:rsidRPr="0077658F">
            <w:rPr>
              <w:rStyle w:val="selectable"/>
              <w:rFonts w:asciiTheme="minorHAnsi" w:hAnsiTheme="minorHAnsi"/>
            </w:rPr>
            <w:t>(Ukessays.com, 2019)</w:t>
          </w:r>
          <w:r w:rsidRPr="0077658F">
            <w:rPr>
              <w:rFonts w:asciiTheme="minorHAnsi" w:hAnsiTheme="minorHAnsi"/>
            </w:rPr>
            <w:t xml:space="preserve"> </w:t>
          </w:r>
        </w:p>
        <w:p w:rsidR="00ED69F2" w:rsidRDefault="00ED69F2" w:rsidP="00ED69F2">
          <w:pPr>
            <w:pStyle w:val="NormalWeb"/>
          </w:pPr>
        </w:p>
        <w:p w:rsidR="00C76036" w:rsidRDefault="00ED69F2" w:rsidP="00ED69F2">
          <w:pPr>
            <w:pStyle w:val="NormalWeb"/>
            <w:rPr>
              <w:rStyle w:val="Strong"/>
              <w:rFonts w:asciiTheme="minorHAnsi" w:eastAsiaTheme="minorEastAsia" w:hAnsiTheme="minorHAnsi"/>
            </w:rPr>
          </w:pPr>
          <w:r w:rsidRPr="0080293A">
            <w:br/>
          </w:r>
          <w:r w:rsidRPr="0080293A">
            <w:br/>
          </w:r>
        </w:p>
        <w:p w:rsidR="00C76036" w:rsidRDefault="00C76036" w:rsidP="00ED69F2">
          <w:pPr>
            <w:pStyle w:val="NormalWeb"/>
            <w:rPr>
              <w:rStyle w:val="Strong"/>
              <w:rFonts w:asciiTheme="minorHAnsi" w:eastAsiaTheme="minorEastAsia" w:hAnsiTheme="minorHAnsi"/>
            </w:rPr>
          </w:pPr>
        </w:p>
        <w:p w:rsidR="00C76036" w:rsidRDefault="00C76036" w:rsidP="00ED69F2">
          <w:pPr>
            <w:pStyle w:val="NormalWeb"/>
            <w:rPr>
              <w:rStyle w:val="Strong"/>
              <w:rFonts w:asciiTheme="minorHAnsi" w:eastAsiaTheme="minorEastAsia" w:hAnsiTheme="minorHAnsi"/>
            </w:rPr>
          </w:pPr>
        </w:p>
        <w:p w:rsidR="00C76036" w:rsidRDefault="00C76036" w:rsidP="00ED69F2">
          <w:pPr>
            <w:pStyle w:val="NormalWeb"/>
            <w:rPr>
              <w:rStyle w:val="Strong"/>
              <w:rFonts w:asciiTheme="minorHAnsi" w:eastAsiaTheme="minorEastAsia" w:hAnsiTheme="minorHAnsi"/>
            </w:rPr>
          </w:pPr>
        </w:p>
        <w:p w:rsidR="00C76036" w:rsidRDefault="00C76036" w:rsidP="00ED69F2">
          <w:pPr>
            <w:pStyle w:val="NormalWeb"/>
            <w:rPr>
              <w:rStyle w:val="Strong"/>
              <w:rFonts w:asciiTheme="minorHAnsi" w:eastAsiaTheme="minorEastAsia" w:hAnsiTheme="minorHAnsi"/>
            </w:rPr>
          </w:pPr>
        </w:p>
        <w:p w:rsidR="00C76036" w:rsidRDefault="00C76036" w:rsidP="00ED69F2">
          <w:pPr>
            <w:pStyle w:val="NormalWeb"/>
            <w:rPr>
              <w:rStyle w:val="Strong"/>
              <w:rFonts w:asciiTheme="minorHAnsi" w:eastAsiaTheme="minorEastAsia" w:hAnsiTheme="minorHAnsi"/>
            </w:rPr>
          </w:pPr>
        </w:p>
        <w:p w:rsidR="00ED69F2" w:rsidRDefault="00ED69F2" w:rsidP="00ED69F2">
          <w:pPr>
            <w:pStyle w:val="NormalWeb"/>
            <w:rPr>
              <w:rStyle w:val="Strong"/>
              <w:rFonts w:asciiTheme="minorHAnsi" w:eastAsiaTheme="minorEastAsia" w:hAnsiTheme="minorHAnsi"/>
            </w:rPr>
          </w:pPr>
          <w:r w:rsidRPr="00B31CDC">
            <w:rPr>
              <w:rStyle w:val="Strong"/>
              <w:rFonts w:asciiTheme="minorHAnsi" w:eastAsiaTheme="minorEastAsia" w:hAnsiTheme="minorHAnsi"/>
            </w:rPr>
            <w:t xml:space="preserve">Bibliography: </w:t>
          </w:r>
        </w:p>
        <w:p w:rsidR="00ED69F2" w:rsidRDefault="00ED69F2" w:rsidP="00ED69F2">
          <w:pPr>
            <w:pStyle w:val="NormalWeb"/>
            <w:rPr>
              <w:rStyle w:val="Strong"/>
              <w:rFonts w:asciiTheme="minorHAnsi" w:eastAsiaTheme="minorEastAsia" w:hAnsiTheme="minorHAnsi"/>
            </w:rPr>
          </w:pPr>
        </w:p>
        <w:p w:rsidR="00305F8A" w:rsidRPr="00B23B71" w:rsidRDefault="00305F8A" w:rsidP="00305F8A">
          <w:pPr>
            <w:pStyle w:val="NormalWeb"/>
            <w:rPr>
              <w:rFonts w:asciiTheme="minorHAnsi" w:hAnsiTheme="minorHAnsi"/>
              <w:sz w:val="22"/>
            </w:rPr>
          </w:pPr>
          <w:r w:rsidRPr="00CD6F08">
            <w:rPr>
              <w:rStyle w:val="selectable"/>
              <w:rFonts w:asciiTheme="minorHAnsi" w:hAnsiTheme="minorHAnsi"/>
              <w:color w:val="000000"/>
            </w:rPr>
            <w:t xml:space="preserve">Aljazeera.com. (2019). </w:t>
          </w:r>
          <w:r w:rsidRPr="00CD6F08">
            <w:rPr>
              <w:rStyle w:val="selectable"/>
              <w:rFonts w:asciiTheme="minorHAnsi" w:hAnsiTheme="minorHAnsi"/>
              <w:iCs/>
              <w:color w:val="000000"/>
            </w:rPr>
            <w:t>Google, the company that 'knows everything', turns 20</w:t>
          </w:r>
          <w:r w:rsidRPr="00CD6F08">
            <w:rPr>
              <w:rStyle w:val="selectable"/>
              <w:rFonts w:asciiTheme="minorHAnsi" w:hAnsiTheme="minorHAnsi"/>
              <w:color w:val="000000"/>
            </w:rPr>
            <w:t>. [</w:t>
          </w:r>
          <w:proofErr w:type="gramStart"/>
          <w:r w:rsidRPr="00CD6F08">
            <w:rPr>
              <w:rStyle w:val="selectable"/>
              <w:rFonts w:asciiTheme="minorHAnsi" w:hAnsiTheme="minorHAnsi"/>
              <w:color w:val="000000"/>
            </w:rPr>
            <w:t>online</w:t>
          </w:r>
          <w:proofErr w:type="gramEnd"/>
          <w:r w:rsidRPr="00CD6F08">
            <w:rPr>
              <w:rStyle w:val="selectable"/>
              <w:rFonts w:asciiTheme="minorHAnsi" w:hAnsiTheme="minorHAnsi"/>
              <w:color w:val="000000"/>
            </w:rPr>
            <w:t>] Available at: https://www.aljazeera.com/news/2018/09/google-company-turns-20-180926191947898.html [Accessed 10 Mar. 2019].</w:t>
          </w:r>
          <w:r w:rsidRPr="00CD6F08">
            <w:rPr>
              <w:rFonts w:asciiTheme="minorHAnsi" w:hAnsiTheme="minorHAnsi"/>
            </w:rPr>
            <w:t xml:space="preserve"> </w:t>
          </w:r>
        </w:p>
        <w:p w:rsidR="00305F8A" w:rsidRPr="00A70301" w:rsidRDefault="00305F8A" w:rsidP="00305F8A">
          <w:pPr>
            <w:spacing w:before="100" w:beforeAutospacing="1" w:after="100" w:afterAutospacing="1" w:line="240" w:lineRule="auto"/>
            <w:rPr>
              <w:rFonts w:eastAsia="Times New Roman" w:cs="Times New Roman"/>
              <w:sz w:val="20"/>
              <w:szCs w:val="20"/>
              <w:lang w:eastAsia="en-GB"/>
            </w:rPr>
          </w:pPr>
          <w:r w:rsidRPr="00A70301">
            <w:rPr>
              <w:rFonts w:eastAsia="Times New Roman" w:cs="Times New Roman"/>
              <w:sz w:val="20"/>
              <w:szCs w:val="20"/>
              <w:lang w:eastAsia="en-GB"/>
            </w:rPr>
            <w:t xml:space="preserve">Barney and Wright (1998) </w:t>
          </w:r>
          <w:r w:rsidRPr="00A70301">
            <w:rPr>
              <w:rFonts w:eastAsia="Times New Roman" w:cs="Times New Roman"/>
              <w:color w:val="000000"/>
              <w:sz w:val="20"/>
              <w:szCs w:val="20"/>
              <w:lang w:eastAsia="en-GB"/>
            </w:rPr>
            <w:t>[online] Available at: https://digitalcommons.ilr.cornell.edu/cgi/viewcontent.cgi?referer=https://www.google.com/&amp;httpsredir=1&amp;article=1149&amp;context=cahrswp [Accessed 19 Feb. 2019].</w:t>
          </w:r>
          <w:r w:rsidRPr="00A70301">
            <w:rPr>
              <w:rFonts w:eastAsia="Times New Roman" w:cs="Times New Roman"/>
              <w:sz w:val="20"/>
              <w:szCs w:val="20"/>
              <w:lang w:eastAsia="en-GB"/>
            </w:rPr>
            <w:t xml:space="preserve"> </w:t>
          </w:r>
        </w:p>
        <w:p w:rsidR="00305F8A" w:rsidRDefault="00305F8A" w:rsidP="00305F8A">
          <w:pPr>
            <w:rPr>
              <w:rFonts w:eastAsia="Times New Roman" w:cs="Times New Roman"/>
              <w:color w:val="000000"/>
              <w:sz w:val="24"/>
              <w:szCs w:val="24"/>
              <w:lang w:eastAsia="en-GB"/>
            </w:rPr>
          </w:pPr>
          <w:r w:rsidRPr="00CD6F08">
            <w:rPr>
              <w:rFonts w:eastAsia="Times New Roman" w:cs="Times New Roman"/>
              <w:color w:val="000000"/>
              <w:sz w:val="24"/>
              <w:szCs w:val="24"/>
              <w:lang w:eastAsia="en-GB"/>
            </w:rPr>
            <w:t xml:space="preserve">Bloomberg.com. (2019). </w:t>
          </w:r>
          <w:r w:rsidRPr="00CD6F08">
            <w:rPr>
              <w:rFonts w:eastAsia="Times New Roman" w:cs="Times New Roman"/>
              <w:iCs/>
              <w:color w:val="000000"/>
              <w:sz w:val="24"/>
              <w:szCs w:val="24"/>
              <w:lang w:eastAsia="en-GB"/>
            </w:rPr>
            <w:t>Bloomberg - Are you a robot</w:t>
          </w:r>
          <w:proofErr w:type="gramStart"/>
          <w:r w:rsidRPr="00CD6F08">
            <w:rPr>
              <w:rFonts w:eastAsia="Times New Roman" w:cs="Times New Roman"/>
              <w:iCs/>
              <w:color w:val="000000"/>
              <w:sz w:val="24"/>
              <w:szCs w:val="24"/>
              <w:lang w:eastAsia="en-GB"/>
            </w:rPr>
            <w:t>?</w:t>
          </w:r>
          <w:r w:rsidRPr="00CD6F08">
            <w:rPr>
              <w:rFonts w:eastAsia="Times New Roman" w:cs="Times New Roman"/>
              <w:color w:val="000000"/>
              <w:sz w:val="24"/>
              <w:szCs w:val="24"/>
              <w:lang w:eastAsia="en-GB"/>
            </w:rPr>
            <w:t>.</w:t>
          </w:r>
          <w:proofErr w:type="gramEnd"/>
          <w:r w:rsidRPr="00CD6F08">
            <w:rPr>
              <w:rFonts w:eastAsia="Times New Roman" w:cs="Times New Roman"/>
              <w:color w:val="000000"/>
              <w:sz w:val="24"/>
              <w:szCs w:val="24"/>
              <w:lang w:eastAsia="en-GB"/>
            </w:rPr>
            <w:t xml:space="preserve"> [</w:t>
          </w:r>
          <w:proofErr w:type="gramStart"/>
          <w:r w:rsidRPr="00CD6F08">
            <w:rPr>
              <w:rFonts w:eastAsia="Times New Roman" w:cs="Times New Roman"/>
              <w:color w:val="000000"/>
              <w:sz w:val="24"/>
              <w:szCs w:val="24"/>
              <w:lang w:eastAsia="en-GB"/>
            </w:rPr>
            <w:t>online</w:t>
          </w:r>
          <w:proofErr w:type="gramEnd"/>
          <w:r w:rsidRPr="00CD6F08">
            <w:rPr>
              <w:rFonts w:eastAsia="Times New Roman" w:cs="Times New Roman"/>
              <w:color w:val="000000"/>
              <w:sz w:val="24"/>
              <w:szCs w:val="24"/>
              <w:lang w:eastAsia="en-GB"/>
            </w:rPr>
            <w:t>] Available at: https://www.bloomberg.com/research/stocks/private/snapshot.asp?privcapId=177031 [Accessed 10 Mar. 2019].</w:t>
          </w:r>
        </w:p>
        <w:p w:rsidR="00603361" w:rsidRPr="00CD6F08" w:rsidRDefault="00603361" w:rsidP="00603361">
          <w:pPr>
            <w:pStyle w:val="NormalWeb"/>
            <w:rPr>
              <w:rFonts w:asciiTheme="minorHAnsi" w:hAnsiTheme="minorHAnsi"/>
            </w:rPr>
          </w:pPr>
          <w:r w:rsidRPr="00CD6F08">
            <w:rPr>
              <w:rStyle w:val="selectable"/>
              <w:rFonts w:asciiTheme="minorHAnsi" w:hAnsiTheme="minorHAnsi"/>
            </w:rPr>
            <w:t xml:space="preserve">The British Library. (2019). </w:t>
          </w:r>
          <w:r w:rsidRPr="00CD6F08">
            <w:rPr>
              <w:rStyle w:val="selectable"/>
              <w:rFonts w:asciiTheme="minorHAnsi" w:hAnsiTheme="minorHAnsi"/>
              <w:iCs/>
            </w:rPr>
            <w:t>Stephen R Covey</w:t>
          </w:r>
          <w:r w:rsidRPr="00CD6F08">
            <w:rPr>
              <w:rStyle w:val="selectable"/>
              <w:rFonts w:asciiTheme="minorHAnsi" w:hAnsiTheme="minorHAnsi"/>
            </w:rPr>
            <w:t>. [</w:t>
          </w:r>
          <w:proofErr w:type="gramStart"/>
          <w:r w:rsidRPr="00CD6F08">
            <w:rPr>
              <w:rStyle w:val="selectable"/>
              <w:rFonts w:asciiTheme="minorHAnsi" w:hAnsiTheme="minorHAnsi"/>
            </w:rPr>
            <w:t>online</w:t>
          </w:r>
          <w:proofErr w:type="gramEnd"/>
          <w:r w:rsidRPr="00CD6F08">
            <w:rPr>
              <w:rStyle w:val="selectable"/>
              <w:rFonts w:asciiTheme="minorHAnsi" w:hAnsiTheme="minorHAnsi"/>
            </w:rPr>
            <w:t>] Available at: https://www.bl.uk/people/stephen-r-covey [Accessed 4 Mar. 2019].</w:t>
          </w:r>
          <w:r w:rsidRPr="00CD6F08">
            <w:rPr>
              <w:rFonts w:asciiTheme="minorHAnsi" w:hAnsiTheme="minorHAnsi"/>
            </w:rPr>
            <w:t xml:space="preserve"> </w:t>
          </w:r>
        </w:p>
        <w:p w:rsidR="00305F8A" w:rsidRDefault="00305F8A" w:rsidP="00305F8A">
          <w:pPr>
            <w:spacing w:before="100" w:beforeAutospacing="1" w:after="100" w:afterAutospacing="1" w:line="240" w:lineRule="auto"/>
            <w:rPr>
              <w:rFonts w:eastAsia="Times New Roman" w:cs="Times New Roman"/>
              <w:sz w:val="20"/>
              <w:szCs w:val="20"/>
              <w:lang w:eastAsia="en-GB"/>
            </w:rPr>
          </w:pPr>
          <w:r w:rsidRPr="00A70301">
            <w:rPr>
              <w:rFonts w:eastAsia="Times New Roman" w:cs="Times New Roman"/>
              <w:color w:val="000000"/>
              <w:sz w:val="20"/>
              <w:szCs w:val="20"/>
              <w:lang w:eastAsia="en-GB"/>
            </w:rPr>
            <w:t xml:space="preserve">Enric Durany. (2019). </w:t>
          </w:r>
          <w:r w:rsidRPr="00A70301">
            <w:rPr>
              <w:rFonts w:eastAsia="Times New Roman" w:cs="Times New Roman"/>
              <w:iCs/>
              <w:color w:val="000000"/>
              <w:sz w:val="20"/>
              <w:szCs w:val="20"/>
              <w:lang w:eastAsia="en-GB"/>
            </w:rPr>
            <w:t>Why Employee Empowerment Leads to Competitive Advantage – Enric Durany</w:t>
          </w:r>
          <w:r w:rsidRPr="00A70301">
            <w:rPr>
              <w:rFonts w:eastAsia="Times New Roman" w:cs="Times New Roman"/>
              <w:color w:val="000000"/>
              <w:sz w:val="20"/>
              <w:szCs w:val="20"/>
              <w:lang w:eastAsia="en-GB"/>
            </w:rPr>
            <w:t>. [</w:t>
          </w:r>
          <w:proofErr w:type="gramStart"/>
          <w:r w:rsidRPr="00A70301">
            <w:rPr>
              <w:rFonts w:eastAsia="Times New Roman" w:cs="Times New Roman"/>
              <w:color w:val="000000"/>
              <w:sz w:val="20"/>
              <w:szCs w:val="20"/>
              <w:lang w:eastAsia="en-GB"/>
            </w:rPr>
            <w:t>online</w:t>
          </w:r>
          <w:proofErr w:type="gramEnd"/>
          <w:r w:rsidRPr="00A70301">
            <w:rPr>
              <w:rFonts w:eastAsia="Times New Roman" w:cs="Times New Roman"/>
              <w:color w:val="000000"/>
              <w:sz w:val="20"/>
              <w:szCs w:val="20"/>
              <w:lang w:eastAsia="en-GB"/>
            </w:rPr>
            <w:t>] Available at: http://www.enricdurany.com/strategy-trends/strategy-employee-empowerment-true-competitive-advantage/ [Accessed 19 Feb. 2019].</w:t>
          </w:r>
          <w:r w:rsidRPr="00A70301">
            <w:rPr>
              <w:rFonts w:eastAsia="Times New Roman" w:cs="Times New Roman"/>
              <w:sz w:val="20"/>
              <w:szCs w:val="20"/>
              <w:lang w:eastAsia="en-GB"/>
            </w:rPr>
            <w:t xml:space="preserve"> </w:t>
          </w:r>
        </w:p>
        <w:p w:rsidR="00603361" w:rsidRPr="00CD6F08" w:rsidRDefault="00603361" w:rsidP="00603361">
          <w:pPr>
            <w:pStyle w:val="NormalWeb"/>
            <w:rPr>
              <w:rFonts w:asciiTheme="minorHAnsi" w:hAnsiTheme="minorHAnsi"/>
            </w:rPr>
          </w:pPr>
          <w:r w:rsidRPr="00CD6F08">
            <w:rPr>
              <w:rStyle w:val="selectable"/>
              <w:rFonts w:asciiTheme="minorHAnsi" w:hAnsiTheme="minorHAnsi"/>
            </w:rPr>
            <w:t xml:space="preserve">Farooq, U. (2019). </w:t>
          </w:r>
          <w:r w:rsidRPr="00CD6F08">
            <w:rPr>
              <w:rStyle w:val="selectable"/>
              <w:rFonts w:asciiTheme="minorHAnsi" w:hAnsiTheme="minorHAnsi"/>
              <w:iCs/>
            </w:rPr>
            <w:t>Environmental Factors Affect Business | Marketing Tutor</w:t>
          </w:r>
          <w:r w:rsidRPr="00CD6F08">
            <w:rPr>
              <w:rStyle w:val="selectable"/>
              <w:rFonts w:asciiTheme="minorHAnsi" w:hAnsiTheme="minorHAnsi"/>
            </w:rPr>
            <w:t>. [</w:t>
          </w:r>
          <w:proofErr w:type="gramStart"/>
          <w:r w:rsidRPr="00CD6F08">
            <w:rPr>
              <w:rStyle w:val="selectable"/>
              <w:rFonts w:asciiTheme="minorHAnsi" w:hAnsiTheme="minorHAnsi"/>
            </w:rPr>
            <w:t>online</w:t>
          </w:r>
          <w:proofErr w:type="gramEnd"/>
          <w:r w:rsidRPr="00CD6F08">
            <w:rPr>
              <w:rStyle w:val="selectable"/>
              <w:rFonts w:asciiTheme="minorHAnsi" w:hAnsiTheme="minorHAnsi"/>
            </w:rPr>
            <w:t>] Marketing Tutor. Available at: https://www.marketingtutor.net/environmental-factors-affect-business/ [Accessed 5 Mar. 2019].</w:t>
          </w:r>
          <w:r w:rsidRPr="00CD6F08">
            <w:rPr>
              <w:rFonts w:asciiTheme="minorHAnsi" w:hAnsiTheme="minorHAnsi"/>
            </w:rPr>
            <w:t xml:space="preserve"> </w:t>
          </w:r>
        </w:p>
        <w:p w:rsidR="00603361" w:rsidRPr="00A70301" w:rsidRDefault="00603361" w:rsidP="00305F8A">
          <w:pPr>
            <w:spacing w:before="100" w:beforeAutospacing="1" w:after="100" w:afterAutospacing="1" w:line="240" w:lineRule="auto"/>
            <w:rPr>
              <w:rFonts w:eastAsia="Times New Roman" w:cs="Times New Roman"/>
              <w:sz w:val="20"/>
              <w:szCs w:val="20"/>
              <w:lang w:eastAsia="en-GB"/>
            </w:rPr>
          </w:pPr>
        </w:p>
        <w:p w:rsidR="00603361" w:rsidRPr="00CD6F08" w:rsidRDefault="00603361" w:rsidP="00603361">
          <w:pPr>
            <w:rPr>
              <w:rStyle w:val="selectable"/>
              <w:color w:val="000000"/>
              <w:sz w:val="24"/>
              <w:szCs w:val="24"/>
            </w:rPr>
          </w:pPr>
          <w:proofErr w:type="gramStart"/>
          <w:r w:rsidRPr="00CD6F08">
            <w:rPr>
              <w:rStyle w:val="selectable"/>
              <w:color w:val="000000"/>
              <w:sz w:val="24"/>
              <w:szCs w:val="24"/>
            </w:rPr>
            <w:t>iRevü</w:t>
          </w:r>
          <w:proofErr w:type="gramEnd"/>
          <w:r w:rsidRPr="00CD6F08">
            <w:rPr>
              <w:rStyle w:val="selectable"/>
              <w:color w:val="000000"/>
              <w:sz w:val="24"/>
              <w:szCs w:val="24"/>
            </w:rPr>
            <w:t xml:space="preserve">. (2019). </w:t>
          </w:r>
          <w:r w:rsidRPr="00CD6F08">
            <w:rPr>
              <w:rStyle w:val="selectable"/>
              <w:iCs/>
              <w:color w:val="000000"/>
              <w:sz w:val="24"/>
              <w:szCs w:val="24"/>
            </w:rPr>
            <w:t>6 Effective Performance Review Examples from the Best Companies | Blog</w:t>
          </w:r>
          <w:r w:rsidRPr="00CD6F08">
            <w:rPr>
              <w:rStyle w:val="selectable"/>
              <w:color w:val="000000"/>
              <w:sz w:val="24"/>
              <w:szCs w:val="24"/>
            </w:rPr>
            <w:t>. [</w:t>
          </w:r>
          <w:proofErr w:type="gramStart"/>
          <w:r w:rsidRPr="00CD6F08">
            <w:rPr>
              <w:rStyle w:val="selectable"/>
              <w:color w:val="000000"/>
              <w:sz w:val="24"/>
              <w:szCs w:val="24"/>
            </w:rPr>
            <w:t>online</w:t>
          </w:r>
          <w:proofErr w:type="gramEnd"/>
          <w:r w:rsidRPr="00CD6F08">
            <w:rPr>
              <w:rStyle w:val="selectable"/>
              <w:color w:val="000000"/>
              <w:sz w:val="24"/>
              <w:szCs w:val="24"/>
            </w:rPr>
            <w:t>] Available at: https://irevu.me/blog/6-effective-performance-review-examples-best-companies/ [Accessed 5 Mar. 2019].</w:t>
          </w:r>
        </w:p>
        <w:p w:rsidR="00603361" w:rsidRPr="00CD6F08" w:rsidRDefault="00603361" w:rsidP="00603361">
          <w:pPr>
            <w:rPr>
              <w:rStyle w:val="selectable"/>
              <w:color w:val="000000"/>
              <w:sz w:val="24"/>
              <w:szCs w:val="24"/>
            </w:rPr>
          </w:pPr>
          <w:r w:rsidRPr="00CD6F08">
            <w:rPr>
              <w:rStyle w:val="selectable"/>
              <w:color w:val="000000"/>
              <w:sz w:val="24"/>
              <w:szCs w:val="24"/>
            </w:rPr>
            <w:t>Management</w:t>
          </w:r>
          <w:proofErr w:type="gramStart"/>
          <w:r w:rsidRPr="00CD6F08">
            <w:rPr>
              <w:rStyle w:val="selectable"/>
              <w:color w:val="000000"/>
              <w:sz w:val="24"/>
              <w:szCs w:val="24"/>
            </w:rPr>
            <w:t>?,</w:t>
          </w:r>
          <w:proofErr w:type="gramEnd"/>
          <w:r w:rsidRPr="00CD6F08">
            <w:rPr>
              <w:rStyle w:val="selectable"/>
              <w:color w:val="000000"/>
              <w:sz w:val="24"/>
              <w:szCs w:val="24"/>
            </w:rPr>
            <w:t xml:space="preserve"> W. (2019). </w:t>
          </w:r>
          <w:r w:rsidRPr="00CD6F08">
            <w:rPr>
              <w:rStyle w:val="selectable"/>
              <w:iCs/>
              <w:color w:val="000000"/>
              <w:sz w:val="24"/>
              <w:szCs w:val="24"/>
            </w:rPr>
            <w:t>What is Performance Management</w:t>
          </w:r>
          <w:proofErr w:type="gramStart"/>
          <w:r w:rsidRPr="00CD6F08">
            <w:rPr>
              <w:rStyle w:val="selectable"/>
              <w:iCs/>
              <w:color w:val="000000"/>
              <w:sz w:val="24"/>
              <w:szCs w:val="24"/>
            </w:rPr>
            <w:t>?</w:t>
          </w:r>
          <w:r w:rsidRPr="00CD6F08">
            <w:rPr>
              <w:rStyle w:val="selectable"/>
              <w:color w:val="000000"/>
              <w:sz w:val="24"/>
              <w:szCs w:val="24"/>
            </w:rPr>
            <w:t>.</w:t>
          </w:r>
          <w:proofErr w:type="gramEnd"/>
          <w:r w:rsidRPr="00CD6F08">
            <w:rPr>
              <w:rStyle w:val="selectable"/>
              <w:color w:val="000000"/>
              <w:sz w:val="24"/>
              <w:szCs w:val="24"/>
            </w:rPr>
            <w:t xml:space="preserve"> [</w:t>
          </w:r>
          <w:proofErr w:type="gramStart"/>
          <w:r w:rsidRPr="00CD6F08">
            <w:rPr>
              <w:rStyle w:val="selectable"/>
              <w:color w:val="000000"/>
              <w:sz w:val="24"/>
              <w:szCs w:val="24"/>
            </w:rPr>
            <w:t>online</w:t>
          </w:r>
          <w:proofErr w:type="gramEnd"/>
          <w:r w:rsidRPr="00CD6F08">
            <w:rPr>
              <w:rStyle w:val="selectable"/>
              <w:color w:val="000000"/>
              <w:sz w:val="24"/>
              <w:szCs w:val="24"/>
            </w:rPr>
            <w:t>] Business News Daily. Available at: https://www.businessnewsdaily.com/4748-performance-management.html [Accessed 5 Mar. 2019].</w:t>
          </w:r>
        </w:p>
        <w:p w:rsidR="00305F8A" w:rsidRPr="00CD6F08" w:rsidRDefault="00305F8A" w:rsidP="00305F8A">
          <w:pPr>
            <w:rPr>
              <w:rFonts w:eastAsia="Times New Roman" w:cs="Times New Roman"/>
              <w:color w:val="000000"/>
              <w:sz w:val="24"/>
              <w:szCs w:val="24"/>
              <w:lang w:eastAsia="en-GB"/>
            </w:rPr>
          </w:pPr>
        </w:p>
        <w:p w:rsidR="00ED69F2" w:rsidRDefault="00ED69F2" w:rsidP="00ED69F2">
          <w:pPr>
            <w:spacing w:before="100" w:beforeAutospacing="1" w:after="100" w:afterAutospacing="1" w:line="240" w:lineRule="auto"/>
            <w:rPr>
              <w:rFonts w:ascii="Times New Roman" w:eastAsia="Times New Roman" w:hAnsi="Times New Roman" w:cs="Times New Roman"/>
              <w:sz w:val="24"/>
              <w:szCs w:val="24"/>
              <w:lang w:eastAsia="en-GB"/>
            </w:rPr>
          </w:pPr>
          <w:r w:rsidRPr="00933421">
            <w:rPr>
              <w:rFonts w:ascii="Times New Roman" w:eastAsia="Times New Roman" w:hAnsi="Times New Roman" w:cs="Times New Roman"/>
              <w:sz w:val="24"/>
              <w:szCs w:val="24"/>
              <w:lang w:eastAsia="en-GB"/>
            </w:rPr>
            <w:t xml:space="preserve">Rollason, H. (2019). </w:t>
          </w:r>
          <w:r w:rsidRPr="00933421">
            <w:rPr>
              <w:rFonts w:ascii="Times New Roman" w:eastAsia="Times New Roman" w:hAnsi="Times New Roman" w:cs="Times New Roman"/>
              <w:iCs/>
              <w:sz w:val="24"/>
              <w:szCs w:val="24"/>
              <w:lang w:eastAsia="en-GB"/>
            </w:rPr>
            <w:t>How Tesco Leads The Way in Social Customer Service</w:t>
          </w:r>
          <w:r w:rsidRPr="00933421">
            <w:rPr>
              <w:rFonts w:ascii="Times New Roman" w:eastAsia="Times New Roman" w:hAnsi="Times New Roman" w:cs="Times New Roman"/>
              <w:sz w:val="24"/>
              <w:szCs w:val="24"/>
              <w:lang w:eastAsia="en-GB"/>
            </w:rPr>
            <w:t>. [</w:t>
          </w:r>
          <w:proofErr w:type="gramStart"/>
          <w:r w:rsidRPr="00933421">
            <w:rPr>
              <w:rFonts w:ascii="Times New Roman" w:eastAsia="Times New Roman" w:hAnsi="Times New Roman" w:cs="Times New Roman"/>
              <w:sz w:val="24"/>
              <w:szCs w:val="24"/>
              <w:lang w:eastAsia="en-GB"/>
            </w:rPr>
            <w:t>online</w:t>
          </w:r>
          <w:proofErr w:type="gramEnd"/>
          <w:r w:rsidRPr="00933421">
            <w:rPr>
              <w:rFonts w:ascii="Times New Roman" w:eastAsia="Times New Roman" w:hAnsi="Times New Roman" w:cs="Times New Roman"/>
              <w:sz w:val="24"/>
              <w:szCs w:val="24"/>
              <w:lang w:eastAsia="en-GB"/>
            </w:rPr>
            <w:t xml:space="preserve">] Conversocial.com. Available at: https://www.conversocial.com/blog/how-tesco-leads-the-way-in-social-customer-service [Accessed 17 Mar. 2019]. </w:t>
          </w:r>
        </w:p>
        <w:p w:rsidR="000E6C2A" w:rsidRPr="00CD6F08" w:rsidRDefault="000E6C2A" w:rsidP="000E6C2A">
          <w:pPr>
            <w:pStyle w:val="NormalWeb"/>
            <w:rPr>
              <w:rFonts w:asciiTheme="minorHAnsi" w:hAnsiTheme="minorHAnsi"/>
            </w:rPr>
          </w:pPr>
          <w:r w:rsidRPr="00CD6F08">
            <w:rPr>
              <w:rStyle w:val="selectable"/>
              <w:rFonts w:asciiTheme="minorHAnsi" w:hAnsiTheme="minorHAnsi"/>
            </w:rPr>
            <w:t xml:space="preserve">Simplilearn.com. (2019). </w:t>
          </w:r>
          <w:r w:rsidRPr="00CD6F08">
            <w:rPr>
              <w:rStyle w:val="selectable"/>
              <w:rFonts w:asciiTheme="minorHAnsi" w:hAnsiTheme="minorHAnsi"/>
              <w:iCs/>
            </w:rPr>
            <w:t>6 Key Appraisal Questions and How to Prepare for Them</w:t>
          </w:r>
          <w:r w:rsidRPr="00CD6F08">
            <w:rPr>
              <w:rStyle w:val="selectable"/>
              <w:rFonts w:asciiTheme="minorHAnsi" w:hAnsiTheme="minorHAnsi"/>
            </w:rPr>
            <w:t>. [</w:t>
          </w:r>
          <w:proofErr w:type="gramStart"/>
          <w:r w:rsidRPr="00CD6F08">
            <w:rPr>
              <w:rStyle w:val="selectable"/>
              <w:rFonts w:asciiTheme="minorHAnsi" w:hAnsiTheme="minorHAnsi"/>
            </w:rPr>
            <w:t>online</w:t>
          </w:r>
          <w:proofErr w:type="gramEnd"/>
          <w:r w:rsidRPr="00CD6F08">
            <w:rPr>
              <w:rStyle w:val="selectable"/>
              <w:rFonts w:asciiTheme="minorHAnsi" w:hAnsiTheme="minorHAnsi"/>
            </w:rPr>
            <w:t>] Available at: https://www.simplilearn.com/appraisal-questions-to-prepare-for-performance-review-article [Accessed 5 Mar. 2019].</w:t>
          </w:r>
          <w:r w:rsidRPr="00CD6F08">
            <w:rPr>
              <w:rFonts w:asciiTheme="minorHAnsi" w:hAnsiTheme="minorHAnsi"/>
            </w:rPr>
            <w:t xml:space="preserve"> </w:t>
          </w:r>
        </w:p>
        <w:p w:rsidR="00603361" w:rsidRDefault="00603361" w:rsidP="00ED69F2">
          <w:pPr>
            <w:spacing w:before="100" w:beforeAutospacing="1" w:after="100" w:afterAutospacing="1" w:line="240" w:lineRule="auto"/>
            <w:rPr>
              <w:rFonts w:ascii="Times New Roman" w:eastAsia="Times New Roman" w:hAnsi="Times New Roman" w:cs="Times New Roman"/>
              <w:sz w:val="24"/>
              <w:szCs w:val="24"/>
              <w:lang w:eastAsia="en-GB"/>
            </w:rPr>
          </w:pPr>
        </w:p>
        <w:p w:rsidR="000E6C2A" w:rsidRPr="00A70301" w:rsidRDefault="000E6C2A" w:rsidP="000E6C2A">
          <w:pPr>
            <w:spacing w:before="100" w:beforeAutospacing="1" w:after="100" w:afterAutospacing="1" w:line="240" w:lineRule="auto"/>
            <w:rPr>
              <w:rFonts w:eastAsia="Times New Roman" w:cs="Times New Roman"/>
              <w:sz w:val="20"/>
              <w:szCs w:val="20"/>
              <w:lang w:eastAsia="en-GB"/>
            </w:rPr>
          </w:pPr>
          <w:r w:rsidRPr="00A70301">
            <w:rPr>
              <w:rFonts w:eastAsia="Times New Roman" w:cs="Times New Roman"/>
              <w:color w:val="000000"/>
              <w:sz w:val="20"/>
              <w:szCs w:val="20"/>
              <w:lang w:eastAsia="en-GB"/>
            </w:rPr>
            <w:t xml:space="preserve">Terryberry. (2019). </w:t>
          </w:r>
          <w:r w:rsidRPr="00A70301">
            <w:rPr>
              <w:rFonts w:eastAsia="Times New Roman" w:cs="Times New Roman"/>
              <w:iCs/>
              <w:color w:val="000000"/>
              <w:sz w:val="20"/>
              <w:szCs w:val="20"/>
              <w:lang w:eastAsia="en-GB"/>
            </w:rPr>
            <w:t xml:space="preserve">Motivation in the Workplace: </w:t>
          </w:r>
          <w:proofErr w:type="gramStart"/>
          <w:r w:rsidRPr="00A70301">
            <w:rPr>
              <w:rFonts w:eastAsia="Times New Roman" w:cs="Times New Roman"/>
              <w:iCs/>
              <w:color w:val="000000"/>
              <w:sz w:val="20"/>
              <w:szCs w:val="20"/>
              <w:lang w:eastAsia="en-GB"/>
            </w:rPr>
            <w:t>Your</w:t>
          </w:r>
          <w:proofErr w:type="gramEnd"/>
          <w:r w:rsidRPr="00A70301">
            <w:rPr>
              <w:rFonts w:eastAsia="Times New Roman" w:cs="Times New Roman"/>
              <w:iCs/>
              <w:color w:val="000000"/>
              <w:sz w:val="20"/>
              <w:szCs w:val="20"/>
              <w:lang w:eastAsia="en-GB"/>
            </w:rPr>
            <w:t xml:space="preserve"> Competitive Advantage - Terryberry</w:t>
          </w:r>
          <w:r w:rsidRPr="00A70301">
            <w:rPr>
              <w:rFonts w:eastAsia="Times New Roman" w:cs="Times New Roman"/>
              <w:color w:val="000000"/>
              <w:sz w:val="20"/>
              <w:szCs w:val="20"/>
              <w:lang w:eastAsia="en-GB"/>
            </w:rPr>
            <w:t>. [</w:t>
          </w:r>
          <w:proofErr w:type="gramStart"/>
          <w:r w:rsidRPr="00A70301">
            <w:rPr>
              <w:rFonts w:eastAsia="Times New Roman" w:cs="Times New Roman"/>
              <w:color w:val="000000"/>
              <w:sz w:val="20"/>
              <w:szCs w:val="20"/>
              <w:lang w:eastAsia="en-GB"/>
            </w:rPr>
            <w:t>online</w:t>
          </w:r>
          <w:proofErr w:type="gramEnd"/>
          <w:r w:rsidRPr="00A70301">
            <w:rPr>
              <w:rFonts w:eastAsia="Times New Roman" w:cs="Times New Roman"/>
              <w:color w:val="000000"/>
              <w:sz w:val="20"/>
              <w:szCs w:val="20"/>
              <w:lang w:eastAsia="en-GB"/>
            </w:rPr>
            <w:t>] Available at: https://www.terryberry.com/get-started/choose-employee-recognition/motivation-workplace-competitive-advantage/ [Accessed 19 Feb. 2019].</w:t>
          </w:r>
          <w:r w:rsidRPr="00A70301">
            <w:rPr>
              <w:rFonts w:eastAsia="Times New Roman" w:cs="Times New Roman"/>
              <w:sz w:val="20"/>
              <w:szCs w:val="20"/>
              <w:lang w:eastAsia="en-GB"/>
            </w:rPr>
            <w:t xml:space="preserve"> </w:t>
          </w:r>
        </w:p>
        <w:p w:rsidR="00ED69F2" w:rsidRPr="00B31CDC" w:rsidRDefault="00ED69F2" w:rsidP="00ED69F2">
          <w:pPr>
            <w:pStyle w:val="NormalWeb"/>
            <w:rPr>
              <w:rFonts w:asciiTheme="minorHAnsi" w:hAnsiTheme="minorHAnsi"/>
            </w:rPr>
          </w:pPr>
          <w:r w:rsidRPr="00B31CDC">
            <w:rPr>
              <w:rStyle w:val="selectable"/>
              <w:rFonts w:asciiTheme="minorHAnsi" w:hAnsiTheme="minorHAnsi"/>
              <w:color w:val="000000"/>
            </w:rPr>
            <w:t xml:space="preserve">Tesco plc. (2019). </w:t>
          </w:r>
          <w:r w:rsidRPr="00B31CDC">
            <w:rPr>
              <w:rStyle w:val="selectable"/>
              <w:rFonts w:asciiTheme="minorHAnsi" w:hAnsiTheme="minorHAnsi"/>
              <w:iCs/>
              <w:color w:val="000000"/>
            </w:rPr>
            <w:t>Tesco is developing the skills and training of Britain's largest private sector workforce</w:t>
          </w:r>
          <w:r w:rsidRPr="00B31CDC">
            <w:rPr>
              <w:rStyle w:val="selectable"/>
              <w:rFonts w:asciiTheme="minorHAnsi" w:hAnsiTheme="minorHAnsi"/>
              <w:color w:val="000000"/>
            </w:rPr>
            <w:t>. [</w:t>
          </w:r>
          <w:proofErr w:type="gramStart"/>
          <w:r w:rsidRPr="00B31CDC">
            <w:rPr>
              <w:rStyle w:val="selectable"/>
              <w:rFonts w:asciiTheme="minorHAnsi" w:hAnsiTheme="minorHAnsi"/>
              <w:color w:val="000000"/>
            </w:rPr>
            <w:t>online</w:t>
          </w:r>
          <w:proofErr w:type="gramEnd"/>
          <w:r w:rsidRPr="00B31CDC">
            <w:rPr>
              <w:rStyle w:val="selectable"/>
              <w:rFonts w:asciiTheme="minorHAnsi" w:hAnsiTheme="minorHAnsi"/>
              <w:color w:val="000000"/>
            </w:rPr>
            <w:t>] Available at: https://www.tescoplc.com/news/news-releases/2011/tesco-is-developing-the-skills-and-training-of-britains-largest-private-sector-workforce/ [Accessed 16 Mar. 2019].</w:t>
          </w:r>
          <w:r w:rsidRPr="00B31CDC">
            <w:rPr>
              <w:rFonts w:asciiTheme="minorHAnsi" w:hAnsiTheme="minorHAnsi"/>
            </w:rPr>
            <w:t xml:space="preserve"> </w:t>
          </w:r>
        </w:p>
        <w:p w:rsidR="000E6C2A" w:rsidRPr="00A70301" w:rsidRDefault="000E6C2A" w:rsidP="000E6C2A">
          <w:pPr>
            <w:spacing w:line="256" w:lineRule="auto"/>
          </w:pPr>
          <w:r w:rsidRPr="00A70301">
            <w:rPr>
              <w:sz w:val="20"/>
              <w:szCs w:val="20"/>
            </w:rPr>
            <w:t xml:space="preserve">The times 100, Journal, </w:t>
          </w:r>
          <w:hyperlink r:id="rId19" w:history="1">
            <w:r w:rsidRPr="00A70301">
              <w:rPr>
                <w:sz w:val="20"/>
                <w:szCs w:val="20"/>
                <w:u w:val="single"/>
              </w:rPr>
              <w:t>www.thetimes100.co.uk</w:t>
            </w:r>
          </w:hyperlink>
        </w:p>
        <w:p w:rsidR="00ED69F2" w:rsidRPr="00B31CDC" w:rsidRDefault="000E6C2A" w:rsidP="000E6C2A">
          <w:pPr>
            <w:pStyle w:val="NormalWeb"/>
            <w:rPr>
              <w:rFonts w:asciiTheme="minorHAnsi" w:hAnsiTheme="minorHAnsi"/>
            </w:rPr>
          </w:pPr>
          <w:r w:rsidRPr="00B31CDC">
            <w:rPr>
              <w:rStyle w:val="selectable"/>
              <w:rFonts w:asciiTheme="minorHAnsi" w:hAnsiTheme="minorHAnsi"/>
              <w:color w:val="000000"/>
            </w:rPr>
            <w:t xml:space="preserve"> </w:t>
          </w:r>
          <w:r w:rsidR="00ED69F2" w:rsidRPr="00B31CDC">
            <w:rPr>
              <w:rStyle w:val="selectable"/>
              <w:rFonts w:asciiTheme="minorHAnsi" w:hAnsiTheme="minorHAnsi"/>
              <w:color w:val="000000"/>
            </w:rPr>
            <w:t xml:space="preserve">Topics, Sample Papers &amp; Articles Online for Free. (2019). </w:t>
          </w:r>
          <w:r w:rsidR="00ED69F2" w:rsidRPr="00B31CDC">
            <w:rPr>
              <w:rStyle w:val="selectable"/>
              <w:rFonts w:asciiTheme="minorHAnsi" w:hAnsiTheme="minorHAnsi"/>
              <w:iCs/>
              <w:color w:val="000000"/>
            </w:rPr>
            <w:t>Tesco Case Study</w:t>
          </w:r>
          <w:r w:rsidR="00ED69F2" w:rsidRPr="00B31CDC">
            <w:rPr>
              <w:rStyle w:val="selectable"/>
              <w:rFonts w:asciiTheme="minorHAnsi" w:hAnsiTheme="minorHAnsi"/>
              <w:color w:val="000000"/>
            </w:rPr>
            <w:t>. [</w:t>
          </w:r>
          <w:proofErr w:type="gramStart"/>
          <w:r w:rsidR="00ED69F2" w:rsidRPr="00B31CDC">
            <w:rPr>
              <w:rStyle w:val="selectable"/>
              <w:rFonts w:asciiTheme="minorHAnsi" w:hAnsiTheme="minorHAnsi"/>
              <w:color w:val="000000"/>
            </w:rPr>
            <w:t>online</w:t>
          </w:r>
          <w:proofErr w:type="gramEnd"/>
          <w:r w:rsidR="00ED69F2" w:rsidRPr="00B31CDC">
            <w:rPr>
              <w:rStyle w:val="selectable"/>
              <w:rFonts w:asciiTheme="minorHAnsi" w:hAnsiTheme="minorHAnsi"/>
              <w:color w:val="000000"/>
            </w:rPr>
            <w:t>] Available at: https://studymoose.com/tesco-case-study-essay [Accessed 16 Mar. 2019].</w:t>
          </w:r>
          <w:r w:rsidR="00ED69F2" w:rsidRPr="00B31CDC">
            <w:rPr>
              <w:rFonts w:asciiTheme="minorHAnsi" w:hAnsiTheme="minorHAnsi"/>
            </w:rPr>
            <w:t xml:space="preserve"> </w:t>
          </w:r>
        </w:p>
        <w:p w:rsidR="00ED69F2" w:rsidRDefault="00ED69F2" w:rsidP="00ED69F2">
          <w:pPr>
            <w:spacing w:before="100" w:beforeAutospacing="1" w:after="100" w:afterAutospacing="1" w:line="240" w:lineRule="auto"/>
            <w:rPr>
              <w:sz w:val="24"/>
              <w:szCs w:val="24"/>
            </w:rPr>
          </w:pPr>
          <w:r w:rsidRPr="00B31CDC">
            <w:rPr>
              <w:rStyle w:val="selectable"/>
              <w:color w:val="000000"/>
              <w:sz w:val="24"/>
              <w:szCs w:val="24"/>
            </w:rPr>
            <w:t xml:space="preserve">Ukessays.com. (2019). </w:t>
          </w:r>
          <w:r w:rsidRPr="00B31CDC">
            <w:rPr>
              <w:rStyle w:val="selectable"/>
              <w:iCs/>
              <w:color w:val="000000"/>
              <w:sz w:val="24"/>
              <w:szCs w:val="24"/>
            </w:rPr>
            <w:t>Methods of training carried out by Tesco</w:t>
          </w:r>
          <w:r w:rsidRPr="00B31CDC">
            <w:rPr>
              <w:rStyle w:val="selectable"/>
              <w:color w:val="000000"/>
              <w:sz w:val="24"/>
              <w:szCs w:val="24"/>
            </w:rPr>
            <w:t>. [</w:t>
          </w:r>
          <w:proofErr w:type="gramStart"/>
          <w:r w:rsidRPr="00B31CDC">
            <w:rPr>
              <w:rStyle w:val="selectable"/>
              <w:color w:val="000000"/>
              <w:sz w:val="24"/>
              <w:szCs w:val="24"/>
            </w:rPr>
            <w:t>online</w:t>
          </w:r>
          <w:proofErr w:type="gramEnd"/>
          <w:r w:rsidRPr="00B31CDC">
            <w:rPr>
              <w:rStyle w:val="selectable"/>
              <w:color w:val="000000"/>
              <w:sz w:val="24"/>
              <w:szCs w:val="24"/>
            </w:rPr>
            <w:t>] Available at: https://www.ukessays.com/essays/management/methods-of-training-carried-out-by-tesco-management-essay.php [Accessed 16 Mar. 2019].</w:t>
          </w:r>
          <w:r w:rsidRPr="00B31CDC">
            <w:rPr>
              <w:sz w:val="24"/>
              <w:szCs w:val="24"/>
            </w:rPr>
            <w:t xml:space="preserve"> </w:t>
          </w:r>
        </w:p>
        <w:p w:rsidR="00DD1181" w:rsidRPr="00DD1181" w:rsidRDefault="0064060C" w:rsidP="00DD1181"/>
      </w:sdtContent>
    </w:sdt>
    <w:p w:rsidR="001C1118" w:rsidRDefault="001C1118"/>
    <w:sectPr w:rsidR="001C1118" w:rsidSect="001C1118">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060C" w:rsidRDefault="0064060C" w:rsidP="00E426C0">
      <w:pPr>
        <w:spacing w:after="0" w:line="240" w:lineRule="auto"/>
      </w:pPr>
      <w:r>
        <w:separator/>
      </w:r>
    </w:p>
  </w:endnote>
  <w:endnote w:type="continuationSeparator" w:id="0">
    <w:p w:rsidR="0064060C" w:rsidRDefault="0064060C" w:rsidP="00E42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8474561"/>
      <w:docPartObj>
        <w:docPartGallery w:val="Page Numbers (Bottom of Page)"/>
        <w:docPartUnique/>
      </w:docPartObj>
    </w:sdtPr>
    <w:sdtEndPr>
      <w:rPr>
        <w:noProof/>
      </w:rPr>
    </w:sdtEndPr>
    <w:sdtContent>
      <w:p w:rsidR="00E426C0" w:rsidRDefault="00E426C0">
        <w:pPr>
          <w:pStyle w:val="Footer"/>
          <w:jc w:val="right"/>
        </w:pPr>
        <w:r>
          <w:fldChar w:fldCharType="begin"/>
        </w:r>
        <w:r>
          <w:instrText xml:space="preserve"> PAGE   \* MERGEFORMAT </w:instrText>
        </w:r>
        <w:r>
          <w:fldChar w:fldCharType="separate"/>
        </w:r>
        <w:r w:rsidR="00EB52EA">
          <w:rPr>
            <w:noProof/>
          </w:rPr>
          <w:t>25</w:t>
        </w:r>
        <w:r>
          <w:rPr>
            <w:noProof/>
          </w:rPr>
          <w:fldChar w:fldCharType="end"/>
        </w:r>
      </w:p>
    </w:sdtContent>
  </w:sdt>
  <w:p w:rsidR="00E426C0" w:rsidRDefault="00E426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060C" w:rsidRDefault="0064060C" w:rsidP="00E426C0">
      <w:pPr>
        <w:spacing w:after="0" w:line="240" w:lineRule="auto"/>
      </w:pPr>
      <w:r>
        <w:separator/>
      </w:r>
    </w:p>
  </w:footnote>
  <w:footnote w:type="continuationSeparator" w:id="0">
    <w:p w:rsidR="0064060C" w:rsidRDefault="0064060C" w:rsidP="00E42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2810" w:rsidRPr="00782810" w:rsidRDefault="00782810">
    <w:pPr>
      <w:pStyle w:val="Header"/>
    </w:pPr>
    <w:r w:rsidRPr="00782810">
      <w:t xml:space="preserve">Mohammad Rahman, 1709543                           </w:t>
    </w:r>
    <w:r w:rsidRPr="00782810">
      <w:t>D</w:t>
    </w:r>
    <w:r w:rsidRPr="00782810">
      <w:t>eveloping Relationships And Workplace Achievement</w:t>
    </w:r>
    <w:r w:rsidRPr="00782810">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7E4DC3"/>
    <w:multiLevelType w:val="multilevel"/>
    <w:tmpl w:val="F2EE4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0F7728"/>
    <w:multiLevelType w:val="multilevel"/>
    <w:tmpl w:val="2D740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C0073C"/>
    <w:multiLevelType w:val="hybridMultilevel"/>
    <w:tmpl w:val="74F2C4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902684"/>
    <w:multiLevelType w:val="multilevel"/>
    <w:tmpl w:val="8A706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3E554D"/>
    <w:multiLevelType w:val="hybridMultilevel"/>
    <w:tmpl w:val="7190FD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AE5FAC"/>
    <w:multiLevelType w:val="multilevel"/>
    <w:tmpl w:val="4858E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273B03"/>
    <w:multiLevelType w:val="hybridMultilevel"/>
    <w:tmpl w:val="63681F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C13DD3"/>
    <w:multiLevelType w:val="multilevel"/>
    <w:tmpl w:val="25E4F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262CE0"/>
    <w:multiLevelType w:val="multilevel"/>
    <w:tmpl w:val="82EC0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5"/>
  </w:num>
  <w:num w:numId="4">
    <w:abstractNumId w:val="3"/>
  </w:num>
  <w:num w:numId="5">
    <w:abstractNumId w:val="0"/>
  </w:num>
  <w:num w:numId="6">
    <w:abstractNumId w:val="7"/>
  </w:num>
  <w:num w:numId="7">
    <w:abstractNumId w:val="8"/>
  </w:num>
  <w:num w:numId="8">
    <w:abstractNumId w:val="4"/>
  </w:num>
  <w:num w:numId="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181"/>
    <w:rsid w:val="00000228"/>
    <w:rsid w:val="000024A7"/>
    <w:rsid w:val="0000250B"/>
    <w:rsid w:val="00007286"/>
    <w:rsid w:val="00010BF2"/>
    <w:rsid w:val="00015C04"/>
    <w:rsid w:val="00031E11"/>
    <w:rsid w:val="00046793"/>
    <w:rsid w:val="000510A7"/>
    <w:rsid w:val="0006345F"/>
    <w:rsid w:val="000635B4"/>
    <w:rsid w:val="00085B81"/>
    <w:rsid w:val="00086AD1"/>
    <w:rsid w:val="000A73AB"/>
    <w:rsid w:val="000B6A12"/>
    <w:rsid w:val="000C5782"/>
    <w:rsid w:val="000C5990"/>
    <w:rsid w:val="000D5BE8"/>
    <w:rsid w:val="000E45E5"/>
    <w:rsid w:val="000E5460"/>
    <w:rsid w:val="000E6C2A"/>
    <w:rsid w:val="000F205C"/>
    <w:rsid w:val="000F2BEA"/>
    <w:rsid w:val="000F553D"/>
    <w:rsid w:val="00106C53"/>
    <w:rsid w:val="0012355E"/>
    <w:rsid w:val="00132CF6"/>
    <w:rsid w:val="001362D7"/>
    <w:rsid w:val="00137577"/>
    <w:rsid w:val="00137997"/>
    <w:rsid w:val="001533DC"/>
    <w:rsid w:val="00166A07"/>
    <w:rsid w:val="0017106D"/>
    <w:rsid w:val="0018419E"/>
    <w:rsid w:val="001A0B6B"/>
    <w:rsid w:val="001A1CC5"/>
    <w:rsid w:val="001A4F10"/>
    <w:rsid w:val="001A7316"/>
    <w:rsid w:val="001B544F"/>
    <w:rsid w:val="001C1118"/>
    <w:rsid w:val="001D1059"/>
    <w:rsid w:val="001D1A62"/>
    <w:rsid w:val="001D427D"/>
    <w:rsid w:val="001D62CA"/>
    <w:rsid w:val="001D6C7C"/>
    <w:rsid w:val="001E1AA1"/>
    <w:rsid w:val="001E69E5"/>
    <w:rsid w:val="001F3C01"/>
    <w:rsid w:val="002043D7"/>
    <w:rsid w:val="002114FB"/>
    <w:rsid w:val="0022553B"/>
    <w:rsid w:val="002267D3"/>
    <w:rsid w:val="00232164"/>
    <w:rsid w:val="002330F7"/>
    <w:rsid w:val="002361AD"/>
    <w:rsid w:val="00242201"/>
    <w:rsid w:val="00247A0F"/>
    <w:rsid w:val="0025021C"/>
    <w:rsid w:val="002535A6"/>
    <w:rsid w:val="00256D94"/>
    <w:rsid w:val="00257A9A"/>
    <w:rsid w:val="00257C79"/>
    <w:rsid w:val="0026330B"/>
    <w:rsid w:val="0026438F"/>
    <w:rsid w:val="00264EA2"/>
    <w:rsid w:val="002653D7"/>
    <w:rsid w:val="0026630C"/>
    <w:rsid w:val="00282CB9"/>
    <w:rsid w:val="00284468"/>
    <w:rsid w:val="002979C4"/>
    <w:rsid w:val="002A245C"/>
    <w:rsid w:val="002A2E68"/>
    <w:rsid w:val="002A7FA5"/>
    <w:rsid w:val="002B12BA"/>
    <w:rsid w:val="002B4580"/>
    <w:rsid w:val="002B5517"/>
    <w:rsid w:val="002C23FE"/>
    <w:rsid w:val="002C33C8"/>
    <w:rsid w:val="002C6821"/>
    <w:rsid w:val="002C6EE5"/>
    <w:rsid w:val="002C7FE9"/>
    <w:rsid w:val="002D5886"/>
    <w:rsid w:val="003012A5"/>
    <w:rsid w:val="00305F8A"/>
    <w:rsid w:val="00311294"/>
    <w:rsid w:val="00315361"/>
    <w:rsid w:val="00320764"/>
    <w:rsid w:val="0032134F"/>
    <w:rsid w:val="003267C2"/>
    <w:rsid w:val="00336331"/>
    <w:rsid w:val="00337790"/>
    <w:rsid w:val="00342C27"/>
    <w:rsid w:val="00366B7D"/>
    <w:rsid w:val="00381EEE"/>
    <w:rsid w:val="00382EB2"/>
    <w:rsid w:val="00386EFD"/>
    <w:rsid w:val="0039375E"/>
    <w:rsid w:val="00394915"/>
    <w:rsid w:val="003952BA"/>
    <w:rsid w:val="00396E0C"/>
    <w:rsid w:val="003A5D14"/>
    <w:rsid w:val="003B12EB"/>
    <w:rsid w:val="003B317A"/>
    <w:rsid w:val="003C5E1B"/>
    <w:rsid w:val="003C66FA"/>
    <w:rsid w:val="003D124B"/>
    <w:rsid w:val="003E2EB6"/>
    <w:rsid w:val="003E621E"/>
    <w:rsid w:val="003F5DFA"/>
    <w:rsid w:val="00400A1F"/>
    <w:rsid w:val="00405414"/>
    <w:rsid w:val="00411282"/>
    <w:rsid w:val="00420CBA"/>
    <w:rsid w:val="00424B6E"/>
    <w:rsid w:val="004303A8"/>
    <w:rsid w:val="00432837"/>
    <w:rsid w:val="004432EC"/>
    <w:rsid w:val="0044471D"/>
    <w:rsid w:val="00444917"/>
    <w:rsid w:val="00451A6D"/>
    <w:rsid w:val="00451AEA"/>
    <w:rsid w:val="00454614"/>
    <w:rsid w:val="004547E0"/>
    <w:rsid w:val="00454F40"/>
    <w:rsid w:val="00465240"/>
    <w:rsid w:val="00465592"/>
    <w:rsid w:val="0047025A"/>
    <w:rsid w:val="00471FC7"/>
    <w:rsid w:val="00481112"/>
    <w:rsid w:val="00492BD6"/>
    <w:rsid w:val="00496682"/>
    <w:rsid w:val="004A007A"/>
    <w:rsid w:val="004A76F9"/>
    <w:rsid w:val="004B1300"/>
    <w:rsid w:val="004B3ED0"/>
    <w:rsid w:val="004C434C"/>
    <w:rsid w:val="004C6D5B"/>
    <w:rsid w:val="004D6CAB"/>
    <w:rsid w:val="004E10DB"/>
    <w:rsid w:val="004E30F4"/>
    <w:rsid w:val="004F696C"/>
    <w:rsid w:val="0050718E"/>
    <w:rsid w:val="00535577"/>
    <w:rsid w:val="0053747B"/>
    <w:rsid w:val="00567440"/>
    <w:rsid w:val="00567983"/>
    <w:rsid w:val="00577E23"/>
    <w:rsid w:val="00584D43"/>
    <w:rsid w:val="0058597E"/>
    <w:rsid w:val="00590A19"/>
    <w:rsid w:val="005A10EE"/>
    <w:rsid w:val="005A1722"/>
    <w:rsid w:val="005A1B36"/>
    <w:rsid w:val="005B42F7"/>
    <w:rsid w:val="005B4F48"/>
    <w:rsid w:val="005B5E1A"/>
    <w:rsid w:val="005C25EB"/>
    <w:rsid w:val="005C31F3"/>
    <w:rsid w:val="005C579B"/>
    <w:rsid w:val="005C645F"/>
    <w:rsid w:val="005D5F5B"/>
    <w:rsid w:val="005E68CA"/>
    <w:rsid w:val="00603361"/>
    <w:rsid w:val="006036B5"/>
    <w:rsid w:val="00604379"/>
    <w:rsid w:val="006067C1"/>
    <w:rsid w:val="006126A1"/>
    <w:rsid w:val="006226F5"/>
    <w:rsid w:val="006307EB"/>
    <w:rsid w:val="00630D24"/>
    <w:rsid w:val="006337A0"/>
    <w:rsid w:val="0064060C"/>
    <w:rsid w:val="0065060D"/>
    <w:rsid w:val="006724E7"/>
    <w:rsid w:val="00683856"/>
    <w:rsid w:val="00684B22"/>
    <w:rsid w:val="00690D33"/>
    <w:rsid w:val="006968E2"/>
    <w:rsid w:val="00696A3A"/>
    <w:rsid w:val="006A4019"/>
    <w:rsid w:val="006B120A"/>
    <w:rsid w:val="006B1A43"/>
    <w:rsid w:val="006B7251"/>
    <w:rsid w:val="006C0799"/>
    <w:rsid w:val="006D22F4"/>
    <w:rsid w:val="006E7538"/>
    <w:rsid w:val="006F0E5E"/>
    <w:rsid w:val="007028BE"/>
    <w:rsid w:val="00717332"/>
    <w:rsid w:val="00722EE4"/>
    <w:rsid w:val="0073143E"/>
    <w:rsid w:val="007343C8"/>
    <w:rsid w:val="00743391"/>
    <w:rsid w:val="00744D5C"/>
    <w:rsid w:val="0074577E"/>
    <w:rsid w:val="00755FDE"/>
    <w:rsid w:val="007613D2"/>
    <w:rsid w:val="00773210"/>
    <w:rsid w:val="00777C0A"/>
    <w:rsid w:val="00781351"/>
    <w:rsid w:val="00782810"/>
    <w:rsid w:val="0078408F"/>
    <w:rsid w:val="00794937"/>
    <w:rsid w:val="007A2C43"/>
    <w:rsid w:val="007B2C86"/>
    <w:rsid w:val="007B5C72"/>
    <w:rsid w:val="007B6248"/>
    <w:rsid w:val="007C1B8C"/>
    <w:rsid w:val="007C5D76"/>
    <w:rsid w:val="007D0C69"/>
    <w:rsid w:val="007D7557"/>
    <w:rsid w:val="007E56A4"/>
    <w:rsid w:val="007F09D8"/>
    <w:rsid w:val="0080550F"/>
    <w:rsid w:val="00805E8F"/>
    <w:rsid w:val="00806AA8"/>
    <w:rsid w:val="00811DD7"/>
    <w:rsid w:val="00812C9A"/>
    <w:rsid w:val="00843814"/>
    <w:rsid w:val="00847A5E"/>
    <w:rsid w:val="00853261"/>
    <w:rsid w:val="00853AA4"/>
    <w:rsid w:val="00863A1F"/>
    <w:rsid w:val="008667CF"/>
    <w:rsid w:val="008716C7"/>
    <w:rsid w:val="008726A3"/>
    <w:rsid w:val="00873DAA"/>
    <w:rsid w:val="00875420"/>
    <w:rsid w:val="008855BC"/>
    <w:rsid w:val="008A5BD4"/>
    <w:rsid w:val="008B41C8"/>
    <w:rsid w:val="008D0494"/>
    <w:rsid w:val="008D5D42"/>
    <w:rsid w:val="008E2BF6"/>
    <w:rsid w:val="008E55CC"/>
    <w:rsid w:val="008E7B4B"/>
    <w:rsid w:val="008F26B0"/>
    <w:rsid w:val="008F2BEA"/>
    <w:rsid w:val="008F73EF"/>
    <w:rsid w:val="00904955"/>
    <w:rsid w:val="00907AF5"/>
    <w:rsid w:val="00911C9C"/>
    <w:rsid w:val="009153B3"/>
    <w:rsid w:val="0092566C"/>
    <w:rsid w:val="00930583"/>
    <w:rsid w:val="00932FCF"/>
    <w:rsid w:val="009343D9"/>
    <w:rsid w:val="009354DA"/>
    <w:rsid w:val="009451F7"/>
    <w:rsid w:val="00955294"/>
    <w:rsid w:val="00955764"/>
    <w:rsid w:val="00957A08"/>
    <w:rsid w:val="0097118A"/>
    <w:rsid w:val="0099143C"/>
    <w:rsid w:val="009928D6"/>
    <w:rsid w:val="0099477C"/>
    <w:rsid w:val="009956A1"/>
    <w:rsid w:val="009A0384"/>
    <w:rsid w:val="009B76EE"/>
    <w:rsid w:val="009C0B54"/>
    <w:rsid w:val="009C6EA3"/>
    <w:rsid w:val="009D3F81"/>
    <w:rsid w:val="009D6504"/>
    <w:rsid w:val="009E0152"/>
    <w:rsid w:val="009E28D9"/>
    <w:rsid w:val="009F7E9F"/>
    <w:rsid w:val="00A16132"/>
    <w:rsid w:val="00A20AEC"/>
    <w:rsid w:val="00A225FF"/>
    <w:rsid w:val="00A258D5"/>
    <w:rsid w:val="00A40D16"/>
    <w:rsid w:val="00A47680"/>
    <w:rsid w:val="00A56FFA"/>
    <w:rsid w:val="00A60A7B"/>
    <w:rsid w:val="00A63964"/>
    <w:rsid w:val="00A70301"/>
    <w:rsid w:val="00A77358"/>
    <w:rsid w:val="00A859F1"/>
    <w:rsid w:val="00A906F9"/>
    <w:rsid w:val="00A93500"/>
    <w:rsid w:val="00A968B4"/>
    <w:rsid w:val="00AA623D"/>
    <w:rsid w:val="00AB69EF"/>
    <w:rsid w:val="00AB6C81"/>
    <w:rsid w:val="00AC24CB"/>
    <w:rsid w:val="00AD1F96"/>
    <w:rsid w:val="00AE102E"/>
    <w:rsid w:val="00AE53C8"/>
    <w:rsid w:val="00AE6C47"/>
    <w:rsid w:val="00AE7436"/>
    <w:rsid w:val="00AE7464"/>
    <w:rsid w:val="00AF31B5"/>
    <w:rsid w:val="00AF63FE"/>
    <w:rsid w:val="00AF6906"/>
    <w:rsid w:val="00B00419"/>
    <w:rsid w:val="00B02A3E"/>
    <w:rsid w:val="00B216EB"/>
    <w:rsid w:val="00B233CD"/>
    <w:rsid w:val="00B23B71"/>
    <w:rsid w:val="00B23E8C"/>
    <w:rsid w:val="00B30943"/>
    <w:rsid w:val="00B427A6"/>
    <w:rsid w:val="00B4463D"/>
    <w:rsid w:val="00B468D6"/>
    <w:rsid w:val="00B536C2"/>
    <w:rsid w:val="00B60112"/>
    <w:rsid w:val="00B64E17"/>
    <w:rsid w:val="00B73C11"/>
    <w:rsid w:val="00B761F6"/>
    <w:rsid w:val="00B81DF6"/>
    <w:rsid w:val="00B9021D"/>
    <w:rsid w:val="00B90CB4"/>
    <w:rsid w:val="00B92DAF"/>
    <w:rsid w:val="00B9607A"/>
    <w:rsid w:val="00BB2C48"/>
    <w:rsid w:val="00BB2DFC"/>
    <w:rsid w:val="00BB47AE"/>
    <w:rsid w:val="00BB67BE"/>
    <w:rsid w:val="00BD0D6C"/>
    <w:rsid w:val="00BE01BC"/>
    <w:rsid w:val="00BE45C8"/>
    <w:rsid w:val="00BF49F6"/>
    <w:rsid w:val="00BF4D2E"/>
    <w:rsid w:val="00C01137"/>
    <w:rsid w:val="00C12CC1"/>
    <w:rsid w:val="00C15023"/>
    <w:rsid w:val="00C22668"/>
    <w:rsid w:val="00C25166"/>
    <w:rsid w:val="00C25F55"/>
    <w:rsid w:val="00C263E1"/>
    <w:rsid w:val="00C31A46"/>
    <w:rsid w:val="00C5066F"/>
    <w:rsid w:val="00C52B61"/>
    <w:rsid w:val="00C5353F"/>
    <w:rsid w:val="00C53BDA"/>
    <w:rsid w:val="00C60AC0"/>
    <w:rsid w:val="00C73FEE"/>
    <w:rsid w:val="00C756F5"/>
    <w:rsid w:val="00C76036"/>
    <w:rsid w:val="00C76F84"/>
    <w:rsid w:val="00C873EB"/>
    <w:rsid w:val="00C91EA4"/>
    <w:rsid w:val="00C941EE"/>
    <w:rsid w:val="00C9440A"/>
    <w:rsid w:val="00C9572E"/>
    <w:rsid w:val="00CA0954"/>
    <w:rsid w:val="00CA24E3"/>
    <w:rsid w:val="00CA4058"/>
    <w:rsid w:val="00CB6D41"/>
    <w:rsid w:val="00CC17A0"/>
    <w:rsid w:val="00CC7A35"/>
    <w:rsid w:val="00CD2177"/>
    <w:rsid w:val="00CD2A5C"/>
    <w:rsid w:val="00CD68CA"/>
    <w:rsid w:val="00CD6EE6"/>
    <w:rsid w:val="00CE62B1"/>
    <w:rsid w:val="00CE694A"/>
    <w:rsid w:val="00CE78F9"/>
    <w:rsid w:val="00CF6050"/>
    <w:rsid w:val="00D159B8"/>
    <w:rsid w:val="00D17FA4"/>
    <w:rsid w:val="00D20D94"/>
    <w:rsid w:val="00D247A4"/>
    <w:rsid w:val="00D268A0"/>
    <w:rsid w:val="00D26AB1"/>
    <w:rsid w:val="00D35A9E"/>
    <w:rsid w:val="00D47BCC"/>
    <w:rsid w:val="00D54922"/>
    <w:rsid w:val="00D56EDE"/>
    <w:rsid w:val="00D84B87"/>
    <w:rsid w:val="00D84F30"/>
    <w:rsid w:val="00D93B9A"/>
    <w:rsid w:val="00DA153C"/>
    <w:rsid w:val="00DB158A"/>
    <w:rsid w:val="00DC1E8E"/>
    <w:rsid w:val="00DC5144"/>
    <w:rsid w:val="00DD1181"/>
    <w:rsid w:val="00DD738C"/>
    <w:rsid w:val="00DF27DC"/>
    <w:rsid w:val="00DF4424"/>
    <w:rsid w:val="00E0770E"/>
    <w:rsid w:val="00E13154"/>
    <w:rsid w:val="00E15034"/>
    <w:rsid w:val="00E31B35"/>
    <w:rsid w:val="00E34A3B"/>
    <w:rsid w:val="00E34B4B"/>
    <w:rsid w:val="00E426C0"/>
    <w:rsid w:val="00E601FE"/>
    <w:rsid w:val="00E642D4"/>
    <w:rsid w:val="00E66F74"/>
    <w:rsid w:val="00E74036"/>
    <w:rsid w:val="00E82D70"/>
    <w:rsid w:val="00E85763"/>
    <w:rsid w:val="00E8678F"/>
    <w:rsid w:val="00E94660"/>
    <w:rsid w:val="00EA480D"/>
    <w:rsid w:val="00EA4B10"/>
    <w:rsid w:val="00EB2CF5"/>
    <w:rsid w:val="00EB52EA"/>
    <w:rsid w:val="00EB53FD"/>
    <w:rsid w:val="00EC36B9"/>
    <w:rsid w:val="00EC5F24"/>
    <w:rsid w:val="00ED23CE"/>
    <w:rsid w:val="00ED3C07"/>
    <w:rsid w:val="00ED69F2"/>
    <w:rsid w:val="00EE0C17"/>
    <w:rsid w:val="00EE2724"/>
    <w:rsid w:val="00EE43FF"/>
    <w:rsid w:val="00EE574F"/>
    <w:rsid w:val="00EF0405"/>
    <w:rsid w:val="00EF2ABA"/>
    <w:rsid w:val="00EF3C40"/>
    <w:rsid w:val="00EF7A00"/>
    <w:rsid w:val="00F0111A"/>
    <w:rsid w:val="00F02401"/>
    <w:rsid w:val="00F04B4B"/>
    <w:rsid w:val="00F10325"/>
    <w:rsid w:val="00F15853"/>
    <w:rsid w:val="00F1798F"/>
    <w:rsid w:val="00F310D2"/>
    <w:rsid w:val="00F321D2"/>
    <w:rsid w:val="00F329A4"/>
    <w:rsid w:val="00F37830"/>
    <w:rsid w:val="00F5702B"/>
    <w:rsid w:val="00F65A08"/>
    <w:rsid w:val="00F674B0"/>
    <w:rsid w:val="00F8374C"/>
    <w:rsid w:val="00F86A20"/>
    <w:rsid w:val="00F94EA1"/>
    <w:rsid w:val="00F96623"/>
    <w:rsid w:val="00FA4F7B"/>
    <w:rsid w:val="00FA687D"/>
    <w:rsid w:val="00FA6C62"/>
    <w:rsid w:val="00FB2620"/>
    <w:rsid w:val="00FC24E1"/>
    <w:rsid w:val="00FC7583"/>
    <w:rsid w:val="00FE3CBE"/>
    <w:rsid w:val="00FE63DA"/>
    <w:rsid w:val="00FF47EF"/>
    <w:rsid w:val="00FF5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58A3F8-6CC5-4C28-B29D-36BB68886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D1F9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D1F9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D1F9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7343C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D118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1181"/>
    <w:rPr>
      <w:rFonts w:eastAsiaTheme="minorEastAsia"/>
      <w:lang w:val="en-US"/>
    </w:rPr>
  </w:style>
  <w:style w:type="character" w:customStyle="1" w:styleId="Heading1Char">
    <w:name w:val="Heading 1 Char"/>
    <w:basedOn w:val="DefaultParagraphFont"/>
    <w:link w:val="Heading1"/>
    <w:uiPriority w:val="9"/>
    <w:rsid w:val="00AD1F9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D1F9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D1F96"/>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D1F96"/>
    <w:rPr>
      <w:b/>
      <w:bCs/>
    </w:rPr>
  </w:style>
  <w:style w:type="paragraph" w:styleId="NormalWeb">
    <w:name w:val="Normal (Web)"/>
    <w:basedOn w:val="Normal"/>
    <w:uiPriority w:val="99"/>
    <w:unhideWhenUsed/>
    <w:rsid w:val="00AD1F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D1F96"/>
    <w:rPr>
      <w:i/>
      <w:iCs/>
    </w:rPr>
  </w:style>
  <w:style w:type="character" w:customStyle="1" w:styleId="selectable">
    <w:name w:val="selectable"/>
    <w:basedOn w:val="DefaultParagraphFont"/>
    <w:rsid w:val="00AD1F96"/>
  </w:style>
  <w:style w:type="paragraph" w:styleId="ListParagraph">
    <w:name w:val="List Paragraph"/>
    <w:basedOn w:val="Normal"/>
    <w:uiPriority w:val="34"/>
    <w:qFormat/>
    <w:rsid w:val="0026330B"/>
    <w:pPr>
      <w:ind w:left="720"/>
      <w:contextualSpacing/>
    </w:pPr>
  </w:style>
  <w:style w:type="character" w:customStyle="1" w:styleId="Heading4Char">
    <w:name w:val="Heading 4 Char"/>
    <w:basedOn w:val="DefaultParagraphFont"/>
    <w:link w:val="Heading4"/>
    <w:uiPriority w:val="9"/>
    <w:rsid w:val="007343C8"/>
    <w:rPr>
      <w:rFonts w:asciiTheme="majorHAnsi" w:eastAsiaTheme="majorEastAsia" w:hAnsiTheme="majorHAnsi" w:cstheme="majorBidi"/>
      <w:i/>
      <w:iCs/>
      <w:color w:val="2E74B5" w:themeColor="accent1" w:themeShade="BF"/>
    </w:rPr>
  </w:style>
  <w:style w:type="character" w:styleId="Hyperlink">
    <w:name w:val="Hyperlink"/>
    <w:basedOn w:val="DefaultParagraphFont"/>
    <w:uiPriority w:val="99"/>
    <w:unhideWhenUsed/>
    <w:rsid w:val="002B5517"/>
    <w:rPr>
      <w:color w:val="0000FF"/>
      <w:u w:val="single"/>
    </w:rPr>
  </w:style>
  <w:style w:type="paragraph" w:styleId="z-TopofForm">
    <w:name w:val="HTML Top of Form"/>
    <w:basedOn w:val="Normal"/>
    <w:next w:val="Normal"/>
    <w:link w:val="z-TopofFormChar"/>
    <w:hidden/>
    <w:uiPriority w:val="99"/>
    <w:semiHidden/>
    <w:unhideWhenUsed/>
    <w:rsid w:val="002B5517"/>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2B5517"/>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2B5517"/>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2B5517"/>
    <w:rPr>
      <w:rFonts w:ascii="Arial" w:eastAsia="Times New Roman" w:hAnsi="Arial" w:cs="Arial"/>
      <w:vanish/>
      <w:sz w:val="16"/>
      <w:szCs w:val="16"/>
      <w:lang w:eastAsia="en-GB"/>
    </w:rPr>
  </w:style>
  <w:style w:type="character" w:styleId="FollowedHyperlink">
    <w:name w:val="FollowedHyperlink"/>
    <w:basedOn w:val="DefaultParagraphFont"/>
    <w:uiPriority w:val="99"/>
    <w:semiHidden/>
    <w:unhideWhenUsed/>
    <w:rsid w:val="00FC24E1"/>
    <w:rPr>
      <w:color w:val="800080"/>
      <w:u w:val="single"/>
    </w:rPr>
  </w:style>
  <w:style w:type="character" w:styleId="HTMLCite">
    <w:name w:val="HTML Cite"/>
    <w:basedOn w:val="DefaultParagraphFont"/>
    <w:uiPriority w:val="99"/>
    <w:semiHidden/>
    <w:unhideWhenUsed/>
    <w:rsid w:val="00FC24E1"/>
    <w:rPr>
      <w:i/>
      <w:iCs/>
    </w:rPr>
  </w:style>
  <w:style w:type="character" w:customStyle="1" w:styleId="public-figure-detailscontext-highlight">
    <w:name w:val="public-figure-details__context-highlight"/>
    <w:basedOn w:val="DefaultParagraphFont"/>
    <w:rsid w:val="00EB2CF5"/>
  </w:style>
  <w:style w:type="character" w:customStyle="1" w:styleId="nova-c-buttonlabel">
    <w:name w:val="nova-c-button__label"/>
    <w:basedOn w:val="DefaultParagraphFont"/>
    <w:rsid w:val="00EB2CF5"/>
  </w:style>
  <w:style w:type="paragraph" w:styleId="Header">
    <w:name w:val="header"/>
    <w:basedOn w:val="Normal"/>
    <w:link w:val="HeaderChar"/>
    <w:uiPriority w:val="99"/>
    <w:unhideWhenUsed/>
    <w:rsid w:val="000634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45F"/>
  </w:style>
  <w:style w:type="paragraph" w:customStyle="1" w:styleId="speakable">
    <w:name w:val="speakable"/>
    <w:basedOn w:val="Normal"/>
    <w:rsid w:val="0006345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E426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6C0"/>
  </w:style>
  <w:style w:type="paragraph" w:styleId="TOC1">
    <w:name w:val="toc 1"/>
    <w:basedOn w:val="Normal"/>
    <w:next w:val="Normal"/>
    <w:autoRedefine/>
    <w:uiPriority w:val="39"/>
    <w:unhideWhenUsed/>
    <w:rsid w:val="002A2E68"/>
    <w:pPr>
      <w:spacing w:after="100"/>
    </w:pPr>
  </w:style>
  <w:style w:type="paragraph" w:styleId="TOC2">
    <w:name w:val="toc 2"/>
    <w:basedOn w:val="Normal"/>
    <w:next w:val="Normal"/>
    <w:autoRedefine/>
    <w:uiPriority w:val="39"/>
    <w:unhideWhenUsed/>
    <w:rsid w:val="002A2E68"/>
    <w:pPr>
      <w:spacing w:after="100"/>
      <w:ind w:left="220"/>
    </w:pPr>
  </w:style>
  <w:style w:type="paragraph" w:styleId="TOC3">
    <w:name w:val="toc 3"/>
    <w:basedOn w:val="Normal"/>
    <w:next w:val="Normal"/>
    <w:autoRedefine/>
    <w:uiPriority w:val="39"/>
    <w:unhideWhenUsed/>
    <w:rsid w:val="002A2E68"/>
    <w:pPr>
      <w:spacing w:after="100"/>
      <w:ind w:left="440"/>
    </w:pPr>
  </w:style>
  <w:style w:type="paragraph" w:styleId="TOCHeading">
    <w:name w:val="TOC Heading"/>
    <w:basedOn w:val="Heading1"/>
    <w:next w:val="Normal"/>
    <w:uiPriority w:val="39"/>
    <w:unhideWhenUsed/>
    <w:qFormat/>
    <w:rsid w:val="002A2E68"/>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8371">
      <w:bodyDiv w:val="1"/>
      <w:marLeft w:val="0"/>
      <w:marRight w:val="0"/>
      <w:marTop w:val="0"/>
      <w:marBottom w:val="0"/>
      <w:divBdr>
        <w:top w:val="none" w:sz="0" w:space="0" w:color="auto"/>
        <w:left w:val="none" w:sz="0" w:space="0" w:color="auto"/>
        <w:bottom w:val="none" w:sz="0" w:space="0" w:color="auto"/>
        <w:right w:val="none" w:sz="0" w:space="0" w:color="auto"/>
      </w:divBdr>
      <w:divsChild>
        <w:div w:id="1952013962">
          <w:marLeft w:val="0"/>
          <w:marRight w:val="0"/>
          <w:marTop w:val="0"/>
          <w:marBottom w:val="0"/>
          <w:divBdr>
            <w:top w:val="none" w:sz="0" w:space="0" w:color="auto"/>
            <w:left w:val="none" w:sz="0" w:space="0" w:color="auto"/>
            <w:bottom w:val="none" w:sz="0" w:space="0" w:color="auto"/>
            <w:right w:val="none" w:sz="0" w:space="0" w:color="auto"/>
          </w:divBdr>
        </w:div>
      </w:divsChild>
    </w:div>
    <w:div w:id="61374254">
      <w:bodyDiv w:val="1"/>
      <w:marLeft w:val="0"/>
      <w:marRight w:val="0"/>
      <w:marTop w:val="0"/>
      <w:marBottom w:val="0"/>
      <w:divBdr>
        <w:top w:val="none" w:sz="0" w:space="0" w:color="auto"/>
        <w:left w:val="none" w:sz="0" w:space="0" w:color="auto"/>
        <w:bottom w:val="none" w:sz="0" w:space="0" w:color="auto"/>
        <w:right w:val="none" w:sz="0" w:space="0" w:color="auto"/>
      </w:divBdr>
      <w:divsChild>
        <w:div w:id="1446345977">
          <w:marLeft w:val="0"/>
          <w:marRight w:val="0"/>
          <w:marTop w:val="0"/>
          <w:marBottom w:val="0"/>
          <w:divBdr>
            <w:top w:val="none" w:sz="0" w:space="0" w:color="auto"/>
            <w:left w:val="none" w:sz="0" w:space="0" w:color="auto"/>
            <w:bottom w:val="none" w:sz="0" w:space="0" w:color="auto"/>
            <w:right w:val="none" w:sz="0" w:space="0" w:color="auto"/>
          </w:divBdr>
        </w:div>
        <w:div w:id="1175151519">
          <w:marLeft w:val="0"/>
          <w:marRight w:val="0"/>
          <w:marTop w:val="0"/>
          <w:marBottom w:val="0"/>
          <w:divBdr>
            <w:top w:val="none" w:sz="0" w:space="0" w:color="auto"/>
            <w:left w:val="none" w:sz="0" w:space="0" w:color="auto"/>
            <w:bottom w:val="none" w:sz="0" w:space="0" w:color="auto"/>
            <w:right w:val="none" w:sz="0" w:space="0" w:color="auto"/>
          </w:divBdr>
        </w:div>
        <w:div w:id="1815560522">
          <w:marLeft w:val="0"/>
          <w:marRight w:val="0"/>
          <w:marTop w:val="0"/>
          <w:marBottom w:val="0"/>
          <w:divBdr>
            <w:top w:val="none" w:sz="0" w:space="0" w:color="auto"/>
            <w:left w:val="none" w:sz="0" w:space="0" w:color="auto"/>
            <w:bottom w:val="none" w:sz="0" w:space="0" w:color="auto"/>
            <w:right w:val="none" w:sz="0" w:space="0" w:color="auto"/>
          </w:divBdr>
        </w:div>
        <w:div w:id="625742231">
          <w:marLeft w:val="0"/>
          <w:marRight w:val="0"/>
          <w:marTop w:val="0"/>
          <w:marBottom w:val="0"/>
          <w:divBdr>
            <w:top w:val="none" w:sz="0" w:space="0" w:color="auto"/>
            <w:left w:val="none" w:sz="0" w:space="0" w:color="auto"/>
            <w:bottom w:val="none" w:sz="0" w:space="0" w:color="auto"/>
            <w:right w:val="none" w:sz="0" w:space="0" w:color="auto"/>
          </w:divBdr>
          <w:divsChild>
            <w:div w:id="1543249282">
              <w:marLeft w:val="0"/>
              <w:marRight w:val="0"/>
              <w:marTop w:val="0"/>
              <w:marBottom w:val="0"/>
              <w:divBdr>
                <w:top w:val="none" w:sz="0" w:space="0" w:color="auto"/>
                <w:left w:val="none" w:sz="0" w:space="0" w:color="auto"/>
                <w:bottom w:val="none" w:sz="0" w:space="0" w:color="auto"/>
                <w:right w:val="none" w:sz="0" w:space="0" w:color="auto"/>
              </w:divBdr>
            </w:div>
          </w:divsChild>
        </w:div>
        <w:div w:id="1861314686">
          <w:marLeft w:val="0"/>
          <w:marRight w:val="0"/>
          <w:marTop w:val="0"/>
          <w:marBottom w:val="0"/>
          <w:divBdr>
            <w:top w:val="none" w:sz="0" w:space="0" w:color="auto"/>
            <w:left w:val="none" w:sz="0" w:space="0" w:color="auto"/>
            <w:bottom w:val="none" w:sz="0" w:space="0" w:color="auto"/>
            <w:right w:val="none" w:sz="0" w:space="0" w:color="auto"/>
          </w:divBdr>
        </w:div>
        <w:div w:id="669410693">
          <w:marLeft w:val="0"/>
          <w:marRight w:val="0"/>
          <w:marTop w:val="0"/>
          <w:marBottom w:val="0"/>
          <w:divBdr>
            <w:top w:val="none" w:sz="0" w:space="0" w:color="auto"/>
            <w:left w:val="none" w:sz="0" w:space="0" w:color="auto"/>
            <w:bottom w:val="none" w:sz="0" w:space="0" w:color="auto"/>
            <w:right w:val="none" w:sz="0" w:space="0" w:color="auto"/>
          </w:divBdr>
          <w:divsChild>
            <w:div w:id="1433546202">
              <w:marLeft w:val="0"/>
              <w:marRight w:val="0"/>
              <w:marTop w:val="0"/>
              <w:marBottom w:val="0"/>
              <w:divBdr>
                <w:top w:val="none" w:sz="0" w:space="0" w:color="auto"/>
                <w:left w:val="none" w:sz="0" w:space="0" w:color="auto"/>
                <w:bottom w:val="none" w:sz="0" w:space="0" w:color="auto"/>
                <w:right w:val="none" w:sz="0" w:space="0" w:color="auto"/>
              </w:divBdr>
            </w:div>
          </w:divsChild>
        </w:div>
        <w:div w:id="905994863">
          <w:marLeft w:val="0"/>
          <w:marRight w:val="0"/>
          <w:marTop w:val="0"/>
          <w:marBottom w:val="0"/>
          <w:divBdr>
            <w:top w:val="none" w:sz="0" w:space="0" w:color="auto"/>
            <w:left w:val="none" w:sz="0" w:space="0" w:color="auto"/>
            <w:bottom w:val="none" w:sz="0" w:space="0" w:color="auto"/>
            <w:right w:val="none" w:sz="0" w:space="0" w:color="auto"/>
          </w:divBdr>
        </w:div>
        <w:div w:id="1864200060">
          <w:marLeft w:val="0"/>
          <w:marRight w:val="0"/>
          <w:marTop w:val="0"/>
          <w:marBottom w:val="0"/>
          <w:divBdr>
            <w:top w:val="none" w:sz="0" w:space="0" w:color="auto"/>
            <w:left w:val="none" w:sz="0" w:space="0" w:color="auto"/>
            <w:bottom w:val="none" w:sz="0" w:space="0" w:color="auto"/>
            <w:right w:val="none" w:sz="0" w:space="0" w:color="auto"/>
          </w:divBdr>
          <w:divsChild>
            <w:div w:id="159612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74793">
      <w:bodyDiv w:val="1"/>
      <w:marLeft w:val="0"/>
      <w:marRight w:val="0"/>
      <w:marTop w:val="0"/>
      <w:marBottom w:val="0"/>
      <w:divBdr>
        <w:top w:val="none" w:sz="0" w:space="0" w:color="auto"/>
        <w:left w:val="none" w:sz="0" w:space="0" w:color="auto"/>
        <w:bottom w:val="none" w:sz="0" w:space="0" w:color="auto"/>
        <w:right w:val="none" w:sz="0" w:space="0" w:color="auto"/>
      </w:divBdr>
    </w:div>
    <w:div w:id="164790240">
      <w:bodyDiv w:val="1"/>
      <w:marLeft w:val="0"/>
      <w:marRight w:val="0"/>
      <w:marTop w:val="0"/>
      <w:marBottom w:val="0"/>
      <w:divBdr>
        <w:top w:val="none" w:sz="0" w:space="0" w:color="auto"/>
        <w:left w:val="none" w:sz="0" w:space="0" w:color="auto"/>
        <w:bottom w:val="none" w:sz="0" w:space="0" w:color="auto"/>
        <w:right w:val="none" w:sz="0" w:space="0" w:color="auto"/>
      </w:divBdr>
    </w:div>
    <w:div w:id="174274943">
      <w:bodyDiv w:val="1"/>
      <w:marLeft w:val="0"/>
      <w:marRight w:val="0"/>
      <w:marTop w:val="0"/>
      <w:marBottom w:val="0"/>
      <w:divBdr>
        <w:top w:val="none" w:sz="0" w:space="0" w:color="auto"/>
        <w:left w:val="none" w:sz="0" w:space="0" w:color="auto"/>
        <w:bottom w:val="none" w:sz="0" w:space="0" w:color="auto"/>
        <w:right w:val="none" w:sz="0" w:space="0" w:color="auto"/>
      </w:divBdr>
    </w:div>
    <w:div w:id="238027751">
      <w:bodyDiv w:val="1"/>
      <w:marLeft w:val="0"/>
      <w:marRight w:val="0"/>
      <w:marTop w:val="0"/>
      <w:marBottom w:val="0"/>
      <w:divBdr>
        <w:top w:val="none" w:sz="0" w:space="0" w:color="auto"/>
        <w:left w:val="none" w:sz="0" w:space="0" w:color="auto"/>
        <w:bottom w:val="none" w:sz="0" w:space="0" w:color="auto"/>
        <w:right w:val="none" w:sz="0" w:space="0" w:color="auto"/>
      </w:divBdr>
    </w:div>
    <w:div w:id="303971509">
      <w:bodyDiv w:val="1"/>
      <w:marLeft w:val="0"/>
      <w:marRight w:val="0"/>
      <w:marTop w:val="0"/>
      <w:marBottom w:val="0"/>
      <w:divBdr>
        <w:top w:val="none" w:sz="0" w:space="0" w:color="auto"/>
        <w:left w:val="none" w:sz="0" w:space="0" w:color="auto"/>
        <w:bottom w:val="none" w:sz="0" w:space="0" w:color="auto"/>
        <w:right w:val="none" w:sz="0" w:space="0" w:color="auto"/>
      </w:divBdr>
    </w:div>
    <w:div w:id="312680573">
      <w:bodyDiv w:val="1"/>
      <w:marLeft w:val="0"/>
      <w:marRight w:val="0"/>
      <w:marTop w:val="0"/>
      <w:marBottom w:val="0"/>
      <w:divBdr>
        <w:top w:val="none" w:sz="0" w:space="0" w:color="auto"/>
        <w:left w:val="none" w:sz="0" w:space="0" w:color="auto"/>
        <w:bottom w:val="none" w:sz="0" w:space="0" w:color="auto"/>
        <w:right w:val="none" w:sz="0" w:space="0" w:color="auto"/>
      </w:divBdr>
      <w:divsChild>
        <w:div w:id="1057897733">
          <w:marLeft w:val="0"/>
          <w:marRight w:val="0"/>
          <w:marTop w:val="0"/>
          <w:marBottom w:val="0"/>
          <w:divBdr>
            <w:top w:val="none" w:sz="0" w:space="0" w:color="auto"/>
            <w:left w:val="none" w:sz="0" w:space="0" w:color="auto"/>
            <w:bottom w:val="none" w:sz="0" w:space="0" w:color="auto"/>
            <w:right w:val="none" w:sz="0" w:space="0" w:color="auto"/>
          </w:divBdr>
        </w:div>
      </w:divsChild>
    </w:div>
    <w:div w:id="312831701">
      <w:bodyDiv w:val="1"/>
      <w:marLeft w:val="0"/>
      <w:marRight w:val="0"/>
      <w:marTop w:val="0"/>
      <w:marBottom w:val="0"/>
      <w:divBdr>
        <w:top w:val="none" w:sz="0" w:space="0" w:color="auto"/>
        <w:left w:val="none" w:sz="0" w:space="0" w:color="auto"/>
        <w:bottom w:val="none" w:sz="0" w:space="0" w:color="auto"/>
        <w:right w:val="none" w:sz="0" w:space="0" w:color="auto"/>
      </w:divBdr>
      <w:divsChild>
        <w:div w:id="288711080">
          <w:marLeft w:val="0"/>
          <w:marRight w:val="0"/>
          <w:marTop w:val="0"/>
          <w:marBottom w:val="0"/>
          <w:divBdr>
            <w:top w:val="none" w:sz="0" w:space="0" w:color="auto"/>
            <w:left w:val="none" w:sz="0" w:space="0" w:color="auto"/>
            <w:bottom w:val="none" w:sz="0" w:space="0" w:color="auto"/>
            <w:right w:val="none" w:sz="0" w:space="0" w:color="auto"/>
          </w:divBdr>
        </w:div>
        <w:div w:id="204874304">
          <w:marLeft w:val="0"/>
          <w:marRight w:val="0"/>
          <w:marTop w:val="0"/>
          <w:marBottom w:val="0"/>
          <w:divBdr>
            <w:top w:val="none" w:sz="0" w:space="0" w:color="auto"/>
            <w:left w:val="none" w:sz="0" w:space="0" w:color="auto"/>
            <w:bottom w:val="none" w:sz="0" w:space="0" w:color="auto"/>
            <w:right w:val="none" w:sz="0" w:space="0" w:color="auto"/>
          </w:divBdr>
        </w:div>
      </w:divsChild>
    </w:div>
    <w:div w:id="388650050">
      <w:bodyDiv w:val="1"/>
      <w:marLeft w:val="0"/>
      <w:marRight w:val="0"/>
      <w:marTop w:val="0"/>
      <w:marBottom w:val="0"/>
      <w:divBdr>
        <w:top w:val="none" w:sz="0" w:space="0" w:color="auto"/>
        <w:left w:val="none" w:sz="0" w:space="0" w:color="auto"/>
        <w:bottom w:val="none" w:sz="0" w:space="0" w:color="auto"/>
        <w:right w:val="none" w:sz="0" w:space="0" w:color="auto"/>
      </w:divBdr>
      <w:divsChild>
        <w:div w:id="657391892">
          <w:marLeft w:val="0"/>
          <w:marRight w:val="0"/>
          <w:marTop w:val="0"/>
          <w:marBottom w:val="0"/>
          <w:divBdr>
            <w:top w:val="none" w:sz="0" w:space="0" w:color="auto"/>
            <w:left w:val="none" w:sz="0" w:space="0" w:color="auto"/>
            <w:bottom w:val="none" w:sz="0" w:space="0" w:color="auto"/>
            <w:right w:val="none" w:sz="0" w:space="0" w:color="auto"/>
          </w:divBdr>
          <w:divsChild>
            <w:div w:id="1176381113">
              <w:marLeft w:val="0"/>
              <w:marRight w:val="0"/>
              <w:marTop w:val="0"/>
              <w:marBottom w:val="0"/>
              <w:divBdr>
                <w:top w:val="none" w:sz="0" w:space="0" w:color="auto"/>
                <w:left w:val="none" w:sz="0" w:space="0" w:color="auto"/>
                <w:bottom w:val="none" w:sz="0" w:space="0" w:color="auto"/>
                <w:right w:val="none" w:sz="0" w:space="0" w:color="auto"/>
              </w:divBdr>
            </w:div>
          </w:divsChild>
        </w:div>
        <w:div w:id="101152133">
          <w:marLeft w:val="0"/>
          <w:marRight w:val="0"/>
          <w:marTop w:val="0"/>
          <w:marBottom w:val="0"/>
          <w:divBdr>
            <w:top w:val="single" w:sz="6" w:space="0" w:color="F78F20"/>
            <w:left w:val="single" w:sz="6" w:space="8" w:color="F78F20"/>
            <w:bottom w:val="single" w:sz="6" w:space="8" w:color="F78F20"/>
            <w:right w:val="single" w:sz="6" w:space="8" w:color="F78F20"/>
          </w:divBdr>
          <w:divsChild>
            <w:div w:id="1905411239">
              <w:marLeft w:val="0"/>
              <w:marRight w:val="0"/>
              <w:marTop w:val="0"/>
              <w:marBottom w:val="0"/>
              <w:divBdr>
                <w:top w:val="none" w:sz="0" w:space="0" w:color="auto"/>
                <w:left w:val="none" w:sz="0" w:space="0" w:color="auto"/>
                <w:bottom w:val="none" w:sz="0" w:space="0" w:color="auto"/>
                <w:right w:val="none" w:sz="0" w:space="0" w:color="auto"/>
              </w:divBdr>
            </w:div>
          </w:divsChild>
        </w:div>
        <w:div w:id="10832617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6338525">
              <w:marLeft w:val="0"/>
              <w:marRight w:val="0"/>
              <w:marTop w:val="0"/>
              <w:marBottom w:val="0"/>
              <w:divBdr>
                <w:top w:val="none" w:sz="0" w:space="0" w:color="auto"/>
                <w:left w:val="none" w:sz="0" w:space="0" w:color="auto"/>
                <w:bottom w:val="none" w:sz="0" w:space="0" w:color="auto"/>
                <w:right w:val="none" w:sz="0" w:space="0" w:color="auto"/>
              </w:divBdr>
            </w:div>
          </w:divsChild>
        </w:div>
        <w:div w:id="852232363">
          <w:marLeft w:val="0"/>
          <w:marRight w:val="0"/>
          <w:marTop w:val="0"/>
          <w:marBottom w:val="0"/>
          <w:divBdr>
            <w:top w:val="none" w:sz="0" w:space="0" w:color="auto"/>
            <w:left w:val="none" w:sz="0" w:space="0" w:color="auto"/>
            <w:bottom w:val="none" w:sz="0" w:space="0" w:color="auto"/>
            <w:right w:val="none" w:sz="0" w:space="0" w:color="auto"/>
          </w:divBdr>
        </w:div>
        <w:div w:id="1267497017">
          <w:marLeft w:val="0"/>
          <w:marRight w:val="0"/>
          <w:marTop w:val="0"/>
          <w:marBottom w:val="0"/>
          <w:divBdr>
            <w:top w:val="none" w:sz="0" w:space="0" w:color="auto"/>
            <w:left w:val="none" w:sz="0" w:space="0" w:color="auto"/>
            <w:bottom w:val="none" w:sz="0" w:space="0" w:color="auto"/>
            <w:right w:val="none" w:sz="0" w:space="0" w:color="auto"/>
          </w:divBdr>
          <w:divsChild>
            <w:div w:id="884175385">
              <w:marLeft w:val="0"/>
              <w:marRight w:val="0"/>
              <w:marTop w:val="0"/>
              <w:marBottom w:val="0"/>
              <w:divBdr>
                <w:top w:val="none" w:sz="0" w:space="0" w:color="auto"/>
                <w:left w:val="none" w:sz="0" w:space="0" w:color="auto"/>
                <w:bottom w:val="none" w:sz="0" w:space="0" w:color="auto"/>
                <w:right w:val="none" w:sz="0" w:space="0" w:color="auto"/>
              </w:divBdr>
              <w:divsChild>
                <w:div w:id="766534814">
                  <w:marLeft w:val="0"/>
                  <w:marRight w:val="0"/>
                  <w:marTop w:val="0"/>
                  <w:marBottom w:val="0"/>
                  <w:divBdr>
                    <w:top w:val="none" w:sz="0" w:space="0" w:color="auto"/>
                    <w:left w:val="none" w:sz="0" w:space="0" w:color="auto"/>
                    <w:bottom w:val="none" w:sz="0" w:space="0" w:color="auto"/>
                    <w:right w:val="none" w:sz="0" w:space="0" w:color="auto"/>
                  </w:divBdr>
                  <w:divsChild>
                    <w:div w:id="162015669">
                      <w:marLeft w:val="0"/>
                      <w:marRight w:val="0"/>
                      <w:marTop w:val="0"/>
                      <w:marBottom w:val="0"/>
                      <w:divBdr>
                        <w:top w:val="none" w:sz="0" w:space="0" w:color="auto"/>
                        <w:left w:val="none" w:sz="0" w:space="0" w:color="auto"/>
                        <w:bottom w:val="none" w:sz="0" w:space="0" w:color="auto"/>
                        <w:right w:val="none" w:sz="0" w:space="0" w:color="auto"/>
                      </w:divBdr>
                    </w:div>
                    <w:div w:id="495656526">
                      <w:marLeft w:val="0"/>
                      <w:marRight w:val="0"/>
                      <w:marTop w:val="0"/>
                      <w:marBottom w:val="0"/>
                      <w:divBdr>
                        <w:top w:val="none" w:sz="0" w:space="0" w:color="auto"/>
                        <w:left w:val="none" w:sz="0" w:space="0" w:color="auto"/>
                        <w:bottom w:val="none" w:sz="0" w:space="0" w:color="auto"/>
                        <w:right w:val="none" w:sz="0" w:space="0" w:color="auto"/>
                      </w:divBdr>
                      <w:divsChild>
                        <w:div w:id="148403891">
                          <w:marLeft w:val="0"/>
                          <w:marRight w:val="0"/>
                          <w:marTop w:val="0"/>
                          <w:marBottom w:val="0"/>
                          <w:divBdr>
                            <w:top w:val="none" w:sz="0" w:space="0" w:color="auto"/>
                            <w:left w:val="none" w:sz="0" w:space="0" w:color="auto"/>
                            <w:bottom w:val="none" w:sz="0" w:space="0" w:color="auto"/>
                            <w:right w:val="none" w:sz="0" w:space="0" w:color="auto"/>
                          </w:divBdr>
                        </w:div>
                        <w:div w:id="190055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045342">
          <w:marLeft w:val="0"/>
          <w:marRight w:val="0"/>
          <w:marTop w:val="0"/>
          <w:marBottom w:val="0"/>
          <w:divBdr>
            <w:top w:val="none" w:sz="0" w:space="0" w:color="auto"/>
            <w:left w:val="none" w:sz="0" w:space="0" w:color="auto"/>
            <w:bottom w:val="none" w:sz="0" w:space="0" w:color="auto"/>
            <w:right w:val="none" w:sz="0" w:space="0" w:color="auto"/>
          </w:divBdr>
          <w:divsChild>
            <w:div w:id="1382292300">
              <w:marLeft w:val="0"/>
              <w:marRight w:val="0"/>
              <w:marTop w:val="0"/>
              <w:marBottom w:val="0"/>
              <w:divBdr>
                <w:top w:val="none" w:sz="0" w:space="0" w:color="auto"/>
                <w:left w:val="none" w:sz="0" w:space="0" w:color="auto"/>
                <w:bottom w:val="none" w:sz="0" w:space="0" w:color="auto"/>
                <w:right w:val="none" w:sz="0" w:space="0" w:color="auto"/>
              </w:divBdr>
              <w:divsChild>
                <w:div w:id="646741773">
                  <w:marLeft w:val="0"/>
                  <w:marRight w:val="0"/>
                  <w:marTop w:val="0"/>
                  <w:marBottom w:val="0"/>
                  <w:divBdr>
                    <w:top w:val="none" w:sz="0" w:space="0" w:color="auto"/>
                    <w:left w:val="none" w:sz="0" w:space="0" w:color="auto"/>
                    <w:bottom w:val="none" w:sz="0" w:space="0" w:color="auto"/>
                    <w:right w:val="none" w:sz="0" w:space="0" w:color="auto"/>
                  </w:divBdr>
                  <w:divsChild>
                    <w:div w:id="12794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48725">
          <w:marLeft w:val="0"/>
          <w:marRight w:val="0"/>
          <w:marTop w:val="0"/>
          <w:marBottom w:val="0"/>
          <w:divBdr>
            <w:top w:val="none" w:sz="0" w:space="0" w:color="auto"/>
            <w:left w:val="none" w:sz="0" w:space="0" w:color="auto"/>
            <w:bottom w:val="none" w:sz="0" w:space="0" w:color="auto"/>
            <w:right w:val="none" w:sz="0" w:space="0" w:color="auto"/>
          </w:divBdr>
          <w:divsChild>
            <w:div w:id="1427917496">
              <w:marLeft w:val="0"/>
              <w:marRight w:val="0"/>
              <w:marTop w:val="0"/>
              <w:marBottom w:val="0"/>
              <w:divBdr>
                <w:top w:val="none" w:sz="0" w:space="0" w:color="auto"/>
                <w:left w:val="none" w:sz="0" w:space="0" w:color="auto"/>
                <w:bottom w:val="none" w:sz="0" w:space="0" w:color="auto"/>
                <w:right w:val="none" w:sz="0" w:space="0" w:color="auto"/>
              </w:divBdr>
            </w:div>
          </w:divsChild>
        </w:div>
        <w:div w:id="1134712886">
          <w:marLeft w:val="0"/>
          <w:marRight w:val="0"/>
          <w:marTop w:val="0"/>
          <w:marBottom w:val="0"/>
          <w:divBdr>
            <w:top w:val="single" w:sz="6" w:space="0" w:color="F78F20"/>
            <w:left w:val="single" w:sz="6" w:space="8" w:color="F78F20"/>
            <w:bottom w:val="single" w:sz="6" w:space="8" w:color="F78F20"/>
            <w:right w:val="single" w:sz="6" w:space="8" w:color="F78F20"/>
          </w:divBdr>
          <w:divsChild>
            <w:div w:id="594633218">
              <w:marLeft w:val="0"/>
              <w:marRight w:val="0"/>
              <w:marTop w:val="0"/>
              <w:marBottom w:val="0"/>
              <w:divBdr>
                <w:top w:val="none" w:sz="0" w:space="0" w:color="auto"/>
                <w:left w:val="none" w:sz="0" w:space="0" w:color="auto"/>
                <w:bottom w:val="none" w:sz="0" w:space="0" w:color="auto"/>
                <w:right w:val="none" w:sz="0" w:space="0" w:color="auto"/>
              </w:divBdr>
            </w:div>
          </w:divsChild>
        </w:div>
        <w:div w:id="1500286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35689530">
              <w:marLeft w:val="0"/>
              <w:marRight w:val="0"/>
              <w:marTop w:val="0"/>
              <w:marBottom w:val="0"/>
              <w:divBdr>
                <w:top w:val="none" w:sz="0" w:space="0" w:color="auto"/>
                <w:left w:val="none" w:sz="0" w:space="0" w:color="auto"/>
                <w:bottom w:val="none" w:sz="0" w:space="0" w:color="auto"/>
                <w:right w:val="none" w:sz="0" w:space="0" w:color="auto"/>
              </w:divBdr>
            </w:div>
          </w:divsChild>
        </w:div>
        <w:div w:id="699479622">
          <w:marLeft w:val="0"/>
          <w:marRight w:val="0"/>
          <w:marTop w:val="0"/>
          <w:marBottom w:val="0"/>
          <w:divBdr>
            <w:top w:val="none" w:sz="0" w:space="0" w:color="auto"/>
            <w:left w:val="none" w:sz="0" w:space="0" w:color="auto"/>
            <w:bottom w:val="none" w:sz="0" w:space="0" w:color="auto"/>
            <w:right w:val="none" w:sz="0" w:space="0" w:color="auto"/>
          </w:divBdr>
        </w:div>
        <w:div w:id="376711139">
          <w:marLeft w:val="0"/>
          <w:marRight w:val="0"/>
          <w:marTop w:val="0"/>
          <w:marBottom w:val="0"/>
          <w:divBdr>
            <w:top w:val="none" w:sz="0" w:space="0" w:color="auto"/>
            <w:left w:val="none" w:sz="0" w:space="0" w:color="auto"/>
            <w:bottom w:val="none" w:sz="0" w:space="0" w:color="auto"/>
            <w:right w:val="none" w:sz="0" w:space="0" w:color="auto"/>
          </w:divBdr>
          <w:divsChild>
            <w:div w:id="1809585791">
              <w:marLeft w:val="0"/>
              <w:marRight w:val="0"/>
              <w:marTop w:val="0"/>
              <w:marBottom w:val="0"/>
              <w:divBdr>
                <w:top w:val="none" w:sz="0" w:space="0" w:color="auto"/>
                <w:left w:val="none" w:sz="0" w:space="0" w:color="auto"/>
                <w:bottom w:val="none" w:sz="0" w:space="0" w:color="auto"/>
                <w:right w:val="none" w:sz="0" w:space="0" w:color="auto"/>
              </w:divBdr>
              <w:divsChild>
                <w:div w:id="1199394671">
                  <w:marLeft w:val="0"/>
                  <w:marRight w:val="0"/>
                  <w:marTop w:val="0"/>
                  <w:marBottom w:val="0"/>
                  <w:divBdr>
                    <w:top w:val="none" w:sz="0" w:space="0" w:color="auto"/>
                    <w:left w:val="none" w:sz="0" w:space="0" w:color="auto"/>
                    <w:bottom w:val="none" w:sz="0" w:space="0" w:color="auto"/>
                    <w:right w:val="none" w:sz="0" w:space="0" w:color="auto"/>
                  </w:divBdr>
                  <w:divsChild>
                    <w:div w:id="713308361">
                      <w:marLeft w:val="0"/>
                      <w:marRight w:val="0"/>
                      <w:marTop w:val="0"/>
                      <w:marBottom w:val="0"/>
                      <w:divBdr>
                        <w:top w:val="none" w:sz="0" w:space="0" w:color="auto"/>
                        <w:left w:val="none" w:sz="0" w:space="0" w:color="auto"/>
                        <w:bottom w:val="none" w:sz="0" w:space="0" w:color="auto"/>
                        <w:right w:val="none" w:sz="0" w:space="0" w:color="auto"/>
                      </w:divBdr>
                    </w:div>
                    <w:div w:id="42482554">
                      <w:marLeft w:val="0"/>
                      <w:marRight w:val="0"/>
                      <w:marTop w:val="0"/>
                      <w:marBottom w:val="0"/>
                      <w:divBdr>
                        <w:top w:val="none" w:sz="0" w:space="0" w:color="auto"/>
                        <w:left w:val="none" w:sz="0" w:space="0" w:color="auto"/>
                        <w:bottom w:val="none" w:sz="0" w:space="0" w:color="auto"/>
                        <w:right w:val="none" w:sz="0" w:space="0" w:color="auto"/>
                      </w:divBdr>
                      <w:divsChild>
                        <w:div w:id="2094431239">
                          <w:marLeft w:val="0"/>
                          <w:marRight w:val="0"/>
                          <w:marTop w:val="0"/>
                          <w:marBottom w:val="0"/>
                          <w:divBdr>
                            <w:top w:val="none" w:sz="0" w:space="0" w:color="auto"/>
                            <w:left w:val="none" w:sz="0" w:space="0" w:color="auto"/>
                            <w:bottom w:val="none" w:sz="0" w:space="0" w:color="auto"/>
                            <w:right w:val="none" w:sz="0" w:space="0" w:color="auto"/>
                          </w:divBdr>
                        </w:div>
                        <w:div w:id="144260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719956">
          <w:marLeft w:val="0"/>
          <w:marRight w:val="0"/>
          <w:marTop w:val="0"/>
          <w:marBottom w:val="0"/>
          <w:divBdr>
            <w:top w:val="none" w:sz="0" w:space="0" w:color="auto"/>
            <w:left w:val="none" w:sz="0" w:space="0" w:color="auto"/>
            <w:bottom w:val="none" w:sz="0" w:space="0" w:color="auto"/>
            <w:right w:val="none" w:sz="0" w:space="0" w:color="auto"/>
          </w:divBdr>
          <w:divsChild>
            <w:div w:id="136922140">
              <w:marLeft w:val="0"/>
              <w:marRight w:val="0"/>
              <w:marTop w:val="0"/>
              <w:marBottom w:val="0"/>
              <w:divBdr>
                <w:top w:val="none" w:sz="0" w:space="0" w:color="auto"/>
                <w:left w:val="none" w:sz="0" w:space="0" w:color="auto"/>
                <w:bottom w:val="none" w:sz="0" w:space="0" w:color="auto"/>
                <w:right w:val="none" w:sz="0" w:space="0" w:color="auto"/>
              </w:divBdr>
              <w:divsChild>
                <w:div w:id="1995377224">
                  <w:marLeft w:val="0"/>
                  <w:marRight w:val="0"/>
                  <w:marTop w:val="0"/>
                  <w:marBottom w:val="0"/>
                  <w:divBdr>
                    <w:top w:val="none" w:sz="0" w:space="0" w:color="auto"/>
                    <w:left w:val="none" w:sz="0" w:space="0" w:color="auto"/>
                    <w:bottom w:val="none" w:sz="0" w:space="0" w:color="auto"/>
                    <w:right w:val="none" w:sz="0" w:space="0" w:color="auto"/>
                  </w:divBdr>
                  <w:divsChild>
                    <w:div w:id="40561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263461">
          <w:marLeft w:val="0"/>
          <w:marRight w:val="0"/>
          <w:marTop w:val="0"/>
          <w:marBottom w:val="0"/>
          <w:divBdr>
            <w:top w:val="none" w:sz="0" w:space="0" w:color="auto"/>
            <w:left w:val="none" w:sz="0" w:space="0" w:color="auto"/>
            <w:bottom w:val="none" w:sz="0" w:space="0" w:color="auto"/>
            <w:right w:val="none" w:sz="0" w:space="0" w:color="auto"/>
          </w:divBdr>
          <w:divsChild>
            <w:div w:id="1602446967">
              <w:marLeft w:val="0"/>
              <w:marRight w:val="0"/>
              <w:marTop w:val="0"/>
              <w:marBottom w:val="0"/>
              <w:divBdr>
                <w:top w:val="none" w:sz="0" w:space="0" w:color="auto"/>
                <w:left w:val="none" w:sz="0" w:space="0" w:color="auto"/>
                <w:bottom w:val="none" w:sz="0" w:space="0" w:color="auto"/>
                <w:right w:val="none" w:sz="0" w:space="0" w:color="auto"/>
              </w:divBdr>
            </w:div>
          </w:divsChild>
        </w:div>
        <w:div w:id="44909297">
          <w:marLeft w:val="0"/>
          <w:marRight w:val="0"/>
          <w:marTop w:val="0"/>
          <w:marBottom w:val="0"/>
          <w:divBdr>
            <w:top w:val="single" w:sz="6" w:space="0" w:color="F78F20"/>
            <w:left w:val="single" w:sz="6" w:space="8" w:color="F78F20"/>
            <w:bottom w:val="single" w:sz="6" w:space="8" w:color="F78F20"/>
            <w:right w:val="single" w:sz="6" w:space="8" w:color="F78F20"/>
          </w:divBdr>
          <w:divsChild>
            <w:div w:id="1847359110">
              <w:marLeft w:val="0"/>
              <w:marRight w:val="0"/>
              <w:marTop w:val="0"/>
              <w:marBottom w:val="0"/>
              <w:divBdr>
                <w:top w:val="none" w:sz="0" w:space="0" w:color="auto"/>
                <w:left w:val="none" w:sz="0" w:space="0" w:color="auto"/>
                <w:bottom w:val="none" w:sz="0" w:space="0" w:color="auto"/>
                <w:right w:val="none" w:sz="0" w:space="0" w:color="auto"/>
              </w:divBdr>
            </w:div>
          </w:divsChild>
        </w:div>
        <w:div w:id="4426483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62314400">
              <w:marLeft w:val="0"/>
              <w:marRight w:val="0"/>
              <w:marTop w:val="0"/>
              <w:marBottom w:val="0"/>
              <w:divBdr>
                <w:top w:val="none" w:sz="0" w:space="0" w:color="auto"/>
                <w:left w:val="none" w:sz="0" w:space="0" w:color="auto"/>
                <w:bottom w:val="none" w:sz="0" w:space="0" w:color="auto"/>
                <w:right w:val="none" w:sz="0" w:space="0" w:color="auto"/>
              </w:divBdr>
            </w:div>
          </w:divsChild>
        </w:div>
        <w:div w:id="1835031728">
          <w:marLeft w:val="0"/>
          <w:marRight w:val="0"/>
          <w:marTop w:val="0"/>
          <w:marBottom w:val="0"/>
          <w:divBdr>
            <w:top w:val="none" w:sz="0" w:space="0" w:color="auto"/>
            <w:left w:val="none" w:sz="0" w:space="0" w:color="auto"/>
            <w:bottom w:val="none" w:sz="0" w:space="0" w:color="auto"/>
            <w:right w:val="none" w:sz="0" w:space="0" w:color="auto"/>
          </w:divBdr>
        </w:div>
        <w:div w:id="57637709">
          <w:marLeft w:val="0"/>
          <w:marRight w:val="0"/>
          <w:marTop w:val="0"/>
          <w:marBottom w:val="0"/>
          <w:divBdr>
            <w:top w:val="none" w:sz="0" w:space="0" w:color="auto"/>
            <w:left w:val="none" w:sz="0" w:space="0" w:color="auto"/>
            <w:bottom w:val="none" w:sz="0" w:space="0" w:color="auto"/>
            <w:right w:val="none" w:sz="0" w:space="0" w:color="auto"/>
          </w:divBdr>
          <w:divsChild>
            <w:div w:id="665326640">
              <w:marLeft w:val="0"/>
              <w:marRight w:val="0"/>
              <w:marTop w:val="0"/>
              <w:marBottom w:val="0"/>
              <w:divBdr>
                <w:top w:val="none" w:sz="0" w:space="0" w:color="auto"/>
                <w:left w:val="none" w:sz="0" w:space="0" w:color="auto"/>
                <w:bottom w:val="none" w:sz="0" w:space="0" w:color="auto"/>
                <w:right w:val="none" w:sz="0" w:space="0" w:color="auto"/>
              </w:divBdr>
              <w:divsChild>
                <w:div w:id="738943511">
                  <w:marLeft w:val="0"/>
                  <w:marRight w:val="0"/>
                  <w:marTop w:val="0"/>
                  <w:marBottom w:val="0"/>
                  <w:divBdr>
                    <w:top w:val="none" w:sz="0" w:space="0" w:color="auto"/>
                    <w:left w:val="none" w:sz="0" w:space="0" w:color="auto"/>
                    <w:bottom w:val="none" w:sz="0" w:space="0" w:color="auto"/>
                    <w:right w:val="none" w:sz="0" w:space="0" w:color="auto"/>
                  </w:divBdr>
                  <w:divsChild>
                    <w:div w:id="2127380366">
                      <w:marLeft w:val="0"/>
                      <w:marRight w:val="0"/>
                      <w:marTop w:val="0"/>
                      <w:marBottom w:val="0"/>
                      <w:divBdr>
                        <w:top w:val="none" w:sz="0" w:space="0" w:color="auto"/>
                        <w:left w:val="none" w:sz="0" w:space="0" w:color="auto"/>
                        <w:bottom w:val="none" w:sz="0" w:space="0" w:color="auto"/>
                        <w:right w:val="none" w:sz="0" w:space="0" w:color="auto"/>
                      </w:divBdr>
                    </w:div>
                    <w:div w:id="2144275581">
                      <w:marLeft w:val="0"/>
                      <w:marRight w:val="0"/>
                      <w:marTop w:val="0"/>
                      <w:marBottom w:val="0"/>
                      <w:divBdr>
                        <w:top w:val="none" w:sz="0" w:space="0" w:color="auto"/>
                        <w:left w:val="none" w:sz="0" w:space="0" w:color="auto"/>
                        <w:bottom w:val="none" w:sz="0" w:space="0" w:color="auto"/>
                        <w:right w:val="none" w:sz="0" w:space="0" w:color="auto"/>
                      </w:divBdr>
                      <w:divsChild>
                        <w:div w:id="997343805">
                          <w:marLeft w:val="0"/>
                          <w:marRight w:val="0"/>
                          <w:marTop w:val="0"/>
                          <w:marBottom w:val="0"/>
                          <w:divBdr>
                            <w:top w:val="none" w:sz="0" w:space="0" w:color="auto"/>
                            <w:left w:val="none" w:sz="0" w:space="0" w:color="auto"/>
                            <w:bottom w:val="none" w:sz="0" w:space="0" w:color="auto"/>
                            <w:right w:val="none" w:sz="0" w:space="0" w:color="auto"/>
                          </w:divBdr>
                        </w:div>
                        <w:div w:id="173665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713155">
          <w:marLeft w:val="0"/>
          <w:marRight w:val="0"/>
          <w:marTop w:val="0"/>
          <w:marBottom w:val="0"/>
          <w:divBdr>
            <w:top w:val="none" w:sz="0" w:space="0" w:color="auto"/>
            <w:left w:val="none" w:sz="0" w:space="0" w:color="auto"/>
            <w:bottom w:val="none" w:sz="0" w:space="0" w:color="auto"/>
            <w:right w:val="none" w:sz="0" w:space="0" w:color="auto"/>
          </w:divBdr>
          <w:divsChild>
            <w:div w:id="2065373995">
              <w:marLeft w:val="0"/>
              <w:marRight w:val="0"/>
              <w:marTop w:val="0"/>
              <w:marBottom w:val="0"/>
              <w:divBdr>
                <w:top w:val="none" w:sz="0" w:space="0" w:color="auto"/>
                <w:left w:val="none" w:sz="0" w:space="0" w:color="auto"/>
                <w:bottom w:val="none" w:sz="0" w:space="0" w:color="auto"/>
                <w:right w:val="none" w:sz="0" w:space="0" w:color="auto"/>
              </w:divBdr>
              <w:divsChild>
                <w:div w:id="121507397">
                  <w:marLeft w:val="0"/>
                  <w:marRight w:val="0"/>
                  <w:marTop w:val="0"/>
                  <w:marBottom w:val="0"/>
                  <w:divBdr>
                    <w:top w:val="none" w:sz="0" w:space="0" w:color="auto"/>
                    <w:left w:val="none" w:sz="0" w:space="0" w:color="auto"/>
                    <w:bottom w:val="none" w:sz="0" w:space="0" w:color="auto"/>
                    <w:right w:val="none" w:sz="0" w:space="0" w:color="auto"/>
                  </w:divBdr>
                  <w:divsChild>
                    <w:div w:id="117985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053577">
          <w:marLeft w:val="0"/>
          <w:marRight w:val="0"/>
          <w:marTop w:val="0"/>
          <w:marBottom w:val="0"/>
          <w:divBdr>
            <w:top w:val="none" w:sz="0" w:space="0" w:color="auto"/>
            <w:left w:val="none" w:sz="0" w:space="0" w:color="auto"/>
            <w:bottom w:val="none" w:sz="0" w:space="0" w:color="auto"/>
            <w:right w:val="none" w:sz="0" w:space="0" w:color="auto"/>
          </w:divBdr>
          <w:divsChild>
            <w:div w:id="81997451">
              <w:marLeft w:val="0"/>
              <w:marRight w:val="0"/>
              <w:marTop w:val="0"/>
              <w:marBottom w:val="0"/>
              <w:divBdr>
                <w:top w:val="none" w:sz="0" w:space="0" w:color="auto"/>
                <w:left w:val="none" w:sz="0" w:space="0" w:color="auto"/>
                <w:bottom w:val="none" w:sz="0" w:space="0" w:color="auto"/>
                <w:right w:val="none" w:sz="0" w:space="0" w:color="auto"/>
              </w:divBdr>
            </w:div>
          </w:divsChild>
        </w:div>
        <w:div w:id="284308731">
          <w:marLeft w:val="0"/>
          <w:marRight w:val="0"/>
          <w:marTop w:val="0"/>
          <w:marBottom w:val="0"/>
          <w:divBdr>
            <w:top w:val="single" w:sz="6" w:space="0" w:color="F78F20"/>
            <w:left w:val="single" w:sz="6" w:space="8" w:color="F78F20"/>
            <w:bottom w:val="single" w:sz="6" w:space="8" w:color="F78F20"/>
            <w:right w:val="single" w:sz="6" w:space="8" w:color="F78F20"/>
          </w:divBdr>
          <w:divsChild>
            <w:div w:id="1926307719">
              <w:marLeft w:val="0"/>
              <w:marRight w:val="0"/>
              <w:marTop w:val="0"/>
              <w:marBottom w:val="0"/>
              <w:divBdr>
                <w:top w:val="none" w:sz="0" w:space="0" w:color="auto"/>
                <w:left w:val="none" w:sz="0" w:space="0" w:color="auto"/>
                <w:bottom w:val="none" w:sz="0" w:space="0" w:color="auto"/>
                <w:right w:val="none" w:sz="0" w:space="0" w:color="auto"/>
              </w:divBdr>
            </w:div>
          </w:divsChild>
        </w:div>
        <w:div w:id="9299669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12303077">
              <w:marLeft w:val="0"/>
              <w:marRight w:val="0"/>
              <w:marTop w:val="0"/>
              <w:marBottom w:val="0"/>
              <w:divBdr>
                <w:top w:val="none" w:sz="0" w:space="0" w:color="auto"/>
                <w:left w:val="none" w:sz="0" w:space="0" w:color="auto"/>
                <w:bottom w:val="none" w:sz="0" w:space="0" w:color="auto"/>
                <w:right w:val="none" w:sz="0" w:space="0" w:color="auto"/>
              </w:divBdr>
            </w:div>
          </w:divsChild>
        </w:div>
        <w:div w:id="1822040424">
          <w:marLeft w:val="0"/>
          <w:marRight w:val="0"/>
          <w:marTop w:val="0"/>
          <w:marBottom w:val="0"/>
          <w:divBdr>
            <w:top w:val="none" w:sz="0" w:space="0" w:color="auto"/>
            <w:left w:val="none" w:sz="0" w:space="0" w:color="auto"/>
            <w:bottom w:val="none" w:sz="0" w:space="0" w:color="auto"/>
            <w:right w:val="none" w:sz="0" w:space="0" w:color="auto"/>
          </w:divBdr>
        </w:div>
        <w:div w:id="1099641901">
          <w:marLeft w:val="0"/>
          <w:marRight w:val="0"/>
          <w:marTop w:val="0"/>
          <w:marBottom w:val="0"/>
          <w:divBdr>
            <w:top w:val="none" w:sz="0" w:space="0" w:color="auto"/>
            <w:left w:val="none" w:sz="0" w:space="0" w:color="auto"/>
            <w:bottom w:val="none" w:sz="0" w:space="0" w:color="auto"/>
            <w:right w:val="none" w:sz="0" w:space="0" w:color="auto"/>
          </w:divBdr>
          <w:divsChild>
            <w:div w:id="1509565591">
              <w:marLeft w:val="0"/>
              <w:marRight w:val="0"/>
              <w:marTop w:val="0"/>
              <w:marBottom w:val="0"/>
              <w:divBdr>
                <w:top w:val="none" w:sz="0" w:space="0" w:color="auto"/>
                <w:left w:val="none" w:sz="0" w:space="0" w:color="auto"/>
                <w:bottom w:val="none" w:sz="0" w:space="0" w:color="auto"/>
                <w:right w:val="none" w:sz="0" w:space="0" w:color="auto"/>
              </w:divBdr>
              <w:divsChild>
                <w:div w:id="718553372">
                  <w:marLeft w:val="0"/>
                  <w:marRight w:val="0"/>
                  <w:marTop w:val="0"/>
                  <w:marBottom w:val="0"/>
                  <w:divBdr>
                    <w:top w:val="none" w:sz="0" w:space="0" w:color="auto"/>
                    <w:left w:val="none" w:sz="0" w:space="0" w:color="auto"/>
                    <w:bottom w:val="none" w:sz="0" w:space="0" w:color="auto"/>
                    <w:right w:val="none" w:sz="0" w:space="0" w:color="auto"/>
                  </w:divBdr>
                  <w:divsChild>
                    <w:div w:id="916093747">
                      <w:marLeft w:val="0"/>
                      <w:marRight w:val="0"/>
                      <w:marTop w:val="0"/>
                      <w:marBottom w:val="0"/>
                      <w:divBdr>
                        <w:top w:val="none" w:sz="0" w:space="0" w:color="auto"/>
                        <w:left w:val="none" w:sz="0" w:space="0" w:color="auto"/>
                        <w:bottom w:val="none" w:sz="0" w:space="0" w:color="auto"/>
                        <w:right w:val="none" w:sz="0" w:space="0" w:color="auto"/>
                      </w:divBdr>
                    </w:div>
                    <w:div w:id="610472292">
                      <w:marLeft w:val="0"/>
                      <w:marRight w:val="0"/>
                      <w:marTop w:val="0"/>
                      <w:marBottom w:val="0"/>
                      <w:divBdr>
                        <w:top w:val="none" w:sz="0" w:space="0" w:color="auto"/>
                        <w:left w:val="none" w:sz="0" w:space="0" w:color="auto"/>
                        <w:bottom w:val="none" w:sz="0" w:space="0" w:color="auto"/>
                        <w:right w:val="none" w:sz="0" w:space="0" w:color="auto"/>
                      </w:divBdr>
                      <w:divsChild>
                        <w:div w:id="1967541709">
                          <w:marLeft w:val="0"/>
                          <w:marRight w:val="0"/>
                          <w:marTop w:val="0"/>
                          <w:marBottom w:val="0"/>
                          <w:divBdr>
                            <w:top w:val="none" w:sz="0" w:space="0" w:color="auto"/>
                            <w:left w:val="none" w:sz="0" w:space="0" w:color="auto"/>
                            <w:bottom w:val="none" w:sz="0" w:space="0" w:color="auto"/>
                            <w:right w:val="none" w:sz="0" w:space="0" w:color="auto"/>
                          </w:divBdr>
                        </w:div>
                        <w:div w:id="107901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032655">
          <w:marLeft w:val="0"/>
          <w:marRight w:val="0"/>
          <w:marTop w:val="0"/>
          <w:marBottom w:val="0"/>
          <w:divBdr>
            <w:top w:val="none" w:sz="0" w:space="0" w:color="auto"/>
            <w:left w:val="none" w:sz="0" w:space="0" w:color="auto"/>
            <w:bottom w:val="none" w:sz="0" w:space="0" w:color="auto"/>
            <w:right w:val="none" w:sz="0" w:space="0" w:color="auto"/>
          </w:divBdr>
          <w:divsChild>
            <w:div w:id="904756913">
              <w:marLeft w:val="0"/>
              <w:marRight w:val="0"/>
              <w:marTop w:val="0"/>
              <w:marBottom w:val="0"/>
              <w:divBdr>
                <w:top w:val="none" w:sz="0" w:space="0" w:color="auto"/>
                <w:left w:val="none" w:sz="0" w:space="0" w:color="auto"/>
                <w:bottom w:val="none" w:sz="0" w:space="0" w:color="auto"/>
                <w:right w:val="none" w:sz="0" w:space="0" w:color="auto"/>
              </w:divBdr>
              <w:divsChild>
                <w:div w:id="1199049643">
                  <w:marLeft w:val="0"/>
                  <w:marRight w:val="0"/>
                  <w:marTop w:val="0"/>
                  <w:marBottom w:val="0"/>
                  <w:divBdr>
                    <w:top w:val="none" w:sz="0" w:space="0" w:color="auto"/>
                    <w:left w:val="none" w:sz="0" w:space="0" w:color="auto"/>
                    <w:bottom w:val="none" w:sz="0" w:space="0" w:color="auto"/>
                    <w:right w:val="none" w:sz="0" w:space="0" w:color="auto"/>
                  </w:divBdr>
                  <w:divsChild>
                    <w:div w:id="79811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9686">
          <w:marLeft w:val="0"/>
          <w:marRight w:val="0"/>
          <w:marTop w:val="0"/>
          <w:marBottom w:val="0"/>
          <w:divBdr>
            <w:top w:val="none" w:sz="0" w:space="0" w:color="auto"/>
            <w:left w:val="none" w:sz="0" w:space="0" w:color="auto"/>
            <w:bottom w:val="none" w:sz="0" w:space="0" w:color="auto"/>
            <w:right w:val="none" w:sz="0" w:space="0" w:color="auto"/>
          </w:divBdr>
          <w:divsChild>
            <w:div w:id="1186364224">
              <w:marLeft w:val="0"/>
              <w:marRight w:val="0"/>
              <w:marTop w:val="0"/>
              <w:marBottom w:val="0"/>
              <w:divBdr>
                <w:top w:val="none" w:sz="0" w:space="0" w:color="auto"/>
                <w:left w:val="none" w:sz="0" w:space="0" w:color="auto"/>
                <w:bottom w:val="none" w:sz="0" w:space="0" w:color="auto"/>
                <w:right w:val="none" w:sz="0" w:space="0" w:color="auto"/>
              </w:divBdr>
            </w:div>
          </w:divsChild>
        </w:div>
        <w:div w:id="820728493">
          <w:marLeft w:val="0"/>
          <w:marRight w:val="0"/>
          <w:marTop w:val="0"/>
          <w:marBottom w:val="0"/>
          <w:divBdr>
            <w:top w:val="single" w:sz="6" w:space="0" w:color="F78F20"/>
            <w:left w:val="single" w:sz="6" w:space="8" w:color="F78F20"/>
            <w:bottom w:val="single" w:sz="6" w:space="8" w:color="F78F20"/>
            <w:right w:val="single" w:sz="6" w:space="8" w:color="F78F20"/>
          </w:divBdr>
          <w:divsChild>
            <w:div w:id="1716346554">
              <w:marLeft w:val="0"/>
              <w:marRight w:val="0"/>
              <w:marTop w:val="0"/>
              <w:marBottom w:val="0"/>
              <w:divBdr>
                <w:top w:val="none" w:sz="0" w:space="0" w:color="auto"/>
                <w:left w:val="none" w:sz="0" w:space="0" w:color="auto"/>
                <w:bottom w:val="none" w:sz="0" w:space="0" w:color="auto"/>
                <w:right w:val="none" w:sz="0" w:space="0" w:color="auto"/>
              </w:divBdr>
            </w:div>
          </w:divsChild>
        </w:div>
        <w:div w:id="14464609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82748991">
              <w:marLeft w:val="0"/>
              <w:marRight w:val="0"/>
              <w:marTop w:val="0"/>
              <w:marBottom w:val="0"/>
              <w:divBdr>
                <w:top w:val="none" w:sz="0" w:space="0" w:color="auto"/>
                <w:left w:val="none" w:sz="0" w:space="0" w:color="auto"/>
                <w:bottom w:val="none" w:sz="0" w:space="0" w:color="auto"/>
                <w:right w:val="none" w:sz="0" w:space="0" w:color="auto"/>
              </w:divBdr>
            </w:div>
          </w:divsChild>
        </w:div>
        <w:div w:id="1854370427">
          <w:marLeft w:val="0"/>
          <w:marRight w:val="0"/>
          <w:marTop w:val="0"/>
          <w:marBottom w:val="0"/>
          <w:divBdr>
            <w:top w:val="none" w:sz="0" w:space="0" w:color="auto"/>
            <w:left w:val="none" w:sz="0" w:space="0" w:color="auto"/>
            <w:bottom w:val="none" w:sz="0" w:space="0" w:color="auto"/>
            <w:right w:val="none" w:sz="0" w:space="0" w:color="auto"/>
          </w:divBdr>
        </w:div>
        <w:div w:id="282082896">
          <w:marLeft w:val="0"/>
          <w:marRight w:val="0"/>
          <w:marTop w:val="0"/>
          <w:marBottom w:val="0"/>
          <w:divBdr>
            <w:top w:val="none" w:sz="0" w:space="0" w:color="auto"/>
            <w:left w:val="none" w:sz="0" w:space="0" w:color="auto"/>
            <w:bottom w:val="none" w:sz="0" w:space="0" w:color="auto"/>
            <w:right w:val="none" w:sz="0" w:space="0" w:color="auto"/>
          </w:divBdr>
          <w:divsChild>
            <w:div w:id="1625041940">
              <w:marLeft w:val="0"/>
              <w:marRight w:val="0"/>
              <w:marTop w:val="0"/>
              <w:marBottom w:val="0"/>
              <w:divBdr>
                <w:top w:val="none" w:sz="0" w:space="0" w:color="auto"/>
                <w:left w:val="none" w:sz="0" w:space="0" w:color="auto"/>
                <w:bottom w:val="none" w:sz="0" w:space="0" w:color="auto"/>
                <w:right w:val="none" w:sz="0" w:space="0" w:color="auto"/>
              </w:divBdr>
              <w:divsChild>
                <w:div w:id="1420636489">
                  <w:marLeft w:val="0"/>
                  <w:marRight w:val="0"/>
                  <w:marTop w:val="0"/>
                  <w:marBottom w:val="0"/>
                  <w:divBdr>
                    <w:top w:val="none" w:sz="0" w:space="0" w:color="auto"/>
                    <w:left w:val="none" w:sz="0" w:space="0" w:color="auto"/>
                    <w:bottom w:val="none" w:sz="0" w:space="0" w:color="auto"/>
                    <w:right w:val="none" w:sz="0" w:space="0" w:color="auto"/>
                  </w:divBdr>
                  <w:divsChild>
                    <w:div w:id="2141143219">
                      <w:marLeft w:val="0"/>
                      <w:marRight w:val="0"/>
                      <w:marTop w:val="0"/>
                      <w:marBottom w:val="0"/>
                      <w:divBdr>
                        <w:top w:val="none" w:sz="0" w:space="0" w:color="auto"/>
                        <w:left w:val="none" w:sz="0" w:space="0" w:color="auto"/>
                        <w:bottom w:val="none" w:sz="0" w:space="0" w:color="auto"/>
                        <w:right w:val="none" w:sz="0" w:space="0" w:color="auto"/>
                      </w:divBdr>
                    </w:div>
                    <w:div w:id="372771816">
                      <w:marLeft w:val="0"/>
                      <w:marRight w:val="0"/>
                      <w:marTop w:val="0"/>
                      <w:marBottom w:val="0"/>
                      <w:divBdr>
                        <w:top w:val="none" w:sz="0" w:space="0" w:color="auto"/>
                        <w:left w:val="none" w:sz="0" w:space="0" w:color="auto"/>
                        <w:bottom w:val="none" w:sz="0" w:space="0" w:color="auto"/>
                        <w:right w:val="none" w:sz="0" w:space="0" w:color="auto"/>
                      </w:divBdr>
                      <w:divsChild>
                        <w:div w:id="966080091">
                          <w:marLeft w:val="0"/>
                          <w:marRight w:val="0"/>
                          <w:marTop w:val="0"/>
                          <w:marBottom w:val="0"/>
                          <w:divBdr>
                            <w:top w:val="none" w:sz="0" w:space="0" w:color="auto"/>
                            <w:left w:val="none" w:sz="0" w:space="0" w:color="auto"/>
                            <w:bottom w:val="none" w:sz="0" w:space="0" w:color="auto"/>
                            <w:right w:val="none" w:sz="0" w:space="0" w:color="auto"/>
                          </w:divBdr>
                        </w:div>
                        <w:div w:id="21551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952576">
          <w:marLeft w:val="0"/>
          <w:marRight w:val="0"/>
          <w:marTop w:val="0"/>
          <w:marBottom w:val="0"/>
          <w:divBdr>
            <w:top w:val="none" w:sz="0" w:space="0" w:color="auto"/>
            <w:left w:val="none" w:sz="0" w:space="0" w:color="auto"/>
            <w:bottom w:val="none" w:sz="0" w:space="0" w:color="auto"/>
            <w:right w:val="none" w:sz="0" w:space="0" w:color="auto"/>
          </w:divBdr>
          <w:divsChild>
            <w:div w:id="504132807">
              <w:marLeft w:val="0"/>
              <w:marRight w:val="0"/>
              <w:marTop w:val="0"/>
              <w:marBottom w:val="0"/>
              <w:divBdr>
                <w:top w:val="none" w:sz="0" w:space="0" w:color="auto"/>
                <w:left w:val="none" w:sz="0" w:space="0" w:color="auto"/>
                <w:bottom w:val="none" w:sz="0" w:space="0" w:color="auto"/>
                <w:right w:val="none" w:sz="0" w:space="0" w:color="auto"/>
              </w:divBdr>
              <w:divsChild>
                <w:div w:id="1874615627">
                  <w:marLeft w:val="0"/>
                  <w:marRight w:val="0"/>
                  <w:marTop w:val="0"/>
                  <w:marBottom w:val="0"/>
                  <w:divBdr>
                    <w:top w:val="none" w:sz="0" w:space="0" w:color="auto"/>
                    <w:left w:val="none" w:sz="0" w:space="0" w:color="auto"/>
                    <w:bottom w:val="none" w:sz="0" w:space="0" w:color="auto"/>
                    <w:right w:val="none" w:sz="0" w:space="0" w:color="auto"/>
                  </w:divBdr>
                  <w:divsChild>
                    <w:div w:id="200069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898848">
          <w:marLeft w:val="0"/>
          <w:marRight w:val="0"/>
          <w:marTop w:val="0"/>
          <w:marBottom w:val="0"/>
          <w:divBdr>
            <w:top w:val="none" w:sz="0" w:space="0" w:color="auto"/>
            <w:left w:val="none" w:sz="0" w:space="0" w:color="auto"/>
            <w:bottom w:val="none" w:sz="0" w:space="0" w:color="auto"/>
            <w:right w:val="none" w:sz="0" w:space="0" w:color="auto"/>
          </w:divBdr>
          <w:divsChild>
            <w:div w:id="1868827883">
              <w:marLeft w:val="0"/>
              <w:marRight w:val="0"/>
              <w:marTop w:val="0"/>
              <w:marBottom w:val="0"/>
              <w:divBdr>
                <w:top w:val="none" w:sz="0" w:space="0" w:color="auto"/>
                <w:left w:val="none" w:sz="0" w:space="0" w:color="auto"/>
                <w:bottom w:val="none" w:sz="0" w:space="0" w:color="auto"/>
                <w:right w:val="none" w:sz="0" w:space="0" w:color="auto"/>
              </w:divBdr>
            </w:div>
          </w:divsChild>
        </w:div>
        <w:div w:id="709647005">
          <w:marLeft w:val="0"/>
          <w:marRight w:val="0"/>
          <w:marTop w:val="0"/>
          <w:marBottom w:val="0"/>
          <w:divBdr>
            <w:top w:val="single" w:sz="6" w:space="0" w:color="F78F20"/>
            <w:left w:val="single" w:sz="6" w:space="8" w:color="F78F20"/>
            <w:bottom w:val="single" w:sz="6" w:space="8" w:color="F78F20"/>
            <w:right w:val="single" w:sz="6" w:space="8" w:color="F78F20"/>
          </w:divBdr>
          <w:divsChild>
            <w:div w:id="1076561316">
              <w:marLeft w:val="0"/>
              <w:marRight w:val="0"/>
              <w:marTop w:val="0"/>
              <w:marBottom w:val="0"/>
              <w:divBdr>
                <w:top w:val="none" w:sz="0" w:space="0" w:color="auto"/>
                <w:left w:val="none" w:sz="0" w:space="0" w:color="auto"/>
                <w:bottom w:val="none" w:sz="0" w:space="0" w:color="auto"/>
                <w:right w:val="none" w:sz="0" w:space="0" w:color="auto"/>
              </w:divBdr>
            </w:div>
          </w:divsChild>
        </w:div>
        <w:div w:id="3218119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2141497">
              <w:marLeft w:val="0"/>
              <w:marRight w:val="0"/>
              <w:marTop w:val="0"/>
              <w:marBottom w:val="0"/>
              <w:divBdr>
                <w:top w:val="none" w:sz="0" w:space="0" w:color="auto"/>
                <w:left w:val="none" w:sz="0" w:space="0" w:color="auto"/>
                <w:bottom w:val="none" w:sz="0" w:space="0" w:color="auto"/>
                <w:right w:val="none" w:sz="0" w:space="0" w:color="auto"/>
              </w:divBdr>
            </w:div>
          </w:divsChild>
        </w:div>
        <w:div w:id="100882953">
          <w:marLeft w:val="0"/>
          <w:marRight w:val="0"/>
          <w:marTop w:val="0"/>
          <w:marBottom w:val="0"/>
          <w:divBdr>
            <w:top w:val="none" w:sz="0" w:space="0" w:color="auto"/>
            <w:left w:val="none" w:sz="0" w:space="0" w:color="auto"/>
            <w:bottom w:val="none" w:sz="0" w:space="0" w:color="auto"/>
            <w:right w:val="none" w:sz="0" w:space="0" w:color="auto"/>
          </w:divBdr>
        </w:div>
        <w:div w:id="407653504">
          <w:marLeft w:val="0"/>
          <w:marRight w:val="0"/>
          <w:marTop w:val="0"/>
          <w:marBottom w:val="0"/>
          <w:divBdr>
            <w:top w:val="none" w:sz="0" w:space="0" w:color="auto"/>
            <w:left w:val="none" w:sz="0" w:space="0" w:color="auto"/>
            <w:bottom w:val="none" w:sz="0" w:space="0" w:color="auto"/>
            <w:right w:val="none" w:sz="0" w:space="0" w:color="auto"/>
          </w:divBdr>
          <w:divsChild>
            <w:div w:id="1442190278">
              <w:marLeft w:val="0"/>
              <w:marRight w:val="0"/>
              <w:marTop w:val="0"/>
              <w:marBottom w:val="0"/>
              <w:divBdr>
                <w:top w:val="none" w:sz="0" w:space="0" w:color="auto"/>
                <w:left w:val="none" w:sz="0" w:space="0" w:color="auto"/>
                <w:bottom w:val="none" w:sz="0" w:space="0" w:color="auto"/>
                <w:right w:val="none" w:sz="0" w:space="0" w:color="auto"/>
              </w:divBdr>
              <w:divsChild>
                <w:div w:id="701249085">
                  <w:marLeft w:val="0"/>
                  <w:marRight w:val="0"/>
                  <w:marTop w:val="0"/>
                  <w:marBottom w:val="0"/>
                  <w:divBdr>
                    <w:top w:val="none" w:sz="0" w:space="0" w:color="auto"/>
                    <w:left w:val="none" w:sz="0" w:space="0" w:color="auto"/>
                    <w:bottom w:val="none" w:sz="0" w:space="0" w:color="auto"/>
                    <w:right w:val="none" w:sz="0" w:space="0" w:color="auto"/>
                  </w:divBdr>
                  <w:divsChild>
                    <w:div w:id="698698278">
                      <w:marLeft w:val="0"/>
                      <w:marRight w:val="0"/>
                      <w:marTop w:val="0"/>
                      <w:marBottom w:val="0"/>
                      <w:divBdr>
                        <w:top w:val="none" w:sz="0" w:space="0" w:color="auto"/>
                        <w:left w:val="none" w:sz="0" w:space="0" w:color="auto"/>
                        <w:bottom w:val="none" w:sz="0" w:space="0" w:color="auto"/>
                        <w:right w:val="none" w:sz="0" w:space="0" w:color="auto"/>
                      </w:divBdr>
                    </w:div>
                    <w:div w:id="1306737516">
                      <w:marLeft w:val="0"/>
                      <w:marRight w:val="0"/>
                      <w:marTop w:val="0"/>
                      <w:marBottom w:val="0"/>
                      <w:divBdr>
                        <w:top w:val="none" w:sz="0" w:space="0" w:color="auto"/>
                        <w:left w:val="none" w:sz="0" w:space="0" w:color="auto"/>
                        <w:bottom w:val="none" w:sz="0" w:space="0" w:color="auto"/>
                        <w:right w:val="none" w:sz="0" w:space="0" w:color="auto"/>
                      </w:divBdr>
                      <w:divsChild>
                        <w:div w:id="585891883">
                          <w:marLeft w:val="0"/>
                          <w:marRight w:val="0"/>
                          <w:marTop w:val="0"/>
                          <w:marBottom w:val="0"/>
                          <w:divBdr>
                            <w:top w:val="none" w:sz="0" w:space="0" w:color="auto"/>
                            <w:left w:val="none" w:sz="0" w:space="0" w:color="auto"/>
                            <w:bottom w:val="none" w:sz="0" w:space="0" w:color="auto"/>
                            <w:right w:val="none" w:sz="0" w:space="0" w:color="auto"/>
                          </w:divBdr>
                        </w:div>
                        <w:div w:id="210641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870567">
          <w:marLeft w:val="0"/>
          <w:marRight w:val="0"/>
          <w:marTop w:val="0"/>
          <w:marBottom w:val="0"/>
          <w:divBdr>
            <w:top w:val="none" w:sz="0" w:space="0" w:color="auto"/>
            <w:left w:val="none" w:sz="0" w:space="0" w:color="auto"/>
            <w:bottom w:val="none" w:sz="0" w:space="0" w:color="auto"/>
            <w:right w:val="none" w:sz="0" w:space="0" w:color="auto"/>
          </w:divBdr>
          <w:divsChild>
            <w:div w:id="1437601927">
              <w:marLeft w:val="0"/>
              <w:marRight w:val="0"/>
              <w:marTop w:val="0"/>
              <w:marBottom w:val="0"/>
              <w:divBdr>
                <w:top w:val="none" w:sz="0" w:space="0" w:color="auto"/>
                <w:left w:val="none" w:sz="0" w:space="0" w:color="auto"/>
                <w:bottom w:val="none" w:sz="0" w:space="0" w:color="auto"/>
                <w:right w:val="none" w:sz="0" w:space="0" w:color="auto"/>
              </w:divBdr>
              <w:divsChild>
                <w:div w:id="2010063403">
                  <w:marLeft w:val="0"/>
                  <w:marRight w:val="0"/>
                  <w:marTop w:val="0"/>
                  <w:marBottom w:val="0"/>
                  <w:divBdr>
                    <w:top w:val="none" w:sz="0" w:space="0" w:color="auto"/>
                    <w:left w:val="none" w:sz="0" w:space="0" w:color="auto"/>
                    <w:bottom w:val="none" w:sz="0" w:space="0" w:color="auto"/>
                    <w:right w:val="none" w:sz="0" w:space="0" w:color="auto"/>
                  </w:divBdr>
                  <w:divsChild>
                    <w:div w:id="2032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392360">
      <w:bodyDiv w:val="1"/>
      <w:marLeft w:val="0"/>
      <w:marRight w:val="0"/>
      <w:marTop w:val="0"/>
      <w:marBottom w:val="0"/>
      <w:divBdr>
        <w:top w:val="none" w:sz="0" w:space="0" w:color="auto"/>
        <w:left w:val="none" w:sz="0" w:space="0" w:color="auto"/>
        <w:bottom w:val="none" w:sz="0" w:space="0" w:color="auto"/>
        <w:right w:val="none" w:sz="0" w:space="0" w:color="auto"/>
      </w:divBdr>
      <w:divsChild>
        <w:div w:id="1049766811">
          <w:marLeft w:val="0"/>
          <w:marRight w:val="0"/>
          <w:marTop w:val="0"/>
          <w:marBottom w:val="0"/>
          <w:divBdr>
            <w:top w:val="none" w:sz="0" w:space="0" w:color="auto"/>
            <w:left w:val="none" w:sz="0" w:space="0" w:color="auto"/>
            <w:bottom w:val="none" w:sz="0" w:space="0" w:color="auto"/>
            <w:right w:val="none" w:sz="0" w:space="0" w:color="auto"/>
          </w:divBdr>
        </w:div>
        <w:div w:id="1899396620">
          <w:marLeft w:val="0"/>
          <w:marRight w:val="0"/>
          <w:marTop w:val="0"/>
          <w:marBottom w:val="0"/>
          <w:divBdr>
            <w:top w:val="none" w:sz="0" w:space="0" w:color="auto"/>
            <w:left w:val="none" w:sz="0" w:space="0" w:color="auto"/>
            <w:bottom w:val="none" w:sz="0" w:space="0" w:color="auto"/>
            <w:right w:val="none" w:sz="0" w:space="0" w:color="auto"/>
          </w:divBdr>
        </w:div>
        <w:div w:id="976495319">
          <w:marLeft w:val="0"/>
          <w:marRight w:val="0"/>
          <w:marTop w:val="0"/>
          <w:marBottom w:val="0"/>
          <w:divBdr>
            <w:top w:val="none" w:sz="0" w:space="0" w:color="auto"/>
            <w:left w:val="none" w:sz="0" w:space="0" w:color="auto"/>
            <w:bottom w:val="none" w:sz="0" w:space="0" w:color="auto"/>
            <w:right w:val="none" w:sz="0" w:space="0" w:color="auto"/>
          </w:divBdr>
        </w:div>
        <w:div w:id="788745525">
          <w:marLeft w:val="0"/>
          <w:marRight w:val="0"/>
          <w:marTop w:val="0"/>
          <w:marBottom w:val="0"/>
          <w:divBdr>
            <w:top w:val="none" w:sz="0" w:space="0" w:color="auto"/>
            <w:left w:val="none" w:sz="0" w:space="0" w:color="auto"/>
            <w:bottom w:val="none" w:sz="0" w:space="0" w:color="auto"/>
            <w:right w:val="none" w:sz="0" w:space="0" w:color="auto"/>
          </w:divBdr>
        </w:div>
        <w:div w:id="29494576">
          <w:marLeft w:val="0"/>
          <w:marRight w:val="0"/>
          <w:marTop w:val="0"/>
          <w:marBottom w:val="0"/>
          <w:divBdr>
            <w:top w:val="none" w:sz="0" w:space="0" w:color="auto"/>
            <w:left w:val="none" w:sz="0" w:space="0" w:color="auto"/>
            <w:bottom w:val="none" w:sz="0" w:space="0" w:color="auto"/>
            <w:right w:val="none" w:sz="0" w:space="0" w:color="auto"/>
          </w:divBdr>
        </w:div>
        <w:div w:id="1964068000">
          <w:marLeft w:val="0"/>
          <w:marRight w:val="0"/>
          <w:marTop w:val="0"/>
          <w:marBottom w:val="0"/>
          <w:divBdr>
            <w:top w:val="none" w:sz="0" w:space="0" w:color="auto"/>
            <w:left w:val="none" w:sz="0" w:space="0" w:color="auto"/>
            <w:bottom w:val="none" w:sz="0" w:space="0" w:color="auto"/>
            <w:right w:val="none" w:sz="0" w:space="0" w:color="auto"/>
          </w:divBdr>
        </w:div>
        <w:div w:id="9115068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3141040">
      <w:bodyDiv w:val="1"/>
      <w:marLeft w:val="0"/>
      <w:marRight w:val="0"/>
      <w:marTop w:val="0"/>
      <w:marBottom w:val="0"/>
      <w:divBdr>
        <w:top w:val="none" w:sz="0" w:space="0" w:color="auto"/>
        <w:left w:val="none" w:sz="0" w:space="0" w:color="auto"/>
        <w:bottom w:val="none" w:sz="0" w:space="0" w:color="auto"/>
        <w:right w:val="none" w:sz="0" w:space="0" w:color="auto"/>
      </w:divBdr>
      <w:divsChild>
        <w:div w:id="282081194">
          <w:marLeft w:val="0"/>
          <w:marRight w:val="0"/>
          <w:marTop w:val="0"/>
          <w:marBottom w:val="0"/>
          <w:divBdr>
            <w:top w:val="none" w:sz="0" w:space="0" w:color="auto"/>
            <w:left w:val="none" w:sz="0" w:space="0" w:color="auto"/>
            <w:bottom w:val="none" w:sz="0" w:space="0" w:color="auto"/>
            <w:right w:val="none" w:sz="0" w:space="0" w:color="auto"/>
          </w:divBdr>
          <w:divsChild>
            <w:div w:id="552275375">
              <w:marLeft w:val="0"/>
              <w:marRight w:val="0"/>
              <w:marTop w:val="0"/>
              <w:marBottom w:val="0"/>
              <w:divBdr>
                <w:top w:val="none" w:sz="0" w:space="0" w:color="auto"/>
                <w:left w:val="none" w:sz="0" w:space="0" w:color="auto"/>
                <w:bottom w:val="none" w:sz="0" w:space="0" w:color="auto"/>
                <w:right w:val="none" w:sz="0" w:space="0" w:color="auto"/>
              </w:divBdr>
              <w:divsChild>
                <w:div w:id="1107391530">
                  <w:marLeft w:val="0"/>
                  <w:marRight w:val="0"/>
                  <w:marTop w:val="0"/>
                  <w:marBottom w:val="0"/>
                  <w:divBdr>
                    <w:top w:val="none" w:sz="0" w:space="0" w:color="auto"/>
                    <w:left w:val="none" w:sz="0" w:space="0" w:color="auto"/>
                    <w:bottom w:val="none" w:sz="0" w:space="0" w:color="auto"/>
                    <w:right w:val="none" w:sz="0" w:space="0" w:color="auto"/>
                  </w:divBdr>
                  <w:divsChild>
                    <w:div w:id="91751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377873">
              <w:marLeft w:val="0"/>
              <w:marRight w:val="0"/>
              <w:marTop w:val="0"/>
              <w:marBottom w:val="0"/>
              <w:divBdr>
                <w:top w:val="none" w:sz="0" w:space="0" w:color="auto"/>
                <w:left w:val="none" w:sz="0" w:space="0" w:color="auto"/>
                <w:bottom w:val="none" w:sz="0" w:space="0" w:color="auto"/>
                <w:right w:val="none" w:sz="0" w:space="0" w:color="auto"/>
              </w:divBdr>
              <w:divsChild>
                <w:div w:id="611791349">
                  <w:marLeft w:val="0"/>
                  <w:marRight w:val="0"/>
                  <w:marTop w:val="0"/>
                  <w:marBottom w:val="0"/>
                  <w:divBdr>
                    <w:top w:val="none" w:sz="0" w:space="0" w:color="auto"/>
                    <w:left w:val="none" w:sz="0" w:space="0" w:color="auto"/>
                    <w:bottom w:val="none" w:sz="0" w:space="0" w:color="auto"/>
                    <w:right w:val="none" w:sz="0" w:space="0" w:color="auto"/>
                  </w:divBdr>
                </w:div>
              </w:divsChild>
            </w:div>
            <w:div w:id="164244778">
              <w:marLeft w:val="0"/>
              <w:marRight w:val="0"/>
              <w:marTop w:val="0"/>
              <w:marBottom w:val="0"/>
              <w:divBdr>
                <w:top w:val="none" w:sz="0" w:space="0" w:color="auto"/>
                <w:left w:val="none" w:sz="0" w:space="0" w:color="auto"/>
                <w:bottom w:val="none" w:sz="0" w:space="0" w:color="auto"/>
                <w:right w:val="none" w:sz="0" w:space="0" w:color="auto"/>
              </w:divBdr>
            </w:div>
            <w:div w:id="1512649343">
              <w:marLeft w:val="0"/>
              <w:marRight w:val="0"/>
              <w:marTop w:val="0"/>
              <w:marBottom w:val="0"/>
              <w:divBdr>
                <w:top w:val="none" w:sz="0" w:space="0" w:color="auto"/>
                <w:left w:val="none" w:sz="0" w:space="0" w:color="auto"/>
                <w:bottom w:val="none" w:sz="0" w:space="0" w:color="auto"/>
                <w:right w:val="none" w:sz="0" w:space="0" w:color="auto"/>
              </w:divBdr>
            </w:div>
            <w:div w:id="1202983227">
              <w:marLeft w:val="0"/>
              <w:marRight w:val="0"/>
              <w:marTop w:val="0"/>
              <w:marBottom w:val="0"/>
              <w:divBdr>
                <w:top w:val="none" w:sz="0" w:space="0" w:color="auto"/>
                <w:left w:val="none" w:sz="0" w:space="0" w:color="auto"/>
                <w:bottom w:val="none" w:sz="0" w:space="0" w:color="auto"/>
                <w:right w:val="none" w:sz="0" w:space="0" w:color="auto"/>
              </w:divBdr>
              <w:divsChild>
                <w:div w:id="1069501564">
                  <w:marLeft w:val="0"/>
                  <w:marRight w:val="0"/>
                  <w:marTop w:val="0"/>
                  <w:marBottom w:val="0"/>
                  <w:divBdr>
                    <w:top w:val="none" w:sz="0" w:space="0" w:color="auto"/>
                    <w:left w:val="none" w:sz="0" w:space="0" w:color="auto"/>
                    <w:bottom w:val="none" w:sz="0" w:space="0" w:color="auto"/>
                    <w:right w:val="none" w:sz="0" w:space="0" w:color="auto"/>
                  </w:divBdr>
                  <w:divsChild>
                    <w:div w:id="1514880270">
                      <w:marLeft w:val="0"/>
                      <w:marRight w:val="0"/>
                      <w:marTop w:val="0"/>
                      <w:marBottom w:val="0"/>
                      <w:divBdr>
                        <w:top w:val="none" w:sz="0" w:space="0" w:color="auto"/>
                        <w:left w:val="none" w:sz="0" w:space="0" w:color="auto"/>
                        <w:bottom w:val="none" w:sz="0" w:space="0" w:color="auto"/>
                        <w:right w:val="none" w:sz="0" w:space="0" w:color="auto"/>
                      </w:divBdr>
                      <w:divsChild>
                        <w:div w:id="1295260159">
                          <w:marLeft w:val="0"/>
                          <w:marRight w:val="0"/>
                          <w:marTop w:val="0"/>
                          <w:marBottom w:val="0"/>
                          <w:divBdr>
                            <w:top w:val="none" w:sz="0" w:space="0" w:color="auto"/>
                            <w:left w:val="none" w:sz="0" w:space="0" w:color="auto"/>
                            <w:bottom w:val="none" w:sz="0" w:space="0" w:color="auto"/>
                            <w:right w:val="none" w:sz="0" w:space="0" w:color="auto"/>
                          </w:divBdr>
                        </w:div>
                      </w:divsChild>
                    </w:div>
                    <w:div w:id="1747454270">
                      <w:marLeft w:val="0"/>
                      <w:marRight w:val="0"/>
                      <w:marTop w:val="0"/>
                      <w:marBottom w:val="0"/>
                      <w:divBdr>
                        <w:top w:val="none" w:sz="0" w:space="0" w:color="auto"/>
                        <w:left w:val="none" w:sz="0" w:space="0" w:color="auto"/>
                        <w:bottom w:val="none" w:sz="0" w:space="0" w:color="auto"/>
                        <w:right w:val="none" w:sz="0" w:space="0" w:color="auto"/>
                      </w:divBdr>
                    </w:div>
                    <w:div w:id="682515337">
                      <w:marLeft w:val="0"/>
                      <w:marRight w:val="0"/>
                      <w:marTop w:val="0"/>
                      <w:marBottom w:val="0"/>
                      <w:divBdr>
                        <w:top w:val="none" w:sz="0" w:space="0" w:color="auto"/>
                        <w:left w:val="none" w:sz="0" w:space="0" w:color="auto"/>
                        <w:bottom w:val="none" w:sz="0" w:space="0" w:color="auto"/>
                        <w:right w:val="none" w:sz="0" w:space="0" w:color="auto"/>
                      </w:divBdr>
                      <w:divsChild>
                        <w:div w:id="245959892">
                          <w:marLeft w:val="0"/>
                          <w:marRight w:val="0"/>
                          <w:marTop w:val="0"/>
                          <w:marBottom w:val="0"/>
                          <w:divBdr>
                            <w:top w:val="none" w:sz="0" w:space="0" w:color="auto"/>
                            <w:left w:val="none" w:sz="0" w:space="0" w:color="auto"/>
                            <w:bottom w:val="none" w:sz="0" w:space="0" w:color="auto"/>
                            <w:right w:val="none" w:sz="0" w:space="0" w:color="auto"/>
                          </w:divBdr>
                          <w:divsChild>
                            <w:div w:id="66324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3040811">
      <w:bodyDiv w:val="1"/>
      <w:marLeft w:val="0"/>
      <w:marRight w:val="0"/>
      <w:marTop w:val="0"/>
      <w:marBottom w:val="0"/>
      <w:divBdr>
        <w:top w:val="none" w:sz="0" w:space="0" w:color="auto"/>
        <w:left w:val="none" w:sz="0" w:space="0" w:color="auto"/>
        <w:bottom w:val="none" w:sz="0" w:space="0" w:color="auto"/>
        <w:right w:val="none" w:sz="0" w:space="0" w:color="auto"/>
      </w:divBdr>
    </w:div>
    <w:div w:id="542986169">
      <w:bodyDiv w:val="1"/>
      <w:marLeft w:val="0"/>
      <w:marRight w:val="0"/>
      <w:marTop w:val="0"/>
      <w:marBottom w:val="0"/>
      <w:divBdr>
        <w:top w:val="none" w:sz="0" w:space="0" w:color="auto"/>
        <w:left w:val="none" w:sz="0" w:space="0" w:color="auto"/>
        <w:bottom w:val="none" w:sz="0" w:space="0" w:color="auto"/>
        <w:right w:val="none" w:sz="0" w:space="0" w:color="auto"/>
      </w:divBdr>
    </w:div>
    <w:div w:id="585458504">
      <w:bodyDiv w:val="1"/>
      <w:marLeft w:val="0"/>
      <w:marRight w:val="0"/>
      <w:marTop w:val="0"/>
      <w:marBottom w:val="0"/>
      <w:divBdr>
        <w:top w:val="none" w:sz="0" w:space="0" w:color="auto"/>
        <w:left w:val="none" w:sz="0" w:space="0" w:color="auto"/>
        <w:bottom w:val="none" w:sz="0" w:space="0" w:color="auto"/>
        <w:right w:val="none" w:sz="0" w:space="0" w:color="auto"/>
      </w:divBdr>
      <w:divsChild>
        <w:div w:id="1379471495">
          <w:marLeft w:val="0"/>
          <w:marRight w:val="0"/>
          <w:marTop w:val="0"/>
          <w:marBottom w:val="0"/>
          <w:divBdr>
            <w:top w:val="none" w:sz="0" w:space="0" w:color="auto"/>
            <w:left w:val="none" w:sz="0" w:space="0" w:color="auto"/>
            <w:bottom w:val="none" w:sz="0" w:space="0" w:color="auto"/>
            <w:right w:val="none" w:sz="0" w:space="0" w:color="auto"/>
          </w:divBdr>
        </w:div>
      </w:divsChild>
    </w:div>
    <w:div w:id="644506697">
      <w:bodyDiv w:val="1"/>
      <w:marLeft w:val="0"/>
      <w:marRight w:val="0"/>
      <w:marTop w:val="0"/>
      <w:marBottom w:val="0"/>
      <w:divBdr>
        <w:top w:val="none" w:sz="0" w:space="0" w:color="auto"/>
        <w:left w:val="none" w:sz="0" w:space="0" w:color="auto"/>
        <w:bottom w:val="none" w:sz="0" w:space="0" w:color="auto"/>
        <w:right w:val="none" w:sz="0" w:space="0" w:color="auto"/>
      </w:divBdr>
    </w:div>
    <w:div w:id="660691953">
      <w:bodyDiv w:val="1"/>
      <w:marLeft w:val="0"/>
      <w:marRight w:val="0"/>
      <w:marTop w:val="0"/>
      <w:marBottom w:val="0"/>
      <w:divBdr>
        <w:top w:val="none" w:sz="0" w:space="0" w:color="auto"/>
        <w:left w:val="none" w:sz="0" w:space="0" w:color="auto"/>
        <w:bottom w:val="none" w:sz="0" w:space="0" w:color="auto"/>
        <w:right w:val="none" w:sz="0" w:space="0" w:color="auto"/>
      </w:divBdr>
    </w:div>
    <w:div w:id="744844346">
      <w:bodyDiv w:val="1"/>
      <w:marLeft w:val="0"/>
      <w:marRight w:val="0"/>
      <w:marTop w:val="0"/>
      <w:marBottom w:val="0"/>
      <w:divBdr>
        <w:top w:val="none" w:sz="0" w:space="0" w:color="auto"/>
        <w:left w:val="none" w:sz="0" w:space="0" w:color="auto"/>
        <w:bottom w:val="none" w:sz="0" w:space="0" w:color="auto"/>
        <w:right w:val="none" w:sz="0" w:space="0" w:color="auto"/>
      </w:divBdr>
    </w:div>
    <w:div w:id="754206573">
      <w:bodyDiv w:val="1"/>
      <w:marLeft w:val="0"/>
      <w:marRight w:val="0"/>
      <w:marTop w:val="0"/>
      <w:marBottom w:val="0"/>
      <w:divBdr>
        <w:top w:val="none" w:sz="0" w:space="0" w:color="auto"/>
        <w:left w:val="none" w:sz="0" w:space="0" w:color="auto"/>
        <w:bottom w:val="none" w:sz="0" w:space="0" w:color="auto"/>
        <w:right w:val="none" w:sz="0" w:space="0" w:color="auto"/>
      </w:divBdr>
    </w:div>
    <w:div w:id="859511732">
      <w:bodyDiv w:val="1"/>
      <w:marLeft w:val="0"/>
      <w:marRight w:val="0"/>
      <w:marTop w:val="0"/>
      <w:marBottom w:val="0"/>
      <w:divBdr>
        <w:top w:val="none" w:sz="0" w:space="0" w:color="auto"/>
        <w:left w:val="none" w:sz="0" w:space="0" w:color="auto"/>
        <w:bottom w:val="none" w:sz="0" w:space="0" w:color="auto"/>
        <w:right w:val="none" w:sz="0" w:space="0" w:color="auto"/>
      </w:divBdr>
    </w:div>
    <w:div w:id="898518043">
      <w:bodyDiv w:val="1"/>
      <w:marLeft w:val="0"/>
      <w:marRight w:val="0"/>
      <w:marTop w:val="0"/>
      <w:marBottom w:val="0"/>
      <w:divBdr>
        <w:top w:val="none" w:sz="0" w:space="0" w:color="auto"/>
        <w:left w:val="none" w:sz="0" w:space="0" w:color="auto"/>
        <w:bottom w:val="none" w:sz="0" w:space="0" w:color="auto"/>
        <w:right w:val="none" w:sz="0" w:space="0" w:color="auto"/>
      </w:divBdr>
    </w:div>
    <w:div w:id="908883706">
      <w:bodyDiv w:val="1"/>
      <w:marLeft w:val="0"/>
      <w:marRight w:val="0"/>
      <w:marTop w:val="0"/>
      <w:marBottom w:val="0"/>
      <w:divBdr>
        <w:top w:val="none" w:sz="0" w:space="0" w:color="auto"/>
        <w:left w:val="none" w:sz="0" w:space="0" w:color="auto"/>
        <w:bottom w:val="none" w:sz="0" w:space="0" w:color="auto"/>
        <w:right w:val="none" w:sz="0" w:space="0" w:color="auto"/>
      </w:divBdr>
    </w:div>
    <w:div w:id="929628804">
      <w:bodyDiv w:val="1"/>
      <w:marLeft w:val="0"/>
      <w:marRight w:val="0"/>
      <w:marTop w:val="0"/>
      <w:marBottom w:val="0"/>
      <w:divBdr>
        <w:top w:val="none" w:sz="0" w:space="0" w:color="auto"/>
        <w:left w:val="none" w:sz="0" w:space="0" w:color="auto"/>
        <w:bottom w:val="none" w:sz="0" w:space="0" w:color="auto"/>
        <w:right w:val="none" w:sz="0" w:space="0" w:color="auto"/>
      </w:divBdr>
      <w:divsChild>
        <w:div w:id="449668853">
          <w:marLeft w:val="0"/>
          <w:marRight w:val="0"/>
          <w:marTop w:val="0"/>
          <w:marBottom w:val="0"/>
          <w:divBdr>
            <w:top w:val="none" w:sz="0" w:space="0" w:color="auto"/>
            <w:left w:val="none" w:sz="0" w:space="0" w:color="auto"/>
            <w:bottom w:val="none" w:sz="0" w:space="0" w:color="auto"/>
            <w:right w:val="none" w:sz="0" w:space="0" w:color="auto"/>
          </w:divBdr>
          <w:divsChild>
            <w:div w:id="237633843">
              <w:marLeft w:val="0"/>
              <w:marRight w:val="0"/>
              <w:marTop w:val="0"/>
              <w:marBottom w:val="0"/>
              <w:divBdr>
                <w:top w:val="none" w:sz="0" w:space="0" w:color="auto"/>
                <w:left w:val="none" w:sz="0" w:space="0" w:color="auto"/>
                <w:bottom w:val="none" w:sz="0" w:space="0" w:color="auto"/>
                <w:right w:val="none" w:sz="0" w:space="0" w:color="auto"/>
              </w:divBdr>
              <w:divsChild>
                <w:div w:id="19793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213787">
          <w:marLeft w:val="0"/>
          <w:marRight w:val="0"/>
          <w:marTop w:val="0"/>
          <w:marBottom w:val="0"/>
          <w:divBdr>
            <w:top w:val="none" w:sz="0" w:space="0" w:color="auto"/>
            <w:left w:val="none" w:sz="0" w:space="0" w:color="auto"/>
            <w:bottom w:val="none" w:sz="0" w:space="0" w:color="auto"/>
            <w:right w:val="none" w:sz="0" w:space="0" w:color="auto"/>
          </w:divBdr>
          <w:divsChild>
            <w:div w:id="298806375">
              <w:marLeft w:val="0"/>
              <w:marRight w:val="0"/>
              <w:marTop w:val="0"/>
              <w:marBottom w:val="0"/>
              <w:divBdr>
                <w:top w:val="none" w:sz="0" w:space="0" w:color="auto"/>
                <w:left w:val="none" w:sz="0" w:space="0" w:color="auto"/>
                <w:bottom w:val="none" w:sz="0" w:space="0" w:color="auto"/>
                <w:right w:val="none" w:sz="0" w:space="0" w:color="auto"/>
              </w:divBdr>
              <w:divsChild>
                <w:div w:id="205326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929061">
          <w:marLeft w:val="0"/>
          <w:marRight w:val="0"/>
          <w:marTop w:val="0"/>
          <w:marBottom w:val="0"/>
          <w:divBdr>
            <w:top w:val="none" w:sz="0" w:space="0" w:color="auto"/>
            <w:left w:val="none" w:sz="0" w:space="0" w:color="auto"/>
            <w:bottom w:val="none" w:sz="0" w:space="0" w:color="auto"/>
            <w:right w:val="none" w:sz="0" w:space="0" w:color="auto"/>
          </w:divBdr>
          <w:divsChild>
            <w:div w:id="1424763076">
              <w:marLeft w:val="0"/>
              <w:marRight w:val="0"/>
              <w:marTop w:val="0"/>
              <w:marBottom w:val="0"/>
              <w:divBdr>
                <w:top w:val="none" w:sz="0" w:space="0" w:color="auto"/>
                <w:left w:val="none" w:sz="0" w:space="0" w:color="auto"/>
                <w:bottom w:val="none" w:sz="0" w:space="0" w:color="auto"/>
                <w:right w:val="none" w:sz="0" w:space="0" w:color="auto"/>
              </w:divBdr>
            </w:div>
          </w:divsChild>
        </w:div>
        <w:div w:id="1258177832">
          <w:marLeft w:val="0"/>
          <w:marRight w:val="0"/>
          <w:marTop w:val="0"/>
          <w:marBottom w:val="0"/>
          <w:divBdr>
            <w:top w:val="none" w:sz="0" w:space="0" w:color="auto"/>
            <w:left w:val="none" w:sz="0" w:space="0" w:color="auto"/>
            <w:bottom w:val="none" w:sz="0" w:space="0" w:color="auto"/>
            <w:right w:val="none" w:sz="0" w:space="0" w:color="auto"/>
          </w:divBdr>
        </w:div>
      </w:divsChild>
    </w:div>
    <w:div w:id="932200125">
      <w:bodyDiv w:val="1"/>
      <w:marLeft w:val="0"/>
      <w:marRight w:val="0"/>
      <w:marTop w:val="0"/>
      <w:marBottom w:val="0"/>
      <w:divBdr>
        <w:top w:val="none" w:sz="0" w:space="0" w:color="auto"/>
        <w:left w:val="none" w:sz="0" w:space="0" w:color="auto"/>
        <w:bottom w:val="none" w:sz="0" w:space="0" w:color="auto"/>
        <w:right w:val="none" w:sz="0" w:space="0" w:color="auto"/>
      </w:divBdr>
    </w:div>
    <w:div w:id="934247956">
      <w:bodyDiv w:val="1"/>
      <w:marLeft w:val="0"/>
      <w:marRight w:val="0"/>
      <w:marTop w:val="0"/>
      <w:marBottom w:val="0"/>
      <w:divBdr>
        <w:top w:val="none" w:sz="0" w:space="0" w:color="auto"/>
        <w:left w:val="none" w:sz="0" w:space="0" w:color="auto"/>
        <w:bottom w:val="none" w:sz="0" w:space="0" w:color="auto"/>
        <w:right w:val="none" w:sz="0" w:space="0" w:color="auto"/>
      </w:divBdr>
      <w:divsChild>
        <w:div w:id="1661228089">
          <w:marLeft w:val="0"/>
          <w:marRight w:val="0"/>
          <w:marTop w:val="0"/>
          <w:marBottom w:val="0"/>
          <w:divBdr>
            <w:top w:val="none" w:sz="0" w:space="0" w:color="auto"/>
            <w:left w:val="none" w:sz="0" w:space="0" w:color="auto"/>
            <w:bottom w:val="none" w:sz="0" w:space="0" w:color="auto"/>
            <w:right w:val="none" w:sz="0" w:space="0" w:color="auto"/>
          </w:divBdr>
          <w:divsChild>
            <w:div w:id="479425647">
              <w:marLeft w:val="0"/>
              <w:marRight w:val="0"/>
              <w:marTop w:val="0"/>
              <w:marBottom w:val="0"/>
              <w:divBdr>
                <w:top w:val="none" w:sz="0" w:space="0" w:color="auto"/>
                <w:left w:val="none" w:sz="0" w:space="0" w:color="auto"/>
                <w:bottom w:val="none" w:sz="0" w:space="0" w:color="auto"/>
                <w:right w:val="none" w:sz="0" w:space="0" w:color="auto"/>
              </w:divBdr>
              <w:divsChild>
                <w:div w:id="43182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649663">
      <w:bodyDiv w:val="1"/>
      <w:marLeft w:val="0"/>
      <w:marRight w:val="0"/>
      <w:marTop w:val="0"/>
      <w:marBottom w:val="0"/>
      <w:divBdr>
        <w:top w:val="none" w:sz="0" w:space="0" w:color="auto"/>
        <w:left w:val="none" w:sz="0" w:space="0" w:color="auto"/>
        <w:bottom w:val="none" w:sz="0" w:space="0" w:color="auto"/>
        <w:right w:val="none" w:sz="0" w:space="0" w:color="auto"/>
      </w:divBdr>
    </w:div>
    <w:div w:id="1079906247">
      <w:bodyDiv w:val="1"/>
      <w:marLeft w:val="0"/>
      <w:marRight w:val="0"/>
      <w:marTop w:val="0"/>
      <w:marBottom w:val="0"/>
      <w:divBdr>
        <w:top w:val="none" w:sz="0" w:space="0" w:color="auto"/>
        <w:left w:val="none" w:sz="0" w:space="0" w:color="auto"/>
        <w:bottom w:val="none" w:sz="0" w:space="0" w:color="auto"/>
        <w:right w:val="none" w:sz="0" w:space="0" w:color="auto"/>
      </w:divBdr>
    </w:div>
    <w:div w:id="1087456015">
      <w:bodyDiv w:val="1"/>
      <w:marLeft w:val="0"/>
      <w:marRight w:val="0"/>
      <w:marTop w:val="0"/>
      <w:marBottom w:val="0"/>
      <w:divBdr>
        <w:top w:val="none" w:sz="0" w:space="0" w:color="auto"/>
        <w:left w:val="none" w:sz="0" w:space="0" w:color="auto"/>
        <w:bottom w:val="none" w:sz="0" w:space="0" w:color="auto"/>
        <w:right w:val="none" w:sz="0" w:space="0" w:color="auto"/>
      </w:divBdr>
      <w:divsChild>
        <w:div w:id="1050150110">
          <w:marLeft w:val="0"/>
          <w:marRight w:val="0"/>
          <w:marTop w:val="0"/>
          <w:marBottom w:val="0"/>
          <w:divBdr>
            <w:top w:val="none" w:sz="0" w:space="0" w:color="auto"/>
            <w:left w:val="none" w:sz="0" w:space="0" w:color="auto"/>
            <w:bottom w:val="none" w:sz="0" w:space="0" w:color="auto"/>
            <w:right w:val="none" w:sz="0" w:space="0" w:color="auto"/>
          </w:divBdr>
          <w:divsChild>
            <w:div w:id="41963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601412">
      <w:bodyDiv w:val="1"/>
      <w:marLeft w:val="0"/>
      <w:marRight w:val="0"/>
      <w:marTop w:val="0"/>
      <w:marBottom w:val="0"/>
      <w:divBdr>
        <w:top w:val="none" w:sz="0" w:space="0" w:color="auto"/>
        <w:left w:val="none" w:sz="0" w:space="0" w:color="auto"/>
        <w:bottom w:val="none" w:sz="0" w:space="0" w:color="auto"/>
        <w:right w:val="none" w:sz="0" w:space="0" w:color="auto"/>
      </w:divBdr>
    </w:div>
    <w:div w:id="1116681428">
      <w:bodyDiv w:val="1"/>
      <w:marLeft w:val="0"/>
      <w:marRight w:val="0"/>
      <w:marTop w:val="0"/>
      <w:marBottom w:val="0"/>
      <w:divBdr>
        <w:top w:val="none" w:sz="0" w:space="0" w:color="auto"/>
        <w:left w:val="none" w:sz="0" w:space="0" w:color="auto"/>
        <w:bottom w:val="none" w:sz="0" w:space="0" w:color="auto"/>
        <w:right w:val="none" w:sz="0" w:space="0" w:color="auto"/>
      </w:divBdr>
    </w:div>
    <w:div w:id="1158379330">
      <w:bodyDiv w:val="1"/>
      <w:marLeft w:val="0"/>
      <w:marRight w:val="0"/>
      <w:marTop w:val="0"/>
      <w:marBottom w:val="0"/>
      <w:divBdr>
        <w:top w:val="none" w:sz="0" w:space="0" w:color="auto"/>
        <w:left w:val="none" w:sz="0" w:space="0" w:color="auto"/>
        <w:bottom w:val="none" w:sz="0" w:space="0" w:color="auto"/>
        <w:right w:val="none" w:sz="0" w:space="0" w:color="auto"/>
      </w:divBdr>
      <w:divsChild>
        <w:div w:id="1960719952">
          <w:marLeft w:val="0"/>
          <w:marRight w:val="0"/>
          <w:marTop w:val="0"/>
          <w:marBottom w:val="0"/>
          <w:divBdr>
            <w:top w:val="none" w:sz="0" w:space="0" w:color="auto"/>
            <w:left w:val="none" w:sz="0" w:space="0" w:color="auto"/>
            <w:bottom w:val="none" w:sz="0" w:space="0" w:color="auto"/>
            <w:right w:val="none" w:sz="0" w:space="0" w:color="auto"/>
          </w:divBdr>
          <w:divsChild>
            <w:div w:id="81337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597039">
      <w:bodyDiv w:val="1"/>
      <w:marLeft w:val="0"/>
      <w:marRight w:val="0"/>
      <w:marTop w:val="0"/>
      <w:marBottom w:val="0"/>
      <w:divBdr>
        <w:top w:val="none" w:sz="0" w:space="0" w:color="auto"/>
        <w:left w:val="none" w:sz="0" w:space="0" w:color="auto"/>
        <w:bottom w:val="none" w:sz="0" w:space="0" w:color="auto"/>
        <w:right w:val="none" w:sz="0" w:space="0" w:color="auto"/>
      </w:divBdr>
    </w:div>
    <w:div w:id="1199902733">
      <w:bodyDiv w:val="1"/>
      <w:marLeft w:val="0"/>
      <w:marRight w:val="0"/>
      <w:marTop w:val="0"/>
      <w:marBottom w:val="0"/>
      <w:divBdr>
        <w:top w:val="none" w:sz="0" w:space="0" w:color="auto"/>
        <w:left w:val="none" w:sz="0" w:space="0" w:color="auto"/>
        <w:bottom w:val="none" w:sz="0" w:space="0" w:color="auto"/>
        <w:right w:val="none" w:sz="0" w:space="0" w:color="auto"/>
      </w:divBdr>
      <w:divsChild>
        <w:div w:id="803887329">
          <w:marLeft w:val="0"/>
          <w:marRight w:val="0"/>
          <w:marTop w:val="0"/>
          <w:marBottom w:val="0"/>
          <w:divBdr>
            <w:top w:val="none" w:sz="0" w:space="0" w:color="auto"/>
            <w:left w:val="none" w:sz="0" w:space="0" w:color="auto"/>
            <w:bottom w:val="none" w:sz="0" w:space="0" w:color="auto"/>
            <w:right w:val="none" w:sz="0" w:space="0" w:color="auto"/>
          </w:divBdr>
        </w:div>
      </w:divsChild>
    </w:div>
    <w:div w:id="1250195016">
      <w:bodyDiv w:val="1"/>
      <w:marLeft w:val="0"/>
      <w:marRight w:val="0"/>
      <w:marTop w:val="0"/>
      <w:marBottom w:val="0"/>
      <w:divBdr>
        <w:top w:val="none" w:sz="0" w:space="0" w:color="auto"/>
        <w:left w:val="none" w:sz="0" w:space="0" w:color="auto"/>
        <w:bottom w:val="none" w:sz="0" w:space="0" w:color="auto"/>
        <w:right w:val="none" w:sz="0" w:space="0" w:color="auto"/>
      </w:divBdr>
    </w:div>
    <w:div w:id="1303080593">
      <w:bodyDiv w:val="1"/>
      <w:marLeft w:val="0"/>
      <w:marRight w:val="0"/>
      <w:marTop w:val="0"/>
      <w:marBottom w:val="0"/>
      <w:divBdr>
        <w:top w:val="none" w:sz="0" w:space="0" w:color="auto"/>
        <w:left w:val="none" w:sz="0" w:space="0" w:color="auto"/>
        <w:bottom w:val="none" w:sz="0" w:space="0" w:color="auto"/>
        <w:right w:val="none" w:sz="0" w:space="0" w:color="auto"/>
      </w:divBdr>
    </w:div>
    <w:div w:id="1379938373">
      <w:bodyDiv w:val="1"/>
      <w:marLeft w:val="0"/>
      <w:marRight w:val="0"/>
      <w:marTop w:val="0"/>
      <w:marBottom w:val="0"/>
      <w:divBdr>
        <w:top w:val="none" w:sz="0" w:space="0" w:color="auto"/>
        <w:left w:val="none" w:sz="0" w:space="0" w:color="auto"/>
        <w:bottom w:val="none" w:sz="0" w:space="0" w:color="auto"/>
        <w:right w:val="none" w:sz="0" w:space="0" w:color="auto"/>
      </w:divBdr>
    </w:div>
    <w:div w:id="1402213675">
      <w:bodyDiv w:val="1"/>
      <w:marLeft w:val="0"/>
      <w:marRight w:val="0"/>
      <w:marTop w:val="0"/>
      <w:marBottom w:val="0"/>
      <w:divBdr>
        <w:top w:val="none" w:sz="0" w:space="0" w:color="auto"/>
        <w:left w:val="none" w:sz="0" w:space="0" w:color="auto"/>
        <w:bottom w:val="none" w:sz="0" w:space="0" w:color="auto"/>
        <w:right w:val="none" w:sz="0" w:space="0" w:color="auto"/>
      </w:divBdr>
      <w:divsChild>
        <w:div w:id="564295631">
          <w:marLeft w:val="0"/>
          <w:marRight w:val="0"/>
          <w:marTop w:val="0"/>
          <w:marBottom w:val="0"/>
          <w:divBdr>
            <w:top w:val="none" w:sz="0" w:space="0" w:color="auto"/>
            <w:left w:val="none" w:sz="0" w:space="0" w:color="auto"/>
            <w:bottom w:val="none" w:sz="0" w:space="0" w:color="auto"/>
            <w:right w:val="none" w:sz="0" w:space="0" w:color="auto"/>
          </w:divBdr>
          <w:divsChild>
            <w:div w:id="496653902">
              <w:marLeft w:val="0"/>
              <w:marRight w:val="0"/>
              <w:marTop w:val="0"/>
              <w:marBottom w:val="0"/>
              <w:divBdr>
                <w:top w:val="none" w:sz="0" w:space="0" w:color="auto"/>
                <w:left w:val="none" w:sz="0" w:space="0" w:color="auto"/>
                <w:bottom w:val="none" w:sz="0" w:space="0" w:color="auto"/>
                <w:right w:val="none" w:sz="0" w:space="0" w:color="auto"/>
              </w:divBdr>
            </w:div>
          </w:divsChild>
        </w:div>
        <w:div w:id="1845783453">
          <w:marLeft w:val="0"/>
          <w:marRight w:val="0"/>
          <w:marTop w:val="0"/>
          <w:marBottom w:val="0"/>
          <w:divBdr>
            <w:top w:val="none" w:sz="0" w:space="0" w:color="auto"/>
            <w:left w:val="none" w:sz="0" w:space="0" w:color="auto"/>
            <w:bottom w:val="none" w:sz="0" w:space="0" w:color="auto"/>
            <w:right w:val="none" w:sz="0" w:space="0" w:color="auto"/>
          </w:divBdr>
        </w:div>
        <w:div w:id="343676027">
          <w:marLeft w:val="0"/>
          <w:marRight w:val="0"/>
          <w:marTop w:val="0"/>
          <w:marBottom w:val="0"/>
          <w:divBdr>
            <w:top w:val="none" w:sz="0" w:space="0" w:color="auto"/>
            <w:left w:val="none" w:sz="0" w:space="0" w:color="auto"/>
            <w:bottom w:val="none" w:sz="0" w:space="0" w:color="auto"/>
            <w:right w:val="none" w:sz="0" w:space="0" w:color="auto"/>
          </w:divBdr>
          <w:divsChild>
            <w:div w:id="1974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466633">
      <w:bodyDiv w:val="1"/>
      <w:marLeft w:val="0"/>
      <w:marRight w:val="0"/>
      <w:marTop w:val="0"/>
      <w:marBottom w:val="0"/>
      <w:divBdr>
        <w:top w:val="none" w:sz="0" w:space="0" w:color="auto"/>
        <w:left w:val="none" w:sz="0" w:space="0" w:color="auto"/>
        <w:bottom w:val="none" w:sz="0" w:space="0" w:color="auto"/>
        <w:right w:val="none" w:sz="0" w:space="0" w:color="auto"/>
      </w:divBdr>
    </w:div>
    <w:div w:id="1412458945">
      <w:bodyDiv w:val="1"/>
      <w:marLeft w:val="0"/>
      <w:marRight w:val="0"/>
      <w:marTop w:val="0"/>
      <w:marBottom w:val="0"/>
      <w:divBdr>
        <w:top w:val="none" w:sz="0" w:space="0" w:color="auto"/>
        <w:left w:val="none" w:sz="0" w:space="0" w:color="auto"/>
        <w:bottom w:val="none" w:sz="0" w:space="0" w:color="auto"/>
        <w:right w:val="none" w:sz="0" w:space="0" w:color="auto"/>
      </w:divBdr>
      <w:divsChild>
        <w:div w:id="1319189167">
          <w:marLeft w:val="0"/>
          <w:marRight w:val="0"/>
          <w:marTop w:val="0"/>
          <w:marBottom w:val="0"/>
          <w:divBdr>
            <w:top w:val="none" w:sz="0" w:space="0" w:color="auto"/>
            <w:left w:val="none" w:sz="0" w:space="0" w:color="auto"/>
            <w:bottom w:val="none" w:sz="0" w:space="0" w:color="auto"/>
            <w:right w:val="none" w:sz="0" w:space="0" w:color="auto"/>
          </w:divBdr>
        </w:div>
      </w:divsChild>
    </w:div>
    <w:div w:id="1463382977">
      <w:bodyDiv w:val="1"/>
      <w:marLeft w:val="0"/>
      <w:marRight w:val="0"/>
      <w:marTop w:val="0"/>
      <w:marBottom w:val="0"/>
      <w:divBdr>
        <w:top w:val="none" w:sz="0" w:space="0" w:color="auto"/>
        <w:left w:val="none" w:sz="0" w:space="0" w:color="auto"/>
        <w:bottom w:val="none" w:sz="0" w:space="0" w:color="auto"/>
        <w:right w:val="none" w:sz="0" w:space="0" w:color="auto"/>
      </w:divBdr>
    </w:div>
    <w:div w:id="1480340021">
      <w:bodyDiv w:val="1"/>
      <w:marLeft w:val="0"/>
      <w:marRight w:val="0"/>
      <w:marTop w:val="0"/>
      <w:marBottom w:val="0"/>
      <w:divBdr>
        <w:top w:val="none" w:sz="0" w:space="0" w:color="auto"/>
        <w:left w:val="none" w:sz="0" w:space="0" w:color="auto"/>
        <w:bottom w:val="none" w:sz="0" w:space="0" w:color="auto"/>
        <w:right w:val="none" w:sz="0" w:space="0" w:color="auto"/>
      </w:divBdr>
      <w:divsChild>
        <w:div w:id="397439637">
          <w:marLeft w:val="0"/>
          <w:marRight w:val="0"/>
          <w:marTop w:val="0"/>
          <w:marBottom w:val="0"/>
          <w:divBdr>
            <w:top w:val="none" w:sz="0" w:space="0" w:color="auto"/>
            <w:left w:val="none" w:sz="0" w:space="0" w:color="auto"/>
            <w:bottom w:val="none" w:sz="0" w:space="0" w:color="auto"/>
            <w:right w:val="none" w:sz="0" w:space="0" w:color="auto"/>
          </w:divBdr>
        </w:div>
      </w:divsChild>
    </w:div>
    <w:div w:id="1652900505">
      <w:bodyDiv w:val="1"/>
      <w:marLeft w:val="0"/>
      <w:marRight w:val="0"/>
      <w:marTop w:val="0"/>
      <w:marBottom w:val="0"/>
      <w:divBdr>
        <w:top w:val="none" w:sz="0" w:space="0" w:color="auto"/>
        <w:left w:val="none" w:sz="0" w:space="0" w:color="auto"/>
        <w:bottom w:val="none" w:sz="0" w:space="0" w:color="auto"/>
        <w:right w:val="none" w:sz="0" w:space="0" w:color="auto"/>
      </w:divBdr>
    </w:div>
    <w:div w:id="1666124395">
      <w:bodyDiv w:val="1"/>
      <w:marLeft w:val="0"/>
      <w:marRight w:val="0"/>
      <w:marTop w:val="0"/>
      <w:marBottom w:val="0"/>
      <w:divBdr>
        <w:top w:val="none" w:sz="0" w:space="0" w:color="auto"/>
        <w:left w:val="none" w:sz="0" w:space="0" w:color="auto"/>
        <w:bottom w:val="none" w:sz="0" w:space="0" w:color="auto"/>
        <w:right w:val="none" w:sz="0" w:space="0" w:color="auto"/>
      </w:divBdr>
    </w:div>
    <w:div w:id="1670863267">
      <w:bodyDiv w:val="1"/>
      <w:marLeft w:val="0"/>
      <w:marRight w:val="0"/>
      <w:marTop w:val="0"/>
      <w:marBottom w:val="0"/>
      <w:divBdr>
        <w:top w:val="none" w:sz="0" w:space="0" w:color="auto"/>
        <w:left w:val="none" w:sz="0" w:space="0" w:color="auto"/>
        <w:bottom w:val="none" w:sz="0" w:space="0" w:color="auto"/>
        <w:right w:val="none" w:sz="0" w:space="0" w:color="auto"/>
      </w:divBdr>
    </w:div>
    <w:div w:id="1672487937">
      <w:bodyDiv w:val="1"/>
      <w:marLeft w:val="0"/>
      <w:marRight w:val="0"/>
      <w:marTop w:val="0"/>
      <w:marBottom w:val="0"/>
      <w:divBdr>
        <w:top w:val="none" w:sz="0" w:space="0" w:color="auto"/>
        <w:left w:val="none" w:sz="0" w:space="0" w:color="auto"/>
        <w:bottom w:val="none" w:sz="0" w:space="0" w:color="auto"/>
        <w:right w:val="none" w:sz="0" w:space="0" w:color="auto"/>
      </w:divBdr>
    </w:div>
    <w:div w:id="1832791548">
      <w:bodyDiv w:val="1"/>
      <w:marLeft w:val="0"/>
      <w:marRight w:val="0"/>
      <w:marTop w:val="0"/>
      <w:marBottom w:val="0"/>
      <w:divBdr>
        <w:top w:val="none" w:sz="0" w:space="0" w:color="auto"/>
        <w:left w:val="none" w:sz="0" w:space="0" w:color="auto"/>
        <w:bottom w:val="none" w:sz="0" w:space="0" w:color="auto"/>
        <w:right w:val="none" w:sz="0" w:space="0" w:color="auto"/>
      </w:divBdr>
    </w:div>
    <w:div w:id="1843855855">
      <w:bodyDiv w:val="1"/>
      <w:marLeft w:val="0"/>
      <w:marRight w:val="0"/>
      <w:marTop w:val="0"/>
      <w:marBottom w:val="0"/>
      <w:divBdr>
        <w:top w:val="none" w:sz="0" w:space="0" w:color="auto"/>
        <w:left w:val="none" w:sz="0" w:space="0" w:color="auto"/>
        <w:bottom w:val="none" w:sz="0" w:space="0" w:color="auto"/>
        <w:right w:val="none" w:sz="0" w:space="0" w:color="auto"/>
      </w:divBdr>
      <w:divsChild>
        <w:div w:id="1614246489">
          <w:marLeft w:val="0"/>
          <w:marRight w:val="0"/>
          <w:marTop w:val="0"/>
          <w:marBottom w:val="0"/>
          <w:divBdr>
            <w:top w:val="none" w:sz="0" w:space="0" w:color="auto"/>
            <w:left w:val="none" w:sz="0" w:space="0" w:color="auto"/>
            <w:bottom w:val="none" w:sz="0" w:space="0" w:color="auto"/>
            <w:right w:val="none" w:sz="0" w:space="0" w:color="auto"/>
          </w:divBdr>
        </w:div>
      </w:divsChild>
    </w:div>
    <w:div w:id="1858764634">
      <w:bodyDiv w:val="1"/>
      <w:marLeft w:val="0"/>
      <w:marRight w:val="0"/>
      <w:marTop w:val="0"/>
      <w:marBottom w:val="0"/>
      <w:divBdr>
        <w:top w:val="none" w:sz="0" w:space="0" w:color="auto"/>
        <w:left w:val="none" w:sz="0" w:space="0" w:color="auto"/>
        <w:bottom w:val="none" w:sz="0" w:space="0" w:color="auto"/>
        <w:right w:val="none" w:sz="0" w:space="0" w:color="auto"/>
      </w:divBdr>
    </w:div>
    <w:div w:id="1892110729">
      <w:bodyDiv w:val="1"/>
      <w:marLeft w:val="0"/>
      <w:marRight w:val="0"/>
      <w:marTop w:val="0"/>
      <w:marBottom w:val="0"/>
      <w:divBdr>
        <w:top w:val="none" w:sz="0" w:space="0" w:color="auto"/>
        <w:left w:val="none" w:sz="0" w:space="0" w:color="auto"/>
        <w:bottom w:val="none" w:sz="0" w:space="0" w:color="auto"/>
        <w:right w:val="none" w:sz="0" w:space="0" w:color="auto"/>
      </w:divBdr>
      <w:divsChild>
        <w:div w:id="2952630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134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941329488">
          <w:blockQuote w:val="1"/>
          <w:marLeft w:val="720"/>
          <w:marRight w:val="720"/>
          <w:marTop w:val="100"/>
          <w:marBottom w:val="100"/>
          <w:divBdr>
            <w:top w:val="none" w:sz="0" w:space="0" w:color="auto"/>
            <w:left w:val="none" w:sz="0" w:space="0" w:color="auto"/>
            <w:bottom w:val="none" w:sz="0" w:space="0" w:color="auto"/>
            <w:right w:val="none" w:sz="0" w:space="0" w:color="auto"/>
          </w:divBdr>
        </w:div>
        <w:div w:id="538401714">
          <w:marLeft w:val="0"/>
          <w:marRight w:val="0"/>
          <w:marTop w:val="0"/>
          <w:marBottom w:val="0"/>
          <w:divBdr>
            <w:top w:val="none" w:sz="0" w:space="0" w:color="auto"/>
            <w:left w:val="none" w:sz="0" w:space="0" w:color="auto"/>
            <w:bottom w:val="none" w:sz="0" w:space="0" w:color="auto"/>
            <w:right w:val="none" w:sz="0" w:space="0" w:color="auto"/>
          </w:divBdr>
        </w:div>
      </w:divsChild>
    </w:div>
    <w:div w:id="1911037318">
      <w:bodyDiv w:val="1"/>
      <w:marLeft w:val="0"/>
      <w:marRight w:val="0"/>
      <w:marTop w:val="0"/>
      <w:marBottom w:val="0"/>
      <w:divBdr>
        <w:top w:val="none" w:sz="0" w:space="0" w:color="auto"/>
        <w:left w:val="none" w:sz="0" w:space="0" w:color="auto"/>
        <w:bottom w:val="none" w:sz="0" w:space="0" w:color="auto"/>
        <w:right w:val="none" w:sz="0" w:space="0" w:color="auto"/>
      </w:divBdr>
    </w:div>
    <w:div w:id="1963608330">
      <w:bodyDiv w:val="1"/>
      <w:marLeft w:val="0"/>
      <w:marRight w:val="0"/>
      <w:marTop w:val="0"/>
      <w:marBottom w:val="0"/>
      <w:divBdr>
        <w:top w:val="none" w:sz="0" w:space="0" w:color="auto"/>
        <w:left w:val="none" w:sz="0" w:space="0" w:color="auto"/>
        <w:bottom w:val="none" w:sz="0" w:space="0" w:color="auto"/>
        <w:right w:val="none" w:sz="0" w:space="0" w:color="auto"/>
      </w:divBdr>
    </w:div>
    <w:div w:id="1997145272">
      <w:bodyDiv w:val="1"/>
      <w:marLeft w:val="0"/>
      <w:marRight w:val="0"/>
      <w:marTop w:val="0"/>
      <w:marBottom w:val="0"/>
      <w:divBdr>
        <w:top w:val="none" w:sz="0" w:space="0" w:color="auto"/>
        <w:left w:val="none" w:sz="0" w:space="0" w:color="auto"/>
        <w:bottom w:val="none" w:sz="0" w:space="0" w:color="auto"/>
        <w:right w:val="none" w:sz="0" w:space="0" w:color="auto"/>
      </w:divBdr>
    </w:div>
    <w:div w:id="2018069427">
      <w:bodyDiv w:val="1"/>
      <w:marLeft w:val="0"/>
      <w:marRight w:val="0"/>
      <w:marTop w:val="0"/>
      <w:marBottom w:val="0"/>
      <w:divBdr>
        <w:top w:val="none" w:sz="0" w:space="0" w:color="auto"/>
        <w:left w:val="none" w:sz="0" w:space="0" w:color="auto"/>
        <w:bottom w:val="none" w:sz="0" w:space="0" w:color="auto"/>
        <w:right w:val="none" w:sz="0" w:space="0" w:color="auto"/>
      </w:divBdr>
      <w:divsChild>
        <w:div w:id="248319368">
          <w:marLeft w:val="0"/>
          <w:marRight w:val="0"/>
          <w:marTop w:val="0"/>
          <w:marBottom w:val="0"/>
          <w:divBdr>
            <w:top w:val="none" w:sz="0" w:space="0" w:color="auto"/>
            <w:left w:val="none" w:sz="0" w:space="0" w:color="auto"/>
            <w:bottom w:val="none" w:sz="0" w:space="0" w:color="auto"/>
            <w:right w:val="none" w:sz="0" w:space="0" w:color="auto"/>
          </w:divBdr>
          <w:divsChild>
            <w:div w:id="269703331">
              <w:marLeft w:val="0"/>
              <w:marRight w:val="0"/>
              <w:marTop w:val="0"/>
              <w:marBottom w:val="0"/>
              <w:divBdr>
                <w:top w:val="none" w:sz="0" w:space="0" w:color="auto"/>
                <w:left w:val="none" w:sz="0" w:space="0" w:color="auto"/>
                <w:bottom w:val="none" w:sz="0" w:space="0" w:color="auto"/>
                <w:right w:val="none" w:sz="0" w:space="0" w:color="auto"/>
              </w:divBdr>
            </w:div>
          </w:divsChild>
        </w:div>
        <w:div w:id="1864247906">
          <w:marLeft w:val="0"/>
          <w:marRight w:val="0"/>
          <w:marTop w:val="0"/>
          <w:marBottom w:val="0"/>
          <w:divBdr>
            <w:top w:val="single" w:sz="6" w:space="0" w:color="F78F20"/>
            <w:left w:val="single" w:sz="6" w:space="8" w:color="F78F20"/>
            <w:bottom w:val="single" w:sz="6" w:space="8" w:color="F78F20"/>
            <w:right w:val="single" w:sz="6" w:space="8" w:color="F78F20"/>
          </w:divBdr>
          <w:divsChild>
            <w:div w:id="777331793">
              <w:marLeft w:val="0"/>
              <w:marRight w:val="0"/>
              <w:marTop w:val="0"/>
              <w:marBottom w:val="0"/>
              <w:divBdr>
                <w:top w:val="none" w:sz="0" w:space="0" w:color="auto"/>
                <w:left w:val="none" w:sz="0" w:space="0" w:color="auto"/>
                <w:bottom w:val="none" w:sz="0" w:space="0" w:color="auto"/>
                <w:right w:val="none" w:sz="0" w:space="0" w:color="auto"/>
              </w:divBdr>
            </w:div>
          </w:divsChild>
        </w:div>
        <w:div w:id="16337108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56929814">
              <w:marLeft w:val="0"/>
              <w:marRight w:val="0"/>
              <w:marTop w:val="0"/>
              <w:marBottom w:val="0"/>
              <w:divBdr>
                <w:top w:val="none" w:sz="0" w:space="0" w:color="auto"/>
                <w:left w:val="none" w:sz="0" w:space="0" w:color="auto"/>
                <w:bottom w:val="none" w:sz="0" w:space="0" w:color="auto"/>
                <w:right w:val="none" w:sz="0" w:space="0" w:color="auto"/>
              </w:divBdr>
            </w:div>
          </w:divsChild>
        </w:div>
        <w:div w:id="1448622894">
          <w:marLeft w:val="0"/>
          <w:marRight w:val="0"/>
          <w:marTop w:val="0"/>
          <w:marBottom w:val="0"/>
          <w:divBdr>
            <w:top w:val="none" w:sz="0" w:space="0" w:color="auto"/>
            <w:left w:val="none" w:sz="0" w:space="0" w:color="auto"/>
            <w:bottom w:val="none" w:sz="0" w:space="0" w:color="auto"/>
            <w:right w:val="none" w:sz="0" w:space="0" w:color="auto"/>
          </w:divBdr>
        </w:div>
        <w:div w:id="908882935">
          <w:marLeft w:val="0"/>
          <w:marRight w:val="0"/>
          <w:marTop w:val="0"/>
          <w:marBottom w:val="0"/>
          <w:divBdr>
            <w:top w:val="none" w:sz="0" w:space="0" w:color="auto"/>
            <w:left w:val="none" w:sz="0" w:space="0" w:color="auto"/>
            <w:bottom w:val="none" w:sz="0" w:space="0" w:color="auto"/>
            <w:right w:val="none" w:sz="0" w:space="0" w:color="auto"/>
          </w:divBdr>
          <w:divsChild>
            <w:div w:id="1218935197">
              <w:marLeft w:val="0"/>
              <w:marRight w:val="0"/>
              <w:marTop w:val="0"/>
              <w:marBottom w:val="0"/>
              <w:divBdr>
                <w:top w:val="none" w:sz="0" w:space="0" w:color="auto"/>
                <w:left w:val="none" w:sz="0" w:space="0" w:color="auto"/>
                <w:bottom w:val="none" w:sz="0" w:space="0" w:color="auto"/>
                <w:right w:val="none" w:sz="0" w:space="0" w:color="auto"/>
              </w:divBdr>
              <w:divsChild>
                <w:div w:id="2071154862">
                  <w:marLeft w:val="0"/>
                  <w:marRight w:val="0"/>
                  <w:marTop w:val="0"/>
                  <w:marBottom w:val="0"/>
                  <w:divBdr>
                    <w:top w:val="none" w:sz="0" w:space="0" w:color="auto"/>
                    <w:left w:val="none" w:sz="0" w:space="0" w:color="auto"/>
                    <w:bottom w:val="none" w:sz="0" w:space="0" w:color="auto"/>
                    <w:right w:val="none" w:sz="0" w:space="0" w:color="auto"/>
                  </w:divBdr>
                  <w:divsChild>
                    <w:div w:id="1756365190">
                      <w:marLeft w:val="0"/>
                      <w:marRight w:val="0"/>
                      <w:marTop w:val="0"/>
                      <w:marBottom w:val="0"/>
                      <w:divBdr>
                        <w:top w:val="none" w:sz="0" w:space="0" w:color="auto"/>
                        <w:left w:val="none" w:sz="0" w:space="0" w:color="auto"/>
                        <w:bottom w:val="none" w:sz="0" w:space="0" w:color="auto"/>
                        <w:right w:val="none" w:sz="0" w:space="0" w:color="auto"/>
                      </w:divBdr>
                    </w:div>
                    <w:div w:id="205139554">
                      <w:marLeft w:val="0"/>
                      <w:marRight w:val="0"/>
                      <w:marTop w:val="0"/>
                      <w:marBottom w:val="0"/>
                      <w:divBdr>
                        <w:top w:val="none" w:sz="0" w:space="0" w:color="auto"/>
                        <w:left w:val="none" w:sz="0" w:space="0" w:color="auto"/>
                        <w:bottom w:val="none" w:sz="0" w:space="0" w:color="auto"/>
                        <w:right w:val="none" w:sz="0" w:space="0" w:color="auto"/>
                      </w:divBdr>
                      <w:divsChild>
                        <w:div w:id="2101682703">
                          <w:marLeft w:val="0"/>
                          <w:marRight w:val="0"/>
                          <w:marTop w:val="0"/>
                          <w:marBottom w:val="0"/>
                          <w:divBdr>
                            <w:top w:val="none" w:sz="0" w:space="0" w:color="auto"/>
                            <w:left w:val="none" w:sz="0" w:space="0" w:color="auto"/>
                            <w:bottom w:val="none" w:sz="0" w:space="0" w:color="auto"/>
                            <w:right w:val="none" w:sz="0" w:space="0" w:color="auto"/>
                          </w:divBdr>
                        </w:div>
                        <w:div w:id="18279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422968">
          <w:marLeft w:val="0"/>
          <w:marRight w:val="0"/>
          <w:marTop w:val="0"/>
          <w:marBottom w:val="0"/>
          <w:divBdr>
            <w:top w:val="none" w:sz="0" w:space="0" w:color="auto"/>
            <w:left w:val="none" w:sz="0" w:space="0" w:color="auto"/>
            <w:bottom w:val="none" w:sz="0" w:space="0" w:color="auto"/>
            <w:right w:val="none" w:sz="0" w:space="0" w:color="auto"/>
          </w:divBdr>
          <w:divsChild>
            <w:div w:id="33313477">
              <w:marLeft w:val="0"/>
              <w:marRight w:val="0"/>
              <w:marTop w:val="0"/>
              <w:marBottom w:val="0"/>
              <w:divBdr>
                <w:top w:val="none" w:sz="0" w:space="0" w:color="auto"/>
                <w:left w:val="none" w:sz="0" w:space="0" w:color="auto"/>
                <w:bottom w:val="none" w:sz="0" w:space="0" w:color="auto"/>
                <w:right w:val="none" w:sz="0" w:space="0" w:color="auto"/>
              </w:divBdr>
              <w:divsChild>
                <w:div w:id="432937302">
                  <w:marLeft w:val="0"/>
                  <w:marRight w:val="0"/>
                  <w:marTop w:val="0"/>
                  <w:marBottom w:val="0"/>
                  <w:divBdr>
                    <w:top w:val="none" w:sz="0" w:space="0" w:color="auto"/>
                    <w:left w:val="none" w:sz="0" w:space="0" w:color="auto"/>
                    <w:bottom w:val="none" w:sz="0" w:space="0" w:color="auto"/>
                    <w:right w:val="none" w:sz="0" w:space="0" w:color="auto"/>
                  </w:divBdr>
                  <w:divsChild>
                    <w:div w:id="64836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982861">
      <w:bodyDiv w:val="1"/>
      <w:marLeft w:val="0"/>
      <w:marRight w:val="0"/>
      <w:marTop w:val="0"/>
      <w:marBottom w:val="0"/>
      <w:divBdr>
        <w:top w:val="none" w:sz="0" w:space="0" w:color="auto"/>
        <w:left w:val="none" w:sz="0" w:space="0" w:color="auto"/>
        <w:bottom w:val="none" w:sz="0" w:space="0" w:color="auto"/>
        <w:right w:val="none" w:sz="0" w:space="0" w:color="auto"/>
      </w:divBdr>
      <w:divsChild>
        <w:div w:id="1288203485">
          <w:marLeft w:val="0"/>
          <w:marRight w:val="0"/>
          <w:marTop w:val="0"/>
          <w:marBottom w:val="0"/>
          <w:divBdr>
            <w:top w:val="none" w:sz="0" w:space="0" w:color="auto"/>
            <w:left w:val="none" w:sz="0" w:space="0" w:color="auto"/>
            <w:bottom w:val="none" w:sz="0" w:space="0" w:color="auto"/>
            <w:right w:val="none" w:sz="0" w:space="0" w:color="auto"/>
          </w:divBdr>
          <w:divsChild>
            <w:div w:id="958679700">
              <w:blockQuote w:val="1"/>
              <w:marLeft w:val="720"/>
              <w:marRight w:val="720"/>
              <w:marTop w:val="100"/>
              <w:marBottom w:val="100"/>
              <w:divBdr>
                <w:top w:val="none" w:sz="0" w:space="0" w:color="auto"/>
                <w:left w:val="none" w:sz="0" w:space="0" w:color="auto"/>
                <w:bottom w:val="none" w:sz="0" w:space="0" w:color="auto"/>
                <w:right w:val="none" w:sz="0" w:space="0" w:color="auto"/>
              </w:divBdr>
            </w:div>
            <w:div w:id="2029794329">
              <w:marLeft w:val="0"/>
              <w:marRight w:val="0"/>
              <w:marTop w:val="0"/>
              <w:marBottom w:val="300"/>
              <w:divBdr>
                <w:top w:val="none" w:sz="0" w:space="0" w:color="auto"/>
                <w:left w:val="none" w:sz="0" w:space="0" w:color="auto"/>
                <w:bottom w:val="none" w:sz="0" w:space="0" w:color="auto"/>
                <w:right w:val="none" w:sz="0" w:space="0" w:color="auto"/>
              </w:divBdr>
              <w:divsChild>
                <w:div w:id="1096558604">
                  <w:marLeft w:val="0"/>
                  <w:marRight w:val="0"/>
                  <w:marTop w:val="0"/>
                  <w:marBottom w:val="0"/>
                  <w:divBdr>
                    <w:top w:val="none" w:sz="0" w:space="0" w:color="auto"/>
                    <w:left w:val="none" w:sz="0" w:space="0" w:color="auto"/>
                    <w:bottom w:val="none" w:sz="0" w:space="0" w:color="auto"/>
                    <w:right w:val="none" w:sz="0" w:space="0" w:color="auto"/>
                  </w:divBdr>
                  <w:divsChild>
                    <w:div w:id="1817379919">
                      <w:marLeft w:val="0"/>
                      <w:marRight w:val="0"/>
                      <w:marTop w:val="0"/>
                      <w:marBottom w:val="0"/>
                      <w:divBdr>
                        <w:top w:val="none" w:sz="0" w:space="0" w:color="auto"/>
                        <w:left w:val="none" w:sz="0" w:space="0" w:color="auto"/>
                        <w:bottom w:val="none" w:sz="0" w:space="0" w:color="auto"/>
                        <w:right w:val="none" w:sz="0" w:space="0" w:color="auto"/>
                      </w:divBdr>
                      <w:divsChild>
                        <w:div w:id="986396822">
                          <w:marLeft w:val="0"/>
                          <w:marRight w:val="0"/>
                          <w:marTop w:val="0"/>
                          <w:marBottom w:val="0"/>
                          <w:divBdr>
                            <w:top w:val="none" w:sz="0" w:space="0" w:color="auto"/>
                            <w:left w:val="none" w:sz="0" w:space="0" w:color="auto"/>
                            <w:bottom w:val="none" w:sz="0" w:space="0" w:color="auto"/>
                            <w:right w:val="none" w:sz="0" w:space="0" w:color="auto"/>
                          </w:divBdr>
                        </w:div>
                        <w:div w:id="207057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148953">
              <w:marLeft w:val="0"/>
              <w:marRight w:val="0"/>
              <w:marTop w:val="0"/>
              <w:marBottom w:val="0"/>
              <w:divBdr>
                <w:top w:val="none" w:sz="0" w:space="0" w:color="auto"/>
                <w:left w:val="none" w:sz="0" w:space="0" w:color="auto"/>
                <w:bottom w:val="none" w:sz="0" w:space="0" w:color="auto"/>
                <w:right w:val="none" w:sz="0" w:space="0" w:color="auto"/>
              </w:divBdr>
            </w:div>
            <w:div w:id="12814980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81558012">
      <w:bodyDiv w:val="1"/>
      <w:marLeft w:val="0"/>
      <w:marRight w:val="0"/>
      <w:marTop w:val="0"/>
      <w:marBottom w:val="0"/>
      <w:divBdr>
        <w:top w:val="none" w:sz="0" w:space="0" w:color="auto"/>
        <w:left w:val="none" w:sz="0" w:space="0" w:color="auto"/>
        <w:bottom w:val="none" w:sz="0" w:space="0" w:color="auto"/>
        <w:right w:val="none" w:sz="0" w:space="0" w:color="auto"/>
      </w:divBdr>
      <w:divsChild>
        <w:div w:id="1324042992">
          <w:marLeft w:val="0"/>
          <w:marRight w:val="0"/>
          <w:marTop w:val="0"/>
          <w:marBottom w:val="0"/>
          <w:divBdr>
            <w:top w:val="none" w:sz="0" w:space="0" w:color="auto"/>
            <w:left w:val="none" w:sz="0" w:space="0" w:color="auto"/>
            <w:bottom w:val="none" w:sz="0" w:space="0" w:color="auto"/>
            <w:right w:val="none" w:sz="0" w:space="0" w:color="auto"/>
          </w:divBdr>
        </w:div>
      </w:divsChild>
    </w:div>
    <w:div w:id="2108113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irevu.me/blog/employees-love-feedback-hate-review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aljazeera.com/news/americas/2014/05/google-close-unveiling-self-driving-car-201452854349244849.html" TargetMode="External"/><Relationship Id="rId2" Type="http://schemas.openxmlformats.org/officeDocument/2006/relationships/numbering" Target="numbering.xml"/><Relationship Id="rId16" Type="http://schemas.openxmlformats.org/officeDocument/2006/relationships/hyperlink" Target="https://blog.capabiliti.co/all-about-ges-new-performance-management-proces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irevu.me/wp-content/uploads/2016/09/What%E2%80%99s-Your-Feedback-Goal.pdf" TargetMode="External"/><Relationship Id="rId23"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hyperlink" Target="http://www.thetimes100.co.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thetimes100.co.uk"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3B8A0E839E4716B8B0246CB13E5A6C"/>
        <w:category>
          <w:name w:val="General"/>
          <w:gallery w:val="placeholder"/>
        </w:category>
        <w:types>
          <w:type w:val="bbPlcHdr"/>
        </w:types>
        <w:behaviors>
          <w:behavior w:val="content"/>
        </w:behaviors>
        <w:guid w:val="{BAED0646-2922-46BB-B3C8-14671A82AE06}"/>
      </w:docPartPr>
      <w:docPartBody>
        <w:p w:rsidR="00AF737C" w:rsidRDefault="00EB1FE9" w:rsidP="00EB1FE9">
          <w:pPr>
            <w:pStyle w:val="2E3B8A0E839E4716B8B0246CB13E5A6C"/>
          </w:pPr>
          <w:r>
            <w:rPr>
              <w:rFonts w:asciiTheme="majorHAnsi" w:eastAsiaTheme="majorEastAsia" w:hAnsiTheme="majorHAnsi" w:cstheme="majorBidi"/>
              <w:caps/>
              <w:color w:val="5B9BD5" w:themeColor="accent1"/>
              <w:sz w:val="80"/>
              <w:szCs w:val="80"/>
            </w:rPr>
            <w:t>[Document title]</w:t>
          </w:r>
        </w:p>
      </w:docPartBody>
    </w:docPart>
    <w:docPart>
      <w:docPartPr>
        <w:name w:val="DC7AA45FA8A64871BE45D7932A0BF93B"/>
        <w:category>
          <w:name w:val="General"/>
          <w:gallery w:val="placeholder"/>
        </w:category>
        <w:types>
          <w:type w:val="bbPlcHdr"/>
        </w:types>
        <w:behaviors>
          <w:behavior w:val="content"/>
        </w:behaviors>
        <w:guid w:val="{CE40B310-5319-499F-A8ED-2C3969AE55F4}"/>
      </w:docPartPr>
      <w:docPartBody>
        <w:p w:rsidR="00AF737C" w:rsidRDefault="00EB1FE9" w:rsidP="00EB1FE9">
          <w:pPr>
            <w:pStyle w:val="DC7AA45FA8A64871BE45D7932A0BF93B"/>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FE9"/>
    <w:rsid w:val="0000515A"/>
    <w:rsid w:val="001514D7"/>
    <w:rsid w:val="00250FE6"/>
    <w:rsid w:val="002C5E34"/>
    <w:rsid w:val="00334A01"/>
    <w:rsid w:val="00390C7D"/>
    <w:rsid w:val="003F09F7"/>
    <w:rsid w:val="00763F23"/>
    <w:rsid w:val="009220F9"/>
    <w:rsid w:val="00970827"/>
    <w:rsid w:val="009E70CE"/>
    <w:rsid w:val="00A34860"/>
    <w:rsid w:val="00AA0B2D"/>
    <w:rsid w:val="00AF737C"/>
    <w:rsid w:val="00BE5354"/>
    <w:rsid w:val="00C00E85"/>
    <w:rsid w:val="00D05B8A"/>
    <w:rsid w:val="00D52180"/>
    <w:rsid w:val="00EB1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E3B8A0E839E4716B8B0246CB13E5A6C">
    <w:name w:val="2E3B8A0E839E4716B8B0246CB13E5A6C"/>
    <w:rsid w:val="00EB1FE9"/>
  </w:style>
  <w:style w:type="paragraph" w:customStyle="1" w:styleId="DC7AA45FA8A64871BE45D7932A0BF93B">
    <w:name w:val="DC7AA45FA8A64871BE45D7932A0BF93B"/>
    <w:rsid w:val="00EB1FE9"/>
  </w:style>
  <w:style w:type="paragraph" w:customStyle="1" w:styleId="2E19320E3C824D8CA4AE09B286B52392">
    <w:name w:val="2E19320E3C824D8CA4AE09B286B52392"/>
    <w:rsid w:val="00763F23"/>
  </w:style>
  <w:style w:type="paragraph" w:customStyle="1" w:styleId="90A077D704934CB8ACD95246B6CD7B60">
    <w:name w:val="90A077D704934CB8ACD95246B6CD7B60"/>
    <w:rsid w:val="00334A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2019-04-15T00:00:00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1129</TotalTime>
  <Pages>30</Pages>
  <Words>6977</Words>
  <Characters>39774</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
  <LinksUpToDate>false</LinksUpToDate>
  <CharactersWithSpaces>46658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BMSK5002</dc:subject>
  <dc:creator>Dell</dc:creator>
  <cp:keywords/>
  <dc:description/>
  <cp:lastModifiedBy>Dell</cp:lastModifiedBy>
  <cp:revision>400</cp:revision>
  <dcterms:created xsi:type="dcterms:W3CDTF">2019-04-07T13:47:00Z</dcterms:created>
  <dcterms:modified xsi:type="dcterms:W3CDTF">2019-04-15T12:14:00Z</dcterms:modified>
</cp:coreProperties>
</file>