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1269120"/>
        <w:docPartObj>
          <w:docPartGallery w:val="Cover Pages"/>
          <w:docPartUnique/>
        </w:docPartObj>
      </w:sdtPr>
      <w:sdtEndPr>
        <w:rPr>
          <w:highlight w:val="white"/>
        </w:rPr>
      </w:sdtEndPr>
      <w:sdtContent>
        <w:p w14:paraId="19D3BCBE" w14:textId="2500EAD9" w:rsidR="002F6397" w:rsidRDefault="002F6397">
          <w:r>
            <w:rPr>
              <w:noProof/>
            </w:rPr>
            <mc:AlternateContent>
              <mc:Choice Requires="wpg">
                <w:drawing>
                  <wp:anchor distT="0" distB="0" distL="114300" distR="114300" simplePos="0" relativeHeight="251662336" behindDoc="0" locked="0" layoutInCell="1" allowOverlap="1" wp14:anchorId="6AFC8F46" wp14:editId="761170D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17BB1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23684A" wp14:editId="6764938E">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9C7D7E" w14:textId="179A8C23" w:rsidR="002F6397" w:rsidRPr="002F6397" w:rsidRDefault="002F6397">
                                    <w:pPr>
                                      <w:pStyle w:val="NoSpacing"/>
                                      <w:jc w:val="right"/>
                                      <w:rPr>
                                        <w:color w:val="595959" w:themeColor="text1" w:themeTint="A6"/>
                                        <w:sz w:val="48"/>
                                        <w:szCs w:val="48"/>
                                      </w:rPr>
                                    </w:pPr>
                                    <w:r w:rsidRPr="002F6397">
                                      <w:rPr>
                                        <w:color w:val="595959" w:themeColor="text1" w:themeTint="A6"/>
                                        <w:sz w:val="48"/>
                                        <w:szCs w:val="48"/>
                                      </w:rPr>
                                      <w:t>Lecturer: NATALIE BRAILSFORD</w:t>
                                    </w:r>
                                  </w:p>
                                </w:sdtContent>
                              </w:sdt>
                              <w:p w14:paraId="4786FC00" w14:textId="328924D5" w:rsidR="002F6397" w:rsidRPr="002F6397" w:rsidRDefault="002F6397">
                                <w:pPr>
                                  <w:pStyle w:val="NoSpacing"/>
                                  <w:jc w:val="right"/>
                                  <w:rPr>
                                    <w:color w:val="595959" w:themeColor="text1" w:themeTint="A6"/>
                                    <w:sz w:val="32"/>
                                    <w:szCs w:val="32"/>
                                  </w:rPr>
                                </w:pPr>
                                <w:sdt>
                                  <w:sdtPr>
                                    <w:rPr>
                                      <w:color w:val="595959" w:themeColor="text1" w:themeTint="A6"/>
                                      <w:sz w:val="32"/>
                                      <w:szCs w:val="32"/>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2F6397">
                                      <w:rPr>
                                        <w:color w:val="595959" w:themeColor="text1" w:themeTint="A6"/>
                                        <w:sz w:val="32"/>
                                        <w:szCs w:val="32"/>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23684A"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9C7D7E" w14:textId="179A8C23" w:rsidR="002F6397" w:rsidRPr="002F6397" w:rsidRDefault="002F6397">
                              <w:pPr>
                                <w:pStyle w:val="NoSpacing"/>
                                <w:jc w:val="right"/>
                                <w:rPr>
                                  <w:color w:val="595959" w:themeColor="text1" w:themeTint="A6"/>
                                  <w:sz w:val="48"/>
                                  <w:szCs w:val="48"/>
                                </w:rPr>
                              </w:pPr>
                              <w:r w:rsidRPr="002F6397">
                                <w:rPr>
                                  <w:color w:val="595959" w:themeColor="text1" w:themeTint="A6"/>
                                  <w:sz w:val="48"/>
                                  <w:szCs w:val="48"/>
                                </w:rPr>
                                <w:t>Lecturer: NATALIE BRAILSFORD</w:t>
                              </w:r>
                            </w:p>
                          </w:sdtContent>
                        </w:sdt>
                        <w:p w14:paraId="4786FC00" w14:textId="328924D5" w:rsidR="002F6397" w:rsidRPr="002F6397" w:rsidRDefault="002F6397">
                          <w:pPr>
                            <w:pStyle w:val="NoSpacing"/>
                            <w:jc w:val="right"/>
                            <w:rPr>
                              <w:color w:val="595959" w:themeColor="text1" w:themeTint="A6"/>
                              <w:sz w:val="32"/>
                              <w:szCs w:val="32"/>
                            </w:rPr>
                          </w:pPr>
                          <w:sdt>
                            <w:sdtPr>
                              <w:rPr>
                                <w:color w:val="595959" w:themeColor="text1" w:themeTint="A6"/>
                                <w:sz w:val="32"/>
                                <w:szCs w:val="32"/>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2F6397">
                                <w:rPr>
                                  <w:color w:val="595959" w:themeColor="text1" w:themeTint="A6"/>
                                  <w:sz w:val="32"/>
                                  <w:szCs w:val="32"/>
                                </w:rPr>
                                <w:t xml:space="preserve">     </w:t>
                              </w:r>
                            </w:sdtContent>
                          </w:sdt>
                        </w:p>
                      </w:txbxContent>
                    </v:textbox>
                    <w10:wrap type="square" anchorx="page" anchory="page"/>
                  </v:shape>
                </w:pict>
              </mc:Fallback>
            </mc:AlternateContent>
          </w:r>
        </w:p>
        <w:p w14:paraId="12DF88F1" w14:textId="612B55F2" w:rsidR="002F6397" w:rsidRDefault="002F6397">
          <w:pPr>
            <w:spacing w:line="276" w:lineRule="auto"/>
            <w:jc w:val="left"/>
            <w:rPr>
              <w:b/>
              <w:szCs w:val="40"/>
              <w:highlight w:val="white"/>
            </w:rPr>
          </w:pPr>
          <w:bookmarkStart w:id="0" w:name="_34x3brrwbmwa" w:colFirst="0" w:colLast="0"/>
          <w:bookmarkEnd w:id="0"/>
          <w:r>
            <w:rPr>
              <w:noProof/>
            </w:rPr>
            <mc:AlternateContent>
              <mc:Choice Requires="wps">
                <w:drawing>
                  <wp:anchor distT="0" distB="0" distL="114300" distR="114300" simplePos="0" relativeHeight="251659264" behindDoc="0" locked="0" layoutInCell="1" allowOverlap="1" wp14:anchorId="1414FAA5" wp14:editId="704FA74F">
                    <wp:simplePos x="0" y="0"/>
                    <wp:positionH relativeFrom="page">
                      <wp:posOffset>222637</wp:posOffset>
                    </wp:positionH>
                    <wp:positionV relativeFrom="page">
                      <wp:posOffset>1995778</wp:posOffset>
                    </wp:positionV>
                    <wp:extent cx="7315200" cy="5082734"/>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50827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907F10" w14:textId="4AACB8E2" w:rsidR="002F6397" w:rsidRDefault="002F6397">
                                <w:pPr>
                                  <w:jc w:val="right"/>
                                  <w:rPr>
                                    <w:color w:val="4F81BD" w:themeColor="accent1"/>
                                    <w:sz w:val="64"/>
                                    <w:szCs w:val="64"/>
                                  </w:rPr>
                                </w:pPr>
                                <w:sdt>
                                  <w:sdtPr>
                                    <w:rPr>
                                      <w:caps/>
                                      <w:color w:val="4F81BD"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F6397">
                                      <w:rPr>
                                        <w:caps/>
                                        <w:color w:val="4F81BD" w:themeColor="accent1"/>
                                        <w:sz w:val="44"/>
                                        <w:szCs w:val="44"/>
                                      </w:rPr>
                                      <w:t>BA(hons)hospitality &amp; hotel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6757DE" w14:textId="7615E6B1" w:rsidR="002F6397" w:rsidRDefault="002F6397">
                                    <w:pPr>
                                      <w:jc w:val="right"/>
                                      <w:rPr>
                                        <w:smallCaps/>
                                        <w:color w:val="404040" w:themeColor="text1" w:themeTint="BF"/>
                                        <w:sz w:val="36"/>
                                        <w:szCs w:val="36"/>
                                      </w:rPr>
                                    </w:pPr>
                                    <w:r>
                                      <w:rPr>
                                        <w:color w:val="404040" w:themeColor="text1" w:themeTint="BF"/>
                                        <w:sz w:val="36"/>
                                        <w:szCs w:val="36"/>
                                      </w:rPr>
                                      <w:t>Marketing Essential-BMIH4009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14FAA5" id="Text Box 163" o:spid="_x0000_s1027" type="#_x0000_t202" style="position:absolute;margin-left:17.55pt;margin-top:157.15pt;width:8in;height:400.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" filled="f" stroked="f" strokeweight=".5pt">
                    <v:textbox inset="126pt,0,54pt,0">
                      <w:txbxContent>
                        <w:p w14:paraId="4B907F10" w14:textId="4AACB8E2" w:rsidR="002F6397" w:rsidRDefault="002F6397">
                          <w:pPr>
                            <w:jc w:val="right"/>
                            <w:rPr>
                              <w:color w:val="4F81BD" w:themeColor="accent1"/>
                              <w:sz w:val="64"/>
                              <w:szCs w:val="64"/>
                            </w:rPr>
                          </w:pPr>
                          <w:sdt>
                            <w:sdtPr>
                              <w:rPr>
                                <w:caps/>
                                <w:color w:val="4F81BD"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F6397">
                                <w:rPr>
                                  <w:caps/>
                                  <w:color w:val="4F81BD" w:themeColor="accent1"/>
                                  <w:sz w:val="44"/>
                                  <w:szCs w:val="44"/>
                                </w:rPr>
                                <w:t>BA(hons)hospitality &amp; hotel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6757DE" w14:textId="7615E6B1" w:rsidR="002F6397" w:rsidRDefault="002F6397">
                              <w:pPr>
                                <w:jc w:val="right"/>
                                <w:rPr>
                                  <w:smallCaps/>
                                  <w:color w:val="404040" w:themeColor="text1" w:themeTint="BF"/>
                                  <w:sz w:val="36"/>
                                  <w:szCs w:val="36"/>
                                </w:rPr>
                              </w:pPr>
                              <w:r>
                                <w:rPr>
                                  <w:color w:val="404040" w:themeColor="text1" w:themeTint="BF"/>
                                  <w:sz w:val="36"/>
                                  <w:szCs w:val="36"/>
                                </w:rPr>
                                <w:t>Marketing Essential-BMIH4009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7DA307" wp14:editId="712A37D0">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113155"/>
                    <wp:effectExtent l="0" t="0" r="0" b="1079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1131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070468" w14:textId="70C53C15" w:rsidR="002F6397" w:rsidRPr="002F6397" w:rsidRDefault="002F6397">
                                <w:pPr>
                                  <w:pStyle w:val="NoSpacing"/>
                                  <w:jc w:val="right"/>
                                  <w:rPr>
                                    <w:color w:val="4F81BD" w:themeColor="accent1"/>
                                    <w:sz w:val="96"/>
                                    <w:szCs w:val="96"/>
                                  </w:rPr>
                                </w:pPr>
                                <w:r w:rsidRPr="002F6397">
                                  <w:rPr>
                                    <w:color w:val="4F81BD" w:themeColor="accent1"/>
                                    <w:sz w:val="52"/>
                                    <w:szCs w:val="52"/>
                                  </w:rPr>
                                  <w:t>Task 2-Presentation</w:t>
                                </w:r>
                              </w:p>
                              <w:sdt>
                                <w:sdtPr>
                                  <w:rPr>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5E40CCC4" w14:textId="4BBE7A81" w:rsidR="002F6397" w:rsidRPr="002F6397" w:rsidRDefault="002F6397">
                                    <w:pPr>
                                      <w:pStyle w:val="NoSpacing"/>
                                      <w:jc w:val="right"/>
                                      <w:rPr>
                                        <w:color w:val="595959" w:themeColor="text1" w:themeTint="A6"/>
                                        <w:sz w:val="40"/>
                                        <w:szCs w:val="40"/>
                                      </w:rPr>
                                    </w:pPr>
                                    <w:r w:rsidRPr="002F6397">
                                      <w:rPr>
                                        <w:color w:val="595959" w:themeColor="text1" w:themeTint="A6"/>
                                        <w:sz w:val="40"/>
                                        <w:szCs w:val="40"/>
                                      </w:rPr>
                                      <w:t>Student name: NICOLETA ANDREEA ROSCA</w:t>
                                    </w:r>
                                    <w:r w:rsidRPr="002F6397">
                                      <w:rPr>
                                        <w:color w:val="595959" w:themeColor="text1" w:themeTint="A6"/>
                                        <w:sz w:val="40"/>
                                        <w:szCs w:val="40"/>
                                      </w:rPr>
                                      <w:br/>
                                      <w:t>Student number: 2009573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87DA307" id="Text Box 161" o:spid="_x0000_s1028" type="#_x0000_t202" style="position:absolute;margin-left:0;margin-top:0;width:8in;height:87.65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" filled="f" stroked="f" strokeweight=".5pt">
                    <v:textbox inset="126pt,0,54pt,0">
                      <w:txbxContent>
                        <w:p w14:paraId="2E070468" w14:textId="70C53C15" w:rsidR="002F6397" w:rsidRPr="002F6397" w:rsidRDefault="002F6397">
                          <w:pPr>
                            <w:pStyle w:val="NoSpacing"/>
                            <w:jc w:val="right"/>
                            <w:rPr>
                              <w:color w:val="4F81BD" w:themeColor="accent1"/>
                              <w:sz w:val="96"/>
                              <w:szCs w:val="96"/>
                            </w:rPr>
                          </w:pPr>
                          <w:r w:rsidRPr="002F6397">
                            <w:rPr>
                              <w:color w:val="4F81BD" w:themeColor="accent1"/>
                              <w:sz w:val="52"/>
                              <w:szCs w:val="52"/>
                            </w:rPr>
                            <w:t>Task 2-Presentation</w:t>
                          </w:r>
                        </w:p>
                        <w:sdt>
                          <w:sdtPr>
                            <w:rPr>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5E40CCC4" w14:textId="4BBE7A81" w:rsidR="002F6397" w:rsidRPr="002F6397" w:rsidRDefault="002F6397">
                              <w:pPr>
                                <w:pStyle w:val="NoSpacing"/>
                                <w:jc w:val="right"/>
                                <w:rPr>
                                  <w:color w:val="595959" w:themeColor="text1" w:themeTint="A6"/>
                                  <w:sz w:val="40"/>
                                  <w:szCs w:val="40"/>
                                </w:rPr>
                              </w:pPr>
                              <w:r w:rsidRPr="002F6397">
                                <w:rPr>
                                  <w:color w:val="595959" w:themeColor="text1" w:themeTint="A6"/>
                                  <w:sz w:val="40"/>
                                  <w:szCs w:val="40"/>
                                </w:rPr>
                                <w:t>Student name: NICOLETA ANDREEA ROSCA</w:t>
                              </w:r>
                              <w:r w:rsidRPr="002F6397">
                                <w:rPr>
                                  <w:color w:val="595959" w:themeColor="text1" w:themeTint="A6"/>
                                  <w:sz w:val="40"/>
                                  <w:szCs w:val="40"/>
                                </w:rPr>
                                <w:br/>
                                <w:t>Student number: 2009573</w:t>
                              </w:r>
                            </w:p>
                          </w:sdtContent>
                        </w:sdt>
                      </w:txbxContent>
                    </v:textbox>
                    <w10:wrap type="square" anchorx="page" anchory="page"/>
                  </v:shape>
                </w:pict>
              </mc:Fallback>
            </mc:AlternateContent>
          </w:r>
          <w:r>
            <w:rPr>
              <w:highlight w:val="white"/>
            </w:rPr>
            <w:br w:type="page"/>
          </w:r>
        </w:p>
      </w:sdtContent>
    </w:sdt>
    <w:p w14:paraId="0592D8F5" w14:textId="76FAE992" w:rsidR="00ED7BA5" w:rsidRPr="00EF4018" w:rsidRDefault="00000000" w:rsidP="00EF4018">
      <w:pPr>
        <w:pStyle w:val="Heading1"/>
        <w:rPr>
          <w:highlight w:val="white"/>
        </w:rPr>
      </w:pPr>
      <w:r w:rsidRPr="00EF4018">
        <w:rPr>
          <w:highlight w:val="white"/>
        </w:rPr>
        <w:lastRenderedPageBreak/>
        <w:t xml:space="preserve">Task 2- Presentation </w:t>
      </w:r>
    </w:p>
    <w:p w14:paraId="73813349" w14:textId="21AA739B" w:rsidR="004E76B0" w:rsidRDefault="004E76B0" w:rsidP="00EF4018">
      <w:pPr>
        <w:spacing w:before="240" w:after="240"/>
        <w:rPr>
          <w:rFonts w:eastAsia="Times New Roman" w:cs="Times New Roman"/>
          <w:b/>
          <w:color w:val="222222"/>
          <w:szCs w:val="24"/>
          <w:highlight w:val="white"/>
        </w:rPr>
      </w:pPr>
    </w:p>
    <w:p w14:paraId="50FC784F" w14:textId="3395BDC7" w:rsidR="004E76B0" w:rsidRPr="004E76B0" w:rsidRDefault="00000000" w:rsidP="00EF4018">
      <w:pPr>
        <w:spacing w:before="240" w:after="240"/>
        <w:rPr>
          <w:rFonts w:eastAsia="Times New Roman" w:cs="Times New Roman"/>
          <w:b/>
          <w:color w:val="222222"/>
          <w:szCs w:val="24"/>
          <w:highlight w:val="white"/>
        </w:rPr>
      </w:pPr>
      <w:r>
        <w:rPr>
          <w:rFonts w:eastAsia="Times New Roman" w:cs="Times New Roman"/>
          <w:b/>
          <w:color w:val="222222"/>
          <w:szCs w:val="24"/>
          <w:highlight w:val="white"/>
        </w:rPr>
        <w:t xml:space="preserve">Introduction </w:t>
      </w:r>
    </w:p>
    <w:p w14:paraId="2310E505" w14:textId="317EB0C0" w:rsidR="004E76B0" w:rsidRDefault="004E76B0" w:rsidP="00EF4018">
      <w:pPr>
        <w:spacing w:before="240" w:after="240"/>
        <w:rPr>
          <w:rFonts w:eastAsia="Times New Roman" w:cs="Times New Roman"/>
          <w:color w:val="222222"/>
          <w:szCs w:val="24"/>
          <w:highlight w:val="white"/>
        </w:rPr>
      </w:pPr>
      <w:r w:rsidRPr="004E76B0">
        <w:rPr>
          <w:rFonts w:eastAsia="Times New Roman" w:cs="Times New Roman"/>
          <w:noProof/>
          <w:color w:val="222222"/>
          <w:szCs w:val="24"/>
        </w:rPr>
        <w:drawing>
          <wp:inline distT="0" distB="0" distL="0" distR="0" wp14:anchorId="644F7357" wp14:editId="27692867">
            <wp:extent cx="5733415" cy="3213735"/>
            <wp:effectExtent l="0" t="0" r="635" b="5715"/>
            <wp:docPr id="101218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86664" name=""/>
                    <pic:cNvPicPr/>
                  </pic:nvPicPr>
                  <pic:blipFill>
                    <a:blip r:embed="rId11"/>
                    <a:stretch>
                      <a:fillRect/>
                    </a:stretch>
                  </pic:blipFill>
                  <pic:spPr>
                    <a:xfrm>
                      <a:off x="0" y="0"/>
                      <a:ext cx="5733415" cy="3213735"/>
                    </a:xfrm>
                    <a:prstGeom prst="rect">
                      <a:avLst/>
                    </a:prstGeom>
                  </pic:spPr>
                </pic:pic>
              </a:graphicData>
            </a:graphic>
          </wp:inline>
        </w:drawing>
      </w:r>
    </w:p>
    <w:p w14:paraId="503A0377" w14:textId="158601B7"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t>The marketing strategy of this research is to establish an effective marketing plan for creating awareness of the wedding packages offered at Vivian Hall – a prospect venue inside the Dylan Thomas Centre at Swansea. The highlighted fields include market analysis, target customers identification, and the strengths, weaknesses, opportunities, and threats analysis, major strategies, which are social media marketing, video marketing, giveaways with influencers, and marketing promotions, which are major approaches to getting the attention of potential clients.</w:t>
      </w:r>
    </w:p>
    <w:p w14:paraId="1DC4233F" w14:textId="77777777" w:rsidR="005C0DD3" w:rsidRDefault="005C0DD3" w:rsidP="00EF4018">
      <w:pPr>
        <w:spacing w:before="240" w:after="240"/>
        <w:rPr>
          <w:rFonts w:eastAsia="Times New Roman" w:cs="Times New Roman"/>
          <w:b/>
          <w:color w:val="222222"/>
          <w:szCs w:val="24"/>
          <w:highlight w:val="white"/>
        </w:rPr>
      </w:pPr>
    </w:p>
    <w:p w14:paraId="091FE4C0" w14:textId="77777777" w:rsidR="005C0DD3" w:rsidRDefault="005C0DD3" w:rsidP="00EF4018">
      <w:pPr>
        <w:spacing w:before="240" w:after="240"/>
        <w:rPr>
          <w:rFonts w:eastAsia="Times New Roman" w:cs="Times New Roman"/>
          <w:b/>
          <w:color w:val="222222"/>
          <w:szCs w:val="24"/>
          <w:highlight w:val="white"/>
        </w:rPr>
      </w:pPr>
    </w:p>
    <w:p w14:paraId="70A310F3" w14:textId="77777777" w:rsidR="005C0DD3" w:rsidRDefault="005C0DD3" w:rsidP="00EF4018">
      <w:pPr>
        <w:spacing w:before="240" w:after="240"/>
        <w:rPr>
          <w:rFonts w:eastAsia="Times New Roman" w:cs="Times New Roman"/>
          <w:b/>
          <w:color w:val="222222"/>
          <w:szCs w:val="24"/>
          <w:highlight w:val="white"/>
        </w:rPr>
      </w:pPr>
    </w:p>
    <w:p w14:paraId="1261AC8F" w14:textId="77777777" w:rsidR="005C0DD3" w:rsidRDefault="005C0DD3" w:rsidP="00EF4018">
      <w:pPr>
        <w:spacing w:before="240" w:after="240"/>
        <w:rPr>
          <w:rFonts w:eastAsia="Times New Roman" w:cs="Times New Roman"/>
          <w:b/>
          <w:color w:val="222222"/>
          <w:szCs w:val="24"/>
          <w:highlight w:val="white"/>
        </w:rPr>
      </w:pPr>
    </w:p>
    <w:p w14:paraId="655498EF" w14:textId="77777777" w:rsidR="005C0DD3" w:rsidRDefault="005C0DD3" w:rsidP="00EF4018">
      <w:pPr>
        <w:spacing w:before="240" w:after="240"/>
        <w:rPr>
          <w:rFonts w:eastAsia="Times New Roman" w:cs="Times New Roman"/>
          <w:b/>
          <w:color w:val="222222"/>
          <w:szCs w:val="24"/>
          <w:highlight w:val="white"/>
        </w:rPr>
      </w:pPr>
    </w:p>
    <w:p w14:paraId="21C47925" w14:textId="77777777" w:rsidR="005C0DD3" w:rsidRDefault="005C0DD3" w:rsidP="00EF4018">
      <w:pPr>
        <w:spacing w:before="240" w:after="240"/>
        <w:rPr>
          <w:rFonts w:eastAsia="Times New Roman" w:cs="Times New Roman"/>
          <w:b/>
          <w:color w:val="222222"/>
          <w:szCs w:val="24"/>
          <w:highlight w:val="white"/>
        </w:rPr>
      </w:pPr>
    </w:p>
    <w:p w14:paraId="5CA3DE32" w14:textId="53E4A088" w:rsidR="00ED7BA5" w:rsidRDefault="00000000" w:rsidP="00EF4018">
      <w:pPr>
        <w:spacing w:before="240" w:after="240"/>
        <w:rPr>
          <w:rFonts w:eastAsia="Times New Roman" w:cs="Times New Roman"/>
          <w:b/>
          <w:color w:val="222222"/>
          <w:szCs w:val="24"/>
          <w:highlight w:val="white"/>
        </w:rPr>
      </w:pPr>
      <w:r>
        <w:rPr>
          <w:rFonts w:eastAsia="Times New Roman" w:cs="Times New Roman"/>
          <w:b/>
          <w:color w:val="222222"/>
          <w:szCs w:val="24"/>
          <w:highlight w:val="white"/>
        </w:rPr>
        <w:lastRenderedPageBreak/>
        <w:t>About Vivian Hall</w:t>
      </w:r>
    </w:p>
    <w:p w14:paraId="7BF8EE0E" w14:textId="77777777" w:rsidR="005C0DD3" w:rsidRDefault="005C0DD3" w:rsidP="00EF4018">
      <w:pPr>
        <w:spacing w:before="240" w:after="240"/>
        <w:rPr>
          <w:rFonts w:eastAsia="Times New Roman" w:cs="Times New Roman"/>
          <w:b/>
          <w:color w:val="222222"/>
          <w:szCs w:val="24"/>
          <w:highlight w:val="white"/>
        </w:rPr>
      </w:pPr>
    </w:p>
    <w:p w14:paraId="32BBEB14" w14:textId="1A10E74C" w:rsidR="004E76B0" w:rsidRDefault="004E76B0" w:rsidP="00EF4018">
      <w:pPr>
        <w:spacing w:before="240" w:after="240"/>
        <w:rPr>
          <w:rFonts w:eastAsia="Times New Roman" w:cs="Times New Roman"/>
          <w:color w:val="222222"/>
          <w:szCs w:val="24"/>
          <w:highlight w:val="white"/>
        </w:rPr>
      </w:pPr>
    </w:p>
    <w:p w14:paraId="56F10B3E" w14:textId="25F28DBF" w:rsidR="00ED7BA5" w:rsidRDefault="004E76B0" w:rsidP="00EF4018">
      <w:pPr>
        <w:spacing w:before="240" w:after="240"/>
        <w:rPr>
          <w:rFonts w:eastAsia="Times New Roman" w:cs="Times New Roman"/>
          <w:color w:val="222222"/>
          <w:szCs w:val="24"/>
          <w:highlight w:val="white"/>
        </w:rPr>
      </w:pPr>
      <w:r w:rsidRPr="004E76B0">
        <w:rPr>
          <w:rFonts w:eastAsia="Times New Roman" w:cs="Times New Roman"/>
          <w:noProof/>
          <w:color w:val="222222"/>
          <w:szCs w:val="24"/>
        </w:rPr>
        <w:drawing>
          <wp:inline distT="0" distB="0" distL="0" distR="0" wp14:anchorId="7943E76E" wp14:editId="0B004C86">
            <wp:extent cx="5733415" cy="3223895"/>
            <wp:effectExtent l="0" t="0" r="635" b="0"/>
            <wp:docPr id="1890626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26994" name=""/>
                    <pic:cNvPicPr/>
                  </pic:nvPicPr>
                  <pic:blipFill>
                    <a:blip r:embed="rId12"/>
                    <a:stretch>
                      <a:fillRect/>
                    </a:stretch>
                  </pic:blipFill>
                  <pic:spPr>
                    <a:xfrm>
                      <a:off x="0" y="0"/>
                      <a:ext cx="5733415" cy="3223895"/>
                    </a:xfrm>
                    <a:prstGeom prst="rect">
                      <a:avLst/>
                    </a:prstGeom>
                  </pic:spPr>
                </pic:pic>
              </a:graphicData>
            </a:graphic>
          </wp:inline>
        </w:drawing>
      </w:r>
      <w:r>
        <w:rPr>
          <w:rFonts w:eastAsia="Times New Roman" w:cs="Times New Roman"/>
          <w:color w:val="222222"/>
          <w:szCs w:val="24"/>
          <w:highlight w:val="white"/>
        </w:rPr>
        <w:t xml:space="preserve">Vivian Hall is </w:t>
      </w:r>
      <w:r w:rsidR="00203F7D">
        <w:rPr>
          <w:rFonts w:eastAsia="Times New Roman" w:cs="Times New Roman"/>
          <w:color w:val="222222"/>
          <w:szCs w:val="24"/>
          <w:highlight w:val="white"/>
        </w:rPr>
        <w:t>self-contained</w:t>
      </w:r>
      <w:r>
        <w:rPr>
          <w:rFonts w:eastAsia="Times New Roman" w:cs="Times New Roman"/>
          <w:color w:val="222222"/>
          <w:szCs w:val="24"/>
          <w:highlight w:val="white"/>
        </w:rPr>
        <w:t xml:space="preserve"> and part of the Dylan Thomas Centre in the Maritime Quarter of Swansea which is a historic building while fully equipped for the 21st century event facilities. Paying homage to the length of its design and relation to the great poet and writer Dylan Thomas, this hall is a Grade II building which offers nearly 200 sqm of space. It is equipped with a personal bar, the mezzanine floor, and can easily be adjusted according to the specific event, from the wedding-only ceremonies to the many guests (</w:t>
      </w:r>
      <w:r w:rsidR="00203F7D">
        <w:rPr>
          <w:rFonts w:eastAsia="Times New Roman" w:cs="Times New Roman"/>
          <w:szCs w:val="24"/>
        </w:rPr>
        <w:t>Vivian Hall</w:t>
      </w:r>
      <w:r>
        <w:rPr>
          <w:rFonts w:eastAsia="Times New Roman" w:cs="Times New Roman"/>
          <w:szCs w:val="24"/>
        </w:rPr>
        <w:t>, 2024).</w:t>
      </w:r>
    </w:p>
    <w:p w14:paraId="78492635" w14:textId="44EA6F27"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t>The location of the venue is advantageous because it is near the city centre, Swansea train and bus stations. Facilities like Vivian Hall with both historical architectural features and a flexible configuration, as well as onsite parking, help accommodate both personal and commercial events such as weddings and business or cultural meetings. This signifies that catering services can also provide extra event services making Vivian Hall a go to venue for meaningful professional events in Swansea (</w:t>
      </w:r>
      <w:r w:rsidR="00203F7D">
        <w:rPr>
          <w:rFonts w:eastAsia="Times New Roman" w:cs="Times New Roman"/>
          <w:szCs w:val="24"/>
        </w:rPr>
        <w:t>Gower holidays</w:t>
      </w:r>
      <w:r>
        <w:rPr>
          <w:rFonts w:eastAsia="Times New Roman" w:cs="Times New Roman"/>
          <w:szCs w:val="24"/>
        </w:rPr>
        <w:t>, 2018).</w:t>
      </w:r>
    </w:p>
    <w:p w14:paraId="22978634" w14:textId="77777777" w:rsidR="009F2289" w:rsidRDefault="009F2289" w:rsidP="00EF4018">
      <w:pPr>
        <w:spacing w:before="240" w:after="240"/>
        <w:rPr>
          <w:rFonts w:eastAsia="Times New Roman" w:cs="Times New Roman"/>
          <w:b/>
          <w:color w:val="222222"/>
          <w:szCs w:val="24"/>
          <w:highlight w:val="white"/>
        </w:rPr>
      </w:pPr>
    </w:p>
    <w:p w14:paraId="02201C0F" w14:textId="77777777" w:rsidR="005C0DD3" w:rsidRDefault="005C0DD3" w:rsidP="00EF4018">
      <w:pPr>
        <w:spacing w:before="240" w:after="240"/>
        <w:rPr>
          <w:rFonts w:eastAsia="Times New Roman" w:cs="Times New Roman"/>
          <w:b/>
          <w:color w:val="222222"/>
          <w:szCs w:val="24"/>
          <w:highlight w:val="white"/>
        </w:rPr>
      </w:pPr>
    </w:p>
    <w:p w14:paraId="294BB38B" w14:textId="0968520B" w:rsidR="00ED7BA5" w:rsidRDefault="00000000" w:rsidP="00EF4018">
      <w:pPr>
        <w:spacing w:before="240" w:after="240"/>
        <w:rPr>
          <w:rFonts w:eastAsia="Times New Roman" w:cs="Times New Roman"/>
          <w:b/>
          <w:color w:val="222222"/>
          <w:szCs w:val="24"/>
          <w:highlight w:val="white"/>
        </w:rPr>
      </w:pPr>
      <w:r>
        <w:rPr>
          <w:rFonts w:eastAsia="Times New Roman" w:cs="Times New Roman"/>
          <w:b/>
          <w:color w:val="222222"/>
          <w:szCs w:val="24"/>
          <w:highlight w:val="white"/>
        </w:rPr>
        <w:lastRenderedPageBreak/>
        <w:t>Creating the social media marketing content strategy</w:t>
      </w:r>
    </w:p>
    <w:p w14:paraId="0F4490A6" w14:textId="6CC6135A" w:rsidR="00ED7BA5" w:rsidRDefault="004E76B0" w:rsidP="00EF4018">
      <w:pPr>
        <w:spacing w:before="240" w:after="240"/>
        <w:rPr>
          <w:rFonts w:eastAsia="Times New Roman" w:cs="Times New Roman"/>
          <w:b/>
          <w:i/>
          <w:color w:val="222222"/>
          <w:szCs w:val="24"/>
          <w:highlight w:val="white"/>
        </w:rPr>
      </w:pPr>
      <w:r w:rsidRPr="004E76B0">
        <w:rPr>
          <w:rFonts w:eastAsia="Times New Roman" w:cs="Times New Roman"/>
          <w:b/>
          <w:i/>
          <w:noProof/>
          <w:color w:val="222222"/>
          <w:szCs w:val="24"/>
        </w:rPr>
        <w:drawing>
          <wp:inline distT="0" distB="0" distL="0" distR="0" wp14:anchorId="05E14242" wp14:editId="329F8E8D">
            <wp:extent cx="5733415" cy="3223260"/>
            <wp:effectExtent l="0" t="0" r="635" b="0"/>
            <wp:docPr id="201049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95605" name=""/>
                    <pic:cNvPicPr/>
                  </pic:nvPicPr>
                  <pic:blipFill>
                    <a:blip r:embed="rId13"/>
                    <a:stretch>
                      <a:fillRect/>
                    </a:stretch>
                  </pic:blipFill>
                  <pic:spPr>
                    <a:xfrm>
                      <a:off x="0" y="0"/>
                      <a:ext cx="5733415" cy="3223260"/>
                    </a:xfrm>
                    <a:prstGeom prst="rect">
                      <a:avLst/>
                    </a:prstGeom>
                  </pic:spPr>
                </pic:pic>
              </a:graphicData>
            </a:graphic>
          </wp:inline>
        </w:drawing>
      </w:r>
      <w:r>
        <w:rPr>
          <w:rFonts w:eastAsia="Times New Roman" w:cs="Times New Roman"/>
          <w:b/>
          <w:i/>
          <w:color w:val="222222"/>
          <w:szCs w:val="24"/>
          <w:highlight w:val="white"/>
        </w:rPr>
        <w:t xml:space="preserve">Content Theme and Storytelling </w:t>
      </w:r>
    </w:p>
    <w:p w14:paraId="546DEC8C"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t>All the wedding packages at Vivian Hall starting from the Fern Hill Package to the Rhapsody of Love will be presented through content that embodies poetry and more specifically that of Dylan Thomas whose works form part of the literature published and presented at the venue. All posts made to social media accounts will prioritise selling the beauty and authenticity of Vivian Hall as a unique wedding venue.</w:t>
      </w:r>
    </w:p>
    <w:p w14:paraId="75FF963A"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b/>
          <w:color w:val="222222"/>
          <w:szCs w:val="24"/>
          <w:highlight w:val="white"/>
        </w:rPr>
        <w:t>Reels/Stories:</w:t>
      </w:r>
      <w:r>
        <w:rPr>
          <w:rFonts w:eastAsia="Times New Roman" w:cs="Times New Roman"/>
          <w:color w:val="222222"/>
          <w:szCs w:val="24"/>
          <w:highlight w:val="white"/>
        </w:rPr>
        <w:t xml:space="preserve"> To reach new clients, the services of Instagram and Facebook should be used to show live setup of the wedding arrangements which are part of the packages such as floral centrepieces, tables and chairs décor and a DJ service among others. These will interest the audiences as they will get to see part of the preparations that go into making a wedding (Thorgren </w:t>
      </w:r>
      <w:r>
        <w:rPr>
          <w:rFonts w:eastAsia="Times New Roman" w:cs="Times New Roman"/>
          <w:i/>
          <w:color w:val="222222"/>
          <w:szCs w:val="24"/>
          <w:highlight w:val="white"/>
        </w:rPr>
        <w:t>et al</w:t>
      </w:r>
      <w:r>
        <w:rPr>
          <w:rFonts w:eastAsia="Times New Roman" w:cs="Times New Roman"/>
          <w:color w:val="222222"/>
          <w:szCs w:val="24"/>
          <w:highlight w:val="white"/>
        </w:rPr>
        <w:t>., 2024).</w:t>
      </w:r>
    </w:p>
    <w:p w14:paraId="6B0B604A" w14:textId="77777777" w:rsidR="00ED7BA5" w:rsidRDefault="00000000" w:rsidP="00EF4018">
      <w:pPr>
        <w:spacing w:before="240" w:after="240"/>
        <w:rPr>
          <w:rFonts w:eastAsia="Times New Roman" w:cs="Times New Roman"/>
          <w:i/>
          <w:color w:val="222222"/>
          <w:szCs w:val="24"/>
          <w:highlight w:val="white"/>
        </w:rPr>
      </w:pPr>
      <w:r>
        <w:rPr>
          <w:rFonts w:eastAsia="Times New Roman" w:cs="Times New Roman"/>
          <w:b/>
          <w:i/>
          <w:color w:val="222222"/>
          <w:szCs w:val="24"/>
        </w:rPr>
        <w:t>Seasonal and Thematic Campaigns</w:t>
      </w:r>
    </w:p>
    <w:p w14:paraId="2E79F104" w14:textId="4B0F2B1A" w:rsidR="00ED7BA5" w:rsidRDefault="00000000" w:rsidP="00EF4018">
      <w:pPr>
        <w:spacing w:before="240" w:after="240"/>
        <w:rPr>
          <w:rFonts w:eastAsia="Times New Roman" w:cs="Times New Roman"/>
          <w:color w:val="222222"/>
          <w:szCs w:val="24"/>
          <w:highlight w:val="white"/>
        </w:rPr>
      </w:pPr>
      <w:r>
        <w:rPr>
          <w:rFonts w:eastAsia="Times New Roman" w:cs="Times New Roman"/>
          <w:b/>
          <w:color w:val="222222"/>
          <w:szCs w:val="24"/>
          <w:highlight w:val="white"/>
        </w:rPr>
        <w:t>“Literary Love” Campaign:</w:t>
      </w:r>
      <w:r>
        <w:rPr>
          <w:rFonts w:eastAsia="Times New Roman" w:cs="Times New Roman"/>
          <w:color w:val="222222"/>
          <w:szCs w:val="24"/>
          <w:highlight w:val="white"/>
        </w:rPr>
        <w:t xml:space="preserve"> For the entire month of February with </w:t>
      </w:r>
      <w:r w:rsidR="00203F7D">
        <w:rPr>
          <w:rFonts w:eastAsia="Times New Roman" w:cs="Times New Roman"/>
          <w:color w:val="222222"/>
          <w:szCs w:val="24"/>
          <w:highlight w:val="white"/>
        </w:rPr>
        <w:t>Valentine’s Day</w:t>
      </w:r>
      <w:r>
        <w:rPr>
          <w:rFonts w:eastAsia="Times New Roman" w:cs="Times New Roman"/>
          <w:color w:val="222222"/>
          <w:szCs w:val="24"/>
          <w:highlight w:val="white"/>
        </w:rPr>
        <w:t xml:space="preserve"> approaching, organise a special Valentine promotion along with quotes from famous literatures with the photos of the setup of the Vivian Hall wedding. Promote a promotion for any reservation made during this month only.</w:t>
      </w:r>
    </w:p>
    <w:p w14:paraId="1720034B"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b/>
          <w:color w:val="222222"/>
          <w:szCs w:val="24"/>
          <w:highlight w:val="white"/>
        </w:rPr>
        <w:lastRenderedPageBreak/>
        <w:t>“Wedding Package Wednesday”:</w:t>
      </w:r>
      <w:r>
        <w:rPr>
          <w:rFonts w:eastAsia="Times New Roman" w:cs="Times New Roman"/>
          <w:color w:val="222222"/>
          <w:szCs w:val="24"/>
          <w:highlight w:val="white"/>
        </w:rPr>
        <w:t xml:space="preserve"> Probably once a week, you should provide details about one of the wedding packages you offer while providing pictures or short videos to encourage people to be interested in booking your services (Yost </w:t>
      </w:r>
      <w:r>
        <w:rPr>
          <w:rFonts w:eastAsia="Times New Roman" w:cs="Times New Roman"/>
          <w:i/>
          <w:color w:val="222222"/>
          <w:szCs w:val="24"/>
          <w:highlight w:val="white"/>
        </w:rPr>
        <w:t>et al</w:t>
      </w:r>
      <w:r>
        <w:rPr>
          <w:rFonts w:eastAsia="Times New Roman" w:cs="Times New Roman"/>
          <w:color w:val="222222"/>
          <w:szCs w:val="24"/>
          <w:highlight w:val="white"/>
        </w:rPr>
        <w:t>., 2021).</w:t>
      </w:r>
    </w:p>
    <w:p w14:paraId="422B09BF" w14:textId="77777777" w:rsidR="00ED7BA5" w:rsidRDefault="00000000" w:rsidP="00EF4018">
      <w:pPr>
        <w:spacing w:before="240" w:after="240"/>
        <w:rPr>
          <w:rFonts w:eastAsia="Times New Roman" w:cs="Times New Roman"/>
          <w:b/>
          <w:i/>
          <w:color w:val="222222"/>
          <w:szCs w:val="24"/>
          <w:highlight w:val="white"/>
        </w:rPr>
      </w:pPr>
      <w:r>
        <w:rPr>
          <w:rFonts w:eastAsia="Times New Roman" w:cs="Times New Roman"/>
          <w:b/>
          <w:i/>
          <w:color w:val="222222"/>
          <w:szCs w:val="24"/>
          <w:highlight w:val="white"/>
        </w:rPr>
        <w:t>Using the lens of Audience Engagement Strategies</w:t>
      </w:r>
    </w:p>
    <w:p w14:paraId="0821B264"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b/>
          <w:color w:val="222222"/>
          <w:szCs w:val="24"/>
          <w:highlight w:val="white"/>
        </w:rPr>
        <w:t>Polls and Q&amp;As:</w:t>
      </w:r>
      <w:r>
        <w:rPr>
          <w:rFonts w:eastAsia="Times New Roman" w:cs="Times New Roman"/>
          <w:color w:val="222222"/>
          <w:szCs w:val="24"/>
          <w:highlight w:val="white"/>
        </w:rPr>
        <w:t xml:space="preserve"> You can also poll your followers or use the question sticker in Instagram stories, and quiz your followers on their wedding style, favourite part of wedding planning, and dream guest list size. Such findings can help to customise the subsequent advertising strategies.</w:t>
      </w:r>
    </w:p>
    <w:p w14:paraId="0FC55D2E" w14:textId="77777777" w:rsidR="00ED7BA5" w:rsidRDefault="00000000" w:rsidP="00EF4018">
      <w:pPr>
        <w:spacing w:before="240" w:after="240"/>
        <w:rPr>
          <w:rFonts w:eastAsia="Times New Roman" w:cs="Times New Roman"/>
          <w:b/>
          <w:color w:val="222222"/>
          <w:szCs w:val="24"/>
        </w:rPr>
      </w:pPr>
      <w:r>
        <w:rPr>
          <w:rFonts w:eastAsia="Times New Roman" w:cs="Times New Roman"/>
          <w:b/>
          <w:color w:val="222222"/>
          <w:szCs w:val="24"/>
          <w:highlight w:val="white"/>
        </w:rPr>
        <w:t>Testimonials:</w:t>
      </w:r>
      <w:r>
        <w:rPr>
          <w:rFonts w:eastAsia="Times New Roman" w:cs="Times New Roman"/>
          <w:color w:val="222222"/>
          <w:szCs w:val="24"/>
          <w:highlight w:val="white"/>
        </w:rPr>
        <w:t xml:space="preserve"> Engaging with clients through media distribution, posting quotes and photos of happy couples who got married at Vivian Hall and proving that the venue works in creating perfect weddings.</w:t>
      </w:r>
    </w:p>
    <w:p w14:paraId="21945FB1" w14:textId="1C63C505" w:rsidR="00ED7BA5" w:rsidRDefault="00000000" w:rsidP="00EF4018">
      <w:pPr>
        <w:spacing w:before="240" w:after="240"/>
        <w:rPr>
          <w:rFonts w:eastAsia="Times New Roman" w:cs="Times New Roman"/>
          <w:bCs/>
          <w:color w:val="222222"/>
          <w:szCs w:val="24"/>
        </w:rPr>
      </w:pPr>
      <w:r>
        <w:rPr>
          <w:rFonts w:eastAsia="Times New Roman" w:cs="Times New Roman"/>
          <w:b/>
          <w:color w:val="222222"/>
          <w:szCs w:val="24"/>
        </w:rPr>
        <w:t>Video-Based Content</w:t>
      </w:r>
      <w:r w:rsidR="005C0DD3">
        <w:rPr>
          <w:rFonts w:eastAsia="Times New Roman" w:cs="Times New Roman"/>
          <w:b/>
          <w:color w:val="222222"/>
          <w:szCs w:val="24"/>
        </w:rPr>
        <w:t>-</w:t>
      </w:r>
      <w:r w:rsidR="00CE0384">
        <w:rPr>
          <w:rFonts w:eastAsia="Times New Roman" w:cs="Times New Roman"/>
          <w:bCs/>
          <w:color w:val="222222"/>
          <w:szCs w:val="24"/>
        </w:rPr>
        <w:t xml:space="preserve"> Here is the link for my reels.</w:t>
      </w:r>
    </w:p>
    <w:p w14:paraId="2A22E443" w14:textId="46577B1C" w:rsidR="00CE0384" w:rsidRDefault="00A14E5C" w:rsidP="00EF4018">
      <w:pPr>
        <w:spacing w:before="240" w:after="240"/>
        <w:rPr>
          <w:rFonts w:eastAsia="Times New Roman" w:cs="Times New Roman"/>
          <w:bCs/>
          <w:color w:val="222222"/>
          <w:szCs w:val="24"/>
        </w:rPr>
      </w:pPr>
      <w:hyperlink r:id="rId14" w:history="1">
        <w:r w:rsidRPr="00A40EF5">
          <w:rPr>
            <w:rStyle w:val="Hyperlink"/>
            <w:rFonts w:eastAsia="Times New Roman" w:cs="Times New Roman"/>
            <w:bCs/>
            <w:szCs w:val="24"/>
          </w:rPr>
          <w:t>https://www.instagram.com/p/DDXe9W5IRLYTA11IKoi7KdD9lgXbRJnce6Gtvk0/</w:t>
        </w:r>
        <w:r w:rsidRPr="00A40EF5">
          <w:rPr>
            <w:rStyle w:val="Hyperlink"/>
            <w:rFonts w:eastAsia="Times New Roman" w:cs="Times New Roman"/>
            <w:bCs/>
            <w:szCs w:val="24"/>
          </w:rPr>
          <w:t>+-</w:t>
        </w:r>
      </w:hyperlink>
    </w:p>
    <w:p w14:paraId="24EEB307" w14:textId="77777777" w:rsidR="00A14E5C" w:rsidRPr="005C0DD3" w:rsidRDefault="00A14E5C" w:rsidP="00EF4018">
      <w:pPr>
        <w:spacing w:before="240" w:after="240"/>
        <w:rPr>
          <w:rFonts w:eastAsia="Times New Roman" w:cs="Times New Roman"/>
          <w:bCs/>
          <w:color w:val="222222"/>
          <w:szCs w:val="24"/>
        </w:rPr>
      </w:pPr>
    </w:p>
    <w:p w14:paraId="029A5D7D" w14:textId="02A3E07C" w:rsidR="00ED7BA5" w:rsidRDefault="004E76B0" w:rsidP="00EF4018">
      <w:pPr>
        <w:spacing w:before="240" w:after="240"/>
        <w:rPr>
          <w:rFonts w:eastAsia="Times New Roman" w:cs="Times New Roman"/>
          <w:b/>
          <w:i/>
          <w:color w:val="222222"/>
          <w:szCs w:val="24"/>
          <w:highlight w:val="white"/>
        </w:rPr>
      </w:pPr>
      <w:r>
        <w:rPr>
          <w:rFonts w:eastAsia="Times New Roman" w:cs="Times New Roman"/>
          <w:b/>
          <w:i/>
          <w:color w:val="222222"/>
          <w:szCs w:val="24"/>
          <w:highlight w:val="white"/>
        </w:rPr>
        <w:t>Virtual Venue Walkthrough</w:t>
      </w:r>
    </w:p>
    <w:p w14:paraId="77012381"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t>Produce a more comprehensive video (2-3 minutes) giving insight into the specifics of and the opportunities offered at Vivian Hall, the venue’s interiors and exteriors. For the couples who plan their weddings at a distance they can give a realistic outlook of the place to the couples to inspire them to physically go and have a feel of the place by asking them to visit.</w:t>
      </w:r>
    </w:p>
    <w:p w14:paraId="3A3DE9A1" w14:textId="77777777" w:rsidR="00742893" w:rsidRDefault="00742893" w:rsidP="00EF4018">
      <w:pPr>
        <w:spacing w:before="240" w:after="240"/>
        <w:rPr>
          <w:rFonts w:eastAsia="Times New Roman" w:cs="Times New Roman"/>
          <w:b/>
          <w:i/>
          <w:color w:val="222222"/>
          <w:szCs w:val="24"/>
          <w:highlight w:val="white"/>
        </w:rPr>
      </w:pPr>
    </w:p>
    <w:p w14:paraId="01BBF452" w14:textId="21399CB7" w:rsidR="00ED7BA5" w:rsidRDefault="00000000" w:rsidP="00EF4018">
      <w:pPr>
        <w:spacing w:before="240" w:after="240"/>
        <w:rPr>
          <w:rFonts w:eastAsia="Times New Roman" w:cs="Times New Roman"/>
          <w:b/>
          <w:i/>
          <w:color w:val="222222"/>
          <w:szCs w:val="24"/>
          <w:highlight w:val="white"/>
        </w:rPr>
      </w:pPr>
      <w:r>
        <w:rPr>
          <w:rFonts w:eastAsia="Times New Roman" w:cs="Times New Roman"/>
          <w:b/>
          <w:i/>
          <w:color w:val="222222"/>
          <w:szCs w:val="24"/>
          <w:highlight w:val="white"/>
        </w:rPr>
        <w:t>“Wedding Inspiration” Series</w:t>
      </w:r>
    </w:p>
    <w:p w14:paraId="229899ED"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t>A short series of 30-second videos, each centred on different aspects of Vivian Hall weddings:</w:t>
      </w:r>
    </w:p>
    <w:p w14:paraId="5355CC0D"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b/>
          <w:color w:val="222222"/>
          <w:szCs w:val="24"/>
          <w:highlight w:val="white"/>
        </w:rPr>
        <w:t>Decor Ideas:</w:t>
      </w:r>
      <w:r>
        <w:rPr>
          <w:rFonts w:eastAsia="Times New Roman" w:cs="Times New Roman"/>
          <w:color w:val="222222"/>
          <w:szCs w:val="24"/>
          <w:highlight w:val="white"/>
        </w:rPr>
        <w:t xml:space="preserve"> Exhibit table arrangements for reception and styling of flowers, flowers at the centre of the round table and bouquets.</w:t>
      </w:r>
    </w:p>
    <w:p w14:paraId="1D81ECFC"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b/>
          <w:color w:val="222222"/>
          <w:szCs w:val="24"/>
          <w:highlight w:val="white"/>
        </w:rPr>
        <w:t>Behind the Scenes:</w:t>
      </w:r>
      <w:r>
        <w:rPr>
          <w:rFonts w:eastAsia="Times New Roman" w:cs="Times New Roman"/>
          <w:color w:val="222222"/>
          <w:szCs w:val="24"/>
          <w:highlight w:val="white"/>
        </w:rPr>
        <w:t xml:space="preserve"> Point out the measures made by the working team, cooks, and disco-operators emphasising the joy of making a wonderful wedding day.</w:t>
      </w:r>
    </w:p>
    <w:p w14:paraId="1C6D465B" w14:textId="59AD964C" w:rsidR="00ED7BA5" w:rsidRDefault="00000000" w:rsidP="00EF4018">
      <w:pPr>
        <w:spacing w:before="240" w:after="240"/>
        <w:rPr>
          <w:rFonts w:eastAsia="Times New Roman" w:cs="Times New Roman"/>
          <w:color w:val="222222"/>
          <w:szCs w:val="24"/>
          <w:highlight w:val="white"/>
        </w:rPr>
      </w:pPr>
      <w:r>
        <w:rPr>
          <w:rFonts w:eastAsia="Times New Roman" w:cs="Times New Roman"/>
          <w:b/>
          <w:color w:val="222222"/>
          <w:szCs w:val="24"/>
          <w:highlight w:val="white"/>
        </w:rPr>
        <w:lastRenderedPageBreak/>
        <w:t>Testimonials from Newlyweds:</w:t>
      </w:r>
      <w:r>
        <w:rPr>
          <w:rFonts w:eastAsia="Times New Roman" w:cs="Times New Roman"/>
          <w:color w:val="222222"/>
          <w:szCs w:val="24"/>
          <w:highlight w:val="white"/>
        </w:rPr>
        <w:t xml:space="preserve"> Gather short interviews with couples to learn more about their experiences at Vivian Hall, </w:t>
      </w:r>
      <w:r w:rsidR="00203F7D">
        <w:rPr>
          <w:rFonts w:eastAsia="Times New Roman" w:cs="Times New Roman"/>
          <w:color w:val="222222"/>
          <w:szCs w:val="24"/>
          <w:highlight w:val="white"/>
        </w:rPr>
        <w:t>which</w:t>
      </w:r>
      <w:r>
        <w:rPr>
          <w:rFonts w:eastAsia="Times New Roman" w:cs="Times New Roman"/>
          <w:color w:val="222222"/>
          <w:szCs w:val="24"/>
          <w:highlight w:val="white"/>
        </w:rPr>
        <w:t xml:space="preserve"> will engage customers more (Juanna </w:t>
      </w:r>
      <w:r>
        <w:rPr>
          <w:rFonts w:eastAsia="Times New Roman" w:cs="Times New Roman"/>
          <w:i/>
          <w:color w:val="222222"/>
          <w:szCs w:val="24"/>
          <w:highlight w:val="white"/>
        </w:rPr>
        <w:t>et al</w:t>
      </w:r>
      <w:r>
        <w:rPr>
          <w:rFonts w:eastAsia="Times New Roman" w:cs="Times New Roman"/>
          <w:color w:val="222222"/>
          <w:szCs w:val="24"/>
          <w:highlight w:val="white"/>
        </w:rPr>
        <w:t>., 2024).</w:t>
      </w:r>
    </w:p>
    <w:p w14:paraId="347D73CD" w14:textId="77777777" w:rsidR="00396D95" w:rsidRDefault="00396D95" w:rsidP="00EF4018">
      <w:pPr>
        <w:spacing w:before="240" w:after="240"/>
        <w:rPr>
          <w:rFonts w:eastAsia="Times New Roman" w:cs="Times New Roman"/>
          <w:color w:val="222222"/>
          <w:szCs w:val="24"/>
          <w:highlight w:val="white"/>
        </w:rPr>
      </w:pPr>
    </w:p>
    <w:p w14:paraId="140D6E95" w14:textId="77777777" w:rsidR="00396D95" w:rsidRDefault="00396D95" w:rsidP="00EF4018">
      <w:pPr>
        <w:spacing w:before="240" w:after="240"/>
        <w:rPr>
          <w:rFonts w:eastAsia="Times New Roman" w:cs="Times New Roman"/>
          <w:color w:val="222222"/>
          <w:szCs w:val="24"/>
          <w:highlight w:val="white"/>
        </w:rPr>
      </w:pPr>
    </w:p>
    <w:p w14:paraId="686BE9A7" w14:textId="77777777" w:rsidR="00396D95" w:rsidRDefault="00396D95" w:rsidP="00EF4018">
      <w:pPr>
        <w:spacing w:before="240" w:after="240"/>
        <w:rPr>
          <w:rFonts w:eastAsia="Times New Roman" w:cs="Times New Roman"/>
          <w:color w:val="222222"/>
          <w:szCs w:val="24"/>
          <w:highlight w:val="white"/>
        </w:rPr>
      </w:pPr>
    </w:p>
    <w:p w14:paraId="5D06BF08" w14:textId="625816B4" w:rsidR="00ED7BA5" w:rsidRDefault="00000000" w:rsidP="00EF4018">
      <w:pPr>
        <w:spacing w:before="240" w:after="240"/>
        <w:rPr>
          <w:rFonts w:eastAsia="Times New Roman" w:cs="Times New Roman"/>
          <w:b/>
          <w:color w:val="222222"/>
          <w:szCs w:val="24"/>
          <w:highlight w:val="white"/>
        </w:rPr>
      </w:pPr>
      <w:r>
        <w:rPr>
          <w:rFonts w:eastAsia="Times New Roman" w:cs="Times New Roman"/>
          <w:b/>
          <w:color w:val="222222"/>
          <w:szCs w:val="24"/>
          <w:highlight w:val="white"/>
        </w:rPr>
        <w:t>Influencer Marketing Strategy</w:t>
      </w:r>
    </w:p>
    <w:p w14:paraId="00F98BB0" w14:textId="4270E79C" w:rsidR="00ED7BA5" w:rsidRDefault="004E76B0" w:rsidP="00EF4018">
      <w:pPr>
        <w:spacing w:before="240" w:after="240"/>
        <w:rPr>
          <w:rFonts w:eastAsia="Times New Roman" w:cs="Times New Roman"/>
          <w:b/>
          <w:i/>
          <w:color w:val="222222"/>
          <w:szCs w:val="24"/>
          <w:highlight w:val="white"/>
        </w:rPr>
      </w:pPr>
      <w:r w:rsidRPr="004E76B0">
        <w:rPr>
          <w:rFonts w:eastAsia="Times New Roman" w:cs="Times New Roman"/>
          <w:b/>
          <w:noProof/>
          <w:color w:val="222222"/>
          <w:szCs w:val="24"/>
        </w:rPr>
        <w:drawing>
          <wp:inline distT="0" distB="0" distL="0" distR="0" wp14:anchorId="00722C69" wp14:editId="497437F2">
            <wp:extent cx="5733415" cy="3216910"/>
            <wp:effectExtent l="0" t="0" r="635" b="2540"/>
            <wp:docPr id="32383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83815" name=""/>
                    <pic:cNvPicPr/>
                  </pic:nvPicPr>
                  <pic:blipFill>
                    <a:blip r:embed="rId15"/>
                    <a:stretch>
                      <a:fillRect/>
                    </a:stretch>
                  </pic:blipFill>
                  <pic:spPr>
                    <a:xfrm>
                      <a:off x="0" y="0"/>
                      <a:ext cx="5733415" cy="3216910"/>
                    </a:xfrm>
                    <a:prstGeom prst="rect">
                      <a:avLst/>
                    </a:prstGeom>
                  </pic:spPr>
                </pic:pic>
              </a:graphicData>
            </a:graphic>
          </wp:inline>
        </w:drawing>
      </w:r>
      <w:r>
        <w:rPr>
          <w:rFonts w:eastAsia="Times New Roman" w:cs="Times New Roman"/>
          <w:b/>
          <w:i/>
          <w:color w:val="222222"/>
          <w:szCs w:val="24"/>
          <w:highlight w:val="white"/>
        </w:rPr>
        <w:t>Local Influencers and Wedding Planners:</w:t>
      </w:r>
    </w:p>
    <w:p w14:paraId="00707D10"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t>Collaborate with wedding bloggers and organisers of events in Swansea and South Wales. Encourage them to come over to a special showcase at Vivian Hall where they will take the opportunity to tour the venue and share the experience on the social media platforms using stories, pictures and videos.</w:t>
      </w:r>
    </w:p>
    <w:p w14:paraId="767A8309" w14:textId="77777777" w:rsidR="00ED7BA5" w:rsidRDefault="00000000" w:rsidP="00EF4018">
      <w:pPr>
        <w:spacing w:before="240" w:after="240"/>
        <w:rPr>
          <w:rFonts w:eastAsia="Times New Roman" w:cs="Times New Roman"/>
          <w:b/>
          <w:i/>
          <w:color w:val="222222"/>
          <w:szCs w:val="24"/>
          <w:highlight w:val="white"/>
        </w:rPr>
      </w:pPr>
      <w:r>
        <w:rPr>
          <w:rFonts w:eastAsia="Times New Roman" w:cs="Times New Roman"/>
          <w:b/>
          <w:i/>
          <w:color w:val="222222"/>
          <w:szCs w:val="24"/>
          <w:highlight w:val="white"/>
        </w:rPr>
        <w:t>“Wedding Package Review” Series with Influencers:</w:t>
      </w:r>
    </w:p>
    <w:p w14:paraId="5501ECC2" w14:textId="075EF851"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Engage the influencers to tour every wedding package through, capture different services offered, ornaments, and arrangement of halls. It may be inspiring to fans or </w:t>
      </w:r>
      <w:r w:rsidR="00203F7D">
        <w:rPr>
          <w:rFonts w:eastAsia="Times New Roman" w:cs="Times New Roman"/>
          <w:color w:val="222222"/>
          <w:szCs w:val="24"/>
          <w:highlight w:val="white"/>
        </w:rPr>
        <w:t>followers or</w:t>
      </w:r>
      <w:r>
        <w:rPr>
          <w:rFonts w:eastAsia="Times New Roman" w:cs="Times New Roman"/>
          <w:color w:val="222222"/>
          <w:szCs w:val="24"/>
          <w:highlight w:val="white"/>
        </w:rPr>
        <w:t xml:space="preserve"> bring a boost to the benighted member’s credibility while compelling inquiries.</w:t>
      </w:r>
    </w:p>
    <w:p w14:paraId="45E4C324" w14:textId="77777777" w:rsidR="00ED7BA5" w:rsidRDefault="00000000" w:rsidP="00EF4018">
      <w:pPr>
        <w:spacing w:before="240" w:after="240"/>
        <w:rPr>
          <w:rFonts w:eastAsia="Times New Roman" w:cs="Times New Roman"/>
          <w:b/>
          <w:i/>
          <w:color w:val="222222"/>
          <w:szCs w:val="24"/>
          <w:highlight w:val="white"/>
        </w:rPr>
      </w:pPr>
      <w:r>
        <w:rPr>
          <w:rFonts w:eastAsia="Times New Roman" w:cs="Times New Roman"/>
          <w:b/>
          <w:i/>
          <w:color w:val="222222"/>
          <w:szCs w:val="24"/>
          <w:highlight w:val="white"/>
        </w:rPr>
        <w:t>Giveaways and Contests:</w:t>
      </w:r>
    </w:p>
    <w:p w14:paraId="741F0ECC" w14:textId="77777777" w:rsidR="00ED7BA5" w:rsidRDefault="00000000" w:rsidP="00EF4018">
      <w:pPr>
        <w:spacing w:before="240" w:after="240"/>
        <w:rPr>
          <w:rFonts w:eastAsia="Times New Roman" w:cs="Times New Roman"/>
          <w:color w:val="222222"/>
          <w:szCs w:val="24"/>
          <w:highlight w:val="white"/>
        </w:rPr>
      </w:pPr>
      <w:r>
        <w:rPr>
          <w:rFonts w:eastAsia="Times New Roman" w:cs="Times New Roman"/>
          <w:color w:val="222222"/>
          <w:szCs w:val="24"/>
          <w:highlight w:val="white"/>
        </w:rPr>
        <w:lastRenderedPageBreak/>
        <w:t>Organise a competition on social media with the help of an influencer and offer the couple who will win the main prize a free engagement photoshoot or a percentage discount on the Fern Hill Package. This will increase visitors’ interaction, coverage and popularity and attract the attention of intending wedding couples.</w:t>
      </w:r>
    </w:p>
    <w:p w14:paraId="2C554A11" w14:textId="77777777" w:rsidR="00F30A8C" w:rsidRDefault="00F30A8C" w:rsidP="00EF4018">
      <w:pPr>
        <w:spacing w:before="240" w:after="240"/>
        <w:rPr>
          <w:rFonts w:eastAsia="Times New Roman" w:cs="Times New Roman"/>
          <w:noProof/>
          <w:color w:val="222222"/>
          <w:szCs w:val="24"/>
        </w:rPr>
      </w:pPr>
    </w:p>
    <w:p w14:paraId="66879654" w14:textId="248C102D" w:rsidR="00ED7BA5" w:rsidRPr="00F30A8C" w:rsidRDefault="00A30178" w:rsidP="00EF4018">
      <w:pPr>
        <w:spacing w:before="240" w:after="240"/>
        <w:rPr>
          <w:rFonts w:eastAsia="Times New Roman" w:cs="Times New Roman"/>
          <w:color w:val="222222"/>
          <w:szCs w:val="24"/>
          <w:highlight w:val="white"/>
        </w:rPr>
      </w:pPr>
      <w:r w:rsidRPr="00A30178">
        <w:rPr>
          <w:rFonts w:eastAsia="Times New Roman" w:cs="Times New Roman"/>
          <w:noProof/>
          <w:color w:val="222222"/>
          <w:szCs w:val="24"/>
        </w:rPr>
        <w:drawing>
          <wp:inline distT="0" distB="0" distL="0" distR="0" wp14:anchorId="705BE18E" wp14:editId="413D2AD4">
            <wp:extent cx="5733415" cy="3225165"/>
            <wp:effectExtent l="0" t="0" r="635" b="0"/>
            <wp:docPr id="1778503378" name="Picture 1" descr="A screenshot of a wedding invi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03378" name="Picture 1" descr="A screenshot of a wedding invitation&#10;&#10;Description automatically generated"/>
                    <pic:cNvPicPr/>
                  </pic:nvPicPr>
                  <pic:blipFill>
                    <a:blip r:embed="rId16"/>
                    <a:stretch>
                      <a:fillRect/>
                    </a:stretch>
                  </pic:blipFill>
                  <pic:spPr>
                    <a:xfrm>
                      <a:off x="0" y="0"/>
                      <a:ext cx="5733415" cy="3225165"/>
                    </a:xfrm>
                    <a:prstGeom prst="rect">
                      <a:avLst/>
                    </a:prstGeom>
                  </pic:spPr>
                </pic:pic>
              </a:graphicData>
            </a:graphic>
          </wp:inline>
        </w:drawing>
      </w:r>
      <w:r w:rsidR="00000000">
        <w:rPr>
          <w:rFonts w:eastAsia="Times New Roman" w:cs="Times New Roman"/>
          <w:b/>
          <w:color w:val="222222"/>
          <w:szCs w:val="24"/>
          <w:highlight w:val="white"/>
        </w:rPr>
        <w:t xml:space="preserve">Conclusion </w:t>
      </w:r>
    </w:p>
    <w:p w14:paraId="22FD3E8B" w14:textId="79BC1D95" w:rsidR="00ED7BA5" w:rsidRDefault="004E76B0" w:rsidP="00EF4018">
      <w:pPr>
        <w:spacing w:before="240" w:after="240"/>
        <w:rPr>
          <w:rFonts w:eastAsia="Times New Roman" w:cs="Times New Roman"/>
          <w:color w:val="222222"/>
          <w:szCs w:val="24"/>
          <w:highlight w:val="white"/>
        </w:rPr>
      </w:pPr>
      <w:r w:rsidRPr="004E76B0">
        <w:rPr>
          <w:rFonts w:eastAsia="Times New Roman" w:cs="Times New Roman"/>
          <w:noProof/>
          <w:color w:val="222222"/>
          <w:szCs w:val="24"/>
        </w:rPr>
        <w:drawing>
          <wp:inline distT="0" distB="0" distL="0" distR="0" wp14:anchorId="40C7C342" wp14:editId="3D522CA0">
            <wp:extent cx="5733415" cy="3183890"/>
            <wp:effectExtent l="0" t="0" r="635" b="0"/>
            <wp:docPr id="234500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00186" name=""/>
                    <pic:cNvPicPr/>
                  </pic:nvPicPr>
                  <pic:blipFill>
                    <a:blip r:embed="rId17"/>
                    <a:stretch>
                      <a:fillRect/>
                    </a:stretch>
                  </pic:blipFill>
                  <pic:spPr>
                    <a:xfrm>
                      <a:off x="0" y="0"/>
                      <a:ext cx="5733415" cy="3183890"/>
                    </a:xfrm>
                    <a:prstGeom prst="rect">
                      <a:avLst/>
                    </a:prstGeom>
                  </pic:spPr>
                </pic:pic>
              </a:graphicData>
            </a:graphic>
          </wp:inline>
        </w:drawing>
      </w:r>
      <w:r>
        <w:rPr>
          <w:rFonts w:eastAsia="Times New Roman" w:cs="Times New Roman"/>
          <w:color w:val="222222"/>
          <w:szCs w:val="24"/>
          <w:highlight w:val="white"/>
        </w:rPr>
        <w:t xml:space="preserve">Using influencer collaborations as well as using the concept of giveaways and contests, Vivian </w:t>
      </w:r>
      <w:r>
        <w:rPr>
          <w:rFonts w:eastAsia="Times New Roman" w:cs="Times New Roman"/>
          <w:color w:val="222222"/>
          <w:szCs w:val="24"/>
          <w:highlight w:val="white"/>
        </w:rPr>
        <w:lastRenderedPageBreak/>
        <w:t>Hall can increase engagement and attract couples through word-of-mouth. Wedding planners and influencers in a particular region the venue wishes to market itself will benefit the venue by increasing its visibility, credibility, and, eventually, its bookings.</w:t>
      </w:r>
    </w:p>
    <w:p w14:paraId="68550F65" w14:textId="77777777" w:rsidR="00ED7BA5" w:rsidRDefault="00000000" w:rsidP="00EF4018">
      <w:pPr>
        <w:spacing w:before="240" w:after="240"/>
        <w:rPr>
          <w:rFonts w:eastAsia="Times New Roman" w:cs="Times New Roman"/>
          <w:b/>
          <w:color w:val="222222"/>
          <w:szCs w:val="24"/>
          <w:highlight w:val="white"/>
        </w:rPr>
      </w:pPr>
      <w:r>
        <w:br w:type="page"/>
      </w:r>
    </w:p>
    <w:p w14:paraId="223C78AC" w14:textId="77777777" w:rsidR="00ED7BA5" w:rsidRDefault="00000000" w:rsidP="00EF4018">
      <w:pPr>
        <w:spacing w:before="240" w:after="240"/>
        <w:rPr>
          <w:rFonts w:eastAsia="Times New Roman" w:cs="Times New Roman"/>
          <w:b/>
          <w:color w:val="222222"/>
          <w:szCs w:val="24"/>
          <w:highlight w:val="white"/>
        </w:rPr>
      </w:pPr>
      <w:r>
        <w:rPr>
          <w:rFonts w:eastAsia="Times New Roman" w:cs="Times New Roman"/>
          <w:b/>
          <w:color w:val="222222"/>
          <w:szCs w:val="24"/>
          <w:highlight w:val="white"/>
        </w:rPr>
        <w:lastRenderedPageBreak/>
        <w:t xml:space="preserve">References </w:t>
      </w:r>
    </w:p>
    <w:p w14:paraId="17E3FF60" w14:textId="7C7EA5F5" w:rsidR="00ED7BA5" w:rsidRDefault="004E76B0" w:rsidP="00EF4018">
      <w:pPr>
        <w:spacing w:before="240" w:after="240"/>
        <w:rPr>
          <w:color w:val="222222"/>
          <w:sz w:val="20"/>
          <w:szCs w:val="20"/>
          <w:highlight w:val="white"/>
        </w:rPr>
      </w:pPr>
      <w:r w:rsidRPr="004E76B0">
        <w:rPr>
          <w:noProof/>
          <w:color w:val="222222"/>
          <w:sz w:val="20"/>
          <w:szCs w:val="20"/>
        </w:rPr>
        <w:drawing>
          <wp:inline distT="0" distB="0" distL="0" distR="0" wp14:anchorId="21B1AA3B" wp14:editId="7F6C5748">
            <wp:extent cx="5733415" cy="3203575"/>
            <wp:effectExtent l="0" t="0" r="635" b="0"/>
            <wp:docPr id="1590092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092520" name=""/>
                    <pic:cNvPicPr/>
                  </pic:nvPicPr>
                  <pic:blipFill>
                    <a:blip r:embed="rId18"/>
                    <a:stretch>
                      <a:fillRect/>
                    </a:stretch>
                  </pic:blipFill>
                  <pic:spPr>
                    <a:xfrm>
                      <a:off x="0" y="0"/>
                      <a:ext cx="5733415" cy="3203575"/>
                    </a:xfrm>
                    <a:prstGeom prst="rect">
                      <a:avLst/>
                    </a:prstGeom>
                  </pic:spPr>
                </pic:pic>
              </a:graphicData>
            </a:graphic>
          </wp:inline>
        </w:drawing>
      </w:r>
    </w:p>
    <w:p w14:paraId="20C8CB30" w14:textId="77777777" w:rsidR="00ED7BA5" w:rsidRDefault="00ED7BA5" w:rsidP="00EF4018">
      <w:pPr>
        <w:spacing w:before="240" w:after="240"/>
        <w:rPr>
          <w:color w:val="222222"/>
          <w:sz w:val="20"/>
          <w:szCs w:val="20"/>
          <w:highlight w:val="white"/>
        </w:rPr>
      </w:pPr>
    </w:p>
    <w:p w14:paraId="5227A496" w14:textId="77777777" w:rsidR="00ED7BA5" w:rsidRDefault="00ED7BA5" w:rsidP="00EF4018">
      <w:pPr>
        <w:spacing w:before="240" w:after="240"/>
        <w:rPr>
          <w:color w:val="222222"/>
          <w:sz w:val="20"/>
          <w:szCs w:val="20"/>
          <w:highlight w:val="white"/>
        </w:rPr>
      </w:pPr>
    </w:p>
    <w:p w14:paraId="55E1F884" w14:textId="77777777" w:rsidR="00ED7BA5" w:rsidRDefault="00ED7BA5" w:rsidP="00EF4018">
      <w:pPr>
        <w:spacing w:before="240" w:after="240"/>
        <w:rPr>
          <w:rFonts w:eastAsia="Times New Roman" w:cs="Times New Roman"/>
          <w:color w:val="222222"/>
          <w:szCs w:val="24"/>
          <w:highlight w:val="white"/>
        </w:rPr>
      </w:pPr>
    </w:p>
    <w:p w14:paraId="5907BA9D" w14:textId="77777777" w:rsidR="00ED7BA5" w:rsidRDefault="00ED7BA5" w:rsidP="00EF4018">
      <w:pPr>
        <w:spacing w:before="240" w:after="240"/>
        <w:rPr>
          <w:rFonts w:eastAsia="Times New Roman" w:cs="Times New Roman"/>
          <w:color w:val="222222"/>
          <w:szCs w:val="24"/>
          <w:highlight w:val="white"/>
        </w:rPr>
      </w:pPr>
    </w:p>
    <w:p w14:paraId="188F1100" w14:textId="77777777" w:rsidR="00ED7BA5" w:rsidRDefault="00ED7BA5" w:rsidP="00EF4018">
      <w:pPr>
        <w:spacing w:before="240" w:after="240"/>
        <w:rPr>
          <w:rFonts w:eastAsia="Times New Roman" w:cs="Times New Roman"/>
          <w:color w:val="222222"/>
          <w:szCs w:val="24"/>
          <w:highlight w:val="white"/>
        </w:rPr>
      </w:pPr>
    </w:p>
    <w:p w14:paraId="438BD90F" w14:textId="77777777" w:rsidR="00ED7BA5" w:rsidRDefault="00ED7BA5" w:rsidP="00EF4018">
      <w:pPr>
        <w:spacing w:before="240" w:after="240"/>
        <w:rPr>
          <w:rFonts w:eastAsia="Times New Roman" w:cs="Times New Roman"/>
          <w:color w:val="222222"/>
          <w:szCs w:val="24"/>
          <w:highlight w:val="white"/>
        </w:rPr>
      </w:pPr>
    </w:p>
    <w:p w14:paraId="6712E6CB" w14:textId="77777777" w:rsidR="00ED7BA5" w:rsidRDefault="00ED7BA5" w:rsidP="00EF4018">
      <w:pPr>
        <w:spacing w:before="240" w:after="240"/>
        <w:rPr>
          <w:rFonts w:eastAsia="Times New Roman" w:cs="Times New Roman"/>
          <w:color w:val="222222"/>
          <w:szCs w:val="24"/>
          <w:highlight w:val="white"/>
        </w:rPr>
      </w:pPr>
    </w:p>
    <w:p w14:paraId="5B2CEB7C" w14:textId="77777777" w:rsidR="00ED7BA5" w:rsidRDefault="00ED7BA5" w:rsidP="00EF4018">
      <w:pPr>
        <w:spacing w:before="240" w:after="240"/>
        <w:rPr>
          <w:rFonts w:eastAsia="Times New Roman" w:cs="Times New Roman"/>
          <w:color w:val="222222"/>
          <w:szCs w:val="24"/>
          <w:highlight w:val="white"/>
        </w:rPr>
      </w:pPr>
    </w:p>
    <w:p w14:paraId="6552E9E8" w14:textId="77777777" w:rsidR="00ED7BA5" w:rsidRDefault="00ED7BA5" w:rsidP="00EF4018">
      <w:pPr>
        <w:spacing w:before="240" w:after="240"/>
        <w:rPr>
          <w:rFonts w:eastAsia="Times New Roman" w:cs="Times New Roman"/>
          <w:color w:val="222222"/>
          <w:szCs w:val="24"/>
          <w:highlight w:val="white"/>
        </w:rPr>
      </w:pPr>
    </w:p>
    <w:p w14:paraId="38E45EC5" w14:textId="77777777" w:rsidR="00ED7BA5" w:rsidRDefault="00ED7BA5" w:rsidP="00EF4018">
      <w:pPr>
        <w:spacing w:before="240" w:after="240"/>
        <w:rPr>
          <w:rFonts w:eastAsia="Times New Roman" w:cs="Times New Roman"/>
          <w:color w:val="222222"/>
          <w:szCs w:val="24"/>
          <w:highlight w:val="white"/>
        </w:rPr>
      </w:pPr>
    </w:p>
    <w:p w14:paraId="2C147E37" w14:textId="77777777" w:rsidR="00ED7BA5" w:rsidRDefault="00ED7BA5" w:rsidP="00EF4018">
      <w:pPr>
        <w:spacing w:before="240" w:after="240"/>
        <w:rPr>
          <w:rFonts w:eastAsia="Times New Roman" w:cs="Times New Roman"/>
          <w:color w:val="222222"/>
          <w:szCs w:val="24"/>
          <w:highlight w:val="white"/>
        </w:rPr>
      </w:pPr>
    </w:p>
    <w:p w14:paraId="293AC4DF" w14:textId="77777777" w:rsidR="00ED7BA5" w:rsidRDefault="00ED7BA5" w:rsidP="00EF4018">
      <w:pPr>
        <w:spacing w:before="240" w:after="240"/>
        <w:rPr>
          <w:rFonts w:eastAsia="Times New Roman" w:cs="Times New Roman"/>
          <w:color w:val="222222"/>
          <w:szCs w:val="24"/>
          <w:highlight w:val="white"/>
        </w:rPr>
      </w:pPr>
    </w:p>
    <w:p w14:paraId="4E9F5E07" w14:textId="77777777" w:rsidR="00ED7BA5" w:rsidRDefault="00ED7BA5" w:rsidP="00EF4018">
      <w:pPr>
        <w:spacing w:before="240" w:after="240"/>
        <w:rPr>
          <w:rFonts w:eastAsia="Times New Roman" w:cs="Times New Roman"/>
          <w:color w:val="222222"/>
          <w:szCs w:val="24"/>
          <w:highlight w:val="white"/>
        </w:rPr>
      </w:pPr>
    </w:p>
    <w:p w14:paraId="52E7032A" w14:textId="77777777" w:rsidR="00ED7BA5" w:rsidRDefault="00ED7BA5" w:rsidP="00EF4018">
      <w:pPr>
        <w:spacing w:before="240" w:after="240"/>
        <w:rPr>
          <w:color w:val="222222"/>
          <w:sz w:val="20"/>
          <w:szCs w:val="20"/>
          <w:highlight w:val="white"/>
        </w:rPr>
      </w:pPr>
    </w:p>
    <w:p w14:paraId="03714D2F" w14:textId="77777777" w:rsidR="00ED7BA5" w:rsidRDefault="00ED7BA5" w:rsidP="00EF4018">
      <w:pPr>
        <w:spacing w:before="240" w:after="240"/>
        <w:rPr>
          <w:color w:val="222222"/>
          <w:sz w:val="20"/>
          <w:szCs w:val="20"/>
          <w:highlight w:val="white"/>
        </w:rPr>
      </w:pPr>
    </w:p>
    <w:p w14:paraId="2CAABF45" w14:textId="77777777" w:rsidR="00ED7BA5" w:rsidRDefault="00ED7BA5" w:rsidP="00EF4018">
      <w:pPr>
        <w:spacing w:before="240" w:after="240"/>
        <w:rPr>
          <w:color w:val="222222"/>
          <w:sz w:val="20"/>
          <w:szCs w:val="20"/>
          <w:highlight w:val="white"/>
        </w:rPr>
      </w:pPr>
    </w:p>
    <w:p w14:paraId="2D788093" w14:textId="77777777" w:rsidR="00ED7BA5" w:rsidRDefault="00ED7BA5" w:rsidP="00EF4018">
      <w:pPr>
        <w:spacing w:before="240" w:after="240"/>
        <w:rPr>
          <w:rFonts w:eastAsia="Times New Roman" w:cs="Times New Roman"/>
          <w:szCs w:val="24"/>
        </w:rPr>
      </w:pPr>
    </w:p>
    <w:p w14:paraId="02E95E53" w14:textId="77777777" w:rsidR="00ED7BA5" w:rsidRDefault="00ED7BA5" w:rsidP="00EF4018">
      <w:pPr>
        <w:spacing w:before="240" w:after="240"/>
        <w:rPr>
          <w:rFonts w:eastAsia="Times New Roman" w:cs="Times New Roman"/>
          <w:szCs w:val="24"/>
        </w:rPr>
      </w:pPr>
    </w:p>
    <w:p w14:paraId="4DD43E3D" w14:textId="77777777" w:rsidR="00ED7BA5" w:rsidRDefault="00000000" w:rsidP="00EF4018">
      <w:pPr>
        <w:spacing w:before="240" w:after="240"/>
        <w:rPr>
          <w:rFonts w:eastAsia="Times New Roman" w:cs="Times New Roman"/>
          <w:szCs w:val="24"/>
        </w:rPr>
      </w:pPr>
      <w:r>
        <w:rPr>
          <w:rFonts w:eastAsia="Times New Roman" w:cs="Times New Roman"/>
          <w:szCs w:val="24"/>
        </w:rPr>
        <w:t xml:space="preserve"> </w:t>
      </w:r>
    </w:p>
    <w:p w14:paraId="62648AD1" w14:textId="77777777" w:rsidR="00ED7BA5" w:rsidRDefault="00ED7BA5" w:rsidP="00EF4018">
      <w:pPr>
        <w:rPr>
          <w:rFonts w:eastAsia="Times New Roman" w:cs="Times New Roman"/>
          <w:szCs w:val="24"/>
        </w:rPr>
      </w:pPr>
    </w:p>
    <w:sectPr w:rsidR="00ED7BA5" w:rsidSect="002F6397">
      <w:footerReference w:type="default" r:id="rId1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DC7294" w14:textId="77777777" w:rsidR="002D2A11" w:rsidRDefault="002D2A11" w:rsidP="004E76B0">
      <w:pPr>
        <w:spacing w:line="240" w:lineRule="auto"/>
      </w:pPr>
      <w:r>
        <w:separator/>
      </w:r>
    </w:p>
  </w:endnote>
  <w:endnote w:type="continuationSeparator" w:id="0">
    <w:p w14:paraId="3ECED68A" w14:textId="77777777" w:rsidR="002D2A11" w:rsidRDefault="002D2A11" w:rsidP="004E76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2676207"/>
      <w:docPartObj>
        <w:docPartGallery w:val="Page Numbers (Bottom of Page)"/>
        <w:docPartUnique/>
      </w:docPartObj>
    </w:sdtPr>
    <w:sdtEndPr>
      <w:rPr>
        <w:rFonts w:cs="Times New Roman"/>
        <w:noProof/>
        <w:szCs w:val="24"/>
      </w:rPr>
    </w:sdtEndPr>
    <w:sdtContent>
      <w:p w14:paraId="349727B3" w14:textId="235493FF" w:rsidR="004E76B0" w:rsidRPr="004E76B0" w:rsidRDefault="004E76B0">
        <w:pPr>
          <w:pStyle w:val="Footer"/>
          <w:jc w:val="right"/>
          <w:rPr>
            <w:rFonts w:cs="Times New Roman"/>
            <w:szCs w:val="24"/>
          </w:rPr>
        </w:pPr>
        <w:r w:rsidRPr="004E76B0">
          <w:rPr>
            <w:rFonts w:cs="Times New Roman"/>
            <w:szCs w:val="24"/>
          </w:rPr>
          <w:fldChar w:fldCharType="begin"/>
        </w:r>
        <w:r w:rsidRPr="004E76B0">
          <w:rPr>
            <w:rFonts w:cs="Times New Roman"/>
            <w:szCs w:val="24"/>
          </w:rPr>
          <w:instrText xml:space="preserve"> PAGE   \* MERGEFORMAT </w:instrText>
        </w:r>
        <w:r w:rsidRPr="004E76B0">
          <w:rPr>
            <w:rFonts w:cs="Times New Roman"/>
            <w:szCs w:val="24"/>
          </w:rPr>
          <w:fldChar w:fldCharType="separate"/>
        </w:r>
        <w:r w:rsidRPr="004E76B0">
          <w:rPr>
            <w:rFonts w:cs="Times New Roman"/>
            <w:noProof/>
            <w:szCs w:val="24"/>
          </w:rPr>
          <w:t>2</w:t>
        </w:r>
        <w:r w:rsidRPr="004E76B0">
          <w:rPr>
            <w:rFonts w:cs="Times New Roman"/>
            <w:noProof/>
            <w:szCs w:val="24"/>
          </w:rPr>
          <w:fldChar w:fldCharType="end"/>
        </w:r>
      </w:p>
    </w:sdtContent>
  </w:sdt>
  <w:p w14:paraId="191D24E1" w14:textId="77777777" w:rsidR="004E76B0" w:rsidRDefault="004E7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8A09E1" w14:textId="77777777" w:rsidR="002D2A11" w:rsidRDefault="002D2A11" w:rsidP="004E76B0">
      <w:pPr>
        <w:spacing w:line="240" w:lineRule="auto"/>
      </w:pPr>
      <w:r>
        <w:separator/>
      </w:r>
    </w:p>
  </w:footnote>
  <w:footnote w:type="continuationSeparator" w:id="0">
    <w:p w14:paraId="7D63A26C" w14:textId="77777777" w:rsidR="002D2A11" w:rsidRDefault="002D2A11" w:rsidP="004E76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C3102"/>
    <w:multiLevelType w:val="multilevel"/>
    <w:tmpl w:val="BEC87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D903C9"/>
    <w:multiLevelType w:val="multilevel"/>
    <w:tmpl w:val="DA546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AB0B5E"/>
    <w:multiLevelType w:val="multilevel"/>
    <w:tmpl w:val="B3181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C17A2D"/>
    <w:multiLevelType w:val="multilevel"/>
    <w:tmpl w:val="A7828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5D554F"/>
    <w:multiLevelType w:val="multilevel"/>
    <w:tmpl w:val="ECB8E0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9B75298"/>
    <w:multiLevelType w:val="multilevel"/>
    <w:tmpl w:val="964EC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3D54F1"/>
    <w:multiLevelType w:val="multilevel"/>
    <w:tmpl w:val="EAAA0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1933358">
    <w:abstractNumId w:val="6"/>
  </w:num>
  <w:num w:numId="2" w16cid:durableId="110177053">
    <w:abstractNumId w:val="0"/>
  </w:num>
  <w:num w:numId="3" w16cid:durableId="1075055756">
    <w:abstractNumId w:val="2"/>
  </w:num>
  <w:num w:numId="4" w16cid:durableId="1846167045">
    <w:abstractNumId w:val="4"/>
  </w:num>
  <w:num w:numId="5" w16cid:durableId="839007657">
    <w:abstractNumId w:val="5"/>
  </w:num>
  <w:num w:numId="6" w16cid:durableId="678585545">
    <w:abstractNumId w:val="1"/>
  </w:num>
  <w:num w:numId="7" w16cid:durableId="13676357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BA5"/>
    <w:rsid w:val="0002258C"/>
    <w:rsid w:val="000E7134"/>
    <w:rsid w:val="001B18E8"/>
    <w:rsid w:val="00203F7D"/>
    <w:rsid w:val="00243ED3"/>
    <w:rsid w:val="002472EE"/>
    <w:rsid w:val="002724BD"/>
    <w:rsid w:val="00275E2A"/>
    <w:rsid w:val="002923C9"/>
    <w:rsid w:val="002D2A11"/>
    <w:rsid w:val="002F6397"/>
    <w:rsid w:val="002F7C7E"/>
    <w:rsid w:val="0036174A"/>
    <w:rsid w:val="00396D95"/>
    <w:rsid w:val="003E6526"/>
    <w:rsid w:val="00405288"/>
    <w:rsid w:val="004E76B0"/>
    <w:rsid w:val="005917D5"/>
    <w:rsid w:val="005C0DD3"/>
    <w:rsid w:val="005C294C"/>
    <w:rsid w:val="005E331C"/>
    <w:rsid w:val="006377EB"/>
    <w:rsid w:val="0064193C"/>
    <w:rsid w:val="0068622D"/>
    <w:rsid w:val="00742893"/>
    <w:rsid w:val="007716B6"/>
    <w:rsid w:val="007B2A18"/>
    <w:rsid w:val="007E35F3"/>
    <w:rsid w:val="008F4179"/>
    <w:rsid w:val="009808E1"/>
    <w:rsid w:val="009E0DA0"/>
    <w:rsid w:val="009F2289"/>
    <w:rsid w:val="00A06154"/>
    <w:rsid w:val="00A14E5C"/>
    <w:rsid w:val="00A30178"/>
    <w:rsid w:val="00A836F5"/>
    <w:rsid w:val="00B43AEA"/>
    <w:rsid w:val="00B57C5F"/>
    <w:rsid w:val="00B8052F"/>
    <w:rsid w:val="00B9635B"/>
    <w:rsid w:val="00BD21CB"/>
    <w:rsid w:val="00CD27C3"/>
    <w:rsid w:val="00CE0384"/>
    <w:rsid w:val="00CE3394"/>
    <w:rsid w:val="00D2247B"/>
    <w:rsid w:val="00ED7BA5"/>
    <w:rsid w:val="00EF4018"/>
    <w:rsid w:val="00F30A8C"/>
    <w:rsid w:val="00F756CF"/>
    <w:rsid w:val="00FE22D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59F02"/>
  <w15:docId w15:val="{BF7B1D1F-3637-4965-A4FC-EFBA95E86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35B"/>
    <w:pPr>
      <w:spacing w:line="360" w:lineRule="auto"/>
      <w:jc w:val="both"/>
    </w:pPr>
    <w:rPr>
      <w:rFonts w:ascii="Times New Roman" w:hAnsi="Times New Roman"/>
      <w:sz w:val="24"/>
    </w:rPr>
  </w:style>
  <w:style w:type="paragraph" w:styleId="Heading1">
    <w:name w:val="heading 1"/>
    <w:basedOn w:val="Normal"/>
    <w:next w:val="Normal"/>
    <w:uiPriority w:val="9"/>
    <w:qFormat/>
    <w:rsid w:val="00EF4018"/>
    <w:pPr>
      <w:keepNext/>
      <w:keepLines/>
      <w:spacing w:before="400" w:after="120"/>
      <w:outlineLvl w:val="0"/>
    </w:pPr>
    <w:rPr>
      <w:b/>
      <w:szCs w:val="40"/>
    </w:rPr>
  </w:style>
  <w:style w:type="paragraph" w:styleId="Heading2">
    <w:name w:val="heading 2"/>
    <w:basedOn w:val="Normal"/>
    <w:next w:val="Normal"/>
    <w:uiPriority w:val="9"/>
    <w:unhideWhenUsed/>
    <w:qFormat/>
    <w:rsid w:val="00EF4018"/>
    <w:pPr>
      <w:keepNext/>
      <w:keepLines/>
      <w:spacing w:before="360" w:after="120"/>
      <w:outlineLvl w:val="1"/>
    </w:pPr>
    <w:rPr>
      <w:b/>
      <w:i/>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8F4179"/>
    <w:pPr>
      <w:ind w:left="720"/>
      <w:contextualSpacing/>
    </w:pPr>
  </w:style>
  <w:style w:type="paragraph" w:styleId="Header">
    <w:name w:val="header"/>
    <w:basedOn w:val="Normal"/>
    <w:link w:val="HeaderChar"/>
    <w:uiPriority w:val="99"/>
    <w:unhideWhenUsed/>
    <w:rsid w:val="004E76B0"/>
    <w:pPr>
      <w:tabs>
        <w:tab w:val="center" w:pos="4513"/>
        <w:tab w:val="right" w:pos="9026"/>
      </w:tabs>
      <w:spacing w:line="240" w:lineRule="auto"/>
    </w:pPr>
  </w:style>
  <w:style w:type="character" w:customStyle="1" w:styleId="HeaderChar">
    <w:name w:val="Header Char"/>
    <w:basedOn w:val="DefaultParagraphFont"/>
    <w:link w:val="Header"/>
    <w:uiPriority w:val="99"/>
    <w:rsid w:val="004E76B0"/>
  </w:style>
  <w:style w:type="paragraph" w:styleId="Footer">
    <w:name w:val="footer"/>
    <w:basedOn w:val="Normal"/>
    <w:link w:val="FooterChar"/>
    <w:uiPriority w:val="99"/>
    <w:unhideWhenUsed/>
    <w:rsid w:val="004E76B0"/>
    <w:pPr>
      <w:tabs>
        <w:tab w:val="center" w:pos="4513"/>
        <w:tab w:val="right" w:pos="9026"/>
      </w:tabs>
      <w:spacing w:line="240" w:lineRule="auto"/>
    </w:pPr>
  </w:style>
  <w:style w:type="character" w:customStyle="1" w:styleId="FooterChar">
    <w:name w:val="Footer Char"/>
    <w:basedOn w:val="DefaultParagraphFont"/>
    <w:link w:val="Footer"/>
    <w:uiPriority w:val="99"/>
    <w:rsid w:val="004E76B0"/>
  </w:style>
  <w:style w:type="paragraph" w:styleId="TOCHeading">
    <w:name w:val="TOC Heading"/>
    <w:basedOn w:val="Heading1"/>
    <w:next w:val="Normal"/>
    <w:uiPriority w:val="39"/>
    <w:unhideWhenUsed/>
    <w:qFormat/>
    <w:rsid w:val="00EF401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F4018"/>
    <w:pPr>
      <w:spacing w:after="100"/>
    </w:pPr>
  </w:style>
  <w:style w:type="paragraph" w:styleId="TOC2">
    <w:name w:val="toc 2"/>
    <w:basedOn w:val="Normal"/>
    <w:next w:val="Normal"/>
    <w:autoRedefine/>
    <w:uiPriority w:val="39"/>
    <w:unhideWhenUsed/>
    <w:rsid w:val="00EF4018"/>
    <w:pPr>
      <w:spacing w:after="100"/>
      <w:ind w:left="220"/>
    </w:pPr>
  </w:style>
  <w:style w:type="character" w:styleId="Hyperlink">
    <w:name w:val="Hyperlink"/>
    <w:basedOn w:val="DefaultParagraphFont"/>
    <w:uiPriority w:val="99"/>
    <w:unhideWhenUsed/>
    <w:rsid w:val="00EF4018"/>
    <w:rPr>
      <w:color w:val="0000FF" w:themeColor="hyperlink"/>
      <w:u w:val="single"/>
    </w:rPr>
  </w:style>
  <w:style w:type="paragraph" w:styleId="NoSpacing">
    <w:name w:val="No Spacing"/>
    <w:link w:val="NoSpacingChar"/>
    <w:uiPriority w:val="1"/>
    <w:qFormat/>
    <w:rsid w:val="002F639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2F6397"/>
    <w:rPr>
      <w:rFonts w:asciiTheme="minorHAnsi" w:eastAsiaTheme="minorEastAsia" w:hAnsiTheme="minorHAnsi" w:cstheme="minorBidi"/>
      <w:lang w:val="en-US" w:eastAsia="en-US"/>
    </w:rPr>
  </w:style>
  <w:style w:type="character" w:styleId="UnresolvedMention">
    <w:name w:val="Unresolved Mention"/>
    <w:basedOn w:val="DefaultParagraphFont"/>
    <w:uiPriority w:val="99"/>
    <w:semiHidden/>
    <w:unhideWhenUsed/>
    <w:rsid w:val="002F63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stagram.com/p/DDXe9W5IRLYTA11IKoi7KdD9lgXbRJnce6Gtvk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NICOLETA ANDREEA ROSCA
Student number: 2009573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C08C47-4033-462A-AB91-2C8E2CC82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10</Pages>
  <Words>945</Words>
  <Characters>5389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BA(hons)hospitality &amp; hotel management</dc:title>
  <dc:subject>Marketing Essential-BMIH4009</dc:subject>
  <dc:creator>Lecturer: NATALIE BRAILSFORD</dc:creator>
  <cp:lastModifiedBy>Nicoleta Andreea Rosca (2009573)</cp:lastModifiedBy>
  <cp:revision>22</cp:revision>
  <dcterms:created xsi:type="dcterms:W3CDTF">2024-11-07T12:22:00Z</dcterms:created>
  <dcterms:modified xsi:type="dcterms:W3CDTF">2024-12-10T11:17:00Z</dcterms:modified>
</cp:coreProperties>
</file>