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27B3C7" w14:textId="463704C4" w:rsidR="00F86676" w:rsidRDefault="00F86676" w:rsidP="7B8BF67C">
      <w:r>
        <w:fldChar w:fldCharType="begin"/>
      </w:r>
      <w:r>
        <w:instrText xml:space="preserve"> INCLUDEPICTURE "https://encrypted-tbn0.gstatic.com/images?q=tbn:ANd9GcQtkm6wjqNZin4WyhYYuT-caUwj9pWclkdlKQ&amp;s" \* MERGEFORMATINET </w:instrText>
      </w:r>
      <w:r>
        <w:fldChar w:fldCharType="separate"/>
      </w:r>
      <w:r>
        <w:rPr>
          <w:noProof/>
        </w:rPr>
        <w:drawing>
          <wp:inline distT="0" distB="0" distL="0" distR="0" wp14:anchorId="47BE9D28" wp14:editId="769FEC15">
            <wp:extent cx="1122407" cy="1260835"/>
            <wp:effectExtent l="0" t="0" r="0" b="0"/>
            <wp:docPr id="3" name="Picture 3"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London (@UWTSDLondon) / X"/>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157423" cy="1300170"/>
                    </a:xfrm>
                    <a:prstGeom prst="rect">
                      <a:avLst/>
                    </a:prstGeom>
                    <a:noFill/>
                    <a:ln>
                      <a:noFill/>
                    </a:ln>
                  </pic:spPr>
                </pic:pic>
              </a:graphicData>
            </a:graphic>
          </wp:inline>
        </w:drawing>
      </w:r>
      <w:r>
        <w:fldChar w:fldCharType="end"/>
      </w:r>
    </w:p>
    <w:p w14:paraId="4D2FF902" w14:textId="2EE53AF8" w:rsidR="5233712F" w:rsidRPr="00F86676" w:rsidRDefault="4459E138" w:rsidP="7B8BF67C">
      <w:r w:rsidRPr="7B8BF67C">
        <w:rPr>
          <w:b/>
          <w:bCs/>
          <w:color w:val="215E99" w:themeColor="text2" w:themeTint="BF"/>
          <w:sz w:val="40"/>
          <w:szCs w:val="40"/>
          <w:u w:val="single"/>
        </w:rPr>
        <w:t xml:space="preserve">Assignment </w:t>
      </w:r>
      <w:r w:rsidR="00F86676" w:rsidRPr="7B8BF67C">
        <w:rPr>
          <w:b/>
          <w:bCs/>
          <w:color w:val="215E99" w:themeColor="text2" w:themeTint="BF"/>
          <w:sz w:val="40"/>
          <w:szCs w:val="40"/>
          <w:u w:val="single"/>
        </w:rPr>
        <w:t>Title: -</w:t>
      </w:r>
      <w:r w:rsidRPr="7B8BF67C">
        <w:rPr>
          <w:b/>
          <w:bCs/>
          <w:color w:val="215E99" w:themeColor="text2" w:themeTint="BF"/>
          <w:sz w:val="40"/>
          <w:szCs w:val="40"/>
          <w:u w:val="single"/>
        </w:rPr>
        <w:t xml:space="preserve"> </w:t>
      </w:r>
      <w:r w:rsidR="0C5F5F5A" w:rsidRPr="7B8BF67C">
        <w:rPr>
          <w:b/>
          <w:bCs/>
          <w:color w:val="215E99" w:themeColor="text2" w:themeTint="BF"/>
          <w:sz w:val="40"/>
          <w:szCs w:val="40"/>
          <w:u w:val="single"/>
        </w:rPr>
        <w:t>Depression</w:t>
      </w:r>
      <w:r w:rsidRPr="7B8BF67C">
        <w:rPr>
          <w:b/>
          <w:bCs/>
          <w:color w:val="215E99" w:themeColor="text2" w:themeTint="BF"/>
          <w:sz w:val="40"/>
          <w:szCs w:val="40"/>
          <w:u w:val="single"/>
        </w:rPr>
        <w:t xml:space="preserve"> Measurement, </w:t>
      </w:r>
      <w:r w:rsidR="54CDD969" w:rsidRPr="7B8BF67C">
        <w:rPr>
          <w:b/>
          <w:bCs/>
          <w:color w:val="215E99" w:themeColor="text2" w:themeTint="BF"/>
          <w:sz w:val="40"/>
          <w:szCs w:val="40"/>
          <w:u w:val="single"/>
        </w:rPr>
        <w:t>C</w:t>
      </w:r>
      <w:r w:rsidRPr="7B8BF67C">
        <w:rPr>
          <w:b/>
          <w:bCs/>
          <w:color w:val="215E99" w:themeColor="text2" w:themeTint="BF"/>
          <w:sz w:val="40"/>
          <w:szCs w:val="40"/>
          <w:u w:val="single"/>
        </w:rPr>
        <w:t>ontrol, an</w:t>
      </w:r>
      <w:r w:rsidR="6FF66FD1" w:rsidRPr="7B8BF67C">
        <w:rPr>
          <w:b/>
          <w:bCs/>
          <w:color w:val="215E99" w:themeColor="text2" w:themeTint="BF"/>
          <w:sz w:val="40"/>
          <w:szCs w:val="40"/>
          <w:u w:val="single"/>
        </w:rPr>
        <w:t xml:space="preserve">d </w:t>
      </w:r>
      <w:r w:rsidR="73E4147B" w:rsidRPr="7B8BF67C">
        <w:rPr>
          <w:b/>
          <w:bCs/>
          <w:color w:val="215E99" w:themeColor="text2" w:themeTint="BF"/>
          <w:sz w:val="40"/>
          <w:szCs w:val="40"/>
          <w:u w:val="single"/>
        </w:rPr>
        <w:t>C</w:t>
      </w:r>
      <w:r w:rsidR="6FF66FD1" w:rsidRPr="7B8BF67C">
        <w:rPr>
          <w:b/>
          <w:bCs/>
          <w:color w:val="215E99" w:themeColor="text2" w:themeTint="BF"/>
          <w:sz w:val="40"/>
          <w:szCs w:val="40"/>
          <w:u w:val="single"/>
        </w:rPr>
        <w:t xml:space="preserve">ommunity </w:t>
      </w:r>
      <w:r w:rsidR="3105A3A6" w:rsidRPr="7B8BF67C">
        <w:rPr>
          <w:b/>
          <w:bCs/>
          <w:color w:val="215E99" w:themeColor="text2" w:themeTint="BF"/>
          <w:sz w:val="40"/>
          <w:szCs w:val="40"/>
          <w:u w:val="single"/>
        </w:rPr>
        <w:t>S</w:t>
      </w:r>
      <w:r w:rsidR="6FF66FD1" w:rsidRPr="7B8BF67C">
        <w:rPr>
          <w:b/>
          <w:bCs/>
          <w:color w:val="215E99" w:themeColor="text2" w:themeTint="BF"/>
          <w:sz w:val="40"/>
          <w:szCs w:val="40"/>
          <w:u w:val="single"/>
        </w:rPr>
        <w:t>upport</w:t>
      </w:r>
      <w:r w:rsidR="6FF66FD1" w:rsidRPr="7B8BF67C">
        <w:rPr>
          <w:b/>
          <w:bCs/>
          <w:sz w:val="40"/>
          <w:szCs w:val="40"/>
          <w:u w:val="single"/>
        </w:rPr>
        <w:t xml:space="preserve"> </w:t>
      </w:r>
    </w:p>
    <w:p w14:paraId="0A82EFD0" w14:textId="77777777" w:rsidR="003A7A9F" w:rsidRDefault="003A7A9F" w:rsidP="7B8BF67C">
      <w:pPr>
        <w:rPr>
          <w:b/>
          <w:bCs/>
          <w:sz w:val="40"/>
          <w:szCs w:val="40"/>
          <w:u w:val="single"/>
        </w:rPr>
      </w:pPr>
    </w:p>
    <w:p w14:paraId="2756EB85" w14:textId="16C57891" w:rsidR="43EE0400" w:rsidRDefault="43EE0400" w:rsidP="7B8BF67C">
      <w:pPr>
        <w:rPr>
          <w:b/>
          <w:bCs/>
          <w:sz w:val="32"/>
          <w:szCs w:val="32"/>
        </w:rPr>
      </w:pPr>
      <w:r w:rsidRPr="7B8BF67C">
        <w:rPr>
          <w:b/>
          <w:bCs/>
          <w:sz w:val="32"/>
          <w:szCs w:val="32"/>
        </w:rPr>
        <w:t>Name: -Rahmet Omer</w:t>
      </w:r>
    </w:p>
    <w:p w14:paraId="526C355B" w14:textId="77777777" w:rsidR="003A7A9F" w:rsidRDefault="43EE0400" w:rsidP="7B8BF67C">
      <w:pPr>
        <w:rPr>
          <w:b/>
          <w:bCs/>
          <w:sz w:val="32"/>
          <w:szCs w:val="32"/>
        </w:rPr>
      </w:pPr>
      <w:r w:rsidRPr="7B8BF67C">
        <w:rPr>
          <w:b/>
          <w:bCs/>
          <w:sz w:val="32"/>
          <w:szCs w:val="32"/>
        </w:rPr>
        <w:t>ID: -2523967</w:t>
      </w:r>
    </w:p>
    <w:p w14:paraId="12E6FC55" w14:textId="355506D6" w:rsidR="43EE0400" w:rsidRDefault="003A7A9F" w:rsidP="7B8BF67C">
      <w:pPr>
        <w:rPr>
          <w:b/>
          <w:bCs/>
          <w:sz w:val="32"/>
          <w:szCs w:val="32"/>
        </w:rPr>
      </w:pPr>
      <w:r>
        <w:rPr>
          <w:b/>
          <w:bCs/>
          <w:sz w:val="32"/>
          <w:szCs w:val="32"/>
        </w:rPr>
        <w:t>Introduction to Public Health (LCHS4008_LON)</w:t>
      </w:r>
      <w:r w:rsidR="43EE0400" w:rsidRPr="7B8BF67C">
        <w:rPr>
          <w:b/>
          <w:bCs/>
          <w:sz w:val="32"/>
          <w:szCs w:val="32"/>
        </w:rPr>
        <w:t xml:space="preserve"> </w:t>
      </w:r>
    </w:p>
    <w:p w14:paraId="6B297BB8" w14:textId="0BA67CD9" w:rsidR="43EE0400" w:rsidRDefault="43EE0400" w:rsidP="7B8BF67C">
      <w:pPr>
        <w:rPr>
          <w:b/>
          <w:bCs/>
          <w:sz w:val="32"/>
          <w:szCs w:val="32"/>
        </w:rPr>
      </w:pPr>
      <w:r w:rsidRPr="7B8BF67C">
        <w:rPr>
          <w:b/>
          <w:bCs/>
          <w:sz w:val="32"/>
          <w:szCs w:val="32"/>
        </w:rPr>
        <w:t xml:space="preserve">Lecturer: - </w:t>
      </w:r>
    </w:p>
    <w:p w14:paraId="12DEB791" w14:textId="767E99AA" w:rsidR="43EE0400" w:rsidRDefault="43EE0400">
      <w:r w:rsidRPr="7B8BF67C">
        <w:rPr>
          <w:b/>
          <w:bCs/>
          <w:sz w:val="32"/>
          <w:szCs w:val="32"/>
        </w:rPr>
        <w:t xml:space="preserve">Submission date: </w:t>
      </w:r>
      <w:r w:rsidRPr="7B8BF67C">
        <w:rPr>
          <w:b/>
          <w:bCs/>
        </w:rPr>
        <w:t xml:space="preserve">- </w:t>
      </w:r>
    </w:p>
    <w:p w14:paraId="7DD7334D" w14:textId="46E6CA80" w:rsidR="7B8BF67C" w:rsidRDefault="7B8BF67C" w:rsidP="7B8BF67C">
      <w:pPr>
        <w:rPr>
          <w:b/>
          <w:bCs/>
        </w:rPr>
      </w:pPr>
    </w:p>
    <w:p w14:paraId="1D387E2F" w14:textId="4334DD2F" w:rsidR="7B8BF67C" w:rsidRDefault="7B8BF67C" w:rsidP="7B8BF67C">
      <w:pPr>
        <w:rPr>
          <w:b/>
          <w:bCs/>
        </w:rPr>
      </w:pPr>
    </w:p>
    <w:p w14:paraId="36782CAA" w14:textId="4E5470E2" w:rsidR="7B8BF67C" w:rsidRDefault="7B8BF67C" w:rsidP="7B8BF67C">
      <w:pPr>
        <w:rPr>
          <w:b/>
          <w:bCs/>
        </w:rPr>
      </w:pPr>
    </w:p>
    <w:p w14:paraId="689F24CF" w14:textId="44F35554" w:rsidR="7B8BF67C" w:rsidRDefault="7B8BF67C" w:rsidP="7B8BF67C">
      <w:pPr>
        <w:rPr>
          <w:b/>
          <w:bCs/>
        </w:rPr>
      </w:pPr>
    </w:p>
    <w:p w14:paraId="6B56D5C9" w14:textId="7E15973E" w:rsidR="7B8BF67C" w:rsidRDefault="7B8BF67C" w:rsidP="7B8BF67C">
      <w:pPr>
        <w:rPr>
          <w:b/>
          <w:bCs/>
        </w:rPr>
      </w:pPr>
    </w:p>
    <w:p w14:paraId="7A21F93F" w14:textId="29A029B3" w:rsidR="7B8BF67C" w:rsidRDefault="7B8BF67C" w:rsidP="7B8BF67C">
      <w:pPr>
        <w:rPr>
          <w:b/>
          <w:bCs/>
        </w:rPr>
      </w:pPr>
    </w:p>
    <w:p w14:paraId="6D222C16" w14:textId="15DBD4BA" w:rsidR="7B8BF67C" w:rsidRDefault="7B8BF67C" w:rsidP="7B8BF67C">
      <w:pPr>
        <w:rPr>
          <w:b/>
          <w:bCs/>
        </w:rPr>
      </w:pPr>
    </w:p>
    <w:p w14:paraId="2B065873" w14:textId="3A0279DC" w:rsidR="7B8BF67C" w:rsidRDefault="7B8BF67C" w:rsidP="7B8BF67C">
      <w:pPr>
        <w:rPr>
          <w:b/>
          <w:bCs/>
        </w:rPr>
      </w:pPr>
    </w:p>
    <w:p w14:paraId="5ED18EAE" w14:textId="4294AB4E" w:rsidR="7B8BF67C" w:rsidRDefault="7B8BF67C" w:rsidP="7B8BF67C">
      <w:pPr>
        <w:rPr>
          <w:b/>
          <w:bCs/>
        </w:rPr>
      </w:pPr>
    </w:p>
    <w:p w14:paraId="251CA5B9" w14:textId="3EF6FBB7" w:rsidR="7B8BF67C" w:rsidRDefault="7B8BF67C" w:rsidP="7B8BF67C">
      <w:pPr>
        <w:rPr>
          <w:b/>
          <w:bCs/>
        </w:rPr>
      </w:pPr>
    </w:p>
    <w:p w14:paraId="2778E461" w14:textId="4D63A587" w:rsidR="7B8BF67C" w:rsidRDefault="7B8BF67C" w:rsidP="7B8BF67C">
      <w:pPr>
        <w:rPr>
          <w:b/>
          <w:bCs/>
        </w:rPr>
      </w:pPr>
    </w:p>
    <w:p w14:paraId="514A91FE" w14:textId="3798C3AC" w:rsidR="7B8BF67C" w:rsidRDefault="7B8BF67C" w:rsidP="7B8BF67C">
      <w:pPr>
        <w:rPr>
          <w:b/>
          <w:bCs/>
        </w:rPr>
      </w:pPr>
    </w:p>
    <w:p w14:paraId="0FE7AFBB" w14:textId="0E404523" w:rsidR="7B8BF67C" w:rsidRDefault="7B8BF67C" w:rsidP="7B8BF67C">
      <w:pPr>
        <w:rPr>
          <w:b/>
          <w:bCs/>
        </w:rPr>
      </w:pPr>
    </w:p>
    <w:p w14:paraId="7136375E" w14:textId="0B2AAFB4" w:rsidR="7B8BF67C" w:rsidRDefault="7B8BF67C" w:rsidP="7B8BF67C">
      <w:pPr>
        <w:rPr>
          <w:b/>
          <w:bCs/>
        </w:rPr>
      </w:pPr>
    </w:p>
    <w:p w14:paraId="342E730D" w14:textId="5CC514E1" w:rsidR="7B8BF67C" w:rsidRDefault="7B8BF67C" w:rsidP="7B8BF67C">
      <w:pPr>
        <w:rPr>
          <w:b/>
          <w:bCs/>
        </w:rPr>
      </w:pPr>
    </w:p>
    <w:p w14:paraId="74E9BCB1" w14:textId="0BE56A5E" w:rsidR="7B8BF67C" w:rsidRDefault="7B8BF67C" w:rsidP="7B8BF67C">
      <w:pPr>
        <w:rPr>
          <w:b/>
          <w:bCs/>
        </w:rPr>
      </w:pPr>
    </w:p>
    <w:p w14:paraId="425CE7C8" w14:textId="544038FC" w:rsidR="7B8BF67C" w:rsidRDefault="7B8BF67C" w:rsidP="7B8BF67C">
      <w:pPr>
        <w:rPr>
          <w:b/>
          <w:bCs/>
        </w:rPr>
      </w:pPr>
    </w:p>
    <w:p w14:paraId="25D17F18" w14:textId="2146FB27" w:rsidR="7B8BF67C" w:rsidRDefault="7B8BF67C" w:rsidP="7B8BF67C">
      <w:pPr>
        <w:rPr>
          <w:b/>
          <w:bCs/>
        </w:rPr>
      </w:pPr>
    </w:p>
    <w:p w14:paraId="53ED580D" w14:textId="4D62A70D" w:rsidR="7B8BF67C" w:rsidRDefault="7B8BF67C" w:rsidP="7B8BF67C">
      <w:pPr>
        <w:rPr>
          <w:b/>
          <w:bCs/>
        </w:rPr>
      </w:pPr>
    </w:p>
    <w:p w14:paraId="7CB33C7E" w14:textId="77777777" w:rsidR="00706B1D" w:rsidRDefault="00706B1D" w:rsidP="7B8BF67C">
      <w:pPr>
        <w:rPr>
          <w:b/>
          <w:bCs/>
          <w:color w:val="215E99" w:themeColor="text2" w:themeTint="BF"/>
          <w:sz w:val="40"/>
          <w:szCs w:val="40"/>
          <w:u w:val="single"/>
        </w:rPr>
      </w:pPr>
    </w:p>
    <w:p w14:paraId="2DF46705" w14:textId="77777777" w:rsidR="00706B1D" w:rsidRDefault="00706B1D" w:rsidP="7B8BF67C">
      <w:pPr>
        <w:rPr>
          <w:b/>
          <w:bCs/>
          <w:color w:val="215E99" w:themeColor="text2" w:themeTint="BF"/>
          <w:sz w:val="40"/>
          <w:szCs w:val="40"/>
          <w:u w:val="single"/>
        </w:rPr>
      </w:pPr>
    </w:p>
    <w:p w14:paraId="4E4451AB" w14:textId="77777777" w:rsidR="00706B1D" w:rsidRDefault="00706B1D" w:rsidP="7B8BF67C">
      <w:pPr>
        <w:rPr>
          <w:b/>
          <w:bCs/>
          <w:color w:val="215E99" w:themeColor="text2" w:themeTint="BF"/>
          <w:sz w:val="40"/>
          <w:szCs w:val="40"/>
          <w:u w:val="single"/>
        </w:rPr>
      </w:pPr>
    </w:p>
    <w:p w14:paraId="0041C0AA" w14:textId="77777777" w:rsidR="00706B1D" w:rsidRDefault="00706B1D" w:rsidP="7B8BF67C">
      <w:pPr>
        <w:rPr>
          <w:b/>
          <w:bCs/>
          <w:color w:val="215E99" w:themeColor="text2" w:themeTint="BF"/>
          <w:sz w:val="40"/>
          <w:szCs w:val="40"/>
          <w:u w:val="single"/>
        </w:rPr>
      </w:pPr>
    </w:p>
    <w:p w14:paraId="350EDA4D" w14:textId="788EE069" w:rsidR="71975572" w:rsidRPr="003A7A9F" w:rsidRDefault="71975572" w:rsidP="7B8BF67C">
      <w:pPr>
        <w:rPr>
          <w:b/>
          <w:color w:val="153D63" w:themeColor="text2" w:themeTint="E6"/>
        </w:rPr>
      </w:pPr>
      <w:r w:rsidRPr="003A7A9F">
        <w:rPr>
          <w:b/>
          <w:bCs/>
          <w:color w:val="153D63" w:themeColor="text2" w:themeTint="E6"/>
          <w:sz w:val="40"/>
          <w:szCs w:val="40"/>
          <w:u w:val="single"/>
        </w:rPr>
        <w:lastRenderedPageBreak/>
        <w:t xml:space="preserve">Depression Measurement, Control, and Community Support </w:t>
      </w:r>
    </w:p>
    <w:p w14:paraId="43A5DF25" w14:textId="3A018D3C" w:rsidR="71975572" w:rsidRDefault="71975572" w:rsidP="7B8BF67C">
      <w:r w:rsidRPr="003A7A9F">
        <w:rPr>
          <w:b/>
          <w:color w:val="153D63" w:themeColor="text2" w:themeTint="E6"/>
          <w:sz w:val="36"/>
          <w:szCs w:val="36"/>
          <w:u w:val="single"/>
        </w:rPr>
        <w:t>Introduction</w:t>
      </w:r>
      <w:r w:rsidRPr="7B8BF67C">
        <w:rPr>
          <w:color w:val="215E99" w:themeColor="text2" w:themeTint="BF"/>
          <w:sz w:val="36"/>
          <w:szCs w:val="36"/>
          <w:u w:val="single"/>
        </w:rPr>
        <w:t>: -</w:t>
      </w:r>
    </w:p>
    <w:p w14:paraId="15FB1ACF" w14:textId="4F8BAC46" w:rsidR="71975572" w:rsidRPr="007C0BC8" w:rsidRDefault="71975572" w:rsidP="7B8BF67C">
      <w:r w:rsidRPr="7B8BF67C">
        <w:rPr>
          <w:color w:val="000000" w:themeColor="text1"/>
          <w:sz w:val="32"/>
          <w:szCs w:val="32"/>
        </w:rPr>
        <w:t xml:space="preserve">Depression is a broad and </w:t>
      </w:r>
      <w:r w:rsidR="2FE765B7" w:rsidRPr="7B8BF67C">
        <w:rPr>
          <w:color w:val="000000" w:themeColor="text1"/>
          <w:sz w:val="32"/>
          <w:szCs w:val="32"/>
        </w:rPr>
        <w:t>heterogeneous diagnosis, a</w:t>
      </w:r>
      <w:r w:rsidR="58213205" w:rsidRPr="7B8BF67C">
        <w:rPr>
          <w:color w:val="000000" w:themeColor="text1"/>
          <w:sz w:val="32"/>
          <w:szCs w:val="32"/>
        </w:rPr>
        <w:t xml:space="preserve">s </w:t>
      </w:r>
      <w:r w:rsidR="4EE28B52" w:rsidRPr="7B8BF67C">
        <w:rPr>
          <w:color w:val="000000" w:themeColor="text1"/>
          <w:sz w:val="32"/>
          <w:szCs w:val="32"/>
        </w:rPr>
        <w:t>a common</w:t>
      </w:r>
      <w:r w:rsidR="58213205" w:rsidRPr="7B8BF67C">
        <w:rPr>
          <w:color w:val="000000" w:themeColor="text1"/>
          <w:sz w:val="32"/>
          <w:szCs w:val="32"/>
        </w:rPr>
        <w:t xml:space="preserve"> mental health disorder that affects mood, thinking, </w:t>
      </w:r>
      <w:r w:rsidR="216C212A" w:rsidRPr="7B8BF67C">
        <w:rPr>
          <w:color w:val="000000" w:themeColor="text1"/>
          <w:sz w:val="32"/>
          <w:szCs w:val="32"/>
        </w:rPr>
        <w:t xml:space="preserve">and </w:t>
      </w:r>
      <w:r w:rsidR="684E5A87" w:rsidRPr="7B8BF67C">
        <w:rPr>
          <w:color w:val="000000" w:themeColor="text1"/>
          <w:sz w:val="32"/>
          <w:szCs w:val="32"/>
        </w:rPr>
        <w:t>behavior (</w:t>
      </w:r>
      <w:r w:rsidR="47BB15E4" w:rsidRPr="7B8BF67C">
        <w:rPr>
          <w:color w:val="000000" w:themeColor="text1"/>
          <w:sz w:val="32"/>
          <w:szCs w:val="32"/>
        </w:rPr>
        <w:t>NICE2009b)</w:t>
      </w:r>
      <w:r w:rsidR="216C212A" w:rsidRPr="7B8BF67C">
        <w:rPr>
          <w:color w:val="000000" w:themeColor="text1"/>
          <w:sz w:val="32"/>
          <w:szCs w:val="32"/>
        </w:rPr>
        <w:t>.</w:t>
      </w:r>
      <w:r w:rsidR="2FE765B7" w:rsidRPr="7B8BF67C">
        <w:rPr>
          <w:color w:val="000000" w:themeColor="text1"/>
          <w:sz w:val="32"/>
          <w:szCs w:val="32"/>
        </w:rPr>
        <w:t xml:space="preserve"> </w:t>
      </w:r>
      <w:r w:rsidR="006751D9" w:rsidRPr="006751D9">
        <w:rPr>
          <w:sz w:val="32"/>
          <w:szCs w:val="32"/>
        </w:rPr>
        <w:t xml:space="preserve">Depression is a common mental health disorder characterized by persistent feelings of sadness, hopelessness, and a loss of interest or pleasure in activities that were once </w:t>
      </w:r>
      <w:r w:rsidR="007C0BC8" w:rsidRPr="006751D9">
        <w:rPr>
          <w:sz w:val="32"/>
          <w:szCs w:val="32"/>
        </w:rPr>
        <w:t>enjoyable</w:t>
      </w:r>
      <w:r w:rsidR="007C0BC8">
        <w:t xml:space="preserve"> </w:t>
      </w:r>
      <w:r w:rsidR="007C0BC8" w:rsidRPr="007C0BC8">
        <w:rPr>
          <w:rFonts w:asciiTheme="minorHAnsi" w:hAnsiTheme="minorHAnsi"/>
          <w:sz w:val="32"/>
          <w:szCs w:val="32"/>
        </w:rPr>
        <w:t>(</w:t>
      </w:r>
      <w:r w:rsidR="007C0BC8" w:rsidRPr="007C0BC8">
        <w:rPr>
          <w:rFonts w:asciiTheme="minorHAnsi" w:hAnsiTheme="minorHAnsi"/>
          <w:sz w:val="32"/>
          <w:szCs w:val="32"/>
        </w:rPr>
        <w:t>WHO</w:t>
      </w:r>
      <w:r w:rsidR="003A7A9F">
        <w:rPr>
          <w:rFonts w:asciiTheme="minorHAnsi" w:hAnsiTheme="minorHAnsi"/>
          <w:sz w:val="32"/>
          <w:szCs w:val="32"/>
        </w:rPr>
        <w:t xml:space="preserve"> </w:t>
      </w:r>
      <w:r w:rsidR="007C0BC8" w:rsidRPr="007C0BC8">
        <w:rPr>
          <w:rFonts w:asciiTheme="minorHAnsi" w:hAnsiTheme="minorHAnsi"/>
          <w:sz w:val="32"/>
          <w:szCs w:val="32"/>
        </w:rPr>
        <w:t>2023)</w:t>
      </w:r>
      <w:r w:rsidR="007C0BC8">
        <w:t>.</w:t>
      </w:r>
    </w:p>
    <w:p w14:paraId="06B43C94" w14:textId="3646EF94" w:rsidR="00DD7AAF" w:rsidRDefault="006751D9" w:rsidP="006751D9">
      <w:pPr>
        <w:rPr>
          <w:sz w:val="32"/>
          <w:szCs w:val="32"/>
        </w:rPr>
      </w:pPr>
      <w:r w:rsidRPr="006751D9">
        <w:rPr>
          <w:sz w:val="32"/>
          <w:szCs w:val="32"/>
        </w:rPr>
        <w:t xml:space="preserve">Depression can be </w:t>
      </w:r>
      <w:r w:rsidR="00DD7AAF">
        <w:rPr>
          <w:sz w:val="32"/>
          <w:szCs w:val="32"/>
        </w:rPr>
        <w:t xml:space="preserve">different </w:t>
      </w:r>
      <w:r w:rsidR="00DD7AAF" w:rsidRPr="006751D9">
        <w:rPr>
          <w:sz w:val="32"/>
          <w:szCs w:val="32"/>
        </w:rPr>
        <w:t>from</w:t>
      </w:r>
      <w:r w:rsidRPr="006751D9">
        <w:rPr>
          <w:sz w:val="32"/>
          <w:szCs w:val="32"/>
        </w:rPr>
        <w:t xml:space="preserve"> other mental health</w:t>
      </w:r>
      <w:r w:rsidR="00A97195">
        <w:rPr>
          <w:sz w:val="32"/>
          <w:szCs w:val="32"/>
        </w:rPr>
        <w:t xml:space="preserve"> problem</w:t>
      </w:r>
      <w:r w:rsidR="00DD7AAF">
        <w:rPr>
          <w:sz w:val="32"/>
          <w:szCs w:val="32"/>
        </w:rPr>
        <w:t>.</w:t>
      </w:r>
      <w:r w:rsidRPr="006751D9">
        <w:rPr>
          <w:sz w:val="32"/>
          <w:szCs w:val="32"/>
        </w:rPr>
        <w:t xml:space="preserve"> </w:t>
      </w:r>
      <w:r w:rsidR="00DD7AAF" w:rsidRPr="006751D9">
        <w:rPr>
          <w:sz w:val="32"/>
          <w:szCs w:val="32"/>
        </w:rPr>
        <w:t>D</w:t>
      </w:r>
      <w:r w:rsidR="00DD7AAF">
        <w:rPr>
          <w:sz w:val="32"/>
          <w:szCs w:val="32"/>
        </w:rPr>
        <w:t xml:space="preserve">epression </w:t>
      </w:r>
      <w:r w:rsidR="00DD7AAF" w:rsidRPr="006751D9">
        <w:rPr>
          <w:sz w:val="32"/>
          <w:szCs w:val="32"/>
        </w:rPr>
        <w:t>mainly</w:t>
      </w:r>
      <w:r w:rsidRPr="006751D9">
        <w:rPr>
          <w:sz w:val="32"/>
          <w:szCs w:val="32"/>
        </w:rPr>
        <w:t xml:space="preserve"> affects a person’s mood, motivation, and ability to </w:t>
      </w:r>
      <w:r w:rsidR="00DD7AAF">
        <w:rPr>
          <w:sz w:val="32"/>
          <w:szCs w:val="32"/>
        </w:rPr>
        <w:t>do day to day activity (WHO 2023)</w:t>
      </w:r>
      <w:r w:rsidRPr="006751D9">
        <w:rPr>
          <w:sz w:val="32"/>
          <w:szCs w:val="32"/>
        </w:rPr>
        <w:t>.</w:t>
      </w:r>
      <w:r w:rsidR="00DD7AAF">
        <w:rPr>
          <w:sz w:val="32"/>
          <w:szCs w:val="32"/>
        </w:rPr>
        <w:t xml:space="preserve"> Others</w:t>
      </w:r>
      <w:r w:rsidR="00AF6E44">
        <w:rPr>
          <w:sz w:val="32"/>
          <w:szCs w:val="32"/>
        </w:rPr>
        <w:t xml:space="preserve"> are </w:t>
      </w:r>
      <w:r w:rsidR="00DD7AAF">
        <w:rPr>
          <w:sz w:val="32"/>
          <w:szCs w:val="32"/>
        </w:rPr>
        <w:t xml:space="preserve">for example, </w:t>
      </w:r>
    </w:p>
    <w:p w14:paraId="65E75079" w14:textId="77777777" w:rsidR="003A7A9F" w:rsidRDefault="00DD7AAF" w:rsidP="006751D9">
      <w:pPr>
        <w:pStyle w:val="ListParagraph"/>
        <w:numPr>
          <w:ilvl w:val="0"/>
          <w:numId w:val="29"/>
        </w:numPr>
        <w:rPr>
          <w:rFonts w:eastAsia="Times New Roman"/>
          <w:sz w:val="32"/>
          <w:szCs w:val="32"/>
        </w:rPr>
      </w:pPr>
      <w:r w:rsidRPr="003A7A9F">
        <w:rPr>
          <w:rFonts w:eastAsia="Times New Roman"/>
          <w:b/>
          <w:sz w:val="32"/>
          <w:szCs w:val="32"/>
          <w:u w:val="single"/>
        </w:rPr>
        <w:t>Anxiety: -</w:t>
      </w:r>
      <w:r w:rsidR="006751D9" w:rsidRPr="003A7A9F">
        <w:rPr>
          <w:rFonts w:eastAsia="Times New Roman"/>
          <w:sz w:val="32"/>
          <w:szCs w:val="32"/>
        </w:rPr>
        <w:t xml:space="preserve"> disorders are associated with persistent worry, fear, and feelings of tension. </w:t>
      </w:r>
    </w:p>
    <w:p w14:paraId="526D64F0" w14:textId="77777777" w:rsidR="003A7A9F" w:rsidRDefault="00DD7AAF" w:rsidP="003A7A9F">
      <w:pPr>
        <w:pStyle w:val="ListParagraph"/>
        <w:numPr>
          <w:ilvl w:val="0"/>
          <w:numId w:val="29"/>
        </w:numPr>
        <w:rPr>
          <w:rFonts w:eastAsia="Times New Roman"/>
          <w:sz w:val="32"/>
          <w:szCs w:val="32"/>
        </w:rPr>
      </w:pPr>
      <w:r w:rsidRPr="003A7A9F">
        <w:rPr>
          <w:rFonts w:eastAsia="Times New Roman"/>
          <w:b/>
          <w:sz w:val="32"/>
          <w:szCs w:val="32"/>
          <w:u w:val="single"/>
        </w:rPr>
        <w:t>Bipolar: -</w:t>
      </w:r>
      <w:r w:rsidR="006751D9" w:rsidRPr="003A7A9F">
        <w:rPr>
          <w:rFonts w:eastAsia="Times New Roman"/>
          <w:sz w:val="32"/>
          <w:szCs w:val="32"/>
        </w:rPr>
        <w:t xml:space="preserve"> disorder involves periods of depression as well as episodes of unusually elevated or energetic mood, known as mania or hypomania. </w:t>
      </w:r>
    </w:p>
    <w:p w14:paraId="00CF8C11" w14:textId="335B58E0" w:rsidR="006751D9" w:rsidRPr="003A7A9F" w:rsidRDefault="00DD7AAF" w:rsidP="003A7A9F">
      <w:pPr>
        <w:pStyle w:val="ListParagraph"/>
        <w:numPr>
          <w:ilvl w:val="0"/>
          <w:numId w:val="29"/>
        </w:numPr>
        <w:rPr>
          <w:rFonts w:eastAsia="Times New Roman"/>
          <w:sz w:val="32"/>
          <w:szCs w:val="32"/>
        </w:rPr>
      </w:pPr>
      <w:r w:rsidRPr="003A7A9F">
        <w:rPr>
          <w:rFonts w:eastAsia="Times New Roman"/>
          <w:b/>
          <w:sz w:val="32"/>
          <w:szCs w:val="32"/>
          <w:u w:val="single"/>
        </w:rPr>
        <w:t>Schizophrenia: -</w:t>
      </w:r>
      <w:r w:rsidR="006751D9" w:rsidRPr="003A7A9F">
        <w:rPr>
          <w:rFonts w:eastAsia="Times New Roman"/>
          <w:sz w:val="32"/>
          <w:szCs w:val="32"/>
        </w:rPr>
        <w:t xml:space="preserve"> is primarily linked with disturbances in thinking and perception, including hallucinations and delusions.</w:t>
      </w:r>
    </w:p>
    <w:p w14:paraId="1ED25735" w14:textId="77777777" w:rsidR="00DD7AAF" w:rsidRDefault="00DD7AAF" w:rsidP="7B8BF67C">
      <w:pPr>
        <w:rPr>
          <w:sz w:val="32"/>
          <w:szCs w:val="32"/>
        </w:rPr>
      </w:pPr>
    </w:p>
    <w:p w14:paraId="212E8356" w14:textId="223CC19F" w:rsidR="67D0E6F5" w:rsidRDefault="67D0E6F5" w:rsidP="7B8BF67C">
      <w:r w:rsidRPr="7B8BF67C">
        <w:rPr>
          <w:b/>
          <w:bCs/>
          <w:color w:val="000000" w:themeColor="text1"/>
          <w:sz w:val="32"/>
          <w:szCs w:val="32"/>
          <w:u w:val="single"/>
        </w:rPr>
        <w:t xml:space="preserve">Symptoms </w:t>
      </w:r>
      <w:r w:rsidR="00244679">
        <w:rPr>
          <w:b/>
          <w:bCs/>
          <w:color w:val="000000" w:themeColor="text1"/>
          <w:sz w:val="32"/>
          <w:szCs w:val="32"/>
          <w:u w:val="single"/>
        </w:rPr>
        <w:t xml:space="preserve">of depression </w:t>
      </w:r>
      <w:r w:rsidRPr="7B8BF67C">
        <w:rPr>
          <w:b/>
          <w:bCs/>
          <w:color w:val="000000" w:themeColor="text1"/>
          <w:sz w:val="32"/>
          <w:szCs w:val="32"/>
          <w:u w:val="single"/>
        </w:rPr>
        <w:t xml:space="preserve">that indicate a </w:t>
      </w:r>
      <w:r w:rsidR="372620CE" w:rsidRPr="7B8BF67C">
        <w:rPr>
          <w:b/>
          <w:bCs/>
          <w:color w:val="000000" w:themeColor="text1"/>
          <w:sz w:val="32"/>
          <w:szCs w:val="32"/>
          <w:u w:val="single"/>
        </w:rPr>
        <w:t>diagnosis of</w:t>
      </w:r>
      <w:r w:rsidRPr="7B8BF67C">
        <w:rPr>
          <w:b/>
          <w:bCs/>
          <w:color w:val="000000" w:themeColor="text1"/>
          <w:sz w:val="32"/>
          <w:szCs w:val="32"/>
          <w:u w:val="single"/>
        </w:rPr>
        <w:t xml:space="preserve"> depress</w:t>
      </w:r>
      <w:r w:rsidR="53685930" w:rsidRPr="7B8BF67C">
        <w:rPr>
          <w:b/>
          <w:bCs/>
          <w:color w:val="000000" w:themeColor="text1"/>
          <w:sz w:val="32"/>
          <w:szCs w:val="32"/>
          <w:u w:val="single"/>
        </w:rPr>
        <w:t>ion</w:t>
      </w:r>
      <w:r w:rsidR="53685930" w:rsidRPr="7B8BF67C">
        <w:rPr>
          <w:color w:val="000000" w:themeColor="text1"/>
          <w:sz w:val="32"/>
          <w:szCs w:val="32"/>
        </w:rPr>
        <w:t xml:space="preserve"> </w:t>
      </w:r>
    </w:p>
    <w:p w14:paraId="2639195E" w14:textId="1EA6C90F" w:rsidR="3282A83B" w:rsidRDefault="00244679" w:rsidP="7B8BF67C">
      <w:r>
        <w:rPr>
          <w:b/>
          <w:bCs/>
          <w:color w:val="000000" w:themeColor="text1"/>
          <w:sz w:val="32"/>
          <w:szCs w:val="32"/>
          <w:u w:val="single"/>
        </w:rPr>
        <w:t>1.</w:t>
      </w:r>
      <w:r w:rsidR="3282A83B" w:rsidRPr="007C0BC8">
        <w:rPr>
          <w:b/>
          <w:bCs/>
          <w:color w:val="153D63" w:themeColor="text2" w:themeTint="E6"/>
          <w:sz w:val="32"/>
          <w:szCs w:val="32"/>
          <w:u w:val="single"/>
        </w:rPr>
        <w:t>Behavioral</w:t>
      </w:r>
      <w:r w:rsidR="3282A83B" w:rsidRPr="7B8BF67C">
        <w:rPr>
          <w:b/>
          <w:bCs/>
          <w:color w:val="000000" w:themeColor="text1"/>
          <w:sz w:val="32"/>
          <w:szCs w:val="32"/>
          <w:u w:val="single"/>
        </w:rPr>
        <w:t xml:space="preserve"> </w:t>
      </w:r>
    </w:p>
    <w:p w14:paraId="54BA257D" w14:textId="3E08166C" w:rsidR="3C55AB53" w:rsidRDefault="3C55AB53" w:rsidP="7B8BF67C">
      <w:pPr>
        <w:pStyle w:val="ListParagraph"/>
        <w:numPr>
          <w:ilvl w:val="0"/>
          <w:numId w:val="4"/>
        </w:numPr>
        <w:rPr>
          <w:b/>
          <w:bCs/>
          <w:color w:val="000000" w:themeColor="text1"/>
          <w:sz w:val="32"/>
          <w:szCs w:val="32"/>
          <w:u w:val="single"/>
        </w:rPr>
      </w:pPr>
      <w:r w:rsidRPr="7B8BF67C">
        <w:rPr>
          <w:color w:val="000000" w:themeColor="text1"/>
          <w:sz w:val="32"/>
          <w:szCs w:val="32"/>
        </w:rPr>
        <w:t>Tearfulness</w:t>
      </w:r>
      <w:r w:rsidRPr="7B8BF67C">
        <w:rPr>
          <w:b/>
          <w:bCs/>
          <w:color w:val="000000" w:themeColor="text1"/>
          <w:sz w:val="32"/>
          <w:szCs w:val="32"/>
          <w:u w:val="single"/>
        </w:rPr>
        <w:t xml:space="preserve"> </w:t>
      </w:r>
    </w:p>
    <w:p w14:paraId="5EC3CD1D" w14:textId="3734FDCB" w:rsidR="3C55AB53" w:rsidRDefault="3C55AB53" w:rsidP="7B8BF67C">
      <w:pPr>
        <w:pStyle w:val="ListParagraph"/>
        <w:numPr>
          <w:ilvl w:val="0"/>
          <w:numId w:val="4"/>
        </w:numPr>
        <w:rPr>
          <w:b/>
          <w:bCs/>
          <w:color w:val="000000" w:themeColor="text1"/>
          <w:sz w:val="32"/>
          <w:szCs w:val="32"/>
        </w:rPr>
      </w:pPr>
      <w:r w:rsidRPr="7B8BF67C">
        <w:rPr>
          <w:color w:val="000000" w:themeColor="text1"/>
          <w:sz w:val="32"/>
          <w:szCs w:val="32"/>
        </w:rPr>
        <w:t>Irritability</w:t>
      </w:r>
    </w:p>
    <w:p w14:paraId="54CDF303" w14:textId="57BBE9E8" w:rsidR="3C55AB53" w:rsidRDefault="3C55AB53" w:rsidP="7B8BF67C">
      <w:pPr>
        <w:pStyle w:val="ListParagraph"/>
        <w:numPr>
          <w:ilvl w:val="0"/>
          <w:numId w:val="4"/>
        </w:numPr>
        <w:rPr>
          <w:color w:val="000000" w:themeColor="text1"/>
          <w:sz w:val="32"/>
          <w:szCs w:val="32"/>
        </w:rPr>
      </w:pPr>
      <w:r w:rsidRPr="7B8BF67C">
        <w:rPr>
          <w:color w:val="000000" w:themeColor="text1"/>
          <w:sz w:val="32"/>
          <w:szCs w:val="32"/>
        </w:rPr>
        <w:t xml:space="preserve">Social withdrawn </w:t>
      </w:r>
    </w:p>
    <w:p w14:paraId="722E87B6" w14:textId="764BC14C" w:rsidR="3C55AB53" w:rsidRDefault="3C55AB53" w:rsidP="7B8BF67C">
      <w:pPr>
        <w:pStyle w:val="ListParagraph"/>
        <w:numPr>
          <w:ilvl w:val="0"/>
          <w:numId w:val="4"/>
        </w:numPr>
        <w:rPr>
          <w:color w:val="000000" w:themeColor="text1"/>
          <w:sz w:val="32"/>
          <w:szCs w:val="32"/>
        </w:rPr>
      </w:pPr>
      <w:r w:rsidRPr="7B8BF67C">
        <w:rPr>
          <w:color w:val="000000" w:themeColor="text1"/>
          <w:sz w:val="32"/>
          <w:szCs w:val="32"/>
        </w:rPr>
        <w:t>Changes to sleep patterns</w:t>
      </w:r>
    </w:p>
    <w:p w14:paraId="738A70E5" w14:textId="07A8318D" w:rsidR="7B8BF67C" w:rsidRDefault="7B8BF67C" w:rsidP="7B8BF67C">
      <w:pPr>
        <w:pStyle w:val="ListParagraph"/>
        <w:rPr>
          <w:color w:val="000000" w:themeColor="text1"/>
          <w:sz w:val="32"/>
          <w:szCs w:val="32"/>
        </w:rPr>
      </w:pPr>
    </w:p>
    <w:p w14:paraId="37FAE703" w14:textId="53DCFA02" w:rsidR="3C55AB53" w:rsidRDefault="00244679" w:rsidP="7B8BF67C">
      <w:r>
        <w:rPr>
          <w:b/>
          <w:bCs/>
          <w:color w:val="000000" w:themeColor="text1"/>
          <w:sz w:val="32"/>
          <w:szCs w:val="32"/>
          <w:u w:val="single"/>
        </w:rPr>
        <w:t>2.</w:t>
      </w:r>
      <w:r w:rsidR="3C55AB53" w:rsidRPr="007C0BC8">
        <w:rPr>
          <w:b/>
          <w:bCs/>
          <w:color w:val="153D63" w:themeColor="text2" w:themeTint="E6"/>
          <w:sz w:val="32"/>
          <w:szCs w:val="32"/>
          <w:u w:val="single"/>
        </w:rPr>
        <w:t>Physical</w:t>
      </w:r>
      <w:r w:rsidR="3C55AB53" w:rsidRPr="7B8BF67C">
        <w:rPr>
          <w:color w:val="000000" w:themeColor="text1"/>
          <w:sz w:val="32"/>
          <w:szCs w:val="32"/>
        </w:rPr>
        <w:t xml:space="preserve"> </w:t>
      </w:r>
    </w:p>
    <w:p w14:paraId="1E3C6C3E" w14:textId="75A1A39B" w:rsidR="3C55AB53" w:rsidRDefault="3C55AB53" w:rsidP="7B8BF67C">
      <w:pPr>
        <w:pStyle w:val="ListParagraph"/>
        <w:numPr>
          <w:ilvl w:val="0"/>
          <w:numId w:val="3"/>
        </w:numPr>
        <w:rPr>
          <w:color w:val="000000" w:themeColor="text1"/>
          <w:sz w:val="32"/>
          <w:szCs w:val="32"/>
        </w:rPr>
      </w:pPr>
      <w:r w:rsidRPr="7B8BF67C">
        <w:rPr>
          <w:color w:val="000000" w:themeColor="text1"/>
          <w:sz w:val="32"/>
          <w:szCs w:val="32"/>
        </w:rPr>
        <w:t>Agitation and restlessness</w:t>
      </w:r>
    </w:p>
    <w:p w14:paraId="66D116A3" w14:textId="113C40CB" w:rsidR="3C55AB53" w:rsidRDefault="3C55AB53" w:rsidP="7B8BF67C">
      <w:pPr>
        <w:pStyle w:val="ListParagraph"/>
        <w:numPr>
          <w:ilvl w:val="0"/>
          <w:numId w:val="3"/>
        </w:numPr>
        <w:rPr>
          <w:color w:val="000000" w:themeColor="text1"/>
          <w:sz w:val="32"/>
          <w:szCs w:val="32"/>
        </w:rPr>
      </w:pPr>
      <w:r w:rsidRPr="7B8BF67C">
        <w:rPr>
          <w:color w:val="000000" w:themeColor="text1"/>
          <w:sz w:val="32"/>
          <w:szCs w:val="32"/>
        </w:rPr>
        <w:t>Change in weigh</w:t>
      </w:r>
    </w:p>
    <w:p w14:paraId="67ED67BE" w14:textId="56609087" w:rsidR="3C55AB53" w:rsidRDefault="3C55AB53" w:rsidP="7B8BF67C">
      <w:pPr>
        <w:pStyle w:val="ListParagraph"/>
        <w:numPr>
          <w:ilvl w:val="0"/>
          <w:numId w:val="3"/>
        </w:numPr>
        <w:rPr>
          <w:color w:val="000000" w:themeColor="text1"/>
          <w:sz w:val="32"/>
          <w:szCs w:val="32"/>
        </w:rPr>
      </w:pPr>
      <w:r w:rsidRPr="7B8BF67C">
        <w:rPr>
          <w:color w:val="000000" w:themeColor="text1"/>
          <w:sz w:val="32"/>
          <w:szCs w:val="32"/>
        </w:rPr>
        <w:t>Pain secondary to increased muscle tension</w:t>
      </w:r>
    </w:p>
    <w:p w14:paraId="38F3C9D7" w14:textId="39C724E1" w:rsidR="7B8BF67C" w:rsidRDefault="7B8BF67C" w:rsidP="7B8BF67C">
      <w:pPr>
        <w:pStyle w:val="ListParagraph"/>
        <w:rPr>
          <w:color w:val="000000" w:themeColor="text1"/>
          <w:sz w:val="32"/>
          <w:szCs w:val="32"/>
        </w:rPr>
      </w:pPr>
    </w:p>
    <w:p w14:paraId="5CC5AF55" w14:textId="661E1EA8" w:rsidR="7E1FEE46" w:rsidRDefault="00244679" w:rsidP="7B8BF67C">
      <w:r>
        <w:rPr>
          <w:b/>
          <w:bCs/>
          <w:color w:val="000000" w:themeColor="text1"/>
          <w:sz w:val="32"/>
          <w:szCs w:val="32"/>
          <w:u w:val="single"/>
        </w:rPr>
        <w:t>3.</w:t>
      </w:r>
      <w:r w:rsidR="7E1FEE46" w:rsidRPr="007C0BC8">
        <w:rPr>
          <w:b/>
          <w:bCs/>
          <w:color w:val="153D63" w:themeColor="text2" w:themeTint="E6"/>
          <w:sz w:val="32"/>
          <w:szCs w:val="32"/>
          <w:u w:val="single"/>
        </w:rPr>
        <w:t>Cognitive</w:t>
      </w:r>
      <w:r w:rsidR="7E1FEE46" w:rsidRPr="7B8BF67C">
        <w:rPr>
          <w:color w:val="000000" w:themeColor="text1"/>
          <w:sz w:val="32"/>
          <w:szCs w:val="32"/>
        </w:rPr>
        <w:t xml:space="preserve"> </w:t>
      </w:r>
      <w:r w:rsidR="3C55AB53" w:rsidRPr="7B8BF67C">
        <w:rPr>
          <w:color w:val="000000" w:themeColor="text1"/>
          <w:sz w:val="32"/>
          <w:szCs w:val="32"/>
        </w:rPr>
        <w:t xml:space="preserve"> </w:t>
      </w:r>
    </w:p>
    <w:p w14:paraId="15E8ADDF" w14:textId="0DAD43BA" w:rsidR="4EEDF696" w:rsidRDefault="4EEDF696" w:rsidP="7B8BF67C">
      <w:pPr>
        <w:pStyle w:val="ListParagraph"/>
        <w:numPr>
          <w:ilvl w:val="0"/>
          <w:numId w:val="2"/>
        </w:numPr>
        <w:rPr>
          <w:color w:val="000000" w:themeColor="text1"/>
          <w:sz w:val="32"/>
          <w:szCs w:val="32"/>
        </w:rPr>
      </w:pPr>
      <w:r w:rsidRPr="7B8BF67C">
        <w:rPr>
          <w:color w:val="000000" w:themeColor="text1"/>
          <w:sz w:val="32"/>
          <w:szCs w:val="32"/>
        </w:rPr>
        <w:t>Poor concentration</w:t>
      </w:r>
    </w:p>
    <w:p w14:paraId="4A52E1ED" w14:textId="63795FAC" w:rsidR="4EEDF696" w:rsidRDefault="4EEDF696" w:rsidP="7B8BF67C">
      <w:pPr>
        <w:pStyle w:val="ListParagraph"/>
        <w:numPr>
          <w:ilvl w:val="0"/>
          <w:numId w:val="2"/>
        </w:numPr>
        <w:rPr>
          <w:color w:val="000000" w:themeColor="text1"/>
          <w:sz w:val="32"/>
          <w:szCs w:val="32"/>
        </w:rPr>
      </w:pPr>
      <w:r w:rsidRPr="7B8BF67C">
        <w:rPr>
          <w:color w:val="000000" w:themeColor="text1"/>
          <w:sz w:val="32"/>
          <w:szCs w:val="32"/>
        </w:rPr>
        <w:t>Pessimistic thoughts</w:t>
      </w:r>
    </w:p>
    <w:p w14:paraId="247DDA55" w14:textId="490FDF9F" w:rsidR="4EEDF696" w:rsidRDefault="4EEDF696" w:rsidP="7B8BF67C">
      <w:pPr>
        <w:pStyle w:val="ListParagraph"/>
        <w:numPr>
          <w:ilvl w:val="0"/>
          <w:numId w:val="2"/>
        </w:numPr>
        <w:rPr>
          <w:color w:val="000000" w:themeColor="text1"/>
          <w:sz w:val="32"/>
          <w:szCs w:val="32"/>
        </w:rPr>
      </w:pPr>
      <w:r w:rsidRPr="7B8BF67C">
        <w:rPr>
          <w:color w:val="000000" w:themeColor="text1"/>
          <w:sz w:val="32"/>
          <w:szCs w:val="32"/>
        </w:rPr>
        <w:t>Mental slowing</w:t>
      </w:r>
    </w:p>
    <w:p w14:paraId="03DA7EFE" w14:textId="04C37016" w:rsidR="7B8BF67C" w:rsidRDefault="7B8BF67C" w:rsidP="7B8BF67C">
      <w:pPr>
        <w:pStyle w:val="ListParagraph"/>
        <w:rPr>
          <w:color w:val="000000" w:themeColor="text1"/>
          <w:sz w:val="32"/>
          <w:szCs w:val="32"/>
        </w:rPr>
      </w:pPr>
    </w:p>
    <w:p w14:paraId="26854E5C" w14:textId="6A2F275A" w:rsidR="4EEDF696" w:rsidRDefault="00244679" w:rsidP="7B8BF67C">
      <w:r>
        <w:rPr>
          <w:b/>
          <w:bCs/>
          <w:color w:val="000000" w:themeColor="text1"/>
          <w:sz w:val="32"/>
          <w:szCs w:val="32"/>
          <w:u w:val="single"/>
        </w:rPr>
        <w:t>4.</w:t>
      </w:r>
      <w:r w:rsidR="4EEDF696" w:rsidRPr="007C0BC8">
        <w:rPr>
          <w:b/>
          <w:bCs/>
          <w:color w:val="153D63" w:themeColor="text2" w:themeTint="E6"/>
          <w:sz w:val="32"/>
          <w:szCs w:val="32"/>
          <w:u w:val="single"/>
        </w:rPr>
        <w:t>Emotional</w:t>
      </w:r>
      <w:r w:rsidR="4EEDF696" w:rsidRPr="007C0BC8">
        <w:rPr>
          <w:color w:val="153D63" w:themeColor="text2" w:themeTint="E6"/>
          <w:sz w:val="32"/>
          <w:szCs w:val="32"/>
        </w:rPr>
        <w:t xml:space="preserve"> </w:t>
      </w:r>
    </w:p>
    <w:p w14:paraId="1AF9B16E" w14:textId="1135D56C" w:rsidR="4EEDF696" w:rsidRDefault="4EEDF696" w:rsidP="7B8BF67C">
      <w:pPr>
        <w:pStyle w:val="ListParagraph"/>
        <w:numPr>
          <w:ilvl w:val="0"/>
          <w:numId w:val="1"/>
        </w:numPr>
        <w:rPr>
          <w:color w:val="000000" w:themeColor="text1"/>
          <w:sz w:val="32"/>
          <w:szCs w:val="32"/>
        </w:rPr>
      </w:pPr>
      <w:r w:rsidRPr="7B8BF67C">
        <w:rPr>
          <w:color w:val="000000" w:themeColor="text1"/>
          <w:sz w:val="32"/>
          <w:szCs w:val="32"/>
        </w:rPr>
        <w:t>Feeling of guilt</w:t>
      </w:r>
    </w:p>
    <w:p w14:paraId="5AFEA5AC" w14:textId="7435B420" w:rsidR="4EEDF696" w:rsidRDefault="4EEDF696" w:rsidP="7B8BF67C">
      <w:pPr>
        <w:pStyle w:val="ListParagraph"/>
        <w:numPr>
          <w:ilvl w:val="0"/>
          <w:numId w:val="1"/>
        </w:numPr>
        <w:rPr>
          <w:color w:val="000000" w:themeColor="text1"/>
          <w:sz w:val="32"/>
          <w:szCs w:val="32"/>
        </w:rPr>
      </w:pPr>
      <w:r w:rsidRPr="7B8BF67C">
        <w:rPr>
          <w:color w:val="000000" w:themeColor="text1"/>
          <w:sz w:val="32"/>
          <w:szCs w:val="32"/>
        </w:rPr>
        <w:t>Worthlessness</w:t>
      </w:r>
    </w:p>
    <w:p w14:paraId="5ACD6F1C" w14:textId="06684A73" w:rsidR="4EEDF696" w:rsidRDefault="4EEDF696" w:rsidP="7B8BF67C">
      <w:pPr>
        <w:pStyle w:val="ListParagraph"/>
        <w:numPr>
          <w:ilvl w:val="0"/>
          <w:numId w:val="1"/>
        </w:numPr>
        <w:rPr>
          <w:color w:val="000000" w:themeColor="text1"/>
          <w:sz w:val="32"/>
          <w:szCs w:val="32"/>
        </w:rPr>
      </w:pPr>
      <w:r w:rsidRPr="7B8BF67C">
        <w:rPr>
          <w:color w:val="000000" w:themeColor="text1"/>
          <w:sz w:val="32"/>
          <w:szCs w:val="32"/>
        </w:rPr>
        <w:t>Lowered self-esteem</w:t>
      </w:r>
    </w:p>
    <w:p w14:paraId="6B139409" w14:textId="692317A0" w:rsidR="00DD7AAF" w:rsidRDefault="00DD7AAF" w:rsidP="00DD7AAF">
      <w:pPr>
        <w:ind w:left="360"/>
        <w:rPr>
          <w:color w:val="000000" w:themeColor="text1"/>
          <w:sz w:val="32"/>
          <w:szCs w:val="32"/>
        </w:rPr>
      </w:pPr>
    </w:p>
    <w:p w14:paraId="795BA904" w14:textId="378DEDDB" w:rsidR="00947E3B" w:rsidRPr="00947E3B" w:rsidRDefault="00947E3B" w:rsidP="00947E3B">
      <w:pPr>
        <w:pStyle w:val="NormalWeb"/>
        <w:rPr>
          <w:b/>
          <w:sz w:val="40"/>
          <w:szCs w:val="40"/>
          <w:u w:val="single"/>
        </w:rPr>
      </w:pPr>
      <w:r w:rsidRPr="007C0BC8">
        <w:rPr>
          <w:b/>
          <w:color w:val="153D63" w:themeColor="text2" w:themeTint="E6"/>
          <w:sz w:val="40"/>
          <w:szCs w:val="40"/>
          <w:u w:val="single"/>
        </w:rPr>
        <w:t>Statistics showing that</w:t>
      </w:r>
      <w:r>
        <w:rPr>
          <w:b/>
          <w:sz w:val="40"/>
          <w:szCs w:val="40"/>
          <w:u w:val="single"/>
        </w:rPr>
        <w:t>: -</w:t>
      </w:r>
      <w:r w:rsidRPr="00947E3B">
        <w:rPr>
          <w:b/>
          <w:sz w:val="40"/>
          <w:szCs w:val="40"/>
          <w:u w:val="single"/>
        </w:rPr>
        <w:t xml:space="preserve">  </w:t>
      </w:r>
    </w:p>
    <w:p w14:paraId="3EDE44D6" w14:textId="099C5CFC" w:rsidR="00947E3B" w:rsidRPr="00947E3B" w:rsidRDefault="00947E3B" w:rsidP="00947E3B">
      <w:pPr>
        <w:pStyle w:val="NormalWeb"/>
        <w:numPr>
          <w:ilvl w:val="0"/>
          <w:numId w:val="23"/>
        </w:numPr>
        <w:rPr>
          <w:rFonts w:asciiTheme="minorHAnsi" w:hAnsiTheme="minorHAnsi"/>
          <w:sz w:val="32"/>
          <w:szCs w:val="32"/>
        </w:rPr>
      </w:pPr>
      <w:r w:rsidRPr="00947E3B">
        <w:rPr>
          <w:rFonts w:asciiTheme="minorHAnsi" w:hAnsiTheme="minorHAnsi"/>
          <w:sz w:val="32"/>
          <w:szCs w:val="32"/>
        </w:rPr>
        <w:t xml:space="preserve">Worldwide: Around </w:t>
      </w:r>
      <w:r w:rsidRPr="00947E3B">
        <w:rPr>
          <w:rStyle w:val="Strong"/>
          <w:rFonts w:asciiTheme="minorHAnsi" w:hAnsiTheme="minorHAnsi"/>
          <w:sz w:val="32"/>
          <w:szCs w:val="32"/>
        </w:rPr>
        <w:t>280 million people</w:t>
      </w:r>
      <w:r w:rsidRPr="00947E3B">
        <w:rPr>
          <w:rFonts w:asciiTheme="minorHAnsi" w:hAnsiTheme="minorHAnsi"/>
          <w:sz w:val="32"/>
          <w:szCs w:val="32"/>
        </w:rPr>
        <w:t xml:space="preserve"> are affected by depression. </w:t>
      </w:r>
    </w:p>
    <w:p w14:paraId="7003A426" w14:textId="08276B13" w:rsidR="00947E3B" w:rsidRPr="00947E3B" w:rsidRDefault="00947E3B" w:rsidP="00947E3B">
      <w:pPr>
        <w:pStyle w:val="ListParagraph"/>
        <w:numPr>
          <w:ilvl w:val="0"/>
          <w:numId w:val="23"/>
        </w:numPr>
        <w:spacing w:before="100" w:beforeAutospacing="1" w:after="100" w:afterAutospacing="1" w:line="240" w:lineRule="auto"/>
        <w:rPr>
          <w:sz w:val="40"/>
          <w:szCs w:val="40"/>
        </w:rPr>
      </w:pPr>
      <w:r w:rsidRPr="00947E3B">
        <w:rPr>
          <w:sz w:val="32"/>
          <w:szCs w:val="32"/>
        </w:rPr>
        <w:t xml:space="preserve">UK: Approximately </w:t>
      </w:r>
      <w:r w:rsidRPr="00947E3B">
        <w:rPr>
          <w:rStyle w:val="Strong"/>
          <w:sz w:val="32"/>
          <w:szCs w:val="32"/>
        </w:rPr>
        <w:t>1 in 6 adults</w:t>
      </w:r>
      <w:r w:rsidRPr="00947E3B">
        <w:rPr>
          <w:sz w:val="32"/>
          <w:szCs w:val="32"/>
        </w:rPr>
        <w:t xml:space="preserve"> experience moderate to severe depressive symptoms, and </w:t>
      </w:r>
      <w:r w:rsidR="007C0BC8" w:rsidRPr="00947E3B">
        <w:rPr>
          <w:sz w:val="32"/>
          <w:szCs w:val="32"/>
        </w:rPr>
        <w:t>its</w:t>
      </w:r>
      <w:r w:rsidRPr="00947E3B">
        <w:rPr>
          <w:sz w:val="32"/>
          <w:szCs w:val="32"/>
        </w:rPr>
        <w:t xml:space="preserve"> leading causes of disability</w:t>
      </w:r>
      <w:r w:rsidRPr="00947E3B">
        <w:rPr>
          <w:sz w:val="40"/>
          <w:szCs w:val="40"/>
        </w:rPr>
        <w:t xml:space="preserve">. </w:t>
      </w:r>
    </w:p>
    <w:p w14:paraId="56BD40E9" w14:textId="78ABCF2F" w:rsidR="00947E3B" w:rsidRPr="0021570A" w:rsidRDefault="00947E3B" w:rsidP="00947E3B">
      <w:pPr>
        <w:pStyle w:val="NormalWeb"/>
        <w:rPr>
          <w:sz w:val="40"/>
          <w:szCs w:val="40"/>
        </w:rPr>
      </w:pPr>
    </w:p>
    <w:p w14:paraId="35701545" w14:textId="2B64F1CF" w:rsidR="00947E3B" w:rsidRPr="0021570A" w:rsidRDefault="00947E3B" w:rsidP="00947E3B">
      <w:pPr>
        <w:rPr>
          <w:sz w:val="40"/>
          <w:szCs w:val="40"/>
        </w:rPr>
      </w:pPr>
    </w:p>
    <w:p w14:paraId="403845BE" w14:textId="5A9D61B2" w:rsidR="00947E3B" w:rsidRPr="0021570A" w:rsidRDefault="00947E3B" w:rsidP="00947E3B">
      <w:pPr>
        <w:pStyle w:val="Heading2"/>
        <w:rPr>
          <w:sz w:val="40"/>
          <w:szCs w:val="40"/>
        </w:rPr>
      </w:pPr>
      <w:r w:rsidRPr="0021570A">
        <w:rPr>
          <w:sz w:val="40"/>
          <w:szCs w:val="40"/>
        </w:rPr>
        <w:t xml:space="preserve">1. </w:t>
      </w:r>
      <w:r w:rsidRPr="007C0BC8">
        <w:rPr>
          <w:b/>
          <w:color w:val="153D63" w:themeColor="text2" w:themeTint="E6"/>
          <w:sz w:val="40"/>
          <w:szCs w:val="40"/>
          <w:u w:val="single"/>
        </w:rPr>
        <w:t>Approaches Used to Measure and Monitor Depression</w:t>
      </w:r>
      <w:r w:rsidRPr="007C0BC8">
        <w:rPr>
          <w:color w:val="153D63" w:themeColor="text2" w:themeTint="E6"/>
          <w:sz w:val="40"/>
          <w:szCs w:val="40"/>
        </w:rPr>
        <w:t xml:space="preserve"> </w:t>
      </w:r>
    </w:p>
    <w:p w14:paraId="49D85F71" w14:textId="513FA03B" w:rsidR="00947E3B" w:rsidRPr="00C63EF7" w:rsidRDefault="00947E3B" w:rsidP="00947E3B">
      <w:pPr>
        <w:pStyle w:val="NormalWeb"/>
        <w:rPr>
          <w:rFonts w:asciiTheme="minorHAnsi" w:hAnsiTheme="minorHAnsi"/>
          <w:sz w:val="32"/>
          <w:szCs w:val="32"/>
        </w:rPr>
      </w:pPr>
      <w:r w:rsidRPr="00947E3B">
        <w:rPr>
          <w:rFonts w:asciiTheme="minorHAnsi" w:hAnsiTheme="minorHAnsi"/>
          <w:sz w:val="32"/>
          <w:szCs w:val="32"/>
        </w:rPr>
        <w:t xml:space="preserve"> </w:t>
      </w:r>
      <w:r w:rsidRPr="00C63EF7">
        <w:rPr>
          <w:rFonts w:asciiTheme="minorHAnsi" w:hAnsiTheme="minorHAnsi"/>
          <w:sz w:val="32"/>
          <w:szCs w:val="32"/>
        </w:rPr>
        <w:t>How healthcare professionals diagnose and monitor depression.</w:t>
      </w:r>
    </w:p>
    <w:p w14:paraId="0CD24E97" w14:textId="4C653376" w:rsidR="00947E3B" w:rsidRPr="00C63EF7" w:rsidRDefault="00947E3B" w:rsidP="00947E3B">
      <w:pPr>
        <w:pStyle w:val="NormalWeb"/>
        <w:rPr>
          <w:rFonts w:asciiTheme="minorHAnsi" w:hAnsiTheme="minorHAnsi"/>
          <w:sz w:val="32"/>
          <w:szCs w:val="32"/>
        </w:rPr>
      </w:pPr>
      <w:r w:rsidRPr="00C63EF7">
        <w:rPr>
          <w:rFonts w:asciiTheme="minorHAnsi" w:hAnsiTheme="minorHAnsi"/>
          <w:sz w:val="32"/>
          <w:szCs w:val="32"/>
        </w:rPr>
        <w:t>Include: -</w:t>
      </w:r>
    </w:p>
    <w:p w14:paraId="1F01EE3A" w14:textId="281F643F" w:rsidR="00947E3B" w:rsidRPr="00C63EF7" w:rsidRDefault="00947E3B" w:rsidP="00947E3B">
      <w:pPr>
        <w:pStyle w:val="NormalWeb"/>
        <w:numPr>
          <w:ilvl w:val="0"/>
          <w:numId w:val="24"/>
        </w:numPr>
        <w:rPr>
          <w:rFonts w:asciiTheme="minorHAnsi" w:hAnsiTheme="minorHAnsi"/>
          <w:sz w:val="32"/>
          <w:szCs w:val="32"/>
        </w:rPr>
      </w:pPr>
      <w:r w:rsidRPr="00C63EF7">
        <w:rPr>
          <w:rFonts w:asciiTheme="minorHAnsi" w:hAnsiTheme="minorHAnsi"/>
          <w:sz w:val="32"/>
          <w:szCs w:val="32"/>
        </w:rPr>
        <w:t>Doctors asses</w:t>
      </w:r>
    </w:p>
    <w:p w14:paraId="202C1DF9" w14:textId="77777777" w:rsidR="00947E3B" w:rsidRPr="00C63EF7" w:rsidRDefault="00947E3B" w:rsidP="00947E3B">
      <w:pPr>
        <w:pStyle w:val="NormalWeb"/>
        <w:numPr>
          <w:ilvl w:val="0"/>
          <w:numId w:val="24"/>
        </w:numPr>
        <w:rPr>
          <w:rFonts w:asciiTheme="minorHAnsi" w:hAnsiTheme="minorHAnsi"/>
          <w:sz w:val="32"/>
          <w:szCs w:val="32"/>
        </w:rPr>
      </w:pPr>
      <w:r w:rsidRPr="00C63EF7">
        <w:rPr>
          <w:rFonts w:asciiTheme="minorHAnsi" w:hAnsiTheme="minorHAnsi"/>
          <w:sz w:val="32"/>
          <w:szCs w:val="32"/>
        </w:rPr>
        <w:lastRenderedPageBreak/>
        <w:t xml:space="preserve">Medical history </w:t>
      </w:r>
    </w:p>
    <w:p w14:paraId="06D3049B" w14:textId="77777777" w:rsidR="00947E3B" w:rsidRPr="00C63EF7" w:rsidRDefault="00947E3B" w:rsidP="00947E3B">
      <w:pPr>
        <w:pStyle w:val="NormalWeb"/>
        <w:numPr>
          <w:ilvl w:val="0"/>
          <w:numId w:val="24"/>
        </w:numPr>
        <w:rPr>
          <w:rFonts w:asciiTheme="minorHAnsi" w:hAnsiTheme="minorHAnsi"/>
          <w:sz w:val="32"/>
          <w:szCs w:val="32"/>
        </w:rPr>
      </w:pPr>
      <w:r w:rsidRPr="00C63EF7">
        <w:rPr>
          <w:rFonts w:asciiTheme="minorHAnsi" w:hAnsiTheme="minorHAnsi"/>
          <w:sz w:val="32"/>
          <w:szCs w:val="32"/>
        </w:rPr>
        <w:t xml:space="preserve">Mental health history </w:t>
      </w:r>
    </w:p>
    <w:p w14:paraId="736E4280" w14:textId="77777777" w:rsidR="00947E3B" w:rsidRPr="00C63EF7" w:rsidRDefault="00947E3B" w:rsidP="00947E3B">
      <w:pPr>
        <w:pStyle w:val="NormalWeb"/>
        <w:numPr>
          <w:ilvl w:val="0"/>
          <w:numId w:val="24"/>
        </w:numPr>
        <w:rPr>
          <w:rFonts w:asciiTheme="minorHAnsi" w:hAnsiTheme="minorHAnsi"/>
          <w:sz w:val="32"/>
          <w:szCs w:val="32"/>
        </w:rPr>
      </w:pPr>
      <w:r w:rsidRPr="00C63EF7">
        <w:rPr>
          <w:rFonts w:asciiTheme="minorHAnsi" w:hAnsiTheme="minorHAnsi"/>
          <w:sz w:val="32"/>
          <w:szCs w:val="32"/>
        </w:rPr>
        <w:t xml:space="preserve">Family history </w:t>
      </w:r>
    </w:p>
    <w:p w14:paraId="39B8D644" w14:textId="77777777" w:rsidR="00947E3B" w:rsidRPr="00C63EF7" w:rsidRDefault="00947E3B" w:rsidP="00947E3B">
      <w:pPr>
        <w:pStyle w:val="NormalWeb"/>
        <w:numPr>
          <w:ilvl w:val="0"/>
          <w:numId w:val="24"/>
        </w:numPr>
        <w:rPr>
          <w:rFonts w:asciiTheme="minorHAnsi" w:hAnsiTheme="minorHAnsi"/>
          <w:sz w:val="32"/>
          <w:szCs w:val="32"/>
        </w:rPr>
      </w:pPr>
      <w:r w:rsidRPr="00C63EF7">
        <w:rPr>
          <w:rFonts w:asciiTheme="minorHAnsi" w:hAnsiTheme="minorHAnsi"/>
          <w:sz w:val="32"/>
          <w:szCs w:val="32"/>
        </w:rPr>
        <w:t xml:space="preserve">Physical examination </w:t>
      </w:r>
    </w:p>
    <w:p w14:paraId="5773CB94" w14:textId="2EFCF7BD" w:rsidR="00947E3B" w:rsidRPr="00C63EF7" w:rsidRDefault="00947E3B" w:rsidP="00947E3B">
      <w:pPr>
        <w:pStyle w:val="NormalWeb"/>
        <w:numPr>
          <w:ilvl w:val="0"/>
          <w:numId w:val="24"/>
        </w:numPr>
        <w:rPr>
          <w:rFonts w:asciiTheme="minorHAnsi" w:hAnsiTheme="minorHAnsi"/>
          <w:sz w:val="32"/>
          <w:szCs w:val="32"/>
        </w:rPr>
      </w:pPr>
      <w:r w:rsidRPr="00C63EF7">
        <w:rPr>
          <w:rFonts w:asciiTheme="minorHAnsi" w:hAnsiTheme="minorHAnsi"/>
          <w:sz w:val="32"/>
          <w:szCs w:val="32"/>
        </w:rPr>
        <w:t xml:space="preserve">Duration and severity of symptoms </w:t>
      </w:r>
    </w:p>
    <w:p w14:paraId="518530D2" w14:textId="77777777" w:rsidR="00947E3B" w:rsidRPr="007C0BC8" w:rsidRDefault="00947E3B" w:rsidP="00947E3B">
      <w:pPr>
        <w:pStyle w:val="Heading3"/>
        <w:rPr>
          <w:rFonts w:asciiTheme="majorHAnsi" w:hAnsiTheme="majorHAnsi"/>
          <w:b/>
          <w:color w:val="153D63" w:themeColor="text2" w:themeTint="E6"/>
          <w:sz w:val="40"/>
          <w:szCs w:val="40"/>
          <w:u w:val="single"/>
        </w:rPr>
      </w:pPr>
      <w:r w:rsidRPr="007C0BC8">
        <w:rPr>
          <w:rFonts w:asciiTheme="majorHAnsi" w:hAnsiTheme="majorHAnsi"/>
          <w:b/>
          <w:color w:val="153D63" w:themeColor="text2" w:themeTint="E6"/>
          <w:sz w:val="40"/>
          <w:szCs w:val="40"/>
          <w:u w:val="single"/>
        </w:rPr>
        <w:t>Monitoring Depression</w:t>
      </w:r>
    </w:p>
    <w:p w14:paraId="7DAEC546" w14:textId="1938B2F8" w:rsidR="00947E3B" w:rsidRPr="00C63EF7" w:rsidRDefault="00947E3B" w:rsidP="00947E3B">
      <w:pPr>
        <w:pStyle w:val="NormalWeb"/>
        <w:rPr>
          <w:rFonts w:asciiTheme="minorHAnsi" w:hAnsiTheme="minorHAnsi"/>
          <w:sz w:val="32"/>
          <w:szCs w:val="32"/>
        </w:rPr>
      </w:pPr>
      <w:r w:rsidRPr="0021570A">
        <w:rPr>
          <w:sz w:val="40"/>
          <w:szCs w:val="40"/>
        </w:rPr>
        <w:t xml:space="preserve"> </w:t>
      </w:r>
      <w:r w:rsidRPr="00C63EF7">
        <w:rPr>
          <w:rFonts w:asciiTheme="minorHAnsi" w:hAnsiTheme="minorHAnsi"/>
          <w:sz w:val="32"/>
          <w:szCs w:val="32"/>
        </w:rPr>
        <w:t>How progress is monitored through:</w:t>
      </w:r>
    </w:p>
    <w:p w14:paraId="34D2F83B" w14:textId="77777777" w:rsidR="00947E3B" w:rsidRPr="00C63EF7" w:rsidRDefault="00947E3B" w:rsidP="00947E3B">
      <w:pPr>
        <w:numPr>
          <w:ilvl w:val="0"/>
          <w:numId w:val="8"/>
        </w:numPr>
        <w:spacing w:before="100" w:beforeAutospacing="1" w:after="100" w:afterAutospacing="1"/>
        <w:rPr>
          <w:sz w:val="32"/>
          <w:szCs w:val="32"/>
        </w:rPr>
      </w:pPr>
      <w:r w:rsidRPr="00C63EF7">
        <w:rPr>
          <w:sz w:val="32"/>
          <w:szCs w:val="32"/>
        </w:rPr>
        <w:t xml:space="preserve">GP reviews </w:t>
      </w:r>
    </w:p>
    <w:p w14:paraId="1C89B532" w14:textId="77777777" w:rsidR="00947E3B" w:rsidRPr="00C63EF7" w:rsidRDefault="00947E3B" w:rsidP="00947E3B">
      <w:pPr>
        <w:numPr>
          <w:ilvl w:val="0"/>
          <w:numId w:val="8"/>
        </w:numPr>
        <w:spacing w:before="100" w:beforeAutospacing="1" w:after="100" w:afterAutospacing="1"/>
        <w:rPr>
          <w:sz w:val="32"/>
          <w:szCs w:val="32"/>
        </w:rPr>
      </w:pPr>
      <w:r w:rsidRPr="00C63EF7">
        <w:rPr>
          <w:sz w:val="32"/>
          <w:szCs w:val="32"/>
        </w:rPr>
        <w:t xml:space="preserve">Community mental health teams </w:t>
      </w:r>
    </w:p>
    <w:p w14:paraId="69F8F6C2" w14:textId="77777777" w:rsidR="00947E3B" w:rsidRPr="00C63EF7" w:rsidRDefault="00947E3B" w:rsidP="00947E3B">
      <w:pPr>
        <w:numPr>
          <w:ilvl w:val="0"/>
          <w:numId w:val="8"/>
        </w:numPr>
        <w:spacing w:before="100" w:beforeAutospacing="1" w:after="100" w:afterAutospacing="1"/>
        <w:rPr>
          <w:sz w:val="32"/>
          <w:szCs w:val="32"/>
        </w:rPr>
      </w:pPr>
      <w:r w:rsidRPr="00C63EF7">
        <w:rPr>
          <w:sz w:val="32"/>
          <w:szCs w:val="32"/>
        </w:rPr>
        <w:t xml:space="preserve">Psychological therapy reviews </w:t>
      </w:r>
    </w:p>
    <w:p w14:paraId="0F1F6824" w14:textId="77777777" w:rsidR="00947E3B" w:rsidRPr="00C63EF7" w:rsidRDefault="00947E3B" w:rsidP="00947E3B">
      <w:pPr>
        <w:numPr>
          <w:ilvl w:val="0"/>
          <w:numId w:val="8"/>
        </w:numPr>
        <w:spacing w:before="100" w:beforeAutospacing="1" w:after="100" w:afterAutospacing="1"/>
        <w:rPr>
          <w:sz w:val="32"/>
          <w:szCs w:val="32"/>
        </w:rPr>
      </w:pPr>
      <w:r w:rsidRPr="00C63EF7">
        <w:rPr>
          <w:sz w:val="32"/>
          <w:szCs w:val="32"/>
        </w:rPr>
        <w:t xml:space="preserve">Patient self-report questionnaires </w:t>
      </w:r>
    </w:p>
    <w:p w14:paraId="42EAE3A0" w14:textId="77777777" w:rsidR="00947E3B" w:rsidRPr="00C63EF7" w:rsidRDefault="00947E3B" w:rsidP="00947E3B">
      <w:pPr>
        <w:numPr>
          <w:ilvl w:val="0"/>
          <w:numId w:val="8"/>
        </w:numPr>
        <w:spacing w:before="100" w:beforeAutospacing="1" w:after="100" w:afterAutospacing="1"/>
        <w:rPr>
          <w:sz w:val="40"/>
          <w:szCs w:val="40"/>
        </w:rPr>
      </w:pPr>
      <w:r w:rsidRPr="00C63EF7">
        <w:rPr>
          <w:sz w:val="32"/>
          <w:szCs w:val="32"/>
        </w:rPr>
        <w:t>Follow-up appointments</w:t>
      </w:r>
      <w:r w:rsidRPr="00C63EF7">
        <w:rPr>
          <w:sz w:val="40"/>
          <w:szCs w:val="40"/>
        </w:rPr>
        <w:t xml:space="preserve"> </w:t>
      </w:r>
    </w:p>
    <w:p w14:paraId="4140A7E2" w14:textId="162DB139" w:rsidR="00947E3B" w:rsidRPr="0021570A" w:rsidRDefault="00947E3B" w:rsidP="00947E3B">
      <w:pPr>
        <w:rPr>
          <w:sz w:val="40"/>
          <w:szCs w:val="40"/>
        </w:rPr>
      </w:pPr>
    </w:p>
    <w:p w14:paraId="687566AF" w14:textId="71F498BE" w:rsidR="00947E3B" w:rsidRPr="0021570A" w:rsidRDefault="00947E3B" w:rsidP="00947E3B">
      <w:pPr>
        <w:pStyle w:val="Heading2"/>
        <w:rPr>
          <w:sz w:val="40"/>
          <w:szCs w:val="40"/>
        </w:rPr>
      </w:pPr>
      <w:r w:rsidRPr="0021570A">
        <w:rPr>
          <w:sz w:val="40"/>
          <w:szCs w:val="40"/>
        </w:rPr>
        <w:t xml:space="preserve">2. </w:t>
      </w:r>
      <w:r w:rsidRPr="007C0BC8">
        <w:rPr>
          <w:b/>
          <w:color w:val="153D63" w:themeColor="text2" w:themeTint="E6"/>
          <w:sz w:val="40"/>
          <w:szCs w:val="40"/>
          <w:u w:val="single"/>
        </w:rPr>
        <w:t>How Depression is Controlled</w:t>
      </w:r>
      <w:r w:rsidRPr="007C0BC8">
        <w:rPr>
          <w:color w:val="153D63" w:themeColor="text2" w:themeTint="E6"/>
          <w:sz w:val="40"/>
          <w:szCs w:val="40"/>
        </w:rPr>
        <w:t xml:space="preserve"> </w:t>
      </w:r>
    </w:p>
    <w:p w14:paraId="36CAF7B4" w14:textId="77777777" w:rsidR="00C63EF7" w:rsidRPr="00C63EF7" w:rsidRDefault="00947E3B" w:rsidP="00947E3B">
      <w:pPr>
        <w:pStyle w:val="Heading3"/>
        <w:numPr>
          <w:ilvl w:val="0"/>
          <w:numId w:val="25"/>
        </w:numPr>
        <w:rPr>
          <w:rFonts w:asciiTheme="minorHAnsi" w:hAnsiTheme="minorHAnsi"/>
          <w:color w:val="000000" w:themeColor="text1"/>
          <w:sz w:val="32"/>
          <w:szCs w:val="32"/>
        </w:rPr>
      </w:pPr>
      <w:r w:rsidRPr="00C63EF7">
        <w:rPr>
          <w:rFonts w:asciiTheme="minorHAnsi" w:hAnsiTheme="minorHAnsi"/>
          <w:color w:val="000000" w:themeColor="text1"/>
          <w:sz w:val="32"/>
          <w:szCs w:val="32"/>
        </w:rPr>
        <w:t>Medication</w:t>
      </w:r>
    </w:p>
    <w:p w14:paraId="4AAD7ACA" w14:textId="60584E91" w:rsidR="00947E3B" w:rsidRPr="00C63EF7" w:rsidRDefault="00947E3B" w:rsidP="00947E3B">
      <w:pPr>
        <w:pStyle w:val="Heading3"/>
        <w:numPr>
          <w:ilvl w:val="0"/>
          <w:numId w:val="25"/>
        </w:numPr>
        <w:rPr>
          <w:rFonts w:asciiTheme="minorHAnsi" w:hAnsiTheme="minorHAnsi"/>
          <w:color w:val="000000" w:themeColor="text1"/>
          <w:sz w:val="32"/>
          <w:szCs w:val="32"/>
        </w:rPr>
      </w:pPr>
      <w:r w:rsidRPr="00C63EF7">
        <w:rPr>
          <w:rFonts w:asciiTheme="minorHAnsi" w:hAnsiTheme="minorHAnsi"/>
          <w:color w:val="000000" w:themeColor="text1"/>
          <w:sz w:val="32"/>
          <w:szCs w:val="32"/>
        </w:rPr>
        <w:t>Psychological Therapies</w:t>
      </w:r>
    </w:p>
    <w:p w14:paraId="7C4C6C46" w14:textId="4750E619" w:rsidR="00947E3B" w:rsidRPr="0021570A" w:rsidRDefault="00C63EF7" w:rsidP="00947E3B">
      <w:pPr>
        <w:pStyle w:val="NormalWeb"/>
        <w:rPr>
          <w:sz w:val="40"/>
          <w:szCs w:val="40"/>
        </w:rPr>
      </w:pPr>
      <w:r w:rsidRPr="0021570A">
        <w:rPr>
          <w:sz w:val="40"/>
          <w:szCs w:val="40"/>
        </w:rPr>
        <w:t>Include:</w:t>
      </w:r>
      <w:r>
        <w:rPr>
          <w:sz w:val="40"/>
          <w:szCs w:val="40"/>
        </w:rPr>
        <w:t xml:space="preserve"> -</w:t>
      </w:r>
    </w:p>
    <w:p w14:paraId="1AE2B1EB" w14:textId="0956D672" w:rsidR="00947E3B" w:rsidRPr="00C63EF7" w:rsidRDefault="00947E3B" w:rsidP="00947E3B">
      <w:pPr>
        <w:numPr>
          <w:ilvl w:val="0"/>
          <w:numId w:val="10"/>
        </w:numPr>
        <w:spacing w:before="100" w:beforeAutospacing="1" w:after="100" w:afterAutospacing="1"/>
        <w:rPr>
          <w:sz w:val="32"/>
          <w:szCs w:val="32"/>
        </w:rPr>
      </w:pPr>
      <w:r w:rsidRPr="00C63EF7">
        <w:rPr>
          <w:sz w:val="32"/>
          <w:szCs w:val="32"/>
        </w:rPr>
        <w:t xml:space="preserve">Cognitive </w:t>
      </w:r>
      <w:r w:rsidR="00C63EF7" w:rsidRPr="00C63EF7">
        <w:rPr>
          <w:sz w:val="32"/>
          <w:szCs w:val="32"/>
        </w:rPr>
        <w:t>Behavioral</w:t>
      </w:r>
      <w:r w:rsidRPr="00C63EF7">
        <w:rPr>
          <w:sz w:val="32"/>
          <w:szCs w:val="32"/>
        </w:rPr>
        <w:t xml:space="preserve"> Therapy (CBT) </w:t>
      </w:r>
    </w:p>
    <w:p w14:paraId="05D03AD9" w14:textId="77777777" w:rsidR="00947E3B" w:rsidRPr="00C63EF7" w:rsidRDefault="00947E3B" w:rsidP="00947E3B">
      <w:pPr>
        <w:numPr>
          <w:ilvl w:val="0"/>
          <w:numId w:val="10"/>
        </w:numPr>
        <w:spacing w:before="100" w:beforeAutospacing="1" w:after="100" w:afterAutospacing="1"/>
        <w:rPr>
          <w:sz w:val="32"/>
          <w:szCs w:val="32"/>
        </w:rPr>
      </w:pPr>
      <w:r w:rsidRPr="00C63EF7">
        <w:rPr>
          <w:sz w:val="32"/>
          <w:szCs w:val="32"/>
        </w:rPr>
        <w:t xml:space="preserve">Counselling </w:t>
      </w:r>
    </w:p>
    <w:p w14:paraId="206E4C55" w14:textId="77777777" w:rsidR="00947E3B" w:rsidRPr="00C63EF7" w:rsidRDefault="00947E3B" w:rsidP="00947E3B">
      <w:pPr>
        <w:numPr>
          <w:ilvl w:val="0"/>
          <w:numId w:val="10"/>
        </w:numPr>
        <w:spacing w:before="100" w:beforeAutospacing="1" w:after="100" w:afterAutospacing="1"/>
        <w:rPr>
          <w:sz w:val="32"/>
          <w:szCs w:val="32"/>
        </w:rPr>
      </w:pPr>
      <w:r w:rsidRPr="00C63EF7">
        <w:rPr>
          <w:sz w:val="32"/>
          <w:szCs w:val="32"/>
        </w:rPr>
        <w:t xml:space="preserve">Interpersonal Therapy (IPT) </w:t>
      </w:r>
    </w:p>
    <w:p w14:paraId="56A762F3" w14:textId="3F346FFD" w:rsidR="00947E3B" w:rsidRPr="00C63EF7" w:rsidRDefault="00C63EF7" w:rsidP="00947E3B">
      <w:pPr>
        <w:numPr>
          <w:ilvl w:val="0"/>
          <w:numId w:val="10"/>
        </w:numPr>
        <w:spacing w:before="100" w:beforeAutospacing="1" w:after="100" w:afterAutospacing="1"/>
        <w:rPr>
          <w:sz w:val="40"/>
          <w:szCs w:val="40"/>
        </w:rPr>
      </w:pPr>
      <w:r w:rsidRPr="00C63EF7">
        <w:rPr>
          <w:sz w:val="32"/>
          <w:szCs w:val="32"/>
        </w:rPr>
        <w:t>Behavioral</w:t>
      </w:r>
      <w:r w:rsidR="00947E3B" w:rsidRPr="00C63EF7">
        <w:rPr>
          <w:sz w:val="32"/>
          <w:szCs w:val="32"/>
        </w:rPr>
        <w:t xml:space="preserve"> Activation</w:t>
      </w:r>
      <w:r w:rsidR="00947E3B" w:rsidRPr="0021570A">
        <w:rPr>
          <w:sz w:val="40"/>
          <w:szCs w:val="40"/>
        </w:rPr>
        <w:t xml:space="preserve"> </w:t>
      </w:r>
    </w:p>
    <w:p w14:paraId="6E8BDC9E" w14:textId="7856A505" w:rsidR="00947E3B" w:rsidRDefault="00C63EF7" w:rsidP="00947E3B">
      <w:pPr>
        <w:pStyle w:val="Heading3"/>
        <w:rPr>
          <w:color w:val="000000" w:themeColor="text1"/>
          <w:sz w:val="40"/>
          <w:szCs w:val="40"/>
        </w:rPr>
      </w:pPr>
      <w:r>
        <w:rPr>
          <w:color w:val="000000" w:themeColor="text1"/>
          <w:sz w:val="40"/>
          <w:szCs w:val="40"/>
        </w:rPr>
        <w:t>3.</w:t>
      </w:r>
      <w:r w:rsidR="00947E3B" w:rsidRPr="00C63EF7">
        <w:rPr>
          <w:rFonts w:asciiTheme="minorHAnsi" w:hAnsiTheme="minorHAnsi"/>
          <w:color w:val="000000" w:themeColor="text1"/>
          <w:sz w:val="32"/>
          <w:szCs w:val="32"/>
        </w:rPr>
        <w:t>Lifestyle Changes</w:t>
      </w:r>
    </w:p>
    <w:p w14:paraId="12903374" w14:textId="3575D8EF" w:rsidR="00C63EF7" w:rsidRDefault="00C63EF7" w:rsidP="00C63EF7">
      <w:pPr>
        <w:rPr>
          <w:sz w:val="32"/>
          <w:szCs w:val="32"/>
        </w:rPr>
      </w:pPr>
      <w:r w:rsidRPr="00C63EF7">
        <w:rPr>
          <w:sz w:val="32"/>
          <w:szCs w:val="32"/>
        </w:rPr>
        <w:t>Like</w:t>
      </w:r>
      <w:r>
        <w:rPr>
          <w:sz w:val="32"/>
          <w:szCs w:val="32"/>
        </w:rPr>
        <w:t xml:space="preserve">: - </w:t>
      </w:r>
    </w:p>
    <w:p w14:paraId="458FDEE6" w14:textId="77777777" w:rsidR="00C63EF7" w:rsidRPr="00C63EF7" w:rsidRDefault="00947E3B" w:rsidP="00C63EF7">
      <w:pPr>
        <w:pStyle w:val="ListParagraph"/>
        <w:numPr>
          <w:ilvl w:val="0"/>
          <w:numId w:val="26"/>
        </w:numPr>
        <w:rPr>
          <w:sz w:val="32"/>
          <w:szCs w:val="32"/>
          <w:lang w:val="en-GB" w:eastAsia="en-US"/>
        </w:rPr>
      </w:pPr>
      <w:r w:rsidRPr="00C63EF7">
        <w:rPr>
          <w:sz w:val="32"/>
          <w:szCs w:val="32"/>
        </w:rPr>
        <w:t xml:space="preserve">Regular exercise </w:t>
      </w:r>
    </w:p>
    <w:p w14:paraId="2305B4C8" w14:textId="77777777" w:rsidR="00C63EF7" w:rsidRPr="00C63EF7" w:rsidRDefault="00947E3B" w:rsidP="00C63EF7">
      <w:pPr>
        <w:pStyle w:val="ListParagraph"/>
        <w:numPr>
          <w:ilvl w:val="0"/>
          <w:numId w:val="26"/>
        </w:numPr>
        <w:rPr>
          <w:sz w:val="32"/>
          <w:szCs w:val="32"/>
          <w:lang w:val="en-GB" w:eastAsia="en-US"/>
        </w:rPr>
      </w:pPr>
      <w:r w:rsidRPr="00C63EF7">
        <w:rPr>
          <w:sz w:val="32"/>
          <w:szCs w:val="32"/>
        </w:rPr>
        <w:t xml:space="preserve">Healthy diet </w:t>
      </w:r>
    </w:p>
    <w:p w14:paraId="35C70646" w14:textId="615F8B99" w:rsidR="00C63EF7" w:rsidRPr="00C63EF7" w:rsidRDefault="00947E3B" w:rsidP="00C63EF7">
      <w:pPr>
        <w:pStyle w:val="ListParagraph"/>
        <w:numPr>
          <w:ilvl w:val="0"/>
          <w:numId w:val="26"/>
        </w:numPr>
        <w:rPr>
          <w:sz w:val="32"/>
          <w:szCs w:val="32"/>
          <w:lang w:val="en-GB" w:eastAsia="en-US"/>
        </w:rPr>
      </w:pPr>
      <w:r w:rsidRPr="00C63EF7">
        <w:rPr>
          <w:sz w:val="32"/>
          <w:szCs w:val="32"/>
        </w:rPr>
        <w:lastRenderedPageBreak/>
        <w:t>Good sleep</w:t>
      </w:r>
      <w:r w:rsidR="00C63EF7" w:rsidRPr="00C63EF7">
        <w:rPr>
          <w:sz w:val="32"/>
          <w:szCs w:val="32"/>
        </w:rPr>
        <w:t xml:space="preserve"> and hygiene</w:t>
      </w:r>
      <w:r w:rsidRPr="00C63EF7">
        <w:rPr>
          <w:sz w:val="32"/>
          <w:szCs w:val="32"/>
        </w:rPr>
        <w:t xml:space="preserve"> </w:t>
      </w:r>
    </w:p>
    <w:p w14:paraId="406EEB56" w14:textId="77777777" w:rsidR="00C63EF7" w:rsidRPr="00C63EF7" w:rsidRDefault="00947E3B" w:rsidP="00C63EF7">
      <w:pPr>
        <w:pStyle w:val="ListParagraph"/>
        <w:numPr>
          <w:ilvl w:val="0"/>
          <w:numId w:val="26"/>
        </w:numPr>
        <w:rPr>
          <w:sz w:val="32"/>
          <w:szCs w:val="32"/>
          <w:lang w:val="en-GB" w:eastAsia="en-US"/>
        </w:rPr>
      </w:pPr>
      <w:r w:rsidRPr="00C63EF7">
        <w:rPr>
          <w:sz w:val="32"/>
          <w:szCs w:val="32"/>
        </w:rPr>
        <w:t xml:space="preserve">Stress management </w:t>
      </w:r>
    </w:p>
    <w:p w14:paraId="2F014F99" w14:textId="77777777" w:rsidR="00C63EF7" w:rsidRPr="00C63EF7" w:rsidRDefault="00947E3B" w:rsidP="00C63EF7">
      <w:pPr>
        <w:pStyle w:val="ListParagraph"/>
        <w:numPr>
          <w:ilvl w:val="0"/>
          <w:numId w:val="26"/>
        </w:numPr>
        <w:rPr>
          <w:sz w:val="32"/>
          <w:szCs w:val="32"/>
          <w:lang w:val="en-GB" w:eastAsia="en-US"/>
        </w:rPr>
      </w:pPr>
      <w:r w:rsidRPr="00C63EF7">
        <w:rPr>
          <w:sz w:val="32"/>
          <w:szCs w:val="32"/>
        </w:rPr>
        <w:t xml:space="preserve">Avoiding alcohol and drugs </w:t>
      </w:r>
    </w:p>
    <w:p w14:paraId="13CE151C" w14:textId="0750C809" w:rsidR="00947E3B" w:rsidRPr="00C63EF7" w:rsidRDefault="00947E3B" w:rsidP="00C63EF7">
      <w:pPr>
        <w:pStyle w:val="ListParagraph"/>
        <w:numPr>
          <w:ilvl w:val="0"/>
          <w:numId w:val="26"/>
        </w:numPr>
        <w:rPr>
          <w:sz w:val="32"/>
          <w:szCs w:val="32"/>
          <w:lang w:val="en-GB" w:eastAsia="en-US"/>
        </w:rPr>
      </w:pPr>
      <w:r w:rsidRPr="00C63EF7">
        <w:rPr>
          <w:sz w:val="32"/>
          <w:szCs w:val="32"/>
        </w:rPr>
        <w:t>Building supportive</w:t>
      </w:r>
      <w:r w:rsidR="00C63EF7" w:rsidRPr="00C63EF7">
        <w:rPr>
          <w:sz w:val="32"/>
          <w:szCs w:val="32"/>
        </w:rPr>
        <w:t xml:space="preserve"> and good relationships</w:t>
      </w:r>
      <w:r w:rsidRPr="00C63EF7">
        <w:rPr>
          <w:sz w:val="32"/>
          <w:szCs w:val="32"/>
        </w:rPr>
        <w:t xml:space="preserve"> </w:t>
      </w:r>
    </w:p>
    <w:p w14:paraId="640CA1D8" w14:textId="1E3ADF68" w:rsidR="00947E3B" w:rsidRPr="0021570A" w:rsidRDefault="00C63EF7" w:rsidP="00947E3B">
      <w:pPr>
        <w:pStyle w:val="Heading3"/>
        <w:rPr>
          <w:sz w:val="40"/>
          <w:szCs w:val="40"/>
        </w:rPr>
      </w:pPr>
      <w:r>
        <w:rPr>
          <w:sz w:val="40"/>
          <w:szCs w:val="40"/>
        </w:rPr>
        <w:t>4.</w:t>
      </w:r>
      <w:r w:rsidR="00947E3B" w:rsidRPr="00C63EF7">
        <w:rPr>
          <w:rFonts w:asciiTheme="minorHAnsi" w:hAnsiTheme="minorHAnsi"/>
          <w:color w:val="000000" w:themeColor="text1"/>
          <w:sz w:val="32"/>
          <w:szCs w:val="32"/>
        </w:rPr>
        <w:t>Early Intervention</w:t>
      </w:r>
    </w:p>
    <w:p w14:paraId="53A9D108" w14:textId="2FE4C044" w:rsidR="00947E3B" w:rsidRPr="00C63EF7" w:rsidRDefault="00C63EF7" w:rsidP="00947E3B">
      <w:pPr>
        <w:pStyle w:val="NormalWeb"/>
        <w:rPr>
          <w:rFonts w:asciiTheme="minorHAnsi" w:hAnsiTheme="minorHAnsi"/>
          <w:sz w:val="32"/>
          <w:szCs w:val="32"/>
        </w:rPr>
      </w:pPr>
      <w:r w:rsidRPr="00C63EF7">
        <w:rPr>
          <w:rFonts w:asciiTheme="minorHAnsi" w:hAnsiTheme="minorHAnsi"/>
          <w:sz w:val="32"/>
          <w:szCs w:val="32"/>
        </w:rPr>
        <w:t>Get early treatment and support.</w:t>
      </w:r>
    </w:p>
    <w:p w14:paraId="34C4F986" w14:textId="77777777" w:rsidR="00947E3B" w:rsidRPr="0021570A" w:rsidRDefault="000A19DE" w:rsidP="00947E3B">
      <w:pPr>
        <w:rPr>
          <w:sz w:val="40"/>
          <w:szCs w:val="40"/>
        </w:rPr>
      </w:pPr>
      <w:r>
        <w:rPr>
          <w:noProof/>
          <w:sz w:val="40"/>
          <w:szCs w:val="40"/>
        </w:rPr>
        <w:pict w14:anchorId="071ACD8B">
          <v:rect id="_x0000_i1025" alt="" style="width:468pt;height:.05pt;mso-width-percent:0;mso-height-percent:0;mso-width-percent:0;mso-height-percent:0" o:hralign="center" o:hrstd="t" o:hr="t" fillcolor="#a0a0a0" stroked="f"/>
        </w:pict>
      </w:r>
    </w:p>
    <w:p w14:paraId="768C692A" w14:textId="0F193CAE" w:rsidR="00947E3B" w:rsidRPr="0021570A" w:rsidRDefault="00947E3B" w:rsidP="00A777F8">
      <w:pPr>
        <w:pStyle w:val="Heading2"/>
        <w:rPr>
          <w:sz w:val="40"/>
          <w:szCs w:val="40"/>
        </w:rPr>
      </w:pPr>
      <w:r w:rsidRPr="0021570A">
        <w:rPr>
          <w:sz w:val="40"/>
          <w:szCs w:val="40"/>
        </w:rPr>
        <w:t xml:space="preserve">3. </w:t>
      </w:r>
      <w:r w:rsidRPr="007C0BC8">
        <w:rPr>
          <w:b/>
          <w:sz w:val="40"/>
          <w:szCs w:val="40"/>
          <w:u w:val="single"/>
        </w:rPr>
        <w:t>Consequences of Depression on Individuals and the</w:t>
      </w:r>
      <w:r w:rsidRPr="00A777F8">
        <w:rPr>
          <w:sz w:val="40"/>
          <w:szCs w:val="40"/>
          <w:u w:val="single"/>
        </w:rPr>
        <w:t xml:space="preserve"> </w:t>
      </w:r>
      <w:r w:rsidRPr="007C0BC8">
        <w:rPr>
          <w:b/>
          <w:sz w:val="40"/>
          <w:szCs w:val="40"/>
          <w:u w:val="single"/>
        </w:rPr>
        <w:t>Community</w:t>
      </w:r>
      <w:r w:rsidR="00A777F8">
        <w:rPr>
          <w:sz w:val="40"/>
          <w:szCs w:val="40"/>
        </w:rPr>
        <w:t>.</w:t>
      </w:r>
    </w:p>
    <w:p w14:paraId="03AB63BA" w14:textId="055726C0" w:rsidR="00947E3B" w:rsidRDefault="00A777F8" w:rsidP="00947E3B">
      <w:pPr>
        <w:pStyle w:val="Heading3"/>
        <w:rPr>
          <w:rFonts w:asciiTheme="minorHAnsi" w:hAnsiTheme="minorHAnsi"/>
          <w:b/>
          <w:sz w:val="32"/>
          <w:szCs w:val="32"/>
          <w:u w:val="single"/>
        </w:rPr>
      </w:pPr>
      <w:r>
        <w:rPr>
          <w:rFonts w:asciiTheme="minorHAnsi" w:hAnsiTheme="minorHAnsi"/>
          <w:b/>
          <w:sz w:val="32"/>
          <w:szCs w:val="32"/>
          <w:u w:val="single"/>
        </w:rPr>
        <w:t>1.</w:t>
      </w:r>
      <w:r w:rsidR="00947E3B" w:rsidRPr="00A777F8">
        <w:rPr>
          <w:rFonts w:asciiTheme="minorHAnsi" w:hAnsiTheme="minorHAnsi"/>
          <w:b/>
          <w:sz w:val="32"/>
          <w:szCs w:val="32"/>
          <w:u w:val="single"/>
        </w:rPr>
        <w:t>Physical Effects</w:t>
      </w:r>
    </w:p>
    <w:p w14:paraId="16ECFF0B" w14:textId="1AE08BF0" w:rsidR="00A777F8" w:rsidRDefault="00A777F8" w:rsidP="00A777F8">
      <w:r w:rsidRPr="00A777F8">
        <w:rPr>
          <w:sz w:val="32"/>
          <w:szCs w:val="32"/>
        </w:rPr>
        <w:t>For example</w:t>
      </w:r>
      <w:r>
        <w:t>: -</w:t>
      </w:r>
    </w:p>
    <w:p w14:paraId="2F7ABDA9" w14:textId="77777777" w:rsidR="00A777F8" w:rsidRPr="00A777F8" w:rsidRDefault="00947E3B" w:rsidP="00A777F8">
      <w:pPr>
        <w:pStyle w:val="ListParagraph"/>
        <w:numPr>
          <w:ilvl w:val="0"/>
          <w:numId w:val="27"/>
        </w:numPr>
        <w:rPr>
          <w:sz w:val="32"/>
          <w:szCs w:val="32"/>
          <w:lang w:val="en-GB" w:eastAsia="en-US"/>
        </w:rPr>
      </w:pPr>
      <w:r w:rsidRPr="00A777F8">
        <w:rPr>
          <w:sz w:val="32"/>
          <w:szCs w:val="32"/>
        </w:rPr>
        <w:t>Fatigue</w:t>
      </w:r>
    </w:p>
    <w:p w14:paraId="5346C023" w14:textId="77777777" w:rsidR="00A777F8" w:rsidRPr="00A777F8" w:rsidRDefault="00947E3B" w:rsidP="00A777F8">
      <w:pPr>
        <w:pStyle w:val="ListParagraph"/>
        <w:numPr>
          <w:ilvl w:val="0"/>
          <w:numId w:val="27"/>
        </w:numPr>
        <w:rPr>
          <w:sz w:val="32"/>
          <w:szCs w:val="32"/>
          <w:lang w:val="en-GB" w:eastAsia="en-US"/>
        </w:rPr>
      </w:pPr>
      <w:r w:rsidRPr="00A777F8">
        <w:rPr>
          <w:sz w:val="32"/>
          <w:szCs w:val="32"/>
        </w:rPr>
        <w:t xml:space="preserve">Appetite changes </w:t>
      </w:r>
    </w:p>
    <w:p w14:paraId="3F610A58" w14:textId="77777777" w:rsidR="00A777F8" w:rsidRPr="00A777F8" w:rsidRDefault="00947E3B" w:rsidP="00A777F8">
      <w:pPr>
        <w:pStyle w:val="ListParagraph"/>
        <w:numPr>
          <w:ilvl w:val="0"/>
          <w:numId w:val="27"/>
        </w:numPr>
        <w:rPr>
          <w:sz w:val="32"/>
          <w:szCs w:val="32"/>
          <w:lang w:val="en-GB" w:eastAsia="en-US"/>
        </w:rPr>
      </w:pPr>
      <w:r w:rsidRPr="00A777F8">
        <w:rPr>
          <w:sz w:val="32"/>
          <w:szCs w:val="32"/>
        </w:rPr>
        <w:t xml:space="preserve">Sleep disturbances </w:t>
      </w:r>
    </w:p>
    <w:p w14:paraId="0FC7E483" w14:textId="2FC54E7E" w:rsidR="00947E3B" w:rsidRPr="00A777F8" w:rsidRDefault="00947E3B" w:rsidP="00A777F8">
      <w:pPr>
        <w:pStyle w:val="ListParagraph"/>
        <w:numPr>
          <w:ilvl w:val="0"/>
          <w:numId w:val="27"/>
        </w:numPr>
        <w:rPr>
          <w:sz w:val="32"/>
          <w:szCs w:val="32"/>
          <w:lang w:val="en-GB" w:eastAsia="en-US"/>
        </w:rPr>
      </w:pPr>
      <w:r w:rsidRPr="00A777F8">
        <w:rPr>
          <w:sz w:val="32"/>
          <w:szCs w:val="32"/>
        </w:rPr>
        <w:t xml:space="preserve">Reduced energy </w:t>
      </w:r>
    </w:p>
    <w:p w14:paraId="02962386" w14:textId="0951D800" w:rsidR="00947E3B" w:rsidRDefault="00A777F8" w:rsidP="00947E3B">
      <w:pPr>
        <w:pStyle w:val="Heading3"/>
        <w:rPr>
          <w:rFonts w:asciiTheme="minorHAnsi" w:hAnsiTheme="minorHAnsi"/>
          <w:b/>
          <w:sz w:val="32"/>
          <w:szCs w:val="32"/>
          <w:u w:val="single"/>
        </w:rPr>
      </w:pPr>
      <w:r>
        <w:rPr>
          <w:sz w:val="40"/>
          <w:szCs w:val="40"/>
        </w:rPr>
        <w:t>2.</w:t>
      </w:r>
      <w:r w:rsidR="00947E3B" w:rsidRPr="00A777F8">
        <w:rPr>
          <w:rFonts w:asciiTheme="minorHAnsi" w:hAnsiTheme="minorHAnsi"/>
          <w:b/>
          <w:sz w:val="32"/>
          <w:szCs w:val="32"/>
          <w:u w:val="single"/>
        </w:rPr>
        <w:t>Emotional Effects</w:t>
      </w:r>
    </w:p>
    <w:p w14:paraId="23D84015" w14:textId="00A729FD" w:rsidR="00A777F8" w:rsidRPr="00A777F8" w:rsidRDefault="00A777F8" w:rsidP="00A777F8">
      <w:r w:rsidRPr="00A777F8">
        <w:rPr>
          <w:sz w:val="32"/>
          <w:szCs w:val="32"/>
        </w:rPr>
        <w:t>For example</w:t>
      </w:r>
      <w:r>
        <w:t>: -</w:t>
      </w:r>
    </w:p>
    <w:p w14:paraId="54DD8C6B" w14:textId="77777777" w:rsidR="00947E3B" w:rsidRPr="00A777F8" w:rsidRDefault="00947E3B" w:rsidP="00947E3B">
      <w:pPr>
        <w:numPr>
          <w:ilvl w:val="0"/>
          <w:numId w:val="13"/>
        </w:numPr>
        <w:spacing w:before="100" w:beforeAutospacing="1" w:after="100" w:afterAutospacing="1"/>
        <w:rPr>
          <w:sz w:val="32"/>
          <w:szCs w:val="32"/>
        </w:rPr>
      </w:pPr>
      <w:r w:rsidRPr="00A777F8">
        <w:rPr>
          <w:sz w:val="32"/>
          <w:szCs w:val="32"/>
        </w:rPr>
        <w:t xml:space="preserve">Hopelessness </w:t>
      </w:r>
    </w:p>
    <w:p w14:paraId="5260BC50" w14:textId="77777777" w:rsidR="00947E3B" w:rsidRPr="00A777F8" w:rsidRDefault="00947E3B" w:rsidP="00947E3B">
      <w:pPr>
        <w:numPr>
          <w:ilvl w:val="0"/>
          <w:numId w:val="13"/>
        </w:numPr>
        <w:spacing w:before="100" w:beforeAutospacing="1" w:after="100" w:afterAutospacing="1"/>
        <w:rPr>
          <w:sz w:val="32"/>
          <w:szCs w:val="32"/>
        </w:rPr>
      </w:pPr>
      <w:r w:rsidRPr="00A777F8">
        <w:rPr>
          <w:sz w:val="32"/>
          <w:szCs w:val="32"/>
        </w:rPr>
        <w:t xml:space="preserve">Anxiety </w:t>
      </w:r>
    </w:p>
    <w:p w14:paraId="642538EE" w14:textId="77777777" w:rsidR="00947E3B" w:rsidRPr="00A777F8" w:rsidRDefault="00947E3B" w:rsidP="00947E3B">
      <w:pPr>
        <w:numPr>
          <w:ilvl w:val="0"/>
          <w:numId w:val="13"/>
        </w:numPr>
        <w:spacing w:before="100" w:beforeAutospacing="1" w:after="100" w:afterAutospacing="1"/>
        <w:rPr>
          <w:sz w:val="32"/>
          <w:szCs w:val="32"/>
        </w:rPr>
      </w:pPr>
      <w:r w:rsidRPr="00A777F8">
        <w:rPr>
          <w:sz w:val="32"/>
          <w:szCs w:val="32"/>
        </w:rPr>
        <w:t xml:space="preserve">Low self-esteem </w:t>
      </w:r>
    </w:p>
    <w:p w14:paraId="0305E392" w14:textId="77777777" w:rsidR="00947E3B" w:rsidRPr="00A777F8" w:rsidRDefault="00947E3B" w:rsidP="00947E3B">
      <w:pPr>
        <w:numPr>
          <w:ilvl w:val="0"/>
          <w:numId w:val="13"/>
        </w:numPr>
        <w:spacing w:before="100" w:beforeAutospacing="1" w:after="100" w:afterAutospacing="1"/>
        <w:rPr>
          <w:sz w:val="32"/>
          <w:szCs w:val="32"/>
        </w:rPr>
      </w:pPr>
      <w:r w:rsidRPr="00A777F8">
        <w:rPr>
          <w:sz w:val="32"/>
          <w:szCs w:val="32"/>
        </w:rPr>
        <w:t xml:space="preserve">Loss of motivation </w:t>
      </w:r>
    </w:p>
    <w:p w14:paraId="13F81B1A" w14:textId="15D6F4B2" w:rsidR="00947E3B" w:rsidRDefault="00A777F8" w:rsidP="00947E3B">
      <w:pPr>
        <w:pStyle w:val="Heading3"/>
        <w:rPr>
          <w:b/>
          <w:sz w:val="40"/>
          <w:szCs w:val="40"/>
          <w:u w:val="single"/>
        </w:rPr>
      </w:pPr>
      <w:r>
        <w:rPr>
          <w:sz w:val="40"/>
          <w:szCs w:val="40"/>
        </w:rPr>
        <w:t>3.</w:t>
      </w:r>
      <w:r w:rsidR="00947E3B" w:rsidRPr="00A777F8">
        <w:rPr>
          <w:b/>
          <w:sz w:val="40"/>
          <w:szCs w:val="40"/>
          <w:u w:val="single"/>
        </w:rPr>
        <w:t>Social Effects</w:t>
      </w:r>
    </w:p>
    <w:p w14:paraId="72761CA3" w14:textId="72C3B551" w:rsidR="00A777F8" w:rsidRPr="00A777F8" w:rsidRDefault="00A777F8" w:rsidP="00A777F8">
      <w:r w:rsidRPr="00A777F8">
        <w:rPr>
          <w:sz w:val="32"/>
          <w:szCs w:val="32"/>
        </w:rPr>
        <w:t>Like</w:t>
      </w:r>
      <w:r>
        <w:t>: -</w:t>
      </w:r>
    </w:p>
    <w:p w14:paraId="30347DBB" w14:textId="77777777" w:rsidR="00947E3B" w:rsidRPr="00A777F8" w:rsidRDefault="00947E3B" w:rsidP="00947E3B">
      <w:pPr>
        <w:numPr>
          <w:ilvl w:val="0"/>
          <w:numId w:val="14"/>
        </w:numPr>
        <w:spacing w:before="100" w:beforeAutospacing="1" w:after="100" w:afterAutospacing="1"/>
        <w:rPr>
          <w:sz w:val="32"/>
          <w:szCs w:val="32"/>
        </w:rPr>
      </w:pPr>
      <w:r w:rsidRPr="00A777F8">
        <w:rPr>
          <w:sz w:val="32"/>
          <w:szCs w:val="32"/>
        </w:rPr>
        <w:t xml:space="preserve">Isolation </w:t>
      </w:r>
    </w:p>
    <w:p w14:paraId="68C82BC6" w14:textId="77777777" w:rsidR="00947E3B" w:rsidRPr="00A777F8" w:rsidRDefault="00947E3B" w:rsidP="00947E3B">
      <w:pPr>
        <w:numPr>
          <w:ilvl w:val="0"/>
          <w:numId w:val="14"/>
        </w:numPr>
        <w:spacing w:before="100" w:beforeAutospacing="1" w:after="100" w:afterAutospacing="1"/>
        <w:rPr>
          <w:sz w:val="32"/>
          <w:szCs w:val="32"/>
        </w:rPr>
      </w:pPr>
      <w:r w:rsidRPr="00A777F8">
        <w:rPr>
          <w:sz w:val="32"/>
          <w:szCs w:val="32"/>
        </w:rPr>
        <w:t xml:space="preserve">Relationship breakdown </w:t>
      </w:r>
    </w:p>
    <w:p w14:paraId="624437A6" w14:textId="77777777" w:rsidR="00947E3B" w:rsidRPr="00A777F8" w:rsidRDefault="00947E3B" w:rsidP="00947E3B">
      <w:pPr>
        <w:numPr>
          <w:ilvl w:val="0"/>
          <w:numId w:val="14"/>
        </w:numPr>
        <w:spacing w:before="100" w:beforeAutospacing="1" w:after="100" w:afterAutospacing="1"/>
        <w:rPr>
          <w:sz w:val="32"/>
          <w:szCs w:val="32"/>
        </w:rPr>
      </w:pPr>
      <w:r w:rsidRPr="00A777F8">
        <w:rPr>
          <w:sz w:val="32"/>
          <w:szCs w:val="32"/>
        </w:rPr>
        <w:lastRenderedPageBreak/>
        <w:t xml:space="preserve">Family stress </w:t>
      </w:r>
    </w:p>
    <w:p w14:paraId="6E17CAA5" w14:textId="77777777" w:rsidR="00947E3B" w:rsidRPr="00A777F8" w:rsidRDefault="00947E3B" w:rsidP="00947E3B">
      <w:pPr>
        <w:numPr>
          <w:ilvl w:val="0"/>
          <w:numId w:val="14"/>
        </w:numPr>
        <w:spacing w:before="100" w:beforeAutospacing="1" w:after="100" w:afterAutospacing="1"/>
        <w:rPr>
          <w:sz w:val="32"/>
          <w:szCs w:val="32"/>
        </w:rPr>
      </w:pPr>
      <w:r w:rsidRPr="00A777F8">
        <w:rPr>
          <w:sz w:val="32"/>
          <w:szCs w:val="32"/>
        </w:rPr>
        <w:t xml:space="preserve">Loneliness </w:t>
      </w:r>
    </w:p>
    <w:p w14:paraId="21C61900" w14:textId="3937341C" w:rsidR="00947E3B" w:rsidRPr="0021570A" w:rsidRDefault="00A777F8" w:rsidP="00947E3B">
      <w:pPr>
        <w:pStyle w:val="Heading3"/>
        <w:rPr>
          <w:sz w:val="40"/>
          <w:szCs w:val="40"/>
        </w:rPr>
      </w:pPr>
      <w:r>
        <w:rPr>
          <w:sz w:val="40"/>
          <w:szCs w:val="40"/>
        </w:rPr>
        <w:t>4.</w:t>
      </w:r>
      <w:r w:rsidR="00947E3B" w:rsidRPr="00A777F8">
        <w:rPr>
          <w:b/>
          <w:sz w:val="40"/>
          <w:szCs w:val="40"/>
          <w:u w:val="single"/>
        </w:rPr>
        <w:t>Employment</w:t>
      </w:r>
    </w:p>
    <w:p w14:paraId="47B9CE9F" w14:textId="30957BB5" w:rsidR="00947E3B" w:rsidRPr="0021570A" w:rsidRDefault="00A777F8" w:rsidP="00947E3B">
      <w:pPr>
        <w:pStyle w:val="NormalWeb"/>
        <w:rPr>
          <w:sz w:val="40"/>
          <w:szCs w:val="40"/>
        </w:rPr>
      </w:pPr>
      <w:r w:rsidRPr="00A777F8">
        <w:rPr>
          <w:rFonts w:asciiTheme="minorHAnsi" w:hAnsiTheme="minorHAnsi"/>
          <w:sz w:val="32"/>
          <w:szCs w:val="32"/>
        </w:rPr>
        <w:t>like</w:t>
      </w:r>
      <w:r w:rsidR="00947E3B" w:rsidRPr="0021570A">
        <w:rPr>
          <w:sz w:val="40"/>
          <w:szCs w:val="40"/>
        </w:rPr>
        <w:t>:</w:t>
      </w:r>
    </w:p>
    <w:p w14:paraId="3E387763" w14:textId="77777777" w:rsidR="00947E3B" w:rsidRPr="00A777F8" w:rsidRDefault="00947E3B" w:rsidP="00947E3B">
      <w:pPr>
        <w:numPr>
          <w:ilvl w:val="0"/>
          <w:numId w:val="15"/>
        </w:numPr>
        <w:spacing w:before="100" w:beforeAutospacing="1" w:after="100" w:afterAutospacing="1"/>
        <w:rPr>
          <w:sz w:val="32"/>
          <w:szCs w:val="32"/>
        </w:rPr>
      </w:pPr>
      <w:r w:rsidRPr="00A777F8">
        <w:rPr>
          <w:sz w:val="32"/>
          <w:szCs w:val="32"/>
        </w:rPr>
        <w:t xml:space="preserve">Reduced productivity </w:t>
      </w:r>
    </w:p>
    <w:p w14:paraId="1748F1B3" w14:textId="77777777" w:rsidR="00947E3B" w:rsidRPr="00A777F8" w:rsidRDefault="00947E3B" w:rsidP="00947E3B">
      <w:pPr>
        <w:numPr>
          <w:ilvl w:val="0"/>
          <w:numId w:val="15"/>
        </w:numPr>
        <w:spacing w:before="100" w:beforeAutospacing="1" w:after="100" w:afterAutospacing="1"/>
        <w:rPr>
          <w:sz w:val="32"/>
          <w:szCs w:val="32"/>
        </w:rPr>
      </w:pPr>
      <w:r w:rsidRPr="00A777F8">
        <w:rPr>
          <w:sz w:val="32"/>
          <w:szCs w:val="32"/>
        </w:rPr>
        <w:t xml:space="preserve">Increased sickness absence </w:t>
      </w:r>
    </w:p>
    <w:p w14:paraId="646D269C" w14:textId="77777777" w:rsidR="00947E3B" w:rsidRPr="00A777F8" w:rsidRDefault="00947E3B" w:rsidP="00947E3B">
      <w:pPr>
        <w:numPr>
          <w:ilvl w:val="0"/>
          <w:numId w:val="15"/>
        </w:numPr>
        <w:spacing w:before="100" w:beforeAutospacing="1" w:after="100" w:afterAutospacing="1"/>
        <w:rPr>
          <w:sz w:val="32"/>
          <w:szCs w:val="32"/>
        </w:rPr>
      </w:pPr>
      <w:r w:rsidRPr="00A777F8">
        <w:rPr>
          <w:sz w:val="32"/>
          <w:szCs w:val="32"/>
        </w:rPr>
        <w:t xml:space="preserve">Unemployment </w:t>
      </w:r>
    </w:p>
    <w:p w14:paraId="4A6F0C8F" w14:textId="77777777" w:rsidR="00947E3B" w:rsidRPr="00A777F8" w:rsidRDefault="00947E3B" w:rsidP="00947E3B">
      <w:pPr>
        <w:numPr>
          <w:ilvl w:val="0"/>
          <w:numId w:val="15"/>
        </w:numPr>
        <w:spacing w:before="100" w:beforeAutospacing="1" w:after="100" w:afterAutospacing="1"/>
        <w:rPr>
          <w:sz w:val="32"/>
          <w:szCs w:val="32"/>
        </w:rPr>
      </w:pPr>
      <w:r w:rsidRPr="00A777F8">
        <w:rPr>
          <w:sz w:val="32"/>
          <w:szCs w:val="32"/>
        </w:rPr>
        <w:t xml:space="preserve">Financial hardship </w:t>
      </w:r>
    </w:p>
    <w:p w14:paraId="21419448" w14:textId="77777777" w:rsidR="00947E3B" w:rsidRPr="00A777F8" w:rsidRDefault="00947E3B" w:rsidP="00947E3B">
      <w:pPr>
        <w:pStyle w:val="Heading3"/>
        <w:rPr>
          <w:rFonts w:asciiTheme="minorHAnsi" w:hAnsiTheme="minorHAnsi"/>
          <w:b/>
          <w:sz w:val="40"/>
          <w:szCs w:val="40"/>
          <w:u w:val="single"/>
        </w:rPr>
      </w:pPr>
      <w:r w:rsidRPr="00A777F8">
        <w:rPr>
          <w:rFonts w:asciiTheme="minorHAnsi" w:hAnsiTheme="minorHAnsi"/>
          <w:b/>
          <w:sz w:val="40"/>
          <w:szCs w:val="40"/>
          <w:u w:val="single"/>
        </w:rPr>
        <w:t>Community Impact</w:t>
      </w:r>
    </w:p>
    <w:p w14:paraId="12D79E5E" w14:textId="586B50C4" w:rsidR="00A777F8" w:rsidRPr="00A777F8" w:rsidRDefault="00A777F8" w:rsidP="00947E3B">
      <w:pPr>
        <w:pStyle w:val="NormalWeb"/>
        <w:rPr>
          <w:rFonts w:asciiTheme="minorHAnsi" w:hAnsiTheme="minorHAnsi"/>
          <w:sz w:val="32"/>
          <w:szCs w:val="32"/>
        </w:rPr>
      </w:pPr>
      <w:r w:rsidRPr="00A777F8">
        <w:rPr>
          <w:rFonts w:asciiTheme="minorHAnsi" w:hAnsiTheme="minorHAnsi"/>
          <w:sz w:val="32"/>
          <w:szCs w:val="32"/>
        </w:rPr>
        <w:t>H</w:t>
      </w:r>
      <w:r w:rsidR="00947E3B" w:rsidRPr="00A777F8">
        <w:rPr>
          <w:rFonts w:asciiTheme="minorHAnsi" w:hAnsiTheme="minorHAnsi"/>
          <w:sz w:val="32"/>
          <w:szCs w:val="32"/>
        </w:rPr>
        <w:t>ow</w:t>
      </w:r>
      <w:r w:rsidR="009011EA">
        <w:rPr>
          <w:rFonts w:asciiTheme="minorHAnsi" w:hAnsiTheme="minorHAnsi"/>
          <w:sz w:val="32"/>
          <w:szCs w:val="32"/>
        </w:rPr>
        <w:t xml:space="preserve"> the community affect by </w:t>
      </w:r>
      <w:r w:rsidR="00947E3B" w:rsidRPr="00A777F8">
        <w:rPr>
          <w:rFonts w:asciiTheme="minorHAnsi" w:hAnsiTheme="minorHAnsi"/>
          <w:sz w:val="32"/>
          <w:szCs w:val="32"/>
        </w:rPr>
        <w:t>depression</w:t>
      </w:r>
      <w:r w:rsidRPr="00A777F8">
        <w:rPr>
          <w:rFonts w:asciiTheme="minorHAnsi" w:hAnsiTheme="minorHAnsi"/>
          <w:sz w:val="32"/>
          <w:szCs w:val="32"/>
        </w:rPr>
        <w:t>?</w:t>
      </w:r>
    </w:p>
    <w:p w14:paraId="6BE248D3" w14:textId="05878507" w:rsidR="00947E3B" w:rsidRPr="00A777F8" w:rsidRDefault="009011EA" w:rsidP="00947E3B">
      <w:pPr>
        <w:pStyle w:val="NormalWeb"/>
        <w:rPr>
          <w:rFonts w:asciiTheme="minorHAnsi" w:hAnsiTheme="minorHAnsi"/>
          <w:sz w:val="32"/>
          <w:szCs w:val="32"/>
        </w:rPr>
      </w:pPr>
      <w:r>
        <w:rPr>
          <w:rFonts w:asciiTheme="minorHAnsi" w:hAnsiTheme="minorHAnsi"/>
          <w:sz w:val="32"/>
          <w:szCs w:val="32"/>
        </w:rPr>
        <w:t xml:space="preserve">Depression </w:t>
      </w:r>
      <w:r w:rsidR="007C0BC8">
        <w:rPr>
          <w:rFonts w:asciiTheme="minorHAnsi" w:hAnsiTheme="minorHAnsi"/>
          <w:sz w:val="32"/>
          <w:szCs w:val="32"/>
        </w:rPr>
        <w:t xml:space="preserve">affecting </w:t>
      </w:r>
      <w:r w:rsidR="007C0BC8" w:rsidRPr="00A777F8">
        <w:rPr>
          <w:rFonts w:asciiTheme="minorHAnsi" w:hAnsiTheme="minorHAnsi"/>
          <w:sz w:val="32"/>
          <w:szCs w:val="32"/>
        </w:rPr>
        <w:t>by</w:t>
      </w:r>
      <w:r w:rsidR="00947E3B" w:rsidRPr="00A777F8">
        <w:rPr>
          <w:rFonts w:asciiTheme="minorHAnsi" w:hAnsiTheme="minorHAnsi"/>
          <w:sz w:val="32"/>
          <w:szCs w:val="32"/>
        </w:rPr>
        <w:t xml:space="preserve"> increasing:</w:t>
      </w:r>
    </w:p>
    <w:p w14:paraId="6310A91B" w14:textId="77777777" w:rsidR="00947E3B" w:rsidRPr="00A777F8" w:rsidRDefault="00947E3B" w:rsidP="00947E3B">
      <w:pPr>
        <w:numPr>
          <w:ilvl w:val="0"/>
          <w:numId w:val="16"/>
        </w:numPr>
        <w:spacing w:before="100" w:beforeAutospacing="1" w:after="100" w:afterAutospacing="1"/>
        <w:rPr>
          <w:sz w:val="32"/>
          <w:szCs w:val="32"/>
        </w:rPr>
      </w:pPr>
      <w:r w:rsidRPr="00A777F8">
        <w:rPr>
          <w:sz w:val="32"/>
          <w:szCs w:val="32"/>
        </w:rPr>
        <w:t xml:space="preserve">NHS costs </w:t>
      </w:r>
    </w:p>
    <w:p w14:paraId="113464BA" w14:textId="77777777" w:rsidR="00947E3B" w:rsidRPr="00A777F8" w:rsidRDefault="00947E3B" w:rsidP="00947E3B">
      <w:pPr>
        <w:numPr>
          <w:ilvl w:val="0"/>
          <w:numId w:val="16"/>
        </w:numPr>
        <w:spacing w:before="100" w:beforeAutospacing="1" w:after="100" w:afterAutospacing="1"/>
        <w:rPr>
          <w:sz w:val="32"/>
          <w:szCs w:val="32"/>
        </w:rPr>
      </w:pPr>
      <w:r w:rsidRPr="00A777F8">
        <w:rPr>
          <w:sz w:val="32"/>
          <w:szCs w:val="32"/>
        </w:rPr>
        <w:t xml:space="preserve">Demand for mental health services </w:t>
      </w:r>
    </w:p>
    <w:p w14:paraId="2208E6F9" w14:textId="77777777" w:rsidR="00947E3B" w:rsidRPr="00A777F8" w:rsidRDefault="00947E3B" w:rsidP="00947E3B">
      <w:pPr>
        <w:numPr>
          <w:ilvl w:val="0"/>
          <w:numId w:val="16"/>
        </w:numPr>
        <w:spacing w:before="100" w:beforeAutospacing="1" w:after="100" w:afterAutospacing="1"/>
        <w:rPr>
          <w:sz w:val="32"/>
          <w:szCs w:val="32"/>
        </w:rPr>
      </w:pPr>
      <w:r w:rsidRPr="00A777F8">
        <w:rPr>
          <w:sz w:val="32"/>
          <w:szCs w:val="32"/>
        </w:rPr>
        <w:t xml:space="preserve">Social care costs </w:t>
      </w:r>
    </w:p>
    <w:p w14:paraId="7072CEA1" w14:textId="08B8CEAC" w:rsidR="00947E3B" w:rsidRPr="00A777F8" w:rsidRDefault="00947E3B" w:rsidP="00947E3B">
      <w:pPr>
        <w:numPr>
          <w:ilvl w:val="0"/>
          <w:numId w:val="16"/>
        </w:numPr>
        <w:spacing w:before="100" w:beforeAutospacing="1" w:after="100" w:afterAutospacing="1"/>
        <w:rPr>
          <w:sz w:val="32"/>
          <w:szCs w:val="32"/>
        </w:rPr>
      </w:pPr>
      <w:r w:rsidRPr="00A777F8">
        <w:rPr>
          <w:sz w:val="32"/>
          <w:szCs w:val="32"/>
        </w:rPr>
        <w:t xml:space="preserve">Economic losses due to reduced productivity </w:t>
      </w:r>
    </w:p>
    <w:p w14:paraId="7F6DEC1F" w14:textId="34DD6384" w:rsidR="00947E3B" w:rsidRPr="0021570A" w:rsidRDefault="00947E3B" w:rsidP="00947E3B">
      <w:pPr>
        <w:pStyle w:val="Heading2"/>
        <w:rPr>
          <w:sz w:val="40"/>
          <w:szCs w:val="40"/>
        </w:rPr>
      </w:pPr>
      <w:r w:rsidRPr="0021570A">
        <w:rPr>
          <w:sz w:val="40"/>
          <w:szCs w:val="40"/>
        </w:rPr>
        <w:t xml:space="preserve">4. </w:t>
      </w:r>
      <w:r w:rsidRPr="007C0BC8">
        <w:rPr>
          <w:b/>
          <w:sz w:val="40"/>
          <w:szCs w:val="40"/>
          <w:u w:val="single"/>
        </w:rPr>
        <w:t>Health and Social Care Support Services</w:t>
      </w:r>
      <w:r w:rsidRPr="0021570A">
        <w:rPr>
          <w:sz w:val="40"/>
          <w:szCs w:val="40"/>
        </w:rPr>
        <w:t xml:space="preserve"> </w:t>
      </w:r>
    </w:p>
    <w:p w14:paraId="3708685C" w14:textId="7B95594E" w:rsidR="00947E3B" w:rsidRPr="0021570A" w:rsidRDefault="00A777F8" w:rsidP="00947E3B">
      <w:pPr>
        <w:pStyle w:val="NormalWeb"/>
        <w:rPr>
          <w:sz w:val="40"/>
          <w:szCs w:val="40"/>
        </w:rPr>
      </w:pPr>
      <w:r w:rsidRPr="00A777F8">
        <w:rPr>
          <w:rFonts w:asciiTheme="minorHAnsi" w:hAnsiTheme="minorHAnsi"/>
          <w:sz w:val="32"/>
          <w:szCs w:val="32"/>
        </w:rPr>
        <w:t>S</w:t>
      </w:r>
      <w:r w:rsidR="00947E3B" w:rsidRPr="00A777F8">
        <w:rPr>
          <w:rFonts w:asciiTheme="minorHAnsi" w:hAnsiTheme="minorHAnsi"/>
          <w:sz w:val="32"/>
          <w:szCs w:val="32"/>
        </w:rPr>
        <w:t>ervices available within the UK</w:t>
      </w:r>
      <w:r w:rsidR="009011EA">
        <w:rPr>
          <w:rFonts w:asciiTheme="minorHAnsi" w:hAnsiTheme="minorHAnsi"/>
          <w:sz w:val="32"/>
          <w:szCs w:val="32"/>
        </w:rPr>
        <w:t xml:space="preserve"> for treating depression:</w:t>
      </w:r>
      <w:r w:rsidR="009011EA">
        <w:rPr>
          <w:sz w:val="40"/>
          <w:szCs w:val="40"/>
        </w:rPr>
        <w:t xml:space="preserve"> -</w:t>
      </w:r>
    </w:p>
    <w:p w14:paraId="58985814" w14:textId="746DDA53" w:rsidR="00947E3B" w:rsidRPr="0021570A" w:rsidRDefault="00A777F8" w:rsidP="00947E3B">
      <w:pPr>
        <w:pStyle w:val="Heading3"/>
        <w:rPr>
          <w:sz w:val="40"/>
          <w:szCs w:val="40"/>
        </w:rPr>
      </w:pPr>
      <w:r>
        <w:rPr>
          <w:sz w:val="40"/>
          <w:szCs w:val="40"/>
        </w:rPr>
        <w:t>1.</w:t>
      </w:r>
      <w:r w:rsidR="00947E3B" w:rsidRPr="00A777F8">
        <w:rPr>
          <w:rFonts w:asciiTheme="minorHAnsi" w:hAnsiTheme="minorHAnsi"/>
          <w:b/>
          <w:sz w:val="40"/>
          <w:szCs w:val="40"/>
          <w:u w:val="single"/>
        </w:rPr>
        <w:t>General Practitioner</w:t>
      </w:r>
      <w:r w:rsidR="00947E3B" w:rsidRPr="0021570A">
        <w:rPr>
          <w:sz w:val="40"/>
          <w:szCs w:val="40"/>
        </w:rPr>
        <w:t xml:space="preserve"> (GP)</w:t>
      </w:r>
    </w:p>
    <w:p w14:paraId="6777DC1E" w14:textId="77777777" w:rsidR="00947E3B" w:rsidRPr="0021570A" w:rsidRDefault="00947E3B" w:rsidP="00947E3B">
      <w:pPr>
        <w:pStyle w:val="NormalWeb"/>
        <w:rPr>
          <w:sz w:val="40"/>
          <w:szCs w:val="40"/>
        </w:rPr>
      </w:pPr>
      <w:r w:rsidRPr="00A777F8">
        <w:rPr>
          <w:rFonts w:asciiTheme="minorHAnsi" w:hAnsiTheme="minorHAnsi"/>
          <w:sz w:val="32"/>
          <w:szCs w:val="32"/>
        </w:rPr>
        <w:t>The GP is usually the first professional to assess symptoms, diagnose depression, prescribe medication, and refer patients for specialist care</w:t>
      </w:r>
      <w:r w:rsidRPr="0021570A">
        <w:rPr>
          <w:sz w:val="40"/>
          <w:szCs w:val="40"/>
        </w:rPr>
        <w:t>.</w:t>
      </w:r>
    </w:p>
    <w:p w14:paraId="7C445777" w14:textId="63BFF3AA" w:rsidR="00947E3B" w:rsidRPr="0021570A" w:rsidRDefault="00A777F8" w:rsidP="00947E3B">
      <w:pPr>
        <w:pStyle w:val="Heading3"/>
        <w:rPr>
          <w:sz w:val="40"/>
          <w:szCs w:val="40"/>
        </w:rPr>
      </w:pPr>
      <w:r>
        <w:rPr>
          <w:sz w:val="40"/>
          <w:szCs w:val="40"/>
        </w:rPr>
        <w:t>2.</w:t>
      </w:r>
      <w:r w:rsidR="00947E3B" w:rsidRPr="00A777F8">
        <w:rPr>
          <w:rFonts w:asciiTheme="minorHAnsi" w:hAnsiTheme="minorHAnsi"/>
          <w:b/>
          <w:sz w:val="40"/>
          <w:szCs w:val="40"/>
          <w:u w:val="single"/>
        </w:rPr>
        <w:t>NHS Talking Therapies</w:t>
      </w:r>
    </w:p>
    <w:p w14:paraId="64DC7800" w14:textId="64ECE9F8" w:rsidR="00947E3B" w:rsidRPr="009011EA" w:rsidRDefault="009011EA" w:rsidP="00947E3B">
      <w:pPr>
        <w:pStyle w:val="NormalWeb"/>
        <w:rPr>
          <w:rFonts w:asciiTheme="minorHAnsi" w:hAnsiTheme="minorHAnsi"/>
          <w:sz w:val="32"/>
          <w:szCs w:val="32"/>
        </w:rPr>
      </w:pPr>
      <w:r w:rsidRPr="009011EA">
        <w:rPr>
          <w:rFonts w:asciiTheme="minorHAnsi" w:hAnsiTheme="minorHAnsi"/>
          <w:sz w:val="32"/>
          <w:szCs w:val="32"/>
        </w:rPr>
        <w:t>T</w:t>
      </w:r>
      <w:r w:rsidR="00947E3B" w:rsidRPr="009011EA">
        <w:rPr>
          <w:rFonts w:asciiTheme="minorHAnsi" w:hAnsiTheme="minorHAnsi"/>
          <w:sz w:val="32"/>
          <w:szCs w:val="32"/>
        </w:rPr>
        <w:t>his service provides</w:t>
      </w:r>
      <w:r w:rsidRPr="009011EA">
        <w:rPr>
          <w:rFonts w:asciiTheme="minorHAnsi" w:hAnsiTheme="minorHAnsi"/>
          <w:sz w:val="32"/>
          <w:szCs w:val="32"/>
        </w:rPr>
        <w:t xml:space="preserve"> are</w:t>
      </w:r>
      <w:r w:rsidR="00947E3B" w:rsidRPr="009011EA">
        <w:rPr>
          <w:rFonts w:asciiTheme="minorHAnsi" w:hAnsiTheme="minorHAnsi"/>
          <w:sz w:val="32"/>
          <w:szCs w:val="32"/>
        </w:rPr>
        <w:t>:</w:t>
      </w:r>
    </w:p>
    <w:p w14:paraId="78F476EE" w14:textId="77777777" w:rsidR="00947E3B" w:rsidRPr="009011EA" w:rsidRDefault="00947E3B" w:rsidP="00947E3B">
      <w:pPr>
        <w:numPr>
          <w:ilvl w:val="0"/>
          <w:numId w:val="17"/>
        </w:numPr>
        <w:spacing w:before="100" w:beforeAutospacing="1" w:after="100" w:afterAutospacing="1"/>
        <w:rPr>
          <w:sz w:val="32"/>
          <w:szCs w:val="32"/>
        </w:rPr>
      </w:pPr>
      <w:r w:rsidRPr="009011EA">
        <w:rPr>
          <w:sz w:val="32"/>
          <w:szCs w:val="32"/>
        </w:rPr>
        <w:lastRenderedPageBreak/>
        <w:t xml:space="preserve">CBT </w:t>
      </w:r>
    </w:p>
    <w:p w14:paraId="55838DFB" w14:textId="77777777" w:rsidR="00947E3B" w:rsidRPr="009011EA" w:rsidRDefault="00947E3B" w:rsidP="00947E3B">
      <w:pPr>
        <w:numPr>
          <w:ilvl w:val="0"/>
          <w:numId w:val="17"/>
        </w:numPr>
        <w:spacing w:before="100" w:beforeAutospacing="1" w:after="100" w:afterAutospacing="1"/>
        <w:rPr>
          <w:sz w:val="32"/>
          <w:szCs w:val="32"/>
        </w:rPr>
      </w:pPr>
      <w:r w:rsidRPr="009011EA">
        <w:rPr>
          <w:sz w:val="32"/>
          <w:szCs w:val="32"/>
        </w:rPr>
        <w:t xml:space="preserve">Guided self-help </w:t>
      </w:r>
    </w:p>
    <w:p w14:paraId="32EACA66" w14:textId="77777777" w:rsidR="00947E3B" w:rsidRPr="009011EA" w:rsidRDefault="00947E3B" w:rsidP="00947E3B">
      <w:pPr>
        <w:numPr>
          <w:ilvl w:val="0"/>
          <w:numId w:val="17"/>
        </w:numPr>
        <w:spacing w:before="100" w:beforeAutospacing="1" w:after="100" w:afterAutospacing="1"/>
        <w:rPr>
          <w:sz w:val="32"/>
          <w:szCs w:val="32"/>
        </w:rPr>
      </w:pPr>
      <w:r w:rsidRPr="009011EA">
        <w:rPr>
          <w:sz w:val="32"/>
          <w:szCs w:val="32"/>
        </w:rPr>
        <w:t xml:space="preserve">Counselling </w:t>
      </w:r>
    </w:p>
    <w:p w14:paraId="74637A53" w14:textId="77777777" w:rsidR="00947E3B" w:rsidRPr="0021570A" w:rsidRDefault="00947E3B" w:rsidP="00947E3B">
      <w:pPr>
        <w:numPr>
          <w:ilvl w:val="0"/>
          <w:numId w:val="17"/>
        </w:numPr>
        <w:spacing w:before="100" w:beforeAutospacing="1" w:after="100" w:afterAutospacing="1"/>
        <w:rPr>
          <w:sz w:val="40"/>
          <w:szCs w:val="40"/>
        </w:rPr>
      </w:pPr>
      <w:r w:rsidRPr="009011EA">
        <w:rPr>
          <w:sz w:val="32"/>
          <w:szCs w:val="32"/>
        </w:rPr>
        <w:t>Group therapy</w:t>
      </w:r>
      <w:r w:rsidRPr="0021570A">
        <w:rPr>
          <w:sz w:val="40"/>
          <w:szCs w:val="40"/>
        </w:rPr>
        <w:t xml:space="preserve"> </w:t>
      </w:r>
    </w:p>
    <w:p w14:paraId="2758C91A" w14:textId="65CFEAC1" w:rsidR="00947E3B" w:rsidRPr="0021570A" w:rsidRDefault="009011EA" w:rsidP="00947E3B">
      <w:pPr>
        <w:pStyle w:val="Heading3"/>
        <w:rPr>
          <w:sz w:val="40"/>
          <w:szCs w:val="40"/>
        </w:rPr>
      </w:pPr>
      <w:r>
        <w:rPr>
          <w:sz w:val="40"/>
          <w:szCs w:val="40"/>
        </w:rPr>
        <w:t>3.</w:t>
      </w:r>
      <w:r w:rsidR="00947E3B" w:rsidRPr="009011EA">
        <w:rPr>
          <w:rFonts w:asciiTheme="minorHAnsi" w:hAnsiTheme="minorHAnsi"/>
          <w:b/>
          <w:sz w:val="40"/>
          <w:szCs w:val="40"/>
          <w:u w:val="single"/>
        </w:rPr>
        <w:t>Community Mental Health Teams (CMHTs)</w:t>
      </w:r>
    </w:p>
    <w:p w14:paraId="1427A32B" w14:textId="77777777" w:rsidR="00947E3B" w:rsidRPr="009011EA" w:rsidRDefault="00947E3B" w:rsidP="00947E3B">
      <w:pPr>
        <w:pStyle w:val="NormalWeb"/>
        <w:rPr>
          <w:rFonts w:asciiTheme="minorHAnsi" w:hAnsiTheme="minorHAnsi"/>
          <w:sz w:val="32"/>
          <w:szCs w:val="32"/>
        </w:rPr>
      </w:pPr>
      <w:r w:rsidRPr="009011EA">
        <w:rPr>
          <w:rFonts w:asciiTheme="minorHAnsi" w:hAnsiTheme="minorHAnsi"/>
          <w:sz w:val="32"/>
          <w:szCs w:val="32"/>
        </w:rPr>
        <w:t>Provide care for people with severe depression through:</w:t>
      </w:r>
    </w:p>
    <w:p w14:paraId="4FAB6F5A" w14:textId="77777777" w:rsidR="00947E3B" w:rsidRPr="009011EA" w:rsidRDefault="00947E3B" w:rsidP="00947E3B">
      <w:pPr>
        <w:numPr>
          <w:ilvl w:val="0"/>
          <w:numId w:val="18"/>
        </w:numPr>
        <w:spacing w:before="100" w:beforeAutospacing="1" w:after="100" w:afterAutospacing="1"/>
        <w:rPr>
          <w:sz w:val="32"/>
          <w:szCs w:val="32"/>
        </w:rPr>
      </w:pPr>
      <w:r w:rsidRPr="009011EA">
        <w:rPr>
          <w:sz w:val="32"/>
          <w:szCs w:val="32"/>
        </w:rPr>
        <w:t xml:space="preserve">Psychiatrists </w:t>
      </w:r>
    </w:p>
    <w:p w14:paraId="7EDBBB83" w14:textId="77777777" w:rsidR="00947E3B" w:rsidRPr="009011EA" w:rsidRDefault="00947E3B" w:rsidP="00947E3B">
      <w:pPr>
        <w:numPr>
          <w:ilvl w:val="0"/>
          <w:numId w:val="18"/>
        </w:numPr>
        <w:spacing w:before="100" w:beforeAutospacing="1" w:after="100" w:afterAutospacing="1"/>
        <w:rPr>
          <w:sz w:val="32"/>
          <w:szCs w:val="32"/>
        </w:rPr>
      </w:pPr>
      <w:r w:rsidRPr="009011EA">
        <w:rPr>
          <w:sz w:val="32"/>
          <w:szCs w:val="32"/>
        </w:rPr>
        <w:t xml:space="preserve">Community psychiatric nurses </w:t>
      </w:r>
    </w:p>
    <w:p w14:paraId="4EB59F67" w14:textId="77777777" w:rsidR="00947E3B" w:rsidRPr="009011EA" w:rsidRDefault="00947E3B" w:rsidP="00947E3B">
      <w:pPr>
        <w:numPr>
          <w:ilvl w:val="0"/>
          <w:numId w:val="18"/>
        </w:numPr>
        <w:spacing w:before="100" w:beforeAutospacing="1" w:after="100" w:afterAutospacing="1"/>
        <w:rPr>
          <w:sz w:val="32"/>
          <w:szCs w:val="32"/>
        </w:rPr>
      </w:pPr>
      <w:r w:rsidRPr="009011EA">
        <w:rPr>
          <w:sz w:val="32"/>
          <w:szCs w:val="32"/>
        </w:rPr>
        <w:t xml:space="preserve">Psychologists </w:t>
      </w:r>
    </w:p>
    <w:p w14:paraId="28B1145A" w14:textId="77777777" w:rsidR="00947E3B" w:rsidRPr="009011EA" w:rsidRDefault="00947E3B" w:rsidP="00947E3B">
      <w:pPr>
        <w:numPr>
          <w:ilvl w:val="0"/>
          <w:numId w:val="18"/>
        </w:numPr>
        <w:spacing w:before="100" w:beforeAutospacing="1" w:after="100" w:afterAutospacing="1"/>
        <w:rPr>
          <w:sz w:val="32"/>
          <w:szCs w:val="32"/>
        </w:rPr>
      </w:pPr>
      <w:r w:rsidRPr="009011EA">
        <w:rPr>
          <w:sz w:val="32"/>
          <w:szCs w:val="32"/>
        </w:rPr>
        <w:t xml:space="preserve">Occupational therapists </w:t>
      </w:r>
    </w:p>
    <w:p w14:paraId="2C6683AF" w14:textId="77777777" w:rsidR="00947E3B" w:rsidRPr="0021570A" w:rsidRDefault="00947E3B" w:rsidP="00947E3B">
      <w:pPr>
        <w:numPr>
          <w:ilvl w:val="0"/>
          <w:numId w:val="18"/>
        </w:numPr>
        <w:spacing w:before="100" w:beforeAutospacing="1" w:after="100" w:afterAutospacing="1"/>
        <w:rPr>
          <w:sz w:val="40"/>
          <w:szCs w:val="40"/>
        </w:rPr>
      </w:pPr>
      <w:r w:rsidRPr="009011EA">
        <w:rPr>
          <w:sz w:val="32"/>
          <w:szCs w:val="32"/>
        </w:rPr>
        <w:t>Social workers</w:t>
      </w:r>
      <w:r w:rsidRPr="0021570A">
        <w:rPr>
          <w:sz w:val="40"/>
          <w:szCs w:val="40"/>
        </w:rPr>
        <w:t xml:space="preserve"> </w:t>
      </w:r>
    </w:p>
    <w:p w14:paraId="30DB8084" w14:textId="33C79FDD" w:rsidR="00947E3B" w:rsidRPr="0021570A" w:rsidRDefault="009011EA" w:rsidP="00947E3B">
      <w:pPr>
        <w:pStyle w:val="Heading3"/>
        <w:rPr>
          <w:sz w:val="40"/>
          <w:szCs w:val="40"/>
        </w:rPr>
      </w:pPr>
      <w:r>
        <w:rPr>
          <w:sz w:val="40"/>
          <w:szCs w:val="40"/>
        </w:rPr>
        <w:t>4.</w:t>
      </w:r>
      <w:r w:rsidR="00947E3B" w:rsidRPr="009011EA">
        <w:rPr>
          <w:b/>
          <w:sz w:val="40"/>
          <w:szCs w:val="40"/>
          <w:u w:val="single"/>
        </w:rPr>
        <w:t>Charities</w:t>
      </w:r>
    </w:p>
    <w:p w14:paraId="6FDE1C18" w14:textId="77777777" w:rsidR="00947E3B" w:rsidRPr="009011EA" w:rsidRDefault="00947E3B" w:rsidP="00947E3B">
      <w:pPr>
        <w:pStyle w:val="NormalWeb"/>
        <w:rPr>
          <w:rFonts w:asciiTheme="minorHAnsi" w:hAnsiTheme="minorHAnsi"/>
          <w:sz w:val="32"/>
          <w:szCs w:val="32"/>
        </w:rPr>
      </w:pPr>
      <w:r w:rsidRPr="009011EA">
        <w:rPr>
          <w:rFonts w:asciiTheme="minorHAnsi" w:hAnsiTheme="minorHAnsi"/>
          <w:sz w:val="32"/>
          <w:szCs w:val="32"/>
        </w:rPr>
        <w:t>Include organisations such as:</w:t>
      </w:r>
    </w:p>
    <w:p w14:paraId="36E8C43F" w14:textId="77777777" w:rsidR="00947E3B" w:rsidRPr="009011EA" w:rsidRDefault="00947E3B" w:rsidP="00947E3B">
      <w:pPr>
        <w:numPr>
          <w:ilvl w:val="0"/>
          <w:numId w:val="20"/>
        </w:numPr>
        <w:spacing w:before="100" w:beforeAutospacing="1" w:after="100" w:afterAutospacing="1"/>
        <w:rPr>
          <w:sz w:val="32"/>
          <w:szCs w:val="32"/>
        </w:rPr>
      </w:pPr>
      <w:r w:rsidRPr="009011EA">
        <w:rPr>
          <w:rStyle w:val="whitespace-normal"/>
          <w:sz w:val="32"/>
          <w:szCs w:val="32"/>
        </w:rPr>
        <w:t>Mind</w:t>
      </w:r>
      <w:r w:rsidRPr="009011EA">
        <w:rPr>
          <w:sz w:val="32"/>
          <w:szCs w:val="32"/>
        </w:rPr>
        <w:t xml:space="preserve"> </w:t>
      </w:r>
    </w:p>
    <w:p w14:paraId="1ABD84B9" w14:textId="77777777" w:rsidR="00947E3B" w:rsidRPr="009011EA" w:rsidRDefault="00947E3B" w:rsidP="00947E3B">
      <w:pPr>
        <w:numPr>
          <w:ilvl w:val="0"/>
          <w:numId w:val="20"/>
        </w:numPr>
        <w:spacing w:before="100" w:beforeAutospacing="1" w:after="100" w:afterAutospacing="1"/>
        <w:rPr>
          <w:sz w:val="32"/>
          <w:szCs w:val="32"/>
        </w:rPr>
      </w:pPr>
      <w:r w:rsidRPr="009011EA">
        <w:rPr>
          <w:rStyle w:val="whitespace-normal"/>
          <w:sz w:val="32"/>
          <w:szCs w:val="32"/>
        </w:rPr>
        <w:t>Rethink Mental Illness</w:t>
      </w:r>
      <w:r w:rsidRPr="009011EA">
        <w:rPr>
          <w:sz w:val="32"/>
          <w:szCs w:val="32"/>
        </w:rPr>
        <w:t xml:space="preserve"> </w:t>
      </w:r>
    </w:p>
    <w:p w14:paraId="73996CE5" w14:textId="77777777" w:rsidR="00947E3B" w:rsidRPr="009011EA" w:rsidRDefault="00947E3B" w:rsidP="00947E3B">
      <w:pPr>
        <w:numPr>
          <w:ilvl w:val="0"/>
          <w:numId w:val="20"/>
        </w:numPr>
        <w:spacing w:before="100" w:beforeAutospacing="1" w:after="100" w:afterAutospacing="1"/>
        <w:rPr>
          <w:sz w:val="32"/>
          <w:szCs w:val="32"/>
        </w:rPr>
      </w:pPr>
      <w:r w:rsidRPr="009011EA">
        <w:rPr>
          <w:rStyle w:val="whitespace-normal"/>
          <w:sz w:val="32"/>
          <w:szCs w:val="32"/>
        </w:rPr>
        <w:t>Samaritans</w:t>
      </w:r>
      <w:r w:rsidRPr="009011EA">
        <w:rPr>
          <w:sz w:val="32"/>
          <w:szCs w:val="32"/>
        </w:rPr>
        <w:t xml:space="preserve"> </w:t>
      </w:r>
    </w:p>
    <w:p w14:paraId="5FF3762A" w14:textId="408442ED" w:rsidR="00947E3B" w:rsidRPr="00367C60" w:rsidRDefault="00367C60" w:rsidP="00947E3B">
      <w:pPr>
        <w:pStyle w:val="NormalWeb"/>
        <w:rPr>
          <w:rFonts w:asciiTheme="minorHAnsi" w:hAnsiTheme="minorHAnsi"/>
          <w:sz w:val="40"/>
          <w:szCs w:val="40"/>
        </w:rPr>
      </w:pPr>
      <w:r w:rsidRPr="00367C60">
        <w:rPr>
          <w:rFonts w:asciiTheme="minorHAnsi" w:hAnsiTheme="minorHAnsi"/>
          <w:sz w:val="32"/>
          <w:szCs w:val="32"/>
        </w:rPr>
        <w:t>Additionally, these</w:t>
      </w:r>
      <w:r w:rsidR="00947E3B" w:rsidRPr="00367C60">
        <w:rPr>
          <w:rFonts w:asciiTheme="minorHAnsi" w:hAnsiTheme="minorHAnsi"/>
          <w:sz w:val="32"/>
          <w:szCs w:val="32"/>
        </w:rPr>
        <w:t xml:space="preserve"> organisations provide emotional support, peer groups, advice, and information</w:t>
      </w:r>
      <w:r w:rsidRPr="00367C60">
        <w:rPr>
          <w:rFonts w:asciiTheme="minorHAnsi" w:hAnsiTheme="minorHAnsi"/>
          <w:sz w:val="32"/>
          <w:szCs w:val="32"/>
        </w:rPr>
        <w:t xml:space="preserve"> such as</w:t>
      </w:r>
      <w:r w:rsidRPr="00367C60">
        <w:rPr>
          <w:rFonts w:asciiTheme="minorHAnsi" w:hAnsiTheme="minorHAnsi"/>
          <w:sz w:val="40"/>
          <w:szCs w:val="40"/>
        </w:rPr>
        <w:t>: -</w:t>
      </w:r>
    </w:p>
    <w:p w14:paraId="1A091588" w14:textId="77777777" w:rsidR="00947E3B" w:rsidRPr="00367C60" w:rsidRDefault="00947E3B" w:rsidP="00947E3B">
      <w:pPr>
        <w:pStyle w:val="Heading3"/>
        <w:rPr>
          <w:rFonts w:asciiTheme="minorHAnsi" w:hAnsiTheme="minorHAnsi"/>
          <w:b/>
          <w:sz w:val="40"/>
          <w:szCs w:val="40"/>
          <w:u w:val="single"/>
        </w:rPr>
      </w:pPr>
      <w:r w:rsidRPr="00367C60">
        <w:rPr>
          <w:rFonts w:asciiTheme="minorHAnsi" w:hAnsiTheme="minorHAnsi"/>
          <w:b/>
          <w:sz w:val="40"/>
          <w:szCs w:val="40"/>
          <w:u w:val="single"/>
        </w:rPr>
        <w:t>Social Care</w:t>
      </w:r>
    </w:p>
    <w:p w14:paraId="698BC7F0" w14:textId="43F52916" w:rsidR="00947E3B" w:rsidRPr="00367C60" w:rsidRDefault="00367C60" w:rsidP="00947E3B">
      <w:pPr>
        <w:pStyle w:val="NormalWeb"/>
        <w:rPr>
          <w:rFonts w:asciiTheme="minorHAnsi" w:hAnsiTheme="minorHAnsi"/>
          <w:sz w:val="32"/>
          <w:szCs w:val="32"/>
        </w:rPr>
      </w:pPr>
      <w:r w:rsidRPr="00367C60">
        <w:rPr>
          <w:rFonts w:asciiTheme="minorHAnsi" w:hAnsiTheme="minorHAnsi"/>
          <w:sz w:val="32"/>
          <w:szCs w:val="32"/>
        </w:rPr>
        <w:t xml:space="preserve">Social care </w:t>
      </w:r>
      <w:r w:rsidR="00947E3B" w:rsidRPr="00367C60">
        <w:rPr>
          <w:rFonts w:asciiTheme="minorHAnsi" w:hAnsiTheme="minorHAnsi"/>
          <w:sz w:val="32"/>
          <w:szCs w:val="32"/>
        </w:rPr>
        <w:t>support with:</w:t>
      </w:r>
    </w:p>
    <w:p w14:paraId="3282319B" w14:textId="77777777" w:rsidR="00947E3B" w:rsidRPr="00367C60" w:rsidRDefault="00947E3B" w:rsidP="00947E3B">
      <w:pPr>
        <w:numPr>
          <w:ilvl w:val="0"/>
          <w:numId w:val="21"/>
        </w:numPr>
        <w:spacing w:before="100" w:beforeAutospacing="1" w:after="100" w:afterAutospacing="1"/>
        <w:rPr>
          <w:sz w:val="32"/>
          <w:szCs w:val="32"/>
        </w:rPr>
      </w:pPr>
      <w:r w:rsidRPr="00367C60">
        <w:rPr>
          <w:sz w:val="32"/>
          <w:szCs w:val="32"/>
        </w:rPr>
        <w:t xml:space="preserve">Housing </w:t>
      </w:r>
    </w:p>
    <w:p w14:paraId="47B5E4F8" w14:textId="77777777" w:rsidR="00947E3B" w:rsidRPr="00367C60" w:rsidRDefault="00947E3B" w:rsidP="00947E3B">
      <w:pPr>
        <w:numPr>
          <w:ilvl w:val="0"/>
          <w:numId w:val="21"/>
        </w:numPr>
        <w:spacing w:before="100" w:beforeAutospacing="1" w:after="100" w:afterAutospacing="1"/>
        <w:rPr>
          <w:sz w:val="32"/>
          <w:szCs w:val="32"/>
        </w:rPr>
      </w:pPr>
      <w:r w:rsidRPr="00367C60">
        <w:rPr>
          <w:sz w:val="32"/>
          <w:szCs w:val="32"/>
        </w:rPr>
        <w:t xml:space="preserve">Employment </w:t>
      </w:r>
    </w:p>
    <w:p w14:paraId="281DD9E2" w14:textId="77777777" w:rsidR="00947E3B" w:rsidRPr="00367C60" w:rsidRDefault="00947E3B" w:rsidP="00947E3B">
      <w:pPr>
        <w:numPr>
          <w:ilvl w:val="0"/>
          <w:numId w:val="21"/>
        </w:numPr>
        <w:spacing w:before="100" w:beforeAutospacing="1" w:after="100" w:afterAutospacing="1"/>
        <w:rPr>
          <w:sz w:val="32"/>
          <w:szCs w:val="32"/>
        </w:rPr>
      </w:pPr>
      <w:r w:rsidRPr="00367C60">
        <w:rPr>
          <w:sz w:val="32"/>
          <w:szCs w:val="32"/>
        </w:rPr>
        <w:t xml:space="preserve">Benefits advice </w:t>
      </w:r>
    </w:p>
    <w:p w14:paraId="1C3C7A23" w14:textId="77777777" w:rsidR="00947E3B" w:rsidRPr="00367C60" w:rsidRDefault="00947E3B" w:rsidP="00947E3B">
      <w:pPr>
        <w:numPr>
          <w:ilvl w:val="0"/>
          <w:numId w:val="21"/>
        </w:numPr>
        <w:spacing w:before="100" w:beforeAutospacing="1" w:after="100" w:afterAutospacing="1"/>
        <w:rPr>
          <w:sz w:val="32"/>
          <w:szCs w:val="32"/>
        </w:rPr>
      </w:pPr>
      <w:r w:rsidRPr="00367C60">
        <w:rPr>
          <w:sz w:val="32"/>
          <w:szCs w:val="32"/>
        </w:rPr>
        <w:t xml:space="preserve">Community activities </w:t>
      </w:r>
    </w:p>
    <w:p w14:paraId="57264BAF" w14:textId="47729D3D" w:rsidR="00947E3B" w:rsidRPr="00367C60" w:rsidRDefault="00947E3B" w:rsidP="00947E3B">
      <w:pPr>
        <w:numPr>
          <w:ilvl w:val="0"/>
          <w:numId w:val="21"/>
        </w:numPr>
        <w:spacing w:before="100" w:beforeAutospacing="1" w:after="100" w:afterAutospacing="1"/>
        <w:rPr>
          <w:sz w:val="32"/>
          <w:szCs w:val="32"/>
        </w:rPr>
      </w:pPr>
      <w:r w:rsidRPr="00367C60">
        <w:rPr>
          <w:sz w:val="32"/>
          <w:szCs w:val="32"/>
        </w:rPr>
        <w:t xml:space="preserve">Social inclusion </w:t>
      </w:r>
      <w:r w:rsidR="00367C60" w:rsidRPr="00367C60">
        <w:rPr>
          <w:sz w:val="32"/>
          <w:szCs w:val="32"/>
        </w:rPr>
        <w:t>programmed</w:t>
      </w:r>
      <w:r w:rsidRPr="00367C60">
        <w:rPr>
          <w:sz w:val="32"/>
          <w:szCs w:val="32"/>
        </w:rPr>
        <w:t xml:space="preserve"> </w:t>
      </w:r>
    </w:p>
    <w:p w14:paraId="7332508A" w14:textId="061A11E4" w:rsidR="00947E3B" w:rsidRPr="0021570A" w:rsidRDefault="00947E3B" w:rsidP="00947E3B">
      <w:pPr>
        <w:rPr>
          <w:sz w:val="40"/>
          <w:szCs w:val="40"/>
        </w:rPr>
      </w:pPr>
    </w:p>
    <w:p w14:paraId="6C48A169" w14:textId="126D3C9A" w:rsidR="00947E3B" w:rsidRPr="00367C60" w:rsidRDefault="00947E3B" w:rsidP="00947E3B">
      <w:pPr>
        <w:pStyle w:val="Heading1"/>
        <w:rPr>
          <w:b/>
          <w:sz w:val="40"/>
          <w:szCs w:val="40"/>
          <w:u w:val="single"/>
        </w:rPr>
      </w:pPr>
      <w:r w:rsidRPr="00367C60">
        <w:rPr>
          <w:b/>
          <w:sz w:val="40"/>
          <w:szCs w:val="40"/>
          <w:u w:val="single"/>
        </w:rPr>
        <w:t>Conclusion</w:t>
      </w:r>
    </w:p>
    <w:p w14:paraId="39652CE9" w14:textId="29260953" w:rsidR="00947E3B" w:rsidRPr="00367C60" w:rsidRDefault="00F86676" w:rsidP="00947E3B">
      <w:pPr>
        <w:pStyle w:val="NormalWeb"/>
        <w:rPr>
          <w:rFonts w:asciiTheme="minorHAnsi" w:hAnsiTheme="minorHAnsi"/>
          <w:sz w:val="32"/>
          <w:szCs w:val="32"/>
        </w:rPr>
      </w:pPr>
      <w:r>
        <w:rPr>
          <w:rFonts w:asciiTheme="minorHAnsi" w:hAnsiTheme="minorHAnsi"/>
          <w:sz w:val="32"/>
          <w:szCs w:val="32"/>
        </w:rPr>
        <w:t xml:space="preserve"> In </w:t>
      </w:r>
      <w:r w:rsidR="00947E3B" w:rsidRPr="00367C60">
        <w:rPr>
          <w:rFonts w:asciiTheme="minorHAnsi" w:hAnsiTheme="minorHAnsi"/>
          <w:sz w:val="32"/>
          <w:szCs w:val="32"/>
        </w:rPr>
        <w:t>Summarise</w:t>
      </w:r>
      <w:r>
        <w:rPr>
          <w:rFonts w:asciiTheme="minorHAnsi" w:hAnsiTheme="minorHAnsi"/>
          <w:sz w:val="32"/>
          <w:szCs w:val="32"/>
        </w:rPr>
        <w:t xml:space="preserve">, </w:t>
      </w:r>
      <w:bookmarkStart w:id="0" w:name="_GoBack"/>
      <w:bookmarkEnd w:id="0"/>
      <w:r w:rsidR="00947E3B" w:rsidRPr="00367C60">
        <w:rPr>
          <w:rFonts w:asciiTheme="minorHAnsi" w:hAnsiTheme="minorHAnsi"/>
          <w:sz w:val="32"/>
          <w:szCs w:val="32"/>
        </w:rPr>
        <w:t xml:space="preserve">depression is a major public health issue affecting millions worldwide. Effective measurement through screening tools and clinical assessments enables healthcare professionals to diagnose and monitor the condition. A </w:t>
      </w:r>
      <w:r w:rsidR="00367C60" w:rsidRPr="00367C60">
        <w:rPr>
          <w:rFonts w:asciiTheme="minorHAnsi" w:hAnsiTheme="minorHAnsi"/>
          <w:sz w:val="32"/>
          <w:szCs w:val="32"/>
        </w:rPr>
        <w:t>collaborating</w:t>
      </w:r>
      <w:r w:rsidR="00947E3B" w:rsidRPr="00367C60">
        <w:rPr>
          <w:rFonts w:asciiTheme="minorHAnsi" w:hAnsiTheme="minorHAnsi"/>
          <w:sz w:val="32"/>
          <w:szCs w:val="32"/>
        </w:rPr>
        <w:t xml:space="preserve"> of medication, psychological therapies, and lifestyle changes can</w:t>
      </w:r>
      <w:r w:rsidR="00367C60" w:rsidRPr="00367C60">
        <w:rPr>
          <w:rFonts w:asciiTheme="minorHAnsi" w:hAnsiTheme="minorHAnsi"/>
          <w:sz w:val="32"/>
          <w:szCs w:val="32"/>
        </w:rPr>
        <w:t xml:space="preserve"> be helpful to control</w:t>
      </w:r>
      <w:r w:rsidR="00947E3B" w:rsidRPr="00367C60">
        <w:rPr>
          <w:rFonts w:asciiTheme="minorHAnsi" w:hAnsiTheme="minorHAnsi"/>
          <w:sz w:val="32"/>
          <w:szCs w:val="32"/>
        </w:rPr>
        <w:t xml:space="preserve"> depression for many individuals. However, depression has significant emotional, physical, social, and economic </w:t>
      </w:r>
      <w:r w:rsidR="00367C60" w:rsidRPr="00367C60">
        <w:rPr>
          <w:rFonts w:asciiTheme="minorHAnsi" w:hAnsiTheme="minorHAnsi"/>
          <w:sz w:val="32"/>
          <w:szCs w:val="32"/>
        </w:rPr>
        <w:t>influence,</w:t>
      </w:r>
      <w:r w:rsidR="00947E3B" w:rsidRPr="00367C60">
        <w:rPr>
          <w:rFonts w:asciiTheme="minorHAnsi" w:hAnsiTheme="minorHAnsi"/>
          <w:sz w:val="32"/>
          <w:szCs w:val="32"/>
        </w:rPr>
        <w:t xml:space="preserve"> that affect both individuals and communities. Health and social care services, including GPs, community mental health teams, NHS Talking Therapies, and voluntary organisations, play </w:t>
      </w:r>
      <w:r w:rsidR="00367C60" w:rsidRPr="00367C60">
        <w:rPr>
          <w:rFonts w:asciiTheme="minorHAnsi" w:hAnsiTheme="minorHAnsi"/>
          <w:sz w:val="32"/>
          <w:szCs w:val="32"/>
        </w:rPr>
        <w:t>very</w:t>
      </w:r>
      <w:r w:rsidR="00947E3B" w:rsidRPr="00367C60">
        <w:rPr>
          <w:rFonts w:asciiTheme="minorHAnsi" w:hAnsiTheme="minorHAnsi"/>
          <w:sz w:val="32"/>
          <w:szCs w:val="32"/>
        </w:rPr>
        <w:t xml:space="preserve"> essential role in providing treatment and ongoing support. Continued investment in mental health services, early intervention, and public awareness is important to improve outcomes and reduce the burden of depression on society.</w:t>
      </w:r>
    </w:p>
    <w:p w14:paraId="7978B28B" w14:textId="0F821AF1" w:rsidR="00947E3B" w:rsidRPr="0021570A" w:rsidRDefault="00947E3B" w:rsidP="00947E3B">
      <w:pPr>
        <w:rPr>
          <w:sz w:val="40"/>
          <w:szCs w:val="40"/>
        </w:rPr>
      </w:pPr>
    </w:p>
    <w:p w14:paraId="27B005AA" w14:textId="77777777" w:rsidR="003A7A9F" w:rsidRDefault="003A7A9F" w:rsidP="00947E3B">
      <w:pPr>
        <w:pStyle w:val="Heading2"/>
        <w:rPr>
          <w:b/>
          <w:sz w:val="40"/>
          <w:szCs w:val="40"/>
          <w:u w:val="single"/>
        </w:rPr>
      </w:pPr>
    </w:p>
    <w:p w14:paraId="7F721CD2" w14:textId="77777777" w:rsidR="003A7A9F" w:rsidRDefault="003A7A9F" w:rsidP="00947E3B">
      <w:pPr>
        <w:pStyle w:val="Heading2"/>
        <w:rPr>
          <w:b/>
          <w:sz w:val="40"/>
          <w:szCs w:val="40"/>
          <w:u w:val="single"/>
        </w:rPr>
      </w:pPr>
    </w:p>
    <w:p w14:paraId="46FF4BA9" w14:textId="77777777" w:rsidR="003A7A9F" w:rsidRDefault="003A7A9F" w:rsidP="00947E3B">
      <w:pPr>
        <w:pStyle w:val="Heading2"/>
        <w:rPr>
          <w:b/>
          <w:sz w:val="40"/>
          <w:szCs w:val="40"/>
          <w:u w:val="single"/>
        </w:rPr>
      </w:pPr>
    </w:p>
    <w:p w14:paraId="4E314576" w14:textId="77777777" w:rsidR="003A7A9F" w:rsidRDefault="003A7A9F" w:rsidP="00947E3B">
      <w:pPr>
        <w:pStyle w:val="Heading2"/>
        <w:rPr>
          <w:b/>
          <w:sz w:val="40"/>
          <w:szCs w:val="40"/>
          <w:u w:val="single"/>
        </w:rPr>
      </w:pPr>
    </w:p>
    <w:p w14:paraId="40654004" w14:textId="4C5308CB" w:rsidR="003A7A9F" w:rsidRDefault="003A7A9F" w:rsidP="00947E3B">
      <w:pPr>
        <w:pStyle w:val="Heading2"/>
        <w:rPr>
          <w:b/>
          <w:sz w:val="40"/>
          <w:szCs w:val="40"/>
          <w:u w:val="single"/>
        </w:rPr>
      </w:pPr>
    </w:p>
    <w:p w14:paraId="2885426B" w14:textId="1B51C137" w:rsidR="003A7A9F" w:rsidRDefault="003A7A9F" w:rsidP="003A7A9F"/>
    <w:p w14:paraId="2A6E1341" w14:textId="77777777" w:rsidR="003A7A9F" w:rsidRPr="003A7A9F" w:rsidRDefault="003A7A9F" w:rsidP="003A7A9F"/>
    <w:p w14:paraId="26667EC6" w14:textId="1F457B10" w:rsidR="00947E3B" w:rsidRPr="00367C60" w:rsidRDefault="00947E3B" w:rsidP="00947E3B">
      <w:pPr>
        <w:pStyle w:val="Heading2"/>
        <w:rPr>
          <w:b/>
          <w:sz w:val="40"/>
          <w:szCs w:val="40"/>
          <w:u w:val="single"/>
        </w:rPr>
      </w:pPr>
      <w:r w:rsidRPr="00367C60">
        <w:rPr>
          <w:b/>
          <w:sz w:val="40"/>
          <w:szCs w:val="40"/>
          <w:u w:val="single"/>
        </w:rPr>
        <w:t xml:space="preserve">References </w:t>
      </w:r>
    </w:p>
    <w:p w14:paraId="075F9140" w14:textId="642C2393" w:rsidR="004720D3" w:rsidRPr="004720D3" w:rsidRDefault="004720D3" w:rsidP="004720D3">
      <w:pPr>
        <w:pStyle w:val="ListParagraph"/>
        <w:numPr>
          <w:ilvl w:val="0"/>
          <w:numId w:val="28"/>
        </w:numPr>
        <w:rPr>
          <w:sz w:val="32"/>
          <w:szCs w:val="32"/>
        </w:rPr>
      </w:pPr>
      <w:r w:rsidRPr="004720D3">
        <w:rPr>
          <w:sz w:val="32"/>
          <w:szCs w:val="32"/>
        </w:rPr>
        <w:t>National</w:t>
      </w:r>
      <w:r w:rsidRPr="004720D3">
        <w:rPr>
          <w:sz w:val="32"/>
          <w:szCs w:val="32"/>
        </w:rPr>
        <w:t xml:space="preserve"> Institute for Health and Care Excellence (NICE) (2022) </w:t>
      </w:r>
      <w:r w:rsidRPr="004720D3">
        <w:rPr>
          <w:rStyle w:val="Emphasis"/>
          <w:sz w:val="32"/>
          <w:szCs w:val="32"/>
        </w:rPr>
        <w:t>Depression in adults: treatment and management</w:t>
      </w:r>
      <w:r w:rsidRPr="004720D3">
        <w:rPr>
          <w:sz w:val="32"/>
          <w:szCs w:val="32"/>
        </w:rPr>
        <w:t xml:space="preserve">. London: NICE. </w:t>
      </w:r>
    </w:p>
    <w:p w14:paraId="7853EB49" w14:textId="480A92F4" w:rsidR="004720D3" w:rsidRPr="00706B1D" w:rsidRDefault="004720D3" w:rsidP="00706B1D">
      <w:pPr>
        <w:pStyle w:val="ListParagraph"/>
        <w:numPr>
          <w:ilvl w:val="0"/>
          <w:numId w:val="28"/>
        </w:numPr>
        <w:rPr>
          <w:sz w:val="32"/>
          <w:szCs w:val="32"/>
        </w:rPr>
      </w:pPr>
      <w:r w:rsidRPr="00706B1D">
        <w:rPr>
          <w:sz w:val="32"/>
          <w:szCs w:val="32"/>
        </w:rPr>
        <w:lastRenderedPageBreak/>
        <w:t xml:space="preserve">NHS England (2024) </w:t>
      </w:r>
      <w:r w:rsidRPr="00706B1D">
        <w:rPr>
          <w:rStyle w:val="Emphasis"/>
          <w:sz w:val="32"/>
          <w:szCs w:val="32"/>
        </w:rPr>
        <w:t>Depression overview</w:t>
      </w:r>
      <w:r w:rsidRPr="00706B1D">
        <w:rPr>
          <w:sz w:val="32"/>
          <w:szCs w:val="32"/>
        </w:rPr>
        <w:t xml:space="preserve">. Available at: </w:t>
      </w:r>
      <w:hyperlink r:id="rId6" w:tgtFrame="_new" w:history="1">
        <w:r w:rsidRPr="00706B1D">
          <w:rPr>
            <w:rStyle w:val="Hyperlink"/>
            <w:rFonts w:eastAsiaTheme="majorEastAsia"/>
            <w:sz w:val="32"/>
            <w:szCs w:val="32"/>
          </w:rPr>
          <w:t>https://www.nhs.uk/mental-health/conditions/depression-in-adults/overview/</w:t>
        </w:r>
      </w:hyperlink>
      <w:r w:rsidRPr="00706B1D">
        <w:rPr>
          <w:sz w:val="32"/>
          <w:szCs w:val="32"/>
        </w:rPr>
        <w:t xml:space="preserve"> (Accessed: 1 August 2026). </w:t>
      </w:r>
    </w:p>
    <w:p w14:paraId="467641B6" w14:textId="7654F49F" w:rsidR="004720D3" w:rsidRPr="00706B1D" w:rsidRDefault="004720D3" w:rsidP="00706B1D">
      <w:pPr>
        <w:pStyle w:val="ListParagraph"/>
        <w:numPr>
          <w:ilvl w:val="0"/>
          <w:numId w:val="28"/>
        </w:numPr>
        <w:rPr>
          <w:sz w:val="32"/>
          <w:szCs w:val="32"/>
        </w:rPr>
      </w:pPr>
      <w:r w:rsidRPr="00706B1D">
        <w:rPr>
          <w:sz w:val="32"/>
          <w:szCs w:val="32"/>
        </w:rPr>
        <w:t xml:space="preserve">Mental Health Foundation (2024) </w:t>
      </w:r>
      <w:r w:rsidRPr="00706B1D">
        <w:rPr>
          <w:rStyle w:val="Emphasis"/>
          <w:sz w:val="32"/>
          <w:szCs w:val="32"/>
        </w:rPr>
        <w:t>Depression: facts and statistics</w:t>
      </w:r>
      <w:r w:rsidRPr="00706B1D">
        <w:rPr>
          <w:sz w:val="32"/>
          <w:szCs w:val="32"/>
        </w:rPr>
        <w:t xml:space="preserve">. Available at: </w:t>
      </w:r>
      <w:hyperlink r:id="rId7" w:tgtFrame="_new" w:history="1">
        <w:r w:rsidRPr="00706B1D">
          <w:rPr>
            <w:rStyle w:val="Hyperlink"/>
            <w:rFonts w:eastAsiaTheme="majorEastAsia"/>
            <w:sz w:val="32"/>
            <w:szCs w:val="32"/>
          </w:rPr>
          <w:t>https://www.mentalhealth.org.uk/</w:t>
        </w:r>
      </w:hyperlink>
      <w:r w:rsidRPr="00706B1D">
        <w:rPr>
          <w:sz w:val="32"/>
          <w:szCs w:val="32"/>
        </w:rPr>
        <w:t xml:space="preserve"> (Accessed: 1 August 2026). </w:t>
      </w:r>
    </w:p>
    <w:p w14:paraId="41C3B610" w14:textId="55849A4D" w:rsidR="004720D3" w:rsidRPr="00706B1D" w:rsidRDefault="004720D3" w:rsidP="00706B1D">
      <w:pPr>
        <w:pStyle w:val="ListParagraph"/>
        <w:numPr>
          <w:ilvl w:val="0"/>
          <w:numId w:val="28"/>
        </w:numPr>
        <w:rPr>
          <w:sz w:val="32"/>
          <w:szCs w:val="32"/>
        </w:rPr>
      </w:pPr>
      <w:r w:rsidRPr="00706B1D">
        <w:rPr>
          <w:sz w:val="32"/>
          <w:szCs w:val="32"/>
        </w:rPr>
        <w:t xml:space="preserve">Mind (2024) </w:t>
      </w:r>
      <w:r w:rsidRPr="00706B1D">
        <w:rPr>
          <w:rStyle w:val="Emphasis"/>
          <w:sz w:val="32"/>
          <w:szCs w:val="32"/>
        </w:rPr>
        <w:t>Understanding depression</w:t>
      </w:r>
      <w:r w:rsidRPr="00706B1D">
        <w:rPr>
          <w:sz w:val="32"/>
          <w:szCs w:val="32"/>
        </w:rPr>
        <w:t xml:space="preserve">. Available at: </w:t>
      </w:r>
      <w:hyperlink r:id="rId8" w:tgtFrame="_new" w:history="1">
        <w:r w:rsidRPr="00706B1D">
          <w:rPr>
            <w:rStyle w:val="Hyperlink"/>
            <w:rFonts w:eastAsiaTheme="majorEastAsia"/>
            <w:sz w:val="32"/>
            <w:szCs w:val="32"/>
          </w:rPr>
          <w:t>https://www.mind.org.uk/information-support/types-of-mental-health-problems/depression/</w:t>
        </w:r>
      </w:hyperlink>
      <w:r w:rsidRPr="00706B1D">
        <w:rPr>
          <w:sz w:val="32"/>
          <w:szCs w:val="32"/>
        </w:rPr>
        <w:t xml:space="preserve"> (Accessed: 1 August 2026). </w:t>
      </w:r>
    </w:p>
    <w:p w14:paraId="0C2C6094" w14:textId="537B05F7" w:rsidR="004720D3" w:rsidRPr="00706B1D" w:rsidRDefault="004720D3" w:rsidP="00706B1D">
      <w:pPr>
        <w:pStyle w:val="ListParagraph"/>
        <w:numPr>
          <w:ilvl w:val="0"/>
          <w:numId w:val="28"/>
        </w:numPr>
        <w:rPr>
          <w:sz w:val="32"/>
          <w:szCs w:val="32"/>
        </w:rPr>
      </w:pPr>
      <w:r w:rsidRPr="00706B1D">
        <w:rPr>
          <w:sz w:val="32"/>
          <w:szCs w:val="32"/>
        </w:rPr>
        <w:t xml:space="preserve">Office for National Statistics (2024) </w:t>
      </w:r>
      <w:r w:rsidRPr="00706B1D">
        <w:rPr>
          <w:rStyle w:val="Emphasis"/>
          <w:sz w:val="32"/>
          <w:szCs w:val="32"/>
        </w:rPr>
        <w:t>Mental health statistics</w:t>
      </w:r>
      <w:r w:rsidRPr="00706B1D">
        <w:rPr>
          <w:sz w:val="32"/>
          <w:szCs w:val="32"/>
        </w:rPr>
        <w:t xml:space="preserve">. Available at: </w:t>
      </w:r>
      <w:hyperlink r:id="rId9" w:tgtFrame="_new" w:history="1">
        <w:r w:rsidRPr="00706B1D">
          <w:rPr>
            <w:rStyle w:val="Hyperlink"/>
            <w:rFonts w:eastAsiaTheme="majorEastAsia"/>
            <w:sz w:val="32"/>
            <w:szCs w:val="32"/>
          </w:rPr>
          <w:t>https://www.ons.gov.uk/</w:t>
        </w:r>
      </w:hyperlink>
      <w:r w:rsidRPr="00706B1D">
        <w:rPr>
          <w:sz w:val="32"/>
          <w:szCs w:val="32"/>
        </w:rPr>
        <w:t xml:space="preserve"> (Accessed: 1 August 2026). </w:t>
      </w:r>
    </w:p>
    <w:p w14:paraId="1D81BC4C" w14:textId="2D442C51" w:rsidR="004720D3" w:rsidRDefault="004720D3" w:rsidP="00706B1D">
      <w:pPr>
        <w:pStyle w:val="ListParagraph"/>
        <w:numPr>
          <w:ilvl w:val="0"/>
          <w:numId w:val="28"/>
        </w:numPr>
      </w:pPr>
      <w:r w:rsidRPr="00706B1D">
        <w:rPr>
          <w:sz w:val="32"/>
          <w:szCs w:val="32"/>
        </w:rPr>
        <w:t xml:space="preserve">World Health Organization (2023) </w:t>
      </w:r>
      <w:r w:rsidRPr="00706B1D">
        <w:rPr>
          <w:rStyle w:val="Emphasis"/>
          <w:sz w:val="32"/>
          <w:szCs w:val="32"/>
        </w:rPr>
        <w:t>Depression</w:t>
      </w:r>
      <w:r w:rsidRPr="00706B1D">
        <w:rPr>
          <w:sz w:val="32"/>
          <w:szCs w:val="32"/>
        </w:rPr>
        <w:t xml:space="preserve">. Available at: </w:t>
      </w:r>
      <w:hyperlink r:id="rId10" w:tgtFrame="_new" w:history="1">
        <w:r w:rsidRPr="00706B1D">
          <w:rPr>
            <w:rStyle w:val="Hyperlink"/>
            <w:rFonts w:eastAsiaTheme="majorEastAsia"/>
            <w:sz w:val="32"/>
            <w:szCs w:val="32"/>
          </w:rPr>
          <w:t>https://www.who.int/news-room/fact-sheets/detail/depression</w:t>
        </w:r>
      </w:hyperlink>
      <w:r w:rsidRPr="00706B1D">
        <w:rPr>
          <w:sz w:val="32"/>
          <w:szCs w:val="32"/>
        </w:rPr>
        <w:t xml:space="preserve"> (Accessed: 1 August 2026</w:t>
      </w:r>
      <w:r>
        <w:t>).</w:t>
      </w:r>
    </w:p>
    <w:p w14:paraId="24DA97E2" w14:textId="2DF523B1" w:rsidR="00947E3B" w:rsidRPr="0021570A" w:rsidRDefault="00947E3B" w:rsidP="004720D3">
      <w:pPr>
        <w:spacing w:before="100" w:beforeAutospacing="1" w:after="100" w:afterAutospacing="1"/>
        <w:rPr>
          <w:sz w:val="40"/>
          <w:szCs w:val="40"/>
        </w:rPr>
      </w:pPr>
    </w:p>
    <w:p w14:paraId="024E46CC" w14:textId="77777777" w:rsidR="00DD7AAF" w:rsidRPr="00DD7AAF" w:rsidRDefault="00DD7AAF" w:rsidP="00947E3B">
      <w:pPr>
        <w:rPr>
          <w:color w:val="000000" w:themeColor="text1"/>
          <w:sz w:val="32"/>
          <w:szCs w:val="32"/>
        </w:rPr>
      </w:pPr>
    </w:p>
    <w:p w14:paraId="7069F72D" w14:textId="662AD3E4" w:rsidR="7B8BF67C" w:rsidRDefault="7B8BF67C" w:rsidP="7B8BF67C">
      <w:pPr>
        <w:pStyle w:val="ListParagraph"/>
        <w:rPr>
          <w:color w:val="000000" w:themeColor="text1"/>
          <w:sz w:val="32"/>
          <w:szCs w:val="32"/>
        </w:rPr>
      </w:pPr>
    </w:p>
    <w:p w14:paraId="2AFDA87F" w14:textId="1F1F6247" w:rsidR="7B8BF67C" w:rsidRDefault="7B8BF67C" w:rsidP="7B8BF67C">
      <w:pPr>
        <w:pStyle w:val="ListParagraph"/>
        <w:rPr>
          <w:color w:val="000000" w:themeColor="text1"/>
          <w:sz w:val="32"/>
          <w:szCs w:val="32"/>
        </w:rPr>
      </w:pPr>
    </w:p>
    <w:p w14:paraId="2F7DE628" w14:textId="756433F9" w:rsidR="7B8BF67C" w:rsidRDefault="7B8BF67C" w:rsidP="7B8BF67C">
      <w:pPr>
        <w:rPr>
          <w:color w:val="215E99" w:themeColor="text2" w:themeTint="BF"/>
          <w:sz w:val="36"/>
          <w:szCs w:val="36"/>
          <w:u w:val="single"/>
        </w:rPr>
      </w:pPr>
    </w:p>
    <w:p w14:paraId="3EEFAF47" w14:textId="2C7A1727" w:rsidR="7B8BF67C" w:rsidRDefault="7B8BF67C" w:rsidP="7B8BF67C">
      <w:pPr>
        <w:rPr>
          <w:b/>
          <w:bCs/>
        </w:rPr>
      </w:pPr>
    </w:p>
    <w:p w14:paraId="42B6502E" w14:textId="2DF8DC12" w:rsidR="7B8BF67C" w:rsidRDefault="7B8BF67C" w:rsidP="7B8BF67C">
      <w:pPr>
        <w:rPr>
          <w:b/>
          <w:bCs/>
        </w:rPr>
      </w:pPr>
    </w:p>
    <w:p w14:paraId="3C88E47C" w14:textId="10E73CE9" w:rsidR="7B8BF67C" w:rsidRDefault="7B8BF67C" w:rsidP="7B8BF67C">
      <w:pPr>
        <w:rPr>
          <w:b/>
          <w:bCs/>
        </w:rPr>
      </w:pPr>
    </w:p>
    <w:p w14:paraId="540AAEB1" w14:textId="37584F9D" w:rsidR="7B8BF67C" w:rsidRDefault="7B8BF67C" w:rsidP="7B8BF67C">
      <w:pPr>
        <w:rPr>
          <w:b/>
          <w:bCs/>
        </w:rPr>
      </w:pPr>
    </w:p>
    <w:p w14:paraId="7D4714AC" w14:textId="18FEF033" w:rsidR="7B8BF67C" w:rsidRDefault="7B8BF67C" w:rsidP="7B8BF67C">
      <w:pPr>
        <w:rPr>
          <w:b/>
          <w:bCs/>
        </w:rPr>
      </w:pPr>
    </w:p>
    <w:p w14:paraId="5D43E720" w14:textId="3040940D" w:rsidR="7B8BF67C" w:rsidRDefault="7B8BF67C" w:rsidP="7B8BF67C">
      <w:pPr>
        <w:rPr>
          <w:b/>
          <w:bCs/>
        </w:rPr>
      </w:pPr>
    </w:p>
    <w:p w14:paraId="46AECEE6" w14:textId="730832F6" w:rsidR="7B8BF67C" w:rsidRDefault="7B8BF67C" w:rsidP="7B8BF67C">
      <w:pPr>
        <w:rPr>
          <w:b/>
          <w:bCs/>
        </w:rPr>
      </w:pPr>
    </w:p>
    <w:p w14:paraId="4CB5EAD9" w14:textId="4771EEB7" w:rsidR="7B8BF67C" w:rsidRDefault="7B8BF67C" w:rsidP="7B8BF67C">
      <w:pPr>
        <w:rPr>
          <w:b/>
          <w:bCs/>
        </w:rPr>
      </w:pPr>
    </w:p>
    <w:p w14:paraId="2CD89548" w14:textId="02FD4A3A" w:rsidR="7B8BF67C" w:rsidRDefault="7B8BF67C" w:rsidP="7B8BF67C">
      <w:pPr>
        <w:rPr>
          <w:b/>
          <w:bCs/>
        </w:rPr>
      </w:pPr>
    </w:p>
    <w:p w14:paraId="4B3A8FA1" w14:textId="4918228F" w:rsidR="7B8BF67C" w:rsidRDefault="7B8BF67C" w:rsidP="7B8BF67C">
      <w:pPr>
        <w:rPr>
          <w:b/>
          <w:bCs/>
        </w:rPr>
      </w:pPr>
    </w:p>
    <w:p w14:paraId="00E5828E" w14:textId="72EF2D6C" w:rsidR="7B8BF67C" w:rsidRDefault="7B8BF67C" w:rsidP="7B8BF67C">
      <w:pPr>
        <w:rPr>
          <w:b/>
          <w:bCs/>
        </w:rPr>
      </w:pPr>
    </w:p>
    <w:p w14:paraId="5940A5D8" w14:textId="49BD21EB" w:rsidR="7B8BF67C" w:rsidRDefault="7B8BF67C" w:rsidP="7B8BF67C">
      <w:pPr>
        <w:rPr>
          <w:b/>
          <w:bCs/>
        </w:rPr>
      </w:pPr>
    </w:p>
    <w:p w14:paraId="07EA5F48" w14:textId="2463740B" w:rsidR="7B8BF67C" w:rsidRDefault="7B8BF67C" w:rsidP="7B8BF67C">
      <w:pPr>
        <w:rPr>
          <w:b/>
          <w:bCs/>
        </w:rPr>
      </w:pPr>
    </w:p>
    <w:p w14:paraId="3D2A5AFB" w14:textId="6849FB82" w:rsidR="7B8BF67C" w:rsidRDefault="7B8BF67C" w:rsidP="7B8BF67C">
      <w:pPr>
        <w:rPr>
          <w:b/>
          <w:bCs/>
        </w:rPr>
      </w:pPr>
    </w:p>
    <w:p w14:paraId="4101093A" w14:textId="773B6ACE" w:rsidR="7B8BF67C" w:rsidRDefault="7B8BF67C" w:rsidP="7B8BF67C">
      <w:pPr>
        <w:rPr>
          <w:b/>
          <w:bCs/>
        </w:rPr>
      </w:pPr>
    </w:p>
    <w:p w14:paraId="7A4AA3E4" w14:textId="7C49DEFA" w:rsidR="7B8BF67C" w:rsidRDefault="7B8BF67C" w:rsidP="7B8BF67C">
      <w:pPr>
        <w:rPr>
          <w:b/>
          <w:bCs/>
        </w:rPr>
      </w:pPr>
    </w:p>
    <w:p w14:paraId="17E495A7" w14:textId="26F81E39" w:rsidR="7B8BF67C" w:rsidRDefault="7B8BF67C" w:rsidP="7B8BF67C">
      <w:pPr>
        <w:rPr>
          <w:b/>
          <w:bCs/>
        </w:rPr>
      </w:pPr>
    </w:p>
    <w:p w14:paraId="779B8727" w14:textId="332EE650" w:rsidR="7B8BF67C" w:rsidRDefault="7B8BF67C" w:rsidP="7B8BF67C">
      <w:pPr>
        <w:rPr>
          <w:b/>
          <w:bCs/>
        </w:rPr>
      </w:pPr>
    </w:p>
    <w:p w14:paraId="4D2E5B80" w14:textId="15FF1D88" w:rsidR="7B8BF67C" w:rsidRDefault="7B8BF67C" w:rsidP="7B8BF67C">
      <w:pPr>
        <w:rPr>
          <w:b/>
          <w:bCs/>
        </w:rPr>
      </w:pPr>
    </w:p>
    <w:sectPr w:rsidR="7B8BF6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Aptos Display">
    <w:altName w:val="Calibri"/>
    <w:panose1 w:val="020B06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517A3"/>
    <w:multiLevelType w:val="multilevel"/>
    <w:tmpl w:val="D7A0A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406CDE"/>
    <w:multiLevelType w:val="multilevel"/>
    <w:tmpl w:val="85FA4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0020F"/>
    <w:multiLevelType w:val="multilevel"/>
    <w:tmpl w:val="2D686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CF658D"/>
    <w:multiLevelType w:val="multilevel"/>
    <w:tmpl w:val="44EA3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8F1F1F"/>
    <w:multiLevelType w:val="multilevel"/>
    <w:tmpl w:val="2B549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1C75BB"/>
    <w:multiLevelType w:val="hybridMultilevel"/>
    <w:tmpl w:val="AEA8147C"/>
    <w:lvl w:ilvl="0" w:tplc="27F66CAC">
      <w:start w:val="1"/>
      <w:numFmt w:val="bullet"/>
      <w:lvlText w:val="♦"/>
      <w:lvlJc w:val="left"/>
      <w:pPr>
        <w:ind w:left="1303" w:hanging="360"/>
      </w:pPr>
      <w:rPr>
        <w:rFonts w:ascii="Courier New" w:hAnsi="Courier New" w:hint="default"/>
      </w:rPr>
    </w:lvl>
    <w:lvl w:ilvl="1" w:tplc="04090003" w:tentative="1">
      <w:start w:val="1"/>
      <w:numFmt w:val="bullet"/>
      <w:lvlText w:val="o"/>
      <w:lvlJc w:val="left"/>
      <w:pPr>
        <w:ind w:left="2023" w:hanging="360"/>
      </w:pPr>
      <w:rPr>
        <w:rFonts w:ascii="Courier New" w:hAnsi="Courier New" w:cs="Courier New" w:hint="default"/>
      </w:rPr>
    </w:lvl>
    <w:lvl w:ilvl="2" w:tplc="04090005" w:tentative="1">
      <w:start w:val="1"/>
      <w:numFmt w:val="bullet"/>
      <w:lvlText w:val=""/>
      <w:lvlJc w:val="left"/>
      <w:pPr>
        <w:ind w:left="2743" w:hanging="360"/>
      </w:pPr>
      <w:rPr>
        <w:rFonts w:ascii="Wingdings" w:hAnsi="Wingdings" w:hint="default"/>
      </w:rPr>
    </w:lvl>
    <w:lvl w:ilvl="3" w:tplc="04090001" w:tentative="1">
      <w:start w:val="1"/>
      <w:numFmt w:val="bullet"/>
      <w:lvlText w:val=""/>
      <w:lvlJc w:val="left"/>
      <w:pPr>
        <w:ind w:left="3463" w:hanging="360"/>
      </w:pPr>
      <w:rPr>
        <w:rFonts w:ascii="Symbol" w:hAnsi="Symbol" w:hint="default"/>
      </w:rPr>
    </w:lvl>
    <w:lvl w:ilvl="4" w:tplc="04090003" w:tentative="1">
      <w:start w:val="1"/>
      <w:numFmt w:val="bullet"/>
      <w:lvlText w:val="o"/>
      <w:lvlJc w:val="left"/>
      <w:pPr>
        <w:ind w:left="4183" w:hanging="360"/>
      </w:pPr>
      <w:rPr>
        <w:rFonts w:ascii="Courier New" w:hAnsi="Courier New" w:cs="Courier New" w:hint="default"/>
      </w:rPr>
    </w:lvl>
    <w:lvl w:ilvl="5" w:tplc="04090005" w:tentative="1">
      <w:start w:val="1"/>
      <w:numFmt w:val="bullet"/>
      <w:lvlText w:val=""/>
      <w:lvlJc w:val="left"/>
      <w:pPr>
        <w:ind w:left="4903" w:hanging="360"/>
      </w:pPr>
      <w:rPr>
        <w:rFonts w:ascii="Wingdings" w:hAnsi="Wingdings" w:hint="default"/>
      </w:rPr>
    </w:lvl>
    <w:lvl w:ilvl="6" w:tplc="04090001" w:tentative="1">
      <w:start w:val="1"/>
      <w:numFmt w:val="bullet"/>
      <w:lvlText w:val=""/>
      <w:lvlJc w:val="left"/>
      <w:pPr>
        <w:ind w:left="5623" w:hanging="360"/>
      </w:pPr>
      <w:rPr>
        <w:rFonts w:ascii="Symbol" w:hAnsi="Symbol" w:hint="default"/>
      </w:rPr>
    </w:lvl>
    <w:lvl w:ilvl="7" w:tplc="04090003" w:tentative="1">
      <w:start w:val="1"/>
      <w:numFmt w:val="bullet"/>
      <w:lvlText w:val="o"/>
      <w:lvlJc w:val="left"/>
      <w:pPr>
        <w:ind w:left="6343" w:hanging="360"/>
      </w:pPr>
      <w:rPr>
        <w:rFonts w:ascii="Courier New" w:hAnsi="Courier New" w:cs="Courier New" w:hint="default"/>
      </w:rPr>
    </w:lvl>
    <w:lvl w:ilvl="8" w:tplc="04090005" w:tentative="1">
      <w:start w:val="1"/>
      <w:numFmt w:val="bullet"/>
      <w:lvlText w:val=""/>
      <w:lvlJc w:val="left"/>
      <w:pPr>
        <w:ind w:left="7063" w:hanging="360"/>
      </w:pPr>
      <w:rPr>
        <w:rFonts w:ascii="Wingdings" w:hAnsi="Wingdings" w:hint="default"/>
      </w:rPr>
    </w:lvl>
  </w:abstractNum>
  <w:abstractNum w:abstractNumId="6" w15:restartNumberingAfterBreak="0">
    <w:nsid w:val="2F8D4EDD"/>
    <w:multiLevelType w:val="hybridMultilevel"/>
    <w:tmpl w:val="AB4ADDA4"/>
    <w:lvl w:ilvl="0" w:tplc="96B66C5C">
      <w:start w:val="1"/>
      <w:numFmt w:val="bullet"/>
      <w:lvlText w:val=""/>
      <w:lvlJc w:val="left"/>
      <w:pPr>
        <w:ind w:left="720" w:hanging="360"/>
      </w:pPr>
      <w:rPr>
        <w:rFonts w:ascii="Symbol" w:hAnsi="Symbol" w:hint="default"/>
      </w:rPr>
    </w:lvl>
    <w:lvl w:ilvl="1" w:tplc="5FEEC3A0">
      <w:start w:val="1"/>
      <w:numFmt w:val="bullet"/>
      <w:lvlText w:val="o"/>
      <w:lvlJc w:val="left"/>
      <w:pPr>
        <w:ind w:left="1440" w:hanging="360"/>
      </w:pPr>
      <w:rPr>
        <w:rFonts w:ascii="Courier New" w:hAnsi="Courier New" w:hint="default"/>
      </w:rPr>
    </w:lvl>
    <w:lvl w:ilvl="2" w:tplc="626AEA14">
      <w:start w:val="1"/>
      <w:numFmt w:val="bullet"/>
      <w:lvlText w:val=""/>
      <w:lvlJc w:val="left"/>
      <w:pPr>
        <w:ind w:left="2160" w:hanging="360"/>
      </w:pPr>
      <w:rPr>
        <w:rFonts w:ascii="Wingdings" w:hAnsi="Wingdings" w:hint="default"/>
      </w:rPr>
    </w:lvl>
    <w:lvl w:ilvl="3" w:tplc="9154B4DE">
      <w:start w:val="1"/>
      <w:numFmt w:val="bullet"/>
      <w:lvlText w:val=""/>
      <w:lvlJc w:val="left"/>
      <w:pPr>
        <w:ind w:left="2880" w:hanging="360"/>
      </w:pPr>
      <w:rPr>
        <w:rFonts w:ascii="Symbol" w:hAnsi="Symbol" w:hint="default"/>
      </w:rPr>
    </w:lvl>
    <w:lvl w:ilvl="4" w:tplc="1D92D9C2">
      <w:start w:val="1"/>
      <w:numFmt w:val="bullet"/>
      <w:lvlText w:val="o"/>
      <w:lvlJc w:val="left"/>
      <w:pPr>
        <w:ind w:left="3600" w:hanging="360"/>
      </w:pPr>
      <w:rPr>
        <w:rFonts w:ascii="Courier New" w:hAnsi="Courier New" w:hint="default"/>
      </w:rPr>
    </w:lvl>
    <w:lvl w:ilvl="5" w:tplc="A1048188">
      <w:start w:val="1"/>
      <w:numFmt w:val="bullet"/>
      <w:lvlText w:val=""/>
      <w:lvlJc w:val="left"/>
      <w:pPr>
        <w:ind w:left="4320" w:hanging="360"/>
      </w:pPr>
      <w:rPr>
        <w:rFonts w:ascii="Wingdings" w:hAnsi="Wingdings" w:hint="default"/>
      </w:rPr>
    </w:lvl>
    <w:lvl w:ilvl="6" w:tplc="CCCA1644">
      <w:start w:val="1"/>
      <w:numFmt w:val="bullet"/>
      <w:lvlText w:val=""/>
      <w:lvlJc w:val="left"/>
      <w:pPr>
        <w:ind w:left="5040" w:hanging="360"/>
      </w:pPr>
      <w:rPr>
        <w:rFonts w:ascii="Symbol" w:hAnsi="Symbol" w:hint="default"/>
      </w:rPr>
    </w:lvl>
    <w:lvl w:ilvl="7" w:tplc="95CE73F6">
      <w:start w:val="1"/>
      <w:numFmt w:val="bullet"/>
      <w:lvlText w:val="o"/>
      <w:lvlJc w:val="left"/>
      <w:pPr>
        <w:ind w:left="5760" w:hanging="360"/>
      </w:pPr>
      <w:rPr>
        <w:rFonts w:ascii="Courier New" w:hAnsi="Courier New" w:hint="default"/>
      </w:rPr>
    </w:lvl>
    <w:lvl w:ilvl="8" w:tplc="32B0E2AC">
      <w:start w:val="1"/>
      <w:numFmt w:val="bullet"/>
      <w:lvlText w:val=""/>
      <w:lvlJc w:val="left"/>
      <w:pPr>
        <w:ind w:left="6480" w:hanging="360"/>
      </w:pPr>
      <w:rPr>
        <w:rFonts w:ascii="Wingdings" w:hAnsi="Wingdings" w:hint="default"/>
      </w:rPr>
    </w:lvl>
  </w:abstractNum>
  <w:abstractNum w:abstractNumId="7" w15:restartNumberingAfterBreak="0">
    <w:nsid w:val="31BD556B"/>
    <w:multiLevelType w:val="multilevel"/>
    <w:tmpl w:val="79ECC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644E9C"/>
    <w:multiLevelType w:val="hybridMultilevel"/>
    <w:tmpl w:val="D562B03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ED22BE"/>
    <w:multiLevelType w:val="multilevel"/>
    <w:tmpl w:val="37808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B35006"/>
    <w:multiLevelType w:val="multilevel"/>
    <w:tmpl w:val="7BBE9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12054A"/>
    <w:multiLevelType w:val="hybridMultilevel"/>
    <w:tmpl w:val="5454B3F2"/>
    <w:lvl w:ilvl="0" w:tplc="7C9E191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A72C8F3"/>
    <w:multiLevelType w:val="hybridMultilevel"/>
    <w:tmpl w:val="7E4456E0"/>
    <w:lvl w:ilvl="0" w:tplc="27F66CAC">
      <w:start w:val="1"/>
      <w:numFmt w:val="bullet"/>
      <w:lvlText w:val="♦"/>
      <w:lvlJc w:val="left"/>
      <w:pPr>
        <w:ind w:left="720" w:hanging="360"/>
      </w:pPr>
      <w:rPr>
        <w:rFonts w:ascii="Courier New" w:hAnsi="Courier New" w:hint="default"/>
      </w:rPr>
    </w:lvl>
    <w:lvl w:ilvl="1" w:tplc="7E0609C0">
      <w:start w:val="1"/>
      <w:numFmt w:val="bullet"/>
      <w:lvlText w:val="o"/>
      <w:lvlJc w:val="left"/>
      <w:pPr>
        <w:ind w:left="1440" w:hanging="360"/>
      </w:pPr>
      <w:rPr>
        <w:rFonts w:ascii="Courier New" w:hAnsi="Courier New" w:hint="default"/>
      </w:rPr>
    </w:lvl>
    <w:lvl w:ilvl="2" w:tplc="76D2F95A">
      <w:start w:val="1"/>
      <w:numFmt w:val="bullet"/>
      <w:lvlText w:val=""/>
      <w:lvlJc w:val="left"/>
      <w:pPr>
        <w:ind w:left="2160" w:hanging="360"/>
      </w:pPr>
      <w:rPr>
        <w:rFonts w:ascii="Wingdings" w:hAnsi="Wingdings" w:hint="default"/>
      </w:rPr>
    </w:lvl>
    <w:lvl w:ilvl="3" w:tplc="9034B54A">
      <w:start w:val="1"/>
      <w:numFmt w:val="bullet"/>
      <w:lvlText w:val=""/>
      <w:lvlJc w:val="left"/>
      <w:pPr>
        <w:ind w:left="2880" w:hanging="360"/>
      </w:pPr>
      <w:rPr>
        <w:rFonts w:ascii="Symbol" w:hAnsi="Symbol" w:hint="default"/>
      </w:rPr>
    </w:lvl>
    <w:lvl w:ilvl="4" w:tplc="703C365A">
      <w:start w:val="1"/>
      <w:numFmt w:val="bullet"/>
      <w:lvlText w:val="o"/>
      <w:lvlJc w:val="left"/>
      <w:pPr>
        <w:ind w:left="3600" w:hanging="360"/>
      </w:pPr>
      <w:rPr>
        <w:rFonts w:ascii="Courier New" w:hAnsi="Courier New" w:hint="default"/>
      </w:rPr>
    </w:lvl>
    <w:lvl w:ilvl="5" w:tplc="65329EC0">
      <w:start w:val="1"/>
      <w:numFmt w:val="bullet"/>
      <w:lvlText w:val=""/>
      <w:lvlJc w:val="left"/>
      <w:pPr>
        <w:ind w:left="4320" w:hanging="360"/>
      </w:pPr>
      <w:rPr>
        <w:rFonts w:ascii="Wingdings" w:hAnsi="Wingdings" w:hint="default"/>
      </w:rPr>
    </w:lvl>
    <w:lvl w:ilvl="6" w:tplc="B7D626F6">
      <w:start w:val="1"/>
      <w:numFmt w:val="bullet"/>
      <w:lvlText w:val=""/>
      <w:lvlJc w:val="left"/>
      <w:pPr>
        <w:ind w:left="5040" w:hanging="360"/>
      </w:pPr>
      <w:rPr>
        <w:rFonts w:ascii="Symbol" w:hAnsi="Symbol" w:hint="default"/>
      </w:rPr>
    </w:lvl>
    <w:lvl w:ilvl="7" w:tplc="EF5C65D6">
      <w:start w:val="1"/>
      <w:numFmt w:val="bullet"/>
      <w:lvlText w:val="o"/>
      <w:lvlJc w:val="left"/>
      <w:pPr>
        <w:ind w:left="5760" w:hanging="360"/>
      </w:pPr>
      <w:rPr>
        <w:rFonts w:ascii="Courier New" w:hAnsi="Courier New" w:hint="default"/>
      </w:rPr>
    </w:lvl>
    <w:lvl w:ilvl="8" w:tplc="60BC8814">
      <w:start w:val="1"/>
      <w:numFmt w:val="bullet"/>
      <w:lvlText w:val=""/>
      <w:lvlJc w:val="left"/>
      <w:pPr>
        <w:ind w:left="6480" w:hanging="360"/>
      </w:pPr>
      <w:rPr>
        <w:rFonts w:ascii="Wingdings" w:hAnsi="Wingdings" w:hint="default"/>
      </w:rPr>
    </w:lvl>
  </w:abstractNum>
  <w:abstractNum w:abstractNumId="13" w15:restartNumberingAfterBreak="0">
    <w:nsid w:val="4B1C3075"/>
    <w:multiLevelType w:val="hybridMultilevel"/>
    <w:tmpl w:val="4C56DAC0"/>
    <w:lvl w:ilvl="0" w:tplc="0409001B">
      <w:start w:val="1"/>
      <w:numFmt w:val="lowerRoman"/>
      <w:lvlText w:val="%1."/>
      <w:lvlJc w:val="right"/>
      <w:pPr>
        <w:ind w:left="793" w:hanging="360"/>
      </w:pPr>
    </w:lvl>
    <w:lvl w:ilvl="1" w:tplc="04090019" w:tentative="1">
      <w:start w:val="1"/>
      <w:numFmt w:val="lowerLetter"/>
      <w:lvlText w:val="%2."/>
      <w:lvlJc w:val="left"/>
      <w:pPr>
        <w:ind w:left="1513" w:hanging="360"/>
      </w:pPr>
    </w:lvl>
    <w:lvl w:ilvl="2" w:tplc="0409001B" w:tentative="1">
      <w:start w:val="1"/>
      <w:numFmt w:val="lowerRoman"/>
      <w:lvlText w:val="%3."/>
      <w:lvlJc w:val="right"/>
      <w:pPr>
        <w:ind w:left="2233" w:hanging="180"/>
      </w:pPr>
    </w:lvl>
    <w:lvl w:ilvl="3" w:tplc="0409000F" w:tentative="1">
      <w:start w:val="1"/>
      <w:numFmt w:val="decimal"/>
      <w:lvlText w:val="%4."/>
      <w:lvlJc w:val="left"/>
      <w:pPr>
        <w:ind w:left="2953" w:hanging="360"/>
      </w:pPr>
    </w:lvl>
    <w:lvl w:ilvl="4" w:tplc="04090019" w:tentative="1">
      <w:start w:val="1"/>
      <w:numFmt w:val="lowerLetter"/>
      <w:lvlText w:val="%5."/>
      <w:lvlJc w:val="left"/>
      <w:pPr>
        <w:ind w:left="3673" w:hanging="360"/>
      </w:pPr>
    </w:lvl>
    <w:lvl w:ilvl="5" w:tplc="0409001B" w:tentative="1">
      <w:start w:val="1"/>
      <w:numFmt w:val="lowerRoman"/>
      <w:lvlText w:val="%6."/>
      <w:lvlJc w:val="right"/>
      <w:pPr>
        <w:ind w:left="4393" w:hanging="180"/>
      </w:pPr>
    </w:lvl>
    <w:lvl w:ilvl="6" w:tplc="0409000F" w:tentative="1">
      <w:start w:val="1"/>
      <w:numFmt w:val="decimal"/>
      <w:lvlText w:val="%7."/>
      <w:lvlJc w:val="left"/>
      <w:pPr>
        <w:ind w:left="5113" w:hanging="360"/>
      </w:pPr>
    </w:lvl>
    <w:lvl w:ilvl="7" w:tplc="04090019" w:tentative="1">
      <w:start w:val="1"/>
      <w:numFmt w:val="lowerLetter"/>
      <w:lvlText w:val="%8."/>
      <w:lvlJc w:val="left"/>
      <w:pPr>
        <w:ind w:left="5833" w:hanging="360"/>
      </w:pPr>
    </w:lvl>
    <w:lvl w:ilvl="8" w:tplc="0409001B" w:tentative="1">
      <w:start w:val="1"/>
      <w:numFmt w:val="lowerRoman"/>
      <w:lvlText w:val="%9."/>
      <w:lvlJc w:val="right"/>
      <w:pPr>
        <w:ind w:left="6553" w:hanging="180"/>
      </w:pPr>
    </w:lvl>
  </w:abstractNum>
  <w:abstractNum w:abstractNumId="14" w15:restartNumberingAfterBreak="0">
    <w:nsid w:val="4C6F0132"/>
    <w:multiLevelType w:val="hybridMultilevel"/>
    <w:tmpl w:val="BD22787E"/>
    <w:lvl w:ilvl="0" w:tplc="4A02B2E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14F0AC4"/>
    <w:multiLevelType w:val="multilevel"/>
    <w:tmpl w:val="77B25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D03BEE"/>
    <w:multiLevelType w:val="multilevel"/>
    <w:tmpl w:val="D1A43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1FEFFF"/>
    <w:multiLevelType w:val="hybridMultilevel"/>
    <w:tmpl w:val="60C25280"/>
    <w:lvl w:ilvl="0" w:tplc="7C9E1914">
      <w:start w:val="1"/>
      <w:numFmt w:val="bullet"/>
      <w:lvlText w:val=""/>
      <w:lvlJc w:val="left"/>
      <w:pPr>
        <w:ind w:left="720" w:hanging="360"/>
      </w:pPr>
      <w:rPr>
        <w:rFonts w:ascii="Wingdings" w:hAnsi="Wingdings" w:hint="default"/>
      </w:rPr>
    </w:lvl>
    <w:lvl w:ilvl="1" w:tplc="6826153C">
      <w:start w:val="1"/>
      <w:numFmt w:val="bullet"/>
      <w:lvlText w:val="o"/>
      <w:lvlJc w:val="left"/>
      <w:pPr>
        <w:ind w:left="1440" w:hanging="360"/>
      </w:pPr>
      <w:rPr>
        <w:rFonts w:ascii="Courier New" w:hAnsi="Courier New" w:hint="default"/>
      </w:rPr>
    </w:lvl>
    <w:lvl w:ilvl="2" w:tplc="DBBE983C">
      <w:start w:val="1"/>
      <w:numFmt w:val="bullet"/>
      <w:lvlText w:val=""/>
      <w:lvlJc w:val="left"/>
      <w:pPr>
        <w:ind w:left="2160" w:hanging="360"/>
      </w:pPr>
      <w:rPr>
        <w:rFonts w:ascii="Wingdings" w:hAnsi="Wingdings" w:hint="default"/>
      </w:rPr>
    </w:lvl>
    <w:lvl w:ilvl="3" w:tplc="9AFC627E">
      <w:start w:val="1"/>
      <w:numFmt w:val="bullet"/>
      <w:lvlText w:val=""/>
      <w:lvlJc w:val="left"/>
      <w:pPr>
        <w:ind w:left="2880" w:hanging="360"/>
      </w:pPr>
      <w:rPr>
        <w:rFonts w:ascii="Symbol" w:hAnsi="Symbol" w:hint="default"/>
      </w:rPr>
    </w:lvl>
    <w:lvl w:ilvl="4" w:tplc="F446C330">
      <w:start w:val="1"/>
      <w:numFmt w:val="bullet"/>
      <w:lvlText w:val="o"/>
      <w:lvlJc w:val="left"/>
      <w:pPr>
        <w:ind w:left="3600" w:hanging="360"/>
      </w:pPr>
      <w:rPr>
        <w:rFonts w:ascii="Courier New" w:hAnsi="Courier New" w:hint="default"/>
      </w:rPr>
    </w:lvl>
    <w:lvl w:ilvl="5" w:tplc="9B1E5F46">
      <w:start w:val="1"/>
      <w:numFmt w:val="bullet"/>
      <w:lvlText w:val=""/>
      <w:lvlJc w:val="left"/>
      <w:pPr>
        <w:ind w:left="4320" w:hanging="360"/>
      </w:pPr>
      <w:rPr>
        <w:rFonts w:ascii="Wingdings" w:hAnsi="Wingdings" w:hint="default"/>
      </w:rPr>
    </w:lvl>
    <w:lvl w:ilvl="6" w:tplc="5E0C5252">
      <w:start w:val="1"/>
      <w:numFmt w:val="bullet"/>
      <w:lvlText w:val=""/>
      <w:lvlJc w:val="left"/>
      <w:pPr>
        <w:ind w:left="5040" w:hanging="360"/>
      </w:pPr>
      <w:rPr>
        <w:rFonts w:ascii="Symbol" w:hAnsi="Symbol" w:hint="default"/>
      </w:rPr>
    </w:lvl>
    <w:lvl w:ilvl="7" w:tplc="63BC8190">
      <w:start w:val="1"/>
      <w:numFmt w:val="bullet"/>
      <w:lvlText w:val="o"/>
      <w:lvlJc w:val="left"/>
      <w:pPr>
        <w:ind w:left="5760" w:hanging="360"/>
      </w:pPr>
      <w:rPr>
        <w:rFonts w:ascii="Courier New" w:hAnsi="Courier New" w:hint="default"/>
      </w:rPr>
    </w:lvl>
    <w:lvl w:ilvl="8" w:tplc="D6BA39D2">
      <w:start w:val="1"/>
      <w:numFmt w:val="bullet"/>
      <w:lvlText w:val=""/>
      <w:lvlJc w:val="left"/>
      <w:pPr>
        <w:ind w:left="6480" w:hanging="360"/>
      </w:pPr>
      <w:rPr>
        <w:rFonts w:ascii="Wingdings" w:hAnsi="Wingdings" w:hint="default"/>
      </w:rPr>
    </w:lvl>
  </w:abstractNum>
  <w:abstractNum w:abstractNumId="18" w15:restartNumberingAfterBreak="0">
    <w:nsid w:val="60211858"/>
    <w:multiLevelType w:val="multilevel"/>
    <w:tmpl w:val="411AE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4B6CB4"/>
    <w:multiLevelType w:val="hybridMultilevel"/>
    <w:tmpl w:val="621AF494"/>
    <w:lvl w:ilvl="0" w:tplc="4A02B2E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1E66FF6"/>
    <w:multiLevelType w:val="multilevel"/>
    <w:tmpl w:val="E5E62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AC007C"/>
    <w:multiLevelType w:val="hybridMultilevel"/>
    <w:tmpl w:val="64464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9164979"/>
    <w:multiLevelType w:val="multilevel"/>
    <w:tmpl w:val="F8706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25AB2B"/>
    <w:multiLevelType w:val="hybridMultilevel"/>
    <w:tmpl w:val="FDFE9BB0"/>
    <w:lvl w:ilvl="0" w:tplc="4A02B2E0">
      <w:start w:val="1"/>
      <w:numFmt w:val="bullet"/>
      <w:lvlText w:val=""/>
      <w:lvlJc w:val="left"/>
      <w:pPr>
        <w:ind w:left="720" w:hanging="360"/>
      </w:pPr>
      <w:rPr>
        <w:rFonts w:ascii="Wingdings" w:hAnsi="Wingdings" w:hint="default"/>
      </w:rPr>
    </w:lvl>
    <w:lvl w:ilvl="1" w:tplc="C55E5C66">
      <w:start w:val="1"/>
      <w:numFmt w:val="bullet"/>
      <w:lvlText w:val="o"/>
      <w:lvlJc w:val="left"/>
      <w:pPr>
        <w:ind w:left="1440" w:hanging="360"/>
      </w:pPr>
      <w:rPr>
        <w:rFonts w:ascii="Courier New" w:hAnsi="Courier New" w:hint="default"/>
      </w:rPr>
    </w:lvl>
    <w:lvl w:ilvl="2" w:tplc="25D4C00E">
      <w:start w:val="1"/>
      <w:numFmt w:val="bullet"/>
      <w:lvlText w:val=""/>
      <w:lvlJc w:val="left"/>
      <w:pPr>
        <w:ind w:left="2160" w:hanging="360"/>
      </w:pPr>
      <w:rPr>
        <w:rFonts w:ascii="Wingdings" w:hAnsi="Wingdings" w:hint="default"/>
      </w:rPr>
    </w:lvl>
    <w:lvl w:ilvl="3" w:tplc="5BE269B0">
      <w:start w:val="1"/>
      <w:numFmt w:val="bullet"/>
      <w:lvlText w:val=""/>
      <w:lvlJc w:val="left"/>
      <w:pPr>
        <w:ind w:left="2880" w:hanging="360"/>
      </w:pPr>
      <w:rPr>
        <w:rFonts w:ascii="Symbol" w:hAnsi="Symbol" w:hint="default"/>
      </w:rPr>
    </w:lvl>
    <w:lvl w:ilvl="4" w:tplc="15A82BFE">
      <w:start w:val="1"/>
      <w:numFmt w:val="bullet"/>
      <w:lvlText w:val="o"/>
      <w:lvlJc w:val="left"/>
      <w:pPr>
        <w:ind w:left="3600" w:hanging="360"/>
      </w:pPr>
      <w:rPr>
        <w:rFonts w:ascii="Courier New" w:hAnsi="Courier New" w:hint="default"/>
      </w:rPr>
    </w:lvl>
    <w:lvl w:ilvl="5" w:tplc="2A265CBC">
      <w:start w:val="1"/>
      <w:numFmt w:val="bullet"/>
      <w:lvlText w:val=""/>
      <w:lvlJc w:val="left"/>
      <w:pPr>
        <w:ind w:left="4320" w:hanging="360"/>
      </w:pPr>
      <w:rPr>
        <w:rFonts w:ascii="Wingdings" w:hAnsi="Wingdings" w:hint="default"/>
      </w:rPr>
    </w:lvl>
    <w:lvl w:ilvl="6" w:tplc="30CC5AA4">
      <w:start w:val="1"/>
      <w:numFmt w:val="bullet"/>
      <w:lvlText w:val=""/>
      <w:lvlJc w:val="left"/>
      <w:pPr>
        <w:ind w:left="5040" w:hanging="360"/>
      </w:pPr>
      <w:rPr>
        <w:rFonts w:ascii="Symbol" w:hAnsi="Symbol" w:hint="default"/>
      </w:rPr>
    </w:lvl>
    <w:lvl w:ilvl="7" w:tplc="9C74BA50">
      <w:start w:val="1"/>
      <w:numFmt w:val="bullet"/>
      <w:lvlText w:val="o"/>
      <w:lvlJc w:val="left"/>
      <w:pPr>
        <w:ind w:left="5760" w:hanging="360"/>
      </w:pPr>
      <w:rPr>
        <w:rFonts w:ascii="Courier New" w:hAnsi="Courier New" w:hint="default"/>
      </w:rPr>
    </w:lvl>
    <w:lvl w:ilvl="8" w:tplc="443C1AB2">
      <w:start w:val="1"/>
      <w:numFmt w:val="bullet"/>
      <w:lvlText w:val=""/>
      <w:lvlJc w:val="left"/>
      <w:pPr>
        <w:ind w:left="6480" w:hanging="360"/>
      </w:pPr>
      <w:rPr>
        <w:rFonts w:ascii="Wingdings" w:hAnsi="Wingdings" w:hint="default"/>
      </w:rPr>
    </w:lvl>
  </w:abstractNum>
  <w:abstractNum w:abstractNumId="24" w15:restartNumberingAfterBreak="0">
    <w:nsid w:val="6C431C74"/>
    <w:multiLevelType w:val="multilevel"/>
    <w:tmpl w:val="9AE6E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6C635B"/>
    <w:multiLevelType w:val="multilevel"/>
    <w:tmpl w:val="EF60B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A903BA"/>
    <w:multiLevelType w:val="multilevel"/>
    <w:tmpl w:val="529E0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45290B"/>
    <w:multiLevelType w:val="multilevel"/>
    <w:tmpl w:val="91341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FF5AF8"/>
    <w:multiLevelType w:val="multilevel"/>
    <w:tmpl w:val="4704E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3"/>
  </w:num>
  <w:num w:numId="3">
    <w:abstractNumId w:val="17"/>
  </w:num>
  <w:num w:numId="4">
    <w:abstractNumId w:val="6"/>
  </w:num>
  <w:num w:numId="5">
    <w:abstractNumId w:val="18"/>
  </w:num>
  <w:num w:numId="6">
    <w:abstractNumId w:val="15"/>
  </w:num>
  <w:num w:numId="7">
    <w:abstractNumId w:val="3"/>
  </w:num>
  <w:num w:numId="8">
    <w:abstractNumId w:val="24"/>
  </w:num>
  <w:num w:numId="9">
    <w:abstractNumId w:val="1"/>
  </w:num>
  <w:num w:numId="10">
    <w:abstractNumId w:val="16"/>
  </w:num>
  <w:num w:numId="11">
    <w:abstractNumId w:val="10"/>
  </w:num>
  <w:num w:numId="12">
    <w:abstractNumId w:val="26"/>
  </w:num>
  <w:num w:numId="13">
    <w:abstractNumId w:val="22"/>
  </w:num>
  <w:num w:numId="14">
    <w:abstractNumId w:val="7"/>
  </w:num>
  <w:num w:numId="15">
    <w:abstractNumId w:val="28"/>
  </w:num>
  <w:num w:numId="16">
    <w:abstractNumId w:val="2"/>
  </w:num>
  <w:num w:numId="17">
    <w:abstractNumId w:val="4"/>
  </w:num>
  <w:num w:numId="18">
    <w:abstractNumId w:val="25"/>
  </w:num>
  <w:num w:numId="19">
    <w:abstractNumId w:val="20"/>
  </w:num>
  <w:num w:numId="20">
    <w:abstractNumId w:val="0"/>
  </w:num>
  <w:num w:numId="21">
    <w:abstractNumId w:val="27"/>
  </w:num>
  <w:num w:numId="22">
    <w:abstractNumId w:val="9"/>
  </w:num>
  <w:num w:numId="23">
    <w:abstractNumId w:val="14"/>
  </w:num>
  <w:num w:numId="24">
    <w:abstractNumId w:val="5"/>
  </w:num>
  <w:num w:numId="25">
    <w:abstractNumId w:val="21"/>
  </w:num>
  <w:num w:numId="26">
    <w:abstractNumId w:val="11"/>
  </w:num>
  <w:num w:numId="27">
    <w:abstractNumId w:val="8"/>
  </w:num>
  <w:num w:numId="28">
    <w:abstractNumId w:val="19"/>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C247E2"/>
    <w:rsid w:val="000A19DE"/>
    <w:rsid w:val="00244679"/>
    <w:rsid w:val="00367C60"/>
    <w:rsid w:val="003A7A9F"/>
    <w:rsid w:val="003D6575"/>
    <w:rsid w:val="0046552F"/>
    <w:rsid w:val="004720D3"/>
    <w:rsid w:val="006751D9"/>
    <w:rsid w:val="00706B1D"/>
    <w:rsid w:val="007C0BC8"/>
    <w:rsid w:val="009011EA"/>
    <w:rsid w:val="00947E3B"/>
    <w:rsid w:val="00A777F8"/>
    <w:rsid w:val="00A8351F"/>
    <w:rsid w:val="00A97195"/>
    <w:rsid w:val="00AF6E44"/>
    <w:rsid w:val="00C63EF7"/>
    <w:rsid w:val="00DD7AAF"/>
    <w:rsid w:val="00E93953"/>
    <w:rsid w:val="00F86676"/>
    <w:rsid w:val="021E2411"/>
    <w:rsid w:val="0733D471"/>
    <w:rsid w:val="083E5BD1"/>
    <w:rsid w:val="0908BAC4"/>
    <w:rsid w:val="0B1F0298"/>
    <w:rsid w:val="0C5F5F5A"/>
    <w:rsid w:val="0CDCFFBD"/>
    <w:rsid w:val="0D21C5D5"/>
    <w:rsid w:val="0DE3C1FC"/>
    <w:rsid w:val="0DEF72AF"/>
    <w:rsid w:val="0FB8AB01"/>
    <w:rsid w:val="1020C8A1"/>
    <w:rsid w:val="10EF5BC9"/>
    <w:rsid w:val="11A76A10"/>
    <w:rsid w:val="14567BFB"/>
    <w:rsid w:val="15FF3E0C"/>
    <w:rsid w:val="195E7BF0"/>
    <w:rsid w:val="19B7B236"/>
    <w:rsid w:val="1A71114C"/>
    <w:rsid w:val="1A9F1E8E"/>
    <w:rsid w:val="1F229A7E"/>
    <w:rsid w:val="216C212A"/>
    <w:rsid w:val="22295B1F"/>
    <w:rsid w:val="23A4705F"/>
    <w:rsid w:val="2698D416"/>
    <w:rsid w:val="27C05D06"/>
    <w:rsid w:val="28273D20"/>
    <w:rsid w:val="2850EF7B"/>
    <w:rsid w:val="2A1D6303"/>
    <w:rsid w:val="2F44748B"/>
    <w:rsid w:val="2FE765B7"/>
    <w:rsid w:val="300FD956"/>
    <w:rsid w:val="3105A3A6"/>
    <w:rsid w:val="3187F165"/>
    <w:rsid w:val="3282A83B"/>
    <w:rsid w:val="3338328A"/>
    <w:rsid w:val="338EEBCC"/>
    <w:rsid w:val="3424E0D4"/>
    <w:rsid w:val="361A648D"/>
    <w:rsid w:val="3648939A"/>
    <w:rsid w:val="372620CE"/>
    <w:rsid w:val="378B231F"/>
    <w:rsid w:val="38163C10"/>
    <w:rsid w:val="384FAFB5"/>
    <w:rsid w:val="3889541F"/>
    <w:rsid w:val="38C11D31"/>
    <w:rsid w:val="394AB2DF"/>
    <w:rsid w:val="3B6258BC"/>
    <w:rsid w:val="3C42E232"/>
    <w:rsid w:val="3C55AB53"/>
    <w:rsid w:val="3E90C07B"/>
    <w:rsid w:val="3EF28BF0"/>
    <w:rsid w:val="42A39FAB"/>
    <w:rsid w:val="43343C2D"/>
    <w:rsid w:val="43EE0400"/>
    <w:rsid w:val="43EEACA9"/>
    <w:rsid w:val="4459E138"/>
    <w:rsid w:val="4696318D"/>
    <w:rsid w:val="476A3604"/>
    <w:rsid w:val="47BB15E4"/>
    <w:rsid w:val="4A002B75"/>
    <w:rsid w:val="4C23BFCF"/>
    <w:rsid w:val="4EE28B52"/>
    <w:rsid w:val="4EEDF696"/>
    <w:rsid w:val="500335B8"/>
    <w:rsid w:val="51E7D7F2"/>
    <w:rsid w:val="5233712F"/>
    <w:rsid w:val="53685930"/>
    <w:rsid w:val="54CDD969"/>
    <w:rsid w:val="56CF537C"/>
    <w:rsid w:val="58213205"/>
    <w:rsid w:val="58C247E2"/>
    <w:rsid w:val="598B567E"/>
    <w:rsid w:val="5A59A089"/>
    <w:rsid w:val="5B833CB2"/>
    <w:rsid w:val="5D2C9D6B"/>
    <w:rsid w:val="5EF25D3B"/>
    <w:rsid w:val="604383DF"/>
    <w:rsid w:val="6125835C"/>
    <w:rsid w:val="61999C3A"/>
    <w:rsid w:val="658AC8EF"/>
    <w:rsid w:val="67B62FF4"/>
    <w:rsid w:val="67D0E6F5"/>
    <w:rsid w:val="6833EA2D"/>
    <w:rsid w:val="68459163"/>
    <w:rsid w:val="684E5A87"/>
    <w:rsid w:val="69A9D910"/>
    <w:rsid w:val="69DB77CA"/>
    <w:rsid w:val="6A2A470E"/>
    <w:rsid w:val="6C0A2114"/>
    <w:rsid w:val="6C286EBB"/>
    <w:rsid w:val="6DDBA305"/>
    <w:rsid w:val="6DFA1216"/>
    <w:rsid w:val="6EE4FB32"/>
    <w:rsid w:val="6FF66FD1"/>
    <w:rsid w:val="701747D2"/>
    <w:rsid w:val="7123FF34"/>
    <w:rsid w:val="71975572"/>
    <w:rsid w:val="723BB4B5"/>
    <w:rsid w:val="723DC4A0"/>
    <w:rsid w:val="728D878C"/>
    <w:rsid w:val="73BAB926"/>
    <w:rsid w:val="73E4147B"/>
    <w:rsid w:val="74E72E8E"/>
    <w:rsid w:val="76185146"/>
    <w:rsid w:val="7A78AB3A"/>
    <w:rsid w:val="7B7A6CDD"/>
    <w:rsid w:val="7B8BF67C"/>
    <w:rsid w:val="7E1FEE46"/>
    <w:rsid w:val="7F09F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A25A8"/>
  <w15:chartTrackingRefBased/>
  <w15:docId w15:val="{CEDFB58D-1A91-4ABD-8BCA-5D90B7DA3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0BC8"/>
    <w:pPr>
      <w:spacing w:after="0" w:line="240" w:lineRule="auto"/>
    </w:pPr>
    <w:rPr>
      <w:rFonts w:ascii="Times New Roman" w:eastAsia="Times New Roman" w:hAnsi="Times New Roman" w:cs="Times New Roman"/>
      <w:lang w:val="en-GB" w:eastAsia="en-US"/>
    </w:rPr>
  </w:style>
  <w:style w:type="paragraph" w:styleId="Heading1">
    <w:name w:val="heading 1"/>
    <w:basedOn w:val="Normal"/>
    <w:next w:val="Normal"/>
    <w:link w:val="Heading1Char"/>
    <w:uiPriority w:val="9"/>
    <w:qFormat/>
    <w:rsid w:val="00947E3B"/>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947E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7E3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604383DF"/>
    <w:rPr>
      <w:color w:val="467886"/>
      <w:u w:val="single"/>
    </w:rPr>
  </w:style>
  <w:style w:type="paragraph" w:styleId="ListParagraph">
    <w:name w:val="List Paragraph"/>
    <w:basedOn w:val="Normal"/>
    <w:uiPriority w:val="34"/>
    <w:qFormat/>
    <w:rsid w:val="7B8BF67C"/>
    <w:pPr>
      <w:spacing w:after="160" w:line="279" w:lineRule="auto"/>
      <w:ind w:left="720"/>
      <w:contextualSpacing/>
    </w:pPr>
    <w:rPr>
      <w:rFonts w:asciiTheme="minorHAnsi" w:eastAsiaTheme="minorEastAsia" w:hAnsiTheme="minorHAnsi" w:cstheme="minorBidi"/>
      <w:lang w:val="en-US" w:eastAsia="ja-JP"/>
    </w:rPr>
  </w:style>
  <w:style w:type="character" w:customStyle="1" w:styleId="Heading1Char">
    <w:name w:val="Heading 1 Char"/>
    <w:basedOn w:val="DefaultParagraphFont"/>
    <w:link w:val="Heading1"/>
    <w:uiPriority w:val="9"/>
    <w:rsid w:val="00947E3B"/>
    <w:rPr>
      <w:rFonts w:asciiTheme="majorHAnsi" w:eastAsiaTheme="majorEastAsia" w:hAnsiTheme="majorHAnsi" w:cstheme="majorBidi"/>
      <w:color w:val="0F4761" w:themeColor="accent1" w:themeShade="BF"/>
      <w:sz w:val="32"/>
      <w:szCs w:val="32"/>
      <w:lang w:val="en-GB" w:eastAsia="en-US"/>
    </w:rPr>
  </w:style>
  <w:style w:type="character" w:customStyle="1" w:styleId="Heading2Char">
    <w:name w:val="Heading 2 Char"/>
    <w:basedOn w:val="DefaultParagraphFont"/>
    <w:link w:val="Heading2"/>
    <w:uiPriority w:val="9"/>
    <w:rsid w:val="00947E3B"/>
    <w:rPr>
      <w:rFonts w:asciiTheme="majorHAnsi" w:eastAsiaTheme="majorEastAsia" w:hAnsiTheme="majorHAnsi" w:cstheme="majorBidi"/>
      <w:color w:val="0F4761" w:themeColor="accent1" w:themeShade="BF"/>
      <w:sz w:val="32"/>
      <w:szCs w:val="32"/>
      <w:lang w:val="en-GB" w:eastAsia="en-US"/>
    </w:rPr>
  </w:style>
  <w:style w:type="character" w:customStyle="1" w:styleId="Heading3Char">
    <w:name w:val="Heading 3 Char"/>
    <w:basedOn w:val="DefaultParagraphFont"/>
    <w:link w:val="Heading3"/>
    <w:uiPriority w:val="9"/>
    <w:rsid w:val="00947E3B"/>
    <w:rPr>
      <w:rFonts w:ascii="Times New Roman" w:eastAsiaTheme="majorEastAsia" w:hAnsi="Times New Roman" w:cstheme="majorBidi"/>
      <w:color w:val="0F4761" w:themeColor="accent1" w:themeShade="BF"/>
      <w:sz w:val="28"/>
      <w:szCs w:val="28"/>
      <w:lang w:val="en-GB" w:eastAsia="en-US"/>
    </w:rPr>
  </w:style>
  <w:style w:type="character" w:styleId="Strong">
    <w:name w:val="Strong"/>
    <w:basedOn w:val="DefaultParagraphFont"/>
    <w:uiPriority w:val="22"/>
    <w:qFormat/>
    <w:rsid w:val="00947E3B"/>
    <w:rPr>
      <w:b/>
      <w:bCs/>
    </w:rPr>
  </w:style>
  <w:style w:type="paragraph" w:styleId="NormalWeb">
    <w:name w:val="Normal (Web)"/>
    <w:basedOn w:val="Normal"/>
    <w:uiPriority w:val="99"/>
    <w:unhideWhenUsed/>
    <w:rsid w:val="00947E3B"/>
    <w:pPr>
      <w:spacing w:before="100" w:beforeAutospacing="1" w:after="100" w:afterAutospacing="1"/>
    </w:pPr>
  </w:style>
  <w:style w:type="character" w:customStyle="1" w:styleId="whitespace-normal">
    <w:name w:val="whitespace-normal"/>
    <w:basedOn w:val="DefaultParagraphFont"/>
    <w:rsid w:val="00947E3B"/>
  </w:style>
  <w:style w:type="character" w:styleId="Emphasis">
    <w:name w:val="Emphasis"/>
    <w:basedOn w:val="DefaultParagraphFont"/>
    <w:uiPriority w:val="20"/>
    <w:qFormat/>
    <w:rsid w:val="00947E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789191">
      <w:bodyDiv w:val="1"/>
      <w:marLeft w:val="0"/>
      <w:marRight w:val="0"/>
      <w:marTop w:val="0"/>
      <w:marBottom w:val="0"/>
      <w:divBdr>
        <w:top w:val="none" w:sz="0" w:space="0" w:color="auto"/>
        <w:left w:val="none" w:sz="0" w:space="0" w:color="auto"/>
        <w:bottom w:val="none" w:sz="0" w:space="0" w:color="auto"/>
        <w:right w:val="none" w:sz="0" w:space="0" w:color="auto"/>
      </w:divBdr>
    </w:div>
    <w:div w:id="1024936928">
      <w:bodyDiv w:val="1"/>
      <w:marLeft w:val="0"/>
      <w:marRight w:val="0"/>
      <w:marTop w:val="0"/>
      <w:marBottom w:val="0"/>
      <w:divBdr>
        <w:top w:val="none" w:sz="0" w:space="0" w:color="auto"/>
        <w:left w:val="none" w:sz="0" w:space="0" w:color="auto"/>
        <w:bottom w:val="none" w:sz="0" w:space="0" w:color="auto"/>
        <w:right w:val="none" w:sz="0" w:space="0" w:color="auto"/>
      </w:divBdr>
    </w:div>
    <w:div w:id="1250847443">
      <w:bodyDiv w:val="1"/>
      <w:marLeft w:val="0"/>
      <w:marRight w:val="0"/>
      <w:marTop w:val="0"/>
      <w:marBottom w:val="0"/>
      <w:divBdr>
        <w:top w:val="none" w:sz="0" w:space="0" w:color="auto"/>
        <w:left w:val="none" w:sz="0" w:space="0" w:color="auto"/>
        <w:bottom w:val="none" w:sz="0" w:space="0" w:color="auto"/>
        <w:right w:val="none" w:sz="0" w:space="0" w:color="auto"/>
      </w:divBdr>
    </w:div>
    <w:div w:id="1808157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depression/" TargetMode="External"/><Relationship Id="rId3" Type="http://schemas.openxmlformats.org/officeDocument/2006/relationships/settings" Target="settings.xml"/><Relationship Id="rId7" Type="http://schemas.openxmlformats.org/officeDocument/2006/relationships/hyperlink" Target="https://www.mentalhealth.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mental-health/conditions/depression-in-adults/overview/"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who.int/news-room/fact-sheets/detail/depression" TargetMode="External"/><Relationship Id="rId4" Type="http://schemas.openxmlformats.org/officeDocument/2006/relationships/webSettings" Target="web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10</Pages>
  <Words>972</Words>
  <Characters>5544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Rahmet Hussein Omer (296528)</dc:creator>
  <cp:keywords/>
  <dc:description/>
  <cp:lastModifiedBy>Rahmet Hussen Omer (2523967)</cp:lastModifiedBy>
  <cp:revision>6</cp:revision>
  <dcterms:created xsi:type="dcterms:W3CDTF">2026-07-30T20:55:00Z</dcterms:created>
  <dcterms:modified xsi:type="dcterms:W3CDTF">2026-08-01T15:53:00Z</dcterms:modified>
</cp:coreProperties>
</file>