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731F9958" w:rsidR="00CE6A00" w:rsidRPr="004C3A0B" w:rsidRDefault="00EB6CEF" w:rsidP="008C4441">
            <w:pPr>
              <w:rPr>
                <w:rFonts w:ascii="Arial" w:hAnsi="Arial" w:cs="Arial"/>
                <w:sz w:val="22"/>
                <w:szCs w:val="22"/>
              </w:rPr>
            </w:pPr>
            <w:r>
              <w:rPr>
                <w:rFonts w:ascii="Arial" w:hAnsi="Arial" w:cs="Arial"/>
                <w:sz w:val="22"/>
                <w:szCs w:val="22"/>
              </w:rPr>
              <w:t>Harri Morgan Ford (2023855)</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32BABA7E" w:rsidR="00425DA7" w:rsidRDefault="00EB6CE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79649083" w:rsidR="00A51109" w:rsidRDefault="00EB6CEF" w:rsidP="008C4441">
            <w:pPr>
              <w:rPr>
                <w:rFonts w:ascii="Arial" w:hAnsi="Arial" w:cs="Arial"/>
                <w:sz w:val="22"/>
                <w:szCs w:val="22"/>
              </w:rPr>
            </w:pPr>
            <w:r>
              <w:rPr>
                <w:rFonts w:ascii="Arial" w:hAnsi="Arial" w:cs="Arial"/>
                <w:sz w:val="22"/>
                <w:szCs w:val="22"/>
              </w:rPr>
              <w:t xml:space="preserve">University of Wales Trinity St David </w:t>
            </w:r>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41759AA3" w:rsidR="00494691" w:rsidRDefault="00EB6CEF" w:rsidP="008C4441">
            <w:pPr>
              <w:rPr>
                <w:rFonts w:ascii="Arial" w:hAnsi="Arial" w:cs="Arial"/>
                <w:sz w:val="22"/>
                <w:szCs w:val="22"/>
              </w:rPr>
            </w:pPr>
            <w:r>
              <w:rPr>
                <w:rFonts w:ascii="Arial" w:hAnsi="Arial" w:cs="Arial"/>
                <w:sz w:val="22"/>
                <w:szCs w:val="22"/>
              </w:rPr>
              <w:t xml:space="preserve">Swansea </w:t>
            </w:r>
          </w:p>
          <w:p w14:paraId="4E4EE17E" w14:textId="77777777" w:rsidR="003257BD" w:rsidRPr="004C3A0B" w:rsidRDefault="003257BD" w:rsidP="008C4441">
            <w:pPr>
              <w:rPr>
                <w:rFonts w:ascii="Arial" w:hAnsi="Arial" w:cs="Arial"/>
                <w:sz w:val="22"/>
                <w:szCs w:val="22"/>
              </w:rPr>
            </w:pP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5FCC9092" w:rsidR="00494691" w:rsidRDefault="00EB6CEF" w:rsidP="008C4441">
            <w:pPr>
              <w:rPr>
                <w:rFonts w:ascii="Arial" w:hAnsi="Arial" w:cs="Arial"/>
                <w:sz w:val="22"/>
                <w:szCs w:val="22"/>
              </w:rPr>
            </w:pPr>
            <w:r>
              <w:rPr>
                <w:rFonts w:ascii="Arial" w:hAnsi="Arial" w:cs="Arial"/>
                <w:sz w:val="22"/>
                <w:szCs w:val="22"/>
              </w:rPr>
              <w:t>2023855@student.Uwtsd.ac.uk</w:t>
            </w:r>
          </w:p>
          <w:p w14:paraId="5D1CECE1" w14:textId="77777777" w:rsidR="003257BD" w:rsidRPr="004C3A0B" w:rsidRDefault="003257BD" w:rsidP="008C4441">
            <w:pPr>
              <w:rPr>
                <w:rFonts w:ascii="Arial" w:hAnsi="Arial" w:cs="Arial"/>
                <w:sz w:val="22"/>
                <w:szCs w:val="22"/>
              </w:rPr>
            </w:pP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49364050" w:rsidR="00494691" w:rsidRDefault="00EB6CEF" w:rsidP="008C4441">
            <w:pPr>
              <w:rPr>
                <w:rFonts w:ascii="Arial" w:hAnsi="Arial" w:cs="Arial"/>
                <w:sz w:val="22"/>
                <w:szCs w:val="22"/>
              </w:rPr>
            </w:pPr>
            <w:r>
              <w:rPr>
                <w:rFonts w:ascii="Arial" w:hAnsi="Arial" w:cs="Arial"/>
                <w:sz w:val="22"/>
                <w:szCs w:val="22"/>
              </w:rPr>
              <w:t>07960 321622</w:t>
            </w: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60675225" w:rsidR="00090CF7" w:rsidRPr="004C3A0B" w:rsidRDefault="00EB6CEF" w:rsidP="00090CF7">
            <w:pPr>
              <w:rPr>
                <w:rFonts w:ascii="Arial" w:hAnsi="Arial" w:cs="Arial"/>
                <w:sz w:val="22"/>
                <w:szCs w:val="22"/>
              </w:rPr>
            </w:pPr>
            <w:r>
              <w:rPr>
                <w:rFonts w:ascii="Arial" w:hAnsi="Arial" w:cs="Arial"/>
                <w:sz w:val="22"/>
                <w:szCs w:val="22"/>
              </w:rPr>
              <w:t>2023855</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293B0BA5" w:rsidR="00090CF7" w:rsidRPr="004C3A0B" w:rsidRDefault="00EB6CEF" w:rsidP="00090CF7">
            <w:pPr>
              <w:rPr>
                <w:rFonts w:ascii="Arial" w:hAnsi="Arial" w:cs="Arial"/>
                <w:sz w:val="22"/>
                <w:szCs w:val="22"/>
              </w:rPr>
            </w:pPr>
            <w:r>
              <w:rPr>
                <w:rFonts w:ascii="Arial" w:hAnsi="Arial" w:cs="Arial"/>
                <w:sz w:val="22"/>
                <w:szCs w:val="22"/>
              </w:rPr>
              <w:t>Professional Policing Practice - PCDA</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2EEDC2E8" w:rsidR="00090CF7" w:rsidRPr="004C3A0B" w:rsidRDefault="00EB6CEF" w:rsidP="00090CF7">
            <w:pPr>
              <w:rPr>
                <w:rFonts w:ascii="Arial" w:hAnsi="Arial" w:cs="Arial"/>
                <w:sz w:val="22"/>
                <w:szCs w:val="22"/>
              </w:rPr>
            </w:pPr>
            <w:r>
              <w:rPr>
                <w:rFonts w:ascii="Arial" w:hAnsi="Arial" w:cs="Arial"/>
                <w:sz w:val="22"/>
                <w:szCs w:val="22"/>
              </w:rPr>
              <w:t>Kate Colclough</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362C5F31" w:rsidR="00A51109" w:rsidRPr="00065801" w:rsidRDefault="00EB6CE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1CCC087A" w:rsidR="00B2018A" w:rsidRPr="004C3A0B" w:rsidRDefault="00EB6CE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AF025A"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09E53246" w:rsidR="00604C9F" w:rsidRPr="00DD0929" w:rsidRDefault="00EB6CE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46C2C405" w:rsidR="00604C9F" w:rsidRPr="004C3A0B" w:rsidRDefault="00EB6CE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322182D2" w14:textId="16B01ADE" w:rsidR="006C1FDD" w:rsidRPr="004C3A0B" w:rsidRDefault="0064538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3AEBE226" w:rsidR="00494691" w:rsidRPr="00065801" w:rsidRDefault="00EB6CE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5B06B39B" w:rsidR="00494691" w:rsidRPr="00065801" w:rsidRDefault="00EB6CE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33224204" w14:textId="77777777" w:rsidR="009D2E0B" w:rsidRDefault="00645384" w:rsidP="00F75F59">
            <w:pPr>
              <w:autoSpaceDE w:val="0"/>
              <w:autoSpaceDN w:val="0"/>
              <w:adjustRightInd w:val="0"/>
              <w:rPr>
                <w:rFonts w:ascii="Arial" w:hAnsi="Arial" w:cs="Arial"/>
                <w:bCs/>
                <w:sz w:val="22"/>
                <w:szCs w:val="22"/>
              </w:rPr>
            </w:pPr>
            <w:r>
              <w:rPr>
                <w:rFonts w:ascii="Arial" w:hAnsi="Arial" w:cs="Arial"/>
                <w:bCs/>
                <w:sz w:val="22"/>
                <w:szCs w:val="22"/>
              </w:rPr>
              <w:t>N/A</w:t>
            </w:r>
          </w:p>
          <w:p w14:paraId="6596BDA7" w14:textId="527D7C9C" w:rsidR="00645384" w:rsidRPr="004C3A0B" w:rsidRDefault="00645384"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90527FF" w14:textId="77777777" w:rsidR="00645384" w:rsidRDefault="00645384" w:rsidP="00F75F59">
            <w:pPr>
              <w:autoSpaceDE w:val="0"/>
              <w:autoSpaceDN w:val="0"/>
              <w:adjustRightInd w:val="0"/>
              <w:rPr>
                <w:rFonts w:ascii="Arial" w:hAnsi="Arial" w:cs="Arial"/>
                <w:bCs/>
                <w:sz w:val="22"/>
                <w:szCs w:val="22"/>
              </w:rPr>
            </w:pPr>
          </w:p>
          <w:p w14:paraId="747BF546" w14:textId="1C08CF4B" w:rsidR="00645384" w:rsidRDefault="00645384" w:rsidP="00F75F59">
            <w:pPr>
              <w:autoSpaceDE w:val="0"/>
              <w:autoSpaceDN w:val="0"/>
              <w:adjustRightInd w:val="0"/>
              <w:rPr>
                <w:rFonts w:ascii="Arial" w:hAnsi="Arial" w:cs="Arial"/>
                <w:bCs/>
                <w:sz w:val="22"/>
                <w:szCs w:val="22"/>
              </w:rPr>
            </w:pPr>
            <w:r>
              <w:rPr>
                <w:rFonts w:ascii="Arial" w:hAnsi="Arial" w:cs="Arial"/>
                <w:bCs/>
                <w:sz w:val="22"/>
                <w:szCs w:val="22"/>
              </w:rPr>
              <w:t>N/A</w:t>
            </w: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17F1C1E6" w14:textId="77777777" w:rsidR="00BE2189" w:rsidRDefault="00BE2189" w:rsidP="00F75F59">
            <w:pPr>
              <w:autoSpaceDE w:val="0"/>
              <w:autoSpaceDN w:val="0"/>
              <w:adjustRightInd w:val="0"/>
              <w:rPr>
                <w:rFonts w:ascii="Arial" w:hAnsi="Arial" w:cs="Arial"/>
                <w:bCs/>
                <w:sz w:val="22"/>
                <w:szCs w:val="22"/>
              </w:rPr>
            </w:pPr>
          </w:p>
          <w:p w14:paraId="3EA161F0" w14:textId="77777777" w:rsidR="00645384" w:rsidRDefault="00645384" w:rsidP="00F75F59">
            <w:pPr>
              <w:autoSpaceDE w:val="0"/>
              <w:autoSpaceDN w:val="0"/>
              <w:adjustRightInd w:val="0"/>
              <w:rPr>
                <w:rFonts w:ascii="Arial" w:hAnsi="Arial" w:cs="Arial"/>
                <w:bCs/>
                <w:sz w:val="22"/>
                <w:szCs w:val="22"/>
              </w:rPr>
            </w:pPr>
            <w:r>
              <w:rPr>
                <w:rFonts w:ascii="Arial" w:hAnsi="Arial" w:cs="Arial"/>
                <w:bCs/>
                <w:sz w:val="22"/>
                <w:szCs w:val="22"/>
              </w:rPr>
              <w:t>N/A</w:t>
            </w:r>
          </w:p>
          <w:p w14:paraId="2416F6C7" w14:textId="33AE3E86" w:rsidR="00645384" w:rsidRDefault="00645384"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AF025A"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5ED7D4FE" w14:textId="34DDE74B" w:rsidR="00BE2189" w:rsidRPr="004C3A0B" w:rsidRDefault="00EB6CEF"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AF025A"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3F59F724" w14:textId="31C3FCE9" w:rsidR="00065801" w:rsidRPr="004C3A0B" w:rsidRDefault="00EB6CEF"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AF025A"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1AAA424B" w14:textId="5A113BA2" w:rsidR="00C32EFB" w:rsidRPr="004C3A0B" w:rsidRDefault="00EB6CEF"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29A0515" w14:textId="6FE1C650" w:rsidR="00EC0070" w:rsidRPr="003257BD" w:rsidRDefault="00EB6CE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34FB90C2" w14:textId="6ADD996E" w:rsidR="00EC0070" w:rsidRPr="003257BD" w:rsidRDefault="00EB6CE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AF025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043952BE" w14:textId="7B51CA63" w:rsidR="008461DD" w:rsidRPr="00CE6A02" w:rsidRDefault="00EB6CE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lastRenderedPageBreak/>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AF025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6F05572" w14:textId="0105BEAE" w:rsidR="008461DD" w:rsidRPr="00CE6A02" w:rsidRDefault="00EB6CE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4227429" w14:textId="069FEB28" w:rsidR="00CA7241" w:rsidRPr="004C3A0B" w:rsidRDefault="00EB6CEF"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0A20AF35" w:rsidR="003C07E3" w:rsidRPr="004C3A0B" w:rsidRDefault="00D81398" w:rsidP="003C07E3">
            <w:pPr>
              <w:rPr>
                <w:rFonts w:ascii="Arial" w:hAnsi="Arial" w:cs="Arial"/>
                <w:sz w:val="22"/>
                <w:szCs w:val="22"/>
              </w:rPr>
            </w:pPr>
            <w:r>
              <w:rPr>
                <w:rFonts w:ascii="Arial" w:hAnsi="Arial" w:cs="Arial"/>
                <w:sz w:val="22"/>
                <w:szCs w:val="22"/>
              </w:rPr>
              <w:t>Organised Criminality, County Lines and associated public protection issues: The police response to a modern-day crisis and its effectiveness?</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5C0575F4" w:rsidR="003C07E3" w:rsidRPr="00D839CD" w:rsidRDefault="00EB6CEF" w:rsidP="003C07E3">
            <w:pPr>
              <w:rPr>
                <w:rFonts w:ascii="Arial" w:hAnsi="Arial" w:cs="Arial"/>
                <w:sz w:val="22"/>
                <w:szCs w:val="22"/>
              </w:rPr>
            </w:pPr>
            <w:r>
              <w:rPr>
                <w:rFonts w:ascii="Arial" w:hAnsi="Arial" w:cs="Arial"/>
                <w:sz w:val="22"/>
                <w:szCs w:val="22"/>
              </w:rPr>
              <w:t>02/01/2023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53BCA47A" w:rsidR="003C07E3" w:rsidRPr="004C3A0B" w:rsidRDefault="00EB6CEF" w:rsidP="003C07E3">
            <w:pPr>
              <w:rPr>
                <w:rFonts w:ascii="Arial" w:hAnsi="Arial" w:cs="Arial"/>
                <w:sz w:val="22"/>
                <w:szCs w:val="22"/>
              </w:rPr>
            </w:pPr>
            <w:r>
              <w:rPr>
                <w:rFonts w:ascii="Arial" w:hAnsi="Arial" w:cs="Arial"/>
                <w:sz w:val="22"/>
                <w:szCs w:val="22"/>
              </w:rPr>
              <w:t>11/09/2023</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02A58C8E" w:rsidR="002A152D" w:rsidRDefault="00EB6CEF" w:rsidP="002A152D">
            <w:pPr>
              <w:rPr>
                <w:rFonts w:ascii="Arial" w:hAnsi="Arial" w:cs="Arial"/>
              </w:rPr>
            </w:pPr>
            <w:r>
              <w:rPr>
                <w:rFonts w:ascii="Arial" w:hAnsi="Arial" w:cs="Arial"/>
              </w:rPr>
              <w:t>The purpose of my research activity is to gain a further understanding of organised criminality and its roles within the County Lines models as well as gaining a further understanding of how public protection issues can arise due to organised criminality and the county lines model</w:t>
            </w:r>
            <w:r w:rsidR="00920624">
              <w:rPr>
                <w:rFonts w:ascii="Arial" w:hAnsi="Arial" w:cs="Arial"/>
              </w:rPr>
              <w:t xml:space="preserve">. I will also be </w:t>
            </w:r>
            <w:r>
              <w:rPr>
                <w:rFonts w:ascii="Arial" w:hAnsi="Arial" w:cs="Arial"/>
              </w:rPr>
              <w:t xml:space="preserve">focussing on </w:t>
            </w:r>
            <w:r w:rsidR="00920624">
              <w:rPr>
                <w:rFonts w:ascii="Arial" w:hAnsi="Arial" w:cs="Arial"/>
              </w:rPr>
              <w:t>child sexual exploitation (CSE) and where young persons are used to facilitate the criminality of the organised crime groups and they are role within the county lines model. I will be analysing the policing response to deterring and disrupting the county lines model and understanding the role of police in safeguarding vulnerable children and adults involved in organised criminality and the county lines model.</w:t>
            </w:r>
          </w:p>
          <w:p w14:paraId="43F0D825" w14:textId="77777777" w:rsidR="002A152D" w:rsidRDefault="002A152D" w:rsidP="002A152D">
            <w:pPr>
              <w:rPr>
                <w:rFonts w:ascii="Arial" w:hAnsi="Arial" w:cs="Arial"/>
              </w:rPr>
            </w:pP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77777777" w:rsidR="00113E57" w:rsidRPr="006C1FDD" w:rsidRDefault="00113E57" w:rsidP="00113E57">
            <w:pPr>
              <w:rPr>
                <w:rFonts w:ascii="Arial" w:hAnsi="Arial" w:cs="Arial"/>
              </w:rPr>
            </w:pPr>
          </w:p>
          <w:p w14:paraId="7BB26296" w14:textId="28A177E0" w:rsidR="00113E57" w:rsidRDefault="00920624" w:rsidP="00113E57">
            <w:pPr>
              <w:rPr>
                <w:rFonts w:ascii="Arial" w:hAnsi="Arial" w:cs="Arial"/>
                <w:sz w:val="22"/>
                <w:szCs w:val="22"/>
              </w:rPr>
            </w:pPr>
            <w:r>
              <w:rPr>
                <w:rFonts w:ascii="Arial" w:hAnsi="Arial" w:cs="Arial"/>
                <w:sz w:val="22"/>
                <w:szCs w:val="22"/>
              </w:rPr>
              <w:t xml:space="preserve">Organised Criminality, County Lines and associated public protection issues: The police response to a </w:t>
            </w:r>
            <w:r w:rsidR="00D81398">
              <w:rPr>
                <w:rFonts w:ascii="Arial" w:hAnsi="Arial" w:cs="Arial"/>
                <w:sz w:val="22"/>
                <w:szCs w:val="22"/>
              </w:rPr>
              <w:t>modern-day</w:t>
            </w:r>
            <w:r>
              <w:rPr>
                <w:rFonts w:ascii="Arial" w:hAnsi="Arial" w:cs="Arial"/>
                <w:sz w:val="22"/>
                <w:szCs w:val="22"/>
              </w:rPr>
              <w:t xml:space="preserve"> crisis</w:t>
            </w:r>
            <w:r w:rsidR="00D81398">
              <w:rPr>
                <w:rFonts w:ascii="Arial" w:hAnsi="Arial" w:cs="Arial"/>
                <w:sz w:val="22"/>
                <w:szCs w:val="22"/>
              </w:rPr>
              <w:t xml:space="preserve"> and its effectiveness</w:t>
            </w:r>
            <w:r>
              <w:rPr>
                <w:rFonts w:ascii="Arial" w:hAnsi="Arial" w:cs="Arial"/>
                <w:sz w:val="22"/>
                <w:szCs w:val="22"/>
              </w:rPr>
              <w:t>?</w:t>
            </w:r>
          </w:p>
          <w:p w14:paraId="422B6F8D" w14:textId="17634C44" w:rsidR="00D81398" w:rsidRDefault="00D81398" w:rsidP="00113E57">
            <w:pPr>
              <w:rPr>
                <w:rFonts w:ascii="Arial" w:hAnsi="Arial" w:cs="Arial"/>
                <w:sz w:val="22"/>
                <w:szCs w:val="22"/>
              </w:rPr>
            </w:pPr>
          </w:p>
          <w:p w14:paraId="57719096" w14:textId="10E14E14" w:rsidR="00D81398" w:rsidRPr="00D81398" w:rsidRDefault="00D81398" w:rsidP="00113E57">
            <w:pPr>
              <w:rPr>
                <w:rFonts w:ascii="Arial" w:hAnsi="Arial" w:cs="Arial"/>
              </w:rPr>
            </w:pPr>
            <w:r w:rsidRPr="00D81398">
              <w:rPr>
                <w:rFonts w:ascii="Arial" w:hAnsi="Arial" w:cs="Arial"/>
              </w:rPr>
              <w:t>1: what is the county lines model and where does organised criminality play a part in the model?</w:t>
            </w:r>
          </w:p>
          <w:p w14:paraId="2E7D07FE" w14:textId="77777777" w:rsidR="00D81398" w:rsidRPr="00D81398" w:rsidRDefault="00D81398" w:rsidP="00113E57">
            <w:pPr>
              <w:rPr>
                <w:rFonts w:ascii="Arial" w:hAnsi="Arial" w:cs="Arial"/>
              </w:rPr>
            </w:pPr>
          </w:p>
          <w:p w14:paraId="1CA34C51" w14:textId="0DA873FE" w:rsidR="00D81398" w:rsidRPr="00D81398" w:rsidRDefault="00D81398" w:rsidP="00113E57">
            <w:pPr>
              <w:rPr>
                <w:rFonts w:ascii="Arial" w:hAnsi="Arial" w:cs="Arial"/>
              </w:rPr>
            </w:pPr>
            <w:r w:rsidRPr="00D81398">
              <w:rPr>
                <w:rFonts w:ascii="Arial" w:hAnsi="Arial" w:cs="Arial"/>
              </w:rPr>
              <w:t>2: What are public protection issues and what is the link between organised crime and the issues?</w:t>
            </w:r>
          </w:p>
          <w:p w14:paraId="629F35D6" w14:textId="77777777" w:rsidR="00D81398" w:rsidRPr="00D81398" w:rsidRDefault="00D81398" w:rsidP="00113E57">
            <w:pPr>
              <w:rPr>
                <w:rFonts w:ascii="Arial" w:hAnsi="Arial" w:cs="Arial"/>
              </w:rPr>
            </w:pPr>
          </w:p>
          <w:p w14:paraId="7E99223E" w14:textId="14ADF7D7" w:rsidR="00D81398" w:rsidRPr="00D81398" w:rsidRDefault="00D81398" w:rsidP="00113E57">
            <w:pPr>
              <w:rPr>
                <w:rFonts w:ascii="Arial" w:hAnsi="Arial" w:cs="Arial"/>
              </w:rPr>
            </w:pPr>
            <w:r w:rsidRPr="00D81398">
              <w:rPr>
                <w:rFonts w:ascii="Arial" w:hAnsi="Arial" w:cs="Arial"/>
              </w:rPr>
              <w:t>3: How are the police and partner organisations combating and disrupting this type of criminality and is they’re response effective?</w:t>
            </w:r>
          </w:p>
          <w:p w14:paraId="7109C141" w14:textId="77777777" w:rsidR="00D81398" w:rsidRPr="00D81398" w:rsidRDefault="00D81398" w:rsidP="00113E57">
            <w:pPr>
              <w:rPr>
                <w:rFonts w:ascii="Arial" w:hAnsi="Arial" w:cs="Arial"/>
              </w:rPr>
            </w:pPr>
          </w:p>
          <w:p w14:paraId="1A12C13F" w14:textId="7CBB4D1D" w:rsidR="00D81398" w:rsidRPr="00D81398" w:rsidRDefault="00D81398" w:rsidP="00113E57">
            <w:pPr>
              <w:rPr>
                <w:rFonts w:ascii="Arial" w:hAnsi="Arial" w:cs="Arial"/>
              </w:rPr>
            </w:pPr>
            <w:r w:rsidRPr="00D81398">
              <w:rPr>
                <w:rFonts w:ascii="Arial" w:hAnsi="Arial" w:cs="Arial"/>
              </w:rPr>
              <w:t xml:space="preserve">4: Where do </w:t>
            </w:r>
            <w:r w:rsidR="00A92479" w:rsidRPr="00D81398">
              <w:rPr>
                <w:rFonts w:ascii="Arial" w:hAnsi="Arial" w:cs="Arial"/>
              </w:rPr>
              <w:t>public</w:t>
            </w:r>
            <w:r w:rsidRPr="00D81398">
              <w:rPr>
                <w:rFonts w:ascii="Arial" w:hAnsi="Arial" w:cs="Arial"/>
              </w:rPr>
              <w:t xml:space="preserve"> protection issues arise and how are police and partner agencies able to sufficiently safeguard vulnerable children and adults involved in County Lines?</w:t>
            </w:r>
          </w:p>
          <w:p w14:paraId="192168EC" w14:textId="77777777" w:rsidR="00D81398" w:rsidRPr="006C1FDD" w:rsidRDefault="00D81398" w:rsidP="00113E57">
            <w:pPr>
              <w:rPr>
                <w:rFonts w:ascii="Arial" w:hAnsi="Arial" w:cs="Arial"/>
              </w:rPr>
            </w:pP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6AA02478"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A41006" w14:textId="77777777" w:rsidR="00D81398" w:rsidRPr="009D2E0B" w:rsidRDefault="00D81398" w:rsidP="009D2E0B">
            <w:pPr>
              <w:autoSpaceDE w:val="0"/>
              <w:autoSpaceDN w:val="0"/>
              <w:adjustRightInd w:val="0"/>
              <w:rPr>
                <w:rFonts w:ascii="Arial" w:hAnsi="Arial" w:cs="Arial"/>
                <w:b/>
                <w:bCs/>
                <w:sz w:val="22"/>
                <w:szCs w:val="22"/>
              </w:rPr>
            </w:pPr>
          </w:p>
          <w:p w14:paraId="3F62C40D" w14:textId="6471FA82" w:rsidR="00425DA7" w:rsidRPr="00D81398" w:rsidRDefault="00920624" w:rsidP="00425DA7">
            <w:pPr>
              <w:rPr>
                <w:rFonts w:ascii="Arial" w:hAnsi="Arial" w:cs="Arial"/>
              </w:rPr>
            </w:pPr>
            <w:r>
              <w:rPr>
                <w:rFonts w:ascii="Arial" w:hAnsi="Arial" w:cs="Arial"/>
              </w:rPr>
              <w:t>The aim of the research activity is to have a better understanding</w:t>
            </w:r>
            <w:r w:rsidR="00D81398">
              <w:rPr>
                <w:rFonts w:ascii="Arial" w:hAnsi="Arial" w:cs="Arial"/>
              </w:rPr>
              <w:t xml:space="preserve"> of how organised criminality plays a role within the national county lines model and how children and vulnerable adults play a part in the county lines model. I will also research and investigate the policing response to disrupting the county lines model through proactive policing as well as how they are able to protect and safeguard children and vulnerable adults who have been or at risk of being exploited by Organised Criminal Groups.</w:t>
            </w: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7777777" w:rsidR="00425DA7" w:rsidRDefault="00425DA7" w:rsidP="00425DA7">
            <w:pPr>
              <w:rPr>
                <w:rFonts w:ascii="Arial" w:hAnsi="Arial" w:cs="Arial"/>
              </w:rPr>
            </w:pPr>
          </w:p>
          <w:p w14:paraId="3F80C4DC" w14:textId="602BB046" w:rsidR="00425DA7" w:rsidRDefault="00645384" w:rsidP="00425DA7">
            <w:pPr>
              <w:rPr>
                <w:rFonts w:ascii="Arial" w:hAnsi="Arial" w:cs="Arial"/>
                <w:sz w:val="22"/>
                <w:szCs w:val="22"/>
              </w:rPr>
            </w:pPr>
            <w:r>
              <w:rPr>
                <w:rFonts w:ascii="Arial" w:hAnsi="Arial" w:cs="Arial"/>
                <w:sz w:val="22"/>
                <w:szCs w:val="22"/>
              </w:rPr>
              <w:t>-To conduct a literature review of organised criminality, county lines and the associated public protection issues that arise.</w:t>
            </w:r>
          </w:p>
          <w:p w14:paraId="07164792" w14:textId="77777777" w:rsidR="00865B9B" w:rsidRDefault="00865B9B" w:rsidP="00425DA7">
            <w:pPr>
              <w:rPr>
                <w:rFonts w:ascii="Arial" w:hAnsi="Arial" w:cs="Arial"/>
                <w:sz w:val="22"/>
                <w:szCs w:val="22"/>
              </w:rPr>
            </w:pPr>
          </w:p>
          <w:p w14:paraId="3A083FEE" w14:textId="7CC47338" w:rsidR="00645384" w:rsidRDefault="00645384" w:rsidP="00425DA7">
            <w:pPr>
              <w:rPr>
                <w:rFonts w:ascii="Arial" w:hAnsi="Arial" w:cs="Arial"/>
                <w:sz w:val="22"/>
                <w:szCs w:val="22"/>
              </w:rPr>
            </w:pPr>
            <w:r>
              <w:rPr>
                <w:rFonts w:ascii="Arial" w:hAnsi="Arial" w:cs="Arial"/>
                <w:sz w:val="22"/>
                <w:szCs w:val="22"/>
              </w:rPr>
              <w:t>-</w:t>
            </w:r>
            <w:r w:rsidR="00865B9B">
              <w:rPr>
                <w:rFonts w:ascii="Arial" w:hAnsi="Arial" w:cs="Arial"/>
                <w:sz w:val="22"/>
                <w:szCs w:val="22"/>
              </w:rPr>
              <w:t>to conduct research and analyse the link between organised criminality and the county lines model.</w:t>
            </w:r>
          </w:p>
          <w:p w14:paraId="17851A9D" w14:textId="77777777" w:rsidR="00865B9B" w:rsidRDefault="00865B9B" w:rsidP="00425DA7">
            <w:pPr>
              <w:rPr>
                <w:rFonts w:ascii="Arial" w:hAnsi="Arial" w:cs="Arial"/>
                <w:sz w:val="22"/>
                <w:szCs w:val="22"/>
              </w:rPr>
            </w:pPr>
          </w:p>
          <w:p w14:paraId="106CEF57" w14:textId="685AC8D5" w:rsidR="00865B9B" w:rsidRDefault="00865B9B" w:rsidP="00425DA7">
            <w:pPr>
              <w:rPr>
                <w:rFonts w:ascii="Arial" w:hAnsi="Arial" w:cs="Arial"/>
                <w:sz w:val="22"/>
                <w:szCs w:val="22"/>
              </w:rPr>
            </w:pPr>
            <w:r>
              <w:rPr>
                <w:rFonts w:ascii="Arial" w:hAnsi="Arial" w:cs="Arial"/>
                <w:sz w:val="22"/>
                <w:szCs w:val="22"/>
              </w:rPr>
              <w:t>-To understand the role of vulnerable adults and children in the county lines model and how criminal exploitation arises.</w:t>
            </w:r>
          </w:p>
          <w:p w14:paraId="7DD77E60" w14:textId="4F181166" w:rsidR="00865B9B" w:rsidRDefault="00865B9B" w:rsidP="00425DA7">
            <w:pPr>
              <w:rPr>
                <w:rFonts w:ascii="Arial" w:hAnsi="Arial" w:cs="Arial"/>
                <w:sz w:val="22"/>
                <w:szCs w:val="22"/>
              </w:rPr>
            </w:pPr>
          </w:p>
          <w:p w14:paraId="69605EE1" w14:textId="5B6812C8" w:rsidR="00865B9B" w:rsidRDefault="00865B9B" w:rsidP="00425DA7">
            <w:pPr>
              <w:rPr>
                <w:rFonts w:ascii="Arial" w:hAnsi="Arial" w:cs="Arial"/>
                <w:sz w:val="22"/>
                <w:szCs w:val="22"/>
              </w:rPr>
            </w:pPr>
            <w:r>
              <w:rPr>
                <w:rFonts w:ascii="Arial" w:hAnsi="Arial" w:cs="Arial"/>
                <w:sz w:val="22"/>
                <w:szCs w:val="22"/>
              </w:rPr>
              <w:t>-To review how police disrupt and deter organised criminality and cross border county lines whilst looking at the methods they use?</w:t>
            </w:r>
          </w:p>
          <w:p w14:paraId="42A55DFE" w14:textId="5D13C338" w:rsidR="00865B9B" w:rsidRDefault="00865B9B" w:rsidP="00425DA7">
            <w:pPr>
              <w:rPr>
                <w:rFonts w:ascii="Arial" w:hAnsi="Arial" w:cs="Arial"/>
                <w:sz w:val="22"/>
                <w:szCs w:val="22"/>
              </w:rPr>
            </w:pPr>
          </w:p>
          <w:p w14:paraId="5A353567" w14:textId="64ED43D7" w:rsidR="00865B9B" w:rsidRDefault="00865B9B" w:rsidP="00425DA7">
            <w:pPr>
              <w:rPr>
                <w:rFonts w:ascii="Arial" w:hAnsi="Arial" w:cs="Arial"/>
                <w:sz w:val="22"/>
                <w:szCs w:val="22"/>
              </w:rPr>
            </w:pPr>
            <w:r>
              <w:rPr>
                <w:rFonts w:ascii="Arial" w:hAnsi="Arial" w:cs="Arial"/>
                <w:sz w:val="22"/>
                <w:szCs w:val="22"/>
              </w:rPr>
              <w:t>-To understand how police and partner agencies are able to prevent vulnerable adults and children entering the county lines cycle and how they safeguard them.</w:t>
            </w:r>
          </w:p>
          <w:p w14:paraId="7D5072D5" w14:textId="12524C85" w:rsidR="00865B9B" w:rsidRDefault="00865B9B" w:rsidP="00425DA7">
            <w:pPr>
              <w:rPr>
                <w:rFonts w:ascii="Arial" w:hAnsi="Arial" w:cs="Arial"/>
                <w:sz w:val="22"/>
                <w:szCs w:val="22"/>
              </w:rPr>
            </w:pPr>
          </w:p>
          <w:p w14:paraId="7A4E3699" w14:textId="628C6EBC" w:rsidR="00865B9B" w:rsidRDefault="00865B9B" w:rsidP="00425DA7">
            <w:pPr>
              <w:rPr>
                <w:rFonts w:ascii="Arial" w:hAnsi="Arial" w:cs="Arial"/>
                <w:sz w:val="22"/>
                <w:szCs w:val="22"/>
              </w:rPr>
            </w:pPr>
            <w:r>
              <w:rPr>
                <w:rFonts w:ascii="Arial" w:hAnsi="Arial" w:cs="Arial"/>
                <w:sz w:val="22"/>
                <w:szCs w:val="22"/>
              </w:rPr>
              <w:t>-Make recommendations on how police and partner agencies can further disrupt and tackle organised criminality and county lines and make further recommendations of how vulnerable adults and children can be further safeguarded.</w:t>
            </w: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6E932BE3"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r w:rsidR="00425826" w:rsidRPr="004C3A0B">
              <w:rPr>
                <w:rFonts w:ascii="Arial" w:hAnsi="Arial" w:cs="Arial"/>
                <w:sz w:val="22"/>
                <w:szCs w:val="22"/>
              </w:rPr>
              <w:t>a summary</w:t>
            </w:r>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77777777" w:rsidR="003C07E3" w:rsidRPr="004C3A0B" w:rsidRDefault="003C07E3" w:rsidP="003C07E3">
            <w:pPr>
              <w:rPr>
                <w:rFonts w:ascii="Arial" w:hAnsi="Arial" w:cs="Arial"/>
                <w:sz w:val="22"/>
                <w:szCs w:val="22"/>
              </w:rPr>
            </w:pPr>
          </w:p>
          <w:p w14:paraId="0BE12873" w14:textId="35F6E08E" w:rsidR="00DD0136" w:rsidRDefault="00DD0136" w:rsidP="003C07E3">
            <w:pPr>
              <w:rPr>
                <w:rFonts w:ascii="Arial" w:hAnsi="Arial" w:cs="Arial"/>
                <w:sz w:val="22"/>
                <w:szCs w:val="22"/>
              </w:rPr>
            </w:pPr>
            <w:r>
              <w:rPr>
                <w:rFonts w:ascii="Arial" w:hAnsi="Arial" w:cs="Arial"/>
                <w:sz w:val="22"/>
                <w:szCs w:val="22"/>
              </w:rPr>
              <w:t xml:space="preserve">I intend to use numerous research methods </w:t>
            </w:r>
            <w:r w:rsidR="007E683E">
              <w:rPr>
                <w:rFonts w:ascii="Arial" w:hAnsi="Arial" w:cs="Arial"/>
                <w:sz w:val="22"/>
                <w:szCs w:val="22"/>
              </w:rPr>
              <w:t>to</w:t>
            </w:r>
            <w:r>
              <w:rPr>
                <w:rFonts w:ascii="Arial" w:hAnsi="Arial" w:cs="Arial"/>
                <w:sz w:val="22"/>
                <w:szCs w:val="22"/>
              </w:rPr>
              <w:t xml:space="preserve"> gain a greater understanding of the topic however the most prominent research method that I will utilise is the use of official government organisations website such as the home office, national crime agency and localise police websites that will be able to provide accurate, non-biased and reliable statistics and information on the matter in which I mam researching. These websites will also help me understand what types of methods are being used to tackle the issues and provide information about any challenges that are being faced that are proving difficult.</w:t>
            </w:r>
          </w:p>
          <w:p w14:paraId="6C315A48" w14:textId="3C61740B" w:rsidR="00DD0136" w:rsidRDefault="00DD0136" w:rsidP="003C07E3">
            <w:pPr>
              <w:rPr>
                <w:rFonts w:ascii="Arial" w:hAnsi="Arial" w:cs="Arial"/>
                <w:sz w:val="22"/>
                <w:szCs w:val="22"/>
              </w:rPr>
            </w:pPr>
          </w:p>
          <w:p w14:paraId="5B736879" w14:textId="4AB2F7DB" w:rsidR="007E683E" w:rsidRDefault="00DD0136" w:rsidP="003C07E3">
            <w:pPr>
              <w:rPr>
                <w:rFonts w:ascii="Arial" w:hAnsi="Arial" w:cs="Arial"/>
                <w:sz w:val="22"/>
                <w:szCs w:val="22"/>
              </w:rPr>
            </w:pPr>
            <w:r>
              <w:rPr>
                <w:rFonts w:ascii="Arial" w:hAnsi="Arial" w:cs="Arial"/>
                <w:sz w:val="22"/>
                <w:szCs w:val="22"/>
              </w:rPr>
              <w:t>Another research method that I will be utilising</w:t>
            </w:r>
            <w:r w:rsidR="007E683E">
              <w:rPr>
                <w:rFonts w:ascii="Arial" w:hAnsi="Arial" w:cs="Arial"/>
                <w:sz w:val="22"/>
                <w:szCs w:val="22"/>
              </w:rPr>
              <w:t xml:space="preserve"> is gathering data through conducting a survey from around 30 people to gather localised feedback and data in relation too the topics that I am researching and investigating. I will also look at other dissertations and documents produced on the topic too see what challenges have been identified and gain further information on the matter.</w:t>
            </w:r>
          </w:p>
          <w:p w14:paraId="4EDB59F5" w14:textId="5016FE32" w:rsidR="007E683E" w:rsidRDefault="007E683E" w:rsidP="003C07E3">
            <w:pPr>
              <w:rPr>
                <w:rFonts w:ascii="Arial" w:hAnsi="Arial" w:cs="Arial"/>
                <w:sz w:val="22"/>
                <w:szCs w:val="22"/>
              </w:rPr>
            </w:pPr>
          </w:p>
          <w:p w14:paraId="1D22971D" w14:textId="2DB66C68" w:rsidR="007E683E" w:rsidRDefault="00AF025A" w:rsidP="003C07E3">
            <w:pPr>
              <w:rPr>
                <w:rFonts w:ascii="Arial" w:hAnsi="Arial" w:cs="Arial"/>
                <w:sz w:val="22"/>
                <w:szCs w:val="22"/>
              </w:rPr>
            </w:pPr>
            <w:r>
              <w:rPr>
                <w:rFonts w:ascii="Arial" w:hAnsi="Arial" w:cs="Arial"/>
                <w:sz w:val="22"/>
                <w:szCs w:val="22"/>
              </w:rPr>
              <w:t>I will r</w:t>
            </w:r>
            <w:r w:rsidR="007E683E">
              <w:rPr>
                <w:rFonts w:ascii="Arial" w:hAnsi="Arial" w:cs="Arial"/>
                <w:sz w:val="22"/>
                <w:szCs w:val="22"/>
              </w:rPr>
              <w:t>esearch what books have been written on the matter to see what information can be gleamed from these and from this I will be able to identify</w:t>
            </w:r>
            <w:r>
              <w:rPr>
                <w:rFonts w:ascii="Arial" w:hAnsi="Arial" w:cs="Arial"/>
                <w:sz w:val="22"/>
                <w:szCs w:val="22"/>
              </w:rPr>
              <w:t xml:space="preserve"> any relevant information that would support my studies. Finally I will look at articles that have been created by the media to understand the general publics and the medias stance and knowledge of organised crime, county lines and the public protection issues associated with them.</w:t>
            </w:r>
          </w:p>
          <w:p w14:paraId="4A698AA7" w14:textId="4DF8FD56" w:rsidR="00AF025A" w:rsidRDefault="00AF025A" w:rsidP="003C07E3">
            <w:pPr>
              <w:rPr>
                <w:rFonts w:ascii="Arial" w:hAnsi="Arial" w:cs="Arial"/>
                <w:sz w:val="22"/>
                <w:szCs w:val="22"/>
              </w:rPr>
            </w:pPr>
          </w:p>
          <w:p w14:paraId="641BAFD2" w14:textId="20D45F9D" w:rsidR="00AF025A" w:rsidRDefault="00AF025A" w:rsidP="003C07E3">
            <w:pPr>
              <w:rPr>
                <w:rFonts w:ascii="Arial" w:hAnsi="Arial" w:cs="Arial"/>
                <w:sz w:val="22"/>
                <w:szCs w:val="22"/>
              </w:rPr>
            </w:pPr>
            <w:r>
              <w:rPr>
                <w:rFonts w:ascii="Arial" w:hAnsi="Arial" w:cs="Arial"/>
                <w:sz w:val="22"/>
                <w:szCs w:val="22"/>
              </w:rPr>
              <w:t>I intend to use numerous other resources and research methods throughout the course of the investigation however lots of these will arise when I delve deeper into each subtopic that I will talk about and my knowledge on the matter increases.</w:t>
            </w:r>
          </w:p>
          <w:p w14:paraId="4C0032F3" w14:textId="77777777" w:rsidR="00DD0136" w:rsidRDefault="00DD0136" w:rsidP="003C07E3">
            <w:pPr>
              <w:rPr>
                <w:rFonts w:ascii="Arial" w:hAnsi="Arial" w:cs="Arial"/>
                <w:sz w:val="22"/>
                <w:szCs w:val="22"/>
              </w:rPr>
            </w:pPr>
          </w:p>
          <w:p w14:paraId="73F5C5E7" w14:textId="57D9723B" w:rsidR="003C07E3" w:rsidRPr="004C3A0B" w:rsidRDefault="00DD0136" w:rsidP="003C07E3">
            <w:pPr>
              <w:rPr>
                <w:rFonts w:ascii="Arial" w:hAnsi="Arial" w:cs="Arial"/>
                <w:sz w:val="22"/>
                <w:szCs w:val="22"/>
              </w:rPr>
            </w:pPr>
            <w:r>
              <w:rPr>
                <w:rFonts w:ascii="Arial" w:hAnsi="Arial" w:cs="Arial"/>
                <w:sz w:val="22"/>
                <w:szCs w:val="22"/>
              </w:rPr>
              <w:t xml:space="preserve"> </w:t>
            </w: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7994BFE1" w:rsidR="003C07E3" w:rsidRPr="004C3A0B" w:rsidRDefault="00FE3CFE" w:rsidP="003C07E3">
            <w:pPr>
              <w:rPr>
                <w:rFonts w:ascii="Arial" w:hAnsi="Arial" w:cs="Arial"/>
                <w:sz w:val="22"/>
                <w:szCs w:val="22"/>
              </w:rPr>
            </w:pPr>
            <w:r>
              <w:rPr>
                <w:rFonts w:ascii="Arial" w:hAnsi="Arial" w:cs="Arial"/>
                <w:sz w:val="22"/>
                <w:szCs w:val="22"/>
              </w:rPr>
              <w:t xml:space="preserve">The locations where research activity will predominantly take place is through online articles and documents provided by government organisations such as local police forces, NCA and home office however I will also look at books and other related articles that focus on Organised criminality and County Lines. I will also consider the use of a survey from peers at my workplace being South Wales police </w:t>
            </w:r>
            <w:r w:rsidR="00214794">
              <w:rPr>
                <w:rFonts w:ascii="Arial" w:hAnsi="Arial" w:cs="Arial"/>
                <w:sz w:val="22"/>
                <w:szCs w:val="22"/>
              </w:rPr>
              <w:t>to</w:t>
            </w:r>
            <w:r>
              <w:rPr>
                <w:rFonts w:ascii="Arial" w:hAnsi="Arial" w:cs="Arial"/>
                <w:sz w:val="22"/>
                <w:szCs w:val="22"/>
              </w:rPr>
              <w:t xml:space="preserve"> gauge localised </w:t>
            </w:r>
            <w:r w:rsidR="00214794">
              <w:rPr>
                <w:rFonts w:ascii="Arial" w:hAnsi="Arial" w:cs="Arial"/>
                <w:sz w:val="22"/>
                <w:szCs w:val="22"/>
              </w:rPr>
              <w:t>feedback</w:t>
            </w:r>
            <w:r>
              <w:rPr>
                <w:rFonts w:ascii="Arial" w:hAnsi="Arial" w:cs="Arial"/>
                <w:sz w:val="22"/>
                <w:szCs w:val="22"/>
              </w:rPr>
              <w:t xml:space="preserve"> in relation to the matter in which I am researching.</w:t>
            </w: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4BDC6ABB" w:rsidR="00D71982" w:rsidRDefault="00214794" w:rsidP="003C07E3">
            <w:pPr>
              <w:rPr>
                <w:rFonts w:ascii="Arial" w:hAnsi="Arial" w:cs="Arial"/>
                <w:sz w:val="22"/>
                <w:szCs w:val="22"/>
              </w:rPr>
            </w:pPr>
            <w:r>
              <w:rPr>
                <w:rFonts w:ascii="Arial" w:hAnsi="Arial" w:cs="Arial"/>
                <w:sz w:val="22"/>
                <w:szCs w:val="22"/>
              </w:rPr>
              <w:t>NONE</w:t>
            </w: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242F595" w14:textId="6B910D8A" w:rsidR="00090CF7" w:rsidRPr="00090CF7" w:rsidRDefault="00214794"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AF025A"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0C178959" w14:textId="087E85C2" w:rsidR="003257BD" w:rsidRDefault="00214794" w:rsidP="003257BD">
            <w:pPr>
              <w:rPr>
                <w:rFonts w:ascii="Arial" w:hAnsi="Arial" w:cs="Arial"/>
                <w:sz w:val="22"/>
                <w:szCs w:val="22"/>
              </w:rPr>
            </w:pPr>
            <w:r>
              <w:rPr>
                <w:rFonts w:ascii="Arial" w:hAnsi="Arial" w:cs="Arial"/>
                <w:sz w:val="22"/>
                <w:szCs w:val="22"/>
              </w:rPr>
              <w:t>N/a</w:t>
            </w:r>
          </w:p>
          <w:p w14:paraId="78DE1467" w14:textId="77777777" w:rsidR="00214794" w:rsidRPr="00090CF7" w:rsidRDefault="00214794"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71D8A62B" w:rsidR="008C4441" w:rsidRPr="004C3A0B" w:rsidRDefault="0021479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1DD81E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0712D473" w14:textId="00077D4E" w:rsidR="008C4441" w:rsidRPr="004C3A0B" w:rsidRDefault="0021479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61BEBAEA" w:rsidR="008C4441" w:rsidRPr="004C3A0B" w:rsidRDefault="0021479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35857442" w14:textId="0E42CE8B" w:rsidR="008C4441" w:rsidRPr="004C3A0B" w:rsidRDefault="0021479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5BC9E6C2" w14:textId="37688D68" w:rsidR="008C4441" w:rsidRPr="004C3A0B" w:rsidRDefault="0021479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29C28ACD" w:rsidR="008C4441" w:rsidRPr="004C3A0B" w:rsidRDefault="0021479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73A6EF0B" w14:textId="4C3CEC28" w:rsidR="008C4441" w:rsidRPr="004C3A0B" w:rsidRDefault="0021479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662D79C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25432723" w:rsidR="008C4441" w:rsidRPr="004C3A0B" w:rsidRDefault="0021479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0B48989C" w:rsidR="008C4441" w:rsidRPr="004C3A0B" w:rsidRDefault="0021479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3142BE1D" w:rsidR="006D29FD" w:rsidRPr="004C3A0B" w:rsidRDefault="0021479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2F463CA8" w:rsidR="006D29FD" w:rsidRPr="004C3A0B" w:rsidRDefault="0021479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5908CA0B" w:rsidR="006D29FD" w:rsidRPr="004C3A0B" w:rsidRDefault="0021479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35D16CAF" w:rsidR="006D29FD" w:rsidRPr="004C3A0B" w:rsidRDefault="0021479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376725E3" w:rsidR="006D29FD" w:rsidRPr="004C3A0B" w:rsidRDefault="0021479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595B8A76" w:rsidR="00113E57" w:rsidRPr="006C1FDD" w:rsidRDefault="009346DB"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CFD17C5" w14:textId="31C90C93" w:rsidR="00986FD8" w:rsidRPr="004C3A0B" w:rsidRDefault="009346D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18D093E2" w:rsidR="00986FD8" w:rsidRPr="004C3A0B" w:rsidRDefault="009346D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0E47C49E" w:rsidR="00986FD8" w:rsidRPr="004C3A0B" w:rsidRDefault="009346D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4A61D62D" w:rsidR="00986FD8" w:rsidRPr="004C3A0B" w:rsidRDefault="009346D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28C75C20" w:rsidR="00986FD8" w:rsidRPr="004C3A0B" w:rsidRDefault="009346D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62400487" w:rsidR="00986FD8" w:rsidRPr="004C3A0B" w:rsidRDefault="009346D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448FD5B0" w:rsidR="00986FD8" w:rsidRPr="004C3A0B" w:rsidRDefault="009346D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3A8E3BC9" w:rsidR="00986FD8" w:rsidRPr="004C3A0B" w:rsidRDefault="009346D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59CFA05C" w:rsidR="00113E57" w:rsidRPr="004C3A0B" w:rsidRDefault="009346D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5E10F8A4" w:rsidR="003257BD" w:rsidRDefault="009346DB" w:rsidP="003257BD">
            <w:pPr>
              <w:rPr>
                <w:rFonts w:ascii="Arial" w:hAnsi="Arial" w:cs="Arial"/>
                <w:sz w:val="22"/>
                <w:szCs w:val="22"/>
              </w:rPr>
            </w:pPr>
            <w:r>
              <w:rPr>
                <w:rFonts w:ascii="Arial" w:hAnsi="Arial" w:cs="Arial"/>
                <w:sz w:val="22"/>
                <w:szCs w:val="22"/>
              </w:rPr>
              <w:t>20</w:t>
            </w: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05F8C236" w:rsidR="003257BD" w:rsidRDefault="009346DB" w:rsidP="003257BD">
            <w:pPr>
              <w:rPr>
                <w:rFonts w:ascii="Arial" w:hAnsi="Arial" w:cs="Arial"/>
                <w:sz w:val="22"/>
                <w:szCs w:val="22"/>
              </w:rPr>
            </w:pPr>
            <w:r>
              <w:rPr>
                <w:rFonts w:ascii="Arial" w:hAnsi="Arial" w:cs="Arial"/>
                <w:sz w:val="22"/>
                <w:szCs w:val="22"/>
              </w:rPr>
              <w:t>Serving frontline Police officers</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60FADBA7" w:rsidR="003257BD" w:rsidRDefault="009346DB" w:rsidP="003257BD">
            <w:pPr>
              <w:rPr>
                <w:rFonts w:ascii="Arial" w:hAnsi="Arial" w:cs="Arial"/>
                <w:sz w:val="22"/>
                <w:szCs w:val="22"/>
              </w:rPr>
            </w:pPr>
            <w:r>
              <w:rPr>
                <w:rFonts w:ascii="Arial" w:hAnsi="Arial" w:cs="Arial"/>
                <w:sz w:val="22"/>
                <w:szCs w:val="22"/>
              </w:rPr>
              <w:t>Employed at Same organisation, however survey will be anonymous.</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58FAAF88" w:rsidR="00397B49" w:rsidRPr="004C3A0B" w:rsidRDefault="009346D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64DD24F9" w:rsidR="00C86572" w:rsidRPr="004C3A0B" w:rsidRDefault="009346D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138F0FD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sdtContent>
              <w:p w14:paraId="725F1599" w14:textId="417D675E" w:rsidR="00C86572" w:rsidRPr="004C3A0B" w:rsidRDefault="009346DB"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C6B1017" w14:textId="61F92747" w:rsidR="00C86572" w:rsidRPr="004C3A0B" w:rsidRDefault="009346D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4701F202" w14:textId="35E1C7F6" w:rsidR="00C86572" w:rsidRPr="004C3A0B" w:rsidRDefault="009346D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270239C" w14:textId="6AA5727B" w:rsidR="00C86572" w:rsidRPr="004C3A0B" w:rsidRDefault="009346D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0D889EF4" w:rsidR="00C86572" w:rsidRPr="004C3A0B" w:rsidRDefault="009346D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2AB415AD" w:rsidR="00C86572" w:rsidRPr="004C3A0B" w:rsidRDefault="009346D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5D087951" w:rsidR="00C86572" w:rsidRPr="004C3A0B" w:rsidRDefault="009346D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3B8B15E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192B2F8" w14:textId="41833506" w:rsidR="00C86572" w:rsidRPr="004C3A0B" w:rsidRDefault="009346D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6B5B6082" w:rsidR="003257BD" w:rsidRDefault="009346DB" w:rsidP="003257BD">
            <w:pPr>
              <w:rPr>
                <w:rFonts w:ascii="Arial" w:hAnsi="Arial" w:cs="Arial"/>
                <w:sz w:val="22"/>
                <w:szCs w:val="22"/>
              </w:rPr>
            </w:pPr>
            <w:r>
              <w:rPr>
                <w:rFonts w:ascii="Arial" w:hAnsi="Arial" w:cs="Arial"/>
                <w:sz w:val="22"/>
                <w:szCs w:val="22"/>
              </w:rPr>
              <w:t xml:space="preserve">Participation will be </w:t>
            </w:r>
            <w:r w:rsidR="00645384">
              <w:rPr>
                <w:rFonts w:ascii="Arial" w:hAnsi="Arial" w:cs="Arial"/>
                <w:sz w:val="22"/>
                <w:szCs w:val="22"/>
              </w:rPr>
              <w:t>optional,</w:t>
            </w:r>
            <w:r>
              <w:rPr>
                <w:rFonts w:ascii="Arial" w:hAnsi="Arial" w:cs="Arial"/>
                <w:sz w:val="22"/>
                <w:szCs w:val="22"/>
              </w:rPr>
              <w:t xml:space="preserve"> and they can participate or refuse at their own free will therefore no requirement for written consent. </w:t>
            </w: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41014EFB" w:rsidR="00E45AB0" w:rsidRPr="004C3A0B" w:rsidRDefault="009346D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3BF69" w14:textId="2E0DA0D1" w:rsidR="00E45AB0" w:rsidRPr="004C3A0B" w:rsidRDefault="009346D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1E81C5DD" w:rsidR="00E45AB0" w:rsidRPr="004C3A0B" w:rsidRDefault="009346D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069993F6" w:rsidR="00E45AB0" w:rsidRPr="004C3A0B" w:rsidRDefault="009346D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14347C22" w14:textId="3FD2ABF6" w:rsidR="003257BD" w:rsidRDefault="009346DB" w:rsidP="003257BD">
            <w:pPr>
              <w:rPr>
                <w:rFonts w:ascii="Arial" w:hAnsi="Arial" w:cs="Arial"/>
                <w:sz w:val="22"/>
                <w:szCs w:val="22"/>
              </w:rPr>
            </w:pPr>
            <w:r>
              <w:rPr>
                <w:rFonts w:ascii="Arial" w:hAnsi="Arial" w:cs="Arial"/>
                <w:sz w:val="22"/>
                <w:szCs w:val="22"/>
              </w:rPr>
              <w:t>N/A</w:t>
            </w:r>
          </w:p>
          <w:p w14:paraId="101BDFCD" w14:textId="77777777" w:rsidR="009346DB" w:rsidRPr="004C3A0B" w:rsidRDefault="009346DB"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AF025A"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0694CF7F" w:rsidR="00425DA7" w:rsidRDefault="00AF025A"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9346DB">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77777777" w:rsidR="003257BD" w:rsidRDefault="003257BD" w:rsidP="003257BD">
            <w:pPr>
              <w:rPr>
                <w:rFonts w:ascii="Arial" w:hAnsi="Arial" w:cs="Arial"/>
                <w:sz w:val="22"/>
                <w:szCs w:val="22"/>
              </w:rPr>
            </w:pPr>
          </w:p>
          <w:p w14:paraId="25F3BAA0" w14:textId="6C7F1731" w:rsidR="003257BD" w:rsidRDefault="009346DB" w:rsidP="003257BD">
            <w:pPr>
              <w:rPr>
                <w:rFonts w:ascii="Arial" w:hAnsi="Arial" w:cs="Arial"/>
                <w:sz w:val="22"/>
                <w:szCs w:val="22"/>
              </w:rPr>
            </w:pPr>
            <w:r>
              <w:rPr>
                <w:rFonts w:ascii="Arial" w:hAnsi="Arial" w:cs="Arial"/>
                <w:sz w:val="22"/>
                <w:szCs w:val="22"/>
              </w:rPr>
              <w:t>NONE</w:t>
            </w: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77777777" w:rsidR="003257BD" w:rsidRDefault="003257BD" w:rsidP="003257BD">
            <w:pPr>
              <w:rPr>
                <w:rFonts w:ascii="Arial" w:hAnsi="Arial" w:cs="Arial"/>
                <w:sz w:val="22"/>
                <w:szCs w:val="22"/>
              </w:rPr>
            </w:pPr>
          </w:p>
          <w:p w14:paraId="7D2BB447" w14:textId="639EEBCB" w:rsidR="003257BD" w:rsidRDefault="009346DB" w:rsidP="003257BD">
            <w:pPr>
              <w:rPr>
                <w:rFonts w:ascii="Arial" w:hAnsi="Arial" w:cs="Arial"/>
                <w:sz w:val="22"/>
                <w:szCs w:val="22"/>
              </w:rPr>
            </w:pPr>
            <w:r>
              <w:rPr>
                <w:rFonts w:ascii="Arial" w:hAnsi="Arial" w:cs="Arial"/>
                <w:sz w:val="22"/>
                <w:szCs w:val="22"/>
              </w:rPr>
              <w:t>Confidentiality and anonymity. No leading questions or questions that trigger past trauma.</w:t>
            </w: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0F6B8A73" w:rsidR="003257BD" w:rsidRDefault="009346DB" w:rsidP="003257BD">
            <w:pPr>
              <w:rPr>
                <w:rFonts w:ascii="Arial" w:hAnsi="Arial" w:cs="Arial"/>
                <w:sz w:val="22"/>
                <w:szCs w:val="22"/>
              </w:rPr>
            </w:pPr>
            <w:r>
              <w:rPr>
                <w:rFonts w:ascii="Arial" w:hAnsi="Arial" w:cs="Arial"/>
                <w:sz w:val="22"/>
                <w:szCs w:val="22"/>
              </w:rPr>
              <w:t>N/A</w:t>
            </w: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6058726" w14:textId="7027467A" w:rsidR="003257BD" w:rsidRDefault="009346DB" w:rsidP="003257BD">
            <w:pPr>
              <w:rPr>
                <w:rFonts w:ascii="Arial" w:hAnsi="Arial" w:cs="Arial"/>
                <w:sz w:val="22"/>
                <w:szCs w:val="22"/>
              </w:rPr>
            </w:pPr>
            <w:r>
              <w:rPr>
                <w:rFonts w:ascii="Arial" w:hAnsi="Arial" w:cs="Arial"/>
                <w:sz w:val="22"/>
                <w:szCs w:val="22"/>
              </w:rPr>
              <w:t>NONE</w:t>
            </w: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104AED7E" w14:textId="11F6C93F" w:rsidR="003257BD" w:rsidRDefault="009346DB" w:rsidP="003257BD">
            <w:pPr>
              <w:rPr>
                <w:rFonts w:ascii="Arial" w:hAnsi="Arial" w:cs="Arial"/>
                <w:sz w:val="22"/>
                <w:szCs w:val="22"/>
              </w:rPr>
            </w:pPr>
            <w:r>
              <w:rPr>
                <w:rFonts w:ascii="Arial" w:hAnsi="Arial" w:cs="Arial"/>
                <w:sz w:val="22"/>
                <w:szCs w:val="22"/>
              </w:rPr>
              <w:t>NONE</w:t>
            </w: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38C123E5" w:rsidR="003257BD" w:rsidRDefault="009346DB" w:rsidP="003257BD">
            <w:pPr>
              <w:rPr>
                <w:rFonts w:ascii="Arial" w:hAnsi="Arial" w:cs="Arial"/>
                <w:sz w:val="22"/>
                <w:szCs w:val="22"/>
              </w:rPr>
            </w:pPr>
            <w:r>
              <w:rPr>
                <w:rFonts w:ascii="Arial" w:hAnsi="Arial" w:cs="Arial"/>
                <w:sz w:val="22"/>
                <w:szCs w:val="22"/>
              </w:rPr>
              <w:t>NONE</w:t>
            </w: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61BB4485" w:rsidR="003257BD" w:rsidRDefault="009346DB" w:rsidP="003257BD">
            <w:pPr>
              <w:rPr>
                <w:rFonts w:ascii="Arial" w:hAnsi="Arial" w:cs="Arial"/>
                <w:sz w:val="22"/>
                <w:szCs w:val="22"/>
              </w:rPr>
            </w:pPr>
            <w:r>
              <w:rPr>
                <w:rFonts w:ascii="Arial" w:hAnsi="Arial" w:cs="Arial"/>
                <w:sz w:val="22"/>
                <w:szCs w:val="22"/>
              </w:rPr>
              <w:t>NONE</w:t>
            </w: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AF025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77777777" w:rsidR="00CE6A02" w:rsidRPr="004C3A0B" w:rsidRDefault="00AF025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0F6BBF3D" w:rsidR="00CE6A02" w:rsidRPr="004C3A0B" w:rsidRDefault="00AF025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9346DB">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07C60318" w:rsidR="003257BD" w:rsidRDefault="009346DB" w:rsidP="003257BD">
            <w:pPr>
              <w:rPr>
                <w:rFonts w:ascii="Arial" w:hAnsi="Arial" w:cs="Arial"/>
                <w:sz w:val="22"/>
                <w:szCs w:val="22"/>
              </w:rPr>
            </w:pPr>
            <w:r>
              <w:rPr>
                <w:rFonts w:ascii="Arial" w:hAnsi="Arial" w:cs="Arial"/>
                <w:sz w:val="22"/>
                <w:szCs w:val="22"/>
              </w:rPr>
              <w:t>There will be no formal debrief to Participants.</w:t>
            </w: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0EF03AE5" w:rsidR="003257BD" w:rsidRDefault="009346DB" w:rsidP="003257BD">
            <w:pPr>
              <w:rPr>
                <w:rFonts w:ascii="Arial" w:hAnsi="Arial" w:cs="Arial"/>
                <w:sz w:val="22"/>
                <w:szCs w:val="22"/>
              </w:rPr>
            </w:pPr>
            <w:r>
              <w:rPr>
                <w:rFonts w:ascii="Arial" w:hAnsi="Arial" w:cs="Arial"/>
                <w:sz w:val="22"/>
                <w:szCs w:val="22"/>
              </w:rPr>
              <w:t xml:space="preserve">The survey will be via a link and participation will be optional therefore </w:t>
            </w:r>
            <w:r w:rsidR="00351E05">
              <w:rPr>
                <w:rFonts w:ascii="Arial" w:hAnsi="Arial" w:cs="Arial"/>
                <w:sz w:val="22"/>
                <w:szCs w:val="22"/>
              </w:rPr>
              <w:t>no requirement for written or formal consent will be required and this consent will be determined by whether the participant is willing to complete the survey through their own free will.</w:t>
            </w:r>
          </w:p>
          <w:p w14:paraId="7ACC15A3" w14:textId="4CAB1CAA"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31102C06" w:rsidR="003257BD" w:rsidRDefault="003257BD" w:rsidP="003257BD">
            <w:pPr>
              <w:rPr>
                <w:rFonts w:ascii="Arial" w:hAnsi="Arial" w:cs="Arial"/>
                <w:sz w:val="22"/>
                <w:szCs w:val="22"/>
              </w:rPr>
            </w:pPr>
          </w:p>
          <w:p w14:paraId="5475AAEF" w14:textId="18F84965" w:rsidR="00351E05" w:rsidRDefault="00351E05" w:rsidP="003257BD">
            <w:pPr>
              <w:rPr>
                <w:rFonts w:ascii="Arial" w:hAnsi="Arial" w:cs="Arial"/>
                <w:sz w:val="22"/>
                <w:szCs w:val="22"/>
              </w:rPr>
            </w:pPr>
            <w:r>
              <w:rPr>
                <w:rFonts w:ascii="Arial" w:hAnsi="Arial" w:cs="Arial"/>
                <w:sz w:val="22"/>
                <w:szCs w:val="22"/>
              </w:rPr>
              <w:t xml:space="preserve">The participation will be completely confidential and </w:t>
            </w:r>
            <w:r w:rsidR="00645384">
              <w:rPr>
                <w:rFonts w:ascii="Arial" w:hAnsi="Arial" w:cs="Arial"/>
                <w:sz w:val="22"/>
                <w:szCs w:val="22"/>
              </w:rPr>
              <w:t>no details will</w:t>
            </w:r>
            <w:r>
              <w:rPr>
                <w:rFonts w:ascii="Arial" w:hAnsi="Arial" w:cs="Arial"/>
                <w:sz w:val="22"/>
                <w:szCs w:val="22"/>
              </w:rPr>
              <w:t xml:space="preserve"> be required for completion and anonymity will be maintained throughout.</w:t>
            </w:r>
          </w:p>
          <w:p w14:paraId="17A03A11" w14:textId="77777777" w:rsidR="003257BD" w:rsidRDefault="003257BD" w:rsidP="003257BD">
            <w:pPr>
              <w:rPr>
                <w:rFonts w:ascii="Arial" w:hAnsi="Arial" w:cs="Arial"/>
                <w:sz w:val="22"/>
                <w:szCs w:val="22"/>
              </w:rPr>
            </w:pP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56EC123D" w:rsidR="00947984" w:rsidRDefault="00351E05"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DA1A12" w:rsidR="003257BD" w:rsidRDefault="00645384" w:rsidP="003257BD">
            <w:pPr>
              <w:rPr>
                <w:rFonts w:ascii="Arial" w:hAnsi="Arial" w:cs="Arial"/>
                <w:sz w:val="22"/>
                <w:szCs w:val="22"/>
              </w:rPr>
            </w:pPr>
            <w:r>
              <w:rPr>
                <w:rFonts w:ascii="Arial" w:hAnsi="Arial" w:cs="Arial"/>
                <w:sz w:val="22"/>
                <w:szCs w:val="22"/>
              </w:rPr>
              <w:t>N/A</w:t>
            </w: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5C37588E" w:rsidR="00947984" w:rsidRDefault="00645384" w:rsidP="00947984">
            <w:pPr>
              <w:pStyle w:val="NormalWeb"/>
              <w:autoSpaceDE w:val="0"/>
              <w:autoSpaceDN w:val="0"/>
              <w:adjustRightInd w:val="0"/>
              <w:jc w:val="center"/>
            </w:pPr>
            <w:r>
              <w:rPr>
                <w:rFonts w:hint="eastAsia"/>
              </w:rPr>
              <w:t>X</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2E264A5C" w:rsidR="003257BD" w:rsidRDefault="00645384" w:rsidP="003257BD">
            <w:pPr>
              <w:rPr>
                <w:rFonts w:ascii="Arial" w:hAnsi="Arial" w:cs="Arial"/>
                <w:sz w:val="22"/>
                <w:szCs w:val="22"/>
              </w:rPr>
            </w:pPr>
            <w:r>
              <w:rPr>
                <w:rFonts w:ascii="Arial" w:hAnsi="Arial" w:cs="Arial"/>
                <w:sz w:val="22"/>
                <w:szCs w:val="22"/>
              </w:rPr>
              <w:t>N/A</w:t>
            </w: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1A1EE143" w:rsidR="007407AA" w:rsidRPr="004C3A0B" w:rsidRDefault="0064538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02119BFF" w:rsidR="007407AA" w:rsidRPr="004C3A0B" w:rsidRDefault="0064538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AD1C4D3" w14:textId="4DEFF1D5" w:rsidR="007407AA" w:rsidRPr="004C3A0B" w:rsidRDefault="0064538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F90D939" w14:textId="453E3C23" w:rsidR="007407AA" w:rsidRPr="004C3A0B" w:rsidRDefault="0064538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31789E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491215A5" w14:textId="6BF3C9C8" w:rsidR="007407AA" w:rsidRPr="004C3A0B" w:rsidRDefault="0064538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3314FCC7" w:rsidR="007407AA" w:rsidRPr="004C3A0B" w:rsidRDefault="0064538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0C26182D" w:rsidR="007407AA" w:rsidRPr="004C3A0B" w:rsidRDefault="0064538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7232EBAC" w:rsidR="003257BD" w:rsidRPr="004C3A0B" w:rsidRDefault="00645384" w:rsidP="003257BD">
            <w:pPr>
              <w:rPr>
                <w:rFonts w:ascii="Arial" w:hAnsi="Arial" w:cs="Arial"/>
                <w:sz w:val="22"/>
                <w:szCs w:val="22"/>
              </w:rPr>
            </w:pPr>
            <w:r>
              <w:rPr>
                <w:rFonts w:ascii="Arial" w:hAnsi="Arial" w:cs="Arial"/>
                <w:sz w:val="22"/>
                <w:szCs w:val="22"/>
              </w:rPr>
              <w:t>PASSWORD PROTECTED STORAGE.</w:t>
            </w: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E8E56E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5A7A7A5" w14:textId="4DD5FCCF" w:rsidR="00331A88" w:rsidRPr="004C3A0B" w:rsidRDefault="0064538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186698F9" w:rsidR="00331A88" w:rsidRPr="004C3A0B" w:rsidRDefault="0064538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38A42536" w:rsidR="00331A88" w:rsidRPr="004C3A0B" w:rsidRDefault="0064538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4F72E288" w:rsidR="00331A88" w:rsidRPr="004C3A0B" w:rsidRDefault="0064538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3476C961" w:rsidR="00331A88" w:rsidRPr="004C3A0B" w:rsidRDefault="0064538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5E5804B4" w:rsidR="00331A88" w:rsidRPr="004C3A0B" w:rsidRDefault="0064538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70526189" w:rsidR="00331A88" w:rsidRPr="004C3A0B" w:rsidRDefault="0064538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51A416FB" w:rsidR="00331A88" w:rsidRPr="004C3A0B" w:rsidRDefault="0064538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5D1090F8" w:rsidR="003257BD" w:rsidRDefault="00645384" w:rsidP="003257BD">
            <w:pPr>
              <w:autoSpaceDE w:val="0"/>
              <w:autoSpaceDN w:val="0"/>
              <w:adjustRightInd w:val="0"/>
              <w:rPr>
                <w:rFonts w:ascii="Arial" w:hAnsi="Arial" w:cs="Arial"/>
                <w:sz w:val="22"/>
                <w:szCs w:val="22"/>
              </w:rPr>
            </w:pPr>
            <w:r>
              <w:rPr>
                <w:rFonts w:ascii="Arial" w:hAnsi="Arial" w:cs="Arial"/>
                <w:sz w:val="22"/>
                <w:szCs w:val="22"/>
              </w:rPr>
              <w:t>N/A</w:t>
            </w: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7DDDB627" w14:textId="0077E215" w:rsidR="003257BD" w:rsidRDefault="003257BD" w:rsidP="003257BD">
            <w:pPr>
              <w:autoSpaceDE w:val="0"/>
              <w:autoSpaceDN w:val="0"/>
              <w:adjustRightInd w:val="0"/>
              <w:rPr>
                <w:rFonts w:ascii="Arial" w:hAnsi="Arial" w:cs="Arial"/>
                <w:sz w:val="22"/>
                <w:szCs w:val="22"/>
              </w:rPr>
            </w:pPr>
          </w:p>
          <w:p w14:paraId="1228EBB1" w14:textId="327B41F3" w:rsidR="00645384" w:rsidRDefault="00645384" w:rsidP="003257BD">
            <w:pPr>
              <w:autoSpaceDE w:val="0"/>
              <w:autoSpaceDN w:val="0"/>
              <w:adjustRightInd w:val="0"/>
              <w:rPr>
                <w:rFonts w:ascii="Arial" w:hAnsi="Arial" w:cs="Arial"/>
                <w:sz w:val="22"/>
                <w:szCs w:val="22"/>
              </w:rPr>
            </w:pPr>
            <w:r>
              <w:rPr>
                <w:rFonts w:ascii="Arial" w:hAnsi="Arial" w:cs="Arial"/>
                <w:sz w:val="22"/>
                <w:szCs w:val="22"/>
              </w:rPr>
              <w:t>Investigator - 2023855</w:t>
            </w: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4A213A7E" w:rsidR="003257BD" w:rsidRDefault="00645384" w:rsidP="003257BD">
            <w:pPr>
              <w:autoSpaceDE w:val="0"/>
              <w:autoSpaceDN w:val="0"/>
              <w:adjustRightInd w:val="0"/>
              <w:rPr>
                <w:rFonts w:ascii="Arial" w:hAnsi="Arial" w:cs="Arial"/>
                <w:sz w:val="22"/>
                <w:szCs w:val="22"/>
              </w:rPr>
            </w:pPr>
            <w:r>
              <w:rPr>
                <w:rFonts w:ascii="Arial" w:hAnsi="Arial" w:cs="Arial"/>
                <w:sz w:val="22"/>
                <w:szCs w:val="22"/>
              </w:rPr>
              <w:t>Investigator - 2023855</w:t>
            </w: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299112D1" w:rsidR="003257BD" w:rsidRDefault="00645384" w:rsidP="003257BD">
            <w:pPr>
              <w:autoSpaceDE w:val="0"/>
              <w:autoSpaceDN w:val="0"/>
              <w:adjustRightInd w:val="0"/>
              <w:rPr>
                <w:rFonts w:ascii="Arial" w:hAnsi="Arial" w:cs="Arial"/>
                <w:sz w:val="22"/>
                <w:szCs w:val="22"/>
              </w:rPr>
            </w:pPr>
            <w:r>
              <w:rPr>
                <w:rFonts w:ascii="Arial" w:hAnsi="Arial" w:cs="Arial"/>
                <w:sz w:val="22"/>
                <w:szCs w:val="22"/>
              </w:rPr>
              <w:t>Password protected</w:t>
            </w: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2343A79F" w:rsidR="00C32EFB" w:rsidRDefault="00645384" w:rsidP="00C32EFB">
            <w:pPr>
              <w:autoSpaceDE w:val="0"/>
              <w:autoSpaceDN w:val="0"/>
              <w:adjustRightInd w:val="0"/>
              <w:rPr>
                <w:rFonts w:ascii="Arial" w:hAnsi="Arial" w:cs="Arial"/>
                <w:sz w:val="22"/>
                <w:szCs w:val="22"/>
              </w:rPr>
            </w:pPr>
            <w:r>
              <w:rPr>
                <w:rFonts w:ascii="Arial" w:hAnsi="Arial" w:cs="Arial"/>
                <w:sz w:val="22"/>
                <w:szCs w:val="22"/>
              </w:rPr>
              <w:t>NO</w:t>
            </w: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1ECE1FD6" w:rsidR="00C32EFB" w:rsidRPr="0092487B" w:rsidRDefault="00AF025A"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645384">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AF025A"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1D449E89" w:rsidR="00C32EFB" w:rsidRPr="0092487B" w:rsidRDefault="00AF025A"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645384">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AF025A"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07AD9A78" w:rsidR="0092487B" w:rsidRPr="004C3A0B" w:rsidRDefault="00645384" w:rsidP="00694EA8">
            <w:pPr>
              <w:spacing w:before="100" w:beforeAutospacing="1" w:after="100" w:afterAutospacing="1"/>
              <w:rPr>
                <w:rFonts w:ascii="Arial" w:hAnsi="Arial" w:cs="Arial"/>
                <w:sz w:val="22"/>
                <w:szCs w:val="22"/>
              </w:rPr>
            </w:pPr>
            <w:r>
              <w:rPr>
                <w:rFonts w:ascii="Arial" w:hAnsi="Arial" w:cs="Arial"/>
                <w:sz w:val="22"/>
                <w:szCs w:val="22"/>
              </w:rPr>
              <w:t>2023855- Harri Morgan Ford</w:t>
            </w:r>
          </w:p>
        </w:tc>
        <w:tc>
          <w:tcPr>
            <w:tcW w:w="2239" w:type="dxa"/>
            <w:vAlign w:val="center"/>
          </w:tcPr>
          <w:p w14:paraId="03027DB5" w14:textId="2A0B959B"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B53724B" w14:textId="63F47A25" w:rsidR="00645384" w:rsidRDefault="00645384" w:rsidP="00694EA8">
            <w:pPr>
              <w:spacing w:before="100" w:beforeAutospacing="1" w:after="100" w:afterAutospacing="1"/>
              <w:rPr>
                <w:rFonts w:ascii="Arial" w:hAnsi="Arial" w:cs="Arial"/>
                <w:b/>
                <w:bCs/>
                <w:sz w:val="22"/>
                <w:szCs w:val="22"/>
              </w:rPr>
            </w:pPr>
            <w:r>
              <w:rPr>
                <w:rFonts w:ascii="Arial" w:hAnsi="Arial" w:cs="Arial"/>
                <w:b/>
                <w:bCs/>
                <w:sz w:val="22"/>
                <w:szCs w:val="22"/>
              </w:rPr>
              <w:t>27/02/2023</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2E0031D8" w:rsidR="00CC2661" w:rsidRPr="004C3A0B" w:rsidRDefault="0064538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7DF0A9FE" w:rsidR="00CC2661" w:rsidRPr="004C3A0B" w:rsidRDefault="0064538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6787A6A" w14:textId="38F341FB" w:rsidR="00CC2661" w:rsidRPr="004C3A0B" w:rsidRDefault="0064538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08FF061C" w14:textId="432E0836" w:rsidR="00CC2661" w:rsidRPr="004C3A0B" w:rsidRDefault="0064538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4FB68852" w:rsidR="00743859" w:rsidRDefault="00645384"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7F1E41A6" w:rsidR="00743859" w:rsidRPr="004C3A0B" w:rsidRDefault="0064538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003CC523" w:rsidR="00743859" w:rsidRPr="004C3A0B" w:rsidRDefault="0064538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22A9E09B" w:rsidR="00424773" w:rsidRDefault="00645384"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6BE859C4" w14:textId="6A1A5FD7" w:rsidR="00025AC4" w:rsidRPr="00D77DFD" w:rsidRDefault="00025AC4" w:rsidP="008330B6">
      <w:pPr>
        <w:jc w:val="both"/>
        <w:rPr>
          <w:rFonts w:ascii="Arial" w:hAnsi="Arial" w:cs="Arial"/>
          <w:sz w:val="22"/>
          <w:szCs w:val="22"/>
        </w:rPr>
      </w:pPr>
    </w:p>
    <w:sectPr w:rsidR="00025AC4" w:rsidRPr="00D77DFD" w:rsidSect="000B58AD">
      <w:headerReference w:type="default" r:id="rId18"/>
      <w:footerReference w:type="default" r:id="rId19"/>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98295" w14:textId="77777777" w:rsidR="00733EEB" w:rsidRDefault="00733EEB" w:rsidP="00390251">
      <w:r>
        <w:separator/>
      </w:r>
    </w:p>
    <w:p w14:paraId="518358FB" w14:textId="77777777" w:rsidR="00733EEB" w:rsidRDefault="00733EEB"/>
  </w:endnote>
  <w:endnote w:type="continuationSeparator" w:id="0">
    <w:p w14:paraId="1CC88C76" w14:textId="77777777" w:rsidR="00733EEB" w:rsidRDefault="00733EEB" w:rsidP="00390251">
      <w:r>
        <w:continuationSeparator/>
      </w:r>
    </w:p>
    <w:p w14:paraId="54C15AE4" w14:textId="77777777" w:rsidR="00733EEB" w:rsidRDefault="00733E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8AF89" w14:textId="77777777" w:rsidR="00733EEB" w:rsidRDefault="00733EEB" w:rsidP="00390251">
      <w:r>
        <w:separator/>
      </w:r>
    </w:p>
    <w:p w14:paraId="6D02F402" w14:textId="77777777" w:rsidR="00733EEB" w:rsidRDefault="00733EEB"/>
  </w:footnote>
  <w:footnote w:type="continuationSeparator" w:id="0">
    <w:p w14:paraId="35EE7862" w14:textId="77777777" w:rsidR="00733EEB" w:rsidRDefault="00733EEB" w:rsidP="00390251">
      <w:r>
        <w:continuationSeparator/>
      </w:r>
    </w:p>
    <w:p w14:paraId="188D20C5" w14:textId="77777777" w:rsidR="00733EEB" w:rsidRDefault="00733E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14794"/>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1E05"/>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826"/>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45384"/>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157D"/>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E683E"/>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65B9B"/>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0624"/>
    <w:rsid w:val="0092487B"/>
    <w:rsid w:val="009346D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2479"/>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025A"/>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398"/>
    <w:rsid w:val="00D81803"/>
    <w:rsid w:val="00D839CD"/>
    <w:rsid w:val="00D84363"/>
    <w:rsid w:val="00D90204"/>
    <w:rsid w:val="00D929F1"/>
    <w:rsid w:val="00D97FF7"/>
    <w:rsid w:val="00DB1935"/>
    <w:rsid w:val="00DB45E4"/>
    <w:rsid w:val="00DC3DDC"/>
    <w:rsid w:val="00DC4DFB"/>
    <w:rsid w:val="00DD0136"/>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6CEF"/>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CFE"/>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EB6C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303dbf9b-b85b-46a0-94f1-894078c07ecd"/>
    <ds:schemaRef ds:uri="http://www.w3.org/XML/1998/namespace"/>
    <ds:schemaRef ds:uri="http://purl.org/dc/dcmitype/"/>
  </ds:schemaRefs>
</ds:datastoreItem>
</file>

<file path=customXml/itemProps4.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15</Pages>
  <Words>4158</Words>
  <Characters>24299</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28401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Ford,Harri swp6833</cp:lastModifiedBy>
  <cp:revision>5</cp:revision>
  <cp:lastPrinted>2016-10-24T12:21:00Z</cp:lastPrinted>
  <dcterms:created xsi:type="dcterms:W3CDTF">2023-02-27T12:54:00Z</dcterms:created>
  <dcterms:modified xsi:type="dcterms:W3CDTF">2023-02-27T19:28:00Z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66cf8fe5-b7b7-4df7-b38d-1c61ac2f6639_Enabled">
    <vt:lpwstr>true</vt:lpwstr>
  </property>
  <property fmtid="{D5CDD505-2E9C-101B-9397-08002B2CF9AE}" pid="4" name="MSIP_Label_66cf8fe5-b7b7-4df7-b38d-1c61ac2f6639_SetDate">
    <vt:lpwstr>2023-02-27T12:53:55Z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b87cbc11-a9ce-44ac-aa89-4fec5f6e55f2</vt:lpwstr>
  </property>
  <property fmtid="{D5CDD505-2E9C-101B-9397-08002B2CF9AE}" pid="9" name="MSIP_Label_66cf8fe5-b7b7-4df7-b38d-1c61ac2f6639_ContentBits">
    <vt:lpwstr>0</vt:lpwstr>
  </property>
</Properties>
</file>