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1FD0B" w14:textId="5C6F8E84" w:rsidR="005E0CB2" w:rsidRDefault="00A74AD2" w:rsidP="0007706C">
      <w:pPr>
        <w:spacing w:line="276" w:lineRule="auto"/>
        <w:pPrChange w:id="0" w:author="Matthew Drummond" w:date="2022-01-03T17:35:00Z">
          <w:pPr/>
        </w:pPrChange>
      </w:pPr>
      <w:ins w:id="1" w:author="Matthew Drummond" w:date="2022-01-03T15:16:00Z">
        <w:r>
          <w:rPr>
            <w:b/>
            <w:bCs/>
            <w:sz w:val="24"/>
            <w:szCs w:val="24"/>
          </w:rPr>
          <w:t xml:space="preserve">1.0 </w:t>
        </w:r>
      </w:ins>
      <w:r w:rsidR="008D0689">
        <w:rPr>
          <w:b/>
          <w:bCs/>
          <w:sz w:val="24"/>
          <w:szCs w:val="24"/>
        </w:rPr>
        <w:t>The Bay Campus Development</w:t>
      </w:r>
      <w:r w:rsidR="00535AA6">
        <w:rPr>
          <w:b/>
          <w:bCs/>
          <w:sz w:val="24"/>
          <w:szCs w:val="24"/>
        </w:rPr>
        <w:t xml:space="preserve"> Proposal</w:t>
      </w:r>
      <w:r w:rsidR="0076394B">
        <w:rPr>
          <w:b/>
          <w:bCs/>
          <w:sz w:val="24"/>
          <w:szCs w:val="24"/>
        </w:rPr>
        <w:br/>
      </w:r>
      <w:r w:rsidR="00387443">
        <w:t xml:space="preserve">The site of the </w:t>
      </w:r>
      <w:r w:rsidR="00BD16D1">
        <w:t>Bay</w:t>
      </w:r>
      <w:r w:rsidR="00387443">
        <w:t xml:space="preserve"> </w:t>
      </w:r>
      <w:r w:rsidR="00BD16D1">
        <w:t>C</w:t>
      </w:r>
      <w:r w:rsidR="00387443">
        <w:t xml:space="preserve">ampus development is located </w:t>
      </w:r>
      <w:r w:rsidR="00DC070C">
        <w:t>on</w:t>
      </w:r>
      <w:r w:rsidR="00F41666">
        <w:t xml:space="preserve"> land</w:t>
      </w:r>
      <w:r w:rsidR="00DC070C">
        <w:t xml:space="preserve"> </w:t>
      </w:r>
      <w:r w:rsidR="00F41666">
        <w:t xml:space="preserve">previously </w:t>
      </w:r>
      <w:r w:rsidR="0055488E">
        <w:t>owned by BP and</w:t>
      </w:r>
      <w:r w:rsidR="00EA5B07">
        <w:t xml:space="preserve"> acquired as part of a </w:t>
      </w:r>
      <w:r w:rsidR="00894C95">
        <w:t>deal th</w:t>
      </w:r>
      <w:r w:rsidR="008B4298">
        <w:t>at s</w:t>
      </w:r>
      <w:r w:rsidR="001D7DB7">
        <w:t>aw</w:t>
      </w:r>
      <w:r w:rsidR="005170F0">
        <w:t xml:space="preserve"> St. Modwen</w:t>
      </w:r>
      <w:r w:rsidR="00243A93">
        <w:t>,</w:t>
      </w:r>
      <w:r w:rsidR="0078606A">
        <w:t xml:space="preserve"> a construction company that specialise in the development of brownfield sites</w:t>
      </w:r>
      <w:r w:rsidR="00EC6AF3">
        <w:t>,</w:t>
      </w:r>
      <w:r w:rsidR="005170F0">
        <w:t xml:space="preserve"> acquiring over 3000 acres of former BP land</w:t>
      </w:r>
      <w:r w:rsidR="000119DB">
        <w:t>.</w:t>
      </w:r>
      <w:r w:rsidR="00807F42">
        <w:t xml:space="preserve"> The deal</w:t>
      </w:r>
      <w:r w:rsidR="00A269C1">
        <w:t xml:space="preserve"> finalised</w:t>
      </w:r>
      <w:r w:rsidR="001D7DB7">
        <w:t xml:space="preserve"> St. </w:t>
      </w:r>
      <w:proofErr w:type="spellStart"/>
      <w:r w:rsidR="001D7DB7">
        <w:t>Modwen</w:t>
      </w:r>
      <w:r w:rsidR="00A269C1">
        <w:t>s</w:t>
      </w:r>
      <w:proofErr w:type="spellEnd"/>
      <w:r w:rsidR="001D7DB7">
        <w:t xml:space="preserve"> acquisition of all of BPs disused former sites </w:t>
      </w:r>
      <w:sdt>
        <w:sdtPr>
          <w:rPr>
            <w:rFonts w:ascii="Calibri" w:hAnsi="Calibri" w:cs="Calibri"/>
            <w:color w:val="000000"/>
            <w:highlight w:val="white"/>
          </w:rPr>
          <w:alias w:val="Citation"/>
          <w:tag w:val="{&quot;referencesIds&quot;:[&quot;doc:61c0b8078f085857cdd764d8&quot;],&quot;referencesOptions&quot;:{&quot;doc:61c0b8078f085857cdd764d8&quot;:{&quot;author&quot;:true,&quot;year&quot;:true,&quot;pageReplace&quot;:&quot;&quot;,&quot;prefix&quot;:&quot;&quot;,&quot;suffix&quot;:&quot;&quot;}},&quot;hasBrokenReferences&quot;:false,&quot;hasManualEdits&quot;:false,&quot;citationType&quot;:&quot;inline&quot;}"/>
          <w:id w:val="1148556542"/>
          <w:placeholder>
            <w:docPart w:val="3661F4CBBD58435B99A671A15DAEC565"/>
          </w:placeholder>
        </w:sdtPr>
        <w:sdtEndPr/>
        <w:sdtContent>
          <w:ins w:id="2" w:author="Matthew Drummond" w:date="2022-01-03T16:56:00Z">
            <w:r w:rsidR="00B66655">
              <w:rPr>
                <w:rFonts w:ascii="Calibri" w:eastAsia="Times New Roman" w:hAnsi="Calibri" w:cs="Calibri"/>
                <w:color w:val="000000"/>
              </w:rPr>
              <w:t>(</w:t>
            </w:r>
            <w:proofErr w:type="spellStart"/>
            <w:r w:rsidR="00B66655">
              <w:rPr>
                <w:rFonts w:ascii="Calibri" w:eastAsia="Times New Roman" w:hAnsi="Calibri" w:cs="Calibri"/>
                <w:color w:val="000000"/>
              </w:rPr>
              <w:t>WalesOnline</w:t>
            </w:r>
            <w:proofErr w:type="spellEnd"/>
            <w:r w:rsidR="00B66655">
              <w:rPr>
                <w:rFonts w:ascii="Calibri" w:eastAsia="Times New Roman" w:hAnsi="Calibri" w:cs="Calibri"/>
                <w:color w:val="000000"/>
              </w:rPr>
              <w:t xml:space="preserve"> 2009)</w:t>
            </w:r>
          </w:ins>
          <w:del w:id="3" w:author="Matthew Drummond" w:date="2022-01-03T12:08:00Z">
            <w:r w:rsidR="00F529E7" w:rsidRPr="00B66655" w:rsidDel="00D173C1">
              <w:rPr>
                <w:rFonts w:ascii="Calibri" w:eastAsia="Times New Roman" w:hAnsi="Calibri" w:cs="Calibri"/>
                <w:color w:val="000000"/>
                <w:highlight w:val="white"/>
                <w:rPrChange w:id="4" w:author="Matthew Drummond" w:date="2022-01-03T16:56:00Z">
                  <w:rPr>
                    <w:rFonts w:ascii="Calibri" w:eastAsia="Times New Roman" w:hAnsi="Calibri" w:cs="Calibri"/>
                    <w:color w:val="000000"/>
                  </w:rPr>
                </w:rPrChange>
              </w:rPr>
              <w:delText>(WalesOnline 2009)</w:delText>
            </w:r>
          </w:del>
        </w:sdtContent>
      </w:sdt>
      <w:r w:rsidR="00A269C1">
        <w:t>.</w:t>
      </w:r>
    </w:p>
    <w:p w14:paraId="13F12EF8" w14:textId="373EDC58" w:rsidR="002A430D" w:rsidRDefault="005E0CB2" w:rsidP="0007706C">
      <w:pPr>
        <w:spacing w:line="276" w:lineRule="auto"/>
        <w:rPr>
          <w:rFonts w:ascii="Calibri" w:hAnsi="Calibri" w:cs="Calibri"/>
          <w:color w:val="000000"/>
        </w:rPr>
        <w:pPrChange w:id="5" w:author="Matthew Drummond" w:date="2022-01-03T17:35:00Z">
          <w:pPr/>
        </w:pPrChange>
      </w:pPr>
      <w:r>
        <w:t>The site was</w:t>
      </w:r>
      <w:r w:rsidR="00BB13E4">
        <w:t xml:space="preserve"> formerly</w:t>
      </w:r>
      <w:r>
        <w:t xml:space="preserve"> part of larger petrochemical refining </w:t>
      </w:r>
      <w:r w:rsidR="0047019A">
        <w:t>complex</w:t>
      </w:r>
      <w:r>
        <w:t xml:space="preserve"> that operated in the area</w:t>
      </w:r>
      <w:r w:rsidR="0047019A">
        <w:t xml:space="preserve"> </w:t>
      </w:r>
      <w:r w:rsidR="00570686">
        <w:t>which</w:t>
      </w:r>
      <w:r w:rsidR="0047019A">
        <w:t xml:space="preserve"> included </w:t>
      </w:r>
      <w:r>
        <w:t>the UK’s first oil refinery</w:t>
      </w:r>
      <w:r w:rsidR="00FB79C5">
        <w:t xml:space="preserve"> </w:t>
      </w:r>
      <w:r w:rsidR="00570686">
        <w:t xml:space="preserve">located </w:t>
      </w:r>
      <w:r w:rsidR="00080B47">
        <w:t>in Llandarcy</w:t>
      </w:r>
      <w:r w:rsidR="00414185">
        <w:t>.</w:t>
      </w:r>
      <w:r w:rsidR="00080B47">
        <w:t xml:space="preserve"> </w:t>
      </w:r>
      <w:sdt>
        <w:sdtPr>
          <w:rPr>
            <w:rFonts w:ascii="Calibri" w:hAnsi="Calibri" w:cs="Calibri"/>
            <w:color w:val="000000"/>
            <w:highlight w:val="white"/>
          </w:rPr>
          <w:alias w:val="Citation"/>
          <w:tag w:val="{&quot;referencesIds&quot;:[&quot;doc:61c0b1d38f085857cdd76287&quot;],&quot;referencesOptions&quot;:{&quot;doc:61c0b1d38f085857cdd76287&quot;:{&quot;author&quot;:true,&quot;year&quot;:true,&quot;pageReplace&quot;:&quot;&quot;,&quot;prefix&quot;:&quot;&quot;,&quot;suffix&quot;:&quot;&quot;}},&quot;hasBrokenReferences&quot;:false,&quot;hasManualEdits&quot;:false,&quot;citationType&quot;:&quot;inline&quot;}"/>
          <w:id w:val="449360800"/>
          <w:placeholder>
            <w:docPart w:val="26A70573642B4D9FB47E612F33C7F78D"/>
          </w:placeholder>
        </w:sdtPr>
        <w:sdtEndPr/>
        <w:sdtContent>
          <w:ins w:id="6" w:author="Matthew Drummond" w:date="2022-01-03T16:56:00Z">
            <w:r w:rsidR="00B66655">
              <w:rPr>
                <w:rFonts w:ascii="Calibri" w:eastAsia="Times New Roman" w:hAnsi="Calibri" w:cs="Calibri"/>
                <w:color w:val="000000"/>
              </w:rPr>
              <w:t>(</w:t>
            </w:r>
            <w:proofErr w:type="spellStart"/>
            <w:r w:rsidR="00B66655">
              <w:rPr>
                <w:rFonts w:ascii="Calibri" w:eastAsia="Times New Roman" w:hAnsi="Calibri" w:cs="Calibri"/>
                <w:color w:val="000000"/>
              </w:rPr>
              <w:t>B.</w:t>
            </w:r>
            <w:proofErr w:type="gramStart"/>
            <w:r w:rsidR="00B66655">
              <w:rPr>
                <w:rFonts w:ascii="Calibri" w:eastAsia="Times New Roman" w:hAnsi="Calibri" w:cs="Calibri"/>
                <w:color w:val="000000"/>
              </w:rPr>
              <w:t>A.Malaws</w:t>
            </w:r>
            <w:proofErr w:type="spellEnd"/>
            <w:proofErr w:type="gramEnd"/>
            <w:r w:rsidR="00B66655">
              <w:rPr>
                <w:rFonts w:ascii="Calibri" w:eastAsia="Times New Roman" w:hAnsi="Calibri" w:cs="Calibri"/>
                <w:color w:val="000000"/>
              </w:rPr>
              <w:t xml:space="preserve"> 2008)</w:t>
            </w:r>
          </w:ins>
          <w:del w:id="7" w:author="Matthew Drummond" w:date="2022-01-03T12:08:00Z">
            <w:r w:rsidR="00F529E7" w:rsidRPr="00B66655" w:rsidDel="00D173C1">
              <w:rPr>
                <w:rFonts w:ascii="Calibri" w:eastAsia="Times New Roman" w:hAnsi="Calibri" w:cs="Calibri"/>
                <w:color w:val="000000"/>
                <w:highlight w:val="white"/>
                <w:rPrChange w:id="8" w:author="Matthew Drummond" w:date="2022-01-03T16:56:00Z">
                  <w:rPr>
                    <w:rFonts w:ascii="Calibri" w:eastAsia="Times New Roman" w:hAnsi="Calibri" w:cs="Calibri"/>
                    <w:color w:val="000000"/>
                  </w:rPr>
                </w:rPrChange>
              </w:rPr>
              <w:delText>(B.A.Malaws 2008)</w:delText>
            </w:r>
          </w:del>
        </w:sdtContent>
      </w:sdt>
      <w:r w:rsidR="00FB79C5">
        <w:t>.</w:t>
      </w:r>
      <w:r w:rsidR="00417707">
        <w:br/>
      </w:r>
      <w:r w:rsidR="00EB2F2E">
        <w:t xml:space="preserve">Hydrocarbon refining activities took place </w:t>
      </w:r>
      <w:r w:rsidR="00A95F68">
        <w:t xml:space="preserve">within the area </w:t>
      </w:r>
      <w:r w:rsidR="008D068A">
        <w:t>from 1921 until the site in Llandarcy was closed in 1998</w:t>
      </w:r>
      <w:r w:rsidR="008546A1">
        <w:t xml:space="preserve">. </w:t>
      </w:r>
      <w:r w:rsidR="00AD5980">
        <w:t>At its peak capacity,</w:t>
      </w:r>
      <w:r w:rsidR="008546A1">
        <w:t xml:space="preserve"> the </w:t>
      </w:r>
      <w:r w:rsidR="006F169C">
        <w:t xml:space="preserve">refinery was processing 8.3 million tonnes of crude oil </w:t>
      </w:r>
      <w:r w:rsidR="00B90C39">
        <w:t>per year</w:t>
      </w:r>
      <w:r w:rsidR="00AD5980">
        <w:t xml:space="preserve"> </w:t>
      </w:r>
      <w:sdt>
        <w:sdtPr>
          <w:rPr>
            <w:rFonts w:ascii="Calibri" w:hAnsi="Calibri" w:cs="Calibri"/>
            <w:color w:val="000000"/>
            <w:highlight w:val="white"/>
          </w:rPr>
          <w:alias w:val="Citation"/>
          <w:tag w:val="{&quot;referencesIds&quot;:[&quot;doc:61c0ba0b8f08211094a880e5&quot;],&quot;referencesOptions&quot;:{&quot;doc:61c0ba0b8f08211094a880e5&quot;:{&quot;author&quot;:true,&quot;year&quot;:true,&quot;pageReplace&quot;:&quot;&quot;,&quot;prefix&quot;:&quot;&quot;,&quot;suffix&quot;:&quot;&quot;}},&quot;hasBrokenReferences&quot;:false,&quot;hasManualEdits&quot;:false,&quot;citationType&quot;:&quot;inline&quot;}"/>
          <w:id w:val="-1023779122"/>
          <w:placeholder>
            <w:docPart w:val="41E02D794C7C4492B876B8D119BAF1E4"/>
          </w:placeholder>
        </w:sdtPr>
        <w:sdtEndPr/>
        <w:sdtContent>
          <w:ins w:id="9" w:author="Matthew Drummond" w:date="2022-01-03T16:56:00Z">
            <w:r w:rsidR="00B66655">
              <w:rPr>
                <w:rFonts w:ascii="Calibri" w:eastAsia="Times New Roman" w:hAnsi="Calibri" w:cs="Calibri"/>
                <w:color w:val="000000"/>
              </w:rPr>
              <w:t>(Energy Institute 2020)</w:t>
            </w:r>
          </w:ins>
          <w:del w:id="10" w:author="Matthew Drummond" w:date="2022-01-03T12:08:00Z">
            <w:r w:rsidR="00F529E7" w:rsidRPr="00B66655" w:rsidDel="00D173C1">
              <w:rPr>
                <w:rFonts w:ascii="Calibri" w:eastAsia="Times New Roman" w:hAnsi="Calibri" w:cs="Calibri"/>
                <w:color w:val="000000"/>
                <w:highlight w:val="white"/>
                <w:rPrChange w:id="11" w:author="Matthew Drummond" w:date="2022-01-03T16:56:00Z">
                  <w:rPr>
                    <w:rFonts w:ascii="Calibri" w:eastAsia="Times New Roman" w:hAnsi="Calibri" w:cs="Calibri"/>
                    <w:color w:val="000000"/>
                  </w:rPr>
                </w:rPrChange>
              </w:rPr>
              <w:delText>(Energy Institute 2020)</w:delText>
            </w:r>
          </w:del>
        </w:sdtContent>
      </w:sdt>
      <w:r w:rsidR="00B86C97">
        <w:rPr>
          <w:rFonts w:ascii="Calibri" w:hAnsi="Calibri" w:cs="Calibri"/>
          <w:color w:val="000000"/>
        </w:rPr>
        <w:t>.</w:t>
      </w:r>
      <w:r w:rsidR="00940F17">
        <w:rPr>
          <w:rFonts w:ascii="Calibri" w:hAnsi="Calibri" w:cs="Calibri"/>
          <w:color w:val="000000"/>
        </w:rPr>
        <w:t xml:space="preserve"> D</w:t>
      </w:r>
      <w:r w:rsidR="00077B0C">
        <w:rPr>
          <w:rFonts w:ascii="Calibri" w:hAnsi="Calibri" w:cs="Calibri"/>
          <w:color w:val="000000"/>
        </w:rPr>
        <w:t>uring WW2 the site was used to test</w:t>
      </w:r>
      <w:r w:rsidR="00EE0CB8">
        <w:rPr>
          <w:rFonts w:ascii="Calibri" w:hAnsi="Calibri" w:cs="Calibri"/>
          <w:color w:val="000000"/>
        </w:rPr>
        <w:t xml:space="preserve"> the</w:t>
      </w:r>
      <w:r w:rsidR="003A29CB">
        <w:rPr>
          <w:rFonts w:ascii="Calibri" w:hAnsi="Calibri" w:cs="Calibri"/>
          <w:color w:val="000000"/>
        </w:rPr>
        <w:t xml:space="preserve"> </w:t>
      </w:r>
      <w:r w:rsidR="0025581E">
        <w:rPr>
          <w:rFonts w:ascii="Calibri" w:hAnsi="Calibri" w:cs="Calibri"/>
          <w:color w:val="000000"/>
        </w:rPr>
        <w:t>PLUTO</w:t>
      </w:r>
      <w:r w:rsidR="00EE0CB8">
        <w:rPr>
          <w:rFonts w:ascii="Calibri" w:hAnsi="Calibri" w:cs="Calibri"/>
          <w:color w:val="000000"/>
        </w:rPr>
        <w:t xml:space="preserve"> system</w:t>
      </w:r>
      <w:r w:rsidR="0025581E">
        <w:rPr>
          <w:rFonts w:ascii="Calibri" w:hAnsi="Calibri" w:cs="Calibri"/>
          <w:color w:val="000000"/>
        </w:rPr>
        <w:t xml:space="preserve">, </w:t>
      </w:r>
      <w:r w:rsidR="00EE0CB8">
        <w:rPr>
          <w:rFonts w:ascii="Calibri" w:hAnsi="Calibri" w:cs="Calibri"/>
          <w:color w:val="000000"/>
        </w:rPr>
        <w:t>an</w:t>
      </w:r>
      <w:r w:rsidR="003A29CB">
        <w:rPr>
          <w:rFonts w:ascii="Calibri" w:hAnsi="Calibri" w:cs="Calibri"/>
          <w:color w:val="000000"/>
        </w:rPr>
        <w:t xml:space="preserve"> </w:t>
      </w:r>
      <w:r w:rsidR="0038337D">
        <w:rPr>
          <w:rFonts w:ascii="Calibri" w:hAnsi="Calibri" w:cs="Calibri"/>
          <w:color w:val="000000"/>
        </w:rPr>
        <w:t xml:space="preserve">ocean </w:t>
      </w:r>
      <w:r w:rsidR="003A29CB">
        <w:rPr>
          <w:rFonts w:ascii="Calibri" w:hAnsi="Calibri" w:cs="Calibri"/>
          <w:color w:val="000000"/>
        </w:rPr>
        <w:t>oil pipeline</w:t>
      </w:r>
      <w:r w:rsidR="0025581E">
        <w:rPr>
          <w:rFonts w:ascii="Calibri" w:hAnsi="Calibri" w:cs="Calibri"/>
          <w:color w:val="000000"/>
        </w:rPr>
        <w:t xml:space="preserve"> that was </w:t>
      </w:r>
      <w:r w:rsidR="000F72FF">
        <w:rPr>
          <w:rFonts w:ascii="Calibri" w:hAnsi="Calibri" w:cs="Calibri"/>
          <w:color w:val="000000"/>
        </w:rPr>
        <w:t xml:space="preserve">subsequently </w:t>
      </w:r>
      <w:r w:rsidR="0025581E">
        <w:rPr>
          <w:rFonts w:ascii="Calibri" w:hAnsi="Calibri" w:cs="Calibri"/>
          <w:color w:val="000000"/>
        </w:rPr>
        <w:t xml:space="preserve">instrumental </w:t>
      </w:r>
      <w:r w:rsidR="000F72FF">
        <w:rPr>
          <w:rFonts w:ascii="Calibri" w:hAnsi="Calibri" w:cs="Calibri"/>
          <w:color w:val="000000"/>
        </w:rPr>
        <w:t>in</w:t>
      </w:r>
      <w:r w:rsidR="0025581E">
        <w:rPr>
          <w:rFonts w:ascii="Calibri" w:hAnsi="Calibri" w:cs="Calibri"/>
          <w:color w:val="000000"/>
        </w:rPr>
        <w:t xml:space="preserve"> supplying </w:t>
      </w:r>
      <w:r w:rsidR="000F72FF">
        <w:rPr>
          <w:rFonts w:ascii="Calibri" w:hAnsi="Calibri" w:cs="Calibri"/>
          <w:color w:val="000000"/>
        </w:rPr>
        <w:t xml:space="preserve">fuel to </w:t>
      </w:r>
      <w:r w:rsidR="0025581E">
        <w:rPr>
          <w:rFonts w:ascii="Calibri" w:hAnsi="Calibri" w:cs="Calibri"/>
          <w:color w:val="000000"/>
        </w:rPr>
        <w:t>the D-Day forces</w:t>
      </w:r>
      <w:r w:rsidR="003831FB">
        <w:rPr>
          <w:rFonts w:ascii="Calibri" w:hAnsi="Calibri" w:cs="Calibri"/>
          <w:color w:val="000000"/>
        </w:rPr>
        <w:t xml:space="preserve"> </w:t>
      </w:r>
      <w:sdt>
        <w:sdtPr>
          <w:rPr>
            <w:rFonts w:ascii="Calibri" w:hAnsi="Calibri" w:cs="Calibri"/>
            <w:color w:val="000000"/>
            <w:highlight w:val="white"/>
          </w:rPr>
          <w:alias w:val="Citation"/>
          <w:tag w:val="{&quot;referencesIds&quot;:[&quot;doc:61c23f4a8f089b4981d9d8c8&quot;],&quot;referencesOptions&quot;:{&quot;doc:61c23f4a8f089b4981d9d8c8&quot;:{&quot;author&quot;:true,&quot;year&quot;:true,&quot;pageReplace&quot;:&quot;&quot;,&quot;prefix&quot;:&quot;&quot;,&quot;suffix&quot;:&quot;&quot;}},&quot;hasBrokenReferences&quot;:false,&quot;hasManualEdits&quot;:false,&quot;citationType&quot;:&quot;inline&quot;}"/>
          <w:id w:val="-982383884"/>
          <w:placeholder>
            <w:docPart w:val="5F71BA6EF98A4A8FBD04EC7DA5087920"/>
          </w:placeholder>
        </w:sdtPr>
        <w:sdtEndPr/>
        <w:sdtContent>
          <w:ins w:id="12" w:author="Matthew Drummond" w:date="2022-01-03T16:56:00Z">
            <w:r w:rsidR="00B66655">
              <w:rPr>
                <w:rFonts w:ascii="Calibri" w:eastAsia="Times New Roman" w:hAnsi="Calibri" w:cs="Calibri"/>
                <w:color w:val="000000"/>
              </w:rPr>
              <w:t>(Griffiths 2017)</w:t>
            </w:r>
          </w:ins>
          <w:del w:id="13" w:author="Matthew Drummond" w:date="2022-01-03T12:08:00Z">
            <w:r w:rsidR="00F529E7" w:rsidRPr="00B66655" w:rsidDel="00D173C1">
              <w:rPr>
                <w:rFonts w:ascii="Calibri" w:eastAsia="Times New Roman" w:hAnsi="Calibri" w:cs="Calibri"/>
                <w:color w:val="000000"/>
                <w:highlight w:val="white"/>
                <w:rPrChange w:id="14" w:author="Matthew Drummond" w:date="2022-01-03T16:56:00Z">
                  <w:rPr>
                    <w:rFonts w:ascii="Calibri" w:eastAsia="Times New Roman" w:hAnsi="Calibri" w:cs="Calibri"/>
                    <w:color w:val="000000"/>
                  </w:rPr>
                </w:rPrChange>
              </w:rPr>
              <w:delText>(Griffiths 2017)</w:delText>
            </w:r>
          </w:del>
        </w:sdtContent>
      </w:sdt>
      <w:r>
        <w:br/>
      </w:r>
      <w:r w:rsidR="00FB79C5">
        <w:br/>
      </w:r>
      <w:r w:rsidR="00B86C97">
        <w:t xml:space="preserve">The </w:t>
      </w:r>
      <w:r w:rsidR="00993AA9">
        <w:t>specific site selected</w:t>
      </w:r>
      <w:r w:rsidR="00883302">
        <w:t xml:space="preserve"> for the Bay Campus </w:t>
      </w:r>
      <w:r w:rsidR="00F570AE">
        <w:t xml:space="preserve">is located on the former </w:t>
      </w:r>
      <w:r w:rsidR="00F570AE" w:rsidRPr="0002012A">
        <w:rPr>
          <w:i/>
          <w:iCs/>
        </w:rPr>
        <w:t>BP Transit site</w:t>
      </w:r>
      <w:r w:rsidR="00F570AE">
        <w:t xml:space="preserve"> situated within Crymlyn Burrows</w:t>
      </w:r>
      <w:r w:rsidR="00F26C64">
        <w:t>,</w:t>
      </w:r>
      <w:r w:rsidR="00E57A2C">
        <w:t xml:space="preserve"> part of</w:t>
      </w:r>
      <w:r w:rsidR="00015429">
        <w:t xml:space="preserve"> the </w:t>
      </w:r>
      <w:r w:rsidR="00E57A2C">
        <w:t>Neath Port Talbot Local Authority</w:t>
      </w:r>
      <w:r w:rsidR="00015429">
        <w:t>. The transit site</w:t>
      </w:r>
      <w:r w:rsidR="00A959D1">
        <w:t xml:space="preserve"> </w:t>
      </w:r>
      <w:r w:rsidR="00D738A0">
        <w:t>formerly house</w:t>
      </w:r>
      <w:r w:rsidR="00F77A46">
        <w:t>d</w:t>
      </w:r>
      <w:r w:rsidR="00D738A0">
        <w:t xml:space="preserve"> 30 large above</w:t>
      </w:r>
      <w:r w:rsidR="00437C55">
        <w:t xml:space="preserve"> ground storage tanks.</w:t>
      </w:r>
      <w:r w:rsidR="00392F31">
        <w:br/>
      </w:r>
      <w:r w:rsidR="00B06B36">
        <w:t>The site ha</w:t>
      </w:r>
      <w:r w:rsidR="00392F31">
        <w:t>d</w:t>
      </w:r>
      <w:r w:rsidR="00B06B36">
        <w:t xml:space="preserve"> been used as </w:t>
      </w:r>
      <w:r w:rsidR="001D46DF">
        <w:t xml:space="preserve">bulk storage facility for petroleum products </w:t>
      </w:r>
      <w:r w:rsidR="003C2094">
        <w:t>from</w:t>
      </w:r>
      <w:r w:rsidR="001D46DF">
        <w:t xml:space="preserve"> the 1960’s</w:t>
      </w:r>
      <w:r w:rsidR="003C2094">
        <w:t xml:space="preserve"> up until 2002 when the site was</w:t>
      </w:r>
      <w:r w:rsidR="00431D4D">
        <w:t xml:space="preserve"> fully</w:t>
      </w:r>
      <w:r w:rsidR="003C2094">
        <w:t xml:space="preserve"> decommissioned.</w:t>
      </w:r>
      <w:r w:rsidR="00DB2AD1">
        <w:t xml:space="preserve"> </w:t>
      </w:r>
      <w:r w:rsidR="00431D4D">
        <w:t>P</w:t>
      </w:r>
      <w:r w:rsidR="00460F4A">
        <w:t>reviously</w:t>
      </w:r>
      <w:r w:rsidR="00431D4D">
        <w:t>, the</w:t>
      </w:r>
      <w:r w:rsidR="004B7BA1">
        <w:t xml:space="preserve"> Transit site had been</w:t>
      </w:r>
      <w:r w:rsidR="00DB2AD1">
        <w:t xml:space="preserve"> connected to the main Llandarcy refinery site, the Baglan Bay Chemical </w:t>
      </w:r>
      <w:r w:rsidR="00160612">
        <w:t>Works</w:t>
      </w:r>
      <w:r w:rsidR="00DB2AD1">
        <w:t xml:space="preserve"> and the </w:t>
      </w:r>
      <w:r w:rsidR="001F7779">
        <w:t xml:space="preserve">Swansea </w:t>
      </w:r>
      <w:r w:rsidR="008E04B6">
        <w:t xml:space="preserve">Queens Docks </w:t>
      </w:r>
      <w:r w:rsidR="001F7779">
        <w:t xml:space="preserve">via </w:t>
      </w:r>
      <w:r w:rsidR="004B7BA1">
        <w:t xml:space="preserve">a series of </w:t>
      </w:r>
      <w:r w:rsidR="001A781B">
        <w:t>underground pip</w:t>
      </w:r>
      <w:r w:rsidR="004B7BA1">
        <w:t>e</w:t>
      </w:r>
      <w:r w:rsidR="001A781B">
        <w:t>lines</w:t>
      </w:r>
      <w:r w:rsidR="00F14181">
        <w:t>.</w:t>
      </w:r>
      <w:r w:rsidR="004B7BA1">
        <w:t xml:space="preserve"> </w:t>
      </w:r>
      <w:r w:rsidR="00F14181">
        <w:t>T</w:t>
      </w:r>
      <w:r w:rsidR="009E49BE">
        <w:t xml:space="preserve">he last of the </w:t>
      </w:r>
      <w:r w:rsidR="00F14181">
        <w:t xml:space="preserve">known underground </w:t>
      </w:r>
      <w:r w:rsidR="009E49BE">
        <w:t xml:space="preserve">pipelines </w:t>
      </w:r>
      <w:r w:rsidR="00594465">
        <w:t xml:space="preserve">within the sites boundary </w:t>
      </w:r>
      <w:r w:rsidR="009E49BE">
        <w:t xml:space="preserve">were </w:t>
      </w:r>
      <w:r w:rsidR="00F174FB">
        <w:t>excavated and removed in 2005</w:t>
      </w:r>
      <w:r w:rsidR="00553771">
        <w:t xml:space="preserve"> </w:t>
      </w:r>
      <w:sdt>
        <w:sdtPr>
          <w:rPr>
            <w:rFonts w:ascii="Calibri" w:hAnsi="Calibri" w:cs="Calibri"/>
            <w:color w:val="000000"/>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779693268"/>
          <w:placeholder>
            <w:docPart w:val="2B0E6BA2EF74444DBBD0D498699EAD56"/>
          </w:placeholder>
        </w:sdtPr>
        <w:sdtEndPr/>
        <w:sdtContent>
          <w:ins w:id="15" w:author="Matthew Drummond" w:date="2022-01-03T16:56:00Z">
            <w:r w:rsidR="00B66655">
              <w:rPr>
                <w:rFonts w:ascii="Calibri" w:eastAsia="Times New Roman" w:hAnsi="Calibri" w:cs="Calibri"/>
                <w:color w:val="000000"/>
              </w:rPr>
              <w:t>(URS 2010b)</w:t>
            </w:r>
          </w:ins>
          <w:del w:id="16" w:author="Matthew Drummond" w:date="2022-01-03T12:08:00Z">
            <w:r w:rsidR="00F529E7" w:rsidRPr="00B66655" w:rsidDel="00D173C1">
              <w:rPr>
                <w:rFonts w:ascii="Calibri" w:eastAsia="Times New Roman" w:hAnsi="Calibri" w:cs="Calibri"/>
                <w:color w:val="000000"/>
                <w:highlight w:val="white"/>
                <w:rPrChange w:id="17" w:author="Matthew Drummond" w:date="2022-01-03T16:56:00Z">
                  <w:rPr>
                    <w:rFonts w:ascii="Calibri" w:eastAsia="Times New Roman" w:hAnsi="Calibri" w:cs="Calibri"/>
                    <w:color w:val="000000"/>
                  </w:rPr>
                </w:rPrChange>
              </w:rPr>
              <w:delText>(URS 2010b)</w:delText>
            </w:r>
          </w:del>
        </w:sdtContent>
      </w:sdt>
      <w:r w:rsidR="00191100">
        <w:rPr>
          <w:rFonts w:ascii="Calibri" w:hAnsi="Calibri" w:cs="Calibri"/>
          <w:color w:val="000000"/>
        </w:rPr>
        <w:t xml:space="preserve"> [</w:t>
      </w:r>
      <w:r w:rsidR="00191100">
        <w:rPr>
          <w:rFonts w:ascii="Calibri" w:eastAsia="Times New Roman" w:hAnsi="Calibri" w:cs="Calibri"/>
          <w:color w:val="000000"/>
        </w:rPr>
        <w:t>p. 136</w:t>
      </w:r>
      <w:r w:rsidR="008376C3">
        <w:rPr>
          <w:rFonts w:ascii="Calibri" w:eastAsia="Times New Roman" w:hAnsi="Calibri" w:cs="Calibri"/>
          <w:color w:val="000000"/>
        </w:rPr>
        <w:t xml:space="preserve">] </w:t>
      </w:r>
      <w:r w:rsidR="00353482">
        <w:rPr>
          <w:rFonts w:ascii="Calibri" w:hAnsi="Calibri" w:cs="Calibri"/>
          <w:color w:val="000000"/>
        </w:rPr>
        <w:t>Primarily the site had been used to store</w:t>
      </w:r>
      <w:r w:rsidR="005D1247">
        <w:rPr>
          <w:rFonts w:ascii="Calibri" w:hAnsi="Calibri" w:cs="Calibri"/>
          <w:color w:val="000000"/>
        </w:rPr>
        <w:t xml:space="preserve"> fuel oils and gas oils, in particular </w:t>
      </w:r>
      <w:r w:rsidR="005D1247">
        <w:rPr>
          <w:rFonts w:ascii="Calibri" w:hAnsi="Calibri" w:cs="Calibri"/>
          <w:i/>
          <w:iCs/>
          <w:color w:val="000000"/>
        </w:rPr>
        <w:t>ethylbenzene</w:t>
      </w:r>
      <w:r w:rsidR="005D1247">
        <w:rPr>
          <w:rFonts w:ascii="Calibri" w:hAnsi="Calibri" w:cs="Calibri"/>
          <w:color w:val="000000"/>
        </w:rPr>
        <w:t xml:space="preserve"> and </w:t>
      </w:r>
      <w:r w:rsidR="005D1247">
        <w:rPr>
          <w:rFonts w:ascii="Calibri" w:hAnsi="Calibri" w:cs="Calibri"/>
          <w:i/>
          <w:iCs/>
          <w:color w:val="000000"/>
        </w:rPr>
        <w:t>benzene</w:t>
      </w:r>
      <w:r w:rsidR="008376C3">
        <w:rPr>
          <w:rFonts w:ascii="Calibri" w:hAnsi="Calibri" w:cs="Calibri"/>
          <w:color w:val="000000"/>
        </w:rPr>
        <w:t xml:space="preserve"> w</w:t>
      </w:r>
      <w:r w:rsidR="00027591">
        <w:rPr>
          <w:rFonts w:ascii="Calibri" w:hAnsi="Calibri" w:cs="Calibri"/>
          <w:color w:val="000000"/>
        </w:rPr>
        <w:t>hich has</w:t>
      </w:r>
      <w:r w:rsidR="008376C3">
        <w:rPr>
          <w:rFonts w:ascii="Calibri" w:hAnsi="Calibri" w:cs="Calibri"/>
          <w:color w:val="000000"/>
        </w:rPr>
        <w:t xml:space="preserve"> resulted in</w:t>
      </w:r>
      <w:r w:rsidR="006E0613">
        <w:rPr>
          <w:rFonts w:ascii="Calibri" w:hAnsi="Calibri" w:cs="Calibri"/>
          <w:color w:val="000000"/>
        </w:rPr>
        <w:t xml:space="preserve"> significant</w:t>
      </w:r>
      <w:r w:rsidR="000605E3">
        <w:rPr>
          <w:rFonts w:ascii="Calibri" w:hAnsi="Calibri" w:cs="Calibri"/>
          <w:color w:val="000000"/>
        </w:rPr>
        <w:t xml:space="preserve"> residual</w:t>
      </w:r>
      <w:r w:rsidR="006E0613">
        <w:rPr>
          <w:rFonts w:ascii="Calibri" w:hAnsi="Calibri" w:cs="Calibri"/>
          <w:color w:val="000000"/>
        </w:rPr>
        <w:t xml:space="preserve"> earth and groundwater contamination</w:t>
      </w:r>
      <w:r w:rsidR="00D450B7">
        <w:rPr>
          <w:rFonts w:ascii="Calibri" w:hAnsi="Calibri" w:cs="Calibri"/>
          <w:color w:val="000000"/>
        </w:rPr>
        <w:t xml:space="preserve"> </w:t>
      </w:r>
      <w:sdt>
        <w:sdtPr>
          <w:rPr>
            <w:rFonts w:ascii="Calibri" w:hAnsi="Calibri" w:cs="Calibri"/>
            <w:color w:val="000000"/>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632451548"/>
          <w:placeholder>
            <w:docPart w:val="C89C0E1106E9484AAA195F02CE635FE2"/>
          </w:placeholder>
        </w:sdtPr>
        <w:sdtEndPr/>
        <w:sdtContent>
          <w:ins w:id="18" w:author="Matthew Drummond" w:date="2022-01-03T16:56:00Z">
            <w:r w:rsidR="00B66655">
              <w:rPr>
                <w:rFonts w:ascii="Calibri" w:eastAsia="Times New Roman" w:hAnsi="Calibri" w:cs="Calibri"/>
                <w:color w:val="000000"/>
              </w:rPr>
              <w:t>(URS 2010)</w:t>
            </w:r>
          </w:ins>
          <w:del w:id="19" w:author="Matthew Drummond" w:date="2022-01-03T12:08:00Z">
            <w:r w:rsidR="00F529E7" w:rsidRPr="00B66655" w:rsidDel="00D173C1">
              <w:rPr>
                <w:rFonts w:ascii="Calibri" w:eastAsia="Times New Roman" w:hAnsi="Calibri" w:cs="Calibri"/>
                <w:color w:val="000000"/>
                <w:highlight w:val="white"/>
                <w:rPrChange w:id="20" w:author="Matthew Drummond" w:date="2022-01-03T16:56:00Z">
                  <w:rPr>
                    <w:rFonts w:ascii="Calibri" w:eastAsia="Times New Roman" w:hAnsi="Calibri" w:cs="Calibri"/>
                    <w:color w:val="000000"/>
                  </w:rPr>
                </w:rPrChange>
              </w:rPr>
              <w:delText>(URS 2010)</w:delText>
            </w:r>
          </w:del>
        </w:sdtContent>
      </w:sdt>
      <w:r w:rsidR="00F033F3">
        <w:rPr>
          <w:rFonts w:ascii="Calibri" w:hAnsi="Calibri" w:cs="Calibri"/>
          <w:color w:val="000000"/>
        </w:rPr>
        <w:t xml:space="preserve"> [p. 136].</w:t>
      </w:r>
    </w:p>
    <w:p w14:paraId="6C137D33" w14:textId="0911AA2B" w:rsidR="002A430D" w:rsidRDefault="002A430D" w:rsidP="0007706C">
      <w:pPr>
        <w:spacing w:line="276" w:lineRule="auto"/>
        <w:rPr>
          <w:rFonts w:ascii="Calibri" w:hAnsi="Calibri" w:cs="Calibri"/>
          <w:color w:val="000000"/>
        </w:rPr>
        <w:pPrChange w:id="21" w:author="Matthew Drummond" w:date="2022-01-03T17:35:00Z">
          <w:pPr/>
        </w:pPrChange>
      </w:pPr>
      <w:r>
        <w:rPr>
          <w:rFonts w:ascii="Calibri" w:hAnsi="Calibri" w:cs="Calibri"/>
          <w:color w:val="000000"/>
        </w:rPr>
        <w:t xml:space="preserve">The proposed development is situated </w:t>
      </w:r>
      <w:r w:rsidR="00E937D8">
        <w:rPr>
          <w:rFonts w:ascii="Calibri" w:hAnsi="Calibri" w:cs="Calibri"/>
          <w:color w:val="000000"/>
        </w:rPr>
        <w:t>directly adjacent to the Crymlyn Burrows SSSI</w:t>
      </w:r>
      <w:r w:rsidR="002C3AB7">
        <w:rPr>
          <w:rFonts w:ascii="Calibri" w:hAnsi="Calibri" w:cs="Calibri"/>
          <w:color w:val="000000"/>
        </w:rPr>
        <w:t>.</w:t>
      </w:r>
      <w:r w:rsidR="002C3AB7">
        <w:rPr>
          <w:rFonts w:ascii="Calibri" w:hAnsi="Calibri" w:cs="Calibri"/>
          <w:color w:val="000000"/>
        </w:rPr>
        <w:br/>
        <w:t>A</w:t>
      </w:r>
      <w:r w:rsidR="008F514C">
        <w:rPr>
          <w:rFonts w:ascii="Calibri" w:hAnsi="Calibri" w:cs="Calibri"/>
          <w:color w:val="000000"/>
        </w:rPr>
        <w:t xml:space="preserve"> </w:t>
      </w:r>
      <w:r w:rsidR="00F529E7">
        <w:rPr>
          <w:rFonts w:ascii="Calibri" w:hAnsi="Calibri" w:cs="Calibri"/>
          <w:color w:val="000000"/>
        </w:rPr>
        <w:t>243.5-hectare</w:t>
      </w:r>
      <w:r w:rsidR="008F514C">
        <w:rPr>
          <w:rFonts w:ascii="Calibri" w:hAnsi="Calibri" w:cs="Calibri"/>
          <w:color w:val="000000"/>
        </w:rPr>
        <w:t xml:space="preserve"> </w:t>
      </w:r>
      <w:r w:rsidR="004955AB">
        <w:rPr>
          <w:rFonts w:ascii="Calibri" w:hAnsi="Calibri" w:cs="Calibri"/>
          <w:color w:val="000000"/>
        </w:rPr>
        <w:t xml:space="preserve">site </w:t>
      </w:r>
      <w:r w:rsidR="006C5966">
        <w:rPr>
          <w:rFonts w:ascii="Calibri" w:hAnsi="Calibri" w:cs="Calibri"/>
          <w:color w:val="000000"/>
        </w:rPr>
        <w:t>c</w:t>
      </w:r>
      <w:r w:rsidR="000878D3">
        <w:rPr>
          <w:rFonts w:ascii="Calibri" w:hAnsi="Calibri" w:cs="Calibri"/>
          <w:color w:val="000000"/>
        </w:rPr>
        <w:t xml:space="preserve">omposed of primarily saltmarsh and dune </w:t>
      </w:r>
      <w:r w:rsidR="000F50F7">
        <w:rPr>
          <w:rFonts w:ascii="Calibri" w:hAnsi="Calibri" w:cs="Calibri"/>
          <w:color w:val="000000"/>
        </w:rPr>
        <w:t>habitat</w:t>
      </w:r>
      <w:ins w:id="22" w:author="Matthew Drummond" w:date="2022-01-03T11:45:00Z">
        <w:r w:rsidR="00FB2A01">
          <w:rPr>
            <w:rFonts w:ascii="Calibri" w:hAnsi="Calibri" w:cs="Calibri"/>
            <w:color w:val="000000"/>
          </w:rPr>
          <w:t>,</w:t>
        </w:r>
      </w:ins>
      <w:del w:id="23" w:author="Matthew Drummond" w:date="2022-01-03T11:45:00Z">
        <w:r w:rsidR="000F50F7" w:rsidDel="00FB2A01">
          <w:rPr>
            <w:rFonts w:ascii="Calibri" w:hAnsi="Calibri" w:cs="Calibri"/>
            <w:color w:val="000000"/>
          </w:rPr>
          <w:delText>;</w:delText>
        </w:r>
      </w:del>
      <w:r w:rsidR="00EA3C6D">
        <w:rPr>
          <w:rFonts w:ascii="Calibri" w:hAnsi="Calibri" w:cs="Calibri"/>
          <w:color w:val="000000"/>
        </w:rPr>
        <w:t xml:space="preserve"> it</w:t>
      </w:r>
      <w:r w:rsidR="004955AB">
        <w:rPr>
          <w:rFonts w:ascii="Calibri" w:hAnsi="Calibri" w:cs="Calibri"/>
          <w:color w:val="000000"/>
        </w:rPr>
        <w:t xml:space="preserve"> is one of the last remaining</w:t>
      </w:r>
      <w:r w:rsidR="00B15CFD">
        <w:rPr>
          <w:rFonts w:ascii="Calibri" w:hAnsi="Calibri" w:cs="Calibri"/>
          <w:color w:val="000000"/>
        </w:rPr>
        <w:t xml:space="preserve"> </w:t>
      </w:r>
      <w:r w:rsidR="004955AB">
        <w:rPr>
          <w:rFonts w:ascii="Calibri" w:hAnsi="Calibri" w:cs="Calibri"/>
          <w:color w:val="000000"/>
        </w:rPr>
        <w:t xml:space="preserve">stretches of the Swansea Bay </w:t>
      </w:r>
      <w:r w:rsidR="00B15CFD">
        <w:rPr>
          <w:rFonts w:ascii="Calibri" w:hAnsi="Calibri" w:cs="Calibri"/>
          <w:color w:val="000000"/>
        </w:rPr>
        <w:t>c</w:t>
      </w:r>
      <w:r w:rsidR="004955AB">
        <w:rPr>
          <w:rFonts w:ascii="Calibri" w:hAnsi="Calibri" w:cs="Calibri"/>
          <w:color w:val="000000"/>
        </w:rPr>
        <w:t>oastline</w:t>
      </w:r>
      <w:r w:rsidR="00EA3C6D">
        <w:rPr>
          <w:rFonts w:ascii="Calibri" w:hAnsi="Calibri" w:cs="Calibri"/>
          <w:color w:val="000000"/>
        </w:rPr>
        <w:t xml:space="preserve"> that has </w:t>
      </w:r>
      <w:del w:id="24" w:author="Matthew Drummond" w:date="2022-01-03T11:45:00Z">
        <w:r w:rsidR="00EA3C6D" w:rsidDel="006F6ED4">
          <w:rPr>
            <w:rFonts w:ascii="Calibri" w:hAnsi="Calibri" w:cs="Calibri"/>
            <w:color w:val="000000"/>
          </w:rPr>
          <w:delText>been</w:delText>
        </w:r>
        <w:r w:rsidR="00EC33F0" w:rsidDel="006F6ED4">
          <w:rPr>
            <w:rFonts w:ascii="Calibri" w:hAnsi="Calibri" w:cs="Calibri"/>
            <w:color w:val="000000"/>
          </w:rPr>
          <w:delText xml:space="preserve"> left</w:delText>
        </w:r>
      </w:del>
      <w:ins w:id="25" w:author="Matthew Drummond" w:date="2022-01-03T11:45:00Z">
        <w:r w:rsidR="006F6ED4">
          <w:rPr>
            <w:rFonts w:ascii="Calibri" w:hAnsi="Calibri" w:cs="Calibri"/>
            <w:color w:val="000000"/>
          </w:rPr>
          <w:t>escaped</w:t>
        </w:r>
      </w:ins>
      <w:r w:rsidR="00EC33F0">
        <w:rPr>
          <w:rFonts w:ascii="Calibri" w:hAnsi="Calibri" w:cs="Calibri"/>
          <w:color w:val="000000"/>
        </w:rPr>
        <w:t xml:space="preserve"> </w:t>
      </w:r>
      <w:del w:id="26" w:author="Matthew Drummond" w:date="2022-01-03T11:56:00Z">
        <w:r w:rsidR="00EC33F0" w:rsidDel="00BE41B9">
          <w:rPr>
            <w:rFonts w:ascii="Calibri" w:hAnsi="Calibri" w:cs="Calibri"/>
            <w:color w:val="000000"/>
          </w:rPr>
          <w:delText>un</w:delText>
        </w:r>
      </w:del>
      <w:r w:rsidR="00EC33F0">
        <w:rPr>
          <w:rFonts w:ascii="Calibri" w:hAnsi="Calibri" w:cs="Calibri"/>
          <w:color w:val="000000"/>
        </w:rPr>
        <w:t>develop</w:t>
      </w:r>
      <w:del w:id="27" w:author="Matthew Drummond" w:date="2022-01-03T11:45:00Z">
        <w:r w:rsidR="00EC33F0" w:rsidDel="006F6ED4">
          <w:rPr>
            <w:rFonts w:ascii="Calibri" w:hAnsi="Calibri" w:cs="Calibri"/>
            <w:color w:val="000000"/>
          </w:rPr>
          <w:delText>ed</w:delText>
        </w:r>
      </w:del>
      <w:ins w:id="28" w:author="Matthew Drummond" w:date="2022-01-03T11:45:00Z">
        <w:r w:rsidR="006F6ED4">
          <w:rPr>
            <w:rFonts w:ascii="Calibri" w:hAnsi="Calibri" w:cs="Calibri"/>
            <w:color w:val="000000"/>
          </w:rPr>
          <w:t>ment</w:t>
        </w:r>
      </w:ins>
      <w:r w:rsidR="00A847AD">
        <w:rPr>
          <w:rFonts w:ascii="Calibri" w:hAnsi="Calibri" w:cs="Calibri"/>
          <w:color w:val="000000"/>
        </w:rPr>
        <w:t>.</w:t>
      </w:r>
      <w:r w:rsidR="00F529E7">
        <w:rPr>
          <w:rFonts w:ascii="Calibri" w:hAnsi="Calibri" w:cs="Calibri"/>
          <w:color w:val="000000"/>
        </w:rPr>
        <w:t xml:space="preserve"> </w:t>
      </w:r>
      <w:sdt>
        <w:sdtPr>
          <w:rPr>
            <w:rFonts w:ascii="Calibri" w:hAnsi="Calibri" w:cs="Calibri"/>
            <w:color w:val="000000"/>
            <w:highlight w:val="white"/>
          </w:rPr>
          <w:alias w:val="Citation"/>
          <w:tag w:val="{&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
          <w:id w:val="-2108190226"/>
          <w:placeholder>
            <w:docPart w:val="D654904E042D4E4F858DB59A809C44B2"/>
          </w:placeholder>
        </w:sdtPr>
        <w:sdtEndPr/>
        <w:sdtContent>
          <w:ins w:id="29" w:author="Matthew Drummond" w:date="2022-01-03T16:56:00Z">
            <w:r w:rsidR="00B66655">
              <w:rPr>
                <w:rFonts w:ascii="Calibri" w:eastAsia="Times New Roman" w:hAnsi="Calibri" w:cs="Calibri"/>
                <w:color w:val="000000"/>
              </w:rPr>
              <w:t>(CCW 2008)</w:t>
            </w:r>
          </w:ins>
          <w:del w:id="30" w:author="Matthew Drummond" w:date="2022-01-03T12:08:00Z">
            <w:r w:rsidR="00F529E7" w:rsidRPr="00B66655" w:rsidDel="00D173C1">
              <w:rPr>
                <w:rFonts w:ascii="Calibri" w:eastAsia="Times New Roman" w:hAnsi="Calibri" w:cs="Calibri"/>
                <w:color w:val="000000"/>
                <w:highlight w:val="white"/>
                <w:rPrChange w:id="31" w:author="Matthew Drummond" w:date="2022-01-03T16:56:00Z">
                  <w:rPr>
                    <w:rFonts w:ascii="Calibri" w:eastAsia="Times New Roman" w:hAnsi="Calibri" w:cs="Calibri"/>
                    <w:color w:val="000000"/>
                  </w:rPr>
                </w:rPrChange>
              </w:rPr>
              <w:delText>(CCW 2008)</w:delText>
            </w:r>
          </w:del>
        </w:sdtContent>
      </w:sdt>
    </w:p>
    <w:p w14:paraId="4431B9C5" w14:textId="38FF79B3" w:rsidR="00E03B3F" w:rsidRDefault="00E25F4A" w:rsidP="0007706C">
      <w:pPr>
        <w:spacing w:line="276" w:lineRule="auto"/>
        <w:rPr>
          <w:rFonts w:ascii="Calibri" w:hAnsi="Calibri" w:cs="Calibri"/>
          <w:color w:val="000000"/>
        </w:rPr>
        <w:pPrChange w:id="32" w:author="Matthew Drummond" w:date="2022-01-03T17:35:00Z">
          <w:pPr/>
        </w:pPrChange>
      </w:pPr>
      <w:r>
        <w:rPr>
          <w:rFonts w:ascii="Calibri" w:hAnsi="Calibri" w:cs="Calibri"/>
          <w:color w:val="000000"/>
        </w:rPr>
        <w:t xml:space="preserve"> </w:t>
      </w:r>
      <w:r w:rsidR="00E30D90">
        <w:rPr>
          <w:rFonts w:ascii="Calibri" w:hAnsi="Calibri" w:cs="Calibri"/>
          <w:noProof/>
          <w:color w:val="000000"/>
        </w:rPr>
        <w:drawing>
          <wp:inline distT="0" distB="0" distL="0" distR="0" wp14:anchorId="3BC31E62" wp14:editId="7A5B842D">
            <wp:extent cx="5746119" cy="3269673"/>
            <wp:effectExtent l="0" t="0" r="6985" b="6985"/>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5">
                      <a:extLst>
                        <a:ext uri="{28A0092B-C50C-407E-A947-70E740481C1C}">
                          <a14:useLocalDpi xmlns:a14="http://schemas.microsoft.com/office/drawing/2010/main" val="0"/>
                        </a:ext>
                      </a:extLst>
                    </a:blip>
                    <a:srcRect t="27481" b="1669"/>
                    <a:stretch/>
                  </pic:blipFill>
                  <pic:spPr bwMode="auto">
                    <a:xfrm>
                      <a:off x="0" y="0"/>
                      <a:ext cx="5769677" cy="3283078"/>
                    </a:xfrm>
                    <a:prstGeom prst="rect">
                      <a:avLst/>
                    </a:prstGeom>
                    <a:ln>
                      <a:noFill/>
                    </a:ln>
                    <a:extLst>
                      <a:ext uri="{53640926-AAD7-44D8-BBD7-CCE9431645EC}">
                        <a14:shadowObscured xmlns:a14="http://schemas.microsoft.com/office/drawing/2010/main"/>
                      </a:ext>
                    </a:extLst>
                  </pic:spPr>
                </pic:pic>
              </a:graphicData>
            </a:graphic>
          </wp:inline>
        </w:drawing>
      </w:r>
      <w:r w:rsidR="00E95B56">
        <w:rPr>
          <w:rFonts w:ascii="Calibri" w:hAnsi="Calibri" w:cs="Calibri"/>
          <w:color w:val="000000"/>
        </w:rPr>
        <w:br/>
      </w:r>
      <w:r w:rsidR="00E95B56" w:rsidRPr="008C057B">
        <w:rPr>
          <w:rFonts w:ascii="Calibri" w:hAnsi="Calibri" w:cs="Calibri"/>
          <w:b/>
          <w:bCs/>
          <w:i/>
          <w:iCs/>
          <w:color w:val="000000"/>
          <w:rPrChange w:id="33" w:author="Matthew Drummond" w:date="2022-01-03T17:27:00Z">
            <w:rPr>
              <w:rFonts w:ascii="Calibri" w:hAnsi="Calibri" w:cs="Calibri"/>
              <w:color w:val="000000"/>
            </w:rPr>
          </w:rPrChange>
        </w:rPr>
        <w:t xml:space="preserve">Figure </w:t>
      </w:r>
      <w:ins w:id="34" w:author="Matthew Drummond" w:date="2022-01-03T17:12:00Z">
        <w:r w:rsidR="001B2285" w:rsidRPr="008C057B">
          <w:rPr>
            <w:rFonts w:ascii="Calibri" w:hAnsi="Calibri" w:cs="Calibri"/>
            <w:b/>
            <w:bCs/>
            <w:i/>
            <w:iCs/>
            <w:color w:val="000000"/>
            <w:rPrChange w:id="35" w:author="Matthew Drummond" w:date="2022-01-03T17:27:00Z">
              <w:rPr>
                <w:rFonts w:ascii="Calibri" w:hAnsi="Calibri" w:cs="Calibri"/>
                <w:color w:val="000000"/>
              </w:rPr>
            </w:rPrChange>
          </w:rPr>
          <w:t>1</w:t>
        </w:r>
      </w:ins>
      <w:del w:id="36" w:author="Matthew Drummond" w:date="2022-01-03T17:12:00Z">
        <w:r w:rsidR="00E95B56" w:rsidRPr="008C057B" w:rsidDel="001B2285">
          <w:rPr>
            <w:rFonts w:ascii="Calibri" w:hAnsi="Calibri" w:cs="Calibri"/>
            <w:b/>
            <w:bCs/>
            <w:i/>
            <w:iCs/>
            <w:color w:val="000000"/>
            <w:rPrChange w:id="37" w:author="Matthew Drummond" w:date="2022-01-03T17:27:00Z">
              <w:rPr>
                <w:rFonts w:ascii="Calibri" w:hAnsi="Calibri" w:cs="Calibri"/>
                <w:color w:val="000000"/>
              </w:rPr>
            </w:rPrChange>
          </w:rPr>
          <w:delText>##</w:delText>
        </w:r>
      </w:del>
      <w:r w:rsidR="00E95B56" w:rsidRPr="008C057B">
        <w:rPr>
          <w:rFonts w:ascii="Calibri" w:hAnsi="Calibri" w:cs="Calibri"/>
          <w:i/>
          <w:iCs/>
          <w:color w:val="000000"/>
          <w:rPrChange w:id="38" w:author="Matthew Drummond" w:date="2022-01-03T17:27:00Z">
            <w:rPr>
              <w:rFonts w:ascii="Calibri" w:hAnsi="Calibri" w:cs="Calibri"/>
              <w:color w:val="000000"/>
            </w:rPr>
          </w:rPrChange>
        </w:rPr>
        <w:t xml:space="preserve"> - Bay Campus Development </w:t>
      </w:r>
      <w:r w:rsidR="0064735E" w:rsidRPr="008C057B">
        <w:rPr>
          <w:rFonts w:ascii="Calibri" w:hAnsi="Calibri" w:cs="Calibri"/>
          <w:i/>
          <w:iCs/>
          <w:color w:val="000000"/>
          <w:rPrChange w:id="39" w:author="Matthew Drummond" w:date="2022-01-03T17:27:00Z">
            <w:rPr>
              <w:rFonts w:ascii="Calibri" w:hAnsi="Calibri" w:cs="Calibri"/>
              <w:color w:val="000000"/>
            </w:rPr>
          </w:rPrChange>
        </w:rPr>
        <w:t>shaded in red. Crymlyn Burrows SSSI is hatched area</w:t>
      </w:r>
      <w:r w:rsidR="00403307" w:rsidRPr="008C057B">
        <w:rPr>
          <w:rFonts w:ascii="Calibri" w:hAnsi="Calibri" w:cs="Calibri"/>
          <w:i/>
          <w:iCs/>
          <w:color w:val="000000"/>
          <w:rPrChange w:id="40" w:author="Matthew Drummond" w:date="2022-01-03T17:27:00Z">
            <w:rPr>
              <w:rFonts w:ascii="Calibri" w:hAnsi="Calibri" w:cs="Calibri"/>
              <w:color w:val="000000"/>
            </w:rPr>
          </w:rPrChange>
        </w:rPr>
        <w:t xml:space="preserve"> </w:t>
      </w:r>
      <w:sdt>
        <w:sdtPr>
          <w:rPr>
            <w:rFonts w:ascii="Calibri" w:hAnsi="Calibri" w:cs="Calibri"/>
            <w:i/>
            <w:iCs/>
            <w:color w:val="000000"/>
            <w:highlight w:val="white"/>
            <w:rPrChange w:id="41" w:author="Matthew Drummond" w:date="2022-01-03T17:27:00Z">
              <w:rPr>
                <w:rFonts w:ascii="Calibri" w:hAnsi="Calibri" w:cs="Calibri"/>
                <w:color w:val="000000"/>
                <w:highlight w:val="white"/>
              </w:rPr>
            </w:rPrChang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59382974"/>
          <w:placeholder>
            <w:docPart w:val="4A358083CAD24A438069651AC26FA39C"/>
          </w:placeholder>
        </w:sdtPr>
        <w:sdtEndPr>
          <w:rPr>
            <w:rPrChange w:id="42" w:author="Matthew Drummond" w:date="2022-01-03T17:27:00Z">
              <w:rPr/>
            </w:rPrChange>
          </w:rPr>
        </w:sdtEndPr>
        <w:sdtContent>
          <w:ins w:id="43" w:author="Matthew Drummond" w:date="2022-01-03T16:56:00Z">
            <w:r w:rsidR="00B66655" w:rsidRPr="008C057B">
              <w:rPr>
                <w:rFonts w:ascii="Calibri" w:eastAsia="Times New Roman" w:hAnsi="Calibri" w:cs="Calibri"/>
                <w:i/>
                <w:iCs/>
                <w:color w:val="000000"/>
                <w:rPrChange w:id="44" w:author="Matthew Drummond" w:date="2022-01-03T17:27:00Z">
                  <w:rPr>
                    <w:rFonts w:ascii="Calibri" w:eastAsia="Times New Roman" w:hAnsi="Calibri" w:cs="Calibri"/>
                    <w:color w:val="000000"/>
                  </w:rPr>
                </w:rPrChange>
              </w:rPr>
              <w:t>(URS 2010a)</w:t>
            </w:r>
          </w:ins>
          <w:del w:id="45" w:author="Matthew Drummond" w:date="2022-01-03T12:08:00Z">
            <w:r w:rsidR="00F529E7" w:rsidRPr="008C057B" w:rsidDel="00D173C1">
              <w:rPr>
                <w:rFonts w:ascii="Calibri" w:eastAsia="Times New Roman" w:hAnsi="Calibri" w:cs="Calibri"/>
                <w:i/>
                <w:iCs/>
                <w:color w:val="000000"/>
                <w:highlight w:val="white"/>
                <w:rPrChange w:id="46" w:author="Matthew Drummond" w:date="2022-01-03T17:27:00Z">
                  <w:rPr>
                    <w:rFonts w:ascii="Calibri" w:eastAsia="Times New Roman" w:hAnsi="Calibri" w:cs="Calibri"/>
                    <w:color w:val="000000"/>
                  </w:rPr>
                </w:rPrChange>
              </w:rPr>
              <w:delText>(URS 2010a)</w:delText>
            </w:r>
          </w:del>
        </w:sdtContent>
      </w:sdt>
      <w:r w:rsidR="00403307" w:rsidRPr="008C057B">
        <w:rPr>
          <w:rFonts w:ascii="Calibri" w:hAnsi="Calibri" w:cs="Calibri"/>
          <w:i/>
          <w:iCs/>
          <w:color w:val="000000"/>
          <w:rPrChange w:id="47" w:author="Matthew Drummond" w:date="2022-01-03T17:27:00Z">
            <w:rPr>
              <w:rFonts w:ascii="Calibri" w:hAnsi="Calibri" w:cs="Calibri"/>
              <w:color w:val="000000"/>
            </w:rPr>
          </w:rPrChange>
        </w:rPr>
        <w:t xml:space="preserve"> [p. 75]</w:t>
      </w:r>
    </w:p>
    <w:p w14:paraId="4DDB3F76" w14:textId="5FA56451" w:rsidR="000260A4" w:rsidRPr="00981370" w:rsidRDefault="00DC15D4" w:rsidP="0007706C">
      <w:pPr>
        <w:autoSpaceDE w:val="0"/>
        <w:autoSpaceDN w:val="0"/>
        <w:adjustRightInd w:val="0"/>
        <w:spacing w:after="0" w:line="276" w:lineRule="auto"/>
        <w:rPr>
          <w:b/>
          <w:bCs/>
          <w:sz w:val="24"/>
          <w:szCs w:val="24"/>
        </w:rPr>
        <w:pPrChange w:id="48" w:author="Matthew Drummond" w:date="2022-01-03T17:35:00Z">
          <w:pPr>
            <w:autoSpaceDE w:val="0"/>
            <w:autoSpaceDN w:val="0"/>
            <w:adjustRightInd w:val="0"/>
            <w:spacing w:after="0" w:line="240" w:lineRule="auto"/>
          </w:pPr>
        </w:pPrChange>
      </w:pPr>
      <w:ins w:id="49" w:author="Matthew Drummond" w:date="2022-01-03T13:36:00Z">
        <w:r>
          <w:rPr>
            <w:b/>
            <w:bCs/>
            <w:sz w:val="24"/>
            <w:szCs w:val="24"/>
          </w:rPr>
          <w:lastRenderedPageBreak/>
          <w:t>1.</w:t>
        </w:r>
      </w:ins>
      <w:ins w:id="50" w:author="Matthew Drummond" w:date="2022-01-03T15:16:00Z">
        <w:r w:rsidR="00E856CC">
          <w:rPr>
            <w:b/>
            <w:bCs/>
            <w:sz w:val="24"/>
            <w:szCs w:val="24"/>
          </w:rPr>
          <w:t>2</w:t>
        </w:r>
      </w:ins>
      <w:ins w:id="51" w:author="Matthew Drummond" w:date="2022-01-03T13:36:00Z">
        <w:r>
          <w:rPr>
            <w:b/>
            <w:bCs/>
            <w:sz w:val="24"/>
            <w:szCs w:val="24"/>
          </w:rPr>
          <w:t xml:space="preserve"> </w:t>
        </w:r>
      </w:ins>
      <w:r w:rsidR="000260A4" w:rsidRPr="00060E4B">
        <w:rPr>
          <w:b/>
          <w:bCs/>
          <w:sz w:val="24"/>
          <w:szCs w:val="24"/>
        </w:rPr>
        <w:t>What is an Environmental Impact Assessment?</w:t>
      </w:r>
    </w:p>
    <w:p w14:paraId="6F1E5FB7" w14:textId="77777777" w:rsidR="000260A4" w:rsidRPr="00060E4B" w:rsidRDefault="000260A4" w:rsidP="0007706C">
      <w:pPr>
        <w:autoSpaceDE w:val="0"/>
        <w:autoSpaceDN w:val="0"/>
        <w:adjustRightInd w:val="0"/>
        <w:spacing w:after="0" w:line="276" w:lineRule="auto"/>
        <w:rPr>
          <w:b/>
          <w:bCs/>
          <w:sz w:val="24"/>
          <w:szCs w:val="24"/>
        </w:rPr>
        <w:pPrChange w:id="52" w:author="Matthew Drummond" w:date="2022-01-03T17:35:00Z">
          <w:pPr>
            <w:autoSpaceDE w:val="0"/>
            <w:autoSpaceDN w:val="0"/>
            <w:adjustRightInd w:val="0"/>
            <w:spacing w:after="0" w:line="240" w:lineRule="auto"/>
          </w:pPr>
        </w:pPrChange>
      </w:pPr>
      <w:r w:rsidRPr="00060E4B">
        <w:rPr>
          <w:sz w:val="24"/>
          <w:szCs w:val="24"/>
        </w:rPr>
        <w:t>At its core, an environmental impact assessment endeavours to provide a comprehensive evaluation of the potential impacts a proposed development has on the environment. The subsequent findings at the end of this process should then be factored into the decisions assessing planning applications.</w:t>
      </w:r>
    </w:p>
    <w:p w14:paraId="7B4AE51D" w14:textId="77777777" w:rsidR="000260A4" w:rsidRPr="00060E4B" w:rsidRDefault="000260A4" w:rsidP="0007706C">
      <w:pPr>
        <w:autoSpaceDE w:val="0"/>
        <w:autoSpaceDN w:val="0"/>
        <w:adjustRightInd w:val="0"/>
        <w:spacing w:after="0" w:line="276" w:lineRule="auto"/>
        <w:rPr>
          <w:sz w:val="24"/>
          <w:szCs w:val="24"/>
        </w:rPr>
        <w:pPrChange w:id="53" w:author="Matthew Drummond" w:date="2022-01-03T17:35:00Z">
          <w:pPr>
            <w:autoSpaceDE w:val="0"/>
            <w:autoSpaceDN w:val="0"/>
            <w:adjustRightInd w:val="0"/>
            <w:spacing w:after="0" w:line="240" w:lineRule="auto"/>
          </w:pPr>
        </w:pPrChange>
      </w:pPr>
      <w:r w:rsidRPr="00060E4B">
        <w:rPr>
          <w:b/>
          <w:bCs/>
          <w:sz w:val="24"/>
          <w:szCs w:val="24"/>
        </w:rPr>
        <w:br/>
      </w:r>
      <w:r w:rsidRPr="00060E4B">
        <w:rPr>
          <w:sz w:val="24"/>
          <w:szCs w:val="24"/>
        </w:rPr>
        <w:t>The first requirements for EIA were established in the US under the National Environmental Policy Act of 1969 in response to increasing concerns of widespread environmental damage.</w:t>
      </w:r>
    </w:p>
    <w:p w14:paraId="034490A3" w14:textId="07D29D54" w:rsidR="000260A4" w:rsidRPr="00060E4B" w:rsidRDefault="000260A4" w:rsidP="0007706C">
      <w:pPr>
        <w:autoSpaceDE w:val="0"/>
        <w:autoSpaceDN w:val="0"/>
        <w:adjustRightInd w:val="0"/>
        <w:spacing w:after="0" w:line="276" w:lineRule="auto"/>
        <w:rPr>
          <w:rFonts w:cstheme="minorHAnsi"/>
          <w:sz w:val="24"/>
          <w:szCs w:val="24"/>
        </w:rPr>
        <w:pPrChange w:id="54" w:author="Matthew Drummond" w:date="2022-01-03T17:35:00Z">
          <w:pPr>
            <w:autoSpaceDE w:val="0"/>
            <w:autoSpaceDN w:val="0"/>
            <w:adjustRightInd w:val="0"/>
            <w:spacing w:after="0" w:line="240" w:lineRule="auto"/>
          </w:pPr>
        </w:pPrChange>
      </w:pPr>
      <w:r w:rsidRPr="00060E4B">
        <w:rPr>
          <w:sz w:val="24"/>
          <w:szCs w:val="24"/>
        </w:rPr>
        <w:t xml:space="preserve">The original legislation enshrined in US law the fundamental principle that government has an inherent responsibility to </w:t>
      </w:r>
      <w:r w:rsidRPr="00D21423">
        <w:rPr>
          <w:i/>
          <w:iCs/>
          <w:sz w:val="24"/>
          <w:szCs w:val="24"/>
        </w:rPr>
        <w:t>“</w:t>
      </w:r>
      <w:r w:rsidRPr="00D21423">
        <w:rPr>
          <w:rFonts w:cstheme="minorHAnsi"/>
          <w:i/>
          <w:iCs/>
          <w:sz w:val="24"/>
          <w:szCs w:val="24"/>
        </w:rPr>
        <w:t>create and maintain conditions under which man and nature can exist in productive harmony, and fulfil the social, economic and other requirements of present and future generations of Americans”</w:t>
      </w:r>
      <w:r w:rsidRPr="00D21423">
        <w:rPr>
          <w:rFonts w:cstheme="minorHAnsi"/>
          <w:sz w:val="24"/>
          <w:szCs w:val="24"/>
        </w:rPr>
        <w:t xml:space="preserve"> and </w:t>
      </w:r>
      <w:r w:rsidRPr="00D21423">
        <w:rPr>
          <w:rFonts w:cstheme="minorHAnsi"/>
          <w:i/>
          <w:iCs/>
          <w:sz w:val="24"/>
          <w:szCs w:val="24"/>
        </w:rPr>
        <w:t>“to minimize adverse environmental impact and to preserve and enhance the environment through federal plans and programmes”.</w:t>
      </w:r>
      <w:r w:rsidRPr="00060E4B">
        <w:rPr>
          <w:rFonts w:cstheme="minorHAnsi"/>
          <w:i/>
          <w:iCs/>
          <w:sz w:val="24"/>
          <w:szCs w:val="24"/>
        </w:rPr>
        <w:t xml:space="preserve"> </w:t>
      </w:r>
      <w:sdt>
        <w:sdtPr>
          <w:rPr>
            <w:sz w:val="24"/>
            <w:szCs w:val="24"/>
            <w:highlight w:val="white"/>
          </w:rPr>
          <w:alias w:val="Citation"/>
          <w:tag w:val="{&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
          <w:id w:val="-1896724277"/>
          <w:placeholder>
            <w:docPart w:val="4E5CEB5D9A8F441E99D5A28B291E044C"/>
          </w:placeholder>
        </w:sdtPr>
        <w:sdtEndPr/>
        <w:sdtContent>
          <w:ins w:id="55" w:author="Matthew Drummond" w:date="2022-01-03T16:56:00Z">
            <w:r w:rsidR="00B66655">
              <w:rPr>
                <w:rFonts w:ascii="Calibri" w:eastAsia="Times New Roman" w:hAnsi="Calibri" w:cs="Calibri"/>
                <w:color w:val="000000"/>
              </w:rPr>
              <w:t>(Glasson, Therivel et al. 2012)</w:t>
            </w:r>
          </w:ins>
          <w:del w:id="56" w:author="Matthew Drummond" w:date="2022-01-03T12:08:00Z">
            <w:r w:rsidRPr="00B66655" w:rsidDel="00D173C1">
              <w:rPr>
                <w:rFonts w:ascii="Calibri" w:eastAsia="Times New Roman" w:hAnsi="Calibri" w:cs="Calibri"/>
                <w:color w:val="000000"/>
                <w:highlight w:val="white"/>
                <w:rPrChange w:id="57" w:author="Matthew Drummond" w:date="2022-01-03T16:56:00Z">
                  <w:rPr>
                    <w:rFonts w:ascii="Calibri" w:eastAsia="Times New Roman" w:hAnsi="Calibri" w:cs="Calibri"/>
                    <w:color w:val="000000"/>
                  </w:rPr>
                </w:rPrChange>
              </w:rPr>
              <w:delText>(Glasson, Therivel et al. 2012)</w:delText>
            </w:r>
          </w:del>
        </w:sdtContent>
      </w:sdt>
      <w:r w:rsidRPr="00060E4B">
        <w:rPr>
          <w:rFonts w:ascii="Calibri" w:hAnsi="Calibri" w:cs="Calibri"/>
          <w:color w:val="000000"/>
          <w:sz w:val="24"/>
          <w:szCs w:val="24"/>
          <w:highlight w:val="white"/>
        </w:rPr>
        <w:t xml:space="preserve"> [p. 50-2]</w:t>
      </w:r>
      <w:r w:rsidRPr="00060E4B">
        <w:rPr>
          <w:rFonts w:cstheme="minorHAnsi"/>
          <w:i/>
          <w:iCs/>
          <w:sz w:val="24"/>
          <w:szCs w:val="24"/>
        </w:rPr>
        <w:t xml:space="preserve"> </w:t>
      </w:r>
      <w:r w:rsidRPr="00060E4B">
        <w:rPr>
          <w:rFonts w:cstheme="minorHAnsi"/>
          <w:sz w:val="24"/>
          <w:szCs w:val="24"/>
        </w:rPr>
        <w:t xml:space="preserve"> </w:t>
      </w:r>
    </w:p>
    <w:p w14:paraId="786D5D81" w14:textId="77777777" w:rsidR="000260A4" w:rsidRPr="00060E4B" w:rsidRDefault="000260A4" w:rsidP="0007706C">
      <w:pPr>
        <w:autoSpaceDE w:val="0"/>
        <w:autoSpaceDN w:val="0"/>
        <w:adjustRightInd w:val="0"/>
        <w:spacing w:after="0" w:line="276" w:lineRule="auto"/>
        <w:rPr>
          <w:b/>
          <w:bCs/>
          <w:sz w:val="24"/>
          <w:szCs w:val="24"/>
        </w:rPr>
        <w:pPrChange w:id="58" w:author="Matthew Drummond" w:date="2022-01-03T17:35:00Z">
          <w:pPr>
            <w:autoSpaceDE w:val="0"/>
            <w:autoSpaceDN w:val="0"/>
            <w:adjustRightInd w:val="0"/>
            <w:spacing w:after="0" w:line="240" w:lineRule="auto"/>
          </w:pPr>
        </w:pPrChange>
      </w:pPr>
    </w:p>
    <w:p w14:paraId="16A92916" w14:textId="77777777" w:rsidR="000260A4" w:rsidRPr="00060E4B" w:rsidRDefault="000260A4" w:rsidP="0007706C">
      <w:pPr>
        <w:spacing w:line="276" w:lineRule="auto"/>
        <w:rPr>
          <w:sz w:val="24"/>
          <w:szCs w:val="24"/>
        </w:rPr>
        <w:pPrChange w:id="59" w:author="Matthew Drummond" w:date="2022-01-03T17:35:00Z">
          <w:pPr/>
        </w:pPrChange>
      </w:pPr>
      <w:r w:rsidRPr="00060E4B">
        <w:rPr>
          <w:sz w:val="24"/>
          <w:szCs w:val="24"/>
        </w:rPr>
        <w:t>Glasson et al (2012) offers a several definitions of environmental assessment, the definition adopted by the International Association for Impact Assessment defines the term broadly as:</w:t>
      </w:r>
    </w:p>
    <w:p w14:paraId="7299E7E9" w14:textId="77777777" w:rsidR="000260A4" w:rsidRPr="00D21423" w:rsidRDefault="000260A4" w:rsidP="0007706C">
      <w:pPr>
        <w:autoSpaceDE w:val="0"/>
        <w:autoSpaceDN w:val="0"/>
        <w:adjustRightInd w:val="0"/>
        <w:spacing w:after="0" w:line="276" w:lineRule="auto"/>
        <w:ind w:left="720"/>
        <w:rPr>
          <w:rFonts w:cstheme="minorHAnsi"/>
          <w:i/>
          <w:iCs/>
          <w:sz w:val="24"/>
          <w:szCs w:val="24"/>
        </w:rPr>
        <w:pPrChange w:id="60" w:author="Matthew Drummond" w:date="2022-01-03T17:35:00Z">
          <w:pPr>
            <w:autoSpaceDE w:val="0"/>
            <w:autoSpaceDN w:val="0"/>
            <w:adjustRightInd w:val="0"/>
            <w:spacing w:after="0" w:line="240" w:lineRule="auto"/>
            <w:ind w:left="720"/>
          </w:pPr>
        </w:pPrChange>
      </w:pPr>
      <w:r w:rsidRPr="00D21423">
        <w:rPr>
          <w:rFonts w:cstheme="minorHAnsi"/>
          <w:i/>
          <w:iCs/>
          <w:sz w:val="24"/>
          <w:szCs w:val="24"/>
        </w:rPr>
        <w:t>The process of identifying, predicting, evaluating and mitigating the biophysical, social and other relevant effects of proposed development proposals prior to major decisions being taken and commitments made.</w:t>
      </w:r>
    </w:p>
    <w:p w14:paraId="1562DB52" w14:textId="77777777" w:rsidR="000260A4" w:rsidRPr="00D21423" w:rsidRDefault="000260A4" w:rsidP="0007706C">
      <w:pPr>
        <w:autoSpaceDE w:val="0"/>
        <w:autoSpaceDN w:val="0"/>
        <w:adjustRightInd w:val="0"/>
        <w:spacing w:after="0" w:line="276" w:lineRule="auto"/>
        <w:rPr>
          <w:rFonts w:cstheme="minorHAnsi"/>
          <w:sz w:val="24"/>
          <w:szCs w:val="24"/>
        </w:rPr>
        <w:pPrChange w:id="61" w:author="Matthew Drummond" w:date="2022-01-03T17:35:00Z">
          <w:pPr>
            <w:autoSpaceDE w:val="0"/>
            <w:autoSpaceDN w:val="0"/>
            <w:adjustRightInd w:val="0"/>
            <w:spacing w:after="0" w:line="240" w:lineRule="auto"/>
            <w:jc w:val="right"/>
          </w:pPr>
        </w:pPrChange>
      </w:pPr>
    </w:p>
    <w:p w14:paraId="0C848E11" w14:textId="099FB0CF" w:rsidR="000260A4" w:rsidRPr="00060E4B" w:rsidRDefault="00C25995" w:rsidP="0007706C">
      <w:pPr>
        <w:spacing w:line="276" w:lineRule="auto"/>
        <w:rPr>
          <w:rFonts w:cstheme="minorHAnsi"/>
          <w:b/>
          <w:bCs/>
          <w:sz w:val="24"/>
          <w:szCs w:val="24"/>
        </w:rPr>
        <w:pPrChange w:id="62" w:author="Matthew Drummond" w:date="2022-01-03T17:35:00Z">
          <w:pPr>
            <w:jc w:val="right"/>
          </w:pPr>
        </w:pPrChange>
      </w:pPr>
      <w:sdt>
        <w:sdtPr>
          <w:rPr>
            <w:rFonts w:cstheme="minorHAnsi"/>
            <w:color w:val="000000"/>
            <w:sz w:val="24"/>
            <w:szCs w:val="24"/>
            <w:highlight w:val="white"/>
          </w:rPr>
          <w:alias w:val="Citation"/>
          <w:tag w:val="{&quot;referencesIds&quot;:[&quot;doc:61cdddf88f0815ded19d692d&quot;],&quot;referencesOptions&quot;:{&quot;doc:61cdddf88f0815ded19d692d&quot;:{&quot;author&quot;:true,&quot;year&quot;:true,&quot;pageReplace&quot;:&quot;&quot;,&quot;prefix&quot;:&quot;&quot;,&quot;suffix&quot;:&quot;&quot;}},&quot;hasBrokenReferences&quot;:false,&quot;hasManualEdits&quot;:false,&quot;citationType&quot;:&quot;inline&quot;,&quot;id&quot;:1991910466,&quot;citationText&quot;:&quot;&lt;span style=\&quot;font-family:Calibri;font-size:16px;color:#000000\&quot;&gt;(IAIA 2009)&lt;/span&gt;&quot;}"/>
          <w:id w:val="1991910466"/>
          <w:placeholder>
            <w:docPart w:val="74E1482024444A6A8C97804505B18616"/>
          </w:placeholder>
        </w:sdtPr>
        <w:sdtEndPr/>
        <w:sdtContent>
          <w:ins w:id="63" w:author="Matthew Drummond" w:date="2022-01-03T16:56:00Z">
            <w:r w:rsidR="00B66655">
              <w:rPr>
                <w:rFonts w:ascii="Calibri" w:eastAsia="Times New Roman" w:hAnsi="Calibri" w:cs="Calibri"/>
                <w:color w:val="000000"/>
              </w:rPr>
              <w:t>(IAIA 2009)</w:t>
            </w:r>
          </w:ins>
          <w:del w:id="64" w:author="Matthew Drummond" w:date="2022-01-03T12:08:00Z">
            <w:r w:rsidR="000260A4" w:rsidRPr="00B66655" w:rsidDel="00D173C1">
              <w:rPr>
                <w:rFonts w:ascii="Calibri" w:eastAsia="Times New Roman" w:hAnsi="Calibri" w:cs="Calibri"/>
                <w:color w:val="000000"/>
                <w:highlight w:val="white"/>
                <w:rPrChange w:id="65" w:author="Matthew Drummond" w:date="2022-01-03T16:56:00Z">
                  <w:rPr>
                    <w:rFonts w:ascii="Calibri" w:eastAsia="Times New Roman" w:hAnsi="Calibri" w:cs="Calibri"/>
                    <w:color w:val="000000"/>
                  </w:rPr>
                </w:rPrChange>
              </w:rPr>
              <w:delText>(IAIA 2009)</w:delText>
            </w:r>
          </w:del>
        </w:sdtContent>
      </w:sdt>
    </w:p>
    <w:p w14:paraId="544ADB45" w14:textId="77777777" w:rsidR="000260A4" w:rsidRPr="00060E4B" w:rsidRDefault="000260A4" w:rsidP="0007706C">
      <w:pPr>
        <w:autoSpaceDE w:val="0"/>
        <w:autoSpaceDN w:val="0"/>
        <w:adjustRightInd w:val="0"/>
        <w:spacing w:after="0" w:line="276" w:lineRule="auto"/>
        <w:rPr>
          <w:sz w:val="24"/>
          <w:szCs w:val="24"/>
        </w:rPr>
        <w:pPrChange w:id="66" w:author="Matthew Drummond" w:date="2022-01-03T17:35:00Z">
          <w:pPr>
            <w:autoSpaceDE w:val="0"/>
            <w:autoSpaceDN w:val="0"/>
            <w:adjustRightInd w:val="0"/>
            <w:spacing w:after="0" w:line="240" w:lineRule="auto"/>
          </w:pPr>
        </w:pPrChange>
      </w:pPr>
    </w:p>
    <w:p w14:paraId="56CACFA4" w14:textId="77777777" w:rsidR="000260A4" w:rsidRPr="00060E4B" w:rsidRDefault="000260A4" w:rsidP="0007706C">
      <w:pPr>
        <w:autoSpaceDE w:val="0"/>
        <w:autoSpaceDN w:val="0"/>
        <w:adjustRightInd w:val="0"/>
        <w:spacing w:after="0" w:line="276" w:lineRule="auto"/>
        <w:rPr>
          <w:sz w:val="24"/>
          <w:szCs w:val="24"/>
        </w:rPr>
        <w:pPrChange w:id="67" w:author="Matthew Drummond" w:date="2022-01-03T17:35:00Z">
          <w:pPr>
            <w:autoSpaceDE w:val="0"/>
            <w:autoSpaceDN w:val="0"/>
            <w:adjustRightInd w:val="0"/>
            <w:spacing w:after="0" w:line="240" w:lineRule="auto"/>
          </w:pPr>
        </w:pPrChange>
      </w:pPr>
      <w:r w:rsidRPr="00060E4B">
        <w:rPr>
          <w:sz w:val="24"/>
          <w:szCs w:val="24"/>
        </w:rPr>
        <w:t>An earlier term used by the Department of the Environment inextricably requires that the assessed environmental impacts are factored into planning decisions:</w:t>
      </w:r>
    </w:p>
    <w:p w14:paraId="3D8C9DCC" w14:textId="77777777" w:rsidR="000260A4" w:rsidRPr="00D21423" w:rsidRDefault="000260A4" w:rsidP="0007706C">
      <w:pPr>
        <w:autoSpaceDE w:val="0"/>
        <w:autoSpaceDN w:val="0"/>
        <w:adjustRightInd w:val="0"/>
        <w:spacing w:after="0" w:line="276" w:lineRule="auto"/>
        <w:ind w:left="720"/>
        <w:rPr>
          <w:rFonts w:cstheme="minorHAnsi"/>
          <w:i/>
          <w:iCs/>
          <w:sz w:val="24"/>
          <w:szCs w:val="24"/>
        </w:rPr>
        <w:pPrChange w:id="68" w:author="Matthew Drummond" w:date="2022-01-03T17:35:00Z">
          <w:pPr>
            <w:autoSpaceDE w:val="0"/>
            <w:autoSpaceDN w:val="0"/>
            <w:adjustRightInd w:val="0"/>
            <w:spacing w:after="0" w:line="240" w:lineRule="auto"/>
            <w:ind w:left="720"/>
          </w:pPr>
        </w:pPrChange>
      </w:pPr>
      <w:r w:rsidRPr="00060E4B">
        <w:rPr>
          <w:sz w:val="24"/>
          <w:szCs w:val="24"/>
        </w:rPr>
        <w:br/>
      </w:r>
      <w:r w:rsidRPr="00D21423">
        <w:rPr>
          <w:rFonts w:cstheme="minorHAnsi"/>
          <w:i/>
          <w:iCs/>
          <w:sz w:val="24"/>
          <w:szCs w:val="24"/>
        </w:rPr>
        <w:t xml:space="preserve">…a technique and a process by which information about the environmental effects of a project is collected, both by the developer and from other sources, and </w:t>
      </w:r>
      <w:proofErr w:type="gramStart"/>
      <w:r w:rsidRPr="00D21423">
        <w:rPr>
          <w:rFonts w:cstheme="minorHAnsi"/>
          <w:i/>
          <w:iCs/>
          <w:sz w:val="24"/>
          <w:szCs w:val="24"/>
        </w:rPr>
        <w:t>taken into account</w:t>
      </w:r>
      <w:proofErr w:type="gramEnd"/>
      <w:r w:rsidRPr="00D21423">
        <w:rPr>
          <w:rFonts w:cstheme="minorHAnsi"/>
          <w:i/>
          <w:iCs/>
          <w:sz w:val="24"/>
          <w:szCs w:val="24"/>
        </w:rPr>
        <w:t xml:space="preserve"> by the planning authority in forming their judgements on whether the development should go ahead.</w:t>
      </w:r>
    </w:p>
    <w:p w14:paraId="568E5F11" w14:textId="77777777" w:rsidR="000260A4" w:rsidRPr="00D21423" w:rsidRDefault="000260A4" w:rsidP="0007706C">
      <w:pPr>
        <w:autoSpaceDE w:val="0"/>
        <w:autoSpaceDN w:val="0"/>
        <w:adjustRightInd w:val="0"/>
        <w:spacing w:after="0" w:line="276" w:lineRule="auto"/>
        <w:rPr>
          <w:rFonts w:cstheme="minorHAnsi"/>
          <w:sz w:val="24"/>
          <w:szCs w:val="24"/>
        </w:rPr>
        <w:pPrChange w:id="69" w:author="Matthew Drummond" w:date="2022-01-03T17:35:00Z">
          <w:pPr>
            <w:autoSpaceDE w:val="0"/>
            <w:autoSpaceDN w:val="0"/>
            <w:adjustRightInd w:val="0"/>
            <w:spacing w:after="0" w:line="240" w:lineRule="auto"/>
            <w:jc w:val="right"/>
          </w:pPr>
        </w:pPrChange>
      </w:pPr>
    </w:p>
    <w:p w14:paraId="2EE205B7" w14:textId="1807BE78" w:rsidR="000260A4" w:rsidRPr="00060E4B" w:rsidRDefault="000260A4" w:rsidP="0007706C">
      <w:pPr>
        <w:autoSpaceDE w:val="0"/>
        <w:autoSpaceDN w:val="0"/>
        <w:adjustRightInd w:val="0"/>
        <w:spacing w:after="0" w:line="276" w:lineRule="auto"/>
        <w:rPr>
          <w:b/>
          <w:bCs/>
          <w:sz w:val="24"/>
          <w:szCs w:val="24"/>
        </w:rPr>
        <w:pPrChange w:id="70" w:author="Matthew Drummond" w:date="2022-01-03T17:35:00Z">
          <w:pPr>
            <w:autoSpaceDE w:val="0"/>
            <w:autoSpaceDN w:val="0"/>
            <w:adjustRightInd w:val="0"/>
            <w:spacing w:after="0" w:line="240" w:lineRule="auto"/>
            <w:jc w:val="right"/>
          </w:pPr>
        </w:pPrChange>
      </w:pPr>
      <w:r w:rsidRPr="00D21423">
        <w:rPr>
          <w:rFonts w:cstheme="minorHAnsi"/>
          <w:sz w:val="24"/>
          <w:szCs w:val="24"/>
        </w:rPr>
        <w:t xml:space="preserve"> </w:t>
      </w:r>
      <w:sdt>
        <w:sdtPr>
          <w:rPr>
            <w:rFonts w:ascii="Calibri" w:hAnsi="Calibri" w:cs="Calibri"/>
            <w:color w:val="000000"/>
            <w:sz w:val="24"/>
            <w:szCs w:val="24"/>
            <w:highlight w:val="white"/>
          </w:rPr>
          <w:alias w:val="Citation"/>
          <w:tag w:val="{&quot;referencesIds&quot;:[&quot;doc:61cdd86b8f0863a8e3ede820&quot;],&quot;referencesOptions&quot;:{&quot;doc:61cdd86b8f0863a8e3ede820&quot;:{&quot;author&quot;:true,&quot;year&quot;:true,&quot;pageReplace&quot;:&quot;&quot;,&quot;prefix&quot;:&quot;&quot;,&quot;suffix&quot;:&quot;&quot;}},&quot;hasBrokenReferences&quot;:false,&quot;hasManualEdits&quot;:false,&quot;citationType&quot;:&quot;inline&quot;,&quot;id&quot;:683857696,&quot;citationText&quot;:&quot;&lt;span style=\&quot;font-family:Calibri;font-size:16px;color:#000000\&quot;&gt;(DoE 1989)&lt;/span&gt;&quot;}"/>
          <w:id w:val="683857696"/>
          <w:placeholder>
            <w:docPart w:val="1FEA0C51F5B34E6E9FA2BFFA52B20976"/>
          </w:placeholder>
        </w:sdtPr>
        <w:sdtEndPr/>
        <w:sdtContent>
          <w:ins w:id="71" w:author="Matthew Drummond" w:date="2022-01-03T16:56:00Z">
            <w:r w:rsidR="00B66655">
              <w:rPr>
                <w:rFonts w:ascii="Calibri" w:eastAsia="Times New Roman" w:hAnsi="Calibri" w:cs="Calibri"/>
                <w:color w:val="000000"/>
              </w:rPr>
              <w:t>(DoE 1989)</w:t>
            </w:r>
          </w:ins>
          <w:del w:id="72" w:author="Matthew Drummond" w:date="2022-01-03T12:08:00Z">
            <w:r w:rsidRPr="00B66655" w:rsidDel="00D173C1">
              <w:rPr>
                <w:rFonts w:ascii="Calibri" w:eastAsia="Times New Roman" w:hAnsi="Calibri" w:cs="Calibri"/>
                <w:color w:val="000000"/>
                <w:highlight w:val="white"/>
                <w:rPrChange w:id="73" w:author="Matthew Drummond" w:date="2022-01-03T16:56:00Z">
                  <w:rPr>
                    <w:rFonts w:ascii="Calibri" w:eastAsia="Times New Roman" w:hAnsi="Calibri" w:cs="Calibri"/>
                    <w:color w:val="000000"/>
                  </w:rPr>
                </w:rPrChange>
              </w:rPr>
              <w:delText>(DoE 1989)</w:delText>
            </w:r>
          </w:del>
        </w:sdtContent>
      </w:sdt>
    </w:p>
    <w:p w14:paraId="3001FE98" w14:textId="77777777" w:rsidR="000260A4" w:rsidRPr="00060E4B" w:rsidRDefault="000260A4" w:rsidP="0007706C">
      <w:pPr>
        <w:spacing w:line="276" w:lineRule="auto"/>
        <w:rPr>
          <w:sz w:val="24"/>
          <w:szCs w:val="24"/>
        </w:rPr>
        <w:pPrChange w:id="74" w:author="Matthew Drummond" w:date="2022-01-03T17:35:00Z">
          <w:pPr/>
        </w:pPrChange>
      </w:pPr>
    </w:p>
    <w:p w14:paraId="5790E123" w14:textId="0E0E8465" w:rsidR="000260A4" w:rsidRPr="00060E4B" w:rsidRDefault="000260A4" w:rsidP="0007706C">
      <w:pPr>
        <w:spacing w:line="276" w:lineRule="auto"/>
        <w:rPr>
          <w:sz w:val="24"/>
          <w:szCs w:val="24"/>
        </w:rPr>
        <w:pPrChange w:id="75" w:author="Matthew Drummond" w:date="2022-01-03T17:35:00Z">
          <w:pPr/>
        </w:pPrChange>
      </w:pPr>
      <w:del w:id="76" w:author="Matthew Drummond" w:date="2022-01-03T11:56:00Z">
        <w:r w:rsidRPr="00812406" w:rsidDel="00773F36">
          <w:rPr>
            <w:sz w:val="24"/>
            <w:szCs w:val="24"/>
          </w:rPr>
          <w:delText>Whichever definition is used, the</w:delText>
        </w:r>
      </w:del>
      <w:ins w:id="77" w:author="Matthew Drummond" w:date="2022-01-03T11:56:00Z">
        <w:r w:rsidR="00773F36" w:rsidRPr="00812406">
          <w:rPr>
            <w:sz w:val="24"/>
            <w:szCs w:val="24"/>
          </w:rPr>
          <w:t>The</w:t>
        </w:r>
      </w:ins>
      <w:r w:rsidRPr="00812406">
        <w:rPr>
          <w:sz w:val="24"/>
          <w:szCs w:val="24"/>
        </w:rPr>
        <w:t xml:space="preserve"> process </w:t>
      </w:r>
      <w:del w:id="78" w:author="Matthew Drummond" w:date="2022-01-03T17:29:00Z">
        <w:r w:rsidRPr="00812406" w:rsidDel="00812406">
          <w:rPr>
            <w:sz w:val="24"/>
            <w:szCs w:val="24"/>
          </w:rPr>
          <w:delText xml:space="preserve">of EIA </w:delText>
        </w:r>
      </w:del>
      <w:r w:rsidRPr="00812406">
        <w:rPr>
          <w:sz w:val="24"/>
          <w:szCs w:val="24"/>
        </w:rPr>
        <w:t>should be ‘multidisciplinary, systematic and holistic’</w:t>
      </w:r>
      <w:del w:id="79" w:author="Matthew Drummond" w:date="2022-01-03T15:36:00Z">
        <w:r w:rsidRPr="00812406" w:rsidDel="00120762">
          <w:rPr>
            <w:sz w:val="24"/>
            <w:szCs w:val="24"/>
          </w:rPr>
          <w:delText xml:space="preserve"> and</w:delText>
        </w:r>
      </w:del>
      <w:r w:rsidRPr="00812406">
        <w:rPr>
          <w:sz w:val="24"/>
          <w:szCs w:val="24"/>
        </w:rPr>
        <w:t xml:space="preserve"> when considering the environment, developers should aim for prevention and use the EIA proce</w:t>
      </w:r>
      <w:del w:id="80" w:author="Matthew Drummond" w:date="2022-01-03T17:29:00Z">
        <w:r w:rsidRPr="00812406" w:rsidDel="00812406">
          <w:rPr>
            <w:sz w:val="24"/>
            <w:szCs w:val="24"/>
          </w:rPr>
          <w:delText>ss</w:delText>
        </w:r>
      </w:del>
      <w:ins w:id="81" w:author="Matthew Drummond" w:date="2022-01-03T17:29:00Z">
        <w:r w:rsidR="00812406" w:rsidRPr="00812406">
          <w:rPr>
            <w:sz w:val="24"/>
            <w:szCs w:val="24"/>
            <w:rPrChange w:id="82" w:author="Matthew Drummond" w:date="2022-01-03T17:29:00Z">
              <w:rPr>
                <w:sz w:val="24"/>
                <w:szCs w:val="24"/>
                <w:highlight w:val="yellow"/>
              </w:rPr>
            </w:rPrChange>
          </w:rPr>
          <w:t>dure</w:t>
        </w:r>
      </w:ins>
      <w:r w:rsidRPr="00812406">
        <w:rPr>
          <w:sz w:val="24"/>
          <w:szCs w:val="24"/>
        </w:rPr>
        <w:t xml:space="preserve"> to steer decisions accordingly.</w:t>
      </w:r>
    </w:p>
    <w:p w14:paraId="6C19E656" w14:textId="7B4164B9" w:rsidR="000260A4" w:rsidRPr="00060E4B" w:rsidDel="00532FD5" w:rsidRDefault="000260A4" w:rsidP="0007706C">
      <w:pPr>
        <w:spacing w:line="276" w:lineRule="auto"/>
        <w:rPr>
          <w:moveFrom w:id="83" w:author="Matthew Drummond" w:date="2022-01-03T12:27:00Z"/>
          <w:sz w:val="24"/>
          <w:szCs w:val="24"/>
        </w:rPr>
        <w:pPrChange w:id="84" w:author="Matthew Drummond" w:date="2022-01-03T17:35:00Z">
          <w:pPr/>
        </w:pPrChange>
      </w:pPr>
      <w:moveFromRangeStart w:id="85" w:author="Matthew Drummond" w:date="2022-01-03T12:27:00Z" w:name="move92105249"/>
    </w:p>
    <w:p w14:paraId="38A65D4A" w14:textId="384A07F2" w:rsidR="000260A4" w:rsidRPr="00060E4B" w:rsidDel="00532FD5" w:rsidRDefault="000260A4" w:rsidP="0007706C">
      <w:pPr>
        <w:spacing w:line="276" w:lineRule="auto"/>
        <w:rPr>
          <w:moveFrom w:id="86" w:author="Matthew Drummond" w:date="2022-01-03T12:27:00Z"/>
          <w:b/>
          <w:bCs/>
          <w:sz w:val="24"/>
          <w:szCs w:val="24"/>
        </w:rPr>
        <w:pPrChange w:id="87" w:author="Matthew Drummond" w:date="2022-01-03T17:35:00Z">
          <w:pPr/>
        </w:pPrChange>
      </w:pPr>
      <w:moveFrom w:id="88" w:author="Matthew Drummond" w:date="2022-01-03T12:27:00Z">
        <w:r w:rsidRPr="00060E4B" w:rsidDel="00532FD5">
          <w:rPr>
            <w:b/>
            <w:bCs/>
            <w:sz w:val="24"/>
            <w:szCs w:val="24"/>
          </w:rPr>
          <w:t>Modern Environmental Impact Assessments</w:t>
        </w:r>
      </w:moveFrom>
    </w:p>
    <w:p w14:paraId="6155B706" w14:textId="554CABCE" w:rsidR="000260A4" w:rsidRPr="00060E4B" w:rsidDel="00532FD5" w:rsidRDefault="000260A4" w:rsidP="0007706C">
      <w:pPr>
        <w:spacing w:line="276" w:lineRule="auto"/>
        <w:rPr>
          <w:moveFrom w:id="89" w:author="Matthew Drummond" w:date="2022-01-03T12:27:00Z"/>
          <w:sz w:val="24"/>
          <w:szCs w:val="24"/>
        </w:rPr>
        <w:pPrChange w:id="90" w:author="Matthew Drummond" w:date="2022-01-03T17:35:00Z">
          <w:pPr/>
        </w:pPrChange>
      </w:pPr>
      <w:moveFrom w:id="91" w:author="Matthew Drummond" w:date="2022-01-03T12:27:00Z">
        <w:r w:rsidRPr="00060E4B" w:rsidDel="00532FD5">
          <w:rPr>
            <w:sz w:val="24"/>
            <w:szCs w:val="24"/>
          </w:rPr>
          <w:t>[current process of EIA]</w:t>
        </w:r>
      </w:moveFrom>
    </w:p>
    <w:p w14:paraId="305B4489" w14:textId="65FB64ED" w:rsidR="000260A4" w:rsidRPr="00060E4B" w:rsidDel="00532FD5" w:rsidRDefault="000260A4" w:rsidP="0007706C">
      <w:pPr>
        <w:spacing w:line="276" w:lineRule="auto"/>
        <w:rPr>
          <w:moveFrom w:id="92" w:author="Matthew Drummond" w:date="2022-01-03T12:27:00Z"/>
          <w:sz w:val="24"/>
          <w:szCs w:val="24"/>
        </w:rPr>
        <w:pPrChange w:id="93" w:author="Matthew Drummond" w:date="2022-01-03T17:35:00Z">
          <w:pPr/>
        </w:pPrChange>
      </w:pPr>
      <w:moveFrom w:id="94" w:author="Matthew Drummond" w:date="2022-01-03T12:27:00Z">
        <w:r w:rsidRPr="00060E4B" w:rsidDel="00532FD5">
          <w:rPr>
            <w:sz w:val="24"/>
            <w:szCs w:val="24"/>
          </w:rPr>
          <w:t>[</w:t>
        </w:r>
        <w:r w:rsidRPr="00D21423" w:rsidDel="00532FD5">
          <w:rPr>
            <w:sz w:val="24"/>
            <w:szCs w:val="24"/>
            <w:highlight w:val="yellow"/>
          </w:rPr>
          <w:t>Various steps of EIA, screening, scoping, etc.]</w:t>
        </w:r>
      </w:moveFrom>
    </w:p>
    <w:moveFromRangeEnd w:id="85"/>
    <w:p w14:paraId="38611011" w14:textId="77777777" w:rsidR="000260A4" w:rsidRPr="00060E4B" w:rsidRDefault="000260A4" w:rsidP="0007706C">
      <w:pPr>
        <w:autoSpaceDE w:val="0"/>
        <w:autoSpaceDN w:val="0"/>
        <w:adjustRightInd w:val="0"/>
        <w:spacing w:after="0" w:line="276" w:lineRule="auto"/>
        <w:rPr>
          <w:b/>
          <w:bCs/>
          <w:sz w:val="24"/>
          <w:szCs w:val="24"/>
        </w:rPr>
        <w:pPrChange w:id="95" w:author="Matthew Drummond" w:date="2022-01-03T17:35:00Z">
          <w:pPr>
            <w:autoSpaceDE w:val="0"/>
            <w:autoSpaceDN w:val="0"/>
            <w:adjustRightInd w:val="0"/>
            <w:spacing w:after="0" w:line="240" w:lineRule="auto"/>
          </w:pPr>
        </w:pPrChange>
      </w:pPr>
    </w:p>
    <w:p w14:paraId="551D468E" w14:textId="77777777" w:rsidR="00A04670" w:rsidRDefault="00A04670" w:rsidP="0007706C">
      <w:pPr>
        <w:autoSpaceDE w:val="0"/>
        <w:autoSpaceDN w:val="0"/>
        <w:adjustRightInd w:val="0"/>
        <w:spacing w:after="0" w:line="276" w:lineRule="auto"/>
        <w:rPr>
          <w:ins w:id="96" w:author="Matthew Drummond" w:date="2022-01-03T13:11:00Z"/>
          <w:b/>
          <w:bCs/>
          <w:sz w:val="24"/>
          <w:szCs w:val="24"/>
        </w:rPr>
        <w:pPrChange w:id="97" w:author="Matthew Drummond" w:date="2022-01-03T17:35:00Z">
          <w:pPr>
            <w:autoSpaceDE w:val="0"/>
            <w:autoSpaceDN w:val="0"/>
            <w:adjustRightInd w:val="0"/>
            <w:spacing w:after="0" w:line="240" w:lineRule="auto"/>
          </w:pPr>
        </w:pPrChange>
      </w:pPr>
    </w:p>
    <w:p w14:paraId="7EB21CE9" w14:textId="267CE8FA" w:rsidR="000260A4" w:rsidRPr="00D21423" w:rsidRDefault="00DC15D4" w:rsidP="0007706C">
      <w:pPr>
        <w:autoSpaceDE w:val="0"/>
        <w:autoSpaceDN w:val="0"/>
        <w:adjustRightInd w:val="0"/>
        <w:spacing w:after="0" w:line="276" w:lineRule="auto"/>
        <w:rPr>
          <w:b/>
          <w:bCs/>
          <w:sz w:val="24"/>
          <w:szCs w:val="24"/>
        </w:rPr>
        <w:pPrChange w:id="98" w:author="Matthew Drummond" w:date="2022-01-03T17:35:00Z">
          <w:pPr>
            <w:autoSpaceDE w:val="0"/>
            <w:autoSpaceDN w:val="0"/>
            <w:adjustRightInd w:val="0"/>
            <w:spacing w:after="0" w:line="240" w:lineRule="auto"/>
          </w:pPr>
        </w:pPrChange>
      </w:pPr>
      <w:ins w:id="99" w:author="Matthew Drummond" w:date="2022-01-03T13:36:00Z">
        <w:r>
          <w:rPr>
            <w:b/>
            <w:bCs/>
            <w:sz w:val="24"/>
            <w:szCs w:val="24"/>
          </w:rPr>
          <w:t xml:space="preserve">1.1 </w:t>
        </w:r>
      </w:ins>
      <w:r w:rsidR="000260A4" w:rsidRPr="00060E4B">
        <w:rPr>
          <w:b/>
          <w:bCs/>
          <w:sz w:val="24"/>
          <w:szCs w:val="24"/>
        </w:rPr>
        <w:t xml:space="preserve">Evolution of EIA </w:t>
      </w:r>
      <w:r w:rsidR="000260A4" w:rsidRPr="00D21423">
        <w:rPr>
          <w:b/>
          <w:bCs/>
          <w:sz w:val="24"/>
          <w:szCs w:val="24"/>
        </w:rPr>
        <w:t>in the UK</w:t>
      </w:r>
    </w:p>
    <w:p w14:paraId="5930FA6F" w14:textId="740E02B8" w:rsidR="00EB3BB4" w:rsidRPr="00532FD5" w:rsidRDefault="000260A4" w:rsidP="0007706C">
      <w:pPr>
        <w:autoSpaceDE w:val="0"/>
        <w:autoSpaceDN w:val="0"/>
        <w:adjustRightInd w:val="0"/>
        <w:spacing w:after="0" w:line="276" w:lineRule="auto"/>
        <w:rPr>
          <w:rFonts w:ascii="Calibri" w:hAnsi="Calibri" w:cs="Calibri"/>
          <w:b/>
          <w:bCs/>
          <w:color w:val="000000"/>
          <w:sz w:val="24"/>
          <w:szCs w:val="24"/>
          <w:rPrChange w:id="100" w:author="Matthew Drummond" w:date="2022-01-03T12:26:00Z">
            <w:rPr>
              <w:sz w:val="24"/>
              <w:szCs w:val="24"/>
            </w:rPr>
          </w:rPrChange>
        </w:rPr>
        <w:pPrChange w:id="101" w:author="Matthew Drummond" w:date="2022-01-03T17:35:00Z">
          <w:pPr>
            <w:autoSpaceDE w:val="0"/>
            <w:autoSpaceDN w:val="0"/>
            <w:adjustRightInd w:val="0"/>
            <w:spacing w:after="0" w:line="240" w:lineRule="auto"/>
          </w:pPr>
        </w:pPrChange>
      </w:pPr>
      <w:r w:rsidRPr="00060E4B">
        <w:rPr>
          <w:sz w:val="24"/>
          <w:szCs w:val="24"/>
        </w:rPr>
        <w:t xml:space="preserve">Prior to the introduction of modern EIA legislation in the UK, environmental assessments had been required since 1947 as part of the statutory planning system. But by the 1960’s, the existing system had become poorly equipped to evaluate and control the impacts of increasingly larger projects which led to increase public scrutiny of the effectiveness of the </w:t>
      </w:r>
      <w:r w:rsidRPr="00060E4B">
        <w:rPr>
          <w:sz w:val="24"/>
          <w:szCs w:val="24"/>
        </w:rPr>
        <w:lastRenderedPageBreak/>
        <w:t xml:space="preserve">process. The creation of oil and gas infrastructure in the North Sea in the 1970’s further reinforced a greater need for a rigorous system to comprehensively evaluate environmental impacts </w:t>
      </w:r>
      <w:sdt>
        <w:sdtPr>
          <w:rPr>
            <w:rFonts w:ascii="Calibri" w:hAnsi="Calibri" w:cs="Calibri"/>
            <w:color w:val="000000"/>
            <w:sz w:val="24"/>
            <w:szCs w:val="24"/>
            <w:highlight w:val="white"/>
          </w:rPr>
          <w:alias w:val="Citation"/>
          <w:tag w:val="{&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
          <w:id w:val="1401097922"/>
          <w:placeholder>
            <w:docPart w:val="67B383AAAC2549FDBB5B2BDD8644A8C6"/>
          </w:placeholder>
        </w:sdtPr>
        <w:sdtEndPr/>
        <w:sdtContent>
          <w:ins w:id="102" w:author="Matthew Drummond" w:date="2022-01-03T16:56:00Z">
            <w:r w:rsidR="00B66655">
              <w:rPr>
                <w:rFonts w:ascii="Calibri" w:eastAsia="Times New Roman" w:hAnsi="Calibri" w:cs="Calibri"/>
                <w:color w:val="000000"/>
              </w:rPr>
              <w:t>(Glasson, Therivel et al. 2012)</w:t>
            </w:r>
          </w:ins>
          <w:del w:id="103" w:author="Matthew Drummond" w:date="2022-01-03T12:08:00Z">
            <w:r w:rsidRPr="00B66655" w:rsidDel="00D173C1">
              <w:rPr>
                <w:rFonts w:ascii="Calibri" w:eastAsia="Times New Roman" w:hAnsi="Calibri" w:cs="Calibri"/>
                <w:color w:val="000000"/>
                <w:highlight w:val="white"/>
                <w:rPrChange w:id="104" w:author="Matthew Drummond" w:date="2022-01-03T16:56:00Z">
                  <w:rPr>
                    <w:rFonts w:ascii="Calibri" w:eastAsia="Times New Roman" w:hAnsi="Calibri" w:cs="Calibri"/>
                    <w:color w:val="000000"/>
                  </w:rPr>
                </w:rPrChange>
              </w:rPr>
              <w:delText>(Glasson, Therivel et al. 2012)</w:delText>
            </w:r>
          </w:del>
        </w:sdtContent>
      </w:sdt>
      <w:r w:rsidRPr="00060E4B">
        <w:rPr>
          <w:rFonts w:ascii="Calibri" w:hAnsi="Calibri" w:cs="Calibri"/>
          <w:color w:val="000000"/>
          <w:sz w:val="24"/>
          <w:szCs w:val="24"/>
        </w:rPr>
        <w:t xml:space="preserve"> [p. 42].</w:t>
      </w:r>
      <w:r w:rsidRPr="00060E4B">
        <w:rPr>
          <w:sz w:val="24"/>
          <w:szCs w:val="24"/>
        </w:rPr>
        <w:br/>
      </w:r>
    </w:p>
    <w:p w14:paraId="747958B7" w14:textId="61DDCFC8" w:rsidR="000260A4" w:rsidRPr="00060E4B" w:rsidRDefault="00DC15D4" w:rsidP="0007706C">
      <w:pPr>
        <w:autoSpaceDE w:val="0"/>
        <w:autoSpaceDN w:val="0"/>
        <w:adjustRightInd w:val="0"/>
        <w:spacing w:after="0" w:line="276" w:lineRule="auto"/>
        <w:rPr>
          <w:b/>
          <w:bCs/>
          <w:sz w:val="24"/>
          <w:szCs w:val="24"/>
        </w:rPr>
        <w:pPrChange w:id="105" w:author="Matthew Drummond" w:date="2022-01-03T17:35:00Z">
          <w:pPr>
            <w:autoSpaceDE w:val="0"/>
            <w:autoSpaceDN w:val="0"/>
            <w:adjustRightInd w:val="0"/>
            <w:spacing w:after="0" w:line="240" w:lineRule="auto"/>
          </w:pPr>
        </w:pPrChange>
      </w:pPr>
      <w:ins w:id="106" w:author="Matthew Drummond" w:date="2022-01-03T13:36:00Z">
        <w:r>
          <w:rPr>
            <w:b/>
            <w:bCs/>
            <w:sz w:val="24"/>
            <w:szCs w:val="24"/>
          </w:rPr>
          <w:t xml:space="preserve">1.1.1 </w:t>
        </w:r>
      </w:ins>
      <w:del w:id="107" w:author="Matthew Drummond" w:date="2022-01-03T12:00:00Z">
        <w:r w:rsidR="000260A4" w:rsidRPr="00060E4B" w:rsidDel="004761EA">
          <w:rPr>
            <w:b/>
            <w:bCs/>
            <w:sz w:val="24"/>
            <w:szCs w:val="24"/>
          </w:rPr>
          <w:delText>EU Directives - The Driving Force</w:delText>
        </w:r>
      </w:del>
      <w:ins w:id="108" w:author="Matthew Drummond" w:date="2022-01-03T12:00:00Z">
        <w:r w:rsidR="004761EA">
          <w:rPr>
            <w:b/>
            <w:bCs/>
            <w:sz w:val="24"/>
            <w:szCs w:val="24"/>
          </w:rPr>
          <w:t>EI</w:t>
        </w:r>
      </w:ins>
      <w:ins w:id="109" w:author="Matthew Drummond" w:date="2022-01-03T12:01:00Z">
        <w:r w:rsidR="004761EA">
          <w:rPr>
            <w:b/>
            <w:bCs/>
            <w:sz w:val="24"/>
            <w:szCs w:val="24"/>
          </w:rPr>
          <w:t xml:space="preserve">A </w:t>
        </w:r>
        <w:r w:rsidR="00557A60">
          <w:rPr>
            <w:b/>
            <w:bCs/>
            <w:sz w:val="24"/>
            <w:szCs w:val="24"/>
          </w:rPr>
          <w:t>Legislation</w:t>
        </w:r>
      </w:ins>
      <w:r w:rsidR="000260A4" w:rsidRPr="00060E4B">
        <w:rPr>
          <w:b/>
          <w:bCs/>
          <w:sz w:val="24"/>
          <w:szCs w:val="24"/>
        </w:rPr>
        <w:br/>
      </w:r>
      <w:ins w:id="110" w:author="Matthew Drummond" w:date="2022-01-03T12:02:00Z">
        <w:r w:rsidR="001C4B2F">
          <w:rPr>
            <w:sz w:val="24"/>
            <w:szCs w:val="24"/>
          </w:rPr>
          <w:t xml:space="preserve">Sustainable development has </w:t>
        </w:r>
        <w:r w:rsidR="001E3988">
          <w:rPr>
            <w:sz w:val="24"/>
            <w:szCs w:val="24"/>
          </w:rPr>
          <w:t>increasingly become a</w:t>
        </w:r>
      </w:ins>
      <w:ins w:id="111" w:author="Matthew Drummond" w:date="2022-01-03T12:03:00Z">
        <w:r w:rsidR="00F0059B">
          <w:rPr>
            <w:sz w:val="24"/>
            <w:szCs w:val="24"/>
          </w:rPr>
          <w:t>n important</w:t>
        </w:r>
      </w:ins>
      <w:ins w:id="112" w:author="Matthew Drummond" w:date="2022-01-03T12:02:00Z">
        <w:r w:rsidR="001E3988">
          <w:rPr>
            <w:sz w:val="24"/>
            <w:szCs w:val="24"/>
          </w:rPr>
          <w:t xml:space="preserve"> part of </w:t>
        </w:r>
      </w:ins>
      <w:ins w:id="113" w:author="Matthew Drummond" w:date="2022-01-03T12:03:00Z">
        <w:r w:rsidR="00446339">
          <w:rPr>
            <w:sz w:val="24"/>
            <w:szCs w:val="24"/>
          </w:rPr>
          <w:t xml:space="preserve">planning policy objectives in the UK since the publication of the </w:t>
        </w:r>
        <w:r w:rsidR="00446339">
          <w:rPr>
            <w:i/>
            <w:iCs/>
            <w:sz w:val="24"/>
            <w:szCs w:val="24"/>
          </w:rPr>
          <w:t>Brundtland Report</w:t>
        </w:r>
      </w:ins>
      <w:ins w:id="114" w:author="Matthew Drummond" w:date="2022-01-03T12:04:00Z">
        <w:r w:rsidR="00753133">
          <w:rPr>
            <w:sz w:val="24"/>
            <w:szCs w:val="24"/>
          </w:rPr>
          <w:t xml:space="preserve"> in 1987</w:t>
        </w:r>
      </w:ins>
      <w:ins w:id="115" w:author="Matthew Drummond" w:date="2022-01-03T12:08:00Z">
        <w:r w:rsidR="00D173C1">
          <w:rPr>
            <w:sz w:val="24"/>
            <w:szCs w:val="24"/>
          </w:rPr>
          <w:t xml:space="preserve"> </w:t>
        </w:r>
      </w:ins>
      <w:customXmlInsRangeStart w:id="116" w:author="Matthew Drummond" w:date="2022-01-03T12:08:00Z"/>
      <w:sdt>
        <w:sdtPr>
          <w:rPr>
            <w:rFonts w:ascii="Calibri" w:hAnsi="Calibri" w:cs="Calibri"/>
            <w:color w:val="000000"/>
            <w:sz w:val="24"/>
            <w:szCs w:val="24"/>
            <w:highlight w:val="white"/>
            <w:rPrChange w:id="117" w:author="Matthew Drummond" w:date="2022-01-03T16:56:00Z">
              <w:rPr>
                <w:sz w:val="24"/>
                <w:szCs w:val="24"/>
              </w:rPr>
            </w:rPrChange>
          </w:rPr>
          <w:alias w:val="Citation"/>
          <w:tag w:val="{&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
          <w:id w:val="-862967280"/>
          <w:placeholder>
            <w:docPart w:val="30CEEAF77D3742468DAAF494ED3F75E2"/>
          </w:placeholder>
        </w:sdtPr>
        <w:sdtContent>
          <w:customXmlInsRangeEnd w:id="116"/>
          <w:ins w:id="118" w:author="Matthew Drummond" w:date="2022-01-03T16:56:00Z">
            <w:r w:rsidR="00B66655">
              <w:rPr>
                <w:rFonts w:ascii="Calibri" w:eastAsia="Times New Roman" w:hAnsi="Calibri" w:cs="Calibri"/>
                <w:color w:val="000000"/>
              </w:rPr>
              <w:t>(EA 2002)</w:t>
            </w:r>
          </w:ins>
          <w:customXmlInsRangeStart w:id="119" w:author="Matthew Drummond" w:date="2022-01-03T12:08:00Z"/>
        </w:sdtContent>
      </w:sdt>
      <w:customXmlInsRangeEnd w:id="119"/>
      <w:ins w:id="120" w:author="Matthew Drummond" w:date="2022-01-03T12:08:00Z">
        <w:r w:rsidR="00D173C1">
          <w:rPr>
            <w:rFonts w:ascii="Calibri" w:hAnsi="Calibri" w:cs="Calibri"/>
            <w:color w:val="000000"/>
            <w:sz w:val="24"/>
            <w:szCs w:val="24"/>
          </w:rPr>
          <w:t>.</w:t>
        </w:r>
      </w:ins>
      <w:ins w:id="121" w:author="Matthew Drummond" w:date="2022-01-03T12:25:00Z">
        <w:r w:rsidR="00FC638B">
          <w:rPr>
            <w:rFonts w:ascii="Calibri" w:hAnsi="Calibri" w:cs="Calibri"/>
            <w:color w:val="000000"/>
            <w:sz w:val="24"/>
            <w:szCs w:val="24"/>
          </w:rPr>
          <w:br/>
        </w:r>
      </w:ins>
      <w:r w:rsidR="000260A4" w:rsidRPr="00060E4B">
        <w:rPr>
          <w:sz w:val="24"/>
          <w:szCs w:val="24"/>
        </w:rPr>
        <w:t xml:space="preserve">EU directives have been a key driving force </w:t>
      </w:r>
      <w:del w:id="122" w:author="Matthew Drummond" w:date="2022-01-03T12:28:00Z">
        <w:r w:rsidR="000260A4" w:rsidRPr="00060E4B" w:rsidDel="00BC2FD0">
          <w:rPr>
            <w:sz w:val="24"/>
            <w:szCs w:val="24"/>
          </w:rPr>
          <w:delText xml:space="preserve">in the introduction </w:delText>
        </w:r>
      </w:del>
      <w:r w:rsidR="000260A4" w:rsidRPr="00060E4B">
        <w:rPr>
          <w:sz w:val="24"/>
          <w:szCs w:val="24"/>
        </w:rPr>
        <w:t xml:space="preserve">of EIA legislation in the UK, with many of the regulations that cover EIA introduced in response to </w:t>
      </w:r>
      <w:ins w:id="123" w:author="Matthew Drummond" w:date="2022-01-03T12:29:00Z">
        <w:r w:rsidR="007467BE">
          <w:rPr>
            <w:sz w:val="24"/>
            <w:szCs w:val="24"/>
          </w:rPr>
          <w:t xml:space="preserve">the </w:t>
        </w:r>
      </w:ins>
      <w:r w:rsidR="000260A4" w:rsidRPr="00060E4B">
        <w:rPr>
          <w:sz w:val="24"/>
          <w:szCs w:val="24"/>
        </w:rPr>
        <w:t xml:space="preserve">various </w:t>
      </w:r>
      <w:del w:id="124" w:author="Matthew Drummond" w:date="2022-01-03T12:29:00Z">
        <w:r w:rsidR="000260A4" w:rsidRPr="00060E4B" w:rsidDel="00BC2FD0">
          <w:rPr>
            <w:sz w:val="24"/>
            <w:szCs w:val="24"/>
          </w:rPr>
          <w:delText xml:space="preserve">EU </w:delText>
        </w:r>
      </w:del>
      <w:r w:rsidR="000260A4" w:rsidRPr="00060E4B">
        <w:rPr>
          <w:sz w:val="24"/>
          <w:szCs w:val="24"/>
        </w:rPr>
        <w:t>directives on the matter.</w:t>
      </w:r>
      <w:ins w:id="125" w:author="Matthew Drummond" w:date="2022-01-03T12:26:00Z">
        <w:r w:rsidR="00532FD5" w:rsidRPr="00532FD5">
          <w:rPr>
            <w:rFonts w:ascii="Calibri" w:hAnsi="Calibri" w:cs="Calibri"/>
            <w:color w:val="000000"/>
            <w:sz w:val="24"/>
            <w:szCs w:val="24"/>
          </w:rPr>
          <w:t xml:space="preserve"> </w:t>
        </w:r>
        <w:r w:rsidR="00532FD5">
          <w:rPr>
            <w:rFonts w:ascii="Calibri" w:hAnsi="Calibri" w:cs="Calibri"/>
            <w:color w:val="000000"/>
            <w:sz w:val="24"/>
            <w:szCs w:val="24"/>
          </w:rPr>
          <w:t>T</w:t>
        </w:r>
        <w:r w:rsidR="00532FD5">
          <w:rPr>
            <w:rFonts w:ascii="Calibri" w:hAnsi="Calibri" w:cs="Calibri"/>
            <w:color w:val="000000"/>
            <w:sz w:val="24"/>
            <w:szCs w:val="24"/>
          </w:rPr>
          <w:t>hese d</w:t>
        </w:r>
        <w:r w:rsidR="00532FD5" w:rsidRPr="00060E4B">
          <w:rPr>
            <w:rFonts w:ascii="Calibri" w:hAnsi="Calibri" w:cs="Calibri"/>
            <w:color w:val="000000"/>
            <w:sz w:val="24"/>
            <w:szCs w:val="24"/>
          </w:rPr>
          <w:t>irectives</w:t>
        </w:r>
        <w:r w:rsidR="00532FD5">
          <w:rPr>
            <w:rFonts w:ascii="Calibri" w:hAnsi="Calibri" w:cs="Calibri"/>
            <w:color w:val="000000"/>
            <w:sz w:val="24"/>
            <w:szCs w:val="24"/>
          </w:rPr>
          <w:t xml:space="preserve"> </w:t>
        </w:r>
      </w:ins>
      <w:ins w:id="126" w:author="Matthew Drummond" w:date="2022-01-03T12:29:00Z">
        <w:r w:rsidR="007467BE">
          <w:rPr>
            <w:rFonts w:ascii="Calibri" w:hAnsi="Calibri" w:cs="Calibri"/>
            <w:color w:val="000000"/>
            <w:sz w:val="24"/>
            <w:szCs w:val="24"/>
          </w:rPr>
          <w:t>are</w:t>
        </w:r>
      </w:ins>
      <w:ins w:id="127" w:author="Matthew Drummond" w:date="2022-01-03T12:26:00Z">
        <w:r w:rsidR="00532FD5" w:rsidRPr="00060E4B">
          <w:rPr>
            <w:rFonts w:ascii="Calibri" w:hAnsi="Calibri" w:cs="Calibri"/>
            <w:color w:val="000000"/>
            <w:sz w:val="24"/>
            <w:szCs w:val="24"/>
          </w:rPr>
          <w:t xml:space="preserve"> principal</w:t>
        </w:r>
        <w:r w:rsidR="00532FD5">
          <w:rPr>
            <w:rFonts w:ascii="Calibri" w:hAnsi="Calibri" w:cs="Calibri"/>
            <w:color w:val="000000"/>
            <w:sz w:val="24"/>
            <w:szCs w:val="24"/>
          </w:rPr>
          <w:t>ly implemented in the UK by the</w:t>
        </w:r>
        <w:r w:rsidR="00532FD5" w:rsidRPr="00060E4B">
          <w:rPr>
            <w:rFonts w:ascii="Calibri" w:hAnsi="Calibri" w:cs="Calibri"/>
            <w:color w:val="000000"/>
            <w:sz w:val="24"/>
            <w:szCs w:val="24"/>
          </w:rPr>
          <w:t xml:space="preserve"> </w:t>
        </w:r>
        <w:r w:rsidR="00532FD5" w:rsidRPr="00D21423">
          <w:rPr>
            <w:rFonts w:ascii="Calibri" w:hAnsi="Calibri" w:cs="Calibri"/>
            <w:i/>
            <w:iCs/>
            <w:color w:val="000000"/>
            <w:sz w:val="24"/>
            <w:szCs w:val="24"/>
          </w:rPr>
          <w:t>Town and Country Planning Regulations</w:t>
        </w:r>
        <w:r w:rsidR="00532FD5">
          <w:rPr>
            <w:rFonts w:ascii="Calibri" w:hAnsi="Calibri" w:cs="Calibri"/>
            <w:i/>
            <w:iCs/>
            <w:color w:val="000000"/>
            <w:sz w:val="24"/>
            <w:szCs w:val="24"/>
          </w:rPr>
          <w:t xml:space="preserve"> (EIA)</w:t>
        </w:r>
      </w:ins>
      <w:ins w:id="128" w:author="Matthew Drummond" w:date="2022-01-03T12:30:00Z">
        <w:r w:rsidR="007A3E8D">
          <w:rPr>
            <w:rFonts w:ascii="Calibri" w:hAnsi="Calibri" w:cs="Calibri"/>
            <w:i/>
            <w:iCs/>
            <w:color w:val="000000"/>
            <w:sz w:val="24"/>
            <w:szCs w:val="24"/>
          </w:rPr>
          <w:t xml:space="preserve"> </w:t>
        </w:r>
        <w:r w:rsidR="007A3E8D">
          <w:rPr>
            <w:rFonts w:ascii="Calibri" w:hAnsi="Calibri" w:cs="Calibri"/>
            <w:color w:val="000000"/>
            <w:sz w:val="24"/>
            <w:szCs w:val="24"/>
          </w:rPr>
          <w:t>which has seen</w:t>
        </w:r>
        <w:r w:rsidR="000862B2">
          <w:rPr>
            <w:rFonts w:ascii="Calibri" w:hAnsi="Calibri" w:cs="Calibri"/>
            <w:color w:val="000000"/>
            <w:sz w:val="24"/>
            <w:szCs w:val="24"/>
          </w:rPr>
          <w:t xml:space="preserve"> many</w:t>
        </w:r>
        <w:r w:rsidR="007A3E8D">
          <w:rPr>
            <w:rFonts w:ascii="Calibri" w:hAnsi="Calibri" w:cs="Calibri"/>
            <w:color w:val="000000"/>
            <w:sz w:val="24"/>
            <w:szCs w:val="24"/>
          </w:rPr>
          <w:t xml:space="preserve"> amendments </w:t>
        </w:r>
      </w:ins>
      <w:ins w:id="129" w:author="Matthew Drummond" w:date="2022-01-03T12:31:00Z">
        <w:r w:rsidR="00736BFF">
          <w:rPr>
            <w:rFonts w:ascii="Calibri" w:hAnsi="Calibri" w:cs="Calibri"/>
            <w:color w:val="000000"/>
            <w:sz w:val="24"/>
            <w:szCs w:val="24"/>
          </w:rPr>
          <w:t>over the years</w:t>
        </w:r>
      </w:ins>
      <w:ins w:id="130" w:author="Matthew Drummond" w:date="2022-01-03T12:32:00Z">
        <w:r w:rsidR="002C09B6">
          <w:rPr>
            <w:rFonts w:ascii="Calibri" w:hAnsi="Calibri" w:cs="Calibri"/>
            <w:color w:val="000000"/>
            <w:sz w:val="24"/>
            <w:szCs w:val="24"/>
          </w:rPr>
          <w:t xml:space="preserve"> that ha</w:t>
        </w:r>
      </w:ins>
      <w:ins w:id="131" w:author="Matthew Drummond" w:date="2022-01-03T13:30:00Z">
        <w:r w:rsidR="008228B8">
          <w:rPr>
            <w:rFonts w:ascii="Calibri" w:hAnsi="Calibri" w:cs="Calibri"/>
            <w:color w:val="000000"/>
            <w:sz w:val="24"/>
            <w:szCs w:val="24"/>
          </w:rPr>
          <w:t>ve</w:t>
        </w:r>
      </w:ins>
      <w:ins w:id="132" w:author="Matthew Drummond" w:date="2022-01-03T12:32:00Z">
        <w:r w:rsidR="002C09B6">
          <w:rPr>
            <w:rFonts w:ascii="Calibri" w:hAnsi="Calibri" w:cs="Calibri"/>
            <w:color w:val="000000"/>
            <w:sz w:val="24"/>
            <w:szCs w:val="24"/>
          </w:rPr>
          <w:t xml:space="preserve"> attempted </w:t>
        </w:r>
      </w:ins>
      <w:ins w:id="133" w:author="Matthew Drummond" w:date="2022-01-03T12:26:00Z">
        <w:r w:rsidR="00532FD5" w:rsidRPr="00060E4B">
          <w:rPr>
            <w:rFonts w:ascii="Calibri" w:hAnsi="Calibri" w:cs="Calibri"/>
            <w:color w:val="000000"/>
            <w:sz w:val="24"/>
            <w:szCs w:val="24"/>
          </w:rPr>
          <w:t>to expand</w:t>
        </w:r>
      </w:ins>
      <w:ins w:id="134" w:author="Matthew Drummond" w:date="2022-01-03T12:32:00Z">
        <w:r w:rsidR="002C09B6">
          <w:rPr>
            <w:rFonts w:ascii="Calibri" w:hAnsi="Calibri" w:cs="Calibri"/>
            <w:color w:val="000000"/>
            <w:sz w:val="24"/>
            <w:szCs w:val="24"/>
          </w:rPr>
          <w:t xml:space="preserve">, </w:t>
        </w:r>
        <w:r w:rsidR="002C09B6" w:rsidRPr="00060E4B">
          <w:rPr>
            <w:rFonts w:ascii="Calibri" w:hAnsi="Calibri" w:cs="Calibri"/>
            <w:color w:val="000000"/>
            <w:sz w:val="24"/>
            <w:szCs w:val="24"/>
          </w:rPr>
          <w:t>strengthen</w:t>
        </w:r>
      </w:ins>
      <w:ins w:id="135" w:author="Matthew Drummond" w:date="2022-01-03T12:31:00Z">
        <w:r w:rsidR="00736BFF">
          <w:rPr>
            <w:rFonts w:ascii="Calibri" w:hAnsi="Calibri" w:cs="Calibri"/>
            <w:color w:val="000000"/>
            <w:sz w:val="24"/>
            <w:szCs w:val="24"/>
          </w:rPr>
          <w:t xml:space="preserve"> </w:t>
        </w:r>
      </w:ins>
      <w:ins w:id="136" w:author="Matthew Drummond" w:date="2022-01-03T12:26:00Z">
        <w:r w:rsidR="00532FD5" w:rsidRPr="00060E4B">
          <w:rPr>
            <w:rFonts w:ascii="Calibri" w:hAnsi="Calibri" w:cs="Calibri"/>
            <w:color w:val="000000"/>
            <w:sz w:val="24"/>
            <w:szCs w:val="24"/>
          </w:rPr>
          <w:t>and simplify EIA regulations</w:t>
        </w:r>
      </w:ins>
      <w:ins w:id="137" w:author="Matthew Drummond" w:date="2022-01-03T12:31:00Z">
        <w:r w:rsidR="00D75B04">
          <w:rPr>
            <w:rFonts w:ascii="Calibri" w:hAnsi="Calibri" w:cs="Calibri"/>
            <w:color w:val="000000"/>
            <w:sz w:val="24"/>
            <w:szCs w:val="24"/>
          </w:rPr>
          <w:t>.</w:t>
        </w:r>
      </w:ins>
      <w:ins w:id="138" w:author="Matthew Drummond" w:date="2022-01-03T12:32:00Z">
        <w:r w:rsidR="00D75B04">
          <w:rPr>
            <w:rFonts w:ascii="Calibri" w:hAnsi="Calibri" w:cs="Calibri"/>
            <w:color w:val="000000"/>
            <w:sz w:val="24"/>
            <w:szCs w:val="24"/>
          </w:rPr>
          <w:t xml:space="preserve"> </w:t>
        </w:r>
      </w:ins>
      <w:ins w:id="139" w:author="Matthew Drummond" w:date="2022-01-03T13:31:00Z">
        <w:r w:rsidR="008E62DA">
          <w:rPr>
            <w:rFonts w:ascii="Calibri" w:hAnsi="Calibri" w:cs="Calibri"/>
            <w:color w:val="000000"/>
            <w:sz w:val="24"/>
            <w:szCs w:val="24"/>
          </w:rPr>
          <w:t>Even w</w:t>
        </w:r>
      </w:ins>
      <w:ins w:id="140" w:author="Matthew Drummond" w:date="2022-01-03T12:26:00Z">
        <w:r w:rsidR="00532FD5">
          <w:rPr>
            <w:rFonts w:ascii="Calibri" w:hAnsi="Calibri" w:cs="Calibri"/>
            <w:color w:val="000000"/>
            <w:sz w:val="24"/>
            <w:szCs w:val="24"/>
          </w:rPr>
          <w:t xml:space="preserve">ith specific versions </w:t>
        </w:r>
      </w:ins>
      <w:ins w:id="141" w:author="Matthew Drummond" w:date="2022-01-03T13:31:00Z">
        <w:r w:rsidR="00B63559">
          <w:rPr>
            <w:rFonts w:ascii="Calibri" w:hAnsi="Calibri" w:cs="Calibri"/>
            <w:color w:val="000000"/>
            <w:sz w:val="24"/>
            <w:szCs w:val="24"/>
          </w:rPr>
          <w:t xml:space="preserve">existing </w:t>
        </w:r>
      </w:ins>
      <w:ins w:id="142" w:author="Matthew Drummond" w:date="2022-01-03T12:26:00Z">
        <w:r w:rsidR="00532FD5">
          <w:rPr>
            <w:rFonts w:ascii="Calibri" w:hAnsi="Calibri" w:cs="Calibri"/>
            <w:color w:val="000000"/>
            <w:sz w:val="24"/>
            <w:szCs w:val="24"/>
          </w:rPr>
          <w:t xml:space="preserve">for each </w:t>
        </w:r>
      </w:ins>
      <w:ins w:id="143" w:author="Matthew Drummond" w:date="2022-01-03T13:31:00Z">
        <w:r w:rsidR="008E62DA">
          <w:rPr>
            <w:rFonts w:ascii="Calibri" w:hAnsi="Calibri" w:cs="Calibri"/>
            <w:color w:val="000000"/>
            <w:sz w:val="24"/>
            <w:szCs w:val="24"/>
          </w:rPr>
          <w:t xml:space="preserve">of the </w:t>
        </w:r>
      </w:ins>
      <w:ins w:id="144" w:author="Matthew Drummond" w:date="2022-01-03T12:26:00Z">
        <w:r w:rsidR="00532FD5" w:rsidRPr="00060E4B">
          <w:rPr>
            <w:rFonts w:ascii="Calibri" w:hAnsi="Calibri" w:cs="Calibri"/>
            <w:color w:val="000000"/>
            <w:sz w:val="24"/>
            <w:szCs w:val="24"/>
          </w:rPr>
          <w:t>devolved nation</w:t>
        </w:r>
      </w:ins>
      <w:ins w:id="145" w:author="Matthew Drummond" w:date="2022-01-03T13:31:00Z">
        <w:r w:rsidR="008E62DA">
          <w:rPr>
            <w:rFonts w:ascii="Calibri" w:hAnsi="Calibri" w:cs="Calibri"/>
            <w:color w:val="000000"/>
            <w:sz w:val="24"/>
            <w:szCs w:val="24"/>
          </w:rPr>
          <w:t>s</w:t>
        </w:r>
      </w:ins>
      <w:ins w:id="146" w:author="Matthew Drummond" w:date="2022-01-03T12:26:00Z">
        <w:r w:rsidR="00532FD5">
          <w:rPr>
            <w:rFonts w:ascii="Calibri" w:hAnsi="Calibri" w:cs="Calibri"/>
            <w:color w:val="000000"/>
            <w:sz w:val="24"/>
            <w:szCs w:val="24"/>
          </w:rPr>
          <w:t>,</w:t>
        </w:r>
        <w:r w:rsidR="00532FD5" w:rsidRPr="00060E4B">
          <w:rPr>
            <w:rFonts w:ascii="Calibri" w:hAnsi="Calibri" w:cs="Calibri"/>
            <w:color w:val="000000"/>
            <w:sz w:val="24"/>
            <w:szCs w:val="24"/>
          </w:rPr>
          <w:t xml:space="preserve"> the T&amp;CP </w:t>
        </w:r>
        <w:r w:rsidR="00532FD5">
          <w:rPr>
            <w:rFonts w:ascii="Calibri" w:hAnsi="Calibri" w:cs="Calibri"/>
            <w:color w:val="000000"/>
            <w:sz w:val="24"/>
            <w:szCs w:val="24"/>
          </w:rPr>
          <w:t>r</w:t>
        </w:r>
        <w:r w:rsidR="00532FD5" w:rsidRPr="00060E4B">
          <w:rPr>
            <w:rFonts w:ascii="Calibri" w:hAnsi="Calibri" w:cs="Calibri"/>
            <w:color w:val="000000"/>
            <w:sz w:val="24"/>
            <w:szCs w:val="24"/>
          </w:rPr>
          <w:t>egulations</w:t>
        </w:r>
        <w:r w:rsidR="00532FD5">
          <w:rPr>
            <w:rFonts w:ascii="Calibri" w:hAnsi="Calibri" w:cs="Calibri"/>
            <w:color w:val="000000"/>
            <w:sz w:val="24"/>
            <w:szCs w:val="24"/>
          </w:rPr>
          <w:t xml:space="preserve"> </w:t>
        </w:r>
        <w:r w:rsidR="00532FD5" w:rsidRPr="00060E4B">
          <w:rPr>
            <w:rFonts w:ascii="Calibri" w:hAnsi="Calibri" w:cs="Calibri"/>
            <w:color w:val="000000"/>
            <w:sz w:val="24"/>
            <w:szCs w:val="24"/>
          </w:rPr>
          <w:t>remain the core legislative tool for EIA in the UK.</w:t>
        </w:r>
      </w:ins>
      <w:r w:rsidR="000260A4" w:rsidRPr="00060E4B">
        <w:rPr>
          <w:b/>
          <w:bCs/>
          <w:sz w:val="24"/>
          <w:szCs w:val="24"/>
        </w:rPr>
        <w:br/>
      </w:r>
      <w:r w:rsidR="000260A4" w:rsidRPr="00060E4B">
        <w:rPr>
          <w:b/>
          <w:bCs/>
          <w:sz w:val="24"/>
          <w:szCs w:val="24"/>
        </w:rPr>
        <w:br/>
      </w:r>
      <w:ins w:id="147" w:author="Matthew Drummond" w:date="2022-01-03T13:36:00Z">
        <w:r w:rsidR="002D4382">
          <w:rPr>
            <w:b/>
            <w:bCs/>
            <w:sz w:val="24"/>
            <w:szCs w:val="24"/>
          </w:rPr>
          <w:t>1.1.</w:t>
        </w:r>
      </w:ins>
      <w:ins w:id="148" w:author="Matthew Drummond" w:date="2022-01-03T13:37:00Z">
        <w:r w:rsidR="002D4382">
          <w:rPr>
            <w:b/>
            <w:bCs/>
            <w:sz w:val="24"/>
            <w:szCs w:val="24"/>
          </w:rPr>
          <w:t xml:space="preserve">1.1 </w:t>
        </w:r>
      </w:ins>
      <w:r w:rsidR="000260A4" w:rsidRPr="00060E4B">
        <w:rPr>
          <w:b/>
          <w:bCs/>
          <w:sz w:val="24"/>
          <w:szCs w:val="24"/>
        </w:rPr>
        <w:t>EU Directive 85/337 1985</w:t>
      </w:r>
    </w:p>
    <w:p w14:paraId="6E4D559F" w14:textId="0DF2FF30" w:rsidR="000260A4" w:rsidRPr="00060E4B" w:rsidRDefault="000260A4" w:rsidP="0007706C">
      <w:pPr>
        <w:autoSpaceDE w:val="0"/>
        <w:autoSpaceDN w:val="0"/>
        <w:adjustRightInd w:val="0"/>
        <w:spacing w:after="0" w:line="276" w:lineRule="auto"/>
        <w:rPr>
          <w:sz w:val="24"/>
          <w:szCs w:val="24"/>
        </w:rPr>
        <w:pPrChange w:id="149" w:author="Matthew Drummond" w:date="2022-01-03T17:35:00Z">
          <w:pPr>
            <w:autoSpaceDE w:val="0"/>
            <w:autoSpaceDN w:val="0"/>
            <w:adjustRightInd w:val="0"/>
            <w:spacing w:after="0" w:line="240" w:lineRule="auto"/>
          </w:pPr>
        </w:pPrChange>
      </w:pPr>
      <w:r w:rsidRPr="00060E4B">
        <w:rPr>
          <w:sz w:val="24"/>
          <w:szCs w:val="24"/>
        </w:rPr>
        <w:t xml:space="preserve">The first specific legal requirements for EIA in the UK were outlined by the </w:t>
      </w:r>
      <w:r w:rsidRPr="00060E4B">
        <w:rPr>
          <w:i/>
          <w:iCs/>
          <w:sz w:val="24"/>
          <w:szCs w:val="24"/>
        </w:rPr>
        <w:t>Town and Country Planning Regulations (Assessment of Environmental Effects) 1988</w:t>
      </w:r>
      <w:r w:rsidRPr="00060E4B">
        <w:rPr>
          <w:sz w:val="24"/>
          <w:szCs w:val="24"/>
        </w:rPr>
        <w:t xml:space="preserve">. These regulations were </w:t>
      </w:r>
      <w:del w:id="150" w:author="Matthew Drummond" w:date="2022-01-02T01:16:00Z">
        <w:r w:rsidRPr="00060E4B" w:rsidDel="00EA6A14">
          <w:rPr>
            <w:sz w:val="24"/>
            <w:szCs w:val="24"/>
          </w:rPr>
          <w:delText xml:space="preserve">devised </w:delText>
        </w:r>
      </w:del>
      <w:ins w:id="151" w:author="Matthew Drummond" w:date="2022-01-03T12:22:00Z">
        <w:r w:rsidR="00FA6576">
          <w:rPr>
            <w:sz w:val="24"/>
            <w:szCs w:val="24"/>
          </w:rPr>
          <w:t>first</w:t>
        </w:r>
        <w:r w:rsidR="00F52CE2">
          <w:rPr>
            <w:sz w:val="24"/>
            <w:szCs w:val="24"/>
          </w:rPr>
          <w:t xml:space="preserve"> introduced</w:t>
        </w:r>
      </w:ins>
      <w:ins w:id="152" w:author="Matthew Drummond" w:date="2022-01-02T01:16:00Z">
        <w:r w:rsidR="00EA6A14" w:rsidRPr="00060E4B">
          <w:rPr>
            <w:sz w:val="24"/>
            <w:szCs w:val="24"/>
          </w:rPr>
          <w:t xml:space="preserve"> </w:t>
        </w:r>
      </w:ins>
      <w:del w:id="153" w:author="Matthew Drummond" w:date="2022-01-02T01:16:00Z">
        <w:r w:rsidRPr="00060E4B" w:rsidDel="00BA012A">
          <w:rPr>
            <w:sz w:val="24"/>
            <w:szCs w:val="24"/>
          </w:rPr>
          <w:delText xml:space="preserve">in response </w:delText>
        </w:r>
      </w:del>
      <w:r w:rsidRPr="00060E4B">
        <w:rPr>
          <w:sz w:val="24"/>
          <w:szCs w:val="24"/>
        </w:rPr>
        <w:t>to</w:t>
      </w:r>
      <w:ins w:id="154" w:author="Matthew Drummond" w:date="2022-01-02T01:16:00Z">
        <w:r w:rsidR="00BA012A">
          <w:rPr>
            <w:sz w:val="24"/>
            <w:szCs w:val="24"/>
          </w:rPr>
          <w:t xml:space="preserve"> implement</w:t>
        </w:r>
      </w:ins>
      <w:r w:rsidRPr="00060E4B">
        <w:rPr>
          <w:i/>
          <w:iCs/>
          <w:sz w:val="24"/>
          <w:szCs w:val="24"/>
        </w:rPr>
        <w:t xml:space="preserve"> EU Directive 85/337</w:t>
      </w:r>
      <w:del w:id="155" w:author="Matthew Drummond" w:date="2022-01-02T01:17:00Z">
        <w:r w:rsidRPr="00060E4B" w:rsidDel="00BA012A">
          <w:rPr>
            <w:i/>
            <w:iCs/>
            <w:sz w:val="24"/>
            <w:szCs w:val="24"/>
          </w:rPr>
          <w:delText xml:space="preserve"> 1985</w:delText>
        </w:r>
      </w:del>
      <w:r w:rsidRPr="00060E4B">
        <w:rPr>
          <w:sz w:val="24"/>
          <w:szCs w:val="24"/>
        </w:rPr>
        <w:t xml:space="preserve">, which outlines the first </w:t>
      </w:r>
      <w:del w:id="156" w:author="Matthew Drummond" w:date="2022-01-02T01:17:00Z">
        <w:r w:rsidRPr="00060E4B" w:rsidDel="00CF7AC6">
          <w:rPr>
            <w:sz w:val="24"/>
            <w:szCs w:val="24"/>
          </w:rPr>
          <w:delText xml:space="preserve">EU wide </w:delText>
        </w:r>
      </w:del>
      <w:r w:rsidRPr="00060E4B">
        <w:rPr>
          <w:sz w:val="24"/>
          <w:szCs w:val="24"/>
        </w:rPr>
        <w:t>requirements for specific assessment of the environment during the planning phase of a development</w:t>
      </w:r>
      <w:ins w:id="157" w:author="Matthew Drummond" w:date="2022-01-02T01:18:00Z">
        <w:r w:rsidR="002F5C83">
          <w:rPr>
            <w:sz w:val="24"/>
            <w:szCs w:val="24"/>
          </w:rPr>
          <w:t xml:space="preserve"> </w:t>
        </w:r>
      </w:ins>
      <w:del w:id="158" w:author="Matthew Drummond" w:date="2022-01-02T01:18:00Z">
        <w:r w:rsidRPr="00060E4B" w:rsidDel="002F5C83">
          <w:rPr>
            <w:sz w:val="24"/>
            <w:szCs w:val="24"/>
          </w:rPr>
          <w:delText xml:space="preserve">. The directive stresses the importance </w:delText>
        </w:r>
      </w:del>
      <w:ins w:id="159" w:author="Matthew Drummond" w:date="2022-01-03T13:33:00Z">
        <w:r w:rsidR="00E44E20">
          <w:rPr>
            <w:sz w:val="24"/>
            <w:szCs w:val="24"/>
          </w:rPr>
          <w:t>emphasising</w:t>
        </w:r>
      </w:ins>
      <w:del w:id="160" w:author="Matthew Drummond" w:date="2022-01-02T01:18:00Z">
        <w:r w:rsidRPr="00060E4B" w:rsidDel="007C32F2">
          <w:rPr>
            <w:sz w:val="24"/>
            <w:szCs w:val="24"/>
          </w:rPr>
          <w:delText>prioritising</w:delText>
        </w:r>
      </w:del>
      <w:r w:rsidRPr="00060E4B">
        <w:rPr>
          <w:sz w:val="24"/>
          <w:szCs w:val="24"/>
        </w:rPr>
        <w:t xml:space="preserve"> preventative measures as</w:t>
      </w:r>
      <w:ins w:id="161" w:author="Matthew Drummond" w:date="2022-01-03T13:33:00Z">
        <w:r w:rsidR="00093C30">
          <w:rPr>
            <w:sz w:val="24"/>
            <w:szCs w:val="24"/>
          </w:rPr>
          <w:t xml:space="preserve"> being</w:t>
        </w:r>
      </w:ins>
      <w:r w:rsidRPr="00060E4B">
        <w:rPr>
          <w:sz w:val="24"/>
          <w:szCs w:val="24"/>
        </w:rPr>
        <w:t xml:space="preserve"> the </w:t>
      </w:r>
      <w:del w:id="162" w:author="Matthew Drummond" w:date="2022-01-02T01:18:00Z">
        <w:r w:rsidRPr="00060E4B" w:rsidDel="007C32F2">
          <w:rPr>
            <w:sz w:val="24"/>
            <w:szCs w:val="24"/>
          </w:rPr>
          <w:delText>best</w:delText>
        </w:r>
      </w:del>
      <w:ins w:id="163" w:author="Matthew Drummond" w:date="2022-01-02T01:18:00Z">
        <w:r w:rsidR="007C32F2">
          <w:rPr>
            <w:sz w:val="24"/>
            <w:szCs w:val="24"/>
          </w:rPr>
          <w:t>preferred</w:t>
        </w:r>
      </w:ins>
      <w:r w:rsidRPr="00060E4B">
        <w:rPr>
          <w:sz w:val="24"/>
          <w:szCs w:val="24"/>
        </w:rPr>
        <w:t xml:space="preserve"> environmental strategy</w:t>
      </w:r>
      <w:del w:id="164" w:author="Matthew Drummond" w:date="2022-01-02T01:18:00Z">
        <w:r w:rsidRPr="00060E4B" w:rsidDel="007C32F2">
          <w:rPr>
            <w:sz w:val="24"/>
            <w:szCs w:val="24"/>
          </w:rPr>
          <w:delText>,</w:delText>
        </w:r>
      </w:del>
      <w:ins w:id="165" w:author="Matthew Drummond" w:date="2022-01-02T01:18:00Z">
        <w:r w:rsidR="007C32F2">
          <w:rPr>
            <w:sz w:val="24"/>
            <w:szCs w:val="24"/>
          </w:rPr>
          <w:t>.</w:t>
        </w:r>
      </w:ins>
      <w:del w:id="166" w:author="Matthew Drummond" w:date="2022-01-02T01:19:00Z">
        <w:r w:rsidRPr="00060E4B" w:rsidDel="00C667F7">
          <w:rPr>
            <w:sz w:val="24"/>
            <w:szCs w:val="24"/>
          </w:rPr>
          <w:delText xml:space="preserve"> opposed to reactionary attempts to counter the impacts of environmental damage.</w:delText>
        </w:r>
      </w:del>
    </w:p>
    <w:p w14:paraId="27DA9964" w14:textId="0E357B68" w:rsidR="000260A4" w:rsidRPr="00060E4B" w:rsidRDefault="000260A4" w:rsidP="0007706C">
      <w:pPr>
        <w:autoSpaceDE w:val="0"/>
        <w:autoSpaceDN w:val="0"/>
        <w:adjustRightInd w:val="0"/>
        <w:spacing w:after="0" w:line="276" w:lineRule="auto"/>
        <w:rPr>
          <w:sz w:val="24"/>
          <w:szCs w:val="24"/>
        </w:rPr>
        <w:pPrChange w:id="167" w:author="Matthew Drummond" w:date="2022-01-03T17:35:00Z">
          <w:pPr>
            <w:autoSpaceDE w:val="0"/>
            <w:autoSpaceDN w:val="0"/>
            <w:adjustRightInd w:val="0"/>
            <w:spacing w:after="0" w:line="240" w:lineRule="auto"/>
          </w:pPr>
        </w:pPrChange>
      </w:pPr>
      <w:r w:rsidRPr="00060E4B">
        <w:rPr>
          <w:sz w:val="24"/>
          <w:szCs w:val="24"/>
        </w:rPr>
        <w:t xml:space="preserve">Environmental concerns aside, the directive was also intended to be used as another means to equalise the economic playing field across the single market. With national laws for environmental assessment requirements varying among member states, some countries had an economically competitive edge due to their lower EIA requirements resulting in lower compliance costs in the planning stage </w:t>
      </w:r>
      <w:sdt>
        <w:sdtPr>
          <w:rPr>
            <w:rFonts w:ascii="Calibri" w:hAnsi="Calibri" w:cs="Calibri"/>
            <w:color w:val="000000"/>
            <w:sz w:val="24"/>
            <w:szCs w:val="24"/>
            <w:highlight w:val="white"/>
          </w:rPr>
          <w:alias w:val="Citation"/>
          <w:tag w:val="{&quot;referencesIds&quot;:[&quot;doc:61ce0f338f0863a8e3edf1ba&quot;],&quot;referencesOptions&quot;:{&quot;doc:61ce0f338f0863a8e3edf1ba&quot;:{&quot;author&quot;:true,&quot;year&quot;:true,&quot;pageReplace&quot;:&quot;&quot;,&quot;prefix&quot;:&quot;&quot;,&quot;suffix&quot;:&quot;&quot;}},&quot;hasBrokenReferences&quot;:false,&quot;hasManualEdits&quot;:false,&quot;citationType&quot;:&quot;inline&quot;}"/>
          <w:id w:val="1817832230"/>
          <w:placeholder>
            <w:docPart w:val="915C161743A44CC0B3B52BF9BC318157"/>
          </w:placeholder>
        </w:sdtPr>
        <w:sdtEndPr/>
        <w:sdtContent>
          <w:ins w:id="168" w:author="Matthew Drummond" w:date="2022-01-03T16:56:00Z">
            <w:r w:rsidR="00B66655">
              <w:rPr>
                <w:rFonts w:ascii="Calibri" w:eastAsia="Times New Roman" w:hAnsi="Calibri" w:cs="Calibri"/>
                <w:color w:val="000000"/>
              </w:rPr>
              <w:t>(EEC 1985)</w:t>
            </w:r>
          </w:ins>
          <w:del w:id="169" w:author="Matthew Drummond" w:date="2022-01-03T12:08:00Z">
            <w:r w:rsidRPr="00B66655" w:rsidDel="00D173C1">
              <w:rPr>
                <w:rFonts w:ascii="Calibri" w:eastAsia="Times New Roman" w:hAnsi="Calibri" w:cs="Calibri"/>
                <w:color w:val="000000"/>
                <w:highlight w:val="white"/>
                <w:rPrChange w:id="170" w:author="Matthew Drummond" w:date="2022-01-03T16:56:00Z">
                  <w:rPr>
                    <w:rFonts w:ascii="Calibri" w:eastAsia="Times New Roman" w:hAnsi="Calibri" w:cs="Calibri"/>
                    <w:color w:val="000000"/>
                  </w:rPr>
                </w:rPrChange>
              </w:rPr>
              <w:delText>(EEC 1985)</w:delText>
            </w:r>
          </w:del>
        </w:sdtContent>
      </w:sdt>
      <w:r w:rsidRPr="00060E4B">
        <w:rPr>
          <w:sz w:val="24"/>
          <w:szCs w:val="24"/>
        </w:rPr>
        <w:t xml:space="preserve">. Although as directives </w:t>
      </w:r>
      <w:del w:id="171" w:author="Matthew Drummond" w:date="2022-01-02T01:19:00Z">
        <w:r w:rsidRPr="00060E4B" w:rsidDel="00C667F7">
          <w:rPr>
            <w:sz w:val="24"/>
            <w:szCs w:val="24"/>
          </w:rPr>
          <w:delText xml:space="preserve">by nature </w:delText>
        </w:r>
      </w:del>
      <w:r w:rsidRPr="00060E4B">
        <w:rPr>
          <w:sz w:val="24"/>
          <w:szCs w:val="24"/>
        </w:rPr>
        <w:t>rely on member states to</w:t>
      </w:r>
      <w:del w:id="172" w:author="Matthew Drummond" w:date="2022-01-02T01:19:00Z">
        <w:r w:rsidRPr="00060E4B" w:rsidDel="003F0B22">
          <w:rPr>
            <w:sz w:val="24"/>
            <w:szCs w:val="24"/>
          </w:rPr>
          <w:delText xml:space="preserve"> devise and</w:delText>
        </w:r>
      </w:del>
      <w:r w:rsidRPr="00060E4B">
        <w:rPr>
          <w:sz w:val="24"/>
          <w:szCs w:val="24"/>
        </w:rPr>
        <w:t xml:space="preserve"> implement </w:t>
      </w:r>
      <w:del w:id="173" w:author="Matthew Drummond" w:date="2022-01-02T01:20:00Z">
        <w:r w:rsidRPr="00060E4B" w:rsidDel="003F0B22">
          <w:rPr>
            <w:sz w:val="24"/>
            <w:szCs w:val="24"/>
          </w:rPr>
          <w:delText xml:space="preserve">specific </w:delText>
        </w:r>
      </w:del>
      <w:r w:rsidRPr="00060E4B">
        <w:rPr>
          <w:sz w:val="24"/>
          <w:szCs w:val="24"/>
        </w:rPr>
        <w:t>legislation</w:t>
      </w:r>
      <w:ins w:id="174" w:author="Matthew Drummond" w:date="2022-01-03T13:34:00Z">
        <w:r w:rsidR="0044751B">
          <w:rPr>
            <w:sz w:val="24"/>
            <w:szCs w:val="24"/>
          </w:rPr>
          <w:t xml:space="preserve"> </w:t>
        </w:r>
        <w:r w:rsidR="0044751B">
          <w:rPr>
            <w:sz w:val="24"/>
            <w:szCs w:val="24"/>
          </w:rPr>
          <w:t>devised</w:t>
        </w:r>
      </w:ins>
      <w:r w:rsidRPr="00060E4B">
        <w:rPr>
          <w:sz w:val="24"/>
          <w:szCs w:val="24"/>
        </w:rPr>
        <w:t xml:space="preserve"> themselves; Glasson et al (2012, p. 48) </w:t>
      </w:r>
      <w:del w:id="175" w:author="Matthew Drummond" w:date="2022-01-02T01:20:00Z">
        <w:r w:rsidRPr="00D21423" w:rsidDel="003C525F">
          <w:rPr>
            <w:sz w:val="24"/>
            <w:szCs w:val="24"/>
          </w:rPr>
          <w:delText>notes</w:delText>
        </w:r>
        <w:r w:rsidRPr="00060E4B" w:rsidDel="003C525F">
          <w:rPr>
            <w:sz w:val="24"/>
            <w:szCs w:val="24"/>
          </w:rPr>
          <w:delText xml:space="preserve"> </w:delText>
        </w:r>
      </w:del>
      <w:ins w:id="176" w:author="Matthew Drummond" w:date="2022-01-02T01:20:00Z">
        <w:r w:rsidR="003C525F">
          <w:rPr>
            <w:sz w:val="24"/>
            <w:szCs w:val="24"/>
          </w:rPr>
          <w:t>remarks</w:t>
        </w:r>
        <w:r w:rsidR="003C525F" w:rsidRPr="00060E4B">
          <w:rPr>
            <w:sz w:val="24"/>
            <w:szCs w:val="24"/>
          </w:rPr>
          <w:t xml:space="preserve"> </w:t>
        </w:r>
      </w:ins>
      <w:del w:id="177" w:author="Matthew Drummond" w:date="2022-01-02T01:22:00Z">
        <w:r w:rsidRPr="00060E4B" w:rsidDel="00793473">
          <w:rPr>
            <w:sz w:val="24"/>
            <w:szCs w:val="24"/>
          </w:rPr>
          <w:delText xml:space="preserve">that </w:delText>
        </w:r>
        <w:r w:rsidRPr="00060E4B" w:rsidDel="002F3645">
          <w:rPr>
            <w:sz w:val="24"/>
            <w:szCs w:val="24"/>
          </w:rPr>
          <w:delText>by 2010</w:delText>
        </w:r>
      </w:del>
      <w:ins w:id="178" w:author="Matthew Drummond" w:date="2022-01-02T01:22:00Z">
        <w:r w:rsidR="002F3645">
          <w:rPr>
            <w:sz w:val="24"/>
            <w:szCs w:val="24"/>
          </w:rPr>
          <w:t xml:space="preserve">that the strength of </w:t>
        </w:r>
      </w:ins>
      <w:ins w:id="179" w:author="Matthew Drummond" w:date="2022-01-03T13:34:00Z">
        <w:r w:rsidR="0044751B">
          <w:rPr>
            <w:sz w:val="24"/>
            <w:szCs w:val="24"/>
          </w:rPr>
          <w:t xml:space="preserve">the </w:t>
        </w:r>
      </w:ins>
      <w:ins w:id="180" w:author="Matthew Drummond" w:date="2022-01-02T01:22:00Z">
        <w:r w:rsidR="002F3645">
          <w:rPr>
            <w:sz w:val="24"/>
            <w:szCs w:val="24"/>
          </w:rPr>
          <w:t>directives</w:t>
        </w:r>
      </w:ins>
      <w:r w:rsidRPr="00060E4B">
        <w:rPr>
          <w:sz w:val="24"/>
          <w:szCs w:val="24"/>
        </w:rPr>
        <w:t xml:space="preserve"> </w:t>
      </w:r>
      <w:del w:id="181" w:author="Matthew Drummond" w:date="2022-01-02T01:20:00Z">
        <w:r w:rsidRPr="00060E4B" w:rsidDel="003C525F">
          <w:rPr>
            <w:sz w:val="24"/>
            <w:szCs w:val="24"/>
          </w:rPr>
          <w:delText xml:space="preserve">the </w:delText>
        </w:r>
        <w:r w:rsidRPr="00D21423" w:rsidDel="003C525F">
          <w:rPr>
            <w:sz w:val="24"/>
            <w:szCs w:val="24"/>
          </w:rPr>
          <w:delText>method</w:delText>
        </w:r>
        <w:r w:rsidRPr="00060E4B" w:rsidDel="003C525F">
          <w:rPr>
            <w:sz w:val="24"/>
            <w:szCs w:val="24"/>
          </w:rPr>
          <w:delText>s</w:delText>
        </w:r>
        <w:r w:rsidRPr="00D21423" w:rsidDel="003C525F">
          <w:rPr>
            <w:sz w:val="24"/>
            <w:szCs w:val="24"/>
          </w:rPr>
          <w:delText xml:space="preserve"> of </w:delText>
        </w:r>
      </w:del>
      <w:r w:rsidRPr="00060E4B">
        <w:rPr>
          <w:sz w:val="24"/>
          <w:szCs w:val="24"/>
        </w:rPr>
        <w:t xml:space="preserve">application </w:t>
      </w:r>
      <w:del w:id="182" w:author="Matthew Drummond" w:date="2022-01-02T01:22:00Z">
        <w:r w:rsidRPr="00060E4B" w:rsidDel="002F3645">
          <w:rPr>
            <w:sz w:val="24"/>
            <w:szCs w:val="24"/>
          </w:rPr>
          <w:delText xml:space="preserve">of the directive </w:delText>
        </w:r>
      </w:del>
      <w:r w:rsidRPr="00060E4B">
        <w:rPr>
          <w:sz w:val="24"/>
          <w:szCs w:val="24"/>
        </w:rPr>
        <w:t xml:space="preserve">across member states still </w:t>
      </w:r>
      <w:r w:rsidRPr="00D21423">
        <w:rPr>
          <w:sz w:val="24"/>
          <w:szCs w:val="24"/>
        </w:rPr>
        <w:t>var</w:t>
      </w:r>
      <w:r w:rsidRPr="00060E4B">
        <w:rPr>
          <w:sz w:val="24"/>
          <w:szCs w:val="24"/>
        </w:rPr>
        <w:t>ied</w:t>
      </w:r>
      <w:r w:rsidRPr="00D21423">
        <w:rPr>
          <w:sz w:val="24"/>
          <w:szCs w:val="24"/>
        </w:rPr>
        <w:t xml:space="preserve"> considerably</w:t>
      </w:r>
      <w:ins w:id="183" w:author="Matthew Drummond" w:date="2022-01-02T01:21:00Z">
        <w:r w:rsidR="00793473">
          <w:rPr>
            <w:sz w:val="24"/>
            <w:szCs w:val="24"/>
          </w:rPr>
          <w:t>.</w:t>
        </w:r>
      </w:ins>
      <w:del w:id="184" w:author="Matthew Drummond" w:date="2022-01-02T01:21:00Z">
        <w:r w:rsidRPr="00060E4B" w:rsidDel="00793473">
          <w:rPr>
            <w:sz w:val="24"/>
            <w:szCs w:val="24"/>
          </w:rPr>
          <w:delText>, as did the</w:delText>
        </w:r>
        <w:r w:rsidRPr="00D21423" w:rsidDel="00793473">
          <w:rPr>
            <w:sz w:val="24"/>
            <w:szCs w:val="24"/>
          </w:rPr>
          <w:delText xml:space="preserve"> </w:delText>
        </w:r>
        <w:r w:rsidRPr="00060E4B" w:rsidDel="00793473">
          <w:rPr>
            <w:sz w:val="24"/>
            <w:szCs w:val="24"/>
          </w:rPr>
          <w:delText>strength of regulatory requirement.</w:delText>
        </w:r>
      </w:del>
    </w:p>
    <w:p w14:paraId="083B6913" w14:textId="77777777" w:rsidR="000260A4" w:rsidRPr="00060E4B" w:rsidRDefault="000260A4" w:rsidP="0007706C">
      <w:pPr>
        <w:autoSpaceDE w:val="0"/>
        <w:autoSpaceDN w:val="0"/>
        <w:adjustRightInd w:val="0"/>
        <w:spacing w:after="0" w:line="276" w:lineRule="auto"/>
        <w:rPr>
          <w:sz w:val="24"/>
          <w:szCs w:val="24"/>
        </w:rPr>
        <w:pPrChange w:id="185" w:author="Matthew Drummond" w:date="2022-01-03T17:35:00Z">
          <w:pPr>
            <w:autoSpaceDE w:val="0"/>
            <w:autoSpaceDN w:val="0"/>
            <w:adjustRightInd w:val="0"/>
            <w:spacing w:after="0" w:line="240" w:lineRule="auto"/>
          </w:pPr>
        </w:pPrChange>
      </w:pPr>
    </w:p>
    <w:p w14:paraId="6A3AA5E9" w14:textId="7C6D4C87" w:rsidR="000260A4" w:rsidRPr="00D21423" w:rsidRDefault="002D4382" w:rsidP="0007706C">
      <w:pPr>
        <w:autoSpaceDE w:val="0"/>
        <w:autoSpaceDN w:val="0"/>
        <w:adjustRightInd w:val="0"/>
        <w:spacing w:after="0" w:line="276" w:lineRule="auto"/>
        <w:rPr>
          <w:b/>
          <w:bCs/>
          <w:sz w:val="24"/>
          <w:szCs w:val="24"/>
        </w:rPr>
        <w:pPrChange w:id="186" w:author="Matthew Drummond" w:date="2022-01-03T17:35:00Z">
          <w:pPr>
            <w:autoSpaceDE w:val="0"/>
            <w:autoSpaceDN w:val="0"/>
            <w:adjustRightInd w:val="0"/>
            <w:spacing w:after="0" w:line="240" w:lineRule="auto"/>
          </w:pPr>
        </w:pPrChange>
      </w:pPr>
      <w:ins w:id="187" w:author="Matthew Drummond" w:date="2022-01-03T13:37:00Z">
        <w:r>
          <w:rPr>
            <w:b/>
            <w:bCs/>
            <w:sz w:val="24"/>
            <w:szCs w:val="24"/>
          </w:rPr>
          <w:t xml:space="preserve">1.1.1.2 </w:t>
        </w:r>
      </w:ins>
      <w:r w:rsidR="000260A4" w:rsidRPr="00060E4B">
        <w:rPr>
          <w:b/>
          <w:bCs/>
          <w:sz w:val="24"/>
          <w:szCs w:val="24"/>
        </w:rPr>
        <w:t>Directive 85/37 Amendments</w:t>
      </w:r>
    </w:p>
    <w:p w14:paraId="66FBDBB2" w14:textId="40118C01" w:rsidR="000260A4" w:rsidRPr="00060E4B" w:rsidRDefault="000260A4" w:rsidP="0007706C">
      <w:pPr>
        <w:autoSpaceDE w:val="0"/>
        <w:autoSpaceDN w:val="0"/>
        <w:adjustRightInd w:val="0"/>
        <w:spacing w:after="0" w:line="276" w:lineRule="auto"/>
        <w:rPr>
          <w:sz w:val="24"/>
          <w:szCs w:val="24"/>
        </w:rPr>
        <w:pPrChange w:id="188" w:author="Matthew Drummond" w:date="2022-01-03T17:35:00Z">
          <w:pPr>
            <w:autoSpaceDE w:val="0"/>
            <w:autoSpaceDN w:val="0"/>
            <w:adjustRightInd w:val="0"/>
            <w:spacing w:after="0" w:line="240" w:lineRule="auto"/>
          </w:pPr>
        </w:pPrChange>
      </w:pPr>
      <w:r w:rsidRPr="00060E4B">
        <w:rPr>
          <w:sz w:val="24"/>
          <w:szCs w:val="24"/>
        </w:rPr>
        <w:t>The Directive was reviewed in 1993 and</w:t>
      </w:r>
      <w:ins w:id="189" w:author="Matthew Drummond" w:date="2022-01-02T01:23:00Z">
        <w:r w:rsidR="00AE4008">
          <w:rPr>
            <w:sz w:val="24"/>
            <w:szCs w:val="24"/>
          </w:rPr>
          <w:t xml:space="preserve"> </w:t>
        </w:r>
        <w:r w:rsidR="00AE4008" w:rsidRPr="00060E4B">
          <w:rPr>
            <w:sz w:val="24"/>
            <w:szCs w:val="24"/>
          </w:rPr>
          <w:t>amended</w:t>
        </w:r>
      </w:ins>
      <w:r w:rsidRPr="00060E4B">
        <w:rPr>
          <w:sz w:val="24"/>
          <w:szCs w:val="24"/>
        </w:rPr>
        <w:t xml:space="preserve"> </w:t>
      </w:r>
      <w:del w:id="190" w:author="Matthew Drummond" w:date="2022-01-02T01:23:00Z">
        <w:r w:rsidRPr="00060E4B" w:rsidDel="00AE4008">
          <w:rPr>
            <w:sz w:val="24"/>
            <w:szCs w:val="24"/>
          </w:rPr>
          <w:delText xml:space="preserve">after </w:delText>
        </w:r>
      </w:del>
      <w:r w:rsidRPr="00060E4B">
        <w:rPr>
          <w:sz w:val="24"/>
          <w:szCs w:val="24"/>
        </w:rPr>
        <w:t xml:space="preserve">4 years </w:t>
      </w:r>
      <w:del w:id="191" w:author="Matthew Drummond" w:date="2022-01-02T01:23:00Z">
        <w:r w:rsidRPr="00060E4B" w:rsidDel="00AE4008">
          <w:rPr>
            <w:sz w:val="24"/>
            <w:szCs w:val="24"/>
          </w:rPr>
          <w:delText>an amended version</w:delText>
        </w:r>
      </w:del>
      <w:ins w:id="192" w:author="Matthew Drummond" w:date="2022-01-02T01:23:00Z">
        <w:r w:rsidR="00AE4008">
          <w:rPr>
            <w:sz w:val="24"/>
            <w:szCs w:val="24"/>
          </w:rPr>
          <w:t>later by</w:t>
        </w:r>
      </w:ins>
      <w:ins w:id="193" w:author="Matthew Drummond" w:date="2022-01-02T01:24:00Z">
        <w:r w:rsidR="00C25664">
          <w:rPr>
            <w:sz w:val="24"/>
            <w:szCs w:val="24"/>
          </w:rPr>
          <w:t xml:space="preserve"> directive</w:t>
        </w:r>
      </w:ins>
      <w:del w:id="194" w:author="Matthew Drummond" w:date="2022-01-02T01:24:00Z">
        <w:r w:rsidRPr="00060E4B" w:rsidDel="00C25664">
          <w:rPr>
            <w:sz w:val="24"/>
            <w:szCs w:val="24"/>
          </w:rPr>
          <w:delText xml:space="preserve"> (</w:delText>
        </w:r>
      </w:del>
      <w:ins w:id="195" w:author="Matthew Drummond" w:date="2022-01-02T01:24:00Z">
        <w:r w:rsidR="00C25664">
          <w:rPr>
            <w:sz w:val="24"/>
            <w:szCs w:val="24"/>
          </w:rPr>
          <w:t xml:space="preserve"> </w:t>
        </w:r>
      </w:ins>
      <w:r w:rsidRPr="00060E4B">
        <w:rPr>
          <w:sz w:val="24"/>
          <w:szCs w:val="24"/>
        </w:rPr>
        <w:t>97/11/EC</w:t>
      </w:r>
      <w:del w:id="196" w:author="Matthew Drummond" w:date="2022-01-02T01:24:00Z">
        <w:r w:rsidRPr="00060E4B" w:rsidDel="00C25664">
          <w:rPr>
            <w:sz w:val="24"/>
            <w:szCs w:val="24"/>
          </w:rPr>
          <w:delText>) was agreed in 1997</w:delText>
        </w:r>
      </w:del>
      <w:r w:rsidRPr="00060E4B">
        <w:rPr>
          <w:sz w:val="24"/>
          <w:szCs w:val="24"/>
        </w:rPr>
        <w:t>. Glasson et al (2012) summarises the key changes made by to the directive, primarily the amendment:</w:t>
      </w:r>
    </w:p>
    <w:p w14:paraId="672825C3" w14:textId="77777777" w:rsidR="000260A4" w:rsidRPr="00D21423" w:rsidRDefault="000260A4" w:rsidP="0007706C">
      <w:pPr>
        <w:pStyle w:val="ListParagraph"/>
        <w:numPr>
          <w:ilvl w:val="0"/>
          <w:numId w:val="2"/>
        </w:numPr>
        <w:autoSpaceDE w:val="0"/>
        <w:autoSpaceDN w:val="0"/>
        <w:adjustRightInd w:val="0"/>
        <w:spacing w:after="0" w:line="276" w:lineRule="auto"/>
        <w:rPr>
          <w:rFonts w:ascii="Calibri" w:hAnsi="Calibri" w:cs="Calibri"/>
          <w:color w:val="000000"/>
          <w:sz w:val="24"/>
          <w:szCs w:val="24"/>
        </w:rPr>
        <w:pPrChange w:id="197" w:author="Matthew Drummond" w:date="2022-01-03T17:35:00Z">
          <w:pPr>
            <w:pStyle w:val="ListParagraph"/>
            <w:numPr>
              <w:numId w:val="2"/>
            </w:numPr>
            <w:autoSpaceDE w:val="0"/>
            <w:autoSpaceDN w:val="0"/>
            <w:adjustRightInd w:val="0"/>
            <w:spacing w:after="0" w:line="240" w:lineRule="auto"/>
            <w:ind w:hanging="360"/>
          </w:pPr>
        </w:pPrChange>
      </w:pPr>
      <w:r w:rsidRPr="00060E4B">
        <w:rPr>
          <w:sz w:val="24"/>
          <w:szCs w:val="24"/>
        </w:rPr>
        <w:t>Expanded the range of project types in</w:t>
      </w:r>
      <w:del w:id="198" w:author="Matthew Drummond" w:date="2022-01-03T14:23:00Z">
        <w:r w:rsidRPr="00060E4B" w:rsidDel="00F94F62">
          <w:rPr>
            <w:sz w:val="24"/>
            <w:szCs w:val="24"/>
          </w:rPr>
          <w:delText xml:space="preserve"> both</w:delText>
        </w:r>
      </w:del>
      <w:r w:rsidRPr="00060E4B">
        <w:rPr>
          <w:sz w:val="24"/>
          <w:szCs w:val="24"/>
        </w:rPr>
        <w:t xml:space="preserve"> Annexes 1 &amp; 2 to include more developments.</w:t>
      </w:r>
    </w:p>
    <w:p w14:paraId="0A3D8B7A" w14:textId="77777777" w:rsidR="000260A4" w:rsidRPr="00D21423" w:rsidRDefault="000260A4" w:rsidP="0007706C">
      <w:pPr>
        <w:pStyle w:val="ListParagraph"/>
        <w:numPr>
          <w:ilvl w:val="0"/>
          <w:numId w:val="2"/>
        </w:numPr>
        <w:autoSpaceDE w:val="0"/>
        <w:autoSpaceDN w:val="0"/>
        <w:adjustRightInd w:val="0"/>
        <w:spacing w:after="0" w:line="276" w:lineRule="auto"/>
        <w:rPr>
          <w:rFonts w:ascii="Calibri" w:hAnsi="Calibri" w:cs="Calibri"/>
          <w:color w:val="000000"/>
          <w:sz w:val="24"/>
          <w:szCs w:val="24"/>
        </w:rPr>
        <w:pPrChange w:id="199" w:author="Matthew Drummond" w:date="2022-01-03T17:35:00Z">
          <w:pPr>
            <w:pStyle w:val="ListParagraph"/>
            <w:numPr>
              <w:numId w:val="2"/>
            </w:numPr>
            <w:autoSpaceDE w:val="0"/>
            <w:autoSpaceDN w:val="0"/>
            <w:adjustRightInd w:val="0"/>
            <w:spacing w:after="0" w:line="240" w:lineRule="auto"/>
            <w:ind w:hanging="360"/>
          </w:pPr>
        </w:pPrChange>
      </w:pPr>
      <w:r w:rsidRPr="00060E4B">
        <w:rPr>
          <w:rFonts w:ascii="Calibri" w:hAnsi="Calibri" w:cs="Calibri"/>
          <w:color w:val="000000"/>
          <w:sz w:val="24"/>
          <w:szCs w:val="24"/>
        </w:rPr>
        <w:t>Increased the list of project characteristics and impacts that must be evaluated during the EIA.</w:t>
      </w:r>
    </w:p>
    <w:p w14:paraId="761C6E6E" w14:textId="77777777" w:rsidR="000260A4" w:rsidRPr="00D21423" w:rsidRDefault="000260A4" w:rsidP="0007706C">
      <w:pPr>
        <w:pStyle w:val="ListParagraph"/>
        <w:numPr>
          <w:ilvl w:val="0"/>
          <w:numId w:val="2"/>
        </w:numPr>
        <w:autoSpaceDE w:val="0"/>
        <w:autoSpaceDN w:val="0"/>
        <w:adjustRightInd w:val="0"/>
        <w:spacing w:after="0" w:line="276" w:lineRule="auto"/>
        <w:rPr>
          <w:rFonts w:ascii="Calibri" w:hAnsi="Calibri" w:cs="Calibri"/>
          <w:color w:val="000000"/>
          <w:sz w:val="24"/>
          <w:szCs w:val="24"/>
        </w:rPr>
        <w:pPrChange w:id="200" w:author="Matthew Drummond" w:date="2022-01-03T17:35:00Z">
          <w:pPr>
            <w:pStyle w:val="ListParagraph"/>
            <w:numPr>
              <w:numId w:val="2"/>
            </w:numPr>
            <w:autoSpaceDE w:val="0"/>
            <w:autoSpaceDN w:val="0"/>
            <w:adjustRightInd w:val="0"/>
            <w:spacing w:after="0" w:line="240" w:lineRule="auto"/>
            <w:ind w:hanging="360"/>
          </w:pPr>
        </w:pPrChange>
      </w:pPr>
      <w:r w:rsidRPr="00060E4B">
        <w:rPr>
          <w:rFonts w:ascii="Calibri" w:hAnsi="Calibri" w:cs="Calibri"/>
          <w:color w:val="000000"/>
          <w:sz w:val="24"/>
          <w:szCs w:val="24"/>
        </w:rPr>
        <w:t>Permits the developer the right to request a scoping opinion from a relevant, competent authority. Conversely, it also obligates the appropriate authority to provide an opinion on EIA requirements for certain projects irrespective of the developer’s requests.</w:t>
      </w:r>
    </w:p>
    <w:p w14:paraId="3BC56B1F" w14:textId="77777777" w:rsidR="000260A4" w:rsidRPr="00060E4B" w:rsidRDefault="000260A4" w:rsidP="0007706C">
      <w:pPr>
        <w:pStyle w:val="ListParagraph"/>
        <w:numPr>
          <w:ilvl w:val="0"/>
          <w:numId w:val="2"/>
        </w:numPr>
        <w:autoSpaceDE w:val="0"/>
        <w:autoSpaceDN w:val="0"/>
        <w:adjustRightInd w:val="0"/>
        <w:spacing w:after="0" w:line="276" w:lineRule="auto"/>
        <w:rPr>
          <w:rFonts w:ascii="Calibri" w:hAnsi="Calibri" w:cs="Calibri"/>
          <w:color w:val="000000"/>
          <w:sz w:val="24"/>
          <w:szCs w:val="24"/>
        </w:rPr>
        <w:pPrChange w:id="201" w:author="Matthew Drummond" w:date="2022-01-03T17:35:00Z">
          <w:pPr>
            <w:pStyle w:val="ListParagraph"/>
            <w:numPr>
              <w:numId w:val="2"/>
            </w:numPr>
            <w:autoSpaceDE w:val="0"/>
            <w:autoSpaceDN w:val="0"/>
            <w:adjustRightInd w:val="0"/>
            <w:spacing w:after="0" w:line="240" w:lineRule="auto"/>
            <w:ind w:hanging="360"/>
          </w:pPr>
        </w:pPrChange>
      </w:pPr>
      <w:r w:rsidRPr="00060E4B">
        <w:rPr>
          <w:rFonts w:ascii="Calibri" w:hAnsi="Calibri" w:cs="Calibri"/>
          <w:color w:val="000000"/>
          <w:sz w:val="24"/>
          <w:szCs w:val="24"/>
        </w:rPr>
        <w:t>Alternative designs or developments must be considered and the reasons for the final choice should be explained.</w:t>
      </w:r>
    </w:p>
    <w:p w14:paraId="1FAB532A" w14:textId="23D2BC13" w:rsidR="000260A4" w:rsidRPr="0082215C" w:rsidDel="0082215C" w:rsidRDefault="000260A4" w:rsidP="0007706C">
      <w:pPr>
        <w:pStyle w:val="ListParagraph"/>
        <w:numPr>
          <w:ilvl w:val="0"/>
          <w:numId w:val="2"/>
        </w:numPr>
        <w:autoSpaceDE w:val="0"/>
        <w:autoSpaceDN w:val="0"/>
        <w:adjustRightInd w:val="0"/>
        <w:spacing w:after="0" w:line="276" w:lineRule="auto"/>
        <w:rPr>
          <w:del w:id="202" w:author="Matthew Drummond" w:date="2022-01-03T17:24:00Z"/>
          <w:rFonts w:ascii="Calibri" w:hAnsi="Calibri" w:cs="Calibri"/>
          <w:color w:val="000000"/>
          <w:sz w:val="24"/>
          <w:szCs w:val="24"/>
        </w:rPr>
        <w:pPrChange w:id="203" w:author="Matthew Drummond" w:date="2022-01-03T17:35:00Z">
          <w:pPr>
            <w:pStyle w:val="ListParagraph"/>
            <w:numPr>
              <w:numId w:val="2"/>
            </w:numPr>
            <w:autoSpaceDE w:val="0"/>
            <w:autoSpaceDN w:val="0"/>
            <w:adjustRightInd w:val="0"/>
            <w:spacing w:after="0" w:line="240" w:lineRule="auto"/>
            <w:ind w:hanging="360"/>
          </w:pPr>
        </w:pPrChange>
      </w:pPr>
      <w:r w:rsidRPr="0082215C">
        <w:rPr>
          <w:rFonts w:ascii="Calibri" w:hAnsi="Calibri" w:cs="Calibri"/>
          <w:color w:val="000000"/>
          <w:sz w:val="24"/>
          <w:szCs w:val="24"/>
        </w:rPr>
        <w:lastRenderedPageBreak/>
        <w:t>Transparent explanation of the decision process and the proposed mitigation measures must be made available to the public.</w:t>
      </w:r>
      <w:del w:id="204" w:author="Matthew Drummond" w:date="2022-01-03T17:24:00Z">
        <w:r w:rsidRPr="0082215C" w:rsidDel="007E5565">
          <w:rPr>
            <w:rFonts w:ascii="Calibri" w:hAnsi="Calibri" w:cs="Calibri"/>
            <w:color w:val="000000"/>
            <w:sz w:val="24"/>
            <w:szCs w:val="24"/>
          </w:rPr>
          <w:br/>
        </w:r>
      </w:del>
    </w:p>
    <w:p w14:paraId="0AA23001" w14:textId="42FD75DC" w:rsidR="000260A4" w:rsidRPr="0082215C" w:rsidRDefault="000260A4" w:rsidP="0007706C">
      <w:pPr>
        <w:pStyle w:val="ListParagraph"/>
        <w:numPr>
          <w:ilvl w:val="0"/>
          <w:numId w:val="2"/>
        </w:numPr>
        <w:autoSpaceDE w:val="0"/>
        <w:autoSpaceDN w:val="0"/>
        <w:adjustRightInd w:val="0"/>
        <w:spacing w:after="0" w:line="276" w:lineRule="auto"/>
        <w:rPr>
          <w:rFonts w:ascii="Calibri" w:hAnsi="Calibri" w:cs="Calibri"/>
          <w:color w:val="000000"/>
          <w:sz w:val="24"/>
          <w:szCs w:val="24"/>
          <w:rPrChange w:id="205" w:author="Matthew Drummond" w:date="2022-01-03T17:25:00Z">
            <w:rPr>
              <w:rFonts w:ascii="Calibri" w:hAnsi="Calibri" w:cs="Calibri"/>
              <w:color w:val="000000"/>
              <w:sz w:val="24"/>
              <w:szCs w:val="24"/>
              <w:highlight w:val="yellow"/>
            </w:rPr>
          </w:rPrChange>
        </w:rPr>
        <w:pPrChange w:id="206" w:author="Matthew Drummond" w:date="2022-01-03T17:35:00Z">
          <w:pPr>
            <w:autoSpaceDE w:val="0"/>
            <w:autoSpaceDN w:val="0"/>
            <w:adjustRightInd w:val="0"/>
            <w:spacing w:after="0" w:line="240" w:lineRule="auto"/>
          </w:pPr>
        </w:pPrChange>
      </w:pPr>
      <w:r w:rsidRPr="0082215C">
        <w:rPr>
          <w:rFonts w:ascii="Calibri" w:hAnsi="Calibri" w:cs="Calibri"/>
          <w:color w:val="000000"/>
          <w:sz w:val="24"/>
          <w:szCs w:val="24"/>
        </w:rPr>
        <w:t xml:space="preserve"> </w:t>
      </w:r>
      <w:sdt>
        <w:sdtPr>
          <w:rPr>
            <w:rFonts w:ascii="Calibri" w:hAnsi="Calibri" w:cs="Calibri"/>
            <w:color w:val="000000"/>
            <w:sz w:val="24"/>
            <w:szCs w:val="24"/>
            <w:rPrChange w:id="207" w:author="Matthew Drummond" w:date="2022-01-03T17:25:00Z">
              <w:rPr>
                <w:rFonts w:ascii="Calibri" w:hAnsi="Calibri" w:cs="Calibri"/>
                <w:color w:val="000000"/>
                <w:sz w:val="24"/>
                <w:szCs w:val="24"/>
                <w:highlight w:val="white"/>
              </w:rPr>
            </w:rPrChange>
          </w:rPr>
          <w:alias w:val="Citation"/>
          <w:tag w:val="{&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
          <w:id w:val="245386096"/>
          <w:placeholder>
            <w:docPart w:val="888096B3129541AFAD63C417B22DDFD9"/>
          </w:placeholder>
        </w:sdtPr>
        <w:sdtEndPr>
          <w:rPr>
            <w:rPrChange w:id="208" w:author="Matthew Drummond" w:date="2022-01-03T17:25:00Z">
              <w:rPr/>
            </w:rPrChange>
          </w:rPr>
        </w:sdtEndPr>
        <w:sdtContent>
          <w:ins w:id="209" w:author="Matthew Drummond" w:date="2022-01-03T16:56:00Z">
            <w:r w:rsidR="00B66655" w:rsidRPr="0082215C">
              <w:rPr>
                <w:rFonts w:ascii="Calibri" w:eastAsia="Times New Roman" w:hAnsi="Calibri" w:cs="Calibri"/>
                <w:color w:val="000000"/>
              </w:rPr>
              <w:t>(Glasson, Therivel et al. 2012)</w:t>
            </w:r>
          </w:ins>
          <w:del w:id="210" w:author="Matthew Drummond" w:date="2022-01-03T12:08:00Z">
            <w:r w:rsidRPr="0082215C" w:rsidDel="00D173C1">
              <w:rPr>
                <w:rFonts w:ascii="Calibri" w:eastAsia="Times New Roman" w:hAnsi="Calibri" w:cs="Calibri"/>
                <w:color w:val="000000"/>
              </w:rPr>
              <w:delText>(Glasson, Therivel et al. 2012)</w:delText>
            </w:r>
          </w:del>
        </w:sdtContent>
      </w:sdt>
      <w:r w:rsidRPr="0082215C">
        <w:rPr>
          <w:rFonts w:ascii="Calibri" w:hAnsi="Calibri" w:cs="Calibri"/>
          <w:color w:val="000000"/>
          <w:sz w:val="24"/>
          <w:szCs w:val="24"/>
          <w:rPrChange w:id="211" w:author="Matthew Drummond" w:date="2022-01-03T17:25:00Z">
            <w:rPr>
              <w:rFonts w:ascii="Calibri" w:hAnsi="Calibri" w:cs="Calibri"/>
              <w:color w:val="000000"/>
              <w:sz w:val="24"/>
              <w:szCs w:val="24"/>
              <w:highlight w:val="white"/>
            </w:rPr>
          </w:rPrChange>
        </w:rPr>
        <w:t xml:space="preserve"> [p. 47-8]</w:t>
      </w:r>
    </w:p>
    <w:p w14:paraId="0B183D41" w14:textId="15D3AD67" w:rsidR="000260A4" w:rsidRPr="00060E4B" w:rsidDel="00B45707" w:rsidRDefault="000260A4" w:rsidP="0007706C">
      <w:pPr>
        <w:autoSpaceDE w:val="0"/>
        <w:autoSpaceDN w:val="0"/>
        <w:adjustRightInd w:val="0"/>
        <w:spacing w:after="0" w:line="276" w:lineRule="auto"/>
        <w:rPr>
          <w:del w:id="212" w:author="Matthew Drummond" w:date="2022-01-02T01:25:00Z"/>
          <w:sz w:val="24"/>
          <w:szCs w:val="24"/>
        </w:rPr>
        <w:pPrChange w:id="213" w:author="Matthew Drummond" w:date="2022-01-03T17:35:00Z">
          <w:pPr>
            <w:autoSpaceDE w:val="0"/>
            <w:autoSpaceDN w:val="0"/>
            <w:adjustRightInd w:val="0"/>
            <w:spacing w:after="0" w:line="240" w:lineRule="auto"/>
          </w:pPr>
        </w:pPrChange>
      </w:pPr>
    </w:p>
    <w:p w14:paraId="3BF2A481" w14:textId="18948C73" w:rsidR="000260A4" w:rsidRPr="00060E4B" w:rsidDel="00B45707" w:rsidRDefault="000260A4" w:rsidP="0007706C">
      <w:pPr>
        <w:autoSpaceDE w:val="0"/>
        <w:autoSpaceDN w:val="0"/>
        <w:adjustRightInd w:val="0"/>
        <w:spacing w:after="0" w:line="276" w:lineRule="auto"/>
        <w:rPr>
          <w:del w:id="214" w:author="Matthew Drummond" w:date="2022-01-02T01:25:00Z"/>
          <w:rFonts w:ascii="Calibri" w:hAnsi="Calibri" w:cs="Calibri"/>
          <w:color w:val="000000"/>
          <w:sz w:val="24"/>
          <w:szCs w:val="24"/>
        </w:rPr>
        <w:pPrChange w:id="215" w:author="Matthew Drummond" w:date="2022-01-03T17:35:00Z">
          <w:pPr>
            <w:autoSpaceDE w:val="0"/>
            <w:autoSpaceDN w:val="0"/>
            <w:adjustRightInd w:val="0"/>
            <w:spacing w:after="0" w:line="240" w:lineRule="auto"/>
          </w:pPr>
        </w:pPrChange>
      </w:pPr>
      <w:del w:id="216" w:author="Matthew Drummond" w:date="2022-01-02T01:25:00Z">
        <w:r w:rsidRPr="00060E4B" w:rsidDel="00B45707">
          <w:rPr>
            <w:rFonts w:ascii="Calibri" w:hAnsi="Calibri" w:cs="Calibri"/>
            <w:color w:val="000000"/>
            <w:sz w:val="24"/>
            <w:szCs w:val="24"/>
          </w:rPr>
          <w:delText xml:space="preserve">Further minor amendments made in 2000, mainly related to EIAs specific to mineral resource industries </w:delText>
        </w:r>
      </w:del>
      <w:customXmlDelRangeStart w:id="217" w:author="Matthew Drummond" w:date="2022-01-02T01:25:00Z"/>
      <w:sdt>
        <w:sdtPr>
          <w:rPr>
            <w:rFonts w:ascii="Calibri" w:hAnsi="Calibri" w:cs="Calibri"/>
            <w:color w:val="000000"/>
            <w:sz w:val="24"/>
            <w:szCs w:val="24"/>
            <w:highlight w:val="white"/>
          </w:rPr>
          <w:alias w:val="Citation"/>
          <w:tag w:val="{&quot;referencesIds&quot;:[&quot;doc:61ce4e948f08fd135932d638&quot;],&quot;referencesOptions&quot;:{&quot;doc:61ce4e948f08fd135932d638&quot;:{&quot;author&quot;:true,&quot;year&quot;:true,&quot;pageReplace&quot;:&quot;&quot;,&quot;prefix&quot;:&quot;&quot;,&quot;suffix&quot;:&quot;&quot;}},&quot;hasBrokenReferences&quot;:false,&quot;hasManualEdits&quot;:false,&quot;citationType&quot;:&quot;inline&quot;}"/>
          <w:id w:val="204065580"/>
          <w:placeholder>
            <w:docPart w:val="4F70DA9EDAF043D3AE7D3FBB7ABE532C"/>
          </w:placeholder>
        </w:sdtPr>
        <w:sdtEndPr/>
        <w:sdtContent>
          <w:customXmlDelRangeEnd w:id="217"/>
          <w:del w:id="218" w:author="Matthew Drummond" w:date="2022-01-02T01:25:00Z">
            <w:r w:rsidRPr="00B66655" w:rsidDel="00B45707">
              <w:rPr>
                <w:rFonts w:ascii="Calibri" w:eastAsia="Times New Roman" w:hAnsi="Calibri" w:cs="Calibri"/>
                <w:color w:val="000000"/>
                <w:highlight w:val="white"/>
                <w:rPrChange w:id="219" w:author="Matthew Drummond" w:date="2022-01-03T16:56:00Z">
                  <w:rPr>
                    <w:rFonts w:ascii="Calibri" w:eastAsia="Times New Roman" w:hAnsi="Calibri" w:cs="Calibri"/>
                    <w:color w:val="000000"/>
                  </w:rPr>
                </w:rPrChange>
              </w:rPr>
              <w:delText>(UK Gov 2000)</w:delText>
            </w:r>
          </w:del>
          <w:customXmlDelRangeStart w:id="220" w:author="Matthew Drummond" w:date="2022-01-02T01:25:00Z"/>
        </w:sdtContent>
      </w:sdt>
      <w:customXmlDelRangeEnd w:id="220"/>
      <w:del w:id="221" w:author="Matthew Drummond" w:date="2022-01-02T01:25:00Z">
        <w:r w:rsidRPr="00060E4B" w:rsidDel="00B45707">
          <w:rPr>
            <w:rFonts w:ascii="Calibri" w:hAnsi="Calibri" w:cs="Calibri"/>
            <w:color w:val="000000"/>
            <w:sz w:val="24"/>
            <w:szCs w:val="24"/>
          </w:rPr>
          <w:delText>.</w:delText>
        </w:r>
      </w:del>
    </w:p>
    <w:p w14:paraId="669DC40D" w14:textId="4A8E4AC7" w:rsidR="000260A4" w:rsidRPr="00060E4B" w:rsidDel="00B45707" w:rsidRDefault="000260A4" w:rsidP="0007706C">
      <w:pPr>
        <w:autoSpaceDE w:val="0"/>
        <w:autoSpaceDN w:val="0"/>
        <w:adjustRightInd w:val="0"/>
        <w:spacing w:after="0" w:line="276" w:lineRule="auto"/>
        <w:rPr>
          <w:del w:id="222" w:author="Matthew Drummond" w:date="2022-01-02T01:25:00Z"/>
          <w:rFonts w:ascii="Calibri" w:hAnsi="Calibri" w:cs="Calibri"/>
          <w:color w:val="000000"/>
          <w:sz w:val="24"/>
          <w:szCs w:val="24"/>
        </w:rPr>
        <w:pPrChange w:id="223" w:author="Matthew Drummond" w:date="2022-01-03T17:35:00Z">
          <w:pPr>
            <w:autoSpaceDE w:val="0"/>
            <w:autoSpaceDN w:val="0"/>
            <w:adjustRightInd w:val="0"/>
            <w:spacing w:after="0" w:line="240" w:lineRule="auto"/>
          </w:pPr>
        </w:pPrChange>
      </w:pPr>
    </w:p>
    <w:p w14:paraId="4D7702BC" w14:textId="597D19D7" w:rsidR="000260A4" w:rsidRPr="00D21423" w:rsidRDefault="000260A4" w:rsidP="0007706C">
      <w:pPr>
        <w:autoSpaceDE w:val="0"/>
        <w:autoSpaceDN w:val="0"/>
        <w:adjustRightInd w:val="0"/>
        <w:spacing w:after="0" w:line="276" w:lineRule="auto"/>
        <w:rPr>
          <w:rFonts w:cstheme="minorHAnsi"/>
          <w:sz w:val="24"/>
          <w:szCs w:val="24"/>
        </w:rPr>
        <w:pPrChange w:id="224" w:author="Matthew Drummond" w:date="2022-01-03T17:35:00Z">
          <w:pPr>
            <w:autoSpaceDE w:val="0"/>
            <w:autoSpaceDN w:val="0"/>
            <w:adjustRightInd w:val="0"/>
            <w:spacing w:after="0" w:line="240" w:lineRule="auto"/>
          </w:pPr>
        </w:pPrChange>
      </w:pPr>
      <w:r w:rsidRPr="00060E4B">
        <w:rPr>
          <w:sz w:val="24"/>
          <w:szCs w:val="24"/>
        </w:rPr>
        <w:t>A</w:t>
      </w:r>
      <w:del w:id="225" w:author="Matthew Drummond" w:date="2022-01-02T01:26:00Z">
        <w:r w:rsidRPr="00060E4B" w:rsidDel="00214CE6">
          <w:rPr>
            <w:sz w:val="24"/>
            <w:szCs w:val="24"/>
          </w:rPr>
          <w:delText>nother a</w:delText>
        </w:r>
      </w:del>
      <w:r w:rsidRPr="00060E4B">
        <w:rPr>
          <w:sz w:val="24"/>
          <w:szCs w:val="24"/>
        </w:rPr>
        <w:t>mend</w:t>
      </w:r>
      <w:ins w:id="226" w:author="Matthew Drummond" w:date="2022-01-02T01:26:00Z">
        <w:r w:rsidR="00214CE6">
          <w:rPr>
            <w:sz w:val="24"/>
            <w:szCs w:val="24"/>
          </w:rPr>
          <w:t>ed</w:t>
        </w:r>
      </w:ins>
      <w:del w:id="227" w:author="Matthew Drummond" w:date="2022-01-02T01:26:00Z">
        <w:r w:rsidRPr="00060E4B" w:rsidDel="00214CE6">
          <w:rPr>
            <w:sz w:val="24"/>
            <w:szCs w:val="24"/>
          </w:rPr>
          <w:delText>ment</w:delText>
        </w:r>
      </w:del>
      <w:ins w:id="228" w:author="Matthew Drummond" w:date="2022-01-02T01:26:00Z">
        <w:r w:rsidR="00214CE6">
          <w:rPr>
            <w:sz w:val="24"/>
            <w:szCs w:val="24"/>
          </w:rPr>
          <w:t xml:space="preserve"> again</w:t>
        </w:r>
      </w:ins>
      <w:r w:rsidRPr="00060E4B">
        <w:rPr>
          <w:sz w:val="24"/>
          <w:szCs w:val="24"/>
        </w:rPr>
        <w:t xml:space="preserve"> </w:t>
      </w:r>
      <w:del w:id="229" w:author="Matthew Drummond" w:date="2022-01-02T01:25:00Z">
        <w:r w:rsidRPr="00060E4B" w:rsidDel="0014579B">
          <w:rPr>
            <w:sz w:val="24"/>
            <w:szCs w:val="24"/>
          </w:rPr>
          <w:delText xml:space="preserve">brought </w:delText>
        </w:r>
      </w:del>
      <w:r w:rsidRPr="00060E4B">
        <w:rPr>
          <w:sz w:val="24"/>
          <w:szCs w:val="24"/>
        </w:rPr>
        <w:t>in 2003</w:t>
      </w:r>
      <w:del w:id="230" w:author="Matthew Drummond" w:date="2022-01-02T01:26:00Z">
        <w:r w:rsidRPr="00060E4B" w:rsidDel="00214CE6">
          <w:rPr>
            <w:sz w:val="24"/>
            <w:szCs w:val="24"/>
          </w:rPr>
          <w:delText xml:space="preserve"> with</w:delText>
        </w:r>
      </w:del>
      <w:ins w:id="231" w:author="Matthew Drummond" w:date="2022-01-02T01:26:00Z">
        <w:r w:rsidR="00214CE6">
          <w:rPr>
            <w:sz w:val="24"/>
            <w:szCs w:val="24"/>
          </w:rPr>
          <w:t xml:space="preserve">, </w:t>
        </w:r>
      </w:ins>
      <w:del w:id="232" w:author="Matthew Drummond" w:date="2022-01-02T01:26:00Z">
        <w:r w:rsidRPr="00060E4B" w:rsidDel="00214CE6">
          <w:rPr>
            <w:sz w:val="24"/>
            <w:szCs w:val="24"/>
          </w:rPr>
          <w:delText xml:space="preserve"> </w:delText>
        </w:r>
      </w:del>
      <w:r w:rsidRPr="00060E4B">
        <w:rPr>
          <w:sz w:val="24"/>
          <w:szCs w:val="24"/>
        </w:rPr>
        <w:t xml:space="preserve">directive 2003/35/EC sought to align the process with the principles of the </w:t>
      </w:r>
      <w:r w:rsidRPr="00D21423">
        <w:rPr>
          <w:i/>
          <w:iCs/>
          <w:sz w:val="24"/>
          <w:szCs w:val="24"/>
        </w:rPr>
        <w:t>Aarhus Convention</w:t>
      </w:r>
      <w:r w:rsidRPr="00060E4B">
        <w:rPr>
          <w:sz w:val="24"/>
          <w:szCs w:val="24"/>
        </w:rPr>
        <w:t xml:space="preserve"> </w:t>
      </w:r>
      <w:sdt>
        <w:sdtPr>
          <w:rPr>
            <w:rFonts w:ascii="Calibri" w:hAnsi="Calibri" w:cs="Calibri"/>
            <w:color w:val="000000"/>
            <w:sz w:val="24"/>
            <w:szCs w:val="24"/>
            <w:highlight w:val="white"/>
          </w:rPr>
          <w:alias w:val="Citation"/>
          <w:tag w:val="{&quot;referencesIds&quot;:[&quot;doc:61d047f98f0836b002384e36&quot;],&quot;referencesOptions&quot;:{&quot;doc:61d047f98f0836b002384e36&quot;:{&quot;author&quot;:true,&quot;year&quot;:true,&quot;pageReplace&quot;:&quot;&quot;,&quot;prefix&quot;:&quot;&quot;,&quot;suffix&quot;:&quot;&quot;}},&quot;hasBrokenReferences&quot;:false,&quot;hasManualEdits&quot;:false,&quot;citationType&quot;:&quot;inline&quot;}"/>
          <w:id w:val="-493107684"/>
          <w:placeholder>
            <w:docPart w:val="219FCE2C36F94E63A43F679A5D700CAA"/>
          </w:placeholder>
        </w:sdtPr>
        <w:sdtEndPr/>
        <w:sdtContent>
          <w:ins w:id="233" w:author="Matthew Drummond" w:date="2022-01-03T16:56:00Z">
            <w:r w:rsidR="00B66655">
              <w:rPr>
                <w:rFonts w:ascii="Calibri" w:eastAsia="Times New Roman" w:hAnsi="Calibri" w:cs="Calibri"/>
                <w:color w:val="000000"/>
              </w:rPr>
              <w:t>(EC 2016)</w:t>
            </w:r>
          </w:ins>
          <w:del w:id="234" w:author="Matthew Drummond" w:date="2022-01-03T12:08:00Z">
            <w:r w:rsidRPr="00B66655" w:rsidDel="00D173C1">
              <w:rPr>
                <w:rFonts w:ascii="Calibri" w:eastAsia="Times New Roman" w:hAnsi="Calibri" w:cs="Calibri"/>
                <w:color w:val="000000"/>
                <w:highlight w:val="white"/>
                <w:rPrChange w:id="235" w:author="Matthew Drummond" w:date="2022-01-03T16:56:00Z">
                  <w:rPr>
                    <w:rFonts w:ascii="Calibri" w:eastAsia="Times New Roman" w:hAnsi="Calibri" w:cs="Calibri"/>
                    <w:color w:val="000000"/>
                  </w:rPr>
                </w:rPrChange>
              </w:rPr>
              <w:delText>(EC 2016)</w:delText>
            </w:r>
          </w:del>
        </w:sdtContent>
      </w:sdt>
      <w:r w:rsidRPr="00060E4B">
        <w:rPr>
          <w:rFonts w:ascii="Calibri" w:hAnsi="Calibri" w:cs="Calibri"/>
          <w:color w:val="000000"/>
          <w:sz w:val="24"/>
          <w:szCs w:val="24"/>
        </w:rPr>
        <w:t>.</w:t>
      </w:r>
      <w:r w:rsidRPr="00060E4B">
        <w:rPr>
          <w:sz w:val="24"/>
          <w:szCs w:val="24"/>
        </w:rPr>
        <w:t xml:space="preserve"> This requires EU member states </w:t>
      </w:r>
      <w:proofErr w:type="gramStart"/>
      <w:r w:rsidRPr="00060E4B">
        <w:rPr>
          <w:sz w:val="24"/>
          <w:szCs w:val="24"/>
        </w:rPr>
        <w:t>“</w:t>
      </w:r>
      <w:ins w:id="236" w:author="Matthew Drummond" w:date="2022-01-03T13:35:00Z">
        <w:r w:rsidR="0044751B">
          <w:rPr>
            <w:sz w:val="24"/>
            <w:szCs w:val="24"/>
          </w:rPr>
          <w:t>..</w:t>
        </w:r>
      </w:ins>
      <w:proofErr w:type="gramEnd"/>
      <w:r w:rsidRPr="00D21423">
        <w:rPr>
          <w:rFonts w:cstheme="minorHAnsi"/>
          <w:i/>
          <w:iCs/>
          <w:color w:val="000000"/>
          <w:sz w:val="24"/>
          <w:szCs w:val="24"/>
          <w:shd w:val="clear" w:color="auto" w:fill="FFFFFF"/>
        </w:rPr>
        <w:t>to guarantee rights of public participation in decision-making in environmental matters in order to contribute to the protection of the right to live in an environment which is adequate for personal health and well-being” and to “provide for access to judicial or other procedures for challenging the substantive or procedural legality of decisions</w:t>
      </w:r>
      <w:ins w:id="237" w:author="Matthew Drummond" w:date="2022-01-03T13:35:00Z">
        <w:r w:rsidR="0090022C">
          <w:rPr>
            <w:rFonts w:cstheme="minorHAnsi"/>
            <w:i/>
            <w:iCs/>
            <w:color w:val="000000"/>
            <w:sz w:val="24"/>
            <w:szCs w:val="24"/>
            <w:shd w:val="clear" w:color="auto" w:fill="FFFFFF"/>
          </w:rPr>
          <w:t>..</w:t>
        </w:r>
      </w:ins>
      <w:r w:rsidRPr="00D21423">
        <w:rPr>
          <w:rFonts w:ascii="Arial" w:hAnsi="Arial" w:cs="Arial"/>
          <w:color w:val="000000"/>
          <w:sz w:val="24"/>
          <w:szCs w:val="24"/>
          <w:shd w:val="clear" w:color="auto" w:fill="FFFFFF"/>
        </w:rPr>
        <w:t>”</w:t>
      </w:r>
      <w:r w:rsidRPr="00D21423">
        <w:rPr>
          <w:rFonts w:cstheme="minorHAnsi"/>
          <w:i/>
          <w:iCs/>
          <w:color w:val="000000"/>
          <w:sz w:val="24"/>
          <w:szCs w:val="24"/>
          <w:shd w:val="clear" w:color="auto" w:fill="FFFFFF"/>
        </w:rPr>
        <w:t xml:space="preserve"> </w:t>
      </w:r>
      <w:sdt>
        <w:sdtPr>
          <w:rPr>
            <w:rFonts w:ascii="Calibri" w:hAnsi="Calibri" w:cs="Calibri"/>
            <w:i/>
            <w:iCs/>
            <w:color w:val="000000"/>
            <w:sz w:val="24"/>
            <w:szCs w:val="24"/>
            <w:highlight w:val="white"/>
            <w:shd w:val="clear" w:color="auto" w:fill="FFFFFF"/>
          </w:rPr>
          <w:alias w:val="Citation"/>
          <w:tag w:val="{&quot;referencesIds&quot;:[&quot;doc:61d03e508f083be379719ba6&quot;],&quot;referencesOptions&quot;:{&quot;doc:61d03e508f083be379719ba6&quot;:{&quot;author&quot;:true,&quot;year&quot;:true,&quot;pageReplace&quot;:&quot;&quot;,&quot;prefix&quot;:&quot;&quot;,&quot;suffix&quot;:&quot;&quot;}},&quot;hasBrokenReferences&quot;:false,&quot;hasManualEdits&quot;:false,&quot;citationType&quot;:&quot;inline&quot;}"/>
          <w:id w:val="2102067371"/>
          <w:placeholder>
            <w:docPart w:val="649BF9020BAD443A8EFC76784633A402"/>
          </w:placeholder>
        </w:sdtPr>
        <w:sdtEndPr/>
        <w:sdtContent>
          <w:ins w:id="238" w:author="Matthew Drummond" w:date="2022-01-03T16:56:00Z">
            <w:r w:rsidR="00B66655">
              <w:rPr>
                <w:rFonts w:ascii="Calibri" w:eastAsia="Times New Roman" w:hAnsi="Calibri" w:cs="Calibri"/>
                <w:color w:val="000000"/>
              </w:rPr>
              <w:t>(EU 2003)</w:t>
            </w:r>
          </w:ins>
          <w:del w:id="239" w:author="Matthew Drummond" w:date="2022-01-03T12:08:00Z">
            <w:r w:rsidRPr="00B66655" w:rsidDel="00D173C1">
              <w:rPr>
                <w:rFonts w:ascii="Calibri" w:eastAsia="Times New Roman" w:hAnsi="Calibri" w:cs="Calibri"/>
                <w:color w:val="000000"/>
                <w:highlight w:val="white"/>
                <w:rPrChange w:id="240" w:author="Matthew Drummond" w:date="2022-01-03T16:56:00Z">
                  <w:rPr>
                    <w:rFonts w:ascii="Calibri" w:eastAsia="Times New Roman" w:hAnsi="Calibri" w:cs="Calibri"/>
                    <w:color w:val="000000"/>
                  </w:rPr>
                </w:rPrChange>
              </w:rPr>
              <w:delText>(EU 2003)</w:delText>
            </w:r>
          </w:del>
        </w:sdtContent>
      </w:sdt>
      <w:r w:rsidRPr="00D21423">
        <w:rPr>
          <w:rFonts w:ascii="Calibri" w:hAnsi="Calibri" w:cs="Calibri"/>
          <w:color w:val="000000"/>
          <w:sz w:val="24"/>
          <w:szCs w:val="24"/>
          <w:shd w:val="clear" w:color="auto" w:fill="FFFFFF"/>
        </w:rPr>
        <w:t xml:space="preserve">. </w:t>
      </w:r>
      <w:r w:rsidRPr="00D21423">
        <w:rPr>
          <w:rFonts w:ascii="Calibri" w:hAnsi="Calibri" w:cs="Calibri"/>
          <w:color w:val="000000"/>
          <w:sz w:val="24"/>
          <w:szCs w:val="24"/>
          <w:shd w:val="clear" w:color="auto" w:fill="FFFFFF"/>
        </w:rPr>
        <w:br/>
      </w:r>
      <w:del w:id="241" w:author="Matthew Drummond" w:date="2022-01-03T14:23:00Z">
        <w:r w:rsidRPr="00D21423" w:rsidDel="0003265B">
          <w:rPr>
            <w:rFonts w:ascii="Calibri" w:hAnsi="Calibri" w:cs="Calibri"/>
            <w:color w:val="000000"/>
            <w:sz w:val="24"/>
            <w:szCs w:val="24"/>
            <w:shd w:val="clear" w:color="auto" w:fill="FFFFFF"/>
          </w:rPr>
          <w:delText xml:space="preserve">Directive 2009/31/EC increased the scope of projects that </w:delText>
        </w:r>
      </w:del>
      <w:del w:id="242" w:author="Matthew Drummond" w:date="2022-01-03T13:02:00Z">
        <w:r w:rsidRPr="00D21423" w:rsidDel="00885664">
          <w:rPr>
            <w:rFonts w:ascii="Calibri" w:hAnsi="Calibri" w:cs="Calibri"/>
            <w:color w:val="000000"/>
            <w:sz w:val="24"/>
            <w:szCs w:val="24"/>
            <w:shd w:val="clear" w:color="auto" w:fill="FFFFFF"/>
          </w:rPr>
          <w:delText>would require</w:delText>
        </w:r>
      </w:del>
      <w:del w:id="243" w:author="Matthew Drummond" w:date="2022-01-03T14:23:00Z">
        <w:r w:rsidRPr="00D21423" w:rsidDel="0003265B">
          <w:rPr>
            <w:rFonts w:ascii="Calibri" w:hAnsi="Calibri" w:cs="Calibri"/>
            <w:color w:val="000000"/>
            <w:sz w:val="24"/>
            <w:szCs w:val="24"/>
            <w:shd w:val="clear" w:color="auto" w:fill="FFFFFF"/>
          </w:rPr>
          <w:delText xml:space="preserve"> an EIA under both Annex I &amp; II to include transport and CCS schemes</w:delText>
        </w:r>
        <w:r w:rsidDel="0003265B">
          <w:rPr>
            <w:rFonts w:ascii="Calibri" w:hAnsi="Calibri" w:cs="Calibri"/>
            <w:color w:val="000000"/>
            <w:sz w:val="24"/>
            <w:szCs w:val="24"/>
            <w:shd w:val="clear" w:color="auto" w:fill="FFFFFF"/>
          </w:rPr>
          <w:delText xml:space="preserve"> </w:delText>
        </w:r>
      </w:del>
      <w:customXmlDelRangeStart w:id="244" w:author="Matthew Drummond" w:date="2022-01-03T14:23:00Z"/>
      <w:sdt>
        <w:sdtPr>
          <w:rPr>
            <w:rFonts w:ascii="Calibri" w:hAnsi="Calibri" w:cs="Calibri"/>
            <w:color w:val="000000"/>
            <w:sz w:val="24"/>
            <w:szCs w:val="24"/>
            <w:highlight w:val="white"/>
            <w:shd w:val="clear" w:color="auto" w:fill="FFFFFF"/>
          </w:rPr>
          <w:alias w:val="Citation"/>
          <w:tag w:val="{&quot;referencesIds&quot;:[&quot;doc:61d047f98f0836b002384e36&quot;],&quot;referencesOptions&quot;:{&quot;doc:61d047f98f0836b002384e36&quot;:{&quot;author&quot;:true,&quot;year&quot;:true,&quot;pageReplace&quot;:&quot;&quot;,&quot;prefix&quot;:&quot;&quot;,&quot;suffix&quot;:&quot;&quot;}},&quot;hasBrokenReferences&quot;:false,&quot;hasManualEdits&quot;:false,&quot;citationType&quot;:&quot;inline&quot;}"/>
          <w:id w:val="-1084760045"/>
          <w:placeholder>
            <w:docPart w:val="2260FA5FBBE941D099DBEF58F2140B13"/>
          </w:placeholder>
        </w:sdtPr>
        <w:sdtEndPr/>
        <w:sdtContent>
          <w:customXmlDelRangeEnd w:id="244"/>
          <w:ins w:id="245" w:author="Matthew Drummond" w:date="2022-01-03T16:56:00Z">
            <w:r w:rsidR="00B66655">
              <w:rPr>
                <w:rFonts w:ascii="Calibri" w:eastAsia="Times New Roman" w:hAnsi="Calibri" w:cs="Calibri"/>
                <w:color w:val="000000"/>
              </w:rPr>
              <w:t>(EC 2016)</w:t>
            </w:r>
          </w:ins>
          <w:del w:id="246" w:author="Matthew Drummond" w:date="2022-01-03T12:08:00Z">
            <w:r w:rsidRPr="00B66655" w:rsidDel="00D173C1">
              <w:rPr>
                <w:rFonts w:ascii="Calibri" w:eastAsia="Times New Roman" w:hAnsi="Calibri" w:cs="Calibri"/>
                <w:color w:val="000000"/>
                <w:highlight w:val="white"/>
                <w:rPrChange w:id="247" w:author="Matthew Drummond" w:date="2022-01-03T16:56:00Z">
                  <w:rPr>
                    <w:rFonts w:ascii="Calibri" w:eastAsia="Times New Roman" w:hAnsi="Calibri" w:cs="Calibri"/>
                    <w:color w:val="000000"/>
                  </w:rPr>
                </w:rPrChange>
              </w:rPr>
              <w:delText>(EC 2016)</w:delText>
            </w:r>
          </w:del>
          <w:customXmlDelRangeStart w:id="248" w:author="Matthew Drummond" w:date="2022-01-03T14:23:00Z"/>
        </w:sdtContent>
      </w:sdt>
      <w:customXmlDelRangeEnd w:id="248"/>
      <w:del w:id="249" w:author="Matthew Drummond" w:date="2022-01-03T14:23:00Z">
        <w:r w:rsidRPr="00D21423" w:rsidDel="0003265B">
          <w:rPr>
            <w:rFonts w:ascii="Calibri" w:hAnsi="Calibri" w:cs="Calibri"/>
            <w:color w:val="000000"/>
            <w:sz w:val="24"/>
            <w:szCs w:val="24"/>
            <w:shd w:val="clear" w:color="auto" w:fill="FFFFFF"/>
          </w:rPr>
          <w:delText>.</w:delText>
        </w:r>
      </w:del>
    </w:p>
    <w:p w14:paraId="69B0C23B" w14:textId="77777777" w:rsidR="000260A4" w:rsidRPr="00D21423" w:rsidRDefault="000260A4" w:rsidP="0007706C">
      <w:pPr>
        <w:autoSpaceDE w:val="0"/>
        <w:autoSpaceDN w:val="0"/>
        <w:adjustRightInd w:val="0"/>
        <w:spacing w:after="0" w:line="276" w:lineRule="auto"/>
        <w:rPr>
          <w:sz w:val="24"/>
          <w:szCs w:val="24"/>
        </w:rPr>
        <w:pPrChange w:id="250" w:author="Matthew Drummond" w:date="2022-01-03T17:35:00Z">
          <w:pPr>
            <w:autoSpaceDE w:val="0"/>
            <w:autoSpaceDN w:val="0"/>
            <w:adjustRightInd w:val="0"/>
            <w:spacing w:after="0" w:line="240" w:lineRule="auto"/>
          </w:pPr>
        </w:pPrChange>
      </w:pPr>
    </w:p>
    <w:p w14:paraId="3D184CC4" w14:textId="248E7DBA" w:rsidR="000260A4" w:rsidRPr="00D21423" w:rsidRDefault="002D4382" w:rsidP="0007706C">
      <w:pPr>
        <w:autoSpaceDE w:val="0"/>
        <w:autoSpaceDN w:val="0"/>
        <w:adjustRightInd w:val="0"/>
        <w:spacing w:after="0" w:line="276" w:lineRule="auto"/>
        <w:rPr>
          <w:rFonts w:ascii="Calibri" w:hAnsi="Calibri" w:cs="Calibri"/>
          <w:b/>
          <w:bCs/>
          <w:color w:val="000000"/>
          <w:sz w:val="24"/>
          <w:szCs w:val="24"/>
        </w:rPr>
        <w:pPrChange w:id="251" w:author="Matthew Drummond" w:date="2022-01-03T17:35:00Z">
          <w:pPr>
            <w:autoSpaceDE w:val="0"/>
            <w:autoSpaceDN w:val="0"/>
            <w:adjustRightInd w:val="0"/>
            <w:spacing w:after="0" w:line="240" w:lineRule="auto"/>
          </w:pPr>
        </w:pPrChange>
      </w:pPr>
      <w:ins w:id="252" w:author="Matthew Drummond" w:date="2022-01-03T13:37:00Z">
        <w:r>
          <w:rPr>
            <w:b/>
            <w:bCs/>
            <w:sz w:val="24"/>
            <w:szCs w:val="24"/>
          </w:rPr>
          <w:t>1.1.1.</w:t>
        </w:r>
        <w:r>
          <w:rPr>
            <w:b/>
            <w:bCs/>
            <w:sz w:val="24"/>
            <w:szCs w:val="24"/>
          </w:rPr>
          <w:t xml:space="preserve">3 </w:t>
        </w:r>
      </w:ins>
      <w:r w:rsidR="000260A4" w:rsidRPr="00D21423">
        <w:rPr>
          <w:rFonts w:ascii="Calibri" w:hAnsi="Calibri" w:cs="Calibri"/>
          <w:b/>
          <w:bCs/>
          <w:color w:val="000000"/>
          <w:sz w:val="24"/>
          <w:szCs w:val="24"/>
        </w:rPr>
        <w:t>Directive 2011/92/EU</w:t>
      </w:r>
    </w:p>
    <w:p w14:paraId="6845D44A" w14:textId="77777777" w:rsidR="000260A4" w:rsidRPr="00060E4B" w:rsidRDefault="000260A4" w:rsidP="0007706C">
      <w:pPr>
        <w:autoSpaceDE w:val="0"/>
        <w:autoSpaceDN w:val="0"/>
        <w:adjustRightInd w:val="0"/>
        <w:spacing w:after="0" w:line="276" w:lineRule="auto"/>
        <w:rPr>
          <w:rFonts w:ascii="Calibri" w:hAnsi="Calibri" w:cs="Calibri"/>
          <w:color w:val="000000"/>
          <w:sz w:val="24"/>
          <w:szCs w:val="24"/>
        </w:rPr>
        <w:pPrChange w:id="253" w:author="Matthew Drummond" w:date="2022-01-03T17:35:00Z">
          <w:pPr>
            <w:autoSpaceDE w:val="0"/>
            <w:autoSpaceDN w:val="0"/>
            <w:adjustRightInd w:val="0"/>
            <w:spacing w:after="0" w:line="240" w:lineRule="auto"/>
          </w:pPr>
        </w:pPrChange>
      </w:pPr>
      <w:r w:rsidRPr="00060E4B">
        <w:rPr>
          <w:rFonts w:ascii="Calibri" w:hAnsi="Calibri" w:cs="Calibri"/>
          <w:color w:val="000000"/>
          <w:sz w:val="24"/>
          <w:szCs w:val="24"/>
        </w:rPr>
        <w:t>The original directive 85/337 and its subsequent amendments were codified under Directive 2011/92/EU. This created a consolidated framework for the process within the EU requiring the following basic steps to be carried out when undertaking an EIA:</w:t>
      </w:r>
    </w:p>
    <w:p w14:paraId="59EE19F6" w14:textId="77777777" w:rsidR="000260A4" w:rsidRPr="00060E4B" w:rsidRDefault="000260A4" w:rsidP="0007706C">
      <w:pPr>
        <w:autoSpaceDE w:val="0"/>
        <w:autoSpaceDN w:val="0"/>
        <w:adjustRightInd w:val="0"/>
        <w:spacing w:after="0" w:line="276" w:lineRule="auto"/>
        <w:rPr>
          <w:rFonts w:ascii="Calibri" w:hAnsi="Calibri" w:cs="Calibri"/>
          <w:color w:val="000000"/>
          <w:sz w:val="24"/>
          <w:szCs w:val="24"/>
        </w:rPr>
        <w:pPrChange w:id="254" w:author="Matthew Drummond" w:date="2022-01-03T17:35:00Z">
          <w:pPr>
            <w:autoSpaceDE w:val="0"/>
            <w:autoSpaceDN w:val="0"/>
            <w:adjustRightInd w:val="0"/>
            <w:spacing w:after="0" w:line="240" w:lineRule="auto"/>
          </w:pPr>
        </w:pPrChange>
      </w:pPr>
    </w:p>
    <w:p w14:paraId="1E66CE9B" w14:textId="77777777" w:rsidR="000260A4" w:rsidRPr="00D21423" w:rsidRDefault="000260A4" w:rsidP="0007706C">
      <w:pPr>
        <w:pStyle w:val="ListParagraph"/>
        <w:numPr>
          <w:ilvl w:val="0"/>
          <w:numId w:val="2"/>
        </w:numPr>
        <w:autoSpaceDE w:val="0"/>
        <w:autoSpaceDN w:val="0"/>
        <w:adjustRightInd w:val="0"/>
        <w:spacing w:after="0" w:line="276" w:lineRule="auto"/>
        <w:rPr>
          <w:i/>
          <w:iCs/>
          <w:sz w:val="24"/>
          <w:szCs w:val="24"/>
        </w:rPr>
        <w:pPrChange w:id="255" w:author="Matthew Drummond" w:date="2022-01-03T17:35:00Z">
          <w:pPr>
            <w:pStyle w:val="ListParagraph"/>
            <w:numPr>
              <w:numId w:val="2"/>
            </w:numPr>
            <w:autoSpaceDE w:val="0"/>
            <w:autoSpaceDN w:val="0"/>
            <w:adjustRightInd w:val="0"/>
            <w:spacing w:after="0" w:line="240" w:lineRule="auto"/>
            <w:ind w:hanging="360"/>
          </w:pPr>
        </w:pPrChange>
      </w:pPr>
      <w:r w:rsidRPr="00D21423">
        <w:rPr>
          <w:i/>
          <w:iCs/>
          <w:sz w:val="24"/>
          <w:szCs w:val="24"/>
        </w:rPr>
        <w:t>The project developer can ask the competent authority what information is to be provided (scoping stage).</w:t>
      </w:r>
    </w:p>
    <w:p w14:paraId="6910DAC9" w14:textId="77777777" w:rsidR="000260A4" w:rsidRDefault="000260A4" w:rsidP="0007706C">
      <w:pPr>
        <w:pStyle w:val="ListParagraph"/>
        <w:numPr>
          <w:ilvl w:val="0"/>
          <w:numId w:val="2"/>
        </w:numPr>
        <w:autoSpaceDE w:val="0"/>
        <w:autoSpaceDN w:val="0"/>
        <w:adjustRightInd w:val="0"/>
        <w:spacing w:after="0" w:line="276" w:lineRule="auto"/>
        <w:rPr>
          <w:i/>
          <w:iCs/>
          <w:sz w:val="24"/>
          <w:szCs w:val="24"/>
        </w:rPr>
        <w:pPrChange w:id="256" w:author="Matthew Drummond" w:date="2022-01-03T17:35:00Z">
          <w:pPr>
            <w:pStyle w:val="ListParagraph"/>
            <w:numPr>
              <w:numId w:val="2"/>
            </w:numPr>
            <w:autoSpaceDE w:val="0"/>
            <w:autoSpaceDN w:val="0"/>
            <w:adjustRightInd w:val="0"/>
            <w:spacing w:after="0" w:line="240" w:lineRule="auto"/>
            <w:ind w:hanging="360"/>
          </w:pPr>
        </w:pPrChange>
      </w:pPr>
      <w:r w:rsidRPr="00D21423">
        <w:rPr>
          <w:i/>
          <w:iCs/>
          <w:sz w:val="24"/>
          <w:szCs w:val="24"/>
        </w:rPr>
        <w:t xml:space="preserve">The project developer provides the requested information on the environmental impact. </w:t>
      </w:r>
    </w:p>
    <w:p w14:paraId="46A63FFD" w14:textId="77777777" w:rsidR="000260A4" w:rsidRPr="00D21423" w:rsidRDefault="000260A4" w:rsidP="0007706C">
      <w:pPr>
        <w:pStyle w:val="ListParagraph"/>
        <w:numPr>
          <w:ilvl w:val="0"/>
          <w:numId w:val="2"/>
        </w:numPr>
        <w:autoSpaceDE w:val="0"/>
        <w:autoSpaceDN w:val="0"/>
        <w:adjustRightInd w:val="0"/>
        <w:spacing w:after="0" w:line="276" w:lineRule="auto"/>
        <w:rPr>
          <w:i/>
          <w:iCs/>
          <w:sz w:val="24"/>
          <w:szCs w:val="24"/>
        </w:rPr>
        <w:pPrChange w:id="257" w:author="Matthew Drummond" w:date="2022-01-03T17:35:00Z">
          <w:pPr>
            <w:pStyle w:val="ListParagraph"/>
            <w:numPr>
              <w:numId w:val="2"/>
            </w:numPr>
            <w:autoSpaceDE w:val="0"/>
            <w:autoSpaceDN w:val="0"/>
            <w:adjustRightInd w:val="0"/>
            <w:spacing w:after="0" w:line="240" w:lineRule="auto"/>
            <w:ind w:hanging="360"/>
          </w:pPr>
        </w:pPrChange>
      </w:pPr>
      <w:r w:rsidRPr="00D21423">
        <w:rPr>
          <w:i/>
          <w:iCs/>
          <w:sz w:val="24"/>
          <w:szCs w:val="24"/>
        </w:rPr>
        <w:t>The environmental authorities, the public and the Member States concerned are informed and consulted.</w:t>
      </w:r>
    </w:p>
    <w:p w14:paraId="72F1A71F" w14:textId="77777777" w:rsidR="000260A4" w:rsidRPr="00D21423" w:rsidRDefault="000260A4" w:rsidP="0007706C">
      <w:pPr>
        <w:pStyle w:val="ListParagraph"/>
        <w:numPr>
          <w:ilvl w:val="0"/>
          <w:numId w:val="2"/>
        </w:numPr>
        <w:autoSpaceDE w:val="0"/>
        <w:autoSpaceDN w:val="0"/>
        <w:adjustRightInd w:val="0"/>
        <w:spacing w:after="0" w:line="276" w:lineRule="auto"/>
        <w:rPr>
          <w:i/>
          <w:iCs/>
          <w:sz w:val="24"/>
          <w:szCs w:val="24"/>
        </w:rPr>
        <w:pPrChange w:id="258" w:author="Matthew Drummond" w:date="2022-01-03T17:35:00Z">
          <w:pPr>
            <w:pStyle w:val="ListParagraph"/>
            <w:numPr>
              <w:numId w:val="2"/>
            </w:numPr>
            <w:autoSpaceDE w:val="0"/>
            <w:autoSpaceDN w:val="0"/>
            <w:adjustRightInd w:val="0"/>
            <w:spacing w:after="0" w:line="240" w:lineRule="auto"/>
            <w:ind w:hanging="360"/>
          </w:pPr>
        </w:pPrChange>
      </w:pPr>
      <w:r w:rsidRPr="00D21423">
        <w:rPr>
          <w:i/>
          <w:iCs/>
          <w:sz w:val="24"/>
          <w:szCs w:val="24"/>
        </w:rPr>
        <w:t>The competent authority takes a decision taking the results of consultations into account.</w:t>
      </w:r>
    </w:p>
    <w:p w14:paraId="3BA544C7" w14:textId="77777777" w:rsidR="000260A4" w:rsidRPr="00D21423" w:rsidRDefault="000260A4" w:rsidP="0007706C">
      <w:pPr>
        <w:pStyle w:val="ListParagraph"/>
        <w:numPr>
          <w:ilvl w:val="0"/>
          <w:numId w:val="2"/>
        </w:numPr>
        <w:autoSpaceDE w:val="0"/>
        <w:autoSpaceDN w:val="0"/>
        <w:adjustRightInd w:val="0"/>
        <w:spacing w:after="0" w:line="276" w:lineRule="auto"/>
        <w:rPr>
          <w:i/>
          <w:iCs/>
          <w:sz w:val="24"/>
          <w:szCs w:val="24"/>
        </w:rPr>
        <w:pPrChange w:id="259" w:author="Matthew Drummond" w:date="2022-01-03T17:35:00Z">
          <w:pPr>
            <w:pStyle w:val="ListParagraph"/>
            <w:numPr>
              <w:numId w:val="2"/>
            </w:numPr>
            <w:autoSpaceDE w:val="0"/>
            <w:autoSpaceDN w:val="0"/>
            <w:adjustRightInd w:val="0"/>
            <w:spacing w:after="0" w:line="240" w:lineRule="auto"/>
            <w:ind w:hanging="360"/>
          </w:pPr>
        </w:pPrChange>
      </w:pPr>
      <w:r w:rsidRPr="00D21423">
        <w:rPr>
          <w:i/>
          <w:iCs/>
          <w:sz w:val="24"/>
          <w:szCs w:val="24"/>
        </w:rPr>
        <w:t>The public is informed of the decision and has the possibility of challenging it before the courts.</w:t>
      </w:r>
    </w:p>
    <w:p w14:paraId="4E4C4B27" w14:textId="77777777" w:rsidR="000260A4" w:rsidRPr="00060E4B" w:rsidRDefault="000260A4" w:rsidP="0007706C">
      <w:pPr>
        <w:autoSpaceDE w:val="0"/>
        <w:autoSpaceDN w:val="0"/>
        <w:adjustRightInd w:val="0"/>
        <w:spacing w:after="0" w:line="276" w:lineRule="auto"/>
        <w:rPr>
          <w:rFonts w:ascii="Calibri" w:hAnsi="Calibri" w:cs="Calibri"/>
          <w:color w:val="000000"/>
          <w:sz w:val="24"/>
          <w:szCs w:val="24"/>
        </w:rPr>
        <w:pPrChange w:id="260" w:author="Matthew Drummond" w:date="2022-01-03T17:35:00Z">
          <w:pPr>
            <w:autoSpaceDE w:val="0"/>
            <w:autoSpaceDN w:val="0"/>
            <w:adjustRightInd w:val="0"/>
            <w:spacing w:after="0" w:line="240" w:lineRule="auto"/>
          </w:pPr>
        </w:pPrChange>
      </w:pPr>
    </w:p>
    <w:p w14:paraId="5FEBEE3C" w14:textId="5DF415B0" w:rsidR="000260A4" w:rsidRPr="00060E4B" w:rsidRDefault="000260A4" w:rsidP="0007706C">
      <w:pPr>
        <w:autoSpaceDE w:val="0"/>
        <w:autoSpaceDN w:val="0"/>
        <w:adjustRightInd w:val="0"/>
        <w:spacing w:after="0" w:line="276" w:lineRule="auto"/>
        <w:rPr>
          <w:rFonts w:ascii="Calibri" w:hAnsi="Calibri" w:cs="Calibri"/>
          <w:color w:val="000000"/>
          <w:sz w:val="24"/>
          <w:szCs w:val="24"/>
        </w:rPr>
        <w:pPrChange w:id="261" w:author="Matthew Drummond" w:date="2022-01-03T17:35:00Z">
          <w:pPr>
            <w:autoSpaceDE w:val="0"/>
            <w:autoSpaceDN w:val="0"/>
            <w:adjustRightInd w:val="0"/>
            <w:spacing w:after="0" w:line="240" w:lineRule="auto"/>
          </w:pPr>
        </w:pPrChange>
      </w:pPr>
      <w:r w:rsidRPr="00060E4B">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1d052bc8f088d57f6cf9dbc&quot;],&quot;referencesOptions&quot;:{&quot;doc:61d052bc8f088d57f6cf9dbc&quot;:{&quot;author&quot;:true,&quot;year&quot;:true,&quot;pageReplace&quot;:&quot;&quot;,&quot;prefix&quot;:&quot;&quot;,&quot;suffix&quot;:&quot;&quot;}},&quot;hasBrokenReferences&quot;:false,&quot;hasManualEdits&quot;:false,&quot;citationType&quot;:&quot;inline&quot;}"/>
          <w:id w:val="1422294929"/>
          <w:placeholder>
            <w:docPart w:val="0872009B7CD149758CEDF87D10E30620"/>
          </w:placeholder>
        </w:sdtPr>
        <w:sdtEndPr/>
        <w:sdtContent>
          <w:ins w:id="262" w:author="Matthew Drummond" w:date="2022-01-03T16:56:00Z">
            <w:r w:rsidR="00B66655">
              <w:rPr>
                <w:rFonts w:ascii="Calibri" w:eastAsia="Times New Roman" w:hAnsi="Calibri" w:cs="Calibri"/>
                <w:color w:val="000000"/>
              </w:rPr>
              <w:t>(EU Parliament 2018)</w:t>
            </w:r>
          </w:ins>
          <w:del w:id="263" w:author="Matthew Drummond" w:date="2022-01-03T12:08:00Z">
            <w:r w:rsidRPr="00B66655" w:rsidDel="00D173C1">
              <w:rPr>
                <w:rFonts w:ascii="Calibri" w:eastAsia="Times New Roman" w:hAnsi="Calibri" w:cs="Calibri"/>
                <w:color w:val="000000"/>
                <w:highlight w:val="white"/>
                <w:rPrChange w:id="264" w:author="Matthew Drummond" w:date="2022-01-03T16:56:00Z">
                  <w:rPr>
                    <w:rFonts w:ascii="Calibri" w:eastAsia="Times New Roman" w:hAnsi="Calibri" w:cs="Calibri"/>
                    <w:color w:val="000000"/>
                  </w:rPr>
                </w:rPrChange>
              </w:rPr>
              <w:delText>(EU Parliament 2018)</w:delText>
            </w:r>
          </w:del>
        </w:sdtContent>
      </w:sdt>
    </w:p>
    <w:p w14:paraId="791F502E" w14:textId="77777777" w:rsidR="000260A4" w:rsidRPr="00060E4B" w:rsidRDefault="000260A4" w:rsidP="0007706C">
      <w:pPr>
        <w:autoSpaceDE w:val="0"/>
        <w:autoSpaceDN w:val="0"/>
        <w:adjustRightInd w:val="0"/>
        <w:spacing w:after="0" w:line="276" w:lineRule="auto"/>
        <w:rPr>
          <w:rFonts w:ascii="Calibri" w:hAnsi="Calibri" w:cs="Calibri"/>
          <w:color w:val="000000"/>
          <w:sz w:val="24"/>
          <w:szCs w:val="24"/>
        </w:rPr>
        <w:pPrChange w:id="265" w:author="Matthew Drummond" w:date="2022-01-03T17:35:00Z">
          <w:pPr>
            <w:autoSpaceDE w:val="0"/>
            <w:autoSpaceDN w:val="0"/>
            <w:adjustRightInd w:val="0"/>
            <w:spacing w:after="0" w:line="240" w:lineRule="auto"/>
          </w:pPr>
        </w:pPrChange>
      </w:pPr>
    </w:p>
    <w:p w14:paraId="4153F37D" w14:textId="2C6C5555" w:rsidR="000260A4" w:rsidRPr="00AF7257" w:rsidRDefault="000260A4" w:rsidP="0007706C">
      <w:pPr>
        <w:spacing w:line="276" w:lineRule="auto"/>
        <w:rPr>
          <w:rStyle w:val="Strong"/>
          <w:rFonts w:cstheme="minorHAnsi"/>
          <w:b w:val="0"/>
          <w:bCs w:val="0"/>
          <w:color w:val="000000"/>
          <w:sz w:val="24"/>
          <w:szCs w:val="24"/>
          <w:bdr w:val="none" w:sz="0" w:space="0" w:color="auto" w:frame="1"/>
          <w:shd w:val="clear" w:color="auto" w:fill="FFFFFF"/>
        </w:rPr>
        <w:pPrChange w:id="266" w:author="Matthew Drummond" w:date="2022-01-03T17:35:00Z">
          <w:pPr/>
        </w:pPrChange>
      </w:pPr>
      <w:r w:rsidRPr="00D21423">
        <w:rPr>
          <w:sz w:val="24"/>
          <w:szCs w:val="24"/>
        </w:rPr>
        <w:t>A subsequent amendment to directive 2011/92/EU was introduced in 2014 with directive 2014/52/EC. This amendment mandated the need for member states to “</w:t>
      </w:r>
      <w:r w:rsidRPr="00AF7257">
        <w:rPr>
          <w:rStyle w:val="Strong"/>
          <w:rFonts w:cstheme="minorHAnsi"/>
          <w:b w:val="0"/>
          <w:bCs w:val="0"/>
          <w:i/>
          <w:iCs/>
          <w:color w:val="000000"/>
          <w:sz w:val="24"/>
          <w:szCs w:val="24"/>
          <w:bdr w:val="none" w:sz="0" w:space="0" w:color="auto" w:frame="1"/>
          <w:shd w:val="clear" w:color="auto" w:fill="FFFFFF"/>
        </w:rPr>
        <w:t>simplify their different environmental assessment procedures</w:t>
      </w:r>
      <w:r w:rsidRPr="00AF7257">
        <w:rPr>
          <w:rStyle w:val="Strong"/>
          <w:rFonts w:cstheme="minorHAnsi"/>
          <w:b w:val="0"/>
          <w:bCs w:val="0"/>
          <w:color w:val="000000"/>
          <w:sz w:val="24"/>
          <w:szCs w:val="24"/>
          <w:bdr w:val="none" w:sz="0" w:space="0" w:color="auto" w:frame="1"/>
          <w:shd w:val="clear" w:color="auto" w:fill="FFFFFF"/>
        </w:rPr>
        <w:t xml:space="preserve">” </w:t>
      </w:r>
      <w:sdt>
        <w:sdtPr>
          <w:rPr>
            <w:rStyle w:val="Strong"/>
            <w:rFonts w:cstheme="minorHAnsi"/>
            <w:b w:val="0"/>
            <w:bCs w:val="0"/>
            <w:color w:val="000000"/>
            <w:sz w:val="24"/>
            <w:szCs w:val="24"/>
            <w:highlight w:val="white"/>
            <w:bdr w:val="none" w:sz="0" w:space="0" w:color="auto" w:frame="1"/>
            <w:shd w:val="clear" w:color="auto" w:fill="FFFFFF"/>
          </w:rPr>
          <w:alias w:val="Citation"/>
          <w:tag w:val="{&quot;referencesIds&quot;:[&quot;doc:61d05f2b8f0836b002384f65&quot;],&quot;referencesOptions&quot;:{&quot;doc:61d05f2b8f0836b002384f65&quot;:{&quot;author&quot;:true,&quot;year&quot;:true,&quot;pageReplace&quot;:&quot;&quot;,&quot;prefix&quot;:&quot;&quot;,&quot;suffix&quot;:&quot;&quot;}},&quot;hasBrokenReferences&quot;:false,&quot;hasManualEdits&quot;:false,&quot;citationType&quot;:&quot;inline&quot;}"/>
          <w:id w:val="-1823796012"/>
          <w:placeholder>
            <w:docPart w:val="57138DCFC5074E2B9A8B1509BEE80A5A"/>
          </w:placeholder>
        </w:sdtPr>
        <w:sdtEndPr>
          <w:rPr>
            <w:rStyle w:val="Strong"/>
          </w:rPr>
        </w:sdtEndPr>
        <w:sdtContent>
          <w:ins w:id="267" w:author="Matthew Drummond" w:date="2022-01-03T16:56:00Z">
            <w:r w:rsidR="00B66655">
              <w:rPr>
                <w:rFonts w:ascii="Calibri" w:eastAsia="Times New Roman" w:hAnsi="Calibri" w:cs="Calibri"/>
                <w:color w:val="000000"/>
              </w:rPr>
              <w:t>(EC 2021)</w:t>
            </w:r>
          </w:ins>
          <w:del w:id="268" w:author="Matthew Drummond" w:date="2022-01-03T12:08:00Z">
            <w:r w:rsidRPr="00B66655" w:rsidDel="00D173C1">
              <w:rPr>
                <w:rFonts w:eastAsia="Times New Roman" w:cstheme="minorHAnsi"/>
                <w:color w:val="000000"/>
                <w:sz w:val="24"/>
                <w:szCs w:val="24"/>
                <w:highlight w:val="white"/>
                <w:rPrChange w:id="269" w:author="Matthew Drummond" w:date="2022-01-03T16:56:00Z">
                  <w:rPr>
                    <w:rFonts w:eastAsia="Times New Roman" w:cstheme="minorHAnsi"/>
                    <w:color w:val="000000"/>
                    <w:sz w:val="24"/>
                    <w:szCs w:val="24"/>
                  </w:rPr>
                </w:rPrChange>
              </w:rPr>
              <w:delText>(EC 2021)</w:delText>
            </w:r>
          </w:del>
        </w:sdtContent>
      </w:sdt>
      <w:r w:rsidRPr="00AF7257">
        <w:rPr>
          <w:rStyle w:val="Strong"/>
          <w:rFonts w:cstheme="minorHAnsi"/>
          <w:b w:val="0"/>
          <w:bCs w:val="0"/>
          <w:color w:val="000000"/>
          <w:sz w:val="24"/>
          <w:szCs w:val="24"/>
          <w:bdr w:val="none" w:sz="0" w:space="0" w:color="auto" w:frame="1"/>
          <w:shd w:val="clear" w:color="auto" w:fill="FFFFFF"/>
        </w:rPr>
        <w:t>. Notably, the directive required that:</w:t>
      </w:r>
    </w:p>
    <w:p w14:paraId="4CB0E923" w14:textId="77777777" w:rsidR="000260A4" w:rsidRPr="00AF7257" w:rsidRDefault="000260A4" w:rsidP="0007706C">
      <w:pPr>
        <w:pStyle w:val="ListParagraph"/>
        <w:numPr>
          <w:ilvl w:val="0"/>
          <w:numId w:val="2"/>
        </w:numPr>
        <w:autoSpaceDE w:val="0"/>
        <w:autoSpaceDN w:val="0"/>
        <w:adjustRightInd w:val="0"/>
        <w:spacing w:after="0" w:line="276" w:lineRule="auto"/>
        <w:rPr>
          <w:rStyle w:val="Strong"/>
          <w:rFonts w:cstheme="minorHAnsi"/>
          <w:b w:val="0"/>
          <w:bCs w:val="0"/>
          <w:color w:val="000000"/>
          <w:sz w:val="24"/>
          <w:szCs w:val="24"/>
          <w:bdr w:val="none" w:sz="0" w:space="0" w:color="auto" w:frame="1"/>
          <w:shd w:val="clear" w:color="auto" w:fill="FFFFFF"/>
        </w:rPr>
        <w:pPrChange w:id="270" w:author="Matthew Drummond" w:date="2022-01-03T17:35:00Z">
          <w:pPr>
            <w:pStyle w:val="ListParagraph"/>
            <w:numPr>
              <w:numId w:val="2"/>
            </w:numPr>
            <w:autoSpaceDE w:val="0"/>
            <w:autoSpaceDN w:val="0"/>
            <w:adjustRightInd w:val="0"/>
            <w:spacing w:after="0" w:line="240" w:lineRule="auto"/>
            <w:ind w:hanging="360"/>
          </w:pPr>
        </w:pPrChange>
      </w:pPr>
      <w:r w:rsidRPr="00AF7257">
        <w:rPr>
          <w:rStyle w:val="Strong"/>
          <w:rFonts w:cstheme="minorHAnsi"/>
          <w:b w:val="0"/>
          <w:bCs w:val="0"/>
          <w:color w:val="000000"/>
          <w:sz w:val="24"/>
          <w:szCs w:val="24"/>
          <w:bdr w:val="none" w:sz="0" w:space="0" w:color="auto" w:frame="1"/>
          <w:shd w:val="clear" w:color="auto" w:fill="FFFFFF"/>
        </w:rPr>
        <w:t>The screening process should be simplified, and authorities should respond to screening applications within 90 days.</w:t>
      </w:r>
    </w:p>
    <w:p w14:paraId="39ECBEAE" w14:textId="77777777" w:rsidR="000260A4" w:rsidRPr="00AF7257" w:rsidRDefault="000260A4" w:rsidP="0007706C">
      <w:pPr>
        <w:pStyle w:val="ListParagraph"/>
        <w:numPr>
          <w:ilvl w:val="0"/>
          <w:numId w:val="2"/>
        </w:numPr>
        <w:autoSpaceDE w:val="0"/>
        <w:autoSpaceDN w:val="0"/>
        <w:adjustRightInd w:val="0"/>
        <w:spacing w:after="0" w:line="276" w:lineRule="auto"/>
        <w:rPr>
          <w:rStyle w:val="Strong"/>
          <w:rFonts w:cstheme="minorHAnsi"/>
          <w:b w:val="0"/>
          <w:bCs w:val="0"/>
          <w:color w:val="000000"/>
          <w:sz w:val="24"/>
          <w:szCs w:val="24"/>
          <w:bdr w:val="none" w:sz="0" w:space="0" w:color="auto" w:frame="1"/>
          <w:shd w:val="clear" w:color="auto" w:fill="FFFFFF"/>
        </w:rPr>
        <w:pPrChange w:id="271" w:author="Matthew Drummond" w:date="2022-01-03T17:35:00Z">
          <w:pPr>
            <w:pStyle w:val="ListParagraph"/>
            <w:numPr>
              <w:numId w:val="2"/>
            </w:numPr>
            <w:autoSpaceDE w:val="0"/>
            <w:autoSpaceDN w:val="0"/>
            <w:adjustRightInd w:val="0"/>
            <w:spacing w:after="0" w:line="240" w:lineRule="auto"/>
            <w:ind w:hanging="360"/>
          </w:pPr>
        </w:pPrChange>
      </w:pPr>
      <w:r w:rsidRPr="00AF7257">
        <w:rPr>
          <w:rStyle w:val="Strong"/>
          <w:rFonts w:cstheme="minorHAnsi"/>
          <w:b w:val="0"/>
          <w:bCs w:val="0"/>
          <w:color w:val="000000"/>
          <w:sz w:val="24"/>
          <w:szCs w:val="24"/>
          <w:bdr w:val="none" w:sz="0" w:space="0" w:color="auto" w:frame="1"/>
          <w:shd w:val="clear" w:color="auto" w:fill="FFFFFF"/>
        </w:rPr>
        <w:t>Public consultation should last a minimum of 30 days</w:t>
      </w:r>
    </w:p>
    <w:p w14:paraId="4A5BE051" w14:textId="77777777" w:rsidR="000260A4" w:rsidRPr="00AF7257" w:rsidRDefault="000260A4" w:rsidP="0007706C">
      <w:pPr>
        <w:pStyle w:val="ListParagraph"/>
        <w:numPr>
          <w:ilvl w:val="0"/>
          <w:numId w:val="2"/>
        </w:numPr>
        <w:autoSpaceDE w:val="0"/>
        <w:autoSpaceDN w:val="0"/>
        <w:adjustRightInd w:val="0"/>
        <w:spacing w:after="0" w:line="276" w:lineRule="auto"/>
        <w:rPr>
          <w:rStyle w:val="Strong"/>
          <w:rFonts w:cstheme="minorHAnsi"/>
          <w:b w:val="0"/>
          <w:bCs w:val="0"/>
          <w:color w:val="000000"/>
          <w:sz w:val="24"/>
          <w:szCs w:val="24"/>
          <w:bdr w:val="none" w:sz="0" w:space="0" w:color="auto" w:frame="1"/>
          <w:shd w:val="clear" w:color="auto" w:fill="FFFFFF"/>
        </w:rPr>
        <w:pPrChange w:id="272" w:author="Matthew Drummond" w:date="2022-01-03T17:35:00Z">
          <w:pPr>
            <w:pStyle w:val="ListParagraph"/>
            <w:numPr>
              <w:numId w:val="2"/>
            </w:numPr>
            <w:autoSpaceDE w:val="0"/>
            <w:autoSpaceDN w:val="0"/>
            <w:adjustRightInd w:val="0"/>
            <w:spacing w:after="0" w:line="240" w:lineRule="auto"/>
            <w:ind w:hanging="360"/>
          </w:pPr>
        </w:pPrChange>
      </w:pPr>
      <w:r w:rsidRPr="00AF7257">
        <w:rPr>
          <w:rStyle w:val="Strong"/>
          <w:rFonts w:cstheme="minorHAnsi"/>
          <w:b w:val="0"/>
          <w:bCs w:val="0"/>
          <w:color w:val="000000"/>
          <w:sz w:val="24"/>
          <w:szCs w:val="24"/>
          <w:bdr w:val="none" w:sz="0" w:space="0" w:color="auto" w:frame="1"/>
          <w:shd w:val="clear" w:color="auto" w:fill="FFFFFF"/>
        </w:rPr>
        <w:t xml:space="preserve">Quality of the investigation and reporting for EIA needs to improve. </w:t>
      </w:r>
    </w:p>
    <w:p w14:paraId="41B96BBA" w14:textId="77777777" w:rsidR="000260A4" w:rsidRPr="00AF7257" w:rsidRDefault="000260A4" w:rsidP="0007706C">
      <w:pPr>
        <w:pStyle w:val="ListParagraph"/>
        <w:numPr>
          <w:ilvl w:val="0"/>
          <w:numId w:val="2"/>
        </w:numPr>
        <w:autoSpaceDE w:val="0"/>
        <w:autoSpaceDN w:val="0"/>
        <w:adjustRightInd w:val="0"/>
        <w:spacing w:after="0" w:line="276" w:lineRule="auto"/>
        <w:rPr>
          <w:rStyle w:val="Strong"/>
          <w:rFonts w:cstheme="minorHAnsi"/>
          <w:b w:val="0"/>
          <w:bCs w:val="0"/>
          <w:color w:val="000000"/>
          <w:sz w:val="24"/>
          <w:szCs w:val="24"/>
          <w:bdr w:val="none" w:sz="0" w:space="0" w:color="auto" w:frame="1"/>
          <w:shd w:val="clear" w:color="auto" w:fill="FFFFFF"/>
        </w:rPr>
        <w:pPrChange w:id="273" w:author="Matthew Drummond" w:date="2022-01-03T17:35:00Z">
          <w:pPr>
            <w:pStyle w:val="ListParagraph"/>
            <w:numPr>
              <w:numId w:val="2"/>
            </w:numPr>
            <w:autoSpaceDE w:val="0"/>
            <w:autoSpaceDN w:val="0"/>
            <w:adjustRightInd w:val="0"/>
            <w:spacing w:after="0" w:line="240" w:lineRule="auto"/>
            <w:ind w:hanging="360"/>
          </w:pPr>
        </w:pPrChange>
      </w:pPr>
      <w:r w:rsidRPr="00AF7257">
        <w:rPr>
          <w:rStyle w:val="Strong"/>
          <w:rFonts w:cstheme="minorHAnsi"/>
          <w:b w:val="0"/>
          <w:bCs w:val="0"/>
          <w:color w:val="000000"/>
          <w:sz w:val="24"/>
          <w:szCs w:val="24"/>
          <w:bdr w:val="none" w:sz="0" w:space="0" w:color="auto" w:frame="1"/>
          <w:shd w:val="clear" w:color="auto" w:fill="FFFFFF"/>
        </w:rPr>
        <w:t>EIA reports should be made easier to understand and more accessible to the public.</w:t>
      </w:r>
    </w:p>
    <w:p w14:paraId="0166926B" w14:textId="4B687526" w:rsidR="000260A4" w:rsidRPr="00682596" w:rsidRDefault="000260A4" w:rsidP="0007706C">
      <w:pPr>
        <w:pStyle w:val="ListParagraph"/>
        <w:numPr>
          <w:ilvl w:val="0"/>
          <w:numId w:val="2"/>
        </w:numPr>
        <w:autoSpaceDE w:val="0"/>
        <w:autoSpaceDN w:val="0"/>
        <w:adjustRightInd w:val="0"/>
        <w:spacing w:after="0" w:line="276" w:lineRule="auto"/>
        <w:rPr>
          <w:rStyle w:val="Strong"/>
          <w:rFonts w:ascii="Calibri" w:hAnsi="Calibri" w:cs="Calibri"/>
          <w:b w:val="0"/>
          <w:bCs w:val="0"/>
          <w:color w:val="000000"/>
          <w:sz w:val="24"/>
          <w:szCs w:val="24"/>
          <w:bdr w:val="none" w:sz="0" w:space="0" w:color="auto" w:frame="1"/>
          <w:shd w:val="clear" w:color="auto" w:fill="FFFFFF"/>
        </w:rPr>
        <w:pPrChange w:id="274" w:author="Matthew Drummond" w:date="2022-01-03T17:35:00Z">
          <w:pPr>
            <w:pStyle w:val="ListParagraph"/>
            <w:numPr>
              <w:numId w:val="2"/>
            </w:numPr>
            <w:autoSpaceDE w:val="0"/>
            <w:autoSpaceDN w:val="0"/>
            <w:adjustRightInd w:val="0"/>
            <w:spacing w:after="0" w:line="240" w:lineRule="auto"/>
            <w:ind w:hanging="360"/>
          </w:pPr>
        </w:pPrChange>
      </w:pPr>
      <w:r w:rsidRPr="00AF7257">
        <w:rPr>
          <w:rStyle w:val="Strong"/>
          <w:rFonts w:ascii="Calibri" w:hAnsi="Calibri" w:cs="Calibri"/>
          <w:b w:val="0"/>
          <w:bCs w:val="0"/>
          <w:color w:val="000000"/>
          <w:sz w:val="24"/>
          <w:szCs w:val="24"/>
          <w:bdr w:val="none" w:sz="0" w:space="0" w:color="auto" w:frame="1"/>
          <w:shd w:val="clear" w:color="auto" w:fill="FFFFFF"/>
        </w:rPr>
        <w:t>Clear, transparent justification for planning decisions with the requirement that authorities prove their objectivity and avoid conflicts of interest.</w:t>
      </w:r>
      <w:r w:rsidRPr="00682596">
        <w:rPr>
          <w:rStyle w:val="Strong"/>
          <w:rFonts w:ascii="Calibri" w:hAnsi="Calibri" w:cs="Calibri"/>
          <w:color w:val="000000"/>
          <w:sz w:val="24"/>
          <w:szCs w:val="24"/>
          <w:bdr w:val="none" w:sz="0" w:space="0" w:color="auto" w:frame="1"/>
          <w:shd w:val="clear" w:color="auto" w:fill="FFFFFF"/>
        </w:rPr>
        <w:t xml:space="preserve"> </w:t>
      </w:r>
      <w:sdt>
        <w:sdtPr>
          <w:rPr>
            <w:rStyle w:val="Strong"/>
            <w:rFonts w:ascii="Calibri" w:hAnsi="Calibri" w:cs="Calibri"/>
            <w:b w:val="0"/>
            <w:bCs w:val="0"/>
            <w:color w:val="000000"/>
            <w:sz w:val="24"/>
            <w:szCs w:val="24"/>
            <w:highlight w:val="white"/>
            <w:bdr w:val="none" w:sz="0" w:space="0" w:color="auto" w:frame="1"/>
            <w:shd w:val="clear" w:color="auto" w:fill="FFFFFF"/>
          </w:rPr>
          <w:alias w:val="Citation"/>
          <w:tag w:val="{&quot;referencesIds&quot;:[&quot;doc:61d05f2b8f0836b002384f65&quot;],&quot;referencesOptions&quot;:{&quot;doc:61d05f2b8f0836b002384f65&quot;:{&quot;author&quot;:true,&quot;year&quot;:true,&quot;pageReplace&quot;:&quot;&quot;,&quot;prefix&quot;:&quot;&quot;,&quot;suffix&quot;:&quot;&quot;}},&quot;hasBrokenReferences&quot;:false,&quot;hasManualEdits&quot;:false,&quot;citationType&quot;:&quot;inline&quot;}"/>
          <w:id w:val="-326355613"/>
          <w:placeholder>
            <w:docPart w:val="DC90EE622B53421C828BD360C6F0746F"/>
          </w:placeholder>
        </w:sdtPr>
        <w:sdtEndPr>
          <w:rPr>
            <w:rStyle w:val="Strong"/>
          </w:rPr>
        </w:sdtEndPr>
        <w:sdtContent>
          <w:ins w:id="275" w:author="Matthew Drummond" w:date="2022-01-03T16:56:00Z">
            <w:r w:rsidR="00B66655">
              <w:rPr>
                <w:rFonts w:ascii="Calibri" w:eastAsia="Times New Roman" w:hAnsi="Calibri" w:cs="Calibri"/>
                <w:color w:val="000000"/>
              </w:rPr>
              <w:t>(EC 2021)</w:t>
            </w:r>
          </w:ins>
          <w:del w:id="276" w:author="Matthew Drummond" w:date="2022-01-03T12:08:00Z">
            <w:r w:rsidRPr="00B66655" w:rsidDel="00D173C1">
              <w:rPr>
                <w:rFonts w:ascii="Calibri" w:eastAsia="Times New Roman" w:hAnsi="Calibri" w:cs="Calibri"/>
                <w:color w:val="000000"/>
                <w:highlight w:val="white"/>
                <w:rPrChange w:id="277" w:author="Matthew Drummond" w:date="2022-01-03T16:56:00Z">
                  <w:rPr>
                    <w:rFonts w:ascii="Calibri" w:eastAsia="Times New Roman" w:hAnsi="Calibri" w:cs="Calibri"/>
                    <w:color w:val="000000"/>
                  </w:rPr>
                </w:rPrChange>
              </w:rPr>
              <w:delText>(EC 2021)</w:delText>
            </w:r>
          </w:del>
        </w:sdtContent>
      </w:sdt>
    </w:p>
    <w:p w14:paraId="179BBA06" w14:textId="77777777" w:rsidR="00B13041" w:rsidRDefault="00B13041" w:rsidP="0007706C">
      <w:pPr>
        <w:autoSpaceDE w:val="0"/>
        <w:autoSpaceDN w:val="0"/>
        <w:adjustRightInd w:val="0"/>
        <w:spacing w:after="0" w:line="276" w:lineRule="auto"/>
        <w:rPr>
          <w:ins w:id="278" w:author="Matthew Drummond" w:date="2022-01-02T01:31:00Z"/>
          <w:rFonts w:ascii="Calibri" w:hAnsi="Calibri" w:cs="Calibri"/>
          <w:b/>
          <w:bCs/>
          <w:color w:val="000000"/>
          <w:sz w:val="24"/>
          <w:szCs w:val="24"/>
        </w:rPr>
        <w:pPrChange w:id="279" w:author="Matthew Drummond" w:date="2022-01-03T17:35:00Z">
          <w:pPr>
            <w:autoSpaceDE w:val="0"/>
            <w:autoSpaceDN w:val="0"/>
            <w:adjustRightInd w:val="0"/>
            <w:spacing w:after="0" w:line="240" w:lineRule="auto"/>
          </w:pPr>
        </w:pPrChange>
      </w:pPr>
    </w:p>
    <w:p w14:paraId="570BD029" w14:textId="0BD47E0E" w:rsidR="000260A4" w:rsidDel="00532FD5" w:rsidRDefault="000260A4" w:rsidP="0007706C">
      <w:pPr>
        <w:spacing w:line="276" w:lineRule="auto"/>
        <w:rPr>
          <w:del w:id="280" w:author="Matthew Drummond" w:date="2022-01-03T12:23:00Z"/>
          <w:rFonts w:ascii="Calibri" w:hAnsi="Calibri" w:cs="Calibri"/>
          <w:b/>
          <w:bCs/>
          <w:color w:val="000000"/>
          <w:sz w:val="24"/>
          <w:szCs w:val="24"/>
        </w:rPr>
        <w:pPrChange w:id="281" w:author="Matthew Drummond" w:date="2022-01-03T17:35:00Z">
          <w:pPr/>
        </w:pPrChange>
      </w:pPr>
      <w:del w:id="282" w:author="Matthew Drummond" w:date="2022-01-03T12:23:00Z">
        <w:r w:rsidRPr="00D21423" w:rsidDel="001D2EB6">
          <w:rPr>
            <w:rFonts w:ascii="Calibri" w:hAnsi="Calibri" w:cs="Calibri"/>
            <w:b/>
            <w:bCs/>
            <w:color w:val="000000"/>
            <w:sz w:val="24"/>
            <w:szCs w:val="24"/>
          </w:rPr>
          <w:delText>UK EIA Regulation</w:delText>
        </w:r>
      </w:del>
    </w:p>
    <w:p w14:paraId="134012BC" w14:textId="28DA76BD" w:rsidR="009F1AE6" w:rsidRPr="00060E4B" w:rsidDel="008554D0" w:rsidRDefault="009F1AE6" w:rsidP="0007706C">
      <w:pPr>
        <w:spacing w:line="276" w:lineRule="auto"/>
        <w:rPr>
          <w:del w:id="283" w:author="Matthew Drummond" w:date="2022-01-03T14:59:00Z"/>
          <w:moveTo w:id="284" w:author="Matthew Drummond" w:date="2022-01-03T12:27:00Z"/>
          <w:sz w:val="24"/>
          <w:szCs w:val="24"/>
        </w:rPr>
        <w:pPrChange w:id="285" w:author="Matthew Drummond" w:date="2022-01-03T17:35:00Z">
          <w:pPr/>
        </w:pPrChange>
      </w:pPr>
      <w:moveToRangeStart w:id="286" w:author="Matthew Drummond" w:date="2022-01-03T12:27:00Z" w:name="move92105249"/>
    </w:p>
    <w:p w14:paraId="2CCF7B70" w14:textId="35EB1AD7" w:rsidR="006F1BD6" w:rsidRDefault="000E2479" w:rsidP="0007706C">
      <w:pPr>
        <w:spacing w:line="276" w:lineRule="auto"/>
        <w:rPr>
          <w:ins w:id="287" w:author="Matthew Drummond" w:date="2022-01-03T14:59:00Z"/>
          <w:sz w:val="24"/>
          <w:szCs w:val="24"/>
        </w:rPr>
        <w:pPrChange w:id="288" w:author="Matthew Drummond" w:date="2022-01-03T17:35:00Z">
          <w:pPr/>
        </w:pPrChange>
      </w:pPr>
      <w:ins w:id="289" w:author="Matthew Drummond" w:date="2022-01-03T14:57:00Z">
        <w:r>
          <w:rPr>
            <w:sz w:val="24"/>
            <w:szCs w:val="24"/>
          </w:rPr>
          <w:t xml:space="preserve">Any further </w:t>
        </w:r>
      </w:ins>
      <w:ins w:id="290" w:author="Matthew Drummond" w:date="2022-01-03T14:58:00Z">
        <w:r>
          <w:rPr>
            <w:sz w:val="24"/>
            <w:szCs w:val="24"/>
          </w:rPr>
          <w:t>amendment</w:t>
        </w:r>
        <w:r w:rsidR="00A21DD6">
          <w:rPr>
            <w:sz w:val="24"/>
            <w:szCs w:val="24"/>
          </w:rPr>
          <w:t xml:space="preserve"> or replacement</w:t>
        </w:r>
        <w:r w:rsidR="002A2A2B">
          <w:rPr>
            <w:sz w:val="24"/>
            <w:szCs w:val="24"/>
          </w:rPr>
          <w:t xml:space="preserve"> of EU directives</w:t>
        </w:r>
      </w:ins>
      <w:ins w:id="291" w:author="Matthew Drummond" w:date="2022-01-03T14:59:00Z">
        <w:r w:rsidR="002A2A2B">
          <w:rPr>
            <w:sz w:val="24"/>
            <w:szCs w:val="24"/>
          </w:rPr>
          <w:t xml:space="preserve"> will no longer have a direct bearing o</w:t>
        </w:r>
        <w:r w:rsidR="008554D0">
          <w:rPr>
            <w:sz w:val="24"/>
            <w:szCs w:val="24"/>
          </w:rPr>
          <w:t xml:space="preserve">n </w:t>
        </w:r>
      </w:ins>
      <w:ins w:id="292" w:author="Matthew Drummond" w:date="2022-01-03T14:56:00Z">
        <w:r w:rsidR="00CB496D">
          <w:rPr>
            <w:sz w:val="24"/>
            <w:szCs w:val="24"/>
          </w:rPr>
          <w:t>future UK EIA regulations</w:t>
        </w:r>
      </w:ins>
      <w:ins w:id="293" w:author="Matthew Drummond" w:date="2022-01-03T15:06:00Z">
        <w:r w:rsidR="00DF0017">
          <w:rPr>
            <w:sz w:val="24"/>
            <w:szCs w:val="24"/>
          </w:rPr>
          <w:t xml:space="preserve"> post</w:t>
        </w:r>
        <w:r w:rsidR="008409DB">
          <w:rPr>
            <w:sz w:val="24"/>
            <w:szCs w:val="24"/>
          </w:rPr>
          <w:t>-B</w:t>
        </w:r>
        <w:r w:rsidR="00DF0017">
          <w:rPr>
            <w:sz w:val="24"/>
            <w:szCs w:val="24"/>
          </w:rPr>
          <w:t>rexit</w:t>
        </w:r>
      </w:ins>
      <w:ins w:id="294" w:author="Matthew Drummond" w:date="2022-01-03T14:59:00Z">
        <w:r w:rsidR="008554D0">
          <w:rPr>
            <w:sz w:val="24"/>
            <w:szCs w:val="24"/>
          </w:rPr>
          <w:t xml:space="preserve">. </w:t>
        </w:r>
      </w:ins>
    </w:p>
    <w:p w14:paraId="2332AFBF" w14:textId="77777777" w:rsidR="008554D0" w:rsidRPr="0017416C" w:rsidRDefault="008554D0" w:rsidP="0007706C">
      <w:pPr>
        <w:spacing w:line="276" w:lineRule="auto"/>
        <w:rPr>
          <w:ins w:id="295" w:author="Matthew Drummond" w:date="2022-01-03T12:56:00Z"/>
          <w:sz w:val="24"/>
          <w:szCs w:val="24"/>
          <w:rPrChange w:id="296" w:author="Matthew Drummond" w:date="2022-01-03T14:56:00Z">
            <w:rPr>
              <w:ins w:id="297" w:author="Matthew Drummond" w:date="2022-01-03T12:56:00Z"/>
              <w:b/>
              <w:bCs/>
              <w:sz w:val="24"/>
              <w:szCs w:val="24"/>
            </w:rPr>
          </w:rPrChange>
        </w:rPr>
        <w:pPrChange w:id="298" w:author="Matthew Drummond" w:date="2022-01-03T17:35:00Z">
          <w:pPr/>
        </w:pPrChange>
      </w:pPr>
    </w:p>
    <w:p w14:paraId="15118EBC" w14:textId="77777777" w:rsidR="008B4872" w:rsidRDefault="008B4872" w:rsidP="0007706C">
      <w:pPr>
        <w:spacing w:line="276" w:lineRule="auto"/>
        <w:rPr>
          <w:ins w:id="299" w:author="Matthew Drummond" w:date="2022-01-03T17:26:00Z"/>
          <w:b/>
          <w:bCs/>
          <w:sz w:val="24"/>
          <w:szCs w:val="24"/>
        </w:rPr>
        <w:pPrChange w:id="300" w:author="Matthew Drummond" w:date="2022-01-03T17:35:00Z">
          <w:pPr/>
        </w:pPrChange>
      </w:pPr>
    </w:p>
    <w:p w14:paraId="7C113F5D" w14:textId="77777777" w:rsidR="008B4872" w:rsidRDefault="008B4872" w:rsidP="0007706C">
      <w:pPr>
        <w:spacing w:line="276" w:lineRule="auto"/>
        <w:rPr>
          <w:ins w:id="301" w:author="Matthew Drummond" w:date="2022-01-03T17:26:00Z"/>
          <w:b/>
          <w:bCs/>
          <w:sz w:val="24"/>
          <w:szCs w:val="24"/>
        </w:rPr>
        <w:pPrChange w:id="302" w:author="Matthew Drummond" w:date="2022-01-03T17:35:00Z">
          <w:pPr/>
        </w:pPrChange>
      </w:pPr>
    </w:p>
    <w:p w14:paraId="1C1B7AEF" w14:textId="5C1A67E9" w:rsidR="009F1AE6" w:rsidRPr="0093376B" w:rsidRDefault="000F5AE8" w:rsidP="0007706C">
      <w:pPr>
        <w:spacing w:line="276" w:lineRule="auto"/>
        <w:rPr>
          <w:ins w:id="303" w:author="Matthew Drummond" w:date="2022-01-03T12:56:00Z"/>
          <w:sz w:val="24"/>
          <w:szCs w:val="24"/>
          <w:rPrChange w:id="304" w:author="Matthew Drummond" w:date="2022-01-03T13:56:00Z">
            <w:rPr>
              <w:ins w:id="305" w:author="Matthew Drummond" w:date="2022-01-03T12:56:00Z"/>
              <w:b/>
              <w:bCs/>
              <w:sz w:val="24"/>
              <w:szCs w:val="24"/>
            </w:rPr>
          </w:rPrChange>
        </w:rPr>
        <w:pPrChange w:id="306" w:author="Matthew Drummond" w:date="2022-01-03T17:35:00Z">
          <w:pPr/>
        </w:pPrChange>
      </w:pPr>
      <w:ins w:id="307" w:author="Matthew Drummond" w:date="2022-01-03T13:38:00Z">
        <w:r>
          <w:rPr>
            <w:b/>
            <w:bCs/>
            <w:sz w:val="24"/>
            <w:szCs w:val="24"/>
          </w:rPr>
          <w:t>1.</w:t>
        </w:r>
      </w:ins>
      <w:ins w:id="308" w:author="Matthew Drummond" w:date="2022-01-03T15:16:00Z">
        <w:r w:rsidR="00E856CC">
          <w:rPr>
            <w:b/>
            <w:bCs/>
            <w:sz w:val="24"/>
            <w:szCs w:val="24"/>
          </w:rPr>
          <w:t>3</w:t>
        </w:r>
      </w:ins>
      <w:ins w:id="309" w:author="Matthew Drummond" w:date="2022-01-03T13:38:00Z">
        <w:r>
          <w:rPr>
            <w:b/>
            <w:bCs/>
            <w:sz w:val="24"/>
            <w:szCs w:val="24"/>
          </w:rPr>
          <w:t xml:space="preserve"> </w:t>
        </w:r>
      </w:ins>
      <w:ins w:id="310" w:author="Matthew Drummond" w:date="2022-01-03T15:37:00Z">
        <w:r w:rsidR="001B0B3A">
          <w:rPr>
            <w:b/>
            <w:bCs/>
            <w:sz w:val="24"/>
            <w:szCs w:val="24"/>
          </w:rPr>
          <w:t>Summary of the</w:t>
        </w:r>
        <w:r w:rsidR="00824582">
          <w:rPr>
            <w:b/>
            <w:bCs/>
            <w:sz w:val="24"/>
            <w:szCs w:val="24"/>
          </w:rPr>
          <w:t xml:space="preserve"> EIA</w:t>
        </w:r>
      </w:ins>
      <w:ins w:id="311" w:author="Matthew Drummond" w:date="2022-01-03T13:01:00Z">
        <w:r w:rsidR="00C54596">
          <w:rPr>
            <w:b/>
            <w:bCs/>
            <w:sz w:val="24"/>
            <w:szCs w:val="24"/>
          </w:rPr>
          <w:t xml:space="preserve"> Process</w:t>
        </w:r>
      </w:ins>
      <w:moveTo w:id="312" w:author="Matthew Drummond" w:date="2022-01-03T12:27:00Z">
        <w:del w:id="313" w:author="Matthew Drummond" w:date="2022-01-03T12:58:00Z">
          <w:r w:rsidR="009F1AE6" w:rsidRPr="00060E4B" w:rsidDel="00D1269D">
            <w:rPr>
              <w:b/>
              <w:bCs/>
              <w:sz w:val="24"/>
              <w:szCs w:val="24"/>
            </w:rPr>
            <w:delText>Modern</w:delText>
          </w:r>
        </w:del>
        <w:del w:id="314" w:author="Matthew Drummond" w:date="2022-01-03T13:01:00Z">
          <w:r w:rsidR="009F1AE6" w:rsidRPr="00060E4B" w:rsidDel="00C54596">
            <w:rPr>
              <w:b/>
              <w:bCs/>
              <w:sz w:val="24"/>
              <w:szCs w:val="24"/>
            </w:rPr>
            <w:delText xml:space="preserve"> Environmental Impact Assessment</w:delText>
          </w:r>
        </w:del>
        <w:del w:id="315" w:author="Matthew Drummond" w:date="2022-01-03T12:59:00Z">
          <w:r w:rsidR="009F1AE6" w:rsidRPr="00060E4B" w:rsidDel="00D1269D">
            <w:rPr>
              <w:b/>
              <w:bCs/>
              <w:sz w:val="24"/>
              <w:szCs w:val="24"/>
            </w:rPr>
            <w:delText>s</w:delText>
          </w:r>
        </w:del>
      </w:moveTo>
      <w:ins w:id="316" w:author="Matthew Drummond" w:date="2022-01-03T13:56:00Z">
        <w:r w:rsidR="00B53F57">
          <w:rPr>
            <w:b/>
            <w:bCs/>
            <w:sz w:val="24"/>
            <w:szCs w:val="24"/>
          </w:rPr>
          <w:br/>
        </w:r>
      </w:ins>
      <w:ins w:id="317" w:author="Matthew Drummond" w:date="2022-01-03T13:57:00Z">
        <w:r w:rsidR="0093376B">
          <w:rPr>
            <w:sz w:val="24"/>
            <w:szCs w:val="24"/>
          </w:rPr>
          <w:t>The overal</w:t>
        </w:r>
        <w:r w:rsidR="00DB7CB5">
          <w:rPr>
            <w:sz w:val="24"/>
            <w:szCs w:val="24"/>
          </w:rPr>
          <w:t xml:space="preserve">l </w:t>
        </w:r>
      </w:ins>
      <w:ins w:id="318" w:author="Matthew Drummond" w:date="2022-01-03T14:43:00Z">
        <w:r w:rsidR="00D248ED">
          <w:rPr>
            <w:sz w:val="24"/>
            <w:szCs w:val="24"/>
          </w:rPr>
          <w:t xml:space="preserve">EIA </w:t>
        </w:r>
      </w:ins>
      <w:ins w:id="319" w:author="Matthew Drummond" w:date="2022-01-03T13:57:00Z">
        <w:r w:rsidR="00DB7CB5">
          <w:rPr>
            <w:sz w:val="24"/>
            <w:szCs w:val="24"/>
          </w:rPr>
          <w:t>process is</w:t>
        </w:r>
      </w:ins>
      <w:ins w:id="320" w:author="Matthew Drummond" w:date="2022-01-03T16:17:00Z">
        <w:r w:rsidR="000B128D">
          <w:rPr>
            <w:sz w:val="24"/>
            <w:szCs w:val="24"/>
          </w:rPr>
          <w:t xml:space="preserve"> neatly</w:t>
        </w:r>
      </w:ins>
      <w:ins w:id="321" w:author="Matthew Drummond" w:date="2022-01-03T13:57:00Z">
        <w:r w:rsidR="00DB7CB5">
          <w:rPr>
            <w:sz w:val="24"/>
            <w:szCs w:val="24"/>
          </w:rPr>
          <w:t xml:space="preserve"> summarised </w:t>
        </w:r>
      </w:ins>
      <w:ins w:id="322" w:author="Matthew Drummond" w:date="2022-01-03T14:43:00Z">
        <w:r w:rsidR="00D248ED">
          <w:rPr>
            <w:sz w:val="24"/>
            <w:szCs w:val="24"/>
          </w:rPr>
          <w:t>by</w:t>
        </w:r>
      </w:ins>
      <w:ins w:id="323" w:author="Matthew Drummond" w:date="2022-01-03T16:18:00Z">
        <w:r w:rsidR="000B128D">
          <w:rPr>
            <w:sz w:val="24"/>
            <w:szCs w:val="24"/>
          </w:rPr>
          <w:t xml:space="preserve"> Glasson et al (</w:t>
        </w:r>
        <w:r w:rsidR="00317B34">
          <w:rPr>
            <w:sz w:val="24"/>
            <w:szCs w:val="24"/>
          </w:rPr>
          <w:t>2012) in</w:t>
        </w:r>
      </w:ins>
      <w:ins w:id="324" w:author="Matthew Drummond" w:date="2022-01-03T13:57:00Z">
        <w:r w:rsidR="00DB7CB5">
          <w:rPr>
            <w:sz w:val="24"/>
            <w:szCs w:val="24"/>
          </w:rPr>
          <w:t xml:space="preserve"> </w:t>
        </w:r>
      </w:ins>
      <w:ins w:id="325" w:author="Matthew Drummond" w:date="2022-01-03T13:58:00Z">
        <w:r w:rsidR="00DB7CB5">
          <w:rPr>
            <w:sz w:val="24"/>
            <w:szCs w:val="24"/>
          </w:rPr>
          <w:t xml:space="preserve">the </w:t>
        </w:r>
        <w:r w:rsidR="00ED49B7">
          <w:rPr>
            <w:sz w:val="24"/>
            <w:szCs w:val="24"/>
          </w:rPr>
          <w:t xml:space="preserve">flow chart </w:t>
        </w:r>
        <w:proofErr w:type="gramStart"/>
        <w:r w:rsidR="00ED49B7">
          <w:rPr>
            <w:sz w:val="24"/>
            <w:szCs w:val="24"/>
          </w:rPr>
          <w:t>below</w:t>
        </w:r>
      </w:ins>
      <w:ins w:id="326" w:author="Matthew Drummond" w:date="2022-01-03T14:43:00Z">
        <w:r w:rsidR="00D248ED">
          <w:rPr>
            <w:sz w:val="24"/>
            <w:szCs w:val="24"/>
          </w:rPr>
          <w:t>;</w:t>
        </w:r>
      </w:ins>
      <w:proofErr w:type="gramEnd"/>
    </w:p>
    <w:p w14:paraId="2D5747E2" w14:textId="77777777" w:rsidR="006F1BD6" w:rsidRDefault="006F1BD6" w:rsidP="0007706C">
      <w:pPr>
        <w:spacing w:line="276" w:lineRule="auto"/>
        <w:rPr>
          <w:ins w:id="327" w:author="Matthew Drummond" w:date="2022-01-03T12:56:00Z"/>
          <w:b/>
          <w:bCs/>
          <w:sz w:val="24"/>
          <w:szCs w:val="24"/>
        </w:rPr>
        <w:pPrChange w:id="328" w:author="Matthew Drummond" w:date="2022-01-03T17:35:00Z">
          <w:pPr/>
        </w:pPrChange>
      </w:pPr>
    </w:p>
    <w:p w14:paraId="71685D2F" w14:textId="19DF1BCF" w:rsidR="006F1BD6" w:rsidRDefault="006F1BD6" w:rsidP="0007706C">
      <w:pPr>
        <w:spacing w:line="276" w:lineRule="auto"/>
        <w:rPr>
          <w:ins w:id="329" w:author="Matthew Drummond" w:date="2022-01-03T12:56:00Z"/>
          <w:b/>
          <w:bCs/>
          <w:sz w:val="24"/>
          <w:szCs w:val="24"/>
        </w:rPr>
        <w:pPrChange w:id="330" w:author="Matthew Drummond" w:date="2022-01-03T17:35:00Z">
          <w:pPr/>
        </w:pPrChange>
      </w:pPr>
      <w:ins w:id="331" w:author="Matthew Drummond" w:date="2022-01-03T12:56:00Z">
        <w:r>
          <w:rPr>
            <w:noProof/>
          </w:rPr>
          <w:drawing>
            <wp:inline distT="0" distB="0" distL="0" distR="0" wp14:anchorId="1F3AA101" wp14:editId="703008A7">
              <wp:extent cx="5731510" cy="4696460"/>
              <wp:effectExtent l="0" t="0" r="2540" b="88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6"/>
                      <a:stretch>
                        <a:fillRect/>
                      </a:stretch>
                    </pic:blipFill>
                    <pic:spPr>
                      <a:xfrm>
                        <a:off x="0" y="0"/>
                        <a:ext cx="5731510" cy="4696460"/>
                      </a:xfrm>
                      <a:prstGeom prst="rect">
                        <a:avLst/>
                      </a:prstGeom>
                    </pic:spPr>
                  </pic:pic>
                </a:graphicData>
              </a:graphic>
            </wp:inline>
          </w:drawing>
        </w:r>
      </w:ins>
    </w:p>
    <w:p w14:paraId="4B0476A1" w14:textId="5552F88F" w:rsidR="006F1BD6" w:rsidRPr="008C057B" w:rsidRDefault="006F1BD6" w:rsidP="0007706C">
      <w:pPr>
        <w:spacing w:line="276" w:lineRule="auto"/>
        <w:rPr>
          <w:ins w:id="332" w:author="Matthew Drummond" w:date="2022-01-03T12:56:00Z"/>
          <w:i/>
          <w:iCs/>
          <w:rPrChange w:id="333" w:author="Matthew Drummond" w:date="2022-01-03T17:27:00Z">
            <w:rPr>
              <w:ins w:id="334" w:author="Matthew Drummond" w:date="2022-01-03T12:56:00Z"/>
              <w:b/>
              <w:bCs/>
              <w:sz w:val="24"/>
              <w:szCs w:val="24"/>
            </w:rPr>
          </w:rPrChange>
        </w:rPr>
        <w:pPrChange w:id="335" w:author="Matthew Drummond" w:date="2022-01-03T17:35:00Z">
          <w:pPr/>
        </w:pPrChange>
      </w:pPr>
      <w:ins w:id="336" w:author="Matthew Drummond" w:date="2022-01-03T12:56:00Z">
        <w:r w:rsidRPr="008C057B">
          <w:rPr>
            <w:b/>
            <w:bCs/>
            <w:i/>
            <w:iCs/>
            <w:rPrChange w:id="337" w:author="Matthew Drummond" w:date="2022-01-03T17:27:00Z">
              <w:rPr>
                <w:b/>
                <w:bCs/>
                <w:sz w:val="24"/>
                <w:szCs w:val="24"/>
              </w:rPr>
            </w:rPrChange>
          </w:rPr>
          <w:t xml:space="preserve">Figure </w:t>
        </w:r>
      </w:ins>
      <w:ins w:id="338" w:author="Matthew Drummond" w:date="2022-01-03T17:12:00Z">
        <w:r w:rsidR="00472233" w:rsidRPr="008C057B">
          <w:rPr>
            <w:b/>
            <w:bCs/>
            <w:i/>
            <w:iCs/>
            <w:rPrChange w:id="339" w:author="Matthew Drummond" w:date="2022-01-03T17:27:00Z">
              <w:rPr>
                <w:sz w:val="24"/>
                <w:szCs w:val="24"/>
              </w:rPr>
            </w:rPrChange>
          </w:rPr>
          <w:t>2</w:t>
        </w:r>
      </w:ins>
      <w:ins w:id="340" w:author="Matthew Drummond" w:date="2022-01-03T12:56:00Z">
        <w:r w:rsidRPr="008C057B">
          <w:rPr>
            <w:i/>
            <w:iCs/>
            <w:rPrChange w:id="341" w:author="Matthew Drummond" w:date="2022-01-03T17:27:00Z">
              <w:rPr>
                <w:sz w:val="24"/>
                <w:szCs w:val="24"/>
              </w:rPr>
            </w:rPrChange>
          </w:rPr>
          <w:t xml:space="preserve"> - </w:t>
        </w:r>
        <w:r w:rsidR="0052406F" w:rsidRPr="008C057B">
          <w:rPr>
            <w:i/>
            <w:iCs/>
            <w:rPrChange w:id="342" w:author="Matthew Drummond" w:date="2022-01-03T17:27:00Z">
              <w:rPr>
                <w:sz w:val="24"/>
                <w:szCs w:val="24"/>
              </w:rPr>
            </w:rPrChange>
          </w:rPr>
          <w:t xml:space="preserve">Important </w:t>
        </w:r>
      </w:ins>
      <w:ins w:id="343" w:author="Matthew Drummond" w:date="2022-01-03T12:57:00Z">
        <w:r w:rsidR="0052406F" w:rsidRPr="008C057B">
          <w:rPr>
            <w:i/>
            <w:iCs/>
            <w:rPrChange w:id="344" w:author="Matthew Drummond" w:date="2022-01-03T17:27:00Z">
              <w:rPr>
                <w:sz w:val="24"/>
                <w:szCs w:val="24"/>
              </w:rPr>
            </w:rPrChange>
          </w:rPr>
          <w:t xml:space="preserve">Steps </w:t>
        </w:r>
        <w:r w:rsidR="005E426C" w:rsidRPr="008C057B">
          <w:rPr>
            <w:i/>
            <w:iCs/>
            <w:rPrChange w:id="345" w:author="Matthew Drummond" w:date="2022-01-03T17:27:00Z">
              <w:rPr>
                <w:sz w:val="24"/>
                <w:szCs w:val="24"/>
              </w:rPr>
            </w:rPrChange>
          </w:rPr>
          <w:t>in</w:t>
        </w:r>
        <w:r w:rsidR="0052406F" w:rsidRPr="008C057B">
          <w:rPr>
            <w:i/>
            <w:iCs/>
            <w:rPrChange w:id="346" w:author="Matthew Drummond" w:date="2022-01-03T17:27:00Z">
              <w:rPr>
                <w:sz w:val="24"/>
                <w:szCs w:val="24"/>
              </w:rPr>
            </w:rPrChange>
          </w:rPr>
          <w:t xml:space="preserve"> </w:t>
        </w:r>
        <w:r w:rsidR="00FE1974" w:rsidRPr="008C057B">
          <w:rPr>
            <w:i/>
            <w:iCs/>
            <w:rPrChange w:id="347" w:author="Matthew Drummond" w:date="2022-01-03T17:27:00Z">
              <w:rPr>
                <w:sz w:val="24"/>
                <w:szCs w:val="24"/>
              </w:rPr>
            </w:rPrChange>
          </w:rPr>
          <w:t>the EIA Process</w:t>
        </w:r>
      </w:ins>
    </w:p>
    <w:p w14:paraId="67404307" w14:textId="77777777" w:rsidR="006F1BD6" w:rsidRPr="00060E4B" w:rsidRDefault="006F1BD6" w:rsidP="0007706C">
      <w:pPr>
        <w:spacing w:line="276" w:lineRule="auto"/>
        <w:rPr>
          <w:moveTo w:id="348" w:author="Matthew Drummond" w:date="2022-01-03T12:27:00Z"/>
          <w:b/>
          <w:bCs/>
          <w:sz w:val="24"/>
          <w:szCs w:val="24"/>
        </w:rPr>
        <w:pPrChange w:id="349" w:author="Matthew Drummond" w:date="2022-01-03T17:35:00Z">
          <w:pPr/>
        </w:pPrChange>
      </w:pPr>
    </w:p>
    <w:p w14:paraId="6547E4FC" w14:textId="3C6B678F" w:rsidR="009F1AE6" w:rsidRPr="00060E4B" w:rsidDel="00E53BAA" w:rsidRDefault="009F1AE6" w:rsidP="0007706C">
      <w:pPr>
        <w:spacing w:line="276" w:lineRule="auto"/>
        <w:rPr>
          <w:del w:id="350" w:author="Matthew Drummond" w:date="2022-01-03T14:24:00Z"/>
          <w:moveTo w:id="351" w:author="Matthew Drummond" w:date="2022-01-03T12:27:00Z"/>
          <w:sz w:val="24"/>
          <w:szCs w:val="24"/>
        </w:rPr>
        <w:pPrChange w:id="352" w:author="Matthew Drummond" w:date="2022-01-03T17:35:00Z">
          <w:pPr/>
        </w:pPrChange>
      </w:pPr>
      <w:moveTo w:id="353" w:author="Matthew Drummond" w:date="2022-01-03T12:27:00Z">
        <w:del w:id="354" w:author="Matthew Drummond" w:date="2022-01-03T14:24:00Z">
          <w:r w:rsidRPr="00060E4B" w:rsidDel="00E53BAA">
            <w:rPr>
              <w:sz w:val="24"/>
              <w:szCs w:val="24"/>
            </w:rPr>
            <w:delText>[current process of EIA]</w:delText>
          </w:r>
        </w:del>
      </w:moveTo>
    </w:p>
    <w:p w14:paraId="67497EC9" w14:textId="02D7DC97" w:rsidR="009D0563" w:rsidRPr="00CF573B" w:rsidRDefault="009F1AE6" w:rsidP="0007706C">
      <w:pPr>
        <w:spacing w:line="276" w:lineRule="auto"/>
        <w:rPr>
          <w:ins w:id="355" w:author="Matthew Drummond" w:date="2022-01-03T14:46:00Z"/>
          <w:sz w:val="24"/>
          <w:szCs w:val="24"/>
          <w:rPrChange w:id="356" w:author="Matthew Drummond" w:date="2022-01-03T14:49:00Z">
            <w:rPr>
              <w:ins w:id="357" w:author="Matthew Drummond" w:date="2022-01-03T14:46:00Z"/>
              <w:b/>
              <w:bCs/>
              <w:sz w:val="24"/>
              <w:szCs w:val="24"/>
            </w:rPr>
          </w:rPrChange>
        </w:rPr>
        <w:pPrChange w:id="358" w:author="Matthew Drummond" w:date="2022-01-03T17:35:00Z">
          <w:pPr/>
        </w:pPrChange>
      </w:pPr>
      <w:moveTo w:id="359" w:author="Matthew Drummond" w:date="2022-01-03T12:27:00Z">
        <w:del w:id="360" w:author="Matthew Drummond" w:date="2022-01-03T14:54:00Z">
          <w:r w:rsidRPr="00060E4B" w:rsidDel="00FD58FC">
            <w:rPr>
              <w:sz w:val="24"/>
              <w:szCs w:val="24"/>
            </w:rPr>
            <w:delText>[</w:delText>
          </w:r>
          <w:r w:rsidRPr="00D21423" w:rsidDel="00FD58FC">
            <w:rPr>
              <w:sz w:val="24"/>
              <w:szCs w:val="24"/>
              <w:highlight w:val="yellow"/>
            </w:rPr>
            <w:delText>Various steps of EIA, screening, scoping, etc.]</w:delText>
          </w:r>
        </w:del>
      </w:moveTo>
      <w:ins w:id="361" w:author="Matthew Drummond" w:date="2022-01-03T14:46:00Z">
        <w:r w:rsidR="008D43E4">
          <w:rPr>
            <w:b/>
            <w:bCs/>
            <w:sz w:val="24"/>
            <w:szCs w:val="24"/>
          </w:rPr>
          <w:t xml:space="preserve">1.2.1 </w:t>
        </w:r>
      </w:ins>
      <w:ins w:id="362" w:author="Matthew Drummond" w:date="2022-01-03T14:43:00Z">
        <w:r w:rsidR="00394C7B">
          <w:rPr>
            <w:b/>
            <w:bCs/>
            <w:sz w:val="24"/>
            <w:szCs w:val="24"/>
          </w:rPr>
          <w:t>Screening</w:t>
        </w:r>
      </w:ins>
      <w:ins w:id="363" w:author="Matthew Drummond" w:date="2022-01-03T14:49:00Z">
        <w:r w:rsidR="0099467E">
          <w:rPr>
            <w:b/>
            <w:bCs/>
            <w:sz w:val="24"/>
            <w:szCs w:val="24"/>
          </w:rPr>
          <w:br/>
        </w:r>
        <w:r w:rsidR="00CF573B">
          <w:rPr>
            <w:sz w:val="24"/>
            <w:szCs w:val="24"/>
          </w:rPr>
          <w:t>Screening is the</w:t>
        </w:r>
      </w:ins>
      <w:ins w:id="364" w:author="Matthew Drummond" w:date="2022-01-03T16:19:00Z">
        <w:r w:rsidR="001B6D8E">
          <w:rPr>
            <w:sz w:val="24"/>
            <w:szCs w:val="24"/>
          </w:rPr>
          <w:t xml:space="preserve"> simple</w:t>
        </w:r>
      </w:ins>
      <w:ins w:id="365" w:author="Matthew Drummond" w:date="2022-01-03T14:49:00Z">
        <w:r w:rsidR="00CF573B">
          <w:rPr>
            <w:sz w:val="24"/>
            <w:szCs w:val="24"/>
          </w:rPr>
          <w:t xml:space="preserve"> procedure </w:t>
        </w:r>
      </w:ins>
      <w:ins w:id="366" w:author="Matthew Drummond" w:date="2022-01-03T16:19:00Z">
        <w:r w:rsidR="001B6D8E">
          <w:rPr>
            <w:sz w:val="24"/>
            <w:szCs w:val="24"/>
          </w:rPr>
          <w:t>of</w:t>
        </w:r>
      </w:ins>
      <w:ins w:id="367" w:author="Matthew Drummond" w:date="2022-01-03T14:49:00Z">
        <w:r w:rsidR="00CF573B">
          <w:rPr>
            <w:sz w:val="24"/>
            <w:szCs w:val="24"/>
          </w:rPr>
          <w:t xml:space="preserve"> determin</w:t>
        </w:r>
      </w:ins>
      <w:ins w:id="368" w:author="Matthew Drummond" w:date="2022-01-03T16:19:00Z">
        <w:r w:rsidR="001B6D8E">
          <w:rPr>
            <w:sz w:val="24"/>
            <w:szCs w:val="24"/>
          </w:rPr>
          <w:t>ing</w:t>
        </w:r>
      </w:ins>
      <w:ins w:id="369" w:author="Matthew Drummond" w:date="2022-01-03T14:49:00Z">
        <w:r w:rsidR="00CF573B">
          <w:rPr>
            <w:sz w:val="24"/>
            <w:szCs w:val="24"/>
          </w:rPr>
          <w:t xml:space="preserve"> whether a development will require a</w:t>
        </w:r>
      </w:ins>
      <w:ins w:id="370" w:author="Matthew Drummond" w:date="2022-01-03T14:50:00Z">
        <w:r w:rsidR="006D38DC">
          <w:rPr>
            <w:sz w:val="24"/>
            <w:szCs w:val="24"/>
          </w:rPr>
          <w:t xml:space="preserve"> statutory</w:t>
        </w:r>
      </w:ins>
      <w:ins w:id="371" w:author="Matthew Drummond" w:date="2022-01-03T14:49:00Z">
        <w:r w:rsidR="00CF573B">
          <w:rPr>
            <w:sz w:val="24"/>
            <w:szCs w:val="24"/>
          </w:rPr>
          <w:t xml:space="preserve"> EIA</w:t>
        </w:r>
      </w:ins>
      <w:ins w:id="372" w:author="Matthew Drummond" w:date="2022-01-03T14:50:00Z">
        <w:r w:rsidR="006D38DC">
          <w:rPr>
            <w:sz w:val="24"/>
            <w:szCs w:val="24"/>
          </w:rPr>
          <w:t xml:space="preserve"> or not. </w:t>
        </w:r>
        <w:r w:rsidR="00D84B15">
          <w:rPr>
            <w:sz w:val="24"/>
            <w:szCs w:val="24"/>
          </w:rPr>
          <w:t>The types of development that are certain to req</w:t>
        </w:r>
      </w:ins>
      <w:ins w:id="373" w:author="Matthew Drummond" w:date="2022-01-03T14:51:00Z">
        <w:r w:rsidR="00D84B15">
          <w:rPr>
            <w:sz w:val="24"/>
            <w:szCs w:val="24"/>
          </w:rPr>
          <w:t xml:space="preserve">uire an EIA are listed within </w:t>
        </w:r>
        <w:r w:rsidR="00851BF2">
          <w:rPr>
            <w:sz w:val="24"/>
            <w:szCs w:val="24"/>
          </w:rPr>
          <w:t xml:space="preserve">Annex 1 of the T&amp;CP regulations. Annex 2 lists developments categories that are likely to </w:t>
        </w:r>
      </w:ins>
      <w:ins w:id="374" w:author="Matthew Drummond" w:date="2022-01-03T14:52:00Z">
        <w:r w:rsidR="0027152A">
          <w:rPr>
            <w:sz w:val="24"/>
            <w:szCs w:val="24"/>
          </w:rPr>
          <w:t>require</w:t>
        </w:r>
      </w:ins>
      <w:ins w:id="375" w:author="Matthew Drummond" w:date="2022-01-03T14:51:00Z">
        <w:r w:rsidR="00851BF2">
          <w:rPr>
            <w:sz w:val="24"/>
            <w:szCs w:val="24"/>
          </w:rPr>
          <w:t xml:space="preserve"> an EIA</w:t>
        </w:r>
      </w:ins>
      <w:ins w:id="376" w:author="Matthew Drummond" w:date="2022-01-03T14:52:00Z">
        <w:r w:rsidR="0027152A">
          <w:rPr>
            <w:sz w:val="24"/>
            <w:szCs w:val="24"/>
          </w:rPr>
          <w:t xml:space="preserve"> depending on the</w:t>
        </w:r>
        <w:r w:rsidR="00952C1A">
          <w:rPr>
            <w:sz w:val="24"/>
            <w:szCs w:val="24"/>
          </w:rPr>
          <w:t xml:space="preserve"> fulfilment of certain qualifying criteria.</w:t>
        </w:r>
        <w:r w:rsidR="00952C1A">
          <w:rPr>
            <w:sz w:val="24"/>
            <w:szCs w:val="24"/>
          </w:rPr>
          <w:br/>
          <w:t xml:space="preserve">Whether </w:t>
        </w:r>
      </w:ins>
      <w:ins w:id="377" w:author="Matthew Drummond" w:date="2022-01-03T14:53:00Z">
        <w:r w:rsidR="00943D1D">
          <w:rPr>
            <w:sz w:val="24"/>
            <w:szCs w:val="24"/>
          </w:rPr>
          <w:t xml:space="preserve">an EIA is deemed a statutory requirement or not, developers are encouraged </w:t>
        </w:r>
        <w:r w:rsidR="00393B7F">
          <w:rPr>
            <w:sz w:val="24"/>
            <w:szCs w:val="24"/>
          </w:rPr>
          <w:t>to undertake discre</w:t>
        </w:r>
      </w:ins>
      <w:ins w:id="378" w:author="Matthew Drummond" w:date="2022-01-03T14:54:00Z">
        <w:r w:rsidR="00393B7F">
          <w:rPr>
            <w:sz w:val="24"/>
            <w:szCs w:val="24"/>
          </w:rPr>
          <w:t>tionary EIAs where possible</w:t>
        </w:r>
        <w:r w:rsidR="00FD58FC">
          <w:rPr>
            <w:sz w:val="24"/>
            <w:szCs w:val="24"/>
          </w:rPr>
          <w:t xml:space="preserve"> </w:t>
        </w:r>
      </w:ins>
      <w:customXmlInsRangeStart w:id="379" w:author="Matthew Drummond" w:date="2022-01-03T14:54:00Z"/>
      <w:sdt>
        <w:sdtPr>
          <w:rPr>
            <w:rFonts w:ascii="Calibri" w:hAnsi="Calibri" w:cs="Calibri"/>
            <w:color w:val="000000"/>
            <w:sz w:val="24"/>
            <w:szCs w:val="24"/>
            <w:highlight w:val="white"/>
            <w:rPrChange w:id="380" w:author="Matthew Drummond" w:date="2022-01-03T16:56:00Z">
              <w:rPr>
                <w:sz w:val="24"/>
                <w:szCs w:val="24"/>
              </w:rPr>
            </w:rPrChange>
          </w:rPr>
          <w:alias w:val="Citation"/>
          <w:tag w:val="{&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
          <w:id w:val="-843940768"/>
          <w:placeholder>
            <w:docPart w:val="5DE861BA11BB4349AF4B58E2EC6A01E9"/>
          </w:placeholder>
        </w:sdtPr>
        <w:sdtContent>
          <w:customXmlInsRangeEnd w:id="379"/>
          <w:ins w:id="381" w:author="Matthew Drummond" w:date="2022-01-03T16:56:00Z">
            <w:r w:rsidR="00B66655">
              <w:rPr>
                <w:rFonts w:ascii="Calibri" w:eastAsia="Times New Roman" w:hAnsi="Calibri" w:cs="Calibri"/>
                <w:color w:val="000000"/>
              </w:rPr>
              <w:t>(EA 2002)</w:t>
            </w:r>
          </w:ins>
          <w:customXmlInsRangeStart w:id="382" w:author="Matthew Drummond" w:date="2022-01-03T14:54:00Z"/>
        </w:sdtContent>
      </w:sdt>
      <w:customXmlInsRangeEnd w:id="382"/>
      <w:ins w:id="383" w:author="Matthew Drummond" w:date="2022-01-03T14:54:00Z">
        <w:r w:rsidR="00FD58FC">
          <w:rPr>
            <w:sz w:val="24"/>
            <w:szCs w:val="24"/>
          </w:rPr>
          <w:t>.</w:t>
        </w:r>
      </w:ins>
    </w:p>
    <w:p w14:paraId="035873DD" w14:textId="641E230D" w:rsidR="00DE287B" w:rsidRPr="00394C7B" w:rsidDel="003D18DE" w:rsidRDefault="00DE287B" w:rsidP="0007706C">
      <w:pPr>
        <w:spacing w:line="276" w:lineRule="auto"/>
        <w:rPr>
          <w:del w:id="384" w:author="Matthew Drummond" w:date="2022-01-03T14:54:00Z"/>
          <w:moveTo w:id="385" w:author="Matthew Drummond" w:date="2022-01-03T12:27:00Z"/>
          <w:b/>
          <w:bCs/>
          <w:sz w:val="24"/>
          <w:szCs w:val="24"/>
          <w:rPrChange w:id="386" w:author="Matthew Drummond" w:date="2022-01-03T14:43:00Z">
            <w:rPr>
              <w:del w:id="387" w:author="Matthew Drummond" w:date="2022-01-03T14:54:00Z"/>
              <w:moveTo w:id="388" w:author="Matthew Drummond" w:date="2022-01-03T12:27:00Z"/>
              <w:sz w:val="24"/>
              <w:szCs w:val="24"/>
            </w:rPr>
          </w:rPrChange>
        </w:rPr>
        <w:pPrChange w:id="389" w:author="Matthew Drummond" w:date="2022-01-03T17:35:00Z">
          <w:pPr/>
        </w:pPrChange>
      </w:pPr>
    </w:p>
    <w:moveToRangeEnd w:id="286"/>
    <w:p w14:paraId="44A2BE99" w14:textId="719B5ED0" w:rsidR="00961B07" w:rsidRDefault="000F5AE8" w:rsidP="0007706C">
      <w:pPr>
        <w:autoSpaceDE w:val="0"/>
        <w:autoSpaceDN w:val="0"/>
        <w:adjustRightInd w:val="0"/>
        <w:spacing w:after="0" w:line="276" w:lineRule="auto"/>
        <w:rPr>
          <w:ins w:id="390" w:author="Matthew Drummond" w:date="2022-01-03T15:15:00Z"/>
          <w:rFonts w:ascii="Calibri" w:hAnsi="Calibri" w:cs="Calibri"/>
          <w:color w:val="000000"/>
          <w:sz w:val="24"/>
          <w:szCs w:val="24"/>
        </w:rPr>
        <w:pPrChange w:id="391" w:author="Matthew Drummond" w:date="2022-01-03T17:35:00Z">
          <w:pPr>
            <w:autoSpaceDE w:val="0"/>
            <w:autoSpaceDN w:val="0"/>
            <w:adjustRightInd w:val="0"/>
            <w:spacing w:after="0" w:line="240" w:lineRule="auto"/>
          </w:pPr>
        </w:pPrChange>
      </w:pPr>
      <w:ins w:id="392" w:author="Matthew Drummond" w:date="2022-01-03T13:38:00Z">
        <w:r>
          <w:rPr>
            <w:rFonts w:ascii="Calibri" w:hAnsi="Calibri" w:cs="Calibri"/>
            <w:b/>
            <w:bCs/>
            <w:color w:val="000000"/>
            <w:sz w:val="24"/>
            <w:szCs w:val="24"/>
          </w:rPr>
          <w:t>1.2.</w:t>
        </w:r>
      </w:ins>
      <w:ins w:id="393" w:author="Matthew Drummond" w:date="2022-01-03T14:46:00Z">
        <w:r w:rsidR="008D43E4">
          <w:rPr>
            <w:rFonts w:ascii="Calibri" w:hAnsi="Calibri" w:cs="Calibri"/>
            <w:b/>
            <w:bCs/>
            <w:color w:val="000000"/>
            <w:sz w:val="24"/>
            <w:szCs w:val="24"/>
          </w:rPr>
          <w:t>2</w:t>
        </w:r>
      </w:ins>
      <w:ins w:id="394" w:author="Matthew Drummond" w:date="2022-01-03T13:38:00Z">
        <w:r>
          <w:rPr>
            <w:rFonts w:ascii="Calibri" w:hAnsi="Calibri" w:cs="Calibri"/>
            <w:b/>
            <w:bCs/>
            <w:color w:val="000000"/>
            <w:sz w:val="24"/>
            <w:szCs w:val="24"/>
          </w:rPr>
          <w:t xml:space="preserve"> </w:t>
        </w:r>
      </w:ins>
      <w:ins w:id="395" w:author="Matthew Drummond" w:date="2022-01-03T13:12:00Z">
        <w:r w:rsidR="00BC7E19" w:rsidRPr="00BC7E19">
          <w:rPr>
            <w:rFonts w:ascii="Calibri" w:hAnsi="Calibri" w:cs="Calibri"/>
            <w:b/>
            <w:bCs/>
            <w:color w:val="000000"/>
            <w:sz w:val="24"/>
            <w:szCs w:val="24"/>
            <w:rPrChange w:id="396" w:author="Matthew Drummond" w:date="2022-01-03T13:12:00Z">
              <w:rPr>
                <w:rFonts w:ascii="Calibri" w:hAnsi="Calibri" w:cs="Calibri"/>
                <w:color w:val="000000"/>
                <w:sz w:val="24"/>
                <w:szCs w:val="24"/>
              </w:rPr>
            </w:rPrChange>
          </w:rPr>
          <w:t>Scoping</w:t>
        </w:r>
      </w:ins>
      <w:ins w:id="397" w:author="Matthew Drummond" w:date="2022-01-03T14:15:00Z">
        <w:r w:rsidR="00131C92">
          <w:rPr>
            <w:rFonts w:ascii="Calibri" w:hAnsi="Calibri" w:cs="Calibri"/>
            <w:b/>
            <w:bCs/>
            <w:color w:val="000000"/>
            <w:sz w:val="24"/>
            <w:szCs w:val="24"/>
          </w:rPr>
          <w:br/>
        </w:r>
        <w:r w:rsidR="00131C92">
          <w:rPr>
            <w:rFonts w:ascii="Calibri" w:hAnsi="Calibri" w:cs="Calibri"/>
            <w:color w:val="000000"/>
            <w:sz w:val="24"/>
            <w:szCs w:val="24"/>
          </w:rPr>
          <w:t>A critical step in</w:t>
        </w:r>
        <w:r w:rsidR="00F9024A">
          <w:rPr>
            <w:rFonts w:ascii="Calibri" w:hAnsi="Calibri" w:cs="Calibri"/>
            <w:color w:val="000000"/>
            <w:sz w:val="24"/>
            <w:szCs w:val="24"/>
          </w:rPr>
          <w:t xml:space="preserve"> the EIA process is Scoping</w:t>
        </w:r>
      </w:ins>
      <w:ins w:id="398" w:author="Matthew Drummond" w:date="2022-01-03T14:17:00Z">
        <w:r w:rsidR="001A18CB">
          <w:rPr>
            <w:rFonts w:ascii="Calibri" w:hAnsi="Calibri" w:cs="Calibri"/>
            <w:color w:val="000000"/>
            <w:sz w:val="24"/>
            <w:szCs w:val="24"/>
          </w:rPr>
          <w:t xml:space="preserve"> which </w:t>
        </w:r>
        <w:r w:rsidR="00E853CD">
          <w:rPr>
            <w:rFonts w:ascii="Calibri" w:hAnsi="Calibri" w:cs="Calibri"/>
            <w:color w:val="000000"/>
            <w:sz w:val="24"/>
            <w:szCs w:val="24"/>
          </w:rPr>
          <w:t>provides</w:t>
        </w:r>
        <w:r w:rsidR="00A60021">
          <w:rPr>
            <w:rFonts w:ascii="Calibri" w:hAnsi="Calibri" w:cs="Calibri"/>
            <w:color w:val="000000"/>
            <w:sz w:val="24"/>
            <w:szCs w:val="24"/>
          </w:rPr>
          <w:t xml:space="preserve"> a key opportunity early in the </w:t>
        </w:r>
      </w:ins>
      <w:ins w:id="399" w:author="Matthew Drummond" w:date="2022-01-03T14:18:00Z">
        <w:r w:rsidR="00A60021">
          <w:rPr>
            <w:rFonts w:ascii="Calibri" w:hAnsi="Calibri" w:cs="Calibri"/>
            <w:color w:val="000000"/>
            <w:sz w:val="24"/>
            <w:szCs w:val="24"/>
          </w:rPr>
          <w:t xml:space="preserve">process for </w:t>
        </w:r>
        <w:r w:rsidR="006B78FA">
          <w:rPr>
            <w:rFonts w:ascii="Calibri" w:hAnsi="Calibri" w:cs="Calibri"/>
            <w:color w:val="000000"/>
            <w:sz w:val="24"/>
            <w:szCs w:val="24"/>
          </w:rPr>
          <w:t xml:space="preserve">consultees to identify important environmental considerations that </w:t>
        </w:r>
      </w:ins>
      <w:ins w:id="400" w:author="Matthew Drummond" w:date="2022-01-03T14:19:00Z">
        <w:r w:rsidR="006B78FA">
          <w:rPr>
            <w:rFonts w:ascii="Calibri" w:hAnsi="Calibri" w:cs="Calibri"/>
            <w:color w:val="000000"/>
            <w:sz w:val="24"/>
            <w:szCs w:val="24"/>
          </w:rPr>
          <w:t>will need assessing.</w:t>
        </w:r>
      </w:ins>
      <w:ins w:id="401" w:author="Matthew Drummond" w:date="2022-01-03T14:26:00Z">
        <w:r w:rsidR="00FB276A">
          <w:rPr>
            <w:rFonts w:ascii="Calibri" w:hAnsi="Calibri" w:cs="Calibri"/>
            <w:color w:val="000000"/>
            <w:sz w:val="24"/>
            <w:szCs w:val="24"/>
          </w:rPr>
          <w:t xml:space="preserve"> </w:t>
        </w:r>
      </w:ins>
      <w:ins w:id="402" w:author="Matthew Drummond" w:date="2022-01-03T14:27:00Z">
        <w:r w:rsidR="00E276E2">
          <w:rPr>
            <w:rFonts w:ascii="Calibri" w:hAnsi="Calibri" w:cs="Calibri"/>
            <w:color w:val="000000"/>
            <w:sz w:val="24"/>
            <w:szCs w:val="24"/>
          </w:rPr>
          <w:t>Scoping should e</w:t>
        </w:r>
      </w:ins>
      <w:ins w:id="403" w:author="Matthew Drummond" w:date="2022-01-03T14:28:00Z">
        <w:r w:rsidR="00E276E2">
          <w:rPr>
            <w:rFonts w:ascii="Calibri" w:hAnsi="Calibri" w:cs="Calibri"/>
            <w:color w:val="000000"/>
            <w:sz w:val="24"/>
            <w:szCs w:val="24"/>
          </w:rPr>
          <w:t xml:space="preserve">nsure that </w:t>
        </w:r>
        <w:r w:rsidR="007B691B">
          <w:rPr>
            <w:rFonts w:ascii="Calibri" w:hAnsi="Calibri" w:cs="Calibri"/>
            <w:color w:val="000000"/>
            <w:sz w:val="24"/>
            <w:szCs w:val="24"/>
          </w:rPr>
          <w:t>detailed assessments</w:t>
        </w:r>
        <w:r w:rsidR="00D21364">
          <w:rPr>
            <w:rFonts w:ascii="Calibri" w:hAnsi="Calibri" w:cs="Calibri"/>
            <w:color w:val="000000"/>
            <w:sz w:val="24"/>
            <w:szCs w:val="24"/>
          </w:rPr>
          <w:t xml:space="preserve"> fo</w:t>
        </w:r>
      </w:ins>
      <w:ins w:id="404" w:author="Matthew Drummond" w:date="2022-01-03T14:29:00Z">
        <w:r w:rsidR="00453E3D">
          <w:rPr>
            <w:rFonts w:ascii="Calibri" w:hAnsi="Calibri" w:cs="Calibri"/>
            <w:color w:val="000000"/>
            <w:sz w:val="24"/>
            <w:szCs w:val="24"/>
          </w:rPr>
          <w:t>cus</w:t>
        </w:r>
      </w:ins>
      <w:ins w:id="405" w:author="Matthew Drummond" w:date="2022-01-03T14:28:00Z">
        <w:r w:rsidR="007B691B">
          <w:rPr>
            <w:rFonts w:ascii="Calibri" w:hAnsi="Calibri" w:cs="Calibri"/>
            <w:color w:val="000000"/>
            <w:sz w:val="24"/>
            <w:szCs w:val="24"/>
          </w:rPr>
          <w:t xml:space="preserve"> on the ke</w:t>
        </w:r>
        <w:r w:rsidR="00D21364">
          <w:rPr>
            <w:rFonts w:ascii="Calibri" w:hAnsi="Calibri" w:cs="Calibri"/>
            <w:color w:val="000000"/>
            <w:sz w:val="24"/>
            <w:szCs w:val="24"/>
          </w:rPr>
          <w:t>y</w:t>
        </w:r>
      </w:ins>
      <w:ins w:id="406" w:author="Matthew Drummond" w:date="2022-01-03T14:29:00Z">
        <w:r w:rsidR="00453E3D">
          <w:rPr>
            <w:rFonts w:ascii="Calibri" w:hAnsi="Calibri" w:cs="Calibri"/>
            <w:color w:val="000000"/>
            <w:sz w:val="24"/>
            <w:szCs w:val="24"/>
          </w:rPr>
          <w:t xml:space="preserve"> enviro</w:t>
        </w:r>
      </w:ins>
      <w:ins w:id="407" w:author="Matthew Drummond" w:date="2022-01-03T14:30:00Z">
        <w:r w:rsidR="00182FEC">
          <w:rPr>
            <w:rFonts w:ascii="Calibri" w:hAnsi="Calibri" w:cs="Calibri"/>
            <w:color w:val="000000"/>
            <w:sz w:val="24"/>
            <w:szCs w:val="24"/>
          </w:rPr>
          <w:t xml:space="preserve">nmental impacts and </w:t>
        </w:r>
        <w:r w:rsidR="000141CC">
          <w:rPr>
            <w:rFonts w:ascii="Calibri" w:hAnsi="Calibri" w:cs="Calibri"/>
            <w:color w:val="000000"/>
            <w:sz w:val="24"/>
            <w:szCs w:val="24"/>
          </w:rPr>
          <w:t xml:space="preserve">ensure resources are not </w:t>
        </w:r>
        <w:r w:rsidR="00D55360">
          <w:rPr>
            <w:rFonts w:ascii="Calibri" w:hAnsi="Calibri" w:cs="Calibri"/>
            <w:color w:val="000000"/>
            <w:sz w:val="24"/>
            <w:szCs w:val="24"/>
          </w:rPr>
          <w:t>disproportionately allocated to minor issues</w:t>
        </w:r>
      </w:ins>
      <w:ins w:id="408" w:author="Matthew Drummond" w:date="2022-01-03T14:31:00Z">
        <w:r w:rsidR="00D55360">
          <w:rPr>
            <w:rFonts w:ascii="Calibri" w:hAnsi="Calibri" w:cs="Calibri"/>
            <w:color w:val="000000"/>
            <w:sz w:val="24"/>
            <w:szCs w:val="24"/>
          </w:rPr>
          <w:t xml:space="preserve"> </w:t>
        </w:r>
      </w:ins>
      <w:customXmlInsRangeStart w:id="409" w:author="Matthew Drummond" w:date="2022-01-03T14:31:00Z"/>
      <w:sdt>
        <w:sdtPr>
          <w:rPr>
            <w:rFonts w:ascii="Calibri" w:hAnsi="Calibri" w:cs="Calibri"/>
            <w:color w:val="000000"/>
            <w:sz w:val="24"/>
            <w:szCs w:val="24"/>
            <w:highlight w:val="white"/>
            <w:rPrChange w:id="410" w:author="Matthew Drummond" w:date="2022-01-03T16:56:00Z">
              <w:rPr>
                <w:rFonts w:ascii="Calibri" w:hAnsi="Calibri" w:cs="Calibri"/>
                <w:color w:val="000000"/>
                <w:sz w:val="24"/>
                <w:szCs w:val="24"/>
              </w:rPr>
            </w:rPrChange>
          </w:rPr>
          <w:alias w:val="Citation"/>
          <w:tag w:val="{&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
          <w:id w:val="522050214"/>
          <w:placeholder>
            <w:docPart w:val="35D9FB7BE1814309BB61ABD9F95E652D"/>
          </w:placeholder>
        </w:sdtPr>
        <w:sdtContent>
          <w:customXmlInsRangeEnd w:id="409"/>
          <w:ins w:id="411" w:author="Matthew Drummond" w:date="2022-01-03T16:56:00Z">
            <w:r w:rsidR="00B66655">
              <w:rPr>
                <w:rFonts w:ascii="Calibri" w:eastAsia="Times New Roman" w:hAnsi="Calibri" w:cs="Calibri"/>
                <w:color w:val="000000"/>
              </w:rPr>
              <w:t>(EA 2002)</w:t>
            </w:r>
          </w:ins>
          <w:customXmlInsRangeStart w:id="412" w:author="Matthew Drummond" w:date="2022-01-03T14:31:00Z"/>
        </w:sdtContent>
      </w:sdt>
      <w:customXmlInsRangeEnd w:id="412"/>
      <w:ins w:id="413" w:author="Matthew Drummond" w:date="2022-01-03T14:31:00Z">
        <w:r w:rsidR="00711EFD">
          <w:rPr>
            <w:rFonts w:ascii="Calibri" w:hAnsi="Calibri" w:cs="Calibri"/>
            <w:color w:val="000000"/>
            <w:sz w:val="24"/>
            <w:szCs w:val="24"/>
          </w:rPr>
          <w:t>.</w:t>
        </w:r>
      </w:ins>
      <w:ins w:id="414" w:author="Matthew Drummond" w:date="2022-01-03T14:32:00Z">
        <w:r w:rsidR="001B7632">
          <w:rPr>
            <w:rFonts w:ascii="Calibri" w:hAnsi="Calibri" w:cs="Calibri"/>
            <w:color w:val="000000"/>
            <w:sz w:val="24"/>
            <w:szCs w:val="24"/>
          </w:rPr>
          <w:br/>
        </w:r>
      </w:ins>
    </w:p>
    <w:p w14:paraId="2B2AB6E4" w14:textId="66CF9562" w:rsidR="00532FD5" w:rsidRPr="00131C92" w:rsidRDefault="006F3444" w:rsidP="0007706C">
      <w:pPr>
        <w:autoSpaceDE w:val="0"/>
        <w:autoSpaceDN w:val="0"/>
        <w:adjustRightInd w:val="0"/>
        <w:spacing w:after="0" w:line="276" w:lineRule="auto"/>
        <w:rPr>
          <w:ins w:id="415" w:author="Matthew Drummond" w:date="2022-01-03T12:27:00Z"/>
          <w:rFonts w:ascii="Calibri" w:hAnsi="Calibri" w:cs="Calibri"/>
          <w:color w:val="000000"/>
          <w:sz w:val="24"/>
          <w:szCs w:val="24"/>
          <w:rPrChange w:id="416" w:author="Matthew Drummond" w:date="2022-01-03T14:15:00Z">
            <w:rPr>
              <w:ins w:id="417" w:author="Matthew Drummond" w:date="2022-01-03T12:27:00Z"/>
              <w:rFonts w:ascii="Calibri" w:hAnsi="Calibri" w:cs="Calibri"/>
              <w:b/>
              <w:bCs/>
              <w:color w:val="000000"/>
              <w:sz w:val="24"/>
              <w:szCs w:val="24"/>
            </w:rPr>
          </w:rPrChange>
        </w:rPr>
        <w:pPrChange w:id="418" w:author="Matthew Drummond" w:date="2022-01-03T17:35:00Z">
          <w:pPr>
            <w:autoSpaceDE w:val="0"/>
            <w:autoSpaceDN w:val="0"/>
            <w:adjustRightInd w:val="0"/>
            <w:spacing w:after="0" w:line="240" w:lineRule="auto"/>
          </w:pPr>
        </w:pPrChange>
      </w:pPr>
      <w:ins w:id="419" w:author="Matthew Drummond" w:date="2022-01-03T14:34:00Z">
        <w:r>
          <w:rPr>
            <w:rFonts w:ascii="Calibri" w:hAnsi="Calibri" w:cs="Calibri"/>
            <w:color w:val="000000"/>
            <w:sz w:val="24"/>
            <w:szCs w:val="24"/>
          </w:rPr>
          <w:lastRenderedPageBreak/>
          <w:t xml:space="preserve">Scoping can be both a </w:t>
        </w:r>
        <w:r w:rsidRPr="00741F80">
          <w:rPr>
            <w:rFonts w:ascii="Calibri" w:hAnsi="Calibri" w:cs="Calibri"/>
            <w:i/>
            <w:iCs/>
            <w:color w:val="000000"/>
            <w:sz w:val="24"/>
            <w:szCs w:val="24"/>
            <w:rPrChange w:id="420" w:author="Matthew Drummond" w:date="2022-01-03T14:38:00Z">
              <w:rPr>
                <w:rFonts w:ascii="Calibri" w:hAnsi="Calibri" w:cs="Calibri"/>
                <w:color w:val="000000"/>
                <w:sz w:val="24"/>
                <w:szCs w:val="24"/>
              </w:rPr>
            </w:rPrChange>
          </w:rPr>
          <w:t>formal</w:t>
        </w:r>
        <w:r>
          <w:rPr>
            <w:rFonts w:ascii="Calibri" w:hAnsi="Calibri" w:cs="Calibri"/>
            <w:color w:val="000000"/>
            <w:sz w:val="24"/>
            <w:szCs w:val="24"/>
          </w:rPr>
          <w:t xml:space="preserve"> and </w:t>
        </w:r>
        <w:r w:rsidRPr="00125685">
          <w:rPr>
            <w:rFonts w:ascii="Calibri" w:hAnsi="Calibri" w:cs="Calibri"/>
            <w:i/>
            <w:iCs/>
            <w:color w:val="000000"/>
            <w:sz w:val="24"/>
            <w:szCs w:val="24"/>
            <w:rPrChange w:id="421" w:author="Matthew Drummond" w:date="2022-01-03T14:38:00Z">
              <w:rPr>
                <w:rFonts w:ascii="Calibri" w:hAnsi="Calibri" w:cs="Calibri"/>
                <w:color w:val="000000"/>
                <w:sz w:val="24"/>
                <w:szCs w:val="24"/>
              </w:rPr>
            </w:rPrChange>
          </w:rPr>
          <w:t xml:space="preserve">informal </w:t>
        </w:r>
        <w:r>
          <w:rPr>
            <w:rFonts w:ascii="Calibri" w:hAnsi="Calibri" w:cs="Calibri"/>
            <w:color w:val="000000"/>
            <w:sz w:val="24"/>
            <w:szCs w:val="24"/>
          </w:rPr>
          <w:t>process</w:t>
        </w:r>
      </w:ins>
      <w:ins w:id="422" w:author="Matthew Drummond" w:date="2022-01-03T14:35:00Z">
        <w:r>
          <w:rPr>
            <w:rFonts w:ascii="Calibri" w:hAnsi="Calibri" w:cs="Calibri"/>
            <w:color w:val="000000"/>
            <w:sz w:val="24"/>
            <w:szCs w:val="24"/>
          </w:rPr>
          <w:t xml:space="preserve">. </w:t>
        </w:r>
      </w:ins>
      <w:ins w:id="423" w:author="Matthew Drummond" w:date="2022-01-03T14:38:00Z">
        <w:r w:rsidR="00741F80">
          <w:rPr>
            <w:rFonts w:ascii="Calibri" w:hAnsi="Calibri" w:cs="Calibri"/>
            <w:color w:val="000000"/>
            <w:sz w:val="24"/>
            <w:szCs w:val="24"/>
          </w:rPr>
          <w:br/>
        </w:r>
      </w:ins>
      <w:ins w:id="424" w:author="Matthew Drummond" w:date="2022-01-03T14:35:00Z">
        <w:r>
          <w:rPr>
            <w:rFonts w:ascii="Calibri" w:hAnsi="Calibri" w:cs="Calibri"/>
            <w:color w:val="000000"/>
            <w:sz w:val="24"/>
            <w:szCs w:val="24"/>
          </w:rPr>
          <w:t xml:space="preserve">A </w:t>
        </w:r>
        <w:r w:rsidRPr="00125685">
          <w:rPr>
            <w:rFonts w:ascii="Calibri" w:hAnsi="Calibri" w:cs="Calibri"/>
            <w:i/>
            <w:iCs/>
            <w:color w:val="000000"/>
            <w:sz w:val="24"/>
            <w:szCs w:val="24"/>
            <w:rPrChange w:id="425" w:author="Matthew Drummond" w:date="2022-01-03T14:38:00Z">
              <w:rPr>
                <w:rFonts w:ascii="Calibri" w:hAnsi="Calibri" w:cs="Calibri"/>
                <w:color w:val="000000"/>
                <w:sz w:val="24"/>
                <w:szCs w:val="24"/>
              </w:rPr>
            </w:rPrChange>
          </w:rPr>
          <w:t>formal</w:t>
        </w:r>
        <w:r>
          <w:rPr>
            <w:rFonts w:ascii="Calibri" w:hAnsi="Calibri" w:cs="Calibri"/>
            <w:color w:val="000000"/>
            <w:sz w:val="24"/>
            <w:szCs w:val="24"/>
          </w:rPr>
          <w:t xml:space="preserve"> scoping opinion </w:t>
        </w:r>
        <w:r w:rsidR="00756843">
          <w:rPr>
            <w:rFonts w:ascii="Calibri" w:hAnsi="Calibri" w:cs="Calibri"/>
            <w:color w:val="000000"/>
            <w:sz w:val="24"/>
            <w:szCs w:val="24"/>
          </w:rPr>
          <w:t>from the LPA can be obtained prior to the undertaking of an EIA. Alternatively, a</w:t>
        </w:r>
        <w:r w:rsidR="00DF711E">
          <w:rPr>
            <w:rFonts w:ascii="Calibri" w:hAnsi="Calibri" w:cs="Calibri"/>
            <w:color w:val="000000"/>
            <w:sz w:val="24"/>
            <w:szCs w:val="24"/>
          </w:rPr>
          <w:t xml:space="preserve"> developer can engage in an </w:t>
        </w:r>
        <w:r w:rsidR="00DF711E" w:rsidRPr="00125685">
          <w:rPr>
            <w:rFonts w:ascii="Calibri" w:hAnsi="Calibri" w:cs="Calibri"/>
            <w:i/>
            <w:iCs/>
            <w:color w:val="000000"/>
            <w:sz w:val="24"/>
            <w:szCs w:val="24"/>
            <w:rPrChange w:id="426" w:author="Matthew Drummond" w:date="2022-01-03T14:38:00Z">
              <w:rPr>
                <w:rFonts w:ascii="Calibri" w:hAnsi="Calibri" w:cs="Calibri"/>
                <w:color w:val="000000"/>
                <w:sz w:val="24"/>
                <w:szCs w:val="24"/>
              </w:rPr>
            </w:rPrChange>
          </w:rPr>
          <w:t>informal</w:t>
        </w:r>
        <w:r w:rsidR="00DF711E">
          <w:rPr>
            <w:rFonts w:ascii="Calibri" w:hAnsi="Calibri" w:cs="Calibri"/>
            <w:color w:val="000000"/>
            <w:sz w:val="24"/>
            <w:szCs w:val="24"/>
          </w:rPr>
          <w:t xml:space="preserve"> scoping process </w:t>
        </w:r>
      </w:ins>
      <w:ins w:id="427" w:author="Matthew Drummond" w:date="2022-01-03T14:38:00Z">
        <w:r w:rsidR="00741F80">
          <w:rPr>
            <w:rFonts w:ascii="Calibri" w:hAnsi="Calibri" w:cs="Calibri"/>
            <w:color w:val="000000"/>
            <w:sz w:val="24"/>
            <w:szCs w:val="24"/>
          </w:rPr>
          <w:t>by</w:t>
        </w:r>
      </w:ins>
      <w:ins w:id="428" w:author="Matthew Drummond" w:date="2022-01-03T14:36:00Z">
        <w:r w:rsidR="00DF711E">
          <w:rPr>
            <w:rFonts w:ascii="Calibri" w:hAnsi="Calibri" w:cs="Calibri"/>
            <w:color w:val="000000"/>
            <w:sz w:val="24"/>
            <w:szCs w:val="24"/>
          </w:rPr>
          <w:t xml:space="preserve"> consult</w:t>
        </w:r>
      </w:ins>
      <w:ins w:id="429" w:author="Matthew Drummond" w:date="2022-01-03T14:37:00Z">
        <w:r w:rsidR="00B31A5C">
          <w:rPr>
            <w:rFonts w:ascii="Calibri" w:hAnsi="Calibri" w:cs="Calibri"/>
            <w:color w:val="000000"/>
            <w:sz w:val="24"/>
            <w:szCs w:val="24"/>
          </w:rPr>
          <w:t>i</w:t>
        </w:r>
      </w:ins>
      <w:ins w:id="430" w:author="Matthew Drummond" w:date="2022-01-03T14:39:00Z">
        <w:r w:rsidR="00741F80">
          <w:rPr>
            <w:rFonts w:ascii="Calibri" w:hAnsi="Calibri" w:cs="Calibri"/>
            <w:color w:val="000000"/>
            <w:sz w:val="24"/>
            <w:szCs w:val="24"/>
          </w:rPr>
          <w:t>ng</w:t>
        </w:r>
      </w:ins>
      <w:ins w:id="431" w:author="Matthew Drummond" w:date="2022-01-03T14:36:00Z">
        <w:r w:rsidR="00DF711E">
          <w:rPr>
            <w:rFonts w:ascii="Calibri" w:hAnsi="Calibri" w:cs="Calibri"/>
            <w:color w:val="000000"/>
            <w:sz w:val="24"/>
            <w:szCs w:val="24"/>
          </w:rPr>
          <w:t xml:space="preserve"> with relev</w:t>
        </w:r>
        <w:r w:rsidR="005F6715">
          <w:rPr>
            <w:rFonts w:ascii="Calibri" w:hAnsi="Calibri" w:cs="Calibri"/>
            <w:color w:val="000000"/>
            <w:sz w:val="24"/>
            <w:szCs w:val="24"/>
          </w:rPr>
          <w:t>ant stakeholders throughout</w:t>
        </w:r>
      </w:ins>
      <w:ins w:id="432" w:author="Matthew Drummond" w:date="2022-01-03T14:37:00Z">
        <w:r w:rsidR="00B31A5C">
          <w:rPr>
            <w:rFonts w:ascii="Calibri" w:hAnsi="Calibri" w:cs="Calibri"/>
            <w:color w:val="000000"/>
            <w:sz w:val="24"/>
            <w:szCs w:val="24"/>
          </w:rPr>
          <w:t xml:space="preserve"> the</w:t>
        </w:r>
      </w:ins>
      <w:ins w:id="433" w:author="Matthew Drummond" w:date="2022-01-03T14:36:00Z">
        <w:r w:rsidR="005F6715">
          <w:rPr>
            <w:rFonts w:ascii="Calibri" w:hAnsi="Calibri" w:cs="Calibri"/>
            <w:color w:val="000000"/>
            <w:sz w:val="24"/>
            <w:szCs w:val="24"/>
          </w:rPr>
          <w:t xml:space="preserve"> developments planning</w:t>
        </w:r>
      </w:ins>
      <w:ins w:id="434" w:author="Matthew Drummond" w:date="2022-01-03T14:37:00Z">
        <w:r w:rsidR="00CE490E">
          <w:rPr>
            <w:rFonts w:ascii="Calibri" w:hAnsi="Calibri" w:cs="Calibri"/>
            <w:color w:val="000000"/>
            <w:sz w:val="24"/>
            <w:szCs w:val="24"/>
          </w:rPr>
          <w:t>. This</w:t>
        </w:r>
      </w:ins>
      <w:ins w:id="435" w:author="Matthew Drummond" w:date="2022-01-03T14:39:00Z">
        <w:r w:rsidR="00741F80">
          <w:rPr>
            <w:rFonts w:ascii="Calibri" w:hAnsi="Calibri" w:cs="Calibri"/>
            <w:color w:val="000000"/>
            <w:sz w:val="24"/>
            <w:szCs w:val="24"/>
          </w:rPr>
          <w:t xml:space="preserve"> can enable issues to be add</w:t>
        </w:r>
        <w:r w:rsidR="009D0BF9">
          <w:rPr>
            <w:rFonts w:ascii="Calibri" w:hAnsi="Calibri" w:cs="Calibri"/>
            <w:color w:val="000000"/>
            <w:sz w:val="24"/>
            <w:szCs w:val="24"/>
          </w:rPr>
          <w:t>ressed</w:t>
        </w:r>
      </w:ins>
      <w:ins w:id="436" w:author="Matthew Drummond" w:date="2022-01-03T14:40:00Z">
        <w:r w:rsidR="003149E5">
          <w:rPr>
            <w:rFonts w:ascii="Calibri" w:hAnsi="Calibri" w:cs="Calibri"/>
            <w:color w:val="000000"/>
            <w:sz w:val="24"/>
            <w:szCs w:val="24"/>
          </w:rPr>
          <w:t xml:space="preserve"> early</w:t>
        </w:r>
      </w:ins>
      <w:ins w:id="437" w:author="Matthew Drummond" w:date="2022-01-03T14:41:00Z">
        <w:r w:rsidR="003149E5">
          <w:rPr>
            <w:rFonts w:ascii="Calibri" w:hAnsi="Calibri" w:cs="Calibri"/>
            <w:color w:val="000000"/>
            <w:sz w:val="24"/>
            <w:szCs w:val="24"/>
          </w:rPr>
          <w:t xml:space="preserve"> projects</w:t>
        </w:r>
      </w:ins>
      <w:ins w:id="438" w:author="Matthew Drummond" w:date="2022-01-03T14:40:00Z">
        <w:r w:rsidR="009D0BF9">
          <w:rPr>
            <w:rFonts w:ascii="Calibri" w:hAnsi="Calibri" w:cs="Calibri"/>
            <w:color w:val="000000"/>
            <w:sz w:val="24"/>
            <w:szCs w:val="24"/>
          </w:rPr>
          <w:t xml:space="preserve">, </w:t>
        </w:r>
        <w:r w:rsidR="006B633D">
          <w:rPr>
            <w:rFonts w:ascii="Calibri" w:hAnsi="Calibri" w:cs="Calibri"/>
            <w:color w:val="000000"/>
            <w:sz w:val="24"/>
            <w:szCs w:val="24"/>
          </w:rPr>
          <w:t xml:space="preserve">improving co-ordination </w:t>
        </w:r>
      </w:ins>
      <w:ins w:id="439" w:author="Matthew Drummond" w:date="2022-01-03T14:41:00Z">
        <w:r w:rsidR="003149E5">
          <w:rPr>
            <w:rFonts w:ascii="Calibri" w:hAnsi="Calibri" w:cs="Calibri"/>
            <w:color w:val="000000"/>
            <w:sz w:val="24"/>
            <w:szCs w:val="24"/>
          </w:rPr>
          <w:t>between</w:t>
        </w:r>
        <w:r w:rsidR="00922DD9">
          <w:rPr>
            <w:rFonts w:ascii="Calibri" w:hAnsi="Calibri" w:cs="Calibri"/>
            <w:color w:val="000000"/>
            <w:sz w:val="24"/>
            <w:szCs w:val="24"/>
          </w:rPr>
          <w:t xml:space="preserve"> the LPA and developer.</w:t>
        </w:r>
      </w:ins>
    </w:p>
    <w:p w14:paraId="60A9826E" w14:textId="77777777" w:rsidR="009D0563" w:rsidRDefault="009D0563" w:rsidP="0007706C">
      <w:pPr>
        <w:autoSpaceDE w:val="0"/>
        <w:autoSpaceDN w:val="0"/>
        <w:adjustRightInd w:val="0"/>
        <w:spacing w:after="0" w:line="276" w:lineRule="auto"/>
        <w:rPr>
          <w:ins w:id="440" w:author="Matthew Drummond" w:date="2022-01-03T14:42:00Z"/>
          <w:rFonts w:ascii="Calibri" w:hAnsi="Calibri" w:cs="Calibri"/>
          <w:b/>
          <w:bCs/>
          <w:color w:val="000000"/>
          <w:sz w:val="24"/>
          <w:szCs w:val="24"/>
        </w:rPr>
        <w:pPrChange w:id="441" w:author="Matthew Drummond" w:date="2022-01-03T17:35:00Z">
          <w:pPr>
            <w:autoSpaceDE w:val="0"/>
            <w:autoSpaceDN w:val="0"/>
            <w:adjustRightInd w:val="0"/>
            <w:spacing w:after="0" w:line="240" w:lineRule="auto"/>
          </w:pPr>
        </w:pPrChange>
      </w:pPr>
    </w:p>
    <w:p w14:paraId="051D0E8F" w14:textId="204BE4C4" w:rsidR="00532FD5" w:rsidRDefault="000F5AE8" w:rsidP="0007706C">
      <w:pPr>
        <w:autoSpaceDE w:val="0"/>
        <w:autoSpaceDN w:val="0"/>
        <w:adjustRightInd w:val="0"/>
        <w:spacing w:after="0" w:line="276" w:lineRule="auto"/>
        <w:rPr>
          <w:ins w:id="442" w:author="Matthew Drummond" w:date="2022-01-03T15:13:00Z"/>
          <w:rFonts w:cstheme="minorHAnsi"/>
          <w:sz w:val="24"/>
          <w:szCs w:val="24"/>
        </w:rPr>
        <w:pPrChange w:id="443" w:author="Matthew Drummond" w:date="2022-01-03T17:35:00Z">
          <w:pPr>
            <w:autoSpaceDE w:val="0"/>
            <w:autoSpaceDN w:val="0"/>
            <w:adjustRightInd w:val="0"/>
            <w:spacing w:after="0" w:line="240" w:lineRule="auto"/>
          </w:pPr>
        </w:pPrChange>
      </w:pPr>
      <w:ins w:id="444" w:author="Matthew Drummond" w:date="2022-01-03T13:38:00Z">
        <w:r>
          <w:rPr>
            <w:rFonts w:ascii="Calibri" w:hAnsi="Calibri" w:cs="Calibri"/>
            <w:b/>
            <w:bCs/>
            <w:color w:val="000000"/>
            <w:sz w:val="24"/>
            <w:szCs w:val="24"/>
          </w:rPr>
          <w:t>1.2</w:t>
        </w:r>
      </w:ins>
      <w:ins w:id="445" w:author="Matthew Drummond" w:date="2022-01-03T13:39:00Z">
        <w:r>
          <w:rPr>
            <w:rFonts w:ascii="Calibri" w:hAnsi="Calibri" w:cs="Calibri"/>
            <w:b/>
            <w:bCs/>
            <w:color w:val="000000"/>
            <w:sz w:val="24"/>
            <w:szCs w:val="24"/>
          </w:rPr>
          <w:t>.</w:t>
        </w:r>
      </w:ins>
      <w:ins w:id="446" w:author="Matthew Drummond" w:date="2022-01-03T14:46:00Z">
        <w:r w:rsidR="008D43E4">
          <w:rPr>
            <w:rFonts w:ascii="Calibri" w:hAnsi="Calibri" w:cs="Calibri"/>
            <w:b/>
            <w:bCs/>
            <w:color w:val="000000"/>
            <w:sz w:val="24"/>
            <w:szCs w:val="24"/>
          </w:rPr>
          <w:t>3</w:t>
        </w:r>
      </w:ins>
      <w:ins w:id="447" w:author="Matthew Drummond" w:date="2022-01-03T13:39:00Z">
        <w:r>
          <w:rPr>
            <w:rFonts w:ascii="Calibri" w:hAnsi="Calibri" w:cs="Calibri"/>
            <w:b/>
            <w:bCs/>
            <w:color w:val="000000"/>
            <w:sz w:val="24"/>
            <w:szCs w:val="24"/>
          </w:rPr>
          <w:t xml:space="preserve"> </w:t>
        </w:r>
      </w:ins>
      <w:ins w:id="448" w:author="Matthew Drummond" w:date="2022-01-03T15:07:00Z">
        <w:r w:rsidR="004B0440">
          <w:rPr>
            <w:rFonts w:ascii="Calibri" w:hAnsi="Calibri" w:cs="Calibri"/>
            <w:b/>
            <w:bCs/>
            <w:color w:val="000000"/>
            <w:sz w:val="24"/>
            <w:szCs w:val="24"/>
          </w:rPr>
          <w:t>Risk Asse</w:t>
        </w:r>
      </w:ins>
      <w:ins w:id="449" w:author="Matthew Drummond" w:date="2022-01-03T15:08:00Z">
        <w:r w:rsidR="004B0440">
          <w:rPr>
            <w:rFonts w:ascii="Calibri" w:hAnsi="Calibri" w:cs="Calibri"/>
            <w:b/>
            <w:bCs/>
            <w:color w:val="000000"/>
            <w:sz w:val="24"/>
            <w:szCs w:val="24"/>
          </w:rPr>
          <w:t>ssment</w:t>
        </w:r>
      </w:ins>
      <w:ins w:id="450" w:author="Matthew Drummond" w:date="2022-01-03T15:15:00Z">
        <w:r w:rsidR="00961B07">
          <w:rPr>
            <w:rFonts w:ascii="Calibri" w:hAnsi="Calibri" w:cs="Calibri"/>
            <w:b/>
            <w:bCs/>
            <w:color w:val="000000"/>
            <w:sz w:val="24"/>
            <w:szCs w:val="24"/>
          </w:rPr>
          <w:t xml:space="preserve"> and </w:t>
        </w:r>
        <w:r w:rsidR="00961B07">
          <w:rPr>
            <w:rFonts w:ascii="Calibri" w:hAnsi="Calibri" w:cs="Calibri"/>
            <w:b/>
            <w:bCs/>
            <w:color w:val="000000"/>
            <w:sz w:val="24"/>
            <w:szCs w:val="24"/>
          </w:rPr>
          <w:t>Significance Criteria</w:t>
        </w:r>
      </w:ins>
      <w:ins w:id="451" w:author="Matthew Drummond" w:date="2022-01-03T13:00:00Z">
        <w:r w:rsidR="00D12773">
          <w:rPr>
            <w:rFonts w:ascii="Calibri" w:hAnsi="Calibri" w:cs="Calibri"/>
            <w:b/>
            <w:bCs/>
            <w:color w:val="000000"/>
            <w:sz w:val="24"/>
            <w:szCs w:val="24"/>
          </w:rPr>
          <w:br/>
        </w:r>
      </w:ins>
      <w:ins w:id="452" w:author="Matthew Drummond" w:date="2022-01-03T15:10:00Z">
        <w:r w:rsidR="00AE1673">
          <w:rPr>
            <w:rFonts w:cstheme="minorHAnsi"/>
            <w:sz w:val="24"/>
            <w:szCs w:val="24"/>
          </w:rPr>
          <w:t>A final r</w:t>
        </w:r>
      </w:ins>
      <w:ins w:id="453" w:author="Matthew Drummond" w:date="2022-01-03T15:08:00Z">
        <w:r w:rsidR="007222FB">
          <w:rPr>
            <w:rFonts w:cstheme="minorHAnsi"/>
            <w:sz w:val="24"/>
            <w:szCs w:val="24"/>
          </w:rPr>
          <w:t>isk assessme</w:t>
        </w:r>
      </w:ins>
      <w:ins w:id="454" w:author="Matthew Drummond" w:date="2022-01-03T15:09:00Z">
        <w:r w:rsidR="007222FB">
          <w:rPr>
            <w:rFonts w:cstheme="minorHAnsi"/>
            <w:sz w:val="24"/>
            <w:szCs w:val="24"/>
          </w:rPr>
          <w:t xml:space="preserve">nt </w:t>
        </w:r>
      </w:ins>
      <w:ins w:id="455" w:author="Matthew Drummond" w:date="2022-01-03T15:10:00Z">
        <w:r w:rsidR="00915223">
          <w:rPr>
            <w:rFonts w:cstheme="minorHAnsi"/>
            <w:sz w:val="24"/>
            <w:szCs w:val="24"/>
          </w:rPr>
          <w:t>of</w:t>
        </w:r>
      </w:ins>
      <w:ins w:id="456" w:author="Matthew Drummond" w:date="2022-01-03T15:09:00Z">
        <w:r w:rsidR="00ED0758">
          <w:rPr>
            <w:rFonts w:cstheme="minorHAnsi"/>
            <w:sz w:val="24"/>
            <w:szCs w:val="24"/>
          </w:rPr>
          <w:t xml:space="preserve"> identified impacts </w:t>
        </w:r>
      </w:ins>
      <w:ins w:id="457" w:author="Matthew Drummond" w:date="2022-01-03T15:11:00Z">
        <w:r w:rsidR="00E37DEF">
          <w:rPr>
            <w:rFonts w:cstheme="minorHAnsi"/>
            <w:sz w:val="24"/>
            <w:szCs w:val="24"/>
          </w:rPr>
          <w:t xml:space="preserve">is quantified </w:t>
        </w:r>
      </w:ins>
      <w:ins w:id="458" w:author="Matthew Drummond" w:date="2022-01-03T15:14:00Z">
        <w:r w:rsidR="00961B07">
          <w:rPr>
            <w:rFonts w:cstheme="minorHAnsi"/>
            <w:sz w:val="24"/>
            <w:szCs w:val="24"/>
          </w:rPr>
          <w:t xml:space="preserve">using a </w:t>
        </w:r>
        <w:r w:rsidR="00CE5D36" w:rsidRPr="0090476C">
          <w:rPr>
            <w:rFonts w:cstheme="minorHAnsi"/>
            <w:sz w:val="24"/>
            <w:szCs w:val="24"/>
          </w:rPr>
          <w:t xml:space="preserve">standardised </w:t>
        </w:r>
        <w:r w:rsidR="00CE5D36">
          <w:rPr>
            <w:rFonts w:cstheme="minorHAnsi"/>
            <w:sz w:val="24"/>
            <w:szCs w:val="24"/>
          </w:rPr>
          <w:t xml:space="preserve">system </w:t>
        </w:r>
        <w:r w:rsidR="00961B07">
          <w:rPr>
            <w:rFonts w:cstheme="minorHAnsi"/>
            <w:sz w:val="24"/>
            <w:szCs w:val="24"/>
          </w:rPr>
          <w:t xml:space="preserve">of </w:t>
        </w:r>
      </w:ins>
      <w:ins w:id="459" w:author="Matthew Drummond" w:date="2022-01-03T13:00:00Z">
        <w:r w:rsidR="00D12773" w:rsidRPr="00C678AC">
          <w:rPr>
            <w:rFonts w:cstheme="minorHAnsi"/>
            <w:sz w:val="24"/>
            <w:szCs w:val="24"/>
            <w:rPrChange w:id="460" w:author="Matthew Drummond" w:date="2022-01-03T13:00:00Z">
              <w:rPr>
                <w:rFonts w:cstheme="minorHAnsi"/>
                <w:i/>
                <w:iCs/>
                <w:sz w:val="24"/>
                <w:szCs w:val="24"/>
              </w:rPr>
            </w:rPrChange>
          </w:rPr>
          <w:t>significance criteria</w:t>
        </w:r>
      </w:ins>
      <w:ins w:id="461" w:author="Matthew Drummond" w:date="2022-01-03T15:11:00Z">
        <w:r w:rsidR="00E37DEF">
          <w:rPr>
            <w:rFonts w:cstheme="minorHAnsi"/>
            <w:sz w:val="24"/>
            <w:szCs w:val="24"/>
          </w:rPr>
          <w:t>.</w:t>
        </w:r>
      </w:ins>
      <w:ins w:id="462" w:author="Matthew Drummond" w:date="2022-01-03T15:12:00Z">
        <w:r w:rsidR="001308D5">
          <w:rPr>
            <w:rFonts w:cstheme="minorHAnsi"/>
            <w:sz w:val="24"/>
            <w:szCs w:val="24"/>
          </w:rPr>
          <w:t xml:space="preserve"> By s</w:t>
        </w:r>
      </w:ins>
      <w:ins w:id="463" w:author="Matthew Drummond" w:date="2022-01-03T13:00:00Z">
        <w:r w:rsidR="00D12773" w:rsidRPr="0090476C">
          <w:rPr>
            <w:rFonts w:cstheme="minorHAnsi"/>
            <w:sz w:val="24"/>
            <w:szCs w:val="24"/>
          </w:rPr>
          <w:t>ummarising many complex and varied issues using a uniform system of terms, potential impacts can be more readily explained and understood by practitioners and planning authorities.</w:t>
        </w:r>
      </w:ins>
    </w:p>
    <w:p w14:paraId="5183263B" w14:textId="77777777" w:rsidR="00F728F9" w:rsidRDefault="00F728F9" w:rsidP="0007706C">
      <w:pPr>
        <w:autoSpaceDE w:val="0"/>
        <w:autoSpaceDN w:val="0"/>
        <w:adjustRightInd w:val="0"/>
        <w:spacing w:after="0" w:line="276" w:lineRule="auto"/>
        <w:rPr>
          <w:ins w:id="464" w:author="Matthew Drummond" w:date="2022-01-03T15:13:00Z"/>
          <w:rFonts w:cstheme="minorHAnsi"/>
          <w:sz w:val="24"/>
          <w:szCs w:val="24"/>
        </w:rPr>
        <w:pPrChange w:id="465" w:author="Matthew Drummond" w:date="2022-01-03T17:35:00Z">
          <w:pPr>
            <w:autoSpaceDE w:val="0"/>
            <w:autoSpaceDN w:val="0"/>
            <w:adjustRightInd w:val="0"/>
            <w:spacing w:after="0" w:line="240" w:lineRule="auto"/>
          </w:pPr>
        </w:pPrChange>
      </w:pPr>
    </w:p>
    <w:p w14:paraId="64926074" w14:textId="33136E12" w:rsidR="00F728F9" w:rsidRDefault="00F728F9" w:rsidP="0007706C">
      <w:pPr>
        <w:autoSpaceDE w:val="0"/>
        <w:autoSpaceDN w:val="0"/>
        <w:adjustRightInd w:val="0"/>
        <w:spacing w:after="0" w:line="276" w:lineRule="auto"/>
        <w:rPr>
          <w:ins w:id="466" w:author="Matthew Drummond" w:date="2022-01-03T16:02:00Z"/>
          <w:rFonts w:cstheme="minorHAnsi"/>
          <w:sz w:val="24"/>
          <w:szCs w:val="24"/>
        </w:rPr>
        <w:pPrChange w:id="467" w:author="Matthew Drummond" w:date="2022-01-03T17:35:00Z">
          <w:pPr>
            <w:autoSpaceDE w:val="0"/>
            <w:autoSpaceDN w:val="0"/>
            <w:adjustRightInd w:val="0"/>
            <w:spacing w:after="0" w:line="240" w:lineRule="auto"/>
          </w:pPr>
        </w:pPrChange>
      </w:pPr>
      <w:ins w:id="468" w:author="Matthew Drummond" w:date="2022-01-03T15:13:00Z">
        <w:r>
          <w:rPr>
            <w:rFonts w:cstheme="minorHAnsi"/>
            <w:b/>
            <w:bCs/>
            <w:sz w:val="24"/>
            <w:szCs w:val="24"/>
          </w:rPr>
          <w:t>1.2.4 Mitigation Measures</w:t>
        </w:r>
      </w:ins>
      <w:ins w:id="469" w:author="Matthew Drummond" w:date="2022-01-03T15:38:00Z">
        <w:r w:rsidR="00824582">
          <w:rPr>
            <w:rFonts w:cstheme="minorHAnsi"/>
            <w:b/>
            <w:bCs/>
            <w:sz w:val="24"/>
            <w:szCs w:val="24"/>
          </w:rPr>
          <w:br/>
        </w:r>
      </w:ins>
      <w:ins w:id="470" w:author="Matthew Drummond" w:date="2022-01-03T16:11:00Z">
        <w:r w:rsidR="008E1ABA">
          <w:rPr>
            <w:rFonts w:cstheme="minorHAnsi"/>
            <w:sz w:val="24"/>
            <w:szCs w:val="24"/>
          </w:rPr>
          <w:t>Any potential negative impacts identified throughout the</w:t>
        </w:r>
      </w:ins>
      <w:ins w:id="471" w:author="Matthew Drummond" w:date="2022-01-03T16:20:00Z">
        <w:r w:rsidR="002F1DA2">
          <w:rPr>
            <w:rFonts w:cstheme="minorHAnsi"/>
            <w:sz w:val="24"/>
            <w:szCs w:val="24"/>
          </w:rPr>
          <w:t xml:space="preserve"> projects</w:t>
        </w:r>
      </w:ins>
      <w:ins w:id="472" w:author="Matthew Drummond" w:date="2022-01-03T16:12:00Z">
        <w:r w:rsidR="008E1ABA">
          <w:rPr>
            <w:rFonts w:cstheme="minorHAnsi"/>
            <w:sz w:val="24"/>
            <w:szCs w:val="24"/>
          </w:rPr>
          <w:t xml:space="preserve"> de</w:t>
        </w:r>
        <w:r w:rsidR="00C862C4">
          <w:rPr>
            <w:rFonts w:cstheme="minorHAnsi"/>
            <w:sz w:val="24"/>
            <w:szCs w:val="24"/>
          </w:rPr>
          <w:t>sign</w:t>
        </w:r>
      </w:ins>
      <w:ins w:id="473" w:author="Matthew Drummond" w:date="2022-01-03T16:20:00Z">
        <w:r w:rsidR="00BB2B13">
          <w:rPr>
            <w:rFonts w:cstheme="minorHAnsi"/>
            <w:sz w:val="24"/>
            <w:szCs w:val="24"/>
          </w:rPr>
          <w:t xml:space="preserve"> and</w:t>
        </w:r>
        <w:r w:rsidR="002F1DA2">
          <w:rPr>
            <w:rFonts w:cstheme="minorHAnsi"/>
            <w:sz w:val="24"/>
            <w:szCs w:val="24"/>
          </w:rPr>
          <w:t xml:space="preserve"> environmental</w:t>
        </w:r>
        <w:r w:rsidR="00BB2B13">
          <w:rPr>
            <w:rFonts w:cstheme="minorHAnsi"/>
            <w:sz w:val="24"/>
            <w:szCs w:val="24"/>
          </w:rPr>
          <w:t xml:space="preserve"> </w:t>
        </w:r>
        <w:r w:rsidR="00BB2B13">
          <w:rPr>
            <w:rFonts w:cstheme="minorHAnsi"/>
            <w:sz w:val="24"/>
            <w:szCs w:val="24"/>
          </w:rPr>
          <w:t>assessment</w:t>
        </w:r>
      </w:ins>
      <w:ins w:id="474" w:author="Matthew Drummond" w:date="2022-01-03T16:12:00Z">
        <w:r w:rsidR="00C862C4">
          <w:rPr>
            <w:rFonts w:cstheme="minorHAnsi"/>
            <w:sz w:val="24"/>
            <w:szCs w:val="24"/>
          </w:rPr>
          <w:t xml:space="preserve"> should have </w:t>
        </w:r>
      </w:ins>
      <w:ins w:id="475" w:author="Matthew Drummond" w:date="2022-01-03T16:13:00Z">
        <w:r w:rsidR="00220A1B">
          <w:rPr>
            <w:rFonts w:cstheme="minorHAnsi"/>
            <w:sz w:val="24"/>
            <w:szCs w:val="24"/>
          </w:rPr>
          <w:t xml:space="preserve">appropriate </w:t>
        </w:r>
      </w:ins>
      <w:ins w:id="476" w:author="Matthew Drummond" w:date="2022-01-03T16:12:00Z">
        <w:r w:rsidR="00C862C4">
          <w:rPr>
            <w:rFonts w:cstheme="minorHAnsi"/>
            <w:sz w:val="24"/>
            <w:szCs w:val="24"/>
          </w:rPr>
          <w:t>mitigation measures</w:t>
        </w:r>
      </w:ins>
      <w:ins w:id="477" w:author="Matthew Drummond" w:date="2022-01-03T16:14:00Z">
        <w:r w:rsidR="0048097D">
          <w:rPr>
            <w:rFonts w:cstheme="minorHAnsi"/>
            <w:sz w:val="24"/>
            <w:szCs w:val="24"/>
          </w:rPr>
          <w:t xml:space="preserve"> formulated</w:t>
        </w:r>
        <w:r w:rsidR="007D6DEB">
          <w:rPr>
            <w:rFonts w:cstheme="minorHAnsi"/>
            <w:sz w:val="24"/>
            <w:szCs w:val="24"/>
          </w:rPr>
          <w:t>. A Hierarchy of mitigation strategies</w:t>
        </w:r>
      </w:ins>
      <w:ins w:id="478" w:author="Matthew Drummond" w:date="2022-01-03T16:12:00Z">
        <w:r w:rsidR="00C862C4">
          <w:rPr>
            <w:rFonts w:cstheme="minorHAnsi"/>
            <w:sz w:val="24"/>
            <w:szCs w:val="24"/>
          </w:rPr>
          <w:t xml:space="preserve"> </w:t>
        </w:r>
      </w:ins>
      <w:ins w:id="479" w:author="Matthew Drummond" w:date="2022-01-03T16:14:00Z">
        <w:r w:rsidR="00815A8C">
          <w:rPr>
            <w:rFonts w:cstheme="minorHAnsi"/>
            <w:sz w:val="24"/>
            <w:szCs w:val="24"/>
          </w:rPr>
          <w:t>is</w:t>
        </w:r>
      </w:ins>
      <w:ins w:id="480" w:author="Matthew Drummond" w:date="2022-01-03T16:15:00Z">
        <w:r w:rsidR="00815A8C">
          <w:rPr>
            <w:rFonts w:cstheme="minorHAnsi"/>
            <w:sz w:val="24"/>
            <w:szCs w:val="24"/>
          </w:rPr>
          <w:t xml:space="preserve"> outlined in</w:t>
        </w:r>
      </w:ins>
      <w:ins w:id="481" w:author="Matthew Drummond" w:date="2022-01-03T16:16:00Z">
        <w:r w:rsidR="006659BF">
          <w:rPr>
            <w:rFonts w:cstheme="minorHAnsi"/>
            <w:sz w:val="24"/>
            <w:szCs w:val="24"/>
          </w:rPr>
          <w:t xml:space="preserve"> </w:t>
        </w:r>
        <w:r w:rsidR="006659BF">
          <w:rPr>
            <w:rFonts w:cstheme="minorHAnsi"/>
            <w:sz w:val="24"/>
            <w:szCs w:val="24"/>
          </w:rPr>
          <w:t xml:space="preserve">guidance produced by </w:t>
        </w:r>
        <w:r w:rsidR="006659BF">
          <w:rPr>
            <w:rFonts w:cstheme="minorHAnsi"/>
            <w:sz w:val="24"/>
            <w:szCs w:val="24"/>
          </w:rPr>
          <w:t>the Environment</w:t>
        </w:r>
      </w:ins>
      <w:ins w:id="482" w:author="Matthew Drummond" w:date="2022-01-03T16:15:00Z">
        <w:r w:rsidR="00815A8C">
          <w:rPr>
            <w:rFonts w:cstheme="minorHAnsi"/>
            <w:sz w:val="24"/>
            <w:szCs w:val="24"/>
          </w:rPr>
          <w:t xml:space="preserve"> </w:t>
        </w:r>
      </w:ins>
      <w:ins w:id="483" w:author="Matthew Drummond" w:date="2022-01-03T16:16:00Z">
        <w:r w:rsidR="006659BF">
          <w:rPr>
            <w:rFonts w:cstheme="minorHAnsi"/>
            <w:sz w:val="24"/>
            <w:szCs w:val="24"/>
          </w:rPr>
          <w:t>Agency (2002)</w:t>
        </w:r>
      </w:ins>
      <w:ins w:id="484" w:author="Matthew Drummond" w:date="2022-01-03T16:17:00Z">
        <w:r w:rsidR="00C71A4E">
          <w:rPr>
            <w:rFonts w:cstheme="minorHAnsi"/>
            <w:sz w:val="24"/>
            <w:szCs w:val="24"/>
          </w:rPr>
          <w:t xml:space="preserve"> [p.7]</w:t>
        </w:r>
      </w:ins>
      <w:ins w:id="485" w:author="Matthew Drummond" w:date="2022-01-03T16:16:00Z">
        <w:r w:rsidR="006659BF">
          <w:rPr>
            <w:rFonts w:cstheme="minorHAnsi"/>
            <w:sz w:val="24"/>
            <w:szCs w:val="24"/>
          </w:rPr>
          <w:t>.</w:t>
        </w:r>
      </w:ins>
      <w:ins w:id="486" w:author="Matthew Drummond" w:date="2022-01-03T16:23:00Z">
        <w:r w:rsidR="004F7D3D">
          <w:rPr>
            <w:rFonts w:cstheme="minorHAnsi"/>
            <w:sz w:val="24"/>
            <w:szCs w:val="24"/>
          </w:rPr>
          <w:t xml:space="preserve"> </w:t>
        </w:r>
      </w:ins>
      <w:ins w:id="487" w:author="Matthew Drummond" w:date="2022-01-03T16:26:00Z">
        <w:r w:rsidR="00182EB8">
          <w:rPr>
            <w:rFonts w:cstheme="minorHAnsi"/>
            <w:sz w:val="24"/>
            <w:szCs w:val="24"/>
          </w:rPr>
          <w:t>Environmental</w:t>
        </w:r>
      </w:ins>
      <w:ins w:id="488" w:author="Matthew Drummond" w:date="2022-01-03T16:25:00Z">
        <w:r w:rsidR="00A876D8">
          <w:rPr>
            <w:rFonts w:cstheme="minorHAnsi"/>
            <w:sz w:val="24"/>
            <w:szCs w:val="24"/>
          </w:rPr>
          <w:t xml:space="preserve"> impacts</w:t>
        </w:r>
      </w:ins>
      <w:ins w:id="489" w:author="Matthew Drummond" w:date="2022-01-03T16:23:00Z">
        <w:r w:rsidR="00A648AD">
          <w:rPr>
            <w:rFonts w:cstheme="minorHAnsi"/>
            <w:sz w:val="24"/>
            <w:szCs w:val="24"/>
          </w:rPr>
          <w:t xml:space="preserve"> should be mon</w:t>
        </w:r>
      </w:ins>
      <w:ins w:id="490" w:author="Matthew Drummond" w:date="2022-01-03T16:24:00Z">
        <w:r w:rsidR="00A648AD">
          <w:rPr>
            <w:rFonts w:cstheme="minorHAnsi"/>
            <w:sz w:val="24"/>
            <w:szCs w:val="24"/>
          </w:rPr>
          <w:t>itored</w:t>
        </w:r>
      </w:ins>
      <w:ins w:id="491" w:author="Matthew Drummond" w:date="2022-01-03T16:26:00Z">
        <w:r w:rsidR="00182EB8">
          <w:rPr>
            <w:rFonts w:cstheme="minorHAnsi"/>
            <w:sz w:val="24"/>
            <w:szCs w:val="24"/>
          </w:rPr>
          <w:t xml:space="preserve"> </w:t>
        </w:r>
      </w:ins>
      <w:ins w:id="492" w:author="Matthew Drummond" w:date="2022-01-03T16:27:00Z">
        <w:r w:rsidR="00182EB8">
          <w:rPr>
            <w:rFonts w:cstheme="minorHAnsi"/>
            <w:sz w:val="24"/>
            <w:szCs w:val="24"/>
          </w:rPr>
          <w:t>throughout the construction and operation of a development</w:t>
        </w:r>
      </w:ins>
      <w:ins w:id="493" w:author="Matthew Drummond" w:date="2022-01-03T16:24:00Z">
        <w:r w:rsidR="00A648AD">
          <w:rPr>
            <w:rFonts w:cstheme="minorHAnsi"/>
            <w:sz w:val="24"/>
            <w:szCs w:val="24"/>
          </w:rPr>
          <w:t xml:space="preserve"> </w:t>
        </w:r>
      </w:ins>
      <w:ins w:id="494" w:author="Matthew Drummond" w:date="2022-01-03T16:29:00Z">
        <w:r w:rsidR="0075629C">
          <w:rPr>
            <w:rFonts w:cstheme="minorHAnsi"/>
            <w:sz w:val="24"/>
            <w:szCs w:val="24"/>
          </w:rPr>
          <w:t>and</w:t>
        </w:r>
        <w:r w:rsidR="004703E6">
          <w:rPr>
            <w:rFonts w:cstheme="minorHAnsi"/>
            <w:sz w:val="24"/>
            <w:szCs w:val="24"/>
          </w:rPr>
          <w:t xml:space="preserve"> the effectiveness of</w:t>
        </w:r>
      </w:ins>
      <w:ins w:id="495" w:author="Matthew Drummond" w:date="2022-01-03T16:27:00Z">
        <w:r w:rsidR="000C2B52">
          <w:rPr>
            <w:rFonts w:cstheme="minorHAnsi"/>
            <w:sz w:val="24"/>
            <w:szCs w:val="24"/>
          </w:rPr>
          <w:t xml:space="preserve"> </w:t>
        </w:r>
      </w:ins>
      <w:ins w:id="496" w:author="Matthew Drummond" w:date="2022-01-03T16:26:00Z">
        <w:r w:rsidR="00DC0161">
          <w:rPr>
            <w:rFonts w:cstheme="minorHAnsi"/>
            <w:sz w:val="24"/>
            <w:szCs w:val="24"/>
          </w:rPr>
          <w:t>m</w:t>
        </w:r>
      </w:ins>
      <w:ins w:id="497" w:author="Matthew Drummond" w:date="2022-01-03T16:25:00Z">
        <w:r w:rsidR="00A876D8">
          <w:rPr>
            <w:rFonts w:cstheme="minorHAnsi"/>
            <w:sz w:val="24"/>
            <w:szCs w:val="24"/>
          </w:rPr>
          <w:t xml:space="preserve">itigation </w:t>
        </w:r>
      </w:ins>
      <w:ins w:id="498" w:author="Matthew Drummond" w:date="2022-01-03T16:29:00Z">
        <w:r w:rsidR="004703E6">
          <w:rPr>
            <w:rFonts w:cstheme="minorHAnsi"/>
            <w:sz w:val="24"/>
            <w:szCs w:val="24"/>
          </w:rPr>
          <w:t>measures</w:t>
        </w:r>
      </w:ins>
      <w:ins w:id="499" w:author="Matthew Drummond" w:date="2022-01-03T16:24:00Z">
        <w:r w:rsidR="00783A8D">
          <w:rPr>
            <w:rFonts w:cstheme="minorHAnsi"/>
            <w:sz w:val="24"/>
            <w:szCs w:val="24"/>
          </w:rPr>
          <w:t xml:space="preserve"> evaluated</w:t>
        </w:r>
      </w:ins>
      <w:ins w:id="500" w:author="Matthew Drummond" w:date="2022-01-03T16:27:00Z">
        <w:r w:rsidR="000C2B52">
          <w:rPr>
            <w:rFonts w:cstheme="minorHAnsi"/>
            <w:sz w:val="24"/>
            <w:szCs w:val="24"/>
          </w:rPr>
          <w:t>.</w:t>
        </w:r>
      </w:ins>
    </w:p>
    <w:p w14:paraId="6112EBD8" w14:textId="77777777" w:rsidR="00C71A4E" w:rsidRDefault="00C71A4E" w:rsidP="0007706C">
      <w:pPr>
        <w:autoSpaceDE w:val="0"/>
        <w:autoSpaceDN w:val="0"/>
        <w:adjustRightInd w:val="0"/>
        <w:spacing w:after="0" w:line="276" w:lineRule="auto"/>
        <w:rPr>
          <w:ins w:id="501" w:author="Matthew Drummond" w:date="2022-01-03T16:02:00Z"/>
          <w:rFonts w:cstheme="minorHAnsi"/>
          <w:sz w:val="24"/>
          <w:szCs w:val="24"/>
        </w:rPr>
        <w:pPrChange w:id="502" w:author="Matthew Drummond" w:date="2022-01-03T17:35:00Z">
          <w:pPr>
            <w:autoSpaceDE w:val="0"/>
            <w:autoSpaceDN w:val="0"/>
            <w:adjustRightInd w:val="0"/>
            <w:spacing w:after="0" w:line="240" w:lineRule="auto"/>
          </w:pPr>
        </w:pPrChange>
      </w:pPr>
    </w:p>
    <w:p w14:paraId="1E5F6BFA" w14:textId="1876E7B8" w:rsidR="007F2B1A" w:rsidRPr="008C057B" w:rsidRDefault="007F2B1A" w:rsidP="0007706C">
      <w:pPr>
        <w:autoSpaceDE w:val="0"/>
        <w:autoSpaceDN w:val="0"/>
        <w:adjustRightInd w:val="0"/>
        <w:spacing w:after="0" w:line="276" w:lineRule="auto"/>
        <w:rPr>
          <w:ins w:id="503" w:author="Matthew Drummond" w:date="2022-01-03T12:27:00Z"/>
          <w:rFonts w:ascii="Calibri" w:hAnsi="Calibri" w:cs="Calibri"/>
          <w:i/>
          <w:iCs/>
          <w:color w:val="000000"/>
          <w:rPrChange w:id="504" w:author="Matthew Drummond" w:date="2022-01-03T17:27:00Z">
            <w:rPr>
              <w:ins w:id="505" w:author="Matthew Drummond" w:date="2022-01-03T12:27:00Z"/>
              <w:rFonts w:ascii="Calibri" w:hAnsi="Calibri" w:cs="Calibri"/>
              <w:b/>
              <w:bCs/>
              <w:color w:val="000000"/>
              <w:sz w:val="24"/>
              <w:szCs w:val="24"/>
            </w:rPr>
          </w:rPrChange>
        </w:rPr>
        <w:pPrChange w:id="506" w:author="Matthew Drummond" w:date="2022-01-03T17:35:00Z">
          <w:pPr>
            <w:autoSpaceDE w:val="0"/>
            <w:autoSpaceDN w:val="0"/>
            <w:adjustRightInd w:val="0"/>
            <w:spacing w:after="0" w:line="240" w:lineRule="auto"/>
          </w:pPr>
        </w:pPrChange>
      </w:pPr>
      <w:ins w:id="507" w:author="Matthew Drummond" w:date="2022-01-03T16:02:00Z">
        <w:r>
          <w:rPr>
            <w:noProof/>
          </w:rPr>
          <w:drawing>
            <wp:inline distT="0" distB="0" distL="0" distR="0" wp14:anchorId="7E899CC2" wp14:editId="48254A55">
              <wp:extent cx="5372200" cy="4899618"/>
              <wp:effectExtent l="0" t="0" r="0" b="0"/>
              <wp:docPr id="11" name="Picture 1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imeline&#10;&#10;Description automatically generated"/>
                      <pic:cNvPicPr/>
                    </pic:nvPicPr>
                    <pic:blipFill>
                      <a:blip r:embed="rId7"/>
                      <a:stretch>
                        <a:fillRect/>
                      </a:stretch>
                    </pic:blipFill>
                    <pic:spPr>
                      <a:xfrm>
                        <a:off x="0" y="0"/>
                        <a:ext cx="5379855" cy="4906600"/>
                      </a:xfrm>
                      <a:prstGeom prst="rect">
                        <a:avLst/>
                      </a:prstGeom>
                    </pic:spPr>
                  </pic:pic>
                </a:graphicData>
              </a:graphic>
            </wp:inline>
          </w:drawing>
        </w:r>
        <w:r w:rsidR="00596D06">
          <w:rPr>
            <w:rFonts w:ascii="Calibri" w:hAnsi="Calibri" w:cs="Calibri"/>
            <w:b/>
            <w:bCs/>
            <w:color w:val="000000"/>
            <w:sz w:val="24"/>
            <w:szCs w:val="24"/>
          </w:rPr>
          <w:br/>
        </w:r>
        <w:r w:rsidR="00596D06" w:rsidRPr="008C057B">
          <w:rPr>
            <w:rFonts w:ascii="Calibri" w:hAnsi="Calibri" w:cs="Calibri"/>
            <w:b/>
            <w:bCs/>
            <w:i/>
            <w:iCs/>
            <w:color w:val="000000"/>
            <w:rPrChange w:id="508" w:author="Matthew Drummond" w:date="2022-01-03T17:27:00Z">
              <w:rPr>
                <w:rFonts w:ascii="Calibri" w:hAnsi="Calibri" w:cs="Calibri"/>
                <w:b/>
                <w:bCs/>
                <w:color w:val="000000"/>
                <w:sz w:val="24"/>
                <w:szCs w:val="24"/>
              </w:rPr>
            </w:rPrChange>
          </w:rPr>
          <w:t xml:space="preserve">Figure </w:t>
        </w:r>
      </w:ins>
      <w:ins w:id="509" w:author="Matthew Drummond" w:date="2022-01-03T17:12:00Z">
        <w:r w:rsidR="00713090" w:rsidRPr="008C057B">
          <w:rPr>
            <w:rFonts w:ascii="Calibri" w:hAnsi="Calibri" w:cs="Calibri"/>
            <w:b/>
            <w:bCs/>
            <w:i/>
            <w:iCs/>
            <w:color w:val="000000"/>
            <w:rPrChange w:id="510" w:author="Matthew Drummond" w:date="2022-01-03T17:27:00Z">
              <w:rPr>
                <w:rFonts w:ascii="Calibri" w:hAnsi="Calibri" w:cs="Calibri"/>
                <w:color w:val="000000"/>
                <w:sz w:val="24"/>
                <w:szCs w:val="24"/>
              </w:rPr>
            </w:rPrChange>
          </w:rPr>
          <w:t>3</w:t>
        </w:r>
      </w:ins>
      <w:ins w:id="511" w:author="Matthew Drummond" w:date="2022-01-03T16:03:00Z">
        <w:r w:rsidR="00596D06" w:rsidRPr="008C057B">
          <w:rPr>
            <w:rFonts w:ascii="Calibri" w:hAnsi="Calibri" w:cs="Calibri"/>
            <w:b/>
            <w:bCs/>
            <w:i/>
            <w:iCs/>
            <w:color w:val="000000"/>
            <w:rPrChange w:id="512" w:author="Matthew Drummond" w:date="2022-01-03T17:27:00Z">
              <w:rPr>
                <w:rFonts w:ascii="Calibri" w:hAnsi="Calibri" w:cs="Calibri"/>
                <w:b/>
                <w:bCs/>
                <w:color w:val="000000"/>
                <w:sz w:val="24"/>
                <w:szCs w:val="24"/>
              </w:rPr>
            </w:rPrChange>
          </w:rPr>
          <w:t xml:space="preserve"> </w:t>
        </w:r>
        <w:r w:rsidR="00596D06" w:rsidRPr="008C057B">
          <w:rPr>
            <w:rFonts w:ascii="Calibri" w:hAnsi="Calibri" w:cs="Calibri"/>
            <w:i/>
            <w:iCs/>
            <w:color w:val="000000"/>
            <w:rPrChange w:id="513" w:author="Matthew Drummond" w:date="2022-01-03T17:27:00Z">
              <w:rPr>
                <w:rFonts w:ascii="Calibri" w:hAnsi="Calibri" w:cs="Calibri"/>
                <w:b/>
                <w:bCs/>
                <w:color w:val="000000"/>
                <w:sz w:val="24"/>
                <w:szCs w:val="24"/>
              </w:rPr>
            </w:rPrChange>
          </w:rPr>
          <w:t>-</w:t>
        </w:r>
        <w:r w:rsidR="00596D06" w:rsidRPr="008C057B">
          <w:rPr>
            <w:rFonts w:ascii="Calibri" w:hAnsi="Calibri" w:cs="Calibri"/>
            <w:i/>
            <w:iCs/>
            <w:color w:val="000000"/>
            <w:rPrChange w:id="514" w:author="Matthew Drummond" w:date="2022-01-03T17:27:00Z">
              <w:rPr>
                <w:rFonts w:ascii="Calibri" w:hAnsi="Calibri" w:cs="Calibri"/>
                <w:color w:val="000000"/>
                <w:sz w:val="24"/>
                <w:szCs w:val="24"/>
              </w:rPr>
            </w:rPrChange>
          </w:rPr>
          <w:t xml:space="preserve"> </w:t>
        </w:r>
        <w:r w:rsidR="00F62751" w:rsidRPr="008C057B">
          <w:rPr>
            <w:rFonts w:ascii="Calibri" w:hAnsi="Calibri" w:cs="Calibri"/>
            <w:i/>
            <w:iCs/>
            <w:color w:val="000000"/>
            <w:rPrChange w:id="515" w:author="Matthew Drummond" w:date="2022-01-03T17:27:00Z">
              <w:rPr>
                <w:rFonts w:ascii="Calibri" w:hAnsi="Calibri" w:cs="Calibri"/>
                <w:color w:val="000000"/>
                <w:sz w:val="24"/>
                <w:szCs w:val="24"/>
              </w:rPr>
            </w:rPrChange>
          </w:rPr>
          <w:t>Practical Hierarchy for Mitigation</w:t>
        </w:r>
      </w:ins>
    </w:p>
    <w:p w14:paraId="59CEA734" w14:textId="0DFD8699" w:rsidR="004C47E1" w:rsidRDefault="004C47E1" w:rsidP="0007706C">
      <w:pPr>
        <w:autoSpaceDE w:val="0"/>
        <w:autoSpaceDN w:val="0"/>
        <w:adjustRightInd w:val="0"/>
        <w:spacing w:after="0" w:line="276" w:lineRule="auto"/>
        <w:rPr>
          <w:ins w:id="516" w:author="Matthew Drummond" w:date="2022-01-03T13:09:00Z"/>
          <w:rFonts w:ascii="Calibri" w:hAnsi="Calibri" w:cs="Calibri"/>
          <w:b/>
          <w:bCs/>
          <w:color w:val="000000"/>
          <w:sz w:val="24"/>
          <w:szCs w:val="24"/>
        </w:rPr>
        <w:sectPr w:rsidR="004C47E1">
          <w:pgSz w:w="11906" w:h="16838"/>
          <w:pgMar w:top="1440" w:right="1440" w:bottom="1440" w:left="1440" w:header="708" w:footer="708" w:gutter="0"/>
          <w:cols w:space="708"/>
          <w:docGrid w:linePitch="360"/>
        </w:sectPr>
        <w:pPrChange w:id="517" w:author="Matthew Drummond" w:date="2022-01-03T17:35:00Z">
          <w:pPr>
            <w:autoSpaceDE w:val="0"/>
            <w:autoSpaceDN w:val="0"/>
            <w:adjustRightInd w:val="0"/>
            <w:spacing w:after="0" w:line="240" w:lineRule="auto"/>
          </w:pPr>
        </w:pPrChange>
      </w:pPr>
    </w:p>
    <w:p w14:paraId="7B3DA50F" w14:textId="6C1C2C67" w:rsidR="000260A4" w:rsidRPr="000F5AE8" w:rsidDel="001D2EB6" w:rsidRDefault="000F5AE8" w:rsidP="0007706C">
      <w:pPr>
        <w:autoSpaceDE w:val="0"/>
        <w:autoSpaceDN w:val="0"/>
        <w:adjustRightInd w:val="0"/>
        <w:spacing w:after="0" w:line="276" w:lineRule="auto"/>
        <w:rPr>
          <w:del w:id="518" w:author="Matthew Drummond" w:date="2022-01-03T12:23:00Z"/>
          <w:rFonts w:ascii="Calibri" w:hAnsi="Calibri" w:cs="Calibri"/>
          <w:b/>
          <w:bCs/>
          <w:color w:val="000000"/>
          <w:sz w:val="24"/>
          <w:szCs w:val="24"/>
          <w:rPrChange w:id="519" w:author="Matthew Drummond" w:date="2022-01-03T13:39:00Z">
            <w:rPr>
              <w:del w:id="520" w:author="Matthew Drummond" w:date="2022-01-03T12:23:00Z"/>
              <w:rFonts w:ascii="Calibri" w:hAnsi="Calibri" w:cs="Calibri"/>
              <w:color w:val="000000"/>
              <w:sz w:val="24"/>
              <w:szCs w:val="24"/>
            </w:rPr>
          </w:rPrChange>
        </w:rPr>
        <w:pPrChange w:id="521" w:author="Matthew Drummond" w:date="2022-01-03T17:35:00Z">
          <w:pPr>
            <w:autoSpaceDE w:val="0"/>
            <w:autoSpaceDN w:val="0"/>
            <w:adjustRightInd w:val="0"/>
            <w:spacing w:after="0" w:line="240" w:lineRule="auto"/>
          </w:pPr>
        </w:pPrChange>
      </w:pPr>
      <w:ins w:id="522" w:author="Matthew Drummond" w:date="2022-01-03T13:39:00Z">
        <w:r w:rsidRPr="000F5AE8">
          <w:rPr>
            <w:rFonts w:ascii="Calibri" w:hAnsi="Calibri" w:cs="Calibri"/>
            <w:b/>
            <w:bCs/>
            <w:color w:val="000000"/>
            <w:sz w:val="24"/>
            <w:szCs w:val="24"/>
            <w:rPrChange w:id="523" w:author="Matthew Drummond" w:date="2022-01-03T13:39:00Z">
              <w:rPr>
                <w:rFonts w:ascii="Calibri" w:hAnsi="Calibri" w:cs="Calibri"/>
                <w:color w:val="000000"/>
                <w:sz w:val="24"/>
                <w:szCs w:val="24"/>
              </w:rPr>
            </w:rPrChange>
          </w:rPr>
          <w:lastRenderedPageBreak/>
          <w:t xml:space="preserve">2.0 </w:t>
        </w:r>
      </w:ins>
      <w:del w:id="524" w:author="Matthew Drummond" w:date="2022-01-03T12:23:00Z">
        <w:r w:rsidR="000260A4" w:rsidRPr="000F5AE8" w:rsidDel="001D2EB6">
          <w:rPr>
            <w:rFonts w:ascii="Calibri" w:hAnsi="Calibri" w:cs="Calibri"/>
            <w:b/>
            <w:bCs/>
            <w:color w:val="000000"/>
            <w:sz w:val="24"/>
            <w:szCs w:val="24"/>
            <w:rPrChange w:id="525" w:author="Matthew Drummond" w:date="2022-01-03T13:39:00Z">
              <w:rPr>
                <w:rFonts w:ascii="Calibri" w:hAnsi="Calibri" w:cs="Calibri"/>
                <w:color w:val="000000"/>
                <w:sz w:val="24"/>
                <w:szCs w:val="24"/>
              </w:rPr>
            </w:rPrChange>
          </w:rPr>
          <w:delText xml:space="preserve">The principal </w:delText>
        </w:r>
      </w:del>
      <w:del w:id="526" w:author="Matthew Drummond" w:date="2022-01-02T01:33:00Z">
        <w:r w:rsidR="000260A4" w:rsidRPr="000F5AE8" w:rsidDel="00B038BD">
          <w:rPr>
            <w:rFonts w:ascii="Calibri" w:hAnsi="Calibri" w:cs="Calibri"/>
            <w:b/>
            <w:bCs/>
            <w:color w:val="000000"/>
            <w:sz w:val="24"/>
            <w:szCs w:val="24"/>
            <w:rPrChange w:id="527" w:author="Matthew Drummond" w:date="2022-01-03T13:39:00Z">
              <w:rPr>
                <w:rFonts w:ascii="Calibri" w:hAnsi="Calibri" w:cs="Calibri"/>
                <w:color w:val="000000"/>
                <w:sz w:val="24"/>
                <w:szCs w:val="24"/>
              </w:rPr>
            </w:rPrChange>
          </w:rPr>
          <w:delText xml:space="preserve">legislation introduced in the UK that implements the </w:delText>
        </w:r>
      </w:del>
      <w:del w:id="528" w:author="Matthew Drummond" w:date="2022-01-02T01:32:00Z">
        <w:r w:rsidR="000260A4" w:rsidRPr="000F5AE8" w:rsidDel="00CD79AB">
          <w:rPr>
            <w:rFonts w:ascii="Calibri" w:hAnsi="Calibri" w:cs="Calibri"/>
            <w:b/>
            <w:bCs/>
            <w:color w:val="000000"/>
            <w:sz w:val="24"/>
            <w:szCs w:val="24"/>
            <w:rPrChange w:id="529" w:author="Matthew Drummond" w:date="2022-01-03T13:39:00Z">
              <w:rPr>
                <w:rFonts w:ascii="Calibri" w:hAnsi="Calibri" w:cs="Calibri"/>
                <w:color w:val="000000"/>
                <w:sz w:val="24"/>
                <w:szCs w:val="24"/>
              </w:rPr>
            </w:rPrChange>
          </w:rPr>
          <w:delText xml:space="preserve">EIA requirements </w:delText>
        </w:r>
      </w:del>
      <w:del w:id="530" w:author="Matthew Drummond" w:date="2022-01-02T01:33:00Z">
        <w:r w:rsidR="000260A4" w:rsidRPr="000F5AE8" w:rsidDel="00CD79AB">
          <w:rPr>
            <w:rFonts w:ascii="Calibri" w:hAnsi="Calibri" w:cs="Calibri"/>
            <w:b/>
            <w:bCs/>
            <w:color w:val="000000"/>
            <w:sz w:val="24"/>
            <w:szCs w:val="24"/>
            <w:rPrChange w:id="531" w:author="Matthew Drummond" w:date="2022-01-03T13:39:00Z">
              <w:rPr>
                <w:rFonts w:ascii="Calibri" w:hAnsi="Calibri" w:cs="Calibri"/>
                <w:color w:val="000000"/>
                <w:sz w:val="24"/>
                <w:szCs w:val="24"/>
              </w:rPr>
            </w:rPrChange>
          </w:rPr>
          <w:delText xml:space="preserve">of these EU directives </w:delText>
        </w:r>
        <w:r w:rsidR="000260A4" w:rsidRPr="000F5AE8" w:rsidDel="00B038BD">
          <w:rPr>
            <w:rFonts w:ascii="Calibri" w:hAnsi="Calibri" w:cs="Calibri"/>
            <w:b/>
            <w:bCs/>
            <w:color w:val="000000"/>
            <w:sz w:val="24"/>
            <w:szCs w:val="24"/>
            <w:rPrChange w:id="532" w:author="Matthew Drummond" w:date="2022-01-03T13:39:00Z">
              <w:rPr>
                <w:rFonts w:ascii="Calibri" w:hAnsi="Calibri" w:cs="Calibri"/>
                <w:color w:val="000000"/>
                <w:sz w:val="24"/>
                <w:szCs w:val="24"/>
              </w:rPr>
            </w:rPrChange>
          </w:rPr>
          <w:delText xml:space="preserve">is the </w:delText>
        </w:r>
      </w:del>
      <w:del w:id="533" w:author="Matthew Drummond" w:date="2022-01-03T12:23:00Z">
        <w:r w:rsidR="000260A4" w:rsidRPr="000F5AE8" w:rsidDel="001D2EB6">
          <w:rPr>
            <w:rFonts w:ascii="Calibri" w:hAnsi="Calibri" w:cs="Calibri"/>
            <w:b/>
            <w:bCs/>
            <w:i/>
            <w:iCs/>
            <w:color w:val="000000"/>
            <w:sz w:val="24"/>
            <w:szCs w:val="24"/>
            <w:rPrChange w:id="534" w:author="Matthew Drummond" w:date="2022-01-03T13:39:00Z">
              <w:rPr>
                <w:rFonts w:ascii="Calibri" w:hAnsi="Calibri" w:cs="Calibri"/>
                <w:i/>
                <w:iCs/>
                <w:color w:val="000000"/>
                <w:sz w:val="24"/>
                <w:szCs w:val="24"/>
              </w:rPr>
            </w:rPrChange>
          </w:rPr>
          <w:delText>Town and Country Planning Regulations</w:delText>
        </w:r>
        <w:r w:rsidR="000260A4" w:rsidRPr="000F5AE8" w:rsidDel="001D2EB6">
          <w:rPr>
            <w:rFonts w:ascii="Calibri" w:hAnsi="Calibri" w:cs="Calibri"/>
            <w:b/>
            <w:bCs/>
            <w:color w:val="000000"/>
            <w:sz w:val="24"/>
            <w:szCs w:val="24"/>
            <w:rPrChange w:id="535" w:author="Matthew Drummond" w:date="2022-01-03T13:39:00Z">
              <w:rPr>
                <w:rFonts w:ascii="Calibri" w:hAnsi="Calibri" w:cs="Calibri"/>
                <w:color w:val="000000"/>
                <w:sz w:val="24"/>
                <w:szCs w:val="24"/>
              </w:rPr>
            </w:rPrChange>
          </w:rPr>
          <w:delText>. Attempts to strengthen, expand, consolidate and simplify EIA regulations in the UK over the years have led to many amend</w:delText>
        </w:r>
      </w:del>
      <w:del w:id="536" w:author="Matthew Drummond" w:date="2022-01-02T01:34:00Z">
        <w:r w:rsidR="000260A4" w:rsidRPr="000F5AE8" w:rsidDel="00A039C4">
          <w:rPr>
            <w:rFonts w:ascii="Calibri" w:hAnsi="Calibri" w:cs="Calibri"/>
            <w:b/>
            <w:bCs/>
            <w:color w:val="000000"/>
            <w:sz w:val="24"/>
            <w:szCs w:val="24"/>
            <w:rPrChange w:id="537" w:author="Matthew Drummond" w:date="2022-01-03T13:39:00Z">
              <w:rPr>
                <w:rFonts w:ascii="Calibri" w:hAnsi="Calibri" w:cs="Calibri"/>
                <w:color w:val="000000"/>
                <w:sz w:val="24"/>
                <w:szCs w:val="24"/>
              </w:rPr>
            </w:rPrChange>
          </w:rPr>
          <w:delText>ed</w:delText>
        </w:r>
      </w:del>
      <w:del w:id="538" w:author="Matthew Drummond" w:date="2022-01-02T01:32:00Z">
        <w:r w:rsidR="000260A4" w:rsidRPr="000F5AE8" w:rsidDel="00182694">
          <w:rPr>
            <w:rFonts w:ascii="Calibri" w:hAnsi="Calibri" w:cs="Calibri"/>
            <w:b/>
            <w:bCs/>
            <w:color w:val="000000"/>
            <w:sz w:val="24"/>
            <w:szCs w:val="24"/>
            <w:rPrChange w:id="539" w:author="Matthew Drummond" w:date="2022-01-03T13:39:00Z">
              <w:rPr>
                <w:rFonts w:ascii="Calibri" w:hAnsi="Calibri" w:cs="Calibri"/>
                <w:color w:val="000000"/>
                <w:sz w:val="24"/>
                <w:szCs w:val="24"/>
              </w:rPr>
            </w:rPrChange>
          </w:rPr>
          <w:delText xml:space="preserve"> versions</w:delText>
        </w:r>
      </w:del>
      <w:del w:id="540" w:author="Matthew Drummond" w:date="2022-01-03T12:23:00Z">
        <w:r w:rsidR="000260A4" w:rsidRPr="000F5AE8" w:rsidDel="001D2EB6">
          <w:rPr>
            <w:rFonts w:ascii="Calibri" w:hAnsi="Calibri" w:cs="Calibri"/>
            <w:b/>
            <w:bCs/>
            <w:color w:val="000000"/>
            <w:sz w:val="24"/>
            <w:szCs w:val="24"/>
            <w:rPrChange w:id="541" w:author="Matthew Drummond" w:date="2022-01-03T13:39:00Z">
              <w:rPr>
                <w:rFonts w:ascii="Calibri" w:hAnsi="Calibri" w:cs="Calibri"/>
                <w:color w:val="000000"/>
                <w:sz w:val="24"/>
                <w:szCs w:val="24"/>
              </w:rPr>
            </w:rPrChange>
          </w:rPr>
          <w:delText xml:space="preserve"> of the original 1988 regulations </w:delText>
        </w:r>
      </w:del>
      <w:del w:id="542" w:author="Matthew Drummond" w:date="2022-01-02T01:35:00Z">
        <w:r w:rsidR="000260A4" w:rsidRPr="000F5AE8" w:rsidDel="001F4D98">
          <w:rPr>
            <w:rFonts w:ascii="Calibri" w:hAnsi="Calibri" w:cs="Calibri"/>
            <w:b/>
            <w:bCs/>
            <w:color w:val="000000"/>
            <w:sz w:val="24"/>
            <w:szCs w:val="24"/>
            <w:rPrChange w:id="543" w:author="Matthew Drummond" w:date="2022-01-03T13:39:00Z">
              <w:rPr>
                <w:rFonts w:ascii="Calibri" w:hAnsi="Calibri" w:cs="Calibri"/>
                <w:color w:val="000000"/>
                <w:sz w:val="24"/>
                <w:szCs w:val="24"/>
              </w:rPr>
            </w:rPrChange>
          </w:rPr>
          <w:delText xml:space="preserve">and although the </w:delText>
        </w:r>
      </w:del>
      <w:del w:id="544" w:author="Matthew Drummond" w:date="2022-01-03T12:23:00Z">
        <w:r w:rsidR="000260A4" w:rsidRPr="000F5AE8" w:rsidDel="001D2EB6">
          <w:rPr>
            <w:rFonts w:ascii="Calibri" w:hAnsi="Calibri" w:cs="Calibri"/>
            <w:b/>
            <w:bCs/>
            <w:color w:val="000000"/>
            <w:sz w:val="24"/>
            <w:szCs w:val="24"/>
            <w:rPrChange w:id="545" w:author="Matthew Drummond" w:date="2022-01-03T13:39:00Z">
              <w:rPr>
                <w:rFonts w:ascii="Calibri" w:hAnsi="Calibri" w:cs="Calibri"/>
                <w:color w:val="000000"/>
                <w:sz w:val="24"/>
                <w:szCs w:val="24"/>
              </w:rPr>
            </w:rPrChange>
          </w:rPr>
          <w:delText>devolved nation</w:delText>
        </w:r>
      </w:del>
      <w:del w:id="546" w:author="Matthew Drummond" w:date="2022-01-02T01:35:00Z">
        <w:r w:rsidR="000260A4" w:rsidRPr="000F5AE8" w:rsidDel="001F4D98">
          <w:rPr>
            <w:rFonts w:ascii="Calibri" w:hAnsi="Calibri" w:cs="Calibri"/>
            <w:b/>
            <w:bCs/>
            <w:color w:val="000000"/>
            <w:sz w:val="24"/>
            <w:szCs w:val="24"/>
            <w:rPrChange w:id="547" w:author="Matthew Drummond" w:date="2022-01-03T13:39:00Z">
              <w:rPr>
                <w:rFonts w:ascii="Calibri" w:hAnsi="Calibri" w:cs="Calibri"/>
                <w:color w:val="000000"/>
                <w:sz w:val="24"/>
                <w:szCs w:val="24"/>
              </w:rPr>
            </w:rPrChange>
          </w:rPr>
          <w:delText>s</w:delText>
        </w:r>
        <w:r w:rsidR="000260A4" w:rsidRPr="000F5AE8" w:rsidDel="004E2214">
          <w:rPr>
            <w:rFonts w:ascii="Calibri" w:hAnsi="Calibri" w:cs="Calibri"/>
            <w:b/>
            <w:bCs/>
            <w:color w:val="000000"/>
            <w:sz w:val="24"/>
            <w:szCs w:val="24"/>
            <w:rPrChange w:id="548" w:author="Matthew Drummond" w:date="2022-01-03T13:39:00Z">
              <w:rPr>
                <w:rFonts w:ascii="Calibri" w:hAnsi="Calibri" w:cs="Calibri"/>
                <w:color w:val="000000"/>
                <w:sz w:val="24"/>
                <w:szCs w:val="24"/>
              </w:rPr>
            </w:rPrChange>
          </w:rPr>
          <w:delText xml:space="preserve"> </w:delText>
        </w:r>
        <w:r w:rsidR="000260A4" w:rsidRPr="000F5AE8" w:rsidDel="001F4D98">
          <w:rPr>
            <w:rFonts w:ascii="Calibri" w:hAnsi="Calibri" w:cs="Calibri"/>
            <w:b/>
            <w:bCs/>
            <w:color w:val="000000"/>
            <w:sz w:val="24"/>
            <w:szCs w:val="24"/>
            <w:rPrChange w:id="549" w:author="Matthew Drummond" w:date="2022-01-03T13:39:00Z">
              <w:rPr>
                <w:rFonts w:ascii="Calibri" w:hAnsi="Calibri" w:cs="Calibri"/>
                <w:color w:val="000000"/>
                <w:sz w:val="24"/>
                <w:szCs w:val="24"/>
              </w:rPr>
            </w:rPrChange>
          </w:rPr>
          <w:delText>each have their own specific version of</w:delText>
        </w:r>
      </w:del>
      <w:del w:id="550" w:author="Matthew Drummond" w:date="2022-01-03T12:23:00Z">
        <w:r w:rsidR="000260A4" w:rsidRPr="000F5AE8" w:rsidDel="001D2EB6">
          <w:rPr>
            <w:rFonts w:ascii="Calibri" w:hAnsi="Calibri" w:cs="Calibri"/>
            <w:b/>
            <w:bCs/>
            <w:color w:val="000000"/>
            <w:sz w:val="24"/>
            <w:szCs w:val="24"/>
            <w:rPrChange w:id="551" w:author="Matthew Drummond" w:date="2022-01-03T13:39:00Z">
              <w:rPr>
                <w:rFonts w:ascii="Calibri" w:hAnsi="Calibri" w:cs="Calibri"/>
                <w:color w:val="000000"/>
                <w:sz w:val="24"/>
                <w:szCs w:val="24"/>
              </w:rPr>
            </w:rPrChange>
          </w:rPr>
          <w:delText xml:space="preserve"> the T&amp;CP </w:delText>
        </w:r>
      </w:del>
      <w:del w:id="552" w:author="Matthew Drummond" w:date="2022-01-02T01:35:00Z">
        <w:r w:rsidR="000260A4" w:rsidRPr="000F5AE8" w:rsidDel="004E2214">
          <w:rPr>
            <w:rFonts w:ascii="Calibri" w:hAnsi="Calibri" w:cs="Calibri"/>
            <w:b/>
            <w:bCs/>
            <w:color w:val="000000"/>
            <w:sz w:val="24"/>
            <w:szCs w:val="24"/>
            <w:rPrChange w:id="553" w:author="Matthew Drummond" w:date="2022-01-03T13:39:00Z">
              <w:rPr>
                <w:rFonts w:ascii="Calibri" w:hAnsi="Calibri" w:cs="Calibri"/>
                <w:color w:val="000000"/>
                <w:sz w:val="24"/>
                <w:szCs w:val="24"/>
              </w:rPr>
            </w:rPrChange>
          </w:rPr>
          <w:delText>r</w:delText>
        </w:r>
      </w:del>
      <w:del w:id="554" w:author="Matthew Drummond" w:date="2022-01-03T12:23:00Z">
        <w:r w:rsidR="000260A4" w:rsidRPr="000F5AE8" w:rsidDel="001D2EB6">
          <w:rPr>
            <w:rFonts w:ascii="Calibri" w:hAnsi="Calibri" w:cs="Calibri"/>
            <w:b/>
            <w:bCs/>
            <w:color w:val="000000"/>
            <w:sz w:val="24"/>
            <w:szCs w:val="24"/>
            <w:rPrChange w:id="555" w:author="Matthew Drummond" w:date="2022-01-03T13:39:00Z">
              <w:rPr>
                <w:rFonts w:ascii="Calibri" w:hAnsi="Calibri" w:cs="Calibri"/>
                <w:color w:val="000000"/>
                <w:sz w:val="24"/>
                <w:szCs w:val="24"/>
              </w:rPr>
            </w:rPrChange>
          </w:rPr>
          <w:delText>egulations</w:delText>
        </w:r>
      </w:del>
      <w:del w:id="556" w:author="Matthew Drummond" w:date="2022-01-02T01:35:00Z">
        <w:r w:rsidR="000260A4" w:rsidRPr="000F5AE8" w:rsidDel="004E2214">
          <w:rPr>
            <w:rFonts w:ascii="Calibri" w:hAnsi="Calibri" w:cs="Calibri"/>
            <w:b/>
            <w:bCs/>
            <w:color w:val="000000"/>
            <w:sz w:val="24"/>
            <w:szCs w:val="24"/>
            <w:rPrChange w:id="557" w:author="Matthew Drummond" w:date="2022-01-03T13:39:00Z">
              <w:rPr>
                <w:rFonts w:ascii="Calibri" w:hAnsi="Calibri" w:cs="Calibri"/>
                <w:color w:val="000000"/>
                <w:sz w:val="24"/>
                <w:szCs w:val="24"/>
              </w:rPr>
            </w:rPrChange>
          </w:rPr>
          <w:delText xml:space="preserve">, it </w:delText>
        </w:r>
      </w:del>
      <w:del w:id="558" w:author="Matthew Drummond" w:date="2022-01-03T12:23:00Z">
        <w:r w:rsidR="000260A4" w:rsidRPr="000F5AE8" w:rsidDel="001D2EB6">
          <w:rPr>
            <w:rFonts w:ascii="Calibri" w:hAnsi="Calibri" w:cs="Calibri"/>
            <w:b/>
            <w:bCs/>
            <w:color w:val="000000"/>
            <w:sz w:val="24"/>
            <w:szCs w:val="24"/>
            <w:rPrChange w:id="559" w:author="Matthew Drummond" w:date="2022-01-03T13:39:00Z">
              <w:rPr>
                <w:rFonts w:ascii="Calibri" w:hAnsi="Calibri" w:cs="Calibri"/>
                <w:color w:val="000000"/>
                <w:sz w:val="24"/>
                <w:szCs w:val="24"/>
              </w:rPr>
            </w:rPrChange>
          </w:rPr>
          <w:delText>remain</w:delText>
        </w:r>
      </w:del>
      <w:del w:id="560" w:author="Matthew Drummond" w:date="2022-01-02T01:36:00Z">
        <w:r w:rsidR="000260A4" w:rsidRPr="000F5AE8" w:rsidDel="004E2214">
          <w:rPr>
            <w:rFonts w:ascii="Calibri" w:hAnsi="Calibri" w:cs="Calibri"/>
            <w:b/>
            <w:bCs/>
            <w:color w:val="000000"/>
            <w:sz w:val="24"/>
            <w:szCs w:val="24"/>
            <w:rPrChange w:id="561" w:author="Matthew Drummond" w:date="2022-01-03T13:39:00Z">
              <w:rPr>
                <w:rFonts w:ascii="Calibri" w:hAnsi="Calibri" w:cs="Calibri"/>
                <w:color w:val="000000"/>
                <w:sz w:val="24"/>
                <w:szCs w:val="24"/>
              </w:rPr>
            </w:rPrChange>
          </w:rPr>
          <w:delText>s</w:delText>
        </w:r>
      </w:del>
      <w:del w:id="562" w:author="Matthew Drummond" w:date="2022-01-03T12:23:00Z">
        <w:r w:rsidR="000260A4" w:rsidRPr="000F5AE8" w:rsidDel="001D2EB6">
          <w:rPr>
            <w:rFonts w:ascii="Calibri" w:hAnsi="Calibri" w:cs="Calibri"/>
            <w:b/>
            <w:bCs/>
            <w:color w:val="000000"/>
            <w:sz w:val="24"/>
            <w:szCs w:val="24"/>
            <w:rPrChange w:id="563" w:author="Matthew Drummond" w:date="2022-01-03T13:39:00Z">
              <w:rPr>
                <w:rFonts w:ascii="Calibri" w:hAnsi="Calibri" w:cs="Calibri"/>
                <w:color w:val="000000"/>
                <w:sz w:val="24"/>
                <w:szCs w:val="24"/>
              </w:rPr>
            </w:rPrChange>
          </w:rPr>
          <w:delText xml:space="preserve"> the core legislative tool for EIA in the UK.</w:delText>
        </w:r>
      </w:del>
    </w:p>
    <w:p w14:paraId="06F238E6" w14:textId="01A2AAE7" w:rsidR="000260A4" w:rsidRPr="000F5AE8" w:rsidDel="005166CC" w:rsidRDefault="000260A4" w:rsidP="0007706C">
      <w:pPr>
        <w:spacing w:line="276" w:lineRule="auto"/>
        <w:rPr>
          <w:del w:id="564" w:author="Matthew Drummond" w:date="2022-01-03T13:09:00Z"/>
          <w:b/>
          <w:bCs/>
          <w:sz w:val="24"/>
          <w:szCs w:val="24"/>
        </w:rPr>
        <w:pPrChange w:id="565" w:author="Matthew Drummond" w:date="2022-01-03T17:35:00Z">
          <w:pPr/>
        </w:pPrChange>
      </w:pPr>
    </w:p>
    <w:p w14:paraId="157D7A31" w14:textId="25360E4B" w:rsidR="000260A4" w:rsidRPr="000F5AE8" w:rsidDel="00C54596" w:rsidRDefault="000260A4" w:rsidP="0007706C">
      <w:pPr>
        <w:spacing w:line="276" w:lineRule="auto"/>
        <w:rPr>
          <w:del w:id="566" w:author="Matthew Drummond" w:date="2022-01-02T01:36:00Z"/>
          <w:rFonts w:ascii="Calibri" w:hAnsi="Calibri" w:cs="Calibri"/>
          <w:b/>
          <w:bCs/>
          <w:color w:val="000000"/>
          <w:sz w:val="24"/>
          <w:szCs w:val="24"/>
          <w:rPrChange w:id="567" w:author="Matthew Drummond" w:date="2022-01-03T13:39:00Z">
            <w:rPr>
              <w:del w:id="568" w:author="Matthew Drummond" w:date="2022-01-02T01:36:00Z"/>
              <w:rFonts w:ascii="Calibri" w:hAnsi="Calibri" w:cs="Calibri"/>
              <w:color w:val="000000"/>
              <w:sz w:val="24"/>
              <w:szCs w:val="24"/>
            </w:rPr>
          </w:rPrChange>
        </w:rPr>
        <w:pPrChange w:id="569" w:author="Matthew Drummond" w:date="2022-01-03T17:35:00Z">
          <w:pPr/>
        </w:pPrChange>
      </w:pPr>
    </w:p>
    <w:p w14:paraId="09C56AD8" w14:textId="325E7DA2" w:rsidR="000260A4" w:rsidRPr="000F5AE8" w:rsidDel="001862D7" w:rsidRDefault="000260A4" w:rsidP="0007706C">
      <w:pPr>
        <w:spacing w:line="276" w:lineRule="auto"/>
        <w:rPr>
          <w:del w:id="570" w:author="Matthew Drummond" w:date="2022-01-02T01:36:00Z"/>
          <w:b/>
          <w:bCs/>
          <w:sz w:val="24"/>
          <w:szCs w:val="24"/>
          <w:rPrChange w:id="571" w:author="Matthew Drummond" w:date="2022-01-03T13:39:00Z">
            <w:rPr>
              <w:del w:id="572" w:author="Matthew Drummond" w:date="2022-01-02T01:36:00Z"/>
              <w:sz w:val="24"/>
              <w:szCs w:val="24"/>
            </w:rPr>
          </w:rPrChange>
        </w:rPr>
        <w:pPrChange w:id="573" w:author="Matthew Drummond" w:date="2022-01-03T17:35:00Z">
          <w:pPr/>
        </w:pPrChange>
      </w:pPr>
    </w:p>
    <w:p w14:paraId="1F942F55" w14:textId="659D0E86" w:rsidR="00B3676F" w:rsidRDefault="00B3676F" w:rsidP="0007706C">
      <w:pPr>
        <w:spacing w:line="276" w:lineRule="auto"/>
        <w:rPr>
          <w:rFonts w:cstheme="minorHAnsi"/>
          <w:sz w:val="24"/>
          <w:szCs w:val="24"/>
        </w:rPr>
        <w:pPrChange w:id="574" w:author="Matthew Drummond" w:date="2022-01-03T17:35:00Z">
          <w:pPr/>
        </w:pPrChange>
      </w:pPr>
      <w:r w:rsidRPr="000F5AE8">
        <w:rPr>
          <w:rFonts w:cstheme="minorHAnsi"/>
          <w:b/>
          <w:bCs/>
          <w:sz w:val="24"/>
          <w:szCs w:val="24"/>
        </w:rPr>
        <w:t>E</w:t>
      </w:r>
      <w:r w:rsidRPr="00D21423">
        <w:rPr>
          <w:rFonts w:cstheme="minorHAnsi"/>
          <w:b/>
          <w:bCs/>
          <w:sz w:val="24"/>
          <w:szCs w:val="24"/>
        </w:rPr>
        <w:t>valuation of the Bay Campus Environmental Statement</w:t>
      </w:r>
      <w:r w:rsidRPr="00D21423">
        <w:rPr>
          <w:rFonts w:cstheme="minorHAnsi"/>
          <w:b/>
          <w:bCs/>
          <w:sz w:val="24"/>
          <w:szCs w:val="24"/>
        </w:rPr>
        <w:br/>
      </w:r>
      <w:r w:rsidRPr="0090476C">
        <w:rPr>
          <w:rFonts w:cstheme="minorHAnsi"/>
          <w:sz w:val="24"/>
          <w:szCs w:val="24"/>
        </w:rPr>
        <w:t>The Environmental assessment was required as part of the planning application submission and intends to determine the key impacts of the project.</w:t>
      </w:r>
      <w:r w:rsidRPr="0090476C">
        <w:rPr>
          <w:rFonts w:cstheme="minorHAnsi"/>
          <w:sz w:val="24"/>
          <w:szCs w:val="24"/>
        </w:rPr>
        <w:br/>
        <w:t xml:space="preserve">At just over 1000 pages, the full 3 volumes unquestionably make the Bay Campus Environmental Statement a substantial document </w:t>
      </w:r>
      <w:del w:id="575" w:author="Matthew Drummond" w:date="2022-01-02T01:36:00Z">
        <w:r w:rsidRPr="0090476C" w:rsidDel="001862D7">
          <w:rPr>
            <w:rFonts w:cstheme="minorHAnsi"/>
            <w:sz w:val="24"/>
            <w:szCs w:val="24"/>
          </w:rPr>
          <w:delText xml:space="preserve">and </w:delText>
        </w:r>
      </w:del>
      <w:r w:rsidRPr="0090476C">
        <w:rPr>
          <w:rFonts w:cstheme="minorHAnsi"/>
          <w:sz w:val="24"/>
          <w:szCs w:val="24"/>
        </w:rPr>
        <w:t>provid</w:t>
      </w:r>
      <w:ins w:id="576" w:author="Matthew Drummond" w:date="2022-01-02T01:36:00Z">
        <w:r w:rsidR="001862D7">
          <w:rPr>
            <w:rFonts w:cstheme="minorHAnsi"/>
            <w:sz w:val="24"/>
            <w:szCs w:val="24"/>
          </w:rPr>
          <w:t>ing a seemingly</w:t>
        </w:r>
      </w:ins>
      <w:del w:id="577" w:author="Matthew Drummond" w:date="2022-01-02T01:36:00Z">
        <w:r w:rsidRPr="0090476C" w:rsidDel="001862D7">
          <w:rPr>
            <w:rFonts w:cstheme="minorHAnsi"/>
            <w:sz w:val="24"/>
            <w:szCs w:val="24"/>
          </w:rPr>
          <w:delText>es a</w:delText>
        </w:r>
      </w:del>
      <w:r w:rsidRPr="0090476C">
        <w:rPr>
          <w:rFonts w:cstheme="minorHAnsi"/>
          <w:sz w:val="24"/>
          <w:szCs w:val="24"/>
        </w:rPr>
        <w:t xml:space="preserve"> comprehensive overview of</w:t>
      </w:r>
      <w:del w:id="578" w:author="Matthew Drummond" w:date="2022-01-02T01:36:00Z">
        <w:r w:rsidRPr="0090476C" w:rsidDel="00EE53B8">
          <w:rPr>
            <w:rFonts w:cstheme="minorHAnsi"/>
            <w:sz w:val="24"/>
            <w:szCs w:val="24"/>
          </w:rPr>
          <w:delText xml:space="preserve"> </w:delText>
        </w:r>
      </w:del>
      <w:ins w:id="579" w:author="Matthew Drummond" w:date="2022-01-02T01:36:00Z">
        <w:r w:rsidR="00EE53B8">
          <w:rPr>
            <w:rFonts w:cstheme="minorHAnsi"/>
            <w:sz w:val="24"/>
            <w:szCs w:val="24"/>
          </w:rPr>
          <w:t xml:space="preserve"> the</w:t>
        </w:r>
      </w:ins>
      <w:ins w:id="580" w:author="Matthew Drummond" w:date="2022-01-02T01:37:00Z">
        <w:r w:rsidR="00F24A56">
          <w:rPr>
            <w:rFonts w:cstheme="minorHAnsi"/>
            <w:sz w:val="24"/>
            <w:szCs w:val="24"/>
          </w:rPr>
          <w:t xml:space="preserve"> developments</w:t>
        </w:r>
        <w:r w:rsidR="00EE53B8">
          <w:rPr>
            <w:rFonts w:cstheme="minorHAnsi"/>
            <w:sz w:val="24"/>
            <w:szCs w:val="24"/>
          </w:rPr>
          <w:t xml:space="preserve"> </w:t>
        </w:r>
      </w:ins>
      <w:r w:rsidRPr="0090476C">
        <w:rPr>
          <w:rFonts w:cstheme="minorHAnsi"/>
          <w:sz w:val="24"/>
          <w:szCs w:val="24"/>
        </w:rPr>
        <w:t xml:space="preserve">potential impacts </w:t>
      </w:r>
      <w:del w:id="581" w:author="Matthew Drummond" w:date="2022-01-02T01:37:00Z">
        <w:r w:rsidRPr="0090476C" w:rsidDel="00EE53B8">
          <w:rPr>
            <w:rFonts w:cstheme="minorHAnsi"/>
            <w:sz w:val="24"/>
            <w:szCs w:val="24"/>
          </w:rPr>
          <w:delText>to the site and</w:delText>
        </w:r>
      </w:del>
      <w:ins w:id="582" w:author="Matthew Drummond" w:date="2022-01-02T01:37:00Z">
        <w:r w:rsidR="00EE53B8">
          <w:rPr>
            <w:rFonts w:cstheme="minorHAnsi"/>
            <w:sz w:val="24"/>
            <w:szCs w:val="24"/>
          </w:rPr>
          <w:t>on the</w:t>
        </w:r>
      </w:ins>
      <w:r w:rsidRPr="0090476C">
        <w:rPr>
          <w:rFonts w:cstheme="minorHAnsi"/>
          <w:sz w:val="24"/>
          <w:szCs w:val="24"/>
        </w:rPr>
        <w:t xml:space="preserve"> surrounding area</w:t>
      </w:r>
      <w:del w:id="583" w:author="Matthew Drummond" w:date="2022-01-02T01:37:00Z">
        <w:r w:rsidRPr="0090476C" w:rsidDel="00EE53B8">
          <w:rPr>
            <w:rFonts w:cstheme="minorHAnsi"/>
            <w:sz w:val="24"/>
            <w:szCs w:val="24"/>
          </w:rPr>
          <w:delText>s</w:delText>
        </w:r>
      </w:del>
      <w:r w:rsidRPr="0090476C">
        <w:rPr>
          <w:rFonts w:cstheme="minorHAnsi"/>
          <w:sz w:val="24"/>
          <w:szCs w:val="24"/>
        </w:rPr>
        <w:t>.</w:t>
      </w:r>
      <w:r w:rsidRPr="0090476C">
        <w:rPr>
          <w:rFonts w:cstheme="minorHAnsi"/>
          <w:sz w:val="24"/>
          <w:szCs w:val="24"/>
        </w:rPr>
        <w:br/>
      </w:r>
    </w:p>
    <w:p w14:paraId="17208E3A" w14:textId="30FCEF21" w:rsidR="00743321" w:rsidRPr="00B11688" w:rsidDel="00D40DC5" w:rsidRDefault="00B11688" w:rsidP="0007706C">
      <w:pPr>
        <w:spacing w:line="276" w:lineRule="auto"/>
        <w:rPr>
          <w:del w:id="584" w:author="Matthew Drummond" w:date="2022-01-03T13:03:00Z"/>
          <w:rFonts w:cstheme="minorHAnsi"/>
          <w:b/>
          <w:bCs/>
          <w:sz w:val="24"/>
          <w:szCs w:val="24"/>
          <w:rPrChange w:id="585" w:author="Matthew Drummond" w:date="2022-01-03T13:39:00Z">
            <w:rPr>
              <w:del w:id="586" w:author="Matthew Drummond" w:date="2022-01-03T13:03:00Z"/>
              <w:rFonts w:cstheme="minorHAnsi"/>
              <w:sz w:val="24"/>
              <w:szCs w:val="24"/>
            </w:rPr>
          </w:rPrChange>
        </w:rPr>
        <w:pPrChange w:id="587" w:author="Matthew Drummond" w:date="2022-01-03T17:35:00Z">
          <w:pPr/>
        </w:pPrChange>
      </w:pPr>
      <w:ins w:id="588" w:author="Matthew Drummond" w:date="2022-01-03T13:39:00Z">
        <w:r w:rsidRPr="00B11688">
          <w:rPr>
            <w:rFonts w:cstheme="minorHAnsi"/>
            <w:b/>
            <w:bCs/>
            <w:sz w:val="24"/>
            <w:szCs w:val="24"/>
            <w:rPrChange w:id="589" w:author="Matthew Drummond" w:date="2022-01-03T13:39:00Z">
              <w:rPr>
                <w:rFonts w:cstheme="minorHAnsi"/>
                <w:sz w:val="24"/>
                <w:szCs w:val="24"/>
              </w:rPr>
            </w:rPrChange>
          </w:rPr>
          <w:t>2.1</w:t>
        </w:r>
        <w:r>
          <w:rPr>
            <w:rFonts w:cstheme="minorHAnsi"/>
            <w:b/>
            <w:bCs/>
            <w:sz w:val="24"/>
            <w:szCs w:val="24"/>
          </w:rPr>
          <w:t xml:space="preserve"> </w:t>
        </w:r>
      </w:ins>
    </w:p>
    <w:p w14:paraId="12E8981D" w14:textId="77777777" w:rsidR="00B3676F" w:rsidRPr="00D21423" w:rsidRDefault="00B3676F" w:rsidP="0007706C">
      <w:pPr>
        <w:spacing w:line="276" w:lineRule="auto"/>
        <w:rPr>
          <w:rFonts w:cstheme="minorHAnsi"/>
          <w:b/>
          <w:bCs/>
          <w:sz w:val="24"/>
          <w:szCs w:val="24"/>
        </w:rPr>
        <w:pPrChange w:id="590" w:author="Matthew Drummond" w:date="2022-01-03T17:35:00Z">
          <w:pPr/>
        </w:pPrChange>
      </w:pPr>
      <w:r w:rsidRPr="00D21423">
        <w:rPr>
          <w:rFonts w:cstheme="minorHAnsi"/>
          <w:b/>
          <w:bCs/>
          <w:sz w:val="24"/>
          <w:szCs w:val="24"/>
        </w:rPr>
        <w:t>Legislation and Policy Compliance</w:t>
      </w:r>
    </w:p>
    <w:p w14:paraId="002047E9" w14:textId="1666D053" w:rsidR="00B3676F" w:rsidRPr="0090476C" w:rsidRDefault="00B11688" w:rsidP="0007706C">
      <w:pPr>
        <w:spacing w:line="276" w:lineRule="auto"/>
        <w:rPr>
          <w:rFonts w:cstheme="minorHAnsi"/>
          <w:sz w:val="24"/>
          <w:szCs w:val="24"/>
        </w:rPr>
        <w:pPrChange w:id="591" w:author="Matthew Drummond" w:date="2022-01-03T17:35:00Z">
          <w:pPr/>
        </w:pPrChange>
      </w:pPr>
      <w:ins w:id="592" w:author="Matthew Drummond" w:date="2022-01-03T13:39:00Z">
        <w:r>
          <w:rPr>
            <w:rFonts w:cstheme="minorHAnsi"/>
            <w:b/>
            <w:bCs/>
            <w:sz w:val="24"/>
            <w:szCs w:val="24"/>
          </w:rPr>
          <w:t xml:space="preserve">2.1.1 </w:t>
        </w:r>
      </w:ins>
      <w:r w:rsidR="00B3676F" w:rsidRPr="0090476C">
        <w:rPr>
          <w:rFonts w:cstheme="minorHAnsi"/>
          <w:b/>
          <w:bCs/>
          <w:sz w:val="24"/>
          <w:szCs w:val="24"/>
        </w:rPr>
        <w:t>Town and Country Planning Regulations</w:t>
      </w:r>
      <w:r w:rsidR="00B3676F" w:rsidRPr="0090476C">
        <w:rPr>
          <w:rFonts w:cstheme="minorHAnsi"/>
          <w:b/>
          <w:bCs/>
          <w:sz w:val="24"/>
          <w:szCs w:val="24"/>
        </w:rPr>
        <w:br/>
      </w:r>
      <w:r w:rsidR="00B3676F" w:rsidRPr="0090476C">
        <w:rPr>
          <w:rFonts w:cstheme="minorHAnsi"/>
          <w:sz w:val="24"/>
          <w:szCs w:val="24"/>
        </w:rPr>
        <w:t xml:space="preserve">Referenced throughout the ES, but specifically within chapters 2 &amp; 3, are the various regulations, regional and local policies that were considered throughout EIA process. The </w:t>
      </w:r>
      <w:ins w:id="593" w:author="Matthew Drummond" w:date="2022-01-03T16:44:00Z">
        <w:r w:rsidR="00BF1B7D">
          <w:rPr>
            <w:rFonts w:cstheme="minorHAnsi"/>
            <w:sz w:val="24"/>
            <w:szCs w:val="24"/>
          </w:rPr>
          <w:t xml:space="preserve">extensive </w:t>
        </w:r>
      </w:ins>
      <w:r w:rsidR="00B3676F" w:rsidRPr="0090476C">
        <w:rPr>
          <w:rFonts w:cstheme="minorHAnsi"/>
          <w:sz w:val="24"/>
          <w:szCs w:val="24"/>
        </w:rPr>
        <w:t>list</w:t>
      </w:r>
      <w:del w:id="594" w:author="Matthew Drummond" w:date="2022-01-03T16:44:00Z">
        <w:r w:rsidR="00B3676F" w:rsidRPr="0090476C" w:rsidDel="00BF1B7D">
          <w:rPr>
            <w:rFonts w:cstheme="minorHAnsi"/>
            <w:sz w:val="24"/>
            <w:szCs w:val="24"/>
          </w:rPr>
          <w:delText>,</w:delText>
        </w:r>
      </w:del>
      <w:r w:rsidR="00B3676F" w:rsidRPr="0090476C">
        <w:rPr>
          <w:rFonts w:cstheme="minorHAnsi"/>
          <w:sz w:val="24"/>
          <w:szCs w:val="24"/>
        </w:rPr>
        <w:t xml:space="preserve"> which is</w:t>
      </w:r>
      <w:ins w:id="595" w:author="Matthew Drummond" w:date="2022-01-03T17:06:00Z">
        <w:r w:rsidR="003053AD">
          <w:rPr>
            <w:rFonts w:cstheme="minorHAnsi"/>
            <w:sz w:val="24"/>
            <w:szCs w:val="24"/>
          </w:rPr>
          <w:t xml:space="preserve"> partly</w:t>
        </w:r>
      </w:ins>
      <w:r w:rsidR="00B3676F" w:rsidRPr="0090476C">
        <w:rPr>
          <w:rFonts w:cstheme="minorHAnsi"/>
          <w:sz w:val="24"/>
          <w:szCs w:val="24"/>
        </w:rPr>
        <w:t xml:space="preserve"> tabulated in </w:t>
      </w:r>
      <w:r w:rsidR="00B3676F" w:rsidRPr="00BF1B7D">
        <w:rPr>
          <w:rFonts w:cstheme="minorHAnsi"/>
          <w:i/>
          <w:iCs/>
          <w:sz w:val="24"/>
          <w:szCs w:val="24"/>
          <w:rPrChange w:id="596" w:author="Matthew Drummond" w:date="2022-01-03T16:44:00Z">
            <w:rPr>
              <w:rFonts w:cstheme="minorHAnsi"/>
              <w:sz w:val="24"/>
              <w:szCs w:val="24"/>
            </w:rPr>
          </w:rPrChange>
        </w:rPr>
        <w:t xml:space="preserve">Appendix </w:t>
      </w:r>
      <w:ins w:id="597" w:author="Matthew Drummond" w:date="2022-01-03T16:43:00Z">
        <w:r w:rsidR="004646A7" w:rsidRPr="00BF1B7D">
          <w:rPr>
            <w:rFonts w:cstheme="minorHAnsi"/>
            <w:i/>
            <w:iCs/>
            <w:sz w:val="24"/>
            <w:szCs w:val="24"/>
            <w:rPrChange w:id="598" w:author="Matthew Drummond" w:date="2022-01-03T16:44:00Z">
              <w:rPr>
                <w:rFonts w:cstheme="minorHAnsi"/>
                <w:sz w:val="24"/>
                <w:szCs w:val="24"/>
              </w:rPr>
            </w:rPrChange>
          </w:rPr>
          <w:t>1</w:t>
        </w:r>
      </w:ins>
      <w:ins w:id="599" w:author="Matthew Drummond" w:date="2022-01-03T16:44:00Z">
        <w:r w:rsidR="00BF1B7D">
          <w:rPr>
            <w:rFonts w:cstheme="minorHAnsi"/>
            <w:i/>
            <w:iCs/>
            <w:sz w:val="24"/>
            <w:szCs w:val="24"/>
          </w:rPr>
          <w:t>,</w:t>
        </w:r>
      </w:ins>
      <w:del w:id="600" w:author="Matthew Drummond" w:date="2022-01-03T16:43:00Z">
        <w:r w:rsidR="00B3676F" w:rsidRPr="0090476C" w:rsidDel="004646A7">
          <w:rPr>
            <w:rFonts w:cstheme="minorHAnsi"/>
            <w:sz w:val="24"/>
            <w:szCs w:val="24"/>
            <w:highlight w:val="yellow"/>
          </w:rPr>
          <w:delText>##</w:delText>
        </w:r>
      </w:del>
      <w:del w:id="601" w:author="Matthew Drummond" w:date="2022-01-02T01:40:00Z">
        <w:r w:rsidR="00B3676F" w:rsidRPr="0090476C" w:rsidDel="00F87436">
          <w:rPr>
            <w:rFonts w:cstheme="minorHAnsi"/>
            <w:sz w:val="24"/>
            <w:szCs w:val="24"/>
          </w:rPr>
          <w:delText>,</w:delText>
        </w:r>
      </w:del>
      <w:r w:rsidR="00B3676F" w:rsidRPr="0090476C">
        <w:rPr>
          <w:rFonts w:cstheme="minorHAnsi"/>
          <w:sz w:val="24"/>
          <w:szCs w:val="24"/>
        </w:rPr>
        <w:t xml:space="preserve"> </w:t>
      </w:r>
      <w:del w:id="602" w:author="Matthew Drummond" w:date="2022-01-03T16:44:00Z">
        <w:r w:rsidR="00B3676F" w:rsidRPr="0090476C" w:rsidDel="00BF1B7D">
          <w:rPr>
            <w:rFonts w:cstheme="minorHAnsi"/>
            <w:sz w:val="24"/>
            <w:szCs w:val="24"/>
          </w:rPr>
          <w:delText xml:space="preserve">is extensive and </w:delText>
        </w:r>
      </w:del>
      <w:r w:rsidR="00B3676F" w:rsidRPr="0090476C">
        <w:rPr>
          <w:rFonts w:cstheme="minorHAnsi"/>
          <w:sz w:val="24"/>
          <w:szCs w:val="24"/>
        </w:rPr>
        <w:t xml:space="preserve">begins to demonstrate the depth of </w:t>
      </w:r>
      <w:del w:id="603" w:author="Matthew Drummond" w:date="2022-01-02T01:38:00Z">
        <w:r w:rsidR="00B3676F" w:rsidRPr="0090476C" w:rsidDel="00A517A8">
          <w:rPr>
            <w:rFonts w:cstheme="minorHAnsi"/>
            <w:sz w:val="24"/>
            <w:szCs w:val="24"/>
          </w:rPr>
          <w:delText xml:space="preserve">consideration and </w:delText>
        </w:r>
      </w:del>
      <w:r w:rsidR="00B3676F" w:rsidRPr="0090476C">
        <w:rPr>
          <w:rFonts w:cstheme="minorHAnsi"/>
          <w:sz w:val="24"/>
          <w:szCs w:val="24"/>
        </w:rPr>
        <w:t xml:space="preserve">regulatory complexity </w:t>
      </w:r>
      <w:del w:id="604" w:author="Matthew Drummond" w:date="2022-01-02T01:39:00Z">
        <w:r w:rsidR="00B3676F" w:rsidRPr="0090476C" w:rsidDel="00B1510A">
          <w:rPr>
            <w:rFonts w:cstheme="minorHAnsi"/>
            <w:sz w:val="24"/>
            <w:szCs w:val="24"/>
          </w:rPr>
          <w:delText>demanded by the</w:delText>
        </w:r>
      </w:del>
      <w:ins w:id="605" w:author="Matthew Drummond" w:date="2022-01-02T01:40:00Z">
        <w:r w:rsidR="00F87436">
          <w:rPr>
            <w:rFonts w:cstheme="minorHAnsi"/>
            <w:sz w:val="24"/>
            <w:szCs w:val="24"/>
          </w:rPr>
          <w:t>underpinning the</w:t>
        </w:r>
      </w:ins>
      <w:r w:rsidR="00B3676F" w:rsidRPr="0090476C">
        <w:rPr>
          <w:rFonts w:cstheme="minorHAnsi"/>
          <w:sz w:val="24"/>
          <w:szCs w:val="24"/>
        </w:rPr>
        <w:t xml:space="preserve"> EIA process.</w:t>
      </w:r>
    </w:p>
    <w:p w14:paraId="71737209" w14:textId="6D7AE5BF" w:rsidR="00B3676F" w:rsidRPr="0090476C" w:rsidRDefault="00B3676F" w:rsidP="0007706C">
      <w:pPr>
        <w:autoSpaceDE w:val="0"/>
        <w:autoSpaceDN w:val="0"/>
        <w:adjustRightInd w:val="0"/>
        <w:spacing w:after="0" w:line="276" w:lineRule="auto"/>
        <w:rPr>
          <w:rFonts w:cstheme="minorHAnsi"/>
          <w:sz w:val="24"/>
          <w:szCs w:val="24"/>
        </w:rPr>
        <w:pPrChange w:id="606" w:author="Matthew Drummond" w:date="2022-01-03T17:35:00Z">
          <w:pPr>
            <w:autoSpaceDE w:val="0"/>
            <w:autoSpaceDN w:val="0"/>
            <w:adjustRightInd w:val="0"/>
            <w:spacing w:after="0" w:line="240" w:lineRule="auto"/>
          </w:pPr>
        </w:pPrChange>
      </w:pPr>
      <w:r w:rsidRPr="0090476C">
        <w:rPr>
          <w:rFonts w:cstheme="minorHAnsi"/>
          <w:sz w:val="24"/>
          <w:szCs w:val="24"/>
        </w:rPr>
        <w:t xml:space="preserve">The </w:t>
      </w:r>
      <w:del w:id="607" w:author="Matthew Drummond" w:date="2022-01-02T01:40:00Z">
        <w:r w:rsidRPr="0090476C" w:rsidDel="00F87436">
          <w:rPr>
            <w:rFonts w:cstheme="minorHAnsi"/>
            <w:sz w:val="24"/>
            <w:szCs w:val="24"/>
          </w:rPr>
          <w:delText>pre</w:delText>
        </w:r>
      </w:del>
      <w:r w:rsidRPr="0090476C">
        <w:rPr>
          <w:rFonts w:cstheme="minorHAnsi"/>
          <w:sz w:val="24"/>
          <w:szCs w:val="24"/>
        </w:rPr>
        <w:t xml:space="preserve">dominant </w:t>
      </w:r>
      <w:del w:id="608" w:author="Matthew Drummond" w:date="2022-01-02T01:40:00Z">
        <w:r w:rsidRPr="0090476C" w:rsidDel="00F87436">
          <w:rPr>
            <w:rFonts w:cstheme="minorHAnsi"/>
            <w:sz w:val="24"/>
            <w:szCs w:val="24"/>
          </w:rPr>
          <w:delText xml:space="preserve">piece of </w:delText>
        </w:r>
      </w:del>
      <w:r w:rsidRPr="0090476C">
        <w:rPr>
          <w:rFonts w:cstheme="minorHAnsi"/>
          <w:sz w:val="24"/>
          <w:szCs w:val="24"/>
        </w:rPr>
        <w:t xml:space="preserve">legislation </w:t>
      </w:r>
      <w:del w:id="609" w:author="Matthew Drummond" w:date="2022-01-02T01:41:00Z">
        <w:r w:rsidRPr="0090476C" w:rsidDel="00620420">
          <w:rPr>
            <w:rFonts w:cstheme="minorHAnsi"/>
            <w:sz w:val="24"/>
            <w:szCs w:val="24"/>
          </w:rPr>
          <w:delText>that covers the</w:delText>
        </w:r>
      </w:del>
      <w:ins w:id="610" w:author="Matthew Drummond" w:date="2022-01-02T01:41:00Z">
        <w:r w:rsidR="00620420">
          <w:rPr>
            <w:rFonts w:cstheme="minorHAnsi"/>
            <w:sz w:val="24"/>
            <w:szCs w:val="24"/>
          </w:rPr>
          <w:t>covering EIA</w:t>
        </w:r>
      </w:ins>
      <w:r w:rsidRPr="0090476C">
        <w:rPr>
          <w:rFonts w:cstheme="minorHAnsi"/>
          <w:sz w:val="24"/>
          <w:szCs w:val="24"/>
        </w:rPr>
        <w:t xml:space="preserve"> requirements for </w:t>
      </w:r>
      <w:del w:id="611" w:author="Matthew Drummond" w:date="2022-01-02T01:41:00Z">
        <w:r w:rsidRPr="0090476C" w:rsidDel="00620420">
          <w:rPr>
            <w:rFonts w:cstheme="minorHAnsi"/>
            <w:sz w:val="24"/>
            <w:szCs w:val="24"/>
          </w:rPr>
          <w:delText xml:space="preserve">EIA of </w:delText>
        </w:r>
      </w:del>
      <w:r w:rsidRPr="0090476C">
        <w:rPr>
          <w:rFonts w:cstheme="minorHAnsi"/>
          <w:sz w:val="24"/>
          <w:szCs w:val="24"/>
        </w:rPr>
        <w:t xml:space="preserve">this project is the </w:t>
      </w:r>
      <w:r w:rsidRPr="0090476C">
        <w:rPr>
          <w:rFonts w:cstheme="minorHAnsi"/>
          <w:i/>
          <w:iCs/>
          <w:sz w:val="24"/>
          <w:szCs w:val="24"/>
        </w:rPr>
        <w:t>Town and Country Planning (Environmental Impact Assessment) (England and Wales) Regulations 1999 (amended 2006, 2007)</w:t>
      </w:r>
      <w:r w:rsidRPr="0090476C">
        <w:rPr>
          <w:rFonts w:cstheme="minorHAnsi"/>
          <w:sz w:val="24"/>
          <w:szCs w:val="24"/>
        </w:rPr>
        <w:t xml:space="preserve"> and </w:t>
      </w:r>
      <w:r w:rsidRPr="0090476C">
        <w:rPr>
          <w:rFonts w:cstheme="minorHAnsi"/>
          <w:i/>
          <w:iCs/>
          <w:sz w:val="24"/>
          <w:szCs w:val="24"/>
        </w:rPr>
        <w:t>Town and Country Planning EIA (Wales) Regulations 2008</w:t>
      </w:r>
      <w:r w:rsidRPr="0090476C">
        <w:rPr>
          <w:rFonts w:cstheme="minorHAnsi"/>
          <w:sz w:val="24"/>
          <w:szCs w:val="24"/>
        </w:rPr>
        <w:t>;</w:t>
      </w:r>
      <w:r w:rsidRPr="0090476C">
        <w:rPr>
          <w:rFonts w:cstheme="minorHAnsi"/>
          <w:sz w:val="24"/>
          <w:szCs w:val="24"/>
        </w:rPr>
        <w:br/>
      </w:r>
    </w:p>
    <w:p w14:paraId="74EAAC8B" w14:textId="5EBEF0DD" w:rsidR="00B3676F" w:rsidRPr="0090476C" w:rsidRDefault="00B3676F" w:rsidP="0007706C">
      <w:pPr>
        <w:autoSpaceDE w:val="0"/>
        <w:autoSpaceDN w:val="0"/>
        <w:adjustRightInd w:val="0"/>
        <w:spacing w:after="0" w:line="276" w:lineRule="auto"/>
        <w:rPr>
          <w:rFonts w:cstheme="minorHAnsi"/>
          <w:sz w:val="24"/>
          <w:szCs w:val="24"/>
        </w:rPr>
        <w:pPrChange w:id="612" w:author="Matthew Drummond" w:date="2022-01-03T17:35:00Z">
          <w:pPr>
            <w:autoSpaceDE w:val="0"/>
            <w:autoSpaceDN w:val="0"/>
            <w:adjustRightInd w:val="0"/>
            <w:spacing w:after="0" w:line="240" w:lineRule="auto"/>
          </w:pPr>
        </w:pPrChange>
      </w:pPr>
      <w:r w:rsidRPr="0090476C">
        <w:rPr>
          <w:rFonts w:cstheme="minorHAnsi"/>
          <w:sz w:val="24"/>
          <w:szCs w:val="24"/>
        </w:rPr>
        <w:t xml:space="preserve">The development </w:t>
      </w:r>
      <w:del w:id="613" w:author="Matthew Drummond" w:date="2022-01-03T13:03:00Z">
        <w:r w:rsidRPr="0090476C" w:rsidDel="002A6329">
          <w:rPr>
            <w:rFonts w:cstheme="minorHAnsi"/>
            <w:sz w:val="24"/>
            <w:szCs w:val="24"/>
          </w:rPr>
          <w:delText xml:space="preserve">fulfils </w:delText>
        </w:r>
      </w:del>
      <w:ins w:id="614" w:author="Matthew Drummond" w:date="2022-01-03T13:03:00Z">
        <w:r w:rsidR="002A6329">
          <w:rPr>
            <w:rFonts w:cstheme="minorHAnsi"/>
            <w:sz w:val="24"/>
            <w:szCs w:val="24"/>
          </w:rPr>
          <w:t>meets</w:t>
        </w:r>
        <w:r w:rsidR="002A6329" w:rsidRPr="0090476C">
          <w:rPr>
            <w:rFonts w:cstheme="minorHAnsi"/>
            <w:sz w:val="24"/>
            <w:szCs w:val="24"/>
          </w:rPr>
          <w:t xml:space="preserve"> </w:t>
        </w:r>
      </w:ins>
      <w:del w:id="615" w:author="Matthew Drummond" w:date="2022-01-02T01:41:00Z">
        <w:r w:rsidRPr="0090476C" w:rsidDel="008A394B">
          <w:rPr>
            <w:rFonts w:cstheme="minorHAnsi"/>
            <w:sz w:val="24"/>
            <w:szCs w:val="24"/>
          </w:rPr>
          <w:delText>the class</w:delText>
        </w:r>
      </w:del>
      <w:ins w:id="616" w:author="Matthew Drummond" w:date="2022-01-02T01:41:00Z">
        <w:r w:rsidR="008A394B">
          <w:rPr>
            <w:rFonts w:cstheme="minorHAnsi"/>
            <w:sz w:val="24"/>
            <w:szCs w:val="24"/>
          </w:rPr>
          <w:t xml:space="preserve">the </w:t>
        </w:r>
      </w:ins>
      <w:del w:id="617" w:author="Matthew Drummond" w:date="2022-01-03T13:03:00Z">
        <w:r w:rsidRPr="0090476C" w:rsidDel="002A6329">
          <w:rPr>
            <w:rFonts w:cstheme="minorHAnsi"/>
            <w:sz w:val="24"/>
            <w:szCs w:val="24"/>
          </w:rPr>
          <w:delText xml:space="preserve"> </w:delText>
        </w:r>
      </w:del>
      <w:r w:rsidRPr="0090476C">
        <w:rPr>
          <w:rFonts w:cstheme="minorHAnsi"/>
          <w:sz w:val="24"/>
          <w:szCs w:val="24"/>
        </w:rPr>
        <w:t xml:space="preserve">criteria </w:t>
      </w:r>
      <w:del w:id="618" w:author="Matthew Drummond" w:date="2022-01-03T13:04:00Z">
        <w:r w:rsidRPr="0090476C" w:rsidDel="002A6329">
          <w:rPr>
            <w:rFonts w:cstheme="minorHAnsi"/>
            <w:sz w:val="24"/>
            <w:szCs w:val="24"/>
          </w:rPr>
          <w:delText>set out</w:delText>
        </w:r>
      </w:del>
      <w:ins w:id="619" w:author="Matthew Drummond" w:date="2022-01-03T13:04:00Z">
        <w:r w:rsidR="002A6329">
          <w:rPr>
            <w:rFonts w:cstheme="minorHAnsi"/>
            <w:sz w:val="24"/>
            <w:szCs w:val="24"/>
          </w:rPr>
          <w:t xml:space="preserve">described </w:t>
        </w:r>
      </w:ins>
      <w:del w:id="620" w:author="Matthew Drummond" w:date="2022-01-03T13:04:00Z">
        <w:r w:rsidRPr="0090476C" w:rsidDel="002A6329">
          <w:rPr>
            <w:rFonts w:cstheme="minorHAnsi"/>
            <w:sz w:val="24"/>
            <w:szCs w:val="24"/>
          </w:rPr>
          <w:delText xml:space="preserve"> </w:delText>
        </w:r>
      </w:del>
      <w:r w:rsidRPr="0090476C">
        <w:rPr>
          <w:rFonts w:cstheme="minorHAnsi"/>
          <w:sz w:val="24"/>
          <w:szCs w:val="24"/>
        </w:rPr>
        <w:t xml:space="preserve">in section 10(b) of Schedule 2; </w:t>
      </w:r>
      <w:r w:rsidRPr="0090476C">
        <w:rPr>
          <w:rFonts w:cstheme="minorHAnsi"/>
          <w:i/>
          <w:iCs/>
          <w:sz w:val="24"/>
          <w:szCs w:val="24"/>
        </w:rPr>
        <w:t xml:space="preserve">Urban development projects, including the construction of shopping centres and car parks, sports stadiums, leisure centres and multiplex cinemas </w:t>
      </w:r>
      <w:sdt>
        <w:sdtPr>
          <w:rPr>
            <w:rFonts w:cstheme="minorHAnsi"/>
            <w:i/>
            <w:iCs/>
            <w:color w:val="000000"/>
            <w:sz w:val="24"/>
            <w:szCs w:val="24"/>
            <w:highlight w:val="white"/>
          </w:rPr>
          <w:alias w:val="Citation"/>
          <w:tag w:val="{&quot;referencesIds&quot;:[&quot;doc:61ccd16d8f08297cf9793509&quot;],&quot;referencesOptions&quot;:{&quot;doc:61ccd16d8f08297cf9793509&quot;:{&quot;author&quot;:true,&quot;year&quot;:true,&quot;pageReplace&quot;:&quot;&quot;,&quot;prefix&quot;:&quot;&quot;,&quot;suffix&quot;:&quot;&quot;}},&quot;hasBrokenReferences&quot;:false,&quot;hasManualEdits&quot;:false,&quot;citationType&quot;:&quot;inline&quot;,&quot;id&quot;:-2141633078,&quot;citationText&quot;:&quot;&lt;span style=\&quot;font-family:Calibri;font-size:16px;color:#000000\&quot;&gt;(UK Gov 2008)&lt;/span&gt;&quot;}"/>
          <w:id w:val="-2141633078"/>
          <w:placeholder>
            <w:docPart w:val="ABC0883173D44D45B7552F82982A38F7"/>
          </w:placeholder>
        </w:sdtPr>
        <w:sdtEndPr/>
        <w:sdtContent>
          <w:ins w:id="621" w:author="Matthew Drummond" w:date="2022-01-03T16:56:00Z">
            <w:r w:rsidR="00B66655">
              <w:rPr>
                <w:rFonts w:ascii="Calibri" w:eastAsia="Times New Roman" w:hAnsi="Calibri" w:cs="Calibri"/>
                <w:color w:val="000000"/>
              </w:rPr>
              <w:t>(UK Gov 2008)</w:t>
            </w:r>
          </w:ins>
          <w:del w:id="622" w:author="Matthew Drummond" w:date="2022-01-03T12:08:00Z">
            <w:r w:rsidRPr="00B66655" w:rsidDel="00D173C1">
              <w:rPr>
                <w:rFonts w:ascii="Calibri" w:eastAsia="Times New Roman" w:hAnsi="Calibri" w:cs="Calibri"/>
                <w:color w:val="000000"/>
                <w:highlight w:val="white"/>
                <w:rPrChange w:id="623" w:author="Matthew Drummond" w:date="2022-01-03T16:56:00Z">
                  <w:rPr>
                    <w:rFonts w:ascii="Calibri" w:eastAsia="Times New Roman" w:hAnsi="Calibri" w:cs="Calibri"/>
                    <w:color w:val="000000"/>
                  </w:rPr>
                </w:rPrChange>
              </w:rPr>
              <w:delText>(UK Gov 2008)</w:delText>
            </w:r>
          </w:del>
        </w:sdtContent>
      </w:sdt>
      <w:ins w:id="624" w:author="Matthew Drummond" w:date="2022-01-03T13:04:00Z">
        <w:r w:rsidR="000D028A">
          <w:rPr>
            <w:rFonts w:cstheme="minorHAnsi"/>
            <w:color w:val="000000"/>
            <w:sz w:val="24"/>
            <w:szCs w:val="24"/>
          </w:rPr>
          <w:t xml:space="preserve">. </w:t>
        </w:r>
      </w:ins>
      <w:del w:id="625" w:author="Matthew Drummond" w:date="2022-01-03T13:04:00Z">
        <w:r w:rsidRPr="00D21423" w:rsidDel="000D028A">
          <w:rPr>
            <w:rFonts w:cstheme="minorHAnsi"/>
            <w:color w:val="000000"/>
            <w:sz w:val="24"/>
            <w:szCs w:val="24"/>
          </w:rPr>
          <w:delText xml:space="preserve"> </w:delText>
        </w:r>
        <w:r w:rsidRPr="00D21423" w:rsidDel="00E9456C">
          <w:rPr>
            <w:rFonts w:cstheme="minorHAnsi"/>
            <w:color w:val="000000"/>
            <w:sz w:val="24"/>
            <w:szCs w:val="24"/>
          </w:rPr>
          <w:delText>that</w:delText>
        </w:r>
      </w:del>
      <w:ins w:id="626" w:author="Matthew Drummond" w:date="2022-01-03T13:04:00Z">
        <w:r w:rsidR="00E9456C">
          <w:rPr>
            <w:rFonts w:cstheme="minorHAnsi"/>
            <w:color w:val="000000"/>
            <w:sz w:val="24"/>
            <w:szCs w:val="24"/>
          </w:rPr>
          <w:t>it</w:t>
        </w:r>
      </w:ins>
      <w:r w:rsidRPr="0090476C">
        <w:rPr>
          <w:rFonts w:cstheme="minorHAnsi"/>
          <w:sz w:val="24"/>
          <w:szCs w:val="24"/>
        </w:rPr>
        <w:t xml:space="preserve"> require</w:t>
      </w:r>
      <w:ins w:id="627" w:author="Matthew Drummond" w:date="2022-01-03T13:04:00Z">
        <w:r w:rsidR="00E9456C">
          <w:rPr>
            <w:rFonts w:cstheme="minorHAnsi"/>
            <w:sz w:val="24"/>
            <w:szCs w:val="24"/>
          </w:rPr>
          <w:t>s</w:t>
        </w:r>
      </w:ins>
      <w:r w:rsidRPr="0090476C">
        <w:rPr>
          <w:rFonts w:cstheme="minorHAnsi"/>
          <w:sz w:val="24"/>
          <w:szCs w:val="24"/>
        </w:rPr>
        <w:t xml:space="preserve"> any development with a footprint that exceeds 0.5 hectares</w:t>
      </w:r>
      <w:del w:id="628" w:author="Matthew Drummond" w:date="2022-01-03T13:05:00Z">
        <w:r w:rsidRPr="0090476C" w:rsidDel="00E9456C">
          <w:rPr>
            <w:rFonts w:cstheme="minorHAnsi"/>
            <w:sz w:val="24"/>
            <w:szCs w:val="24"/>
          </w:rPr>
          <w:delText xml:space="preserve"> of land</w:delText>
        </w:r>
      </w:del>
      <w:r w:rsidRPr="0090476C">
        <w:rPr>
          <w:rFonts w:cstheme="minorHAnsi"/>
          <w:sz w:val="24"/>
          <w:szCs w:val="24"/>
        </w:rPr>
        <w:t xml:space="preserve"> to carry out an EIA. </w:t>
      </w:r>
      <w:ins w:id="629" w:author="Matthew Drummond" w:date="2022-01-03T13:05:00Z">
        <w:r w:rsidR="00E9456C">
          <w:rPr>
            <w:rFonts w:cstheme="minorHAnsi"/>
            <w:sz w:val="24"/>
            <w:szCs w:val="24"/>
          </w:rPr>
          <w:t>As t</w:t>
        </w:r>
      </w:ins>
      <w:del w:id="630" w:author="Matthew Drummond" w:date="2022-01-03T13:05:00Z">
        <w:r w:rsidRPr="0090476C" w:rsidDel="00E9456C">
          <w:rPr>
            <w:rFonts w:cstheme="minorHAnsi"/>
            <w:sz w:val="24"/>
            <w:szCs w:val="24"/>
          </w:rPr>
          <w:delText>T</w:delText>
        </w:r>
      </w:del>
      <w:r w:rsidRPr="0090476C">
        <w:rPr>
          <w:rFonts w:cstheme="minorHAnsi"/>
          <w:sz w:val="24"/>
          <w:szCs w:val="24"/>
        </w:rPr>
        <w:t>he</w:t>
      </w:r>
      <w:ins w:id="631" w:author="Matthew Drummond" w:date="2022-01-02T01:42:00Z">
        <w:r w:rsidR="00484D4C">
          <w:rPr>
            <w:rFonts w:cstheme="minorHAnsi"/>
            <w:sz w:val="24"/>
            <w:szCs w:val="24"/>
          </w:rPr>
          <w:t xml:space="preserve"> </w:t>
        </w:r>
        <w:r w:rsidR="00484D4C" w:rsidRPr="0090476C">
          <w:rPr>
            <w:rFonts w:cstheme="minorHAnsi"/>
            <w:sz w:val="24"/>
            <w:szCs w:val="24"/>
          </w:rPr>
          <w:t>28</w:t>
        </w:r>
      </w:ins>
      <w:ins w:id="632" w:author="Matthew Drummond" w:date="2022-01-03T11:47:00Z">
        <w:r w:rsidR="008B7EE0">
          <w:rPr>
            <w:rFonts w:cstheme="minorHAnsi"/>
            <w:sz w:val="24"/>
            <w:szCs w:val="24"/>
          </w:rPr>
          <w:t>-</w:t>
        </w:r>
      </w:ins>
      <w:ins w:id="633" w:author="Matthew Drummond" w:date="2022-01-02T01:42:00Z">
        <w:r w:rsidR="00484D4C" w:rsidRPr="0090476C">
          <w:rPr>
            <w:rFonts w:cstheme="minorHAnsi"/>
            <w:sz w:val="24"/>
            <w:szCs w:val="24"/>
          </w:rPr>
          <w:t>hectare</w:t>
        </w:r>
      </w:ins>
      <w:r w:rsidRPr="0090476C">
        <w:rPr>
          <w:rFonts w:cstheme="minorHAnsi"/>
          <w:sz w:val="24"/>
          <w:szCs w:val="24"/>
        </w:rPr>
        <w:t xml:space="preserve"> development</w:t>
      </w:r>
      <w:ins w:id="634" w:author="Matthew Drummond" w:date="2022-01-03T11:48:00Z">
        <w:r w:rsidR="0094581F">
          <w:rPr>
            <w:rFonts w:cstheme="minorHAnsi"/>
            <w:sz w:val="24"/>
            <w:szCs w:val="24"/>
          </w:rPr>
          <w:t xml:space="preserve"> site</w:t>
        </w:r>
      </w:ins>
      <w:ins w:id="635" w:author="Matthew Drummond" w:date="2022-01-02T01:42:00Z">
        <w:r w:rsidR="00D2715C">
          <w:rPr>
            <w:rFonts w:cstheme="minorHAnsi"/>
            <w:sz w:val="24"/>
            <w:szCs w:val="24"/>
          </w:rPr>
          <w:t xml:space="preserve"> </w:t>
        </w:r>
      </w:ins>
      <w:ins w:id="636" w:author="Matthew Drummond" w:date="2022-01-03T13:05:00Z">
        <w:r w:rsidR="00E9456C">
          <w:rPr>
            <w:rFonts w:cstheme="minorHAnsi"/>
            <w:sz w:val="24"/>
            <w:szCs w:val="24"/>
          </w:rPr>
          <w:t xml:space="preserve">also </w:t>
        </w:r>
      </w:ins>
      <w:del w:id="637" w:author="Matthew Drummond" w:date="2022-01-02T01:42:00Z">
        <w:r w:rsidRPr="0090476C" w:rsidDel="00D2715C">
          <w:rPr>
            <w:rFonts w:cstheme="minorHAnsi"/>
            <w:sz w:val="24"/>
            <w:szCs w:val="24"/>
          </w:rPr>
          <w:delText xml:space="preserve"> is projected to be approx.</w:delText>
        </w:r>
      </w:del>
      <w:del w:id="638" w:author="Matthew Drummond" w:date="2022-01-02T01:43:00Z">
        <w:r w:rsidRPr="0090476C" w:rsidDel="00484D4C">
          <w:rPr>
            <w:rFonts w:cstheme="minorHAnsi"/>
            <w:sz w:val="24"/>
            <w:szCs w:val="24"/>
          </w:rPr>
          <w:delText xml:space="preserve"> </w:delText>
        </w:r>
      </w:del>
      <w:del w:id="639" w:author="Matthew Drummond" w:date="2022-01-02T01:42:00Z">
        <w:r w:rsidRPr="0090476C" w:rsidDel="00484D4C">
          <w:rPr>
            <w:rFonts w:cstheme="minorHAnsi"/>
            <w:sz w:val="24"/>
            <w:szCs w:val="24"/>
          </w:rPr>
          <w:delText xml:space="preserve">28 hectares </w:delText>
        </w:r>
        <w:r w:rsidRPr="0090476C" w:rsidDel="00D2715C">
          <w:rPr>
            <w:rFonts w:cstheme="minorHAnsi"/>
            <w:sz w:val="24"/>
            <w:szCs w:val="24"/>
          </w:rPr>
          <w:delText xml:space="preserve">and additionally, the site </w:delText>
        </w:r>
      </w:del>
      <w:del w:id="640" w:author="Matthew Drummond" w:date="2022-01-03T11:48:00Z">
        <w:r w:rsidRPr="0090476C" w:rsidDel="0094581F">
          <w:rPr>
            <w:rFonts w:cstheme="minorHAnsi"/>
            <w:sz w:val="24"/>
            <w:szCs w:val="24"/>
          </w:rPr>
          <w:delText xml:space="preserve">also </w:delText>
        </w:r>
      </w:del>
      <w:r w:rsidRPr="0090476C">
        <w:rPr>
          <w:rFonts w:cstheme="minorHAnsi"/>
          <w:sz w:val="24"/>
          <w:szCs w:val="24"/>
        </w:rPr>
        <w:t>borders the Crymlyn Burrows SSSI</w:t>
      </w:r>
      <w:ins w:id="641" w:author="Matthew Drummond" w:date="2022-01-03T13:05:00Z">
        <w:r w:rsidR="00E9456C">
          <w:rPr>
            <w:rFonts w:cstheme="minorHAnsi"/>
            <w:sz w:val="24"/>
            <w:szCs w:val="24"/>
          </w:rPr>
          <w:t>,</w:t>
        </w:r>
      </w:ins>
      <w:del w:id="642" w:author="Matthew Drummond" w:date="2022-01-03T13:05:00Z">
        <w:r w:rsidRPr="0090476C" w:rsidDel="00E9456C">
          <w:rPr>
            <w:rFonts w:cstheme="minorHAnsi"/>
            <w:sz w:val="24"/>
            <w:szCs w:val="24"/>
          </w:rPr>
          <w:delText>.</w:delText>
        </w:r>
      </w:del>
      <w:r w:rsidRPr="0090476C">
        <w:rPr>
          <w:rFonts w:cstheme="minorHAnsi"/>
          <w:sz w:val="24"/>
          <w:szCs w:val="24"/>
        </w:rPr>
        <w:t xml:space="preserve"> </w:t>
      </w:r>
      <w:del w:id="643" w:author="Matthew Drummond" w:date="2022-01-03T13:05:00Z">
        <w:r w:rsidRPr="0090476C" w:rsidDel="00E9456C">
          <w:rPr>
            <w:rFonts w:cstheme="minorHAnsi"/>
            <w:sz w:val="24"/>
            <w:szCs w:val="24"/>
          </w:rPr>
          <w:delText>A</w:delText>
        </w:r>
      </w:del>
      <w:ins w:id="644" w:author="Matthew Drummond" w:date="2022-01-03T13:05:00Z">
        <w:r w:rsidR="00E9456C">
          <w:rPr>
            <w:rFonts w:cstheme="minorHAnsi"/>
            <w:sz w:val="24"/>
            <w:szCs w:val="24"/>
          </w:rPr>
          <w:t>a</w:t>
        </w:r>
      </w:ins>
      <w:r w:rsidRPr="0090476C">
        <w:rPr>
          <w:rFonts w:cstheme="minorHAnsi"/>
          <w:sz w:val="24"/>
          <w:szCs w:val="24"/>
        </w:rPr>
        <w:t xml:space="preserve">n EIA would </w:t>
      </w:r>
      <w:del w:id="645" w:author="Matthew Drummond" w:date="2022-01-03T13:05:00Z">
        <w:r w:rsidRPr="0090476C" w:rsidDel="00211514">
          <w:rPr>
            <w:rFonts w:cstheme="minorHAnsi"/>
            <w:sz w:val="24"/>
            <w:szCs w:val="24"/>
          </w:rPr>
          <w:delText xml:space="preserve">also </w:delText>
        </w:r>
      </w:del>
      <w:r w:rsidRPr="0090476C">
        <w:rPr>
          <w:rFonts w:cstheme="minorHAnsi"/>
          <w:sz w:val="24"/>
          <w:szCs w:val="24"/>
        </w:rPr>
        <w:t>be required to assess the impact on the</w:t>
      </w:r>
      <w:ins w:id="646" w:author="Matthew Drummond" w:date="2022-01-03T13:06:00Z">
        <w:r w:rsidR="004E748C">
          <w:rPr>
            <w:rFonts w:cstheme="minorHAnsi"/>
            <w:sz w:val="24"/>
            <w:szCs w:val="24"/>
          </w:rPr>
          <w:t xml:space="preserve"> developments</w:t>
        </w:r>
      </w:ins>
      <w:r w:rsidRPr="0090476C">
        <w:rPr>
          <w:rFonts w:cstheme="minorHAnsi"/>
          <w:sz w:val="24"/>
          <w:szCs w:val="24"/>
        </w:rPr>
        <w:t xml:space="preserve"> </w:t>
      </w:r>
      <w:del w:id="647" w:author="Matthew Drummond" w:date="2022-01-03T13:07:00Z">
        <w:r w:rsidRPr="0090476C" w:rsidDel="004E748C">
          <w:rPr>
            <w:rFonts w:cstheme="minorHAnsi"/>
            <w:sz w:val="24"/>
            <w:szCs w:val="24"/>
          </w:rPr>
          <w:delText xml:space="preserve">protected area by the </w:delText>
        </w:r>
      </w:del>
      <w:r w:rsidRPr="0090476C">
        <w:rPr>
          <w:rFonts w:cstheme="minorHAnsi"/>
          <w:sz w:val="24"/>
          <w:szCs w:val="24"/>
        </w:rPr>
        <w:t xml:space="preserve">construction and </w:t>
      </w:r>
      <w:del w:id="648" w:author="Matthew Drummond" w:date="2022-01-03T13:06:00Z">
        <w:r w:rsidRPr="0090476C" w:rsidDel="004E748C">
          <w:rPr>
            <w:rFonts w:cstheme="minorHAnsi"/>
            <w:sz w:val="24"/>
            <w:szCs w:val="24"/>
          </w:rPr>
          <w:delText xml:space="preserve">lifetime </w:delText>
        </w:r>
      </w:del>
      <w:r w:rsidRPr="0090476C">
        <w:rPr>
          <w:rFonts w:cstheme="minorHAnsi"/>
          <w:sz w:val="24"/>
          <w:szCs w:val="24"/>
        </w:rPr>
        <w:t xml:space="preserve">operation </w:t>
      </w:r>
      <w:ins w:id="649" w:author="Matthew Drummond" w:date="2022-01-03T13:07:00Z">
        <w:r w:rsidR="004E748C">
          <w:rPr>
            <w:rFonts w:cstheme="minorHAnsi"/>
            <w:sz w:val="24"/>
            <w:szCs w:val="24"/>
          </w:rPr>
          <w:t xml:space="preserve">on the </w:t>
        </w:r>
        <w:r w:rsidR="004E748C" w:rsidRPr="0090476C">
          <w:rPr>
            <w:rFonts w:cstheme="minorHAnsi"/>
            <w:sz w:val="24"/>
            <w:szCs w:val="24"/>
          </w:rPr>
          <w:t>protected area</w:t>
        </w:r>
      </w:ins>
      <w:del w:id="650" w:author="Matthew Drummond" w:date="2022-01-03T13:07:00Z">
        <w:r w:rsidRPr="0090476C" w:rsidDel="004E748C">
          <w:rPr>
            <w:rFonts w:cstheme="minorHAnsi"/>
            <w:sz w:val="24"/>
            <w:szCs w:val="24"/>
          </w:rPr>
          <w:delText>of the development</w:delText>
        </w:r>
      </w:del>
      <w:r w:rsidRPr="0090476C">
        <w:rPr>
          <w:rFonts w:cstheme="minorHAnsi"/>
          <w:sz w:val="24"/>
          <w:szCs w:val="24"/>
        </w:rPr>
        <w:t xml:space="preserve">.  </w:t>
      </w:r>
    </w:p>
    <w:p w14:paraId="06CCA8C5" w14:textId="77777777" w:rsidR="00743321" w:rsidDel="00684A76" w:rsidRDefault="00743321" w:rsidP="0007706C">
      <w:pPr>
        <w:spacing w:line="276" w:lineRule="auto"/>
        <w:rPr>
          <w:del w:id="651" w:author="Matthew Drummond" w:date="2022-01-03T13:07:00Z"/>
          <w:rFonts w:cstheme="minorHAnsi"/>
          <w:b/>
          <w:bCs/>
          <w:sz w:val="24"/>
          <w:szCs w:val="24"/>
        </w:rPr>
        <w:pPrChange w:id="652" w:author="Matthew Drummond" w:date="2022-01-03T17:35:00Z">
          <w:pPr/>
        </w:pPrChange>
      </w:pPr>
    </w:p>
    <w:p w14:paraId="5BEB8BD9" w14:textId="77777777" w:rsidR="00684A76" w:rsidRDefault="00684A76" w:rsidP="0007706C">
      <w:pPr>
        <w:spacing w:line="276" w:lineRule="auto"/>
        <w:rPr>
          <w:ins w:id="653" w:author="Matthew Drummond" w:date="2022-01-03T13:07:00Z"/>
          <w:rFonts w:cstheme="minorHAnsi"/>
          <w:b/>
          <w:bCs/>
          <w:sz w:val="24"/>
          <w:szCs w:val="24"/>
        </w:rPr>
        <w:pPrChange w:id="654" w:author="Matthew Drummond" w:date="2022-01-03T17:35:00Z">
          <w:pPr/>
        </w:pPrChange>
      </w:pPr>
    </w:p>
    <w:p w14:paraId="01ECB331" w14:textId="17171614" w:rsidR="00743321" w:rsidDel="00684A76" w:rsidRDefault="00B11688" w:rsidP="0007706C">
      <w:pPr>
        <w:spacing w:line="276" w:lineRule="auto"/>
        <w:rPr>
          <w:del w:id="655" w:author="Matthew Drummond" w:date="2022-01-03T13:07:00Z"/>
          <w:rFonts w:cstheme="minorHAnsi"/>
          <w:b/>
          <w:bCs/>
          <w:sz w:val="24"/>
          <w:szCs w:val="24"/>
        </w:rPr>
        <w:pPrChange w:id="656" w:author="Matthew Drummond" w:date="2022-01-03T17:35:00Z">
          <w:pPr/>
        </w:pPrChange>
      </w:pPr>
      <w:ins w:id="657" w:author="Matthew Drummond" w:date="2022-01-03T13:39:00Z">
        <w:r>
          <w:rPr>
            <w:rFonts w:cstheme="minorHAnsi"/>
            <w:b/>
            <w:bCs/>
            <w:sz w:val="24"/>
            <w:szCs w:val="24"/>
          </w:rPr>
          <w:t xml:space="preserve">2.1.2 </w:t>
        </w:r>
      </w:ins>
    </w:p>
    <w:p w14:paraId="3CFAE8B5" w14:textId="41DC0881" w:rsidR="00743321" w:rsidDel="00684A76" w:rsidRDefault="00743321" w:rsidP="0007706C">
      <w:pPr>
        <w:spacing w:line="276" w:lineRule="auto"/>
        <w:rPr>
          <w:del w:id="658" w:author="Matthew Drummond" w:date="2022-01-03T13:07:00Z"/>
          <w:rFonts w:cstheme="minorHAnsi"/>
          <w:b/>
          <w:bCs/>
          <w:sz w:val="24"/>
          <w:szCs w:val="24"/>
        </w:rPr>
        <w:pPrChange w:id="659" w:author="Matthew Drummond" w:date="2022-01-03T17:35:00Z">
          <w:pPr/>
        </w:pPrChange>
      </w:pPr>
    </w:p>
    <w:p w14:paraId="1C158AD8" w14:textId="5A2E247D" w:rsidR="00743321" w:rsidDel="00684A76" w:rsidRDefault="00743321" w:rsidP="0007706C">
      <w:pPr>
        <w:spacing w:line="276" w:lineRule="auto"/>
        <w:rPr>
          <w:del w:id="660" w:author="Matthew Drummond" w:date="2022-01-03T13:07:00Z"/>
          <w:rFonts w:cstheme="minorHAnsi"/>
          <w:b/>
          <w:bCs/>
          <w:sz w:val="24"/>
          <w:szCs w:val="24"/>
        </w:rPr>
        <w:pPrChange w:id="661" w:author="Matthew Drummond" w:date="2022-01-03T17:35:00Z">
          <w:pPr/>
        </w:pPrChange>
      </w:pPr>
    </w:p>
    <w:p w14:paraId="0FD07D14" w14:textId="2DF52F13" w:rsidR="00B3676F" w:rsidRPr="007F45DC" w:rsidRDefault="00B3676F" w:rsidP="0007706C">
      <w:pPr>
        <w:spacing w:line="276" w:lineRule="auto"/>
        <w:rPr>
          <w:rFonts w:cstheme="minorHAnsi"/>
          <w:sz w:val="24"/>
          <w:szCs w:val="24"/>
        </w:rPr>
        <w:pPrChange w:id="662" w:author="Matthew Drummond" w:date="2022-01-03T17:35:00Z">
          <w:pPr/>
        </w:pPrChange>
      </w:pPr>
      <w:r w:rsidRPr="0090476C">
        <w:rPr>
          <w:rFonts w:cstheme="minorHAnsi"/>
          <w:b/>
          <w:bCs/>
          <w:sz w:val="24"/>
          <w:szCs w:val="24"/>
        </w:rPr>
        <w:t>Regional Planning Policy Context</w:t>
      </w:r>
      <w:r w:rsidRPr="0090476C">
        <w:rPr>
          <w:rFonts w:cstheme="minorHAnsi"/>
          <w:sz w:val="24"/>
          <w:szCs w:val="24"/>
        </w:rPr>
        <w:br/>
      </w:r>
      <w:del w:id="663" w:author="Matthew Drummond" w:date="2022-01-03T11:48:00Z">
        <w:r w:rsidRPr="0090476C" w:rsidDel="0094581F">
          <w:rPr>
            <w:rFonts w:cstheme="minorHAnsi"/>
            <w:sz w:val="24"/>
            <w:szCs w:val="24"/>
          </w:rPr>
          <w:delText>Throughout the EIA, URS assert that consideration</w:delText>
        </w:r>
      </w:del>
      <w:ins w:id="664" w:author="Matthew Drummond" w:date="2022-01-03T11:48:00Z">
        <w:r w:rsidR="0094581F">
          <w:rPr>
            <w:rFonts w:cstheme="minorHAnsi"/>
            <w:sz w:val="24"/>
            <w:szCs w:val="24"/>
          </w:rPr>
          <w:t>Consideration</w:t>
        </w:r>
      </w:ins>
      <w:r w:rsidRPr="0090476C">
        <w:rPr>
          <w:rFonts w:cstheme="minorHAnsi"/>
          <w:sz w:val="24"/>
          <w:szCs w:val="24"/>
        </w:rPr>
        <w:t xml:space="preserve"> is given to the relevant local, regional and national policy </w:t>
      </w:r>
      <w:proofErr w:type="gramStart"/>
      <w:r w:rsidRPr="0090476C">
        <w:rPr>
          <w:rFonts w:cstheme="minorHAnsi"/>
          <w:sz w:val="24"/>
          <w:szCs w:val="24"/>
        </w:rPr>
        <w:t>frameworks;</w:t>
      </w:r>
      <w:proofErr w:type="gramEnd"/>
    </w:p>
    <w:p w14:paraId="4C5B1F1A" w14:textId="06393805" w:rsidR="00B3676F" w:rsidRPr="0090476C" w:rsidRDefault="00B3676F" w:rsidP="0007706C">
      <w:pPr>
        <w:spacing w:line="276" w:lineRule="auto"/>
        <w:rPr>
          <w:rFonts w:cstheme="minorHAnsi"/>
          <w:sz w:val="24"/>
          <w:szCs w:val="24"/>
        </w:rPr>
        <w:pPrChange w:id="665" w:author="Matthew Drummond" w:date="2022-01-03T17:35:00Z">
          <w:pPr/>
        </w:pPrChange>
      </w:pPr>
      <w:r w:rsidRPr="0090476C">
        <w:rPr>
          <w:rFonts w:cstheme="minorHAnsi"/>
          <w:b/>
          <w:bCs/>
          <w:sz w:val="24"/>
          <w:szCs w:val="24"/>
          <w:u w:val="single"/>
        </w:rPr>
        <w:t xml:space="preserve">Table </w:t>
      </w:r>
      <w:del w:id="666" w:author="Matthew Drummond" w:date="2022-01-03T17:30:00Z">
        <w:r w:rsidRPr="0090476C" w:rsidDel="000A07D2">
          <w:rPr>
            <w:rFonts w:cstheme="minorHAnsi"/>
            <w:b/>
            <w:bCs/>
            <w:sz w:val="24"/>
            <w:szCs w:val="24"/>
            <w:u w:val="single"/>
          </w:rPr>
          <w:delText>#</w:delText>
        </w:r>
      </w:del>
      <w:ins w:id="667" w:author="Matthew Drummond" w:date="2022-01-03T17:30:00Z">
        <w:r w:rsidR="000A07D2">
          <w:rPr>
            <w:rFonts w:cstheme="minorHAnsi"/>
            <w:b/>
            <w:bCs/>
            <w:sz w:val="24"/>
            <w:szCs w:val="24"/>
            <w:u w:val="single"/>
          </w:rPr>
          <w:t>1</w:t>
        </w:r>
      </w:ins>
      <w:r w:rsidRPr="0090476C">
        <w:rPr>
          <w:rFonts w:cstheme="minorHAnsi"/>
          <w:b/>
          <w:bCs/>
          <w:sz w:val="24"/>
          <w:szCs w:val="24"/>
          <w:u w:val="single"/>
        </w:rPr>
        <w:t xml:space="preserve"> - National and local policies relevant to this EIA</w:t>
      </w:r>
      <w:r w:rsidRPr="0090476C">
        <w:rPr>
          <w:rFonts w:cstheme="minorHAnsi"/>
          <w:sz w:val="24"/>
          <w:szCs w:val="24"/>
        </w:rPr>
        <w:br/>
      </w:r>
      <w:r w:rsidRPr="00D21423">
        <w:rPr>
          <w:rFonts w:cstheme="minorHAnsi"/>
          <w:noProof/>
          <w:sz w:val="24"/>
          <w:szCs w:val="24"/>
        </w:rPr>
        <w:drawing>
          <wp:inline distT="0" distB="0" distL="0" distR="0" wp14:anchorId="12812364" wp14:editId="7F375CAF">
            <wp:extent cx="4602480" cy="1313027"/>
            <wp:effectExtent l="0" t="0" r="7620" b="190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4631507" cy="1321308"/>
                    </a:xfrm>
                    <a:prstGeom prst="rect">
                      <a:avLst/>
                    </a:prstGeom>
                  </pic:spPr>
                </pic:pic>
              </a:graphicData>
            </a:graphic>
          </wp:inline>
        </w:drawing>
      </w:r>
    </w:p>
    <w:p w14:paraId="5EC517E6" w14:textId="77777777" w:rsidR="00B3676F" w:rsidRPr="0090476C" w:rsidRDefault="00B3676F" w:rsidP="0007706C">
      <w:pPr>
        <w:autoSpaceDE w:val="0"/>
        <w:autoSpaceDN w:val="0"/>
        <w:adjustRightInd w:val="0"/>
        <w:spacing w:after="0" w:line="276" w:lineRule="auto"/>
        <w:rPr>
          <w:rFonts w:cstheme="minorHAnsi"/>
          <w:sz w:val="24"/>
          <w:szCs w:val="24"/>
        </w:rPr>
        <w:pPrChange w:id="668" w:author="Matthew Drummond" w:date="2022-01-03T17:35:00Z">
          <w:pPr>
            <w:autoSpaceDE w:val="0"/>
            <w:autoSpaceDN w:val="0"/>
            <w:adjustRightInd w:val="0"/>
            <w:spacing w:after="0" w:line="240" w:lineRule="auto"/>
            <w:jc w:val="center"/>
          </w:pPr>
        </w:pPrChange>
      </w:pPr>
    </w:p>
    <w:p w14:paraId="1BCDE7DA" w14:textId="77777777" w:rsidR="00684A76" w:rsidRDefault="00B3676F" w:rsidP="0007706C">
      <w:pPr>
        <w:autoSpaceDE w:val="0"/>
        <w:autoSpaceDN w:val="0"/>
        <w:adjustRightInd w:val="0"/>
        <w:spacing w:after="0" w:line="276" w:lineRule="auto"/>
        <w:rPr>
          <w:ins w:id="669" w:author="Matthew Drummond" w:date="2022-01-03T13:07:00Z"/>
          <w:rFonts w:cstheme="minorHAnsi"/>
          <w:sz w:val="24"/>
          <w:szCs w:val="24"/>
        </w:rPr>
        <w:pPrChange w:id="670" w:author="Matthew Drummond" w:date="2022-01-03T17:35:00Z">
          <w:pPr>
            <w:autoSpaceDE w:val="0"/>
            <w:autoSpaceDN w:val="0"/>
            <w:adjustRightInd w:val="0"/>
            <w:spacing w:after="0" w:line="240" w:lineRule="auto"/>
          </w:pPr>
        </w:pPrChange>
      </w:pPr>
      <w:del w:id="671" w:author="Matthew Drummond" w:date="2022-01-02T01:46:00Z">
        <w:r w:rsidRPr="0090476C" w:rsidDel="002A5941">
          <w:rPr>
            <w:rFonts w:cstheme="minorHAnsi"/>
            <w:sz w:val="24"/>
            <w:szCs w:val="24"/>
          </w:rPr>
          <w:delText xml:space="preserve">The Wales Spatial Plan </w:delText>
        </w:r>
      </w:del>
      <w:del w:id="672" w:author="Matthew Drummond" w:date="2022-01-02T01:47:00Z">
        <w:r w:rsidRPr="0090476C" w:rsidDel="002A5941">
          <w:rPr>
            <w:rFonts w:cstheme="minorHAnsi"/>
            <w:sz w:val="24"/>
            <w:szCs w:val="24"/>
          </w:rPr>
          <w:delText xml:space="preserve">has designated </w:delText>
        </w:r>
      </w:del>
      <w:ins w:id="673" w:author="Matthew Drummond" w:date="2022-01-02T01:46:00Z">
        <w:r w:rsidR="002A5941">
          <w:rPr>
            <w:rFonts w:cstheme="minorHAnsi"/>
            <w:sz w:val="24"/>
            <w:szCs w:val="24"/>
          </w:rPr>
          <w:t>T</w:t>
        </w:r>
      </w:ins>
      <w:del w:id="674" w:author="Matthew Drummond" w:date="2022-01-02T01:46:00Z">
        <w:r w:rsidRPr="0090476C" w:rsidDel="002A5941">
          <w:rPr>
            <w:rFonts w:cstheme="minorHAnsi"/>
            <w:sz w:val="24"/>
            <w:szCs w:val="24"/>
          </w:rPr>
          <w:delText>t</w:delText>
        </w:r>
      </w:del>
      <w:r w:rsidRPr="0090476C">
        <w:rPr>
          <w:rFonts w:cstheme="minorHAnsi"/>
          <w:sz w:val="24"/>
          <w:szCs w:val="24"/>
        </w:rPr>
        <w:t xml:space="preserve">he site </w:t>
      </w:r>
      <w:del w:id="675" w:author="Matthew Drummond" w:date="2022-01-02T01:46:00Z">
        <w:r w:rsidRPr="0090476C" w:rsidDel="002A5941">
          <w:rPr>
            <w:rFonts w:cstheme="minorHAnsi"/>
            <w:sz w:val="24"/>
            <w:szCs w:val="24"/>
          </w:rPr>
          <w:delText>of the proposed development as being</w:delText>
        </w:r>
      </w:del>
      <w:ins w:id="676" w:author="Matthew Drummond" w:date="2022-01-02T01:46:00Z">
        <w:r w:rsidR="002A5941">
          <w:rPr>
            <w:rFonts w:cstheme="minorHAnsi"/>
            <w:sz w:val="24"/>
            <w:szCs w:val="24"/>
          </w:rPr>
          <w:t>is</w:t>
        </w:r>
      </w:ins>
      <w:r w:rsidRPr="0090476C">
        <w:rPr>
          <w:rFonts w:cstheme="minorHAnsi"/>
          <w:sz w:val="24"/>
          <w:szCs w:val="24"/>
        </w:rPr>
        <w:t xml:space="preserve"> within a region targeted</w:t>
      </w:r>
      <w:ins w:id="677" w:author="Matthew Drummond" w:date="2022-01-02T01:46:00Z">
        <w:r w:rsidR="002A5941">
          <w:rPr>
            <w:rFonts w:cstheme="minorHAnsi"/>
            <w:sz w:val="24"/>
            <w:szCs w:val="24"/>
          </w:rPr>
          <w:t xml:space="preserve"> by</w:t>
        </w:r>
      </w:ins>
      <w:r w:rsidRPr="0090476C">
        <w:rPr>
          <w:rFonts w:cstheme="minorHAnsi"/>
          <w:sz w:val="24"/>
          <w:szCs w:val="24"/>
        </w:rPr>
        <w:t xml:space="preserve"> </w:t>
      </w:r>
      <w:ins w:id="678" w:author="Matthew Drummond" w:date="2022-01-02T01:46:00Z">
        <w:r w:rsidR="002A5941" w:rsidRPr="0090476C">
          <w:rPr>
            <w:rFonts w:cstheme="minorHAnsi"/>
            <w:sz w:val="24"/>
            <w:szCs w:val="24"/>
          </w:rPr>
          <w:t xml:space="preserve">The Wales Spatial Plan </w:t>
        </w:r>
      </w:ins>
      <w:r w:rsidRPr="0090476C">
        <w:rPr>
          <w:rFonts w:cstheme="minorHAnsi"/>
          <w:sz w:val="24"/>
          <w:szCs w:val="24"/>
        </w:rPr>
        <w:t>“for growth, with priority for the development of a knowledge economy and an integrated skills strategy”.</w:t>
      </w:r>
      <w:r w:rsidRPr="0090476C">
        <w:rPr>
          <w:rFonts w:cstheme="minorHAnsi"/>
          <w:sz w:val="24"/>
          <w:szCs w:val="24"/>
        </w:rPr>
        <w:br/>
        <w:t xml:space="preserve">They reinforce this notion in </w:t>
      </w:r>
      <w:r w:rsidRPr="0090476C">
        <w:rPr>
          <w:rFonts w:cstheme="minorHAnsi"/>
          <w:i/>
          <w:iCs/>
          <w:sz w:val="24"/>
          <w:szCs w:val="24"/>
        </w:rPr>
        <w:t>C</w:t>
      </w:r>
      <w:r w:rsidRPr="00D21423">
        <w:rPr>
          <w:rFonts w:cstheme="minorHAnsi"/>
          <w:i/>
          <w:iCs/>
          <w:sz w:val="24"/>
          <w:szCs w:val="24"/>
        </w:rPr>
        <w:t>hapter 3</w:t>
      </w:r>
      <w:r w:rsidRPr="0090476C">
        <w:rPr>
          <w:rFonts w:cstheme="minorHAnsi"/>
          <w:i/>
          <w:iCs/>
          <w:sz w:val="24"/>
          <w:szCs w:val="24"/>
        </w:rPr>
        <w:t xml:space="preserve">, </w:t>
      </w:r>
      <w:r w:rsidRPr="0090476C">
        <w:rPr>
          <w:rFonts w:cstheme="minorHAnsi"/>
          <w:sz w:val="24"/>
          <w:szCs w:val="24"/>
        </w:rPr>
        <w:t xml:space="preserve">paraphrasing </w:t>
      </w:r>
      <w:del w:id="679" w:author="Matthew Drummond" w:date="2022-01-02T01:47:00Z">
        <w:r w:rsidRPr="0090476C" w:rsidDel="001A0F68">
          <w:rPr>
            <w:rFonts w:cstheme="minorHAnsi"/>
            <w:sz w:val="24"/>
            <w:szCs w:val="24"/>
          </w:rPr>
          <w:delText>Planning Policy Wales</w:delText>
        </w:r>
      </w:del>
      <w:ins w:id="680" w:author="Matthew Drummond" w:date="2022-01-02T01:47:00Z">
        <w:r w:rsidR="001A0F68">
          <w:rPr>
            <w:rFonts w:cstheme="minorHAnsi"/>
            <w:sz w:val="24"/>
            <w:szCs w:val="24"/>
          </w:rPr>
          <w:t>PPW</w:t>
        </w:r>
      </w:ins>
      <w:r w:rsidRPr="0090476C">
        <w:rPr>
          <w:rFonts w:cstheme="minorHAnsi"/>
          <w:sz w:val="24"/>
          <w:szCs w:val="24"/>
        </w:rPr>
        <w:t xml:space="preserve"> (2006), that emphasis should be placed on</w:t>
      </w:r>
      <w:r w:rsidRPr="0090476C">
        <w:rPr>
          <w:rFonts w:cstheme="minorHAnsi"/>
          <w:i/>
          <w:iCs/>
          <w:sz w:val="24"/>
          <w:szCs w:val="24"/>
        </w:rPr>
        <w:t xml:space="preserve"> “the importance of social considerations in development control decisions and asserts that provision should be made for land to deliver further and higher education opportunities within Wales”</w:t>
      </w:r>
      <w:r w:rsidRPr="0090476C">
        <w:rPr>
          <w:rFonts w:cstheme="minorHAnsi"/>
          <w:sz w:val="24"/>
          <w:szCs w:val="24"/>
        </w:rPr>
        <w:t>.</w:t>
      </w:r>
    </w:p>
    <w:p w14:paraId="4A32C6D8" w14:textId="2AB5EE33" w:rsidR="00B3676F" w:rsidRPr="0090476C" w:rsidRDefault="00B3676F" w:rsidP="0007706C">
      <w:pPr>
        <w:autoSpaceDE w:val="0"/>
        <w:autoSpaceDN w:val="0"/>
        <w:adjustRightInd w:val="0"/>
        <w:spacing w:after="0" w:line="276" w:lineRule="auto"/>
        <w:rPr>
          <w:rFonts w:cstheme="minorHAnsi"/>
          <w:sz w:val="24"/>
          <w:szCs w:val="24"/>
        </w:rPr>
        <w:pPrChange w:id="681" w:author="Matthew Drummond" w:date="2022-01-03T17:35:00Z">
          <w:pPr>
            <w:autoSpaceDE w:val="0"/>
            <w:autoSpaceDN w:val="0"/>
            <w:adjustRightInd w:val="0"/>
            <w:spacing w:after="0" w:line="240" w:lineRule="auto"/>
          </w:pPr>
        </w:pPrChange>
      </w:pPr>
      <w:del w:id="682" w:author="Matthew Drummond" w:date="2022-01-03T13:07:00Z">
        <w:r w:rsidRPr="0090476C" w:rsidDel="00684A76">
          <w:rPr>
            <w:rFonts w:cstheme="minorHAnsi"/>
            <w:sz w:val="24"/>
            <w:szCs w:val="24"/>
          </w:rPr>
          <w:lastRenderedPageBreak/>
          <w:delText xml:space="preserve"> </w:delText>
        </w:r>
        <w:r w:rsidRPr="0090476C" w:rsidDel="00684A76">
          <w:rPr>
            <w:rFonts w:cstheme="minorHAnsi"/>
            <w:sz w:val="24"/>
            <w:szCs w:val="24"/>
          </w:rPr>
          <w:br/>
        </w:r>
      </w:del>
      <w:r w:rsidRPr="0090476C">
        <w:rPr>
          <w:rFonts w:cstheme="minorHAnsi"/>
          <w:sz w:val="24"/>
          <w:szCs w:val="24"/>
        </w:rPr>
        <w:t xml:space="preserve">The authors acknowledge regional policy guidance issued by the </w:t>
      </w:r>
      <w:proofErr w:type="gramStart"/>
      <w:r w:rsidRPr="0090476C">
        <w:rPr>
          <w:rFonts w:cstheme="minorHAnsi"/>
          <w:sz w:val="24"/>
          <w:szCs w:val="24"/>
        </w:rPr>
        <w:t>South West</w:t>
      </w:r>
      <w:proofErr w:type="gramEnd"/>
      <w:r w:rsidRPr="0090476C">
        <w:rPr>
          <w:rFonts w:cstheme="minorHAnsi"/>
          <w:sz w:val="24"/>
          <w:szCs w:val="24"/>
        </w:rPr>
        <w:t xml:space="preserve"> Wales Strategic Planning Group which stipulates that developments should not adversely impact on environmental </w:t>
      </w:r>
      <w:r w:rsidRPr="0090476C">
        <w:rPr>
          <w:rFonts w:cstheme="minorHAnsi"/>
          <w:i/>
          <w:iCs/>
          <w:sz w:val="24"/>
          <w:szCs w:val="24"/>
        </w:rPr>
        <w:t xml:space="preserve">“conservation, protection and enhancement”, </w:t>
      </w:r>
      <w:r w:rsidRPr="0090476C">
        <w:rPr>
          <w:rFonts w:cstheme="minorHAnsi"/>
          <w:sz w:val="24"/>
          <w:szCs w:val="24"/>
        </w:rPr>
        <w:t>particularly in areas with special designations</w:t>
      </w:r>
      <w:del w:id="683" w:author="Matthew Drummond" w:date="2022-01-02T01:48:00Z">
        <w:r w:rsidRPr="0090476C" w:rsidDel="00A3738D">
          <w:rPr>
            <w:rFonts w:cstheme="minorHAnsi"/>
            <w:sz w:val="24"/>
            <w:szCs w:val="24"/>
          </w:rPr>
          <w:delText xml:space="preserve"> like SSSI’s</w:delText>
        </w:r>
      </w:del>
      <w:r w:rsidRPr="0090476C">
        <w:rPr>
          <w:rFonts w:cstheme="minorHAnsi"/>
          <w:sz w:val="24"/>
          <w:szCs w:val="24"/>
        </w:rPr>
        <w:t xml:space="preserve"> </w:t>
      </w:r>
      <w:sdt>
        <w:sdtPr>
          <w:rPr>
            <w:rFonts w:cstheme="minorHAns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807782952,&quot;citationText&quot;:&quot;&lt;span style=\&quot;font-family:Calibri;font-size:16px;color:#000000\&quot;&gt;(URS 2010)&lt;/span&gt;&quot;}"/>
          <w:id w:val="-807782952"/>
          <w:placeholder>
            <w:docPart w:val="F2C94F02BCC24F45B2E517683A2133AB"/>
          </w:placeholder>
        </w:sdtPr>
        <w:sdtEndPr/>
        <w:sdtContent>
          <w:ins w:id="684" w:author="Matthew Drummond" w:date="2022-01-03T16:56:00Z">
            <w:r w:rsidR="00B66655">
              <w:rPr>
                <w:rFonts w:ascii="Calibri" w:eastAsia="Times New Roman" w:hAnsi="Calibri" w:cs="Calibri"/>
                <w:color w:val="000000"/>
              </w:rPr>
              <w:t>(URS 2010)</w:t>
            </w:r>
          </w:ins>
          <w:del w:id="685" w:author="Matthew Drummond" w:date="2022-01-03T12:08:00Z">
            <w:r w:rsidRPr="00B66655" w:rsidDel="00D173C1">
              <w:rPr>
                <w:rFonts w:ascii="Calibri" w:eastAsia="Times New Roman" w:hAnsi="Calibri" w:cs="Calibri"/>
                <w:color w:val="000000"/>
                <w:highlight w:val="white"/>
                <w:rPrChange w:id="686" w:author="Matthew Drummond" w:date="2022-01-03T16:56:00Z">
                  <w:rPr>
                    <w:rFonts w:ascii="Calibri" w:eastAsia="Times New Roman" w:hAnsi="Calibri" w:cs="Calibri"/>
                    <w:color w:val="000000"/>
                  </w:rPr>
                </w:rPrChange>
              </w:rPr>
              <w:delText>(URS 2010a)</w:delText>
            </w:r>
          </w:del>
        </w:sdtContent>
      </w:sdt>
      <w:r w:rsidRPr="00D21423">
        <w:rPr>
          <w:rFonts w:cstheme="minorHAnsi"/>
          <w:color w:val="000000"/>
          <w:sz w:val="24"/>
          <w:szCs w:val="24"/>
        </w:rPr>
        <w:t xml:space="preserve"> [p. 48 - 50].</w:t>
      </w:r>
    </w:p>
    <w:p w14:paraId="190322B7" w14:textId="77777777" w:rsidR="00B3676F" w:rsidRDefault="00B3676F" w:rsidP="0007706C">
      <w:pPr>
        <w:spacing w:line="276" w:lineRule="auto"/>
        <w:rPr>
          <w:ins w:id="687" w:author="Matthew Drummond" w:date="2022-01-03T16:31:00Z"/>
          <w:rFonts w:cstheme="minorHAnsi"/>
          <w:sz w:val="24"/>
          <w:szCs w:val="24"/>
        </w:rPr>
        <w:pPrChange w:id="688" w:author="Matthew Drummond" w:date="2022-01-03T17:35:00Z">
          <w:pPr/>
        </w:pPrChange>
      </w:pPr>
    </w:p>
    <w:p w14:paraId="71617B98" w14:textId="77777777" w:rsidR="005C0793" w:rsidRPr="0090476C" w:rsidRDefault="005C0793" w:rsidP="0007706C">
      <w:pPr>
        <w:spacing w:line="276" w:lineRule="auto"/>
        <w:rPr>
          <w:ins w:id="689" w:author="Matthew Drummond" w:date="2022-01-03T16:31:00Z"/>
          <w:rFonts w:cstheme="minorHAnsi"/>
          <w:sz w:val="24"/>
          <w:szCs w:val="24"/>
        </w:rPr>
        <w:pPrChange w:id="690" w:author="Matthew Drummond" w:date="2022-01-03T17:35:00Z">
          <w:pPr/>
        </w:pPrChange>
      </w:pPr>
      <w:ins w:id="691" w:author="Matthew Drummond" w:date="2022-01-03T16:31:00Z">
        <w:r w:rsidRPr="00CD35F6">
          <w:rPr>
            <w:rFonts w:cstheme="minorHAnsi"/>
            <w:b/>
            <w:bCs/>
            <w:sz w:val="24"/>
            <w:szCs w:val="24"/>
          </w:rPr>
          <w:t xml:space="preserve">2.3 </w:t>
        </w:r>
        <w:r w:rsidRPr="00B11688">
          <w:rPr>
            <w:rFonts w:cstheme="minorHAnsi"/>
            <w:b/>
            <w:bCs/>
            <w:sz w:val="24"/>
            <w:szCs w:val="24"/>
          </w:rPr>
          <w:t>S</w:t>
        </w:r>
        <w:r w:rsidRPr="0090476C">
          <w:rPr>
            <w:rFonts w:cstheme="minorHAnsi"/>
            <w:b/>
            <w:bCs/>
            <w:sz w:val="24"/>
            <w:szCs w:val="24"/>
          </w:rPr>
          <w:t>coping</w:t>
        </w:r>
        <w:r w:rsidRPr="0090476C">
          <w:rPr>
            <w:rFonts w:cstheme="minorHAnsi"/>
            <w:b/>
            <w:bCs/>
            <w:sz w:val="24"/>
            <w:szCs w:val="24"/>
          </w:rPr>
          <w:br/>
        </w:r>
        <w:r w:rsidRPr="0090476C">
          <w:rPr>
            <w:rFonts w:cstheme="minorHAnsi"/>
            <w:sz w:val="24"/>
            <w:szCs w:val="24"/>
          </w:rPr>
          <w:t xml:space="preserve">A formal Scoping process was not undertaken as part of the EIA. Instead, the developers obtained an informal scoping opinion </w:t>
        </w:r>
        <w:r>
          <w:rPr>
            <w:rFonts w:cstheme="minorHAnsi"/>
            <w:sz w:val="24"/>
            <w:szCs w:val="24"/>
          </w:rPr>
          <w:t>from</w:t>
        </w:r>
        <w:r w:rsidRPr="0090476C">
          <w:rPr>
            <w:rFonts w:cstheme="minorHAnsi"/>
            <w:sz w:val="24"/>
            <w:szCs w:val="24"/>
          </w:rPr>
          <w:t xml:space="preserve"> </w:t>
        </w:r>
        <w:r w:rsidRPr="00CD35F6">
          <w:rPr>
            <w:rFonts w:cstheme="minorHAnsi"/>
            <w:sz w:val="24"/>
            <w:szCs w:val="24"/>
          </w:rPr>
          <w:t>NPT CBC</w:t>
        </w:r>
        <w:r w:rsidRPr="0090476C">
          <w:rPr>
            <w:rFonts w:cstheme="minorHAnsi"/>
            <w:i/>
            <w:iCs/>
            <w:sz w:val="24"/>
            <w:szCs w:val="24"/>
          </w:rPr>
          <w:t xml:space="preserve"> </w:t>
        </w:r>
        <w:r>
          <w:rPr>
            <w:rFonts w:cstheme="minorHAnsi"/>
            <w:sz w:val="24"/>
            <w:szCs w:val="24"/>
          </w:rPr>
          <w:t>in conjunction with the</w:t>
        </w:r>
        <w:r w:rsidRPr="0090476C">
          <w:rPr>
            <w:rFonts w:cstheme="minorHAnsi"/>
            <w:sz w:val="24"/>
            <w:szCs w:val="24"/>
          </w:rPr>
          <w:t xml:space="preserve"> </w:t>
        </w:r>
        <w:r w:rsidRPr="00CD35F6">
          <w:rPr>
            <w:rFonts w:cstheme="minorHAnsi"/>
            <w:sz w:val="24"/>
            <w:szCs w:val="24"/>
          </w:rPr>
          <w:t>CCW</w:t>
        </w:r>
        <w:r w:rsidRPr="0090476C">
          <w:rPr>
            <w:rFonts w:cstheme="minorHAnsi"/>
            <w:sz w:val="24"/>
            <w:szCs w:val="24"/>
          </w:rPr>
          <w:t xml:space="preserve"> and </w:t>
        </w:r>
        <w:r>
          <w:rPr>
            <w:rFonts w:cstheme="minorHAnsi"/>
            <w:sz w:val="24"/>
            <w:szCs w:val="24"/>
          </w:rPr>
          <w:t xml:space="preserve">EA </w:t>
        </w:r>
        <w:r w:rsidRPr="00DF77A0">
          <w:rPr>
            <w:rFonts w:cstheme="minorHAnsi"/>
            <w:i/>
            <w:iCs/>
            <w:sz w:val="24"/>
            <w:szCs w:val="24"/>
          </w:rPr>
          <w:t>Wales</w:t>
        </w:r>
        <w:r w:rsidRPr="0090476C">
          <w:rPr>
            <w:rFonts w:cstheme="minorHAnsi"/>
            <w:i/>
            <w:iCs/>
            <w:sz w:val="24"/>
            <w:szCs w:val="24"/>
          </w:rPr>
          <w:t xml:space="preserve"> </w:t>
        </w:r>
        <w:r w:rsidRPr="0090476C">
          <w:rPr>
            <w:rFonts w:cstheme="minorHAnsi"/>
            <w:sz w:val="24"/>
            <w:szCs w:val="24"/>
          </w:rPr>
          <w:t>(included in Vol II of the ES).</w:t>
        </w:r>
        <w:r w:rsidRPr="0090476C">
          <w:rPr>
            <w:rFonts w:cstheme="minorHAnsi"/>
            <w:sz w:val="24"/>
            <w:szCs w:val="24"/>
          </w:rPr>
          <w:br/>
          <w:t>A</w:t>
        </w:r>
        <w:r>
          <w:rPr>
            <w:rFonts w:cstheme="minorHAnsi"/>
            <w:sz w:val="24"/>
            <w:szCs w:val="24"/>
          </w:rPr>
          <w:t>s part of the informal scoping process, a</w:t>
        </w:r>
        <w:r w:rsidRPr="0090476C">
          <w:rPr>
            <w:rFonts w:cstheme="minorHAnsi"/>
            <w:sz w:val="24"/>
            <w:szCs w:val="24"/>
          </w:rPr>
          <w:t xml:space="preserve"> series of informal consultations were undertaken over </w:t>
        </w:r>
        <w:r>
          <w:rPr>
            <w:rFonts w:cstheme="minorHAnsi"/>
            <w:sz w:val="24"/>
            <w:szCs w:val="24"/>
          </w:rPr>
          <w:t>one</w:t>
        </w:r>
        <w:r w:rsidRPr="0090476C">
          <w:rPr>
            <w:rFonts w:cstheme="minorHAnsi"/>
            <w:sz w:val="24"/>
            <w:szCs w:val="24"/>
          </w:rPr>
          <w:t xml:space="preserve"> year </w:t>
        </w:r>
        <w:r>
          <w:rPr>
            <w:rFonts w:cstheme="minorHAnsi"/>
            <w:sz w:val="24"/>
            <w:szCs w:val="24"/>
          </w:rPr>
          <w:t>involving</w:t>
        </w:r>
        <w:r w:rsidRPr="0090476C">
          <w:rPr>
            <w:rFonts w:cstheme="minorHAnsi"/>
            <w:sz w:val="24"/>
            <w:szCs w:val="24"/>
          </w:rPr>
          <w:t xml:space="preserve"> the following stakeholders:</w:t>
        </w:r>
      </w:ins>
    </w:p>
    <w:p w14:paraId="43CF6E07" w14:textId="77777777" w:rsidR="005C0793" w:rsidRPr="0090476C" w:rsidRDefault="005C0793" w:rsidP="0007706C">
      <w:pPr>
        <w:pStyle w:val="ListParagraph"/>
        <w:numPr>
          <w:ilvl w:val="0"/>
          <w:numId w:val="5"/>
        </w:numPr>
        <w:spacing w:line="276" w:lineRule="auto"/>
        <w:rPr>
          <w:ins w:id="692" w:author="Matthew Drummond" w:date="2022-01-03T16:31:00Z"/>
          <w:rFonts w:cstheme="minorHAnsi"/>
          <w:sz w:val="24"/>
          <w:szCs w:val="24"/>
        </w:rPr>
        <w:pPrChange w:id="693" w:author="Matthew Drummond" w:date="2022-01-03T17:35:00Z">
          <w:pPr>
            <w:pStyle w:val="ListParagraph"/>
            <w:numPr>
              <w:numId w:val="5"/>
            </w:numPr>
            <w:ind w:hanging="360"/>
          </w:pPr>
        </w:pPrChange>
      </w:pPr>
      <w:ins w:id="694" w:author="Matthew Drummond" w:date="2022-01-03T16:31:00Z">
        <w:r w:rsidRPr="0090476C">
          <w:rPr>
            <w:rFonts w:cstheme="minorHAnsi"/>
            <w:sz w:val="24"/>
            <w:szCs w:val="24"/>
          </w:rPr>
          <w:t>Neath Port Talbot County Borough Council</w:t>
        </w:r>
      </w:ins>
    </w:p>
    <w:p w14:paraId="07BCED78" w14:textId="77777777" w:rsidR="005C0793" w:rsidRPr="0090476C" w:rsidRDefault="005C0793" w:rsidP="0007706C">
      <w:pPr>
        <w:pStyle w:val="ListParagraph"/>
        <w:numPr>
          <w:ilvl w:val="0"/>
          <w:numId w:val="5"/>
        </w:numPr>
        <w:spacing w:line="276" w:lineRule="auto"/>
        <w:rPr>
          <w:ins w:id="695" w:author="Matthew Drummond" w:date="2022-01-03T16:31:00Z"/>
          <w:rFonts w:cstheme="minorHAnsi"/>
          <w:sz w:val="24"/>
          <w:szCs w:val="24"/>
        </w:rPr>
        <w:pPrChange w:id="696" w:author="Matthew Drummond" w:date="2022-01-03T17:35:00Z">
          <w:pPr>
            <w:pStyle w:val="ListParagraph"/>
            <w:numPr>
              <w:numId w:val="5"/>
            </w:numPr>
            <w:ind w:hanging="360"/>
          </w:pPr>
        </w:pPrChange>
      </w:pPr>
      <w:ins w:id="697" w:author="Matthew Drummond" w:date="2022-01-03T16:31:00Z">
        <w:r w:rsidRPr="0090476C">
          <w:rPr>
            <w:rFonts w:cstheme="minorHAnsi"/>
            <w:sz w:val="24"/>
            <w:szCs w:val="24"/>
          </w:rPr>
          <w:t>The City and County of Swansea</w:t>
        </w:r>
      </w:ins>
    </w:p>
    <w:p w14:paraId="75EECFC9" w14:textId="77777777" w:rsidR="005C0793" w:rsidRPr="0090476C" w:rsidRDefault="005C0793" w:rsidP="0007706C">
      <w:pPr>
        <w:pStyle w:val="ListParagraph"/>
        <w:numPr>
          <w:ilvl w:val="0"/>
          <w:numId w:val="5"/>
        </w:numPr>
        <w:spacing w:line="276" w:lineRule="auto"/>
        <w:rPr>
          <w:ins w:id="698" w:author="Matthew Drummond" w:date="2022-01-03T16:31:00Z"/>
          <w:rFonts w:cstheme="minorHAnsi"/>
          <w:sz w:val="24"/>
          <w:szCs w:val="24"/>
        </w:rPr>
        <w:pPrChange w:id="699" w:author="Matthew Drummond" w:date="2022-01-03T17:35:00Z">
          <w:pPr>
            <w:pStyle w:val="ListParagraph"/>
            <w:numPr>
              <w:numId w:val="5"/>
            </w:numPr>
            <w:ind w:hanging="360"/>
          </w:pPr>
        </w:pPrChange>
      </w:pPr>
      <w:ins w:id="700" w:author="Matthew Drummond" w:date="2022-01-03T16:31:00Z">
        <w:r w:rsidRPr="0090476C">
          <w:rPr>
            <w:rFonts w:cstheme="minorHAnsi"/>
            <w:sz w:val="24"/>
            <w:szCs w:val="24"/>
          </w:rPr>
          <w:t xml:space="preserve">Environment Agency Wales </w:t>
        </w:r>
      </w:ins>
    </w:p>
    <w:p w14:paraId="65A63EE3" w14:textId="77777777" w:rsidR="005C0793" w:rsidRPr="0090476C" w:rsidRDefault="005C0793" w:rsidP="0007706C">
      <w:pPr>
        <w:pStyle w:val="ListParagraph"/>
        <w:numPr>
          <w:ilvl w:val="0"/>
          <w:numId w:val="5"/>
        </w:numPr>
        <w:spacing w:line="276" w:lineRule="auto"/>
        <w:rPr>
          <w:ins w:id="701" w:author="Matthew Drummond" w:date="2022-01-03T16:31:00Z"/>
          <w:rFonts w:cstheme="minorHAnsi"/>
          <w:sz w:val="24"/>
          <w:szCs w:val="24"/>
        </w:rPr>
        <w:pPrChange w:id="702" w:author="Matthew Drummond" w:date="2022-01-03T17:35:00Z">
          <w:pPr>
            <w:pStyle w:val="ListParagraph"/>
            <w:numPr>
              <w:numId w:val="5"/>
            </w:numPr>
            <w:ind w:hanging="360"/>
          </w:pPr>
        </w:pPrChange>
      </w:pPr>
      <w:ins w:id="703" w:author="Matthew Drummond" w:date="2022-01-03T16:31:00Z">
        <w:r w:rsidRPr="0090476C">
          <w:rPr>
            <w:rFonts w:cstheme="minorHAnsi"/>
            <w:sz w:val="24"/>
            <w:szCs w:val="24"/>
          </w:rPr>
          <w:t xml:space="preserve">Countryside Council for Wales </w:t>
        </w:r>
      </w:ins>
    </w:p>
    <w:p w14:paraId="35C787D2" w14:textId="77777777" w:rsidR="005C0793" w:rsidRPr="0090476C" w:rsidRDefault="005C0793" w:rsidP="0007706C">
      <w:pPr>
        <w:pStyle w:val="ListParagraph"/>
        <w:numPr>
          <w:ilvl w:val="0"/>
          <w:numId w:val="5"/>
        </w:numPr>
        <w:spacing w:line="276" w:lineRule="auto"/>
        <w:rPr>
          <w:ins w:id="704" w:author="Matthew Drummond" w:date="2022-01-03T16:31:00Z"/>
          <w:rFonts w:cstheme="minorHAnsi"/>
          <w:sz w:val="24"/>
          <w:szCs w:val="24"/>
        </w:rPr>
        <w:pPrChange w:id="705" w:author="Matthew Drummond" w:date="2022-01-03T17:35:00Z">
          <w:pPr>
            <w:pStyle w:val="ListParagraph"/>
            <w:numPr>
              <w:numId w:val="5"/>
            </w:numPr>
            <w:ind w:hanging="360"/>
          </w:pPr>
        </w:pPrChange>
      </w:pPr>
      <w:ins w:id="706" w:author="Matthew Drummond" w:date="2022-01-03T16:31:00Z">
        <w:r w:rsidRPr="0090476C">
          <w:rPr>
            <w:rFonts w:cstheme="minorHAnsi"/>
            <w:sz w:val="24"/>
            <w:szCs w:val="24"/>
          </w:rPr>
          <w:t>Welsh Water</w:t>
        </w:r>
      </w:ins>
    </w:p>
    <w:p w14:paraId="42B258B5" w14:textId="77777777" w:rsidR="005C0793" w:rsidRPr="0090476C" w:rsidRDefault="005C0793" w:rsidP="0007706C">
      <w:pPr>
        <w:pStyle w:val="ListParagraph"/>
        <w:numPr>
          <w:ilvl w:val="0"/>
          <w:numId w:val="5"/>
        </w:numPr>
        <w:spacing w:line="276" w:lineRule="auto"/>
        <w:rPr>
          <w:ins w:id="707" w:author="Matthew Drummond" w:date="2022-01-03T16:31:00Z"/>
          <w:rFonts w:cstheme="minorHAnsi"/>
          <w:sz w:val="24"/>
          <w:szCs w:val="24"/>
        </w:rPr>
        <w:pPrChange w:id="708" w:author="Matthew Drummond" w:date="2022-01-03T17:35:00Z">
          <w:pPr>
            <w:pStyle w:val="ListParagraph"/>
            <w:numPr>
              <w:numId w:val="5"/>
            </w:numPr>
            <w:ind w:hanging="360"/>
          </w:pPr>
        </w:pPrChange>
      </w:pPr>
      <w:ins w:id="709" w:author="Matthew Drummond" w:date="2022-01-03T16:31:00Z">
        <w:r w:rsidRPr="0090476C">
          <w:rPr>
            <w:rFonts w:cstheme="minorHAnsi"/>
            <w:sz w:val="24"/>
            <w:szCs w:val="24"/>
          </w:rPr>
          <w:t>Glamorgan Gwent Archaeological Trust</w:t>
        </w:r>
      </w:ins>
    </w:p>
    <w:p w14:paraId="4F01F44A" w14:textId="77777777" w:rsidR="005C0793" w:rsidRPr="0090476C" w:rsidRDefault="005C0793" w:rsidP="0007706C">
      <w:pPr>
        <w:pStyle w:val="ListParagraph"/>
        <w:numPr>
          <w:ilvl w:val="0"/>
          <w:numId w:val="5"/>
        </w:numPr>
        <w:spacing w:line="276" w:lineRule="auto"/>
        <w:rPr>
          <w:ins w:id="710" w:author="Matthew Drummond" w:date="2022-01-03T16:31:00Z"/>
          <w:rFonts w:cstheme="minorHAnsi"/>
          <w:sz w:val="24"/>
          <w:szCs w:val="24"/>
        </w:rPr>
        <w:pPrChange w:id="711" w:author="Matthew Drummond" w:date="2022-01-03T17:35:00Z">
          <w:pPr>
            <w:pStyle w:val="ListParagraph"/>
            <w:numPr>
              <w:numId w:val="5"/>
            </w:numPr>
            <w:ind w:hanging="360"/>
          </w:pPr>
        </w:pPrChange>
      </w:pPr>
      <w:ins w:id="712" w:author="Matthew Drummond" w:date="2022-01-03T16:31:00Z">
        <w:r w:rsidRPr="0090476C">
          <w:rPr>
            <w:rFonts w:cstheme="minorHAnsi"/>
            <w:sz w:val="24"/>
            <w:szCs w:val="24"/>
          </w:rPr>
          <w:t>Welsh Assembly Government</w:t>
        </w:r>
      </w:ins>
    </w:p>
    <w:p w14:paraId="1905A13D" w14:textId="18CD611E" w:rsidR="005C0793" w:rsidRDefault="005C0793" w:rsidP="0007706C">
      <w:pPr>
        <w:spacing w:line="276" w:lineRule="auto"/>
        <w:rPr>
          <w:ins w:id="713" w:author="Matthew Drummond" w:date="2022-01-03T16:33:00Z"/>
          <w:rFonts w:ascii="Calibri" w:hAnsi="Calibri" w:cs="Calibri"/>
          <w:color w:val="000000"/>
          <w:sz w:val="24"/>
          <w:szCs w:val="24"/>
        </w:rPr>
        <w:pPrChange w:id="714" w:author="Matthew Drummond" w:date="2022-01-03T17:35:00Z">
          <w:pPr/>
        </w:pPrChange>
      </w:pPr>
      <w:ins w:id="715" w:author="Matthew Drummond" w:date="2022-01-03T16:31:00Z">
        <w:r w:rsidRPr="007B25CA">
          <w:rPr>
            <w:rFonts w:cstheme="minorHAnsi"/>
            <w:sz w:val="24"/>
            <w:szCs w:val="24"/>
            <w:rPrChange w:id="716" w:author="Matthew Drummond" w:date="2022-01-03T16:47:00Z">
              <w:rPr>
                <w:rFonts w:cstheme="minorHAnsi"/>
                <w:sz w:val="24"/>
                <w:szCs w:val="24"/>
                <w:highlight w:val="yellow"/>
              </w:rPr>
            </w:rPrChange>
          </w:rPr>
          <w:t xml:space="preserve">An overview of the </w:t>
        </w:r>
      </w:ins>
      <w:ins w:id="717" w:author="Matthew Drummond" w:date="2022-01-03T17:07:00Z">
        <w:r w:rsidR="00AB6D5B">
          <w:rPr>
            <w:rFonts w:cstheme="minorHAnsi"/>
            <w:sz w:val="24"/>
            <w:szCs w:val="24"/>
          </w:rPr>
          <w:t xml:space="preserve">environmental assessments </w:t>
        </w:r>
      </w:ins>
      <w:ins w:id="718" w:author="Matthew Drummond" w:date="2022-01-03T16:31:00Z">
        <w:r w:rsidRPr="007B25CA">
          <w:rPr>
            <w:rFonts w:cstheme="minorHAnsi"/>
            <w:sz w:val="24"/>
            <w:szCs w:val="24"/>
            <w:rPrChange w:id="719" w:author="Matthew Drummond" w:date="2022-01-03T16:47:00Z">
              <w:rPr>
                <w:rFonts w:cstheme="minorHAnsi"/>
                <w:sz w:val="24"/>
                <w:szCs w:val="24"/>
                <w:highlight w:val="yellow"/>
              </w:rPr>
            </w:rPrChange>
          </w:rPr>
          <w:t xml:space="preserve">requested by stakeholders is listed in </w:t>
        </w:r>
      </w:ins>
      <w:ins w:id="720" w:author="Matthew Drummond" w:date="2022-01-03T16:47:00Z">
        <w:r w:rsidR="007B25CA" w:rsidRPr="007B25CA">
          <w:rPr>
            <w:rFonts w:cstheme="minorHAnsi"/>
            <w:i/>
            <w:iCs/>
            <w:sz w:val="24"/>
            <w:szCs w:val="24"/>
            <w:rPrChange w:id="721" w:author="Matthew Drummond" w:date="2022-01-03T16:47:00Z">
              <w:rPr>
                <w:rFonts w:cstheme="minorHAnsi"/>
                <w:sz w:val="24"/>
                <w:szCs w:val="24"/>
                <w:highlight w:val="yellow"/>
              </w:rPr>
            </w:rPrChange>
          </w:rPr>
          <w:t>A</w:t>
        </w:r>
      </w:ins>
      <w:ins w:id="722" w:author="Matthew Drummond" w:date="2022-01-03T16:31:00Z">
        <w:r w:rsidRPr="007B25CA">
          <w:rPr>
            <w:rFonts w:cstheme="minorHAnsi"/>
            <w:i/>
            <w:iCs/>
            <w:sz w:val="24"/>
            <w:szCs w:val="24"/>
            <w:rPrChange w:id="723" w:author="Matthew Drummond" w:date="2022-01-03T16:47:00Z">
              <w:rPr>
                <w:rFonts w:cstheme="minorHAnsi"/>
                <w:sz w:val="24"/>
                <w:szCs w:val="24"/>
                <w:highlight w:val="yellow"/>
              </w:rPr>
            </w:rPrChange>
          </w:rPr>
          <w:t>ppendix</w:t>
        </w:r>
        <w:r w:rsidRPr="007B25CA">
          <w:rPr>
            <w:rFonts w:cstheme="minorHAnsi"/>
            <w:i/>
            <w:iCs/>
            <w:sz w:val="24"/>
            <w:szCs w:val="24"/>
            <w:rPrChange w:id="724" w:author="Matthew Drummond" w:date="2022-01-03T16:47:00Z">
              <w:rPr>
                <w:rFonts w:cstheme="minorHAnsi"/>
                <w:sz w:val="24"/>
                <w:szCs w:val="24"/>
              </w:rPr>
            </w:rPrChange>
          </w:rPr>
          <w:t xml:space="preserve"> </w:t>
        </w:r>
      </w:ins>
      <w:ins w:id="725" w:author="Matthew Drummond" w:date="2022-01-03T16:47:00Z">
        <w:r w:rsidR="007B25CA" w:rsidRPr="007B25CA">
          <w:rPr>
            <w:rFonts w:cstheme="minorHAnsi"/>
            <w:i/>
            <w:iCs/>
            <w:sz w:val="24"/>
            <w:szCs w:val="24"/>
            <w:rPrChange w:id="726" w:author="Matthew Drummond" w:date="2022-01-03T16:47:00Z">
              <w:rPr>
                <w:rFonts w:cstheme="minorHAnsi"/>
                <w:sz w:val="24"/>
                <w:szCs w:val="24"/>
              </w:rPr>
            </w:rPrChange>
          </w:rPr>
          <w:t>2</w:t>
        </w:r>
      </w:ins>
      <w:ins w:id="727" w:author="Matthew Drummond" w:date="2022-01-03T16:48:00Z">
        <w:r w:rsidR="00E33329">
          <w:rPr>
            <w:rFonts w:cstheme="minorHAnsi"/>
            <w:sz w:val="24"/>
            <w:szCs w:val="24"/>
          </w:rPr>
          <w:t xml:space="preserve">. Importantly, were </w:t>
        </w:r>
      </w:ins>
      <w:ins w:id="728" w:author="Matthew Drummond" w:date="2022-01-03T16:31:00Z">
        <w:r>
          <w:rPr>
            <w:rFonts w:cstheme="minorHAnsi"/>
            <w:sz w:val="24"/>
            <w:szCs w:val="24"/>
          </w:rPr>
          <w:t>requests for specific assessments relati</w:t>
        </w:r>
      </w:ins>
      <w:ins w:id="729" w:author="Matthew Drummond" w:date="2022-01-03T17:08:00Z">
        <w:r w:rsidR="0059156E">
          <w:rPr>
            <w:rFonts w:cstheme="minorHAnsi"/>
            <w:sz w:val="24"/>
            <w:szCs w:val="24"/>
          </w:rPr>
          <w:t>ng</w:t>
        </w:r>
      </w:ins>
      <w:ins w:id="730" w:author="Matthew Drummond" w:date="2022-01-03T16:31:00Z">
        <w:r>
          <w:rPr>
            <w:rFonts w:cstheme="minorHAnsi"/>
            <w:sz w:val="24"/>
            <w:szCs w:val="24"/>
          </w:rPr>
          <w:t xml:space="preserve"> to the adjacent Crymlyn Burrows SSSI and the extent historic contamination of the site  </w:t>
        </w:r>
      </w:ins>
      <w:customXmlInsRangeStart w:id="731" w:author="Matthew Drummond" w:date="2022-01-03T16:31:00Z"/>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811904334"/>
          <w:placeholder>
            <w:docPart w:val="98AA98B0B2F643369246B7240507735D"/>
          </w:placeholder>
        </w:sdtPr>
        <w:sdtContent>
          <w:customXmlInsRangeEnd w:id="731"/>
          <w:ins w:id="732" w:author="Matthew Drummond" w:date="2022-01-03T16:56:00Z">
            <w:r w:rsidR="00B66655">
              <w:rPr>
                <w:rFonts w:ascii="Calibri" w:eastAsia="Times New Roman" w:hAnsi="Calibri" w:cs="Calibri"/>
                <w:color w:val="000000"/>
              </w:rPr>
              <w:t>(URS 2010)</w:t>
            </w:r>
          </w:ins>
          <w:customXmlInsRangeStart w:id="733" w:author="Matthew Drummond" w:date="2022-01-03T16:31:00Z"/>
        </w:sdtContent>
      </w:sdt>
      <w:customXmlInsRangeEnd w:id="733"/>
      <w:ins w:id="734" w:author="Matthew Drummond" w:date="2022-01-03T16:31:00Z">
        <w:r>
          <w:rPr>
            <w:rFonts w:ascii="Calibri" w:hAnsi="Calibri" w:cs="Calibri"/>
            <w:color w:val="000000"/>
            <w:sz w:val="24"/>
            <w:szCs w:val="24"/>
          </w:rPr>
          <w:t xml:space="preserve"> [p. 8]</w:t>
        </w:r>
      </w:ins>
    </w:p>
    <w:p w14:paraId="5C512696" w14:textId="60CB8FB7" w:rsidR="005C0793" w:rsidDel="006D7649" w:rsidRDefault="00DE5612" w:rsidP="0007706C">
      <w:pPr>
        <w:spacing w:line="276" w:lineRule="auto"/>
        <w:rPr>
          <w:del w:id="735" w:author="Matthew Drummond" w:date="2022-01-03T16:33:00Z"/>
          <w:rFonts w:cstheme="minorHAnsi"/>
          <w:sz w:val="24"/>
          <w:szCs w:val="24"/>
        </w:rPr>
        <w:pPrChange w:id="736" w:author="Matthew Drummond" w:date="2022-01-03T17:35:00Z">
          <w:pPr/>
        </w:pPrChange>
      </w:pPr>
      <w:ins w:id="737" w:author="Matthew Drummond" w:date="2022-01-03T16:33:00Z">
        <w:r>
          <w:rPr>
            <w:rFonts w:cstheme="minorHAnsi"/>
            <w:b/>
            <w:bCs/>
            <w:sz w:val="24"/>
            <w:szCs w:val="24"/>
          </w:rPr>
          <w:t xml:space="preserve">2.4 </w:t>
        </w:r>
        <w:r w:rsidRPr="0090476C">
          <w:rPr>
            <w:rFonts w:cstheme="minorHAnsi"/>
            <w:b/>
            <w:bCs/>
            <w:sz w:val="24"/>
            <w:szCs w:val="24"/>
          </w:rPr>
          <w:t>Public Consultation</w:t>
        </w:r>
        <w:r w:rsidRPr="0090476C">
          <w:rPr>
            <w:rFonts w:cstheme="minorHAnsi"/>
            <w:sz w:val="24"/>
            <w:szCs w:val="24"/>
          </w:rPr>
          <w:br/>
          <w:t xml:space="preserve">There was no formal consultation for the public as part of the EIA. Although, the ES states that there were plans for public consultations during later stages of the planning and development </w:t>
        </w:r>
        <w:r>
          <w:rPr>
            <w:rFonts w:cstheme="minorHAnsi"/>
            <w:sz w:val="24"/>
            <w:szCs w:val="24"/>
          </w:rPr>
          <w:t xml:space="preserve"> </w:t>
        </w:r>
      </w:ins>
      <w:customXmlInsRangeStart w:id="738" w:author="Matthew Drummond" w:date="2022-01-03T16:33:00Z"/>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386380243,&quot;citationText&quot;:&quot;&lt;span style=\&quot;font-family:Calibri;font-size:16px;color:#000000\&quot;&gt;(URS 2010)&lt;/span&gt;&quot;}"/>
          <w:id w:val="1847827852"/>
          <w:placeholder>
            <w:docPart w:val="31E118F6895F4F29B000FAF5D99F67CA"/>
          </w:placeholder>
        </w:sdtPr>
        <w:sdtContent>
          <w:customXmlInsRangeEnd w:id="738"/>
          <w:ins w:id="739" w:author="Matthew Drummond" w:date="2022-01-03T16:56:00Z">
            <w:r w:rsidR="00B66655">
              <w:rPr>
                <w:rFonts w:ascii="Calibri" w:eastAsia="Times New Roman" w:hAnsi="Calibri" w:cs="Calibri"/>
                <w:color w:val="000000"/>
              </w:rPr>
              <w:t>(URS 2010)</w:t>
            </w:r>
          </w:ins>
          <w:customXmlInsRangeStart w:id="740" w:author="Matthew Drummond" w:date="2022-01-03T16:33:00Z"/>
        </w:sdtContent>
      </w:sdt>
      <w:customXmlInsRangeEnd w:id="740"/>
      <w:ins w:id="741" w:author="Matthew Drummond" w:date="2022-01-03T16:33:00Z">
        <w:r>
          <w:rPr>
            <w:rFonts w:ascii="Calibri" w:hAnsi="Calibri" w:cs="Calibri"/>
            <w:color w:val="000000"/>
            <w:sz w:val="24"/>
            <w:szCs w:val="24"/>
          </w:rPr>
          <w:t xml:space="preserve"> </w:t>
        </w:r>
        <w:r w:rsidRPr="0090476C">
          <w:rPr>
            <w:rFonts w:cstheme="minorHAnsi"/>
            <w:sz w:val="24"/>
            <w:szCs w:val="24"/>
          </w:rPr>
          <w:t>[p. 9</w:t>
        </w:r>
        <w:r w:rsidR="006D7649">
          <w:rPr>
            <w:rFonts w:cstheme="minorHAnsi"/>
            <w:sz w:val="24"/>
            <w:szCs w:val="24"/>
          </w:rPr>
          <w:t>].</w:t>
        </w:r>
        <w:r w:rsidR="006D7649">
          <w:rPr>
            <w:rFonts w:cstheme="minorHAnsi"/>
            <w:sz w:val="24"/>
            <w:szCs w:val="24"/>
          </w:rPr>
          <w:br/>
        </w:r>
      </w:ins>
    </w:p>
    <w:p w14:paraId="36E88CCB" w14:textId="77777777" w:rsidR="006D7649" w:rsidRPr="0090476C" w:rsidRDefault="006D7649" w:rsidP="0007706C">
      <w:pPr>
        <w:spacing w:line="276" w:lineRule="auto"/>
        <w:rPr>
          <w:ins w:id="742" w:author="Matthew Drummond" w:date="2022-01-03T16:33:00Z"/>
          <w:rFonts w:cstheme="minorHAnsi"/>
          <w:sz w:val="24"/>
          <w:szCs w:val="24"/>
        </w:rPr>
        <w:pPrChange w:id="743" w:author="Matthew Drummond" w:date="2022-01-03T17:35:00Z">
          <w:pPr/>
        </w:pPrChange>
      </w:pPr>
    </w:p>
    <w:p w14:paraId="3F531926" w14:textId="22384EE5" w:rsidR="00B3676F" w:rsidRPr="0090476C" w:rsidRDefault="00B11688" w:rsidP="0007706C">
      <w:pPr>
        <w:spacing w:line="276" w:lineRule="auto"/>
        <w:rPr>
          <w:rFonts w:cstheme="minorHAnsi"/>
          <w:sz w:val="24"/>
          <w:szCs w:val="24"/>
        </w:rPr>
        <w:pPrChange w:id="744" w:author="Matthew Drummond" w:date="2022-01-03T17:35:00Z">
          <w:pPr/>
        </w:pPrChange>
      </w:pPr>
      <w:ins w:id="745" w:author="Matthew Drummond" w:date="2022-01-03T13:40:00Z">
        <w:r>
          <w:rPr>
            <w:rFonts w:cstheme="minorHAnsi"/>
            <w:b/>
            <w:bCs/>
            <w:sz w:val="24"/>
            <w:szCs w:val="24"/>
          </w:rPr>
          <w:t xml:space="preserve">2.1.3 </w:t>
        </w:r>
      </w:ins>
      <w:r w:rsidR="00B3676F" w:rsidRPr="0090476C">
        <w:rPr>
          <w:rFonts w:cstheme="minorHAnsi"/>
          <w:b/>
          <w:bCs/>
          <w:sz w:val="24"/>
          <w:szCs w:val="24"/>
        </w:rPr>
        <w:t>Guidance used to prepare the ES</w:t>
      </w:r>
      <w:r w:rsidR="00743321">
        <w:rPr>
          <w:rFonts w:cstheme="minorHAnsi"/>
          <w:b/>
          <w:bCs/>
          <w:sz w:val="24"/>
          <w:szCs w:val="24"/>
        </w:rPr>
        <w:br/>
      </w:r>
      <w:r w:rsidR="00B3676F" w:rsidRPr="0090476C">
        <w:rPr>
          <w:rFonts w:cstheme="minorHAnsi"/>
          <w:sz w:val="24"/>
          <w:szCs w:val="24"/>
        </w:rPr>
        <w:t>To support each directive, regulation or regional policy</w:t>
      </w:r>
      <w:ins w:id="746" w:author="Matthew Drummond" w:date="2022-01-03T12:10:00Z">
        <w:r w:rsidR="00D2430F">
          <w:rPr>
            <w:rFonts w:cstheme="minorHAnsi"/>
            <w:sz w:val="24"/>
            <w:szCs w:val="24"/>
          </w:rPr>
          <w:t>,</w:t>
        </w:r>
      </w:ins>
      <w:r w:rsidR="00B3676F" w:rsidRPr="0090476C">
        <w:rPr>
          <w:rFonts w:cstheme="minorHAnsi"/>
          <w:sz w:val="24"/>
          <w:szCs w:val="24"/>
        </w:rPr>
        <w:t xml:space="preserve"> </w:t>
      </w:r>
      <w:del w:id="747" w:author="Matthew Drummond" w:date="2022-01-02T01:48:00Z">
        <w:r w:rsidR="00B3676F" w:rsidRPr="0090476C" w:rsidDel="00324948">
          <w:rPr>
            <w:rFonts w:cstheme="minorHAnsi"/>
            <w:sz w:val="24"/>
            <w:szCs w:val="24"/>
          </w:rPr>
          <w:delText xml:space="preserve">is usually </w:delText>
        </w:r>
      </w:del>
      <w:r w:rsidR="00B3676F" w:rsidRPr="0090476C">
        <w:rPr>
          <w:rFonts w:cstheme="minorHAnsi"/>
          <w:sz w:val="24"/>
          <w:szCs w:val="24"/>
        </w:rPr>
        <w:t>corresponding guid</w:t>
      </w:r>
      <w:r w:rsidR="00B3676F">
        <w:rPr>
          <w:rFonts w:cstheme="minorHAnsi"/>
          <w:sz w:val="24"/>
          <w:szCs w:val="24"/>
        </w:rPr>
        <w:t>ance</w:t>
      </w:r>
      <w:ins w:id="748" w:author="Matthew Drummond" w:date="2022-01-02T01:48:00Z">
        <w:r w:rsidR="00324948">
          <w:rPr>
            <w:rFonts w:cstheme="minorHAnsi"/>
            <w:sz w:val="24"/>
            <w:szCs w:val="24"/>
          </w:rPr>
          <w:t xml:space="preserve"> is published</w:t>
        </w:r>
      </w:ins>
      <w:r w:rsidR="00B3676F" w:rsidRPr="0090476C">
        <w:rPr>
          <w:rFonts w:cstheme="minorHAnsi"/>
          <w:sz w:val="24"/>
          <w:szCs w:val="24"/>
        </w:rPr>
        <w:t xml:space="preserve"> that helps practitioners implement the requirements set out by </w:t>
      </w:r>
      <w:r w:rsidR="00B3676F">
        <w:rPr>
          <w:rFonts w:cstheme="minorHAnsi"/>
          <w:sz w:val="24"/>
          <w:szCs w:val="24"/>
        </w:rPr>
        <w:t>the legislation</w:t>
      </w:r>
      <w:r w:rsidR="00B3676F" w:rsidRPr="0090476C">
        <w:rPr>
          <w:rFonts w:cstheme="minorHAnsi"/>
          <w:sz w:val="24"/>
          <w:szCs w:val="24"/>
        </w:rPr>
        <w:t>. The UK (and Welsh) government(s) have produced several guidelines over the years which aim to help participants navigate the complex landscape of EIA compliance.</w:t>
      </w:r>
      <w:r w:rsidR="00B3676F" w:rsidRPr="0090476C">
        <w:rPr>
          <w:rFonts w:cstheme="minorHAnsi"/>
          <w:sz w:val="24"/>
          <w:szCs w:val="24"/>
        </w:rPr>
        <w:br/>
      </w:r>
      <w:r w:rsidR="00B3676F" w:rsidRPr="00D21423">
        <w:rPr>
          <w:rFonts w:cstheme="minorHAnsi"/>
          <w:sz w:val="24"/>
          <w:szCs w:val="24"/>
        </w:rPr>
        <w:t xml:space="preserve">Substantial volumes of guidance exists to support the assessment of a developments environmental impact, some </w:t>
      </w:r>
      <w:del w:id="749" w:author="Matthew Drummond" w:date="2022-01-02T01:49:00Z">
        <w:r w:rsidR="00B3676F" w:rsidRPr="00D21423" w:rsidDel="00324948">
          <w:rPr>
            <w:rFonts w:cstheme="minorHAnsi"/>
            <w:sz w:val="24"/>
            <w:szCs w:val="24"/>
          </w:rPr>
          <w:delText xml:space="preserve">that were </w:delText>
        </w:r>
      </w:del>
      <w:r w:rsidR="00B3676F" w:rsidRPr="00D21423">
        <w:rPr>
          <w:rFonts w:cstheme="minorHAnsi"/>
          <w:sz w:val="24"/>
          <w:szCs w:val="24"/>
        </w:rPr>
        <w:t xml:space="preserve">referenced within the report are listed in </w:t>
      </w:r>
      <w:r w:rsidR="00B3676F" w:rsidRPr="006E07F5">
        <w:rPr>
          <w:rFonts w:cstheme="minorHAnsi"/>
          <w:i/>
          <w:iCs/>
          <w:sz w:val="24"/>
          <w:szCs w:val="24"/>
          <w:rPrChange w:id="750" w:author="Matthew Drummond" w:date="2022-01-03T16:49:00Z">
            <w:rPr>
              <w:rFonts w:cstheme="minorHAnsi"/>
              <w:sz w:val="24"/>
              <w:szCs w:val="24"/>
            </w:rPr>
          </w:rPrChange>
        </w:rPr>
        <w:t xml:space="preserve">Appendix </w:t>
      </w:r>
      <w:del w:id="751" w:author="Matthew Drummond" w:date="2022-01-03T16:49:00Z">
        <w:r w:rsidR="00B3676F" w:rsidRPr="006E07F5" w:rsidDel="006E07F5">
          <w:rPr>
            <w:rFonts w:cstheme="minorHAnsi"/>
            <w:i/>
            <w:iCs/>
            <w:sz w:val="24"/>
            <w:szCs w:val="24"/>
            <w:rPrChange w:id="752" w:author="Matthew Drummond" w:date="2022-01-03T16:49:00Z">
              <w:rPr>
                <w:rFonts w:cstheme="minorHAnsi"/>
                <w:sz w:val="24"/>
                <w:szCs w:val="24"/>
                <w:highlight w:val="yellow"/>
              </w:rPr>
            </w:rPrChange>
          </w:rPr>
          <w:delText>##.</w:delText>
        </w:r>
      </w:del>
      <w:ins w:id="753" w:author="Matthew Drummond" w:date="2022-01-03T16:49:00Z">
        <w:r w:rsidR="006E07F5" w:rsidRPr="006E07F5">
          <w:rPr>
            <w:rFonts w:cstheme="minorHAnsi"/>
            <w:i/>
            <w:iCs/>
            <w:sz w:val="24"/>
            <w:szCs w:val="24"/>
            <w:rPrChange w:id="754" w:author="Matthew Drummond" w:date="2022-01-03T16:49:00Z">
              <w:rPr>
                <w:rFonts w:cstheme="minorHAnsi"/>
                <w:sz w:val="24"/>
                <w:szCs w:val="24"/>
                <w:highlight w:val="yellow"/>
              </w:rPr>
            </w:rPrChange>
          </w:rPr>
          <w:t>1</w:t>
        </w:r>
        <w:r w:rsidR="006E07F5" w:rsidRPr="006E07F5">
          <w:rPr>
            <w:rFonts w:cstheme="minorHAnsi"/>
            <w:sz w:val="24"/>
            <w:szCs w:val="24"/>
            <w:rPrChange w:id="755" w:author="Matthew Drummond" w:date="2022-01-03T16:49:00Z">
              <w:rPr>
                <w:rFonts w:cstheme="minorHAnsi"/>
                <w:sz w:val="24"/>
                <w:szCs w:val="24"/>
                <w:highlight w:val="yellow"/>
              </w:rPr>
            </w:rPrChange>
          </w:rPr>
          <w:t>.</w:t>
        </w:r>
      </w:ins>
      <w:r w:rsidR="00B3676F" w:rsidRPr="0090476C">
        <w:rPr>
          <w:rFonts w:cstheme="minorHAnsi"/>
          <w:sz w:val="24"/>
          <w:szCs w:val="24"/>
        </w:rPr>
        <w:br/>
      </w:r>
    </w:p>
    <w:p w14:paraId="71F8A968" w14:textId="19AC30D3" w:rsidR="00B3676F" w:rsidRPr="0090476C" w:rsidRDefault="00B11688" w:rsidP="0007706C">
      <w:pPr>
        <w:spacing w:line="276" w:lineRule="auto"/>
        <w:rPr>
          <w:rFonts w:cstheme="minorHAnsi"/>
          <w:sz w:val="24"/>
          <w:szCs w:val="24"/>
        </w:rPr>
        <w:pPrChange w:id="756" w:author="Matthew Drummond" w:date="2022-01-03T17:35:00Z">
          <w:pPr/>
        </w:pPrChange>
      </w:pPr>
      <w:ins w:id="757" w:author="Matthew Drummond" w:date="2022-01-03T13:40:00Z">
        <w:r>
          <w:rPr>
            <w:rFonts w:cstheme="minorHAnsi"/>
            <w:b/>
            <w:bCs/>
            <w:sz w:val="24"/>
            <w:szCs w:val="24"/>
          </w:rPr>
          <w:t xml:space="preserve">2.2 </w:t>
        </w:r>
      </w:ins>
      <w:r w:rsidR="00B3676F" w:rsidRPr="0090476C">
        <w:rPr>
          <w:rFonts w:cstheme="minorHAnsi"/>
          <w:b/>
          <w:bCs/>
          <w:sz w:val="24"/>
          <w:szCs w:val="24"/>
        </w:rPr>
        <w:t>Assessment Methodology and Significance Criteria</w:t>
      </w:r>
      <w:r w:rsidR="00B3676F" w:rsidRPr="0090476C">
        <w:rPr>
          <w:rFonts w:cstheme="minorHAnsi"/>
          <w:b/>
          <w:bCs/>
          <w:sz w:val="24"/>
          <w:szCs w:val="24"/>
        </w:rPr>
        <w:br/>
      </w:r>
      <w:r w:rsidR="00B3676F" w:rsidRPr="0090476C">
        <w:rPr>
          <w:rFonts w:cstheme="minorHAnsi"/>
          <w:sz w:val="24"/>
          <w:szCs w:val="24"/>
        </w:rPr>
        <w:t>Many of the technical chapters of the environmental statement contain assessments on the</w:t>
      </w:r>
      <w:r w:rsidR="00B3676F" w:rsidRPr="0090476C">
        <w:rPr>
          <w:rFonts w:cstheme="minorHAnsi"/>
          <w:b/>
          <w:bCs/>
          <w:sz w:val="24"/>
          <w:szCs w:val="24"/>
        </w:rPr>
        <w:t xml:space="preserve"> </w:t>
      </w:r>
      <w:r w:rsidR="00B3676F" w:rsidRPr="0090476C">
        <w:rPr>
          <w:rFonts w:cstheme="minorHAnsi"/>
          <w:sz w:val="24"/>
          <w:szCs w:val="24"/>
        </w:rPr>
        <w:t>potential impacts</w:t>
      </w:r>
      <w:ins w:id="758" w:author="Matthew Drummond" w:date="2022-01-02T01:49:00Z">
        <w:r w:rsidR="00BB6E43">
          <w:rPr>
            <w:rFonts w:cstheme="minorHAnsi"/>
            <w:sz w:val="24"/>
            <w:szCs w:val="24"/>
          </w:rPr>
          <w:t>,</w:t>
        </w:r>
      </w:ins>
      <w:del w:id="759" w:author="Matthew Drummond" w:date="2022-01-02T01:49:00Z">
        <w:r w:rsidR="00B3676F" w:rsidRPr="0090476C" w:rsidDel="00BB6E43">
          <w:rPr>
            <w:rFonts w:cstheme="minorHAnsi"/>
            <w:sz w:val="24"/>
            <w:szCs w:val="24"/>
          </w:rPr>
          <w:delText xml:space="preserve"> (and mitigation measures);</w:delText>
        </w:r>
      </w:del>
      <w:r w:rsidR="00B3676F" w:rsidRPr="0090476C">
        <w:rPr>
          <w:rFonts w:cstheme="minorHAnsi"/>
          <w:sz w:val="24"/>
          <w:szCs w:val="24"/>
        </w:rPr>
        <w:t xml:space="preserve"> residual Impacts</w:t>
      </w:r>
      <w:ins w:id="760" w:author="Matthew Drummond" w:date="2022-01-02T01:49:00Z">
        <w:r w:rsidR="00BB6E43">
          <w:rPr>
            <w:rFonts w:cstheme="minorHAnsi"/>
            <w:sz w:val="24"/>
            <w:szCs w:val="24"/>
          </w:rPr>
          <w:t xml:space="preserve">, </w:t>
        </w:r>
      </w:ins>
      <w:del w:id="761" w:author="Matthew Drummond" w:date="2022-01-02T01:49:00Z">
        <w:r w:rsidR="00B3676F" w:rsidRPr="0090476C" w:rsidDel="00BB6E43">
          <w:rPr>
            <w:rFonts w:cstheme="minorHAnsi"/>
            <w:sz w:val="24"/>
            <w:szCs w:val="24"/>
          </w:rPr>
          <w:delText xml:space="preserve"> and </w:delText>
        </w:r>
      </w:del>
      <w:r w:rsidR="00B3676F" w:rsidRPr="0090476C">
        <w:rPr>
          <w:rFonts w:cstheme="minorHAnsi"/>
          <w:sz w:val="24"/>
          <w:szCs w:val="24"/>
        </w:rPr>
        <w:t>cumulative Impacts</w:t>
      </w:r>
      <w:ins w:id="762" w:author="Matthew Drummond" w:date="2022-01-02T01:49:00Z">
        <w:r w:rsidR="00BB6E43">
          <w:rPr>
            <w:rFonts w:cstheme="minorHAnsi"/>
            <w:sz w:val="24"/>
            <w:szCs w:val="24"/>
          </w:rPr>
          <w:t xml:space="preserve"> </w:t>
        </w:r>
        <w:r w:rsidR="00BB6E43" w:rsidRPr="0090476C">
          <w:rPr>
            <w:rFonts w:cstheme="minorHAnsi"/>
            <w:sz w:val="24"/>
            <w:szCs w:val="24"/>
          </w:rPr>
          <w:t>and mitigation measures</w:t>
        </w:r>
      </w:ins>
      <w:r w:rsidR="00B3676F" w:rsidRPr="0090476C">
        <w:rPr>
          <w:rFonts w:cstheme="minorHAnsi"/>
          <w:sz w:val="24"/>
          <w:szCs w:val="24"/>
        </w:rPr>
        <w:t xml:space="preserve"> of the development. </w:t>
      </w:r>
      <w:del w:id="763" w:author="Matthew Drummond" w:date="2022-01-03T12:59:00Z">
        <w:r w:rsidR="00B3676F" w:rsidRPr="0090476C" w:rsidDel="00A51253">
          <w:rPr>
            <w:rFonts w:cstheme="minorHAnsi"/>
            <w:sz w:val="24"/>
            <w:szCs w:val="24"/>
          </w:rPr>
          <w:delText xml:space="preserve">A standardised significance criteria </w:delText>
        </w:r>
      </w:del>
      <w:del w:id="764" w:author="Matthew Drummond" w:date="2022-01-02T01:50:00Z">
        <w:r w:rsidR="00B3676F" w:rsidRPr="0090476C" w:rsidDel="00BB6E43">
          <w:rPr>
            <w:rFonts w:cstheme="minorHAnsi"/>
            <w:sz w:val="24"/>
            <w:szCs w:val="24"/>
          </w:rPr>
          <w:delText>has been</w:delText>
        </w:r>
      </w:del>
      <w:del w:id="765" w:author="Matthew Drummond" w:date="2022-01-03T12:59:00Z">
        <w:r w:rsidR="00B3676F" w:rsidRPr="0090476C" w:rsidDel="00A51253">
          <w:rPr>
            <w:rFonts w:cstheme="minorHAnsi"/>
            <w:sz w:val="24"/>
            <w:szCs w:val="24"/>
          </w:rPr>
          <w:delText xml:space="preserve"> used to assess and quantify the range of impacts resulting from the development. Well formulated </w:delText>
        </w:r>
        <w:r w:rsidR="00B3676F" w:rsidRPr="00D21423" w:rsidDel="00A51253">
          <w:rPr>
            <w:rFonts w:cstheme="minorHAnsi"/>
            <w:i/>
            <w:iCs/>
            <w:sz w:val="24"/>
            <w:szCs w:val="24"/>
          </w:rPr>
          <w:delText>significance criteria</w:delText>
        </w:r>
        <w:r w:rsidR="00B3676F" w:rsidRPr="0090476C" w:rsidDel="00A51253">
          <w:rPr>
            <w:rFonts w:cstheme="minorHAnsi"/>
            <w:sz w:val="24"/>
            <w:szCs w:val="24"/>
          </w:rPr>
          <w:delText xml:space="preserve"> can be a valuable tool when evaluating overall impacts of a project. By summarising many complex and varied issues using a uniform system of terms, potential impacts can be more readily explained and understood by practitioners and planning authorities.</w:delText>
        </w:r>
        <w:r w:rsidR="00B3676F" w:rsidRPr="0090476C" w:rsidDel="00D12773">
          <w:rPr>
            <w:rFonts w:cstheme="minorHAnsi"/>
            <w:sz w:val="24"/>
            <w:szCs w:val="24"/>
          </w:rPr>
          <w:br/>
        </w:r>
      </w:del>
      <w:r w:rsidR="00B3676F" w:rsidRPr="0090476C">
        <w:rPr>
          <w:rFonts w:cstheme="minorHAnsi"/>
          <w:sz w:val="24"/>
          <w:szCs w:val="24"/>
        </w:rPr>
        <w:t xml:space="preserve">Chapter 2 of the ES provides an explanation of the assessment methodology and the system of significance criteria definitions and terms used. These are provided in the tables </w:t>
      </w:r>
      <w:proofErr w:type="gramStart"/>
      <w:r w:rsidR="00B3676F" w:rsidRPr="0090476C">
        <w:rPr>
          <w:rFonts w:cstheme="minorHAnsi"/>
          <w:sz w:val="24"/>
          <w:szCs w:val="24"/>
        </w:rPr>
        <w:t>below;</w:t>
      </w:r>
      <w:proofErr w:type="gramEnd"/>
    </w:p>
    <w:p w14:paraId="6B87FC7B" w14:textId="4ECC4670" w:rsidR="00B3676F" w:rsidRPr="0090476C" w:rsidRDefault="00B3676F" w:rsidP="0007706C">
      <w:pPr>
        <w:spacing w:line="276" w:lineRule="auto"/>
        <w:rPr>
          <w:rFonts w:cstheme="minorHAnsi"/>
          <w:sz w:val="24"/>
          <w:szCs w:val="24"/>
        </w:rPr>
        <w:pPrChange w:id="766" w:author="Matthew Drummond" w:date="2022-01-03T17:35:00Z">
          <w:pPr/>
        </w:pPrChange>
      </w:pPr>
      <w:r w:rsidRPr="0090476C">
        <w:rPr>
          <w:rFonts w:cstheme="minorHAnsi"/>
          <w:sz w:val="24"/>
          <w:szCs w:val="24"/>
        </w:rPr>
        <w:t xml:space="preserve">Impacts are defined by the type of effect that would result. </w:t>
      </w:r>
      <w:del w:id="767" w:author="Matthew Drummond" w:date="2022-01-02T01:50:00Z">
        <w:r w:rsidRPr="0090476C" w:rsidDel="00466BC3">
          <w:rPr>
            <w:rFonts w:cstheme="minorHAnsi"/>
            <w:sz w:val="24"/>
            <w:szCs w:val="24"/>
          </w:rPr>
          <w:delText>Impacts are categorised as being either beneficial, adverse or negligible.</w:delText>
        </w:r>
      </w:del>
    </w:p>
    <w:p w14:paraId="5AEDE4B5" w14:textId="23D9CB51" w:rsidR="00B3676F" w:rsidRPr="0090476C" w:rsidRDefault="00B3676F" w:rsidP="0007706C">
      <w:pPr>
        <w:spacing w:line="276" w:lineRule="auto"/>
        <w:rPr>
          <w:rFonts w:cstheme="minorHAnsi"/>
          <w:sz w:val="24"/>
          <w:szCs w:val="24"/>
        </w:rPr>
        <w:pPrChange w:id="768" w:author="Matthew Drummond" w:date="2022-01-03T17:35:00Z">
          <w:pPr/>
        </w:pPrChange>
      </w:pPr>
      <w:r w:rsidRPr="00D21423">
        <w:rPr>
          <w:rFonts w:cstheme="minorHAnsi"/>
          <w:b/>
          <w:bCs/>
          <w:sz w:val="24"/>
          <w:szCs w:val="24"/>
          <w:u w:val="single"/>
        </w:rPr>
        <w:t xml:space="preserve">Table </w:t>
      </w:r>
      <w:del w:id="769" w:author="Matthew Drummond" w:date="2022-01-03T17:30:00Z">
        <w:r w:rsidRPr="00D21423" w:rsidDel="000A07D2">
          <w:rPr>
            <w:rFonts w:cstheme="minorHAnsi"/>
            <w:b/>
            <w:bCs/>
            <w:sz w:val="24"/>
            <w:szCs w:val="24"/>
            <w:u w:val="single"/>
          </w:rPr>
          <w:delText>#</w:delText>
        </w:r>
      </w:del>
      <w:ins w:id="770" w:author="Matthew Drummond" w:date="2022-01-03T17:30:00Z">
        <w:r w:rsidR="000A07D2">
          <w:rPr>
            <w:rFonts w:cstheme="minorHAnsi"/>
            <w:b/>
            <w:bCs/>
            <w:sz w:val="24"/>
            <w:szCs w:val="24"/>
            <w:u w:val="single"/>
          </w:rPr>
          <w:t>2</w:t>
        </w:r>
      </w:ins>
      <w:r w:rsidRPr="00D21423">
        <w:rPr>
          <w:rFonts w:cstheme="minorHAnsi"/>
          <w:b/>
          <w:bCs/>
          <w:sz w:val="24"/>
          <w:szCs w:val="24"/>
          <w:u w:val="single"/>
        </w:rPr>
        <w:t xml:space="preserve"> - Types of impacts</w:t>
      </w:r>
      <w:r w:rsidRPr="00D21423">
        <w:rPr>
          <w:rFonts w:cstheme="minorHAnsi"/>
          <w:b/>
          <w:bCs/>
          <w:sz w:val="24"/>
          <w:szCs w:val="24"/>
          <w:u w:val="single"/>
        </w:rPr>
        <w:br/>
      </w:r>
      <w:r w:rsidRPr="00D21423">
        <w:rPr>
          <w:rFonts w:cstheme="minorHAnsi"/>
          <w:noProof/>
          <w:sz w:val="24"/>
          <w:szCs w:val="24"/>
        </w:rPr>
        <w:drawing>
          <wp:inline distT="0" distB="0" distL="0" distR="0" wp14:anchorId="09EBAFF8" wp14:editId="31CA8374">
            <wp:extent cx="5731510" cy="1158875"/>
            <wp:effectExtent l="0" t="0" r="2540" b="317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a:stretch>
                      <a:fillRect/>
                    </a:stretch>
                  </pic:blipFill>
                  <pic:spPr>
                    <a:xfrm>
                      <a:off x="0" y="0"/>
                      <a:ext cx="5731510" cy="1158875"/>
                    </a:xfrm>
                    <a:prstGeom prst="rect">
                      <a:avLst/>
                    </a:prstGeom>
                  </pic:spPr>
                </pic:pic>
              </a:graphicData>
            </a:graphic>
          </wp:inline>
        </w:drawing>
      </w:r>
    </w:p>
    <w:p w14:paraId="736BCE7D" w14:textId="3B343F25" w:rsidR="00B3676F" w:rsidRPr="0090476C" w:rsidRDefault="00F15500" w:rsidP="0007706C">
      <w:pPr>
        <w:spacing w:line="276" w:lineRule="auto"/>
        <w:rPr>
          <w:rFonts w:cstheme="minorHAnsi"/>
          <w:sz w:val="24"/>
          <w:szCs w:val="24"/>
        </w:rPr>
        <w:pPrChange w:id="771" w:author="Matthew Drummond" w:date="2022-01-03T17:35:00Z">
          <w:pPr/>
        </w:pPrChange>
      </w:pPr>
      <w:r>
        <w:rPr>
          <w:rFonts w:cstheme="minorHAnsi"/>
          <w:sz w:val="24"/>
          <w:szCs w:val="24"/>
        </w:rPr>
        <w:br/>
      </w:r>
      <w:r w:rsidR="00B3676F" w:rsidRPr="0090476C">
        <w:rPr>
          <w:rFonts w:cstheme="minorHAnsi"/>
          <w:sz w:val="24"/>
          <w:szCs w:val="24"/>
        </w:rPr>
        <w:t xml:space="preserve">The severity of an impact is </w:t>
      </w:r>
      <w:proofErr w:type="gramStart"/>
      <w:r w:rsidR="00B3676F" w:rsidRPr="0090476C">
        <w:rPr>
          <w:rFonts w:cstheme="minorHAnsi"/>
          <w:sz w:val="24"/>
          <w:szCs w:val="24"/>
        </w:rPr>
        <w:t>described;</w:t>
      </w:r>
      <w:proofErr w:type="gramEnd"/>
    </w:p>
    <w:p w14:paraId="09DD9058" w14:textId="45A74951" w:rsidR="00B3676F" w:rsidRPr="00D21423" w:rsidRDefault="00B3676F" w:rsidP="0007706C">
      <w:pPr>
        <w:spacing w:line="276" w:lineRule="auto"/>
        <w:rPr>
          <w:rFonts w:cstheme="minorHAnsi"/>
          <w:b/>
          <w:bCs/>
          <w:sz w:val="24"/>
          <w:szCs w:val="24"/>
          <w:u w:val="single"/>
        </w:rPr>
        <w:pPrChange w:id="772" w:author="Matthew Drummond" w:date="2022-01-03T17:35:00Z">
          <w:pPr/>
        </w:pPrChange>
      </w:pPr>
      <w:r w:rsidRPr="00D21423">
        <w:rPr>
          <w:rFonts w:cstheme="minorHAnsi"/>
          <w:b/>
          <w:bCs/>
          <w:sz w:val="24"/>
          <w:szCs w:val="24"/>
          <w:u w:val="single"/>
        </w:rPr>
        <w:t xml:space="preserve">Table </w:t>
      </w:r>
      <w:ins w:id="773" w:author="Matthew Drummond" w:date="2022-01-03T17:30:00Z">
        <w:r w:rsidR="000A07D2">
          <w:rPr>
            <w:rFonts w:cstheme="minorHAnsi"/>
            <w:b/>
            <w:bCs/>
            <w:sz w:val="24"/>
            <w:szCs w:val="24"/>
            <w:u w:val="single"/>
          </w:rPr>
          <w:t>3</w:t>
        </w:r>
      </w:ins>
      <w:del w:id="774" w:author="Matthew Drummond" w:date="2022-01-03T17:30:00Z">
        <w:r w:rsidRPr="00D21423" w:rsidDel="000A07D2">
          <w:rPr>
            <w:rFonts w:cstheme="minorHAnsi"/>
            <w:b/>
            <w:bCs/>
            <w:sz w:val="24"/>
            <w:szCs w:val="24"/>
            <w:u w:val="single"/>
          </w:rPr>
          <w:delText>#</w:delText>
        </w:r>
      </w:del>
      <w:r w:rsidRPr="00D21423">
        <w:rPr>
          <w:rFonts w:cstheme="minorHAnsi"/>
          <w:b/>
          <w:bCs/>
          <w:sz w:val="24"/>
          <w:szCs w:val="24"/>
          <w:u w:val="single"/>
        </w:rPr>
        <w:t xml:space="preserve"> - Definitions for Impact Severities</w:t>
      </w:r>
      <w:r w:rsidRPr="00D21423">
        <w:rPr>
          <w:rFonts w:cstheme="minorHAnsi"/>
          <w:b/>
          <w:bCs/>
          <w:sz w:val="24"/>
          <w:szCs w:val="24"/>
          <w:u w:val="single"/>
        </w:rPr>
        <w:br/>
      </w:r>
      <w:r w:rsidRPr="00D21423">
        <w:rPr>
          <w:rFonts w:cstheme="minorHAnsi"/>
          <w:noProof/>
          <w:sz w:val="24"/>
          <w:szCs w:val="24"/>
        </w:rPr>
        <w:drawing>
          <wp:inline distT="0" distB="0" distL="0" distR="0" wp14:anchorId="4121C21F" wp14:editId="4720F5F4">
            <wp:extent cx="5731510" cy="1119505"/>
            <wp:effectExtent l="0" t="0" r="2540" b="444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0"/>
                    <a:stretch>
                      <a:fillRect/>
                    </a:stretch>
                  </pic:blipFill>
                  <pic:spPr>
                    <a:xfrm>
                      <a:off x="0" y="0"/>
                      <a:ext cx="5731510" cy="1119505"/>
                    </a:xfrm>
                    <a:prstGeom prst="rect">
                      <a:avLst/>
                    </a:prstGeom>
                  </pic:spPr>
                </pic:pic>
              </a:graphicData>
            </a:graphic>
          </wp:inline>
        </w:drawing>
      </w:r>
    </w:p>
    <w:p w14:paraId="13F7280F" w14:textId="50D78397" w:rsidR="00B3676F" w:rsidRPr="00D21423" w:rsidRDefault="00F15500" w:rsidP="0007706C">
      <w:pPr>
        <w:spacing w:line="276" w:lineRule="auto"/>
        <w:rPr>
          <w:rFonts w:cstheme="minorHAnsi"/>
          <w:sz w:val="24"/>
          <w:szCs w:val="24"/>
        </w:rPr>
        <w:pPrChange w:id="775" w:author="Matthew Drummond" w:date="2022-01-03T17:35:00Z">
          <w:pPr/>
        </w:pPrChange>
      </w:pPr>
      <w:r>
        <w:rPr>
          <w:rFonts w:cstheme="minorHAnsi"/>
          <w:sz w:val="24"/>
          <w:szCs w:val="24"/>
        </w:rPr>
        <w:br/>
      </w:r>
      <w:r w:rsidR="00B3676F" w:rsidRPr="00D21423">
        <w:rPr>
          <w:rFonts w:cstheme="minorHAnsi"/>
          <w:sz w:val="24"/>
          <w:szCs w:val="24"/>
        </w:rPr>
        <w:t>Distinction is made between</w:t>
      </w:r>
      <w:r w:rsidR="00B3676F" w:rsidRPr="0090476C">
        <w:rPr>
          <w:rFonts w:cstheme="minorHAnsi"/>
          <w:sz w:val="24"/>
          <w:szCs w:val="24"/>
        </w:rPr>
        <w:t xml:space="preserve"> any</w:t>
      </w:r>
      <w:r w:rsidR="00B3676F" w:rsidRPr="00D21423">
        <w:rPr>
          <w:rFonts w:cstheme="minorHAnsi"/>
          <w:sz w:val="24"/>
          <w:szCs w:val="24"/>
        </w:rPr>
        <w:t xml:space="preserve"> impacts caused by construction activities, or those that may persist during the operational lifetime of the </w:t>
      </w:r>
      <w:r w:rsidR="00B3676F" w:rsidRPr="006A1DC4">
        <w:rPr>
          <w:rFonts w:cstheme="minorHAnsi"/>
          <w:sz w:val="24"/>
          <w:szCs w:val="24"/>
        </w:rPr>
        <w:t>development.</w:t>
      </w:r>
    </w:p>
    <w:p w14:paraId="0BC881BF" w14:textId="6C817D5C" w:rsidR="00B3676F" w:rsidRPr="00D21423" w:rsidRDefault="00B3676F" w:rsidP="0007706C">
      <w:pPr>
        <w:spacing w:line="276" w:lineRule="auto"/>
        <w:rPr>
          <w:rFonts w:cstheme="minorHAnsi"/>
          <w:sz w:val="24"/>
          <w:szCs w:val="24"/>
        </w:rPr>
        <w:pPrChange w:id="776" w:author="Matthew Drummond" w:date="2022-01-03T17:35:00Z">
          <w:pPr/>
        </w:pPrChange>
      </w:pPr>
      <w:r w:rsidRPr="00D21423">
        <w:rPr>
          <w:rFonts w:cstheme="minorHAnsi"/>
          <w:b/>
          <w:bCs/>
          <w:sz w:val="24"/>
          <w:szCs w:val="24"/>
          <w:u w:val="single"/>
        </w:rPr>
        <w:t xml:space="preserve">Table </w:t>
      </w:r>
      <w:ins w:id="777" w:author="Matthew Drummond" w:date="2022-01-03T17:30:00Z">
        <w:r w:rsidR="000A07D2">
          <w:rPr>
            <w:rFonts w:cstheme="minorHAnsi"/>
            <w:b/>
            <w:bCs/>
            <w:sz w:val="24"/>
            <w:szCs w:val="24"/>
            <w:u w:val="single"/>
          </w:rPr>
          <w:t>4</w:t>
        </w:r>
      </w:ins>
      <w:del w:id="778" w:author="Matthew Drummond" w:date="2022-01-03T17:30:00Z">
        <w:r w:rsidRPr="00D21423" w:rsidDel="000A07D2">
          <w:rPr>
            <w:rFonts w:cstheme="minorHAnsi"/>
            <w:b/>
            <w:bCs/>
            <w:sz w:val="24"/>
            <w:szCs w:val="24"/>
            <w:u w:val="single"/>
          </w:rPr>
          <w:delText>#</w:delText>
        </w:r>
      </w:del>
      <w:r w:rsidRPr="00D21423">
        <w:rPr>
          <w:rFonts w:cstheme="minorHAnsi"/>
          <w:b/>
          <w:bCs/>
          <w:sz w:val="24"/>
          <w:szCs w:val="24"/>
          <w:u w:val="single"/>
        </w:rPr>
        <w:t xml:space="preserve"> </w:t>
      </w:r>
      <w:ins w:id="779" w:author="Matthew Drummond" w:date="2022-01-03T17:30:00Z">
        <w:r w:rsidR="000A07D2">
          <w:rPr>
            <w:rFonts w:cstheme="minorHAnsi"/>
            <w:b/>
            <w:bCs/>
            <w:sz w:val="24"/>
            <w:szCs w:val="24"/>
            <w:u w:val="single"/>
          </w:rPr>
          <w:t xml:space="preserve">- </w:t>
        </w:r>
      </w:ins>
      <w:del w:id="780" w:author="Matthew Drummond" w:date="2022-01-03T17:30:00Z">
        <w:r w:rsidRPr="00D21423" w:rsidDel="000A07D2">
          <w:rPr>
            <w:rFonts w:cstheme="minorHAnsi"/>
            <w:b/>
            <w:bCs/>
            <w:sz w:val="24"/>
            <w:szCs w:val="24"/>
            <w:u w:val="single"/>
          </w:rPr>
          <w:delText>d</w:delText>
        </w:r>
      </w:del>
      <w:ins w:id="781" w:author="Matthew Drummond" w:date="2022-01-03T17:30:00Z">
        <w:r w:rsidR="000A07D2">
          <w:rPr>
            <w:rFonts w:cstheme="minorHAnsi"/>
            <w:b/>
            <w:bCs/>
            <w:sz w:val="24"/>
            <w:szCs w:val="24"/>
            <w:u w:val="single"/>
          </w:rPr>
          <w:t>D</w:t>
        </w:r>
      </w:ins>
      <w:r w:rsidRPr="00D21423">
        <w:rPr>
          <w:rFonts w:cstheme="minorHAnsi"/>
          <w:b/>
          <w:bCs/>
          <w:sz w:val="24"/>
          <w:szCs w:val="24"/>
          <w:u w:val="single"/>
        </w:rPr>
        <w:t>efining impact durations</w:t>
      </w:r>
      <w:r w:rsidRPr="00D21423">
        <w:rPr>
          <w:rFonts w:cstheme="minorHAnsi"/>
          <w:noProof/>
          <w:sz w:val="24"/>
          <w:szCs w:val="24"/>
        </w:rPr>
        <w:drawing>
          <wp:inline distT="0" distB="0" distL="0" distR="0" wp14:anchorId="5688718C" wp14:editId="4B78F4E1">
            <wp:extent cx="5731510" cy="6648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64845"/>
                    </a:xfrm>
                    <a:prstGeom prst="rect">
                      <a:avLst/>
                    </a:prstGeom>
                  </pic:spPr>
                </pic:pic>
              </a:graphicData>
            </a:graphic>
          </wp:inline>
        </w:drawing>
      </w:r>
    </w:p>
    <w:p w14:paraId="26263C01" w14:textId="08D03A40" w:rsidR="00B3676F" w:rsidRPr="00D21423" w:rsidRDefault="00F15500" w:rsidP="0007706C">
      <w:pPr>
        <w:spacing w:line="276" w:lineRule="auto"/>
        <w:rPr>
          <w:rFonts w:cstheme="minorHAnsi"/>
          <w:b/>
          <w:bCs/>
          <w:sz w:val="24"/>
          <w:szCs w:val="24"/>
          <w:u w:val="single"/>
        </w:rPr>
        <w:pPrChange w:id="782" w:author="Matthew Drummond" w:date="2022-01-03T17:35:00Z">
          <w:pPr/>
        </w:pPrChange>
      </w:pPr>
      <w:r>
        <w:rPr>
          <w:rFonts w:cstheme="minorHAnsi"/>
          <w:sz w:val="24"/>
          <w:szCs w:val="24"/>
        </w:rPr>
        <w:br/>
      </w:r>
      <w:r w:rsidR="00B3676F" w:rsidRPr="0090476C">
        <w:rPr>
          <w:rFonts w:cstheme="minorHAnsi"/>
          <w:sz w:val="24"/>
          <w:szCs w:val="24"/>
        </w:rPr>
        <w:t>The geographic extent of the impact.</w:t>
      </w:r>
    </w:p>
    <w:p w14:paraId="23D8AE02" w14:textId="2F695A92" w:rsidR="00B3676F" w:rsidRPr="00D21423" w:rsidRDefault="00B3676F" w:rsidP="0007706C">
      <w:pPr>
        <w:spacing w:line="276" w:lineRule="auto"/>
        <w:rPr>
          <w:rFonts w:cstheme="minorHAnsi"/>
          <w:b/>
          <w:bCs/>
          <w:sz w:val="24"/>
          <w:szCs w:val="24"/>
          <w:u w:val="single"/>
        </w:rPr>
        <w:pPrChange w:id="783" w:author="Matthew Drummond" w:date="2022-01-03T17:35:00Z">
          <w:pPr/>
        </w:pPrChange>
      </w:pPr>
      <w:r w:rsidRPr="0090476C">
        <w:rPr>
          <w:rFonts w:cstheme="minorHAnsi"/>
          <w:b/>
          <w:bCs/>
          <w:sz w:val="24"/>
          <w:szCs w:val="24"/>
          <w:u w:val="single"/>
        </w:rPr>
        <w:t xml:space="preserve">Table </w:t>
      </w:r>
      <w:ins w:id="784" w:author="Matthew Drummond" w:date="2022-01-03T17:30:00Z">
        <w:r w:rsidR="000A07D2">
          <w:rPr>
            <w:rFonts w:cstheme="minorHAnsi"/>
            <w:b/>
            <w:bCs/>
            <w:sz w:val="24"/>
            <w:szCs w:val="24"/>
            <w:u w:val="single"/>
          </w:rPr>
          <w:t>5 -</w:t>
        </w:r>
      </w:ins>
      <w:del w:id="785" w:author="Matthew Drummond" w:date="2022-01-03T17:30:00Z">
        <w:r w:rsidRPr="0090476C" w:rsidDel="000A07D2">
          <w:rPr>
            <w:rFonts w:cstheme="minorHAnsi"/>
            <w:b/>
            <w:bCs/>
            <w:sz w:val="24"/>
            <w:szCs w:val="24"/>
            <w:u w:val="single"/>
          </w:rPr>
          <w:delText>#</w:delText>
        </w:r>
      </w:del>
      <w:r w:rsidRPr="0090476C">
        <w:rPr>
          <w:rFonts w:cstheme="minorHAnsi"/>
          <w:b/>
          <w:bCs/>
          <w:sz w:val="24"/>
          <w:szCs w:val="24"/>
          <w:u w:val="single"/>
        </w:rPr>
        <w:t xml:space="preserve"> Impact Area Definitions</w:t>
      </w:r>
      <w:r w:rsidRPr="00D21423">
        <w:rPr>
          <w:rFonts w:cstheme="minorHAnsi"/>
          <w:noProof/>
          <w:sz w:val="24"/>
          <w:szCs w:val="24"/>
        </w:rPr>
        <w:drawing>
          <wp:inline distT="0" distB="0" distL="0" distR="0" wp14:anchorId="7A574097" wp14:editId="0055CD6E">
            <wp:extent cx="5731510" cy="104775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stretch>
                      <a:fillRect/>
                    </a:stretch>
                  </pic:blipFill>
                  <pic:spPr>
                    <a:xfrm>
                      <a:off x="0" y="0"/>
                      <a:ext cx="5731510" cy="1047750"/>
                    </a:xfrm>
                    <a:prstGeom prst="rect">
                      <a:avLst/>
                    </a:prstGeom>
                  </pic:spPr>
                </pic:pic>
              </a:graphicData>
            </a:graphic>
          </wp:inline>
        </w:drawing>
      </w:r>
    </w:p>
    <w:p w14:paraId="258CD8E7" w14:textId="77777777" w:rsidR="006D7649" w:rsidRDefault="006D7649" w:rsidP="0007706C">
      <w:pPr>
        <w:spacing w:line="276" w:lineRule="auto"/>
        <w:rPr>
          <w:ins w:id="786" w:author="Matthew Drummond" w:date="2022-01-03T16:33:00Z"/>
          <w:rFonts w:cstheme="minorHAnsi"/>
          <w:sz w:val="24"/>
          <w:szCs w:val="24"/>
        </w:rPr>
        <w:pPrChange w:id="787" w:author="Matthew Drummond" w:date="2022-01-03T17:35:00Z">
          <w:pPr/>
        </w:pPrChange>
      </w:pPr>
    </w:p>
    <w:p w14:paraId="4A984CAE" w14:textId="10F0318A" w:rsidR="00B3676F" w:rsidRPr="0090476C" w:rsidRDefault="00B3676F" w:rsidP="0007706C">
      <w:pPr>
        <w:spacing w:line="276" w:lineRule="auto"/>
        <w:rPr>
          <w:rFonts w:cstheme="minorHAnsi"/>
          <w:sz w:val="24"/>
          <w:szCs w:val="24"/>
        </w:rPr>
        <w:pPrChange w:id="788" w:author="Matthew Drummond" w:date="2022-01-03T17:35:00Z">
          <w:pPr/>
        </w:pPrChange>
      </w:pPr>
      <w:r w:rsidRPr="00D21423">
        <w:rPr>
          <w:rFonts w:cstheme="minorHAnsi"/>
          <w:sz w:val="24"/>
          <w:szCs w:val="24"/>
        </w:rPr>
        <w:t>The</w:t>
      </w:r>
      <w:ins w:id="789" w:author="Matthew Drummond" w:date="2022-01-03T16:34:00Z">
        <w:r w:rsidR="006D7649">
          <w:rPr>
            <w:rFonts w:cstheme="minorHAnsi"/>
            <w:sz w:val="24"/>
            <w:szCs w:val="24"/>
          </w:rPr>
          <w:t>re</w:t>
        </w:r>
      </w:ins>
      <w:r w:rsidRPr="00D21423">
        <w:rPr>
          <w:rFonts w:cstheme="minorHAnsi"/>
          <w:sz w:val="24"/>
          <w:szCs w:val="24"/>
        </w:rPr>
        <w:t xml:space="preserve"> are some variations in</w:t>
      </w:r>
      <w:del w:id="790" w:author="Matthew Drummond" w:date="2022-01-03T16:34:00Z">
        <w:r w:rsidRPr="00D21423" w:rsidDel="001F002F">
          <w:rPr>
            <w:rFonts w:cstheme="minorHAnsi"/>
            <w:sz w:val="24"/>
            <w:szCs w:val="24"/>
          </w:rPr>
          <w:delText xml:space="preserve"> the</w:delText>
        </w:r>
      </w:del>
      <w:r w:rsidRPr="00D21423">
        <w:rPr>
          <w:rFonts w:cstheme="minorHAnsi"/>
          <w:sz w:val="24"/>
          <w:szCs w:val="24"/>
        </w:rPr>
        <w:t xml:space="preserve"> definitions applied to some specific assessments within the </w:t>
      </w:r>
      <w:proofErr w:type="gramStart"/>
      <w:r w:rsidRPr="00D21423">
        <w:rPr>
          <w:rFonts w:cstheme="minorHAnsi"/>
          <w:sz w:val="24"/>
          <w:szCs w:val="24"/>
        </w:rPr>
        <w:t>ES</w:t>
      </w:r>
      <w:proofErr w:type="gramEnd"/>
      <w:r w:rsidRPr="00D21423">
        <w:rPr>
          <w:rFonts w:cstheme="minorHAnsi"/>
          <w:sz w:val="24"/>
          <w:szCs w:val="24"/>
        </w:rPr>
        <w:t xml:space="preserve"> but an explanation of the respective significance criteria used is provided in each chapter.</w:t>
      </w:r>
    </w:p>
    <w:p w14:paraId="4FC293C4" w14:textId="77777777" w:rsidR="00B3676F" w:rsidRPr="0090476C" w:rsidRDefault="00B3676F" w:rsidP="0007706C">
      <w:pPr>
        <w:autoSpaceDE w:val="0"/>
        <w:autoSpaceDN w:val="0"/>
        <w:adjustRightInd w:val="0"/>
        <w:spacing w:after="0" w:line="276" w:lineRule="auto"/>
        <w:rPr>
          <w:rFonts w:cstheme="minorHAnsi"/>
          <w:sz w:val="24"/>
          <w:szCs w:val="24"/>
        </w:rPr>
        <w:pPrChange w:id="791" w:author="Matthew Drummond" w:date="2022-01-03T17:35:00Z">
          <w:pPr>
            <w:autoSpaceDE w:val="0"/>
            <w:autoSpaceDN w:val="0"/>
            <w:adjustRightInd w:val="0"/>
            <w:spacing w:after="0" w:line="240" w:lineRule="auto"/>
          </w:pPr>
        </w:pPrChange>
      </w:pPr>
    </w:p>
    <w:p w14:paraId="76AB96E6" w14:textId="25E36158" w:rsidR="00B3676F" w:rsidRPr="00B11688" w:rsidDel="00AE6FBF" w:rsidRDefault="00B3676F" w:rsidP="0007706C">
      <w:pPr>
        <w:autoSpaceDE w:val="0"/>
        <w:autoSpaceDN w:val="0"/>
        <w:adjustRightInd w:val="0"/>
        <w:spacing w:after="0" w:line="276" w:lineRule="auto"/>
        <w:rPr>
          <w:del w:id="792" w:author="Matthew Drummond" w:date="2022-01-03T13:28:00Z"/>
          <w:rFonts w:cstheme="minorHAnsi"/>
          <w:b/>
          <w:bCs/>
          <w:sz w:val="24"/>
          <w:szCs w:val="24"/>
          <w:rPrChange w:id="793" w:author="Matthew Drummond" w:date="2022-01-03T13:40:00Z">
            <w:rPr>
              <w:del w:id="794" w:author="Matthew Drummond" w:date="2022-01-03T13:28:00Z"/>
              <w:rFonts w:cstheme="minorHAnsi"/>
              <w:sz w:val="24"/>
              <w:szCs w:val="24"/>
            </w:rPr>
          </w:rPrChange>
        </w:rPr>
        <w:pPrChange w:id="795" w:author="Matthew Drummond" w:date="2022-01-03T17:35:00Z">
          <w:pPr>
            <w:autoSpaceDE w:val="0"/>
            <w:autoSpaceDN w:val="0"/>
            <w:adjustRightInd w:val="0"/>
            <w:spacing w:after="0" w:line="240" w:lineRule="auto"/>
          </w:pPr>
        </w:pPrChange>
      </w:pPr>
    </w:p>
    <w:p w14:paraId="4198DB38" w14:textId="3D3DDB62" w:rsidR="00F15500" w:rsidRPr="00B11688" w:rsidDel="00AE6FBF" w:rsidRDefault="00F15500" w:rsidP="0007706C">
      <w:pPr>
        <w:spacing w:line="276" w:lineRule="auto"/>
        <w:rPr>
          <w:del w:id="796" w:author="Matthew Drummond" w:date="2022-01-03T13:28:00Z"/>
          <w:rFonts w:cstheme="minorHAnsi"/>
          <w:b/>
          <w:bCs/>
          <w:sz w:val="24"/>
          <w:szCs w:val="24"/>
          <w:rPrChange w:id="797" w:author="Matthew Drummond" w:date="2022-01-03T13:40:00Z">
            <w:rPr>
              <w:del w:id="798" w:author="Matthew Drummond" w:date="2022-01-03T13:28:00Z"/>
              <w:rFonts w:cstheme="minorHAnsi"/>
              <w:sz w:val="24"/>
              <w:szCs w:val="24"/>
            </w:rPr>
          </w:rPrChange>
        </w:rPr>
        <w:pPrChange w:id="799" w:author="Matthew Drummond" w:date="2022-01-03T17:35:00Z">
          <w:pPr/>
        </w:pPrChange>
      </w:pPr>
    </w:p>
    <w:p w14:paraId="4963DDD9" w14:textId="66D7E728" w:rsidR="00B3676F" w:rsidRPr="0090476C" w:rsidDel="00B22DD6" w:rsidRDefault="00B3676F" w:rsidP="0007706C">
      <w:pPr>
        <w:spacing w:line="276" w:lineRule="auto"/>
        <w:rPr>
          <w:del w:id="800" w:author="Matthew Drummond" w:date="2022-01-03T16:31:00Z"/>
          <w:rFonts w:cstheme="minorHAnsi"/>
          <w:sz w:val="24"/>
          <w:szCs w:val="24"/>
        </w:rPr>
        <w:pPrChange w:id="801" w:author="Matthew Drummond" w:date="2022-01-03T17:35:00Z">
          <w:pPr/>
        </w:pPrChange>
      </w:pPr>
      <w:del w:id="802" w:author="Matthew Drummond" w:date="2022-01-03T16:31:00Z">
        <w:r w:rsidRPr="00B11688" w:rsidDel="00B22DD6">
          <w:rPr>
            <w:rFonts w:cstheme="minorHAnsi"/>
            <w:b/>
            <w:bCs/>
            <w:sz w:val="24"/>
            <w:szCs w:val="24"/>
          </w:rPr>
          <w:delText>S</w:delText>
        </w:r>
        <w:r w:rsidRPr="0090476C" w:rsidDel="00B22DD6">
          <w:rPr>
            <w:rFonts w:cstheme="minorHAnsi"/>
            <w:b/>
            <w:bCs/>
            <w:sz w:val="24"/>
            <w:szCs w:val="24"/>
          </w:rPr>
          <w:delText>coping</w:delText>
        </w:r>
        <w:r w:rsidRPr="0090476C" w:rsidDel="00B22DD6">
          <w:rPr>
            <w:rFonts w:cstheme="minorHAnsi"/>
            <w:b/>
            <w:bCs/>
            <w:sz w:val="24"/>
            <w:szCs w:val="24"/>
          </w:rPr>
          <w:br/>
        </w:r>
        <w:r w:rsidRPr="0090476C" w:rsidDel="00B22DD6">
          <w:rPr>
            <w:rFonts w:cstheme="minorHAnsi"/>
            <w:sz w:val="24"/>
            <w:szCs w:val="24"/>
          </w:rPr>
          <w:delText xml:space="preserve">A formal Scoping process was not undertaken as part of the EIA. Instead, the developers obtained an informal scoping opinion </w:delText>
        </w:r>
      </w:del>
      <w:del w:id="803" w:author="Matthew Drummond" w:date="2022-01-03T15:17:00Z">
        <w:r w:rsidRPr="0090476C" w:rsidDel="00C058BE">
          <w:rPr>
            <w:rFonts w:cstheme="minorHAnsi"/>
            <w:sz w:val="24"/>
            <w:szCs w:val="24"/>
          </w:rPr>
          <w:delText>for</w:delText>
        </w:r>
      </w:del>
      <w:del w:id="804" w:author="Matthew Drummond" w:date="2022-01-03T16:31:00Z">
        <w:r w:rsidRPr="0090476C" w:rsidDel="00B22DD6">
          <w:rPr>
            <w:rFonts w:cstheme="minorHAnsi"/>
            <w:sz w:val="24"/>
            <w:szCs w:val="24"/>
          </w:rPr>
          <w:delText xml:space="preserve"> </w:delText>
        </w:r>
      </w:del>
      <w:del w:id="805" w:author="Matthew Drummond" w:date="2022-01-03T15:17:00Z">
        <w:r w:rsidRPr="00C058BE" w:rsidDel="00C058BE">
          <w:rPr>
            <w:rFonts w:cstheme="minorHAnsi"/>
            <w:sz w:val="24"/>
            <w:szCs w:val="24"/>
            <w:rPrChange w:id="806" w:author="Matthew Drummond" w:date="2022-01-03T15:17:00Z">
              <w:rPr>
                <w:rFonts w:cstheme="minorHAnsi"/>
                <w:i/>
                <w:iCs/>
                <w:sz w:val="24"/>
                <w:szCs w:val="24"/>
              </w:rPr>
            </w:rPrChange>
          </w:rPr>
          <w:delText>Neath Port Talbot County Borough Council</w:delText>
        </w:r>
      </w:del>
      <w:del w:id="807" w:author="Matthew Drummond" w:date="2022-01-03T16:31:00Z">
        <w:r w:rsidRPr="0090476C" w:rsidDel="00B22DD6">
          <w:rPr>
            <w:rFonts w:cstheme="minorHAnsi"/>
            <w:i/>
            <w:iCs/>
            <w:sz w:val="24"/>
            <w:szCs w:val="24"/>
          </w:rPr>
          <w:delText xml:space="preserve"> </w:delText>
        </w:r>
        <w:r w:rsidDel="00B22DD6">
          <w:rPr>
            <w:rFonts w:cstheme="minorHAnsi"/>
            <w:sz w:val="24"/>
            <w:szCs w:val="24"/>
          </w:rPr>
          <w:delText>in conjunction with the</w:delText>
        </w:r>
        <w:r w:rsidRPr="0090476C" w:rsidDel="00B22DD6">
          <w:rPr>
            <w:rFonts w:cstheme="minorHAnsi"/>
            <w:sz w:val="24"/>
            <w:szCs w:val="24"/>
          </w:rPr>
          <w:delText xml:space="preserve"> </w:delText>
        </w:r>
      </w:del>
      <w:del w:id="808" w:author="Matthew Drummond" w:date="2022-01-03T15:18:00Z">
        <w:r w:rsidRPr="00C058BE" w:rsidDel="00C058BE">
          <w:rPr>
            <w:rFonts w:cstheme="minorHAnsi"/>
            <w:sz w:val="24"/>
            <w:szCs w:val="24"/>
            <w:rPrChange w:id="809" w:author="Matthew Drummond" w:date="2022-01-03T15:18:00Z">
              <w:rPr>
                <w:rFonts w:cstheme="minorHAnsi"/>
                <w:i/>
                <w:iCs/>
                <w:sz w:val="24"/>
                <w:szCs w:val="24"/>
              </w:rPr>
            </w:rPrChange>
          </w:rPr>
          <w:delText>Countryside Council for Wales</w:delText>
        </w:r>
      </w:del>
      <w:del w:id="810" w:author="Matthew Drummond" w:date="2022-01-03T16:31:00Z">
        <w:r w:rsidRPr="0090476C" w:rsidDel="00B22DD6">
          <w:rPr>
            <w:rFonts w:cstheme="minorHAnsi"/>
            <w:sz w:val="24"/>
            <w:szCs w:val="24"/>
          </w:rPr>
          <w:delText xml:space="preserve"> and </w:delText>
        </w:r>
      </w:del>
      <w:del w:id="811" w:author="Matthew Drummond" w:date="2022-01-03T15:18:00Z">
        <w:r w:rsidRPr="00DF77A0" w:rsidDel="00C058BE">
          <w:rPr>
            <w:rFonts w:cstheme="minorHAnsi"/>
            <w:i/>
            <w:iCs/>
            <w:sz w:val="24"/>
            <w:szCs w:val="24"/>
            <w:rPrChange w:id="812" w:author="Matthew Drummond" w:date="2022-01-03T15:18:00Z">
              <w:rPr>
                <w:rFonts w:cstheme="minorHAnsi"/>
                <w:sz w:val="24"/>
                <w:szCs w:val="24"/>
              </w:rPr>
            </w:rPrChange>
          </w:rPr>
          <w:delText xml:space="preserve">the </w:delText>
        </w:r>
        <w:r w:rsidRPr="00DF77A0" w:rsidDel="00C058BE">
          <w:rPr>
            <w:rFonts w:cstheme="minorHAnsi"/>
            <w:i/>
            <w:iCs/>
            <w:sz w:val="24"/>
            <w:szCs w:val="24"/>
          </w:rPr>
          <w:delText xml:space="preserve">Environment Agency </w:delText>
        </w:r>
      </w:del>
      <w:del w:id="813" w:author="Matthew Drummond" w:date="2022-01-03T16:31:00Z">
        <w:r w:rsidRPr="00DF77A0" w:rsidDel="00B22DD6">
          <w:rPr>
            <w:rFonts w:cstheme="minorHAnsi"/>
            <w:i/>
            <w:iCs/>
            <w:sz w:val="24"/>
            <w:szCs w:val="24"/>
          </w:rPr>
          <w:delText>Wales</w:delText>
        </w:r>
        <w:r w:rsidRPr="0090476C" w:rsidDel="00B22DD6">
          <w:rPr>
            <w:rFonts w:cstheme="minorHAnsi"/>
            <w:i/>
            <w:iCs/>
            <w:sz w:val="24"/>
            <w:szCs w:val="24"/>
          </w:rPr>
          <w:delText xml:space="preserve"> </w:delText>
        </w:r>
        <w:r w:rsidRPr="0090476C" w:rsidDel="00B22DD6">
          <w:rPr>
            <w:rFonts w:cstheme="minorHAnsi"/>
            <w:sz w:val="24"/>
            <w:szCs w:val="24"/>
          </w:rPr>
          <w:delText>(included in Vol II of the ES).</w:delText>
        </w:r>
        <w:r w:rsidRPr="0090476C" w:rsidDel="00B22DD6">
          <w:rPr>
            <w:rFonts w:cstheme="minorHAnsi"/>
            <w:sz w:val="24"/>
            <w:szCs w:val="24"/>
          </w:rPr>
          <w:br/>
          <w:delText>A</w:delText>
        </w:r>
        <w:r w:rsidDel="00B22DD6">
          <w:rPr>
            <w:rFonts w:cstheme="minorHAnsi"/>
            <w:sz w:val="24"/>
            <w:szCs w:val="24"/>
          </w:rPr>
          <w:delText>s part of the informal scoping process, a</w:delText>
        </w:r>
        <w:r w:rsidRPr="0090476C" w:rsidDel="00B22DD6">
          <w:rPr>
            <w:rFonts w:cstheme="minorHAnsi"/>
            <w:sz w:val="24"/>
            <w:szCs w:val="24"/>
          </w:rPr>
          <w:delText xml:space="preserve"> series of informal consultations were undertaken over </w:delText>
        </w:r>
      </w:del>
      <w:del w:id="814" w:author="Matthew Drummond" w:date="2022-01-02T01:51:00Z">
        <w:r w:rsidRPr="0090476C" w:rsidDel="00874EC4">
          <w:rPr>
            <w:rFonts w:cstheme="minorHAnsi"/>
            <w:sz w:val="24"/>
            <w:szCs w:val="24"/>
          </w:rPr>
          <w:delText>the course of a</w:delText>
        </w:r>
      </w:del>
      <w:del w:id="815" w:author="Matthew Drummond" w:date="2022-01-03T16:31:00Z">
        <w:r w:rsidRPr="0090476C" w:rsidDel="00B22DD6">
          <w:rPr>
            <w:rFonts w:cstheme="minorHAnsi"/>
            <w:sz w:val="24"/>
            <w:szCs w:val="24"/>
          </w:rPr>
          <w:delText xml:space="preserve"> year </w:delText>
        </w:r>
        <w:r w:rsidDel="00B22DD6">
          <w:rPr>
            <w:rFonts w:cstheme="minorHAnsi"/>
            <w:sz w:val="24"/>
            <w:szCs w:val="24"/>
          </w:rPr>
          <w:delText>involving</w:delText>
        </w:r>
        <w:r w:rsidRPr="0090476C" w:rsidDel="00B22DD6">
          <w:rPr>
            <w:rFonts w:cstheme="minorHAnsi"/>
            <w:sz w:val="24"/>
            <w:szCs w:val="24"/>
          </w:rPr>
          <w:delText xml:space="preserve"> the following stakeholders:</w:delText>
        </w:r>
      </w:del>
    </w:p>
    <w:p w14:paraId="1742BB15" w14:textId="3C495738" w:rsidR="00B3676F" w:rsidRPr="0090476C" w:rsidDel="00B22DD6" w:rsidRDefault="00B3676F" w:rsidP="0007706C">
      <w:pPr>
        <w:pStyle w:val="ListParagraph"/>
        <w:numPr>
          <w:ilvl w:val="0"/>
          <w:numId w:val="5"/>
        </w:numPr>
        <w:spacing w:line="276" w:lineRule="auto"/>
        <w:rPr>
          <w:del w:id="816" w:author="Matthew Drummond" w:date="2022-01-03T16:31:00Z"/>
          <w:rFonts w:cstheme="minorHAnsi"/>
          <w:sz w:val="24"/>
          <w:szCs w:val="24"/>
        </w:rPr>
        <w:pPrChange w:id="817" w:author="Matthew Drummond" w:date="2022-01-03T17:35:00Z">
          <w:pPr>
            <w:pStyle w:val="ListParagraph"/>
            <w:numPr>
              <w:numId w:val="5"/>
            </w:numPr>
            <w:ind w:hanging="360"/>
          </w:pPr>
        </w:pPrChange>
      </w:pPr>
      <w:del w:id="818" w:author="Matthew Drummond" w:date="2022-01-03T16:31:00Z">
        <w:r w:rsidRPr="0090476C" w:rsidDel="00B22DD6">
          <w:rPr>
            <w:rFonts w:cstheme="minorHAnsi"/>
            <w:sz w:val="24"/>
            <w:szCs w:val="24"/>
          </w:rPr>
          <w:delText>Neath Port Talbot County Borough Council</w:delText>
        </w:r>
      </w:del>
    </w:p>
    <w:p w14:paraId="760FC1A8" w14:textId="0484E41D" w:rsidR="00B3676F" w:rsidRPr="0090476C" w:rsidDel="00B22DD6" w:rsidRDefault="00B3676F" w:rsidP="0007706C">
      <w:pPr>
        <w:pStyle w:val="ListParagraph"/>
        <w:numPr>
          <w:ilvl w:val="0"/>
          <w:numId w:val="5"/>
        </w:numPr>
        <w:spacing w:line="276" w:lineRule="auto"/>
        <w:rPr>
          <w:del w:id="819" w:author="Matthew Drummond" w:date="2022-01-03T16:31:00Z"/>
          <w:rFonts w:cstheme="minorHAnsi"/>
          <w:sz w:val="24"/>
          <w:szCs w:val="24"/>
        </w:rPr>
        <w:pPrChange w:id="820" w:author="Matthew Drummond" w:date="2022-01-03T17:35:00Z">
          <w:pPr>
            <w:pStyle w:val="ListParagraph"/>
            <w:numPr>
              <w:numId w:val="5"/>
            </w:numPr>
            <w:ind w:hanging="360"/>
          </w:pPr>
        </w:pPrChange>
      </w:pPr>
      <w:del w:id="821" w:author="Matthew Drummond" w:date="2022-01-03T16:31:00Z">
        <w:r w:rsidRPr="0090476C" w:rsidDel="00B22DD6">
          <w:rPr>
            <w:rFonts w:cstheme="minorHAnsi"/>
            <w:sz w:val="24"/>
            <w:szCs w:val="24"/>
          </w:rPr>
          <w:delText>The City and County of Swansea</w:delText>
        </w:r>
      </w:del>
    </w:p>
    <w:p w14:paraId="5585509A" w14:textId="3A953D13" w:rsidR="00B3676F" w:rsidRPr="0090476C" w:rsidDel="00B22DD6" w:rsidRDefault="00B3676F" w:rsidP="0007706C">
      <w:pPr>
        <w:pStyle w:val="ListParagraph"/>
        <w:numPr>
          <w:ilvl w:val="0"/>
          <w:numId w:val="5"/>
        </w:numPr>
        <w:spacing w:line="276" w:lineRule="auto"/>
        <w:rPr>
          <w:del w:id="822" w:author="Matthew Drummond" w:date="2022-01-03T16:31:00Z"/>
          <w:rFonts w:cstheme="minorHAnsi"/>
          <w:sz w:val="24"/>
          <w:szCs w:val="24"/>
        </w:rPr>
        <w:pPrChange w:id="823" w:author="Matthew Drummond" w:date="2022-01-03T17:35:00Z">
          <w:pPr>
            <w:pStyle w:val="ListParagraph"/>
            <w:numPr>
              <w:numId w:val="5"/>
            </w:numPr>
            <w:ind w:hanging="360"/>
          </w:pPr>
        </w:pPrChange>
      </w:pPr>
      <w:del w:id="824" w:author="Matthew Drummond" w:date="2022-01-03T16:31:00Z">
        <w:r w:rsidRPr="0090476C" w:rsidDel="00B22DD6">
          <w:rPr>
            <w:rFonts w:cstheme="minorHAnsi"/>
            <w:sz w:val="24"/>
            <w:szCs w:val="24"/>
          </w:rPr>
          <w:delText xml:space="preserve">Environment Agency Wales </w:delText>
        </w:r>
      </w:del>
      <w:del w:id="825" w:author="Matthew Drummond" w:date="2022-01-02T01:51:00Z">
        <w:r w:rsidRPr="0090476C" w:rsidDel="00874EC4">
          <w:rPr>
            <w:rFonts w:cstheme="minorHAnsi"/>
            <w:sz w:val="24"/>
            <w:szCs w:val="24"/>
          </w:rPr>
          <w:delText>(now NRW)</w:delText>
        </w:r>
      </w:del>
    </w:p>
    <w:p w14:paraId="76720679" w14:textId="7592CD47" w:rsidR="00B3676F" w:rsidRPr="0090476C" w:rsidDel="00B22DD6" w:rsidRDefault="00B3676F" w:rsidP="0007706C">
      <w:pPr>
        <w:pStyle w:val="ListParagraph"/>
        <w:numPr>
          <w:ilvl w:val="0"/>
          <w:numId w:val="5"/>
        </w:numPr>
        <w:spacing w:line="276" w:lineRule="auto"/>
        <w:rPr>
          <w:del w:id="826" w:author="Matthew Drummond" w:date="2022-01-03T16:31:00Z"/>
          <w:rFonts w:cstheme="minorHAnsi"/>
          <w:sz w:val="24"/>
          <w:szCs w:val="24"/>
        </w:rPr>
        <w:pPrChange w:id="827" w:author="Matthew Drummond" w:date="2022-01-03T17:35:00Z">
          <w:pPr>
            <w:pStyle w:val="ListParagraph"/>
            <w:numPr>
              <w:numId w:val="5"/>
            </w:numPr>
            <w:ind w:hanging="360"/>
          </w:pPr>
        </w:pPrChange>
      </w:pPr>
      <w:del w:id="828" w:author="Matthew Drummond" w:date="2022-01-03T16:31:00Z">
        <w:r w:rsidRPr="0090476C" w:rsidDel="00B22DD6">
          <w:rPr>
            <w:rFonts w:cstheme="minorHAnsi"/>
            <w:sz w:val="24"/>
            <w:szCs w:val="24"/>
          </w:rPr>
          <w:delText xml:space="preserve">Countryside Council for Wales </w:delText>
        </w:r>
      </w:del>
      <w:del w:id="829" w:author="Matthew Drummond" w:date="2022-01-02T01:51:00Z">
        <w:r w:rsidRPr="0090476C" w:rsidDel="00874EC4">
          <w:rPr>
            <w:rFonts w:cstheme="minorHAnsi"/>
            <w:sz w:val="24"/>
            <w:szCs w:val="24"/>
          </w:rPr>
          <w:delText>(now NRW)</w:delText>
        </w:r>
      </w:del>
    </w:p>
    <w:p w14:paraId="0F6F4AB1" w14:textId="17BA09DB" w:rsidR="00B3676F" w:rsidRPr="0090476C" w:rsidDel="00B22DD6" w:rsidRDefault="00B3676F" w:rsidP="0007706C">
      <w:pPr>
        <w:pStyle w:val="ListParagraph"/>
        <w:numPr>
          <w:ilvl w:val="0"/>
          <w:numId w:val="5"/>
        </w:numPr>
        <w:spacing w:line="276" w:lineRule="auto"/>
        <w:rPr>
          <w:del w:id="830" w:author="Matthew Drummond" w:date="2022-01-03T16:31:00Z"/>
          <w:rFonts w:cstheme="minorHAnsi"/>
          <w:sz w:val="24"/>
          <w:szCs w:val="24"/>
        </w:rPr>
        <w:pPrChange w:id="831" w:author="Matthew Drummond" w:date="2022-01-03T17:35:00Z">
          <w:pPr>
            <w:pStyle w:val="ListParagraph"/>
            <w:numPr>
              <w:numId w:val="5"/>
            </w:numPr>
            <w:ind w:hanging="360"/>
          </w:pPr>
        </w:pPrChange>
      </w:pPr>
      <w:del w:id="832" w:author="Matthew Drummond" w:date="2022-01-02T01:50:00Z">
        <w:r w:rsidRPr="0090476C" w:rsidDel="00874EC4">
          <w:rPr>
            <w:rFonts w:cstheme="minorHAnsi"/>
            <w:sz w:val="24"/>
            <w:szCs w:val="24"/>
          </w:rPr>
          <w:delText xml:space="preserve">Dwr Cymru </w:delText>
        </w:r>
      </w:del>
      <w:del w:id="833" w:author="Matthew Drummond" w:date="2022-01-03T16:31:00Z">
        <w:r w:rsidRPr="0090476C" w:rsidDel="00B22DD6">
          <w:rPr>
            <w:rFonts w:cstheme="minorHAnsi"/>
            <w:sz w:val="24"/>
            <w:szCs w:val="24"/>
          </w:rPr>
          <w:delText>Welsh Water</w:delText>
        </w:r>
      </w:del>
    </w:p>
    <w:p w14:paraId="3B913028" w14:textId="6D0E6CCF" w:rsidR="00B3676F" w:rsidRPr="0090476C" w:rsidDel="00B22DD6" w:rsidRDefault="00B3676F" w:rsidP="0007706C">
      <w:pPr>
        <w:pStyle w:val="ListParagraph"/>
        <w:numPr>
          <w:ilvl w:val="0"/>
          <w:numId w:val="5"/>
        </w:numPr>
        <w:spacing w:line="276" w:lineRule="auto"/>
        <w:rPr>
          <w:del w:id="834" w:author="Matthew Drummond" w:date="2022-01-03T16:31:00Z"/>
          <w:rFonts w:cstheme="minorHAnsi"/>
          <w:sz w:val="24"/>
          <w:szCs w:val="24"/>
        </w:rPr>
        <w:pPrChange w:id="835" w:author="Matthew Drummond" w:date="2022-01-03T17:35:00Z">
          <w:pPr>
            <w:pStyle w:val="ListParagraph"/>
            <w:numPr>
              <w:numId w:val="5"/>
            </w:numPr>
            <w:ind w:hanging="360"/>
          </w:pPr>
        </w:pPrChange>
      </w:pPr>
      <w:del w:id="836" w:author="Matthew Drummond" w:date="2022-01-03T16:31:00Z">
        <w:r w:rsidRPr="0090476C" w:rsidDel="00B22DD6">
          <w:rPr>
            <w:rFonts w:cstheme="minorHAnsi"/>
            <w:sz w:val="24"/>
            <w:szCs w:val="24"/>
          </w:rPr>
          <w:delText>Glamorgan Gwent Archaeological Trust</w:delText>
        </w:r>
      </w:del>
    </w:p>
    <w:p w14:paraId="4BF14FCA" w14:textId="5C378621" w:rsidR="00B3676F" w:rsidRPr="0090476C" w:rsidDel="00B22DD6" w:rsidRDefault="00B3676F" w:rsidP="0007706C">
      <w:pPr>
        <w:pStyle w:val="ListParagraph"/>
        <w:numPr>
          <w:ilvl w:val="0"/>
          <w:numId w:val="5"/>
        </w:numPr>
        <w:spacing w:line="276" w:lineRule="auto"/>
        <w:rPr>
          <w:del w:id="837" w:author="Matthew Drummond" w:date="2022-01-03T16:31:00Z"/>
          <w:rFonts w:cstheme="minorHAnsi"/>
          <w:sz w:val="24"/>
          <w:szCs w:val="24"/>
        </w:rPr>
        <w:pPrChange w:id="838" w:author="Matthew Drummond" w:date="2022-01-03T17:35:00Z">
          <w:pPr>
            <w:pStyle w:val="ListParagraph"/>
            <w:numPr>
              <w:numId w:val="5"/>
            </w:numPr>
            <w:ind w:hanging="360"/>
          </w:pPr>
        </w:pPrChange>
      </w:pPr>
      <w:del w:id="839" w:author="Matthew Drummond" w:date="2022-01-02T01:51:00Z">
        <w:r w:rsidRPr="0090476C" w:rsidDel="00852AE6">
          <w:rPr>
            <w:rFonts w:cstheme="minorHAnsi"/>
            <w:sz w:val="24"/>
            <w:szCs w:val="24"/>
          </w:rPr>
          <w:delText xml:space="preserve">The </w:delText>
        </w:r>
      </w:del>
      <w:del w:id="840" w:author="Matthew Drummond" w:date="2022-01-03T16:31:00Z">
        <w:r w:rsidRPr="0090476C" w:rsidDel="00B22DD6">
          <w:rPr>
            <w:rFonts w:cstheme="minorHAnsi"/>
            <w:sz w:val="24"/>
            <w:szCs w:val="24"/>
          </w:rPr>
          <w:delText>Welsh Assembly Government</w:delText>
        </w:r>
      </w:del>
    </w:p>
    <w:p w14:paraId="038EC962" w14:textId="3A4E5252" w:rsidR="00B3676F" w:rsidDel="00B22DD6" w:rsidRDefault="00B3676F" w:rsidP="0007706C">
      <w:pPr>
        <w:spacing w:line="276" w:lineRule="auto"/>
        <w:rPr>
          <w:del w:id="841" w:author="Matthew Drummond" w:date="2022-01-03T16:31:00Z"/>
          <w:rFonts w:cstheme="minorHAnsi"/>
          <w:sz w:val="24"/>
          <w:szCs w:val="24"/>
        </w:rPr>
        <w:pPrChange w:id="842" w:author="Matthew Drummond" w:date="2022-01-03T17:35:00Z">
          <w:pPr/>
        </w:pPrChange>
      </w:pPr>
      <w:del w:id="843" w:author="Matthew Drummond" w:date="2022-01-03T16:31:00Z">
        <w:r w:rsidRPr="00360ECD" w:rsidDel="00B22DD6">
          <w:rPr>
            <w:rFonts w:cstheme="minorHAnsi"/>
            <w:sz w:val="24"/>
            <w:szCs w:val="24"/>
            <w:highlight w:val="yellow"/>
            <w:rPrChange w:id="844" w:author="Matthew Drummond" w:date="2022-01-02T01:53:00Z">
              <w:rPr>
                <w:rFonts w:cstheme="minorHAnsi"/>
                <w:sz w:val="24"/>
                <w:szCs w:val="24"/>
              </w:rPr>
            </w:rPrChange>
          </w:rPr>
          <w:delText xml:space="preserve">An overview of the assessment </w:delText>
        </w:r>
      </w:del>
      <w:del w:id="845" w:author="Matthew Drummond" w:date="2022-01-02T01:52:00Z">
        <w:r w:rsidRPr="00360ECD" w:rsidDel="00710BF5">
          <w:rPr>
            <w:rFonts w:cstheme="minorHAnsi"/>
            <w:sz w:val="24"/>
            <w:szCs w:val="24"/>
            <w:highlight w:val="yellow"/>
            <w:rPrChange w:id="846" w:author="Matthew Drummond" w:date="2022-01-02T01:53:00Z">
              <w:rPr>
                <w:rFonts w:cstheme="minorHAnsi"/>
                <w:sz w:val="24"/>
                <w:szCs w:val="24"/>
              </w:rPr>
            </w:rPrChange>
          </w:rPr>
          <w:delText xml:space="preserve">criteria </w:delText>
        </w:r>
      </w:del>
      <w:del w:id="847" w:author="Matthew Drummond" w:date="2022-01-03T16:31:00Z">
        <w:r w:rsidRPr="00360ECD" w:rsidDel="00B22DD6">
          <w:rPr>
            <w:rFonts w:cstheme="minorHAnsi"/>
            <w:sz w:val="24"/>
            <w:szCs w:val="24"/>
            <w:highlight w:val="yellow"/>
            <w:rPrChange w:id="848" w:author="Matthew Drummond" w:date="2022-01-02T01:53:00Z">
              <w:rPr>
                <w:rFonts w:cstheme="minorHAnsi"/>
                <w:sz w:val="24"/>
                <w:szCs w:val="24"/>
              </w:rPr>
            </w:rPrChange>
          </w:rPr>
          <w:delText>requested by stakeholders is listed in appendix</w:delText>
        </w:r>
        <w:r w:rsidDel="00B22DD6">
          <w:rPr>
            <w:rFonts w:cstheme="minorHAnsi"/>
            <w:sz w:val="24"/>
            <w:szCs w:val="24"/>
          </w:rPr>
          <w:delText xml:space="preserve"> </w:delText>
        </w:r>
        <w:r w:rsidRPr="00D21423" w:rsidDel="00B22DD6">
          <w:rPr>
            <w:rFonts w:cstheme="minorHAnsi"/>
            <w:sz w:val="24"/>
            <w:szCs w:val="24"/>
            <w:highlight w:val="yellow"/>
          </w:rPr>
          <w:delText>##</w:delText>
        </w:r>
        <w:r w:rsidDel="00B22DD6">
          <w:rPr>
            <w:rFonts w:cstheme="minorHAnsi"/>
            <w:sz w:val="24"/>
            <w:szCs w:val="24"/>
          </w:rPr>
          <w:delText xml:space="preserve">, of note were requests for specific assessments in relation to the adjacent Crymlyn Burrows SSSI and the extent </w:delText>
        </w:r>
      </w:del>
      <w:del w:id="849" w:author="Matthew Drummond" w:date="2022-01-02T01:54:00Z">
        <w:r w:rsidDel="00360ECD">
          <w:rPr>
            <w:rFonts w:cstheme="minorHAnsi"/>
            <w:sz w:val="24"/>
            <w:szCs w:val="24"/>
          </w:rPr>
          <w:delText xml:space="preserve">of land and hydrogeological </w:delText>
        </w:r>
      </w:del>
      <w:del w:id="850" w:author="Matthew Drummond" w:date="2022-01-03T16:31:00Z">
        <w:r w:rsidDel="00B22DD6">
          <w:rPr>
            <w:rFonts w:cstheme="minorHAnsi"/>
            <w:sz w:val="24"/>
            <w:szCs w:val="24"/>
          </w:rPr>
          <w:delText xml:space="preserve">contamination </w:delText>
        </w:r>
      </w:del>
      <w:del w:id="851" w:author="Matthew Drummond" w:date="2022-01-02T01:54:00Z">
        <w:r w:rsidDel="00810082">
          <w:rPr>
            <w:rFonts w:cstheme="minorHAnsi"/>
            <w:sz w:val="24"/>
            <w:szCs w:val="24"/>
          </w:rPr>
          <w:delText xml:space="preserve">within </w:delText>
        </w:r>
      </w:del>
      <w:del w:id="852" w:author="Matthew Drummond" w:date="2022-01-03T16:31:00Z">
        <w:r w:rsidDel="00B22DD6">
          <w:rPr>
            <w:rFonts w:cstheme="minorHAnsi"/>
            <w:sz w:val="24"/>
            <w:szCs w:val="24"/>
          </w:rPr>
          <w:delText xml:space="preserve">the site  </w:delText>
        </w:r>
      </w:del>
      <w:customXmlDelRangeStart w:id="853" w:author="Matthew Drummond" w:date="2022-01-03T16:31:00Z"/>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686400896"/>
          <w:placeholder>
            <w:docPart w:val="4EFB45EBE3C34DBBB692426C4409D536"/>
          </w:placeholder>
        </w:sdtPr>
        <w:sdtEndPr/>
        <w:sdtContent>
          <w:customXmlDelRangeEnd w:id="853"/>
          <w:del w:id="854" w:author="Matthew Drummond" w:date="2022-01-03T12:08:00Z">
            <w:r w:rsidRPr="00B66655" w:rsidDel="00D173C1">
              <w:rPr>
                <w:rFonts w:ascii="Calibri" w:eastAsia="Times New Roman" w:hAnsi="Calibri" w:cs="Calibri"/>
                <w:color w:val="000000"/>
                <w:highlight w:val="white"/>
                <w:rPrChange w:id="855" w:author="Matthew Drummond" w:date="2022-01-03T16:56:00Z">
                  <w:rPr>
                    <w:rFonts w:ascii="Calibri" w:eastAsia="Times New Roman" w:hAnsi="Calibri" w:cs="Calibri"/>
                    <w:color w:val="000000"/>
                  </w:rPr>
                </w:rPrChange>
              </w:rPr>
              <w:delText>(URS 2010)</w:delText>
            </w:r>
          </w:del>
          <w:customXmlDelRangeStart w:id="856" w:author="Matthew Drummond" w:date="2022-01-03T16:31:00Z"/>
        </w:sdtContent>
      </w:sdt>
      <w:customXmlDelRangeEnd w:id="856"/>
      <w:del w:id="857" w:author="Matthew Drummond" w:date="2022-01-03T16:31:00Z">
        <w:r w:rsidDel="00B22DD6">
          <w:rPr>
            <w:rFonts w:ascii="Calibri" w:hAnsi="Calibri" w:cs="Calibri"/>
            <w:color w:val="000000"/>
            <w:sz w:val="24"/>
            <w:szCs w:val="24"/>
          </w:rPr>
          <w:delText xml:space="preserve"> [p. 8]</w:delText>
        </w:r>
      </w:del>
    </w:p>
    <w:p w14:paraId="17D075A4" w14:textId="77777777" w:rsidR="00B3676F" w:rsidRDefault="00B3676F" w:rsidP="0007706C">
      <w:pPr>
        <w:spacing w:line="276" w:lineRule="auto"/>
        <w:rPr>
          <w:rFonts w:cstheme="minorHAnsi"/>
          <w:sz w:val="24"/>
          <w:szCs w:val="24"/>
        </w:rPr>
        <w:pPrChange w:id="858" w:author="Matthew Drummond" w:date="2022-01-03T17:35:00Z">
          <w:pPr/>
        </w:pPrChange>
      </w:pPr>
    </w:p>
    <w:p w14:paraId="270BE62D" w14:textId="77777777" w:rsidR="006D7649" w:rsidRDefault="006D7649" w:rsidP="0007706C">
      <w:pPr>
        <w:spacing w:line="276" w:lineRule="auto"/>
        <w:rPr>
          <w:ins w:id="859" w:author="Matthew Drummond" w:date="2022-01-03T16:34:00Z"/>
          <w:rFonts w:cstheme="minorHAnsi"/>
          <w:b/>
          <w:bCs/>
          <w:sz w:val="24"/>
          <w:szCs w:val="24"/>
        </w:rPr>
        <w:sectPr w:rsidR="006D7649">
          <w:pgSz w:w="11906" w:h="16838"/>
          <w:pgMar w:top="1440" w:right="1440" w:bottom="1440" w:left="1440" w:header="708" w:footer="708" w:gutter="0"/>
          <w:cols w:space="708"/>
          <w:docGrid w:linePitch="360"/>
        </w:sectPr>
        <w:pPrChange w:id="860" w:author="Matthew Drummond" w:date="2022-01-03T17:35:00Z">
          <w:pPr/>
        </w:pPrChange>
      </w:pPr>
    </w:p>
    <w:p w14:paraId="333DE188" w14:textId="42C7B6CD" w:rsidR="00B3676F" w:rsidDel="00DE5612" w:rsidRDefault="00B3676F" w:rsidP="0007706C">
      <w:pPr>
        <w:spacing w:line="276" w:lineRule="auto"/>
        <w:rPr>
          <w:del w:id="861" w:author="Matthew Drummond" w:date="2022-01-03T13:10:00Z"/>
          <w:rFonts w:cstheme="minorHAnsi"/>
          <w:b/>
          <w:bCs/>
          <w:sz w:val="24"/>
          <w:szCs w:val="24"/>
        </w:rPr>
        <w:pPrChange w:id="862" w:author="Matthew Drummond" w:date="2022-01-03T17:35:00Z">
          <w:pPr/>
        </w:pPrChange>
      </w:pPr>
      <w:del w:id="863" w:author="Matthew Drummond" w:date="2022-01-03T16:33:00Z">
        <w:r w:rsidRPr="0090476C" w:rsidDel="00DE5612">
          <w:rPr>
            <w:rFonts w:cstheme="minorHAnsi"/>
            <w:b/>
            <w:bCs/>
            <w:sz w:val="24"/>
            <w:szCs w:val="24"/>
          </w:rPr>
          <w:delText>Public Consultation</w:delText>
        </w:r>
        <w:r w:rsidRPr="0090476C" w:rsidDel="00DE5612">
          <w:rPr>
            <w:rFonts w:cstheme="minorHAnsi"/>
            <w:sz w:val="24"/>
            <w:szCs w:val="24"/>
          </w:rPr>
          <w:br/>
          <w:delText xml:space="preserve">There was no formal consultation for the public as part of the EIA. Although, the ES states that there were plans for public consultations during later stages of the planning and development </w:delText>
        </w:r>
        <w:r w:rsidDel="00DE5612">
          <w:rPr>
            <w:rFonts w:cstheme="minorHAnsi"/>
            <w:sz w:val="24"/>
            <w:szCs w:val="24"/>
          </w:rPr>
          <w:delText xml:space="preserve"> </w:delText>
        </w:r>
      </w:del>
      <w:customXmlDelRangeStart w:id="864" w:author="Matthew Drummond" w:date="2022-01-03T16:33:00Z"/>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386380243,&quot;citationText&quot;:&quot;&lt;span style=\&quot;font-family:Calibri;font-size:16px;color:#000000\&quot;&gt;(URS 2010)&lt;/span&gt;&quot;}"/>
          <w:id w:val="386380243"/>
          <w:placeholder>
            <w:docPart w:val="B84E5FB9B74B46EE9A44FA3E3DA81303"/>
          </w:placeholder>
        </w:sdtPr>
        <w:sdtEndPr/>
        <w:sdtContent>
          <w:customXmlDelRangeEnd w:id="864"/>
          <w:ins w:id="865" w:author="Matthew Drummond" w:date="2022-01-03T17:10:00Z">
            <w:r w:rsidR="000170EE" w:rsidRPr="000170EE" w:rsidDel="00D173C1">
              <w:rPr>
                <w:rFonts w:ascii="Calibri" w:eastAsia="Times New Roman" w:hAnsi="Calibri" w:cs="Calibri"/>
                <w:color w:val="000000"/>
                <w:highlight w:val="white"/>
              </w:rPr>
              <w:t xml:space="preserve"> </w:t>
            </w:r>
          </w:ins>
          <w:del w:id="866" w:author="Matthew Drummond" w:date="2022-01-03T12:08:00Z">
            <w:r w:rsidRPr="00B66655" w:rsidDel="00D173C1">
              <w:rPr>
                <w:rFonts w:ascii="Calibri" w:eastAsia="Times New Roman" w:hAnsi="Calibri" w:cs="Calibri"/>
                <w:color w:val="000000"/>
                <w:highlight w:val="white"/>
                <w:rPrChange w:id="867" w:author="Matthew Drummond" w:date="2022-01-03T16:56:00Z">
                  <w:rPr>
                    <w:rFonts w:ascii="Calibri" w:eastAsia="Times New Roman" w:hAnsi="Calibri" w:cs="Calibri"/>
                    <w:color w:val="000000"/>
                  </w:rPr>
                </w:rPrChange>
              </w:rPr>
              <w:delText>(URS 2010)</w:delText>
            </w:r>
          </w:del>
          <w:customXmlDelRangeStart w:id="868" w:author="Matthew Drummond" w:date="2022-01-03T16:33:00Z"/>
        </w:sdtContent>
      </w:sdt>
      <w:customXmlDelRangeEnd w:id="868"/>
      <w:del w:id="869" w:author="Matthew Drummond" w:date="2022-01-03T16:33:00Z">
        <w:r w:rsidDel="00DE5612">
          <w:rPr>
            <w:rFonts w:ascii="Calibri" w:hAnsi="Calibri" w:cs="Calibri"/>
            <w:color w:val="000000"/>
            <w:sz w:val="24"/>
            <w:szCs w:val="24"/>
          </w:rPr>
          <w:delText xml:space="preserve"> </w:delText>
        </w:r>
        <w:r w:rsidRPr="0090476C" w:rsidDel="00DE5612">
          <w:rPr>
            <w:rFonts w:cstheme="minorHAnsi"/>
            <w:sz w:val="24"/>
            <w:szCs w:val="24"/>
          </w:rPr>
          <w:delText>[p. 9]</w:delText>
        </w:r>
      </w:del>
    </w:p>
    <w:p w14:paraId="6801E6C9" w14:textId="6C58CA48" w:rsidR="00B3676F" w:rsidDel="004C47E1" w:rsidRDefault="00B3676F" w:rsidP="0007706C">
      <w:pPr>
        <w:spacing w:line="276" w:lineRule="auto"/>
        <w:rPr>
          <w:del w:id="870" w:author="Matthew Drummond" w:date="2022-01-03T13:10:00Z"/>
          <w:b/>
          <w:bCs/>
          <w:sz w:val="24"/>
          <w:szCs w:val="24"/>
        </w:rPr>
        <w:pPrChange w:id="871" w:author="Matthew Drummond" w:date="2022-01-03T17:35:00Z">
          <w:pPr/>
        </w:pPrChange>
      </w:pPr>
    </w:p>
    <w:p w14:paraId="2BFF98B1" w14:textId="77777777" w:rsidR="00B3676F" w:rsidRDefault="00B3676F" w:rsidP="0007706C">
      <w:pPr>
        <w:spacing w:line="276" w:lineRule="auto"/>
        <w:rPr>
          <w:b/>
          <w:bCs/>
          <w:sz w:val="24"/>
          <w:szCs w:val="24"/>
        </w:rPr>
        <w:pPrChange w:id="872" w:author="Matthew Drummond" w:date="2022-01-03T17:35:00Z">
          <w:pPr/>
        </w:pPrChange>
      </w:pPr>
      <w:r>
        <w:rPr>
          <w:b/>
          <w:bCs/>
          <w:sz w:val="24"/>
          <w:szCs w:val="24"/>
        </w:rPr>
        <w:t>Contaminated Land</w:t>
      </w:r>
    </w:p>
    <w:p w14:paraId="079198D1" w14:textId="1EE36945" w:rsidR="00B3676F" w:rsidRPr="00D21423" w:rsidRDefault="00B3676F" w:rsidP="0007706C">
      <w:pPr>
        <w:spacing w:line="276" w:lineRule="auto"/>
        <w:rPr>
          <w:b/>
          <w:bCs/>
          <w:sz w:val="24"/>
          <w:szCs w:val="24"/>
        </w:rPr>
        <w:pPrChange w:id="873" w:author="Matthew Drummond" w:date="2022-01-03T17:35:00Z">
          <w:pPr/>
        </w:pPrChange>
      </w:pPr>
      <w:r>
        <w:rPr>
          <w:b/>
          <w:bCs/>
          <w:sz w:val="24"/>
          <w:szCs w:val="24"/>
        </w:rPr>
        <w:t xml:space="preserve">Ground and Hydrological Survey </w:t>
      </w:r>
      <w:del w:id="874" w:author="Matthew Drummond" w:date="2022-01-03T16:36:00Z">
        <w:r w:rsidDel="005542C3">
          <w:rPr>
            <w:b/>
            <w:bCs/>
            <w:sz w:val="24"/>
            <w:szCs w:val="24"/>
          </w:rPr>
          <w:delText>of Contaminated land</w:delText>
        </w:r>
      </w:del>
      <w:r>
        <w:rPr>
          <w:b/>
          <w:bCs/>
          <w:sz w:val="24"/>
          <w:szCs w:val="24"/>
        </w:rPr>
        <w:br/>
      </w:r>
      <w:r>
        <w:rPr>
          <w:sz w:val="24"/>
          <w:szCs w:val="24"/>
        </w:rPr>
        <w:t>The site investigation data used in the Environmental Statement was obtained before the Bay Campus had been proposed for the former Transit Site. The investigations of the ground conditions and hydrogeology were undertaken in a more general context to assess the general remediation requirements to the site and risks to any off-site receptors</w:t>
      </w:r>
      <w:ins w:id="875" w:author="Matthew Drummond" w:date="2022-01-03T16:35:00Z">
        <w:r w:rsidR="00883F14">
          <w:rPr>
            <w:sz w:val="24"/>
            <w:szCs w:val="24"/>
          </w:rPr>
          <w:t>.</w:t>
        </w:r>
      </w:ins>
      <w:del w:id="876" w:author="Matthew Drummond" w:date="2022-01-03T16:35:00Z">
        <w:r w:rsidDel="00883F14">
          <w:rPr>
            <w:sz w:val="24"/>
            <w:szCs w:val="24"/>
          </w:rPr>
          <w:delText>.</w:delText>
        </w:r>
      </w:del>
      <w:r>
        <w:rPr>
          <w:sz w:val="24"/>
          <w:szCs w:val="24"/>
        </w:rPr>
        <w:br/>
      </w:r>
      <w:r w:rsidRPr="004A406E">
        <w:rPr>
          <w:sz w:val="24"/>
          <w:szCs w:val="24"/>
        </w:rPr>
        <w:t xml:space="preserve">Trial pits </w:t>
      </w:r>
      <w:del w:id="877" w:author="Matthew Drummond" w:date="2022-01-02T01:55:00Z">
        <w:r w:rsidRPr="004A406E" w:rsidDel="008C2969">
          <w:rPr>
            <w:sz w:val="24"/>
            <w:szCs w:val="24"/>
          </w:rPr>
          <w:delText>were excavated to analyse the top layers of soil, with</w:delText>
        </w:r>
      </w:del>
      <w:ins w:id="878" w:author="Matthew Drummond" w:date="2022-01-02T01:55:00Z">
        <w:r w:rsidR="008C2969">
          <w:rPr>
            <w:sz w:val="24"/>
            <w:szCs w:val="24"/>
          </w:rPr>
          <w:t>a</w:t>
        </w:r>
      </w:ins>
      <w:ins w:id="879" w:author="Matthew Drummond" w:date="2022-01-02T01:56:00Z">
        <w:r w:rsidR="008C2969">
          <w:rPr>
            <w:sz w:val="24"/>
            <w:szCs w:val="24"/>
          </w:rPr>
          <w:t>nd</w:t>
        </w:r>
      </w:ins>
      <w:r w:rsidRPr="004A406E">
        <w:rPr>
          <w:sz w:val="24"/>
          <w:szCs w:val="24"/>
        </w:rPr>
        <w:t xml:space="preserve"> sonic drilling </w:t>
      </w:r>
      <w:ins w:id="880" w:author="Matthew Drummond" w:date="2022-01-02T01:56:00Z">
        <w:r w:rsidR="008C2969">
          <w:rPr>
            <w:sz w:val="24"/>
            <w:szCs w:val="24"/>
          </w:rPr>
          <w:t xml:space="preserve">were </w:t>
        </w:r>
      </w:ins>
      <w:r w:rsidRPr="004A406E">
        <w:rPr>
          <w:sz w:val="24"/>
          <w:szCs w:val="24"/>
        </w:rPr>
        <w:t>used to obtain samples</w:t>
      </w:r>
      <w:ins w:id="881" w:author="Matthew Drummond" w:date="2022-01-02T01:57:00Z">
        <w:r w:rsidR="002C5EC2">
          <w:rPr>
            <w:sz w:val="24"/>
            <w:szCs w:val="24"/>
          </w:rPr>
          <w:t xml:space="preserve"> down</w:t>
        </w:r>
      </w:ins>
      <w:r w:rsidRPr="004A406E">
        <w:rPr>
          <w:sz w:val="24"/>
          <w:szCs w:val="24"/>
        </w:rPr>
        <w:t xml:space="preserve"> 2m below the </w:t>
      </w:r>
      <w:del w:id="882" w:author="Matthew Drummond" w:date="2022-01-02T01:57:00Z">
        <w:r w:rsidRPr="004A406E" w:rsidDel="00062DDC">
          <w:rPr>
            <w:sz w:val="24"/>
            <w:szCs w:val="24"/>
          </w:rPr>
          <w:delText xml:space="preserve">exposed </w:delText>
        </w:r>
      </w:del>
      <w:r w:rsidRPr="004A406E">
        <w:rPr>
          <w:sz w:val="24"/>
          <w:szCs w:val="24"/>
        </w:rPr>
        <w:t xml:space="preserve">surface. </w:t>
      </w:r>
      <w:del w:id="883" w:author="Matthew Drummond" w:date="2022-01-02T01:57:00Z">
        <w:r w:rsidRPr="004A406E" w:rsidDel="00062DDC">
          <w:rPr>
            <w:sz w:val="24"/>
            <w:szCs w:val="24"/>
          </w:rPr>
          <w:delText>Soil at</w:delText>
        </w:r>
      </w:del>
      <w:ins w:id="884" w:author="Matthew Drummond" w:date="2022-01-02T01:57:00Z">
        <w:r w:rsidR="00062DDC">
          <w:rPr>
            <w:sz w:val="24"/>
            <w:szCs w:val="24"/>
          </w:rPr>
          <w:t>At</w:t>
        </w:r>
      </w:ins>
      <w:r w:rsidRPr="004A406E">
        <w:rPr>
          <w:sz w:val="24"/>
          <w:szCs w:val="24"/>
        </w:rPr>
        <w:t xml:space="preserve"> 0.5m intervals </w:t>
      </w:r>
      <w:ins w:id="885" w:author="Matthew Drummond" w:date="2022-01-02T01:57:00Z">
        <w:r w:rsidR="00062DDC">
          <w:rPr>
            <w:sz w:val="24"/>
            <w:szCs w:val="24"/>
          </w:rPr>
          <w:t xml:space="preserve">soil </w:t>
        </w:r>
      </w:ins>
      <w:r w:rsidRPr="004A406E">
        <w:rPr>
          <w:sz w:val="24"/>
          <w:szCs w:val="24"/>
        </w:rPr>
        <w:t>was analysed using a photo-ionisation detector.</w:t>
      </w:r>
      <w:r>
        <w:rPr>
          <w:sz w:val="24"/>
          <w:szCs w:val="24"/>
        </w:rPr>
        <w:t xml:space="preserve"> </w:t>
      </w:r>
      <w:r w:rsidRPr="004A406E">
        <w:rPr>
          <w:sz w:val="24"/>
          <w:szCs w:val="24"/>
        </w:rPr>
        <w:t xml:space="preserve">Nearly 50 boreholes were drilled </w:t>
      </w:r>
      <w:del w:id="886" w:author="Matthew Drummond" w:date="2022-01-02T01:57:00Z">
        <w:r w:rsidRPr="004A406E" w:rsidDel="00062DDC">
          <w:rPr>
            <w:sz w:val="24"/>
            <w:szCs w:val="24"/>
          </w:rPr>
          <w:delText xml:space="preserve">in total </w:delText>
        </w:r>
      </w:del>
      <w:r w:rsidRPr="004A406E">
        <w:rPr>
          <w:sz w:val="24"/>
          <w:szCs w:val="24"/>
        </w:rPr>
        <w:t xml:space="preserve">at depths between 6-12m. </w:t>
      </w:r>
      <w:customXmlInsRangeStart w:id="887" w:author="Matthew Drummond" w:date="2022-01-03T16:36:00Z"/>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795785644"/>
          <w:placeholder>
            <w:docPart w:val="643255ECD9374E03A92751CC3A7F8FB7"/>
          </w:placeholder>
        </w:sdtPr>
        <w:sdtContent>
          <w:customXmlInsRangeEnd w:id="887"/>
          <w:ins w:id="888" w:author="Matthew Drummond" w:date="2022-01-03T16:56:00Z">
            <w:r w:rsidR="00B66655">
              <w:rPr>
                <w:rFonts w:ascii="Calibri" w:eastAsia="Times New Roman" w:hAnsi="Calibri" w:cs="Calibri"/>
                <w:color w:val="000000"/>
              </w:rPr>
              <w:t>(URS 2010)</w:t>
            </w:r>
          </w:ins>
          <w:customXmlInsRangeStart w:id="889" w:author="Matthew Drummond" w:date="2022-01-03T16:36:00Z"/>
        </w:sdtContent>
      </w:sdt>
      <w:customXmlInsRangeEnd w:id="889"/>
      <w:ins w:id="890" w:author="Matthew Drummond" w:date="2022-01-03T16:36:00Z">
        <w:r w:rsidR="009068FF" w:rsidRPr="004A406E" w:rsidDel="00062DDC">
          <w:rPr>
            <w:sz w:val="24"/>
            <w:szCs w:val="24"/>
          </w:rPr>
          <w:t xml:space="preserve"> </w:t>
        </w:r>
      </w:ins>
      <w:del w:id="891" w:author="Matthew Drummond" w:date="2022-01-02T01:57:00Z">
        <w:r w:rsidRPr="004A406E" w:rsidDel="00062DDC">
          <w:rPr>
            <w:sz w:val="24"/>
            <w:szCs w:val="24"/>
          </w:rPr>
          <w:delText>The analysis of groundwater samples from the wells was performed by Severn Trent Water.</w:delText>
        </w:r>
      </w:del>
      <w:r>
        <w:rPr>
          <w:sz w:val="24"/>
          <w:szCs w:val="24"/>
        </w:rPr>
        <w:br/>
      </w:r>
      <w:r>
        <w:rPr>
          <w:rFonts w:ascii="Calibri" w:hAnsi="Calibri" w:cs="Calibri"/>
          <w:color w:val="000000"/>
          <w:sz w:val="24"/>
          <w:szCs w:val="24"/>
        </w:rPr>
        <w:t xml:space="preserve">The key legislation and guidance used to determine the impact significance of any contamination within the site, as discussed in chapter 14 of the ES is listed in </w:t>
      </w:r>
      <w:r w:rsidRPr="0015454B">
        <w:rPr>
          <w:rFonts w:ascii="Calibri" w:hAnsi="Calibri" w:cs="Calibri"/>
          <w:i/>
          <w:iCs/>
          <w:color w:val="000000"/>
          <w:sz w:val="24"/>
          <w:szCs w:val="24"/>
          <w:rPrChange w:id="892" w:author="Matthew Drummond" w:date="2022-01-03T16:55:00Z">
            <w:rPr>
              <w:rFonts w:ascii="Calibri" w:hAnsi="Calibri" w:cs="Calibri"/>
              <w:color w:val="000000"/>
              <w:sz w:val="24"/>
              <w:szCs w:val="24"/>
            </w:rPr>
          </w:rPrChange>
        </w:rPr>
        <w:t>Appendix</w:t>
      </w:r>
      <w:del w:id="893" w:author="Matthew Drummond" w:date="2022-01-03T16:55:00Z">
        <w:r w:rsidRPr="0015454B" w:rsidDel="0015454B">
          <w:rPr>
            <w:rFonts w:ascii="Calibri" w:hAnsi="Calibri" w:cs="Calibri"/>
            <w:i/>
            <w:iCs/>
            <w:color w:val="000000"/>
            <w:sz w:val="24"/>
            <w:szCs w:val="24"/>
            <w:highlight w:val="yellow"/>
            <w:rPrChange w:id="894" w:author="Matthew Drummond" w:date="2022-01-03T16:55:00Z">
              <w:rPr>
                <w:rFonts w:ascii="Calibri" w:hAnsi="Calibri" w:cs="Calibri"/>
                <w:color w:val="000000"/>
                <w:sz w:val="24"/>
                <w:szCs w:val="24"/>
                <w:highlight w:val="yellow"/>
              </w:rPr>
            </w:rPrChange>
          </w:rPr>
          <w:delText>##</w:delText>
        </w:r>
      </w:del>
      <w:ins w:id="895" w:author="Matthew Drummond" w:date="2022-01-03T16:55:00Z">
        <w:r w:rsidR="0015454B" w:rsidRPr="0015454B">
          <w:rPr>
            <w:rFonts w:ascii="Calibri" w:hAnsi="Calibri" w:cs="Calibri"/>
            <w:i/>
            <w:iCs/>
            <w:color w:val="000000"/>
            <w:sz w:val="24"/>
            <w:szCs w:val="24"/>
            <w:rPrChange w:id="896" w:author="Matthew Drummond" w:date="2022-01-03T16:55:00Z">
              <w:rPr>
                <w:rFonts w:ascii="Calibri" w:hAnsi="Calibri" w:cs="Calibri"/>
                <w:color w:val="000000"/>
                <w:sz w:val="24"/>
                <w:szCs w:val="24"/>
              </w:rPr>
            </w:rPrChange>
          </w:rPr>
          <w:t xml:space="preserve"> 1</w:t>
        </w:r>
        <w:r w:rsidR="0015454B">
          <w:rPr>
            <w:rFonts w:ascii="Calibri" w:hAnsi="Calibri" w:cs="Calibri"/>
            <w:i/>
            <w:iCs/>
            <w:color w:val="000000"/>
            <w:sz w:val="24"/>
            <w:szCs w:val="24"/>
          </w:rPr>
          <w:t>.</w:t>
        </w:r>
      </w:ins>
    </w:p>
    <w:p w14:paraId="77A04D95" w14:textId="381E198C" w:rsidR="00B3676F" w:rsidRPr="00B33627" w:rsidRDefault="00B3676F" w:rsidP="0007706C">
      <w:pPr>
        <w:spacing w:line="276" w:lineRule="auto"/>
        <w:rPr>
          <w:sz w:val="24"/>
          <w:szCs w:val="24"/>
        </w:rPr>
        <w:pPrChange w:id="897" w:author="Matthew Drummond" w:date="2022-01-03T17:35:00Z">
          <w:pPr/>
        </w:pPrChange>
      </w:pPr>
      <w:r w:rsidRPr="00FF1023">
        <w:rPr>
          <w:rFonts w:ascii="Calibri" w:hAnsi="Calibri" w:cs="Calibri"/>
          <w:color w:val="000000"/>
          <w:sz w:val="24"/>
          <w:szCs w:val="24"/>
        </w:rPr>
        <w:t>The overall assessment draws from several investigations of the site that took place between 2005 – 2008 and details of the remediation and development strategies that have been used and/or proposed.</w:t>
      </w:r>
      <w:r w:rsidRPr="00FF1023">
        <w:rPr>
          <w:sz w:val="24"/>
          <w:szCs w:val="24"/>
        </w:rPr>
        <w:t xml:space="preserve"> </w:t>
      </w:r>
      <w:del w:id="898" w:author="Matthew Drummond" w:date="2022-01-03T13:17:00Z">
        <w:r w:rsidRPr="00FF1023" w:rsidDel="00FF1023">
          <w:rPr>
            <w:sz w:val="24"/>
            <w:szCs w:val="24"/>
          </w:rPr>
          <w:delText xml:space="preserve">The final Environmental Statement utilises data from the Phase II Environmental Site Investigations which were completed </w:delText>
        </w:r>
      </w:del>
      <w:del w:id="899" w:author="Matthew Drummond" w:date="2022-01-03T13:16:00Z">
        <w:r w:rsidRPr="00FF1023" w:rsidDel="009B0B7C">
          <w:rPr>
            <w:sz w:val="24"/>
            <w:szCs w:val="24"/>
          </w:rPr>
          <w:delText xml:space="preserve">by URS </w:delText>
        </w:r>
      </w:del>
      <w:del w:id="900" w:author="Matthew Drummond" w:date="2022-01-03T13:17:00Z">
        <w:r w:rsidRPr="00FF1023" w:rsidDel="00FF1023">
          <w:rPr>
            <w:sz w:val="24"/>
            <w:szCs w:val="24"/>
          </w:rPr>
          <w:delText xml:space="preserve">in 2005/2006. </w:delText>
        </w:r>
      </w:del>
      <w:r w:rsidRPr="00FF1023">
        <w:rPr>
          <w:sz w:val="24"/>
          <w:szCs w:val="24"/>
        </w:rPr>
        <w:t xml:space="preserve">The report of the phase 2 investigation is contained within the appendices in Vol II of the Environmental Statement  </w:t>
      </w:r>
      <w:sdt>
        <w:sdtPr>
          <w:rPr>
            <w:rFonts w:ascii="Calibri" w:hAnsi="Calibri" w:cs="Calibri"/>
            <w:color w:val="000000"/>
            <w:sz w:val="24"/>
            <w:szCs w:val="24"/>
            <w:highlight w:val="white"/>
            <w:rPrChange w:id="901" w:author="Matthew Drummond" w:date="2022-01-03T16:56:00Z">
              <w:rPr>
                <w:rFonts w:ascii="Calibri" w:hAnsi="Calibri" w:cs="Calibri"/>
                <w:color w:val="000000"/>
                <w:sz w:val="24"/>
                <w:szCs w:val="24"/>
                <w:highlight w:val="yellow"/>
              </w:rPr>
            </w:rPrChang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537044030"/>
          <w:placeholder>
            <w:docPart w:val="11E4ADB4C4674992962A0FDC4811341D"/>
          </w:placeholder>
        </w:sdtPr>
        <w:sdtEndPr>
          <w:rPr>
            <w:rPrChange w:id="902" w:author="Matthew Drummond" w:date="2022-01-03T16:56:00Z">
              <w:rPr/>
            </w:rPrChange>
          </w:rPr>
        </w:sdtEndPr>
        <w:sdtContent>
          <w:ins w:id="903" w:author="Matthew Drummond" w:date="2022-01-03T16:56:00Z">
            <w:r w:rsidR="00B66655">
              <w:rPr>
                <w:rFonts w:ascii="Calibri" w:eastAsia="Times New Roman" w:hAnsi="Calibri" w:cs="Calibri"/>
                <w:color w:val="000000"/>
              </w:rPr>
              <w:t>(URS 2010)</w:t>
            </w:r>
          </w:ins>
          <w:del w:id="904" w:author="Matthew Drummond" w:date="2022-01-03T12:08:00Z">
            <w:r w:rsidRPr="00B66655" w:rsidDel="00D173C1">
              <w:rPr>
                <w:rFonts w:ascii="Calibri" w:eastAsia="Times New Roman" w:hAnsi="Calibri" w:cs="Calibri"/>
                <w:color w:val="000000"/>
                <w:highlight w:val="white"/>
                <w:rPrChange w:id="905" w:author="Matthew Drummond" w:date="2022-01-03T16:56:00Z">
                  <w:rPr>
                    <w:rFonts w:ascii="Calibri" w:eastAsia="Times New Roman" w:hAnsi="Calibri" w:cs="Calibri"/>
                    <w:color w:val="000000"/>
                  </w:rPr>
                </w:rPrChange>
              </w:rPr>
              <w:delText>(URS 2010)</w:delText>
            </w:r>
          </w:del>
        </w:sdtContent>
      </w:sdt>
      <w:r w:rsidRPr="00FF1023">
        <w:rPr>
          <w:rFonts w:ascii="Calibri" w:hAnsi="Calibri" w:cs="Calibri"/>
          <w:color w:val="000000"/>
          <w:sz w:val="24"/>
          <w:szCs w:val="24"/>
        </w:rPr>
        <w:t xml:space="preserve"> [p. 134-37]</w:t>
      </w:r>
    </w:p>
    <w:p w14:paraId="6DAB6B6E" w14:textId="77777777" w:rsidR="009519BF" w:rsidRDefault="009519BF" w:rsidP="0007706C">
      <w:pPr>
        <w:spacing w:line="276" w:lineRule="auto"/>
        <w:rPr>
          <w:ins w:id="906" w:author="Matthew Drummond" w:date="2022-01-03T13:27:00Z"/>
          <w:b/>
          <w:bCs/>
          <w:sz w:val="24"/>
          <w:szCs w:val="24"/>
        </w:rPr>
        <w:pPrChange w:id="907" w:author="Matthew Drummond" w:date="2022-01-03T17:35:00Z">
          <w:pPr/>
        </w:pPrChange>
      </w:pPr>
    </w:p>
    <w:p w14:paraId="2905A6FE" w14:textId="77777777" w:rsidR="00076446" w:rsidRDefault="00076446" w:rsidP="0007706C">
      <w:pPr>
        <w:spacing w:line="276" w:lineRule="auto"/>
        <w:rPr>
          <w:ins w:id="908" w:author="Matthew Drummond" w:date="2022-01-03T13:27:00Z"/>
          <w:b/>
          <w:bCs/>
          <w:sz w:val="24"/>
          <w:szCs w:val="24"/>
        </w:rPr>
        <w:pPrChange w:id="909" w:author="Matthew Drummond" w:date="2022-01-03T17:35:00Z">
          <w:pPr/>
        </w:pPrChange>
      </w:pPr>
    </w:p>
    <w:p w14:paraId="5BCD4E27" w14:textId="41FC1E3D" w:rsidR="00B3676F" w:rsidRPr="00F953A7" w:rsidRDefault="00B3676F" w:rsidP="0007706C">
      <w:pPr>
        <w:spacing w:line="276" w:lineRule="auto"/>
        <w:rPr>
          <w:sz w:val="24"/>
          <w:szCs w:val="24"/>
        </w:rPr>
        <w:pPrChange w:id="910" w:author="Matthew Drummond" w:date="2022-01-03T17:35:00Z">
          <w:pPr/>
        </w:pPrChange>
      </w:pPr>
      <w:r w:rsidRPr="00250C28">
        <w:rPr>
          <w:b/>
          <w:bCs/>
          <w:sz w:val="24"/>
          <w:szCs w:val="24"/>
        </w:rPr>
        <w:t>Overall Site Contamination</w:t>
      </w:r>
      <w:r w:rsidRPr="00250C28">
        <w:rPr>
          <w:b/>
          <w:bCs/>
          <w:sz w:val="24"/>
          <w:szCs w:val="24"/>
        </w:rPr>
        <w:br/>
      </w:r>
      <w:del w:id="911" w:author="Matthew Drummond" w:date="2022-01-02T01:59:00Z">
        <w:r w:rsidDel="0073215B">
          <w:rPr>
            <w:sz w:val="24"/>
            <w:szCs w:val="24"/>
          </w:rPr>
          <w:delText>The site had been used as a hydrocarbon storage facility and as</w:delText>
        </w:r>
      </w:del>
      <w:ins w:id="912" w:author="Matthew Drummond" w:date="2022-01-02T01:59:00Z">
        <w:r w:rsidR="0073215B">
          <w:rPr>
            <w:sz w:val="24"/>
            <w:szCs w:val="24"/>
          </w:rPr>
          <w:t>As</w:t>
        </w:r>
      </w:ins>
      <w:r>
        <w:rPr>
          <w:sz w:val="24"/>
          <w:szCs w:val="24"/>
        </w:rPr>
        <w:t xml:space="preserve"> expected, there was substantial contamination of the soil and groundwater</w:t>
      </w:r>
      <w:ins w:id="913" w:author="Matthew Drummond" w:date="2022-01-02T01:59:00Z">
        <w:r w:rsidR="0073215B">
          <w:rPr>
            <w:sz w:val="24"/>
            <w:szCs w:val="24"/>
          </w:rPr>
          <w:t xml:space="preserve"> of the former hydrocarbon storage facility</w:t>
        </w:r>
      </w:ins>
      <w:r>
        <w:rPr>
          <w:sz w:val="24"/>
          <w:szCs w:val="24"/>
        </w:rPr>
        <w:t>.</w:t>
      </w:r>
      <w:r>
        <w:rPr>
          <w:sz w:val="24"/>
          <w:szCs w:val="24"/>
        </w:rPr>
        <w:br/>
      </w:r>
      <w:del w:id="914" w:author="Matthew Drummond" w:date="2022-01-02T02:00:00Z">
        <w:r w:rsidDel="00767E05">
          <w:rPr>
            <w:sz w:val="24"/>
            <w:szCs w:val="24"/>
          </w:rPr>
          <w:delText>URS carried 5</w:delText>
        </w:r>
      </w:del>
      <w:ins w:id="915" w:author="Matthew Drummond" w:date="2022-01-02T02:00:00Z">
        <w:r w:rsidR="00767E05">
          <w:rPr>
            <w:sz w:val="24"/>
            <w:szCs w:val="24"/>
          </w:rPr>
          <w:t>Five</w:t>
        </w:r>
      </w:ins>
      <w:r>
        <w:rPr>
          <w:sz w:val="24"/>
          <w:szCs w:val="24"/>
        </w:rPr>
        <w:t xml:space="preserve"> separate</w:t>
      </w:r>
      <w:ins w:id="916" w:author="Matthew Drummond" w:date="2022-01-02T02:00:00Z">
        <w:r w:rsidR="00767E05">
          <w:rPr>
            <w:sz w:val="24"/>
            <w:szCs w:val="24"/>
          </w:rPr>
          <w:t xml:space="preserve"> </w:t>
        </w:r>
      </w:ins>
      <w:del w:id="917" w:author="Matthew Drummond" w:date="2022-01-02T02:00:00Z">
        <w:r w:rsidDel="00767E05">
          <w:rPr>
            <w:sz w:val="24"/>
            <w:szCs w:val="24"/>
          </w:rPr>
          <w:delText xml:space="preserve"> </w:delText>
        </w:r>
      </w:del>
      <w:r>
        <w:rPr>
          <w:sz w:val="24"/>
          <w:szCs w:val="24"/>
        </w:rPr>
        <w:t xml:space="preserve">investigations of the ground and groundwater </w:t>
      </w:r>
      <w:ins w:id="918" w:author="Matthew Drummond" w:date="2022-01-02T02:00:00Z">
        <w:r w:rsidR="004B572D">
          <w:rPr>
            <w:sz w:val="24"/>
            <w:szCs w:val="24"/>
          </w:rPr>
          <w:t xml:space="preserve">were carried </w:t>
        </w:r>
      </w:ins>
      <w:r>
        <w:rPr>
          <w:sz w:val="24"/>
          <w:szCs w:val="24"/>
        </w:rPr>
        <w:t>on</w:t>
      </w:r>
      <w:ins w:id="919" w:author="Matthew Drummond" w:date="2022-01-02T02:01:00Z">
        <w:r w:rsidR="004B572D">
          <w:rPr>
            <w:sz w:val="24"/>
            <w:szCs w:val="24"/>
          </w:rPr>
          <w:t xml:space="preserve"> the</w:t>
        </w:r>
      </w:ins>
      <w:r>
        <w:rPr>
          <w:sz w:val="24"/>
          <w:szCs w:val="24"/>
        </w:rPr>
        <w:t xml:space="preserve"> </w:t>
      </w:r>
      <w:del w:id="920" w:author="Matthew Drummond" w:date="2022-01-02T02:00:00Z">
        <w:r w:rsidDel="004B572D">
          <w:rPr>
            <w:sz w:val="24"/>
            <w:szCs w:val="24"/>
          </w:rPr>
          <w:delText xml:space="preserve">the former Transit </w:delText>
        </w:r>
      </w:del>
      <w:del w:id="921" w:author="Matthew Drummond" w:date="2022-01-02T02:01:00Z">
        <w:r w:rsidDel="004B572D">
          <w:rPr>
            <w:sz w:val="24"/>
            <w:szCs w:val="24"/>
          </w:rPr>
          <w:delText>S</w:delText>
        </w:r>
      </w:del>
      <w:ins w:id="922" w:author="Matthew Drummond" w:date="2022-01-02T02:01:00Z">
        <w:r w:rsidR="004B572D">
          <w:rPr>
            <w:sz w:val="24"/>
            <w:szCs w:val="24"/>
          </w:rPr>
          <w:t>s</w:t>
        </w:r>
      </w:ins>
      <w:r>
        <w:rPr>
          <w:sz w:val="24"/>
          <w:szCs w:val="24"/>
        </w:rPr>
        <w:t xml:space="preserve">ite between the years 1998 and 2006 with significant hydrocarbon contamination detected </w:t>
      </w:r>
      <w:del w:id="923" w:author="Matthew Drummond" w:date="2022-01-02T02:01:00Z">
        <w:r w:rsidDel="004B572D">
          <w:rPr>
            <w:sz w:val="24"/>
            <w:szCs w:val="24"/>
          </w:rPr>
          <w:delText xml:space="preserve">across </w:delText>
        </w:r>
      </w:del>
      <w:ins w:id="924" w:author="Matthew Drummond" w:date="2022-01-02T02:01:00Z">
        <w:r w:rsidR="004B572D">
          <w:rPr>
            <w:sz w:val="24"/>
            <w:szCs w:val="24"/>
          </w:rPr>
          <w:t xml:space="preserve">throughout </w:t>
        </w:r>
      </w:ins>
      <w:r>
        <w:rPr>
          <w:sz w:val="24"/>
          <w:szCs w:val="24"/>
        </w:rPr>
        <w:t>the site. Many of the sample locations detected quantities of hydrocarbons that far exceeded acceptable levels. Particular</w:t>
      </w:r>
      <w:ins w:id="925" w:author="Matthew Drummond" w:date="2022-01-02T02:01:00Z">
        <w:r w:rsidR="004B572D">
          <w:rPr>
            <w:sz w:val="24"/>
            <w:szCs w:val="24"/>
          </w:rPr>
          <w:t>ly</w:t>
        </w:r>
        <w:r w:rsidR="005A5A82">
          <w:rPr>
            <w:sz w:val="24"/>
            <w:szCs w:val="24"/>
          </w:rPr>
          <w:t xml:space="preserve"> </w:t>
        </w:r>
      </w:ins>
      <w:del w:id="926" w:author="Matthew Drummond" w:date="2022-01-02T02:01:00Z">
        <w:r w:rsidDel="004B572D">
          <w:rPr>
            <w:sz w:val="24"/>
            <w:szCs w:val="24"/>
          </w:rPr>
          <w:delText xml:space="preserve"> contaminants </w:delText>
        </w:r>
      </w:del>
      <w:r>
        <w:rPr>
          <w:sz w:val="24"/>
          <w:szCs w:val="24"/>
        </w:rPr>
        <w:t>of note</w:t>
      </w:r>
      <w:ins w:id="927" w:author="Matthew Drummond" w:date="2022-01-02T02:01:00Z">
        <w:r w:rsidR="005A5A82">
          <w:rPr>
            <w:sz w:val="24"/>
            <w:szCs w:val="24"/>
          </w:rPr>
          <w:t>,</w:t>
        </w:r>
      </w:ins>
      <w:r>
        <w:rPr>
          <w:sz w:val="24"/>
          <w:szCs w:val="24"/>
        </w:rPr>
        <w:t xml:space="preserve"> </w:t>
      </w:r>
      <w:del w:id="928" w:author="Matthew Drummond" w:date="2022-01-02T02:01:00Z">
        <w:r w:rsidDel="005A5A82">
          <w:rPr>
            <w:sz w:val="24"/>
            <w:szCs w:val="24"/>
          </w:rPr>
          <w:delText xml:space="preserve">are </w:delText>
        </w:r>
      </w:del>
      <w:r w:rsidRPr="003C58D3">
        <w:rPr>
          <w:sz w:val="24"/>
          <w:szCs w:val="24"/>
        </w:rPr>
        <w:t>TPH</w:t>
      </w:r>
      <w:r>
        <w:rPr>
          <w:sz w:val="24"/>
          <w:szCs w:val="24"/>
        </w:rPr>
        <w:t>’s</w:t>
      </w:r>
      <w:r w:rsidRPr="003C58D3">
        <w:rPr>
          <w:sz w:val="24"/>
          <w:szCs w:val="24"/>
        </w:rPr>
        <w:t xml:space="preserve"> (Total Petroleum Hydrocarbons) and BTEX</w:t>
      </w:r>
      <w:r>
        <w:rPr>
          <w:sz w:val="24"/>
          <w:szCs w:val="24"/>
        </w:rPr>
        <w:t xml:space="preserve"> products</w:t>
      </w:r>
      <w:r w:rsidRPr="003C58D3">
        <w:rPr>
          <w:sz w:val="24"/>
          <w:szCs w:val="24"/>
        </w:rPr>
        <w:t xml:space="preserve"> (Benzene, Ethylbenzene, Toluene &amp; Xylene)</w:t>
      </w:r>
      <w:r>
        <w:rPr>
          <w:sz w:val="24"/>
          <w:szCs w:val="24"/>
        </w:rPr>
        <w:t xml:space="preserve">. </w:t>
      </w:r>
      <w:r>
        <w:rPr>
          <w:sz w:val="24"/>
          <w:szCs w:val="24"/>
        </w:rPr>
        <w:br/>
        <w:t>Benzene is of specific concern due to</w:t>
      </w:r>
      <w:ins w:id="929" w:author="Matthew Drummond" w:date="2022-01-02T02:02:00Z">
        <w:r w:rsidR="005A5A82">
          <w:rPr>
            <w:sz w:val="24"/>
            <w:szCs w:val="24"/>
          </w:rPr>
          <w:t xml:space="preserve"> large</w:t>
        </w:r>
      </w:ins>
      <w:r>
        <w:rPr>
          <w:sz w:val="24"/>
          <w:szCs w:val="24"/>
        </w:rPr>
        <w:t xml:space="preserve"> historic spillages in parts of the site.</w:t>
      </w:r>
      <w:r>
        <w:rPr>
          <w:sz w:val="24"/>
          <w:szCs w:val="24"/>
        </w:rPr>
        <w:br/>
        <w:t xml:space="preserve">The level of heavy metals was found to be below detectable levels except for low quantities of cadmium and arsenic that were detected but below acceptable thresholds  </w:t>
      </w:r>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132551213"/>
          <w:placeholder>
            <w:docPart w:val="B72060AE19F24DC6AEA5FFEAF9B8504A"/>
          </w:placeholder>
        </w:sdtPr>
        <w:sdtEndPr/>
        <w:sdtContent>
          <w:ins w:id="930" w:author="Matthew Drummond" w:date="2022-01-03T16:56:00Z">
            <w:r w:rsidR="00B66655">
              <w:rPr>
                <w:rFonts w:ascii="Calibri" w:eastAsia="Times New Roman" w:hAnsi="Calibri" w:cs="Calibri"/>
                <w:color w:val="000000"/>
              </w:rPr>
              <w:t>(URS 2010)</w:t>
            </w:r>
          </w:ins>
          <w:del w:id="931" w:author="Matthew Drummond" w:date="2022-01-03T12:08:00Z">
            <w:r w:rsidRPr="00B66655" w:rsidDel="00D173C1">
              <w:rPr>
                <w:rFonts w:ascii="Calibri" w:eastAsia="Times New Roman" w:hAnsi="Calibri" w:cs="Calibri"/>
                <w:color w:val="000000"/>
                <w:highlight w:val="white"/>
                <w:rPrChange w:id="932" w:author="Matthew Drummond" w:date="2022-01-03T16:56:00Z">
                  <w:rPr>
                    <w:rFonts w:ascii="Calibri" w:eastAsia="Times New Roman" w:hAnsi="Calibri" w:cs="Calibri"/>
                    <w:color w:val="000000"/>
                  </w:rPr>
                </w:rPrChange>
              </w:rPr>
              <w:delText>(URS 2010)</w:delText>
            </w:r>
          </w:del>
        </w:sdtContent>
      </w:sdt>
      <w:r>
        <w:rPr>
          <w:sz w:val="24"/>
          <w:szCs w:val="24"/>
        </w:rPr>
        <w:t xml:space="preserve"> [p.137]</w:t>
      </w:r>
    </w:p>
    <w:p w14:paraId="6E3C2647" w14:textId="783D6DA6" w:rsidR="00B3676F" w:rsidRDefault="00B3676F" w:rsidP="0007706C">
      <w:pPr>
        <w:spacing w:line="276" w:lineRule="auto"/>
        <w:rPr>
          <w:sz w:val="24"/>
          <w:szCs w:val="24"/>
        </w:rPr>
        <w:pPrChange w:id="933" w:author="Matthew Drummond" w:date="2022-01-03T17:35:00Z">
          <w:pPr/>
        </w:pPrChange>
      </w:pPr>
      <w:r>
        <w:rPr>
          <w:noProof/>
          <w:sz w:val="24"/>
          <w:szCs w:val="24"/>
        </w:rPr>
        <w:lastRenderedPageBreak/>
        <w:drawing>
          <wp:inline distT="0" distB="0" distL="0" distR="0" wp14:anchorId="76B6B014" wp14:editId="598DD52B">
            <wp:extent cx="5865231" cy="4010025"/>
            <wp:effectExtent l="133350" t="114300" r="135890" b="16192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a:extLst>
                        <a:ext uri="{28A0092B-C50C-407E-A947-70E740481C1C}">
                          <a14:useLocalDpi xmlns:a14="http://schemas.microsoft.com/office/drawing/2010/main" val="0"/>
                        </a:ext>
                      </a:extLst>
                    </a:blip>
                    <a:srcRect t="2296"/>
                    <a:stretch/>
                  </pic:blipFill>
                  <pic:spPr bwMode="auto">
                    <a:xfrm>
                      <a:off x="0" y="0"/>
                      <a:ext cx="5935170" cy="40578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8C057B">
        <w:rPr>
          <w:b/>
          <w:bCs/>
          <w:i/>
          <w:iCs/>
          <w:rPrChange w:id="934" w:author="Matthew Drummond" w:date="2022-01-03T17:28:00Z">
            <w:rPr>
              <w:sz w:val="24"/>
              <w:szCs w:val="24"/>
            </w:rPr>
          </w:rPrChange>
        </w:rPr>
        <w:t xml:space="preserve">Figure </w:t>
      </w:r>
      <w:ins w:id="935" w:author="Matthew Drummond" w:date="2022-01-03T17:13:00Z">
        <w:r w:rsidR="00567C69" w:rsidRPr="008C057B">
          <w:rPr>
            <w:b/>
            <w:bCs/>
            <w:i/>
            <w:iCs/>
            <w:rPrChange w:id="936" w:author="Matthew Drummond" w:date="2022-01-03T17:28:00Z">
              <w:rPr>
                <w:sz w:val="24"/>
                <w:szCs w:val="24"/>
              </w:rPr>
            </w:rPrChange>
          </w:rPr>
          <w:t>4</w:t>
        </w:r>
      </w:ins>
      <w:del w:id="937" w:author="Matthew Drummond" w:date="2022-01-03T17:13:00Z">
        <w:r w:rsidRPr="008C057B" w:rsidDel="00567C69">
          <w:rPr>
            <w:b/>
            <w:bCs/>
            <w:i/>
            <w:iCs/>
            <w:rPrChange w:id="938" w:author="Matthew Drummond" w:date="2022-01-03T17:28:00Z">
              <w:rPr>
                <w:sz w:val="24"/>
                <w:szCs w:val="24"/>
              </w:rPr>
            </w:rPrChange>
          </w:rPr>
          <w:delText>##</w:delText>
        </w:r>
      </w:del>
      <w:r w:rsidRPr="008C057B">
        <w:rPr>
          <w:i/>
          <w:iCs/>
          <w:rPrChange w:id="939" w:author="Matthew Drummond" w:date="2022-01-03T17:28:00Z">
            <w:rPr>
              <w:sz w:val="24"/>
              <w:szCs w:val="24"/>
            </w:rPr>
          </w:rPrChange>
        </w:rPr>
        <w:t xml:space="preserve"> - Total Petroleum Hydrocarbons in Soil  </w:t>
      </w:r>
      <w:sdt>
        <w:sdtPr>
          <w:rPr>
            <w:rFonts w:ascii="Calibri" w:hAnsi="Calibri" w:cs="Calibri"/>
            <w:i/>
            <w:iCs/>
            <w:color w:val="000000"/>
            <w:highlight w:val="white"/>
            <w:rPrChange w:id="940" w:author="Matthew Drummond" w:date="2022-01-03T17:28:00Z">
              <w:rPr>
                <w:rFonts w:ascii="Calibri" w:hAnsi="Calibri" w:cs="Calibri"/>
                <w:color w:val="000000"/>
                <w:sz w:val="24"/>
                <w:szCs w:val="24"/>
                <w:highlight w:val="white"/>
              </w:rPr>
            </w:rPrChang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670632988"/>
          <w:placeholder>
            <w:docPart w:val="C13A19E298394E11A15D3CC196B4740C"/>
          </w:placeholder>
        </w:sdtPr>
        <w:sdtEndPr>
          <w:rPr>
            <w:rPrChange w:id="941" w:author="Matthew Drummond" w:date="2022-01-03T17:28:00Z">
              <w:rPr/>
            </w:rPrChange>
          </w:rPr>
        </w:sdtEndPr>
        <w:sdtContent>
          <w:ins w:id="942" w:author="Matthew Drummond" w:date="2022-01-03T16:56:00Z">
            <w:r w:rsidR="00B66655" w:rsidRPr="008C057B">
              <w:rPr>
                <w:rFonts w:ascii="Calibri" w:eastAsia="Times New Roman" w:hAnsi="Calibri" w:cs="Calibri"/>
                <w:i/>
                <w:iCs/>
                <w:color w:val="000000"/>
                <w:rPrChange w:id="943" w:author="Matthew Drummond" w:date="2022-01-03T17:28:00Z">
                  <w:rPr>
                    <w:rFonts w:ascii="Calibri" w:eastAsia="Times New Roman" w:hAnsi="Calibri" w:cs="Calibri"/>
                    <w:color w:val="000000"/>
                  </w:rPr>
                </w:rPrChange>
              </w:rPr>
              <w:t>(URS 2010)</w:t>
            </w:r>
          </w:ins>
          <w:del w:id="944" w:author="Matthew Drummond" w:date="2022-01-03T12:08:00Z">
            <w:r w:rsidRPr="008C057B" w:rsidDel="00D173C1">
              <w:rPr>
                <w:rFonts w:ascii="Calibri" w:eastAsia="Times New Roman" w:hAnsi="Calibri" w:cs="Calibri"/>
                <w:i/>
                <w:iCs/>
                <w:color w:val="000000"/>
                <w:highlight w:val="white"/>
                <w:rPrChange w:id="945" w:author="Matthew Drummond" w:date="2022-01-03T17:28:00Z">
                  <w:rPr>
                    <w:rFonts w:ascii="Calibri" w:eastAsia="Times New Roman" w:hAnsi="Calibri" w:cs="Calibri"/>
                    <w:color w:val="000000"/>
                  </w:rPr>
                </w:rPrChange>
              </w:rPr>
              <w:delText>(URS 2010)</w:delText>
            </w:r>
          </w:del>
        </w:sdtContent>
      </w:sdt>
      <w:r w:rsidRPr="008C057B">
        <w:rPr>
          <w:rFonts w:ascii="Calibri" w:hAnsi="Calibri" w:cs="Calibri"/>
          <w:i/>
          <w:iCs/>
          <w:color w:val="000000"/>
          <w:rPrChange w:id="946" w:author="Matthew Drummond" w:date="2022-01-03T17:28:00Z">
            <w:rPr>
              <w:rFonts w:ascii="Calibri" w:hAnsi="Calibri" w:cs="Calibri"/>
              <w:color w:val="000000"/>
              <w:sz w:val="24"/>
              <w:szCs w:val="24"/>
            </w:rPr>
          </w:rPrChange>
        </w:rPr>
        <w:t xml:space="preserve"> [p. 139]</w:t>
      </w:r>
    </w:p>
    <w:p w14:paraId="14955227" w14:textId="77777777" w:rsidR="00B3676F" w:rsidRPr="00A9145B" w:rsidRDefault="00B3676F" w:rsidP="0007706C">
      <w:pPr>
        <w:spacing w:line="276" w:lineRule="auto"/>
        <w:rPr>
          <w:sz w:val="24"/>
          <w:szCs w:val="24"/>
        </w:rPr>
        <w:pPrChange w:id="947" w:author="Matthew Drummond" w:date="2022-01-03T17:35:00Z">
          <w:pPr/>
        </w:pPrChange>
      </w:pPr>
    </w:p>
    <w:p w14:paraId="3F7D6C6C" w14:textId="77777777" w:rsidR="00B3676F" w:rsidRDefault="00B3676F" w:rsidP="0007706C">
      <w:pPr>
        <w:spacing w:line="276" w:lineRule="auto"/>
        <w:rPr>
          <w:sz w:val="24"/>
          <w:szCs w:val="24"/>
        </w:rPr>
        <w:pPrChange w:id="948" w:author="Matthew Drummond" w:date="2022-01-03T17:35:00Z">
          <w:pPr/>
        </w:pPrChange>
      </w:pPr>
    </w:p>
    <w:p w14:paraId="49B5454C" w14:textId="77777777" w:rsidR="00B3676F" w:rsidRDefault="00B3676F" w:rsidP="0007706C">
      <w:pPr>
        <w:spacing w:line="276" w:lineRule="auto"/>
        <w:rPr>
          <w:sz w:val="24"/>
          <w:szCs w:val="24"/>
        </w:rPr>
        <w:pPrChange w:id="949" w:author="Matthew Drummond" w:date="2022-01-03T17:35:00Z">
          <w:pPr/>
        </w:pPrChange>
      </w:pPr>
      <w:r>
        <w:rPr>
          <w:b/>
          <w:bCs/>
          <w:sz w:val="24"/>
          <w:szCs w:val="24"/>
        </w:rPr>
        <w:t>Tank 856 – Source of Benzene Contamination</w:t>
      </w:r>
      <w:r>
        <w:rPr>
          <w:sz w:val="24"/>
          <w:szCs w:val="24"/>
        </w:rPr>
        <w:br/>
        <w:t xml:space="preserve">Specific investigations around the location of </w:t>
      </w:r>
      <w:r>
        <w:rPr>
          <w:i/>
          <w:iCs/>
          <w:sz w:val="24"/>
          <w:szCs w:val="24"/>
        </w:rPr>
        <w:t>Tank 856</w:t>
      </w:r>
      <w:r>
        <w:rPr>
          <w:sz w:val="24"/>
          <w:szCs w:val="24"/>
        </w:rPr>
        <w:t xml:space="preserve"> (which had previously been used store </w:t>
      </w:r>
      <w:r>
        <w:rPr>
          <w:i/>
          <w:iCs/>
          <w:sz w:val="24"/>
          <w:szCs w:val="24"/>
        </w:rPr>
        <w:t>benzene)</w:t>
      </w:r>
      <w:r>
        <w:rPr>
          <w:sz w:val="24"/>
          <w:szCs w:val="24"/>
        </w:rPr>
        <w:t xml:space="preserve"> had also been carried out in the early and mid-1990’s.</w:t>
      </w:r>
    </w:p>
    <w:p w14:paraId="4A305B30" w14:textId="39F39CE4" w:rsidR="00B3676F" w:rsidRDefault="00B3676F" w:rsidP="0007706C">
      <w:pPr>
        <w:spacing w:line="276" w:lineRule="auto"/>
        <w:rPr>
          <w:rFonts w:ascii="Calibri" w:hAnsi="Calibri" w:cs="Calibri"/>
          <w:color w:val="000000"/>
          <w:sz w:val="24"/>
          <w:szCs w:val="24"/>
        </w:rPr>
        <w:pPrChange w:id="950" w:author="Matthew Drummond" w:date="2022-01-03T17:35:00Z">
          <w:pPr/>
        </w:pPrChange>
      </w:pPr>
      <w:r>
        <w:rPr>
          <w:sz w:val="24"/>
          <w:szCs w:val="24"/>
        </w:rPr>
        <w:t>Tank 856 which is located near the southern boundary of the site close to the beach was previously used for benzene storage. Benzene contamination of the area surrounding this tank was first discovered in 1988 when benzene was discovered to be seeping onto the beach. An initial risk assessment at the time evaluated there was unlikely to be a significant risk to human health based on the assumption that exposure to the contamination would be minimal and infrequent</w:t>
      </w:r>
      <w:del w:id="951" w:author="Matthew Drummond" w:date="2022-01-03T16:56:00Z">
        <w:r w:rsidDel="00B66655">
          <w:rPr>
            <w:sz w:val="24"/>
            <w:szCs w:val="24"/>
          </w:rPr>
          <w:delText>.</w:delText>
        </w:r>
      </w:del>
      <w:ins w:id="952" w:author="Matthew Drummond" w:date="2022-01-03T16:56:00Z">
        <w:r w:rsidR="00B66655">
          <w:rPr>
            <w:sz w:val="24"/>
            <w:szCs w:val="24"/>
          </w:rPr>
          <w:t xml:space="preserve"> </w:t>
        </w:r>
      </w:ins>
      <w:customXmlInsRangeStart w:id="953" w:author="Matthew Drummond" w:date="2022-01-03T16:56:00Z"/>
      <w:sdt>
        <w:sdtPr>
          <w:rPr>
            <w:rFonts w:ascii="Calibri" w:hAnsi="Calibri" w:cs="Calibri"/>
            <w:color w:val="000000"/>
            <w:sz w:val="24"/>
            <w:szCs w:val="24"/>
            <w:highlight w:val="white"/>
            <w:rPrChange w:id="954" w:author="Matthew Drummond" w:date="2022-01-03T16:56:00Z">
              <w:rPr>
                <w:sz w:val="24"/>
                <w:szCs w:val="24"/>
              </w:rPr>
            </w:rPrChang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2133592675"/>
          <w:placeholder>
            <w:docPart w:val="11A47CB82B5D4D48988755184196235B"/>
          </w:placeholder>
        </w:sdtPr>
        <w:sdtContent>
          <w:customXmlInsRangeEnd w:id="953"/>
          <w:ins w:id="955" w:author="Matthew Drummond" w:date="2022-01-03T16:56:00Z">
            <w:r w:rsidR="00B66655">
              <w:rPr>
                <w:rFonts w:ascii="Calibri" w:eastAsia="Times New Roman" w:hAnsi="Calibri" w:cs="Calibri"/>
                <w:color w:val="000000"/>
              </w:rPr>
              <w:t>(URS 2010)</w:t>
            </w:r>
          </w:ins>
          <w:customXmlInsRangeStart w:id="956" w:author="Matthew Drummond" w:date="2022-01-03T16:56:00Z"/>
        </w:sdtContent>
      </w:sdt>
      <w:customXmlInsRangeEnd w:id="956"/>
      <w:ins w:id="957" w:author="Matthew Drummond" w:date="2022-01-03T16:56:00Z">
        <w:r w:rsidR="00B66655">
          <w:rPr>
            <w:rFonts w:ascii="Calibri" w:hAnsi="Calibri" w:cs="Calibri"/>
            <w:color w:val="000000"/>
            <w:sz w:val="24"/>
            <w:szCs w:val="24"/>
          </w:rPr>
          <w:t>.</w:t>
        </w:r>
      </w:ins>
      <w:r>
        <w:rPr>
          <w:rFonts w:ascii="Calibri" w:hAnsi="Calibri" w:cs="Calibri"/>
          <w:color w:val="000000"/>
          <w:sz w:val="24"/>
          <w:szCs w:val="24"/>
        </w:rPr>
        <w:br/>
      </w:r>
      <w:del w:id="958" w:author="Matthew Drummond" w:date="2022-01-02T02:03:00Z">
        <w:r w:rsidDel="0039602F">
          <w:rPr>
            <w:rFonts w:ascii="Calibri" w:hAnsi="Calibri" w:cs="Calibri"/>
            <w:color w:val="000000"/>
            <w:sz w:val="24"/>
            <w:szCs w:val="24"/>
          </w:rPr>
          <w:delText>Further i</w:delText>
        </w:r>
      </w:del>
      <w:ins w:id="959" w:author="Matthew Drummond" w:date="2022-01-02T02:03:00Z">
        <w:r w:rsidR="0039602F">
          <w:rPr>
            <w:rFonts w:ascii="Calibri" w:hAnsi="Calibri" w:cs="Calibri"/>
            <w:color w:val="000000"/>
            <w:sz w:val="24"/>
            <w:szCs w:val="24"/>
          </w:rPr>
          <w:t>I</w:t>
        </w:r>
      </w:ins>
      <w:r>
        <w:rPr>
          <w:rFonts w:ascii="Calibri" w:hAnsi="Calibri" w:cs="Calibri"/>
          <w:color w:val="000000"/>
          <w:sz w:val="24"/>
          <w:szCs w:val="24"/>
        </w:rPr>
        <w:t xml:space="preserve">nvestigations in 2001 </w:t>
      </w:r>
      <w:del w:id="960" w:author="Matthew Drummond" w:date="2022-01-02T02:03:00Z">
        <w:r w:rsidDel="001831A0">
          <w:rPr>
            <w:rFonts w:ascii="Calibri" w:hAnsi="Calibri" w:cs="Calibri"/>
            <w:color w:val="000000"/>
            <w:sz w:val="24"/>
            <w:szCs w:val="24"/>
          </w:rPr>
          <w:delText>found that there were</w:delText>
        </w:r>
      </w:del>
      <w:ins w:id="961" w:author="Matthew Drummond" w:date="2022-01-02T02:03:00Z">
        <w:r w:rsidR="001831A0">
          <w:rPr>
            <w:rFonts w:ascii="Calibri" w:hAnsi="Calibri" w:cs="Calibri"/>
            <w:color w:val="000000"/>
            <w:sz w:val="24"/>
            <w:szCs w:val="24"/>
          </w:rPr>
          <w:t>identified</w:t>
        </w:r>
      </w:ins>
      <w:r>
        <w:rPr>
          <w:rFonts w:ascii="Calibri" w:hAnsi="Calibri" w:cs="Calibri"/>
          <w:color w:val="000000"/>
          <w:sz w:val="24"/>
          <w:szCs w:val="24"/>
        </w:rPr>
        <w:t xml:space="preserve"> noticeable petroleum odours present along the foreshore</w:t>
      </w:r>
      <w:ins w:id="962" w:author="Matthew Drummond" w:date="2022-01-02T02:03:00Z">
        <w:r w:rsidR="001831A0">
          <w:rPr>
            <w:rFonts w:ascii="Calibri" w:hAnsi="Calibri" w:cs="Calibri"/>
            <w:color w:val="000000"/>
            <w:sz w:val="24"/>
            <w:szCs w:val="24"/>
          </w:rPr>
          <w:t xml:space="preserve">, </w:t>
        </w:r>
      </w:ins>
      <w:del w:id="963" w:author="Matthew Drummond" w:date="2022-01-02T02:03:00Z">
        <w:r w:rsidDel="001831A0">
          <w:rPr>
            <w:rFonts w:ascii="Calibri" w:hAnsi="Calibri" w:cs="Calibri"/>
            <w:color w:val="000000"/>
            <w:sz w:val="24"/>
            <w:szCs w:val="24"/>
          </w:rPr>
          <w:delText xml:space="preserve"> </w:delText>
        </w:r>
      </w:del>
      <w:r>
        <w:rPr>
          <w:rFonts w:ascii="Calibri" w:hAnsi="Calibri" w:cs="Calibri"/>
          <w:color w:val="000000"/>
          <w:sz w:val="24"/>
          <w:szCs w:val="24"/>
        </w:rPr>
        <w:t>close to an outfall pipe that discharged groundwater onto the sand flats</w:t>
      </w:r>
      <w:del w:id="964" w:author="Matthew Drummond" w:date="2022-01-02T02:04:00Z">
        <w:r w:rsidDel="007F3006">
          <w:rPr>
            <w:rFonts w:ascii="Calibri" w:hAnsi="Calibri" w:cs="Calibri"/>
            <w:color w:val="000000"/>
            <w:sz w:val="24"/>
            <w:szCs w:val="24"/>
          </w:rPr>
          <w:delText xml:space="preserve"> w</w:delText>
        </w:r>
      </w:del>
      <w:ins w:id="965" w:author="Matthew Drummond" w:date="2022-01-02T02:04:00Z">
        <w:r w:rsidR="00C376DC">
          <w:rPr>
            <w:rFonts w:ascii="Calibri" w:hAnsi="Calibri" w:cs="Calibri"/>
            <w:color w:val="000000"/>
            <w:sz w:val="24"/>
            <w:szCs w:val="24"/>
          </w:rPr>
          <w:t xml:space="preserve">, </w:t>
        </w:r>
      </w:ins>
      <w:del w:id="966" w:author="Matthew Drummond" w:date="2022-01-02T02:04:00Z">
        <w:r w:rsidDel="00C376DC">
          <w:rPr>
            <w:rFonts w:ascii="Calibri" w:hAnsi="Calibri" w:cs="Calibri"/>
            <w:color w:val="000000"/>
            <w:sz w:val="24"/>
            <w:szCs w:val="24"/>
          </w:rPr>
          <w:delText xml:space="preserve">ith </w:delText>
        </w:r>
      </w:del>
      <w:r>
        <w:rPr>
          <w:rFonts w:ascii="Calibri" w:hAnsi="Calibri" w:cs="Calibri"/>
          <w:color w:val="000000"/>
          <w:sz w:val="24"/>
          <w:szCs w:val="24"/>
        </w:rPr>
        <w:t>benzene concentrations along the beach</w:t>
      </w:r>
      <w:ins w:id="967" w:author="Matthew Drummond" w:date="2022-01-02T02:05:00Z">
        <w:r w:rsidR="003C593D">
          <w:rPr>
            <w:rFonts w:ascii="Calibri" w:hAnsi="Calibri" w:cs="Calibri"/>
            <w:color w:val="000000"/>
            <w:sz w:val="24"/>
            <w:szCs w:val="24"/>
          </w:rPr>
          <w:t xml:space="preserve"> were found to</w:t>
        </w:r>
      </w:ins>
      <w:r>
        <w:rPr>
          <w:rFonts w:ascii="Calibri" w:hAnsi="Calibri" w:cs="Calibri"/>
          <w:color w:val="000000"/>
          <w:sz w:val="24"/>
          <w:szCs w:val="24"/>
        </w:rPr>
        <w:t xml:space="preserve"> excee</w:t>
      </w:r>
      <w:ins w:id="968" w:author="Matthew Drummond" w:date="2022-01-02T02:05:00Z">
        <w:r w:rsidR="003C593D">
          <w:rPr>
            <w:rFonts w:ascii="Calibri" w:hAnsi="Calibri" w:cs="Calibri"/>
            <w:color w:val="000000"/>
            <w:sz w:val="24"/>
            <w:szCs w:val="24"/>
          </w:rPr>
          <w:t>d</w:t>
        </w:r>
      </w:ins>
      <w:del w:id="969" w:author="Matthew Drummond" w:date="2022-01-02T02:05:00Z">
        <w:r w:rsidDel="003C593D">
          <w:rPr>
            <w:rFonts w:ascii="Calibri" w:hAnsi="Calibri" w:cs="Calibri"/>
            <w:color w:val="000000"/>
            <w:sz w:val="24"/>
            <w:szCs w:val="24"/>
          </w:rPr>
          <w:delText>ding</w:delText>
        </w:r>
      </w:del>
      <w:r>
        <w:rPr>
          <w:rFonts w:ascii="Calibri" w:hAnsi="Calibri" w:cs="Calibri"/>
          <w:color w:val="000000"/>
          <w:sz w:val="24"/>
          <w:szCs w:val="24"/>
        </w:rPr>
        <w:t xml:space="preserve"> marine ecological criteria </w:t>
      </w:r>
      <w:sdt>
        <w:sdtPr>
          <w:rPr>
            <w:rFonts w:ascii="Calibri" w:hAnsi="Calibri" w:cs="Calibri"/>
            <w:color w:val="000000"/>
            <w:sz w:val="24"/>
            <w:szCs w:val="24"/>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903912374"/>
          <w:placeholder>
            <w:docPart w:val="EA468C27CACB4BD88B782C4E84D68F3B"/>
          </w:placeholder>
        </w:sdtPr>
        <w:sdtEndPr/>
        <w:sdtContent>
          <w:ins w:id="970" w:author="Matthew Drummond" w:date="2022-01-03T16:56:00Z">
            <w:r w:rsidR="00B66655">
              <w:rPr>
                <w:rFonts w:ascii="Calibri" w:eastAsia="Times New Roman" w:hAnsi="Calibri" w:cs="Calibri"/>
                <w:color w:val="000000"/>
              </w:rPr>
              <w:t>(URS 2010)</w:t>
            </w:r>
          </w:ins>
          <w:del w:id="971" w:author="Matthew Drummond" w:date="2022-01-03T12:08:00Z">
            <w:r w:rsidRPr="00B66655" w:rsidDel="00D173C1">
              <w:rPr>
                <w:rFonts w:ascii="Calibri" w:eastAsia="Times New Roman" w:hAnsi="Calibri" w:cs="Calibri"/>
                <w:color w:val="000000"/>
                <w:highlight w:val="white"/>
                <w:rPrChange w:id="972" w:author="Matthew Drummond" w:date="2022-01-03T16:56:00Z">
                  <w:rPr>
                    <w:rFonts w:ascii="Calibri" w:eastAsia="Times New Roman" w:hAnsi="Calibri" w:cs="Calibri"/>
                    <w:color w:val="000000"/>
                  </w:rPr>
                </w:rPrChange>
              </w:rPr>
              <w:delText>(URS 2010b)</w:delText>
            </w:r>
          </w:del>
        </w:sdtContent>
      </w:sdt>
      <w:r>
        <w:rPr>
          <w:rFonts w:ascii="Calibri" w:hAnsi="Calibri" w:cs="Calibri"/>
          <w:color w:val="000000"/>
          <w:sz w:val="24"/>
          <w:szCs w:val="24"/>
        </w:rPr>
        <w:t xml:space="preserve"> [p. 9]. The investigations determined a plume of approximately 0.8 hectares downstream of the former Tank 856 was the source and would require remediation. Based on the benzene concentrations detected within this plume, it was estimated that between </w:t>
      </w:r>
      <w:r w:rsidRPr="009F494C">
        <w:rPr>
          <w:rFonts w:ascii="Calibri" w:hAnsi="Calibri" w:cs="Calibri"/>
          <w:i/>
          <w:iCs/>
          <w:color w:val="000000"/>
          <w:sz w:val="24"/>
          <w:szCs w:val="24"/>
        </w:rPr>
        <w:t>2.5 – 5 tonnes</w:t>
      </w:r>
      <w:r>
        <w:rPr>
          <w:rFonts w:ascii="Calibri" w:hAnsi="Calibri" w:cs="Calibri"/>
          <w:color w:val="000000"/>
          <w:sz w:val="24"/>
          <w:szCs w:val="24"/>
        </w:rPr>
        <w:t xml:space="preserve"> of benzene were present in the soil </w:t>
      </w:r>
      <w:sdt>
        <w:sdtPr>
          <w:rPr>
            <w:rFonts w:ascii="Calibri" w:hAnsi="Calibri" w:cs="Calibri"/>
            <w:color w:val="000000"/>
            <w:sz w:val="24"/>
            <w:szCs w:val="24"/>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4953195"/>
          <w:placeholder>
            <w:docPart w:val="A5229B5302144258B00D721DDA965CF0"/>
          </w:placeholder>
        </w:sdtPr>
        <w:sdtEndPr/>
        <w:sdtContent>
          <w:ins w:id="973" w:author="Matthew Drummond" w:date="2022-01-03T16:56:00Z">
            <w:r w:rsidR="00B66655">
              <w:rPr>
                <w:rFonts w:ascii="Calibri" w:eastAsia="Times New Roman" w:hAnsi="Calibri" w:cs="Calibri"/>
                <w:color w:val="000000"/>
              </w:rPr>
              <w:t>(URS 2010)</w:t>
            </w:r>
          </w:ins>
          <w:del w:id="974" w:author="Matthew Drummond" w:date="2022-01-03T12:08:00Z">
            <w:r w:rsidRPr="00B66655" w:rsidDel="00D173C1">
              <w:rPr>
                <w:rFonts w:ascii="Calibri" w:eastAsia="Times New Roman" w:hAnsi="Calibri" w:cs="Calibri"/>
                <w:color w:val="000000"/>
                <w:highlight w:val="white"/>
                <w:rPrChange w:id="975" w:author="Matthew Drummond" w:date="2022-01-03T16:56:00Z">
                  <w:rPr>
                    <w:rFonts w:ascii="Calibri" w:eastAsia="Times New Roman" w:hAnsi="Calibri" w:cs="Calibri"/>
                    <w:color w:val="000000"/>
                  </w:rPr>
                </w:rPrChange>
              </w:rPr>
              <w:delText>(URS 2010)</w:delText>
            </w:r>
          </w:del>
        </w:sdtContent>
      </w:sdt>
      <w:r>
        <w:rPr>
          <w:rFonts w:ascii="Calibri" w:hAnsi="Calibri" w:cs="Calibri"/>
          <w:color w:val="000000"/>
          <w:sz w:val="24"/>
          <w:szCs w:val="24"/>
        </w:rPr>
        <w:t xml:space="preserve"> [p. 10]</w:t>
      </w:r>
      <w:ins w:id="976" w:author="Matthew Drummond" w:date="2022-01-03T16:56:00Z">
        <w:r w:rsidR="00B66655">
          <w:rPr>
            <w:rFonts w:ascii="Calibri" w:hAnsi="Calibri" w:cs="Calibri"/>
            <w:color w:val="000000"/>
            <w:sz w:val="24"/>
            <w:szCs w:val="24"/>
          </w:rPr>
          <w:t>.</w:t>
        </w:r>
      </w:ins>
    </w:p>
    <w:p w14:paraId="3C270D77" w14:textId="040419D8" w:rsidR="00B3676F" w:rsidRDefault="00B3676F" w:rsidP="0007706C">
      <w:pPr>
        <w:spacing w:line="276" w:lineRule="auto"/>
        <w:rPr>
          <w:rFonts w:ascii="Calibri" w:hAnsi="Calibri" w:cs="Calibri"/>
          <w:color w:val="000000"/>
          <w:sz w:val="24"/>
          <w:szCs w:val="24"/>
        </w:rPr>
        <w:pPrChange w:id="977" w:author="Matthew Drummond" w:date="2022-01-03T17:35:00Z">
          <w:pPr/>
        </w:pPrChange>
      </w:pPr>
      <w:r>
        <w:rPr>
          <w:rFonts w:ascii="Calibri" w:hAnsi="Calibri" w:cs="Calibri"/>
          <w:noProof/>
          <w:color w:val="000000"/>
          <w:sz w:val="24"/>
          <w:szCs w:val="24"/>
        </w:rPr>
        <w:lastRenderedPageBreak/>
        <w:drawing>
          <wp:inline distT="0" distB="0" distL="0" distR="0" wp14:anchorId="3137BC0C" wp14:editId="4235E1A4">
            <wp:extent cx="5943600" cy="4156836"/>
            <wp:effectExtent l="0" t="0" r="0" b="0"/>
            <wp:docPr id="8" name="Picture 8"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52136" cy="4162806"/>
                    </a:xfrm>
                    <a:prstGeom prst="rect">
                      <a:avLst/>
                    </a:prstGeom>
                  </pic:spPr>
                </pic:pic>
              </a:graphicData>
            </a:graphic>
          </wp:inline>
        </w:drawing>
      </w:r>
      <w:r>
        <w:rPr>
          <w:rFonts w:ascii="Calibri" w:hAnsi="Calibri" w:cs="Calibri"/>
          <w:color w:val="000000"/>
          <w:sz w:val="24"/>
          <w:szCs w:val="24"/>
        </w:rPr>
        <w:br/>
      </w:r>
      <w:r w:rsidRPr="008C057B">
        <w:rPr>
          <w:rFonts w:ascii="Calibri" w:hAnsi="Calibri" w:cs="Calibri"/>
          <w:b/>
          <w:bCs/>
          <w:i/>
          <w:iCs/>
          <w:color w:val="000000"/>
          <w:rPrChange w:id="978" w:author="Matthew Drummond" w:date="2022-01-03T17:28:00Z">
            <w:rPr>
              <w:rFonts w:ascii="Calibri" w:hAnsi="Calibri" w:cs="Calibri"/>
              <w:color w:val="000000"/>
              <w:sz w:val="24"/>
              <w:szCs w:val="24"/>
            </w:rPr>
          </w:rPrChange>
        </w:rPr>
        <w:t xml:space="preserve">Figure </w:t>
      </w:r>
      <w:ins w:id="979" w:author="Matthew Drummond" w:date="2022-01-03T17:16:00Z">
        <w:r w:rsidR="00623015" w:rsidRPr="008C057B">
          <w:rPr>
            <w:rFonts w:ascii="Calibri" w:hAnsi="Calibri" w:cs="Calibri"/>
            <w:b/>
            <w:bCs/>
            <w:i/>
            <w:iCs/>
            <w:color w:val="000000"/>
            <w:rPrChange w:id="980" w:author="Matthew Drummond" w:date="2022-01-03T17:28:00Z">
              <w:rPr>
                <w:rFonts w:ascii="Calibri" w:hAnsi="Calibri" w:cs="Calibri"/>
                <w:color w:val="000000"/>
                <w:sz w:val="24"/>
                <w:szCs w:val="24"/>
              </w:rPr>
            </w:rPrChange>
          </w:rPr>
          <w:t>5</w:t>
        </w:r>
      </w:ins>
      <w:del w:id="981" w:author="Matthew Drummond" w:date="2022-01-03T17:16:00Z">
        <w:r w:rsidRPr="008C057B" w:rsidDel="00623015">
          <w:rPr>
            <w:rFonts w:ascii="Calibri" w:hAnsi="Calibri" w:cs="Calibri"/>
            <w:i/>
            <w:iCs/>
            <w:color w:val="000000"/>
            <w:rPrChange w:id="982" w:author="Matthew Drummond" w:date="2022-01-03T17:28:00Z">
              <w:rPr>
                <w:rFonts w:ascii="Calibri" w:hAnsi="Calibri" w:cs="Calibri"/>
                <w:color w:val="000000"/>
                <w:sz w:val="24"/>
                <w:szCs w:val="24"/>
              </w:rPr>
            </w:rPrChange>
          </w:rPr>
          <w:delText>##</w:delText>
        </w:r>
      </w:del>
      <w:r w:rsidRPr="008C057B">
        <w:rPr>
          <w:rFonts w:ascii="Calibri" w:hAnsi="Calibri" w:cs="Calibri"/>
          <w:i/>
          <w:iCs/>
          <w:color w:val="000000"/>
          <w:rPrChange w:id="983" w:author="Matthew Drummond" w:date="2022-01-03T17:28:00Z">
            <w:rPr>
              <w:rFonts w:ascii="Calibri" w:hAnsi="Calibri" w:cs="Calibri"/>
              <w:color w:val="000000"/>
              <w:sz w:val="24"/>
              <w:szCs w:val="24"/>
            </w:rPr>
          </w:rPrChange>
        </w:rPr>
        <w:t xml:space="preserve"> - Benzene in Groundwater [high concentrations downstream of former tank 856]</w:t>
      </w:r>
      <w:r w:rsidRPr="008C057B">
        <w:rPr>
          <w:rFonts w:ascii="Calibri" w:hAnsi="Calibri" w:cs="Calibri"/>
          <w:i/>
          <w:iCs/>
          <w:color w:val="000000"/>
          <w:highlight w:val="white"/>
          <w:rPrChange w:id="984" w:author="Matthew Drummond" w:date="2022-01-03T17:28:00Z">
            <w:rPr>
              <w:rFonts w:ascii="Calibri" w:hAnsi="Calibri" w:cs="Calibri"/>
              <w:color w:val="000000"/>
              <w:sz w:val="24"/>
              <w:szCs w:val="24"/>
              <w:highlight w:val="white"/>
            </w:rPr>
          </w:rPrChange>
        </w:rPr>
        <w:t xml:space="preserve"> </w:t>
      </w:r>
      <w:sdt>
        <w:sdtPr>
          <w:rPr>
            <w:rFonts w:ascii="Calibri" w:hAnsi="Calibri" w:cs="Calibri"/>
            <w:i/>
            <w:iCs/>
            <w:color w:val="000000"/>
            <w:highlight w:val="white"/>
            <w:rPrChange w:id="985" w:author="Matthew Drummond" w:date="2022-01-03T17:28:00Z">
              <w:rPr>
                <w:rFonts w:ascii="Calibri" w:hAnsi="Calibri" w:cs="Calibri"/>
                <w:color w:val="000000"/>
                <w:sz w:val="24"/>
                <w:szCs w:val="24"/>
                <w:highlight w:val="white"/>
              </w:rPr>
            </w:rPrChang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469485036"/>
          <w:placeholder>
            <w:docPart w:val="7CB071998CC3489181CFBF6B6839D481"/>
          </w:placeholder>
        </w:sdtPr>
        <w:sdtEndPr>
          <w:rPr>
            <w:rPrChange w:id="986" w:author="Matthew Drummond" w:date="2022-01-03T17:28:00Z">
              <w:rPr/>
            </w:rPrChange>
          </w:rPr>
        </w:sdtEndPr>
        <w:sdtContent>
          <w:ins w:id="987" w:author="Matthew Drummond" w:date="2022-01-03T16:56:00Z">
            <w:r w:rsidR="00B66655" w:rsidRPr="008C057B">
              <w:rPr>
                <w:rFonts w:ascii="Calibri" w:eastAsia="Times New Roman" w:hAnsi="Calibri" w:cs="Calibri"/>
                <w:i/>
                <w:iCs/>
                <w:color w:val="000000"/>
                <w:rPrChange w:id="988" w:author="Matthew Drummond" w:date="2022-01-03T17:28:00Z">
                  <w:rPr>
                    <w:rFonts w:ascii="Calibri" w:eastAsia="Times New Roman" w:hAnsi="Calibri" w:cs="Calibri"/>
                    <w:color w:val="000000"/>
                  </w:rPr>
                </w:rPrChange>
              </w:rPr>
              <w:t>(URS 2010)</w:t>
            </w:r>
          </w:ins>
          <w:del w:id="989" w:author="Matthew Drummond" w:date="2022-01-03T12:08:00Z">
            <w:r w:rsidRPr="008C057B" w:rsidDel="00D173C1">
              <w:rPr>
                <w:rFonts w:ascii="Calibri" w:eastAsia="Times New Roman" w:hAnsi="Calibri" w:cs="Calibri"/>
                <w:i/>
                <w:iCs/>
                <w:color w:val="000000"/>
                <w:highlight w:val="white"/>
                <w:rPrChange w:id="990" w:author="Matthew Drummond" w:date="2022-01-03T17:28:00Z">
                  <w:rPr>
                    <w:rFonts w:ascii="Calibri" w:eastAsia="Times New Roman" w:hAnsi="Calibri" w:cs="Calibri"/>
                    <w:color w:val="000000"/>
                  </w:rPr>
                </w:rPrChange>
              </w:rPr>
              <w:delText>(URS 2010)</w:delText>
            </w:r>
          </w:del>
        </w:sdtContent>
      </w:sdt>
      <w:r w:rsidRPr="008C057B">
        <w:rPr>
          <w:rFonts w:ascii="Calibri" w:hAnsi="Calibri" w:cs="Calibri"/>
          <w:i/>
          <w:iCs/>
          <w:color w:val="000000"/>
          <w:rPrChange w:id="991" w:author="Matthew Drummond" w:date="2022-01-03T17:28:00Z">
            <w:rPr>
              <w:rFonts w:ascii="Calibri" w:hAnsi="Calibri" w:cs="Calibri"/>
              <w:color w:val="000000"/>
              <w:sz w:val="24"/>
              <w:szCs w:val="24"/>
            </w:rPr>
          </w:rPrChange>
        </w:rPr>
        <w:t xml:space="preserve"> [p. 139]</w:t>
      </w:r>
    </w:p>
    <w:p w14:paraId="413C5D94" w14:textId="77777777" w:rsidR="00B3676F" w:rsidRDefault="00B3676F" w:rsidP="0007706C">
      <w:pPr>
        <w:spacing w:line="276" w:lineRule="auto"/>
        <w:rPr>
          <w:rFonts w:ascii="Calibri" w:hAnsi="Calibri" w:cs="Calibri"/>
          <w:b/>
          <w:bCs/>
          <w:color w:val="000000"/>
          <w:sz w:val="24"/>
          <w:szCs w:val="24"/>
        </w:rPr>
        <w:pPrChange w:id="992" w:author="Matthew Drummond" w:date="2022-01-03T17:35:00Z">
          <w:pPr/>
        </w:pPrChange>
      </w:pPr>
      <w:r>
        <w:rPr>
          <w:rFonts w:ascii="Calibri" w:hAnsi="Calibri" w:cs="Calibri"/>
          <w:b/>
          <w:bCs/>
          <w:color w:val="000000"/>
          <w:sz w:val="24"/>
          <w:szCs w:val="24"/>
          <w:u w:val="single"/>
        </w:rPr>
        <w:br/>
      </w:r>
    </w:p>
    <w:p w14:paraId="17BAD3FD" w14:textId="77777777" w:rsidR="009519BF" w:rsidRDefault="009519BF" w:rsidP="0007706C">
      <w:pPr>
        <w:spacing w:line="276" w:lineRule="auto"/>
        <w:rPr>
          <w:ins w:id="993" w:author="Matthew Drummond" w:date="2022-01-03T13:26:00Z"/>
          <w:rFonts w:ascii="Calibri" w:hAnsi="Calibri" w:cs="Calibri"/>
          <w:b/>
          <w:bCs/>
          <w:color w:val="000000"/>
          <w:sz w:val="24"/>
          <w:szCs w:val="24"/>
        </w:rPr>
        <w:pPrChange w:id="994" w:author="Matthew Drummond" w:date="2022-01-03T17:35:00Z">
          <w:pPr/>
        </w:pPrChange>
      </w:pPr>
    </w:p>
    <w:p w14:paraId="43DEDE51" w14:textId="4A6ECCFD" w:rsidR="00B3676F" w:rsidRPr="00D21423" w:rsidRDefault="00B3676F" w:rsidP="0007706C">
      <w:pPr>
        <w:spacing w:line="276" w:lineRule="auto"/>
        <w:rPr>
          <w:rFonts w:ascii="Calibri" w:hAnsi="Calibri" w:cs="Calibri"/>
          <w:b/>
          <w:bCs/>
          <w:color w:val="000000"/>
          <w:sz w:val="24"/>
          <w:szCs w:val="24"/>
        </w:rPr>
        <w:pPrChange w:id="995" w:author="Matthew Drummond" w:date="2022-01-03T17:35:00Z">
          <w:pPr/>
        </w:pPrChange>
      </w:pPr>
      <w:r w:rsidRPr="00D21423">
        <w:rPr>
          <w:rFonts w:ascii="Calibri" w:hAnsi="Calibri" w:cs="Calibri"/>
          <w:b/>
          <w:bCs/>
          <w:color w:val="000000"/>
          <w:sz w:val="24"/>
          <w:szCs w:val="24"/>
        </w:rPr>
        <w:t>Remediation</w:t>
      </w:r>
    </w:p>
    <w:p w14:paraId="5803A450" w14:textId="6B5A6A09" w:rsidR="00B3676F" w:rsidRPr="00BF2A00" w:rsidRDefault="00B3676F" w:rsidP="0007706C">
      <w:pPr>
        <w:spacing w:line="276" w:lineRule="auto"/>
        <w:rPr>
          <w:rFonts w:ascii="Calibri" w:hAnsi="Calibri" w:cs="Calibri"/>
          <w:color w:val="000000"/>
          <w:sz w:val="24"/>
          <w:szCs w:val="24"/>
        </w:rPr>
        <w:pPrChange w:id="996" w:author="Matthew Drummond" w:date="2022-01-03T17:35:00Z">
          <w:pPr/>
        </w:pPrChange>
      </w:pPr>
      <w:r>
        <w:rPr>
          <w:rFonts w:ascii="Calibri" w:hAnsi="Calibri" w:cs="Calibri"/>
          <w:color w:val="000000"/>
          <w:sz w:val="24"/>
          <w:szCs w:val="24"/>
        </w:rPr>
        <w:t>Remediation of the site was carried out by Hydrock and consisted of</w:t>
      </w:r>
      <w:del w:id="997" w:author="Matthew Drummond" w:date="2022-01-03T13:18:00Z">
        <w:r w:rsidDel="00C53EF8">
          <w:rPr>
            <w:rFonts w:ascii="Calibri" w:hAnsi="Calibri" w:cs="Calibri"/>
            <w:color w:val="000000"/>
            <w:sz w:val="24"/>
            <w:szCs w:val="24"/>
          </w:rPr>
          <w:delText xml:space="preserve"> several</w:delText>
        </w:r>
      </w:del>
      <w:r>
        <w:rPr>
          <w:rFonts w:ascii="Calibri" w:hAnsi="Calibri" w:cs="Calibri"/>
          <w:color w:val="000000"/>
          <w:sz w:val="24"/>
          <w:szCs w:val="24"/>
        </w:rPr>
        <w:t xml:space="preserve"> physical, chemical &amp; biological remediation techniques. Contaminated soil was excavated and bio-remediated, the treated spoil was subsequently used as part of the earthworks programme to level the site to a uniform height which reduced the volume of soil disposal </w:t>
      </w:r>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353800632"/>
          <w:placeholder>
            <w:docPart w:val="EDEB431299894711AF2C6EFE561AC2C8"/>
          </w:placeholder>
        </w:sdtPr>
        <w:sdtEndPr/>
        <w:sdtContent>
          <w:ins w:id="998" w:author="Matthew Drummond" w:date="2022-01-03T16:56:00Z">
            <w:r w:rsidR="00B66655">
              <w:rPr>
                <w:rFonts w:ascii="Calibri" w:eastAsia="Times New Roman" w:hAnsi="Calibri" w:cs="Calibri"/>
                <w:color w:val="000000"/>
              </w:rPr>
              <w:t>(URS 2010)</w:t>
            </w:r>
          </w:ins>
          <w:del w:id="999" w:author="Matthew Drummond" w:date="2022-01-03T12:08:00Z">
            <w:r w:rsidRPr="00B66655" w:rsidDel="00D173C1">
              <w:rPr>
                <w:rFonts w:ascii="Calibri" w:eastAsia="Times New Roman" w:hAnsi="Calibri" w:cs="Calibri"/>
                <w:color w:val="000000"/>
                <w:highlight w:val="white"/>
                <w:rPrChange w:id="1000" w:author="Matthew Drummond" w:date="2022-01-03T16:56:00Z">
                  <w:rPr>
                    <w:rFonts w:ascii="Calibri" w:eastAsia="Times New Roman" w:hAnsi="Calibri" w:cs="Calibri"/>
                    <w:color w:val="000000"/>
                  </w:rPr>
                </w:rPrChange>
              </w:rPr>
              <w:delText>(URS 2010)</w:delText>
            </w:r>
          </w:del>
        </w:sdtContent>
      </w:sdt>
      <w:r>
        <w:rPr>
          <w:rFonts w:ascii="Calibri" w:hAnsi="Calibri" w:cs="Calibri"/>
          <w:color w:val="000000"/>
          <w:sz w:val="24"/>
          <w:szCs w:val="24"/>
        </w:rPr>
        <w:t>.</w:t>
      </w:r>
      <w:r>
        <w:rPr>
          <w:rFonts w:ascii="Calibri" w:hAnsi="Calibri" w:cs="Calibri"/>
          <w:color w:val="000000"/>
          <w:sz w:val="24"/>
          <w:szCs w:val="24"/>
        </w:rPr>
        <w:br/>
        <w:t>Groundwater was abstracted</w:t>
      </w:r>
      <w:ins w:id="1001" w:author="Matthew Drummond" w:date="2022-01-03T13:18:00Z">
        <w:r w:rsidR="00C53EF8">
          <w:rPr>
            <w:rFonts w:ascii="Calibri" w:hAnsi="Calibri" w:cs="Calibri"/>
            <w:color w:val="000000"/>
            <w:sz w:val="24"/>
            <w:szCs w:val="24"/>
          </w:rPr>
          <w:t>,</w:t>
        </w:r>
      </w:ins>
      <w:r>
        <w:rPr>
          <w:rFonts w:ascii="Calibri" w:hAnsi="Calibri" w:cs="Calibri"/>
          <w:color w:val="000000"/>
          <w:sz w:val="24"/>
          <w:szCs w:val="24"/>
        </w:rPr>
        <w:t xml:space="preserve"> skimmed for free product and then further treated on site by a purpose-built treatment plant </w:t>
      </w:r>
      <w:sdt>
        <w:sdtPr>
          <w:rPr>
            <w:rFonts w:ascii="Calibri" w:hAnsi="Calibri" w:cs="Calibri"/>
            <w:color w:val="000000"/>
            <w:sz w:val="24"/>
            <w:szCs w:val="24"/>
            <w:highlight w:val="white"/>
          </w:rPr>
          <w:alias w:val="Citation"/>
          <w:tag w:val="{&quot;referencesIds&quot;:[&quot;doc:61cc7e028f083801efa911e3&quot;],&quot;referencesOptions&quot;:{&quot;doc:61cc7e028f083801efa911e3&quot;:{&quot;author&quot;:true,&quot;year&quot;:true,&quot;pageReplace&quot;:&quot;&quot;,&quot;prefix&quot;:&quot;&quot;,&quot;suffix&quot;:&quot;&quot;}},&quot;hasBrokenReferences&quot;:false,&quot;hasManualEdits&quot;:false,&quot;citationType&quot;:&quot;inline&quot;}"/>
          <w:id w:val="1723872216"/>
          <w:placeholder>
            <w:docPart w:val="B9F76B0A935141A8BAD960AD2FF12257"/>
          </w:placeholder>
        </w:sdtPr>
        <w:sdtEndPr/>
        <w:sdtContent>
          <w:ins w:id="1002" w:author="Matthew Drummond" w:date="2022-01-03T16:56:00Z">
            <w:r w:rsidR="00B66655">
              <w:rPr>
                <w:rFonts w:ascii="Calibri" w:eastAsia="Times New Roman" w:hAnsi="Calibri" w:cs="Calibri"/>
                <w:color w:val="000000"/>
              </w:rPr>
              <w:t>(Hydrock 2012)</w:t>
            </w:r>
          </w:ins>
          <w:del w:id="1003" w:author="Matthew Drummond" w:date="2022-01-03T12:08:00Z">
            <w:r w:rsidRPr="00B66655" w:rsidDel="00D173C1">
              <w:rPr>
                <w:rFonts w:ascii="Calibri" w:eastAsia="Times New Roman" w:hAnsi="Calibri" w:cs="Calibri"/>
                <w:color w:val="000000"/>
                <w:highlight w:val="white"/>
                <w:rPrChange w:id="1004" w:author="Matthew Drummond" w:date="2022-01-03T16:56:00Z">
                  <w:rPr>
                    <w:rFonts w:ascii="Calibri" w:eastAsia="Times New Roman" w:hAnsi="Calibri" w:cs="Calibri"/>
                    <w:color w:val="000000"/>
                  </w:rPr>
                </w:rPrChange>
              </w:rPr>
              <w:delText>(Hydrock 2012)</w:delText>
            </w:r>
          </w:del>
        </w:sdtContent>
      </w:sdt>
      <w:r>
        <w:rPr>
          <w:rFonts w:ascii="Calibri" w:hAnsi="Calibri" w:cs="Calibri"/>
          <w:color w:val="000000"/>
          <w:sz w:val="24"/>
          <w:szCs w:val="24"/>
        </w:rPr>
        <w:t>.</w:t>
      </w:r>
    </w:p>
    <w:p w14:paraId="35310C5F" w14:textId="77777777" w:rsidR="009519BF" w:rsidRDefault="009519BF" w:rsidP="0007706C">
      <w:pPr>
        <w:spacing w:line="276" w:lineRule="auto"/>
        <w:rPr>
          <w:ins w:id="1005" w:author="Matthew Drummond" w:date="2022-01-03T13:26:00Z"/>
          <w:rFonts w:ascii="Calibri" w:hAnsi="Calibri" w:cs="Calibri"/>
          <w:b/>
          <w:bCs/>
          <w:color w:val="000000"/>
          <w:sz w:val="24"/>
          <w:szCs w:val="24"/>
        </w:rPr>
        <w:pPrChange w:id="1006" w:author="Matthew Drummond" w:date="2022-01-03T17:35:00Z">
          <w:pPr/>
        </w:pPrChange>
      </w:pPr>
    </w:p>
    <w:p w14:paraId="1EC37791" w14:textId="62B32766" w:rsidR="00B3676F" w:rsidRDefault="00B3676F" w:rsidP="0007706C">
      <w:pPr>
        <w:spacing w:line="276" w:lineRule="auto"/>
        <w:rPr>
          <w:b/>
          <w:bCs/>
          <w:sz w:val="24"/>
          <w:szCs w:val="24"/>
        </w:rPr>
        <w:pPrChange w:id="1007" w:author="Matthew Drummond" w:date="2022-01-03T17:35:00Z">
          <w:pPr/>
        </w:pPrChange>
      </w:pPr>
      <w:r w:rsidRPr="0017052D">
        <w:rPr>
          <w:rFonts w:ascii="Calibri" w:hAnsi="Calibri" w:cs="Calibri"/>
          <w:b/>
          <w:bCs/>
          <w:color w:val="000000"/>
          <w:sz w:val="24"/>
          <w:szCs w:val="24"/>
        </w:rPr>
        <w:t>Remediation of Area Surrounding Tank 856</w:t>
      </w:r>
      <w:r>
        <w:rPr>
          <w:rFonts w:ascii="Calibri" w:hAnsi="Calibri" w:cs="Calibri"/>
          <w:b/>
          <w:bCs/>
          <w:color w:val="000000"/>
          <w:sz w:val="24"/>
          <w:szCs w:val="24"/>
        </w:rPr>
        <w:br/>
      </w:r>
      <w:r>
        <w:rPr>
          <w:rFonts w:ascii="Calibri" w:hAnsi="Calibri" w:cs="Calibri"/>
          <w:color w:val="000000"/>
          <w:sz w:val="24"/>
          <w:szCs w:val="24"/>
        </w:rPr>
        <w:t xml:space="preserve">The objective for remediation was to remove and treat the source contaminants within the plume area to a level where natural processes could </w:t>
      </w:r>
      <w:del w:id="1008" w:author="Matthew Drummond" w:date="2022-01-03T13:18:00Z">
        <w:r w:rsidDel="00E7237E">
          <w:rPr>
            <w:rFonts w:ascii="Calibri" w:hAnsi="Calibri" w:cs="Calibri"/>
            <w:color w:val="000000"/>
            <w:sz w:val="24"/>
            <w:szCs w:val="24"/>
          </w:rPr>
          <w:delText xml:space="preserve">then </w:delText>
        </w:r>
      </w:del>
      <w:r>
        <w:rPr>
          <w:rFonts w:ascii="Calibri" w:hAnsi="Calibri" w:cs="Calibri"/>
          <w:color w:val="000000"/>
          <w:sz w:val="24"/>
          <w:szCs w:val="24"/>
        </w:rPr>
        <w:t xml:space="preserve">further attenuate the remaining contamination to acceptable levels. Remediation consisted of a combination of </w:t>
      </w:r>
      <w:r>
        <w:rPr>
          <w:rFonts w:ascii="Calibri" w:hAnsi="Calibri" w:cs="Calibri"/>
          <w:i/>
          <w:iCs/>
          <w:color w:val="000000"/>
          <w:sz w:val="24"/>
          <w:szCs w:val="24"/>
        </w:rPr>
        <w:t xml:space="preserve">air-sparging </w:t>
      </w:r>
      <w:r>
        <w:rPr>
          <w:rFonts w:ascii="Calibri" w:hAnsi="Calibri" w:cs="Calibri"/>
          <w:color w:val="000000"/>
          <w:sz w:val="24"/>
          <w:szCs w:val="24"/>
        </w:rPr>
        <w:t xml:space="preserve">and </w:t>
      </w:r>
      <w:r>
        <w:rPr>
          <w:rFonts w:ascii="Calibri" w:hAnsi="Calibri" w:cs="Calibri"/>
          <w:i/>
          <w:iCs/>
          <w:color w:val="000000"/>
          <w:sz w:val="24"/>
          <w:szCs w:val="24"/>
        </w:rPr>
        <w:t xml:space="preserve">vapour collection </w:t>
      </w:r>
      <w:del w:id="1009" w:author="Matthew Drummond" w:date="2022-01-03T13:19:00Z">
        <w:r w:rsidRPr="00DA2E77" w:rsidDel="00E7237E">
          <w:rPr>
            <w:rFonts w:ascii="Calibri" w:hAnsi="Calibri" w:cs="Calibri"/>
            <w:color w:val="000000"/>
            <w:sz w:val="24"/>
            <w:szCs w:val="24"/>
          </w:rPr>
          <w:delText>which</w:delText>
        </w:r>
        <w:r w:rsidDel="00E7237E">
          <w:rPr>
            <w:rFonts w:ascii="Calibri" w:hAnsi="Calibri" w:cs="Calibri"/>
            <w:color w:val="000000"/>
            <w:sz w:val="24"/>
            <w:szCs w:val="24"/>
          </w:rPr>
          <w:delText xml:space="preserve"> was </w:delText>
        </w:r>
      </w:del>
      <w:r>
        <w:rPr>
          <w:rFonts w:ascii="Calibri" w:hAnsi="Calibri" w:cs="Calibri"/>
          <w:color w:val="000000"/>
          <w:sz w:val="24"/>
          <w:szCs w:val="24"/>
        </w:rPr>
        <w:t xml:space="preserve">deployed in situ for a period of </w:t>
      </w:r>
      <w:del w:id="1010" w:author="Matthew Drummond" w:date="2022-01-03T13:18:00Z">
        <w:r w:rsidDel="00C53EF8">
          <w:rPr>
            <w:rFonts w:ascii="Calibri" w:hAnsi="Calibri" w:cs="Calibri"/>
            <w:color w:val="000000"/>
            <w:sz w:val="24"/>
            <w:szCs w:val="24"/>
          </w:rPr>
          <w:delText xml:space="preserve">approximately </w:delText>
        </w:r>
      </w:del>
      <w:r>
        <w:rPr>
          <w:rFonts w:ascii="Calibri" w:hAnsi="Calibri" w:cs="Calibri"/>
          <w:color w:val="000000"/>
          <w:sz w:val="24"/>
          <w:szCs w:val="24"/>
        </w:rPr>
        <w:t>13 months. Remediation works concluded in June 2005</w:t>
      </w:r>
      <w:ins w:id="1011" w:author="Matthew Drummond" w:date="2022-01-03T13:19:00Z">
        <w:r w:rsidR="000E0EA9">
          <w:rPr>
            <w:rFonts w:ascii="Calibri" w:hAnsi="Calibri" w:cs="Calibri"/>
            <w:color w:val="000000"/>
            <w:sz w:val="24"/>
            <w:szCs w:val="24"/>
          </w:rPr>
          <w:t xml:space="preserve">, </w:t>
        </w:r>
      </w:ins>
      <w:del w:id="1012" w:author="Matthew Drummond" w:date="2022-01-03T13:19:00Z">
        <w:r w:rsidDel="000E0EA9">
          <w:rPr>
            <w:rFonts w:ascii="Calibri" w:hAnsi="Calibri" w:cs="Calibri"/>
            <w:color w:val="000000"/>
            <w:sz w:val="24"/>
            <w:szCs w:val="24"/>
          </w:rPr>
          <w:delText xml:space="preserve"> with </w:delText>
        </w:r>
      </w:del>
      <w:r>
        <w:rPr>
          <w:rFonts w:ascii="Calibri" w:hAnsi="Calibri" w:cs="Calibri"/>
          <w:color w:val="000000"/>
          <w:sz w:val="24"/>
          <w:szCs w:val="24"/>
        </w:rPr>
        <w:t>quarterly monitoring continu</w:t>
      </w:r>
      <w:ins w:id="1013" w:author="Matthew Drummond" w:date="2022-01-03T13:19:00Z">
        <w:r w:rsidR="000E0EA9">
          <w:rPr>
            <w:rFonts w:ascii="Calibri" w:hAnsi="Calibri" w:cs="Calibri"/>
            <w:color w:val="000000"/>
            <w:sz w:val="24"/>
            <w:szCs w:val="24"/>
          </w:rPr>
          <w:t>ed</w:t>
        </w:r>
      </w:ins>
      <w:del w:id="1014" w:author="Matthew Drummond" w:date="2022-01-03T13:19:00Z">
        <w:r w:rsidDel="000E0EA9">
          <w:rPr>
            <w:rFonts w:ascii="Calibri" w:hAnsi="Calibri" w:cs="Calibri"/>
            <w:color w:val="000000"/>
            <w:sz w:val="24"/>
            <w:szCs w:val="24"/>
          </w:rPr>
          <w:delText>ing</w:delText>
        </w:r>
      </w:del>
      <w:r>
        <w:rPr>
          <w:rFonts w:ascii="Calibri" w:hAnsi="Calibri" w:cs="Calibri"/>
          <w:color w:val="000000"/>
          <w:sz w:val="24"/>
          <w:szCs w:val="24"/>
        </w:rPr>
        <w:t xml:space="preserve"> until March 2007. </w:t>
      </w:r>
      <w:sdt>
        <w:sdtPr>
          <w:rPr>
            <w:rFonts w:ascii="Calibri" w:hAnsi="Calibri" w:cs="Calibri"/>
            <w:color w:val="000000"/>
            <w:sz w:val="24"/>
            <w:szCs w:val="24"/>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727266449"/>
          <w:placeholder>
            <w:docPart w:val="66B6CC93257E473588D7F398CFB69EE2"/>
          </w:placeholder>
        </w:sdtPr>
        <w:sdtEndPr/>
        <w:sdtContent>
          <w:ins w:id="1015" w:author="Matthew Drummond" w:date="2022-01-03T16:56:00Z">
            <w:r w:rsidR="00B66655">
              <w:rPr>
                <w:rFonts w:ascii="Calibri" w:eastAsia="Times New Roman" w:hAnsi="Calibri" w:cs="Calibri"/>
                <w:color w:val="000000"/>
              </w:rPr>
              <w:t>(URS 2010)</w:t>
            </w:r>
          </w:ins>
          <w:del w:id="1016" w:author="Matthew Drummond" w:date="2022-01-03T12:08:00Z">
            <w:r w:rsidRPr="00B66655" w:rsidDel="00D173C1">
              <w:rPr>
                <w:rFonts w:ascii="Calibri" w:eastAsia="Times New Roman" w:hAnsi="Calibri" w:cs="Calibri"/>
                <w:color w:val="000000"/>
                <w:highlight w:val="white"/>
                <w:rPrChange w:id="1017" w:author="Matthew Drummond" w:date="2022-01-03T16:56:00Z">
                  <w:rPr>
                    <w:rFonts w:ascii="Calibri" w:eastAsia="Times New Roman" w:hAnsi="Calibri" w:cs="Calibri"/>
                    <w:color w:val="000000"/>
                  </w:rPr>
                </w:rPrChange>
              </w:rPr>
              <w:delText>(URS 2010)</w:delText>
            </w:r>
          </w:del>
        </w:sdtContent>
      </w:sdt>
      <w:r>
        <w:rPr>
          <w:rFonts w:ascii="Calibri" w:hAnsi="Calibri" w:cs="Calibri"/>
          <w:color w:val="000000"/>
          <w:sz w:val="24"/>
          <w:szCs w:val="24"/>
        </w:rPr>
        <w:t xml:space="preserve"> [p. 10]</w:t>
      </w:r>
      <w:r>
        <w:rPr>
          <w:rFonts w:ascii="Calibri" w:hAnsi="Calibri" w:cs="Calibri"/>
          <w:color w:val="000000"/>
          <w:sz w:val="24"/>
          <w:szCs w:val="24"/>
        </w:rPr>
        <w:br/>
      </w:r>
    </w:p>
    <w:p w14:paraId="4BCEBBBC" w14:textId="034BED80" w:rsidR="00B3676F" w:rsidDel="009519BF" w:rsidRDefault="00B3676F" w:rsidP="0007706C">
      <w:pPr>
        <w:spacing w:line="276" w:lineRule="auto"/>
        <w:rPr>
          <w:del w:id="1018" w:author="Matthew Drummond" w:date="2022-01-03T13:26:00Z"/>
          <w:b/>
          <w:bCs/>
          <w:sz w:val="24"/>
          <w:szCs w:val="24"/>
        </w:rPr>
        <w:pPrChange w:id="1019" w:author="Matthew Drummond" w:date="2022-01-03T17:35:00Z">
          <w:pPr/>
        </w:pPrChange>
      </w:pPr>
    </w:p>
    <w:p w14:paraId="5504EEC4" w14:textId="187A0600" w:rsidR="00B3676F" w:rsidDel="009519BF" w:rsidRDefault="00B3676F" w:rsidP="0007706C">
      <w:pPr>
        <w:spacing w:line="276" w:lineRule="auto"/>
        <w:rPr>
          <w:del w:id="1020" w:author="Matthew Drummond" w:date="2022-01-03T13:27:00Z"/>
          <w:b/>
          <w:bCs/>
          <w:sz w:val="24"/>
          <w:szCs w:val="24"/>
        </w:rPr>
        <w:pPrChange w:id="1021" w:author="Matthew Drummond" w:date="2022-01-03T17:35:00Z">
          <w:pPr/>
        </w:pPrChange>
      </w:pPr>
    </w:p>
    <w:p w14:paraId="3948BC61" w14:textId="77777777" w:rsidR="00B3676F" w:rsidRDefault="00B3676F" w:rsidP="0007706C">
      <w:pPr>
        <w:spacing w:line="276" w:lineRule="auto"/>
        <w:rPr>
          <w:b/>
          <w:bCs/>
          <w:sz w:val="24"/>
          <w:szCs w:val="24"/>
        </w:rPr>
        <w:pPrChange w:id="1022" w:author="Matthew Drummond" w:date="2022-01-03T17:35:00Z">
          <w:pPr/>
        </w:pPrChange>
      </w:pPr>
      <w:r>
        <w:rPr>
          <w:b/>
          <w:bCs/>
          <w:sz w:val="24"/>
          <w:szCs w:val="24"/>
        </w:rPr>
        <w:t>Residual Impacts</w:t>
      </w:r>
    </w:p>
    <w:p w14:paraId="366FB3A6" w14:textId="0B75FD11" w:rsidR="00B3676F" w:rsidRPr="00D21423" w:rsidRDefault="00B3676F" w:rsidP="0007706C">
      <w:pPr>
        <w:spacing w:line="276" w:lineRule="auto"/>
        <w:rPr>
          <w:sz w:val="24"/>
          <w:szCs w:val="24"/>
        </w:rPr>
        <w:pPrChange w:id="1023" w:author="Matthew Drummond" w:date="2022-01-03T17:35:00Z">
          <w:pPr/>
        </w:pPrChange>
      </w:pPr>
      <w:r>
        <w:rPr>
          <w:sz w:val="24"/>
          <w:szCs w:val="24"/>
        </w:rPr>
        <w:t xml:space="preserve">The report predicts that once remediation works have been completed, the potential risks of groundwater contamination would be reduced to </w:t>
      </w:r>
      <w:r>
        <w:rPr>
          <w:b/>
          <w:bCs/>
          <w:sz w:val="24"/>
          <w:szCs w:val="24"/>
        </w:rPr>
        <w:t>negligible</w:t>
      </w:r>
      <w:r>
        <w:rPr>
          <w:sz w:val="24"/>
          <w:szCs w:val="24"/>
        </w:rPr>
        <w:t xml:space="preserve">, and that there would be </w:t>
      </w:r>
      <w:ins w:id="1024" w:author="Matthew Drummond" w:date="2022-01-03T13:19:00Z">
        <w:r w:rsidR="000E0EA9">
          <w:rPr>
            <w:sz w:val="24"/>
            <w:szCs w:val="24"/>
          </w:rPr>
          <w:t xml:space="preserve">a </w:t>
        </w:r>
      </w:ins>
      <w:r>
        <w:rPr>
          <w:b/>
          <w:bCs/>
          <w:sz w:val="24"/>
          <w:szCs w:val="24"/>
        </w:rPr>
        <w:t>moderate</w:t>
      </w:r>
      <w:r>
        <w:rPr>
          <w:sz w:val="24"/>
          <w:szCs w:val="24"/>
        </w:rPr>
        <w:t xml:space="preserve"> </w:t>
      </w:r>
      <w:r>
        <w:rPr>
          <w:b/>
          <w:bCs/>
          <w:sz w:val="24"/>
          <w:szCs w:val="24"/>
        </w:rPr>
        <w:t>beneficial</w:t>
      </w:r>
      <w:r>
        <w:rPr>
          <w:sz w:val="24"/>
          <w:szCs w:val="24"/>
        </w:rPr>
        <w:t xml:space="preserve"> effect on the round conditions. </w:t>
      </w:r>
      <w:ins w:id="1025" w:author="Matthew Drummond" w:date="2022-01-03T13:20:00Z">
        <w:r w:rsidR="00934E90">
          <w:rPr>
            <w:sz w:val="24"/>
            <w:szCs w:val="24"/>
          </w:rPr>
          <w:t xml:space="preserve">The </w:t>
        </w:r>
      </w:ins>
      <w:del w:id="1026" w:author="Matthew Drummond" w:date="2022-01-03T13:20:00Z">
        <w:r w:rsidDel="00934E90">
          <w:rPr>
            <w:sz w:val="24"/>
            <w:szCs w:val="24"/>
          </w:rPr>
          <w:delText xml:space="preserve">In fact, the </w:delText>
        </w:r>
      </w:del>
      <w:r>
        <w:rPr>
          <w:sz w:val="24"/>
          <w:szCs w:val="24"/>
        </w:rPr>
        <w:t xml:space="preserve">only impact that was </w:t>
      </w:r>
      <w:del w:id="1027" w:author="Matthew Drummond" w:date="2022-01-03T13:20:00Z">
        <w:r w:rsidDel="00934E90">
          <w:rPr>
            <w:sz w:val="24"/>
            <w:szCs w:val="24"/>
          </w:rPr>
          <w:delText xml:space="preserve">assessed and </w:delText>
        </w:r>
      </w:del>
      <w:r>
        <w:rPr>
          <w:sz w:val="24"/>
          <w:szCs w:val="24"/>
        </w:rPr>
        <w:t xml:space="preserve">determined to be </w:t>
      </w:r>
      <w:ins w:id="1028" w:author="Matthew Drummond" w:date="2022-01-03T13:20:00Z">
        <w:r w:rsidR="00725844">
          <w:rPr>
            <w:sz w:val="24"/>
            <w:szCs w:val="24"/>
          </w:rPr>
          <w:t xml:space="preserve">potentially </w:t>
        </w:r>
      </w:ins>
      <w:r>
        <w:rPr>
          <w:sz w:val="24"/>
          <w:szCs w:val="24"/>
        </w:rPr>
        <w:t xml:space="preserve">more severe than </w:t>
      </w:r>
      <w:r>
        <w:rPr>
          <w:i/>
          <w:iCs/>
          <w:sz w:val="24"/>
          <w:szCs w:val="24"/>
        </w:rPr>
        <w:t>negligible</w:t>
      </w:r>
      <w:r>
        <w:rPr>
          <w:sz w:val="24"/>
          <w:szCs w:val="24"/>
        </w:rPr>
        <w:t xml:space="preserve">, </w:t>
      </w:r>
      <w:ins w:id="1029" w:author="Matthew Drummond" w:date="2022-01-03T13:21:00Z">
        <w:r w:rsidR="00725844">
          <w:rPr>
            <w:sz w:val="24"/>
            <w:szCs w:val="24"/>
          </w:rPr>
          <w:t>was</w:t>
        </w:r>
      </w:ins>
      <w:del w:id="1030" w:author="Matthew Drummond" w:date="2022-01-03T13:21:00Z">
        <w:r w:rsidDel="00725844">
          <w:rPr>
            <w:sz w:val="24"/>
            <w:szCs w:val="24"/>
          </w:rPr>
          <w:delText>is</w:delText>
        </w:r>
      </w:del>
      <w:r>
        <w:rPr>
          <w:sz w:val="24"/>
          <w:szCs w:val="24"/>
        </w:rPr>
        <w:t xml:space="preserve"> the </w:t>
      </w:r>
      <w:ins w:id="1031" w:author="Matthew Drummond" w:date="2022-01-03T13:21:00Z">
        <w:r w:rsidR="00725844">
          <w:rPr>
            <w:sz w:val="24"/>
            <w:szCs w:val="24"/>
          </w:rPr>
          <w:t xml:space="preserve">treatment </w:t>
        </w:r>
      </w:ins>
      <w:r>
        <w:rPr>
          <w:sz w:val="24"/>
          <w:szCs w:val="24"/>
        </w:rPr>
        <w:t xml:space="preserve">phase for the </w:t>
      </w:r>
      <w:del w:id="1032" w:author="Matthew Drummond" w:date="2022-01-03T13:21:00Z">
        <w:r w:rsidDel="00725844">
          <w:rPr>
            <w:sz w:val="24"/>
            <w:szCs w:val="24"/>
          </w:rPr>
          <w:delText xml:space="preserve">treatment of </w:delText>
        </w:r>
      </w:del>
      <w:r>
        <w:rPr>
          <w:sz w:val="24"/>
          <w:szCs w:val="24"/>
        </w:rPr>
        <w:t xml:space="preserve">identified contamination which was projected to carry a </w:t>
      </w:r>
      <w:r w:rsidRPr="00D21423">
        <w:rPr>
          <w:b/>
          <w:bCs/>
          <w:sz w:val="24"/>
          <w:szCs w:val="24"/>
        </w:rPr>
        <w:t>moderate</w:t>
      </w:r>
      <w:r>
        <w:rPr>
          <w:sz w:val="24"/>
          <w:szCs w:val="24"/>
        </w:rPr>
        <w:t xml:space="preserve"> risk to the local and district areas. </w:t>
      </w:r>
      <w:del w:id="1033" w:author="Matthew Drummond" w:date="2022-01-03T13:22:00Z">
        <w:r w:rsidDel="00373908">
          <w:rPr>
            <w:sz w:val="24"/>
            <w:szCs w:val="24"/>
          </w:rPr>
          <w:delText>Although t</w:delText>
        </w:r>
      </w:del>
      <w:ins w:id="1034" w:author="Matthew Drummond" w:date="2022-01-03T13:22:00Z">
        <w:r w:rsidR="00373908">
          <w:rPr>
            <w:sz w:val="24"/>
            <w:szCs w:val="24"/>
          </w:rPr>
          <w:t>T</w:t>
        </w:r>
      </w:ins>
      <w:r>
        <w:rPr>
          <w:sz w:val="24"/>
          <w:szCs w:val="24"/>
        </w:rPr>
        <w:t xml:space="preserve">he </w:t>
      </w:r>
      <w:ins w:id="1035" w:author="Matthew Drummond" w:date="2022-01-03T13:23:00Z">
        <w:r w:rsidR="003E01D7">
          <w:rPr>
            <w:sz w:val="24"/>
            <w:szCs w:val="24"/>
          </w:rPr>
          <w:t xml:space="preserve">treatment </w:t>
        </w:r>
      </w:ins>
      <w:r>
        <w:rPr>
          <w:sz w:val="24"/>
          <w:szCs w:val="24"/>
        </w:rPr>
        <w:t xml:space="preserve">activity was projected to </w:t>
      </w:r>
      <w:ins w:id="1036" w:author="Matthew Drummond" w:date="2022-01-03T13:22:00Z">
        <w:r w:rsidR="00A3668F">
          <w:rPr>
            <w:sz w:val="24"/>
            <w:szCs w:val="24"/>
          </w:rPr>
          <w:t>be</w:t>
        </w:r>
      </w:ins>
      <w:del w:id="1037" w:author="Matthew Drummond" w:date="2022-01-03T13:22:00Z">
        <w:r w:rsidDel="00A3668F">
          <w:rPr>
            <w:sz w:val="24"/>
            <w:szCs w:val="24"/>
          </w:rPr>
          <w:delText xml:space="preserve">have a </w:delText>
        </w:r>
      </w:del>
      <w:ins w:id="1038" w:author="Matthew Drummond" w:date="2022-01-03T13:22:00Z">
        <w:r w:rsidR="00A3668F">
          <w:rPr>
            <w:sz w:val="24"/>
            <w:szCs w:val="24"/>
          </w:rPr>
          <w:t xml:space="preserve"> </w:t>
        </w:r>
      </w:ins>
      <w:del w:id="1039" w:author="Matthew Drummond" w:date="2022-01-03T13:22:00Z">
        <w:r w:rsidRPr="00A3668F" w:rsidDel="00373908">
          <w:rPr>
            <w:sz w:val="24"/>
            <w:szCs w:val="24"/>
            <w:rPrChange w:id="1040" w:author="Matthew Drummond" w:date="2022-01-03T13:22:00Z">
              <w:rPr>
                <w:b/>
                <w:bCs/>
                <w:sz w:val="24"/>
                <w:szCs w:val="24"/>
              </w:rPr>
            </w:rPrChange>
          </w:rPr>
          <w:delText>S</w:delText>
        </w:r>
      </w:del>
      <w:del w:id="1041" w:author="Matthew Drummond" w:date="2022-01-03T13:23:00Z">
        <w:r w:rsidRPr="00A3668F" w:rsidDel="00373908">
          <w:rPr>
            <w:sz w:val="24"/>
            <w:szCs w:val="24"/>
            <w:rPrChange w:id="1042" w:author="Matthew Drummond" w:date="2022-01-03T13:22:00Z">
              <w:rPr>
                <w:b/>
                <w:bCs/>
                <w:sz w:val="24"/>
                <w:szCs w:val="24"/>
              </w:rPr>
            </w:rPrChange>
          </w:rPr>
          <w:delText>hort</w:delText>
        </w:r>
      </w:del>
      <w:del w:id="1043" w:author="Matthew Drummond" w:date="2022-01-03T13:21:00Z">
        <w:r w:rsidRPr="00A3668F" w:rsidDel="00725844">
          <w:rPr>
            <w:sz w:val="24"/>
            <w:szCs w:val="24"/>
            <w:rPrChange w:id="1044" w:author="Matthew Drummond" w:date="2022-01-03T13:22:00Z">
              <w:rPr>
                <w:b/>
                <w:bCs/>
                <w:sz w:val="24"/>
                <w:szCs w:val="24"/>
              </w:rPr>
            </w:rPrChange>
          </w:rPr>
          <w:delText xml:space="preserve"> </w:delText>
        </w:r>
      </w:del>
      <w:del w:id="1045" w:author="Matthew Drummond" w:date="2022-01-03T13:23:00Z">
        <w:r w:rsidRPr="00A3668F" w:rsidDel="00373908">
          <w:rPr>
            <w:sz w:val="24"/>
            <w:szCs w:val="24"/>
            <w:rPrChange w:id="1046" w:author="Matthew Drummond" w:date="2022-01-03T13:22:00Z">
              <w:rPr>
                <w:b/>
                <w:bCs/>
                <w:sz w:val="24"/>
                <w:szCs w:val="24"/>
              </w:rPr>
            </w:rPrChange>
          </w:rPr>
          <w:delText>term</w:delText>
        </w:r>
        <w:r w:rsidDel="00373908">
          <w:rPr>
            <w:sz w:val="24"/>
            <w:szCs w:val="24"/>
          </w:rPr>
          <w:delText xml:space="preserve"> and </w:delText>
        </w:r>
      </w:del>
      <w:r>
        <w:rPr>
          <w:sz w:val="24"/>
          <w:szCs w:val="24"/>
        </w:rPr>
        <w:t xml:space="preserve">ultimately </w:t>
      </w:r>
      <w:r>
        <w:rPr>
          <w:b/>
          <w:bCs/>
          <w:sz w:val="24"/>
          <w:szCs w:val="24"/>
        </w:rPr>
        <w:t>beneficial</w:t>
      </w:r>
      <w:r>
        <w:rPr>
          <w:sz w:val="24"/>
          <w:szCs w:val="24"/>
        </w:rPr>
        <w:t xml:space="preserve"> impact on ground conditions </w:t>
      </w:r>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62999069"/>
          <w:placeholder>
            <w:docPart w:val="B50429F65568478682A14016620E0F8B"/>
          </w:placeholder>
        </w:sdtPr>
        <w:sdtEndPr/>
        <w:sdtContent>
          <w:ins w:id="1047" w:author="Matthew Drummond" w:date="2022-01-03T16:56:00Z">
            <w:r w:rsidR="00B66655">
              <w:rPr>
                <w:rFonts w:ascii="Calibri" w:eastAsia="Times New Roman" w:hAnsi="Calibri" w:cs="Calibri"/>
                <w:color w:val="000000"/>
              </w:rPr>
              <w:t>(URS 2010)</w:t>
            </w:r>
          </w:ins>
          <w:del w:id="1048" w:author="Matthew Drummond" w:date="2022-01-03T12:08:00Z">
            <w:r w:rsidRPr="00B66655" w:rsidDel="00D173C1">
              <w:rPr>
                <w:rFonts w:ascii="Calibri" w:eastAsia="Times New Roman" w:hAnsi="Calibri" w:cs="Calibri"/>
                <w:color w:val="000000"/>
                <w:highlight w:val="white"/>
                <w:rPrChange w:id="1049" w:author="Matthew Drummond" w:date="2022-01-03T16:56:00Z">
                  <w:rPr>
                    <w:rFonts w:ascii="Calibri" w:eastAsia="Times New Roman" w:hAnsi="Calibri" w:cs="Calibri"/>
                    <w:color w:val="000000"/>
                  </w:rPr>
                </w:rPrChange>
              </w:rPr>
              <w:delText>(URS 2010)</w:delText>
            </w:r>
          </w:del>
        </w:sdtContent>
      </w:sdt>
      <w:r>
        <w:rPr>
          <w:rFonts w:ascii="Calibri" w:hAnsi="Calibri" w:cs="Calibri"/>
          <w:color w:val="000000"/>
          <w:sz w:val="24"/>
          <w:szCs w:val="24"/>
        </w:rPr>
        <w:t xml:space="preserve"> [p. 149-50]</w:t>
      </w:r>
      <w:ins w:id="1050" w:author="Matthew Drummond" w:date="2022-01-03T13:23:00Z">
        <w:r w:rsidR="003E01D7">
          <w:rPr>
            <w:rFonts w:ascii="Calibri" w:hAnsi="Calibri" w:cs="Calibri"/>
            <w:color w:val="000000"/>
            <w:sz w:val="24"/>
            <w:szCs w:val="24"/>
          </w:rPr>
          <w:t>.</w:t>
        </w:r>
      </w:ins>
    </w:p>
    <w:p w14:paraId="764BBC0C" w14:textId="77777777" w:rsidR="00B3676F" w:rsidRDefault="00B3676F" w:rsidP="0007706C">
      <w:pPr>
        <w:spacing w:line="276" w:lineRule="auto"/>
        <w:rPr>
          <w:rFonts w:cstheme="minorHAnsi"/>
          <w:sz w:val="24"/>
          <w:szCs w:val="24"/>
        </w:rPr>
        <w:pPrChange w:id="1051" w:author="Matthew Drummond" w:date="2022-01-03T17:35:00Z">
          <w:pPr/>
        </w:pPrChange>
      </w:pPr>
      <w:r w:rsidRPr="003B2491">
        <w:rPr>
          <w:b/>
          <w:bCs/>
          <w:sz w:val="24"/>
          <w:szCs w:val="24"/>
        </w:rPr>
        <w:t>Human Health Assessment</w:t>
      </w:r>
      <w:r>
        <w:rPr>
          <w:b/>
          <w:bCs/>
          <w:sz w:val="24"/>
          <w:szCs w:val="24"/>
        </w:rPr>
        <w:br/>
      </w:r>
      <w:r>
        <w:rPr>
          <w:sz w:val="24"/>
          <w:szCs w:val="24"/>
        </w:rPr>
        <w:t>The Stage 3 Human Health Assessment summarises the residual risks posed to human health as of 2008. Although there was a significant reduction in the measured ground and water contamination following remediation works, 2 samples were found to still exceed acceptable limits of Benzene for residential land use (</w:t>
      </w:r>
      <w:r w:rsidRPr="00D21423">
        <w:rPr>
          <w:rFonts w:cstheme="minorHAnsi"/>
          <w:i/>
          <w:iCs/>
        </w:rPr>
        <w:t>TSBH001,</w:t>
      </w:r>
      <w:r>
        <w:rPr>
          <w:rFonts w:cstheme="minorHAnsi"/>
          <w:i/>
          <w:iCs/>
        </w:rPr>
        <w:t xml:space="preserve"> </w:t>
      </w:r>
      <w:r w:rsidRPr="00D21423">
        <w:rPr>
          <w:rFonts w:cstheme="minorHAnsi"/>
          <w:i/>
          <w:iCs/>
        </w:rPr>
        <w:t>TSMW005</w:t>
      </w:r>
      <w:r>
        <w:rPr>
          <w:rFonts w:ascii="Helvetica" w:hAnsi="Helvetica" w:cs="Helvetica"/>
          <w:sz w:val="16"/>
          <w:szCs w:val="16"/>
        </w:rPr>
        <w:t>).</w:t>
      </w:r>
      <w:r>
        <w:rPr>
          <w:rFonts w:cstheme="minorHAnsi"/>
          <w:sz w:val="24"/>
          <w:szCs w:val="24"/>
        </w:rPr>
        <w:br/>
        <w:t>There were other exceedances for residential use levels of trimethylbenzene in certain areas for but as those plots had been earmarked for R&amp;D buildings the residual concentration were not deemed an issue.</w:t>
      </w:r>
    </w:p>
    <w:p w14:paraId="527A02E8" w14:textId="6915641C" w:rsidR="00B3676F" w:rsidRPr="00D21423" w:rsidRDefault="00B3676F" w:rsidP="0007706C">
      <w:pPr>
        <w:spacing w:line="276" w:lineRule="auto"/>
        <w:rPr>
          <w:rFonts w:cstheme="minorHAnsi"/>
          <w:sz w:val="24"/>
          <w:szCs w:val="24"/>
        </w:rPr>
        <w:pPrChange w:id="1052" w:author="Matthew Drummond" w:date="2022-01-03T17:35:00Z">
          <w:pPr/>
        </w:pPrChange>
      </w:pPr>
      <w:r>
        <w:rPr>
          <w:rFonts w:cstheme="minorHAnsi"/>
          <w:sz w:val="24"/>
          <w:szCs w:val="24"/>
        </w:rPr>
        <w:t xml:space="preserve"> </w:t>
      </w:r>
      <w:r w:rsidRPr="00D21423">
        <w:rPr>
          <w:rFonts w:cstheme="minorHAnsi"/>
          <w:b/>
          <w:bCs/>
          <w:sz w:val="24"/>
          <w:szCs w:val="24"/>
        </w:rPr>
        <w:t>Observations</w:t>
      </w:r>
      <w:r>
        <w:rPr>
          <w:rFonts w:cstheme="minorHAnsi"/>
          <w:b/>
          <w:bCs/>
          <w:sz w:val="24"/>
          <w:szCs w:val="24"/>
        </w:rPr>
        <w:br/>
      </w:r>
      <w:r>
        <w:rPr>
          <w:rFonts w:cstheme="minorHAnsi"/>
          <w:sz w:val="24"/>
          <w:szCs w:val="24"/>
        </w:rPr>
        <w:t>The report notes that there was a considerable reduction in the number of boreholes sampled during the 2008, with many of the locations of historically significant exceedances for groundwater benzene not being re-sampled.</w:t>
      </w:r>
      <w:r>
        <w:rPr>
          <w:rFonts w:cstheme="minorHAnsi"/>
          <w:sz w:val="24"/>
          <w:szCs w:val="24"/>
        </w:rPr>
        <w:br/>
        <w:t>The report infers that there has been a reduction in contaminant concentrations based on the general decreasing trend of contaminant levels measured in the wells across the site.</w:t>
      </w:r>
      <w:r>
        <w:rPr>
          <w:rFonts w:cstheme="minorHAnsi"/>
          <w:sz w:val="24"/>
          <w:szCs w:val="24"/>
        </w:rPr>
        <w:br/>
        <w:t xml:space="preserve">It was advised that further remedial work or preventative engineering measures be utilised prior to the development of any residential blocks within the affected areas. </w:t>
      </w:r>
      <w:r>
        <w:rPr>
          <w:rFonts w:cstheme="minorHAnsi"/>
          <w:sz w:val="24"/>
          <w:szCs w:val="24"/>
        </w:rPr>
        <w:br/>
        <w:t xml:space="preserve">In addition, a small area of shallow groundwater on the beach was found to still be contaminated with benzene. The risk of any exposure was deemed </w:t>
      </w:r>
      <w:del w:id="1053" w:author="Matthew Drummond" w:date="2022-01-03T14:01:00Z">
        <w:r w:rsidDel="0006722D">
          <w:rPr>
            <w:rFonts w:cstheme="minorHAnsi"/>
            <w:sz w:val="24"/>
            <w:szCs w:val="24"/>
          </w:rPr>
          <w:delText xml:space="preserve">by the evaluator </w:delText>
        </w:r>
      </w:del>
      <w:r>
        <w:rPr>
          <w:rFonts w:cstheme="minorHAnsi"/>
          <w:sz w:val="24"/>
          <w:szCs w:val="24"/>
        </w:rPr>
        <w:t xml:space="preserve">to be low but further monitoring was recommended </w:t>
      </w:r>
      <w:sdt>
        <w:sdtPr>
          <w:rPr>
            <w:rFonts w:ascii="Calibri" w:hAnsi="Calibri" w:cs="Calibri"/>
            <w:color w:val="000000"/>
            <w:sz w:val="24"/>
            <w:szCs w:val="24"/>
            <w:highlight w:val="white"/>
          </w:rPr>
          <w:alias w:val="Citation"/>
          <w:tag w:val="{&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
          <w:id w:val="-308244338"/>
          <w:placeholder>
            <w:docPart w:val="4E0DF7CBA53E45729116E76C4C8E6484"/>
          </w:placeholder>
        </w:sdtPr>
        <w:sdtEndPr/>
        <w:sdtContent>
          <w:ins w:id="1054" w:author="Matthew Drummond" w:date="2022-01-03T16:56:00Z">
            <w:r w:rsidR="00B66655">
              <w:rPr>
                <w:rFonts w:ascii="Calibri" w:eastAsia="Times New Roman" w:hAnsi="Calibri" w:cs="Calibri"/>
                <w:color w:val="000000"/>
              </w:rPr>
              <w:t>(URS 2010)</w:t>
            </w:r>
          </w:ins>
          <w:del w:id="1055" w:author="Matthew Drummond" w:date="2022-01-03T12:08:00Z">
            <w:r w:rsidRPr="00B66655" w:rsidDel="00D173C1">
              <w:rPr>
                <w:rFonts w:ascii="Calibri" w:eastAsia="Times New Roman" w:hAnsi="Calibri" w:cs="Calibri"/>
                <w:color w:val="000000"/>
                <w:highlight w:val="white"/>
                <w:rPrChange w:id="1056" w:author="Matthew Drummond" w:date="2022-01-03T16:56:00Z">
                  <w:rPr>
                    <w:rFonts w:ascii="Calibri" w:eastAsia="Times New Roman" w:hAnsi="Calibri" w:cs="Calibri"/>
                    <w:color w:val="000000"/>
                  </w:rPr>
                </w:rPrChange>
              </w:rPr>
              <w:delText>(URS 2010)</w:delText>
            </w:r>
          </w:del>
        </w:sdtContent>
      </w:sdt>
      <w:r>
        <w:rPr>
          <w:rFonts w:ascii="Calibri" w:hAnsi="Calibri" w:cs="Calibri"/>
          <w:color w:val="000000"/>
          <w:sz w:val="24"/>
          <w:szCs w:val="24"/>
        </w:rPr>
        <w:t xml:space="preserve"> </w:t>
      </w:r>
      <w:r>
        <w:rPr>
          <w:rFonts w:cstheme="minorHAnsi"/>
          <w:sz w:val="24"/>
          <w:szCs w:val="24"/>
        </w:rPr>
        <w:t>[p. 39 - 42].</w:t>
      </w:r>
    </w:p>
    <w:p w14:paraId="1A341FA5" w14:textId="77777777" w:rsidR="0018054D" w:rsidRDefault="0018054D" w:rsidP="0007706C">
      <w:pPr>
        <w:spacing w:line="276" w:lineRule="auto"/>
        <w:rPr>
          <w:ins w:id="1057" w:author="Matthew Drummond" w:date="2022-01-03T13:23:00Z"/>
          <w:rFonts w:cstheme="minorHAnsi"/>
          <w:b/>
          <w:bCs/>
          <w:color w:val="000000"/>
          <w:sz w:val="24"/>
          <w:szCs w:val="24"/>
        </w:rPr>
        <w:sectPr w:rsidR="0018054D">
          <w:pgSz w:w="11906" w:h="16838"/>
          <w:pgMar w:top="1440" w:right="1440" w:bottom="1440" w:left="1440" w:header="708" w:footer="708" w:gutter="0"/>
          <w:cols w:space="708"/>
          <w:docGrid w:linePitch="360"/>
        </w:sectPr>
        <w:pPrChange w:id="1058" w:author="Matthew Drummond" w:date="2022-01-03T17:35:00Z">
          <w:pPr/>
        </w:pPrChange>
      </w:pPr>
    </w:p>
    <w:p w14:paraId="2C3553A6" w14:textId="06F0A442" w:rsidR="00B3676F" w:rsidRPr="00246BA1" w:rsidRDefault="00B3676F" w:rsidP="0007706C">
      <w:pPr>
        <w:spacing w:line="276" w:lineRule="auto"/>
        <w:rPr>
          <w:rFonts w:cstheme="minorHAnsi"/>
          <w:b/>
          <w:bCs/>
          <w:color w:val="000000"/>
          <w:sz w:val="24"/>
          <w:szCs w:val="24"/>
        </w:rPr>
        <w:pPrChange w:id="1059" w:author="Matthew Drummond" w:date="2022-01-03T17:35:00Z">
          <w:pPr/>
        </w:pPrChange>
      </w:pPr>
      <w:r w:rsidRPr="00246BA1">
        <w:rPr>
          <w:rFonts w:cstheme="minorHAnsi"/>
          <w:b/>
          <w:bCs/>
          <w:color w:val="000000"/>
          <w:sz w:val="24"/>
          <w:szCs w:val="24"/>
        </w:rPr>
        <w:lastRenderedPageBreak/>
        <w:t>Crymlyn Burrows SSSI</w:t>
      </w:r>
    </w:p>
    <w:p w14:paraId="14D6CFC3" w14:textId="6E05A7E6" w:rsidR="00B3676F" w:rsidRDefault="00B3676F" w:rsidP="0007706C">
      <w:pPr>
        <w:spacing w:line="276" w:lineRule="auto"/>
        <w:rPr>
          <w:rFonts w:cstheme="minorHAnsi"/>
          <w:color w:val="000000"/>
          <w:sz w:val="24"/>
          <w:szCs w:val="24"/>
        </w:rPr>
        <w:pPrChange w:id="1060" w:author="Matthew Drummond" w:date="2022-01-03T17:35:00Z">
          <w:pPr/>
        </w:pPrChange>
      </w:pPr>
      <w:r w:rsidRPr="00246BA1">
        <w:rPr>
          <w:rFonts w:cstheme="minorHAnsi"/>
          <w:color w:val="000000"/>
          <w:sz w:val="24"/>
          <w:szCs w:val="24"/>
        </w:rPr>
        <w:t xml:space="preserve">The Crymlyn Burrows intertidal zone and dune systems were designated an SSSI in 1987. It is the last remaining stretch of the Swansea Bay coastline that has escaped any significant industrial development within the last 150 years </w:t>
      </w:r>
      <w:sdt>
        <w:sdtPr>
          <w:rPr>
            <w:rFonts w:cstheme="minorHAnsi"/>
            <w:color w:val="000000"/>
            <w:sz w:val="24"/>
            <w:szCs w:val="24"/>
            <w:highlight w:val="white"/>
          </w:rPr>
          <w:alias w:val="Citation"/>
          <w:tag w:val="{&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quot;id&quot;:-762293646,&quot;citationText&quot;:&quot;&lt;span style=\&quot;font-family:Calibri;font-size:14.666666666666666px;color:#000000\&quot;&gt;(CCW 2008)&lt;/span&gt;&quot;}"/>
          <w:id w:val="-762293646"/>
          <w:placeholder>
            <w:docPart w:val="3DA98E32655D4BA99E21CFB3DBEAEF84"/>
          </w:placeholder>
        </w:sdtPr>
        <w:sdtEndPr/>
        <w:sdtContent>
          <w:ins w:id="1061" w:author="Matthew Drummond" w:date="2022-01-03T16:56:00Z">
            <w:r w:rsidR="00B66655">
              <w:rPr>
                <w:rFonts w:ascii="Calibri" w:eastAsia="Times New Roman" w:hAnsi="Calibri" w:cs="Calibri"/>
                <w:color w:val="000000"/>
              </w:rPr>
              <w:t>(CCW 2008)</w:t>
            </w:r>
          </w:ins>
          <w:del w:id="1062" w:author="Matthew Drummond" w:date="2022-01-03T12:08:00Z">
            <w:r w:rsidRPr="00B66655" w:rsidDel="00D173C1">
              <w:rPr>
                <w:rFonts w:ascii="Calibri" w:eastAsia="Times New Roman" w:hAnsi="Calibri" w:cs="Calibri"/>
                <w:color w:val="000000"/>
                <w:highlight w:val="white"/>
                <w:rPrChange w:id="1063" w:author="Matthew Drummond" w:date="2022-01-03T16:56:00Z">
                  <w:rPr>
                    <w:rFonts w:ascii="Calibri" w:eastAsia="Times New Roman" w:hAnsi="Calibri" w:cs="Calibri"/>
                    <w:color w:val="000000"/>
                  </w:rPr>
                </w:rPrChange>
              </w:rPr>
              <w:delText>(CCW 2008)</w:delText>
            </w:r>
          </w:del>
        </w:sdtContent>
      </w:sdt>
      <w:r w:rsidRPr="00246BA1">
        <w:rPr>
          <w:rFonts w:cstheme="minorHAnsi"/>
          <w:color w:val="000000"/>
          <w:sz w:val="24"/>
          <w:szCs w:val="24"/>
        </w:rPr>
        <w:t>.</w:t>
      </w:r>
      <w:r w:rsidRPr="00246BA1">
        <w:rPr>
          <w:rFonts w:cstheme="minorHAnsi"/>
          <w:color w:val="000000"/>
          <w:sz w:val="24"/>
          <w:szCs w:val="24"/>
        </w:rPr>
        <w:br/>
        <w:t xml:space="preserve">The area is regarded as being an excellent example of transitionary habitat between sand dunes and saltmarshes. With a range of habitats that includes </w:t>
      </w:r>
      <w:proofErr w:type="spellStart"/>
      <w:r w:rsidRPr="00246BA1">
        <w:rPr>
          <w:rFonts w:cstheme="minorHAnsi"/>
          <w:color w:val="000000"/>
          <w:sz w:val="24"/>
          <w:szCs w:val="24"/>
        </w:rPr>
        <w:t>aldar</w:t>
      </w:r>
      <w:proofErr w:type="spellEnd"/>
      <w:r w:rsidRPr="00246BA1">
        <w:rPr>
          <w:rFonts w:cstheme="minorHAnsi"/>
          <w:color w:val="000000"/>
          <w:sz w:val="24"/>
          <w:szCs w:val="24"/>
        </w:rPr>
        <w:t xml:space="preserve"> </w:t>
      </w:r>
      <w:proofErr w:type="spellStart"/>
      <w:r w:rsidRPr="00246BA1">
        <w:rPr>
          <w:rFonts w:cstheme="minorHAnsi"/>
          <w:color w:val="000000"/>
          <w:sz w:val="24"/>
          <w:szCs w:val="24"/>
        </w:rPr>
        <w:t>carr</w:t>
      </w:r>
      <w:proofErr w:type="spellEnd"/>
      <w:r w:rsidRPr="00246BA1">
        <w:rPr>
          <w:rFonts w:cstheme="minorHAnsi"/>
          <w:color w:val="000000"/>
          <w:sz w:val="24"/>
          <w:szCs w:val="24"/>
        </w:rPr>
        <w:t xml:space="preserve"> woodland, brackish reed marsh, upper, middle and pioneer saltmarshes, the site is home to several rare and vulnerable species of plant and invertebrate </w:t>
      </w:r>
      <w:sdt>
        <w:sdtPr>
          <w:rPr>
            <w:rFonts w:cstheme="minorHAnsi"/>
            <w:color w:val="000000"/>
            <w:sz w:val="24"/>
            <w:szCs w:val="24"/>
            <w:highlight w:val="white"/>
          </w:rPr>
          <w:alias w:val="Citation"/>
          <w:tag w:val="{&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1560007431,&quot;citationText&quot;:&quot;&lt;span style=\&quot;font-family:Calibri;font-size:14.666666666666666px;color:#000000\&quot;&gt;(Pye, Blott 2014)&lt;/span&gt;&quot;}"/>
          <w:id w:val="-1560007431"/>
          <w:placeholder>
            <w:docPart w:val="C2A74DFA40894AD8A92B8FD8A48E1DEB"/>
          </w:placeholder>
        </w:sdtPr>
        <w:sdtEndPr/>
        <w:sdtContent>
          <w:ins w:id="1064" w:author="Matthew Drummond" w:date="2022-01-03T16:56:00Z">
            <w:r w:rsidR="00B66655">
              <w:rPr>
                <w:rFonts w:ascii="Calibri" w:eastAsia="Times New Roman" w:hAnsi="Calibri" w:cs="Calibri"/>
                <w:color w:val="000000"/>
              </w:rPr>
              <w:t xml:space="preserve">(Pye, </w:t>
            </w:r>
            <w:proofErr w:type="spellStart"/>
            <w:r w:rsidR="00B66655">
              <w:rPr>
                <w:rFonts w:ascii="Calibri" w:eastAsia="Times New Roman" w:hAnsi="Calibri" w:cs="Calibri"/>
                <w:color w:val="000000"/>
              </w:rPr>
              <w:t>Blott</w:t>
            </w:r>
            <w:proofErr w:type="spellEnd"/>
            <w:r w:rsidR="00B66655">
              <w:rPr>
                <w:rFonts w:ascii="Calibri" w:eastAsia="Times New Roman" w:hAnsi="Calibri" w:cs="Calibri"/>
                <w:color w:val="000000"/>
              </w:rPr>
              <w:t xml:space="preserve"> 2014)</w:t>
            </w:r>
          </w:ins>
          <w:del w:id="1065" w:author="Matthew Drummond" w:date="2022-01-03T12:08:00Z">
            <w:r w:rsidRPr="00B66655" w:rsidDel="00D173C1">
              <w:rPr>
                <w:rFonts w:ascii="Calibri" w:eastAsia="Times New Roman" w:hAnsi="Calibri" w:cs="Calibri"/>
                <w:color w:val="000000"/>
                <w:highlight w:val="white"/>
                <w:rPrChange w:id="1066" w:author="Matthew Drummond" w:date="2022-01-03T16:56:00Z">
                  <w:rPr>
                    <w:rFonts w:ascii="Calibri" w:eastAsia="Times New Roman" w:hAnsi="Calibri" w:cs="Calibri"/>
                    <w:color w:val="000000"/>
                  </w:rPr>
                </w:rPrChange>
              </w:rPr>
              <w:delText>(Pye, Blott 2014)</w:delText>
            </w:r>
          </w:del>
        </w:sdtContent>
      </w:sdt>
      <w:r w:rsidRPr="00246BA1">
        <w:rPr>
          <w:rFonts w:cstheme="minorHAnsi"/>
          <w:color w:val="000000"/>
          <w:sz w:val="24"/>
          <w:szCs w:val="24"/>
        </w:rPr>
        <w:t>:</w:t>
      </w:r>
    </w:p>
    <w:p w14:paraId="0FED381F" w14:textId="77777777" w:rsidR="00B3676F" w:rsidRPr="00246BA1" w:rsidRDefault="00B3676F" w:rsidP="0007706C">
      <w:pPr>
        <w:spacing w:line="276" w:lineRule="auto"/>
        <w:rPr>
          <w:rFonts w:cstheme="minorHAnsi"/>
          <w:color w:val="000000"/>
          <w:sz w:val="24"/>
          <w:szCs w:val="24"/>
        </w:rPr>
        <w:pPrChange w:id="1067" w:author="Matthew Drummond" w:date="2022-01-03T17:35:00Z">
          <w:pPr/>
        </w:pPrChange>
      </w:pPr>
    </w:p>
    <w:p w14:paraId="1A8EAD4B" w14:textId="1EF7ADE2" w:rsidR="00B3676F" w:rsidRPr="00892159" w:rsidRDefault="00B3676F" w:rsidP="0007706C">
      <w:pPr>
        <w:pStyle w:val="ListParagraph"/>
        <w:numPr>
          <w:ilvl w:val="0"/>
          <w:numId w:val="1"/>
        </w:numPr>
        <w:spacing w:line="276" w:lineRule="auto"/>
        <w:rPr>
          <w:rFonts w:cstheme="minorHAnsi"/>
          <w:sz w:val="24"/>
          <w:szCs w:val="24"/>
        </w:rPr>
        <w:pPrChange w:id="1068" w:author="Matthew Drummond" w:date="2022-01-03T17:35:00Z">
          <w:pPr>
            <w:pStyle w:val="ListParagraph"/>
            <w:numPr>
              <w:numId w:val="1"/>
            </w:numPr>
            <w:ind w:hanging="360"/>
          </w:pPr>
        </w:pPrChange>
      </w:pPr>
      <w:r w:rsidRPr="00246BA1">
        <w:rPr>
          <w:rFonts w:cstheme="minorHAnsi"/>
          <w:color w:val="000000"/>
          <w:sz w:val="24"/>
          <w:szCs w:val="24"/>
        </w:rPr>
        <w:t xml:space="preserve">Field Wormwood – A flowering plant that grows within the dune system of Crymlyn Burrows. This plant has a nationally rare status </w:t>
      </w:r>
      <w:sdt>
        <w:sdtPr>
          <w:rPr>
            <w:rFonts w:cstheme="minorHAnsi"/>
            <w:color w:val="000000"/>
            <w:sz w:val="24"/>
            <w:szCs w:val="24"/>
            <w:highlight w:val="white"/>
          </w:rPr>
          <w:alias w:val="Citation"/>
          <w:tag w:val="{&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774171422,&quot;citationText&quot;:&quot;&lt;span style=\&quot;font-family:Calibri;font-size:14.666666666666666px;color:#000000\&quot;&gt;(Pye, Blott 2014)&lt;/span&gt;&quot;}"/>
          <w:id w:val="-774171422"/>
          <w:placeholder>
            <w:docPart w:val="3474A05C225E4D759201ABDF398315C3"/>
          </w:placeholder>
        </w:sdtPr>
        <w:sdtEndPr/>
        <w:sdtContent>
          <w:ins w:id="1069" w:author="Matthew Drummond" w:date="2022-01-03T16:56:00Z">
            <w:r w:rsidR="00B66655">
              <w:rPr>
                <w:rFonts w:ascii="Calibri" w:eastAsia="Times New Roman" w:hAnsi="Calibri" w:cs="Calibri"/>
                <w:color w:val="000000"/>
              </w:rPr>
              <w:t xml:space="preserve">(Pye, </w:t>
            </w:r>
            <w:proofErr w:type="spellStart"/>
            <w:r w:rsidR="00B66655">
              <w:rPr>
                <w:rFonts w:ascii="Calibri" w:eastAsia="Times New Roman" w:hAnsi="Calibri" w:cs="Calibri"/>
                <w:color w:val="000000"/>
              </w:rPr>
              <w:t>Blott</w:t>
            </w:r>
            <w:proofErr w:type="spellEnd"/>
            <w:r w:rsidR="00B66655">
              <w:rPr>
                <w:rFonts w:ascii="Calibri" w:eastAsia="Times New Roman" w:hAnsi="Calibri" w:cs="Calibri"/>
                <w:color w:val="000000"/>
              </w:rPr>
              <w:t xml:space="preserve"> 2014)</w:t>
            </w:r>
          </w:ins>
          <w:del w:id="1070" w:author="Matthew Drummond" w:date="2022-01-03T12:08:00Z">
            <w:r w:rsidRPr="00B66655" w:rsidDel="00D173C1">
              <w:rPr>
                <w:rFonts w:ascii="Calibri" w:eastAsia="Times New Roman" w:hAnsi="Calibri" w:cs="Calibri"/>
                <w:color w:val="000000"/>
                <w:highlight w:val="white"/>
                <w:rPrChange w:id="1071" w:author="Matthew Drummond" w:date="2022-01-03T16:56:00Z">
                  <w:rPr>
                    <w:rFonts w:ascii="Calibri" w:eastAsia="Times New Roman" w:hAnsi="Calibri" w:cs="Calibri"/>
                    <w:color w:val="000000"/>
                  </w:rPr>
                </w:rPrChange>
              </w:rPr>
              <w:delText>(Pye, Blott 2014)</w:delText>
            </w:r>
          </w:del>
        </w:sdtContent>
      </w:sdt>
      <w:r w:rsidRPr="00246BA1">
        <w:rPr>
          <w:rFonts w:cstheme="minorHAnsi"/>
          <w:color w:val="000000"/>
          <w:sz w:val="24"/>
          <w:szCs w:val="24"/>
        </w:rPr>
        <w:t>.</w:t>
      </w:r>
      <w:r>
        <w:rPr>
          <w:rFonts w:cstheme="minorHAnsi"/>
          <w:color w:val="000000"/>
          <w:sz w:val="24"/>
          <w:szCs w:val="24"/>
        </w:rPr>
        <w:br/>
      </w:r>
    </w:p>
    <w:p w14:paraId="6E9ADA47" w14:textId="2CB88B78" w:rsidR="00B3676F" w:rsidRDefault="00B3676F" w:rsidP="0007706C">
      <w:pPr>
        <w:pStyle w:val="ListParagraph"/>
        <w:numPr>
          <w:ilvl w:val="0"/>
          <w:numId w:val="1"/>
        </w:numPr>
        <w:spacing w:line="276" w:lineRule="auto"/>
        <w:rPr>
          <w:rFonts w:cstheme="minorHAnsi"/>
          <w:sz w:val="24"/>
          <w:szCs w:val="24"/>
        </w:rPr>
        <w:pPrChange w:id="1072" w:author="Matthew Drummond" w:date="2022-01-03T17:35:00Z">
          <w:pPr>
            <w:pStyle w:val="ListParagraph"/>
            <w:numPr>
              <w:numId w:val="1"/>
            </w:numPr>
            <w:ind w:hanging="360"/>
          </w:pPr>
        </w:pPrChange>
      </w:pPr>
      <w:r w:rsidRPr="00892159">
        <w:rPr>
          <w:rFonts w:cstheme="minorHAnsi"/>
          <w:sz w:val="24"/>
          <w:szCs w:val="24"/>
        </w:rPr>
        <w:t>Sea Stock (</w:t>
      </w:r>
      <w:proofErr w:type="spellStart"/>
      <w:r w:rsidRPr="00892159">
        <w:rPr>
          <w:rFonts w:cstheme="minorHAnsi"/>
          <w:i/>
          <w:iCs/>
          <w:sz w:val="24"/>
          <w:szCs w:val="24"/>
        </w:rPr>
        <w:t>Matthiola</w:t>
      </w:r>
      <w:proofErr w:type="spellEnd"/>
      <w:r w:rsidRPr="00892159">
        <w:rPr>
          <w:rFonts w:cstheme="minorHAnsi"/>
          <w:i/>
          <w:iCs/>
          <w:sz w:val="24"/>
          <w:szCs w:val="24"/>
        </w:rPr>
        <w:t xml:space="preserve"> sinuate</w:t>
      </w:r>
      <w:r w:rsidRPr="00892159">
        <w:rPr>
          <w:rFonts w:cstheme="minorHAnsi"/>
          <w:sz w:val="24"/>
          <w:szCs w:val="24"/>
        </w:rPr>
        <w:t xml:space="preserve">) – listed as vulnerable, </w:t>
      </w:r>
      <w:proofErr w:type="gramStart"/>
      <w:r w:rsidRPr="00892159">
        <w:rPr>
          <w:rFonts w:cstheme="minorHAnsi"/>
          <w:sz w:val="24"/>
          <w:szCs w:val="24"/>
        </w:rPr>
        <w:t>it’s</w:t>
      </w:r>
      <w:proofErr w:type="gramEnd"/>
      <w:r w:rsidRPr="00892159">
        <w:rPr>
          <w:rFonts w:cstheme="minorHAnsi"/>
          <w:sz w:val="24"/>
          <w:szCs w:val="24"/>
        </w:rPr>
        <w:t xml:space="preserve"> remaining populations are </w:t>
      </w:r>
      <w:r>
        <w:rPr>
          <w:rFonts w:cstheme="minorHAnsi"/>
          <w:sz w:val="24"/>
          <w:szCs w:val="24"/>
        </w:rPr>
        <w:t>c</w:t>
      </w:r>
      <w:r w:rsidRPr="00892159">
        <w:rPr>
          <w:rFonts w:cstheme="minorHAnsi"/>
          <w:sz w:val="24"/>
          <w:szCs w:val="24"/>
        </w:rPr>
        <w:t xml:space="preserve">onfined to specific sections of the South Wales coastline </w:t>
      </w:r>
      <w:sdt>
        <w:sdtPr>
          <w:rPr>
            <w:rFonts w:cstheme="minorHAnsi"/>
            <w:color w:val="000000"/>
            <w:sz w:val="24"/>
            <w:szCs w:val="24"/>
            <w:highlight w:val="white"/>
          </w:rPr>
          <w:alias w:val="Citation"/>
          <w:tag w:val="{&quot;referencesIds&quot;:[&quot;doc:61c247f08f08211094a8d236&quot;],&quot;referencesOptions&quot;:{&quot;doc:61c247f08f08211094a8d236&quot;:{&quot;author&quot;:true,&quot;year&quot;:true,&quot;pageReplace&quot;:&quot;&quot;,&quot;prefix&quot;:&quot;&quot;,&quot;suffix&quot;:&quot;&quot;}},&quot;hasBrokenReferences&quot;:false,&quot;hasManualEdits&quot;:false,&quot;citationType&quot;:&quot;inline&quot;,&quot;id&quot;:912509762,&quot;citationText&quot;:&quot;&lt;span style=\&quot;font-family:Calibri;font-size:14.666666666666666px;color:#000000\&quot;&gt;(Hipkin, Woodhouse et al. 2015)&lt;/span&gt;&quot;}"/>
          <w:id w:val="912509762"/>
          <w:placeholder>
            <w:docPart w:val="F57BE67DEFBE4756AEED566CADB097C5"/>
          </w:placeholder>
        </w:sdtPr>
        <w:sdtEndPr/>
        <w:sdtContent>
          <w:ins w:id="1073" w:author="Matthew Drummond" w:date="2022-01-03T16:56:00Z">
            <w:r w:rsidR="00B66655">
              <w:rPr>
                <w:rFonts w:ascii="Calibri" w:eastAsia="Times New Roman" w:hAnsi="Calibri" w:cs="Calibri"/>
                <w:color w:val="000000"/>
              </w:rPr>
              <w:t>(</w:t>
            </w:r>
            <w:proofErr w:type="spellStart"/>
            <w:r w:rsidR="00B66655">
              <w:rPr>
                <w:rFonts w:ascii="Calibri" w:eastAsia="Times New Roman" w:hAnsi="Calibri" w:cs="Calibri"/>
                <w:color w:val="000000"/>
              </w:rPr>
              <w:t>Hipkin</w:t>
            </w:r>
            <w:proofErr w:type="spellEnd"/>
            <w:r w:rsidR="00B66655">
              <w:rPr>
                <w:rFonts w:ascii="Calibri" w:eastAsia="Times New Roman" w:hAnsi="Calibri" w:cs="Calibri"/>
                <w:color w:val="000000"/>
              </w:rPr>
              <w:t>, Woodhouse et al. 2015)</w:t>
            </w:r>
          </w:ins>
          <w:del w:id="1074" w:author="Matthew Drummond" w:date="2022-01-03T12:08:00Z">
            <w:r w:rsidRPr="00B66655" w:rsidDel="00D173C1">
              <w:rPr>
                <w:rFonts w:ascii="Calibri" w:eastAsia="Times New Roman" w:hAnsi="Calibri" w:cs="Calibri"/>
                <w:color w:val="000000"/>
                <w:highlight w:val="white"/>
                <w:rPrChange w:id="1075" w:author="Matthew Drummond" w:date="2022-01-03T16:56:00Z">
                  <w:rPr>
                    <w:rFonts w:ascii="Calibri" w:eastAsia="Times New Roman" w:hAnsi="Calibri" w:cs="Calibri"/>
                    <w:color w:val="000000"/>
                  </w:rPr>
                </w:rPrChange>
              </w:rPr>
              <w:delText>(Hipkin, Woodhouse et al. 2015)</w:delText>
            </w:r>
          </w:del>
        </w:sdtContent>
      </w:sdt>
      <w:r w:rsidRPr="00892159">
        <w:rPr>
          <w:rFonts w:cstheme="minorHAnsi"/>
          <w:color w:val="000000"/>
          <w:sz w:val="24"/>
          <w:szCs w:val="24"/>
        </w:rPr>
        <w:t>.</w:t>
      </w:r>
      <w:r>
        <w:rPr>
          <w:rFonts w:cstheme="minorHAnsi"/>
          <w:color w:val="000000"/>
          <w:sz w:val="24"/>
          <w:szCs w:val="24"/>
        </w:rPr>
        <w:br/>
      </w:r>
    </w:p>
    <w:p w14:paraId="45B4D34C" w14:textId="002421D2" w:rsidR="00B3676F" w:rsidRPr="00892159" w:rsidRDefault="00B3676F" w:rsidP="0007706C">
      <w:pPr>
        <w:pStyle w:val="ListParagraph"/>
        <w:numPr>
          <w:ilvl w:val="0"/>
          <w:numId w:val="1"/>
        </w:numPr>
        <w:spacing w:line="276" w:lineRule="auto"/>
        <w:rPr>
          <w:rFonts w:cstheme="minorHAnsi"/>
          <w:sz w:val="24"/>
          <w:szCs w:val="24"/>
        </w:rPr>
        <w:pPrChange w:id="1076" w:author="Matthew Drummond" w:date="2022-01-03T17:35:00Z">
          <w:pPr>
            <w:pStyle w:val="ListParagraph"/>
            <w:numPr>
              <w:numId w:val="1"/>
            </w:numPr>
            <w:ind w:hanging="360"/>
          </w:pPr>
        </w:pPrChange>
      </w:pPr>
      <w:r w:rsidRPr="00892159">
        <w:rPr>
          <w:rFonts w:cstheme="minorHAnsi"/>
          <w:sz w:val="24"/>
          <w:szCs w:val="24"/>
        </w:rPr>
        <w:t>Fen Orchid (</w:t>
      </w:r>
      <w:r w:rsidRPr="00892159">
        <w:rPr>
          <w:rFonts w:cstheme="minorHAnsi"/>
          <w:i/>
          <w:iCs/>
          <w:sz w:val="24"/>
          <w:szCs w:val="24"/>
        </w:rPr>
        <w:t xml:space="preserve">Liparis </w:t>
      </w:r>
      <w:proofErr w:type="spellStart"/>
      <w:r w:rsidRPr="00892159">
        <w:rPr>
          <w:rFonts w:cstheme="minorHAnsi"/>
          <w:i/>
          <w:iCs/>
          <w:sz w:val="24"/>
          <w:szCs w:val="24"/>
        </w:rPr>
        <w:t>loeselii</w:t>
      </w:r>
      <w:proofErr w:type="spellEnd"/>
      <w:r w:rsidRPr="00892159">
        <w:rPr>
          <w:rFonts w:cstheme="minorHAnsi"/>
          <w:sz w:val="24"/>
          <w:szCs w:val="24"/>
        </w:rPr>
        <w:t>) – This flower is now incredibly rare in the UK with it only being found if a handful of locations in South Wales, i</w:t>
      </w:r>
      <w:r w:rsidRPr="00892159">
        <w:rPr>
          <w:rFonts w:cstheme="minorHAnsi"/>
          <w:color w:val="000000"/>
          <w:sz w:val="24"/>
          <w:szCs w:val="24"/>
        </w:rPr>
        <w:t xml:space="preserve">t is now feared that this plant has been lost in Crymlyn Burrows  </w:t>
      </w:r>
      <w:sdt>
        <w:sdtPr>
          <w:rPr>
            <w:rFonts w:cstheme="minorHAnsi"/>
            <w:color w:val="000000"/>
            <w:sz w:val="24"/>
            <w:szCs w:val="24"/>
            <w:highlight w:val="white"/>
          </w:rPr>
          <w:alias w:val="Citation"/>
          <w:tag w:val="{&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119727709,&quot;citationText&quot;:&quot;&lt;span style=\&quot;font-family:Calibri;font-size:14.666666666666666px;color:#000000\&quot;&gt;(Pye, Blott 2014)&lt;/span&gt;&quot;}"/>
          <w:id w:val="119727709"/>
          <w:placeholder>
            <w:docPart w:val="16A34F2C374C433F840E73C4FD7D2082"/>
          </w:placeholder>
        </w:sdtPr>
        <w:sdtEndPr/>
        <w:sdtContent>
          <w:ins w:id="1077" w:author="Matthew Drummond" w:date="2022-01-03T16:56:00Z">
            <w:r w:rsidR="00B66655">
              <w:rPr>
                <w:rFonts w:ascii="Calibri" w:eastAsia="Times New Roman" w:hAnsi="Calibri" w:cs="Calibri"/>
                <w:color w:val="000000"/>
              </w:rPr>
              <w:t xml:space="preserve">(Pye, </w:t>
            </w:r>
            <w:proofErr w:type="spellStart"/>
            <w:r w:rsidR="00B66655">
              <w:rPr>
                <w:rFonts w:ascii="Calibri" w:eastAsia="Times New Roman" w:hAnsi="Calibri" w:cs="Calibri"/>
                <w:color w:val="000000"/>
              </w:rPr>
              <w:t>Blott</w:t>
            </w:r>
            <w:proofErr w:type="spellEnd"/>
            <w:r w:rsidR="00B66655">
              <w:rPr>
                <w:rFonts w:ascii="Calibri" w:eastAsia="Times New Roman" w:hAnsi="Calibri" w:cs="Calibri"/>
                <w:color w:val="000000"/>
              </w:rPr>
              <w:t xml:space="preserve"> 2014)</w:t>
            </w:r>
          </w:ins>
          <w:del w:id="1078" w:author="Matthew Drummond" w:date="2022-01-03T12:08:00Z">
            <w:r w:rsidRPr="00B66655" w:rsidDel="00D173C1">
              <w:rPr>
                <w:rFonts w:ascii="Calibri" w:eastAsia="Times New Roman" w:hAnsi="Calibri" w:cs="Calibri"/>
                <w:color w:val="000000"/>
                <w:highlight w:val="white"/>
                <w:rPrChange w:id="1079" w:author="Matthew Drummond" w:date="2022-01-03T16:56:00Z">
                  <w:rPr>
                    <w:rFonts w:ascii="Calibri" w:eastAsia="Times New Roman" w:hAnsi="Calibri" w:cs="Calibri"/>
                    <w:color w:val="000000"/>
                  </w:rPr>
                </w:rPrChange>
              </w:rPr>
              <w:delText>(Pye, Blott 2014)</w:delText>
            </w:r>
          </w:del>
        </w:sdtContent>
      </w:sdt>
      <w:r w:rsidRPr="00892159">
        <w:rPr>
          <w:rFonts w:cstheme="minorHAnsi"/>
          <w:color w:val="000000"/>
          <w:sz w:val="24"/>
          <w:szCs w:val="24"/>
        </w:rPr>
        <w:t>.</w:t>
      </w:r>
      <w:r>
        <w:rPr>
          <w:rFonts w:cstheme="minorHAnsi"/>
          <w:color w:val="000000"/>
          <w:sz w:val="24"/>
          <w:szCs w:val="24"/>
        </w:rPr>
        <w:br/>
      </w:r>
    </w:p>
    <w:p w14:paraId="451AEE0A" w14:textId="1568F24C" w:rsidR="00B3676F" w:rsidRPr="00246BA1" w:rsidRDefault="00B3676F" w:rsidP="0007706C">
      <w:pPr>
        <w:pStyle w:val="ListParagraph"/>
        <w:numPr>
          <w:ilvl w:val="0"/>
          <w:numId w:val="1"/>
        </w:numPr>
        <w:spacing w:line="276" w:lineRule="auto"/>
        <w:rPr>
          <w:rFonts w:cstheme="minorHAnsi"/>
          <w:sz w:val="24"/>
          <w:szCs w:val="24"/>
        </w:rPr>
        <w:pPrChange w:id="1080" w:author="Matthew Drummond" w:date="2022-01-03T17:35:00Z">
          <w:pPr>
            <w:pStyle w:val="ListParagraph"/>
            <w:numPr>
              <w:numId w:val="1"/>
            </w:numPr>
            <w:ind w:hanging="360"/>
          </w:pPr>
        </w:pPrChange>
      </w:pPr>
      <w:r w:rsidRPr="00246BA1">
        <w:rPr>
          <w:rFonts w:cstheme="minorHAnsi"/>
          <w:sz w:val="24"/>
          <w:szCs w:val="24"/>
        </w:rPr>
        <w:t>Strandline Beetle (</w:t>
      </w:r>
      <w:proofErr w:type="spellStart"/>
      <w:r w:rsidRPr="00246BA1">
        <w:rPr>
          <w:rFonts w:cstheme="minorHAnsi"/>
          <w:i/>
          <w:iCs/>
          <w:sz w:val="24"/>
          <w:szCs w:val="24"/>
        </w:rPr>
        <w:t>Eurynebria</w:t>
      </w:r>
      <w:proofErr w:type="spellEnd"/>
      <w:r w:rsidRPr="00246BA1">
        <w:rPr>
          <w:rFonts w:cstheme="minorHAnsi"/>
          <w:i/>
          <w:iCs/>
          <w:sz w:val="24"/>
          <w:szCs w:val="24"/>
        </w:rPr>
        <w:t xml:space="preserve"> complanate)</w:t>
      </w:r>
      <w:r w:rsidRPr="00246BA1">
        <w:rPr>
          <w:rFonts w:cstheme="minorHAnsi"/>
          <w:sz w:val="24"/>
          <w:szCs w:val="24"/>
        </w:rPr>
        <w:t xml:space="preserve"> –</w:t>
      </w:r>
      <w:r>
        <w:rPr>
          <w:rFonts w:cstheme="minorHAnsi"/>
          <w:sz w:val="24"/>
          <w:szCs w:val="24"/>
        </w:rPr>
        <w:t xml:space="preserve"> O</w:t>
      </w:r>
      <w:r w:rsidRPr="00246BA1">
        <w:rPr>
          <w:rFonts w:cstheme="minorHAnsi"/>
          <w:sz w:val="24"/>
          <w:szCs w:val="24"/>
        </w:rPr>
        <w:t xml:space="preserve">verzealous beach cleaning efforts have inadvertently destroyed the Strandline Beetles shoreline habitat and have contributed to their general decline </w:t>
      </w:r>
      <w:sdt>
        <w:sdtPr>
          <w:rPr>
            <w:rFonts w:cstheme="minorHAnsi"/>
            <w:color w:val="000000"/>
            <w:sz w:val="24"/>
            <w:szCs w:val="24"/>
            <w:highlight w:val="white"/>
          </w:rPr>
          <w:alias w:val="Citation"/>
          <w:tag w:val="{&quot;referencesIds&quot;:[&quot;doc:61c252a38f08b616fef4c226&quot;],&quot;referencesOptions&quot;:{&quot;doc:61c252a38f08b616fef4c226&quot;:{&quot;author&quot;:true,&quot;year&quot;:true,&quot;pageReplace&quot;:&quot;&quot;,&quot;prefix&quot;:&quot;&quot;,&quot;suffix&quot;:&quot;&quot;}},&quot;hasBrokenReferences&quot;:false,&quot;hasManualEdits&quot;:false,&quot;citationType&quot;:&quot;inline&quot;,&quot;id&quot;:-2117048681,&quot;citationText&quot;:&quot;&lt;span style=\&quot;font-family:Calibri;font-size:14.666666666666666px;color:#000000\&quot;&gt;(UK Beetles b)&lt;/span&gt;&quot;}"/>
          <w:id w:val="-2117048681"/>
          <w:placeholder>
            <w:docPart w:val="49E709552437409D9271BAB786A1611D"/>
          </w:placeholder>
        </w:sdtPr>
        <w:sdtEndPr/>
        <w:sdtContent>
          <w:ins w:id="1081" w:author="Matthew Drummond" w:date="2022-01-03T16:56:00Z">
            <w:r w:rsidR="00B66655">
              <w:rPr>
                <w:rFonts w:ascii="Calibri" w:eastAsia="Times New Roman" w:hAnsi="Calibri" w:cs="Calibri"/>
                <w:color w:val="000000"/>
              </w:rPr>
              <w:t>(UK Beetles b)</w:t>
            </w:r>
          </w:ins>
          <w:del w:id="1082" w:author="Matthew Drummond" w:date="2022-01-03T12:08:00Z">
            <w:r w:rsidRPr="00B66655" w:rsidDel="00D173C1">
              <w:rPr>
                <w:rFonts w:ascii="Calibri" w:eastAsia="Times New Roman" w:hAnsi="Calibri" w:cs="Calibri"/>
                <w:color w:val="000000"/>
                <w:highlight w:val="white"/>
                <w:rPrChange w:id="1083" w:author="Matthew Drummond" w:date="2022-01-03T16:56:00Z">
                  <w:rPr>
                    <w:rFonts w:ascii="Calibri" w:eastAsia="Times New Roman" w:hAnsi="Calibri" w:cs="Calibri"/>
                    <w:color w:val="000000"/>
                  </w:rPr>
                </w:rPrChange>
              </w:rPr>
              <w:delText>(UK Beetles b)</w:delText>
            </w:r>
          </w:del>
        </w:sdtContent>
      </w:sdt>
      <w:r w:rsidRPr="00246BA1">
        <w:rPr>
          <w:rFonts w:cstheme="minorHAnsi"/>
          <w:sz w:val="24"/>
          <w:szCs w:val="24"/>
        </w:rPr>
        <w:t xml:space="preserve"> </w:t>
      </w:r>
      <w:sdt>
        <w:sdtPr>
          <w:rPr>
            <w:rFonts w:cstheme="minorHAnsi"/>
            <w:color w:val="000000"/>
            <w:sz w:val="24"/>
            <w:szCs w:val="24"/>
            <w:highlight w:val="white"/>
          </w:rPr>
          <w:alias w:val="Citation"/>
          <w:tag w:val="{&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quot;id&quot;:1116948465,&quot;citationText&quot;:&quot;&lt;span style=\&quot;font-family:Calibri;font-size:14.666666666666666px;color:#000000\&quot;&gt;(CCW 2008)&lt;/span&gt;&quot;}"/>
          <w:id w:val="1116948465"/>
          <w:placeholder>
            <w:docPart w:val="238EBF33CADD4E949031427D87E4C2F8"/>
          </w:placeholder>
        </w:sdtPr>
        <w:sdtEndPr/>
        <w:sdtContent>
          <w:ins w:id="1084" w:author="Matthew Drummond" w:date="2022-01-03T16:56:00Z">
            <w:r w:rsidR="00B66655">
              <w:rPr>
                <w:rFonts w:ascii="Calibri" w:eastAsia="Times New Roman" w:hAnsi="Calibri" w:cs="Calibri"/>
                <w:color w:val="000000"/>
              </w:rPr>
              <w:t>(CCW 2008)</w:t>
            </w:r>
          </w:ins>
          <w:del w:id="1085" w:author="Matthew Drummond" w:date="2022-01-03T12:08:00Z">
            <w:r w:rsidRPr="00B66655" w:rsidDel="00D173C1">
              <w:rPr>
                <w:rFonts w:ascii="Calibri" w:eastAsia="Times New Roman" w:hAnsi="Calibri" w:cs="Calibri"/>
                <w:color w:val="000000"/>
                <w:highlight w:val="white"/>
                <w:rPrChange w:id="1086" w:author="Matthew Drummond" w:date="2022-01-03T16:56:00Z">
                  <w:rPr>
                    <w:rFonts w:ascii="Calibri" w:eastAsia="Times New Roman" w:hAnsi="Calibri" w:cs="Calibri"/>
                    <w:color w:val="000000"/>
                  </w:rPr>
                </w:rPrChange>
              </w:rPr>
              <w:delText>(CCW 2008)</w:delText>
            </w:r>
          </w:del>
        </w:sdtContent>
      </w:sdt>
      <w:r w:rsidRPr="00246BA1">
        <w:rPr>
          <w:rFonts w:cstheme="minorHAnsi"/>
          <w:color w:val="000000"/>
          <w:sz w:val="24"/>
          <w:szCs w:val="24"/>
        </w:rPr>
        <w:t xml:space="preserve">. It was last officially recorded in Crymlyn burrows in 1999 and by 2017 it appears to no longer have a presence along the beach </w:t>
      </w:r>
      <w:sdt>
        <w:sdtPr>
          <w:rPr>
            <w:rFonts w:cstheme="minorHAnsi"/>
            <w:color w:val="000000"/>
            <w:sz w:val="24"/>
            <w:szCs w:val="24"/>
            <w:highlight w:val="white"/>
          </w:rPr>
          <w:alias w:val="Citation"/>
          <w:tag w:val="{&quot;referencesIds&quot;:[&quot;doc:61c253508f089b4981d9e6e7&quot;],&quot;referencesOptions&quot;:{&quot;doc:61c253508f089b4981d9e6e7&quot;:{&quot;author&quot;:true,&quot;year&quot;:true,&quot;pageReplace&quot;:&quot;&quot;,&quot;prefix&quot;:&quot;&quot;,&quot;suffix&quot;:&quot;&quot;}},&quot;hasBrokenReferences&quot;:false,&quot;hasManualEdits&quot;:false,&quot;citationType&quot;:&quot;inline&quot;,&quot;id&quot;:-147359440,&quot;citationText&quot;:&quot;&lt;span style=\&quot;font-family:Calibri;font-size:14.666666666666666px;color:#000000\&quot;&gt;(Stewart 2017)&lt;/span&gt;&quot;}"/>
          <w:id w:val="-147359440"/>
          <w:placeholder>
            <w:docPart w:val="16A5587CD0E844A6A214730ECF16B350"/>
          </w:placeholder>
        </w:sdtPr>
        <w:sdtEndPr/>
        <w:sdtContent>
          <w:ins w:id="1087" w:author="Matthew Drummond" w:date="2022-01-03T16:56:00Z">
            <w:r w:rsidR="00B66655">
              <w:rPr>
                <w:rFonts w:ascii="Calibri" w:eastAsia="Times New Roman" w:hAnsi="Calibri" w:cs="Calibri"/>
                <w:color w:val="000000"/>
              </w:rPr>
              <w:t>(Stewart 2017)</w:t>
            </w:r>
          </w:ins>
          <w:del w:id="1088" w:author="Matthew Drummond" w:date="2022-01-03T12:08:00Z">
            <w:r w:rsidRPr="00B66655" w:rsidDel="00D173C1">
              <w:rPr>
                <w:rFonts w:ascii="Calibri" w:eastAsia="Times New Roman" w:hAnsi="Calibri" w:cs="Calibri"/>
                <w:color w:val="000000"/>
                <w:highlight w:val="white"/>
                <w:rPrChange w:id="1089" w:author="Matthew Drummond" w:date="2022-01-03T16:56:00Z">
                  <w:rPr>
                    <w:rFonts w:ascii="Calibri" w:eastAsia="Times New Roman" w:hAnsi="Calibri" w:cs="Calibri"/>
                    <w:color w:val="000000"/>
                  </w:rPr>
                </w:rPrChange>
              </w:rPr>
              <w:delText>(Stewart 2017)</w:delText>
            </w:r>
          </w:del>
        </w:sdtContent>
      </w:sdt>
      <w:r w:rsidRPr="00246BA1">
        <w:rPr>
          <w:rFonts w:cstheme="minorHAnsi"/>
          <w:color w:val="000000"/>
          <w:sz w:val="24"/>
          <w:szCs w:val="24"/>
        </w:rPr>
        <w:t xml:space="preserve">. </w:t>
      </w:r>
      <w:r>
        <w:rPr>
          <w:rFonts w:cstheme="minorHAnsi"/>
          <w:color w:val="000000"/>
          <w:sz w:val="24"/>
          <w:szCs w:val="24"/>
        </w:rPr>
        <w:br/>
      </w:r>
    </w:p>
    <w:p w14:paraId="352AD0E5" w14:textId="6A19E47C" w:rsidR="00B3676F" w:rsidRPr="00D21423" w:rsidRDefault="00B3676F" w:rsidP="0007706C">
      <w:pPr>
        <w:pStyle w:val="ListParagraph"/>
        <w:numPr>
          <w:ilvl w:val="0"/>
          <w:numId w:val="1"/>
        </w:numPr>
        <w:spacing w:line="276" w:lineRule="auto"/>
        <w:rPr>
          <w:rFonts w:cstheme="minorHAnsi"/>
          <w:sz w:val="24"/>
          <w:szCs w:val="24"/>
        </w:rPr>
        <w:pPrChange w:id="1090" w:author="Matthew Drummond" w:date="2022-01-03T17:35:00Z">
          <w:pPr>
            <w:pStyle w:val="ListParagraph"/>
            <w:numPr>
              <w:numId w:val="1"/>
            </w:numPr>
            <w:ind w:hanging="360"/>
          </w:pPr>
        </w:pPrChange>
      </w:pPr>
      <w:r w:rsidRPr="00246BA1">
        <w:rPr>
          <w:rFonts w:cstheme="minorHAnsi"/>
          <w:sz w:val="24"/>
          <w:szCs w:val="24"/>
        </w:rPr>
        <w:t>Dune Tiger Beetle (</w:t>
      </w:r>
      <w:proofErr w:type="spellStart"/>
      <w:r w:rsidRPr="00246BA1">
        <w:rPr>
          <w:rFonts w:cstheme="minorHAnsi"/>
          <w:i/>
          <w:iCs/>
          <w:sz w:val="24"/>
          <w:szCs w:val="24"/>
        </w:rPr>
        <w:t>Cicindela</w:t>
      </w:r>
      <w:proofErr w:type="spellEnd"/>
      <w:r w:rsidRPr="00246BA1">
        <w:rPr>
          <w:rFonts w:cstheme="minorHAnsi"/>
          <w:i/>
          <w:iCs/>
          <w:sz w:val="24"/>
          <w:szCs w:val="24"/>
        </w:rPr>
        <w:t xml:space="preserve"> maritima</w:t>
      </w:r>
      <w:r w:rsidRPr="00246BA1">
        <w:rPr>
          <w:rFonts w:cstheme="minorHAnsi"/>
          <w:sz w:val="24"/>
          <w:szCs w:val="24"/>
        </w:rPr>
        <w:t xml:space="preserve">) – This beetle is also listed within the UK Biodiversity Action Plan as a priority species </w:t>
      </w:r>
      <w:sdt>
        <w:sdtPr>
          <w:rPr>
            <w:rFonts w:cstheme="minorHAnsi"/>
            <w:color w:val="000000"/>
            <w:sz w:val="24"/>
            <w:szCs w:val="24"/>
            <w:highlight w:val="white"/>
          </w:rPr>
          <w:alias w:val="Citation"/>
          <w:tag w:val="{&quot;referencesIds&quot;:[&quot;doc:61c257838f084c67431df027&quot;],&quot;referencesOptions&quot;:{&quot;doc:61c257838f084c67431df027&quot;:{&quot;author&quot;:true,&quot;year&quot;:true,&quot;pageReplace&quot;:&quot;&quot;,&quot;prefix&quot;:&quot;&quot;,&quot;suffix&quot;:&quot;&quot;}},&quot;hasBrokenReferences&quot;:false,&quot;hasManualEdits&quot;:false,&quot;citationType&quot;:&quot;inline&quot;,&quot;id&quot;:-218977377,&quot;citationText&quot;:&quot;&lt;span style=\&quot;font-family:Calibri;font-size:14.666666666666666px;color:#000000\&quot;&gt;(UK Beetles a)&lt;/span&gt;&quot;}"/>
          <w:id w:val="-218977377"/>
          <w:placeholder>
            <w:docPart w:val="F18C7CB9FB514760AE87CD1ACA045D5B"/>
          </w:placeholder>
        </w:sdtPr>
        <w:sdtEndPr/>
        <w:sdtContent>
          <w:ins w:id="1091" w:author="Matthew Drummond" w:date="2022-01-03T16:56:00Z">
            <w:r w:rsidR="00B66655">
              <w:rPr>
                <w:rFonts w:ascii="Calibri" w:eastAsia="Times New Roman" w:hAnsi="Calibri" w:cs="Calibri"/>
                <w:color w:val="000000"/>
              </w:rPr>
              <w:t>(UK Beetles a)</w:t>
            </w:r>
          </w:ins>
          <w:del w:id="1092" w:author="Matthew Drummond" w:date="2022-01-03T12:08:00Z">
            <w:r w:rsidRPr="00B66655" w:rsidDel="00D173C1">
              <w:rPr>
                <w:rFonts w:ascii="Calibri" w:eastAsia="Times New Roman" w:hAnsi="Calibri" w:cs="Calibri"/>
                <w:color w:val="000000"/>
                <w:highlight w:val="white"/>
                <w:rPrChange w:id="1093" w:author="Matthew Drummond" w:date="2022-01-03T16:56:00Z">
                  <w:rPr>
                    <w:rFonts w:ascii="Calibri" w:eastAsia="Times New Roman" w:hAnsi="Calibri" w:cs="Calibri"/>
                    <w:color w:val="000000"/>
                  </w:rPr>
                </w:rPrChange>
              </w:rPr>
              <w:delText>(UK Beetles a)</w:delText>
            </w:r>
          </w:del>
        </w:sdtContent>
      </w:sdt>
      <w:r w:rsidRPr="00246BA1">
        <w:rPr>
          <w:rFonts w:cstheme="minorHAnsi"/>
          <w:color w:val="000000"/>
          <w:sz w:val="24"/>
          <w:szCs w:val="24"/>
        </w:rPr>
        <w:t>.</w:t>
      </w:r>
    </w:p>
    <w:p w14:paraId="469CC42C" w14:textId="2C7D9E0B" w:rsidR="00B3676F" w:rsidRPr="00D21423" w:rsidRDefault="00B3676F" w:rsidP="0007706C">
      <w:pPr>
        <w:spacing w:line="276" w:lineRule="auto"/>
        <w:rPr>
          <w:rFonts w:cstheme="minorHAnsi"/>
          <w:sz w:val="24"/>
          <w:szCs w:val="24"/>
        </w:rPr>
        <w:pPrChange w:id="1094" w:author="Matthew Drummond" w:date="2022-01-03T17:35:00Z">
          <w:pPr/>
        </w:pPrChange>
      </w:pPr>
      <w:r>
        <w:rPr>
          <w:noProof/>
        </w:rPr>
        <w:lastRenderedPageBreak/>
        <w:drawing>
          <wp:inline distT="0" distB="0" distL="0" distR="0" wp14:anchorId="281E1CC8" wp14:editId="603DB347">
            <wp:extent cx="4853940" cy="3878269"/>
            <wp:effectExtent l="0" t="0" r="3810" b="825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5"/>
                    <a:stretch>
                      <a:fillRect/>
                    </a:stretch>
                  </pic:blipFill>
                  <pic:spPr>
                    <a:xfrm>
                      <a:off x="0" y="0"/>
                      <a:ext cx="4880980" cy="3899874"/>
                    </a:xfrm>
                    <a:prstGeom prst="rect">
                      <a:avLst/>
                    </a:prstGeom>
                  </pic:spPr>
                </pic:pic>
              </a:graphicData>
            </a:graphic>
          </wp:inline>
        </w:drawing>
      </w:r>
      <w:r>
        <w:rPr>
          <w:rFonts w:cstheme="minorHAnsi"/>
          <w:sz w:val="24"/>
          <w:szCs w:val="24"/>
        </w:rPr>
        <w:br/>
      </w:r>
      <w:r w:rsidRPr="008C057B">
        <w:rPr>
          <w:rFonts w:cstheme="minorHAnsi"/>
          <w:b/>
          <w:bCs/>
          <w:i/>
          <w:iCs/>
          <w:rPrChange w:id="1095" w:author="Matthew Drummond" w:date="2022-01-03T17:28:00Z">
            <w:rPr>
              <w:rFonts w:cstheme="minorHAnsi"/>
              <w:sz w:val="24"/>
              <w:szCs w:val="24"/>
            </w:rPr>
          </w:rPrChange>
        </w:rPr>
        <w:t xml:space="preserve">Figure </w:t>
      </w:r>
      <w:ins w:id="1096" w:author="Matthew Drummond" w:date="2022-01-03T17:17:00Z">
        <w:r w:rsidR="000C4B11" w:rsidRPr="008C057B">
          <w:rPr>
            <w:rFonts w:cstheme="minorHAnsi"/>
            <w:b/>
            <w:bCs/>
            <w:i/>
            <w:iCs/>
            <w:rPrChange w:id="1097" w:author="Matthew Drummond" w:date="2022-01-03T17:28:00Z">
              <w:rPr>
                <w:rFonts w:cstheme="minorHAnsi"/>
                <w:sz w:val="24"/>
                <w:szCs w:val="24"/>
                <w:highlight w:val="yellow"/>
              </w:rPr>
            </w:rPrChange>
          </w:rPr>
          <w:t>6</w:t>
        </w:r>
      </w:ins>
      <w:del w:id="1098" w:author="Matthew Drummond" w:date="2022-01-03T17:17:00Z">
        <w:r w:rsidRPr="008C057B" w:rsidDel="000C4B11">
          <w:rPr>
            <w:rFonts w:cstheme="minorHAnsi"/>
            <w:b/>
            <w:bCs/>
            <w:i/>
            <w:iCs/>
            <w:highlight w:val="yellow"/>
            <w:rPrChange w:id="1099" w:author="Matthew Drummond" w:date="2022-01-03T17:28:00Z">
              <w:rPr>
                <w:rFonts w:cstheme="minorHAnsi"/>
                <w:sz w:val="24"/>
                <w:szCs w:val="24"/>
                <w:highlight w:val="yellow"/>
              </w:rPr>
            </w:rPrChange>
          </w:rPr>
          <w:delText>#</w:delText>
        </w:r>
      </w:del>
      <w:r w:rsidRPr="008C057B">
        <w:rPr>
          <w:rFonts w:cstheme="minorHAnsi"/>
          <w:i/>
          <w:iCs/>
          <w:rPrChange w:id="1100" w:author="Matthew Drummond" w:date="2022-01-03T17:28:00Z">
            <w:rPr>
              <w:rFonts w:cstheme="minorHAnsi"/>
              <w:sz w:val="24"/>
              <w:szCs w:val="24"/>
            </w:rPr>
          </w:rPrChange>
        </w:rPr>
        <w:t xml:space="preserve"> - Crymlyn Burrows SSSI Boundaries </w:t>
      </w:r>
      <w:sdt>
        <w:sdtPr>
          <w:rPr>
            <w:rFonts w:ascii="Calibri" w:hAnsi="Calibri" w:cs="Calibri"/>
            <w:i/>
            <w:iCs/>
            <w:color w:val="000000"/>
            <w:highlight w:val="white"/>
            <w:rPrChange w:id="1101" w:author="Matthew Drummond" w:date="2022-01-03T17:28:00Z">
              <w:rPr>
                <w:rFonts w:ascii="Calibri" w:hAnsi="Calibri" w:cs="Calibri"/>
                <w:color w:val="000000"/>
                <w:sz w:val="24"/>
                <w:szCs w:val="24"/>
                <w:highlight w:val="white"/>
              </w:rPr>
            </w:rPrChange>
          </w:rPr>
          <w:alias w:val="Citation"/>
          <w:tag w:val="{&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
          <w:id w:val="1553115292"/>
          <w:placeholder>
            <w:docPart w:val="298559BB0F3D4C728459D2116722BC2A"/>
          </w:placeholder>
        </w:sdtPr>
        <w:sdtEndPr>
          <w:rPr>
            <w:rPrChange w:id="1102" w:author="Matthew Drummond" w:date="2022-01-03T17:28:00Z">
              <w:rPr/>
            </w:rPrChange>
          </w:rPr>
        </w:sdtEndPr>
        <w:sdtContent>
          <w:ins w:id="1103" w:author="Matthew Drummond" w:date="2022-01-03T16:56:00Z">
            <w:r w:rsidR="00B66655" w:rsidRPr="008C057B">
              <w:rPr>
                <w:rFonts w:ascii="Calibri" w:eastAsia="Times New Roman" w:hAnsi="Calibri" w:cs="Calibri"/>
                <w:i/>
                <w:iCs/>
                <w:color w:val="000000"/>
                <w:rPrChange w:id="1104" w:author="Matthew Drummond" w:date="2022-01-03T17:28:00Z">
                  <w:rPr>
                    <w:rFonts w:ascii="Calibri" w:eastAsia="Times New Roman" w:hAnsi="Calibri" w:cs="Calibri"/>
                    <w:color w:val="000000"/>
                  </w:rPr>
                </w:rPrChange>
              </w:rPr>
              <w:t xml:space="preserve">(Pye, </w:t>
            </w:r>
            <w:proofErr w:type="spellStart"/>
            <w:r w:rsidR="00B66655" w:rsidRPr="008C057B">
              <w:rPr>
                <w:rFonts w:ascii="Calibri" w:eastAsia="Times New Roman" w:hAnsi="Calibri" w:cs="Calibri"/>
                <w:i/>
                <w:iCs/>
                <w:color w:val="000000"/>
                <w:rPrChange w:id="1105" w:author="Matthew Drummond" w:date="2022-01-03T17:28:00Z">
                  <w:rPr>
                    <w:rFonts w:ascii="Calibri" w:eastAsia="Times New Roman" w:hAnsi="Calibri" w:cs="Calibri"/>
                    <w:color w:val="000000"/>
                  </w:rPr>
                </w:rPrChange>
              </w:rPr>
              <w:t>Blott</w:t>
            </w:r>
            <w:proofErr w:type="spellEnd"/>
            <w:r w:rsidR="00B66655" w:rsidRPr="008C057B">
              <w:rPr>
                <w:rFonts w:ascii="Calibri" w:eastAsia="Times New Roman" w:hAnsi="Calibri" w:cs="Calibri"/>
                <w:i/>
                <w:iCs/>
                <w:color w:val="000000"/>
                <w:rPrChange w:id="1106" w:author="Matthew Drummond" w:date="2022-01-03T17:28:00Z">
                  <w:rPr>
                    <w:rFonts w:ascii="Calibri" w:eastAsia="Times New Roman" w:hAnsi="Calibri" w:cs="Calibri"/>
                    <w:color w:val="000000"/>
                  </w:rPr>
                </w:rPrChange>
              </w:rPr>
              <w:t xml:space="preserve"> 2014)</w:t>
            </w:r>
          </w:ins>
          <w:del w:id="1107" w:author="Matthew Drummond" w:date="2022-01-03T12:08:00Z">
            <w:r w:rsidRPr="008C057B" w:rsidDel="00D173C1">
              <w:rPr>
                <w:rFonts w:ascii="Calibri" w:eastAsia="Times New Roman" w:hAnsi="Calibri" w:cs="Calibri"/>
                <w:i/>
                <w:iCs/>
                <w:color w:val="000000"/>
                <w:highlight w:val="white"/>
                <w:rPrChange w:id="1108" w:author="Matthew Drummond" w:date="2022-01-03T17:28:00Z">
                  <w:rPr>
                    <w:rFonts w:ascii="Calibri" w:eastAsia="Times New Roman" w:hAnsi="Calibri" w:cs="Calibri"/>
                    <w:color w:val="000000"/>
                  </w:rPr>
                </w:rPrChange>
              </w:rPr>
              <w:delText>(Pye, Blott 2014)</w:delText>
            </w:r>
          </w:del>
        </w:sdtContent>
      </w:sdt>
    </w:p>
    <w:p w14:paraId="6CA1BF98" w14:textId="31DD13EF" w:rsidR="0018054D" w:rsidDel="0018054D" w:rsidRDefault="0018054D" w:rsidP="0007706C">
      <w:pPr>
        <w:spacing w:line="276" w:lineRule="auto"/>
        <w:rPr>
          <w:del w:id="1109" w:author="Matthew Drummond" w:date="2022-01-03T13:24:00Z"/>
          <w:rFonts w:cstheme="minorHAnsi"/>
          <w:sz w:val="24"/>
          <w:szCs w:val="24"/>
        </w:rPr>
        <w:pPrChange w:id="1110" w:author="Matthew Drummond" w:date="2022-01-03T17:35:00Z">
          <w:pPr/>
        </w:pPrChange>
      </w:pPr>
    </w:p>
    <w:p w14:paraId="3D7EC4D1" w14:textId="21B1D09B" w:rsidR="00B3676F" w:rsidRDefault="00B3676F" w:rsidP="0007706C">
      <w:pPr>
        <w:spacing w:line="276" w:lineRule="auto"/>
        <w:rPr>
          <w:rFonts w:cstheme="minorHAnsi"/>
          <w:color w:val="000000"/>
          <w:sz w:val="24"/>
          <w:szCs w:val="24"/>
        </w:rPr>
        <w:pPrChange w:id="1111" w:author="Matthew Drummond" w:date="2022-01-03T17:35:00Z">
          <w:pPr/>
        </w:pPrChange>
      </w:pPr>
      <w:r>
        <w:rPr>
          <w:rFonts w:cstheme="minorHAnsi"/>
          <w:b/>
          <w:bCs/>
          <w:sz w:val="24"/>
          <w:szCs w:val="24"/>
        </w:rPr>
        <w:t xml:space="preserve">Environmental Assessment </w:t>
      </w:r>
      <w:r>
        <w:rPr>
          <w:rFonts w:cstheme="minorHAnsi"/>
          <w:b/>
          <w:bCs/>
          <w:sz w:val="24"/>
          <w:szCs w:val="24"/>
        </w:rPr>
        <w:br/>
      </w:r>
      <w:r w:rsidRPr="00246BA1">
        <w:rPr>
          <w:rFonts w:cstheme="minorHAnsi"/>
          <w:sz w:val="24"/>
          <w:szCs w:val="24"/>
        </w:rPr>
        <w:t xml:space="preserve">During informal scoping consultations, planning authorities required that an extended Phase 1 Habitat Survey be carried out on the site </w:t>
      </w:r>
      <w:r>
        <w:rPr>
          <w:rFonts w:cstheme="minorHAnsi"/>
          <w:sz w:val="24"/>
          <w:szCs w:val="24"/>
        </w:rPr>
        <w:t xml:space="preserve">of the </w:t>
      </w:r>
      <w:r w:rsidRPr="00246BA1">
        <w:rPr>
          <w:rFonts w:cstheme="minorHAnsi"/>
          <w:sz w:val="24"/>
          <w:szCs w:val="24"/>
        </w:rPr>
        <w:t xml:space="preserve">development and </w:t>
      </w:r>
      <w:r>
        <w:rPr>
          <w:rFonts w:cstheme="minorHAnsi"/>
          <w:sz w:val="24"/>
          <w:szCs w:val="24"/>
        </w:rPr>
        <w:t xml:space="preserve">the </w:t>
      </w:r>
      <w:r w:rsidRPr="00246BA1">
        <w:rPr>
          <w:rFonts w:cstheme="minorHAnsi"/>
          <w:sz w:val="24"/>
          <w:szCs w:val="24"/>
        </w:rPr>
        <w:t>adjacent Crymlyn Burrows SSSI (overview</w:t>
      </w:r>
      <w:ins w:id="1112" w:author="Matthew Drummond" w:date="2022-01-03T12:14:00Z">
        <w:r w:rsidR="00A72FAE">
          <w:rPr>
            <w:rFonts w:cstheme="minorHAnsi"/>
            <w:sz w:val="24"/>
            <w:szCs w:val="24"/>
          </w:rPr>
          <w:t xml:space="preserve"> t</w:t>
        </w:r>
        <w:r w:rsidR="00606DFB">
          <w:rPr>
            <w:rFonts w:cstheme="minorHAnsi"/>
            <w:sz w:val="24"/>
            <w:szCs w:val="24"/>
          </w:rPr>
          <w:t>able</w:t>
        </w:r>
      </w:ins>
      <w:r w:rsidRPr="00246BA1">
        <w:rPr>
          <w:rFonts w:cstheme="minorHAnsi"/>
          <w:sz w:val="24"/>
          <w:szCs w:val="24"/>
        </w:rPr>
        <w:t xml:space="preserve"> of </w:t>
      </w:r>
      <w:ins w:id="1113" w:author="Matthew Drummond" w:date="2022-01-03T12:14:00Z">
        <w:r w:rsidR="00606DFB">
          <w:rPr>
            <w:rFonts w:cstheme="minorHAnsi"/>
            <w:sz w:val="24"/>
            <w:szCs w:val="24"/>
          </w:rPr>
          <w:t xml:space="preserve">the </w:t>
        </w:r>
      </w:ins>
      <w:r w:rsidRPr="00246BA1">
        <w:rPr>
          <w:rFonts w:cstheme="minorHAnsi"/>
          <w:sz w:val="24"/>
          <w:szCs w:val="24"/>
        </w:rPr>
        <w:t>scoping opinion</w:t>
      </w:r>
      <w:r>
        <w:rPr>
          <w:rFonts w:cstheme="minorHAnsi"/>
          <w:sz w:val="24"/>
          <w:szCs w:val="24"/>
        </w:rPr>
        <w:t xml:space="preserve"> </w:t>
      </w:r>
      <w:del w:id="1114" w:author="Matthew Drummond" w:date="2022-01-03T12:14:00Z">
        <w:r w:rsidDel="00606DFB">
          <w:rPr>
            <w:rFonts w:cstheme="minorHAnsi"/>
            <w:sz w:val="24"/>
            <w:szCs w:val="24"/>
          </w:rPr>
          <w:delText>and requirements</w:delText>
        </w:r>
      </w:del>
      <w:ins w:id="1115" w:author="Matthew Drummond" w:date="2022-01-03T12:14:00Z">
        <w:r w:rsidR="00606DFB">
          <w:rPr>
            <w:rFonts w:cstheme="minorHAnsi"/>
            <w:sz w:val="24"/>
            <w:szCs w:val="24"/>
          </w:rPr>
          <w:t>is</w:t>
        </w:r>
      </w:ins>
      <w:r>
        <w:rPr>
          <w:rFonts w:cstheme="minorHAnsi"/>
          <w:sz w:val="24"/>
          <w:szCs w:val="24"/>
        </w:rPr>
        <w:t xml:space="preserve"> provided</w:t>
      </w:r>
      <w:r w:rsidRPr="00246BA1">
        <w:rPr>
          <w:rFonts w:cstheme="minorHAnsi"/>
          <w:sz w:val="24"/>
          <w:szCs w:val="24"/>
        </w:rPr>
        <w:t xml:space="preserve"> in </w:t>
      </w:r>
      <w:del w:id="1116" w:author="Matthew Drummond" w:date="2022-01-03T17:05:00Z">
        <w:r w:rsidRPr="003053AD" w:rsidDel="003053AD">
          <w:rPr>
            <w:rFonts w:cstheme="minorHAnsi"/>
            <w:i/>
            <w:iCs/>
            <w:sz w:val="24"/>
            <w:szCs w:val="24"/>
            <w:rPrChange w:id="1117" w:author="Matthew Drummond" w:date="2022-01-03T17:06:00Z">
              <w:rPr>
                <w:rFonts w:cstheme="minorHAnsi"/>
                <w:sz w:val="24"/>
                <w:szCs w:val="24"/>
              </w:rPr>
            </w:rPrChange>
          </w:rPr>
          <w:delText>a</w:delText>
        </w:r>
      </w:del>
      <w:ins w:id="1118" w:author="Matthew Drummond" w:date="2022-01-03T17:05:00Z">
        <w:r w:rsidR="003053AD" w:rsidRPr="003053AD">
          <w:rPr>
            <w:rFonts w:cstheme="minorHAnsi"/>
            <w:i/>
            <w:iCs/>
            <w:sz w:val="24"/>
            <w:szCs w:val="24"/>
            <w:rPrChange w:id="1119" w:author="Matthew Drummond" w:date="2022-01-03T17:06:00Z">
              <w:rPr>
                <w:rFonts w:cstheme="minorHAnsi"/>
                <w:sz w:val="24"/>
                <w:szCs w:val="24"/>
              </w:rPr>
            </w:rPrChange>
          </w:rPr>
          <w:t>A</w:t>
        </w:r>
      </w:ins>
      <w:r w:rsidRPr="003053AD">
        <w:rPr>
          <w:rFonts w:cstheme="minorHAnsi"/>
          <w:i/>
          <w:iCs/>
          <w:sz w:val="24"/>
          <w:szCs w:val="24"/>
          <w:rPrChange w:id="1120" w:author="Matthew Drummond" w:date="2022-01-03T17:06:00Z">
            <w:rPr>
              <w:rFonts w:cstheme="minorHAnsi"/>
              <w:sz w:val="24"/>
              <w:szCs w:val="24"/>
            </w:rPr>
          </w:rPrChange>
        </w:rPr>
        <w:t xml:space="preserve">ppendix </w:t>
      </w:r>
      <w:del w:id="1121" w:author="Matthew Drummond" w:date="2022-01-03T17:05:00Z">
        <w:r w:rsidRPr="003053AD" w:rsidDel="003053AD">
          <w:rPr>
            <w:rFonts w:cstheme="minorHAnsi"/>
            <w:i/>
            <w:iCs/>
            <w:sz w:val="24"/>
            <w:szCs w:val="24"/>
            <w:highlight w:val="yellow"/>
            <w:rPrChange w:id="1122" w:author="Matthew Drummond" w:date="2022-01-03T17:06:00Z">
              <w:rPr>
                <w:rFonts w:cstheme="minorHAnsi"/>
                <w:sz w:val="24"/>
                <w:szCs w:val="24"/>
                <w:highlight w:val="yellow"/>
              </w:rPr>
            </w:rPrChange>
          </w:rPr>
          <w:delText>##</w:delText>
        </w:r>
        <w:r w:rsidRPr="003053AD" w:rsidDel="003053AD">
          <w:rPr>
            <w:rFonts w:cstheme="minorHAnsi"/>
            <w:i/>
            <w:iCs/>
            <w:sz w:val="24"/>
            <w:szCs w:val="24"/>
            <w:rPrChange w:id="1123" w:author="Matthew Drummond" w:date="2022-01-03T17:06:00Z">
              <w:rPr>
                <w:rFonts w:cstheme="minorHAnsi"/>
                <w:sz w:val="24"/>
                <w:szCs w:val="24"/>
              </w:rPr>
            </w:rPrChange>
          </w:rPr>
          <w:delText xml:space="preserve">). </w:delText>
        </w:r>
      </w:del>
      <w:ins w:id="1124" w:author="Matthew Drummond" w:date="2022-01-03T17:05:00Z">
        <w:r w:rsidR="003053AD" w:rsidRPr="003053AD">
          <w:rPr>
            <w:rFonts w:cstheme="minorHAnsi"/>
            <w:i/>
            <w:iCs/>
            <w:sz w:val="24"/>
            <w:szCs w:val="24"/>
            <w:rPrChange w:id="1125" w:author="Matthew Drummond" w:date="2022-01-03T17:06:00Z">
              <w:rPr>
                <w:rFonts w:cstheme="minorHAnsi"/>
                <w:sz w:val="24"/>
                <w:szCs w:val="24"/>
              </w:rPr>
            </w:rPrChange>
          </w:rPr>
          <w:t>2</w:t>
        </w:r>
        <w:r w:rsidR="003053AD" w:rsidRPr="00246BA1">
          <w:rPr>
            <w:rFonts w:cstheme="minorHAnsi"/>
            <w:sz w:val="24"/>
            <w:szCs w:val="24"/>
          </w:rPr>
          <w:t xml:space="preserve">). </w:t>
        </w:r>
      </w:ins>
      <w:r>
        <w:rPr>
          <w:rFonts w:cstheme="minorHAnsi"/>
          <w:sz w:val="24"/>
          <w:szCs w:val="24"/>
        </w:rPr>
        <w:br/>
      </w:r>
      <w:r w:rsidRPr="00246BA1">
        <w:rPr>
          <w:rFonts w:cstheme="minorHAnsi"/>
          <w:sz w:val="24"/>
          <w:szCs w:val="24"/>
        </w:rPr>
        <w:t xml:space="preserve">The survey was conducted between April and June of 2009, during the optimal survey period recommended by the JNCC Phase 1 Survey Guidelines </w:t>
      </w:r>
      <w:sdt>
        <w:sdtPr>
          <w:rPr>
            <w:rFonts w:cstheme="minorHAnsi"/>
            <w:color w:val="000000"/>
            <w:sz w:val="24"/>
            <w:szCs w:val="24"/>
            <w:highlight w:val="white"/>
          </w:rPr>
          <w:alias w:val="Citation"/>
          <w:tag w:val="{&quot;referencesIds&quot;:[&quot;doc:61d09be78f08cf34a2a92d2e&quot;],&quot;referencesOptions&quot;:{&quot;doc:61d09be78f08cf34a2a92d2e&quot;:{&quot;author&quot;:true,&quot;year&quot;:true,&quot;pageReplace&quot;:&quot;&quot;,&quot;prefix&quot;:&quot;&quot;,&quot;suffix&quot;:&quot;&quot;}},&quot;hasBrokenReferences&quot;:false,&quot;hasManualEdits&quot;:false,&quot;citationType&quot;:&quot;inline&quot;,&quot;id&quot;:1578093850,&quot;citationText&quot;:&quot;&lt;span style=\&quot;font-family:Calibri;font-size:14.666666666666666px;color:#000000\&quot;&gt;(JNCC 2007)&lt;/span&gt;&quot;}"/>
          <w:id w:val="1578093850"/>
          <w:placeholder>
            <w:docPart w:val="B3104B8DD743439E8E4D7C92374B3950"/>
          </w:placeholder>
        </w:sdtPr>
        <w:sdtEndPr/>
        <w:sdtContent>
          <w:ins w:id="1126" w:author="Matthew Drummond" w:date="2022-01-03T16:56:00Z">
            <w:r w:rsidR="00B66655">
              <w:rPr>
                <w:rFonts w:ascii="Calibri" w:eastAsia="Times New Roman" w:hAnsi="Calibri" w:cs="Calibri"/>
                <w:color w:val="000000"/>
              </w:rPr>
              <w:t>(JNCC 2007)</w:t>
            </w:r>
          </w:ins>
          <w:del w:id="1127" w:author="Matthew Drummond" w:date="2022-01-03T12:08:00Z">
            <w:r w:rsidRPr="00B66655" w:rsidDel="00D173C1">
              <w:rPr>
                <w:rFonts w:ascii="Calibri" w:eastAsia="Times New Roman" w:hAnsi="Calibri" w:cs="Calibri"/>
                <w:color w:val="000000"/>
                <w:highlight w:val="white"/>
                <w:rPrChange w:id="1128" w:author="Matthew Drummond" w:date="2022-01-03T16:56:00Z">
                  <w:rPr>
                    <w:rFonts w:ascii="Calibri" w:eastAsia="Times New Roman" w:hAnsi="Calibri" w:cs="Calibri"/>
                    <w:color w:val="000000"/>
                  </w:rPr>
                </w:rPrChange>
              </w:rPr>
              <w:delText>(JNCC 2007)</w:delText>
            </w:r>
          </w:del>
        </w:sdtContent>
      </w:sdt>
      <w:r>
        <w:rPr>
          <w:rFonts w:cstheme="minorHAnsi"/>
          <w:color w:val="000000"/>
          <w:sz w:val="24"/>
          <w:szCs w:val="24"/>
        </w:rPr>
        <w:t>.</w:t>
      </w:r>
      <w:r>
        <w:rPr>
          <w:rFonts w:cstheme="minorHAnsi"/>
          <w:color w:val="000000"/>
          <w:sz w:val="24"/>
          <w:szCs w:val="24"/>
        </w:rPr>
        <w:br/>
      </w:r>
      <w:ins w:id="1129" w:author="Matthew Drummond" w:date="2022-01-03T17:09:00Z">
        <w:r w:rsidR="00F833BB">
          <w:rPr>
            <w:rFonts w:cstheme="minorHAnsi"/>
            <w:color w:val="000000"/>
            <w:sz w:val="24"/>
            <w:szCs w:val="24"/>
          </w:rPr>
          <w:t xml:space="preserve">An overall summary of </w:t>
        </w:r>
      </w:ins>
      <w:del w:id="1130" w:author="Matthew Drummond" w:date="2022-01-03T12:15:00Z">
        <w:r w:rsidRPr="003053AD" w:rsidDel="00606DFB">
          <w:rPr>
            <w:rFonts w:cstheme="minorHAnsi"/>
            <w:color w:val="000000"/>
            <w:sz w:val="24"/>
            <w:szCs w:val="24"/>
            <w:rPrChange w:id="1131" w:author="Matthew Drummond" w:date="2022-01-03T17:05:00Z">
              <w:rPr>
                <w:rFonts w:cstheme="minorHAnsi"/>
                <w:color w:val="000000"/>
                <w:sz w:val="24"/>
                <w:szCs w:val="24"/>
                <w:highlight w:val="yellow"/>
              </w:rPr>
            </w:rPrChange>
          </w:rPr>
          <w:delText>An overview of the</w:delText>
        </w:r>
      </w:del>
      <w:ins w:id="1132" w:author="Matthew Drummond" w:date="2022-01-03T17:09:00Z">
        <w:r w:rsidR="00F833BB">
          <w:rPr>
            <w:rFonts w:cstheme="minorHAnsi"/>
            <w:color w:val="000000"/>
            <w:sz w:val="24"/>
            <w:szCs w:val="24"/>
          </w:rPr>
          <w:t>t</w:t>
        </w:r>
      </w:ins>
      <w:ins w:id="1133" w:author="Matthew Drummond" w:date="2022-01-03T12:15:00Z">
        <w:r w:rsidR="00606DFB" w:rsidRPr="003053AD">
          <w:rPr>
            <w:rFonts w:cstheme="minorHAnsi"/>
            <w:color w:val="000000"/>
            <w:sz w:val="24"/>
            <w:szCs w:val="24"/>
            <w:rPrChange w:id="1134" w:author="Matthew Drummond" w:date="2022-01-03T17:05:00Z">
              <w:rPr>
                <w:rFonts w:cstheme="minorHAnsi"/>
                <w:color w:val="000000"/>
                <w:sz w:val="24"/>
                <w:szCs w:val="24"/>
                <w:highlight w:val="yellow"/>
              </w:rPr>
            </w:rPrChange>
          </w:rPr>
          <w:t>he</w:t>
        </w:r>
      </w:ins>
      <w:r w:rsidRPr="003053AD">
        <w:rPr>
          <w:rFonts w:cstheme="minorHAnsi"/>
          <w:color w:val="000000"/>
          <w:sz w:val="24"/>
          <w:szCs w:val="24"/>
          <w:rPrChange w:id="1135" w:author="Matthew Drummond" w:date="2022-01-03T17:05:00Z">
            <w:rPr>
              <w:rFonts w:cstheme="minorHAnsi"/>
              <w:color w:val="000000"/>
              <w:sz w:val="24"/>
              <w:szCs w:val="24"/>
              <w:highlight w:val="yellow"/>
            </w:rPr>
          </w:rPrChange>
        </w:rPr>
        <w:t xml:space="preserve"> </w:t>
      </w:r>
      <w:r w:rsidR="006E442D" w:rsidRPr="003053AD">
        <w:rPr>
          <w:rFonts w:cstheme="minorHAnsi"/>
          <w:color w:val="000000"/>
          <w:sz w:val="24"/>
          <w:szCs w:val="24"/>
          <w:rPrChange w:id="1136" w:author="Matthew Drummond" w:date="2022-01-03T17:05:00Z">
            <w:rPr>
              <w:rFonts w:cstheme="minorHAnsi"/>
              <w:color w:val="000000"/>
              <w:sz w:val="24"/>
              <w:szCs w:val="24"/>
              <w:highlight w:val="yellow"/>
            </w:rPr>
          </w:rPrChange>
        </w:rPr>
        <w:t xml:space="preserve">potential </w:t>
      </w:r>
      <w:r w:rsidRPr="003053AD">
        <w:rPr>
          <w:rFonts w:cstheme="minorHAnsi"/>
          <w:color w:val="000000"/>
          <w:sz w:val="24"/>
          <w:szCs w:val="24"/>
          <w:rPrChange w:id="1137" w:author="Matthew Drummond" w:date="2022-01-03T17:05:00Z">
            <w:rPr>
              <w:rFonts w:cstheme="minorHAnsi"/>
              <w:color w:val="000000"/>
              <w:sz w:val="24"/>
              <w:szCs w:val="24"/>
              <w:highlight w:val="yellow"/>
            </w:rPr>
          </w:rPrChange>
        </w:rPr>
        <w:t>impacts identified in th</w:t>
      </w:r>
      <w:r w:rsidR="005231FD" w:rsidRPr="003053AD">
        <w:rPr>
          <w:rFonts w:cstheme="minorHAnsi"/>
          <w:color w:val="000000"/>
          <w:sz w:val="24"/>
          <w:szCs w:val="24"/>
          <w:rPrChange w:id="1138" w:author="Matthew Drummond" w:date="2022-01-03T17:05:00Z">
            <w:rPr>
              <w:rFonts w:cstheme="minorHAnsi"/>
              <w:color w:val="000000"/>
              <w:sz w:val="24"/>
              <w:szCs w:val="24"/>
              <w:highlight w:val="yellow"/>
            </w:rPr>
          </w:rPrChange>
        </w:rPr>
        <w:t>e ecology</w:t>
      </w:r>
      <w:r w:rsidRPr="003053AD">
        <w:rPr>
          <w:rFonts w:cstheme="minorHAnsi"/>
          <w:color w:val="000000"/>
          <w:sz w:val="24"/>
          <w:szCs w:val="24"/>
          <w:rPrChange w:id="1139" w:author="Matthew Drummond" w:date="2022-01-03T17:05:00Z">
            <w:rPr>
              <w:rFonts w:cstheme="minorHAnsi"/>
              <w:color w:val="000000"/>
              <w:sz w:val="24"/>
              <w:szCs w:val="24"/>
              <w:highlight w:val="yellow"/>
            </w:rPr>
          </w:rPrChange>
        </w:rPr>
        <w:t xml:space="preserve"> assessment are outlined in </w:t>
      </w:r>
      <w:r w:rsidRPr="000F5A4B">
        <w:rPr>
          <w:rFonts w:cstheme="minorHAnsi"/>
          <w:i/>
          <w:iCs/>
          <w:color w:val="000000"/>
          <w:sz w:val="24"/>
          <w:szCs w:val="24"/>
          <w:rPrChange w:id="1140" w:author="Matthew Drummond" w:date="2022-01-03T17:09:00Z">
            <w:rPr>
              <w:rFonts w:cstheme="minorHAnsi"/>
              <w:color w:val="000000"/>
              <w:sz w:val="24"/>
              <w:szCs w:val="24"/>
              <w:highlight w:val="yellow"/>
            </w:rPr>
          </w:rPrChange>
        </w:rPr>
        <w:t>Appendix</w:t>
      </w:r>
      <w:r w:rsidRPr="000F5A4B">
        <w:rPr>
          <w:rFonts w:cstheme="minorHAnsi"/>
          <w:i/>
          <w:iCs/>
          <w:color w:val="000000"/>
          <w:sz w:val="24"/>
          <w:szCs w:val="24"/>
          <w:rPrChange w:id="1141" w:author="Matthew Drummond" w:date="2022-01-03T17:09:00Z">
            <w:rPr>
              <w:rFonts w:cstheme="minorHAnsi"/>
              <w:color w:val="000000"/>
              <w:sz w:val="24"/>
              <w:szCs w:val="24"/>
            </w:rPr>
          </w:rPrChange>
        </w:rPr>
        <w:t xml:space="preserve"> </w:t>
      </w:r>
      <w:ins w:id="1142" w:author="Matthew Drummond" w:date="2022-01-03T17:05:00Z">
        <w:r w:rsidR="003053AD" w:rsidRPr="000F5A4B">
          <w:rPr>
            <w:rFonts w:cstheme="minorHAnsi"/>
            <w:i/>
            <w:iCs/>
            <w:color w:val="000000"/>
            <w:sz w:val="24"/>
            <w:szCs w:val="24"/>
            <w:rPrChange w:id="1143" w:author="Matthew Drummond" w:date="2022-01-03T17:09:00Z">
              <w:rPr>
                <w:rFonts w:cstheme="minorHAnsi"/>
                <w:color w:val="000000"/>
                <w:sz w:val="24"/>
                <w:szCs w:val="24"/>
                <w:highlight w:val="yellow"/>
              </w:rPr>
            </w:rPrChange>
          </w:rPr>
          <w:t>3</w:t>
        </w:r>
      </w:ins>
      <w:del w:id="1144" w:author="Matthew Drummond" w:date="2022-01-03T17:05:00Z">
        <w:r w:rsidRPr="003053AD" w:rsidDel="003053AD">
          <w:rPr>
            <w:rFonts w:cstheme="minorHAnsi"/>
            <w:color w:val="000000"/>
            <w:sz w:val="24"/>
            <w:szCs w:val="24"/>
            <w:rPrChange w:id="1145" w:author="Matthew Drummond" w:date="2022-01-03T17:05:00Z">
              <w:rPr>
                <w:rFonts w:cstheme="minorHAnsi"/>
                <w:color w:val="000000"/>
                <w:sz w:val="24"/>
                <w:szCs w:val="24"/>
                <w:highlight w:val="yellow"/>
              </w:rPr>
            </w:rPrChange>
          </w:rPr>
          <w:delText>##</w:delText>
        </w:r>
      </w:del>
      <w:r w:rsidRPr="003053AD">
        <w:rPr>
          <w:rFonts w:cstheme="minorHAnsi"/>
          <w:color w:val="000000"/>
          <w:sz w:val="24"/>
          <w:szCs w:val="24"/>
        </w:rPr>
        <w:t>.</w:t>
      </w:r>
    </w:p>
    <w:p w14:paraId="43515B7E" w14:textId="58F28CE7" w:rsidR="00B3676F" w:rsidRDefault="00FD2D4C" w:rsidP="0007706C">
      <w:pPr>
        <w:spacing w:line="276" w:lineRule="auto"/>
        <w:rPr>
          <w:rFonts w:cstheme="minorHAnsi"/>
          <w:sz w:val="24"/>
          <w:szCs w:val="24"/>
        </w:rPr>
        <w:pPrChange w:id="1146" w:author="Matthew Drummond" w:date="2022-01-03T17:35:00Z">
          <w:pPr/>
        </w:pPrChange>
      </w:pPr>
      <w:ins w:id="1147" w:author="Matthew Drummond" w:date="2022-01-03T17:19:00Z">
        <w:r>
          <w:rPr>
            <w:rFonts w:cstheme="minorHAnsi"/>
            <w:b/>
            <w:bCs/>
            <w:sz w:val="24"/>
            <w:szCs w:val="24"/>
          </w:rPr>
          <w:br/>
        </w:r>
      </w:ins>
      <w:r w:rsidR="00B3676F">
        <w:rPr>
          <w:rFonts w:cstheme="minorHAnsi"/>
          <w:b/>
          <w:bCs/>
          <w:sz w:val="24"/>
          <w:szCs w:val="24"/>
        </w:rPr>
        <w:t>Residual Impacts</w:t>
      </w:r>
      <w:r w:rsidR="00B3676F">
        <w:rPr>
          <w:rFonts w:cstheme="minorHAnsi"/>
          <w:sz w:val="24"/>
          <w:szCs w:val="24"/>
        </w:rPr>
        <w:br/>
        <w:t xml:space="preserve">The report concludes that there is the potential for </w:t>
      </w:r>
      <w:r w:rsidR="00B3676F" w:rsidRPr="002F692A">
        <w:rPr>
          <w:rFonts w:cstheme="minorHAnsi"/>
          <w:b/>
          <w:bCs/>
          <w:i/>
          <w:iCs/>
          <w:sz w:val="24"/>
          <w:szCs w:val="24"/>
        </w:rPr>
        <w:t>significant adverse effects</w:t>
      </w:r>
      <w:r w:rsidR="00B3676F">
        <w:rPr>
          <w:rFonts w:cstheme="minorHAnsi"/>
          <w:sz w:val="24"/>
          <w:szCs w:val="24"/>
        </w:rPr>
        <w:t xml:space="preserve"> on the SSSI that result from the development. In particular, the adverse impacts on the habitat and species that result from partial loss of the dune habitat, specifically embryo dunes, and the expected large increase in recreational use of the area by the impending student population.</w:t>
      </w:r>
      <w:ins w:id="1148" w:author="Matthew Drummond" w:date="2022-01-03T12:18:00Z">
        <w:r w:rsidR="00B43081">
          <w:rPr>
            <w:rFonts w:cstheme="minorHAnsi"/>
            <w:sz w:val="24"/>
            <w:szCs w:val="24"/>
          </w:rPr>
          <w:t xml:space="preserve"> </w:t>
        </w:r>
      </w:ins>
      <w:ins w:id="1149" w:author="Matthew Drummond" w:date="2022-01-03T13:25:00Z">
        <w:r w:rsidR="00946C6B">
          <w:rPr>
            <w:rFonts w:cstheme="minorHAnsi"/>
            <w:sz w:val="24"/>
            <w:szCs w:val="24"/>
          </w:rPr>
          <w:t>P</w:t>
        </w:r>
        <w:r w:rsidR="00946C6B">
          <w:rPr>
            <w:rFonts w:cstheme="minorHAnsi"/>
            <w:sz w:val="24"/>
            <w:szCs w:val="24"/>
          </w:rPr>
          <w:t xml:space="preserve">otential adverse impacts </w:t>
        </w:r>
        <w:r w:rsidR="00946C6B">
          <w:rPr>
            <w:rFonts w:cstheme="minorHAnsi"/>
            <w:sz w:val="24"/>
            <w:szCs w:val="24"/>
          </w:rPr>
          <w:t xml:space="preserve">were </w:t>
        </w:r>
      </w:ins>
      <w:ins w:id="1150" w:author="Matthew Drummond" w:date="2022-01-03T12:18:00Z">
        <w:r w:rsidR="00B43081">
          <w:rPr>
            <w:rFonts w:cstheme="minorHAnsi"/>
            <w:sz w:val="24"/>
            <w:szCs w:val="24"/>
          </w:rPr>
          <w:t>also identif</w:t>
        </w:r>
      </w:ins>
      <w:ins w:id="1151" w:author="Matthew Drummond" w:date="2022-01-03T12:19:00Z">
        <w:r w:rsidR="006C1EF6">
          <w:rPr>
            <w:rFonts w:cstheme="minorHAnsi"/>
            <w:sz w:val="24"/>
            <w:szCs w:val="24"/>
          </w:rPr>
          <w:t>ied</w:t>
        </w:r>
      </w:ins>
      <w:ins w:id="1152" w:author="Matthew Drummond" w:date="2022-01-03T12:16:00Z">
        <w:r w:rsidR="00AC7ACF">
          <w:rPr>
            <w:rFonts w:cstheme="minorHAnsi"/>
            <w:sz w:val="24"/>
            <w:szCs w:val="24"/>
          </w:rPr>
          <w:t xml:space="preserve"> </w:t>
        </w:r>
      </w:ins>
      <w:ins w:id="1153" w:author="Matthew Drummond" w:date="2022-01-03T13:25:00Z">
        <w:r w:rsidR="00946C6B">
          <w:rPr>
            <w:rFonts w:cstheme="minorHAnsi"/>
            <w:sz w:val="24"/>
            <w:szCs w:val="24"/>
          </w:rPr>
          <w:t>for</w:t>
        </w:r>
      </w:ins>
      <w:ins w:id="1154" w:author="Matthew Drummond" w:date="2022-01-03T12:16:00Z">
        <w:r w:rsidR="00AC7ACF">
          <w:rPr>
            <w:rFonts w:cstheme="minorHAnsi"/>
            <w:sz w:val="24"/>
            <w:szCs w:val="24"/>
          </w:rPr>
          <w:t xml:space="preserve"> </w:t>
        </w:r>
      </w:ins>
      <w:ins w:id="1155" w:author="Matthew Drummond" w:date="2022-01-03T12:18:00Z">
        <w:r w:rsidR="00B43081">
          <w:rPr>
            <w:rFonts w:cstheme="minorHAnsi"/>
            <w:sz w:val="24"/>
            <w:szCs w:val="24"/>
          </w:rPr>
          <w:t>b</w:t>
        </w:r>
      </w:ins>
      <w:ins w:id="1156" w:author="Matthew Drummond" w:date="2022-01-03T12:16:00Z">
        <w:r w:rsidR="00E721CE">
          <w:rPr>
            <w:rFonts w:cstheme="minorHAnsi"/>
            <w:sz w:val="24"/>
            <w:szCs w:val="24"/>
          </w:rPr>
          <w:t>ats, breeding and wintering birds</w:t>
        </w:r>
      </w:ins>
      <w:ins w:id="1157" w:author="Matthew Drummond" w:date="2022-01-03T13:25:00Z">
        <w:r w:rsidR="00946C6B">
          <w:rPr>
            <w:rFonts w:cstheme="minorHAnsi"/>
            <w:sz w:val="24"/>
            <w:szCs w:val="24"/>
          </w:rPr>
          <w:t>,</w:t>
        </w:r>
      </w:ins>
      <w:ins w:id="1158" w:author="Matthew Drummond" w:date="2022-01-03T12:17:00Z">
        <w:r w:rsidR="00AA2FD0">
          <w:rPr>
            <w:rFonts w:cstheme="minorHAnsi"/>
            <w:sz w:val="24"/>
            <w:szCs w:val="24"/>
          </w:rPr>
          <w:t xml:space="preserve"> and invertebrates </w:t>
        </w:r>
      </w:ins>
      <w:ins w:id="1159" w:author="Matthew Drummond" w:date="2022-01-03T13:25:00Z">
        <w:r w:rsidR="00946C6B">
          <w:rPr>
            <w:rFonts w:cstheme="minorHAnsi"/>
            <w:sz w:val="24"/>
            <w:szCs w:val="24"/>
          </w:rPr>
          <w:t>within</w:t>
        </w:r>
      </w:ins>
      <w:ins w:id="1160" w:author="Matthew Drummond" w:date="2022-01-03T12:17:00Z">
        <w:r w:rsidR="00AA2FD0">
          <w:rPr>
            <w:rFonts w:cstheme="minorHAnsi"/>
            <w:sz w:val="24"/>
            <w:szCs w:val="24"/>
          </w:rPr>
          <w:t xml:space="preserve"> </w:t>
        </w:r>
      </w:ins>
      <w:ins w:id="1161" w:author="Matthew Drummond" w:date="2022-01-03T12:18:00Z">
        <w:r w:rsidR="00B43081">
          <w:rPr>
            <w:rFonts w:cstheme="minorHAnsi"/>
            <w:sz w:val="24"/>
            <w:szCs w:val="24"/>
          </w:rPr>
          <w:t xml:space="preserve">the </w:t>
        </w:r>
      </w:ins>
      <w:ins w:id="1162" w:author="Matthew Drummond" w:date="2022-01-03T12:17:00Z">
        <w:r w:rsidR="00AA2FD0">
          <w:rPr>
            <w:rFonts w:cstheme="minorHAnsi"/>
            <w:sz w:val="24"/>
            <w:szCs w:val="24"/>
          </w:rPr>
          <w:t>local and distr</w:t>
        </w:r>
        <w:r w:rsidR="00B43081">
          <w:rPr>
            <w:rFonts w:cstheme="minorHAnsi"/>
            <w:sz w:val="24"/>
            <w:szCs w:val="24"/>
          </w:rPr>
          <w:t xml:space="preserve">ict </w:t>
        </w:r>
      </w:ins>
      <w:ins w:id="1163" w:author="Matthew Drummond" w:date="2022-01-03T12:18:00Z">
        <w:r w:rsidR="00B43081">
          <w:rPr>
            <w:rFonts w:cstheme="minorHAnsi"/>
            <w:sz w:val="24"/>
            <w:szCs w:val="24"/>
          </w:rPr>
          <w:t>area</w:t>
        </w:r>
      </w:ins>
      <w:ins w:id="1164" w:author="Matthew Drummond" w:date="2022-01-03T12:19:00Z">
        <w:r w:rsidR="006C1EF6">
          <w:rPr>
            <w:rFonts w:cstheme="minorHAnsi"/>
            <w:sz w:val="24"/>
            <w:szCs w:val="24"/>
          </w:rPr>
          <w:t>.</w:t>
        </w:r>
      </w:ins>
    </w:p>
    <w:p w14:paraId="232FDB40" w14:textId="07ED5261" w:rsidR="00B3676F" w:rsidRPr="002120F8" w:rsidRDefault="00B3676F" w:rsidP="0007706C">
      <w:pPr>
        <w:spacing w:line="276" w:lineRule="auto"/>
        <w:rPr>
          <w:rFonts w:cstheme="minorHAnsi"/>
          <w:sz w:val="24"/>
          <w:szCs w:val="24"/>
        </w:rPr>
        <w:pPrChange w:id="1165" w:author="Matthew Drummond" w:date="2022-01-03T17:35:00Z">
          <w:pPr/>
        </w:pPrChange>
      </w:pPr>
      <w:r>
        <w:rPr>
          <w:rFonts w:cstheme="minorHAnsi"/>
          <w:sz w:val="24"/>
          <w:szCs w:val="24"/>
        </w:rPr>
        <w:t xml:space="preserve">NPT CBC and the CCW made commitments to produce a comprehensive management plan to ensure the protection and potential enhancement of the conservation status of the Crymlyn Burrows SSSI. Additionally, St Modwen committed to funding a warden scheme to monitor and manage the SSSI </w:t>
      </w:r>
      <w:sdt>
        <w:sdtPr>
          <w:rPr>
            <w:rFonts w:ascii="Calibri" w:hAnsi="Calibri" w:cs="Calibri"/>
            <w:color w:val="000000"/>
            <w:sz w:val="24"/>
            <w:szCs w:val="24"/>
            <w:highlight w:val="white"/>
          </w:rPr>
          <w:alias w:val="Citation"/>
          <w:tag w:val="{&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
          <w:id w:val="1224403012"/>
          <w:placeholder>
            <w:docPart w:val="E4D6FC20D14B4F32B98465A5FBF8012D"/>
          </w:placeholder>
        </w:sdtPr>
        <w:sdtEndPr/>
        <w:sdtContent>
          <w:ins w:id="1166" w:author="Matthew Drummond" w:date="2022-01-03T16:56:00Z">
            <w:r w:rsidR="00B66655">
              <w:rPr>
                <w:rFonts w:ascii="Calibri" w:eastAsia="Times New Roman" w:hAnsi="Calibri" w:cs="Calibri"/>
                <w:color w:val="000000"/>
              </w:rPr>
              <w:t>(URS 2010)</w:t>
            </w:r>
          </w:ins>
          <w:del w:id="1167" w:author="Matthew Drummond" w:date="2022-01-03T12:08:00Z">
            <w:r w:rsidRPr="00B66655" w:rsidDel="00D173C1">
              <w:rPr>
                <w:rFonts w:ascii="Calibri" w:eastAsia="Times New Roman" w:hAnsi="Calibri" w:cs="Calibri"/>
                <w:color w:val="000000"/>
                <w:highlight w:val="white"/>
                <w:rPrChange w:id="1168" w:author="Matthew Drummond" w:date="2022-01-03T16:56:00Z">
                  <w:rPr>
                    <w:rFonts w:ascii="Calibri" w:eastAsia="Times New Roman" w:hAnsi="Calibri" w:cs="Calibri"/>
                    <w:color w:val="000000"/>
                  </w:rPr>
                </w:rPrChange>
              </w:rPr>
              <w:delText>(URS 2010)</w:delText>
            </w:r>
          </w:del>
        </w:sdtContent>
      </w:sdt>
      <w:r>
        <w:rPr>
          <w:rFonts w:cstheme="minorHAnsi"/>
          <w:sz w:val="24"/>
          <w:szCs w:val="24"/>
        </w:rPr>
        <w:t xml:space="preserve"> [p. 111].</w:t>
      </w:r>
    </w:p>
    <w:p w14:paraId="7DFADDFE" w14:textId="1C79D148" w:rsidR="00B3676F" w:rsidRPr="00D21423" w:rsidRDefault="00B3676F" w:rsidP="0007706C">
      <w:pPr>
        <w:spacing w:line="276" w:lineRule="auto"/>
        <w:rPr>
          <w:rFonts w:cstheme="minorHAnsi"/>
          <w:sz w:val="24"/>
          <w:szCs w:val="24"/>
        </w:rPr>
        <w:pPrChange w:id="1169" w:author="Matthew Drummond" w:date="2022-01-03T17:35:00Z">
          <w:pPr/>
        </w:pPrChange>
      </w:pPr>
      <w:r>
        <w:rPr>
          <w:rFonts w:cstheme="minorHAnsi"/>
          <w:b/>
          <w:bCs/>
          <w:sz w:val="24"/>
          <w:szCs w:val="24"/>
        </w:rPr>
        <w:lastRenderedPageBreak/>
        <w:t>Required Mitigation Actions</w:t>
      </w:r>
      <w:r>
        <w:rPr>
          <w:rFonts w:cstheme="minorHAnsi"/>
          <w:b/>
          <w:bCs/>
          <w:sz w:val="24"/>
          <w:szCs w:val="24"/>
        </w:rPr>
        <w:br/>
      </w:r>
      <w:r w:rsidRPr="004649E0">
        <w:rPr>
          <w:rFonts w:cstheme="minorHAnsi"/>
          <w:sz w:val="24"/>
          <w:szCs w:val="24"/>
        </w:rPr>
        <w:t xml:space="preserve">Planning approval was granted subject </w:t>
      </w:r>
      <w:r>
        <w:rPr>
          <w:rFonts w:cstheme="minorHAnsi"/>
          <w:sz w:val="24"/>
          <w:szCs w:val="24"/>
        </w:rPr>
        <w:t>a</w:t>
      </w:r>
      <w:r w:rsidRPr="004649E0">
        <w:rPr>
          <w:rFonts w:cstheme="minorHAnsi"/>
          <w:sz w:val="24"/>
          <w:szCs w:val="24"/>
        </w:rPr>
        <w:t xml:space="preserve"> condition</w:t>
      </w:r>
      <w:r>
        <w:rPr>
          <w:rFonts w:cstheme="minorHAnsi"/>
          <w:sz w:val="24"/>
          <w:szCs w:val="24"/>
        </w:rPr>
        <w:t xml:space="preserve"> that</w:t>
      </w:r>
      <w:r w:rsidRPr="004649E0">
        <w:rPr>
          <w:rFonts w:cstheme="minorHAnsi"/>
          <w:sz w:val="24"/>
          <w:szCs w:val="24"/>
        </w:rPr>
        <w:t xml:space="preserve"> mitigation and monitoring programmes </w:t>
      </w:r>
      <w:r>
        <w:rPr>
          <w:rFonts w:cstheme="minorHAnsi"/>
          <w:sz w:val="24"/>
          <w:szCs w:val="24"/>
        </w:rPr>
        <w:t xml:space="preserve">will </w:t>
      </w:r>
      <w:r w:rsidRPr="004649E0">
        <w:rPr>
          <w:rFonts w:cstheme="minorHAnsi"/>
          <w:sz w:val="24"/>
          <w:szCs w:val="24"/>
        </w:rPr>
        <w:t>be implemented by the developer. The Neath Port Talbot Planning Authority stipulated that;</w:t>
      </w:r>
      <w:r>
        <w:rPr>
          <w:rFonts w:cstheme="minorHAnsi"/>
          <w:sz w:val="24"/>
          <w:szCs w:val="24"/>
        </w:rPr>
        <w:br/>
      </w:r>
      <w:r w:rsidRPr="004649E0">
        <w:rPr>
          <w:rFonts w:cstheme="minorHAnsi"/>
          <w:sz w:val="24"/>
          <w:szCs w:val="24"/>
        </w:rPr>
        <w:br/>
      </w:r>
      <w:r>
        <w:rPr>
          <w:rFonts w:cstheme="minorHAnsi"/>
          <w:sz w:val="24"/>
          <w:szCs w:val="24"/>
        </w:rPr>
        <w:t>-</w:t>
      </w:r>
      <w:ins w:id="1170" w:author="Matthew Drummond" w:date="2022-01-03T17:19:00Z">
        <w:r w:rsidR="00FD2D4C">
          <w:rPr>
            <w:rFonts w:cstheme="minorHAnsi"/>
            <w:sz w:val="24"/>
            <w:szCs w:val="24"/>
          </w:rPr>
          <w:t xml:space="preserve"> </w:t>
        </w:r>
      </w:ins>
      <w:r w:rsidRPr="00D21423">
        <w:rPr>
          <w:rFonts w:cstheme="minorHAnsi"/>
          <w:sz w:val="24"/>
          <w:szCs w:val="24"/>
        </w:rPr>
        <w:t xml:space="preserve">There should be the provision for long-term retention of security and </w:t>
      </w:r>
      <w:proofErr w:type="spellStart"/>
      <w:r w:rsidRPr="00D21423">
        <w:rPr>
          <w:rFonts w:cstheme="minorHAnsi"/>
          <w:sz w:val="24"/>
          <w:szCs w:val="24"/>
        </w:rPr>
        <w:t>wardening</w:t>
      </w:r>
      <w:proofErr w:type="spellEnd"/>
      <w:r w:rsidRPr="00D21423">
        <w:rPr>
          <w:rFonts w:cstheme="minorHAnsi"/>
          <w:sz w:val="24"/>
          <w:szCs w:val="24"/>
        </w:rPr>
        <w:t xml:space="preserve"> services for the Crymlyn Burrows SSSI</w:t>
      </w:r>
      <w:r>
        <w:rPr>
          <w:rFonts w:cstheme="minorHAnsi"/>
          <w:sz w:val="24"/>
          <w:szCs w:val="24"/>
        </w:rPr>
        <w:t>, to supervise and restrict where appropriate,</w:t>
      </w:r>
      <w:ins w:id="1171" w:author="Matthew Drummond" w:date="2022-01-03T19:34:00Z">
        <w:r w:rsidR="00C25995">
          <w:rPr>
            <w:rFonts w:cstheme="minorHAnsi"/>
            <w:sz w:val="24"/>
            <w:szCs w:val="24"/>
          </w:rPr>
          <w:t xml:space="preserve"> public</w:t>
        </w:r>
      </w:ins>
      <w:r>
        <w:rPr>
          <w:rFonts w:cstheme="minorHAnsi"/>
          <w:sz w:val="24"/>
          <w:szCs w:val="24"/>
        </w:rPr>
        <w:t xml:space="preserve"> access to the SSSI.</w:t>
      </w:r>
    </w:p>
    <w:p w14:paraId="1C235EE0" w14:textId="77777777" w:rsidR="00B3676F" w:rsidRPr="00D21423" w:rsidRDefault="00B3676F" w:rsidP="0007706C">
      <w:pPr>
        <w:autoSpaceDE w:val="0"/>
        <w:autoSpaceDN w:val="0"/>
        <w:adjustRightInd w:val="0"/>
        <w:spacing w:after="0" w:line="276" w:lineRule="auto"/>
        <w:rPr>
          <w:rFonts w:cstheme="minorHAnsi"/>
          <w:sz w:val="24"/>
          <w:szCs w:val="24"/>
        </w:rPr>
        <w:pPrChange w:id="1172" w:author="Matthew Drummond" w:date="2022-01-03T17:35:00Z">
          <w:pPr>
            <w:autoSpaceDE w:val="0"/>
            <w:autoSpaceDN w:val="0"/>
            <w:adjustRightInd w:val="0"/>
            <w:spacing w:after="0" w:line="240" w:lineRule="auto"/>
          </w:pPr>
        </w:pPrChange>
      </w:pPr>
      <w:r>
        <w:rPr>
          <w:rFonts w:cstheme="minorHAnsi"/>
          <w:sz w:val="24"/>
          <w:szCs w:val="24"/>
        </w:rPr>
        <w:t xml:space="preserve">- </w:t>
      </w:r>
      <w:r w:rsidRPr="00D21423">
        <w:rPr>
          <w:rFonts w:cstheme="minorHAnsi"/>
          <w:sz w:val="24"/>
          <w:szCs w:val="24"/>
        </w:rPr>
        <w:t>A management committee is to be established to address any issues of that arise from the proximity of the Bay Campus Residences to Crymlyn Burrows SSSI.</w:t>
      </w:r>
      <w:r>
        <w:rPr>
          <w:rFonts w:cstheme="minorHAnsi"/>
          <w:sz w:val="24"/>
          <w:szCs w:val="24"/>
        </w:rPr>
        <w:t xml:space="preserve"> The committee should be made from representatives from the university, St. Modwen’s Developments, the CCW (now NRW) and NPT planning authority.</w:t>
      </w:r>
    </w:p>
    <w:p w14:paraId="13FB65C2" w14:textId="77777777" w:rsidR="00B3676F" w:rsidRPr="00D21423" w:rsidRDefault="00B3676F" w:rsidP="0007706C">
      <w:pPr>
        <w:autoSpaceDE w:val="0"/>
        <w:autoSpaceDN w:val="0"/>
        <w:adjustRightInd w:val="0"/>
        <w:spacing w:after="0" w:line="276" w:lineRule="auto"/>
        <w:rPr>
          <w:rFonts w:cstheme="minorHAnsi"/>
          <w:sz w:val="24"/>
          <w:szCs w:val="24"/>
        </w:rPr>
        <w:pPrChange w:id="1173" w:author="Matthew Drummond" w:date="2022-01-03T17:35:00Z">
          <w:pPr>
            <w:autoSpaceDE w:val="0"/>
            <w:autoSpaceDN w:val="0"/>
            <w:adjustRightInd w:val="0"/>
            <w:spacing w:after="0" w:line="240" w:lineRule="auto"/>
          </w:pPr>
        </w:pPrChange>
      </w:pPr>
    </w:p>
    <w:p w14:paraId="2E7B87AA" w14:textId="77777777" w:rsidR="00B3676F" w:rsidRDefault="00B3676F" w:rsidP="0007706C">
      <w:pPr>
        <w:autoSpaceDE w:val="0"/>
        <w:autoSpaceDN w:val="0"/>
        <w:adjustRightInd w:val="0"/>
        <w:spacing w:after="0" w:line="276" w:lineRule="auto"/>
        <w:rPr>
          <w:rFonts w:cstheme="minorHAnsi"/>
          <w:sz w:val="24"/>
          <w:szCs w:val="24"/>
        </w:rPr>
        <w:pPrChange w:id="1174" w:author="Matthew Drummond" w:date="2022-01-03T17:35:00Z">
          <w:pPr>
            <w:autoSpaceDE w:val="0"/>
            <w:autoSpaceDN w:val="0"/>
            <w:adjustRightInd w:val="0"/>
            <w:spacing w:after="0" w:line="240" w:lineRule="auto"/>
          </w:pPr>
        </w:pPrChange>
      </w:pPr>
      <w:r w:rsidRPr="005D723B">
        <w:rPr>
          <w:rFonts w:cstheme="minorHAnsi"/>
          <w:sz w:val="24"/>
          <w:szCs w:val="24"/>
        </w:rPr>
        <w:t>-</w:t>
      </w:r>
      <w:r>
        <w:rPr>
          <w:rFonts w:cstheme="minorHAnsi"/>
          <w:sz w:val="24"/>
          <w:szCs w:val="24"/>
        </w:rPr>
        <w:t xml:space="preserve"> </w:t>
      </w:r>
      <w:r w:rsidRPr="00D21423">
        <w:rPr>
          <w:rFonts w:cstheme="minorHAnsi"/>
          <w:sz w:val="24"/>
          <w:szCs w:val="24"/>
        </w:rPr>
        <w:t>In mitigation of the approx. 3.3 ha of dune system that will be lost, the creation of a “Ecological Compensation Area” that manages 7 ha of habitat 1.8 km southeast of the development.</w:t>
      </w:r>
      <w:r>
        <w:rPr>
          <w:rFonts w:cstheme="minorHAnsi"/>
          <w:sz w:val="24"/>
          <w:szCs w:val="24"/>
        </w:rPr>
        <w:t xml:space="preserve"> Proactive compensation measures will consist of conducting detailed BAP surveys of the area identifying vulnerable species, raising local awareness of the site’s sensitivity to disturbance and discouraging recreational use of the area.</w:t>
      </w:r>
    </w:p>
    <w:p w14:paraId="54104379" w14:textId="37A5FCF6" w:rsidR="00B3676F" w:rsidDel="00AA6119" w:rsidRDefault="00B3676F" w:rsidP="0007706C">
      <w:pPr>
        <w:autoSpaceDE w:val="0"/>
        <w:autoSpaceDN w:val="0"/>
        <w:adjustRightInd w:val="0"/>
        <w:spacing w:after="0" w:line="276" w:lineRule="auto"/>
        <w:rPr>
          <w:del w:id="1175" w:author="Matthew Drummond" w:date="2022-01-03T17:32:00Z"/>
          <w:rFonts w:cstheme="minorHAnsi"/>
          <w:sz w:val="24"/>
          <w:szCs w:val="24"/>
        </w:rPr>
        <w:pPrChange w:id="1176" w:author="Matthew Drummond" w:date="2022-01-03T17:35:00Z">
          <w:pPr>
            <w:autoSpaceDE w:val="0"/>
            <w:autoSpaceDN w:val="0"/>
            <w:adjustRightInd w:val="0"/>
            <w:spacing w:after="0" w:line="240" w:lineRule="auto"/>
          </w:pPr>
        </w:pPrChange>
      </w:pPr>
    </w:p>
    <w:p w14:paraId="0EF95413" w14:textId="5DB76350" w:rsidR="00B3676F" w:rsidRPr="00D21423" w:rsidRDefault="00B3676F" w:rsidP="0007706C">
      <w:pPr>
        <w:autoSpaceDE w:val="0"/>
        <w:autoSpaceDN w:val="0"/>
        <w:adjustRightInd w:val="0"/>
        <w:spacing w:after="0" w:line="276" w:lineRule="auto"/>
        <w:rPr>
          <w:rFonts w:cstheme="minorHAnsi"/>
          <w:sz w:val="24"/>
          <w:szCs w:val="24"/>
        </w:rPr>
        <w:pPrChange w:id="1177" w:author="Matthew Drummond" w:date="2022-01-03T17:35:00Z">
          <w:pPr>
            <w:autoSpaceDE w:val="0"/>
            <w:autoSpaceDN w:val="0"/>
            <w:adjustRightInd w:val="0"/>
            <w:spacing w:after="0" w:line="240" w:lineRule="auto"/>
          </w:pPr>
        </w:pPrChange>
      </w:pPr>
      <w:r>
        <w:rPr>
          <w:rFonts w:cstheme="minorHAnsi"/>
          <w:sz w:val="24"/>
          <w:szCs w:val="24"/>
        </w:rPr>
        <w:t xml:space="preserve"> </w:t>
      </w:r>
      <w:sdt>
        <w:sdtPr>
          <w:rPr>
            <w:rFonts w:ascii="Calibri" w:hAnsi="Calibri" w:cs="Calibri"/>
            <w:color w:val="000000"/>
            <w:sz w:val="24"/>
            <w:szCs w:val="24"/>
            <w:highlight w:val="white"/>
          </w:rPr>
          <w:alias w:val="Citation"/>
          <w:tag w:val="{&quot;referencesIds&quot;:[&quot;doc:61cb17ca8f0808703bd46da3&quot;],&quot;referencesOptions&quot;:{&quot;doc:61cb17ca8f0808703bd46da3&quot;:{&quot;author&quot;:true,&quot;year&quot;:true,&quot;pageReplace&quot;:&quot;&quot;,&quot;prefix&quot;:&quot;&quot;,&quot;suffix&quot;:&quot;&quot;}},&quot;hasBrokenReferences&quot;:false,&quot;hasManualEdits&quot;:false,&quot;citationType&quot;:&quot;inline&quot;}"/>
          <w:id w:val="1749606864"/>
          <w:placeholder>
            <w:docPart w:val="65445489D1AF4D3F87BCC7365A16F979"/>
          </w:placeholder>
        </w:sdtPr>
        <w:sdtEndPr/>
        <w:sdtContent>
          <w:ins w:id="1178" w:author="Matthew Drummond" w:date="2022-01-03T16:56:00Z">
            <w:r w:rsidR="00B66655">
              <w:rPr>
                <w:rFonts w:ascii="Calibri" w:eastAsia="Times New Roman" w:hAnsi="Calibri" w:cs="Calibri"/>
                <w:color w:val="000000"/>
              </w:rPr>
              <w:t>(NPT CBC 2012)</w:t>
            </w:r>
          </w:ins>
          <w:del w:id="1179" w:author="Matthew Drummond" w:date="2022-01-03T12:08:00Z">
            <w:r w:rsidRPr="00B66655" w:rsidDel="00D173C1">
              <w:rPr>
                <w:rFonts w:ascii="Calibri" w:eastAsia="Times New Roman" w:hAnsi="Calibri" w:cs="Calibri"/>
                <w:color w:val="000000"/>
                <w:highlight w:val="white"/>
                <w:rPrChange w:id="1180" w:author="Matthew Drummond" w:date="2022-01-03T16:56:00Z">
                  <w:rPr>
                    <w:rFonts w:ascii="Calibri" w:eastAsia="Times New Roman" w:hAnsi="Calibri" w:cs="Calibri"/>
                    <w:color w:val="000000"/>
                  </w:rPr>
                </w:rPrChange>
              </w:rPr>
              <w:delText>(NPT CBC 2012)</w:delText>
            </w:r>
          </w:del>
        </w:sdtContent>
      </w:sdt>
      <w:r>
        <w:rPr>
          <w:rFonts w:ascii="Calibri" w:hAnsi="Calibri" w:cs="Calibri"/>
          <w:color w:val="000000"/>
          <w:sz w:val="24"/>
          <w:szCs w:val="24"/>
        </w:rPr>
        <w:t xml:space="preserve"> [p. 42]</w:t>
      </w:r>
    </w:p>
    <w:p w14:paraId="0E1B0B96" w14:textId="77777777" w:rsidR="00B3676F" w:rsidRPr="00D21423" w:rsidRDefault="00B3676F" w:rsidP="0007706C">
      <w:pPr>
        <w:spacing w:line="276" w:lineRule="auto"/>
        <w:rPr>
          <w:rFonts w:cstheme="minorHAnsi"/>
          <w:sz w:val="24"/>
          <w:szCs w:val="24"/>
        </w:rPr>
        <w:pPrChange w:id="1181" w:author="Matthew Drummond" w:date="2022-01-03T17:35:00Z">
          <w:pPr/>
        </w:pPrChange>
      </w:pPr>
    </w:p>
    <w:p w14:paraId="34D211BC" w14:textId="77777777" w:rsidR="004C47E1" w:rsidRDefault="004C47E1" w:rsidP="0007706C">
      <w:pPr>
        <w:spacing w:line="276" w:lineRule="auto"/>
        <w:rPr>
          <w:ins w:id="1182" w:author="Matthew Drummond" w:date="2022-01-03T13:10:00Z"/>
          <w:b/>
          <w:bCs/>
        </w:rPr>
        <w:sectPr w:rsidR="004C47E1">
          <w:pgSz w:w="11906" w:h="16838"/>
          <w:pgMar w:top="1440" w:right="1440" w:bottom="1440" w:left="1440" w:header="708" w:footer="708" w:gutter="0"/>
          <w:cols w:space="708"/>
          <w:docGrid w:linePitch="360"/>
        </w:sectPr>
        <w:pPrChange w:id="1183" w:author="Matthew Drummond" w:date="2022-01-03T17:35:00Z">
          <w:pPr/>
        </w:pPrChange>
      </w:pPr>
    </w:p>
    <w:p w14:paraId="3E983330" w14:textId="7C166188" w:rsidR="00B3676F" w:rsidDel="004C47E1" w:rsidRDefault="00B3676F" w:rsidP="0007706C">
      <w:pPr>
        <w:spacing w:line="276" w:lineRule="auto"/>
        <w:rPr>
          <w:del w:id="1184" w:author="Matthew Drummond" w:date="2022-01-03T13:10:00Z"/>
          <w:b/>
          <w:bCs/>
        </w:rPr>
        <w:pPrChange w:id="1185" w:author="Matthew Drummond" w:date="2022-01-03T17:35:00Z">
          <w:pPr/>
        </w:pPrChange>
      </w:pPr>
    </w:p>
    <w:p w14:paraId="728EFCBC" w14:textId="77777777" w:rsidR="00AD52AF" w:rsidRDefault="00B3676F" w:rsidP="0007706C">
      <w:pPr>
        <w:spacing w:line="276" w:lineRule="auto"/>
        <w:rPr>
          <w:ins w:id="1186" w:author="Matthew Drummond" w:date="2022-01-03T17:22:00Z"/>
          <w:rFonts w:cstheme="minorHAnsi"/>
          <w:b/>
          <w:bCs/>
          <w:sz w:val="28"/>
          <w:szCs w:val="28"/>
        </w:rPr>
        <w:pPrChange w:id="1187" w:author="Matthew Drummond" w:date="2022-01-03T17:35:00Z">
          <w:pPr/>
        </w:pPrChange>
      </w:pPr>
      <w:r w:rsidRPr="003632E9">
        <w:rPr>
          <w:rFonts w:cstheme="minorHAnsi"/>
          <w:b/>
          <w:bCs/>
          <w:sz w:val="28"/>
          <w:szCs w:val="28"/>
        </w:rPr>
        <w:t xml:space="preserve">Responses to the EIA and Discussion </w:t>
      </w:r>
    </w:p>
    <w:p w14:paraId="5662E7E4" w14:textId="4BE02F9A" w:rsidR="005F12DC" w:rsidRDefault="00B3676F" w:rsidP="0007706C">
      <w:pPr>
        <w:spacing w:line="276" w:lineRule="auto"/>
        <w:rPr>
          <w:ins w:id="1188" w:author="Matthew Drummond" w:date="2022-01-03T10:50:00Z"/>
          <w:rFonts w:cstheme="minorHAnsi"/>
          <w:sz w:val="24"/>
          <w:szCs w:val="24"/>
        </w:rPr>
        <w:pPrChange w:id="1189" w:author="Matthew Drummond" w:date="2022-01-03T17:35:00Z">
          <w:pPr/>
        </w:pPrChange>
      </w:pPr>
      <w:r w:rsidRPr="003632E9">
        <w:rPr>
          <w:rFonts w:cstheme="minorHAnsi"/>
          <w:sz w:val="24"/>
          <w:szCs w:val="24"/>
        </w:rPr>
        <w:br/>
      </w:r>
      <w:r w:rsidR="00FE2646">
        <w:rPr>
          <w:rFonts w:cstheme="minorHAnsi"/>
          <w:b/>
          <w:bCs/>
          <w:sz w:val="24"/>
          <w:szCs w:val="24"/>
        </w:rPr>
        <w:t xml:space="preserve">Local Authority </w:t>
      </w:r>
      <w:r w:rsidR="001143A0" w:rsidRPr="001F5EB9">
        <w:rPr>
          <w:rFonts w:cstheme="minorHAnsi"/>
          <w:b/>
          <w:bCs/>
          <w:sz w:val="24"/>
          <w:szCs w:val="24"/>
        </w:rPr>
        <w:t>Response</w:t>
      </w:r>
      <w:r w:rsidR="00FE2646">
        <w:rPr>
          <w:rFonts w:cstheme="minorHAnsi"/>
          <w:b/>
          <w:bCs/>
          <w:sz w:val="24"/>
          <w:szCs w:val="24"/>
        </w:rPr>
        <w:t>s</w:t>
      </w:r>
      <w:r w:rsidRPr="001F5EB9">
        <w:rPr>
          <w:rFonts w:cstheme="minorHAnsi"/>
          <w:b/>
          <w:bCs/>
          <w:sz w:val="24"/>
          <w:szCs w:val="24"/>
        </w:rPr>
        <w:t xml:space="preserve"> to the Bay Campus EIA</w:t>
      </w:r>
      <w:r>
        <w:rPr>
          <w:rFonts w:cstheme="minorHAnsi"/>
          <w:sz w:val="24"/>
          <w:szCs w:val="24"/>
        </w:rPr>
        <w:br/>
      </w:r>
      <w:del w:id="1190" w:author="Matthew Drummond" w:date="2022-01-03T10:43:00Z">
        <w:r w:rsidRPr="003632E9" w:rsidDel="00877D38">
          <w:rPr>
            <w:rFonts w:cstheme="minorHAnsi"/>
            <w:sz w:val="24"/>
            <w:szCs w:val="24"/>
          </w:rPr>
          <w:delText>There had been</w:delText>
        </w:r>
      </w:del>
      <w:ins w:id="1191" w:author="Matthew Drummond" w:date="2022-01-03T10:43:00Z">
        <w:r w:rsidR="00877D38">
          <w:rPr>
            <w:rFonts w:cstheme="minorHAnsi"/>
            <w:sz w:val="24"/>
            <w:szCs w:val="24"/>
          </w:rPr>
          <w:t>Several</w:t>
        </w:r>
      </w:ins>
      <w:r w:rsidRPr="003632E9">
        <w:rPr>
          <w:rFonts w:cstheme="minorHAnsi"/>
          <w:sz w:val="24"/>
          <w:szCs w:val="24"/>
        </w:rPr>
        <w:t xml:space="preserve"> </w:t>
      </w:r>
      <w:ins w:id="1192" w:author="Matthew Drummond" w:date="2022-01-03T10:44:00Z">
        <w:r w:rsidR="00176FA4">
          <w:rPr>
            <w:rFonts w:cstheme="minorHAnsi"/>
            <w:sz w:val="24"/>
            <w:szCs w:val="24"/>
          </w:rPr>
          <w:t>concerns</w:t>
        </w:r>
      </w:ins>
      <w:ins w:id="1193" w:author="Matthew Drummond" w:date="2022-01-03T10:45:00Z">
        <w:r w:rsidR="00B20F7F">
          <w:rPr>
            <w:rFonts w:cstheme="minorHAnsi"/>
            <w:sz w:val="24"/>
            <w:szCs w:val="24"/>
          </w:rPr>
          <w:t xml:space="preserve"> were raised</w:t>
        </w:r>
      </w:ins>
      <w:ins w:id="1194" w:author="Matthew Drummond" w:date="2022-01-03T10:44:00Z">
        <w:r w:rsidR="00176FA4">
          <w:rPr>
            <w:rFonts w:cstheme="minorHAnsi"/>
            <w:sz w:val="24"/>
            <w:szCs w:val="24"/>
          </w:rPr>
          <w:t xml:space="preserve"> regarding the</w:t>
        </w:r>
      </w:ins>
      <w:del w:id="1195" w:author="Matthew Drummond" w:date="2022-01-03T10:43:00Z">
        <w:r w:rsidRPr="003632E9" w:rsidDel="00176FA4">
          <w:rPr>
            <w:rFonts w:cstheme="minorHAnsi"/>
            <w:sz w:val="24"/>
            <w:szCs w:val="24"/>
          </w:rPr>
          <w:delText xml:space="preserve">objections </w:delText>
        </w:r>
      </w:del>
      <w:ins w:id="1196" w:author="Matthew Drummond" w:date="2022-01-03T10:43:00Z">
        <w:r w:rsidR="00877D38">
          <w:rPr>
            <w:rFonts w:cstheme="minorHAnsi"/>
            <w:sz w:val="24"/>
            <w:szCs w:val="24"/>
          </w:rPr>
          <w:t xml:space="preserve"> proposals</w:t>
        </w:r>
      </w:ins>
      <w:ins w:id="1197" w:author="Matthew Drummond" w:date="2022-01-03T10:44:00Z">
        <w:r w:rsidR="00EE736E">
          <w:rPr>
            <w:rFonts w:cstheme="minorHAnsi"/>
            <w:sz w:val="24"/>
            <w:szCs w:val="24"/>
          </w:rPr>
          <w:t xml:space="preserve"> and the </w:t>
        </w:r>
      </w:ins>
      <w:ins w:id="1198" w:author="Matthew Drummond" w:date="2022-01-03T10:45:00Z">
        <w:r w:rsidR="00393E57">
          <w:rPr>
            <w:rFonts w:cstheme="minorHAnsi"/>
            <w:sz w:val="24"/>
            <w:szCs w:val="24"/>
          </w:rPr>
          <w:t>associated EIA</w:t>
        </w:r>
        <w:r w:rsidR="00B20F7F">
          <w:rPr>
            <w:rFonts w:cstheme="minorHAnsi"/>
            <w:sz w:val="24"/>
            <w:szCs w:val="24"/>
          </w:rPr>
          <w:t xml:space="preserve">, The </w:t>
        </w:r>
      </w:ins>
      <w:del w:id="1199" w:author="Matthew Drummond" w:date="2022-01-03T10:45:00Z">
        <w:r w:rsidRPr="003632E9" w:rsidDel="00B20F7F">
          <w:rPr>
            <w:rFonts w:cstheme="minorHAnsi"/>
            <w:sz w:val="24"/>
            <w:szCs w:val="24"/>
          </w:rPr>
          <w:delText xml:space="preserve">from </w:delText>
        </w:r>
      </w:del>
      <w:r w:rsidRPr="003632E9">
        <w:rPr>
          <w:rFonts w:cstheme="minorHAnsi"/>
          <w:sz w:val="24"/>
          <w:szCs w:val="24"/>
        </w:rPr>
        <w:t xml:space="preserve">City and County of Swansea council </w:t>
      </w:r>
      <w:del w:id="1200" w:author="Matthew Drummond" w:date="2022-01-03T10:46:00Z">
        <w:r w:rsidRPr="003632E9" w:rsidDel="00B20F7F">
          <w:rPr>
            <w:rFonts w:cstheme="minorHAnsi"/>
            <w:sz w:val="24"/>
            <w:szCs w:val="24"/>
          </w:rPr>
          <w:delText xml:space="preserve">to the </w:delText>
        </w:r>
        <w:r w:rsidDel="00B20F7F">
          <w:rPr>
            <w:rFonts w:cstheme="minorHAnsi"/>
            <w:sz w:val="24"/>
            <w:szCs w:val="24"/>
          </w:rPr>
          <w:delText>proposed development</w:delText>
        </w:r>
        <w:r w:rsidRPr="003632E9" w:rsidDel="00B20F7F">
          <w:rPr>
            <w:rFonts w:cstheme="minorHAnsi"/>
            <w:sz w:val="24"/>
            <w:szCs w:val="24"/>
          </w:rPr>
          <w:delText xml:space="preserve"> as they </w:delText>
        </w:r>
      </w:del>
      <w:r w:rsidRPr="003632E9">
        <w:rPr>
          <w:rFonts w:cstheme="minorHAnsi"/>
          <w:sz w:val="24"/>
          <w:szCs w:val="24"/>
        </w:rPr>
        <w:t>felt</w:t>
      </w:r>
      <w:del w:id="1201" w:author="Matthew Drummond" w:date="2022-01-03T10:46:00Z">
        <w:r w:rsidRPr="003632E9" w:rsidDel="00B20F7F">
          <w:rPr>
            <w:rFonts w:cstheme="minorHAnsi"/>
            <w:sz w:val="24"/>
            <w:szCs w:val="24"/>
          </w:rPr>
          <w:delText xml:space="preserve"> as</w:delText>
        </w:r>
      </w:del>
      <w:r w:rsidRPr="003632E9">
        <w:rPr>
          <w:rFonts w:cstheme="minorHAnsi"/>
          <w:sz w:val="24"/>
          <w:szCs w:val="24"/>
        </w:rPr>
        <w:t xml:space="preserve"> there had been an inadequate assessment of alternative sites that were “</w:t>
      </w:r>
      <w:r w:rsidRPr="003632E9">
        <w:rPr>
          <w:rFonts w:cstheme="minorHAnsi"/>
          <w:i/>
          <w:iCs/>
          <w:sz w:val="24"/>
          <w:szCs w:val="24"/>
        </w:rPr>
        <w:t>closer to the centre of Swansea City which could result in greater overall regeneration benefits to the City and City region</w:t>
      </w:r>
      <w:r w:rsidRPr="003632E9">
        <w:rPr>
          <w:rFonts w:cstheme="minorHAnsi"/>
          <w:sz w:val="24"/>
          <w:szCs w:val="24"/>
        </w:rPr>
        <w:t>”. The</w:t>
      </w:r>
      <w:del w:id="1202" w:author="Matthew Drummond" w:date="2022-01-03T10:46:00Z">
        <w:r w:rsidRPr="003632E9" w:rsidDel="00D43E51">
          <w:rPr>
            <w:rFonts w:cstheme="minorHAnsi"/>
            <w:sz w:val="24"/>
            <w:szCs w:val="24"/>
          </w:rPr>
          <w:delText xml:space="preserve"> objections</w:delText>
        </w:r>
      </w:del>
      <w:ins w:id="1203" w:author="Matthew Drummond" w:date="2022-01-03T10:46:00Z">
        <w:r w:rsidR="00D43E51">
          <w:rPr>
            <w:rFonts w:cstheme="minorHAnsi"/>
            <w:sz w:val="24"/>
            <w:szCs w:val="24"/>
          </w:rPr>
          <w:t>y</w:t>
        </w:r>
      </w:ins>
      <w:r w:rsidRPr="003632E9">
        <w:rPr>
          <w:rFonts w:cstheme="minorHAnsi"/>
          <w:sz w:val="24"/>
          <w:szCs w:val="24"/>
        </w:rPr>
        <w:t xml:space="preserve"> state that the </w:t>
      </w:r>
      <w:del w:id="1204" w:author="Matthew Drummond" w:date="2022-01-03T10:46:00Z">
        <w:r w:rsidRPr="003632E9" w:rsidDel="00D43E51">
          <w:rPr>
            <w:rFonts w:cstheme="minorHAnsi"/>
            <w:sz w:val="24"/>
            <w:szCs w:val="24"/>
          </w:rPr>
          <w:delText xml:space="preserve">developments </w:delText>
        </w:r>
        <w:r w:rsidRPr="003632E9" w:rsidDel="009F3362">
          <w:rPr>
            <w:rFonts w:cstheme="minorHAnsi"/>
            <w:sz w:val="24"/>
            <w:szCs w:val="24"/>
          </w:rPr>
          <w:delText>proposals</w:delText>
        </w:r>
      </w:del>
      <w:ins w:id="1205" w:author="Matthew Drummond" w:date="2022-01-03T10:46:00Z">
        <w:r w:rsidR="009F3362">
          <w:rPr>
            <w:rFonts w:cstheme="minorHAnsi"/>
            <w:sz w:val="24"/>
            <w:szCs w:val="24"/>
          </w:rPr>
          <w:t>assessment</w:t>
        </w:r>
      </w:ins>
      <w:r w:rsidRPr="003632E9">
        <w:rPr>
          <w:rFonts w:cstheme="minorHAnsi"/>
          <w:sz w:val="24"/>
          <w:szCs w:val="24"/>
        </w:rPr>
        <w:t xml:space="preserve"> fail</w:t>
      </w:r>
      <w:ins w:id="1206" w:author="Matthew Drummond" w:date="2022-01-03T11:05:00Z">
        <w:r w:rsidR="005A50B3">
          <w:rPr>
            <w:rFonts w:cstheme="minorHAnsi"/>
            <w:sz w:val="24"/>
            <w:szCs w:val="24"/>
          </w:rPr>
          <w:t>s</w:t>
        </w:r>
      </w:ins>
      <w:r w:rsidRPr="003632E9">
        <w:rPr>
          <w:rFonts w:cstheme="minorHAnsi"/>
          <w:sz w:val="24"/>
          <w:szCs w:val="24"/>
        </w:rPr>
        <w:t xml:space="preserve"> to </w:t>
      </w:r>
      <w:r>
        <w:rPr>
          <w:rFonts w:cstheme="minorHAnsi"/>
          <w:sz w:val="24"/>
          <w:szCs w:val="24"/>
        </w:rPr>
        <w:t>evaluate</w:t>
      </w:r>
      <w:r w:rsidRPr="003632E9">
        <w:rPr>
          <w:rFonts w:cstheme="minorHAnsi"/>
          <w:sz w:val="24"/>
          <w:szCs w:val="24"/>
        </w:rPr>
        <w:t xml:space="preserve"> the</w:t>
      </w:r>
      <w:r w:rsidR="002D5F6A">
        <w:rPr>
          <w:rFonts w:cstheme="minorHAnsi"/>
          <w:sz w:val="24"/>
          <w:szCs w:val="24"/>
        </w:rPr>
        <w:t xml:space="preserve"> socio-econ</w:t>
      </w:r>
      <w:r w:rsidR="00F84990">
        <w:rPr>
          <w:rFonts w:cstheme="minorHAnsi"/>
          <w:sz w:val="24"/>
          <w:szCs w:val="24"/>
        </w:rPr>
        <w:t>omic</w:t>
      </w:r>
      <w:r w:rsidRPr="003632E9">
        <w:rPr>
          <w:rFonts w:cstheme="minorHAnsi"/>
          <w:sz w:val="24"/>
          <w:szCs w:val="24"/>
        </w:rPr>
        <w:t xml:space="preserve"> impacts of the diversion of investment and that </w:t>
      </w:r>
      <w:r w:rsidRPr="003632E9">
        <w:rPr>
          <w:rFonts w:cstheme="minorHAnsi"/>
          <w:i/>
          <w:iCs/>
          <w:sz w:val="24"/>
          <w:szCs w:val="24"/>
        </w:rPr>
        <w:t>“the application fails to adequately consider</w:t>
      </w:r>
      <w:r w:rsidR="002D5F6A">
        <w:rPr>
          <w:rFonts w:cstheme="minorHAnsi"/>
          <w:i/>
          <w:iCs/>
          <w:sz w:val="24"/>
          <w:szCs w:val="24"/>
        </w:rPr>
        <w:t xml:space="preserve"> </w:t>
      </w:r>
      <w:r w:rsidRPr="003632E9">
        <w:rPr>
          <w:rFonts w:cstheme="minorHAnsi"/>
          <w:i/>
          <w:iCs/>
          <w:sz w:val="24"/>
          <w:szCs w:val="24"/>
        </w:rPr>
        <w:t>the strategic vision, goals, objectives and strategic policies contained within the Swansea Unitary Development Plan”</w:t>
      </w:r>
      <w:r>
        <w:rPr>
          <w:rFonts w:cstheme="minorHAnsi"/>
          <w:sz w:val="24"/>
          <w:szCs w:val="24"/>
        </w:rPr>
        <w:t>.</w:t>
      </w:r>
      <w:r w:rsidR="00F84990">
        <w:rPr>
          <w:rFonts w:cstheme="minorHAnsi"/>
          <w:sz w:val="24"/>
          <w:szCs w:val="24"/>
        </w:rPr>
        <w:br/>
      </w:r>
      <w:del w:id="1207" w:author="Matthew Drummond" w:date="2022-01-03T10:50:00Z">
        <w:r w:rsidDel="005F12DC">
          <w:rPr>
            <w:rFonts w:cstheme="minorHAnsi"/>
            <w:sz w:val="24"/>
            <w:szCs w:val="24"/>
          </w:rPr>
          <w:br/>
        </w:r>
      </w:del>
      <w:del w:id="1208" w:author="Matthew Drummond" w:date="2022-01-03T10:48:00Z">
        <w:r w:rsidRPr="003632E9" w:rsidDel="002F20FA">
          <w:rPr>
            <w:rFonts w:cstheme="minorHAnsi"/>
            <w:sz w:val="24"/>
            <w:szCs w:val="24"/>
          </w:rPr>
          <w:delText>Contra</w:delText>
        </w:r>
        <w:r w:rsidDel="002F20FA">
          <w:rPr>
            <w:rFonts w:cstheme="minorHAnsi"/>
            <w:sz w:val="24"/>
            <w:szCs w:val="24"/>
          </w:rPr>
          <w:delText>dictory</w:delText>
        </w:r>
        <w:r w:rsidRPr="003632E9" w:rsidDel="002F20FA">
          <w:rPr>
            <w:rFonts w:cstheme="minorHAnsi"/>
            <w:sz w:val="24"/>
            <w:szCs w:val="24"/>
          </w:rPr>
          <w:delText xml:space="preserve"> to</w:delText>
        </w:r>
      </w:del>
      <w:ins w:id="1209" w:author="Matthew Drummond" w:date="2022-01-03T10:48:00Z">
        <w:r w:rsidR="002F20FA">
          <w:rPr>
            <w:rFonts w:cstheme="minorHAnsi"/>
            <w:sz w:val="24"/>
            <w:szCs w:val="24"/>
          </w:rPr>
          <w:t>Similar</w:t>
        </w:r>
      </w:ins>
      <w:del w:id="1210" w:author="Matthew Drummond" w:date="2022-01-03T10:48:00Z">
        <w:r w:rsidRPr="003632E9" w:rsidDel="002F20FA">
          <w:rPr>
            <w:rFonts w:cstheme="minorHAnsi"/>
            <w:sz w:val="24"/>
            <w:szCs w:val="24"/>
          </w:rPr>
          <w:delText xml:space="preserve"> the </w:delText>
        </w:r>
      </w:del>
      <w:ins w:id="1211" w:author="Matthew Drummond" w:date="2022-01-03T10:48:00Z">
        <w:r w:rsidR="002F20FA">
          <w:rPr>
            <w:rFonts w:cstheme="minorHAnsi"/>
            <w:sz w:val="24"/>
            <w:szCs w:val="24"/>
          </w:rPr>
          <w:t xml:space="preserve"> </w:t>
        </w:r>
      </w:ins>
      <w:r w:rsidRPr="003632E9">
        <w:rPr>
          <w:rFonts w:cstheme="minorHAnsi"/>
          <w:sz w:val="24"/>
          <w:szCs w:val="24"/>
        </w:rPr>
        <w:t>reservations expressed by</w:t>
      </w:r>
      <w:del w:id="1212" w:author="Matthew Drummond" w:date="2022-01-03T10:48:00Z">
        <w:r w:rsidRPr="003632E9" w:rsidDel="002F20FA">
          <w:rPr>
            <w:rFonts w:cstheme="minorHAnsi"/>
            <w:sz w:val="24"/>
            <w:szCs w:val="24"/>
          </w:rPr>
          <w:delText xml:space="preserve"> Swansea Council,</w:delText>
        </w:r>
      </w:del>
      <w:r w:rsidRPr="003632E9">
        <w:rPr>
          <w:rFonts w:cstheme="minorHAnsi"/>
          <w:sz w:val="24"/>
          <w:szCs w:val="24"/>
        </w:rPr>
        <w:t xml:space="preserve"> the</w:t>
      </w:r>
      <w:r>
        <w:rPr>
          <w:rFonts w:cstheme="minorHAnsi"/>
          <w:sz w:val="24"/>
          <w:szCs w:val="24"/>
        </w:rPr>
        <w:t xml:space="preserve"> </w:t>
      </w:r>
      <w:r w:rsidRPr="003632E9">
        <w:rPr>
          <w:rFonts w:cstheme="minorHAnsi"/>
          <w:sz w:val="24"/>
          <w:szCs w:val="24"/>
        </w:rPr>
        <w:t xml:space="preserve">NPT Biodiversity </w:t>
      </w:r>
      <w:r>
        <w:rPr>
          <w:rFonts w:cstheme="minorHAnsi"/>
          <w:sz w:val="24"/>
          <w:szCs w:val="24"/>
        </w:rPr>
        <w:t>F</w:t>
      </w:r>
      <w:r w:rsidRPr="003632E9">
        <w:rPr>
          <w:rFonts w:cstheme="minorHAnsi"/>
          <w:sz w:val="24"/>
          <w:szCs w:val="24"/>
        </w:rPr>
        <w:t>orum also requested further e</w:t>
      </w:r>
      <w:r>
        <w:rPr>
          <w:rFonts w:cstheme="minorHAnsi"/>
          <w:sz w:val="24"/>
          <w:szCs w:val="24"/>
        </w:rPr>
        <w:t>laboration</w:t>
      </w:r>
      <w:r w:rsidRPr="003632E9">
        <w:rPr>
          <w:rFonts w:cstheme="minorHAnsi"/>
          <w:sz w:val="24"/>
          <w:szCs w:val="24"/>
        </w:rPr>
        <w:t xml:space="preserve"> on how the development would </w:t>
      </w:r>
      <w:r>
        <w:rPr>
          <w:rFonts w:cstheme="minorHAnsi"/>
          <w:sz w:val="24"/>
          <w:szCs w:val="24"/>
        </w:rPr>
        <w:t>benefit</w:t>
      </w:r>
      <w:r w:rsidRPr="003632E9">
        <w:rPr>
          <w:rFonts w:cstheme="minorHAnsi"/>
          <w:sz w:val="24"/>
          <w:szCs w:val="24"/>
        </w:rPr>
        <w:t xml:space="preserve"> </w:t>
      </w:r>
      <w:r>
        <w:rPr>
          <w:rFonts w:cstheme="minorHAnsi"/>
          <w:sz w:val="24"/>
          <w:szCs w:val="24"/>
        </w:rPr>
        <w:t>the</w:t>
      </w:r>
      <w:r w:rsidRPr="003632E9">
        <w:rPr>
          <w:rFonts w:cstheme="minorHAnsi"/>
          <w:sz w:val="24"/>
          <w:szCs w:val="24"/>
        </w:rPr>
        <w:t xml:space="preserve"> Neath Port Talbot</w:t>
      </w:r>
      <w:r>
        <w:rPr>
          <w:rFonts w:cstheme="minorHAnsi"/>
          <w:sz w:val="24"/>
          <w:szCs w:val="24"/>
        </w:rPr>
        <w:t xml:space="preserve"> region</w:t>
      </w:r>
      <w:r w:rsidRPr="003632E9">
        <w:rPr>
          <w:rFonts w:cstheme="minorHAnsi"/>
          <w:sz w:val="24"/>
          <w:szCs w:val="24"/>
        </w:rPr>
        <w:t xml:space="preserve">, </w:t>
      </w:r>
      <w:ins w:id="1213" w:author="Matthew Drummond" w:date="2022-01-03T10:49:00Z">
        <w:r w:rsidR="00BA4C93">
          <w:rPr>
            <w:rFonts w:cstheme="minorHAnsi"/>
            <w:sz w:val="24"/>
            <w:szCs w:val="24"/>
          </w:rPr>
          <w:t xml:space="preserve">paradoxically </w:t>
        </w:r>
      </w:ins>
      <w:r>
        <w:rPr>
          <w:rFonts w:cstheme="minorHAnsi"/>
          <w:sz w:val="24"/>
          <w:szCs w:val="24"/>
        </w:rPr>
        <w:t>concluding</w:t>
      </w:r>
      <w:r w:rsidRPr="003632E9">
        <w:rPr>
          <w:rFonts w:cstheme="minorHAnsi"/>
          <w:sz w:val="24"/>
          <w:szCs w:val="24"/>
        </w:rPr>
        <w:t xml:space="preserve"> that “</w:t>
      </w:r>
      <w:r w:rsidRPr="003632E9">
        <w:rPr>
          <w:rFonts w:cstheme="minorHAnsi"/>
          <w:i/>
          <w:iCs/>
          <w:sz w:val="24"/>
          <w:szCs w:val="24"/>
        </w:rPr>
        <w:t>the majority of jobs and student money will</w:t>
      </w:r>
      <w:r>
        <w:rPr>
          <w:rFonts w:cstheme="minorHAnsi"/>
          <w:i/>
          <w:iCs/>
          <w:sz w:val="24"/>
          <w:szCs w:val="24"/>
        </w:rPr>
        <w:t xml:space="preserve"> </w:t>
      </w:r>
      <w:r w:rsidRPr="003632E9">
        <w:rPr>
          <w:rFonts w:cstheme="minorHAnsi"/>
          <w:i/>
          <w:iCs/>
          <w:sz w:val="24"/>
          <w:szCs w:val="24"/>
        </w:rPr>
        <w:t>be spent in Swansea and not Neath Port Talbot</w:t>
      </w:r>
      <w:r w:rsidRPr="003632E9">
        <w:rPr>
          <w:rFonts w:cstheme="minorHAnsi"/>
          <w:sz w:val="24"/>
          <w:szCs w:val="24"/>
        </w:rPr>
        <w:t>”.</w:t>
      </w:r>
    </w:p>
    <w:p w14:paraId="7A5F4884" w14:textId="70DB981E" w:rsidR="00B3676F" w:rsidRPr="00F84990" w:rsidRDefault="00B3676F" w:rsidP="0007706C">
      <w:pPr>
        <w:spacing w:line="276" w:lineRule="auto"/>
        <w:rPr>
          <w:rFonts w:cstheme="minorHAnsi"/>
          <w:sz w:val="24"/>
          <w:szCs w:val="24"/>
        </w:rPr>
        <w:pPrChange w:id="1214" w:author="Matthew Drummond" w:date="2022-01-03T17:35:00Z">
          <w:pPr/>
        </w:pPrChange>
      </w:pPr>
      <w:r>
        <w:rPr>
          <w:rFonts w:cstheme="minorHAnsi"/>
          <w:sz w:val="24"/>
          <w:szCs w:val="24"/>
        </w:rPr>
        <w:br/>
      </w:r>
      <w:ins w:id="1215" w:author="Matthew Drummond" w:date="2022-01-03T10:50:00Z">
        <w:r w:rsidR="00E57CDB">
          <w:rPr>
            <w:rFonts w:cstheme="minorHAnsi"/>
            <w:sz w:val="24"/>
            <w:szCs w:val="24"/>
          </w:rPr>
          <w:t>In principle, t</w:t>
        </w:r>
      </w:ins>
      <w:del w:id="1216" w:author="Matthew Drummond" w:date="2022-01-03T10:50:00Z">
        <w:r w:rsidDel="00E57CDB">
          <w:rPr>
            <w:rFonts w:cstheme="minorHAnsi"/>
            <w:sz w:val="24"/>
            <w:szCs w:val="24"/>
          </w:rPr>
          <w:delText>T</w:delText>
        </w:r>
      </w:del>
      <w:r>
        <w:rPr>
          <w:rFonts w:cstheme="minorHAnsi"/>
          <w:sz w:val="24"/>
          <w:szCs w:val="24"/>
        </w:rPr>
        <w:t>he</w:t>
      </w:r>
      <w:ins w:id="1217" w:author="Matthew Drummond" w:date="2022-01-03T10:50:00Z">
        <w:r w:rsidR="00E57CDB">
          <w:rPr>
            <w:rFonts w:cstheme="minorHAnsi"/>
            <w:sz w:val="24"/>
            <w:szCs w:val="24"/>
          </w:rPr>
          <w:t xml:space="preserve"> NPT</w:t>
        </w:r>
      </w:ins>
      <w:r>
        <w:rPr>
          <w:rFonts w:cstheme="minorHAnsi"/>
          <w:sz w:val="24"/>
          <w:szCs w:val="24"/>
        </w:rPr>
        <w:t xml:space="preserve"> </w:t>
      </w:r>
      <w:ins w:id="1218" w:author="Matthew Drummond" w:date="2022-01-03T10:50:00Z">
        <w:r w:rsidR="00E57CDB">
          <w:rPr>
            <w:rFonts w:cstheme="minorHAnsi"/>
            <w:sz w:val="24"/>
            <w:szCs w:val="24"/>
          </w:rPr>
          <w:t xml:space="preserve">Biodiversity </w:t>
        </w:r>
      </w:ins>
      <w:r>
        <w:rPr>
          <w:rFonts w:cstheme="minorHAnsi"/>
          <w:sz w:val="24"/>
          <w:szCs w:val="24"/>
        </w:rPr>
        <w:t>f</w:t>
      </w:r>
      <w:r w:rsidRPr="003632E9">
        <w:rPr>
          <w:rFonts w:cstheme="minorHAnsi"/>
          <w:sz w:val="24"/>
          <w:szCs w:val="24"/>
        </w:rPr>
        <w:t xml:space="preserve">orum </w:t>
      </w:r>
      <w:r>
        <w:rPr>
          <w:rFonts w:cstheme="minorHAnsi"/>
          <w:sz w:val="24"/>
          <w:szCs w:val="24"/>
        </w:rPr>
        <w:t xml:space="preserve">had </w:t>
      </w:r>
      <w:r w:rsidRPr="003632E9">
        <w:rPr>
          <w:rFonts w:cstheme="minorHAnsi"/>
          <w:sz w:val="24"/>
          <w:szCs w:val="24"/>
        </w:rPr>
        <w:t>opposed the development entirely and hoped that “</w:t>
      </w:r>
      <w:r w:rsidRPr="0015717F">
        <w:rPr>
          <w:rFonts w:cstheme="minorHAnsi"/>
          <w:i/>
          <w:iCs/>
          <w:sz w:val="24"/>
          <w:szCs w:val="24"/>
        </w:rPr>
        <w:t>the</w:t>
      </w:r>
      <w:r w:rsidRPr="0015717F">
        <w:rPr>
          <w:rFonts w:cstheme="minorHAnsi"/>
          <w:sz w:val="24"/>
          <w:szCs w:val="24"/>
        </w:rPr>
        <w:t xml:space="preserve"> </w:t>
      </w:r>
      <w:r w:rsidRPr="0015717F">
        <w:rPr>
          <w:rFonts w:cstheme="minorHAnsi"/>
          <w:i/>
          <w:iCs/>
          <w:sz w:val="24"/>
          <w:szCs w:val="24"/>
        </w:rPr>
        <w:t>land will be left to develop naturally so that this area will once again become a dynamic sand dune habitat</w:t>
      </w:r>
      <w:r w:rsidRPr="003632E9">
        <w:rPr>
          <w:rFonts w:cstheme="minorHAnsi"/>
          <w:sz w:val="24"/>
          <w:szCs w:val="24"/>
        </w:rPr>
        <w:t>”.</w:t>
      </w:r>
      <w:r>
        <w:rPr>
          <w:rFonts w:cstheme="minorHAnsi"/>
          <w:sz w:val="24"/>
          <w:szCs w:val="24"/>
        </w:rPr>
        <w:t xml:space="preserve"> They</w:t>
      </w:r>
      <w:del w:id="1219" w:author="Matthew Drummond" w:date="2022-01-03T10:52:00Z">
        <w:r w:rsidDel="00742A6F">
          <w:rPr>
            <w:rFonts w:cstheme="minorHAnsi"/>
            <w:sz w:val="24"/>
            <w:szCs w:val="24"/>
          </w:rPr>
          <w:delText xml:space="preserve"> </w:delText>
        </w:r>
        <w:r w:rsidRPr="003632E9" w:rsidDel="00742A6F">
          <w:rPr>
            <w:rFonts w:cstheme="minorHAnsi"/>
            <w:sz w:val="24"/>
            <w:szCs w:val="24"/>
          </w:rPr>
          <w:delText>strongly</w:delText>
        </w:r>
      </w:del>
      <w:r w:rsidRPr="003632E9">
        <w:rPr>
          <w:rFonts w:cstheme="minorHAnsi"/>
          <w:sz w:val="24"/>
          <w:szCs w:val="24"/>
        </w:rPr>
        <w:t xml:space="preserve"> criticize</w:t>
      </w:r>
      <w:r>
        <w:rPr>
          <w:rFonts w:cstheme="minorHAnsi"/>
          <w:sz w:val="24"/>
          <w:szCs w:val="24"/>
        </w:rPr>
        <w:t>d</w:t>
      </w:r>
      <w:r w:rsidRPr="003632E9">
        <w:rPr>
          <w:rFonts w:cstheme="minorHAnsi"/>
          <w:sz w:val="24"/>
          <w:szCs w:val="24"/>
        </w:rPr>
        <w:t xml:space="preserve"> the strength of </w:t>
      </w:r>
      <w:ins w:id="1220" w:author="Matthew Drummond" w:date="2022-01-03T10:51:00Z">
        <w:r w:rsidR="00136355">
          <w:rPr>
            <w:rFonts w:cstheme="minorHAnsi"/>
            <w:sz w:val="24"/>
            <w:szCs w:val="24"/>
          </w:rPr>
          <w:t xml:space="preserve">the overall </w:t>
        </w:r>
        <w:r w:rsidR="00742A6F">
          <w:rPr>
            <w:rFonts w:cstheme="minorHAnsi"/>
            <w:sz w:val="24"/>
            <w:szCs w:val="24"/>
          </w:rPr>
          <w:t>environmental</w:t>
        </w:r>
      </w:ins>
      <w:ins w:id="1221" w:author="Matthew Drummond" w:date="2022-01-03T10:52:00Z">
        <w:r w:rsidR="00742A6F">
          <w:rPr>
            <w:rFonts w:cstheme="minorHAnsi"/>
            <w:sz w:val="24"/>
            <w:szCs w:val="24"/>
          </w:rPr>
          <w:t xml:space="preserve"> </w:t>
        </w:r>
      </w:ins>
      <w:r w:rsidRPr="003632E9">
        <w:rPr>
          <w:rFonts w:cstheme="minorHAnsi"/>
          <w:sz w:val="24"/>
          <w:szCs w:val="24"/>
        </w:rPr>
        <w:t xml:space="preserve">assessment </w:t>
      </w:r>
      <w:del w:id="1222" w:author="Matthew Drummond" w:date="2022-01-03T10:51:00Z">
        <w:r w:rsidDel="00742A6F">
          <w:rPr>
            <w:rFonts w:cstheme="minorHAnsi"/>
            <w:sz w:val="24"/>
            <w:szCs w:val="24"/>
          </w:rPr>
          <w:delText>outlined</w:delText>
        </w:r>
        <w:r w:rsidRPr="003632E9" w:rsidDel="00742A6F">
          <w:rPr>
            <w:rFonts w:cstheme="minorHAnsi"/>
            <w:sz w:val="24"/>
            <w:szCs w:val="24"/>
          </w:rPr>
          <w:delText xml:space="preserve"> in the environmental statement </w:delText>
        </w:r>
      </w:del>
      <w:r w:rsidRPr="003632E9">
        <w:rPr>
          <w:rFonts w:cstheme="minorHAnsi"/>
          <w:sz w:val="24"/>
          <w:szCs w:val="24"/>
        </w:rPr>
        <w:t>arguing that “</w:t>
      </w:r>
      <w:r w:rsidRPr="003632E9">
        <w:rPr>
          <w:rFonts w:cstheme="minorHAnsi"/>
          <w:i/>
          <w:iCs/>
          <w:sz w:val="24"/>
          <w:szCs w:val="24"/>
        </w:rPr>
        <w:t>the content that has been included undervalues completely the potential impact that granting permission will have</w:t>
      </w:r>
      <w:r w:rsidRPr="003632E9">
        <w:rPr>
          <w:rFonts w:cstheme="minorHAnsi"/>
          <w:sz w:val="24"/>
          <w:szCs w:val="24"/>
        </w:rPr>
        <w:t>”, and that “</w:t>
      </w:r>
      <w:del w:id="1223" w:author="Matthew Drummond" w:date="2022-01-03T11:06:00Z">
        <w:r w:rsidRPr="003632E9" w:rsidDel="009B7752">
          <w:rPr>
            <w:rFonts w:cstheme="minorHAnsi"/>
            <w:i/>
            <w:iCs/>
            <w:sz w:val="24"/>
            <w:szCs w:val="24"/>
          </w:rPr>
          <w:delText xml:space="preserve">the </w:delText>
        </w:r>
      </w:del>
      <w:r w:rsidRPr="003632E9">
        <w:rPr>
          <w:rFonts w:cstheme="minorHAnsi"/>
          <w:i/>
          <w:iCs/>
          <w:sz w:val="24"/>
          <w:szCs w:val="24"/>
        </w:rPr>
        <w:t>actual content and fine detail</w:t>
      </w:r>
      <w:r w:rsidRPr="003632E9">
        <w:rPr>
          <w:rFonts w:cstheme="minorHAnsi"/>
          <w:sz w:val="24"/>
          <w:szCs w:val="24"/>
        </w:rPr>
        <w:t xml:space="preserve">” </w:t>
      </w:r>
      <w:del w:id="1224" w:author="Matthew Drummond" w:date="2022-01-03T11:05:00Z">
        <w:r w:rsidRPr="003632E9" w:rsidDel="002C0E16">
          <w:rPr>
            <w:rFonts w:cstheme="minorHAnsi"/>
            <w:sz w:val="24"/>
            <w:szCs w:val="24"/>
          </w:rPr>
          <w:delText xml:space="preserve">regarding </w:delText>
        </w:r>
      </w:del>
      <w:ins w:id="1225" w:author="Matthew Drummond" w:date="2022-01-03T11:05:00Z">
        <w:r w:rsidR="002C0E16">
          <w:rPr>
            <w:rFonts w:cstheme="minorHAnsi"/>
            <w:sz w:val="24"/>
            <w:szCs w:val="24"/>
          </w:rPr>
          <w:t>of</w:t>
        </w:r>
        <w:r w:rsidR="002C0E16" w:rsidRPr="003632E9">
          <w:rPr>
            <w:rFonts w:cstheme="minorHAnsi"/>
            <w:sz w:val="24"/>
            <w:szCs w:val="24"/>
          </w:rPr>
          <w:t xml:space="preserve"> </w:t>
        </w:r>
      </w:ins>
      <w:r w:rsidRPr="003632E9">
        <w:rPr>
          <w:rFonts w:cstheme="minorHAnsi"/>
          <w:sz w:val="24"/>
          <w:szCs w:val="24"/>
        </w:rPr>
        <w:t>mitigation measures “appear to have been omitted deliberately”</w:t>
      </w:r>
      <w:r>
        <w:rPr>
          <w:rFonts w:cstheme="minorHAnsi"/>
          <w:sz w:val="24"/>
          <w:szCs w:val="24"/>
        </w:rPr>
        <w:t xml:space="preserve">. </w:t>
      </w:r>
      <w:ins w:id="1226" w:author="Matthew Drummond" w:date="2022-01-03T11:06:00Z">
        <w:r w:rsidR="009B7752">
          <w:rPr>
            <w:rFonts w:cstheme="minorHAnsi"/>
            <w:sz w:val="24"/>
            <w:szCs w:val="24"/>
          </w:rPr>
          <w:br/>
        </w:r>
      </w:ins>
      <w:del w:id="1227" w:author="Matthew Drummond" w:date="2022-01-03T11:06:00Z">
        <w:r w:rsidDel="00480B6F">
          <w:rPr>
            <w:rFonts w:cstheme="minorHAnsi"/>
            <w:sz w:val="24"/>
            <w:szCs w:val="24"/>
          </w:rPr>
          <w:delText xml:space="preserve">Specific </w:delText>
        </w:r>
      </w:del>
      <w:ins w:id="1228" w:author="Matthew Drummond" w:date="2022-01-03T11:07:00Z">
        <w:r w:rsidR="000D3499">
          <w:rPr>
            <w:rFonts w:cstheme="minorHAnsi"/>
            <w:sz w:val="24"/>
            <w:szCs w:val="24"/>
          </w:rPr>
          <w:t>Specifically,</w:t>
        </w:r>
      </w:ins>
      <w:ins w:id="1229" w:author="Matthew Drummond" w:date="2022-01-03T11:06:00Z">
        <w:r w:rsidR="00480B6F">
          <w:rPr>
            <w:rFonts w:cstheme="minorHAnsi"/>
            <w:sz w:val="24"/>
            <w:szCs w:val="24"/>
          </w:rPr>
          <w:t xml:space="preserve"> </w:t>
        </w:r>
      </w:ins>
      <w:r>
        <w:rPr>
          <w:rFonts w:cstheme="minorHAnsi"/>
          <w:sz w:val="24"/>
          <w:szCs w:val="24"/>
        </w:rPr>
        <w:t>criticis</w:t>
      </w:r>
      <w:del w:id="1230" w:author="Matthew Drummond" w:date="2022-01-03T11:07:00Z">
        <w:r w:rsidDel="000D3499">
          <w:rPr>
            <w:rFonts w:cstheme="minorHAnsi"/>
            <w:sz w:val="24"/>
            <w:szCs w:val="24"/>
          </w:rPr>
          <w:delText>m</w:delText>
        </w:r>
      </w:del>
      <w:ins w:id="1231" w:author="Matthew Drummond" w:date="2022-01-03T11:07:00Z">
        <w:r w:rsidR="000D3499">
          <w:rPr>
            <w:rFonts w:cstheme="minorHAnsi"/>
            <w:sz w:val="24"/>
            <w:szCs w:val="24"/>
          </w:rPr>
          <w:t>ing</w:t>
        </w:r>
      </w:ins>
      <w:r>
        <w:rPr>
          <w:rFonts w:cstheme="minorHAnsi"/>
          <w:sz w:val="24"/>
          <w:szCs w:val="24"/>
        </w:rPr>
        <w:t xml:space="preserve"> </w:t>
      </w:r>
      <w:del w:id="1232" w:author="Matthew Drummond" w:date="2022-01-03T11:07:00Z">
        <w:r w:rsidDel="000D3499">
          <w:rPr>
            <w:rFonts w:cstheme="minorHAnsi"/>
            <w:sz w:val="24"/>
            <w:szCs w:val="24"/>
          </w:rPr>
          <w:delText xml:space="preserve">of </w:delText>
        </w:r>
      </w:del>
      <w:r>
        <w:rPr>
          <w:rFonts w:cstheme="minorHAnsi"/>
          <w:sz w:val="24"/>
          <w:szCs w:val="24"/>
        </w:rPr>
        <w:t xml:space="preserve">the planned </w:t>
      </w:r>
      <w:r>
        <w:rPr>
          <w:rFonts w:cstheme="minorHAnsi"/>
          <w:i/>
          <w:iCs/>
          <w:sz w:val="24"/>
          <w:szCs w:val="24"/>
        </w:rPr>
        <w:t>Ecological Compensation Area</w:t>
      </w:r>
      <w:r>
        <w:rPr>
          <w:rFonts w:cstheme="minorHAnsi"/>
          <w:sz w:val="24"/>
          <w:szCs w:val="24"/>
        </w:rPr>
        <w:t xml:space="preserve"> </w:t>
      </w:r>
      <w:ins w:id="1233" w:author="Matthew Drummond" w:date="2022-01-03T11:08:00Z">
        <w:r w:rsidR="003D4EB9">
          <w:rPr>
            <w:rFonts w:cstheme="minorHAnsi"/>
            <w:sz w:val="24"/>
            <w:szCs w:val="24"/>
          </w:rPr>
          <w:t xml:space="preserve">they </w:t>
        </w:r>
      </w:ins>
      <w:r>
        <w:rPr>
          <w:rFonts w:cstheme="minorHAnsi"/>
          <w:sz w:val="24"/>
          <w:szCs w:val="24"/>
        </w:rPr>
        <w:t>dispute</w:t>
      </w:r>
      <w:del w:id="1234" w:author="Matthew Drummond" w:date="2022-01-03T11:08:00Z">
        <w:r w:rsidDel="003D4EB9">
          <w:rPr>
            <w:rFonts w:cstheme="minorHAnsi"/>
            <w:sz w:val="24"/>
            <w:szCs w:val="24"/>
          </w:rPr>
          <w:delText>s</w:delText>
        </w:r>
      </w:del>
      <w:r>
        <w:rPr>
          <w:rFonts w:cstheme="minorHAnsi"/>
          <w:sz w:val="24"/>
          <w:szCs w:val="24"/>
        </w:rPr>
        <w:t xml:space="preserve"> the </w:t>
      </w:r>
      <w:del w:id="1235" w:author="Matthew Drummond" w:date="2022-01-03T11:08:00Z">
        <w:r w:rsidDel="003D4EB9">
          <w:rPr>
            <w:rFonts w:cstheme="minorHAnsi"/>
            <w:sz w:val="24"/>
            <w:szCs w:val="24"/>
          </w:rPr>
          <w:delText xml:space="preserve">EIA’s </w:delText>
        </w:r>
      </w:del>
      <w:r>
        <w:rPr>
          <w:rFonts w:cstheme="minorHAnsi"/>
          <w:sz w:val="24"/>
          <w:szCs w:val="24"/>
        </w:rPr>
        <w:t xml:space="preserve">claim that </w:t>
      </w:r>
      <w:ins w:id="1236" w:author="Matthew Drummond" w:date="2022-01-03T11:08:00Z">
        <w:r w:rsidR="003D4EB9">
          <w:rPr>
            <w:rFonts w:cstheme="minorHAnsi"/>
            <w:sz w:val="24"/>
            <w:szCs w:val="24"/>
          </w:rPr>
          <w:t>in the EIA th</w:t>
        </w:r>
        <w:r w:rsidR="001D34CA">
          <w:rPr>
            <w:rFonts w:cstheme="minorHAnsi"/>
            <w:sz w:val="24"/>
            <w:szCs w:val="24"/>
          </w:rPr>
          <w:t>at</w:t>
        </w:r>
      </w:ins>
      <w:del w:id="1237" w:author="Matthew Drummond" w:date="2022-01-03T11:08:00Z">
        <w:r w:rsidDel="001D34CA">
          <w:rPr>
            <w:rFonts w:cstheme="minorHAnsi"/>
            <w:sz w:val="24"/>
            <w:szCs w:val="24"/>
          </w:rPr>
          <w:delText xml:space="preserve">a target of </w:delText>
        </w:r>
      </w:del>
      <w:ins w:id="1238" w:author="Matthew Drummond" w:date="2022-01-03T11:08:00Z">
        <w:r w:rsidR="001D34CA">
          <w:rPr>
            <w:rFonts w:cstheme="minorHAnsi"/>
            <w:sz w:val="24"/>
            <w:szCs w:val="24"/>
          </w:rPr>
          <w:t xml:space="preserve"> </w:t>
        </w:r>
      </w:ins>
      <w:r>
        <w:rPr>
          <w:rFonts w:cstheme="minorHAnsi"/>
          <w:sz w:val="24"/>
          <w:szCs w:val="24"/>
        </w:rPr>
        <w:t>“</w:t>
      </w:r>
      <w:r w:rsidRPr="00570192">
        <w:rPr>
          <w:rFonts w:cstheme="minorHAnsi"/>
          <w:i/>
          <w:iCs/>
          <w:sz w:val="24"/>
          <w:szCs w:val="24"/>
        </w:rPr>
        <w:t>no net loss</w:t>
      </w:r>
      <w:r>
        <w:rPr>
          <w:rFonts w:cstheme="minorHAnsi"/>
          <w:sz w:val="24"/>
          <w:szCs w:val="24"/>
        </w:rPr>
        <w:t>” would be met under this arrangement, questioning the “vague” mitigation proposals to protect existing dunes from future erosion. Further rebuking the developer, the</w:t>
      </w:r>
      <w:ins w:id="1239" w:author="Matthew Drummond" w:date="2022-01-03T11:09:00Z">
        <w:r w:rsidR="00053554">
          <w:rPr>
            <w:rFonts w:cstheme="minorHAnsi"/>
            <w:sz w:val="24"/>
            <w:szCs w:val="24"/>
          </w:rPr>
          <w:t xml:space="preserve"> forum </w:t>
        </w:r>
      </w:ins>
      <w:del w:id="1240" w:author="Matthew Drummond" w:date="2022-01-03T11:09:00Z">
        <w:r w:rsidDel="00A755F3">
          <w:rPr>
            <w:rFonts w:cstheme="minorHAnsi"/>
            <w:sz w:val="24"/>
            <w:szCs w:val="24"/>
          </w:rPr>
          <w:delText xml:space="preserve">y </w:delText>
        </w:r>
      </w:del>
      <w:r>
        <w:rPr>
          <w:rFonts w:cstheme="minorHAnsi"/>
          <w:sz w:val="24"/>
          <w:szCs w:val="24"/>
        </w:rPr>
        <w:t xml:space="preserve">accuse them of trying to </w:t>
      </w:r>
      <w:del w:id="1241" w:author="Matthew Drummond" w:date="2022-01-03T11:10:00Z">
        <w:r w:rsidDel="0012103A">
          <w:rPr>
            <w:rFonts w:cstheme="minorHAnsi"/>
            <w:sz w:val="24"/>
            <w:szCs w:val="24"/>
          </w:rPr>
          <w:delText xml:space="preserve">influence </w:delText>
        </w:r>
      </w:del>
      <w:ins w:id="1242" w:author="Matthew Drummond" w:date="2022-01-03T11:10:00Z">
        <w:r w:rsidR="0012103A">
          <w:rPr>
            <w:rFonts w:cstheme="minorHAnsi"/>
            <w:sz w:val="24"/>
            <w:szCs w:val="24"/>
          </w:rPr>
          <w:t>persuade</w:t>
        </w:r>
        <w:r w:rsidR="0012103A">
          <w:rPr>
            <w:rFonts w:cstheme="minorHAnsi"/>
            <w:sz w:val="24"/>
            <w:szCs w:val="24"/>
          </w:rPr>
          <w:t xml:space="preserve"> </w:t>
        </w:r>
      </w:ins>
      <w:r>
        <w:rPr>
          <w:rFonts w:cstheme="minorHAnsi"/>
          <w:sz w:val="24"/>
          <w:szCs w:val="24"/>
        </w:rPr>
        <w:t xml:space="preserve">the planning authorities to minimise the importance of environmental damage </w:t>
      </w:r>
      <w:ins w:id="1243" w:author="Matthew Drummond" w:date="2022-01-03T11:10:00Z">
        <w:r w:rsidR="0078157A">
          <w:rPr>
            <w:rFonts w:cstheme="minorHAnsi"/>
            <w:sz w:val="24"/>
            <w:szCs w:val="24"/>
          </w:rPr>
          <w:t>in the deci</w:t>
        </w:r>
      </w:ins>
      <w:ins w:id="1244" w:author="Matthew Drummond" w:date="2022-01-03T11:11:00Z">
        <w:r w:rsidR="0078157A">
          <w:rPr>
            <w:rFonts w:cstheme="minorHAnsi"/>
            <w:sz w:val="24"/>
            <w:szCs w:val="24"/>
          </w:rPr>
          <w:t xml:space="preserve">sions </w:t>
        </w:r>
      </w:ins>
      <w:r>
        <w:rPr>
          <w:rFonts w:cstheme="minorHAnsi"/>
          <w:sz w:val="24"/>
          <w:szCs w:val="24"/>
        </w:rPr>
        <w:t xml:space="preserve">and </w:t>
      </w:r>
      <w:del w:id="1245" w:author="Matthew Drummond" w:date="2022-01-03T11:11:00Z">
        <w:r w:rsidDel="0078157A">
          <w:rPr>
            <w:rFonts w:cstheme="minorHAnsi"/>
            <w:sz w:val="24"/>
            <w:szCs w:val="24"/>
          </w:rPr>
          <w:delText xml:space="preserve">instead </w:delText>
        </w:r>
      </w:del>
      <w:r>
        <w:rPr>
          <w:rFonts w:cstheme="minorHAnsi"/>
          <w:sz w:val="24"/>
          <w:szCs w:val="24"/>
        </w:rPr>
        <w:t>prioritise</w:t>
      </w:r>
      <w:ins w:id="1246" w:author="Matthew Drummond" w:date="2022-01-03T11:11:00Z">
        <w:r w:rsidR="00BA2D30">
          <w:rPr>
            <w:rFonts w:cstheme="minorHAnsi"/>
            <w:sz w:val="24"/>
            <w:szCs w:val="24"/>
          </w:rPr>
          <w:t xml:space="preserve"> the</w:t>
        </w:r>
      </w:ins>
      <w:r>
        <w:rPr>
          <w:rFonts w:cstheme="minorHAnsi"/>
          <w:sz w:val="24"/>
          <w:szCs w:val="24"/>
        </w:rPr>
        <w:t xml:space="preserve"> “unclear” social benefits. </w:t>
      </w:r>
      <w:sdt>
        <w:sdtPr>
          <w:rPr>
            <w:rFonts w:cstheme="minorHAnsi"/>
            <w:color w:val="000000"/>
            <w:sz w:val="24"/>
            <w:szCs w:val="24"/>
            <w:highlight w:val="white"/>
          </w:rPr>
          <w:alias w:val="Citation"/>
          <w:tag w:val="{&quot;referencesIds&quot;:[&quot;doc:61cb17ca8f0808703bd46da3&quot;],&quot;referencesOptions&quot;:{&quot;doc:61cb17ca8f0808703bd46da3&quot;:{&quot;author&quot;:true,&quot;year&quot;:true,&quot;pageReplace&quot;:&quot;&quot;,&quot;prefix&quot;:&quot;&quot;,&quot;suffix&quot;:&quot;&quot;}},&quot;hasBrokenReferences&quot;:false,&quot;hasManualEdits&quot;:false,&quot;citationType&quot;:&quot;inline&quot;}"/>
          <w:id w:val="-216670685"/>
          <w:placeholder>
            <w:docPart w:val="A745DFD612CF4F83AA104DAF684E6E00"/>
          </w:placeholder>
        </w:sdtPr>
        <w:sdtEndPr/>
        <w:sdtContent>
          <w:ins w:id="1247" w:author="Matthew Drummond" w:date="2022-01-03T16:56:00Z">
            <w:r w:rsidR="00B66655">
              <w:rPr>
                <w:rFonts w:ascii="Calibri" w:eastAsia="Times New Roman" w:hAnsi="Calibri" w:cs="Calibri"/>
                <w:color w:val="000000"/>
              </w:rPr>
              <w:t>(NPT CBC 2012)</w:t>
            </w:r>
          </w:ins>
          <w:del w:id="1248" w:author="Matthew Drummond" w:date="2022-01-03T12:08:00Z">
            <w:r w:rsidRPr="00B66655" w:rsidDel="00D173C1">
              <w:rPr>
                <w:rFonts w:eastAsia="Times New Roman" w:cstheme="minorHAnsi"/>
                <w:color w:val="000000"/>
                <w:highlight w:val="white"/>
                <w:rPrChange w:id="1249" w:author="Matthew Drummond" w:date="2022-01-03T16:56:00Z">
                  <w:rPr>
                    <w:rFonts w:eastAsia="Times New Roman" w:cstheme="minorHAnsi"/>
                    <w:color w:val="000000"/>
                  </w:rPr>
                </w:rPrChange>
              </w:rPr>
              <w:delText>(NPT CBC 2012)</w:delText>
            </w:r>
          </w:del>
        </w:sdtContent>
      </w:sdt>
      <w:r>
        <w:rPr>
          <w:rFonts w:cstheme="minorHAnsi"/>
          <w:color w:val="000000"/>
          <w:sz w:val="24"/>
          <w:szCs w:val="24"/>
        </w:rPr>
        <w:t xml:space="preserve"> [p. 8-9]</w:t>
      </w:r>
    </w:p>
    <w:p w14:paraId="16D0F6BC" w14:textId="77777777" w:rsidR="001143A0" w:rsidRDefault="001143A0" w:rsidP="0007706C">
      <w:pPr>
        <w:autoSpaceDE w:val="0"/>
        <w:autoSpaceDN w:val="0"/>
        <w:adjustRightInd w:val="0"/>
        <w:spacing w:after="0" w:line="276" w:lineRule="auto"/>
        <w:rPr>
          <w:rFonts w:cstheme="minorHAnsi"/>
          <w:color w:val="000000"/>
          <w:sz w:val="24"/>
          <w:szCs w:val="24"/>
        </w:rPr>
        <w:pPrChange w:id="1250" w:author="Matthew Drummond" w:date="2022-01-03T17:35:00Z">
          <w:pPr>
            <w:autoSpaceDE w:val="0"/>
            <w:autoSpaceDN w:val="0"/>
            <w:adjustRightInd w:val="0"/>
            <w:spacing w:after="0" w:line="240" w:lineRule="auto"/>
          </w:pPr>
        </w:pPrChange>
      </w:pPr>
    </w:p>
    <w:p w14:paraId="1EF21228" w14:textId="77777777" w:rsidR="009519BF" w:rsidRDefault="009519BF" w:rsidP="0007706C">
      <w:pPr>
        <w:autoSpaceDE w:val="0"/>
        <w:autoSpaceDN w:val="0"/>
        <w:adjustRightInd w:val="0"/>
        <w:spacing w:after="0" w:line="276" w:lineRule="auto"/>
        <w:rPr>
          <w:ins w:id="1251" w:author="Matthew Drummond" w:date="2022-01-03T13:26:00Z"/>
          <w:rFonts w:cstheme="minorHAnsi"/>
          <w:b/>
          <w:bCs/>
          <w:sz w:val="24"/>
          <w:szCs w:val="24"/>
        </w:rPr>
        <w:pPrChange w:id="1252" w:author="Matthew Drummond" w:date="2022-01-03T17:35:00Z">
          <w:pPr>
            <w:autoSpaceDE w:val="0"/>
            <w:autoSpaceDN w:val="0"/>
            <w:adjustRightInd w:val="0"/>
            <w:spacing w:after="0" w:line="240" w:lineRule="auto"/>
          </w:pPr>
        </w:pPrChange>
      </w:pPr>
    </w:p>
    <w:p w14:paraId="4A439309" w14:textId="77777777" w:rsidR="009519BF" w:rsidRDefault="009519BF" w:rsidP="0007706C">
      <w:pPr>
        <w:autoSpaceDE w:val="0"/>
        <w:autoSpaceDN w:val="0"/>
        <w:adjustRightInd w:val="0"/>
        <w:spacing w:after="0" w:line="276" w:lineRule="auto"/>
        <w:rPr>
          <w:ins w:id="1253" w:author="Matthew Drummond" w:date="2022-01-03T13:26:00Z"/>
          <w:rFonts w:cstheme="minorHAnsi"/>
          <w:b/>
          <w:bCs/>
          <w:sz w:val="24"/>
          <w:szCs w:val="24"/>
        </w:rPr>
        <w:pPrChange w:id="1254" w:author="Matthew Drummond" w:date="2022-01-03T17:35:00Z">
          <w:pPr>
            <w:autoSpaceDE w:val="0"/>
            <w:autoSpaceDN w:val="0"/>
            <w:adjustRightInd w:val="0"/>
            <w:spacing w:after="0" w:line="240" w:lineRule="auto"/>
          </w:pPr>
        </w:pPrChange>
      </w:pPr>
    </w:p>
    <w:p w14:paraId="67728271" w14:textId="03B9B46E" w:rsidR="003C0F33" w:rsidRDefault="00B3676F" w:rsidP="0007706C">
      <w:pPr>
        <w:autoSpaceDE w:val="0"/>
        <w:autoSpaceDN w:val="0"/>
        <w:adjustRightInd w:val="0"/>
        <w:spacing w:after="0" w:line="276" w:lineRule="auto"/>
        <w:rPr>
          <w:ins w:id="1255" w:author="Matthew Drummond" w:date="2022-01-03T17:56:00Z"/>
          <w:rFonts w:cstheme="minorHAnsi"/>
          <w:b/>
          <w:bCs/>
          <w:sz w:val="24"/>
          <w:szCs w:val="24"/>
        </w:rPr>
      </w:pPr>
      <w:del w:id="1256" w:author="Matthew Drummond" w:date="2022-01-03T18:01:00Z">
        <w:r w:rsidRPr="0015717F" w:rsidDel="00AE2750">
          <w:rPr>
            <w:rFonts w:cstheme="minorHAnsi"/>
            <w:b/>
            <w:bCs/>
            <w:sz w:val="24"/>
            <w:szCs w:val="24"/>
          </w:rPr>
          <w:delText xml:space="preserve">Discussion </w:delText>
        </w:r>
      </w:del>
      <w:ins w:id="1257" w:author="Matthew Drummond" w:date="2022-01-03T18:02:00Z">
        <w:r w:rsidR="00AE2750">
          <w:rPr>
            <w:rFonts w:cstheme="minorHAnsi"/>
            <w:b/>
            <w:bCs/>
            <w:sz w:val="24"/>
            <w:szCs w:val="24"/>
          </w:rPr>
          <w:t>Conclusion</w:t>
        </w:r>
      </w:ins>
      <w:ins w:id="1258" w:author="Matthew Drummond" w:date="2022-01-03T18:01:00Z">
        <w:r w:rsidR="00AE2750" w:rsidRPr="0015717F">
          <w:rPr>
            <w:rFonts w:cstheme="minorHAnsi"/>
            <w:b/>
            <w:bCs/>
            <w:sz w:val="24"/>
            <w:szCs w:val="24"/>
          </w:rPr>
          <w:t xml:space="preserve"> </w:t>
        </w:r>
      </w:ins>
      <w:r w:rsidRPr="0015717F">
        <w:rPr>
          <w:rFonts w:cstheme="minorHAnsi"/>
          <w:b/>
          <w:bCs/>
          <w:sz w:val="24"/>
          <w:szCs w:val="24"/>
        </w:rPr>
        <w:t>of</w:t>
      </w:r>
      <w:ins w:id="1259" w:author="Matthew Drummond" w:date="2022-01-03T18:55:00Z">
        <w:r w:rsidR="00DD0C23">
          <w:rPr>
            <w:rFonts w:cstheme="minorHAnsi"/>
            <w:b/>
            <w:bCs/>
            <w:sz w:val="24"/>
            <w:szCs w:val="24"/>
          </w:rPr>
          <w:t xml:space="preserve"> Ba</w:t>
        </w:r>
        <w:r w:rsidR="006E2F47">
          <w:rPr>
            <w:rFonts w:cstheme="minorHAnsi"/>
            <w:b/>
            <w:bCs/>
            <w:sz w:val="24"/>
            <w:szCs w:val="24"/>
          </w:rPr>
          <w:t>y</w:t>
        </w:r>
      </w:ins>
      <w:ins w:id="1260" w:author="Matthew Drummond" w:date="2022-01-03T18:56:00Z">
        <w:r w:rsidR="006E2F47">
          <w:rPr>
            <w:rFonts w:cstheme="minorHAnsi"/>
            <w:b/>
            <w:bCs/>
            <w:sz w:val="24"/>
            <w:szCs w:val="24"/>
          </w:rPr>
          <w:t xml:space="preserve"> Campus EI</w:t>
        </w:r>
      </w:ins>
      <w:del w:id="1261" w:author="Matthew Drummond" w:date="2022-01-03T18:55:00Z">
        <w:r w:rsidRPr="0015717F" w:rsidDel="00DD0C23">
          <w:rPr>
            <w:rFonts w:cstheme="minorHAnsi"/>
            <w:b/>
            <w:bCs/>
            <w:sz w:val="24"/>
            <w:szCs w:val="24"/>
          </w:rPr>
          <w:delText xml:space="preserve"> EI</w:delText>
        </w:r>
      </w:del>
      <w:r w:rsidRPr="0015717F">
        <w:rPr>
          <w:rFonts w:cstheme="minorHAnsi"/>
          <w:b/>
          <w:bCs/>
          <w:sz w:val="24"/>
          <w:szCs w:val="24"/>
        </w:rPr>
        <w:t>A in Practice</w:t>
      </w:r>
    </w:p>
    <w:p w14:paraId="22928AFE" w14:textId="21446D56" w:rsidR="003C0F33" w:rsidRDefault="003C0F33" w:rsidP="0007706C">
      <w:pPr>
        <w:autoSpaceDE w:val="0"/>
        <w:autoSpaceDN w:val="0"/>
        <w:adjustRightInd w:val="0"/>
        <w:spacing w:after="0" w:line="276" w:lineRule="auto"/>
        <w:rPr>
          <w:ins w:id="1262" w:author="Matthew Drummond" w:date="2022-01-03T17:56:00Z"/>
          <w:rFonts w:cstheme="minorHAnsi"/>
          <w:b/>
          <w:bCs/>
          <w:sz w:val="24"/>
          <w:szCs w:val="24"/>
        </w:rPr>
      </w:pPr>
    </w:p>
    <w:p w14:paraId="2DA8D6ED" w14:textId="53AB21F1" w:rsidR="00BA55C2" w:rsidRDefault="00B3676F" w:rsidP="0007706C">
      <w:pPr>
        <w:autoSpaceDE w:val="0"/>
        <w:autoSpaceDN w:val="0"/>
        <w:adjustRightInd w:val="0"/>
        <w:spacing w:after="0" w:line="276" w:lineRule="auto"/>
        <w:rPr>
          <w:ins w:id="1263" w:author="Matthew Drummond" w:date="2022-01-03T18:33:00Z"/>
          <w:rFonts w:cstheme="minorHAnsi"/>
          <w:sz w:val="24"/>
          <w:szCs w:val="24"/>
        </w:rPr>
      </w:pPr>
      <w:del w:id="1264" w:author="Matthew Drummond" w:date="2022-01-03T17:56:00Z">
        <w:r w:rsidRPr="003632E9" w:rsidDel="0051184E">
          <w:rPr>
            <w:rFonts w:cstheme="minorHAnsi"/>
            <w:sz w:val="24"/>
            <w:szCs w:val="24"/>
          </w:rPr>
          <w:br/>
        </w:r>
      </w:del>
      <w:r w:rsidRPr="003632E9">
        <w:rPr>
          <w:rFonts w:cstheme="minorHAnsi"/>
          <w:sz w:val="24"/>
          <w:szCs w:val="24"/>
        </w:rPr>
        <w:t xml:space="preserve">Kennedy (1988) describes the process of EIA as being both a </w:t>
      </w:r>
      <w:ins w:id="1265" w:author="Matthew Drummond" w:date="2022-01-03T18:05:00Z">
        <w:r w:rsidR="00653EF0">
          <w:rPr>
            <w:rFonts w:cstheme="minorHAnsi"/>
            <w:sz w:val="24"/>
            <w:szCs w:val="24"/>
          </w:rPr>
          <w:t>“</w:t>
        </w:r>
      </w:ins>
      <w:del w:id="1266" w:author="Matthew Drummond" w:date="2022-01-03T18:05:00Z">
        <w:r w:rsidRPr="003632E9" w:rsidDel="00653EF0">
          <w:rPr>
            <w:rFonts w:cstheme="minorHAnsi"/>
            <w:sz w:val="24"/>
            <w:szCs w:val="24"/>
          </w:rPr>
          <w:delText>‘</w:delText>
        </w:r>
      </w:del>
      <w:r w:rsidRPr="003632E9">
        <w:rPr>
          <w:rFonts w:cstheme="minorHAnsi"/>
          <w:sz w:val="24"/>
          <w:szCs w:val="24"/>
        </w:rPr>
        <w:t>Science</w:t>
      </w:r>
      <w:ins w:id="1267" w:author="Matthew Drummond" w:date="2022-01-03T18:05:00Z">
        <w:r w:rsidR="00653EF0">
          <w:rPr>
            <w:rFonts w:cstheme="minorHAnsi"/>
            <w:sz w:val="24"/>
            <w:szCs w:val="24"/>
          </w:rPr>
          <w:t>”</w:t>
        </w:r>
      </w:ins>
      <w:del w:id="1268" w:author="Matthew Drummond" w:date="2022-01-03T18:05:00Z">
        <w:r w:rsidRPr="003632E9" w:rsidDel="00653EF0">
          <w:rPr>
            <w:rFonts w:cstheme="minorHAnsi"/>
            <w:sz w:val="24"/>
            <w:szCs w:val="24"/>
          </w:rPr>
          <w:delText>’</w:delText>
        </w:r>
      </w:del>
      <w:r w:rsidRPr="003632E9">
        <w:rPr>
          <w:rFonts w:cstheme="minorHAnsi"/>
          <w:sz w:val="24"/>
          <w:szCs w:val="24"/>
        </w:rPr>
        <w:t xml:space="preserve"> and </w:t>
      </w:r>
      <w:ins w:id="1269" w:author="Matthew Drummond" w:date="2022-01-03T18:05:00Z">
        <w:r w:rsidR="00653EF0">
          <w:rPr>
            <w:rFonts w:cstheme="minorHAnsi"/>
            <w:sz w:val="24"/>
            <w:szCs w:val="24"/>
          </w:rPr>
          <w:t>“</w:t>
        </w:r>
      </w:ins>
      <w:del w:id="1270" w:author="Matthew Drummond" w:date="2022-01-03T18:05:00Z">
        <w:r w:rsidRPr="003632E9" w:rsidDel="00653EF0">
          <w:rPr>
            <w:rFonts w:cstheme="minorHAnsi"/>
            <w:sz w:val="24"/>
            <w:szCs w:val="24"/>
          </w:rPr>
          <w:delText>‘</w:delText>
        </w:r>
      </w:del>
      <w:r w:rsidRPr="003632E9">
        <w:rPr>
          <w:rFonts w:cstheme="minorHAnsi"/>
          <w:sz w:val="24"/>
          <w:szCs w:val="24"/>
        </w:rPr>
        <w:t>an art</w:t>
      </w:r>
      <w:ins w:id="1271" w:author="Matthew Drummond" w:date="2022-01-03T18:05:00Z">
        <w:r w:rsidR="00653EF0">
          <w:rPr>
            <w:rFonts w:cstheme="minorHAnsi"/>
            <w:sz w:val="24"/>
            <w:szCs w:val="24"/>
          </w:rPr>
          <w:t>”</w:t>
        </w:r>
      </w:ins>
      <w:del w:id="1272" w:author="Matthew Drummond" w:date="2022-01-03T18:05:00Z">
        <w:r w:rsidRPr="003632E9" w:rsidDel="00653EF0">
          <w:rPr>
            <w:rFonts w:cstheme="minorHAnsi"/>
            <w:sz w:val="24"/>
            <w:szCs w:val="24"/>
          </w:rPr>
          <w:delText>’</w:delText>
        </w:r>
      </w:del>
      <w:r w:rsidRPr="003632E9">
        <w:rPr>
          <w:rFonts w:cstheme="minorHAnsi"/>
          <w:sz w:val="24"/>
          <w:szCs w:val="24"/>
        </w:rPr>
        <w:t xml:space="preserve">. He states that the EIA attempts to combine both science and conservationism with political wills </w:t>
      </w:r>
      <w:sdt>
        <w:sdtPr>
          <w:rPr>
            <w:rFonts w:cstheme="minorHAnsi"/>
            <w:color w:val="000000"/>
            <w:sz w:val="24"/>
            <w:szCs w:val="24"/>
            <w:highlight w:val="white"/>
          </w:rPr>
          <w:alias w:val="Citation"/>
          <w:tag w:val="{&quot;referencesIds&quot;:[&quot;doc:61cdaa8b8f08e5e25b8a0641&quot;],&quot;referencesOptions&quot;:{&quot;doc:61cdaa8b8f08e5e25b8a0641&quot;:{&quot;author&quot;:true,&quot;year&quot;:true,&quot;pageReplace&quot;:&quot;&quot;,&quot;prefix&quot;:&quot;&quot;,&quot;suffix&quot;:&quot;&quot;}},&quot;hasBrokenReferences&quot;:false,&quot;hasManualEdits&quot;:false,&quot;citationType&quot;:&quot;inline&quot;,&quot;id&quot;:-1768534760,&quot;citationText&quot;:&quot;&lt;span style=\&quot;font-family:Calibri;font-size:16px;color:#000000\&quot;&gt;(Kennedy 1988)&lt;/span&gt;&quot;}"/>
          <w:id w:val="-1176101666"/>
          <w:placeholder>
            <w:docPart w:val="41607F7435B14908A020A3C3888609A2"/>
          </w:placeholder>
        </w:sdtPr>
        <w:sdtEndPr/>
        <w:sdtContent>
          <w:ins w:id="1273" w:author="Matthew Drummond" w:date="2022-01-03T16:56:00Z">
            <w:r w:rsidR="00B66655">
              <w:rPr>
                <w:rFonts w:ascii="Calibri" w:eastAsia="Times New Roman" w:hAnsi="Calibri" w:cs="Calibri"/>
                <w:color w:val="000000"/>
              </w:rPr>
              <w:t>(Kennedy 1988)</w:t>
            </w:r>
          </w:ins>
          <w:del w:id="1274" w:author="Matthew Drummond" w:date="2022-01-03T12:08:00Z">
            <w:r w:rsidRPr="00B66655" w:rsidDel="00D173C1">
              <w:rPr>
                <w:rFonts w:eastAsia="Times New Roman" w:cstheme="minorHAnsi"/>
                <w:color w:val="000000"/>
                <w:highlight w:val="white"/>
                <w:rPrChange w:id="1275" w:author="Matthew Drummond" w:date="2022-01-03T16:56:00Z">
                  <w:rPr>
                    <w:rFonts w:eastAsia="Times New Roman" w:cstheme="minorHAnsi"/>
                    <w:color w:val="000000"/>
                  </w:rPr>
                </w:rPrChange>
              </w:rPr>
              <w:delText>(Kennedy 1988)</w:delText>
            </w:r>
          </w:del>
        </w:sdtContent>
      </w:sdt>
      <w:r w:rsidRPr="003632E9">
        <w:rPr>
          <w:rFonts w:cstheme="minorHAnsi"/>
          <w:color w:val="000000"/>
          <w:sz w:val="24"/>
          <w:szCs w:val="24"/>
        </w:rPr>
        <w:t xml:space="preserve">. </w:t>
      </w:r>
      <w:del w:id="1276" w:author="Matthew Drummond" w:date="2022-01-03T17:53:00Z">
        <w:r w:rsidDel="000E36C7">
          <w:rPr>
            <w:rFonts w:cstheme="minorHAnsi"/>
            <w:color w:val="000000"/>
            <w:sz w:val="24"/>
            <w:szCs w:val="24"/>
          </w:rPr>
          <w:br/>
        </w:r>
        <w:r w:rsidRPr="003632E9" w:rsidDel="000E36C7">
          <w:rPr>
            <w:rFonts w:cstheme="minorHAnsi"/>
            <w:sz w:val="24"/>
            <w:szCs w:val="24"/>
          </w:rPr>
          <w:delText xml:space="preserve">There will </w:delText>
        </w:r>
        <w:r w:rsidDel="000E36C7">
          <w:rPr>
            <w:rFonts w:cstheme="minorHAnsi"/>
            <w:sz w:val="24"/>
            <w:szCs w:val="24"/>
          </w:rPr>
          <w:delText xml:space="preserve">at times, </w:delText>
        </w:r>
        <w:r w:rsidRPr="003632E9" w:rsidDel="000E36C7">
          <w:rPr>
            <w:rFonts w:cstheme="minorHAnsi"/>
            <w:sz w:val="24"/>
            <w:szCs w:val="24"/>
          </w:rPr>
          <w:delText>be winners and losers at the end of a planning application process</w:delText>
        </w:r>
        <w:r w:rsidDel="000E36C7">
          <w:rPr>
            <w:rFonts w:cstheme="minorHAnsi"/>
            <w:sz w:val="24"/>
            <w:szCs w:val="24"/>
          </w:rPr>
          <w:delText>.</w:delText>
        </w:r>
        <w:r w:rsidRPr="003632E9" w:rsidDel="000E36C7">
          <w:rPr>
            <w:rFonts w:cstheme="minorHAnsi"/>
            <w:sz w:val="24"/>
            <w:szCs w:val="24"/>
          </w:rPr>
          <w:delText xml:space="preserve"> </w:delText>
        </w:r>
      </w:del>
      <w:del w:id="1277" w:author="Matthew Drummond" w:date="2022-01-03T17:57:00Z">
        <w:r w:rsidDel="000C3CB8">
          <w:rPr>
            <w:rFonts w:cstheme="minorHAnsi"/>
            <w:sz w:val="24"/>
            <w:szCs w:val="24"/>
          </w:rPr>
          <w:delText>O</w:delText>
        </w:r>
        <w:r w:rsidRPr="003632E9" w:rsidDel="000C3CB8">
          <w:rPr>
            <w:rFonts w:cstheme="minorHAnsi"/>
            <w:sz w:val="24"/>
            <w:szCs w:val="24"/>
          </w:rPr>
          <w:delText xml:space="preserve">ften with compromises made to the detriment of the environment or local community. </w:delText>
        </w:r>
        <w:r w:rsidDel="000C3CB8">
          <w:rPr>
            <w:rFonts w:cstheme="minorHAnsi"/>
            <w:sz w:val="24"/>
            <w:szCs w:val="24"/>
          </w:rPr>
          <w:delText>O</w:delText>
        </w:r>
        <w:r w:rsidRPr="003632E9" w:rsidDel="000C3CB8">
          <w:rPr>
            <w:rFonts w:cstheme="minorHAnsi"/>
            <w:sz w:val="24"/>
            <w:szCs w:val="24"/>
          </w:rPr>
          <w:delText xml:space="preserve">ften </w:delText>
        </w:r>
      </w:del>
      <w:del w:id="1278" w:author="Matthew Drummond" w:date="2022-01-03T11:13:00Z">
        <w:r w:rsidRPr="003632E9" w:rsidDel="007273A5">
          <w:rPr>
            <w:rFonts w:cstheme="minorHAnsi"/>
            <w:sz w:val="24"/>
            <w:szCs w:val="24"/>
          </w:rPr>
          <w:delText xml:space="preserve">at times </w:delText>
        </w:r>
      </w:del>
      <w:del w:id="1279" w:author="Matthew Drummond" w:date="2022-01-03T17:57:00Z">
        <w:r w:rsidRPr="003632E9" w:rsidDel="000C3CB8">
          <w:rPr>
            <w:rFonts w:cstheme="minorHAnsi"/>
            <w:sz w:val="24"/>
            <w:szCs w:val="24"/>
          </w:rPr>
          <w:delText>there will be incompatible ambitions between developers, government, communities and conservationists which result</w:delText>
        </w:r>
      </w:del>
      <w:del w:id="1280" w:author="Matthew Drummond" w:date="2022-01-03T11:14:00Z">
        <w:r w:rsidRPr="003632E9" w:rsidDel="007273A5">
          <w:rPr>
            <w:rFonts w:cstheme="minorHAnsi"/>
            <w:sz w:val="24"/>
            <w:szCs w:val="24"/>
          </w:rPr>
          <w:delText>s</w:delText>
        </w:r>
      </w:del>
      <w:del w:id="1281" w:author="Matthew Drummond" w:date="2022-01-03T17:57:00Z">
        <w:r w:rsidRPr="003632E9" w:rsidDel="000C3CB8">
          <w:rPr>
            <w:rFonts w:cstheme="minorHAnsi"/>
            <w:sz w:val="24"/>
            <w:szCs w:val="24"/>
          </w:rPr>
          <w:delText xml:space="preserve"> in </w:delText>
        </w:r>
        <w:r w:rsidDel="000C3CB8">
          <w:rPr>
            <w:rFonts w:cstheme="minorHAnsi"/>
            <w:sz w:val="24"/>
            <w:szCs w:val="24"/>
          </w:rPr>
          <w:delText>d</w:delText>
        </w:r>
        <w:r w:rsidRPr="003632E9" w:rsidDel="000C3CB8">
          <w:rPr>
            <w:rFonts w:cstheme="minorHAnsi"/>
            <w:sz w:val="24"/>
            <w:szCs w:val="24"/>
          </w:rPr>
          <w:delText xml:space="preserve">issatisfaction </w:delText>
        </w:r>
      </w:del>
      <w:del w:id="1282" w:author="Matthew Drummond" w:date="2022-01-03T11:14:00Z">
        <w:r w:rsidRPr="003632E9" w:rsidDel="00156A3A">
          <w:rPr>
            <w:rFonts w:cstheme="minorHAnsi"/>
            <w:sz w:val="24"/>
            <w:szCs w:val="24"/>
          </w:rPr>
          <w:delText xml:space="preserve">with </w:delText>
        </w:r>
      </w:del>
      <w:del w:id="1283" w:author="Matthew Drummond" w:date="2022-01-03T17:57:00Z">
        <w:r w:rsidRPr="003632E9" w:rsidDel="000C3CB8">
          <w:rPr>
            <w:rFonts w:cstheme="minorHAnsi"/>
            <w:sz w:val="24"/>
            <w:szCs w:val="24"/>
          </w:rPr>
          <w:delText>the EIA process.</w:delText>
        </w:r>
        <w:r w:rsidDel="000C3CB8">
          <w:rPr>
            <w:rFonts w:cstheme="minorHAnsi"/>
            <w:sz w:val="24"/>
            <w:szCs w:val="24"/>
          </w:rPr>
          <w:delText xml:space="preserve"> </w:delText>
        </w:r>
        <w:r w:rsidDel="000C3CB8">
          <w:rPr>
            <w:rFonts w:cstheme="minorHAnsi"/>
            <w:sz w:val="24"/>
            <w:szCs w:val="24"/>
          </w:rPr>
          <w:br/>
        </w:r>
      </w:del>
      <w:r w:rsidRPr="003632E9">
        <w:rPr>
          <w:rFonts w:cstheme="minorHAnsi"/>
          <w:sz w:val="24"/>
          <w:szCs w:val="24"/>
        </w:rPr>
        <w:t xml:space="preserve">Beattie </w:t>
      </w:r>
      <w:r>
        <w:rPr>
          <w:rFonts w:cstheme="minorHAnsi"/>
          <w:sz w:val="24"/>
          <w:szCs w:val="24"/>
        </w:rPr>
        <w:t>(1995)</w:t>
      </w:r>
      <w:ins w:id="1284" w:author="Matthew Drummond" w:date="2022-01-03T18:03:00Z">
        <w:r w:rsidR="003B0C68">
          <w:rPr>
            <w:rFonts w:cstheme="minorHAnsi"/>
            <w:sz w:val="24"/>
            <w:szCs w:val="24"/>
          </w:rPr>
          <w:t xml:space="preserve"> on the other hand</w:t>
        </w:r>
      </w:ins>
      <w:r>
        <w:rPr>
          <w:rFonts w:cstheme="minorHAnsi"/>
          <w:sz w:val="24"/>
          <w:szCs w:val="24"/>
        </w:rPr>
        <w:t xml:space="preserve"> </w:t>
      </w:r>
      <w:ins w:id="1285" w:author="Matthew Drummond" w:date="2022-01-03T18:02:00Z">
        <w:r w:rsidR="003B0C68">
          <w:rPr>
            <w:rFonts w:cstheme="minorHAnsi"/>
            <w:sz w:val="24"/>
            <w:szCs w:val="24"/>
          </w:rPr>
          <w:t>is</w:t>
        </w:r>
      </w:ins>
      <w:del w:id="1286" w:author="Matthew Drummond" w:date="2022-01-03T18:02:00Z">
        <w:r w:rsidRPr="003632E9" w:rsidDel="00AE2750">
          <w:rPr>
            <w:rFonts w:cstheme="minorHAnsi"/>
            <w:sz w:val="24"/>
            <w:szCs w:val="24"/>
          </w:rPr>
          <w:delText>is somewhat</w:delText>
        </w:r>
      </w:del>
      <w:r w:rsidRPr="003632E9">
        <w:rPr>
          <w:rFonts w:cstheme="minorHAnsi"/>
          <w:sz w:val="24"/>
          <w:szCs w:val="24"/>
        </w:rPr>
        <w:t xml:space="preserve"> blunt</w:t>
      </w:r>
      <w:ins w:id="1287" w:author="Matthew Drummond" w:date="2022-01-03T18:03:00Z">
        <w:r w:rsidR="003B0C68">
          <w:rPr>
            <w:rFonts w:cstheme="minorHAnsi"/>
            <w:sz w:val="24"/>
            <w:szCs w:val="24"/>
          </w:rPr>
          <w:t>, de</w:t>
        </w:r>
      </w:ins>
      <w:ins w:id="1288" w:author="Matthew Drummond" w:date="2022-01-03T18:04:00Z">
        <w:r w:rsidR="00DE0B38">
          <w:rPr>
            <w:rFonts w:cstheme="minorHAnsi"/>
            <w:sz w:val="24"/>
            <w:szCs w:val="24"/>
          </w:rPr>
          <w:t>claring</w:t>
        </w:r>
      </w:ins>
      <w:del w:id="1289" w:author="Matthew Drummond" w:date="2022-01-03T18:03:00Z">
        <w:r w:rsidRPr="003632E9" w:rsidDel="003B0C68">
          <w:rPr>
            <w:rFonts w:cstheme="minorHAnsi"/>
            <w:sz w:val="24"/>
            <w:szCs w:val="24"/>
          </w:rPr>
          <w:delText xml:space="preserve"> a</w:delText>
        </w:r>
      </w:del>
      <w:del w:id="1290" w:author="Matthew Drummond" w:date="2022-01-03T18:02:00Z">
        <w:r w:rsidRPr="003632E9" w:rsidDel="003B0C68">
          <w:rPr>
            <w:rFonts w:cstheme="minorHAnsi"/>
            <w:sz w:val="24"/>
            <w:szCs w:val="24"/>
          </w:rPr>
          <w:delText>bout</w:delText>
        </w:r>
      </w:del>
      <w:r w:rsidRPr="003632E9">
        <w:rPr>
          <w:rFonts w:cstheme="minorHAnsi"/>
          <w:sz w:val="24"/>
          <w:szCs w:val="24"/>
        </w:rPr>
        <w:t xml:space="preserve"> </w:t>
      </w:r>
      <w:ins w:id="1291" w:author="Matthew Drummond" w:date="2022-01-03T18:05:00Z">
        <w:r w:rsidR="00653EF0">
          <w:rPr>
            <w:rFonts w:cstheme="minorHAnsi"/>
            <w:sz w:val="24"/>
            <w:szCs w:val="24"/>
          </w:rPr>
          <w:t xml:space="preserve">that </w:t>
        </w:r>
      </w:ins>
      <w:r w:rsidRPr="003632E9">
        <w:rPr>
          <w:rFonts w:cstheme="minorHAnsi"/>
          <w:sz w:val="24"/>
          <w:szCs w:val="24"/>
        </w:rPr>
        <w:t xml:space="preserve">the EIA process </w:t>
      </w:r>
      <w:ins w:id="1292" w:author="Matthew Drummond" w:date="2022-01-03T18:05:00Z">
        <w:r w:rsidR="00653EF0">
          <w:rPr>
            <w:rFonts w:cstheme="minorHAnsi"/>
            <w:sz w:val="24"/>
            <w:szCs w:val="24"/>
          </w:rPr>
          <w:t xml:space="preserve">is </w:t>
        </w:r>
      </w:ins>
      <w:del w:id="1293" w:author="Matthew Drummond" w:date="2022-01-03T18:03:00Z">
        <w:r w:rsidRPr="003632E9" w:rsidDel="00024EAA">
          <w:rPr>
            <w:rFonts w:cstheme="minorHAnsi"/>
            <w:sz w:val="24"/>
            <w:szCs w:val="24"/>
          </w:rPr>
          <w:delText>and asserts that it is</w:delText>
        </w:r>
      </w:del>
      <w:ins w:id="1294" w:author="Matthew Drummond" w:date="2022-01-03T18:04:00Z">
        <w:r w:rsidR="00653EF0">
          <w:rPr>
            <w:rFonts w:cstheme="minorHAnsi"/>
            <w:sz w:val="24"/>
            <w:szCs w:val="24"/>
          </w:rPr>
          <w:t>“</w:t>
        </w:r>
      </w:ins>
      <w:ins w:id="1295" w:author="Matthew Drummond" w:date="2022-01-03T18:03:00Z">
        <w:r w:rsidR="00024EAA">
          <w:rPr>
            <w:rFonts w:cstheme="minorHAnsi"/>
            <w:sz w:val="24"/>
            <w:szCs w:val="24"/>
          </w:rPr>
          <w:t xml:space="preserve">not </w:t>
        </w:r>
      </w:ins>
      <w:del w:id="1296" w:author="Matthew Drummond" w:date="2022-01-03T18:04:00Z">
        <w:r w:rsidRPr="003632E9" w:rsidDel="00024EAA">
          <w:rPr>
            <w:rFonts w:cstheme="minorHAnsi"/>
            <w:sz w:val="24"/>
            <w:szCs w:val="24"/>
          </w:rPr>
          <w:delText xml:space="preserve"> </w:delText>
        </w:r>
      </w:del>
      <w:del w:id="1297" w:author="Matthew Drummond" w:date="2022-01-03T18:03:00Z">
        <w:r w:rsidRPr="003632E9" w:rsidDel="00024EAA">
          <w:rPr>
            <w:rFonts w:cstheme="minorHAnsi"/>
            <w:sz w:val="24"/>
            <w:szCs w:val="24"/>
          </w:rPr>
          <w:delText xml:space="preserve">‘not </w:delText>
        </w:r>
      </w:del>
      <w:del w:id="1298" w:author="Matthew Drummond" w:date="2022-01-03T18:04:00Z">
        <w:r w:rsidRPr="003632E9" w:rsidDel="00DE0B38">
          <w:rPr>
            <w:rFonts w:cstheme="minorHAnsi"/>
            <w:sz w:val="24"/>
            <w:szCs w:val="24"/>
          </w:rPr>
          <w:delText>a</w:delText>
        </w:r>
      </w:del>
      <w:r w:rsidRPr="003632E9">
        <w:rPr>
          <w:rFonts w:cstheme="minorHAnsi"/>
          <w:sz w:val="24"/>
          <w:szCs w:val="24"/>
        </w:rPr>
        <w:t xml:space="preserve"> </w:t>
      </w:r>
      <w:ins w:id="1299" w:author="Matthew Drummond" w:date="2022-01-03T18:04:00Z">
        <w:r w:rsidR="00653EF0">
          <w:rPr>
            <w:rFonts w:cstheme="minorHAnsi"/>
            <w:sz w:val="24"/>
            <w:szCs w:val="24"/>
          </w:rPr>
          <w:t xml:space="preserve">a </w:t>
        </w:r>
      </w:ins>
      <w:r w:rsidRPr="003632E9">
        <w:rPr>
          <w:rFonts w:cstheme="minorHAnsi"/>
          <w:sz w:val="24"/>
          <w:szCs w:val="24"/>
        </w:rPr>
        <w:t>science</w:t>
      </w:r>
      <w:ins w:id="1300" w:author="Matthew Drummond" w:date="2022-01-03T18:04:00Z">
        <w:r w:rsidR="00653EF0">
          <w:rPr>
            <w:rFonts w:cstheme="minorHAnsi"/>
            <w:sz w:val="24"/>
            <w:szCs w:val="24"/>
          </w:rPr>
          <w:t>”</w:t>
        </w:r>
      </w:ins>
      <w:del w:id="1301" w:author="Matthew Drummond" w:date="2022-01-03T18:03:00Z">
        <w:r w:rsidRPr="003632E9" w:rsidDel="00024EAA">
          <w:rPr>
            <w:rFonts w:cstheme="minorHAnsi"/>
            <w:sz w:val="24"/>
            <w:szCs w:val="24"/>
          </w:rPr>
          <w:delText>’</w:delText>
        </w:r>
      </w:del>
      <w:r w:rsidRPr="003632E9">
        <w:rPr>
          <w:rFonts w:cstheme="minorHAnsi"/>
          <w:sz w:val="24"/>
          <w:szCs w:val="24"/>
        </w:rPr>
        <w:t xml:space="preserve"> and</w:t>
      </w:r>
      <w:ins w:id="1302" w:author="Matthew Drummond" w:date="2022-01-03T18:04:00Z">
        <w:r w:rsidR="00DE0B38">
          <w:rPr>
            <w:rFonts w:cstheme="minorHAnsi"/>
            <w:sz w:val="24"/>
            <w:szCs w:val="24"/>
          </w:rPr>
          <w:t xml:space="preserve"> is</w:t>
        </w:r>
      </w:ins>
      <w:r w:rsidRPr="003632E9">
        <w:rPr>
          <w:rFonts w:cstheme="minorHAnsi"/>
          <w:sz w:val="24"/>
          <w:szCs w:val="24"/>
        </w:rPr>
        <w:t xml:space="preserve"> </w:t>
      </w:r>
      <w:del w:id="1303" w:author="Matthew Drummond" w:date="2022-01-03T18:03:00Z">
        <w:r w:rsidRPr="003632E9" w:rsidDel="00024EAA">
          <w:rPr>
            <w:rFonts w:cstheme="minorHAnsi"/>
            <w:sz w:val="24"/>
            <w:szCs w:val="24"/>
          </w:rPr>
          <w:delText xml:space="preserve">is </w:delText>
        </w:r>
      </w:del>
      <w:ins w:id="1304" w:author="Matthew Drummond" w:date="2022-01-03T18:04:00Z">
        <w:r w:rsidR="00653EF0">
          <w:rPr>
            <w:rFonts w:cstheme="minorHAnsi"/>
            <w:sz w:val="24"/>
            <w:szCs w:val="24"/>
          </w:rPr>
          <w:t>“</w:t>
        </w:r>
      </w:ins>
      <w:del w:id="1305" w:author="Matthew Drummond" w:date="2022-01-03T18:04:00Z">
        <w:r w:rsidRPr="003632E9" w:rsidDel="00653EF0">
          <w:rPr>
            <w:rFonts w:cstheme="minorHAnsi"/>
            <w:sz w:val="24"/>
            <w:szCs w:val="24"/>
          </w:rPr>
          <w:delText>‘</w:delText>
        </w:r>
      </w:del>
      <w:r w:rsidRPr="003632E9">
        <w:rPr>
          <w:rFonts w:cstheme="minorHAnsi"/>
          <w:sz w:val="24"/>
          <w:szCs w:val="24"/>
        </w:rPr>
        <w:t>always political</w:t>
      </w:r>
      <w:del w:id="1306" w:author="Matthew Drummond" w:date="2022-01-03T18:05:00Z">
        <w:r w:rsidRPr="003632E9" w:rsidDel="00653EF0">
          <w:rPr>
            <w:rFonts w:cstheme="minorHAnsi"/>
            <w:sz w:val="24"/>
            <w:szCs w:val="24"/>
          </w:rPr>
          <w:delText>’</w:delText>
        </w:r>
      </w:del>
      <w:ins w:id="1307" w:author="Matthew Drummond" w:date="2022-01-03T18:05:00Z">
        <w:r w:rsidR="00653EF0">
          <w:rPr>
            <w:rFonts w:cstheme="minorHAnsi"/>
            <w:sz w:val="24"/>
            <w:szCs w:val="24"/>
          </w:rPr>
          <w:t>”</w:t>
        </w:r>
      </w:ins>
      <w:r w:rsidRPr="003632E9">
        <w:rPr>
          <w:rFonts w:cstheme="minorHAnsi"/>
          <w:sz w:val="24"/>
          <w:szCs w:val="24"/>
        </w:rPr>
        <w:t>.</w:t>
      </w:r>
      <w:r>
        <w:rPr>
          <w:rFonts w:cstheme="minorHAnsi"/>
          <w:sz w:val="24"/>
          <w:szCs w:val="24"/>
        </w:rPr>
        <w:t xml:space="preserve"> </w:t>
      </w:r>
      <w:r w:rsidRPr="003632E9">
        <w:rPr>
          <w:rFonts w:cstheme="minorHAnsi"/>
          <w:sz w:val="24"/>
          <w:szCs w:val="24"/>
        </w:rPr>
        <w:t xml:space="preserve">Political </w:t>
      </w:r>
      <w:del w:id="1308" w:author="Matthew Drummond" w:date="2022-01-03T18:06:00Z">
        <w:r w:rsidRPr="003632E9" w:rsidDel="00EE5200">
          <w:rPr>
            <w:rFonts w:cstheme="minorHAnsi"/>
            <w:sz w:val="24"/>
            <w:szCs w:val="24"/>
          </w:rPr>
          <w:delText xml:space="preserve">necessity and </w:delText>
        </w:r>
      </w:del>
      <w:ins w:id="1309" w:author="Matthew Drummond" w:date="2022-01-03T18:56:00Z">
        <w:r w:rsidR="0023567F">
          <w:rPr>
            <w:rFonts w:cstheme="minorHAnsi"/>
            <w:sz w:val="24"/>
            <w:szCs w:val="24"/>
          </w:rPr>
          <w:t>objectives</w:t>
        </w:r>
      </w:ins>
      <w:del w:id="1310" w:author="Matthew Drummond" w:date="2022-01-03T18:56:00Z">
        <w:r w:rsidRPr="003632E9" w:rsidDel="0023567F">
          <w:rPr>
            <w:rFonts w:cstheme="minorHAnsi"/>
            <w:sz w:val="24"/>
            <w:szCs w:val="24"/>
          </w:rPr>
          <w:delText>ambition</w:delText>
        </w:r>
      </w:del>
      <w:r w:rsidRPr="003632E9">
        <w:rPr>
          <w:rFonts w:cstheme="minorHAnsi"/>
          <w:sz w:val="24"/>
          <w:szCs w:val="24"/>
        </w:rPr>
        <w:t xml:space="preserve"> will </w:t>
      </w:r>
      <w:r>
        <w:rPr>
          <w:rFonts w:cstheme="minorHAnsi"/>
          <w:sz w:val="24"/>
          <w:szCs w:val="24"/>
        </w:rPr>
        <w:t>often</w:t>
      </w:r>
      <w:r w:rsidRPr="003632E9">
        <w:rPr>
          <w:rFonts w:cstheme="minorHAnsi"/>
          <w:sz w:val="24"/>
          <w:szCs w:val="24"/>
        </w:rPr>
        <w:t xml:space="preserve"> take precedence over</w:t>
      </w:r>
      <w:del w:id="1311" w:author="Matthew Drummond" w:date="2022-01-03T18:07:00Z">
        <w:r w:rsidRPr="003632E9" w:rsidDel="00B03347">
          <w:rPr>
            <w:rFonts w:cstheme="minorHAnsi"/>
            <w:sz w:val="24"/>
            <w:szCs w:val="24"/>
          </w:rPr>
          <w:delText xml:space="preserve"> the</w:delText>
        </w:r>
      </w:del>
      <w:r w:rsidRPr="003632E9">
        <w:rPr>
          <w:rFonts w:cstheme="minorHAnsi"/>
          <w:sz w:val="24"/>
          <w:szCs w:val="24"/>
        </w:rPr>
        <w:t xml:space="preserve"> environment</w:t>
      </w:r>
      <w:ins w:id="1312" w:author="Matthew Drummond" w:date="2022-01-03T18:09:00Z">
        <w:r w:rsidR="005D5B33">
          <w:rPr>
            <w:rFonts w:cstheme="minorHAnsi"/>
            <w:sz w:val="24"/>
            <w:szCs w:val="24"/>
          </w:rPr>
          <w:t xml:space="preserve">al concerns </w:t>
        </w:r>
      </w:ins>
      <w:del w:id="1313" w:author="Matthew Drummond" w:date="2022-01-03T18:09:00Z">
        <w:r w:rsidRPr="003632E9" w:rsidDel="005D5B33">
          <w:rPr>
            <w:rFonts w:cstheme="minorHAnsi"/>
            <w:sz w:val="24"/>
            <w:szCs w:val="24"/>
          </w:rPr>
          <w:delText xml:space="preserve"> </w:delText>
        </w:r>
      </w:del>
      <w:r w:rsidRPr="003632E9">
        <w:rPr>
          <w:rFonts w:cstheme="minorHAnsi"/>
          <w:sz w:val="24"/>
          <w:szCs w:val="24"/>
        </w:rPr>
        <w:t xml:space="preserve">which </w:t>
      </w:r>
      <w:ins w:id="1314" w:author="Matthew Drummond" w:date="2022-01-03T18:31:00Z">
        <w:r w:rsidR="0019289E">
          <w:rPr>
            <w:rFonts w:cstheme="minorHAnsi"/>
            <w:sz w:val="24"/>
            <w:szCs w:val="24"/>
          </w:rPr>
          <w:t>can</w:t>
        </w:r>
      </w:ins>
      <w:ins w:id="1315" w:author="Matthew Drummond" w:date="2022-01-03T18:09:00Z">
        <w:r w:rsidR="005D5B33">
          <w:rPr>
            <w:rFonts w:cstheme="minorHAnsi"/>
            <w:sz w:val="24"/>
            <w:szCs w:val="24"/>
          </w:rPr>
          <w:t xml:space="preserve"> </w:t>
        </w:r>
      </w:ins>
      <w:del w:id="1316" w:author="Matthew Drummond" w:date="2022-01-03T18:06:00Z">
        <w:r w:rsidRPr="003632E9" w:rsidDel="00EE5200">
          <w:rPr>
            <w:rFonts w:cstheme="minorHAnsi"/>
            <w:sz w:val="24"/>
            <w:szCs w:val="24"/>
          </w:rPr>
          <w:delText>at times can seem to</w:delText>
        </w:r>
        <w:r w:rsidRPr="003632E9" w:rsidDel="00B03347">
          <w:rPr>
            <w:rFonts w:cstheme="minorHAnsi"/>
            <w:sz w:val="24"/>
            <w:szCs w:val="24"/>
          </w:rPr>
          <w:delText xml:space="preserve"> </w:delText>
        </w:r>
      </w:del>
      <w:r w:rsidRPr="003632E9">
        <w:rPr>
          <w:rFonts w:cstheme="minorHAnsi"/>
          <w:sz w:val="24"/>
          <w:szCs w:val="24"/>
        </w:rPr>
        <w:t>render the process of EIA</w:t>
      </w:r>
      <w:ins w:id="1317" w:author="Matthew Drummond" w:date="2022-01-03T18:10:00Z">
        <w:r w:rsidR="00471F95">
          <w:rPr>
            <w:rFonts w:cstheme="minorHAnsi"/>
            <w:sz w:val="24"/>
            <w:szCs w:val="24"/>
          </w:rPr>
          <w:t xml:space="preserve"> </w:t>
        </w:r>
      </w:ins>
      <w:del w:id="1318" w:author="Matthew Drummond" w:date="2022-01-03T18:11:00Z">
        <w:r w:rsidRPr="003632E9" w:rsidDel="00787FED">
          <w:rPr>
            <w:rFonts w:cstheme="minorHAnsi"/>
            <w:sz w:val="24"/>
            <w:szCs w:val="24"/>
          </w:rPr>
          <w:delText xml:space="preserve"> </w:delText>
        </w:r>
      </w:del>
      <w:del w:id="1319" w:author="Matthew Drummond" w:date="2022-01-03T18:06:00Z">
        <w:r w:rsidDel="00B03347">
          <w:rPr>
            <w:rFonts w:cstheme="minorHAnsi"/>
            <w:sz w:val="24"/>
            <w:szCs w:val="24"/>
          </w:rPr>
          <w:delText xml:space="preserve">- </w:delText>
        </w:r>
      </w:del>
      <w:del w:id="1320" w:author="Matthew Drummond" w:date="2022-01-03T18:08:00Z">
        <w:r w:rsidRPr="003632E9" w:rsidDel="0096267D">
          <w:rPr>
            <w:rFonts w:cstheme="minorHAnsi"/>
            <w:sz w:val="24"/>
            <w:szCs w:val="24"/>
          </w:rPr>
          <w:delText>hollow and disingenuous</w:delText>
        </w:r>
      </w:del>
      <w:ins w:id="1321" w:author="Matthew Drummond" w:date="2022-01-03T18:10:00Z">
        <w:r w:rsidR="00471F95">
          <w:rPr>
            <w:rFonts w:cstheme="minorHAnsi"/>
            <w:sz w:val="24"/>
            <w:szCs w:val="24"/>
          </w:rPr>
          <w:t>hollow and</w:t>
        </w:r>
      </w:ins>
      <w:ins w:id="1322" w:author="Matthew Drummond" w:date="2022-01-03T18:11:00Z">
        <w:r w:rsidR="00787FED">
          <w:rPr>
            <w:rFonts w:cstheme="minorHAnsi"/>
            <w:sz w:val="24"/>
            <w:szCs w:val="24"/>
          </w:rPr>
          <w:t xml:space="preserve"> </w:t>
        </w:r>
        <w:r w:rsidR="00783646">
          <w:rPr>
            <w:rFonts w:cstheme="minorHAnsi"/>
            <w:sz w:val="24"/>
            <w:szCs w:val="24"/>
          </w:rPr>
          <w:t>in</w:t>
        </w:r>
      </w:ins>
      <w:ins w:id="1323" w:author="Matthew Drummond" w:date="2022-01-03T18:12:00Z">
        <w:r w:rsidR="00783646">
          <w:rPr>
            <w:rFonts w:cstheme="minorHAnsi"/>
            <w:sz w:val="24"/>
            <w:szCs w:val="24"/>
          </w:rPr>
          <w:t>sincere</w:t>
        </w:r>
      </w:ins>
      <w:r>
        <w:rPr>
          <w:rFonts w:cstheme="minorHAnsi"/>
          <w:sz w:val="24"/>
          <w:szCs w:val="24"/>
        </w:rPr>
        <w:t xml:space="preserve">. </w:t>
      </w:r>
      <w:ins w:id="1324" w:author="Matthew Drummond" w:date="2022-01-03T18:12:00Z">
        <w:r w:rsidR="00FB415E">
          <w:rPr>
            <w:rFonts w:cstheme="minorHAnsi"/>
            <w:sz w:val="24"/>
            <w:szCs w:val="24"/>
          </w:rPr>
          <w:t>I</w:t>
        </w:r>
      </w:ins>
      <w:ins w:id="1325" w:author="Matthew Drummond" w:date="2022-01-03T18:00:00Z">
        <w:r w:rsidR="0075355B" w:rsidRPr="003632E9">
          <w:rPr>
            <w:rFonts w:cstheme="minorHAnsi"/>
            <w:sz w:val="24"/>
            <w:szCs w:val="24"/>
          </w:rPr>
          <w:t xml:space="preserve">ncompatible ambitions </w:t>
        </w:r>
        <w:r w:rsidR="00765D10">
          <w:rPr>
            <w:rFonts w:cstheme="minorHAnsi"/>
            <w:sz w:val="24"/>
            <w:szCs w:val="24"/>
          </w:rPr>
          <w:t>of</w:t>
        </w:r>
        <w:r w:rsidR="0075355B" w:rsidRPr="003632E9">
          <w:rPr>
            <w:rFonts w:cstheme="minorHAnsi"/>
            <w:sz w:val="24"/>
            <w:szCs w:val="24"/>
          </w:rPr>
          <w:t xml:space="preserve"> developers, government, communities and conservationists</w:t>
        </w:r>
      </w:ins>
      <w:ins w:id="1326" w:author="Matthew Drummond" w:date="2022-01-03T18:12:00Z">
        <w:r w:rsidR="00FB415E">
          <w:rPr>
            <w:rFonts w:cstheme="minorHAnsi"/>
            <w:sz w:val="24"/>
            <w:szCs w:val="24"/>
          </w:rPr>
          <w:t xml:space="preserve"> lead to</w:t>
        </w:r>
      </w:ins>
      <w:ins w:id="1327" w:author="Matthew Drummond" w:date="2022-01-03T18:00:00Z">
        <w:r w:rsidR="0075355B" w:rsidRPr="003632E9">
          <w:rPr>
            <w:rFonts w:cstheme="minorHAnsi"/>
            <w:sz w:val="24"/>
            <w:szCs w:val="24"/>
          </w:rPr>
          <w:t xml:space="preserve"> </w:t>
        </w:r>
      </w:ins>
      <w:ins w:id="1328" w:author="Matthew Drummond" w:date="2022-01-03T17:57:00Z">
        <w:r w:rsidR="00591CD3" w:rsidRPr="003632E9">
          <w:rPr>
            <w:rFonts w:cstheme="minorHAnsi"/>
            <w:sz w:val="24"/>
            <w:szCs w:val="24"/>
          </w:rPr>
          <w:t xml:space="preserve">compromises </w:t>
        </w:r>
      </w:ins>
      <w:ins w:id="1329" w:author="Matthew Drummond" w:date="2022-01-03T18:12:00Z">
        <w:r w:rsidR="00FB415E">
          <w:rPr>
            <w:rFonts w:cstheme="minorHAnsi"/>
            <w:sz w:val="24"/>
            <w:szCs w:val="24"/>
          </w:rPr>
          <w:t xml:space="preserve">being </w:t>
        </w:r>
      </w:ins>
      <w:ins w:id="1330" w:author="Matthew Drummond" w:date="2022-01-03T17:57:00Z">
        <w:r w:rsidR="00591CD3" w:rsidRPr="003632E9">
          <w:rPr>
            <w:rFonts w:cstheme="minorHAnsi"/>
            <w:sz w:val="24"/>
            <w:szCs w:val="24"/>
          </w:rPr>
          <w:t>made to the detriment of the environment or local community</w:t>
        </w:r>
      </w:ins>
      <w:ins w:id="1331" w:author="Matthew Drummond" w:date="2022-01-03T18:01:00Z">
        <w:r w:rsidR="00765D10">
          <w:rPr>
            <w:rFonts w:cstheme="minorHAnsi"/>
            <w:sz w:val="24"/>
            <w:szCs w:val="24"/>
          </w:rPr>
          <w:t xml:space="preserve">. </w:t>
        </w:r>
      </w:ins>
    </w:p>
    <w:p w14:paraId="6E31C1D2" w14:textId="1E497138" w:rsidR="00591CD3" w:rsidRDefault="00A141F7" w:rsidP="0007706C">
      <w:pPr>
        <w:autoSpaceDE w:val="0"/>
        <w:autoSpaceDN w:val="0"/>
        <w:adjustRightInd w:val="0"/>
        <w:spacing w:after="0" w:line="276" w:lineRule="auto"/>
        <w:rPr>
          <w:ins w:id="1332" w:author="Matthew Drummond" w:date="2022-01-03T17:54:00Z"/>
          <w:rFonts w:cstheme="minorHAnsi"/>
          <w:sz w:val="24"/>
          <w:szCs w:val="24"/>
        </w:rPr>
      </w:pPr>
      <w:ins w:id="1333" w:author="Matthew Drummond" w:date="2022-01-03T18:37:00Z">
        <w:r>
          <w:rPr>
            <w:rFonts w:cstheme="minorHAnsi"/>
            <w:sz w:val="24"/>
            <w:szCs w:val="24"/>
          </w:rPr>
          <w:t xml:space="preserve">This </w:t>
        </w:r>
      </w:ins>
      <w:ins w:id="1334" w:author="Matthew Drummond" w:date="2022-01-03T18:42:00Z">
        <w:r w:rsidR="00CC410B">
          <w:rPr>
            <w:rFonts w:cstheme="minorHAnsi"/>
            <w:sz w:val="24"/>
            <w:szCs w:val="24"/>
          </w:rPr>
          <w:t>development</w:t>
        </w:r>
      </w:ins>
      <w:ins w:id="1335" w:author="Matthew Drummond" w:date="2022-01-03T18:37:00Z">
        <w:r>
          <w:rPr>
            <w:rFonts w:cstheme="minorHAnsi"/>
            <w:sz w:val="24"/>
            <w:szCs w:val="24"/>
          </w:rPr>
          <w:t xml:space="preserve"> is no exception,</w:t>
        </w:r>
        <w:r w:rsidR="0031224C">
          <w:rPr>
            <w:rFonts w:cstheme="minorHAnsi"/>
            <w:sz w:val="24"/>
            <w:szCs w:val="24"/>
          </w:rPr>
          <w:t xml:space="preserve"> with s</w:t>
        </w:r>
      </w:ins>
      <w:ins w:id="1336" w:author="Matthew Drummond" w:date="2022-01-03T18:34:00Z">
        <w:r w:rsidR="007F336E">
          <w:rPr>
            <w:rFonts w:cstheme="minorHAnsi"/>
            <w:sz w:val="24"/>
            <w:szCs w:val="24"/>
          </w:rPr>
          <w:t>ome of th</w:t>
        </w:r>
        <w:r w:rsidR="005A0122">
          <w:rPr>
            <w:rFonts w:cstheme="minorHAnsi"/>
            <w:sz w:val="24"/>
            <w:szCs w:val="24"/>
          </w:rPr>
          <w:t>e</w:t>
        </w:r>
      </w:ins>
      <w:ins w:id="1337" w:author="Matthew Drummond" w:date="2022-01-03T18:35:00Z">
        <w:r w:rsidR="005A0122">
          <w:rPr>
            <w:rFonts w:cstheme="minorHAnsi"/>
            <w:sz w:val="24"/>
            <w:szCs w:val="24"/>
          </w:rPr>
          <w:t xml:space="preserve"> stakeholder</w:t>
        </w:r>
      </w:ins>
      <w:ins w:id="1338" w:author="Matthew Drummond" w:date="2022-01-03T18:34:00Z">
        <w:r w:rsidR="005A0122">
          <w:rPr>
            <w:rFonts w:cstheme="minorHAnsi"/>
            <w:sz w:val="24"/>
            <w:szCs w:val="24"/>
          </w:rPr>
          <w:t xml:space="preserve"> </w:t>
        </w:r>
      </w:ins>
      <w:ins w:id="1339" w:author="Matthew Drummond" w:date="2022-01-03T18:35:00Z">
        <w:r w:rsidR="005A0122">
          <w:rPr>
            <w:rFonts w:cstheme="minorHAnsi"/>
            <w:sz w:val="24"/>
            <w:szCs w:val="24"/>
          </w:rPr>
          <w:t>r</w:t>
        </w:r>
      </w:ins>
      <w:ins w:id="1340" w:author="Matthew Drummond" w:date="2022-01-03T18:33:00Z">
        <w:r w:rsidR="00DD6327">
          <w:rPr>
            <w:rFonts w:cstheme="minorHAnsi"/>
            <w:sz w:val="24"/>
            <w:szCs w:val="24"/>
          </w:rPr>
          <w:t>esponse</w:t>
        </w:r>
      </w:ins>
      <w:ins w:id="1341" w:author="Matthew Drummond" w:date="2022-01-03T18:35:00Z">
        <w:r w:rsidR="005A0122">
          <w:rPr>
            <w:rFonts w:cstheme="minorHAnsi"/>
            <w:sz w:val="24"/>
            <w:szCs w:val="24"/>
          </w:rPr>
          <w:t>s</w:t>
        </w:r>
      </w:ins>
      <w:ins w:id="1342" w:author="Matthew Drummond" w:date="2022-01-03T18:33:00Z">
        <w:r w:rsidR="00DD6327">
          <w:rPr>
            <w:rFonts w:cstheme="minorHAnsi"/>
            <w:sz w:val="24"/>
            <w:szCs w:val="24"/>
          </w:rPr>
          <w:t xml:space="preserve"> to the </w:t>
        </w:r>
      </w:ins>
      <w:ins w:id="1343" w:author="Matthew Drummond" w:date="2022-01-03T18:34:00Z">
        <w:r w:rsidR="007F336E">
          <w:rPr>
            <w:rFonts w:cstheme="minorHAnsi"/>
            <w:sz w:val="24"/>
            <w:szCs w:val="24"/>
          </w:rPr>
          <w:t>Bay Campus E</w:t>
        </w:r>
        <w:r w:rsidR="00DD6327">
          <w:rPr>
            <w:rFonts w:cstheme="minorHAnsi"/>
            <w:sz w:val="24"/>
            <w:szCs w:val="24"/>
          </w:rPr>
          <w:t xml:space="preserve">nvironmental </w:t>
        </w:r>
        <w:r w:rsidR="007F336E">
          <w:rPr>
            <w:rFonts w:cstheme="minorHAnsi"/>
            <w:sz w:val="24"/>
            <w:szCs w:val="24"/>
          </w:rPr>
          <w:t>Statement certainly express</w:t>
        </w:r>
      </w:ins>
      <w:ins w:id="1344" w:author="Matthew Drummond" w:date="2022-01-03T18:37:00Z">
        <w:r w:rsidR="0031224C">
          <w:rPr>
            <w:rFonts w:cstheme="minorHAnsi"/>
            <w:sz w:val="24"/>
            <w:szCs w:val="24"/>
          </w:rPr>
          <w:t>ing</w:t>
        </w:r>
      </w:ins>
      <w:ins w:id="1345" w:author="Matthew Drummond" w:date="2022-01-03T18:35:00Z">
        <w:r w:rsidR="005A0122">
          <w:rPr>
            <w:rFonts w:cstheme="minorHAnsi"/>
            <w:sz w:val="24"/>
            <w:szCs w:val="24"/>
          </w:rPr>
          <w:t xml:space="preserve"> diss</w:t>
        </w:r>
        <w:r w:rsidR="00A71758">
          <w:rPr>
            <w:rFonts w:cstheme="minorHAnsi"/>
            <w:sz w:val="24"/>
            <w:szCs w:val="24"/>
          </w:rPr>
          <w:t xml:space="preserve">atisfaction. </w:t>
        </w:r>
      </w:ins>
      <w:ins w:id="1346" w:author="Matthew Drummond" w:date="2022-01-03T18:36:00Z">
        <w:r w:rsidR="00C77624">
          <w:rPr>
            <w:rFonts w:cstheme="minorHAnsi"/>
            <w:sz w:val="24"/>
            <w:szCs w:val="24"/>
          </w:rPr>
          <w:t xml:space="preserve">Swansea and Neath Port Talbot Councils </w:t>
        </w:r>
        <w:r>
          <w:rPr>
            <w:rFonts w:cstheme="minorHAnsi"/>
            <w:sz w:val="24"/>
            <w:szCs w:val="24"/>
          </w:rPr>
          <w:t>rais</w:t>
        </w:r>
      </w:ins>
      <w:ins w:id="1347" w:author="Matthew Drummond" w:date="2022-01-03T18:37:00Z">
        <w:r w:rsidR="0031224C">
          <w:rPr>
            <w:rFonts w:cstheme="minorHAnsi"/>
            <w:sz w:val="24"/>
            <w:szCs w:val="24"/>
          </w:rPr>
          <w:t>ed</w:t>
        </w:r>
      </w:ins>
      <w:ins w:id="1348" w:author="Matthew Drummond" w:date="2022-01-03T18:36:00Z">
        <w:r>
          <w:rPr>
            <w:rFonts w:cstheme="minorHAnsi"/>
            <w:sz w:val="24"/>
            <w:szCs w:val="24"/>
          </w:rPr>
          <w:t xml:space="preserve"> concer</w:t>
        </w:r>
      </w:ins>
      <w:ins w:id="1349" w:author="Matthew Drummond" w:date="2022-01-03T18:37:00Z">
        <w:r>
          <w:rPr>
            <w:rFonts w:cstheme="minorHAnsi"/>
            <w:sz w:val="24"/>
            <w:szCs w:val="24"/>
          </w:rPr>
          <w:t>ns</w:t>
        </w:r>
        <w:r w:rsidR="0031224C">
          <w:rPr>
            <w:rFonts w:cstheme="minorHAnsi"/>
            <w:sz w:val="24"/>
            <w:szCs w:val="24"/>
          </w:rPr>
          <w:t xml:space="preserve"> regarding t</w:t>
        </w:r>
      </w:ins>
      <w:ins w:id="1350" w:author="Matthew Drummond" w:date="2022-01-03T18:40:00Z">
        <w:r w:rsidR="00D017BA">
          <w:rPr>
            <w:rFonts w:cstheme="minorHAnsi"/>
            <w:sz w:val="24"/>
            <w:szCs w:val="24"/>
          </w:rPr>
          <w:t>he</w:t>
        </w:r>
      </w:ins>
      <w:ins w:id="1351" w:author="Matthew Drummond" w:date="2022-01-03T18:37:00Z">
        <w:r w:rsidR="0031224C">
          <w:rPr>
            <w:rFonts w:cstheme="minorHAnsi"/>
            <w:sz w:val="24"/>
            <w:szCs w:val="24"/>
          </w:rPr>
          <w:t xml:space="preserve"> </w:t>
        </w:r>
        <w:r w:rsidR="002C0FF6">
          <w:rPr>
            <w:rFonts w:cstheme="minorHAnsi"/>
            <w:sz w:val="24"/>
            <w:szCs w:val="24"/>
          </w:rPr>
          <w:t xml:space="preserve">economic </w:t>
        </w:r>
      </w:ins>
      <w:ins w:id="1352" w:author="Matthew Drummond" w:date="2022-01-03T18:38:00Z">
        <w:r w:rsidR="002C0FF6">
          <w:rPr>
            <w:rFonts w:cstheme="minorHAnsi"/>
            <w:sz w:val="24"/>
            <w:szCs w:val="24"/>
          </w:rPr>
          <w:t>benefits to their respective municipalities</w:t>
        </w:r>
        <w:r w:rsidR="008900AC">
          <w:rPr>
            <w:rFonts w:cstheme="minorHAnsi"/>
            <w:sz w:val="24"/>
            <w:szCs w:val="24"/>
          </w:rPr>
          <w:t xml:space="preserve"> with </w:t>
        </w:r>
      </w:ins>
      <w:ins w:id="1353" w:author="Matthew Drummond" w:date="2022-01-03T18:39:00Z">
        <w:r w:rsidR="002934A6">
          <w:rPr>
            <w:rFonts w:cstheme="minorHAnsi"/>
            <w:sz w:val="24"/>
            <w:szCs w:val="24"/>
          </w:rPr>
          <w:t xml:space="preserve">NPT </w:t>
        </w:r>
      </w:ins>
      <w:ins w:id="1354" w:author="Matthew Drummond" w:date="2022-01-03T18:40:00Z">
        <w:r w:rsidR="00D017BA">
          <w:rPr>
            <w:rFonts w:cstheme="minorHAnsi"/>
            <w:sz w:val="24"/>
            <w:szCs w:val="24"/>
          </w:rPr>
          <w:t xml:space="preserve">specifically </w:t>
        </w:r>
      </w:ins>
      <w:ins w:id="1355" w:author="Matthew Drummond" w:date="2022-01-03T18:41:00Z">
        <w:r w:rsidR="00D017BA">
          <w:rPr>
            <w:rFonts w:cstheme="minorHAnsi"/>
            <w:sz w:val="24"/>
            <w:szCs w:val="24"/>
          </w:rPr>
          <w:t>concerned how the development will “raise their profile”</w:t>
        </w:r>
        <w:r w:rsidR="006A53C9">
          <w:rPr>
            <w:rFonts w:cstheme="minorHAnsi"/>
            <w:sz w:val="24"/>
            <w:szCs w:val="24"/>
          </w:rPr>
          <w:t xml:space="preserve"> </w:t>
        </w:r>
      </w:ins>
      <w:customXmlInsRangeStart w:id="1356" w:author="Matthew Drummond" w:date="2022-01-03T18:41:00Z"/>
      <w:sdt>
        <w:sdtPr>
          <w:rPr>
            <w:rFonts w:cstheme="minorHAnsi"/>
            <w:color w:val="000000"/>
            <w:sz w:val="24"/>
            <w:szCs w:val="24"/>
            <w:highlight w:val="white"/>
          </w:rPr>
          <w:alias w:val="Citation"/>
          <w:tag w:val="{&quot;referencesIds&quot;:[&quot;doc:61cb17ca8f0808703bd46da3&quot;],&quot;referencesOptions&quot;:{&quot;doc:61cb17ca8f0808703bd46da3&quot;:{&quot;author&quot;:true,&quot;year&quot;:true,&quot;pageReplace&quot;:&quot;&quot;,&quot;prefix&quot;:&quot;&quot;,&quot;suffix&quot;:&quot;&quot;}},&quot;hasBrokenReferences&quot;:false,&quot;hasManualEdits&quot;:false,&quot;citationType&quot;:&quot;inline&quot;}"/>
          <w:id w:val="1912960582"/>
          <w:placeholder>
            <w:docPart w:val="79E85A9ED1744057B199F5E77D804C42"/>
          </w:placeholder>
        </w:sdtPr>
        <w:sdtContent>
          <w:customXmlInsRangeEnd w:id="1356"/>
          <w:ins w:id="1357" w:author="Matthew Drummond" w:date="2022-01-03T18:41:00Z">
            <w:r w:rsidR="006A53C9">
              <w:rPr>
                <w:rFonts w:ascii="Calibri" w:eastAsia="Times New Roman" w:hAnsi="Calibri" w:cs="Calibri"/>
                <w:color w:val="000000"/>
              </w:rPr>
              <w:t>(NPT CBC 2012)</w:t>
            </w:r>
          </w:ins>
          <w:customXmlInsRangeStart w:id="1358" w:author="Matthew Drummond" w:date="2022-01-03T18:41:00Z"/>
        </w:sdtContent>
      </w:sdt>
      <w:customXmlInsRangeEnd w:id="1358"/>
      <w:ins w:id="1359" w:author="Matthew Drummond" w:date="2022-01-03T18:41:00Z">
        <w:r w:rsidR="006A53C9">
          <w:rPr>
            <w:rFonts w:cstheme="minorHAnsi"/>
            <w:color w:val="000000"/>
            <w:sz w:val="24"/>
            <w:szCs w:val="24"/>
          </w:rPr>
          <w:t xml:space="preserve"> [p. 8-9]</w:t>
        </w:r>
      </w:ins>
      <w:ins w:id="1360" w:author="Matthew Drummond" w:date="2022-01-03T18:46:00Z">
        <w:r w:rsidR="00186C3C">
          <w:rPr>
            <w:rFonts w:cstheme="minorHAnsi"/>
            <w:color w:val="000000"/>
            <w:sz w:val="24"/>
            <w:szCs w:val="24"/>
          </w:rPr>
          <w:t>,</w:t>
        </w:r>
      </w:ins>
      <w:ins w:id="1361" w:author="Matthew Drummond" w:date="2022-01-03T18:43:00Z">
        <w:r w:rsidR="00B36131">
          <w:rPr>
            <w:rFonts w:cstheme="minorHAnsi"/>
            <w:color w:val="000000"/>
            <w:sz w:val="24"/>
            <w:szCs w:val="24"/>
          </w:rPr>
          <w:t xml:space="preserve"> </w:t>
        </w:r>
      </w:ins>
      <w:ins w:id="1362" w:author="Matthew Drummond" w:date="2022-01-03T18:46:00Z">
        <w:r w:rsidR="00186C3C">
          <w:rPr>
            <w:rFonts w:cstheme="minorHAnsi"/>
            <w:color w:val="000000"/>
            <w:sz w:val="24"/>
            <w:szCs w:val="24"/>
          </w:rPr>
          <w:t>b</w:t>
        </w:r>
      </w:ins>
      <w:ins w:id="1363" w:author="Matthew Drummond" w:date="2022-01-03T18:43:00Z">
        <w:r w:rsidR="00246806">
          <w:rPr>
            <w:rFonts w:cstheme="minorHAnsi"/>
            <w:color w:val="000000"/>
            <w:sz w:val="24"/>
            <w:szCs w:val="24"/>
          </w:rPr>
          <w:t xml:space="preserve">oth councils </w:t>
        </w:r>
      </w:ins>
      <w:ins w:id="1364" w:author="Matthew Drummond" w:date="2022-01-03T18:46:00Z">
        <w:r w:rsidR="007A65CA">
          <w:rPr>
            <w:rFonts w:cstheme="minorHAnsi"/>
            <w:color w:val="000000"/>
            <w:sz w:val="24"/>
            <w:szCs w:val="24"/>
          </w:rPr>
          <w:t>eager</w:t>
        </w:r>
      </w:ins>
      <w:ins w:id="1365" w:author="Matthew Drummond" w:date="2022-01-03T18:47:00Z">
        <w:r w:rsidR="00186C3C">
          <w:rPr>
            <w:rFonts w:cstheme="minorHAnsi"/>
            <w:color w:val="000000"/>
            <w:sz w:val="24"/>
            <w:szCs w:val="24"/>
          </w:rPr>
          <w:t xml:space="preserve"> to reap </w:t>
        </w:r>
        <w:r w:rsidR="007100D9">
          <w:rPr>
            <w:rFonts w:cstheme="minorHAnsi"/>
            <w:color w:val="000000"/>
            <w:sz w:val="24"/>
            <w:szCs w:val="24"/>
          </w:rPr>
          <w:t>the socio-economic benefits this</w:t>
        </w:r>
      </w:ins>
      <w:ins w:id="1366" w:author="Matthew Drummond" w:date="2022-01-03T18:46:00Z">
        <w:r w:rsidR="007A65CA">
          <w:rPr>
            <w:rFonts w:cstheme="minorHAnsi"/>
            <w:color w:val="000000"/>
            <w:sz w:val="24"/>
            <w:szCs w:val="24"/>
          </w:rPr>
          <w:t xml:space="preserve"> develo</w:t>
        </w:r>
        <w:r w:rsidR="00186C3C">
          <w:rPr>
            <w:rFonts w:cstheme="minorHAnsi"/>
            <w:color w:val="000000"/>
            <w:sz w:val="24"/>
            <w:szCs w:val="24"/>
          </w:rPr>
          <w:t>pment</w:t>
        </w:r>
      </w:ins>
      <w:ins w:id="1367" w:author="Matthew Drummond" w:date="2022-01-03T18:47:00Z">
        <w:r w:rsidR="007100D9">
          <w:rPr>
            <w:rFonts w:cstheme="minorHAnsi"/>
            <w:color w:val="000000"/>
            <w:sz w:val="24"/>
            <w:szCs w:val="24"/>
          </w:rPr>
          <w:t xml:space="preserve"> will </w:t>
        </w:r>
        <w:r w:rsidR="00391654">
          <w:rPr>
            <w:rFonts w:cstheme="minorHAnsi"/>
            <w:color w:val="000000"/>
            <w:sz w:val="24"/>
            <w:szCs w:val="24"/>
          </w:rPr>
          <w:t>provide</w:t>
        </w:r>
        <w:r w:rsidR="007100D9">
          <w:rPr>
            <w:rFonts w:cstheme="minorHAnsi"/>
            <w:color w:val="000000"/>
            <w:sz w:val="24"/>
            <w:szCs w:val="24"/>
          </w:rPr>
          <w:t>.</w:t>
        </w:r>
      </w:ins>
      <w:ins w:id="1368" w:author="Matthew Drummond" w:date="2022-01-03T18:48:00Z">
        <w:r w:rsidR="00754544">
          <w:rPr>
            <w:rFonts w:cstheme="minorHAnsi"/>
            <w:color w:val="000000"/>
            <w:sz w:val="24"/>
            <w:szCs w:val="24"/>
          </w:rPr>
          <w:br/>
        </w:r>
      </w:ins>
    </w:p>
    <w:p w14:paraId="7542AA00" w14:textId="101EC75B" w:rsidR="007E0532" w:rsidRDefault="00EB65D0" w:rsidP="0007706C">
      <w:pPr>
        <w:autoSpaceDE w:val="0"/>
        <w:autoSpaceDN w:val="0"/>
        <w:adjustRightInd w:val="0"/>
        <w:spacing w:after="0" w:line="276" w:lineRule="auto"/>
        <w:rPr>
          <w:ins w:id="1369" w:author="Matthew Drummond" w:date="2022-01-03T18:51:00Z"/>
          <w:rFonts w:cstheme="minorHAnsi"/>
          <w:sz w:val="24"/>
          <w:szCs w:val="24"/>
        </w:rPr>
      </w:pPr>
      <w:ins w:id="1370" w:author="Matthew Drummond" w:date="2022-01-03T18:49:00Z">
        <w:r>
          <w:rPr>
            <w:rFonts w:cstheme="minorHAnsi"/>
            <w:sz w:val="24"/>
            <w:szCs w:val="24"/>
          </w:rPr>
          <w:t>Beattie (1995)</w:t>
        </w:r>
      </w:ins>
      <w:del w:id="1371" w:author="Matthew Drummond" w:date="2022-01-03T18:49:00Z">
        <w:r w:rsidR="00B3676F" w:rsidRPr="003632E9" w:rsidDel="00EB65D0">
          <w:rPr>
            <w:rFonts w:cstheme="minorHAnsi"/>
            <w:sz w:val="24"/>
            <w:szCs w:val="24"/>
          </w:rPr>
          <w:delText>He</w:delText>
        </w:r>
      </w:del>
      <w:r w:rsidR="00B3676F" w:rsidRPr="003632E9">
        <w:rPr>
          <w:rFonts w:cstheme="minorHAnsi"/>
          <w:sz w:val="24"/>
          <w:szCs w:val="24"/>
        </w:rPr>
        <w:t xml:space="preserve"> compares EIA to financial forecasting and corporate planning, iterating that many of the steps, projections and conclusions drawn from the process is fundamentally based on assumptions made by the practitioner</w:t>
      </w:r>
      <w:del w:id="1372" w:author="Matthew Drummond" w:date="2022-01-03T18:49:00Z">
        <w:r w:rsidR="00B3676F" w:rsidRPr="003632E9" w:rsidDel="00EB65D0">
          <w:rPr>
            <w:rFonts w:cstheme="minorHAnsi"/>
            <w:sz w:val="24"/>
            <w:szCs w:val="24"/>
          </w:rPr>
          <w:delText>(s)</w:delText>
        </w:r>
      </w:del>
      <w:r w:rsidR="00B3676F" w:rsidRPr="003632E9">
        <w:rPr>
          <w:rFonts w:cstheme="minorHAnsi"/>
          <w:sz w:val="24"/>
          <w:szCs w:val="24"/>
        </w:rPr>
        <w:t>.</w:t>
      </w:r>
      <w:r w:rsidR="00B3676F">
        <w:rPr>
          <w:rFonts w:cstheme="minorHAnsi"/>
          <w:sz w:val="24"/>
          <w:szCs w:val="24"/>
        </w:rPr>
        <w:t xml:space="preserve"> </w:t>
      </w:r>
      <w:ins w:id="1373" w:author="Matthew Drummond" w:date="2022-01-03T18:50:00Z">
        <w:r w:rsidR="001467DD" w:rsidRPr="003632E9">
          <w:rPr>
            <w:rFonts w:cstheme="minorHAnsi"/>
            <w:sz w:val="24"/>
            <w:szCs w:val="24"/>
          </w:rPr>
          <w:t xml:space="preserve">As EIA’s are usually carried out under budget, resource and time constraints - there will </w:t>
        </w:r>
      </w:ins>
      <w:ins w:id="1374" w:author="Matthew Drummond" w:date="2022-01-03T18:51:00Z">
        <w:r w:rsidR="00C528E4">
          <w:rPr>
            <w:rFonts w:cstheme="minorHAnsi"/>
            <w:sz w:val="24"/>
            <w:szCs w:val="24"/>
          </w:rPr>
          <w:t xml:space="preserve">often </w:t>
        </w:r>
      </w:ins>
      <w:ins w:id="1375" w:author="Matthew Drummond" w:date="2022-01-03T18:50:00Z">
        <w:r w:rsidR="001467DD" w:rsidRPr="003632E9">
          <w:rPr>
            <w:rFonts w:cstheme="minorHAnsi"/>
            <w:sz w:val="24"/>
            <w:szCs w:val="24"/>
          </w:rPr>
          <w:t xml:space="preserve">be gaps in data and </w:t>
        </w:r>
      </w:ins>
      <w:ins w:id="1376" w:author="Matthew Drummond" w:date="2022-01-03T18:51:00Z">
        <w:r w:rsidR="00FD43CA">
          <w:rPr>
            <w:rFonts w:cstheme="minorHAnsi"/>
            <w:sz w:val="24"/>
            <w:szCs w:val="24"/>
          </w:rPr>
          <w:t xml:space="preserve">conclusions drawn under </w:t>
        </w:r>
      </w:ins>
      <w:ins w:id="1377" w:author="Matthew Drummond" w:date="2022-01-03T18:50:00Z">
        <w:r w:rsidR="001467DD" w:rsidRPr="003632E9">
          <w:rPr>
            <w:rFonts w:cstheme="minorHAnsi"/>
            <w:sz w:val="24"/>
            <w:szCs w:val="24"/>
          </w:rPr>
          <w:t>simplified assumptions</w:t>
        </w:r>
      </w:ins>
      <w:ins w:id="1378" w:author="Matthew Drummond" w:date="2022-01-03T18:51:00Z">
        <w:r w:rsidR="00FD43CA">
          <w:rPr>
            <w:rFonts w:cstheme="minorHAnsi"/>
            <w:sz w:val="24"/>
            <w:szCs w:val="24"/>
          </w:rPr>
          <w:t>.</w:t>
        </w:r>
      </w:ins>
    </w:p>
    <w:p w14:paraId="346DDD46" w14:textId="5E7F3875" w:rsidR="00B3676F" w:rsidDel="00AC4D5B" w:rsidRDefault="00FD43CA" w:rsidP="0007706C">
      <w:pPr>
        <w:spacing w:line="276" w:lineRule="auto"/>
        <w:rPr>
          <w:del w:id="1379" w:author="Matthew Drummond" w:date="2022-01-03T19:15:00Z"/>
          <w:rFonts w:cstheme="minorHAnsi"/>
          <w:sz w:val="24"/>
          <w:szCs w:val="24"/>
        </w:rPr>
      </w:pPr>
      <w:ins w:id="1380" w:author="Matthew Drummond" w:date="2022-01-03T18:51:00Z">
        <w:r>
          <w:rPr>
            <w:rFonts w:cstheme="minorHAnsi"/>
            <w:sz w:val="24"/>
            <w:szCs w:val="24"/>
          </w:rPr>
          <w:t xml:space="preserve">The </w:t>
        </w:r>
      </w:ins>
      <w:ins w:id="1381" w:author="Matthew Drummond" w:date="2022-01-03T18:52:00Z">
        <w:r>
          <w:rPr>
            <w:rFonts w:cstheme="minorHAnsi"/>
            <w:sz w:val="24"/>
            <w:szCs w:val="24"/>
          </w:rPr>
          <w:t>NPT Biodiversity forum</w:t>
        </w:r>
      </w:ins>
      <w:ins w:id="1382" w:author="Matthew Drummond" w:date="2022-01-03T19:03:00Z">
        <w:r w:rsidR="00C17484">
          <w:rPr>
            <w:rFonts w:cstheme="minorHAnsi"/>
            <w:sz w:val="24"/>
            <w:szCs w:val="24"/>
          </w:rPr>
          <w:t xml:space="preserve"> </w:t>
        </w:r>
      </w:ins>
      <w:ins w:id="1383" w:author="Matthew Drummond" w:date="2022-01-03T19:04:00Z">
        <w:r w:rsidR="003E5C66">
          <w:rPr>
            <w:rFonts w:cstheme="minorHAnsi"/>
            <w:sz w:val="24"/>
            <w:szCs w:val="24"/>
          </w:rPr>
          <w:t xml:space="preserve">were certainly concerned this </w:t>
        </w:r>
        <w:r w:rsidR="002803C0">
          <w:rPr>
            <w:rFonts w:cstheme="minorHAnsi"/>
            <w:sz w:val="24"/>
            <w:szCs w:val="24"/>
          </w:rPr>
          <w:t>may be the case</w:t>
        </w:r>
      </w:ins>
      <w:ins w:id="1384" w:author="Matthew Drummond" w:date="2022-01-03T19:14:00Z">
        <w:r w:rsidR="000E1216">
          <w:rPr>
            <w:rFonts w:cstheme="minorHAnsi"/>
            <w:sz w:val="24"/>
            <w:szCs w:val="24"/>
          </w:rPr>
          <w:t xml:space="preserve"> and</w:t>
        </w:r>
      </w:ins>
      <w:ins w:id="1385" w:author="Matthew Drummond" w:date="2022-01-03T19:04:00Z">
        <w:r w:rsidR="002803C0">
          <w:rPr>
            <w:rFonts w:cstheme="minorHAnsi"/>
            <w:sz w:val="24"/>
            <w:szCs w:val="24"/>
          </w:rPr>
          <w:t xml:space="preserve"> in </w:t>
        </w:r>
      </w:ins>
      <w:ins w:id="1386" w:author="Matthew Drummond" w:date="2022-01-03T19:05:00Z">
        <w:r w:rsidR="002803C0">
          <w:rPr>
            <w:rFonts w:cstheme="minorHAnsi"/>
            <w:sz w:val="24"/>
            <w:szCs w:val="24"/>
          </w:rPr>
          <w:t>their</w:t>
        </w:r>
      </w:ins>
      <w:ins w:id="1387" w:author="Matthew Drummond" w:date="2022-01-03T18:52:00Z">
        <w:r w:rsidR="000B24DF">
          <w:rPr>
            <w:rFonts w:cstheme="minorHAnsi"/>
            <w:sz w:val="24"/>
            <w:szCs w:val="24"/>
          </w:rPr>
          <w:t xml:space="preserve"> response</w:t>
        </w:r>
      </w:ins>
      <w:ins w:id="1388" w:author="Matthew Drummond" w:date="2022-01-03T19:04:00Z">
        <w:r w:rsidR="002803C0">
          <w:rPr>
            <w:rFonts w:cstheme="minorHAnsi"/>
            <w:sz w:val="24"/>
            <w:szCs w:val="24"/>
          </w:rPr>
          <w:t xml:space="preserve"> </w:t>
        </w:r>
      </w:ins>
      <w:ins w:id="1389" w:author="Matthew Drummond" w:date="2022-01-03T19:05:00Z">
        <w:r w:rsidR="0094118F">
          <w:rPr>
            <w:rFonts w:cstheme="minorHAnsi"/>
            <w:sz w:val="24"/>
            <w:szCs w:val="24"/>
          </w:rPr>
          <w:t>to</w:t>
        </w:r>
      </w:ins>
      <w:ins w:id="1390" w:author="Matthew Drummond" w:date="2022-01-03T19:04:00Z">
        <w:r w:rsidR="002803C0">
          <w:rPr>
            <w:rFonts w:cstheme="minorHAnsi"/>
            <w:sz w:val="24"/>
            <w:szCs w:val="24"/>
          </w:rPr>
          <w:t xml:space="preserve"> the proposal</w:t>
        </w:r>
      </w:ins>
      <w:ins w:id="1391" w:author="Matthew Drummond" w:date="2022-01-03T19:20:00Z">
        <w:r w:rsidR="007114AC">
          <w:rPr>
            <w:rFonts w:cstheme="minorHAnsi"/>
            <w:sz w:val="24"/>
            <w:szCs w:val="24"/>
          </w:rPr>
          <w:t>, they</w:t>
        </w:r>
      </w:ins>
      <w:ins w:id="1392" w:author="Matthew Drummond" w:date="2022-01-03T18:52:00Z">
        <w:r w:rsidR="000B24DF">
          <w:rPr>
            <w:rFonts w:cstheme="minorHAnsi"/>
            <w:sz w:val="24"/>
            <w:szCs w:val="24"/>
          </w:rPr>
          <w:t xml:space="preserve"> </w:t>
        </w:r>
      </w:ins>
      <w:ins w:id="1393" w:author="Matthew Drummond" w:date="2022-01-03T19:08:00Z">
        <w:r w:rsidR="00BE6DAE">
          <w:rPr>
            <w:rFonts w:cstheme="minorHAnsi"/>
            <w:sz w:val="24"/>
            <w:szCs w:val="24"/>
          </w:rPr>
          <w:t>critic</w:t>
        </w:r>
        <w:r w:rsidR="004468DA">
          <w:rPr>
            <w:rFonts w:cstheme="minorHAnsi"/>
            <w:sz w:val="24"/>
            <w:szCs w:val="24"/>
          </w:rPr>
          <w:t>i</w:t>
        </w:r>
        <w:r w:rsidR="00BE6DAE">
          <w:rPr>
            <w:rFonts w:cstheme="minorHAnsi"/>
            <w:sz w:val="24"/>
            <w:szCs w:val="24"/>
          </w:rPr>
          <w:t>s</w:t>
        </w:r>
      </w:ins>
      <w:ins w:id="1394" w:author="Matthew Drummond" w:date="2022-01-03T19:14:00Z">
        <w:r w:rsidR="00C52A32">
          <w:rPr>
            <w:rFonts w:cstheme="minorHAnsi"/>
            <w:sz w:val="24"/>
            <w:szCs w:val="24"/>
          </w:rPr>
          <w:t>ed</w:t>
        </w:r>
      </w:ins>
      <w:ins w:id="1395" w:author="Matthew Drummond" w:date="2022-01-03T19:08:00Z">
        <w:r w:rsidR="00BE6DAE">
          <w:rPr>
            <w:rFonts w:cstheme="minorHAnsi"/>
            <w:sz w:val="24"/>
            <w:szCs w:val="24"/>
          </w:rPr>
          <w:t xml:space="preserve"> the proposed</w:t>
        </w:r>
      </w:ins>
      <w:ins w:id="1396" w:author="Matthew Drummond" w:date="2022-01-03T18:52:00Z">
        <w:r w:rsidR="000B24DF">
          <w:rPr>
            <w:rFonts w:cstheme="minorHAnsi"/>
            <w:sz w:val="24"/>
            <w:szCs w:val="24"/>
          </w:rPr>
          <w:t xml:space="preserve"> </w:t>
        </w:r>
      </w:ins>
      <w:ins w:id="1397" w:author="Matthew Drummond" w:date="2022-01-03T18:58:00Z">
        <w:r w:rsidR="00673DAD">
          <w:rPr>
            <w:rFonts w:cstheme="minorHAnsi"/>
            <w:sz w:val="24"/>
            <w:szCs w:val="24"/>
          </w:rPr>
          <w:t>mitigation</w:t>
        </w:r>
        <w:r w:rsidR="00CA0791">
          <w:rPr>
            <w:rFonts w:cstheme="minorHAnsi"/>
            <w:sz w:val="24"/>
            <w:szCs w:val="24"/>
          </w:rPr>
          <w:t xml:space="preserve"> measures</w:t>
        </w:r>
      </w:ins>
      <w:ins w:id="1398" w:author="Matthew Drummond" w:date="2022-01-03T19:08:00Z">
        <w:r w:rsidR="004468DA">
          <w:rPr>
            <w:rFonts w:cstheme="minorHAnsi"/>
            <w:sz w:val="24"/>
            <w:szCs w:val="24"/>
          </w:rPr>
          <w:t xml:space="preserve"> as</w:t>
        </w:r>
      </w:ins>
      <w:ins w:id="1399" w:author="Matthew Drummond" w:date="2022-01-03T19:05:00Z">
        <w:r w:rsidR="002803C0">
          <w:rPr>
            <w:rFonts w:cstheme="minorHAnsi"/>
            <w:sz w:val="24"/>
            <w:szCs w:val="24"/>
          </w:rPr>
          <w:t xml:space="preserve"> </w:t>
        </w:r>
      </w:ins>
      <w:ins w:id="1400" w:author="Matthew Drummond" w:date="2022-01-03T19:08:00Z">
        <w:r w:rsidR="004468DA">
          <w:rPr>
            <w:rFonts w:cstheme="minorHAnsi"/>
            <w:sz w:val="24"/>
            <w:szCs w:val="24"/>
          </w:rPr>
          <w:t>lacking detail</w:t>
        </w:r>
      </w:ins>
      <w:ins w:id="1401" w:author="Matthew Drummond" w:date="2022-01-03T19:14:00Z">
        <w:r w:rsidR="00C52A32">
          <w:rPr>
            <w:rFonts w:cstheme="minorHAnsi"/>
            <w:sz w:val="24"/>
            <w:szCs w:val="24"/>
          </w:rPr>
          <w:t xml:space="preserve"> and </w:t>
        </w:r>
        <w:r w:rsidR="002B2C9E">
          <w:rPr>
            <w:rFonts w:cstheme="minorHAnsi"/>
            <w:sz w:val="24"/>
            <w:szCs w:val="24"/>
          </w:rPr>
          <w:t>undervaluing</w:t>
        </w:r>
      </w:ins>
      <w:ins w:id="1402" w:author="Matthew Drummond" w:date="2022-01-03T19:21:00Z">
        <w:r w:rsidR="00401F0F">
          <w:rPr>
            <w:rFonts w:cstheme="minorHAnsi"/>
            <w:sz w:val="24"/>
            <w:szCs w:val="24"/>
          </w:rPr>
          <w:t xml:space="preserve"> the importance</w:t>
        </w:r>
      </w:ins>
      <w:ins w:id="1403" w:author="Matthew Drummond" w:date="2022-01-03T19:14:00Z">
        <w:r w:rsidR="002B2C9E">
          <w:rPr>
            <w:rFonts w:cstheme="minorHAnsi"/>
            <w:sz w:val="24"/>
            <w:szCs w:val="24"/>
          </w:rPr>
          <w:t xml:space="preserve"> the</w:t>
        </w:r>
      </w:ins>
      <w:ins w:id="1404" w:author="Matthew Drummond" w:date="2022-01-03T19:21:00Z">
        <w:r w:rsidR="00401F0F">
          <w:rPr>
            <w:rFonts w:cstheme="minorHAnsi"/>
            <w:sz w:val="24"/>
            <w:szCs w:val="24"/>
          </w:rPr>
          <w:t xml:space="preserve"> developments</w:t>
        </w:r>
      </w:ins>
      <w:ins w:id="1405" w:author="Matthew Drummond" w:date="2022-01-03T19:14:00Z">
        <w:r w:rsidR="002B2C9E">
          <w:rPr>
            <w:rFonts w:cstheme="minorHAnsi"/>
            <w:sz w:val="24"/>
            <w:szCs w:val="24"/>
          </w:rPr>
          <w:t xml:space="preserve"> </w:t>
        </w:r>
      </w:ins>
      <w:ins w:id="1406" w:author="Matthew Drummond" w:date="2022-01-03T19:15:00Z">
        <w:r w:rsidR="002B2C9E">
          <w:rPr>
            <w:rFonts w:cstheme="minorHAnsi"/>
            <w:sz w:val="24"/>
            <w:szCs w:val="24"/>
          </w:rPr>
          <w:t>environment</w:t>
        </w:r>
      </w:ins>
      <w:ins w:id="1407" w:author="Matthew Drummond" w:date="2022-01-03T19:21:00Z">
        <w:r w:rsidR="00401F0F">
          <w:rPr>
            <w:rFonts w:cstheme="minorHAnsi"/>
            <w:sz w:val="24"/>
            <w:szCs w:val="24"/>
          </w:rPr>
          <w:t xml:space="preserve">al </w:t>
        </w:r>
      </w:ins>
      <w:ins w:id="1408" w:author="Matthew Drummond" w:date="2022-01-03T19:14:00Z">
        <w:r w:rsidR="002B2C9E">
          <w:rPr>
            <w:rFonts w:cstheme="minorHAnsi"/>
            <w:sz w:val="24"/>
            <w:szCs w:val="24"/>
          </w:rPr>
          <w:t>impact</w:t>
        </w:r>
      </w:ins>
      <w:ins w:id="1409" w:author="Matthew Drummond" w:date="2022-01-03T19:21:00Z">
        <w:r w:rsidR="00401F0F">
          <w:rPr>
            <w:rFonts w:cstheme="minorHAnsi"/>
            <w:sz w:val="24"/>
            <w:szCs w:val="24"/>
          </w:rPr>
          <w:t>.</w:t>
        </w:r>
      </w:ins>
      <w:del w:id="1410" w:author="Matthew Drummond" w:date="2022-01-03T19:15:00Z">
        <w:r w:rsidR="00B3676F" w:rsidRPr="003632E9" w:rsidDel="00CA3368">
          <w:rPr>
            <w:rFonts w:cstheme="minorHAnsi"/>
            <w:sz w:val="24"/>
            <w:szCs w:val="24"/>
          </w:rPr>
          <w:delText xml:space="preserve">Assumptions based on the </w:delText>
        </w:r>
        <w:r w:rsidR="00B3676F" w:rsidDel="00CA3368">
          <w:rPr>
            <w:rFonts w:cstheme="minorHAnsi"/>
            <w:sz w:val="24"/>
            <w:szCs w:val="24"/>
          </w:rPr>
          <w:delText>“</w:delText>
        </w:r>
        <w:r w:rsidR="00B3676F" w:rsidRPr="003632E9" w:rsidDel="00CA3368">
          <w:rPr>
            <w:rFonts w:cstheme="minorHAnsi"/>
            <w:i/>
            <w:iCs/>
            <w:sz w:val="24"/>
            <w:szCs w:val="24"/>
          </w:rPr>
          <w:delText>professional judgemen</w:delText>
        </w:r>
        <w:r w:rsidR="00B3676F" w:rsidDel="00CA3368">
          <w:rPr>
            <w:rFonts w:cstheme="minorHAnsi"/>
            <w:i/>
            <w:iCs/>
            <w:sz w:val="24"/>
            <w:szCs w:val="24"/>
          </w:rPr>
          <w:delText>t”</w:delText>
        </w:r>
        <w:r w:rsidR="00B3676F" w:rsidRPr="003632E9" w:rsidDel="00CA3368">
          <w:rPr>
            <w:rFonts w:cstheme="minorHAnsi"/>
            <w:sz w:val="24"/>
            <w:szCs w:val="24"/>
          </w:rPr>
          <w:delText xml:space="preserve"> of practitioners can often be inherently biased as usually the </w:delText>
        </w:r>
        <w:r w:rsidR="00B3676F" w:rsidDel="00CA3368">
          <w:rPr>
            <w:rFonts w:cstheme="minorHAnsi"/>
            <w:sz w:val="24"/>
            <w:szCs w:val="24"/>
          </w:rPr>
          <w:lastRenderedPageBreak/>
          <w:delText>developer</w:delText>
        </w:r>
        <w:r w:rsidR="00B3676F" w:rsidRPr="003632E9" w:rsidDel="00CA3368">
          <w:rPr>
            <w:rFonts w:cstheme="minorHAnsi"/>
            <w:sz w:val="24"/>
            <w:szCs w:val="24"/>
          </w:rPr>
          <w:delText xml:space="preserve"> financ</w:delText>
        </w:r>
        <w:r w:rsidR="00B3676F" w:rsidDel="00CA3368">
          <w:rPr>
            <w:rFonts w:cstheme="minorHAnsi"/>
            <w:sz w:val="24"/>
            <w:szCs w:val="24"/>
          </w:rPr>
          <w:delText>e</w:delText>
        </w:r>
        <w:r w:rsidR="00B3676F" w:rsidRPr="003632E9" w:rsidDel="00CA3368">
          <w:rPr>
            <w:rFonts w:cstheme="minorHAnsi"/>
            <w:sz w:val="24"/>
            <w:szCs w:val="24"/>
          </w:rPr>
          <w:delText xml:space="preserve">s </w:delText>
        </w:r>
        <w:r w:rsidR="00B3676F" w:rsidDel="00CA3368">
          <w:rPr>
            <w:rFonts w:cstheme="minorHAnsi"/>
            <w:sz w:val="24"/>
            <w:szCs w:val="24"/>
          </w:rPr>
          <w:delText>the EIA and</w:delText>
        </w:r>
        <w:r w:rsidR="00B3676F" w:rsidRPr="003632E9" w:rsidDel="00CA3368">
          <w:rPr>
            <w:rFonts w:cstheme="minorHAnsi"/>
            <w:sz w:val="24"/>
            <w:szCs w:val="24"/>
          </w:rPr>
          <w:delText xml:space="preserve"> </w:delText>
        </w:r>
        <w:r w:rsidR="00B3676F" w:rsidDel="00CA3368">
          <w:rPr>
            <w:rFonts w:cstheme="minorHAnsi"/>
            <w:sz w:val="24"/>
            <w:szCs w:val="24"/>
          </w:rPr>
          <w:delText>i</w:delText>
        </w:r>
        <w:r w:rsidR="00B3676F" w:rsidRPr="003632E9" w:rsidDel="00CA3368">
          <w:rPr>
            <w:rFonts w:cstheme="minorHAnsi"/>
            <w:sz w:val="24"/>
            <w:szCs w:val="24"/>
          </w:rPr>
          <w:delText xml:space="preserve">t is mostly expected that final reports provide views that are agreeable to the developer. </w:delText>
        </w:r>
      </w:del>
      <w:customXmlDelRangeStart w:id="1411" w:author="Matthew Drummond" w:date="2022-01-03T19:15:00Z"/>
      <w:sdt>
        <w:sdtPr>
          <w:rPr>
            <w:rFonts w:cstheme="minorHAnsi"/>
            <w:color w:val="000000"/>
            <w:sz w:val="24"/>
            <w:szCs w:val="24"/>
            <w:highlight w:val="white"/>
          </w:rPr>
          <w:alias w:val="Citation"/>
          <w:tag w:val="{&quot;referencesIds&quot;:[&quot;doc:61cd97ab8f08dfade47ebb5c&quot;],&quot;referencesOptions&quot;:{&quot;doc:61cd97ab8f08dfade47ebb5c&quot;:{&quot;author&quot;:true,&quot;year&quot;:true,&quot;pageReplace&quot;:&quot;&quot;,&quot;prefix&quot;:&quot;&quot;,&quot;suffix&quot;:&quot;&quot;}},&quot;hasBrokenReferences&quot;:false,&quot;hasManualEdits&quot;:false,&quot;citationType&quot;:&quot;inline&quot;,&quot;id&quot;:-1280724482,&quot;citationText&quot;:&quot;&lt;span style=\&quot;font-family:Calibri;font-size:16px;color:#000000\&quot;&gt;(Beattie 1995)&lt;/span&gt;&quot;}"/>
          <w:id w:val="-1318646293"/>
          <w:placeholder>
            <w:docPart w:val="42F2034878174C86B9167620A90C8E7D"/>
          </w:placeholder>
        </w:sdtPr>
        <w:sdtEndPr/>
        <w:sdtContent>
          <w:customXmlDelRangeEnd w:id="1411"/>
          <w:del w:id="1412" w:author="Matthew Drummond" w:date="2022-01-03T12:08:00Z">
            <w:r w:rsidR="00B3676F" w:rsidRPr="00B66655" w:rsidDel="00D173C1">
              <w:rPr>
                <w:rFonts w:eastAsia="Times New Roman" w:cstheme="minorHAnsi"/>
                <w:color w:val="000000"/>
                <w:highlight w:val="white"/>
                <w:rPrChange w:id="1413" w:author="Matthew Drummond" w:date="2022-01-03T16:56:00Z">
                  <w:rPr>
                    <w:rFonts w:eastAsia="Times New Roman" w:cstheme="minorHAnsi"/>
                    <w:color w:val="000000"/>
                  </w:rPr>
                </w:rPrChange>
              </w:rPr>
              <w:delText>(Beattie 1995)</w:delText>
            </w:r>
          </w:del>
          <w:customXmlDelRangeStart w:id="1414" w:author="Matthew Drummond" w:date="2022-01-03T19:15:00Z"/>
        </w:sdtContent>
      </w:sdt>
      <w:customXmlDelRangeEnd w:id="1414"/>
      <w:del w:id="1415" w:author="Matthew Drummond" w:date="2022-01-03T19:15:00Z">
        <w:r w:rsidR="00B3676F" w:rsidRPr="003632E9" w:rsidDel="00CA3368">
          <w:rPr>
            <w:rFonts w:cstheme="minorHAnsi"/>
            <w:color w:val="000000"/>
            <w:sz w:val="24"/>
            <w:szCs w:val="24"/>
          </w:rPr>
          <w:delText>.</w:delText>
        </w:r>
      </w:del>
    </w:p>
    <w:p w14:paraId="25BDE148" w14:textId="77777777" w:rsidR="00AC4D5B" w:rsidRPr="00AC4D5B" w:rsidRDefault="00AC4D5B" w:rsidP="00AC4D5B">
      <w:pPr>
        <w:autoSpaceDE w:val="0"/>
        <w:autoSpaceDN w:val="0"/>
        <w:adjustRightInd w:val="0"/>
        <w:spacing w:after="0" w:line="276" w:lineRule="auto"/>
        <w:rPr>
          <w:ins w:id="1416" w:author="Matthew Drummond" w:date="2022-01-03T19:27:00Z"/>
          <w:rFonts w:cstheme="minorHAnsi"/>
          <w:sz w:val="24"/>
          <w:szCs w:val="24"/>
          <w:rPrChange w:id="1417" w:author="Matthew Drummond" w:date="2022-01-03T19:27:00Z">
            <w:rPr>
              <w:ins w:id="1418" w:author="Matthew Drummond" w:date="2022-01-03T19:27:00Z"/>
              <w:rFonts w:cstheme="minorHAnsi"/>
              <w:color w:val="000000"/>
              <w:sz w:val="24"/>
              <w:szCs w:val="24"/>
            </w:rPr>
          </w:rPrChange>
        </w:rPr>
        <w:pPrChange w:id="1419" w:author="Matthew Drummond" w:date="2022-01-03T19:27:00Z">
          <w:pPr>
            <w:autoSpaceDE w:val="0"/>
            <w:autoSpaceDN w:val="0"/>
            <w:adjustRightInd w:val="0"/>
            <w:spacing w:after="0" w:line="240" w:lineRule="auto"/>
          </w:pPr>
        </w:pPrChange>
      </w:pPr>
    </w:p>
    <w:p w14:paraId="059B32A6" w14:textId="17BAE26B" w:rsidR="00E101DA" w:rsidRDefault="00B3676F" w:rsidP="0007706C">
      <w:pPr>
        <w:spacing w:line="276" w:lineRule="auto"/>
        <w:rPr>
          <w:ins w:id="1420" w:author="Matthew Drummond" w:date="2022-01-03T11:21:00Z"/>
          <w:rFonts w:cstheme="minorHAnsi"/>
          <w:sz w:val="24"/>
          <w:szCs w:val="24"/>
        </w:rPr>
        <w:pPrChange w:id="1421" w:author="Matthew Drummond" w:date="2022-01-03T17:35:00Z">
          <w:pPr/>
        </w:pPrChange>
      </w:pPr>
      <w:r w:rsidRPr="003632E9">
        <w:rPr>
          <w:rFonts w:cstheme="minorHAnsi"/>
          <w:sz w:val="24"/>
          <w:szCs w:val="24"/>
        </w:rPr>
        <w:br/>
      </w:r>
      <w:ins w:id="1422" w:author="Matthew Drummond" w:date="2022-01-03T11:20:00Z">
        <w:r w:rsidR="003536EB">
          <w:rPr>
            <w:rFonts w:cstheme="minorHAnsi"/>
            <w:sz w:val="24"/>
            <w:szCs w:val="24"/>
          </w:rPr>
          <w:t xml:space="preserve">A notable </w:t>
        </w:r>
        <w:r w:rsidR="00E101DA">
          <w:rPr>
            <w:rFonts w:cstheme="minorHAnsi"/>
            <w:sz w:val="24"/>
            <w:szCs w:val="24"/>
          </w:rPr>
          <w:t xml:space="preserve">absence </w:t>
        </w:r>
      </w:ins>
      <w:ins w:id="1423" w:author="Matthew Drummond" w:date="2022-01-03T19:21:00Z">
        <w:r w:rsidR="00881CF2">
          <w:rPr>
            <w:rFonts w:cstheme="minorHAnsi"/>
            <w:sz w:val="24"/>
            <w:szCs w:val="24"/>
          </w:rPr>
          <w:t xml:space="preserve">in the report </w:t>
        </w:r>
      </w:ins>
      <w:ins w:id="1424" w:author="Matthew Drummond" w:date="2022-01-03T11:20:00Z">
        <w:r w:rsidR="00E101DA">
          <w:rPr>
            <w:rFonts w:cstheme="minorHAnsi"/>
            <w:sz w:val="24"/>
            <w:szCs w:val="24"/>
          </w:rPr>
          <w:t xml:space="preserve">was </w:t>
        </w:r>
      </w:ins>
      <w:ins w:id="1425" w:author="Matthew Drummond" w:date="2022-01-03T19:22:00Z">
        <w:r w:rsidR="00881CF2">
          <w:rPr>
            <w:rFonts w:cstheme="minorHAnsi"/>
            <w:sz w:val="24"/>
            <w:szCs w:val="24"/>
          </w:rPr>
          <w:t>an</w:t>
        </w:r>
      </w:ins>
      <w:ins w:id="1426" w:author="Matthew Drummond" w:date="2022-01-03T11:20:00Z">
        <w:r w:rsidR="00E101DA">
          <w:rPr>
            <w:rFonts w:cstheme="minorHAnsi"/>
            <w:sz w:val="24"/>
            <w:szCs w:val="24"/>
          </w:rPr>
          <w:t xml:space="preserve"> assessment </w:t>
        </w:r>
      </w:ins>
      <w:ins w:id="1427" w:author="Matthew Drummond" w:date="2022-01-03T19:22:00Z">
        <w:r w:rsidR="00881CF2">
          <w:rPr>
            <w:rFonts w:cstheme="minorHAnsi"/>
            <w:sz w:val="24"/>
            <w:szCs w:val="24"/>
          </w:rPr>
          <w:t>regarding</w:t>
        </w:r>
      </w:ins>
      <w:ins w:id="1428" w:author="Matthew Drummond" w:date="2022-01-03T19:24:00Z">
        <w:r w:rsidR="000A76A0">
          <w:rPr>
            <w:rFonts w:cstheme="minorHAnsi"/>
            <w:sz w:val="24"/>
            <w:szCs w:val="24"/>
          </w:rPr>
          <w:t xml:space="preserve"> the</w:t>
        </w:r>
      </w:ins>
      <w:ins w:id="1429" w:author="Matthew Drummond" w:date="2022-01-03T11:20:00Z">
        <w:r w:rsidR="00E101DA">
          <w:rPr>
            <w:rFonts w:cstheme="minorHAnsi"/>
            <w:sz w:val="24"/>
            <w:szCs w:val="24"/>
          </w:rPr>
          <w:t xml:space="preserve"> decommission</w:t>
        </w:r>
      </w:ins>
      <w:ins w:id="1430" w:author="Matthew Drummond" w:date="2022-01-03T19:24:00Z">
        <w:r w:rsidR="000A76A0">
          <w:rPr>
            <w:rFonts w:cstheme="minorHAnsi"/>
            <w:sz w:val="24"/>
            <w:szCs w:val="24"/>
          </w:rPr>
          <w:t>ing</w:t>
        </w:r>
      </w:ins>
      <w:ins w:id="1431" w:author="Matthew Drummond" w:date="2022-01-03T11:20:00Z">
        <w:r w:rsidR="00E101DA">
          <w:rPr>
            <w:rFonts w:cstheme="minorHAnsi"/>
            <w:sz w:val="24"/>
            <w:szCs w:val="24"/>
          </w:rPr>
          <w:t xml:space="preserve"> of the site</w:t>
        </w:r>
      </w:ins>
      <w:ins w:id="1432" w:author="Matthew Drummond" w:date="2022-01-03T19:22:00Z">
        <w:r w:rsidR="00881CF2">
          <w:rPr>
            <w:rFonts w:cstheme="minorHAnsi"/>
            <w:sz w:val="24"/>
            <w:szCs w:val="24"/>
          </w:rPr>
          <w:t>.</w:t>
        </w:r>
      </w:ins>
      <w:ins w:id="1433" w:author="Matthew Drummond" w:date="2022-01-03T19:24:00Z">
        <w:r w:rsidR="000A76A0">
          <w:rPr>
            <w:rFonts w:cstheme="minorHAnsi"/>
            <w:sz w:val="24"/>
            <w:szCs w:val="24"/>
          </w:rPr>
          <w:t xml:space="preserve"> T</w:t>
        </w:r>
      </w:ins>
      <w:ins w:id="1434" w:author="Matthew Drummond" w:date="2022-01-03T19:23:00Z">
        <w:r w:rsidR="000A76A0">
          <w:rPr>
            <w:rFonts w:cstheme="minorHAnsi"/>
            <w:sz w:val="24"/>
            <w:szCs w:val="24"/>
          </w:rPr>
          <w:t>here</w:t>
        </w:r>
      </w:ins>
      <w:ins w:id="1435" w:author="Matthew Drummond" w:date="2022-01-03T19:24:00Z">
        <w:r w:rsidR="000A76A0">
          <w:rPr>
            <w:rFonts w:cstheme="minorHAnsi"/>
            <w:sz w:val="24"/>
            <w:szCs w:val="24"/>
          </w:rPr>
          <w:t xml:space="preserve"> was also a</w:t>
        </w:r>
      </w:ins>
      <w:ins w:id="1436" w:author="Matthew Drummond" w:date="2022-01-03T19:22:00Z">
        <w:r w:rsidR="0031654B">
          <w:rPr>
            <w:rFonts w:cstheme="minorHAnsi"/>
            <w:sz w:val="24"/>
            <w:szCs w:val="24"/>
          </w:rPr>
          <w:t xml:space="preserve"> lack of adequate p</w:t>
        </w:r>
      </w:ins>
      <w:ins w:id="1437" w:author="Matthew Drummond" w:date="2022-01-03T19:23:00Z">
        <w:r w:rsidR="0031654B">
          <w:rPr>
            <w:rFonts w:cstheme="minorHAnsi"/>
            <w:sz w:val="24"/>
            <w:szCs w:val="24"/>
          </w:rPr>
          <w:t>ublic consultation</w:t>
        </w:r>
      </w:ins>
      <w:ins w:id="1438" w:author="Matthew Drummond" w:date="2022-01-03T19:24:00Z">
        <w:r w:rsidR="000A76A0">
          <w:rPr>
            <w:rFonts w:cstheme="minorHAnsi"/>
            <w:sz w:val="24"/>
            <w:szCs w:val="24"/>
          </w:rPr>
          <w:t xml:space="preserve"> throughout the process</w:t>
        </w:r>
        <w:r w:rsidR="003D5AB5">
          <w:rPr>
            <w:rFonts w:cstheme="minorHAnsi"/>
            <w:sz w:val="24"/>
            <w:szCs w:val="24"/>
          </w:rPr>
          <w:t xml:space="preserve"> based on the information in the ES. </w:t>
        </w:r>
      </w:ins>
      <w:ins w:id="1439" w:author="Matthew Drummond" w:date="2022-01-03T19:25:00Z">
        <w:r w:rsidR="003D5AB5">
          <w:rPr>
            <w:rFonts w:cstheme="minorHAnsi"/>
            <w:sz w:val="24"/>
            <w:szCs w:val="24"/>
          </w:rPr>
          <w:t>Although</w:t>
        </w:r>
        <w:r w:rsidR="005535C2">
          <w:rPr>
            <w:rFonts w:cstheme="minorHAnsi"/>
            <w:sz w:val="24"/>
            <w:szCs w:val="24"/>
          </w:rPr>
          <w:t>,</w:t>
        </w:r>
        <w:r w:rsidR="003D5AB5">
          <w:rPr>
            <w:rFonts w:cstheme="minorHAnsi"/>
            <w:sz w:val="24"/>
            <w:szCs w:val="24"/>
          </w:rPr>
          <w:t xml:space="preserve"> subsequent </w:t>
        </w:r>
        <w:r w:rsidR="00F270C5">
          <w:rPr>
            <w:rFonts w:cstheme="minorHAnsi"/>
            <w:sz w:val="24"/>
            <w:szCs w:val="24"/>
          </w:rPr>
          <w:t xml:space="preserve">alterations to the EIA regulations since 2010 </w:t>
        </w:r>
      </w:ins>
      <w:ins w:id="1440" w:author="Matthew Drummond" w:date="2022-01-03T19:29:00Z">
        <w:r w:rsidR="00506329">
          <w:rPr>
            <w:rFonts w:cstheme="minorHAnsi"/>
            <w:sz w:val="24"/>
            <w:szCs w:val="24"/>
          </w:rPr>
          <w:t xml:space="preserve">now </w:t>
        </w:r>
      </w:ins>
      <w:ins w:id="1441" w:author="Matthew Drummond" w:date="2022-01-03T19:26:00Z">
        <w:r w:rsidR="00D1457E">
          <w:rPr>
            <w:rFonts w:cstheme="minorHAnsi"/>
            <w:sz w:val="24"/>
            <w:szCs w:val="24"/>
          </w:rPr>
          <w:t>mandate a minimum public consultation period</w:t>
        </w:r>
      </w:ins>
      <w:ins w:id="1442" w:author="Matthew Drummond" w:date="2022-01-03T19:29:00Z">
        <w:r w:rsidR="00506329">
          <w:rPr>
            <w:rFonts w:cstheme="minorHAnsi"/>
            <w:sz w:val="24"/>
            <w:szCs w:val="24"/>
          </w:rPr>
          <w:t xml:space="preserve"> of 30 days</w:t>
        </w:r>
      </w:ins>
      <w:ins w:id="1443" w:author="Matthew Drummond" w:date="2022-01-03T19:26:00Z">
        <w:r w:rsidR="00D1457E">
          <w:rPr>
            <w:rFonts w:cstheme="minorHAnsi"/>
            <w:sz w:val="24"/>
            <w:szCs w:val="24"/>
          </w:rPr>
          <w:t>.</w:t>
        </w:r>
      </w:ins>
    </w:p>
    <w:p w14:paraId="75CEA0DD" w14:textId="3644BF21" w:rsidR="00B3676F" w:rsidRPr="003632E9" w:rsidDel="00CC17B0" w:rsidRDefault="00B3676F" w:rsidP="0007706C">
      <w:pPr>
        <w:spacing w:line="276" w:lineRule="auto"/>
        <w:rPr>
          <w:del w:id="1444" w:author="Matthew Drummond" w:date="2022-01-03T19:15:00Z"/>
          <w:rFonts w:cstheme="minorHAnsi"/>
          <w:sz w:val="24"/>
          <w:szCs w:val="24"/>
        </w:rPr>
        <w:pPrChange w:id="1445" w:author="Matthew Drummond" w:date="2022-01-03T17:35:00Z">
          <w:pPr/>
        </w:pPrChange>
      </w:pPr>
      <w:del w:id="1446" w:author="Matthew Drummond" w:date="2022-01-03T15:19:00Z">
        <w:r w:rsidRPr="003632E9" w:rsidDel="00264235">
          <w:rPr>
            <w:rFonts w:cstheme="minorHAnsi"/>
            <w:sz w:val="24"/>
            <w:szCs w:val="24"/>
          </w:rPr>
          <w:delText xml:space="preserve"> </w:delText>
        </w:r>
      </w:del>
      <w:del w:id="1447" w:author="Matthew Drummond" w:date="2022-01-03T19:15:00Z">
        <w:r w:rsidR="00272B02" w:rsidDel="00CC17B0">
          <w:rPr>
            <w:rFonts w:cstheme="minorHAnsi"/>
            <w:sz w:val="24"/>
            <w:szCs w:val="24"/>
          </w:rPr>
          <w:delText>[</w:delText>
        </w:r>
        <w:r w:rsidR="00272B02" w:rsidRPr="004E5A71" w:rsidDel="00CC17B0">
          <w:rPr>
            <w:rFonts w:cstheme="minorHAnsi"/>
            <w:sz w:val="24"/>
            <w:szCs w:val="24"/>
            <w:highlight w:val="yellow"/>
          </w:rPr>
          <w:delText xml:space="preserve">comment on </w:delText>
        </w:r>
        <w:r w:rsidR="004E5A71" w:rsidRPr="004E5A71" w:rsidDel="00CC17B0">
          <w:rPr>
            <w:rFonts w:cstheme="minorHAnsi"/>
            <w:sz w:val="24"/>
            <w:szCs w:val="24"/>
            <w:highlight w:val="yellow"/>
          </w:rPr>
          <w:delText>criticisms + adherence to guidance(?)</w:delText>
        </w:r>
        <w:r w:rsidR="004E5A71" w:rsidDel="00CC17B0">
          <w:rPr>
            <w:rFonts w:cstheme="minorHAnsi"/>
            <w:sz w:val="24"/>
            <w:szCs w:val="24"/>
          </w:rPr>
          <w:delText>]</w:delText>
        </w:r>
      </w:del>
    </w:p>
    <w:p w14:paraId="12FE47B5" w14:textId="7E12DB0E" w:rsidR="00B3676F" w:rsidRPr="00061915" w:rsidDel="00CC17B0" w:rsidRDefault="00B3676F" w:rsidP="0007706C">
      <w:pPr>
        <w:spacing w:line="276" w:lineRule="auto"/>
        <w:rPr>
          <w:del w:id="1448" w:author="Matthew Drummond" w:date="2022-01-03T19:16:00Z"/>
          <w:rFonts w:cstheme="minorHAnsi"/>
          <w:sz w:val="24"/>
          <w:szCs w:val="24"/>
        </w:rPr>
        <w:pPrChange w:id="1449" w:author="Matthew Drummond" w:date="2022-01-03T17:35:00Z">
          <w:pPr/>
        </w:pPrChange>
      </w:pPr>
      <w:del w:id="1450" w:author="Matthew Drummond" w:date="2022-01-03T19:16:00Z">
        <w:r w:rsidDel="00CC17B0">
          <w:rPr>
            <w:rFonts w:cstheme="minorHAnsi"/>
            <w:b/>
            <w:bCs/>
            <w:sz w:val="24"/>
            <w:szCs w:val="24"/>
          </w:rPr>
          <w:delText>Conclusion</w:delText>
        </w:r>
      </w:del>
    </w:p>
    <w:p w14:paraId="4011A353" w14:textId="237D1E24" w:rsidR="00B3676F" w:rsidRPr="003632E9" w:rsidRDefault="00B3676F" w:rsidP="0007706C">
      <w:pPr>
        <w:autoSpaceDE w:val="0"/>
        <w:autoSpaceDN w:val="0"/>
        <w:adjustRightInd w:val="0"/>
        <w:spacing w:after="0" w:line="276" w:lineRule="auto"/>
        <w:rPr>
          <w:rFonts w:cstheme="minorHAnsi"/>
          <w:sz w:val="24"/>
          <w:szCs w:val="24"/>
        </w:rPr>
        <w:pPrChange w:id="1451" w:author="Matthew Drummond" w:date="2022-01-03T17:35:00Z">
          <w:pPr>
            <w:autoSpaceDE w:val="0"/>
            <w:autoSpaceDN w:val="0"/>
            <w:adjustRightInd w:val="0"/>
            <w:spacing w:after="0" w:line="240" w:lineRule="auto"/>
          </w:pPr>
        </w:pPrChange>
      </w:pPr>
      <w:r w:rsidRPr="003632E9">
        <w:rPr>
          <w:rFonts w:cstheme="minorHAnsi"/>
          <w:color w:val="000000"/>
          <w:sz w:val="24"/>
          <w:szCs w:val="24"/>
        </w:rPr>
        <w:t>Irrespective of the</w:t>
      </w:r>
      <w:ins w:id="1452" w:author="Matthew Drummond" w:date="2022-01-03T19:30:00Z">
        <w:r w:rsidR="00A163B0">
          <w:rPr>
            <w:rFonts w:cstheme="minorHAnsi"/>
            <w:color w:val="000000"/>
            <w:sz w:val="24"/>
            <w:szCs w:val="24"/>
          </w:rPr>
          <w:t xml:space="preserve"> perceived</w:t>
        </w:r>
      </w:ins>
      <w:r w:rsidRPr="003632E9">
        <w:rPr>
          <w:rFonts w:cstheme="minorHAnsi"/>
          <w:color w:val="000000"/>
          <w:sz w:val="24"/>
          <w:szCs w:val="24"/>
        </w:rPr>
        <w:t xml:space="preserve"> deficiencies and shortcomings of</w:t>
      </w:r>
      <w:del w:id="1453" w:author="Matthew Drummond" w:date="2022-01-03T19:30:00Z">
        <w:r w:rsidRPr="003632E9" w:rsidDel="00A163B0">
          <w:rPr>
            <w:rFonts w:cstheme="minorHAnsi"/>
            <w:color w:val="000000"/>
            <w:sz w:val="24"/>
            <w:szCs w:val="24"/>
          </w:rPr>
          <w:delText xml:space="preserve"> the</w:delText>
        </w:r>
      </w:del>
      <w:r w:rsidRPr="003632E9">
        <w:rPr>
          <w:rFonts w:cstheme="minorHAnsi"/>
          <w:color w:val="000000"/>
          <w:sz w:val="24"/>
          <w:szCs w:val="24"/>
        </w:rPr>
        <w:t xml:space="preserve"> EIA</w:t>
      </w:r>
      <w:del w:id="1454" w:author="Matthew Drummond" w:date="2022-01-03T19:30:00Z">
        <w:r w:rsidRPr="003632E9" w:rsidDel="007159CF">
          <w:rPr>
            <w:rFonts w:cstheme="minorHAnsi"/>
            <w:color w:val="000000"/>
            <w:sz w:val="24"/>
            <w:szCs w:val="24"/>
          </w:rPr>
          <w:delText xml:space="preserve"> process</w:delText>
        </w:r>
      </w:del>
      <w:r w:rsidRPr="003632E9">
        <w:rPr>
          <w:rFonts w:cstheme="minorHAnsi"/>
          <w:color w:val="000000"/>
          <w:sz w:val="24"/>
          <w:szCs w:val="24"/>
        </w:rPr>
        <w:t xml:space="preserve">, it is still a valuable tool when attempting to assess environmental impacts. </w:t>
      </w:r>
      <w:ins w:id="1455" w:author="Matthew Drummond" w:date="2022-01-03T19:17:00Z">
        <w:r w:rsidR="004A2777">
          <w:rPr>
            <w:rFonts w:cstheme="minorHAnsi"/>
            <w:color w:val="000000"/>
            <w:sz w:val="24"/>
            <w:szCs w:val="24"/>
          </w:rPr>
          <w:t xml:space="preserve">The </w:t>
        </w:r>
      </w:ins>
      <w:ins w:id="1456" w:author="Matthew Drummond" w:date="2022-01-03T19:16:00Z">
        <w:r w:rsidR="007D52F3">
          <w:rPr>
            <w:rFonts w:cstheme="minorHAnsi"/>
            <w:color w:val="000000"/>
            <w:sz w:val="24"/>
            <w:szCs w:val="24"/>
          </w:rPr>
          <w:t>EIA</w:t>
        </w:r>
      </w:ins>
      <w:ins w:id="1457" w:author="Matthew Drummond" w:date="2022-01-03T19:17:00Z">
        <w:r w:rsidR="004A2777">
          <w:rPr>
            <w:rFonts w:cstheme="minorHAnsi"/>
            <w:color w:val="000000"/>
            <w:sz w:val="24"/>
            <w:szCs w:val="24"/>
          </w:rPr>
          <w:t xml:space="preserve"> process</w:t>
        </w:r>
      </w:ins>
      <w:ins w:id="1458" w:author="Matthew Drummond" w:date="2022-01-03T19:16:00Z">
        <w:r w:rsidR="007D52F3">
          <w:rPr>
            <w:rFonts w:cstheme="minorHAnsi"/>
            <w:color w:val="000000"/>
            <w:sz w:val="24"/>
            <w:szCs w:val="24"/>
          </w:rPr>
          <w:t xml:space="preserve"> attempts to provide a</w:t>
        </w:r>
      </w:ins>
      <w:del w:id="1459" w:author="Matthew Drummond" w:date="2022-01-03T19:16:00Z">
        <w:r w:rsidRPr="003632E9" w:rsidDel="007D52F3">
          <w:rPr>
            <w:rFonts w:cstheme="minorHAnsi"/>
            <w:color w:val="000000"/>
            <w:sz w:val="24"/>
            <w:szCs w:val="24"/>
          </w:rPr>
          <w:delText>The EIA regulations</w:delText>
        </w:r>
      </w:del>
      <w:r w:rsidRPr="003632E9">
        <w:rPr>
          <w:rFonts w:cstheme="minorHAnsi"/>
          <w:color w:val="000000"/>
          <w:sz w:val="24"/>
          <w:szCs w:val="24"/>
        </w:rPr>
        <w:t xml:space="preserve"> </w:t>
      </w:r>
      <w:del w:id="1460" w:author="Matthew Drummond" w:date="2022-01-03T19:16:00Z">
        <w:r w:rsidRPr="003632E9" w:rsidDel="007D52F3">
          <w:rPr>
            <w:rFonts w:cstheme="minorHAnsi"/>
            <w:color w:val="000000"/>
            <w:sz w:val="24"/>
            <w:szCs w:val="24"/>
          </w:rPr>
          <w:delText xml:space="preserve">require that a </w:delText>
        </w:r>
      </w:del>
      <w:r w:rsidRPr="003632E9">
        <w:rPr>
          <w:rFonts w:cstheme="minorHAnsi"/>
          <w:color w:val="000000"/>
          <w:sz w:val="24"/>
          <w:szCs w:val="24"/>
        </w:rPr>
        <w:t xml:space="preserve">comprehensive evaluation </w:t>
      </w:r>
      <w:del w:id="1461" w:author="Matthew Drummond" w:date="2022-01-03T19:16:00Z">
        <w:r w:rsidRPr="003632E9" w:rsidDel="007D52F3">
          <w:rPr>
            <w:rFonts w:cstheme="minorHAnsi"/>
            <w:color w:val="000000"/>
            <w:sz w:val="24"/>
            <w:szCs w:val="24"/>
          </w:rPr>
          <w:delText>be undertaken for</w:delText>
        </w:r>
      </w:del>
      <w:ins w:id="1462" w:author="Matthew Drummond" w:date="2022-01-03T19:16:00Z">
        <w:r w:rsidR="007D52F3">
          <w:rPr>
            <w:rFonts w:cstheme="minorHAnsi"/>
            <w:color w:val="000000"/>
            <w:sz w:val="24"/>
            <w:szCs w:val="24"/>
          </w:rPr>
          <w:t>of</w:t>
        </w:r>
      </w:ins>
      <w:r w:rsidRPr="003632E9">
        <w:rPr>
          <w:rFonts w:cstheme="minorHAnsi"/>
          <w:color w:val="000000"/>
          <w:sz w:val="24"/>
          <w:szCs w:val="24"/>
        </w:rPr>
        <w:t xml:space="preserve"> a range of </w:t>
      </w:r>
      <w:del w:id="1463" w:author="Matthew Drummond" w:date="2022-01-03T19:19:00Z">
        <w:r w:rsidRPr="003632E9" w:rsidDel="00DC7622">
          <w:rPr>
            <w:rFonts w:cstheme="minorHAnsi"/>
            <w:color w:val="000000"/>
            <w:sz w:val="24"/>
            <w:szCs w:val="24"/>
          </w:rPr>
          <w:delText>environmental</w:delText>
        </w:r>
      </w:del>
      <w:ins w:id="1464" w:author="Matthew Drummond" w:date="2022-01-03T19:19:00Z">
        <w:r w:rsidR="00DC7622">
          <w:rPr>
            <w:rFonts w:cstheme="minorHAnsi"/>
            <w:color w:val="000000"/>
            <w:sz w:val="24"/>
            <w:szCs w:val="24"/>
          </w:rPr>
          <w:t>different</w:t>
        </w:r>
      </w:ins>
      <w:r w:rsidRPr="003632E9">
        <w:rPr>
          <w:rFonts w:cstheme="minorHAnsi"/>
          <w:color w:val="000000"/>
          <w:sz w:val="24"/>
          <w:szCs w:val="24"/>
        </w:rPr>
        <w:t xml:space="preserve"> considerations that if were not mandated by the regulation, may not have been conducted at all.</w:t>
      </w:r>
      <w:r w:rsidRPr="003632E9">
        <w:rPr>
          <w:rFonts w:cstheme="minorHAnsi"/>
          <w:color w:val="000000"/>
          <w:sz w:val="24"/>
          <w:szCs w:val="24"/>
        </w:rPr>
        <w:br/>
      </w:r>
      <w:del w:id="1465" w:author="Matthew Drummond" w:date="2022-01-03T19:19:00Z">
        <w:r w:rsidRPr="003632E9" w:rsidDel="00A367EC">
          <w:rPr>
            <w:rFonts w:cstheme="minorHAnsi"/>
            <w:color w:val="000000"/>
            <w:sz w:val="24"/>
            <w:szCs w:val="24"/>
          </w:rPr>
          <w:delText>In short, the</w:delText>
        </w:r>
      </w:del>
      <w:ins w:id="1466" w:author="Matthew Drummond" w:date="2022-01-03T19:19:00Z">
        <w:r w:rsidR="00A367EC">
          <w:rPr>
            <w:rFonts w:cstheme="minorHAnsi"/>
            <w:color w:val="000000"/>
            <w:sz w:val="24"/>
            <w:szCs w:val="24"/>
          </w:rPr>
          <w:t xml:space="preserve">The </w:t>
        </w:r>
      </w:ins>
      <w:del w:id="1467" w:author="Matthew Drummond" w:date="2022-01-03T19:19:00Z">
        <w:r w:rsidRPr="003632E9" w:rsidDel="00A367EC">
          <w:rPr>
            <w:rFonts w:cstheme="minorHAnsi"/>
            <w:color w:val="000000"/>
            <w:sz w:val="24"/>
            <w:szCs w:val="24"/>
          </w:rPr>
          <w:delText xml:space="preserve"> </w:delText>
        </w:r>
      </w:del>
      <w:r w:rsidRPr="003632E9">
        <w:rPr>
          <w:rFonts w:cstheme="minorHAnsi"/>
          <w:color w:val="000000"/>
          <w:sz w:val="24"/>
          <w:szCs w:val="24"/>
        </w:rPr>
        <w:t xml:space="preserve">EIA process is far from perfect, but </w:t>
      </w:r>
      <w:ins w:id="1468" w:author="Matthew Drummond" w:date="2022-01-03T19:31:00Z">
        <w:r w:rsidR="00C53C0C">
          <w:rPr>
            <w:rFonts w:cstheme="minorHAnsi"/>
            <w:color w:val="000000"/>
            <w:sz w:val="24"/>
            <w:szCs w:val="24"/>
          </w:rPr>
          <w:t xml:space="preserve">currently </w:t>
        </w:r>
      </w:ins>
      <w:r w:rsidRPr="003632E9">
        <w:rPr>
          <w:rFonts w:cstheme="minorHAnsi"/>
          <w:color w:val="000000"/>
          <w:sz w:val="24"/>
          <w:szCs w:val="24"/>
        </w:rPr>
        <w:t>it is the best</w:t>
      </w:r>
      <w:ins w:id="1469" w:author="Matthew Drummond" w:date="2022-01-03T19:30:00Z">
        <w:r w:rsidR="00C53C0C">
          <w:rPr>
            <w:rFonts w:cstheme="minorHAnsi"/>
            <w:color w:val="000000"/>
            <w:sz w:val="24"/>
            <w:szCs w:val="24"/>
          </w:rPr>
          <w:t xml:space="preserve"> </w:t>
        </w:r>
      </w:ins>
      <w:ins w:id="1470" w:author="Matthew Drummond" w:date="2022-01-03T19:31:00Z">
        <w:r w:rsidR="00C53C0C">
          <w:rPr>
            <w:rFonts w:cstheme="minorHAnsi"/>
            <w:color w:val="000000"/>
            <w:sz w:val="24"/>
            <w:szCs w:val="24"/>
          </w:rPr>
          <w:t>procedure</w:t>
        </w:r>
      </w:ins>
      <w:r w:rsidRPr="003632E9">
        <w:rPr>
          <w:rFonts w:cstheme="minorHAnsi"/>
          <w:color w:val="000000"/>
          <w:sz w:val="24"/>
          <w:szCs w:val="24"/>
        </w:rPr>
        <w:t xml:space="preserve"> we </w:t>
      </w:r>
      <w:del w:id="1471" w:author="Matthew Drummond" w:date="2022-01-03T19:31:00Z">
        <w:r w:rsidRPr="003632E9" w:rsidDel="00C53C0C">
          <w:rPr>
            <w:rFonts w:cstheme="minorHAnsi"/>
            <w:color w:val="000000"/>
            <w:sz w:val="24"/>
            <w:szCs w:val="24"/>
          </w:rPr>
          <w:delText xml:space="preserve">currently </w:delText>
        </w:r>
      </w:del>
      <w:r w:rsidRPr="003632E9">
        <w:rPr>
          <w:rFonts w:cstheme="minorHAnsi"/>
          <w:color w:val="000000"/>
          <w:sz w:val="24"/>
          <w:szCs w:val="24"/>
        </w:rPr>
        <w:t>have.</w:t>
      </w:r>
      <w:r w:rsidRPr="003632E9">
        <w:rPr>
          <w:rFonts w:cstheme="minorHAnsi"/>
          <w:color w:val="000000"/>
          <w:sz w:val="24"/>
          <w:szCs w:val="24"/>
        </w:rPr>
        <w:br/>
      </w:r>
    </w:p>
    <w:p w14:paraId="7FB3864F" w14:textId="00D6B383" w:rsidR="00B3676F" w:rsidRPr="003632E9" w:rsidDel="007159CF" w:rsidRDefault="00B3676F" w:rsidP="0007706C">
      <w:pPr>
        <w:spacing w:line="276" w:lineRule="auto"/>
        <w:rPr>
          <w:del w:id="1472" w:author="Matthew Drummond" w:date="2022-01-03T19:30:00Z"/>
          <w:rFonts w:cstheme="minorHAnsi"/>
          <w:b/>
          <w:bCs/>
        </w:rPr>
        <w:pPrChange w:id="1473" w:author="Matthew Drummond" w:date="2022-01-03T17:35:00Z">
          <w:pPr/>
        </w:pPrChange>
      </w:pPr>
    </w:p>
    <w:p w14:paraId="253478C4" w14:textId="78C719A0" w:rsidR="00B3676F" w:rsidRPr="003632E9" w:rsidDel="007159CF" w:rsidRDefault="00B3676F" w:rsidP="0007706C">
      <w:pPr>
        <w:spacing w:line="276" w:lineRule="auto"/>
        <w:rPr>
          <w:del w:id="1474" w:author="Matthew Drummond" w:date="2022-01-03T19:30:00Z"/>
          <w:rFonts w:cstheme="minorHAnsi"/>
          <w:b/>
          <w:bCs/>
        </w:rPr>
        <w:pPrChange w:id="1475" w:author="Matthew Drummond" w:date="2022-01-03T17:35:00Z">
          <w:pPr/>
        </w:pPrChange>
      </w:pPr>
      <w:del w:id="1476" w:author="Matthew Drummond" w:date="2022-01-03T19:30:00Z">
        <w:r w:rsidRPr="003632E9" w:rsidDel="007159CF">
          <w:rPr>
            <w:rFonts w:cstheme="minorHAnsi"/>
            <w:sz w:val="24"/>
            <w:szCs w:val="24"/>
          </w:rPr>
          <w:delText xml:space="preserve">Confidence in decision making processes is further eroded whenever a failure of process or inadequacy of safeguarding result in a major environmental disaster </w:delText>
        </w:r>
      </w:del>
    </w:p>
    <w:p w14:paraId="6909B89D" w14:textId="7CB184CB" w:rsidR="00B3676F" w:rsidRPr="003632E9" w:rsidDel="00270ACF" w:rsidRDefault="00B3676F" w:rsidP="0007706C">
      <w:pPr>
        <w:spacing w:line="276" w:lineRule="auto"/>
        <w:rPr>
          <w:del w:id="1477" w:author="Matthew Drummond" w:date="2022-01-03T19:33:00Z"/>
          <w:rFonts w:cstheme="minorHAnsi"/>
          <w:color w:val="000000"/>
          <w:sz w:val="24"/>
          <w:szCs w:val="24"/>
        </w:rPr>
        <w:pPrChange w:id="1478" w:author="Matthew Drummond" w:date="2022-01-03T17:35:00Z">
          <w:pPr/>
        </w:pPrChange>
      </w:pPr>
      <w:del w:id="1479" w:author="Matthew Drummond" w:date="2022-01-03T19:33:00Z">
        <w:r w:rsidRPr="003632E9" w:rsidDel="00270ACF">
          <w:rPr>
            <w:rFonts w:cstheme="minorHAnsi"/>
            <w:sz w:val="24"/>
            <w:szCs w:val="24"/>
          </w:rPr>
          <w:delText>.</w:delText>
        </w:r>
      </w:del>
      <w:del w:id="1480" w:author="Matthew Drummond" w:date="2022-01-03T18:50:00Z">
        <w:r w:rsidRPr="003632E9" w:rsidDel="001467DD">
          <w:rPr>
            <w:rFonts w:cstheme="minorHAnsi"/>
            <w:sz w:val="24"/>
            <w:szCs w:val="24"/>
          </w:rPr>
          <w:delText xml:space="preserve"> As EIA’s are usually carried out under budget, resource and time constraints - often there will be gaps in data and simplified assumptions made</w:delText>
        </w:r>
      </w:del>
      <w:del w:id="1481" w:author="Matthew Drummond" w:date="2022-01-03T19:33:00Z">
        <w:r w:rsidRPr="003632E9" w:rsidDel="00270ACF">
          <w:rPr>
            <w:rFonts w:cstheme="minorHAnsi"/>
            <w:sz w:val="24"/>
            <w:szCs w:val="24"/>
          </w:rPr>
          <w:delText>.</w:delText>
        </w:r>
      </w:del>
      <w:del w:id="1482" w:author="Matthew Drummond" w:date="2022-01-03T19:30:00Z">
        <w:r w:rsidRPr="003632E9" w:rsidDel="007159CF">
          <w:rPr>
            <w:rFonts w:cstheme="minorHAnsi"/>
            <w:sz w:val="24"/>
            <w:szCs w:val="24"/>
          </w:rPr>
          <w:delText xml:space="preserve"> </w:delText>
        </w:r>
        <w:r w:rsidRPr="003632E9" w:rsidDel="007159CF">
          <w:rPr>
            <w:rFonts w:cstheme="minorHAnsi"/>
            <w:sz w:val="24"/>
            <w:szCs w:val="24"/>
          </w:rPr>
          <w:br/>
        </w:r>
      </w:del>
    </w:p>
    <w:p w14:paraId="34FC4ED4" w14:textId="0F72A8E3" w:rsidR="00B3676F" w:rsidRPr="003632E9" w:rsidDel="00270ACF" w:rsidRDefault="00B3676F" w:rsidP="0007706C">
      <w:pPr>
        <w:spacing w:line="276" w:lineRule="auto"/>
        <w:rPr>
          <w:del w:id="1483" w:author="Matthew Drummond" w:date="2022-01-03T19:33:00Z"/>
          <w:rFonts w:cstheme="minorHAnsi"/>
          <w:color w:val="000000"/>
          <w:sz w:val="24"/>
          <w:szCs w:val="24"/>
        </w:rPr>
        <w:pPrChange w:id="1484" w:author="Matthew Drummond" w:date="2022-01-03T17:35:00Z">
          <w:pPr/>
        </w:pPrChange>
      </w:pPr>
      <w:del w:id="1485" w:author="Matthew Drummond" w:date="2022-01-03T19:33:00Z">
        <w:r w:rsidRPr="003632E9" w:rsidDel="00270ACF">
          <w:rPr>
            <w:rFonts w:cstheme="minorHAnsi"/>
            <w:color w:val="000000"/>
            <w:sz w:val="24"/>
            <w:szCs w:val="24"/>
          </w:rPr>
          <w:delText>[</w:delText>
        </w:r>
        <w:r w:rsidRPr="003632E9" w:rsidDel="00270ACF">
          <w:rPr>
            <w:rFonts w:cstheme="minorHAnsi"/>
            <w:color w:val="000000"/>
            <w:sz w:val="24"/>
            <w:szCs w:val="24"/>
            <w:highlight w:val="yellow"/>
          </w:rPr>
          <w:delText xml:space="preserve">comments on the lengthy-ness of EIA reports and the highly technical nature of them making the documents difficult to comprehend and evaluate by the public </w:delText>
        </w:r>
      </w:del>
      <w:del w:id="1486" w:author="Matthew Drummond" w:date="2022-01-03T19:22:00Z">
        <w:r w:rsidRPr="003632E9" w:rsidDel="0031654B">
          <w:rPr>
            <w:rFonts w:cstheme="minorHAnsi"/>
            <w:color w:val="000000"/>
            <w:sz w:val="24"/>
            <w:szCs w:val="24"/>
            <w:highlight w:val="yellow"/>
          </w:rPr>
          <w:delText>– resistance from industry/developers to continual further expansion of the scope of developments that EIA apply to</w:delText>
        </w:r>
        <w:r w:rsidRPr="003632E9" w:rsidDel="0031654B">
          <w:rPr>
            <w:rFonts w:cstheme="minorHAnsi"/>
            <w:color w:val="000000"/>
            <w:sz w:val="24"/>
            <w:szCs w:val="24"/>
          </w:rPr>
          <w:delText>]</w:delText>
        </w:r>
      </w:del>
    </w:p>
    <w:p w14:paraId="4E68F527" w14:textId="151E5889" w:rsidR="00B3676F" w:rsidRPr="00D21423" w:rsidDel="00270ACF" w:rsidRDefault="00B3676F" w:rsidP="0007706C">
      <w:pPr>
        <w:spacing w:line="276" w:lineRule="auto"/>
        <w:rPr>
          <w:del w:id="1487" w:author="Matthew Drummond" w:date="2022-01-03T19:33:00Z"/>
        </w:rPr>
        <w:pPrChange w:id="1488" w:author="Matthew Drummond" w:date="2022-01-03T17:35:00Z">
          <w:pPr/>
        </w:pPrChange>
      </w:pPr>
    </w:p>
    <w:p w14:paraId="2B91C6B7" w14:textId="03044CFE" w:rsidR="00B3676F" w:rsidRPr="0090476C" w:rsidDel="00270ACF" w:rsidRDefault="00B3676F" w:rsidP="0007706C">
      <w:pPr>
        <w:spacing w:line="276" w:lineRule="auto"/>
        <w:rPr>
          <w:del w:id="1489" w:author="Matthew Drummond" w:date="2022-01-03T19:33:00Z"/>
        </w:rPr>
        <w:pPrChange w:id="1490" w:author="Matthew Drummond" w:date="2022-01-03T17:35:00Z">
          <w:pPr/>
        </w:pPrChange>
      </w:pPr>
    </w:p>
    <w:p w14:paraId="1D9341F4" w14:textId="59304B02" w:rsidR="00D85E76" w:rsidRPr="00D85E76" w:rsidRDefault="00D85E76" w:rsidP="00F46394">
      <w:pPr>
        <w:spacing w:line="276" w:lineRule="auto"/>
        <w:rPr>
          <w:b/>
          <w:bCs/>
          <w:rPrChange w:id="1491" w:author="Matthew Drummond" w:date="2022-01-03T14:00:00Z">
            <w:rPr/>
          </w:rPrChange>
        </w:rPr>
        <w:pPrChange w:id="1492" w:author="Matthew Drummond" w:date="2022-01-03T19:33:00Z">
          <w:pPr/>
        </w:pPrChange>
      </w:pPr>
    </w:p>
    <w:sectPr w:rsidR="00D85E76" w:rsidRPr="00D85E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0415"/>
    <w:multiLevelType w:val="hybridMultilevel"/>
    <w:tmpl w:val="56E27C5C"/>
    <w:lvl w:ilvl="0" w:tplc="80027162">
      <w:start w:val="1000"/>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35ECC"/>
    <w:multiLevelType w:val="hybridMultilevel"/>
    <w:tmpl w:val="657E0E42"/>
    <w:lvl w:ilvl="0" w:tplc="73087AFA">
      <w:numFmt w:val="bullet"/>
      <w:lvlText w:val="-"/>
      <w:lvlJc w:val="left"/>
      <w:pPr>
        <w:ind w:left="720" w:hanging="360"/>
      </w:pPr>
      <w:rPr>
        <w:rFonts w:ascii="Calibri" w:eastAsiaTheme="minorHAnsi" w:hAnsi="Calibri" w:cs="Calibr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65690"/>
    <w:multiLevelType w:val="hybridMultilevel"/>
    <w:tmpl w:val="B2B8BF7A"/>
    <w:lvl w:ilvl="0" w:tplc="14881C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6A23CE"/>
    <w:multiLevelType w:val="hybridMultilevel"/>
    <w:tmpl w:val="E2624B64"/>
    <w:lvl w:ilvl="0" w:tplc="68249E14">
      <w:start w:val="2"/>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6632C"/>
    <w:multiLevelType w:val="hybridMultilevel"/>
    <w:tmpl w:val="2D907C82"/>
    <w:lvl w:ilvl="0" w:tplc="2558F4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tthew Drummond">
    <w15:presenceInfo w15:providerId="Windows Live" w15:userId="caf093df613c9d9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443"/>
    <w:rsid w:val="00004AC8"/>
    <w:rsid w:val="00004DE9"/>
    <w:rsid w:val="0001029C"/>
    <w:rsid w:val="000119DB"/>
    <w:rsid w:val="000141CC"/>
    <w:rsid w:val="00015429"/>
    <w:rsid w:val="000170EE"/>
    <w:rsid w:val="0002012A"/>
    <w:rsid w:val="00024EAA"/>
    <w:rsid w:val="000260A4"/>
    <w:rsid w:val="00026DEB"/>
    <w:rsid w:val="00027591"/>
    <w:rsid w:val="0003265B"/>
    <w:rsid w:val="000359CA"/>
    <w:rsid w:val="00036696"/>
    <w:rsid w:val="00044903"/>
    <w:rsid w:val="00044D4A"/>
    <w:rsid w:val="0005167B"/>
    <w:rsid w:val="00051A0C"/>
    <w:rsid w:val="00052923"/>
    <w:rsid w:val="00053554"/>
    <w:rsid w:val="00054652"/>
    <w:rsid w:val="000605E3"/>
    <w:rsid w:val="00062DDC"/>
    <w:rsid w:val="0006722D"/>
    <w:rsid w:val="00067AF6"/>
    <w:rsid w:val="00076446"/>
    <w:rsid w:val="0007706C"/>
    <w:rsid w:val="00077B0C"/>
    <w:rsid w:val="00077C45"/>
    <w:rsid w:val="00080B47"/>
    <w:rsid w:val="00083206"/>
    <w:rsid w:val="00083BBC"/>
    <w:rsid w:val="000862B2"/>
    <w:rsid w:val="00086BF5"/>
    <w:rsid w:val="000878D3"/>
    <w:rsid w:val="00093C22"/>
    <w:rsid w:val="00093C30"/>
    <w:rsid w:val="0009540A"/>
    <w:rsid w:val="00095B3F"/>
    <w:rsid w:val="00095DF9"/>
    <w:rsid w:val="000A03EC"/>
    <w:rsid w:val="000A07D2"/>
    <w:rsid w:val="000A700B"/>
    <w:rsid w:val="000A76A0"/>
    <w:rsid w:val="000B128D"/>
    <w:rsid w:val="000B2288"/>
    <w:rsid w:val="000B24DF"/>
    <w:rsid w:val="000B5036"/>
    <w:rsid w:val="000C2B52"/>
    <w:rsid w:val="000C3CB8"/>
    <w:rsid w:val="000C4B11"/>
    <w:rsid w:val="000C6204"/>
    <w:rsid w:val="000D028A"/>
    <w:rsid w:val="000D3499"/>
    <w:rsid w:val="000D3C6A"/>
    <w:rsid w:val="000D5D61"/>
    <w:rsid w:val="000E0EA9"/>
    <w:rsid w:val="000E1216"/>
    <w:rsid w:val="000E2479"/>
    <w:rsid w:val="000E36C7"/>
    <w:rsid w:val="000E6482"/>
    <w:rsid w:val="000E6771"/>
    <w:rsid w:val="000F50F7"/>
    <w:rsid w:val="000F5928"/>
    <w:rsid w:val="000F5A4B"/>
    <w:rsid w:val="000F5AE8"/>
    <w:rsid w:val="000F72FF"/>
    <w:rsid w:val="00111CF2"/>
    <w:rsid w:val="00113310"/>
    <w:rsid w:val="001143A0"/>
    <w:rsid w:val="00115937"/>
    <w:rsid w:val="00117712"/>
    <w:rsid w:val="00120762"/>
    <w:rsid w:val="0012103A"/>
    <w:rsid w:val="00125685"/>
    <w:rsid w:val="001256D5"/>
    <w:rsid w:val="001308D5"/>
    <w:rsid w:val="00131C92"/>
    <w:rsid w:val="00131D8F"/>
    <w:rsid w:val="001327F6"/>
    <w:rsid w:val="00136355"/>
    <w:rsid w:val="00140E10"/>
    <w:rsid w:val="001438B9"/>
    <w:rsid w:val="0014579B"/>
    <w:rsid w:val="001467DD"/>
    <w:rsid w:val="0015454B"/>
    <w:rsid w:val="00156A3A"/>
    <w:rsid w:val="00160612"/>
    <w:rsid w:val="00171319"/>
    <w:rsid w:val="0017416C"/>
    <w:rsid w:val="00176FA4"/>
    <w:rsid w:val="0018054D"/>
    <w:rsid w:val="00182694"/>
    <w:rsid w:val="00182BC6"/>
    <w:rsid w:val="00182EB8"/>
    <w:rsid w:val="00182FEC"/>
    <w:rsid w:val="001831A0"/>
    <w:rsid w:val="001862D7"/>
    <w:rsid w:val="00186C3C"/>
    <w:rsid w:val="00191100"/>
    <w:rsid w:val="0019289E"/>
    <w:rsid w:val="00195479"/>
    <w:rsid w:val="001A0F68"/>
    <w:rsid w:val="001A18CB"/>
    <w:rsid w:val="001A651C"/>
    <w:rsid w:val="001A781B"/>
    <w:rsid w:val="001B0B3A"/>
    <w:rsid w:val="001B2285"/>
    <w:rsid w:val="001B4626"/>
    <w:rsid w:val="001B6B17"/>
    <w:rsid w:val="001B6D8E"/>
    <w:rsid w:val="001B7632"/>
    <w:rsid w:val="001C1EA1"/>
    <w:rsid w:val="001C2EB0"/>
    <w:rsid w:val="001C4B2F"/>
    <w:rsid w:val="001D2EB6"/>
    <w:rsid w:val="001D34CA"/>
    <w:rsid w:val="001D46DF"/>
    <w:rsid w:val="001D7DB7"/>
    <w:rsid w:val="001E3988"/>
    <w:rsid w:val="001E64D1"/>
    <w:rsid w:val="001F002F"/>
    <w:rsid w:val="001F1E08"/>
    <w:rsid w:val="001F4D98"/>
    <w:rsid w:val="001F71A7"/>
    <w:rsid w:val="001F7779"/>
    <w:rsid w:val="00203E4C"/>
    <w:rsid w:val="00211514"/>
    <w:rsid w:val="00213CD4"/>
    <w:rsid w:val="00214CE6"/>
    <w:rsid w:val="00220A1B"/>
    <w:rsid w:val="002334FA"/>
    <w:rsid w:val="0023567F"/>
    <w:rsid w:val="002364BA"/>
    <w:rsid w:val="00243A93"/>
    <w:rsid w:val="00246806"/>
    <w:rsid w:val="00251543"/>
    <w:rsid w:val="0025581E"/>
    <w:rsid w:val="0025641D"/>
    <w:rsid w:val="00264235"/>
    <w:rsid w:val="002649CA"/>
    <w:rsid w:val="00270ACF"/>
    <w:rsid w:val="0027152A"/>
    <w:rsid w:val="0027256A"/>
    <w:rsid w:val="00272B02"/>
    <w:rsid w:val="00275924"/>
    <w:rsid w:val="00277A2C"/>
    <w:rsid w:val="002803C0"/>
    <w:rsid w:val="00290A95"/>
    <w:rsid w:val="002934A6"/>
    <w:rsid w:val="002979AA"/>
    <w:rsid w:val="002A2A2B"/>
    <w:rsid w:val="002A2DB2"/>
    <w:rsid w:val="002A430D"/>
    <w:rsid w:val="002A5941"/>
    <w:rsid w:val="002A6329"/>
    <w:rsid w:val="002B2C9E"/>
    <w:rsid w:val="002B73BC"/>
    <w:rsid w:val="002C09B6"/>
    <w:rsid w:val="002C0E16"/>
    <w:rsid w:val="002C0FF6"/>
    <w:rsid w:val="002C3AB7"/>
    <w:rsid w:val="002C5EC2"/>
    <w:rsid w:val="002C6480"/>
    <w:rsid w:val="002D2BBF"/>
    <w:rsid w:val="002D4382"/>
    <w:rsid w:val="002D5F6A"/>
    <w:rsid w:val="002F1DA2"/>
    <w:rsid w:val="002F1DAF"/>
    <w:rsid w:val="002F20FA"/>
    <w:rsid w:val="002F3645"/>
    <w:rsid w:val="002F474B"/>
    <w:rsid w:val="002F5C83"/>
    <w:rsid w:val="003053AD"/>
    <w:rsid w:val="0030709C"/>
    <w:rsid w:val="0031224C"/>
    <w:rsid w:val="003149E5"/>
    <w:rsid w:val="0031654B"/>
    <w:rsid w:val="00317848"/>
    <w:rsid w:val="00317B34"/>
    <w:rsid w:val="00324948"/>
    <w:rsid w:val="00326D55"/>
    <w:rsid w:val="00333F85"/>
    <w:rsid w:val="0033548A"/>
    <w:rsid w:val="0033712C"/>
    <w:rsid w:val="00343ADE"/>
    <w:rsid w:val="00346AE1"/>
    <w:rsid w:val="00353482"/>
    <w:rsid w:val="003536EB"/>
    <w:rsid w:val="00360ECD"/>
    <w:rsid w:val="00362765"/>
    <w:rsid w:val="00365577"/>
    <w:rsid w:val="00373908"/>
    <w:rsid w:val="003830A5"/>
    <w:rsid w:val="003831FB"/>
    <w:rsid w:val="0038337D"/>
    <w:rsid w:val="00387443"/>
    <w:rsid w:val="00391654"/>
    <w:rsid w:val="00392F31"/>
    <w:rsid w:val="00393B7F"/>
    <w:rsid w:val="00393E57"/>
    <w:rsid w:val="00394C7B"/>
    <w:rsid w:val="0039602F"/>
    <w:rsid w:val="00396F1C"/>
    <w:rsid w:val="003A01CF"/>
    <w:rsid w:val="003A29CB"/>
    <w:rsid w:val="003A3CAC"/>
    <w:rsid w:val="003B0C68"/>
    <w:rsid w:val="003C0F33"/>
    <w:rsid w:val="003C16FE"/>
    <w:rsid w:val="003C2094"/>
    <w:rsid w:val="003C3503"/>
    <w:rsid w:val="003C525F"/>
    <w:rsid w:val="003C58A2"/>
    <w:rsid w:val="003C593D"/>
    <w:rsid w:val="003D18DE"/>
    <w:rsid w:val="003D4EB9"/>
    <w:rsid w:val="003D5AB5"/>
    <w:rsid w:val="003E01D7"/>
    <w:rsid w:val="003E4998"/>
    <w:rsid w:val="003E5C66"/>
    <w:rsid w:val="003F0B22"/>
    <w:rsid w:val="003F4C92"/>
    <w:rsid w:val="003F56C1"/>
    <w:rsid w:val="00401F0F"/>
    <w:rsid w:val="00403307"/>
    <w:rsid w:val="00403347"/>
    <w:rsid w:val="00403F63"/>
    <w:rsid w:val="00406C1D"/>
    <w:rsid w:val="004104AB"/>
    <w:rsid w:val="00414185"/>
    <w:rsid w:val="00417707"/>
    <w:rsid w:val="004202A4"/>
    <w:rsid w:val="00423C9B"/>
    <w:rsid w:val="00431D4D"/>
    <w:rsid w:val="00437C55"/>
    <w:rsid w:val="00443333"/>
    <w:rsid w:val="004446A0"/>
    <w:rsid w:val="00446339"/>
    <w:rsid w:val="004468DA"/>
    <w:rsid w:val="0044751B"/>
    <w:rsid w:val="00453E3D"/>
    <w:rsid w:val="00460F4A"/>
    <w:rsid w:val="0046340E"/>
    <w:rsid w:val="004646A7"/>
    <w:rsid w:val="00466BC3"/>
    <w:rsid w:val="00466DD2"/>
    <w:rsid w:val="0047019A"/>
    <w:rsid w:val="004703E6"/>
    <w:rsid w:val="00471F95"/>
    <w:rsid w:val="00472233"/>
    <w:rsid w:val="00474342"/>
    <w:rsid w:val="00474F97"/>
    <w:rsid w:val="004761EA"/>
    <w:rsid w:val="0048097D"/>
    <w:rsid w:val="00480B6F"/>
    <w:rsid w:val="00484D4C"/>
    <w:rsid w:val="00485602"/>
    <w:rsid w:val="004955AB"/>
    <w:rsid w:val="004A0DDA"/>
    <w:rsid w:val="004A2777"/>
    <w:rsid w:val="004A73DA"/>
    <w:rsid w:val="004B0440"/>
    <w:rsid w:val="004B1BF7"/>
    <w:rsid w:val="004B25C0"/>
    <w:rsid w:val="004B572D"/>
    <w:rsid w:val="004B7BA1"/>
    <w:rsid w:val="004C47E1"/>
    <w:rsid w:val="004C5BE0"/>
    <w:rsid w:val="004D6BEC"/>
    <w:rsid w:val="004D6FA5"/>
    <w:rsid w:val="004E1016"/>
    <w:rsid w:val="004E2214"/>
    <w:rsid w:val="004E519A"/>
    <w:rsid w:val="004E5A71"/>
    <w:rsid w:val="004E748C"/>
    <w:rsid w:val="004F1B9F"/>
    <w:rsid w:val="004F7D3D"/>
    <w:rsid w:val="00506329"/>
    <w:rsid w:val="0050644B"/>
    <w:rsid w:val="00510AF7"/>
    <w:rsid w:val="00510B4F"/>
    <w:rsid w:val="0051184E"/>
    <w:rsid w:val="0051610D"/>
    <w:rsid w:val="005166CC"/>
    <w:rsid w:val="005170F0"/>
    <w:rsid w:val="005231FD"/>
    <w:rsid w:val="0052406F"/>
    <w:rsid w:val="00525CBD"/>
    <w:rsid w:val="00530D38"/>
    <w:rsid w:val="00532FD5"/>
    <w:rsid w:val="00535AA6"/>
    <w:rsid w:val="0054001E"/>
    <w:rsid w:val="00540ED8"/>
    <w:rsid w:val="005434BA"/>
    <w:rsid w:val="00550FCC"/>
    <w:rsid w:val="005535C2"/>
    <w:rsid w:val="00553771"/>
    <w:rsid w:val="005542C3"/>
    <w:rsid w:val="0055488E"/>
    <w:rsid w:val="00554BD9"/>
    <w:rsid w:val="00557A60"/>
    <w:rsid w:val="00557A64"/>
    <w:rsid w:val="00563128"/>
    <w:rsid w:val="00567C69"/>
    <w:rsid w:val="00570686"/>
    <w:rsid w:val="005759B8"/>
    <w:rsid w:val="0059156E"/>
    <w:rsid w:val="00591CD3"/>
    <w:rsid w:val="005935F9"/>
    <w:rsid w:val="00594465"/>
    <w:rsid w:val="00596D06"/>
    <w:rsid w:val="005A0122"/>
    <w:rsid w:val="005A50B3"/>
    <w:rsid w:val="005A5A82"/>
    <w:rsid w:val="005B4191"/>
    <w:rsid w:val="005C0793"/>
    <w:rsid w:val="005C3D4F"/>
    <w:rsid w:val="005C6949"/>
    <w:rsid w:val="005D1247"/>
    <w:rsid w:val="005D2155"/>
    <w:rsid w:val="005D5B33"/>
    <w:rsid w:val="005E0CB2"/>
    <w:rsid w:val="005E426C"/>
    <w:rsid w:val="005E4ECC"/>
    <w:rsid w:val="005E79FA"/>
    <w:rsid w:val="005F12DC"/>
    <w:rsid w:val="005F3361"/>
    <w:rsid w:val="005F39CD"/>
    <w:rsid w:val="005F6715"/>
    <w:rsid w:val="005F6EBC"/>
    <w:rsid w:val="00606DFB"/>
    <w:rsid w:val="00614B61"/>
    <w:rsid w:val="00615C1A"/>
    <w:rsid w:val="00616223"/>
    <w:rsid w:val="00620420"/>
    <w:rsid w:val="00621AF4"/>
    <w:rsid w:val="00622F10"/>
    <w:rsid w:val="00623015"/>
    <w:rsid w:val="00626044"/>
    <w:rsid w:val="006456B9"/>
    <w:rsid w:val="00646163"/>
    <w:rsid w:val="0064735E"/>
    <w:rsid w:val="00651253"/>
    <w:rsid w:val="00653EF0"/>
    <w:rsid w:val="006551E9"/>
    <w:rsid w:val="006659BF"/>
    <w:rsid w:val="00665EE6"/>
    <w:rsid w:val="00666495"/>
    <w:rsid w:val="0066701C"/>
    <w:rsid w:val="00670576"/>
    <w:rsid w:val="00673DAD"/>
    <w:rsid w:val="00675E28"/>
    <w:rsid w:val="00676554"/>
    <w:rsid w:val="00677462"/>
    <w:rsid w:val="00677A05"/>
    <w:rsid w:val="00680655"/>
    <w:rsid w:val="00684A76"/>
    <w:rsid w:val="0069553E"/>
    <w:rsid w:val="006A53C9"/>
    <w:rsid w:val="006A6E29"/>
    <w:rsid w:val="006B209A"/>
    <w:rsid w:val="006B24F9"/>
    <w:rsid w:val="006B45E1"/>
    <w:rsid w:val="006B633D"/>
    <w:rsid w:val="006B78FA"/>
    <w:rsid w:val="006C00C5"/>
    <w:rsid w:val="006C1EF6"/>
    <w:rsid w:val="006C5966"/>
    <w:rsid w:val="006D38DC"/>
    <w:rsid w:val="006D7649"/>
    <w:rsid w:val="006E0613"/>
    <w:rsid w:val="006E07F5"/>
    <w:rsid w:val="006E2F47"/>
    <w:rsid w:val="006E442D"/>
    <w:rsid w:val="006F169C"/>
    <w:rsid w:val="006F1BD6"/>
    <w:rsid w:val="006F3444"/>
    <w:rsid w:val="006F6ED4"/>
    <w:rsid w:val="00707851"/>
    <w:rsid w:val="007100D9"/>
    <w:rsid w:val="00710BF5"/>
    <w:rsid w:val="007114AC"/>
    <w:rsid w:val="00711EFD"/>
    <w:rsid w:val="00713090"/>
    <w:rsid w:val="007159CF"/>
    <w:rsid w:val="00715C2D"/>
    <w:rsid w:val="00720065"/>
    <w:rsid w:val="007222FB"/>
    <w:rsid w:val="00722842"/>
    <w:rsid w:val="00725844"/>
    <w:rsid w:val="007273A5"/>
    <w:rsid w:val="007279F2"/>
    <w:rsid w:val="0073098F"/>
    <w:rsid w:val="00731F98"/>
    <w:rsid w:val="0073215B"/>
    <w:rsid w:val="00732689"/>
    <w:rsid w:val="007352DF"/>
    <w:rsid w:val="00736BFF"/>
    <w:rsid w:val="00740E55"/>
    <w:rsid w:val="00741F80"/>
    <w:rsid w:val="007426B8"/>
    <w:rsid w:val="00742A6F"/>
    <w:rsid w:val="00743321"/>
    <w:rsid w:val="007467BE"/>
    <w:rsid w:val="00753133"/>
    <w:rsid w:val="0075355B"/>
    <w:rsid w:val="0075377C"/>
    <w:rsid w:val="00754544"/>
    <w:rsid w:val="0075629C"/>
    <w:rsid w:val="00756843"/>
    <w:rsid w:val="007621AA"/>
    <w:rsid w:val="0076394B"/>
    <w:rsid w:val="00765D10"/>
    <w:rsid w:val="00767892"/>
    <w:rsid w:val="00767E05"/>
    <w:rsid w:val="00772A60"/>
    <w:rsid w:val="00773F36"/>
    <w:rsid w:val="0078157A"/>
    <w:rsid w:val="00783646"/>
    <w:rsid w:val="00783A8D"/>
    <w:rsid w:val="0078606A"/>
    <w:rsid w:val="00787FED"/>
    <w:rsid w:val="00793473"/>
    <w:rsid w:val="007A2951"/>
    <w:rsid w:val="007A3E8D"/>
    <w:rsid w:val="007A65CA"/>
    <w:rsid w:val="007B25CA"/>
    <w:rsid w:val="007B3F6A"/>
    <w:rsid w:val="007B691B"/>
    <w:rsid w:val="007C0CBC"/>
    <w:rsid w:val="007C32F2"/>
    <w:rsid w:val="007D52F3"/>
    <w:rsid w:val="007D6DEB"/>
    <w:rsid w:val="007E0532"/>
    <w:rsid w:val="007E2B4C"/>
    <w:rsid w:val="007E5565"/>
    <w:rsid w:val="007F0A63"/>
    <w:rsid w:val="007F0FD6"/>
    <w:rsid w:val="007F2B0D"/>
    <w:rsid w:val="007F2B1A"/>
    <w:rsid w:val="007F3006"/>
    <w:rsid w:val="007F336E"/>
    <w:rsid w:val="00802F8B"/>
    <w:rsid w:val="00803465"/>
    <w:rsid w:val="00804BF6"/>
    <w:rsid w:val="00806E41"/>
    <w:rsid w:val="00807F42"/>
    <w:rsid w:val="00810082"/>
    <w:rsid w:val="00812406"/>
    <w:rsid w:val="00815A8C"/>
    <w:rsid w:val="0082215C"/>
    <w:rsid w:val="008228B8"/>
    <w:rsid w:val="00824582"/>
    <w:rsid w:val="00825AA1"/>
    <w:rsid w:val="0083135D"/>
    <w:rsid w:val="008366D5"/>
    <w:rsid w:val="008376C3"/>
    <w:rsid w:val="008400DF"/>
    <w:rsid w:val="008409DB"/>
    <w:rsid w:val="00841D37"/>
    <w:rsid w:val="00844501"/>
    <w:rsid w:val="0085026D"/>
    <w:rsid w:val="00851BF2"/>
    <w:rsid w:val="00852AE6"/>
    <w:rsid w:val="008546A1"/>
    <w:rsid w:val="008554D0"/>
    <w:rsid w:val="00861322"/>
    <w:rsid w:val="008647C6"/>
    <w:rsid w:val="008724DA"/>
    <w:rsid w:val="00874EC4"/>
    <w:rsid w:val="00877D38"/>
    <w:rsid w:val="00881068"/>
    <w:rsid w:val="00881CF2"/>
    <w:rsid w:val="00882C2D"/>
    <w:rsid w:val="00883302"/>
    <w:rsid w:val="00883F14"/>
    <w:rsid w:val="0088564D"/>
    <w:rsid w:val="00885664"/>
    <w:rsid w:val="008900AC"/>
    <w:rsid w:val="00894C95"/>
    <w:rsid w:val="008A394B"/>
    <w:rsid w:val="008B3720"/>
    <w:rsid w:val="008B4298"/>
    <w:rsid w:val="008B4872"/>
    <w:rsid w:val="008B7EE0"/>
    <w:rsid w:val="008C057B"/>
    <w:rsid w:val="008C2969"/>
    <w:rsid w:val="008D0689"/>
    <w:rsid w:val="008D068A"/>
    <w:rsid w:val="008D26B5"/>
    <w:rsid w:val="008D43E4"/>
    <w:rsid w:val="008E04B6"/>
    <w:rsid w:val="008E1ABA"/>
    <w:rsid w:val="008E5BBD"/>
    <w:rsid w:val="008E6144"/>
    <w:rsid w:val="008E62DA"/>
    <w:rsid w:val="008E6B86"/>
    <w:rsid w:val="008F3CFF"/>
    <w:rsid w:val="008F514C"/>
    <w:rsid w:val="008F53B6"/>
    <w:rsid w:val="008F5DFA"/>
    <w:rsid w:val="0090022C"/>
    <w:rsid w:val="009068FF"/>
    <w:rsid w:val="00915223"/>
    <w:rsid w:val="00922DD9"/>
    <w:rsid w:val="009270DA"/>
    <w:rsid w:val="0093376B"/>
    <w:rsid w:val="009349EB"/>
    <w:rsid w:val="00934E90"/>
    <w:rsid w:val="00940F17"/>
    <w:rsid w:val="0094118F"/>
    <w:rsid w:val="00942268"/>
    <w:rsid w:val="00943D1D"/>
    <w:rsid w:val="0094581F"/>
    <w:rsid w:val="0094658D"/>
    <w:rsid w:val="00946C6B"/>
    <w:rsid w:val="009505DF"/>
    <w:rsid w:val="0095147D"/>
    <w:rsid w:val="009519BF"/>
    <w:rsid w:val="00952C1A"/>
    <w:rsid w:val="009579DF"/>
    <w:rsid w:val="00961B07"/>
    <w:rsid w:val="0096267D"/>
    <w:rsid w:val="00965D59"/>
    <w:rsid w:val="00966BE2"/>
    <w:rsid w:val="00966BE8"/>
    <w:rsid w:val="00971772"/>
    <w:rsid w:val="00975240"/>
    <w:rsid w:val="00981E93"/>
    <w:rsid w:val="00993AA9"/>
    <w:rsid w:val="0099467E"/>
    <w:rsid w:val="009B0B7C"/>
    <w:rsid w:val="009B7752"/>
    <w:rsid w:val="009C0D08"/>
    <w:rsid w:val="009D0563"/>
    <w:rsid w:val="009D0BF9"/>
    <w:rsid w:val="009D5A23"/>
    <w:rsid w:val="009E267F"/>
    <w:rsid w:val="009E402E"/>
    <w:rsid w:val="009E49BE"/>
    <w:rsid w:val="009F1AE6"/>
    <w:rsid w:val="009F3362"/>
    <w:rsid w:val="00A039C4"/>
    <w:rsid w:val="00A04670"/>
    <w:rsid w:val="00A052E5"/>
    <w:rsid w:val="00A12605"/>
    <w:rsid w:val="00A13A60"/>
    <w:rsid w:val="00A13E0C"/>
    <w:rsid w:val="00A141F7"/>
    <w:rsid w:val="00A163B0"/>
    <w:rsid w:val="00A21DD6"/>
    <w:rsid w:val="00A226F9"/>
    <w:rsid w:val="00A269C1"/>
    <w:rsid w:val="00A3668F"/>
    <w:rsid w:val="00A367EC"/>
    <w:rsid w:val="00A3738D"/>
    <w:rsid w:val="00A40E55"/>
    <w:rsid w:val="00A51253"/>
    <w:rsid w:val="00A512E5"/>
    <w:rsid w:val="00A517A8"/>
    <w:rsid w:val="00A57B16"/>
    <w:rsid w:val="00A60021"/>
    <w:rsid w:val="00A648AD"/>
    <w:rsid w:val="00A66BD3"/>
    <w:rsid w:val="00A71758"/>
    <w:rsid w:val="00A72FAE"/>
    <w:rsid w:val="00A74AD2"/>
    <w:rsid w:val="00A755F3"/>
    <w:rsid w:val="00A847AD"/>
    <w:rsid w:val="00A876D8"/>
    <w:rsid w:val="00A956E8"/>
    <w:rsid w:val="00A959D1"/>
    <w:rsid w:val="00A95F68"/>
    <w:rsid w:val="00AA0F40"/>
    <w:rsid w:val="00AA1809"/>
    <w:rsid w:val="00AA2FD0"/>
    <w:rsid w:val="00AA6119"/>
    <w:rsid w:val="00AA789A"/>
    <w:rsid w:val="00AB0ABC"/>
    <w:rsid w:val="00AB5F39"/>
    <w:rsid w:val="00AB669B"/>
    <w:rsid w:val="00AB6D5B"/>
    <w:rsid w:val="00AC4D5B"/>
    <w:rsid w:val="00AC7ACF"/>
    <w:rsid w:val="00AD04FC"/>
    <w:rsid w:val="00AD52AF"/>
    <w:rsid w:val="00AD5980"/>
    <w:rsid w:val="00AE1673"/>
    <w:rsid w:val="00AE2750"/>
    <w:rsid w:val="00AE4008"/>
    <w:rsid w:val="00AE6FBF"/>
    <w:rsid w:val="00AF7257"/>
    <w:rsid w:val="00B03347"/>
    <w:rsid w:val="00B038BD"/>
    <w:rsid w:val="00B06B36"/>
    <w:rsid w:val="00B111D3"/>
    <w:rsid w:val="00B11688"/>
    <w:rsid w:val="00B13041"/>
    <w:rsid w:val="00B1510A"/>
    <w:rsid w:val="00B15CFD"/>
    <w:rsid w:val="00B20A02"/>
    <w:rsid w:val="00B20F7F"/>
    <w:rsid w:val="00B22DD6"/>
    <w:rsid w:val="00B23795"/>
    <w:rsid w:val="00B2737A"/>
    <w:rsid w:val="00B31A5C"/>
    <w:rsid w:val="00B36131"/>
    <w:rsid w:val="00B3676F"/>
    <w:rsid w:val="00B40425"/>
    <w:rsid w:val="00B43081"/>
    <w:rsid w:val="00B45707"/>
    <w:rsid w:val="00B4750A"/>
    <w:rsid w:val="00B53F57"/>
    <w:rsid w:val="00B63559"/>
    <w:rsid w:val="00B66115"/>
    <w:rsid w:val="00B66655"/>
    <w:rsid w:val="00B71DCD"/>
    <w:rsid w:val="00B73BC5"/>
    <w:rsid w:val="00B77BE7"/>
    <w:rsid w:val="00B8330C"/>
    <w:rsid w:val="00B86C97"/>
    <w:rsid w:val="00B90C39"/>
    <w:rsid w:val="00B93E77"/>
    <w:rsid w:val="00B93EB2"/>
    <w:rsid w:val="00B97278"/>
    <w:rsid w:val="00BA012A"/>
    <w:rsid w:val="00BA171A"/>
    <w:rsid w:val="00BA2D30"/>
    <w:rsid w:val="00BA3913"/>
    <w:rsid w:val="00BA4C93"/>
    <w:rsid w:val="00BA55C2"/>
    <w:rsid w:val="00BB13E4"/>
    <w:rsid w:val="00BB1E5D"/>
    <w:rsid w:val="00BB24CC"/>
    <w:rsid w:val="00BB2B13"/>
    <w:rsid w:val="00BB3BFB"/>
    <w:rsid w:val="00BB6E43"/>
    <w:rsid w:val="00BC0DBB"/>
    <w:rsid w:val="00BC2FD0"/>
    <w:rsid w:val="00BC7E19"/>
    <w:rsid w:val="00BD16D1"/>
    <w:rsid w:val="00BD214F"/>
    <w:rsid w:val="00BE41B9"/>
    <w:rsid w:val="00BE538A"/>
    <w:rsid w:val="00BE6DAE"/>
    <w:rsid w:val="00BF0FCA"/>
    <w:rsid w:val="00BF1B7D"/>
    <w:rsid w:val="00BF208C"/>
    <w:rsid w:val="00C058BE"/>
    <w:rsid w:val="00C17484"/>
    <w:rsid w:val="00C25664"/>
    <w:rsid w:val="00C25995"/>
    <w:rsid w:val="00C376DC"/>
    <w:rsid w:val="00C4142B"/>
    <w:rsid w:val="00C4475F"/>
    <w:rsid w:val="00C461D2"/>
    <w:rsid w:val="00C50773"/>
    <w:rsid w:val="00C528E4"/>
    <w:rsid w:val="00C52A32"/>
    <w:rsid w:val="00C53C0C"/>
    <w:rsid w:val="00C53EF8"/>
    <w:rsid w:val="00C54596"/>
    <w:rsid w:val="00C54896"/>
    <w:rsid w:val="00C55A6B"/>
    <w:rsid w:val="00C61808"/>
    <w:rsid w:val="00C61B40"/>
    <w:rsid w:val="00C6220C"/>
    <w:rsid w:val="00C632F3"/>
    <w:rsid w:val="00C667F7"/>
    <w:rsid w:val="00C678AC"/>
    <w:rsid w:val="00C71A4E"/>
    <w:rsid w:val="00C74A77"/>
    <w:rsid w:val="00C77624"/>
    <w:rsid w:val="00C820F2"/>
    <w:rsid w:val="00C85367"/>
    <w:rsid w:val="00C862C4"/>
    <w:rsid w:val="00CA0791"/>
    <w:rsid w:val="00CA0C83"/>
    <w:rsid w:val="00CA3368"/>
    <w:rsid w:val="00CA6F37"/>
    <w:rsid w:val="00CB17C8"/>
    <w:rsid w:val="00CB496D"/>
    <w:rsid w:val="00CC17B0"/>
    <w:rsid w:val="00CC2312"/>
    <w:rsid w:val="00CC410B"/>
    <w:rsid w:val="00CC44F7"/>
    <w:rsid w:val="00CC4AB8"/>
    <w:rsid w:val="00CD4443"/>
    <w:rsid w:val="00CD5CA8"/>
    <w:rsid w:val="00CD79AB"/>
    <w:rsid w:val="00CE490E"/>
    <w:rsid w:val="00CE5D36"/>
    <w:rsid w:val="00CF31DD"/>
    <w:rsid w:val="00CF3EE5"/>
    <w:rsid w:val="00CF573B"/>
    <w:rsid w:val="00CF7AC6"/>
    <w:rsid w:val="00D017BA"/>
    <w:rsid w:val="00D038DE"/>
    <w:rsid w:val="00D112B4"/>
    <w:rsid w:val="00D1269D"/>
    <w:rsid w:val="00D12773"/>
    <w:rsid w:val="00D1457E"/>
    <w:rsid w:val="00D173C1"/>
    <w:rsid w:val="00D178D4"/>
    <w:rsid w:val="00D21364"/>
    <w:rsid w:val="00D23C2D"/>
    <w:rsid w:val="00D2430F"/>
    <w:rsid w:val="00D248ED"/>
    <w:rsid w:val="00D2715C"/>
    <w:rsid w:val="00D37F42"/>
    <w:rsid w:val="00D40DC5"/>
    <w:rsid w:val="00D43E51"/>
    <w:rsid w:val="00D450B7"/>
    <w:rsid w:val="00D456DE"/>
    <w:rsid w:val="00D505F7"/>
    <w:rsid w:val="00D55360"/>
    <w:rsid w:val="00D60331"/>
    <w:rsid w:val="00D63B2E"/>
    <w:rsid w:val="00D6496B"/>
    <w:rsid w:val="00D71C19"/>
    <w:rsid w:val="00D73169"/>
    <w:rsid w:val="00D738A0"/>
    <w:rsid w:val="00D74403"/>
    <w:rsid w:val="00D74C66"/>
    <w:rsid w:val="00D74FAF"/>
    <w:rsid w:val="00D75B04"/>
    <w:rsid w:val="00D84B15"/>
    <w:rsid w:val="00D85E76"/>
    <w:rsid w:val="00DA3993"/>
    <w:rsid w:val="00DA6F8F"/>
    <w:rsid w:val="00DB2AD1"/>
    <w:rsid w:val="00DB421C"/>
    <w:rsid w:val="00DB7CB5"/>
    <w:rsid w:val="00DC0161"/>
    <w:rsid w:val="00DC070C"/>
    <w:rsid w:val="00DC15D4"/>
    <w:rsid w:val="00DC7622"/>
    <w:rsid w:val="00DD0C23"/>
    <w:rsid w:val="00DD6327"/>
    <w:rsid w:val="00DD7DFE"/>
    <w:rsid w:val="00DE0B38"/>
    <w:rsid w:val="00DE287B"/>
    <w:rsid w:val="00DE530C"/>
    <w:rsid w:val="00DE5612"/>
    <w:rsid w:val="00DF0017"/>
    <w:rsid w:val="00DF25E9"/>
    <w:rsid w:val="00DF32B4"/>
    <w:rsid w:val="00DF4CF4"/>
    <w:rsid w:val="00DF6CB7"/>
    <w:rsid w:val="00DF711E"/>
    <w:rsid w:val="00DF77A0"/>
    <w:rsid w:val="00E03B3F"/>
    <w:rsid w:val="00E051C1"/>
    <w:rsid w:val="00E101DA"/>
    <w:rsid w:val="00E11C4A"/>
    <w:rsid w:val="00E17713"/>
    <w:rsid w:val="00E25AAD"/>
    <w:rsid w:val="00E25B29"/>
    <w:rsid w:val="00E25F4A"/>
    <w:rsid w:val="00E276E2"/>
    <w:rsid w:val="00E30D90"/>
    <w:rsid w:val="00E33329"/>
    <w:rsid w:val="00E34511"/>
    <w:rsid w:val="00E379C0"/>
    <w:rsid w:val="00E37DEF"/>
    <w:rsid w:val="00E421D4"/>
    <w:rsid w:val="00E44E20"/>
    <w:rsid w:val="00E468F8"/>
    <w:rsid w:val="00E53BAA"/>
    <w:rsid w:val="00E56F89"/>
    <w:rsid w:val="00E57A2C"/>
    <w:rsid w:val="00E57CDB"/>
    <w:rsid w:val="00E67FF7"/>
    <w:rsid w:val="00E721CE"/>
    <w:rsid w:val="00E7237E"/>
    <w:rsid w:val="00E853CD"/>
    <w:rsid w:val="00E856CC"/>
    <w:rsid w:val="00E85A68"/>
    <w:rsid w:val="00E937D8"/>
    <w:rsid w:val="00E9456C"/>
    <w:rsid w:val="00E95B56"/>
    <w:rsid w:val="00EA06AE"/>
    <w:rsid w:val="00EA2999"/>
    <w:rsid w:val="00EA3C6D"/>
    <w:rsid w:val="00EA5B07"/>
    <w:rsid w:val="00EA6A14"/>
    <w:rsid w:val="00EB2F2E"/>
    <w:rsid w:val="00EB3BB4"/>
    <w:rsid w:val="00EB65D0"/>
    <w:rsid w:val="00EB6FE2"/>
    <w:rsid w:val="00EC33F0"/>
    <w:rsid w:val="00EC6AF3"/>
    <w:rsid w:val="00ED0758"/>
    <w:rsid w:val="00ED49B7"/>
    <w:rsid w:val="00EE0CB8"/>
    <w:rsid w:val="00EE5200"/>
    <w:rsid w:val="00EE53B8"/>
    <w:rsid w:val="00EE736E"/>
    <w:rsid w:val="00EF4801"/>
    <w:rsid w:val="00F0059B"/>
    <w:rsid w:val="00F01592"/>
    <w:rsid w:val="00F033F3"/>
    <w:rsid w:val="00F121A3"/>
    <w:rsid w:val="00F14181"/>
    <w:rsid w:val="00F15500"/>
    <w:rsid w:val="00F16F92"/>
    <w:rsid w:val="00F174FB"/>
    <w:rsid w:val="00F24A56"/>
    <w:rsid w:val="00F26C64"/>
    <w:rsid w:val="00F270C5"/>
    <w:rsid w:val="00F41666"/>
    <w:rsid w:val="00F46394"/>
    <w:rsid w:val="00F51271"/>
    <w:rsid w:val="00F527CE"/>
    <w:rsid w:val="00F529E7"/>
    <w:rsid w:val="00F52CE2"/>
    <w:rsid w:val="00F570AE"/>
    <w:rsid w:val="00F62751"/>
    <w:rsid w:val="00F65D45"/>
    <w:rsid w:val="00F67C6A"/>
    <w:rsid w:val="00F728F9"/>
    <w:rsid w:val="00F75C52"/>
    <w:rsid w:val="00F76911"/>
    <w:rsid w:val="00F77A46"/>
    <w:rsid w:val="00F81465"/>
    <w:rsid w:val="00F82D45"/>
    <w:rsid w:val="00F833BB"/>
    <w:rsid w:val="00F84990"/>
    <w:rsid w:val="00F87436"/>
    <w:rsid w:val="00F9024A"/>
    <w:rsid w:val="00F9434F"/>
    <w:rsid w:val="00F94F62"/>
    <w:rsid w:val="00FA166D"/>
    <w:rsid w:val="00FA6576"/>
    <w:rsid w:val="00FB276A"/>
    <w:rsid w:val="00FB2A01"/>
    <w:rsid w:val="00FB36AB"/>
    <w:rsid w:val="00FB3A19"/>
    <w:rsid w:val="00FB415E"/>
    <w:rsid w:val="00FB44BA"/>
    <w:rsid w:val="00FB48DD"/>
    <w:rsid w:val="00FB556C"/>
    <w:rsid w:val="00FB79C5"/>
    <w:rsid w:val="00FC2F54"/>
    <w:rsid w:val="00FC638B"/>
    <w:rsid w:val="00FD2D4C"/>
    <w:rsid w:val="00FD43CA"/>
    <w:rsid w:val="00FD58FC"/>
    <w:rsid w:val="00FD6094"/>
    <w:rsid w:val="00FE1974"/>
    <w:rsid w:val="00FE2646"/>
    <w:rsid w:val="00FF1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BB41"/>
  <w15:chartTrackingRefBased/>
  <w15:docId w15:val="{99A9170E-7C3D-45F5-83E5-B28529D15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026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74342"/>
    <w:rPr>
      <w:color w:val="808080"/>
    </w:rPr>
  </w:style>
  <w:style w:type="paragraph" w:styleId="ListParagraph">
    <w:name w:val="List Paragraph"/>
    <w:basedOn w:val="Normal"/>
    <w:uiPriority w:val="34"/>
    <w:qFormat/>
    <w:rsid w:val="00626044"/>
    <w:pPr>
      <w:ind w:left="720"/>
      <w:contextualSpacing/>
    </w:pPr>
  </w:style>
  <w:style w:type="character" w:customStyle="1" w:styleId="Heading1Char">
    <w:name w:val="Heading 1 Char"/>
    <w:basedOn w:val="DefaultParagraphFont"/>
    <w:link w:val="Heading1"/>
    <w:uiPriority w:val="9"/>
    <w:rsid w:val="0085026D"/>
    <w:rPr>
      <w:rFonts w:ascii="Times New Roman" w:eastAsia="Times New Roman" w:hAnsi="Times New Roman" w:cs="Times New Roman"/>
      <w:b/>
      <w:bCs/>
      <w:kern w:val="36"/>
      <w:sz w:val="48"/>
      <w:szCs w:val="48"/>
      <w:lang w:eastAsia="en-GB"/>
    </w:rPr>
  </w:style>
  <w:style w:type="character" w:customStyle="1" w:styleId="name">
    <w:name w:val="name"/>
    <w:basedOn w:val="DefaultParagraphFont"/>
    <w:rsid w:val="0085026D"/>
  </w:style>
  <w:style w:type="character" w:styleId="Strong">
    <w:name w:val="Strong"/>
    <w:basedOn w:val="DefaultParagraphFont"/>
    <w:uiPriority w:val="22"/>
    <w:qFormat/>
    <w:rsid w:val="000260A4"/>
    <w:rPr>
      <w:b/>
      <w:bCs/>
    </w:rPr>
  </w:style>
  <w:style w:type="paragraph" w:styleId="Revision">
    <w:name w:val="Revision"/>
    <w:hidden/>
    <w:uiPriority w:val="99"/>
    <w:semiHidden/>
    <w:rsid w:val="00B367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3372">
      <w:bodyDiv w:val="1"/>
      <w:marLeft w:val="0"/>
      <w:marRight w:val="0"/>
      <w:marTop w:val="0"/>
      <w:marBottom w:val="0"/>
      <w:divBdr>
        <w:top w:val="none" w:sz="0" w:space="0" w:color="auto"/>
        <w:left w:val="none" w:sz="0" w:space="0" w:color="auto"/>
        <w:bottom w:val="none" w:sz="0" w:space="0" w:color="auto"/>
        <w:right w:val="none" w:sz="0" w:space="0" w:color="auto"/>
      </w:divBdr>
    </w:div>
    <w:div w:id="8222065">
      <w:bodyDiv w:val="1"/>
      <w:marLeft w:val="0"/>
      <w:marRight w:val="0"/>
      <w:marTop w:val="0"/>
      <w:marBottom w:val="0"/>
      <w:divBdr>
        <w:top w:val="none" w:sz="0" w:space="0" w:color="auto"/>
        <w:left w:val="none" w:sz="0" w:space="0" w:color="auto"/>
        <w:bottom w:val="none" w:sz="0" w:space="0" w:color="auto"/>
        <w:right w:val="none" w:sz="0" w:space="0" w:color="auto"/>
      </w:divBdr>
    </w:div>
    <w:div w:id="8652032">
      <w:bodyDiv w:val="1"/>
      <w:marLeft w:val="0"/>
      <w:marRight w:val="0"/>
      <w:marTop w:val="0"/>
      <w:marBottom w:val="0"/>
      <w:divBdr>
        <w:top w:val="none" w:sz="0" w:space="0" w:color="auto"/>
        <w:left w:val="none" w:sz="0" w:space="0" w:color="auto"/>
        <w:bottom w:val="none" w:sz="0" w:space="0" w:color="auto"/>
        <w:right w:val="none" w:sz="0" w:space="0" w:color="auto"/>
      </w:divBdr>
    </w:div>
    <w:div w:id="11272936">
      <w:bodyDiv w:val="1"/>
      <w:marLeft w:val="0"/>
      <w:marRight w:val="0"/>
      <w:marTop w:val="0"/>
      <w:marBottom w:val="0"/>
      <w:divBdr>
        <w:top w:val="none" w:sz="0" w:space="0" w:color="auto"/>
        <w:left w:val="none" w:sz="0" w:space="0" w:color="auto"/>
        <w:bottom w:val="none" w:sz="0" w:space="0" w:color="auto"/>
        <w:right w:val="none" w:sz="0" w:space="0" w:color="auto"/>
      </w:divBdr>
    </w:div>
    <w:div w:id="25762212">
      <w:bodyDiv w:val="1"/>
      <w:marLeft w:val="0"/>
      <w:marRight w:val="0"/>
      <w:marTop w:val="0"/>
      <w:marBottom w:val="0"/>
      <w:divBdr>
        <w:top w:val="none" w:sz="0" w:space="0" w:color="auto"/>
        <w:left w:val="none" w:sz="0" w:space="0" w:color="auto"/>
        <w:bottom w:val="none" w:sz="0" w:space="0" w:color="auto"/>
        <w:right w:val="none" w:sz="0" w:space="0" w:color="auto"/>
      </w:divBdr>
    </w:div>
    <w:div w:id="35594371">
      <w:bodyDiv w:val="1"/>
      <w:marLeft w:val="0"/>
      <w:marRight w:val="0"/>
      <w:marTop w:val="0"/>
      <w:marBottom w:val="0"/>
      <w:divBdr>
        <w:top w:val="none" w:sz="0" w:space="0" w:color="auto"/>
        <w:left w:val="none" w:sz="0" w:space="0" w:color="auto"/>
        <w:bottom w:val="none" w:sz="0" w:space="0" w:color="auto"/>
        <w:right w:val="none" w:sz="0" w:space="0" w:color="auto"/>
      </w:divBdr>
    </w:div>
    <w:div w:id="36665054">
      <w:bodyDiv w:val="1"/>
      <w:marLeft w:val="0"/>
      <w:marRight w:val="0"/>
      <w:marTop w:val="0"/>
      <w:marBottom w:val="0"/>
      <w:divBdr>
        <w:top w:val="none" w:sz="0" w:space="0" w:color="auto"/>
        <w:left w:val="none" w:sz="0" w:space="0" w:color="auto"/>
        <w:bottom w:val="none" w:sz="0" w:space="0" w:color="auto"/>
        <w:right w:val="none" w:sz="0" w:space="0" w:color="auto"/>
      </w:divBdr>
    </w:div>
    <w:div w:id="42606918">
      <w:bodyDiv w:val="1"/>
      <w:marLeft w:val="0"/>
      <w:marRight w:val="0"/>
      <w:marTop w:val="0"/>
      <w:marBottom w:val="0"/>
      <w:divBdr>
        <w:top w:val="none" w:sz="0" w:space="0" w:color="auto"/>
        <w:left w:val="none" w:sz="0" w:space="0" w:color="auto"/>
        <w:bottom w:val="none" w:sz="0" w:space="0" w:color="auto"/>
        <w:right w:val="none" w:sz="0" w:space="0" w:color="auto"/>
      </w:divBdr>
    </w:div>
    <w:div w:id="47800802">
      <w:bodyDiv w:val="1"/>
      <w:marLeft w:val="0"/>
      <w:marRight w:val="0"/>
      <w:marTop w:val="0"/>
      <w:marBottom w:val="0"/>
      <w:divBdr>
        <w:top w:val="none" w:sz="0" w:space="0" w:color="auto"/>
        <w:left w:val="none" w:sz="0" w:space="0" w:color="auto"/>
        <w:bottom w:val="none" w:sz="0" w:space="0" w:color="auto"/>
        <w:right w:val="none" w:sz="0" w:space="0" w:color="auto"/>
      </w:divBdr>
    </w:div>
    <w:div w:id="57703962">
      <w:bodyDiv w:val="1"/>
      <w:marLeft w:val="0"/>
      <w:marRight w:val="0"/>
      <w:marTop w:val="0"/>
      <w:marBottom w:val="0"/>
      <w:divBdr>
        <w:top w:val="none" w:sz="0" w:space="0" w:color="auto"/>
        <w:left w:val="none" w:sz="0" w:space="0" w:color="auto"/>
        <w:bottom w:val="none" w:sz="0" w:space="0" w:color="auto"/>
        <w:right w:val="none" w:sz="0" w:space="0" w:color="auto"/>
      </w:divBdr>
    </w:div>
    <w:div w:id="61219941">
      <w:bodyDiv w:val="1"/>
      <w:marLeft w:val="0"/>
      <w:marRight w:val="0"/>
      <w:marTop w:val="0"/>
      <w:marBottom w:val="0"/>
      <w:divBdr>
        <w:top w:val="none" w:sz="0" w:space="0" w:color="auto"/>
        <w:left w:val="none" w:sz="0" w:space="0" w:color="auto"/>
        <w:bottom w:val="none" w:sz="0" w:space="0" w:color="auto"/>
        <w:right w:val="none" w:sz="0" w:space="0" w:color="auto"/>
      </w:divBdr>
    </w:div>
    <w:div w:id="70932384">
      <w:bodyDiv w:val="1"/>
      <w:marLeft w:val="0"/>
      <w:marRight w:val="0"/>
      <w:marTop w:val="0"/>
      <w:marBottom w:val="0"/>
      <w:divBdr>
        <w:top w:val="none" w:sz="0" w:space="0" w:color="auto"/>
        <w:left w:val="none" w:sz="0" w:space="0" w:color="auto"/>
        <w:bottom w:val="none" w:sz="0" w:space="0" w:color="auto"/>
        <w:right w:val="none" w:sz="0" w:space="0" w:color="auto"/>
      </w:divBdr>
    </w:div>
    <w:div w:id="75901786">
      <w:bodyDiv w:val="1"/>
      <w:marLeft w:val="0"/>
      <w:marRight w:val="0"/>
      <w:marTop w:val="0"/>
      <w:marBottom w:val="0"/>
      <w:divBdr>
        <w:top w:val="none" w:sz="0" w:space="0" w:color="auto"/>
        <w:left w:val="none" w:sz="0" w:space="0" w:color="auto"/>
        <w:bottom w:val="none" w:sz="0" w:space="0" w:color="auto"/>
        <w:right w:val="none" w:sz="0" w:space="0" w:color="auto"/>
      </w:divBdr>
    </w:div>
    <w:div w:id="79645150">
      <w:bodyDiv w:val="1"/>
      <w:marLeft w:val="0"/>
      <w:marRight w:val="0"/>
      <w:marTop w:val="0"/>
      <w:marBottom w:val="0"/>
      <w:divBdr>
        <w:top w:val="none" w:sz="0" w:space="0" w:color="auto"/>
        <w:left w:val="none" w:sz="0" w:space="0" w:color="auto"/>
        <w:bottom w:val="none" w:sz="0" w:space="0" w:color="auto"/>
        <w:right w:val="none" w:sz="0" w:space="0" w:color="auto"/>
      </w:divBdr>
    </w:div>
    <w:div w:id="80301535">
      <w:bodyDiv w:val="1"/>
      <w:marLeft w:val="0"/>
      <w:marRight w:val="0"/>
      <w:marTop w:val="0"/>
      <w:marBottom w:val="0"/>
      <w:divBdr>
        <w:top w:val="none" w:sz="0" w:space="0" w:color="auto"/>
        <w:left w:val="none" w:sz="0" w:space="0" w:color="auto"/>
        <w:bottom w:val="none" w:sz="0" w:space="0" w:color="auto"/>
        <w:right w:val="none" w:sz="0" w:space="0" w:color="auto"/>
      </w:divBdr>
    </w:div>
    <w:div w:id="92631406">
      <w:bodyDiv w:val="1"/>
      <w:marLeft w:val="0"/>
      <w:marRight w:val="0"/>
      <w:marTop w:val="0"/>
      <w:marBottom w:val="0"/>
      <w:divBdr>
        <w:top w:val="none" w:sz="0" w:space="0" w:color="auto"/>
        <w:left w:val="none" w:sz="0" w:space="0" w:color="auto"/>
        <w:bottom w:val="none" w:sz="0" w:space="0" w:color="auto"/>
        <w:right w:val="none" w:sz="0" w:space="0" w:color="auto"/>
      </w:divBdr>
    </w:div>
    <w:div w:id="94375031">
      <w:bodyDiv w:val="1"/>
      <w:marLeft w:val="0"/>
      <w:marRight w:val="0"/>
      <w:marTop w:val="0"/>
      <w:marBottom w:val="0"/>
      <w:divBdr>
        <w:top w:val="none" w:sz="0" w:space="0" w:color="auto"/>
        <w:left w:val="none" w:sz="0" w:space="0" w:color="auto"/>
        <w:bottom w:val="none" w:sz="0" w:space="0" w:color="auto"/>
        <w:right w:val="none" w:sz="0" w:space="0" w:color="auto"/>
      </w:divBdr>
    </w:div>
    <w:div w:id="96679802">
      <w:bodyDiv w:val="1"/>
      <w:marLeft w:val="0"/>
      <w:marRight w:val="0"/>
      <w:marTop w:val="0"/>
      <w:marBottom w:val="0"/>
      <w:divBdr>
        <w:top w:val="none" w:sz="0" w:space="0" w:color="auto"/>
        <w:left w:val="none" w:sz="0" w:space="0" w:color="auto"/>
        <w:bottom w:val="none" w:sz="0" w:space="0" w:color="auto"/>
        <w:right w:val="none" w:sz="0" w:space="0" w:color="auto"/>
      </w:divBdr>
    </w:div>
    <w:div w:id="98376247">
      <w:bodyDiv w:val="1"/>
      <w:marLeft w:val="0"/>
      <w:marRight w:val="0"/>
      <w:marTop w:val="0"/>
      <w:marBottom w:val="0"/>
      <w:divBdr>
        <w:top w:val="none" w:sz="0" w:space="0" w:color="auto"/>
        <w:left w:val="none" w:sz="0" w:space="0" w:color="auto"/>
        <w:bottom w:val="none" w:sz="0" w:space="0" w:color="auto"/>
        <w:right w:val="none" w:sz="0" w:space="0" w:color="auto"/>
      </w:divBdr>
    </w:div>
    <w:div w:id="99230058">
      <w:bodyDiv w:val="1"/>
      <w:marLeft w:val="0"/>
      <w:marRight w:val="0"/>
      <w:marTop w:val="0"/>
      <w:marBottom w:val="0"/>
      <w:divBdr>
        <w:top w:val="none" w:sz="0" w:space="0" w:color="auto"/>
        <w:left w:val="none" w:sz="0" w:space="0" w:color="auto"/>
        <w:bottom w:val="none" w:sz="0" w:space="0" w:color="auto"/>
        <w:right w:val="none" w:sz="0" w:space="0" w:color="auto"/>
      </w:divBdr>
    </w:div>
    <w:div w:id="101731336">
      <w:bodyDiv w:val="1"/>
      <w:marLeft w:val="0"/>
      <w:marRight w:val="0"/>
      <w:marTop w:val="0"/>
      <w:marBottom w:val="0"/>
      <w:divBdr>
        <w:top w:val="none" w:sz="0" w:space="0" w:color="auto"/>
        <w:left w:val="none" w:sz="0" w:space="0" w:color="auto"/>
        <w:bottom w:val="none" w:sz="0" w:space="0" w:color="auto"/>
        <w:right w:val="none" w:sz="0" w:space="0" w:color="auto"/>
      </w:divBdr>
    </w:div>
    <w:div w:id="106968020">
      <w:bodyDiv w:val="1"/>
      <w:marLeft w:val="0"/>
      <w:marRight w:val="0"/>
      <w:marTop w:val="0"/>
      <w:marBottom w:val="0"/>
      <w:divBdr>
        <w:top w:val="none" w:sz="0" w:space="0" w:color="auto"/>
        <w:left w:val="none" w:sz="0" w:space="0" w:color="auto"/>
        <w:bottom w:val="none" w:sz="0" w:space="0" w:color="auto"/>
        <w:right w:val="none" w:sz="0" w:space="0" w:color="auto"/>
      </w:divBdr>
    </w:div>
    <w:div w:id="108017523">
      <w:bodyDiv w:val="1"/>
      <w:marLeft w:val="0"/>
      <w:marRight w:val="0"/>
      <w:marTop w:val="0"/>
      <w:marBottom w:val="0"/>
      <w:divBdr>
        <w:top w:val="none" w:sz="0" w:space="0" w:color="auto"/>
        <w:left w:val="none" w:sz="0" w:space="0" w:color="auto"/>
        <w:bottom w:val="none" w:sz="0" w:space="0" w:color="auto"/>
        <w:right w:val="none" w:sz="0" w:space="0" w:color="auto"/>
      </w:divBdr>
    </w:div>
    <w:div w:id="110167507">
      <w:bodyDiv w:val="1"/>
      <w:marLeft w:val="0"/>
      <w:marRight w:val="0"/>
      <w:marTop w:val="0"/>
      <w:marBottom w:val="0"/>
      <w:divBdr>
        <w:top w:val="none" w:sz="0" w:space="0" w:color="auto"/>
        <w:left w:val="none" w:sz="0" w:space="0" w:color="auto"/>
        <w:bottom w:val="none" w:sz="0" w:space="0" w:color="auto"/>
        <w:right w:val="none" w:sz="0" w:space="0" w:color="auto"/>
      </w:divBdr>
    </w:div>
    <w:div w:id="113015980">
      <w:bodyDiv w:val="1"/>
      <w:marLeft w:val="0"/>
      <w:marRight w:val="0"/>
      <w:marTop w:val="0"/>
      <w:marBottom w:val="0"/>
      <w:divBdr>
        <w:top w:val="none" w:sz="0" w:space="0" w:color="auto"/>
        <w:left w:val="none" w:sz="0" w:space="0" w:color="auto"/>
        <w:bottom w:val="none" w:sz="0" w:space="0" w:color="auto"/>
        <w:right w:val="none" w:sz="0" w:space="0" w:color="auto"/>
      </w:divBdr>
    </w:div>
    <w:div w:id="113718802">
      <w:bodyDiv w:val="1"/>
      <w:marLeft w:val="0"/>
      <w:marRight w:val="0"/>
      <w:marTop w:val="0"/>
      <w:marBottom w:val="0"/>
      <w:divBdr>
        <w:top w:val="none" w:sz="0" w:space="0" w:color="auto"/>
        <w:left w:val="none" w:sz="0" w:space="0" w:color="auto"/>
        <w:bottom w:val="none" w:sz="0" w:space="0" w:color="auto"/>
        <w:right w:val="none" w:sz="0" w:space="0" w:color="auto"/>
      </w:divBdr>
    </w:div>
    <w:div w:id="117796735">
      <w:bodyDiv w:val="1"/>
      <w:marLeft w:val="0"/>
      <w:marRight w:val="0"/>
      <w:marTop w:val="0"/>
      <w:marBottom w:val="0"/>
      <w:divBdr>
        <w:top w:val="none" w:sz="0" w:space="0" w:color="auto"/>
        <w:left w:val="none" w:sz="0" w:space="0" w:color="auto"/>
        <w:bottom w:val="none" w:sz="0" w:space="0" w:color="auto"/>
        <w:right w:val="none" w:sz="0" w:space="0" w:color="auto"/>
      </w:divBdr>
    </w:div>
    <w:div w:id="118302738">
      <w:bodyDiv w:val="1"/>
      <w:marLeft w:val="0"/>
      <w:marRight w:val="0"/>
      <w:marTop w:val="0"/>
      <w:marBottom w:val="0"/>
      <w:divBdr>
        <w:top w:val="none" w:sz="0" w:space="0" w:color="auto"/>
        <w:left w:val="none" w:sz="0" w:space="0" w:color="auto"/>
        <w:bottom w:val="none" w:sz="0" w:space="0" w:color="auto"/>
        <w:right w:val="none" w:sz="0" w:space="0" w:color="auto"/>
      </w:divBdr>
    </w:div>
    <w:div w:id="135801442">
      <w:bodyDiv w:val="1"/>
      <w:marLeft w:val="0"/>
      <w:marRight w:val="0"/>
      <w:marTop w:val="0"/>
      <w:marBottom w:val="0"/>
      <w:divBdr>
        <w:top w:val="none" w:sz="0" w:space="0" w:color="auto"/>
        <w:left w:val="none" w:sz="0" w:space="0" w:color="auto"/>
        <w:bottom w:val="none" w:sz="0" w:space="0" w:color="auto"/>
        <w:right w:val="none" w:sz="0" w:space="0" w:color="auto"/>
      </w:divBdr>
    </w:div>
    <w:div w:id="136188359">
      <w:bodyDiv w:val="1"/>
      <w:marLeft w:val="0"/>
      <w:marRight w:val="0"/>
      <w:marTop w:val="0"/>
      <w:marBottom w:val="0"/>
      <w:divBdr>
        <w:top w:val="none" w:sz="0" w:space="0" w:color="auto"/>
        <w:left w:val="none" w:sz="0" w:space="0" w:color="auto"/>
        <w:bottom w:val="none" w:sz="0" w:space="0" w:color="auto"/>
        <w:right w:val="none" w:sz="0" w:space="0" w:color="auto"/>
      </w:divBdr>
    </w:div>
    <w:div w:id="136387389">
      <w:bodyDiv w:val="1"/>
      <w:marLeft w:val="0"/>
      <w:marRight w:val="0"/>
      <w:marTop w:val="0"/>
      <w:marBottom w:val="0"/>
      <w:divBdr>
        <w:top w:val="none" w:sz="0" w:space="0" w:color="auto"/>
        <w:left w:val="none" w:sz="0" w:space="0" w:color="auto"/>
        <w:bottom w:val="none" w:sz="0" w:space="0" w:color="auto"/>
        <w:right w:val="none" w:sz="0" w:space="0" w:color="auto"/>
      </w:divBdr>
    </w:div>
    <w:div w:id="138543181">
      <w:bodyDiv w:val="1"/>
      <w:marLeft w:val="0"/>
      <w:marRight w:val="0"/>
      <w:marTop w:val="0"/>
      <w:marBottom w:val="0"/>
      <w:divBdr>
        <w:top w:val="none" w:sz="0" w:space="0" w:color="auto"/>
        <w:left w:val="none" w:sz="0" w:space="0" w:color="auto"/>
        <w:bottom w:val="none" w:sz="0" w:space="0" w:color="auto"/>
        <w:right w:val="none" w:sz="0" w:space="0" w:color="auto"/>
      </w:divBdr>
    </w:div>
    <w:div w:id="151259924">
      <w:bodyDiv w:val="1"/>
      <w:marLeft w:val="0"/>
      <w:marRight w:val="0"/>
      <w:marTop w:val="0"/>
      <w:marBottom w:val="0"/>
      <w:divBdr>
        <w:top w:val="none" w:sz="0" w:space="0" w:color="auto"/>
        <w:left w:val="none" w:sz="0" w:space="0" w:color="auto"/>
        <w:bottom w:val="none" w:sz="0" w:space="0" w:color="auto"/>
        <w:right w:val="none" w:sz="0" w:space="0" w:color="auto"/>
      </w:divBdr>
    </w:div>
    <w:div w:id="153034294">
      <w:bodyDiv w:val="1"/>
      <w:marLeft w:val="0"/>
      <w:marRight w:val="0"/>
      <w:marTop w:val="0"/>
      <w:marBottom w:val="0"/>
      <w:divBdr>
        <w:top w:val="none" w:sz="0" w:space="0" w:color="auto"/>
        <w:left w:val="none" w:sz="0" w:space="0" w:color="auto"/>
        <w:bottom w:val="none" w:sz="0" w:space="0" w:color="auto"/>
        <w:right w:val="none" w:sz="0" w:space="0" w:color="auto"/>
      </w:divBdr>
    </w:div>
    <w:div w:id="160775340">
      <w:bodyDiv w:val="1"/>
      <w:marLeft w:val="0"/>
      <w:marRight w:val="0"/>
      <w:marTop w:val="0"/>
      <w:marBottom w:val="0"/>
      <w:divBdr>
        <w:top w:val="none" w:sz="0" w:space="0" w:color="auto"/>
        <w:left w:val="none" w:sz="0" w:space="0" w:color="auto"/>
        <w:bottom w:val="none" w:sz="0" w:space="0" w:color="auto"/>
        <w:right w:val="none" w:sz="0" w:space="0" w:color="auto"/>
      </w:divBdr>
    </w:div>
    <w:div w:id="161749494">
      <w:bodyDiv w:val="1"/>
      <w:marLeft w:val="0"/>
      <w:marRight w:val="0"/>
      <w:marTop w:val="0"/>
      <w:marBottom w:val="0"/>
      <w:divBdr>
        <w:top w:val="none" w:sz="0" w:space="0" w:color="auto"/>
        <w:left w:val="none" w:sz="0" w:space="0" w:color="auto"/>
        <w:bottom w:val="none" w:sz="0" w:space="0" w:color="auto"/>
        <w:right w:val="none" w:sz="0" w:space="0" w:color="auto"/>
      </w:divBdr>
    </w:div>
    <w:div w:id="169225791">
      <w:bodyDiv w:val="1"/>
      <w:marLeft w:val="0"/>
      <w:marRight w:val="0"/>
      <w:marTop w:val="0"/>
      <w:marBottom w:val="0"/>
      <w:divBdr>
        <w:top w:val="none" w:sz="0" w:space="0" w:color="auto"/>
        <w:left w:val="none" w:sz="0" w:space="0" w:color="auto"/>
        <w:bottom w:val="none" w:sz="0" w:space="0" w:color="auto"/>
        <w:right w:val="none" w:sz="0" w:space="0" w:color="auto"/>
      </w:divBdr>
    </w:div>
    <w:div w:id="169562848">
      <w:bodyDiv w:val="1"/>
      <w:marLeft w:val="0"/>
      <w:marRight w:val="0"/>
      <w:marTop w:val="0"/>
      <w:marBottom w:val="0"/>
      <w:divBdr>
        <w:top w:val="none" w:sz="0" w:space="0" w:color="auto"/>
        <w:left w:val="none" w:sz="0" w:space="0" w:color="auto"/>
        <w:bottom w:val="none" w:sz="0" w:space="0" w:color="auto"/>
        <w:right w:val="none" w:sz="0" w:space="0" w:color="auto"/>
      </w:divBdr>
    </w:div>
    <w:div w:id="173614111">
      <w:bodyDiv w:val="1"/>
      <w:marLeft w:val="0"/>
      <w:marRight w:val="0"/>
      <w:marTop w:val="0"/>
      <w:marBottom w:val="0"/>
      <w:divBdr>
        <w:top w:val="none" w:sz="0" w:space="0" w:color="auto"/>
        <w:left w:val="none" w:sz="0" w:space="0" w:color="auto"/>
        <w:bottom w:val="none" w:sz="0" w:space="0" w:color="auto"/>
        <w:right w:val="none" w:sz="0" w:space="0" w:color="auto"/>
      </w:divBdr>
    </w:div>
    <w:div w:id="175340832">
      <w:bodyDiv w:val="1"/>
      <w:marLeft w:val="0"/>
      <w:marRight w:val="0"/>
      <w:marTop w:val="0"/>
      <w:marBottom w:val="0"/>
      <w:divBdr>
        <w:top w:val="none" w:sz="0" w:space="0" w:color="auto"/>
        <w:left w:val="none" w:sz="0" w:space="0" w:color="auto"/>
        <w:bottom w:val="none" w:sz="0" w:space="0" w:color="auto"/>
        <w:right w:val="none" w:sz="0" w:space="0" w:color="auto"/>
      </w:divBdr>
    </w:div>
    <w:div w:id="177698218">
      <w:bodyDiv w:val="1"/>
      <w:marLeft w:val="0"/>
      <w:marRight w:val="0"/>
      <w:marTop w:val="0"/>
      <w:marBottom w:val="0"/>
      <w:divBdr>
        <w:top w:val="none" w:sz="0" w:space="0" w:color="auto"/>
        <w:left w:val="none" w:sz="0" w:space="0" w:color="auto"/>
        <w:bottom w:val="none" w:sz="0" w:space="0" w:color="auto"/>
        <w:right w:val="none" w:sz="0" w:space="0" w:color="auto"/>
      </w:divBdr>
    </w:div>
    <w:div w:id="183595547">
      <w:bodyDiv w:val="1"/>
      <w:marLeft w:val="0"/>
      <w:marRight w:val="0"/>
      <w:marTop w:val="0"/>
      <w:marBottom w:val="0"/>
      <w:divBdr>
        <w:top w:val="none" w:sz="0" w:space="0" w:color="auto"/>
        <w:left w:val="none" w:sz="0" w:space="0" w:color="auto"/>
        <w:bottom w:val="none" w:sz="0" w:space="0" w:color="auto"/>
        <w:right w:val="none" w:sz="0" w:space="0" w:color="auto"/>
      </w:divBdr>
    </w:div>
    <w:div w:id="187181859">
      <w:bodyDiv w:val="1"/>
      <w:marLeft w:val="0"/>
      <w:marRight w:val="0"/>
      <w:marTop w:val="0"/>
      <w:marBottom w:val="0"/>
      <w:divBdr>
        <w:top w:val="none" w:sz="0" w:space="0" w:color="auto"/>
        <w:left w:val="none" w:sz="0" w:space="0" w:color="auto"/>
        <w:bottom w:val="none" w:sz="0" w:space="0" w:color="auto"/>
        <w:right w:val="none" w:sz="0" w:space="0" w:color="auto"/>
      </w:divBdr>
    </w:div>
    <w:div w:id="187565274">
      <w:bodyDiv w:val="1"/>
      <w:marLeft w:val="0"/>
      <w:marRight w:val="0"/>
      <w:marTop w:val="0"/>
      <w:marBottom w:val="0"/>
      <w:divBdr>
        <w:top w:val="none" w:sz="0" w:space="0" w:color="auto"/>
        <w:left w:val="none" w:sz="0" w:space="0" w:color="auto"/>
        <w:bottom w:val="none" w:sz="0" w:space="0" w:color="auto"/>
        <w:right w:val="none" w:sz="0" w:space="0" w:color="auto"/>
      </w:divBdr>
    </w:div>
    <w:div w:id="189997940">
      <w:bodyDiv w:val="1"/>
      <w:marLeft w:val="0"/>
      <w:marRight w:val="0"/>
      <w:marTop w:val="0"/>
      <w:marBottom w:val="0"/>
      <w:divBdr>
        <w:top w:val="none" w:sz="0" w:space="0" w:color="auto"/>
        <w:left w:val="none" w:sz="0" w:space="0" w:color="auto"/>
        <w:bottom w:val="none" w:sz="0" w:space="0" w:color="auto"/>
        <w:right w:val="none" w:sz="0" w:space="0" w:color="auto"/>
      </w:divBdr>
    </w:div>
    <w:div w:id="199174046">
      <w:bodyDiv w:val="1"/>
      <w:marLeft w:val="0"/>
      <w:marRight w:val="0"/>
      <w:marTop w:val="0"/>
      <w:marBottom w:val="0"/>
      <w:divBdr>
        <w:top w:val="none" w:sz="0" w:space="0" w:color="auto"/>
        <w:left w:val="none" w:sz="0" w:space="0" w:color="auto"/>
        <w:bottom w:val="none" w:sz="0" w:space="0" w:color="auto"/>
        <w:right w:val="none" w:sz="0" w:space="0" w:color="auto"/>
      </w:divBdr>
    </w:div>
    <w:div w:id="202909264">
      <w:bodyDiv w:val="1"/>
      <w:marLeft w:val="0"/>
      <w:marRight w:val="0"/>
      <w:marTop w:val="0"/>
      <w:marBottom w:val="0"/>
      <w:divBdr>
        <w:top w:val="none" w:sz="0" w:space="0" w:color="auto"/>
        <w:left w:val="none" w:sz="0" w:space="0" w:color="auto"/>
        <w:bottom w:val="none" w:sz="0" w:space="0" w:color="auto"/>
        <w:right w:val="none" w:sz="0" w:space="0" w:color="auto"/>
      </w:divBdr>
    </w:div>
    <w:div w:id="204949217">
      <w:bodyDiv w:val="1"/>
      <w:marLeft w:val="0"/>
      <w:marRight w:val="0"/>
      <w:marTop w:val="0"/>
      <w:marBottom w:val="0"/>
      <w:divBdr>
        <w:top w:val="none" w:sz="0" w:space="0" w:color="auto"/>
        <w:left w:val="none" w:sz="0" w:space="0" w:color="auto"/>
        <w:bottom w:val="none" w:sz="0" w:space="0" w:color="auto"/>
        <w:right w:val="none" w:sz="0" w:space="0" w:color="auto"/>
      </w:divBdr>
    </w:div>
    <w:div w:id="205334185">
      <w:bodyDiv w:val="1"/>
      <w:marLeft w:val="0"/>
      <w:marRight w:val="0"/>
      <w:marTop w:val="0"/>
      <w:marBottom w:val="0"/>
      <w:divBdr>
        <w:top w:val="none" w:sz="0" w:space="0" w:color="auto"/>
        <w:left w:val="none" w:sz="0" w:space="0" w:color="auto"/>
        <w:bottom w:val="none" w:sz="0" w:space="0" w:color="auto"/>
        <w:right w:val="none" w:sz="0" w:space="0" w:color="auto"/>
      </w:divBdr>
    </w:div>
    <w:div w:id="205409524">
      <w:bodyDiv w:val="1"/>
      <w:marLeft w:val="0"/>
      <w:marRight w:val="0"/>
      <w:marTop w:val="0"/>
      <w:marBottom w:val="0"/>
      <w:divBdr>
        <w:top w:val="none" w:sz="0" w:space="0" w:color="auto"/>
        <w:left w:val="none" w:sz="0" w:space="0" w:color="auto"/>
        <w:bottom w:val="none" w:sz="0" w:space="0" w:color="auto"/>
        <w:right w:val="none" w:sz="0" w:space="0" w:color="auto"/>
      </w:divBdr>
    </w:div>
    <w:div w:id="206528885">
      <w:bodyDiv w:val="1"/>
      <w:marLeft w:val="0"/>
      <w:marRight w:val="0"/>
      <w:marTop w:val="0"/>
      <w:marBottom w:val="0"/>
      <w:divBdr>
        <w:top w:val="none" w:sz="0" w:space="0" w:color="auto"/>
        <w:left w:val="none" w:sz="0" w:space="0" w:color="auto"/>
        <w:bottom w:val="none" w:sz="0" w:space="0" w:color="auto"/>
        <w:right w:val="none" w:sz="0" w:space="0" w:color="auto"/>
      </w:divBdr>
    </w:div>
    <w:div w:id="212815720">
      <w:bodyDiv w:val="1"/>
      <w:marLeft w:val="0"/>
      <w:marRight w:val="0"/>
      <w:marTop w:val="0"/>
      <w:marBottom w:val="0"/>
      <w:divBdr>
        <w:top w:val="none" w:sz="0" w:space="0" w:color="auto"/>
        <w:left w:val="none" w:sz="0" w:space="0" w:color="auto"/>
        <w:bottom w:val="none" w:sz="0" w:space="0" w:color="auto"/>
        <w:right w:val="none" w:sz="0" w:space="0" w:color="auto"/>
      </w:divBdr>
    </w:div>
    <w:div w:id="215436713">
      <w:bodyDiv w:val="1"/>
      <w:marLeft w:val="0"/>
      <w:marRight w:val="0"/>
      <w:marTop w:val="0"/>
      <w:marBottom w:val="0"/>
      <w:divBdr>
        <w:top w:val="none" w:sz="0" w:space="0" w:color="auto"/>
        <w:left w:val="none" w:sz="0" w:space="0" w:color="auto"/>
        <w:bottom w:val="none" w:sz="0" w:space="0" w:color="auto"/>
        <w:right w:val="none" w:sz="0" w:space="0" w:color="auto"/>
      </w:divBdr>
    </w:div>
    <w:div w:id="216863794">
      <w:bodyDiv w:val="1"/>
      <w:marLeft w:val="0"/>
      <w:marRight w:val="0"/>
      <w:marTop w:val="0"/>
      <w:marBottom w:val="0"/>
      <w:divBdr>
        <w:top w:val="none" w:sz="0" w:space="0" w:color="auto"/>
        <w:left w:val="none" w:sz="0" w:space="0" w:color="auto"/>
        <w:bottom w:val="none" w:sz="0" w:space="0" w:color="auto"/>
        <w:right w:val="none" w:sz="0" w:space="0" w:color="auto"/>
      </w:divBdr>
    </w:div>
    <w:div w:id="220407318">
      <w:bodyDiv w:val="1"/>
      <w:marLeft w:val="0"/>
      <w:marRight w:val="0"/>
      <w:marTop w:val="0"/>
      <w:marBottom w:val="0"/>
      <w:divBdr>
        <w:top w:val="none" w:sz="0" w:space="0" w:color="auto"/>
        <w:left w:val="none" w:sz="0" w:space="0" w:color="auto"/>
        <w:bottom w:val="none" w:sz="0" w:space="0" w:color="auto"/>
        <w:right w:val="none" w:sz="0" w:space="0" w:color="auto"/>
      </w:divBdr>
    </w:div>
    <w:div w:id="222101574">
      <w:bodyDiv w:val="1"/>
      <w:marLeft w:val="0"/>
      <w:marRight w:val="0"/>
      <w:marTop w:val="0"/>
      <w:marBottom w:val="0"/>
      <w:divBdr>
        <w:top w:val="none" w:sz="0" w:space="0" w:color="auto"/>
        <w:left w:val="none" w:sz="0" w:space="0" w:color="auto"/>
        <w:bottom w:val="none" w:sz="0" w:space="0" w:color="auto"/>
        <w:right w:val="none" w:sz="0" w:space="0" w:color="auto"/>
      </w:divBdr>
    </w:div>
    <w:div w:id="226503548">
      <w:bodyDiv w:val="1"/>
      <w:marLeft w:val="0"/>
      <w:marRight w:val="0"/>
      <w:marTop w:val="0"/>
      <w:marBottom w:val="0"/>
      <w:divBdr>
        <w:top w:val="none" w:sz="0" w:space="0" w:color="auto"/>
        <w:left w:val="none" w:sz="0" w:space="0" w:color="auto"/>
        <w:bottom w:val="none" w:sz="0" w:space="0" w:color="auto"/>
        <w:right w:val="none" w:sz="0" w:space="0" w:color="auto"/>
      </w:divBdr>
    </w:div>
    <w:div w:id="229930943">
      <w:bodyDiv w:val="1"/>
      <w:marLeft w:val="0"/>
      <w:marRight w:val="0"/>
      <w:marTop w:val="0"/>
      <w:marBottom w:val="0"/>
      <w:divBdr>
        <w:top w:val="none" w:sz="0" w:space="0" w:color="auto"/>
        <w:left w:val="none" w:sz="0" w:space="0" w:color="auto"/>
        <w:bottom w:val="none" w:sz="0" w:space="0" w:color="auto"/>
        <w:right w:val="none" w:sz="0" w:space="0" w:color="auto"/>
      </w:divBdr>
    </w:div>
    <w:div w:id="232353480">
      <w:bodyDiv w:val="1"/>
      <w:marLeft w:val="0"/>
      <w:marRight w:val="0"/>
      <w:marTop w:val="0"/>
      <w:marBottom w:val="0"/>
      <w:divBdr>
        <w:top w:val="none" w:sz="0" w:space="0" w:color="auto"/>
        <w:left w:val="none" w:sz="0" w:space="0" w:color="auto"/>
        <w:bottom w:val="none" w:sz="0" w:space="0" w:color="auto"/>
        <w:right w:val="none" w:sz="0" w:space="0" w:color="auto"/>
      </w:divBdr>
    </w:div>
    <w:div w:id="249853422">
      <w:bodyDiv w:val="1"/>
      <w:marLeft w:val="0"/>
      <w:marRight w:val="0"/>
      <w:marTop w:val="0"/>
      <w:marBottom w:val="0"/>
      <w:divBdr>
        <w:top w:val="none" w:sz="0" w:space="0" w:color="auto"/>
        <w:left w:val="none" w:sz="0" w:space="0" w:color="auto"/>
        <w:bottom w:val="none" w:sz="0" w:space="0" w:color="auto"/>
        <w:right w:val="none" w:sz="0" w:space="0" w:color="auto"/>
      </w:divBdr>
    </w:div>
    <w:div w:id="251858138">
      <w:bodyDiv w:val="1"/>
      <w:marLeft w:val="0"/>
      <w:marRight w:val="0"/>
      <w:marTop w:val="0"/>
      <w:marBottom w:val="0"/>
      <w:divBdr>
        <w:top w:val="none" w:sz="0" w:space="0" w:color="auto"/>
        <w:left w:val="none" w:sz="0" w:space="0" w:color="auto"/>
        <w:bottom w:val="none" w:sz="0" w:space="0" w:color="auto"/>
        <w:right w:val="none" w:sz="0" w:space="0" w:color="auto"/>
      </w:divBdr>
    </w:div>
    <w:div w:id="255403091">
      <w:bodyDiv w:val="1"/>
      <w:marLeft w:val="0"/>
      <w:marRight w:val="0"/>
      <w:marTop w:val="0"/>
      <w:marBottom w:val="0"/>
      <w:divBdr>
        <w:top w:val="none" w:sz="0" w:space="0" w:color="auto"/>
        <w:left w:val="none" w:sz="0" w:space="0" w:color="auto"/>
        <w:bottom w:val="none" w:sz="0" w:space="0" w:color="auto"/>
        <w:right w:val="none" w:sz="0" w:space="0" w:color="auto"/>
      </w:divBdr>
    </w:div>
    <w:div w:id="258952014">
      <w:bodyDiv w:val="1"/>
      <w:marLeft w:val="0"/>
      <w:marRight w:val="0"/>
      <w:marTop w:val="0"/>
      <w:marBottom w:val="0"/>
      <w:divBdr>
        <w:top w:val="none" w:sz="0" w:space="0" w:color="auto"/>
        <w:left w:val="none" w:sz="0" w:space="0" w:color="auto"/>
        <w:bottom w:val="none" w:sz="0" w:space="0" w:color="auto"/>
        <w:right w:val="none" w:sz="0" w:space="0" w:color="auto"/>
      </w:divBdr>
    </w:div>
    <w:div w:id="262299434">
      <w:bodyDiv w:val="1"/>
      <w:marLeft w:val="0"/>
      <w:marRight w:val="0"/>
      <w:marTop w:val="0"/>
      <w:marBottom w:val="0"/>
      <w:divBdr>
        <w:top w:val="none" w:sz="0" w:space="0" w:color="auto"/>
        <w:left w:val="none" w:sz="0" w:space="0" w:color="auto"/>
        <w:bottom w:val="none" w:sz="0" w:space="0" w:color="auto"/>
        <w:right w:val="none" w:sz="0" w:space="0" w:color="auto"/>
      </w:divBdr>
    </w:div>
    <w:div w:id="263657148">
      <w:bodyDiv w:val="1"/>
      <w:marLeft w:val="0"/>
      <w:marRight w:val="0"/>
      <w:marTop w:val="0"/>
      <w:marBottom w:val="0"/>
      <w:divBdr>
        <w:top w:val="none" w:sz="0" w:space="0" w:color="auto"/>
        <w:left w:val="none" w:sz="0" w:space="0" w:color="auto"/>
        <w:bottom w:val="none" w:sz="0" w:space="0" w:color="auto"/>
        <w:right w:val="none" w:sz="0" w:space="0" w:color="auto"/>
      </w:divBdr>
    </w:div>
    <w:div w:id="265886132">
      <w:bodyDiv w:val="1"/>
      <w:marLeft w:val="0"/>
      <w:marRight w:val="0"/>
      <w:marTop w:val="0"/>
      <w:marBottom w:val="0"/>
      <w:divBdr>
        <w:top w:val="none" w:sz="0" w:space="0" w:color="auto"/>
        <w:left w:val="none" w:sz="0" w:space="0" w:color="auto"/>
        <w:bottom w:val="none" w:sz="0" w:space="0" w:color="auto"/>
        <w:right w:val="none" w:sz="0" w:space="0" w:color="auto"/>
      </w:divBdr>
    </w:div>
    <w:div w:id="266891555">
      <w:bodyDiv w:val="1"/>
      <w:marLeft w:val="0"/>
      <w:marRight w:val="0"/>
      <w:marTop w:val="0"/>
      <w:marBottom w:val="0"/>
      <w:divBdr>
        <w:top w:val="none" w:sz="0" w:space="0" w:color="auto"/>
        <w:left w:val="none" w:sz="0" w:space="0" w:color="auto"/>
        <w:bottom w:val="none" w:sz="0" w:space="0" w:color="auto"/>
        <w:right w:val="none" w:sz="0" w:space="0" w:color="auto"/>
      </w:divBdr>
    </w:div>
    <w:div w:id="274219525">
      <w:bodyDiv w:val="1"/>
      <w:marLeft w:val="0"/>
      <w:marRight w:val="0"/>
      <w:marTop w:val="0"/>
      <w:marBottom w:val="0"/>
      <w:divBdr>
        <w:top w:val="none" w:sz="0" w:space="0" w:color="auto"/>
        <w:left w:val="none" w:sz="0" w:space="0" w:color="auto"/>
        <w:bottom w:val="none" w:sz="0" w:space="0" w:color="auto"/>
        <w:right w:val="none" w:sz="0" w:space="0" w:color="auto"/>
      </w:divBdr>
    </w:div>
    <w:div w:id="276105898">
      <w:bodyDiv w:val="1"/>
      <w:marLeft w:val="0"/>
      <w:marRight w:val="0"/>
      <w:marTop w:val="0"/>
      <w:marBottom w:val="0"/>
      <w:divBdr>
        <w:top w:val="none" w:sz="0" w:space="0" w:color="auto"/>
        <w:left w:val="none" w:sz="0" w:space="0" w:color="auto"/>
        <w:bottom w:val="none" w:sz="0" w:space="0" w:color="auto"/>
        <w:right w:val="none" w:sz="0" w:space="0" w:color="auto"/>
      </w:divBdr>
    </w:div>
    <w:div w:id="276110432">
      <w:bodyDiv w:val="1"/>
      <w:marLeft w:val="0"/>
      <w:marRight w:val="0"/>
      <w:marTop w:val="0"/>
      <w:marBottom w:val="0"/>
      <w:divBdr>
        <w:top w:val="none" w:sz="0" w:space="0" w:color="auto"/>
        <w:left w:val="none" w:sz="0" w:space="0" w:color="auto"/>
        <w:bottom w:val="none" w:sz="0" w:space="0" w:color="auto"/>
        <w:right w:val="none" w:sz="0" w:space="0" w:color="auto"/>
      </w:divBdr>
    </w:div>
    <w:div w:id="276648239">
      <w:bodyDiv w:val="1"/>
      <w:marLeft w:val="0"/>
      <w:marRight w:val="0"/>
      <w:marTop w:val="0"/>
      <w:marBottom w:val="0"/>
      <w:divBdr>
        <w:top w:val="none" w:sz="0" w:space="0" w:color="auto"/>
        <w:left w:val="none" w:sz="0" w:space="0" w:color="auto"/>
        <w:bottom w:val="none" w:sz="0" w:space="0" w:color="auto"/>
        <w:right w:val="none" w:sz="0" w:space="0" w:color="auto"/>
      </w:divBdr>
    </w:div>
    <w:div w:id="280647933">
      <w:bodyDiv w:val="1"/>
      <w:marLeft w:val="0"/>
      <w:marRight w:val="0"/>
      <w:marTop w:val="0"/>
      <w:marBottom w:val="0"/>
      <w:divBdr>
        <w:top w:val="none" w:sz="0" w:space="0" w:color="auto"/>
        <w:left w:val="none" w:sz="0" w:space="0" w:color="auto"/>
        <w:bottom w:val="none" w:sz="0" w:space="0" w:color="auto"/>
        <w:right w:val="none" w:sz="0" w:space="0" w:color="auto"/>
      </w:divBdr>
    </w:div>
    <w:div w:id="284697791">
      <w:bodyDiv w:val="1"/>
      <w:marLeft w:val="0"/>
      <w:marRight w:val="0"/>
      <w:marTop w:val="0"/>
      <w:marBottom w:val="0"/>
      <w:divBdr>
        <w:top w:val="none" w:sz="0" w:space="0" w:color="auto"/>
        <w:left w:val="none" w:sz="0" w:space="0" w:color="auto"/>
        <w:bottom w:val="none" w:sz="0" w:space="0" w:color="auto"/>
        <w:right w:val="none" w:sz="0" w:space="0" w:color="auto"/>
      </w:divBdr>
    </w:div>
    <w:div w:id="289021447">
      <w:bodyDiv w:val="1"/>
      <w:marLeft w:val="0"/>
      <w:marRight w:val="0"/>
      <w:marTop w:val="0"/>
      <w:marBottom w:val="0"/>
      <w:divBdr>
        <w:top w:val="none" w:sz="0" w:space="0" w:color="auto"/>
        <w:left w:val="none" w:sz="0" w:space="0" w:color="auto"/>
        <w:bottom w:val="none" w:sz="0" w:space="0" w:color="auto"/>
        <w:right w:val="none" w:sz="0" w:space="0" w:color="auto"/>
      </w:divBdr>
    </w:div>
    <w:div w:id="291863674">
      <w:bodyDiv w:val="1"/>
      <w:marLeft w:val="0"/>
      <w:marRight w:val="0"/>
      <w:marTop w:val="0"/>
      <w:marBottom w:val="0"/>
      <w:divBdr>
        <w:top w:val="none" w:sz="0" w:space="0" w:color="auto"/>
        <w:left w:val="none" w:sz="0" w:space="0" w:color="auto"/>
        <w:bottom w:val="none" w:sz="0" w:space="0" w:color="auto"/>
        <w:right w:val="none" w:sz="0" w:space="0" w:color="auto"/>
      </w:divBdr>
    </w:div>
    <w:div w:id="298146035">
      <w:bodyDiv w:val="1"/>
      <w:marLeft w:val="0"/>
      <w:marRight w:val="0"/>
      <w:marTop w:val="0"/>
      <w:marBottom w:val="0"/>
      <w:divBdr>
        <w:top w:val="none" w:sz="0" w:space="0" w:color="auto"/>
        <w:left w:val="none" w:sz="0" w:space="0" w:color="auto"/>
        <w:bottom w:val="none" w:sz="0" w:space="0" w:color="auto"/>
        <w:right w:val="none" w:sz="0" w:space="0" w:color="auto"/>
      </w:divBdr>
    </w:div>
    <w:div w:id="299772412">
      <w:bodyDiv w:val="1"/>
      <w:marLeft w:val="0"/>
      <w:marRight w:val="0"/>
      <w:marTop w:val="0"/>
      <w:marBottom w:val="0"/>
      <w:divBdr>
        <w:top w:val="none" w:sz="0" w:space="0" w:color="auto"/>
        <w:left w:val="none" w:sz="0" w:space="0" w:color="auto"/>
        <w:bottom w:val="none" w:sz="0" w:space="0" w:color="auto"/>
        <w:right w:val="none" w:sz="0" w:space="0" w:color="auto"/>
      </w:divBdr>
    </w:div>
    <w:div w:id="305428378">
      <w:bodyDiv w:val="1"/>
      <w:marLeft w:val="0"/>
      <w:marRight w:val="0"/>
      <w:marTop w:val="0"/>
      <w:marBottom w:val="0"/>
      <w:divBdr>
        <w:top w:val="none" w:sz="0" w:space="0" w:color="auto"/>
        <w:left w:val="none" w:sz="0" w:space="0" w:color="auto"/>
        <w:bottom w:val="none" w:sz="0" w:space="0" w:color="auto"/>
        <w:right w:val="none" w:sz="0" w:space="0" w:color="auto"/>
      </w:divBdr>
    </w:div>
    <w:div w:id="305861554">
      <w:bodyDiv w:val="1"/>
      <w:marLeft w:val="0"/>
      <w:marRight w:val="0"/>
      <w:marTop w:val="0"/>
      <w:marBottom w:val="0"/>
      <w:divBdr>
        <w:top w:val="none" w:sz="0" w:space="0" w:color="auto"/>
        <w:left w:val="none" w:sz="0" w:space="0" w:color="auto"/>
        <w:bottom w:val="none" w:sz="0" w:space="0" w:color="auto"/>
        <w:right w:val="none" w:sz="0" w:space="0" w:color="auto"/>
      </w:divBdr>
    </w:div>
    <w:div w:id="310864530">
      <w:bodyDiv w:val="1"/>
      <w:marLeft w:val="0"/>
      <w:marRight w:val="0"/>
      <w:marTop w:val="0"/>
      <w:marBottom w:val="0"/>
      <w:divBdr>
        <w:top w:val="none" w:sz="0" w:space="0" w:color="auto"/>
        <w:left w:val="none" w:sz="0" w:space="0" w:color="auto"/>
        <w:bottom w:val="none" w:sz="0" w:space="0" w:color="auto"/>
        <w:right w:val="none" w:sz="0" w:space="0" w:color="auto"/>
      </w:divBdr>
    </w:div>
    <w:div w:id="315189187">
      <w:bodyDiv w:val="1"/>
      <w:marLeft w:val="0"/>
      <w:marRight w:val="0"/>
      <w:marTop w:val="0"/>
      <w:marBottom w:val="0"/>
      <w:divBdr>
        <w:top w:val="none" w:sz="0" w:space="0" w:color="auto"/>
        <w:left w:val="none" w:sz="0" w:space="0" w:color="auto"/>
        <w:bottom w:val="none" w:sz="0" w:space="0" w:color="auto"/>
        <w:right w:val="none" w:sz="0" w:space="0" w:color="auto"/>
      </w:divBdr>
    </w:div>
    <w:div w:id="319188793">
      <w:bodyDiv w:val="1"/>
      <w:marLeft w:val="0"/>
      <w:marRight w:val="0"/>
      <w:marTop w:val="0"/>
      <w:marBottom w:val="0"/>
      <w:divBdr>
        <w:top w:val="none" w:sz="0" w:space="0" w:color="auto"/>
        <w:left w:val="none" w:sz="0" w:space="0" w:color="auto"/>
        <w:bottom w:val="none" w:sz="0" w:space="0" w:color="auto"/>
        <w:right w:val="none" w:sz="0" w:space="0" w:color="auto"/>
      </w:divBdr>
    </w:div>
    <w:div w:id="322512253">
      <w:bodyDiv w:val="1"/>
      <w:marLeft w:val="0"/>
      <w:marRight w:val="0"/>
      <w:marTop w:val="0"/>
      <w:marBottom w:val="0"/>
      <w:divBdr>
        <w:top w:val="none" w:sz="0" w:space="0" w:color="auto"/>
        <w:left w:val="none" w:sz="0" w:space="0" w:color="auto"/>
        <w:bottom w:val="none" w:sz="0" w:space="0" w:color="auto"/>
        <w:right w:val="none" w:sz="0" w:space="0" w:color="auto"/>
      </w:divBdr>
    </w:div>
    <w:div w:id="323779111">
      <w:bodyDiv w:val="1"/>
      <w:marLeft w:val="0"/>
      <w:marRight w:val="0"/>
      <w:marTop w:val="0"/>
      <w:marBottom w:val="0"/>
      <w:divBdr>
        <w:top w:val="none" w:sz="0" w:space="0" w:color="auto"/>
        <w:left w:val="none" w:sz="0" w:space="0" w:color="auto"/>
        <w:bottom w:val="none" w:sz="0" w:space="0" w:color="auto"/>
        <w:right w:val="none" w:sz="0" w:space="0" w:color="auto"/>
      </w:divBdr>
    </w:div>
    <w:div w:id="326981984">
      <w:bodyDiv w:val="1"/>
      <w:marLeft w:val="0"/>
      <w:marRight w:val="0"/>
      <w:marTop w:val="0"/>
      <w:marBottom w:val="0"/>
      <w:divBdr>
        <w:top w:val="none" w:sz="0" w:space="0" w:color="auto"/>
        <w:left w:val="none" w:sz="0" w:space="0" w:color="auto"/>
        <w:bottom w:val="none" w:sz="0" w:space="0" w:color="auto"/>
        <w:right w:val="none" w:sz="0" w:space="0" w:color="auto"/>
      </w:divBdr>
    </w:div>
    <w:div w:id="328025922">
      <w:bodyDiv w:val="1"/>
      <w:marLeft w:val="0"/>
      <w:marRight w:val="0"/>
      <w:marTop w:val="0"/>
      <w:marBottom w:val="0"/>
      <w:divBdr>
        <w:top w:val="none" w:sz="0" w:space="0" w:color="auto"/>
        <w:left w:val="none" w:sz="0" w:space="0" w:color="auto"/>
        <w:bottom w:val="none" w:sz="0" w:space="0" w:color="auto"/>
        <w:right w:val="none" w:sz="0" w:space="0" w:color="auto"/>
      </w:divBdr>
    </w:div>
    <w:div w:id="330761339">
      <w:bodyDiv w:val="1"/>
      <w:marLeft w:val="0"/>
      <w:marRight w:val="0"/>
      <w:marTop w:val="0"/>
      <w:marBottom w:val="0"/>
      <w:divBdr>
        <w:top w:val="none" w:sz="0" w:space="0" w:color="auto"/>
        <w:left w:val="none" w:sz="0" w:space="0" w:color="auto"/>
        <w:bottom w:val="none" w:sz="0" w:space="0" w:color="auto"/>
        <w:right w:val="none" w:sz="0" w:space="0" w:color="auto"/>
      </w:divBdr>
    </w:div>
    <w:div w:id="331222966">
      <w:bodyDiv w:val="1"/>
      <w:marLeft w:val="0"/>
      <w:marRight w:val="0"/>
      <w:marTop w:val="0"/>
      <w:marBottom w:val="0"/>
      <w:divBdr>
        <w:top w:val="none" w:sz="0" w:space="0" w:color="auto"/>
        <w:left w:val="none" w:sz="0" w:space="0" w:color="auto"/>
        <w:bottom w:val="none" w:sz="0" w:space="0" w:color="auto"/>
        <w:right w:val="none" w:sz="0" w:space="0" w:color="auto"/>
      </w:divBdr>
    </w:div>
    <w:div w:id="336469294">
      <w:bodyDiv w:val="1"/>
      <w:marLeft w:val="0"/>
      <w:marRight w:val="0"/>
      <w:marTop w:val="0"/>
      <w:marBottom w:val="0"/>
      <w:divBdr>
        <w:top w:val="none" w:sz="0" w:space="0" w:color="auto"/>
        <w:left w:val="none" w:sz="0" w:space="0" w:color="auto"/>
        <w:bottom w:val="none" w:sz="0" w:space="0" w:color="auto"/>
        <w:right w:val="none" w:sz="0" w:space="0" w:color="auto"/>
      </w:divBdr>
    </w:div>
    <w:div w:id="351880981">
      <w:bodyDiv w:val="1"/>
      <w:marLeft w:val="0"/>
      <w:marRight w:val="0"/>
      <w:marTop w:val="0"/>
      <w:marBottom w:val="0"/>
      <w:divBdr>
        <w:top w:val="none" w:sz="0" w:space="0" w:color="auto"/>
        <w:left w:val="none" w:sz="0" w:space="0" w:color="auto"/>
        <w:bottom w:val="none" w:sz="0" w:space="0" w:color="auto"/>
        <w:right w:val="none" w:sz="0" w:space="0" w:color="auto"/>
      </w:divBdr>
    </w:div>
    <w:div w:id="353699108">
      <w:bodyDiv w:val="1"/>
      <w:marLeft w:val="0"/>
      <w:marRight w:val="0"/>
      <w:marTop w:val="0"/>
      <w:marBottom w:val="0"/>
      <w:divBdr>
        <w:top w:val="none" w:sz="0" w:space="0" w:color="auto"/>
        <w:left w:val="none" w:sz="0" w:space="0" w:color="auto"/>
        <w:bottom w:val="none" w:sz="0" w:space="0" w:color="auto"/>
        <w:right w:val="none" w:sz="0" w:space="0" w:color="auto"/>
      </w:divBdr>
    </w:div>
    <w:div w:id="354503906">
      <w:bodyDiv w:val="1"/>
      <w:marLeft w:val="0"/>
      <w:marRight w:val="0"/>
      <w:marTop w:val="0"/>
      <w:marBottom w:val="0"/>
      <w:divBdr>
        <w:top w:val="none" w:sz="0" w:space="0" w:color="auto"/>
        <w:left w:val="none" w:sz="0" w:space="0" w:color="auto"/>
        <w:bottom w:val="none" w:sz="0" w:space="0" w:color="auto"/>
        <w:right w:val="none" w:sz="0" w:space="0" w:color="auto"/>
      </w:divBdr>
    </w:div>
    <w:div w:id="359550657">
      <w:bodyDiv w:val="1"/>
      <w:marLeft w:val="0"/>
      <w:marRight w:val="0"/>
      <w:marTop w:val="0"/>
      <w:marBottom w:val="0"/>
      <w:divBdr>
        <w:top w:val="none" w:sz="0" w:space="0" w:color="auto"/>
        <w:left w:val="none" w:sz="0" w:space="0" w:color="auto"/>
        <w:bottom w:val="none" w:sz="0" w:space="0" w:color="auto"/>
        <w:right w:val="none" w:sz="0" w:space="0" w:color="auto"/>
      </w:divBdr>
    </w:div>
    <w:div w:id="365301555">
      <w:bodyDiv w:val="1"/>
      <w:marLeft w:val="0"/>
      <w:marRight w:val="0"/>
      <w:marTop w:val="0"/>
      <w:marBottom w:val="0"/>
      <w:divBdr>
        <w:top w:val="none" w:sz="0" w:space="0" w:color="auto"/>
        <w:left w:val="none" w:sz="0" w:space="0" w:color="auto"/>
        <w:bottom w:val="none" w:sz="0" w:space="0" w:color="auto"/>
        <w:right w:val="none" w:sz="0" w:space="0" w:color="auto"/>
      </w:divBdr>
    </w:div>
    <w:div w:id="376511732">
      <w:bodyDiv w:val="1"/>
      <w:marLeft w:val="0"/>
      <w:marRight w:val="0"/>
      <w:marTop w:val="0"/>
      <w:marBottom w:val="0"/>
      <w:divBdr>
        <w:top w:val="none" w:sz="0" w:space="0" w:color="auto"/>
        <w:left w:val="none" w:sz="0" w:space="0" w:color="auto"/>
        <w:bottom w:val="none" w:sz="0" w:space="0" w:color="auto"/>
        <w:right w:val="none" w:sz="0" w:space="0" w:color="auto"/>
      </w:divBdr>
    </w:div>
    <w:div w:id="378477531">
      <w:bodyDiv w:val="1"/>
      <w:marLeft w:val="0"/>
      <w:marRight w:val="0"/>
      <w:marTop w:val="0"/>
      <w:marBottom w:val="0"/>
      <w:divBdr>
        <w:top w:val="none" w:sz="0" w:space="0" w:color="auto"/>
        <w:left w:val="none" w:sz="0" w:space="0" w:color="auto"/>
        <w:bottom w:val="none" w:sz="0" w:space="0" w:color="auto"/>
        <w:right w:val="none" w:sz="0" w:space="0" w:color="auto"/>
      </w:divBdr>
    </w:div>
    <w:div w:id="387152860">
      <w:bodyDiv w:val="1"/>
      <w:marLeft w:val="0"/>
      <w:marRight w:val="0"/>
      <w:marTop w:val="0"/>
      <w:marBottom w:val="0"/>
      <w:divBdr>
        <w:top w:val="none" w:sz="0" w:space="0" w:color="auto"/>
        <w:left w:val="none" w:sz="0" w:space="0" w:color="auto"/>
        <w:bottom w:val="none" w:sz="0" w:space="0" w:color="auto"/>
        <w:right w:val="none" w:sz="0" w:space="0" w:color="auto"/>
      </w:divBdr>
    </w:div>
    <w:div w:id="388918331">
      <w:bodyDiv w:val="1"/>
      <w:marLeft w:val="0"/>
      <w:marRight w:val="0"/>
      <w:marTop w:val="0"/>
      <w:marBottom w:val="0"/>
      <w:divBdr>
        <w:top w:val="none" w:sz="0" w:space="0" w:color="auto"/>
        <w:left w:val="none" w:sz="0" w:space="0" w:color="auto"/>
        <w:bottom w:val="none" w:sz="0" w:space="0" w:color="auto"/>
        <w:right w:val="none" w:sz="0" w:space="0" w:color="auto"/>
      </w:divBdr>
    </w:div>
    <w:div w:id="398480337">
      <w:bodyDiv w:val="1"/>
      <w:marLeft w:val="0"/>
      <w:marRight w:val="0"/>
      <w:marTop w:val="0"/>
      <w:marBottom w:val="0"/>
      <w:divBdr>
        <w:top w:val="none" w:sz="0" w:space="0" w:color="auto"/>
        <w:left w:val="none" w:sz="0" w:space="0" w:color="auto"/>
        <w:bottom w:val="none" w:sz="0" w:space="0" w:color="auto"/>
        <w:right w:val="none" w:sz="0" w:space="0" w:color="auto"/>
      </w:divBdr>
    </w:div>
    <w:div w:id="401342719">
      <w:bodyDiv w:val="1"/>
      <w:marLeft w:val="0"/>
      <w:marRight w:val="0"/>
      <w:marTop w:val="0"/>
      <w:marBottom w:val="0"/>
      <w:divBdr>
        <w:top w:val="none" w:sz="0" w:space="0" w:color="auto"/>
        <w:left w:val="none" w:sz="0" w:space="0" w:color="auto"/>
        <w:bottom w:val="none" w:sz="0" w:space="0" w:color="auto"/>
        <w:right w:val="none" w:sz="0" w:space="0" w:color="auto"/>
      </w:divBdr>
    </w:div>
    <w:div w:id="404499123">
      <w:bodyDiv w:val="1"/>
      <w:marLeft w:val="0"/>
      <w:marRight w:val="0"/>
      <w:marTop w:val="0"/>
      <w:marBottom w:val="0"/>
      <w:divBdr>
        <w:top w:val="none" w:sz="0" w:space="0" w:color="auto"/>
        <w:left w:val="none" w:sz="0" w:space="0" w:color="auto"/>
        <w:bottom w:val="none" w:sz="0" w:space="0" w:color="auto"/>
        <w:right w:val="none" w:sz="0" w:space="0" w:color="auto"/>
      </w:divBdr>
    </w:div>
    <w:div w:id="407388772">
      <w:bodyDiv w:val="1"/>
      <w:marLeft w:val="0"/>
      <w:marRight w:val="0"/>
      <w:marTop w:val="0"/>
      <w:marBottom w:val="0"/>
      <w:divBdr>
        <w:top w:val="none" w:sz="0" w:space="0" w:color="auto"/>
        <w:left w:val="none" w:sz="0" w:space="0" w:color="auto"/>
        <w:bottom w:val="none" w:sz="0" w:space="0" w:color="auto"/>
        <w:right w:val="none" w:sz="0" w:space="0" w:color="auto"/>
      </w:divBdr>
    </w:div>
    <w:div w:id="407574657">
      <w:bodyDiv w:val="1"/>
      <w:marLeft w:val="0"/>
      <w:marRight w:val="0"/>
      <w:marTop w:val="0"/>
      <w:marBottom w:val="0"/>
      <w:divBdr>
        <w:top w:val="none" w:sz="0" w:space="0" w:color="auto"/>
        <w:left w:val="none" w:sz="0" w:space="0" w:color="auto"/>
        <w:bottom w:val="none" w:sz="0" w:space="0" w:color="auto"/>
        <w:right w:val="none" w:sz="0" w:space="0" w:color="auto"/>
      </w:divBdr>
    </w:div>
    <w:div w:id="410388984">
      <w:bodyDiv w:val="1"/>
      <w:marLeft w:val="0"/>
      <w:marRight w:val="0"/>
      <w:marTop w:val="0"/>
      <w:marBottom w:val="0"/>
      <w:divBdr>
        <w:top w:val="none" w:sz="0" w:space="0" w:color="auto"/>
        <w:left w:val="none" w:sz="0" w:space="0" w:color="auto"/>
        <w:bottom w:val="none" w:sz="0" w:space="0" w:color="auto"/>
        <w:right w:val="none" w:sz="0" w:space="0" w:color="auto"/>
      </w:divBdr>
    </w:div>
    <w:div w:id="414056726">
      <w:bodyDiv w:val="1"/>
      <w:marLeft w:val="0"/>
      <w:marRight w:val="0"/>
      <w:marTop w:val="0"/>
      <w:marBottom w:val="0"/>
      <w:divBdr>
        <w:top w:val="none" w:sz="0" w:space="0" w:color="auto"/>
        <w:left w:val="none" w:sz="0" w:space="0" w:color="auto"/>
        <w:bottom w:val="none" w:sz="0" w:space="0" w:color="auto"/>
        <w:right w:val="none" w:sz="0" w:space="0" w:color="auto"/>
      </w:divBdr>
    </w:div>
    <w:div w:id="419067655">
      <w:bodyDiv w:val="1"/>
      <w:marLeft w:val="0"/>
      <w:marRight w:val="0"/>
      <w:marTop w:val="0"/>
      <w:marBottom w:val="0"/>
      <w:divBdr>
        <w:top w:val="none" w:sz="0" w:space="0" w:color="auto"/>
        <w:left w:val="none" w:sz="0" w:space="0" w:color="auto"/>
        <w:bottom w:val="none" w:sz="0" w:space="0" w:color="auto"/>
        <w:right w:val="none" w:sz="0" w:space="0" w:color="auto"/>
      </w:divBdr>
    </w:div>
    <w:div w:id="426199629">
      <w:bodyDiv w:val="1"/>
      <w:marLeft w:val="0"/>
      <w:marRight w:val="0"/>
      <w:marTop w:val="0"/>
      <w:marBottom w:val="0"/>
      <w:divBdr>
        <w:top w:val="none" w:sz="0" w:space="0" w:color="auto"/>
        <w:left w:val="none" w:sz="0" w:space="0" w:color="auto"/>
        <w:bottom w:val="none" w:sz="0" w:space="0" w:color="auto"/>
        <w:right w:val="none" w:sz="0" w:space="0" w:color="auto"/>
      </w:divBdr>
    </w:div>
    <w:div w:id="426659109">
      <w:bodyDiv w:val="1"/>
      <w:marLeft w:val="0"/>
      <w:marRight w:val="0"/>
      <w:marTop w:val="0"/>
      <w:marBottom w:val="0"/>
      <w:divBdr>
        <w:top w:val="none" w:sz="0" w:space="0" w:color="auto"/>
        <w:left w:val="none" w:sz="0" w:space="0" w:color="auto"/>
        <w:bottom w:val="none" w:sz="0" w:space="0" w:color="auto"/>
        <w:right w:val="none" w:sz="0" w:space="0" w:color="auto"/>
      </w:divBdr>
    </w:div>
    <w:div w:id="428156715">
      <w:bodyDiv w:val="1"/>
      <w:marLeft w:val="0"/>
      <w:marRight w:val="0"/>
      <w:marTop w:val="0"/>
      <w:marBottom w:val="0"/>
      <w:divBdr>
        <w:top w:val="none" w:sz="0" w:space="0" w:color="auto"/>
        <w:left w:val="none" w:sz="0" w:space="0" w:color="auto"/>
        <w:bottom w:val="none" w:sz="0" w:space="0" w:color="auto"/>
        <w:right w:val="none" w:sz="0" w:space="0" w:color="auto"/>
      </w:divBdr>
    </w:div>
    <w:div w:id="430708514">
      <w:bodyDiv w:val="1"/>
      <w:marLeft w:val="0"/>
      <w:marRight w:val="0"/>
      <w:marTop w:val="0"/>
      <w:marBottom w:val="0"/>
      <w:divBdr>
        <w:top w:val="none" w:sz="0" w:space="0" w:color="auto"/>
        <w:left w:val="none" w:sz="0" w:space="0" w:color="auto"/>
        <w:bottom w:val="none" w:sz="0" w:space="0" w:color="auto"/>
        <w:right w:val="none" w:sz="0" w:space="0" w:color="auto"/>
      </w:divBdr>
    </w:div>
    <w:div w:id="431896565">
      <w:bodyDiv w:val="1"/>
      <w:marLeft w:val="0"/>
      <w:marRight w:val="0"/>
      <w:marTop w:val="0"/>
      <w:marBottom w:val="0"/>
      <w:divBdr>
        <w:top w:val="none" w:sz="0" w:space="0" w:color="auto"/>
        <w:left w:val="none" w:sz="0" w:space="0" w:color="auto"/>
        <w:bottom w:val="none" w:sz="0" w:space="0" w:color="auto"/>
        <w:right w:val="none" w:sz="0" w:space="0" w:color="auto"/>
      </w:divBdr>
    </w:div>
    <w:div w:id="440421027">
      <w:bodyDiv w:val="1"/>
      <w:marLeft w:val="0"/>
      <w:marRight w:val="0"/>
      <w:marTop w:val="0"/>
      <w:marBottom w:val="0"/>
      <w:divBdr>
        <w:top w:val="none" w:sz="0" w:space="0" w:color="auto"/>
        <w:left w:val="none" w:sz="0" w:space="0" w:color="auto"/>
        <w:bottom w:val="none" w:sz="0" w:space="0" w:color="auto"/>
        <w:right w:val="none" w:sz="0" w:space="0" w:color="auto"/>
      </w:divBdr>
    </w:div>
    <w:div w:id="443619128">
      <w:bodyDiv w:val="1"/>
      <w:marLeft w:val="0"/>
      <w:marRight w:val="0"/>
      <w:marTop w:val="0"/>
      <w:marBottom w:val="0"/>
      <w:divBdr>
        <w:top w:val="none" w:sz="0" w:space="0" w:color="auto"/>
        <w:left w:val="none" w:sz="0" w:space="0" w:color="auto"/>
        <w:bottom w:val="none" w:sz="0" w:space="0" w:color="auto"/>
        <w:right w:val="none" w:sz="0" w:space="0" w:color="auto"/>
      </w:divBdr>
    </w:div>
    <w:div w:id="443812894">
      <w:bodyDiv w:val="1"/>
      <w:marLeft w:val="0"/>
      <w:marRight w:val="0"/>
      <w:marTop w:val="0"/>
      <w:marBottom w:val="0"/>
      <w:divBdr>
        <w:top w:val="none" w:sz="0" w:space="0" w:color="auto"/>
        <w:left w:val="none" w:sz="0" w:space="0" w:color="auto"/>
        <w:bottom w:val="none" w:sz="0" w:space="0" w:color="auto"/>
        <w:right w:val="none" w:sz="0" w:space="0" w:color="auto"/>
      </w:divBdr>
    </w:div>
    <w:div w:id="456795560">
      <w:bodyDiv w:val="1"/>
      <w:marLeft w:val="0"/>
      <w:marRight w:val="0"/>
      <w:marTop w:val="0"/>
      <w:marBottom w:val="0"/>
      <w:divBdr>
        <w:top w:val="none" w:sz="0" w:space="0" w:color="auto"/>
        <w:left w:val="none" w:sz="0" w:space="0" w:color="auto"/>
        <w:bottom w:val="none" w:sz="0" w:space="0" w:color="auto"/>
        <w:right w:val="none" w:sz="0" w:space="0" w:color="auto"/>
      </w:divBdr>
    </w:div>
    <w:div w:id="456949178">
      <w:bodyDiv w:val="1"/>
      <w:marLeft w:val="0"/>
      <w:marRight w:val="0"/>
      <w:marTop w:val="0"/>
      <w:marBottom w:val="0"/>
      <w:divBdr>
        <w:top w:val="none" w:sz="0" w:space="0" w:color="auto"/>
        <w:left w:val="none" w:sz="0" w:space="0" w:color="auto"/>
        <w:bottom w:val="none" w:sz="0" w:space="0" w:color="auto"/>
        <w:right w:val="none" w:sz="0" w:space="0" w:color="auto"/>
      </w:divBdr>
    </w:div>
    <w:div w:id="464009850">
      <w:bodyDiv w:val="1"/>
      <w:marLeft w:val="0"/>
      <w:marRight w:val="0"/>
      <w:marTop w:val="0"/>
      <w:marBottom w:val="0"/>
      <w:divBdr>
        <w:top w:val="none" w:sz="0" w:space="0" w:color="auto"/>
        <w:left w:val="none" w:sz="0" w:space="0" w:color="auto"/>
        <w:bottom w:val="none" w:sz="0" w:space="0" w:color="auto"/>
        <w:right w:val="none" w:sz="0" w:space="0" w:color="auto"/>
      </w:divBdr>
    </w:div>
    <w:div w:id="465469010">
      <w:bodyDiv w:val="1"/>
      <w:marLeft w:val="0"/>
      <w:marRight w:val="0"/>
      <w:marTop w:val="0"/>
      <w:marBottom w:val="0"/>
      <w:divBdr>
        <w:top w:val="none" w:sz="0" w:space="0" w:color="auto"/>
        <w:left w:val="none" w:sz="0" w:space="0" w:color="auto"/>
        <w:bottom w:val="none" w:sz="0" w:space="0" w:color="auto"/>
        <w:right w:val="none" w:sz="0" w:space="0" w:color="auto"/>
      </w:divBdr>
    </w:div>
    <w:div w:id="469400511">
      <w:bodyDiv w:val="1"/>
      <w:marLeft w:val="0"/>
      <w:marRight w:val="0"/>
      <w:marTop w:val="0"/>
      <w:marBottom w:val="0"/>
      <w:divBdr>
        <w:top w:val="none" w:sz="0" w:space="0" w:color="auto"/>
        <w:left w:val="none" w:sz="0" w:space="0" w:color="auto"/>
        <w:bottom w:val="none" w:sz="0" w:space="0" w:color="auto"/>
        <w:right w:val="none" w:sz="0" w:space="0" w:color="auto"/>
      </w:divBdr>
    </w:div>
    <w:div w:id="470287197">
      <w:bodyDiv w:val="1"/>
      <w:marLeft w:val="0"/>
      <w:marRight w:val="0"/>
      <w:marTop w:val="0"/>
      <w:marBottom w:val="0"/>
      <w:divBdr>
        <w:top w:val="none" w:sz="0" w:space="0" w:color="auto"/>
        <w:left w:val="none" w:sz="0" w:space="0" w:color="auto"/>
        <w:bottom w:val="none" w:sz="0" w:space="0" w:color="auto"/>
        <w:right w:val="none" w:sz="0" w:space="0" w:color="auto"/>
      </w:divBdr>
    </w:div>
    <w:div w:id="472521440">
      <w:bodyDiv w:val="1"/>
      <w:marLeft w:val="0"/>
      <w:marRight w:val="0"/>
      <w:marTop w:val="0"/>
      <w:marBottom w:val="0"/>
      <w:divBdr>
        <w:top w:val="none" w:sz="0" w:space="0" w:color="auto"/>
        <w:left w:val="none" w:sz="0" w:space="0" w:color="auto"/>
        <w:bottom w:val="none" w:sz="0" w:space="0" w:color="auto"/>
        <w:right w:val="none" w:sz="0" w:space="0" w:color="auto"/>
      </w:divBdr>
    </w:div>
    <w:div w:id="474033688">
      <w:bodyDiv w:val="1"/>
      <w:marLeft w:val="0"/>
      <w:marRight w:val="0"/>
      <w:marTop w:val="0"/>
      <w:marBottom w:val="0"/>
      <w:divBdr>
        <w:top w:val="none" w:sz="0" w:space="0" w:color="auto"/>
        <w:left w:val="none" w:sz="0" w:space="0" w:color="auto"/>
        <w:bottom w:val="none" w:sz="0" w:space="0" w:color="auto"/>
        <w:right w:val="none" w:sz="0" w:space="0" w:color="auto"/>
      </w:divBdr>
    </w:div>
    <w:div w:id="474375127">
      <w:bodyDiv w:val="1"/>
      <w:marLeft w:val="0"/>
      <w:marRight w:val="0"/>
      <w:marTop w:val="0"/>
      <w:marBottom w:val="0"/>
      <w:divBdr>
        <w:top w:val="none" w:sz="0" w:space="0" w:color="auto"/>
        <w:left w:val="none" w:sz="0" w:space="0" w:color="auto"/>
        <w:bottom w:val="none" w:sz="0" w:space="0" w:color="auto"/>
        <w:right w:val="none" w:sz="0" w:space="0" w:color="auto"/>
      </w:divBdr>
    </w:div>
    <w:div w:id="480538049">
      <w:bodyDiv w:val="1"/>
      <w:marLeft w:val="0"/>
      <w:marRight w:val="0"/>
      <w:marTop w:val="0"/>
      <w:marBottom w:val="0"/>
      <w:divBdr>
        <w:top w:val="none" w:sz="0" w:space="0" w:color="auto"/>
        <w:left w:val="none" w:sz="0" w:space="0" w:color="auto"/>
        <w:bottom w:val="none" w:sz="0" w:space="0" w:color="auto"/>
        <w:right w:val="none" w:sz="0" w:space="0" w:color="auto"/>
      </w:divBdr>
    </w:div>
    <w:div w:id="486870211">
      <w:bodyDiv w:val="1"/>
      <w:marLeft w:val="0"/>
      <w:marRight w:val="0"/>
      <w:marTop w:val="0"/>
      <w:marBottom w:val="0"/>
      <w:divBdr>
        <w:top w:val="none" w:sz="0" w:space="0" w:color="auto"/>
        <w:left w:val="none" w:sz="0" w:space="0" w:color="auto"/>
        <w:bottom w:val="none" w:sz="0" w:space="0" w:color="auto"/>
        <w:right w:val="none" w:sz="0" w:space="0" w:color="auto"/>
      </w:divBdr>
    </w:div>
    <w:div w:id="488057778">
      <w:bodyDiv w:val="1"/>
      <w:marLeft w:val="0"/>
      <w:marRight w:val="0"/>
      <w:marTop w:val="0"/>
      <w:marBottom w:val="0"/>
      <w:divBdr>
        <w:top w:val="none" w:sz="0" w:space="0" w:color="auto"/>
        <w:left w:val="none" w:sz="0" w:space="0" w:color="auto"/>
        <w:bottom w:val="none" w:sz="0" w:space="0" w:color="auto"/>
        <w:right w:val="none" w:sz="0" w:space="0" w:color="auto"/>
      </w:divBdr>
    </w:div>
    <w:div w:id="494731912">
      <w:bodyDiv w:val="1"/>
      <w:marLeft w:val="0"/>
      <w:marRight w:val="0"/>
      <w:marTop w:val="0"/>
      <w:marBottom w:val="0"/>
      <w:divBdr>
        <w:top w:val="none" w:sz="0" w:space="0" w:color="auto"/>
        <w:left w:val="none" w:sz="0" w:space="0" w:color="auto"/>
        <w:bottom w:val="none" w:sz="0" w:space="0" w:color="auto"/>
        <w:right w:val="none" w:sz="0" w:space="0" w:color="auto"/>
      </w:divBdr>
    </w:div>
    <w:div w:id="496462755">
      <w:bodyDiv w:val="1"/>
      <w:marLeft w:val="0"/>
      <w:marRight w:val="0"/>
      <w:marTop w:val="0"/>
      <w:marBottom w:val="0"/>
      <w:divBdr>
        <w:top w:val="none" w:sz="0" w:space="0" w:color="auto"/>
        <w:left w:val="none" w:sz="0" w:space="0" w:color="auto"/>
        <w:bottom w:val="none" w:sz="0" w:space="0" w:color="auto"/>
        <w:right w:val="none" w:sz="0" w:space="0" w:color="auto"/>
      </w:divBdr>
    </w:div>
    <w:div w:id="501430908">
      <w:bodyDiv w:val="1"/>
      <w:marLeft w:val="0"/>
      <w:marRight w:val="0"/>
      <w:marTop w:val="0"/>
      <w:marBottom w:val="0"/>
      <w:divBdr>
        <w:top w:val="none" w:sz="0" w:space="0" w:color="auto"/>
        <w:left w:val="none" w:sz="0" w:space="0" w:color="auto"/>
        <w:bottom w:val="none" w:sz="0" w:space="0" w:color="auto"/>
        <w:right w:val="none" w:sz="0" w:space="0" w:color="auto"/>
      </w:divBdr>
    </w:div>
    <w:div w:id="502163915">
      <w:bodyDiv w:val="1"/>
      <w:marLeft w:val="0"/>
      <w:marRight w:val="0"/>
      <w:marTop w:val="0"/>
      <w:marBottom w:val="0"/>
      <w:divBdr>
        <w:top w:val="none" w:sz="0" w:space="0" w:color="auto"/>
        <w:left w:val="none" w:sz="0" w:space="0" w:color="auto"/>
        <w:bottom w:val="none" w:sz="0" w:space="0" w:color="auto"/>
        <w:right w:val="none" w:sz="0" w:space="0" w:color="auto"/>
      </w:divBdr>
    </w:div>
    <w:div w:id="502164089">
      <w:bodyDiv w:val="1"/>
      <w:marLeft w:val="0"/>
      <w:marRight w:val="0"/>
      <w:marTop w:val="0"/>
      <w:marBottom w:val="0"/>
      <w:divBdr>
        <w:top w:val="none" w:sz="0" w:space="0" w:color="auto"/>
        <w:left w:val="none" w:sz="0" w:space="0" w:color="auto"/>
        <w:bottom w:val="none" w:sz="0" w:space="0" w:color="auto"/>
        <w:right w:val="none" w:sz="0" w:space="0" w:color="auto"/>
      </w:divBdr>
    </w:div>
    <w:div w:id="503981587">
      <w:bodyDiv w:val="1"/>
      <w:marLeft w:val="0"/>
      <w:marRight w:val="0"/>
      <w:marTop w:val="0"/>
      <w:marBottom w:val="0"/>
      <w:divBdr>
        <w:top w:val="none" w:sz="0" w:space="0" w:color="auto"/>
        <w:left w:val="none" w:sz="0" w:space="0" w:color="auto"/>
        <w:bottom w:val="none" w:sz="0" w:space="0" w:color="auto"/>
        <w:right w:val="none" w:sz="0" w:space="0" w:color="auto"/>
      </w:divBdr>
    </w:div>
    <w:div w:id="504593455">
      <w:bodyDiv w:val="1"/>
      <w:marLeft w:val="0"/>
      <w:marRight w:val="0"/>
      <w:marTop w:val="0"/>
      <w:marBottom w:val="0"/>
      <w:divBdr>
        <w:top w:val="none" w:sz="0" w:space="0" w:color="auto"/>
        <w:left w:val="none" w:sz="0" w:space="0" w:color="auto"/>
        <w:bottom w:val="none" w:sz="0" w:space="0" w:color="auto"/>
        <w:right w:val="none" w:sz="0" w:space="0" w:color="auto"/>
      </w:divBdr>
    </w:div>
    <w:div w:id="512573718">
      <w:bodyDiv w:val="1"/>
      <w:marLeft w:val="0"/>
      <w:marRight w:val="0"/>
      <w:marTop w:val="0"/>
      <w:marBottom w:val="0"/>
      <w:divBdr>
        <w:top w:val="none" w:sz="0" w:space="0" w:color="auto"/>
        <w:left w:val="none" w:sz="0" w:space="0" w:color="auto"/>
        <w:bottom w:val="none" w:sz="0" w:space="0" w:color="auto"/>
        <w:right w:val="none" w:sz="0" w:space="0" w:color="auto"/>
      </w:divBdr>
    </w:div>
    <w:div w:id="515770077">
      <w:bodyDiv w:val="1"/>
      <w:marLeft w:val="0"/>
      <w:marRight w:val="0"/>
      <w:marTop w:val="0"/>
      <w:marBottom w:val="0"/>
      <w:divBdr>
        <w:top w:val="none" w:sz="0" w:space="0" w:color="auto"/>
        <w:left w:val="none" w:sz="0" w:space="0" w:color="auto"/>
        <w:bottom w:val="none" w:sz="0" w:space="0" w:color="auto"/>
        <w:right w:val="none" w:sz="0" w:space="0" w:color="auto"/>
      </w:divBdr>
    </w:div>
    <w:div w:id="517741609">
      <w:bodyDiv w:val="1"/>
      <w:marLeft w:val="0"/>
      <w:marRight w:val="0"/>
      <w:marTop w:val="0"/>
      <w:marBottom w:val="0"/>
      <w:divBdr>
        <w:top w:val="none" w:sz="0" w:space="0" w:color="auto"/>
        <w:left w:val="none" w:sz="0" w:space="0" w:color="auto"/>
        <w:bottom w:val="none" w:sz="0" w:space="0" w:color="auto"/>
        <w:right w:val="none" w:sz="0" w:space="0" w:color="auto"/>
      </w:divBdr>
    </w:div>
    <w:div w:id="525561903">
      <w:bodyDiv w:val="1"/>
      <w:marLeft w:val="0"/>
      <w:marRight w:val="0"/>
      <w:marTop w:val="0"/>
      <w:marBottom w:val="0"/>
      <w:divBdr>
        <w:top w:val="none" w:sz="0" w:space="0" w:color="auto"/>
        <w:left w:val="none" w:sz="0" w:space="0" w:color="auto"/>
        <w:bottom w:val="none" w:sz="0" w:space="0" w:color="auto"/>
        <w:right w:val="none" w:sz="0" w:space="0" w:color="auto"/>
      </w:divBdr>
    </w:div>
    <w:div w:id="529223780">
      <w:bodyDiv w:val="1"/>
      <w:marLeft w:val="0"/>
      <w:marRight w:val="0"/>
      <w:marTop w:val="0"/>
      <w:marBottom w:val="0"/>
      <w:divBdr>
        <w:top w:val="none" w:sz="0" w:space="0" w:color="auto"/>
        <w:left w:val="none" w:sz="0" w:space="0" w:color="auto"/>
        <w:bottom w:val="none" w:sz="0" w:space="0" w:color="auto"/>
        <w:right w:val="none" w:sz="0" w:space="0" w:color="auto"/>
      </w:divBdr>
    </w:div>
    <w:div w:id="530266806">
      <w:bodyDiv w:val="1"/>
      <w:marLeft w:val="0"/>
      <w:marRight w:val="0"/>
      <w:marTop w:val="0"/>
      <w:marBottom w:val="0"/>
      <w:divBdr>
        <w:top w:val="none" w:sz="0" w:space="0" w:color="auto"/>
        <w:left w:val="none" w:sz="0" w:space="0" w:color="auto"/>
        <w:bottom w:val="none" w:sz="0" w:space="0" w:color="auto"/>
        <w:right w:val="none" w:sz="0" w:space="0" w:color="auto"/>
      </w:divBdr>
    </w:div>
    <w:div w:id="535973277">
      <w:bodyDiv w:val="1"/>
      <w:marLeft w:val="0"/>
      <w:marRight w:val="0"/>
      <w:marTop w:val="0"/>
      <w:marBottom w:val="0"/>
      <w:divBdr>
        <w:top w:val="none" w:sz="0" w:space="0" w:color="auto"/>
        <w:left w:val="none" w:sz="0" w:space="0" w:color="auto"/>
        <w:bottom w:val="none" w:sz="0" w:space="0" w:color="auto"/>
        <w:right w:val="none" w:sz="0" w:space="0" w:color="auto"/>
      </w:divBdr>
    </w:div>
    <w:div w:id="536740222">
      <w:bodyDiv w:val="1"/>
      <w:marLeft w:val="0"/>
      <w:marRight w:val="0"/>
      <w:marTop w:val="0"/>
      <w:marBottom w:val="0"/>
      <w:divBdr>
        <w:top w:val="none" w:sz="0" w:space="0" w:color="auto"/>
        <w:left w:val="none" w:sz="0" w:space="0" w:color="auto"/>
        <w:bottom w:val="none" w:sz="0" w:space="0" w:color="auto"/>
        <w:right w:val="none" w:sz="0" w:space="0" w:color="auto"/>
      </w:divBdr>
    </w:div>
    <w:div w:id="539434439">
      <w:bodyDiv w:val="1"/>
      <w:marLeft w:val="0"/>
      <w:marRight w:val="0"/>
      <w:marTop w:val="0"/>
      <w:marBottom w:val="0"/>
      <w:divBdr>
        <w:top w:val="none" w:sz="0" w:space="0" w:color="auto"/>
        <w:left w:val="none" w:sz="0" w:space="0" w:color="auto"/>
        <w:bottom w:val="none" w:sz="0" w:space="0" w:color="auto"/>
        <w:right w:val="none" w:sz="0" w:space="0" w:color="auto"/>
      </w:divBdr>
    </w:div>
    <w:div w:id="539708193">
      <w:bodyDiv w:val="1"/>
      <w:marLeft w:val="0"/>
      <w:marRight w:val="0"/>
      <w:marTop w:val="0"/>
      <w:marBottom w:val="0"/>
      <w:divBdr>
        <w:top w:val="none" w:sz="0" w:space="0" w:color="auto"/>
        <w:left w:val="none" w:sz="0" w:space="0" w:color="auto"/>
        <w:bottom w:val="none" w:sz="0" w:space="0" w:color="auto"/>
        <w:right w:val="none" w:sz="0" w:space="0" w:color="auto"/>
      </w:divBdr>
    </w:div>
    <w:div w:id="540171493">
      <w:bodyDiv w:val="1"/>
      <w:marLeft w:val="0"/>
      <w:marRight w:val="0"/>
      <w:marTop w:val="0"/>
      <w:marBottom w:val="0"/>
      <w:divBdr>
        <w:top w:val="none" w:sz="0" w:space="0" w:color="auto"/>
        <w:left w:val="none" w:sz="0" w:space="0" w:color="auto"/>
        <w:bottom w:val="none" w:sz="0" w:space="0" w:color="auto"/>
        <w:right w:val="none" w:sz="0" w:space="0" w:color="auto"/>
      </w:divBdr>
    </w:div>
    <w:div w:id="542638570">
      <w:bodyDiv w:val="1"/>
      <w:marLeft w:val="0"/>
      <w:marRight w:val="0"/>
      <w:marTop w:val="0"/>
      <w:marBottom w:val="0"/>
      <w:divBdr>
        <w:top w:val="none" w:sz="0" w:space="0" w:color="auto"/>
        <w:left w:val="none" w:sz="0" w:space="0" w:color="auto"/>
        <w:bottom w:val="none" w:sz="0" w:space="0" w:color="auto"/>
        <w:right w:val="none" w:sz="0" w:space="0" w:color="auto"/>
      </w:divBdr>
    </w:div>
    <w:div w:id="543257332">
      <w:bodyDiv w:val="1"/>
      <w:marLeft w:val="0"/>
      <w:marRight w:val="0"/>
      <w:marTop w:val="0"/>
      <w:marBottom w:val="0"/>
      <w:divBdr>
        <w:top w:val="none" w:sz="0" w:space="0" w:color="auto"/>
        <w:left w:val="none" w:sz="0" w:space="0" w:color="auto"/>
        <w:bottom w:val="none" w:sz="0" w:space="0" w:color="auto"/>
        <w:right w:val="none" w:sz="0" w:space="0" w:color="auto"/>
      </w:divBdr>
    </w:div>
    <w:div w:id="545604679">
      <w:bodyDiv w:val="1"/>
      <w:marLeft w:val="0"/>
      <w:marRight w:val="0"/>
      <w:marTop w:val="0"/>
      <w:marBottom w:val="0"/>
      <w:divBdr>
        <w:top w:val="none" w:sz="0" w:space="0" w:color="auto"/>
        <w:left w:val="none" w:sz="0" w:space="0" w:color="auto"/>
        <w:bottom w:val="none" w:sz="0" w:space="0" w:color="auto"/>
        <w:right w:val="none" w:sz="0" w:space="0" w:color="auto"/>
      </w:divBdr>
    </w:div>
    <w:div w:id="547493817">
      <w:bodyDiv w:val="1"/>
      <w:marLeft w:val="0"/>
      <w:marRight w:val="0"/>
      <w:marTop w:val="0"/>
      <w:marBottom w:val="0"/>
      <w:divBdr>
        <w:top w:val="none" w:sz="0" w:space="0" w:color="auto"/>
        <w:left w:val="none" w:sz="0" w:space="0" w:color="auto"/>
        <w:bottom w:val="none" w:sz="0" w:space="0" w:color="auto"/>
        <w:right w:val="none" w:sz="0" w:space="0" w:color="auto"/>
      </w:divBdr>
    </w:div>
    <w:div w:id="547649057">
      <w:bodyDiv w:val="1"/>
      <w:marLeft w:val="0"/>
      <w:marRight w:val="0"/>
      <w:marTop w:val="0"/>
      <w:marBottom w:val="0"/>
      <w:divBdr>
        <w:top w:val="none" w:sz="0" w:space="0" w:color="auto"/>
        <w:left w:val="none" w:sz="0" w:space="0" w:color="auto"/>
        <w:bottom w:val="none" w:sz="0" w:space="0" w:color="auto"/>
        <w:right w:val="none" w:sz="0" w:space="0" w:color="auto"/>
      </w:divBdr>
    </w:div>
    <w:div w:id="553781826">
      <w:bodyDiv w:val="1"/>
      <w:marLeft w:val="0"/>
      <w:marRight w:val="0"/>
      <w:marTop w:val="0"/>
      <w:marBottom w:val="0"/>
      <w:divBdr>
        <w:top w:val="none" w:sz="0" w:space="0" w:color="auto"/>
        <w:left w:val="none" w:sz="0" w:space="0" w:color="auto"/>
        <w:bottom w:val="none" w:sz="0" w:space="0" w:color="auto"/>
        <w:right w:val="none" w:sz="0" w:space="0" w:color="auto"/>
      </w:divBdr>
    </w:div>
    <w:div w:id="557937847">
      <w:bodyDiv w:val="1"/>
      <w:marLeft w:val="0"/>
      <w:marRight w:val="0"/>
      <w:marTop w:val="0"/>
      <w:marBottom w:val="0"/>
      <w:divBdr>
        <w:top w:val="none" w:sz="0" w:space="0" w:color="auto"/>
        <w:left w:val="none" w:sz="0" w:space="0" w:color="auto"/>
        <w:bottom w:val="none" w:sz="0" w:space="0" w:color="auto"/>
        <w:right w:val="none" w:sz="0" w:space="0" w:color="auto"/>
      </w:divBdr>
    </w:div>
    <w:div w:id="559513168">
      <w:bodyDiv w:val="1"/>
      <w:marLeft w:val="0"/>
      <w:marRight w:val="0"/>
      <w:marTop w:val="0"/>
      <w:marBottom w:val="0"/>
      <w:divBdr>
        <w:top w:val="none" w:sz="0" w:space="0" w:color="auto"/>
        <w:left w:val="none" w:sz="0" w:space="0" w:color="auto"/>
        <w:bottom w:val="none" w:sz="0" w:space="0" w:color="auto"/>
        <w:right w:val="none" w:sz="0" w:space="0" w:color="auto"/>
      </w:divBdr>
    </w:div>
    <w:div w:id="571935879">
      <w:bodyDiv w:val="1"/>
      <w:marLeft w:val="0"/>
      <w:marRight w:val="0"/>
      <w:marTop w:val="0"/>
      <w:marBottom w:val="0"/>
      <w:divBdr>
        <w:top w:val="none" w:sz="0" w:space="0" w:color="auto"/>
        <w:left w:val="none" w:sz="0" w:space="0" w:color="auto"/>
        <w:bottom w:val="none" w:sz="0" w:space="0" w:color="auto"/>
        <w:right w:val="none" w:sz="0" w:space="0" w:color="auto"/>
      </w:divBdr>
    </w:div>
    <w:div w:id="575743999">
      <w:bodyDiv w:val="1"/>
      <w:marLeft w:val="0"/>
      <w:marRight w:val="0"/>
      <w:marTop w:val="0"/>
      <w:marBottom w:val="0"/>
      <w:divBdr>
        <w:top w:val="none" w:sz="0" w:space="0" w:color="auto"/>
        <w:left w:val="none" w:sz="0" w:space="0" w:color="auto"/>
        <w:bottom w:val="none" w:sz="0" w:space="0" w:color="auto"/>
        <w:right w:val="none" w:sz="0" w:space="0" w:color="auto"/>
      </w:divBdr>
    </w:div>
    <w:div w:id="579142613">
      <w:bodyDiv w:val="1"/>
      <w:marLeft w:val="0"/>
      <w:marRight w:val="0"/>
      <w:marTop w:val="0"/>
      <w:marBottom w:val="0"/>
      <w:divBdr>
        <w:top w:val="none" w:sz="0" w:space="0" w:color="auto"/>
        <w:left w:val="none" w:sz="0" w:space="0" w:color="auto"/>
        <w:bottom w:val="none" w:sz="0" w:space="0" w:color="auto"/>
        <w:right w:val="none" w:sz="0" w:space="0" w:color="auto"/>
      </w:divBdr>
    </w:div>
    <w:div w:id="583609413">
      <w:bodyDiv w:val="1"/>
      <w:marLeft w:val="0"/>
      <w:marRight w:val="0"/>
      <w:marTop w:val="0"/>
      <w:marBottom w:val="0"/>
      <w:divBdr>
        <w:top w:val="none" w:sz="0" w:space="0" w:color="auto"/>
        <w:left w:val="none" w:sz="0" w:space="0" w:color="auto"/>
        <w:bottom w:val="none" w:sz="0" w:space="0" w:color="auto"/>
        <w:right w:val="none" w:sz="0" w:space="0" w:color="auto"/>
      </w:divBdr>
    </w:div>
    <w:div w:id="589003484">
      <w:bodyDiv w:val="1"/>
      <w:marLeft w:val="0"/>
      <w:marRight w:val="0"/>
      <w:marTop w:val="0"/>
      <w:marBottom w:val="0"/>
      <w:divBdr>
        <w:top w:val="none" w:sz="0" w:space="0" w:color="auto"/>
        <w:left w:val="none" w:sz="0" w:space="0" w:color="auto"/>
        <w:bottom w:val="none" w:sz="0" w:space="0" w:color="auto"/>
        <w:right w:val="none" w:sz="0" w:space="0" w:color="auto"/>
      </w:divBdr>
    </w:div>
    <w:div w:id="589197154">
      <w:bodyDiv w:val="1"/>
      <w:marLeft w:val="0"/>
      <w:marRight w:val="0"/>
      <w:marTop w:val="0"/>
      <w:marBottom w:val="0"/>
      <w:divBdr>
        <w:top w:val="none" w:sz="0" w:space="0" w:color="auto"/>
        <w:left w:val="none" w:sz="0" w:space="0" w:color="auto"/>
        <w:bottom w:val="none" w:sz="0" w:space="0" w:color="auto"/>
        <w:right w:val="none" w:sz="0" w:space="0" w:color="auto"/>
      </w:divBdr>
    </w:div>
    <w:div w:id="594362960">
      <w:bodyDiv w:val="1"/>
      <w:marLeft w:val="0"/>
      <w:marRight w:val="0"/>
      <w:marTop w:val="0"/>
      <w:marBottom w:val="0"/>
      <w:divBdr>
        <w:top w:val="none" w:sz="0" w:space="0" w:color="auto"/>
        <w:left w:val="none" w:sz="0" w:space="0" w:color="auto"/>
        <w:bottom w:val="none" w:sz="0" w:space="0" w:color="auto"/>
        <w:right w:val="none" w:sz="0" w:space="0" w:color="auto"/>
      </w:divBdr>
    </w:div>
    <w:div w:id="596862124">
      <w:bodyDiv w:val="1"/>
      <w:marLeft w:val="0"/>
      <w:marRight w:val="0"/>
      <w:marTop w:val="0"/>
      <w:marBottom w:val="0"/>
      <w:divBdr>
        <w:top w:val="none" w:sz="0" w:space="0" w:color="auto"/>
        <w:left w:val="none" w:sz="0" w:space="0" w:color="auto"/>
        <w:bottom w:val="none" w:sz="0" w:space="0" w:color="auto"/>
        <w:right w:val="none" w:sz="0" w:space="0" w:color="auto"/>
      </w:divBdr>
    </w:div>
    <w:div w:id="597637458">
      <w:bodyDiv w:val="1"/>
      <w:marLeft w:val="0"/>
      <w:marRight w:val="0"/>
      <w:marTop w:val="0"/>
      <w:marBottom w:val="0"/>
      <w:divBdr>
        <w:top w:val="none" w:sz="0" w:space="0" w:color="auto"/>
        <w:left w:val="none" w:sz="0" w:space="0" w:color="auto"/>
        <w:bottom w:val="none" w:sz="0" w:space="0" w:color="auto"/>
        <w:right w:val="none" w:sz="0" w:space="0" w:color="auto"/>
      </w:divBdr>
    </w:div>
    <w:div w:id="604651990">
      <w:bodyDiv w:val="1"/>
      <w:marLeft w:val="0"/>
      <w:marRight w:val="0"/>
      <w:marTop w:val="0"/>
      <w:marBottom w:val="0"/>
      <w:divBdr>
        <w:top w:val="none" w:sz="0" w:space="0" w:color="auto"/>
        <w:left w:val="none" w:sz="0" w:space="0" w:color="auto"/>
        <w:bottom w:val="none" w:sz="0" w:space="0" w:color="auto"/>
        <w:right w:val="none" w:sz="0" w:space="0" w:color="auto"/>
      </w:divBdr>
    </w:div>
    <w:div w:id="606042722">
      <w:bodyDiv w:val="1"/>
      <w:marLeft w:val="0"/>
      <w:marRight w:val="0"/>
      <w:marTop w:val="0"/>
      <w:marBottom w:val="0"/>
      <w:divBdr>
        <w:top w:val="none" w:sz="0" w:space="0" w:color="auto"/>
        <w:left w:val="none" w:sz="0" w:space="0" w:color="auto"/>
        <w:bottom w:val="none" w:sz="0" w:space="0" w:color="auto"/>
        <w:right w:val="none" w:sz="0" w:space="0" w:color="auto"/>
      </w:divBdr>
    </w:div>
    <w:div w:id="611523423">
      <w:bodyDiv w:val="1"/>
      <w:marLeft w:val="0"/>
      <w:marRight w:val="0"/>
      <w:marTop w:val="0"/>
      <w:marBottom w:val="0"/>
      <w:divBdr>
        <w:top w:val="none" w:sz="0" w:space="0" w:color="auto"/>
        <w:left w:val="none" w:sz="0" w:space="0" w:color="auto"/>
        <w:bottom w:val="none" w:sz="0" w:space="0" w:color="auto"/>
        <w:right w:val="none" w:sz="0" w:space="0" w:color="auto"/>
      </w:divBdr>
    </w:div>
    <w:div w:id="611936757">
      <w:bodyDiv w:val="1"/>
      <w:marLeft w:val="0"/>
      <w:marRight w:val="0"/>
      <w:marTop w:val="0"/>
      <w:marBottom w:val="0"/>
      <w:divBdr>
        <w:top w:val="none" w:sz="0" w:space="0" w:color="auto"/>
        <w:left w:val="none" w:sz="0" w:space="0" w:color="auto"/>
        <w:bottom w:val="none" w:sz="0" w:space="0" w:color="auto"/>
        <w:right w:val="none" w:sz="0" w:space="0" w:color="auto"/>
      </w:divBdr>
    </w:div>
    <w:div w:id="614139257">
      <w:bodyDiv w:val="1"/>
      <w:marLeft w:val="0"/>
      <w:marRight w:val="0"/>
      <w:marTop w:val="0"/>
      <w:marBottom w:val="0"/>
      <w:divBdr>
        <w:top w:val="none" w:sz="0" w:space="0" w:color="auto"/>
        <w:left w:val="none" w:sz="0" w:space="0" w:color="auto"/>
        <w:bottom w:val="none" w:sz="0" w:space="0" w:color="auto"/>
        <w:right w:val="none" w:sz="0" w:space="0" w:color="auto"/>
      </w:divBdr>
    </w:div>
    <w:div w:id="621153805">
      <w:bodyDiv w:val="1"/>
      <w:marLeft w:val="0"/>
      <w:marRight w:val="0"/>
      <w:marTop w:val="0"/>
      <w:marBottom w:val="0"/>
      <w:divBdr>
        <w:top w:val="none" w:sz="0" w:space="0" w:color="auto"/>
        <w:left w:val="none" w:sz="0" w:space="0" w:color="auto"/>
        <w:bottom w:val="none" w:sz="0" w:space="0" w:color="auto"/>
        <w:right w:val="none" w:sz="0" w:space="0" w:color="auto"/>
      </w:divBdr>
    </w:div>
    <w:div w:id="627470654">
      <w:bodyDiv w:val="1"/>
      <w:marLeft w:val="0"/>
      <w:marRight w:val="0"/>
      <w:marTop w:val="0"/>
      <w:marBottom w:val="0"/>
      <w:divBdr>
        <w:top w:val="none" w:sz="0" w:space="0" w:color="auto"/>
        <w:left w:val="none" w:sz="0" w:space="0" w:color="auto"/>
        <w:bottom w:val="none" w:sz="0" w:space="0" w:color="auto"/>
        <w:right w:val="none" w:sz="0" w:space="0" w:color="auto"/>
      </w:divBdr>
    </w:div>
    <w:div w:id="628247518">
      <w:bodyDiv w:val="1"/>
      <w:marLeft w:val="0"/>
      <w:marRight w:val="0"/>
      <w:marTop w:val="0"/>
      <w:marBottom w:val="0"/>
      <w:divBdr>
        <w:top w:val="none" w:sz="0" w:space="0" w:color="auto"/>
        <w:left w:val="none" w:sz="0" w:space="0" w:color="auto"/>
        <w:bottom w:val="none" w:sz="0" w:space="0" w:color="auto"/>
        <w:right w:val="none" w:sz="0" w:space="0" w:color="auto"/>
      </w:divBdr>
    </w:div>
    <w:div w:id="629823666">
      <w:bodyDiv w:val="1"/>
      <w:marLeft w:val="0"/>
      <w:marRight w:val="0"/>
      <w:marTop w:val="0"/>
      <w:marBottom w:val="0"/>
      <w:divBdr>
        <w:top w:val="none" w:sz="0" w:space="0" w:color="auto"/>
        <w:left w:val="none" w:sz="0" w:space="0" w:color="auto"/>
        <w:bottom w:val="none" w:sz="0" w:space="0" w:color="auto"/>
        <w:right w:val="none" w:sz="0" w:space="0" w:color="auto"/>
      </w:divBdr>
    </w:div>
    <w:div w:id="629825985">
      <w:bodyDiv w:val="1"/>
      <w:marLeft w:val="0"/>
      <w:marRight w:val="0"/>
      <w:marTop w:val="0"/>
      <w:marBottom w:val="0"/>
      <w:divBdr>
        <w:top w:val="none" w:sz="0" w:space="0" w:color="auto"/>
        <w:left w:val="none" w:sz="0" w:space="0" w:color="auto"/>
        <w:bottom w:val="none" w:sz="0" w:space="0" w:color="auto"/>
        <w:right w:val="none" w:sz="0" w:space="0" w:color="auto"/>
      </w:divBdr>
    </w:div>
    <w:div w:id="630015852">
      <w:bodyDiv w:val="1"/>
      <w:marLeft w:val="0"/>
      <w:marRight w:val="0"/>
      <w:marTop w:val="0"/>
      <w:marBottom w:val="0"/>
      <w:divBdr>
        <w:top w:val="none" w:sz="0" w:space="0" w:color="auto"/>
        <w:left w:val="none" w:sz="0" w:space="0" w:color="auto"/>
        <w:bottom w:val="none" w:sz="0" w:space="0" w:color="auto"/>
        <w:right w:val="none" w:sz="0" w:space="0" w:color="auto"/>
      </w:divBdr>
    </w:div>
    <w:div w:id="638344508">
      <w:bodyDiv w:val="1"/>
      <w:marLeft w:val="0"/>
      <w:marRight w:val="0"/>
      <w:marTop w:val="0"/>
      <w:marBottom w:val="0"/>
      <w:divBdr>
        <w:top w:val="none" w:sz="0" w:space="0" w:color="auto"/>
        <w:left w:val="none" w:sz="0" w:space="0" w:color="auto"/>
        <w:bottom w:val="none" w:sz="0" w:space="0" w:color="auto"/>
        <w:right w:val="none" w:sz="0" w:space="0" w:color="auto"/>
      </w:divBdr>
    </w:div>
    <w:div w:id="649406213">
      <w:bodyDiv w:val="1"/>
      <w:marLeft w:val="0"/>
      <w:marRight w:val="0"/>
      <w:marTop w:val="0"/>
      <w:marBottom w:val="0"/>
      <w:divBdr>
        <w:top w:val="none" w:sz="0" w:space="0" w:color="auto"/>
        <w:left w:val="none" w:sz="0" w:space="0" w:color="auto"/>
        <w:bottom w:val="none" w:sz="0" w:space="0" w:color="auto"/>
        <w:right w:val="none" w:sz="0" w:space="0" w:color="auto"/>
      </w:divBdr>
    </w:div>
    <w:div w:id="654919983">
      <w:bodyDiv w:val="1"/>
      <w:marLeft w:val="0"/>
      <w:marRight w:val="0"/>
      <w:marTop w:val="0"/>
      <w:marBottom w:val="0"/>
      <w:divBdr>
        <w:top w:val="none" w:sz="0" w:space="0" w:color="auto"/>
        <w:left w:val="none" w:sz="0" w:space="0" w:color="auto"/>
        <w:bottom w:val="none" w:sz="0" w:space="0" w:color="auto"/>
        <w:right w:val="none" w:sz="0" w:space="0" w:color="auto"/>
      </w:divBdr>
    </w:div>
    <w:div w:id="654990324">
      <w:bodyDiv w:val="1"/>
      <w:marLeft w:val="0"/>
      <w:marRight w:val="0"/>
      <w:marTop w:val="0"/>
      <w:marBottom w:val="0"/>
      <w:divBdr>
        <w:top w:val="none" w:sz="0" w:space="0" w:color="auto"/>
        <w:left w:val="none" w:sz="0" w:space="0" w:color="auto"/>
        <w:bottom w:val="none" w:sz="0" w:space="0" w:color="auto"/>
        <w:right w:val="none" w:sz="0" w:space="0" w:color="auto"/>
      </w:divBdr>
    </w:div>
    <w:div w:id="657422829">
      <w:bodyDiv w:val="1"/>
      <w:marLeft w:val="0"/>
      <w:marRight w:val="0"/>
      <w:marTop w:val="0"/>
      <w:marBottom w:val="0"/>
      <w:divBdr>
        <w:top w:val="none" w:sz="0" w:space="0" w:color="auto"/>
        <w:left w:val="none" w:sz="0" w:space="0" w:color="auto"/>
        <w:bottom w:val="none" w:sz="0" w:space="0" w:color="auto"/>
        <w:right w:val="none" w:sz="0" w:space="0" w:color="auto"/>
      </w:divBdr>
    </w:div>
    <w:div w:id="657611415">
      <w:bodyDiv w:val="1"/>
      <w:marLeft w:val="0"/>
      <w:marRight w:val="0"/>
      <w:marTop w:val="0"/>
      <w:marBottom w:val="0"/>
      <w:divBdr>
        <w:top w:val="none" w:sz="0" w:space="0" w:color="auto"/>
        <w:left w:val="none" w:sz="0" w:space="0" w:color="auto"/>
        <w:bottom w:val="none" w:sz="0" w:space="0" w:color="auto"/>
        <w:right w:val="none" w:sz="0" w:space="0" w:color="auto"/>
      </w:divBdr>
    </w:div>
    <w:div w:id="660237492">
      <w:bodyDiv w:val="1"/>
      <w:marLeft w:val="0"/>
      <w:marRight w:val="0"/>
      <w:marTop w:val="0"/>
      <w:marBottom w:val="0"/>
      <w:divBdr>
        <w:top w:val="none" w:sz="0" w:space="0" w:color="auto"/>
        <w:left w:val="none" w:sz="0" w:space="0" w:color="auto"/>
        <w:bottom w:val="none" w:sz="0" w:space="0" w:color="auto"/>
        <w:right w:val="none" w:sz="0" w:space="0" w:color="auto"/>
      </w:divBdr>
    </w:div>
    <w:div w:id="666135668">
      <w:bodyDiv w:val="1"/>
      <w:marLeft w:val="0"/>
      <w:marRight w:val="0"/>
      <w:marTop w:val="0"/>
      <w:marBottom w:val="0"/>
      <w:divBdr>
        <w:top w:val="none" w:sz="0" w:space="0" w:color="auto"/>
        <w:left w:val="none" w:sz="0" w:space="0" w:color="auto"/>
        <w:bottom w:val="none" w:sz="0" w:space="0" w:color="auto"/>
        <w:right w:val="none" w:sz="0" w:space="0" w:color="auto"/>
      </w:divBdr>
    </w:div>
    <w:div w:id="668748921">
      <w:bodyDiv w:val="1"/>
      <w:marLeft w:val="0"/>
      <w:marRight w:val="0"/>
      <w:marTop w:val="0"/>
      <w:marBottom w:val="0"/>
      <w:divBdr>
        <w:top w:val="none" w:sz="0" w:space="0" w:color="auto"/>
        <w:left w:val="none" w:sz="0" w:space="0" w:color="auto"/>
        <w:bottom w:val="none" w:sz="0" w:space="0" w:color="auto"/>
        <w:right w:val="none" w:sz="0" w:space="0" w:color="auto"/>
      </w:divBdr>
    </w:div>
    <w:div w:id="670718611">
      <w:bodyDiv w:val="1"/>
      <w:marLeft w:val="0"/>
      <w:marRight w:val="0"/>
      <w:marTop w:val="0"/>
      <w:marBottom w:val="0"/>
      <w:divBdr>
        <w:top w:val="none" w:sz="0" w:space="0" w:color="auto"/>
        <w:left w:val="none" w:sz="0" w:space="0" w:color="auto"/>
        <w:bottom w:val="none" w:sz="0" w:space="0" w:color="auto"/>
        <w:right w:val="none" w:sz="0" w:space="0" w:color="auto"/>
      </w:divBdr>
    </w:div>
    <w:div w:id="672806084">
      <w:bodyDiv w:val="1"/>
      <w:marLeft w:val="0"/>
      <w:marRight w:val="0"/>
      <w:marTop w:val="0"/>
      <w:marBottom w:val="0"/>
      <w:divBdr>
        <w:top w:val="none" w:sz="0" w:space="0" w:color="auto"/>
        <w:left w:val="none" w:sz="0" w:space="0" w:color="auto"/>
        <w:bottom w:val="none" w:sz="0" w:space="0" w:color="auto"/>
        <w:right w:val="none" w:sz="0" w:space="0" w:color="auto"/>
      </w:divBdr>
    </w:div>
    <w:div w:id="675771391">
      <w:bodyDiv w:val="1"/>
      <w:marLeft w:val="0"/>
      <w:marRight w:val="0"/>
      <w:marTop w:val="0"/>
      <w:marBottom w:val="0"/>
      <w:divBdr>
        <w:top w:val="none" w:sz="0" w:space="0" w:color="auto"/>
        <w:left w:val="none" w:sz="0" w:space="0" w:color="auto"/>
        <w:bottom w:val="none" w:sz="0" w:space="0" w:color="auto"/>
        <w:right w:val="none" w:sz="0" w:space="0" w:color="auto"/>
      </w:divBdr>
    </w:div>
    <w:div w:id="677584543">
      <w:bodyDiv w:val="1"/>
      <w:marLeft w:val="0"/>
      <w:marRight w:val="0"/>
      <w:marTop w:val="0"/>
      <w:marBottom w:val="0"/>
      <w:divBdr>
        <w:top w:val="none" w:sz="0" w:space="0" w:color="auto"/>
        <w:left w:val="none" w:sz="0" w:space="0" w:color="auto"/>
        <w:bottom w:val="none" w:sz="0" w:space="0" w:color="auto"/>
        <w:right w:val="none" w:sz="0" w:space="0" w:color="auto"/>
      </w:divBdr>
    </w:div>
    <w:div w:id="679309879">
      <w:bodyDiv w:val="1"/>
      <w:marLeft w:val="0"/>
      <w:marRight w:val="0"/>
      <w:marTop w:val="0"/>
      <w:marBottom w:val="0"/>
      <w:divBdr>
        <w:top w:val="none" w:sz="0" w:space="0" w:color="auto"/>
        <w:left w:val="none" w:sz="0" w:space="0" w:color="auto"/>
        <w:bottom w:val="none" w:sz="0" w:space="0" w:color="auto"/>
        <w:right w:val="none" w:sz="0" w:space="0" w:color="auto"/>
      </w:divBdr>
    </w:div>
    <w:div w:id="685138483">
      <w:bodyDiv w:val="1"/>
      <w:marLeft w:val="0"/>
      <w:marRight w:val="0"/>
      <w:marTop w:val="0"/>
      <w:marBottom w:val="0"/>
      <w:divBdr>
        <w:top w:val="none" w:sz="0" w:space="0" w:color="auto"/>
        <w:left w:val="none" w:sz="0" w:space="0" w:color="auto"/>
        <w:bottom w:val="none" w:sz="0" w:space="0" w:color="auto"/>
        <w:right w:val="none" w:sz="0" w:space="0" w:color="auto"/>
      </w:divBdr>
    </w:div>
    <w:div w:id="686902835">
      <w:bodyDiv w:val="1"/>
      <w:marLeft w:val="0"/>
      <w:marRight w:val="0"/>
      <w:marTop w:val="0"/>
      <w:marBottom w:val="0"/>
      <w:divBdr>
        <w:top w:val="none" w:sz="0" w:space="0" w:color="auto"/>
        <w:left w:val="none" w:sz="0" w:space="0" w:color="auto"/>
        <w:bottom w:val="none" w:sz="0" w:space="0" w:color="auto"/>
        <w:right w:val="none" w:sz="0" w:space="0" w:color="auto"/>
      </w:divBdr>
    </w:div>
    <w:div w:id="691954014">
      <w:bodyDiv w:val="1"/>
      <w:marLeft w:val="0"/>
      <w:marRight w:val="0"/>
      <w:marTop w:val="0"/>
      <w:marBottom w:val="0"/>
      <w:divBdr>
        <w:top w:val="none" w:sz="0" w:space="0" w:color="auto"/>
        <w:left w:val="none" w:sz="0" w:space="0" w:color="auto"/>
        <w:bottom w:val="none" w:sz="0" w:space="0" w:color="auto"/>
        <w:right w:val="none" w:sz="0" w:space="0" w:color="auto"/>
      </w:divBdr>
    </w:div>
    <w:div w:id="693072409">
      <w:bodyDiv w:val="1"/>
      <w:marLeft w:val="0"/>
      <w:marRight w:val="0"/>
      <w:marTop w:val="0"/>
      <w:marBottom w:val="0"/>
      <w:divBdr>
        <w:top w:val="none" w:sz="0" w:space="0" w:color="auto"/>
        <w:left w:val="none" w:sz="0" w:space="0" w:color="auto"/>
        <w:bottom w:val="none" w:sz="0" w:space="0" w:color="auto"/>
        <w:right w:val="none" w:sz="0" w:space="0" w:color="auto"/>
      </w:divBdr>
    </w:div>
    <w:div w:id="697201975">
      <w:bodyDiv w:val="1"/>
      <w:marLeft w:val="0"/>
      <w:marRight w:val="0"/>
      <w:marTop w:val="0"/>
      <w:marBottom w:val="0"/>
      <w:divBdr>
        <w:top w:val="none" w:sz="0" w:space="0" w:color="auto"/>
        <w:left w:val="none" w:sz="0" w:space="0" w:color="auto"/>
        <w:bottom w:val="none" w:sz="0" w:space="0" w:color="auto"/>
        <w:right w:val="none" w:sz="0" w:space="0" w:color="auto"/>
      </w:divBdr>
    </w:div>
    <w:div w:id="697705916">
      <w:bodyDiv w:val="1"/>
      <w:marLeft w:val="0"/>
      <w:marRight w:val="0"/>
      <w:marTop w:val="0"/>
      <w:marBottom w:val="0"/>
      <w:divBdr>
        <w:top w:val="none" w:sz="0" w:space="0" w:color="auto"/>
        <w:left w:val="none" w:sz="0" w:space="0" w:color="auto"/>
        <w:bottom w:val="none" w:sz="0" w:space="0" w:color="auto"/>
        <w:right w:val="none" w:sz="0" w:space="0" w:color="auto"/>
      </w:divBdr>
    </w:div>
    <w:div w:id="698556225">
      <w:bodyDiv w:val="1"/>
      <w:marLeft w:val="0"/>
      <w:marRight w:val="0"/>
      <w:marTop w:val="0"/>
      <w:marBottom w:val="0"/>
      <w:divBdr>
        <w:top w:val="none" w:sz="0" w:space="0" w:color="auto"/>
        <w:left w:val="none" w:sz="0" w:space="0" w:color="auto"/>
        <w:bottom w:val="none" w:sz="0" w:space="0" w:color="auto"/>
        <w:right w:val="none" w:sz="0" w:space="0" w:color="auto"/>
      </w:divBdr>
    </w:div>
    <w:div w:id="698623702">
      <w:bodyDiv w:val="1"/>
      <w:marLeft w:val="0"/>
      <w:marRight w:val="0"/>
      <w:marTop w:val="0"/>
      <w:marBottom w:val="0"/>
      <w:divBdr>
        <w:top w:val="none" w:sz="0" w:space="0" w:color="auto"/>
        <w:left w:val="none" w:sz="0" w:space="0" w:color="auto"/>
        <w:bottom w:val="none" w:sz="0" w:space="0" w:color="auto"/>
        <w:right w:val="none" w:sz="0" w:space="0" w:color="auto"/>
      </w:divBdr>
    </w:div>
    <w:div w:id="703557235">
      <w:bodyDiv w:val="1"/>
      <w:marLeft w:val="0"/>
      <w:marRight w:val="0"/>
      <w:marTop w:val="0"/>
      <w:marBottom w:val="0"/>
      <w:divBdr>
        <w:top w:val="none" w:sz="0" w:space="0" w:color="auto"/>
        <w:left w:val="none" w:sz="0" w:space="0" w:color="auto"/>
        <w:bottom w:val="none" w:sz="0" w:space="0" w:color="auto"/>
        <w:right w:val="none" w:sz="0" w:space="0" w:color="auto"/>
      </w:divBdr>
    </w:div>
    <w:div w:id="704913076">
      <w:bodyDiv w:val="1"/>
      <w:marLeft w:val="0"/>
      <w:marRight w:val="0"/>
      <w:marTop w:val="0"/>
      <w:marBottom w:val="0"/>
      <w:divBdr>
        <w:top w:val="none" w:sz="0" w:space="0" w:color="auto"/>
        <w:left w:val="none" w:sz="0" w:space="0" w:color="auto"/>
        <w:bottom w:val="none" w:sz="0" w:space="0" w:color="auto"/>
        <w:right w:val="none" w:sz="0" w:space="0" w:color="auto"/>
      </w:divBdr>
    </w:div>
    <w:div w:id="705371308">
      <w:bodyDiv w:val="1"/>
      <w:marLeft w:val="0"/>
      <w:marRight w:val="0"/>
      <w:marTop w:val="0"/>
      <w:marBottom w:val="0"/>
      <w:divBdr>
        <w:top w:val="none" w:sz="0" w:space="0" w:color="auto"/>
        <w:left w:val="none" w:sz="0" w:space="0" w:color="auto"/>
        <w:bottom w:val="none" w:sz="0" w:space="0" w:color="auto"/>
        <w:right w:val="none" w:sz="0" w:space="0" w:color="auto"/>
      </w:divBdr>
    </w:div>
    <w:div w:id="705372253">
      <w:bodyDiv w:val="1"/>
      <w:marLeft w:val="0"/>
      <w:marRight w:val="0"/>
      <w:marTop w:val="0"/>
      <w:marBottom w:val="0"/>
      <w:divBdr>
        <w:top w:val="none" w:sz="0" w:space="0" w:color="auto"/>
        <w:left w:val="none" w:sz="0" w:space="0" w:color="auto"/>
        <w:bottom w:val="none" w:sz="0" w:space="0" w:color="auto"/>
        <w:right w:val="none" w:sz="0" w:space="0" w:color="auto"/>
      </w:divBdr>
    </w:div>
    <w:div w:id="708996780">
      <w:bodyDiv w:val="1"/>
      <w:marLeft w:val="0"/>
      <w:marRight w:val="0"/>
      <w:marTop w:val="0"/>
      <w:marBottom w:val="0"/>
      <w:divBdr>
        <w:top w:val="none" w:sz="0" w:space="0" w:color="auto"/>
        <w:left w:val="none" w:sz="0" w:space="0" w:color="auto"/>
        <w:bottom w:val="none" w:sz="0" w:space="0" w:color="auto"/>
        <w:right w:val="none" w:sz="0" w:space="0" w:color="auto"/>
      </w:divBdr>
    </w:div>
    <w:div w:id="709689413">
      <w:bodyDiv w:val="1"/>
      <w:marLeft w:val="0"/>
      <w:marRight w:val="0"/>
      <w:marTop w:val="0"/>
      <w:marBottom w:val="0"/>
      <w:divBdr>
        <w:top w:val="none" w:sz="0" w:space="0" w:color="auto"/>
        <w:left w:val="none" w:sz="0" w:space="0" w:color="auto"/>
        <w:bottom w:val="none" w:sz="0" w:space="0" w:color="auto"/>
        <w:right w:val="none" w:sz="0" w:space="0" w:color="auto"/>
      </w:divBdr>
    </w:div>
    <w:div w:id="710809405">
      <w:bodyDiv w:val="1"/>
      <w:marLeft w:val="0"/>
      <w:marRight w:val="0"/>
      <w:marTop w:val="0"/>
      <w:marBottom w:val="0"/>
      <w:divBdr>
        <w:top w:val="none" w:sz="0" w:space="0" w:color="auto"/>
        <w:left w:val="none" w:sz="0" w:space="0" w:color="auto"/>
        <w:bottom w:val="none" w:sz="0" w:space="0" w:color="auto"/>
        <w:right w:val="none" w:sz="0" w:space="0" w:color="auto"/>
      </w:divBdr>
    </w:div>
    <w:div w:id="724646375">
      <w:bodyDiv w:val="1"/>
      <w:marLeft w:val="0"/>
      <w:marRight w:val="0"/>
      <w:marTop w:val="0"/>
      <w:marBottom w:val="0"/>
      <w:divBdr>
        <w:top w:val="none" w:sz="0" w:space="0" w:color="auto"/>
        <w:left w:val="none" w:sz="0" w:space="0" w:color="auto"/>
        <w:bottom w:val="none" w:sz="0" w:space="0" w:color="auto"/>
        <w:right w:val="none" w:sz="0" w:space="0" w:color="auto"/>
      </w:divBdr>
    </w:div>
    <w:div w:id="727341442">
      <w:bodyDiv w:val="1"/>
      <w:marLeft w:val="0"/>
      <w:marRight w:val="0"/>
      <w:marTop w:val="0"/>
      <w:marBottom w:val="0"/>
      <w:divBdr>
        <w:top w:val="none" w:sz="0" w:space="0" w:color="auto"/>
        <w:left w:val="none" w:sz="0" w:space="0" w:color="auto"/>
        <w:bottom w:val="none" w:sz="0" w:space="0" w:color="auto"/>
        <w:right w:val="none" w:sz="0" w:space="0" w:color="auto"/>
      </w:divBdr>
    </w:div>
    <w:div w:id="728845484">
      <w:bodyDiv w:val="1"/>
      <w:marLeft w:val="0"/>
      <w:marRight w:val="0"/>
      <w:marTop w:val="0"/>
      <w:marBottom w:val="0"/>
      <w:divBdr>
        <w:top w:val="none" w:sz="0" w:space="0" w:color="auto"/>
        <w:left w:val="none" w:sz="0" w:space="0" w:color="auto"/>
        <w:bottom w:val="none" w:sz="0" w:space="0" w:color="auto"/>
        <w:right w:val="none" w:sz="0" w:space="0" w:color="auto"/>
      </w:divBdr>
    </w:div>
    <w:div w:id="729419824">
      <w:bodyDiv w:val="1"/>
      <w:marLeft w:val="0"/>
      <w:marRight w:val="0"/>
      <w:marTop w:val="0"/>
      <w:marBottom w:val="0"/>
      <w:divBdr>
        <w:top w:val="none" w:sz="0" w:space="0" w:color="auto"/>
        <w:left w:val="none" w:sz="0" w:space="0" w:color="auto"/>
        <w:bottom w:val="none" w:sz="0" w:space="0" w:color="auto"/>
        <w:right w:val="none" w:sz="0" w:space="0" w:color="auto"/>
      </w:divBdr>
    </w:div>
    <w:div w:id="730273433">
      <w:bodyDiv w:val="1"/>
      <w:marLeft w:val="0"/>
      <w:marRight w:val="0"/>
      <w:marTop w:val="0"/>
      <w:marBottom w:val="0"/>
      <w:divBdr>
        <w:top w:val="none" w:sz="0" w:space="0" w:color="auto"/>
        <w:left w:val="none" w:sz="0" w:space="0" w:color="auto"/>
        <w:bottom w:val="none" w:sz="0" w:space="0" w:color="auto"/>
        <w:right w:val="none" w:sz="0" w:space="0" w:color="auto"/>
      </w:divBdr>
    </w:div>
    <w:div w:id="732047422">
      <w:bodyDiv w:val="1"/>
      <w:marLeft w:val="0"/>
      <w:marRight w:val="0"/>
      <w:marTop w:val="0"/>
      <w:marBottom w:val="0"/>
      <w:divBdr>
        <w:top w:val="none" w:sz="0" w:space="0" w:color="auto"/>
        <w:left w:val="none" w:sz="0" w:space="0" w:color="auto"/>
        <w:bottom w:val="none" w:sz="0" w:space="0" w:color="auto"/>
        <w:right w:val="none" w:sz="0" w:space="0" w:color="auto"/>
      </w:divBdr>
    </w:div>
    <w:div w:id="752169860">
      <w:bodyDiv w:val="1"/>
      <w:marLeft w:val="0"/>
      <w:marRight w:val="0"/>
      <w:marTop w:val="0"/>
      <w:marBottom w:val="0"/>
      <w:divBdr>
        <w:top w:val="none" w:sz="0" w:space="0" w:color="auto"/>
        <w:left w:val="none" w:sz="0" w:space="0" w:color="auto"/>
        <w:bottom w:val="none" w:sz="0" w:space="0" w:color="auto"/>
        <w:right w:val="none" w:sz="0" w:space="0" w:color="auto"/>
      </w:divBdr>
    </w:div>
    <w:div w:id="754325402">
      <w:bodyDiv w:val="1"/>
      <w:marLeft w:val="0"/>
      <w:marRight w:val="0"/>
      <w:marTop w:val="0"/>
      <w:marBottom w:val="0"/>
      <w:divBdr>
        <w:top w:val="none" w:sz="0" w:space="0" w:color="auto"/>
        <w:left w:val="none" w:sz="0" w:space="0" w:color="auto"/>
        <w:bottom w:val="none" w:sz="0" w:space="0" w:color="auto"/>
        <w:right w:val="none" w:sz="0" w:space="0" w:color="auto"/>
      </w:divBdr>
    </w:div>
    <w:div w:id="754327709">
      <w:bodyDiv w:val="1"/>
      <w:marLeft w:val="0"/>
      <w:marRight w:val="0"/>
      <w:marTop w:val="0"/>
      <w:marBottom w:val="0"/>
      <w:divBdr>
        <w:top w:val="none" w:sz="0" w:space="0" w:color="auto"/>
        <w:left w:val="none" w:sz="0" w:space="0" w:color="auto"/>
        <w:bottom w:val="none" w:sz="0" w:space="0" w:color="auto"/>
        <w:right w:val="none" w:sz="0" w:space="0" w:color="auto"/>
      </w:divBdr>
    </w:div>
    <w:div w:id="761603846">
      <w:bodyDiv w:val="1"/>
      <w:marLeft w:val="0"/>
      <w:marRight w:val="0"/>
      <w:marTop w:val="0"/>
      <w:marBottom w:val="0"/>
      <w:divBdr>
        <w:top w:val="none" w:sz="0" w:space="0" w:color="auto"/>
        <w:left w:val="none" w:sz="0" w:space="0" w:color="auto"/>
        <w:bottom w:val="none" w:sz="0" w:space="0" w:color="auto"/>
        <w:right w:val="none" w:sz="0" w:space="0" w:color="auto"/>
      </w:divBdr>
    </w:div>
    <w:div w:id="762141737">
      <w:bodyDiv w:val="1"/>
      <w:marLeft w:val="0"/>
      <w:marRight w:val="0"/>
      <w:marTop w:val="0"/>
      <w:marBottom w:val="0"/>
      <w:divBdr>
        <w:top w:val="none" w:sz="0" w:space="0" w:color="auto"/>
        <w:left w:val="none" w:sz="0" w:space="0" w:color="auto"/>
        <w:bottom w:val="none" w:sz="0" w:space="0" w:color="auto"/>
        <w:right w:val="none" w:sz="0" w:space="0" w:color="auto"/>
      </w:divBdr>
    </w:div>
    <w:div w:id="762799544">
      <w:bodyDiv w:val="1"/>
      <w:marLeft w:val="0"/>
      <w:marRight w:val="0"/>
      <w:marTop w:val="0"/>
      <w:marBottom w:val="0"/>
      <w:divBdr>
        <w:top w:val="none" w:sz="0" w:space="0" w:color="auto"/>
        <w:left w:val="none" w:sz="0" w:space="0" w:color="auto"/>
        <w:bottom w:val="none" w:sz="0" w:space="0" w:color="auto"/>
        <w:right w:val="none" w:sz="0" w:space="0" w:color="auto"/>
      </w:divBdr>
    </w:div>
    <w:div w:id="764037118">
      <w:bodyDiv w:val="1"/>
      <w:marLeft w:val="0"/>
      <w:marRight w:val="0"/>
      <w:marTop w:val="0"/>
      <w:marBottom w:val="0"/>
      <w:divBdr>
        <w:top w:val="none" w:sz="0" w:space="0" w:color="auto"/>
        <w:left w:val="none" w:sz="0" w:space="0" w:color="auto"/>
        <w:bottom w:val="none" w:sz="0" w:space="0" w:color="auto"/>
        <w:right w:val="none" w:sz="0" w:space="0" w:color="auto"/>
      </w:divBdr>
    </w:div>
    <w:div w:id="765347803">
      <w:bodyDiv w:val="1"/>
      <w:marLeft w:val="0"/>
      <w:marRight w:val="0"/>
      <w:marTop w:val="0"/>
      <w:marBottom w:val="0"/>
      <w:divBdr>
        <w:top w:val="none" w:sz="0" w:space="0" w:color="auto"/>
        <w:left w:val="none" w:sz="0" w:space="0" w:color="auto"/>
        <w:bottom w:val="none" w:sz="0" w:space="0" w:color="auto"/>
        <w:right w:val="none" w:sz="0" w:space="0" w:color="auto"/>
      </w:divBdr>
    </w:div>
    <w:div w:id="768039625">
      <w:bodyDiv w:val="1"/>
      <w:marLeft w:val="0"/>
      <w:marRight w:val="0"/>
      <w:marTop w:val="0"/>
      <w:marBottom w:val="0"/>
      <w:divBdr>
        <w:top w:val="none" w:sz="0" w:space="0" w:color="auto"/>
        <w:left w:val="none" w:sz="0" w:space="0" w:color="auto"/>
        <w:bottom w:val="none" w:sz="0" w:space="0" w:color="auto"/>
        <w:right w:val="none" w:sz="0" w:space="0" w:color="auto"/>
      </w:divBdr>
    </w:div>
    <w:div w:id="773987070">
      <w:bodyDiv w:val="1"/>
      <w:marLeft w:val="0"/>
      <w:marRight w:val="0"/>
      <w:marTop w:val="0"/>
      <w:marBottom w:val="0"/>
      <w:divBdr>
        <w:top w:val="none" w:sz="0" w:space="0" w:color="auto"/>
        <w:left w:val="none" w:sz="0" w:space="0" w:color="auto"/>
        <w:bottom w:val="none" w:sz="0" w:space="0" w:color="auto"/>
        <w:right w:val="none" w:sz="0" w:space="0" w:color="auto"/>
      </w:divBdr>
    </w:div>
    <w:div w:id="775440921">
      <w:bodyDiv w:val="1"/>
      <w:marLeft w:val="0"/>
      <w:marRight w:val="0"/>
      <w:marTop w:val="0"/>
      <w:marBottom w:val="0"/>
      <w:divBdr>
        <w:top w:val="none" w:sz="0" w:space="0" w:color="auto"/>
        <w:left w:val="none" w:sz="0" w:space="0" w:color="auto"/>
        <w:bottom w:val="none" w:sz="0" w:space="0" w:color="auto"/>
        <w:right w:val="none" w:sz="0" w:space="0" w:color="auto"/>
      </w:divBdr>
    </w:div>
    <w:div w:id="778794140">
      <w:bodyDiv w:val="1"/>
      <w:marLeft w:val="0"/>
      <w:marRight w:val="0"/>
      <w:marTop w:val="0"/>
      <w:marBottom w:val="0"/>
      <w:divBdr>
        <w:top w:val="none" w:sz="0" w:space="0" w:color="auto"/>
        <w:left w:val="none" w:sz="0" w:space="0" w:color="auto"/>
        <w:bottom w:val="none" w:sz="0" w:space="0" w:color="auto"/>
        <w:right w:val="none" w:sz="0" w:space="0" w:color="auto"/>
      </w:divBdr>
    </w:div>
    <w:div w:id="780493050">
      <w:bodyDiv w:val="1"/>
      <w:marLeft w:val="0"/>
      <w:marRight w:val="0"/>
      <w:marTop w:val="0"/>
      <w:marBottom w:val="0"/>
      <w:divBdr>
        <w:top w:val="none" w:sz="0" w:space="0" w:color="auto"/>
        <w:left w:val="none" w:sz="0" w:space="0" w:color="auto"/>
        <w:bottom w:val="none" w:sz="0" w:space="0" w:color="auto"/>
        <w:right w:val="none" w:sz="0" w:space="0" w:color="auto"/>
      </w:divBdr>
    </w:div>
    <w:div w:id="782117533">
      <w:bodyDiv w:val="1"/>
      <w:marLeft w:val="0"/>
      <w:marRight w:val="0"/>
      <w:marTop w:val="0"/>
      <w:marBottom w:val="0"/>
      <w:divBdr>
        <w:top w:val="none" w:sz="0" w:space="0" w:color="auto"/>
        <w:left w:val="none" w:sz="0" w:space="0" w:color="auto"/>
        <w:bottom w:val="none" w:sz="0" w:space="0" w:color="auto"/>
        <w:right w:val="none" w:sz="0" w:space="0" w:color="auto"/>
      </w:divBdr>
    </w:div>
    <w:div w:id="783383415">
      <w:bodyDiv w:val="1"/>
      <w:marLeft w:val="0"/>
      <w:marRight w:val="0"/>
      <w:marTop w:val="0"/>
      <w:marBottom w:val="0"/>
      <w:divBdr>
        <w:top w:val="none" w:sz="0" w:space="0" w:color="auto"/>
        <w:left w:val="none" w:sz="0" w:space="0" w:color="auto"/>
        <w:bottom w:val="none" w:sz="0" w:space="0" w:color="auto"/>
        <w:right w:val="none" w:sz="0" w:space="0" w:color="auto"/>
      </w:divBdr>
    </w:div>
    <w:div w:id="784738946">
      <w:bodyDiv w:val="1"/>
      <w:marLeft w:val="0"/>
      <w:marRight w:val="0"/>
      <w:marTop w:val="0"/>
      <w:marBottom w:val="0"/>
      <w:divBdr>
        <w:top w:val="none" w:sz="0" w:space="0" w:color="auto"/>
        <w:left w:val="none" w:sz="0" w:space="0" w:color="auto"/>
        <w:bottom w:val="none" w:sz="0" w:space="0" w:color="auto"/>
        <w:right w:val="none" w:sz="0" w:space="0" w:color="auto"/>
      </w:divBdr>
    </w:div>
    <w:div w:id="785152839">
      <w:bodyDiv w:val="1"/>
      <w:marLeft w:val="0"/>
      <w:marRight w:val="0"/>
      <w:marTop w:val="0"/>
      <w:marBottom w:val="0"/>
      <w:divBdr>
        <w:top w:val="none" w:sz="0" w:space="0" w:color="auto"/>
        <w:left w:val="none" w:sz="0" w:space="0" w:color="auto"/>
        <w:bottom w:val="none" w:sz="0" w:space="0" w:color="auto"/>
        <w:right w:val="none" w:sz="0" w:space="0" w:color="auto"/>
      </w:divBdr>
    </w:div>
    <w:div w:id="785655934">
      <w:bodyDiv w:val="1"/>
      <w:marLeft w:val="0"/>
      <w:marRight w:val="0"/>
      <w:marTop w:val="0"/>
      <w:marBottom w:val="0"/>
      <w:divBdr>
        <w:top w:val="none" w:sz="0" w:space="0" w:color="auto"/>
        <w:left w:val="none" w:sz="0" w:space="0" w:color="auto"/>
        <w:bottom w:val="none" w:sz="0" w:space="0" w:color="auto"/>
        <w:right w:val="none" w:sz="0" w:space="0" w:color="auto"/>
      </w:divBdr>
    </w:div>
    <w:div w:id="786044678">
      <w:bodyDiv w:val="1"/>
      <w:marLeft w:val="0"/>
      <w:marRight w:val="0"/>
      <w:marTop w:val="0"/>
      <w:marBottom w:val="0"/>
      <w:divBdr>
        <w:top w:val="none" w:sz="0" w:space="0" w:color="auto"/>
        <w:left w:val="none" w:sz="0" w:space="0" w:color="auto"/>
        <w:bottom w:val="none" w:sz="0" w:space="0" w:color="auto"/>
        <w:right w:val="none" w:sz="0" w:space="0" w:color="auto"/>
      </w:divBdr>
    </w:div>
    <w:div w:id="788471477">
      <w:bodyDiv w:val="1"/>
      <w:marLeft w:val="0"/>
      <w:marRight w:val="0"/>
      <w:marTop w:val="0"/>
      <w:marBottom w:val="0"/>
      <w:divBdr>
        <w:top w:val="none" w:sz="0" w:space="0" w:color="auto"/>
        <w:left w:val="none" w:sz="0" w:space="0" w:color="auto"/>
        <w:bottom w:val="none" w:sz="0" w:space="0" w:color="auto"/>
        <w:right w:val="none" w:sz="0" w:space="0" w:color="auto"/>
      </w:divBdr>
    </w:div>
    <w:div w:id="789276255">
      <w:bodyDiv w:val="1"/>
      <w:marLeft w:val="0"/>
      <w:marRight w:val="0"/>
      <w:marTop w:val="0"/>
      <w:marBottom w:val="0"/>
      <w:divBdr>
        <w:top w:val="none" w:sz="0" w:space="0" w:color="auto"/>
        <w:left w:val="none" w:sz="0" w:space="0" w:color="auto"/>
        <w:bottom w:val="none" w:sz="0" w:space="0" w:color="auto"/>
        <w:right w:val="none" w:sz="0" w:space="0" w:color="auto"/>
      </w:divBdr>
    </w:div>
    <w:div w:id="795490853">
      <w:bodyDiv w:val="1"/>
      <w:marLeft w:val="0"/>
      <w:marRight w:val="0"/>
      <w:marTop w:val="0"/>
      <w:marBottom w:val="0"/>
      <w:divBdr>
        <w:top w:val="none" w:sz="0" w:space="0" w:color="auto"/>
        <w:left w:val="none" w:sz="0" w:space="0" w:color="auto"/>
        <w:bottom w:val="none" w:sz="0" w:space="0" w:color="auto"/>
        <w:right w:val="none" w:sz="0" w:space="0" w:color="auto"/>
      </w:divBdr>
    </w:div>
    <w:div w:id="796030387">
      <w:bodyDiv w:val="1"/>
      <w:marLeft w:val="0"/>
      <w:marRight w:val="0"/>
      <w:marTop w:val="0"/>
      <w:marBottom w:val="0"/>
      <w:divBdr>
        <w:top w:val="none" w:sz="0" w:space="0" w:color="auto"/>
        <w:left w:val="none" w:sz="0" w:space="0" w:color="auto"/>
        <w:bottom w:val="none" w:sz="0" w:space="0" w:color="auto"/>
        <w:right w:val="none" w:sz="0" w:space="0" w:color="auto"/>
      </w:divBdr>
    </w:div>
    <w:div w:id="804469672">
      <w:bodyDiv w:val="1"/>
      <w:marLeft w:val="0"/>
      <w:marRight w:val="0"/>
      <w:marTop w:val="0"/>
      <w:marBottom w:val="0"/>
      <w:divBdr>
        <w:top w:val="none" w:sz="0" w:space="0" w:color="auto"/>
        <w:left w:val="none" w:sz="0" w:space="0" w:color="auto"/>
        <w:bottom w:val="none" w:sz="0" w:space="0" w:color="auto"/>
        <w:right w:val="none" w:sz="0" w:space="0" w:color="auto"/>
      </w:divBdr>
    </w:div>
    <w:div w:id="806093317">
      <w:bodyDiv w:val="1"/>
      <w:marLeft w:val="0"/>
      <w:marRight w:val="0"/>
      <w:marTop w:val="0"/>
      <w:marBottom w:val="0"/>
      <w:divBdr>
        <w:top w:val="none" w:sz="0" w:space="0" w:color="auto"/>
        <w:left w:val="none" w:sz="0" w:space="0" w:color="auto"/>
        <w:bottom w:val="none" w:sz="0" w:space="0" w:color="auto"/>
        <w:right w:val="none" w:sz="0" w:space="0" w:color="auto"/>
      </w:divBdr>
    </w:div>
    <w:div w:id="811294517">
      <w:bodyDiv w:val="1"/>
      <w:marLeft w:val="0"/>
      <w:marRight w:val="0"/>
      <w:marTop w:val="0"/>
      <w:marBottom w:val="0"/>
      <w:divBdr>
        <w:top w:val="none" w:sz="0" w:space="0" w:color="auto"/>
        <w:left w:val="none" w:sz="0" w:space="0" w:color="auto"/>
        <w:bottom w:val="none" w:sz="0" w:space="0" w:color="auto"/>
        <w:right w:val="none" w:sz="0" w:space="0" w:color="auto"/>
      </w:divBdr>
    </w:div>
    <w:div w:id="812986551">
      <w:bodyDiv w:val="1"/>
      <w:marLeft w:val="0"/>
      <w:marRight w:val="0"/>
      <w:marTop w:val="0"/>
      <w:marBottom w:val="0"/>
      <w:divBdr>
        <w:top w:val="none" w:sz="0" w:space="0" w:color="auto"/>
        <w:left w:val="none" w:sz="0" w:space="0" w:color="auto"/>
        <w:bottom w:val="none" w:sz="0" w:space="0" w:color="auto"/>
        <w:right w:val="none" w:sz="0" w:space="0" w:color="auto"/>
      </w:divBdr>
    </w:div>
    <w:div w:id="813302910">
      <w:bodyDiv w:val="1"/>
      <w:marLeft w:val="0"/>
      <w:marRight w:val="0"/>
      <w:marTop w:val="0"/>
      <w:marBottom w:val="0"/>
      <w:divBdr>
        <w:top w:val="none" w:sz="0" w:space="0" w:color="auto"/>
        <w:left w:val="none" w:sz="0" w:space="0" w:color="auto"/>
        <w:bottom w:val="none" w:sz="0" w:space="0" w:color="auto"/>
        <w:right w:val="none" w:sz="0" w:space="0" w:color="auto"/>
      </w:divBdr>
    </w:div>
    <w:div w:id="814374913">
      <w:bodyDiv w:val="1"/>
      <w:marLeft w:val="0"/>
      <w:marRight w:val="0"/>
      <w:marTop w:val="0"/>
      <w:marBottom w:val="0"/>
      <w:divBdr>
        <w:top w:val="none" w:sz="0" w:space="0" w:color="auto"/>
        <w:left w:val="none" w:sz="0" w:space="0" w:color="auto"/>
        <w:bottom w:val="none" w:sz="0" w:space="0" w:color="auto"/>
        <w:right w:val="none" w:sz="0" w:space="0" w:color="auto"/>
      </w:divBdr>
    </w:div>
    <w:div w:id="815147495">
      <w:bodyDiv w:val="1"/>
      <w:marLeft w:val="0"/>
      <w:marRight w:val="0"/>
      <w:marTop w:val="0"/>
      <w:marBottom w:val="0"/>
      <w:divBdr>
        <w:top w:val="none" w:sz="0" w:space="0" w:color="auto"/>
        <w:left w:val="none" w:sz="0" w:space="0" w:color="auto"/>
        <w:bottom w:val="none" w:sz="0" w:space="0" w:color="auto"/>
        <w:right w:val="none" w:sz="0" w:space="0" w:color="auto"/>
      </w:divBdr>
    </w:div>
    <w:div w:id="817111216">
      <w:bodyDiv w:val="1"/>
      <w:marLeft w:val="0"/>
      <w:marRight w:val="0"/>
      <w:marTop w:val="0"/>
      <w:marBottom w:val="0"/>
      <w:divBdr>
        <w:top w:val="none" w:sz="0" w:space="0" w:color="auto"/>
        <w:left w:val="none" w:sz="0" w:space="0" w:color="auto"/>
        <w:bottom w:val="none" w:sz="0" w:space="0" w:color="auto"/>
        <w:right w:val="none" w:sz="0" w:space="0" w:color="auto"/>
      </w:divBdr>
    </w:div>
    <w:div w:id="833566476">
      <w:bodyDiv w:val="1"/>
      <w:marLeft w:val="0"/>
      <w:marRight w:val="0"/>
      <w:marTop w:val="0"/>
      <w:marBottom w:val="0"/>
      <w:divBdr>
        <w:top w:val="none" w:sz="0" w:space="0" w:color="auto"/>
        <w:left w:val="none" w:sz="0" w:space="0" w:color="auto"/>
        <w:bottom w:val="none" w:sz="0" w:space="0" w:color="auto"/>
        <w:right w:val="none" w:sz="0" w:space="0" w:color="auto"/>
      </w:divBdr>
    </w:div>
    <w:div w:id="837502194">
      <w:bodyDiv w:val="1"/>
      <w:marLeft w:val="0"/>
      <w:marRight w:val="0"/>
      <w:marTop w:val="0"/>
      <w:marBottom w:val="0"/>
      <w:divBdr>
        <w:top w:val="none" w:sz="0" w:space="0" w:color="auto"/>
        <w:left w:val="none" w:sz="0" w:space="0" w:color="auto"/>
        <w:bottom w:val="none" w:sz="0" w:space="0" w:color="auto"/>
        <w:right w:val="none" w:sz="0" w:space="0" w:color="auto"/>
      </w:divBdr>
    </w:div>
    <w:div w:id="847135103">
      <w:bodyDiv w:val="1"/>
      <w:marLeft w:val="0"/>
      <w:marRight w:val="0"/>
      <w:marTop w:val="0"/>
      <w:marBottom w:val="0"/>
      <w:divBdr>
        <w:top w:val="none" w:sz="0" w:space="0" w:color="auto"/>
        <w:left w:val="none" w:sz="0" w:space="0" w:color="auto"/>
        <w:bottom w:val="none" w:sz="0" w:space="0" w:color="auto"/>
        <w:right w:val="none" w:sz="0" w:space="0" w:color="auto"/>
      </w:divBdr>
    </w:div>
    <w:div w:id="859007709">
      <w:bodyDiv w:val="1"/>
      <w:marLeft w:val="0"/>
      <w:marRight w:val="0"/>
      <w:marTop w:val="0"/>
      <w:marBottom w:val="0"/>
      <w:divBdr>
        <w:top w:val="none" w:sz="0" w:space="0" w:color="auto"/>
        <w:left w:val="none" w:sz="0" w:space="0" w:color="auto"/>
        <w:bottom w:val="none" w:sz="0" w:space="0" w:color="auto"/>
        <w:right w:val="none" w:sz="0" w:space="0" w:color="auto"/>
      </w:divBdr>
    </w:div>
    <w:div w:id="862548467">
      <w:bodyDiv w:val="1"/>
      <w:marLeft w:val="0"/>
      <w:marRight w:val="0"/>
      <w:marTop w:val="0"/>
      <w:marBottom w:val="0"/>
      <w:divBdr>
        <w:top w:val="none" w:sz="0" w:space="0" w:color="auto"/>
        <w:left w:val="none" w:sz="0" w:space="0" w:color="auto"/>
        <w:bottom w:val="none" w:sz="0" w:space="0" w:color="auto"/>
        <w:right w:val="none" w:sz="0" w:space="0" w:color="auto"/>
      </w:divBdr>
    </w:div>
    <w:div w:id="862599518">
      <w:bodyDiv w:val="1"/>
      <w:marLeft w:val="0"/>
      <w:marRight w:val="0"/>
      <w:marTop w:val="0"/>
      <w:marBottom w:val="0"/>
      <w:divBdr>
        <w:top w:val="none" w:sz="0" w:space="0" w:color="auto"/>
        <w:left w:val="none" w:sz="0" w:space="0" w:color="auto"/>
        <w:bottom w:val="none" w:sz="0" w:space="0" w:color="auto"/>
        <w:right w:val="none" w:sz="0" w:space="0" w:color="auto"/>
      </w:divBdr>
    </w:div>
    <w:div w:id="864101598">
      <w:bodyDiv w:val="1"/>
      <w:marLeft w:val="0"/>
      <w:marRight w:val="0"/>
      <w:marTop w:val="0"/>
      <w:marBottom w:val="0"/>
      <w:divBdr>
        <w:top w:val="none" w:sz="0" w:space="0" w:color="auto"/>
        <w:left w:val="none" w:sz="0" w:space="0" w:color="auto"/>
        <w:bottom w:val="none" w:sz="0" w:space="0" w:color="auto"/>
        <w:right w:val="none" w:sz="0" w:space="0" w:color="auto"/>
      </w:divBdr>
    </w:div>
    <w:div w:id="866022442">
      <w:bodyDiv w:val="1"/>
      <w:marLeft w:val="0"/>
      <w:marRight w:val="0"/>
      <w:marTop w:val="0"/>
      <w:marBottom w:val="0"/>
      <w:divBdr>
        <w:top w:val="none" w:sz="0" w:space="0" w:color="auto"/>
        <w:left w:val="none" w:sz="0" w:space="0" w:color="auto"/>
        <w:bottom w:val="none" w:sz="0" w:space="0" w:color="auto"/>
        <w:right w:val="none" w:sz="0" w:space="0" w:color="auto"/>
      </w:divBdr>
    </w:div>
    <w:div w:id="869418453">
      <w:bodyDiv w:val="1"/>
      <w:marLeft w:val="0"/>
      <w:marRight w:val="0"/>
      <w:marTop w:val="0"/>
      <w:marBottom w:val="0"/>
      <w:divBdr>
        <w:top w:val="none" w:sz="0" w:space="0" w:color="auto"/>
        <w:left w:val="none" w:sz="0" w:space="0" w:color="auto"/>
        <w:bottom w:val="none" w:sz="0" w:space="0" w:color="auto"/>
        <w:right w:val="none" w:sz="0" w:space="0" w:color="auto"/>
      </w:divBdr>
    </w:div>
    <w:div w:id="870606351">
      <w:bodyDiv w:val="1"/>
      <w:marLeft w:val="0"/>
      <w:marRight w:val="0"/>
      <w:marTop w:val="0"/>
      <w:marBottom w:val="0"/>
      <w:divBdr>
        <w:top w:val="none" w:sz="0" w:space="0" w:color="auto"/>
        <w:left w:val="none" w:sz="0" w:space="0" w:color="auto"/>
        <w:bottom w:val="none" w:sz="0" w:space="0" w:color="auto"/>
        <w:right w:val="none" w:sz="0" w:space="0" w:color="auto"/>
      </w:divBdr>
    </w:div>
    <w:div w:id="872813727">
      <w:bodyDiv w:val="1"/>
      <w:marLeft w:val="0"/>
      <w:marRight w:val="0"/>
      <w:marTop w:val="0"/>
      <w:marBottom w:val="0"/>
      <w:divBdr>
        <w:top w:val="none" w:sz="0" w:space="0" w:color="auto"/>
        <w:left w:val="none" w:sz="0" w:space="0" w:color="auto"/>
        <w:bottom w:val="none" w:sz="0" w:space="0" w:color="auto"/>
        <w:right w:val="none" w:sz="0" w:space="0" w:color="auto"/>
      </w:divBdr>
    </w:div>
    <w:div w:id="877281818">
      <w:bodyDiv w:val="1"/>
      <w:marLeft w:val="0"/>
      <w:marRight w:val="0"/>
      <w:marTop w:val="0"/>
      <w:marBottom w:val="0"/>
      <w:divBdr>
        <w:top w:val="none" w:sz="0" w:space="0" w:color="auto"/>
        <w:left w:val="none" w:sz="0" w:space="0" w:color="auto"/>
        <w:bottom w:val="none" w:sz="0" w:space="0" w:color="auto"/>
        <w:right w:val="none" w:sz="0" w:space="0" w:color="auto"/>
      </w:divBdr>
    </w:div>
    <w:div w:id="878008225">
      <w:bodyDiv w:val="1"/>
      <w:marLeft w:val="0"/>
      <w:marRight w:val="0"/>
      <w:marTop w:val="0"/>
      <w:marBottom w:val="0"/>
      <w:divBdr>
        <w:top w:val="none" w:sz="0" w:space="0" w:color="auto"/>
        <w:left w:val="none" w:sz="0" w:space="0" w:color="auto"/>
        <w:bottom w:val="none" w:sz="0" w:space="0" w:color="auto"/>
        <w:right w:val="none" w:sz="0" w:space="0" w:color="auto"/>
      </w:divBdr>
    </w:div>
    <w:div w:id="886070139">
      <w:bodyDiv w:val="1"/>
      <w:marLeft w:val="0"/>
      <w:marRight w:val="0"/>
      <w:marTop w:val="0"/>
      <w:marBottom w:val="0"/>
      <w:divBdr>
        <w:top w:val="none" w:sz="0" w:space="0" w:color="auto"/>
        <w:left w:val="none" w:sz="0" w:space="0" w:color="auto"/>
        <w:bottom w:val="none" w:sz="0" w:space="0" w:color="auto"/>
        <w:right w:val="none" w:sz="0" w:space="0" w:color="auto"/>
      </w:divBdr>
    </w:div>
    <w:div w:id="889153829">
      <w:bodyDiv w:val="1"/>
      <w:marLeft w:val="0"/>
      <w:marRight w:val="0"/>
      <w:marTop w:val="0"/>
      <w:marBottom w:val="0"/>
      <w:divBdr>
        <w:top w:val="none" w:sz="0" w:space="0" w:color="auto"/>
        <w:left w:val="none" w:sz="0" w:space="0" w:color="auto"/>
        <w:bottom w:val="none" w:sz="0" w:space="0" w:color="auto"/>
        <w:right w:val="none" w:sz="0" w:space="0" w:color="auto"/>
      </w:divBdr>
    </w:div>
    <w:div w:id="890506471">
      <w:bodyDiv w:val="1"/>
      <w:marLeft w:val="0"/>
      <w:marRight w:val="0"/>
      <w:marTop w:val="0"/>
      <w:marBottom w:val="0"/>
      <w:divBdr>
        <w:top w:val="none" w:sz="0" w:space="0" w:color="auto"/>
        <w:left w:val="none" w:sz="0" w:space="0" w:color="auto"/>
        <w:bottom w:val="none" w:sz="0" w:space="0" w:color="auto"/>
        <w:right w:val="none" w:sz="0" w:space="0" w:color="auto"/>
      </w:divBdr>
    </w:div>
    <w:div w:id="897666977">
      <w:bodyDiv w:val="1"/>
      <w:marLeft w:val="0"/>
      <w:marRight w:val="0"/>
      <w:marTop w:val="0"/>
      <w:marBottom w:val="0"/>
      <w:divBdr>
        <w:top w:val="none" w:sz="0" w:space="0" w:color="auto"/>
        <w:left w:val="none" w:sz="0" w:space="0" w:color="auto"/>
        <w:bottom w:val="none" w:sz="0" w:space="0" w:color="auto"/>
        <w:right w:val="none" w:sz="0" w:space="0" w:color="auto"/>
      </w:divBdr>
    </w:div>
    <w:div w:id="900213371">
      <w:bodyDiv w:val="1"/>
      <w:marLeft w:val="0"/>
      <w:marRight w:val="0"/>
      <w:marTop w:val="0"/>
      <w:marBottom w:val="0"/>
      <w:divBdr>
        <w:top w:val="none" w:sz="0" w:space="0" w:color="auto"/>
        <w:left w:val="none" w:sz="0" w:space="0" w:color="auto"/>
        <w:bottom w:val="none" w:sz="0" w:space="0" w:color="auto"/>
        <w:right w:val="none" w:sz="0" w:space="0" w:color="auto"/>
      </w:divBdr>
    </w:div>
    <w:div w:id="903300341">
      <w:bodyDiv w:val="1"/>
      <w:marLeft w:val="0"/>
      <w:marRight w:val="0"/>
      <w:marTop w:val="0"/>
      <w:marBottom w:val="0"/>
      <w:divBdr>
        <w:top w:val="none" w:sz="0" w:space="0" w:color="auto"/>
        <w:left w:val="none" w:sz="0" w:space="0" w:color="auto"/>
        <w:bottom w:val="none" w:sz="0" w:space="0" w:color="auto"/>
        <w:right w:val="none" w:sz="0" w:space="0" w:color="auto"/>
      </w:divBdr>
    </w:div>
    <w:div w:id="904486095">
      <w:bodyDiv w:val="1"/>
      <w:marLeft w:val="0"/>
      <w:marRight w:val="0"/>
      <w:marTop w:val="0"/>
      <w:marBottom w:val="0"/>
      <w:divBdr>
        <w:top w:val="none" w:sz="0" w:space="0" w:color="auto"/>
        <w:left w:val="none" w:sz="0" w:space="0" w:color="auto"/>
        <w:bottom w:val="none" w:sz="0" w:space="0" w:color="auto"/>
        <w:right w:val="none" w:sz="0" w:space="0" w:color="auto"/>
      </w:divBdr>
    </w:div>
    <w:div w:id="904756135">
      <w:bodyDiv w:val="1"/>
      <w:marLeft w:val="0"/>
      <w:marRight w:val="0"/>
      <w:marTop w:val="0"/>
      <w:marBottom w:val="0"/>
      <w:divBdr>
        <w:top w:val="none" w:sz="0" w:space="0" w:color="auto"/>
        <w:left w:val="none" w:sz="0" w:space="0" w:color="auto"/>
        <w:bottom w:val="none" w:sz="0" w:space="0" w:color="auto"/>
        <w:right w:val="none" w:sz="0" w:space="0" w:color="auto"/>
      </w:divBdr>
    </w:div>
    <w:div w:id="908812273">
      <w:bodyDiv w:val="1"/>
      <w:marLeft w:val="0"/>
      <w:marRight w:val="0"/>
      <w:marTop w:val="0"/>
      <w:marBottom w:val="0"/>
      <w:divBdr>
        <w:top w:val="none" w:sz="0" w:space="0" w:color="auto"/>
        <w:left w:val="none" w:sz="0" w:space="0" w:color="auto"/>
        <w:bottom w:val="none" w:sz="0" w:space="0" w:color="auto"/>
        <w:right w:val="none" w:sz="0" w:space="0" w:color="auto"/>
      </w:divBdr>
    </w:div>
    <w:div w:id="910508712">
      <w:bodyDiv w:val="1"/>
      <w:marLeft w:val="0"/>
      <w:marRight w:val="0"/>
      <w:marTop w:val="0"/>
      <w:marBottom w:val="0"/>
      <w:divBdr>
        <w:top w:val="none" w:sz="0" w:space="0" w:color="auto"/>
        <w:left w:val="none" w:sz="0" w:space="0" w:color="auto"/>
        <w:bottom w:val="none" w:sz="0" w:space="0" w:color="auto"/>
        <w:right w:val="none" w:sz="0" w:space="0" w:color="auto"/>
      </w:divBdr>
    </w:div>
    <w:div w:id="910698831">
      <w:bodyDiv w:val="1"/>
      <w:marLeft w:val="0"/>
      <w:marRight w:val="0"/>
      <w:marTop w:val="0"/>
      <w:marBottom w:val="0"/>
      <w:divBdr>
        <w:top w:val="none" w:sz="0" w:space="0" w:color="auto"/>
        <w:left w:val="none" w:sz="0" w:space="0" w:color="auto"/>
        <w:bottom w:val="none" w:sz="0" w:space="0" w:color="auto"/>
        <w:right w:val="none" w:sz="0" w:space="0" w:color="auto"/>
      </w:divBdr>
    </w:div>
    <w:div w:id="912812801">
      <w:bodyDiv w:val="1"/>
      <w:marLeft w:val="0"/>
      <w:marRight w:val="0"/>
      <w:marTop w:val="0"/>
      <w:marBottom w:val="0"/>
      <w:divBdr>
        <w:top w:val="none" w:sz="0" w:space="0" w:color="auto"/>
        <w:left w:val="none" w:sz="0" w:space="0" w:color="auto"/>
        <w:bottom w:val="none" w:sz="0" w:space="0" w:color="auto"/>
        <w:right w:val="none" w:sz="0" w:space="0" w:color="auto"/>
      </w:divBdr>
    </w:div>
    <w:div w:id="915094079">
      <w:bodyDiv w:val="1"/>
      <w:marLeft w:val="0"/>
      <w:marRight w:val="0"/>
      <w:marTop w:val="0"/>
      <w:marBottom w:val="0"/>
      <w:divBdr>
        <w:top w:val="none" w:sz="0" w:space="0" w:color="auto"/>
        <w:left w:val="none" w:sz="0" w:space="0" w:color="auto"/>
        <w:bottom w:val="none" w:sz="0" w:space="0" w:color="auto"/>
        <w:right w:val="none" w:sz="0" w:space="0" w:color="auto"/>
      </w:divBdr>
    </w:div>
    <w:div w:id="916011933">
      <w:bodyDiv w:val="1"/>
      <w:marLeft w:val="0"/>
      <w:marRight w:val="0"/>
      <w:marTop w:val="0"/>
      <w:marBottom w:val="0"/>
      <w:divBdr>
        <w:top w:val="none" w:sz="0" w:space="0" w:color="auto"/>
        <w:left w:val="none" w:sz="0" w:space="0" w:color="auto"/>
        <w:bottom w:val="none" w:sz="0" w:space="0" w:color="auto"/>
        <w:right w:val="none" w:sz="0" w:space="0" w:color="auto"/>
      </w:divBdr>
    </w:div>
    <w:div w:id="924648667">
      <w:bodyDiv w:val="1"/>
      <w:marLeft w:val="0"/>
      <w:marRight w:val="0"/>
      <w:marTop w:val="0"/>
      <w:marBottom w:val="0"/>
      <w:divBdr>
        <w:top w:val="none" w:sz="0" w:space="0" w:color="auto"/>
        <w:left w:val="none" w:sz="0" w:space="0" w:color="auto"/>
        <w:bottom w:val="none" w:sz="0" w:space="0" w:color="auto"/>
        <w:right w:val="none" w:sz="0" w:space="0" w:color="auto"/>
      </w:divBdr>
    </w:div>
    <w:div w:id="933049112">
      <w:bodyDiv w:val="1"/>
      <w:marLeft w:val="0"/>
      <w:marRight w:val="0"/>
      <w:marTop w:val="0"/>
      <w:marBottom w:val="0"/>
      <w:divBdr>
        <w:top w:val="none" w:sz="0" w:space="0" w:color="auto"/>
        <w:left w:val="none" w:sz="0" w:space="0" w:color="auto"/>
        <w:bottom w:val="none" w:sz="0" w:space="0" w:color="auto"/>
        <w:right w:val="none" w:sz="0" w:space="0" w:color="auto"/>
      </w:divBdr>
    </w:div>
    <w:div w:id="935753248">
      <w:bodyDiv w:val="1"/>
      <w:marLeft w:val="0"/>
      <w:marRight w:val="0"/>
      <w:marTop w:val="0"/>
      <w:marBottom w:val="0"/>
      <w:divBdr>
        <w:top w:val="none" w:sz="0" w:space="0" w:color="auto"/>
        <w:left w:val="none" w:sz="0" w:space="0" w:color="auto"/>
        <w:bottom w:val="none" w:sz="0" w:space="0" w:color="auto"/>
        <w:right w:val="none" w:sz="0" w:space="0" w:color="auto"/>
      </w:divBdr>
    </w:div>
    <w:div w:id="940142143">
      <w:bodyDiv w:val="1"/>
      <w:marLeft w:val="0"/>
      <w:marRight w:val="0"/>
      <w:marTop w:val="0"/>
      <w:marBottom w:val="0"/>
      <w:divBdr>
        <w:top w:val="none" w:sz="0" w:space="0" w:color="auto"/>
        <w:left w:val="none" w:sz="0" w:space="0" w:color="auto"/>
        <w:bottom w:val="none" w:sz="0" w:space="0" w:color="auto"/>
        <w:right w:val="none" w:sz="0" w:space="0" w:color="auto"/>
      </w:divBdr>
    </w:div>
    <w:div w:id="940264021">
      <w:bodyDiv w:val="1"/>
      <w:marLeft w:val="0"/>
      <w:marRight w:val="0"/>
      <w:marTop w:val="0"/>
      <w:marBottom w:val="0"/>
      <w:divBdr>
        <w:top w:val="none" w:sz="0" w:space="0" w:color="auto"/>
        <w:left w:val="none" w:sz="0" w:space="0" w:color="auto"/>
        <w:bottom w:val="none" w:sz="0" w:space="0" w:color="auto"/>
        <w:right w:val="none" w:sz="0" w:space="0" w:color="auto"/>
      </w:divBdr>
    </w:div>
    <w:div w:id="942499063">
      <w:bodyDiv w:val="1"/>
      <w:marLeft w:val="0"/>
      <w:marRight w:val="0"/>
      <w:marTop w:val="0"/>
      <w:marBottom w:val="0"/>
      <w:divBdr>
        <w:top w:val="none" w:sz="0" w:space="0" w:color="auto"/>
        <w:left w:val="none" w:sz="0" w:space="0" w:color="auto"/>
        <w:bottom w:val="none" w:sz="0" w:space="0" w:color="auto"/>
        <w:right w:val="none" w:sz="0" w:space="0" w:color="auto"/>
      </w:divBdr>
    </w:div>
    <w:div w:id="951475475">
      <w:bodyDiv w:val="1"/>
      <w:marLeft w:val="0"/>
      <w:marRight w:val="0"/>
      <w:marTop w:val="0"/>
      <w:marBottom w:val="0"/>
      <w:divBdr>
        <w:top w:val="none" w:sz="0" w:space="0" w:color="auto"/>
        <w:left w:val="none" w:sz="0" w:space="0" w:color="auto"/>
        <w:bottom w:val="none" w:sz="0" w:space="0" w:color="auto"/>
        <w:right w:val="none" w:sz="0" w:space="0" w:color="auto"/>
      </w:divBdr>
    </w:div>
    <w:div w:id="952442883">
      <w:bodyDiv w:val="1"/>
      <w:marLeft w:val="0"/>
      <w:marRight w:val="0"/>
      <w:marTop w:val="0"/>
      <w:marBottom w:val="0"/>
      <w:divBdr>
        <w:top w:val="none" w:sz="0" w:space="0" w:color="auto"/>
        <w:left w:val="none" w:sz="0" w:space="0" w:color="auto"/>
        <w:bottom w:val="none" w:sz="0" w:space="0" w:color="auto"/>
        <w:right w:val="none" w:sz="0" w:space="0" w:color="auto"/>
      </w:divBdr>
    </w:div>
    <w:div w:id="953362282">
      <w:bodyDiv w:val="1"/>
      <w:marLeft w:val="0"/>
      <w:marRight w:val="0"/>
      <w:marTop w:val="0"/>
      <w:marBottom w:val="0"/>
      <w:divBdr>
        <w:top w:val="none" w:sz="0" w:space="0" w:color="auto"/>
        <w:left w:val="none" w:sz="0" w:space="0" w:color="auto"/>
        <w:bottom w:val="none" w:sz="0" w:space="0" w:color="auto"/>
        <w:right w:val="none" w:sz="0" w:space="0" w:color="auto"/>
      </w:divBdr>
    </w:div>
    <w:div w:id="954020384">
      <w:bodyDiv w:val="1"/>
      <w:marLeft w:val="0"/>
      <w:marRight w:val="0"/>
      <w:marTop w:val="0"/>
      <w:marBottom w:val="0"/>
      <w:divBdr>
        <w:top w:val="none" w:sz="0" w:space="0" w:color="auto"/>
        <w:left w:val="none" w:sz="0" w:space="0" w:color="auto"/>
        <w:bottom w:val="none" w:sz="0" w:space="0" w:color="auto"/>
        <w:right w:val="none" w:sz="0" w:space="0" w:color="auto"/>
      </w:divBdr>
    </w:div>
    <w:div w:id="963998012">
      <w:bodyDiv w:val="1"/>
      <w:marLeft w:val="0"/>
      <w:marRight w:val="0"/>
      <w:marTop w:val="0"/>
      <w:marBottom w:val="0"/>
      <w:divBdr>
        <w:top w:val="none" w:sz="0" w:space="0" w:color="auto"/>
        <w:left w:val="none" w:sz="0" w:space="0" w:color="auto"/>
        <w:bottom w:val="none" w:sz="0" w:space="0" w:color="auto"/>
        <w:right w:val="none" w:sz="0" w:space="0" w:color="auto"/>
      </w:divBdr>
    </w:div>
    <w:div w:id="966086878">
      <w:bodyDiv w:val="1"/>
      <w:marLeft w:val="0"/>
      <w:marRight w:val="0"/>
      <w:marTop w:val="0"/>
      <w:marBottom w:val="0"/>
      <w:divBdr>
        <w:top w:val="none" w:sz="0" w:space="0" w:color="auto"/>
        <w:left w:val="none" w:sz="0" w:space="0" w:color="auto"/>
        <w:bottom w:val="none" w:sz="0" w:space="0" w:color="auto"/>
        <w:right w:val="none" w:sz="0" w:space="0" w:color="auto"/>
      </w:divBdr>
    </w:div>
    <w:div w:id="966394655">
      <w:bodyDiv w:val="1"/>
      <w:marLeft w:val="0"/>
      <w:marRight w:val="0"/>
      <w:marTop w:val="0"/>
      <w:marBottom w:val="0"/>
      <w:divBdr>
        <w:top w:val="none" w:sz="0" w:space="0" w:color="auto"/>
        <w:left w:val="none" w:sz="0" w:space="0" w:color="auto"/>
        <w:bottom w:val="none" w:sz="0" w:space="0" w:color="auto"/>
        <w:right w:val="none" w:sz="0" w:space="0" w:color="auto"/>
      </w:divBdr>
    </w:div>
    <w:div w:id="977494894">
      <w:bodyDiv w:val="1"/>
      <w:marLeft w:val="0"/>
      <w:marRight w:val="0"/>
      <w:marTop w:val="0"/>
      <w:marBottom w:val="0"/>
      <w:divBdr>
        <w:top w:val="none" w:sz="0" w:space="0" w:color="auto"/>
        <w:left w:val="none" w:sz="0" w:space="0" w:color="auto"/>
        <w:bottom w:val="none" w:sz="0" w:space="0" w:color="auto"/>
        <w:right w:val="none" w:sz="0" w:space="0" w:color="auto"/>
      </w:divBdr>
    </w:div>
    <w:div w:id="978341508">
      <w:bodyDiv w:val="1"/>
      <w:marLeft w:val="0"/>
      <w:marRight w:val="0"/>
      <w:marTop w:val="0"/>
      <w:marBottom w:val="0"/>
      <w:divBdr>
        <w:top w:val="none" w:sz="0" w:space="0" w:color="auto"/>
        <w:left w:val="none" w:sz="0" w:space="0" w:color="auto"/>
        <w:bottom w:val="none" w:sz="0" w:space="0" w:color="auto"/>
        <w:right w:val="none" w:sz="0" w:space="0" w:color="auto"/>
      </w:divBdr>
    </w:div>
    <w:div w:id="982077748">
      <w:bodyDiv w:val="1"/>
      <w:marLeft w:val="0"/>
      <w:marRight w:val="0"/>
      <w:marTop w:val="0"/>
      <w:marBottom w:val="0"/>
      <w:divBdr>
        <w:top w:val="none" w:sz="0" w:space="0" w:color="auto"/>
        <w:left w:val="none" w:sz="0" w:space="0" w:color="auto"/>
        <w:bottom w:val="none" w:sz="0" w:space="0" w:color="auto"/>
        <w:right w:val="none" w:sz="0" w:space="0" w:color="auto"/>
      </w:divBdr>
    </w:div>
    <w:div w:id="982582138">
      <w:bodyDiv w:val="1"/>
      <w:marLeft w:val="0"/>
      <w:marRight w:val="0"/>
      <w:marTop w:val="0"/>
      <w:marBottom w:val="0"/>
      <w:divBdr>
        <w:top w:val="none" w:sz="0" w:space="0" w:color="auto"/>
        <w:left w:val="none" w:sz="0" w:space="0" w:color="auto"/>
        <w:bottom w:val="none" w:sz="0" w:space="0" w:color="auto"/>
        <w:right w:val="none" w:sz="0" w:space="0" w:color="auto"/>
      </w:divBdr>
    </w:div>
    <w:div w:id="983968452">
      <w:bodyDiv w:val="1"/>
      <w:marLeft w:val="0"/>
      <w:marRight w:val="0"/>
      <w:marTop w:val="0"/>
      <w:marBottom w:val="0"/>
      <w:divBdr>
        <w:top w:val="none" w:sz="0" w:space="0" w:color="auto"/>
        <w:left w:val="none" w:sz="0" w:space="0" w:color="auto"/>
        <w:bottom w:val="none" w:sz="0" w:space="0" w:color="auto"/>
        <w:right w:val="none" w:sz="0" w:space="0" w:color="auto"/>
      </w:divBdr>
    </w:div>
    <w:div w:id="984898389">
      <w:bodyDiv w:val="1"/>
      <w:marLeft w:val="0"/>
      <w:marRight w:val="0"/>
      <w:marTop w:val="0"/>
      <w:marBottom w:val="0"/>
      <w:divBdr>
        <w:top w:val="none" w:sz="0" w:space="0" w:color="auto"/>
        <w:left w:val="none" w:sz="0" w:space="0" w:color="auto"/>
        <w:bottom w:val="none" w:sz="0" w:space="0" w:color="auto"/>
        <w:right w:val="none" w:sz="0" w:space="0" w:color="auto"/>
      </w:divBdr>
    </w:div>
    <w:div w:id="986476870">
      <w:bodyDiv w:val="1"/>
      <w:marLeft w:val="0"/>
      <w:marRight w:val="0"/>
      <w:marTop w:val="0"/>
      <w:marBottom w:val="0"/>
      <w:divBdr>
        <w:top w:val="none" w:sz="0" w:space="0" w:color="auto"/>
        <w:left w:val="none" w:sz="0" w:space="0" w:color="auto"/>
        <w:bottom w:val="none" w:sz="0" w:space="0" w:color="auto"/>
        <w:right w:val="none" w:sz="0" w:space="0" w:color="auto"/>
      </w:divBdr>
    </w:div>
    <w:div w:id="990259066">
      <w:bodyDiv w:val="1"/>
      <w:marLeft w:val="0"/>
      <w:marRight w:val="0"/>
      <w:marTop w:val="0"/>
      <w:marBottom w:val="0"/>
      <w:divBdr>
        <w:top w:val="none" w:sz="0" w:space="0" w:color="auto"/>
        <w:left w:val="none" w:sz="0" w:space="0" w:color="auto"/>
        <w:bottom w:val="none" w:sz="0" w:space="0" w:color="auto"/>
        <w:right w:val="none" w:sz="0" w:space="0" w:color="auto"/>
      </w:divBdr>
    </w:div>
    <w:div w:id="993021457">
      <w:bodyDiv w:val="1"/>
      <w:marLeft w:val="0"/>
      <w:marRight w:val="0"/>
      <w:marTop w:val="0"/>
      <w:marBottom w:val="0"/>
      <w:divBdr>
        <w:top w:val="none" w:sz="0" w:space="0" w:color="auto"/>
        <w:left w:val="none" w:sz="0" w:space="0" w:color="auto"/>
        <w:bottom w:val="none" w:sz="0" w:space="0" w:color="auto"/>
        <w:right w:val="none" w:sz="0" w:space="0" w:color="auto"/>
      </w:divBdr>
    </w:div>
    <w:div w:id="994139070">
      <w:bodyDiv w:val="1"/>
      <w:marLeft w:val="0"/>
      <w:marRight w:val="0"/>
      <w:marTop w:val="0"/>
      <w:marBottom w:val="0"/>
      <w:divBdr>
        <w:top w:val="none" w:sz="0" w:space="0" w:color="auto"/>
        <w:left w:val="none" w:sz="0" w:space="0" w:color="auto"/>
        <w:bottom w:val="none" w:sz="0" w:space="0" w:color="auto"/>
        <w:right w:val="none" w:sz="0" w:space="0" w:color="auto"/>
      </w:divBdr>
    </w:div>
    <w:div w:id="997457947">
      <w:bodyDiv w:val="1"/>
      <w:marLeft w:val="0"/>
      <w:marRight w:val="0"/>
      <w:marTop w:val="0"/>
      <w:marBottom w:val="0"/>
      <w:divBdr>
        <w:top w:val="none" w:sz="0" w:space="0" w:color="auto"/>
        <w:left w:val="none" w:sz="0" w:space="0" w:color="auto"/>
        <w:bottom w:val="none" w:sz="0" w:space="0" w:color="auto"/>
        <w:right w:val="none" w:sz="0" w:space="0" w:color="auto"/>
      </w:divBdr>
    </w:div>
    <w:div w:id="1002006932">
      <w:bodyDiv w:val="1"/>
      <w:marLeft w:val="0"/>
      <w:marRight w:val="0"/>
      <w:marTop w:val="0"/>
      <w:marBottom w:val="0"/>
      <w:divBdr>
        <w:top w:val="none" w:sz="0" w:space="0" w:color="auto"/>
        <w:left w:val="none" w:sz="0" w:space="0" w:color="auto"/>
        <w:bottom w:val="none" w:sz="0" w:space="0" w:color="auto"/>
        <w:right w:val="none" w:sz="0" w:space="0" w:color="auto"/>
      </w:divBdr>
    </w:div>
    <w:div w:id="1002395555">
      <w:bodyDiv w:val="1"/>
      <w:marLeft w:val="0"/>
      <w:marRight w:val="0"/>
      <w:marTop w:val="0"/>
      <w:marBottom w:val="0"/>
      <w:divBdr>
        <w:top w:val="none" w:sz="0" w:space="0" w:color="auto"/>
        <w:left w:val="none" w:sz="0" w:space="0" w:color="auto"/>
        <w:bottom w:val="none" w:sz="0" w:space="0" w:color="auto"/>
        <w:right w:val="none" w:sz="0" w:space="0" w:color="auto"/>
      </w:divBdr>
    </w:div>
    <w:div w:id="1003044191">
      <w:bodyDiv w:val="1"/>
      <w:marLeft w:val="0"/>
      <w:marRight w:val="0"/>
      <w:marTop w:val="0"/>
      <w:marBottom w:val="0"/>
      <w:divBdr>
        <w:top w:val="none" w:sz="0" w:space="0" w:color="auto"/>
        <w:left w:val="none" w:sz="0" w:space="0" w:color="auto"/>
        <w:bottom w:val="none" w:sz="0" w:space="0" w:color="auto"/>
        <w:right w:val="none" w:sz="0" w:space="0" w:color="auto"/>
      </w:divBdr>
    </w:div>
    <w:div w:id="1004211832">
      <w:bodyDiv w:val="1"/>
      <w:marLeft w:val="0"/>
      <w:marRight w:val="0"/>
      <w:marTop w:val="0"/>
      <w:marBottom w:val="0"/>
      <w:divBdr>
        <w:top w:val="none" w:sz="0" w:space="0" w:color="auto"/>
        <w:left w:val="none" w:sz="0" w:space="0" w:color="auto"/>
        <w:bottom w:val="none" w:sz="0" w:space="0" w:color="auto"/>
        <w:right w:val="none" w:sz="0" w:space="0" w:color="auto"/>
      </w:divBdr>
    </w:div>
    <w:div w:id="1017196568">
      <w:bodyDiv w:val="1"/>
      <w:marLeft w:val="0"/>
      <w:marRight w:val="0"/>
      <w:marTop w:val="0"/>
      <w:marBottom w:val="0"/>
      <w:divBdr>
        <w:top w:val="none" w:sz="0" w:space="0" w:color="auto"/>
        <w:left w:val="none" w:sz="0" w:space="0" w:color="auto"/>
        <w:bottom w:val="none" w:sz="0" w:space="0" w:color="auto"/>
        <w:right w:val="none" w:sz="0" w:space="0" w:color="auto"/>
      </w:divBdr>
    </w:div>
    <w:div w:id="1031223391">
      <w:bodyDiv w:val="1"/>
      <w:marLeft w:val="0"/>
      <w:marRight w:val="0"/>
      <w:marTop w:val="0"/>
      <w:marBottom w:val="0"/>
      <w:divBdr>
        <w:top w:val="none" w:sz="0" w:space="0" w:color="auto"/>
        <w:left w:val="none" w:sz="0" w:space="0" w:color="auto"/>
        <w:bottom w:val="none" w:sz="0" w:space="0" w:color="auto"/>
        <w:right w:val="none" w:sz="0" w:space="0" w:color="auto"/>
      </w:divBdr>
    </w:div>
    <w:div w:id="1034648043">
      <w:bodyDiv w:val="1"/>
      <w:marLeft w:val="0"/>
      <w:marRight w:val="0"/>
      <w:marTop w:val="0"/>
      <w:marBottom w:val="0"/>
      <w:divBdr>
        <w:top w:val="none" w:sz="0" w:space="0" w:color="auto"/>
        <w:left w:val="none" w:sz="0" w:space="0" w:color="auto"/>
        <w:bottom w:val="none" w:sz="0" w:space="0" w:color="auto"/>
        <w:right w:val="none" w:sz="0" w:space="0" w:color="auto"/>
      </w:divBdr>
    </w:div>
    <w:div w:id="1035079699">
      <w:bodyDiv w:val="1"/>
      <w:marLeft w:val="0"/>
      <w:marRight w:val="0"/>
      <w:marTop w:val="0"/>
      <w:marBottom w:val="0"/>
      <w:divBdr>
        <w:top w:val="none" w:sz="0" w:space="0" w:color="auto"/>
        <w:left w:val="none" w:sz="0" w:space="0" w:color="auto"/>
        <w:bottom w:val="none" w:sz="0" w:space="0" w:color="auto"/>
        <w:right w:val="none" w:sz="0" w:space="0" w:color="auto"/>
      </w:divBdr>
    </w:div>
    <w:div w:id="1035471474">
      <w:bodyDiv w:val="1"/>
      <w:marLeft w:val="0"/>
      <w:marRight w:val="0"/>
      <w:marTop w:val="0"/>
      <w:marBottom w:val="0"/>
      <w:divBdr>
        <w:top w:val="none" w:sz="0" w:space="0" w:color="auto"/>
        <w:left w:val="none" w:sz="0" w:space="0" w:color="auto"/>
        <w:bottom w:val="none" w:sz="0" w:space="0" w:color="auto"/>
        <w:right w:val="none" w:sz="0" w:space="0" w:color="auto"/>
      </w:divBdr>
    </w:div>
    <w:div w:id="1036468390">
      <w:bodyDiv w:val="1"/>
      <w:marLeft w:val="0"/>
      <w:marRight w:val="0"/>
      <w:marTop w:val="0"/>
      <w:marBottom w:val="0"/>
      <w:divBdr>
        <w:top w:val="none" w:sz="0" w:space="0" w:color="auto"/>
        <w:left w:val="none" w:sz="0" w:space="0" w:color="auto"/>
        <w:bottom w:val="none" w:sz="0" w:space="0" w:color="auto"/>
        <w:right w:val="none" w:sz="0" w:space="0" w:color="auto"/>
      </w:divBdr>
    </w:div>
    <w:div w:id="1043482642">
      <w:bodyDiv w:val="1"/>
      <w:marLeft w:val="0"/>
      <w:marRight w:val="0"/>
      <w:marTop w:val="0"/>
      <w:marBottom w:val="0"/>
      <w:divBdr>
        <w:top w:val="none" w:sz="0" w:space="0" w:color="auto"/>
        <w:left w:val="none" w:sz="0" w:space="0" w:color="auto"/>
        <w:bottom w:val="none" w:sz="0" w:space="0" w:color="auto"/>
        <w:right w:val="none" w:sz="0" w:space="0" w:color="auto"/>
      </w:divBdr>
    </w:div>
    <w:div w:id="1043941187">
      <w:bodyDiv w:val="1"/>
      <w:marLeft w:val="0"/>
      <w:marRight w:val="0"/>
      <w:marTop w:val="0"/>
      <w:marBottom w:val="0"/>
      <w:divBdr>
        <w:top w:val="none" w:sz="0" w:space="0" w:color="auto"/>
        <w:left w:val="none" w:sz="0" w:space="0" w:color="auto"/>
        <w:bottom w:val="none" w:sz="0" w:space="0" w:color="auto"/>
        <w:right w:val="none" w:sz="0" w:space="0" w:color="auto"/>
      </w:divBdr>
    </w:div>
    <w:div w:id="1046026783">
      <w:bodyDiv w:val="1"/>
      <w:marLeft w:val="0"/>
      <w:marRight w:val="0"/>
      <w:marTop w:val="0"/>
      <w:marBottom w:val="0"/>
      <w:divBdr>
        <w:top w:val="none" w:sz="0" w:space="0" w:color="auto"/>
        <w:left w:val="none" w:sz="0" w:space="0" w:color="auto"/>
        <w:bottom w:val="none" w:sz="0" w:space="0" w:color="auto"/>
        <w:right w:val="none" w:sz="0" w:space="0" w:color="auto"/>
      </w:divBdr>
    </w:div>
    <w:div w:id="1046835590">
      <w:bodyDiv w:val="1"/>
      <w:marLeft w:val="0"/>
      <w:marRight w:val="0"/>
      <w:marTop w:val="0"/>
      <w:marBottom w:val="0"/>
      <w:divBdr>
        <w:top w:val="none" w:sz="0" w:space="0" w:color="auto"/>
        <w:left w:val="none" w:sz="0" w:space="0" w:color="auto"/>
        <w:bottom w:val="none" w:sz="0" w:space="0" w:color="auto"/>
        <w:right w:val="none" w:sz="0" w:space="0" w:color="auto"/>
      </w:divBdr>
    </w:div>
    <w:div w:id="1051688086">
      <w:bodyDiv w:val="1"/>
      <w:marLeft w:val="0"/>
      <w:marRight w:val="0"/>
      <w:marTop w:val="0"/>
      <w:marBottom w:val="0"/>
      <w:divBdr>
        <w:top w:val="none" w:sz="0" w:space="0" w:color="auto"/>
        <w:left w:val="none" w:sz="0" w:space="0" w:color="auto"/>
        <w:bottom w:val="none" w:sz="0" w:space="0" w:color="auto"/>
        <w:right w:val="none" w:sz="0" w:space="0" w:color="auto"/>
      </w:divBdr>
    </w:div>
    <w:div w:id="1052579560">
      <w:bodyDiv w:val="1"/>
      <w:marLeft w:val="0"/>
      <w:marRight w:val="0"/>
      <w:marTop w:val="0"/>
      <w:marBottom w:val="0"/>
      <w:divBdr>
        <w:top w:val="none" w:sz="0" w:space="0" w:color="auto"/>
        <w:left w:val="none" w:sz="0" w:space="0" w:color="auto"/>
        <w:bottom w:val="none" w:sz="0" w:space="0" w:color="auto"/>
        <w:right w:val="none" w:sz="0" w:space="0" w:color="auto"/>
      </w:divBdr>
    </w:div>
    <w:div w:id="1052732767">
      <w:bodyDiv w:val="1"/>
      <w:marLeft w:val="0"/>
      <w:marRight w:val="0"/>
      <w:marTop w:val="0"/>
      <w:marBottom w:val="0"/>
      <w:divBdr>
        <w:top w:val="none" w:sz="0" w:space="0" w:color="auto"/>
        <w:left w:val="none" w:sz="0" w:space="0" w:color="auto"/>
        <w:bottom w:val="none" w:sz="0" w:space="0" w:color="auto"/>
        <w:right w:val="none" w:sz="0" w:space="0" w:color="auto"/>
      </w:divBdr>
    </w:div>
    <w:div w:id="1053164805">
      <w:bodyDiv w:val="1"/>
      <w:marLeft w:val="0"/>
      <w:marRight w:val="0"/>
      <w:marTop w:val="0"/>
      <w:marBottom w:val="0"/>
      <w:divBdr>
        <w:top w:val="none" w:sz="0" w:space="0" w:color="auto"/>
        <w:left w:val="none" w:sz="0" w:space="0" w:color="auto"/>
        <w:bottom w:val="none" w:sz="0" w:space="0" w:color="auto"/>
        <w:right w:val="none" w:sz="0" w:space="0" w:color="auto"/>
      </w:divBdr>
    </w:div>
    <w:div w:id="1054357069">
      <w:bodyDiv w:val="1"/>
      <w:marLeft w:val="0"/>
      <w:marRight w:val="0"/>
      <w:marTop w:val="0"/>
      <w:marBottom w:val="0"/>
      <w:divBdr>
        <w:top w:val="none" w:sz="0" w:space="0" w:color="auto"/>
        <w:left w:val="none" w:sz="0" w:space="0" w:color="auto"/>
        <w:bottom w:val="none" w:sz="0" w:space="0" w:color="auto"/>
        <w:right w:val="none" w:sz="0" w:space="0" w:color="auto"/>
      </w:divBdr>
    </w:div>
    <w:div w:id="1055662997">
      <w:bodyDiv w:val="1"/>
      <w:marLeft w:val="0"/>
      <w:marRight w:val="0"/>
      <w:marTop w:val="0"/>
      <w:marBottom w:val="0"/>
      <w:divBdr>
        <w:top w:val="none" w:sz="0" w:space="0" w:color="auto"/>
        <w:left w:val="none" w:sz="0" w:space="0" w:color="auto"/>
        <w:bottom w:val="none" w:sz="0" w:space="0" w:color="auto"/>
        <w:right w:val="none" w:sz="0" w:space="0" w:color="auto"/>
      </w:divBdr>
    </w:div>
    <w:div w:id="1059404634">
      <w:bodyDiv w:val="1"/>
      <w:marLeft w:val="0"/>
      <w:marRight w:val="0"/>
      <w:marTop w:val="0"/>
      <w:marBottom w:val="0"/>
      <w:divBdr>
        <w:top w:val="none" w:sz="0" w:space="0" w:color="auto"/>
        <w:left w:val="none" w:sz="0" w:space="0" w:color="auto"/>
        <w:bottom w:val="none" w:sz="0" w:space="0" w:color="auto"/>
        <w:right w:val="none" w:sz="0" w:space="0" w:color="auto"/>
      </w:divBdr>
    </w:div>
    <w:div w:id="1062481064">
      <w:bodyDiv w:val="1"/>
      <w:marLeft w:val="0"/>
      <w:marRight w:val="0"/>
      <w:marTop w:val="0"/>
      <w:marBottom w:val="0"/>
      <w:divBdr>
        <w:top w:val="none" w:sz="0" w:space="0" w:color="auto"/>
        <w:left w:val="none" w:sz="0" w:space="0" w:color="auto"/>
        <w:bottom w:val="none" w:sz="0" w:space="0" w:color="auto"/>
        <w:right w:val="none" w:sz="0" w:space="0" w:color="auto"/>
      </w:divBdr>
    </w:div>
    <w:div w:id="1065223111">
      <w:bodyDiv w:val="1"/>
      <w:marLeft w:val="0"/>
      <w:marRight w:val="0"/>
      <w:marTop w:val="0"/>
      <w:marBottom w:val="0"/>
      <w:divBdr>
        <w:top w:val="none" w:sz="0" w:space="0" w:color="auto"/>
        <w:left w:val="none" w:sz="0" w:space="0" w:color="auto"/>
        <w:bottom w:val="none" w:sz="0" w:space="0" w:color="auto"/>
        <w:right w:val="none" w:sz="0" w:space="0" w:color="auto"/>
      </w:divBdr>
    </w:div>
    <w:div w:id="1067924852">
      <w:bodyDiv w:val="1"/>
      <w:marLeft w:val="0"/>
      <w:marRight w:val="0"/>
      <w:marTop w:val="0"/>
      <w:marBottom w:val="0"/>
      <w:divBdr>
        <w:top w:val="none" w:sz="0" w:space="0" w:color="auto"/>
        <w:left w:val="none" w:sz="0" w:space="0" w:color="auto"/>
        <w:bottom w:val="none" w:sz="0" w:space="0" w:color="auto"/>
        <w:right w:val="none" w:sz="0" w:space="0" w:color="auto"/>
      </w:divBdr>
    </w:div>
    <w:div w:id="1070269785">
      <w:bodyDiv w:val="1"/>
      <w:marLeft w:val="0"/>
      <w:marRight w:val="0"/>
      <w:marTop w:val="0"/>
      <w:marBottom w:val="0"/>
      <w:divBdr>
        <w:top w:val="none" w:sz="0" w:space="0" w:color="auto"/>
        <w:left w:val="none" w:sz="0" w:space="0" w:color="auto"/>
        <w:bottom w:val="none" w:sz="0" w:space="0" w:color="auto"/>
        <w:right w:val="none" w:sz="0" w:space="0" w:color="auto"/>
      </w:divBdr>
    </w:div>
    <w:div w:id="1077557524">
      <w:bodyDiv w:val="1"/>
      <w:marLeft w:val="0"/>
      <w:marRight w:val="0"/>
      <w:marTop w:val="0"/>
      <w:marBottom w:val="0"/>
      <w:divBdr>
        <w:top w:val="none" w:sz="0" w:space="0" w:color="auto"/>
        <w:left w:val="none" w:sz="0" w:space="0" w:color="auto"/>
        <w:bottom w:val="none" w:sz="0" w:space="0" w:color="auto"/>
        <w:right w:val="none" w:sz="0" w:space="0" w:color="auto"/>
      </w:divBdr>
    </w:div>
    <w:div w:id="1079253986">
      <w:bodyDiv w:val="1"/>
      <w:marLeft w:val="0"/>
      <w:marRight w:val="0"/>
      <w:marTop w:val="0"/>
      <w:marBottom w:val="0"/>
      <w:divBdr>
        <w:top w:val="none" w:sz="0" w:space="0" w:color="auto"/>
        <w:left w:val="none" w:sz="0" w:space="0" w:color="auto"/>
        <w:bottom w:val="none" w:sz="0" w:space="0" w:color="auto"/>
        <w:right w:val="none" w:sz="0" w:space="0" w:color="auto"/>
      </w:divBdr>
    </w:div>
    <w:div w:id="1081560679">
      <w:bodyDiv w:val="1"/>
      <w:marLeft w:val="0"/>
      <w:marRight w:val="0"/>
      <w:marTop w:val="0"/>
      <w:marBottom w:val="0"/>
      <w:divBdr>
        <w:top w:val="none" w:sz="0" w:space="0" w:color="auto"/>
        <w:left w:val="none" w:sz="0" w:space="0" w:color="auto"/>
        <w:bottom w:val="none" w:sz="0" w:space="0" w:color="auto"/>
        <w:right w:val="none" w:sz="0" w:space="0" w:color="auto"/>
      </w:divBdr>
    </w:div>
    <w:div w:id="1085492598">
      <w:bodyDiv w:val="1"/>
      <w:marLeft w:val="0"/>
      <w:marRight w:val="0"/>
      <w:marTop w:val="0"/>
      <w:marBottom w:val="0"/>
      <w:divBdr>
        <w:top w:val="none" w:sz="0" w:space="0" w:color="auto"/>
        <w:left w:val="none" w:sz="0" w:space="0" w:color="auto"/>
        <w:bottom w:val="none" w:sz="0" w:space="0" w:color="auto"/>
        <w:right w:val="none" w:sz="0" w:space="0" w:color="auto"/>
      </w:divBdr>
    </w:div>
    <w:div w:id="1088885270">
      <w:bodyDiv w:val="1"/>
      <w:marLeft w:val="0"/>
      <w:marRight w:val="0"/>
      <w:marTop w:val="0"/>
      <w:marBottom w:val="0"/>
      <w:divBdr>
        <w:top w:val="none" w:sz="0" w:space="0" w:color="auto"/>
        <w:left w:val="none" w:sz="0" w:space="0" w:color="auto"/>
        <w:bottom w:val="none" w:sz="0" w:space="0" w:color="auto"/>
        <w:right w:val="none" w:sz="0" w:space="0" w:color="auto"/>
      </w:divBdr>
    </w:div>
    <w:div w:id="1093668664">
      <w:bodyDiv w:val="1"/>
      <w:marLeft w:val="0"/>
      <w:marRight w:val="0"/>
      <w:marTop w:val="0"/>
      <w:marBottom w:val="0"/>
      <w:divBdr>
        <w:top w:val="none" w:sz="0" w:space="0" w:color="auto"/>
        <w:left w:val="none" w:sz="0" w:space="0" w:color="auto"/>
        <w:bottom w:val="none" w:sz="0" w:space="0" w:color="auto"/>
        <w:right w:val="none" w:sz="0" w:space="0" w:color="auto"/>
      </w:divBdr>
    </w:div>
    <w:div w:id="1095052327">
      <w:bodyDiv w:val="1"/>
      <w:marLeft w:val="0"/>
      <w:marRight w:val="0"/>
      <w:marTop w:val="0"/>
      <w:marBottom w:val="0"/>
      <w:divBdr>
        <w:top w:val="none" w:sz="0" w:space="0" w:color="auto"/>
        <w:left w:val="none" w:sz="0" w:space="0" w:color="auto"/>
        <w:bottom w:val="none" w:sz="0" w:space="0" w:color="auto"/>
        <w:right w:val="none" w:sz="0" w:space="0" w:color="auto"/>
      </w:divBdr>
    </w:div>
    <w:div w:id="1096899715">
      <w:bodyDiv w:val="1"/>
      <w:marLeft w:val="0"/>
      <w:marRight w:val="0"/>
      <w:marTop w:val="0"/>
      <w:marBottom w:val="0"/>
      <w:divBdr>
        <w:top w:val="none" w:sz="0" w:space="0" w:color="auto"/>
        <w:left w:val="none" w:sz="0" w:space="0" w:color="auto"/>
        <w:bottom w:val="none" w:sz="0" w:space="0" w:color="auto"/>
        <w:right w:val="none" w:sz="0" w:space="0" w:color="auto"/>
      </w:divBdr>
    </w:div>
    <w:div w:id="1100177401">
      <w:bodyDiv w:val="1"/>
      <w:marLeft w:val="0"/>
      <w:marRight w:val="0"/>
      <w:marTop w:val="0"/>
      <w:marBottom w:val="0"/>
      <w:divBdr>
        <w:top w:val="none" w:sz="0" w:space="0" w:color="auto"/>
        <w:left w:val="none" w:sz="0" w:space="0" w:color="auto"/>
        <w:bottom w:val="none" w:sz="0" w:space="0" w:color="auto"/>
        <w:right w:val="none" w:sz="0" w:space="0" w:color="auto"/>
      </w:divBdr>
    </w:div>
    <w:div w:id="1100833612">
      <w:bodyDiv w:val="1"/>
      <w:marLeft w:val="0"/>
      <w:marRight w:val="0"/>
      <w:marTop w:val="0"/>
      <w:marBottom w:val="0"/>
      <w:divBdr>
        <w:top w:val="none" w:sz="0" w:space="0" w:color="auto"/>
        <w:left w:val="none" w:sz="0" w:space="0" w:color="auto"/>
        <w:bottom w:val="none" w:sz="0" w:space="0" w:color="auto"/>
        <w:right w:val="none" w:sz="0" w:space="0" w:color="auto"/>
      </w:divBdr>
    </w:div>
    <w:div w:id="1101146516">
      <w:bodyDiv w:val="1"/>
      <w:marLeft w:val="0"/>
      <w:marRight w:val="0"/>
      <w:marTop w:val="0"/>
      <w:marBottom w:val="0"/>
      <w:divBdr>
        <w:top w:val="none" w:sz="0" w:space="0" w:color="auto"/>
        <w:left w:val="none" w:sz="0" w:space="0" w:color="auto"/>
        <w:bottom w:val="none" w:sz="0" w:space="0" w:color="auto"/>
        <w:right w:val="none" w:sz="0" w:space="0" w:color="auto"/>
      </w:divBdr>
    </w:div>
    <w:div w:id="1102722484">
      <w:bodyDiv w:val="1"/>
      <w:marLeft w:val="0"/>
      <w:marRight w:val="0"/>
      <w:marTop w:val="0"/>
      <w:marBottom w:val="0"/>
      <w:divBdr>
        <w:top w:val="none" w:sz="0" w:space="0" w:color="auto"/>
        <w:left w:val="none" w:sz="0" w:space="0" w:color="auto"/>
        <w:bottom w:val="none" w:sz="0" w:space="0" w:color="auto"/>
        <w:right w:val="none" w:sz="0" w:space="0" w:color="auto"/>
      </w:divBdr>
    </w:div>
    <w:div w:id="1102846766">
      <w:bodyDiv w:val="1"/>
      <w:marLeft w:val="0"/>
      <w:marRight w:val="0"/>
      <w:marTop w:val="0"/>
      <w:marBottom w:val="0"/>
      <w:divBdr>
        <w:top w:val="none" w:sz="0" w:space="0" w:color="auto"/>
        <w:left w:val="none" w:sz="0" w:space="0" w:color="auto"/>
        <w:bottom w:val="none" w:sz="0" w:space="0" w:color="auto"/>
        <w:right w:val="none" w:sz="0" w:space="0" w:color="auto"/>
      </w:divBdr>
    </w:div>
    <w:div w:id="1106389156">
      <w:bodyDiv w:val="1"/>
      <w:marLeft w:val="0"/>
      <w:marRight w:val="0"/>
      <w:marTop w:val="0"/>
      <w:marBottom w:val="0"/>
      <w:divBdr>
        <w:top w:val="none" w:sz="0" w:space="0" w:color="auto"/>
        <w:left w:val="none" w:sz="0" w:space="0" w:color="auto"/>
        <w:bottom w:val="none" w:sz="0" w:space="0" w:color="auto"/>
        <w:right w:val="none" w:sz="0" w:space="0" w:color="auto"/>
      </w:divBdr>
    </w:div>
    <w:div w:id="1110204036">
      <w:bodyDiv w:val="1"/>
      <w:marLeft w:val="0"/>
      <w:marRight w:val="0"/>
      <w:marTop w:val="0"/>
      <w:marBottom w:val="0"/>
      <w:divBdr>
        <w:top w:val="none" w:sz="0" w:space="0" w:color="auto"/>
        <w:left w:val="none" w:sz="0" w:space="0" w:color="auto"/>
        <w:bottom w:val="none" w:sz="0" w:space="0" w:color="auto"/>
        <w:right w:val="none" w:sz="0" w:space="0" w:color="auto"/>
      </w:divBdr>
    </w:div>
    <w:div w:id="1111126557">
      <w:bodyDiv w:val="1"/>
      <w:marLeft w:val="0"/>
      <w:marRight w:val="0"/>
      <w:marTop w:val="0"/>
      <w:marBottom w:val="0"/>
      <w:divBdr>
        <w:top w:val="none" w:sz="0" w:space="0" w:color="auto"/>
        <w:left w:val="none" w:sz="0" w:space="0" w:color="auto"/>
        <w:bottom w:val="none" w:sz="0" w:space="0" w:color="auto"/>
        <w:right w:val="none" w:sz="0" w:space="0" w:color="auto"/>
      </w:divBdr>
    </w:div>
    <w:div w:id="1111634190">
      <w:bodyDiv w:val="1"/>
      <w:marLeft w:val="0"/>
      <w:marRight w:val="0"/>
      <w:marTop w:val="0"/>
      <w:marBottom w:val="0"/>
      <w:divBdr>
        <w:top w:val="none" w:sz="0" w:space="0" w:color="auto"/>
        <w:left w:val="none" w:sz="0" w:space="0" w:color="auto"/>
        <w:bottom w:val="none" w:sz="0" w:space="0" w:color="auto"/>
        <w:right w:val="none" w:sz="0" w:space="0" w:color="auto"/>
      </w:divBdr>
    </w:div>
    <w:div w:id="1111823558">
      <w:bodyDiv w:val="1"/>
      <w:marLeft w:val="0"/>
      <w:marRight w:val="0"/>
      <w:marTop w:val="0"/>
      <w:marBottom w:val="0"/>
      <w:divBdr>
        <w:top w:val="none" w:sz="0" w:space="0" w:color="auto"/>
        <w:left w:val="none" w:sz="0" w:space="0" w:color="auto"/>
        <w:bottom w:val="none" w:sz="0" w:space="0" w:color="auto"/>
        <w:right w:val="none" w:sz="0" w:space="0" w:color="auto"/>
      </w:divBdr>
    </w:div>
    <w:div w:id="1114328742">
      <w:bodyDiv w:val="1"/>
      <w:marLeft w:val="0"/>
      <w:marRight w:val="0"/>
      <w:marTop w:val="0"/>
      <w:marBottom w:val="0"/>
      <w:divBdr>
        <w:top w:val="none" w:sz="0" w:space="0" w:color="auto"/>
        <w:left w:val="none" w:sz="0" w:space="0" w:color="auto"/>
        <w:bottom w:val="none" w:sz="0" w:space="0" w:color="auto"/>
        <w:right w:val="none" w:sz="0" w:space="0" w:color="auto"/>
      </w:divBdr>
    </w:div>
    <w:div w:id="1115372816">
      <w:bodyDiv w:val="1"/>
      <w:marLeft w:val="0"/>
      <w:marRight w:val="0"/>
      <w:marTop w:val="0"/>
      <w:marBottom w:val="0"/>
      <w:divBdr>
        <w:top w:val="none" w:sz="0" w:space="0" w:color="auto"/>
        <w:left w:val="none" w:sz="0" w:space="0" w:color="auto"/>
        <w:bottom w:val="none" w:sz="0" w:space="0" w:color="auto"/>
        <w:right w:val="none" w:sz="0" w:space="0" w:color="auto"/>
      </w:divBdr>
    </w:div>
    <w:div w:id="1122068815">
      <w:bodyDiv w:val="1"/>
      <w:marLeft w:val="0"/>
      <w:marRight w:val="0"/>
      <w:marTop w:val="0"/>
      <w:marBottom w:val="0"/>
      <w:divBdr>
        <w:top w:val="none" w:sz="0" w:space="0" w:color="auto"/>
        <w:left w:val="none" w:sz="0" w:space="0" w:color="auto"/>
        <w:bottom w:val="none" w:sz="0" w:space="0" w:color="auto"/>
        <w:right w:val="none" w:sz="0" w:space="0" w:color="auto"/>
      </w:divBdr>
    </w:div>
    <w:div w:id="1126314780">
      <w:bodyDiv w:val="1"/>
      <w:marLeft w:val="0"/>
      <w:marRight w:val="0"/>
      <w:marTop w:val="0"/>
      <w:marBottom w:val="0"/>
      <w:divBdr>
        <w:top w:val="none" w:sz="0" w:space="0" w:color="auto"/>
        <w:left w:val="none" w:sz="0" w:space="0" w:color="auto"/>
        <w:bottom w:val="none" w:sz="0" w:space="0" w:color="auto"/>
        <w:right w:val="none" w:sz="0" w:space="0" w:color="auto"/>
      </w:divBdr>
    </w:div>
    <w:div w:id="1127430732">
      <w:bodyDiv w:val="1"/>
      <w:marLeft w:val="0"/>
      <w:marRight w:val="0"/>
      <w:marTop w:val="0"/>
      <w:marBottom w:val="0"/>
      <w:divBdr>
        <w:top w:val="none" w:sz="0" w:space="0" w:color="auto"/>
        <w:left w:val="none" w:sz="0" w:space="0" w:color="auto"/>
        <w:bottom w:val="none" w:sz="0" w:space="0" w:color="auto"/>
        <w:right w:val="none" w:sz="0" w:space="0" w:color="auto"/>
      </w:divBdr>
    </w:div>
    <w:div w:id="1134255928">
      <w:bodyDiv w:val="1"/>
      <w:marLeft w:val="0"/>
      <w:marRight w:val="0"/>
      <w:marTop w:val="0"/>
      <w:marBottom w:val="0"/>
      <w:divBdr>
        <w:top w:val="none" w:sz="0" w:space="0" w:color="auto"/>
        <w:left w:val="none" w:sz="0" w:space="0" w:color="auto"/>
        <w:bottom w:val="none" w:sz="0" w:space="0" w:color="auto"/>
        <w:right w:val="none" w:sz="0" w:space="0" w:color="auto"/>
      </w:divBdr>
    </w:div>
    <w:div w:id="1134636623">
      <w:bodyDiv w:val="1"/>
      <w:marLeft w:val="0"/>
      <w:marRight w:val="0"/>
      <w:marTop w:val="0"/>
      <w:marBottom w:val="0"/>
      <w:divBdr>
        <w:top w:val="none" w:sz="0" w:space="0" w:color="auto"/>
        <w:left w:val="none" w:sz="0" w:space="0" w:color="auto"/>
        <w:bottom w:val="none" w:sz="0" w:space="0" w:color="auto"/>
        <w:right w:val="none" w:sz="0" w:space="0" w:color="auto"/>
      </w:divBdr>
    </w:div>
    <w:div w:id="1136487564">
      <w:bodyDiv w:val="1"/>
      <w:marLeft w:val="0"/>
      <w:marRight w:val="0"/>
      <w:marTop w:val="0"/>
      <w:marBottom w:val="0"/>
      <w:divBdr>
        <w:top w:val="none" w:sz="0" w:space="0" w:color="auto"/>
        <w:left w:val="none" w:sz="0" w:space="0" w:color="auto"/>
        <w:bottom w:val="none" w:sz="0" w:space="0" w:color="auto"/>
        <w:right w:val="none" w:sz="0" w:space="0" w:color="auto"/>
      </w:divBdr>
    </w:div>
    <w:div w:id="1140734031">
      <w:bodyDiv w:val="1"/>
      <w:marLeft w:val="0"/>
      <w:marRight w:val="0"/>
      <w:marTop w:val="0"/>
      <w:marBottom w:val="0"/>
      <w:divBdr>
        <w:top w:val="none" w:sz="0" w:space="0" w:color="auto"/>
        <w:left w:val="none" w:sz="0" w:space="0" w:color="auto"/>
        <w:bottom w:val="none" w:sz="0" w:space="0" w:color="auto"/>
        <w:right w:val="none" w:sz="0" w:space="0" w:color="auto"/>
      </w:divBdr>
    </w:div>
    <w:div w:id="1144464814">
      <w:bodyDiv w:val="1"/>
      <w:marLeft w:val="0"/>
      <w:marRight w:val="0"/>
      <w:marTop w:val="0"/>
      <w:marBottom w:val="0"/>
      <w:divBdr>
        <w:top w:val="none" w:sz="0" w:space="0" w:color="auto"/>
        <w:left w:val="none" w:sz="0" w:space="0" w:color="auto"/>
        <w:bottom w:val="none" w:sz="0" w:space="0" w:color="auto"/>
        <w:right w:val="none" w:sz="0" w:space="0" w:color="auto"/>
      </w:divBdr>
    </w:div>
    <w:div w:id="1148983485">
      <w:bodyDiv w:val="1"/>
      <w:marLeft w:val="0"/>
      <w:marRight w:val="0"/>
      <w:marTop w:val="0"/>
      <w:marBottom w:val="0"/>
      <w:divBdr>
        <w:top w:val="none" w:sz="0" w:space="0" w:color="auto"/>
        <w:left w:val="none" w:sz="0" w:space="0" w:color="auto"/>
        <w:bottom w:val="none" w:sz="0" w:space="0" w:color="auto"/>
        <w:right w:val="none" w:sz="0" w:space="0" w:color="auto"/>
      </w:divBdr>
    </w:div>
    <w:div w:id="1150294232">
      <w:bodyDiv w:val="1"/>
      <w:marLeft w:val="0"/>
      <w:marRight w:val="0"/>
      <w:marTop w:val="0"/>
      <w:marBottom w:val="0"/>
      <w:divBdr>
        <w:top w:val="none" w:sz="0" w:space="0" w:color="auto"/>
        <w:left w:val="none" w:sz="0" w:space="0" w:color="auto"/>
        <w:bottom w:val="none" w:sz="0" w:space="0" w:color="auto"/>
        <w:right w:val="none" w:sz="0" w:space="0" w:color="auto"/>
      </w:divBdr>
    </w:div>
    <w:div w:id="1151946585">
      <w:bodyDiv w:val="1"/>
      <w:marLeft w:val="0"/>
      <w:marRight w:val="0"/>
      <w:marTop w:val="0"/>
      <w:marBottom w:val="0"/>
      <w:divBdr>
        <w:top w:val="none" w:sz="0" w:space="0" w:color="auto"/>
        <w:left w:val="none" w:sz="0" w:space="0" w:color="auto"/>
        <w:bottom w:val="none" w:sz="0" w:space="0" w:color="auto"/>
        <w:right w:val="none" w:sz="0" w:space="0" w:color="auto"/>
      </w:divBdr>
    </w:div>
    <w:div w:id="1162769239">
      <w:bodyDiv w:val="1"/>
      <w:marLeft w:val="0"/>
      <w:marRight w:val="0"/>
      <w:marTop w:val="0"/>
      <w:marBottom w:val="0"/>
      <w:divBdr>
        <w:top w:val="none" w:sz="0" w:space="0" w:color="auto"/>
        <w:left w:val="none" w:sz="0" w:space="0" w:color="auto"/>
        <w:bottom w:val="none" w:sz="0" w:space="0" w:color="auto"/>
        <w:right w:val="none" w:sz="0" w:space="0" w:color="auto"/>
      </w:divBdr>
    </w:div>
    <w:div w:id="1162968767">
      <w:bodyDiv w:val="1"/>
      <w:marLeft w:val="0"/>
      <w:marRight w:val="0"/>
      <w:marTop w:val="0"/>
      <w:marBottom w:val="0"/>
      <w:divBdr>
        <w:top w:val="none" w:sz="0" w:space="0" w:color="auto"/>
        <w:left w:val="none" w:sz="0" w:space="0" w:color="auto"/>
        <w:bottom w:val="none" w:sz="0" w:space="0" w:color="auto"/>
        <w:right w:val="none" w:sz="0" w:space="0" w:color="auto"/>
      </w:divBdr>
    </w:div>
    <w:div w:id="1164054890">
      <w:bodyDiv w:val="1"/>
      <w:marLeft w:val="0"/>
      <w:marRight w:val="0"/>
      <w:marTop w:val="0"/>
      <w:marBottom w:val="0"/>
      <w:divBdr>
        <w:top w:val="none" w:sz="0" w:space="0" w:color="auto"/>
        <w:left w:val="none" w:sz="0" w:space="0" w:color="auto"/>
        <w:bottom w:val="none" w:sz="0" w:space="0" w:color="auto"/>
        <w:right w:val="none" w:sz="0" w:space="0" w:color="auto"/>
      </w:divBdr>
    </w:div>
    <w:div w:id="1168402545">
      <w:bodyDiv w:val="1"/>
      <w:marLeft w:val="0"/>
      <w:marRight w:val="0"/>
      <w:marTop w:val="0"/>
      <w:marBottom w:val="0"/>
      <w:divBdr>
        <w:top w:val="none" w:sz="0" w:space="0" w:color="auto"/>
        <w:left w:val="none" w:sz="0" w:space="0" w:color="auto"/>
        <w:bottom w:val="none" w:sz="0" w:space="0" w:color="auto"/>
        <w:right w:val="none" w:sz="0" w:space="0" w:color="auto"/>
      </w:divBdr>
    </w:div>
    <w:div w:id="1168449454">
      <w:bodyDiv w:val="1"/>
      <w:marLeft w:val="0"/>
      <w:marRight w:val="0"/>
      <w:marTop w:val="0"/>
      <w:marBottom w:val="0"/>
      <w:divBdr>
        <w:top w:val="none" w:sz="0" w:space="0" w:color="auto"/>
        <w:left w:val="none" w:sz="0" w:space="0" w:color="auto"/>
        <w:bottom w:val="none" w:sz="0" w:space="0" w:color="auto"/>
        <w:right w:val="none" w:sz="0" w:space="0" w:color="auto"/>
      </w:divBdr>
    </w:div>
    <w:div w:id="1189292955">
      <w:bodyDiv w:val="1"/>
      <w:marLeft w:val="0"/>
      <w:marRight w:val="0"/>
      <w:marTop w:val="0"/>
      <w:marBottom w:val="0"/>
      <w:divBdr>
        <w:top w:val="none" w:sz="0" w:space="0" w:color="auto"/>
        <w:left w:val="none" w:sz="0" w:space="0" w:color="auto"/>
        <w:bottom w:val="none" w:sz="0" w:space="0" w:color="auto"/>
        <w:right w:val="none" w:sz="0" w:space="0" w:color="auto"/>
      </w:divBdr>
    </w:div>
    <w:div w:id="1191841620">
      <w:bodyDiv w:val="1"/>
      <w:marLeft w:val="0"/>
      <w:marRight w:val="0"/>
      <w:marTop w:val="0"/>
      <w:marBottom w:val="0"/>
      <w:divBdr>
        <w:top w:val="none" w:sz="0" w:space="0" w:color="auto"/>
        <w:left w:val="none" w:sz="0" w:space="0" w:color="auto"/>
        <w:bottom w:val="none" w:sz="0" w:space="0" w:color="auto"/>
        <w:right w:val="none" w:sz="0" w:space="0" w:color="auto"/>
      </w:divBdr>
    </w:div>
    <w:div w:id="1203251244">
      <w:bodyDiv w:val="1"/>
      <w:marLeft w:val="0"/>
      <w:marRight w:val="0"/>
      <w:marTop w:val="0"/>
      <w:marBottom w:val="0"/>
      <w:divBdr>
        <w:top w:val="none" w:sz="0" w:space="0" w:color="auto"/>
        <w:left w:val="none" w:sz="0" w:space="0" w:color="auto"/>
        <w:bottom w:val="none" w:sz="0" w:space="0" w:color="auto"/>
        <w:right w:val="none" w:sz="0" w:space="0" w:color="auto"/>
      </w:divBdr>
    </w:div>
    <w:div w:id="1209031312">
      <w:bodyDiv w:val="1"/>
      <w:marLeft w:val="0"/>
      <w:marRight w:val="0"/>
      <w:marTop w:val="0"/>
      <w:marBottom w:val="0"/>
      <w:divBdr>
        <w:top w:val="none" w:sz="0" w:space="0" w:color="auto"/>
        <w:left w:val="none" w:sz="0" w:space="0" w:color="auto"/>
        <w:bottom w:val="none" w:sz="0" w:space="0" w:color="auto"/>
        <w:right w:val="none" w:sz="0" w:space="0" w:color="auto"/>
      </w:divBdr>
    </w:div>
    <w:div w:id="1217860839">
      <w:bodyDiv w:val="1"/>
      <w:marLeft w:val="0"/>
      <w:marRight w:val="0"/>
      <w:marTop w:val="0"/>
      <w:marBottom w:val="0"/>
      <w:divBdr>
        <w:top w:val="none" w:sz="0" w:space="0" w:color="auto"/>
        <w:left w:val="none" w:sz="0" w:space="0" w:color="auto"/>
        <w:bottom w:val="none" w:sz="0" w:space="0" w:color="auto"/>
        <w:right w:val="none" w:sz="0" w:space="0" w:color="auto"/>
      </w:divBdr>
    </w:div>
    <w:div w:id="1219559811">
      <w:bodyDiv w:val="1"/>
      <w:marLeft w:val="0"/>
      <w:marRight w:val="0"/>
      <w:marTop w:val="0"/>
      <w:marBottom w:val="0"/>
      <w:divBdr>
        <w:top w:val="none" w:sz="0" w:space="0" w:color="auto"/>
        <w:left w:val="none" w:sz="0" w:space="0" w:color="auto"/>
        <w:bottom w:val="none" w:sz="0" w:space="0" w:color="auto"/>
        <w:right w:val="none" w:sz="0" w:space="0" w:color="auto"/>
      </w:divBdr>
    </w:div>
    <w:div w:id="1221479916">
      <w:bodyDiv w:val="1"/>
      <w:marLeft w:val="0"/>
      <w:marRight w:val="0"/>
      <w:marTop w:val="0"/>
      <w:marBottom w:val="0"/>
      <w:divBdr>
        <w:top w:val="none" w:sz="0" w:space="0" w:color="auto"/>
        <w:left w:val="none" w:sz="0" w:space="0" w:color="auto"/>
        <w:bottom w:val="none" w:sz="0" w:space="0" w:color="auto"/>
        <w:right w:val="none" w:sz="0" w:space="0" w:color="auto"/>
      </w:divBdr>
    </w:div>
    <w:div w:id="1226910146">
      <w:bodyDiv w:val="1"/>
      <w:marLeft w:val="0"/>
      <w:marRight w:val="0"/>
      <w:marTop w:val="0"/>
      <w:marBottom w:val="0"/>
      <w:divBdr>
        <w:top w:val="none" w:sz="0" w:space="0" w:color="auto"/>
        <w:left w:val="none" w:sz="0" w:space="0" w:color="auto"/>
        <w:bottom w:val="none" w:sz="0" w:space="0" w:color="auto"/>
        <w:right w:val="none" w:sz="0" w:space="0" w:color="auto"/>
      </w:divBdr>
    </w:div>
    <w:div w:id="1227573252">
      <w:bodyDiv w:val="1"/>
      <w:marLeft w:val="0"/>
      <w:marRight w:val="0"/>
      <w:marTop w:val="0"/>
      <w:marBottom w:val="0"/>
      <w:divBdr>
        <w:top w:val="none" w:sz="0" w:space="0" w:color="auto"/>
        <w:left w:val="none" w:sz="0" w:space="0" w:color="auto"/>
        <w:bottom w:val="none" w:sz="0" w:space="0" w:color="auto"/>
        <w:right w:val="none" w:sz="0" w:space="0" w:color="auto"/>
      </w:divBdr>
    </w:div>
    <w:div w:id="1232886123">
      <w:bodyDiv w:val="1"/>
      <w:marLeft w:val="0"/>
      <w:marRight w:val="0"/>
      <w:marTop w:val="0"/>
      <w:marBottom w:val="0"/>
      <w:divBdr>
        <w:top w:val="none" w:sz="0" w:space="0" w:color="auto"/>
        <w:left w:val="none" w:sz="0" w:space="0" w:color="auto"/>
        <w:bottom w:val="none" w:sz="0" w:space="0" w:color="auto"/>
        <w:right w:val="none" w:sz="0" w:space="0" w:color="auto"/>
      </w:divBdr>
    </w:div>
    <w:div w:id="1234009158">
      <w:bodyDiv w:val="1"/>
      <w:marLeft w:val="0"/>
      <w:marRight w:val="0"/>
      <w:marTop w:val="0"/>
      <w:marBottom w:val="0"/>
      <w:divBdr>
        <w:top w:val="none" w:sz="0" w:space="0" w:color="auto"/>
        <w:left w:val="none" w:sz="0" w:space="0" w:color="auto"/>
        <w:bottom w:val="none" w:sz="0" w:space="0" w:color="auto"/>
        <w:right w:val="none" w:sz="0" w:space="0" w:color="auto"/>
      </w:divBdr>
    </w:div>
    <w:div w:id="1237980060">
      <w:bodyDiv w:val="1"/>
      <w:marLeft w:val="0"/>
      <w:marRight w:val="0"/>
      <w:marTop w:val="0"/>
      <w:marBottom w:val="0"/>
      <w:divBdr>
        <w:top w:val="none" w:sz="0" w:space="0" w:color="auto"/>
        <w:left w:val="none" w:sz="0" w:space="0" w:color="auto"/>
        <w:bottom w:val="none" w:sz="0" w:space="0" w:color="auto"/>
        <w:right w:val="none" w:sz="0" w:space="0" w:color="auto"/>
      </w:divBdr>
    </w:div>
    <w:div w:id="1242638410">
      <w:bodyDiv w:val="1"/>
      <w:marLeft w:val="0"/>
      <w:marRight w:val="0"/>
      <w:marTop w:val="0"/>
      <w:marBottom w:val="0"/>
      <w:divBdr>
        <w:top w:val="none" w:sz="0" w:space="0" w:color="auto"/>
        <w:left w:val="none" w:sz="0" w:space="0" w:color="auto"/>
        <w:bottom w:val="none" w:sz="0" w:space="0" w:color="auto"/>
        <w:right w:val="none" w:sz="0" w:space="0" w:color="auto"/>
      </w:divBdr>
    </w:div>
    <w:div w:id="1247038247">
      <w:bodyDiv w:val="1"/>
      <w:marLeft w:val="0"/>
      <w:marRight w:val="0"/>
      <w:marTop w:val="0"/>
      <w:marBottom w:val="0"/>
      <w:divBdr>
        <w:top w:val="none" w:sz="0" w:space="0" w:color="auto"/>
        <w:left w:val="none" w:sz="0" w:space="0" w:color="auto"/>
        <w:bottom w:val="none" w:sz="0" w:space="0" w:color="auto"/>
        <w:right w:val="none" w:sz="0" w:space="0" w:color="auto"/>
      </w:divBdr>
    </w:div>
    <w:div w:id="1249385933">
      <w:bodyDiv w:val="1"/>
      <w:marLeft w:val="0"/>
      <w:marRight w:val="0"/>
      <w:marTop w:val="0"/>
      <w:marBottom w:val="0"/>
      <w:divBdr>
        <w:top w:val="none" w:sz="0" w:space="0" w:color="auto"/>
        <w:left w:val="none" w:sz="0" w:space="0" w:color="auto"/>
        <w:bottom w:val="none" w:sz="0" w:space="0" w:color="auto"/>
        <w:right w:val="none" w:sz="0" w:space="0" w:color="auto"/>
      </w:divBdr>
    </w:div>
    <w:div w:id="1250502612">
      <w:bodyDiv w:val="1"/>
      <w:marLeft w:val="0"/>
      <w:marRight w:val="0"/>
      <w:marTop w:val="0"/>
      <w:marBottom w:val="0"/>
      <w:divBdr>
        <w:top w:val="none" w:sz="0" w:space="0" w:color="auto"/>
        <w:left w:val="none" w:sz="0" w:space="0" w:color="auto"/>
        <w:bottom w:val="none" w:sz="0" w:space="0" w:color="auto"/>
        <w:right w:val="none" w:sz="0" w:space="0" w:color="auto"/>
      </w:divBdr>
    </w:div>
    <w:div w:id="1252467541">
      <w:bodyDiv w:val="1"/>
      <w:marLeft w:val="0"/>
      <w:marRight w:val="0"/>
      <w:marTop w:val="0"/>
      <w:marBottom w:val="0"/>
      <w:divBdr>
        <w:top w:val="none" w:sz="0" w:space="0" w:color="auto"/>
        <w:left w:val="none" w:sz="0" w:space="0" w:color="auto"/>
        <w:bottom w:val="none" w:sz="0" w:space="0" w:color="auto"/>
        <w:right w:val="none" w:sz="0" w:space="0" w:color="auto"/>
      </w:divBdr>
    </w:div>
    <w:div w:id="1261336165">
      <w:bodyDiv w:val="1"/>
      <w:marLeft w:val="0"/>
      <w:marRight w:val="0"/>
      <w:marTop w:val="0"/>
      <w:marBottom w:val="0"/>
      <w:divBdr>
        <w:top w:val="none" w:sz="0" w:space="0" w:color="auto"/>
        <w:left w:val="none" w:sz="0" w:space="0" w:color="auto"/>
        <w:bottom w:val="none" w:sz="0" w:space="0" w:color="auto"/>
        <w:right w:val="none" w:sz="0" w:space="0" w:color="auto"/>
      </w:divBdr>
    </w:div>
    <w:div w:id="1261597856">
      <w:bodyDiv w:val="1"/>
      <w:marLeft w:val="0"/>
      <w:marRight w:val="0"/>
      <w:marTop w:val="0"/>
      <w:marBottom w:val="0"/>
      <w:divBdr>
        <w:top w:val="none" w:sz="0" w:space="0" w:color="auto"/>
        <w:left w:val="none" w:sz="0" w:space="0" w:color="auto"/>
        <w:bottom w:val="none" w:sz="0" w:space="0" w:color="auto"/>
        <w:right w:val="none" w:sz="0" w:space="0" w:color="auto"/>
      </w:divBdr>
    </w:div>
    <w:div w:id="1263949406">
      <w:bodyDiv w:val="1"/>
      <w:marLeft w:val="0"/>
      <w:marRight w:val="0"/>
      <w:marTop w:val="0"/>
      <w:marBottom w:val="0"/>
      <w:divBdr>
        <w:top w:val="none" w:sz="0" w:space="0" w:color="auto"/>
        <w:left w:val="none" w:sz="0" w:space="0" w:color="auto"/>
        <w:bottom w:val="none" w:sz="0" w:space="0" w:color="auto"/>
        <w:right w:val="none" w:sz="0" w:space="0" w:color="auto"/>
      </w:divBdr>
    </w:div>
    <w:div w:id="1271858895">
      <w:bodyDiv w:val="1"/>
      <w:marLeft w:val="0"/>
      <w:marRight w:val="0"/>
      <w:marTop w:val="0"/>
      <w:marBottom w:val="0"/>
      <w:divBdr>
        <w:top w:val="none" w:sz="0" w:space="0" w:color="auto"/>
        <w:left w:val="none" w:sz="0" w:space="0" w:color="auto"/>
        <w:bottom w:val="none" w:sz="0" w:space="0" w:color="auto"/>
        <w:right w:val="none" w:sz="0" w:space="0" w:color="auto"/>
      </w:divBdr>
    </w:div>
    <w:div w:id="1272739111">
      <w:bodyDiv w:val="1"/>
      <w:marLeft w:val="0"/>
      <w:marRight w:val="0"/>
      <w:marTop w:val="0"/>
      <w:marBottom w:val="0"/>
      <w:divBdr>
        <w:top w:val="none" w:sz="0" w:space="0" w:color="auto"/>
        <w:left w:val="none" w:sz="0" w:space="0" w:color="auto"/>
        <w:bottom w:val="none" w:sz="0" w:space="0" w:color="auto"/>
        <w:right w:val="none" w:sz="0" w:space="0" w:color="auto"/>
      </w:divBdr>
    </w:div>
    <w:div w:id="1272932042">
      <w:bodyDiv w:val="1"/>
      <w:marLeft w:val="0"/>
      <w:marRight w:val="0"/>
      <w:marTop w:val="0"/>
      <w:marBottom w:val="0"/>
      <w:divBdr>
        <w:top w:val="none" w:sz="0" w:space="0" w:color="auto"/>
        <w:left w:val="none" w:sz="0" w:space="0" w:color="auto"/>
        <w:bottom w:val="none" w:sz="0" w:space="0" w:color="auto"/>
        <w:right w:val="none" w:sz="0" w:space="0" w:color="auto"/>
      </w:divBdr>
    </w:div>
    <w:div w:id="1275792265">
      <w:bodyDiv w:val="1"/>
      <w:marLeft w:val="0"/>
      <w:marRight w:val="0"/>
      <w:marTop w:val="0"/>
      <w:marBottom w:val="0"/>
      <w:divBdr>
        <w:top w:val="none" w:sz="0" w:space="0" w:color="auto"/>
        <w:left w:val="none" w:sz="0" w:space="0" w:color="auto"/>
        <w:bottom w:val="none" w:sz="0" w:space="0" w:color="auto"/>
        <w:right w:val="none" w:sz="0" w:space="0" w:color="auto"/>
      </w:divBdr>
    </w:div>
    <w:div w:id="1276980696">
      <w:bodyDiv w:val="1"/>
      <w:marLeft w:val="0"/>
      <w:marRight w:val="0"/>
      <w:marTop w:val="0"/>
      <w:marBottom w:val="0"/>
      <w:divBdr>
        <w:top w:val="none" w:sz="0" w:space="0" w:color="auto"/>
        <w:left w:val="none" w:sz="0" w:space="0" w:color="auto"/>
        <w:bottom w:val="none" w:sz="0" w:space="0" w:color="auto"/>
        <w:right w:val="none" w:sz="0" w:space="0" w:color="auto"/>
      </w:divBdr>
    </w:div>
    <w:div w:id="1284728938">
      <w:bodyDiv w:val="1"/>
      <w:marLeft w:val="0"/>
      <w:marRight w:val="0"/>
      <w:marTop w:val="0"/>
      <w:marBottom w:val="0"/>
      <w:divBdr>
        <w:top w:val="none" w:sz="0" w:space="0" w:color="auto"/>
        <w:left w:val="none" w:sz="0" w:space="0" w:color="auto"/>
        <w:bottom w:val="none" w:sz="0" w:space="0" w:color="auto"/>
        <w:right w:val="none" w:sz="0" w:space="0" w:color="auto"/>
      </w:divBdr>
    </w:div>
    <w:div w:id="1289705625">
      <w:bodyDiv w:val="1"/>
      <w:marLeft w:val="0"/>
      <w:marRight w:val="0"/>
      <w:marTop w:val="0"/>
      <w:marBottom w:val="0"/>
      <w:divBdr>
        <w:top w:val="none" w:sz="0" w:space="0" w:color="auto"/>
        <w:left w:val="none" w:sz="0" w:space="0" w:color="auto"/>
        <w:bottom w:val="none" w:sz="0" w:space="0" w:color="auto"/>
        <w:right w:val="none" w:sz="0" w:space="0" w:color="auto"/>
      </w:divBdr>
    </w:div>
    <w:div w:id="1291984412">
      <w:bodyDiv w:val="1"/>
      <w:marLeft w:val="0"/>
      <w:marRight w:val="0"/>
      <w:marTop w:val="0"/>
      <w:marBottom w:val="0"/>
      <w:divBdr>
        <w:top w:val="none" w:sz="0" w:space="0" w:color="auto"/>
        <w:left w:val="none" w:sz="0" w:space="0" w:color="auto"/>
        <w:bottom w:val="none" w:sz="0" w:space="0" w:color="auto"/>
        <w:right w:val="none" w:sz="0" w:space="0" w:color="auto"/>
      </w:divBdr>
    </w:div>
    <w:div w:id="1295453442">
      <w:bodyDiv w:val="1"/>
      <w:marLeft w:val="0"/>
      <w:marRight w:val="0"/>
      <w:marTop w:val="0"/>
      <w:marBottom w:val="0"/>
      <w:divBdr>
        <w:top w:val="none" w:sz="0" w:space="0" w:color="auto"/>
        <w:left w:val="none" w:sz="0" w:space="0" w:color="auto"/>
        <w:bottom w:val="none" w:sz="0" w:space="0" w:color="auto"/>
        <w:right w:val="none" w:sz="0" w:space="0" w:color="auto"/>
      </w:divBdr>
    </w:div>
    <w:div w:id="1301502201">
      <w:bodyDiv w:val="1"/>
      <w:marLeft w:val="0"/>
      <w:marRight w:val="0"/>
      <w:marTop w:val="0"/>
      <w:marBottom w:val="0"/>
      <w:divBdr>
        <w:top w:val="none" w:sz="0" w:space="0" w:color="auto"/>
        <w:left w:val="none" w:sz="0" w:space="0" w:color="auto"/>
        <w:bottom w:val="none" w:sz="0" w:space="0" w:color="auto"/>
        <w:right w:val="none" w:sz="0" w:space="0" w:color="auto"/>
      </w:divBdr>
    </w:div>
    <w:div w:id="1305504838">
      <w:bodyDiv w:val="1"/>
      <w:marLeft w:val="0"/>
      <w:marRight w:val="0"/>
      <w:marTop w:val="0"/>
      <w:marBottom w:val="0"/>
      <w:divBdr>
        <w:top w:val="none" w:sz="0" w:space="0" w:color="auto"/>
        <w:left w:val="none" w:sz="0" w:space="0" w:color="auto"/>
        <w:bottom w:val="none" w:sz="0" w:space="0" w:color="auto"/>
        <w:right w:val="none" w:sz="0" w:space="0" w:color="auto"/>
      </w:divBdr>
    </w:div>
    <w:div w:id="1307203751">
      <w:bodyDiv w:val="1"/>
      <w:marLeft w:val="0"/>
      <w:marRight w:val="0"/>
      <w:marTop w:val="0"/>
      <w:marBottom w:val="0"/>
      <w:divBdr>
        <w:top w:val="none" w:sz="0" w:space="0" w:color="auto"/>
        <w:left w:val="none" w:sz="0" w:space="0" w:color="auto"/>
        <w:bottom w:val="none" w:sz="0" w:space="0" w:color="auto"/>
        <w:right w:val="none" w:sz="0" w:space="0" w:color="auto"/>
      </w:divBdr>
    </w:div>
    <w:div w:id="1312634855">
      <w:bodyDiv w:val="1"/>
      <w:marLeft w:val="0"/>
      <w:marRight w:val="0"/>
      <w:marTop w:val="0"/>
      <w:marBottom w:val="0"/>
      <w:divBdr>
        <w:top w:val="none" w:sz="0" w:space="0" w:color="auto"/>
        <w:left w:val="none" w:sz="0" w:space="0" w:color="auto"/>
        <w:bottom w:val="none" w:sz="0" w:space="0" w:color="auto"/>
        <w:right w:val="none" w:sz="0" w:space="0" w:color="auto"/>
      </w:divBdr>
    </w:div>
    <w:div w:id="1313287737">
      <w:bodyDiv w:val="1"/>
      <w:marLeft w:val="0"/>
      <w:marRight w:val="0"/>
      <w:marTop w:val="0"/>
      <w:marBottom w:val="0"/>
      <w:divBdr>
        <w:top w:val="none" w:sz="0" w:space="0" w:color="auto"/>
        <w:left w:val="none" w:sz="0" w:space="0" w:color="auto"/>
        <w:bottom w:val="none" w:sz="0" w:space="0" w:color="auto"/>
        <w:right w:val="none" w:sz="0" w:space="0" w:color="auto"/>
      </w:divBdr>
    </w:div>
    <w:div w:id="1314405578">
      <w:bodyDiv w:val="1"/>
      <w:marLeft w:val="0"/>
      <w:marRight w:val="0"/>
      <w:marTop w:val="0"/>
      <w:marBottom w:val="0"/>
      <w:divBdr>
        <w:top w:val="none" w:sz="0" w:space="0" w:color="auto"/>
        <w:left w:val="none" w:sz="0" w:space="0" w:color="auto"/>
        <w:bottom w:val="none" w:sz="0" w:space="0" w:color="auto"/>
        <w:right w:val="none" w:sz="0" w:space="0" w:color="auto"/>
      </w:divBdr>
    </w:div>
    <w:div w:id="1318877188">
      <w:bodyDiv w:val="1"/>
      <w:marLeft w:val="0"/>
      <w:marRight w:val="0"/>
      <w:marTop w:val="0"/>
      <w:marBottom w:val="0"/>
      <w:divBdr>
        <w:top w:val="none" w:sz="0" w:space="0" w:color="auto"/>
        <w:left w:val="none" w:sz="0" w:space="0" w:color="auto"/>
        <w:bottom w:val="none" w:sz="0" w:space="0" w:color="auto"/>
        <w:right w:val="none" w:sz="0" w:space="0" w:color="auto"/>
      </w:divBdr>
    </w:div>
    <w:div w:id="1321814455">
      <w:bodyDiv w:val="1"/>
      <w:marLeft w:val="0"/>
      <w:marRight w:val="0"/>
      <w:marTop w:val="0"/>
      <w:marBottom w:val="0"/>
      <w:divBdr>
        <w:top w:val="none" w:sz="0" w:space="0" w:color="auto"/>
        <w:left w:val="none" w:sz="0" w:space="0" w:color="auto"/>
        <w:bottom w:val="none" w:sz="0" w:space="0" w:color="auto"/>
        <w:right w:val="none" w:sz="0" w:space="0" w:color="auto"/>
      </w:divBdr>
    </w:div>
    <w:div w:id="1323049070">
      <w:bodyDiv w:val="1"/>
      <w:marLeft w:val="0"/>
      <w:marRight w:val="0"/>
      <w:marTop w:val="0"/>
      <w:marBottom w:val="0"/>
      <w:divBdr>
        <w:top w:val="none" w:sz="0" w:space="0" w:color="auto"/>
        <w:left w:val="none" w:sz="0" w:space="0" w:color="auto"/>
        <w:bottom w:val="none" w:sz="0" w:space="0" w:color="auto"/>
        <w:right w:val="none" w:sz="0" w:space="0" w:color="auto"/>
      </w:divBdr>
    </w:div>
    <w:div w:id="1328559077">
      <w:bodyDiv w:val="1"/>
      <w:marLeft w:val="0"/>
      <w:marRight w:val="0"/>
      <w:marTop w:val="0"/>
      <w:marBottom w:val="0"/>
      <w:divBdr>
        <w:top w:val="none" w:sz="0" w:space="0" w:color="auto"/>
        <w:left w:val="none" w:sz="0" w:space="0" w:color="auto"/>
        <w:bottom w:val="none" w:sz="0" w:space="0" w:color="auto"/>
        <w:right w:val="none" w:sz="0" w:space="0" w:color="auto"/>
      </w:divBdr>
    </w:div>
    <w:div w:id="1331979867">
      <w:bodyDiv w:val="1"/>
      <w:marLeft w:val="0"/>
      <w:marRight w:val="0"/>
      <w:marTop w:val="0"/>
      <w:marBottom w:val="0"/>
      <w:divBdr>
        <w:top w:val="none" w:sz="0" w:space="0" w:color="auto"/>
        <w:left w:val="none" w:sz="0" w:space="0" w:color="auto"/>
        <w:bottom w:val="none" w:sz="0" w:space="0" w:color="auto"/>
        <w:right w:val="none" w:sz="0" w:space="0" w:color="auto"/>
      </w:divBdr>
    </w:div>
    <w:div w:id="1336298871">
      <w:bodyDiv w:val="1"/>
      <w:marLeft w:val="0"/>
      <w:marRight w:val="0"/>
      <w:marTop w:val="0"/>
      <w:marBottom w:val="0"/>
      <w:divBdr>
        <w:top w:val="none" w:sz="0" w:space="0" w:color="auto"/>
        <w:left w:val="none" w:sz="0" w:space="0" w:color="auto"/>
        <w:bottom w:val="none" w:sz="0" w:space="0" w:color="auto"/>
        <w:right w:val="none" w:sz="0" w:space="0" w:color="auto"/>
      </w:divBdr>
    </w:div>
    <w:div w:id="1338464957">
      <w:bodyDiv w:val="1"/>
      <w:marLeft w:val="0"/>
      <w:marRight w:val="0"/>
      <w:marTop w:val="0"/>
      <w:marBottom w:val="0"/>
      <w:divBdr>
        <w:top w:val="none" w:sz="0" w:space="0" w:color="auto"/>
        <w:left w:val="none" w:sz="0" w:space="0" w:color="auto"/>
        <w:bottom w:val="none" w:sz="0" w:space="0" w:color="auto"/>
        <w:right w:val="none" w:sz="0" w:space="0" w:color="auto"/>
      </w:divBdr>
    </w:div>
    <w:div w:id="1346786375">
      <w:bodyDiv w:val="1"/>
      <w:marLeft w:val="0"/>
      <w:marRight w:val="0"/>
      <w:marTop w:val="0"/>
      <w:marBottom w:val="0"/>
      <w:divBdr>
        <w:top w:val="none" w:sz="0" w:space="0" w:color="auto"/>
        <w:left w:val="none" w:sz="0" w:space="0" w:color="auto"/>
        <w:bottom w:val="none" w:sz="0" w:space="0" w:color="auto"/>
        <w:right w:val="none" w:sz="0" w:space="0" w:color="auto"/>
      </w:divBdr>
    </w:div>
    <w:div w:id="1347826340">
      <w:bodyDiv w:val="1"/>
      <w:marLeft w:val="0"/>
      <w:marRight w:val="0"/>
      <w:marTop w:val="0"/>
      <w:marBottom w:val="0"/>
      <w:divBdr>
        <w:top w:val="none" w:sz="0" w:space="0" w:color="auto"/>
        <w:left w:val="none" w:sz="0" w:space="0" w:color="auto"/>
        <w:bottom w:val="none" w:sz="0" w:space="0" w:color="auto"/>
        <w:right w:val="none" w:sz="0" w:space="0" w:color="auto"/>
      </w:divBdr>
    </w:div>
    <w:div w:id="1357120383">
      <w:bodyDiv w:val="1"/>
      <w:marLeft w:val="0"/>
      <w:marRight w:val="0"/>
      <w:marTop w:val="0"/>
      <w:marBottom w:val="0"/>
      <w:divBdr>
        <w:top w:val="none" w:sz="0" w:space="0" w:color="auto"/>
        <w:left w:val="none" w:sz="0" w:space="0" w:color="auto"/>
        <w:bottom w:val="none" w:sz="0" w:space="0" w:color="auto"/>
        <w:right w:val="none" w:sz="0" w:space="0" w:color="auto"/>
      </w:divBdr>
    </w:div>
    <w:div w:id="1357734532">
      <w:bodyDiv w:val="1"/>
      <w:marLeft w:val="0"/>
      <w:marRight w:val="0"/>
      <w:marTop w:val="0"/>
      <w:marBottom w:val="0"/>
      <w:divBdr>
        <w:top w:val="none" w:sz="0" w:space="0" w:color="auto"/>
        <w:left w:val="none" w:sz="0" w:space="0" w:color="auto"/>
        <w:bottom w:val="none" w:sz="0" w:space="0" w:color="auto"/>
        <w:right w:val="none" w:sz="0" w:space="0" w:color="auto"/>
      </w:divBdr>
    </w:div>
    <w:div w:id="1362433646">
      <w:bodyDiv w:val="1"/>
      <w:marLeft w:val="0"/>
      <w:marRight w:val="0"/>
      <w:marTop w:val="0"/>
      <w:marBottom w:val="0"/>
      <w:divBdr>
        <w:top w:val="none" w:sz="0" w:space="0" w:color="auto"/>
        <w:left w:val="none" w:sz="0" w:space="0" w:color="auto"/>
        <w:bottom w:val="none" w:sz="0" w:space="0" w:color="auto"/>
        <w:right w:val="none" w:sz="0" w:space="0" w:color="auto"/>
      </w:divBdr>
    </w:div>
    <w:div w:id="1363049768">
      <w:bodyDiv w:val="1"/>
      <w:marLeft w:val="0"/>
      <w:marRight w:val="0"/>
      <w:marTop w:val="0"/>
      <w:marBottom w:val="0"/>
      <w:divBdr>
        <w:top w:val="none" w:sz="0" w:space="0" w:color="auto"/>
        <w:left w:val="none" w:sz="0" w:space="0" w:color="auto"/>
        <w:bottom w:val="none" w:sz="0" w:space="0" w:color="auto"/>
        <w:right w:val="none" w:sz="0" w:space="0" w:color="auto"/>
      </w:divBdr>
    </w:div>
    <w:div w:id="1364556267">
      <w:bodyDiv w:val="1"/>
      <w:marLeft w:val="0"/>
      <w:marRight w:val="0"/>
      <w:marTop w:val="0"/>
      <w:marBottom w:val="0"/>
      <w:divBdr>
        <w:top w:val="none" w:sz="0" w:space="0" w:color="auto"/>
        <w:left w:val="none" w:sz="0" w:space="0" w:color="auto"/>
        <w:bottom w:val="none" w:sz="0" w:space="0" w:color="auto"/>
        <w:right w:val="none" w:sz="0" w:space="0" w:color="auto"/>
      </w:divBdr>
    </w:div>
    <w:div w:id="1368987629">
      <w:bodyDiv w:val="1"/>
      <w:marLeft w:val="0"/>
      <w:marRight w:val="0"/>
      <w:marTop w:val="0"/>
      <w:marBottom w:val="0"/>
      <w:divBdr>
        <w:top w:val="none" w:sz="0" w:space="0" w:color="auto"/>
        <w:left w:val="none" w:sz="0" w:space="0" w:color="auto"/>
        <w:bottom w:val="none" w:sz="0" w:space="0" w:color="auto"/>
        <w:right w:val="none" w:sz="0" w:space="0" w:color="auto"/>
      </w:divBdr>
    </w:div>
    <w:div w:id="1370645625">
      <w:bodyDiv w:val="1"/>
      <w:marLeft w:val="0"/>
      <w:marRight w:val="0"/>
      <w:marTop w:val="0"/>
      <w:marBottom w:val="0"/>
      <w:divBdr>
        <w:top w:val="none" w:sz="0" w:space="0" w:color="auto"/>
        <w:left w:val="none" w:sz="0" w:space="0" w:color="auto"/>
        <w:bottom w:val="none" w:sz="0" w:space="0" w:color="auto"/>
        <w:right w:val="none" w:sz="0" w:space="0" w:color="auto"/>
      </w:divBdr>
    </w:div>
    <w:div w:id="1370839586">
      <w:bodyDiv w:val="1"/>
      <w:marLeft w:val="0"/>
      <w:marRight w:val="0"/>
      <w:marTop w:val="0"/>
      <w:marBottom w:val="0"/>
      <w:divBdr>
        <w:top w:val="none" w:sz="0" w:space="0" w:color="auto"/>
        <w:left w:val="none" w:sz="0" w:space="0" w:color="auto"/>
        <w:bottom w:val="none" w:sz="0" w:space="0" w:color="auto"/>
        <w:right w:val="none" w:sz="0" w:space="0" w:color="auto"/>
      </w:divBdr>
    </w:div>
    <w:div w:id="1384871911">
      <w:bodyDiv w:val="1"/>
      <w:marLeft w:val="0"/>
      <w:marRight w:val="0"/>
      <w:marTop w:val="0"/>
      <w:marBottom w:val="0"/>
      <w:divBdr>
        <w:top w:val="none" w:sz="0" w:space="0" w:color="auto"/>
        <w:left w:val="none" w:sz="0" w:space="0" w:color="auto"/>
        <w:bottom w:val="none" w:sz="0" w:space="0" w:color="auto"/>
        <w:right w:val="none" w:sz="0" w:space="0" w:color="auto"/>
      </w:divBdr>
    </w:div>
    <w:div w:id="1401055559">
      <w:bodyDiv w:val="1"/>
      <w:marLeft w:val="0"/>
      <w:marRight w:val="0"/>
      <w:marTop w:val="0"/>
      <w:marBottom w:val="0"/>
      <w:divBdr>
        <w:top w:val="none" w:sz="0" w:space="0" w:color="auto"/>
        <w:left w:val="none" w:sz="0" w:space="0" w:color="auto"/>
        <w:bottom w:val="none" w:sz="0" w:space="0" w:color="auto"/>
        <w:right w:val="none" w:sz="0" w:space="0" w:color="auto"/>
      </w:divBdr>
    </w:div>
    <w:div w:id="1401488816">
      <w:bodyDiv w:val="1"/>
      <w:marLeft w:val="0"/>
      <w:marRight w:val="0"/>
      <w:marTop w:val="0"/>
      <w:marBottom w:val="0"/>
      <w:divBdr>
        <w:top w:val="none" w:sz="0" w:space="0" w:color="auto"/>
        <w:left w:val="none" w:sz="0" w:space="0" w:color="auto"/>
        <w:bottom w:val="none" w:sz="0" w:space="0" w:color="auto"/>
        <w:right w:val="none" w:sz="0" w:space="0" w:color="auto"/>
      </w:divBdr>
    </w:div>
    <w:div w:id="1402560685">
      <w:bodyDiv w:val="1"/>
      <w:marLeft w:val="0"/>
      <w:marRight w:val="0"/>
      <w:marTop w:val="0"/>
      <w:marBottom w:val="0"/>
      <w:divBdr>
        <w:top w:val="none" w:sz="0" w:space="0" w:color="auto"/>
        <w:left w:val="none" w:sz="0" w:space="0" w:color="auto"/>
        <w:bottom w:val="none" w:sz="0" w:space="0" w:color="auto"/>
        <w:right w:val="none" w:sz="0" w:space="0" w:color="auto"/>
      </w:divBdr>
    </w:div>
    <w:div w:id="1405378404">
      <w:bodyDiv w:val="1"/>
      <w:marLeft w:val="0"/>
      <w:marRight w:val="0"/>
      <w:marTop w:val="0"/>
      <w:marBottom w:val="0"/>
      <w:divBdr>
        <w:top w:val="none" w:sz="0" w:space="0" w:color="auto"/>
        <w:left w:val="none" w:sz="0" w:space="0" w:color="auto"/>
        <w:bottom w:val="none" w:sz="0" w:space="0" w:color="auto"/>
        <w:right w:val="none" w:sz="0" w:space="0" w:color="auto"/>
      </w:divBdr>
    </w:div>
    <w:div w:id="1408108541">
      <w:bodyDiv w:val="1"/>
      <w:marLeft w:val="0"/>
      <w:marRight w:val="0"/>
      <w:marTop w:val="0"/>
      <w:marBottom w:val="0"/>
      <w:divBdr>
        <w:top w:val="none" w:sz="0" w:space="0" w:color="auto"/>
        <w:left w:val="none" w:sz="0" w:space="0" w:color="auto"/>
        <w:bottom w:val="none" w:sz="0" w:space="0" w:color="auto"/>
        <w:right w:val="none" w:sz="0" w:space="0" w:color="auto"/>
      </w:divBdr>
    </w:div>
    <w:div w:id="1410620719">
      <w:bodyDiv w:val="1"/>
      <w:marLeft w:val="0"/>
      <w:marRight w:val="0"/>
      <w:marTop w:val="0"/>
      <w:marBottom w:val="0"/>
      <w:divBdr>
        <w:top w:val="none" w:sz="0" w:space="0" w:color="auto"/>
        <w:left w:val="none" w:sz="0" w:space="0" w:color="auto"/>
        <w:bottom w:val="none" w:sz="0" w:space="0" w:color="auto"/>
        <w:right w:val="none" w:sz="0" w:space="0" w:color="auto"/>
      </w:divBdr>
    </w:div>
    <w:div w:id="1411465496">
      <w:bodyDiv w:val="1"/>
      <w:marLeft w:val="0"/>
      <w:marRight w:val="0"/>
      <w:marTop w:val="0"/>
      <w:marBottom w:val="0"/>
      <w:divBdr>
        <w:top w:val="none" w:sz="0" w:space="0" w:color="auto"/>
        <w:left w:val="none" w:sz="0" w:space="0" w:color="auto"/>
        <w:bottom w:val="none" w:sz="0" w:space="0" w:color="auto"/>
        <w:right w:val="none" w:sz="0" w:space="0" w:color="auto"/>
      </w:divBdr>
    </w:div>
    <w:div w:id="1414469291">
      <w:bodyDiv w:val="1"/>
      <w:marLeft w:val="0"/>
      <w:marRight w:val="0"/>
      <w:marTop w:val="0"/>
      <w:marBottom w:val="0"/>
      <w:divBdr>
        <w:top w:val="none" w:sz="0" w:space="0" w:color="auto"/>
        <w:left w:val="none" w:sz="0" w:space="0" w:color="auto"/>
        <w:bottom w:val="none" w:sz="0" w:space="0" w:color="auto"/>
        <w:right w:val="none" w:sz="0" w:space="0" w:color="auto"/>
      </w:divBdr>
    </w:div>
    <w:div w:id="1420562199">
      <w:bodyDiv w:val="1"/>
      <w:marLeft w:val="0"/>
      <w:marRight w:val="0"/>
      <w:marTop w:val="0"/>
      <w:marBottom w:val="0"/>
      <w:divBdr>
        <w:top w:val="none" w:sz="0" w:space="0" w:color="auto"/>
        <w:left w:val="none" w:sz="0" w:space="0" w:color="auto"/>
        <w:bottom w:val="none" w:sz="0" w:space="0" w:color="auto"/>
        <w:right w:val="none" w:sz="0" w:space="0" w:color="auto"/>
      </w:divBdr>
    </w:div>
    <w:div w:id="1432311351">
      <w:bodyDiv w:val="1"/>
      <w:marLeft w:val="0"/>
      <w:marRight w:val="0"/>
      <w:marTop w:val="0"/>
      <w:marBottom w:val="0"/>
      <w:divBdr>
        <w:top w:val="none" w:sz="0" w:space="0" w:color="auto"/>
        <w:left w:val="none" w:sz="0" w:space="0" w:color="auto"/>
        <w:bottom w:val="none" w:sz="0" w:space="0" w:color="auto"/>
        <w:right w:val="none" w:sz="0" w:space="0" w:color="auto"/>
      </w:divBdr>
    </w:div>
    <w:div w:id="1432581570">
      <w:bodyDiv w:val="1"/>
      <w:marLeft w:val="0"/>
      <w:marRight w:val="0"/>
      <w:marTop w:val="0"/>
      <w:marBottom w:val="0"/>
      <w:divBdr>
        <w:top w:val="none" w:sz="0" w:space="0" w:color="auto"/>
        <w:left w:val="none" w:sz="0" w:space="0" w:color="auto"/>
        <w:bottom w:val="none" w:sz="0" w:space="0" w:color="auto"/>
        <w:right w:val="none" w:sz="0" w:space="0" w:color="auto"/>
      </w:divBdr>
    </w:div>
    <w:div w:id="1435445175">
      <w:bodyDiv w:val="1"/>
      <w:marLeft w:val="0"/>
      <w:marRight w:val="0"/>
      <w:marTop w:val="0"/>
      <w:marBottom w:val="0"/>
      <w:divBdr>
        <w:top w:val="none" w:sz="0" w:space="0" w:color="auto"/>
        <w:left w:val="none" w:sz="0" w:space="0" w:color="auto"/>
        <w:bottom w:val="none" w:sz="0" w:space="0" w:color="auto"/>
        <w:right w:val="none" w:sz="0" w:space="0" w:color="auto"/>
      </w:divBdr>
    </w:div>
    <w:div w:id="1436901630">
      <w:bodyDiv w:val="1"/>
      <w:marLeft w:val="0"/>
      <w:marRight w:val="0"/>
      <w:marTop w:val="0"/>
      <w:marBottom w:val="0"/>
      <w:divBdr>
        <w:top w:val="none" w:sz="0" w:space="0" w:color="auto"/>
        <w:left w:val="none" w:sz="0" w:space="0" w:color="auto"/>
        <w:bottom w:val="none" w:sz="0" w:space="0" w:color="auto"/>
        <w:right w:val="none" w:sz="0" w:space="0" w:color="auto"/>
      </w:divBdr>
    </w:div>
    <w:div w:id="1438596180">
      <w:bodyDiv w:val="1"/>
      <w:marLeft w:val="0"/>
      <w:marRight w:val="0"/>
      <w:marTop w:val="0"/>
      <w:marBottom w:val="0"/>
      <w:divBdr>
        <w:top w:val="none" w:sz="0" w:space="0" w:color="auto"/>
        <w:left w:val="none" w:sz="0" w:space="0" w:color="auto"/>
        <w:bottom w:val="none" w:sz="0" w:space="0" w:color="auto"/>
        <w:right w:val="none" w:sz="0" w:space="0" w:color="auto"/>
      </w:divBdr>
    </w:div>
    <w:div w:id="1440953269">
      <w:bodyDiv w:val="1"/>
      <w:marLeft w:val="0"/>
      <w:marRight w:val="0"/>
      <w:marTop w:val="0"/>
      <w:marBottom w:val="0"/>
      <w:divBdr>
        <w:top w:val="none" w:sz="0" w:space="0" w:color="auto"/>
        <w:left w:val="none" w:sz="0" w:space="0" w:color="auto"/>
        <w:bottom w:val="none" w:sz="0" w:space="0" w:color="auto"/>
        <w:right w:val="none" w:sz="0" w:space="0" w:color="auto"/>
      </w:divBdr>
    </w:div>
    <w:div w:id="1442919528">
      <w:bodyDiv w:val="1"/>
      <w:marLeft w:val="0"/>
      <w:marRight w:val="0"/>
      <w:marTop w:val="0"/>
      <w:marBottom w:val="0"/>
      <w:divBdr>
        <w:top w:val="none" w:sz="0" w:space="0" w:color="auto"/>
        <w:left w:val="none" w:sz="0" w:space="0" w:color="auto"/>
        <w:bottom w:val="none" w:sz="0" w:space="0" w:color="auto"/>
        <w:right w:val="none" w:sz="0" w:space="0" w:color="auto"/>
      </w:divBdr>
    </w:div>
    <w:div w:id="1447238439">
      <w:bodyDiv w:val="1"/>
      <w:marLeft w:val="0"/>
      <w:marRight w:val="0"/>
      <w:marTop w:val="0"/>
      <w:marBottom w:val="0"/>
      <w:divBdr>
        <w:top w:val="none" w:sz="0" w:space="0" w:color="auto"/>
        <w:left w:val="none" w:sz="0" w:space="0" w:color="auto"/>
        <w:bottom w:val="none" w:sz="0" w:space="0" w:color="auto"/>
        <w:right w:val="none" w:sz="0" w:space="0" w:color="auto"/>
      </w:divBdr>
    </w:div>
    <w:div w:id="1457064388">
      <w:bodyDiv w:val="1"/>
      <w:marLeft w:val="0"/>
      <w:marRight w:val="0"/>
      <w:marTop w:val="0"/>
      <w:marBottom w:val="0"/>
      <w:divBdr>
        <w:top w:val="none" w:sz="0" w:space="0" w:color="auto"/>
        <w:left w:val="none" w:sz="0" w:space="0" w:color="auto"/>
        <w:bottom w:val="none" w:sz="0" w:space="0" w:color="auto"/>
        <w:right w:val="none" w:sz="0" w:space="0" w:color="auto"/>
      </w:divBdr>
    </w:div>
    <w:div w:id="1460605061">
      <w:bodyDiv w:val="1"/>
      <w:marLeft w:val="0"/>
      <w:marRight w:val="0"/>
      <w:marTop w:val="0"/>
      <w:marBottom w:val="0"/>
      <w:divBdr>
        <w:top w:val="none" w:sz="0" w:space="0" w:color="auto"/>
        <w:left w:val="none" w:sz="0" w:space="0" w:color="auto"/>
        <w:bottom w:val="none" w:sz="0" w:space="0" w:color="auto"/>
        <w:right w:val="none" w:sz="0" w:space="0" w:color="auto"/>
      </w:divBdr>
    </w:div>
    <w:div w:id="1465272330">
      <w:bodyDiv w:val="1"/>
      <w:marLeft w:val="0"/>
      <w:marRight w:val="0"/>
      <w:marTop w:val="0"/>
      <w:marBottom w:val="0"/>
      <w:divBdr>
        <w:top w:val="none" w:sz="0" w:space="0" w:color="auto"/>
        <w:left w:val="none" w:sz="0" w:space="0" w:color="auto"/>
        <w:bottom w:val="none" w:sz="0" w:space="0" w:color="auto"/>
        <w:right w:val="none" w:sz="0" w:space="0" w:color="auto"/>
      </w:divBdr>
    </w:div>
    <w:div w:id="1466314027">
      <w:bodyDiv w:val="1"/>
      <w:marLeft w:val="0"/>
      <w:marRight w:val="0"/>
      <w:marTop w:val="0"/>
      <w:marBottom w:val="0"/>
      <w:divBdr>
        <w:top w:val="none" w:sz="0" w:space="0" w:color="auto"/>
        <w:left w:val="none" w:sz="0" w:space="0" w:color="auto"/>
        <w:bottom w:val="none" w:sz="0" w:space="0" w:color="auto"/>
        <w:right w:val="none" w:sz="0" w:space="0" w:color="auto"/>
      </w:divBdr>
    </w:div>
    <w:div w:id="1466970648">
      <w:bodyDiv w:val="1"/>
      <w:marLeft w:val="0"/>
      <w:marRight w:val="0"/>
      <w:marTop w:val="0"/>
      <w:marBottom w:val="0"/>
      <w:divBdr>
        <w:top w:val="none" w:sz="0" w:space="0" w:color="auto"/>
        <w:left w:val="none" w:sz="0" w:space="0" w:color="auto"/>
        <w:bottom w:val="none" w:sz="0" w:space="0" w:color="auto"/>
        <w:right w:val="none" w:sz="0" w:space="0" w:color="auto"/>
      </w:divBdr>
    </w:div>
    <w:div w:id="1474061758">
      <w:bodyDiv w:val="1"/>
      <w:marLeft w:val="0"/>
      <w:marRight w:val="0"/>
      <w:marTop w:val="0"/>
      <w:marBottom w:val="0"/>
      <w:divBdr>
        <w:top w:val="none" w:sz="0" w:space="0" w:color="auto"/>
        <w:left w:val="none" w:sz="0" w:space="0" w:color="auto"/>
        <w:bottom w:val="none" w:sz="0" w:space="0" w:color="auto"/>
        <w:right w:val="none" w:sz="0" w:space="0" w:color="auto"/>
      </w:divBdr>
    </w:div>
    <w:div w:id="1488087535">
      <w:bodyDiv w:val="1"/>
      <w:marLeft w:val="0"/>
      <w:marRight w:val="0"/>
      <w:marTop w:val="0"/>
      <w:marBottom w:val="0"/>
      <w:divBdr>
        <w:top w:val="none" w:sz="0" w:space="0" w:color="auto"/>
        <w:left w:val="none" w:sz="0" w:space="0" w:color="auto"/>
        <w:bottom w:val="none" w:sz="0" w:space="0" w:color="auto"/>
        <w:right w:val="none" w:sz="0" w:space="0" w:color="auto"/>
      </w:divBdr>
    </w:div>
    <w:div w:id="1490824143">
      <w:bodyDiv w:val="1"/>
      <w:marLeft w:val="0"/>
      <w:marRight w:val="0"/>
      <w:marTop w:val="0"/>
      <w:marBottom w:val="0"/>
      <w:divBdr>
        <w:top w:val="none" w:sz="0" w:space="0" w:color="auto"/>
        <w:left w:val="none" w:sz="0" w:space="0" w:color="auto"/>
        <w:bottom w:val="none" w:sz="0" w:space="0" w:color="auto"/>
        <w:right w:val="none" w:sz="0" w:space="0" w:color="auto"/>
      </w:divBdr>
    </w:div>
    <w:div w:id="1497064573">
      <w:bodyDiv w:val="1"/>
      <w:marLeft w:val="0"/>
      <w:marRight w:val="0"/>
      <w:marTop w:val="0"/>
      <w:marBottom w:val="0"/>
      <w:divBdr>
        <w:top w:val="none" w:sz="0" w:space="0" w:color="auto"/>
        <w:left w:val="none" w:sz="0" w:space="0" w:color="auto"/>
        <w:bottom w:val="none" w:sz="0" w:space="0" w:color="auto"/>
        <w:right w:val="none" w:sz="0" w:space="0" w:color="auto"/>
      </w:divBdr>
    </w:div>
    <w:div w:id="1502312420">
      <w:bodyDiv w:val="1"/>
      <w:marLeft w:val="0"/>
      <w:marRight w:val="0"/>
      <w:marTop w:val="0"/>
      <w:marBottom w:val="0"/>
      <w:divBdr>
        <w:top w:val="none" w:sz="0" w:space="0" w:color="auto"/>
        <w:left w:val="none" w:sz="0" w:space="0" w:color="auto"/>
        <w:bottom w:val="none" w:sz="0" w:space="0" w:color="auto"/>
        <w:right w:val="none" w:sz="0" w:space="0" w:color="auto"/>
      </w:divBdr>
    </w:div>
    <w:div w:id="1503928499">
      <w:bodyDiv w:val="1"/>
      <w:marLeft w:val="0"/>
      <w:marRight w:val="0"/>
      <w:marTop w:val="0"/>
      <w:marBottom w:val="0"/>
      <w:divBdr>
        <w:top w:val="none" w:sz="0" w:space="0" w:color="auto"/>
        <w:left w:val="none" w:sz="0" w:space="0" w:color="auto"/>
        <w:bottom w:val="none" w:sz="0" w:space="0" w:color="auto"/>
        <w:right w:val="none" w:sz="0" w:space="0" w:color="auto"/>
      </w:divBdr>
    </w:div>
    <w:div w:id="1508015241">
      <w:bodyDiv w:val="1"/>
      <w:marLeft w:val="0"/>
      <w:marRight w:val="0"/>
      <w:marTop w:val="0"/>
      <w:marBottom w:val="0"/>
      <w:divBdr>
        <w:top w:val="none" w:sz="0" w:space="0" w:color="auto"/>
        <w:left w:val="none" w:sz="0" w:space="0" w:color="auto"/>
        <w:bottom w:val="none" w:sz="0" w:space="0" w:color="auto"/>
        <w:right w:val="none" w:sz="0" w:space="0" w:color="auto"/>
      </w:divBdr>
    </w:div>
    <w:div w:id="1519154926">
      <w:bodyDiv w:val="1"/>
      <w:marLeft w:val="0"/>
      <w:marRight w:val="0"/>
      <w:marTop w:val="0"/>
      <w:marBottom w:val="0"/>
      <w:divBdr>
        <w:top w:val="none" w:sz="0" w:space="0" w:color="auto"/>
        <w:left w:val="none" w:sz="0" w:space="0" w:color="auto"/>
        <w:bottom w:val="none" w:sz="0" w:space="0" w:color="auto"/>
        <w:right w:val="none" w:sz="0" w:space="0" w:color="auto"/>
      </w:divBdr>
    </w:div>
    <w:div w:id="1521503385">
      <w:bodyDiv w:val="1"/>
      <w:marLeft w:val="0"/>
      <w:marRight w:val="0"/>
      <w:marTop w:val="0"/>
      <w:marBottom w:val="0"/>
      <w:divBdr>
        <w:top w:val="none" w:sz="0" w:space="0" w:color="auto"/>
        <w:left w:val="none" w:sz="0" w:space="0" w:color="auto"/>
        <w:bottom w:val="none" w:sz="0" w:space="0" w:color="auto"/>
        <w:right w:val="none" w:sz="0" w:space="0" w:color="auto"/>
      </w:divBdr>
    </w:div>
    <w:div w:id="1521972887">
      <w:bodyDiv w:val="1"/>
      <w:marLeft w:val="0"/>
      <w:marRight w:val="0"/>
      <w:marTop w:val="0"/>
      <w:marBottom w:val="0"/>
      <w:divBdr>
        <w:top w:val="none" w:sz="0" w:space="0" w:color="auto"/>
        <w:left w:val="none" w:sz="0" w:space="0" w:color="auto"/>
        <w:bottom w:val="none" w:sz="0" w:space="0" w:color="auto"/>
        <w:right w:val="none" w:sz="0" w:space="0" w:color="auto"/>
      </w:divBdr>
    </w:div>
    <w:div w:id="1524247888">
      <w:bodyDiv w:val="1"/>
      <w:marLeft w:val="0"/>
      <w:marRight w:val="0"/>
      <w:marTop w:val="0"/>
      <w:marBottom w:val="0"/>
      <w:divBdr>
        <w:top w:val="none" w:sz="0" w:space="0" w:color="auto"/>
        <w:left w:val="none" w:sz="0" w:space="0" w:color="auto"/>
        <w:bottom w:val="none" w:sz="0" w:space="0" w:color="auto"/>
        <w:right w:val="none" w:sz="0" w:space="0" w:color="auto"/>
      </w:divBdr>
    </w:div>
    <w:div w:id="1529248403">
      <w:bodyDiv w:val="1"/>
      <w:marLeft w:val="0"/>
      <w:marRight w:val="0"/>
      <w:marTop w:val="0"/>
      <w:marBottom w:val="0"/>
      <w:divBdr>
        <w:top w:val="none" w:sz="0" w:space="0" w:color="auto"/>
        <w:left w:val="none" w:sz="0" w:space="0" w:color="auto"/>
        <w:bottom w:val="none" w:sz="0" w:space="0" w:color="auto"/>
        <w:right w:val="none" w:sz="0" w:space="0" w:color="auto"/>
      </w:divBdr>
    </w:div>
    <w:div w:id="1532524333">
      <w:bodyDiv w:val="1"/>
      <w:marLeft w:val="0"/>
      <w:marRight w:val="0"/>
      <w:marTop w:val="0"/>
      <w:marBottom w:val="0"/>
      <w:divBdr>
        <w:top w:val="none" w:sz="0" w:space="0" w:color="auto"/>
        <w:left w:val="none" w:sz="0" w:space="0" w:color="auto"/>
        <w:bottom w:val="none" w:sz="0" w:space="0" w:color="auto"/>
        <w:right w:val="none" w:sz="0" w:space="0" w:color="auto"/>
      </w:divBdr>
    </w:div>
    <w:div w:id="1539004225">
      <w:bodyDiv w:val="1"/>
      <w:marLeft w:val="0"/>
      <w:marRight w:val="0"/>
      <w:marTop w:val="0"/>
      <w:marBottom w:val="0"/>
      <w:divBdr>
        <w:top w:val="none" w:sz="0" w:space="0" w:color="auto"/>
        <w:left w:val="none" w:sz="0" w:space="0" w:color="auto"/>
        <w:bottom w:val="none" w:sz="0" w:space="0" w:color="auto"/>
        <w:right w:val="none" w:sz="0" w:space="0" w:color="auto"/>
      </w:divBdr>
    </w:div>
    <w:div w:id="1539926408">
      <w:bodyDiv w:val="1"/>
      <w:marLeft w:val="0"/>
      <w:marRight w:val="0"/>
      <w:marTop w:val="0"/>
      <w:marBottom w:val="0"/>
      <w:divBdr>
        <w:top w:val="none" w:sz="0" w:space="0" w:color="auto"/>
        <w:left w:val="none" w:sz="0" w:space="0" w:color="auto"/>
        <w:bottom w:val="none" w:sz="0" w:space="0" w:color="auto"/>
        <w:right w:val="none" w:sz="0" w:space="0" w:color="auto"/>
      </w:divBdr>
    </w:div>
    <w:div w:id="1544095668">
      <w:bodyDiv w:val="1"/>
      <w:marLeft w:val="0"/>
      <w:marRight w:val="0"/>
      <w:marTop w:val="0"/>
      <w:marBottom w:val="0"/>
      <w:divBdr>
        <w:top w:val="none" w:sz="0" w:space="0" w:color="auto"/>
        <w:left w:val="none" w:sz="0" w:space="0" w:color="auto"/>
        <w:bottom w:val="none" w:sz="0" w:space="0" w:color="auto"/>
        <w:right w:val="none" w:sz="0" w:space="0" w:color="auto"/>
      </w:divBdr>
    </w:div>
    <w:div w:id="1549027243">
      <w:bodyDiv w:val="1"/>
      <w:marLeft w:val="0"/>
      <w:marRight w:val="0"/>
      <w:marTop w:val="0"/>
      <w:marBottom w:val="0"/>
      <w:divBdr>
        <w:top w:val="none" w:sz="0" w:space="0" w:color="auto"/>
        <w:left w:val="none" w:sz="0" w:space="0" w:color="auto"/>
        <w:bottom w:val="none" w:sz="0" w:space="0" w:color="auto"/>
        <w:right w:val="none" w:sz="0" w:space="0" w:color="auto"/>
      </w:divBdr>
    </w:div>
    <w:div w:id="1549416695">
      <w:bodyDiv w:val="1"/>
      <w:marLeft w:val="0"/>
      <w:marRight w:val="0"/>
      <w:marTop w:val="0"/>
      <w:marBottom w:val="0"/>
      <w:divBdr>
        <w:top w:val="none" w:sz="0" w:space="0" w:color="auto"/>
        <w:left w:val="none" w:sz="0" w:space="0" w:color="auto"/>
        <w:bottom w:val="none" w:sz="0" w:space="0" w:color="auto"/>
        <w:right w:val="none" w:sz="0" w:space="0" w:color="auto"/>
      </w:divBdr>
    </w:div>
    <w:div w:id="1552302350">
      <w:bodyDiv w:val="1"/>
      <w:marLeft w:val="0"/>
      <w:marRight w:val="0"/>
      <w:marTop w:val="0"/>
      <w:marBottom w:val="0"/>
      <w:divBdr>
        <w:top w:val="none" w:sz="0" w:space="0" w:color="auto"/>
        <w:left w:val="none" w:sz="0" w:space="0" w:color="auto"/>
        <w:bottom w:val="none" w:sz="0" w:space="0" w:color="auto"/>
        <w:right w:val="none" w:sz="0" w:space="0" w:color="auto"/>
      </w:divBdr>
    </w:div>
    <w:div w:id="1555046485">
      <w:bodyDiv w:val="1"/>
      <w:marLeft w:val="0"/>
      <w:marRight w:val="0"/>
      <w:marTop w:val="0"/>
      <w:marBottom w:val="0"/>
      <w:divBdr>
        <w:top w:val="none" w:sz="0" w:space="0" w:color="auto"/>
        <w:left w:val="none" w:sz="0" w:space="0" w:color="auto"/>
        <w:bottom w:val="none" w:sz="0" w:space="0" w:color="auto"/>
        <w:right w:val="none" w:sz="0" w:space="0" w:color="auto"/>
      </w:divBdr>
    </w:div>
    <w:div w:id="1557233356">
      <w:bodyDiv w:val="1"/>
      <w:marLeft w:val="0"/>
      <w:marRight w:val="0"/>
      <w:marTop w:val="0"/>
      <w:marBottom w:val="0"/>
      <w:divBdr>
        <w:top w:val="none" w:sz="0" w:space="0" w:color="auto"/>
        <w:left w:val="none" w:sz="0" w:space="0" w:color="auto"/>
        <w:bottom w:val="none" w:sz="0" w:space="0" w:color="auto"/>
        <w:right w:val="none" w:sz="0" w:space="0" w:color="auto"/>
      </w:divBdr>
    </w:div>
    <w:div w:id="1558200520">
      <w:bodyDiv w:val="1"/>
      <w:marLeft w:val="0"/>
      <w:marRight w:val="0"/>
      <w:marTop w:val="0"/>
      <w:marBottom w:val="0"/>
      <w:divBdr>
        <w:top w:val="none" w:sz="0" w:space="0" w:color="auto"/>
        <w:left w:val="none" w:sz="0" w:space="0" w:color="auto"/>
        <w:bottom w:val="none" w:sz="0" w:space="0" w:color="auto"/>
        <w:right w:val="none" w:sz="0" w:space="0" w:color="auto"/>
      </w:divBdr>
    </w:div>
    <w:div w:id="1565215728">
      <w:bodyDiv w:val="1"/>
      <w:marLeft w:val="0"/>
      <w:marRight w:val="0"/>
      <w:marTop w:val="0"/>
      <w:marBottom w:val="0"/>
      <w:divBdr>
        <w:top w:val="none" w:sz="0" w:space="0" w:color="auto"/>
        <w:left w:val="none" w:sz="0" w:space="0" w:color="auto"/>
        <w:bottom w:val="none" w:sz="0" w:space="0" w:color="auto"/>
        <w:right w:val="none" w:sz="0" w:space="0" w:color="auto"/>
      </w:divBdr>
    </w:div>
    <w:div w:id="1565605187">
      <w:bodyDiv w:val="1"/>
      <w:marLeft w:val="0"/>
      <w:marRight w:val="0"/>
      <w:marTop w:val="0"/>
      <w:marBottom w:val="0"/>
      <w:divBdr>
        <w:top w:val="none" w:sz="0" w:space="0" w:color="auto"/>
        <w:left w:val="none" w:sz="0" w:space="0" w:color="auto"/>
        <w:bottom w:val="none" w:sz="0" w:space="0" w:color="auto"/>
        <w:right w:val="none" w:sz="0" w:space="0" w:color="auto"/>
      </w:divBdr>
    </w:div>
    <w:div w:id="1568152150">
      <w:bodyDiv w:val="1"/>
      <w:marLeft w:val="0"/>
      <w:marRight w:val="0"/>
      <w:marTop w:val="0"/>
      <w:marBottom w:val="0"/>
      <w:divBdr>
        <w:top w:val="none" w:sz="0" w:space="0" w:color="auto"/>
        <w:left w:val="none" w:sz="0" w:space="0" w:color="auto"/>
        <w:bottom w:val="none" w:sz="0" w:space="0" w:color="auto"/>
        <w:right w:val="none" w:sz="0" w:space="0" w:color="auto"/>
      </w:divBdr>
    </w:div>
    <w:div w:id="1570460101">
      <w:bodyDiv w:val="1"/>
      <w:marLeft w:val="0"/>
      <w:marRight w:val="0"/>
      <w:marTop w:val="0"/>
      <w:marBottom w:val="0"/>
      <w:divBdr>
        <w:top w:val="none" w:sz="0" w:space="0" w:color="auto"/>
        <w:left w:val="none" w:sz="0" w:space="0" w:color="auto"/>
        <w:bottom w:val="none" w:sz="0" w:space="0" w:color="auto"/>
        <w:right w:val="none" w:sz="0" w:space="0" w:color="auto"/>
      </w:divBdr>
    </w:div>
    <w:div w:id="1572159511">
      <w:bodyDiv w:val="1"/>
      <w:marLeft w:val="0"/>
      <w:marRight w:val="0"/>
      <w:marTop w:val="0"/>
      <w:marBottom w:val="0"/>
      <w:divBdr>
        <w:top w:val="none" w:sz="0" w:space="0" w:color="auto"/>
        <w:left w:val="none" w:sz="0" w:space="0" w:color="auto"/>
        <w:bottom w:val="none" w:sz="0" w:space="0" w:color="auto"/>
        <w:right w:val="none" w:sz="0" w:space="0" w:color="auto"/>
      </w:divBdr>
    </w:div>
    <w:div w:id="1583762393">
      <w:bodyDiv w:val="1"/>
      <w:marLeft w:val="0"/>
      <w:marRight w:val="0"/>
      <w:marTop w:val="0"/>
      <w:marBottom w:val="0"/>
      <w:divBdr>
        <w:top w:val="none" w:sz="0" w:space="0" w:color="auto"/>
        <w:left w:val="none" w:sz="0" w:space="0" w:color="auto"/>
        <w:bottom w:val="none" w:sz="0" w:space="0" w:color="auto"/>
        <w:right w:val="none" w:sz="0" w:space="0" w:color="auto"/>
      </w:divBdr>
    </w:div>
    <w:div w:id="1584030152">
      <w:bodyDiv w:val="1"/>
      <w:marLeft w:val="0"/>
      <w:marRight w:val="0"/>
      <w:marTop w:val="0"/>
      <w:marBottom w:val="0"/>
      <w:divBdr>
        <w:top w:val="none" w:sz="0" w:space="0" w:color="auto"/>
        <w:left w:val="none" w:sz="0" w:space="0" w:color="auto"/>
        <w:bottom w:val="none" w:sz="0" w:space="0" w:color="auto"/>
        <w:right w:val="none" w:sz="0" w:space="0" w:color="auto"/>
      </w:divBdr>
    </w:div>
    <w:div w:id="1589192753">
      <w:bodyDiv w:val="1"/>
      <w:marLeft w:val="0"/>
      <w:marRight w:val="0"/>
      <w:marTop w:val="0"/>
      <w:marBottom w:val="0"/>
      <w:divBdr>
        <w:top w:val="none" w:sz="0" w:space="0" w:color="auto"/>
        <w:left w:val="none" w:sz="0" w:space="0" w:color="auto"/>
        <w:bottom w:val="none" w:sz="0" w:space="0" w:color="auto"/>
        <w:right w:val="none" w:sz="0" w:space="0" w:color="auto"/>
      </w:divBdr>
    </w:div>
    <w:div w:id="1593009726">
      <w:bodyDiv w:val="1"/>
      <w:marLeft w:val="0"/>
      <w:marRight w:val="0"/>
      <w:marTop w:val="0"/>
      <w:marBottom w:val="0"/>
      <w:divBdr>
        <w:top w:val="none" w:sz="0" w:space="0" w:color="auto"/>
        <w:left w:val="none" w:sz="0" w:space="0" w:color="auto"/>
        <w:bottom w:val="none" w:sz="0" w:space="0" w:color="auto"/>
        <w:right w:val="none" w:sz="0" w:space="0" w:color="auto"/>
      </w:divBdr>
    </w:div>
    <w:div w:id="1594319881">
      <w:bodyDiv w:val="1"/>
      <w:marLeft w:val="0"/>
      <w:marRight w:val="0"/>
      <w:marTop w:val="0"/>
      <w:marBottom w:val="0"/>
      <w:divBdr>
        <w:top w:val="none" w:sz="0" w:space="0" w:color="auto"/>
        <w:left w:val="none" w:sz="0" w:space="0" w:color="auto"/>
        <w:bottom w:val="none" w:sz="0" w:space="0" w:color="auto"/>
        <w:right w:val="none" w:sz="0" w:space="0" w:color="auto"/>
      </w:divBdr>
    </w:div>
    <w:div w:id="1594509493">
      <w:bodyDiv w:val="1"/>
      <w:marLeft w:val="0"/>
      <w:marRight w:val="0"/>
      <w:marTop w:val="0"/>
      <w:marBottom w:val="0"/>
      <w:divBdr>
        <w:top w:val="none" w:sz="0" w:space="0" w:color="auto"/>
        <w:left w:val="none" w:sz="0" w:space="0" w:color="auto"/>
        <w:bottom w:val="none" w:sz="0" w:space="0" w:color="auto"/>
        <w:right w:val="none" w:sz="0" w:space="0" w:color="auto"/>
      </w:divBdr>
    </w:div>
    <w:div w:id="1594704026">
      <w:bodyDiv w:val="1"/>
      <w:marLeft w:val="0"/>
      <w:marRight w:val="0"/>
      <w:marTop w:val="0"/>
      <w:marBottom w:val="0"/>
      <w:divBdr>
        <w:top w:val="none" w:sz="0" w:space="0" w:color="auto"/>
        <w:left w:val="none" w:sz="0" w:space="0" w:color="auto"/>
        <w:bottom w:val="none" w:sz="0" w:space="0" w:color="auto"/>
        <w:right w:val="none" w:sz="0" w:space="0" w:color="auto"/>
      </w:divBdr>
    </w:div>
    <w:div w:id="1595282627">
      <w:bodyDiv w:val="1"/>
      <w:marLeft w:val="0"/>
      <w:marRight w:val="0"/>
      <w:marTop w:val="0"/>
      <w:marBottom w:val="0"/>
      <w:divBdr>
        <w:top w:val="none" w:sz="0" w:space="0" w:color="auto"/>
        <w:left w:val="none" w:sz="0" w:space="0" w:color="auto"/>
        <w:bottom w:val="none" w:sz="0" w:space="0" w:color="auto"/>
        <w:right w:val="none" w:sz="0" w:space="0" w:color="auto"/>
      </w:divBdr>
    </w:div>
    <w:div w:id="1601445780">
      <w:bodyDiv w:val="1"/>
      <w:marLeft w:val="0"/>
      <w:marRight w:val="0"/>
      <w:marTop w:val="0"/>
      <w:marBottom w:val="0"/>
      <w:divBdr>
        <w:top w:val="none" w:sz="0" w:space="0" w:color="auto"/>
        <w:left w:val="none" w:sz="0" w:space="0" w:color="auto"/>
        <w:bottom w:val="none" w:sz="0" w:space="0" w:color="auto"/>
        <w:right w:val="none" w:sz="0" w:space="0" w:color="auto"/>
      </w:divBdr>
    </w:div>
    <w:div w:id="1603878957">
      <w:bodyDiv w:val="1"/>
      <w:marLeft w:val="0"/>
      <w:marRight w:val="0"/>
      <w:marTop w:val="0"/>
      <w:marBottom w:val="0"/>
      <w:divBdr>
        <w:top w:val="none" w:sz="0" w:space="0" w:color="auto"/>
        <w:left w:val="none" w:sz="0" w:space="0" w:color="auto"/>
        <w:bottom w:val="none" w:sz="0" w:space="0" w:color="auto"/>
        <w:right w:val="none" w:sz="0" w:space="0" w:color="auto"/>
      </w:divBdr>
    </w:div>
    <w:div w:id="1604802107">
      <w:bodyDiv w:val="1"/>
      <w:marLeft w:val="0"/>
      <w:marRight w:val="0"/>
      <w:marTop w:val="0"/>
      <w:marBottom w:val="0"/>
      <w:divBdr>
        <w:top w:val="none" w:sz="0" w:space="0" w:color="auto"/>
        <w:left w:val="none" w:sz="0" w:space="0" w:color="auto"/>
        <w:bottom w:val="none" w:sz="0" w:space="0" w:color="auto"/>
        <w:right w:val="none" w:sz="0" w:space="0" w:color="auto"/>
      </w:divBdr>
    </w:div>
    <w:div w:id="1610351753">
      <w:bodyDiv w:val="1"/>
      <w:marLeft w:val="0"/>
      <w:marRight w:val="0"/>
      <w:marTop w:val="0"/>
      <w:marBottom w:val="0"/>
      <w:divBdr>
        <w:top w:val="none" w:sz="0" w:space="0" w:color="auto"/>
        <w:left w:val="none" w:sz="0" w:space="0" w:color="auto"/>
        <w:bottom w:val="none" w:sz="0" w:space="0" w:color="auto"/>
        <w:right w:val="none" w:sz="0" w:space="0" w:color="auto"/>
      </w:divBdr>
    </w:div>
    <w:div w:id="1612397709">
      <w:bodyDiv w:val="1"/>
      <w:marLeft w:val="0"/>
      <w:marRight w:val="0"/>
      <w:marTop w:val="0"/>
      <w:marBottom w:val="0"/>
      <w:divBdr>
        <w:top w:val="none" w:sz="0" w:space="0" w:color="auto"/>
        <w:left w:val="none" w:sz="0" w:space="0" w:color="auto"/>
        <w:bottom w:val="none" w:sz="0" w:space="0" w:color="auto"/>
        <w:right w:val="none" w:sz="0" w:space="0" w:color="auto"/>
      </w:divBdr>
    </w:div>
    <w:div w:id="1613593440">
      <w:bodyDiv w:val="1"/>
      <w:marLeft w:val="0"/>
      <w:marRight w:val="0"/>
      <w:marTop w:val="0"/>
      <w:marBottom w:val="0"/>
      <w:divBdr>
        <w:top w:val="none" w:sz="0" w:space="0" w:color="auto"/>
        <w:left w:val="none" w:sz="0" w:space="0" w:color="auto"/>
        <w:bottom w:val="none" w:sz="0" w:space="0" w:color="auto"/>
        <w:right w:val="none" w:sz="0" w:space="0" w:color="auto"/>
      </w:divBdr>
    </w:div>
    <w:div w:id="1618633015">
      <w:bodyDiv w:val="1"/>
      <w:marLeft w:val="0"/>
      <w:marRight w:val="0"/>
      <w:marTop w:val="0"/>
      <w:marBottom w:val="0"/>
      <w:divBdr>
        <w:top w:val="none" w:sz="0" w:space="0" w:color="auto"/>
        <w:left w:val="none" w:sz="0" w:space="0" w:color="auto"/>
        <w:bottom w:val="none" w:sz="0" w:space="0" w:color="auto"/>
        <w:right w:val="none" w:sz="0" w:space="0" w:color="auto"/>
      </w:divBdr>
    </w:div>
    <w:div w:id="1621645941">
      <w:bodyDiv w:val="1"/>
      <w:marLeft w:val="0"/>
      <w:marRight w:val="0"/>
      <w:marTop w:val="0"/>
      <w:marBottom w:val="0"/>
      <w:divBdr>
        <w:top w:val="none" w:sz="0" w:space="0" w:color="auto"/>
        <w:left w:val="none" w:sz="0" w:space="0" w:color="auto"/>
        <w:bottom w:val="none" w:sz="0" w:space="0" w:color="auto"/>
        <w:right w:val="none" w:sz="0" w:space="0" w:color="auto"/>
      </w:divBdr>
    </w:div>
    <w:div w:id="1623804975">
      <w:bodyDiv w:val="1"/>
      <w:marLeft w:val="0"/>
      <w:marRight w:val="0"/>
      <w:marTop w:val="0"/>
      <w:marBottom w:val="0"/>
      <w:divBdr>
        <w:top w:val="none" w:sz="0" w:space="0" w:color="auto"/>
        <w:left w:val="none" w:sz="0" w:space="0" w:color="auto"/>
        <w:bottom w:val="none" w:sz="0" w:space="0" w:color="auto"/>
        <w:right w:val="none" w:sz="0" w:space="0" w:color="auto"/>
      </w:divBdr>
    </w:div>
    <w:div w:id="1626040414">
      <w:bodyDiv w:val="1"/>
      <w:marLeft w:val="0"/>
      <w:marRight w:val="0"/>
      <w:marTop w:val="0"/>
      <w:marBottom w:val="0"/>
      <w:divBdr>
        <w:top w:val="none" w:sz="0" w:space="0" w:color="auto"/>
        <w:left w:val="none" w:sz="0" w:space="0" w:color="auto"/>
        <w:bottom w:val="none" w:sz="0" w:space="0" w:color="auto"/>
        <w:right w:val="none" w:sz="0" w:space="0" w:color="auto"/>
      </w:divBdr>
    </w:div>
    <w:div w:id="1637905795">
      <w:bodyDiv w:val="1"/>
      <w:marLeft w:val="0"/>
      <w:marRight w:val="0"/>
      <w:marTop w:val="0"/>
      <w:marBottom w:val="0"/>
      <w:divBdr>
        <w:top w:val="none" w:sz="0" w:space="0" w:color="auto"/>
        <w:left w:val="none" w:sz="0" w:space="0" w:color="auto"/>
        <w:bottom w:val="none" w:sz="0" w:space="0" w:color="auto"/>
        <w:right w:val="none" w:sz="0" w:space="0" w:color="auto"/>
      </w:divBdr>
    </w:div>
    <w:div w:id="1643652497">
      <w:bodyDiv w:val="1"/>
      <w:marLeft w:val="0"/>
      <w:marRight w:val="0"/>
      <w:marTop w:val="0"/>
      <w:marBottom w:val="0"/>
      <w:divBdr>
        <w:top w:val="none" w:sz="0" w:space="0" w:color="auto"/>
        <w:left w:val="none" w:sz="0" w:space="0" w:color="auto"/>
        <w:bottom w:val="none" w:sz="0" w:space="0" w:color="auto"/>
        <w:right w:val="none" w:sz="0" w:space="0" w:color="auto"/>
      </w:divBdr>
    </w:div>
    <w:div w:id="1648239625">
      <w:bodyDiv w:val="1"/>
      <w:marLeft w:val="0"/>
      <w:marRight w:val="0"/>
      <w:marTop w:val="0"/>
      <w:marBottom w:val="0"/>
      <w:divBdr>
        <w:top w:val="none" w:sz="0" w:space="0" w:color="auto"/>
        <w:left w:val="none" w:sz="0" w:space="0" w:color="auto"/>
        <w:bottom w:val="none" w:sz="0" w:space="0" w:color="auto"/>
        <w:right w:val="none" w:sz="0" w:space="0" w:color="auto"/>
      </w:divBdr>
    </w:div>
    <w:div w:id="1651861656">
      <w:bodyDiv w:val="1"/>
      <w:marLeft w:val="0"/>
      <w:marRight w:val="0"/>
      <w:marTop w:val="0"/>
      <w:marBottom w:val="0"/>
      <w:divBdr>
        <w:top w:val="none" w:sz="0" w:space="0" w:color="auto"/>
        <w:left w:val="none" w:sz="0" w:space="0" w:color="auto"/>
        <w:bottom w:val="none" w:sz="0" w:space="0" w:color="auto"/>
        <w:right w:val="none" w:sz="0" w:space="0" w:color="auto"/>
      </w:divBdr>
    </w:div>
    <w:div w:id="1651865083">
      <w:bodyDiv w:val="1"/>
      <w:marLeft w:val="0"/>
      <w:marRight w:val="0"/>
      <w:marTop w:val="0"/>
      <w:marBottom w:val="0"/>
      <w:divBdr>
        <w:top w:val="none" w:sz="0" w:space="0" w:color="auto"/>
        <w:left w:val="none" w:sz="0" w:space="0" w:color="auto"/>
        <w:bottom w:val="none" w:sz="0" w:space="0" w:color="auto"/>
        <w:right w:val="none" w:sz="0" w:space="0" w:color="auto"/>
      </w:divBdr>
    </w:div>
    <w:div w:id="1653870006">
      <w:bodyDiv w:val="1"/>
      <w:marLeft w:val="0"/>
      <w:marRight w:val="0"/>
      <w:marTop w:val="0"/>
      <w:marBottom w:val="0"/>
      <w:divBdr>
        <w:top w:val="none" w:sz="0" w:space="0" w:color="auto"/>
        <w:left w:val="none" w:sz="0" w:space="0" w:color="auto"/>
        <w:bottom w:val="none" w:sz="0" w:space="0" w:color="auto"/>
        <w:right w:val="none" w:sz="0" w:space="0" w:color="auto"/>
      </w:divBdr>
    </w:div>
    <w:div w:id="1657873687">
      <w:bodyDiv w:val="1"/>
      <w:marLeft w:val="0"/>
      <w:marRight w:val="0"/>
      <w:marTop w:val="0"/>
      <w:marBottom w:val="0"/>
      <w:divBdr>
        <w:top w:val="none" w:sz="0" w:space="0" w:color="auto"/>
        <w:left w:val="none" w:sz="0" w:space="0" w:color="auto"/>
        <w:bottom w:val="none" w:sz="0" w:space="0" w:color="auto"/>
        <w:right w:val="none" w:sz="0" w:space="0" w:color="auto"/>
      </w:divBdr>
    </w:div>
    <w:div w:id="1660959499">
      <w:bodyDiv w:val="1"/>
      <w:marLeft w:val="0"/>
      <w:marRight w:val="0"/>
      <w:marTop w:val="0"/>
      <w:marBottom w:val="0"/>
      <w:divBdr>
        <w:top w:val="none" w:sz="0" w:space="0" w:color="auto"/>
        <w:left w:val="none" w:sz="0" w:space="0" w:color="auto"/>
        <w:bottom w:val="none" w:sz="0" w:space="0" w:color="auto"/>
        <w:right w:val="none" w:sz="0" w:space="0" w:color="auto"/>
      </w:divBdr>
    </w:div>
    <w:div w:id="1661039098">
      <w:bodyDiv w:val="1"/>
      <w:marLeft w:val="0"/>
      <w:marRight w:val="0"/>
      <w:marTop w:val="0"/>
      <w:marBottom w:val="0"/>
      <w:divBdr>
        <w:top w:val="none" w:sz="0" w:space="0" w:color="auto"/>
        <w:left w:val="none" w:sz="0" w:space="0" w:color="auto"/>
        <w:bottom w:val="none" w:sz="0" w:space="0" w:color="auto"/>
        <w:right w:val="none" w:sz="0" w:space="0" w:color="auto"/>
      </w:divBdr>
    </w:div>
    <w:div w:id="1663391811">
      <w:bodyDiv w:val="1"/>
      <w:marLeft w:val="0"/>
      <w:marRight w:val="0"/>
      <w:marTop w:val="0"/>
      <w:marBottom w:val="0"/>
      <w:divBdr>
        <w:top w:val="none" w:sz="0" w:space="0" w:color="auto"/>
        <w:left w:val="none" w:sz="0" w:space="0" w:color="auto"/>
        <w:bottom w:val="none" w:sz="0" w:space="0" w:color="auto"/>
        <w:right w:val="none" w:sz="0" w:space="0" w:color="auto"/>
      </w:divBdr>
    </w:div>
    <w:div w:id="1666474752">
      <w:bodyDiv w:val="1"/>
      <w:marLeft w:val="0"/>
      <w:marRight w:val="0"/>
      <w:marTop w:val="0"/>
      <w:marBottom w:val="0"/>
      <w:divBdr>
        <w:top w:val="none" w:sz="0" w:space="0" w:color="auto"/>
        <w:left w:val="none" w:sz="0" w:space="0" w:color="auto"/>
        <w:bottom w:val="none" w:sz="0" w:space="0" w:color="auto"/>
        <w:right w:val="none" w:sz="0" w:space="0" w:color="auto"/>
      </w:divBdr>
    </w:div>
    <w:div w:id="1667782202">
      <w:bodyDiv w:val="1"/>
      <w:marLeft w:val="0"/>
      <w:marRight w:val="0"/>
      <w:marTop w:val="0"/>
      <w:marBottom w:val="0"/>
      <w:divBdr>
        <w:top w:val="none" w:sz="0" w:space="0" w:color="auto"/>
        <w:left w:val="none" w:sz="0" w:space="0" w:color="auto"/>
        <w:bottom w:val="none" w:sz="0" w:space="0" w:color="auto"/>
        <w:right w:val="none" w:sz="0" w:space="0" w:color="auto"/>
      </w:divBdr>
    </w:div>
    <w:div w:id="1670672774">
      <w:bodyDiv w:val="1"/>
      <w:marLeft w:val="0"/>
      <w:marRight w:val="0"/>
      <w:marTop w:val="0"/>
      <w:marBottom w:val="0"/>
      <w:divBdr>
        <w:top w:val="none" w:sz="0" w:space="0" w:color="auto"/>
        <w:left w:val="none" w:sz="0" w:space="0" w:color="auto"/>
        <w:bottom w:val="none" w:sz="0" w:space="0" w:color="auto"/>
        <w:right w:val="none" w:sz="0" w:space="0" w:color="auto"/>
      </w:divBdr>
    </w:div>
    <w:div w:id="1672103827">
      <w:bodyDiv w:val="1"/>
      <w:marLeft w:val="0"/>
      <w:marRight w:val="0"/>
      <w:marTop w:val="0"/>
      <w:marBottom w:val="0"/>
      <w:divBdr>
        <w:top w:val="none" w:sz="0" w:space="0" w:color="auto"/>
        <w:left w:val="none" w:sz="0" w:space="0" w:color="auto"/>
        <w:bottom w:val="none" w:sz="0" w:space="0" w:color="auto"/>
        <w:right w:val="none" w:sz="0" w:space="0" w:color="auto"/>
      </w:divBdr>
    </w:div>
    <w:div w:id="1672564602">
      <w:bodyDiv w:val="1"/>
      <w:marLeft w:val="0"/>
      <w:marRight w:val="0"/>
      <w:marTop w:val="0"/>
      <w:marBottom w:val="0"/>
      <w:divBdr>
        <w:top w:val="none" w:sz="0" w:space="0" w:color="auto"/>
        <w:left w:val="none" w:sz="0" w:space="0" w:color="auto"/>
        <w:bottom w:val="none" w:sz="0" w:space="0" w:color="auto"/>
        <w:right w:val="none" w:sz="0" w:space="0" w:color="auto"/>
      </w:divBdr>
    </w:div>
    <w:div w:id="1677802435">
      <w:bodyDiv w:val="1"/>
      <w:marLeft w:val="0"/>
      <w:marRight w:val="0"/>
      <w:marTop w:val="0"/>
      <w:marBottom w:val="0"/>
      <w:divBdr>
        <w:top w:val="none" w:sz="0" w:space="0" w:color="auto"/>
        <w:left w:val="none" w:sz="0" w:space="0" w:color="auto"/>
        <w:bottom w:val="none" w:sz="0" w:space="0" w:color="auto"/>
        <w:right w:val="none" w:sz="0" w:space="0" w:color="auto"/>
      </w:divBdr>
    </w:div>
    <w:div w:id="1678849272">
      <w:bodyDiv w:val="1"/>
      <w:marLeft w:val="0"/>
      <w:marRight w:val="0"/>
      <w:marTop w:val="0"/>
      <w:marBottom w:val="0"/>
      <w:divBdr>
        <w:top w:val="none" w:sz="0" w:space="0" w:color="auto"/>
        <w:left w:val="none" w:sz="0" w:space="0" w:color="auto"/>
        <w:bottom w:val="none" w:sz="0" w:space="0" w:color="auto"/>
        <w:right w:val="none" w:sz="0" w:space="0" w:color="auto"/>
      </w:divBdr>
    </w:div>
    <w:div w:id="1679237591">
      <w:bodyDiv w:val="1"/>
      <w:marLeft w:val="0"/>
      <w:marRight w:val="0"/>
      <w:marTop w:val="0"/>
      <w:marBottom w:val="0"/>
      <w:divBdr>
        <w:top w:val="none" w:sz="0" w:space="0" w:color="auto"/>
        <w:left w:val="none" w:sz="0" w:space="0" w:color="auto"/>
        <w:bottom w:val="none" w:sz="0" w:space="0" w:color="auto"/>
        <w:right w:val="none" w:sz="0" w:space="0" w:color="auto"/>
      </w:divBdr>
    </w:div>
    <w:div w:id="1682000996">
      <w:bodyDiv w:val="1"/>
      <w:marLeft w:val="0"/>
      <w:marRight w:val="0"/>
      <w:marTop w:val="0"/>
      <w:marBottom w:val="0"/>
      <w:divBdr>
        <w:top w:val="none" w:sz="0" w:space="0" w:color="auto"/>
        <w:left w:val="none" w:sz="0" w:space="0" w:color="auto"/>
        <w:bottom w:val="none" w:sz="0" w:space="0" w:color="auto"/>
        <w:right w:val="none" w:sz="0" w:space="0" w:color="auto"/>
      </w:divBdr>
    </w:div>
    <w:div w:id="1683318547">
      <w:bodyDiv w:val="1"/>
      <w:marLeft w:val="0"/>
      <w:marRight w:val="0"/>
      <w:marTop w:val="0"/>
      <w:marBottom w:val="0"/>
      <w:divBdr>
        <w:top w:val="none" w:sz="0" w:space="0" w:color="auto"/>
        <w:left w:val="none" w:sz="0" w:space="0" w:color="auto"/>
        <w:bottom w:val="none" w:sz="0" w:space="0" w:color="auto"/>
        <w:right w:val="none" w:sz="0" w:space="0" w:color="auto"/>
      </w:divBdr>
    </w:div>
    <w:div w:id="1683967226">
      <w:bodyDiv w:val="1"/>
      <w:marLeft w:val="0"/>
      <w:marRight w:val="0"/>
      <w:marTop w:val="0"/>
      <w:marBottom w:val="0"/>
      <w:divBdr>
        <w:top w:val="none" w:sz="0" w:space="0" w:color="auto"/>
        <w:left w:val="none" w:sz="0" w:space="0" w:color="auto"/>
        <w:bottom w:val="none" w:sz="0" w:space="0" w:color="auto"/>
        <w:right w:val="none" w:sz="0" w:space="0" w:color="auto"/>
      </w:divBdr>
    </w:div>
    <w:div w:id="1687557927">
      <w:bodyDiv w:val="1"/>
      <w:marLeft w:val="0"/>
      <w:marRight w:val="0"/>
      <w:marTop w:val="0"/>
      <w:marBottom w:val="0"/>
      <w:divBdr>
        <w:top w:val="none" w:sz="0" w:space="0" w:color="auto"/>
        <w:left w:val="none" w:sz="0" w:space="0" w:color="auto"/>
        <w:bottom w:val="none" w:sz="0" w:space="0" w:color="auto"/>
        <w:right w:val="none" w:sz="0" w:space="0" w:color="auto"/>
      </w:divBdr>
    </w:div>
    <w:div w:id="1689283941">
      <w:bodyDiv w:val="1"/>
      <w:marLeft w:val="0"/>
      <w:marRight w:val="0"/>
      <w:marTop w:val="0"/>
      <w:marBottom w:val="0"/>
      <w:divBdr>
        <w:top w:val="none" w:sz="0" w:space="0" w:color="auto"/>
        <w:left w:val="none" w:sz="0" w:space="0" w:color="auto"/>
        <w:bottom w:val="none" w:sz="0" w:space="0" w:color="auto"/>
        <w:right w:val="none" w:sz="0" w:space="0" w:color="auto"/>
      </w:divBdr>
    </w:div>
    <w:div w:id="1689674819">
      <w:bodyDiv w:val="1"/>
      <w:marLeft w:val="0"/>
      <w:marRight w:val="0"/>
      <w:marTop w:val="0"/>
      <w:marBottom w:val="0"/>
      <w:divBdr>
        <w:top w:val="none" w:sz="0" w:space="0" w:color="auto"/>
        <w:left w:val="none" w:sz="0" w:space="0" w:color="auto"/>
        <w:bottom w:val="none" w:sz="0" w:space="0" w:color="auto"/>
        <w:right w:val="none" w:sz="0" w:space="0" w:color="auto"/>
      </w:divBdr>
    </w:div>
    <w:div w:id="1694652956">
      <w:bodyDiv w:val="1"/>
      <w:marLeft w:val="0"/>
      <w:marRight w:val="0"/>
      <w:marTop w:val="0"/>
      <w:marBottom w:val="0"/>
      <w:divBdr>
        <w:top w:val="none" w:sz="0" w:space="0" w:color="auto"/>
        <w:left w:val="none" w:sz="0" w:space="0" w:color="auto"/>
        <w:bottom w:val="none" w:sz="0" w:space="0" w:color="auto"/>
        <w:right w:val="none" w:sz="0" w:space="0" w:color="auto"/>
      </w:divBdr>
    </w:div>
    <w:div w:id="1697002821">
      <w:bodyDiv w:val="1"/>
      <w:marLeft w:val="0"/>
      <w:marRight w:val="0"/>
      <w:marTop w:val="0"/>
      <w:marBottom w:val="0"/>
      <w:divBdr>
        <w:top w:val="none" w:sz="0" w:space="0" w:color="auto"/>
        <w:left w:val="none" w:sz="0" w:space="0" w:color="auto"/>
        <w:bottom w:val="none" w:sz="0" w:space="0" w:color="auto"/>
        <w:right w:val="none" w:sz="0" w:space="0" w:color="auto"/>
      </w:divBdr>
    </w:div>
    <w:div w:id="1697654767">
      <w:bodyDiv w:val="1"/>
      <w:marLeft w:val="0"/>
      <w:marRight w:val="0"/>
      <w:marTop w:val="0"/>
      <w:marBottom w:val="0"/>
      <w:divBdr>
        <w:top w:val="none" w:sz="0" w:space="0" w:color="auto"/>
        <w:left w:val="none" w:sz="0" w:space="0" w:color="auto"/>
        <w:bottom w:val="none" w:sz="0" w:space="0" w:color="auto"/>
        <w:right w:val="none" w:sz="0" w:space="0" w:color="auto"/>
      </w:divBdr>
    </w:div>
    <w:div w:id="1698890485">
      <w:bodyDiv w:val="1"/>
      <w:marLeft w:val="0"/>
      <w:marRight w:val="0"/>
      <w:marTop w:val="0"/>
      <w:marBottom w:val="0"/>
      <w:divBdr>
        <w:top w:val="none" w:sz="0" w:space="0" w:color="auto"/>
        <w:left w:val="none" w:sz="0" w:space="0" w:color="auto"/>
        <w:bottom w:val="none" w:sz="0" w:space="0" w:color="auto"/>
        <w:right w:val="none" w:sz="0" w:space="0" w:color="auto"/>
      </w:divBdr>
    </w:div>
    <w:div w:id="1700398158">
      <w:bodyDiv w:val="1"/>
      <w:marLeft w:val="0"/>
      <w:marRight w:val="0"/>
      <w:marTop w:val="0"/>
      <w:marBottom w:val="0"/>
      <w:divBdr>
        <w:top w:val="none" w:sz="0" w:space="0" w:color="auto"/>
        <w:left w:val="none" w:sz="0" w:space="0" w:color="auto"/>
        <w:bottom w:val="none" w:sz="0" w:space="0" w:color="auto"/>
        <w:right w:val="none" w:sz="0" w:space="0" w:color="auto"/>
      </w:divBdr>
    </w:div>
    <w:div w:id="1704289001">
      <w:bodyDiv w:val="1"/>
      <w:marLeft w:val="0"/>
      <w:marRight w:val="0"/>
      <w:marTop w:val="0"/>
      <w:marBottom w:val="0"/>
      <w:divBdr>
        <w:top w:val="none" w:sz="0" w:space="0" w:color="auto"/>
        <w:left w:val="none" w:sz="0" w:space="0" w:color="auto"/>
        <w:bottom w:val="none" w:sz="0" w:space="0" w:color="auto"/>
        <w:right w:val="none" w:sz="0" w:space="0" w:color="auto"/>
      </w:divBdr>
    </w:div>
    <w:div w:id="1705716389">
      <w:bodyDiv w:val="1"/>
      <w:marLeft w:val="0"/>
      <w:marRight w:val="0"/>
      <w:marTop w:val="0"/>
      <w:marBottom w:val="0"/>
      <w:divBdr>
        <w:top w:val="none" w:sz="0" w:space="0" w:color="auto"/>
        <w:left w:val="none" w:sz="0" w:space="0" w:color="auto"/>
        <w:bottom w:val="none" w:sz="0" w:space="0" w:color="auto"/>
        <w:right w:val="none" w:sz="0" w:space="0" w:color="auto"/>
      </w:divBdr>
    </w:div>
    <w:div w:id="1708555465">
      <w:bodyDiv w:val="1"/>
      <w:marLeft w:val="0"/>
      <w:marRight w:val="0"/>
      <w:marTop w:val="0"/>
      <w:marBottom w:val="0"/>
      <w:divBdr>
        <w:top w:val="none" w:sz="0" w:space="0" w:color="auto"/>
        <w:left w:val="none" w:sz="0" w:space="0" w:color="auto"/>
        <w:bottom w:val="none" w:sz="0" w:space="0" w:color="auto"/>
        <w:right w:val="none" w:sz="0" w:space="0" w:color="auto"/>
      </w:divBdr>
    </w:div>
    <w:div w:id="1709338273">
      <w:bodyDiv w:val="1"/>
      <w:marLeft w:val="0"/>
      <w:marRight w:val="0"/>
      <w:marTop w:val="0"/>
      <w:marBottom w:val="0"/>
      <w:divBdr>
        <w:top w:val="none" w:sz="0" w:space="0" w:color="auto"/>
        <w:left w:val="none" w:sz="0" w:space="0" w:color="auto"/>
        <w:bottom w:val="none" w:sz="0" w:space="0" w:color="auto"/>
        <w:right w:val="none" w:sz="0" w:space="0" w:color="auto"/>
      </w:divBdr>
    </w:div>
    <w:div w:id="1711226254">
      <w:bodyDiv w:val="1"/>
      <w:marLeft w:val="0"/>
      <w:marRight w:val="0"/>
      <w:marTop w:val="0"/>
      <w:marBottom w:val="0"/>
      <w:divBdr>
        <w:top w:val="none" w:sz="0" w:space="0" w:color="auto"/>
        <w:left w:val="none" w:sz="0" w:space="0" w:color="auto"/>
        <w:bottom w:val="none" w:sz="0" w:space="0" w:color="auto"/>
        <w:right w:val="none" w:sz="0" w:space="0" w:color="auto"/>
      </w:divBdr>
    </w:div>
    <w:div w:id="1713387650">
      <w:bodyDiv w:val="1"/>
      <w:marLeft w:val="0"/>
      <w:marRight w:val="0"/>
      <w:marTop w:val="0"/>
      <w:marBottom w:val="0"/>
      <w:divBdr>
        <w:top w:val="none" w:sz="0" w:space="0" w:color="auto"/>
        <w:left w:val="none" w:sz="0" w:space="0" w:color="auto"/>
        <w:bottom w:val="none" w:sz="0" w:space="0" w:color="auto"/>
        <w:right w:val="none" w:sz="0" w:space="0" w:color="auto"/>
      </w:divBdr>
    </w:div>
    <w:div w:id="1714108786">
      <w:bodyDiv w:val="1"/>
      <w:marLeft w:val="0"/>
      <w:marRight w:val="0"/>
      <w:marTop w:val="0"/>
      <w:marBottom w:val="0"/>
      <w:divBdr>
        <w:top w:val="none" w:sz="0" w:space="0" w:color="auto"/>
        <w:left w:val="none" w:sz="0" w:space="0" w:color="auto"/>
        <w:bottom w:val="none" w:sz="0" w:space="0" w:color="auto"/>
        <w:right w:val="none" w:sz="0" w:space="0" w:color="auto"/>
      </w:divBdr>
    </w:div>
    <w:div w:id="1719088311">
      <w:bodyDiv w:val="1"/>
      <w:marLeft w:val="0"/>
      <w:marRight w:val="0"/>
      <w:marTop w:val="0"/>
      <w:marBottom w:val="0"/>
      <w:divBdr>
        <w:top w:val="none" w:sz="0" w:space="0" w:color="auto"/>
        <w:left w:val="none" w:sz="0" w:space="0" w:color="auto"/>
        <w:bottom w:val="none" w:sz="0" w:space="0" w:color="auto"/>
        <w:right w:val="none" w:sz="0" w:space="0" w:color="auto"/>
      </w:divBdr>
    </w:div>
    <w:div w:id="1720399910">
      <w:bodyDiv w:val="1"/>
      <w:marLeft w:val="0"/>
      <w:marRight w:val="0"/>
      <w:marTop w:val="0"/>
      <w:marBottom w:val="0"/>
      <w:divBdr>
        <w:top w:val="none" w:sz="0" w:space="0" w:color="auto"/>
        <w:left w:val="none" w:sz="0" w:space="0" w:color="auto"/>
        <w:bottom w:val="none" w:sz="0" w:space="0" w:color="auto"/>
        <w:right w:val="none" w:sz="0" w:space="0" w:color="auto"/>
      </w:divBdr>
    </w:div>
    <w:div w:id="1721511598">
      <w:bodyDiv w:val="1"/>
      <w:marLeft w:val="0"/>
      <w:marRight w:val="0"/>
      <w:marTop w:val="0"/>
      <w:marBottom w:val="0"/>
      <w:divBdr>
        <w:top w:val="none" w:sz="0" w:space="0" w:color="auto"/>
        <w:left w:val="none" w:sz="0" w:space="0" w:color="auto"/>
        <w:bottom w:val="none" w:sz="0" w:space="0" w:color="auto"/>
        <w:right w:val="none" w:sz="0" w:space="0" w:color="auto"/>
      </w:divBdr>
    </w:div>
    <w:div w:id="1723166002">
      <w:bodyDiv w:val="1"/>
      <w:marLeft w:val="0"/>
      <w:marRight w:val="0"/>
      <w:marTop w:val="0"/>
      <w:marBottom w:val="0"/>
      <w:divBdr>
        <w:top w:val="none" w:sz="0" w:space="0" w:color="auto"/>
        <w:left w:val="none" w:sz="0" w:space="0" w:color="auto"/>
        <w:bottom w:val="none" w:sz="0" w:space="0" w:color="auto"/>
        <w:right w:val="none" w:sz="0" w:space="0" w:color="auto"/>
      </w:divBdr>
    </w:div>
    <w:div w:id="1726173708">
      <w:bodyDiv w:val="1"/>
      <w:marLeft w:val="0"/>
      <w:marRight w:val="0"/>
      <w:marTop w:val="0"/>
      <w:marBottom w:val="0"/>
      <w:divBdr>
        <w:top w:val="none" w:sz="0" w:space="0" w:color="auto"/>
        <w:left w:val="none" w:sz="0" w:space="0" w:color="auto"/>
        <w:bottom w:val="none" w:sz="0" w:space="0" w:color="auto"/>
        <w:right w:val="none" w:sz="0" w:space="0" w:color="auto"/>
      </w:divBdr>
    </w:div>
    <w:div w:id="1727755071">
      <w:bodyDiv w:val="1"/>
      <w:marLeft w:val="0"/>
      <w:marRight w:val="0"/>
      <w:marTop w:val="0"/>
      <w:marBottom w:val="0"/>
      <w:divBdr>
        <w:top w:val="none" w:sz="0" w:space="0" w:color="auto"/>
        <w:left w:val="none" w:sz="0" w:space="0" w:color="auto"/>
        <w:bottom w:val="none" w:sz="0" w:space="0" w:color="auto"/>
        <w:right w:val="none" w:sz="0" w:space="0" w:color="auto"/>
      </w:divBdr>
    </w:div>
    <w:div w:id="1728333475">
      <w:bodyDiv w:val="1"/>
      <w:marLeft w:val="0"/>
      <w:marRight w:val="0"/>
      <w:marTop w:val="0"/>
      <w:marBottom w:val="0"/>
      <w:divBdr>
        <w:top w:val="none" w:sz="0" w:space="0" w:color="auto"/>
        <w:left w:val="none" w:sz="0" w:space="0" w:color="auto"/>
        <w:bottom w:val="none" w:sz="0" w:space="0" w:color="auto"/>
        <w:right w:val="none" w:sz="0" w:space="0" w:color="auto"/>
      </w:divBdr>
    </w:div>
    <w:div w:id="1729303320">
      <w:bodyDiv w:val="1"/>
      <w:marLeft w:val="0"/>
      <w:marRight w:val="0"/>
      <w:marTop w:val="0"/>
      <w:marBottom w:val="0"/>
      <w:divBdr>
        <w:top w:val="none" w:sz="0" w:space="0" w:color="auto"/>
        <w:left w:val="none" w:sz="0" w:space="0" w:color="auto"/>
        <w:bottom w:val="none" w:sz="0" w:space="0" w:color="auto"/>
        <w:right w:val="none" w:sz="0" w:space="0" w:color="auto"/>
      </w:divBdr>
    </w:div>
    <w:div w:id="1733121181">
      <w:bodyDiv w:val="1"/>
      <w:marLeft w:val="0"/>
      <w:marRight w:val="0"/>
      <w:marTop w:val="0"/>
      <w:marBottom w:val="0"/>
      <w:divBdr>
        <w:top w:val="none" w:sz="0" w:space="0" w:color="auto"/>
        <w:left w:val="none" w:sz="0" w:space="0" w:color="auto"/>
        <w:bottom w:val="none" w:sz="0" w:space="0" w:color="auto"/>
        <w:right w:val="none" w:sz="0" w:space="0" w:color="auto"/>
      </w:divBdr>
    </w:div>
    <w:div w:id="1735544903">
      <w:bodyDiv w:val="1"/>
      <w:marLeft w:val="0"/>
      <w:marRight w:val="0"/>
      <w:marTop w:val="0"/>
      <w:marBottom w:val="0"/>
      <w:divBdr>
        <w:top w:val="none" w:sz="0" w:space="0" w:color="auto"/>
        <w:left w:val="none" w:sz="0" w:space="0" w:color="auto"/>
        <w:bottom w:val="none" w:sz="0" w:space="0" w:color="auto"/>
        <w:right w:val="none" w:sz="0" w:space="0" w:color="auto"/>
      </w:divBdr>
    </w:div>
    <w:div w:id="1737629669">
      <w:bodyDiv w:val="1"/>
      <w:marLeft w:val="0"/>
      <w:marRight w:val="0"/>
      <w:marTop w:val="0"/>
      <w:marBottom w:val="0"/>
      <w:divBdr>
        <w:top w:val="none" w:sz="0" w:space="0" w:color="auto"/>
        <w:left w:val="none" w:sz="0" w:space="0" w:color="auto"/>
        <w:bottom w:val="none" w:sz="0" w:space="0" w:color="auto"/>
        <w:right w:val="none" w:sz="0" w:space="0" w:color="auto"/>
      </w:divBdr>
    </w:div>
    <w:div w:id="1743915241">
      <w:bodyDiv w:val="1"/>
      <w:marLeft w:val="0"/>
      <w:marRight w:val="0"/>
      <w:marTop w:val="0"/>
      <w:marBottom w:val="0"/>
      <w:divBdr>
        <w:top w:val="none" w:sz="0" w:space="0" w:color="auto"/>
        <w:left w:val="none" w:sz="0" w:space="0" w:color="auto"/>
        <w:bottom w:val="none" w:sz="0" w:space="0" w:color="auto"/>
        <w:right w:val="none" w:sz="0" w:space="0" w:color="auto"/>
      </w:divBdr>
    </w:div>
    <w:div w:id="1747453963">
      <w:bodyDiv w:val="1"/>
      <w:marLeft w:val="0"/>
      <w:marRight w:val="0"/>
      <w:marTop w:val="0"/>
      <w:marBottom w:val="0"/>
      <w:divBdr>
        <w:top w:val="none" w:sz="0" w:space="0" w:color="auto"/>
        <w:left w:val="none" w:sz="0" w:space="0" w:color="auto"/>
        <w:bottom w:val="none" w:sz="0" w:space="0" w:color="auto"/>
        <w:right w:val="none" w:sz="0" w:space="0" w:color="auto"/>
      </w:divBdr>
    </w:div>
    <w:div w:id="1765415090">
      <w:bodyDiv w:val="1"/>
      <w:marLeft w:val="0"/>
      <w:marRight w:val="0"/>
      <w:marTop w:val="0"/>
      <w:marBottom w:val="0"/>
      <w:divBdr>
        <w:top w:val="none" w:sz="0" w:space="0" w:color="auto"/>
        <w:left w:val="none" w:sz="0" w:space="0" w:color="auto"/>
        <w:bottom w:val="none" w:sz="0" w:space="0" w:color="auto"/>
        <w:right w:val="none" w:sz="0" w:space="0" w:color="auto"/>
      </w:divBdr>
    </w:div>
    <w:div w:id="1768964529">
      <w:bodyDiv w:val="1"/>
      <w:marLeft w:val="0"/>
      <w:marRight w:val="0"/>
      <w:marTop w:val="0"/>
      <w:marBottom w:val="0"/>
      <w:divBdr>
        <w:top w:val="none" w:sz="0" w:space="0" w:color="auto"/>
        <w:left w:val="none" w:sz="0" w:space="0" w:color="auto"/>
        <w:bottom w:val="none" w:sz="0" w:space="0" w:color="auto"/>
        <w:right w:val="none" w:sz="0" w:space="0" w:color="auto"/>
      </w:divBdr>
    </w:div>
    <w:div w:id="1780948915">
      <w:bodyDiv w:val="1"/>
      <w:marLeft w:val="0"/>
      <w:marRight w:val="0"/>
      <w:marTop w:val="0"/>
      <w:marBottom w:val="0"/>
      <w:divBdr>
        <w:top w:val="none" w:sz="0" w:space="0" w:color="auto"/>
        <w:left w:val="none" w:sz="0" w:space="0" w:color="auto"/>
        <w:bottom w:val="none" w:sz="0" w:space="0" w:color="auto"/>
        <w:right w:val="none" w:sz="0" w:space="0" w:color="auto"/>
      </w:divBdr>
    </w:div>
    <w:div w:id="1781021910">
      <w:bodyDiv w:val="1"/>
      <w:marLeft w:val="0"/>
      <w:marRight w:val="0"/>
      <w:marTop w:val="0"/>
      <w:marBottom w:val="0"/>
      <w:divBdr>
        <w:top w:val="none" w:sz="0" w:space="0" w:color="auto"/>
        <w:left w:val="none" w:sz="0" w:space="0" w:color="auto"/>
        <w:bottom w:val="none" w:sz="0" w:space="0" w:color="auto"/>
        <w:right w:val="none" w:sz="0" w:space="0" w:color="auto"/>
      </w:divBdr>
    </w:div>
    <w:div w:id="1781099159">
      <w:bodyDiv w:val="1"/>
      <w:marLeft w:val="0"/>
      <w:marRight w:val="0"/>
      <w:marTop w:val="0"/>
      <w:marBottom w:val="0"/>
      <w:divBdr>
        <w:top w:val="none" w:sz="0" w:space="0" w:color="auto"/>
        <w:left w:val="none" w:sz="0" w:space="0" w:color="auto"/>
        <w:bottom w:val="none" w:sz="0" w:space="0" w:color="auto"/>
        <w:right w:val="none" w:sz="0" w:space="0" w:color="auto"/>
      </w:divBdr>
    </w:div>
    <w:div w:id="1783188687">
      <w:bodyDiv w:val="1"/>
      <w:marLeft w:val="0"/>
      <w:marRight w:val="0"/>
      <w:marTop w:val="0"/>
      <w:marBottom w:val="0"/>
      <w:divBdr>
        <w:top w:val="none" w:sz="0" w:space="0" w:color="auto"/>
        <w:left w:val="none" w:sz="0" w:space="0" w:color="auto"/>
        <w:bottom w:val="none" w:sz="0" w:space="0" w:color="auto"/>
        <w:right w:val="none" w:sz="0" w:space="0" w:color="auto"/>
      </w:divBdr>
    </w:div>
    <w:div w:id="1783188738">
      <w:bodyDiv w:val="1"/>
      <w:marLeft w:val="0"/>
      <w:marRight w:val="0"/>
      <w:marTop w:val="0"/>
      <w:marBottom w:val="0"/>
      <w:divBdr>
        <w:top w:val="none" w:sz="0" w:space="0" w:color="auto"/>
        <w:left w:val="none" w:sz="0" w:space="0" w:color="auto"/>
        <w:bottom w:val="none" w:sz="0" w:space="0" w:color="auto"/>
        <w:right w:val="none" w:sz="0" w:space="0" w:color="auto"/>
      </w:divBdr>
    </w:div>
    <w:div w:id="1784835929">
      <w:bodyDiv w:val="1"/>
      <w:marLeft w:val="0"/>
      <w:marRight w:val="0"/>
      <w:marTop w:val="0"/>
      <w:marBottom w:val="0"/>
      <w:divBdr>
        <w:top w:val="none" w:sz="0" w:space="0" w:color="auto"/>
        <w:left w:val="none" w:sz="0" w:space="0" w:color="auto"/>
        <w:bottom w:val="none" w:sz="0" w:space="0" w:color="auto"/>
        <w:right w:val="none" w:sz="0" w:space="0" w:color="auto"/>
      </w:divBdr>
    </w:div>
    <w:div w:id="1788425215">
      <w:bodyDiv w:val="1"/>
      <w:marLeft w:val="0"/>
      <w:marRight w:val="0"/>
      <w:marTop w:val="0"/>
      <w:marBottom w:val="0"/>
      <w:divBdr>
        <w:top w:val="none" w:sz="0" w:space="0" w:color="auto"/>
        <w:left w:val="none" w:sz="0" w:space="0" w:color="auto"/>
        <w:bottom w:val="none" w:sz="0" w:space="0" w:color="auto"/>
        <w:right w:val="none" w:sz="0" w:space="0" w:color="auto"/>
      </w:divBdr>
    </w:div>
    <w:div w:id="1789547292">
      <w:bodyDiv w:val="1"/>
      <w:marLeft w:val="0"/>
      <w:marRight w:val="0"/>
      <w:marTop w:val="0"/>
      <w:marBottom w:val="0"/>
      <w:divBdr>
        <w:top w:val="none" w:sz="0" w:space="0" w:color="auto"/>
        <w:left w:val="none" w:sz="0" w:space="0" w:color="auto"/>
        <w:bottom w:val="none" w:sz="0" w:space="0" w:color="auto"/>
        <w:right w:val="none" w:sz="0" w:space="0" w:color="auto"/>
      </w:divBdr>
    </w:div>
    <w:div w:id="1792820470">
      <w:bodyDiv w:val="1"/>
      <w:marLeft w:val="0"/>
      <w:marRight w:val="0"/>
      <w:marTop w:val="0"/>
      <w:marBottom w:val="0"/>
      <w:divBdr>
        <w:top w:val="none" w:sz="0" w:space="0" w:color="auto"/>
        <w:left w:val="none" w:sz="0" w:space="0" w:color="auto"/>
        <w:bottom w:val="none" w:sz="0" w:space="0" w:color="auto"/>
        <w:right w:val="none" w:sz="0" w:space="0" w:color="auto"/>
      </w:divBdr>
    </w:div>
    <w:div w:id="1798254504">
      <w:bodyDiv w:val="1"/>
      <w:marLeft w:val="0"/>
      <w:marRight w:val="0"/>
      <w:marTop w:val="0"/>
      <w:marBottom w:val="0"/>
      <w:divBdr>
        <w:top w:val="none" w:sz="0" w:space="0" w:color="auto"/>
        <w:left w:val="none" w:sz="0" w:space="0" w:color="auto"/>
        <w:bottom w:val="none" w:sz="0" w:space="0" w:color="auto"/>
        <w:right w:val="none" w:sz="0" w:space="0" w:color="auto"/>
      </w:divBdr>
    </w:div>
    <w:div w:id="1804040758">
      <w:bodyDiv w:val="1"/>
      <w:marLeft w:val="0"/>
      <w:marRight w:val="0"/>
      <w:marTop w:val="0"/>
      <w:marBottom w:val="0"/>
      <w:divBdr>
        <w:top w:val="none" w:sz="0" w:space="0" w:color="auto"/>
        <w:left w:val="none" w:sz="0" w:space="0" w:color="auto"/>
        <w:bottom w:val="none" w:sz="0" w:space="0" w:color="auto"/>
        <w:right w:val="none" w:sz="0" w:space="0" w:color="auto"/>
      </w:divBdr>
    </w:div>
    <w:div w:id="1806854518">
      <w:bodyDiv w:val="1"/>
      <w:marLeft w:val="0"/>
      <w:marRight w:val="0"/>
      <w:marTop w:val="0"/>
      <w:marBottom w:val="0"/>
      <w:divBdr>
        <w:top w:val="none" w:sz="0" w:space="0" w:color="auto"/>
        <w:left w:val="none" w:sz="0" w:space="0" w:color="auto"/>
        <w:bottom w:val="none" w:sz="0" w:space="0" w:color="auto"/>
        <w:right w:val="none" w:sz="0" w:space="0" w:color="auto"/>
      </w:divBdr>
    </w:div>
    <w:div w:id="1806921739">
      <w:bodyDiv w:val="1"/>
      <w:marLeft w:val="0"/>
      <w:marRight w:val="0"/>
      <w:marTop w:val="0"/>
      <w:marBottom w:val="0"/>
      <w:divBdr>
        <w:top w:val="none" w:sz="0" w:space="0" w:color="auto"/>
        <w:left w:val="none" w:sz="0" w:space="0" w:color="auto"/>
        <w:bottom w:val="none" w:sz="0" w:space="0" w:color="auto"/>
        <w:right w:val="none" w:sz="0" w:space="0" w:color="auto"/>
      </w:divBdr>
    </w:div>
    <w:div w:id="1811745923">
      <w:bodyDiv w:val="1"/>
      <w:marLeft w:val="0"/>
      <w:marRight w:val="0"/>
      <w:marTop w:val="0"/>
      <w:marBottom w:val="0"/>
      <w:divBdr>
        <w:top w:val="none" w:sz="0" w:space="0" w:color="auto"/>
        <w:left w:val="none" w:sz="0" w:space="0" w:color="auto"/>
        <w:bottom w:val="none" w:sz="0" w:space="0" w:color="auto"/>
        <w:right w:val="none" w:sz="0" w:space="0" w:color="auto"/>
      </w:divBdr>
    </w:div>
    <w:div w:id="1813474271">
      <w:bodyDiv w:val="1"/>
      <w:marLeft w:val="0"/>
      <w:marRight w:val="0"/>
      <w:marTop w:val="0"/>
      <w:marBottom w:val="0"/>
      <w:divBdr>
        <w:top w:val="none" w:sz="0" w:space="0" w:color="auto"/>
        <w:left w:val="none" w:sz="0" w:space="0" w:color="auto"/>
        <w:bottom w:val="none" w:sz="0" w:space="0" w:color="auto"/>
        <w:right w:val="none" w:sz="0" w:space="0" w:color="auto"/>
      </w:divBdr>
    </w:div>
    <w:div w:id="1815636937">
      <w:bodyDiv w:val="1"/>
      <w:marLeft w:val="0"/>
      <w:marRight w:val="0"/>
      <w:marTop w:val="0"/>
      <w:marBottom w:val="0"/>
      <w:divBdr>
        <w:top w:val="none" w:sz="0" w:space="0" w:color="auto"/>
        <w:left w:val="none" w:sz="0" w:space="0" w:color="auto"/>
        <w:bottom w:val="none" w:sz="0" w:space="0" w:color="auto"/>
        <w:right w:val="none" w:sz="0" w:space="0" w:color="auto"/>
      </w:divBdr>
    </w:div>
    <w:div w:id="1815759373">
      <w:bodyDiv w:val="1"/>
      <w:marLeft w:val="0"/>
      <w:marRight w:val="0"/>
      <w:marTop w:val="0"/>
      <w:marBottom w:val="0"/>
      <w:divBdr>
        <w:top w:val="none" w:sz="0" w:space="0" w:color="auto"/>
        <w:left w:val="none" w:sz="0" w:space="0" w:color="auto"/>
        <w:bottom w:val="none" w:sz="0" w:space="0" w:color="auto"/>
        <w:right w:val="none" w:sz="0" w:space="0" w:color="auto"/>
      </w:divBdr>
    </w:div>
    <w:div w:id="1815902474">
      <w:bodyDiv w:val="1"/>
      <w:marLeft w:val="0"/>
      <w:marRight w:val="0"/>
      <w:marTop w:val="0"/>
      <w:marBottom w:val="0"/>
      <w:divBdr>
        <w:top w:val="none" w:sz="0" w:space="0" w:color="auto"/>
        <w:left w:val="none" w:sz="0" w:space="0" w:color="auto"/>
        <w:bottom w:val="none" w:sz="0" w:space="0" w:color="auto"/>
        <w:right w:val="none" w:sz="0" w:space="0" w:color="auto"/>
      </w:divBdr>
    </w:div>
    <w:div w:id="1816025176">
      <w:bodyDiv w:val="1"/>
      <w:marLeft w:val="0"/>
      <w:marRight w:val="0"/>
      <w:marTop w:val="0"/>
      <w:marBottom w:val="0"/>
      <w:divBdr>
        <w:top w:val="none" w:sz="0" w:space="0" w:color="auto"/>
        <w:left w:val="none" w:sz="0" w:space="0" w:color="auto"/>
        <w:bottom w:val="none" w:sz="0" w:space="0" w:color="auto"/>
        <w:right w:val="none" w:sz="0" w:space="0" w:color="auto"/>
      </w:divBdr>
    </w:div>
    <w:div w:id="1819347215">
      <w:bodyDiv w:val="1"/>
      <w:marLeft w:val="0"/>
      <w:marRight w:val="0"/>
      <w:marTop w:val="0"/>
      <w:marBottom w:val="0"/>
      <w:divBdr>
        <w:top w:val="none" w:sz="0" w:space="0" w:color="auto"/>
        <w:left w:val="none" w:sz="0" w:space="0" w:color="auto"/>
        <w:bottom w:val="none" w:sz="0" w:space="0" w:color="auto"/>
        <w:right w:val="none" w:sz="0" w:space="0" w:color="auto"/>
      </w:divBdr>
    </w:div>
    <w:div w:id="1823739435">
      <w:bodyDiv w:val="1"/>
      <w:marLeft w:val="0"/>
      <w:marRight w:val="0"/>
      <w:marTop w:val="0"/>
      <w:marBottom w:val="0"/>
      <w:divBdr>
        <w:top w:val="none" w:sz="0" w:space="0" w:color="auto"/>
        <w:left w:val="none" w:sz="0" w:space="0" w:color="auto"/>
        <w:bottom w:val="none" w:sz="0" w:space="0" w:color="auto"/>
        <w:right w:val="none" w:sz="0" w:space="0" w:color="auto"/>
      </w:divBdr>
    </w:div>
    <w:div w:id="1825662776">
      <w:bodyDiv w:val="1"/>
      <w:marLeft w:val="0"/>
      <w:marRight w:val="0"/>
      <w:marTop w:val="0"/>
      <w:marBottom w:val="0"/>
      <w:divBdr>
        <w:top w:val="none" w:sz="0" w:space="0" w:color="auto"/>
        <w:left w:val="none" w:sz="0" w:space="0" w:color="auto"/>
        <w:bottom w:val="none" w:sz="0" w:space="0" w:color="auto"/>
        <w:right w:val="none" w:sz="0" w:space="0" w:color="auto"/>
      </w:divBdr>
    </w:div>
    <w:div w:id="1826899257">
      <w:bodyDiv w:val="1"/>
      <w:marLeft w:val="0"/>
      <w:marRight w:val="0"/>
      <w:marTop w:val="0"/>
      <w:marBottom w:val="0"/>
      <w:divBdr>
        <w:top w:val="none" w:sz="0" w:space="0" w:color="auto"/>
        <w:left w:val="none" w:sz="0" w:space="0" w:color="auto"/>
        <w:bottom w:val="none" w:sz="0" w:space="0" w:color="auto"/>
        <w:right w:val="none" w:sz="0" w:space="0" w:color="auto"/>
      </w:divBdr>
    </w:div>
    <w:div w:id="1829904159">
      <w:bodyDiv w:val="1"/>
      <w:marLeft w:val="0"/>
      <w:marRight w:val="0"/>
      <w:marTop w:val="0"/>
      <w:marBottom w:val="0"/>
      <w:divBdr>
        <w:top w:val="none" w:sz="0" w:space="0" w:color="auto"/>
        <w:left w:val="none" w:sz="0" w:space="0" w:color="auto"/>
        <w:bottom w:val="none" w:sz="0" w:space="0" w:color="auto"/>
        <w:right w:val="none" w:sz="0" w:space="0" w:color="auto"/>
      </w:divBdr>
    </w:div>
    <w:div w:id="1835218988">
      <w:bodyDiv w:val="1"/>
      <w:marLeft w:val="0"/>
      <w:marRight w:val="0"/>
      <w:marTop w:val="0"/>
      <w:marBottom w:val="0"/>
      <w:divBdr>
        <w:top w:val="none" w:sz="0" w:space="0" w:color="auto"/>
        <w:left w:val="none" w:sz="0" w:space="0" w:color="auto"/>
        <w:bottom w:val="none" w:sz="0" w:space="0" w:color="auto"/>
        <w:right w:val="none" w:sz="0" w:space="0" w:color="auto"/>
      </w:divBdr>
    </w:div>
    <w:div w:id="1835602630">
      <w:bodyDiv w:val="1"/>
      <w:marLeft w:val="0"/>
      <w:marRight w:val="0"/>
      <w:marTop w:val="0"/>
      <w:marBottom w:val="0"/>
      <w:divBdr>
        <w:top w:val="none" w:sz="0" w:space="0" w:color="auto"/>
        <w:left w:val="none" w:sz="0" w:space="0" w:color="auto"/>
        <w:bottom w:val="none" w:sz="0" w:space="0" w:color="auto"/>
        <w:right w:val="none" w:sz="0" w:space="0" w:color="auto"/>
      </w:divBdr>
    </w:div>
    <w:div w:id="1835603914">
      <w:bodyDiv w:val="1"/>
      <w:marLeft w:val="0"/>
      <w:marRight w:val="0"/>
      <w:marTop w:val="0"/>
      <w:marBottom w:val="0"/>
      <w:divBdr>
        <w:top w:val="none" w:sz="0" w:space="0" w:color="auto"/>
        <w:left w:val="none" w:sz="0" w:space="0" w:color="auto"/>
        <w:bottom w:val="none" w:sz="0" w:space="0" w:color="auto"/>
        <w:right w:val="none" w:sz="0" w:space="0" w:color="auto"/>
      </w:divBdr>
    </w:div>
    <w:div w:id="1836456155">
      <w:bodyDiv w:val="1"/>
      <w:marLeft w:val="0"/>
      <w:marRight w:val="0"/>
      <w:marTop w:val="0"/>
      <w:marBottom w:val="0"/>
      <w:divBdr>
        <w:top w:val="none" w:sz="0" w:space="0" w:color="auto"/>
        <w:left w:val="none" w:sz="0" w:space="0" w:color="auto"/>
        <w:bottom w:val="none" w:sz="0" w:space="0" w:color="auto"/>
        <w:right w:val="none" w:sz="0" w:space="0" w:color="auto"/>
      </w:divBdr>
    </w:div>
    <w:div w:id="1836726093">
      <w:bodyDiv w:val="1"/>
      <w:marLeft w:val="0"/>
      <w:marRight w:val="0"/>
      <w:marTop w:val="0"/>
      <w:marBottom w:val="0"/>
      <w:divBdr>
        <w:top w:val="none" w:sz="0" w:space="0" w:color="auto"/>
        <w:left w:val="none" w:sz="0" w:space="0" w:color="auto"/>
        <w:bottom w:val="none" w:sz="0" w:space="0" w:color="auto"/>
        <w:right w:val="none" w:sz="0" w:space="0" w:color="auto"/>
      </w:divBdr>
    </w:div>
    <w:div w:id="1841039881">
      <w:bodyDiv w:val="1"/>
      <w:marLeft w:val="0"/>
      <w:marRight w:val="0"/>
      <w:marTop w:val="0"/>
      <w:marBottom w:val="0"/>
      <w:divBdr>
        <w:top w:val="none" w:sz="0" w:space="0" w:color="auto"/>
        <w:left w:val="none" w:sz="0" w:space="0" w:color="auto"/>
        <w:bottom w:val="none" w:sz="0" w:space="0" w:color="auto"/>
        <w:right w:val="none" w:sz="0" w:space="0" w:color="auto"/>
      </w:divBdr>
    </w:div>
    <w:div w:id="1846624337">
      <w:bodyDiv w:val="1"/>
      <w:marLeft w:val="0"/>
      <w:marRight w:val="0"/>
      <w:marTop w:val="0"/>
      <w:marBottom w:val="0"/>
      <w:divBdr>
        <w:top w:val="none" w:sz="0" w:space="0" w:color="auto"/>
        <w:left w:val="none" w:sz="0" w:space="0" w:color="auto"/>
        <w:bottom w:val="none" w:sz="0" w:space="0" w:color="auto"/>
        <w:right w:val="none" w:sz="0" w:space="0" w:color="auto"/>
      </w:divBdr>
    </w:div>
    <w:div w:id="1849831190">
      <w:bodyDiv w:val="1"/>
      <w:marLeft w:val="0"/>
      <w:marRight w:val="0"/>
      <w:marTop w:val="0"/>
      <w:marBottom w:val="0"/>
      <w:divBdr>
        <w:top w:val="none" w:sz="0" w:space="0" w:color="auto"/>
        <w:left w:val="none" w:sz="0" w:space="0" w:color="auto"/>
        <w:bottom w:val="none" w:sz="0" w:space="0" w:color="auto"/>
        <w:right w:val="none" w:sz="0" w:space="0" w:color="auto"/>
      </w:divBdr>
    </w:div>
    <w:div w:id="1858034356">
      <w:bodyDiv w:val="1"/>
      <w:marLeft w:val="0"/>
      <w:marRight w:val="0"/>
      <w:marTop w:val="0"/>
      <w:marBottom w:val="0"/>
      <w:divBdr>
        <w:top w:val="none" w:sz="0" w:space="0" w:color="auto"/>
        <w:left w:val="none" w:sz="0" w:space="0" w:color="auto"/>
        <w:bottom w:val="none" w:sz="0" w:space="0" w:color="auto"/>
        <w:right w:val="none" w:sz="0" w:space="0" w:color="auto"/>
      </w:divBdr>
    </w:div>
    <w:div w:id="1867593917">
      <w:bodyDiv w:val="1"/>
      <w:marLeft w:val="0"/>
      <w:marRight w:val="0"/>
      <w:marTop w:val="0"/>
      <w:marBottom w:val="0"/>
      <w:divBdr>
        <w:top w:val="none" w:sz="0" w:space="0" w:color="auto"/>
        <w:left w:val="none" w:sz="0" w:space="0" w:color="auto"/>
        <w:bottom w:val="none" w:sz="0" w:space="0" w:color="auto"/>
        <w:right w:val="none" w:sz="0" w:space="0" w:color="auto"/>
      </w:divBdr>
    </w:div>
    <w:div w:id="1869564710">
      <w:bodyDiv w:val="1"/>
      <w:marLeft w:val="0"/>
      <w:marRight w:val="0"/>
      <w:marTop w:val="0"/>
      <w:marBottom w:val="0"/>
      <w:divBdr>
        <w:top w:val="none" w:sz="0" w:space="0" w:color="auto"/>
        <w:left w:val="none" w:sz="0" w:space="0" w:color="auto"/>
        <w:bottom w:val="none" w:sz="0" w:space="0" w:color="auto"/>
        <w:right w:val="none" w:sz="0" w:space="0" w:color="auto"/>
      </w:divBdr>
    </w:div>
    <w:div w:id="1877503502">
      <w:bodyDiv w:val="1"/>
      <w:marLeft w:val="0"/>
      <w:marRight w:val="0"/>
      <w:marTop w:val="0"/>
      <w:marBottom w:val="0"/>
      <w:divBdr>
        <w:top w:val="none" w:sz="0" w:space="0" w:color="auto"/>
        <w:left w:val="none" w:sz="0" w:space="0" w:color="auto"/>
        <w:bottom w:val="none" w:sz="0" w:space="0" w:color="auto"/>
        <w:right w:val="none" w:sz="0" w:space="0" w:color="auto"/>
      </w:divBdr>
    </w:div>
    <w:div w:id="1878008999">
      <w:bodyDiv w:val="1"/>
      <w:marLeft w:val="0"/>
      <w:marRight w:val="0"/>
      <w:marTop w:val="0"/>
      <w:marBottom w:val="0"/>
      <w:divBdr>
        <w:top w:val="none" w:sz="0" w:space="0" w:color="auto"/>
        <w:left w:val="none" w:sz="0" w:space="0" w:color="auto"/>
        <w:bottom w:val="none" w:sz="0" w:space="0" w:color="auto"/>
        <w:right w:val="none" w:sz="0" w:space="0" w:color="auto"/>
      </w:divBdr>
    </w:div>
    <w:div w:id="1878931493">
      <w:bodyDiv w:val="1"/>
      <w:marLeft w:val="0"/>
      <w:marRight w:val="0"/>
      <w:marTop w:val="0"/>
      <w:marBottom w:val="0"/>
      <w:divBdr>
        <w:top w:val="none" w:sz="0" w:space="0" w:color="auto"/>
        <w:left w:val="none" w:sz="0" w:space="0" w:color="auto"/>
        <w:bottom w:val="none" w:sz="0" w:space="0" w:color="auto"/>
        <w:right w:val="none" w:sz="0" w:space="0" w:color="auto"/>
      </w:divBdr>
    </w:div>
    <w:div w:id="1879390104">
      <w:bodyDiv w:val="1"/>
      <w:marLeft w:val="0"/>
      <w:marRight w:val="0"/>
      <w:marTop w:val="0"/>
      <w:marBottom w:val="0"/>
      <w:divBdr>
        <w:top w:val="none" w:sz="0" w:space="0" w:color="auto"/>
        <w:left w:val="none" w:sz="0" w:space="0" w:color="auto"/>
        <w:bottom w:val="none" w:sz="0" w:space="0" w:color="auto"/>
        <w:right w:val="none" w:sz="0" w:space="0" w:color="auto"/>
      </w:divBdr>
    </w:div>
    <w:div w:id="1887717439">
      <w:bodyDiv w:val="1"/>
      <w:marLeft w:val="0"/>
      <w:marRight w:val="0"/>
      <w:marTop w:val="0"/>
      <w:marBottom w:val="0"/>
      <w:divBdr>
        <w:top w:val="none" w:sz="0" w:space="0" w:color="auto"/>
        <w:left w:val="none" w:sz="0" w:space="0" w:color="auto"/>
        <w:bottom w:val="none" w:sz="0" w:space="0" w:color="auto"/>
        <w:right w:val="none" w:sz="0" w:space="0" w:color="auto"/>
      </w:divBdr>
    </w:div>
    <w:div w:id="1888176337">
      <w:bodyDiv w:val="1"/>
      <w:marLeft w:val="0"/>
      <w:marRight w:val="0"/>
      <w:marTop w:val="0"/>
      <w:marBottom w:val="0"/>
      <w:divBdr>
        <w:top w:val="none" w:sz="0" w:space="0" w:color="auto"/>
        <w:left w:val="none" w:sz="0" w:space="0" w:color="auto"/>
        <w:bottom w:val="none" w:sz="0" w:space="0" w:color="auto"/>
        <w:right w:val="none" w:sz="0" w:space="0" w:color="auto"/>
      </w:divBdr>
    </w:div>
    <w:div w:id="1898082271">
      <w:bodyDiv w:val="1"/>
      <w:marLeft w:val="0"/>
      <w:marRight w:val="0"/>
      <w:marTop w:val="0"/>
      <w:marBottom w:val="0"/>
      <w:divBdr>
        <w:top w:val="none" w:sz="0" w:space="0" w:color="auto"/>
        <w:left w:val="none" w:sz="0" w:space="0" w:color="auto"/>
        <w:bottom w:val="none" w:sz="0" w:space="0" w:color="auto"/>
        <w:right w:val="none" w:sz="0" w:space="0" w:color="auto"/>
      </w:divBdr>
    </w:div>
    <w:div w:id="1903365718">
      <w:bodyDiv w:val="1"/>
      <w:marLeft w:val="0"/>
      <w:marRight w:val="0"/>
      <w:marTop w:val="0"/>
      <w:marBottom w:val="0"/>
      <w:divBdr>
        <w:top w:val="none" w:sz="0" w:space="0" w:color="auto"/>
        <w:left w:val="none" w:sz="0" w:space="0" w:color="auto"/>
        <w:bottom w:val="none" w:sz="0" w:space="0" w:color="auto"/>
        <w:right w:val="none" w:sz="0" w:space="0" w:color="auto"/>
      </w:divBdr>
    </w:div>
    <w:div w:id="1905799506">
      <w:bodyDiv w:val="1"/>
      <w:marLeft w:val="0"/>
      <w:marRight w:val="0"/>
      <w:marTop w:val="0"/>
      <w:marBottom w:val="0"/>
      <w:divBdr>
        <w:top w:val="none" w:sz="0" w:space="0" w:color="auto"/>
        <w:left w:val="none" w:sz="0" w:space="0" w:color="auto"/>
        <w:bottom w:val="none" w:sz="0" w:space="0" w:color="auto"/>
        <w:right w:val="none" w:sz="0" w:space="0" w:color="auto"/>
      </w:divBdr>
    </w:div>
    <w:div w:id="1908805284">
      <w:bodyDiv w:val="1"/>
      <w:marLeft w:val="0"/>
      <w:marRight w:val="0"/>
      <w:marTop w:val="0"/>
      <w:marBottom w:val="0"/>
      <w:divBdr>
        <w:top w:val="none" w:sz="0" w:space="0" w:color="auto"/>
        <w:left w:val="none" w:sz="0" w:space="0" w:color="auto"/>
        <w:bottom w:val="none" w:sz="0" w:space="0" w:color="auto"/>
        <w:right w:val="none" w:sz="0" w:space="0" w:color="auto"/>
      </w:divBdr>
    </w:div>
    <w:div w:id="1912233662">
      <w:bodyDiv w:val="1"/>
      <w:marLeft w:val="0"/>
      <w:marRight w:val="0"/>
      <w:marTop w:val="0"/>
      <w:marBottom w:val="0"/>
      <w:divBdr>
        <w:top w:val="none" w:sz="0" w:space="0" w:color="auto"/>
        <w:left w:val="none" w:sz="0" w:space="0" w:color="auto"/>
        <w:bottom w:val="none" w:sz="0" w:space="0" w:color="auto"/>
        <w:right w:val="none" w:sz="0" w:space="0" w:color="auto"/>
      </w:divBdr>
    </w:div>
    <w:div w:id="1917939868">
      <w:bodyDiv w:val="1"/>
      <w:marLeft w:val="0"/>
      <w:marRight w:val="0"/>
      <w:marTop w:val="0"/>
      <w:marBottom w:val="0"/>
      <w:divBdr>
        <w:top w:val="none" w:sz="0" w:space="0" w:color="auto"/>
        <w:left w:val="none" w:sz="0" w:space="0" w:color="auto"/>
        <w:bottom w:val="none" w:sz="0" w:space="0" w:color="auto"/>
        <w:right w:val="none" w:sz="0" w:space="0" w:color="auto"/>
      </w:divBdr>
    </w:div>
    <w:div w:id="1923251761">
      <w:bodyDiv w:val="1"/>
      <w:marLeft w:val="0"/>
      <w:marRight w:val="0"/>
      <w:marTop w:val="0"/>
      <w:marBottom w:val="0"/>
      <w:divBdr>
        <w:top w:val="none" w:sz="0" w:space="0" w:color="auto"/>
        <w:left w:val="none" w:sz="0" w:space="0" w:color="auto"/>
        <w:bottom w:val="none" w:sz="0" w:space="0" w:color="auto"/>
        <w:right w:val="none" w:sz="0" w:space="0" w:color="auto"/>
      </w:divBdr>
    </w:div>
    <w:div w:id="1929385357">
      <w:bodyDiv w:val="1"/>
      <w:marLeft w:val="0"/>
      <w:marRight w:val="0"/>
      <w:marTop w:val="0"/>
      <w:marBottom w:val="0"/>
      <w:divBdr>
        <w:top w:val="none" w:sz="0" w:space="0" w:color="auto"/>
        <w:left w:val="none" w:sz="0" w:space="0" w:color="auto"/>
        <w:bottom w:val="none" w:sz="0" w:space="0" w:color="auto"/>
        <w:right w:val="none" w:sz="0" w:space="0" w:color="auto"/>
      </w:divBdr>
    </w:div>
    <w:div w:id="1931158246">
      <w:bodyDiv w:val="1"/>
      <w:marLeft w:val="0"/>
      <w:marRight w:val="0"/>
      <w:marTop w:val="0"/>
      <w:marBottom w:val="0"/>
      <w:divBdr>
        <w:top w:val="none" w:sz="0" w:space="0" w:color="auto"/>
        <w:left w:val="none" w:sz="0" w:space="0" w:color="auto"/>
        <w:bottom w:val="none" w:sz="0" w:space="0" w:color="auto"/>
        <w:right w:val="none" w:sz="0" w:space="0" w:color="auto"/>
      </w:divBdr>
    </w:div>
    <w:div w:id="1936208012">
      <w:bodyDiv w:val="1"/>
      <w:marLeft w:val="0"/>
      <w:marRight w:val="0"/>
      <w:marTop w:val="0"/>
      <w:marBottom w:val="0"/>
      <w:divBdr>
        <w:top w:val="none" w:sz="0" w:space="0" w:color="auto"/>
        <w:left w:val="none" w:sz="0" w:space="0" w:color="auto"/>
        <w:bottom w:val="none" w:sz="0" w:space="0" w:color="auto"/>
        <w:right w:val="none" w:sz="0" w:space="0" w:color="auto"/>
      </w:divBdr>
    </w:div>
    <w:div w:id="1942489005">
      <w:bodyDiv w:val="1"/>
      <w:marLeft w:val="0"/>
      <w:marRight w:val="0"/>
      <w:marTop w:val="0"/>
      <w:marBottom w:val="0"/>
      <w:divBdr>
        <w:top w:val="none" w:sz="0" w:space="0" w:color="auto"/>
        <w:left w:val="none" w:sz="0" w:space="0" w:color="auto"/>
        <w:bottom w:val="none" w:sz="0" w:space="0" w:color="auto"/>
        <w:right w:val="none" w:sz="0" w:space="0" w:color="auto"/>
      </w:divBdr>
    </w:div>
    <w:div w:id="1942834757">
      <w:bodyDiv w:val="1"/>
      <w:marLeft w:val="0"/>
      <w:marRight w:val="0"/>
      <w:marTop w:val="0"/>
      <w:marBottom w:val="0"/>
      <w:divBdr>
        <w:top w:val="none" w:sz="0" w:space="0" w:color="auto"/>
        <w:left w:val="none" w:sz="0" w:space="0" w:color="auto"/>
        <w:bottom w:val="none" w:sz="0" w:space="0" w:color="auto"/>
        <w:right w:val="none" w:sz="0" w:space="0" w:color="auto"/>
      </w:divBdr>
    </w:div>
    <w:div w:id="1943217630">
      <w:bodyDiv w:val="1"/>
      <w:marLeft w:val="0"/>
      <w:marRight w:val="0"/>
      <w:marTop w:val="0"/>
      <w:marBottom w:val="0"/>
      <w:divBdr>
        <w:top w:val="none" w:sz="0" w:space="0" w:color="auto"/>
        <w:left w:val="none" w:sz="0" w:space="0" w:color="auto"/>
        <w:bottom w:val="none" w:sz="0" w:space="0" w:color="auto"/>
        <w:right w:val="none" w:sz="0" w:space="0" w:color="auto"/>
      </w:divBdr>
    </w:div>
    <w:div w:id="1944797922">
      <w:bodyDiv w:val="1"/>
      <w:marLeft w:val="0"/>
      <w:marRight w:val="0"/>
      <w:marTop w:val="0"/>
      <w:marBottom w:val="0"/>
      <w:divBdr>
        <w:top w:val="none" w:sz="0" w:space="0" w:color="auto"/>
        <w:left w:val="none" w:sz="0" w:space="0" w:color="auto"/>
        <w:bottom w:val="none" w:sz="0" w:space="0" w:color="auto"/>
        <w:right w:val="none" w:sz="0" w:space="0" w:color="auto"/>
      </w:divBdr>
    </w:div>
    <w:div w:id="1949001007">
      <w:bodyDiv w:val="1"/>
      <w:marLeft w:val="0"/>
      <w:marRight w:val="0"/>
      <w:marTop w:val="0"/>
      <w:marBottom w:val="0"/>
      <w:divBdr>
        <w:top w:val="none" w:sz="0" w:space="0" w:color="auto"/>
        <w:left w:val="none" w:sz="0" w:space="0" w:color="auto"/>
        <w:bottom w:val="none" w:sz="0" w:space="0" w:color="auto"/>
        <w:right w:val="none" w:sz="0" w:space="0" w:color="auto"/>
      </w:divBdr>
    </w:div>
    <w:div w:id="1949118721">
      <w:bodyDiv w:val="1"/>
      <w:marLeft w:val="0"/>
      <w:marRight w:val="0"/>
      <w:marTop w:val="0"/>
      <w:marBottom w:val="0"/>
      <w:divBdr>
        <w:top w:val="none" w:sz="0" w:space="0" w:color="auto"/>
        <w:left w:val="none" w:sz="0" w:space="0" w:color="auto"/>
        <w:bottom w:val="none" w:sz="0" w:space="0" w:color="auto"/>
        <w:right w:val="none" w:sz="0" w:space="0" w:color="auto"/>
      </w:divBdr>
    </w:div>
    <w:div w:id="1955286174">
      <w:bodyDiv w:val="1"/>
      <w:marLeft w:val="0"/>
      <w:marRight w:val="0"/>
      <w:marTop w:val="0"/>
      <w:marBottom w:val="0"/>
      <w:divBdr>
        <w:top w:val="none" w:sz="0" w:space="0" w:color="auto"/>
        <w:left w:val="none" w:sz="0" w:space="0" w:color="auto"/>
        <w:bottom w:val="none" w:sz="0" w:space="0" w:color="auto"/>
        <w:right w:val="none" w:sz="0" w:space="0" w:color="auto"/>
      </w:divBdr>
    </w:div>
    <w:div w:id="1958028163">
      <w:bodyDiv w:val="1"/>
      <w:marLeft w:val="0"/>
      <w:marRight w:val="0"/>
      <w:marTop w:val="0"/>
      <w:marBottom w:val="0"/>
      <w:divBdr>
        <w:top w:val="none" w:sz="0" w:space="0" w:color="auto"/>
        <w:left w:val="none" w:sz="0" w:space="0" w:color="auto"/>
        <w:bottom w:val="none" w:sz="0" w:space="0" w:color="auto"/>
        <w:right w:val="none" w:sz="0" w:space="0" w:color="auto"/>
      </w:divBdr>
    </w:div>
    <w:div w:id="1970932446">
      <w:bodyDiv w:val="1"/>
      <w:marLeft w:val="0"/>
      <w:marRight w:val="0"/>
      <w:marTop w:val="0"/>
      <w:marBottom w:val="0"/>
      <w:divBdr>
        <w:top w:val="none" w:sz="0" w:space="0" w:color="auto"/>
        <w:left w:val="none" w:sz="0" w:space="0" w:color="auto"/>
        <w:bottom w:val="none" w:sz="0" w:space="0" w:color="auto"/>
        <w:right w:val="none" w:sz="0" w:space="0" w:color="auto"/>
      </w:divBdr>
    </w:div>
    <w:div w:id="1971084996">
      <w:bodyDiv w:val="1"/>
      <w:marLeft w:val="0"/>
      <w:marRight w:val="0"/>
      <w:marTop w:val="0"/>
      <w:marBottom w:val="0"/>
      <w:divBdr>
        <w:top w:val="none" w:sz="0" w:space="0" w:color="auto"/>
        <w:left w:val="none" w:sz="0" w:space="0" w:color="auto"/>
        <w:bottom w:val="none" w:sz="0" w:space="0" w:color="auto"/>
        <w:right w:val="none" w:sz="0" w:space="0" w:color="auto"/>
      </w:divBdr>
    </w:div>
    <w:div w:id="1971738071">
      <w:bodyDiv w:val="1"/>
      <w:marLeft w:val="0"/>
      <w:marRight w:val="0"/>
      <w:marTop w:val="0"/>
      <w:marBottom w:val="0"/>
      <w:divBdr>
        <w:top w:val="none" w:sz="0" w:space="0" w:color="auto"/>
        <w:left w:val="none" w:sz="0" w:space="0" w:color="auto"/>
        <w:bottom w:val="none" w:sz="0" w:space="0" w:color="auto"/>
        <w:right w:val="none" w:sz="0" w:space="0" w:color="auto"/>
      </w:divBdr>
    </w:div>
    <w:div w:id="1972784283">
      <w:bodyDiv w:val="1"/>
      <w:marLeft w:val="0"/>
      <w:marRight w:val="0"/>
      <w:marTop w:val="0"/>
      <w:marBottom w:val="0"/>
      <w:divBdr>
        <w:top w:val="none" w:sz="0" w:space="0" w:color="auto"/>
        <w:left w:val="none" w:sz="0" w:space="0" w:color="auto"/>
        <w:bottom w:val="none" w:sz="0" w:space="0" w:color="auto"/>
        <w:right w:val="none" w:sz="0" w:space="0" w:color="auto"/>
      </w:divBdr>
    </w:div>
    <w:div w:id="1977955485">
      <w:bodyDiv w:val="1"/>
      <w:marLeft w:val="0"/>
      <w:marRight w:val="0"/>
      <w:marTop w:val="0"/>
      <w:marBottom w:val="0"/>
      <w:divBdr>
        <w:top w:val="none" w:sz="0" w:space="0" w:color="auto"/>
        <w:left w:val="none" w:sz="0" w:space="0" w:color="auto"/>
        <w:bottom w:val="none" w:sz="0" w:space="0" w:color="auto"/>
        <w:right w:val="none" w:sz="0" w:space="0" w:color="auto"/>
      </w:divBdr>
    </w:div>
    <w:div w:id="1978414894">
      <w:bodyDiv w:val="1"/>
      <w:marLeft w:val="0"/>
      <w:marRight w:val="0"/>
      <w:marTop w:val="0"/>
      <w:marBottom w:val="0"/>
      <w:divBdr>
        <w:top w:val="none" w:sz="0" w:space="0" w:color="auto"/>
        <w:left w:val="none" w:sz="0" w:space="0" w:color="auto"/>
        <w:bottom w:val="none" w:sz="0" w:space="0" w:color="auto"/>
        <w:right w:val="none" w:sz="0" w:space="0" w:color="auto"/>
      </w:divBdr>
    </w:div>
    <w:div w:id="1979607000">
      <w:bodyDiv w:val="1"/>
      <w:marLeft w:val="0"/>
      <w:marRight w:val="0"/>
      <w:marTop w:val="0"/>
      <w:marBottom w:val="0"/>
      <w:divBdr>
        <w:top w:val="none" w:sz="0" w:space="0" w:color="auto"/>
        <w:left w:val="none" w:sz="0" w:space="0" w:color="auto"/>
        <w:bottom w:val="none" w:sz="0" w:space="0" w:color="auto"/>
        <w:right w:val="none" w:sz="0" w:space="0" w:color="auto"/>
      </w:divBdr>
    </w:div>
    <w:div w:id="1980111564">
      <w:bodyDiv w:val="1"/>
      <w:marLeft w:val="0"/>
      <w:marRight w:val="0"/>
      <w:marTop w:val="0"/>
      <w:marBottom w:val="0"/>
      <w:divBdr>
        <w:top w:val="none" w:sz="0" w:space="0" w:color="auto"/>
        <w:left w:val="none" w:sz="0" w:space="0" w:color="auto"/>
        <w:bottom w:val="none" w:sz="0" w:space="0" w:color="auto"/>
        <w:right w:val="none" w:sz="0" w:space="0" w:color="auto"/>
      </w:divBdr>
    </w:div>
    <w:div w:id="1980457681">
      <w:bodyDiv w:val="1"/>
      <w:marLeft w:val="0"/>
      <w:marRight w:val="0"/>
      <w:marTop w:val="0"/>
      <w:marBottom w:val="0"/>
      <w:divBdr>
        <w:top w:val="none" w:sz="0" w:space="0" w:color="auto"/>
        <w:left w:val="none" w:sz="0" w:space="0" w:color="auto"/>
        <w:bottom w:val="none" w:sz="0" w:space="0" w:color="auto"/>
        <w:right w:val="none" w:sz="0" w:space="0" w:color="auto"/>
      </w:divBdr>
    </w:div>
    <w:div w:id="1985507133">
      <w:bodyDiv w:val="1"/>
      <w:marLeft w:val="0"/>
      <w:marRight w:val="0"/>
      <w:marTop w:val="0"/>
      <w:marBottom w:val="0"/>
      <w:divBdr>
        <w:top w:val="none" w:sz="0" w:space="0" w:color="auto"/>
        <w:left w:val="none" w:sz="0" w:space="0" w:color="auto"/>
        <w:bottom w:val="none" w:sz="0" w:space="0" w:color="auto"/>
        <w:right w:val="none" w:sz="0" w:space="0" w:color="auto"/>
      </w:divBdr>
    </w:div>
    <w:div w:id="1986933158">
      <w:bodyDiv w:val="1"/>
      <w:marLeft w:val="0"/>
      <w:marRight w:val="0"/>
      <w:marTop w:val="0"/>
      <w:marBottom w:val="0"/>
      <w:divBdr>
        <w:top w:val="none" w:sz="0" w:space="0" w:color="auto"/>
        <w:left w:val="none" w:sz="0" w:space="0" w:color="auto"/>
        <w:bottom w:val="none" w:sz="0" w:space="0" w:color="auto"/>
        <w:right w:val="none" w:sz="0" w:space="0" w:color="auto"/>
      </w:divBdr>
    </w:div>
    <w:div w:id="1987471626">
      <w:bodyDiv w:val="1"/>
      <w:marLeft w:val="0"/>
      <w:marRight w:val="0"/>
      <w:marTop w:val="0"/>
      <w:marBottom w:val="0"/>
      <w:divBdr>
        <w:top w:val="none" w:sz="0" w:space="0" w:color="auto"/>
        <w:left w:val="none" w:sz="0" w:space="0" w:color="auto"/>
        <w:bottom w:val="none" w:sz="0" w:space="0" w:color="auto"/>
        <w:right w:val="none" w:sz="0" w:space="0" w:color="auto"/>
      </w:divBdr>
    </w:div>
    <w:div w:id="1991862590">
      <w:bodyDiv w:val="1"/>
      <w:marLeft w:val="0"/>
      <w:marRight w:val="0"/>
      <w:marTop w:val="0"/>
      <w:marBottom w:val="0"/>
      <w:divBdr>
        <w:top w:val="none" w:sz="0" w:space="0" w:color="auto"/>
        <w:left w:val="none" w:sz="0" w:space="0" w:color="auto"/>
        <w:bottom w:val="none" w:sz="0" w:space="0" w:color="auto"/>
        <w:right w:val="none" w:sz="0" w:space="0" w:color="auto"/>
      </w:divBdr>
    </w:div>
    <w:div w:id="1997612286">
      <w:bodyDiv w:val="1"/>
      <w:marLeft w:val="0"/>
      <w:marRight w:val="0"/>
      <w:marTop w:val="0"/>
      <w:marBottom w:val="0"/>
      <w:divBdr>
        <w:top w:val="none" w:sz="0" w:space="0" w:color="auto"/>
        <w:left w:val="none" w:sz="0" w:space="0" w:color="auto"/>
        <w:bottom w:val="none" w:sz="0" w:space="0" w:color="auto"/>
        <w:right w:val="none" w:sz="0" w:space="0" w:color="auto"/>
      </w:divBdr>
    </w:div>
    <w:div w:id="2003850071">
      <w:bodyDiv w:val="1"/>
      <w:marLeft w:val="0"/>
      <w:marRight w:val="0"/>
      <w:marTop w:val="0"/>
      <w:marBottom w:val="0"/>
      <w:divBdr>
        <w:top w:val="none" w:sz="0" w:space="0" w:color="auto"/>
        <w:left w:val="none" w:sz="0" w:space="0" w:color="auto"/>
        <w:bottom w:val="none" w:sz="0" w:space="0" w:color="auto"/>
        <w:right w:val="none" w:sz="0" w:space="0" w:color="auto"/>
      </w:divBdr>
    </w:div>
    <w:div w:id="2005085207">
      <w:bodyDiv w:val="1"/>
      <w:marLeft w:val="0"/>
      <w:marRight w:val="0"/>
      <w:marTop w:val="0"/>
      <w:marBottom w:val="0"/>
      <w:divBdr>
        <w:top w:val="none" w:sz="0" w:space="0" w:color="auto"/>
        <w:left w:val="none" w:sz="0" w:space="0" w:color="auto"/>
        <w:bottom w:val="none" w:sz="0" w:space="0" w:color="auto"/>
        <w:right w:val="none" w:sz="0" w:space="0" w:color="auto"/>
      </w:divBdr>
    </w:div>
    <w:div w:id="2007778348">
      <w:bodyDiv w:val="1"/>
      <w:marLeft w:val="0"/>
      <w:marRight w:val="0"/>
      <w:marTop w:val="0"/>
      <w:marBottom w:val="0"/>
      <w:divBdr>
        <w:top w:val="none" w:sz="0" w:space="0" w:color="auto"/>
        <w:left w:val="none" w:sz="0" w:space="0" w:color="auto"/>
        <w:bottom w:val="none" w:sz="0" w:space="0" w:color="auto"/>
        <w:right w:val="none" w:sz="0" w:space="0" w:color="auto"/>
      </w:divBdr>
    </w:div>
    <w:div w:id="2014139184">
      <w:bodyDiv w:val="1"/>
      <w:marLeft w:val="0"/>
      <w:marRight w:val="0"/>
      <w:marTop w:val="0"/>
      <w:marBottom w:val="0"/>
      <w:divBdr>
        <w:top w:val="none" w:sz="0" w:space="0" w:color="auto"/>
        <w:left w:val="none" w:sz="0" w:space="0" w:color="auto"/>
        <w:bottom w:val="none" w:sz="0" w:space="0" w:color="auto"/>
        <w:right w:val="none" w:sz="0" w:space="0" w:color="auto"/>
      </w:divBdr>
    </w:div>
    <w:div w:id="2015642114">
      <w:bodyDiv w:val="1"/>
      <w:marLeft w:val="0"/>
      <w:marRight w:val="0"/>
      <w:marTop w:val="0"/>
      <w:marBottom w:val="0"/>
      <w:divBdr>
        <w:top w:val="none" w:sz="0" w:space="0" w:color="auto"/>
        <w:left w:val="none" w:sz="0" w:space="0" w:color="auto"/>
        <w:bottom w:val="none" w:sz="0" w:space="0" w:color="auto"/>
        <w:right w:val="none" w:sz="0" w:space="0" w:color="auto"/>
      </w:divBdr>
    </w:div>
    <w:div w:id="2019655270">
      <w:bodyDiv w:val="1"/>
      <w:marLeft w:val="0"/>
      <w:marRight w:val="0"/>
      <w:marTop w:val="0"/>
      <w:marBottom w:val="0"/>
      <w:divBdr>
        <w:top w:val="none" w:sz="0" w:space="0" w:color="auto"/>
        <w:left w:val="none" w:sz="0" w:space="0" w:color="auto"/>
        <w:bottom w:val="none" w:sz="0" w:space="0" w:color="auto"/>
        <w:right w:val="none" w:sz="0" w:space="0" w:color="auto"/>
      </w:divBdr>
    </w:div>
    <w:div w:id="2019890996">
      <w:bodyDiv w:val="1"/>
      <w:marLeft w:val="0"/>
      <w:marRight w:val="0"/>
      <w:marTop w:val="0"/>
      <w:marBottom w:val="0"/>
      <w:divBdr>
        <w:top w:val="none" w:sz="0" w:space="0" w:color="auto"/>
        <w:left w:val="none" w:sz="0" w:space="0" w:color="auto"/>
        <w:bottom w:val="none" w:sz="0" w:space="0" w:color="auto"/>
        <w:right w:val="none" w:sz="0" w:space="0" w:color="auto"/>
      </w:divBdr>
    </w:div>
    <w:div w:id="2021811969">
      <w:bodyDiv w:val="1"/>
      <w:marLeft w:val="0"/>
      <w:marRight w:val="0"/>
      <w:marTop w:val="0"/>
      <w:marBottom w:val="0"/>
      <w:divBdr>
        <w:top w:val="none" w:sz="0" w:space="0" w:color="auto"/>
        <w:left w:val="none" w:sz="0" w:space="0" w:color="auto"/>
        <w:bottom w:val="none" w:sz="0" w:space="0" w:color="auto"/>
        <w:right w:val="none" w:sz="0" w:space="0" w:color="auto"/>
      </w:divBdr>
    </w:div>
    <w:div w:id="2022514238">
      <w:bodyDiv w:val="1"/>
      <w:marLeft w:val="0"/>
      <w:marRight w:val="0"/>
      <w:marTop w:val="0"/>
      <w:marBottom w:val="0"/>
      <w:divBdr>
        <w:top w:val="none" w:sz="0" w:space="0" w:color="auto"/>
        <w:left w:val="none" w:sz="0" w:space="0" w:color="auto"/>
        <w:bottom w:val="none" w:sz="0" w:space="0" w:color="auto"/>
        <w:right w:val="none" w:sz="0" w:space="0" w:color="auto"/>
      </w:divBdr>
    </w:div>
    <w:div w:id="2025858461">
      <w:bodyDiv w:val="1"/>
      <w:marLeft w:val="0"/>
      <w:marRight w:val="0"/>
      <w:marTop w:val="0"/>
      <w:marBottom w:val="0"/>
      <w:divBdr>
        <w:top w:val="none" w:sz="0" w:space="0" w:color="auto"/>
        <w:left w:val="none" w:sz="0" w:space="0" w:color="auto"/>
        <w:bottom w:val="none" w:sz="0" w:space="0" w:color="auto"/>
        <w:right w:val="none" w:sz="0" w:space="0" w:color="auto"/>
      </w:divBdr>
    </w:div>
    <w:div w:id="2026513650">
      <w:bodyDiv w:val="1"/>
      <w:marLeft w:val="0"/>
      <w:marRight w:val="0"/>
      <w:marTop w:val="0"/>
      <w:marBottom w:val="0"/>
      <w:divBdr>
        <w:top w:val="none" w:sz="0" w:space="0" w:color="auto"/>
        <w:left w:val="none" w:sz="0" w:space="0" w:color="auto"/>
        <w:bottom w:val="none" w:sz="0" w:space="0" w:color="auto"/>
        <w:right w:val="none" w:sz="0" w:space="0" w:color="auto"/>
      </w:divBdr>
    </w:div>
    <w:div w:id="2029677960">
      <w:bodyDiv w:val="1"/>
      <w:marLeft w:val="0"/>
      <w:marRight w:val="0"/>
      <w:marTop w:val="0"/>
      <w:marBottom w:val="0"/>
      <w:divBdr>
        <w:top w:val="none" w:sz="0" w:space="0" w:color="auto"/>
        <w:left w:val="none" w:sz="0" w:space="0" w:color="auto"/>
        <w:bottom w:val="none" w:sz="0" w:space="0" w:color="auto"/>
        <w:right w:val="none" w:sz="0" w:space="0" w:color="auto"/>
      </w:divBdr>
    </w:div>
    <w:div w:id="2029943460">
      <w:bodyDiv w:val="1"/>
      <w:marLeft w:val="0"/>
      <w:marRight w:val="0"/>
      <w:marTop w:val="0"/>
      <w:marBottom w:val="0"/>
      <w:divBdr>
        <w:top w:val="none" w:sz="0" w:space="0" w:color="auto"/>
        <w:left w:val="none" w:sz="0" w:space="0" w:color="auto"/>
        <w:bottom w:val="none" w:sz="0" w:space="0" w:color="auto"/>
        <w:right w:val="none" w:sz="0" w:space="0" w:color="auto"/>
      </w:divBdr>
    </w:div>
    <w:div w:id="2034072916">
      <w:bodyDiv w:val="1"/>
      <w:marLeft w:val="0"/>
      <w:marRight w:val="0"/>
      <w:marTop w:val="0"/>
      <w:marBottom w:val="0"/>
      <w:divBdr>
        <w:top w:val="none" w:sz="0" w:space="0" w:color="auto"/>
        <w:left w:val="none" w:sz="0" w:space="0" w:color="auto"/>
        <w:bottom w:val="none" w:sz="0" w:space="0" w:color="auto"/>
        <w:right w:val="none" w:sz="0" w:space="0" w:color="auto"/>
      </w:divBdr>
    </w:div>
    <w:div w:id="2036533900">
      <w:bodyDiv w:val="1"/>
      <w:marLeft w:val="0"/>
      <w:marRight w:val="0"/>
      <w:marTop w:val="0"/>
      <w:marBottom w:val="0"/>
      <w:divBdr>
        <w:top w:val="none" w:sz="0" w:space="0" w:color="auto"/>
        <w:left w:val="none" w:sz="0" w:space="0" w:color="auto"/>
        <w:bottom w:val="none" w:sz="0" w:space="0" w:color="auto"/>
        <w:right w:val="none" w:sz="0" w:space="0" w:color="auto"/>
      </w:divBdr>
    </w:div>
    <w:div w:id="2037653707">
      <w:bodyDiv w:val="1"/>
      <w:marLeft w:val="0"/>
      <w:marRight w:val="0"/>
      <w:marTop w:val="0"/>
      <w:marBottom w:val="0"/>
      <w:divBdr>
        <w:top w:val="none" w:sz="0" w:space="0" w:color="auto"/>
        <w:left w:val="none" w:sz="0" w:space="0" w:color="auto"/>
        <w:bottom w:val="none" w:sz="0" w:space="0" w:color="auto"/>
        <w:right w:val="none" w:sz="0" w:space="0" w:color="auto"/>
      </w:divBdr>
    </w:div>
    <w:div w:id="2038726543">
      <w:bodyDiv w:val="1"/>
      <w:marLeft w:val="0"/>
      <w:marRight w:val="0"/>
      <w:marTop w:val="0"/>
      <w:marBottom w:val="0"/>
      <w:divBdr>
        <w:top w:val="none" w:sz="0" w:space="0" w:color="auto"/>
        <w:left w:val="none" w:sz="0" w:space="0" w:color="auto"/>
        <w:bottom w:val="none" w:sz="0" w:space="0" w:color="auto"/>
        <w:right w:val="none" w:sz="0" w:space="0" w:color="auto"/>
      </w:divBdr>
    </w:div>
    <w:div w:id="2039551309">
      <w:bodyDiv w:val="1"/>
      <w:marLeft w:val="0"/>
      <w:marRight w:val="0"/>
      <w:marTop w:val="0"/>
      <w:marBottom w:val="0"/>
      <w:divBdr>
        <w:top w:val="none" w:sz="0" w:space="0" w:color="auto"/>
        <w:left w:val="none" w:sz="0" w:space="0" w:color="auto"/>
        <w:bottom w:val="none" w:sz="0" w:space="0" w:color="auto"/>
        <w:right w:val="none" w:sz="0" w:space="0" w:color="auto"/>
      </w:divBdr>
    </w:div>
    <w:div w:id="2040162473">
      <w:bodyDiv w:val="1"/>
      <w:marLeft w:val="0"/>
      <w:marRight w:val="0"/>
      <w:marTop w:val="0"/>
      <w:marBottom w:val="0"/>
      <w:divBdr>
        <w:top w:val="none" w:sz="0" w:space="0" w:color="auto"/>
        <w:left w:val="none" w:sz="0" w:space="0" w:color="auto"/>
        <w:bottom w:val="none" w:sz="0" w:space="0" w:color="auto"/>
        <w:right w:val="none" w:sz="0" w:space="0" w:color="auto"/>
      </w:divBdr>
    </w:div>
    <w:div w:id="2056538572">
      <w:bodyDiv w:val="1"/>
      <w:marLeft w:val="0"/>
      <w:marRight w:val="0"/>
      <w:marTop w:val="0"/>
      <w:marBottom w:val="0"/>
      <w:divBdr>
        <w:top w:val="none" w:sz="0" w:space="0" w:color="auto"/>
        <w:left w:val="none" w:sz="0" w:space="0" w:color="auto"/>
        <w:bottom w:val="none" w:sz="0" w:space="0" w:color="auto"/>
        <w:right w:val="none" w:sz="0" w:space="0" w:color="auto"/>
      </w:divBdr>
    </w:div>
    <w:div w:id="2061055912">
      <w:bodyDiv w:val="1"/>
      <w:marLeft w:val="0"/>
      <w:marRight w:val="0"/>
      <w:marTop w:val="0"/>
      <w:marBottom w:val="0"/>
      <w:divBdr>
        <w:top w:val="none" w:sz="0" w:space="0" w:color="auto"/>
        <w:left w:val="none" w:sz="0" w:space="0" w:color="auto"/>
        <w:bottom w:val="none" w:sz="0" w:space="0" w:color="auto"/>
        <w:right w:val="none" w:sz="0" w:space="0" w:color="auto"/>
      </w:divBdr>
    </w:div>
    <w:div w:id="2061318921">
      <w:bodyDiv w:val="1"/>
      <w:marLeft w:val="0"/>
      <w:marRight w:val="0"/>
      <w:marTop w:val="0"/>
      <w:marBottom w:val="0"/>
      <w:divBdr>
        <w:top w:val="none" w:sz="0" w:space="0" w:color="auto"/>
        <w:left w:val="none" w:sz="0" w:space="0" w:color="auto"/>
        <w:bottom w:val="none" w:sz="0" w:space="0" w:color="auto"/>
        <w:right w:val="none" w:sz="0" w:space="0" w:color="auto"/>
      </w:divBdr>
    </w:div>
    <w:div w:id="2076079473">
      <w:bodyDiv w:val="1"/>
      <w:marLeft w:val="0"/>
      <w:marRight w:val="0"/>
      <w:marTop w:val="0"/>
      <w:marBottom w:val="0"/>
      <w:divBdr>
        <w:top w:val="none" w:sz="0" w:space="0" w:color="auto"/>
        <w:left w:val="none" w:sz="0" w:space="0" w:color="auto"/>
        <w:bottom w:val="none" w:sz="0" w:space="0" w:color="auto"/>
        <w:right w:val="none" w:sz="0" w:space="0" w:color="auto"/>
      </w:divBdr>
    </w:div>
    <w:div w:id="2082167103">
      <w:bodyDiv w:val="1"/>
      <w:marLeft w:val="0"/>
      <w:marRight w:val="0"/>
      <w:marTop w:val="0"/>
      <w:marBottom w:val="0"/>
      <w:divBdr>
        <w:top w:val="none" w:sz="0" w:space="0" w:color="auto"/>
        <w:left w:val="none" w:sz="0" w:space="0" w:color="auto"/>
        <w:bottom w:val="none" w:sz="0" w:space="0" w:color="auto"/>
        <w:right w:val="none" w:sz="0" w:space="0" w:color="auto"/>
      </w:divBdr>
    </w:div>
    <w:div w:id="2083137541">
      <w:bodyDiv w:val="1"/>
      <w:marLeft w:val="0"/>
      <w:marRight w:val="0"/>
      <w:marTop w:val="0"/>
      <w:marBottom w:val="0"/>
      <w:divBdr>
        <w:top w:val="none" w:sz="0" w:space="0" w:color="auto"/>
        <w:left w:val="none" w:sz="0" w:space="0" w:color="auto"/>
        <w:bottom w:val="none" w:sz="0" w:space="0" w:color="auto"/>
        <w:right w:val="none" w:sz="0" w:space="0" w:color="auto"/>
      </w:divBdr>
    </w:div>
    <w:div w:id="2088266870">
      <w:bodyDiv w:val="1"/>
      <w:marLeft w:val="0"/>
      <w:marRight w:val="0"/>
      <w:marTop w:val="0"/>
      <w:marBottom w:val="0"/>
      <w:divBdr>
        <w:top w:val="none" w:sz="0" w:space="0" w:color="auto"/>
        <w:left w:val="none" w:sz="0" w:space="0" w:color="auto"/>
        <w:bottom w:val="none" w:sz="0" w:space="0" w:color="auto"/>
        <w:right w:val="none" w:sz="0" w:space="0" w:color="auto"/>
      </w:divBdr>
    </w:div>
    <w:div w:id="2091534537">
      <w:bodyDiv w:val="1"/>
      <w:marLeft w:val="0"/>
      <w:marRight w:val="0"/>
      <w:marTop w:val="0"/>
      <w:marBottom w:val="0"/>
      <w:divBdr>
        <w:top w:val="none" w:sz="0" w:space="0" w:color="auto"/>
        <w:left w:val="none" w:sz="0" w:space="0" w:color="auto"/>
        <w:bottom w:val="none" w:sz="0" w:space="0" w:color="auto"/>
        <w:right w:val="none" w:sz="0" w:space="0" w:color="auto"/>
      </w:divBdr>
    </w:div>
    <w:div w:id="2096170443">
      <w:bodyDiv w:val="1"/>
      <w:marLeft w:val="0"/>
      <w:marRight w:val="0"/>
      <w:marTop w:val="0"/>
      <w:marBottom w:val="0"/>
      <w:divBdr>
        <w:top w:val="none" w:sz="0" w:space="0" w:color="auto"/>
        <w:left w:val="none" w:sz="0" w:space="0" w:color="auto"/>
        <w:bottom w:val="none" w:sz="0" w:space="0" w:color="auto"/>
        <w:right w:val="none" w:sz="0" w:space="0" w:color="auto"/>
      </w:divBdr>
    </w:div>
    <w:div w:id="2097093275">
      <w:bodyDiv w:val="1"/>
      <w:marLeft w:val="0"/>
      <w:marRight w:val="0"/>
      <w:marTop w:val="0"/>
      <w:marBottom w:val="0"/>
      <w:divBdr>
        <w:top w:val="none" w:sz="0" w:space="0" w:color="auto"/>
        <w:left w:val="none" w:sz="0" w:space="0" w:color="auto"/>
        <w:bottom w:val="none" w:sz="0" w:space="0" w:color="auto"/>
        <w:right w:val="none" w:sz="0" w:space="0" w:color="auto"/>
      </w:divBdr>
    </w:div>
    <w:div w:id="2102294843">
      <w:bodyDiv w:val="1"/>
      <w:marLeft w:val="0"/>
      <w:marRight w:val="0"/>
      <w:marTop w:val="0"/>
      <w:marBottom w:val="0"/>
      <w:divBdr>
        <w:top w:val="none" w:sz="0" w:space="0" w:color="auto"/>
        <w:left w:val="none" w:sz="0" w:space="0" w:color="auto"/>
        <w:bottom w:val="none" w:sz="0" w:space="0" w:color="auto"/>
        <w:right w:val="none" w:sz="0" w:space="0" w:color="auto"/>
      </w:divBdr>
    </w:div>
    <w:div w:id="2106732269">
      <w:bodyDiv w:val="1"/>
      <w:marLeft w:val="0"/>
      <w:marRight w:val="0"/>
      <w:marTop w:val="0"/>
      <w:marBottom w:val="0"/>
      <w:divBdr>
        <w:top w:val="none" w:sz="0" w:space="0" w:color="auto"/>
        <w:left w:val="none" w:sz="0" w:space="0" w:color="auto"/>
        <w:bottom w:val="none" w:sz="0" w:space="0" w:color="auto"/>
        <w:right w:val="none" w:sz="0" w:space="0" w:color="auto"/>
      </w:divBdr>
    </w:div>
    <w:div w:id="2114013853">
      <w:bodyDiv w:val="1"/>
      <w:marLeft w:val="0"/>
      <w:marRight w:val="0"/>
      <w:marTop w:val="0"/>
      <w:marBottom w:val="0"/>
      <w:divBdr>
        <w:top w:val="none" w:sz="0" w:space="0" w:color="auto"/>
        <w:left w:val="none" w:sz="0" w:space="0" w:color="auto"/>
        <w:bottom w:val="none" w:sz="0" w:space="0" w:color="auto"/>
        <w:right w:val="none" w:sz="0" w:space="0" w:color="auto"/>
      </w:divBdr>
    </w:div>
    <w:div w:id="2115010076">
      <w:bodyDiv w:val="1"/>
      <w:marLeft w:val="0"/>
      <w:marRight w:val="0"/>
      <w:marTop w:val="0"/>
      <w:marBottom w:val="0"/>
      <w:divBdr>
        <w:top w:val="none" w:sz="0" w:space="0" w:color="auto"/>
        <w:left w:val="none" w:sz="0" w:space="0" w:color="auto"/>
        <w:bottom w:val="none" w:sz="0" w:space="0" w:color="auto"/>
        <w:right w:val="none" w:sz="0" w:space="0" w:color="auto"/>
      </w:divBdr>
    </w:div>
    <w:div w:id="2117600726">
      <w:bodyDiv w:val="1"/>
      <w:marLeft w:val="0"/>
      <w:marRight w:val="0"/>
      <w:marTop w:val="0"/>
      <w:marBottom w:val="0"/>
      <w:divBdr>
        <w:top w:val="none" w:sz="0" w:space="0" w:color="auto"/>
        <w:left w:val="none" w:sz="0" w:space="0" w:color="auto"/>
        <w:bottom w:val="none" w:sz="0" w:space="0" w:color="auto"/>
        <w:right w:val="none" w:sz="0" w:space="0" w:color="auto"/>
      </w:divBdr>
    </w:div>
    <w:div w:id="2118064963">
      <w:bodyDiv w:val="1"/>
      <w:marLeft w:val="0"/>
      <w:marRight w:val="0"/>
      <w:marTop w:val="0"/>
      <w:marBottom w:val="0"/>
      <w:divBdr>
        <w:top w:val="none" w:sz="0" w:space="0" w:color="auto"/>
        <w:left w:val="none" w:sz="0" w:space="0" w:color="auto"/>
        <w:bottom w:val="none" w:sz="0" w:space="0" w:color="auto"/>
        <w:right w:val="none" w:sz="0" w:space="0" w:color="auto"/>
      </w:divBdr>
    </w:div>
    <w:div w:id="2118715913">
      <w:bodyDiv w:val="1"/>
      <w:marLeft w:val="0"/>
      <w:marRight w:val="0"/>
      <w:marTop w:val="0"/>
      <w:marBottom w:val="0"/>
      <w:divBdr>
        <w:top w:val="none" w:sz="0" w:space="0" w:color="auto"/>
        <w:left w:val="none" w:sz="0" w:space="0" w:color="auto"/>
        <w:bottom w:val="none" w:sz="0" w:space="0" w:color="auto"/>
        <w:right w:val="none" w:sz="0" w:space="0" w:color="auto"/>
      </w:divBdr>
    </w:div>
    <w:div w:id="2121531558">
      <w:bodyDiv w:val="1"/>
      <w:marLeft w:val="0"/>
      <w:marRight w:val="0"/>
      <w:marTop w:val="0"/>
      <w:marBottom w:val="0"/>
      <w:divBdr>
        <w:top w:val="none" w:sz="0" w:space="0" w:color="auto"/>
        <w:left w:val="none" w:sz="0" w:space="0" w:color="auto"/>
        <w:bottom w:val="none" w:sz="0" w:space="0" w:color="auto"/>
        <w:right w:val="none" w:sz="0" w:space="0" w:color="auto"/>
      </w:divBdr>
    </w:div>
    <w:div w:id="2122265502">
      <w:bodyDiv w:val="1"/>
      <w:marLeft w:val="0"/>
      <w:marRight w:val="0"/>
      <w:marTop w:val="0"/>
      <w:marBottom w:val="0"/>
      <w:divBdr>
        <w:top w:val="none" w:sz="0" w:space="0" w:color="auto"/>
        <w:left w:val="none" w:sz="0" w:space="0" w:color="auto"/>
        <w:bottom w:val="none" w:sz="0" w:space="0" w:color="auto"/>
        <w:right w:val="none" w:sz="0" w:space="0" w:color="auto"/>
      </w:divBdr>
    </w:div>
    <w:div w:id="2126804849">
      <w:bodyDiv w:val="1"/>
      <w:marLeft w:val="0"/>
      <w:marRight w:val="0"/>
      <w:marTop w:val="0"/>
      <w:marBottom w:val="0"/>
      <w:divBdr>
        <w:top w:val="none" w:sz="0" w:space="0" w:color="auto"/>
        <w:left w:val="none" w:sz="0" w:space="0" w:color="auto"/>
        <w:bottom w:val="none" w:sz="0" w:space="0" w:color="auto"/>
        <w:right w:val="none" w:sz="0" w:space="0" w:color="auto"/>
      </w:divBdr>
    </w:div>
    <w:div w:id="2127041476">
      <w:bodyDiv w:val="1"/>
      <w:marLeft w:val="0"/>
      <w:marRight w:val="0"/>
      <w:marTop w:val="0"/>
      <w:marBottom w:val="0"/>
      <w:divBdr>
        <w:top w:val="none" w:sz="0" w:space="0" w:color="auto"/>
        <w:left w:val="none" w:sz="0" w:space="0" w:color="auto"/>
        <w:bottom w:val="none" w:sz="0" w:space="0" w:color="auto"/>
        <w:right w:val="none" w:sz="0" w:space="0" w:color="auto"/>
      </w:divBdr>
    </w:div>
    <w:div w:id="2134404329">
      <w:bodyDiv w:val="1"/>
      <w:marLeft w:val="0"/>
      <w:marRight w:val="0"/>
      <w:marTop w:val="0"/>
      <w:marBottom w:val="0"/>
      <w:divBdr>
        <w:top w:val="none" w:sz="0" w:space="0" w:color="auto"/>
        <w:left w:val="none" w:sz="0" w:space="0" w:color="auto"/>
        <w:bottom w:val="none" w:sz="0" w:space="0" w:color="auto"/>
        <w:right w:val="none" w:sz="0" w:space="0" w:color="auto"/>
      </w:divBdr>
    </w:div>
    <w:div w:id="2134664398">
      <w:bodyDiv w:val="1"/>
      <w:marLeft w:val="0"/>
      <w:marRight w:val="0"/>
      <w:marTop w:val="0"/>
      <w:marBottom w:val="0"/>
      <w:divBdr>
        <w:top w:val="none" w:sz="0" w:space="0" w:color="auto"/>
        <w:left w:val="none" w:sz="0" w:space="0" w:color="auto"/>
        <w:bottom w:val="none" w:sz="0" w:space="0" w:color="auto"/>
        <w:right w:val="none" w:sz="0" w:space="0" w:color="auto"/>
      </w:divBdr>
    </w:div>
    <w:div w:id="2136632939">
      <w:bodyDiv w:val="1"/>
      <w:marLeft w:val="0"/>
      <w:marRight w:val="0"/>
      <w:marTop w:val="0"/>
      <w:marBottom w:val="0"/>
      <w:divBdr>
        <w:top w:val="none" w:sz="0" w:space="0" w:color="auto"/>
        <w:left w:val="none" w:sz="0" w:space="0" w:color="auto"/>
        <w:bottom w:val="none" w:sz="0" w:space="0" w:color="auto"/>
        <w:right w:val="none" w:sz="0" w:space="0" w:color="auto"/>
      </w:divBdr>
    </w:div>
    <w:div w:id="2137137767">
      <w:bodyDiv w:val="1"/>
      <w:marLeft w:val="0"/>
      <w:marRight w:val="0"/>
      <w:marTop w:val="0"/>
      <w:marBottom w:val="0"/>
      <w:divBdr>
        <w:top w:val="none" w:sz="0" w:space="0" w:color="auto"/>
        <w:left w:val="none" w:sz="0" w:space="0" w:color="auto"/>
        <w:bottom w:val="none" w:sz="0" w:space="0" w:color="auto"/>
        <w:right w:val="none" w:sz="0" w:space="0" w:color="auto"/>
      </w:divBdr>
    </w:div>
    <w:div w:id="2140953946">
      <w:bodyDiv w:val="1"/>
      <w:marLeft w:val="0"/>
      <w:marRight w:val="0"/>
      <w:marTop w:val="0"/>
      <w:marBottom w:val="0"/>
      <w:divBdr>
        <w:top w:val="none" w:sz="0" w:space="0" w:color="auto"/>
        <w:left w:val="none" w:sz="0" w:space="0" w:color="auto"/>
        <w:bottom w:val="none" w:sz="0" w:space="0" w:color="auto"/>
        <w:right w:val="none" w:sz="0" w:space="0" w:color="auto"/>
      </w:divBdr>
    </w:div>
    <w:div w:id="214469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6A70573642B4D9FB47E612F33C7F78D"/>
        <w:category>
          <w:name w:val="General"/>
          <w:gallery w:val="placeholder"/>
        </w:category>
        <w:types>
          <w:type w:val="bbPlcHdr"/>
        </w:types>
        <w:behaviors>
          <w:behavior w:val="content"/>
        </w:behaviors>
        <w:guid w:val="{75D676FA-4B0D-47FF-8CFA-3B61F50AB6A0}"/>
      </w:docPartPr>
      <w:docPartBody>
        <w:p w:rsidR="006C6324" w:rsidRDefault="00512A48">
          <w:r w:rsidRPr="007F14BF">
            <w:rPr>
              <w:rStyle w:val="PlaceholderText"/>
            </w:rPr>
            <w:t>Formatting...</w:t>
          </w:r>
        </w:p>
      </w:docPartBody>
    </w:docPart>
    <w:docPart>
      <w:docPartPr>
        <w:name w:val="41E02D794C7C4492B876B8D119BAF1E4"/>
        <w:category>
          <w:name w:val="General"/>
          <w:gallery w:val="placeholder"/>
        </w:category>
        <w:types>
          <w:type w:val="bbPlcHdr"/>
        </w:types>
        <w:behaviors>
          <w:behavior w:val="content"/>
        </w:behaviors>
        <w:guid w:val="{0D591449-6A66-4D6E-A3AF-8B644A09A78E}"/>
      </w:docPartPr>
      <w:docPartBody>
        <w:p w:rsidR="006C6324" w:rsidRDefault="00512A48">
          <w:r w:rsidRPr="007F14BF">
            <w:rPr>
              <w:rStyle w:val="PlaceholderText"/>
            </w:rPr>
            <w:t>Formatting...</w:t>
          </w:r>
        </w:p>
      </w:docPartBody>
    </w:docPart>
    <w:docPart>
      <w:docPartPr>
        <w:name w:val="3661F4CBBD58435B99A671A15DAEC565"/>
        <w:category>
          <w:name w:val="General"/>
          <w:gallery w:val="placeholder"/>
        </w:category>
        <w:types>
          <w:type w:val="bbPlcHdr"/>
        </w:types>
        <w:behaviors>
          <w:behavior w:val="content"/>
        </w:behaviors>
        <w:guid w:val="{5B487FDE-00CF-4B7D-8148-FE074453E2A7}"/>
      </w:docPartPr>
      <w:docPartBody>
        <w:p w:rsidR="006C6324" w:rsidRDefault="00512A48" w:rsidP="00512A48">
          <w:pPr>
            <w:pStyle w:val="3661F4CBBD58435B99A671A15DAEC565"/>
          </w:pPr>
          <w:r w:rsidRPr="007F14BF">
            <w:rPr>
              <w:rStyle w:val="PlaceholderText"/>
            </w:rPr>
            <w:t>Formatting...</w:t>
          </w:r>
        </w:p>
      </w:docPartBody>
    </w:docPart>
    <w:docPart>
      <w:docPartPr>
        <w:name w:val="5F71BA6EF98A4A8FBD04EC7DA5087920"/>
        <w:category>
          <w:name w:val="General"/>
          <w:gallery w:val="placeholder"/>
        </w:category>
        <w:types>
          <w:type w:val="bbPlcHdr"/>
        </w:types>
        <w:behaviors>
          <w:behavior w:val="content"/>
        </w:behaviors>
        <w:guid w:val="{07B043F7-4E4A-4D76-94BF-46F01A0FE92A}"/>
      </w:docPartPr>
      <w:docPartBody>
        <w:p w:rsidR="002666DE" w:rsidRDefault="006C6324">
          <w:r w:rsidRPr="002C49FF">
            <w:rPr>
              <w:rStyle w:val="PlaceholderText"/>
            </w:rPr>
            <w:t>Formatting...</w:t>
          </w:r>
        </w:p>
      </w:docPartBody>
    </w:docPart>
    <w:docPart>
      <w:docPartPr>
        <w:name w:val="2B0E6BA2EF74444DBBD0D498699EAD56"/>
        <w:category>
          <w:name w:val="General"/>
          <w:gallery w:val="placeholder"/>
        </w:category>
        <w:types>
          <w:type w:val="bbPlcHdr"/>
        </w:types>
        <w:behaviors>
          <w:behavior w:val="content"/>
        </w:behaviors>
        <w:guid w:val="{77F9BF80-BE01-42B0-9081-143A2B9AB35C}"/>
      </w:docPartPr>
      <w:docPartBody>
        <w:p w:rsidR="00C24082" w:rsidRDefault="002666DE">
          <w:r w:rsidRPr="00D16118">
            <w:rPr>
              <w:rStyle w:val="PlaceholderText"/>
            </w:rPr>
            <w:t>Formatting...</w:t>
          </w:r>
        </w:p>
      </w:docPartBody>
    </w:docPart>
    <w:docPart>
      <w:docPartPr>
        <w:name w:val="C89C0E1106E9484AAA195F02CE635FE2"/>
        <w:category>
          <w:name w:val="General"/>
          <w:gallery w:val="placeholder"/>
        </w:category>
        <w:types>
          <w:type w:val="bbPlcHdr"/>
        </w:types>
        <w:behaviors>
          <w:behavior w:val="content"/>
        </w:behaviors>
        <w:guid w:val="{4F4B29FE-DDD9-4159-B821-9790443F239B}"/>
      </w:docPartPr>
      <w:docPartBody>
        <w:p w:rsidR="00C24082" w:rsidRDefault="002666DE">
          <w:r w:rsidRPr="00D16118">
            <w:rPr>
              <w:rStyle w:val="PlaceholderText"/>
            </w:rPr>
            <w:t>Formatting...</w:t>
          </w:r>
        </w:p>
      </w:docPartBody>
    </w:docPart>
    <w:docPart>
      <w:docPartPr>
        <w:name w:val="4A358083CAD24A438069651AC26FA39C"/>
        <w:category>
          <w:name w:val="General"/>
          <w:gallery w:val="placeholder"/>
        </w:category>
        <w:types>
          <w:type w:val="bbPlcHdr"/>
        </w:types>
        <w:behaviors>
          <w:behavior w:val="content"/>
        </w:behaviors>
        <w:guid w:val="{EE44AAB9-38E9-4781-9A41-4756B4BB06F8}"/>
      </w:docPartPr>
      <w:docPartBody>
        <w:p w:rsidR="00243C7A" w:rsidRDefault="00C24082">
          <w:r w:rsidRPr="00254BAA">
            <w:rPr>
              <w:rStyle w:val="PlaceholderText"/>
            </w:rPr>
            <w:t>Formatting...</w:t>
          </w:r>
        </w:p>
      </w:docPartBody>
    </w:docPart>
    <w:docPart>
      <w:docPartPr>
        <w:name w:val="D654904E042D4E4F858DB59A809C44B2"/>
        <w:category>
          <w:name w:val="General"/>
          <w:gallery w:val="placeholder"/>
        </w:category>
        <w:types>
          <w:type w:val="bbPlcHdr"/>
        </w:types>
        <w:behaviors>
          <w:behavior w:val="content"/>
        </w:behaviors>
        <w:guid w:val="{383F67C0-A83D-4D6C-A174-725A93F60121}"/>
      </w:docPartPr>
      <w:docPartBody>
        <w:p w:rsidR="004B16C3" w:rsidRDefault="00F94587">
          <w:r w:rsidRPr="00B34B6C">
            <w:rPr>
              <w:rStyle w:val="PlaceholderText"/>
            </w:rPr>
            <w:t>Formatting...</w:t>
          </w:r>
        </w:p>
      </w:docPartBody>
    </w:docPart>
    <w:docPart>
      <w:docPartPr>
        <w:name w:val="4E5CEB5D9A8F441E99D5A28B291E044C"/>
        <w:category>
          <w:name w:val="General"/>
          <w:gallery w:val="placeholder"/>
        </w:category>
        <w:types>
          <w:type w:val="bbPlcHdr"/>
        </w:types>
        <w:behaviors>
          <w:behavior w:val="content"/>
        </w:behaviors>
        <w:guid w:val="{BCBA56FF-E50C-4023-A7AA-CCF1EBDCD182}"/>
      </w:docPartPr>
      <w:docPartBody>
        <w:p w:rsidR="004B16C3" w:rsidRDefault="00F94587" w:rsidP="00F94587">
          <w:pPr>
            <w:pStyle w:val="4E5CEB5D9A8F441E99D5A28B291E044C"/>
          </w:pPr>
          <w:r w:rsidRPr="00C801C6">
            <w:rPr>
              <w:rStyle w:val="PlaceholderText"/>
            </w:rPr>
            <w:t>Formatting...</w:t>
          </w:r>
        </w:p>
      </w:docPartBody>
    </w:docPart>
    <w:docPart>
      <w:docPartPr>
        <w:name w:val="74E1482024444A6A8C97804505B18616"/>
        <w:category>
          <w:name w:val="General"/>
          <w:gallery w:val="placeholder"/>
        </w:category>
        <w:types>
          <w:type w:val="bbPlcHdr"/>
        </w:types>
        <w:behaviors>
          <w:behavior w:val="content"/>
        </w:behaviors>
        <w:guid w:val="{20099D03-FBF2-4F7F-A827-B4C8375956C7}"/>
      </w:docPartPr>
      <w:docPartBody>
        <w:p w:rsidR="004B16C3" w:rsidRDefault="00F94587" w:rsidP="00F94587">
          <w:pPr>
            <w:pStyle w:val="74E1482024444A6A8C97804505B18616"/>
          </w:pPr>
          <w:r w:rsidRPr="004F4DBC">
            <w:rPr>
              <w:rStyle w:val="PlaceholderText"/>
            </w:rPr>
            <w:t>Formatting...</w:t>
          </w:r>
        </w:p>
      </w:docPartBody>
    </w:docPart>
    <w:docPart>
      <w:docPartPr>
        <w:name w:val="1FEA0C51F5B34E6E9FA2BFFA52B20976"/>
        <w:category>
          <w:name w:val="General"/>
          <w:gallery w:val="placeholder"/>
        </w:category>
        <w:types>
          <w:type w:val="bbPlcHdr"/>
        </w:types>
        <w:behaviors>
          <w:behavior w:val="content"/>
        </w:behaviors>
        <w:guid w:val="{2AB936FC-8478-4C6B-9181-0F7146D96C86}"/>
      </w:docPartPr>
      <w:docPartBody>
        <w:p w:rsidR="004B16C3" w:rsidRDefault="00F94587" w:rsidP="00F94587">
          <w:pPr>
            <w:pStyle w:val="1FEA0C51F5B34E6E9FA2BFFA52B20976"/>
          </w:pPr>
          <w:r w:rsidRPr="004F4DBC">
            <w:rPr>
              <w:rStyle w:val="PlaceholderText"/>
            </w:rPr>
            <w:t>Formatting...</w:t>
          </w:r>
        </w:p>
      </w:docPartBody>
    </w:docPart>
    <w:docPart>
      <w:docPartPr>
        <w:name w:val="67B383AAAC2549FDBB5B2BDD8644A8C6"/>
        <w:category>
          <w:name w:val="General"/>
          <w:gallery w:val="placeholder"/>
        </w:category>
        <w:types>
          <w:type w:val="bbPlcHdr"/>
        </w:types>
        <w:behaviors>
          <w:behavior w:val="content"/>
        </w:behaviors>
        <w:guid w:val="{12D438B0-48DF-4BB7-AC1E-74DAF92A8D60}"/>
      </w:docPartPr>
      <w:docPartBody>
        <w:p w:rsidR="004B16C3" w:rsidRDefault="00F94587" w:rsidP="00F94587">
          <w:pPr>
            <w:pStyle w:val="67B383AAAC2549FDBB5B2BDD8644A8C6"/>
          </w:pPr>
          <w:r w:rsidRPr="00F07188">
            <w:rPr>
              <w:rStyle w:val="PlaceholderText"/>
            </w:rPr>
            <w:t>Formatting...</w:t>
          </w:r>
        </w:p>
      </w:docPartBody>
    </w:docPart>
    <w:docPart>
      <w:docPartPr>
        <w:name w:val="915C161743A44CC0B3B52BF9BC318157"/>
        <w:category>
          <w:name w:val="General"/>
          <w:gallery w:val="placeholder"/>
        </w:category>
        <w:types>
          <w:type w:val="bbPlcHdr"/>
        </w:types>
        <w:behaviors>
          <w:behavior w:val="content"/>
        </w:behaviors>
        <w:guid w:val="{F15D7E52-AF87-452D-B183-8F3DA3A79797}"/>
      </w:docPartPr>
      <w:docPartBody>
        <w:p w:rsidR="004B16C3" w:rsidRDefault="00F94587" w:rsidP="00F94587">
          <w:pPr>
            <w:pStyle w:val="915C161743A44CC0B3B52BF9BC318157"/>
          </w:pPr>
          <w:r w:rsidRPr="00C801C6">
            <w:rPr>
              <w:rStyle w:val="PlaceholderText"/>
            </w:rPr>
            <w:t>Formatting...</w:t>
          </w:r>
        </w:p>
      </w:docPartBody>
    </w:docPart>
    <w:docPart>
      <w:docPartPr>
        <w:name w:val="888096B3129541AFAD63C417B22DDFD9"/>
        <w:category>
          <w:name w:val="General"/>
          <w:gallery w:val="placeholder"/>
        </w:category>
        <w:types>
          <w:type w:val="bbPlcHdr"/>
        </w:types>
        <w:behaviors>
          <w:behavior w:val="content"/>
        </w:behaviors>
        <w:guid w:val="{97D9D010-7EF4-4A07-93DA-FC7F2A566976}"/>
      </w:docPartPr>
      <w:docPartBody>
        <w:p w:rsidR="004B16C3" w:rsidRDefault="00F94587" w:rsidP="00F94587">
          <w:pPr>
            <w:pStyle w:val="888096B3129541AFAD63C417B22DDFD9"/>
          </w:pPr>
          <w:r w:rsidRPr="00C801C6">
            <w:rPr>
              <w:rStyle w:val="PlaceholderText"/>
            </w:rPr>
            <w:t>Formatting...</w:t>
          </w:r>
        </w:p>
      </w:docPartBody>
    </w:docPart>
    <w:docPart>
      <w:docPartPr>
        <w:name w:val="4F70DA9EDAF043D3AE7D3FBB7ABE532C"/>
        <w:category>
          <w:name w:val="General"/>
          <w:gallery w:val="placeholder"/>
        </w:category>
        <w:types>
          <w:type w:val="bbPlcHdr"/>
        </w:types>
        <w:behaviors>
          <w:behavior w:val="content"/>
        </w:behaviors>
        <w:guid w:val="{9EEDA11E-B875-44CE-B4C3-5CDA3EC98474}"/>
      </w:docPartPr>
      <w:docPartBody>
        <w:p w:rsidR="004B16C3" w:rsidRDefault="00F94587" w:rsidP="00F94587">
          <w:pPr>
            <w:pStyle w:val="4F70DA9EDAF043D3AE7D3FBB7ABE532C"/>
          </w:pPr>
          <w:r w:rsidRPr="00C801C6">
            <w:rPr>
              <w:rStyle w:val="PlaceholderText"/>
            </w:rPr>
            <w:t>Formatting...</w:t>
          </w:r>
        </w:p>
      </w:docPartBody>
    </w:docPart>
    <w:docPart>
      <w:docPartPr>
        <w:name w:val="219FCE2C36F94E63A43F679A5D700CAA"/>
        <w:category>
          <w:name w:val="General"/>
          <w:gallery w:val="placeholder"/>
        </w:category>
        <w:types>
          <w:type w:val="bbPlcHdr"/>
        </w:types>
        <w:behaviors>
          <w:behavior w:val="content"/>
        </w:behaviors>
        <w:guid w:val="{51393C11-C4D8-4EE4-8A5C-9406702523A0}"/>
      </w:docPartPr>
      <w:docPartBody>
        <w:p w:rsidR="004B16C3" w:rsidRDefault="00F94587" w:rsidP="00F94587">
          <w:pPr>
            <w:pStyle w:val="219FCE2C36F94E63A43F679A5D700CAA"/>
          </w:pPr>
          <w:r w:rsidRPr="00B34B6C">
            <w:rPr>
              <w:rStyle w:val="PlaceholderText"/>
            </w:rPr>
            <w:t>Formatting...</w:t>
          </w:r>
        </w:p>
      </w:docPartBody>
    </w:docPart>
    <w:docPart>
      <w:docPartPr>
        <w:name w:val="649BF9020BAD443A8EFC76784633A402"/>
        <w:category>
          <w:name w:val="General"/>
          <w:gallery w:val="placeholder"/>
        </w:category>
        <w:types>
          <w:type w:val="bbPlcHdr"/>
        </w:types>
        <w:behaviors>
          <w:behavior w:val="content"/>
        </w:behaviors>
        <w:guid w:val="{4AC2EE54-11B7-46EA-9D94-13D2A8A7FCC5}"/>
      </w:docPartPr>
      <w:docPartBody>
        <w:p w:rsidR="004B16C3" w:rsidRDefault="00F94587" w:rsidP="00F94587">
          <w:pPr>
            <w:pStyle w:val="649BF9020BAD443A8EFC76784633A402"/>
          </w:pPr>
          <w:r w:rsidRPr="00B34B6C">
            <w:rPr>
              <w:rStyle w:val="PlaceholderText"/>
            </w:rPr>
            <w:t>Formatting...</w:t>
          </w:r>
        </w:p>
      </w:docPartBody>
    </w:docPart>
    <w:docPart>
      <w:docPartPr>
        <w:name w:val="2260FA5FBBE941D099DBEF58F2140B13"/>
        <w:category>
          <w:name w:val="General"/>
          <w:gallery w:val="placeholder"/>
        </w:category>
        <w:types>
          <w:type w:val="bbPlcHdr"/>
        </w:types>
        <w:behaviors>
          <w:behavior w:val="content"/>
        </w:behaviors>
        <w:guid w:val="{5C3C5DD9-5172-4C44-9637-CFA0316C2C9D}"/>
      </w:docPartPr>
      <w:docPartBody>
        <w:p w:rsidR="004B16C3" w:rsidRDefault="00F94587" w:rsidP="00F94587">
          <w:pPr>
            <w:pStyle w:val="2260FA5FBBE941D099DBEF58F2140B13"/>
          </w:pPr>
          <w:r w:rsidRPr="00B34B6C">
            <w:rPr>
              <w:rStyle w:val="PlaceholderText"/>
            </w:rPr>
            <w:t>Formatting...</w:t>
          </w:r>
        </w:p>
      </w:docPartBody>
    </w:docPart>
    <w:docPart>
      <w:docPartPr>
        <w:name w:val="0872009B7CD149758CEDF87D10E30620"/>
        <w:category>
          <w:name w:val="General"/>
          <w:gallery w:val="placeholder"/>
        </w:category>
        <w:types>
          <w:type w:val="bbPlcHdr"/>
        </w:types>
        <w:behaviors>
          <w:behavior w:val="content"/>
        </w:behaviors>
        <w:guid w:val="{F91C6242-5C8F-4AB8-B276-C1E9D48B8CCC}"/>
      </w:docPartPr>
      <w:docPartBody>
        <w:p w:rsidR="004B16C3" w:rsidRDefault="00F94587" w:rsidP="00F94587">
          <w:pPr>
            <w:pStyle w:val="0872009B7CD149758CEDF87D10E30620"/>
          </w:pPr>
          <w:r w:rsidRPr="00B34B6C">
            <w:rPr>
              <w:rStyle w:val="PlaceholderText"/>
            </w:rPr>
            <w:t>Formatting...</w:t>
          </w:r>
        </w:p>
      </w:docPartBody>
    </w:docPart>
    <w:docPart>
      <w:docPartPr>
        <w:name w:val="57138DCFC5074E2B9A8B1509BEE80A5A"/>
        <w:category>
          <w:name w:val="General"/>
          <w:gallery w:val="placeholder"/>
        </w:category>
        <w:types>
          <w:type w:val="bbPlcHdr"/>
        </w:types>
        <w:behaviors>
          <w:behavior w:val="content"/>
        </w:behaviors>
        <w:guid w:val="{1BF1841D-BD71-4539-88B4-383D34213BA5}"/>
      </w:docPartPr>
      <w:docPartBody>
        <w:p w:rsidR="004B16C3" w:rsidRDefault="00F94587" w:rsidP="00F94587">
          <w:pPr>
            <w:pStyle w:val="57138DCFC5074E2B9A8B1509BEE80A5A"/>
          </w:pPr>
          <w:r w:rsidRPr="00B34B6C">
            <w:rPr>
              <w:rStyle w:val="PlaceholderText"/>
            </w:rPr>
            <w:t>Formatting...</w:t>
          </w:r>
        </w:p>
      </w:docPartBody>
    </w:docPart>
    <w:docPart>
      <w:docPartPr>
        <w:name w:val="DC90EE622B53421C828BD360C6F0746F"/>
        <w:category>
          <w:name w:val="General"/>
          <w:gallery w:val="placeholder"/>
        </w:category>
        <w:types>
          <w:type w:val="bbPlcHdr"/>
        </w:types>
        <w:behaviors>
          <w:behavior w:val="content"/>
        </w:behaviors>
        <w:guid w:val="{43E55CC0-1246-46E9-8887-F20B6976FE47}"/>
      </w:docPartPr>
      <w:docPartBody>
        <w:p w:rsidR="004B16C3" w:rsidRDefault="00F94587" w:rsidP="00F94587">
          <w:pPr>
            <w:pStyle w:val="DC90EE622B53421C828BD360C6F0746F"/>
          </w:pPr>
          <w:r w:rsidRPr="00B34B6C">
            <w:rPr>
              <w:rStyle w:val="PlaceholderText"/>
            </w:rPr>
            <w:t>Formatting...</w:t>
          </w:r>
        </w:p>
      </w:docPartBody>
    </w:docPart>
    <w:docPart>
      <w:docPartPr>
        <w:name w:val="ABC0883173D44D45B7552F82982A38F7"/>
        <w:category>
          <w:name w:val="General"/>
          <w:gallery w:val="placeholder"/>
        </w:category>
        <w:types>
          <w:type w:val="bbPlcHdr"/>
        </w:types>
        <w:behaviors>
          <w:behavior w:val="content"/>
        </w:behaviors>
        <w:guid w:val="{71947D0C-1C71-4843-A98D-A37CADEACB3C}"/>
      </w:docPartPr>
      <w:docPartBody>
        <w:p w:rsidR="004B16C3" w:rsidRDefault="00F94587" w:rsidP="00F94587">
          <w:pPr>
            <w:pStyle w:val="ABC0883173D44D45B7552F82982A38F7"/>
          </w:pPr>
          <w:r w:rsidRPr="00254BAA">
            <w:rPr>
              <w:rStyle w:val="PlaceholderText"/>
            </w:rPr>
            <w:t>Formatting...</w:t>
          </w:r>
        </w:p>
      </w:docPartBody>
    </w:docPart>
    <w:docPart>
      <w:docPartPr>
        <w:name w:val="F2C94F02BCC24F45B2E517683A2133AB"/>
        <w:category>
          <w:name w:val="General"/>
          <w:gallery w:val="placeholder"/>
        </w:category>
        <w:types>
          <w:type w:val="bbPlcHdr"/>
        </w:types>
        <w:behaviors>
          <w:behavior w:val="content"/>
        </w:behaviors>
        <w:guid w:val="{7287D73E-D9BC-4712-BBEB-EC796BE66F9D}"/>
      </w:docPartPr>
      <w:docPartBody>
        <w:p w:rsidR="004B16C3" w:rsidRDefault="00F94587" w:rsidP="00F94587">
          <w:pPr>
            <w:pStyle w:val="F2C94F02BCC24F45B2E517683A2133AB"/>
          </w:pPr>
          <w:r w:rsidRPr="00F07188">
            <w:rPr>
              <w:rStyle w:val="PlaceholderText"/>
            </w:rPr>
            <w:t>Formatting...</w:t>
          </w:r>
        </w:p>
      </w:docPartBody>
    </w:docPart>
    <w:docPart>
      <w:docPartPr>
        <w:name w:val="4EFB45EBE3C34DBBB692426C4409D536"/>
        <w:category>
          <w:name w:val="General"/>
          <w:gallery w:val="placeholder"/>
        </w:category>
        <w:types>
          <w:type w:val="bbPlcHdr"/>
        </w:types>
        <w:behaviors>
          <w:behavior w:val="content"/>
        </w:behaviors>
        <w:guid w:val="{13FB5775-7161-4E8C-A611-A54FA3539065}"/>
      </w:docPartPr>
      <w:docPartBody>
        <w:p w:rsidR="004B16C3" w:rsidRDefault="00F94587" w:rsidP="00F94587">
          <w:pPr>
            <w:pStyle w:val="4EFB45EBE3C34DBBB692426C4409D536"/>
          </w:pPr>
          <w:r w:rsidRPr="00B34B6C">
            <w:rPr>
              <w:rStyle w:val="PlaceholderText"/>
            </w:rPr>
            <w:t>Formatting...</w:t>
          </w:r>
        </w:p>
      </w:docPartBody>
    </w:docPart>
    <w:docPart>
      <w:docPartPr>
        <w:name w:val="B84E5FB9B74B46EE9A44FA3E3DA81303"/>
        <w:category>
          <w:name w:val="General"/>
          <w:gallery w:val="placeholder"/>
        </w:category>
        <w:types>
          <w:type w:val="bbPlcHdr"/>
        </w:types>
        <w:behaviors>
          <w:behavior w:val="content"/>
        </w:behaviors>
        <w:guid w:val="{43ADEE36-36A7-4609-93FE-D7150911609E}"/>
      </w:docPartPr>
      <w:docPartBody>
        <w:p w:rsidR="004B16C3" w:rsidRDefault="00F94587" w:rsidP="00F94587">
          <w:pPr>
            <w:pStyle w:val="B84E5FB9B74B46EE9A44FA3E3DA81303"/>
          </w:pPr>
          <w:r w:rsidRPr="00B34B6C">
            <w:rPr>
              <w:rStyle w:val="PlaceholderText"/>
            </w:rPr>
            <w:t>Formatting...</w:t>
          </w:r>
        </w:p>
      </w:docPartBody>
    </w:docPart>
    <w:docPart>
      <w:docPartPr>
        <w:name w:val="11E4ADB4C4674992962A0FDC4811341D"/>
        <w:category>
          <w:name w:val="General"/>
          <w:gallery w:val="placeholder"/>
        </w:category>
        <w:types>
          <w:type w:val="bbPlcHdr"/>
        </w:types>
        <w:behaviors>
          <w:behavior w:val="content"/>
        </w:behaviors>
        <w:guid w:val="{53B707BA-CD4C-46C9-AF22-D282882C92F9}"/>
      </w:docPartPr>
      <w:docPartBody>
        <w:p w:rsidR="004B16C3" w:rsidRDefault="00F94587" w:rsidP="00F94587">
          <w:pPr>
            <w:pStyle w:val="11E4ADB4C4674992962A0FDC4811341D"/>
          </w:pPr>
          <w:r w:rsidRPr="002D2631">
            <w:rPr>
              <w:rStyle w:val="PlaceholderText"/>
            </w:rPr>
            <w:t>Formatting...</w:t>
          </w:r>
        </w:p>
      </w:docPartBody>
    </w:docPart>
    <w:docPart>
      <w:docPartPr>
        <w:name w:val="B72060AE19F24DC6AEA5FFEAF9B8504A"/>
        <w:category>
          <w:name w:val="General"/>
          <w:gallery w:val="placeholder"/>
        </w:category>
        <w:types>
          <w:type w:val="bbPlcHdr"/>
        </w:types>
        <w:behaviors>
          <w:behavior w:val="content"/>
        </w:behaviors>
        <w:guid w:val="{AB36CF64-6D52-4A59-AF0E-37A8E1FE5999}"/>
      </w:docPartPr>
      <w:docPartBody>
        <w:p w:rsidR="004B16C3" w:rsidRDefault="00F94587" w:rsidP="00F94587">
          <w:pPr>
            <w:pStyle w:val="B72060AE19F24DC6AEA5FFEAF9B8504A"/>
          </w:pPr>
          <w:r w:rsidRPr="002D2631">
            <w:rPr>
              <w:rStyle w:val="PlaceholderText"/>
            </w:rPr>
            <w:t>Formatting...</w:t>
          </w:r>
        </w:p>
      </w:docPartBody>
    </w:docPart>
    <w:docPart>
      <w:docPartPr>
        <w:name w:val="C13A19E298394E11A15D3CC196B4740C"/>
        <w:category>
          <w:name w:val="General"/>
          <w:gallery w:val="placeholder"/>
        </w:category>
        <w:types>
          <w:type w:val="bbPlcHdr"/>
        </w:types>
        <w:behaviors>
          <w:behavior w:val="content"/>
        </w:behaviors>
        <w:guid w:val="{F210F665-9B62-4657-BAD2-6E28478CF984}"/>
      </w:docPartPr>
      <w:docPartBody>
        <w:p w:rsidR="004B16C3" w:rsidRDefault="00F94587" w:rsidP="00F94587">
          <w:pPr>
            <w:pStyle w:val="C13A19E298394E11A15D3CC196B4740C"/>
          </w:pPr>
          <w:r w:rsidRPr="00254BAA">
            <w:rPr>
              <w:rStyle w:val="PlaceholderText"/>
            </w:rPr>
            <w:t>Formatting...</w:t>
          </w:r>
        </w:p>
      </w:docPartBody>
    </w:docPart>
    <w:docPart>
      <w:docPartPr>
        <w:name w:val="EA468C27CACB4BD88B782C4E84D68F3B"/>
        <w:category>
          <w:name w:val="General"/>
          <w:gallery w:val="placeholder"/>
        </w:category>
        <w:types>
          <w:type w:val="bbPlcHdr"/>
        </w:types>
        <w:behaviors>
          <w:behavior w:val="content"/>
        </w:behaviors>
        <w:guid w:val="{AA3CB41A-E68D-4DB5-8194-24C4FB109AD9}"/>
      </w:docPartPr>
      <w:docPartBody>
        <w:p w:rsidR="004B16C3" w:rsidRDefault="00F94587" w:rsidP="00F94587">
          <w:pPr>
            <w:pStyle w:val="EA468C27CACB4BD88B782C4E84D68F3B"/>
          </w:pPr>
          <w:r w:rsidRPr="00D16118">
            <w:rPr>
              <w:rStyle w:val="PlaceholderText"/>
            </w:rPr>
            <w:t>Formatting...</w:t>
          </w:r>
        </w:p>
      </w:docPartBody>
    </w:docPart>
    <w:docPart>
      <w:docPartPr>
        <w:name w:val="A5229B5302144258B00D721DDA965CF0"/>
        <w:category>
          <w:name w:val="General"/>
          <w:gallery w:val="placeholder"/>
        </w:category>
        <w:types>
          <w:type w:val="bbPlcHdr"/>
        </w:types>
        <w:behaviors>
          <w:behavior w:val="content"/>
        </w:behaviors>
        <w:guid w:val="{E0971A01-031A-46DA-A321-E1DB09B8B99F}"/>
      </w:docPartPr>
      <w:docPartBody>
        <w:p w:rsidR="004B16C3" w:rsidRDefault="00F94587" w:rsidP="00F94587">
          <w:pPr>
            <w:pStyle w:val="A5229B5302144258B00D721DDA965CF0"/>
          </w:pPr>
          <w:r w:rsidRPr="00D16118">
            <w:rPr>
              <w:rStyle w:val="PlaceholderText"/>
            </w:rPr>
            <w:t>Formatting...</w:t>
          </w:r>
        </w:p>
      </w:docPartBody>
    </w:docPart>
    <w:docPart>
      <w:docPartPr>
        <w:name w:val="7CB071998CC3489181CFBF6B6839D481"/>
        <w:category>
          <w:name w:val="General"/>
          <w:gallery w:val="placeholder"/>
        </w:category>
        <w:types>
          <w:type w:val="bbPlcHdr"/>
        </w:types>
        <w:behaviors>
          <w:behavior w:val="content"/>
        </w:behaviors>
        <w:guid w:val="{A7263A8F-3B18-4329-B006-B30D4088D174}"/>
      </w:docPartPr>
      <w:docPartBody>
        <w:p w:rsidR="004B16C3" w:rsidRDefault="00F94587" w:rsidP="00F94587">
          <w:pPr>
            <w:pStyle w:val="7CB071998CC3489181CFBF6B6839D481"/>
          </w:pPr>
          <w:r w:rsidRPr="00254BAA">
            <w:rPr>
              <w:rStyle w:val="PlaceholderText"/>
            </w:rPr>
            <w:t>Formatting...</w:t>
          </w:r>
        </w:p>
      </w:docPartBody>
    </w:docPart>
    <w:docPart>
      <w:docPartPr>
        <w:name w:val="EDEB431299894711AF2C6EFE561AC2C8"/>
        <w:category>
          <w:name w:val="General"/>
          <w:gallery w:val="placeholder"/>
        </w:category>
        <w:types>
          <w:type w:val="bbPlcHdr"/>
        </w:types>
        <w:behaviors>
          <w:behavior w:val="content"/>
        </w:behaviors>
        <w:guid w:val="{F64CE0CE-DD6F-4804-B140-EB0B7505F554}"/>
      </w:docPartPr>
      <w:docPartBody>
        <w:p w:rsidR="004B16C3" w:rsidRDefault="00F94587" w:rsidP="00F94587">
          <w:pPr>
            <w:pStyle w:val="EDEB431299894711AF2C6EFE561AC2C8"/>
          </w:pPr>
          <w:r w:rsidRPr="00254BAA">
            <w:rPr>
              <w:rStyle w:val="PlaceholderText"/>
            </w:rPr>
            <w:t>Formatting...</w:t>
          </w:r>
        </w:p>
      </w:docPartBody>
    </w:docPart>
    <w:docPart>
      <w:docPartPr>
        <w:name w:val="B9F76B0A935141A8BAD960AD2FF12257"/>
        <w:category>
          <w:name w:val="General"/>
          <w:gallery w:val="placeholder"/>
        </w:category>
        <w:types>
          <w:type w:val="bbPlcHdr"/>
        </w:types>
        <w:behaviors>
          <w:behavior w:val="content"/>
        </w:behaviors>
        <w:guid w:val="{429A6823-E70A-46B9-A90E-AED7144668C2}"/>
      </w:docPartPr>
      <w:docPartBody>
        <w:p w:rsidR="004B16C3" w:rsidRDefault="00F94587" w:rsidP="00F94587">
          <w:pPr>
            <w:pStyle w:val="B9F76B0A935141A8BAD960AD2FF12257"/>
          </w:pPr>
          <w:r w:rsidRPr="00254BAA">
            <w:rPr>
              <w:rStyle w:val="PlaceholderText"/>
            </w:rPr>
            <w:t>Formatting...</w:t>
          </w:r>
        </w:p>
      </w:docPartBody>
    </w:docPart>
    <w:docPart>
      <w:docPartPr>
        <w:name w:val="66B6CC93257E473588D7F398CFB69EE2"/>
        <w:category>
          <w:name w:val="General"/>
          <w:gallery w:val="placeholder"/>
        </w:category>
        <w:types>
          <w:type w:val="bbPlcHdr"/>
        </w:types>
        <w:behaviors>
          <w:behavior w:val="content"/>
        </w:behaviors>
        <w:guid w:val="{1EE644D0-BD74-4DF6-AF03-B4809A0D82A8}"/>
      </w:docPartPr>
      <w:docPartBody>
        <w:p w:rsidR="004B16C3" w:rsidRDefault="00F94587" w:rsidP="00F94587">
          <w:pPr>
            <w:pStyle w:val="66B6CC93257E473588D7F398CFB69EE2"/>
          </w:pPr>
          <w:r w:rsidRPr="00254BAA">
            <w:rPr>
              <w:rStyle w:val="PlaceholderText"/>
            </w:rPr>
            <w:t>Formatting...</w:t>
          </w:r>
        </w:p>
      </w:docPartBody>
    </w:docPart>
    <w:docPart>
      <w:docPartPr>
        <w:name w:val="B50429F65568478682A14016620E0F8B"/>
        <w:category>
          <w:name w:val="General"/>
          <w:gallery w:val="placeholder"/>
        </w:category>
        <w:types>
          <w:type w:val="bbPlcHdr"/>
        </w:types>
        <w:behaviors>
          <w:behavior w:val="content"/>
        </w:behaviors>
        <w:guid w:val="{4F8FBE2A-C139-413D-A1EA-FD9BABA76F3D}"/>
      </w:docPartPr>
      <w:docPartBody>
        <w:p w:rsidR="004B16C3" w:rsidRDefault="00F94587" w:rsidP="00F94587">
          <w:pPr>
            <w:pStyle w:val="B50429F65568478682A14016620E0F8B"/>
          </w:pPr>
          <w:r w:rsidRPr="002D2631">
            <w:rPr>
              <w:rStyle w:val="PlaceholderText"/>
            </w:rPr>
            <w:t>Formatting...</w:t>
          </w:r>
        </w:p>
      </w:docPartBody>
    </w:docPart>
    <w:docPart>
      <w:docPartPr>
        <w:name w:val="4E0DF7CBA53E45729116E76C4C8E6484"/>
        <w:category>
          <w:name w:val="General"/>
          <w:gallery w:val="placeholder"/>
        </w:category>
        <w:types>
          <w:type w:val="bbPlcHdr"/>
        </w:types>
        <w:behaviors>
          <w:behavior w:val="content"/>
        </w:behaviors>
        <w:guid w:val="{E23D14CB-5B81-4678-8B01-A41D43F79AA1}"/>
      </w:docPartPr>
      <w:docPartBody>
        <w:p w:rsidR="004B16C3" w:rsidRDefault="00F94587" w:rsidP="00F94587">
          <w:pPr>
            <w:pStyle w:val="4E0DF7CBA53E45729116E76C4C8E6484"/>
          </w:pPr>
          <w:r w:rsidRPr="00254BAA">
            <w:rPr>
              <w:rStyle w:val="PlaceholderText"/>
            </w:rPr>
            <w:t>Formatting...</w:t>
          </w:r>
        </w:p>
      </w:docPartBody>
    </w:docPart>
    <w:docPart>
      <w:docPartPr>
        <w:name w:val="3DA98E32655D4BA99E21CFB3DBEAEF84"/>
        <w:category>
          <w:name w:val="General"/>
          <w:gallery w:val="placeholder"/>
        </w:category>
        <w:types>
          <w:type w:val="bbPlcHdr"/>
        </w:types>
        <w:behaviors>
          <w:behavior w:val="content"/>
        </w:behaviors>
        <w:guid w:val="{3887C681-148D-441B-A9F7-08A238E9DE12}"/>
      </w:docPartPr>
      <w:docPartBody>
        <w:p w:rsidR="004B16C3" w:rsidRDefault="00F94587" w:rsidP="00F94587">
          <w:pPr>
            <w:pStyle w:val="3DA98E32655D4BA99E21CFB3DBEAEF84"/>
          </w:pPr>
          <w:r w:rsidRPr="007F14BF">
            <w:rPr>
              <w:rStyle w:val="PlaceholderText"/>
            </w:rPr>
            <w:t>Formatting...</w:t>
          </w:r>
        </w:p>
      </w:docPartBody>
    </w:docPart>
    <w:docPart>
      <w:docPartPr>
        <w:name w:val="C2A74DFA40894AD8A92B8FD8A48E1DEB"/>
        <w:category>
          <w:name w:val="General"/>
          <w:gallery w:val="placeholder"/>
        </w:category>
        <w:types>
          <w:type w:val="bbPlcHdr"/>
        </w:types>
        <w:behaviors>
          <w:behavior w:val="content"/>
        </w:behaviors>
        <w:guid w:val="{898EC19B-899A-499B-BC27-DFC64FB84721}"/>
      </w:docPartPr>
      <w:docPartBody>
        <w:p w:rsidR="004B16C3" w:rsidRDefault="00F94587" w:rsidP="00F94587">
          <w:pPr>
            <w:pStyle w:val="C2A74DFA40894AD8A92B8FD8A48E1DEB"/>
          </w:pPr>
          <w:r w:rsidRPr="002C49FF">
            <w:rPr>
              <w:rStyle w:val="PlaceholderText"/>
            </w:rPr>
            <w:t>Formatting...</w:t>
          </w:r>
        </w:p>
      </w:docPartBody>
    </w:docPart>
    <w:docPart>
      <w:docPartPr>
        <w:name w:val="3474A05C225E4D759201ABDF398315C3"/>
        <w:category>
          <w:name w:val="General"/>
          <w:gallery w:val="placeholder"/>
        </w:category>
        <w:types>
          <w:type w:val="bbPlcHdr"/>
        </w:types>
        <w:behaviors>
          <w:behavior w:val="content"/>
        </w:behaviors>
        <w:guid w:val="{83AB4A6E-78C5-4E11-993F-C0FAEBA22176}"/>
      </w:docPartPr>
      <w:docPartBody>
        <w:p w:rsidR="004B16C3" w:rsidRDefault="00F94587" w:rsidP="00F94587">
          <w:pPr>
            <w:pStyle w:val="3474A05C225E4D759201ABDF398315C3"/>
          </w:pPr>
          <w:r w:rsidRPr="002C49FF">
            <w:rPr>
              <w:rStyle w:val="PlaceholderText"/>
            </w:rPr>
            <w:t>Formatting...</w:t>
          </w:r>
        </w:p>
      </w:docPartBody>
    </w:docPart>
    <w:docPart>
      <w:docPartPr>
        <w:name w:val="F57BE67DEFBE4756AEED566CADB097C5"/>
        <w:category>
          <w:name w:val="General"/>
          <w:gallery w:val="placeholder"/>
        </w:category>
        <w:types>
          <w:type w:val="bbPlcHdr"/>
        </w:types>
        <w:behaviors>
          <w:behavior w:val="content"/>
        </w:behaviors>
        <w:guid w:val="{F88CFA1F-BED6-49AA-ACC8-E25BBD53C41E}"/>
      </w:docPartPr>
      <w:docPartBody>
        <w:p w:rsidR="004B16C3" w:rsidRDefault="00F94587" w:rsidP="00F94587">
          <w:pPr>
            <w:pStyle w:val="F57BE67DEFBE4756AEED566CADB097C5"/>
          </w:pPr>
          <w:r w:rsidRPr="002C49FF">
            <w:rPr>
              <w:rStyle w:val="PlaceholderText"/>
            </w:rPr>
            <w:t>Formatting...</w:t>
          </w:r>
        </w:p>
      </w:docPartBody>
    </w:docPart>
    <w:docPart>
      <w:docPartPr>
        <w:name w:val="16A34F2C374C433F840E73C4FD7D2082"/>
        <w:category>
          <w:name w:val="General"/>
          <w:gallery w:val="placeholder"/>
        </w:category>
        <w:types>
          <w:type w:val="bbPlcHdr"/>
        </w:types>
        <w:behaviors>
          <w:behavior w:val="content"/>
        </w:behaviors>
        <w:guid w:val="{380E42DA-5419-482B-92DD-2893DE1A2C52}"/>
      </w:docPartPr>
      <w:docPartBody>
        <w:p w:rsidR="004B16C3" w:rsidRDefault="00F94587" w:rsidP="00F94587">
          <w:pPr>
            <w:pStyle w:val="16A34F2C374C433F840E73C4FD7D2082"/>
          </w:pPr>
          <w:r w:rsidRPr="002C49FF">
            <w:rPr>
              <w:rStyle w:val="PlaceholderText"/>
            </w:rPr>
            <w:t>Formatting...</w:t>
          </w:r>
        </w:p>
      </w:docPartBody>
    </w:docPart>
    <w:docPart>
      <w:docPartPr>
        <w:name w:val="49E709552437409D9271BAB786A1611D"/>
        <w:category>
          <w:name w:val="General"/>
          <w:gallery w:val="placeholder"/>
        </w:category>
        <w:types>
          <w:type w:val="bbPlcHdr"/>
        </w:types>
        <w:behaviors>
          <w:behavior w:val="content"/>
        </w:behaviors>
        <w:guid w:val="{DFCB99E8-3915-4E2C-A630-1949FDC1FEE6}"/>
      </w:docPartPr>
      <w:docPartBody>
        <w:p w:rsidR="004B16C3" w:rsidRDefault="00F94587" w:rsidP="00F94587">
          <w:pPr>
            <w:pStyle w:val="49E709552437409D9271BAB786A1611D"/>
          </w:pPr>
          <w:r w:rsidRPr="002C49FF">
            <w:rPr>
              <w:rStyle w:val="PlaceholderText"/>
            </w:rPr>
            <w:t>Formatting...</w:t>
          </w:r>
        </w:p>
      </w:docPartBody>
    </w:docPart>
    <w:docPart>
      <w:docPartPr>
        <w:name w:val="238EBF33CADD4E949031427D87E4C2F8"/>
        <w:category>
          <w:name w:val="General"/>
          <w:gallery w:val="placeholder"/>
        </w:category>
        <w:types>
          <w:type w:val="bbPlcHdr"/>
        </w:types>
        <w:behaviors>
          <w:behavior w:val="content"/>
        </w:behaviors>
        <w:guid w:val="{4DD496CE-7630-4FED-AE2A-24CA658BD14E}"/>
      </w:docPartPr>
      <w:docPartBody>
        <w:p w:rsidR="004B16C3" w:rsidRDefault="00F94587" w:rsidP="00F94587">
          <w:pPr>
            <w:pStyle w:val="238EBF33CADD4E949031427D87E4C2F8"/>
          </w:pPr>
          <w:r w:rsidRPr="002C49FF">
            <w:rPr>
              <w:rStyle w:val="PlaceholderText"/>
            </w:rPr>
            <w:t>Formatting...</w:t>
          </w:r>
        </w:p>
      </w:docPartBody>
    </w:docPart>
    <w:docPart>
      <w:docPartPr>
        <w:name w:val="16A5587CD0E844A6A214730ECF16B350"/>
        <w:category>
          <w:name w:val="General"/>
          <w:gallery w:val="placeholder"/>
        </w:category>
        <w:types>
          <w:type w:val="bbPlcHdr"/>
        </w:types>
        <w:behaviors>
          <w:behavior w:val="content"/>
        </w:behaviors>
        <w:guid w:val="{FC5DB25B-36A6-482E-8853-CBC1E4535F2B}"/>
      </w:docPartPr>
      <w:docPartBody>
        <w:p w:rsidR="004B16C3" w:rsidRDefault="00F94587" w:rsidP="00F94587">
          <w:pPr>
            <w:pStyle w:val="16A5587CD0E844A6A214730ECF16B350"/>
          </w:pPr>
          <w:r w:rsidRPr="002C49FF">
            <w:rPr>
              <w:rStyle w:val="PlaceholderText"/>
            </w:rPr>
            <w:t>Formatting...</w:t>
          </w:r>
        </w:p>
      </w:docPartBody>
    </w:docPart>
    <w:docPart>
      <w:docPartPr>
        <w:name w:val="F18C7CB9FB514760AE87CD1ACA045D5B"/>
        <w:category>
          <w:name w:val="General"/>
          <w:gallery w:val="placeholder"/>
        </w:category>
        <w:types>
          <w:type w:val="bbPlcHdr"/>
        </w:types>
        <w:behaviors>
          <w:behavior w:val="content"/>
        </w:behaviors>
        <w:guid w:val="{C5DD0A05-D8F2-46FB-AAE0-91824BBC741E}"/>
      </w:docPartPr>
      <w:docPartBody>
        <w:p w:rsidR="004B16C3" w:rsidRDefault="00F94587" w:rsidP="00F94587">
          <w:pPr>
            <w:pStyle w:val="F18C7CB9FB514760AE87CD1ACA045D5B"/>
          </w:pPr>
          <w:r w:rsidRPr="002C49FF">
            <w:rPr>
              <w:rStyle w:val="PlaceholderText"/>
            </w:rPr>
            <w:t>Formatting...</w:t>
          </w:r>
        </w:p>
      </w:docPartBody>
    </w:docPart>
    <w:docPart>
      <w:docPartPr>
        <w:name w:val="298559BB0F3D4C728459D2116722BC2A"/>
        <w:category>
          <w:name w:val="General"/>
          <w:gallery w:val="placeholder"/>
        </w:category>
        <w:types>
          <w:type w:val="bbPlcHdr"/>
        </w:types>
        <w:behaviors>
          <w:behavior w:val="content"/>
        </w:behaviors>
        <w:guid w:val="{B6F8FD82-F23B-40D6-8E79-550800A7C996}"/>
      </w:docPartPr>
      <w:docPartBody>
        <w:p w:rsidR="004B16C3" w:rsidRDefault="00F94587" w:rsidP="00F94587">
          <w:pPr>
            <w:pStyle w:val="298559BB0F3D4C728459D2116722BC2A"/>
          </w:pPr>
          <w:r w:rsidRPr="00B34B6C">
            <w:rPr>
              <w:rStyle w:val="PlaceholderText"/>
            </w:rPr>
            <w:t>Formatting...</w:t>
          </w:r>
        </w:p>
      </w:docPartBody>
    </w:docPart>
    <w:docPart>
      <w:docPartPr>
        <w:name w:val="B3104B8DD743439E8E4D7C92374B3950"/>
        <w:category>
          <w:name w:val="General"/>
          <w:gallery w:val="placeholder"/>
        </w:category>
        <w:types>
          <w:type w:val="bbPlcHdr"/>
        </w:types>
        <w:behaviors>
          <w:behavior w:val="content"/>
        </w:behaviors>
        <w:guid w:val="{B2F85EF3-EA4A-4E7B-BCC8-EB9F9B49F406}"/>
      </w:docPartPr>
      <w:docPartBody>
        <w:p w:rsidR="004B16C3" w:rsidRDefault="00F94587" w:rsidP="00F94587">
          <w:pPr>
            <w:pStyle w:val="B3104B8DD743439E8E4D7C92374B3950"/>
          </w:pPr>
          <w:r w:rsidRPr="00B34B6C">
            <w:rPr>
              <w:rStyle w:val="PlaceholderText"/>
            </w:rPr>
            <w:t>Formatting...</w:t>
          </w:r>
        </w:p>
      </w:docPartBody>
    </w:docPart>
    <w:docPart>
      <w:docPartPr>
        <w:name w:val="E4D6FC20D14B4F32B98465A5FBF8012D"/>
        <w:category>
          <w:name w:val="General"/>
          <w:gallery w:val="placeholder"/>
        </w:category>
        <w:types>
          <w:type w:val="bbPlcHdr"/>
        </w:types>
        <w:behaviors>
          <w:behavior w:val="content"/>
        </w:behaviors>
        <w:guid w:val="{1C81AD2C-4907-4BA1-AC30-9051EB7F72EA}"/>
      </w:docPartPr>
      <w:docPartBody>
        <w:p w:rsidR="004B16C3" w:rsidRDefault="00F94587" w:rsidP="00F94587">
          <w:pPr>
            <w:pStyle w:val="E4D6FC20D14B4F32B98465A5FBF8012D"/>
          </w:pPr>
          <w:r w:rsidRPr="00B34B6C">
            <w:rPr>
              <w:rStyle w:val="PlaceholderText"/>
            </w:rPr>
            <w:t>Formatting...</w:t>
          </w:r>
        </w:p>
      </w:docPartBody>
    </w:docPart>
    <w:docPart>
      <w:docPartPr>
        <w:name w:val="65445489D1AF4D3F87BCC7365A16F979"/>
        <w:category>
          <w:name w:val="General"/>
          <w:gallery w:val="placeholder"/>
        </w:category>
        <w:types>
          <w:type w:val="bbPlcHdr"/>
        </w:types>
        <w:behaviors>
          <w:behavior w:val="content"/>
        </w:behaviors>
        <w:guid w:val="{171240C8-F16A-40CD-9161-2785CF6A2D7A}"/>
      </w:docPartPr>
      <w:docPartBody>
        <w:p w:rsidR="004B16C3" w:rsidRDefault="00F94587" w:rsidP="00F94587">
          <w:pPr>
            <w:pStyle w:val="65445489D1AF4D3F87BCC7365A16F979"/>
          </w:pPr>
          <w:r w:rsidRPr="00B34B6C">
            <w:rPr>
              <w:rStyle w:val="PlaceholderText"/>
            </w:rPr>
            <w:t>Formatting...</w:t>
          </w:r>
        </w:p>
      </w:docPartBody>
    </w:docPart>
    <w:docPart>
      <w:docPartPr>
        <w:name w:val="A745DFD612CF4F83AA104DAF684E6E00"/>
        <w:category>
          <w:name w:val="General"/>
          <w:gallery w:val="placeholder"/>
        </w:category>
        <w:types>
          <w:type w:val="bbPlcHdr"/>
        </w:types>
        <w:behaviors>
          <w:behavior w:val="content"/>
        </w:behaviors>
        <w:guid w:val="{11589CAB-2968-4278-BFB9-B764D521D1C7}"/>
      </w:docPartPr>
      <w:docPartBody>
        <w:p w:rsidR="004B16C3" w:rsidRDefault="00F94587" w:rsidP="00F94587">
          <w:pPr>
            <w:pStyle w:val="A745DFD612CF4F83AA104DAF684E6E00"/>
          </w:pPr>
          <w:r w:rsidRPr="00B34B6C">
            <w:rPr>
              <w:rStyle w:val="PlaceholderText"/>
            </w:rPr>
            <w:t>Formatting...</w:t>
          </w:r>
        </w:p>
      </w:docPartBody>
    </w:docPart>
    <w:docPart>
      <w:docPartPr>
        <w:name w:val="41607F7435B14908A020A3C3888609A2"/>
        <w:category>
          <w:name w:val="General"/>
          <w:gallery w:val="placeholder"/>
        </w:category>
        <w:types>
          <w:type w:val="bbPlcHdr"/>
        </w:types>
        <w:behaviors>
          <w:behavior w:val="content"/>
        </w:behaviors>
        <w:guid w:val="{9DA08AA7-A756-4456-897B-DB780C1DA570}"/>
      </w:docPartPr>
      <w:docPartBody>
        <w:p w:rsidR="004B16C3" w:rsidRDefault="00F94587" w:rsidP="00F94587">
          <w:pPr>
            <w:pStyle w:val="41607F7435B14908A020A3C3888609A2"/>
          </w:pPr>
          <w:r w:rsidRPr="004F4DBC">
            <w:rPr>
              <w:rStyle w:val="PlaceholderText"/>
            </w:rPr>
            <w:t>Formatting...</w:t>
          </w:r>
        </w:p>
      </w:docPartBody>
    </w:docPart>
    <w:docPart>
      <w:docPartPr>
        <w:name w:val="42F2034878174C86B9167620A90C8E7D"/>
        <w:category>
          <w:name w:val="General"/>
          <w:gallery w:val="placeholder"/>
        </w:category>
        <w:types>
          <w:type w:val="bbPlcHdr"/>
        </w:types>
        <w:behaviors>
          <w:behavior w:val="content"/>
        </w:behaviors>
        <w:guid w:val="{9845E3B8-80A4-4BE3-90FA-87AED1B9DB17}"/>
      </w:docPartPr>
      <w:docPartBody>
        <w:p w:rsidR="004B16C3" w:rsidRDefault="00F94587" w:rsidP="00F94587">
          <w:pPr>
            <w:pStyle w:val="42F2034878174C86B9167620A90C8E7D"/>
          </w:pPr>
          <w:r w:rsidRPr="004F4DBC">
            <w:rPr>
              <w:rStyle w:val="PlaceholderText"/>
            </w:rPr>
            <w:t>Formatting...</w:t>
          </w:r>
        </w:p>
      </w:docPartBody>
    </w:docPart>
    <w:docPart>
      <w:docPartPr>
        <w:name w:val="30CEEAF77D3742468DAAF494ED3F75E2"/>
        <w:category>
          <w:name w:val="General"/>
          <w:gallery w:val="placeholder"/>
        </w:category>
        <w:types>
          <w:type w:val="bbPlcHdr"/>
        </w:types>
        <w:behaviors>
          <w:behavior w:val="content"/>
        </w:behaviors>
        <w:guid w:val="{00F565D3-3C9B-4CF3-94CD-658869ADDC5F}"/>
      </w:docPartPr>
      <w:docPartBody>
        <w:p w:rsidR="00000000" w:rsidRDefault="004B16C3">
          <w:r w:rsidRPr="00CF0494">
            <w:rPr>
              <w:rStyle w:val="PlaceholderText"/>
            </w:rPr>
            <w:t>Formatting...</w:t>
          </w:r>
        </w:p>
      </w:docPartBody>
    </w:docPart>
    <w:docPart>
      <w:docPartPr>
        <w:name w:val="35D9FB7BE1814309BB61ABD9F95E652D"/>
        <w:category>
          <w:name w:val="General"/>
          <w:gallery w:val="placeholder"/>
        </w:category>
        <w:types>
          <w:type w:val="bbPlcHdr"/>
        </w:types>
        <w:behaviors>
          <w:behavior w:val="content"/>
        </w:behaviors>
        <w:guid w:val="{A13614A5-20FA-41F8-863F-01F511A7A581}"/>
      </w:docPartPr>
      <w:docPartBody>
        <w:p w:rsidR="00000000" w:rsidRDefault="004B16C3">
          <w:r w:rsidRPr="00CF0494">
            <w:rPr>
              <w:rStyle w:val="PlaceholderText"/>
            </w:rPr>
            <w:t>Formatting...</w:t>
          </w:r>
        </w:p>
      </w:docPartBody>
    </w:docPart>
    <w:docPart>
      <w:docPartPr>
        <w:name w:val="5DE861BA11BB4349AF4B58E2EC6A01E9"/>
        <w:category>
          <w:name w:val="General"/>
          <w:gallery w:val="placeholder"/>
        </w:category>
        <w:types>
          <w:type w:val="bbPlcHdr"/>
        </w:types>
        <w:behaviors>
          <w:behavior w:val="content"/>
        </w:behaviors>
        <w:guid w:val="{00A635C3-7C7B-4205-A32E-4E2918B46231}"/>
      </w:docPartPr>
      <w:docPartBody>
        <w:p w:rsidR="00000000" w:rsidRDefault="004B16C3">
          <w:r w:rsidRPr="00CF0494">
            <w:rPr>
              <w:rStyle w:val="PlaceholderText"/>
            </w:rPr>
            <w:t>Formatting...</w:t>
          </w:r>
        </w:p>
      </w:docPartBody>
    </w:docPart>
    <w:docPart>
      <w:docPartPr>
        <w:name w:val="98AA98B0B2F643369246B7240507735D"/>
        <w:category>
          <w:name w:val="General"/>
          <w:gallery w:val="placeholder"/>
        </w:category>
        <w:types>
          <w:type w:val="bbPlcHdr"/>
        </w:types>
        <w:behaviors>
          <w:behavior w:val="content"/>
        </w:behaviors>
        <w:guid w:val="{9FB9513D-5E48-46F3-B58D-E01FC27503E8}"/>
      </w:docPartPr>
      <w:docPartBody>
        <w:p w:rsidR="00000000" w:rsidRDefault="004B16C3" w:rsidP="004B16C3">
          <w:pPr>
            <w:pStyle w:val="98AA98B0B2F643369246B7240507735D"/>
          </w:pPr>
          <w:r w:rsidRPr="00B34B6C">
            <w:rPr>
              <w:rStyle w:val="PlaceholderText"/>
            </w:rPr>
            <w:t>Formatting...</w:t>
          </w:r>
        </w:p>
      </w:docPartBody>
    </w:docPart>
    <w:docPart>
      <w:docPartPr>
        <w:name w:val="31E118F6895F4F29B000FAF5D99F67CA"/>
        <w:category>
          <w:name w:val="General"/>
          <w:gallery w:val="placeholder"/>
        </w:category>
        <w:types>
          <w:type w:val="bbPlcHdr"/>
        </w:types>
        <w:behaviors>
          <w:behavior w:val="content"/>
        </w:behaviors>
        <w:guid w:val="{5F81BD91-A4F5-457B-AA67-E49057E2BAB5}"/>
      </w:docPartPr>
      <w:docPartBody>
        <w:p w:rsidR="00000000" w:rsidRDefault="004B16C3" w:rsidP="004B16C3">
          <w:pPr>
            <w:pStyle w:val="31E118F6895F4F29B000FAF5D99F67CA"/>
          </w:pPr>
          <w:r w:rsidRPr="00B34B6C">
            <w:rPr>
              <w:rStyle w:val="PlaceholderText"/>
            </w:rPr>
            <w:t>Formatting...</w:t>
          </w:r>
        </w:p>
      </w:docPartBody>
    </w:docPart>
    <w:docPart>
      <w:docPartPr>
        <w:name w:val="643255ECD9374E03A92751CC3A7F8FB7"/>
        <w:category>
          <w:name w:val="General"/>
          <w:gallery w:val="placeholder"/>
        </w:category>
        <w:types>
          <w:type w:val="bbPlcHdr"/>
        </w:types>
        <w:behaviors>
          <w:behavior w:val="content"/>
        </w:behaviors>
        <w:guid w:val="{63AFBE0E-884D-42F3-B417-67CDE6735B96}"/>
      </w:docPartPr>
      <w:docPartBody>
        <w:p w:rsidR="00000000" w:rsidRDefault="004B16C3" w:rsidP="004B16C3">
          <w:pPr>
            <w:pStyle w:val="643255ECD9374E03A92751CC3A7F8FB7"/>
          </w:pPr>
          <w:r w:rsidRPr="002D2631">
            <w:rPr>
              <w:rStyle w:val="PlaceholderText"/>
            </w:rPr>
            <w:t>Formatting...</w:t>
          </w:r>
        </w:p>
      </w:docPartBody>
    </w:docPart>
    <w:docPart>
      <w:docPartPr>
        <w:name w:val="11A47CB82B5D4D48988755184196235B"/>
        <w:category>
          <w:name w:val="General"/>
          <w:gallery w:val="placeholder"/>
        </w:category>
        <w:types>
          <w:type w:val="bbPlcHdr"/>
        </w:types>
        <w:behaviors>
          <w:behavior w:val="content"/>
        </w:behaviors>
        <w:guid w:val="{E749F4E4-6422-4844-9841-76C328FA124B}"/>
      </w:docPartPr>
      <w:docPartBody>
        <w:p w:rsidR="00000000" w:rsidRDefault="004B16C3">
          <w:r w:rsidRPr="00CF0494">
            <w:rPr>
              <w:rStyle w:val="PlaceholderText"/>
            </w:rPr>
            <w:t>Formatting...</w:t>
          </w:r>
        </w:p>
      </w:docPartBody>
    </w:docPart>
    <w:docPart>
      <w:docPartPr>
        <w:name w:val="79E85A9ED1744057B199F5E77D804C42"/>
        <w:category>
          <w:name w:val="General"/>
          <w:gallery w:val="placeholder"/>
        </w:category>
        <w:types>
          <w:type w:val="bbPlcHdr"/>
        </w:types>
        <w:behaviors>
          <w:behavior w:val="content"/>
        </w:behaviors>
        <w:guid w:val="{6B360F9C-0A4D-4495-8A8B-D4057F8D3CB0}"/>
      </w:docPartPr>
      <w:docPartBody>
        <w:p w:rsidR="00000000" w:rsidRDefault="004B16C3" w:rsidP="004B16C3">
          <w:pPr>
            <w:pStyle w:val="79E85A9ED1744057B199F5E77D804C42"/>
          </w:pPr>
          <w:r w:rsidRPr="00B34B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A48"/>
    <w:rsid w:val="00243C7A"/>
    <w:rsid w:val="002666DE"/>
    <w:rsid w:val="004B16C3"/>
    <w:rsid w:val="00512A48"/>
    <w:rsid w:val="006C6324"/>
    <w:rsid w:val="00786E98"/>
    <w:rsid w:val="008C69E7"/>
    <w:rsid w:val="00C24082"/>
    <w:rsid w:val="00D03CAE"/>
    <w:rsid w:val="00F94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16C3"/>
    <w:rPr>
      <w:color w:val="808080"/>
    </w:rPr>
  </w:style>
  <w:style w:type="paragraph" w:customStyle="1" w:styleId="3661F4CBBD58435B99A671A15DAEC565">
    <w:name w:val="3661F4CBBD58435B99A671A15DAEC565"/>
    <w:rsid w:val="00512A48"/>
  </w:style>
  <w:style w:type="paragraph" w:customStyle="1" w:styleId="4E5CEB5D9A8F441E99D5A28B291E044C">
    <w:name w:val="4E5CEB5D9A8F441E99D5A28B291E044C"/>
    <w:rsid w:val="00F94587"/>
  </w:style>
  <w:style w:type="paragraph" w:customStyle="1" w:styleId="74E1482024444A6A8C97804505B18616">
    <w:name w:val="74E1482024444A6A8C97804505B18616"/>
    <w:rsid w:val="00F94587"/>
  </w:style>
  <w:style w:type="paragraph" w:customStyle="1" w:styleId="1FEA0C51F5B34E6E9FA2BFFA52B20976">
    <w:name w:val="1FEA0C51F5B34E6E9FA2BFFA52B20976"/>
    <w:rsid w:val="00F94587"/>
  </w:style>
  <w:style w:type="paragraph" w:customStyle="1" w:styleId="67B383AAAC2549FDBB5B2BDD8644A8C6">
    <w:name w:val="67B383AAAC2549FDBB5B2BDD8644A8C6"/>
    <w:rsid w:val="00F94587"/>
  </w:style>
  <w:style w:type="paragraph" w:customStyle="1" w:styleId="915C161743A44CC0B3B52BF9BC318157">
    <w:name w:val="915C161743A44CC0B3B52BF9BC318157"/>
    <w:rsid w:val="00F94587"/>
  </w:style>
  <w:style w:type="paragraph" w:customStyle="1" w:styleId="888096B3129541AFAD63C417B22DDFD9">
    <w:name w:val="888096B3129541AFAD63C417B22DDFD9"/>
    <w:rsid w:val="00F94587"/>
  </w:style>
  <w:style w:type="paragraph" w:customStyle="1" w:styleId="4F70DA9EDAF043D3AE7D3FBB7ABE532C">
    <w:name w:val="4F70DA9EDAF043D3AE7D3FBB7ABE532C"/>
    <w:rsid w:val="00F94587"/>
  </w:style>
  <w:style w:type="paragraph" w:customStyle="1" w:styleId="219FCE2C36F94E63A43F679A5D700CAA">
    <w:name w:val="219FCE2C36F94E63A43F679A5D700CAA"/>
    <w:rsid w:val="00F94587"/>
  </w:style>
  <w:style w:type="paragraph" w:customStyle="1" w:styleId="649BF9020BAD443A8EFC76784633A402">
    <w:name w:val="649BF9020BAD443A8EFC76784633A402"/>
    <w:rsid w:val="00F94587"/>
  </w:style>
  <w:style w:type="paragraph" w:customStyle="1" w:styleId="2260FA5FBBE941D099DBEF58F2140B13">
    <w:name w:val="2260FA5FBBE941D099DBEF58F2140B13"/>
    <w:rsid w:val="00F94587"/>
  </w:style>
  <w:style w:type="paragraph" w:customStyle="1" w:styleId="0872009B7CD149758CEDF87D10E30620">
    <w:name w:val="0872009B7CD149758CEDF87D10E30620"/>
    <w:rsid w:val="00F94587"/>
  </w:style>
  <w:style w:type="paragraph" w:customStyle="1" w:styleId="57138DCFC5074E2B9A8B1509BEE80A5A">
    <w:name w:val="57138DCFC5074E2B9A8B1509BEE80A5A"/>
    <w:rsid w:val="00F94587"/>
  </w:style>
  <w:style w:type="paragraph" w:customStyle="1" w:styleId="DC90EE622B53421C828BD360C6F0746F">
    <w:name w:val="DC90EE622B53421C828BD360C6F0746F"/>
    <w:rsid w:val="00F94587"/>
  </w:style>
  <w:style w:type="paragraph" w:customStyle="1" w:styleId="ABC0883173D44D45B7552F82982A38F7">
    <w:name w:val="ABC0883173D44D45B7552F82982A38F7"/>
    <w:rsid w:val="00F94587"/>
  </w:style>
  <w:style w:type="paragraph" w:customStyle="1" w:styleId="F2C94F02BCC24F45B2E517683A2133AB">
    <w:name w:val="F2C94F02BCC24F45B2E517683A2133AB"/>
    <w:rsid w:val="00F94587"/>
  </w:style>
  <w:style w:type="paragraph" w:customStyle="1" w:styleId="4EFB45EBE3C34DBBB692426C4409D536">
    <w:name w:val="4EFB45EBE3C34DBBB692426C4409D536"/>
    <w:rsid w:val="00F94587"/>
  </w:style>
  <w:style w:type="paragraph" w:customStyle="1" w:styleId="B84E5FB9B74B46EE9A44FA3E3DA81303">
    <w:name w:val="B84E5FB9B74B46EE9A44FA3E3DA81303"/>
    <w:rsid w:val="00F94587"/>
  </w:style>
  <w:style w:type="paragraph" w:customStyle="1" w:styleId="11E4ADB4C4674992962A0FDC4811341D">
    <w:name w:val="11E4ADB4C4674992962A0FDC4811341D"/>
    <w:rsid w:val="00F94587"/>
  </w:style>
  <w:style w:type="paragraph" w:customStyle="1" w:styleId="B72060AE19F24DC6AEA5FFEAF9B8504A">
    <w:name w:val="B72060AE19F24DC6AEA5FFEAF9B8504A"/>
    <w:rsid w:val="00F94587"/>
  </w:style>
  <w:style w:type="paragraph" w:customStyle="1" w:styleId="C13A19E298394E11A15D3CC196B4740C">
    <w:name w:val="C13A19E298394E11A15D3CC196B4740C"/>
    <w:rsid w:val="00F94587"/>
  </w:style>
  <w:style w:type="paragraph" w:customStyle="1" w:styleId="EA468C27CACB4BD88B782C4E84D68F3B">
    <w:name w:val="EA468C27CACB4BD88B782C4E84D68F3B"/>
    <w:rsid w:val="00F94587"/>
  </w:style>
  <w:style w:type="paragraph" w:customStyle="1" w:styleId="A5229B5302144258B00D721DDA965CF0">
    <w:name w:val="A5229B5302144258B00D721DDA965CF0"/>
    <w:rsid w:val="00F94587"/>
  </w:style>
  <w:style w:type="paragraph" w:customStyle="1" w:styleId="7CB071998CC3489181CFBF6B6839D481">
    <w:name w:val="7CB071998CC3489181CFBF6B6839D481"/>
    <w:rsid w:val="00F94587"/>
  </w:style>
  <w:style w:type="paragraph" w:customStyle="1" w:styleId="EDEB431299894711AF2C6EFE561AC2C8">
    <w:name w:val="EDEB431299894711AF2C6EFE561AC2C8"/>
    <w:rsid w:val="00F94587"/>
  </w:style>
  <w:style w:type="paragraph" w:customStyle="1" w:styleId="B9F76B0A935141A8BAD960AD2FF12257">
    <w:name w:val="B9F76B0A935141A8BAD960AD2FF12257"/>
    <w:rsid w:val="00F94587"/>
  </w:style>
  <w:style w:type="paragraph" w:customStyle="1" w:styleId="66B6CC93257E473588D7F398CFB69EE2">
    <w:name w:val="66B6CC93257E473588D7F398CFB69EE2"/>
    <w:rsid w:val="00F94587"/>
  </w:style>
  <w:style w:type="paragraph" w:customStyle="1" w:styleId="B50429F65568478682A14016620E0F8B">
    <w:name w:val="B50429F65568478682A14016620E0F8B"/>
    <w:rsid w:val="00F94587"/>
  </w:style>
  <w:style w:type="paragraph" w:customStyle="1" w:styleId="4E0DF7CBA53E45729116E76C4C8E6484">
    <w:name w:val="4E0DF7CBA53E45729116E76C4C8E6484"/>
    <w:rsid w:val="00F94587"/>
  </w:style>
  <w:style w:type="paragraph" w:customStyle="1" w:styleId="3DA98E32655D4BA99E21CFB3DBEAEF84">
    <w:name w:val="3DA98E32655D4BA99E21CFB3DBEAEF84"/>
    <w:rsid w:val="00F94587"/>
  </w:style>
  <w:style w:type="paragraph" w:customStyle="1" w:styleId="C2A74DFA40894AD8A92B8FD8A48E1DEB">
    <w:name w:val="C2A74DFA40894AD8A92B8FD8A48E1DEB"/>
    <w:rsid w:val="00F94587"/>
  </w:style>
  <w:style w:type="paragraph" w:customStyle="1" w:styleId="3474A05C225E4D759201ABDF398315C3">
    <w:name w:val="3474A05C225E4D759201ABDF398315C3"/>
    <w:rsid w:val="00F94587"/>
  </w:style>
  <w:style w:type="paragraph" w:customStyle="1" w:styleId="F57BE67DEFBE4756AEED566CADB097C5">
    <w:name w:val="F57BE67DEFBE4756AEED566CADB097C5"/>
    <w:rsid w:val="00F94587"/>
  </w:style>
  <w:style w:type="paragraph" w:customStyle="1" w:styleId="16A34F2C374C433F840E73C4FD7D2082">
    <w:name w:val="16A34F2C374C433F840E73C4FD7D2082"/>
    <w:rsid w:val="00F94587"/>
  </w:style>
  <w:style w:type="paragraph" w:customStyle="1" w:styleId="49E709552437409D9271BAB786A1611D">
    <w:name w:val="49E709552437409D9271BAB786A1611D"/>
    <w:rsid w:val="00F94587"/>
  </w:style>
  <w:style w:type="paragraph" w:customStyle="1" w:styleId="238EBF33CADD4E949031427D87E4C2F8">
    <w:name w:val="238EBF33CADD4E949031427D87E4C2F8"/>
    <w:rsid w:val="00F94587"/>
  </w:style>
  <w:style w:type="paragraph" w:customStyle="1" w:styleId="16A5587CD0E844A6A214730ECF16B350">
    <w:name w:val="16A5587CD0E844A6A214730ECF16B350"/>
    <w:rsid w:val="00F94587"/>
  </w:style>
  <w:style w:type="paragraph" w:customStyle="1" w:styleId="F18C7CB9FB514760AE87CD1ACA045D5B">
    <w:name w:val="F18C7CB9FB514760AE87CD1ACA045D5B"/>
    <w:rsid w:val="00F94587"/>
  </w:style>
  <w:style w:type="paragraph" w:customStyle="1" w:styleId="298559BB0F3D4C728459D2116722BC2A">
    <w:name w:val="298559BB0F3D4C728459D2116722BC2A"/>
    <w:rsid w:val="00F94587"/>
  </w:style>
  <w:style w:type="paragraph" w:customStyle="1" w:styleId="B3104B8DD743439E8E4D7C92374B3950">
    <w:name w:val="B3104B8DD743439E8E4D7C92374B3950"/>
    <w:rsid w:val="00F94587"/>
  </w:style>
  <w:style w:type="paragraph" w:customStyle="1" w:styleId="E4D6FC20D14B4F32B98465A5FBF8012D">
    <w:name w:val="E4D6FC20D14B4F32B98465A5FBF8012D"/>
    <w:rsid w:val="00F94587"/>
  </w:style>
  <w:style w:type="paragraph" w:customStyle="1" w:styleId="65445489D1AF4D3F87BCC7365A16F979">
    <w:name w:val="65445489D1AF4D3F87BCC7365A16F979"/>
    <w:rsid w:val="00F94587"/>
  </w:style>
  <w:style w:type="paragraph" w:customStyle="1" w:styleId="A745DFD612CF4F83AA104DAF684E6E00">
    <w:name w:val="A745DFD612CF4F83AA104DAF684E6E00"/>
    <w:rsid w:val="00F94587"/>
  </w:style>
  <w:style w:type="paragraph" w:customStyle="1" w:styleId="41607F7435B14908A020A3C3888609A2">
    <w:name w:val="41607F7435B14908A020A3C3888609A2"/>
    <w:rsid w:val="00F94587"/>
  </w:style>
  <w:style w:type="paragraph" w:customStyle="1" w:styleId="42F2034878174C86B9167620A90C8E7D">
    <w:name w:val="42F2034878174C86B9167620A90C8E7D"/>
    <w:rsid w:val="00F94587"/>
  </w:style>
  <w:style w:type="paragraph" w:customStyle="1" w:styleId="98AA98B0B2F643369246B7240507735D">
    <w:name w:val="98AA98B0B2F643369246B7240507735D"/>
    <w:rsid w:val="004B16C3"/>
  </w:style>
  <w:style w:type="paragraph" w:customStyle="1" w:styleId="31E118F6895F4F29B000FAF5D99F67CA">
    <w:name w:val="31E118F6895F4F29B000FAF5D99F67CA"/>
    <w:rsid w:val="004B16C3"/>
  </w:style>
  <w:style w:type="paragraph" w:customStyle="1" w:styleId="643255ECD9374E03A92751CC3A7F8FB7">
    <w:name w:val="643255ECD9374E03A92751CC3A7F8FB7"/>
    <w:rsid w:val="004B16C3"/>
  </w:style>
  <w:style w:type="paragraph" w:customStyle="1" w:styleId="79E85A9ED1744057B199F5E77D804C42">
    <w:name w:val="79E85A9ED1744057B199F5E77D804C42"/>
    <w:rsid w:val="004B16C3"/>
  </w:style>
  <w:style w:type="paragraph" w:customStyle="1" w:styleId="75E4FBED5B0A480996A49211C8974081">
    <w:name w:val="75E4FBED5B0A480996A49211C8974081"/>
    <w:rsid w:val="004B16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E6C6F3-EE72-4B5D-82C9-CD4CC4C63381}">
  <we:reference id="wa104380122" version="2.1.0.1" store="en-US" storeType="OMEX"/>
  <we:alternateReferences>
    <we:reference id="WA104380122" version="2.1.0.1" store="" storeType="OMEX"/>
  </we:alternateReferences>
  <we:properties>
    <we:property name="citations" value="{&quot;4953195&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4953195,&quot;citationText&quot;:&quot;&lt;span style=\&quot;font-family:Calibri;font-size:16px;color:#000000\&quot;&gt;(URS 2010)&lt;/span&gt;&quot;},&quot;59382974&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59382974,&quot;citationText&quot;:&quot;&lt;span style=\&quot;font-family:Calibri;font-size:16px;color:#000000\&quot;&gt;(URS 2010a)&lt;/span&gt;&quot;},&quot;62999069&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62999069,&quot;citationText&quot;:&quot;&lt;span style=\&quot;font-family:Calibri;font-size:16px;color:#000000\&quot;&gt;(URS 2010)&lt;/span&gt;&quot;},&quot;119727709&quot;:{&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119727709,&quot;citationText&quot;:&quot;&lt;span style=\&quot;font-family:Calibri;font-size:16px;color:#000000\&quot;&gt;(Pye, Blott 2014)&lt;/span&gt;&quot;},&quot;204065580&quot;:{&quot;referencesIds&quot;:[&quot;doc:61ce4e948f08fd135932d638&quot;],&quot;referencesOptions&quot;:{&quot;doc:61ce4e948f08fd135932d638&quot;:{&quot;author&quot;:true,&quot;year&quot;:true,&quot;pageReplace&quot;:&quot;&quot;,&quot;prefix&quot;:&quot;&quot;,&quot;suffix&quot;:&quot;&quot;}},&quot;hasBrokenReferences&quot;:false,&quot;hasManualEdits&quot;:false,&quot;citationType&quot;:&quot;inline&quot;,&quot;id&quot;:204065580,&quot;citationText&quot;:&quot;&lt;span style=\&quot;font-family:Calibri;font-size:16px;color:#000000\&quot;&gt;(UK Gov 2000)&lt;/span&gt;&quot;},&quot;245386096&quot;:{&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quot;id&quot;:245386096,&quot;citationText&quot;:&quot;&lt;span style=\&quot;font-family:Calibri;font-size:16px;color:#000000\&quot;&gt;(Glasson, Therivel et al. 2012)&lt;/span&gt;&quot;},&quot;386380243&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386380243,&quot;citationText&quot;:&quot;&lt;span style=\&quot;font-family:Calibri;font-size:16px;color:#000000\&quot;&gt;(URS 2010)&lt;/span&gt;&quot;},&quot;449360800&quot;:{&quot;referencesIds&quot;:[&quot;doc:61c0b1d38f085857cdd76287&quot;],&quot;referencesOptions&quot;:{&quot;doc:61c0b1d38f085857cdd76287&quot;:{&quot;author&quot;:true,&quot;year&quot;:true,&quot;pageReplace&quot;:&quot;&quot;,&quot;prefix&quot;:&quot;&quot;,&quot;suffix&quot;:&quot;&quot;}},&quot;hasBrokenReferences&quot;:false,&quot;hasManualEdits&quot;:false,&quot;citationType&quot;:&quot;inline&quot;,&quot;id&quot;:449360800,&quot;citationText&quot;:&quot;&lt;span style=\&quot;font-family:Calibri;font-size:16px;color:#000000\&quot;&gt;(B.A.Malaws 2008)&lt;/span&gt;&quot;},&quot;469485036&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469485036,&quot;citationText&quot;:&quot;&lt;span style=\&quot;font-family:Calibri;font-size:16px;color:#000000\&quot;&gt;(URS 2010)&lt;/span&gt;&quot;},&quot;522050214&quot;:{&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quot;id&quot;:522050214,&quot;citationText&quot;:&quot;&lt;span style=\&quot;font-family:Calibri;font-size:16px;color:#000000\&quot;&gt;(EA 2002)&lt;/span&gt;&quot;},&quot;632451548&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632451548,&quot;citationText&quot;:&quot;&lt;span style=\&quot;font-family:Calibri;font-size:16px;color:#000000\&quot;&gt;(URS 2010)&lt;/span&gt;&quot;},&quot;683857696&quot;:{&quot;referencesIds&quot;:[&quot;doc:61cdd86b8f0863a8e3ede820&quot;],&quot;referencesOptions&quot;:{&quot;doc:61cdd86b8f0863a8e3ede820&quot;:{&quot;author&quot;:true,&quot;year&quot;:true,&quot;pageReplace&quot;:&quot;&quot;,&quot;prefix&quot;:&quot;&quot;,&quot;suffix&quot;:&quot;&quot;}},&quot;hasBrokenReferences&quot;:false,&quot;hasManualEdits&quot;:false,&quot;citationType&quot;:&quot;inline&quot;,&quot;id&quot;:683857696,&quot;citationText&quot;:&quot;&lt;span style=\&quot;font-family:Calibri;font-size:16px;color:#000000\&quot;&gt;(DoE 1989)&lt;/span&gt;&quot;},&quot;727266449&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727266449,&quot;citationText&quot;:&quot;&lt;span style=\&quot;font-family:Calibri;font-size:16px;color:#000000\&quot;&gt;(URS 2010)&lt;/span&gt;&quot;},&quot;779693268&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779693268,&quot;citationText&quot;:&quot;&lt;span style=\&quot;font-family:Calibri;font-size:16px;color:#000000\&quot;&gt;(URS 2010b)&lt;/span&gt;&quot;},&quot;811904334&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811904334,&quot;citationText&quot;:&quot;&lt;span style=\&quot;font-family:Calibri;font-size:16px;color:#000000\&quot;&gt;(URS 2010)&lt;/span&gt;&quot;},&quot;912509762&quot;:{&quot;referencesIds&quot;:[&quot;doc:61c247f08f08211094a8d236&quot;],&quot;referencesOptions&quot;:{&quot;doc:61c247f08f08211094a8d236&quot;:{&quot;author&quot;:true,&quot;year&quot;:true,&quot;pageReplace&quot;:&quot;&quot;,&quot;prefix&quot;:&quot;&quot;,&quot;suffix&quot;:&quot;&quot;}},&quot;hasBrokenReferences&quot;:false,&quot;hasManualEdits&quot;:false,&quot;citationType&quot;:&quot;inline&quot;,&quot;id&quot;:912509762,&quot;citationText&quot;:&quot;&lt;span style=\&quot;font-family:Calibri;font-size:16px;color:#000000\&quot;&gt;(Hipkin, Woodhouse et al. 2015)&lt;/span&gt;&quot;},&quot;1116948465&quot;:{&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quot;id&quot;:1116948465,&quot;citationText&quot;:&quot;&lt;span style=\&quot;font-family:Calibri;font-size:16px;color:#000000\&quot;&gt;(CCW 2008)&lt;/span&gt;&quot;},&quot;1148556542&quot;:{&quot;referencesIds&quot;:[&quot;doc:61c0b8078f085857cdd764d8&quot;],&quot;referencesOptions&quot;:{&quot;doc:61c0b8078f085857cdd764d8&quot;:{&quot;author&quot;:true,&quot;year&quot;:true,&quot;pageReplace&quot;:&quot;&quot;,&quot;prefix&quot;:&quot;&quot;,&quot;suffix&quot;:&quot;&quot;}},&quot;hasBrokenReferences&quot;:false,&quot;hasManualEdits&quot;:false,&quot;citationType&quot;:&quot;inline&quot;,&quot;id&quot;:1148556542,&quot;citationText&quot;:&quot;&lt;span style=\&quot;font-family:Calibri;font-size:16px;color:#000000\&quot;&gt;(WalesOnline 2009)&lt;/span&gt;&quot;},&quot;1224403012&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224403012,&quot;citationText&quot;:&quot;&lt;span style=\&quot;font-family:Calibri;font-size:16px;color:#000000\&quot;&gt;(URS 2010)&lt;/span&gt;&quot;},&quot;1401097922&quot;:{&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quot;id&quot;:1401097922,&quot;citationText&quot;:&quot;&lt;span style=\&quot;font-family:Calibri;font-size:16px;color:#000000\&quot;&gt;(Glasson, Therivel et al. 2012)&lt;/span&gt;&quot;},&quot;1422294929&quot;:{&quot;referencesIds&quot;:[&quot;doc:61d052bc8f088d57f6cf9dbc&quot;],&quot;referencesOptions&quot;:{&quot;doc:61d052bc8f088d57f6cf9dbc&quot;:{&quot;author&quot;:true,&quot;year&quot;:true,&quot;pageReplace&quot;:&quot;&quot;,&quot;prefix&quot;:&quot;&quot;,&quot;suffix&quot;:&quot;&quot;}},&quot;hasBrokenReferences&quot;:false,&quot;hasManualEdits&quot;:false,&quot;citationType&quot;:&quot;inline&quot;,&quot;id&quot;:1422294929,&quot;citationText&quot;:&quot;&lt;span style=\&quot;font-family:Calibri;font-size:16px;color:#000000\&quot;&gt;(EU Parliament 2018)&lt;/span&gt;&quot;},&quot;1553115292&quot;:{&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1553115292,&quot;citationText&quot;:&quot;&lt;span style=\&quot;font-family:Calibri;font-size:16px;color:#000000\&quot;&gt;(Pye, Blott 2014)&lt;/span&gt;&quot;},&quot;1578093850&quot;:{&quot;referencesIds&quot;:[&quot;doc:61d09be78f08cf34a2a92d2e&quot;],&quot;referencesOptions&quot;:{&quot;doc:61d09be78f08cf34a2a92d2e&quot;:{&quot;author&quot;:true,&quot;year&quot;:true,&quot;pageReplace&quot;:&quot;&quot;,&quot;prefix&quot;:&quot;&quot;,&quot;suffix&quot;:&quot;&quot;}},&quot;hasBrokenReferences&quot;:false,&quot;hasManualEdits&quot;:false,&quot;citationType&quot;:&quot;inline&quot;,&quot;id&quot;:1578093850,&quot;citationText&quot;:&quot;&lt;span style=\&quot;font-family:Calibri;font-size:16px;color:#000000\&quot;&gt;(JNCC 2007)&lt;/span&gt;&quot;},&quot;1686400896&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686400896,&quot;citationText&quot;:&quot;&lt;span style=\&quot;font-family:Calibri;font-size:16px;color:#000000\&quot;&gt;(URS 2010)&lt;/span&gt;&quot;},&quot;1723872216&quot;:{&quot;referencesIds&quot;:[&quot;doc:61cc7e028f083801efa911e3&quot;],&quot;referencesOptions&quot;:{&quot;doc:61cc7e028f083801efa911e3&quot;:{&quot;author&quot;:true,&quot;year&quot;:true,&quot;pageReplace&quot;:&quot;&quot;,&quot;prefix&quot;:&quot;&quot;,&quot;suffix&quot;:&quot;&quot;}},&quot;hasBrokenReferences&quot;:false,&quot;hasManualEdits&quot;:false,&quot;citationType&quot;:&quot;inline&quot;,&quot;id&quot;:1723872216,&quot;citationText&quot;:&quot;&lt;span style=\&quot;font-family:Calibri;font-size:16px;color:#000000\&quot;&gt;(Hydrock 2012)&lt;/span&gt;&quot;},&quot;1749606864&quot;:{&quot;referencesIds&quot;:[&quot;doc:61cb17ca8f0808703bd46da3&quot;],&quot;referencesOptions&quot;:{&quot;doc:61cb17ca8f0808703bd46da3&quot;:{&quot;author&quot;:true,&quot;year&quot;:true,&quot;pageReplace&quot;:&quot;&quot;,&quot;prefix&quot;:&quot;&quot;,&quot;suffix&quot;:&quot;&quot;}},&quot;hasBrokenReferences&quot;:false,&quot;hasManualEdits&quot;:false,&quot;citationType&quot;:&quot;inline&quot;,&quot;id&quot;:1749606864,&quot;citationText&quot;:&quot;&lt;span style=\&quot;font-family:Calibri;font-size:16px;color:#000000\&quot;&gt;(NPT CBC 2012)&lt;/span&gt;&quot;},&quot;1795785644&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795785644,&quot;citationText&quot;:&quot;&lt;span style=\&quot;font-family:Calibri;font-size:16px;color:#000000\&quot;&gt;(URS 2010)&lt;/span&gt;&quot;},&quot;1817832230&quot;:{&quot;referencesIds&quot;:[&quot;doc:61ce0f338f0863a8e3edf1ba&quot;],&quot;referencesOptions&quot;:{&quot;doc:61ce0f338f0863a8e3edf1ba&quot;:{&quot;author&quot;:true,&quot;year&quot;:true,&quot;pageReplace&quot;:&quot;&quot;,&quot;prefix&quot;:&quot;&quot;,&quot;suffix&quot;:&quot;&quot;}},&quot;hasBrokenReferences&quot;:false,&quot;hasManualEdits&quot;:false,&quot;citationType&quot;:&quot;inline&quot;,&quot;id&quot;:1817832230,&quot;citationText&quot;:&quot;&lt;span style=\&quot;font-family:Calibri;font-size:16px;color:#000000\&quot;&gt;(EEC 1985)&lt;/span&gt;&quot;},&quot;1847827852&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847827852,&quot;citationText&quot;:&quot;&lt;span style=\&quot;font-family:Calibri;font-size:16px;color:#000000\&quot;&gt;(URS 2010)&lt;/span&gt;&quot;},&quot;1991910466&quot;:{&quot;referencesIds&quot;:[&quot;doc:61cdddf88f0815ded19d692d&quot;],&quot;referencesOptions&quot;:{&quot;doc:61cdddf88f0815ded19d692d&quot;:{&quot;author&quot;:true,&quot;year&quot;:true,&quot;pageReplace&quot;:&quot;&quot;,&quot;prefix&quot;:&quot;&quot;,&quot;suffix&quot;:&quot;&quot;}},&quot;hasBrokenReferences&quot;:false,&quot;hasManualEdits&quot;:false,&quot;citationType&quot;:&quot;inline&quot;,&quot;id&quot;:1991910466,&quot;citationText&quot;:&quot;&lt;span style=\&quot;font-family:Calibri;font-size:16px;color:#000000\&quot;&gt;(IAIA 2009)&lt;/span&gt;&quot;},&quot;2102067371&quot;:{&quot;referencesIds&quot;:[&quot;doc:61d03e508f083be379719ba6&quot;],&quot;referencesOptions&quot;:{&quot;doc:61d03e508f083be379719ba6&quot;:{&quot;author&quot;:true,&quot;year&quot;:true,&quot;pageReplace&quot;:&quot;&quot;,&quot;prefix&quot;:&quot;&quot;,&quot;suffix&quot;:&quot;&quot;}},&quot;hasBrokenReferences&quot;:false,&quot;hasManualEdits&quot;:false,&quot;citationType&quot;:&quot;inline&quot;,&quot;id&quot;:2102067371,&quot;citationText&quot;:&quot;&lt;span style=\&quot;font-family:Calibri;font-size:16px;color:#000000\&quot;&gt;(EU 2003)&lt;/span&gt;&quot;},&quot;2133592675&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2133592675,&quot;citationText&quot;:&quot;&lt;span style=\&quot;font-family:Calibri;font-size:16px;color:#000000\&quot;&gt;(URS 2010)&lt;/span&gt;&quot;},&quot;-1023779122&quot;:{&quot;referencesIds&quot;:[&quot;doc:61c0ba0b8f08211094a880e5&quot;],&quot;referencesOptions&quot;:{&quot;doc:61c0ba0b8f08211094a880e5&quot;:{&quot;author&quot;:true,&quot;year&quot;:true,&quot;pageReplace&quot;:&quot;&quot;,&quot;prefix&quot;:&quot;&quot;,&quot;suffix&quot;:&quot;&quot;}},&quot;hasBrokenReferences&quot;:false,&quot;hasManualEdits&quot;:false,&quot;citationType&quot;:&quot;inline&quot;,&quot;id&quot;:-1023779122,&quot;citationText&quot;:&quot;&lt;span style=\&quot;font-family:Calibri;font-size:16px;color:#000000\&quot;&gt;(Energy Institute 2020)&lt;/span&gt;&quot;},&quot;-982383884&quot;:{&quot;referencesIds&quot;:[&quot;doc:61c23f4a8f089b4981d9d8c8&quot;],&quot;referencesOptions&quot;:{&quot;doc:61c23f4a8f089b4981d9d8c8&quot;:{&quot;author&quot;:true,&quot;year&quot;:true,&quot;pageReplace&quot;:&quot;&quot;,&quot;prefix&quot;:&quot;&quot;,&quot;suffix&quot;:&quot;&quot;}},&quot;hasBrokenReferences&quot;:false,&quot;hasManualEdits&quot;:false,&quot;citationType&quot;:&quot;inline&quot;,&quot;id&quot;:-982383884,&quot;citationText&quot;:&quot;&lt;span style=\&quot;font-family:Calibri;font-size:16px;color:#000000\&quot;&gt;(Griffiths 2017)&lt;/span&gt;&quot;},&quot;-2108190226&quot;:{&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quot;id&quot;:-2108190226,&quot;citationText&quot;:&quot;&lt;span style=\&quot;font-family:Calibri;font-size:16px;color:#000000\&quot;&gt;(CCW 2008)&lt;/span&gt;&quot;},&quot;-1896724277&quot;:{&quot;referencesIds&quot;:[&quot;doc:61c078af8f08e21cc56c4fd8&quot;],&quot;referencesOptions&quot;:{&quot;doc:61c078af8f08e21cc56c4fd8&quot;:{&quot;author&quot;:true,&quot;year&quot;:true,&quot;pageReplace&quot;:&quot;&quot;,&quot;prefix&quot;:&quot;&quot;,&quot;suffix&quot;:&quot;&quot;}},&quot;hasBrokenReferences&quot;:false,&quot;hasManualEdits&quot;:false,&quot;citationType&quot;:&quot;inline&quot;,&quot;id&quot;:-1896724277,&quot;citationText&quot;:&quot;&lt;span style=\&quot;font-family:Calibri;font-size:16px;color:#000000\&quot;&gt;(Glasson, Therivel et al. 2012)&lt;/span&gt;&quot;},&quot;-862967280&quot;:{&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quot;id&quot;:-862967280,&quot;citationText&quot;:&quot;&lt;span style=\&quot;font-family:Calibri;font-size:16px;color:#000000\&quot;&gt;(EA 2002)&lt;/span&gt;&quot;},&quot;-493107684&quot;:{&quot;referencesIds&quot;:[&quot;doc:61d047f98f0836b002384e36&quot;],&quot;referencesOptions&quot;:{&quot;doc:61d047f98f0836b002384e36&quot;:{&quot;author&quot;:true,&quot;year&quot;:true,&quot;pageReplace&quot;:&quot;&quot;,&quot;prefix&quot;:&quot;&quot;,&quot;suffix&quot;:&quot;&quot;}},&quot;hasBrokenReferences&quot;:false,&quot;hasManualEdits&quot;:false,&quot;citationType&quot;:&quot;inline&quot;,&quot;id&quot;:-493107684,&quot;citationText&quot;:&quot;&lt;span style=\&quot;font-family:Calibri;font-size:16px;color:#000000\&quot;&gt;(EC 2016)&lt;/span&gt;&quot;},&quot;-1084760045&quot;:{&quot;referencesIds&quot;:[&quot;doc:61d047f98f0836b002384e36&quot;],&quot;referencesOptions&quot;:{&quot;doc:61d047f98f0836b002384e36&quot;:{&quot;author&quot;:true,&quot;year&quot;:true,&quot;pageReplace&quot;:&quot;&quot;,&quot;prefix&quot;:&quot;&quot;,&quot;suffix&quot;:&quot;&quot;}},&quot;hasBrokenReferences&quot;:false,&quot;hasManualEdits&quot;:false,&quot;citationType&quot;:&quot;inline&quot;,&quot;id&quot;:-1084760045,&quot;citationText&quot;:&quot;&lt;span style=\&quot;font-family:Calibri;font-size:16px;color:#000000\&quot;&gt;(EC 2016)&lt;/span&gt;&quot;},&quot;-1823796012&quot;:{&quot;referencesIds&quot;:[&quot;doc:61d05f2b8f0836b002384f65&quot;],&quot;referencesOptions&quot;:{&quot;doc:61d05f2b8f0836b002384f65&quot;:{&quot;author&quot;:true,&quot;year&quot;:true,&quot;pageReplace&quot;:&quot;&quot;,&quot;prefix&quot;:&quot;&quot;,&quot;suffix&quot;:&quot;&quot;}},&quot;hasBrokenReferences&quot;:false,&quot;hasManualEdits&quot;:false,&quot;citationType&quot;:&quot;inline&quot;,&quot;id&quot;:-1823796012,&quot;citationText&quot;:&quot;&lt;span style=\&quot;font-family:Calibri;font-size:16px;color:#000000\&quot;&gt;(EC 2021)&lt;/span&gt;&quot;},&quot;-326355613&quot;:{&quot;referencesIds&quot;:[&quot;doc:61d05f2b8f0836b002384f65&quot;],&quot;referencesOptions&quot;:{&quot;doc:61d05f2b8f0836b002384f65&quot;:{&quot;author&quot;:true,&quot;year&quot;:true,&quot;pageReplace&quot;:&quot;&quot;,&quot;prefix&quot;:&quot;&quot;,&quot;suffix&quot;:&quot;&quot;}},&quot;hasBrokenReferences&quot;:false,&quot;hasManualEdits&quot;:false,&quot;citationType&quot;:&quot;inline&quot;,&quot;id&quot;:-326355613,&quot;citationText&quot;:&quot;&lt;span style=\&quot;font-family:Calibri;font-size:16px;color:#000000\&quot;&gt;(EC 2021)&lt;/span&gt;&quot;},&quot;-843940768&quot;:{&quot;referencesIds&quot;:[&quot;doc:61d2e6c18f08d5b172e5ffde&quot;],&quot;referencesOptions&quot;:{&quot;doc:61d2e6c18f08d5b172e5ffde&quot;:{&quot;author&quot;:true,&quot;year&quot;:true,&quot;pageReplace&quot;:&quot;&quot;,&quot;prefix&quot;:&quot;&quot;,&quot;suffix&quot;:&quot;&quot;}},&quot;hasBrokenReferences&quot;:false,&quot;hasManualEdits&quot;:false,&quot;citationType&quot;:&quot;inline&quot;,&quot;id&quot;:-843940768,&quot;citationText&quot;:&quot;&lt;span style=\&quot;font-family:Calibri;font-size:16px;color:#000000\&quot;&gt;(EA 2002)&lt;/span&gt;&quot;},&quot;-2141633078&quot;:{&quot;referencesIds&quot;:[&quot;doc:61ccd16d8f08297cf9793509&quot;],&quot;referencesOptions&quot;:{&quot;doc:61ccd16d8f08297cf9793509&quot;:{&quot;author&quot;:true,&quot;year&quot;:true,&quot;pageReplace&quot;:&quot;&quot;,&quot;prefix&quot;:&quot;&quot;,&quot;suffix&quot;:&quot;&quot;}},&quot;hasBrokenReferences&quot;:false,&quot;hasManualEdits&quot;:false,&quot;citationType&quot;:&quot;inline&quot;,&quot;id&quot;:-2141633078,&quot;citationText&quot;:&quot;&lt;span style=\&quot;font-family:Calibri;font-size:16px;color:#000000\&quot;&gt;(UK Gov 2008)&lt;/span&gt;&quot;},&quot;-807782952&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807782952,&quot;citationText&quot;:&quot;&lt;span style=\&quot;font-family:Calibri;font-size:16px;color:#000000\&quot;&gt;(URS 2010)&lt;/span&gt;&quot;},&quot;-537044030&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537044030,&quot;citationText&quot;:&quot;&lt;span style=\&quot;font-family:Calibri;font-size:16px;color:#000000\&quot;&gt;(URS 2010)&lt;/span&gt;&quot;},&quot;-1132551213&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132551213,&quot;citationText&quot;:&quot;&lt;span style=\&quot;font-family:Calibri;font-size:16px;color:#000000\&quot;&gt;(URS 2010)&lt;/span&gt;&quot;},&quot;-1670632988&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670632988,&quot;citationText&quot;:&quot;&lt;span style=\&quot;font-family:Calibri;font-size:16px;color:#000000\&quot;&gt;(URS 2010)&lt;/span&gt;&quot;},&quot;-903912374&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903912374,&quot;citationText&quot;:&quot;&lt;span style=\&quot;font-family:Calibri;font-size:16px;color:#000000\&quot;&gt;(URS 2010)&lt;/span&gt;&quot;},&quot;-1353800632&quot;:{&quot;referencesIds&quot;:[&quot;doc:61c23a288f084f6c3fa095d7&quot;],&quot;referencesOptions&quot;:{&quot;doc:61c23a288f084f6c3fa095d7&quot;:{&quot;author&quot;:true,&quot;year&quot;:true,&quot;pageReplace&quot;:&quot;&quot;,&quot;prefix&quot;:&quot;&quot;,&quot;suffix&quot;:&quot;&quot;}},&quot;hasBrokenReferences&quot;:false,&quot;hasManualEdits&quot;:false,&quot;citationType&quot;:&quot;inline&quot;,&quot;id&quot;:-1353800632,&quot;citationText&quot;:&quot;&lt;span style=\&quot;font-family:Calibri;font-size:16px;color:#000000\&quot;&gt;(URS 2010)&lt;/span&gt;&quot;},&quot;-308244338&quot;:{&quot;referencesIds&quot;:[&quot;doc:61cb198e8f0808703bd46dbe&quot;],&quot;referencesOptions&quot;:{&quot;doc:61cb198e8f0808703bd46dbe&quot;:{&quot;author&quot;:true,&quot;year&quot;:true,&quot;pageReplace&quot;:&quot;&quot;,&quot;prefix&quot;:&quot;&quot;,&quot;suffix&quot;:&quot;&quot;}},&quot;hasBrokenReferences&quot;:false,&quot;hasManualEdits&quot;:false,&quot;citationType&quot;:&quot;inline&quot;,&quot;id&quot;:-308244338,&quot;citationText&quot;:&quot;&lt;span style=\&quot;font-family:Calibri;font-size:16px;color:#000000\&quot;&gt;(URS 2010)&lt;/span&gt;&quot;},&quot;-762293646&quot;:{&quot;referencesIds&quot;:[&quot;doc:61c0de6a8f089db6d1d19542&quot;],&quot;referencesOptions&quot;:{&quot;doc:61c0de6a8f089db6d1d19542&quot;:{&quot;author&quot;:true,&quot;year&quot;:true,&quot;pageReplace&quot;:&quot;&quot;,&quot;prefix&quot;:&quot;&quot;,&quot;suffix&quot;:&quot;&quot;}},&quot;hasBrokenReferences&quot;:false,&quot;hasManualEdits&quot;:false,&quot;citationType&quot;:&quot;inline&quot;,&quot;id&quot;:-762293646,&quot;citationText&quot;:&quot;&lt;span style=\&quot;font-family:Calibri;font-size:16px;color:#000000\&quot;&gt;(CCW 2008)&lt;/span&gt;&quot;},&quot;-1560007431&quot;:{&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1560007431,&quot;citationText&quot;:&quot;&lt;span style=\&quot;font-family:Calibri;font-size:16px;color:#000000\&quot;&gt;(Pye, Blott 2014)&lt;/span&gt;&quot;},&quot;-774171422&quot;:{&quot;referencesIds&quot;:[&quot;doc:61c219948f085857cdd7ccb2&quot;],&quot;referencesOptions&quot;:{&quot;doc:61c219948f085857cdd7ccb2&quot;:{&quot;author&quot;:true,&quot;year&quot;:true,&quot;pageReplace&quot;:&quot;&quot;,&quot;prefix&quot;:&quot;&quot;,&quot;suffix&quot;:&quot;&quot;}},&quot;hasBrokenReferences&quot;:false,&quot;hasManualEdits&quot;:false,&quot;citationType&quot;:&quot;inline&quot;,&quot;id&quot;:-774171422,&quot;citationText&quot;:&quot;&lt;span style=\&quot;font-family:Calibri;font-size:16px;color:#000000\&quot;&gt;(Pye, Blott 2014)&lt;/span&gt;&quot;},&quot;-2117048681&quot;:{&quot;referencesIds&quot;:[&quot;doc:61c252a38f08b616fef4c226&quot;],&quot;referencesOptions&quot;:{&quot;doc:61c252a38f08b616fef4c226&quot;:{&quot;author&quot;:true,&quot;year&quot;:true,&quot;pageReplace&quot;:&quot;&quot;,&quot;prefix&quot;:&quot;&quot;,&quot;suffix&quot;:&quot;&quot;}},&quot;hasBrokenReferences&quot;:false,&quot;hasManualEdits&quot;:false,&quot;citationType&quot;:&quot;inline&quot;,&quot;id&quot;:-2117048681,&quot;citationText&quot;:&quot;&lt;span style=\&quot;font-family:Calibri;font-size:16px;color:#000000\&quot;&gt;(UK Beetles b)&lt;/span&gt;&quot;},&quot;-147359440&quot;:{&quot;referencesIds&quot;:[&quot;doc:61c253508f089b4981d9e6e7&quot;],&quot;referencesOptions&quot;:{&quot;doc:61c253508f089b4981d9e6e7&quot;:{&quot;author&quot;:true,&quot;year&quot;:true,&quot;pageReplace&quot;:&quot;&quot;,&quot;prefix&quot;:&quot;&quot;,&quot;suffix&quot;:&quot;&quot;}},&quot;hasBrokenReferences&quot;:false,&quot;hasManualEdits&quot;:false,&quot;citationType&quot;:&quot;inline&quot;,&quot;id&quot;:-147359440,&quot;citationText&quot;:&quot;&lt;span style=\&quot;font-family:Calibri;font-size:16px;color:#000000\&quot;&gt;(Stewart 2017)&lt;/span&gt;&quot;},&quot;-218977377&quot;:{&quot;referencesIds&quot;:[&quot;doc:61c257838f084c67431df027&quot;],&quot;referencesOptions&quot;:{&quot;doc:61c257838f084c67431df027&quot;:{&quot;author&quot;:true,&quot;year&quot;:true,&quot;pageReplace&quot;:&quot;&quot;,&quot;prefix&quot;:&quot;&quot;,&quot;suffix&quot;:&quot;&quot;}},&quot;hasBrokenReferences&quot;:false,&quot;hasManualEdits&quot;:false,&quot;citationType&quot;:&quot;inline&quot;,&quot;id&quot;:-218977377,&quot;citationText&quot;:&quot;&lt;span style=\&quot;font-family:Calibri;font-size:16px;color:#000000\&quot;&gt;(UK Beetles a)&lt;/span&gt;&quot;},&quot;-216670685&quot;:{&quot;referencesIds&quot;:[&quot;doc:61cb17ca8f0808703bd46da3&quot;],&quot;referencesOptions&quot;:{&quot;doc:61cb17ca8f0808703bd46da3&quot;:{&quot;author&quot;:true,&quot;year&quot;:true,&quot;pageReplace&quot;:&quot;&quot;,&quot;prefix&quot;:&quot;&quot;,&quot;suffix&quot;:&quot;&quot;}},&quot;hasBrokenReferences&quot;:false,&quot;hasManualEdits&quot;:false,&quot;citationType&quot;:&quot;inline&quot;,&quot;id&quot;:-216670685,&quot;citationText&quot;:&quot;&lt;span style=\&quot;font-family:Calibri;font-size:16px;color:#000000\&quot;&gt;(NPT CBC 2012)&lt;/span&gt;&quot;},&quot;-1176101666&quot;:{&quot;referencesIds&quot;:[&quot;doc:61cdaa8b8f08e5e25b8a0641&quot;],&quot;referencesOptions&quot;:{&quot;doc:61cdaa8b8f08e5e25b8a0641&quot;:{&quot;author&quot;:true,&quot;year&quot;:true,&quot;pageReplace&quot;:&quot;&quot;,&quot;prefix&quot;:&quot;&quot;,&quot;suffix&quot;:&quot;&quot;}},&quot;hasBrokenReferences&quot;:false,&quot;hasManualEdits&quot;:false,&quot;citationType&quot;:&quot;inline&quot;,&quot;id&quot;:-1176101666,&quot;citationText&quot;:&quot;&lt;span style=\&quot;font-family:Calibri;font-size:16px;color:#000000\&quot;&gt;(Kennedy 1988)&lt;/span&gt;&quot;},&quot;-1318646293&quot;:{&quot;referencesIds&quot;:[&quot;doc:61cd97ab8f08dfade47ebb5c&quot;],&quot;referencesOptions&quot;:{&quot;doc:61cd97ab8f08dfade47ebb5c&quot;:{&quot;author&quot;:true,&quot;year&quot;:true,&quot;pageReplace&quot;:&quot;&quot;,&quot;prefix&quot;:&quot;&quot;,&quot;suffix&quot;:&quot;&quot;}},&quot;hasBrokenReferences&quot;:false,&quot;hasManualEdits&quot;:false,&quot;citationType&quot;:&quot;inline&quot;,&quot;id&quot;:-1318646293,&quot;citationText&quot;:&quot;&lt;span style=\&quot;font-family:Calibri;font-size:16px;color:#000000\&quot;&gt;(Beattie 1995)&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540</TotalTime>
  <Pages>20</Pages>
  <Words>5894</Words>
  <Characters>33597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Drummond</dc:creator>
  <cp:keywords/>
  <dc:description/>
  <cp:lastModifiedBy>Matthew Drummond</cp:lastModifiedBy>
  <cp:revision>478</cp:revision>
  <dcterms:created xsi:type="dcterms:W3CDTF">2022-01-02T01:12:00Z</dcterms:created>
  <dcterms:modified xsi:type="dcterms:W3CDTF">2022-01-03T19:34:00Z</dcterms:modified>
</cp:coreProperties>
</file>