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575E7" w14:textId="39D6E700" w:rsidR="00CF0517" w:rsidRPr="00BD0E66" w:rsidRDefault="00C96844" w:rsidP="00C96844">
      <w:pPr>
        <w:spacing w:after="0" w:line="240" w:lineRule="auto"/>
        <w:rPr>
          <w:rFonts w:ascii="Calibri Light" w:eastAsia="Calibri Light" w:hAnsi="Calibri Light" w:cs="Calibri Light"/>
          <w:color w:val="000000" w:themeColor="text1"/>
          <w:sz w:val="56"/>
          <w:szCs w:val="56"/>
        </w:rPr>
      </w:pPr>
      <w:r w:rsidRPr="00BD0E66">
        <w:rPr>
          <w:rStyle w:val="normaltextrun"/>
          <w:rFonts w:ascii="Calibri Light" w:eastAsia="Calibri Light" w:hAnsi="Calibri Light" w:cs="Calibri Light"/>
          <w:color w:val="000000" w:themeColor="text1"/>
          <w:sz w:val="56"/>
          <w:szCs w:val="56"/>
          <w:lang w:val="cy-GB"/>
        </w:rPr>
        <w:t>Diwrnod Diweddariadau Hanfodol 2025/26</w:t>
      </w:r>
      <w:r w:rsidR="16D1E685" w:rsidRPr="00BD0E66">
        <w:rPr>
          <w:rStyle w:val="normaltextrun"/>
          <w:rFonts w:ascii="Calibri Light" w:eastAsia="Calibri Light" w:hAnsi="Calibri Light" w:cs="Calibri Light"/>
          <w:color w:val="000000" w:themeColor="text1"/>
          <w:sz w:val="56"/>
          <w:szCs w:val="56"/>
          <w:lang w:val="en-GB"/>
        </w:rPr>
        <w:t> </w:t>
      </w:r>
      <w:r w:rsidR="00E22E63" w:rsidRPr="00BD0E66">
        <w:rPr>
          <w:rStyle w:val="normaltextrun"/>
          <w:rFonts w:ascii="Calibri Light" w:eastAsia="Calibri Light" w:hAnsi="Calibri Light" w:cs="Calibri Light"/>
          <w:color w:val="000000" w:themeColor="text1"/>
          <w:sz w:val="56"/>
          <w:szCs w:val="56"/>
          <w:lang w:val="en-GB"/>
        </w:rPr>
        <w:t>Essential Updates for 2025/26 Day </w:t>
      </w:r>
    </w:p>
    <w:p w14:paraId="5879917C" w14:textId="314EE2BA" w:rsidR="00CF0517" w:rsidRPr="00BD0E66" w:rsidRDefault="00C96844" w:rsidP="00C96844">
      <w:pPr>
        <w:spacing w:line="259" w:lineRule="auto"/>
        <w:rPr>
          <w:rFonts w:ascii="Calibri" w:eastAsia="Calibri" w:hAnsi="Calibri" w:cs="Calibri"/>
          <w:color w:val="000000" w:themeColor="text1"/>
          <w:sz w:val="40"/>
          <w:szCs w:val="40"/>
        </w:rPr>
      </w:pPr>
      <w:r w:rsidRPr="00BD0E66">
        <w:rPr>
          <w:rFonts w:ascii="Calibri" w:eastAsia="Calibri" w:hAnsi="Calibri" w:cs="Calibri"/>
          <w:color w:val="000000" w:themeColor="text1"/>
          <w:sz w:val="40"/>
          <w:szCs w:val="40"/>
          <w:lang w:val="cy-GB"/>
        </w:rPr>
        <w:t>2 Medi/September 2025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675"/>
        <w:gridCol w:w="4675"/>
      </w:tblGrid>
      <w:tr w:rsidR="628DE165" w:rsidRPr="00BD0E66" w14:paraId="1D8B38D5" w14:textId="77777777" w:rsidTr="00C96844">
        <w:tc>
          <w:tcPr>
            <w:tcW w:w="4680" w:type="dxa"/>
          </w:tcPr>
          <w:p w14:paraId="387B24EC" w14:textId="70EBA224" w:rsidR="43109C3C" w:rsidRPr="00BD0E66" w:rsidRDefault="00C96844" w:rsidP="00C96844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cy-GB"/>
              </w:rPr>
              <w:t>Mae’n ofynnol i’r holl staff academaidd ac academaidd-gysylltiedig fod yn bresennol yn y digwyddiad ar-lein hwn (9am-4.00pm).</w:t>
            </w:r>
            <w:r w:rsidR="43109C3C"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cy-GB"/>
              </w:rPr>
              <w:t>A wnaiff cydweithwyr sydd wedi trefnu gwaith addysgu ar y diwrnod hwn drafod gyda’ch rheolwr llinell.</w:t>
            </w:r>
            <w:r w:rsidR="43109C3C"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 </w:t>
            </w:r>
          </w:p>
          <w:p w14:paraId="38AB12E6" w14:textId="653DC261" w:rsidR="43109C3C" w:rsidRPr="00BD0E66" w:rsidRDefault="00C96844" w:rsidP="00C96844">
            <w:pPr>
              <w:spacing w:after="160"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Cynhelir y sesiwn ar-lein ar TEAMS.</w:t>
            </w:r>
            <w:r w:rsidR="43109C3C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 xml:space="preserve">Bydd angen i chi archebu lle i gael mynediad i’r cyfarfodydd. </w:t>
            </w:r>
            <w:r w:rsidR="43109C3C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 xml:space="preserve">Archebwch drwy ddefnyddio’r </w:t>
            </w:r>
            <w:hyperlink r:id="rId10">
              <w:r w:rsidRPr="00BD0E66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cy-GB"/>
                </w:rPr>
                <w:t>DDOLEN</w:t>
              </w:r>
            </w:hyperlink>
            <w:r w:rsidRPr="00BD0E66">
              <w:rPr>
                <w:lang w:val="cy-GB"/>
              </w:rPr>
              <w:t xml:space="preserve"> hon</w:t>
            </w: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.</w:t>
            </w:r>
          </w:p>
          <w:p w14:paraId="115479F3" w14:textId="51804D0B" w:rsidR="43109C3C" w:rsidRPr="00BD0E66" w:rsidRDefault="00C96844" w:rsidP="00C96844">
            <w:pPr>
              <w:spacing w:line="259" w:lineRule="auto"/>
              <w:rPr>
                <w:rStyle w:val="eop"/>
                <w:rFonts w:ascii="Calibri" w:eastAsia="Calibri" w:hAnsi="Calibri" w:cs="Calibri"/>
                <w:color w:val="000000" w:themeColor="text1"/>
                <w:lang w:val="en-GB"/>
              </w:rPr>
            </w:pPr>
            <w:r w:rsidRPr="00BD0E66">
              <w:rPr>
                <w:rStyle w:val="eop"/>
                <w:rFonts w:ascii="Calibri" w:eastAsia="Calibri" w:hAnsi="Calibri" w:cs="Calibri"/>
                <w:b/>
                <w:bCs/>
                <w:color w:val="000000" w:themeColor="text1"/>
                <w:lang w:val="cy-GB"/>
              </w:rPr>
              <w:t>Mae  sesiynau</w:t>
            </w:r>
            <w:r w:rsidRPr="00BD0E66">
              <w:rPr>
                <w:rStyle w:val="eop"/>
                <w:rFonts w:ascii="Calibri" w:eastAsia="Calibri" w:hAnsi="Calibri" w:cs="Calibri"/>
                <w:color w:val="000000" w:themeColor="text1"/>
                <w:lang w:val="cy-GB"/>
              </w:rPr>
              <w:t xml:space="preserve">'r bore ar gyfer </w:t>
            </w:r>
            <w:r w:rsidRPr="00BD0E66">
              <w:rPr>
                <w:rStyle w:val="eop"/>
                <w:rFonts w:ascii="Calibri" w:eastAsia="Calibri" w:hAnsi="Calibri" w:cs="Calibri"/>
                <w:b/>
                <w:bCs/>
                <w:color w:val="000000" w:themeColor="text1"/>
                <w:lang w:val="cy-GB"/>
              </w:rPr>
              <w:t>pob</w:t>
            </w:r>
            <w:r w:rsidRPr="00BD0E66">
              <w:rPr>
                <w:rStyle w:val="eop"/>
                <w:rFonts w:ascii="Calibri" w:eastAsia="Calibri" w:hAnsi="Calibri" w:cs="Calibri"/>
                <w:color w:val="000000" w:themeColor="text1"/>
                <w:lang w:val="cy-GB"/>
              </w:rPr>
              <w:t xml:space="preserve"> cydweithiwr academaidd ac academaidd</w:t>
            </w:r>
            <w:r w:rsidR="00E22E63" w:rsidRPr="00BD0E66">
              <w:rPr>
                <w:rStyle w:val="eop"/>
                <w:rFonts w:ascii="Calibri" w:eastAsia="Calibri" w:hAnsi="Calibri" w:cs="Calibri"/>
                <w:color w:val="000000" w:themeColor="text1"/>
                <w:lang w:val="cy-GB"/>
              </w:rPr>
              <w:t>-</w:t>
            </w:r>
            <w:proofErr w:type="spellStart"/>
            <w:r w:rsidR="00E22E63" w:rsidRPr="00BD0E66">
              <w:rPr>
                <w:rStyle w:val="eop"/>
              </w:rPr>
              <w:t>gysylltiedig</w:t>
            </w:r>
            <w:proofErr w:type="spellEnd"/>
            <w:r w:rsidRPr="00BD0E66">
              <w:rPr>
                <w:rStyle w:val="eop"/>
                <w:rFonts w:ascii="Calibri" w:eastAsia="Calibri" w:hAnsi="Calibri" w:cs="Calibri"/>
                <w:color w:val="000000" w:themeColor="text1"/>
                <w:lang w:val="cy-GB"/>
              </w:rPr>
              <w:t>.</w:t>
            </w:r>
            <w:r w:rsidR="43109C3C" w:rsidRPr="00BD0E66">
              <w:rPr>
                <w:rStyle w:val="eop"/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  <w:r w:rsidRPr="00BD0E66">
              <w:rPr>
                <w:rStyle w:val="eop"/>
                <w:rFonts w:ascii="Calibri" w:eastAsia="Calibri" w:hAnsi="Calibri" w:cs="Calibri"/>
                <w:color w:val="000000" w:themeColor="text1"/>
                <w:lang w:val="cy-GB"/>
              </w:rPr>
              <w:t xml:space="preserve">Mae sesiynau'r </w:t>
            </w:r>
            <w:r w:rsidRPr="00BD0E66">
              <w:rPr>
                <w:rStyle w:val="eop"/>
                <w:rFonts w:ascii="Calibri" w:eastAsia="Calibri" w:hAnsi="Calibri" w:cs="Calibri"/>
                <w:b/>
                <w:bCs/>
                <w:color w:val="000000" w:themeColor="text1"/>
                <w:lang w:val="cy-GB"/>
              </w:rPr>
              <w:t>prynhawn</w:t>
            </w:r>
            <w:r w:rsidRPr="00BD0E66">
              <w:rPr>
                <w:rStyle w:val="eop"/>
                <w:rFonts w:ascii="Calibri" w:eastAsia="Calibri" w:hAnsi="Calibri" w:cs="Calibri"/>
                <w:color w:val="000000" w:themeColor="text1"/>
                <w:lang w:val="cy-GB"/>
              </w:rPr>
              <w:t xml:space="preserve"> ar gyfer grwpiau penodol o gydweithwyr academaidd ac academaidd-gysylltiedig; edrychwch ar y golofn 'Pwy a ddylai fod yn bresennol' isod.</w:t>
            </w:r>
          </w:p>
          <w:p w14:paraId="2EB00DA7" w14:textId="2975C48F" w:rsidR="628DE165" w:rsidRPr="00BD0E66" w:rsidRDefault="628DE165" w:rsidP="628DE165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</w:p>
          <w:p w14:paraId="72635A6C" w14:textId="0EF0A7A5" w:rsidR="628DE165" w:rsidRPr="00BD0E66" w:rsidRDefault="628DE165" w:rsidP="628DE165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</w:p>
        </w:tc>
        <w:tc>
          <w:tcPr>
            <w:tcW w:w="4680" w:type="dxa"/>
          </w:tcPr>
          <w:p w14:paraId="28A0D589" w14:textId="6AEE25F0" w:rsidR="088653F9" w:rsidRPr="00BD0E66" w:rsidRDefault="00C96844" w:rsidP="00C96844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All academic and academic-related staff are required to attend this online event (2 September 2025, 9.30am-4.00pm).</w:t>
            </w:r>
            <w:r w:rsidR="088653F9"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Colleagues who have scheduled teaching on that day, please discuss with your line manager.</w:t>
            </w:r>
            <w:r w:rsidR="088653F9"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 </w:t>
            </w:r>
          </w:p>
          <w:p w14:paraId="58B5B603" w14:textId="4890FB93" w:rsidR="088653F9" w:rsidRPr="00BD0E66" w:rsidRDefault="00C96844" w:rsidP="00C96844">
            <w:pPr>
              <w:spacing w:after="160"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All sessions will be online via TEAMS.</w:t>
            </w:r>
            <w:r w:rsidR="088653F9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You need to book to gain access to the meetings.</w:t>
            </w:r>
            <w:r w:rsidR="088653F9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Please book using this </w:t>
            </w:r>
            <w:hyperlink r:id="rId11">
              <w:r w:rsidRPr="00BD0E66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LINK</w:t>
              </w:r>
            </w:hyperlink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.</w:t>
            </w:r>
          </w:p>
          <w:p w14:paraId="3A7CC322" w14:textId="69BA68F0" w:rsidR="088653F9" w:rsidRPr="00BD0E66" w:rsidRDefault="00C96844" w:rsidP="00C96844">
            <w:pPr>
              <w:spacing w:line="259" w:lineRule="auto"/>
              <w:rPr>
                <w:lang w:val="en-GB"/>
              </w:rPr>
            </w:pPr>
            <w:r w:rsidRPr="00BD0E66">
              <w:rPr>
                <w:rStyle w:val="eop"/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  <w:t>Morning</w:t>
            </w:r>
            <w:r w:rsidRPr="00BD0E66">
              <w:rPr>
                <w:rStyle w:val="eop"/>
                <w:rFonts w:ascii="Calibri" w:eastAsia="Calibri" w:hAnsi="Calibri" w:cs="Calibri"/>
                <w:color w:val="000000" w:themeColor="text1"/>
                <w:lang w:val="en-GB"/>
              </w:rPr>
              <w:t xml:space="preserve"> sessions are for </w:t>
            </w:r>
            <w:r w:rsidRPr="00BD0E66">
              <w:rPr>
                <w:rStyle w:val="eop"/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  <w:t>all</w:t>
            </w:r>
            <w:r w:rsidRPr="00BD0E66">
              <w:rPr>
                <w:rStyle w:val="eop"/>
                <w:rFonts w:ascii="Calibri" w:eastAsia="Calibri" w:hAnsi="Calibri" w:cs="Calibri"/>
                <w:color w:val="000000" w:themeColor="text1"/>
                <w:lang w:val="en-GB"/>
              </w:rPr>
              <w:t xml:space="preserve"> academic and academic-related colleagues.</w:t>
            </w:r>
            <w:r w:rsidR="088653F9" w:rsidRPr="00BD0E66">
              <w:rPr>
                <w:rStyle w:val="eop"/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  <w:r w:rsidRPr="00BD0E66">
              <w:rPr>
                <w:rStyle w:val="eop"/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  <w:t>Afternoon</w:t>
            </w:r>
            <w:r w:rsidRPr="00BD0E66">
              <w:rPr>
                <w:rStyle w:val="eop"/>
                <w:rFonts w:ascii="Calibri" w:eastAsia="Calibri" w:hAnsi="Calibri" w:cs="Calibri"/>
                <w:color w:val="000000" w:themeColor="text1"/>
                <w:lang w:val="en-GB"/>
              </w:rPr>
              <w:t xml:space="preserve"> sessions are for specific groups of academic and academic-related colleagues; please check the ‘Who should attend’ column below.</w:t>
            </w:r>
          </w:p>
          <w:p w14:paraId="673E54A4" w14:textId="2975C48F" w:rsidR="628DE165" w:rsidRPr="00BD0E66" w:rsidRDefault="628DE165" w:rsidP="628DE165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</w:p>
        </w:tc>
      </w:tr>
    </w:tbl>
    <w:p w14:paraId="007A9B2D" w14:textId="3786408D" w:rsidR="628DE165" w:rsidRPr="00BD0E66" w:rsidRDefault="628DE165" w:rsidP="628DE165">
      <w:pPr>
        <w:spacing w:line="259" w:lineRule="auto"/>
        <w:rPr>
          <w:rStyle w:val="eop"/>
          <w:rFonts w:ascii="Calibri" w:eastAsia="Calibri" w:hAnsi="Calibri" w:cs="Calibri"/>
          <w:color w:val="000000" w:themeColor="text1"/>
          <w:lang w:val="en-GB"/>
        </w:rPr>
      </w:pPr>
      <w:bookmarkStart w:id="0" w:name="parentTblHere"/>
      <w:bookmarkEnd w:id="0"/>
    </w:p>
    <w:tbl>
      <w:tblPr>
        <w:tblW w:w="93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60"/>
        <w:gridCol w:w="3235"/>
        <w:gridCol w:w="2268"/>
        <w:gridCol w:w="1985"/>
      </w:tblGrid>
      <w:tr w:rsidR="2B3BE158" w:rsidRPr="00BD0E66" w14:paraId="4795E5D8" w14:textId="77777777" w:rsidTr="2A19E22D">
        <w:trPr>
          <w:trHeight w:val="300"/>
          <w:tblHeader/>
        </w:trPr>
        <w:tc>
          <w:tcPr>
            <w:tcW w:w="18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619AB5A" w14:textId="7A65947D" w:rsidR="2B3BE158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cy-GB"/>
              </w:rPr>
              <w:t>Amser</w:t>
            </w:r>
            <w:r w:rsidR="439918A7"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 xml:space="preserve">  </w:t>
            </w:r>
          </w:p>
          <w:p w14:paraId="28790ECF" w14:textId="2ECEA33B" w:rsidR="2B3BE158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cy-GB"/>
              </w:rPr>
              <w:t>Time</w:t>
            </w:r>
            <w:r w:rsidR="21196631"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 </w:t>
            </w:r>
          </w:p>
        </w:tc>
        <w:tc>
          <w:tcPr>
            <w:tcW w:w="32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C5C65D6" w14:textId="12CE59E5" w:rsidR="2B3BE158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cy-GB"/>
              </w:rPr>
              <w:t>Pwnc</w:t>
            </w:r>
            <w:r w:rsidR="1AD3ED08"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 xml:space="preserve">  </w:t>
            </w:r>
          </w:p>
          <w:p w14:paraId="61A9261C" w14:textId="77E22E6C" w:rsidR="2B3BE158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cy-GB"/>
              </w:rPr>
              <w:t>Topic</w:t>
            </w:r>
            <w:r w:rsidR="22CEF8F8"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 </w:t>
            </w:r>
          </w:p>
        </w:tc>
        <w:tc>
          <w:tcPr>
            <w:tcW w:w="226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DA0CB9C" w14:textId="345E1821" w:rsidR="2B3BE158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cy-GB"/>
              </w:rPr>
              <w:t>Pwy a ddylai fod yn bresennol?</w:t>
            </w:r>
            <w:r w:rsidR="1848A8BF"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 xml:space="preserve">  </w:t>
            </w:r>
          </w:p>
          <w:p w14:paraId="7DD6B6B9" w14:textId="0EFCF49E" w:rsidR="2B3BE158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cy-GB"/>
              </w:rPr>
              <w:t>Who should attend</w:t>
            </w:r>
            <w:r w:rsidR="22CEF8F8"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 </w:t>
            </w:r>
          </w:p>
        </w:tc>
        <w:tc>
          <w:tcPr>
            <w:tcW w:w="198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6E9CC70" w14:textId="10614619" w:rsidR="2B3BE158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cy-GB"/>
              </w:rPr>
              <w:t>Dolen</w:t>
            </w:r>
            <w:r w:rsidR="00E22E63"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cy-GB"/>
              </w:rPr>
              <w:t>ni</w:t>
            </w:r>
            <w:r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 archebu:</w:t>
            </w:r>
            <w:r w:rsidR="19D687F7"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14:paraId="34491891" w14:textId="1E470AB5" w:rsidR="2B3BE158" w:rsidRPr="00BD0E66" w:rsidRDefault="00E22E63" w:rsidP="00C96844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cy-GB"/>
              </w:rPr>
              <w:t>Links</w:t>
            </w:r>
            <w:r w:rsidR="00C96844"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cy-GB"/>
              </w:rPr>
              <w:t>:</w:t>
            </w:r>
          </w:p>
        </w:tc>
      </w:tr>
      <w:tr w:rsidR="00E94854" w:rsidRPr="00BD0E66" w14:paraId="2D643296" w14:textId="77777777" w:rsidTr="2A19E22D">
        <w:trPr>
          <w:trHeight w:val="300"/>
        </w:trPr>
        <w:tc>
          <w:tcPr>
            <w:tcW w:w="18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F1B0508" w14:textId="7DD46115" w:rsidR="00E94854" w:rsidRPr="00BD0E66" w:rsidRDefault="1DE56407" w:rsidP="628DE165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9.</w:t>
            </w:r>
            <w:r w:rsidR="3105F020"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30-9.40</w:t>
            </w:r>
          </w:p>
        </w:tc>
        <w:tc>
          <w:tcPr>
            <w:tcW w:w="32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967E3D7" w14:textId="34D7EBBA" w:rsidR="00E94854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Cyflwyniad i’r diwrnod a threfniadau ymarferol</w:t>
            </w:r>
            <w:r w:rsidR="3F0779CB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14:paraId="775B225C" w14:textId="3B22D6D5" w:rsidR="00E94854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Introduction to the day and practicalities</w:t>
            </w:r>
          </w:p>
        </w:tc>
        <w:tc>
          <w:tcPr>
            <w:tcW w:w="226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B0664F5" w14:textId="6E3700CD" w:rsidR="00E94854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Pawb</w:t>
            </w:r>
            <w:r w:rsidR="160B1B0A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14:paraId="3CA43F73" w14:textId="18379CAC" w:rsidR="00E94854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All</w:t>
            </w:r>
          </w:p>
        </w:tc>
        <w:tc>
          <w:tcPr>
            <w:tcW w:w="1985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B5554E5" w14:textId="77777777" w:rsidR="00E94854" w:rsidRPr="00BD0E66" w:rsidRDefault="00E94854" w:rsidP="6B2BA658">
            <w:pPr>
              <w:spacing w:after="0" w:line="240" w:lineRule="auto"/>
              <w:rPr>
                <w:sz w:val="40"/>
                <w:szCs w:val="40"/>
              </w:rPr>
            </w:pPr>
          </w:p>
          <w:p w14:paraId="025275A6" w14:textId="77777777" w:rsidR="00E94854" w:rsidRPr="00BD0E66" w:rsidRDefault="00E94854" w:rsidP="6B2BA658">
            <w:pPr>
              <w:spacing w:after="0" w:line="240" w:lineRule="auto"/>
              <w:rPr>
                <w:sz w:val="40"/>
                <w:szCs w:val="40"/>
              </w:rPr>
            </w:pPr>
          </w:p>
          <w:p w14:paraId="63289D84" w14:textId="27DC932A" w:rsidR="00E94854" w:rsidRPr="00BD0E66" w:rsidRDefault="00C96844" w:rsidP="00C96844">
            <w:pPr>
              <w:spacing w:after="0" w:line="240" w:lineRule="auto"/>
              <w:jc w:val="center"/>
            </w:pPr>
            <w:hyperlink r:id="rId12">
              <w:r w:rsidRPr="00BD0E66">
                <w:rPr>
                  <w:rStyle w:val="Hyperlink"/>
                  <w:rFonts w:ascii="Calibri" w:eastAsia="Calibri" w:hAnsi="Calibri" w:cs="Calibri"/>
                  <w:sz w:val="36"/>
                  <w:szCs w:val="36"/>
                  <w:lang w:val="cy-GB"/>
                </w:rPr>
                <w:t>DOLEN</w:t>
              </w:r>
            </w:hyperlink>
          </w:p>
          <w:p w14:paraId="06A5D228" w14:textId="102B8E39" w:rsidR="00E94854" w:rsidRPr="00BD0E66" w:rsidRDefault="00E94854" w:rsidP="6B2BA658">
            <w:pPr>
              <w:spacing w:after="0" w:line="240" w:lineRule="auto"/>
              <w:rPr>
                <w:sz w:val="40"/>
                <w:szCs w:val="40"/>
              </w:rPr>
            </w:pPr>
          </w:p>
          <w:p w14:paraId="07EFCF6A" w14:textId="1892DFC4" w:rsidR="00E94854" w:rsidRPr="00BD0E66" w:rsidRDefault="00C96844" w:rsidP="00C96844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hyperlink r:id="rId13">
              <w:r w:rsidRPr="00BD0E66">
                <w:rPr>
                  <w:rStyle w:val="Hyperlink"/>
                  <w:rFonts w:ascii="Calibri" w:eastAsia="Calibri" w:hAnsi="Calibri" w:cs="Calibri"/>
                  <w:sz w:val="36"/>
                  <w:szCs w:val="36"/>
                  <w:lang w:val="cy-GB"/>
                </w:rPr>
                <w:t>LINK</w:t>
              </w:r>
            </w:hyperlink>
          </w:p>
        </w:tc>
      </w:tr>
      <w:tr w:rsidR="00E94854" w:rsidRPr="00BD0E66" w14:paraId="054885E0" w14:textId="77777777" w:rsidTr="2A19E22D">
        <w:trPr>
          <w:trHeight w:val="300"/>
        </w:trPr>
        <w:tc>
          <w:tcPr>
            <w:tcW w:w="18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0586754" w14:textId="7F1E601F" w:rsidR="00E94854" w:rsidRPr="00BD0E66" w:rsidRDefault="1DE56407" w:rsidP="628DE165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9.</w:t>
            </w:r>
            <w:r w:rsidR="0F31E4D5"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40-9.55</w:t>
            </w:r>
          </w:p>
        </w:tc>
        <w:tc>
          <w:tcPr>
            <w:tcW w:w="32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BEA9680" w14:textId="578A7248" w:rsidR="00E94854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Cyflwyniad i Wasanaethau Myfyrwyr</w:t>
            </w:r>
            <w:r w:rsidR="268D51F4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14:paraId="488C1D69" w14:textId="759398E6" w:rsidR="00E94854" w:rsidRPr="00BD0E66" w:rsidRDefault="00C96844" w:rsidP="00C96844">
            <w:pPr>
              <w:spacing w:after="0" w:line="240" w:lineRule="auto"/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Introduction to Academic Services</w:t>
            </w:r>
          </w:p>
        </w:tc>
        <w:tc>
          <w:tcPr>
            <w:tcW w:w="226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E897A73" w14:textId="3737F6B5" w:rsidR="00E94854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Pawb</w:t>
            </w:r>
            <w:r w:rsidR="55D9F9E7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   </w:t>
            </w:r>
          </w:p>
          <w:p w14:paraId="56B5F9E0" w14:textId="1BAEE518" w:rsidR="00E94854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All</w:t>
            </w:r>
            <w:r w:rsidR="1DE56407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  </w:t>
            </w:r>
          </w:p>
        </w:tc>
        <w:tc>
          <w:tcPr>
            <w:tcW w:w="1985" w:type="dxa"/>
            <w:vMerge/>
            <w:tcMar>
              <w:left w:w="105" w:type="dxa"/>
              <w:right w:w="105" w:type="dxa"/>
            </w:tcMar>
          </w:tcPr>
          <w:p w14:paraId="77F089EA" w14:textId="38A9406B" w:rsidR="00E94854" w:rsidRPr="00BD0E66" w:rsidRDefault="00E94854" w:rsidP="2B3BE158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E94854" w:rsidRPr="00BD0E66" w14:paraId="26A0F71D" w14:textId="77777777" w:rsidTr="2A19E22D">
        <w:trPr>
          <w:trHeight w:val="300"/>
        </w:trPr>
        <w:tc>
          <w:tcPr>
            <w:tcW w:w="18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1202F42" w14:textId="745943F0" w:rsidR="00E94854" w:rsidRPr="00BD0E66" w:rsidRDefault="275EC840" w:rsidP="628DE165">
            <w:pPr>
              <w:spacing w:after="0" w:line="240" w:lineRule="auto"/>
            </w:pPr>
            <w:r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9.55-10.10</w:t>
            </w:r>
          </w:p>
        </w:tc>
        <w:tc>
          <w:tcPr>
            <w:tcW w:w="32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91A85E0" w14:textId="1342E67A" w:rsidR="00E94854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Strategaethau Iechyd a llesiant</w:t>
            </w:r>
            <w:r w:rsidR="23C96A65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14:paraId="1F66C743" w14:textId="2A7C3A5F" w:rsidR="00E94854" w:rsidRPr="00BD0E66" w:rsidRDefault="00C96844" w:rsidP="00C96844">
            <w:pPr>
              <w:spacing w:after="0" w:line="240" w:lineRule="auto"/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Health and Wellbeing Strategy</w:t>
            </w:r>
          </w:p>
        </w:tc>
        <w:tc>
          <w:tcPr>
            <w:tcW w:w="226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36175BB" w14:textId="4F40B102" w:rsidR="00E94854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Pawb</w:t>
            </w:r>
            <w:r w:rsidR="155526E4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   </w:t>
            </w:r>
          </w:p>
          <w:p w14:paraId="38B1AC25" w14:textId="6EB1CB96" w:rsidR="00E94854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All</w:t>
            </w:r>
            <w:r w:rsidR="1DE56407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  </w:t>
            </w:r>
          </w:p>
        </w:tc>
        <w:tc>
          <w:tcPr>
            <w:tcW w:w="1985" w:type="dxa"/>
            <w:vMerge/>
            <w:tcMar>
              <w:left w:w="105" w:type="dxa"/>
              <w:right w:w="105" w:type="dxa"/>
            </w:tcMar>
          </w:tcPr>
          <w:p w14:paraId="3B00F311" w14:textId="50190C88" w:rsidR="00E94854" w:rsidRPr="00BD0E66" w:rsidRDefault="00E94854" w:rsidP="2B3BE158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E94854" w:rsidRPr="00BD0E66" w14:paraId="64B4C18E" w14:textId="77777777" w:rsidTr="2A19E22D">
        <w:trPr>
          <w:trHeight w:val="300"/>
        </w:trPr>
        <w:tc>
          <w:tcPr>
            <w:tcW w:w="18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052643B" w14:textId="26CDC43A" w:rsidR="00E94854" w:rsidRPr="00BD0E66" w:rsidRDefault="775EC172" w:rsidP="628DE165">
            <w:pPr>
              <w:spacing w:after="0" w:line="240" w:lineRule="auto"/>
            </w:pPr>
            <w:r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10.10-10.20</w:t>
            </w:r>
          </w:p>
        </w:tc>
        <w:tc>
          <w:tcPr>
            <w:tcW w:w="32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7CD297B" w14:textId="5A03516A" w:rsidR="00E94854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Cyflwyno cydweithwyr newydd</w:t>
            </w:r>
            <w:r w:rsidR="0FE5D609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14:paraId="03CE771C" w14:textId="476126ED" w:rsidR="00E94854" w:rsidRPr="00BD0E66" w:rsidRDefault="00C96844" w:rsidP="00C96844">
            <w:pPr>
              <w:spacing w:after="0" w:line="240" w:lineRule="auto"/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Introducing new colleagues</w:t>
            </w:r>
          </w:p>
        </w:tc>
        <w:tc>
          <w:tcPr>
            <w:tcW w:w="226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54A01C6" w14:textId="478C4BDE" w:rsidR="00E94854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Pawb</w:t>
            </w:r>
            <w:r w:rsidR="41939766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   </w:t>
            </w:r>
          </w:p>
          <w:p w14:paraId="0B9C6583" w14:textId="0AB1C0E0" w:rsidR="00E94854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All</w:t>
            </w:r>
            <w:r w:rsidR="1DE56407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  </w:t>
            </w:r>
          </w:p>
        </w:tc>
        <w:tc>
          <w:tcPr>
            <w:tcW w:w="1985" w:type="dxa"/>
            <w:vMerge/>
            <w:tcMar>
              <w:left w:w="105" w:type="dxa"/>
              <w:right w:w="105" w:type="dxa"/>
            </w:tcMar>
          </w:tcPr>
          <w:p w14:paraId="6808544D" w14:textId="6C029811" w:rsidR="00E94854" w:rsidRPr="00BD0E66" w:rsidRDefault="00E94854" w:rsidP="2B3BE158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E94854" w:rsidRPr="00BD0E66" w14:paraId="72A03961" w14:textId="77777777" w:rsidTr="2A19E22D">
        <w:trPr>
          <w:trHeight w:val="300"/>
        </w:trPr>
        <w:tc>
          <w:tcPr>
            <w:tcW w:w="18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3F43E96" w14:textId="78702D33" w:rsidR="00E94854" w:rsidRPr="00BD0E66" w:rsidRDefault="61E31F59" w:rsidP="628DE165">
            <w:pPr>
              <w:spacing w:after="0" w:line="240" w:lineRule="auto"/>
            </w:pPr>
            <w:r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10.20-10.35</w:t>
            </w:r>
          </w:p>
        </w:tc>
        <w:tc>
          <w:tcPr>
            <w:tcW w:w="32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8C8663A" w14:textId="3B8BD80A" w:rsidR="00E94854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EGWYL</w:t>
            </w:r>
            <w:r w:rsidR="27C24C5A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14:paraId="238F4D79" w14:textId="3426CACA" w:rsidR="00E94854" w:rsidRPr="00BD0E66" w:rsidRDefault="00C96844" w:rsidP="00C96844">
            <w:pPr>
              <w:spacing w:after="0" w:line="240" w:lineRule="auto"/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BREAK</w:t>
            </w:r>
          </w:p>
        </w:tc>
        <w:tc>
          <w:tcPr>
            <w:tcW w:w="226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478E9E9" w14:textId="1995D4B8" w:rsidR="00E94854" w:rsidRPr="00BD0E66" w:rsidRDefault="00E94854" w:rsidP="628DE165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</w:tc>
        <w:tc>
          <w:tcPr>
            <w:tcW w:w="1985" w:type="dxa"/>
            <w:vMerge/>
            <w:tcMar>
              <w:left w:w="105" w:type="dxa"/>
              <w:right w:w="105" w:type="dxa"/>
            </w:tcMar>
          </w:tcPr>
          <w:p w14:paraId="66216BB4" w14:textId="3A90BC23" w:rsidR="00E94854" w:rsidRPr="00BD0E66" w:rsidRDefault="00E94854" w:rsidP="2B3BE158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2B3BE158" w:rsidRPr="00BD0E66" w14:paraId="74CDA6C5" w14:textId="77777777" w:rsidTr="2A19E22D">
        <w:trPr>
          <w:trHeight w:val="300"/>
        </w:trPr>
        <w:tc>
          <w:tcPr>
            <w:tcW w:w="18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12BB063" w14:textId="4EA27D2F" w:rsidR="2B3BE158" w:rsidRPr="00BD0E66" w:rsidRDefault="61E31F59" w:rsidP="628DE165">
            <w:pPr>
              <w:spacing w:after="0" w:line="240" w:lineRule="auto"/>
            </w:pPr>
            <w:r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lastRenderedPageBreak/>
              <w:t>10.35-10.50</w:t>
            </w:r>
          </w:p>
        </w:tc>
        <w:tc>
          <w:tcPr>
            <w:tcW w:w="32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FF819F9" w14:textId="2BFBB8DD" w:rsidR="2B3BE158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Hanfodion Darpariaeth Cyfrwng Cymraeg a Dwyieithog</w:t>
            </w:r>
            <w:r w:rsidR="1EA32B3E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14:paraId="6A79A75A" w14:textId="72868A86" w:rsidR="2B3BE158" w:rsidRPr="00BD0E66" w:rsidRDefault="00C96844" w:rsidP="00C96844">
            <w:pPr>
              <w:spacing w:after="0" w:line="240" w:lineRule="auto"/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Welsh and Bilingual Provision Essentials</w:t>
            </w:r>
          </w:p>
        </w:tc>
        <w:tc>
          <w:tcPr>
            <w:tcW w:w="226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2888B1C" w14:textId="10767E7A" w:rsidR="2B3BE158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Pawb</w:t>
            </w:r>
            <w:r w:rsidR="1C6AA7AE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   </w:t>
            </w:r>
          </w:p>
          <w:p w14:paraId="5FE52ACF" w14:textId="7BF67BA9" w:rsidR="2B3BE158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All</w:t>
            </w:r>
            <w:r w:rsidR="22CEF8F8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  </w:t>
            </w:r>
          </w:p>
        </w:tc>
        <w:tc>
          <w:tcPr>
            <w:tcW w:w="1985" w:type="dxa"/>
            <w:tcBorders>
              <w:left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3365D32" w14:textId="5D8E5D36" w:rsidR="2B3BE158" w:rsidRPr="00BD0E66" w:rsidRDefault="2B3BE158" w:rsidP="2B3BE158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2B3BE158" w:rsidRPr="00BD0E66" w14:paraId="27F0F043" w14:textId="77777777" w:rsidTr="2A19E22D">
        <w:trPr>
          <w:trHeight w:val="300"/>
        </w:trPr>
        <w:tc>
          <w:tcPr>
            <w:tcW w:w="18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5AE430B" w14:textId="0DBE4EBC" w:rsidR="2B3BE158" w:rsidRPr="00BD0E66" w:rsidRDefault="7A27E733" w:rsidP="628DE165">
            <w:pPr>
              <w:spacing w:after="0" w:line="240" w:lineRule="auto"/>
            </w:pPr>
            <w:r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10.50-11.05</w:t>
            </w:r>
          </w:p>
        </w:tc>
        <w:tc>
          <w:tcPr>
            <w:tcW w:w="32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EDB8E70" w14:textId="3BA04EC7" w:rsidR="2B3BE158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Newidiadau i Dderbyniadau</w:t>
            </w:r>
            <w:r w:rsidR="51F77484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14:paraId="62574A8C" w14:textId="2D343104" w:rsidR="2B3BE158" w:rsidRPr="00BD0E66" w:rsidRDefault="00C96844" w:rsidP="00C96844">
            <w:pPr>
              <w:spacing w:after="0" w:line="240" w:lineRule="auto"/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Changes to Admissions</w:t>
            </w:r>
          </w:p>
        </w:tc>
        <w:tc>
          <w:tcPr>
            <w:tcW w:w="226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1F84F16" w14:textId="7E96E411" w:rsidR="2B3BE158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Pawb</w:t>
            </w:r>
            <w:r w:rsidR="3DC4A49A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   </w:t>
            </w:r>
          </w:p>
          <w:p w14:paraId="6A8C9B6A" w14:textId="262251E1" w:rsidR="2B3BE158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All</w:t>
            </w:r>
            <w:r w:rsidR="22CEF8F8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  </w:t>
            </w:r>
          </w:p>
        </w:tc>
        <w:tc>
          <w:tcPr>
            <w:tcW w:w="1985" w:type="dxa"/>
            <w:tcBorders>
              <w:left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03AA8FB" w14:textId="399AB9EF" w:rsidR="2B3BE158" w:rsidRPr="00BD0E66" w:rsidRDefault="2B3BE158" w:rsidP="2B3BE158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2B3BE158" w:rsidRPr="00BD0E66" w14:paraId="1EC47C9C" w14:textId="77777777" w:rsidTr="2A19E22D">
        <w:trPr>
          <w:trHeight w:val="300"/>
        </w:trPr>
        <w:tc>
          <w:tcPr>
            <w:tcW w:w="18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85D8106" w14:textId="4C7D6EBD" w:rsidR="2B3BE158" w:rsidRPr="00BD0E66" w:rsidRDefault="65DA37E6" w:rsidP="628DE165">
            <w:pPr>
              <w:spacing w:after="0" w:line="240" w:lineRule="auto"/>
            </w:pPr>
            <w:r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11.05-11.15</w:t>
            </w:r>
          </w:p>
        </w:tc>
        <w:tc>
          <w:tcPr>
            <w:tcW w:w="32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2E90B77" w14:textId="18BFD78C" w:rsidR="2B3BE158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I’ch atgoffa</w:t>
            </w:r>
            <w:r w:rsidR="75F4DF53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14:paraId="25FA422B" w14:textId="6FACF81A" w:rsidR="2B3BE158" w:rsidRPr="00BD0E66" w:rsidRDefault="00C96844" w:rsidP="00C96844">
            <w:pPr>
              <w:spacing w:after="0" w:line="240" w:lineRule="auto"/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Reminders</w:t>
            </w:r>
          </w:p>
        </w:tc>
        <w:tc>
          <w:tcPr>
            <w:tcW w:w="226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26AFE58" w14:textId="5936BD31" w:rsidR="2B3BE158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Pawb</w:t>
            </w:r>
            <w:r w:rsidR="328C3A90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   </w:t>
            </w:r>
          </w:p>
          <w:p w14:paraId="2F1C1F49" w14:textId="6C4F9433" w:rsidR="2B3BE158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All</w:t>
            </w:r>
            <w:r w:rsidR="22CEF8F8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  </w:t>
            </w:r>
          </w:p>
        </w:tc>
        <w:tc>
          <w:tcPr>
            <w:tcW w:w="1985" w:type="dxa"/>
            <w:tcBorders>
              <w:left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CFE97C9" w14:textId="7FDBCD14" w:rsidR="2B3BE158" w:rsidRPr="00BD0E66" w:rsidRDefault="2B3BE158" w:rsidP="2B3BE158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2B3BE158" w:rsidRPr="00BD0E66" w14:paraId="573D41DC" w14:textId="77777777" w:rsidTr="2A19E22D">
        <w:trPr>
          <w:trHeight w:val="450"/>
        </w:trPr>
        <w:tc>
          <w:tcPr>
            <w:tcW w:w="18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6E1EB77" w14:textId="4E879EE3" w:rsidR="2B3BE158" w:rsidRPr="00BD0E66" w:rsidRDefault="063AA08C" w:rsidP="628DE165">
            <w:pPr>
              <w:spacing w:after="0" w:line="240" w:lineRule="auto"/>
            </w:pPr>
            <w:r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11.15-11.30</w:t>
            </w:r>
          </w:p>
        </w:tc>
        <w:tc>
          <w:tcPr>
            <w:tcW w:w="32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C2CD7CE" w14:textId="380A87C1" w:rsidR="2B3BE158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EGWYL</w:t>
            </w:r>
            <w:r w:rsidR="4367057C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14:paraId="7C66F0DC" w14:textId="2A23A27B" w:rsidR="2B3BE158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BREAK</w:t>
            </w:r>
          </w:p>
        </w:tc>
        <w:tc>
          <w:tcPr>
            <w:tcW w:w="226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876D04B" w14:textId="4FCE6299" w:rsidR="2B3BE158" w:rsidRPr="00BD0E66" w:rsidRDefault="2B3BE158" w:rsidP="628DE165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</w:tc>
        <w:tc>
          <w:tcPr>
            <w:tcW w:w="1985" w:type="dxa"/>
            <w:tcBorders>
              <w:left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F586E9F" w14:textId="2E576E81" w:rsidR="2B3BE158" w:rsidRPr="00BD0E66" w:rsidRDefault="2B3BE158" w:rsidP="2B3BE158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2B3BE158" w:rsidRPr="00BD0E66" w14:paraId="5EA0882E" w14:textId="77777777" w:rsidTr="2A19E22D">
        <w:trPr>
          <w:trHeight w:val="300"/>
        </w:trPr>
        <w:tc>
          <w:tcPr>
            <w:tcW w:w="18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75509B4" w14:textId="4DB49AFD" w:rsidR="2B3BE158" w:rsidRPr="00BD0E66" w:rsidRDefault="063AA08C" w:rsidP="628DE165">
            <w:pPr>
              <w:spacing w:after="0" w:line="240" w:lineRule="auto"/>
            </w:pPr>
            <w:r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11.30-11.45</w:t>
            </w:r>
          </w:p>
        </w:tc>
        <w:tc>
          <w:tcPr>
            <w:tcW w:w="32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243E500" w14:textId="7AC1FF5B" w:rsidR="2B3BE158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 xml:space="preserve">Newyddion </w:t>
            </w:r>
            <w:r w:rsidR="00E22E63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o’r ACM</w:t>
            </w:r>
          </w:p>
          <w:p w14:paraId="7249663C" w14:textId="0007EB98" w:rsidR="2B3BE158" w:rsidRPr="00BD0E66" w:rsidRDefault="00C96844" w:rsidP="00C96844">
            <w:pPr>
              <w:spacing w:after="0" w:line="240" w:lineRule="auto"/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NSS News</w:t>
            </w:r>
          </w:p>
        </w:tc>
        <w:tc>
          <w:tcPr>
            <w:tcW w:w="226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3EBC936" w14:textId="6F532E08" w:rsidR="2B3BE158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Pawb</w:t>
            </w:r>
            <w:r w:rsidR="637B6E16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14:paraId="3755D8D1" w14:textId="2DB78CDB" w:rsidR="2B3BE158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All</w:t>
            </w:r>
          </w:p>
        </w:tc>
        <w:tc>
          <w:tcPr>
            <w:tcW w:w="1985" w:type="dxa"/>
            <w:vMerge w:val="restart"/>
            <w:tcBorders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E1E75F5" w14:textId="6B37169D" w:rsidR="2B3BE158" w:rsidRPr="00BD0E66" w:rsidRDefault="2B3BE158" w:rsidP="2B3BE158">
            <w:pPr>
              <w:spacing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2B3BE158" w:rsidRPr="00BD0E66" w14:paraId="6FDEB6CC" w14:textId="77777777" w:rsidTr="2A19E22D">
        <w:trPr>
          <w:trHeight w:val="300"/>
        </w:trPr>
        <w:tc>
          <w:tcPr>
            <w:tcW w:w="18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323668C" w14:textId="0122FFA3" w:rsidR="2B3BE158" w:rsidRPr="00BD0E66" w:rsidRDefault="7F3AFCBC" w:rsidP="628DE165">
            <w:pPr>
              <w:spacing w:after="0" w:line="240" w:lineRule="auto"/>
            </w:pPr>
            <w:r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11.45-11.55</w:t>
            </w:r>
          </w:p>
        </w:tc>
        <w:tc>
          <w:tcPr>
            <w:tcW w:w="32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3F83F93" w14:textId="19A2F2DD" w:rsidR="2B3BE158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Teithio Rhyngwladol</w:t>
            </w:r>
            <w:r w:rsidR="10561352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14:paraId="2B221FBA" w14:textId="463219B3" w:rsidR="2B3BE158" w:rsidRPr="00BD0E66" w:rsidRDefault="00C96844" w:rsidP="00C96844">
            <w:pPr>
              <w:spacing w:after="0" w:line="240" w:lineRule="auto"/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International Travel</w:t>
            </w:r>
          </w:p>
        </w:tc>
        <w:tc>
          <w:tcPr>
            <w:tcW w:w="226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3EDD09F" w14:textId="1A66504B" w:rsidR="2B3BE158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Pawb</w:t>
            </w:r>
            <w:r w:rsidR="7BE59341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14:paraId="701A2493" w14:textId="742A4783" w:rsidR="2B3BE158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Pawb</w:t>
            </w:r>
          </w:p>
        </w:tc>
        <w:tc>
          <w:tcPr>
            <w:tcW w:w="1985" w:type="dxa"/>
            <w:vMerge/>
            <w:tcMar>
              <w:left w:w="105" w:type="dxa"/>
              <w:right w:w="105" w:type="dxa"/>
            </w:tcMar>
          </w:tcPr>
          <w:p w14:paraId="7280F0A1" w14:textId="3B6B7760" w:rsidR="2B3BE158" w:rsidRPr="00BD0E66" w:rsidRDefault="2B3BE158" w:rsidP="2B3BE158">
            <w:pPr>
              <w:spacing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628DE165" w:rsidRPr="00BD0E66" w14:paraId="42333CE3" w14:textId="77777777" w:rsidTr="2A19E22D">
        <w:trPr>
          <w:trHeight w:val="300"/>
        </w:trPr>
        <w:tc>
          <w:tcPr>
            <w:tcW w:w="18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9C50CC2" w14:textId="3E9DC4FE" w:rsidR="3B7B65A5" w:rsidRPr="00BD0E66" w:rsidRDefault="3B7B65A5" w:rsidP="628DE165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11.55-12.05</w:t>
            </w:r>
          </w:p>
        </w:tc>
        <w:tc>
          <w:tcPr>
            <w:tcW w:w="32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5708FF8" w14:textId="33A7EC90" w:rsidR="6C9917B1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Diweddariad i’r Polisi Hawlfraint</w:t>
            </w:r>
            <w:r w:rsidR="6C9917B1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14:paraId="07DF7B75" w14:textId="2BB2B1BC" w:rsidR="3B7B65A5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Update to Copyright Policy</w:t>
            </w:r>
          </w:p>
        </w:tc>
        <w:tc>
          <w:tcPr>
            <w:tcW w:w="226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4AA68CB" w14:textId="57C0BAF3" w:rsidR="5900FFAF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Pawb</w:t>
            </w:r>
            <w:r w:rsidR="5900FFAF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14:paraId="44EF1A93" w14:textId="44BE16FD" w:rsidR="3B7B65A5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All</w:t>
            </w:r>
          </w:p>
        </w:tc>
        <w:tc>
          <w:tcPr>
            <w:tcW w:w="1985" w:type="dxa"/>
            <w:vMerge/>
            <w:tcMar>
              <w:left w:w="105" w:type="dxa"/>
              <w:right w:w="105" w:type="dxa"/>
            </w:tcMar>
          </w:tcPr>
          <w:p w14:paraId="5C2BA821" w14:textId="77777777" w:rsidR="007E3AA6" w:rsidRPr="00BD0E66" w:rsidRDefault="007E3AA6"/>
        </w:tc>
      </w:tr>
      <w:tr w:rsidR="628DE165" w:rsidRPr="00BD0E66" w14:paraId="0A60DE29" w14:textId="77777777" w:rsidTr="2A19E22D">
        <w:trPr>
          <w:trHeight w:val="300"/>
        </w:trPr>
        <w:tc>
          <w:tcPr>
            <w:tcW w:w="18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8E3CCF6" w14:textId="48413821" w:rsidR="10D40756" w:rsidRPr="00BD0E66" w:rsidRDefault="10D40756" w:rsidP="628DE165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12.05-12.15</w:t>
            </w:r>
          </w:p>
        </w:tc>
        <w:tc>
          <w:tcPr>
            <w:tcW w:w="32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8B66383" w14:textId="3D210A68" w:rsidR="554C4521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Toriadau Data</w:t>
            </w:r>
            <w:r w:rsidR="554C4521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14:paraId="0FEBD3C7" w14:textId="07B5C1E2" w:rsidR="10D40756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Data Breaches</w:t>
            </w:r>
          </w:p>
        </w:tc>
        <w:tc>
          <w:tcPr>
            <w:tcW w:w="226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B83D34C" w14:textId="2223E5A9" w:rsidR="26C94163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Pawb</w:t>
            </w:r>
            <w:r w:rsidR="26C94163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14:paraId="300FE457" w14:textId="4B357D3A" w:rsidR="10D40756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All</w:t>
            </w:r>
          </w:p>
        </w:tc>
        <w:tc>
          <w:tcPr>
            <w:tcW w:w="1985" w:type="dxa"/>
            <w:vMerge/>
            <w:tcMar>
              <w:left w:w="105" w:type="dxa"/>
              <w:right w:w="105" w:type="dxa"/>
            </w:tcMar>
          </w:tcPr>
          <w:p w14:paraId="74B75219" w14:textId="77777777" w:rsidR="007E3AA6" w:rsidRPr="00BD0E66" w:rsidRDefault="007E3AA6"/>
        </w:tc>
      </w:tr>
      <w:tr w:rsidR="628DE165" w:rsidRPr="00BD0E66" w14:paraId="247DB065" w14:textId="77777777" w:rsidTr="2A19E22D">
        <w:trPr>
          <w:trHeight w:val="300"/>
        </w:trPr>
        <w:tc>
          <w:tcPr>
            <w:tcW w:w="18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E683876" w14:textId="24C6C508" w:rsidR="10D40756" w:rsidRPr="00BD0E66" w:rsidRDefault="10D40756" w:rsidP="628DE165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12.15-12.</w:t>
            </w:r>
            <w:r w:rsidR="77331731"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30</w:t>
            </w:r>
          </w:p>
        </w:tc>
        <w:tc>
          <w:tcPr>
            <w:tcW w:w="32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C177DD6" w14:textId="1E7A056A" w:rsidR="10D40756" w:rsidRPr="00BD0E66" w:rsidRDefault="00C96844" w:rsidP="00C96844">
            <w:pPr>
              <w:spacing w:after="0" w:line="240" w:lineRule="auto"/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 xml:space="preserve">Diweddariad ar y  Dangosfwrdd Ymgysylltu </w:t>
            </w:r>
            <w:r w:rsidR="007E2C2F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 xml:space="preserve">â </w:t>
            </w: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Myfyrwyr</w:t>
            </w:r>
          </w:p>
          <w:p w14:paraId="3CAA06E3" w14:textId="044D943E" w:rsidR="10D40756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Student Engagement Dashboard Update</w:t>
            </w:r>
            <w:r w:rsidR="77331731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 </w:t>
            </w:r>
          </w:p>
        </w:tc>
        <w:tc>
          <w:tcPr>
            <w:tcW w:w="226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F3E2255" w14:textId="4B6C4ED5" w:rsidR="732B4041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Pawb</w:t>
            </w:r>
            <w:r w:rsidR="732B4041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14:paraId="1E1B027E" w14:textId="7F66E2D0" w:rsidR="10D40756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All</w:t>
            </w:r>
          </w:p>
        </w:tc>
        <w:tc>
          <w:tcPr>
            <w:tcW w:w="1985" w:type="dxa"/>
            <w:vMerge/>
            <w:tcMar>
              <w:left w:w="105" w:type="dxa"/>
              <w:right w:w="105" w:type="dxa"/>
            </w:tcMar>
          </w:tcPr>
          <w:p w14:paraId="578EDFDE" w14:textId="77777777" w:rsidR="007E3AA6" w:rsidRPr="00BD0E66" w:rsidRDefault="007E3AA6"/>
        </w:tc>
      </w:tr>
      <w:tr w:rsidR="2B3BE158" w:rsidRPr="00BD0E66" w14:paraId="17494B4D" w14:textId="77777777" w:rsidTr="2A19E22D">
        <w:trPr>
          <w:trHeight w:val="300"/>
        </w:trPr>
        <w:tc>
          <w:tcPr>
            <w:tcW w:w="18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1E8BCD"/>
            <w:tcMar>
              <w:left w:w="105" w:type="dxa"/>
              <w:right w:w="105" w:type="dxa"/>
            </w:tcMar>
          </w:tcPr>
          <w:p w14:paraId="6BF76C3F" w14:textId="76E0D7AF" w:rsidR="2B3BE158" w:rsidRPr="00BD0E66" w:rsidRDefault="29A620A5" w:rsidP="6B2BA658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 </w:t>
            </w:r>
          </w:p>
        </w:tc>
        <w:tc>
          <w:tcPr>
            <w:tcW w:w="32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1E8BCD"/>
            <w:tcMar>
              <w:left w:w="105" w:type="dxa"/>
              <w:right w:w="105" w:type="dxa"/>
            </w:tcMar>
          </w:tcPr>
          <w:p w14:paraId="010D9141" w14:textId="387DB597" w:rsidR="2B3BE158" w:rsidRPr="00BD0E66" w:rsidRDefault="2B3BE158" w:rsidP="2B3BE158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 </w:t>
            </w:r>
          </w:p>
        </w:tc>
        <w:tc>
          <w:tcPr>
            <w:tcW w:w="226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1E8BCD"/>
            <w:tcMar>
              <w:left w:w="105" w:type="dxa"/>
              <w:right w:w="105" w:type="dxa"/>
            </w:tcMar>
          </w:tcPr>
          <w:p w14:paraId="7727ED59" w14:textId="44FA5478" w:rsidR="2B3BE158" w:rsidRPr="00BD0E66" w:rsidRDefault="2B3BE158" w:rsidP="2B3BE158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 </w:t>
            </w:r>
          </w:p>
        </w:tc>
        <w:tc>
          <w:tcPr>
            <w:tcW w:w="198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1E8BCD"/>
            <w:tcMar>
              <w:left w:w="105" w:type="dxa"/>
              <w:right w:w="105" w:type="dxa"/>
            </w:tcMar>
          </w:tcPr>
          <w:p w14:paraId="5A783E74" w14:textId="78680D01" w:rsidR="2B3BE158" w:rsidRPr="00BD0E66" w:rsidRDefault="2B3BE158" w:rsidP="2B3BE158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0646F2" w:rsidRPr="00BD0E66" w14:paraId="0684CDFD" w14:textId="77777777" w:rsidTr="2A19E22D">
        <w:trPr>
          <w:trHeight w:val="300"/>
        </w:trPr>
        <w:tc>
          <w:tcPr>
            <w:tcW w:w="1860" w:type="dxa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14:paraId="31E46D26" w14:textId="65A21A29" w:rsidR="000646F2" w:rsidRPr="00BD0E66" w:rsidRDefault="37F3F468" w:rsidP="628DE165">
            <w:pPr>
              <w:spacing w:after="0" w:line="240" w:lineRule="auto"/>
            </w:pPr>
            <w:r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13.10-14.00</w:t>
            </w:r>
          </w:p>
        </w:tc>
        <w:tc>
          <w:tcPr>
            <w:tcW w:w="32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14:paraId="03468832" w14:textId="2427D74B" w:rsidR="000646F2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Gweithdy Darpariaeth Cyfrwng Cymraeg a Dwyieithog</w:t>
            </w:r>
            <w:r w:rsidR="560D7A61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14:paraId="0E718341" w14:textId="38FE8D0A" w:rsidR="000646F2" w:rsidRPr="00BD0E66" w:rsidRDefault="00C96844" w:rsidP="00C96844">
            <w:pPr>
              <w:spacing w:after="0" w:line="240" w:lineRule="auto"/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Welsh and Bilingual Provision Workshop</w:t>
            </w:r>
          </w:p>
        </w:tc>
        <w:tc>
          <w:tcPr>
            <w:tcW w:w="226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14:paraId="3EE52F72" w14:textId="737FB567" w:rsidR="000646F2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 xml:space="preserve">Y </w:t>
            </w:r>
            <w:r w:rsidR="007E2C2F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 xml:space="preserve">sawl </w:t>
            </w: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 xml:space="preserve">sy’n dysgu drwy gyfrwng y Gymraeg neu’n ddwyieithog </w:t>
            </w:r>
            <w:r w:rsidR="7A44EEE5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 </w:t>
            </w:r>
          </w:p>
          <w:p w14:paraId="364C246E" w14:textId="48B3F38F" w:rsidR="000646F2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Those teaching in Welsh or bilingually</w:t>
            </w:r>
            <w:r w:rsidR="37F3F468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 </w:t>
            </w:r>
          </w:p>
        </w:tc>
        <w:tc>
          <w:tcPr>
            <w:tcW w:w="198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14:paraId="08EECF03" w14:textId="4C5AB037" w:rsidR="000646F2" w:rsidRPr="00BD0E66" w:rsidRDefault="00C96844" w:rsidP="00C96844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GB"/>
              </w:rPr>
            </w:pPr>
            <w:hyperlink r:id="rId14">
              <w:r w:rsidRPr="00BD0E66">
                <w:rPr>
                  <w:rStyle w:val="Hyperlink"/>
                  <w:rFonts w:ascii="Calibri" w:eastAsia="Calibri" w:hAnsi="Calibri" w:cs="Calibri"/>
                  <w:sz w:val="28"/>
                  <w:szCs w:val="28"/>
                  <w:lang w:val="cy-GB"/>
                </w:rPr>
                <w:t>DOLEN</w:t>
              </w:r>
            </w:hyperlink>
            <w:r w:rsidRPr="00BD0E66">
              <w:rPr>
                <w:rFonts w:ascii="Calibri" w:eastAsia="Calibri" w:hAnsi="Calibri" w:cs="Calibri"/>
                <w:sz w:val="28"/>
                <w:szCs w:val="28"/>
                <w:lang w:val="cy-GB"/>
              </w:rPr>
              <w:t>/</w:t>
            </w:r>
            <w:hyperlink r:id="rId15">
              <w:r w:rsidRPr="00BD0E66">
                <w:rPr>
                  <w:rStyle w:val="Hyperlink"/>
                  <w:rFonts w:ascii="Calibri" w:eastAsia="Calibri" w:hAnsi="Calibri" w:cs="Calibri"/>
                  <w:sz w:val="28"/>
                  <w:szCs w:val="28"/>
                  <w:lang w:val="cy-GB"/>
                </w:rPr>
                <w:t>LINK</w:t>
              </w:r>
            </w:hyperlink>
          </w:p>
        </w:tc>
      </w:tr>
      <w:tr w:rsidR="000646F2" w:rsidRPr="00BD0E66" w14:paraId="399E8E47" w14:textId="77777777" w:rsidTr="2A19E22D">
        <w:trPr>
          <w:trHeight w:val="300"/>
        </w:trPr>
        <w:tc>
          <w:tcPr>
            <w:tcW w:w="1860" w:type="dxa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AE2D5" w:themeFill="accent2" w:themeFillTint="33"/>
            <w:tcMar>
              <w:left w:w="105" w:type="dxa"/>
              <w:right w:w="105" w:type="dxa"/>
            </w:tcMar>
          </w:tcPr>
          <w:p w14:paraId="59360E7C" w14:textId="7C4CC221" w:rsidR="000646F2" w:rsidRPr="00BD0E66" w:rsidRDefault="414653B7" w:rsidP="628DE165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14.</w:t>
            </w:r>
            <w:r w:rsidR="5513CC73"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10-15.00</w:t>
            </w:r>
          </w:p>
        </w:tc>
        <w:tc>
          <w:tcPr>
            <w:tcW w:w="32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AE2D5" w:themeFill="accent2" w:themeFillTint="33"/>
            <w:tcMar>
              <w:left w:w="105" w:type="dxa"/>
              <w:right w:w="105" w:type="dxa"/>
            </w:tcMar>
          </w:tcPr>
          <w:p w14:paraId="0E30E40B" w14:textId="6230393E" w:rsidR="000646F2" w:rsidRPr="00BD0E66" w:rsidRDefault="00E22E63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BD0E66">
              <w:rPr>
                <w:rFonts w:ascii="Calibri" w:hAnsi="Calibri" w:cs="Calibri"/>
                <w:color w:val="000000"/>
                <w:sz w:val="22"/>
                <w:szCs w:val="22"/>
                <w:lang w:val="cy-GB"/>
              </w:rPr>
              <w:t>Derbyniadau Canolog a Bandiau Tariff Mynediad Newydd</w:t>
            </w:r>
            <w:r w:rsidRPr="00BD0E6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 </w:t>
            </w:r>
          </w:p>
          <w:p w14:paraId="062BB17A" w14:textId="5D33C626" w:rsidR="000646F2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Centralised Admissions and New Entry Tarriff Bands</w:t>
            </w:r>
            <w:r w:rsidR="5513CC73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 </w:t>
            </w:r>
          </w:p>
        </w:tc>
        <w:tc>
          <w:tcPr>
            <w:tcW w:w="226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AE2D5" w:themeFill="accent2" w:themeFillTint="33"/>
            <w:tcMar>
              <w:left w:w="105" w:type="dxa"/>
              <w:right w:w="105" w:type="dxa"/>
            </w:tcMar>
          </w:tcPr>
          <w:p w14:paraId="60A569CF" w14:textId="35A4EB44" w:rsidR="007E2C2F" w:rsidRPr="00BD0E66" w:rsidRDefault="00C96844" w:rsidP="007E2C2F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 xml:space="preserve">Pob </w:t>
            </w:r>
            <w:r w:rsidR="007E2C2F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r</w:t>
            </w: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 xml:space="preserve">heolwr </w:t>
            </w:r>
            <w:r w:rsidR="007E2C2F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r</w:t>
            </w: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haglen</w:t>
            </w:r>
            <w:r w:rsidR="007E2C2F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 xml:space="preserve"> </w:t>
            </w:r>
            <w:r w:rsidR="08E981AD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14:paraId="1FC58C23" w14:textId="77777777" w:rsidR="000646F2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Pob swyddog derbyn neu gyfwerth</w:t>
            </w:r>
          </w:p>
          <w:p w14:paraId="4FB1B039" w14:textId="77777777" w:rsidR="007E2C2F" w:rsidRPr="00BD0E66" w:rsidRDefault="007E2C2F" w:rsidP="007E2C2F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All programme managers </w:t>
            </w:r>
          </w:p>
          <w:p w14:paraId="41A90AFF" w14:textId="6EC25C56" w:rsidR="007E2C2F" w:rsidRPr="00BD0E66" w:rsidRDefault="007E2C2F" w:rsidP="007E2C2F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All admissions officers or equivalent</w:t>
            </w:r>
          </w:p>
          <w:p w14:paraId="377A66CA" w14:textId="07F6FEC0" w:rsidR="007E2C2F" w:rsidRPr="00BD0E66" w:rsidRDefault="007E2C2F" w:rsidP="00C96844">
            <w:pPr>
              <w:spacing w:after="0" w:line="240" w:lineRule="auto"/>
            </w:pPr>
          </w:p>
        </w:tc>
        <w:tc>
          <w:tcPr>
            <w:tcW w:w="198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AE2D5" w:themeFill="accent2" w:themeFillTint="33"/>
            <w:tcMar>
              <w:left w:w="105" w:type="dxa"/>
              <w:right w:w="105" w:type="dxa"/>
            </w:tcMar>
          </w:tcPr>
          <w:p w14:paraId="2D258BDA" w14:textId="7FE03FD4" w:rsidR="000646F2" w:rsidRPr="00BD0E66" w:rsidRDefault="00C96844" w:rsidP="00C96844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hyperlink r:id="rId16">
              <w:r w:rsidRPr="00BD0E66">
                <w:rPr>
                  <w:rStyle w:val="Hyperlink"/>
                  <w:rFonts w:ascii="Calibri" w:eastAsia="Calibri" w:hAnsi="Calibri" w:cs="Calibri"/>
                  <w:sz w:val="28"/>
                  <w:szCs w:val="28"/>
                  <w:lang w:val="cy-GB"/>
                </w:rPr>
                <w:t>DOLEN</w:t>
              </w:r>
            </w:hyperlink>
            <w:r w:rsidRPr="00BD0E66">
              <w:rPr>
                <w:rFonts w:ascii="Calibri" w:eastAsia="Calibri" w:hAnsi="Calibri" w:cs="Calibri"/>
                <w:sz w:val="28"/>
                <w:szCs w:val="28"/>
                <w:lang w:val="cy-GB"/>
              </w:rPr>
              <w:t>/</w:t>
            </w:r>
            <w:hyperlink r:id="rId17">
              <w:r w:rsidRPr="00BD0E66">
                <w:rPr>
                  <w:rStyle w:val="Hyperlink"/>
                  <w:rFonts w:ascii="Calibri" w:eastAsia="Calibri" w:hAnsi="Calibri" w:cs="Calibri"/>
                  <w:sz w:val="28"/>
                  <w:szCs w:val="28"/>
                  <w:lang w:val="cy-GB"/>
                </w:rPr>
                <w:t>LINK</w:t>
              </w:r>
            </w:hyperlink>
          </w:p>
          <w:p w14:paraId="4C3180D6" w14:textId="4B6329C5" w:rsidR="000646F2" w:rsidRPr="00BD0E66" w:rsidRDefault="000646F2" w:rsidP="628DE165">
            <w:pPr>
              <w:spacing w:line="259" w:lineRule="auto"/>
              <w:jc w:val="center"/>
              <w:rPr>
                <w:rFonts w:ascii="Calibri" w:eastAsia="Calibri" w:hAnsi="Calibri" w:cs="Calibri"/>
                <w:sz w:val="18"/>
                <w:szCs w:val="18"/>
                <w:lang w:val="en-GB"/>
              </w:rPr>
            </w:pPr>
          </w:p>
        </w:tc>
      </w:tr>
      <w:tr w:rsidR="000646F2" w:rsidRPr="00BD0E66" w14:paraId="2CE937F4" w14:textId="77777777" w:rsidTr="2A19E22D">
        <w:trPr>
          <w:trHeight w:val="300"/>
        </w:trPr>
        <w:tc>
          <w:tcPr>
            <w:tcW w:w="1860" w:type="dxa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26AEF3BE" w14:textId="75F9E764" w:rsidR="000646F2" w:rsidRPr="00BD0E66" w:rsidRDefault="414653B7" w:rsidP="6B2BA658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15.</w:t>
            </w:r>
            <w:r w:rsidR="24168588" w:rsidRPr="00BD0E6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10-15.50</w:t>
            </w:r>
          </w:p>
        </w:tc>
        <w:tc>
          <w:tcPr>
            <w:tcW w:w="32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3D83A975" w14:textId="16B25817" w:rsidR="000646F2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Cynllunio prentisiaethau</w:t>
            </w:r>
            <w:r w:rsidR="26663A0F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14:paraId="55EA1AF1" w14:textId="7C44D200" w:rsidR="000646F2" w:rsidRPr="00BD0E66" w:rsidRDefault="00C96844" w:rsidP="00C96844">
            <w:pPr>
              <w:spacing w:after="0" w:line="240" w:lineRule="auto"/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Apprenticeship planning</w:t>
            </w:r>
          </w:p>
        </w:tc>
        <w:tc>
          <w:tcPr>
            <w:tcW w:w="226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4E123BD8" w14:textId="6DD1C830" w:rsidR="000646F2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Pob aelod o staff sy'n addysgu neu'n cefnogi prentisiaethau</w:t>
            </w:r>
            <w:r w:rsidR="1455C491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 </w:t>
            </w:r>
          </w:p>
          <w:p w14:paraId="1AF7DD74" w14:textId="3FB561A4" w:rsidR="000646F2" w:rsidRPr="00BD0E66" w:rsidRDefault="00C96844" w:rsidP="00C96844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All staff teaching or supporting apprenticeships</w:t>
            </w:r>
            <w:r w:rsidR="24168588" w:rsidRPr="00BD0E66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 </w:t>
            </w:r>
          </w:p>
        </w:tc>
        <w:tc>
          <w:tcPr>
            <w:tcW w:w="198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1011923F" w14:textId="51E9C80D" w:rsidR="000646F2" w:rsidRPr="00BD0E66" w:rsidRDefault="00C96844" w:rsidP="00C96844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GB"/>
              </w:rPr>
            </w:pPr>
            <w:hyperlink r:id="rId18">
              <w:r w:rsidRPr="00BD0E66">
                <w:rPr>
                  <w:rStyle w:val="Hyperlink"/>
                  <w:rFonts w:ascii="Calibri" w:eastAsia="Calibri" w:hAnsi="Calibri" w:cs="Calibri"/>
                  <w:sz w:val="28"/>
                  <w:szCs w:val="28"/>
                  <w:lang w:val="cy-GB"/>
                </w:rPr>
                <w:t>DOLEN</w:t>
              </w:r>
            </w:hyperlink>
            <w:r w:rsidRPr="00BD0E66">
              <w:rPr>
                <w:rFonts w:ascii="Calibri" w:eastAsia="Calibri" w:hAnsi="Calibri" w:cs="Calibri"/>
                <w:sz w:val="28"/>
                <w:szCs w:val="28"/>
                <w:lang w:val="cy-GB"/>
              </w:rPr>
              <w:t>/</w:t>
            </w:r>
            <w:hyperlink r:id="rId19">
              <w:r w:rsidRPr="00BD0E66">
                <w:rPr>
                  <w:rStyle w:val="Hyperlink"/>
                  <w:rFonts w:ascii="Calibri" w:eastAsia="Calibri" w:hAnsi="Calibri" w:cs="Calibri"/>
                  <w:sz w:val="28"/>
                  <w:szCs w:val="28"/>
                  <w:lang w:val="cy-GB"/>
                </w:rPr>
                <w:t>LINK</w:t>
              </w:r>
            </w:hyperlink>
          </w:p>
        </w:tc>
      </w:tr>
    </w:tbl>
    <w:p w14:paraId="31B29825" w14:textId="65E439E6" w:rsidR="2B3BE158" w:rsidRPr="00BD0E66" w:rsidRDefault="2B3BE158"/>
    <w:p w14:paraId="0A06F030" w14:textId="462845A5" w:rsidR="3B05C142" w:rsidRPr="00BD0E66" w:rsidRDefault="00C96844" w:rsidP="00C96844">
      <w:r w:rsidRPr="00BD0E66">
        <w:rPr>
          <w:lang w:val="cy-GB"/>
        </w:rPr>
        <w:lastRenderedPageBreak/>
        <w:t xml:space="preserve">Os oes gennych unrhyw gwestiynau neu os oes angen help arnoch i gael mynediad i'r Diwrnod Diweddariadau Hanfodol, cysylltwch â </w:t>
      </w:r>
      <w:hyperlink r:id="rId20">
        <w:r w:rsidRPr="00BD0E66">
          <w:rPr>
            <w:rStyle w:val="Hyperlink"/>
            <w:lang w:val="cy-GB"/>
          </w:rPr>
          <w:t>nexus@uwtsd.ac.uk</w:t>
        </w:r>
      </w:hyperlink>
    </w:p>
    <w:p w14:paraId="0D993E54" w14:textId="56100B64" w:rsidR="3B05C142" w:rsidRPr="007E2C2F" w:rsidRDefault="00C96844" w:rsidP="00C96844">
      <w:pPr>
        <w:rPr>
          <w:lang w:val="en-GB"/>
        </w:rPr>
      </w:pPr>
      <w:r w:rsidRPr="00BD0E66">
        <w:rPr>
          <w:lang w:val="en-GB"/>
        </w:rPr>
        <w:t xml:space="preserve">If you have any questions or need help accessing the Essential Updates Day, please contact </w:t>
      </w:r>
      <w:hyperlink r:id="rId21">
        <w:r w:rsidRPr="00BD0E66">
          <w:rPr>
            <w:rStyle w:val="Hyperlink"/>
            <w:lang w:val="en-GB"/>
          </w:rPr>
          <w:t>nexus@uwtsd.ac.uk</w:t>
        </w:r>
      </w:hyperlink>
    </w:p>
    <w:p w14:paraId="1E4ED2AE" w14:textId="3C61D721" w:rsidR="628DE165" w:rsidRDefault="628DE165" w:rsidP="00C96844">
      <w:pPr>
        <w:bidi/>
      </w:pPr>
    </w:p>
    <w:sectPr w:rsidR="628DE165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2C1F1" w14:textId="77777777" w:rsidR="00143D38" w:rsidRDefault="00143D38" w:rsidP="00EB20E6">
      <w:pPr>
        <w:spacing w:after="0" w:line="240" w:lineRule="auto"/>
      </w:pPr>
      <w:r>
        <w:separator/>
      </w:r>
    </w:p>
  </w:endnote>
  <w:endnote w:type="continuationSeparator" w:id="0">
    <w:p w14:paraId="155AEFB1" w14:textId="77777777" w:rsidR="00143D38" w:rsidRDefault="00143D38" w:rsidP="00EB20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2A99C" w14:textId="77777777" w:rsidR="001A5697" w:rsidRDefault="001A569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31D5F" w14:textId="77777777" w:rsidR="001A5697" w:rsidRDefault="001A569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2756E" w14:textId="77777777" w:rsidR="001A5697" w:rsidRDefault="001A56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0C890" w14:textId="77777777" w:rsidR="00143D38" w:rsidRDefault="00143D38" w:rsidP="00EB20E6">
      <w:pPr>
        <w:spacing w:after="0" w:line="240" w:lineRule="auto"/>
      </w:pPr>
      <w:r>
        <w:separator/>
      </w:r>
    </w:p>
  </w:footnote>
  <w:footnote w:type="continuationSeparator" w:id="0">
    <w:p w14:paraId="5EC4D250" w14:textId="77777777" w:rsidR="00143D38" w:rsidRDefault="00143D38" w:rsidP="00EB20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A17B0" w14:textId="77777777" w:rsidR="001A5697" w:rsidRDefault="001A569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4270B" w14:textId="77777777" w:rsidR="001A5697" w:rsidRDefault="001A569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77603" w14:textId="77777777" w:rsidR="001A5697" w:rsidRDefault="001A569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CFAED58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DE0B21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76A808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A8C21D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EF0904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A6E6CF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72847D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ACE9B8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B06872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EC0EE6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5854189">
    <w:abstractNumId w:val="9"/>
  </w:num>
  <w:num w:numId="2" w16cid:durableId="1081173235">
    <w:abstractNumId w:val="7"/>
  </w:num>
  <w:num w:numId="3" w16cid:durableId="1997762657">
    <w:abstractNumId w:val="6"/>
  </w:num>
  <w:num w:numId="4" w16cid:durableId="2033872566">
    <w:abstractNumId w:val="5"/>
  </w:num>
  <w:num w:numId="5" w16cid:durableId="1075399184">
    <w:abstractNumId w:val="4"/>
  </w:num>
  <w:num w:numId="6" w16cid:durableId="1708751965">
    <w:abstractNumId w:val="8"/>
  </w:num>
  <w:num w:numId="7" w16cid:durableId="1703481650">
    <w:abstractNumId w:val="3"/>
  </w:num>
  <w:num w:numId="8" w16cid:durableId="305203870">
    <w:abstractNumId w:val="2"/>
  </w:num>
  <w:num w:numId="9" w16cid:durableId="2041323794">
    <w:abstractNumId w:val="1"/>
  </w:num>
  <w:num w:numId="10" w16cid:durableId="432290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3C5E4F1"/>
    <w:rsid w:val="00016764"/>
    <w:rsid w:val="000646F2"/>
    <w:rsid w:val="00070AFA"/>
    <w:rsid w:val="00096AA3"/>
    <w:rsid w:val="00143D38"/>
    <w:rsid w:val="00145FFD"/>
    <w:rsid w:val="001A5697"/>
    <w:rsid w:val="00423A99"/>
    <w:rsid w:val="0049D40A"/>
    <w:rsid w:val="00507278"/>
    <w:rsid w:val="007E2C2F"/>
    <w:rsid w:val="007E3AA6"/>
    <w:rsid w:val="00850D1E"/>
    <w:rsid w:val="00867D55"/>
    <w:rsid w:val="00A6738C"/>
    <w:rsid w:val="00AA0C00"/>
    <w:rsid w:val="00B02DF4"/>
    <w:rsid w:val="00BD0E66"/>
    <w:rsid w:val="00BD671E"/>
    <w:rsid w:val="00C708ED"/>
    <w:rsid w:val="00C96844"/>
    <w:rsid w:val="00CF0517"/>
    <w:rsid w:val="00E22E63"/>
    <w:rsid w:val="00E94854"/>
    <w:rsid w:val="00EB20E6"/>
    <w:rsid w:val="00F13715"/>
    <w:rsid w:val="01091C73"/>
    <w:rsid w:val="01386719"/>
    <w:rsid w:val="014C3AB4"/>
    <w:rsid w:val="020DB84D"/>
    <w:rsid w:val="063AA08C"/>
    <w:rsid w:val="080CCA18"/>
    <w:rsid w:val="0866AC58"/>
    <w:rsid w:val="088653F9"/>
    <w:rsid w:val="08E981AD"/>
    <w:rsid w:val="09692938"/>
    <w:rsid w:val="0A082CAF"/>
    <w:rsid w:val="0A574D14"/>
    <w:rsid w:val="0BB325A6"/>
    <w:rsid w:val="0F31E4D5"/>
    <w:rsid w:val="0FE5D609"/>
    <w:rsid w:val="0FF2B323"/>
    <w:rsid w:val="10561352"/>
    <w:rsid w:val="10D40756"/>
    <w:rsid w:val="11ADF46E"/>
    <w:rsid w:val="124DE6E6"/>
    <w:rsid w:val="13A24682"/>
    <w:rsid w:val="1455C491"/>
    <w:rsid w:val="14E9BCE8"/>
    <w:rsid w:val="14F5514F"/>
    <w:rsid w:val="155526E4"/>
    <w:rsid w:val="15BA1022"/>
    <w:rsid w:val="160B1B0A"/>
    <w:rsid w:val="16D1E685"/>
    <w:rsid w:val="17C6CC65"/>
    <w:rsid w:val="1848A8BF"/>
    <w:rsid w:val="19D687F7"/>
    <w:rsid w:val="1AD3ED08"/>
    <w:rsid w:val="1C63DC7F"/>
    <w:rsid w:val="1C6AA7AE"/>
    <w:rsid w:val="1C94FC9B"/>
    <w:rsid w:val="1DE56407"/>
    <w:rsid w:val="1EA32B3E"/>
    <w:rsid w:val="1F429D72"/>
    <w:rsid w:val="21196631"/>
    <w:rsid w:val="22CEF8F8"/>
    <w:rsid w:val="23C96A65"/>
    <w:rsid w:val="24168588"/>
    <w:rsid w:val="24608974"/>
    <w:rsid w:val="26663A0F"/>
    <w:rsid w:val="268D51F4"/>
    <w:rsid w:val="26C94163"/>
    <w:rsid w:val="26DFBB2E"/>
    <w:rsid w:val="273DBEEA"/>
    <w:rsid w:val="275EC840"/>
    <w:rsid w:val="27C24C5A"/>
    <w:rsid w:val="29A620A5"/>
    <w:rsid w:val="2A19E22D"/>
    <w:rsid w:val="2A721987"/>
    <w:rsid w:val="2AD7D68C"/>
    <w:rsid w:val="2B3BE158"/>
    <w:rsid w:val="2F857B31"/>
    <w:rsid w:val="3045EB3B"/>
    <w:rsid w:val="3049D36D"/>
    <w:rsid w:val="30A93032"/>
    <w:rsid w:val="30D6E861"/>
    <w:rsid w:val="3105F020"/>
    <w:rsid w:val="3210005D"/>
    <w:rsid w:val="328C3A90"/>
    <w:rsid w:val="361CCCC4"/>
    <w:rsid w:val="37F3E504"/>
    <w:rsid w:val="37F3F468"/>
    <w:rsid w:val="386E4B70"/>
    <w:rsid w:val="38C841D5"/>
    <w:rsid w:val="398A42E1"/>
    <w:rsid w:val="399DF8F6"/>
    <w:rsid w:val="3B05C142"/>
    <w:rsid w:val="3B7B65A5"/>
    <w:rsid w:val="3CDFB142"/>
    <w:rsid w:val="3DA860B1"/>
    <w:rsid w:val="3DC4A49A"/>
    <w:rsid w:val="3F0779CB"/>
    <w:rsid w:val="3F1265FE"/>
    <w:rsid w:val="40EE45FC"/>
    <w:rsid w:val="414653B7"/>
    <w:rsid w:val="416F1246"/>
    <w:rsid w:val="41939766"/>
    <w:rsid w:val="43109C3C"/>
    <w:rsid w:val="4367057C"/>
    <w:rsid w:val="437FB7AA"/>
    <w:rsid w:val="439918A7"/>
    <w:rsid w:val="44390735"/>
    <w:rsid w:val="46DD51A0"/>
    <w:rsid w:val="48607C8E"/>
    <w:rsid w:val="496FDB3F"/>
    <w:rsid w:val="4AD23E58"/>
    <w:rsid w:val="4DB63EE4"/>
    <w:rsid w:val="4E46359E"/>
    <w:rsid w:val="4F5DCA3C"/>
    <w:rsid w:val="4FC65BA3"/>
    <w:rsid w:val="511E02AB"/>
    <w:rsid w:val="51D8DA04"/>
    <w:rsid w:val="51F77484"/>
    <w:rsid w:val="522E2E51"/>
    <w:rsid w:val="52FAB55A"/>
    <w:rsid w:val="53C5E4F1"/>
    <w:rsid w:val="5513CC73"/>
    <w:rsid w:val="554C4521"/>
    <w:rsid w:val="55D9F9E7"/>
    <w:rsid w:val="560ADB17"/>
    <w:rsid w:val="560D7A61"/>
    <w:rsid w:val="57390FCA"/>
    <w:rsid w:val="586F67B2"/>
    <w:rsid w:val="5900FFAF"/>
    <w:rsid w:val="5BC1A3B0"/>
    <w:rsid w:val="5CF5B259"/>
    <w:rsid w:val="5D3B6EDD"/>
    <w:rsid w:val="5EA0F0C7"/>
    <w:rsid w:val="61CC0501"/>
    <w:rsid w:val="61E31F59"/>
    <w:rsid w:val="628DE165"/>
    <w:rsid w:val="637B6E16"/>
    <w:rsid w:val="6399ABC9"/>
    <w:rsid w:val="63DA31C6"/>
    <w:rsid w:val="656614C2"/>
    <w:rsid w:val="65DA37E6"/>
    <w:rsid w:val="663BED9A"/>
    <w:rsid w:val="6730A8AA"/>
    <w:rsid w:val="684EDBF7"/>
    <w:rsid w:val="68F4C449"/>
    <w:rsid w:val="6B2BA658"/>
    <w:rsid w:val="6C97C852"/>
    <w:rsid w:val="6C9917B1"/>
    <w:rsid w:val="6E0A23FB"/>
    <w:rsid w:val="6E89BB73"/>
    <w:rsid w:val="6EB09A0E"/>
    <w:rsid w:val="6F5BD760"/>
    <w:rsid w:val="72882307"/>
    <w:rsid w:val="732B4041"/>
    <w:rsid w:val="735301B9"/>
    <w:rsid w:val="75F4DF53"/>
    <w:rsid w:val="76FE1508"/>
    <w:rsid w:val="77331731"/>
    <w:rsid w:val="775EC172"/>
    <w:rsid w:val="791D3AD3"/>
    <w:rsid w:val="7A27E733"/>
    <w:rsid w:val="7A44EEE5"/>
    <w:rsid w:val="7A492F8A"/>
    <w:rsid w:val="7BE59341"/>
    <w:rsid w:val="7C5E8238"/>
    <w:rsid w:val="7CAA215D"/>
    <w:rsid w:val="7DB7C13E"/>
    <w:rsid w:val="7EAFC0DE"/>
    <w:rsid w:val="7F08E6A8"/>
    <w:rsid w:val="7F1D5698"/>
    <w:rsid w:val="7F3AFCBC"/>
    <w:rsid w:val="7F484120"/>
    <w:rsid w:val="7FADF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C5E4F1"/>
  <w15:chartTrackingRefBased/>
  <w15:docId w15:val="{A7DDAF22-1DF2-47F6-9858-7746A8466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uiPriority w:val="1"/>
    <w:rsid w:val="2B3BE158"/>
    <w:rPr>
      <w:rFonts w:asciiTheme="minorHAnsi" w:eastAsiaTheme="minorEastAsia" w:hAnsiTheme="minorHAnsi" w:cstheme="minorBidi"/>
      <w:sz w:val="22"/>
      <w:szCs w:val="22"/>
    </w:rPr>
  </w:style>
  <w:style w:type="character" w:customStyle="1" w:styleId="eop">
    <w:name w:val="eop"/>
    <w:basedOn w:val="DefaultParagraphFont"/>
    <w:uiPriority w:val="1"/>
    <w:rsid w:val="2B3BE158"/>
    <w:rPr>
      <w:rFonts w:asciiTheme="minorHAnsi" w:eastAsiaTheme="minorEastAsia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B20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20E6"/>
  </w:style>
  <w:style w:type="paragraph" w:styleId="Footer">
    <w:name w:val="footer"/>
    <w:basedOn w:val="Normal"/>
    <w:link w:val="FooterChar"/>
    <w:uiPriority w:val="99"/>
    <w:unhideWhenUsed/>
    <w:rsid w:val="00EB20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20E6"/>
  </w:style>
  <w:style w:type="paragraph" w:styleId="Closing">
    <w:name w:val="Closing"/>
    <w:basedOn w:val="Normal"/>
    <w:link w:val="ClosingChar"/>
    <w:uiPriority w:val="99"/>
    <w:semiHidden/>
    <w:unhideWhenUsed/>
    <w:rsid w:val="00C96844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C96844"/>
  </w:style>
  <w:style w:type="paragraph" w:styleId="BodyText">
    <w:name w:val="Body Text"/>
    <w:basedOn w:val="Normal"/>
    <w:link w:val="BodyTextChar"/>
    <w:uiPriority w:val="99"/>
    <w:semiHidden/>
    <w:unhideWhenUsed/>
    <w:rsid w:val="00C9684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96844"/>
  </w:style>
  <w:style w:type="paragraph" w:styleId="BodyText2">
    <w:name w:val="Body Text 2"/>
    <w:basedOn w:val="Normal"/>
    <w:link w:val="BodyText2Char"/>
    <w:uiPriority w:val="99"/>
    <w:semiHidden/>
    <w:unhideWhenUsed/>
    <w:rsid w:val="00C9684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96844"/>
  </w:style>
  <w:style w:type="paragraph" w:styleId="BodyText3">
    <w:name w:val="Body Text 3"/>
    <w:basedOn w:val="Normal"/>
    <w:link w:val="BodyText3Char"/>
    <w:uiPriority w:val="99"/>
    <w:semiHidden/>
    <w:unhideWhenUsed/>
    <w:rsid w:val="00C96844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96844"/>
    <w:rPr>
      <w:sz w:val="16"/>
      <w:szCs w:val="16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C96844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C96844"/>
  </w:style>
  <w:style w:type="paragraph" w:styleId="EnvelopeAddress">
    <w:name w:val="envelope address"/>
    <w:basedOn w:val="Normal"/>
    <w:uiPriority w:val="99"/>
    <w:semiHidden/>
    <w:unhideWhenUsed/>
    <w:rsid w:val="00C96844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C96844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C96844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C96844"/>
    <w:rPr>
      <w:i/>
      <w:iCs/>
    </w:rPr>
  </w:style>
  <w:style w:type="paragraph" w:styleId="NoSpacing">
    <w:name w:val="No Spacing"/>
    <w:uiPriority w:val="1"/>
    <w:qFormat/>
    <w:rsid w:val="00C96844"/>
    <w:pPr>
      <w:spacing w:after="0" w:line="240" w:lineRule="auto"/>
    </w:p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C96844"/>
  </w:style>
  <w:style w:type="character" w:customStyle="1" w:styleId="DateChar">
    <w:name w:val="Date Char"/>
    <w:basedOn w:val="DefaultParagraphFont"/>
    <w:link w:val="Date"/>
    <w:uiPriority w:val="99"/>
    <w:semiHidden/>
    <w:rsid w:val="00C96844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9684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96844"/>
    <w:rPr>
      <w:rFonts w:ascii="Consolas" w:hAnsi="Consolas"/>
      <w:sz w:val="20"/>
      <w:szCs w:val="20"/>
    </w:rPr>
  </w:style>
  <w:style w:type="paragraph" w:styleId="Signature">
    <w:name w:val="Signature"/>
    <w:basedOn w:val="Normal"/>
    <w:link w:val="SignatureChar"/>
    <w:uiPriority w:val="99"/>
    <w:semiHidden/>
    <w:unhideWhenUsed/>
    <w:rsid w:val="00C96844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C96844"/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C96844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C96844"/>
  </w:style>
  <w:style w:type="paragraph" w:styleId="Bibliography">
    <w:name w:val="Bibliography"/>
    <w:basedOn w:val="Normal"/>
    <w:next w:val="Normal"/>
    <w:uiPriority w:val="37"/>
    <w:semiHidden/>
    <w:unhideWhenUsed/>
    <w:rsid w:val="00C96844"/>
  </w:style>
  <w:style w:type="paragraph" w:styleId="DocumentMap">
    <w:name w:val="Document Map"/>
    <w:basedOn w:val="Normal"/>
    <w:link w:val="DocumentMapChar"/>
    <w:uiPriority w:val="99"/>
    <w:semiHidden/>
    <w:unhideWhenUsed/>
    <w:rsid w:val="00C96844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96844"/>
    <w:rPr>
      <w:rFonts w:ascii="Segoe UI" w:hAnsi="Segoe UI" w:cs="Segoe UI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9684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96844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96844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96844"/>
    <w:rPr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9684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6844"/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C96844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C96844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C96844"/>
    <w:pPr>
      <w:spacing w:after="16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C96844"/>
  </w:style>
  <w:style w:type="paragraph" w:styleId="NormalIndent">
    <w:name w:val="Normal Indent"/>
    <w:basedOn w:val="Normal"/>
    <w:uiPriority w:val="99"/>
    <w:semiHidden/>
    <w:unhideWhenUsed/>
    <w:rsid w:val="00C96844"/>
    <w:pPr>
      <w:ind w:left="720"/>
    </w:pPr>
  </w:style>
  <w:style w:type="paragraph" w:styleId="Index1">
    <w:name w:val="index 1"/>
    <w:basedOn w:val="Normal"/>
    <w:next w:val="Normal"/>
    <w:uiPriority w:val="99"/>
    <w:semiHidden/>
    <w:unhideWhenUsed/>
    <w:rsid w:val="00C96844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uiPriority w:val="99"/>
    <w:semiHidden/>
    <w:unhideWhenUsed/>
    <w:rsid w:val="00C96844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uiPriority w:val="99"/>
    <w:semiHidden/>
    <w:unhideWhenUsed/>
    <w:rsid w:val="00C96844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uiPriority w:val="99"/>
    <w:semiHidden/>
    <w:unhideWhenUsed/>
    <w:rsid w:val="00C96844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uiPriority w:val="99"/>
    <w:semiHidden/>
    <w:unhideWhenUsed/>
    <w:rsid w:val="00C96844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uiPriority w:val="99"/>
    <w:semiHidden/>
    <w:unhideWhenUsed/>
    <w:rsid w:val="00C96844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uiPriority w:val="99"/>
    <w:semiHidden/>
    <w:unhideWhenUsed/>
    <w:rsid w:val="00C96844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uiPriority w:val="99"/>
    <w:semiHidden/>
    <w:unhideWhenUsed/>
    <w:rsid w:val="00C96844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uiPriority w:val="99"/>
    <w:semiHidden/>
    <w:unhideWhenUsed/>
    <w:rsid w:val="00C96844"/>
    <w:pPr>
      <w:spacing w:after="0" w:line="240" w:lineRule="auto"/>
      <w:ind w:left="2160" w:hanging="240"/>
    </w:pPr>
  </w:style>
  <w:style w:type="paragraph" w:styleId="NormalWeb">
    <w:name w:val="Normal (Web)"/>
    <w:basedOn w:val="Normal"/>
    <w:uiPriority w:val="99"/>
    <w:semiHidden/>
    <w:unhideWhenUsed/>
    <w:rsid w:val="00C96844"/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C96844"/>
    <w:pPr>
      <w:ind w:left="720"/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C96844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IndexHeading">
    <w:name w:val="index heading"/>
    <w:basedOn w:val="Normal"/>
    <w:next w:val="Index1"/>
    <w:uiPriority w:val="99"/>
    <w:semiHidden/>
    <w:unhideWhenUsed/>
    <w:rsid w:val="00C96844"/>
    <w:rPr>
      <w:rFonts w:asciiTheme="majorHAnsi" w:eastAsiaTheme="majorEastAsia" w:hAnsiTheme="majorHAnsi" w:cstheme="majorBidi"/>
      <w:b/>
      <w:bCs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C96844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C96844"/>
  </w:style>
  <w:style w:type="paragraph" w:styleId="TOAHeading">
    <w:name w:val="toa heading"/>
    <w:basedOn w:val="Normal"/>
    <w:next w:val="Normal"/>
    <w:uiPriority w:val="99"/>
    <w:semiHidden/>
    <w:unhideWhenUsed/>
    <w:rsid w:val="00C96844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96844"/>
    <w:pPr>
      <w:spacing w:before="240" w:after="0"/>
      <w:outlineLvl w:val="9"/>
    </w:pPr>
    <w:rPr>
      <w:sz w:val="32"/>
      <w:szCs w:val="32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C9684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C96844"/>
    <w:rPr>
      <w:rFonts w:asciiTheme="majorHAnsi" w:eastAsiaTheme="majorEastAsia" w:hAnsiTheme="majorHAnsi" w:cstheme="majorBidi"/>
      <w:shd w:val="pct20" w:color="auto" w:fill="auto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9684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9684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68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6844"/>
    <w:rPr>
      <w:b/>
      <w:bCs/>
      <w:sz w:val="20"/>
      <w:szCs w:val="20"/>
    </w:rPr>
  </w:style>
  <w:style w:type="paragraph" w:styleId="List">
    <w:name w:val="List"/>
    <w:basedOn w:val="Normal"/>
    <w:uiPriority w:val="99"/>
    <w:semiHidden/>
    <w:unhideWhenUsed/>
    <w:rsid w:val="00C96844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C96844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C96844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C96844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C96844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C96844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96844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96844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96844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C96844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C96844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C96844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C96844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C96844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C96844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C96844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C96844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C96844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C96844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C96844"/>
    <w:pPr>
      <w:numPr>
        <w:numId w:val="10"/>
      </w:numPr>
      <w:contextualSpacing/>
    </w:pPr>
  </w:style>
  <w:style w:type="paragraph" w:styleId="TableofAuthorities">
    <w:name w:val="table of authorities"/>
    <w:basedOn w:val="Normal"/>
    <w:next w:val="Normal"/>
    <w:uiPriority w:val="99"/>
    <w:semiHidden/>
    <w:unhideWhenUsed/>
    <w:rsid w:val="00C96844"/>
    <w:pPr>
      <w:spacing w:after="0"/>
      <w:ind w:left="240" w:hanging="240"/>
    </w:pPr>
  </w:style>
  <w:style w:type="paragraph" w:styleId="TOC1">
    <w:name w:val="toc 1"/>
    <w:basedOn w:val="Normal"/>
    <w:next w:val="Normal"/>
    <w:uiPriority w:val="39"/>
    <w:semiHidden/>
    <w:unhideWhenUsed/>
    <w:rsid w:val="00C96844"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rsid w:val="00C96844"/>
    <w:pPr>
      <w:spacing w:after="100"/>
      <w:ind w:left="240"/>
    </w:pPr>
  </w:style>
  <w:style w:type="paragraph" w:styleId="TOC3">
    <w:name w:val="toc 3"/>
    <w:basedOn w:val="Normal"/>
    <w:next w:val="Normal"/>
    <w:uiPriority w:val="39"/>
    <w:semiHidden/>
    <w:unhideWhenUsed/>
    <w:rsid w:val="00C96844"/>
    <w:pPr>
      <w:spacing w:after="100"/>
      <w:ind w:left="480"/>
    </w:pPr>
  </w:style>
  <w:style w:type="paragraph" w:styleId="TOC4">
    <w:name w:val="toc 4"/>
    <w:basedOn w:val="Normal"/>
    <w:next w:val="Normal"/>
    <w:uiPriority w:val="39"/>
    <w:semiHidden/>
    <w:unhideWhenUsed/>
    <w:rsid w:val="00C96844"/>
    <w:pPr>
      <w:spacing w:after="100"/>
      <w:ind w:left="720"/>
    </w:pPr>
  </w:style>
  <w:style w:type="paragraph" w:styleId="TOC5">
    <w:name w:val="toc 5"/>
    <w:basedOn w:val="Normal"/>
    <w:next w:val="Normal"/>
    <w:uiPriority w:val="39"/>
    <w:semiHidden/>
    <w:unhideWhenUsed/>
    <w:rsid w:val="00C96844"/>
    <w:pPr>
      <w:spacing w:after="100"/>
      <w:ind w:left="960"/>
    </w:pPr>
  </w:style>
  <w:style w:type="paragraph" w:styleId="TOC6">
    <w:name w:val="toc 6"/>
    <w:basedOn w:val="Normal"/>
    <w:next w:val="Normal"/>
    <w:uiPriority w:val="39"/>
    <w:semiHidden/>
    <w:unhideWhenUsed/>
    <w:rsid w:val="00C96844"/>
    <w:pPr>
      <w:spacing w:after="100"/>
      <w:ind w:left="1200"/>
    </w:pPr>
  </w:style>
  <w:style w:type="paragraph" w:styleId="TOC7">
    <w:name w:val="toc 7"/>
    <w:basedOn w:val="Normal"/>
    <w:next w:val="Normal"/>
    <w:uiPriority w:val="39"/>
    <w:semiHidden/>
    <w:unhideWhenUsed/>
    <w:rsid w:val="00C96844"/>
    <w:pPr>
      <w:spacing w:after="100"/>
      <w:ind w:left="1440"/>
    </w:pPr>
  </w:style>
  <w:style w:type="paragraph" w:styleId="TOC8">
    <w:name w:val="toc 8"/>
    <w:basedOn w:val="Normal"/>
    <w:next w:val="Normal"/>
    <w:uiPriority w:val="39"/>
    <w:semiHidden/>
    <w:unhideWhenUsed/>
    <w:rsid w:val="00C96844"/>
    <w:pPr>
      <w:spacing w:after="100"/>
      <w:ind w:left="1680"/>
    </w:pPr>
  </w:style>
  <w:style w:type="paragraph" w:styleId="TOC9">
    <w:name w:val="toc 9"/>
    <w:basedOn w:val="Normal"/>
    <w:next w:val="Normal"/>
    <w:uiPriority w:val="39"/>
    <w:semiHidden/>
    <w:unhideWhenUsed/>
    <w:rsid w:val="00C96844"/>
    <w:pPr>
      <w:spacing w:after="100"/>
      <w:ind w:left="19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C96844"/>
    <w:pPr>
      <w:spacing w:after="0"/>
    </w:pPr>
  </w:style>
  <w:style w:type="paragraph" w:styleId="BlockText">
    <w:name w:val="Block Text"/>
    <w:basedOn w:val="Normal"/>
    <w:uiPriority w:val="99"/>
    <w:semiHidden/>
    <w:unhideWhenUsed/>
    <w:rsid w:val="00C96844"/>
    <w:pPr>
      <w:pBdr>
        <w:top w:val="single" w:sz="2" w:space="10" w:color="156082" w:themeColor="accent1"/>
        <w:left w:val="single" w:sz="2" w:space="10" w:color="156082" w:themeColor="accent1"/>
        <w:bottom w:val="single" w:sz="2" w:space="10" w:color="156082" w:themeColor="accent1"/>
        <w:right w:val="single" w:sz="2" w:space="10" w:color="156082" w:themeColor="accent1"/>
      </w:pBdr>
      <w:ind w:left="1152" w:right="1152"/>
    </w:pPr>
    <w:rPr>
      <w:i/>
      <w:iCs/>
      <w:color w:val="156082" w:themeColor="accent1"/>
    </w:rPr>
  </w:style>
  <w:style w:type="paragraph" w:styleId="MacroText">
    <w:name w:val="macro"/>
    <w:link w:val="MacroTextChar"/>
    <w:uiPriority w:val="99"/>
    <w:semiHidden/>
    <w:unhideWhenUsed/>
    <w:rsid w:val="00C9684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96844"/>
    <w:rPr>
      <w:rFonts w:ascii="Consolas" w:hAnsi="Consolas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68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6844"/>
    <w:rPr>
      <w:rFonts w:ascii="Segoe UI" w:hAnsi="Segoe UI" w:cs="Segoe UI"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9684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96844"/>
    <w:rPr>
      <w:sz w:val="20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9684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96844"/>
    <w:rPr>
      <w:rFonts w:ascii="Consolas" w:hAnsi="Consolas"/>
      <w:sz w:val="21"/>
      <w:szCs w:val="21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9684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9684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events.teams.microsoft.com/event/66be7a17-de72-4f3a-a775-2b0e413ec98d@4e0f11f9-046e-4505-9cb8-db2152311e21" TargetMode="External"/><Relationship Id="rId18" Type="http://schemas.openxmlformats.org/officeDocument/2006/relationships/hyperlink" Target="https://events.teams.microsoft.com/event/66be7a17-de72-4f3a-a775-2b0e413ec98d@4e0f11f9-046e-4505-9cb8-db2152311e21" TargetMode="External"/><Relationship Id="rId26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yperlink" Target="mailto:nexus@uwtsd.ac.uk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events.teams.microsoft.com/event/66be7a17-de72-4f3a-a775-2b0e413ec98d@4e0f11f9-046e-4505-9cb8-db2152311e21" TargetMode="External"/><Relationship Id="rId17" Type="http://schemas.openxmlformats.org/officeDocument/2006/relationships/hyperlink" Target="https://events.teams.microsoft.com/event/66be7a17-de72-4f3a-a775-2b0e413ec98d@4e0f11f9-046e-4505-9cb8-db2152311e21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events.teams.microsoft.com/event/66be7a17-de72-4f3a-a775-2b0e413ec98d@4e0f11f9-046e-4505-9cb8-db2152311e21" TargetMode="External"/><Relationship Id="rId20" Type="http://schemas.openxmlformats.org/officeDocument/2006/relationships/hyperlink" Target="mailto:nexus@uwtsd.ac.uk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events.teams.microsoft.com/event/66be7a17-de72-4f3a-a775-2b0e413ec98d@4e0f11f9-046e-4505-9cb8-db2152311e21" TargetMode="External"/><Relationship Id="rId24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s://events.teams.microsoft.com/event/66be7a17-de72-4f3a-a775-2b0e413ec98d@4e0f11f9-046e-4505-9cb8-db2152311e21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s://events.teams.microsoft.com/event/66be7a17-de72-4f3a-a775-2b0e413ec98d@4e0f11f9-046e-4505-9cb8-db2152311e21" TargetMode="External"/><Relationship Id="rId19" Type="http://schemas.openxmlformats.org/officeDocument/2006/relationships/hyperlink" Target="https://events.teams.microsoft.com/event/66be7a17-de72-4f3a-a775-2b0e413ec98d@4e0f11f9-046e-4505-9cb8-db2152311e21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events.teams.microsoft.com/event/66be7a17-de72-4f3a-a775-2b0e413ec98d@4e0f11f9-046e-4505-9cb8-db2152311e21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fca413-3b36-4298-af2b-d24aa1f4750f">
      <Terms xmlns="http://schemas.microsoft.com/office/infopath/2007/PartnerControls"/>
    </lcf76f155ced4ddcb4097134ff3c332f>
    <TaxCatchAll xmlns="1084fe36-8241-4751-a893-1fa9f44ff20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88d377bbb04589a03e167bb4dce2ed9b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a83c89f097d3dbb612ba75a0c85ec0f4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2E0E90-80CC-4098-97AE-5C9E33816D68}">
  <ds:schemaRefs>
    <ds:schemaRef ds:uri="http://schemas.microsoft.com/office/2006/metadata/properties"/>
    <ds:schemaRef ds:uri="http://schemas.microsoft.com/office/infopath/2007/PartnerControls"/>
    <ds:schemaRef ds:uri="58fca413-3b36-4298-af2b-d24aa1f4750f"/>
    <ds:schemaRef ds:uri="1084fe36-8241-4751-a893-1fa9f44ff207"/>
  </ds:schemaRefs>
</ds:datastoreItem>
</file>

<file path=customXml/itemProps2.xml><?xml version="1.0" encoding="utf-8"?>
<ds:datastoreItem xmlns:ds="http://schemas.openxmlformats.org/officeDocument/2006/customXml" ds:itemID="{C3D7BD83-E173-4BDF-B4F8-0E98039531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fca413-3b36-4298-af2b-d24aa1f4750f"/>
    <ds:schemaRef ds:uri="1084fe36-8241-4751-a893-1fa9f44ff2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9BFEC6-F685-40AE-86A9-064EC406311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710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Errietta Bissa</cp:lastModifiedBy>
  <cp:revision>2</cp:revision>
  <dcterms:created xsi:type="dcterms:W3CDTF">2025-08-19T09:04:00Z</dcterms:created>
  <dcterms:modified xsi:type="dcterms:W3CDTF">2025-08-19T09:04:00Z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  <property fmtid="{D5CDD505-2E9C-101B-9397-08002B2CF9AE}" pid="3" name="MediaServiceImageTags">
    <vt:lpwstr/>
  </property>
</Properties>
</file>