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pStyle w:val="Title"/>
        <w:contextualSpacing w:val="0"/>
        <w:rPr/>
      </w:pPr>
      <w:bookmarkStart w:colFirst="0" w:colLast="0" w:name="_ppcc56jdbu42" w:id="0"/>
      <w:bookmarkEnd w:id="0"/>
      <w:r w:rsidDel="00000000" w:rsidR="00000000" w:rsidRPr="00000000">
        <w:rPr>
          <w:rtl w:val="0"/>
        </w:rPr>
        <w:t xml:space="preserve">Multi-mode parallelism of a scientific code</w:t>
      </w:r>
    </w:p>
    <w:p w:rsidR="00000000" w:rsidDel="00000000" w:rsidP="00000000" w:rsidRDefault="00000000" w:rsidRPr="00000000" w14:paraId="00000001">
      <w:pPr>
        <w:contextualSpacing w:val="0"/>
        <w:rPr/>
      </w:pPr>
      <w:r w:rsidDel="00000000" w:rsidR="00000000" w:rsidRPr="00000000">
        <w:rPr>
          <w:rtl w:val="0"/>
        </w:rPr>
        <w:t xml:space="preserve">Jack Hinton - p147676</w:t>
      </w:r>
    </w:p>
    <w:p w:rsidR="00000000" w:rsidDel="00000000" w:rsidP="00000000" w:rsidRDefault="00000000" w:rsidRPr="00000000" w14:paraId="00000002">
      <w:pPr>
        <w:pStyle w:val="Heading1"/>
        <w:contextualSpacing w:val="0"/>
        <w:rPr/>
      </w:pPr>
      <w:bookmarkStart w:colFirst="0" w:colLast="0" w:name="_5d8cdtcql6t9" w:id="1"/>
      <w:bookmarkEnd w:id="1"/>
      <w:r w:rsidDel="00000000" w:rsidR="00000000" w:rsidRPr="00000000">
        <w:rPr>
          <w:rtl w:val="0"/>
        </w:rPr>
        <w:t xml:space="preserve">1.1 Optimisation</w:t>
      </w:r>
    </w:p>
    <w:p w:rsidR="00000000" w:rsidDel="00000000" w:rsidP="00000000" w:rsidRDefault="00000000" w:rsidRPr="00000000" w14:paraId="00000003">
      <w:pPr>
        <w:pStyle w:val="Heading2"/>
        <w:contextualSpacing w:val="0"/>
        <w:rPr/>
      </w:pPr>
      <w:bookmarkStart w:colFirst="0" w:colLast="0" w:name="_v0l2olwhkwen" w:id="2"/>
      <w:bookmarkEnd w:id="2"/>
      <w:r w:rsidDel="00000000" w:rsidR="00000000" w:rsidRPr="00000000">
        <w:rPr>
          <w:rtl w:val="0"/>
        </w:rPr>
        <w:t xml:space="preserve">1.1. Techniques</w:t>
      </w:r>
    </w:p>
    <w:p w:rsidR="00000000" w:rsidDel="00000000" w:rsidP="00000000" w:rsidRDefault="00000000" w:rsidRPr="00000000" w14:paraId="00000004">
      <w:pPr>
        <w:contextualSpacing w:val="0"/>
        <w:rPr/>
      </w:pPr>
      <w:r w:rsidDel="00000000" w:rsidR="00000000" w:rsidRPr="00000000">
        <w:rPr>
          <w:rtl w:val="0"/>
        </w:rPr>
        <w:t xml:space="preserve">The techniques trialled in the optimisation of the provided code were focus primarily around reducing the quantity of computation that was performed in looped sections. To this end, a series of processes were performed upon the code including :</w:t>
      </w:r>
    </w:p>
    <w:p w:rsidR="00000000" w:rsidDel="00000000" w:rsidP="00000000" w:rsidRDefault="00000000" w:rsidRPr="00000000" w14:paraId="00000005">
      <w:pPr>
        <w:contextualSpacing w:val="0"/>
        <w:rPr/>
      </w:pPr>
      <w:r w:rsidDel="00000000" w:rsidR="00000000" w:rsidRPr="00000000">
        <w:rPr>
          <w:rtl w:val="0"/>
        </w:rPr>
      </w:r>
    </w:p>
    <w:p w:rsidR="00000000" w:rsidDel="00000000" w:rsidP="00000000" w:rsidRDefault="00000000" w:rsidRPr="00000000" w14:paraId="00000006">
      <w:pPr>
        <w:contextualSpacing w:val="0"/>
        <w:rPr/>
      </w:pPr>
      <w:r w:rsidDel="00000000" w:rsidR="00000000" w:rsidRPr="00000000">
        <w:rPr>
          <w:rtl w:val="0"/>
        </w:rPr>
      </w:r>
    </w:p>
    <w:p w:rsidR="00000000" w:rsidDel="00000000" w:rsidP="00000000" w:rsidRDefault="00000000" w:rsidRPr="00000000" w14:paraId="00000007">
      <w:pPr>
        <w:pStyle w:val="Heading3"/>
        <w:contextualSpacing w:val="0"/>
        <w:rPr/>
      </w:pPr>
      <w:bookmarkStart w:colFirst="0" w:colLast="0" w:name="_8x1nki64k6g6" w:id="3"/>
      <w:bookmarkEnd w:id="3"/>
      <w:r w:rsidDel="00000000" w:rsidR="00000000" w:rsidRPr="00000000">
        <w:rPr>
          <w:rtl w:val="0"/>
        </w:rPr>
        <w:t xml:space="preserve">1.1.1. Multiplication operations moved</w:t>
      </w:r>
    </w:p>
    <w:p w:rsidR="00000000" w:rsidDel="00000000" w:rsidP="00000000" w:rsidRDefault="00000000" w:rsidRPr="00000000" w14:paraId="00000008">
      <w:pPr>
        <w:contextualSpacing w:val="0"/>
        <w:rPr/>
      </w:pPr>
      <w:r w:rsidDel="00000000" w:rsidR="00000000" w:rsidRPr="00000000">
        <w:rPr>
          <w:rtl w:val="0"/>
        </w:rPr>
        <w:t xml:space="preserve">Multiplication operations by the loop iterator were simplified to be iterative summation operations within the loop declaration</w:t>
      </w:r>
    </w:p>
    <w:p w:rsidR="00000000" w:rsidDel="00000000" w:rsidP="00000000" w:rsidRDefault="00000000" w:rsidRPr="00000000" w14:paraId="00000009">
      <w:pPr>
        <w:contextualSpacing w:val="0"/>
        <w:rPr/>
      </w:pPr>
      <w:r w:rsidDel="00000000" w:rsidR="00000000" w:rsidRPr="00000000">
        <w:rPr>
          <w:rtl w:val="0"/>
        </w:rPr>
      </w:r>
    </w:p>
    <w:p w:rsidR="00000000" w:rsidDel="00000000" w:rsidP="00000000" w:rsidRDefault="00000000" w:rsidRPr="00000000" w14:paraId="0000000A">
      <w:pPr>
        <w:contextualSpacing w:val="0"/>
        <w:rPr>
          <w:b w:val="1"/>
        </w:rPr>
      </w:pPr>
      <w:r w:rsidDel="00000000" w:rsidR="00000000" w:rsidRPr="00000000">
        <w:rPr>
          <w:b w:val="1"/>
          <w:rtl w:val="0"/>
        </w:rPr>
        <w:t xml:space="preserve">(</w:t>
      </w:r>
    </w:p>
    <w:p w:rsidR="00000000" w:rsidDel="00000000" w:rsidP="00000000" w:rsidRDefault="00000000" w:rsidRPr="00000000" w14:paraId="0000000B">
      <w:pPr>
        <w:contextualSpacing w:val="0"/>
        <w:rPr/>
      </w:pPr>
      <w:r w:rsidDel="00000000" w:rsidR="00000000" w:rsidRPr="00000000">
        <w:rPr>
          <w:rtl w:val="0"/>
        </w:rPr>
        <w:t xml:space="preserve">...</w:t>
      </w:r>
    </w:p>
    <w:p w:rsidR="00000000" w:rsidDel="00000000" w:rsidP="00000000" w:rsidRDefault="00000000" w:rsidRPr="00000000" w14:paraId="0000000C">
      <w:pPr>
        <w:contextualSpacing w:val="0"/>
        <w:rPr/>
      </w:pPr>
      <w:r w:rsidDel="00000000" w:rsidR="00000000" w:rsidRPr="00000000">
        <w:rPr>
          <w:rtl w:val="0"/>
        </w:rPr>
        <w:t xml:space="preserve">for (size_t L = 0; L &lt; arrSize; L++)</w:t>
      </w:r>
    </w:p>
    <w:p w:rsidR="00000000" w:rsidDel="00000000" w:rsidP="00000000" w:rsidRDefault="00000000" w:rsidRPr="00000000" w14:paraId="0000000D">
      <w:pPr>
        <w:contextualSpacing w:val="0"/>
        <w:rPr/>
      </w:pPr>
      <w:r w:rsidDel="00000000" w:rsidR="00000000" w:rsidRPr="00000000">
        <w:rPr>
          <w:rtl w:val="0"/>
        </w:rPr>
        <w:t xml:space="preserve">{</w:t>
      </w:r>
    </w:p>
    <w:p w:rsidR="00000000" w:rsidDel="00000000" w:rsidP="00000000" w:rsidRDefault="00000000" w:rsidRPr="00000000" w14:paraId="0000000E">
      <w:pPr>
        <w:contextualSpacing w:val="0"/>
        <w:rPr/>
      </w:pPr>
      <w:r w:rsidDel="00000000" w:rsidR="00000000" w:rsidRPr="00000000">
        <w:rPr>
          <w:rtl w:val="0"/>
        </w:rPr>
        <w:tab/>
        <w:t xml:space="preserve">for (size_t I = 0; I&lt;arrSize; I++)</w:t>
      </w:r>
    </w:p>
    <w:p w:rsidR="00000000" w:rsidDel="00000000" w:rsidP="00000000" w:rsidRDefault="00000000" w:rsidRPr="00000000" w14:paraId="0000000F">
      <w:pPr>
        <w:contextualSpacing w:val="0"/>
        <w:rPr/>
      </w:pPr>
      <w:r w:rsidDel="00000000" w:rsidR="00000000" w:rsidRPr="00000000">
        <w:rPr>
          <w:rtl w:val="0"/>
        </w:rPr>
        <w:tab/>
        <w:t xml:space="preserve">{</w:t>
      </w:r>
    </w:p>
    <w:p w:rsidR="00000000" w:rsidDel="00000000" w:rsidP="00000000" w:rsidRDefault="00000000" w:rsidRPr="00000000" w14:paraId="00000010">
      <w:pPr>
        <w:contextualSpacing w:val="0"/>
        <w:rPr/>
      </w:pPr>
      <w:r w:rsidDel="00000000" w:rsidR="00000000" w:rsidRPr="00000000">
        <w:rPr>
          <w:rtl w:val="0"/>
        </w:rPr>
        <w:tab/>
        <w:tab/>
        <w:t xml:space="preserve">size_t b = L * arrSize + I;</w:t>
      </w:r>
    </w:p>
    <w:p w:rsidR="00000000" w:rsidDel="00000000" w:rsidP="00000000" w:rsidRDefault="00000000" w:rsidRPr="00000000" w14:paraId="00000011">
      <w:pPr>
        <w:contextualSpacing w:val="0"/>
        <w:rPr/>
      </w:pPr>
      <w:r w:rsidDel="00000000" w:rsidR="00000000" w:rsidRPr="00000000">
        <w:rPr>
          <w:rtl w:val="0"/>
        </w:rPr>
        <w:t xml:space="preserve">...</w:t>
      </w:r>
    </w:p>
    <w:p w:rsidR="00000000" w:rsidDel="00000000" w:rsidP="00000000" w:rsidRDefault="00000000" w:rsidRPr="00000000" w14:paraId="00000012">
      <w:pPr>
        <w:contextualSpacing w:val="0"/>
        <w:rPr>
          <w:b w:val="1"/>
          <w:sz w:val="48"/>
          <w:szCs w:val="48"/>
        </w:rPr>
      </w:pPr>
      <w:r w:rsidDel="00000000" w:rsidR="00000000" w:rsidRPr="00000000">
        <w:rPr>
          <w:rFonts w:ascii="Arial Unicode MS" w:cs="Arial Unicode MS" w:eastAsia="Arial Unicode MS" w:hAnsi="Arial Unicode MS"/>
          <w:b w:val="1"/>
          <w:sz w:val="48"/>
          <w:szCs w:val="48"/>
          <w:rtl w:val="0"/>
        </w:rPr>
        <w:t xml:space="preserve">⇒</w:t>
      </w:r>
    </w:p>
    <w:p w:rsidR="00000000" w:rsidDel="00000000" w:rsidP="00000000" w:rsidRDefault="00000000" w:rsidRPr="00000000" w14:paraId="00000013">
      <w:pPr>
        <w:contextualSpacing w:val="0"/>
        <w:rPr/>
      </w:pPr>
      <w:r w:rsidDel="00000000" w:rsidR="00000000" w:rsidRPr="00000000">
        <w:rPr>
          <w:rtl w:val="0"/>
        </w:rPr>
        <w:t xml:space="preserve">…</w:t>
      </w:r>
    </w:p>
    <w:p w:rsidR="00000000" w:rsidDel="00000000" w:rsidP="00000000" w:rsidRDefault="00000000" w:rsidRPr="00000000" w14:paraId="00000014">
      <w:pPr>
        <w:contextualSpacing w:val="0"/>
        <w:rPr/>
      </w:pPr>
      <w:r w:rsidDel="00000000" w:rsidR="00000000" w:rsidRPr="00000000">
        <w:rPr>
          <w:rtl w:val="0"/>
        </w:rPr>
        <w:t xml:space="preserve">size_t b = 0;</w:t>
      </w:r>
    </w:p>
    <w:p w:rsidR="00000000" w:rsidDel="00000000" w:rsidP="00000000" w:rsidRDefault="00000000" w:rsidRPr="00000000" w14:paraId="00000015">
      <w:pPr>
        <w:contextualSpacing w:val="0"/>
        <w:rPr/>
      </w:pPr>
      <w:r w:rsidDel="00000000" w:rsidR="00000000" w:rsidRPr="00000000">
        <w:rPr>
          <w:rtl w:val="0"/>
        </w:rPr>
        <w:t xml:space="preserve">for (size_t L = 0; L &lt; arrSize; L++)</w:t>
      </w:r>
    </w:p>
    <w:p w:rsidR="00000000" w:rsidDel="00000000" w:rsidP="00000000" w:rsidRDefault="00000000" w:rsidRPr="00000000" w14:paraId="00000016">
      <w:pPr>
        <w:contextualSpacing w:val="0"/>
        <w:rPr/>
      </w:pPr>
      <w:r w:rsidDel="00000000" w:rsidR="00000000" w:rsidRPr="00000000">
        <w:rPr>
          <w:rtl w:val="0"/>
        </w:rPr>
        <w:t xml:space="preserve">{</w:t>
      </w:r>
    </w:p>
    <w:p w:rsidR="00000000" w:rsidDel="00000000" w:rsidP="00000000" w:rsidRDefault="00000000" w:rsidRPr="00000000" w14:paraId="00000017">
      <w:pPr>
        <w:contextualSpacing w:val="0"/>
        <w:rPr/>
      </w:pPr>
      <w:r w:rsidDel="00000000" w:rsidR="00000000" w:rsidRPr="00000000">
        <w:rPr>
          <w:rtl w:val="0"/>
        </w:rPr>
        <w:tab/>
        <w:t xml:space="preserve">b = L*arrSize; </w:t>
      </w:r>
    </w:p>
    <w:p w:rsidR="00000000" w:rsidDel="00000000" w:rsidP="00000000" w:rsidRDefault="00000000" w:rsidRPr="00000000" w14:paraId="00000018">
      <w:pPr>
        <w:contextualSpacing w:val="0"/>
        <w:rPr/>
      </w:pPr>
      <w:r w:rsidDel="00000000" w:rsidR="00000000" w:rsidRPr="00000000">
        <w:rPr>
          <w:rtl w:val="0"/>
        </w:rPr>
        <w:tab/>
        <w:t xml:space="preserve">for (size_t I = 0; I&lt;arrSize; I++, b++)</w:t>
      </w:r>
    </w:p>
    <w:p w:rsidR="00000000" w:rsidDel="00000000" w:rsidP="00000000" w:rsidRDefault="00000000" w:rsidRPr="00000000" w14:paraId="00000019">
      <w:pPr>
        <w:contextualSpacing w:val="0"/>
        <w:rPr/>
      </w:pPr>
      <w:r w:rsidDel="00000000" w:rsidR="00000000" w:rsidRPr="00000000">
        <w:rPr>
          <w:rtl w:val="0"/>
        </w:rPr>
        <w:tab/>
        <w:t xml:space="preserve">{</w:t>
      </w:r>
    </w:p>
    <w:p w:rsidR="00000000" w:rsidDel="00000000" w:rsidP="00000000" w:rsidRDefault="00000000" w:rsidRPr="00000000" w14:paraId="0000001A">
      <w:pPr>
        <w:contextualSpacing w:val="0"/>
        <w:rPr/>
      </w:pPr>
      <w:r w:rsidDel="00000000" w:rsidR="00000000" w:rsidRPr="00000000">
        <w:rPr>
          <w:rtl w:val="0"/>
        </w:rPr>
        <w:t xml:space="preserve">...</w:t>
      </w:r>
    </w:p>
    <w:p w:rsidR="00000000" w:rsidDel="00000000" w:rsidP="00000000" w:rsidRDefault="00000000" w:rsidRPr="00000000" w14:paraId="0000001B">
      <w:pPr>
        <w:contextualSpacing w:val="0"/>
        <w:rPr>
          <w:b w:val="1"/>
        </w:rPr>
      </w:pPr>
      <w:r w:rsidDel="00000000" w:rsidR="00000000" w:rsidRPr="00000000">
        <w:rPr>
          <w:b w:val="1"/>
          <w:rtl w:val="0"/>
        </w:rPr>
        <w:t xml:space="preserve">)</w:t>
      </w:r>
    </w:p>
    <w:p w:rsidR="00000000" w:rsidDel="00000000" w:rsidP="00000000" w:rsidRDefault="00000000" w:rsidRPr="00000000" w14:paraId="0000001C">
      <w:pPr>
        <w:contextualSpacing w:val="0"/>
        <w:rPr>
          <w:b w:val="1"/>
        </w:rPr>
      </w:pP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3"/>
        <w:contextualSpacing w:val="0"/>
        <w:rPr/>
      </w:pPr>
      <w:bookmarkStart w:colFirst="0" w:colLast="0" w:name="_4g04xa7jpkcd" w:id="4"/>
      <w:bookmarkEnd w:id="4"/>
      <w:r w:rsidDel="00000000" w:rsidR="00000000" w:rsidRPr="00000000">
        <w:rPr>
          <w:rtl w:val="0"/>
        </w:rPr>
        <w:t xml:space="preserve">1.</w:t>
      </w:r>
      <w:r w:rsidDel="00000000" w:rsidR="00000000" w:rsidRPr="00000000">
        <w:rPr>
          <w:rtl w:val="0"/>
        </w:rPr>
        <w:t xml:space="preserve">1.2. Use of inbuilt library functions</w:t>
      </w:r>
    </w:p>
    <w:p w:rsidR="00000000" w:rsidDel="00000000" w:rsidP="00000000" w:rsidRDefault="00000000" w:rsidRPr="00000000" w14:paraId="0000001E">
      <w:pPr>
        <w:contextualSpacing w:val="0"/>
        <w:rPr/>
      </w:pPr>
      <w:r w:rsidDel="00000000" w:rsidR="00000000" w:rsidRPr="00000000">
        <w:rPr>
          <w:rtl w:val="0"/>
        </w:rPr>
        <w:t xml:space="preserve">Loops that performed operations such as zeroing an array have been replaced with their more efficient </w:t>
      </w:r>
      <w:hyperlink r:id="rId6">
        <w:r w:rsidDel="00000000" w:rsidR="00000000" w:rsidRPr="00000000">
          <w:rPr>
            <w:b w:val="0"/>
            <w:color w:val="000000"/>
            <w:u w:val="none"/>
            <w:rtl w:val="0"/>
          </w:rPr>
          <w:t xml:space="preserve">[1]</w:t>
        </w:r>
      </w:hyperlink>
      <w:hyperlink r:id="rId7">
        <w:r w:rsidDel="00000000" w:rsidR="00000000" w:rsidRPr="00000000">
          <w:rPr>
            <w:b w:val="0"/>
            <w:color w:val="000000"/>
            <w:u w:val="none"/>
            <w:rtl w:val="0"/>
          </w:rPr>
          <w:t xml:space="preserve">[2]</w:t>
        </w:r>
      </w:hyperlink>
      <w:r w:rsidDel="00000000" w:rsidR="00000000" w:rsidRPr="00000000">
        <w:rPr>
          <w:rtl w:val="0"/>
        </w:rPr>
        <w:t xml:space="preserve"> </w:t>
      </w:r>
      <w:r w:rsidDel="00000000" w:rsidR="00000000" w:rsidRPr="00000000">
        <w:rPr>
          <w:rtl w:val="0"/>
        </w:rPr>
        <w:t xml:space="preserve">functional counterparts. </w:t>
      </w:r>
    </w:p>
    <w:p w:rsidR="00000000" w:rsidDel="00000000" w:rsidP="00000000" w:rsidRDefault="00000000" w:rsidRPr="00000000" w14:paraId="0000001F">
      <w:pPr>
        <w:contextualSpacing w:val="0"/>
        <w:rPr>
          <w:b w:val="1"/>
        </w:rPr>
      </w:pPr>
      <w:r w:rsidDel="00000000" w:rsidR="00000000" w:rsidRPr="00000000">
        <w:rPr>
          <w:b w:val="1"/>
          <w:rtl w:val="0"/>
        </w:rPr>
        <w:t xml:space="preserve">(</w:t>
      </w:r>
    </w:p>
    <w:p w:rsidR="00000000" w:rsidDel="00000000" w:rsidP="00000000" w:rsidRDefault="00000000" w:rsidRPr="00000000" w14:paraId="00000020">
      <w:pPr>
        <w:contextualSpacing w:val="0"/>
        <w:rPr/>
      </w:pPr>
      <w:r w:rsidDel="00000000" w:rsidR="00000000" w:rsidRPr="00000000">
        <w:rPr>
          <w:rtl w:val="0"/>
        </w:rPr>
        <w:t xml:space="preserve">...</w:t>
      </w:r>
    </w:p>
    <w:p w:rsidR="00000000" w:rsidDel="00000000" w:rsidP="00000000" w:rsidRDefault="00000000" w:rsidRPr="00000000" w14:paraId="00000021">
      <w:pPr>
        <w:contextualSpacing w:val="0"/>
        <w:rPr/>
      </w:pPr>
      <w:r w:rsidDel="00000000" w:rsidR="00000000" w:rsidRPr="00000000">
        <w:rPr>
          <w:rtl w:val="0"/>
        </w:rPr>
        <w:t xml:space="preserve">for (size_t I = 0; I&lt;arrSize; I++)</w:t>
      </w:r>
    </w:p>
    <w:p w:rsidR="00000000" w:rsidDel="00000000" w:rsidP="00000000" w:rsidRDefault="00000000" w:rsidRPr="00000000" w14:paraId="00000022">
      <w:pPr>
        <w:ind w:left="0" w:firstLine="0"/>
        <w:contextualSpacing w:val="0"/>
        <w:rPr/>
      </w:pPr>
      <w:r w:rsidDel="00000000" w:rsidR="00000000" w:rsidRPr="00000000">
        <w:rPr>
          <w:rtl w:val="0"/>
        </w:rPr>
        <w:t xml:space="preserve">{</w:t>
      </w:r>
    </w:p>
    <w:p w:rsidR="00000000" w:rsidDel="00000000" w:rsidP="00000000" w:rsidRDefault="00000000" w:rsidRPr="00000000" w14:paraId="00000023">
      <w:pPr>
        <w:contextualSpacing w:val="0"/>
        <w:rPr/>
      </w:pPr>
      <w:r w:rsidDel="00000000" w:rsidR="00000000" w:rsidRPr="00000000">
        <w:rPr>
          <w:rtl w:val="0"/>
        </w:rPr>
        <w:tab/>
        <w:t xml:space="preserve">size_t b = L * arrSize + I;</w:t>
      </w:r>
    </w:p>
    <w:p w:rsidR="00000000" w:rsidDel="00000000" w:rsidP="00000000" w:rsidRDefault="00000000" w:rsidRPr="00000000" w14:paraId="00000024">
      <w:pPr>
        <w:contextualSpacing w:val="0"/>
        <w:rPr/>
      </w:pPr>
      <w:r w:rsidDel="00000000" w:rsidR="00000000" w:rsidRPr="00000000">
        <w:rPr>
          <w:rtl w:val="0"/>
        </w:rPr>
        <w:tab/>
        <w:t xml:space="preserve">nC[b] = 0.0;</w:t>
      </w:r>
    </w:p>
    <w:p w:rsidR="00000000" w:rsidDel="00000000" w:rsidP="00000000" w:rsidRDefault="00000000" w:rsidRPr="00000000" w14:paraId="00000025">
      <w:pPr>
        <w:contextualSpacing w:val="0"/>
        <w:rPr/>
      </w:pPr>
      <w:r w:rsidDel="00000000" w:rsidR="00000000" w:rsidRPr="00000000">
        <w:rPr>
          <w:rtl w:val="0"/>
        </w:rPr>
        <w:tab/>
        <w:t xml:space="preserve">nD[b] = 0.0;</w:t>
      </w:r>
    </w:p>
    <w:p w:rsidR="00000000" w:rsidDel="00000000" w:rsidP="00000000" w:rsidRDefault="00000000" w:rsidRPr="00000000" w14:paraId="00000026">
      <w:pPr>
        <w:contextualSpacing w:val="0"/>
        <w:rPr/>
      </w:pPr>
      <w:r w:rsidDel="00000000" w:rsidR="00000000" w:rsidRPr="00000000">
        <w:rPr>
          <w:rtl w:val="0"/>
        </w:rPr>
        <w:t xml:space="preserve">…</w:t>
      </w:r>
    </w:p>
    <w:p w:rsidR="00000000" w:rsidDel="00000000" w:rsidP="00000000" w:rsidRDefault="00000000" w:rsidRPr="00000000" w14:paraId="00000027">
      <w:pPr>
        <w:contextualSpacing w:val="0"/>
        <w:rPr>
          <w:b w:val="1"/>
          <w:sz w:val="48"/>
          <w:szCs w:val="48"/>
        </w:rPr>
      </w:pPr>
      <w:r w:rsidDel="00000000" w:rsidR="00000000" w:rsidRPr="00000000">
        <w:rPr>
          <w:rFonts w:ascii="Arial Unicode MS" w:cs="Arial Unicode MS" w:eastAsia="Arial Unicode MS" w:hAnsi="Arial Unicode MS"/>
          <w:b w:val="1"/>
          <w:sz w:val="48"/>
          <w:szCs w:val="48"/>
          <w:rtl w:val="0"/>
        </w:rPr>
        <w:t xml:space="preserve">⇒</w:t>
      </w:r>
    </w:p>
    <w:p w:rsidR="00000000" w:rsidDel="00000000" w:rsidP="00000000" w:rsidRDefault="00000000" w:rsidRPr="00000000" w14:paraId="00000028">
      <w:pPr>
        <w:contextualSpacing w:val="0"/>
        <w:rPr/>
      </w:pPr>
      <w:r w:rsidDel="00000000" w:rsidR="00000000" w:rsidRPr="00000000">
        <w:rPr>
          <w:rtl w:val="0"/>
        </w:rPr>
        <w:t xml:space="preserve">...</w:t>
      </w:r>
    </w:p>
    <w:p w:rsidR="00000000" w:rsidDel="00000000" w:rsidP="00000000" w:rsidRDefault="00000000" w:rsidRPr="00000000" w14:paraId="00000029">
      <w:pPr>
        <w:contextualSpacing w:val="0"/>
        <w:rPr/>
      </w:pPr>
      <w:r w:rsidDel="00000000" w:rsidR="00000000" w:rsidRPr="00000000">
        <w:rPr>
          <w:rtl w:val="0"/>
        </w:rPr>
        <w:tab/>
        <w:t xml:space="preserve">memset(nC, 0, sizeof(nC));</w:t>
      </w:r>
    </w:p>
    <w:p w:rsidR="00000000" w:rsidDel="00000000" w:rsidP="00000000" w:rsidRDefault="00000000" w:rsidRPr="00000000" w14:paraId="0000002A">
      <w:pPr>
        <w:contextualSpacing w:val="0"/>
        <w:rPr/>
      </w:pPr>
      <w:r w:rsidDel="00000000" w:rsidR="00000000" w:rsidRPr="00000000">
        <w:rPr>
          <w:rtl w:val="0"/>
        </w:rPr>
        <w:tab/>
        <w:t xml:space="preserve">memset(nD, 0, sizeof(nC));</w:t>
      </w:r>
    </w:p>
    <w:p w:rsidR="00000000" w:rsidDel="00000000" w:rsidP="00000000" w:rsidRDefault="00000000" w:rsidRPr="00000000" w14:paraId="0000002B">
      <w:pPr>
        <w:contextualSpacing w:val="0"/>
        <w:rPr/>
      </w:pPr>
      <w:r w:rsidDel="00000000" w:rsidR="00000000" w:rsidRPr="00000000">
        <w:rPr>
          <w:rtl w:val="0"/>
        </w:rPr>
        <w:t xml:space="preserve">...</w:t>
      </w:r>
    </w:p>
    <w:p w:rsidR="00000000" w:rsidDel="00000000" w:rsidP="00000000" w:rsidRDefault="00000000" w:rsidRPr="00000000" w14:paraId="0000002C">
      <w:pPr>
        <w:contextualSpacing w:val="0"/>
        <w:rPr/>
      </w:pPr>
      <w:r w:rsidDel="00000000" w:rsidR="00000000" w:rsidRPr="00000000">
        <w:rPr>
          <w:b w:val="1"/>
          <w:rtl w:val="0"/>
        </w:rPr>
        <w:t xml:space="preserve">)</w:t>
      </w:r>
      <w:r w:rsidDel="00000000" w:rsidR="00000000" w:rsidRPr="00000000">
        <w:rPr>
          <w:rtl w:val="0"/>
        </w:rPr>
      </w:r>
    </w:p>
    <w:p w:rsidR="00000000" w:rsidDel="00000000" w:rsidP="00000000" w:rsidRDefault="00000000" w:rsidRPr="00000000" w14:paraId="0000002D">
      <w:pPr>
        <w:pStyle w:val="Heading3"/>
        <w:contextualSpacing w:val="0"/>
        <w:rPr/>
      </w:pPr>
      <w:bookmarkStart w:colFirst="0" w:colLast="0" w:name="_cn7djron5kvk" w:id="5"/>
      <w:bookmarkEnd w:id="5"/>
      <w:r w:rsidDel="00000000" w:rsidR="00000000" w:rsidRPr="00000000">
        <w:br w:type="page"/>
      </w:r>
      <w:r w:rsidDel="00000000" w:rsidR="00000000" w:rsidRPr="00000000">
        <w:rPr>
          <w:rtl w:val="0"/>
        </w:rPr>
      </w:r>
    </w:p>
    <w:p w:rsidR="00000000" w:rsidDel="00000000" w:rsidP="00000000" w:rsidRDefault="00000000" w:rsidRPr="00000000" w14:paraId="0000002E">
      <w:pPr>
        <w:pStyle w:val="Heading3"/>
        <w:contextualSpacing w:val="0"/>
        <w:rPr/>
      </w:pPr>
      <w:bookmarkStart w:colFirst="0" w:colLast="0" w:name="_9ukeuzvcov6f" w:id="6"/>
      <w:bookmarkEnd w:id="6"/>
      <w:r w:rsidDel="00000000" w:rsidR="00000000" w:rsidRPr="00000000">
        <w:rPr>
          <w:rtl w:val="0"/>
        </w:rPr>
        <w:t xml:space="preserve">1.1.3. Prior computation of multiplications</w:t>
      </w:r>
    </w:p>
    <w:p w:rsidR="00000000" w:rsidDel="00000000" w:rsidP="00000000" w:rsidRDefault="00000000" w:rsidRPr="00000000" w14:paraId="0000002F">
      <w:pPr>
        <w:contextualSpacing w:val="0"/>
        <w:rPr/>
      </w:pPr>
      <w:r w:rsidDel="00000000" w:rsidR="00000000" w:rsidRPr="00000000">
        <w:rPr>
          <w:rtl w:val="0"/>
        </w:rPr>
        <w:t xml:space="preserve">Where multiplications could not be replaced with incremental summations, they were instead precomputed in a separate loop. Whilst this method does not entail as great a speed increase as the above (see 1.1.1), it nevertheless can reduce repeated multiplication and thus can provide some benefit.</w:t>
      </w:r>
    </w:p>
    <w:p w:rsidR="00000000" w:rsidDel="00000000" w:rsidP="00000000" w:rsidRDefault="00000000" w:rsidRPr="00000000" w14:paraId="00000030">
      <w:pPr>
        <w:contextualSpacing w:val="0"/>
        <w:rPr>
          <w:b w:val="1"/>
        </w:rPr>
      </w:pPr>
      <w:r w:rsidDel="00000000" w:rsidR="00000000" w:rsidRPr="00000000">
        <w:rPr>
          <w:b w:val="1"/>
          <w:rtl w:val="0"/>
        </w:rPr>
        <w:t xml:space="preserve">(</w:t>
      </w:r>
    </w:p>
    <w:p w:rsidR="00000000" w:rsidDel="00000000" w:rsidP="00000000" w:rsidRDefault="00000000" w:rsidRPr="00000000" w14:paraId="00000031">
      <w:pPr>
        <w:contextualSpacing w:val="0"/>
        <w:rPr/>
      </w:pPr>
      <w:r w:rsidDel="00000000" w:rsidR="00000000" w:rsidRPr="00000000">
        <w:rPr>
          <w:rtl w:val="0"/>
        </w:rPr>
        <w:t xml:space="preserve">...</w:t>
      </w:r>
    </w:p>
    <w:p w:rsidR="00000000" w:rsidDel="00000000" w:rsidP="00000000" w:rsidRDefault="00000000" w:rsidRPr="00000000" w14:paraId="00000032">
      <w:pPr>
        <w:contextualSpacing w:val="0"/>
        <w:rPr/>
      </w:pPr>
      <w:r w:rsidDel="00000000" w:rsidR="00000000" w:rsidRPr="00000000">
        <w:rPr>
          <w:rtl w:val="0"/>
        </w:rPr>
        <w:t xml:space="preserve">for (size_t I = 0; I&lt;arrSize; I++)</w:t>
      </w:r>
    </w:p>
    <w:p w:rsidR="00000000" w:rsidDel="00000000" w:rsidP="00000000" w:rsidRDefault="00000000" w:rsidRPr="00000000" w14:paraId="00000033">
      <w:pPr>
        <w:contextualSpacing w:val="0"/>
        <w:rPr/>
      </w:pPr>
      <w:r w:rsidDel="00000000" w:rsidR="00000000" w:rsidRPr="00000000">
        <w:rPr>
          <w:rtl w:val="0"/>
        </w:rPr>
        <w:t xml:space="preserve">{</w:t>
      </w:r>
    </w:p>
    <w:p w:rsidR="00000000" w:rsidDel="00000000" w:rsidP="00000000" w:rsidRDefault="00000000" w:rsidRPr="00000000" w14:paraId="00000034">
      <w:pPr>
        <w:contextualSpacing w:val="0"/>
        <w:rPr/>
      </w:pPr>
      <w:r w:rsidDel="00000000" w:rsidR="00000000" w:rsidRPr="00000000">
        <w:rPr>
          <w:rtl w:val="0"/>
        </w:rPr>
        <w:tab/>
        <w:t xml:space="preserve">size_t b = L * arrSize + I;</w:t>
      </w:r>
    </w:p>
    <w:p w:rsidR="00000000" w:rsidDel="00000000" w:rsidP="00000000" w:rsidRDefault="00000000" w:rsidRPr="00000000" w14:paraId="00000035">
      <w:pPr>
        <w:contextualSpacing w:val="0"/>
        <w:rPr/>
      </w:pPr>
      <w:r w:rsidDel="00000000" w:rsidR="00000000" w:rsidRPr="00000000">
        <w:rPr>
          <w:rtl w:val="0"/>
        </w:rPr>
        <w:t xml:space="preserve">...</w:t>
      </w:r>
    </w:p>
    <w:p w:rsidR="00000000" w:rsidDel="00000000" w:rsidP="00000000" w:rsidRDefault="00000000" w:rsidRPr="00000000" w14:paraId="00000036">
      <w:pPr>
        <w:contextualSpacing w:val="0"/>
        <w:rPr>
          <w:b w:val="1"/>
          <w:sz w:val="48"/>
          <w:szCs w:val="48"/>
        </w:rPr>
      </w:pPr>
      <w:r w:rsidDel="00000000" w:rsidR="00000000" w:rsidRPr="00000000">
        <w:rPr>
          <w:rFonts w:ascii="Arial Unicode MS" w:cs="Arial Unicode MS" w:eastAsia="Arial Unicode MS" w:hAnsi="Arial Unicode MS"/>
          <w:b w:val="1"/>
          <w:sz w:val="48"/>
          <w:szCs w:val="48"/>
          <w:rtl w:val="0"/>
        </w:rPr>
        <w:t xml:space="preserve">⇒</w:t>
      </w:r>
    </w:p>
    <w:p w:rsidR="00000000" w:rsidDel="00000000" w:rsidP="00000000" w:rsidRDefault="00000000" w:rsidRPr="00000000" w14:paraId="00000037">
      <w:pPr>
        <w:contextualSpacing w:val="0"/>
        <w:rPr/>
      </w:pPr>
      <w:r w:rsidDel="00000000" w:rsidR="00000000" w:rsidRPr="00000000">
        <w:rPr>
          <w:rtl w:val="0"/>
        </w:rPr>
        <w:t xml:space="preserve">...</w:t>
      </w:r>
    </w:p>
    <w:p w:rsidR="00000000" w:rsidDel="00000000" w:rsidP="00000000" w:rsidRDefault="00000000" w:rsidRPr="00000000" w14:paraId="00000038">
      <w:pPr>
        <w:contextualSpacing w:val="0"/>
        <w:rPr/>
      </w:pPr>
      <w:r w:rsidDel="00000000" w:rsidR="00000000" w:rsidRPr="00000000">
        <w:rPr>
          <w:rtl w:val="0"/>
        </w:rPr>
        <w:t xml:space="preserve">for (int loop = 0; loop &lt; arrSize; loop++)</w:t>
      </w:r>
    </w:p>
    <w:p w:rsidR="00000000" w:rsidDel="00000000" w:rsidP="00000000" w:rsidRDefault="00000000" w:rsidRPr="00000000" w14:paraId="00000039">
      <w:pPr>
        <w:contextualSpacing w:val="0"/>
        <w:rPr/>
      </w:pPr>
      <w:r w:rsidDel="00000000" w:rsidR="00000000" w:rsidRPr="00000000">
        <w:rPr>
          <w:rtl w:val="0"/>
        </w:rPr>
        <w:t xml:space="preserve">{</w:t>
      </w:r>
    </w:p>
    <w:p w:rsidR="00000000" w:rsidDel="00000000" w:rsidP="00000000" w:rsidRDefault="00000000" w:rsidRPr="00000000" w14:paraId="0000003A">
      <w:pPr>
        <w:contextualSpacing w:val="0"/>
        <w:rPr/>
      </w:pPr>
      <w:r w:rsidDel="00000000" w:rsidR="00000000" w:rsidRPr="00000000">
        <w:rPr>
          <w:rtl w:val="0"/>
        </w:rPr>
        <w:tab/>
        <w:t xml:space="preserve">arrMult[loop] = loop * arrSize;</w:t>
      </w:r>
    </w:p>
    <w:p w:rsidR="00000000" w:rsidDel="00000000" w:rsidP="00000000" w:rsidRDefault="00000000" w:rsidRPr="00000000" w14:paraId="0000003B">
      <w:pPr>
        <w:contextualSpacing w:val="0"/>
        <w:rPr/>
      </w:pPr>
      <w:r w:rsidDel="00000000" w:rsidR="00000000" w:rsidRPr="00000000">
        <w:rPr>
          <w:rtl w:val="0"/>
        </w:rPr>
        <w:t xml:space="preserve">}</w:t>
      </w:r>
    </w:p>
    <w:p w:rsidR="00000000" w:rsidDel="00000000" w:rsidP="00000000" w:rsidRDefault="00000000" w:rsidRPr="00000000" w14:paraId="0000003C">
      <w:pPr>
        <w:contextualSpacing w:val="0"/>
        <w:rPr/>
      </w:pPr>
      <w:r w:rsidDel="00000000" w:rsidR="00000000" w:rsidRPr="00000000">
        <w:rPr>
          <w:rtl w:val="0"/>
        </w:rPr>
        <w:t xml:space="preserve">for (size_t I = 0; I &lt; arrSize; I++)</w:t>
      </w:r>
    </w:p>
    <w:p w:rsidR="00000000" w:rsidDel="00000000" w:rsidP="00000000" w:rsidRDefault="00000000" w:rsidRPr="00000000" w14:paraId="0000003D">
      <w:pPr>
        <w:contextualSpacing w:val="0"/>
        <w:rPr/>
      </w:pPr>
      <w:r w:rsidDel="00000000" w:rsidR="00000000" w:rsidRPr="00000000">
        <w:rPr>
          <w:rtl w:val="0"/>
        </w:rPr>
        <w:t xml:space="preserve">{</w:t>
      </w:r>
    </w:p>
    <w:p w:rsidR="00000000" w:rsidDel="00000000" w:rsidP="00000000" w:rsidRDefault="00000000" w:rsidRPr="00000000" w14:paraId="0000003E">
      <w:pPr>
        <w:contextualSpacing w:val="0"/>
        <w:rPr/>
      </w:pPr>
      <w:r w:rsidDel="00000000" w:rsidR="00000000" w:rsidRPr="00000000">
        <w:rPr>
          <w:rtl w:val="0"/>
        </w:rPr>
        <w:tab/>
        <w:t xml:space="preserve">b = arrMult[L] + I;</w:t>
      </w:r>
    </w:p>
    <w:p w:rsidR="00000000" w:rsidDel="00000000" w:rsidP="00000000" w:rsidRDefault="00000000" w:rsidRPr="00000000" w14:paraId="0000003F">
      <w:pPr>
        <w:contextualSpacing w:val="0"/>
        <w:rPr/>
      </w:pPr>
      <w:r w:rsidDel="00000000" w:rsidR="00000000" w:rsidRPr="00000000">
        <w:rPr>
          <w:rtl w:val="0"/>
        </w:rPr>
        <w:t xml:space="preserve">...</w:t>
      </w:r>
    </w:p>
    <w:p w:rsidR="00000000" w:rsidDel="00000000" w:rsidP="00000000" w:rsidRDefault="00000000" w:rsidRPr="00000000" w14:paraId="00000040">
      <w:pPr>
        <w:contextualSpacing w:val="0"/>
        <w:rPr>
          <w:b w:val="1"/>
        </w:rPr>
      </w:pPr>
      <w:r w:rsidDel="00000000" w:rsidR="00000000" w:rsidRPr="00000000">
        <w:rPr>
          <w:b w:val="1"/>
          <w:rtl w:val="0"/>
        </w:rPr>
        <w:t xml:space="preserve">)</w:t>
      </w:r>
    </w:p>
    <w:p w:rsidR="00000000" w:rsidDel="00000000" w:rsidP="00000000" w:rsidRDefault="00000000" w:rsidRPr="00000000" w14:paraId="00000041">
      <w:pPr>
        <w:pStyle w:val="Heading3"/>
        <w:contextualSpacing w:val="0"/>
        <w:rPr/>
      </w:pPr>
      <w:bookmarkStart w:colFirst="0" w:colLast="0" w:name="_cv3691rz1hbv" w:id="7"/>
      <w:bookmarkEnd w:id="7"/>
      <w:r w:rsidDel="00000000" w:rsidR="00000000" w:rsidRPr="00000000">
        <w:br w:type="page"/>
      </w:r>
      <w:r w:rsidDel="00000000" w:rsidR="00000000" w:rsidRPr="00000000">
        <w:rPr>
          <w:rtl w:val="0"/>
        </w:rPr>
      </w:r>
    </w:p>
    <w:p w:rsidR="00000000" w:rsidDel="00000000" w:rsidP="00000000" w:rsidRDefault="00000000" w:rsidRPr="00000000" w14:paraId="00000042">
      <w:pPr>
        <w:pStyle w:val="Heading3"/>
        <w:contextualSpacing w:val="0"/>
        <w:rPr/>
      </w:pPr>
      <w:bookmarkStart w:colFirst="0" w:colLast="0" w:name="_uxxwkjv4mcgm" w:id="8"/>
      <w:bookmarkEnd w:id="8"/>
      <w:r w:rsidDel="00000000" w:rsidR="00000000" w:rsidRPr="00000000">
        <w:rPr>
          <w:rtl w:val="0"/>
        </w:rPr>
        <w:t xml:space="preserve">1.1.4. Removal of unnecessary loops</w:t>
      </w:r>
    </w:p>
    <w:p w:rsidR="00000000" w:rsidDel="00000000" w:rsidP="00000000" w:rsidRDefault="00000000" w:rsidRPr="00000000" w14:paraId="00000043">
      <w:pPr>
        <w:contextualSpacing w:val="0"/>
        <w:rPr/>
      </w:pPr>
      <w:r w:rsidDel="00000000" w:rsidR="00000000" w:rsidRPr="00000000">
        <w:rPr>
          <w:rtl w:val="0"/>
        </w:rPr>
        <w:t xml:space="preserve">In some areas of the provided code, nested loops were used to obtain data that could have been obtained with less code repetition.</w:t>
      </w:r>
    </w:p>
    <w:p w:rsidR="00000000" w:rsidDel="00000000" w:rsidP="00000000" w:rsidRDefault="00000000" w:rsidRPr="00000000" w14:paraId="00000044">
      <w:pPr>
        <w:contextualSpacing w:val="0"/>
        <w:rPr>
          <w:b w:val="1"/>
        </w:rPr>
      </w:pPr>
      <w:r w:rsidDel="00000000" w:rsidR="00000000" w:rsidRPr="00000000">
        <w:rPr>
          <w:b w:val="1"/>
          <w:rtl w:val="0"/>
        </w:rPr>
        <w:t xml:space="preserve">(</w:t>
        <w:tab/>
      </w:r>
    </w:p>
    <w:p w:rsidR="00000000" w:rsidDel="00000000" w:rsidP="00000000" w:rsidRDefault="00000000" w:rsidRPr="00000000" w14:paraId="00000045">
      <w:pPr>
        <w:contextualSpacing w:val="0"/>
        <w:rPr/>
      </w:pPr>
      <w:r w:rsidDel="00000000" w:rsidR="00000000" w:rsidRPr="00000000">
        <w:rPr>
          <w:rtl w:val="0"/>
        </w:rPr>
        <w:t xml:space="preserve">for (size_t L = 0; L &lt; arrSize; L++)</w:t>
      </w:r>
    </w:p>
    <w:p w:rsidR="00000000" w:rsidDel="00000000" w:rsidP="00000000" w:rsidRDefault="00000000" w:rsidRPr="00000000" w14:paraId="00000046">
      <w:pPr>
        <w:contextualSpacing w:val="0"/>
        <w:rPr/>
      </w:pPr>
      <w:r w:rsidDel="00000000" w:rsidR="00000000" w:rsidRPr="00000000">
        <w:rPr>
          <w:rtl w:val="0"/>
        </w:rPr>
        <w:t xml:space="preserve">{</w:t>
      </w:r>
    </w:p>
    <w:p w:rsidR="00000000" w:rsidDel="00000000" w:rsidP="00000000" w:rsidRDefault="00000000" w:rsidRPr="00000000" w14:paraId="00000047">
      <w:pPr>
        <w:contextualSpacing w:val="0"/>
        <w:rPr/>
      </w:pPr>
      <w:r w:rsidDel="00000000" w:rsidR="00000000" w:rsidRPr="00000000">
        <w:rPr>
          <w:rtl w:val="0"/>
        </w:rPr>
        <w:tab/>
        <w:t xml:space="preserve">for (size_t I = 0; I&lt;arrSize; I++)</w:t>
      </w:r>
    </w:p>
    <w:p w:rsidR="00000000" w:rsidDel="00000000" w:rsidP="00000000" w:rsidRDefault="00000000" w:rsidRPr="00000000" w14:paraId="00000048">
      <w:pPr>
        <w:contextualSpacing w:val="0"/>
        <w:rPr/>
      </w:pPr>
      <w:r w:rsidDel="00000000" w:rsidR="00000000" w:rsidRPr="00000000">
        <w:rPr>
          <w:rtl w:val="0"/>
        </w:rPr>
        <w:tab/>
        <w:t xml:space="preserve">{</w:t>
      </w:r>
    </w:p>
    <w:p w:rsidR="00000000" w:rsidDel="00000000" w:rsidP="00000000" w:rsidRDefault="00000000" w:rsidRPr="00000000" w14:paraId="00000049">
      <w:pPr>
        <w:contextualSpacing w:val="0"/>
        <w:rPr/>
      </w:pPr>
      <w:r w:rsidDel="00000000" w:rsidR="00000000" w:rsidRPr="00000000">
        <w:rPr>
          <w:rtl w:val="0"/>
        </w:rPr>
        <w:tab/>
        <w:tab/>
        <w:t xml:space="preserve">size_t b = L * arrSize + I;</w:t>
      </w:r>
    </w:p>
    <w:p w:rsidR="00000000" w:rsidDel="00000000" w:rsidP="00000000" w:rsidRDefault="00000000" w:rsidRPr="00000000" w14:paraId="0000004A">
      <w:pPr>
        <w:contextualSpacing w:val="0"/>
        <w:rPr/>
      </w:pPr>
      <w:r w:rsidDel="00000000" w:rsidR="00000000" w:rsidRPr="00000000">
        <w:rPr>
          <w:rtl w:val="0"/>
        </w:rPr>
        <w:tab/>
        <w:tab/>
        <w:t xml:space="preserve">nC[b] = 0.0;</w:t>
      </w:r>
    </w:p>
    <w:p w:rsidR="00000000" w:rsidDel="00000000" w:rsidP="00000000" w:rsidRDefault="00000000" w:rsidRPr="00000000" w14:paraId="0000004B">
      <w:pPr>
        <w:contextualSpacing w:val="0"/>
        <w:rPr/>
      </w:pPr>
      <w:r w:rsidDel="00000000" w:rsidR="00000000" w:rsidRPr="00000000">
        <w:rPr>
          <w:rtl w:val="0"/>
        </w:rPr>
        <w:tab/>
        <w:tab/>
        <w:t xml:space="preserve">nD[b] = 0.0;</w:t>
      </w:r>
    </w:p>
    <w:p w:rsidR="00000000" w:rsidDel="00000000" w:rsidP="00000000" w:rsidRDefault="00000000" w:rsidRPr="00000000" w14:paraId="0000004C">
      <w:pPr>
        <w:contextualSpacing w:val="0"/>
        <w:rPr/>
      </w:pPr>
      <w:r w:rsidDel="00000000" w:rsidR="00000000" w:rsidRPr="00000000">
        <w:rPr>
          <w:rtl w:val="0"/>
        </w:rPr>
      </w:r>
    </w:p>
    <w:p w:rsidR="00000000" w:rsidDel="00000000" w:rsidP="00000000" w:rsidRDefault="00000000" w:rsidRPr="00000000" w14:paraId="0000004D">
      <w:pPr>
        <w:contextualSpacing w:val="0"/>
        <w:rPr/>
      </w:pPr>
      <w:r w:rsidDel="00000000" w:rsidR="00000000" w:rsidRPr="00000000">
        <w:rPr>
          <w:rtl w:val="0"/>
        </w:rPr>
        <w:tab/>
        <w:tab/>
        <w:t xml:space="preserve">for (size_t J = 0; J&lt;arrSize; J++)</w:t>
      </w:r>
    </w:p>
    <w:p w:rsidR="00000000" w:rsidDel="00000000" w:rsidP="00000000" w:rsidRDefault="00000000" w:rsidRPr="00000000" w14:paraId="0000004E">
      <w:pPr>
        <w:contextualSpacing w:val="0"/>
        <w:rPr/>
      </w:pPr>
      <w:r w:rsidDel="00000000" w:rsidR="00000000" w:rsidRPr="00000000">
        <w:rPr>
          <w:rtl w:val="0"/>
        </w:rPr>
        <w:tab/>
        <w:tab/>
        <w:t xml:space="preserve">{</w:t>
      </w:r>
    </w:p>
    <w:p w:rsidR="00000000" w:rsidDel="00000000" w:rsidP="00000000" w:rsidRDefault="00000000" w:rsidRPr="00000000" w14:paraId="0000004F">
      <w:pPr>
        <w:contextualSpacing w:val="0"/>
        <w:rPr/>
      </w:pPr>
      <w:r w:rsidDel="00000000" w:rsidR="00000000" w:rsidRPr="00000000">
        <w:rPr>
          <w:rtl w:val="0"/>
        </w:rPr>
        <w:tab/>
        <w:tab/>
        <w:tab/>
        <w:t xml:space="preserve">size_t k1 = L * arrSize + J;</w:t>
      </w:r>
    </w:p>
    <w:p w:rsidR="00000000" w:rsidDel="00000000" w:rsidP="00000000" w:rsidRDefault="00000000" w:rsidRPr="00000000" w14:paraId="00000050">
      <w:pPr>
        <w:contextualSpacing w:val="0"/>
        <w:rPr/>
      </w:pPr>
      <w:r w:rsidDel="00000000" w:rsidR="00000000" w:rsidRPr="00000000">
        <w:rPr>
          <w:rtl w:val="0"/>
        </w:rPr>
        <w:tab/>
        <w:tab/>
        <w:tab/>
        <w:t xml:space="preserve">size_t k2 = I + J * arrSize;</w:t>
      </w:r>
    </w:p>
    <w:p w:rsidR="00000000" w:rsidDel="00000000" w:rsidP="00000000" w:rsidRDefault="00000000" w:rsidRPr="00000000" w14:paraId="00000051">
      <w:pPr>
        <w:contextualSpacing w:val="0"/>
        <w:rPr/>
      </w:pPr>
      <w:r w:rsidDel="00000000" w:rsidR="00000000" w:rsidRPr="00000000">
        <w:rPr>
          <w:rtl w:val="0"/>
        </w:rPr>
      </w:r>
    </w:p>
    <w:p w:rsidR="00000000" w:rsidDel="00000000" w:rsidP="00000000" w:rsidRDefault="00000000" w:rsidRPr="00000000" w14:paraId="00000052">
      <w:pPr>
        <w:contextualSpacing w:val="0"/>
        <w:rPr/>
      </w:pPr>
      <w:r w:rsidDel="00000000" w:rsidR="00000000" w:rsidRPr="00000000">
        <w:rPr>
          <w:rtl w:val="0"/>
        </w:rPr>
        <w:t xml:space="preserve">…</w:t>
      </w:r>
    </w:p>
    <w:p w:rsidR="00000000" w:rsidDel="00000000" w:rsidP="00000000" w:rsidRDefault="00000000" w:rsidRPr="00000000" w14:paraId="00000053">
      <w:pPr>
        <w:contextualSpacing w:val="0"/>
        <w:rPr>
          <w:b w:val="1"/>
          <w:sz w:val="48"/>
          <w:szCs w:val="48"/>
        </w:rPr>
      </w:pPr>
      <w:r w:rsidDel="00000000" w:rsidR="00000000" w:rsidRPr="00000000">
        <w:rPr>
          <w:rFonts w:ascii="Arial Unicode MS" w:cs="Arial Unicode MS" w:eastAsia="Arial Unicode MS" w:hAnsi="Arial Unicode MS"/>
          <w:b w:val="1"/>
          <w:sz w:val="48"/>
          <w:szCs w:val="48"/>
          <w:rtl w:val="0"/>
        </w:rPr>
        <w:t xml:space="preserve">⇒</w:t>
      </w:r>
    </w:p>
    <w:p w:rsidR="00000000" w:rsidDel="00000000" w:rsidP="00000000" w:rsidRDefault="00000000" w:rsidRPr="00000000" w14:paraId="00000054">
      <w:pPr>
        <w:contextualSpacing w:val="0"/>
        <w:rPr/>
      </w:pPr>
      <w:r w:rsidDel="00000000" w:rsidR="00000000" w:rsidRPr="00000000">
        <w:rPr>
          <w:rtl w:val="0"/>
        </w:rPr>
        <w:t xml:space="preserve">…</w:t>
      </w:r>
    </w:p>
    <w:p w:rsidR="00000000" w:rsidDel="00000000" w:rsidP="00000000" w:rsidRDefault="00000000" w:rsidRPr="00000000" w14:paraId="00000055">
      <w:pPr>
        <w:contextualSpacing w:val="0"/>
        <w:rPr/>
      </w:pPr>
      <w:r w:rsidDel="00000000" w:rsidR="00000000" w:rsidRPr="00000000">
        <w:rPr>
          <w:rtl w:val="0"/>
        </w:rPr>
        <w:t xml:space="preserve">for (int L = 0; L &lt; arrSize; L++)</w:t>
      </w:r>
    </w:p>
    <w:p w:rsidR="00000000" w:rsidDel="00000000" w:rsidP="00000000" w:rsidRDefault="00000000" w:rsidRPr="00000000" w14:paraId="00000056">
      <w:pPr>
        <w:contextualSpacing w:val="0"/>
        <w:rPr/>
      </w:pPr>
      <w:r w:rsidDel="00000000" w:rsidR="00000000" w:rsidRPr="00000000">
        <w:rPr>
          <w:rtl w:val="0"/>
        </w:rPr>
        <w:t xml:space="preserve">{</w:t>
      </w:r>
    </w:p>
    <w:p w:rsidR="00000000" w:rsidDel="00000000" w:rsidP="00000000" w:rsidRDefault="00000000" w:rsidRPr="00000000" w14:paraId="00000057">
      <w:pPr>
        <w:contextualSpacing w:val="0"/>
        <w:rPr/>
      </w:pPr>
      <w:r w:rsidDel="00000000" w:rsidR="00000000" w:rsidRPr="00000000">
        <w:rPr>
          <w:rtl w:val="0"/>
        </w:rPr>
        <w:tab/>
        <w:t xml:space="preserve">k10 = arrMult[L];</w:t>
      </w:r>
    </w:p>
    <w:p w:rsidR="00000000" w:rsidDel="00000000" w:rsidP="00000000" w:rsidRDefault="00000000" w:rsidRPr="00000000" w14:paraId="00000058">
      <w:pPr>
        <w:contextualSpacing w:val="0"/>
        <w:rPr/>
      </w:pPr>
      <w:r w:rsidDel="00000000" w:rsidR="00000000" w:rsidRPr="00000000">
        <w:rPr>
          <w:rtl w:val="0"/>
        </w:rPr>
      </w:r>
    </w:p>
    <w:p w:rsidR="00000000" w:rsidDel="00000000" w:rsidP="00000000" w:rsidRDefault="00000000" w:rsidRPr="00000000" w14:paraId="00000059">
      <w:pPr>
        <w:contextualSpacing w:val="0"/>
        <w:rPr/>
      </w:pPr>
      <w:r w:rsidDel="00000000" w:rsidR="00000000" w:rsidRPr="00000000">
        <w:rPr>
          <w:rtl w:val="0"/>
        </w:rPr>
        <w:tab/>
        <w:t xml:space="preserve">for (size_t I = 0; I &lt; arrSize; I++)</w:t>
      </w:r>
    </w:p>
    <w:p w:rsidR="00000000" w:rsidDel="00000000" w:rsidP="00000000" w:rsidRDefault="00000000" w:rsidRPr="00000000" w14:paraId="0000005A">
      <w:pPr>
        <w:contextualSpacing w:val="0"/>
        <w:rPr/>
      </w:pPr>
      <w:r w:rsidDel="00000000" w:rsidR="00000000" w:rsidRPr="00000000">
        <w:rPr>
          <w:rtl w:val="0"/>
        </w:rPr>
        <w:tab/>
        <w:t xml:space="preserve">{</w:t>
      </w:r>
    </w:p>
    <w:p w:rsidR="00000000" w:rsidDel="00000000" w:rsidP="00000000" w:rsidRDefault="00000000" w:rsidRPr="00000000" w14:paraId="0000005B">
      <w:pPr>
        <w:contextualSpacing w:val="0"/>
        <w:rPr/>
      </w:pPr>
      <w:r w:rsidDel="00000000" w:rsidR="00000000" w:rsidRPr="00000000">
        <w:rPr>
          <w:rtl w:val="0"/>
        </w:rPr>
        <w:tab/>
        <w:tab/>
        <w:t xml:space="preserve">b = arrMult[L] + I;</w:t>
      </w:r>
    </w:p>
    <w:p w:rsidR="00000000" w:rsidDel="00000000" w:rsidP="00000000" w:rsidRDefault="00000000" w:rsidRPr="00000000" w14:paraId="0000005C">
      <w:pPr>
        <w:contextualSpacing w:val="0"/>
        <w:rPr/>
      </w:pPr>
      <w:r w:rsidDel="00000000" w:rsidR="00000000" w:rsidRPr="00000000">
        <w:rPr>
          <w:rtl w:val="0"/>
        </w:rPr>
      </w:r>
    </w:p>
    <w:p w:rsidR="00000000" w:rsidDel="00000000" w:rsidP="00000000" w:rsidRDefault="00000000" w:rsidRPr="00000000" w14:paraId="0000005D">
      <w:pPr>
        <w:contextualSpacing w:val="0"/>
        <w:rPr/>
      </w:pPr>
      <w:r w:rsidDel="00000000" w:rsidR="00000000" w:rsidRPr="00000000">
        <w:rPr>
          <w:rtl w:val="0"/>
        </w:rPr>
        <w:tab/>
        <w:tab/>
        <w:t xml:space="preserve">k2 = L + arrMult[I];</w:t>
      </w:r>
    </w:p>
    <w:p w:rsidR="00000000" w:rsidDel="00000000" w:rsidP="00000000" w:rsidRDefault="00000000" w:rsidRPr="00000000" w14:paraId="0000005E">
      <w:pPr>
        <w:contextualSpacing w:val="0"/>
        <w:rPr/>
      </w:pPr>
      <w:r w:rsidDel="00000000" w:rsidR="00000000" w:rsidRPr="00000000">
        <w:rPr>
          <w:rtl w:val="0"/>
        </w:rPr>
        <w:tab/>
        <w:tab/>
        <w:t xml:space="preserve">k1 = k10 + (k2 - I) / arrSize;</w:t>
      </w:r>
    </w:p>
    <w:p w:rsidR="00000000" w:rsidDel="00000000" w:rsidP="00000000" w:rsidRDefault="00000000" w:rsidRPr="00000000" w14:paraId="0000005F">
      <w:pPr>
        <w:contextualSpacing w:val="0"/>
        <w:rPr/>
      </w:pPr>
      <w:r w:rsidDel="00000000" w:rsidR="00000000" w:rsidRPr="00000000">
        <w:rPr>
          <w:rtl w:val="0"/>
        </w:rPr>
        <w:t xml:space="preserve">…</w:t>
      </w:r>
    </w:p>
    <w:p w:rsidR="00000000" w:rsidDel="00000000" w:rsidP="00000000" w:rsidRDefault="00000000" w:rsidRPr="00000000" w14:paraId="00000060">
      <w:pPr>
        <w:contextualSpacing w:val="0"/>
        <w:rPr>
          <w:b w:val="1"/>
        </w:rPr>
      </w:pPr>
      <w:r w:rsidDel="00000000" w:rsidR="00000000" w:rsidRPr="00000000">
        <w:rPr>
          <w:b w:val="1"/>
          <w:rtl w:val="0"/>
        </w:rPr>
        <w:t xml:space="preserve">)</w:t>
      </w:r>
    </w:p>
    <w:p w:rsidR="00000000" w:rsidDel="00000000" w:rsidP="00000000" w:rsidRDefault="00000000" w:rsidRPr="00000000" w14:paraId="00000061">
      <w:pPr>
        <w:pStyle w:val="Heading3"/>
        <w:contextualSpacing w:val="0"/>
        <w:rPr/>
      </w:pPr>
      <w:bookmarkStart w:colFirst="0" w:colLast="0" w:name="_au3k3boxy70e" w:id="9"/>
      <w:bookmarkEnd w:id="9"/>
      <w:r w:rsidDel="00000000" w:rsidR="00000000" w:rsidRPr="00000000">
        <w:rPr>
          <w:rtl w:val="0"/>
        </w:rPr>
      </w:r>
    </w:p>
    <w:p w:rsidR="00000000" w:rsidDel="00000000" w:rsidP="00000000" w:rsidRDefault="00000000" w:rsidRPr="00000000" w14:paraId="00000062">
      <w:pPr>
        <w:pStyle w:val="Heading2"/>
        <w:contextualSpacing w:val="0"/>
        <w:rPr/>
      </w:pPr>
      <w:bookmarkStart w:colFirst="0" w:colLast="0" w:name="_q5rqjz15g7t9" w:id="10"/>
      <w:bookmarkEnd w:id="10"/>
      <w:r w:rsidDel="00000000" w:rsidR="00000000" w:rsidRPr="00000000">
        <w:br w:type="page"/>
      </w:r>
      <w:r w:rsidDel="00000000" w:rsidR="00000000" w:rsidRPr="00000000">
        <w:rPr>
          <w:rtl w:val="0"/>
        </w:rPr>
      </w:r>
    </w:p>
    <w:p w:rsidR="00000000" w:rsidDel="00000000" w:rsidP="00000000" w:rsidRDefault="00000000" w:rsidRPr="00000000" w14:paraId="00000063">
      <w:pPr>
        <w:pStyle w:val="Heading2"/>
        <w:contextualSpacing w:val="0"/>
        <w:rPr/>
      </w:pPr>
      <w:bookmarkStart w:colFirst="0" w:colLast="0" w:name="_seccpi2i5y4g" w:id="11"/>
      <w:bookmarkEnd w:id="11"/>
      <w:r w:rsidDel="00000000" w:rsidR="00000000" w:rsidRPr="00000000">
        <w:rPr>
          <w:rtl w:val="0"/>
        </w:rPr>
        <w:t xml:space="preserve">1.2. R</w:t>
      </w:r>
      <w:r w:rsidDel="00000000" w:rsidR="00000000" w:rsidRPr="00000000">
        <w:rPr>
          <w:rtl w:val="0"/>
        </w:rPr>
        <w:t xml:space="preserve">esults</w:t>
      </w:r>
    </w:p>
    <w:p w:rsidR="00000000" w:rsidDel="00000000" w:rsidP="00000000" w:rsidRDefault="00000000" w:rsidRPr="00000000" w14:paraId="00000064">
      <w:pPr>
        <w:contextualSpacing w:val="0"/>
        <w:rPr/>
      </w:pPr>
      <w:r w:rsidDel="00000000" w:rsidR="00000000" w:rsidRPr="00000000">
        <w:rPr>
          <w:rtl w:val="0"/>
        </w:rPr>
        <w:t xml:space="preserve">The combination of the above optimisation methods actually resulted in code that ran significantly slower than in the un-optimised instance. This could be due to the added complexity inherent in some of the time-saving measures employed - As this program is not that large, the saving in runtime obtained may be outweighed by the overhead caused by declaration of extra terms</w:t>
      </w:r>
      <w:hyperlink r:id="rId8">
        <w:r w:rsidDel="00000000" w:rsidR="00000000" w:rsidRPr="00000000">
          <w:rPr>
            <w:b w:val="0"/>
            <w:color w:val="000000"/>
            <w:u w:val="none"/>
            <w:rtl w:val="0"/>
          </w:rPr>
          <w:t xml:space="preserve">[3]</w:t>
        </w:r>
      </w:hyperlink>
      <w:r w:rsidDel="00000000" w:rsidR="00000000" w:rsidRPr="00000000">
        <w:rPr>
          <w:rtl w:val="0"/>
        </w:rPr>
        <w:t xml:space="preserve">. In recognition of this, the parallelism employed in the next section is applied to the original code bereft of much of the previously described optimisation measures.</w:t>
      </w:r>
    </w:p>
    <w:p w:rsidR="00000000" w:rsidDel="00000000" w:rsidP="00000000" w:rsidRDefault="00000000" w:rsidRPr="00000000" w14:paraId="00000065">
      <w:pPr>
        <w:pStyle w:val="Heading1"/>
        <w:contextualSpacing w:val="0"/>
        <w:rPr/>
      </w:pPr>
      <w:bookmarkStart w:colFirst="0" w:colLast="0" w:name="_l7kvsvi5qk52" w:id="12"/>
      <w:bookmarkEnd w:id="12"/>
      <w:r w:rsidDel="00000000" w:rsidR="00000000" w:rsidRPr="00000000">
        <w:br w:type="page"/>
      </w:r>
      <w:r w:rsidDel="00000000" w:rsidR="00000000" w:rsidRPr="00000000">
        <w:rPr>
          <w:rtl w:val="0"/>
        </w:rPr>
      </w:r>
    </w:p>
    <w:p w:rsidR="00000000" w:rsidDel="00000000" w:rsidP="00000000" w:rsidRDefault="00000000" w:rsidRPr="00000000" w14:paraId="00000066">
      <w:pPr>
        <w:pStyle w:val="Heading1"/>
        <w:contextualSpacing w:val="0"/>
        <w:rPr/>
      </w:pPr>
      <w:bookmarkStart w:colFirst="0" w:colLast="0" w:name="_yu2dlewpngpj" w:id="13"/>
      <w:bookmarkEnd w:id="13"/>
      <w:r w:rsidDel="00000000" w:rsidR="00000000" w:rsidRPr="00000000">
        <w:rPr>
          <w:rtl w:val="0"/>
        </w:rPr>
        <w:t xml:space="preserve">Parallelism</w:t>
      </w:r>
    </w:p>
    <w:p w:rsidR="00000000" w:rsidDel="00000000" w:rsidP="00000000" w:rsidRDefault="00000000" w:rsidRPr="00000000" w14:paraId="00000067">
      <w:pPr>
        <w:pStyle w:val="Heading2"/>
        <w:contextualSpacing w:val="0"/>
        <w:rPr/>
      </w:pPr>
      <w:bookmarkStart w:colFirst="0" w:colLast="0" w:name="_n9uhhdxcsnf2" w:id="14"/>
      <w:bookmarkEnd w:id="14"/>
      <w:r w:rsidDel="00000000" w:rsidR="00000000" w:rsidRPr="00000000">
        <w:rPr>
          <w:rtl w:val="0"/>
        </w:rPr>
        <w:t xml:space="preserve">Multithreading</w:t>
      </w:r>
    </w:p>
    <w:p w:rsidR="00000000" w:rsidDel="00000000" w:rsidP="00000000" w:rsidRDefault="00000000" w:rsidRPr="00000000" w14:paraId="00000068">
      <w:pPr>
        <w:contextualSpacing w:val="0"/>
        <w:rPr/>
      </w:pPr>
      <w:r w:rsidDel="00000000" w:rsidR="00000000" w:rsidRPr="00000000">
        <w:rPr>
          <w:rtl w:val="0"/>
        </w:rPr>
        <w:t xml:space="preserve">Parallelism using multithreading was achieved by splitting the input list into equal segments and distributing amongst the threads used. Each thread then had its own ComputationEngine object with which to perform the necessary calculations. The resulting data is then written to file in sequence using a loop performed subsequent to the completion of the threaded processes. This measure entailed a speed increase of between 600% and 13333% depending on the number of threads utilised.</w:t>
      </w:r>
    </w:p>
    <w:p w:rsidR="00000000" w:rsidDel="00000000" w:rsidP="00000000" w:rsidRDefault="00000000" w:rsidRPr="00000000" w14:paraId="00000069">
      <w:pPr>
        <w:contextualSpacing w:val="0"/>
        <w:rPr/>
      </w:pPr>
      <w:r w:rsidDel="00000000" w:rsidR="00000000" w:rsidRPr="00000000">
        <w:rPr>
          <w:rtl w:val="0"/>
        </w:rPr>
      </w:r>
    </w:p>
    <w:p w:rsidR="00000000" w:rsidDel="00000000" w:rsidP="00000000" w:rsidRDefault="00000000" w:rsidRPr="00000000" w14:paraId="0000006A">
      <w:pPr>
        <w:contextualSpacing w:val="0"/>
        <w:rPr/>
      </w:pPr>
      <w:r w:rsidDel="00000000" w:rsidR="00000000" w:rsidRPr="00000000">
        <w:rPr>
          <w:rtl w:val="0"/>
        </w:rPr>
        <w:t xml:space="preserve">(</w:t>
      </w:r>
    </w:p>
    <w:p w:rsidR="00000000" w:rsidDel="00000000" w:rsidP="00000000" w:rsidRDefault="00000000" w:rsidRPr="00000000" w14:paraId="0000006B">
      <w:pPr>
        <w:contextualSpacing w:val="0"/>
        <w:rPr/>
      </w:pPr>
      <w:r w:rsidDel="00000000" w:rsidR="00000000" w:rsidRPr="00000000">
        <w:rPr>
          <w:rtl w:val="0"/>
        </w:rPr>
        <w:t xml:space="preserve">...</w:t>
      </w:r>
    </w:p>
    <w:p w:rsidR="00000000" w:rsidDel="00000000" w:rsidP="00000000" w:rsidRDefault="00000000" w:rsidRPr="00000000" w14:paraId="0000006C">
      <w:pPr>
        <w:contextualSpacing w:val="0"/>
        <w:rPr/>
      </w:pPr>
      <w:r w:rsidDel="00000000" w:rsidR="00000000" w:rsidRPr="00000000">
        <w:rPr>
          <w:rtl w:val="0"/>
        </w:rPr>
        <w:t xml:space="preserve">for (int outerloop = 0; outerloop &lt; threadnums; outerloop++)</w:t>
      </w:r>
    </w:p>
    <w:p w:rsidR="00000000" w:rsidDel="00000000" w:rsidP="00000000" w:rsidRDefault="00000000" w:rsidRPr="00000000" w14:paraId="0000006D">
      <w:pPr>
        <w:contextualSpacing w:val="0"/>
        <w:rPr/>
      </w:pPr>
      <w:r w:rsidDel="00000000" w:rsidR="00000000" w:rsidRPr="00000000">
        <w:rPr>
          <w:rtl w:val="0"/>
        </w:rPr>
        <w:tab/>
        <w:t xml:space="preserve">{</w:t>
      </w:r>
    </w:p>
    <w:p w:rsidR="00000000" w:rsidDel="00000000" w:rsidP="00000000" w:rsidRDefault="00000000" w:rsidRPr="00000000" w14:paraId="0000006E">
      <w:pPr>
        <w:contextualSpacing w:val="0"/>
        <w:rPr/>
      </w:pPr>
      <w:r w:rsidDel="00000000" w:rsidR="00000000" w:rsidRPr="00000000">
        <w:rPr>
          <w:rtl w:val="0"/>
        </w:rPr>
        <w:tab/>
        <w:tab/>
        <w:t xml:space="preserve">arrArrays[outerloop] = new double[size2];</w:t>
      </w:r>
    </w:p>
    <w:p w:rsidR="00000000" w:rsidDel="00000000" w:rsidP="00000000" w:rsidRDefault="00000000" w:rsidRPr="00000000" w14:paraId="0000006F">
      <w:pPr>
        <w:contextualSpacing w:val="0"/>
        <w:rPr/>
      </w:pPr>
      <w:r w:rsidDel="00000000" w:rsidR="00000000" w:rsidRPr="00000000">
        <w:rPr>
          <w:rtl w:val="0"/>
        </w:rPr>
        <w:tab/>
        <w:tab/>
        <w:t xml:space="preserve">sizeMultOuter = size2 * outerloop;</w:t>
      </w:r>
    </w:p>
    <w:p w:rsidR="00000000" w:rsidDel="00000000" w:rsidP="00000000" w:rsidRDefault="00000000" w:rsidRPr="00000000" w14:paraId="00000070">
      <w:pPr>
        <w:contextualSpacing w:val="0"/>
        <w:rPr/>
      </w:pPr>
      <w:r w:rsidDel="00000000" w:rsidR="00000000" w:rsidRPr="00000000">
        <w:rPr>
          <w:rtl w:val="0"/>
        </w:rPr>
      </w:r>
    </w:p>
    <w:p w:rsidR="00000000" w:rsidDel="00000000" w:rsidP="00000000" w:rsidRDefault="00000000" w:rsidRPr="00000000" w14:paraId="00000071">
      <w:pPr>
        <w:contextualSpacing w:val="0"/>
        <w:rPr/>
      </w:pPr>
      <w:r w:rsidDel="00000000" w:rsidR="00000000" w:rsidRPr="00000000">
        <w:rPr>
          <w:rtl w:val="0"/>
        </w:rPr>
        <w:tab/>
        <w:tab/>
        <w:t xml:space="preserve">for (int loop = 0; loop &lt; size2; loop++)</w:t>
      </w:r>
    </w:p>
    <w:p w:rsidR="00000000" w:rsidDel="00000000" w:rsidP="00000000" w:rsidRDefault="00000000" w:rsidRPr="00000000" w14:paraId="00000072">
      <w:pPr>
        <w:contextualSpacing w:val="0"/>
        <w:rPr/>
      </w:pPr>
      <w:r w:rsidDel="00000000" w:rsidR="00000000" w:rsidRPr="00000000">
        <w:rPr>
          <w:rtl w:val="0"/>
        </w:rPr>
        <w:tab/>
        <w:tab/>
        <w:t xml:space="preserve">{</w:t>
      </w:r>
    </w:p>
    <w:p w:rsidR="00000000" w:rsidDel="00000000" w:rsidP="00000000" w:rsidRDefault="00000000" w:rsidRPr="00000000" w14:paraId="00000073">
      <w:pPr>
        <w:contextualSpacing w:val="0"/>
        <w:rPr/>
      </w:pPr>
      <w:r w:rsidDel="00000000" w:rsidR="00000000" w:rsidRPr="00000000">
        <w:rPr>
          <w:rtl w:val="0"/>
        </w:rPr>
        <w:tab/>
        <w:tab/>
        <w:tab/>
        <w:t xml:space="preserve">arrArrays[outerloop][loop] = arr[sizeMultOuter+loop];</w:t>
      </w:r>
    </w:p>
    <w:p w:rsidR="00000000" w:rsidDel="00000000" w:rsidP="00000000" w:rsidRDefault="00000000" w:rsidRPr="00000000" w14:paraId="00000074">
      <w:pPr>
        <w:contextualSpacing w:val="0"/>
        <w:rPr/>
      </w:pPr>
      <w:r w:rsidDel="00000000" w:rsidR="00000000" w:rsidRPr="00000000">
        <w:rPr>
          <w:rtl w:val="0"/>
        </w:rPr>
        <w:tab/>
        <w:tab/>
        <w:t xml:space="preserve">}</w:t>
      </w:r>
    </w:p>
    <w:p w:rsidR="00000000" w:rsidDel="00000000" w:rsidP="00000000" w:rsidRDefault="00000000" w:rsidRPr="00000000" w14:paraId="00000075">
      <w:pPr>
        <w:contextualSpacing w:val="0"/>
        <w:rPr/>
      </w:pPr>
      <w:r w:rsidDel="00000000" w:rsidR="00000000" w:rsidRPr="00000000">
        <w:rPr>
          <w:rtl w:val="0"/>
        </w:rPr>
        <w:tab/>
        <w:tab/>
        <w:t xml:space="preserve">ceArr[outerloop] = new ComputationEngine(&amp;arrArrays[outerloop], size2);</w:t>
      </w:r>
    </w:p>
    <w:p w:rsidR="00000000" w:rsidDel="00000000" w:rsidP="00000000" w:rsidRDefault="00000000" w:rsidRPr="00000000" w14:paraId="00000076">
      <w:pPr>
        <w:contextualSpacing w:val="0"/>
        <w:rPr/>
      </w:pPr>
      <w:r w:rsidDel="00000000" w:rsidR="00000000" w:rsidRPr="00000000">
        <w:rPr>
          <w:rtl w:val="0"/>
        </w:rPr>
      </w:r>
    </w:p>
    <w:p w:rsidR="00000000" w:rsidDel="00000000" w:rsidP="00000000" w:rsidRDefault="00000000" w:rsidRPr="00000000" w14:paraId="00000077">
      <w:pPr>
        <w:contextualSpacing w:val="0"/>
        <w:rPr/>
      </w:pPr>
      <w:r w:rsidDel="00000000" w:rsidR="00000000" w:rsidRPr="00000000">
        <w:rPr>
          <w:rtl w:val="0"/>
        </w:rPr>
        <w:tab/>
        <w:tab/>
        <w:t xml:space="preserve">threadArr[outerloop] = thread(runCE, &amp;ceArr[outerloop]);</w:t>
      </w:r>
    </w:p>
    <w:p w:rsidR="00000000" w:rsidDel="00000000" w:rsidP="00000000" w:rsidRDefault="00000000" w:rsidRPr="00000000" w14:paraId="00000078">
      <w:pPr>
        <w:contextualSpacing w:val="0"/>
        <w:rPr/>
      </w:pPr>
      <w:r w:rsidDel="00000000" w:rsidR="00000000" w:rsidRPr="00000000">
        <w:rPr>
          <w:rtl w:val="0"/>
        </w:rPr>
        <w:tab/>
        <w:t xml:space="preserve">}</w:t>
      </w:r>
    </w:p>
    <w:p w:rsidR="00000000" w:rsidDel="00000000" w:rsidP="00000000" w:rsidRDefault="00000000" w:rsidRPr="00000000" w14:paraId="00000079">
      <w:pPr>
        <w:contextualSpacing w:val="0"/>
        <w:rPr/>
      </w:pPr>
      <w:r w:rsidDel="00000000" w:rsidR="00000000" w:rsidRPr="00000000">
        <w:rPr>
          <w:rtl w:val="0"/>
        </w:rPr>
        <w:tab/>
      </w:r>
    </w:p>
    <w:p w:rsidR="00000000" w:rsidDel="00000000" w:rsidP="00000000" w:rsidRDefault="00000000" w:rsidRPr="00000000" w14:paraId="0000007A">
      <w:pPr>
        <w:contextualSpacing w:val="0"/>
        <w:rPr/>
      </w:pPr>
      <w:r w:rsidDel="00000000" w:rsidR="00000000" w:rsidRPr="00000000">
        <w:rPr>
          <w:rtl w:val="0"/>
        </w:rPr>
        <w:tab/>
        <w:t xml:space="preserve">for (int loop = 0; loop &lt; threadnums; loop++)</w:t>
      </w:r>
    </w:p>
    <w:p w:rsidR="00000000" w:rsidDel="00000000" w:rsidP="00000000" w:rsidRDefault="00000000" w:rsidRPr="00000000" w14:paraId="0000007B">
      <w:pPr>
        <w:contextualSpacing w:val="0"/>
        <w:rPr/>
      </w:pPr>
      <w:r w:rsidDel="00000000" w:rsidR="00000000" w:rsidRPr="00000000">
        <w:rPr>
          <w:rtl w:val="0"/>
        </w:rPr>
        <w:tab/>
        <w:t xml:space="preserve">{</w:t>
      </w:r>
    </w:p>
    <w:p w:rsidR="00000000" w:rsidDel="00000000" w:rsidP="00000000" w:rsidRDefault="00000000" w:rsidRPr="00000000" w14:paraId="0000007C">
      <w:pPr>
        <w:contextualSpacing w:val="0"/>
        <w:rPr/>
      </w:pPr>
      <w:r w:rsidDel="00000000" w:rsidR="00000000" w:rsidRPr="00000000">
        <w:rPr>
          <w:rtl w:val="0"/>
        </w:rPr>
        <w:tab/>
        <w:tab/>
        <w:t xml:space="preserve">threadArr[loop].join();</w:t>
      </w:r>
    </w:p>
    <w:p w:rsidR="00000000" w:rsidDel="00000000" w:rsidP="00000000" w:rsidRDefault="00000000" w:rsidRPr="00000000" w14:paraId="0000007D">
      <w:pPr>
        <w:contextualSpacing w:val="0"/>
        <w:rPr/>
      </w:pPr>
      <w:r w:rsidDel="00000000" w:rsidR="00000000" w:rsidRPr="00000000">
        <w:rPr>
          <w:rtl w:val="0"/>
        </w:rPr>
        <w:tab/>
        <w:t xml:space="preserve">}</w:t>
      </w:r>
    </w:p>
    <w:p w:rsidR="00000000" w:rsidDel="00000000" w:rsidP="00000000" w:rsidRDefault="00000000" w:rsidRPr="00000000" w14:paraId="0000007E">
      <w:pPr>
        <w:contextualSpacing w:val="0"/>
        <w:rPr/>
      </w:pPr>
      <w:r w:rsidDel="00000000" w:rsidR="00000000" w:rsidRPr="00000000">
        <w:rPr>
          <w:rtl w:val="0"/>
        </w:rPr>
        <w:t xml:space="preserve">...</w:t>
      </w:r>
    </w:p>
    <w:p w:rsidR="00000000" w:rsidDel="00000000" w:rsidP="00000000" w:rsidRDefault="00000000" w:rsidRPr="00000000" w14:paraId="0000007F">
      <w:pPr>
        <w:contextualSpacing w:val="0"/>
        <w:rPr/>
      </w:pPr>
      <w:r w:rsidDel="00000000" w:rsidR="00000000" w:rsidRPr="00000000">
        <w:rPr>
          <w:rtl w:val="0"/>
        </w:rPr>
        <w:t xml:space="preserve">)</w:t>
      </w:r>
    </w:p>
    <w:p w:rsidR="00000000" w:rsidDel="00000000" w:rsidP="00000000" w:rsidRDefault="00000000" w:rsidRPr="00000000" w14:paraId="00000080">
      <w:pPr>
        <w:pStyle w:val="Heading2"/>
        <w:contextualSpacing w:val="0"/>
        <w:rPr/>
      </w:pPr>
      <w:bookmarkStart w:colFirst="0" w:colLast="0" w:name="_qf2ofrluvaus" w:id="15"/>
      <w:bookmarkEnd w:id="15"/>
      <w:r w:rsidDel="00000000" w:rsidR="00000000" w:rsidRPr="00000000">
        <w:rPr>
          <w:rtl w:val="0"/>
        </w:rPr>
      </w:r>
    </w:p>
    <w:p w:rsidR="00000000" w:rsidDel="00000000" w:rsidP="00000000" w:rsidRDefault="00000000" w:rsidRPr="00000000" w14:paraId="00000081">
      <w:pPr>
        <w:pStyle w:val="Heading2"/>
        <w:contextualSpacing w:val="0"/>
        <w:rPr/>
      </w:pPr>
      <w:bookmarkStart w:colFirst="0" w:colLast="0" w:name="_wvdukotrwa0a" w:id="16"/>
      <w:bookmarkEnd w:id="16"/>
      <w:r w:rsidDel="00000000" w:rsidR="00000000" w:rsidRPr="00000000">
        <w:br w:type="page"/>
      </w:r>
      <w:r w:rsidDel="00000000" w:rsidR="00000000" w:rsidRPr="00000000">
        <w:rPr>
          <w:rtl w:val="0"/>
        </w:rPr>
      </w:r>
    </w:p>
    <w:p w:rsidR="00000000" w:rsidDel="00000000" w:rsidP="00000000" w:rsidRDefault="00000000" w:rsidRPr="00000000" w14:paraId="00000082">
      <w:pPr>
        <w:pStyle w:val="Heading1"/>
        <w:widowControl w:val="0"/>
        <w:spacing w:before="220" w:line="240" w:lineRule="auto"/>
        <w:ind w:left="440"/>
        <w:contextualSpacing w:val="0"/>
        <w:rPr/>
      </w:pPr>
      <w:bookmarkStart w:colFirst="0" w:colLast="0" w:name="_f68ls0uuomn6" w:id="17"/>
      <w:bookmarkEnd w:id="17"/>
      <w:r w:rsidDel="00000000" w:rsidR="00000000" w:rsidRPr="00000000">
        <w:rPr>
          <w:rtl w:val="0"/>
        </w:rPr>
        <w:t xml:space="preserve">References:</w:t>
      </w:r>
    </w:p>
    <w:p w:rsidR="00000000" w:rsidDel="00000000" w:rsidP="00000000" w:rsidRDefault="00000000" w:rsidRPr="00000000" w14:paraId="00000083">
      <w:pPr>
        <w:keepNext w:val="0"/>
        <w:keepLines w:val="0"/>
        <w:widowControl w:val="0"/>
        <w:pBdr>
          <w:top w:space="0" w:sz="0" w:val="nil"/>
          <w:left w:space="0" w:sz="0" w:val="nil"/>
          <w:bottom w:space="0" w:sz="0" w:val="nil"/>
          <w:right w:space="0" w:sz="0" w:val="nil"/>
          <w:between w:space="0" w:sz="0" w:val="nil"/>
        </w:pBdr>
        <w:shd w:fill="auto" w:val="clear"/>
        <w:spacing w:after="0" w:before="220" w:line="240" w:lineRule="auto"/>
        <w:ind w:left="440" w:right="0" w:hanging="440"/>
        <w:contextualSpacing w:val="0"/>
        <w:jc w:val="left"/>
        <w:rPr>
          <w:b w:val="0"/>
          <w:i w:val="0"/>
          <w:color w:val="000000"/>
          <w:sz w:val="22"/>
          <w:szCs w:val="22"/>
        </w:rPr>
      </w:pPr>
      <w:r w:rsidDel="00000000" w:rsidR="00000000" w:rsidRPr="00000000">
        <w:rPr>
          <w:b w:val="0"/>
          <w:i w:val="0"/>
          <w:color w:val="000000"/>
          <w:sz w:val="22"/>
          <w:szCs w:val="22"/>
          <w:rtl w:val="0"/>
        </w:rPr>
        <w:t xml:space="preserve">[1]</w:t>
        <w:tab/>
      </w:r>
      <w:hyperlink r:id="rId9">
        <w:r w:rsidDel="00000000" w:rsidR="00000000" w:rsidRPr="00000000">
          <w:rPr>
            <w:b w:val="0"/>
            <w:i w:val="0"/>
            <w:color w:val="000000"/>
            <w:sz w:val="22"/>
            <w:szCs w:val="22"/>
            <w:u w:val="none"/>
            <w:rtl w:val="0"/>
          </w:rPr>
          <w:t xml:space="preserve">S. Falke, F. Merz, and C. Sinz, “Extending the Theory of Arrays: memset, memcpy, and Beyond,” in </w:t>
        </w:r>
      </w:hyperlink>
      <w:hyperlink r:id="rId10">
        <w:r w:rsidDel="00000000" w:rsidR="00000000" w:rsidRPr="00000000">
          <w:rPr>
            <w:b w:val="0"/>
            <w:i w:val="1"/>
            <w:color w:val="000000"/>
            <w:sz w:val="22"/>
            <w:szCs w:val="22"/>
            <w:u w:val="none"/>
            <w:rtl w:val="0"/>
          </w:rPr>
          <w:t xml:space="preserve">Verified Software: Theories, Tools, Experiments</w:t>
        </w:r>
      </w:hyperlink>
      <w:hyperlink r:id="rId11">
        <w:r w:rsidDel="00000000" w:rsidR="00000000" w:rsidRPr="00000000">
          <w:rPr>
            <w:b w:val="0"/>
            <w:i w:val="0"/>
            <w:color w:val="000000"/>
            <w:sz w:val="22"/>
            <w:szCs w:val="22"/>
            <w:u w:val="none"/>
            <w:rtl w:val="0"/>
          </w:rPr>
          <w:t xml:space="preserve">, 2014, pp. 108–128.</w:t>
        </w:r>
      </w:hyperlink>
      <w:r w:rsidDel="00000000" w:rsidR="00000000" w:rsidRPr="00000000">
        <w:rPr>
          <w:rtl w:val="0"/>
        </w:rPr>
      </w:r>
    </w:p>
    <w:p w:rsidR="00000000" w:rsidDel="00000000" w:rsidP="00000000" w:rsidRDefault="00000000" w:rsidRPr="00000000" w14:paraId="0000008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440" w:right="0" w:hanging="440"/>
        <w:contextualSpacing w:val="0"/>
        <w:jc w:val="left"/>
        <w:rPr>
          <w:b w:val="0"/>
          <w:i w:val="0"/>
          <w:color w:val="000000"/>
          <w:sz w:val="22"/>
          <w:szCs w:val="22"/>
        </w:rPr>
      </w:pPr>
      <w:r w:rsidDel="00000000" w:rsidR="00000000" w:rsidRPr="00000000">
        <w:rPr>
          <w:b w:val="0"/>
          <w:i w:val="0"/>
          <w:color w:val="000000"/>
          <w:sz w:val="22"/>
          <w:szCs w:val="22"/>
          <w:rtl w:val="0"/>
        </w:rPr>
        <w:t xml:space="preserve">[2]</w:t>
        <w:tab/>
      </w:r>
      <w:hyperlink r:id="rId12">
        <w:r w:rsidDel="00000000" w:rsidR="00000000" w:rsidRPr="00000000">
          <w:rPr>
            <w:b w:val="0"/>
            <w:i w:val="0"/>
            <w:color w:val="000000"/>
            <w:sz w:val="22"/>
            <w:szCs w:val="22"/>
            <w:u w:val="none"/>
            <w:rtl w:val="0"/>
          </w:rPr>
          <w:t xml:space="preserve">H. O. Kultala </w:t>
        </w:r>
      </w:hyperlink>
      <w:hyperlink r:id="rId13">
        <w:r w:rsidDel="00000000" w:rsidR="00000000" w:rsidRPr="00000000">
          <w:rPr>
            <w:b w:val="0"/>
            <w:i w:val="1"/>
            <w:color w:val="000000"/>
            <w:sz w:val="22"/>
            <w:szCs w:val="22"/>
            <w:u w:val="none"/>
            <w:rtl w:val="0"/>
          </w:rPr>
          <w:t xml:space="preserve">et al.</w:t>
        </w:r>
      </w:hyperlink>
      <w:hyperlink r:id="rId14">
        <w:r w:rsidDel="00000000" w:rsidR="00000000" w:rsidRPr="00000000">
          <w:rPr>
            <w:b w:val="0"/>
            <w:i w:val="0"/>
            <w:color w:val="000000"/>
            <w:sz w:val="22"/>
            <w:szCs w:val="22"/>
            <w:u w:val="none"/>
            <w:rtl w:val="0"/>
          </w:rPr>
          <w:t xml:space="preserve">, “Exposed datapath optimizations for loop scheduling,” in </w:t>
        </w:r>
      </w:hyperlink>
      <w:hyperlink r:id="rId15">
        <w:r w:rsidDel="00000000" w:rsidR="00000000" w:rsidRPr="00000000">
          <w:rPr>
            <w:b w:val="0"/>
            <w:i w:val="1"/>
            <w:color w:val="000000"/>
            <w:sz w:val="22"/>
            <w:szCs w:val="22"/>
            <w:u w:val="none"/>
            <w:rtl w:val="0"/>
          </w:rPr>
          <w:t xml:space="preserve">Embedded Computer Systems: Architectures, Modeling, and Simulation (SAMOS), 2017 International Conference on</w:t>
        </w:r>
      </w:hyperlink>
      <w:hyperlink r:id="rId16">
        <w:r w:rsidDel="00000000" w:rsidR="00000000" w:rsidRPr="00000000">
          <w:rPr>
            <w:b w:val="0"/>
            <w:i w:val="0"/>
            <w:color w:val="000000"/>
            <w:sz w:val="22"/>
            <w:szCs w:val="22"/>
            <w:u w:val="none"/>
            <w:rtl w:val="0"/>
          </w:rPr>
          <w:t xml:space="preserve">, 2017, pp. 171–178.</w:t>
        </w:r>
      </w:hyperlink>
      <w:r w:rsidDel="00000000" w:rsidR="00000000" w:rsidRPr="00000000">
        <w:rPr>
          <w:rtl w:val="0"/>
        </w:rPr>
      </w:r>
    </w:p>
    <w:p w:rsidR="00000000" w:rsidDel="00000000" w:rsidP="00000000" w:rsidRDefault="00000000" w:rsidRPr="00000000" w14:paraId="00000085">
      <w:pPr>
        <w:keepNext w:val="0"/>
        <w:keepLines w:val="0"/>
        <w:widowControl w:val="0"/>
        <w:pBdr>
          <w:top w:space="0" w:sz="0" w:val="nil"/>
          <w:left w:space="0" w:sz="0" w:val="nil"/>
          <w:bottom w:space="0" w:sz="0" w:val="nil"/>
          <w:right w:space="0" w:sz="0" w:val="nil"/>
          <w:between w:space="0" w:sz="0" w:val="nil"/>
        </w:pBdr>
        <w:shd w:fill="auto" w:val="clear"/>
        <w:spacing w:after="220" w:before="0" w:line="240" w:lineRule="auto"/>
        <w:ind w:left="440" w:right="0" w:hanging="440"/>
        <w:contextualSpacing w:val="0"/>
        <w:jc w:val="left"/>
        <w:rPr>
          <w:b w:val="0"/>
          <w:i w:val="0"/>
          <w:color w:val="000000"/>
          <w:sz w:val="22"/>
          <w:szCs w:val="22"/>
        </w:rPr>
      </w:pPr>
      <w:r w:rsidDel="00000000" w:rsidR="00000000" w:rsidRPr="00000000">
        <w:rPr>
          <w:b w:val="0"/>
          <w:i w:val="0"/>
          <w:color w:val="000000"/>
          <w:sz w:val="22"/>
          <w:szCs w:val="22"/>
          <w:rtl w:val="0"/>
        </w:rPr>
        <w:t xml:space="preserve">[3]</w:t>
        <w:tab/>
      </w:r>
      <w:hyperlink r:id="rId17">
        <w:r w:rsidDel="00000000" w:rsidR="00000000" w:rsidRPr="00000000">
          <w:rPr>
            <w:b w:val="0"/>
            <w:i w:val="0"/>
            <w:color w:val="000000"/>
            <w:sz w:val="22"/>
            <w:szCs w:val="22"/>
            <w:u w:val="none"/>
            <w:rtl w:val="0"/>
          </w:rPr>
          <w:t xml:space="preserve">D. Detlefs, A. Dosser, and B. Zorn, “Memory allocation costs in large C and C++ programs,” </w:t>
        </w:r>
      </w:hyperlink>
      <w:hyperlink r:id="rId18">
        <w:r w:rsidDel="00000000" w:rsidR="00000000" w:rsidRPr="00000000">
          <w:rPr>
            <w:b w:val="0"/>
            <w:i w:val="1"/>
            <w:color w:val="000000"/>
            <w:sz w:val="22"/>
            <w:szCs w:val="22"/>
            <w:u w:val="none"/>
            <w:rtl w:val="0"/>
          </w:rPr>
          <w:t xml:space="preserve">Softw. Pract. Exp.</w:t>
        </w:r>
      </w:hyperlink>
      <w:hyperlink r:id="rId19">
        <w:r w:rsidDel="00000000" w:rsidR="00000000" w:rsidRPr="00000000">
          <w:rPr>
            <w:b w:val="0"/>
            <w:i w:val="0"/>
            <w:color w:val="000000"/>
            <w:sz w:val="22"/>
            <w:szCs w:val="22"/>
            <w:u w:val="none"/>
            <w:rtl w:val="0"/>
          </w:rPr>
          <w:t xml:space="preserve">, vol. 24, no. 6, pp. 527–542, Jun. 1994.</w:t>
        </w:r>
      </w:hyperlink>
      <w:r w:rsidDel="00000000" w:rsidR="00000000" w:rsidRPr="00000000">
        <w:rPr>
          <w:rtl w:val="0"/>
        </w:rPr>
      </w:r>
    </w:p>
    <w:p w:rsidR="00000000" w:rsidDel="00000000" w:rsidP="00000000" w:rsidRDefault="00000000" w:rsidRPr="00000000" w14:paraId="0000008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pP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Arial Unicode M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paperpile.com/b/6OWcuU/8SP2" TargetMode="External"/><Relationship Id="rId10" Type="http://schemas.openxmlformats.org/officeDocument/2006/relationships/hyperlink" Target="http://paperpile.com/b/6OWcuU/8SP2" TargetMode="External"/><Relationship Id="rId13" Type="http://schemas.openxmlformats.org/officeDocument/2006/relationships/hyperlink" Target="http://paperpile.com/b/6OWcuU/89EA" TargetMode="External"/><Relationship Id="rId12" Type="http://schemas.openxmlformats.org/officeDocument/2006/relationships/hyperlink" Target="http://paperpile.com/b/6OWcuU/89EA"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paperpile.com/b/6OWcuU/8SP2" TargetMode="External"/><Relationship Id="rId15" Type="http://schemas.openxmlformats.org/officeDocument/2006/relationships/hyperlink" Target="http://paperpile.com/b/6OWcuU/89EA" TargetMode="External"/><Relationship Id="rId14" Type="http://schemas.openxmlformats.org/officeDocument/2006/relationships/hyperlink" Target="http://paperpile.com/b/6OWcuU/89EA" TargetMode="External"/><Relationship Id="rId17" Type="http://schemas.openxmlformats.org/officeDocument/2006/relationships/hyperlink" Target="http://paperpile.com/b/6OWcuU/jHeL" TargetMode="External"/><Relationship Id="rId16" Type="http://schemas.openxmlformats.org/officeDocument/2006/relationships/hyperlink" Target="http://paperpile.com/b/6OWcuU/89EA" TargetMode="External"/><Relationship Id="rId5" Type="http://schemas.openxmlformats.org/officeDocument/2006/relationships/styles" Target="styles.xml"/><Relationship Id="rId19" Type="http://schemas.openxmlformats.org/officeDocument/2006/relationships/hyperlink" Target="http://paperpile.com/b/6OWcuU/jHeL" TargetMode="External"/><Relationship Id="rId6" Type="http://schemas.openxmlformats.org/officeDocument/2006/relationships/hyperlink" Target="https://paperpile.com/c/6OWcuU/8SP2" TargetMode="External"/><Relationship Id="rId18" Type="http://schemas.openxmlformats.org/officeDocument/2006/relationships/hyperlink" Target="http://paperpile.com/b/6OWcuU/jHeL" TargetMode="External"/><Relationship Id="rId7" Type="http://schemas.openxmlformats.org/officeDocument/2006/relationships/hyperlink" Target="https://paperpile.com/c/6OWcuU/89EA" TargetMode="External"/><Relationship Id="rId8" Type="http://schemas.openxmlformats.org/officeDocument/2006/relationships/hyperlink" Target="https://paperpile.com/c/6OWcuU/jH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