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1A57CB" w14:textId="408B51C3" w:rsidR="007826B5" w:rsidRPr="00A85BFE" w:rsidRDefault="007826B5" w:rsidP="007826B5">
      <w:pPr>
        <w:pStyle w:val="Heading2"/>
        <w:rPr>
          <w:rFonts w:cs="Arial"/>
          <w:sz w:val="28"/>
          <w:szCs w:val="28"/>
        </w:rPr>
      </w:pPr>
      <w:bookmarkStart w:id="0" w:name="_Toc48728835"/>
      <w:r>
        <w:t>ASSESSMENT 2</w:t>
      </w:r>
      <w:bookmarkEnd w:id="0"/>
    </w:p>
    <w:p w14:paraId="6BA6F8DC" w14:textId="77777777" w:rsidR="007826B5" w:rsidRPr="007826B5" w:rsidRDefault="007826B5" w:rsidP="007826B5">
      <w:pPr>
        <w:spacing w:line="240" w:lineRule="auto"/>
        <w:jc w:val="right"/>
        <w:rPr>
          <w:rFonts w:cs="Arial"/>
          <w:b/>
          <w:sz w:val="28"/>
          <w:szCs w:val="28"/>
        </w:rPr>
      </w:pPr>
      <w:r w:rsidRPr="007826B5">
        <w:rPr>
          <w:rFonts w:cs="Arial"/>
          <w:b/>
          <w:sz w:val="28"/>
          <w:szCs w:val="28"/>
        </w:rPr>
        <w:t>APPENDIX GA36b</w:t>
      </w:r>
    </w:p>
    <w:p w14:paraId="7FA60255" w14:textId="77777777" w:rsidR="007826B5" w:rsidRPr="007826B5" w:rsidRDefault="007826B5" w:rsidP="007826B5">
      <w:pPr>
        <w:spacing w:line="240" w:lineRule="auto"/>
        <w:rPr>
          <w:rFonts w:cs="Arial"/>
          <w:sz w:val="20"/>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7826B5" w:rsidRPr="007826B5" w14:paraId="0E659A11" w14:textId="77777777" w:rsidTr="007826B5">
        <w:tc>
          <w:tcPr>
            <w:tcW w:w="9922" w:type="dxa"/>
            <w:shd w:val="clear" w:color="auto" w:fill="C0C0C0"/>
          </w:tcPr>
          <w:p w14:paraId="1EB4852C" w14:textId="77777777" w:rsidR="007826B5" w:rsidRPr="007826B5" w:rsidRDefault="007826B5" w:rsidP="007826B5">
            <w:pPr>
              <w:keepNext/>
              <w:spacing w:before="120" w:after="120" w:line="240" w:lineRule="auto"/>
              <w:jc w:val="center"/>
              <w:outlineLvl w:val="3"/>
              <w:rPr>
                <w:rFonts w:cs="Arial"/>
                <w:b/>
                <w:sz w:val="40"/>
              </w:rPr>
            </w:pPr>
            <w:r w:rsidRPr="007826B5">
              <w:rPr>
                <w:rFonts w:cs="Arial"/>
                <w:b/>
                <w:sz w:val="40"/>
              </w:rPr>
              <w:t xml:space="preserve">LEVEL 5 ASSESSMENT SPECIFICATION </w:t>
            </w:r>
          </w:p>
        </w:tc>
      </w:tr>
    </w:tbl>
    <w:p w14:paraId="6AD430AD" w14:textId="77777777" w:rsidR="007826B5" w:rsidRPr="007826B5" w:rsidRDefault="007826B5" w:rsidP="007826B5">
      <w:pPr>
        <w:spacing w:line="240" w:lineRule="auto"/>
        <w:jc w:val="center"/>
        <w:rPr>
          <w:rFonts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7826B5" w:rsidRPr="007826B5" w14:paraId="14E17B08" w14:textId="77777777" w:rsidTr="007826B5">
        <w:tc>
          <w:tcPr>
            <w:tcW w:w="2093" w:type="dxa"/>
            <w:shd w:val="pct15" w:color="auto" w:fill="auto"/>
          </w:tcPr>
          <w:p w14:paraId="695C4705"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t>Student name:</w:t>
            </w:r>
          </w:p>
        </w:tc>
        <w:tc>
          <w:tcPr>
            <w:tcW w:w="3293" w:type="dxa"/>
          </w:tcPr>
          <w:p w14:paraId="141D737F"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fldChar w:fldCharType="begin">
                <w:ffData>
                  <w:name w:val="Text2"/>
                  <w:enabled/>
                  <w:calcOnExit w:val="0"/>
                  <w:textInput/>
                </w:ffData>
              </w:fldChar>
            </w:r>
            <w:r w:rsidRPr="007826B5">
              <w:rPr>
                <w:rFonts w:cs="Arial"/>
                <w:b/>
                <w:sz w:val="22"/>
                <w:szCs w:val="22"/>
              </w:rPr>
              <w:instrText xml:space="preserve"> FORMTEXT </w:instrText>
            </w:r>
            <w:r w:rsidRPr="007826B5">
              <w:rPr>
                <w:rFonts w:cs="Arial"/>
                <w:b/>
                <w:sz w:val="22"/>
                <w:szCs w:val="22"/>
              </w:rPr>
            </w:r>
            <w:r w:rsidRPr="007826B5">
              <w:rPr>
                <w:rFonts w:cs="Arial"/>
                <w:b/>
                <w:sz w:val="22"/>
                <w:szCs w:val="22"/>
              </w:rPr>
              <w:fldChar w:fldCharType="separate"/>
            </w:r>
            <w:r w:rsidRPr="007826B5">
              <w:rPr>
                <w:rFonts w:cs="Arial"/>
                <w:b/>
                <w:noProof/>
                <w:sz w:val="22"/>
                <w:szCs w:val="22"/>
              </w:rPr>
              <w:t> </w:t>
            </w:r>
            <w:r w:rsidRPr="007826B5">
              <w:rPr>
                <w:rFonts w:cs="Arial"/>
                <w:b/>
                <w:noProof/>
                <w:sz w:val="22"/>
                <w:szCs w:val="22"/>
              </w:rPr>
              <w:t> </w:t>
            </w:r>
            <w:r w:rsidRPr="007826B5">
              <w:rPr>
                <w:rFonts w:cs="Arial"/>
                <w:b/>
                <w:noProof/>
                <w:sz w:val="22"/>
                <w:szCs w:val="22"/>
              </w:rPr>
              <w:t> </w:t>
            </w:r>
            <w:r w:rsidRPr="007826B5">
              <w:rPr>
                <w:rFonts w:cs="Arial"/>
                <w:b/>
                <w:noProof/>
                <w:sz w:val="22"/>
                <w:szCs w:val="22"/>
              </w:rPr>
              <w:t> </w:t>
            </w:r>
            <w:r w:rsidRPr="007826B5">
              <w:rPr>
                <w:rFonts w:cs="Arial"/>
                <w:b/>
                <w:noProof/>
                <w:sz w:val="22"/>
                <w:szCs w:val="22"/>
              </w:rPr>
              <w:t> </w:t>
            </w:r>
            <w:r w:rsidRPr="007826B5">
              <w:rPr>
                <w:rFonts w:cs="Arial"/>
                <w:b/>
                <w:sz w:val="22"/>
                <w:szCs w:val="22"/>
              </w:rPr>
              <w:fldChar w:fldCharType="end"/>
            </w:r>
          </w:p>
        </w:tc>
        <w:tc>
          <w:tcPr>
            <w:tcW w:w="2268" w:type="dxa"/>
            <w:shd w:val="clear" w:color="auto" w:fill="D9D9D9"/>
          </w:tcPr>
          <w:p w14:paraId="48E47919"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t>Student ID number:</w:t>
            </w:r>
          </w:p>
        </w:tc>
        <w:tc>
          <w:tcPr>
            <w:tcW w:w="2268" w:type="dxa"/>
          </w:tcPr>
          <w:p w14:paraId="00068323" w14:textId="77777777" w:rsidR="007826B5" w:rsidRPr="007826B5" w:rsidRDefault="007826B5" w:rsidP="007826B5">
            <w:pPr>
              <w:spacing w:before="120" w:after="120" w:line="240" w:lineRule="auto"/>
              <w:jc w:val="both"/>
              <w:rPr>
                <w:rFonts w:cs="Arial"/>
                <w:b/>
                <w:sz w:val="22"/>
                <w:szCs w:val="22"/>
              </w:rPr>
            </w:pPr>
          </w:p>
        </w:tc>
      </w:tr>
      <w:tr w:rsidR="007826B5" w:rsidRPr="007826B5" w14:paraId="63DADBA5" w14:textId="77777777" w:rsidTr="007826B5">
        <w:tc>
          <w:tcPr>
            <w:tcW w:w="2093" w:type="dxa"/>
            <w:shd w:val="pct15" w:color="auto" w:fill="auto"/>
          </w:tcPr>
          <w:p w14:paraId="2939A6EB"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t>Programme:</w:t>
            </w:r>
          </w:p>
        </w:tc>
        <w:tc>
          <w:tcPr>
            <w:tcW w:w="7829" w:type="dxa"/>
            <w:gridSpan w:val="3"/>
          </w:tcPr>
          <w:p w14:paraId="23C551AB" w14:textId="77777777" w:rsidR="007826B5" w:rsidRPr="007826B5" w:rsidRDefault="007826B5" w:rsidP="007826B5">
            <w:pPr>
              <w:spacing w:before="120" w:after="120" w:line="240" w:lineRule="auto"/>
              <w:jc w:val="both"/>
              <w:rPr>
                <w:rFonts w:cs="Arial"/>
                <w:b/>
                <w:sz w:val="22"/>
                <w:szCs w:val="22"/>
              </w:rPr>
            </w:pPr>
          </w:p>
        </w:tc>
      </w:tr>
      <w:tr w:rsidR="007826B5" w:rsidRPr="007826B5" w14:paraId="40A29FCA" w14:textId="77777777" w:rsidTr="007826B5">
        <w:tc>
          <w:tcPr>
            <w:tcW w:w="2093" w:type="dxa"/>
            <w:shd w:val="pct15" w:color="auto" w:fill="auto"/>
          </w:tcPr>
          <w:p w14:paraId="5E293091"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t>Module:</w:t>
            </w:r>
          </w:p>
        </w:tc>
        <w:tc>
          <w:tcPr>
            <w:tcW w:w="7829" w:type="dxa"/>
            <w:gridSpan w:val="3"/>
          </w:tcPr>
          <w:p w14:paraId="6D390C88" w14:textId="6CE55E85" w:rsidR="007826B5" w:rsidRPr="007826B5" w:rsidRDefault="00C9444E" w:rsidP="007826B5">
            <w:pPr>
              <w:spacing w:before="120" w:after="120" w:line="240" w:lineRule="auto"/>
              <w:jc w:val="both"/>
              <w:rPr>
                <w:rFonts w:cs="Arial"/>
                <w:b/>
                <w:sz w:val="22"/>
                <w:szCs w:val="22"/>
              </w:rPr>
            </w:pPr>
            <w:r>
              <w:rPr>
                <w:rFonts w:cs="Arial"/>
                <w:b/>
                <w:sz w:val="22"/>
                <w:szCs w:val="22"/>
              </w:rPr>
              <w:t>Distinctiv</w:t>
            </w:r>
            <w:r w:rsidR="00EC05EA">
              <w:rPr>
                <w:rFonts w:cs="Arial"/>
                <w:b/>
                <w:sz w:val="22"/>
                <w:szCs w:val="22"/>
              </w:rPr>
              <w:t>en</w:t>
            </w:r>
            <w:r>
              <w:rPr>
                <w:rFonts w:cs="Arial"/>
                <w:b/>
                <w:sz w:val="22"/>
                <w:szCs w:val="22"/>
              </w:rPr>
              <w:t>ess and Rege</w:t>
            </w:r>
            <w:r w:rsidR="00EC05EA">
              <w:rPr>
                <w:rFonts w:cs="Arial"/>
                <w:b/>
                <w:sz w:val="22"/>
                <w:szCs w:val="22"/>
              </w:rPr>
              <w:t>neration</w:t>
            </w:r>
          </w:p>
        </w:tc>
      </w:tr>
      <w:tr w:rsidR="007826B5" w:rsidRPr="007826B5" w14:paraId="2AF0E109" w14:textId="77777777" w:rsidTr="007826B5">
        <w:tc>
          <w:tcPr>
            <w:tcW w:w="2093" w:type="dxa"/>
            <w:shd w:val="pct15" w:color="auto" w:fill="auto"/>
          </w:tcPr>
          <w:p w14:paraId="39D8CEE4"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t>Module code:</w:t>
            </w:r>
          </w:p>
        </w:tc>
        <w:tc>
          <w:tcPr>
            <w:tcW w:w="3293" w:type="dxa"/>
          </w:tcPr>
          <w:p w14:paraId="4D85D7BF" w14:textId="4FCE93D6" w:rsidR="007826B5" w:rsidRPr="007826B5" w:rsidRDefault="005C79FC" w:rsidP="007826B5">
            <w:pPr>
              <w:spacing w:before="120" w:after="120" w:line="240" w:lineRule="auto"/>
              <w:jc w:val="both"/>
              <w:rPr>
                <w:rFonts w:cs="Arial"/>
                <w:b/>
                <w:sz w:val="22"/>
                <w:szCs w:val="22"/>
              </w:rPr>
            </w:pPr>
            <w:r>
              <w:rPr>
                <w:rFonts w:cs="Arial"/>
                <w:b/>
                <w:sz w:val="22"/>
                <w:szCs w:val="22"/>
              </w:rPr>
              <w:t>BMSP</w:t>
            </w:r>
            <w:r w:rsidR="00EC05EA">
              <w:rPr>
                <w:rFonts w:cs="Arial"/>
                <w:b/>
                <w:sz w:val="22"/>
                <w:szCs w:val="22"/>
              </w:rPr>
              <w:t>401</w:t>
            </w:r>
            <w:r w:rsidR="00772161">
              <w:rPr>
                <w:rFonts w:cs="Arial"/>
                <w:b/>
                <w:sz w:val="22"/>
                <w:szCs w:val="22"/>
              </w:rPr>
              <w:t>6D</w:t>
            </w:r>
          </w:p>
        </w:tc>
        <w:tc>
          <w:tcPr>
            <w:tcW w:w="2268" w:type="dxa"/>
            <w:shd w:val="clear" w:color="auto" w:fill="D9D9D9"/>
          </w:tcPr>
          <w:p w14:paraId="22B288D7" w14:textId="77777777" w:rsidR="007826B5" w:rsidRPr="002D2DB3" w:rsidRDefault="002D2DB3" w:rsidP="002D2DB3">
            <w:pPr>
              <w:spacing w:line="240" w:lineRule="auto"/>
              <w:rPr>
                <w:rFonts w:cs="Arial"/>
                <w:b/>
                <w:szCs w:val="22"/>
              </w:rPr>
            </w:pPr>
            <w:r w:rsidRPr="002D2DB3">
              <w:rPr>
                <w:b/>
                <w:sz w:val="22"/>
              </w:rPr>
              <w:t>Contribution to Overall Module Assessment (%):</w:t>
            </w:r>
          </w:p>
        </w:tc>
        <w:tc>
          <w:tcPr>
            <w:tcW w:w="2268" w:type="dxa"/>
          </w:tcPr>
          <w:p w14:paraId="36385A67" w14:textId="16C52E9B" w:rsidR="007826B5" w:rsidRPr="007826B5" w:rsidRDefault="00EC05EA" w:rsidP="007826B5">
            <w:pPr>
              <w:spacing w:before="120" w:after="120" w:line="240" w:lineRule="auto"/>
              <w:jc w:val="both"/>
              <w:rPr>
                <w:rFonts w:cs="Arial"/>
                <w:b/>
                <w:sz w:val="22"/>
                <w:szCs w:val="22"/>
              </w:rPr>
            </w:pPr>
            <w:r>
              <w:rPr>
                <w:rFonts w:cs="Arial"/>
                <w:b/>
                <w:sz w:val="22"/>
                <w:szCs w:val="22"/>
              </w:rPr>
              <w:t>75</w:t>
            </w:r>
            <w:r w:rsidR="005C79FC">
              <w:rPr>
                <w:rFonts w:cs="Arial"/>
                <w:b/>
                <w:sz w:val="22"/>
                <w:szCs w:val="22"/>
              </w:rPr>
              <w:t>%</w:t>
            </w:r>
          </w:p>
        </w:tc>
      </w:tr>
      <w:tr w:rsidR="007826B5" w:rsidRPr="007826B5" w14:paraId="124ED99E" w14:textId="77777777" w:rsidTr="007826B5">
        <w:tc>
          <w:tcPr>
            <w:tcW w:w="2093" w:type="dxa"/>
            <w:shd w:val="pct15" w:color="auto" w:fill="auto"/>
          </w:tcPr>
          <w:p w14:paraId="75F5D1E9"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t>Lecturer:</w:t>
            </w:r>
          </w:p>
        </w:tc>
        <w:tc>
          <w:tcPr>
            <w:tcW w:w="3293" w:type="dxa"/>
          </w:tcPr>
          <w:p w14:paraId="7282C7F6" w14:textId="4440782C" w:rsidR="007826B5" w:rsidRPr="007826B5" w:rsidRDefault="005C79FC" w:rsidP="007826B5">
            <w:pPr>
              <w:spacing w:before="120" w:after="120" w:line="240" w:lineRule="auto"/>
              <w:jc w:val="both"/>
              <w:rPr>
                <w:rFonts w:cs="Arial"/>
                <w:b/>
                <w:sz w:val="22"/>
                <w:szCs w:val="22"/>
              </w:rPr>
            </w:pPr>
            <w:r>
              <w:rPr>
                <w:rFonts w:cs="Arial"/>
                <w:b/>
                <w:sz w:val="22"/>
                <w:szCs w:val="22"/>
              </w:rPr>
              <w:t>Jessica Shore</w:t>
            </w:r>
          </w:p>
        </w:tc>
        <w:tc>
          <w:tcPr>
            <w:tcW w:w="2268" w:type="dxa"/>
            <w:shd w:val="clear" w:color="auto" w:fill="D9D9D9"/>
          </w:tcPr>
          <w:p w14:paraId="1E3E0D00"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t>Internal Verifier:</w:t>
            </w:r>
          </w:p>
        </w:tc>
        <w:tc>
          <w:tcPr>
            <w:tcW w:w="2268" w:type="dxa"/>
          </w:tcPr>
          <w:p w14:paraId="4D856A61" w14:textId="6257E9D0" w:rsidR="007826B5" w:rsidRPr="007826B5" w:rsidRDefault="005C79FC" w:rsidP="007826B5">
            <w:pPr>
              <w:spacing w:before="120" w:after="120" w:line="240" w:lineRule="auto"/>
              <w:jc w:val="both"/>
              <w:rPr>
                <w:rFonts w:cs="Arial"/>
                <w:b/>
                <w:sz w:val="22"/>
                <w:szCs w:val="22"/>
              </w:rPr>
            </w:pPr>
            <w:r>
              <w:rPr>
                <w:rFonts w:cs="Arial"/>
                <w:b/>
                <w:sz w:val="22"/>
                <w:szCs w:val="22"/>
              </w:rPr>
              <w:t>Louise Emanuel</w:t>
            </w:r>
          </w:p>
        </w:tc>
      </w:tr>
      <w:tr w:rsidR="007826B5" w:rsidRPr="007826B5" w14:paraId="431ABBD6" w14:textId="77777777" w:rsidTr="007826B5">
        <w:tc>
          <w:tcPr>
            <w:tcW w:w="2093" w:type="dxa"/>
            <w:shd w:val="pct15" w:color="auto" w:fill="auto"/>
          </w:tcPr>
          <w:p w14:paraId="75FF35B9"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t>Assignment Title:</w:t>
            </w:r>
          </w:p>
        </w:tc>
        <w:tc>
          <w:tcPr>
            <w:tcW w:w="3293" w:type="dxa"/>
          </w:tcPr>
          <w:p w14:paraId="5ABCE44E" w14:textId="600B9B18" w:rsidR="007826B5" w:rsidRPr="007826B5" w:rsidRDefault="00EC05EA" w:rsidP="007826B5">
            <w:pPr>
              <w:spacing w:before="120" w:after="120" w:line="240" w:lineRule="auto"/>
              <w:jc w:val="both"/>
              <w:rPr>
                <w:rFonts w:cs="Arial"/>
                <w:b/>
                <w:sz w:val="22"/>
                <w:szCs w:val="22"/>
              </w:rPr>
            </w:pPr>
            <w:r>
              <w:rPr>
                <w:rFonts w:cs="Arial"/>
                <w:b/>
                <w:sz w:val="22"/>
                <w:szCs w:val="22"/>
              </w:rPr>
              <w:t>Report</w:t>
            </w:r>
          </w:p>
        </w:tc>
        <w:tc>
          <w:tcPr>
            <w:tcW w:w="2268" w:type="dxa"/>
            <w:shd w:val="pct15" w:color="auto" w:fill="auto"/>
          </w:tcPr>
          <w:p w14:paraId="1B8F65F8"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t>Word count (or equivalent):</w:t>
            </w:r>
          </w:p>
        </w:tc>
        <w:tc>
          <w:tcPr>
            <w:tcW w:w="2268" w:type="dxa"/>
          </w:tcPr>
          <w:p w14:paraId="6747A891" w14:textId="68208231" w:rsidR="007826B5" w:rsidRPr="007826B5" w:rsidRDefault="005C79FC" w:rsidP="007826B5">
            <w:pPr>
              <w:spacing w:before="120" w:after="120" w:line="240" w:lineRule="auto"/>
              <w:jc w:val="both"/>
              <w:rPr>
                <w:rFonts w:cs="Arial"/>
                <w:b/>
                <w:sz w:val="22"/>
                <w:szCs w:val="22"/>
              </w:rPr>
            </w:pPr>
            <w:r>
              <w:rPr>
                <w:rFonts w:cs="Arial"/>
                <w:b/>
                <w:sz w:val="22"/>
                <w:szCs w:val="22"/>
              </w:rPr>
              <w:t>2</w:t>
            </w:r>
            <w:r w:rsidR="00EC05EA">
              <w:rPr>
                <w:rFonts w:cs="Arial"/>
                <w:b/>
                <w:sz w:val="22"/>
                <w:szCs w:val="22"/>
              </w:rPr>
              <w:t>350</w:t>
            </w:r>
            <w:r>
              <w:rPr>
                <w:rFonts w:cs="Arial"/>
                <w:b/>
                <w:sz w:val="22"/>
                <w:szCs w:val="22"/>
              </w:rPr>
              <w:t xml:space="preserve"> words</w:t>
            </w:r>
            <w:r w:rsidR="002C6E04">
              <w:rPr>
                <w:rFonts w:cs="Arial"/>
                <w:b/>
                <w:sz w:val="22"/>
                <w:szCs w:val="22"/>
              </w:rPr>
              <w:t xml:space="preserve"> (Or Equivalent)</w:t>
            </w:r>
          </w:p>
        </w:tc>
      </w:tr>
      <w:tr w:rsidR="007826B5" w:rsidRPr="007826B5" w14:paraId="12E773FE" w14:textId="77777777" w:rsidTr="007826B5">
        <w:tc>
          <w:tcPr>
            <w:tcW w:w="2093" w:type="dxa"/>
            <w:shd w:val="pct15" w:color="auto" w:fill="auto"/>
          </w:tcPr>
          <w:p w14:paraId="73A4CF90"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t>Submission deadline:</w:t>
            </w:r>
          </w:p>
        </w:tc>
        <w:tc>
          <w:tcPr>
            <w:tcW w:w="3293" w:type="dxa"/>
          </w:tcPr>
          <w:p w14:paraId="14BBCAD1" w14:textId="5BD14CE4" w:rsidR="007826B5" w:rsidRPr="007826B5" w:rsidRDefault="00772161" w:rsidP="007826B5">
            <w:pPr>
              <w:spacing w:before="120" w:after="120" w:line="240" w:lineRule="auto"/>
              <w:jc w:val="both"/>
              <w:rPr>
                <w:rFonts w:cs="Arial"/>
                <w:b/>
                <w:sz w:val="22"/>
                <w:szCs w:val="22"/>
              </w:rPr>
            </w:pPr>
            <w:r>
              <w:rPr>
                <w:rFonts w:cs="Arial"/>
                <w:b/>
                <w:sz w:val="22"/>
                <w:szCs w:val="22"/>
              </w:rPr>
              <w:t>12</w:t>
            </w:r>
            <w:r>
              <w:rPr>
                <w:rFonts w:cs="Arial"/>
                <w:b/>
                <w:sz w:val="22"/>
                <w:szCs w:val="22"/>
                <w:vertAlign w:val="superscript"/>
              </w:rPr>
              <w:t xml:space="preserve">th </w:t>
            </w:r>
            <w:r>
              <w:rPr>
                <w:rFonts w:cs="Arial"/>
                <w:b/>
                <w:sz w:val="22"/>
                <w:szCs w:val="22"/>
              </w:rPr>
              <w:t>December 2025</w:t>
            </w:r>
          </w:p>
        </w:tc>
        <w:tc>
          <w:tcPr>
            <w:tcW w:w="2268" w:type="dxa"/>
            <w:shd w:val="pct15" w:color="auto" w:fill="auto"/>
          </w:tcPr>
          <w:p w14:paraId="03605F03"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t>Return date of provisional marks &amp; written feedback:</w:t>
            </w:r>
          </w:p>
        </w:tc>
        <w:tc>
          <w:tcPr>
            <w:tcW w:w="2268" w:type="dxa"/>
          </w:tcPr>
          <w:p w14:paraId="2329BA94" w14:textId="0C9A8977" w:rsidR="007826B5" w:rsidRPr="007826B5" w:rsidRDefault="00772161" w:rsidP="007826B5">
            <w:pPr>
              <w:spacing w:before="120" w:after="120" w:line="240" w:lineRule="auto"/>
              <w:jc w:val="both"/>
              <w:rPr>
                <w:rFonts w:cs="Arial"/>
                <w:b/>
                <w:sz w:val="22"/>
                <w:szCs w:val="22"/>
              </w:rPr>
            </w:pPr>
            <w:r>
              <w:rPr>
                <w:rFonts w:cs="Arial"/>
                <w:b/>
                <w:sz w:val="22"/>
                <w:szCs w:val="22"/>
              </w:rPr>
              <w:t>23</w:t>
            </w:r>
            <w:r w:rsidRPr="00772161">
              <w:rPr>
                <w:rFonts w:cs="Arial"/>
                <w:b/>
                <w:sz w:val="22"/>
                <w:szCs w:val="22"/>
                <w:vertAlign w:val="superscript"/>
              </w:rPr>
              <w:t>rd</w:t>
            </w:r>
            <w:r>
              <w:rPr>
                <w:rFonts w:cs="Arial"/>
                <w:b/>
                <w:sz w:val="22"/>
                <w:szCs w:val="22"/>
              </w:rPr>
              <w:t xml:space="preserve"> January 2026</w:t>
            </w:r>
          </w:p>
        </w:tc>
      </w:tr>
      <w:tr w:rsidR="007826B5" w:rsidRPr="007826B5" w14:paraId="3C65CA78" w14:textId="77777777" w:rsidTr="007826B5">
        <w:tc>
          <w:tcPr>
            <w:tcW w:w="2093" w:type="dxa"/>
            <w:shd w:val="pct15" w:color="auto" w:fill="auto"/>
          </w:tcPr>
          <w:p w14:paraId="5459A1E7"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t>Submission method:</w:t>
            </w:r>
          </w:p>
        </w:tc>
        <w:tc>
          <w:tcPr>
            <w:tcW w:w="7829" w:type="dxa"/>
            <w:gridSpan w:val="3"/>
          </w:tcPr>
          <w:p w14:paraId="0DA4F177" w14:textId="77777777" w:rsidR="007826B5" w:rsidRPr="007826B5" w:rsidRDefault="007826B5" w:rsidP="007826B5">
            <w:pPr>
              <w:spacing w:line="240" w:lineRule="auto"/>
              <w:rPr>
                <w:rFonts w:cs="Arial"/>
                <w:sz w:val="22"/>
                <w:szCs w:val="22"/>
              </w:rPr>
            </w:pPr>
            <w:r w:rsidRPr="007826B5">
              <w:rPr>
                <w:rFonts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0BD00DD8"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t xml:space="preserve">Alternative submission method (if applicable): </w:t>
            </w:r>
          </w:p>
          <w:p w14:paraId="47AFC001"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t xml:space="preserve">Late submission of the assessment will result in a late penalty mark.  </w:t>
            </w:r>
            <w:r w:rsidRPr="007826B5">
              <w:rPr>
                <w:rFonts w:cs="Arial"/>
                <w:sz w:val="22"/>
                <w:szCs w:val="22"/>
              </w:rPr>
              <w:t>Penalties for late submission: Up to one week late, maximum mark of 40%.  Over one week late, 0%.  Only the Extenuating Circumstances Panel may approve a change to submission dates.</w:t>
            </w:r>
          </w:p>
        </w:tc>
      </w:tr>
      <w:tr w:rsidR="007826B5" w:rsidRPr="007826B5" w14:paraId="21058866" w14:textId="77777777" w:rsidTr="007826B5">
        <w:tc>
          <w:tcPr>
            <w:tcW w:w="2093" w:type="dxa"/>
            <w:shd w:val="pct15" w:color="auto" w:fill="auto"/>
          </w:tcPr>
          <w:p w14:paraId="28152AD9" w14:textId="77777777" w:rsidR="007826B5" w:rsidRPr="007826B5" w:rsidRDefault="007826B5" w:rsidP="007826B5">
            <w:pPr>
              <w:spacing w:before="120" w:after="120" w:line="240" w:lineRule="auto"/>
              <w:rPr>
                <w:rFonts w:cs="Arial"/>
                <w:b/>
                <w:sz w:val="22"/>
                <w:szCs w:val="22"/>
              </w:rPr>
            </w:pPr>
            <w:r w:rsidRPr="007826B5">
              <w:rPr>
                <w:rFonts w:cs="Arial"/>
                <w:b/>
                <w:sz w:val="22"/>
                <w:szCs w:val="22"/>
              </w:rPr>
              <w:t>Academic honesty / referencing:</w:t>
            </w:r>
          </w:p>
        </w:tc>
        <w:tc>
          <w:tcPr>
            <w:tcW w:w="7829" w:type="dxa"/>
            <w:gridSpan w:val="3"/>
          </w:tcPr>
          <w:p w14:paraId="4F1984B9" w14:textId="77777777" w:rsidR="007826B5" w:rsidRPr="007826B5" w:rsidRDefault="007826B5" w:rsidP="007826B5">
            <w:pPr>
              <w:spacing w:before="120" w:after="120" w:line="240" w:lineRule="auto"/>
              <w:jc w:val="both"/>
              <w:rPr>
                <w:rFonts w:cs="Arial"/>
                <w:sz w:val="22"/>
                <w:szCs w:val="22"/>
              </w:rPr>
            </w:pPr>
            <w:r w:rsidRPr="007826B5">
              <w:rPr>
                <w:rFonts w:cs="Arial"/>
                <w:sz w:val="22"/>
                <w:szCs w:val="22"/>
              </w:rPr>
              <w:t xml:space="preserve">Academic honesty is required. In the main body of your </w:t>
            </w:r>
            <w:proofErr w:type="gramStart"/>
            <w:r w:rsidRPr="007826B5">
              <w:rPr>
                <w:rFonts w:cs="Arial"/>
                <w:sz w:val="22"/>
                <w:szCs w:val="22"/>
              </w:rPr>
              <w:t>submission</w:t>
            </w:r>
            <w:proofErr w:type="gramEnd"/>
            <w:r w:rsidRPr="007826B5">
              <w:rPr>
                <w:rFonts w:cs="Arial"/>
                <w:sz w:val="22"/>
                <w:szCs w:val="22"/>
              </w:rPr>
              <w:t xml:space="preserve"> you must give credit to authors on whose research and ideas your work is based. Append to your submission a reference list that indicates the books, articles, etc. that you have used, cited or quoted </w:t>
            </w:r>
            <w:proofErr w:type="gramStart"/>
            <w:r w:rsidRPr="007826B5">
              <w:rPr>
                <w:rFonts w:cs="Arial"/>
                <w:sz w:val="22"/>
                <w:szCs w:val="22"/>
              </w:rPr>
              <w:t>in order to</w:t>
            </w:r>
            <w:proofErr w:type="gramEnd"/>
            <w:r w:rsidRPr="007826B5">
              <w:rPr>
                <w:rFonts w:cs="Arial"/>
                <w:sz w:val="22"/>
                <w:szCs w:val="22"/>
              </w:rPr>
              <w:t xml:space="preserve"> complete this assessment.  </w:t>
            </w:r>
          </w:p>
        </w:tc>
      </w:tr>
    </w:tbl>
    <w:p w14:paraId="6C4E66B3" w14:textId="77777777" w:rsidR="007826B5" w:rsidRPr="007826B5" w:rsidRDefault="007826B5" w:rsidP="007826B5">
      <w:pPr>
        <w:spacing w:line="240" w:lineRule="auto"/>
        <w:rPr>
          <w:rFonts w:cs="Arial"/>
          <w:sz w:val="32"/>
        </w:rPr>
      </w:pPr>
    </w:p>
    <w:p w14:paraId="42913E3D" w14:textId="77777777" w:rsidR="007826B5" w:rsidRPr="007826B5" w:rsidRDefault="007826B5" w:rsidP="007826B5">
      <w:pPr>
        <w:spacing w:line="240" w:lineRule="auto"/>
        <w:rPr>
          <w:rFonts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7826B5" w:rsidRPr="007826B5" w14:paraId="24259999" w14:textId="77777777" w:rsidTr="007826B5">
        <w:tc>
          <w:tcPr>
            <w:tcW w:w="9747" w:type="dxa"/>
            <w:shd w:val="pct10" w:color="auto" w:fill="auto"/>
          </w:tcPr>
          <w:p w14:paraId="590D863F" w14:textId="77777777" w:rsidR="007826B5" w:rsidRPr="007826B5" w:rsidRDefault="007826B5" w:rsidP="007826B5">
            <w:pPr>
              <w:spacing w:line="240" w:lineRule="auto"/>
              <w:rPr>
                <w:rFonts w:cs="Arial"/>
                <w:b/>
                <w:sz w:val="22"/>
                <w:szCs w:val="22"/>
              </w:rPr>
            </w:pPr>
            <w:r w:rsidRPr="007826B5">
              <w:rPr>
                <w:rFonts w:cs="Arial"/>
                <w:b/>
                <w:sz w:val="22"/>
                <w:szCs w:val="22"/>
              </w:rPr>
              <w:t xml:space="preserve">Module Learning Outcomes </w:t>
            </w:r>
          </w:p>
          <w:p w14:paraId="76E401CA" w14:textId="77777777" w:rsidR="007826B5" w:rsidRPr="007826B5" w:rsidRDefault="007826B5" w:rsidP="007826B5">
            <w:pPr>
              <w:spacing w:line="240" w:lineRule="auto"/>
              <w:rPr>
                <w:rFonts w:cs="Arial"/>
                <w:sz w:val="22"/>
                <w:szCs w:val="22"/>
              </w:rPr>
            </w:pPr>
            <w:r w:rsidRPr="007826B5">
              <w:rPr>
                <w:rFonts w:cs="Arial"/>
                <w:b/>
                <w:sz w:val="22"/>
                <w:szCs w:val="22"/>
              </w:rPr>
              <w:t>(from module syllabus)</w:t>
            </w:r>
          </w:p>
        </w:tc>
      </w:tr>
      <w:tr w:rsidR="007826B5" w:rsidRPr="007826B5" w14:paraId="5D1FC115" w14:textId="77777777" w:rsidTr="007826B5">
        <w:tc>
          <w:tcPr>
            <w:tcW w:w="9747" w:type="dxa"/>
          </w:tcPr>
          <w:p w14:paraId="518235C2" w14:textId="77777777" w:rsidR="007826B5" w:rsidRPr="007826B5" w:rsidRDefault="007826B5" w:rsidP="007826B5">
            <w:pPr>
              <w:spacing w:line="240" w:lineRule="auto"/>
              <w:rPr>
                <w:rFonts w:cs="Arial"/>
                <w:sz w:val="22"/>
                <w:szCs w:val="22"/>
              </w:rPr>
            </w:pPr>
          </w:p>
          <w:p w14:paraId="0B552FA4" w14:textId="77777777" w:rsidR="005A3C73" w:rsidRPr="00FF21EE" w:rsidRDefault="005A3C73" w:rsidP="005A3C73">
            <w:pPr>
              <w:pStyle w:val="ListParagraph"/>
              <w:numPr>
                <w:ilvl w:val="0"/>
                <w:numId w:val="39"/>
              </w:numPr>
            </w:pPr>
            <w:r w:rsidRPr="00FF21EE">
              <w:t xml:space="preserve">Demonstrate knowledge and critical understanding of innovation, creativity and enterprising mindset, recognising the values and the contribution creativity makes to the common good.  </w:t>
            </w:r>
          </w:p>
          <w:p w14:paraId="5E116A16" w14:textId="77777777" w:rsidR="007826B5" w:rsidRPr="005A3C73" w:rsidRDefault="005A3C73" w:rsidP="005A3C73">
            <w:pPr>
              <w:pStyle w:val="ListParagraph"/>
              <w:numPr>
                <w:ilvl w:val="0"/>
                <w:numId w:val="39"/>
              </w:numPr>
            </w:pPr>
            <w:r w:rsidRPr="00FF21EE">
              <w:lastRenderedPageBreak/>
              <w:t>Conceive, articulate and apply creative thinking within a work-based or academic context to develop novel solutions and/or value creation</w:t>
            </w:r>
            <w:r>
              <w:t>.</w:t>
            </w:r>
          </w:p>
        </w:tc>
      </w:tr>
    </w:tbl>
    <w:p w14:paraId="263F1C78" w14:textId="77777777" w:rsidR="007826B5" w:rsidRPr="007826B5" w:rsidRDefault="007826B5" w:rsidP="007826B5">
      <w:pPr>
        <w:spacing w:line="240" w:lineRule="auto"/>
        <w:rPr>
          <w:rFonts w:cs="Arial"/>
          <w:b/>
          <w:sz w:val="20"/>
        </w:rPr>
      </w:pPr>
    </w:p>
    <w:p w14:paraId="5E33F944" w14:textId="77777777" w:rsidR="007826B5" w:rsidRPr="007826B5" w:rsidRDefault="007826B5" w:rsidP="007826B5">
      <w:pPr>
        <w:spacing w:line="240" w:lineRule="auto"/>
        <w:rPr>
          <w:rFonts w:cs="Arial"/>
          <w:b/>
          <w:sz w:val="20"/>
        </w:rPr>
      </w:pPr>
    </w:p>
    <w:p w14:paraId="0AEE7F19" w14:textId="77777777" w:rsidR="007826B5" w:rsidRPr="007826B5" w:rsidRDefault="007826B5" w:rsidP="007826B5">
      <w:pPr>
        <w:spacing w:line="240" w:lineRule="auto"/>
        <w:rPr>
          <w:rFonts w:cs="Arial"/>
          <w:b/>
          <w:sz w:val="20"/>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7826B5" w:rsidRPr="007826B5" w14:paraId="494ED4AB" w14:textId="77777777" w:rsidTr="007826B5">
        <w:tc>
          <w:tcPr>
            <w:tcW w:w="9781" w:type="dxa"/>
            <w:shd w:val="clear" w:color="auto" w:fill="C0C0C0"/>
          </w:tcPr>
          <w:p w14:paraId="7A8E89F1" w14:textId="77777777" w:rsidR="007826B5" w:rsidRPr="007826B5" w:rsidRDefault="007826B5" w:rsidP="007826B5">
            <w:pPr>
              <w:spacing w:line="240" w:lineRule="auto"/>
              <w:jc w:val="center"/>
              <w:rPr>
                <w:rFonts w:cs="Arial"/>
                <w:b/>
                <w:sz w:val="40"/>
                <w:szCs w:val="40"/>
              </w:rPr>
            </w:pPr>
            <w:r w:rsidRPr="007826B5">
              <w:rPr>
                <w:rFonts w:cs="Arial"/>
                <w:sz w:val="32"/>
              </w:rPr>
              <w:br w:type="page"/>
            </w:r>
            <w:r w:rsidRPr="007826B5">
              <w:rPr>
                <w:rFonts w:cs="Arial"/>
                <w:b/>
                <w:sz w:val="40"/>
                <w:szCs w:val="40"/>
              </w:rPr>
              <w:t>TASK DESCRIPTION</w:t>
            </w:r>
          </w:p>
        </w:tc>
      </w:tr>
    </w:tbl>
    <w:p w14:paraId="7041702C" w14:textId="77777777" w:rsidR="007826B5" w:rsidRPr="007826B5" w:rsidRDefault="007826B5" w:rsidP="007826B5">
      <w:pPr>
        <w:spacing w:line="240" w:lineRule="auto"/>
        <w:jc w:val="both"/>
        <w:rPr>
          <w:rFonts w:cs="Arial"/>
          <w:sz w:val="22"/>
          <w:szCs w:val="22"/>
        </w:rPr>
      </w:pPr>
    </w:p>
    <w:p w14:paraId="759BC950" w14:textId="4AA490E9" w:rsidR="004F4B4F" w:rsidRDefault="004F4B4F" w:rsidP="003F1E06">
      <w:pPr>
        <w:spacing w:line="240" w:lineRule="auto"/>
        <w:rPr>
          <w:rFonts w:cs="Arial"/>
          <w:szCs w:val="24"/>
        </w:rPr>
      </w:pPr>
    </w:p>
    <w:p w14:paraId="79051026" w14:textId="4DFE5ADD" w:rsidR="00F84F7E" w:rsidRDefault="00F84F7E" w:rsidP="00F84F7E">
      <w:pPr>
        <w:pStyle w:val="Header"/>
        <w:tabs>
          <w:tab w:val="clear" w:pos="4153"/>
          <w:tab w:val="clear" w:pos="8306"/>
        </w:tabs>
        <w:rPr>
          <w:rFonts w:cs="Arial"/>
          <w:szCs w:val="24"/>
        </w:rPr>
      </w:pPr>
      <w:r>
        <w:rPr>
          <w:rFonts w:cs="Arial"/>
          <w:szCs w:val="24"/>
        </w:rPr>
        <w:t xml:space="preserve">For this </w:t>
      </w:r>
      <w:r w:rsidRPr="00C778DD">
        <w:rPr>
          <w:rFonts w:cs="Arial"/>
          <w:szCs w:val="24"/>
        </w:rPr>
        <w:t>assignment you shoul</w:t>
      </w:r>
      <w:r>
        <w:rPr>
          <w:rFonts w:cs="Arial"/>
          <w:szCs w:val="24"/>
        </w:rPr>
        <w:t xml:space="preserve">d, write a regeneration report </w:t>
      </w:r>
      <w:r w:rsidR="00772161">
        <w:rPr>
          <w:rFonts w:cs="Arial"/>
          <w:szCs w:val="24"/>
        </w:rPr>
        <w:t>on Swansea</w:t>
      </w:r>
      <w:r>
        <w:rPr>
          <w:rFonts w:cs="Arial"/>
          <w:szCs w:val="24"/>
        </w:rPr>
        <w:t>.</w:t>
      </w:r>
    </w:p>
    <w:p w14:paraId="65810157" w14:textId="44E56BD2" w:rsidR="00F84F7E" w:rsidRPr="002E7CB0" w:rsidRDefault="00F84F7E" w:rsidP="00F84F7E">
      <w:pPr>
        <w:tabs>
          <w:tab w:val="left" w:pos="720"/>
          <w:tab w:val="left" w:pos="1440"/>
          <w:tab w:val="left" w:pos="2160"/>
          <w:tab w:val="left" w:pos="2880"/>
        </w:tabs>
        <w:overflowPunct w:val="0"/>
        <w:autoSpaceDE w:val="0"/>
        <w:autoSpaceDN w:val="0"/>
        <w:adjustRightInd w:val="0"/>
        <w:ind w:left="3600" w:hanging="3600"/>
        <w:textAlignment w:val="baseline"/>
        <w:rPr>
          <w:rFonts w:cs="Arial"/>
          <w:sz w:val="22"/>
          <w:szCs w:val="22"/>
        </w:rPr>
      </w:pPr>
      <w:r w:rsidRPr="002E7CB0">
        <w:rPr>
          <w:rFonts w:cs="Arial"/>
          <w:sz w:val="22"/>
          <w:szCs w:val="22"/>
        </w:rPr>
        <w:t>a.</w:t>
      </w:r>
      <w:r>
        <w:rPr>
          <w:rFonts w:cs="Arial"/>
          <w:sz w:val="22"/>
          <w:szCs w:val="22"/>
        </w:rPr>
        <w:t xml:space="preserve"> </w:t>
      </w:r>
      <w:r w:rsidRPr="002E7CB0">
        <w:rPr>
          <w:rFonts w:cs="Arial"/>
          <w:sz w:val="22"/>
          <w:szCs w:val="22"/>
        </w:rPr>
        <w:t>Prepare an appraisal considering</w:t>
      </w:r>
      <w:r w:rsidR="006F19F2">
        <w:rPr>
          <w:rFonts w:cs="Arial"/>
          <w:sz w:val="22"/>
          <w:szCs w:val="22"/>
        </w:rPr>
        <w:t xml:space="preserve"> the following for the area</w:t>
      </w:r>
      <w:r w:rsidRPr="002E7CB0">
        <w:rPr>
          <w:rFonts w:cs="Arial"/>
          <w:sz w:val="22"/>
          <w:szCs w:val="22"/>
        </w:rPr>
        <w:t>:</w:t>
      </w:r>
    </w:p>
    <w:p w14:paraId="7AE7BF74" w14:textId="3DD18B56" w:rsidR="00F84F7E" w:rsidRPr="002E7CB0" w:rsidRDefault="00F84F7E" w:rsidP="00F84F7E">
      <w:pPr>
        <w:numPr>
          <w:ilvl w:val="0"/>
          <w:numId w:val="43"/>
        </w:numPr>
        <w:tabs>
          <w:tab w:val="left" w:pos="720"/>
          <w:tab w:val="left" w:pos="1440"/>
          <w:tab w:val="left" w:pos="2160"/>
          <w:tab w:val="left" w:pos="2880"/>
        </w:tabs>
        <w:overflowPunct w:val="0"/>
        <w:autoSpaceDE w:val="0"/>
        <w:autoSpaceDN w:val="0"/>
        <w:adjustRightInd w:val="0"/>
        <w:spacing w:line="240" w:lineRule="auto"/>
        <w:textAlignment w:val="baseline"/>
        <w:rPr>
          <w:rFonts w:cs="Arial"/>
          <w:sz w:val="22"/>
          <w:szCs w:val="22"/>
        </w:rPr>
      </w:pPr>
      <w:r w:rsidRPr="002E7CB0">
        <w:rPr>
          <w:rFonts w:cs="Arial"/>
          <w:sz w:val="22"/>
          <w:szCs w:val="22"/>
        </w:rPr>
        <w:t>Changing fortunes</w:t>
      </w:r>
      <w:r w:rsidR="00E106A7">
        <w:rPr>
          <w:rFonts w:cs="Arial"/>
          <w:sz w:val="22"/>
          <w:szCs w:val="22"/>
        </w:rPr>
        <w:t xml:space="preserve"> – How has the economic character of the area changed over time and what is the legacy of these changes.</w:t>
      </w:r>
    </w:p>
    <w:p w14:paraId="27A8B7EF" w14:textId="77777777" w:rsidR="00F84F7E" w:rsidRPr="002E7CB0" w:rsidRDefault="00F84F7E" w:rsidP="00F84F7E">
      <w:pPr>
        <w:numPr>
          <w:ilvl w:val="0"/>
          <w:numId w:val="43"/>
        </w:numPr>
        <w:tabs>
          <w:tab w:val="left" w:pos="720"/>
          <w:tab w:val="left" w:pos="1440"/>
          <w:tab w:val="left" w:pos="2160"/>
          <w:tab w:val="left" w:pos="2880"/>
        </w:tabs>
        <w:overflowPunct w:val="0"/>
        <w:autoSpaceDE w:val="0"/>
        <w:autoSpaceDN w:val="0"/>
        <w:adjustRightInd w:val="0"/>
        <w:spacing w:line="240" w:lineRule="auto"/>
        <w:textAlignment w:val="baseline"/>
        <w:rPr>
          <w:rFonts w:cs="Arial"/>
          <w:sz w:val="22"/>
          <w:szCs w:val="22"/>
        </w:rPr>
      </w:pPr>
      <w:r w:rsidRPr="002E7CB0">
        <w:rPr>
          <w:rFonts w:cs="Arial"/>
          <w:sz w:val="22"/>
          <w:szCs w:val="22"/>
        </w:rPr>
        <w:t>Existing assets, structures and economic character</w:t>
      </w:r>
    </w:p>
    <w:p w14:paraId="0EA509CB" w14:textId="77777777" w:rsidR="00F84F7E" w:rsidRPr="002E7CB0" w:rsidRDefault="00F84F7E" w:rsidP="00F84F7E">
      <w:pPr>
        <w:numPr>
          <w:ilvl w:val="0"/>
          <w:numId w:val="43"/>
        </w:numPr>
        <w:tabs>
          <w:tab w:val="left" w:pos="720"/>
          <w:tab w:val="left" w:pos="1440"/>
          <w:tab w:val="left" w:pos="2160"/>
          <w:tab w:val="left" w:pos="2880"/>
        </w:tabs>
        <w:overflowPunct w:val="0"/>
        <w:autoSpaceDE w:val="0"/>
        <w:autoSpaceDN w:val="0"/>
        <w:adjustRightInd w:val="0"/>
        <w:spacing w:line="240" w:lineRule="auto"/>
        <w:textAlignment w:val="baseline"/>
        <w:rPr>
          <w:rFonts w:cs="Arial"/>
          <w:sz w:val="22"/>
          <w:szCs w:val="22"/>
        </w:rPr>
      </w:pPr>
      <w:r w:rsidRPr="002E7CB0">
        <w:rPr>
          <w:rFonts w:cs="Arial"/>
          <w:sz w:val="22"/>
          <w:szCs w:val="22"/>
        </w:rPr>
        <w:t>Key stakeholders and interest groups</w:t>
      </w:r>
    </w:p>
    <w:p w14:paraId="6C756C89" w14:textId="79BE9249" w:rsidR="00F84F7E" w:rsidRPr="002E7CB0" w:rsidRDefault="00E106A7" w:rsidP="00F84F7E">
      <w:pPr>
        <w:numPr>
          <w:ilvl w:val="0"/>
          <w:numId w:val="43"/>
        </w:numPr>
        <w:tabs>
          <w:tab w:val="left" w:pos="720"/>
          <w:tab w:val="left" w:pos="1440"/>
          <w:tab w:val="left" w:pos="2160"/>
          <w:tab w:val="left" w:pos="2880"/>
        </w:tabs>
        <w:overflowPunct w:val="0"/>
        <w:autoSpaceDE w:val="0"/>
        <w:autoSpaceDN w:val="0"/>
        <w:adjustRightInd w:val="0"/>
        <w:spacing w:line="240" w:lineRule="auto"/>
        <w:textAlignment w:val="baseline"/>
        <w:rPr>
          <w:rFonts w:cs="Arial"/>
          <w:sz w:val="22"/>
          <w:szCs w:val="22"/>
        </w:rPr>
      </w:pPr>
      <w:r>
        <w:rPr>
          <w:rFonts w:cs="Arial"/>
          <w:sz w:val="22"/>
          <w:szCs w:val="22"/>
        </w:rPr>
        <w:t xml:space="preserve">Existing </w:t>
      </w:r>
      <w:r w:rsidR="00F84F7E" w:rsidRPr="002E7CB0">
        <w:rPr>
          <w:rFonts w:cs="Arial"/>
          <w:sz w:val="22"/>
          <w:szCs w:val="22"/>
        </w:rPr>
        <w:t>Local/ regional development strategies</w:t>
      </w:r>
      <w:r>
        <w:rPr>
          <w:rFonts w:cs="Arial"/>
          <w:sz w:val="22"/>
          <w:szCs w:val="22"/>
        </w:rPr>
        <w:t xml:space="preserve"> and how they impact upon your planned regeneration.</w:t>
      </w:r>
    </w:p>
    <w:p w14:paraId="6FD1C205" w14:textId="77777777" w:rsidR="00F84F7E" w:rsidRPr="002E7CB0" w:rsidRDefault="00F84F7E" w:rsidP="00F84F7E">
      <w:pPr>
        <w:tabs>
          <w:tab w:val="left" w:pos="720"/>
          <w:tab w:val="left" w:pos="1440"/>
          <w:tab w:val="left" w:pos="2160"/>
          <w:tab w:val="left" w:pos="2880"/>
        </w:tabs>
        <w:overflowPunct w:val="0"/>
        <w:autoSpaceDE w:val="0"/>
        <w:autoSpaceDN w:val="0"/>
        <w:adjustRightInd w:val="0"/>
        <w:ind w:left="3600" w:hanging="3600"/>
        <w:textAlignment w:val="baseline"/>
        <w:rPr>
          <w:rFonts w:cs="Arial"/>
          <w:sz w:val="22"/>
          <w:szCs w:val="22"/>
        </w:rPr>
      </w:pPr>
    </w:p>
    <w:p w14:paraId="694B567B" w14:textId="7C883D30" w:rsidR="00F84F7E" w:rsidRPr="00E106A7" w:rsidRDefault="00F84F7E" w:rsidP="00E106A7">
      <w:pPr>
        <w:tabs>
          <w:tab w:val="left" w:pos="270"/>
          <w:tab w:val="left" w:pos="720"/>
          <w:tab w:val="left" w:pos="1440"/>
          <w:tab w:val="left" w:pos="2880"/>
        </w:tabs>
        <w:overflowPunct w:val="0"/>
        <w:autoSpaceDE w:val="0"/>
        <w:autoSpaceDN w:val="0"/>
        <w:adjustRightInd w:val="0"/>
        <w:ind w:left="270" w:hanging="270"/>
        <w:textAlignment w:val="baseline"/>
        <w:rPr>
          <w:rFonts w:cs="Arial"/>
          <w:sz w:val="22"/>
          <w:szCs w:val="22"/>
        </w:rPr>
      </w:pPr>
      <w:r w:rsidRPr="002E7CB0">
        <w:rPr>
          <w:rFonts w:cs="Arial"/>
          <w:sz w:val="22"/>
          <w:szCs w:val="22"/>
        </w:rPr>
        <w:t>b. Building on your appraisal you should outline 2-3 ideas for future opportunities</w:t>
      </w:r>
      <w:r>
        <w:rPr>
          <w:rFonts w:cs="Arial"/>
          <w:sz w:val="22"/>
          <w:szCs w:val="22"/>
        </w:rPr>
        <w:t xml:space="preserve"> for regeneration</w:t>
      </w:r>
      <w:r w:rsidRPr="002E7CB0">
        <w:rPr>
          <w:rFonts w:cs="Arial"/>
          <w:sz w:val="22"/>
          <w:szCs w:val="22"/>
        </w:rPr>
        <w:t xml:space="preserve"> at the location. These should reflect sustainable principles and be based on your earlier findings as well as build on relevant theory and module discussion.</w:t>
      </w:r>
    </w:p>
    <w:p w14:paraId="11D211D3" w14:textId="2C84C50D" w:rsidR="00F84F7E" w:rsidRPr="002E7CB0" w:rsidRDefault="006F19F2" w:rsidP="00F84F7E">
      <w:pPr>
        <w:pStyle w:val="Header"/>
        <w:rPr>
          <w:rFonts w:cs="Arial"/>
          <w:sz w:val="22"/>
          <w:szCs w:val="22"/>
        </w:rPr>
      </w:pPr>
      <w:r>
        <w:rPr>
          <w:rFonts w:cs="Arial"/>
          <w:sz w:val="22"/>
          <w:szCs w:val="22"/>
        </w:rPr>
        <w:t xml:space="preserve">You </w:t>
      </w:r>
      <w:r w:rsidR="00E106A7">
        <w:rPr>
          <w:rFonts w:cs="Arial"/>
          <w:sz w:val="22"/>
          <w:szCs w:val="22"/>
        </w:rPr>
        <w:t>may also wish to consider</w:t>
      </w:r>
      <w:r w:rsidR="00F84F7E" w:rsidRPr="002E7CB0">
        <w:rPr>
          <w:rFonts w:cs="Arial"/>
          <w:sz w:val="22"/>
          <w:szCs w:val="22"/>
        </w:rPr>
        <w:t xml:space="preserve"> </w:t>
      </w:r>
      <w:r>
        <w:rPr>
          <w:rFonts w:cs="Arial"/>
          <w:sz w:val="22"/>
          <w:szCs w:val="22"/>
        </w:rPr>
        <w:t>w</w:t>
      </w:r>
      <w:r w:rsidR="00F84F7E" w:rsidRPr="002E7CB0">
        <w:rPr>
          <w:rFonts w:cs="Arial"/>
          <w:sz w:val="22"/>
          <w:szCs w:val="22"/>
        </w:rPr>
        <w:t>hat kinds of businesses</w:t>
      </w:r>
      <w:r w:rsidR="00F84F7E">
        <w:rPr>
          <w:rFonts w:cs="Arial"/>
          <w:sz w:val="22"/>
          <w:szCs w:val="22"/>
        </w:rPr>
        <w:t>/organisations</w:t>
      </w:r>
      <w:r w:rsidR="00F84F7E" w:rsidRPr="002E7CB0">
        <w:rPr>
          <w:rFonts w:cs="Arial"/>
          <w:sz w:val="22"/>
          <w:szCs w:val="22"/>
        </w:rPr>
        <w:t xml:space="preserve"> </w:t>
      </w:r>
      <w:r w:rsidR="00F84F7E">
        <w:rPr>
          <w:rFonts w:cs="Arial"/>
          <w:sz w:val="22"/>
          <w:szCs w:val="22"/>
        </w:rPr>
        <w:t xml:space="preserve">are </w:t>
      </w:r>
      <w:r w:rsidR="00E106A7">
        <w:rPr>
          <w:rFonts w:cs="Arial"/>
          <w:sz w:val="22"/>
          <w:szCs w:val="22"/>
        </w:rPr>
        <w:t xml:space="preserve">in your chosen area </w:t>
      </w:r>
      <w:r w:rsidR="00F84F7E">
        <w:rPr>
          <w:rFonts w:cs="Arial"/>
          <w:sz w:val="22"/>
          <w:szCs w:val="22"/>
        </w:rPr>
        <w:t>currently</w:t>
      </w:r>
      <w:r w:rsidR="00F84F7E" w:rsidRPr="002E7CB0">
        <w:rPr>
          <w:rFonts w:cs="Arial"/>
          <w:sz w:val="22"/>
          <w:szCs w:val="22"/>
        </w:rPr>
        <w:t xml:space="preserve">?  What opportunities are there for the local community?  How do </w:t>
      </w:r>
      <w:r>
        <w:rPr>
          <w:rFonts w:cs="Arial"/>
          <w:sz w:val="22"/>
          <w:szCs w:val="22"/>
        </w:rPr>
        <w:t>residents</w:t>
      </w:r>
      <w:r w:rsidR="00F84F7E" w:rsidRPr="002E7CB0">
        <w:rPr>
          <w:rFonts w:cs="Arial"/>
          <w:sz w:val="22"/>
          <w:szCs w:val="22"/>
        </w:rPr>
        <w:t xml:space="preserve"> feel about living there?</w:t>
      </w:r>
    </w:p>
    <w:p w14:paraId="43028AE4" w14:textId="77777777" w:rsidR="00F84F7E" w:rsidRDefault="00F84F7E" w:rsidP="00F84F7E">
      <w:pPr>
        <w:pStyle w:val="Header"/>
        <w:tabs>
          <w:tab w:val="clear" w:pos="4153"/>
          <w:tab w:val="clear" w:pos="8306"/>
        </w:tabs>
        <w:rPr>
          <w:rFonts w:cs="Arial"/>
          <w:sz w:val="22"/>
          <w:szCs w:val="22"/>
        </w:rPr>
      </w:pPr>
      <w:r w:rsidRPr="002E7CB0">
        <w:rPr>
          <w:rFonts w:cs="Arial"/>
          <w:sz w:val="22"/>
          <w:szCs w:val="22"/>
        </w:rPr>
        <w:t>You should supplement the information you find there with your own background research e.g. employment figures, tourism statistics, regeneration plans etc.</w:t>
      </w:r>
    </w:p>
    <w:p w14:paraId="5397325B" w14:textId="77777777" w:rsidR="00F84F7E" w:rsidRDefault="00F84F7E" w:rsidP="00F84F7E">
      <w:pPr>
        <w:pStyle w:val="Header"/>
        <w:tabs>
          <w:tab w:val="clear" w:pos="4153"/>
          <w:tab w:val="clear" w:pos="8306"/>
        </w:tabs>
        <w:rPr>
          <w:rFonts w:cs="Arial"/>
          <w:sz w:val="22"/>
          <w:szCs w:val="22"/>
        </w:rPr>
      </w:pPr>
    </w:p>
    <w:p w14:paraId="28E38AF6" w14:textId="77777777" w:rsidR="00124ED0" w:rsidRPr="00D915B3" w:rsidRDefault="00124ED0" w:rsidP="00D915B3">
      <w:pPr>
        <w:spacing w:line="240" w:lineRule="auto"/>
        <w:rPr>
          <w:rFonts w:cs="Arial"/>
          <w:szCs w:val="24"/>
        </w:rPr>
      </w:pPr>
    </w:p>
    <w:p w14:paraId="7B54B21A" w14:textId="77777777" w:rsidR="004F4B4F" w:rsidRPr="007826B5" w:rsidRDefault="004F4B4F" w:rsidP="003F1E06">
      <w:pPr>
        <w:spacing w:line="240" w:lineRule="auto"/>
        <w:rPr>
          <w:rFonts w:cs="Arial"/>
          <w:szCs w:val="24"/>
        </w:rPr>
      </w:pPr>
    </w:p>
    <w:p w14:paraId="67B5C796" w14:textId="77777777" w:rsidR="007826B5" w:rsidRPr="007826B5" w:rsidRDefault="007826B5" w:rsidP="007826B5">
      <w:pPr>
        <w:spacing w:line="240" w:lineRule="auto"/>
        <w:ind w:left="720"/>
        <w:rPr>
          <w:rFonts w:cs="Arial"/>
          <w:szCs w:val="24"/>
        </w:rPr>
      </w:pPr>
    </w:p>
    <w:p w14:paraId="43B6BF8D" w14:textId="77777777" w:rsidR="007826B5" w:rsidRPr="007826B5" w:rsidRDefault="007826B5" w:rsidP="007826B5">
      <w:pPr>
        <w:spacing w:line="240" w:lineRule="auto"/>
        <w:ind w:left="720"/>
        <w:rPr>
          <w:rFonts w:cs="Arial"/>
          <w:szCs w:val="24"/>
        </w:rPr>
      </w:pPr>
    </w:p>
    <w:p w14:paraId="54DF59F1" w14:textId="77777777" w:rsidR="007826B5" w:rsidRPr="007826B5" w:rsidRDefault="007826B5" w:rsidP="007826B5">
      <w:pPr>
        <w:spacing w:line="240" w:lineRule="auto"/>
        <w:ind w:left="720"/>
        <w:rPr>
          <w:rFonts w:cs="Arial"/>
          <w:szCs w:val="24"/>
        </w:rPr>
      </w:pPr>
    </w:p>
    <w:p w14:paraId="178A449A" w14:textId="77777777" w:rsidR="007826B5" w:rsidRPr="007826B5" w:rsidRDefault="007826B5" w:rsidP="007826B5">
      <w:pPr>
        <w:spacing w:line="240" w:lineRule="auto"/>
        <w:ind w:left="720"/>
        <w:rPr>
          <w:rFonts w:cs="Arial"/>
          <w:szCs w:val="24"/>
        </w:rPr>
      </w:pPr>
    </w:p>
    <w:p w14:paraId="2E767774" w14:textId="77777777" w:rsidR="007826B5" w:rsidRPr="007826B5" w:rsidRDefault="007826B5" w:rsidP="007826B5">
      <w:pPr>
        <w:spacing w:line="240" w:lineRule="auto"/>
        <w:ind w:left="720"/>
        <w:rPr>
          <w:rFonts w:cs="Arial"/>
          <w:szCs w:val="24"/>
        </w:rPr>
      </w:pPr>
    </w:p>
    <w:p w14:paraId="11D156C3" w14:textId="77777777" w:rsidR="007826B5" w:rsidRPr="007826B5" w:rsidRDefault="007826B5" w:rsidP="007826B5">
      <w:pPr>
        <w:spacing w:line="240" w:lineRule="auto"/>
        <w:ind w:left="720"/>
        <w:rPr>
          <w:rFonts w:cs="Arial"/>
          <w:szCs w:val="24"/>
        </w:rPr>
      </w:pPr>
    </w:p>
    <w:p w14:paraId="26FA4478" w14:textId="77777777" w:rsidR="007826B5" w:rsidRPr="007826B5" w:rsidRDefault="007826B5" w:rsidP="007826B5">
      <w:pPr>
        <w:spacing w:line="240" w:lineRule="auto"/>
        <w:ind w:left="720"/>
        <w:rPr>
          <w:rFonts w:cs="Arial"/>
          <w:szCs w:val="24"/>
        </w:rPr>
      </w:pPr>
    </w:p>
    <w:p w14:paraId="6A2169F6" w14:textId="77777777" w:rsidR="007826B5" w:rsidRPr="007826B5" w:rsidRDefault="007826B5" w:rsidP="007826B5">
      <w:pPr>
        <w:spacing w:line="240" w:lineRule="auto"/>
        <w:ind w:left="720"/>
        <w:rPr>
          <w:rFonts w:cs="Arial"/>
          <w:szCs w:val="24"/>
        </w:rPr>
      </w:pPr>
    </w:p>
    <w:p w14:paraId="1EEAEF51" w14:textId="77777777" w:rsidR="007826B5" w:rsidRPr="007826B5" w:rsidRDefault="007826B5" w:rsidP="007826B5">
      <w:pPr>
        <w:spacing w:line="240" w:lineRule="auto"/>
        <w:ind w:left="720"/>
        <w:rPr>
          <w:rFonts w:cs="Arial"/>
          <w:szCs w:val="24"/>
        </w:rPr>
      </w:pPr>
    </w:p>
    <w:p w14:paraId="35EBADF3" w14:textId="77777777" w:rsidR="007826B5" w:rsidRPr="007826B5" w:rsidRDefault="007826B5" w:rsidP="007826B5">
      <w:pPr>
        <w:spacing w:line="240" w:lineRule="auto"/>
        <w:ind w:left="720"/>
        <w:rPr>
          <w:rFonts w:cs="Arial"/>
          <w:szCs w:val="24"/>
        </w:rPr>
      </w:pPr>
    </w:p>
    <w:p w14:paraId="5A517A6B" w14:textId="77777777" w:rsidR="007826B5" w:rsidRPr="007826B5" w:rsidRDefault="007826B5" w:rsidP="007826B5">
      <w:pPr>
        <w:spacing w:line="240" w:lineRule="auto"/>
        <w:jc w:val="both"/>
        <w:rPr>
          <w:rFonts w:cs="Arial"/>
          <w:sz w:val="22"/>
          <w:szCs w:val="22"/>
        </w:rPr>
      </w:pPr>
      <w:r w:rsidRPr="007826B5">
        <w:rPr>
          <w:rFonts w:cs="Arial"/>
          <w:sz w:val="22"/>
          <w:szCs w:val="22"/>
        </w:rPr>
        <w:br/>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7826B5" w:rsidRPr="007826B5" w14:paraId="53EB64F6" w14:textId="77777777" w:rsidTr="005C79FC">
        <w:trPr>
          <w:trHeight w:val="414"/>
        </w:trPr>
        <w:tc>
          <w:tcPr>
            <w:tcW w:w="10444" w:type="dxa"/>
            <w:shd w:val="clear" w:color="auto" w:fill="D9D9D9"/>
          </w:tcPr>
          <w:p w14:paraId="0B584212" w14:textId="1AE42176" w:rsidR="007826B5" w:rsidRPr="007826B5" w:rsidRDefault="007826B5" w:rsidP="007826B5">
            <w:pPr>
              <w:spacing w:line="240" w:lineRule="auto"/>
              <w:jc w:val="center"/>
              <w:rPr>
                <w:rFonts w:cs="Arial"/>
                <w:b/>
                <w:caps/>
                <w:sz w:val="40"/>
              </w:rPr>
            </w:pPr>
            <w:r w:rsidRPr="007826B5">
              <w:rPr>
                <w:rFonts w:cs="Arial"/>
                <w:sz w:val="22"/>
                <w:szCs w:val="22"/>
              </w:rPr>
              <w:lastRenderedPageBreak/>
              <w:br w:type="page"/>
            </w:r>
            <w:r w:rsidRPr="007826B5">
              <w:rPr>
                <w:rFonts w:cs="Arial"/>
                <w:b/>
                <w:caps/>
                <w:sz w:val="40"/>
              </w:rPr>
              <w:t>GUIDANCE FOR Students IN THE COMPLETION OF TASKS</w:t>
            </w:r>
          </w:p>
        </w:tc>
      </w:tr>
    </w:tbl>
    <w:p w14:paraId="088D0298" w14:textId="77777777" w:rsidR="007826B5" w:rsidRPr="007826B5" w:rsidRDefault="007826B5" w:rsidP="007826B5">
      <w:pPr>
        <w:spacing w:line="240" w:lineRule="auto"/>
        <w:jc w:val="both"/>
        <w:rPr>
          <w:rFonts w:cs="Arial"/>
          <w:sz w:val="22"/>
          <w:szCs w:val="22"/>
        </w:rPr>
      </w:pPr>
    </w:p>
    <w:p w14:paraId="24A930CD" w14:textId="77777777" w:rsidR="007826B5" w:rsidRPr="007826B5" w:rsidRDefault="007826B5" w:rsidP="007826B5">
      <w:pPr>
        <w:spacing w:line="240" w:lineRule="auto"/>
        <w:jc w:val="both"/>
        <w:rPr>
          <w:rFonts w:cs="Arial"/>
          <w:b/>
          <w:sz w:val="22"/>
          <w:szCs w:val="22"/>
        </w:rPr>
      </w:pPr>
      <w:r w:rsidRPr="007826B5">
        <w:rPr>
          <w:rFonts w:cs="Arial"/>
          <w:b/>
          <w:sz w:val="22"/>
          <w:szCs w:val="22"/>
        </w:rPr>
        <w:t>NOTE: The guidance offered below is linked to the five generic assessment criteria overleaf.</w:t>
      </w:r>
    </w:p>
    <w:p w14:paraId="09C1E911" w14:textId="77777777" w:rsidR="007826B5" w:rsidRPr="007826B5" w:rsidRDefault="007826B5" w:rsidP="007826B5">
      <w:pPr>
        <w:spacing w:line="240" w:lineRule="auto"/>
        <w:jc w:val="both"/>
        <w:rPr>
          <w:rFonts w:cs="Arial"/>
          <w:b/>
          <w:sz w:val="22"/>
          <w:szCs w:val="22"/>
        </w:rPr>
      </w:pPr>
    </w:p>
    <w:p w14:paraId="6F16D451" w14:textId="77777777" w:rsidR="007826B5" w:rsidRPr="007826B5" w:rsidRDefault="007826B5" w:rsidP="007826B5">
      <w:pPr>
        <w:numPr>
          <w:ilvl w:val="0"/>
          <w:numId w:val="2"/>
        </w:numPr>
        <w:spacing w:line="240" w:lineRule="auto"/>
        <w:jc w:val="both"/>
        <w:rPr>
          <w:rFonts w:cs="Arial"/>
          <w:b/>
          <w:sz w:val="22"/>
          <w:szCs w:val="22"/>
        </w:rPr>
      </w:pPr>
      <w:r w:rsidRPr="007826B5">
        <w:rPr>
          <w:rFonts w:cs="Arial"/>
          <w:b/>
          <w:sz w:val="22"/>
          <w:szCs w:val="22"/>
        </w:rPr>
        <w:t>Engagement with Literature Skills</w:t>
      </w:r>
    </w:p>
    <w:p w14:paraId="59DC0888" w14:textId="77777777" w:rsidR="007826B5" w:rsidRPr="007826B5" w:rsidRDefault="007826B5" w:rsidP="007826B5">
      <w:pPr>
        <w:spacing w:line="240" w:lineRule="auto"/>
        <w:jc w:val="both"/>
        <w:rPr>
          <w:rFonts w:cs="Arial"/>
          <w:sz w:val="22"/>
          <w:szCs w:val="22"/>
        </w:rPr>
      </w:pPr>
      <w:r w:rsidRPr="007826B5">
        <w:rPr>
          <w:rFonts w:cs="Arial"/>
          <w:sz w:val="22"/>
          <w:szCs w:val="22"/>
        </w:rPr>
        <w:t xml:space="preserve">Your work must be informed and supported by scholarly material that is </w:t>
      </w:r>
      <w:r w:rsidRPr="007826B5">
        <w:rPr>
          <w:rFonts w:cs="Arial"/>
          <w:i/>
          <w:sz w:val="22"/>
          <w:szCs w:val="22"/>
        </w:rPr>
        <w:t>relevant</w:t>
      </w:r>
      <w:r w:rsidRPr="007826B5">
        <w:rPr>
          <w:rFonts w:cs="Arial"/>
          <w:sz w:val="22"/>
          <w:szCs w:val="22"/>
        </w:rPr>
        <w:t xml:space="preserve"> to and </w:t>
      </w:r>
      <w:r w:rsidRPr="007826B5">
        <w:rPr>
          <w:rFonts w:cs="Arial"/>
          <w:i/>
          <w:sz w:val="22"/>
          <w:szCs w:val="22"/>
        </w:rPr>
        <w:t>focused</w:t>
      </w:r>
      <w:r w:rsidRPr="007826B5">
        <w:rPr>
          <w:rFonts w:cs="Arial"/>
          <w:sz w:val="22"/>
          <w:szCs w:val="22"/>
        </w:rPr>
        <w:t xml:space="preserve"> on the task(s) set.    You should provide evidence that you have accessed an appropriate </w:t>
      </w:r>
      <w:r w:rsidRPr="007826B5">
        <w:rPr>
          <w:rFonts w:cs="Arial"/>
          <w:i/>
          <w:sz w:val="22"/>
          <w:szCs w:val="22"/>
        </w:rPr>
        <w:t>range</w:t>
      </w:r>
      <w:r w:rsidRPr="007826B5">
        <w:rPr>
          <w:rFonts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7826B5">
        <w:rPr>
          <w:rFonts w:cs="Arial"/>
          <w:i/>
          <w:sz w:val="22"/>
          <w:szCs w:val="22"/>
        </w:rPr>
        <w:t>credibility</w:t>
      </w:r>
      <w:r w:rsidRPr="007826B5">
        <w:rPr>
          <w:rFonts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7826B5">
        <w:rPr>
          <w:rFonts w:cs="Arial"/>
          <w:i/>
          <w:sz w:val="22"/>
          <w:szCs w:val="22"/>
        </w:rPr>
        <w:t>evidence</w:t>
      </w:r>
      <w:r w:rsidRPr="007826B5">
        <w:rPr>
          <w:rFonts w:cs="Arial"/>
          <w:sz w:val="22"/>
          <w:szCs w:val="22"/>
        </w:rPr>
        <w:t xml:space="preserve"> of your research/own reading throughout your work, using a suitable referencing system, including in-text citations in the main body of your work and a reference list at the end of your work. </w:t>
      </w:r>
    </w:p>
    <w:p w14:paraId="694032D4" w14:textId="77777777" w:rsidR="007826B5" w:rsidRPr="007826B5" w:rsidRDefault="007826B5" w:rsidP="007826B5">
      <w:pPr>
        <w:spacing w:line="240" w:lineRule="auto"/>
        <w:jc w:val="both"/>
        <w:rPr>
          <w:rFonts w:cs="Arial"/>
          <w:sz w:val="22"/>
          <w:szCs w:val="22"/>
        </w:rPr>
      </w:pPr>
    </w:p>
    <w:p w14:paraId="5EEADEA8" w14:textId="423E4794" w:rsidR="007826B5" w:rsidRPr="007826B5" w:rsidRDefault="007826B5" w:rsidP="007826B5">
      <w:pPr>
        <w:spacing w:line="240" w:lineRule="auto"/>
        <w:jc w:val="both"/>
        <w:rPr>
          <w:rFonts w:cs="Arial"/>
          <w:i/>
          <w:sz w:val="22"/>
          <w:szCs w:val="22"/>
        </w:rPr>
      </w:pPr>
      <w:r w:rsidRPr="007826B5">
        <w:rPr>
          <w:rFonts w:cs="Arial"/>
          <w:b/>
          <w:i/>
          <w:sz w:val="22"/>
          <w:szCs w:val="22"/>
        </w:rPr>
        <w:t>Guidance specific to this assessment:</w:t>
      </w:r>
      <w:r w:rsidRPr="007826B5">
        <w:rPr>
          <w:rFonts w:cs="Arial"/>
          <w:i/>
          <w:sz w:val="22"/>
          <w:szCs w:val="22"/>
        </w:rPr>
        <w:t xml:space="preserve"> </w:t>
      </w:r>
      <w:r w:rsidR="003C62D2">
        <w:rPr>
          <w:rFonts w:cs="Arial"/>
          <w:i/>
          <w:sz w:val="22"/>
          <w:szCs w:val="22"/>
        </w:rPr>
        <w:t xml:space="preserve">You </w:t>
      </w:r>
      <w:r w:rsidR="003F1E06">
        <w:rPr>
          <w:rFonts w:cs="Arial"/>
          <w:i/>
          <w:sz w:val="22"/>
          <w:szCs w:val="22"/>
        </w:rPr>
        <w:t xml:space="preserve">should aim to include </w:t>
      </w:r>
      <w:r w:rsidR="003B1673">
        <w:rPr>
          <w:rFonts w:cs="Arial"/>
          <w:i/>
          <w:sz w:val="22"/>
          <w:szCs w:val="22"/>
        </w:rPr>
        <w:t>8-10</w:t>
      </w:r>
      <w:r w:rsidR="003F1E06">
        <w:rPr>
          <w:rFonts w:cs="Arial"/>
          <w:i/>
          <w:sz w:val="22"/>
          <w:szCs w:val="22"/>
        </w:rPr>
        <w:t xml:space="preserve"> references in this assessment.</w:t>
      </w:r>
    </w:p>
    <w:p w14:paraId="736CC598" w14:textId="77777777" w:rsidR="007826B5" w:rsidRPr="007826B5" w:rsidRDefault="007826B5" w:rsidP="007826B5">
      <w:pPr>
        <w:spacing w:line="240" w:lineRule="auto"/>
        <w:jc w:val="both"/>
        <w:rPr>
          <w:rFonts w:cs="Arial"/>
          <w:sz w:val="22"/>
          <w:szCs w:val="22"/>
        </w:rPr>
      </w:pPr>
    </w:p>
    <w:p w14:paraId="2EE54E02" w14:textId="77777777" w:rsidR="007826B5" w:rsidRPr="007826B5" w:rsidRDefault="007826B5" w:rsidP="007826B5">
      <w:pPr>
        <w:spacing w:line="240" w:lineRule="auto"/>
        <w:jc w:val="both"/>
        <w:rPr>
          <w:rFonts w:cs="Arial"/>
          <w:sz w:val="22"/>
          <w:szCs w:val="22"/>
        </w:rPr>
      </w:pPr>
    </w:p>
    <w:p w14:paraId="2DEE6AE2" w14:textId="77777777" w:rsidR="007826B5" w:rsidRPr="007826B5" w:rsidRDefault="007826B5" w:rsidP="007826B5">
      <w:pPr>
        <w:numPr>
          <w:ilvl w:val="0"/>
          <w:numId w:val="2"/>
        </w:numPr>
        <w:spacing w:line="240" w:lineRule="auto"/>
        <w:jc w:val="both"/>
        <w:rPr>
          <w:rFonts w:cs="Arial"/>
          <w:b/>
          <w:sz w:val="22"/>
          <w:szCs w:val="22"/>
        </w:rPr>
      </w:pPr>
      <w:r w:rsidRPr="007826B5">
        <w:rPr>
          <w:rFonts w:cs="Arial"/>
          <w:b/>
          <w:sz w:val="22"/>
          <w:szCs w:val="22"/>
        </w:rPr>
        <w:t>Knowledge and Understanding Skills</w:t>
      </w:r>
    </w:p>
    <w:p w14:paraId="2E8736DF" w14:textId="77777777" w:rsidR="007826B5" w:rsidRPr="007826B5" w:rsidRDefault="007826B5" w:rsidP="007826B5">
      <w:pPr>
        <w:spacing w:line="240" w:lineRule="auto"/>
        <w:jc w:val="both"/>
        <w:rPr>
          <w:rFonts w:cs="Arial"/>
          <w:sz w:val="22"/>
          <w:szCs w:val="22"/>
        </w:rPr>
      </w:pPr>
      <w:r w:rsidRPr="007826B5">
        <w:rPr>
          <w:rFonts w:cs="Arial"/>
          <w:sz w:val="22"/>
          <w:szCs w:val="22"/>
        </w:rPr>
        <w:t>At level 5, you should be able to demonstrate:</w:t>
      </w:r>
      <w:r w:rsidRPr="007826B5">
        <w:rPr>
          <w:rFonts w:ascii="Times New Roman" w:hAnsi="Times New Roman"/>
          <w:sz w:val="20"/>
        </w:rPr>
        <w:t xml:space="preserve"> </w:t>
      </w:r>
      <w:r w:rsidRPr="007826B5">
        <w:rPr>
          <w:rFonts w:cs="Arial"/>
          <w:sz w:val="22"/>
          <w:szCs w:val="22"/>
        </w:rPr>
        <w:t xml:space="preserve">sound knowledge and critical understanding of the well-established concepts and principles of the subject area and the way in which those principles have developed; knowledge of the main methods of enquiry in the discipline.  </w:t>
      </w:r>
      <w:r w:rsidRPr="007826B5">
        <w:rPr>
          <w:rFonts w:cs="Arial"/>
          <w:i/>
          <w:sz w:val="22"/>
          <w:szCs w:val="22"/>
        </w:rPr>
        <w:t>Knowledge</w:t>
      </w:r>
      <w:r w:rsidRPr="007826B5">
        <w:rPr>
          <w:rFonts w:cs="Arial"/>
          <w:sz w:val="22"/>
          <w:szCs w:val="22"/>
        </w:rPr>
        <w:t xml:space="preserve"> relates to the facts, information and skills you have acquired through your learning.  You demonstrate your </w:t>
      </w:r>
      <w:r w:rsidRPr="007826B5">
        <w:rPr>
          <w:rFonts w:cs="Arial"/>
          <w:i/>
          <w:sz w:val="22"/>
          <w:szCs w:val="22"/>
        </w:rPr>
        <w:t>understanding</w:t>
      </w:r>
      <w:r w:rsidRPr="007826B5">
        <w:rPr>
          <w:rFonts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7826B5">
        <w:rPr>
          <w:rFonts w:cs="Arial"/>
          <w:i/>
          <w:sz w:val="22"/>
          <w:szCs w:val="22"/>
        </w:rPr>
        <w:t>extent</w:t>
      </w:r>
      <w:r w:rsidRPr="007826B5">
        <w:rPr>
          <w:rFonts w:cs="Arial"/>
          <w:sz w:val="22"/>
          <w:szCs w:val="22"/>
        </w:rPr>
        <w:t xml:space="preserve"> to which you demonstrate your knowledge and understanding.</w:t>
      </w:r>
      <w:r w:rsidRPr="007826B5">
        <w:rPr>
          <w:rFonts w:ascii="Times New Roman" w:hAnsi="Times New Roman"/>
          <w:sz w:val="20"/>
        </w:rPr>
        <w:t xml:space="preserve"> </w:t>
      </w:r>
    </w:p>
    <w:p w14:paraId="1450C987" w14:textId="77777777" w:rsidR="007826B5" w:rsidRPr="007826B5" w:rsidRDefault="007826B5" w:rsidP="007826B5">
      <w:pPr>
        <w:spacing w:line="240" w:lineRule="auto"/>
        <w:jc w:val="both"/>
        <w:rPr>
          <w:rFonts w:cs="Arial"/>
          <w:b/>
          <w:i/>
          <w:sz w:val="22"/>
          <w:szCs w:val="22"/>
        </w:rPr>
      </w:pPr>
    </w:p>
    <w:p w14:paraId="6A7FCCFE" w14:textId="03E23CA3" w:rsidR="007826B5" w:rsidRDefault="007826B5" w:rsidP="007826B5">
      <w:pPr>
        <w:spacing w:line="240" w:lineRule="auto"/>
        <w:jc w:val="both"/>
        <w:rPr>
          <w:rFonts w:cs="Arial"/>
          <w:b/>
          <w:i/>
          <w:sz w:val="22"/>
          <w:szCs w:val="22"/>
        </w:rPr>
      </w:pPr>
      <w:r w:rsidRPr="007826B5">
        <w:rPr>
          <w:rFonts w:cs="Arial"/>
          <w:b/>
          <w:i/>
          <w:sz w:val="22"/>
          <w:szCs w:val="22"/>
        </w:rPr>
        <w:t>Guidance specific to this assessment</w:t>
      </w:r>
    </w:p>
    <w:p w14:paraId="533C9DDB" w14:textId="77777777" w:rsidR="00F207FC" w:rsidRPr="007826B5" w:rsidRDefault="00F207FC" w:rsidP="007826B5">
      <w:pPr>
        <w:spacing w:line="240" w:lineRule="auto"/>
        <w:jc w:val="both"/>
        <w:rPr>
          <w:rFonts w:cs="Arial"/>
          <w:sz w:val="22"/>
          <w:szCs w:val="22"/>
        </w:rPr>
      </w:pPr>
    </w:p>
    <w:p w14:paraId="43E81566" w14:textId="77777777" w:rsidR="007826B5" w:rsidRPr="007826B5" w:rsidRDefault="007826B5" w:rsidP="007826B5">
      <w:pPr>
        <w:spacing w:line="240" w:lineRule="auto"/>
        <w:jc w:val="both"/>
        <w:rPr>
          <w:rFonts w:cs="Arial"/>
          <w:b/>
          <w:sz w:val="22"/>
          <w:szCs w:val="22"/>
        </w:rPr>
      </w:pPr>
    </w:p>
    <w:p w14:paraId="3989BDD3" w14:textId="77777777" w:rsidR="007826B5" w:rsidRPr="007826B5" w:rsidRDefault="007826B5" w:rsidP="007826B5">
      <w:pPr>
        <w:numPr>
          <w:ilvl w:val="0"/>
          <w:numId w:val="2"/>
        </w:numPr>
        <w:spacing w:line="240" w:lineRule="auto"/>
        <w:jc w:val="both"/>
        <w:rPr>
          <w:rFonts w:cs="Arial"/>
          <w:b/>
          <w:sz w:val="22"/>
          <w:szCs w:val="22"/>
        </w:rPr>
      </w:pPr>
      <w:r w:rsidRPr="007826B5">
        <w:rPr>
          <w:rFonts w:cs="Arial"/>
          <w:b/>
          <w:sz w:val="22"/>
          <w:szCs w:val="22"/>
        </w:rPr>
        <w:t>Cognitive and Intellectual Skills</w:t>
      </w:r>
    </w:p>
    <w:p w14:paraId="74442456" w14:textId="77777777" w:rsidR="007826B5" w:rsidRPr="007826B5" w:rsidRDefault="007826B5" w:rsidP="007826B5">
      <w:pPr>
        <w:spacing w:line="240" w:lineRule="auto"/>
        <w:jc w:val="both"/>
        <w:rPr>
          <w:rFonts w:cs="Arial"/>
          <w:sz w:val="22"/>
          <w:szCs w:val="22"/>
        </w:rPr>
      </w:pPr>
      <w:r w:rsidRPr="007826B5">
        <w:rPr>
          <w:rFonts w:cs="Arial"/>
          <w:sz w:val="22"/>
          <w:szCs w:val="22"/>
        </w:rPr>
        <w:t xml:space="preserve">You should be able to critically analyse information, and propose solutions to problems arising from that analysis, including the critical evaluation of the appropriateness of different approaches to solving problems. Your work must contain evidence of logical, analytical thinking, evaluation and synthesis. For example, to examine and break information down into parts, make inferences, compile, </w:t>
      </w:r>
      <w:proofErr w:type="gramStart"/>
      <w:r w:rsidRPr="007826B5">
        <w:rPr>
          <w:rFonts w:cs="Arial"/>
          <w:sz w:val="22"/>
          <w:szCs w:val="22"/>
        </w:rPr>
        <w:t>compare and contrast</w:t>
      </w:r>
      <w:proofErr w:type="gramEnd"/>
      <w:r w:rsidRPr="007826B5">
        <w:rPr>
          <w:rFonts w:cs="Arial"/>
          <w:sz w:val="22"/>
          <w:szCs w:val="22"/>
        </w:rPr>
        <w:t xml:space="preserve"> information.  This means not just describing what! But also justifying: Why? How? When? Who? Where? At what cost? At all times, you must provide justification/evidence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with</w:t>
      </w:r>
      <w:r w:rsidRPr="007826B5">
        <w:rPr>
          <w:rFonts w:ascii="Times New Roman" w:hAnsi="Times New Roman"/>
          <w:sz w:val="20"/>
        </w:rPr>
        <w:t xml:space="preserve"> </w:t>
      </w:r>
      <w:r w:rsidRPr="007826B5">
        <w:rPr>
          <w:rFonts w:cs="Arial"/>
          <w:sz w:val="22"/>
          <w:szCs w:val="22"/>
        </w:rPr>
        <w:t>an understanding of the limits of knowledge, and how this influences analyses and interpretations. Sound, valid conclusions are necessary and must be derived from the content of your work.   Where relevant, alternative solutions and recommendations may be proposed.</w:t>
      </w:r>
    </w:p>
    <w:p w14:paraId="7532EB87" w14:textId="77777777" w:rsidR="007826B5" w:rsidRPr="007826B5" w:rsidRDefault="007826B5" w:rsidP="007826B5">
      <w:pPr>
        <w:spacing w:line="240" w:lineRule="auto"/>
        <w:jc w:val="both"/>
        <w:rPr>
          <w:rFonts w:cs="Arial"/>
          <w:sz w:val="22"/>
          <w:szCs w:val="22"/>
        </w:rPr>
      </w:pPr>
    </w:p>
    <w:p w14:paraId="3D8296A6" w14:textId="5780CC26" w:rsidR="007826B5" w:rsidRPr="007826B5" w:rsidRDefault="007826B5" w:rsidP="007826B5">
      <w:pPr>
        <w:spacing w:line="240" w:lineRule="auto"/>
        <w:jc w:val="both"/>
        <w:rPr>
          <w:rFonts w:cs="Arial"/>
          <w:i/>
          <w:sz w:val="22"/>
          <w:szCs w:val="22"/>
        </w:rPr>
      </w:pPr>
      <w:r w:rsidRPr="007826B5">
        <w:rPr>
          <w:rFonts w:cs="Arial"/>
          <w:b/>
          <w:i/>
          <w:sz w:val="22"/>
          <w:szCs w:val="22"/>
        </w:rPr>
        <w:t>Guidance specific to this assessment:</w:t>
      </w:r>
      <w:r w:rsidRPr="007826B5">
        <w:rPr>
          <w:rFonts w:cs="Arial"/>
          <w:i/>
          <w:sz w:val="22"/>
          <w:szCs w:val="22"/>
        </w:rPr>
        <w:t xml:space="preserve"> </w:t>
      </w:r>
    </w:p>
    <w:p w14:paraId="55DA3AD7" w14:textId="77777777" w:rsidR="007826B5" w:rsidRPr="007826B5" w:rsidRDefault="007826B5" w:rsidP="007826B5">
      <w:pPr>
        <w:spacing w:line="240" w:lineRule="auto"/>
        <w:jc w:val="both"/>
        <w:rPr>
          <w:rFonts w:cs="Arial"/>
          <w:sz w:val="22"/>
          <w:szCs w:val="22"/>
        </w:rPr>
      </w:pPr>
    </w:p>
    <w:p w14:paraId="30103075" w14:textId="77777777" w:rsidR="007826B5" w:rsidRPr="007826B5" w:rsidRDefault="007826B5" w:rsidP="007826B5">
      <w:pPr>
        <w:spacing w:line="240" w:lineRule="auto"/>
        <w:jc w:val="both"/>
        <w:rPr>
          <w:rFonts w:cs="Arial"/>
          <w:b/>
          <w:sz w:val="22"/>
          <w:szCs w:val="22"/>
        </w:rPr>
      </w:pPr>
    </w:p>
    <w:p w14:paraId="781FD6FC" w14:textId="77777777" w:rsidR="007826B5" w:rsidRPr="007826B5" w:rsidRDefault="007826B5" w:rsidP="007826B5">
      <w:pPr>
        <w:numPr>
          <w:ilvl w:val="0"/>
          <w:numId w:val="2"/>
        </w:numPr>
        <w:spacing w:line="240" w:lineRule="auto"/>
        <w:jc w:val="both"/>
        <w:rPr>
          <w:rFonts w:cs="Arial"/>
          <w:b/>
          <w:sz w:val="22"/>
          <w:szCs w:val="22"/>
        </w:rPr>
      </w:pPr>
      <w:r w:rsidRPr="007826B5">
        <w:rPr>
          <w:rFonts w:cs="Arial"/>
          <w:b/>
          <w:sz w:val="22"/>
          <w:szCs w:val="22"/>
        </w:rPr>
        <w:t>Practical Skills</w:t>
      </w:r>
    </w:p>
    <w:p w14:paraId="7887839F" w14:textId="77777777" w:rsidR="007826B5" w:rsidRPr="007826B5" w:rsidRDefault="007826B5" w:rsidP="007826B5">
      <w:pPr>
        <w:spacing w:line="240" w:lineRule="auto"/>
        <w:jc w:val="both"/>
        <w:rPr>
          <w:rFonts w:cs="Arial"/>
          <w:sz w:val="22"/>
          <w:szCs w:val="22"/>
        </w:rPr>
      </w:pPr>
      <w:r w:rsidRPr="007826B5">
        <w:rPr>
          <w:rFonts w:cs="Arial"/>
          <w:sz w:val="22"/>
          <w:szCs w:val="22"/>
        </w:rPr>
        <w:t xml:space="preserve">At level 5, you should be able to use/deploy a range of established techniques within the </w:t>
      </w:r>
      <w:proofErr w:type="gramStart"/>
      <w:r w:rsidRPr="007826B5">
        <w:rPr>
          <w:rFonts w:cs="Arial"/>
          <w:sz w:val="22"/>
          <w:szCs w:val="22"/>
        </w:rPr>
        <w:t>discipline, and</w:t>
      </w:r>
      <w:proofErr w:type="gramEnd"/>
      <w:r w:rsidRPr="007826B5">
        <w:rPr>
          <w:rFonts w:cs="Arial"/>
          <w:sz w:val="22"/>
          <w:szCs w:val="22"/>
        </w:rPr>
        <w:t xml:space="preserve"> apply underlying concepts and principles outside the context in which they were first studied, including, where appropriate, the application of those principles in an employment context. You should be able to demonstrate how the subject-related concepts and ideas relate to real world situations and/or a particular context.  How do they work in practice?  You will deploy models, methods, techniques, and/or theories, in that context, to </w:t>
      </w:r>
      <w:r w:rsidRPr="007826B5">
        <w:rPr>
          <w:rFonts w:cs="Arial"/>
          <w:sz w:val="22"/>
          <w:szCs w:val="22"/>
        </w:rPr>
        <w:lastRenderedPageBreak/>
        <w:t>assess current situations, perhaps to formulate plans or solutions to solve problems, or to create artefacts, some of which may be creative.  This is likely to involve, for instance, the use of real world artefacts, examples and cases, the application of a model within an organisation and/or benchmarking one theory or organisation against others based on stated criteria.  You should show awareness of the limitations of concepts and theories when applied in particular contexts.</w:t>
      </w:r>
    </w:p>
    <w:p w14:paraId="01D15131" w14:textId="77777777" w:rsidR="007826B5" w:rsidRPr="007826B5" w:rsidRDefault="007826B5" w:rsidP="007826B5">
      <w:pPr>
        <w:spacing w:line="240" w:lineRule="auto"/>
        <w:jc w:val="both"/>
        <w:rPr>
          <w:rFonts w:cs="Arial"/>
          <w:sz w:val="22"/>
          <w:szCs w:val="22"/>
        </w:rPr>
      </w:pPr>
    </w:p>
    <w:p w14:paraId="562483F7" w14:textId="77777777" w:rsidR="007826B5" w:rsidRPr="007826B5" w:rsidRDefault="007826B5" w:rsidP="007826B5">
      <w:pPr>
        <w:spacing w:line="240" w:lineRule="auto"/>
        <w:jc w:val="both"/>
        <w:rPr>
          <w:rFonts w:cs="Arial"/>
          <w:i/>
          <w:sz w:val="22"/>
          <w:szCs w:val="22"/>
        </w:rPr>
      </w:pPr>
      <w:r w:rsidRPr="007826B5">
        <w:rPr>
          <w:rFonts w:cs="Arial"/>
          <w:b/>
          <w:i/>
          <w:sz w:val="22"/>
          <w:szCs w:val="22"/>
        </w:rPr>
        <w:t>Guidance specific to this assessment:</w:t>
      </w:r>
      <w:r w:rsidRPr="007826B5">
        <w:rPr>
          <w:rFonts w:cs="Arial"/>
          <w:i/>
          <w:sz w:val="22"/>
          <w:szCs w:val="22"/>
        </w:rPr>
        <w:t xml:space="preserve"> </w:t>
      </w:r>
    </w:p>
    <w:p w14:paraId="51E7794B" w14:textId="77777777" w:rsidR="007826B5" w:rsidRPr="007826B5" w:rsidRDefault="007826B5" w:rsidP="007826B5">
      <w:pPr>
        <w:spacing w:line="240" w:lineRule="auto"/>
        <w:jc w:val="both"/>
        <w:rPr>
          <w:rFonts w:cs="Arial"/>
          <w:sz w:val="22"/>
          <w:szCs w:val="22"/>
        </w:rPr>
      </w:pPr>
    </w:p>
    <w:p w14:paraId="38250591" w14:textId="77777777" w:rsidR="007826B5" w:rsidRPr="007826B5" w:rsidRDefault="007826B5" w:rsidP="007826B5">
      <w:pPr>
        <w:spacing w:line="240" w:lineRule="auto"/>
        <w:jc w:val="both"/>
        <w:rPr>
          <w:rFonts w:cs="Arial"/>
          <w:sz w:val="22"/>
          <w:szCs w:val="22"/>
        </w:rPr>
      </w:pPr>
    </w:p>
    <w:p w14:paraId="7F5364E9" w14:textId="77777777" w:rsidR="007826B5" w:rsidRPr="007826B5" w:rsidRDefault="007826B5" w:rsidP="007826B5">
      <w:pPr>
        <w:numPr>
          <w:ilvl w:val="0"/>
          <w:numId w:val="2"/>
        </w:numPr>
        <w:spacing w:line="240" w:lineRule="auto"/>
        <w:jc w:val="both"/>
        <w:rPr>
          <w:rFonts w:cs="Arial"/>
          <w:b/>
          <w:sz w:val="22"/>
          <w:szCs w:val="22"/>
        </w:rPr>
      </w:pPr>
      <w:r w:rsidRPr="007826B5">
        <w:rPr>
          <w:rFonts w:cs="Arial"/>
          <w:b/>
          <w:sz w:val="22"/>
          <w:szCs w:val="22"/>
        </w:rPr>
        <w:t xml:space="preserve">Transferable Skills for Life and Professional Practice </w:t>
      </w:r>
    </w:p>
    <w:p w14:paraId="3D534BA9" w14:textId="77777777" w:rsidR="007826B5" w:rsidRPr="007826B5" w:rsidRDefault="007826B5" w:rsidP="007826B5">
      <w:pPr>
        <w:spacing w:line="240" w:lineRule="auto"/>
        <w:jc w:val="both"/>
        <w:rPr>
          <w:rFonts w:cs="Arial"/>
          <w:sz w:val="22"/>
          <w:szCs w:val="22"/>
        </w:rPr>
      </w:pPr>
      <w:r w:rsidRPr="007826B5">
        <w:rPr>
          <w:rFonts w:cs="Arial"/>
          <w:sz w:val="22"/>
          <w:szCs w:val="22"/>
        </w:rPr>
        <w:t>Your work must provide evidence of the qualities and transferable skills necessary for employment requiring the exercise of personal responsibility and decision-making.  This includes demonstrating: professional development</w:t>
      </w:r>
      <w:r w:rsidRPr="007826B5">
        <w:rPr>
          <w:rFonts w:ascii="Times New Roman" w:hAnsi="Times New Roman"/>
          <w:sz w:val="20"/>
        </w:rPr>
        <w:t xml:space="preserve"> to </w:t>
      </w:r>
      <w:r w:rsidRPr="007826B5">
        <w:rPr>
          <w:rFonts w:cs="Arial"/>
          <w:sz w:val="22"/>
          <w:szCs w:val="22"/>
        </w:rPr>
        <w:t>advance existing skills and acquire new competences that will enable you to assume significant responsibility within organisations; that you can initiate and complete tasks and procedures, whether individually and/or collaboratively; that you can use appropriate media to effectively communicate information, arguments and analysis in a variety of forms to specialist and non-specialist audiences; fluency of expression; clarity and effectiveness in presentation and organisation. Work should be coherent and well-structured in presentation and organisation.</w:t>
      </w:r>
    </w:p>
    <w:p w14:paraId="3F8A668A" w14:textId="77777777" w:rsidR="007826B5" w:rsidRPr="007826B5" w:rsidRDefault="007826B5" w:rsidP="007826B5">
      <w:pPr>
        <w:spacing w:line="240" w:lineRule="auto"/>
        <w:jc w:val="both"/>
        <w:rPr>
          <w:rFonts w:cs="Arial"/>
          <w:sz w:val="22"/>
          <w:szCs w:val="22"/>
        </w:rPr>
      </w:pPr>
    </w:p>
    <w:p w14:paraId="3B8C954C" w14:textId="77777777" w:rsidR="007826B5" w:rsidRPr="007826B5" w:rsidRDefault="007826B5" w:rsidP="007826B5">
      <w:pPr>
        <w:spacing w:line="240" w:lineRule="auto"/>
        <w:jc w:val="both"/>
        <w:rPr>
          <w:rFonts w:cs="Arial"/>
          <w:sz w:val="22"/>
          <w:szCs w:val="22"/>
        </w:rPr>
      </w:pPr>
    </w:p>
    <w:p w14:paraId="1B48644C" w14:textId="77777777" w:rsidR="007826B5" w:rsidRPr="007826B5" w:rsidRDefault="007826B5" w:rsidP="007826B5">
      <w:pPr>
        <w:spacing w:line="240" w:lineRule="auto"/>
        <w:jc w:val="both"/>
        <w:rPr>
          <w:rFonts w:cs="Arial"/>
          <w:i/>
          <w:sz w:val="22"/>
          <w:szCs w:val="22"/>
        </w:rPr>
      </w:pPr>
      <w:r w:rsidRPr="007826B5">
        <w:rPr>
          <w:rFonts w:cs="Arial"/>
          <w:b/>
          <w:i/>
          <w:sz w:val="22"/>
          <w:szCs w:val="22"/>
        </w:rPr>
        <w:t>Guidance specific to this assessment:</w:t>
      </w:r>
      <w:r w:rsidRPr="007826B5">
        <w:rPr>
          <w:rFonts w:cs="Arial"/>
          <w:i/>
          <w:sz w:val="22"/>
          <w:szCs w:val="22"/>
        </w:rPr>
        <w:t xml:space="preserve"> </w:t>
      </w:r>
    </w:p>
    <w:p w14:paraId="433C695D" w14:textId="77777777" w:rsidR="007826B5" w:rsidRPr="007826B5" w:rsidRDefault="007826B5" w:rsidP="007826B5">
      <w:pPr>
        <w:spacing w:line="240" w:lineRule="auto"/>
        <w:jc w:val="both"/>
        <w:rPr>
          <w:rFonts w:cs="Arial"/>
          <w:sz w:val="22"/>
          <w:szCs w:val="22"/>
        </w:rPr>
      </w:pPr>
    </w:p>
    <w:p w14:paraId="7FA2DFA3" w14:textId="77777777" w:rsidR="007826B5" w:rsidRPr="007826B5" w:rsidRDefault="007826B5" w:rsidP="007826B5">
      <w:pPr>
        <w:spacing w:line="240" w:lineRule="auto"/>
        <w:jc w:val="both"/>
        <w:rPr>
          <w:rFonts w:cs="Arial"/>
          <w:sz w:val="22"/>
          <w:szCs w:val="22"/>
        </w:rPr>
      </w:pPr>
    </w:p>
    <w:p w14:paraId="266A5BAA" w14:textId="77777777" w:rsidR="007826B5" w:rsidRPr="007826B5" w:rsidRDefault="007826B5" w:rsidP="007826B5">
      <w:pPr>
        <w:spacing w:line="240" w:lineRule="auto"/>
        <w:jc w:val="both"/>
        <w:rPr>
          <w:rFonts w:cs="Arial"/>
          <w:sz w:val="22"/>
          <w:szCs w:val="22"/>
        </w:rPr>
      </w:pPr>
    </w:p>
    <w:p w14:paraId="594B4E84" w14:textId="77777777" w:rsidR="007826B5" w:rsidRPr="007826B5" w:rsidRDefault="007826B5" w:rsidP="007826B5">
      <w:pPr>
        <w:spacing w:line="240" w:lineRule="auto"/>
        <w:rPr>
          <w:rFonts w:cs="Arial"/>
          <w:sz w:val="22"/>
          <w:szCs w:val="22"/>
        </w:rPr>
      </w:pPr>
      <w:r w:rsidRPr="007826B5">
        <w:rPr>
          <w:rFonts w:cs="Arial"/>
          <w:sz w:val="22"/>
          <w:szCs w:val="22"/>
        </w:rPr>
        <w:br w:type="page"/>
      </w:r>
    </w:p>
    <w:p w14:paraId="390FFBEA" w14:textId="77777777" w:rsidR="007826B5" w:rsidRPr="007826B5" w:rsidRDefault="007826B5" w:rsidP="007826B5">
      <w:pPr>
        <w:spacing w:line="240" w:lineRule="auto"/>
        <w:jc w:val="both"/>
        <w:rPr>
          <w:rFonts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7826B5" w:rsidRPr="007826B5" w14:paraId="75E4BA3E" w14:textId="77777777" w:rsidTr="007826B5">
        <w:trPr>
          <w:jc w:val="center"/>
        </w:trPr>
        <w:tc>
          <w:tcPr>
            <w:tcW w:w="10670" w:type="dxa"/>
            <w:shd w:val="clear" w:color="auto" w:fill="BFBFBF"/>
          </w:tcPr>
          <w:p w14:paraId="3540114E" w14:textId="77777777" w:rsidR="007826B5" w:rsidRPr="007826B5" w:rsidRDefault="007826B5" w:rsidP="007826B5">
            <w:pPr>
              <w:spacing w:line="240" w:lineRule="auto"/>
              <w:rPr>
                <w:rFonts w:cs="Arial"/>
                <w:sz w:val="20"/>
              </w:rPr>
            </w:pPr>
            <w:r w:rsidRPr="007826B5">
              <w:rPr>
                <w:rFonts w:cs="Arial"/>
                <w:sz w:val="32"/>
                <w:szCs w:val="32"/>
              </w:rPr>
              <w:br w:type="page"/>
            </w:r>
            <w:r w:rsidRPr="007826B5">
              <w:rPr>
                <w:rFonts w:cs="Arial"/>
                <w:b/>
                <w:caps/>
                <w:sz w:val="40"/>
              </w:rPr>
              <w:t xml:space="preserve">     Student FEEDBACK FORM</w:t>
            </w:r>
          </w:p>
        </w:tc>
      </w:tr>
    </w:tbl>
    <w:p w14:paraId="62C9E5B7" w14:textId="77777777" w:rsidR="007826B5" w:rsidRPr="007826B5" w:rsidRDefault="007826B5" w:rsidP="007826B5">
      <w:pPr>
        <w:spacing w:line="240" w:lineRule="auto"/>
        <w:rPr>
          <w:rFonts w:cs="Arial"/>
          <w:sz w:val="20"/>
        </w:rPr>
      </w:pPr>
    </w:p>
    <w:p w14:paraId="767E8DCC" w14:textId="77777777" w:rsidR="007826B5" w:rsidRPr="007826B5" w:rsidRDefault="007826B5" w:rsidP="007826B5">
      <w:pPr>
        <w:spacing w:line="240" w:lineRule="auto"/>
        <w:jc w:val="both"/>
        <w:rPr>
          <w:rFonts w:cs="Arial"/>
          <w:sz w:val="20"/>
          <w:lang w:eastAsia="en-US"/>
        </w:rPr>
      </w:pPr>
      <w:r w:rsidRPr="007826B5">
        <w:rPr>
          <w:rFonts w:cs="Arial"/>
          <w:sz w:val="20"/>
          <w:lang w:eastAsia="en-US"/>
        </w:rPr>
        <w:t xml:space="preserve">This section details the </w:t>
      </w:r>
      <w:r w:rsidRPr="007826B5">
        <w:rPr>
          <w:rFonts w:cs="Arial"/>
          <w:i/>
          <w:sz w:val="20"/>
          <w:lang w:eastAsia="en-US"/>
        </w:rPr>
        <w:t>extent</w:t>
      </w:r>
      <w:r w:rsidRPr="007826B5">
        <w:rPr>
          <w:rFonts w:cs="Arial"/>
          <w:sz w:val="20"/>
          <w:lang w:eastAsia="en-US"/>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23E1CCFF" w14:textId="77777777" w:rsidR="007826B5" w:rsidRPr="007826B5" w:rsidRDefault="007826B5" w:rsidP="007826B5">
      <w:pPr>
        <w:spacing w:line="240" w:lineRule="auto"/>
        <w:rPr>
          <w:rFonts w:cs="Arial"/>
          <w:b/>
          <w:sz w:val="22"/>
          <w:szCs w:val="22"/>
        </w:rPr>
        <w:sectPr w:rsidR="007826B5" w:rsidRPr="007826B5" w:rsidSect="007826B5">
          <w:footerReference w:type="default" r:id="rId11"/>
          <w:type w:val="continuous"/>
          <w:pgSz w:w="11894" w:h="16834"/>
          <w:pgMar w:top="720" w:right="720" w:bottom="720" w:left="720" w:header="706" w:footer="454" w:gutter="0"/>
          <w:paperSrc w:first="1" w:other="1"/>
          <w:cols w:space="720"/>
          <w:docGrid w:linePitch="272"/>
        </w:sectPr>
      </w:pPr>
    </w:p>
    <w:p w14:paraId="28821627" w14:textId="77777777" w:rsidR="007826B5" w:rsidRPr="007826B5" w:rsidRDefault="007826B5" w:rsidP="007826B5">
      <w:pPr>
        <w:spacing w:line="240" w:lineRule="auto"/>
        <w:rPr>
          <w:rFonts w:cs="Arial"/>
          <w:b/>
          <w:sz w:val="22"/>
          <w:szCs w:val="22"/>
        </w:rPr>
      </w:pPr>
    </w:p>
    <w:tbl>
      <w:tblPr>
        <w:tblW w:w="5000" w:type="pct"/>
        <w:tblLayout w:type="fixed"/>
        <w:tblLook w:val="04A0" w:firstRow="1" w:lastRow="0" w:firstColumn="1" w:lastColumn="0" w:noHBand="0" w:noVBand="1"/>
      </w:tblPr>
      <w:tblGrid>
        <w:gridCol w:w="8708"/>
        <w:gridCol w:w="869"/>
        <w:gridCol w:w="867"/>
      </w:tblGrid>
      <w:tr w:rsidR="007826B5" w:rsidRPr="007826B5" w14:paraId="574FFDFB" w14:textId="77777777" w:rsidTr="007826B5">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1989389" w14:textId="77777777" w:rsidR="007826B5" w:rsidRPr="007826B5" w:rsidRDefault="007826B5" w:rsidP="007826B5">
            <w:pPr>
              <w:spacing w:line="240" w:lineRule="auto"/>
              <w:rPr>
                <w:rFonts w:cs="Arial"/>
                <w:b/>
                <w:sz w:val="22"/>
              </w:rPr>
            </w:pPr>
            <w:r w:rsidRPr="007826B5">
              <w:rPr>
                <w:rFonts w:cs="Arial"/>
                <w:b/>
                <w:sz w:val="22"/>
                <w:szCs w:val="16"/>
              </w:rPr>
              <w:t xml:space="preserve">Generic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7560BF8A" w14:textId="77777777" w:rsidR="007826B5" w:rsidRPr="007826B5" w:rsidRDefault="007826B5" w:rsidP="007826B5">
            <w:pPr>
              <w:spacing w:line="240" w:lineRule="auto"/>
              <w:ind w:left="34" w:right="113"/>
              <w:jc w:val="center"/>
              <w:rPr>
                <w:rFonts w:cs="Arial"/>
                <w:b/>
                <w:sz w:val="18"/>
                <w:szCs w:val="18"/>
              </w:rPr>
            </w:pPr>
            <w:r w:rsidRPr="007826B5">
              <w:rPr>
                <w:rFonts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1BA109FF" w14:textId="77777777" w:rsidR="007826B5" w:rsidRPr="007826B5" w:rsidRDefault="007826B5" w:rsidP="007826B5">
            <w:pPr>
              <w:spacing w:line="240" w:lineRule="auto"/>
              <w:ind w:left="113" w:right="113"/>
              <w:jc w:val="center"/>
              <w:rPr>
                <w:rFonts w:cs="Arial"/>
                <w:b/>
                <w:sz w:val="18"/>
                <w:szCs w:val="18"/>
              </w:rPr>
            </w:pPr>
            <w:r w:rsidRPr="007826B5">
              <w:rPr>
                <w:rFonts w:cs="Arial"/>
                <w:b/>
                <w:sz w:val="18"/>
                <w:szCs w:val="18"/>
              </w:rPr>
              <w:t xml:space="preserve">Marks </w:t>
            </w:r>
          </w:p>
          <w:p w14:paraId="0C092EAB" w14:textId="77777777" w:rsidR="007826B5" w:rsidRPr="007826B5" w:rsidRDefault="007826B5" w:rsidP="007826B5">
            <w:pPr>
              <w:spacing w:line="240" w:lineRule="auto"/>
              <w:ind w:left="113" w:right="113"/>
              <w:jc w:val="center"/>
              <w:rPr>
                <w:rFonts w:cs="Arial"/>
                <w:b/>
                <w:sz w:val="18"/>
                <w:szCs w:val="18"/>
              </w:rPr>
            </w:pPr>
            <w:r w:rsidRPr="007826B5">
              <w:rPr>
                <w:rFonts w:cs="Arial"/>
                <w:b/>
                <w:sz w:val="18"/>
                <w:szCs w:val="18"/>
              </w:rPr>
              <w:t>awarded</w:t>
            </w:r>
          </w:p>
        </w:tc>
      </w:tr>
      <w:tr w:rsidR="007826B5" w:rsidRPr="007826B5" w14:paraId="0294B128" w14:textId="77777777" w:rsidTr="007826B5">
        <w:trPr>
          <w:trHeight w:val="450"/>
        </w:trPr>
        <w:tc>
          <w:tcPr>
            <w:tcW w:w="4169" w:type="pct"/>
            <w:tcBorders>
              <w:top w:val="single" w:sz="4" w:space="0" w:color="auto"/>
              <w:left w:val="single" w:sz="4" w:space="0" w:color="auto"/>
              <w:right w:val="single" w:sz="4" w:space="0" w:color="auto"/>
            </w:tcBorders>
            <w:shd w:val="clear" w:color="auto" w:fill="D9D9D9"/>
          </w:tcPr>
          <w:p w14:paraId="32CF784D" w14:textId="77777777" w:rsidR="007826B5" w:rsidRPr="007826B5" w:rsidRDefault="007826B5" w:rsidP="007826B5">
            <w:pPr>
              <w:spacing w:line="240" w:lineRule="auto"/>
              <w:rPr>
                <w:rFonts w:cs="Arial"/>
                <w:b/>
                <w:sz w:val="16"/>
                <w:szCs w:val="16"/>
              </w:rPr>
            </w:pPr>
            <w:r w:rsidRPr="007826B5">
              <w:rPr>
                <w:rFonts w:cs="Arial"/>
                <w:b/>
                <w:sz w:val="20"/>
                <w:szCs w:val="16"/>
              </w:rPr>
              <w:t xml:space="preserve">1. </w:t>
            </w:r>
            <w:r w:rsidRPr="007826B5">
              <w:rPr>
                <w:rFonts w:cs="Arial"/>
                <w:b/>
                <w:sz w:val="20"/>
              </w:rPr>
              <w:t>Engagement with Literature Skills</w:t>
            </w:r>
          </w:p>
          <w:p w14:paraId="5C46EDF3" w14:textId="77777777" w:rsidR="007826B5" w:rsidRPr="007826B5" w:rsidRDefault="007826B5" w:rsidP="007826B5">
            <w:pPr>
              <w:spacing w:after="120" w:line="240" w:lineRule="auto"/>
              <w:rPr>
                <w:rFonts w:cs="Arial"/>
                <w:sz w:val="14"/>
                <w:szCs w:val="14"/>
              </w:rPr>
            </w:pPr>
            <w:r w:rsidRPr="007826B5">
              <w:rPr>
                <w:rFonts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28236429" w14:textId="77777777" w:rsidR="007826B5" w:rsidRPr="007826B5" w:rsidRDefault="007826B5" w:rsidP="007826B5">
            <w:pPr>
              <w:spacing w:line="240" w:lineRule="auto"/>
              <w:jc w:val="center"/>
              <w:rPr>
                <w:rFonts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0C64D69" w14:textId="77777777" w:rsidR="007826B5" w:rsidRPr="007826B5" w:rsidRDefault="007826B5" w:rsidP="007826B5">
            <w:pPr>
              <w:spacing w:line="240" w:lineRule="auto"/>
              <w:jc w:val="center"/>
              <w:rPr>
                <w:rFonts w:cs="Arial"/>
                <w:sz w:val="32"/>
              </w:rPr>
            </w:pPr>
          </w:p>
        </w:tc>
      </w:tr>
      <w:tr w:rsidR="007826B5" w:rsidRPr="007826B5" w14:paraId="352553BA" w14:textId="77777777" w:rsidTr="007826B5">
        <w:trPr>
          <w:trHeight w:val="450"/>
        </w:trPr>
        <w:tc>
          <w:tcPr>
            <w:tcW w:w="4169" w:type="pct"/>
            <w:vMerge w:val="restart"/>
            <w:tcBorders>
              <w:top w:val="single" w:sz="4" w:space="0" w:color="auto"/>
              <w:left w:val="single" w:sz="4" w:space="0" w:color="auto"/>
              <w:right w:val="single" w:sz="4" w:space="0" w:color="auto"/>
            </w:tcBorders>
          </w:tcPr>
          <w:p w14:paraId="1D5CF053" w14:textId="77777777" w:rsidR="007826B5" w:rsidRPr="007826B5" w:rsidRDefault="007826B5" w:rsidP="007826B5">
            <w:pPr>
              <w:spacing w:after="120" w:line="240" w:lineRule="auto"/>
              <w:rPr>
                <w:rFonts w:cs="Arial"/>
                <w:sz w:val="14"/>
                <w:szCs w:val="14"/>
              </w:rPr>
            </w:pPr>
          </w:p>
          <w:p w14:paraId="117C5AC0" w14:textId="77777777" w:rsidR="007826B5" w:rsidRPr="007826B5" w:rsidRDefault="007826B5" w:rsidP="007826B5">
            <w:pPr>
              <w:spacing w:after="120" w:line="240" w:lineRule="auto"/>
              <w:rPr>
                <w:rFonts w:cs="Arial"/>
                <w:sz w:val="14"/>
                <w:szCs w:val="14"/>
              </w:rPr>
            </w:pPr>
          </w:p>
          <w:p w14:paraId="6AB243E0" w14:textId="77777777" w:rsidR="007826B5" w:rsidRPr="007826B5" w:rsidRDefault="007826B5" w:rsidP="007826B5">
            <w:pPr>
              <w:spacing w:after="120" w:line="240" w:lineRule="auto"/>
              <w:rPr>
                <w:rFonts w:cs="Arial"/>
                <w:sz w:val="14"/>
                <w:szCs w:val="14"/>
              </w:rPr>
            </w:pPr>
          </w:p>
          <w:p w14:paraId="53E2D731" w14:textId="77777777" w:rsidR="007826B5" w:rsidRPr="007826B5" w:rsidRDefault="007826B5" w:rsidP="007826B5">
            <w:pPr>
              <w:spacing w:after="120" w:line="240" w:lineRule="auto"/>
              <w:rPr>
                <w:rFonts w:cs="Arial"/>
                <w:sz w:val="14"/>
                <w:szCs w:val="14"/>
              </w:rPr>
            </w:pPr>
          </w:p>
          <w:p w14:paraId="40666571" w14:textId="77777777" w:rsidR="007826B5" w:rsidRPr="007826B5" w:rsidRDefault="007826B5" w:rsidP="007826B5">
            <w:pPr>
              <w:spacing w:after="120" w:line="240" w:lineRule="auto"/>
              <w:rPr>
                <w:rFonts w:cs="Arial"/>
                <w:sz w:val="14"/>
                <w:szCs w:val="14"/>
              </w:rPr>
            </w:pPr>
          </w:p>
          <w:p w14:paraId="334E7672" w14:textId="77777777" w:rsidR="007826B5" w:rsidRPr="007826B5" w:rsidRDefault="007826B5" w:rsidP="007826B5">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6422B772" w14:textId="77777777" w:rsidR="007826B5" w:rsidRPr="007826B5" w:rsidRDefault="007826B5" w:rsidP="007826B5">
            <w:pPr>
              <w:spacing w:line="240" w:lineRule="auto"/>
              <w:jc w:val="center"/>
              <w:rPr>
                <w:rFonts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2E48DEC" w14:textId="77777777" w:rsidR="007826B5" w:rsidRPr="007826B5" w:rsidRDefault="007826B5" w:rsidP="007826B5">
            <w:pPr>
              <w:spacing w:line="240" w:lineRule="auto"/>
              <w:jc w:val="center"/>
              <w:rPr>
                <w:rFonts w:cs="Arial"/>
                <w:sz w:val="32"/>
              </w:rPr>
            </w:pPr>
          </w:p>
        </w:tc>
      </w:tr>
      <w:tr w:rsidR="007826B5" w:rsidRPr="007826B5" w14:paraId="402C76A6" w14:textId="77777777" w:rsidTr="007826B5">
        <w:trPr>
          <w:trHeight w:val="451"/>
        </w:trPr>
        <w:tc>
          <w:tcPr>
            <w:tcW w:w="4169" w:type="pct"/>
            <w:vMerge/>
            <w:tcBorders>
              <w:left w:val="single" w:sz="4" w:space="0" w:color="auto"/>
              <w:bottom w:val="single" w:sz="4" w:space="0" w:color="auto"/>
              <w:right w:val="single" w:sz="4" w:space="0" w:color="auto"/>
            </w:tcBorders>
          </w:tcPr>
          <w:p w14:paraId="7409DADD" w14:textId="77777777" w:rsidR="007826B5" w:rsidRPr="007826B5" w:rsidRDefault="007826B5" w:rsidP="007826B5">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391E3763" w14:textId="41439DC9" w:rsidR="007826B5" w:rsidRPr="007826B5" w:rsidRDefault="00623C00" w:rsidP="007826B5">
            <w:pPr>
              <w:spacing w:line="240" w:lineRule="auto"/>
              <w:jc w:val="center"/>
              <w:rPr>
                <w:rFonts w:cs="Arial"/>
                <w:sz w:val="32"/>
              </w:rPr>
            </w:pPr>
            <w:r>
              <w:rPr>
                <w:rFonts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573FA868" w14:textId="77777777" w:rsidR="007826B5" w:rsidRPr="007826B5" w:rsidRDefault="007826B5" w:rsidP="007826B5">
            <w:pPr>
              <w:spacing w:line="240" w:lineRule="auto"/>
              <w:jc w:val="center"/>
              <w:rPr>
                <w:rFonts w:cs="Arial"/>
                <w:sz w:val="32"/>
              </w:rPr>
            </w:pPr>
          </w:p>
        </w:tc>
      </w:tr>
      <w:tr w:rsidR="007826B5" w:rsidRPr="007826B5" w14:paraId="6E40116B" w14:textId="77777777" w:rsidTr="007826B5">
        <w:trPr>
          <w:trHeight w:val="450"/>
        </w:trPr>
        <w:tc>
          <w:tcPr>
            <w:tcW w:w="4169" w:type="pct"/>
            <w:tcBorders>
              <w:top w:val="single" w:sz="4" w:space="0" w:color="auto"/>
              <w:left w:val="single" w:sz="4" w:space="0" w:color="auto"/>
              <w:right w:val="single" w:sz="4" w:space="0" w:color="auto"/>
            </w:tcBorders>
            <w:shd w:val="clear" w:color="auto" w:fill="D9D9D9"/>
          </w:tcPr>
          <w:p w14:paraId="04D0821E" w14:textId="77777777" w:rsidR="007826B5" w:rsidRPr="007826B5" w:rsidRDefault="007826B5" w:rsidP="007826B5">
            <w:pPr>
              <w:spacing w:line="240" w:lineRule="auto"/>
              <w:rPr>
                <w:rFonts w:cs="Arial"/>
                <w:b/>
                <w:sz w:val="20"/>
              </w:rPr>
            </w:pPr>
            <w:r w:rsidRPr="007826B5">
              <w:rPr>
                <w:rFonts w:cs="Arial"/>
                <w:b/>
                <w:sz w:val="20"/>
                <w:szCs w:val="16"/>
              </w:rPr>
              <w:t xml:space="preserve">2. </w:t>
            </w:r>
            <w:r w:rsidRPr="007826B5">
              <w:rPr>
                <w:rFonts w:cs="Arial"/>
                <w:b/>
                <w:sz w:val="20"/>
              </w:rPr>
              <w:t>Knowledge and Understanding Skills</w:t>
            </w:r>
          </w:p>
          <w:p w14:paraId="4E1C7B22" w14:textId="77777777" w:rsidR="007826B5" w:rsidRPr="007826B5" w:rsidRDefault="007826B5" w:rsidP="007826B5">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5ACB712" w14:textId="77777777" w:rsidR="007826B5" w:rsidRPr="007826B5" w:rsidRDefault="007826B5" w:rsidP="007826B5">
            <w:pPr>
              <w:spacing w:line="240" w:lineRule="auto"/>
              <w:jc w:val="center"/>
              <w:rPr>
                <w:rFonts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DF800B6" w14:textId="77777777" w:rsidR="007826B5" w:rsidRPr="007826B5" w:rsidRDefault="007826B5" w:rsidP="007826B5">
            <w:pPr>
              <w:spacing w:line="240" w:lineRule="auto"/>
              <w:jc w:val="center"/>
              <w:rPr>
                <w:rFonts w:cs="Arial"/>
                <w:sz w:val="32"/>
              </w:rPr>
            </w:pPr>
          </w:p>
        </w:tc>
      </w:tr>
      <w:tr w:rsidR="007826B5" w:rsidRPr="007826B5" w14:paraId="4E1D7313" w14:textId="77777777" w:rsidTr="007826B5">
        <w:trPr>
          <w:trHeight w:val="450"/>
        </w:trPr>
        <w:tc>
          <w:tcPr>
            <w:tcW w:w="4169" w:type="pct"/>
            <w:vMerge w:val="restart"/>
            <w:tcBorders>
              <w:top w:val="single" w:sz="4" w:space="0" w:color="auto"/>
              <w:left w:val="single" w:sz="4" w:space="0" w:color="auto"/>
              <w:right w:val="single" w:sz="4" w:space="0" w:color="auto"/>
            </w:tcBorders>
          </w:tcPr>
          <w:p w14:paraId="2AE924C4" w14:textId="77777777" w:rsidR="007826B5" w:rsidRPr="007826B5" w:rsidRDefault="007826B5" w:rsidP="007826B5">
            <w:pPr>
              <w:spacing w:after="120" w:line="240" w:lineRule="auto"/>
              <w:rPr>
                <w:rFonts w:cs="Arial"/>
                <w:sz w:val="14"/>
                <w:szCs w:val="14"/>
              </w:rPr>
            </w:pPr>
          </w:p>
          <w:p w14:paraId="4D344673" w14:textId="77777777" w:rsidR="007826B5" w:rsidRPr="007826B5" w:rsidRDefault="007826B5" w:rsidP="007826B5">
            <w:pPr>
              <w:spacing w:after="120" w:line="240" w:lineRule="auto"/>
              <w:rPr>
                <w:rFonts w:cs="Arial"/>
                <w:sz w:val="14"/>
                <w:szCs w:val="14"/>
              </w:rPr>
            </w:pPr>
          </w:p>
          <w:p w14:paraId="697F7C0C" w14:textId="77777777" w:rsidR="007826B5" w:rsidRPr="007826B5" w:rsidRDefault="007826B5" w:rsidP="007826B5">
            <w:pPr>
              <w:spacing w:after="120" w:line="240" w:lineRule="auto"/>
              <w:rPr>
                <w:rFonts w:cs="Arial"/>
                <w:sz w:val="14"/>
                <w:szCs w:val="14"/>
              </w:rPr>
            </w:pPr>
          </w:p>
          <w:p w14:paraId="5AC6C322" w14:textId="77777777" w:rsidR="007826B5" w:rsidRPr="007826B5" w:rsidRDefault="007826B5" w:rsidP="007826B5">
            <w:pPr>
              <w:spacing w:after="120" w:line="240" w:lineRule="auto"/>
              <w:rPr>
                <w:rFonts w:cs="Arial"/>
                <w:sz w:val="14"/>
                <w:szCs w:val="14"/>
              </w:rPr>
            </w:pPr>
          </w:p>
          <w:p w14:paraId="1638C2F9" w14:textId="77777777" w:rsidR="007826B5" w:rsidRPr="007826B5" w:rsidRDefault="007826B5" w:rsidP="007826B5">
            <w:pPr>
              <w:spacing w:after="120" w:line="240" w:lineRule="auto"/>
              <w:rPr>
                <w:rFonts w:cs="Arial"/>
                <w:sz w:val="14"/>
                <w:szCs w:val="14"/>
              </w:rPr>
            </w:pPr>
          </w:p>
          <w:p w14:paraId="1A9C9936" w14:textId="77777777" w:rsidR="007826B5" w:rsidRPr="007826B5" w:rsidRDefault="007826B5" w:rsidP="007826B5">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04AE5C6D" w14:textId="77777777" w:rsidR="007826B5" w:rsidRPr="007826B5" w:rsidRDefault="007826B5" w:rsidP="007826B5">
            <w:pPr>
              <w:spacing w:line="240" w:lineRule="auto"/>
              <w:jc w:val="center"/>
              <w:rPr>
                <w:rFonts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01C70BB" w14:textId="77777777" w:rsidR="007826B5" w:rsidRPr="007826B5" w:rsidRDefault="007826B5" w:rsidP="007826B5">
            <w:pPr>
              <w:spacing w:line="240" w:lineRule="auto"/>
              <w:jc w:val="center"/>
              <w:rPr>
                <w:rFonts w:cs="Arial"/>
                <w:sz w:val="32"/>
              </w:rPr>
            </w:pPr>
          </w:p>
        </w:tc>
      </w:tr>
      <w:tr w:rsidR="007826B5" w:rsidRPr="007826B5" w14:paraId="4C6D2305" w14:textId="77777777" w:rsidTr="007826B5">
        <w:trPr>
          <w:trHeight w:val="451"/>
        </w:trPr>
        <w:tc>
          <w:tcPr>
            <w:tcW w:w="4169" w:type="pct"/>
            <w:vMerge/>
            <w:tcBorders>
              <w:left w:val="single" w:sz="4" w:space="0" w:color="auto"/>
              <w:bottom w:val="single" w:sz="4" w:space="0" w:color="auto"/>
              <w:right w:val="single" w:sz="4" w:space="0" w:color="auto"/>
            </w:tcBorders>
          </w:tcPr>
          <w:p w14:paraId="5AD48222" w14:textId="77777777" w:rsidR="007826B5" w:rsidRPr="007826B5" w:rsidRDefault="007826B5" w:rsidP="007826B5">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25913136" w14:textId="1F59E2E9" w:rsidR="007826B5" w:rsidRPr="007826B5" w:rsidRDefault="00623C00" w:rsidP="007826B5">
            <w:pPr>
              <w:spacing w:line="240" w:lineRule="auto"/>
              <w:jc w:val="center"/>
              <w:rPr>
                <w:rFonts w:cs="Arial"/>
                <w:sz w:val="32"/>
              </w:rPr>
            </w:pPr>
            <w:r>
              <w:rPr>
                <w:rFonts w:cs="Arial"/>
                <w:sz w:val="32"/>
              </w:rPr>
              <w:t>25</w:t>
            </w:r>
          </w:p>
        </w:tc>
        <w:tc>
          <w:tcPr>
            <w:tcW w:w="416" w:type="pct"/>
            <w:vMerge/>
            <w:tcBorders>
              <w:top w:val="single" w:sz="4" w:space="0" w:color="auto"/>
              <w:left w:val="single" w:sz="4" w:space="0" w:color="auto"/>
              <w:bottom w:val="single" w:sz="4" w:space="0" w:color="auto"/>
              <w:right w:val="single" w:sz="4" w:space="0" w:color="auto"/>
            </w:tcBorders>
          </w:tcPr>
          <w:p w14:paraId="4E19BCCF" w14:textId="77777777" w:rsidR="007826B5" w:rsidRPr="007826B5" w:rsidRDefault="007826B5" w:rsidP="007826B5">
            <w:pPr>
              <w:spacing w:line="240" w:lineRule="auto"/>
              <w:jc w:val="center"/>
              <w:rPr>
                <w:rFonts w:cs="Arial"/>
                <w:sz w:val="32"/>
              </w:rPr>
            </w:pPr>
          </w:p>
        </w:tc>
      </w:tr>
      <w:tr w:rsidR="007826B5" w:rsidRPr="007826B5" w14:paraId="52162E46" w14:textId="77777777" w:rsidTr="007826B5">
        <w:trPr>
          <w:trHeight w:val="450"/>
        </w:trPr>
        <w:tc>
          <w:tcPr>
            <w:tcW w:w="4169" w:type="pct"/>
            <w:tcBorders>
              <w:top w:val="single" w:sz="4" w:space="0" w:color="auto"/>
              <w:left w:val="single" w:sz="4" w:space="0" w:color="auto"/>
              <w:right w:val="single" w:sz="4" w:space="0" w:color="auto"/>
            </w:tcBorders>
            <w:shd w:val="clear" w:color="auto" w:fill="D9D9D9"/>
          </w:tcPr>
          <w:p w14:paraId="11E55E25" w14:textId="77777777" w:rsidR="007826B5" w:rsidRPr="007826B5" w:rsidRDefault="007826B5" w:rsidP="007826B5">
            <w:pPr>
              <w:spacing w:line="240" w:lineRule="auto"/>
              <w:rPr>
                <w:rFonts w:cs="Arial"/>
                <w:b/>
                <w:sz w:val="16"/>
                <w:szCs w:val="16"/>
              </w:rPr>
            </w:pPr>
            <w:r w:rsidRPr="007826B5">
              <w:rPr>
                <w:rFonts w:cs="Arial"/>
                <w:b/>
                <w:sz w:val="20"/>
                <w:szCs w:val="16"/>
              </w:rPr>
              <w:t xml:space="preserve">3. </w:t>
            </w:r>
            <w:r w:rsidRPr="007826B5">
              <w:rPr>
                <w:rFonts w:cs="Arial"/>
                <w:b/>
                <w:sz w:val="20"/>
              </w:rPr>
              <w:t>Cognitive and Intellectual Skills</w:t>
            </w:r>
          </w:p>
          <w:p w14:paraId="2759776D" w14:textId="77777777" w:rsidR="007826B5" w:rsidRPr="007826B5" w:rsidRDefault="007826B5" w:rsidP="007826B5">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E475D1A" w14:textId="77777777" w:rsidR="007826B5" w:rsidRPr="007826B5" w:rsidRDefault="007826B5" w:rsidP="007826B5">
            <w:pPr>
              <w:spacing w:line="240" w:lineRule="auto"/>
              <w:jc w:val="center"/>
              <w:rPr>
                <w:rFonts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2CB7362" w14:textId="77777777" w:rsidR="007826B5" w:rsidRPr="007826B5" w:rsidRDefault="007826B5" w:rsidP="007826B5">
            <w:pPr>
              <w:spacing w:line="240" w:lineRule="auto"/>
              <w:jc w:val="center"/>
              <w:rPr>
                <w:rFonts w:cs="Arial"/>
                <w:sz w:val="32"/>
              </w:rPr>
            </w:pPr>
          </w:p>
        </w:tc>
      </w:tr>
      <w:tr w:rsidR="007826B5" w:rsidRPr="007826B5" w14:paraId="1CF62AAA" w14:textId="77777777" w:rsidTr="007826B5">
        <w:trPr>
          <w:trHeight w:val="450"/>
        </w:trPr>
        <w:tc>
          <w:tcPr>
            <w:tcW w:w="4169" w:type="pct"/>
            <w:vMerge w:val="restart"/>
            <w:tcBorders>
              <w:top w:val="single" w:sz="4" w:space="0" w:color="auto"/>
              <w:left w:val="single" w:sz="4" w:space="0" w:color="auto"/>
              <w:right w:val="single" w:sz="4" w:space="0" w:color="auto"/>
            </w:tcBorders>
          </w:tcPr>
          <w:p w14:paraId="37FA0BB3" w14:textId="77777777" w:rsidR="007826B5" w:rsidRPr="007826B5" w:rsidRDefault="007826B5" w:rsidP="007826B5">
            <w:pPr>
              <w:spacing w:after="120" w:line="240" w:lineRule="auto"/>
              <w:rPr>
                <w:rFonts w:cs="Arial"/>
                <w:sz w:val="14"/>
                <w:szCs w:val="14"/>
              </w:rPr>
            </w:pPr>
          </w:p>
          <w:p w14:paraId="0E9F9B76" w14:textId="77777777" w:rsidR="007826B5" w:rsidRPr="007826B5" w:rsidRDefault="007826B5" w:rsidP="007826B5">
            <w:pPr>
              <w:spacing w:after="120" w:line="240" w:lineRule="auto"/>
              <w:rPr>
                <w:rFonts w:cs="Arial"/>
                <w:sz w:val="14"/>
                <w:szCs w:val="14"/>
              </w:rPr>
            </w:pPr>
          </w:p>
          <w:p w14:paraId="1C1BB1A5" w14:textId="77777777" w:rsidR="007826B5" w:rsidRPr="007826B5" w:rsidRDefault="007826B5" w:rsidP="007826B5">
            <w:pPr>
              <w:spacing w:after="120" w:line="240" w:lineRule="auto"/>
              <w:rPr>
                <w:rFonts w:cs="Arial"/>
                <w:sz w:val="14"/>
                <w:szCs w:val="14"/>
              </w:rPr>
            </w:pPr>
          </w:p>
          <w:p w14:paraId="6D7ACE1F" w14:textId="77777777" w:rsidR="007826B5" w:rsidRPr="007826B5" w:rsidRDefault="007826B5" w:rsidP="007826B5">
            <w:pPr>
              <w:spacing w:after="120" w:line="240" w:lineRule="auto"/>
              <w:rPr>
                <w:rFonts w:cs="Arial"/>
                <w:sz w:val="14"/>
                <w:szCs w:val="14"/>
              </w:rPr>
            </w:pPr>
          </w:p>
          <w:p w14:paraId="1B426A88" w14:textId="77777777" w:rsidR="007826B5" w:rsidRPr="007826B5" w:rsidRDefault="007826B5" w:rsidP="007826B5">
            <w:pPr>
              <w:spacing w:after="120" w:line="240" w:lineRule="auto"/>
              <w:rPr>
                <w:rFonts w:cs="Arial"/>
                <w:sz w:val="14"/>
                <w:szCs w:val="14"/>
              </w:rPr>
            </w:pPr>
          </w:p>
          <w:p w14:paraId="5DFDB334" w14:textId="77777777" w:rsidR="007826B5" w:rsidRPr="007826B5" w:rsidRDefault="007826B5" w:rsidP="007826B5">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68D0BCE3" w14:textId="77777777" w:rsidR="007826B5" w:rsidRPr="007826B5" w:rsidRDefault="007826B5" w:rsidP="007826B5">
            <w:pPr>
              <w:spacing w:line="240" w:lineRule="auto"/>
              <w:jc w:val="center"/>
              <w:rPr>
                <w:rFonts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AEB38FE" w14:textId="77777777" w:rsidR="007826B5" w:rsidRPr="007826B5" w:rsidRDefault="007826B5" w:rsidP="007826B5">
            <w:pPr>
              <w:spacing w:line="240" w:lineRule="auto"/>
              <w:jc w:val="center"/>
              <w:rPr>
                <w:rFonts w:cs="Arial"/>
                <w:sz w:val="32"/>
              </w:rPr>
            </w:pPr>
          </w:p>
        </w:tc>
      </w:tr>
      <w:tr w:rsidR="007826B5" w:rsidRPr="007826B5" w14:paraId="4972A0F4" w14:textId="77777777" w:rsidTr="007826B5">
        <w:trPr>
          <w:trHeight w:val="451"/>
        </w:trPr>
        <w:tc>
          <w:tcPr>
            <w:tcW w:w="4169" w:type="pct"/>
            <w:vMerge/>
            <w:tcBorders>
              <w:left w:val="single" w:sz="4" w:space="0" w:color="auto"/>
              <w:bottom w:val="single" w:sz="4" w:space="0" w:color="auto"/>
              <w:right w:val="single" w:sz="4" w:space="0" w:color="auto"/>
            </w:tcBorders>
          </w:tcPr>
          <w:p w14:paraId="2ACF6CB0" w14:textId="77777777" w:rsidR="007826B5" w:rsidRPr="007826B5" w:rsidRDefault="007826B5" w:rsidP="007826B5">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728966DD" w14:textId="0D7706DF" w:rsidR="007826B5" w:rsidRPr="007826B5" w:rsidRDefault="00623C00" w:rsidP="007826B5">
            <w:pPr>
              <w:spacing w:line="240" w:lineRule="auto"/>
              <w:jc w:val="center"/>
              <w:rPr>
                <w:rFonts w:cs="Arial"/>
                <w:sz w:val="32"/>
              </w:rPr>
            </w:pPr>
            <w:r>
              <w:rPr>
                <w:rFonts w:cs="Arial"/>
                <w:sz w:val="32"/>
              </w:rPr>
              <w:t>25</w:t>
            </w:r>
          </w:p>
        </w:tc>
        <w:tc>
          <w:tcPr>
            <w:tcW w:w="416" w:type="pct"/>
            <w:vMerge/>
            <w:tcBorders>
              <w:top w:val="single" w:sz="4" w:space="0" w:color="auto"/>
              <w:left w:val="single" w:sz="4" w:space="0" w:color="auto"/>
              <w:bottom w:val="single" w:sz="4" w:space="0" w:color="auto"/>
              <w:right w:val="single" w:sz="4" w:space="0" w:color="auto"/>
            </w:tcBorders>
          </w:tcPr>
          <w:p w14:paraId="1C3C1EB4" w14:textId="77777777" w:rsidR="007826B5" w:rsidRPr="007826B5" w:rsidRDefault="007826B5" w:rsidP="007826B5">
            <w:pPr>
              <w:spacing w:line="240" w:lineRule="auto"/>
              <w:jc w:val="center"/>
              <w:rPr>
                <w:rFonts w:cs="Arial"/>
                <w:sz w:val="32"/>
              </w:rPr>
            </w:pPr>
          </w:p>
        </w:tc>
      </w:tr>
      <w:tr w:rsidR="007826B5" w:rsidRPr="007826B5" w14:paraId="5C4616F0" w14:textId="77777777" w:rsidTr="007826B5">
        <w:trPr>
          <w:trHeight w:val="450"/>
        </w:trPr>
        <w:tc>
          <w:tcPr>
            <w:tcW w:w="4169" w:type="pct"/>
            <w:tcBorders>
              <w:top w:val="single" w:sz="4" w:space="0" w:color="auto"/>
              <w:left w:val="single" w:sz="4" w:space="0" w:color="auto"/>
              <w:right w:val="single" w:sz="4" w:space="0" w:color="auto"/>
            </w:tcBorders>
            <w:shd w:val="clear" w:color="auto" w:fill="D9D9D9"/>
          </w:tcPr>
          <w:p w14:paraId="4D958802" w14:textId="77777777" w:rsidR="007826B5" w:rsidRPr="007826B5" w:rsidRDefault="007826B5" w:rsidP="007826B5">
            <w:pPr>
              <w:spacing w:line="240" w:lineRule="auto"/>
              <w:rPr>
                <w:rFonts w:cs="Arial"/>
                <w:b/>
                <w:sz w:val="16"/>
                <w:szCs w:val="16"/>
              </w:rPr>
            </w:pPr>
            <w:r w:rsidRPr="007826B5">
              <w:rPr>
                <w:rFonts w:cs="Arial"/>
                <w:b/>
                <w:sz w:val="20"/>
                <w:szCs w:val="16"/>
              </w:rPr>
              <w:t xml:space="preserve">4. </w:t>
            </w:r>
            <w:r w:rsidRPr="007826B5">
              <w:rPr>
                <w:rFonts w:cs="Arial"/>
                <w:b/>
                <w:sz w:val="20"/>
              </w:rPr>
              <w:t>Practical Application Skills</w:t>
            </w:r>
          </w:p>
          <w:p w14:paraId="7C8F869F" w14:textId="77777777" w:rsidR="007826B5" w:rsidRPr="007826B5" w:rsidRDefault="007826B5" w:rsidP="007826B5">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92C700F" w14:textId="77777777" w:rsidR="007826B5" w:rsidRPr="007826B5" w:rsidRDefault="007826B5" w:rsidP="007826B5">
            <w:pPr>
              <w:spacing w:line="240" w:lineRule="auto"/>
              <w:jc w:val="center"/>
              <w:rPr>
                <w:rFonts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8D3B150" w14:textId="77777777" w:rsidR="007826B5" w:rsidRPr="007826B5" w:rsidRDefault="007826B5" w:rsidP="007826B5">
            <w:pPr>
              <w:spacing w:line="240" w:lineRule="auto"/>
              <w:jc w:val="center"/>
              <w:rPr>
                <w:rFonts w:cs="Arial"/>
                <w:sz w:val="32"/>
              </w:rPr>
            </w:pPr>
          </w:p>
        </w:tc>
      </w:tr>
      <w:tr w:rsidR="007826B5" w:rsidRPr="007826B5" w14:paraId="0D52D63A" w14:textId="77777777" w:rsidTr="007826B5">
        <w:trPr>
          <w:trHeight w:val="451"/>
        </w:trPr>
        <w:tc>
          <w:tcPr>
            <w:tcW w:w="4169" w:type="pct"/>
            <w:vMerge w:val="restart"/>
            <w:tcBorders>
              <w:top w:val="single" w:sz="4" w:space="0" w:color="auto"/>
              <w:left w:val="single" w:sz="4" w:space="0" w:color="auto"/>
              <w:right w:val="single" w:sz="4" w:space="0" w:color="auto"/>
            </w:tcBorders>
          </w:tcPr>
          <w:p w14:paraId="07EADCF8" w14:textId="77777777" w:rsidR="007826B5" w:rsidRPr="007826B5" w:rsidRDefault="007826B5" w:rsidP="007826B5">
            <w:pPr>
              <w:spacing w:after="120" w:line="240" w:lineRule="auto"/>
              <w:rPr>
                <w:rFonts w:cs="Arial"/>
                <w:sz w:val="14"/>
                <w:szCs w:val="14"/>
              </w:rPr>
            </w:pPr>
          </w:p>
          <w:p w14:paraId="582BB929" w14:textId="77777777" w:rsidR="007826B5" w:rsidRPr="007826B5" w:rsidRDefault="007826B5" w:rsidP="007826B5">
            <w:pPr>
              <w:spacing w:after="120" w:line="240" w:lineRule="auto"/>
              <w:rPr>
                <w:rFonts w:cs="Arial"/>
                <w:sz w:val="14"/>
                <w:szCs w:val="14"/>
              </w:rPr>
            </w:pPr>
          </w:p>
          <w:p w14:paraId="206B3409" w14:textId="77777777" w:rsidR="007826B5" w:rsidRPr="007826B5" w:rsidRDefault="007826B5" w:rsidP="007826B5">
            <w:pPr>
              <w:spacing w:after="120" w:line="240" w:lineRule="auto"/>
              <w:rPr>
                <w:rFonts w:cs="Arial"/>
                <w:sz w:val="14"/>
                <w:szCs w:val="14"/>
              </w:rPr>
            </w:pPr>
          </w:p>
          <w:p w14:paraId="4BB80473" w14:textId="77777777" w:rsidR="007826B5" w:rsidRPr="007826B5" w:rsidRDefault="007826B5" w:rsidP="007826B5">
            <w:pPr>
              <w:spacing w:after="120" w:line="240" w:lineRule="auto"/>
              <w:rPr>
                <w:rFonts w:cs="Arial"/>
                <w:sz w:val="14"/>
                <w:szCs w:val="14"/>
              </w:rPr>
            </w:pPr>
          </w:p>
          <w:p w14:paraId="6D8F9F0B" w14:textId="77777777" w:rsidR="007826B5" w:rsidRPr="007826B5" w:rsidRDefault="007826B5" w:rsidP="007826B5">
            <w:pPr>
              <w:spacing w:after="120" w:line="240" w:lineRule="auto"/>
              <w:rPr>
                <w:rFonts w:cs="Arial"/>
                <w:sz w:val="14"/>
                <w:szCs w:val="14"/>
              </w:rPr>
            </w:pPr>
          </w:p>
          <w:p w14:paraId="39D55F15" w14:textId="77777777" w:rsidR="007826B5" w:rsidRPr="007826B5" w:rsidRDefault="007826B5" w:rsidP="007826B5">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49AD8CA8" w14:textId="77777777" w:rsidR="007826B5" w:rsidRPr="007826B5" w:rsidRDefault="007826B5" w:rsidP="007826B5">
            <w:pPr>
              <w:spacing w:line="240" w:lineRule="auto"/>
              <w:jc w:val="center"/>
              <w:rPr>
                <w:rFonts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1F9F5AE" w14:textId="77777777" w:rsidR="007826B5" w:rsidRPr="007826B5" w:rsidRDefault="007826B5" w:rsidP="007826B5">
            <w:pPr>
              <w:spacing w:line="240" w:lineRule="auto"/>
              <w:jc w:val="center"/>
              <w:rPr>
                <w:rFonts w:cs="Arial"/>
                <w:sz w:val="32"/>
              </w:rPr>
            </w:pPr>
          </w:p>
        </w:tc>
      </w:tr>
      <w:tr w:rsidR="007826B5" w:rsidRPr="007826B5" w14:paraId="23245AF9" w14:textId="77777777" w:rsidTr="007826B5">
        <w:trPr>
          <w:trHeight w:val="450"/>
        </w:trPr>
        <w:tc>
          <w:tcPr>
            <w:tcW w:w="4169" w:type="pct"/>
            <w:vMerge/>
            <w:tcBorders>
              <w:left w:val="single" w:sz="4" w:space="0" w:color="auto"/>
              <w:bottom w:val="single" w:sz="4" w:space="0" w:color="auto"/>
              <w:right w:val="single" w:sz="4" w:space="0" w:color="auto"/>
            </w:tcBorders>
          </w:tcPr>
          <w:p w14:paraId="3DF12385" w14:textId="77777777" w:rsidR="007826B5" w:rsidRPr="007826B5" w:rsidRDefault="007826B5" w:rsidP="007826B5">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66EC84D9" w14:textId="0124B879" w:rsidR="007826B5" w:rsidRPr="007826B5" w:rsidRDefault="009F1D6E" w:rsidP="007826B5">
            <w:pPr>
              <w:spacing w:line="240" w:lineRule="auto"/>
              <w:jc w:val="center"/>
              <w:rPr>
                <w:rFonts w:cs="Arial"/>
                <w:sz w:val="32"/>
              </w:rPr>
            </w:pPr>
            <w:r>
              <w:rPr>
                <w:rFonts w:cs="Arial"/>
                <w:sz w:val="32"/>
              </w:rPr>
              <w:t>15</w:t>
            </w:r>
          </w:p>
        </w:tc>
        <w:tc>
          <w:tcPr>
            <w:tcW w:w="416" w:type="pct"/>
            <w:vMerge/>
            <w:tcBorders>
              <w:top w:val="single" w:sz="4" w:space="0" w:color="auto"/>
              <w:left w:val="single" w:sz="4" w:space="0" w:color="auto"/>
              <w:bottom w:val="single" w:sz="4" w:space="0" w:color="auto"/>
              <w:right w:val="single" w:sz="4" w:space="0" w:color="auto"/>
            </w:tcBorders>
          </w:tcPr>
          <w:p w14:paraId="1AB16960" w14:textId="77777777" w:rsidR="007826B5" w:rsidRPr="007826B5" w:rsidRDefault="007826B5" w:rsidP="007826B5">
            <w:pPr>
              <w:spacing w:line="240" w:lineRule="auto"/>
              <w:jc w:val="center"/>
              <w:rPr>
                <w:rFonts w:cs="Arial"/>
                <w:sz w:val="32"/>
              </w:rPr>
            </w:pPr>
          </w:p>
        </w:tc>
      </w:tr>
      <w:tr w:rsidR="007826B5" w:rsidRPr="007826B5" w14:paraId="0B410996" w14:textId="77777777" w:rsidTr="007826B5">
        <w:trPr>
          <w:trHeight w:val="450"/>
        </w:trPr>
        <w:tc>
          <w:tcPr>
            <w:tcW w:w="4169" w:type="pct"/>
            <w:tcBorders>
              <w:top w:val="single" w:sz="4" w:space="0" w:color="auto"/>
              <w:left w:val="single" w:sz="4" w:space="0" w:color="auto"/>
              <w:right w:val="single" w:sz="4" w:space="0" w:color="auto"/>
            </w:tcBorders>
            <w:shd w:val="clear" w:color="auto" w:fill="D9D9D9"/>
          </w:tcPr>
          <w:p w14:paraId="44C2C6CB" w14:textId="77777777" w:rsidR="007826B5" w:rsidRPr="007826B5" w:rsidRDefault="007826B5" w:rsidP="007826B5">
            <w:pPr>
              <w:spacing w:line="240" w:lineRule="auto"/>
              <w:rPr>
                <w:rFonts w:cs="Arial"/>
                <w:b/>
                <w:sz w:val="16"/>
                <w:szCs w:val="16"/>
              </w:rPr>
            </w:pPr>
            <w:r w:rsidRPr="007826B5">
              <w:rPr>
                <w:rFonts w:cs="Arial"/>
                <w:b/>
                <w:sz w:val="20"/>
                <w:szCs w:val="16"/>
              </w:rPr>
              <w:t xml:space="preserve">5. </w:t>
            </w:r>
            <w:r w:rsidRPr="007826B5">
              <w:rPr>
                <w:rFonts w:cs="Arial"/>
                <w:b/>
                <w:sz w:val="20"/>
              </w:rPr>
              <w:t>Transferable Skills for Life and Professional Practice</w:t>
            </w:r>
          </w:p>
          <w:p w14:paraId="7F512665" w14:textId="77777777" w:rsidR="007826B5" w:rsidRPr="007826B5" w:rsidRDefault="007826B5" w:rsidP="007826B5">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73AE9EC" w14:textId="77777777" w:rsidR="007826B5" w:rsidRPr="007826B5" w:rsidRDefault="007826B5" w:rsidP="007826B5">
            <w:pPr>
              <w:spacing w:line="240" w:lineRule="auto"/>
              <w:jc w:val="center"/>
              <w:rPr>
                <w:rFonts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A2CFF0A" w14:textId="77777777" w:rsidR="007826B5" w:rsidRPr="007826B5" w:rsidRDefault="007826B5" w:rsidP="007826B5">
            <w:pPr>
              <w:spacing w:line="240" w:lineRule="auto"/>
              <w:jc w:val="center"/>
              <w:rPr>
                <w:rFonts w:cs="Arial"/>
                <w:sz w:val="32"/>
              </w:rPr>
            </w:pPr>
          </w:p>
        </w:tc>
      </w:tr>
      <w:tr w:rsidR="007826B5" w:rsidRPr="007826B5" w14:paraId="41656FE0" w14:textId="77777777" w:rsidTr="007826B5">
        <w:trPr>
          <w:trHeight w:val="451"/>
        </w:trPr>
        <w:tc>
          <w:tcPr>
            <w:tcW w:w="4169" w:type="pct"/>
            <w:vMerge w:val="restart"/>
            <w:tcBorders>
              <w:top w:val="single" w:sz="4" w:space="0" w:color="auto"/>
              <w:left w:val="single" w:sz="4" w:space="0" w:color="auto"/>
              <w:right w:val="single" w:sz="4" w:space="0" w:color="auto"/>
            </w:tcBorders>
          </w:tcPr>
          <w:p w14:paraId="591988FF" w14:textId="77777777" w:rsidR="007826B5" w:rsidRPr="007826B5" w:rsidRDefault="007826B5" w:rsidP="007826B5">
            <w:pPr>
              <w:spacing w:after="120" w:line="240" w:lineRule="auto"/>
              <w:rPr>
                <w:rFonts w:cs="Arial"/>
                <w:sz w:val="14"/>
                <w:szCs w:val="14"/>
              </w:rPr>
            </w:pPr>
          </w:p>
          <w:p w14:paraId="43A97FBE" w14:textId="77777777" w:rsidR="007826B5" w:rsidRPr="007826B5" w:rsidRDefault="007826B5" w:rsidP="007826B5">
            <w:pPr>
              <w:spacing w:after="120" w:line="240" w:lineRule="auto"/>
              <w:rPr>
                <w:rFonts w:cs="Arial"/>
                <w:sz w:val="14"/>
                <w:szCs w:val="14"/>
              </w:rPr>
            </w:pPr>
          </w:p>
          <w:p w14:paraId="58968572" w14:textId="77777777" w:rsidR="007826B5" w:rsidRPr="007826B5" w:rsidRDefault="007826B5" w:rsidP="007826B5">
            <w:pPr>
              <w:spacing w:after="120" w:line="240" w:lineRule="auto"/>
              <w:rPr>
                <w:rFonts w:cs="Arial"/>
                <w:sz w:val="14"/>
                <w:szCs w:val="14"/>
              </w:rPr>
            </w:pPr>
          </w:p>
          <w:p w14:paraId="218A560F" w14:textId="77777777" w:rsidR="007826B5" w:rsidRPr="007826B5" w:rsidRDefault="007826B5" w:rsidP="007826B5">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531449A7" w14:textId="77777777" w:rsidR="007826B5" w:rsidRPr="007826B5" w:rsidRDefault="007826B5" w:rsidP="007826B5">
            <w:pPr>
              <w:spacing w:line="240" w:lineRule="auto"/>
              <w:jc w:val="center"/>
              <w:rPr>
                <w:rFonts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C5A5B17" w14:textId="77777777" w:rsidR="007826B5" w:rsidRPr="007826B5" w:rsidRDefault="007826B5" w:rsidP="007826B5">
            <w:pPr>
              <w:spacing w:line="240" w:lineRule="auto"/>
              <w:jc w:val="center"/>
              <w:rPr>
                <w:rFonts w:cs="Arial"/>
                <w:sz w:val="32"/>
              </w:rPr>
            </w:pPr>
          </w:p>
        </w:tc>
      </w:tr>
      <w:tr w:rsidR="007826B5" w:rsidRPr="007826B5" w14:paraId="206FF24F" w14:textId="77777777" w:rsidTr="007826B5">
        <w:trPr>
          <w:trHeight w:val="450"/>
        </w:trPr>
        <w:tc>
          <w:tcPr>
            <w:tcW w:w="4169" w:type="pct"/>
            <w:vMerge/>
            <w:tcBorders>
              <w:left w:val="single" w:sz="4" w:space="0" w:color="auto"/>
              <w:bottom w:val="single" w:sz="4" w:space="0" w:color="auto"/>
              <w:right w:val="single" w:sz="4" w:space="0" w:color="auto"/>
            </w:tcBorders>
          </w:tcPr>
          <w:p w14:paraId="6B81BB24" w14:textId="77777777" w:rsidR="007826B5" w:rsidRPr="007826B5" w:rsidRDefault="007826B5" w:rsidP="007826B5">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6AF53AF4" w14:textId="504567E5" w:rsidR="007826B5" w:rsidRPr="007826B5" w:rsidRDefault="009F1D6E" w:rsidP="007826B5">
            <w:pPr>
              <w:spacing w:line="240" w:lineRule="auto"/>
              <w:jc w:val="center"/>
              <w:rPr>
                <w:rFonts w:cs="Arial"/>
                <w:sz w:val="32"/>
              </w:rPr>
            </w:pPr>
            <w:r>
              <w:rPr>
                <w:rFonts w:cs="Arial"/>
                <w:sz w:val="32"/>
              </w:rPr>
              <w:t>15</w:t>
            </w:r>
          </w:p>
        </w:tc>
        <w:tc>
          <w:tcPr>
            <w:tcW w:w="416" w:type="pct"/>
            <w:vMerge/>
            <w:tcBorders>
              <w:top w:val="single" w:sz="4" w:space="0" w:color="auto"/>
              <w:left w:val="single" w:sz="4" w:space="0" w:color="auto"/>
              <w:bottom w:val="single" w:sz="4" w:space="0" w:color="auto"/>
              <w:right w:val="single" w:sz="4" w:space="0" w:color="auto"/>
            </w:tcBorders>
          </w:tcPr>
          <w:p w14:paraId="5CE38B9D" w14:textId="77777777" w:rsidR="007826B5" w:rsidRPr="007826B5" w:rsidRDefault="007826B5" w:rsidP="007826B5">
            <w:pPr>
              <w:spacing w:line="240" w:lineRule="auto"/>
              <w:jc w:val="center"/>
              <w:rPr>
                <w:rFonts w:cs="Arial"/>
                <w:sz w:val="32"/>
              </w:rPr>
            </w:pPr>
          </w:p>
        </w:tc>
      </w:tr>
    </w:tbl>
    <w:p w14:paraId="01AF863D" w14:textId="77777777" w:rsidR="007826B5" w:rsidRPr="007826B5" w:rsidRDefault="007826B5" w:rsidP="007826B5">
      <w:pPr>
        <w:spacing w:line="240" w:lineRule="auto"/>
        <w:ind w:left="284" w:right="531"/>
        <w:rPr>
          <w:rFonts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7826B5" w:rsidRPr="007826B5" w14:paraId="2D4D7AAA" w14:textId="77777777" w:rsidTr="007826B5">
        <w:trPr>
          <w:cantSplit/>
        </w:trPr>
        <w:tc>
          <w:tcPr>
            <w:tcW w:w="6062" w:type="dxa"/>
            <w:vMerge w:val="restart"/>
            <w:shd w:val="pct15" w:color="auto" w:fill="auto"/>
            <w:vAlign w:val="center"/>
          </w:tcPr>
          <w:p w14:paraId="45BD74DA" w14:textId="77777777" w:rsidR="007826B5" w:rsidRPr="007826B5" w:rsidRDefault="007826B5" w:rsidP="007826B5">
            <w:pPr>
              <w:spacing w:line="240" w:lineRule="auto"/>
              <w:rPr>
                <w:rFonts w:cs="Arial"/>
                <w:sz w:val="16"/>
                <w:szCs w:val="16"/>
              </w:rPr>
            </w:pPr>
            <w:r w:rsidRPr="007826B5">
              <w:rPr>
                <w:rFonts w:cs="Arial"/>
                <w:b/>
                <w:bCs/>
                <w:sz w:val="22"/>
                <w:szCs w:val="22"/>
              </w:rPr>
              <w:t xml:space="preserve">Assessment Mark </w:t>
            </w:r>
            <w:r w:rsidRPr="007826B5">
              <w:rPr>
                <w:rFonts w:cs="Arial"/>
                <w:bCs/>
                <w:sz w:val="22"/>
                <w:szCs w:val="22"/>
              </w:rPr>
              <w:t>(</w:t>
            </w:r>
            <w:r w:rsidRPr="007826B5">
              <w:rPr>
                <w:rFonts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038ACDC" w14:textId="77777777" w:rsidR="007826B5" w:rsidRPr="007826B5" w:rsidRDefault="007826B5" w:rsidP="007826B5">
            <w:pPr>
              <w:spacing w:line="240" w:lineRule="auto"/>
              <w:rPr>
                <w:rFonts w:cs="Arial"/>
                <w:b/>
                <w:bCs/>
                <w:sz w:val="16"/>
                <w:szCs w:val="16"/>
              </w:rPr>
            </w:pPr>
            <w:r w:rsidRPr="007826B5">
              <w:rPr>
                <w:rFonts w:cs="Arial"/>
                <w:b/>
                <w:sz w:val="16"/>
                <w:szCs w:val="16"/>
              </w:rPr>
              <w:t>Late Submission Penalties (tick if appropriate)</w:t>
            </w:r>
          </w:p>
        </w:tc>
        <w:tc>
          <w:tcPr>
            <w:tcW w:w="1060" w:type="dxa"/>
            <w:vMerge w:val="restart"/>
            <w:vAlign w:val="center"/>
          </w:tcPr>
          <w:p w14:paraId="694C4059" w14:textId="77777777" w:rsidR="007826B5" w:rsidRPr="007826B5" w:rsidRDefault="007826B5" w:rsidP="007826B5">
            <w:pPr>
              <w:spacing w:line="240" w:lineRule="auto"/>
              <w:jc w:val="right"/>
              <w:rPr>
                <w:rFonts w:cs="Arial"/>
                <w:b/>
                <w:bCs/>
                <w:sz w:val="20"/>
              </w:rPr>
            </w:pPr>
            <w:r w:rsidRPr="007826B5">
              <w:rPr>
                <w:rFonts w:cs="Arial"/>
                <w:b/>
                <w:bCs/>
                <w:sz w:val="20"/>
              </w:rPr>
              <w:t>%</w:t>
            </w:r>
          </w:p>
        </w:tc>
      </w:tr>
      <w:tr w:rsidR="007826B5" w:rsidRPr="007826B5" w14:paraId="2E41B4A4" w14:textId="77777777" w:rsidTr="007826B5">
        <w:trPr>
          <w:cantSplit/>
        </w:trPr>
        <w:tc>
          <w:tcPr>
            <w:tcW w:w="6062" w:type="dxa"/>
            <w:vMerge/>
            <w:vAlign w:val="bottom"/>
          </w:tcPr>
          <w:p w14:paraId="1067878E" w14:textId="77777777" w:rsidR="007826B5" w:rsidRPr="007826B5" w:rsidRDefault="007826B5" w:rsidP="007826B5">
            <w:pPr>
              <w:spacing w:line="240" w:lineRule="auto"/>
              <w:rPr>
                <w:rFonts w:cs="Arial"/>
                <w:sz w:val="20"/>
              </w:rPr>
            </w:pPr>
          </w:p>
        </w:tc>
        <w:tc>
          <w:tcPr>
            <w:tcW w:w="2903" w:type="dxa"/>
            <w:vAlign w:val="bottom"/>
          </w:tcPr>
          <w:p w14:paraId="6EC8041C" w14:textId="77777777" w:rsidR="007826B5" w:rsidRPr="007826B5" w:rsidRDefault="007826B5" w:rsidP="007826B5">
            <w:pPr>
              <w:spacing w:line="240" w:lineRule="auto"/>
              <w:rPr>
                <w:rFonts w:cs="Arial"/>
                <w:b/>
                <w:bCs/>
                <w:sz w:val="16"/>
                <w:szCs w:val="16"/>
              </w:rPr>
            </w:pPr>
            <w:r w:rsidRPr="007826B5">
              <w:rPr>
                <w:rFonts w:cs="Arial"/>
                <w:sz w:val="16"/>
                <w:szCs w:val="16"/>
              </w:rPr>
              <w:t>Up to 1 week late (</w:t>
            </w:r>
            <w:r w:rsidRPr="007826B5">
              <w:rPr>
                <w:rFonts w:cs="Arial"/>
                <w:sz w:val="12"/>
                <w:szCs w:val="12"/>
              </w:rPr>
              <w:t>40% Max)</w:t>
            </w:r>
          </w:p>
        </w:tc>
        <w:tc>
          <w:tcPr>
            <w:tcW w:w="641" w:type="dxa"/>
            <w:vAlign w:val="bottom"/>
          </w:tcPr>
          <w:p w14:paraId="0A52A8DA" w14:textId="77777777" w:rsidR="007826B5" w:rsidRPr="007826B5" w:rsidRDefault="007826B5" w:rsidP="007826B5">
            <w:pPr>
              <w:spacing w:line="240" w:lineRule="auto"/>
              <w:jc w:val="center"/>
              <w:rPr>
                <w:rFonts w:cs="Arial"/>
                <w:sz w:val="12"/>
                <w:szCs w:val="12"/>
              </w:rPr>
            </w:pPr>
          </w:p>
        </w:tc>
        <w:tc>
          <w:tcPr>
            <w:tcW w:w="1060" w:type="dxa"/>
            <w:vMerge/>
            <w:vAlign w:val="bottom"/>
          </w:tcPr>
          <w:p w14:paraId="20245E48" w14:textId="77777777" w:rsidR="007826B5" w:rsidRPr="007826B5" w:rsidRDefault="007826B5" w:rsidP="007826B5">
            <w:pPr>
              <w:spacing w:line="240" w:lineRule="auto"/>
              <w:ind w:leftChars="71" w:left="170"/>
              <w:rPr>
                <w:rFonts w:cs="Arial"/>
                <w:sz w:val="20"/>
              </w:rPr>
            </w:pPr>
          </w:p>
        </w:tc>
      </w:tr>
      <w:tr w:rsidR="007826B5" w:rsidRPr="007826B5" w14:paraId="7114BDBE" w14:textId="77777777" w:rsidTr="007826B5">
        <w:trPr>
          <w:cantSplit/>
        </w:trPr>
        <w:tc>
          <w:tcPr>
            <w:tcW w:w="6062" w:type="dxa"/>
            <w:vMerge/>
            <w:vAlign w:val="bottom"/>
          </w:tcPr>
          <w:p w14:paraId="29BBD22B" w14:textId="77777777" w:rsidR="007826B5" w:rsidRPr="007826B5" w:rsidRDefault="007826B5" w:rsidP="007826B5">
            <w:pPr>
              <w:spacing w:line="240" w:lineRule="auto"/>
              <w:rPr>
                <w:rFonts w:cs="Arial"/>
                <w:sz w:val="20"/>
              </w:rPr>
            </w:pPr>
          </w:p>
        </w:tc>
        <w:tc>
          <w:tcPr>
            <w:tcW w:w="2903" w:type="dxa"/>
            <w:vAlign w:val="bottom"/>
          </w:tcPr>
          <w:p w14:paraId="257A8640" w14:textId="77777777" w:rsidR="007826B5" w:rsidRPr="007826B5" w:rsidRDefault="007826B5" w:rsidP="007826B5">
            <w:pPr>
              <w:spacing w:line="240" w:lineRule="auto"/>
              <w:rPr>
                <w:rFonts w:cs="Arial"/>
                <w:b/>
                <w:bCs/>
                <w:sz w:val="16"/>
                <w:szCs w:val="16"/>
              </w:rPr>
            </w:pPr>
            <w:r w:rsidRPr="007826B5">
              <w:rPr>
                <w:rFonts w:cs="Arial"/>
                <w:sz w:val="16"/>
                <w:szCs w:val="16"/>
              </w:rPr>
              <w:t>Over 1 week late (</w:t>
            </w:r>
            <w:r w:rsidRPr="007826B5">
              <w:rPr>
                <w:rFonts w:cs="Arial"/>
                <w:sz w:val="12"/>
                <w:szCs w:val="12"/>
              </w:rPr>
              <w:t>0%)</w:t>
            </w:r>
          </w:p>
        </w:tc>
        <w:tc>
          <w:tcPr>
            <w:tcW w:w="641" w:type="dxa"/>
            <w:vAlign w:val="bottom"/>
          </w:tcPr>
          <w:p w14:paraId="687D1BCA" w14:textId="77777777" w:rsidR="007826B5" w:rsidRPr="007826B5" w:rsidRDefault="007826B5" w:rsidP="007826B5">
            <w:pPr>
              <w:spacing w:line="240" w:lineRule="auto"/>
              <w:jc w:val="center"/>
              <w:rPr>
                <w:rFonts w:cs="Arial"/>
                <w:sz w:val="12"/>
                <w:szCs w:val="12"/>
              </w:rPr>
            </w:pPr>
          </w:p>
        </w:tc>
        <w:tc>
          <w:tcPr>
            <w:tcW w:w="1060" w:type="dxa"/>
            <w:vMerge/>
            <w:vAlign w:val="bottom"/>
          </w:tcPr>
          <w:p w14:paraId="22A00CB8" w14:textId="77777777" w:rsidR="007826B5" w:rsidRPr="007826B5" w:rsidRDefault="007826B5" w:rsidP="007826B5">
            <w:pPr>
              <w:spacing w:line="240" w:lineRule="auto"/>
              <w:ind w:firstLineChars="141" w:firstLine="282"/>
              <w:rPr>
                <w:rFonts w:cs="Arial"/>
                <w:sz w:val="20"/>
              </w:rPr>
            </w:pPr>
          </w:p>
        </w:tc>
      </w:tr>
    </w:tbl>
    <w:p w14:paraId="43C00621" w14:textId="77777777" w:rsidR="007826B5" w:rsidRDefault="007826B5" w:rsidP="007826B5">
      <w:pPr>
        <w:spacing w:line="240" w:lineRule="auto"/>
        <w:rPr>
          <w:rFonts w:cs="Arial"/>
          <w:sz w:val="20"/>
        </w:rPr>
        <w:sectPr w:rsidR="007826B5" w:rsidSect="007826B5">
          <w:type w:val="continuous"/>
          <w:pgSz w:w="11894" w:h="16834"/>
          <w:pgMar w:top="720" w:right="720" w:bottom="720" w:left="720" w:header="706" w:footer="454" w:gutter="0"/>
          <w:paperSrc w:first="1" w:other="1"/>
          <w:cols w:space="720"/>
          <w:docGrid w:linePitch="272"/>
        </w:sectPr>
      </w:pPr>
    </w:p>
    <w:p w14:paraId="38B7ED3D" w14:textId="77777777" w:rsidR="007826B5" w:rsidRPr="007826B5" w:rsidRDefault="007826B5" w:rsidP="007826B5">
      <w:pPr>
        <w:spacing w:line="240" w:lineRule="auto"/>
        <w:rPr>
          <w:rFonts w:cs="Arial"/>
          <w:sz w:val="20"/>
        </w:rPr>
      </w:pPr>
    </w:p>
    <w:tbl>
      <w:tblPr>
        <w:tblStyle w:val="TableGrid"/>
        <w:tblW w:w="0" w:type="auto"/>
        <w:shd w:val="clear" w:color="auto" w:fill="FF99FF"/>
        <w:tblLook w:val="04A0" w:firstRow="1" w:lastRow="0" w:firstColumn="1" w:lastColumn="0" w:noHBand="0" w:noVBand="1"/>
      </w:tblPr>
      <w:tblGrid>
        <w:gridCol w:w="13858"/>
      </w:tblGrid>
      <w:tr w:rsidR="007826B5" w14:paraId="5CAFBAB2" w14:textId="77777777" w:rsidTr="007826B5">
        <w:tc>
          <w:tcPr>
            <w:tcW w:w="13858" w:type="dxa"/>
            <w:shd w:val="clear" w:color="auto" w:fill="FF99FF"/>
          </w:tcPr>
          <w:p w14:paraId="0315216B" w14:textId="77777777" w:rsidR="007826B5" w:rsidRPr="00995D51" w:rsidRDefault="007826B5" w:rsidP="007826B5">
            <w:pPr>
              <w:pStyle w:val="Heading2"/>
            </w:pPr>
            <w:bookmarkStart w:id="1" w:name="_Toc48728836"/>
            <w:r w:rsidRPr="00995D51">
              <w:t>GENERIC ASSESSMENT CRITERIA</w:t>
            </w:r>
            <w:bookmarkEnd w:id="1"/>
          </w:p>
        </w:tc>
      </w:tr>
    </w:tbl>
    <w:p w14:paraId="5C9A1AAD" w14:textId="77777777" w:rsidR="007826B5" w:rsidRDefault="007826B5" w:rsidP="007826B5">
      <w:pPr>
        <w:pStyle w:val="NormalWeb"/>
        <w:spacing w:line="240" w:lineRule="auto"/>
        <w:rPr>
          <w:rFonts w:cs="Arial"/>
          <w:color w:val="303B44"/>
          <w:sz w:val="22"/>
          <w:szCs w:val="22"/>
        </w:rPr>
      </w:pPr>
    </w:p>
    <w:tbl>
      <w:tblPr>
        <w:tblStyle w:val="TableGrid"/>
        <w:tblW w:w="0" w:type="auto"/>
        <w:tblLook w:val="04A0" w:firstRow="1" w:lastRow="0" w:firstColumn="1" w:lastColumn="0" w:noHBand="0" w:noVBand="1"/>
      </w:tblPr>
      <w:tblGrid>
        <w:gridCol w:w="13948"/>
      </w:tblGrid>
      <w:tr w:rsidR="007826B5" w:rsidRPr="00D9771E" w14:paraId="1D947E4A" w14:textId="77777777" w:rsidTr="007826B5">
        <w:tc>
          <w:tcPr>
            <w:tcW w:w="13948" w:type="dxa"/>
            <w:shd w:val="clear" w:color="auto" w:fill="FF99FF"/>
          </w:tcPr>
          <w:p w14:paraId="1EFE51CA" w14:textId="77777777" w:rsidR="007826B5" w:rsidRPr="00D9771E" w:rsidRDefault="007826B5" w:rsidP="007826B5">
            <w:pPr>
              <w:spacing w:line="240" w:lineRule="auto"/>
              <w:rPr>
                <w:rFonts w:cs="Arial"/>
                <w:b/>
              </w:rPr>
            </w:pPr>
            <w:r>
              <w:rPr>
                <w:rFonts w:cs="Arial"/>
                <w:b/>
              </w:rPr>
              <w:t>Level 5</w:t>
            </w:r>
          </w:p>
        </w:tc>
      </w:tr>
      <w:tr w:rsidR="007826B5" w:rsidRPr="00D9771E" w14:paraId="575ACAF7" w14:textId="77777777" w:rsidTr="007826B5">
        <w:tc>
          <w:tcPr>
            <w:tcW w:w="13948" w:type="dxa"/>
            <w:shd w:val="clear" w:color="auto" w:fill="FFCCFF"/>
          </w:tcPr>
          <w:p w14:paraId="64BD906E" w14:textId="77777777" w:rsidR="007826B5" w:rsidRPr="00B669B1" w:rsidRDefault="007826B5" w:rsidP="007826B5">
            <w:pPr>
              <w:spacing w:line="240" w:lineRule="auto"/>
              <w:rPr>
                <w:rFonts w:eastAsia="Arial" w:cs="Arial"/>
                <w:spacing w:val="-1"/>
              </w:rPr>
            </w:pPr>
            <w:r w:rsidRPr="002878BF">
              <w:rPr>
                <w:rFonts w:eastAsia="Arial" w:cs="Arial"/>
                <w:spacing w:val="-1"/>
              </w:rPr>
              <w:t xml:space="preserve">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w:t>
            </w:r>
            <w:proofErr w:type="gramStart"/>
            <w:r w:rsidRPr="002878BF">
              <w:rPr>
                <w:rFonts w:eastAsia="Arial" w:cs="Arial"/>
                <w:spacing w:val="-1"/>
              </w:rPr>
              <w:t>audiences, and</w:t>
            </w:r>
            <w:proofErr w:type="gramEnd"/>
            <w:r w:rsidRPr="002878BF">
              <w:rPr>
                <w:rFonts w:eastAsia="Arial" w:cs="Arial"/>
                <w:spacing w:val="-1"/>
              </w:rPr>
              <w:t xml:space="preserve">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51293B00" w14:textId="77777777" w:rsidR="007826B5" w:rsidRPr="00D9771E" w:rsidRDefault="007826B5" w:rsidP="007826B5">
      <w:pPr>
        <w:spacing w:line="240" w:lineRule="auto"/>
        <w:rPr>
          <w:rFonts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826B5" w:rsidRPr="00D9771E" w14:paraId="3FA8DB87" w14:textId="77777777" w:rsidTr="007826B5">
        <w:trPr>
          <w:tblHeader/>
        </w:trPr>
        <w:tc>
          <w:tcPr>
            <w:tcW w:w="1735" w:type="dxa"/>
            <w:shd w:val="clear" w:color="auto" w:fill="FF99FF"/>
          </w:tcPr>
          <w:p w14:paraId="35C93D9A" w14:textId="77777777" w:rsidR="007826B5" w:rsidRPr="00C73F6F" w:rsidRDefault="007826B5" w:rsidP="007826B5">
            <w:pPr>
              <w:spacing w:line="240" w:lineRule="auto"/>
              <w:rPr>
                <w:rFonts w:cs="Arial"/>
                <w:b/>
                <w:sz w:val="18"/>
                <w:szCs w:val="18"/>
              </w:rPr>
            </w:pPr>
            <w:r w:rsidRPr="00C73F6F">
              <w:rPr>
                <w:rFonts w:cs="Arial"/>
                <w:b/>
                <w:sz w:val="18"/>
                <w:szCs w:val="18"/>
              </w:rPr>
              <w:t>Level 5</w:t>
            </w:r>
          </w:p>
        </w:tc>
        <w:tc>
          <w:tcPr>
            <w:tcW w:w="1736" w:type="dxa"/>
            <w:shd w:val="clear" w:color="auto" w:fill="FF99FF"/>
            <w:vAlign w:val="center"/>
          </w:tcPr>
          <w:p w14:paraId="044D052E" w14:textId="77777777" w:rsidR="007826B5" w:rsidRPr="00D9771E" w:rsidRDefault="007826B5" w:rsidP="007826B5">
            <w:pPr>
              <w:spacing w:line="240" w:lineRule="auto"/>
              <w:jc w:val="center"/>
              <w:rPr>
                <w:rFonts w:cs="Arial"/>
                <w:b/>
                <w:sz w:val="18"/>
                <w:szCs w:val="18"/>
              </w:rPr>
            </w:pPr>
            <w:r w:rsidRPr="00D9771E">
              <w:rPr>
                <w:rFonts w:cs="Arial"/>
                <w:b/>
                <w:sz w:val="18"/>
                <w:szCs w:val="18"/>
              </w:rPr>
              <w:t>FAIL</w:t>
            </w:r>
          </w:p>
        </w:tc>
        <w:tc>
          <w:tcPr>
            <w:tcW w:w="1736" w:type="dxa"/>
            <w:shd w:val="clear" w:color="auto" w:fill="FF99FF"/>
            <w:vAlign w:val="center"/>
          </w:tcPr>
          <w:p w14:paraId="19CC6D16" w14:textId="77777777" w:rsidR="007826B5" w:rsidRPr="00D9771E" w:rsidRDefault="007826B5" w:rsidP="007826B5">
            <w:pPr>
              <w:spacing w:line="240" w:lineRule="auto"/>
              <w:jc w:val="center"/>
              <w:rPr>
                <w:rFonts w:cs="Arial"/>
                <w:b/>
                <w:sz w:val="18"/>
                <w:szCs w:val="18"/>
              </w:rPr>
            </w:pPr>
            <w:r w:rsidRPr="00D9771E">
              <w:rPr>
                <w:rFonts w:cs="Arial"/>
                <w:b/>
                <w:sz w:val="18"/>
                <w:szCs w:val="18"/>
              </w:rPr>
              <w:t>MARGINAL FAIL</w:t>
            </w:r>
          </w:p>
        </w:tc>
        <w:tc>
          <w:tcPr>
            <w:tcW w:w="1736" w:type="dxa"/>
            <w:shd w:val="clear" w:color="auto" w:fill="FF99FF"/>
            <w:vAlign w:val="center"/>
          </w:tcPr>
          <w:p w14:paraId="5281A162" w14:textId="77777777" w:rsidR="007826B5" w:rsidRPr="00D9771E" w:rsidRDefault="007826B5" w:rsidP="007826B5">
            <w:pPr>
              <w:spacing w:line="240" w:lineRule="auto"/>
              <w:jc w:val="center"/>
              <w:rPr>
                <w:rFonts w:cs="Arial"/>
                <w:b/>
                <w:sz w:val="18"/>
                <w:szCs w:val="18"/>
              </w:rPr>
            </w:pPr>
            <w:r w:rsidRPr="00D9771E">
              <w:rPr>
                <w:rFonts w:cs="Arial"/>
                <w:b/>
                <w:sz w:val="18"/>
                <w:szCs w:val="18"/>
              </w:rPr>
              <w:t>SATISFACTORY</w:t>
            </w:r>
          </w:p>
          <w:p w14:paraId="521915E0" w14:textId="77777777" w:rsidR="007826B5" w:rsidRPr="00D9771E" w:rsidRDefault="007826B5" w:rsidP="007826B5">
            <w:pPr>
              <w:spacing w:line="240" w:lineRule="auto"/>
              <w:jc w:val="center"/>
              <w:rPr>
                <w:rFonts w:cs="Arial"/>
                <w:b/>
                <w:sz w:val="18"/>
                <w:szCs w:val="18"/>
              </w:rPr>
            </w:pPr>
            <w:r>
              <w:rPr>
                <w:rFonts w:cs="Arial"/>
                <w:b/>
                <w:sz w:val="18"/>
                <w:szCs w:val="18"/>
              </w:rPr>
              <w:t>(3</w:t>
            </w:r>
            <w:r w:rsidRPr="006A2256">
              <w:rPr>
                <w:rFonts w:cs="Arial"/>
                <w:b/>
                <w:sz w:val="18"/>
                <w:szCs w:val="18"/>
                <w:vertAlign w:val="superscript"/>
              </w:rPr>
              <w:t>rd</w:t>
            </w:r>
            <w:r>
              <w:rPr>
                <w:rFonts w:cs="Arial"/>
                <w:b/>
                <w:sz w:val="18"/>
                <w:szCs w:val="18"/>
              </w:rPr>
              <w:t xml:space="preserve"> / Pass)</w:t>
            </w:r>
          </w:p>
        </w:tc>
        <w:tc>
          <w:tcPr>
            <w:tcW w:w="1736" w:type="dxa"/>
            <w:shd w:val="clear" w:color="auto" w:fill="FF99FF"/>
            <w:vAlign w:val="center"/>
          </w:tcPr>
          <w:p w14:paraId="27691415" w14:textId="77777777" w:rsidR="007826B5" w:rsidRPr="00D9771E" w:rsidRDefault="007826B5" w:rsidP="007826B5">
            <w:pPr>
              <w:spacing w:line="240" w:lineRule="auto"/>
              <w:jc w:val="center"/>
              <w:rPr>
                <w:rFonts w:cs="Arial"/>
                <w:b/>
                <w:sz w:val="18"/>
                <w:szCs w:val="18"/>
              </w:rPr>
            </w:pPr>
            <w:r w:rsidRPr="00D9771E">
              <w:rPr>
                <w:rFonts w:cs="Arial"/>
                <w:b/>
                <w:sz w:val="18"/>
                <w:szCs w:val="18"/>
              </w:rPr>
              <w:t>GOOD</w:t>
            </w:r>
          </w:p>
          <w:p w14:paraId="05343E14" w14:textId="77777777" w:rsidR="007826B5" w:rsidRPr="00D9771E" w:rsidRDefault="007826B5" w:rsidP="007826B5">
            <w:pPr>
              <w:spacing w:line="240" w:lineRule="auto"/>
              <w:jc w:val="center"/>
              <w:rPr>
                <w:rFonts w:cs="Arial"/>
                <w:b/>
                <w:sz w:val="18"/>
                <w:szCs w:val="18"/>
              </w:rPr>
            </w:pPr>
            <w:r>
              <w:rPr>
                <w:rFonts w:cs="Arial"/>
                <w:b/>
                <w:sz w:val="18"/>
                <w:szCs w:val="18"/>
              </w:rPr>
              <w:t>(2.2 / Pass)</w:t>
            </w:r>
          </w:p>
        </w:tc>
        <w:tc>
          <w:tcPr>
            <w:tcW w:w="1736" w:type="dxa"/>
            <w:shd w:val="clear" w:color="auto" w:fill="FF99FF"/>
            <w:vAlign w:val="center"/>
          </w:tcPr>
          <w:p w14:paraId="403E2D94" w14:textId="77777777" w:rsidR="007826B5" w:rsidRPr="00D9771E" w:rsidRDefault="007826B5" w:rsidP="007826B5">
            <w:pPr>
              <w:spacing w:line="240" w:lineRule="auto"/>
              <w:jc w:val="center"/>
              <w:rPr>
                <w:rFonts w:cs="Arial"/>
                <w:b/>
                <w:sz w:val="18"/>
                <w:szCs w:val="18"/>
              </w:rPr>
            </w:pPr>
            <w:r w:rsidRPr="00D9771E">
              <w:rPr>
                <w:rFonts w:cs="Arial"/>
                <w:b/>
                <w:sz w:val="18"/>
                <w:szCs w:val="18"/>
              </w:rPr>
              <w:t>VERY GOOD</w:t>
            </w:r>
          </w:p>
          <w:p w14:paraId="2C6755F7" w14:textId="77777777" w:rsidR="007826B5" w:rsidRPr="00D9771E" w:rsidRDefault="007826B5" w:rsidP="007826B5">
            <w:pPr>
              <w:spacing w:line="240" w:lineRule="auto"/>
              <w:jc w:val="center"/>
              <w:rPr>
                <w:rFonts w:cs="Arial"/>
                <w:b/>
                <w:sz w:val="18"/>
                <w:szCs w:val="18"/>
              </w:rPr>
            </w:pPr>
            <w:r>
              <w:rPr>
                <w:rFonts w:cs="Arial"/>
                <w:b/>
                <w:sz w:val="18"/>
                <w:szCs w:val="18"/>
              </w:rPr>
              <w:t>(2.1 / Merit)</w:t>
            </w:r>
          </w:p>
        </w:tc>
        <w:tc>
          <w:tcPr>
            <w:tcW w:w="1736" w:type="dxa"/>
            <w:shd w:val="clear" w:color="auto" w:fill="FF99FF"/>
            <w:vAlign w:val="center"/>
          </w:tcPr>
          <w:p w14:paraId="1359BE59" w14:textId="77777777" w:rsidR="007826B5" w:rsidRPr="00D9771E" w:rsidRDefault="007826B5" w:rsidP="007826B5">
            <w:pPr>
              <w:spacing w:line="240" w:lineRule="auto"/>
              <w:jc w:val="center"/>
              <w:rPr>
                <w:rFonts w:cs="Arial"/>
                <w:b/>
                <w:sz w:val="18"/>
                <w:szCs w:val="18"/>
              </w:rPr>
            </w:pPr>
            <w:r w:rsidRPr="00D9771E">
              <w:rPr>
                <w:rFonts w:cs="Arial"/>
                <w:b/>
                <w:sz w:val="18"/>
                <w:szCs w:val="18"/>
              </w:rPr>
              <w:t>EXCELLENT</w:t>
            </w:r>
          </w:p>
          <w:p w14:paraId="74E81919" w14:textId="77777777" w:rsidR="007826B5" w:rsidRPr="00D9771E" w:rsidRDefault="007826B5" w:rsidP="007826B5">
            <w:pPr>
              <w:spacing w:line="240" w:lineRule="auto"/>
              <w:jc w:val="center"/>
              <w:rPr>
                <w:rFonts w:cs="Arial"/>
                <w:b/>
                <w:sz w:val="18"/>
                <w:szCs w:val="18"/>
              </w:rPr>
            </w:pPr>
            <w:r>
              <w:rPr>
                <w:rFonts w:cs="Arial"/>
                <w:b/>
                <w:sz w:val="18"/>
                <w:szCs w:val="18"/>
              </w:rPr>
              <w:t>(1</w:t>
            </w:r>
            <w:r w:rsidRPr="006A2256">
              <w:rPr>
                <w:rFonts w:cs="Arial"/>
                <w:b/>
                <w:sz w:val="18"/>
                <w:szCs w:val="18"/>
                <w:vertAlign w:val="superscript"/>
              </w:rPr>
              <w:t>st</w:t>
            </w:r>
            <w:r>
              <w:rPr>
                <w:rFonts w:cs="Arial"/>
                <w:b/>
                <w:sz w:val="18"/>
                <w:szCs w:val="18"/>
              </w:rPr>
              <w:t xml:space="preserve"> / Distinction)</w:t>
            </w:r>
          </w:p>
        </w:tc>
        <w:tc>
          <w:tcPr>
            <w:tcW w:w="1736" w:type="dxa"/>
            <w:shd w:val="clear" w:color="auto" w:fill="FF99FF"/>
            <w:vAlign w:val="center"/>
          </w:tcPr>
          <w:p w14:paraId="0717B9D7" w14:textId="77777777" w:rsidR="007826B5" w:rsidRPr="00D9771E" w:rsidRDefault="007826B5" w:rsidP="007826B5">
            <w:pPr>
              <w:spacing w:line="240" w:lineRule="auto"/>
              <w:jc w:val="center"/>
              <w:rPr>
                <w:rFonts w:cs="Arial"/>
                <w:b/>
                <w:sz w:val="18"/>
                <w:szCs w:val="18"/>
              </w:rPr>
            </w:pPr>
            <w:r w:rsidRPr="00D9771E">
              <w:rPr>
                <w:rFonts w:cs="Arial"/>
                <w:b/>
                <w:sz w:val="18"/>
                <w:szCs w:val="18"/>
              </w:rPr>
              <w:t>EXCEPTIONAL</w:t>
            </w:r>
          </w:p>
          <w:p w14:paraId="344113FF" w14:textId="77777777" w:rsidR="007826B5" w:rsidRPr="00D9771E" w:rsidRDefault="007826B5" w:rsidP="007826B5">
            <w:pPr>
              <w:spacing w:line="240" w:lineRule="auto"/>
              <w:jc w:val="center"/>
              <w:rPr>
                <w:rFonts w:cs="Arial"/>
                <w:b/>
                <w:sz w:val="18"/>
                <w:szCs w:val="18"/>
              </w:rPr>
            </w:pPr>
            <w:r>
              <w:rPr>
                <w:rFonts w:cs="Arial"/>
                <w:b/>
                <w:sz w:val="18"/>
                <w:szCs w:val="18"/>
              </w:rPr>
              <w:t>(1</w:t>
            </w:r>
            <w:r w:rsidRPr="006A2256">
              <w:rPr>
                <w:rFonts w:cs="Arial"/>
                <w:b/>
                <w:sz w:val="18"/>
                <w:szCs w:val="18"/>
                <w:vertAlign w:val="superscript"/>
              </w:rPr>
              <w:t>st</w:t>
            </w:r>
            <w:r>
              <w:rPr>
                <w:rFonts w:cs="Arial"/>
                <w:b/>
                <w:sz w:val="18"/>
                <w:szCs w:val="18"/>
              </w:rPr>
              <w:t xml:space="preserve"> / Distinction)</w:t>
            </w:r>
          </w:p>
        </w:tc>
      </w:tr>
      <w:tr w:rsidR="007826B5" w:rsidRPr="00D9771E" w14:paraId="4C4E5CA8" w14:textId="77777777" w:rsidTr="007826B5">
        <w:trPr>
          <w:tblHeader/>
        </w:trPr>
        <w:tc>
          <w:tcPr>
            <w:tcW w:w="1735" w:type="dxa"/>
            <w:shd w:val="clear" w:color="auto" w:fill="FF99FF"/>
          </w:tcPr>
          <w:p w14:paraId="4BFAA53B" w14:textId="77777777" w:rsidR="007826B5" w:rsidRPr="00D9771E" w:rsidRDefault="007826B5" w:rsidP="007826B5">
            <w:pPr>
              <w:spacing w:line="240" w:lineRule="auto"/>
              <w:ind w:left="171"/>
              <w:rPr>
                <w:rFonts w:cs="Arial"/>
                <w:sz w:val="18"/>
                <w:szCs w:val="18"/>
              </w:rPr>
            </w:pPr>
            <w:r w:rsidRPr="006A2256">
              <w:rPr>
                <w:rFonts w:eastAsia="Arial" w:cs="Arial"/>
                <w:b/>
                <w:bCs/>
              </w:rPr>
              <w:t>Category</w:t>
            </w:r>
          </w:p>
        </w:tc>
        <w:tc>
          <w:tcPr>
            <w:tcW w:w="1736" w:type="dxa"/>
            <w:shd w:val="clear" w:color="auto" w:fill="FF99FF"/>
            <w:vAlign w:val="bottom"/>
          </w:tcPr>
          <w:p w14:paraId="69A1A471" w14:textId="77777777" w:rsidR="007826B5" w:rsidRPr="00D9771E" w:rsidRDefault="007826B5" w:rsidP="007826B5">
            <w:pPr>
              <w:spacing w:line="240" w:lineRule="auto"/>
              <w:jc w:val="center"/>
              <w:rPr>
                <w:rFonts w:cs="Arial"/>
                <w:b/>
                <w:sz w:val="18"/>
                <w:szCs w:val="18"/>
              </w:rPr>
            </w:pPr>
            <w:r w:rsidRPr="00D9771E">
              <w:rPr>
                <w:rFonts w:cs="Arial"/>
                <w:b/>
                <w:sz w:val="18"/>
                <w:szCs w:val="18"/>
              </w:rPr>
              <w:t>0-29%</w:t>
            </w:r>
          </w:p>
        </w:tc>
        <w:tc>
          <w:tcPr>
            <w:tcW w:w="1736" w:type="dxa"/>
            <w:shd w:val="clear" w:color="auto" w:fill="FF99FF"/>
            <w:vAlign w:val="bottom"/>
          </w:tcPr>
          <w:p w14:paraId="792E8559" w14:textId="77777777" w:rsidR="007826B5" w:rsidRPr="00D9771E" w:rsidRDefault="007826B5" w:rsidP="007826B5">
            <w:pPr>
              <w:spacing w:line="240" w:lineRule="auto"/>
              <w:jc w:val="center"/>
              <w:rPr>
                <w:rFonts w:cs="Arial"/>
                <w:b/>
                <w:sz w:val="18"/>
                <w:szCs w:val="18"/>
              </w:rPr>
            </w:pPr>
            <w:r>
              <w:rPr>
                <w:rFonts w:cs="Arial"/>
                <w:b/>
                <w:sz w:val="18"/>
                <w:szCs w:val="18"/>
              </w:rPr>
              <w:t>30-39%</w:t>
            </w:r>
          </w:p>
        </w:tc>
        <w:tc>
          <w:tcPr>
            <w:tcW w:w="1736" w:type="dxa"/>
            <w:shd w:val="clear" w:color="auto" w:fill="FF99FF"/>
            <w:vAlign w:val="bottom"/>
          </w:tcPr>
          <w:p w14:paraId="08BEA2AB" w14:textId="77777777" w:rsidR="007826B5" w:rsidRPr="00D9771E" w:rsidRDefault="007826B5" w:rsidP="007826B5">
            <w:pPr>
              <w:spacing w:line="240" w:lineRule="auto"/>
              <w:jc w:val="center"/>
              <w:rPr>
                <w:rFonts w:cs="Arial"/>
                <w:b/>
                <w:sz w:val="18"/>
                <w:szCs w:val="18"/>
              </w:rPr>
            </w:pPr>
            <w:r w:rsidRPr="00D9771E">
              <w:rPr>
                <w:rFonts w:cs="Arial"/>
                <w:b/>
                <w:sz w:val="18"/>
                <w:szCs w:val="18"/>
              </w:rPr>
              <w:t>40-49%</w:t>
            </w:r>
          </w:p>
        </w:tc>
        <w:tc>
          <w:tcPr>
            <w:tcW w:w="1736" w:type="dxa"/>
            <w:shd w:val="clear" w:color="auto" w:fill="FF99FF"/>
            <w:vAlign w:val="bottom"/>
          </w:tcPr>
          <w:p w14:paraId="14732D00" w14:textId="77777777" w:rsidR="007826B5" w:rsidRPr="00D9771E" w:rsidRDefault="007826B5" w:rsidP="007826B5">
            <w:pPr>
              <w:spacing w:line="240" w:lineRule="auto"/>
              <w:jc w:val="center"/>
              <w:rPr>
                <w:rFonts w:cs="Arial"/>
                <w:b/>
                <w:sz w:val="18"/>
                <w:szCs w:val="18"/>
              </w:rPr>
            </w:pPr>
            <w:r w:rsidRPr="00D9771E">
              <w:rPr>
                <w:rFonts w:cs="Arial"/>
                <w:b/>
                <w:sz w:val="18"/>
                <w:szCs w:val="18"/>
              </w:rPr>
              <w:t>50-59%</w:t>
            </w:r>
          </w:p>
        </w:tc>
        <w:tc>
          <w:tcPr>
            <w:tcW w:w="1736" w:type="dxa"/>
            <w:shd w:val="clear" w:color="auto" w:fill="FF99FF"/>
            <w:vAlign w:val="bottom"/>
          </w:tcPr>
          <w:p w14:paraId="2192194A" w14:textId="77777777" w:rsidR="007826B5" w:rsidRPr="00D9771E" w:rsidRDefault="007826B5" w:rsidP="007826B5">
            <w:pPr>
              <w:spacing w:line="240" w:lineRule="auto"/>
              <w:jc w:val="center"/>
              <w:rPr>
                <w:rFonts w:cs="Arial"/>
                <w:b/>
                <w:sz w:val="18"/>
                <w:szCs w:val="18"/>
              </w:rPr>
            </w:pPr>
            <w:r w:rsidRPr="00D9771E">
              <w:rPr>
                <w:rFonts w:cs="Arial"/>
                <w:b/>
                <w:sz w:val="18"/>
                <w:szCs w:val="18"/>
              </w:rPr>
              <w:t>60-69%</w:t>
            </w:r>
          </w:p>
        </w:tc>
        <w:tc>
          <w:tcPr>
            <w:tcW w:w="1736" w:type="dxa"/>
            <w:shd w:val="clear" w:color="auto" w:fill="FF99FF"/>
            <w:vAlign w:val="bottom"/>
          </w:tcPr>
          <w:p w14:paraId="7CE0FFE0" w14:textId="77777777" w:rsidR="007826B5" w:rsidRPr="00D9771E" w:rsidRDefault="007826B5" w:rsidP="007826B5">
            <w:pPr>
              <w:spacing w:line="240" w:lineRule="auto"/>
              <w:jc w:val="center"/>
              <w:rPr>
                <w:rFonts w:cs="Arial"/>
                <w:b/>
                <w:sz w:val="18"/>
                <w:szCs w:val="18"/>
              </w:rPr>
            </w:pPr>
            <w:r>
              <w:rPr>
                <w:rFonts w:cs="Arial"/>
                <w:b/>
                <w:sz w:val="18"/>
                <w:szCs w:val="18"/>
              </w:rPr>
              <w:t>70-84</w:t>
            </w:r>
            <w:r w:rsidRPr="00D9771E">
              <w:rPr>
                <w:rFonts w:cs="Arial"/>
                <w:b/>
                <w:sz w:val="18"/>
                <w:szCs w:val="18"/>
              </w:rPr>
              <w:t>%</w:t>
            </w:r>
          </w:p>
        </w:tc>
        <w:tc>
          <w:tcPr>
            <w:tcW w:w="1736" w:type="dxa"/>
            <w:shd w:val="clear" w:color="auto" w:fill="FF99FF"/>
          </w:tcPr>
          <w:p w14:paraId="5EC525F7" w14:textId="77777777" w:rsidR="007826B5" w:rsidRPr="00D9771E" w:rsidRDefault="007826B5" w:rsidP="007826B5">
            <w:pPr>
              <w:spacing w:line="240" w:lineRule="auto"/>
              <w:jc w:val="center"/>
              <w:rPr>
                <w:rFonts w:cs="Arial"/>
                <w:b/>
                <w:sz w:val="18"/>
                <w:szCs w:val="18"/>
              </w:rPr>
            </w:pPr>
            <w:r>
              <w:rPr>
                <w:rFonts w:cs="Arial"/>
                <w:b/>
                <w:sz w:val="18"/>
                <w:szCs w:val="18"/>
              </w:rPr>
              <w:t>85</w:t>
            </w:r>
            <w:r w:rsidRPr="00D9771E">
              <w:rPr>
                <w:rFonts w:cs="Arial"/>
                <w:b/>
                <w:sz w:val="18"/>
                <w:szCs w:val="18"/>
              </w:rPr>
              <w:t>-100%</w:t>
            </w:r>
          </w:p>
        </w:tc>
      </w:tr>
      <w:tr w:rsidR="007826B5" w:rsidRPr="00D9771E" w14:paraId="73EC68AD" w14:textId="77777777" w:rsidTr="007826B5">
        <w:tc>
          <w:tcPr>
            <w:tcW w:w="1735" w:type="dxa"/>
            <w:shd w:val="clear" w:color="auto" w:fill="FF99FF"/>
          </w:tcPr>
          <w:p w14:paraId="75457065" w14:textId="77777777" w:rsidR="007826B5" w:rsidRPr="00F65EEE" w:rsidRDefault="007826B5" w:rsidP="007826B5">
            <w:pPr>
              <w:spacing w:before="34" w:line="240" w:lineRule="auto"/>
              <w:ind w:left="108" w:right="-54"/>
              <w:rPr>
                <w:rFonts w:eastAsia="Arial" w:cs="Arial"/>
                <w:bCs/>
                <w:sz w:val="18"/>
                <w:szCs w:val="18"/>
              </w:rPr>
            </w:pPr>
            <w:r>
              <w:rPr>
                <w:rFonts w:eastAsia="Arial" w:cs="Arial"/>
                <w:b/>
                <w:bCs/>
              </w:rPr>
              <w:t xml:space="preserve">Engagement with literature </w:t>
            </w:r>
            <w:r w:rsidRPr="00F65EEE">
              <w:rPr>
                <w:rFonts w:eastAsia="Arial" w:cs="Arial"/>
                <w:bCs/>
                <w:sz w:val="18"/>
                <w:szCs w:val="18"/>
              </w:rPr>
              <w:t xml:space="preserve">(including </w:t>
            </w:r>
            <w:r>
              <w:rPr>
                <w:rFonts w:eastAsia="Arial" w:cs="Arial"/>
                <w:bCs/>
                <w:sz w:val="18"/>
                <w:szCs w:val="18"/>
              </w:rPr>
              <w:t xml:space="preserve">reading, </w:t>
            </w:r>
            <w:r w:rsidRPr="00F65EEE">
              <w:rPr>
                <w:rFonts w:eastAsia="Arial" w:cs="Arial"/>
                <w:bCs/>
                <w:sz w:val="18"/>
                <w:szCs w:val="18"/>
              </w:rPr>
              <w:t>referencing,</w:t>
            </w:r>
          </w:p>
          <w:p w14:paraId="03F5CAF5" w14:textId="77777777" w:rsidR="007826B5" w:rsidRPr="00F65EEE" w:rsidRDefault="007826B5" w:rsidP="007826B5">
            <w:pPr>
              <w:spacing w:before="34" w:line="240" w:lineRule="auto"/>
              <w:ind w:left="108" w:right="-54"/>
              <w:rPr>
                <w:rFonts w:eastAsia="Arial" w:cs="Arial"/>
                <w:bCs/>
                <w:sz w:val="18"/>
                <w:szCs w:val="18"/>
              </w:rPr>
            </w:pPr>
            <w:r w:rsidRPr="00F65EEE">
              <w:rPr>
                <w:rFonts w:eastAsia="Arial" w:cs="Arial"/>
                <w:bCs/>
                <w:sz w:val="18"/>
                <w:szCs w:val="18"/>
              </w:rPr>
              <w:t>academic conventions and</w:t>
            </w:r>
          </w:p>
          <w:p w14:paraId="0777BAA7" w14:textId="77777777" w:rsidR="007826B5" w:rsidRDefault="007826B5" w:rsidP="007826B5">
            <w:pPr>
              <w:spacing w:before="34" w:line="240" w:lineRule="auto"/>
              <w:ind w:left="108" w:right="-54"/>
              <w:rPr>
                <w:rFonts w:eastAsia="Arial" w:cs="Arial"/>
                <w:b/>
                <w:bCs/>
              </w:rPr>
            </w:pPr>
            <w:r w:rsidRPr="00F65EEE">
              <w:rPr>
                <w:rFonts w:eastAsia="Arial" w:cs="Arial"/>
                <w:bCs/>
                <w:sz w:val="18"/>
                <w:szCs w:val="18"/>
              </w:rPr>
              <w:t>academic honesty)</w:t>
            </w:r>
            <w:r>
              <w:rPr>
                <w:rFonts w:eastAsia="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17403B23" w14:textId="77777777" w:rsidR="007826B5" w:rsidRPr="00B669B1" w:rsidRDefault="007826B5" w:rsidP="007826B5">
            <w:pPr>
              <w:spacing w:line="240" w:lineRule="auto"/>
              <w:rPr>
                <w:rFonts w:cs="Arial"/>
              </w:rPr>
            </w:pPr>
            <w:r w:rsidRPr="00B669B1">
              <w:rPr>
                <w:rFonts w:cs="Arial"/>
              </w:rPr>
              <w:t>Little or no evidence of reading</w:t>
            </w:r>
            <w:r>
              <w:t xml:space="preserve"> and/or </w:t>
            </w:r>
            <w:r>
              <w:rPr>
                <w:rFonts w:cs="Arial"/>
              </w:rPr>
              <w:t>r</w:t>
            </w:r>
            <w:r w:rsidRPr="002B34B7">
              <w:rPr>
                <w:rFonts w:cs="Arial"/>
              </w:rPr>
              <w:t>eliance on inappropriate sources</w:t>
            </w:r>
            <w:r w:rsidRPr="00B669B1">
              <w:rPr>
                <w:rFonts w:cs="Arial"/>
              </w:rPr>
              <w:t>.</w:t>
            </w:r>
          </w:p>
          <w:p w14:paraId="16297679" w14:textId="77777777" w:rsidR="007826B5" w:rsidRPr="00B669B1" w:rsidRDefault="007826B5" w:rsidP="007826B5">
            <w:pPr>
              <w:spacing w:line="240" w:lineRule="auto"/>
              <w:rPr>
                <w:rFonts w:cs="Arial"/>
              </w:rPr>
            </w:pPr>
            <w:r w:rsidRPr="00B669B1">
              <w:rPr>
                <w:rFonts w:cs="Arial"/>
              </w:rPr>
              <w:t xml:space="preserve">Views and findings </w:t>
            </w:r>
            <w:r>
              <w:rPr>
                <w:rFonts w:cs="Arial"/>
              </w:rPr>
              <w:t xml:space="preserve">mostly </w:t>
            </w:r>
            <w:r w:rsidRPr="00B669B1">
              <w:rPr>
                <w:rFonts w:cs="Arial"/>
              </w:rPr>
              <w:t>unsupported and non-authoritative.</w:t>
            </w:r>
          </w:p>
          <w:p w14:paraId="4FB2C1BE" w14:textId="77777777" w:rsidR="007826B5" w:rsidRPr="00B669B1" w:rsidRDefault="007826B5" w:rsidP="007826B5">
            <w:pPr>
              <w:spacing w:line="240" w:lineRule="auto"/>
              <w:rPr>
                <w:rFonts w:cs="Arial"/>
              </w:rPr>
            </w:pPr>
            <w:r w:rsidRPr="00B669B1">
              <w:rPr>
                <w:rFonts w:cs="Arial"/>
              </w:rPr>
              <w:lastRenderedPageBreak/>
              <w:t xml:space="preserve">Referencing conventions </w:t>
            </w:r>
            <w:r>
              <w:rPr>
                <w:rFonts w:cs="Arial"/>
              </w:rPr>
              <w:t>used incoherently or largely absent</w:t>
            </w:r>
            <w:r w:rsidRPr="00B669B1">
              <w:rPr>
                <w:rFonts w:cs="Arial"/>
              </w:rPr>
              <w:t>.</w:t>
            </w:r>
          </w:p>
        </w:tc>
        <w:tc>
          <w:tcPr>
            <w:tcW w:w="1736" w:type="dxa"/>
            <w:tcBorders>
              <w:top w:val="single" w:sz="4" w:space="0" w:color="auto"/>
              <w:left w:val="dashed" w:sz="4" w:space="0" w:color="auto"/>
              <w:bottom w:val="single" w:sz="4" w:space="0" w:color="auto"/>
              <w:right w:val="double" w:sz="4" w:space="0" w:color="auto"/>
            </w:tcBorders>
          </w:tcPr>
          <w:p w14:paraId="17BF824C" w14:textId="77777777" w:rsidR="007826B5" w:rsidRPr="00B669B1" w:rsidRDefault="007826B5" w:rsidP="007826B5">
            <w:pPr>
              <w:spacing w:line="240" w:lineRule="auto"/>
              <w:rPr>
                <w:rFonts w:cs="Arial"/>
              </w:rPr>
            </w:pPr>
            <w:r w:rsidRPr="009200F3">
              <w:rPr>
                <w:rFonts w:cs="Arial"/>
              </w:rPr>
              <w:lastRenderedPageBreak/>
              <w:t xml:space="preserve">Poor engagement with essential </w:t>
            </w:r>
            <w:r>
              <w:rPr>
                <w:rFonts w:cs="Arial"/>
              </w:rPr>
              <w:t>reading.</w:t>
            </w:r>
            <w:r w:rsidRPr="009200F3">
              <w:rPr>
                <w:rFonts w:cs="Arial"/>
              </w:rPr>
              <w:t xml:space="preserve"> </w:t>
            </w:r>
            <w:r>
              <w:rPr>
                <w:rFonts w:cs="Arial"/>
              </w:rPr>
              <w:t>No</w:t>
            </w:r>
            <w:r w:rsidRPr="009200F3">
              <w:rPr>
                <w:rFonts w:cs="Arial"/>
              </w:rPr>
              <w:t xml:space="preserve"> evidence of wider reading</w:t>
            </w:r>
            <w:r>
              <w:rPr>
                <w:rFonts w:cs="Arial"/>
              </w:rPr>
              <w:t>.</w:t>
            </w:r>
            <w:r w:rsidRPr="00B669B1">
              <w:rPr>
                <w:rFonts w:cs="Arial"/>
              </w:rPr>
              <w:t xml:space="preserve"> </w:t>
            </w:r>
            <w:r>
              <w:rPr>
                <w:rFonts w:cs="Arial"/>
              </w:rPr>
              <w:t>R</w:t>
            </w:r>
            <w:r w:rsidRPr="00B669B1">
              <w:rPr>
                <w:rFonts w:cs="Arial"/>
              </w:rPr>
              <w:t>eliance on inappropriate sources, and/or indiscriminate use of sources.</w:t>
            </w:r>
            <w:r w:rsidRPr="009200F3">
              <w:rPr>
                <w:rFonts w:cs="Arial"/>
              </w:rPr>
              <w:t xml:space="preserve"> Heavily reliant </w:t>
            </w:r>
            <w:r w:rsidRPr="009200F3">
              <w:rPr>
                <w:rFonts w:cs="Arial"/>
              </w:rPr>
              <w:lastRenderedPageBreak/>
              <w:t>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28F66325" w14:textId="77777777" w:rsidR="007826B5" w:rsidRPr="00B669B1" w:rsidRDefault="007826B5" w:rsidP="007826B5">
            <w:pPr>
              <w:spacing w:line="240" w:lineRule="auto"/>
              <w:rPr>
                <w:rFonts w:cs="Arial"/>
              </w:rPr>
            </w:pPr>
            <w:r>
              <w:rPr>
                <w:rFonts w:cs="Arial"/>
              </w:rPr>
              <w:lastRenderedPageBreak/>
              <w:t xml:space="preserve">Engagement with </w:t>
            </w:r>
            <w:r w:rsidRPr="00B669B1">
              <w:rPr>
                <w:rFonts w:cs="Arial"/>
              </w:rPr>
              <w:t xml:space="preserve">a limited range of mostly relevant </w:t>
            </w:r>
            <w:r>
              <w:rPr>
                <w:rFonts w:cs="Arial"/>
              </w:rPr>
              <w:t xml:space="preserve">and credible </w:t>
            </w:r>
            <w:r w:rsidRPr="00B669B1">
              <w:rPr>
                <w:rFonts w:cs="Arial"/>
              </w:rPr>
              <w:t>sources. Some omissions and minor errors.</w:t>
            </w:r>
          </w:p>
          <w:p w14:paraId="0F464B80" w14:textId="77777777" w:rsidR="007826B5" w:rsidRPr="00B669B1" w:rsidRDefault="007826B5" w:rsidP="007826B5">
            <w:pPr>
              <w:spacing w:line="240" w:lineRule="auto"/>
              <w:rPr>
                <w:rFonts w:cs="Arial"/>
              </w:rPr>
            </w:pPr>
            <w:r w:rsidRPr="00B669B1">
              <w:rPr>
                <w:rFonts w:cs="Arial"/>
              </w:rPr>
              <w:t xml:space="preserve">Referencing conventions evident </w:t>
            </w:r>
            <w:r w:rsidRPr="00B669B1">
              <w:rPr>
                <w:rFonts w:cs="Arial"/>
              </w:rPr>
              <w:lastRenderedPageBreak/>
              <w:t xml:space="preserve">though not always applied </w:t>
            </w:r>
            <w:r>
              <w:rPr>
                <w:rFonts w:cs="Arial"/>
              </w:rPr>
              <w:t xml:space="preserve">accurately or </w:t>
            </w:r>
            <w:r w:rsidRPr="00B669B1">
              <w:rPr>
                <w:rFonts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6CB24CD" w14:textId="77777777" w:rsidR="007826B5" w:rsidRPr="00B669B1" w:rsidRDefault="007826B5" w:rsidP="007826B5">
            <w:pPr>
              <w:spacing w:line="240" w:lineRule="auto"/>
              <w:rPr>
                <w:rFonts w:cs="Arial"/>
              </w:rPr>
            </w:pPr>
            <w:r>
              <w:rPr>
                <w:rFonts w:cs="Arial"/>
              </w:rPr>
              <w:lastRenderedPageBreak/>
              <w:t>Engagement with</w:t>
            </w:r>
            <w:r w:rsidRPr="00B669B1">
              <w:rPr>
                <w:rFonts w:cs="Arial"/>
              </w:rPr>
              <w:t xml:space="preserve"> </w:t>
            </w:r>
            <w:r>
              <w:rPr>
                <w:rFonts w:cs="Arial"/>
              </w:rPr>
              <w:t xml:space="preserve">an appropriate range of </w:t>
            </w:r>
            <w:r w:rsidRPr="00B669B1">
              <w:rPr>
                <w:rFonts w:cs="Arial"/>
              </w:rPr>
              <w:t xml:space="preserve">literature, including sources retrieved independently. </w:t>
            </w:r>
            <w:r>
              <w:rPr>
                <w:rFonts w:cs="Arial"/>
              </w:rPr>
              <w:t xml:space="preserve">Some over-reliance on texts. </w:t>
            </w:r>
            <w:r w:rsidRPr="00B669B1">
              <w:rPr>
                <w:rFonts w:cs="Arial"/>
              </w:rPr>
              <w:t>Referencing</w:t>
            </w:r>
            <w:r>
              <w:rPr>
                <w:rFonts w:cs="Arial"/>
              </w:rPr>
              <w:t xml:space="preserve"> may show </w:t>
            </w:r>
            <w:r>
              <w:rPr>
                <w:rFonts w:cs="Arial"/>
              </w:rPr>
              <w:lastRenderedPageBreak/>
              <w:t>minor</w:t>
            </w:r>
            <w:r w:rsidRPr="00B669B1">
              <w:rPr>
                <w:rFonts w:cs="Arial"/>
              </w:rPr>
              <w:t xml:space="preserve"> </w:t>
            </w:r>
            <w:r w:rsidRPr="002B34B7">
              <w:rPr>
                <w:rFonts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A4F81E6" w14:textId="77777777" w:rsidR="007826B5" w:rsidRPr="00B669B1" w:rsidRDefault="007826B5" w:rsidP="007826B5">
            <w:pPr>
              <w:spacing w:line="240" w:lineRule="auto"/>
              <w:rPr>
                <w:rFonts w:cs="Arial"/>
              </w:rPr>
            </w:pPr>
            <w:r w:rsidRPr="002B34B7">
              <w:rPr>
                <w:rFonts w:cs="Arial"/>
              </w:rPr>
              <w:lastRenderedPageBreak/>
              <w:t>Engagement with</w:t>
            </w:r>
            <w:r w:rsidRPr="00B669B1">
              <w:rPr>
                <w:rFonts w:cs="Arial"/>
              </w:rPr>
              <w:t xml:space="preserve"> a wide range of literature, including sources retrieved independently.</w:t>
            </w:r>
          </w:p>
          <w:p w14:paraId="27371B97" w14:textId="77777777" w:rsidR="007826B5" w:rsidRPr="00B669B1" w:rsidRDefault="007826B5" w:rsidP="007826B5">
            <w:pPr>
              <w:spacing w:line="240" w:lineRule="auto"/>
              <w:rPr>
                <w:rFonts w:cs="Arial"/>
              </w:rPr>
            </w:pPr>
            <w:r w:rsidRPr="00B669B1">
              <w:rPr>
                <w:rFonts w:cs="Arial"/>
              </w:rPr>
              <w:t xml:space="preserve">Selection of relevant and credible sources.  Very good </w:t>
            </w:r>
            <w:r w:rsidRPr="00B669B1">
              <w:rPr>
                <w:rFonts w:cs="Arial"/>
              </w:rPr>
              <w:lastRenderedPageBreak/>
              <w:t xml:space="preserve">use of referencing, </w:t>
            </w:r>
            <w:r w:rsidRPr="002B34B7">
              <w:rPr>
                <w:rFonts w:cs="Arial"/>
              </w:rPr>
              <w:t>with no</w:t>
            </w:r>
            <w:r>
              <w:rPr>
                <w:rFonts w:cs="Arial"/>
              </w:rPr>
              <w:t>/very few</w:t>
            </w:r>
            <w:r w:rsidRPr="002B34B7">
              <w:rPr>
                <w:rFonts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82A2AD4" w14:textId="77777777" w:rsidR="007826B5" w:rsidRPr="00B669B1" w:rsidRDefault="007826B5" w:rsidP="007826B5">
            <w:pPr>
              <w:spacing w:line="240" w:lineRule="auto"/>
              <w:rPr>
                <w:rFonts w:cs="Arial"/>
              </w:rPr>
            </w:pPr>
            <w:r>
              <w:rPr>
                <w:rFonts w:cs="Arial"/>
              </w:rPr>
              <w:lastRenderedPageBreak/>
              <w:t>E</w:t>
            </w:r>
            <w:r w:rsidRPr="002B34B7">
              <w:rPr>
                <w:rFonts w:cs="Arial"/>
              </w:rPr>
              <w:t>ngagement with an extensive range of relevant</w:t>
            </w:r>
            <w:r>
              <w:rPr>
                <w:rFonts w:cs="Arial"/>
              </w:rPr>
              <w:t xml:space="preserve"> and credible l</w:t>
            </w:r>
            <w:r w:rsidRPr="002B34B7">
              <w:rPr>
                <w:rFonts w:cs="Arial"/>
              </w:rPr>
              <w:t>iterature</w:t>
            </w:r>
            <w:r>
              <w:rPr>
                <w:rFonts w:cs="Arial"/>
              </w:rPr>
              <w:t>.</w:t>
            </w:r>
            <w:r w:rsidRPr="002B34B7">
              <w:rPr>
                <w:rFonts w:cs="Arial"/>
              </w:rPr>
              <w:t xml:space="preserve"> Consistently accurate application of referencing.</w:t>
            </w:r>
            <w:r w:rsidRPr="00B669B1">
              <w:rPr>
                <w:rFonts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54B9B89E" w14:textId="77777777" w:rsidR="007826B5" w:rsidRPr="00B669B1" w:rsidRDefault="007826B5" w:rsidP="007826B5">
            <w:pPr>
              <w:spacing w:line="240" w:lineRule="auto"/>
              <w:rPr>
                <w:rFonts w:cs="Arial"/>
              </w:rPr>
            </w:pPr>
            <w:r>
              <w:rPr>
                <w:rFonts w:cs="Arial"/>
              </w:rPr>
              <w:t>Exceptional e</w:t>
            </w:r>
            <w:r w:rsidRPr="001F7C7C">
              <w:rPr>
                <w:rFonts w:cs="Arial"/>
              </w:rPr>
              <w:t>ngagement with an extensive range of re</w:t>
            </w:r>
            <w:r>
              <w:rPr>
                <w:rFonts w:cs="Arial"/>
              </w:rPr>
              <w:t xml:space="preserve">levant and credible literature. </w:t>
            </w:r>
            <w:r w:rsidRPr="00B669B1">
              <w:rPr>
                <w:rFonts w:cs="Arial"/>
              </w:rPr>
              <w:t>High-level referencing skills consistently applied.</w:t>
            </w:r>
          </w:p>
        </w:tc>
      </w:tr>
      <w:tr w:rsidR="007826B5" w:rsidRPr="00D9771E" w14:paraId="61A2B15C" w14:textId="77777777" w:rsidTr="007826B5">
        <w:tc>
          <w:tcPr>
            <w:tcW w:w="1735" w:type="dxa"/>
            <w:shd w:val="clear" w:color="auto" w:fill="FF99FF"/>
          </w:tcPr>
          <w:p w14:paraId="4F78A889" w14:textId="77777777" w:rsidR="007826B5" w:rsidRPr="00D9771E" w:rsidRDefault="007826B5" w:rsidP="007826B5">
            <w:pPr>
              <w:spacing w:before="34" w:line="240" w:lineRule="auto"/>
              <w:ind w:left="108" w:right="-54"/>
              <w:rPr>
                <w:rFonts w:cs="Arial"/>
                <w:sz w:val="18"/>
                <w:szCs w:val="18"/>
              </w:rPr>
            </w:pPr>
            <w:r>
              <w:rPr>
                <w:rFonts w:eastAsia="Arial" w:cs="Arial"/>
                <w:b/>
                <w:bCs/>
              </w:rPr>
              <w:t>K</w:t>
            </w:r>
            <w:r w:rsidRPr="00CA7DB9">
              <w:rPr>
                <w:rFonts w:eastAsia="Arial" w:cs="Arial"/>
                <w:b/>
                <w:bCs/>
              </w:rPr>
              <w:t xml:space="preserve">nowledge and understanding </w:t>
            </w:r>
            <w:r w:rsidRPr="00CA7DB9">
              <w:rPr>
                <w:rFonts w:eastAsia="Arial" w:cs="Arial"/>
                <w:bCs/>
              </w:rPr>
              <w:t>(</w:t>
            </w:r>
            <w:r w:rsidRPr="00CA7DB9">
              <w:rPr>
                <w:rFonts w:eastAsia="Arial" w:cs="Arial"/>
                <w:bCs/>
                <w:sz w:val="18"/>
                <w:szCs w:val="18"/>
              </w:rPr>
              <w:t>Sound knowledge and critical understanding of the well-established concepts and principles in their field of study; knowledge of the main methods of enquiry in the discipline.</w:t>
            </w:r>
            <w:r>
              <w:rPr>
                <w:rFonts w:eastAsia="Arial" w:cs="Arial"/>
                <w:bCs/>
                <w:sz w:val="18"/>
                <w:szCs w:val="18"/>
              </w:rPr>
              <w:t>)</w:t>
            </w:r>
            <w:r>
              <w:rPr>
                <w:rFonts w:eastAsia="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62E67AFD" w14:textId="77777777" w:rsidR="007826B5" w:rsidRPr="00B669B1" w:rsidRDefault="007826B5" w:rsidP="007826B5">
            <w:pPr>
              <w:spacing w:after="120" w:line="240" w:lineRule="auto"/>
              <w:rPr>
                <w:rFonts w:cs="Arial"/>
              </w:rPr>
            </w:pPr>
            <w:r w:rsidRPr="00B669B1">
              <w:rPr>
                <w:rFonts w:cs="Arial"/>
              </w:rPr>
              <w:t xml:space="preserve">Major gaps in knowledge </w:t>
            </w:r>
            <w:r>
              <w:rPr>
                <w:rFonts w:cs="Arial"/>
              </w:rPr>
              <w:t>with</w:t>
            </w:r>
            <w:r w:rsidRPr="00B669B1">
              <w:rPr>
                <w:rFonts w:cs="Arial"/>
              </w:rPr>
              <w:t xml:space="preserve"> </w:t>
            </w:r>
            <w:r>
              <w:rPr>
                <w:rFonts w:cs="Arial"/>
              </w:rPr>
              <w:t>unsatisfactory, uncritical</w:t>
            </w:r>
            <w:r w:rsidRPr="004E4D03">
              <w:rPr>
                <w:rFonts w:cs="Arial"/>
              </w:rPr>
              <w:t xml:space="preserve"> </w:t>
            </w:r>
            <w:r w:rsidRPr="00B669B1">
              <w:rPr>
                <w:rFonts w:cs="Arial"/>
              </w:rPr>
              <w:t xml:space="preserve">understanding of </w:t>
            </w:r>
            <w:r>
              <w:rPr>
                <w:rFonts w:cs="Arial"/>
              </w:rPr>
              <w:t>the subject matter</w:t>
            </w:r>
            <w:r w:rsidRPr="00B669B1">
              <w:rPr>
                <w:rFonts w:cs="Arial"/>
              </w:rPr>
              <w:t xml:space="preserve">. </w:t>
            </w:r>
            <w:r>
              <w:rPr>
                <w:rFonts w:cs="Arial"/>
              </w:rPr>
              <w:t>Much</w:t>
            </w:r>
            <w:r w:rsidRPr="00A874C4">
              <w:rPr>
                <w:rFonts w:cs="Arial"/>
              </w:rPr>
              <w:t xml:space="preserve"> irrelevant material.  </w:t>
            </w:r>
            <w:r w:rsidRPr="00B669B1">
              <w:rPr>
                <w:rFonts w:cs="Arial"/>
              </w:rPr>
              <w:t>Substantial inaccuracies.</w:t>
            </w:r>
            <w:r>
              <w:rPr>
                <w:rFonts w:cs="Arial"/>
              </w:rPr>
              <w:t xml:space="preserve"> Significantly flawed</w:t>
            </w:r>
            <w:r w:rsidRPr="006D5CE7">
              <w:rPr>
                <w:rFonts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3F093957" w14:textId="77777777" w:rsidR="007826B5" w:rsidRPr="00B669B1" w:rsidRDefault="007826B5" w:rsidP="007826B5">
            <w:pPr>
              <w:spacing w:after="120" w:line="240" w:lineRule="auto"/>
              <w:rPr>
                <w:rFonts w:cs="Arial"/>
              </w:rPr>
            </w:pPr>
            <w:r>
              <w:rPr>
                <w:rFonts w:cs="Arial"/>
              </w:rPr>
              <w:t>Fragmentary</w:t>
            </w:r>
            <w:r w:rsidRPr="00B669B1">
              <w:rPr>
                <w:rFonts w:cs="Arial"/>
              </w:rPr>
              <w:t xml:space="preserve"> knowledge, with only superficial</w:t>
            </w:r>
            <w:r>
              <w:rPr>
                <w:rFonts w:cs="Arial"/>
              </w:rPr>
              <w:t xml:space="preserve"> critical</w:t>
            </w:r>
            <w:r w:rsidRPr="004E4D03">
              <w:rPr>
                <w:rFonts w:cs="Arial"/>
              </w:rPr>
              <w:t xml:space="preserve"> </w:t>
            </w:r>
            <w:r w:rsidRPr="00B669B1">
              <w:rPr>
                <w:rFonts w:cs="Arial"/>
              </w:rPr>
              <w:t>understanding. Some significant inaccuracies</w:t>
            </w:r>
            <w:r>
              <w:rPr>
                <w:rFonts w:cs="Arial"/>
              </w:rPr>
              <w:t xml:space="preserve"> and/or irrelevant material.  Incomplete or partially flawed understanding of the </w:t>
            </w:r>
            <w:r w:rsidRPr="006D5CE7">
              <w:rPr>
                <w:rFonts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5FE99AFE" w14:textId="77777777" w:rsidR="007826B5" w:rsidRPr="00B669B1" w:rsidRDefault="007826B5" w:rsidP="007826B5">
            <w:pPr>
              <w:spacing w:after="120" w:line="240" w:lineRule="auto"/>
              <w:rPr>
                <w:rFonts w:cs="Arial"/>
              </w:rPr>
            </w:pPr>
            <w:r>
              <w:rPr>
                <w:rFonts w:cs="Arial"/>
              </w:rPr>
              <w:t>Limited</w:t>
            </w:r>
            <w:r w:rsidRPr="00B669B1">
              <w:rPr>
                <w:rFonts w:cs="Arial"/>
              </w:rPr>
              <w:t xml:space="preserve"> </w:t>
            </w:r>
            <w:r>
              <w:rPr>
                <w:rFonts w:cs="Arial"/>
              </w:rPr>
              <w:t xml:space="preserve">but adequate </w:t>
            </w:r>
            <w:r w:rsidRPr="00B669B1">
              <w:rPr>
                <w:rFonts w:cs="Arial"/>
              </w:rPr>
              <w:t xml:space="preserve">knowledge and </w:t>
            </w:r>
            <w:r w:rsidRPr="00406FF8">
              <w:rPr>
                <w:rFonts w:cs="Arial"/>
              </w:rPr>
              <w:t xml:space="preserve">critical </w:t>
            </w:r>
            <w:r w:rsidRPr="00B669B1">
              <w:rPr>
                <w:rFonts w:cs="Arial"/>
              </w:rPr>
              <w:t xml:space="preserve">understanding of the </w:t>
            </w:r>
            <w:r w:rsidRPr="005E5423">
              <w:rPr>
                <w:rFonts w:cs="Arial"/>
              </w:rPr>
              <w:t xml:space="preserve">well-established concepts and principles </w:t>
            </w:r>
            <w:r>
              <w:rPr>
                <w:rFonts w:cs="Arial"/>
              </w:rPr>
              <w:t xml:space="preserve">within the subject area, with a few gaps in the selection of material. A narrow critical understanding of </w:t>
            </w:r>
            <w:r w:rsidRPr="00A874C4">
              <w:rPr>
                <w:rFonts w:cs="Arial"/>
              </w:rPr>
              <w:t>the main methods of enquiry.</w:t>
            </w:r>
            <w:r w:rsidRPr="00B669B1">
              <w:rPr>
                <w:rFonts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FEBDAB1" w14:textId="77777777" w:rsidR="007826B5" w:rsidRPr="00B669B1" w:rsidRDefault="007826B5" w:rsidP="007826B5">
            <w:pPr>
              <w:spacing w:after="120" w:line="240" w:lineRule="auto"/>
              <w:rPr>
                <w:rFonts w:cs="Arial"/>
              </w:rPr>
            </w:pPr>
            <w:r w:rsidRPr="00B669B1">
              <w:rPr>
                <w:rFonts w:cs="Arial"/>
              </w:rPr>
              <w:t xml:space="preserve">Knowledge is </w:t>
            </w:r>
            <w:r>
              <w:rPr>
                <w:rFonts w:cs="Arial"/>
              </w:rPr>
              <w:t xml:space="preserve">reasonably detailed and </w:t>
            </w:r>
            <w:r w:rsidRPr="00B669B1">
              <w:rPr>
                <w:rFonts w:cs="Arial"/>
              </w:rPr>
              <w:t>accurate</w:t>
            </w:r>
            <w:r>
              <w:rPr>
                <w:rFonts w:cs="Arial"/>
              </w:rPr>
              <w:t>.</w:t>
            </w:r>
            <w:r w:rsidRPr="00B669B1">
              <w:rPr>
                <w:rFonts w:cs="Arial"/>
              </w:rPr>
              <w:t xml:space="preserve"> </w:t>
            </w:r>
            <w:r>
              <w:rPr>
                <w:rFonts w:cs="Arial"/>
              </w:rPr>
              <w:t>A</w:t>
            </w:r>
            <w:r w:rsidRPr="00B669B1">
              <w:rPr>
                <w:rFonts w:cs="Arial"/>
              </w:rPr>
              <w:t xml:space="preserve"> good </w:t>
            </w:r>
            <w:r w:rsidRPr="00406FF8">
              <w:rPr>
                <w:rFonts w:cs="Arial"/>
              </w:rPr>
              <w:t xml:space="preserve">critical </w:t>
            </w:r>
            <w:r w:rsidRPr="00B669B1">
              <w:rPr>
                <w:rFonts w:cs="Arial"/>
              </w:rPr>
              <w:t>unde</w:t>
            </w:r>
            <w:r>
              <w:rPr>
                <w:rFonts w:cs="Arial"/>
              </w:rPr>
              <w:t xml:space="preserve">rstanding of the </w:t>
            </w:r>
            <w:r w:rsidRPr="005E5423">
              <w:rPr>
                <w:rFonts w:cs="Arial"/>
              </w:rPr>
              <w:t xml:space="preserve">well-established concepts and principles </w:t>
            </w:r>
            <w:r w:rsidRPr="00A874C4">
              <w:rPr>
                <w:rFonts w:cs="Arial"/>
              </w:rPr>
              <w:t>and the main methods of enquiry</w:t>
            </w:r>
            <w:r>
              <w:rPr>
                <w:rFonts w:cs="Arial"/>
              </w:rPr>
              <w:t>, with minor gaps in the selection of material</w:t>
            </w:r>
            <w:r w:rsidRPr="00A874C4">
              <w:rPr>
                <w:rFonts w:cs="Arial"/>
              </w:rPr>
              <w:t>.</w:t>
            </w:r>
          </w:p>
        </w:tc>
        <w:tc>
          <w:tcPr>
            <w:tcW w:w="1736" w:type="dxa"/>
            <w:tcBorders>
              <w:top w:val="single" w:sz="4" w:space="0" w:color="auto"/>
              <w:left w:val="dashed" w:sz="4" w:space="0" w:color="auto"/>
              <w:bottom w:val="single" w:sz="4" w:space="0" w:color="auto"/>
              <w:right w:val="dashed" w:sz="4" w:space="0" w:color="auto"/>
            </w:tcBorders>
          </w:tcPr>
          <w:p w14:paraId="363178AA" w14:textId="77777777" w:rsidR="007826B5" w:rsidRPr="00B669B1" w:rsidRDefault="007826B5" w:rsidP="007826B5">
            <w:pPr>
              <w:spacing w:after="120" w:line="240" w:lineRule="auto"/>
              <w:rPr>
                <w:rFonts w:cs="Arial"/>
              </w:rPr>
            </w:pPr>
            <w:r w:rsidRPr="00B669B1">
              <w:rPr>
                <w:rFonts w:cs="Arial"/>
              </w:rPr>
              <w:t xml:space="preserve">Knowledge is </w:t>
            </w:r>
            <w:r>
              <w:rPr>
                <w:rFonts w:cs="Arial"/>
              </w:rPr>
              <w:t xml:space="preserve">reasonably </w:t>
            </w:r>
            <w:r w:rsidRPr="00B669B1">
              <w:rPr>
                <w:rFonts w:cs="Arial"/>
              </w:rPr>
              <w:t xml:space="preserve">extensive.  Exhibits </w:t>
            </w:r>
            <w:r>
              <w:rPr>
                <w:rFonts w:cs="Arial"/>
              </w:rPr>
              <w:t xml:space="preserve">very competent </w:t>
            </w:r>
            <w:r w:rsidRPr="00406FF8">
              <w:rPr>
                <w:rFonts w:cs="Arial"/>
              </w:rPr>
              <w:t xml:space="preserve">critical </w:t>
            </w:r>
            <w:r w:rsidRPr="00B669B1">
              <w:rPr>
                <w:rFonts w:cs="Arial"/>
              </w:rPr>
              <w:t xml:space="preserve">understanding of the </w:t>
            </w:r>
            <w:r w:rsidRPr="00112148">
              <w:rPr>
                <w:rFonts w:cs="Arial"/>
              </w:rPr>
              <w:t xml:space="preserve">well-established concepts and principles </w:t>
            </w:r>
            <w:r w:rsidRPr="00B669B1">
              <w:rPr>
                <w:rFonts w:cs="Arial"/>
              </w:rPr>
              <w:t xml:space="preserve">of </w:t>
            </w:r>
            <w:r>
              <w:rPr>
                <w:rFonts w:cs="Arial"/>
              </w:rPr>
              <w:t>the subject and the main methods of enquiry</w:t>
            </w:r>
            <w:r w:rsidRPr="00B669B1">
              <w:rPr>
                <w:rFonts w:cs="Arial"/>
              </w:rPr>
              <w:t xml:space="preserve">.  </w:t>
            </w:r>
            <w:r>
              <w:rPr>
                <w:rFonts w:cs="Arial"/>
              </w:rPr>
              <w:t>B</w:t>
            </w:r>
            <w:r w:rsidRPr="00B669B1">
              <w:rPr>
                <w:rFonts w:cs="Arial"/>
              </w:rPr>
              <w:t>readth and depth</w:t>
            </w:r>
            <w:r>
              <w:rPr>
                <w:rFonts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22EEECB9" w14:textId="77777777" w:rsidR="007826B5" w:rsidRPr="00B669B1" w:rsidRDefault="007826B5" w:rsidP="007826B5">
            <w:pPr>
              <w:spacing w:after="120" w:line="240" w:lineRule="auto"/>
              <w:rPr>
                <w:rFonts w:cs="Arial"/>
              </w:rPr>
            </w:pPr>
            <w:r w:rsidRPr="00B669B1">
              <w:rPr>
                <w:rFonts w:cs="Arial"/>
              </w:rPr>
              <w:t>Excellent</w:t>
            </w:r>
            <w:r>
              <w:rPr>
                <w:rFonts w:cs="Arial"/>
              </w:rPr>
              <w:t xml:space="preserve">, detailed </w:t>
            </w:r>
            <w:r w:rsidRPr="00B669B1">
              <w:rPr>
                <w:rFonts w:cs="Arial"/>
              </w:rPr>
              <w:t xml:space="preserve">knowledge and </w:t>
            </w:r>
            <w:r>
              <w:rPr>
                <w:rFonts w:cs="Arial"/>
              </w:rPr>
              <w:t xml:space="preserve">highly </w:t>
            </w:r>
            <w:r w:rsidRPr="00A874C4">
              <w:rPr>
                <w:rFonts w:cs="Arial"/>
              </w:rPr>
              <w:t xml:space="preserve">critical </w:t>
            </w:r>
            <w:r w:rsidRPr="00B669B1">
              <w:rPr>
                <w:rFonts w:cs="Arial"/>
              </w:rPr>
              <w:t>understanding of the</w:t>
            </w:r>
            <w:r>
              <w:rPr>
                <w:rFonts w:cs="Arial"/>
              </w:rPr>
              <w:t xml:space="preserve"> </w:t>
            </w:r>
            <w:r w:rsidRPr="00112148">
              <w:rPr>
                <w:rFonts w:cs="Arial"/>
              </w:rPr>
              <w:t xml:space="preserve">well-established concepts and principles </w:t>
            </w:r>
            <w:r>
              <w:rPr>
                <w:rFonts w:cs="Arial"/>
              </w:rPr>
              <w:t>of the subject and the main methods of enquiry</w:t>
            </w:r>
            <w:r w:rsidRPr="00B669B1">
              <w:rPr>
                <w:rFonts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42FC3C50" w14:textId="77777777" w:rsidR="007826B5" w:rsidRPr="00B669B1" w:rsidRDefault="007826B5" w:rsidP="007826B5">
            <w:pPr>
              <w:spacing w:after="120" w:line="240" w:lineRule="auto"/>
              <w:rPr>
                <w:rFonts w:cs="Arial"/>
              </w:rPr>
            </w:pPr>
            <w:r>
              <w:rPr>
                <w:rFonts w:cs="Arial"/>
              </w:rPr>
              <w:t>Exceptionally</w:t>
            </w:r>
            <w:r w:rsidRPr="00BE0135">
              <w:rPr>
                <w:rFonts w:cs="Arial"/>
              </w:rPr>
              <w:t xml:space="preserve"> detailed knowledge and </w:t>
            </w:r>
            <w:r>
              <w:rPr>
                <w:rFonts w:cs="Arial"/>
              </w:rPr>
              <w:t xml:space="preserve">outstanding critical </w:t>
            </w:r>
            <w:r w:rsidRPr="00BE0135">
              <w:rPr>
                <w:rFonts w:cs="Arial"/>
              </w:rPr>
              <w:t xml:space="preserve">understanding of the </w:t>
            </w:r>
            <w:r w:rsidRPr="00112148">
              <w:rPr>
                <w:rFonts w:cs="Arial"/>
              </w:rPr>
              <w:t xml:space="preserve">well-established concepts and principles </w:t>
            </w:r>
            <w:r w:rsidRPr="00BE0135">
              <w:rPr>
                <w:rFonts w:cs="Arial"/>
              </w:rPr>
              <w:t xml:space="preserve">of </w:t>
            </w:r>
            <w:r>
              <w:rPr>
                <w:rFonts w:cs="Arial"/>
              </w:rPr>
              <w:t xml:space="preserve">the subject </w:t>
            </w:r>
            <w:r w:rsidRPr="00A874C4">
              <w:rPr>
                <w:rFonts w:cs="Arial"/>
              </w:rPr>
              <w:t>and the main methods of enquiry.</w:t>
            </w:r>
            <w:r>
              <w:rPr>
                <w:rFonts w:cs="Arial"/>
              </w:rPr>
              <w:t xml:space="preserve"> May go beyond established theories.</w:t>
            </w:r>
          </w:p>
        </w:tc>
      </w:tr>
      <w:tr w:rsidR="007826B5" w:rsidRPr="00D9771E" w14:paraId="0DB1ACC8" w14:textId="77777777" w:rsidTr="007826B5">
        <w:tc>
          <w:tcPr>
            <w:tcW w:w="1735" w:type="dxa"/>
            <w:shd w:val="clear" w:color="auto" w:fill="FF99FF"/>
          </w:tcPr>
          <w:p w14:paraId="397B10A1" w14:textId="77777777" w:rsidR="007826B5" w:rsidRDefault="007826B5" w:rsidP="007826B5">
            <w:pPr>
              <w:spacing w:before="34" w:line="240" w:lineRule="auto"/>
              <w:ind w:left="108" w:right="-54"/>
              <w:rPr>
                <w:rFonts w:eastAsia="Arial" w:cs="Arial"/>
                <w:b/>
                <w:bCs/>
              </w:rPr>
            </w:pPr>
            <w:r>
              <w:rPr>
                <w:rFonts w:eastAsia="Arial" w:cs="Arial"/>
                <w:b/>
                <w:bCs/>
              </w:rPr>
              <w:t>C</w:t>
            </w:r>
            <w:r>
              <w:rPr>
                <w:rFonts w:eastAsia="Arial" w:cs="Arial"/>
                <w:b/>
                <w:bCs/>
                <w:spacing w:val="1"/>
              </w:rPr>
              <w:t>ogn</w:t>
            </w:r>
            <w:r>
              <w:rPr>
                <w:rFonts w:eastAsia="Arial" w:cs="Arial"/>
                <w:b/>
                <w:bCs/>
              </w:rPr>
              <w:t>i</w:t>
            </w:r>
            <w:r>
              <w:rPr>
                <w:rFonts w:eastAsia="Arial" w:cs="Arial"/>
                <w:b/>
                <w:bCs/>
                <w:spacing w:val="1"/>
              </w:rPr>
              <w:t>t</w:t>
            </w:r>
            <w:r>
              <w:rPr>
                <w:rFonts w:eastAsia="Arial" w:cs="Arial"/>
                <w:b/>
                <w:bCs/>
              </w:rPr>
              <w:t>i</w:t>
            </w:r>
            <w:r>
              <w:rPr>
                <w:rFonts w:eastAsia="Arial" w:cs="Arial"/>
                <w:b/>
                <w:bCs/>
                <w:spacing w:val="2"/>
              </w:rPr>
              <w:t>v</w:t>
            </w:r>
            <w:r>
              <w:rPr>
                <w:rFonts w:eastAsia="Arial" w:cs="Arial"/>
                <w:b/>
                <w:bCs/>
              </w:rPr>
              <w:t>e</w:t>
            </w:r>
            <w:r>
              <w:rPr>
                <w:rFonts w:eastAsia="Arial" w:cs="Arial"/>
                <w:b/>
                <w:bCs/>
                <w:spacing w:val="-10"/>
              </w:rPr>
              <w:t xml:space="preserve"> </w:t>
            </w:r>
            <w:r>
              <w:rPr>
                <w:rFonts w:eastAsia="Arial" w:cs="Arial"/>
                <w:b/>
                <w:bCs/>
              </w:rPr>
              <w:t>a</w:t>
            </w:r>
            <w:r>
              <w:rPr>
                <w:rFonts w:eastAsia="Arial" w:cs="Arial"/>
                <w:b/>
                <w:bCs/>
                <w:spacing w:val="1"/>
              </w:rPr>
              <w:t>n</w:t>
            </w:r>
            <w:r>
              <w:rPr>
                <w:rFonts w:eastAsia="Arial" w:cs="Arial"/>
                <w:b/>
                <w:bCs/>
              </w:rPr>
              <w:t xml:space="preserve">d </w:t>
            </w:r>
            <w:r>
              <w:rPr>
                <w:rFonts w:eastAsia="Arial" w:cs="Arial"/>
                <w:b/>
                <w:bCs/>
              </w:rPr>
              <w:lastRenderedPageBreak/>
              <w:t>i</w:t>
            </w:r>
            <w:r>
              <w:rPr>
                <w:rFonts w:eastAsia="Arial" w:cs="Arial"/>
                <w:b/>
                <w:bCs/>
                <w:spacing w:val="1"/>
              </w:rPr>
              <w:t>nt</w:t>
            </w:r>
            <w:r>
              <w:rPr>
                <w:rFonts w:eastAsia="Arial" w:cs="Arial"/>
                <w:b/>
                <w:bCs/>
              </w:rPr>
              <w:t>ellec</w:t>
            </w:r>
            <w:r>
              <w:rPr>
                <w:rFonts w:eastAsia="Arial" w:cs="Arial"/>
                <w:b/>
                <w:bCs/>
                <w:spacing w:val="1"/>
              </w:rPr>
              <w:t>tu</w:t>
            </w:r>
            <w:r>
              <w:rPr>
                <w:rFonts w:eastAsia="Arial" w:cs="Arial"/>
                <w:b/>
                <w:bCs/>
              </w:rPr>
              <w:t>al skil</w:t>
            </w:r>
            <w:r>
              <w:rPr>
                <w:rFonts w:eastAsia="Arial" w:cs="Arial"/>
                <w:b/>
                <w:bCs/>
                <w:spacing w:val="2"/>
              </w:rPr>
              <w:t>l</w:t>
            </w:r>
            <w:r>
              <w:rPr>
                <w:rFonts w:eastAsia="Arial" w:cs="Arial"/>
                <w:b/>
                <w:bCs/>
              </w:rPr>
              <w:t xml:space="preserve">s </w:t>
            </w:r>
          </w:p>
          <w:p w14:paraId="4139D425" w14:textId="77777777" w:rsidR="007826B5" w:rsidRPr="00F65EEE" w:rsidRDefault="007826B5" w:rsidP="007826B5">
            <w:pPr>
              <w:spacing w:before="34" w:line="240" w:lineRule="auto"/>
              <w:ind w:left="108" w:right="-54"/>
              <w:rPr>
                <w:rFonts w:eastAsia="Arial" w:cs="Arial"/>
                <w:bCs/>
                <w:sz w:val="18"/>
                <w:szCs w:val="18"/>
              </w:rPr>
            </w:pPr>
            <w:r>
              <w:rPr>
                <w:rFonts w:eastAsia="Arial" w:cs="Arial"/>
                <w:bCs/>
                <w:sz w:val="18"/>
                <w:szCs w:val="18"/>
              </w:rPr>
              <w:t>(C</w:t>
            </w:r>
            <w:r w:rsidRPr="00F00CB3">
              <w:rPr>
                <w:rFonts w:eastAsia="Arial" w:cs="Arial"/>
                <w:bCs/>
                <w:sz w:val="18"/>
                <w:szCs w:val="18"/>
              </w:rPr>
              <w:t xml:space="preserve">ritical evaluation </w:t>
            </w:r>
            <w:r w:rsidRPr="0003417F">
              <w:rPr>
                <w:rFonts w:eastAsia="Arial" w:cs="Arial"/>
                <w:bCs/>
                <w:sz w:val="18"/>
                <w:szCs w:val="18"/>
              </w:rPr>
              <w:t xml:space="preserve">and analysis </w:t>
            </w:r>
            <w:r w:rsidRPr="00F00CB3">
              <w:rPr>
                <w:rFonts w:eastAsia="Arial" w:cs="Arial"/>
                <w:bCs/>
                <w:sz w:val="18"/>
                <w:szCs w:val="18"/>
              </w:rPr>
              <w:t>of</w:t>
            </w:r>
            <w:r>
              <w:rPr>
                <w:rFonts w:eastAsia="Arial" w:cs="Arial"/>
                <w:bCs/>
                <w:sz w:val="18"/>
                <w:szCs w:val="18"/>
              </w:rPr>
              <w:t xml:space="preserve"> concepts and principles;</w:t>
            </w:r>
            <w:r w:rsidRPr="00F00CB3">
              <w:rPr>
                <w:rFonts w:eastAsia="Arial" w:cs="Arial"/>
                <w:bCs/>
                <w:sz w:val="18"/>
                <w:szCs w:val="18"/>
              </w:rPr>
              <w:t xml:space="preserve"> </w:t>
            </w:r>
            <w:r>
              <w:rPr>
                <w:rFonts w:eastAsia="Arial" w:cs="Arial"/>
                <w:bCs/>
                <w:sz w:val="18"/>
                <w:szCs w:val="18"/>
              </w:rPr>
              <w:t>argument and judgement</w:t>
            </w:r>
            <w:r>
              <w:rPr>
                <w:rFonts w:eastAsia="Arial" w:cs="Arial"/>
                <w:b/>
                <w:bCs/>
              </w:rPr>
              <w:t xml:space="preserve">; </w:t>
            </w:r>
            <w:r w:rsidRPr="0003417F">
              <w:rPr>
                <w:rFonts w:eastAsia="Arial" w:cs="Arial"/>
                <w:bCs/>
                <w:sz w:val="18"/>
                <w:szCs w:val="18"/>
              </w:rPr>
              <w:t>the limits of their knowledge, and how this influences their analyses and interpretations</w:t>
            </w:r>
            <w:r>
              <w:rPr>
                <w:rFonts w:eastAsia="Arial" w:cs="Arial"/>
                <w:bCs/>
                <w:sz w:val="18"/>
                <w:szCs w:val="18"/>
              </w:rPr>
              <w:t xml:space="preserve">.) </w:t>
            </w:r>
          </w:p>
        </w:tc>
        <w:tc>
          <w:tcPr>
            <w:tcW w:w="1736" w:type="dxa"/>
          </w:tcPr>
          <w:p w14:paraId="628C593E" w14:textId="77777777" w:rsidR="007826B5" w:rsidRDefault="007826B5" w:rsidP="007826B5">
            <w:pPr>
              <w:spacing w:line="240" w:lineRule="auto"/>
              <w:rPr>
                <w:rFonts w:cs="Arial"/>
              </w:rPr>
            </w:pPr>
            <w:r>
              <w:rPr>
                <w:rFonts w:cs="Arial"/>
              </w:rPr>
              <w:lastRenderedPageBreak/>
              <w:t xml:space="preserve">Wholly or almost wholly descriptive </w:t>
            </w:r>
            <w:r>
              <w:rPr>
                <w:rFonts w:cs="Arial"/>
              </w:rPr>
              <w:lastRenderedPageBreak/>
              <w:t>work. Little or no c</w:t>
            </w:r>
            <w:r w:rsidRPr="005E5423">
              <w:rPr>
                <w:rFonts w:cs="Arial"/>
              </w:rPr>
              <w:t>ritical evaluation and analysis of concepts and principles</w:t>
            </w:r>
            <w:r w:rsidRPr="00B669B1">
              <w:rPr>
                <w:rFonts w:cs="Arial"/>
              </w:rPr>
              <w:t>.</w:t>
            </w:r>
          </w:p>
          <w:p w14:paraId="3D489C81" w14:textId="77777777" w:rsidR="007826B5" w:rsidRDefault="007826B5" w:rsidP="007826B5">
            <w:pPr>
              <w:spacing w:line="240" w:lineRule="auto"/>
              <w:rPr>
                <w:rFonts w:cs="Arial"/>
              </w:rPr>
            </w:pPr>
            <w:r>
              <w:rPr>
                <w:rFonts w:cs="Arial"/>
              </w:rPr>
              <w:t xml:space="preserve">Failure to develop arguments, </w:t>
            </w:r>
            <w:r w:rsidRPr="00B669B1">
              <w:rPr>
                <w:rFonts w:cs="Arial"/>
              </w:rPr>
              <w:t xml:space="preserve">leading to </w:t>
            </w:r>
            <w:r>
              <w:rPr>
                <w:rFonts w:cs="Arial"/>
              </w:rPr>
              <w:t>illogical or invalid</w:t>
            </w:r>
            <w:r w:rsidRPr="00B669B1">
              <w:rPr>
                <w:rFonts w:cs="Arial"/>
              </w:rPr>
              <w:t xml:space="preserve"> </w:t>
            </w:r>
            <w:r>
              <w:rPr>
                <w:rFonts w:cs="Arial"/>
              </w:rPr>
              <w:t>judgements</w:t>
            </w:r>
            <w:r w:rsidRPr="00B669B1">
              <w:rPr>
                <w:rFonts w:cs="Arial"/>
              </w:rPr>
              <w:t>. Unsubstantiated generalisations</w:t>
            </w:r>
            <w:r>
              <w:rPr>
                <w:rFonts w:cs="Arial"/>
              </w:rPr>
              <w:t xml:space="preserve"> or opinion</w:t>
            </w:r>
            <w:r w:rsidRPr="00B669B1">
              <w:rPr>
                <w:rFonts w:cs="Arial"/>
              </w:rPr>
              <w:t xml:space="preserve">, made without use of any credible </w:t>
            </w:r>
            <w:r>
              <w:rPr>
                <w:rFonts w:cs="Arial"/>
              </w:rPr>
              <w:t>evidence</w:t>
            </w:r>
            <w:r w:rsidRPr="00B669B1">
              <w:rPr>
                <w:rFonts w:cs="Arial"/>
              </w:rPr>
              <w:t>.</w:t>
            </w:r>
          </w:p>
          <w:p w14:paraId="25A8D9CE" w14:textId="77777777" w:rsidR="007826B5" w:rsidRPr="00B669B1" w:rsidRDefault="007826B5" w:rsidP="007826B5">
            <w:pPr>
              <w:spacing w:line="240" w:lineRule="auto"/>
              <w:rPr>
                <w:rFonts w:cs="Arial"/>
              </w:rPr>
            </w:pPr>
          </w:p>
        </w:tc>
        <w:tc>
          <w:tcPr>
            <w:tcW w:w="1736" w:type="dxa"/>
          </w:tcPr>
          <w:p w14:paraId="59B87E9D" w14:textId="77777777" w:rsidR="007826B5" w:rsidRPr="00B669B1" w:rsidRDefault="007826B5" w:rsidP="007826B5">
            <w:pPr>
              <w:spacing w:line="240" w:lineRule="auto"/>
              <w:rPr>
                <w:rFonts w:cs="Arial"/>
              </w:rPr>
            </w:pPr>
            <w:r w:rsidRPr="00413903">
              <w:rPr>
                <w:rFonts w:cs="Arial"/>
              </w:rPr>
              <w:lastRenderedPageBreak/>
              <w:t xml:space="preserve">Largely descriptive work, with </w:t>
            </w:r>
            <w:r>
              <w:rPr>
                <w:rFonts w:cs="Arial"/>
              </w:rPr>
              <w:lastRenderedPageBreak/>
              <w:t>superficial use of c</w:t>
            </w:r>
            <w:r w:rsidRPr="008E2975">
              <w:rPr>
                <w:rFonts w:cs="Arial"/>
              </w:rPr>
              <w:t>ritical evaluation and analysis of concepts and principles</w:t>
            </w:r>
            <w:r>
              <w:rPr>
                <w:rFonts w:cs="Arial"/>
              </w:rPr>
              <w:t xml:space="preserve">. Weak development of </w:t>
            </w:r>
            <w:r w:rsidRPr="00413903">
              <w:rPr>
                <w:rFonts w:cs="Arial"/>
              </w:rPr>
              <w:t>arguments and judgements</w:t>
            </w:r>
            <w:r>
              <w:rPr>
                <w:rFonts w:cs="Arial"/>
              </w:rPr>
              <w:t>.</w:t>
            </w:r>
            <w:r w:rsidRPr="00413903">
              <w:rPr>
                <w:rFonts w:cs="Arial"/>
              </w:rPr>
              <w:t xml:space="preserve"> Inf</w:t>
            </w:r>
            <w:r>
              <w:rPr>
                <w:rFonts w:cs="Arial"/>
              </w:rPr>
              <w:t>ormation accepted uncritically, uses g</w:t>
            </w:r>
            <w:r w:rsidRPr="00B669B1">
              <w:rPr>
                <w:rFonts w:cs="Arial"/>
              </w:rPr>
              <w:t>eneralised statements made with scant evidence</w:t>
            </w:r>
            <w:r w:rsidRPr="00413903">
              <w:rPr>
                <w:rFonts w:cs="Arial"/>
              </w:rPr>
              <w:t xml:space="preserve"> </w:t>
            </w:r>
            <w:r>
              <w:rPr>
                <w:rFonts w:cs="Arial"/>
              </w:rPr>
              <w:t>and</w:t>
            </w:r>
            <w:r w:rsidRPr="00413903">
              <w:rPr>
                <w:rFonts w:cs="Arial"/>
              </w:rPr>
              <w:t xml:space="preserve"> unsubstantiated opinions.</w:t>
            </w:r>
            <w:r>
              <w:rPr>
                <w:rFonts w:cs="Arial"/>
              </w:rPr>
              <w:t xml:space="preserve"> Ideas</w:t>
            </w:r>
            <w:r w:rsidRPr="00B669B1">
              <w:rPr>
                <w:rFonts w:cs="Arial"/>
              </w:rPr>
              <w:t xml:space="preserve"> sometimes illogical and contradictory.</w:t>
            </w:r>
          </w:p>
        </w:tc>
        <w:tc>
          <w:tcPr>
            <w:tcW w:w="1736" w:type="dxa"/>
          </w:tcPr>
          <w:p w14:paraId="15DE3184" w14:textId="77777777" w:rsidR="007826B5" w:rsidRPr="00B669B1" w:rsidRDefault="007826B5" w:rsidP="007826B5">
            <w:pPr>
              <w:spacing w:line="240" w:lineRule="auto"/>
              <w:rPr>
                <w:rFonts w:cs="Arial"/>
              </w:rPr>
            </w:pPr>
            <w:r>
              <w:rPr>
                <w:rFonts w:cs="Arial"/>
              </w:rPr>
              <w:lastRenderedPageBreak/>
              <w:t>Limited</w:t>
            </w:r>
            <w:r w:rsidRPr="00B669B1">
              <w:rPr>
                <w:rFonts w:cs="Arial"/>
              </w:rPr>
              <w:t xml:space="preserve"> </w:t>
            </w:r>
            <w:r>
              <w:rPr>
                <w:rFonts w:cs="Arial"/>
              </w:rPr>
              <w:t>attempt at</w:t>
            </w:r>
            <w:r w:rsidRPr="00B669B1">
              <w:rPr>
                <w:rFonts w:cs="Arial"/>
              </w:rPr>
              <w:t xml:space="preserve"> </w:t>
            </w:r>
            <w:r>
              <w:rPr>
                <w:rFonts w:cs="Arial"/>
              </w:rPr>
              <w:t>c</w:t>
            </w:r>
            <w:r w:rsidRPr="008E2975">
              <w:rPr>
                <w:rFonts w:cs="Arial"/>
              </w:rPr>
              <w:t xml:space="preserve">ritical </w:t>
            </w:r>
            <w:r w:rsidRPr="008E2975">
              <w:rPr>
                <w:rFonts w:cs="Arial"/>
              </w:rPr>
              <w:lastRenderedPageBreak/>
              <w:t>evaluation and analysis of concepts and principles</w:t>
            </w:r>
            <w:r>
              <w:rPr>
                <w:rFonts w:cs="Arial"/>
              </w:rPr>
              <w:t>, tending towards description.</w:t>
            </w:r>
          </w:p>
          <w:p w14:paraId="081E5EB0" w14:textId="77777777" w:rsidR="007826B5" w:rsidRDefault="007826B5" w:rsidP="007826B5">
            <w:pPr>
              <w:spacing w:line="240" w:lineRule="auto"/>
              <w:rPr>
                <w:rFonts w:cs="Arial"/>
              </w:rPr>
            </w:pPr>
            <w:r w:rsidRPr="00B669B1">
              <w:rPr>
                <w:rFonts w:cs="Arial"/>
              </w:rPr>
              <w:t>Some evidence to support</w:t>
            </w:r>
            <w:r>
              <w:rPr>
                <w:rFonts w:cs="Arial"/>
              </w:rPr>
              <w:t xml:space="preserve"> </w:t>
            </w:r>
            <w:r w:rsidRPr="00E518DC">
              <w:rPr>
                <w:rFonts w:cs="Arial"/>
              </w:rPr>
              <w:t>arguments and judgements</w:t>
            </w:r>
            <w:r w:rsidRPr="00B669B1">
              <w:rPr>
                <w:rFonts w:cs="Arial"/>
              </w:rPr>
              <w:t xml:space="preserve"> but </w:t>
            </w:r>
            <w:r>
              <w:rPr>
                <w:rFonts w:cs="Arial"/>
              </w:rPr>
              <w:t xml:space="preserve">these may be underdeveloped, with a little inconsistency / </w:t>
            </w:r>
            <w:proofErr w:type="gramStart"/>
            <w:r>
              <w:rPr>
                <w:rFonts w:cs="Arial"/>
              </w:rPr>
              <w:t>mis-interpretation</w:t>
            </w:r>
            <w:proofErr w:type="gramEnd"/>
            <w:r>
              <w:rPr>
                <w:rFonts w:cs="Arial"/>
              </w:rPr>
              <w:t xml:space="preserve"> or failure to fully recognise limits of knowledge.</w:t>
            </w:r>
          </w:p>
          <w:p w14:paraId="10232F3A" w14:textId="77777777" w:rsidR="007826B5" w:rsidRPr="00E518DC" w:rsidRDefault="007826B5" w:rsidP="007826B5">
            <w:pPr>
              <w:spacing w:line="240" w:lineRule="auto"/>
              <w:rPr>
                <w:rFonts w:cs="Arial"/>
              </w:rPr>
            </w:pPr>
          </w:p>
          <w:p w14:paraId="30D77AC5" w14:textId="77777777" w:rsidR="007826B5" w:rsidRPr="00B669B1" w:rsidRDefault="007826B5" w:rsidP="007826B5">
            <w:pPr>
              <w:spacing w:line="240" w:lineRule="auto"/>
              <w:rPr>
                <w:rFonts w:cs="Arial"/>
              </w:rPr>
            </w:pPr>
          </w:p>
        </w:tc>
        <w:tc>
          <w:tcPr>
            <w:tcW w:w="1736" w:type="dxa"/>
          </w:tcPr>
          <w:p w14:paraId="558DA1F8" w14:textId="77777777" w:rsidR="007826B5" w:rsidRPr="00B669B1" w:rsidRDefault="007826B5" w:rsidP="007826B5">
            <w:pPr>
              <w:spacing w:line="240" w:lineRule="auto"/>
              <w:rPr>
                <w:rFonts w:cs="Arial"/>
              </w:rPr>
            </w:pPr>
            <w:r>
              <w:rPr>
                <w:rFonts w:cs="Arial"/>
              </w:rPr>
              <w:lastRenderedPageBreak/>
              <w:t>S</w:t>
            </w:r>
            <w:r w:rsidRPr="00B669B1">
              <w:rPr>
                <w:rFonts w:cs="Arial"/>
              </w:rPr>
              <w:t xml:space="preserve">ome </w:t>
            </w:r>
            <w:r>
              <w:rPr>
                <w:rFonts w:cs="Arial"/>
              </w:rPr>
              <w:t>c</w:t>
            </w:r>
            <w:r w:rsidRPr="008E2975">
              <w:rPr>
                <w:rFonts w:cs="Arial"/>
              </w:rPr>
              <w:t xml:space="preserve">ritical evaluation and analysis </w:t>
            </w:r>
            <w:r w:rsidRPr="008E2975">
              <w:rPr>
                <w:rFonts w:cs="Arial"/>
              </w:rPr>
              <w:lastRenderedPageBreak/>
              <w:t>of concepts and principles</w:t>
            </w:r>
            <w:r>
              <w:rPr>
                <w:rFonts w:cs="Arial"/>
              </w:rPr>
              <w:t>, though descriptive in parts.</w:t>
            </w:r>
            <w:r w:rsidRPr="00B669B1">
              <w:rPr>
                <w:rFonts w:cs="Arial"/>
              </w:rPr>
              <w:t xml:space="preserve"> </w:t>
            </w:r>
          </w:p>
          <w:p w14:paraId="358B8F18" w14:textId="77777777" w:rsidR="007826B5" w:rsidRPr="00B669B1" w:rsidRDefault="007826B5" w:rsidP="007826B5">
            <w:pPr>
              <w:spacing w:line="240" w:lineRule="auto"/>
              <w:rPr>
                <w:rFonts w:cs="Arial"/>
              </w:rPr>
            </w:pPr>
            <w:r w:rsidRPr="00B669B1">
              <w:rPr>
                <w:rFonts w:cs="Arial"/>
              </w:rPr>
              <w:t xml:space="preserve">An emerging awareness </w:t>
            </w:r>
            <w:r>
              <w:rPr>
                <w:rFonts w:cs="Arial"/>
              </w:rPr>
              <w:t>the limits of their knowledge</w:t>
            </w:r>
            <w:r w:rsidRPr="00B669B1">
              <w:rPr>
                <w:rFonts w:cs="Arial"/>
              </w:rPr>
              <w:t xml:space="preserve"> and ability to use e</w:t>
            </w:r>
            <w:r>
              <w:rPr>
                <w:rFonts w:cs="Arial"/>
              </w:rPr>
              <w:t>vidence to support the argument though with some t</w:t>
            </w:r>
            <w:r w:rsidRPr="00CA285D">
              <w:rPr>
                <w:rFonts w:cs="Arial"/>
              </w:rPr>
              <w:t xml:space="preserve">endency to assert/state opinion rather than argue </w:t>
            </w:r>
            <w:proofErr w:type="gramStart"/>
            <w:r w:rsidRPr="00CA285D">
              <w:rPr>
                <w:rFonts w:cs="Arial"/>
              </w:rPr>
              <w:t>on t</w:t>
            </w:r>
            <w:r>
              <w:rPr>
                <w:rFonts w:cs="Arial"/>
              </w:rPr>
              <w:t>he basis of</w:t>
            </w:r>
            <w:proofErr w:type="gramEnd"/>
            <w:r>
              <w:rPr>
                <w:rFonts w:cs="Arial"/>
              </w:rPr>
              <w:t xml:space="preserve"> reason and evidence.</w:t>
            </w:r>
          </w:p>
          <w:p w14:paraId="45FD6A0E" w14:textId="77777777" w:rsidR="007826B5" w:rsidRPr="00B669B1" w:rsidRDefault="007826B5" w:rsidP="007826B5">
            <w:pPr>
              <w:spacing w:line="240" w:lineRule="auto"/>
              <w:rPr>
                <w:rFonts w:cs="Arial"/>
              </w:rPr>
            </w:pPr>
            <w:r>
              <w:rPr>
                <w:rFonts w:cs="Arial"/>
              </w:rPr>
              <w:t>Mostly v</w:t>
            </w:r>
            <w:r w:rsidRPr="00B669B1">
              <w:rPr>
                <w:rFonts w:cs="Arial"/>
              </w:rPr>
              <w:t xml:space="preserve">alid </w:t>
            </w:r>
            <w:r w:rsidRPr="00CA285D">
              <w:rPr>
                <w:rFonts w:cs="Arial"/>
              </w:rPr>
              <w:t xml:space="preserve">arguments and </w:t>
            </w:r>
            <w:r>
              <w:rPr>
                <w:rFonts w:cs="Arial"/>
              </w:rPr>
              <w:t xml:space="preserve">logical </w:t>
            </w:r>
            <w:r w:rsidRPr="00CA285D">
              <w:rPr>
                <w:rFonts w:cs="Arial"/>
              </w:rPr>
              <w:t>judgements</w:t>
            </w:r>
            <w:r>
              <w:rPr>
                <w:rFonts w:cs="Arial"/>
              </w:rPr>
              <w:t>.</w:t>
            </w:r>
            <w:r>
              <w:t xml:space="preserve"> </w:t>
            </w:r>
          </w:p>
        </w:tc>
        <w:tc>
          <w:tcPr>
            <w:tcW w:w="1736" w:type="dxa"/>
          </w:tcPr>
          <w:p w14:paraId="25DA68DD" w14:textId="77777777" w:rsidR="007826B5" w:rsidRPr="00B669B1" w:rsidRDefault="007826B5" w:rsidP="007826B5">
            <w:pPr>
              <w:spacing w:line="240" w:lineRule="auto"/>
              <w:rPr>
                <w:rFonts w:cs="Arial"/>
              </w:rPr>
            </w:pPr>
            <w:r w:rsidRPr="00B669B1">
              <w:rPr>
                <w:rFonts w:cs="Arial"/>
              </w:rPr>
              <w:lastRenderedPageBreak/>
              <w:t>S</w:t>
            </w:r>
            <w:r>
              <w:rPr>
                <w:rFonts w:cs="Arial"/>
              </w:rPr>
              <w:t>ound c</w:t>
            </w:r>
            <w:r w:rsidRPr="008E2975">
              <w:rPr>
                <w:rFonts w:cs="Arial"/>
              </w:rPr>
              <w:t xml:space="preserve">ritical evaluation and analysis </w:t>
            </w:r>
            <w:r w:rsidRPr="008E2975">
              <w:rPr>
                <w:rFonts w:cs="Arial"/>
              </w:rPr>
              <w:lastRenderedPageBreak/>
              <w:t>of concepts</w:t>
            </w:r>
            <w:r>
              <w:rPr>
                <w:rFonts w:cs="Arial"/>
              </w:rPr>
              <w:t xml:space="preserve">. Is </w:t>
            </w:r>
            <w:r w:rsidRPr="00CD770C">
              <w:rPr>
                <w:rFonts w:cs="Arial"/>
              </w:rPr>
              <w:t xml:space="preserve">selective in the range of </w:t>
            </w:r>
            <w:r>
              <w:rPr>
                <w:rFonts w:cs="Arial"/>
              </w:rPr>
              <w:t>evidence</w:t>
            </w:r>
            <w:r w:rsidRPr="00CD770C">
              <w:rPr>
                <w:rFonts w:cs="Arial"/>
              </w:rPr>
              <w:t xml:space="preserve"> used and synthesise</w:t>
            </w:r>
            <w:r>
              <w:rPr>
                <w:rFonts w:cs="Arial"/>
              </w:rPr>
              <w:t>s</w:t>
            </w:r>
            <w:r w:rsidRPr="00CD770C">
              <w:rPr>
                <w:rFonts w:cs="Arial"/>
              </w:rPr>
              <w:t xml:space="preserve"> rather than describe</w:t>
            </w:r>
            <w:r>
              <w:rPr>
                <w:rFonts w:cs="Arial"/>
              </w:rPr>
              <w:t xml:space="preserve">s. </w:t>
            </w:r>
            <w:r w:rsidRPr="00B669B1">
              <w:rPr>
                <w:rFonts w:cs="Arial"/>
              </w:rPr>
              <w:t>Ability to devise arguments</w:t>
            </w:r>
            <w:r w:rsidRPr="00B6382E">
              <w:rPr>
                <w:rFonts w:cs="Arial"/>
              </w:rPr>
              <w:t xml:space="preserve"> </w:t>
            </w:r>
            <w:r>
              <w:rPr>
                <w:rFonts w:cs="Arial"/>
              </w:rPr>
              <w:t xml:space="preserve">that show </w:t>
            </w:r>
            <w:r w:rsidRPr="00B6382E">
              <w:rPr>
                <w:rFonts w:cs="Arial"/>
              </w:rPr>
              <w:t>awareness of different stances</w:t>
            </w:r>
            <w:r w:rsidRPr="00B669B1">
              <w:rPr>
                <w:rFonts w:cs="Arial"/>
              </w:rPr>
              <w:t xml:space="preserve">, and </w:t>
            </w:r>
            <w:r>
              <w:rPr>
                <w:rFonts w:cs="Arial"/>
              </w:rPr>
              <w:t xml:space="preserve">use </w:t>
            </w:r>
            <w:r w:rsidRPr="00B669B1">
              <w:rPr>
                <w:rFonts w:cs="Arial"/>
              </w:rPr>
              <w:t>evidence</w:t>
            </w:r>
            <w:r>
              <w:rPr>
                <w:rFonts w:cs="Arial"/>
              </w:rPr>
              <w:t xml:space="preserve"> </w:t>
            </w:r>
            <w:r w:rsidRPr="00B6382E">
              <w:rPr>
                <w:rFonts w:cs="Arial"/>
              </w:rPr>
              <w:t>convincingly</w:t>
            </w:r>
            <w:r>
              <w:rPr>
                <w:rFonts w:cs="Arial"/>
              </w:rPr>
              <w:t>,</w:t>
            </w:r>
            <w:r w:rsidRPr="00B6382E">
              <w:rPr>
                <w:rFonts w:cs="Arial"/>
              </w:rPr>
              <w:t xml:space="preserve"> </w:t>
            </w:r>
            <w:r>
              <w:rPr>
                <w:rFonts w:cs="Arial"/>
              </w:rPr>
              <w:t>to support appropriate and valid judgements</w:t>
            </w:r>
            <w:r w:rsidRPr="00B669B1">
              <w:rPr>
                <w:rFonts w:cs="Arial"/>
              </w:rPr>
              <w:t xml:space="preserve">. </w:t>
            </w:r>
          </w:p>
        </w:tc>
        <w:tc>
          <w:tcPr>
            <w:tcW w:w="1736" w:type="dxa"/>
          </w:tcPr>
          <w:p w14:paraId="46F5AE97" w14:textId="77777777" w:rsidR="007826B5" w:rsidRDefault="007826B5" w:rsidP="007826B5">
            <w:pPr>
              <w:spacing w:line="240" w:lineRule="auto"/>
              <w:rPr>
                <w:rFonts w:cs="Arial"/>
              </w:rPr>
            </w:pPr>
            <w:r>
              <w:rPr>
                <w:rFonts w:cs="Arial"/>
              </w:rPr>
              <w:lastRenderedPageBreak/>
              <w:t xml:space="preserve">Excellent </w:t>
            </w:r>
            <w:r w:rsidRPr="00973185">
              <w:rPr>
                <w:rFonts w:cs="Arial"/>
              </w:rPr>
              <w:t xml:space="preserve">critical evaluation </w:t>
            </w:r>
            <w:r w:rsidRPr="00973185">
              <w:rPr>
                <w:rFonts w:cs="Arial"/>
              </w:rPr>
              <w:lastRenderedPageBreak/>
              <w:t>and analysis of concepts and principles</w:t>
            </w:r>
            <w:r>
              <w:rPr>
                <w:rFonts w:cs="Arial"/>
              </w:rPr>
              <w:t xml:space="preserve"> leading to</w:t>
            </w:r>
            <w:r w:rsidRPr="002637C7">
              <w:rPr>
                <w:rFonts w:cs="Arial"/>
              </w:rPr>
              <w:t xml:space="preserve"> </w:t>
            </w:r>
            <w:r>
              <w:rPr>
                <w:rFonts w:cs="Arial"/>
              </w:rPr>
              <w:t>logical</w:t>
            </w:r>
            <w:r w:rsidRPr="00B669B1">
              <w:rPr>
                <w:rFonts w:cs="Arial"/>
              </w:rPr>
              <w:t xml:space="preserve">, </w:t>
            </w:r>
            <w:r>
              <w:rPr>
                <w:rFonts w:cs="Arial"/>
              </w:rPr>
              <w:t xml:space="preserve">evidence-based, reasoned </w:t>
            </w:r>
            <w:r w:rsidRPr="00CA285D">
              <w:rPr>
                <w:rFonts w:cs="Arial"/>
              </w:rPr>
              <w:t>arguments</w:t>
            </w:r>
            <w:r>
              <w:rPr>
                <w:rFonts w:cs="Arial"/>
              </w:rPr>
              <w:t xml:space="preserve"> </w:t>
            </w:r>
            <w:r w:rsidRPr="00B669B1">
              <w:rPr>
                <w:rFonts w:cs="Arial"/>
              </w:rPr>
              <w:t xml:space="preserve">and </w:t>
            </w:r>
            <w:r>
              <w:rPr>
                <w:rFonts w:cs="Arial"/>
              </w:rPr>
              <w:t>judgements. Explicit recognition</w:t>
            </w:r>
            <w:r w:rsidRPr="00F22A91">
              <w:rPr>
                <w:rFonts w:cs="Arial"/>
              </w:rPr>
              <w:t xml:space="preserve"> of other stances and a strong awareness of the limits of their knowledge.</w:t>
            </w:r>
          </w:p>
          <w:p w14:paraId="5A37BB8F" w14:textId="77777777" w:rsidR="007826B5" w:rsidRPr="00B669B1" w:rsidRDefault="007826B5" w:rsidP="007826B5">
            <w:pPr>
              <w:spacing w:line="240" w:lineRule="auto"/>
              <w:rPr>
                <w:rFonts w:cs="Arial"/>
              </w:rPr>
            </w:pPr>
            <w:r>
              <w:rPr>
                <w:rFonts w:cs="Arial"/>
              </w:rPr>
              <w:t>A capacity for</w:t>
            </w:r>
            <w:r w:rsidRPr="00CD770C">
              <w:rPr>
                <w:rFonts w:cs="Arial"/>
              </w:rPr>
              <w:t xml:space="preserve"> independent thought and ability to ‘see beyond the question’, suggesting some grasp of the broader field and wider concepts.</w:t>
            </w:r>
          </w:p>
        </w:tc>
        <w:tc>
          <w:tcPr>
            <w:tcW w:w="1736" w:type="dxa"/>
          </w:tcPr>
          <w:p w14:paraId="27233B96" w14:textId="77777777" w:rsidR="007826B5" w:rsidRPr="00B669B1" w:rsidRDefault="007826B5" w:rsidP="007826B5">
            <w:pPr>
              <w:spacing w:line="240" w:lineRule="auto"/>
              <w:rPr>
                <w:rFonts w:cs="Arial"/>
              </w:rPr>
            </w:pPr>
            <w:r w:rsidRPr="00F22A91">
              <w:rPr>
                <w:rFonts w:cs="Arial"/>
              </w:rPr>
              <w:lastRenderedPageBreak/>
              <w:t xml:space="preserve">Outstanding critical evaluation </w:t>
            </w:r>
            <w:r w:rsidRPr="00F22A91">
              <w:rPr>
                <w:rFonts w:cs="Arial"/>
              </w:rPr>
              <w:lastRenderedPageBreak/>
              <w:t>and analysis of concepts and principles.  Uses evidence exceptionally well to</w:t>
            </w:r>
            <w:r>
              <w:rPr>
                <w:rFonts w:cs="Arial"/>
              </w:rPr>
              <w:t xml:space="preserve"> connect ideas, and support highly logical and </w:t>
            </w:r>
            <w:r w:rsidRPr="002637C7">
              <w:rPr>
                <w:rFonts w:cs="Arial"/>
              </w:rPr>
              <w:t>persuasiv</w:t>
            </w:r>
            <w:r>
              <w:rPr>
                <w:rFonts w:cs="Arial"/>
              </w:rPr>
              <w:t xml:space="preserve">e, arguments and </w:t>
            </w:r>
            <w:r w:rsidRPr="002637C7">
              <w:rPr>
                <w:rFonts w:cs="Arial"/>
              </w:rPr>
              <w:t>judgements.</w:t>
            </w:r>
            <w:r>
              <w:t xml:space="preserve"> </w:t>
            </w:r>
            <w:r w:rsidRPr="00CD770C">
              <w:rPr>
                <w:rFonts w:cs="Arial"/>
              </w:rPr>
              <w:t xml:space="preserve">Evidence of independent thought and ability to ‘see beyond the question’, suggesting </w:t>
            </w:r>
            <w:r>
              <w:rPr>
                <w:rFonts w:cs="Arial"/>
              </w:rPr>
              <w:t>a clear</w:t>
            </w:r>
            <w:r w:rsidRPr="00CD770C">
              <w:rPr>
                <w:rFonts w:cs="Arial"/>
              </w:rPr>
              <w:t xml:space="preserve"> grasp of the broader field and wider concepts.</w:t>
            </w:r>
            <w:r>
              <w:rPr>
                <w:rFonts w:cs="Arial"/>
              </w:rPr>
              <w:t xml:space="preserve"> Perceptive recognition of</w:t>
            </w:r>
            <w:r w:rsidRPr="006D3546">
              <w:rPr>
                <w:rFonts w:cs="Arial"/>
              </w:rPr>
              <w:t xml:space="preserve"> the limits of their </w:t>
            </w:r>
            <w:r w:rsidRPr="006D3546">
              <w:rPr>
                <w:rFonts w:cs="Arial"/>
              </w:rPr>
              <w:lastRenderedPageBreak/>
              <w:t>knowledge, and how this influences their analyses and interpretations.</w:t>
            </w:r>
          </w:p>
        </w:tc>
      </w:tr>
      <w:tr w:rsidR="007826B5" w:rsidRPr="00D9771E" w14:paraId="4BD034AB" w14:textId="77777777" w:rsidTr="007826B5">
        <w:tc>
          <w:tcPr>
            <w:tcW w:w="1735" w:type="dxa"/>
            <w:shd w:val="clear" w:color="auto" w:fill="FF99FF"/>
          </w:tcPr>
          <w:p w14:paraId="743E2C7A" w14:textId="77777777" w:rsidR="007826B5" w:rsidRDefault="007826B5" w:rsidP="007826B5">
            <w:pPr>
              <w:spacing w:before="34" w:line="240" w:lineRule="auto"/>
              <w:ind w:left="108" w:right="-54"/>
              <w:rPr>
                <w:rFonts w:eastAsia="Arial" w:cs="Arial"/>
                <w:b/>
                <w:bCs/>
              </w:rPr>
            </w:pPr>
            <w:r w:rsidRPr="00011FB7">
              <w:rPr>
                <w:rFonts w:eastAsia="Arial" w:cs="Arial"/>
                <w:b/>
                <w:bCs/>
              </w:rPr>
              <w:lastRenderedPageBreak/>
              <w:t>Practical skills</w:t>
            </w:r>
          </w:p>
          <w:p w14:paraId="103D2A87" w14:textId="77777777" w:rsidR="007826B5" w:rsidRPr="002E6269" w:rsidRDefault="007826B5" w:rsidP="007826B5">
            <w:pPr>
              <w:spacing w:before="34" w:line="240" w:lineRule="auto"/>
              <w:ind w:left="108" w:right="-54"/>
              <w:rPr>
                <w:rFonts w:eastAsia="Arial" w:cs="Arial"/>
                <w:bCs/>
                <w:sz w:val="18"/>
                <w:szCs w:val="18"/>
              </w:rPr>
            </w:pPr>
            <w:r>
              <w:rPr>
                <w:rFonts w:eastAsia="Arial" w:cs="Arial"/>
                <w:bCs/>
                <w:sz w:val="18"/>
                <w:szCs w:val="18"/>
              </w:rPr>
              <w:t xml:space="preserve">(Apply underlying </w:t>
            </w:r>
            <w:r w:rsidRPr="0003417F">
              <w:rPr>
                <w:rFonts w:eastAsia="Arial" w:cs="Arial"/>
                <w:bCs/>
                <w:sz w:val="18"/>
                <w:szCs w:val="18"/>
              </w:rPr>
              <w:t>concepts and principles more widely outside the context in which they were first studied</w:t>
            </w:r>
            <w:r>
              <w:rPr>
                <w:rFonts w:eastAsia="Arial" w:cs="Arial"/>
                <w:bCs/>
                <w:sz w:val="18"/>
                <w:szCs w:val="18"/>
              </w:rPr>
              <w:t xml:space="preserve">; </w:t>
            </w:r>
            <w:r w:rsidRPr="00573B78">
              <w:rPr>
                <w:rFonts w:eastAsia="Arial" w:cs="Arial"/>
                <w:bCs/>
                <w:sz w:val="18"/>
                <w:szCs w:val="18"/>
              </w:rPr>
              <w:t>use a range of established techniques</w:t>
            </w:r>
            <w:r>
              <w:rPr>
                <w:rFonts w:eastAsia="Arial" w:cs="Arial"/>
                <w:bCs/>
                <w:sz w:val="18"/>
                <w:szCs w:val="18"/>
              </w:rPr>
              <w:t>;</w:t>
            </w:r>
            <w:r w:rsidRPr="00573B78">
              <w:rPr>
                <w:rFonts w:eastAsia="Arial" w:cs="Arial"/>
                <w:bCs/>
                <w:sz w:val="18"/>
                <w:szCs w:val="18"/>
              </w:rPr>
              <w:t xml:space="preserve"> propose solutions to problems arising from analysis</w:t>
            </w:r>
            <w:r>
              <w:rPr>
                <w:rFonts w:eastAsia="Arial" w:cs="Arial"/>
                <w:bCs/>
                <w:sz w:val="18"/>
                <w:szCs w:val="18"/>
              </w:rPr>
              <w:t>.</w:t>
            </w:r>
            <w:r w:rsidRPr="00F65EEE">
              <w:rPr>
                <w:rFonts w:eastAsia="Arial" w:cs="Arial"/>
                <w:bCs/>
                <w:sz w:val="18"/>
                <w:szCs w:val="18"/>
              </w:rPr>
              <w:t>)</w:t>
            </w:r>
          </w:p>
        </w:tc>
        <w:tc>
          <w:tcPr>
            <w:tcW w:w="1736" w:type="dxa"/>
          </w:tcPr>
          <w:p w14:paraId="1595273B" w14:textId="77777777" w:rsidR="007826B5" w:rsidRPr="00B669B1" w:rsidRDefault="007826B5" w:rsidP="007826B5">
            <w:pPr>
              <w:spacing w:line="240" w:lineRule="auto"/>
              <w:rPr>
                <w:rFonts w:cs="Arial"/>
              </w:rPr>
            </w:pPr>
            <w:r w:rsidRPr="00B669B1">
              <w:rPr>
                <w:rFonts w:cs="Arial"/>
              </w:rPr>
              <w:t xml:space="preserve">Limited or no use of </w:t>
            </w:r>
            <w:r>
              <w:rPr>
                <w:rFonts w:cs="Arial"/>
              </w:rPr>
              <w:t xml:space="preserve">established </w:t>
            </w:r>
            <w:r w:rsidRPr="00B669B1">
              <w:rPr>
                <w:rFonts w:cs="Arial"/>
              </w:rPr>
              <w:t>methods, materials, tools and/or techniques.</w:t>
            </w:r>
          </w:p>
          <w:p w14:paraId="160EC007" w14:textId="77777777" w:rsidR="007826B5" w:rsidRDefault="007826B5" w:rsidP="007826B5">
            <w:pPr>
              <w:spacing w:line="240" w:lineRule="auto"/>
              <w:rPr>
                <w:rFonts w:cs="Arial"/>
              </w:rPr>
            </w:pPr>
            <w:r w:rsidRPr="00B669B1">
              <w:rPr>
                <w:rFonts w:cs="Arial"/>
              </w:rPr>
              <w:t>Little or no appreciation of the context of the application.</w:t>
            </w:r>
          </w:p>
          <w:p w14:paraId="4EE98BDB" w14:textId="77777777" w:rsidR="007826B5" w:rsidRDefault="007826B5" w:rsidP="007826B5">
            <w:pPr>
              <w:spacing w:line="240" w:lineRule="auto"/>
              <w:rPr>
                <w:rFonts w:cs="Arial"/>
              </w:rPr>
            </w:pPr>
            <w:r>
              <w:rPr>
                <w:rFonts w:cs="Arial"/>
              </w:rPr>
              <w:t>Limited</w:t>
            </w:r>
            <w:r w:rsidRPr="004C2B2B">
              <w:rPr>
                <w:rFonts w:cs="Arial"/>
              </w:rPr>
              <w:t xml:space="preserve"> understanding of the ap</w:t>
            </w:r>
            <w:r>
              <w:rPr>
                <w:rFonts w:cs="Arial"/>
              </w:rPr>
              <w:t>plication of theory to practice</w:t>
            </w:r>
            <w:r w:rsidRPr="004C2B2B">
              <w:rPr>
                <w:rFonts w:cs="Arial"/>
              </w:rPr>
              <w:t xml:space="preserve"> </w:t>
            </w:r>
            <w:r>
              <w:rPr>
                <w:rFonts w:cs="Arial"/>
              </w:rPr>
              <w:t>or</w:t>
            </w:r>
            <w:r w:rsidRPr="004C2B2B">
              <w:rPr>
                <w:rFonts w:cs="Arial"/>
              </w:rPr>
              <w:t xml:space="preserve"> </w:t>
            </w:r>
            <w:r>
              <w:rPr>
                <w:rFonts w:cs="Arial"/>
              </w:rPr>
              <w:t xml:space="preserve">making </w:t>
            </w:r>
            <w:r w:rsidRPr="004C2B2B">
              <w:rPr>
                <w:rFonts w:cs="Arial"/>
              </w:rPr>
              <w:t>appropriate links between the two</w:t>
            </w:r>
            <w:r>
              <w:rPr>
                <w:rFonts w:cs="Arial"/>
              </w:rPr>
              <w:t>.</w:t>
            </w:r>
          </w:p>
          <w:p w14:paraId="70A73D0D" w14:textId="77777777" w:rsidR="007826B5" w:rsidRPr="00B669B1" w:rsidRDefault="007826B5" w:rsidP="007826B5">
            <w:pPr>
              <w:spacing w:line="240" w:lineRule="auto"/>
              <w:rPr>
                <w:rFonts w:cs="Arial"/>
              </w:rPr>
            </w:pPr>
            <w:r>
              <w:rPr>
                <w:rFonts w:cs="Arial"/>
              </w:rPr>
              <w:t>Very weak</w:t>
            </w:r>
            <w:r w:rsidRPr="00E91CFC">
              <w:rPr>
                <w:rFonts w:cs="Arial"/>
              </w:rPr>
              <w:t xml:space="preserve"> problem-solving skills</w:t>
            </w:r>
            <w:r>
              <w:t xml:space="preserve"> </w:t>
            </w:r>
            <w:r w:rsidRPr="008A5056">
              <w:rPr>
                <w:rFonts w:cs="Arial"/>
              </w:rPr>
              <w:lastRenderedPageBreak/>
              <w:t>outside the context in which they were first studied</w:t>
            </w:r>
            <w:r>
              <w:rPr>
                <w:rFonts w:cs="Arial"/>
              </w:rPr>
              <w:t xml:space="preserve">. </w:t>
            </w:r>
          </w:p>
        </w:tc>
        <w:tc>
          <w:tcPr>
            <w:tcW w:w="1736" w:type="dxa"/>
          </w:tcPr>
          <w:p w14:paraId="5ADE1C86" w14:textId="77777777" w:rsidR="007826B5" w:rsidRDefault="007826B5" w:rsidP="007826B5">
            <w:pPr>
              <w:spacing w:line="240" w:lineRule="auto"/>
              <w:rPr>
                <w:rFonts w:cs="Arial"/>
              </w:rPr>
            </w:pPr>
            <w:r w:rsidRPr="00B669B1">
              <w:rPr>
                <w:rFonts w:cs="Arial"/>
              </w:rPr>
              <w:lastRenderedPageBreak/>
              <w:t xml:space="preserve">Rudimentary application of </w:t>
            </w:r>
            <w:r w:rsidRPr="00F708E2">
              <w:rPr>
                <w:rFonts w:cs="Arial"/>
              </w:rPr>
              <w:t xml:space="preserve">established </w:t>
            </w:r>
            <w:r w:rsidRPr="00B669B1">
              <w:rPr>
                <w:rFonts w:cs="Arial"/>
              </w:rPr>
              <w:t>methods, materials, tools and/or techniques but without consideration and competence. Flawed appreciation of the context of the application.</w:t>
            </w:r>
          </w:p>
          <w:p w14:paraId="15F923D0" w14:textId="77777777" w:rsidR="007826B5" w:rsidRPr="00B669B1" w:rsidRDefault="007826B5" w:rsidP="007826B5">
            <w:pPr>
              <w:spacing w:line="240" w:lineRule="auto"/>
              <w:rPr>
                <w:rFonts w:cs="Arial"/>
              </w:rPr>
            </w:pPr>
            <w:r w:rsidRPr="004C2B2B">
              <w:rPr>
                <w:rFonts w:cs="Arial"/>
              </w:rPr>
              <w:t xml:space="preserve">Weak understanding of the application of theory to practice, with only occasional evidence of </w:t>
            </w:r>
            <w:r>
              <w:rPr>
                <w:rFonts w:cs="Arial"/>
              </w:rPr>
              <w:lastRenderedPageBreak/>
              <w:t xml:space="preserve">making </w:t>
            </w:r>
            <w:r w:rsidRPr="004C2B2B">
              <w:rPr>
                <w:rFonts w:cs="Arial"/>
              </w:rPr>
              <w:t>appropriate links between the two</w:t>
            </w:r>
            <w:r>
              <w:rPr>
                <w:rFonts w:cs="Arial"/>
              </w:rPr>
              <w:t xml:space="preserve">. Weak problem-solving skills </w:t>
            </w:r>
            <w:r w:rsidRPr="008A5056">
              <w:rPr>
                <w:rFonts w:cs="Arial"/>
              </w:rPr>
              <w:t>outside the context in which they were first studied</w:t>
            </w:r>
            <w:r>
              <w:rPr>
                <w:rFonts w:cs="Arial"/>
              </w:rPr>
              <w:t xml:space="preserve">. </w:t>
            </w:r>
          </w:p>
          <w:p w14:paraId="11DFA1F4" w14:textId="77777777" w:rsidR="007826B5" w:rsidRPr="00B669B1" w:rsidRDefault="007826B5" w:rsidP="007826B5">
            <w:pPr>
              <w:spacing w:line="240" w:lineRule="auto"/>
              <w:rPr>
                <w:rFonts w:cs="Arial"/>
              </w:rPr>
            </w:pPr>
          </w:p>
          <w:p w14:paraId="4B54DABE" w14:textId="77777777" w:rsidR="007826B5" w:rsidRPr="00B669B1" w:rsidRDefault="007826B5" w:rsidP="007826B5">
            <w:pPr>
              <w:spacing w:line="240" w:lineRule="auto"/>
              <w:rPr>
                <w:rFonts w:cs="Arial"/>
              </w:rPr>
            </w:pPr>
          </w:p>
        </w:tc>
        <w:tc>
          <w:tcPr>
            <w:tcW w:w="1736" w:type="dxa"/>
          </w:tcPr>
          <w:p w14:paraId="11588158" w14:textId="77777777" w:rsidR="007826B5" w:rsidRPr="00B669B1" w:rsidRDefault="007826B5" w:rsidP="007826B5">
            <w:pPr>
              <w:spacing w:line="240" w:lineRule="auto"/>
              <w:rPr>
                <w:rFonts w:cs="Arial"/>
              </w:rPr>
            </w:pPr>
            <w:r w:rsidRPr="00B669B1">
              <w:rPr>
                <w:rFonts w:cs="Arial"/>
              </w:rPr>
              <w:lastRenderedPageBreak/>
              <w:t xml:space="preserve">An adequate awareness and mostly </w:t>
            </w:r>
            <w:r>
              <w:rPr>
                <w:rFonts w:cs="Arial"/>
              </w:rPr>
              <w:t xml:space="preserve">appropriate application of </w:t>
            </w:r>
            <w:r w:rsidRPr="00B669B1">
              <w:rPr>
                <w:rFonts w:cs="Arial"/>
              </w:rPr>
              <w:t>established methods, materials, tools and/or techniques.</w:t>
            </w:r>
          </w:p>
          <w:p w14:paraId="0B66CA0A" w14:textId="77777777" w:rsidR="007826B5" w:rsidRDefault="007826B5" w:rsidP="007826B5">
            <w:pPr>
              <w:spacing w:line="240" w:lineRule="auto"/>
              <w:rPr>
                <w:rFonts w:cs="Arial"/>
              </w:rPr>
            </w:pPr>
            <w:r w:rsidRPr="00B669B1">
              <w:rPr>
                <w:rFonts w:cs="Arial"/>
              </w:rPr>
              <w:t>Basic appreciation of the context of the application.</w:t>
            </w:r>
            <w:r>
              <w:rPr>
                <w:rFonts w:cs="Arial"/>
              </w:rPr>
              <w:t xml:space="preserve"> T</w:t>
            </w:r>
            <w:r w:rsidRPr="004C2B2B">
              <w:rPr>
                <w:rFonts w:cs="Arial"/>
              </w:rPr>
              <w:t xml:space="preserve">heoretical knowledge and understanding applied in practice, but not always making logical links </w:t>
            </w:r>
            <w:r w:rsidRPr="004C2B2B">
              <w:rPr>
                <w:rFonts w:cs="Arial"/>
              </w:rPr>
              <w:lastRenderedPageBreak/>
              <w:t>between the two</w:t>
            </w:r>
            <w:r>
              <w:rPr>
                <w:rFonts w:cs="Arial"/>
              </w:rPr>
              <w:t>.</w:t>
            </w:r>
          </w:p>
          <w:p w14:paraId="01619689" w14:textId="77777777" w:rsidR="007826B5" w:rsidRPr="00B669B1" w:rsidRDefault="007826B5" w:rsidP="007826B5">
            <w:pPr>
              <w:spacing w:line="240" w:lineRule="auto"/>
              <w:rPr>
                <w:rFonts w:cs="Arial"/>
              </w:rPr>
            </w:pPr>
            <w:r w:rsidRPr="003F205C">
              <w:rPr>
                <w:rFonts w:cs="Arial"/>
              </w:rPr>
              <w:t xml:space="preserve">Can identify problems and propose </w:t>
            </w:r>
            <w:r>
              <w:rPr>
                <w:rFonts w:cs="Arial"/>
              </w:rPr>
              <w:t>basic</w:t>
            </w:r>
            <w:r w:rsidRPr="003F205C">
              <w:rPr>
                <w:rFonts w:cs="Arial"/>
              </w:rPr>
              <w:t xml:space="preserve"> solutions</w:t>
            </w:r>
            <w:r>
              <w:rPr>
                <w:rFonts w:cs="Arial"/>
              </w:rPr>
              <w:t xml:space="preserve"> </w:t>
            </w:r>
            <w:r w:rsidRPr="008A5056">
              <w:rPr>
                <w:rFonts w:cs="Arial"/>
              </w:rPr>
              <w:t>outside the context in which they were first studied</w:t>
            </w:r>
            <w:r w:rsidRPr="003F205C">
              <w:rPr>
                <w:rFonts w:cs="Arial"/>
              </w:rPr>
              <w:t xml:space="preserve">. </w:t>
            </w:r>
          </w:p>
        </w:tc>
        <w:tc>
          <w:tcPr>
            <w:tcW w:w="1736" w:type="dxa"/>
          </w:tcPr>
          <w:p w14:paraId="17D8C264" w14:textId="77777777" w:rsidR="007826B5" w:rsidRPr="00B669B1" w:rsidRDefault="007826B5" w:rsidP="007826B5">
            <w:pPr>
              <w:spacing w:line="240" w:lineRule="auto"/>
              <w:rPr>
                <w:rFonts w:cs="Arial"/>
              </w:rPr>
            </w:pPr>
            <w:r w:rsidRPr="00B669B1">
              <w:rPr>
                <w:rFonts w:cs="Arial"/>
              </w:rPr>
              <w:lastRenderedPageBreak/>
              <w:t xml:space="preserve">A good and appropriate application of </w:t>
            </w:r>
            <w:r w:rsidRPr="008A5056">
              <w:rPr>
                <w:rFonts w:cs="Arial"/>
              </w:rPr>
              <w:t xml:space="preserve">established </w:t>
            </w:r>
            <w:r w:rsidRPr="00B669B1">
              <w:rPr>
                <w:rFonts w:cs="Arial"/>
              </w:rPr>
              <w:t>methods, materials, tools and/or techniques.</w:t>
            </w:r>
          </w:p>
          <w:p w14:paraId="71A627C7" w14:textId="77777777" w:rsidR="007826B5" w:rsidRDefault="007826B5" w:rsidP="007826B5">
            <w:pPr>
              <w:spacing w:line="240" w:lineRule="auto"/>
              <w:rPr>
                <w:rFonts w:cs="Arial"/>
              </w:rPr>
            </w:pPr>
            <w:r>
              <w:rPr>
                <w:rFonts w:cs="Arial"/>
              </w:rPr>
              <w:t xml:space="preserve">Clear </w:t>
            </w:r>
            <w:r w:rsidRPr="00B669B1">
              <w:rPr>
                <w:rFonts w:cs="Arial"/>
              </w:rPr>
              <w:t xml:space="preserve">appreciation of </w:t>
            </w:r>
            <w:r>
              <w:rPr>
                <w:rFonts w:cs="Arial"/>
              </w:rPr>
              <w:t xml:space="preserve">the context of the application. </w:t>
            </w:r>
            <w:r w:rsidRPr="002C1DF7">
              <w:rPr>
                <w:rFonts w:cs="Arial"/>
              </w:rPr>
              <w:t>Mainly consistent, accurate and logical application of theory to practice, making appropriate links between the two</w:t>
            </w:r>
            <w:r>
              <w:rPr>
                <w:rFonts w:cs="Arial"/>
              </w:rPr>
              <w:t>.</w:t>
            </w:r>
          </w:p>
          <w:p w14:paraId="0E510481" w14:textId="77777777" w:rsidR="007826B5" w:rsidRPr="00B669B1" w:rsidRDefault="007826B5" w:rsidP="007826B5">
            <w:pPr>
              <w:spacing w:line="240" w:lineRule="auto"/>
              <w:rPr>
                <w:rFonts w:cs="Arial"/>
              </w:rPr>
            </w:pPr>
            <w:r w:rsidRPr="00E91CFC">
              <w:rPr>
                <w:rFonts w:cs="Arial"/>
              </w:rPr>
              <w:lastRenderedPageBreak/>
              <w:t xml:space="preserve">Can identify problems and propose </w:t>
            </w:r>
            <w:r>
              <w:rPr>
                <w:rFonts w:cs="Arial"/>
              </w:rPr>
              <w:t xml:space="preserve">mostly </w:t>
            </w:r>
            <w:r w:rsidRPr="00E91CFC">
              <w:rPr>
                <w:rFonts w:cs="Arial"/>
              </w:rPr>
              <w:t>appropriate solutions</w:t>
            </w:r>
            <w:r>
              <w:rPr>
                <w:rFonts w:cs="Arial"/>
              </w:rPr>
              <w:t xml:space="preserve"> </w:t>
            </w:r>
            <w:r w:rsidRPr="008A5056">
              <w:rPr>
                <w:rFonts w:cs="Arial"/>
              </w:rPr>
              <w:t>outside the context in which they were first studied</w:t>
            </w:r>
            <w:r w:rsidRPr="00E91CFC">
              <w:rPr>
                <w:rFonts w:cs="Arial"/>
              </w:rPr>
              <w:t>.</w:t>
            </w:r>
          </w:p>
        </w:tc>
        <w:tc>
          <w:tcPr>
            <w:tcW w:w="1736" w:type="dxa"/>
          </w:tcPr>
          <w:p w14:paraId="552686D4" w14:textId="77777777" w:rsidR="007826B5" w:rsidRPr="00B669B1" w:rsidRDefault="007826B5" w:rsidP="007826B5">
            <w:pPr>
              <w:spacing w:line="240" w:lineRule="auto"/>
              <w:rPr>
                <w:rFonts w:cs="Arial"/>
              </w:rPr>
            </w:pPr>
            <w:r w:rsidRPr="00B669B1">
              <w:rPr>
                <w:rFonts w:cs="Arial"/>
              </w:rPr>
              <w:lastRenderedPageBreak/>
              <w:t xml:space="preserve">A very good application of a range of </w:t>
            </w:r>
            <w:r w:rsidRPr="008A5056">
              <w:rPr>
                <w:rFonts w:cs="Arial"/>
              </w:rPr>
              <w:t xml:space="preserve">established </w:t>
            </w:r>
            <w:r w:rsidRPr="00B669B1">
              <w:rPr>
                <w:rFonts w:cs="Arial"/>
              </w:rPr>
              <w:t>methods, materials, tools and/or techniques.</w:t>
            </w:r>
          </w:p>
          <w:p w14:paraId="420F552C" w14:textId="77777777" w:rsidR="007826B5" w:rsidRPr="00B669B1" w:rsidRDefault="007826B5" w:rsidP="007826B5">
            <w:pPr>
              <w:spacing w:line="240" w:lineRule="auto"/>
              <w:rPr>
                <w:rFonts w:cs="Arial"/>
              </w:rPr>
            </w:pPr>
            <w:r w:rsidRPr="00B669B1">
              <w:rPr>
                <w:rFonts w:cs="Arial"/>
              </w:rPr>
              <w:t xml:space="preserve">Very good consideration of the context of the application, with perceptive </w:t>
            </w:r>
            <w:r>
              <w:rPr>
                <w:rFonts w:cs="Arial"/>
              </w:rPr>
              <w:t>insights. C</w:t>
            </w:r>
            <w:r w:rsidRPr="00950F3F">
              <w:rPr>
                <w:rFonts w:cs="Arial"/>
              </w:rPr>
              <w:t xml:space="preserve">onsistent, accurate and logical application of theory to practice, making appropriate links between </w:t>
            </w:r>
            <w:r w:rsidRPr="00950F3F">
              <w:rPr>
                <w:rFonts w:cs="Arial"/>
              </w:rPr>
              <w:lastRenderedPageBreak/>
              <w:t>the two</w:t>
            </w:r>
            <w:r>
              <w:rPr>
                <w:rFonts w:cs="Arial"/>
              </w:rPr>
              <w:t>.</w:t>
            </w:r>
            <w:r w:rsidRPr="00950F3F">
              <w:rPr>
                <w:rFonts w:cs="Arial"/>
              </w:rPr>
              <w:t xml:space="preserve"> </w:t>
            </w:r>
            <w:r>
              <w:rPr>
                <w:rFonts w:cs="Arial"/>
              </w:rPr>
              <w:t>Can identify problems and propose appropriate solutions</w:t>
            </w:r>
            <w:r>
              <w:t xml:space="preserve"> </w:t>
            </w:r>
            <w:r w:rsidRPr="008A5056">
              <w:rPr>
                <w:rFonts w:cs="Arial"/>
              </w:rPr>
              <w:t>outside the context in which they were first studied</w:t>
            </w:r>
            <w:r>
              <w:rPr>
                <w:rFonts w:cs="Arial"/>
              </w:rPr>
              <w:t>.</w:t>
            </w:r>
          </w:p>
          <w:p w14:paraId="614350E0" w14:textId="77777777" w:rsidR="007826B5" w:rsidRPr="00B669B1" w:rsidRDefault="007826B5" w:rsidP="007826B5">
            <w:pPr>
              <w:spacing w:line="240" w:lineRule="auto"/>
              <w:rPr>
                <w:rFonts w:cs="Arial"/>
              </w:rPr>
            </w:pPr>
            <w:r w:rsidRPr="00B669B1">
              <w:rPr>
                <w:rFonts w:cs="Arial"/>
              </w:rPr>
              <w:t xml:space="preserve">Evidence of some creativity. </w:t>
            </w:r>
          </w:p>
        </w:tc>
        <w:tc>
          <w:tcPr>
            <w:tcW w:w="1736" w:type="dxa"/>
          </w:tcPr>
          <w:p w14:paraId="6E827DAF" w14:textId="77777777" w:rsidR="007826B5" w:rsidRPr="00B669B1" w:rsidRDefault="007826B5" w:rsidP="007826B5">
            <w:pPr>
              <w:spacing w:line="240" w:lineRule="auto"/>
              <w:rPr>
                <w:rFonts w:cs="Arial"/>
              </w:rPr>
            </w:pPr>
            <w:r w:rsidRPr="00B669B1">
              <w:rPr>
                <w:rFonts w:cs="Arial"/>
              </w:rPr>
              <w:lastRenderedPageBreak/>
              <w:t xml:space="preserve">An advanced application of a range of </w:t>
            </w:r>
            <w:r w:rsidRPr="008A5056">
              <w:rPr>
                <w:rFonts w:cs="Arial"/>
              </w:rPr>
              <w:t xml:space="preserve">established </w:t>
            </w:r>
            <w:r w:rsidRPr="00B669B1">
              <w:rPr>
                <w:rFonts w:cs="Arial"/>
              </w:rPr>
              <w:t>methods, materials, tools and/or techniques.</w:t>
            </w:r>
          </w:p>
          <w:p w14:paraId="1F1C9A63" w14:textId="77777777" w:rsidR="007826B5" w:rsidRPr="00B669B1" w:rsidRDefault="007826B5" w:rsidP="007826B5">
            <w:pPr>
              <w:spacing w:line="240" w:lineRule="auto"/>
              <w:rPr>
                <w:rFonts w:cs="Arial"/>
              </w:rPr>
            </w:pPr>
            <w:r w:rsidRPr="00B669B1">
              <w:rPr>
                <w:rFonts w:cs="Arial"/>
              </w:rPr>
              <w:t xml:space="preserve">The context of the application is well considered, </w:t>
            </w:r>
            <w:r>
              <w:rPr>
                <w:rFonts w:cs="Arial"/>
              </w:rPr>
              <w:t>and insightful</w:t>
            </w:r>
            <w:r w:rsidRPr="00B669B1">
              <w:rPr>
                <w:rFonts w:cs="Arial"/>
              </w:rPr>
              <w:t>.</w:t>
            </w:r>
          </w:p>
          <w:p w14:paraId="275B8C87" w14:textId="77777777" w:rsidR="007826B5" w:rsidRPr="00B669B1" w:rsidRDefault="007826B5" w:rsidP="007826B5">
            <w:pPr>
              <w:spacing w:line="240" w:lineRule="auto"/>
              <w:rPr>
                <w:rFonts w:cs="Arial"/>
              </w:rPr>
            </w:pPr>
            <w:r>
              <w:rPr>
                <w:rFonts w:cs="Arial"/>
              </w:rPr>
              <w:t>C</w:t>
            </w:r>
            <w:r w:rsidRPr="00950F3F">
              <w:rPr>
                <w:rFonts w:cs="Arial"/>
              </w:rPr>
              <w:t xml:space="preserve">onsistent, accurate and logical application of theory to practice, making </w:t>
            </w:r>
            <w:r>
              <w:rPr>
                <w:rFonts w:cs="Arial"/>
              </w:rPr>
              <w:t>well-developed</w:t>
            </w:r>
            <w:r w:rsidRPr="00950F3F">
              <w:rPr>
                <w:rFonts w:cs="Arial"/>
              </w:rPr>
              <w:t xml:space="preserve"> links between the two</w:t>
            </w:r>
            <w:r>
              <w:rPr>
                <w:rFonts w:cs="Arial"/>
              </w:rPr>
              <w:t>.</w:t>
            </w:r>
            <w:r w:rsidRPr="00950F3F">
              <w:rPr>
                <w:rFonts w:cs="Arial"/>
              </w:rPr>
              <w:t xml:space="preserve"> </w:t>
            </w:r>
            <w:r w:rsidRPr="00E91CFC">
              <w:rPr>
                <w:rFonts w:cs="Arial"/>
              </w:rPr>
              <w:t xml:space="preserve">Can identify </w:t>
            </w:r>
            <w:r w:rsidRPr="00E91CFC">
              <w:rPr>
                <w:rFonts w:cs="Arial"/>
              </w:rPr>
              <w:lastRenderedPageBreak/>
              <w:t xml:space="preserve">problems and propose </w:t>
            </w:r>
            <w:r>
              <w:rPr>
                <w:rFonts w:cs="Arial"/>
              </w:rPr>
              <w:t>excellent,</w:t>
            </w:r>
            <w:r w:rsidRPr="00E91CFC">
              <w:rPr>
                <w:rFonts w:cs="Arial"/>
              </w:rPr>
              <w:t xml:space="preserve"> </w:t>
            </w:r>
            <w:r w:rsidRPr="00077511">
              <w:rPr>
                <w:rFonts w:cs="Arial"/>
              </w:rPr>
              <w:t xml:space="preserve">creative </w:t>
            </w:r>
            <w:r w:rsidRPr="00E91CFC">
              <w:rPr>
                <w:rFonts w:cs="Arial"/>
              </w:rPr>
              <w:t>solutions</w:t>
            </w:r>
            <w:r>
              <w:rPr>
                <w:rFonts w:cs="Arial"/>
              </w:rPr>
              <w:t xml:space="preserve"> </w:t>
            </w:r>
            <w:r w:rsidRPr="008A5056">
              <w:rPr>
                <w:rFonts w:cs="Arial"/>
              </w:rPr>
              <w:t>outside the context in which they were first studied</w:t>
            </w:r>
            <w:r w:rsidRPr="00E91CFC">
              <w:rPr>
                <w:rFonts w:cs="Arial"/>
              </w:rPr>
              <w:t xml:space="preserve">. </w:t>
            </w:r>
          </w:p>
        </w:tc>
        <w:tc>
          <w:tcPr>
            <w:tcW w:w="1736" w:type="dxa"/>
          </w:tcPr>
          <w:p w14:paraId="7E2AD23C" w14:textId="77777777" w:rsidR="007826B5" w:rsidRPr="00B669B1" w:rsidRDefault="007826B5" w:rsidP="007826B5">
            <w:pPr>
              <w:spacing w:line="240" w:lineRule="auto"/>
              <w:rPr>
                <w:rFonts w:cs="Arial"/>
              </w:rPr>
            </w:pPr>
            <w:r>
              <w:rPr>
                <w:rFonts w:cs="Arial"/>
              </w:rPr>
              <w:lastRenderedPageBreak/>
              <w:t>Exceptional</w:t>
            </w:r>
            <w:r w:rsidRPr="00B669B1">
              <w:rPr>
                <w:rFonts w:cs="Arial"/>
              </w:rPr>
              <w:t xml:space="preserve"> levels of application and deployment skills</w:t>
            </w:r>
            <w:r>
              <w:rPr>
                <w:rFonts w:cs="Arial"/>
              </w:rPr>
              <w:t xml:space="preserve"> using </w:t>
            </w:r>
            <w:r w:rsidRPr="008A5056">
              <w:rPr>
                <w:rFonts w:cs="Arial"/>
              </w:rPr>
              <w:t>established methods, materials, tools and/or techniques</w:t>
            </w:r>
            <w:r>
              <w:rPr>
                <w:rFonts w:cs="Arial"/>
              </w:rPr>
              <w:t xml:space="preserve">.  </w:t>
            </w:r>
            <w:r w:rsidRPr="00950F3F">
              <w:rPr>
                <w:rFonts w:cs="Arial"/>
              </w:rPr>
              <w:t xml:space="preserve">Consistent, accurate and logical application of </w:t>
            </w:r>
            <w:r>
              <w:rPr>
                <w:rFonts w:cs="Arial"/>
              </w:rPr>
              <w:t xml:space="preserve">theory to practice, making highly </w:t>
            </w:r>
            <w:r w:rsidRPr="00950F3F">
              <w:rPr>
                <w:rFonts w:cs="Arial"/>
              </w:rPr>
              <w:t>developed links between the two.</w:t>
            </w:r>
            <w:r>
              <w:rPr>
                <w:rFonts w:cs="Arial"/>
              </w:rPr>
              <w:t xml:space="preserve"> </w:t>
            </w:r>
            <w:r w:rsidRPr="00E91CFC">
              <w:rPr>
                <w:rFonts w:cs="Arial"/>
              </w:rPr>
              <w:t xml:space="preserve">Can identify </w:t>
            </w:r>
            <w:r>
              <w:rPr>
                <w:rFonts w:cs="Arial"/>
              </w:rPr>
              <w:t xml:space="preserve">routine and non-routine </w:t>
            </w:r>
            <w:r w:rsidRPr="00E91CFC">
              <w:rPr>
                <w:rFonts w:cs="Arial"/>
              </w:rPr>
              <w:t xml:space="preserve">problems and </w:t>
            </w:r>
            <w:r w:rsidRPr="00E91CFC">
              <w:rPr>
                <w:rFonts w:cs="Arial"/>
              </w:rPr>
              <w:lastRenderedPageBreak/>
              <w:t xml:space="preserve">propose </w:t>
            </w:r>
            <w:r>
              <w:rPr>
                <w:rFonts w:cs="Arial"/>
              </w:rPr>
              <w:t>quite sophisticated, creative</w:t>
            </w:r>
            <w:r w:rsidRPr="00E91CFC">
              <w:rPr>
                <w:rFonts w:cs="Arial"/>
              </w:rPr>
              <w:t xml:space="preserve"> solutions</w:t>
            </w:r>
            <w:r>
              <w:rPr>
                <w:rFonts w:cs="Arial"/>
              </w:rPr>
              <w:t xml:space="preserve"> </w:t>
            </w:r>
            <w:r w:rsidRPr="008A5056">
              <w:rPr>
                <w:rFonts w:cs="Arial"/>
              </w:rPr>
              <w:t>outside the context in which they were first studied</w:t>
            </w:r>
            <w:r w:rsidRPr="00E91CFC">
              <w:rPr>
                <w:rFonts w:cs="Arial"/>
              </w:rPr>
              <w:t>.</w:t>
            </w:r>
            <w:r>
              <w:rPr>
                <w:rFonts w:cs="Arial"/>
              </w:rPr>
              <w:t xml:space="preserve"> </w:t>
            </w:r>
          </w:p>
        </w:tc>
      </w:tr>
      <w:tr w:rsidR="007826B5" w:rsidRPr="00D9771E" w14:paraId="22FBC6E7" w14:textId="77777777" w:rsidTr="007826B5">
        <w:tc>
          <w:tcPr>
            <w:tcW w:w="1735" w:type="dxa"/>
            <w:shd w:val="clear" w:color="auto" w:fill="FF99FF"/>
          </w:tcPr>
          <w:p w14:paraId="0D815B1E" w14:textId="77777777" w:rsidR="007826B5" w:rsidRDefault="007826B5" w:rsidP="007826B5">
            <w:pPr>
              <w:spacing w:before="34" w:line="240" w:lineRule="auto"/>
              <w:ind w:left="108" w:right="-54"/>
              <w:rPr>
                <w:rFonts w:eastAsia="Arial" w:cs="Arial"/>
                <w:b/>
                <w:bCs/>
              </w:rPr>
            </w:pPr>
            <w:r w:rsidRPr="00011FB7">
              <w:rPr>
                <w:rFonts w:eastAsia="Arial" w:cs="Arial"/>
                <w:b/>
                <w:bCs/>
              </w:rPr>
              <w:lastRenderedPageBreak/>
              <w:t xml:space="preserve">Transferable skills for </w:t>
            </w:r>
            <w:r>
              <w:rPr>
                <w:rFonts w:eastAsia="Arial" w:cs="Arial"/>
                <w:b/>
                <w:bCs/>
              </w:rPr>
              <w:t xml:space="preserve">life and </w:t>
            </w:r>
            <w:r w:rsidRPr="00011FB7">
              <w:rPr>
                <w:rFonts w:eastAsia="Arial" w:cs="Arial"/>
                <w:b/>
                <w:bCs/>
              </w:rPr>
              <w:t>professional practice</w:t>
            </w:r>
          </w:p>
          <w:p w14:paraId="36913CF4" w14:textId="77777777" w:rsidR="007826B5" w:rsidRPr="002E6269" w:rsidRDefault="007826B5" w:rsidP="007826B5">
            <w:pPr>
              <w:spacing w:before="34" w:line="240" w:lineRule="auto"/>
              <w:ind w:left="108" w:right="-54"/>
              <w:rPr>
                <w:rFonts w:cs="Arial"/>
                <w:sz w:val="18"/>
                <w:szCs w:val="18"/>
              </w:rPr>
            </w:pPr>
            <w:r w:rsidRPr="00F65EEE">
              <w:rPr>
                <w:rFonts w:cs="Arial"/>
                <w:sz w:val="18"/>
                <w:szCs w:val="18"/>
              </w:rPr>
              <w:t>(</w:t>
            </w:r>
            <w:r>
              <w:rPr>
                <w:rFonts w:cs="Arial"/>
                <w:sz w:val="18"/>
                <w:szCs w:val="18"/>
              </w:rPr>
              <w:t>E</w:t>
            </w:r>
            <w:r w:rsidRPr="002E6269">
              <w:rPr>
                <w:rFonts w:cs="Arial"/>
                <w:sz w:val="18"/>
                <w:szCs w:val="18"/>
              </w:rPr>
              <w:t>ffectively communicate in a variety of forms</w:t>
            </w:r>
          </w:p>
          <w:p w14:paraId="7CDC392C" w14:textId="77777777" w:rsidR="007826B5" w:rsidRPr="00CC222E" w:rsidRDefault="007826B5" w:rsidP="007826B5">
            <w:pPr>
              <w:spacing w:before="34" w:line="240" w:lineRule="auto"/>
              <w:ind w:left="108" w:right="-54"/>
              <w:rPr>
                <w:rFonts w:cs="Arial"/>
                <w:sz w:val="18"/>
                <w:szCs w:val="18"/>
              </w:rPr>
            </w:pPr>
            <w:r w:rsidRPr="002E6269">
              <w:rPr>
                <w:rFonts w:cs="Arial"/>
                <w:sz w:val="18"/>
                <w:szCs w:val="18"/>
              </w:rPr>
              <w:t>to specialist and non-specialist audiences</w:t>
            </w:r>
            <w:r>
              <w:rPr>
                <w:rFonts w:cs="Arial"/>
                <w:sz w:val="18"/>
                <w:szCs w:val="18"/>
              </w:rPr>
              <w:t xml:space="preserve">; </w:t>
            </w:r>
            <w:r w:rsidRPr="002E6269">
              <w:rPr>
                <w:rFonts w:cs="Arial"/>
                <w:sz w:val="18"/>
                <w:szCs w:val="18"/>
              </w:rPr>
              <w:t xml:space="preserve"> the qualities and transferable skills necessary for emplo</w:t>
            </w:r>
            <w:r>
              <w:rPr>
                <w:rFonts w:cs="Arial"/>
                <w:sz w:val="18"/>
                <w:szCs w:val="18"/>
              </w:rPr>
              <w:t xml:space="preserve">yment requiring the exercise of </w:t>
            </w:r>
            <w:r w:rsidRPr="002E6269">
              <w:rPr>
                <w:rFonts w:cs="Arial"/>
                <w:sz w:val="18"/>
                <w:szCs w:val="18"/>
              </w:rPr>
              <w:t>personal responsibility and decision-making</w:t>
            </w:r>
            <w:r w:rsidRPr="00F65EEE">
              <w:rPr>
                <w:rFonts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278A59B4" w14:textId="77777777" w:rsidR="007826B5" w:rsidRPr="00E07BE3" w:rsidRDefault="007826B5" w:rsidP="007826B5">
            <w:pPr>
              <w:spacing w:line="240" w:lineRule="auto"/>
              <w:rPr>
                <w:rFonts w:cs="Arial"/>
              </w:rPr>
            </w:pPr>
            <w:r>
              <w:rPr>
                <w:rFonts w:cs="Arial"/>
              </w:rPr>
              <w:t>Communication medium</w:t>
            </w:r>
            <w:r w:rsidRPr="00E07BE3">
              <w:rPr>
                <w:rFonts w:cs="Arial"/>
              </w:rPr>
              <w:t xml:space="preserve"> is inappropriate or misapplied.</w:t>
            </w:r>
          </w:p>
          <w:p w14:paraId="01A006AA" w14:textId="77777777" w:rsidR="007826B5" w:rsidRPr="00E07BE3" w:rsidRDefault="007826B5" w:rsidP="007826B5">
            <w:pPr>
              <w:spacing w:line="240" w:lineRule="auto"/>
              <w:rPr>
                <w:rFonts w:cs="Arial"/>
              </w:rPr>
            </w:pPr>
            <w:r w:rsidRPr="00E07BE3">
              <w:rPr>
                <w:rFonts w:cs="Arial"/>
              </w:rPr>
              <w:t>Work is poorly structured</w:t>
            </w:r>
            <w:r>
              <w:rPr>
                <w:rFonts w:cs="Arial"/>
              </w:rPr>
              <w:t>, disorganised</w:t>
            </w:r>
            <w:r w:rsidRPr="00E07BE3">
              <w:rPr>
                <w:rFonts w:cs="Arial"/>
              </w:rPr>
              <w:t xml:space="preserve"> and/or </w:t>
            </w:r>
            <w:r w:rsidRPr="00ED3ABD">
              <w:rPr>
                <w:rFonts w:cs="Arial"/>
              </w:rPr>
              <w:t xml:space="preserve">confusingly expressed. Very </w:t>
            </w:r>
            <w:r>
              <w:rPr>
                <w:rFonts w:cs="Arial"/>
              </w:rPr>
              <w:t>weak</w:t>
            </w:r>
            <w:r w:rsidRPr="00ED3ABD">
              <w:rPr>
                <w:rFonts w:cs="Arial"/>
              </w:rPr>
              <w:t xml:space="preserve"> </w:t>
            </w:r>
            <w:r>
              <w:rPr>
                <w:rFonts w:cs="Arial"/>
              </w:rPr>
              <w:t>use of language</w:t>
            </w:r>
            <w:r w:rsidRPr="00ED3ABD">
              <w:rPr>
                <w:rFonts w:cs="Arial"/>
              </w:rPr>
              <w:t xml:space="preserve"> a</w:t>
            </w:r>
            <w:r>
              <w:rPr>
                <w:rFonts w:cs="Arial"/>
              </w:rPr>
              <w:t xml:space="preserve">nd/or very </w:t>
            </w:r>
            <w:r w:rsidRPr="00ED3ABD">
              <w:rPr>
                <w:rFonts w:cs="Arial"/>
              </w:rPr>
              <w:t>inappropriate style.</w:t>
            </w:r>
            <w:r w:rsidRPr="00E07BE3">
              <w:rPr>
                <w:rFonts w:cs="Arial"/>
              </w:rPr>
              <w:t xml:space="preserve"> </w:t>
            </w:r>
            <w:r>
              <w:rPr>
                <w:rFonts w:cs="Arial"/>
              </w:rPr>
              <w:t xml:space="preserve">Failure to work </w:t>
            </w:r>
            <w:r>
              <w:rPr>
                <w:rFonts w:cs="Arial"/>
              </w:rPr>
              <w:lastRenderedPageBreak/>
              <w:t>effectively as part of a group.</w:t>
            </w:r>
            <w:r w:rsidRPr="00765A2B">
              <w:rPr>
                <w:rFonts w:cs="Arial"/>
              </w:rPr>
              <w:t xml:space="preserve"> </w:t>
            </w:r>
            <w:r>
              <w:rPr>
                <w:rFonts w:cs="Arial"/>
              </w:rPr>
              <w:t xml:space="preserve">Little or no </w:t>
            </w:r>
            <w:r w:rsidRPr="005F01A6">
              <w:rPr>
                <w:rFonts w:cs="Arial"/>
              </w:rPr>
              <w:t xml:space="preserve">evidence of the skills </w:t>
            </w:r>
            <w:r>
              <w:rPr>
                <w:rFonts w:cs="Arial"/>
              </w:rPr>
              <w:t>for</w:t>
            </w:r>
            <w:r w:rsidRPr="005F01A6">
              <w:rPr>
                <w:rFonts w:cs="Arial"/>
              </w:rPr>
              <w:t xml:space="preserve"> </w:t>
            </w:r>
            <w:r>
              <w:rPr>
                <w:rFonts w:cs="Arial"/>
              </w:rPr>
              <w:t>employment</w:t>
            </w:r>
            <w:r>
              <w:t xml:space="preserve"> </w:t>
            </w:r>
            <w:r w:rsidRPr="00CC222E">
              <w:rPr>
                <w:rFonts w:cs="Arial"/>
              </w:rPr>
              <w:t>requ</w:t>
            </w:r>
            <w:r>
              <w:rPr>
                <w:rFonts w:cs="Arial"/>
              </w:rPr>
              <w:t xml:space="preserve">iring the exercise of </w:t>
            </w:r>
            <w:r w:rsidRPr="00CC222E">
              <w:rPr>
                <w:rFonts w:cs="Arial"/>
              </w:rPr>
              <w:t>personal responsibility and decision-making</w:t>
            </w:r>
            <w:r>
              <w:rPr>
                <w:rFonts w:cs="Arial"/>
              </w:rPr>
              <w:t>.</w:t>
            </w:r>
          </w:p>
          <w:p w14:paraId="732C6B0A" w14:textId="77777777" w:rsidR="007826B5" w:rsidRPr="00ED3ABD" w:rsidRDefault="007826B5" w:rsidP="007826B5">
            <w:pPr>
              <w:spacing w:line="240" w:lineRule="auto"/>
              <w:rPr>
                <w:rFonts w:cs="Arial"/>
              </w:rPr>
            </w:pPr>
          </w:p>
          <w:p w14:paraId="0A136330" w14:textId="77777777" w:rsidR="007826B5" w:rsidRPr="00E07BE3" w:rsidRDefault="007826B5" w:rsidP="007826B5">
            <w:pPr>
              <w:spacing w:line="240" w:lineRule="auto"/>
              <w:rPr>
                <w:rFonts w:cs="Arial"/>
              </w:rPr>
            </w:pPr>
          </w:p>
        </w:tc>
        <w:tc>
          <w:tcPr>
            <w:tcW w:w="1736" w:type="dxa"/>
            <w:tcBorders>
              <w:top w:val="single" w:sz="4" w:space="0" w:color="auto"/>
              <w:left w:val="dashed" w:sz="4" w:space="0" w:color="auto"/>
              <w:bottom w:val="single" w:sz="4" w:space="0" w:color="auto"/>
              <w:right w:val="double" w:sz="4" w:space="0" w:color="auto"/>
            </w:tcBorders>
          </w:tcPr>
          <w:p w14:paraId="24D0CD87" w14:textId="77777777" w:rsidR="007826B5" w:rsidRPr="00E07BE3" w:rsidRDefault="007826B5" w:rsidP="007826B5">
            <w:pPr>
              <w:spacing w:line="240" w:lineRule="auto"/>
              <w:rPr>
                <w:rFonts w:cs="Arial"/>
              </w:rPr>
            </w:pPr>
            <w:r w:rsidRPr="00ED3ABD">
              <w:rPr>
                <w:rFonts w:cs="Arial"/>
              </w:rPr>
              <w:lastRenderedPageBreak/>
              <w:t xml:space="preserve">Communication medium </w:t>
            </w:r>
            <w:r w:rsidRPr="00E07BE3">
              <w:rPr>
                <w:rFonts w:cs="Arial"/>
              </w:rPr>
              <w:t xml:space="preserve">is poorly designed and/or not suitable for the audience. </w:t>
            </w:r>
          </w:p>
          <w:p w14:paraId="79698A82" w14:textId="77777777" w:rsidR="007826B5" w:rsidRPr="00E07BE3" w:rsidRDefault="007826B5" w:rsidP="007826B5">
            <w:pPr>
              <w:spacing w:line="240" w:lineRule="auto"/>
              <w:rPr>
                <w:rFonts w:cs="Arial"/>
              </w:rPr>
            </w:pPr>
            <w:r w:rsidRPr="00ED3ABD">
              <w:rPr>
                <w:rFonts w:cs="Arial"/>
              </w:rPr>
              <w:t xml:space="preserve">Work is poorly presented in a disjointed manner. </w:t>
            </w:r>
            <w:r>
              <w:rPr>
                <w:rFonts w:cs="Arial"/>
              </w:rPr>
              <w:t>It</w:t>
            </w:r>
            <w:r w:rsidRPr="00ED3ABD">
              <w:rPr>
                <w:rFonts w:cs="Arial"/>
              </w:rPr>
              <w:t xml:space="preserve"> is loosely, and at times incoherently, structured, with information </w:t>
            </w:r>
            <w:r w:rsidRPr="00ED3ABD">
              <w:rPr>
                <w:rFonts w:cs="Arial"/>
              </w:rPr>
              <w:lastRenderedPageBreak/>
              <w:t>and ideas often poorly expressed.</w:t>
            </w:r>
            <w:r>
              <w:rPr>
                <w:rFonts w:cs="Arial"/>
              </w:rPr>
              <w:t xml:space="preserve"> W</w:t>
            </w:r>
            <w:r w:rsidRPr="00ED3ABD">
              <w:rPr>
                <w:rFonts w:cs="Arial"/>
              </w:rPr>
              <w:t xml:space="preserve">eak </w:t>
            </w:r>
            <w:r>
              <w:rPr>
                <w:rFonts w:cs="Arial"/>
              </w:rPr>
              <w:t>use of language</w:t>
            </w:r>
            <w:r w:rsidRPr="00ED3ABD">
              <w:rPr>
                <w:rFonts w:cs="Arial"/>
              </w:rPr>
              <w:t xml:space="preserve"> and/or inappropriate style.</w:t>
            </w:r>
            <w:r>
              <w:rPr>
                <w:rFonts w:cs="Arial"/>
              </w:rPr>
              <w:t xml:space="preserve"> Flawed</w:t>
            </w:r>
            <w:r w:rsidRPr="00765A2B">
              <w:rPr>
                <w:rFonts w:cs="Arial"/>
              </w:rPr>
              <w:t xml:space="preserve"> </w:t>
            </w:r>
            <w:r>
              <w:rPr>
                <w:rFonts w:cs="Arial"/>
              </w:rPr>
              <w:t>approach to</w:t>
            </w:r>
            <w:r w:rsidRPr="00765A2B">
              <w:rPr>
                <w:rFonts w:cs="Arial"/>
              </w:rPr>
              <w:t xml:space="preserve"> group</w:t>
            </w:r>
            <w:r>
              <w:rPr>
                <w:rFonts w:cs="Arial"/>
              </w:rPr>
              <w:t xml:space="preserve"> work</w:t>
            </w:r>
            <w:r w:rsidRPr="00765A2B">
              <w:rPr>
                <w:rFonts w:cs="Arial"/>
              </w:rPr>
              <w:t xml:space="preserve">, meeting </w:t>
            </w:r>
            <w:r>
              <w:rPr>
                <w:rFonts w:cs="Arial"/>
              </w:rPr>
              <w:t>only partial</w:t>
            </w:r>
            <w:r w:rsidRPr="00765A2B">
              <w:rPr>
                <w:rFonts w:cs="Arial"/>
              </w:rPr>
              <w:t xml:space="preserve"> obligations to others</w:t>
            </w:r>
            <w:r>
              <w:rPr>
                <w:rFonts w:cs="Arial"/>
              </w:rPr>
              <w:t>.</w:t>
            </w:r>
            <w:r w:rsidRPr="00765A2B">
              <w:rPr>
                <w:rFonts w:cs="Arial"/>
              </w:rPr>
              <w:t xml:space="preserve"> </w:t>
            </w:r>
            <w:r w:rsidRPr="005F01A6">
              <w:rPr>
                <w:rFonts w:cs="Arial"/>
              </w:rPr>
              <w:t>Limited evidence</w:t>
            </w:r>
            <w:r>
              <w:rPr>
                <w:rFonts w:cs="Arial"/>
              </w:rPr>
              <w:t xml:space="preserve"> </w:t>
            </w:r>
            <w:r w:rsidRPr="00CC222E">
              <w:rPr>
                <w:rFonts w:cs="Arial"/>
              </w:rPr>
              <w:t>of the skills for employment requiring the exercise of</w:t>
            </w:r>
            <w:r>
              <w:rPr>
                <w:rFonts w:cs="Arial"/>
              </w:rPr>
              <w:t xml:space="preserve"> </w:t>
            </w:r>
            <w:r w:rsidRPr="00CC222E">
              <w:rPr>
                <w:rFonts w:cs="Arial"/>
              </w:rPr>
              <w:t>personal responsibility and decision-making</w:t>
            </w:r>
            <w:r w:rsidRPr="005F01A6">
              <w:rPr>
                <w:rFonts w:cs="Arial"/>
              </w:rPr>
              <w:t>.</w:t>
            </w:r>
          </w:p>
        </w:tc>
        <w:tc>
          <w:tcPr>
            <w:tcW w:w="1736" w:type="dxa"/>
            <w:tcBorders>
              <w:top w:val="single" w:sz="4" w:space="0" w:color="auto"/>
              <w:left w:val="double" w:sz="4" w:space="0" w:color="auto"/>
              <w:bottom w:val="single" w:sz="4" w:space="0" w:color="auto"/>
              <w:right w:val="dashed" w:sz="4" w:space="0" w:color="auto"/>
            </w:tcBorders>
          </w:tcPr>
          <w:p w14:paraId="60F38E97" w14:textId="77777777" w:rsidR="007826B5" w:rsidRPr="00E07BE3" w:rsidRDefault="007826B5" w:rsidP="007826B5">
            <w:pPr>
              <w:spacing w:line="240" w:lineRule="auto"/>
              <w:rPr>
                <w:rFonts w:cs="Arial"/>
              </w:rPr>
            </w:pPr>
            <w:r w:rsidRPr="00E07BE3">
              <w:rPr>
                <w:rFonts w:cs="Arial"/>
              </w:rPr>
              <w:lastRenderedPageBreak/>
              <w:t xml:space="preserve">Can communicate in a suitable </w:t>
            </w:r>
            <w:r>
              <w:rPr>
                <w:rFonts w:cs="Arial"/>
              </w:rPr>
              <w:t>medium</w:t>
            </w:r>
            <w:r w:rsidRPr="00E07BE3">
              <w:rPr>
                <w:rFonts w:cs="Arial"/>
              </w:rPr>
              <w:t xml:space="preserve"> </w:t>
            </w:r>
            <w:r>
              <w:rPr>
                <w:rFonts w:cs="Arial"/>
              </w:rPr>
              <w:t xml:space="preserve">for the audience </w:t>
            </w:r>
            <w:r w:rsidRPr="00E07BE3">
              <w:rPr>
                <w:rFonts w:cs="Arial"/>
              </w:rPr>
              <w:t xml:space="preserve">but with some room for improvement. </w:t>
            </w:r>
          </w:p>
          <w:p w14:paraId="7AB23050" w14:textId="77777777" w:rsidR="007826B5" w:rsidRPr="00E07BE3" w:rsidRDefault="007826B5" w:rsidP="007826B5">
            <w:pPr>
              <w:spacing w:line="240" w:lineRule="auto"/>
              <w:rPr>
                <w:rFonts w:cs="Arial"/>
              </w:rPr>
            </w:pPr>
            <w:r>
              <w:rPr>
                <w:rFonts w:cs="Arial"/>
              </w:rPr>
              <w:t>Mostly o</w:t>
            </w:r>
            <w:r w:rsidRPr="00256CA8">
              <w:rPr>
                <w:rFonts w:cs="Arial"/>
              </w:rPr>
              <w:t>rdered presentation</w:t>
            </w:r>
            <w:r>
              <w:rPr>
                <w:rFonts w:cs="Arial"/>
              </w:rPr>
              <w:t xml:space="preserve"> and structure</w:t>
            </w:r>
            <w:r w:rsidRPr="00256CA8">
              <w:rPr>
                <w:rFonts w:cs="Arial"/>
              </w:rPr>
              <w:t xml:space="preserve"> in which relevant ideas / concepts are reasonably expressed.</w:t>
            </w:r>
            <w:r>
              <w:rPr>
                <w:rFonts w:cs="Arial"/>
              </w:rPr>
              <w:t xml:space="preserve"> </w:t>
            </w:r>
            <w:r w:rsidRPr="00E07BE3">
              <w:rPr>
                <w:rFonts w:cs="Arial"/>
              </w:rPr>
              <w:t xml:space="preserve">Work </w:t>
            </w:r>
            <w:r>
              <w:rPr>
                <w:rFonts w:cs="Arial"/>
              </w:rPr>
              <w:t xml:space="preserve">may </w:t>
            </w:r>
            <w:r>
              <w:rPr>
                <w:rFonts w:cs="Arial"/>
              </w:rPr>
              <w:lastRenderedPageBreak/>
              <w:t>lack</w:t>
            </w:r>
            <w:r w:rsidRPr="00E07BE3">
              <w:rPr>
                <w:rFonts w:cs="Arial"/>
              </w:rPr>
              <w:t xml:space="preserve"> coherence</w:t>
            </w:r>
            <w:r>
              <w:rPr>
                <w:rFonts w:cs="Arial"/>
              </w:rPr>
              <w:t xml:space="preserve"> in places.</w:t>
            </w:r>
            <w:r w:rsidRPr="00E07BE3">
              <w:rPr>
                <w:rFonts w:cs="Arial"/>
              </w:rPr>
              <w:t xml:space="preserve"> Can work as part of a </w:t>
            </w:r>
            <w:r>
              <w:rPr>
                <w:rFonts w:cs="Arial"/>
              </w:rPr>
              <w:t>group,</w:t>
            </w:r>
            <w:r w:rsidRPr="00A824CE">
              <w:rPr>
                <w:rFonts w:cs="Arial"/>
              </w:rPr>
              <w:t xml:space="preserve"> meeting most obligations to others</w:t>
            </w:r>
            <w:r w:rsidRPr="00E07BE3">
              <w:rPr>
                <w:rFonts w:cs="Arial"/>
              </w:rPr>
              <w:t xml:space="preserve"> but </w:t>
            </w:r>
            <w:r>
              <w:rPr>
                <w:rFonts w:cs="Arial"/>
              </w:rPr>
              <w:t xml:space="preserve">perhaps </w:t>
            </w:r>
            <w:r w:rsidRPr="00E07BE3">
              <w:rPr>
                <w:rFonts w:cs="Arial"/>
              </w:rPr>
              <w:t>with limited involvement in group activities</w:t>
            </w:r>
            <w:r>
              <w:rPr>
                <w:rFonts w:cs="Arial"/>
              </w:rPr>
              <w:t>.</w:t>
            </w:r>
          </w:p>
          <w:p w14:paraId="20F457C3" w14:textId="77777777" w:rsidR="007826B5" w:rsidRPr="00E07BE3" w:rsidRDefault="007826B5" w:rsidP="007826B5">
            <w:pPr>
              <w:spacing w:line="240" w:lineRule="auto"/>
              <w:rPr>
                <w:rFonts w:cs="Arial"/>
              </w:rPr>
            </w:pPr>
            <w:r>
              <w:rPr>
                <w:rFonts w:cs="Arial"/>
              </w:rPr>
              <w:t xml:space="preserve">Demonstrates </w:t>
            </w:r>
            <w:r w:rsidRPr="005F01A6">
              <w:rPr>
                <w:rFonts w:cs="Arial"/>
              </w:rPr>
              <w:t xml:space="preserve">the </w:t>
            </w:r>
            <w:r>
              <w:rPr>
                <w:rFonts w:cs="Arial"/>
              </w:rPr>
              <w:t xml:space="preserve">basic </w:t>
            </w:r>
            <w:r w:rsidRPr="00CC222E">
              <w:rPr>
                <w:rFonts w:cs="Arial"/>
              </w:rPr>
              <w:t>skills for employment requiring the exercise of personal responsibility and deci</w:t>
            </w:r>
            <w:r>
              <w:rPr>
                <w:rFonts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58D7A07E" w14:textId="77777777" w:rsidR="007826B5" w:rsidRPr="00E07BE3" w:rsidRDefault="007826B5" w:rsidP="007826B5">
            <w:pPr>
              <w:spacing w:line="240" w:lineRule="auto"/>
              <w:rPr>
                <w:rFonts w:cs="Arial"/>
              </w:rPr>
            </w:pPr>
            <w:r w:rsidRPr="00E07BE3">
              <w:rPr>
                <w:rFonts w:cs="Arial"/>
              </w:rPr>
              <w:lastRenderedPageBreak/>
              <w:t xml:space="preserve">Can communicate effectively in a suitable </w:t>
            </w:r>
            <w:r w:rsidRPr="00077511">
              <w:rPr>
                <w:rFonts w:cs="Arial"/>
              </w:rPr>
              <w:t xml:space="preserve">medium for the </w:t>
            </w:r>
            <w:proofErr w:type="gramStart"/>
            <w:r w:rsidRPr="00077511">
              <w:rPr>
                <w:rFonts w:cs="Arial"/>
              </w:rPr>
              <w:t>audience</w:t>
            </w:r>
            <w:r w:rsidRPr="00E07BE3">
              <w:rPr>
                <w:rFonts w:cs="Arial"/>
              </w:rPr>
              <w:t>, but</w:t>
            </w:r>
            <w:proofErr w:type="gramEnd"/>
            <w:r w:rsidRPr="00E07BE3">
              <w:rPr>
                <w:rFonts w:cs="Arial"/>
              </w:rPr>
              <w:t xml:space="preserve"> may have minor errors.</w:t>
            </w:r>
          </w:p>
          <w:p w14:paraId="6334D4A4" w14:textId="77777777" w:rsidR="007826B5" w:rsidRPr="00E07BE3" w:rsidRDefault="007826B5" w:rsidP="007826B5">
            <w:pPr>
              <w:spacing w:line="240" w:lineRule="auto"/>
              <w:rPr>
                <w:rFonts w:cs="Arial"/>
              </w:rPr>
            </w:pPr>
            <w:r w:rsidRPr="00E07BE3">
              <w:rPr>
                <w:rFonts w:cs="Arial"/>
              </w:rPr>
              <w:t>Mostly coherent</w:t>
            </w:r>
            <w:r>
              <w:rPr>
                <w:rFonts w:cs="Arial"/>
              </w:rPr>
              <w:t>, organised</w:t>
            </w:r>
            <w:r w:rsidRPr="00E07BE3">
              <w:rPr>
                <w:rFonts w:cs="Arial"/>
              </w:rPr>
              <w:t xml:space="preserve"> work</w:t>
            </w:r>
            <w:r>
              <w:rPr>
                <w:rFonts w:cs="Arial"/>
              </w:rPr>
              <w:t>,</w:t>
            </w:r>
            <w:r w:rsidRPr="00E07BE3">
              <w:rPr>
                <w:rFonts w:cs="Arial"/>
              </w:rPr>
              <w:t xml:space="preserve"> </w:t>
            </w:r>
            <w:r>
              <w:rPr>
                <w:rFonts w:cs="Arial"/>
              </w:rPr>
              <w:t xml:space="preserve">in a suitable structure </w:t>
            </w:r>
            <w:r w:rsidRPr="00256CA8">
              <w:rPr>
                <w:rFonts w:cs="Arial"/>
              </w:rPr>
              <w:t>and is for the most part clearly expressed.</w:t>
            </w:r>
            <w:r>
              <w:rPr>
                <w:rFonts w:cs="Arial"/>
              </w:rPr>
              <w:t xml:space="preserve"> </w:t>
            </w:r>
            <w:r w:rsidRPr="00E07BE3">
              <w:rPr>
                <w:rFonts w:cs="Arial"/>
              </w:rPr>
              <w:t xml:space="preserve">Can work </w:t>
            </w:r>
            <w:r w:rsidRPr="00E07BE3">
              <w:rPr>
                <w:rFonts w:cs="Arial"/>
              </w:rPr>
              <w:lastRenderedPageBreak/>
              <w:t xml:space="preserve">effectively </w:t>
            </w:r>
            <w:r>
              <w:rPr>
                <w:rFonts w:cs="Arial"/>
              </w:rPr>
              <w:t xml:space="preserve">independently and/or </w:t>
            </w:r>
            <w:r w:rsidRPr="00E07BE3">
              <w:rPr>
                <w:rFonts w:cs="Arial"/>
              </w:rPr>
              <w:t xml:space="preserve">as part of a team, with clear contribution to group activities. </w:t>
            </w:r>
          </w:p>
          <w:p w14:paraId="7CCE93BB" w14:textId="77777777" w:rsidR="007826B5" w:rsidRPr="00E07BE3" w:rsidRDefault="007826B5" w:rsidP="007826B5">
            <w:pPr>
              <w:spacing w:line="240" w:lineRule="auto"/>
              <w:rPr>
                <w:rFonts w:cs="Arial"/>
              </w:rPr>
            </w:pPr>
            <w:r w:rsidRPr="005F01A6">
              <w:rPr>
                <w:rFonts w:cs="Arial"/>
              </w:rPr>
              <w:t xml:space="preserve">Demonstrates the </w:t>
            </w:r>
            <w:r w:rsidRPr="00CC222E">
              <w:rPr>
                <w:rFonts w:cs="Arial"/>
              </w:rPr>
              <w:t>skills for employment requiring the exercise of personal responsibility and decision-making</w:t>
            </w:r>
            <w:r w:rsidRPr="005F01A6">
              <w:rPr>
                <w:rFonts w:cs="Arial"/>
              </w:rPr>
              <w:t xml:space="preserve">, with some areas of </w:t>
            </w:r>
            <w:r>
              <w:rPr>
                <w:rFonts w:cs="Arial"/>
              </w:rPr>
              <w:t xml:space="preserve">strength and some of </w:t>
            </w:r>
            <w:r w:rsidRPr="005F01A6">
              <w:rPr>
                <w:rFonts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C066C50" w14:textId="77777777" w:rsidR="007826B5" w:rsidRPr="00E07BE3" w:rsidRDefault="007826B5" w:rsidP="007826B5">
            <w:pPr>
              <w:spacing w:line="240" w:lineRule="auto"/>
              <w:rPr>
                <w:rFonts w:cs="Arial"/>
              </w:rPr>
            </w:pPr>
            <w:r w:rsidRPr="00E07BE3">
              <w:rPr>
                <w:rFonts w:cs="Arial"/>
              </w:rPr>
              <w:lastRenderedPageBreak/>
              <w:t xml:space="preserve">Can communicate well, confidently and consistently in a suitable </w:t>
            </w:r>
            <w:r w:rsidRPr="00077511">
              <w:rPr>
                <w:rFonts w:cs="Arial"/>
              </w:rPr>
              <w:t>medium for the audience</w:t>
            </w:r>
            <w:r w:rsidRPr="00E07BE3">
              <w:rPr>
                <w:rFonts w:cs="Arial"/>
              </w:rPr>
              <w:t>.</w:t>
            </w:r>
          </w:p>
          <w:p w14:paraId="3D760ACF" w14:textId="77777777" w:rsidR="007826B5" w:rsidRPr="00E07BE3" w:rsidRDefault="007826B5" w:rsidP="007826B5">
            <w:pPr>
              <w:spacing w:line="240" w:lineRule="auto"/>
              <w:rPr>
                <w:rFonts w:cs="Arial"/>
              </w:rPr>
            </w:pPr>
            <w:r>
              <w:rPr>
                <w:rFonts w:cs="Arial"/>
              </w:rPr>
              <w:t>Work is coherent, fluent, well-</w:t>
            </w:r>
            <w:r w:rsidRPr="00E07BE3">
              <w:rPr>
                <w:rFonts w:cs="Arial"/>
              </w:rPr>
              <w:t>structured and organised.</w:t>
            </w:r>
            <w:r>
              <w:rPr>
                <w:rFonts w:cs="Arial"/>
              </w:rPr>
              <w:t xml:space="preserve"> </w:t>
            </w:r>
            <w:r w:rsidRPr="00E07BE3">
              <w:rPr>
                <w:rFonts w:cs="Arial"/>
              </w:rPr>
              <w:t xml:space="preserve">Can work very well </w:t>
            </w:r>
            <w:r>
              <w:rPr>
                <w:rFonts w:cs="Arial"/>
              </w:rPr>
              <w:t xml:space="preserve">autonomously </w:t>
            </w:r>
            <w:r>
              <w:rPr>
                <w:rFonts w:cs="Arial"/>
              </w:rPr>
              <w:lastRenderedPageBreak/>
              <w:t xml:space="preserve">and/or </w:t>
            </w:r>
            <w:r w:rsidRPr="00E07BE3">
              <w:rPr>
                <w:rFonts w:cs="Arial"/>
              </w:rPr>
              <w:t xml:space="preserve">as part of a team, with very good contribution to group activities. </w:t>
            </w:r>
          </w:p>
          <w:p w14:paraId="7489878E" w14:textId="77777777" w:rsidR="007826B5" w:rsidRPr="00E07BE3" w:rsidRDefault="007826B5" w:rsidP="007826B5">
            <w:pPr>
              <w:spacing w:line="240" w:lineRule="auto"/>
              <w:rPr>
                <w:rFonts w:cs="Arial"/>
              </w:rPr>
            </w:pPr>
            <w:r w:rsidRPr="005F01A6">
              <w:rPr>
                <w:rFonts w:cs="Arial"/>
              </w:rPr>
              <w:t xml:space="preserve">Demonstrates </w:t>
            </w:r>
            <w:r>
              <w:rPr>
                <w:rFonts w:cs="Arial"/>
              </w:rPr>
              <w:t>very good</w:t>
            </w:r>
            <w:r w:rsidRPr="005F01A6">
              <w:rPr>
                <w:rFonts w:cs="Arial"/>
              </w:rPr>
              <w:t xml:space="preserve"> </w:t>
            </w:r>
            <w:r w:rsidRPr="00CC222E">
              <w:rPr>
                <w:rFonts w:cs="Arial"/>
              </w:rPr>
              <w:t>skills for employment requiring the exercise of personal responsibility and decision-making</w:t>
            </w:r>
            <w:r w:rsidRPr="005F01A6">
              <w:rPr>
                <w:rFonts w:cs="Arial"/>
              </w:rPr>
              <w:t xml:space="preserve">, with </w:t>
            </w:r>
            <w:r>
              <w:rPr>
                <w:rFonts w:cs="Arial"/>
              </w:rPr>
              <w:t xml:space="preserve">just occasional </w:t>
            </w:r>
            <w:r w:rsidRPr="005F01A6">
              <w:rPr>
                <w:rFonts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B22430D" w14:textId="77777777" w:rsidR="007826B5" w:rsidRPr="00E07BE3" w:rsidRDefault="007826B5" w:rsidP="007826B5">
            <w:pPr>
              <w:spacing w:line="240" w:lineRule="auto"/>
              <w:rPr>
                <w:rFonts w:cs="Arial"/>
              </w:rPr>
            </w:pPr>
            <w:r w:rsidRPr="00E07BE3">
              <w:rPr>
                <w:rFonts w:cs="Arial"/>
              </w:rPr>
              <w:lastRenderedPageBreak/>
              <w:t>Can</w:t>
            </w:r>
            <w:r>
              <w:rPr>
                <w:rFonts w:cs="Arial"/>
              </w:rPr>
              <w:t xml:space="preserve"> communicate professionally </w:t>
            </w:r>
            <w:r w:rsidRPr="00E07BE3">
              <w:rPr>
                <w:rFonts w:cs="Arial"/>
              </w:rPr>
              <w:t xml:space="preserve">confidently </w:t>
            </w:r>
            <w:r>
              <w:rPr>
                <w:rFonts w:cs="Arial"/>
              </w:rPr>
              <w:t>and</w:t>
            </w:r>
            <w:r w:rsidRPr="00E07BE3">
              <w:rPr>
                <w:rFonts w:cs="Arial"/>
              </w:rPr>
              <w:t xml:space="preserve"> </w:t>
            </w:r>
            <w:r w:rsidRPr="005F01A6">
              <w:rPr>
                <w:rFonts w:cs="Arial"/>
              </w:rPr>
              <w:t xml:space="preserve">consistently </w:t>
            </w:r>
            <w:r w:rsidRPr="00E07BE3">
              <w:rPr>
                <w:rFonts w:cs="Arial"/>
              </w:rPr>
              <w:t xml:space="preserve">in a suitable </w:t>
            </w:r>
            <w:r w:rsidRPr="00077511">
              <w:rPr>
                <w:rFonts w:cs="Arial"/>
              </w:rPr>
              <w:t>medium for the audience</w:t>
            </w:r>
            <w:r w:rsidRPr="00E07BE3">
              <w:rPr>
                <w:rFonts w:cs="Arial"/>
              </w:rPr>
              <w:t>.</w:t>
            </w:r>
          </w:p>
          <w:p w14:paraId="4C733C4A" w14:textId="77777777" w:rsidR="007826B5" w:rsidRPr="00E07BE3" w:rsidRDefault="007826B5" w:rsidP="007826B5">
            <w:pPr>
              <w:spacing w:line="240" w:lineRule="auto"/>
              <w:rPr>
                <w:rFonts w:cs="Arial"/>
              </w:rPr>
            </w:pPr>
            <w:r w:rsidRPr="00E07BE3">
              <w:rPr>
                <w:rFonts w:cs="Arial"/>
              </w:rPr>
              <w:t>Work is coherent, very fluent</w:t>
            </w:r>
            <w:r>
              <w:rPr>
                <w:rFonts w:cs="Arial"/>
              </w:rPr>
              <w:t xml:space="preserve"> and is presented proficiently</w:t>
            </w:r>
            <w:r w:rsidRPr="00E07BE3">
              <w:rPr>
                <w:rFonts w:cs="Arial"/>
              </w:rPr>
              <w:t>.</w:t>
            </w:r>
            <w:r>
              <w:rPr>
                <w:rFonts w:cs="Arial"/>
              </w:rPr>
              <w:t xml:space="preserve"> </w:t>
            </w:r>
            <w:r w:rsidRPr="00E07BE3">
              <w:rPr>
                <w:rFonts w:cs="Arial"/>
              </w:rPr>
              <w:t xml:space="preserve">Can work </w:t>
            </w:r>
            <w:r>
              <w:rPr>
                <w:rFonts w:cs="Arial"/>
              </w:rPr>
              <w:t xml:space="preserve">autonomously with initiative. </w:t>
            </w:r>
            <w:r>
              <w:rPr>
                <w:rFonts w:cs="Arial"/>
              </w:rPr>
              <w:lastRenderedPageBreak/>
              <w:t xml:space="preserve">Where relevant can work </w:t>
            </w:r>
            <w:r w:rsidRPr="00E07BE3">
              <w:rPr>
                <w:rFonts w:cs="Arial"/>
              </w:rPr>
              <w:t>professionally within a team, showing leadership skills as appropriate, and meeting obligations.</w:t>
            </w:r>
            <w:r>
              <w:rPr>
                <w:rFonts w:cs="Arial"/>
              </w:rPr>
              <w:t xml:space="preserve"> </w:t>
            </w:r>
            <w:r w:rsidRPr="005F01A6">
              <w:rPr>
                <w:rFonts w:cs="Arial"/>
              </w:rPr>
              <w:t xml:space="preserve">Demonstrates </w:t>
            </w:r>
            <w:r>
              <w:rPr>
                <w:rFonts w:cs="Arial"/>
              </w:rPr>
              <w:t>excellent</w:t>
            </w:r>
            <w:r w:rsidRPr="005F01A6">
              <w:rPr>
                <w:rFonts w:cs="Arial"/>
              </w:rPr>
              <w:t xml:space="preserve"> </w:t>
            </w:r>
            <w:r w:rsidRPr="00CC222E">
              <w:rPr>
                <w:rFonts w:cs="Arial"/>
              </w:rPr>
              <w:t xml:space="preserve">skills for employment requiring the exercise of personal responsibility and decision-making </w:t>
            </w:r>
            <w:r>
              <w:rPr>
                <w:rFonts w:cs="Arial"/>
              </w:rPr>
              <w:t>and an appetite for further development.</w:t>
            </w:r>
          </w:p>
          <w:p w14:paraId="7BDCB24E" w14:textId="77777777" w:rsidR="007826B5" w:rsidRPr="00E07BE3" w:rsidRDefault="007826B5" w:rsidP="007826B5">
            <w:pPr>
              <w:spacing w:line="240" w:lineRule="auto"/>
              <w:rPr>
                <w:rFonts w:cs="Arial"/>
              </w:rPr>
            </w:pPr>
          </w:p>
        </w:tc>
        <w:tc>
          <w:tcPr>
            <w:tcW w:w="1736" w:type="dxa"/>
            <w:tcBorders>
              <w:top w:val="single" w:sz="4" w:space="0" w:color="auto"/>
              <w:left w:val="dashed" w:sz="4" w:space="0" w:color="auto"/>
              <w:bottom w:val="single" w:sz="4" w:space="0" w:color="auto"/>
              <w:right w:val="single" w:sz="4" w:space="0" w:color="auto"/>
            </w:tcBorders>
          </w:tcPr>
          <w:p w14:paraId="5CB148DB" w14:textId="77777777" w:rsidR="007826B5" w:rsidRPr="00E07BE3" w:rsidRDefault="007826B5" w:rsidP="007826B5">
            <w:pPr>
              <w:spacing w:line="240" w:lineRule="auto"/>
              <w:rPr>
                <w:rFonts w:cs="Arial"/>
              </w:rPr>
            </w:pPr>
            <w:r w:rsidRPr="00E07BE3">
              <w:rPr>
                <w:rFonts w:cs="Arial"/>
              </w:rPr>
              <w:lastRenderedPageBreak/>
              <w:t>Can communicate with an exceptionally high level of professionalism</w:t>
            </w:r>
            <w:r>
              <w:rPr>
                <w:rFonts w:cs="Arial"/>
              </w:rPr>
              <w:t>, highly suitable</w:t>
            </w:r>
            <w:r w:rsidRPr="00E07BE3">
              <w:rPr>
                <w:rFonts w:cs="Arial"/>
              </w:rPr>
              <w:t xml:space="preserve"> </w:t>
            </w:r>
            <w:r>
              <w:rPr>
                <w:rFonts w:cs="Arial"/>
              </w:rPr>
              <w:t>for the audience</w:t>
            </w:r>
            <w:r w:rsidRPr="00E07BE3">
              <w:rPr>
                <w:rFonts w:cs="Arial"/>
              </w:rPr>
              <w:t xml:space="preserve">. </w:t>
            </w:r>
          </w:p>
          <w:p w14:paraId="1844D067" w14:textId="77777777" w:rsidR="007826B5" w:rsidRPr="00E07BE3" w:rsidRDefault="007826B5" w:rsidP="007826B5">
            <w:pPr>
              <w:spacing w:line="240" w:lineRule="auto"/>
              <w:rPr>
                <w:rFonts w:cs="Arial"/>
              </w:rPr>
            </w:pPr>
            <w:r w:rsidRPr="00E07BE3">
              <w:rPr>
                <w:rFonts w:cs="Arial"/>
              </w:rPr>
              <w:t>Work is exceptionally coherent, very fluent and is presented professionally.</w:t>
            </w:r>
            <w:r>
              <w:rPr>
                <w:rFonts w:cs="Arial"/>
              </w:rPr>
              <w:t xml:space="preserve"> </w:t>
            </w:r>
            <w:r w:rsidRPr="00E07BE3">
              <w:rPr>
                <w:rFonts w:cs="Arial"/>
              </w:rPr>
              <w:t xml:space="preserve">Can work exceptionally </w:t>
            </w:r>
            <w:r w:rsidRPr="00E07BE3">
              <w:rPr>
                <w:rFonts w:cs="Arial"/>
              </w:rPr>
              <w:lastRenderedPageBreak/>
              <w:t>well within a team, showing leadership skills.</w:t>
            </w:r>
            <w:r>
              <w:t xml:space="preserve"> </w:t>
            </w:r>
            <w:r w:rsidRPr="00E91CFC">
              <w:rPr>
                <w:rFonts w:cs="Arial"/>
              </w:rPr>
              <w:t xml:space="preserve">Demonstrates </w:t>
            </w:r>
            <w:r>
              <w:rPr>
                <w:rFonts w:cs="Arial"/>
              </w:rPr>
              <w:t xml:space="preserve">exceptional </w:t>
            </w:r>
            <w:r w:rsidRPr="00CC222E">
              <w:rPr>
                <w:rFonts w:cs="Arial"/>
              </w:rPr>
              <w:t xml:space="preserve">skills for employment requiring the exercise of personal responsibility and decision-making </w:t>
            </w:r>
            <w:r>
              <w:rPr>
                <w:rFonts w:cs="Arial"/>
              </w:rPr>
              <w:t>and an appetite for further development.</w:t>
            </w:r>
          </w:p>
        </w:tc>
      </w:tr>
    </w:tbl>
    <w:p w14:paraId="300A4A56" w14:textId="77777777" w:rsidR="007826B5" w:rsidRPr="00D9771E" w:rsidRDefault="007826B5" w:rsidP="007826B5">
      <w:pPr>
        <w:spacing w:line="240" w:lineRule="auto"/>
        <w:rPr>
          <w:rFonts w:cs="Arial"/>
        </w:rPr>
      </w:pPr>
    </w:p>
    <w:p w14:paraId="15D2847C" w14:textId="77777777" w:rsidR="007826B5" w:rsidRPr="00A406E5" w:rsidRDefault="007826B5" w:rsidP="007826B5">
      <w:pPr>
        <w:pStyle w:val="NormalWeb"/>
        <w:spacing w:line="240" w:lineRule="auto"/>
        <w:rPr>
          <w:rFonts w:cs="Arial"/>
          <w:color w:val="303B44"/>
          <w:sz w:val="22"/>
          <w:szCs w:val="22"/>
        </w:rPr>
      </w:pPr>
    </w:p>
    <w:p w14:paraId="48314836" w14:textId="77777777" w:rsidR="007826B5" w:rsidRPr="007826B5" w:rsidRDefault="007826B5" w:rsidP="007826B5">
      <w:pPr>
        <w:spacing w:line="240" w:lineRule="auto"/>
        <w:rPr>
          <w:rFonts w:cs="Arial"/>
          <w:sz w:val="20"/>
        </w:rPr>
      </w:pPr>
    </w:p>
    <w:p w14:paraId="25AC1E2E" w14:textId="77777777" w:rsidR="007826B5" w:rsidRPr="007826B5" w:rsidRDefault="007826B5" w:rsidP="007826B5">
      <w:pPr>
        <w:spacing w:line="240" w:lineRule="auto"/>
        <w:rPr>
          <w:rFonts w:cs="Arial"/>
          <w:sz w:val="20"/>
        </w:rPr>
      </w:pPr>
    </w:p>
    <w:p w14:paraId="570E8707" w14:textId="77777777" w:rsidR="008E7BE9" w:rsidRPr="00A406E5" w:rsidRDefault="008E7BE9" w:rsidP="007826B5">
      <w:pPr>
        <w:spacing w:line="240" w:lineRule="auto"/>
        <w:rPr>
          <w:rFonts w:cs="Arial"/>
        </w:rPr>
      </w:pPr>
    </w:p>
    <w:sectPr w:rsidR="008E7BE9" w:rsidRPr="00A406E5" w:rsidSect="007826B5">
      <w:type w:val="continuous"/>
      <w:pgSz w:w="16834" w:h="11894" w:orient="landscape"/>
      <w:pgMar w:top="720" w:right="720" w:bottom="720" w:left="720" w:header="709" w:footer="454" w:gutter="0"/>
      <w:paperSrc w:first="15" w:other="15"/>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1E0757" w14:textId="77777777" w:rsidR="00B61AE2" w:rsidRDefault="00B61AE2">
      <w:r>
        <w:separator/>
      </w:r>
    </w:p>
  </w:endnote>
  <w:endnote w:type="continuationSeparator" w:id="0">
    <w:p w14:paraId="07BA84DE" w14:textId="77777777" w:rsidR="00B61AE2" w:rsidRDefault="00B61A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E9DD9C" w14:textId="067C8FFC" w:rsidR="003D5162" w:rsidRDefault="003D5162">
    <w:pPr>
      <w:pStyle w:val="Footer"/>
      <w:jc w:val="center"/>
    </w:pPr>
    <w:r>
      <w:t xml:space="preserve">Page </w:t>
    </w:r>
    <w:r>
      <w:rPr>
        <w:b/>
        <w:szCs w:val="24"/>
      </w:rPr>
      <w:fldChar w:fldCharType="begin"/>
    </w:r>
    <w:r>
      <w:rPr>
        <w:b/>
      </w:rPr>
      <w:instrText xml:space="preserve"> PAGE </w:instrText>
    </w:r>
    <w:r>
      <w:rPr>
        <w:b/>
        <w:szCs w:val="24"/>
      </w:rPr>
      <w:fldChar w:fldCharType="separate"/>
    </w:r>
    <w:r>
      <w:rPr>
        <w:b/>
        <w:noProof/>
      </w:rPr>
      <w:t>22</w:t>
    </w:r>
    <w:r>
      <w:rPr>
        <w:b/>
        <w:szCs w:val="24"/>
      </w:rPr>
      <w:fldChar w:fldCharType="end"/>
    </w:r>
    <w:r>
      <w:t xml:space="preserve"> of </w:t>
    </w:r>
    <w:r>
      <w:rPr>
        <w:b/>
        <w:szCs w:val="24"/>
      </w:rPr>
      <w:fldChar w:fldCharType="begin"/>
    </w:r>
    <w:r>
      <w:rPr>
        <w:b/>
      </w:rPr>
      <w:instrText xml:space="preserve"> NUMPAGES  </w:instrText>
    </w:r>
    <w:r>
      <w:rPr>
        <w:b/>
        <w:szCs w:val="24"/>
      </w:rPr>
      <w:fldChar w:fldCharType="separate"/>
    </w:r>
    <w:r>
      <w:rPr>
        <w:b/>
        <w:noProof/>
      </w:rPr>
      <w:t>25</w:t>
    </w:r>
    <w:r>
      <w:rPr>
        <w:b/>
        <w:szCs w:val="24"/>
      </w:rPr>
      <w:fldChar w:fldCharType="end"/>
    </w:r>
  </w:p>
  <w:p w14:paraId="01E75CDA" w14:textId="77777777" w:rsidR="003D5162" w:rsidRDefault="003D5162">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38D5B8" w14:textId="77777777" w:rsidR="00B61AE2" w:rsidRDefault="00B61AE2">
      <w:r>
        <w:separator/>
      </w:r>
    </w:p>
  </w:footnote>
  <w:footnote w:type="continuationSeparator" w:id="0">
    <w:p w14:paraId="26298D81" w14:textId="77777777" w:rsidR="00B61AE2" w:rsidRDefault="00B61AE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EC6767"/>
    <w:multiLevelType w:val="hybridMultilevel"/>
    <w:tmpl w:val="4934B5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585ECB"/>
    <w:multiLevelType w:val="hybridMultilevel"/>
    <w:tmpl w:val="DD36F22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7A2140B"/>
    <w:multiLevelType w:val="hybridMultilevel"/>
    <w:tmpl w:val="5484AF5C"/>
    <w:styleLink w:val="ImportedStyle19"/>
    <w:lvl w:ilvl="0" w:tplc="E02CB00E">
      <w:start w:val="1"/>
      <w:numFmt w:val="bullet"/>
      <w:lvlText w:val="·"/>
      <w:lvlJc w:val="left"/>
      <w:pPr>
        <w:ind w:left="85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8D90421C">
      <w:start w:val="1"/>
      <w:numFmt w:val="bullet"/>
      <w:lvlText w:val="o"/>
      <w:lvlJc w:val="left"/>
      <w:pPr>
        <w:ind w:left="157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89F85D62">
      <w:start w:val="1"/>
      <w:numFmt w:val="bullet"/>
      <w:lvlText w:val="▪"/>
      <w:lvlJc w:val="left"/>
      <w:pPr>
        <w:ind w:left="229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ED58030C">
      <w:start w:val="1"/>
      <w:numFmt w:val="bullet"/>
      <w:lvlText w:val="·"/>
      <w:lvlJc w:val="left"/>
      <w:pPr>
        <w:ind w:left="301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4886BAF4">
      <w:start w:val="1"/>
      <w:numFmt w:val="bullet"/>
      <w:lvlText w:val="o"/>
      <w:lvlJc w:val="left"/>
      <w:pPr>
        <w:ind w:left="373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ACA00488">
      <w:start w:val="1"/>
      <w:numFmt w:val="bullet"/>
      <w:lvlText w:val="▪"/>
      <w:lvlJc w:val="left"/>
      <w:pPr>
        <w:ind w:left="445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191CB754">
      <w:start w:val="1"/>
      <w:numFmt w:val="bullet"/>
      <w:lvlText w:val="·"/>
      <w:lvlJc w:val="left"/>
      <w:pPr>
        <w:ind w:left="517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88BE898A">
      <w:start w:val="1"/>
      <w:numFmt w:val="bullet"/>
      <w:lvlText w:val="o"/>
      <w:lvlJc w:val="left"/>
      <w:pPr>
        <w:ind w:left="589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DBAC13E4">
      <w:start w:val="1"/>
      <w:numFmt w:val="bullet"/>
      <w:lvlText w:val="▪"/>
      <w:lvlJc w:val="left"/>
      <w:pPr>
        <w:ind w:left="661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3" w15:restartNumberingAfterBreak="0">
    <w:nsid w:val="08457B61"/>
    <w:multiLevelType w:val="hybridMultilevel"/>
    <w:tmpl w:val="F9A6131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096C3402"/>
    <w:multiLevelType w:val="hybridMultilevel"/>
    <w:tmpl w:val="D26C157E"/>
    <w:styleLink w:val="ImportedStyle18"/>
    <w:lvl w:ilvl="0" w:tplc="C774336A">
      <w:start w:val="1"/>
      <w:numFmt w:val="bullet"/>
      <w:lvlText w:val="·"/>
      <w:lvlJc w:val="left"/>
      <w:pPr>
        <w:ind w:left="85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F426E5D2">
      <w:start w:val="1"/>
      <w:numFmt w:val="bullet"/>
      <w:lvlText w:val="o"/>
      <w:lvlJc w:val="left"/>
      <w:pPr>
        <w:ind w:left="157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468E46C0">
      <w:start w:val="1"/>
      <w:numFmt w:val="bullet"/>
      <w:lvlText w:val="▪"/>
      <w:lvlJc w:val="left"/>
      <w:pPr>
        <w:ind w:left="229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8098C258">
      <w:start w:val="1"/>
      <w:numFmt w:val="bullet"/>
      <w:lvlText w:val="·"/>
      <w:lvlJc w:val="left"/>
      <w:pPr>
        <w:ind w:left="301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44C6DD48">
      <w:start w:val="1"/>
      <w:numFmt w:val="bullet"/>
      <w:lvlText w:val="o"/>
      <w:lvlJc w:val="left"/>
      <w:pPr>
        <w:ind w:left="373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AD669436">
      <w:start w:val="1"/>
      <w:numFmt w:val="bullet"/>
      <w:lvlText w:val="▪"/>
      <w:lvlJc w:val="left"/>
      <w:pPr>
        <w:ind w:left="445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3E2C981E">
      <w:start w:val="1"/>
      <w:numFmt w:val="bullet"/>
      <w:lvlText w:val="·"/>
      <w:lvlJc w:val="left"/>
      <w:pPr>
        <w:ind w:left="517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29EA7AC4">
      <w:start w:val="1"/>
      <w:numFmt w:val="bullet"/>
      <w:lvlText w:val="o"/>
      <w:lvlJc w:val="left"/>
      <w:pPr>
        <w:ind w:left="589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17DCBEB2">
      <w:start w:val="1"/>
      <w:numFmt w:val="bullet"/>
      <w:lvlText w:val="▪"/>
      <w:lvlJc w:val="left"/>
      <w:pPr>
        <w:ind w:left="661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5" w15:restartNumberingAfterBreak="0">
    <w:nsid w:val="0A2B4CB2"/>
    <w:multiLevelType w:val="hybridMultilevel"/>
    <w:tmpl w:val="FF0874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A410113"/>
    <w:multiLevelType w:val="hybridMultilevel"/>
    <w:tmpl w:val="B8EEF11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5AA4E72"/>
    <w:multiLevelType w:val="hybridMultilevel"/>
    <w:tmpl w:val="528653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175D707C"/>
    <w:multiLevelType w:val="hybridMultilevel"/>
    <w:tmpl w:val="2F821E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8E12CA6"/>
    <w:multiLevelType w:val="hybridMultilevel"/>
    <w:tmpl w:val="3E0A9406"/>
    <w:styleLink w:val="ImportedStyle4"/>
    <w:lvl w:ilvl="0" w:tplc="1974EEB8">
      <w:start w:val="1"/>
      <w:numFmt w:val="bullet"/>
      <w:lvlText w:val="·"/>
      <w:lvlJc w:val="left"/>
      <w:pPr>
        <w:ind w:left="787" w:hanging="393"/>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D316995E">
      <w:start w:val="1"/>
      <w:numFmt w:val="bullet"/>
      <w:lvlText w:val="o"/>
      <w:lvlJc w:val="left"/>
      <w:pPr>
        <w:ind w:left="150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38A0CADA">
      <w:start w:val="1"/>
      <w:numFmt w:val="bullet"/>
      <w:lvlText w:val="▪"/>
      <w:lvlJc w:val="left"/>
      <w:pPr>
        <w:ind w:left="222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C6461E74">
      <w:start w:val="1"/>
      <w:numFmt w:val="bullet"/>
      <w:lvlText w:val="·"/>
      <w:lvlJc w:val="left"/>
      <w:pPr>
        <w:ind w:left="2947" w:hanging="393"/>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9A542390">
      <w:start w:val="1"/>
      <w:numFmt w:val="bullet"/>
      <w:lvlText w:val="o"/>
      <w:lvlJc w:val="left"/>
      <w:pPr>
        <w:ind w:left="366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CF30E962">
      <w:start w:val="1"/>
      <w:numFmt w:val="bullet"/>
      <w:lvlText w:val="▪"/>
      <w:lvlJc w:val="left"/>
      <w:pPr>
        <w:ind w:left="438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D21AECB4">
      <w:start w:val="1"/>
      <w:numFmt w:val="bullet"/>
      <w:lvlText w:val="·"/>
      <w:lvlJc w:val="left"/>
      <w:pPr>
        <w:ind w:left="5107" w:hanging="393"/>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77A2F0D2">
      <w:start w:val="1"/>
      <w:numFmt w:val="bullet"/>
      <w:lvlText w:val="o"/>
      <w:lvlJc w:val="left"/>
      <w:pPr>
        <w:ind w:left="582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2F566790">
      <w:start w:val="1"/>
      <w:numFmt w:val="bullet"/>
      <w:lvlText w:val="▪"/>
      <w:lvlJc w:val="left"/>
      <w:pPr>
        <w:ind w:left="654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11" w15:restartNumberingAfterBreak="0">
    <w:nsid w:val="230D5327"/>
    <w:multiLevelType w:val="hybridMultilevel"/>
    <w:tmpl w:val="1D9436B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3372AE5"/>
    <w:multiLevelType w:val="hybridMultilevel"/>
    <w:tmpl w:val="3E0A9406"/>
    <w:numStyleLink w:val="ImportedStyle4"/>
  </w:abstractNum>
  <w:abstractNum w:abstractNumId="13" w15:restartNumberingAfterBreak="0">
    <w:nsid w:val="23F40DD4"/>
    <w:multiLevelType w:val="hybridMultilevel"/>
    <w:tmpl w:val="7FF0AC0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245E69D0"/>
    <w:multiLevelType w:val="hybridMultilevel"/>
    <w:tmpl w:val="4C98DA06"/>
    <w:lvl w:ilvl="0" w:tplc="B0728EDA">
      <w:start w:val="1"/>
      <w:numFmt w:val="bullet"/>
      <w:lvlText w:val="•"/>
      <w:lvlJc w:val="left"/>
      <w:pPr>
        <w:tabs>
          <w:tab w:val="num" w:pos="720"/>
        </w:tabs>
        <w:ind w:left="720" w:hanging="360"/>
      </w:pPr>
      <w:rPr>
        <w:rFonts w:ascii="Arial" w:hAnsi="Arial" w:hint="default"/>
      </w:rPr>
    </w:lvl>
    <w:lvl w:ilvl="1" w:tplc="CC3CC3BC" w:tentative="1">
      <w:start w:val="1"/>
      <w:numFmt w:val="bullet"/>
      <w:lvlText w:val="•"/>
      <w:lvlJc w:val="left"/>
      <w:pPr>
        <w:tabs>
          <w:tab w:val="num" w:pos="1440"/>
        </w:tabs>
        <w:ind w:left="1440" w:hanging="360"/>
      </w:pPr>
      <w:rPr>
        <w:rFonts w:ascii="Arial" w:hAnsi="Arial" w:hint="default"/>
      </w:rPr>
    </w:lvl>
    <w:lvl w:ilvl="2" w:tplc="B4FA70D6" w:tentative="1">
      <w:start w:val="1"/>
      <w:numFmt w:val="bullet"/>
      <w:lvlText w:val="•"/>
      <w:lvlJc w:val="left"/>
      <w:pPr>
        <w:tabs>
          <w:tab w:val="num" w:pos="2160"/>
        </w:tabs>
        <w:ind w:left="2160" w:hanging="360"/>
      </w:pPr>
      <w:rPr>
        <w:rFonts w:ascii="Arial" w:hAnsi="Arial" w:hint="default"/>
      </w:rPr>
    </w:lvl>
    <w:lvl w:ilvl="3" w:tplc="4758468C" w:tentative="1">
      <w:start w:val="1"/>
      <w:numFmt w:val="bullet"/>
      <w:lvlText w:val="•"/>
      <w:lvlJc w:val="left"/>
      <w:pPr>
        <w:tabs>
          <w:tab w:val="num" w:pos="2880"/>
        </w:tabs>
        <w:ind w:left="2880" w:hanging="360"/>
      </w:pPr>
      <w:rPr>
        <w:rFonts w:ascii="Arial" w:hAnsi="Arial" w:hint="default"/>
      </w:rPr>
    </w:lvl>
    <w:lvl w:ilvl="4" w:tplc="C756BFE4" w:tentative="1">
      <w:start w:val="1"/>
      <w:numFmt w:val="bullet"/>
      <w:lvlText w:val="•"/>
      <w:lvlJc w:val="left"/>
      <w:pPr>
        <w:tabs>
          <w:tab w:val="num" w:pos="3600"/>
        </w:tabs>
        <w:ind w:left="3600" w:hanging="360"/>
      </w:pPr>
      <w:rPr>
        <w:rFonts w:ascii="Arial" w:hAnsi="Arial" w:hint="default"/>
      </w:rPr>
    </w:lvl>
    <w:lvl w:ilvl="5" w:tplc="35D22FA8" w:tentative="1">
      <w:start w:val="1"/>
      <w:numFmt w:val="bullet"/>
      <w:lvlText w:val="•"/>
      <w:lvlJc w:val="left"/>
      <w:pPr>
        <w:tabs>
          <w:tab w:val="num" w:pos="4320"/>
        </w:tabs>
        <w:ind w:left="4320" w:hanging="360"/>
      </w:pPr>
      <w:rPr>
        <w:rFonts w:ascii="Arial" w:hAnsi="Arial" w:hint="default"/>
      </w:rPr>
    </w:lvl>
    <w:lvl w:ilvl="6" w:tplc="87F66560" w:tentative="1">
      <w:start w:val="1"/>
      <w:numFmt w:val="bullet"/>
      <w:lvlText w:val="•"/>
      <w:lvlJc w:val="left"/>
      <w:pPr>
        <w:tabs>
          <w:tab w:val="num" w:pos="5040"/>
        </w:tabs>
        <w:ind w:left="5040" w:hanging="360"/>
      </w:pPr>
      <w:rPr>
        <w:rFonts w:ascii="Arial" w:hAnsi="Arial" w:hint="default"/>
      </w:rPr>
    </w:lvl>
    <w:lvl w:ilvl="7" w:tplc="7D7C731A" w:tentative="1">
      <w:start w:val="1"/>
      <w:numFmt w:val="bullet"/>
      <w:lvlText w:val="•"/>
      <w:lvlJc w:val="left"/>
      <w:pPr>
        <w:tabs>
          <w:tab w:val="num" w:pos="5760"/>
        </w:tabs>
        <w:ind w:left="5760" w:hanging="360"/>
      </w:pPr>
      <w:rPr>
        <w:rFonts w:ascii="Arial" w:hAnsi="Arial" w:hint="default"/>
      </w:rPr>
    </w:lvl>
    <w:lvl w:ilvl="8" w:tplc="22928C2A"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24A171FB"/>
    <w:multiLevelType w:val="hybridMultilevel"/>
    <w:tmpl w:val="E0DCF32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27D12A7A"/>
    <w:multiLevelType w:val="hybridMultilevel"/>
    <w:tmpl w:val="8B6062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89642E6"/>
    <w:multiLevelType w:val="hybridMultilevel"/>
    <w:tmpl w:val="7F32073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2CC07925"/>
    <w:multiLevelType w:val="hybridMultilevel"/>
    <w:tmpl w:val="5484AF5C"/>
    <w:numStyleLink w:val="ImportedStyle19"/>
  </w:abstractNum>
  <w:abstractNum w:abstractNumId="19" w15:restartNumberingAfterBreak="0">
    <w:nsid w:val="2CE4708D"/>
    <w:multiLevelType w:val="hybridMultilevel"/>
    <w:tmpl w:val="440E634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0" w15:restartNumberingAfterBreak="0">
    <w:nsid w:val="302404A2"/>
    <w:multiLevelType w:val="hybridMultilevel"/>
    <w:tmpl w:val="D23AA4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3CB94B38"/>
    <w:multiLevelType w:val="hybridMultilevel"/>
    <w:tmpl w:val="C10C98B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4" w15:restartNumberingAfterBreak="0">
    <w:nsid w:val="3E626947"/>
    <w:multiLevelType w:val="hybridMultilevel"/>
    <w:tmpl w:val="1A14DDD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5" w15:restartNumberingAfterBreak="0">
    <w:nsid w:val="4FF949C0"/>
    <w:multiLevelType w:val="hybridMultilevel"/>
    <w:tmpl w:val="263420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0B57236"/>
    <w:multiLevelType w:val="hybridMultilevel"/>
    <w:tmpl w:val="A560E7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10E5466"/>
    <w:multiLevelType w:val="hybridMultilevel"/>
    <w:tmpl w:val="30769E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1613D9E"/>
    <w:multiLevelType w:val="hybridMultilevel"/>
    <w:tmpl w:val="4F782D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23A346A"/>
    <w:multiLevelType w:val="hybridMultilevel"/>
    <w:tmpl w:val="3730A35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B0344BB"/>
    <w:multiLevelType w:val="hybridMultilevel"/>
    <w:tmpl w:val="043E37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B261994"/>
    <w:multiLevelType w:val="hybridMultilevel"/>
    <w:tmpl w:val="D26C157E"/>
    <w:numStyleLink w:val="ImportedStyle18"/>
  </w:abstractNum>
  <w:abstractNum w:abstractNumId="32" w15:restartNumberingAfterBreak="0">
    <w:nsid w:val="5EE41FF9"/>
    <w:multiLevelType w:val="hybridMultilevel"/>
    <w:tmpl w:val="BA3C27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2151748"/>
    <w:multiLevelType w:val="hybridMultilevel"/>
    <w:tmpl w:val="B1DA90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5386688"/>
    <w:multiLevelType w:val="hybridMultilevel"/>
    <w:tmpl w:val="7A66F7B2"/>
    <w:styleLink w:val="ImportedStyle36"/>
    <w:lvl w:ilvl="0" w:tplc="7A66F7B2">
      <w:start w:val="1"/>
      <w:numFmt w:val="decimal"/>
      <w:lvlText w:val="%1."/>
      <w:lvlJc w:val="left"/>
      <w:pPr>
        <w:ind w:left="360" w:hanging="360"/>
      </w:pPr>
      <w:rPr>
        <w:rFonts w:hAnsi="Arial Unicode MS"/>
        <w:b/>
        <w:bCs/>
        <w:caps w:val="0"/>
        <w:smallCaps w:val="0"/>
        <w:strike w:val="0"/>
        <w:dstrike w:val="0"/>
        <w:color w:val="000000"/>
        <w:spacing w:val="0"/>
        <w:w w:val="100"/>
        <w:kern w:val="0"/>
        <w:position w:val="0"/>
        <w:highlight w:val="none"/>
        <w:vertAlign w:val="baseline"/>
      </w:rPr>
    </w:lvl>
    <w:lvl w:ilvl="1" w:tplc="2C1813CA">
      <w:start w:val="1"/>
      <w:numFmt w:val="lowerLetter"/>
      <w:lvlText w:val="%2."/>
      <w:lvlJc w:val="left"/>
      <w:pPr>
        <w:ind w:left="1080" w:hanging="360"/>
      </w:pPr>
      <w:rPr>
        <w:rFonts w:hAnsi="Arial Unicode MS"/>
        <w:b/>
        <w:bCs/>
        <w:caps w:val="0"/>
        <w:smallCaps w:val="0"/>
        <w:strike w:val="0"/>
        <w:dstrike w:val="0"/>
        <w:color w:val="000000"/>
        <w:spacing w:val="0"/>
        <w:w w:val="100"/>
        <w:kern w:val="0"/>
        <w:position w:val="0"/>
        <w:highlight w:val="none"/>
        <w:vertAlign w:val="baseline"/>
      </w:rPr>
    </w:lvl>
    <w:lvl w:ilvl="2" w:tplc="9F028F18">
      <w:start w:val="1"/>
      <w:numFmt w:val="lowerRoman"/>
      <w:lvlText w:val="%3."/>
      <w:lvlJc w:val="left"/>
      <w:pPr>
        <w:ind w:left="1800" w:hanging="286"/>
      </w:pPr>
      <w:rPr>
        <w:rFonts w:hAnsi="Arial Unicode MS"/>
        <w:b/>
        <w:bCs/>
        <w:caps w:val="0"/>
        <w:smallCaps w:val="0"/>
        <w:strike w:val="0"/>
        <w:dstrike w:val="0"/>
        <w:color w:val="000000"/>
        <w:spacing w:val="0"/>
        <w:w w:val="100"/>
        <w:kern w:val="0"/>
        <w:position w:val="0"/>
        <w:highlight w:val="none"/>
        <w:vertAlign w:val="baseline"/>
      </w:rPr>
    </w:lvl>
    <w:lvl w:ilvl="3" w:tplc="FF7E0E9A">
      <w:start w:val="1"/>
      <w:numFmt w:val="decimal"/>
      <w:lvlText w:val="%4."/>
      <w:lvlJc w:val="left"/>
      <w:pPr>
        <w:ind w:left="2520" w:hanging="360"/>
      </w:pPr>
      <w:rPr>
        <w:rFonts w:hAnsi="Arial Unicode MS"/>
        <w:b/>
        <w:bCs/>
        <w:caps w:val="0"/>
        <w:smallCaps w:val="0"/>
        <w:strike w:val="0"/>
        <w:dstrike w:val="0"/>
        <w:color w:val="000000"/>
        <w:spacing w:val="0"/>
        <w:w w:val="100"/>
        <w:kern w:val="0"/>
        <w:position w:val="0"/>
        <w:highlight w:val="none"/>
        <w:vertAlign w:val="baseline"/>
      </w:rPr>
    </w:lvl>
    <w:lvl w:ilvl="4" w:tplc="8DDE076A">
      <w:start w:val="1"/>
      <w:numFmt w:val="lowerLetter"/>
      <w:lvlText w:val="%5."/>
      <w:lvlJc w:val="left"/>
      <w:pPr>
        <w:ind w:left="3240" w:hanging="360"/>
      </w:pPr>
      <w:rPr>
        <w:rFonts w:hAnsi="Arial Unicode MS"/>
        <w:b/>
        <w:bCs/>
        <w:caps w:val="0"/>
        <w:smallCaps w:val="0"/>
        <w:strike w:val="0"/>
        <w:dstrike w:val="0"/>
        <w:color w:val="000000"/>
        <w:spacing w:val="0"/>
        <w:w w:val="100"/>
        <w:kern w:val="0"/>
        <w:position w:val="0"/>
        <w:highlight w:val="none"/>
        <w:vertAlign w:val="baseline"/>
      </w:rPr>
    </w:lvl>
    <w:lvl w:ilvl="5" w:tplc="B82E6CE2">
      <w:start w:val="1"/>
      <w:numFmt w:val="lowerRoman"/>
      <w:lvlText w:val="%6."/>
      <w:lvlJc w:val="left"/>
      <w:pPr>
        <w:ind w:left="3960" w:hanging="286"/>
      </w:pPr>
      <w:rPr>
        <w:rFonts w:hAnsi="Arial Unicode MS"/>
        <w:b/>
        <w:bCs/>
        <w:caps w:val="0"/>
        <w:smallCaps w:val="0"/>
        <w:strike w:val="0"/>
        <w:dstrike w:val="0"/>
        <w:color w:val="000000"/>
        <w:spacing w:val="0"/>
        <w:w w:val="100"/>
        <w:kern w:val="0"/>
        <w:position w:val="0"/>
        <w:highlight w:val="none"/>
        <w:vertAlign w:val="baseline"/>
      </w:rPr>
    </w:lvl>
    <w:lvl w:ilvl="6" w:tplc="7C041AE0">
      <w:start w:val="1"/>
      <w:numFmt w:val="decimal"/>
      <w:lvlText w:val="%7."/>
      <w:lvlJc w:val="left"/>
      <w:pPr>
        <w:ind w:left="4680" w:hanging="360"/>
      </w:pPr>
      <w:rPr>
        <w:rFonts w:hAnsi="Arial Unicode MS"/>
        <w:b/>
        <w:bCs/>
        <w:caps w:val="0"/>
        <w:smallCaps w:val="0"/>
        <w:strike w:val="0"/>
        <w:dstrike w:val="0"/>
        <w:color w:val="000000"/>
        <w:spacing w:val="0"/>
        <w:w w:val="100"/>
        <w:kern w:val="0"/>
        <w:position w:val="0"/>
        <w:highlight w:val="none"/>
        <w:vertAlign w:val="baseline"/>
      </w:rPr>
    </w:lvl>
    <w:lvl w:ilvl="7" w:tplc="775C6CAC">
      <w:start w:val="1"/>
      <w:numFmt w:val="lowerLetter"/>
      <w:lvlText w:val="%8."/>
      <w:lvlJc w:val="left"/>
      <w:pPr>
        <w:ind w:left="5400" w:hanging="360"/>
      </w:pPr>
      <w:rPr>
        <w:rFonts w:hAnsi="Arial Unicode MS"/>
        <w:b/>
        <w:bCs/>
        <w:caps w:val="0"/>
        <w:smallCaps w:val="0"/>
        <w:strike w:val="0"/>
        <w:dstrike w:val="0"/>
        <w:color w:val="000000"/>
        <w:spacing w:val="0"/>
        <w:w w:val="100"/>
        <w:kern w:val="0"/>
        <w:position w:val="0"/>
        <w:highlight w:val="none"/>
        <w:vertAlign w:val="baseline"/>
      </w:rPr>
    </w:lvl>
    <w:lvl w:ilvl="8" w:tplc="6898FE62">
      <w:start w:val="1"/>
      <w:numFmt w:val="lowerRoman"/>
      <w:lvlText w:val="%9."/>
      <w:lvlJc w:val="left"/>
      <w:pPr>
        <w:ind w:left="6120" w:hanging="286"/>
      </w:pPr>
      <w:rPr>
        <w:rFonts w:hAnsi="Arial Unicode MS"/>
        <w:b/>
        <w:bCs/>
        <w:caps w:val="0"/>
        <w:smallCaps w:val="0"/>
        <w:strike w:val="0"/>
        <w:dstrike w:val="0"/>
        <w:color w:val="000000"/>
        <w:spacing w:val="0"/>
        <w:w w:val="100"/>
        <w:kern w:val="0"/>
        <w:position w:val="0"/>
        <w:highlight w:val="none"/>
        <w:vertAlign w:val="baseline"/>
      </w:rPr>
    </w:lvl>
  </w:abstractNum>
  <w:abstractNum w:abstractNumId="35" w15:restartNumberingAfterBreak="0">
    <w:nsid w:val="66006578"/>
    <w:multiLevelType w:val="hybridMultilevel"/>
    <w:tmpl w:val="158E61A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6" w15:restartNumberingAfterBreak="0">
    <w:nsid w:val="6FC65BEE"/>
    <w:multiLevelType w:val="hybridMultilevel"/>
    <w:tmpl w:val="FD28A33C"/>
    <w:styleLink w:val="ImportedStyle30"/>
    <w:lvl w:ilvl="0" w:tplc="AD2AA736">
      <w:start w:val="1"/>
      <w:numFmt w:val="decimal"/>
      <w:lvlText w:val="%1."/>
      <w:lvlJc w:val="left"/>
      <w:pPr>
        <w:ind w:left="360" w:hanging="360"/>
      </w:pPr>
      <w:rPr>
        <w:rFonts w:hAnsi="Arial Unicode MS"/>
        <w:b/>
        <w:bCs/>
        <w:caps w:val="0"/>
        <w:smallCaps w:val="0"/>
        <w:strike w:val="0"/>
        <w:dstrike w:val="0"/>
        <w:color w:val="000000"/>
        <w:spacing w:val="0"/>
        <w:w w:val="100"/>
        <w:kern w:val="0"/>
        <w:position w:val="0"/>
        <w:highlight w:val="none"/>
        <w:vertAlign w:val="baseline"/>
      </w:rPr>
    </w:lvl>
    <w:lvl w:ilvl="1" w:tplc="44CCC20E">
      <w:start w:val="1"/>
      <w:numFmt w:val="lowerLetter"/>
      <w:lvlText w:val="%2."/>
      <w:lvlJc w:val="left"/>
      <w:pPr>
        <w:ind w:left="1080" w:hanging="360"/>
      </w:pPr>
      <w:rPr>
        <w:rFonts w:hAnsi="Arial Unicode MS"/>
        <w:b/>
        <w:bCs/>
        <w:caps w:val="0"/>
        <w:smallCaps w:val="0"/>
        <w:strike w:val="0"/>
        <w:dstrike w:val="0"/>
        <w:color w:val="000000"/>
        <w:spacing w:val="0"/>
        <w:w w:val="100"/>
        <w:kern w:val="0"/>
        <w:position w:val="0"/>
        <w:highlight w:val="none"/>
        <w:vertAlign w:val="baseline"/>
      </w:rPr>
    </w:lvl>
    <w:lvl w:ilvl="2" w:tplc="19AE9A12">
      <w:start w:val="1"/>
      <w:numFmt w:val="lowerRoman"/>
      <w:lvlText w:val="%3."/>
      <w:lvlJc w:val="left"/>
      <w:pPr>
        <w:ind w:left="1800" w:hanging="286"/>
      </w:pPr>
      <w:rPr>
        <w:rFonts w:hAnsi="Arial Unicode MS"/>
        <w:b/>
        <w:bCs/>
        <w:caps w:val="0"/>
        <w:smallCaps w:val="0"/>
        <w:strike w:val="0"/>
        <w:dstrike w:val="0"/>
        <w:color w:val="000000"/>
        <w:spacing w:val="0"/>
        <w:w w:val="100"/>
        <w:kern w:val="0"/>
        <w:position w:val="0"/>
        <w:highlight w:val="none"/>
        <w:vertAlign w:val="baseline"/>
      </w:rPr>
    </w:lvl>
    <w:lvl w:ilvl="3" w:tplc="1AFEC408">
      <w:start w:val="1"/>
      <w:numFmt w:val="decimal"/>
      <w:lvlText w:val="%4."/>
      <w:lvlJc w:val="left"/>
      <w:pPr>
        <w:ind w:left="2520" w:hanging="360"/>
      </w:pPr>
      <w:rPr>
        <w:rFonts w:hAnsi="Arial Unicode MS"/>
        <w:b/>
        <w:bCs/>
        <w:caps w:val="0"/>
        <w:smallCaps w:val="0"/>
        <w:strike w:val="0"/>
        <w:dstrike w:val="0"/>
        <w:color w:val="000000"/>
        <w:spacing w:val="0"/>
        <w:w w:val="100"/>
        <w:kern w:val="0"/>
        <w:position w:val="0"/>
        <w:highlight w:val="none"/>
        <w:vertAlign w:val="baseline"/>
      </w:rPr>
    </w:lvl>
    <w:lvl w:ilvl="4" w:tplc="160060AC">
      <w:start w:val="1"/>
      <w:numFmt w:val="lowerLetter"/>
      <w:lvlText w:val="%5."/>
      <w:lvlJc w:val="left"/>
      <w:pPr>
        <w:ind w:left="3240" w:hanging="360"/>
      </w:pPr>
      <w:rPr>
        <w:rFonts w:hAnsi="Arial Unicode MS"/>
        <w:b/>
        <w:bCs/>
        <w:caps w:val="0"/>
        <w:smallCaps w:val="0"/>
        <w:strike w:val="0"/>
        <w:dstrike w:val="0"/>
        <w:color w:val="000000"/>
        <w:spacing w:val="0"/>
        <w:w w:val="100"/>
        <w:kern w:val="0"/>
        <w:position w:val="0"/>
        <w:highlight w:val="none"/>
        <w:vertAlign w:val="baseline"/>
      </w:rPr>
    </w:lvl>
    <w:lvl w:ilvl="5" w:tplc="32901ACE">
      <w:start w:val="1"/>
      <w:numFmt w:val="lowerRoman"/>
      <w:lvlText w:val="%6."/>
      <w:lvlJc w:val="left"/>
      <w:pPr>
        <w:ind w:left="3960" w:hanging="286"/>
      </w:pPr>
      <w:rPr>
        <w:rFonts w:hAnsi="Arial Unicode MS"/>
        <w:b/>
        <w:bCs/>
        <w:caps w:val="0"/>
        <w:smallCaps w:val="0"/>
        <w:strike w:val="0"/>
        <w:dstrike w:val="0"/>
        <w:color w:val="000000"/>
        <w:spacing w:val="0"/>
        <w:w w:val="100"/>
        <w:kern w:val="0"/>
        <w:position w:val="0"/>
        <w:highlight w:val="none"/>
        <w:vertAlign w:val="baseline"/>
      </w:rPr>
    </w:lvl>
    <w:lvl w:ilvl="6" w:tplc="CD92D1F4">
      <w:start w:val="1"/>
      <w:numFmt w:val="decimal"/>
      <w:lvlText w:val="%7."/>
      <w:lvlJc w:val="left"/>
      <w:pPr>
        <w:ind w:left="4680" w:hanging="360"/>
      </w:pPr>
      <w:rPr>
        <w:rFonts w:hAnsi="Arial Unicode MS"/>
        <w:b/>
        <w:bCs/>
        <w:caps w:val="0"/>
        <w:smallCaps w:val="0"/>
        <w:strike w:val="0"/>
        <w:dstrike w:val="0"/>
        <w:color w:val="000000"/>
        <w:spacing w:val="0"/>
        <w:w w:val="100"/>
        <w:kern w:val="0"/>
        <w:position w:val="0"/>
        <w:highlight w:val="none"/>
        <w:vertAlign w:val="baseline"/>
      </w:rPr>
    </w:lvl>
    <w:lvl w:ilvl="7" w:tplc="F9722AC8">
      <w:start w:val="1"/>
      <w:numFmt w:val="lowerLetter"/>
      <w:lvlText w:val="%8."/>
      <w:lvlJc w:val="left"/>
      <w:pPr>
        <w:ind w:left="5400" w:hanging="360"/>
      </w:pPr>
      <w:rPr>
        <w:rFonts w:hAnsi="Arial Unicode MS"/>
        <w:b/>
        <w:bCs/>
        <w:caps w:val="0"/>
        <w:smallCaps w:val="0"/>
        <w:strike w:val="0"/>
        <w:dstrike w:val="0"/>
        <w:color w:val="000000"/>
        <w:spacing w:val="0"/>
        <w:w w:val="100"/>
        <w:kern w:val="0"/>
        <w:position w:val="0"/>
        <w:highlight w:val="none"/>
        <w:vertAlign w:val="baseline"/>
      </w:rPr>
    </w:lvl>
    <w:lvl w:ilvl="8" w:tplc="C85E6986">
      <w:start w:val="1"/>
      <w:numFmt w:val="lowerRoman"/>
      <w:lvlText w:val="%9."/>
      <w:lvlJc w:val="left"/>
      <w:pPr>
        <w:ind w:left="6120" w:hanging="286"/>
      </w:pPr>
      <w:rPr>
        <w:rFonts w:hAnsi="Arial Unicode MS"/>
        <w:b/>
        <w:bCs/>
        <w:caps w:val="0"/>
        <w:smallCaps w:val="0"/>
        <w:strike w:val="0"/>
        <w:dstrike w:val="0"/>
        <w:color w:val="000000"/>
        <w:spacing w:val="0"/>
        <w:w w:val="100"/>
        <w:kern w:val="0"/>
        <w:position w:val="0"/>
        <w:highlight w:val="none"/>
        <w:vertAlign w:val="baseline"/>
      </w:rPr>
    </w:lvl>
  </w:abstractNum>
  <w:abstractNum w:abstractNumId="3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15:restartNumberingAfterBreak="0">
    <w:nsid w:val="74DF5480"/>
    <w:multiLevelType w:val="hybridMultilevel"/>
    <w:tmpl w:val="14A6671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9" w15:restartNumberingAfterBreak="0">
    <w:nsid w:val="777210E6"/>
    <w:multiLevelType w:val="hybridMultilevel"/>
    <w:tmpl w:val="C10C8832"/>
    <w:lvl w:ilvl="0" w:tplc="B0CE75B2">
      <w:start w:val="1"/>
      <w:numFmt w:val="bullet"/>
      <w:lvlText w:val=""/>
      <w:lvlJc w:val="left"/>
      <w:pPr>
        <w:ind w:left="720" w:hanging="360"/>
      </w:pPr>
      <w:rPr>
        <w:rFonts w:ascii="Symbol" w:hAnsi="Symbol" w:hint="default"/>
      </w:rPr>
    </w:lvl>
    <w:lvl w:ilvl="1" w:tplc="6D409436">
      <w:numFmt w:val="bullet"/>
      <w:lvlText w:val="•"/>
      <w:lvlJc w:val="left"/>
      <w:pPr>
        <w:ind w:left="1800" w:hanging="720"/>
      </w:pPr>
      <w:rPr>
        <w:rFonts w:ascii="Arial" w:eastAsia="Calibri" w:hAnsi="Arial" w:cs="Arial"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abstractNum w:abstractNumId="40" w15:restartNumberingAfterBreak="0">
    <w:nsid w:val="789E05D0"/>
    <w:multiLevelType w:val="hybridMultilevel"/>
    <w:tmpl w:val="63C63BA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1666082594">
    <w:abstractNumId w:val="21"/>
  </w:num>
  <w:num w:numId="2" w16cid:durableId="1304848828">
    <w:abstractNumId w:val="37"/>
  </w:num>
  <w:num w:numId="3" w16cid:durableId="1176846806">
    <w:abstractNumId w:val="36"/>
  </w:num>
  <w:num w:numId="4" w16cid:durableId="2122723044">
    <w:abstractNumId w:val="34"/>
  </w:num>
  <w:num w:numId="5" w16cid:durableId="373777759">
    <w:abstractNumId w:val="10"/>
  </w:num>
  <w:num w:numId="6" w16cid:durableId="1697926195">
    <w:abstractNumId w:val="4"/>
  </w:num>
  <w:num w:numId="7" w16cid:durableId="474874686">
    <w:abstractNumId w:val="31"/>
  </w:num>
  <w:num w:numId="8" w16cid:durableId="1335574707">
    <w:abstractNumId w:val="31"/>
    <w:lvlOverride w:ilvl="0">
      <w:lvl w:ilvl="0" w:tplc="F19C98C6">
        <w:start w:val="1"/>
        <w:numFmt w:val="bullet"/>
        <w:lvlText w:val="·"/>
        <w:lvlJc w:val="left"/>
        <w:pPr>
          <w:ind w:left="851" w:hanging="567"/>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1">
      <w:lvl w:ilvl="1" w:tplc="4E3CC7DA">
        <w:start w:val="1"/>
        <w:numFmt w:val="bullet"/>
        <w:lvlText w:val="o"/>
        <w:lvlJc w:val="left"/>
        <w:pPr>
          <w:ind w:left="157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2">
      <w:lvl w:ilvl="2" w:tplc="82186230">
        <w:start w:val="1"/>
        <w:numFmt w:val="bullet"/>
        <w:lvlText w:val="▪"/>
        <w:lvlJc w:val="left"/>
        <w:pPr>
          <w:ind w:left="229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3">
      <w:lvl w:ilvl="3" w:tplc="25BE477A">
        <w:start w:val="1"/>
        <w:numFmt w:val="bullet"/>
        <w:lvlText w:val="·"/>
        <w:lvlJc w:val="left"/>
        <w:pPr>
          <w:ind w:left="3011" w:hanging="567"/>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4">
      <w:lvl w:ilvl="4" w:tplc="9378F754">
        <w:start w:val="1"/>
        <w:numFmt w:val="bullet"/>
        <w:lvlText w:val="o"/>
        <w:lvlJc w:val="left"/>
        <w:pPr>
          <w:ind w:left="373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5">
      <w:lvl w:ilvl="5" w:tplc="0DE68BEC">
        <w:start w:val="1"/>
        <w:numFmt w:val="bullet"/>
        <w:lvlText w:val="▪"/>
        <w:lvlJc w:val="left"/>
        <w:pPr>
          <w:ind w:left="445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6">
      <w:lvl w:ilvl="6" w:tplc="7BBAFEA2">
        <w:start w:val="1"/>
        <w:numFmt w:val="bullet"/>
        <w:lvlText w:val="·"/>
        <w:lvlJc w:val="left"/>
        <w:pPr>
          <w:ind w:left="5171" w:hanging="567"/>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7">
      <w:lvl w:ilvl="7" w:tplc="209C648C">
        <w:start w:val="1"/>
        <w:numFmt w:val="bullet"/>
        <w:lvlText w:val="o"/>
        <w:lvlJc w:val="left"/>
        <w:pPr>
          <w:ind w:left="589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8">
      <w:lvl w:ilvl="8" w:tplc="E308244A">
        <w:start w:val="1"/>
        <w:numFmt w:val="bullet"/>
        <w:lvlText w:val="▪"/>
        <w:lvlJc w:val="left"/>
        <w:pPr>
          <w:ind w:left="661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num>
  <w:num w:numId="9" w16cid:durableId="1449932408">
    <w:abstractNumId w:val="2"/>
  </w:num>
  <w:num w:numId="10" w16cid:durableId="1624579618">
    <w:abstractNumId w:val="18"/>
  </w:num>
  <w:num w:numId="11" w16cid:durableId="2020738418">
    <w:abstractNumId w:val="12"/>
    <w:lvlOverride w:ilvl="0">
      <w:lvl w:ilvl="0" w:tplc="FAA406C8">
        <w:start w:val="1"/>
        <w:numFmt w:val="bullet"/>
        <w:lvlText w:val="·"/>
        <w:lvlJc w:val="left"/>
        <w:pPr>
          <w:ind w:left="754"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64D26CD0">
        <w:start w:val="1"/>
        <w:numFmt w:val="bullet"/>
        <w:lvlText w:val="o"/>
        <w:lvlJc w:val="left"/>
        <w:pPr>
          <w:ind w:left="147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C360D9F0">
        <w:start w:val="1"/>
        <w:numFmt w:val="bullet"/>
        <w:lvlText w:val="▪"/>
        <w:lvlJc w:val="left"/>
        <w:pPr>
          <w:ind w:left="219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56A8E75C">
        <w:start w:val="1"/>
        <w:numFmt w:val="bullet"/>
        <w:lvlText w:val="·"/>
        <w:lvlJc w:val="left"/>
        <w:pPr>
          <w:ind w:left="2914"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3800ACA2">
        <w:start w:val="1"/>
        <w:numFmt w:val="bullet"/>
        <w:lvlText w:val="o"/>
        <w:lvlJc w:val="left"/>
        <w:pPr>
          <w:ind w:left="363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60FAE000">
        <w:start w:val="1"/>
        <w:numFmt w:val="bullet"/>
        <w:lvlText w:val="▪"/>
        <w:lvlJc w:val="left"/>
        <w:pPr>
          <w:ind w:left="435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1BB06E84">
        <w:start w:val="1"/>
        <w:numFmt w:val="bullet"/>
        <w:lvlText w:val="·"/>
        <w:lvlJc w:val="left"/>
        <w:pPr>
          <w:ind w:left="5074"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3F4A6C70">
        <w:start w:val="1"/>
        <w:numFmt w:val="bullet"/>
        <w:lvlText w:val="o"/>
        <w:lvlJc w:val="left"/>
        <w:pPr>
          <w:ind w:left="579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8ACC4ECC">
        <w:start w:val="1"/>
        <w:numFmt w:val="bullet"/>
        <w:lvlText w:val="▪"/>
        <w:lvlJc w:val="left"/>
        <w:pPr>
          <w:ind w:left="651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12" w16cid:durableId="1570843128">
    <w:abstractNumId w:val="6"/>
  </w:num>
  <w:num w:numId="13" w16cid:durableId="538906349">
    <w:abstractNumId w:val="25"/>
  </w:num>
  <w:num w:numId="14" w16cid:durableId="1068501152">
    <w:abstractNumId w:val="5"/>
  </w:num>
  <w:num w:numId="15" w16cid:durableId="1312557297">
    <w:abstractNumId w:val="30"/>
  </w:num>
  <w:num w:numId="16" w16cid:durableId="805778565">
    <w:abstractNumId w:val="31"/>
    <w:lvlOverride w:ilvl="0">
      <w:lvl w:ilvl="0" w:tplc="F19C98C6">
        <w:start w:val="1"/>
        <w:numFmt w:val="bullet"/>
        <w:lvlText w:val="·"/>
        <w:lvlJc w:val="left"/>
        <w:pPr>
          <w:ind w:left="903" w:hanging="619"/>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1">
      <w:lvl w:ilvl="1" w:tplc="4E3CC7DA">
        <w:start w:val="1"/>
        <w:numFmt w:val="bullet"/>
        <w:lvlText w:val="o"/>
        <w:lvlJc w:val="left"/>
        <w:pPr>
          <w:ind w:left="157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2">
      <w:lvl w:ilvl="2" w:tplc="82186230">
        <w:start w:val="1"/>
        <w:numFmt w:val="bullet"/>
        <w:lvlText w:val="▪"/>
        <w:lvlJc w:val="left"/>
        <w:pPr>
          <w:ind w:left="229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3">
      <w:lvl w:ilvl="3" w:tplc="25BE477A">
        <w:start w:val="1"/>
        <w:numFmt w:val="bullet"/>
        <w:lvlText w:val="·"/>
        <w:lvlJc w:val="left"/>
        <w:pPr>
          <w:ind w:left="3011" w:hanging="567"/>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4">
      <w:lvl w:ilvl="4" w:tplc="9378F754">
        <w:start w:val="1"/>
        <w:numFmt w:val="bullet"/>
        <w:lvlText w:val="o"/>
        <w:lvlJc w:val="left"/>
        <w:pPr>
          <w:ind w:left="373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5">
      <w:lvl w:ilvl="5" w:tplc="0DE68BEC">
        <w:start w:val="1"/>
        <w:numFmt w:val="bullet"/>
        <w:lvlText w:val="▪"/>
        <w:lvlJc w:val="left"/>
        <w:pPr>
          <w:ind w:left="445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6">
      <w:lvl w:ilvl="6" w:tplc="7BBAFEA2">
        <w:start w:val="1"/>
        <w:numFmt w:val="bullet"/>
        <w:lvlText w:val="·"/>
        <w:lvlJc w:val="left"/>
        <w:pPr>
          <w:ind w:left="5171" w:hanging="567"/>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7">
      <w:lvl w:ilvl="7" w:tplc="209C648C">
        <w:start w:val="1"/>
        <w:numFmt w:val="bullet"/>
        <w:lvlText w:val="o"/>
        <w:lvlJc w:val="left"/>
        <w:pPr>
          <w:ind w:left="589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8">
      <w:lvl w:ilvl="8" w:tplc="E308244A">
        <w:start w:val="1"/>
        <w:numFmt w:val="bullet"/>
        <w:lvlText w:val="▪"/>
        <w:lvlJc w:val="left"/>
        <w:pPr>
          <w:ind w:left="661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num>
  <w:num w:numId="17" w16cid:durableId="323050814">
    <w:abstractNumId w:val="0"/>
  </w:num>
  <w:num w:numId="18" w16cid:durableId="1447043142">
    <w:abstractNumId w:val="17"/>
  </w:num>
  <w:num w:numId="19" w16cid:durableId="288824282">
    <w:abstractNumId w:val="39"/>
  </w:num>
  <w:num w:numId="20" w16cid:durableId="1452475216">
    <w:abstractNumId w:val="33"/>
  </w:num>
  <w:num w:numId="21" w16cid:durableId="1753505770">
    <w:abstractNumId w:val="11"/>
  </w:num>
  <w:num w:numId="22" w16cid:durableId="965813008">
    <w:abstractNumId w:val="28"/>
  </w:num>
  <w:num w:numId="23" w16cid:durableId="1965504496">
    <w:abstractNumId w:val="26"/>
  </w:num>
  <w:num w:numId="24" w16cid:durableId="1847329779">
    <w:abstractNumId w:val="8"/>
  </w:num>
  <w:num w:numId="25" w16cid:durableId="1783843877">
    <w:abstractNumId w:val="16"/>
  </w:num>
  <w:num w:numId="26" w16cid:durableId="687101790">
    <w:abstractNumId w:val="1"/>
  </w:num>
  <w:num w:numId="27" w16cid:durableId="8407911">
    <w:abstractNumId w:val="32"/>
  </w:num>
  <w:num w:numId="28" w16cid:durableId="2040667964">
    <w:abstractNumId w:val="35"/>
  </w:num>
  <w:num w:numId="29" w16cid:durableId="181170301">
    <w:abstractNumId w:val="27"/>
  </w:num>
  <w:num w:numId="30" w16cid:durableId="281227662">
    <w:abstractNumId w:val="24"/>
  </w:num>
  <w:num w:numId="31" w16cid:durableId="523592341">
    <w:abstractNumId w:val="38"/>
  </w:num>
  <w:num w:numId="32" w16cid:durableId="185675333">
    <w:abstractNumId w:val="15"/>
  </w:num>
  <w:num w:numId="33" w16cid:durableId="2021547249">
    <w:abstractNumId w:val="13"/>
  </w:num>
  <w:num w:numId="34" w16cid:durableId="356931899">
    <w:abstractNumId w:val="40"/>
  </w:num>
  <w:num w:numId="35" w16cid:durableId="1280066117">
    <w:abstractNumId w:val="7"/>
  </w:num>
  <w:num w:numId="36" w16cid:durableId="1813212159">
    <w:abstractNumId w:val="3"/>
  </w:num>
  <w:num w:numId="37" w16cid:durableId="1404524745">
    <w:abstractNumId w:val="22"/>
  </w:num>
  <w:num w:numId="38" w16cid:durableId="1857693599">
    <w:abstractNumId w:val="9"/>
  </w:num>
  <w:num w:numId="39" w16cid:durableId="1725833031">
    <w:abstractNumId w:val="20"/>
  </w:num>
  <w:num w:numId="40" w16cid:durableId="471871636">
    <w:abstractNumId w:val="14"/>
  </w:num>
  <w:num w:numId="41" w16cid:durableId="1803427531">
    <w:abstractNumId w:val="29"/>
  </w:num>
  <w:num w:numId="42" w16cid:durableId="1560629127">
    <w:abstractNumId w:val="19"/>
  </w:num>
  <w:num w:numId="43" w16cid:durableId="913735622">
    <w:abstractNumId w:val="23"/>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278C6"/>
    <w:rsid w:val="0002796E"/>
    <w:rsid w:val="000425C4"/>
    <w:rsid w:val="000429B1"/>
    <w:rsid w:val="00066984"/>
    <w:rsid w:val="00081D66"/>
    <w:rsid w:val="00082952"/>
    <w:rsid w:val="00083F67"/>
    <w:rsid w:val="000971FC"/>
    <w:rsid w:val="0009732B"/>
    <w:rsid w:val="000A2A3A"/>
    <w:rsid w:val="000A492A"/>
    <w:rsid w:val="000B43DE"/>
    <w:rsid w:val="000B7C28"/>
    <w:rsid w:val="000E2CB6"/>
    <w:rsid w:val="000E413A"/>
    <w:rsid w:val="000F29C4"/>
    <w:rsid w:val="000F5AA3"/>
    <w:rsid w:val="00100396"/>
    <w:rsid w:val="00100B5C"/>
    <w:rsid w:val="001106E9"/>
    <w:rsid w:val="0011376A"/>
    <w:rsid w:val="00120405"/>
    <w:rsid w:val="00124ED0"/>
    <w:rsid w:val="00134F77"/>
    <w:rsid w:val="00151BBF"/>
    <w:rsid w:val="00154487"/>
    <w:rsid w:val="00156763"/>
    <w:rsid w:val="0016321A"/>
    <w:rsid w:val="001648AC"/>
    <w:rsid w:val="0017433E"/>
    <w:rsid w:val="001750E2"/>
    <w:rsid w:val="001874DF"/>
    <w:rsid w:val="001956B9"/>
    <w:rsid w:val="001A1AE7"/>
    <w:rsid w:val="001A6E3C"/>
    <w:rsid w:val="001B3C2C"/>
    <w:rsid w:val="001B3F78"/>
    <w:rsid w:val="001B4101"/>
    <w:rsid w:val="001B5F45"/>
    <w:rsid w:val="001C3619"/>
    <w:rsid w:val="001C76D8"/>
    <w:rsid w:val="001D486F"/>
    <w:rsid w:val="001D57EC"/>
    <w:rsid w:val="001E09EF"/>
    <w:rsid w:val="001E09F7"/>
    <w:rsid w:val="001E1050"/>
    <w:rsid w:val="001E1E1F"/>
    <w:rsid w:val="001E2007"/>
    <w:rsid w:val="001E57C1"/>
    <w:rsid w:val="001E6281"/>
    <w:rsid w:val="001F07EF"/>
    <w:rsid w:val="001F6D7A"/>
    <w:rsid w:val="00201D8F"/>
    <w:rsid w:val="00212A34"/>
    <w:rsid w:val="0022186A"/>
    <w:rsid w:val="00235F71"/>
    <w:rsid w:val="002444CA"/>
    <w:rsid w:val="00260DE6"/>
    <w:rsid w:val="0027008C"/>
    <w:rsid w:val="002732DB"/>
    <w:rsid w:val="00273FEE"/>
    <w:rsid w:val="002749E9"/>
    <w:rsid w:val="00281BD2"/>
    <w:rsid w:val="0028204E"/>
    <w:rsid w:val="0028591B"/>
    <w:rsid w:val="00287808"/>
    <w:rsid w:val="00291841"/>
    <w:rsid w:val="002930A4"/>
    <w:rsid w:val="002A1901"/>
    <w:rsid w:val="002A40A3"/>
    <w:rsid w:val="002A7F63"/>
    <w:rsid w:val="002C449B"/>
    <w:rsid w:val="002C5106"/>
    <w:rsid w:val="002C6040"/>
    <w:rsid w:val="002C687B"/>
    <w:rsid w:val="002C6E04"/>
    <w:rsid w:val="002D2DB3"/>
    <w:rsid w:val="002D5B3F"/>
    <w:rsid w:val="002E272E"/>
    <w:rsid w:val="002E7EBD"/>
    <w:rsid w:val="002F17AE"/>
    <w:rsid w:val="002F3E25"/>
    <w:rsid w:val="002F4BB3"/>
    <w:rsid w:val="002F5778"/>
    <w:rsid w:val="002F65C1"/>
    <w:rsid w:val="00303012"/>
    <w:rsid w:val="0030368B"/>
    <w:rsid w:val="003223E0"/>
    <w:rsid w:val="00322A4D"/>
    <w:rsid w:val="003412FC"/>
    <w:rsid w:val="00347D43"/>
    <w:rsid w:val="00352C4A"/>
    <w:rsid w:val="003559CA"/>
    <w:rsid w:val="00362560"/>
    <w:rsid w:val="00371ABD"/>
    <w:rsid w:val="0037228E"/>
    <w:rsid w:val="003732FD"/>
    <w:rsid w:val="00373A17"/>
    <w:rsid w:val="003753B2"/>
    <w:rsid w:val="00375E92"/>
    <w:rsid w:val="00376559"/>
    <w:rsid w:val="00377854"/>
    <w:rsid w:val="0038049E"/>
    <w:rsid w:val="00384D73"/>
    <w:rsid w:val="00392E95"/>
    <w:rsid w:val="00393EB6"/>
    <w:rsid w:val="003A3CE5"/>
    <w:rsid w:val="003A4D85"/>
    <w:rsid w:val="003B1673"/>
    <w:rsid w:val="003B366F"/>
    <w:rsid w:val="003B3F9D"/>
    <w:rsid w:val="003C62D2"/>
    <w:rsid w:val="003C7209"/>
    <w:rsid w:val="003D5162"/>
    <w:rsid w:val="003D70F0"/>
    <w:rsid w:val="003D7B8E"/>
    <w:rsid w:val="003E5751"/>
    <w:rsid w:val="003F1E06"/>
    <w:rsid w:val="003F3B14"/>
    <w:rsid w:val="003F404C"/>
    <w:rsid w:val="003F5FD7"/>
    <w:rsid w:val="00404B3B"/>
    <w:rsid w:val="00404C50"/>
    <w:rsid w:val="00413139"/>
    <w:rsid w:val="00423934"/>
    <w:rsid w:val="00426244"/>
    <w:rsid w:val="00434D29"/>
    <w:rsid w:val="00445988"/>
    <w:rsid w:val="00450E57"/>
    <w:rsid w:val="00453FC1"/>
    <w:rsid w:val="0046003B"/>
    <w:rsid w:val="0048317F"/>
    <w:rsid w:val="00485DBB"/>
    <w:rsid w:val="004874DE"/>
    <w:rsid w:val="004973B6"/>
    <w:rsid w:val="004B5334"/>
    <w:rsid w:val="004B6A47"/>
    <w:rsid w:val="004B6C14"/>
    <w:rsid w:val="004C4121"/>
    <w:rsid w:val="004C5645"/>
    <w:rsid w:val="004D3BE8"/>
    <w:rsid w:val="004E5EBB"/>
    <w:rsid w:val="004F4B4F"/>
    <w:rsid w:val="00500094"/>
    <w:rsid w:val="0050249F"/>
    <w:rsid w:val="00506AA2"/>
    <w:rsid w:val="00507815"/>
    <w:rsid w:val="0051043F"/>
    <w:rsid w:val="00512D6C"/>
    <w:rsid w:val="00520275"/>
    <w:rsid w:val="00524566"/>
    <w:rsid w:val="00526A2B"/>
    <w:rsid w:val="00530B6F"/>
    <w:rsid w:val="00530BEF"/>
    <w:rsid w:val="0053263B"/>
    <w:rsid w:val="00535B6E"/>
    <w:rsid w:val="00552770"/>
    <w:rsid w:val="00561F00"/>
    <w:rsid w:val="00562DEC"/>
    <w:rsid w:val="00576AB4"/>
    <w:rsid w:val="00577917"/>
    <w:rsid w:val="00581FCC"/>
    <w:rsid w:val="0058321C"/>
    <w:rsid w:val="00590667"/>
    <w:rsid w:val="00592311"/>
    <w:rsid w:val="005969E2"/>
    <w:rsid w:val="005A1689"/>
    <w:rsid w:val="005A3C73"/>
    <w:rsid w:val="005B586C"/>
    <w:rsid w:val="005B61CD"/>
    <w:rsid w:val="005B70A2"/>
    <w:rsid w:val="005B7CD5"/>
    <w:rsid w:val="005C2B76"/>
    <w:rsid w:val="005C4D7F"/>
    <w:rsid w:val="005C79FC"/>
    <w:rsid w:val="005D1D58"/>
    <w:rsid w:val="005D432C"/>
    <w:rsid w:val="005D786C"/>
    <w:rsid w:val="005E285E"/>
    <w:rsid w:val="005E72F8"/>
    <w:rsid w:val="00610700"/>
    <w:rsid w:val="00610E08"/>
    <w:rsid w:val="006140BF"/>
    <w:rsid w:val="00620787"/>
    <w:rsid w:val="00623C00"/>
    <w:rsid w:val="0062632B"/>
    <w:rsid w:val="00632434"/>
    <w:rsid w:val="00637B6E"/>
    <w:rsid w:val="00644256"/>
    <w:rsid w:val="00656C7D"/>
    <w:rsid w:val="0066053F"/>
    <w:rsid w:val="00661D6F"/>
    <w:rsid w:val="0066725E"/>
    <w:rsid w:val="006716C7"/>
    <w:rsid w:val="006749F0"/>
    <w:rsid w:val="00681208"/>
    <w:rsid w:val="0069050A"/>
    <w:rsid w:val="006934D4"/>
    <w:rsid w:val="00694D2D"/>
    <w:rsid w:val="006A00B8"/>
    <w:rsid w:val="006A4F2A"/>
    <w:rsid w:val="006A6DC3"/>
    <w:rsid w:val="006C4727"/>
    <w:rsid w:val="006D49ED"/>
    <w:rsid w:val="006D55CE"/>
    <w:rsid w:val="006D637A"/>
    <w:rsid w:val="006F184F"/>
    <w:rsid w:val="006F19F2"/>
    <w:rsid w:val="006F45BF"/>
    <w:rsid w:val="006F60E0"/>
    <w:rsid w:val="00701FAC"/>
    <w:rsid w:val="00702F71"/>
    <w:rsid w:val="007078D6"/>
    <w:rsid w:val="00717369"/>
    <w:rsid w:val="00722A55"/>
    <w:rsid w:val="007323EC"/>
    <w:rsid w:val="00732926"/>
    <w:rsid w:val="00732A5F"/>
    <w:rsid w:val="007366DF"/>
    <w:rsid w:val="00746C50"/>
    <w:rsid w:val="0075332C"/>
    <w:rsid w:val="00757839"/>
    <w:rsid w:val="00770C81"/>
    <w:rsid w:val="007711C0"/>
    <w:rsid w:val="00772161"/>
    <w:rsid w:val="007726C4"/>
    <w:rsid w:val="00772ED6"/>
    <w:rsid w:val="00775F8D"/>
    <w:rsid w:val="00776163"/>
    <w:rsid w:val="00780975"/>
    <w:rsid w:val="007826B5"/>
    <w:rsid w:val="00784868"/>
    <w:rsid w:val="007C0AC7"/>
    <w:rsid w:val="007C0F26"/>
    <w:rsid w:val="007C11D0"/>
    <w:rsid w:val="007C682C"/>
    <w:rsid w:val="007D2385"/>
    <w:rsid w:val="007D50CD"/>
    <w:rsid w:val="007D6FCB"/>
    <w:rsid w:val="007D7580"/>
    <w:rsid w:val="007E28AD"/>
    <w:rsid w:val="007F2281"/>
    <w:rsid w:val="00800069"/>
    <w:rsid w:val="008079C7"/>
    <w:rsid w:val="00813ECE"/>
    <w:rsid w:val="008310A0"/>
    <w:rsid w:val="00842E7F"/>
    <w:rsid w:val="008456C7"/>
    <w:rsid w:val="00852933"/>
    <w:rsid w:val="008606AB"/>
    <w:rsid w:val="00865B46"/>
    <w:rsid w:val="00867069"/>
    <w:rsid w:val="00883E5A"/>
    <w:rsid w:val="0088551A"/>
    <w:rsid w:val="00895E91"/>
    <w:rsid w:val="00896134"/>
    <w:rsid w:val="008975A7"/>
    <w:rsid w:val="008A2D55"/>
    <w:rsid w:val="008A4B0A"/>
    <w:rsid w:val="008A62BC"/>
    <w:rsid w:val="008B0652"/>
    <w:rsid w:val="008B38D3"/>
    <w:rsid w:val="008B43E7"/>
    <w:rsid w:val="008C3BFE"/>
    <w:rsid w:val="008C63B4"/>
    <w:rsid w:val="008D763F"/>
    <w:rsid w:val="008E4EBE"/>
    <w:rsid w:val="008E7BE9"/>
    <w:rsid w:val="008F036F"/>
    <w:rsid w:val="008F78C2"/>
    <w:rsid w:val="00902097"/>
    <w:rsid w:val="00902DB0"/>
    <w:rsid w:val="009107C3"/>
    <w:rsid w:val="00911394"/>
    <w:rsid w:val="0091379E"/>
    <w:rsid w:val="00923EF2"/>
    <w:rsid w:val="00926D25"/>
    <w:rsid w:val="00926E9D"/>
    <w:rsid w:val="00932C6E"/>
    <w:rsid w:val="00933F10"/>
    <w:rsid w:val="00934D2A"/>
    <w:rsid w:val="00936A16"/>
    <w:rsid w:val="009433C5"/>
    <w:rsid w:val="009511AC"/>
    <w:rsid w:val="00965881"/>
    <w:rsid w:val="00965B2B"/>
    <w:rsid w:val="009668F1"/>
    <w:rsid w:val="0098022E"/>
    <w:rsid w:val="009871FF"/>
    <w:rsid w:val="0099043A"/>
    <w:rsid w:val="009926A0"/>
    <w:rsid w:val="00993494"/>
    <w:rsid w:val="009942B8"/>
    <w:rsid w:val="009A1AFA"/>
    <w:rsid w:val="009A5C52"/>
    <w:rsid w:val="009B0B59"/>
    <w:rsid w:val="009B4900"/>
    <w:rsid w:val="009B7A8B"/>
    <w:rsid w:val="009C126D"/>
    <w:rsid w:val="009C24C9"/>
    <w:rsid w:val="009C59CB"/>
    <w:rsid w:val="009D3EA4"/>
    <w:rsid w:val="009E0ECF"/>
    <w:rsid w:val="009E2D65"/>
    <w:rsid w:val="009E4BC1"/>
    <w:rsid w:val="009F1D6E"/>
    <w:rsid w:val="00A03BB8"/>
    <w:rsid w:val="00A04B30"/>
    <w:rsid w:val="00A270C8"/>
    <w:rsid w:val="00A4036F"/>
    <w:rsid w:val="00A4641C"/>
    <w:rsid w:val="00A50D47"/>
    <w:rsid w:val="00A557E6"/>
    <w:rsid w:val="00A55876"/>
    <w:rsid w:val="00A6580F"/>
    <w:rsid w:val="00A660B8"/>
    <w:rsid w:val="00A736F9"/>
    <w:rsid w:val="00A83A40"/>
    <w:rsid w:val="00A943A3"/>
    <w:rsid w:val="00AA2C7D"/>
    <w:rsid w:val="00AB32E8"/>
    <w:rsid w:val="00AB6FE7"/>
    <w:rsid w:val="00AB7AD7"/>
    <w:rsid w:val="00AC4C0E"/>
    <w:rsid w:val="00AD2430"/>
    <w:rsid w:val="00AD3CB3"/>
    <w:rsid w:val="00AE0A9E"/>
    <w:rsid w:val="00AE61AF"/>
    <w:rsid w:val="00AF0E34"/>
    <w:rsid w:val="00AF271D"/>
    <w:rsid w:val="00AF4BC7"/>
    <w:rsid w:val="00AF56C2"/>
    <w:rsid w:val="00B004E6"/>
    <w:rsid w:val="00B071D4"/>
    <w:rsid w:val="00B0744D"/>
    <w:rsid w:val="00B15075"/>
    <w:rsid w:val="00B232EE"/>
    <w:rsid w:val="00B404BC"/>
    <w:rsid w:val="00B46097"/>
    <w:rsid w:val="00B61AE2"/>
    <w:rsid w:val="00B7316B"/>
    <w:rsid w:val="00B7616C"/>
    <w:rsid w:val="00B81AD3"/>
    <w:rsid w:val="00B829D8"/>
    <w:rsid w:val="00B84B5B"/>
    <w:rsid w:val="00B90EAE"/>
    <w:rsid w:val="00BA1176"/>
    <w:rsid w:val="00BD52F6"/>
    <w:rsid w:val="00BD6E23"/>
    <w:rsid w:val="00BE0B01"/>
    <w:rsid w:val="00BE79C7"/>
    <w:rsid w:val="00BF3CB5"/>
    <w:rsid w:val="00BF67B9"/>
    <w:rsid w:val="00C1285B"/>
    <w:rsid w:val="00C1361B"/>
    <w:rsid w:val="00C16DB0"/>
    <w:rsid w:val="00C21628"/>
    <w:rsid w:val="00C32109"/>
    <w:rsid w:val="00C349CD"/>
    <w:rsid w:val="00C351EE"/>
    <w:rsid w:val="00C36D9A"/>
    <w:rsid w:val="00C41DEA"/>
    <w:rsid w:val="00C41F72"/>
    <w:rsid w:val="00C44A72"/>
    <w:rsid w:val="00C55097"/>
    <w:rsid w:val="00C55E9D"/>
    <w:rsid w:val="00C606A2"/>
    <w:rsid w:val="00C705F9"/>
    <w:rsid w:val="00C70C54"/>
    <w:rsid w:val="00C80EBA"/>
    <w:rsid w:val="00C80F0F"/>
    <w:rsid w:val="00C82887"/>
    <w:rsid w:val="00C85734"/>
    <w:rsid w:val="00C87E9F"/>
    <w:rsid w:val="00C91F86"/>
    <w:rsid w:val="00C93BAF"/>
    <w:rsid w:val="00C93BCB"/>
    <w:rsid w:val="00C9444E"/>
    <w:rsid w:val="00CC241A"/>
    <w:rsid w:val="00CC7FE9"/>
    <w:rsid w:val="00CE12D6"/>
    <w:rsid w:val="00CE65AB"/>
    <w:rsid w:val="00CF4266"/>
    <w:rsid w:val="00CF66EB"/>
    <w:rsid w:val="00D010E4"/>
    <w:rsid w:val="00D01E80"/>
    <w:rsid w:val="00D12BE0"/>
    <w:rsid w:val="00D22FE2"/>
    <w:rsid w:val="00D231E3"/>
    <w:rsid w:val="00D241F1"/>
    <w:rsid w:val="00D275CB"/>
    <w:rsid w:val="00D27719"/>
    <w:rsid w:val="00D353FF"/>
    <w:rsid w:val="00D62249"/>
    <w:rsid w:val="00D6609C"/>
    <w:rsid w:val="00D82902"/>
    <w:rsid w:val="00D915B3"/>
    <w:rsid w:val="00DB116D"/>
    <w:rsid w:val="00DB1994"/>
    <w:rsid w:val="00DB2E86"/>
    <w:rsid w:val="00DB5219"/>
    <w:rsid w:val="00DB6F5C"/>
    <w:rsid w:val="00DC678E"/>
    <w:rsid w:val="00DD17CC"/>
    <w:rsid w:val="00DD1B59"/>
    <w:rsid w:val="00DE2464"/>
    <w:rsid w:val="00E03844"/>
    <w:rsid w:val="00E04BE3"/>
    <w:rsid w:val="00E100D1"/>
    <w:rsid w:val="00E106A7"/>
    <w:rsid w:val="00E12A04"/>
    <w:rsid w:val="00E230E0"/>
    <w:rsid w:val="00E236EB"/>
    <w:rsid w:val="00E470FD"/>
    <w:rsid w:val="00E51AAC"/>
    <w:rsid w:val="00E66CC0"/>
    <w:rsid w:val="00E728A9"/>
    <w:rsid w:val="00E862BB"/>
    <w:rsid w:val="00E9564B"/>
    <w:rsid w:val="00EA0F4E"/>
    <w:rsid w:val="00EA295B"/>
    <w:rsid w:val="00EB4F96"/>
    <w:rsid w:val="00EC05EA"/>
    <w:rsid w:val="00EC1570"/>
    <w:rsid w:val="00ED0415"/>
    <w:rsid w:val="00EE3132"/>
    <w:rsid w:val="00EE3D9D"/>
    <w:rsid w:val="00EE6F25"/>
    <w:rsid w:val="00EF3C47"/>
    <w:rsid w:val="00F02126"/>
    <w:rsid w:val="00F03D85"/>
    <w:rsid w:val="00F11C1C"/>
    <w:rsid w:val="00F17570"/>
    <w:rsid w:val="00F207FC"/>
    <w:rsid w:val="00F249F1"/>
    <w:rsid w:val="00F25B9D"/>
    <w:rsid w:val="00F2664E"/>
    <w:rsid w:val="00F31163"/>
    <w:rsid w:val="00F31C04"/>
    <w:rsid w:val="00F33018"/>
    <w:rsid w:val="00F47E20"/>
    <w:rsid w:val="00F53466"/>
    <w:rsid w:val="00F53C4F"/>
    <w:rsid w:val="00F61A20"/>
    <w:rsid w:val="00F63AFC"/>
    <w:rsid w:val="00F65B4F"/>
    <w:rsid w:val="00F73F12"/>
    <w:rsid w:val="00F80B01"/>
    <w:rsid w:val="00F83547"/>
    <w:rsid w:val="00F8381F"/>
    <w:rsid w:val="00F84F7E"/>
    <w:rsid w:val="00F96FEC"/>
    <w:rsid w:val="00F97E2B"/>
    <w:rsid w:val="00FA04CD"/>
    <w:rsid w:val="00FA68F8"/>
    <w:rsid w:val="00FB1DC0"/>
    <w:rsid w:val="00FB341D"/>
    <w:rsid w:val="00FB4521"/>
    <w:rsid w:val="00FB4F84"/>
    <w:rsid w:val="00FB5CF8"/>
    <w:rsid w:val="00FD69D8"/>
    <w:rsid w:val="00FF21EE"/>
    <w:rsid w:val="00FF78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EDFBB8B"/>
  <w15:chartTrackingRefBased/>
  <w15:docId w15:val="{8F3416EF-1D57-4214-B440-A0EAB39AC5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iPriority="9" w:unhideWhenUsed="1" w:qFormat="1"/>
    <w:lsdException w:name="toc 2"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HTML Definition"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85734"/>
    <w:pPr>
      <w:spacing w:line="480" w:lineRule="auto"/>
    </w:pPr>
    <w:rPr>
      <w:rFonts w:ascii="Arial" w:hAnsi="Arial"/>
      <w:sz w:val="24"/>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link w:val="Heading2Char"/>
    <w:qFormat/>
    <w:rsid w:val="00C85734"/>
    <w:pPr>
      <w:keepNext/>
      <w:jc w:val="both"/>
      <w:outlineLvl w:val="1"/>
    </w:pPr>
    <w:rPr>
      <w:b/>
    </w:rPr>
  </w:style>
  <w:style w:type="paragraph" w:styleId="Heading3">
    <w:name w:val="heading 3"/>
    <w:basedOn w:val="Normal"/>
    <w:next w:val="Normal"/>
    <w:link w:val="Heading3Char"/>
    <w:qFormat/>
    <w:pPr>
      <w:keepNext/>
      <w:jc w:val="center"/>
      <w:outlineLvl w:val="2"/>
    </w:pPr>
    <w:rPr>
      <w:b/>
    </w:rPr>
  </w:style>
  <w:style w:type="paragraph" w:styleId="Heading4">
    <w:name w:val="heading 4"/>
    <w:basedOn w:val="Normal"/>
    <w:next w:val="Normal"/>
    <w:link w:val="Heading4Char"/>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cs="Arial"/>
      <w:b/>
      <w:bCs/>
      <w:lang w:eastAsia="en-US"/>
    </w:rPr>
  </w:style>
  <w:style w:type="paragraph" w:styleId="Heading8">
    <w:name w:val="heading 8"/>
    <w:basedOn w:val="Normal"/>
    <w:next w:val="Normal"/>
    <w:link w:val="Heading8Char"/>
    <w:semiHidden/>
    <w:unhideWhenUsed/>
    <w:qFormat/>
    <w:rsid w:val="00784868"/>
    <w:pPr>
      <w:spacing w:before="240" w:after="60"/>
      <w:outlineLvl w:val="7"/>
    </w:pPr>
    <w:rPr>
      <w:rFonts w:ascii="Calibri" w:hAnsi="Calibri"/>
      <w:i/>
      <w:iCs/>
      <w:szCs w:val="24"/>
    </w:rPr>
  </w:style>
  <w:style w:type="paragraph" w:styleId="Heading9">
    <w:name w:val="heading 9"/>
    <w:basedOn w:val="Normal"/>
    <w:next w:val="Normal"/>
    <w:link w:val="Heading9Char"/>
    <w:uiPriority w:val="9"/>
    <w:semiHidden/>
    <w:unhideWhenUsed/>
    <w:qFormat/>
    <w:rsid w:val="00784868"/>
    <w:pPr>
      <w:keepNext/>
      <w:keepLines/>
      <w:spacing w:before="200"/>
      <w:outlineLvl w:val="8"/>
    </w:pPr>
    <w:rPr>
      <w:rFonts w:ascii="Cambria" w:hAnsi="Cambria"/>
      <w:i/>
      <w:iCs/>
      <w:color w:val="4040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rsid w:val="001F07EF"/>
    <w:rPr>
      <w:sz w:val="16"/>
      <w:lang w:eastAsia="en-US"/>
    </w:rPr>
  </w:style>
  <w:style w:type="paragraph" w:customStyle="1" w:styleId="BodyText1">
    <w:name w:val="Body Text1"/>
    <w:basedOn w:val="Normal"/>
    <w:uiPriority w:val="99"/>
    <w:rsid w:val="001F07EF"/>
    <w:pPr>
      <w:tabs>
        <w:tab w:val="left" w:pos="720"/>
        <w:tab w:val="left" w:pos="1440"/>
      </w:tabs>
    </w:pPr>
    <w:rPr>
      <w:rFonts w:ascii="CG Times (WN)" w:hAnsi="CG Times (WN)"/>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uiPriority w:val="99"/>
    <w:rsid w:val="00A03BB8"/>
    <w:pPr>
      <w:numPr>
        <w:numId w:val="1"/>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customStyle="1" w:styleId="Heading2Char">
    <w:name w:val="Heading 2 Char"/>
    <w:link w:val="Heading2"/>
    <w:rsid w:val="00C85734"/>
    <w:rPr>
      <w:rFonts w:ascii="Arial" w:hAnsi="Arial"/>
      <w:b/>
      <w:sz w:val="24"/>
    </w:rPr>
  </w:style>
  <w:style w:type="paragraph" w:customStyle="1" w:styleId="bullet">
    <w:name w:val="bullet"/>
    <w:link w:val="bulletChar"/>
    <w:rsid w:val="002F17AE"/>
    <w:pPr>
      <w:overflowPunct w:val="0"/>
      <w:autoSpaceDE w:val="0"/>
      <w:autoSpaceDN w:val="0"/>
      <w:adjustRightInd w:val="0"/>
      <w:spacing w:before="120"/>
      <w:ind w:left="1004" w:hanging="284"/>
      <w:jc w:val="both"/>
      <w:textAlignment w:val="baseline"/>
    </w:pPr>
    <w:rPr>
      <w:sz w:val="24"/>
    </w:rPr>
  </w:style>
  <w:style w:type="character" w:customStyle="1" w:styleId="bulletChar">
    <w:name w:val="bullet Char"/>
    <w:link w:val="bullet"/>
    <w:rsid w:val="002F17AE"/>
    <w:rPr>
      <w:sz w:val="24"/>
    </w:rPr>
  </w:style>
  <w:style w:type="paragraph" w:styleId="BodyText">
    <w:name w:val="Body Text"/>
    <w:basedOn w:val="Normal"/>
    <w:link w:val="BodyTextChar"/>
    <w:unhideWhenUsed/>
    <w:rsid w:val="00A270C8"/>
    <w:pPr>
      <w:spacing w:after="120"/>
    </w:pPr>
    <w:rPr>
      <w:lang w:val="en-US"/>
    </w:rPr>
  </w:style>
  <w:style w:type="character" w:customStyle="1" w:styleId="BodyTextChar">
    <w:name w:val="Body Text Char"/>
    <w:link w:val="BodyText"/>
    <w:rsid w:val="00A270C8"/>
    <w:rPr>
      <w:lang w:val="en-US"/>
    </w:rPr>
  </w:style>
  <w:style w:type="paragraph" w:customStyle="1" w:styleId="BodyText10">
    <w:name w:val="Body Text1"/>
    <w:basedOn w:val="Normal"/>
    <w:rsid w:val="00A270C8"/>
    <w:pPr>
      <w:tabs>
        <w:tab w:val="left" w:pos="720"/>
        <w:tab w:val="left" w:pos="1440"/>
      </w:tabs>
    </w:pPr>
    <w:rPr>
      <w:rFonts w:ascii="CG Times (WN)" w:hAnsi="CG Times (WN)"/>
      <w:lang w:eastAsia="en-US"/>
    </w:rPr>
  </w:style>
  <w:style w:type="paragraph" w:customStyle="1" w:styleId="heading">
    <w:name w:val="heading"/>
    <w:basedOn w:val="fixed"/>
    <w:link w:val="headingChar"/>
    <w:rsid w:val="00A270C8"/>
    <w:pPr>
      <w:spacing w:before="240" w:after="120"/>
    </w:pPr>
  </w:style>
  <w:style w:type="paragraph" w:customStyle="1" w:styleId="fixed">
    <w:name w:val="fixed"/>
    <w:link w:val="fixedChar"/>
    <w:rsid w:val="00A270C8"/>
    <w:pPr>
      <w:tabs>
        <w:tab w:val="left" w:pos="720"/>
        <w:tab w:val="left" w:pos="1440"/>
        <w:tab w:val="left" w:pos="2160"/>
        <w:tab w:val="left" w:pos="2880"/>
      </w:tabs>
      <w:overflowPunct w:val="0"/>
      <w:autoSpaceDE w:val="0"/>
      <w:autoSpaceDN w:val="0"/>
      <w:adjustRightInd w:val="0"/>
      <w:ind w:left="3600" w:hanging="3600"/>
      <w:textAlignment w:val="baseline"/>
    </w:pPr>
    <w:rPr>
      <w:b/>
      <w:sz w:val="24"/>
    </w:rPr>
  </w:style>
  <w:style w:type="character" w:customStyle="1" w:styleId="fixedChar">
    <w:name w:val="fixed Char"/>
    <w:link w:val="fixed"/>
    <w:rsid w:val="00A270C8"/>
    <w:rPr>
      <w:b/>
      <w:sz w:val="24"/>
    </w:rPr>
  </w:style>
  <w:style w:type="character" w:customStyle="1" w:styleId="headingChar">
    <w:name w:val="heading Char"/>
    <w:link w:val="heading"/>
    <w:rsid w:val="00A270C8"/>
    <w:rPr>
      <w:b/>
      <w:sz w:val="24"/>
    </w:rPr>
  </w:style>
  <w:style w:type="paragraph" w:customStyle="1" w:styleId="SMUNORMALARIAL">
    <w:name w:val="SMU NORMAL ARIAL"/>
    <w:basedOn w:val="Normal"/>
    <w:rsid w:val="00A270C8"/>
    <w:rPr>
      <w:sz w:val="22"/>
      <w:szCs w:val="24"/>
    </w:rPr>
  </w:style>
  <w:style w:type="character" w:customStyle="1" w:styleId="Heading8Char">
    <w:name w:val="Heading 8 Char"/>
    <w:link w:val="Heading8"/>
    <w:semiHidden/>
    <w:rsid w:val="00784868"/>
    <w:rPr>
      <w:rFonts w:ascii="Calibri" w:eastAsia="Times New Roman" w:hAnsi="Calibri" w:cs="Times New Roman"/>
      <w:i/>
      <w:iCs/>
      <w:sz w:val="24"/>
      <w:szCs w:val="24"/>
    </w:rPr>
  </w:style>
  <w:style w:type="character" w:customStyle="1" w:styleId="Heading9Char">
    <w:name w:val="Heading 9 Char"/>
    <w:link w:val="Heading9"/>
    <w:uiPriority w:val="9"/>
    <w:semiHidden/>
    <w:rsid w:val="00784868"/>
    <w:rPr>
      <w:rFonts w:ascii="Cambria" w:hAnsi="Cambria"/>
      <w:i/>
      <w:iCs/>
      <w:color w:val="404040"/>
    </w:rPr>
  </w:style>
  <w:style w:type="paragraph" w:customStyle="1" w:styleId="Style1">
    <w:name w:val="Style1"/>
    <w:basedOn w:val="Normal"/>
    <w:rsid w:val="00784868"/>
    <w:pPr>
      <w:overflowPunct w:val="0"/>
      <w:autoSpaceDE w:val="0"/>
      <w:autoSpaceDN w:val="0"/>
      <w:adjustRightInd w:val="0"/>
      <w:textAlignment w:val="baseline"/>
    </w:pPr>
  </w:style>
  <w:style w:type="character" w:customStyle="1" w:styleId="Heading3Char">
    <w:name w:val="Heading 3 Char"/>
    <w:link w:val="Heading3"/>
    <w:rsid w:val="00B90EAE"/>
    <w:rPr>
      <w:b/>
      <w:sz w:val="24"/>
    </w:rPr>
  </w:style>
  <w:style w:type="character" w:customStyle="1" w:styleId="Heading4Char">
    <w:name w:val="Heading 4 Char"/>
    <w:link w:val="Heading4"/>
    <w:rsid w:val="00B90EAE"/>
    <w:rPr>
      <w:sz w:val="40"/>
    </w:rPr>
  </w:style>
  <w:style w:type="character" w:customStyle="1" w:styleId="BodyText2Char">
    <w:name w:val="Body Text 2 Char"/>
    <w:link w:val="BodyText2"/>
    <w:rsid w:val="00B90EAE"/>
    <w:rPr>
      <w:sz w:val="16"/>
      <w:lang w:eastAsia="en-US"/>
    </w:rPr>
  </w:style>
  <w:style w:type="numbering" w:customStyle="1" w:styleId="ImportedStyle30">
    <w:name w:val="Imported Style 30"/>
    <w:rsid w:val="00C55E9D"/>
    <w:pPr>
      <w:numPr>
        <w:numId w:val="3"/>
      </w:numPr>
    </w:pPr>
  </w:style>
  <w:style w:type="table" w:customStyle="1" w:styleId="TableGrid1">
    <w:name w:val="Table Grid1"/>
    <w:basedOn w:val="TableNormal"/>
    <w:next w:val="TableGrid"/>
    <w:uiPriority w:val="59"/>
    <w:rsid w:val="00F33018"/>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ImportedStyle36">
    <w:name w:val="Imported Style 36"/>
    <w:rsid w:val="00F33018"/>
    <w:pPr>
      <w:numPr>
        <w:numId w:val="4"/>
      </w:numPr>
    </w:pPr>
  </w:style>
  <w:style w:type="table" w:customStyle="1" w:styleId="TableGrid6">
    <w:name w:val="Table Grid6"/>
    <w:basedOn w:val="TableNormal"/>
    <w:next w:val="TableGrid"/>
    <w:uiPriority w:val="59"/>
    <w:rsid w:val="00F3301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A">
    <w:name w:val="Body A"/>
    <w:rsid w:val="00B7316B"/>
    <w:pPr>
      <w:pBdr>
        <w:top w:val="nil"/>
        <w:left w:val="nil"/>
        <w:bottom w:val="nil"/>
        <w:right w:val="nil"/>
        <w:between w:val="nil"/>
        <w:bar w:val="nil"/>
      </w:pBdr>
      <w:spacing w:after="200" w:line="276" w:lineRule="auto"/>
    </w:pPr>
    <w:rPr>
      <w:rFonts w:ascii="Calibri" w:eastAsia="Calibri" w:hAnsi="Calibri" w:cs="Calibri"/>
      <w:color w:val="000000"/>
      <w:sz w:val="22"/>
      <w:szCs w:val="22"/>
      <w:u w:color="000000"/>
      <w:bdr w:val="nil"/>
      <w:lang w:val="en-US"/>
    </w:rPr>
  </w:style>
  <w:style w:type="paragraph" w:customStyle="1" w:styleId="Body">
    <w:name w:val="Body"/>
    <w:rsid w:val="00B7316B"/>
    <w:pPr>
      <w:pBdr>
        <w:top w:val="nil"/>
        <w:left w:val="nil"/>
        <w:bottom w:val="nil"/>
        <w:right w:val="nil"/>
        <w:between w:val="nil"/>
        <w:bar w:val="nil"/>
      </w:pBdr>
    </w:pPr>
    <w:rPr>
      <w:rFonts w:eastAsia="Arial Unicode MS" w:cs="Arial Unicode MS"/>
      <w:color w:val="000000"/>
      <w:sz w:val="24"/>
      <w:szCs w:val="24"/>
      <w:u w:color="000000"/>
      <w:bdr w:val="nil"/>
      <w:lang w:val="en-US"/>
    </w:rPr>
  </w:style>
  <w:style w:type="numbering" w:customStyle="1" w:styleId="ImportedStyle4">
    <w:name w:val="Imported Style 4"/>
    <w:rsid w:val="00B7316B"/>
    <w:pPr>
      <w:numPr>
        <w:numId w:val="5"/>
      </w:numPr>
    </w:pPr>
  </w:style>
  <w:style w:type="paragraph" w:customStyle="1" w:styleId="Default">
    <w:name w:val="Default"/>
    <w:rsid w:val="00B7316B"/>
    <w:pPr>
      <w:pBdr>
        <w:top w:val="nil"/>
        <w:left w:val="nil"/>
        <w:bottom w:val="nil"/>
        <w:right w:val="nil"/>
        <w:between w:val="nil"/>
        <w:bar w:val="nil"/>
      </w:pBdr>
      <w:spacing w:after="200" w:line="276" w:lineRule="auto"/>
    </w:pPr>
    <w:rPr>
      <w:rFonts w:ascii="Arial" w:eastAsia="Arial Unicode MS" w:hAnsi="Arial" w:cs="Arial Unicode MS"/>
      <w:color w:val="000000"/>
      <w:sz w:val="24"/>
      <w:szCs w:val="24"/>
      <w:u w:color="000000"/>
      <w:bdr w:val="nil"/>
      <w:lang w:val="en-US"/>
    </w:rPr>
  </w:style>
  <w:style w:type="numbering" w:customStyle="1" w:styleId="ImportedStyle18">
    <w:name w:val="Imported Style 18"/>
    <w:rsid w:val="00B7316B"/>
    <w:pPr>
      <w:numPr>
        <w:numId w:val="6"/>
      </w:numPr>
    </w:pPr>
  </w:style>
  <w:style w:type="numbering" w:customStyle="1" w:styleId="ImportedStyle19">
    <w:name w:val="Imported Style 19"/>
    <w:rsid w:val="00B7316B"/>
    <w:pPr>
      <w:numPr>
        <w:numId w:val="9"/>
      </w:numPr>
    </w:pPr>
  </w:style>
  <w:style w:type="character" w:customStyle="1" w:styleId="ListParagraphChar">
    <w:name w:val="List Paragraph Char"/>
    <w:link w:val="ListParagraph"/>
    <w:uiPriority w:val="34"/>
    <w:locked/>
    <w:rsid w:val="00B7316B"/>
  </w:style>
  <w:style w:type="paragraph" w:styleId="TOCHeading">
    <w:name w:val="TOC Heading"/>
    <w:basedOn w:val="Heading1"/>
    <w:next w:val="Normal"/>
    <w:uiPriority w:val="39"/>
    <w:unhideWhenUsed/>
    <w:qFormat/>
    <w:rsid w:val="00746C50"/>
    <w:pPr>
      <w:keepLines/>
      <w:pBdr>
        <w:top w:val="none" w:sz="0" w:space="0" w:color="auto"/>
        <w:left w:val="none" w:sz="0" w:space="0" w:color="auto"/>
        <w:bottom w:val="none" w:sz="0" w:space="0" w:color="auto"/>
        <w:right w:val="none" w:sz="0" w:space="0" w:color="auto"/>
      </w:pBdr>
      <w:shd w:val="clear" w:color="auto" w:fill="auto"/>
      <w:spacing w:before="240" w:line="259" w:lineRule="auto"/>
      <w:jc w:val="left"/>
      <w:outlineLvl w:val="9"/>
    </w:pPr>
    <w:rPr>
      <w:rFonts w:ascii="Calibri Light" w:hAnsi="Calibri Light"/>
      <w:b w:val="0"/>
      <w:color w:val="2E74B5"/>
      <w:sz w:val="32"/>
      <w:szCs w:val="32"/>
      <w:lang w:val="en-US" w:eastAsia="en-US"/>
    </w:rPr>
  </w:style>
  <w:style w:type="paragraph" w:styleId="TOC2">
    <w:name w:val="toc 2"/>
    <w:basedOn w:val="Normal"/>
    <w:next w:val="Normal"/>
    <w:autoRedefine/>
    <w:uiPriority w:val="39"/>
    <w:rsid w:val="00746C50"/>
    <w:pPr>
      <w:ind w:left="2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9474768">
      <w:bodyDiv w:val="1"/>
      <w:marLeft w:val="0"/>
      <w:marRight w:val="0"/>
      <w:marTop w:val="0"/>
      <w:marBottom w:val="0"/>
      <w:divBdr>
        <w:top w:val="none" w:sz="0" w:space="0" w:color="auto"/>
        <w:left w:val="none" w:sz="0" w:space="0" w:color="auto"/>
        <w:bottom w:val="none" w:sz="0" w:space="0" w:color="auto"/>
        <w:right w:val="none" w:sz="0" w:space="0" w:color="auto"/>
      </w:divBdr>
      <w:divsChild>
        <w:div w:id="929509066">
          <w:marLeft w:val="0"/>
          <w:marRight w:val="0"/>
          <w:marTop w:val="0"/>
          <w:marBottom w:val="0"/>
          <w:divBdr>
            <w:top w:val="none" w:sz="0" w:space="0" w:color="auto"/>
            <w:left w:val="none" w:sz="0" w:space="0" w:color="auto"/>
            <w:bottom w:val="none" w:sz="0" w:space="0" w:color="auto"/>
            <w:right w:val="none" w:sz="0" w:space="0" w:color="auto"/>
          </w:divBdr>
          <w:divsChild>
            <w:div w:id="1781488081">
              <w:marLeft w:val="0"/>
              <w:marRight w:val="0"/>
              <w:marTop w:val="0"/>
              <w:marBottom w:val="0"/>
              <w:divBdr>
                <w:top w:val="none" w:sz="0" w:space="0" w:color="auto"/>
                <w:left w:val="none" w:sz="0" w:space="0" w:color="auto"/>
                <w:bottom w:val="none" w:sz="0" w:space="0" w:color="auto"/>
                <w:right w:val="none" w:sz="0" w:space="0" w:color="auto"/>
              </w:divBdr>
              <w:divsChild>
                <w:div w:id="1306468157">
                  <w:marLeft w:val="0"/>
                  <w:marRight w:val="0"/>
                  <w:marTop w:val="0"/>
                  <w:marBottom w:val="0"/>
                  <w:divBdr>
                    <w:top w:val="none" w:sz="0" w:space="0" w:color="auto"/>
                    <w:left w:val="none" w:sz="0" w:space="0" w:color="auto"/>
                    <w:bottom w:val="none" w:sz="0" w:space="0" w:color="auto"/>
                    <w:right w:val="none" w:sz="0" w:space="0" w:color="auto"/>
                  </w:divBdr>
                  <w:divsChild>
                    <w:div w:id="1009212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879128">
      <w:bodyDiv w:val="1"/>
      <w:marLeft w:val="0"/>
      <w:marRight w:val="0"/>
      <w:marTop w:val="0"/>
      <w:marBottom w:val="0"/>
      <w:divBdr>
        <w:top w:val="none" w:sz="0" w:space="0" w:color="auto"/>
        <w:left w:val="none" w:sz="0" w:space="0" w:color="auto"/>
        <w:bottom w:val="none" w:sz="0" w:space="0" w:color="auto"/>
        <w:right w:val="none" w:sz="0" w:space="0" w:color="auto"/>
      </w:divBdr>
      <w:divsChild>
        <w:div w:id="426197627">
          <w:marLeft w:val="0"/>
          <w:marRight w:val="0"/>
          <w:marTop w:val="0"/>
          <w:marBottom w:val="0"/>
          <w:divBdr>
            <w:top w:val="none" w:sz="0" w:space="0" w:color="auto"/>
            <w:left w:val="none" w:sz="0" w:space="0" w:color="auto"/>
            <w:bottom w:val="none" w:sz="0" w:space="0" w:color="auto"/>
            <w:right w:val="none" w:sz="0" w:space="0" w:color="auto"/>
          </w:divBdr>
          <w:divsChild>
            <w:div w:id="1558664275">
              <w:marLeft w:val="0"/>
              <w:marRight w:val="0"/>
              <w:marTop w:val="0"/>
              <w:marBottom w:val="0"/>
              <w:divBdr>
                <w:top w:val="none" w:sz="0" w:space="0" w:color="auto"/>
                <w:left w:val="none" w:sz="0" w:space="0" w:color="auto"/>
                <w:bottom w:val="none" w:sz="0" w:space="0" w:color="auto"/>
                <w:right w:val="none" w:sz="0" w:space="0" w:color="auto"/>
              </w:divBdr>
              <w:divsChild>
                <w:div w:id="137456496">
                  <w:marLeft w:val="0"/>
                  <w:marRight w:val="0"/>
                  <w:marTop w:val="0"/>
                  <w:marBottom w:val="0"/>
                  <w:divBdr>
                    <w:top w:val="none" w:sz="0" w:space="0" w:color="auto"/>
                    <w:left w:val="none" w:sz="0" w:space="0" w:color="auto"/>
                    <w:bottom w:val="none" w:sz="0" w:space="0" w:color="auto"/>
                    <w:right w:val="none" w:sz="0" w:space="0" w:color="auto"/>
                  </w:divBdr>
                  <w:divsChild>
                    <w:div w:id="2024553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428755">
      <w:bodyDiv w:val="1"/>
      <w:marLeft w:val="0"/>
      <w:marRight w:val="0"/>
      <w:marTop w:val="0"/>
      <w:marBottom w:val="0"/>
      <w:divBdr>
        <w:top w:val="none" w:sz="0" w:space="0" w:color="auto"/>
        <w:left w:val="none" w:sz="0" w:space="0" w:color="auto"/>
        <w:bottom w:val="none" w:sz="0" w:space="0" w:color="auto"/>
        <w:right w:val="none" w:sz="0" w:space="0" w:color="auto"/>
      </w:divBdr>
    </w:div>
    <w:div w:id="491063153">
      <w:bodyDiv w:val="1"/>
      <w:marLeft w:val="0"/>
      <w:marRight w:val="0"/>
      <w:marTop w:val="0"/>
      <w:marBottom w:val="0"/>
      <w:divBdr>
        <w:top w:val="none" w:sz="0" w:space="0" w:color="auto"/>
        <w:left w:val="none" w:sz="0" w:space="0" w:color="auto"/>
        <w:bottom w:val="none" w:sz="0" w:space="0" w:color="auto"/>
        <w:right w:val="none" w:sz="0" w:space="0" w:color="auto"/>
      </w:divBdr>
    </w:div>
    <w:div w:id="748817851">
      <w:bodyDiv w:val="1"/>
      <w:marLeft w:val="0"/>
      <w:marRight w:val="0"/>
      <w:marTop w:val="0"/>
      <w:marBottom w:val="0"/>
      <w:divBdr>
        <w:top w:val="none" w:sz="0" w:space="0" w:color="auto"/>
        <w:left w:val="none" w:sz="0" w:space="0" w:color="auto"/>
        <w:bottom w:val="none" w:sz="0" w:space="0" w:color="auto"/>
        <w:right w:val="none" w:sz="0" w:space="0" w:color="auto"/>
      </w:divBdr>
    </w:div>
    <w:div w:id="773138664">
      <w:bodyDiv w:val="1"/>
      <w:marLeft w:val="0"/>
      <w:marRight w:val="0"/>
      <w:marTop w:val="0"/>
      <w:marBottom w:val="0"/>
      <w:divBdr>
        <w:top w:val="none" w:sz="0" w:space="0" w:color="auto"/>
        <w:left w:val="none" w:sz="0" w:space="0" w:color="auto"/>
        <w:bottom w:val="none" w:sz="0" w:space="0" w:color="auto"/>
        <w:right w:val="none" w:sz="0" w:space="0" w:color="auto"/>
      </w:divBdr>
      <w:divsChild>
        <w:div w:id="1454323900">
          <w:marLeft w:val="0"/>
          <w:marRight w:val="0"/>
          <w:marTop w:val="0"/>
          <w:marBottom w:val="0"/>
          <w:divBdr>
            <w:top w:val="none" w:sz="0" w:space="0" w:color="auto"/>
            <w:left w:val="none" w:sz="0" w:space="0" w:color="auto"/>
            <w:bottom w:val="none" w:sz="0" w:space="0" w:color="auto"/>
            <w:right w:val="none" w:sz="0" w:space="0" w:color="auto"/>
          </w:divBdr>
          <w:divsChild>
            <w:div w:id="1584332979">
              <w:marLeft w:val="0"/>
              <w:marRight w:val="0"/>
              <w:marTop w:val="0"/>
              <w:marBottom w:val="0"/>
              <w:divBdr>
                <w:top w:val="none" w:sz="0" w:space="0" w:color="auto"/>
                <w:left w:val="none" w:sz="0" w:space="0" w:color="auto"/>
                <w:bottom w:val="none" w:sz="0" w:space="0" w:color="auto"/>
                <w:right w:val="none" w:sz="0" w:space="0" w:color="auto"/>
              </w:divBdr>
              <w:divsChild>
                <w:div w:id="1680235048">
                  <w:marLeft w:val="0"/>
                  <w:marRight w:val="0"/>
                  <w:marTop w:val="0"/>
                  <w:marBottom w:val="0"/>
                  <w:divBdr>
                    <w:top w:val="none" w:sz="0" w:space="0" w:color="auto"/>
                    <w:left w:val="none" w:sz="0" w:space="0" w:color="auto"/>
                    <w:bottom w:val="none" w:sz="0" w:space="0" w:color="auto"/>
                    <w:right w:val="none" w:sz="0" w:space="0" w:color="auto"/>
                  </w:divBdr>
                  <w:divsChild>
                    <w:div w:id="235480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35478744">
      <w:bodyDiv w:val="1"/>
      <w:marLeft w:val="0"/>
      <w:marRight w:val="0"/>
      <w:marTop w:val="0"/>
      <w:marBottom w:val="0"/>
      <w:divBdr>
        <w:top w:val="none" w:sz="0" w:space="0" w:color="auto"/>
        <w:left w:val="none" w:sz="0" w:space="0" w:color="auto"/>
        <w:bottom w:val="none" w:sz="0" w:space="0" w:color="auto"/>
        <w:right w:val="none" w:sz="0" w:space="0" w:color="auto"/>
      </w:divBdr>
      <w:divsChild>
        <w:div w:id="94247732">
          <w:marLeft w:val="0"/>
          <w:marRight w:val="0"/>
          <w:marTop w:val="0"/>
          <w:marBottom w:val="0"/>
          <w:divBdr>
            <w:top w:val="none" w:sz="0" w:space="0" w:color="auto"/>
            <w:left w:val="none" w:sz="0" w:space="0" w:color="auto"/>
            <w:bottom w:val="none" w:sz="0" w:space="0" w:color="auto"/>
            <w:right w:val="none" w:sz="0" w:space="0" w:color="auto"/>
          </w:divBdr>
          <w:divsChild>
            <w:div w:id="1747726162">
              <w:marLeft w:val="0"/>
              <w:marRight w:val="0"/>
              <w:marTop w:val="0"/>
              <w:marBottom w:val="0"/>
              <w:divBdr>
                <w:top w:val="none" w:sz="0" w:space="0" w:color="auto"/>
                <w:left w:val="none" w:sz="0" w:space="0" w:color="auto"/>
                <w:bottom w:val="none" w:sz="0" w:space="0" w:color="auto"/>
                <w:right w:val="none" w:sz="0" w:space="0" w:color="auto"/>
              </w:divBdr>
              <w:divsChild>
                <w:div w:id="421292749">
                  <w:marLeft w:val="0"/>
                  <w:marRight w:val="0"/>
                  <w:marTop w:val="0"/>
                  <w:marBottom w:val="0"/>
                  <w:divBdr>
                    <w:top w:val="none" w:sz="0" w:space="0" w:color="auto"/>
                    <w:left w:val="none" w:sz="0" w:space="0" w:color="auto"/>
                    <w:bottom w:val="none" w:sz="0" w:space="0" w:color="auto"/>
                    <w:right w:val="none" w:sz="0" w:space="0" w:color="auto"/>
                  </w:divBdr>
                  <w:divsChild>
                    <w:div w:id="2063870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5437801">
      <w:bodyDiv w:val="1"/>
      <w:marLeft w:val="0"/>
      <w:marRight w:val="0"/>
      <w:marTop w:val="0"/>
      <w:marBottom w:val="0"/>
      <w:divBdr>
        <w:top w:val="none" w:sz="0" w:space="0" w:color="auto"/>
        <w:left w:val="none" w:sz="0" w:space="0" w:color="auto"/>
        <w:bottom w:val="none" w:sz="0" w:space="0" w:color="auto"/>
        <w:right w:val="none" w:sz="0" w:space="0" w:color="auto"/>
      </w:divBdr>
    </w:div>
    <w:div w:id="1591162105">
      <w:bodyDiv w:val="1"/>
      <w:marLeft w:val="0"/>
      <w:marRight w:val="0"/>
      <w:marTop w:val="0"/>
      <w:marBottom w:val="0"/>
      <w:divBdr>
        <w:top w:val="none" w:sz="0" w:space="0" w:color="auto"/>
        <w:left w:val="none" w:sz="0" w:space="0" w:color="auto"/>
        <w:bottom w:val="none" w:sz="0" w:space="0" w:color="auto"/>
        <w:right w:val="none" w:sz="0" w:space="0" w:color="auto"/>
      </w:divBdr>
      <w:divsChild>
        <w:div w:id="1718624926">
          <w:marLeft w:val="360"/>
          <w:marRight w:val="0"/>
          <w:marTop w:val="200"/>
          <w:marBottom w:val="0"/>
          <w:divBdr>
            <w:top w:val="none" w:sz="0" w:space="0" w:color="auto"/>
            <w:left w:val="none" w:sz="0" w:space="0" w:color="auto"/>
            <w:bottom w:val="none" w:sz="0" w:space="0" w:color="auto"/>
            <w:right w:val="none" w:sz="0" w:space="0" w:color="auto"/>
          </w:divBdr>
        </w:div>
        <w:div w:id="90711986">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 StyleName=""/>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B34EE28F8861145B79E254CABBE25F2" ma:contentTypeVersion="4" ma:contentTypeDescription="Create a new document." ma:contentTypeScope="" ma:versionID="f0509c700f7d88ec63a2a851bcd28be2">
  <xsd:schema xmlns:xsd="http://www.w3.org/2001/XMLSchema" xmlns:xs="http://www.w3.org/2001/XMLSchema" xmlns:p="http://schemas.microsoft.com/office/2006/metadata/properties" xmlns:ns2="550e0b3d-7eb6-4482-88b2-ccad92eb760b" targetNamespace="http://schemas.microsoft.com/office/2006/metadata/properties" ma:root="true" ma:fieldsID="db36fd58def90dcb2291ee1f6a62b599" ns2:_="">
    <xsd:import namespace="550e0b3d-7eb6-4482-88b2-ccad92eb760b"/>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50e0b3d-7eb6-4482-88b2-ccad92eb760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C1CC207-7B14-4426-BE78-C6EA44F36506}">
  <ds:schemaRefs>
    <ds:schemaRef ds:uri="http://schemas.openxmlformats.org/officeDocument/2006/bibliography"/>
  </ds:schemaRefs>
</ds:datastoreItem>
</file>

<file path=customXml/itemProps2.xml><?xml version="1.0" encoding="utf-8"?>
<ds:datastoreItem xmlns:ds="http://schemas.openxmlformats.org/officeDocument/2006/customXml" ds:itemID="{EAFD72AF-EF7B-4DF0-8A88-53620AD981DB}">
  <ds:schemaRefs>
    <ds:schemaRef ds:uri="http://schemas.microsoft.com/sharepoint/v3/contenttype/forms"/>
  </ds:schemaRefs>
</ds:datastoreItem>
</file>

<file path=customXml/itemProps3.xml><?xml version="1.0" encoding="utf-8"?>
<ds:datastoreItem xmlns:ds="http://schemas.openxmlformats.org/officeDocument/2006/customXml" ds:itemID="{C47D6CD1-C775-4CB1-95F4-219D517475B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50e0b3d-7eb6-4482-88b2-ccad92eb760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2D84CA0-3AC5-4D7E-A0DE-63FC17CB97E3}">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AssignFrm</Template>
  <TotalTime>2</TotalTime>
  <Pages>11</Pages>
  <Words>3452</Words>
  <Characters>19677</Characters>
  <Application>Microsoft Office Word</Application>
  <DocSecurity>0</DocSecurity>
  <Lines>163</Lines>
  <Paragraphs>46</Paragraphs>
  <ScaleCrop>false</ScaleCrop>
  <HeadingPairs>
    <vt:vector size="2" baseType="variant">
      <vt:variant>
        <vt:lpstr>Title</vt:lpstr>
      </vt:variant>
      <vt:variant>
        <vt:i4>1</vt:i4>
      </vt:variant>
    </vt:vector>
  </HeadingPairs>
  <TitlesOfParts>
    <vt:vector size="1" baseType="lpstr">
      <vt:lpstr> </vt:lpstr>
    </vt:vector>
  </TitlesOfParts>
  <Company>S.I.H.E.</Company>
  <LinksUpToDate>false</LinksUpToDate>
  <CharactersWithSpaces>23083</CharactersWithSpaces>
  <SharedDoc>false</SharedDoc>
  <HLinks>
    <vt:vector size="42" baseType="variant">
      <vt:variant>
        <vt:i4>1900606</vt:i4>
      </vt:variant>
      <vt:variant>
        <vt:i4>32</vt:i4>
      </vt:variant>
      <vt:variant>
        <vt:i4>0</vt:i4>
      </vt:variant>
      <vt:variant>
        <vt:i4>5</vt:i4>
      </vt:variant>
      <vt:variant>
        <vt:lpwstr/>
      </vt:variant>
      <vt:variant>
        <vt:lpwstr>_Toc13983051</vt:lpwstr>
      </vt:variant>
      <vt:variant>
        <vt:i4>1835070</vt:i4>
      </vt:variant>
      <vt:variant>
        <vt:i4>26</vt:i4>
      </vt:variant>
      <vt:variant>
        <vt:i4>0</vt:i4>
      </vt:variant>
      <vt:variant>
        <vt:i4>5</vt:i4>
      </vt:variant>
      <vt:variant>
        <vt:lpwstr/>
      </vt:variant>
      <vt:variant>
        <vt:lpwstr>_Toc13983050</vt:lpwstr>
      </vt:variant>
      <vt:variant>
        <vt:i4>1310783</vt:i4>
      </vt:variant>
      <vt:variant>
        <vt:i4>20</vt:i4>
      </vt:variant>
      <vt:variant>
        <vt:i4>0</vt:i4>
      </vt:variant>
      <vt:variant>
        <vt:i4>5</vt:i4>
      </vt:variant>
      <vt:variant>
        <vt:lpwstr/>
      </vt:variant>
      <vt:variant>
        <vt:lpwstr>_Toc13983048</vt:lpwstr>
      </vt:variant>
      <vt:variant>
        <vt:i4>1769535</vt:i4>
      </vt:variant>
      <vt:variant>
        <vt:i4>14</vt:i4>
      </vt:variant>
      <vt:variant>
        <vt:i4>0</vt:i4>
      </vt:variant>
      <vt:variant>
        <vt:i4>5</vt:i4>
      </vt:variant>
      <vt:variant>
        <vt:lpwstr/>
      </vt:variant>
      <vt:variant>
        <vt:lpwstr>_Toc13983047</vt:lpwstr>
      </vt:variant>
      <vt:variant>
        <vt:i4>1703999</vt:i4>
      </vt:variant>
      <vt:variant>
        <vt:i4>8</vt:i4>
      </vt:variant>
      <vt:variant>
        <vt:i4>0</vt:i4>
      </vt:variant>
      <vt:variant>
        <vt:i4>5</vt:i4>
      </vt:variant>
      <vt:variant>
        <vt:lpwstr/>
      </vt:variant>
      <vt:variant>
        <vt:lpwstr>_Toc13983046</vt:lpwstr>
      </vt:variant>
      <vt:variant>
        <vt:i4>1638463</vt:i4>
      </vt:variant>
      <vt:variant>
        <vt:i4>2</vt:i4>
      </vt:variant>
      <vt:variant>
        <vt:i4>0</vt:i4>
      </vt:variant>
      <vt:variant>
        <vt:i4>5</vt:i4>
      </vt:variant>
      <vt:variant>
        <vt:lpwstr/>
      </vt:variant>
      <vt:variant>
        <vt:lpwstr>_Toc13983045</vt:lpwstr>
      </vt:variant>
      <vt:variant>
        <vt:i4>3735643</vt:i4>
      </vt:variant>
      <vt:variant>
        <vt:i4>-1</vt:i4>
      </vt:variant>
      <vt:variant>
        <vt:i4>1031</vt:i4>
      </vt:variant>
      <vt:variant>
        <vt:i4>1</vt:i4>
      </vt:variant>
      <vt:variant>
        <vt:lpwstr>cid:image001.png@01D0EA4A.2BD679A0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fad-lc</dc:creator>
  <cp:keywords/>
  <cp:lastModifiedBy>Jessica Shore</cp:lastModifiedBy>
  <cp:revision>2</cp:revision>
  <cp:lastPrinted>2016-09-14T10:22:00Z</cp:lastPrinted>
  <dcterms:created xsi:type="dcterms:W3CDTF">2025-11-05T10:33:00Z</dcterms:created>
  <dcterms:modified xsi:type="dcterms:W3CDTF">2025-11-05T10:33:00Z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0x0101004B34EE28F8861145B79E254CABBE25F2</vt:lpwstr>
  </property>
</Properties>
</file>