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Student  name : Ana maria Bove </w:t>
      </w:r>
    </w:p>
    <w:p w:rsidR="00000000" w:rsidDel="00000000" w:rsidP="00000000" w:rsidRDefault="00000000" w:rsidRPr="00000000" w14:paraId="00000002">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03">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04">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05">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06">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07">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08">
      <w:pPr>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Table of contents</w:t>
      </w:r>
    </w:p>
    <w:p w:rsidR="00000000" w:rsidDel="00000000" w:rsidP="00000000" w:rsidRDefault="00000000" w:rsidRPr="00000000" w14:paraId="00000009">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0A">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0B">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0C">
      <w:pPr>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Introduction                                                                                                                      pg 1</w:t>
      </w:r>
    </w:p>
    <w:p w:rsidR="00000000" w:rsidDel="00000000" w:rsidP="00000000" w:rsidRDefault="00000000" w:rsidRPr="00000000" w14:paraId="0000000D">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0E">
      <w:pPr>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Early Help System                                                                                                            pg 2</w:t>
      </w:r>
    </w:p>
    <w:p w:rsidR="00000000" w:rsidDel="00000000" w:rsidP="00000000" w:rsidRDefault="00000000" w:rsidRPr="00000000" w14:paraId="0000000F">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10">
      <w:pPr>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Multi-agencies working                                                                                                   pg 4</w:t>
      </w:r>
    </w:p>
    <w:p w:rsidR="00000000" w:rsidDel="00000000" w:rsidP="00000000" w:rsidRDefault="00000000" w:rsidRPr="00000000" w14:paraId="00000011">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12">
      <w:pPr>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Evaluation of Leicestershire, Norfolk and Staffordshire                                            pg 5</w:t>
      </w:r>
    </w:p>
    <w:p w:rsidR="00000000" w:rsidDel="00000000" w:rsidP="00000000" w:rsidRDefault="00000000" w:rsidRPr="00000000" w14:paraId="00000013">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14">
      <w:pPr>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Strengths and Weaknesses of each of the local authorities                                         pg 7                     </w:t>
      </w:r>
    </w:p>
    <w:p w:rsidR="00000000" w:rsidDel="00000000" w:rsidP="00000000" w:rsidRDefault="00000000" w:rsidRPr="00000000" w14:paraId="00000015">
      <w:pPr>
        <w:pStyle w:val="Heading2"/>
        <w:keepNext w:val="0"/>
        <w:keepLines w:val="0"/>
        <w:shd w:fill="ffffff" w:val="clear"/>
        <w:spacing w:after="80" w:lineRule="auto"/>
        <w:rPr>
          <w:rFonts w:ascii="EB Garamond Medium" w:cs="EB Garamond Medium" w:eastAsia="EB Garamond Medium" w:hAnsi="EB Garamond Medium"/>
          <w:sz w:val="24"/>
          <w:szCs w:val="24"/>
        </w:rPr>
      </w:pPr>
      <w:bookmarkStart w:colFirst="0" w:colLast="0" w:name="_2t81cx2u6ei7" w:id="0"/>
      <w:bookmarkEnd w:id="0"/>
      <w:r w:rsidDel="00000000" w:rsidR="00000000" w:rsidRPr="00000000">
        <w:rPr>
          <w:rFonts w:ascii="EB Garamond Medium" w:cs="EB Garamond Medium" w:eastAsia="EB Garamond Medium" w:hAnsi="EB Garamond Medium"/>
          <w:color w:val="222222"/>
          <w:sz w:val="24"/>
          <w:szCs w:val="24"/>
          <w:rtl w:val="0"/>
        </w:rPr>
        <w:t xml:space="preserve">Comparative Analysis of Strengths and Weaknesses                                                  pg 8</w:t>
      </w:r>
      <w:r w:rsidDel="00000000" w:rsidR="00000000" w:rsidRPr="00000000">
        <w:rPr>
          <w:rtl w:val="0"/>
        </w:rPr>
      </w:r>
    </w:p>
    <w:p w:rsidR="00000000" w:rsidDel="00000000" w:rsidP="00000000" w:rsidRDefault="00000000" w:rsidRPr="00000000" w14:paraId="00000016">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17">
      <w:pPr>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Recommendations  and Conclusion                                                                              pg  9</w:t>
      </w:r>
    </w:p>
    <w:p w:rsidR="00000000" w:rsidDel="00000000" w:rsidP="00000000" w:rsidRDefault="00000000" w:rsidRPr="00000000" w14:paraId="00000018">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19">
      <w:pPr>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Reference                                                                                                                              pg  10</w:t>
      </w:r>
    </w:p>
    <w:p w:rsidR="00000000" w:rsidDel="00000000" w:rsidP="00000000" w:rsidRDefault="00000000" w:rsidRPr="00000000" w14:paraId="0000001A">
      <w:pPr>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 </w:t>
      </w:r>
    </w:p>
    <w:p w:rsidR="00000000" w:rsidDel="00000000" w:rsidP="00000000" w:rsidRDefault="00000000" w:rsidRPr="00000000" w14:paraId="0000001B">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1C">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1D">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1E">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1F">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20">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21">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22">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23">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24">
      <w:pPr>
        <w:numPr>
          <w:ilvl w:val="0"/>
          <w:numId w:val="6"/>
        </w:numPr>
        <w:ind w:left="720" w:hanging="360"/>
        <w:rPr>
          <w:rFonts w:ascii="EB Garamond Medium" w:cs="EB Garamond Medium" w:eastAsia="EB Garamond Medium" w:hAnsi="EB Garamond Medium"/>
          <w:sz w:val="24"/>
          <w:szCs w:val="24"/>
          <w:u w:val="none"/>
        </w:rPr>
      </w:pPr>
      <w:r w:rsidDel="00000000" w:rsidR="00000000" w:rsidRPr="00000000">
        <w:rPr>
          <w:rFonts w:ascii="EB Garamond Medium" w:cs="EB Garamond Medium" w:eastAsia="EB Garamond Medium" w:hAnsi="EB Garamond Medium"/>
          <w:sz w:val="24"/>
          <w:szCs w:val="24"/>
          <w:rtl w:val="0"/>
        </w:rPr>
        <w:t xml:space="preserve">Introduction</w:t>
      </w:r>
    </w:p>
    <w:p w:rsidR="00000000" w:rsidDel="00000000" w:rsidP="00000000" w:rsidRDefault="00000000" w:rsidRPr="00000000" w14:paraId="00000025">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26">
      <w:pPr>
        <w:rPr>
          <w:rFonts w:ascii="EB Garamond Medium" w:cs="EB Garamond Medium" w:eastAsia="EB Garamond Medium" w:hAnsi="EB Garamond Medium"/>
          <w:sz w:val="26"/>
          <w:szCs w:val="26"/>
        </w:rPr>
      </w:pPr>
      <w:r w:rsidDel="00000000" w:rsidR="00000000" w:rsidRPr="00000000">
        <w:rPr>
          <w:rFonts w:ascii="EB Garamond Medium" w:cs="EB Garamond Medium" w:eastAsia="EB Garamond Medium" w:hAnsi="EB Garamond Medium"/>
          <w:sz w:val="24"/>
          <w:szCs w:val="24"/>
          <w:rtl w:val="0"/>
        </w:rPr>
        <w:t xml:space="preserve">Early help is the assistant and the support for young people, children, as soon as the problem comes up and has to be solved; it could also be called “immediate action to take “ just to support the families and prevent the escalation of the problem . Local authorities work closely with schools, health services, police, and charities to ensure families receive the right support early. </w:t>
      </w:r>
      <w:r w:rsidDel="00000000" w:rsidR="00000000" w:rsidRPr="00000000">
        <w:rPr>
          <w:rFonts w:ascii="Calibri" w:cs="Calibri" w:eastAsia="Calibri" w:hAnsi="Calibri"/>
          <w:rtl w:val="0"/>
        </w:rPr>
        <w:t xml:space="preserve">‌</w:t>
      </w:r>
      <w:r w:rsidDel="00000000" w:rsidR="00000000" w:rsidRPr="00000000">
        <w:rPr>
          <w:rFonts w:ascii="EB Garamond" w:cs="EB Garamond" w:eastAsia="EB Garamond" w:hAnsi="EB Garamond"/>
          <w:sz w:val="25"/>
          <w:szCs w:val="25"/>
          <w:highlight w:val="white"/>
          <w:rtl w:val="0"/>
        </w:rPr>
        <w:t xml:space="preserve">(</w:t>
      </w:r>
      <w:r w:rsidDel="00000000" w:rsidR="00000000" w:rsidRPr="00000000">
        <w:rPr>
          <w:rFonts w:ascii="EB Garamond" w:cs="EB Garamond" w:eastAsia="EB Garamond" w:hAnsi="EB Garamond"/>
          <w:i w:val="1"/>
          <w:iCs w:val="1"/>
          <w:sz w:val="25"/>
          <w:szCs w:val="25"/>
          <w:highlight w:val="white"/>
          <w:rtl w:val="0"/>
        </w:rPr>
        <w:t xml:space="preserve">About Early Help</w:t>
      </w:r>
      <w:r w:rsidDel="00000000" w:rsidR="00000000" w:rsidRPr="00000000">
        <w:rPr>
          <w:rFonts w:ascii="EB Garamond" w:cs="EB Garamond" w:eastAsia="EB Garamond" w:hAnsi="EB Garamond"/>
          <w:sz w:val="25"/>
          <w:szCs w:val="25"/>
          <w:highlight w:val="white"/>
          <w:rtl w:val="0"/>
        </w:rPr>
        <w:t xml:space="preserve">, no date)</w:t>
      </w:r>
      <w:r w:rsidDel="00000000" w:rsidR="00000000" w:rsidRPr="00000000">
        <w:rPr>
          <w:rtl w:val="0"/>
        </w:rPr>
      </w:r>
    </w:p>
    <w:p w:rsidR="00000000" w:rsidDel="00000000" w:rsidP="00000000" w:rsidRDefault="00000000" w:rsidRPr="00000000" w14:paraId="00000027">
      <w:pPr>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This essay  explains how three different local council authorities, Leicestershire, Norfolk and Staffordshire, provide all the  information about early help on their website.</w:t>
      </w:r>
    </w:p>
    <w:p w:rsidR="00000000" w:rsidDel="00000000" w:rsidP="00000000" w:rsidRDefault="00000000" w:rsidRPr="00000000" w14:paraId="00000028">
      <w:pPr>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It would be very important to make the access easier for the website then all the families can have quick access to all the services for early support or at least to get all the information they need to access the services.</w:t>
      </w:r>
    </w:p>
    <w:p w:rsidR="00000000" w:rsidDel="00000000" w:rsidP="00000000" w:rsidRDefault="00000000" w:rsidRPr="00000000" w14:paraId="00000029">
      <w:pPr>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The purpose of this report is to analyse and compare how three different local councils in the UK share the information about their early help service on their website and to show </w:t>
      </w:r>
    </w:p>
    <w:p w:rsidR="00000000" w:rsidDel="00000000" w:rsidP="00000000" w:rsidRDefault="00000000" w:rsidRPr="00000000" w14:paraId="0000002A">
      <w:pPr>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how easy it is for families to understand and access this service.</w:t>
      </w:r>
    </w:p>
    <w:p w:rsidR="00000000" w:rsidDel="00000000" w:rsidP="00000000" w:rsidRDefault="00000000" w:rsidRPr="00000000" w14:paraId="0000002B">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2C">
      <w:pPr>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The main goal is to help the families at the right time by showing which council explains better their Early Help service, which is the best service and how the council can improve the service.</w:t>
      </w:r>
    </w:p>
    <w:p w:rsidR="00000000" w:rsidDel="00000000" w:rsidP="00000000" w:rsidRDefault="00000000" w:rsidRPr="00000000" w14:paraId="0000002D">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2E">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2F">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30">
      <w:pPr>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                                                                                                                                                    1</w:t>
      </w:r>
    </w:p>
    <w:p w:rsidR="00000000" w:rsidDel="00000000" w:rsidP="00000000" w:rsidRDefault="00000000" w:rsidRPr="00000000" w14:paraId="00000031">
      <w:pPr>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                                                                                                                                                                               </w:t>
      </w:r>
    </w:p>
    <w:p w:rsidR="00000000" w:rsidDel="00000000" w:rsidP="00000000" w:rsidRDefault="00000000" w:rsidRPr="00000000" w14:paraId="00000032">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33">
      <w:pPr>
        <w:numPr>
          <w:ilvl w:val="0"/>
          <w:numId w:val="6"/>
        </w:numPr>
        <w:ind w:left="720" w:hanging="360"/>
        <w:rPr>
          <w:rFonts w:ascii="EB Garamond Medium" w:cs="EB Garamond Medium" w:eastAsia="EB Garamond Medium" w:hAnsi="EB Garamond Medium"/>
          <w:sz w:val="24"/>
          <w:szCs w:val="24"/>
          <w:u w:val="none"/>
        </w:rPr>
      </w:pPr>
      <w:r w:rsidDel="00000000" w:rsidR="00000000" w:rsidRPr="00000000">
        <w:rPr>
          <w:rFonts w:ascii="EB Garamond Medium" w:cs="EB Garamond Medium" w:eastAsia="EB Garamond Medium" w:hAnsi="EB Garamond Medium"/>
          <w:sz w:val="24"/>
          <w:szCs w:val="24"/>
          <w:rtl w:val="0"/>
        </w:rPr>
        <w:t xml:space="preserve">The Early Help</w:t>
      </w:r>
    </w:p>
    <w:p w:rsidR="00000000" w:rsidDel="00000000" w:rsidP="00000000" w:rsidRDefault="00000000" w:rsidRPr="00000000" w14:paraId="00000034">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35">
      <w:pPr>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The Early Help System is a network of multi-agency services that work together to support children, young people, and families at the first sign they need before they escalate or become a more intensive situation where they need urgent intervention.</w:t>
      </w:r>
    </w:p>
    <w:p w:rsidR="00000000" w:rsidDel="00000000" w:rsidP="00000000" w:rsidRDefault="00000000" w:rsidRPr="00000000" w14:paraId="00000036">
      <w:pPr>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Important to mention also is that the early help system is something the family can access easily and quickly without involving a social worker.</w:t>
      </w:r>
    </w:p>
    <w:p w:rsidR="00000000" w:rsidDel="00000000" w:rsidP="00000000" w:rsidRDefault="00000000" w:rsidRPr="00000000" w14:paraId="00000037">
      <w:pPr>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Local authorities usually work in partnership with different agencies to make sure Early Help is available, easy to access, appropriately signposted, and coordinated. </w:t>
      </w:r>
    </w:p>
    <w:p w:rsidR="00000000" w:rsidDel="00000000" w:rsidP="00000000" w:rsidRDefault="00000000" w:rsidRPr="00000000" w14:paraId="00000038">
      <w:pPr>
        <w:rPr>
          <w:rFonts w:ascii="EB Garamond Medium" w:cs="EB Garamond Medium" w:eastAsia="EB Garamond Medium" w:hAnsi="EB Garamond Medium"/>
          <w:color w:val="222222"/>
          <w:sz w:val="24"/>
          <w:szCs w:val="24"/>
        </w:rPr>
      </w:pPr>
      <w:r w:rsidDel="00000000" w:rsidR="00000000" w:rsidRPr="00000000">
        <w:rPr>
          <w:rFonts w:ascii="EB Garamond Medium" w:cs="EB Garamond Medium" w:eastAsia="EB Garamond Medium" w:hAnsi="EB Garamond Medium"/>
          <w:sz w:val="24"/>
          <w:szCs w:val="24"/>
          <w:rtl w:val="0"/>
        </w:rPr>
        <w:t xml:space="preserve">Early help systems can also support a family who  have a problem relating to parenting, </w:t>
      </w:r>
      <w:r w:rsidDel="00000000" w:rsidR="00000000" w:rsidRPr="00000000">
        <w:rPr>
          <w:rFonts w:ascii="EB Garamond Medium" w:cs="EB Garamond Medium" w:eastAsia="EB Garamond Medium" w:hAnsi="EB Garamond Medium"/>
          <w:color w:val="222222"/>
          <w:sz w:val="24"/>
          <w:szCs w:val="24"/>
          <w:rtl w:val="0"/>
        </w:rPr>
        <w:t xml:space="preserve">Behavioural difficulties, Mental health or emotional well-being concerns, Relationship problems, Financial or housing issues, Disability or special educational needs, Domestic abuse, or Risk-taking behaviour among young people. </w:t>
      </w:r>
    </w:p>
    <w:p w:rsidR="00000000" w:rsidDel="00000000" w:rsidP="00000000" w:rsidRDefault="00000000" w:rsidRPr="00000000" w14:paraId="00000039">
      <w:pPr>
        <w:spacing w:after="240" w:before="240" w:lineRule="auto"/>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One gap of this system is the way these local authorities communicate because the way they exchange information and decide to have a meeting, cooperate together and take planned action is very slow, and sometimes this  is the real motivation why the problem gets worse .</w:t>
      </w:r>
    </w:p>
    <w:p w:rsidR="00000000" w:rsidDel="00000000" w:rsidP="00000000" w:rsidRDefault="00000000" w:rsidRPr="00000000" w14:paraId="0000003A">
      <w:pPr>
        <w:spacing w:after="240" w:before="240" w:lineRule="auto"/>
        <w:rPr>
          <w:rFonts w:ascii="EB Garamond Medium" w:cs="EB Garamond Medium" w:eastAsia="EB Garamond Medium" w:hAnsi="EB Garamond Medium"/>
          <w:sz w:val="27"/>
          <w:szCs w:val="27"/>
        </w:rPr>
      </w:pPr>
      <w:r w:rsidDel="00000000" w:rsidR="00000000" w:rsidRPr="00000000">
        <w:rPr>
          <w:rFonts w:ascii="EB Garamond Medium" w:cs="EB Garamond Medium" w:eastAsia="EB Garamond Medium" w:hAnsi="EB Garamond Medium"/>
          <w:sz w:val="24"/>
          <w:szCs w:val="24"/>
          <w:rtl w:val="0"/>
        </w:rPr>
        <w:t xml:space="preserve">The early help, as mentioned before, is an organisation between different services to support the families at the exact right level of support at times to avoid the escalation of any difficult situation from becoming worse.(</w:t>
      </w:r>
      <w:r w:rsidDel="00000000" w:rsidR="00000000" w:rsidRPr="00000000">
        <w:rPr>
          <w:rFonts w:ascii="EB Garamond Medium" w:cs="EB Garamond Medium" w:eastAsia="EB Garamond Medium" w:hAnsi="EB Garamond Medium"/>
          <w:i w:val="1"/>
          <w:iCs w:val="1"/>
          <w:sz w:val="23"/>
          <w:szCs w:val="23"/>
          <w:highlight w:val="white"/>
          <w:rtl w:val="0"/>
        </w:rPr>
        <w:t xml:space="preserve">What is Early Help? for families -Devon Safeguarding Children Partnership</w:t>
      </w:r>
      <w:r w:rsidDel="00000000" w:rsidR="00000000" w:rsidRPr="00000000">
        <w:rPr>
          <w:rFonts w:ascii="EB Garamond Medium" w:cs="EB Garamond Medium" w:eastAsia="EB Garamond Medium" w:hAnsi="EB Garamond Medium"/>
          <w:sz w:val="23"/>
          <w:szCs w:val="23"/>
          <w:highlight w:val="white"/>
          <w:rtl w:val="0"/>
        </w:rPr>
        <w:t xml:space="preserve">, 2024)</w:t>
      </w:r>
      <w:r w:rsidDel="00000000" w:rsidR="00000000" w:rsidRPr="00000000">
        <w:rPr>
          <w:rtl w:val="0"/>
        </w:rPr>
      </w:r>
    </w:p>
    <w:p w:rsidR="00000000" w:rsidDel="00000000" w:rsidP="00000000" w:rsidRDefault="00000000" w:rsidRPr="00000000" w14:paraId="0000003B">
      <w:pPr>
        <w:spacing w:after="240" w:before="240" w:lineRule="auto"/>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 </w:t>
      </w:r>
    </w:p>
    <w:p w:rsidR="00000000" w:rsidDel="00000000" w:rsidP="00000000" w:rsidRDefault="00000000" w:rsidRPr="00000000" w14:paraId="0000003C">
      <w:pPr>
        <w:spacing w:after="240" w:before="240" w:lineRule="auto"/>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There are present different  important points of the  early help system, which are : </w:t>
      </w:r>
    </w:p>
    <w:p w:rsidR="00000000" w:rsidDel="00000000" w:rsidP="00000000" w:rsidRDefault="00000000" w:rsidRPr="00000000" w14:paraId="0000003D">
      <w:pPr>
        <w:spacing w:after="240" w:before="240" w:lineRule="auto"/>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Early identification of the needs, which is very important because when professionals understand and recognize which one is the real problem it is simpler to find the right solution. </w:t>
      </w:r>
    </w:p>
    <w:p w:rsidR="00000000" w:rsidDel="00000000" w:rsidP="00000000" w:rsidRDefault="00000000" w:rsidRPr="00000000" w14:paraId="0000003E">
      <w:pPr>
        <w:spacing w:after="240" w:before="240" w:lineRule="auto"/>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Support focused on the strength and solution, voluntary participation, which is a very sensitive point because families should always be involved in the decision that must be taken.</w:t>
      </w:r>
    </w:p>
    <w:p w:rsidR="00000000" w:rsidDel="00000000" w:rsidP="00000000" w:rsidRDefault="00000000" w:rsidRPr="00000000" w14:paraId="0000003F">
      <w:pPr>
        <w:spacing w:after="240" w:before="240" w:lineRule="auto"/>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Coordinated support,  when different agencies work with one family ,they should agree and share the plan together.  </w:t>
      </w:r>
    </w:p>
    <w:p w:rsidR="00000000" w:rsidDel="00000000" w:rsidP="00000000" w:rsidRDefault="00000000" w:rsidRPr="00000000" w14:paraId="00000040">
      <w:pPr>
        <w:spacing w:after="240" w:before="240" w:lineRule="auto"/>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                                                                                                                                                         2</w:t>
      </w:r>
    </w:p>
    <w:p w:rsidR="00000000" w:rsidDel="00000000" w:rsidP="00000000" w:rsidRDefault="00000000" w:rsidRPr="00000000" w14:paraId="00000041">
      <w:pPr>
        <w:spacing w:after="240" w:before="240" w:lineRule="auto"/>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42">
      <w:pPr>
        <w:spacing w:after="240" w:before="240" w:lineRule="auto"/>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43">
      <w:pPr>
        <w:spacing w:after="240" w:before="240" w:lineRule="auto"/>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44">
      <w:pPr>
        <w:spacing w:after="240" w:before="240" w:lineRule="auto"/>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Child-centred practice </w:t>
      </w:r>
    </w:p>
    <w:p w:rsidR="00000000" w:rsidDel="00000000" w:rsidP="00000000" w:rsidRDefault="00000000" w:rsidRPr="00000000" w14:paraId="00000045">
      <w:pPr>
        <w:spacing w:after="240" w:before="240" w:lineRule="auto"/>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The child development, safety and well-being must remain the main point.</w:t>
      </w:r>
    </w:p>
    <w:p w:rsidR="00000000" w:rsidDel="00000000" w:rsidP="00000000" w:rsidRDefault="00000000" w:rsidRPr="00000000" w14:paraId="00000046">
      <w:pPr>
        <w:spacing w:after="240" w:before="240" w:lineRule="auto"/>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Preventing escalation </w:t>
      </w:r>
    </w:p>
    <w:p w:rsidR="00000000" w:rsidDel="00000000" w:rsidP="00000000" w:rsidRDefault="00000000" w:rsidRPr="00000000" w14:paraId="00000047">
      <w:pPr>
        <w:spacing w:after="240" w:before="240" w:lineRule="auto"/>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It is one of the main things because acting on time can prevent the worst scenario than the intervention of a social worker.</w:t>
      </w:r>
    </w:p>
    <w:p w:rsidR="00000000" w:rsidDel="00000000" w:rsidP="00000000" w:rsidRDefault="00000000" w:rsidRPr="00000000" w14:paraId="00000048">
      <w:pPr>
        <w:spacing w:after="240" w:before="240" w:lineRule="auto"/>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The assessment has to be done in the correct way because this could be the first step to follow and understand the family's needs and identify which one is the strength, what needs the goal to achieve to define which one is the right help. </w:t>
      </w:r>
    </w:p>
    <w:p w:rsidR="00000000" w:rsidDel="00000000" w:rsidP="00000000" w:rsidRDefault="00000000" w:rsidRPr="00000000" w14:paraId="00000049">
      <w:pPr>
        <w:spacing w:after="240" w:before="240" w:lineRule="auto"/>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4A">
      <w:pPr>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The main goal of this report is to analyse and compare </w:t>
      </w:r>
      <w:r w:rsidDel="00000000" w:rsidR="00000000" w:rsidRPr="00000000">
        <w:rPr>
          <w:rFonts w:ascii="EB Garamond Medium" w:cs="EB Garamond Medium" w:eastAsia="EB Garamond Medium" w:hAnsi="EB Garamond Medium"/>
          <w:color w:val="222222"/>
          <w:sz w:val="24"/>
          <w:szCs w:val="24"/>
          <w:rtl w:val="0"/>
        </w:rPr>
        <w:t xml:space="preserve">how Leicestershire, Norfolk and Staffordshire, which are local authorities, with their website online resources, describe Early Help (and related family support services), how is easy for the families to access support in their website and  and which authority looks like more easy to access to early support .</w:t>
      </w:r>
      <w:r w:rsidDel="00000000" w:rsidR="00000000" w:rsidRPr="00000000">
        <w:rPr>
          <w:rtl w:val="0"/>
        </w:rPr>
      </w:r>
    </w:p>
    <w:p w:rsidR="00000000" w:rsidDel="00000000" w:rsidP="00000000" w:rsidRDefault="00000000" w:rsidRPr="00000000" w14:paraId="0000004B">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4C">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4D">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4E">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4F">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50">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51">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52">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53">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54">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55">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56">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57">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58">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59">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5A">
      <w:pPr>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                                                                                                                                                 3</w:t>
      </w:r>
    </w:p>
    <w:p w:rsidR="00000000" w:rsidDel="00000000" w:rsidP="00000000" w:rsidRDefault="00000000" w:rsidRPr="00000000" w14:paraId="0000005B">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5C">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5D">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5E">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5F">
      <w:pPr>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Multi-agencies working</w:t>
      </w:r>
    </w:p>
    <w:p w:rsidR="00000000" w:rsidDel="00000000" w:rsidP="00000000" w:rsidRDefault="00000000" w:rsidRPr="00000000" w14:paraId="00000060">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61">
      <w:pPr>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The statutory guidance Working Together to Safeguard Children 2023 highlights the safeguarding and Early Help how is important of  multi-agency working, which means different agencies work together to support children and families. </w:t>
      </w:r>
      <w:r w:rsidDel="00000000" w:rsidR="00000000" w:rsidRPr="00000000">
        <w:rPr>
          <w:rFonts w:ascii="EB Garamond Medium" w:cs="EB Garamond Medium" w:eastAsia="EB Garamond Medium" w:hAnsi="EB Garamond Medium"/>
          <w:sz w:val="23"/>
          <w:szCs w:val="23"/>
          <w:highlight w:val="white"/>
          <w:rtl w:val="0"/>
        </w:rPr>
        <w:t xml:space="preserve">(Department for Education, 2023)</w:t>
      </w:r>
      <w:r w:rsidDel="00000000" w:rsidR="00000000" w:rsidRPr="00000000">
        <w:rPr>
          <w:rtl w:val="0"/>
        </w:rPr>
      </w:r>
    </w:p>
    <w:p w:rsidR="00000000" w:rsidDel="00000000" w:rsidP="00000000" w:rsidRDefault="00000000" w:rsidRPr="00000000" w14:paraId="00000062">
      <w:pPr>
        <w:spacing w:after="240" w:before="240" w:lineRule="auto"/>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These agencies are:</w:t>
      </w:r>
    </w:p>
    <w:p w:rsidR="00000000" w:rsidDel="00000000" w:rsidP="00000000" w:rsidRDefault="00000000" w:rsidRPr="00000000" w14:paraId="00000063">
      <w:pPr>
        <w:spacing w:after="240" w:before="240" w:lineRule="auto"/>
        <w:ind w:left="720" w:firstLine="0"/>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-Local authority children’s services</w:t>
      </w:r>
    </w:p>
    <w:p w:rsidR="00000000" w:rsidDel="00000000" w:rsidP="00000000" w:rsidRDefault="00000000" w:rsidRPr="00000000" w14:paraId="00000064">
      <w:pPr>
        <w:spacing w:after="240" w:before="240" w:lineRule="auto"/>
        <w:ind w:left="720" w:firstLine="0"/>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-Health services for example GPs, midwives, health visitors, mental health services</w:t>
      </w:r>
    </w:p>
    <w:p w:rsidR="00000000" w:rsidDel="00000000" w:rsidP="00000000" w:rsidRDefault="00000000" w:rsidRPr="00000000" w14:paraId="00000065">
      <w:pPr>
        <w:spacing w:after="240" w:before="240" w:lineRule="auto"/>
        <w:ind w:left="720" w:firstLine="0"/>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-Schools and early years providers</w:t>
      </w:r>
    </w:p>
    <w:p w:rsidR="00000000" w:rsidDel="00000000" w:rsidP="00000000" w:rsidRDefault="00000000" w:rsidRPr="00000000" w14:paraId="00000066">
      <w:pPr>
        <w:spacing w:after="240" w:before="240" w:lineRule="auto"/>
        <w:ind w:left="720" w:firstLine="0"/>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-Police</w:t>
      </w:r>
    </w:p>
    <w:p w:rsidR="00000000" w:rsidDel="00000000" w:rsidP="00000000" w:rsidRDefault="00000000" w:rsidRPr="00000000" w14:paraId="00000067">
      <w:pPr>
        <w:spacing w:after="240" w:before="240" w:lineRule="auto"/>
        <w:ind w:left="720" w:firstLine="0"/>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-Voluntary and community organisations</w:t>
      </w:r>
    </w:p>
    <w:p w:rsidR="00000000" w:rsidDel="00000000" w:rsidP="00000000" w:rsidRDefault="00000000" w:rsidRPr="00000000" w14:paraId="00000068">
      <w:pPr>
        <w:spacing w:after="240" w:before="240" w:lineRule="auto"/>
        <w:ind w:left="720" w:firstLine="0"/>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-Youth services</w:t>
      </w:r>
    </w:p>
    <w:p w:rsidR="00000000" w:rsidDel="00000000" w:rsidP="00000000" w:rsidRDefault="00000000" w:rsidRPr="00000000" w14:paraId="00000069">
      <w:pPr>
        <w:spacing w:after="240" w:before="240" w:lineRule="auto"/>
        <w:ind w:left="720" w:firstLine="0"/>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-Housing services</w:t>
      </w:r>
    </w:p>
    <w:p w:rsidR="00000000" w:rsidDel="00000000" w:rsidP="00000000" w:rsidRDefault="00000000" w:rsidRPr="00000000" w14:paraId="0000006A">
      <w:pPr>
        <w:spacing w:after="240" w:before="240" w:lineRule="auto"/>
        <w:ind w:left="720" w:firstLine="0"/>
        <w:rPr>
          <w:rFonts w:ascii="EB Garamond Medium" w:cs="EB Garamond Medium" w:eastAsia="EB Garamond Medium" w:hAnsi="EB Garamond Medium"/>
          <w:color w:val="222222"/>
          <w:sz w:val="24"/>
          <w:szCs w:val="24"/>
          <w:highlight w:val="white"/>
        </w:rPr>
      </w:pPr>
      <w:r w:rsidDel="00000000" w:rsidR="00000000" w:rsidRPr="00000000">
        <w:rPr>
          <w:rFonts w:ascii="EB Garamond Medium" w:cs="EB Garamond Medium" w:eastAsia="EB Garamond Medium" w:hAnsi="EB Garamond Medium"/>
          <w:sz w:val="24"/>
          <w:szCs w:val="24"/>
          <w:rtl w:val="0"/>
        </w:rPr>
        <w:t xml:space="preserve">Multi-agencies are helpful for families that have complex needs because sometimes more than one agency is involved because each of them can provide for specific service and support. </w:t>
      </w:r>
      <w:r w:rsidDel="00000000" w:rsidR="00000000" w:rsidRPr="00000000">
        <w:rPr>
          <w:rFonts w:ascii="EB Garamond Medium" w:cs="EB Garamond Medium" w:eastAsia="EB Garamond Medium" w:hAnsi="EB Garamond Medium"/>
          <w:color w:val="222222"/>
          <w:sz w:val="24"/>
          <w:szCs w:val="24"/>
          <w:highlight w:val="white"/>
          <w:rtl w:val="0"/>
        </w:rPr>
        <w:t xml:space="preserve">Information sharing improves safety just with the right communication and sharing all the information, the risk could be avoided.</w:t>
      </w:r>
    </w:p>
    <w:p w:rsidR="00000000" w:rsidDel="00000000" w:rsidP="00000000" w:rsidRDefault="00000000" w:rsidRPr="00000000" w14:paraId="0000006B">
      <w:pPr>
        <w:spacing w:after="240" w:before="240" w:lineRule="auto"/>
        <w:ind w:left="720" w:firstLine="0"/>
        <w:rPr>
          <w:rFonts w:ascii="EB Garamond Medium" w:cs="EB Garamond Medium" w:eastAsia="EB Garamond Medium" w:hAnsi="EB Garamond Medium"/>
          <w:color w:val="222222"/>
          <w:sz w:val="24"/>
          <w:szCs w:val="24"/>
          <w:highlight w:val="white"/>
        </w:rPr>
      </w:pPr>
      <w:r w:rsidDel="00000000" w:rsidR="00000000" w:rsidRPr="00000000">
        <w:rPr>
          <w:rFonts w:ascii="EB Garamond Medium" w:cs="EB Garamond Medium" w:eastAsia="EB Garamond Medium" w:hAnsi="EB Garamond Medium"/>
          <w:color w:val="222222"/>
          <w:sz w:val="24"/>
          <w:szCs w:val="24"/>
          <w:highlight w:val="white"/>
          <w:rtl w:val="0"/>
        </w:rPr>
        <w:t xml:space="preserve"> Group support for families could be very important because by sharing their own story someone else can avoid the same mistake.</w:t>
      </w:r>
    </w:p>
    <w:p w:rsidR="00000000" w:rsidDel="00000000" w:rsidP="00000000" w:rsidRDefault="00000000" w:rsidRPr="00000000" w14:paraId="0000006C">
      <w:pPr>
        <w:shd w:fill="ffffff" w:val="clear"/>
        <w:spacing w:after="200" w:before="200" w:lineRule="auto"/>
        <w:rPr>
          <w:rFonts w:ascii="EB Garamond Medium" w:cs="EB Garamond Medium" w:eastAsia="EB Garamond Medium" w:hAnsi="EB Garamond Medium"/>
          <w:color w:val="222222"/>
          <w:sz w:val="24"/>
          <w:szCs w:val="24"/>
          <w:highlight w:val="white"/>
        </w:rPr>
      </w:pPr>
      <w:r w:rsidDel="00000000" w:rsidR="00000000" w:rsidRPr="00000000">
        <w:rPr>
          <w:rFonts w:ascii="EB Garamond Medium" w:cs="EB Garamond Medium" w:eastAsia="EB Garamond Medium" w:hAnsi="EB Garamond Medium"/>
          <w:color w:val="222222"/>
          <w:sz w:val="24"/>
          <w:szCs w:val="24"/>
          <w:highlight w:val="white"/>
          <w:rtl w:val="0"/>
        </w:rPr>
        <w:t xml:space="preserve">        Better outcomes for children.</w:t>
      </w:r>
    </w:p>
    <w:p w:rsidR="00000000" w:rsidDel="00000000" w:rsidP="00000000" w:rsidRDefault="00000000" w:rsidRPr="00000000" w14:paraId="0000006D">
      <w:pPr>
        <w:shd w:fill="ffffff" w:val="clear"/>
        <w:spacing w:after="200" w:before="200" w:lineRule="auto"/>
        <w:rPr>
          <w:rFonts w:ascii="EB Garamond Medium" w:cs="EB Garamond Medium" w:eastAsia="EB Garamond Medium" w:hAnsi="EB Garamond Medium"/>
          <w:color w:val="222222"/>
          <w:sz w:val="24"/>
          <w:szCs w:val="24"/>
          <w:highlight w:val="white"/>
        </w:rPr>
      </w:pPr>
      <w:r w:rsidDel="00000000" w:rsidR="00000000" w:rsidRPr="00000000">
        <w:rPr>
          <w:rFonts w:ascii="EB Garamond Medium" w:cs="EB Garamond Medium" w:eastAsia="EB Garamond Medium" w:hAnsi="EB Garamond Medium"/>
          <w:color w:val="222222"/>
          <w:sz w:val="24"/>
          <w:szCs w:val="24"/>
          <w:highlight w:val="white"/>
          <w:rtl w:val="0"/>
        </w:rPr>
        <w:t xml:space="preserve">          When different agencies  work together, children are more likely to receive real and consistent help.</w:t>
      </w:r>
    </w:p>
    <w:p w:rsidR="00000000" w:rsidDel="00000000" w:rsidP="00000000" w:rsidRDefault="00000000" w:rsidRPr="00000000" w14:paraId="0000006E">
      <w:pPr>
        <w:shd w:fill="ffffff" w:val="clear"/>
        <w:spacing w:after="200" w:before="200" w:lineRule="auto"/>
        <w:ind w:left="708.6614173228347" w:firstLine="0"/>
        <w:rPr>
          <w:rFonts w:ascii="EB Garamond Medium" w:cs="EB Garamond Medium" w:eastAsia="EB Garamond Medium" w:hAnsi="EB Garamond Medium"/>
          <w:color w:val="222222"/>
          <w:sz w:val="24"/>
          <w:szCs w:val="24"/>
          <w:highlight w:val="white"/>
        </w:rPr>
      </w:pPr>
      <w:r w:rsidDel="00000000" w:rsidR="00000000" w:rsidRPr="00000000">
        <w:rPr>
          <w:rFonts w:ascii="EB Garamond Medium" w:cs="EB Garamond Medium" w:eastAsia="EB Garamond Medium" w:hAnsi="EB Garamond Medium"/>
          <w:color w:val="222222"/>
          <w:sz w:val="24"/>
          <w:szCs w:val="24"/>
          <w:highlight w:val="white"/>
          <w:rtl w:val="0"/>
        </w:rPr>
        <w:t xml:space="preserve">-More efficient use of resources.</w:t>
      </w:r>
    </w:p>
    <w:p w:rsidR="00000000" w:rsidDel="00000000" w:rsidP="00000000" w:rsidRDefault="00000000" w:rsidRPr="00000000" w14:paraId="0000006F">
      <w:pPr>
        <w:shd w:fill="ffffff" w:val="clear"/>
        <w:spacing w:after="200" w:before="200" w:lineRule="auto"/>
        <w:rPr>
          <w:rFonts w:ascii="EB Garamond Medium" w:cs="EB Garamond Medium" w:eastAsia="EB Garamond Medium" w:hAnsi="EB Garamond Medium"/>
          <w:color w:val="222222"/>
          <w:sz w:val="24"/>
          <w:szCs w:val="24"/>
          <w:highlight w:val="white"/>
        </w:rPr>
      </w:pPr>
      <w:r w:rsidDel="00000000" w:rsidR="00000000" w:rsidRPr="00000000">
        <w:rPr>
          <w:rFonts w:ascii="EB Garamond Medium" w:cs="EB Garamond Medium" w:eastAsia="EB Garamond Medium" w:hAnsi="EB Garamond Medium"/>
          <w:color w:val="222222"/>
          <w:sz w:val="24"/>
          <w:szCs w:val="24"/>
          <w:highlight w:val="white"/>
          <w:rtl w:val="0"/>
        </w:rPr>
        <w:t xml:space="preserve">       -  Coordinated support prevents duplication and focuses help where it is most needed.</w:t>
      </w:r>
    </w:p>
    <w:p w:rsidR="00000000" w:rsidDel="00000000" w:rsidP="00000000" w:rsidRDefault="00000000" w:rsidRPr="00000000" w14:paraId="00000070">
      <w:pPr>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                                                                                                                                                                  4</w:t>
      </w:r>
      <w:r w:rsidDel="00000000" w:rsidR="00000000" w:rsidRPr="00000000">
        <w:rPr>
          <w:rtl w:val="0"/>
        </w:rPr>
      </w:r>
    </w:p>
    <w:p w:rsidR="00000000" w:rsidDel="00000000" w:rsidP="00000000" w:rsidRDefault="00000000" w:rsidRPr="00000000" w14:paraId="00000071">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72">
      <w:pPr>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                                                                                                                                               </w:t>
      </w:r>
    </w:p>
    <w:p w:rsidR="00000000" w:rsidDel="00000000" w:rsidP="00000000" w:rsidRDefault="00000000" w:rsidRPr="00000000" w14:paraId="00000073">
      <w:pPr>
        <w:rPr>
          <w:rFonts w:ascii="EB Garamond Medium" w:cs="EB Garamond Medium" w:eastAsia="EB Garamond Medium" w:hAnsi="EB Garamond Medium"/>
          <w:color w:val="222222"/>
          <w:sz w:val="24"/>
          <w:szCs w:val="24"/>
        </w:rPr>
      </w:pPr>
      <w:r w:rsidDel="00000000" w:rsidR="00000000" w:rsidRPr="00000000">
        <w:rPr>
          <w:rtl w:val="0"/>
        </w:rPr>
      </w:r>
    </w:p>
    <w:p w:rsidR="00000000" w:rsidDel="00000000" w:rsidP="00000000" w:rsidRDefault="00000000" w:rsidRPr="00000000" w14:paraId="00000074">
      <w:pPr>
        <w:rPr>
          <w:rFonts w:ascii="EB Garamond Medium" w:cs="EB Garamond Medium" w:eastAsia="EB Garamond Medium" w:hAnsi="EB Garamond Medium"/>
          <w:color w:val="222222"/>
          <w:sz w:val="24"/>
          <w:szCs w:val="24"/>
        </w:rPr>
      </w:pPr>
      <w:r w:rsidDel="00000000" w:rsidR="00000000" w:rsidRPr="00000000">
        <w:rPr>
          <w:rFonts w:ascii="EB Garamond Medium" w:cs="EB Garamond Medium" w:eastAsia="EB Garamond Medium" w:hAnsi="EB Garamond Medium"/>
          <w:color w:val="222222"/>
          <w:sz w:val="24"/>
          <w:szCs w:val="24"/>
          <w:rtl w:val="0"/>
        </w:rPr>
        <w:t xml:space="preserve">Evaluation of Each Local Authority Website</w:t>
      </w:r>
    </w:p>
    <w:p w:rsidR="00000000" w:rsidDel="00000000" w:rsidP="00000000" w:rsidRDefault="00000000" w:rsidRPr="00000000" w14:paraId="00000075">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76">
      <w:pPr>
        <w:rPr>
          <w:rFonts w:ascii="EB Garamond Medium" w:cs="EB Garamond Medium" w:eastAsia="EB Garamond Medium" w:hAnsi="EB Garamond Medium"/>
          <w:color w:val="222222"/>
          <w:sz w:val="24"/>
          <w:szCs w:val="24"/>
        </w:rPr>
      </w:pPr>
      <w:r w:rsidDel="00000000" w:rsidR="00000000" w:rsidRPr="00000000">
        <w:rPr>
          <w:rFonts w:ascii="EB Garamond Medium" w:cs="EB Garamond Medium" w:eastAsia="EB Garamond Medium" w:hAnsi="EB Garamond Medium"/>
          <w:sz w:val="24"/>
          <w:szCs w:val="24"/>
          <w:rtl w:val="0"/>
        </w:rPr>
        <w:t xml:space="preserve">   </w:t>
      </w:r>
      <w:r w:rsidDel="00000000" w:rsidR="00000000" w:rsidRPr="00000000">
        <w:rPr>
          <w:rFonts w:ascii="EB Garamond Medium" w:cs="EB Garamond Medium" w:eastAsia="EB Garamond Medium" w:hAnsi="EB Garamond Medium"/>
          <w:color w:val="222222"/>
          <w:sz w:val="24"/>
          <w:szCs w:val="24"/>
          <w:rtl w:val="0"/>
        </w:rPr>
        <w:t xml:space="preserve"> Leicestershire County Council present </w:t>
      </w:r>
      <w:r w:rsidDel="00000000" w:rsidR="00000000" w:rsidRPr="00000000">
        <w:rPr>
          <w:rFonts w:ascii="EB Garamond Medium" w:cs="EB Garamond Medium" w:eastAsia="EB Garamond Medium" w:hAnsi="EB Garamond Medium"/>
          <w:color w:val="222222"/>
          <w:sz w:val="24"/>
          <w:szCs w:val="24"/>
          <w:rtl w:val="0"/>
        </w:rPr>
        <w:t xml:space="preserve">Early Help on their website as “Family Help”, which sounds more friendly, supportive and easy to understand and also is the mani point of the website.</w:t>
      </w:r>
    </w:p>
    <w:p w:rsidR="00000000" w:rsidDel="00000000" w:rsidP="00000000" w:rsidRDefault="00000000" w:rsidRPr="00000000" w14:paraId="00000077">
      <w:pPr>
        <w:pStyle w:val="Heading3"/>
        <w:keepNext w:val="0"/>
        <w:keepLines w:val="0"/>
        <w:shd w:fill="ffffff" w:val="clear"/>
        <w:spacing w:before="280" w:lineRule="auto"/>
        <w:rPr>
          <w:rFonts w:ascii="EB Garamond Medium" w:cs="EB Garamond Medium" w:eastAsia="EB Garamond Medium" w:hAnsi="EB Garamond Medium"/>
          <w:color w:val="222222"/>
          <w:sz w:val="24"/>
          <w:szCs w:val="24"/>
        </w:rPr>
      </w:pPr>
      <w:bookmarkStart w:colFirst="0" w:colLast="0" w:name="_ccrbfulob0ke" w:id="1"/>
      <w:bookmarkEnd w:id="1"/>
      <w:r w:rsidDel="00000000" w:rsidR="00000000" w:rsidRPr="00000000">
        <w:rPr>
          <w:rFonts w:ascii="EB Garamond Medium" w:cs="EB Garamond Medium" w:eastAsia="EB Garamond Medium" w:hAnsi="EB Garamond Medium"/>
          <w:color w:val="222222"/>
          <w:sz w:val="24"/>
          <w:szCs w:val="24"/>
          <w:rtl w:val="0"/>
        </w:rPr>
        <w:t xml:space="preserve">The </w:t>
      </w:r>
      <w:r w:rsidDel="00000000" w:rsidR="00000000" w:rsidRPr="00000000">
        <w:rPr>
          <w:rFonts w:ascii="EB Garamond Medium" w:cs="EB Garamond Medium" w:eastAsia="EB Garamond Medium" w:hAnsi="EB Garamond Medium"/>
          <w:color w:val="222222"/>
          <w:sz w:val="24"/>
          <w:szCs w:val="24"/>
          <w:rtl w:val="0"/>
        </w:rPr>
        <w:t xml:space="preserve">Strengths of the website are:</w:t>
      </w:r>
    </w:p>
    <w:p w:rsidR="00000000" w:rsidDel="00000000" w:rsidP="00000000" w:rsidRDefault="00000000" w:rsidRPr="00000000" w14:paraId="00000078">
      <w:pPr>
        <w:shd w:fill="ffffff" w:val="clear"/>
        <w:spacing w:after="200" w:before="200" w:lineRule="auto"/>
        <w:rPr>
          <w:rFonts w:ascii="EB Garamond Medium" w:cs="EB Garamond Medium" w:eastAsia="EB Garamond Medium" w:hAnsi="EB Garamond Medium"/>
          <w:color w:val="222222"/>
          <w:sz w:val="24"/>
          <w:szCs w:val="24"/>
        </w:rPr>
      </w:pPr>
      <w:r w:rsidDel="00000000" w:rsidR="00000000" w:rsidRPr="00000000">
        <w:rPr>
          <w:rFonts w:ascii="EB Garamond Medium" w:cs="EB Garamond Medium" w:eastAsia="EB Garamond Medium" w:hAnsi="EB Garamond Medium"/>
          <w:color w:val="222222"/>
          <w:sz w:val="24"/>
          <w:szCs w:val="24"/>
          <w:rtl w:val="0"/>
        </w:rPr>
        <w:t xml:space="preserve">-</w:t>
      </w:r>
      <w:r w:rsidDel="00000000" w:rsidR="00000000" w:rsidRPr="00000000">
        <w:rPr>
          <w:rFonts w:ascii="EB Garamond Medium" w:cs="EB Garamond Medium" w:eastAsia="EB Garamond Medium" w:hAnsi="EB Garamond Medium"/>
          <w:color w:val="222222"/>
          <w:sz w:val="24"/>
          <w:szCs w:val="24"/>
          <w:rtl w:val="0"/>
        </w:rPr>
        <w:t xml:space="preserve">Clear, simple language</w:t>
      </w:r>
    </w:p>
    <w:p w:rsidR="00000000" w:rsidDel="00000000" w:rsidP="00000000" w:rsidRDefault="00000000" w:rsidRPr="00000000" w14:paraId="00000079">
      <w:pPr>
        <w:shd w:fill="ffffff" w:val="clear"/>
        <w:spacing w:after="200" w:before="200" w:lineRule="auto"/>
        <w:rPr>
          <w:rFonts w:ascii="EB Garamond Medium" w:cs="EB Garamond Medium" w:eastAsia="EB Garamond Medium" w:hAnsi="EB Garamond Medium"/>
          <w:color w:val="222222"/>
          <w:sz w:val="24"/>
          <w:szCs w:val="24"/>
        </w:rPr>
      </w:pPr>
      <w:r w:rsidDel="00000000" w:rsidR="00000000" w:rsidRPr="00000000">
        <w:rPr>
          <w:rFonts w:ascii="EB Garamond Medium" w:cs="EB Garamond Medium" w:eastAsia="EB Garamond Medium" w:hAnsi="EB Garamond Medium"/>
          <w:color w:val="222222"/>
          <w:sz w:val="24"/>
          <w:szCs w:val="24"/>
          <w:rtl w:val="0"/>
        </w:rPr>
        <w:t xml:space="preserve">The term “Family Help” is more easy to understand for families than “Early Help” or “targeted intervention ”, which could be a  more generic word; right on the page, people can find s what the purpose of the service is and which services are available in simple English to make sure is understandable for everyone .</w:t>
      </w:r>
    </w:p>
    <w:p w:rsidR="00000000" w:rsidDel="00000000" w:rsidP="00000000" w:rsidRDefault="00000000" w:rsidRPr="00000000" w14:paraId="0000007A">
      <w:pPr>
        <w:shd w:fill="ffffff" w:val="clear"/>
        <w:spacing w:after="200" w:before="200" w:lineRule="auto"/>
        <w:rPr>
          <w:rFonts w:ascii="EB Garamond Medium" w:cs="EB Garamond Medium" w:eastAsia="EB Garamond Medium" w:hAnsi="EB Garamond Medium"/>
          <w:color w:val="222222"/>
          <w:sz w:val="24"/>
          <w:szCs w:val="24"/>
        </w:rPr>
      </w:pPr>
      <w:r w:rsidDel="00000000" w:rsidR="00000000" w:rsidRPr="00000000">
        <w:rPr>
          <w:rFonts w:ascii="EB Garamond Medium" w:cs="EB Garamond Medium" w:eastAsia="EB Garamond Medium" w:hAnsi="EB Garamond Medium"/>
          <w:color w:val="222222"/>
          <w:sz w:val="24"/>
          <w:szCs w:val="24"/>
          <w:rtl w:val="0"/>
        </w:rPr>
        <w:t xml:space="preserve">The services available  are:</w:t>
      </w:r>
    </w:p>
    <w:p w:rsidR="00000000" w:rsidDel="00000000" w:rsidP="00000000" w:rsidRDefault="00000000" w:rsidRPr="00000000" w14:paraId="0000007B">
      <w:pPr>
        <w:numPr>
          <w:ilvl w:val="0"/>
          <w:numId w:val="5"/>
        </w:numPr>
        <w:shd w:fill="ffffff" w:val="clear"/>
        <w:spacing w:after="0" w:afterAutospacing="0" w:before="200" w:lineRule="auto"/>
        <w:ind w:left="940" w:hanging="360"/>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color w:val="222222"/>
          <w:sz w:val="24"/>
          <w:szCs w:val="24"/>
          <w:rtl w:val="0"/>
        </w:rPr>
        <w:t xml:space="preserve">Parenting support</w:t>
      </w:r>
    </w:p>
    <w:p w:rsidR="00000000" w:rsidDel="00000000" w:rsidP="00000000" w:rsidRDefault="00000000" w:rsidRPr="00000000" w14:paraId="0000007C">
      <w:pPr>
        <w:numPr>
          <w:ilvl w:val="0"/>
          <w:numId w:val="5"/>
        </w:numPr>
        <w:shd w:fill="ffffff" w:val="clear"/>
        <w:spacing w:after="0" w:afterAutospacing="0" w:before="0" w:beforeAutospacing="0" w:lineRule="auto"/>
        <w:ind w:left="940" w:hanging="360"/>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color w:val="222222"/>
          <w:sz w:val="24"/>
          <w:szCs w:val="24"/>
          <w:rtl w:val="0"/>
        </w:rPr>
        <w:t xml:space="preserve">Support for babies and toddlers</w:t>
      </w:r>
    </w:p>
    <w:p w:rsidR="00000000" w:rsidDel="00000000" w:rsidP="00000000" w:rsidRDefault="00000000" w:rsidRPr="00000000" w14:paraId="0000007D">
      <w:pPr>
        <w:numPr>
          <w:ilvl w:val="0"/>
          <w:numId w:val="5"/>
        </w:numPr>
        <w:shd w:fill="ffffff" w:val="clear"/>
        <w:spacing w:after="0" w:afterAutospacing="0" w:before="0" w:beforeAutospacing="0" w:lineRule="auto"/>
        <w:ind w:left="940" w:hanging="360"/>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color w:val="222222"/>
          <w:sz w:val="24"/>
          <w:szCs w:val="24"/>
          <w:rtl w:val="0"/>
        </w:rPr>
        <w:t xml:space="preserve">Mental health and wellbeing</w:t>
      </w:r>
    </w:p>
    <w:p w:rsidR="00000000" w:rsidDel="00000000" w:rsidP="00000000" w:rsidRDefault="00000000" w:rsidRPr="00000000" w14:paraId="0000007E">
      <w:pPr>
        <w:numPr>
          <w:ilvl w:val="0"/>
          <w:numId w:val="5"/>
        </w:numPr>
        <w:shd w:fill="ffffff" w:val="clear"/>
        <w:spacing w:after="0" w:afterAutospacing="0" w:before="0" w:beforeAutospacing="0" w:lineRule="auto"/>
        <w:ind w:left="940" w:hanging="360"/>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color w:val="222222"/>
          <w:sz w:val="24"/>
          <w:szCs w:val="24"/>
          <w:rtl w:val="0"/>
        </w:rPr>
        <w:t xml:space="preserve">Youth support</w:t>
      </w:r>
    </w:p>
    <w:p w:rsidR="00000000" w:rsidDel="00000000" w:rsidP="00000000" w:rsidRDefault="00000000" w:rsidRPr="00000000" w14:paraId="0000007F">
      <w:pPr>
        <w:numPr>
          <w:ilvl w:val="0"/>
          <w:numId w:val="5"/>
        </w:numPr>
        <w:shd w:fill="ffffff" w:val="clear"/>
        <w:spacing w:after="0" w:afterAutospacing="0" w:before="0" w:beforeAutospacing="0" w:lineRule="auto"/>
        <w:ind w:left="940" w:hanging="360"/>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color w:val="222222"/>
          <w:sz w:val="24"/>
          <w:szCs w:val="24"/>
          <w:rtl w:val="0"/>
        </w:rPr>
        <w:t xml:space="preserve">Domestic abuse</w:t>
      </w:r>
    </w:p>
    <w:p w:rsidR="00000000" w:rsidDel="00000000" w:rsidP="00000000" w:rsidRDefault="00000000" w:rsidRPr="00000000" w14:paraId="00000080">
      <w:pPr>
        <w:numPr>
          <w:ilvl w:val="0"/>
          <w:numId w:val="5"/>
        </w:numPr>
        <w:shd w:fill="ffffff" w:val="clear"/>
        <w:spacing w:after="200" w:before="0" w:beforeAutospacing="0" w:lineRule="auto"/>
        <w:ind w:left="940" w:hanging="360"/>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color w:val="222222"/>
          <w:sz w:val="24"/>
          <w:szCs w:val="24"/>
          <w:rtl w:val="0"/>
        </w:rPr>
        <w:t xml:space="preserve">Family Hubs in local communities</w:t>
      </w:r>
    </w:p>
    <w:p w:rsidR="00000000" w:rsidDel="00000000" w:rsidP="00000000" w:rsidRDefault="00000000" w:rsidRPr="00000000" w14:paraId="00000081">
      <w:pPr>
        <w:shd w:fill="ffffff" w:val="clear"/>
        <w:spacing w:after="200" w:before="200" w:lineRule="auto"/>
        <w:rPr>
          <w:rFonts w:ascii="EB Garamond Medium" w:cs="EB Garamond Medium" w:eastAsia="EB Garamond Medium" w:hAnsi="EB Garamond Medium"/>
          <w:color w:val="222222"/>
          <w:sz w:val="24"/>
          <w:szCs w:val="24"/>
        </w:rPr>
      </w:pPr>
      <w:r w:rsidDel="00000000" w:rsidR="00000000" w:rsidRPr="00000000">
        <w:rPr>
          <w:rFonts w:ascii="EB Garamond Medium" w:cs="EB Garamond Medium" w:eastAsia="EB Garamond Medium" w:hAnsi="EB Garamond Medium"/>
          <w:color w:val="222222"/>
          <w:sz w:val="24"/>
          <w:szCs w:val="24"/>
          <w:rtl w:val="0"/>
        </w:rPr>
        <w:t xml:space="preserve">This aligns strongly with the Early Help System Guide, which says Early Help should cover a broad set of needs.  In their website also they can find the direct number for the service they need which makes the  connection with the right service much more easy .</w:t>
      </w:r>
    </w:p>
    <w:p w:rsidR="00000000" w:rsidDel="00000000" w:rsidP="00000000" w:rsidRDefault="00000000" w:rsidRPr="00000000" w14:paraId="00000082">
      <w:pPr>
        <w:shd w:fill="ffffff" w:val="clear"/>
        <w:spacing w:after="200" w:before="200" w:lineRule="auto"/>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color w:val="222222"/>
          <w:sz w:val="24"/>
          <w:szCs w:val="24"/>
          <w:rtl w:val="0"/>
        </w:rPr>
        <w:t xml:space="preserve"> Easy self-referral options is one of the main characteristics of this council which offers the chance to all people to themselves online which avoids the family barriers for families who don't feel comfortable to be contacted by the school or any agencies working. </w:t>
      </w:r>
      <w:r w:rsidDel="00000000" w:rsidR="00000000" w:rsidRPr="00000000">
        <w:rPr>
          <w:rFonts w:ascii="EB Garamond Medium" w:cs="EB Garamond Medium" w:eastAsia="EB Garamond Medium" w:hAnsi="EB Garamond Medium"/>
          <w:sz w:val="24"/>
          <w:szCs w:val="24"/>
          <w:rtl w:val="0"/>
        </w:rPr>
        <w:t xml:space="preserve">(</w:t>
      </w:r>
      <w:r w:rsidDel="00000000" w:rsidR="00000000" w:rsidRPr="00000000">
        <w:rPr>
          <w:rFonts w:ascii="EB Garamond Medium" w:cs="EB Garamond Medium" w:eastAsia="EB Garamond Medium" w:hAnsi="EB Garamond Medium"/>
          <w:sz w:val="23"/>
          <w:szCs w:val="23"/>
          <w:highlight w:val="white"/>
          <w:rtl w:val="0"/>
        </w:rPr>
        <w:t xml:space="preserve">resources.leicestershire.gov.uk, n.d.)</w:t>
      </w:r>
      <w:r w:rsidDel="00000000" w:rsidR="00000000" w:rsidRPr="00000000">
        <w:rPr>
          <w:rtl w:val="0"/>
        </w:rPr>
      </w:r>
    </w:p>
    <w:p w:rsidR="00000000" w:rsidDel="00000000" w:rsidP="00000000" w:rsidRDefault="00000000" w:rsidRPr="00000000" w14:paraId="00000083">
      <w:pPr>
        <w:shd w:fill="ffffff" w:val="clear"/>
        <w:spacing w:after="200" w:before="200" w:lineRule="auto"/>
        <w:rPr>
          <w:rFonts w:ascii="EB Garamond Medium" w:cs="EB Garamond Medium" w:eastAsia="EB Garamond Medium" w:hAnsi="EB Garamond Medium"/>
          <w:color w:val="222222"/>
          <w:sz w:val="24"/>
          <w:szCs w:val="24"/>
        </w:rPr>
      </w:pPr>
      <w:r w:rsidDel="00000000" w:rsidR="00000000" w:rsidRPr="00000000">
        <w:rPr>
          <w:rtl w:val="0"/>
        </w:rPr>
      </w:r>
    </w:p>
    <w:p w:rsidR="00000000" w:rsidDel="00000000" w:rsidP="00000000" w:rsidRDefault="00000000" w:rsidRPr="00000000" w14:paraId="00000084">
      <w:pPr>
        <w:shd w:fill="ffffff" w:val="clear"/>
        <w:spacing w:after="200" w:before="200" w:lineRule="auto"/>
        <w:rPr>
          <w:rFonts w:ascii="EB Garamond Medium" w:cs="EB Garamond Medium" w:eastAsia="EB Garamond Medium" w:hAnsi="EB Garamond Medium"/>
          <w:color w:val="222222"/>
          <w:sz w:val="24"/>
          <w:szCs w:val="24"/>
        </w:rPr>
      </w:pPr>
      <w:r w:rsidDel="00000000" w:rsidR="00000000" w:rsidRPr="00000000">
        <w:rPr>
          <w:rFonts w:ascii="EB Garamond Medium" w:cs="EB Garamond Medium" w:eastAsia="EB Garamond Medium" w:hAnsi="EB Garamond Medium"/>
          <w:color w:val="222222"/>
          <w:sz w:val="24"/>
          <w:szCs w:val="24"/>
          <w:rtl w:val="0"/>
        </w:rPr>
        <w:t xml:space="preserve">Weakness : </w:t>
      </w:r>
    </w:p>
    <w:p w:rsidR="00000000" w:rsidDel="00000000" w:rsidP="00000000" w:rsidRDefault="00000000" w:rsidRPr="00000000" w14:paraId="00000085">
      <w:pPr>
        <w:shd w:fill="ffffff" w:val="clear"/>
        <w:spacing w:after="200" w:before="200" w:lineRule="auto"/>
        <w:rPr>
          <w:rFonts w:ascii="EB Garamond Medium" w:cs="EB Garamond Medium" w:eastAsia="EB Garamond Medium" w:hAnsi="EB Garamond Medium"/>
          <w:color w:val="222222"/>
          <w:sz w:val="24"/>
          <w:szCs w:val="24"/>
        </w:rPr>
      </w:pPr>
      <w:r w:rsidDel="00000000" w:rsidR="00000000" w:rsidRPr="00000000">
        <w:rPr>
          <w:rFonts w:ascii="EB Garamond Medium" w:cs="EB Garamond Medium" w:eastAsia="EB Garamond Medium" w:hAnsi="EB Garamond Medium"/>
          <w:color w:val="222222"/>
          <w:sz w:val="24"/>
          <w:szCs w:val="24"/>
          <w:rtl w:val="0"/>
        </w:rPr>
        <w:t xml:space="preserve">1. to many  informations to read can be really dispersive </w:t>
      </w:r>
    </w:p>
    <w:p w:rsidR="00000000" w:rsidDel="00000000" w:rsidP="00000000" w:rsidRDefault="00000000" w:rsidRPr="00000000" w14:paraId="00000086">
      <w:pPr>
        <w:shd w:fill="ffffff" w:val="clear"/>
        <w:spacing w:after="200" w:before="200" w:lineRule="auto"/>
        <w:rPr>
          <w:rFonts w:ascii="EB Garamond Medium" w:cs="EB Garamond Medium" w:eastAsia="EB Garamond Medium" w:hAnsi="EB Garamond Medium"/>
          <w:color w:val="222222"/>
          <w:sz w:val="24"/>
          <w:szCs w:val="24"/>
        </w:rPr>
      </w:pPr>
      <w:r w:rsidDel="00000000" w:rsidR="00000000" w:rsidRPr="00000000">
        <w:rPr>
          <w:rFonts w:ascii="EB Garamond Medium" w:cs="EB Garamond Medium" w:eastAsia="EB Garamond Medium" w:hAnsi="EB Garamond Medium"/>
          <w:color w:val="222222"/>
          <w:sz w:val="24"/>
          <w:szCs w:val="24"/>
          <w:rtl w:val="0"/>
        </w:rPr>
        <w:t xml:space="preserve">2. Referral to someone for someone else could be complicated for many people,that's why many people prefer to call the direct service. </w:t>
      </w:r>
    </w:p>
    <w:p w:rsidR="00000000" w:rsidDel="00000000" w:rsidP="00000000" w:rsidRDefault="00000000" w:rsidRPr="00000000" w14:paraId="00000087">
      <w:pPr>
        <w:shd w:fill="ffffff" w:val="clear"/>
        <w:spacing w:after="200" w:before="200" w:lineRule="auto"/>
        <w:rPr>
          <w:rFonts w:ascii="EB Garamond Medium" w:cs="EB Garamond Medium" w:eastAsia="EB Garamond Medium" w:hAnsi="EB Garamond Medium"/>
          <w:color w:val="222222"/>
          <w:sz w:val="24"/>
          <w:szCs w:val="24"/>
        </w:rPr>
      </w:pPr>
      <w:r w:rsidDel="00000000" w:rsidR="00000000" w:rsidRPr="00000000">
        <w:rPr>
          <w:rFonts w:ascii="EB Garamond Medium" w:cs="EB Garamond Medium" w:eastAsia="EB Garamond Medium" w:hAnsi="EB Garamond Medium"/>
          <w:color w:val="222222"/>
          <w:sz w:val="24"/>
          <w:szCs w:val="24"/>
          <w:rtl w:val="0"/>
        </w:rPr>
        <w:t xml:space="preserve">                                                                                                                                                                        5</w:t>
      </w:r>
    </w:p>
    <w:p w:rsidR="00000000" w:rsidDel="00000000" w:rsidP="00000000" w:rsidRDefault="00000000" w:rsidRPr="00000000" w14:paraId="00000088">
      <w:pPr>
        <w:pStyle w:val="Heading2"/>
        <w:keepNext w:val="0"/>
        <w:keepLines w:val="0"/>
        <w:shd w:fill="ffffff" w:val="clear"/>
        <w:spacing w:after="80" w:lineRule="auto"/>
        <w:rPr>
          <w:rFonts w:ascii="EB Garamond Medium" w:cs="EB Garamond Medium" w:eastAsia="EB Garamond Medium" w:hAnsi="EB Garamond Medium"/>
          <w:color w:val="222222"/>
          <w:sz w:val="24"/>
          <w:szCs w:val="24"/>
        </w:rPr>
      </w:pPr>
      <w:bookmarkStart w:colFirst="0" w:colLast="0" w:name="_e28r0fs819lb" w:id="2"/>
      <w:bookmarkEnd w:id="2"/>
      <w:r w:rsidDel="00000000" w:rsidR="00000000" w:rsidRPr="00000000">
        <w:rPr>
          <w:rtl w:val="0"/>
        </w:rPr>
      </w:r>
    </w:p>
    <w:p w:rsidR="00000000" w:rsidDel="00000000" w:rsidP="00000000" w:rsidRDefault="00000000" w:rsidRPr="00000000" w14:paraId="00000089">
      <w:pPr>
        <w:pStyle w:val="Heading2"/>
        <w:keepNext w:val="0"/>
        <w:keepLines w:val="0"/>
        <w:shd w:fill="ffffff" w:val="clear"/>
        <w:spacing w:after="80" w:lineRule="auto"/>
        <w:rPr>
          <w:rFonts w:ascii="EB Garamond Medium" w:cs="EB Garamond Medium" w:eastAsia="EB Garamond Medium" w:hAnsi="EB Garamond Medium"/>
          <w:color w:val="222222"/>
          <w:sz w:val="24"/>
          <w:szCs w:val="24"/>
        </w:rPr>
      </w:pPr>
      <w:bookmarkStart w:colFirst="0" w:colLast="0" w:name="_v22gbccmhsc2" w:id="3"/>
      <w:bookmarkEnd w:id="3"/>
      <w:r w:rsidDel="00000000" w:rsidR="00000000" w:rsidRPr="00000000">
        <w:rPr>
          <w:rFonts w:ascii="EB Garamond Medium" w:cs="EB Garamond Medium" w:eastAsia="EB Garamond Medium" w:hAnsi="EB Garamond Medium"/>
          <w:color w:val="222222"/>
          <w:sz w:val="24"/>
          <w:szCs w:val="24"/>
          <w:rtl w:val="0"/>
        </w:rPr>
        <w:t xml:space="preserve">Norfolk County  Council</w:t>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pStyle w:val="Heading2"/>
        <w:keepNext w:val="0"/>
        <w:keepLines w:val="0"/>
        <w:shd w:fill="ffffff" w:val="clear"/>
        <w:spacing w:after="200" w:before="200" w:lineRule="auto"/>
        <w:rPr>
          <w:rFonts w:ascii="EB Garamond Medium" w:cs="EB Garamond Medium" w:eastAsia="EB Garamond Medium" w:hAnsi="EB Garamond Medium"/>
          <w:color w:val="222222"/>
          <w:sz w:val="24"/>
          <w:szCs w:val="24"/>
        </w:rPr>
      </w:pPr>
      <w:bookmarkStart w:colFirst="0" w:colLast="0" w:name="_h0qc2ljt69v0" w:id="4"/>
      <w:bookmarkEnd w:id="4"/>
      <w:r w:rsidDel="00000000" w:rsidR="00000000" w:rsidRPr="00000000">
        <w:rPr>
          <w:rFonts w:ascii="EB Garamond Medium" w:cs="EB Garamond Medium" w:eastAsia="EB Garamond Medium" w:hAnsi="EB Garamond Medium"/>
          <w:color w:val="222222"/>
          <w:sz w:val="24"/>
          <w:szCs w:val="24"/>
          <w:rtl w:val="0"/>
        </w:rPr>
        <w:t xml:space="preserve">Norfolk’s Early Help information is found largely on the Norfolk Safeguarding Children Partnership (NSCP) website.</w:t>
      </w:r>
    </w:p>
    <w:p w:rsidR="00000000" w:rsidDel="00000000" w:rsidP="00000000" w:rsidRDefault="00000000" w:rsidRPr="00000000" w14:paraId="0000008C">
      <w:pPr>
        <w:pStyle w:val="Heading3"/>
        <w:keepNext w:val="0"/>
        <w:keepLines w:val="0"/>
        <w:shd w:fill="ffffff" w:val="clear"/>
        <w:spacing w:before="280" w:lineRule="auto"/>
        <w:rPr>
          <w:rFonts w:ascii="EB Garamond Medium" w:cs="EB Garamond Medium" w:eastAsia="EB Garamond Medium" w:hAnsi="EB Garamond Medium"/>
          <w:color w:val="222222"/>
          <w:sz w:val="24"/>
          <w:szCs w:val="24"/>
        </w:rPr>
      </w:pPr>
      <w:bookmarkStart w:colFirst="0" w:colLast="0" w:name="_g1kumgwaafm" w:id="5"/>
      <w:bookmarkEnd w:id="5"/>
      <w:r w:rsidDel="00000000" w:rsidR="00000000" w:rsidRPr="00000000">
        <w:rPr>
          <w:rFonts w:ascii="EB Garamond Medium" w:cs="EB Garamond Medium" w:eastAsia="EB Garamond Medium" w:hAnsi="EB Garamond Medium"/>
          <w:color w:val="222222"/>
          <w:sz w:val="24"/>
          <w:szCs w:val="24"/>
          <w:rtl w:val="0"/>
        </w:rPr>
        <w:t xml:space="preserve">Strengths:</w:t>
      </w:r>
    </w:p>
    <w:p w:rsidR="00000000" w:rsidDel="00000000" w:rsidP="00000000" w:rsidRDefault="00000000" w:rsidRPr="00000000" w14:paraId="0000008D">
      <w:pPr>
        <w:pStyle w:val="Heading2"/>
        <w:keepNext w:val="0"/>
        <w:keepLines w:val="0"/>
        <w:shd w:fill="ffffff" w:val="clear"/>
        <w:spacing w:after="200" w:before="200" w:lineRule="auto"/>
        <w:rPr>
          <w:rFonts w:ascii="EB Garamond Medium" w:cs="EB Garamond Medium" w:eastAsia="EB Garamond Medium" w:hAnsi="EB Garamond Medium"/>
          <w:color w:val="222222"/>
          <w:sz w:val="24"/>
          <w:szCs w:val="24"/>
        </w:rPr>
      </w:pPr>
      <w:bookmarkStart w:colFirst="0" w:colLast="0" w:name="_h0qc2ljt69v0" w:id="4"/>
      <w:bookmarkEnd w:id="4"/>
      <w:r w:rsidDel="00000000" w:rsidR="00000000" w:rsidRPr="00000000">
        <w:rPr>
          <w:rFonts w:ascii="EB Garamond Medium" w:cs="EB Garamond Medium" w:eastAsia="EB Garamond Medium" w:hAnsi="EB Garamond Medium"/>
          <w:color w:val="222222"/>
          <w:sz w:val="24"/>
          <w:szCs w:val="24"/>
          <w:rtl w:val="0"/>
        </w:rPr>
        <w:t xml:space="preserve">1. Strong focus on the Early Help approach</w:t>
      </w:r>
    </w:p>
    <w:p w:rsidR="00000000" w:rsidDel="00000000" w:rsidP="00000000" w:rsidRDefault="00000000" w:rsidRPr="00000000" w14:paraId="0000008E">
      <w:pPr>
        <w:pStyle w:val="Heading2"/>
        <w:keepNext w:val="0"/>
        <w:keepLines w:val="0"/>
        <w:shd w:fill="ffffff" w:val="clear"/>
        <w:spacing w:after="200" w:before="200" w:lineRule="auto"/>
        <w:rPr>
          <w:rFonts w:ascii="EB Garamond Medium" w:cs="EB Garamond Medium" w:eastAsia="EB Garamond Medium" w:hAnsi="EB Garamond Medium"/>
          <w:color w:val="222222"/>
          <w:sz w:val="24"/>
          <w:szCs w:val="24"/>
        </w:rPr>
      </w:pPr>
      <w:bookmarkStart w:colFirst="0" w:colLast="0" w:name="_h0qc2ljt69v0" w:id="4"/>
      <w:bookmarkEnd w:id="4"/>
      <w:r w:rsidDel="00000000" w:rsidR="00000000" w:rsidRPr="00000000">
        <w:rPr>
          <w:rFonts w:ascii="EB Garamond Medium" w:cs="EB Garamond Medium" w:eastAsia="EB Garamond Medium" w:hAnsi="EB Garamond Medium"/>
          <w:color w:val="222222"/>
          <w:sz w:val="24"/>
          <w:szCs w:val="24"/>
          <w:rtl w:val="0"/>
        </w:rPr>
        <w:t xml:space="preserve">The soft spot of Norfolk is  Early Help  which is considered   responsibility for everyone for exemple, including schools, health services..</w:t>
      </w:r>
    </w:p>
    <w:p w:rsidR="00000000" w:rsidDel="00000000" w:rsidP="00000000" w:rsidRDefault="00000000" w:rsidRPr="00000000" w14:paraId="0000008F">
      <w:pPr>
        <w:pStyle w:val="Heading2"/>
        <w:keepNext w:val="0"/>
        <w:keepLines w:val="0"/>
        <w:shd w:fill="ffffff" w:val="clear"/>
        <w:spacing w:after="200" w:before="200" w:lineRule="auto"/>
        <w:rPr>
          <w:rFonts w:ascii="EB Garamond Medium" w:cs="EB Garamond Medium" w:eastAsia="EB Garamond Medium" w:hAnsi="EB Garamond Medium"/>
          <w:color w:val="222222"/>
          <w:sz w:val="24"/>
          <w:szCs w:val="24"/>
        </w:rPr>
      </w:pPr>
      <w:bookmarkStart w:colFirst="0" w:colLast="0" w:name="_h0qc2ljt69v0" w:id="4"/>
      <w:bookmarkEnd w:id="4"/>
      <w:r w:rsidDel="00000000" w:rsidR="00000000" w:rsidRPr="00000000">
        <w:rPr>
          <w:rFonts w:ascii="EB Garamond Medium" w:cs="EB Garamond Medium" w:eastAsia="EB Garamond Medium" w:hAnsi="EB Garamond Medium"/>
          <w:color w:val="222222"/>
          <w:sz w:val="24"/>
          <w:szCs w:val="24"/>
          <w:rtl w:val="0"/>
        </w:rPr>
        <w:t xml:space="preserve">2. Clear process for professionals</w:t>
      </w:r>
    </w:p>
    <w:p w:rsidR="00000000" w:rsidDel="00000000" w:rsidP="00000000" w:rsidRDefault="00000000" w:rsidRPr="00000000" w14:paraId="00000090">
      <w:pPr>
        <w:pStyle w:val="Heading2"/>
        <w:keepNext w:val="0"/>
        <w:keepLines w:val="0"/>
        <w:shd w:fill="ffffff" w:val="clear"/>
        <w:spacing w:after="200" w:before="200" w:lineRule="auto"/>
        <w:rPr>
          <w:rFonts w:ascii="EB Garamond Medium" w:cs="EB Garamond Medium" w:eastAsia="EB Garamond Medium" w:hAnsi="EB Garamond Medium"/>
          <w:color w:val="222222"/>
          <w:sz w:val="24"/>
          <w:szCs w:val="24"/>
        </w:rPr>
      </w:pPr>
      <w:bookmarkStart w:colFirst="0" w:colLast="0" w:name="_h0qc2ljt69v0" w:id="4"/>
      <w:bookmarkEnd w:id="4"/>
      <w:r w:rsidDel="00000000" w:rsidR="00000000" w:rsidRPr="00000000">
        <w:rPr>
          <w:rFonts w:ascii="EB Garamond Medium" w:cs="EB Garamond Medium" w:eastAsia="EB Garamond Medium" w:hAnsi="EB Garamond Medium"/>
          <w:color w:val="222222"/>
          <w:sz w:val="24"/>
          <w:szCs w:val="24"/>
          <w:rtl w:val="0"/>
        </w:rPr>
        <w:t xml:space="preserve">There is good guidance about Early Help Assessments, team-around-the-family meetings, and multi-agency responsibilities.</w:t>
      </w:r>
    </w:p>
    <w:p w:rsidR="00000000" w:rsidDel="00000000" w:rsidP="00000000" w:rsidRDefault="00000000" w:rsidRPr="00000000" w14:paraId="00000091">
      <w:pPr>
        <w:pStyle w:val="Heading2"/>
        <w:keepNext w:val="0"/>
        <w:keepLines w:val="0"/>
        <w:shd w:fill="ffffff" w:val="clear"/>
        <w:spacing w:after="200" w:before="200" w:lineRule="auto"/>
        <w:rPr>
          <w:rFonts w:ascii="EB Garamond Medium" w:cs="EB Garamond Medium" w:eastAsia="EB Garamond Medium" w:hAnsi="EB Garamond Medium"/>
          <w:color w:val="222222"/>
          <w:sz w:val="24"/>
          <w:szCs w:val="24"/>
        </w:rPr>
      </w:pPr>
      <w:bookmarkStart w:colFirst="0" w:colLast="0" w:name="_h0qc2ljt69v0" w:id="4"/>
      <w:bookmarkEnd w:id="4"/>
      <w:r w:rsidDel="00000000" w:rsidR="00000000" w:rsidRPr="00000000">
        <w:rPr>
          <w:rFonts w:ascii="EB Garamond Medium" w:cs="EB Garamond Medium" w:eastAsia="EB Garamond Medium" w:hAnsi="EB Garamond Medium"/>
          <w:color w:val="222222"/>
          <w:sz w:val="24"/>
          <w:szCs w:val="24"/>
          <w:rtl w:val="0"/>
        </w:rPr>
        <w:t xml:space="preserve">3. Detailed documents and support for practitioners</w:t>
      </w:r>
    </w:p>
    <w:p w:rsidR="00000000" w:rsidDel="00000000" w:rsidP="00000000" w:rsidRDefault="00000000" w:rsidRPr="00000000" w14:paraId="00000092">
      <w:pPr>
        <w:pStyle w:val="Heading2"/>
        <w:keepNext w:val="0"/>
        <w:keepLines w:val="0"/>
        <w:shd w:fill="ffffff" w:val="clear"/>
        <w:spacing w:after="200" w:before="200" w:lineRule="auto"/>
        <w:rPr>
          <w:rFonts w:ascii="EB Garamond Medium" w:cs="EB Garamond Medium" w:eastAsia="EB Garamond Medium" w:hAnsi="EB Garamond Medium"/>
          <w:color w:val="222222"/>
          <w:sz w:val="24"/>
          <w:szCs w:val="24"/>
        </w:rPr>
      </w:pPr>
      <w:bookmarkStart w:colFirst="0" w:colLast="0" w:name="_h0qc2ljt69v0" w:id="4"/>
      <w:bookmarkEnd w:id="4"/>
      <w:r w:rsidDel="00000000" w:rsidR="00000000" w:rsidRPr="00000000">
        <w:rPr>
          <w:rFonts w:ascii="EB Garamond Medium" w:cs="EB Garamond Medium" w:eastAsia="EB Garamond Medium" w:hAnsi="EB Garamond Medium"/>
          <w:color w:val="222222"/>
          <w:sz w:val="24"/>
          <w:szCs w:val="24"/>
          <w:rtl w:val="0"/>
        </w:rPr>
        <w:t xml:space="preserve">All the documents found here explain carefully all the Training, forms, and step-by-step guidance are available for all the workers in this sector .</w:t>
      </w:r>
    </w:p>
    <w:p w:rsidR="00000000" w:rsidDel="00000000" w:rsidP="00000000" w:rsidRDefault="00000000" w:rsidRPr="00000000" w14:paraId="00000093">
      <w:pPr>
        <w:pStyle w:val="Heading2"/>
        <w:keepNext w:val="0"/>
        <w:keepLines w:val="0"/>
        <w:shd w:fill="ffffff" w:val="clear"/>
        <w:spacing w:after="200" w:before="200" w:lineRule="auto"/>
        <w:rPr>
          <w:rFonts w:ascii="EB Garamond Medium" w:cs="EB Garamond Medium" w:eastAsia="EB Garamond Medium" w:hAnsi="EB Garamond Medium"/>
          <w:color w:val="222222"/>
          <w:sz w:val="24"/>
          <w:szCs w:val="24"/>
        </w:rPr>
      </w:pPr>
      <w:bookmarkStart w:colFirst="0" w:colLast="0" w:name="_i9itw7xdohpq" w:id="6"/>
      <w:bookmarkEnd w:id="6"/>
      <w:r w:rsidDel="00000000" w:rsidR="00000000" w:rsidRPr="00000000">
        <w:rPr>
          <w:rFonts w:ascii="EB Garamond Medium" w:cs="EB Garamond Medium" w:eastAsia="EB Garamond Medium" w:hAnsi="EB Garamond Medium"/>
          <w:color w:val="222222"/>
          <w:sz w:val="24"/>
          <w:szCs w:val="24"/>
          <w:rtl w:val="0"/>
        </w:rPr>
        <w:t xml:space="preserve">All this characteristic makes Norfolk's website   very strong in terms of professional safeguarding practice. (Early Help ,2023)</w:t>
      </w:r>
    </w:p>
    <w:p w:rsidR="00000000" w:rsidDel="00000000" w:rsidP="00000000" w:rsidRDefault="00000000" w:rsidRPr="00000000" w14:paraId="00000094">
      <w:pPr>
        <w:pStyle w:val="Heading3"/>
        <w:keepNext w:val="0"/>
        <w:keepLines w:val="0"/>
        <w:shd w:fill="ffffff" w:val="clear"/>
        <w:spacing w:before="280" w:lineRule="auto"/>
        <w:rPr>
          <w:rFonts w:ascii="EB Garamond Medium" w:cs="EB Garamond Medium" w:eastAsia="EB Garamond Medium" w:hAnsi="EB Garamond Medium"/>
          <w:color w:val="222222"/>
          <w:sz w:val="24"/>
          <w:szCs w:val="24"/>
        </w:rPr>
      </w:pPr>
      <w:bookmarkStart w:colFirst="0" w:colLast="0" w:name="_d8w4l02yf3rh" w:id="7"/>
      <w:bookmarkEnd w:id="7"/>
      <w:r w:rsidDel="00000000" w:rsidR="00000000" w:rsidRPr="00000000">
        <w:rPr>
          <w:rFonts w:ascii="EB Garamond Medium" w:cs="EB Garamond Medium" w:eastAsia="EB Garamond Medium" w:hAnsi="EB Garamond Medium"/>
          <w:color w:val="222222"/>
          <w:sz w:val="24"/>
          <w:szCs w:val="24"/>
          <w:rtl w:val="0"/>
        </w:rPr>
        <w:t xml:space="preserve">The weaknesses of this website are:</w:t>
      </w:r>
    </w:p>
    <w:p w:rsidR="00000000" w:rsidDel="00000000" w:rsidP="00000000" w:rsidRDefault="00000000" w:rsidRPr="00000000" w14:paraId="00000095">
      <w:pPr>
        <w:pStyle w:val="Heading2"/>
        <w:keepNext w:val="0"/>
        <w:keepLines w:val="0"/>
        <w:shd w:fill="ffffff" w:val="clear"/>
        <w:spacing w:after="200" w:before="200" w:lineRule="auto"/>
        <w:rPr>
          <w:rFonts w:ascii="EB Garamond Medium" w:cs="EB Garamond Medium" w:eastAsia="EB Garamond Medium" w:hAnsi="EB Garamond Medium"/>
          <w:color w:val="222222"/>
          <w:sz w:val="24"/>
          <w:szCs w:val="24"/>
        </w:rPr>
      </w:pPr>
      <w:bookmarkStart w:colFirst="0" w:colLast="0" w:name="_h0qc2ljt69v0" w:id="4"/>
      <w:bookmarkEnd w:id="4"/>
      <w:r w:rsidDel="00000000" w:rsidR="00000000" w:rsidRPr="00000000">
        <w:rPr>
          <w:rFonts w:ascii="EB Garamond Medium" w:cs="EB Garamond Medium" w:eastAsia="EB Garamond Medium" w:hAnsi="EB Garamond Medium"/>
          <w:color w:val="222222"/>
          <w:sz w:val="24"/>
          <w:szCs w:val="24"/>
          <w:rtl w:val="0"/>
        </w:rPr>
        <w:t xml:space="preserve">1. The website is not very family-friendly</w:t>
      </w:r>
    </w:p>
    <w:p w:rsidR="00000000" w:rsidDel="00000000" w:rsidP="00000000" w:rsidRDefault="00000000" w:rsidRPr="00000000" w14:paraId="00000096">
      <w:pPr>
        <w:pStyle w:val="Heading2"/>
        <w:keepNext w:val="0"/>
        <w:keepLines w:val="0"/>
        <w:shd w:fill="ffffff" w:val="clear"/>
        <w:spacing w:after="200" w:before="200" w:lineRule="auto"/>
        <w:rPr>
          <w:rFonts w:ascii="EB Garamond Medium" w:cs="EB Garamond Medium" w:eastAsia="EB Garamond Medium" w:hAnsi="EB Garamond Medium"/>
          <w:color w:val="222222"/>
          <w:sz w:val="24"/>
          <w:szCs w:val="24"/>
        </w:rPr>
      </w:pPr>
      <w:bookmarkStart w:colFirst="0" w:colLast="0" w:name="_sy5genxk9qbz" w:id="8"/>
      <w:bookmarkEnd w:id="8"/>
      <w:r w:rsidDel="00000000" w:rsidR="00000000" w:rsidRPr="00000000">
        <w:rPr>
          <w:rFonts w:ascii="EB Garamond Medium" w:cs="EB Garamond Medium" w:eastAsia="EB Garamond Medium" w:hAnsi="EB Garamond Medium"/>
          <w:color w:val="222222"/>
          <w:sz w:val="24"/>
          <w:szCs w:val="24"/>
          <w:rtl w:val="0"/>
        </w:rPr>
        <w:t xml:space="preserve">This website is not accessible for everyone because the way has be write you can understand is by professional for professional then information are not easy to be founded and the language used is not very easy  to understand quickly then most of the people they really struggling to get the right help</w:t>
      </w:r>
    </w:p>
    <w:p w:rsidR="00000000" w:rsidDel="00000000" w:rsidP="00000000" w:rsidRDefault="00000000" w:rsidRPr="00000000" w14:paraId="00000097">
      <w:pPr>
        <w:pStyle w:val="Heading2"/>
        <w:keepNext w:val="0"/>
        <w:keepLines w:val="0"/>
        <w:shd w:fill="ffffff" w:val="clear"/>
        <w:spacing w:after="200" w:before="200" w:lineRule="auto"/>
        <w:rPr>
          <w:rFonts w:ascii="EB Garamond Medium" w:cs="EB Garamond Medium" w:eastAsia="EB Garamond Medium" w:hAnsi="EB Garamond Medium"/>
          <w:color w:val="222222"/>
          <w:sz w:val="24"/>
          <w:szCs w:val="24"/>
        </w:rPr>
      </w:pPr>
      <w:bookmarkStart w:colFirst="0" w:colLast="0" w:name="_hv6vu4be7oj6" w:id="9"/>
      <w:bookmarkEnd w:id="9"/>
      <w:r w:rsidDel="00000000" w:rsidR="00000000" w:rsidRPr="00000000">
        <w:rPr>
          <w:rFonts w:ascii="EB Garamond Medium" w:cs="EB Garamond Medium" w:eastAsia="EB Garamond Medium" w:hAnsi="EB Garamond Medium"/>
          <w:color w:val="222222"/>
          <w:sz w:val="24"/>
          <w:szCs w:val="24"/>
          <w:rtl w:val="0"/>
        </w:rPr>
        <w:t xml:space="preserve">2. Hard for families to find a referral route</w:t>
      </w:r>
    </w:p>
    <w:p w:rsidR="00000000" w:rsidDel="00000000" w:rsidP="00000000" w:rsidRDefault="00000000" w:rsidRPr="00000000" w14:paraId="00000098">
      <w:pPr>
        <w:pStyle w:val="Heading2"/>
        <w:keepNext w:val="0"/>
        <w:keepLines w:val="0"/>
        <w:shd w:fill="ffffff" w:val="clear"/>
        <w:spacing w:after="200" w:before="200" w:lineRule="auto"/>
        <w:rPr>
          <w:rFonts w:ascii="EB Garamond Medium" w:cs="EB Garamond Medium" w:eastAsia="EB Garamond Medium" w:hAnsi="EB Garamond Medium"/>
          <w:color w:val="222222"/>
          <w:sz w:val="24"/>
          <w:szCs w:val="24"/>
        </w:rPr>
      </w:pPr>
      <w:bookmarkStart w:colFirst="0" w:colLast="0" w:name="_h0qc2ljt69v0" w:id="4"/>
      <w:bookmarkEnd w:id="4"/>
      <w:r w:rsidDel="00000000" w:rsidR="00000000" w:rsidRPr="00000000">
        <w:rPr>
          <w:rFonts w:ascii="EB Garamond Medium" w:cs="EB Garamond Medium" w:eastAsia="EB Garamond Medium" w:hAnsi="EB Garamond Medium"/>
          <w:color w:val="222222"/>
          <w:sz w:val="24"/>
          <w:szCs w:val="24"/>
          <w:rtl w:val="0"/>
        </w:rPr>
        <w:t xml:space="preserve">On this website is not very easy and clear how to referral yourself the the right service </w:t>
      </w:r>
    </w:p>
    <w:p w:rsidR="00000000" w:rsidDel="00000000" w:rsidP="00000000" w:rsidRDefault="00000000" w:rsidRPr="00000000" w14:paraId="00000099">
      <w:pPr>
        <w:pStyle w:val="Heading2"/>
        <w:keepNext w:val="0"/>
        <w:keepLines w:val="0"/>
        <w:shd w:fill="ffffff" w:val="clear"/>
        <w:spacing w:after="200" w:before="200" w:lineRule="auto"/>
        <w:rPr>
          <w:rFonts w:ascii="EB Garamond Medium" w:cs="EB Garamond Medium" w:eastAsia="EB Garamond Medium" w:hAnsi="EB Garamond Medium"/>
          <w:color w:val="222222"/>
          <w:sz w:val="24"/>
          <w:szCs w:val="24"/>
        </w:rPr>
      </w:pPr>
      <w:bookmarkStart w:colFirst="0" w:colLast="0" w:name="_jlx0iag1gym7" w:id="10"/>
      <w:bookmarkEnd w:id="10"/>
      <w:r w:rsidDel="00000000" w:rsidR="00000000" w:rsidRPr="00000000">
        <w:rPr>
          <w:rFonts w:ascii="EB Garamond Medium" w:cs="EB Garamond Medium" w:eastAsia="EB Garamond Medium" w:hAnsi="EB Garamond Medium"/>
          <w:color w:val="222222"/>
          <w:sz w:val="24"/>
          <w:szCs w:val="24"/>
          <w:rtl w:val="0"/>
        </w:rPr>
        <w:t xml:space="preserve">3. Less detail about services available</w:t>
      </w:r>
    </w:p>
    <w:p w:rsidR="00000000" w:rsidDel="00000000" w:rsidP="00000000" w:rsidRDefault="00000000" w:rsidRPr="00000000" w14:paraId="0000009A">
      <w:pPr>
        <w:pStyle w:val="Heading2"/>
        <w:keepNext w:val="0"/>
        <w:keepLines w:val="0"/>
        <w:shd w:fill="ffffff" w:val="clear"/>
        <w:spacing w:after="200" w:before="200" w:lineRule="auto"/>
        <w:rPr>
          <w:rFonts w:ascii="EB Garamond Medium" w:cs="EB Garamond Medium" w:eastAsia="EB Garamond Medium" w:hAnsi="EB Garamond Medium"/>
          <w:color w:val="222222"/>
          <w:sz w:val="24"/>
          <w:szCs w:val="24"/>
        </w:rPr>
      </w:pPr>
      <w:bookmarkStart w:colFirst="0" w:colLast="0" w:name="_h0qc2ljt69v0" w:id="4"/>
      <w:bookmarkEnd w:id="4"/>
      <w:r w:rsidDel="00000000" w:rsidR="00000000" w:rsidRPr="00000000">
        <w:rPr>
          <w:rFonts w:ascii="EB Garamond Medium" w:cs="EB Garamond Medium" w:eastAsia="EB Garamond Medium" w:hAnsi="EB Garamond Medium"/>
          <w:color w:val="222222"/>
          <w:sz w:val="24"/>
          <w:szCs w:val="24"/>
          <w:rtl w:val="0"/>
        </w:rPr>
        <w:t xml:space="preserve"> his local authorities is more on focus on the process and not on the concrete and pragmatic in the way  to help the families .                                                                                                                        6</w:t>
      </w:r>
    </w:p>
    <w:p w:rsidR="00000000" w:rsidDel="00000000" w:rsidP="00000000" w:rsidRDefault="00000000" w:rsidRPr="00000000" w14:paraId="0000009B">
      <w:pPr>
        <w:pStyle w:val="Heading2"/>
        <w:keepNext w:val="0"/>
        <w:keepLines w:val="0"/>
        <w:shd w:fill="ffffff" w:val="clear"/>
        <w:spacing w:after="80" w:lineRule="auto"/>
        <w:rPr>
          <w:rFonts w:ascii="EB Garamond Medium" w:cs="EB Garamond Medium" w:eastAsia="EB Garamond Medium" w:hAnsi="EB Garamond Medium"/>
          <w:color w:val="222222"/>
          <w:sz w:val="24"/>
          <w:szCs w:val="24"/>
        </w:rPr>
      </w:pPr>
      <w:bookmarkStart w:colFirst="0" w:colLast="0" w:name="_h0qc2ljt69v0" w:id="4"/>
      <w:bookmarkEnd w:id="4"/>
      <w:r w:rsidDel="00000000" w:rsidR="00000000" w:rsidRPr="00000000">
        <w:rPr>
          <w:rtl w:val="0"/>
        </w:rPr>
      </w:r>
    </w:p>
    <w:p w:rsidR="00000000" w:rsidDel="00000000" w:rsidP="00000000" w:rsidRDefault="00000000" w:rsidRPr="00000000" w14:paraId="0000009C">
      <w:pPr>
        <w:pStyle w:val="Heading2"/>
        <w:keepNext w:val="0"/>
        <w:keepLines w:val="0"/>
        <w:shd w:fill="ffffff" w:val="clear"/>
        <w:spacing w:after="80" w:lineRule="auto"/>
        <w:rPr>
          <w:rFonts w:ascii="EB Garamond Medium" w:cs="EB Garamond Medium" w:eastAsia="EB Garamond Medium" w:hAnsi="EB Garamond Medium"/>
          <w:color w:val="222222"/>
          <w:sz w:val="24"/>
          <w:szCs w:val="24"/>
        </w:rPr>
      </w:pPr>
      <w:bookmarkStart w:colFirst="0" w:colLast="0" w:name="_cjxqih37sz2l" w:id="11"/>
      <w:bookmarkEnd w:id="11"/>
      <w:r w:rsidDel="00000000" w:rsidR="00000000" w:rsidRPr="00000000">
        <w:rPr>
          <w:rFonts w:ascii="EB Garamond Medium" w:cs="EB Garamond Medium" w:eastAsia="EB Garamond Medium" w:hAnsi="EB Garamond Medium"/>
          <w:color w:val="222222"/>
          <w:sz w:val="24"/>
          <w:szCs w:val="24"/>
          <w:rtl w:val="0"/>
        </w:rPr>
        <w:t xml:space="preserve">Staffordshire County Council</w:t>
      </w:r>
    </w:p>
    <w:p w:rsidR="00000000" w:rsidDel="00000000" w:rsidP="00000000" w:rsidRDefault="00000000" w:rsidRPr="00000000" w14:paraId="0000009D">
      <w:pPr>
        <w:pStyle w:val="Heading2"/>
        <w:keepNext w:val="0"/>
        <w:keepLines w:val="0"/>
        <w:shd w:fill="ffffff" w:val="clear"/>
        <w:spacing w:after="200" w:before="200" w:lineRule="auto"/>
        <w:rPr>
          <w:rFonts w:ascii="EB Garamond Medium" w:cs="EB Garamond Medium" w:eastAsia="EB Garamond Medium" w:hAnsi="EB Garamond Medium"/>
          <w:color w:val="222222"/>
          <w:sz w:val="24"/>
          <w:szCs w:val="24"/>
        </w:rPr>
      </w:pPr>
      <w:bookmarkStart w:colFirst="0" w:colLast="0" w:name="_h0qc2ljt69v0" w:id="4"/>
      <w:bookmarkEnd w:id="4"/>
      <w:r w:rsidDel="00000000" w:rsidR="00000000" w:rsidRPr="00000000">
        <w:rPr>
          <w:rFonts w:ascii="EB Garamond Medium" w:cs="EB Garamond Medium" w:eastAsia="EB Garamond Medium" w:hAnsi="EB Garamond Medium"/>
          <w:color w:val="222222"/>
          <w:sz w:val="24"/>
          <w:szCs w:val="24"/>
          <w:rtl w:val="0"/>
        </w:rPr>
        <w:t xml:space="preserve">Staffordshire presents all important information about Early Help at the first page  .</w:t>
      </w:r>
    </w:p>
    <w:p w:rsidR="00000000" w:rsidDel="00000000" w:rsidP="00000000" w:rsidRDefault="00000000" w:rsidRPr="00000000" w14:paraId="0000009E">
      <w:pPr>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This council supports the families in different ways such as  consultation and advice , individual case work ,group and family work .</w:t>
      </w:r>
      <w:r w:rsidDel="00000000" w:rsidR="00000000" w:rsidRPr="00000000">
        <w:rPr>
          <w:rtl w:val="0"/>
        </w:rPr>
      </w:r>
    </w:p>
    <w:p w:rsidR="00000000" w:rsidDel="00000000" w:rsidP="00000000" w:rsidRDefault="00000000" w:rsidRPr="00000000" w14:paraId="0000009F">
      <w:pPr>
        <w:pStyle w:val="Heading2"/>
        <w:keepNext w:val="0"/>
        <w:keepLines w:val="0"/>
        <w:shd w:fill="ffffff" w:val="clear"/>
        <w:spacing w:after="200" w:before="200" w:lineRule="auto"/>
        <w:rPr>
          <w:rFonts w:ascii="EB Garamond Medium" w:cs="EB Garamond Medium" w:eastAsia="EB Garamond Medium" w:hAnsi="EB Garamond Medium"/>
          <w:color w:val="222222"/>
          <w:sz w:val="24"/>
          <w:szCs w:val="24"/>
        </w:rPr>
      </w:pPr>
      <w:bookmarkStart w:colFirst="0" w:colLast="0" w:name="_ysvm3t7jmupz" w:id="12"/>
      <w:bookmarkEnd w:id="12"/>
      <w:r w:rsidDel="00000000" w:rsidR="00000000" w:rsidRPr="00000000">
        <w:rPr>
          <w:rFonts w:ascii="EB Garamond Medium" w:cs="EB Garamond Medium" w:eastAsia="EB Garamond Medium" w:hAnsi="EB Garamond Medium"/>
          <w:color w:val="222222"/>
          <w:sz w:val="24"/>
          <w:szCs w:val="24"/>
          <w:rtl w:val="0"/>
        </w:rPr>
        <w:t xml:space="preserve">Strength </w:t>
      </w:r>
    </w:p>
    <w:p w:rsidR="00000000" w:rsidDel="00000000" w:rsidP="00000000" w:rsidRDefault="00000000" w:rsidRPr="00000000" w14:paraId="000000A0">
      <w:pPr>
        <w:pStyle w:val="Heading2"/>
        <w:keepNext w:val="0"/>
        <w:keepLines w:val="0"/>
        <w:shd w:fill="ffffff" w:val="clear"/>
        <w:spacing w:after="200" w:before="200" w:lineRule="auto"/>
        <w:rPr>
          <w:rFonts w:ascii="EB Garamond Medium" w:cs="EB Garamond Medium" w:eastAsia="EB Garamond Medium" w:hAnsi="EB Garamond Medium"/>
          <w:color w:val="222222"/>
          <w:sz w:val="24"/>
          <w:szCs w:val="24"/>
        </w:rPr>
      </w:pPr>
      <w:bookmarkStart w:colFirst="0" w:colLast="0" w:name="_h0qc2ljt69v0" w:id="4"/>
      <w:bookmarkEnd w:id="4"/>
      <w:r w:rsidDel="00000000" w:rsidR="00000000" w:rsidRPr="00000000">
        <w:rPr>
          <w:rFonts w:ascii="EB Garamond Medium" w:cs="EB Garamond Medium" w:eastAsia="EB Garamond Medium" w:hAnsi="EB Garamond Medium"/>
          <w:color w:val="222222"/>
          <w:sz w:val="24"/>
          <w:szCs w:val="24"/>
          <w:rtl w:val="0"/>
        </w:rPr>
        <w:t xml:space="preserve">-Clear explanation of Early Help Teams</w:t>
      </w:r>
    </w:p>
    <w:p w:rsidR="00000000" w:rsidDel="00000000" w:rsidP="00000000" w:rsidRDefault="00000000" w:rsidRPr="00000000" w14:paraId="000000A1">
      <w:pPr>
        <w:pStyle w:val="Heading2"/>
        <w:keepNext w:val="0"/>
        <w:keepLines w:val="0"/>
        <w:shd w:fill="ffffff" w:val="clear"/>
        <w:spacing w:after="200" w:before="200" w:lineRule="auto"/>
        <w:rPr>
          <w:rFonts w:ascii="EB Garamond Medium" w:cs="EB Garamond Medium" w:eastAsia="EB Garamond Medium" w:hAnsi="EB Garamond Medium"/>
          <w:color w:val="222222"/>
          <w:sz w:val="24"/>
          <w:szCs w:val="24"/>
        </w:rPr>
      </w:pPr>
      <w:bookmarkStart w:colFirst="0" w:colLast="0" w:name="_h0qc2ljt69v0" w:id="4"/>
      <w:bookmarkEnd w:id="4"/>
      <w:r w:rsidDel="00000000" w:rsidR="00000000" w:rsidRPr="00000000">
        <w:rPr>
          <w:rFonts w:ascii="EB Garamond Medium" w:cs="EB Garamond Medium" w:eastAsia="EB Garamond Medium" w:hAnsi="EB Garamond Medium"/>
          <w:color w:val="222222"/>
          <w:sz w:val="24"/>
          <w:szCs w:val="24"/>
          <w:rtl w:val="0"/>
        </w:rPr>
        <w:t xml:space="preserve">Explain in a really clear way which is the purpose and who can access this service for example  families on issues such as behaviour, routines, school attendance, and relationships.</w:t>
      </w:r>
    </w:p>
    <w:p w:rsidR="00000000" w:rsidDel="00000000" w:rsidP="00000000" w:rsidRDefault="00000000" w:rsidRPr="00000000" w14:paraId="000000A2">
      <w:pPr>
        <w:pStyle w:val="Heading2"/>
        <w:keepNext w:val="0"/>
        <w:keepLines w:val="0"/>
        <w:shd w:fill="ffffff" w:val="clear"/>
        <w:spacing w:after="200" w:before="200" w:lineRule="auto"/>
        <w:rPr>
          <w:rFonts w:ascii="EB Garamond Medium" w:cs="EB Garamond Medium" w:eastAsia="EB Garamond Medium" w:hAnsi="EB Garamond Medium"/>
          <w:color w:val="222222"/>
          <w:sz w:val="24"/>
          <w:szCs w:val="24"/>
        </w:rPr>
      </w:pPr>
      <w:bookmarkStart w:colFirst="0" w:colLast="0" w:name="_eyng9j2ctppz" w:id="13"/>
      <w:bookmarkEnd w:id="13"/>
      <w:r w:rsidDel="00000000" w:rsidR="00000000" w:rsidRPr="00000000">
        <w:rPr>
          <w:rFonts w:ascii="EB Garamond Medium" w:cs="EB Garamond Medium" w:eastAsia="EB Garamond Medium" w:hAnsi="EB Garamond Medium"/>
          <w:color w:val="222222"/>
          <w:sz w:val="24"/>
          <w:szCs w:val="24"/>
          <w:rtl w:val="0"/>
        </w:rPr>
        <w:t xml:space="preserve">- Simple  referral phone line</w:t>
      </w:r>
    </w:p>
    <w:p w:rsidR="00000000" w:rsidDel="00000000" w:rsidP="00000000" w:rsidRDefault="00000000" w:rsidRPr="00000000" w14:paraId="000000A3">
      <w:pPr>
        <w:pStyle w:val="Heading2"/>
        <w:keepNext w:val="0"/>
        <w:keepLines w:val="0"/>
        <w:shd w:fill="ffffff" w:val="clear"/>
        <w:spacing w:after="200" w:before="200" w:lineRule="auto"/>
        <w:rPr>
          <w:rFonts w:ascii="EB Garamond Medium" w:cs="EB Garamond Medium" w:eastAsia="EB Garamond Medium" w:hAnsi="EB Garamond Medium"/>
          <w:color w:val="222222"/>
          <w:sz w:val="24"/>
          <w:szCs w:val="24"/>
        </w:rPr>
      </w:pPr>
      <w:bookmarkStart w:colFirst="0" w:colLast="0" w:name="_h0qc2ljt69v0" w:id="4"/>
      <w:bookmarkEnd w:id="4"/>
      <w:r w:rsidDel="00000000" w:rsidR="00000000" w:rsidRPr="00000000">
        <w:rPr>
          <w:rFonts w:ascii="EB Garamond Medium" w:cs="EB Garamond Medium" w:eastAsia="EB Garamond Medium" w:hAnsi="EB Garamond Medium"/>
          <w:color w:val="222222"/>
          <w:sz w:val="24"/>
          <w:szCs w:val="24"/>
          <w:rtl w:val="0"/>
        </w:rPr>
        <w:t xml:space="preserve">Families can find the direct link to the Staffordshire Children’s Advice Service which is very helpful to be linked to the useful link.</w:t>
      </w:r>
    </w:p>
    <w:p w:rsidR="00000000" w:rsidDel="00000000" w:rsidP="00000000" w:rsidRDefault="00000000" w:rsidRPr="00000000" w14:paraId="000000A4">
      <w:pPr>
        <w:pStyle w:val="Heading2"/>
        <w:keepNext w:val="0"/>
        <w:keepLines w:val="0"/>
        <w:shd w:fill="ffffff" w:val="clear"/>
        <w:spacing w:after="200" w:before="200" w:lineRule="auto"/>
        <w:rPr>
          <w:rFonts w:ascii="EB Garamond Medium" w:cs="EB Garamond Medium" w:eastAsia="EB Garamond Medium" w:hAnsi="EB Garamond Medium"/>
          <w:color w:val="222222"/>
          <w:sz w:val="24"/>
          <w:szCs w:val="24"/>
        </w:rPr>
      </w:pPr>
      <w:bookmarkStart w:colFirst="0" w:colLast="0" w:name="_h0qc2ljt69v0" w:id="4"/>
      <w:bookmarkEnd w:id="4"/>
      <w:r w:rsidDel="00000000" w:rsidR="00000000" w:rsidRPr="00000000">
        <w:rPr>
          <w:rFonts w:ascii="EB Garamond Medium" w:cs="EB Garamond Medium" w:eastAsia="EB Garamond Medium" w:hAnsi="EB Garamond Medium"/>
          <w:color w:val="222222"/>
          <w:sz w:val="24"/>
          <w:szCs w:val="24"/>
          <w:rtl w:val="0"/>
        </w:rPr>
        <w:t xml:space="preserve">-Strong professional guidance</w:t>
      </w:r>
    </w:p>
    <w:p w:rsidR="00000000" w:rsidDel="00000000" w:rsidP="00000000" w:rsidRDefault="00000000" w:rsidRPr="00000000" w14:paraId="000000A5">
      <w:pPr>
        <w:pStyle w:val="Heading2"/>
        <w:keepNext w:val="0"/>
        <w:keepLines w:val="0"/>
        <w:shd w:fill="ffffff" w:val="clear"/>
        <w:spacing w:after="200" w:before="200" w:lineRule="auto"/>
        <w:rPr>
          <w:rFonts w:ascii="EB Garamond Medium" w:cs="EB Garamond Medium" w:eastAsia="EB Garamond Medium" w:hAnsi="EB Garamond Medium"/>
          <w:color w:val="222222"/>
          <w:sz w:val="24"/>
          <w:szCs w:val="24"/>
        </w:rPr>
      </w:pPr>
      <w:bookmarkStart w:colFirst="0" w:colLast="0" w:name="_h0qc2ljt69v0" w:id="4"/>
      <w:bookmarkEnd w:id="4"/>
      <w:r w:rsidDel="00000000" w:rsidR="00000000" w:rsidRPr="00000000">
        <w:rPr>
          <w:rFonts w:ascii="EB Garamond Medium" w:cs="EB Garamond Medium" w:eastAsia="EB Garamond Medium" w:hAnsi="EB Garamond Medium"/>
          <w:color w:val="222222"/>
          <w:sz w:val="24"/>
          <w:szCs w:val="24"/>
          <w:rtl w:val="0"/>
        </w:rPr>
        <w:t xml:space="preserve">Staffordshire provides in a very specific way how practitioners have to follow guidance, including step-by-step processes, assessment tools. (Your early help team - Staffordshire County Council,2023)</w:t>
      </w:r>
    </w:p>
    <w:p w:rsidR="00000000" w:rsidDel="00000000" w:rsidP="00000000" w:rsidRDefault="00000000" w:rsidRPr="00000000" w14:paraId="000000A6">
      <w:pPr>
        <w:pStyle w:val="Heading2"/>
        <w:keepNext w:val="0"/>
        <w:keepLines w:val="0"/>
        <w:shd w:fill="ffffff" w:val="clear"/>
        <w:spacing w:after="200" w:before="200" w:lineRule="auto"/>
        <w:rPr>
          <w:rFonts w:ascii="EB Garamond Medium" w:cs="EB Garamond Medium" w:eastAsia="EB Garamond Medium" w:hAnsi="EB Garamond Medium"/>
          <w:color w:val="222222"/>
          <w:sz w:val="24"/>
          <w:szCs w:val="24"/>
        </w:rPr>
      </w:pPr>
      <w:bookmarkStart w:colFirst="0" w:colLast="0" w:name="_5tgbbrlpk8x" w:id="14"/>
      <w:bookmarkEnd w:id="14"/>
      <w:r w:rsidDel="00000000" w:rsidR="00000000" w:rsidRPr="00000000">
        <w:rPr>
          <w:rFonts w:ascii="EB Garamond Medium" w:cs="EB Garamond Medium" w:eastAsia="EB Garamond Medium" w:hAnsi="EB Garamond Medium"/>
          <w:color w:val="222222"/>
          <w:sz w:val="24"/>
          <w:szCs w:val="24"/>
          <w:rtl w:val="0"/>
        </w:rPr>
        <w:t xml:space="preserve">Weaknesses:</w:t>
      </w:r>
    </w:p>
    <w:p w:rsidR="00000000" w:rsidDel="00000000" w:rsidP="00000000" w:rsidRDefault="00000000" w:rsidRPr="00000000" w14:paraId="000000A7">
      <w:pPr>
        <w:pStyle w:val="Heading2"/>
        <w:keepNext w:val="0"/>
        <w:keepLines w:val="0"/>
        <w:shd w:fill="ffffff" w:val="clear"/>
        <w:spacing w:after="200" w:before="200" w:lineRule="auto"/>
        <w:rPr>
          <w:rFonts w:ascii="EB Garamond Medium" w:cs="EB Garamond Medium" w:eastAsia="EB Garamond Medium" w:hAnsi="EB Garamond Medium"/>
          <w:color w:val="222222"/>
          <w:sz w:val="24"/>
          <w:szCs w:val="24"/>
        </w:rPr>
      </w:pPr>
      <w:bookmarkStart w:colFirst="0" w:colLast="0" w:name="_h0qc2ljt69v0" w:id="4"/>
      <w:bookmarkEnd w:id="4"/>
      <w:r w:rsidDel="00000000" w:rsidR="00000000" w:rsidRPr="00000000">
        <w:rPr>
          <w:rFonts w:ascii="EB Garamond Medium" w:cs="EB Garamond Medium" w:eastAsia="EB Garamond Medium" w:hAnsi="EB Garamond Medium"/>
          <w:color w:val="222222"/>
          <w:sz w:val="24"/>
          <w:szCs w:val="24"/>
          <w:rtl w:val="0"/>
        </w:rPr>
        <w:t xml:space="preserve">1. Limited focus on families</w:t>
      </w:r>
    </w:p>
    <w:p w:rsidR="00000000" w:rsidDel="00000000" w:rsidP="00000000" w:rsidRDefault="00000000" w:rsidRPr="00000000" w14:paraId="000000A8">
      <w:pPr>
        <w:pStyle w:val="Heading2"/>
        <w:keepNext w:val="0"/>
        <w:keepLines w:val="0"/>
        <w:shd w:fill="ffffff" w:val="clear"/>
        <w:spacing w:after="200" w:before="200" w:lineRule="auto"/>
        <w:rPr>
          <w:rFonts w:ascii="EB Garamond Medium" w:cs="EB Garamond Medium" w:eastAsia="EB Garamond Medium" w:hAnsi="EB Garamond Medium"/>
          <w:color w:val="222222"/>
          <w:sz w:val="24"/>
          <w:szCs w:val="24"/>
        </w:rPr>
      </w:pPr>
      <w:bookmarkStart w:colFirst="0" w:colLast="0" w:name="_h0qc2ljt69v0" w:id="4"/>
      <w:bookmarkEnd w:id="4"/>
      <w:r w:rsidDel="00000000" w:rsidR="00000000" w:rsidRPr="00000000">
        <w:rPr>
          <w:rFonts w:ascii="EB Garamond Medium" w:cs="EB Garamond Medium" w:eastAsia="EB Garamond Medium" w:hAnsi="EB Garamond Medium"/>
          <w:color w:val="222222"/>
          <w:sz w:val="24"/>
          <w:szCs w:val="24"/>
          <w:rtl w:val="0"/>
        </w:rPr>
        <w:t xml:space="preserve">Like Norfolk, the last one reported before Staffordshire is more useful for the professional workers and not really much for the family that needs help . They can feel lost reading all this guidance without finding any link or any concrete help .</w:t>
      </w:r>
    </w:p>
    <w:p w:rsidR="00000000" w:rsidDel="00000000" w:rsidP="00000000" w:rsidRDefault="00000000" w:rsidRPr="00000000" w14:paraId="000000A9">
      <w:pPr>
        <w:pStyle w:val="Heading2"/>
        <w:keepNext w:val="0"/>
        <w:keepLines w:val="0"/>
        <w:shd w:fill="ffffff" w:val="clear"/>
        <w:spacing w:after="200" w:before="200" w:lineRule="auto"/>
        <w:rPr>
          <w:rFonts w:ascii="EB Garamond Medium" w:cs="EB Garamond Medium" w:eastAsia="EB Garamond Medium" w:hAnsi="EB Garamond Medium"/>
          <w:color w:val="222222"/>
          <w:sz w:val="24"/>
          <w:szCs w:val="24"/>
        </w:rPr>
      </w:pPr>
      <w:bookmarkStart w:colFirst="0" w:colLast="0" w:name="_h0qc2ljt69v0" w:id="4"/>
      <w:bookmarkEnd w:id="4"/>
      <w:r w:rsidDel="00000000" w:rsidR="00000000" w:rsidRPr="00000000">
        <w:rPr>
          <w:rFonts w:ascii="EB Garamond Medium" w:cs="EB Garamond Medium" w:eastAsia="EB Garamond Medium" w:hAnsi="EB Garamond Medium"/>
          <w:color w:val="222222"/>
          <w:sz w:val="24"/>
          <w:szCs w:val="24"/>
          <w:rtl w:val="0"/>
        </w:rPr>
        <w:t xml:space="preserve">2. No online self-referral form</w:t>
      </w:r>
    </w:p>
    <w:p w:rsidR="00000000" w:rsidDel="00000000" w:rsidP="00000000" w:rsidRDefault="00000000" w:rsidRPr="00000000" w14:paraId="000000AA">
      <w:pPr>
        <w:pStyle w:val="Heading2"/>
        <w:keepNext w:val="0"/>
        <w:keepLines w:val="0"/>
        <w:shd w:fill="ffffff" w:val="clear"/>
        <w:spacing w:after="200" w:before="200" w:lineRule="auto"/>
        <w:rPr>
          <w:rFonts w:ascii="EB Garamond Medium" w:cs="EB Garamond Medium" w:eastAsia="EB Garamond Medium" w:hAnsi="EB Garamond Medium"/>
          <w:color w:val="222222"/>
          <w:sz w:val="24"/>
          <w:szCs w:val="24"/>
        </w:rPr>
      </w:pPr>
      <w:bookmarkStart w:colFirst="0" w:colLast="0" w:name="_h0qc2ljt69v0" w:id="4"/>
      <w:bookmarkEnd w:id="4"/>
      <w:r w:rsidDel="00000000" w:rsidR="00000000" w:rsidRPr="00000000">
        <w:rPr>
          <w:rFonts w:ascii="EB Garamond Medium" w:cs="EB Garamond Medium" w:eastAsia="EB Garamond Medium" w:hAnsi="EB Garamond Medium"/>
          <w:color w:val="222222"/>
          <w:sz w:val="24"/>
          <w:szCs w:val="24"/>
          <w:rtl w:val="0"/>
        </w:rPr>
        <w:t xml:space="preserve">Is there any link online to connect the family with direct service?</w:t>
      </w:r>
    </w:p>
    <w:p w:rsidR="00000000" w:rsidDel="00000000" w:rsidP="00000000" w:rsidRDefault="00000000" w:rsidRPr="00000000" w14:paraId="000000AB">
      <w:pPr>
        <w:pStyle w:val="Heading2"/>
        <w:keepNext w:val="0"/>
        <w:keepLines w:val="0"/>
        <w:shd w:fill="ffffff" w:val="clear"/>
        <w:spacing w:after="200" w:before="200" w:lineRule="auto"/>
        <w:rPr>
          <w:rFonts w:ascii="EB Garamond Medium" w:cs="EB Garamond Medium" w:eastAsia="EB Garamond Medium" w:hAnsi="EB Garamond Medium"/>
          <w:color w:val="222222"/>
          <w:sz w:val="24"/>
          <w:szCs w:val="24"/>
        </w:rPr>
      </w:pPr>
      <w:bookmarkStart w:colFirst="0" w:colLast="0" w:name="_knl2xdy04hl2" w:id="15"/>
      <w:bookmarkEnd w:id="15"/>
      <w:r w:rsidDel="00000000" w:rsidR="00000000" w:rsidRPr="00000000">
        <w:rPr>
          <w:rFonts w:ascii="EB Garamond Medium" w:cs="EB Garamond Medium" w:eastAsia="EB Garamond Medium" w:hAnsi="EB Garamond Medium"/>
          <w:color w:val="222222"/>
          <w:sz w:val="24"/>
          <w:szCs w:val="24"/>
          <w:rtl w:val="0"/>
        </w:rPr>
        <w:t xml:space="preserve">3. Less detailed explanation of available services</w:t>
      </w:r>
    </w:p>
    <w:p w:rsidR="00000000" w:rsidDel="00000000" w:rsidP="00000000" w:rsidRDefault="00000000" w:rsidRPr="00000000" w14:paraId="000000AC">
      <w:pPr>
        <w:pStyle w:val="Heading2"/>
        <w:keepNext w:val="0"/>
        <w:keepLines w:val="0"/>
        <w:shd w:fill="ffffff" w:val="clear"/>
        <w:spacing w:after="200" w:before="200" w:lineRule="auto"/>
        <w:rPr>
          <w:rFonts w:ascii="EB Garamond Medium" w:cs="EB Garamond Medium" w:eastAsia="EB Garamond Medium" w:hAnsi="EB Garamond Medium"/>
          <w:color w:val="222222"/>
          <w:sz w:val="24"/>
          <w:szCs w:val="24"/>
        </w:rPr>
      </w:pPr>
      <w:bookmarkStart w:colFirst="0" w:colLast="0" w:name="_6ui6a8pp1fur" w:id="16"/>
      <w:bookmarkEnd w:id="16"/>
      <w:r w:rsidDel="00000000" w:rsidR="00000000" w:rsidRPr="00000000">
        <w:rPr>
          <w:rFonts w:ascii="EB Garamond Medium" w:cs="EB Garamond Medium" w:eastAsia="EB Garamond Medium" w:hAnsi="EB Garamond Medium"/>
          <w:color w:val="222222"/>
          <w:sz w:val="24"/>
          <w:szCs w:val="24"/>
          <w:rtl w:val="0"/>
        </w:rPr>
        <w:t xml:space="preserve">There is not any link  or real simple explanation for specific service which is not useful for the family then makes the service not able to be used </w:t>
        <w:br w:type="textWrapping"/>
      </w:r>
    </w:p>
    <w:p w:rsidR="00000000" w:rsidDel="00000000" w:rsidP="00000000" w:rsidRDefault="00000000" w:rsidRPr="00000000" w14:paraId="000000AD">
      <w:pPr>
        <w:pStyle w:val="Heading2"/>
        <w:keepNext w:val="0"/>
        <w:keepLines w:val="0"/>
        <w:shd w:fill="ffffff" w:val="clear"/>
        <w:spacing w:after="80" w:lineRule="auto"/>
        <w:rPr>
          <w:rFonts w:ascii="EB Garamond Medium" w:cs="EB Garamond Medium" w:eastAsia="EB Garamond Medium" w:hAnsi="EB Garamond Medium"/>
          <w:color w:val="222222"/>
          <w:sz w:val="24"/>
          <w:szCs w:val="24"/>
        </w:rPr>
      </w:pPr>
      <w:bookmarkStart w:colFirst="0" w:colLast="0" w:name="_n6blk8tt4dc3" w:id="17"/>
      <w:bookmarkEnd w:id="17"/>
      <w:r w:rsidDel="00000000" w:rsidR="00000000" w:rsidRPr="00000000">
        <w:rPr>
          <w:rFonts w:ascii="EB Garamond Medium" w:cs="EB Garamond Medium" w:eastAsia="EB Garamond Medium" w:hAnsi="EB Garamond Medium"/>
          <w:color w:val="222222"/>
          <w:sz w:val="24"/>
          <w:szCs w:val="24"/>
          <w:rtl w:val="0"/>
        </w:rPr>
        <w:t xml:space="preserve">                                                                                                                                                                 7</w:t>
      </w:r>
    </w:p>
    <w:p w:rsidR="00000000" w:rsidDel="00000000" w:rsidP="00000000" w:rsidRDefault="00000000" w:rsidRPr="00000000" w14:paraId="000000AE">
      <w:pPr>
        <w:pStyle w:val="Heading2"/>
        <w:keepNext w:val="0"/>
        <w:keepLines w:val="0"/>
        <w:shd w:fill="ffffff" w:val="clear"/>
        <w:spacing w:after="80" w:lineRule="auto"/>
        <w:rPr>
          <w:rFonts w:ascii="EB Garamond Medium" w:cs="EB Garamond Medium" w:eastAsia="EB Garamond Medium" w:hAnsi="EB Garamond Medium"/>
          <w:color w:val="222222"/>
          <w:sz w:val="24"/>
          <w:szCs w:val="24"/>
        </w:rPr>
      </w:pPr>
      <w:bookmarkStart w:colFirst="0" w:colLast="0" w:name="_9rjge8jcaqqh" w:id="18"/>
      <w:bookmarkEnd w:id="18"/>
      <w:r w:rsidDel="00000000" w:rsidR="00000000" w:rsidRPr="00000000">
        <w:rPr>
          <w:rFonts w:ascii="EB Garamond Medium" w:cs="EB Garamond Medium" w:eastAsia="EB Garamond Medium" w:hAnsi="EB Garamond Medium"/>
          <w:color w:val="222222"/>
          <w:sz w:val="24"/>
          <w:szCs w:val="24"/>
          <w:rtl w:val="0"/>
        </w:rPr>
        <w:t xml:space="preserve">Comparative Analysis of Strengths and Weaknesses</w:t>
      </w:r>
    </w:p>
    <w:p w:rsidR="00000000" w:rsidDel="00000000" w:rsidP="00000000" w:rsidRDefault="00000000" w:rsidRPr="00000000" w14:paraId="000000AF">
      <w:pPr>
        <w:pStyle w:val="Heading3"/>
        <w:keepNext w:val="0"/>
        <w:keepLines w:val="0"/>
        <w:shd w:fill="ffffff" w:val="clear"/>
        <w:spacing w:before="280" w:lineRule="auto"/>
        <w:rPr>
          <w:rFonts w:ascii="EB Garamond Medium" w:cs="EB Garamond Medium" w:eastAsia="EB Garamond Medium" w:hAnsi="EB Garamond Medium"/>
          <w:color w:val="222222"/>
          <w:sz w:val="24"/>
          <w:szCs w:val="24"/>
        </w:rPr>
      </w:pPr>
      <w:bookmarkStart w:colFirst="0" w:colLast="0" w:name="_untk3yv9qch0" w:id="19"/>
      <w:bookmarkEnd w:id="19"/>
      <w:r w:rsidDel="00000000" w:rsidR="00000000" w:rsidRPr="00000000">
        <w:rPr>
          <w:rFonts w:ascii="EB Garamond Medium" w:cs="EB Garamond Medium" w:eastAsia="EB Garamond Medium" w:hAnsi="EB Garamond Medium"/>
          <w:color w:val="222222"/>
          <w:sz w:val="24"/>
          <w:szCs w:val="24"/>
          <w:rtl w:val="0"/>
        </w:rPr>
        <w:t xml:space="preserve">1. Family-friendliness</w:t>
      </w:r>
    </w:p>
    <w:p w:rsidR="00000000" w:rsidDel="00000000" w:rsidP="00000000" w:rsidRDefault="00000000" w:rsidRPr="00000000" w14:paraId="000000B0">
      <w:pPr>
        <w:pStyle w:val="Heading2"/>
        <w:keepNext w:val="0"/>
        <w:keepLines w:val="0"/>
        <w:numPr>
          <w:ilvl w:val="0"/>
          <w:numId w:val="2"/>
        </w:numPr>
        <w:shd w:fill="ffffff" w:val="clear"/>
        <w:spacing w:after="0" w:afterAutospacing="0" w:before="200" w:lineRule="auto"/>
        <w:ind w:left="940" w:hanging="360"/>
        <w:rPr>
          <w:rFonts w:ascii="EB Garamond Medium" w:cs="EB Garamond Medium" w:eastAsia="EB Garamond Medium" w:hAnsi="EB Garamond Medium"/>
          <w:sz w:val="24"/>
          <w:szCs w:val="24"/>
        </w:rPr>
      </w:pPr>
      <w:bookmarkStart w:colFirst="0" w:colLast="0" w:name="_h0qc2ljt69v0" w:id="4"/>
      <w:bookmarkEnd w:id="4"/>
      <w:r w:rsidDel="00000000" w:rsidR="00000000" w:rsidRPr="00000000">
        <w:rPr>
          <w:rFonts w:ascii="EB Garamond Medium" w:cs="EB Garamond Medium" w:eastAsia="EB Garamond Medium" w:hAnsi="EB Garamond Medium"/>
          <w:color w:val="222222"/>
          <w:sz w:val="24"/>
          <w:szCs w:val="24"/>
          <w:rtl w:val="0"/>
        </w:rPr>
        <w:t xml:space="preserve">Leicestershire is the one more useful and helpful because is the easy one to understand and people can find easy everything </w:t>
      </w:r>
    </w:p>
    <w:p w:rsidR="00000000" w:rsidDel="00000000" w:rsidP="00000000" w:rsidRDefault="00000000" w:rsidRPr="00000000" w14:paraId="000000B1">
      <w:pPr>
        <w:pStyle w:val="Heading2"/>
        <w:keepNext w:val="0"/>
        <w:keepLines w:val="0"/>
        <w:numPr>
          <w:ilvl w:val="0"/>
          <w:numId w:val="2"/>
        </w:numPr>
        <w:shd w:fill="ffffff" w:val="clear"/>
        <w:spacing w:after="200" w:before="0" w:beforeAutospacing="0" w:lineRule="auto"/>
        <w:ind w:left="940" w:hanging="360"/>
        <w:rPr>
          <w:rFonts w:ascii="EB Garamond Medium" w:cs="EB Garamond Medium" w:eastAsia="EB Garamond Medium" w:hAnsi="EB Garamond Medium"/>
          <w:sz w:val="24"/>
          <w:szCs w:val="24"/>
        </w:rPr>
      </w:pPr>
      <w:bookmarkStart w:colFirst="0" w:colLast="0" w:name="_oia29qopc6j7" w:id="20"/>
      <w:bookmarkEnd w:id="20"/>
      <w:r w:rsidDel="00000000" w:rsidR="00000000" w:rsidRPr="00000000">
        <w:rPr>
          <w:rFonts w:ascii="EB Garamond Medium" w:cs="EB Garamond Medium" w:eastAsia="EB Garamond Medium" w:hAnsi="EB Garamond Medium"/>
          <w:color w:val="222222"/>
          <w:sz w:val="24"/>
          <w:szCs w:val="24"/>
          <w:rtl w:val="0"/>
        </w:rPr>
        <w:t xml:space="preserve">Staffordshire  and Norfolk are  more in focus to the guidance which can support the professionals but not the families . </w:t>
      </w:r>
    </w:p>
    <w:p w:rsidR="00000000" w:rsidDel="00000000" w:rsidP="00000000" w:rsidRDefault="00000000" w:rsidRPr="00000000" w14:paraId="000000B2">
      <w:pPr>
        <w:pStyle w:val="Heading2"/>
        <w:keepNext w:val="0"/>
        <w:keepLines w:val="0"/>
        <w:shd w:fill="ffffff" w:val="clear"/>
        <w:spacing w:after="200" w:before="200" w:lineRule="auto"/>
        <w:ind w:left="720" w:firstLine="0"/>
        <w:rPr>
          <w:rFonts w:ascii="EB Garamond Medium" w:cs="EB Garamond Medium" w:eastAsia="EB Garamond Medium" w:hAnsi="EB Garamond Medium"/>
          <w:color w:val="222222"/>
          <w:sz w:val="24"/>
          <w:szCs w:val="24"/>
        </w:rPr>
      </w:pPr>
      <w:bookmarkStart w:colFirst="0" w:colLast="0" w:name="_gp5501z93t9o" w:id="21"/>
      <w:bookmarkEnd w:id="21"/>
      <w:r w:rsidDel="00000000" w:rsidR="00000000" w:rsidRPr="00000000">
        <w:rPr>
          <w:rtl w:val="0"/>
        </w:rPr>
      </w:r>
    </w:p>
    <w:p w:rsidR="00000000" w:rsidDel="00000000" w:rsidP="00000000" w:rsidRDefault="00000000" w:rsidRPr="00000000" w14:paraId="000000B3">
      <w:pPr>
        <w:pStyle w:val="Heading3"/>
        <w:keepNext w:val="0"/>
        <w:keepLines w:val="0"/>
        <w:shd w:fill="ffffff" w:val="clear"/>
        <w:spacing w:before="280" w:lineRule="auto"/>
        <w:rPr>
          <w:rFonts w:ascii="EB Garamond Medium" w:cs="EB Garamond Medium" w:eastAsia="EB Garamond Medium" w:hAnsi="EB Garamond Medium"/>
          <w:color w:val="222222"/>
          <w:sz w:val="24"/>
          <w:szCs w:val="24"/>
        </w:rPr>
      </w:pPr>
      <w:bookmarkStart w:colFirst="0" w:colLast="0" w:name="_exnekmnl2cu9" w:id="22"/>
      <w:bookmarkEnd w:id="22"/>
      <w:r w:rsidDel="00000000" w:rsidR="00000000" w:rsidRPr="00000000">
        <w:rPr>
          <w:rFonts w:ascii="EB Garamond Medium" w:cs="EB Garamond Medium" w:eastAsia="EB Garamond Medium" w:hAnsi="EB Garamond Medium"/>
          <w:color w:val="222222"/>
          <w:sz w:val="24"/>
          <w:szCs w:val="24"/>
          <w:rtl w:val="0"/>
        </w:rPr>
        <w:t xml:space="preserve">2. Easy   To  access</w:t>
      </w:r>
    </w:p>
    <w:p w:rsidR="00000000" w:rsidDel="00000000" w:rsidP="00000000" w:rsidRDefault="00000000" w:rsidRPr="00000000" w14:paraId="000000B4">
      <w:pPr>
        <w:pStyle w:val="Heading2"/>
        <w:keepNext w:val="0"/>
        <w:keepLines w:val="0"/>
        <w:numPr>
          <w:ilvl w:val="0"/>
          <w:numId w:val="4"/>
        </w:numPr>
        <w:shd w:fill="ffffff" w:val="clear"/>
        <w:spacing w:after="0" w:afterAutospacing="0" w:before="200" w:lineRule="auto"/>
        <w:ind w:left="940" w:hanging="360"/>
        <w:rPr>
          <w:rFonts w:ascii="EB Garamond Medium" w:cs="EB Garamond Medium" w:eastAsia="EB Garamond Medium" w:hAnsi="EB Garamond Medium"/>
          <w:sz w:val="24"/>
          <w:szCs w:val="24"/>
        </w:rPr>
      </w:pPr>
      <w:bookmarkStart w:colFirst="0" w:colLast="0" w:name="_h0qc2ljt69v0" w:id="4"/>
      <w:bookmarkEnd w:id="4"/>
      <w:r w:rsidDel="00000000" w:rsidR="00000000" w:rsidRPr="00000000">
        <w:rPr>
          <w:rFonts w:ascii="EB Garamond Medium" w:cs="EB Garamond Medium" w:eastAsia="EB Garamond Medium" w:hAnsi="EB Garamond Medium"/>
          <w:color w:val="222222"/>
          <w:sz w:val="24"/>
          <w:szCs w:val="24"/>
          <w:rtl w:val="0"/>
        </w:rPr>
        <w:t xml:space="preserve">Leicestershire is the most easy to access and is the only one to have the self-referral.</w:t>
      </w:r>
    </w:p>
    <w:p w:rsidR="00000000" w:rsidDel="00000000" w:rsidP="00000000" w:rsidRDefault="00000000" w:rsidRPr="00000000" w14:paraId="000000B5">
      <w:pPr>
        <w:pStyle w:val="Heading2"/>
        <w:keepNext w:val="0"/>
        <w:keepLines w:val="0"/>
        <w:numPr>
          <w:ilvl w:val="0"/>
          <w:numId w:val="4"/>
        </w:numPr>
        <w:shd w:fill="ffffff" w:val="clear"/>
        <w:spacing w:after="0" w:afterAutospacing="0" w:before="0" w:beforeAutospacing="0" w:lineRule="auto"/>
        <w:ind w:left="940" w:hanging="360"/>
        <w:rPr>
          <w:rFonts w:ascii="EB Garamond Medium" w:cs="EB Garamond Medium" w:eastAsia="EB Garamond Medium" w:hAnsi="EB Garamond Medium"/>
          <w:sz w:val="24"/>
          <w:szCs w:val="24"/>
        </w:rPr>
      </w:pPr>
      <w:bookmarkStart w:colFirst="0" w:colLast="0" w:name="_xmvfdzptpjsi" w:id="23"/>
      <w:bookmarkEnd w:id="23"/>
      <w:r w:rsidDel="00000000" w:rsidR="00000000" w:rsidRPr="00000000">
        <w:rPr>
          <w:rFonts w:ascii="EB Garamond Medium" w:cs="EB Garamond Medium" w:eastAsia="EB Garamond Medium" w:hAnsi="EB Garamond Medium"/>
          <w:color w:val="222222"/>
          <w:sz w:val="24"/>
          <w:szCs w:val="24"/>
          <w:rtl w:val="0"/>
        </w:rPr>
        <w:t xml:space="preserve">Staffordshire doesn’ t offer the direct link but instead the phone number which is not comfortable to use  for everyone  .</w:t>
      </w:r>
    </w:p>
    <w:p w:rsidR="00000000" w:rsidDel="00000000" w:rsidP="00000000" w:rsidRDefault="00000000" w:rsidRPr="00000000" w14:paraId="000000B6">
      <w:pPr>
        <w:pStyle w:val="Heading2"/>
        <w:keepNext w:val="0"/>
        <w:keepLines w:val="0"/>
        <w:numPr>
          <w:ilvl w:val="0"/>
          <w:numId w:val="4"/>
        </w:numPr>
        <w:shd w:fill="ffffff" w:val="clear"/>
        <w:spacing w:after="200" w:before="0" w:beforeAutospacing="0" w:lineRule="auto"/>
        <w:ind w:left="940" w:hanging="360"/>
        <w:rPr>
          <w:rFonts w:ascii="EB Garamond Medium" w:cs="EB Garamond Medium" w:eastAsia="EB Garamond Medium" w:hAnsi="EB Garamond Medium"/>
          <w:sz w:val="24"/>
          <w:szCs w:val="24"/>
        </w:rPr>
      </w:pPr>
      <w:bookmarkStart w:colFirst="0" w:colLast="0" w:name="_40rwrvqy2hhd" w:id="24"/>
      <w:bookmarkEnd w:id="24"/>
      <w:r w:rsidDel="00000000" w:rsidR="00000000" w:rsidRPr="00000000">
        <w:rPr>
          <w:rFonts w:ascii="EB Garamond Medium" w:cs="EB Garamond Medium" w:eastAsia="EB Garamond Medium" w:hAnsi="EB Garamond Medium"/>
          <w:color w:val="222222"/>
          <w:sz w:val="24"/>
          <w:szCs w:val="24"/>
          <w:rtl w:val="0"/>
        </w:rPr>
        <w:t xml:space="preserve">Norfolk does not provide for clear information and does not provide for any link to access to Early Help.</w:t>
      </w:r>
    </w:p>
    <w:p w:rsidR="00000000" w:rsidDel="00000000" w:rsidP="00000000" w:rsidRDefault="00000000" w:rsidRPr="00000000" w14:paraId="000000B7">
      <w:pPr>
        <w:pStyle w:val="Heading3"/>
        <w:keepNext w:val="0"/>
        <w:keepLines w:val="0"/>
        <w:shd w:fill="ffffff" w:val="clear"/>
        <w:spacing w:before="280" w:lineRule="auto"/>
        <w:rPr>
          <w:rFonts w:ascii="EB Garamond Medium" w:cs="EB Garamond Medium" w:eastAsia="EB Garamond Medium" w:hAnsi="EB Garamond Medium"/>
          <w:color w:val="222222"/>
          <w:sz w:val="24"/>
          <w:szCs w:val="24"/>
        </w:rPr>
      </w:pPr>
      <w:bookmarkStart w:colFirst="0" w:colLast="0" w:name="_lt5p9lizqrtv" w:id="25"/>
      <w:bookmarkEnd w:id="25"/>
      <w:r w:rsidDel="00000000" w:rsidR="00000000" w:rsidRPr="00000000">
        <w:rPr>
          <w:rFonts w:ascii="EB Garamond Medium" w:cs="EB Garamond Medium" w:eastAsia="EB Garamond Medium" w:hAnsi="EB Garamond Medium"/>
          <w:color w:val="222222"/>
          <w:sz w:val="24"/>
          <w:szCs w:val="24"/>
          <w:rtl w:val="0"/>
        </w:rPr>
        <w:t xml:space="preserve">3. Range of services highlighted</w:t>
      </w:r>
    </w:p>
    <w:p w:rsidR="00000000" w:rsidDel="00000000" w:rsidP="00000000" w:rsidRDefault="00000000" w:rsidRPr="00000000" w14:paraId="000000B8">
      <w:pPr>
        <w:pStyle w:val="Heading2"/>
        <w:keepNext w:val="0"/>
        <w:keepLines w:val="0"/>
        <w:numPr>
          <w:ilvl w:val="0"/>
          <w:numId w:val="1"/>
        </w:numPr>
        <w:shd w:fill="ffffff" w:val="clear"/>
        <w:spacing w:after="0" w:afterAutospacing="0" w:before="320" w:lineRule="auto"/>
        <w:ind w:left="940" w:hanging="360"/>
        <w:rPr>
          <w:rFonts w:ascii="EB Garamond Medium" w:cs="EB Garamond Medium" w:eastAsia="EB Garamond Medium" w:hAnsi="EB Garamond Medium"/>
          <w:sz w:val="24"/>
          <w:szCs w:val="24"/>
        </w:rPr>
      </w:pPr>
      <w:bookmarkStart w:colFirst="0" w:colLast="0" w:name="_h0qc2ljt69v0" w:id="4"/>
      <w:bookmarkEnd w:id="4"/>
      <w:r w:rsidDel="00000000" w:rsidR="00000000" w:rsidRPr="00000000">
        <w:rPr>
          <w:rFonts w:ascii="EB Garamond Medium" w:cs="EB Garamond Medium" w:eastAsia="EB Garamond Medium" w:hAnsi="EB Garamond Medium"/>
          <w:color w:val="222222"/>
          <w:sz w:val="24"/>
          <w:szCs w:val="24"/>
          <w:rtl w:val="0"/>
        </w:rPr>
        <w:t xml:space="preserve">Leicestershire  presents all the services in a very clear way .</w:t>
      </w:r>
    </w:p>
    <w:p w:rsidR="00000000" w:rsidDel="00000000" w:rsidP="00000000" w:rsidRDefault="00000000" w:rsidRPr="00000000" w14:paraId="000000B9">
      <w:pPr>
        <w:pStyle w:val="Heading2"/>
        <w:keepNext w:val="0"/>
        <w:keepLines w:val="0"/>
        <w:numPr>
          <w:ilvl w:val="0"/>
          <w:numId w:val="1"/>
        </w:numPr>
        <w:shd w:fill="ffffff" w:val="clear"/>
        <w:spacing w:after="0" w:afterAutospacing="0" w:before="0" w:beforeAutospacing="0" w:lineRule="auto"/>
        <w:ind w:left="940" w:hanging="360"/>
        <w:rPr>
          <w:rFonts w:ascii="EB Garamond Medium" w:cs="EB Garamond Medium" w:eastAsia="EB Garamond Medium" w:hAnsi="EB Garamond Medium"/>
          <w:sz w:val="24"/>
          <w:szCs w:val="24"/>
        </w:rPr>
      </w:pPr>
      <w:bookmarkStart w:colFirst="0" w:colLast="0" w:name="_ampm5pf7je9y" w:id="26"/>
      <w:bookmarkEnd w:id="26"/>
      <w:r w:rsidDel="00000000" w:rsidR="00000000" w:rsidRPr="00000000">
        <w:rPr>
          <w:rFonts w:ascii="EB Garamond Medium" w:cs="EB Garamond Medium" w:eastAsia="EB Garamond Medium" w:hAnsi="EB Garamond Medium"/>
          <w:color w:val="222222"/>
          <w:sz w:val="24"/>
          <w:szCs w:val="24"/>
          <w:rtl w:val="0"/>
        </w:rPr>
        <w:t xml:space="preserve">Staffordshire doesn't describe everything in detail as much as Leicestershire.</w:t>
      </w:r>
    </w:p>
    <w:p w:rsidR="00000000" w:rsidDel="00000000" w:rsidP="00000000" w:rsidRDefault="00000000" w:rsidRPr="00000000" w14:paraId="000000BA">
      <w:pPr>
        <w:pStyle w:val="Heading2"/>
        <w:keepNext w:val="0"/>
        <w:keepLines w:val="0"/>
        <w:numPr>
          <w:ilvl w:val="0"/>
          <w:numId w:val="1"/>
        </w:numPr>
        <w:shd w:fill="ffffff" w:val="clear"/>
        <w:spacing w:after="440" w:before="0" w:beforeAutospacing="0" w:lineRule="auto"/>
        <w:ind w:left="940" w:hanging="360"/>
        <w:rPr>
          <w:rFonts w:ascii="EB Garamond Medium" w:cs="EB Garamond Medium" w:eastAsia="EB Garamond Medium" w:hAnsi="EB Garamond Medium"/>
          <w:sz w:val="24"/>
          <w:szCs w:val="24"/>
        </w:rPr>
      </w:pPr>
      <w:bookmarkStart w:colFirst="0" w:colLast="0" w:name="_h0qc2ljt69v0" w:id="4"/>
      <w:bookmarkEnd w:id="4"/>
      <w:r w:rsidDel="00000000" w:rsidR="00000000" w:rsidRPr="00000000">
        <w:rPr>
          <w:rFonts w:ascii="EB Garamond Medium" w:cs="EB Garamond Medium" w:eastAsia="EB Garamond Medium" w:hAnsi="EB Garamond Medium"/>
          <w:color w:val="222222"/>
          <w:sz w:val="24"/>
          <w:szCs w:val="24"/>
          <w:rtl w:val="0"/>
        </w:rPr>
        <w:t xml:space="preserve">Norfolk is not useful for the families but provides more for the guidance  the professionals of the section need to follow .</w:t>
      </w:r>
      <w:r w:rsidDel="00000000" w:rsidR="00000000" w:rsidRPr="00000000">
        <w:rPr>
          <w:rtl w:val="0"/>
        </w:rPr>
      </w:r>
    </w:p>
    <w:p w:rsidR="00000000" w:rsidDel="00000000" w:rsidP="00000000" w:rsidRDefault="00000000" w:rsidRPr="00000000" w14:paraId="000000BB">
      <w:pPr>
        <w:pStyle w:val="Heading2"/>
        <w:keepNext w:val="0"/>
        <w:keepLines w:val="0"/>
        <w:shd w:fill="ffffff" w:val="clear"/>
        <w:spacing w:after="440" w:before="320" w:lineRule="auto"/>
        <w:ind w:left="0" w:firstLine="0"/>
        <w:rPr>
          <w:rFonts w:ascii="EB Garamond Medium" w:cs="EB Garamond Medium" w:eastAsia="EB Garamond Medium" w:hAnsi="EB Garamond Medium"/>
          <w:color w:val="222222"/>
          <w:sz w:val="24"/>
          <w:szCs w:val="24"/>
        </w:rPr>
      </w:pPr>
      <w:bookmarkStart w:colFirst="0" w:colLast="0" w:name="_dy8qgo5zpr0n" w:id="27"/>
      <w:bookmarkEnd w:id="27"/>
      <w:r w:rsidDel="00000000" w:rsidR="00000000" w:rsidRPr="00000000">
        <w:rPr>
          <w:rFonts w:ascii="EB Garamond Medium" w:cs="EB Garamond Medium" w:eastAsia="EB Garamond Medium" w:hAnsi="EB Garamond Medium"/>
          <w:color w:val="222222"/>
          <w:sz w:val="24"/>
          <w:szCs w:val="24"/>
          <w:rtl w:val="0"/>
        </w:rPr>
        <w:t xml:space="preserve">4. Clarity of information</w:t>
      </w:r>
    </w:p>
    <w:p w:rsidR="00000000" w:rsidDel="00000000" w:rsidP="00000000" w:rsidRDefault="00000000" w:rsidRPr="00000000" w14:paraId="000000BC">
      <w:pPr>
        <w:pStyle w:val="Heading2"/>
        <w:keepNext w:val="0"/>
        <w:keepLines w:val="0"/>
        <w:numPr>
          <w:ilvl w:val="0"/>
          <w:numId w:val="3"/>
        </w:numPr>
        <w:shd w:fill="ffffff" w:val="clear"/>
        <w:spacing w:after="0" w:afterAutospacing="0" w:before="320" w:lineRule="auto"/>
        <w:ind w:left="940" w:hanging="360"/>
        <w:rPr>
          <w:rFonts w:ascii="EB Garamond Medium" w:cs="EB Garamond Medium" w:eastAsia="EB Garamond Medium" w:hAnsi="EB Garamond Medium"/>
          <w:sz w:val="24"/>
          <w:szCs w:val="24"/>
        </w:rPr>
      </w:pPr>
      <w:bookmarkStart w:colFirst="0" w:colLast="0" w:name="_h0qc2ljt69v0" w:id="4"/>
      <w:bookmarkEnd w:id="4"/>
      <w:r w:rsidDel="00000000" w:rsidR="00000000" w:rsidRPr="00000000">
        <w:rPr>
          <w:rFonts w:ascii="EB Garamond Medium" w:cs="EB Garamond Medium" w:eastAsia="EB Garamond Medium" w:hAnsi="EB Garamond Medium"/>
          <w:color w:val="222222"/>
          <w:sz w:val="24"/>
          <w:szCs w:val="24"/>
          <w:rtl w:val="0"/>
        </w:rPr>
        <w:t xml:space="preserve">Leicestershire  the way it is done is the most easy to understand by the family .</w:t>
      </w:r>
    </w:p>
    <w:p w:rsidR="00000000" w:rsidDel="00000000" w:rsidP="00000000" w:rsidRDefault="00000000" w:rsidRPr="00000000" w14:paraId="000000BD">
      <w:pPr>
        <w:pStyle w:val="Heading2"/>
        <w:keepNext w:val="0"/>
        <w:keepLines w:val="0"/>
        <w:numPr>
          <w:ilvl w:val="0"/>
          <w:numId w:val="3"/>
        </w:numPr>
        <w:shd w:fill="ffffff" w:val="clear"/>
        <w:spacing w:after="0" w:afterAutospacing="0" w:before="0" w:beforeAutospacing="0" w:lineRule="auto"/>
        <w:ind w:left="940" w:hanging="360"/>
        <w:rPr>
          <w:rFonts w:ascii="EB Garamond Medium" w:cs="EB Garamond Medium" w:eastAsia="EB Garamond Medium" w:hAnsi="EB Garamond Medium"/>
          <w:sz w:val="24"/>
          <w:szCs w:val="24"/>
        </w:rPr>
      </w:pPr>
      <w:bookmarkStart w:colFirst="0" w:colLast="0" w:name="_d2sse2au3xqq" w:id="28"/>
      <w:bookmarkEnd w:id="28"/>
      <w:r w:rsidDel="00000000" w:rsidR="00000000" w:rsidRPr="00000000">
        <w:rPr>
          <w:rFonts w:ascii="EB Garamond Medium" w:cs="EB Garamond Medium" w:eastAsia="EB Garamond Medium" w:hAnsi="EB Garamond Medium"/>
          <w:color w:val="222222"/>
          <w:sz w:val="24"/>
          <w:szCs w:val="24"/>
          <w:rtl w:val="0"/>
        </w:rPr>
        <w:t xml:space="preserve">Staffordshire is clear for professionals, but not much for families.</w:t>
      </w:r>
    </w:p>
    <w:p w:rsidR="00000000" w:rsidDel="00000000" w:rsidP="00000000" w:rsidRDefault="00000000" w:rsidRPr="00000000" w14:paraId="000000BE">
      <w:pPr>
        <w:pStyle w:val="Heading2"/>
        <w:keepNext w:val="0"/>
        <w:keepLines w:val="0"/>
        <w:numPr>
          <w:ilvl w:val="0"/>
          <w:numId w:val="3"/>
        </w:numPr>
        <w:shd w:fill="ffffff" w:val="clear"/>
        <w:spacing w:after="440" w:before="0" w:beforeAutospacing="0" w:lineRule="auto"/>
        <w:ind w:left="940" w:hanging="360"/>
        <w:rPr>
          <w:rFonts w:ascii="EB Garamond Medium" w:cs="EB Garamond Medium" w:eastAsia="EB Garamond Medium" w:hAnsi="EB Garamond Medium"/>
          <w:sz w:val="24"/>
          <w:szCs w:val="24"/>
        </w:rPr>
      </w:pPr>
      <w:bookmarkStart w:colFirst="0" w:colLast="0" w:name="_h0qc2ljt69v0" w:id="4"/>
      <w:bookmarkEnd w:id="4"/>
      <w:r w:rsidDel="00000000" w:rsidR="00000000" w:rsidRPr="00000000">
        <w:rPr>
          <w:rFonts w:ascii="EB Garamond Medium" w:cs="EB Garamond Medium" w:eastAsia="EB Garamond Medium" w:hAnsi="EB Garamond Medium"/>
          <w:color w:val="222222"/>
          <w:sz w:val="24"/>
          <w:szCs w:val="24"/>
          <w:rtl w:val="0"/>
        </w:rPr>
        <w:t xml:space="preserve">Norfolk is  the most complicated to be understood by the family .</w:t>
      </w:r>
    </w:p>
    <w:p w:rsidR="00000000" w:rsidDel="00000000" w:rsidP="00000000" w:rsidRDefault="00000000" w:rsidRPr="00000000" w14:paraId="000000BF">
      <w:pPr>
        <w:pStyle w:val="Heading2"/>
        <w:keepNext w:val="0"/>
        <w:keepLines w:val="0"/>
        <w:shd w:fill="ffffff" w:val="clear"/>
        <w:spacing w:after="440" w:before="320" w:lineRule="auto"/>
        <w:ind w:left="720" w:firstLine="0"/>
        <w:rPr>
          <w:rFonts w:ascii="EB Garamond Medium" w:cs="EB Garamond Medium" w:eastAsia="EB Garamond Medium" w:hAnsi="EB Garamond Medium"/>
          <w:color w:val="222222"/>
          <w:sz w:val="24"/>
          <w:szCs w:val="24"/>
        </w:rPr>
      </w:pPr>
      <w:bookmarkStart w:colFirst="0" w:colLast="0" w:name="_xihhrbch7ba9" w:id="29"/>
      <w:bookmarkEnd w:id="29"/>
      <w:r w:rsidDel="00000000" w:rsidR="00000000" w:rsidRPr="00000000">
        <w:rPr>
          <w:rtl w:val="0"/>
        </w:rPr>
      </w:r>
    </w:p>
    <w:p w:rsidR="00000000" w:rsidDel="00000000" w:rsidP="00000000" w:rsidRDefault="00000000" w:rsidRPr="00000000" w14:paraId="000000C0">
      <w:pPr>
        <w:pStyle w:val="Heading2"/>
        <w:keepNext w:val="0"/>
        <w:keepLines w:val="0"/>
        <w:shd w:fill="ffffff" w:val="clear"/>
        <w:spacing w:after="240" w:before="120" w:line="360" w:lineRule="auto"/>
        <w:rPr>
          <w:rFonts w:ascii="EB Garamond Medium" w:cs="EB Garamond Medium" w:eastAsia="EB Garamond Medium" w:hAnsi="EB Garamond Medium"/>
          <w:color w:val="222222"/>
          <w:sz w:val="24"/>
          <w:szCs w:val="24"/>
        </w:rPr>
      </w:pPr>
      <w:bookmarkStart w:colFirst="0" w:colLast="0" w:name="_h0qc2ljt69v0" w:id="4"/>
      <w:bookmarkEnd w:id="4"/>
      <w:r w:rsidDel="00000000" w:rsidR="00000000" w:rsidRPr="00000000">
        <w:rPr>
          <w:rtl w:val="0"/>
        </w:rPr>
      </w:r>
    </w:p>
    <w:p w:rsidR="00000000" w:rsidDel="00000000" w:rsidP="00000000" w:rsidRDefault="00000000" w:rsidRPr="00000000" w14:paraId="000000C1">
      <w:pPr>
        <w:pStyle w:val="Heading2"/>
        <w:keepNext w:val="0"/>
        <w:keepLines w:val="0"/>
        <w:shd w:fill="ffffff" w:val="clear"/>
        <w:spacing w:after="80" w:line="360" w:lineRule="auto"/>
        <w:rPr>
          <w:rFonts w:ascii="EB Garamond Medium" w:cs="EB Garamond Medium" w:eastAsia="EB Garamond Medium" w:hAnsi="EB Garamond Medium"/>
          <w:color w:val="222222"/>
          <w:sz w:val="24"/>
          <w:szCs w:val="24"/>
        </w:rPr>
      </w:pPr>
      <w:bookmarkStart w:colFirst="0" w:colLast="0" w:name="_7i2xb556x4hb" w:id="30"/>
      <w:bookmarkEnd w:id="30"/>
      <w:r w:rsidDel="00000000" w:rsidR="00000000" w:rsidRPr="00000000">
        <w:rPr>
          <w:rFonts w:ascii="EB Garamond Medium" w:cs="EB Garamond Medium" w:eastAsia="EB Garamond Medium" w:hAnsi="EB Garamond Medium"/>
          <w:color w:val="222222"/>
          <w:sz w:val="24"/>
          <w:szCs w:val="24"/>
          <w:rtl w:val="0"/>
        </w:rPr>
        <w:t xml:space="preserve">                                                                                                                                                                   8</w:t>
      </w:r>
    </w:p>
    <w:p w:rsidR="00000000" w:rsidDel="00000000" w:rsidP="00000000" w:rsidRDefault="00000000" w:rsidRPr="00000000" w14:paraId="000000C2">
      <w:pPr>
        <w:pStyle w:val="Heading2"/>
        <w:keepNext w:val="0"/>
        <w:keepLines w:val="0"/>
        <w:shd w:fill="ffffff" w:val="clear"/>
        <w:spacing w:after="80" w:line="360" w:lineRule="auto"/>
        <w:rPr>
          <w:rFonts w:ascii="EB Garamond Medium" w:cs="EB Garamond Medium" w:eastAsia="EB Garamond Medium" w:hAnsi="EB Garamond Medium"/>
          <w:color w:val="222222"/>
          <w:sz w:val="24"/>
          <w:szCs w:val="24"/>
        </w:rPr>
      </w:pPr>
      <w:bookmarkStart w:colFirst="0" w:colLast="0" w:name="_z8whzzcco54m" w:id="31"/>
      <w:bookmarkEnd w:id="31"/>
      <w:r w:rsidDel="00000000" w:rsidR="00000000" w:rsidRPr="00000000">
        <w:rPr>
          <w:rFonts w:ascii="EB Garamond Medium" w:cs="EB Garamond Medium" w:eastAsia="EB Garamond Medium" w:hAnsi="EB Garamond Medium"/>
          <w:color w:val="222222"/>
          <w:sz w:val="24"/>
          <w:szCs w:val="24"/>
          <w:rtl w:val="0"/>
        </w:rPr>
        <w:t xml:space="preserve">Conclusion</w:t>
      </w:r>
    </w:p>
    <w:p w:rsidR="00000000" w:rsidDel="00000000" w:rsidP="00000000" w:rsidRDefault="00000000" w:rsidRPr="00000000" w14:paraId="000000C3">
      <w:pPr>
        <w:pStyle w:val="Heading2"/>
        <w:keepNext w:val="0"/>
        <w:keepLines w:val="0"/>
        <w:shd w:fill="ffffff" w:val="clear"/>
        <w:spacing w:after="440" w:before="320" w:line="360" w:lineRule="auto"/>
        <w:rPr>
          <w:rFonts w:ascii="EB Garamond Medium" w:cs="EB Garamond Medium" w:eastAsia="EB Garamond Medium" w:hAnsi="EB Garamond Medium"/>
          <w:color w:val="222222"/>
          <w:sz w:val="24"/>
          <w:szCs w:val="24"/>
        </w:rPr>
      </w:pPr>
      <w:bookmarkStart w:colFirst="0" w:colLast="0" w:name="_h0qc2ljt69v0" w:id="4"/>
      <w:bookmarkEnd w:id="4"/>
      <w:r w:rsidDel="00000000" w:rsidR="00000000" w:rsidRPr="00000000">
        <w:rPr>
          <w:rFonts w:ascii="EB Garamond Medium" w:cs="EB Garamond Medium" w:eastAsia="EB Garamond Medium" w:hAnsi="EB Garamond Medium"/>
          <w:color w:val="222222"/>
          <w:sz w:val="24"/>
          <w:szCs w:val="24"/>
          <w:rtl w:val="0"/>
        </w:rPr>
        <w:t xml:space="preserve">After  the analysis of the three websites, Leicestershire County Council has the most effective and accessible Early Help information for families because it is the only one written in a clear and easy way to be understood and also the only one to provide for the link where they can refer themselves . On the other side are Norfolk and Staffordshire which are more in  focus on professionals rather than families. Both the websites present guidance for practitioners and also both of them websites lack simple explanations,they are not easy to be accessed by the family or either easy to be understood .</w:t>
      </w:r>
    </w:p>
    <w:p w:rsidR="00000000" w:rsidDel="00000000" w:rsidP="00000000" w:rsidRDefault="00000000" w:rsidRPr="00000000" w14:paraId="000000C4">
      <w:pPr>
        <w:pStyle w:val="Heading2"/>
        <w:keepNext w:val="0"/>
        <w:keepLines w:val="0"/>
        <w:shd w:fill="ffffff" w:val="clear"/>
        <w:spacing w:after="440" w:before="320" w:line="360" w:lineRule="auto"/>
        <w:rPr>
          <w:rFonts w:ascii="EB Garamond Medium" w:cs="EB Garamond Medium" w:eastAsia="EB Garamond Medium" w:hAnsi="EB Garamond Medium"/>
          <w:color w:val="222222"/>
          <w:sz w:val="24"/>
          <w:szCs w:val="24"/>
        </w:rPr>
      </w:pPr>
      <w:bookmarkStart w:colFirst="0" w:colLast="0" w:name="_n0i98ni25k9y" w:id="32"/>
      <w:bookmarkEnd w:id="32"/>
      <w:r w:rsidDel="00000000" w:rsidR="00000000" w:rsidRPr="00000000">
        <w:rPr>
          <w:rFonts w:ascii="EB Garamond Medium" w:cs="EB Garamond Medium" w:eastAsia="EB Garamond Medium" w:hAnsi="EB Garamond Medium"/>
          <w:color w:val="222222"/>
          <w:sz w:val="24"/>
          <w:szCs w:val="24"/>
          <w:rtl w:val="0"/>
        </w:rPr>
        <w:t xml:space="preserve">The consequence of this could be the family they don't really understand when they read, then they don't know which service could be  the right one for them. End of it  Leicestershire is the best one to consult because has a balance for professionals about this guidance and all the procedure they need to follow and for families to see how to access the website and the right link to be helped with .</w:t>
      </w:r>
    </w:p>
    <w:p w:rsidR="00000000" w:rsidDel="00000000" w:rsidP="00000000" w:rsidRDefault="00000000" w:rsidRPr="00000000" w14:paraId="000000C5">
      <w:pPr>
        <w:pStyle w:val="Heading2"/>
        <w:keepNext w:val="0"/>
        <w:keepLines w:val="0"/>
        <w:shd w:fill="ffffff" w:val="clear"/>
        <w:spacing w:after="80" w:line="360" w:lineRule="auto"/>
        <w:rPr>
          <w:rFonts w:ascii="EB Garamond Medium" w:cs="EB Garamond Medium" w:eastAsia="EB Garamond Medium" w:hAnsi="EB Garamond Medium"/>
          <w:color w:val="222222"/>
          <w:sz w:val="24"/>
          <w:szCs w:val="24"/>
        </w:rPr>
      </w:pPr>
      <w:bookmarkStart w:colFirst="0" w:colLast="0" w:name="_md3zjv5fsuro" w:id="33"/>
      <w:bookmarkEnd w:id="33"/>
      <w:r w:rsidDel="00000000" w:rsidR="00000000" w:rsidRPr="00000000">
        <w:rPr>
          <w:rtl w:val="0"/>
        </w:rPr>
      </w:r>
    </w:p>
    <w:p w:rsidR="00000000" w:rsidDel="00000000" w:rsidP="00000000" w:rsidRDefault="00000000" w:rsidRPr="00000000" w14:paraId="000000C6">
      <w:pPr>
        <w:pStyle w:val="Heading2"/>
        <w:keepNext w:val="0"/>
        <w:keepLines w:val="0"/>
        <w:shd w:fill="ffffff" w:val="clear"/>
        <w:spacing w:after="80" w:line="360" w:lineRule="auto"/>
        <w:rPr>
          <w:rFonts w:ascii="EB Garamond Medium" w:cs="EB Garamond Medium" w:eastAsia="EB Garamond Medium" w:hAnsi="EB Garamond Medium"/>
          <w:color w:val="222222"/>
          <w:sz w:val="24"/>
          <w:szCs w:val="24"/>
        </w:rPr>
      </w:pPr>
      <w:bookmarkStart w:colFirst="0" w:colLast="0" w:name="_newtp1esx0rn" w:id="34"/>
      <w:bookmarkEnd w:id="34"/>
      <w:r w:rsidDel="00000000" w:rsidR="00000000" w:rsidRPr="00000000">
        <w:rPr>
          <w:rFonts w:ascii="EB Garamond Medium" w:cs="EB Garamond Medium" w:eastAsia="EB Garamond Medium" w:hAnsi="EB Garamond Medium"/>
          <w:color w:val="222222"/>
          <w:sz w:val="24"/>
          <w:szCs w:val="24"/>
          <w:rtl w:val="0"/>
        </w:rPr>
        <w:t xml:space="preserve">Recommendations for Improvement</w:t>
      </w:r>
    </w:p>
    <w:p w:rsidR="00000000" w:rsidDel="00000000" w:rsidP="00000000" w:rsidRDefault="00000000" w:rsidRPr="00000000" w14:paraId="000000C7">
      <w:pPr>
        <w:pStyle w:val="Heading3"/>
        <w:keepNext w:val="0"/>
        <w:keepLines w:val="0"/>
        <w:shd w:fill="ffffff" w:val="clear"/>
        <w:spacing w:before="280" w:line="360" w:lineRule="auto"/>
        <w:rPr>
          <w:rFonts w:ascii="EB Garamond Medium" w:cs="EB Garamond Medium" w:eastAsia="EB Garamond Medium" w:hAnsi="EB Garamond Medium"/>
          <w:color w:val="222222"/>
          <w:sz w:val="24"/>
          <w:szCs w:val="24"/>
        </w:rPr>
      </w:pPr>
      <w:bookmarkStart w:colFirst="0" w:colLast="0" w:name="_x9ma0jgfnvoe" w:id="35"/>
      <w:bookmarkEnd w:id="35"/>
      <w:r w:rsidDel="00000000" w:rsidR="00000000" w:rsidRPr="00000000">
        <w:rPr>
          <w:rFonts w:ascii="EB Garamond Medium" w:cs="EB Garamond Medium" w:eastAsia="EB Garamond Medium" w:hAnsi="EB Garamond Medium"/>
          <w:color w:val="222222"/>
          <w:sz w:val="24"/>
          <w:szCs w:val="24"/>
          <w:rtl w:val="0"/>
        </w:rPr>
        <w:t xml:space="preserve">-All the local authorities should use simple language in their website to be understood by everyone -Hilight the Yearly Help on the first page then is more easy to be focused on this point and also on the first page find the link to be referred with the right service they need.</w:t>
      </w:r>
    </w:p>
    <w:p w:rsidR="00000000" w:rsidDel="00000000" w:rsidP="00000000" w:rsidRDefault="00000000" w:rsidRPr="00000000" w14:paraId="000000C8">
      <w:pPr>
        <w:pStyle w:val="Heading3"/>
        <w:keepNext w:val="0"/>
        <w:keepLines w:val="0"/>
        <w:shd w:fill="ffffff" w:val="clear"/>
        <w:spacing w:before="280" w:line="360" w:lineRule="auto"/>
        <w:rPr>
          <w:rFonts w:ascii="EB Garamond Medium" w:cs="EB Garamond Medium" w:eastAsia="EB Garamond Medium" w:hAnsi="EB Garamond Medium"/>
          <w:color w:val="222222"/>
          <w:sz w:val="24"/>
          <w:szCs w:val="24"/>
        </w:rPr>
      </w:pPr>
      <w:bookmarkStart w:colFirst="0" w:colLast="0" w:name="_8yukbxgs24d2" w:id="36"/>
      <w:bookmarkEnd w:id="36"/>
      <w:r w:rsidDel="00000000" w:rsidR="00000000" w:rsidRPr="00000000">
        <w:rPr>
          <w:rFonts w:ascii="EB Garamond Medium" w:cs="EB Garamond Medium" w:eastAsia="EB Garamond Medium" w:hAnsi="EB Garamond Medium"/>
          <w:color w:val="222222"/>
          <w:sz w:val="24"/>
          <w:szCs w:val="24"/>
          <w:rtl w:val="0"/>
        </w:rPr>
        <w:t xml:space="preserve">-Provide a clear “menu “ where the people can find all the services they can have access to which could simplify all the process .</w:t>
      </w:r>
    </w:p>
    <w:p w:rsidR="00000000" w:rsidDel="00000000" w:rsidP="00000000" w:rsidRDefault="00000000" w:rsidRPr="00000000" w14:paraId="000000C9">
      <w:pPr>
        <w:pStyle w:val="Heading3"/>
        <w:keepNext w:val="0"/>
        <w:keepLines w:val="0"/>
        <w:shd w:fill="ffffff" w:val="clear"/>
        <w:spacing w:before="280" w:line="360" w:lineRule="auto"/>
        <w:rPr>
          <w:rFonts w:ascii="EB Garamond Medium" w:cs="EB Garamond Medium" w:eastAsia="EB Garamond Medium" w:hAnsi="EB Garamond Medium"/>
          <w:color w:val="222222"/>
          <w:sz w:val="24"/>
          <w:szCs w:val="24"/>
        </w:rPr>
      </w:pPr>
      <w:bookmarkStart w:colFirst="0" w:colLast="0" w:name="_kiwfvm8a25o0" w:id="37"/>
      <w:bookmarkEnd w:id="37"/>
      <w:r w:rsidDel="00000000" w:rsidR="00000000" w:rsidRPr="00000000">
        <w:rPr>
          <w:rFonts w:ascii="EB Garamond Medium" w:cs="EB Garamond Medium" w:eastAsia="EB Garamond Medium" w:hAnsi="EB Garamond Medium"/>
          <w:color w:val="222222"/>
          <w:sz w:val="24"/>
          <w:szCs w:val="24"/>
          <w:rtl w:val="0"/>
        </w:rPr>
        <w:t xml:space="preserve">-Explain the meaning of early help in short and simple words . </w:t>
      </w:r>
    </w:p>
    <w:p w:rsidR="00000000" w:rsidDel="00000000" w:rsidP="00000000" w:rsidRDefault="00000000" w:rsidRPr="00000000" w14:paraId="000000CA">
      <w:pPr>
        <w:rPr>
          <w:rFonts w:ascii="EB Garamond Medium" w:cs="EB Garamond Medium" w:eastAsia="EB Garamond Medium" w:hAnsi="EB Garamond Medium"/>
          <w:color w:val="222222"/>
          <w:sz w:val="24"/>
          <w:szCs w:val="24"/>
        </w:rPr>
      </w:pPr>
      <w:r w:rsidDel="00000000" w:rsidR="00000000" w:rsidRPr="00000000">
        <w:rPr>
          <w:rFonts w:ascii="EB Garamond Medium" w:cs="EB Garamond Medium" w:eastAsia="EB Garamond Medium" w:hAnsi="EB Garamond Medium"/>
          <w:color w:val="222222"/>
          <w:sz w:val="24"/>
          <w:szCs w:val="24"/>
          <w:rtl w:val="0"/>
        </w:rPr>
        <w:t xml:space="preserve">-Explain the concept with any example or scenario so it could be easier to understand which one is the service the families need to book it for .</w:t>
      </w:r>
    </w:p>
    <w:p w:rsidR="00000000" w:rsidDel="00000000" w:rsidP="00000000" w:rsidRDefault="00000000" w:rsidRPr="00000000" w14:paraId="000000CB">
      <w:pPr>
        <w:rPr>
          <w:rFonts w:ascii="EB Garamond Medium" w:cs="EB Garamond Medium" w:eastAsia="EB Garamond Medium" w:hAnsi="EB Garamond Medium"/>
          <w:color w:val="222222"/>
          <w:sz w:val="24"/>
          <w:szCs w:val="24"/>
        </w:rPr>
      </w:pPr>
      <w:r w:rsidDel="00000000" w:rsidR="00000000" w:rsidRPr="00000000">
        <w:rPr>
          <w:rtl w:val="0"/>
        </w:rPr>
      </w:r>
    </w:p>
    <w:p w:rsidR="00000000" w:rsidDel="00000000" w:rsidP="00000000" w:rsidRDefault="00000000" w:rsidRPr="00000000" w14:paraId="000000CC">
      <w:pPr>
        <w:rPr>
          <w:rFonts w:ascii="EB Garamond Medium" w:cs="EB Garamond Medium" w:eastAsia="EB Garamond Medium" w:hAnsi="EB Garamond Medium"/>
          <w:color w:val="222222"/>
          <w:sz w:val="24"/>
          <w:szCs w:val="24"/>
        </w:rPr>
      </w:pPr>
      <w:r w:rsidDel="00000000" w:rsidR="00000000" w:rsidRPr="00000000">
        <w:rPr>
          <w:rtl w:val="0"/>
        </w:rPr>
      </w:r>
    </w:p>
    <w:p w:rsidR="00000000" w:rsidDel="00000000" w:rsidP="00000000" w:rsidRDefault="00000000" w:rsidRPr="00000000" w14:paraId="000000CD">
      <w:pPr>
        <w:rPr>
          <w:rFonts w:ascii="EB Garamond Medium" w:cs="EB Garamond Medium" w:eastAsia="EB Garamond Medium" w:hAnsi="EB Garamond Medium"/>
          <w:color w:val="222222"/>
          <w:sz w:val="24"/>
          <w:szCs w:val="24"/>
        </w:rPr>
      </w:pPr>
      <w:r w:rsidDel="00000000" w:rsidR="00000000" w:rsidRPr="00000000">
        <w:rPr>
          <w:rtl w:val="0"/>
        </w:rPr>
      </w:r>
    </w:p>
    <w:p w:rsidR="00000000" w:rsidDel="00000000" w:rsidP="00000000" w:rsidRDefault="00000000" w:rsidRPr="00000000" w14:paraId="000000CE">
      <w:pPr>
        <w:rPr>
          <w:rFonts w:ascii="EB Garamond Medium" w:cs="EB Garamond Medium" w:eastAsia="EB Garamond Medium" w:hAnsi="EB Garamond Medium"/>
          <w:color w:val="222222"/>
          <w:sz w:val="24"/>
          <w:szCs w:val="24"/>
        </w:rPr>
      </w:pPr>
      <w:r w:rsidDel="00000000" w:rsidR="00000000" w:rsidRPr="00000000">
        <w:rPr>
          <w:rtl w:val="0"/>
        </w:rPr>
      </w:r>
    </w:p>
    <w:p w:rsidR="00000000" w:rsidDel="00000000" w:rsidP="00000000" w:rsidRDefault="00000000" w:rsidRPr="00000000" w14:paraId="000000CF">
      <w:pPr>
        <w:rPr>
          <w:rFonts w:ascii="EB Garamond Medium" w:cs="EB Garamond Medium" w:eastAsia="EB Garamond Medium" w:hAnsi="EB Garamond Medium"/>
          <w:color w:val="222222"/>
          <w:sz w:val="24"/>
          <w:szCs w:val="24"/>
        </w:rPr>
      </w:pPr>
      <w:r w:rsidDel="00000000" w:rsidR="00000000" w:rsidRPr="00000000">
        <w:rPr>
          <w:rtl w:val="0"/>
        </w:rPr>
      </w:r>
    </w:p>
    <w:p w:rsidR="00000000" w:rsidDel="00000000" w:rsidP="00000000" w:rsidRDefault="00000000" w:rsidRPr="00000000" w14:paraId="000000D0">
      <w:pPr>
        <w:rPr>
          <w:rFonts w:ascii="EB Garamond Medium" w:cs="EB Garamond Medium" w:eastAsia="EB Garamond Medium" w:hAnsi="EB Garamond Medium"/>
          <w:color w:val="222222"/>
          <w:sz w:val="24"/>
          <w:szCs w:val="24"/>
        </w:rPr>
      </w:pPr>
      <w:r w:rsidDel="00000000" w:rsidR="00000000" w:rsidRPr="00000000">
        <w:rPr>
          <w:rtl w:val="0"/>
        </w:rPr>
      </w:r>
    </w:p>
    <w:p w:rsidR="00000000" w:rsidDel="00000000" w:rsidP="00000000" w:rsidRDefault="00000000" w:rsidRPr="00000000" w14:paraId="000000D1">
      <w:pPr>
        <w:rPr>
          <w:rFonts w:ascii="EB Garamond Medium" w:cs="EB Garamond Medium" w:eastAsia="EB Garamond Medium" w:hAnsi="EB Garamond Medium"/>
          <w:color w:val="222222"/>
          <w:sz w:val="24"/>
          <w:szCs w:val="24"/>
        </w:rPr>
      </w:pPr>
      <w:r w:rsidDel="00000000" w:rsidR="00000000" w:rsidRPr="00000000">
        <w:rPr>
          <w:rFonts w:ascii="EB Garamond Medium" w:cs="EB Garamond Medium" w:eastAsia="EB Garamond Medium" w:hAnsi="EB Garamond Medium"/>
          <w:color w:val="222222"/>
          <w:sz w:val="24"/>
          <w:szCs w:val="24"/>
          <w:rtl w:val="0"/>
        </w:rPr>
        <w:t xml:space="preserve">Reference List </w:t>
      </w:r>
    </w:p>
    <w:p w:rsidR="00000000" w:rsidDel="00000000" w:rsidP="00000000" w:rsidRDefault="00000000" w:rsidRPr="00000000" w14:paraId="000000D2">
      <w:pPr>
        <w:spacing w:line="360" w:lineRule="auto"/>
        <w:rPr>
          <w:rFonts w:ascii="Calibri" w:cs="Calibri" w:eastAsia="Calibri" w:hAnsi="Calibri"/>
          <w:i w:val="1"/>
          <w:iCs w:val="1"/>
          <w:sz w:val="27"/>
          <w:szCs w:val="27"/>
        </w:rPr>
      </w:pPr>
      <w:r w:rsidDel="00000000" w:rsidR="00000000" w:rsidRPr="00000000">
        <w:rPr>
          <w:rtl w:val="0"/>
        </w:rPr>
      </w:r>
    </w:p>
    <w:p w:rsidR="00000000" w:rsidDel="00000000" w:rsidP="00000000" w:rsidRDefault="00000000" w:rsidRPr="00000000" w14:paraId="000000D3">
      <w:pPr>
        <w:spacing w:line="360" w:lineRule="auto"/>
        <w:rPr>
          <w:rFonts w:ascii="Calibri" w:cs="Calibri" w:eastAsia="Calibri" w:hAnsi="Calibri"/>
          <w:i w:val="1"/>
          <w:iCs w:val="1"/>
          <w:sz w:val="27"/>
          <w:szCs w:val="27"/>
        </w:rPr>
      </w:pPr>
      <w:r w:rsidDel="00000000" w:rsidR="00000000" w:rsidRPr="00000000">
        <w:rPr>
          <w:rtl w:val="0"/>
        </w:rPr>
      </w:r>
    </w:p>
    <w:p w:rsidR="00000000" w:rsidDel="00000000" w:rsidP="00000000" w:rsidRDefault="00000000" w:rsidRPr="00000000" w14:paraId="000000D4">
      <w:pPr>
        <w:spacing w:line="360" w:lineRule="auto"/>
        <w:rPr>
          <w:rFonts w:ascii="Calibri" w:cs="Calibri" w:eastAsia="Calibri" w:hAnsi="Calibri"/>
          <w:i w:val="1"/>
          <w:iCs w:val="1"/>
          <w:sz w:val="27"/>
          <w:szCs w:val="27"/>
        </w:rPr>
      </w:pPr>
      <w:r w:rsidDel="00000000" w:rsidR="00000000" w:rsidRPr="00000000">
        <w:rPr>
          <w:rtl w:val="0"/>
        </w:rPr>
      </w:r>
    </w:p>
    <w:p w:rsidR="00000000" w:rsidDel="00000000" w:rsidP="00000000" w:rsidRDefault="00000000" w:rsidRPr="00000000" w14:paraId="000000D5">
      <w:pPr>
        <w:spacing w:line="360" w:lineRule="auto"/>
        <w:rPr>
          <w:rFonts w:ascii="Calibri" w:cs="Calibri" w:eastAsia="Calibri" w:hAnsi="Calibri"/>
          <w:i w:val="1"/>
          <w:iCs w:val="1"/>
          <w:sz w:val="27"/>
          <w:szCs w:val="27"/>
        </w:rPr>
      </w:pPr>
      <w:r w:rsidDel="00000000" w:rsidR="00000000" w:rsidRPr="00000000">
        <w:rPr>
          <w:rtl w:val="0"/>
        </w:rPr>
      </w:r>
    </w:p>
    <w:p w:rsidR="00000000" w:rsidDel="00000000" w:rsidP="00000000" w:rsidRDefault="00000000" w:rsidRPr="00000000" w14:paraId="000000D6">
      <w:pPr>
        <w:spacing w:line="360" w:lineRule="auto"/>
        <w:rPr>
          <w:rFonts w:ascii="Calibri" w:cs="Calibri" w:eastAsia="Calibri" w:hAnsi="Calibri"/>
          <w:sz w:val="26"/>
          <w:szCs w:val="26"/>
        </w:rPr>
      </w:pPr>
      <w:r w:rsidDel="00000000" w:rsidR="00000000" w:rsidRPr="00000000">
        <w:rPr>
          <w:rFonts w:ascii="Calibri" w:cs="Calibri" w:eastAsia="Calibri" w:hAnsi="Calibri"/>
          <w:i w:val="1"/>
          <w:iCs w:val="1"/>
          <w:sz w:val="26"/>
          <w:szCs w:val="26"/>
          <w:rtl w:val="0"/>
        </w:rPr>
        <w:t xml:space="preserve">About Early Help</w:t>
      </w:r>
      <w:r w:rsidDel="00000000" w:rsidR="00000000" w:rsidRPr="00000000">
        <w:rPr>
          <w:rFonts w:ascii="Calibri" w:cs="Calibri" w:eastAsia="Calibri" w:hAnsi="Calibri"/>
          <w:sz w:val="26"/>
          <w:szCs w:val="26"/>
          <w:rtl w:val="0"/>
        </w:rPr>
        <w:t xml:space="preserve"> (no date) </w:t>
      </w:r>
      <w:r w:rsidDel="00000000" w:rsidR="00000000" w:rsidRPr="00000000">
        <w:rPr>
          <w:rFonts w:ascii="Calibri" w:cs="Calibri" w:eastAsia="Calibri" w:hAnsi="Calibri"/>
          <w:i w:val="1"/>
          <w:iCs w:val="1"/>
          <w:sz w:val="26"/>
          <w:szCs w:val="26"/>
          <w:rtl w:val="0"/>
        </w:rPr>
        <w:t xml:space="preserve">www.towerhamlets.gov.uk</w:t>
      </w:r>
      <w:r w:rsidDel="00000000" w:rsidR="00000000" w:rsidRPr="00000000">
        <w:rPr>
          <w:rFonts w:ascii="Calibri" w:cs="Calibri" w:eastAsia="Calibri" w:hAnsi="Calibri"/>
          <w:sz w:val="26"/>
          <w:szCs w:val="26"/>
          <w:rtl w:val="0"/>
        </w:rPr>
        <w:t xml:space="preserve">. Available at: </w:t>
      </w:r>
      <w:hyperlink r:id="rId6">
        <w:r w:rsidDel="00000000" w:rsidR="00000000" w:rsidRPr="00000000">
          <w:rPr>
            <w:rFonts w:ascii="Calibri" w:cs="Calibri" w:eastAsia="Calibri" w:hAnsi="Calibri"/>
            <w:color w:val="1155cc"/>
            <w:sz w:val="26"/>
            <w:szCs w:val="26"/>
            <w:u w:val="single"/>
            <w:rtl w:val="0"/>
          </w:rPr>
          <w:t xml:space="preserve">https://www.towerhamlets.gov.uk/lgnl/health__social_care/children_and_family_care/Early_Help/About_Early_Help.aspx</w:t>
        </w:r>
      </w:hyperlink>
      <w:r w:rsidDel="00000000" w:rsidR="00000000" w:rsidRPr="00000000">
        <w:rPr>
          <w:rFonts w:ascii="Calibri" w:cs="Calibri" w:eastAsia="Calibri" w:hAnsi="Calibri"/>
          <w:sz w:val="26"/>
          <w:szCs w:val="26"/>
          <w:rtl w:val="0"/>
        </w:rPr>
        <w:t xml:space="preserve">.  Access on 10 Dicember 2025</w:t>
      </w:r>
    </w:p>
    <w:p w:rsidR="00000000" w:rsidDel="00000000" w:rsidP="00000000" w:rsidRDefault="00000000" w:rsidRPr="00000000" w14:paraId="000000D7">
      <w:pPr>
        <w:spacing w:line="360" w:lineRule="auto"/>
        <w:rPr>
          <w:rFonts w:ascii="Calibri" w:cs="Calibri" w:eastAsia="Calibri" w:hAnsi="Calibri"/>
          <w:sz w:val="26"/>
          <w:szCs w:val="26"/>
        </w:rPr>
      </w:pPr>
      <w:r w:rsidDel="00000000" w:rsidR="00000000" w:rsidRPr="00000000">
        <w:rPr>
          <w:rtl w:val="0"/>
        </w:rPr>
      </w:r>
    </w:p>
    <w:p w:rsidR="00000000" w:rsidDel="00000000" w:rsidP="00000000" w:rsidRDefault="00000000" w:rsidRPr="00000000" w14:paraId="000000D8">
      <w:pPr>
        <w:spacing w:line="360" w:lineRule="auto"/>
        <w:rPr>
          <w:rFonts w:ascii="Calibri" w:cs="Calibri" w:eastAsia="Calibri" w:hAnsi="Calibri"/>
          <w:sz w:val="26"/>
          <w:szCs w:val="26"/>
        </w:rPr>
      </w:pPr>
      <w:r w:rsidDel="00000000" w:rsidR="00000000" w:rsidRPr="00000000">
        <w:rPr>
          <w:rtl w:val="0"/>
        </w:rPr>
      </w:r>
    </w:p>
    <w:p w:rsidR="00000000" w:rsidDel="00000000" w:rsidP="00000000" w:rsidRDefault="00000000" w:rsidRPr="00000000" w14:paraId="000000D9">
      <w:pPr>
        <w:spacing w:line="360" w:lineRule="auto"/>
        <w:rPr>
          <w:rFonts w:ascii="Calibri" w:cs="Calibri" w:eastAsia="Calibri" w:hAnsi="Calibri"/>
          <w:sz w:val="26"/>
          <w:szCs w:val="26"/>
        </w:rPr>
      </w:pPr>
      <w:r w:rsidDel="00000000" w:rsidR="00000000" w:rsidRPr="00000000">
        <w:rPr>
          <w:rFonts w:ascii="Calibri" w:cs="Calibri" w:eastAsia="Calibri" w:hAnsi="Calibri"/>
          <w:sz w:val="26"/>
          <w:szCs w:val="26"/>
          <w:rtl w:val="0"/>
        </w:rPr>
        <w:t xml:space="preserve">What is early help ?(for families)-Devon Safeguarding  Children partnership .Aviable at : </w:t>
      </w:r>
      <w:hyperlink r:id="rId7">
        <w:r w:rsidDel="00000000" w:rsidR="00000000" w:rsidRPr="00000000">
          <w:rPr>
            <w:rFonts w:ascii="Calibri" w:cs="Calibri" w:eastAsia="Calibri" w:hAnsi="Calibri"/>
            <w:color w:val="1155cc"/>
            <w:sz w:val="26"/>
            <w:szCs w:val="26"/>
            <w:u w:val="single"/>
            <w:rtl w:val="0"/>
          </w:rPr>
          <w:t xml:space="preserve">www.devonscp.org.uk/earlyhelp/early-help-information-for-workers/what-is-early-help-for-families/</w:t>
        </w:r>
      </w:hyperlink>
      <w:r w:rsidDel="00000000" w:rsidR="00000000" w:rsidRPr="00000000">
        <w:rPr>
          <w:rFonts w:ascii="Calibri" w:cs="Calibri" w:eastAsia="Calibri" w:hAnsi="Calibri"/>
          <w:sz w:val="26"/>
          <w:szCs w:val="26"/>
          <w:rtl w:val="0"/>
        </w:rPr>
        <w:t xml:space="preserve">  Access on 12 December 2026</w:t>
      </w:r>
    </w:p>
    <w:p w:rsidR="00000000" w:rsidDel="00000000" w:rsidP="00000000" w:rsidRDefault="00000000" w:rsidRPr="00000000" w14:paraId="000000DA">
      <w:pPr>
        <w:spacing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DB">
      <w:pPr>
        <w:shd w:fill="ffffff" w:val="clear"/>
        <w:spacing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DC">
      <w:pPr>
        <w:shd w:fill="ffffff" w:val="clear"/>
        <w:spacing w:line="360" w:lineRule="auto"/>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Department for Education (2023) </w:t>
      </w:r>
      <w:r w:rsidDel="00000000" w:rsidR="00000000" w:rsidRPr="00000000">
        <w:rPr>
          <w:rFonts w:ascii="Calibri" w:cs="Calibri" w:eastAsia="Calibri" w:hAnsi="Calibri"/>
          <w:i w:val="1"/>
          <w:iCs w:val="1"/>
          <w:sz w:val="27"/>
          <w:szCs w:val="27"/>
          <w:rtl w:val="0"/>
        </w:rPr>
        <w:t xml:space="preserve">Working together to safeguard children: guide to consultation for children and young people</w:t>
      </w:r>
      <w:r w:rsidDel="00000000" w:rsidR="00000000" w:rsidRPr="00000000">
        <w:rPr>
          <w:rFonts w:ascii="Calibri" w:cs="Calibri" w:eastAsia="Calibri" w:hAnsi="Calibri"/>
          <w:sz w:val="27"/>
          <w:szCs w:val="27"/>
          <w:rtl w:val="0"/>
        </w:rPr>
        <w:t xml:space="preserve">, </w:t>
      </w:r>
      <w:r w:rsidDel="00000000" w:rsidR="00000000" w:rsidRPr="00000000">
        <w:rPr>
          <w:rFonts w:ascii="Calibri" w:cs="Calibri" w:eastAsia="Calibri" w:hAnsi="Calibri"/>
          <w:i w:val="1"/>
          <w:iCs w:val="1"/>
          <w:sz w:val="27"/>
          <w:szCs w:val="27"/>
          <w:rtl w:val="0"/>
        </w:rPr>
        <w:t xml:space="preserve">GOV.UK</w:t>
      </w:r>
      <w:r w:rsidDel="00000000" w:rsidR="00000000" w:rsidRPr="00000000">
        <w:rPr>
          <w:rFonts w:ascii="Calibri" w:cs="Calibri" w:eastAsia="Calibri" w:hAnsi="Calibri"/>
          <w:sz w:val="27"/>
          <w:szCs w:val="27"/>
          <w:rtl w:val="0"/>
        </w:rPr>
        <w:t xml:space="preserve">. Available at: </w:t>
      </w:r>
      <w:hyperlink r:id="rId8">
        <w:r w:rsidDel="00000000" w:rsidR="00000000" w:rsidRPr="00000000">
          <w:rPr>
            <w:rFonts w:ascii="Calibri" w:cs="Calibri" w:eastAsia="Calibri" w:hAnsi="Calibri"/>
            <w:color w:val="1155cc"/>
            <w:sz w:val="27"/>
            <w:szCs w:val="27"/>
            <w:u w:val="single"/>
            <w:rtl w:val="0"/>
          </w:rPr>
          <w:t xml:space="preserve">https://www.gov.uk/government/consultations/working-together-to-safeguard-children-changes-to-statutory-guidance/guide-for-children-and-young-people-working-together-to-safeguard-children?utm_source</w:t>
        </w:r>
      </w:hyperlink>
      <w:r w:rsidDel="00000000" w:rsidR="00000000" w:rsidRPr="00000000">
        <w:rPr>
          <w:rFonts w:ascii="Calibri" w:cs="Calibri" w:eastAsia="Calibri" w:hAnsi="Calibri"/>
          <w:sz w:val="27"/>
          <w:szCs w:val="27"/>
          <w:rtl w:val="0"/>
        </w:rPr>
        <w:t xml:space="preserve">  (Accessed: 12 December 2025).</w:t>
      </w:r>
    </w:p>
    <w:p w:rsidR="00000000" w:rsidDel="00000000" w:rsidP="00000000" w:rsidRDefault="00000000" w:rsidRPr="00000000" w14:paraId="000000DD">
      <w:pPr>
        <w:shd w:fill="ffffff" w:val="clear"/>
        <w:spacing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DE">
      <w:pPr>
        <w:shd w:fill="ffffff" w:val="clear"/>
        <w:spacing w:line="360" w:lineRule="auto"/>
        <w:rPr>
          <w:rFonts w:ascii="Calibri" w:cs="Calibri" w:eastAsia="Calibri" w:hAnsi="Calibri"/>
          <w:sz w:val="27"/>
          <w:szCs w:val="27"/>
          <w:highlight w:val="white"/>
        </w:rPr>
      </w:pPr>
      <w:r w:rsidDel="00000000" w:rsidR="00000000" w:rsidRPr="00000000">
        <w:rPr>
          <w:rFonts w:ascii="Calibri" w:cs="Calibri" w:eastAsia="Calibri" w:hAnsi="Calibri"/>
          <w:sz w:val="27"/>
          <w:szCs w:val="27"/>
          <w:highlight w:val="white"/>
          <w:rtl w:val="0"/>
        </w:rPr>
        <w:t xml:space="preserve">Early Help (2023) </w:t>
      </w:r>
      <w:r w:rsidDel="00000000" w:rsidR="00000000" w:rsidRPr="00000000">
        <w:rPr>
          <w:rFonts w:ascii="Calibri" w:cs="Calibri" w:eastAsia="Calibri" w:hAnsi="Calibri"/>
          <w:i w:val="1"/>
          <w:iCs w:val="1"/>
          <w:sz w:val="27"/>
          <w:szCs w:val="27"/>
          <w:rtl w:val="0"/>
        </w:rPr>
        <w:t xml:space="preserve">Early Help</w:t>
      </w:r>
      <w:r w:rsidDel="00000000" w:rsidR="00000000" w:rsidRPr="00000000">
        <w:rPr>
          <w:rFonts w:ascii="Calibri" w:cs="Calibri" w:eastAsia="Calibri" w:hAnsi="Calibri"/>
          <w:sz w:val="27"/>
          <w:szCs w:val="27"/>
          <w:highlight w:val="white"/>
          <w:rtl w:val="0"/>
        </w:rPr>
        <w:t xml:space="preserve">, </w:t>
      </w:r>
      <w:r w:rsidDel="00000000" w:rsidR="00000000" w:rsidRPr="00000000">
        <w:rPr>
          <w:rFonts w:ascii="Calibri" w:cs="Calibri" w:eastAsia="Calibri" w:hAnsi="Calibri"/>
          <w:i w:val="1"/>
          <w:iCs w:val="1"/>
          <w:sz w:val="27"/>
          <w:szCs w:val="27"/>
          <w:rtl w:val="0"/>
        </w:rPr>
        <w:t xml:space="preserve">Norfolk Safeguarding Children Partnership</w:t>
      </w:r>
      <w:r w:rsidDel="00000000" w:rsidR="00000000" w:rsidRPr="00000000">
        <w:rPr>
          <w:rFonts w:ascii="Calibri" w:cs="Calibri" w:eastAsia="Calibri" w:hAnsi="Calibri"/>
          <w:sz w:val="27"/>
          <w:szCs w:val="27"/>
          <w:highlight w:val="white"/>
          <w:rtl w:val="0"/>
        </w:rPr>
        <w:t xml:space="preserve">. Available at: </w:t>
      </w:r>
      <w:hyperlink r:id="rId9">
        <w:r w:rsidDel="00000000" w:rsidR="00000000" w:rsidRPr="00000000">
          <w:rPr>
            <w:rFonts w:ascii="Calibri" w:cs="Calibri" w:eastAsia="Calibri" w:hAnsi="Calibri"/>
            <w:color w:val="4285f4"/>
            <w:sz w:val="27"/>
            <w:szCs w:val="27"/>
            <w:u w:val="single"/>
            <w:rtl w:val="0"/>
          </w:rPr>
          <w:t xml:space="preserve">https://norfolklscp.org.uk/people-working-with-children/early-help</w:t>
        </w:r>
      </w:hyperlink>
      <w:r w:rsidDel="00000000" w:rsidR="00000000" w:rsidRPr="00000000">
        <w:rPr>
          <w:rFonts w:ascii="Calibri" w:cs="Calibri" w:eastAsia="Calibri" w:hAnsi="Calibri"/>
          <w:sz w:val="27"/>
          <w:szCs w:val="27"/>
          <w:highlight w:val="white"/>
          <w:rtl w:val="0"/>
        </w:rPr>
        <w:t xml:space="preserve"> .(</w:t>
      </w:r>
      <w:r w:rsidDel="00000000" w:rsidR="00000000" w:rsidRPr="00000000">
        <w:rPr>
          <w:rFonts w:ascii="Calibri" w:cs="Calibri" w:eastAsia="Calibri" w:hAnsi="Calibri"/>
          <w:sz w:val="27"/>
          <w:szCs w:val="27"/>
          <w:highlight w:val="white"/>
          <w:rtl w:val="0"/>
        </w:rPr>
        <w:t xml:space="preserve">Accessed on 12 December 2025)</w:t>
      </w:r>
    </w:p>
    <w:p w:rsidR="00000000" w:rsidDel="00000000" w:rsidP="00000000" w:rsidRDefault="00000000" w:rsidRPr="00000000" w14:paraId="000000DF">
      <w:pPr>
        <w:shd w:fill="ffffff" w:val="clear"/>
        <w:spacing w:line="360" w:lineRule="auto"/>
        <w:rPr>
          <w:rFonts w:ascii="Calibri" w:cs="Calibri" w:eastAsia="Calibri" w:hAnsi="Calibri"/>
          <w:sz w:val="27"/>
          <w:szCs w:val="27"/>
          <w:highlight w:val="white"/>
        </w:rPr>
      </w:pPr>
      <w:r w:rsidDel="00000000" w:rsidR="00000000" w:rsidRPr="00000000">
        <w:rPr>
          <w:rtl w:val="0"/>
        </w:rPr>
      </w:r>
    </w:p>
    <w:p w:rsidR="00000000" w:rsidDel="00000000" w:rsidP="00000000" w:rsidRDefault="00000000" w:rsidRPr="00000000" w14:paraId="000000E0">
      <w:pPr>
        <w:shd w:fill="ffffff" w:val="clear"/>
        <w:spacing w:line="360" w:lineRule="auto"/>
        <w:rPr>
          <w:rFonts w:ascii="Calibri" w:cs="Calibri" w:eastAsia="Calibri" w:hAnsi="Calibri"/>
          <w:sz w:val="27"/>
          <w:szCs w:val="27"/>
        </w:rPr>
      </w:pPr>
      <w:r w:rsidDel="00000000" w:rsidR="00000000" w:rsidRPr="00000000">
        <w:rPr>
          <w:rFonts w:ascii="Calibri" w:cs="Calibri" w:eastAsia="Calibri" w:hAnsi="Calibri"/>
          <w:i w:val="1"/>
          <w:iCs w:val="1"/>
          <w:sz w:val="27"/>
          <w:szCs w:val="27"/>
          <w:highlight w:val="white"/>
          <w:rtl w:val="0"/>
        </w:rPr>
        <w:t xml:space="preserve">Your early help team - Staffordshire County Council</w:t>
      </w:r>
      <w:r w:rsidDel="00000000" w:rsidR="00000000" w:rsidRPr="00000000">
        <w:rPr>
          <w:rFonts w:ascii="Calibri" w:cs="Calibri" w:eastAsia="Calibri" w:hAnsi="Calibri"/>
          <w:sz w:val="27"/>
          <w:szCs w:val="27"/>
          <w:highlight w:val="white"/>
          <w:rtl w:val="0"/>
        </w:rPr>
        <w:t xml:space="preserve">(2023) Available at: </w:t>
      </w:r>
      <w:hyperlink r:id="rId10">
        <w:r w:rsidDel="00000000" w:rsidR="00000000" w:rsidRPr="00000000">
          <w:rPr>
            <w:rFonts w:ascii="Calibri" w:cs="Calibri" w:eastAsia="Calibri" w:hAnsi="Calibri"/>
            <w:color w:val="4285f4"/>
            <w:sz w:val="27"/>
            <w:szCs w:val="27"/>
            <w:highlight w:val="white"/>
            <w:u w:val="single"/>
            <w:rtl w:val="0"/>
          </w:rPr>
          <w:t xml:space="preserve">https://www.staffordshire.gov.uk/Care-for-children-and-families/Familiesfirstpartners/yourearlyhelpteam.aspx?utm_source=.com</w:t>
        </w:r>
      </w:hyperlink>
      <w:r w:rsidDel="00000000" w:rsidR="00000000" w:rsidRPr="00000000">
        <w:rPr>
          <w:rFonts w:ascii="Calibri" w:cs="Calibri" w:eastAsia="Calibri" w:hAnsi="Calibri"/>
          <w:sz w:val="27"/>
          <w:szCs w:val="27"/>
          <w:highlight w:val="white"/>
          <w:rtl w:val="0"/>
        </w:rPr>
        <w:t xml:space="preserve"> (Accessed: 12 December 2025).</w:t>
      </w:r>
      <w:r w:rsidDel="00000000" w:rsidR="00000000" w:rsidRPr="00000000">
        <w:rPr>
          <w:rtl w:val="0"/>
        </w:rPr>
      </w:r>
    </w:p>
    <w:p w:rsidR="00000000" w:rsidDel="00000000" w:rsidP="00000000" w:rsidRDefault="00000000" w:rsidRPr="00000000" w14:paraId="000000E1">
      <w:pPr>
        <w:shd w:fill="ffffff" w:val="clear"/>
        <w:spacing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E2">
      <w:pPr>
        <w:shd w:fill="ffffff" w:val="clear"/>
        <w:spacing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E3">
      <w:pPr>
        <w:shd w:fill="ffffff" w:val="clear"/>
        <w:spacing w:line="360" w:lineRule="auto"/>
        <w:rPr>
          <w:rFonts w:ascii="Calibri" w:cs="Calibri" w:eastAsia="Calibri" w:hAnsi="Calibri"/>
          <w:sz w:val="27"/>
          <w:szCs w:val="27"/>
        </w:rPr>
      </w:pPr>
      <w:r w:rsidDel="00000000" w:rsidR="00000000" w:rsidRPr="00000000">
        <w:rPr>
          <w:color w:val="313131"/>
          <w:sz w:val="24"/>
          <w:szCs w:val="24"/>
          <w:rtl w:val="0"/>
        </w:rPr>
        <w:t xml:space="preserve">Early Help | Leicestershire County Council Professional Services Portal </w:t>
      </w:r>
      <w:hyperlink r:id="rId11">
        <w:r w:rsidDel="00000000" w:rsidR="00000000" w:rsidRPr="00000000">
          <w:rPr>
            <w:color w:val="4285f4"/>
            <w:sz w:val="27"/>
            <w:szCs w:val="27"/>
            <w:u w:val="single"/>
            <w:rtl w:val="0"/>
          </w:rPr>
          <w:t xml:space="preserve">https://resources.leicestershire.gov.uk/education-and-children/child-protection-and-safeguarding/early-help</w:t>
        </w:r>
      </w:hyperlink>
      <w:r w:rsidDel="00000000" w:rsidR="00000000" w:rsidRPr="00000000">
        <w:rPr>
          <w:rFonts w:ascii="Calibri" w:cs="Calibri" w:eastAsia="Calibri" w:hAnsi="Calibri"/>
          <w:sz w:val="27"/>
          <w:szCs w:val="27"/>
          <w:rtl w:val="0"/>
        </w:rPr>
        <w:t xml:space="preserve"> </w:t>
      </w:r>
    </w:p>
    <w:p w:rsidR="00000000" w:rsidDel="00000000" w:rsidP="00000000" w:rsidRDefault="00000000" w:rsidRPr="00000000" w14:paraId="000000E4">
      <w:pPr>
        <w:shd w:fill="ffffff" w:val="clear"/>
        <w:spacing w:line="360" w:lineRule="auto"/>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(Accessed : 12 December 2025)</w:t>
      </w:r>
      <w:r w:rsidDel="00000000" w:rsidR="00000000" w:rsidRPr="00000000">
        <w:rPr>
          <w:rtl w:val="0"/>
        </w:rPr>
      </w:r>
    </w:p>
    <w:p w:rsidR="00000000" w:rsidDel="00000000" w:rsidP="00000000" w:rsidRDefault="00000000" w:rsidRPr="00000000" w14:paraId="000000E5">
      <w:pPr>
        <w:shd w:fill="ffffff" w:val="clear"/>
        <w:spacing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E6">
      <w:pPr>
        <w:shd w:fill="ffffff" w:val="clear"/>
        <w:spacing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E7">
      <w:pPr>
        <w:shd w:fill="ffffff" w:val="clear"/>
        <w:spacing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E8">
      <w:pPr>
        <w:shd w:fill="ffffff" w:val="clea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t>
      </w:r>
    </w:p>
    <w:p w:rsidR="00000000" w:rsidDel="00000000" w:rsidP="00000000" w:rsidRDefault="00000000" w:rsidRPr="00000000" w14:paraId="000000E9">
      <w:pPr>
        <w:rPr>
          <w:rFonts w:ascii="EB Garamond Medium" w:cs="EB Garamond Medium" w:eastAsia="EB Garamond Medium" w:hAnsi="EB Garamond Medium"/>
          <w:color w:val="222222"/>
          <w:sz w:val="24"/>
          <w:szCs w:val="24"/>
        </w:rPr>
      </w:pPr>
      <w:r w:rsidDel="00000000" w:rsidR="00000000" w:rsidRPr="00000000">
        <w:rPr>
          <w:rtl w:val="0"/>
        </w:rPr>
      </w:r>
    </w:p>
    <w:p w:rsidR="00000000" w:rsidDel="00000000" w:rsidP="00000000" w:rsidRDefault="00000000" w:rsidRPr="00000000" w14:paraId="000000EA">
      <w:pPr>
        <w:rPr>
          <w:rFonts w:ascii="EB Garamond Medium" w:cs="EB Garamond Medium" w:eastAsia="EB Garamond Medium" w:hAnsi="EB Garamond Medium"/>
          <w:sz w:val="26"/>
          <w:szCs w:val="26"/>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 w:name="EB Garamond Medium">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EB Garamond">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Arial" w:cs="Arial" w:eastAsia="Arial" w:hAnsi="Arial"/>
        <w:color w:val="222222"/>
        <w:sz w:val="22"/>
        <w:szCs w:val="22"/>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rFonts w:ascii="Arial" w:cs="Arial" w:eastAsia="Arial" w:hAnsi="Arial"/>
        <w:color w:val="222222"/>
        <w:sz w:val="22"/>
        <w:szCs w:val="22"/>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rFonts w:ascii="Arial" w:cs="Arial" w:eastAsia="Arial" w:hAnsi="Arial"/>
        <w:color w:val="222222"/>
        <w:sz w:val="22"/>
        <w:szCs w:val="22"/>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rFonts w:ascii="Arial" w:cs="Arial" w:eastAsia="Arial" w:hAnsi="Arial"/>
        <w:color w:val="222222"/>
        <w:sz w:val="22"/>
        <w:szCs w:val="22"/>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rFonts w:ascii="Arial" w:cs="Arial" w:eastAsia="Arial" w:hAnsi="Arial"/>
        <w:color w:val="222222"/>
        <w:sz w:val="22"/>
        <w:szCs w:val="22"/>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it"/>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resources.leicestershire.gov.uk/education-and-children/child-protection-and-safeguarding/early-help" TargetMode="External"/><Relationship Id="rId10" Type="http://schemas.openxmlformats.org/officeDocument/2006/relationships/hyperlink" Target="https://www.staffordshire.gov.uk/Care-for-children-and-families/Familiesfirstpartners/yourearlyhelpteam.aspx?utm_source=.com" TargetMode="External"/><Relationship Id="rId9" Type="http://schemas.openxmlformats.org/officeDocument/2006/relationships/hyperlink" Target="https://norfolklscp.org.uk/people-working-with-children/early-help" TargetMode="External"/><Relationship Id="rId5" Type="http://schemas.openxmlformats.org/officeDocument/2006/relationships/styles" Target="styles.xml"/><Relationship Id="rId6" Type="http://schemas.openxmlformats.org/officeDocument/2006/relationships/hyperlink" Target="https://www.towerhamlets.gov.uk/lgnl/health__social_care/children_and_family_care/Early_Help/About_Early_Help.aspx" TargetMode="External"/><Relationship Id="rId7" Type="http://schemas.openxmlformats.org/officeDocument/2006/relationships/hyperlink" Target="http://www.devonscp.org.uk/earlyhelp/early-help-information-for-workers/what-is-early-help-for-families/" TargetMode="External"/><Relationship Id="rId8" Type="http://schemas.openxmlformats.org/officeDocument/2006/relationships/hyperlink" Target="https://www.gov.uk/government/consultations/working-together-to-safeguard-children-changes-to-statutory-guidance/guide-for-children-and-young-people-working-together-to-safeguard-children?utm_source"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EBGaramondMedium-regular.ttf"/><Relationship Id="rId2" Type="http://schemas.openxmlformats.org/officeDocument/2006/relationships/font" Target="fonts/EBGaramondMedium-bold.ttf"/><Relationship Id="rId3" Type="http://schemas.openxmlformats.org/officeDocument/2006/relationships/font" Target="fonts/EBGaramondMedium-italic.ttf"/><Relationship Id="rId4" Type="http://schemas.openxmlformats.org/officeDocument/2006/relationships/font" Target="fonts/EBGaramondMedium-boldItalic.ttf"/><Relationship Id="rId5" Type="http://schemas.openxmlformats.org/officeDocument/2006/relationships/font" Target="fonts/EBGaramond-regular.ttf"/><Relationship Id="rId6" Type="http://schemas.openxmlformats.org/officeDocument/2006/relationships/font" Target="fonts/EBGaramond-bold.ttf"/><Relationship Id="rId7" Type="http://schemas.openxmlformats.org/officeDocument/2006/relationships/font" Target="fonts/EBGaramond-italic.ttf"/><Relationship Id="rId8" Type="http://schemas.openxmlformats.org/officeDocument/2006/relationships/font" Target="fonts/EBGaramond-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