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61EC4D" w14:textId="6AB2B3DD" w:rsidR="009710A4" w:rsidRPr="00A157C1" w:rsidRDefault="002554E7">
      <w:pPr>
        <w:rPr>
          <w:b/>
          <w:bCs/>
          <w:sz w:val="32"/>
          <w:szCs w:val="32"/>
        </w:rPr>
      </w:pPr>
      <w:r w:rsidRPr="00A157C1">
        <w:rPr>
          <w:b/>
          <w:bCs/>
          <w:sz w:val="32"/>
          <w:szCs w:val="32"/>
          <w:lang w:val="el-GR"/>
        </w:rPr>
        <w:t>Μι</w:t>
      </w:r>
      <w:r w:rsidRPr="00A157C1">
        <w:rPr>
          <w:b/>
          <w:bCs/>
          <w:sz w:val="32"/>
          <w:szCs w:val="32"/>
        </w:rPr>
        <w:t xml:space="preserve"> verbs practice</w:t>
      </w:r>
    </w:p>
    <w:p w14:paraId="48F11EE8" w14:textId="075DB7D4" w:rsidR="004F462A" w:rsidRPr="002554E7" w:rsidRDefault="004F462A">
      <w:pPr>
        <w:rPr>
          <w:sz w:val="24"/>
          <w:szCs w:val="24"/>
        </w:rPr>
      </w:pPr>
      <w:r w:rsidRPr="002554E7">
        <w:rPr>
          <w:sz w:val="24"/>
          <w:szCs w:val="24"/>
        </w:rPr>
        <w:t>I would give you a gift.</w:t>
      </w:r>
    </w:p>
    <w:p w14:paraId="3876BA1E" w14:textId="60DAAA2C" w:rsidR="00977860" w:rsidRPr="005A34D3" w:rsidRDefault="008D2370">
      <w:pPr>
        <w:rPr>
          <w:b/>
          <w:bCs/>
          <w:sz w:val="24"/>
          <w:szCs w:val="24"/>
        </w:rPr>
      </w:pPr>
      <w:commentRangeStart w:id="0"/>
      <w:r w:rsidRPr="002554E7">
        <w:rPr>
          <w:b/>
          <w:bCs/>
          <w:sz w:val="24"/>
          <w:szCs w:val="24"/>
          <w:lang w:val="el-GR"/>
        </w:rPr>
        <w:t>έ</w:t>
      </w:r>
      <w:commentRangeEnd w:id="0"/>
      <w:r w:rsidR="00120DD5">
        <w:rPr>
          <w:rStyle w:val="CommentReference"/>
        </w:rPr>
        <w:commentReference w:id="0"/>
      </w:r>
      <w:proofErr w:type="spellStart"/>
      <w:r w:rsidR="0049248A" w:rsidRPr="0049248A">
        <w:rPr>
          <w:b/>
          <w:bCs/>
          <w:sz w:val="24"/>
          <w:szCs w:val="24"/>
        </w:rPr>
        <w:t>γὼ</w:t>
      </w:r>
      <w:proofErr w:type="spellEnd"/>
      <w:r w:rsidR="0049248A" w:rsidRPr="0049248A">
        <w:rPr>
          <w:b/>
          <w:bCs/>
          <w:sz w:val="24"/>
          <w:szCs w:val="24"/>
        </w:rPr>
        <w:t xml:space="preserve"> </w:t>
      </w:r>
      <w:proofErr w:type="spellStart"/>
      <w:r w:rsidR="0049248A" w:rsidRPr="0049248A">
        <w:rPr>
          <w:b/>
          <w:bCs/>
          <w:sz w:val="24"/>
          <w:szCs w:val="24"/>
        </w:rPr>
        <w:t>δῶρόν</w:t>
      </w:r>
      <w:proofErr w:type="spellEnd"/>
      <w:r w:rsidR="0049248A" w:rsidRPr="0049248A">
        <w:rPr>
          <w:b/>
          <w:bCs/>
          <w:sz w:val="24"/>
          <w:szCs w:val="24"/>
        </w:rPr>
        <w:t xml:space="preserve"> </w:t>
      </w:r>
      <w:proofErr w:type="spellStart"/>
      <w:r w:rsidR="0049248A" w:rsidRPr="0049248A">
        <w:rPr>
          <w:b/>
          <w:bCs/>
          <w:sz w:val="24"/>
          <w:szCs w:val="24"/>
        </w:rPr>
        <w:t>σοι</w:t>
      </w:r>
      <w:proofErr w:type="spellEnd"/>
      <w:r w:rsidR="0049248A" w:rsidRPr="0049248A">
        <w:rPr>
          <w:b/>
          <w:bCs/>
          <w:sz w:val="24"/>
          <w:szCs w:val="24"/>
        </w:rPr>
        <w:t xml:space="preserve"> δ</w:t>
      </w:r>
      <w:r w:rsidR="004727FF">
        <w:rPr>
          <w:b/>
          <w:bCs/>
          <w:sz w:val="24"/>
          <w:szCs w:val="24"/>
          <w:lang w:val="el-GR"/>
        </w:rPr>
        <w:t>ιδ</w:t>
      </w:r>
      <w:proofErr w:type="spellStart"/>
      <w:r w:rsidR="0049248A" w:rsidRPr="0049248A">
        <w:rPr>
          <w:b/>
          <w:bCs/>
          <w:sz w:val="24"/>
          <w:szCs w:val="24"/>
        </w:rPr>
        <w:t>οίην</w:t>
      </w:r>
      <w:proofErr w:type="spellEnd"/>
      <w:r w:rsidR="0049248A" w:rsidRPr="0049248A">
        <w:rPr>
          <w:b/>
          <w:bCs/>
          <w:sz w:val="24"/>
          <w:szCs w:val="24"/>
        </w:rPr>
        <w:t>.</w:t>
      </w:r>
    </w:p>
    <w:p w14:paraId="5CB9CF25" w14:textId="602F055D" w:rsidR="004F462A" w:rsidRPr="002554E7" w:rsidRDefault="004F462A">
      <w:pPr>
        <w:rPr>
          <w:sz w:val="24"/>
          <w:szCs w:val="24"/>
          <w:lang w:val="el-GR"/>
        </w:rPr>
      </w:pPr>
      <w:r w:rsidRPr="002554E7">
        <w:rPr>
          <w:sz w:val="24"/>
          <w:szCs w:val="24"/>
        </w:rPr>
        <w:t>Would you</w:t>
      </w:r>
      <w:r w:rsidR="00D51BB5" w:rsidRPr="002554E7">
        <w:rPr>
          <w:sz w:val="24"/>
          <w:szCs w:val="24"/>
        </w:rPr>
        <w:t xml:space="preserve"> (sg)</w:t>
      </w:r>
      <w:r w:rsidRPr="002554E7">
        <w:rPr>
          <w:sz w:val="24"/>
          <w:szCs w:val="24"/>
        </w:rPr>
        <w:t xml:space="preserve"> give me a gift? </w:t>
      </w:r>
      <w:r w:rsidRPr="005A34D3">
        <w:rPr>
          <w:sz w:val="24"/>
          <w:szCs w:val="24"/>
          <w:lang w:val="el-GR"/>
        </w:rPr>
        <w:t>(</w:t>
      </w:r>
      <w:r w:rsidR="001A66D0" w:rsidRPr="002554E7">
        <w:rPr>
          <w:sz w:val="24"/>
          <w:szCs w:val="24"/>
        </w:rPr>
        <w:t>polite</w:t>
      </w:r>
      <w:r w:rsidR="00946AF4" w:rsidRPr="005A34D3">
        <w:rPr>
          <w:sz w:val="24"/>
          <w:szCs w:val="24"/>
          <w:lang w:val="el-GR"/>
        </w:rPr>
        <w:t>)</w:t>
      </w:r>
    </w:p>
    <w:p w14:paraId="7E5D42FC" w14:textId="1646C82C" w:rsidR="004A348C" w:rsidRPr="00D213F1" w:rsidRDefault="000F2B1A">
      <w:pPr>
        <w:rPr>
          <w:b/>
          <w:bCs/>
          <w:sz w:val="24"/>
          <w:szCs w:val="24"/>
          <w:lang w:val="en-US"/>
        </w:rPr>
      </w:pPr>
      <w:commentRangeStart w:id="1"/>
      <w:r w:rsidRPr="00D213F1">
        <w:rPr>
          <w:b/>
          <w:bCs/>
          <w:sz w:val="24"/>
          <w:szCs w:val="24"/>
        </w:rPr>
        <w:t xml:space="preserve"> </w:t>
      </w:r>
      <w:r w:rsidR="008A10D9">
        <w:rPr>
          <w:b/>
          <w:bCs/>
          <w:sz w:val="24"/>
          <w:szCs w:val="24"/>
          <w:lang w:val="el-GR"/>
        </w:rPr>
        <w:t>δ</w:t>
      </w:r>
      <w:r w:rsidR="00807738">
        <w:rPr>
          <w:b/>
          <w:bCs/>
          <w:sz w:val="24"/>
          <w:szCs w:val="24"/>
          <w:lang w:val="el-GR"/>
        </w:rPr>
        <w:t>ιδ</w:t>
      </w:r>
      <w:r w:rsidR="00BF5563">
        <w:rPr>
          <w:b/>
          <w:bCs/>
          <w:sz w:val="24"/>
          <w:szCs w:val="24"/>
          <w:lang w:val="el-GR"/>
        </w:rPr>
        <w:t xml:space="preserve">οίης </w:t>
      </w:r>
      <w:r w:rsidRPr="000F2B1A">
        <w:rPr>
          <w:b/>
          <w:bCs/>
          <w:sz w:val="24"/>
          <w:szCs w:val="24"/>
          <w:lang w:val="el-GR"/>
        </w:rPr>
        <w:t>ἂν</w:t>
      </w:r>
      <w:r w:rsidRPr="00D213F1">
        <w:rPr>
          <w:b/>
          <w:bCs/>
          <w:sz w:val="24"/>
          <w:szCs w:val="24"/>
        </w:rPr>
        <w:t xml:space="preserve"> </w:t>
      </w:r>
      <w:r w:rsidRPr="000F2B1A">
        <w:rPr>
          <w:b/>
          <w:bCs/>
          <w:sz w:val="24"/>
          <w:szCs w:val="24"/>
          <w:lang w:val="el-GR"/>
        </w:rPr>
        <w:t>μοι</w:t>
      </w:r>
      <w:r w:rsidRPr="00D213F1">
        <w:rPr>
          <w:b/>
          <w:bCs/>
          <w:sz w:val="24"/>
          <w:szCs w:val="24"/>
        </w:rPr>
        <w:t xml:space="preserve"> </w:t>
      </w:r>
      <w:r w:rsidRPr="000F2B1A">
        <w:rPr>
          <w:b/>
          <w:bCs/>
          <w:sz w:val="24"/>
          <w:szCs w:val="24"/>
          <w:lang w:val="el-GR"/>
        </w:rPr>
        <w:t>δώρο</w:t>
      </w:r>
      <w:r w:rsidRPr="000F2B1A">
        <w:rPr>
          <w:b/>
          <w:bCs/>
          <w:sz w:val="24"/>
          <w:szCs w:val="24"/>
        </w:rPr>
        <w:t>v</w:t>
      </w:r>
      <w:r w:rsidR="00D213F1">
        <w:rPr>
          <w:b/>
          <w:bCs/>
          <w:sz w:val="24"/>
          <w:szCs w:val="24"/>
          <w:lang w:val="en-US"/>
        </w:rPr>
        <w:t>;</w:t>
      </w:r>
      <w:commentRangeEnd w:id="1"/>
      <w:r w:rsidR="00120DD5">
        <w:rPr>
          <w:rStyle w:val="CommentReference"/>
        </w:rPr>
        <w:commentReference w:id="1"/>
      </w:r>
    </w:p>
    <w:p w14:paraId="412474FA" w14:textId="77777777" w:rsidR="005D29DC" w:rsidRPr="002554E7" w:rsidRDefault="004F462A" w:rsidP="00CF6232">
      <w:pPr>
        <w:rPr>
          <w:sz w:val="24"/>
          <w:szCs w:val="24"/>
        </w:rPr>
      </w:pPr>
      <w:r w:rsidRPr="002554E7">
        <w:rPr>
          <w:sz w:val="24"/>
          <w:szCs w:val="24"/>
        </w:rPr>
        <w:t>It is permitted to give the gift to the child.</w:t>
      </w:r>
    </w:p>
    <w:p w14:paraId="39F808A4" w14:textId="1504057A" w:rsidR="00D51BB5" w:rsidRPr="005A34D3" w:rsidRDefault="00366A27">
      <w:pPr>
        <w:rPr>
          <w:b/>
          <w:bCs/>
          <w:sz w:val="24"/>
          <w:szCs w:val="24"/>
        </w:rPr>
      </w:pPr>
      <w:commentRangeStart w:id="2"/>
      <w:r w:rsidRPr="002554E7">
        <w:rPr>
          <w:b/>
          <w:bCs/>
          <w:sz w:val="24"/>
          <w:szCs w:val="24"/>
          <w:lang w:val="el-GR"/>
        </w:rPr>
        <w:t>ἔ</w:t>
      </w:r>
      <w:proofErr w:type="spellStart"/>
      <w:r w:rsidR="00CF6232" w:rsidRPr="00CF6232">
        <w:rPr>
          <w:b/>
          <w:bCs/>
          <w:sz w:val="24"/>
          <w:szCs w:val="24"/>
        </w:rPr>
        <w:t>ξεστι</w:t>
      </w:r>
      <w:proofErr w:type="spellEnd"/>
      <w:r w:rsidR="00CF6232" w:rsidRPr="00CF6232">
        <w:rPr>
          <w:b/>
          <w:bCs/>
          <w:sz w:val="24"/>
          <w:szCs w:val="24"/>
        </w:rPr>
        <w:t xml:space="preserve"> </w:t>
      </w:r>
      <w:proofErr w:type="spellStart"/>
      <w:r w:rsidR="00CF6232" w:rsidRPr="00CF6232">
        <w:rPr>
          <w:b/>
          <w:bCs/>
          <w:sz w:val="24"/>
          <w:szCs w:val="24"/>
        </w:rPr>
        <w:t>τὸ</w:t>
      </w:r>
      <w:proofErr w:type="spellEnd"/>
      <w:r w:rsidR="00CF6232" w:rsidRPr="00CF6232">
        <w:rPr>
          <w:b/>
          <w:bCs/>
          <w:sz w:val="24"/>
          <w:szCs w:val="24"/>
        </w:rPr>
        <w:t xml:space="preserve"> </w:t>
      </w:r>
      <w:proofErr w:type="spellStart"/>
      <w:r w:rsidR="00CF6232" w:rsidRPr="00CF6232">
        <w:rPr>
          <w:b/>
          <w:bCs/>
          <w:sz w:val="24"/>
          <w:szCs w:val="24"/>
        </w:rPr>
        <w:t>δῶρον</w:t>
      </w:r>
      <w:proofErr w:type="spellEnd"/>
      <w:r w:rsidR="00CF6232" w:rsidRPr="00CF6232">
        <w:rPr>
          <w:b/>
          <w:bCs/>
          <w:sz w:val="24"/>
          <w:szCs w:val="24"/>
        </w:rPr>
        <w:t xml:space="preserve"> </w:t>
      </w:r>
      <w:proofErr w:type="spellStart"/>
      <w:r w:rsidR="00CF6232" w:rsidRPr="00CF6232">
        <w:rPr>
          <w:b/>
          <w:bCs/>
          <w:sz w:val="24"/>
          <w:szCs w:val="24"/>
        </w:rPr>
        <w:t>τ</w:t>
      </w:r>
      <w:commentRangeStart w:id="3"/>
      <w:r w:rsidR="00CF6232" w:rsidRPr="00CF6232">
        <w:rPr>
          <w:b/>
          <w:bCs/>
          <w:sz w:val="24"/>
          <w:szCs w:val="24"/>
        </w:rPr>
        <w:t>ῷ</w:t>
      </w:r>
      <w:commentRangeEnd w:id="3"/>
      <w:proofErr w:type="spellEnd"/>
      <w:r w:rsidR="00120DD5">
        <w:rPr>
          <w:rStyle w:val="CommentReference"/>
        </w:rPr>
        <w:commentReference w:id="3"/>
      </w:r>
      <w:r w:rsidR="00CF6232" w:rsidRPr="00CF6232">
        <w:rPr>
          <w:b/>
          <w:bCs/>
          <w:sz w:val="24"/>
          <w:szCs w:val="24"/>
        </w:rPr>
        <w:t xml:space="preserve"> </w:t>
      </w:r>
      <w:commentRangeStart w:id="4"/>
      <w:r w:rsidR="00CF6232" w:rsidRPr="00CF6232">
        <w:rPr>
          <w:b/>
          <w:bCs/>
          <w:sz w:val="24"/>
          <w:szCs w:val="24"/>
        </w:rPr>
        <w:t>πα</w:t>
      </w:r>
      <w:proofErr w:type="spellStart"/>
      <w:r w:rsidR="00CF6232" w:rsidRPr="00CF6232">
        <w:rPr>
          <w:b/>
          <w:bCs/>
          <w:sz w:val="24"/>
          <w:szCs w:val="24"/>
        </w:rPr>
        <w:t>ιδίῳ</w:t>
      </w:r>
      <w:commentRangeEnd w:id="4"/>
      <w:proofErr w:type="spellEnd"/>
      <w:r w:rsidR="00675E2A">
        <w:rPr>
          <w:rStyle w:val="CommentReference"/>
        </w:rPr>
        <w:commentReference w:id="4"/>
      </w:r>
      <w:r w:rsidR="00CF6232" w:rsidRPr="00CF6232">
        <w:rPr>
          <w:b/>
          <w:bCs/>
          <w:sz w:val="24"/>
          <w:szCs w:val="24"/>
        </w:rPr>
        <w:t xml:space="preserve"> δ</w:t>
      </w:r>
      <w:r w:rsidR="00D62DDE">
        <w:rPr>
          <w:b/>
          <w:bCs/>
          <w:sz w:val="24"/>
          <w:szCs w:val="24"/>
          <w:lang w:val="el-GR"/>
        </w:rPr>
        <w:t>ιδό</w:t>
      </w:r>
      <w:r w:rsidR="00CF6232" w:rsidRPr="00CF6232">
        <w:rPr>
          <w:b/>
          <w:bCs/>
          <w:sz w:val="24"/>
          <w:szCs w:val="24"/>
        </w:rPr>
        <w:t>ναι.</w:t>
      </w:r>
      <w:commentRangeEnd w:id="2"/>
      <w:r w:rsidR="00120DD5">
        <w:rPr>
          <w:rStyle w:val="CommentReference"/>
        </w:rPr>
        <w:commentReference w:id="2"/>
      </w:r>
    </w:p>
    <w:p w14:paraId="7B704022" w14:textId="77777777" w:rsidR="004F462A" w:rsidRPr="002554E7" w:rsidRDefault="004F462A">
      <w:pPr>
        <w:rPr>
          <w:sz w:val="24"/>
          <w:szCs w:val="24"/>
        </w:rPr>
      </w:pPr>
      <w:r w:rsidRPr="002554E7">
        <w:rPr>
          <w:sz w:val="24"/>
          <w:szCs w:val="24"/>
        </w:rPr>
        <w:t xml:space="preserve">Having given the gift to the gods, the woman prayed. </w:t>
      </w:r>
    </w:p>
    <w:p w14:paraId="1C596046" w14:textId="33E57616" w:rsidR="004F462A" w:rsidRPr="002554E7" w:rsidRDefault="000B31B7">
      <w:pPr>
        <w:rPr>
          <w:b/>
          <w:bCs/>
          <w:sz w:val="24"/>
          <w:szCs w:val="24"/>
        </w:rPr>
      </w:pPr>
      <w:commentRangeStart w:id="5"/>
      <w:proofErr w:type="spellStart"/>
      <w:r w:rsidRPr="002554E7">
        <w:rPr>
          <w:b/>
          <w:bCs/>
          <w:sz w:val="24"/>
          <w:szCs w:val="24"/>
        </w:rPr>
        <w:t>τὸ</w:t>
      </w:r>
      <w:proofErr w:type="spellEnd"/>
      <w:r w:rsidRPr="002554E7">
        <w:rPr>
          <w:b/>
          <w:bCs/>
          <w:sz w:val="24"/>
          <w:szCs w:val="24"/>
        </w:rPr>
        <w:t xml:space="preserve"> </w:t>
      </w:r>
      <w:proofErr w:type="spellStart"/>
      <w:r w:rsidRPr="002554E7">
        <w:rPr>
          <w:b/>
          <w:bCs/>
          <w:sz w:val="24"/>
          <w:szCs w:val="24"/>
        </w:rPr>
        <w:t>δῶρον</w:t>
      </w:r>
      <w:proofErr w:type="spellEnd"/>
      <w:r w:rsidRPr="002554E7">
        <w:rPr>
          <w:b/>
          <w:bCs/>
          <w:sz w:val="24"/>
          <w:szCs w:val="24"/>
        </w:rPr>
        <w:t xml:space="preserve"> </w:t>
      </w:r>
      <w:proofErr w:type="spellStart"/>
      <w:r w:rsidRPr="002554E7">
        <w:rPr>
          <w:b/>
          <w:bCs/>
          <w:sz w:val="24"/>
          <w:szCs w:val="24"/>
        </w:rPr>
        <w:t>τοῖς</w:t>
      </w:r>
      <w:proofErr w:type="spellEnd"/>
      <w:r w:rsidRPr="002554E7">
        <w:rPr>
          <w:b/>
          <w:bCs/>
          <w:sz w:val="24"/>
          <w:szCs w:val="24"/>
        </w:rPr>
        <w:t xml:space="preserve"> </w:t>
      </w:r>
      <w:proofErr w:type="spellStart"/>
      <w:r w:rsidRPr="002554E7">
        <w:rPr>
          <w:b/>
          <w:bCs/>
          <w:sz w:val="24"/>
          <w:szCs w:val="24"/>
        </w:rPr>
        <w:t>θεοῖς</w:t>
      </w:r>
      <w:proofErr w:type="spellEnd"/>
      <w:r w:rsidR="00515612" w:rsidRPr="00515612">
        <w:rPr>
          <w:b/>
          <w:bCs/>
          <w:sz w:val="24"/>
          <w:szCs w:val="24"/>
        </w:rPr>
        <w:t xml:space="preserve"> </w:t>
      </w:r>
      <w:r w:rsidR="00515612" w:rsidRPr="002554E7">
        <w:rPr>
          <w:b/>
          <w:bCs/>
          <w:sz w:val="24"/>
          <w:szCs w:val="24"/>
          <w:lang w:val="el-GR"/>
        </w:rPr>
        <w:t>δ</w:t>
      </w:r>
      <w:proofErr w:type="spellStart"/>
      <w:r w:rsidR="00515612" w:rsidRPr="002554E7">
        <w:rPr>
          <w:b/>
          <w:bCs/>
          <w:sz w:val="24"/>
          <w:szCs w:val="24"/>
        </w:rPr>
        <w:t>οῦσ</w:t>
      </w:r>
      <w:proofErr w:type="spellEnd"/>
      <w:r w:rsidR="00515612" w:rsidRPr="002554E7">
        <w:rPr>
          <w:b/>
          <w:bCs/>
          <w:sz w:val="24"/>
          <w:szCs w:val="24"/>
        </w:rPr>
        <w:t>α</w:t>
      </w:r>
      <w:r w:rsidRPr="002554E7">
        <w:rPr>
          <w:b/>
          <w:bCs/>
          <w:sz w:val="24"/>
          <w:szCs w:val="24"/>
        </w:rPr>
        <w:t xml:space="preserve">, ἡ </w:t>
      </w:r>
      <w:proofErr w:type="spellStart"/>
      <w:r w:rsidRPr="002554E7">
        <w:rPr>
          <w:b/>
          <w:bCs/>
          <w:sz w:val="24"/>
          <w:szCs w:val="24"/>
        </w:rPr>
        <w:t>γυνὴ</w:t>
      </w:r>
      <w:proofErr w:type="spellEnd"/>
      <w:r w:rsidRPr="002554E7">
        <w:rPr>
          <w:b/>
          <w:bCs/>
          <w:sz w:val="24"/>
          <w:szCs w:val="24"/>
        </w:rPr>
        <w:t xml:space="preserve"> </w:t>
      </w:r>
      <w:proofErr w:type="spellStart"/>
      <w:r w:rsidRPr="002554E7">
        <w:rPr>
          <w:b/>
          <w:bCs/>
          <w:sz w:val="24"/>
          <w:szCs w:val="24"/>
        </w:rPr>
        <w:t>ηὔξ</w:t>
      </w:r>
      <w:proofErr w:type="spellEnd"/>
      <w:r w:rsidRPr="002554E7">
        <w:rPr>
          <w:b/>
          <w:bCs/>
          <w:sz w:val="24"/>
          <w:szCs w:val="24"/>
        </w:rPr>
        <w:t>ατο.</w:t>
      </w:r>
      <w:commentRangeEnd w:id="5"/>
      <w:r w:rsidR="00675E2A">
        <w:rPr>
          <w:rStyle w:val="CommentReference"/>
        </w:rPr>
        <w:commentReference w:id="5"/>
      </w:r>
    </w:p>
    <w:p w14:paraId="44A844D9" w14:textId="77777777" w:rsidR="004F462A" w:rsidRPr="002554E7" w:rsidRDefault="004F462A">
      <w:pPr>
        <w:rPr>
          <w:sz w:val="24"/>
          <w:szCs w:val="24"/>
        </w:rPr>
      </w:pPr>
      <w:r w:rsidRPr="002554E7">
        <w:rPr>
          <w:sz w:val="24"/>
          <w:szCs w:val="24"/>
        </w:rPr>
        <w:t>The woman prayed to the gods who had given many things to her.</w:t>
      </w:r>
    </w:p>
    <w:p w14:paraId="11F6040B" w14:textId="66D85E7B" w:rsidR="00D51BB5" w:rsidRPr="005A34D3" w:rsidRDefault="00D077BA">
      <w:pPr>
        <w:rPr>
          <w:b/>
          <w:bCs/>
          <w:sz w:val="24"/>
          <w:szCs w:val="24"/>
        </w:rPr>
      </w:pPr>
      <w:r w:rsidRPr="002554E7">
        <w:rPr>
          <w:b/>
          <w:bCs/>
          <w:sz w:val="24"/>
          <w:szCs w:val="24"/>
          <w:lang w:val="el-GR"/>
        </w:rPr>
        <w:t>ἥ</w:t>
      </w:r>
      <w:r w:rsidR="0057484A" w:rsidRPr="002554E7">
        <w:rPr>
          <w:b/>
          <w:bCs/>
          <w:sz w:val="24"/>
          <w:szCs w:val="24"/>
        </w:rPr>
        <w:t xml:space="preserve"> </w:t>
      </w:r>
      <w:proofErr w:type="spellStart"/>
      <w:r w:rsidR="0057484A" w:rsidRPr="002554E7">
        <w:rPr>
          <w:b/>
          <w:bCs/>
          <w:sz w:val="24"/>
          <w:szCs w:val="24"/>
        </w:rPr>
        <w:t>γυνὴ</w:t>
      </w:r>
      <w:proofErr w:type="spellEnd"/>
      <w:r w:rsidR="0057484A" w:rsidRPr="002554E7">
        <w:rPr>
          <w:b/>
          <w:bCs/>
          <w:sz w:val="24"/>
          <w:szCs w:val="24"/>
        </w:rPr>
        <w:t xml:space="preserve"> </w:t>
      </w:r>
      <w:proofErr w:type="spellStart"/>
      <w:r w:rsidR="0057484A" w:rsidRPr="002554E7">
        <w:rPr>
          <w:b/>
          <w:bCs/>
          <w:sz w:val="24"/>
          <w:szCs w:val="24"/>
        </w:rPr>
        <w:t>ηὔξ</w:t>
      </w:r>
      <w:proofErr w:type="spellEnd"/>
      <w:r w:rsidR="0057484A" w:rsidRPr="002554E7">
        <w:rPr>
          <w:b/>
          <w:bCs/>
          <w:sz w:val="24"/>
          <w:szCs w:val="24"/>
        </w:rPr>
        <w:t xml:space="preserve">ατο </w:t>
      </w:r>
      <w:proofErr w:type="spellStart"/>
      <w:r w:rsidR="0057484A" w:rsidRPr="002554E7">
        <w:rPr>
          <w:b/>
          <w:bCs/>
          <w:sz w:val="24"/>
          <w:szCs w:val="24"/>
        </w:rPr>
        <w:t>τοῖς</w:t>
      </w:r>
      <w:proofErr w:type="spellEnd"/>
      <w:r w:rsidR="0057484A" w:rsidRPr="002554E7">
        <w:rPr>
          <w:b/>
          <w:bCs/>
          <w:sz w:val="24"/>
          <w:szCs w:val="24"/>
        </w:rPr>
        <w:t xml:space="preserve"> </w:t>
      </w:r>
      <w:proofErr w:type="spellStart"/>
      <w:r w:rsidR="0057484A" w:rsidRPr="002554E7">
        <w:rPr>
          <w:b/>
          <w:bCs/>
          <w:sz w:val="24"/>
          <w:szCs w:val="24"/>
        </w:rPr>
        <w:t>θεοῖς</w:t>
      </w:r>
      <w:proofErr w:type="spellEnd"/>
      <w:r w:rsidR="0057484A" w:rsidRPr="002554E7">
        <w:rPr>
          <w:b/>
          <w:bCs/>
          <w:sz w:val="24"/>
          <w:szCs w:val="24"/>
        </w:rPr>
        <w:t xml:space="preserve">, </w:t>
      </w:r>
      <w:commentRangeStart w:id="6"/>
      <w:proofErr w:type="spellStart"/>
      <w:r w:rsidR="0057484A" w:rsidRPr="002554E7">
        <w:rPr>
          <w:b/>
          <w:bCs/>
          <w:sz w:val="24"/>
          <w:szCs w:val="24"/>
        </w:rPr>
        <w:t>οἳ</w:t>
      </w:r>
      <w:proofErr w:type="spellEnd"/>
      <w:r w:rsidR="0057484A" w:rsidRPr="002554E7">
        <w:rPr>
          <w:b/>
          <w:bCs/>
          <w:sz w:val="24"/>
          <w:szCs w:val="24"/>
        </w:rPr>
        <w:t xml:space="preserve"> </w:t>
      </w:r>
      <w:commentRangeEnd w:id="6"/>
      <w:r w:rsidR="00675E2A">
        <w:rPr>
          <w:rStyle w:val="CommentReference"/>
        </w:rPr>
        <w:commentReference w:id="6"/>
      </w:r>
      <w:r w:rsidR="0057484A" w:rsidRPr="002554E7">
        <w:rPr>
          <w:b/>
          <w:bCs/>
          <w:sz w:val="24"/>
          <w:szCs w:val="24"/>
        </w:rPr>
        <w:t>π</w:t>
      </w:r>
      <w:proofErr w:type="spellStart"/>
      <w:r w:rsidR="0057484A" w:rsidRPr="002554E7">
        <w:rPr>
          <w:b/>
          <w:bCs/>
          <w:sz w:val="24"/>
          <w:szCs w:val="24"/>
        </w:rPr>
        <w:t>ολλὰ</w:t>
      </w:r>
      <w:proofErr w:type="spellEnd"/>
      <w:r w:rsidR="0057484A" w:rsidRPr="002554E7">
        <w:rPr>
          <w:b/>
          <w:bCs/>
          <w:sz w:val="24"/>
          <w:szCs w:val="24"/>
        </w:rPr>
        <w:t xml:space="preserve"> α</w:t>
      </w:r>
      <w:proofErr w:type="spellStart"/>
      <w:r w:rsidR="0057484A" w:rsidRPr="002554E7">
        <w:rPr>
          <w:b/>
          <w:bCs/>
          <w:sz w:val="24"/>
          <w:szCs w:val="24"/>
        </w:rPr>
        <w:t>ὐτῇ</w:t>
      </w:r>
      <w:proofErr w:type="spellEnd"/>
      <w:r w:rsidR="0057484A" w:rsidRPr="002554E7">
        <w:rPr>
          <w:b/>
          <w:bCs/>
          <w:sz w:val="24"/>
          <w:szCs w:val="24"/>
        </w:rPr>
        <w:t xml:space="preserve"> </w:t>
      </w:r>
      <w:commentRangeStart w:id="7"/>
      <w:proofErr w:type="spellStart"/>
      <w:r w:rsidR="0057484A" w:rsidRPr="002554E7">
        <w:rPr>
          <w:b/>
          <w:bCs/>
          <w:sz w:val="24"/>
          <w:szCs w:val="24"/>
        </w:rPr>
        <w:t>δέδωκ</w:t>
      </w:r>
      <w:proofErr w:type="spellEnd"/>
      <w:r w:rsidR="0057484A" w:rsidRPr="002554E7">
        <w:rPr>
          <w:b/>
          <w:bCs/>
          <w:sz w:val="24"/>
          <w:szCs w:val="24"/>
        </w:rPr>
        <w:t>αν</w:t>
      </w:r>
      <w:commentRangeEnd w:id="7"/>
      <w:r w:rsidR="00675E2A">
        <w:rPr>
          <w:rStyle w:val="CommentReference"/>
        </w:rPr>
        <w:commentReference w:id="7"/>
      </w:r>
      <w:r w:rsidR="0057484A" w:rsidRPr="002554E7">
        <w:rPr>
          <w:b/>
          <w:bCs/>
          <w:sz w:val="24"/>
          <w:szCs w:val="24"/>
        </w:rPr>
        <w:t>.</w:t>
      </w:r>
    </w:p>
    <w:p w14:paraId="2605D292" w14:textId="77777777" w:rsidR="004F462A" w:rsidRPr="002554E7" w:rsidRDefault="004F462A">
      <w:pPr>
        <w:rPr>
          <w:sz w:val="24"/>
          <w:szCs w:val="24"/>
        </w:rPr>
      </w:pPr>
      <w:r w:rsidRPr="002554E7">
        <w:rPr>
          <w:sz w:val="24"/>
          <w:szCs w:val="24"/>
        </w:rPr>
        <w:t>The lord ordered: ‘Let the people give me presents.’</w:t>
      </w:r>
    </w:p>
    <w:p w14:paraId="6E105671" w14:textId="787C775E" w:rsidR="00D51BB5" w:rsidRPr="00432DE1" w:rsidRDefault="006F2D1F">
      <w:pPr>
        <w:rPr>
          <w:b/>
          <w:bCs/>
          <w:sz w:val="24"/>
          <w:szCs w:val="24"/>
        </w:rPr>
      </w:pPr>
      <w:r w:rsidRPr="002554E7">
        <w:rPr>
          <w:b/>
          <w:bCs/>
          <w:sz w:val="24"/>
          <w:szCs w:val="24"/>
          <w:lang w:val="el-GR"/>
        </w:rPr>
        <w:t>ὀ</w:t>
      </w:r>
      <w:r w:rsidR="008E1F56" w:rsidRPr="002554E7">
        <w:rPr>
          <w:b/>
          <w:bCs/>
          <w:sz w:val="24"/>
          <w:szCs w:val="24"/>
        </w:rPr>
        <w:t xml:space="preserve"> </w:t>
      </w:r>
      <w:proofErr w:type="spellStart"/>
      <w:r w:rsidR="008E1F56" w:rsidRPr="002554E7">
        <w:rPr>
          <w:b/>
          <w:bCs/>
          <w:sz w:val="24"/>
          <w:szCs w:val="24"/>
        </w:rPr>
        <w:t>δεσ</w:t>
      </w:r>
      <w:proofErr w:type="spellEnd"/>
      <w:r w:rsidR="008E1F56" w:rsidRPr="002554E7">
        <w:rPr>
          <w:b/>
          <w:bCs/>
          <w:sz w:val="24"/>
          <w:szCs w:val="24"/>
        </w:rPr>
        <w:t xml:space="preserve">πότης </w:t>
      </w:r>
      <w:proofErr w:type="spellStart"/>
      <w:r w:rsidR="008E1F56" w:rsidRPr="002554E7">
        <w:rPr>
          <w:b/>
          <w:bCs/>
          <w:sz w:val="24"/>
          <w:szCs w:val="24"/>
        </w:rPr>
        <w:t>ἐκέλευσε</w:t>
      </w:r>
      <w:proofErr w:type="spellEnd"/>
      <w:r w:rsidR="008E1F56" w:rsidRPr="002554E7">
        <w:rPr>
          <w:b/>
          <w:bCs/>
          <w:sz w:val="24"/>
          <w:szCs w:val="24"/>
        </w:rPr>
        <w:t>: ὁ λα</w:t>
      </w:r>
      <w:proofErr w:type="spellStart"/>
      <w:r w:rsidR="008E1F56" w:rsidRPr="002554E7">
        <w:rPr>
          <w:b/>
          <w:bCs/>
          <w:sz w:val="24"/>
          <w:szCs w:val="24"/>
        </w:rPr>
        <w:t>ὸς</w:t>
      </w:r>
      <w:proofErr w:type="spellEnd"/>
      <w:r w:rsidR="008E1F56" w:rsidRPr="002554E7">
        <w:rPr>
          <w:b/>
          <w:bCs/>
          <w:sz w:val="24"/>
          <w:szCs w:val="24"/>
        </w:rPr>
        <w:t xml:space="preserve"> </w:t>
      </w:r>
      <w:proofErr w:type="spellStart"/>
      <w:r w:rsidR="008E1F56" w:rsidRPr="002554E7">
        <w:rPr>
          <w:b/>
          <w:bCs/>
          <w:sz w:val="24"/>
          <w:szCs w:val="24"/>
        </w:rPr>
        <w:t>ἐμοὶ</w:t>
      </w:r>
      <w:proofErr w:type="spellEnd"/>
      <w:r w:rsidR="008E1F56" w:rsidRPr="002554E7">
        <w:rPr>
          <w:b/>
          <w:bCs/>
          <w:sz w:val="24"/>
          <w:szCs w:val="24"/>
        </w:rPr>
        <w:t xml:space="preserve"> </w:t>
      </w:r>
      <w:proofErr w:type="spellStart"/>
      <w:r w:rsidR="008E1F56" w:rsidRPr="002554E7">
        <w:rPr>
          <w:b/>
          <w:bCs/>
          <w:sz w:val="24"/>
          <w:szCs w:val="24"/>
        </w:rPr>
        <w:t>δῶρ</w:t>
      </w:r>
      <w:proofErr w:type="spellEnd"/>
      <w:r w:rsidR="008E1F56" w:rsidRPr="002554E7">
        <w:rPr>
          <w:b/>
          <w:bCs/>
          <w:sz w:val="24"/>
          <w:szCs w:val="24"/>
        </w:rPr>
        <w:t xml:space="preserve">α </w:t>
      </w:r>
      <w:proofErr w:type="spellStart"/>
      <w:r w:rsidR="008E1F56" w:rsidRPr="002554E7">
        <w:rPr>
          <w:b/>
          <w:bCs/>
          <w:sz w:val="24"/>
          <w:szCs w:val="24"/>
        </w:rPr>
        <w:t>διδότω</w:t>
      </w:r>
      <w:proofErr w:type="spellEnd"/>
      <w:r w:rsidR="000076B5" w:rsidRPr="000076B5">
        <w:rPr>
          <w:b/>
          <w:bCs/>
          <w:sz w:val="24"/>
          <w:szCs w:val="24"/>
        </w:rPr>
        <w:t>.</w:t>
      </w:r>
      <w:r w:rsidR="00767CA2" w:rsidRPr="00767CA2">
        <w:rPr>
          <w:b/>
          <w:bCs/>
          <w:sz w:val="24"/>
          <w:szCs w:val="24"/>
        </w:rPr>
        <w:t xml:space="preserve"> </w:t>
      </w:r>
    </w:p>
    <w:p w14:paraId="03D114C1" w14:textId="77777777" w:rsidR="004F462A" w:rsidRPr="002554E7" w:rsidRDefault="004F462A">
      <w:pPr>
        <w:rPr>
          <w:sz w:val="24"/>
          <w:szCs w:val="24"/>
        </w:rPr>
      </w:pPr>
      <w:r w:rsidRPr="002554E7">
        <w:rPr>
          <w:sz w:val="24"/>
          <w:szCs w:val="24"/>
        </w:rPr>
        <w:t xml:space="preserve">The king said ‘Gentlemen, give me many </w:t>
      </w:r>
      <w:r w:rsidR="00EF1A09" w:rsidRPr="002554E7">
        <w:rPr>
          <w:sz w:val="24"/>
          <w:szCs w:val="24"/>
        </w:rPr>
        <w:t>gifts</w:t>
      </w:r>
      <w:r w:rsidRPr="002554E7">
        <w:rPr>
          <w:sz w:val="24"/>
          <w:szCs w:val="24"/>
        </w:rPr>
        <w:t>.’</w:t>
      </w:r>
    </w:p>
    <w:p w14:paraId="7007CFA9" w14:textId="416AEE2A" w:rsidR="00D51BB5" w:rsidRPr="002554E7" w:rsidRDefault="005811BD">
      <w:pPr>
        <w:rPr>
          <w:b/>
          <w:bCs/>
          <w:sz w:val="24"/>
          <w:szCs w:val="24"/>
          <w:lang w:val="el-GR"/>
        </w:rPr>
      </w:pPr>
      <w:r w:rsidRPr="002554E7">
        <w:rPr>
          <w:b/>
          <w:bCs/>
          <w:sz w:val="24"/>
          <w:szCs w:val="24"/>
          <w:lang w:val="el-GR"/>
        </w:rPr>
        <w:t>ὁ</w:t>
      </w:r>
      <w:r w:rsidR="00A55452" w:rsidRPr="002554E7">
        <w:rPr>
          <w:b/>
          <w:bCs/>
          <w:sz w:val="24"/>
          <w:szCs w:val="24"/>
          <w:lang w:val="el-GR"/>
        </w:rPr>
        <w:t xml:space="preserve"> βασιλεὺς ἔφη· </w:t>
      </w:r>
      <w:r w:rsidR="009B2207">
        <w:rPr>
          <w:b/>
          <w:bCs/>
          <w:sz w:val="24"/>
          <w:szCs w:val="24"/>
          <w:lang w:val="el-GR"/>
        </w:rPr>
        <w:t>ὦ</w:t>
      </w:r>
      <w:r w:rsidR="00A55452" w:rsidRPr="002554E7">
        <w:rPr>
          <w:b/>
          <w:bCs/>
          <w:sz w:val="24"/>
          <w:szCs w:val="24"/>
          <w:lang w:val="el-GR"/>
        </w:rPr>
        <w:t xml:space="preserve"> ἄνδρες, </w:t>
      </w:r>
      <w:commentRangeStart w:id="8"/>
      <w:r w:rsidR="00A55452" w:rsidRPr="002554E7">
        <w:rPr>
          <w:b/>
          <w:bCs/>
          <w:sz w:val="24"/>
          <w:szCs w:val="24"/>
          <w:lang w:val="el-GR"/>
        </w:rPr>
        <w:t xml:space="preserve">πολλά μοι δῶρα </w:t>
      </w:r>
      <w:commentRangeEnd w:id="8"/>
      <w:r w:rsidR="00675E2A">
        <w:rPr>
          <w:rStyle w:val="CommentReference"/>
        </w:rPr>
        <w:commentReference w:id="8"/>
      </w:r>
      <w:r w:rsidR="00A55452" w:rsidRPr="002554E7">
        <w:rPr>
          <w:b/>
          <w:bCs/>
          <w:sz w:val="24"/>
          <w:szCs w:val="24"/>
          <w:lang w:val="el-GR"/>
        </w:rPr>
        <w:t>δ</w:t>
      </w:r>
      <w:r w:rsidR="009F6C56">
        <w:rPr>
          <w:b/>
          <w:bCs/>
          <w:sz w:val="24"/>
          <w:szCs w:val="24"/>
          <w:lang w:val="el-GR"/>
        </w:rPr>
        <w:t>ίδο</w:t>
      </w:r>
      <w:r w:rsidR="00A55452" w:rsidRPr="002554E7">
        <w:rPr>
          <w:b/>
          <w:bCs/>
          <w:sz w:val="24"/>
          <w:szCs w:val="24"/>
          <w:lang w:val="el-GR"/>
        </w:rPr>
        <w:t>τε.</w:t>
      </w:r>
    </w:p>
    <w:p w14:paraId="76B67390" w14:textId="77777777" w:rsidR="004F462A" w:rsidRPr="002554E7" w:rsidRDefault="004F462A">
      <w:pPr>
        <w:rPr>
          <w:sz w:val="24"/>
          <w:szCs w:val="24"/>
        </w:rPr>
      </w:pPr>
      <w:r w:rsidRPr="002554E7">
        <w:rPr>
          <w:sz w:val="24"/>
          <w:szCs w:val="24"/>
        </w:rPr>
        <w:t>I am not able to give you these things.</w:t>
      </w:r>
    </w:p>
    <w:p w14:paraId="4BCFFFB8" w14:textId="38B1E053" w:rsidR="00D51BB5" w:rsidRPr="002554E7" w:rsidRDefault="00C5425C">
      <w:pPr>
        <w:rPr>
          <w:b/>
          <w:bCs/>
          <w:sz w:val="24"/>
          <w:szCs w:val="24"/>
          <w:lang w:val="el-GR"/>
        </w:rPr>
      </w:pPr>
      <w:commentRangeStart w:id="9"/>
      <w:r w:rsidRPr="002554E7">
        <w:rPr>
          <w:b/>
          <w:bCs/>
          <w:sz w:val="24"/>
          <w:szCs w:val="24"/>
          <w:lang w:val="el-GR"/>
        </w:rPr>
        <w:t>οὐ δύναμαι ταῦτα σοὶ δ</w:t>
      </w:r>
      <w:r w:rsidR="006C1D41">
        <w:rPr>
          <w:b/>
          <w:bCs/>
          <w:sz w:val="24"/>
          <w:szCs w:val="24"/>
          <w:lang w:val="el-GR"/>
        </w:rPr>
        <w:t>ιδό</w:t>
      </w:r>
      <w:r w:rsidRPr="002554E7">
        <w:rPr>
          <w:b/>
          <w:bCs/>
          <w:sz w:val="24"/>
          <w:szCs w:val="24"/>
          <w:lang w:val="el-GR"/>
        </w:rPr>
        <w:t>ναι.</w:t>
      </w:r>
      <w:commentRangeEnd w:id="9"/>
      <w:r w:rsidR="00675E2A">
        <w:rPr>
          <w:rStyle w:val="CommentReference"/>
        </w:rPr>
        <w:commentReference w:id="9"/>
      </w:r>
    </w:p>
    <w:p w14:paraId="05921ADA" w14:textId="77777777" w:rsidR="004F462A" w:rsidRPr="005A34D3" w:rsidRDefault="004F462A">
      <w:pPr>
        <w:rPr>
          <w:sz w:val="24"/>
          <w:szCs w:val="24"/>
        </w:rPr>
      </w:pPr>
      <w:r w:rsidRPr="002554E7">
        <w:rPr>
          <w:sz w:val="24"/>
          <w:szCs w:val="24"/>
        </w:rPr>
        <w:t>She was not able to give the gifts to the gods.</w:t>
      </w:r>
    </w:p>
    <w:p w14:paraId="63E21F85" w14:textId="792583A0" w:rsidR="00977860" w:rsidRDefault="00977860">
      <w:pPr>
        <w:rPr>
          <w:b/>
          <w:bCs/>
          <w:sz w:val="24"/>
          <w:szCs w:val="24"/>
        </w:rPr>
      </w:pPr>
      <w:commentRangeStart w:id="10"/>
      <w:r w:rsidRPr="002554E7">
        <w:rPr>
          <w:b/>
          <w:bCs/>
          <w:sz w:val="24"/>
          <w:szCs w:val="24"/>
          <w:lang w:val="el-GR"/>
        </w:rPr>
        <w:t>οὐκ</w:t>
      </w:r>
      <w:r w:rsidRPr="005A34D3">
        <w:rPr>
          <w:b/>
          <w:bCs/>
          <w:sz w:val="24"/>
          <w:szCs w:val="24"/>
        </w:rPr>
        <w:t xml:space="preserve"> </w:t>
      </w:r>
      <w:r w:rsidRPr="002554E7">
        <w:rPr>
          <w:b/>
          <w:bCs/>
          <w:sz w:val="24"/>
          <w:szCs w:val="24"/>
          <w:lang w:val="el-GR"/>
        </w:rPr>
        <w:t>ἐδύνατο</w:t>
      </w:r>
      <w:r w:rsidRPr="005A34D3">
        <w:rPr>
          <w:b/>
          <w:bCs/>
          <w:sz w:val="24"/>
          <w:szCs w:val="24"/>
        </w:rPr>
        <w:t xml:space="preserve"> </w:t>
      </w:r>
      <w:r w:rsidRPr="002554E7">
        <w:rPr>
          <w:b/>
          <w:bCs/>
          <w:sz w:val="24"/>
          <w:szCs w:val="24"/>
          <w:lang w:val="el-GR"/>
        </w:rPr>
        <w:t>τὰ</w:t>
      </w:r>
      <w:r w:rsidRPr="005A34D3">
        <w:rPr>
          <w:b/>
          <w:bCs/>
          <w:sz w:val="24"/>
          <w:szCs w:val="24"/>
        </w:rPr>
        <w:t xml:space="preserve"> </w:t>
      </w:r>
      <w:r w:rsidRPr="002554E7">
        <w:rPr>
          <w:b/>
          <w:bCs/>
          <w:sz w:val="24"/>
          <w:szCs w:val="24"/>
          <w:lang w:val="el-GR"/>
        </w:rPr>
        <w:t>δῶρα</w:t>
      </w:r>
      <w:r w:rsidRPr="005A34D3">
        <w:rPr>
          <w:b/>
          <w:bCs/>
          <w:sz w:val="24"/>
          <w:szCs w:val="24"/>
        </w:rPr>
        <w:t xml:space="preserve"> </w:t>
      </w:r>
      <w:r w:rsidRPr="002554E7">
        <w:rPr>
          <w:b/>
          <w:bCs/>
          <w:sz w:val="24"/>
          <w:szCs w:val="24"/>
          <w:lang w:val="el-GR"/>
        </w:rPr>
        <w:t>τοῖς</w:t>
      </w:r>
      <w:r w:rsidRPr="005A34D3">
        <w:rPr>
          <w:b/>
          <w:bCs/>
          <w:sz w:val="24"/>
          <w:szCs w:val="24"/>
        </w:rPr>
        <w:t xml:space="preserve"> </w:t>
      </w:r>
      <w:r w:rsidRPr="002554E7">
        <w:rPr>
          <w:b/>
          <w:bCs/>
          <w:sz w:val="24"/>
          <w:szCs w:val="24"/>
          <w:lang w:val="el-GR"/>
        </w:rPr>
        <w:t>θεοῖς</w:t>
      </w:r>
      <w:r w:rsidRPr="005A34D3">
        <w:rPr>
          <w:b/>
          <w:bCs/>
          <w:sz w:val="24"/>
          <w:szCs w:val="24"/>
        </w:rPr>
        <w:t xml:space="preserve"> </w:t>
      </w:r>
      <w:r w:rsidRPr="002554E7">
        <w:rPr>
          <w:b/>
          <w:bCs/>
          <w:sz w:val="24"/>
          <w:szCs w:val="24"/>
          <w:lang w:val="el-GR"/>
        </w:rPr>
        <w:t>δ</w:t>
      </w:r>
      <w:r w:rsidR="005B39B0">
        <w:rPr>
          <w:b/>
          <w:bCs/>
          <w:sz w:val="24"/>
          <w:szCs w:val="24"/>
          <w:lang w:val="el-GR"/>
        </w:rPr>
        <w:t>ιδό</w:t>
      </w:r>
      <w:r w:rsidRPr="002554E7">
        <w:rPr>
          <w:b/>
          <w:bCs/>
          <w:sz w:val="24"/>
          <w:szCs w:val="24"/>
          <w:lang w:val="el-GR"/>
        </w:rPr>
        <w:t>ναι</w:t>
      </w:r>
      <w:r w:rsidRPr="005A34D3">
        <w:rPr>
          <w:b/>
          <w:bCs/>
          <w:sz w:val="24"/>
          <w:szCs w:val="24"/>
        </w:rPr>
        <w:t>.</w:t>
      </w:r>
      <w:commentRangeEnd w:id="10"/>
      <w:r w:rsidR="00675E2A">
        <w:rPr>
          <w:rStyle w:val="CommentReference"/>
        </w:rPr>
        <w:commentReference w:id="10"/>
      </w:r>
    </w:p>
    <w:p w14:paraId="049D7399" w14:textId="77777777" w:rsidR="00A157C1" w:rsidRDefault="00A157C1">
      <w:pPr>
        <w:rPr>
          <w:b/>
          <w:bCs/>
          <w:sz w:val="24"/>
          <w:szCs w:val="24"/>
        </w:rPr>
      </w:pPr>
    </w:p>
    <w:p w14:paraId="6C94EBCC" w14:textId="5DF1CC4B" w:rsidR="00A157C1" w:rsidRDefault="00A157C1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Tom Norton</w:t>
      </w:r>
    </w:p>
    <w:p w14:paraId="0372C4DB" w14:textId="29A76C3D" w:rsidR="00A157C1" w:rsidRPr="00A157C1" w:rsidRDefault="000E6D87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3</w:t>
      </w:r>
      <w:r w:rsidR="00781A52">
        <w:rPr>
          <w:b/>
          <w:bCs/>
          <w:sz w:val="24"/>
          <w:szCs w:val="24"/>
        </w:rPr>
        <w:t xml:space="preserve"> March</w:t>
      </w:r>
      <w:r w:rsidR="0017394A">
        <w:rPr>
          <w:b/>
          <w:bCs/>
          <w:sz w:val="24"/>
          <w:szCs w:val="24"/>
        </w:rPr>
        <w:t xml:space="preserve"> 2025</w:t>
      </w:r>
    </w:p>
    <w:p w14:paraId="511CCAFA" w14:textId="77777777" w:rsidR="004F462A" w:rsidRPr="00977860" w:rsidRDefault="004F462A">
      <w:pPr>
        <w:rPr>
          <w:lang w:val="el-GR"/>
        </w:rPr>
      </w:pPr>
    </w:p>
    <w:p w14:paraId="58A3B1FC" w14:textId="77777777" w:rsidR="004F462A" w:rsidRPr="00977860" w:rsidRDefault="004F462A">
      <w:pPr>
        <w:rPr>
          <w:lang w:val="el-GR"/>
        </w:rPr>
      </w:pPr>
    </w:p>
    <w:p w14:paraId="1AEFF03C" w14:textId="77777777" w:rsidR="004F462A" w:rsidRPr="00977860" w:rsidRDefault="004F462A">
      <w:pPr>
        <w:rPr>
          <w:lang w:val="el-GR"/>
        </w:rPr>
      </w:pPr>
    </w:p>
    <w:sectPr w:rsidR="004F462A" w:rsidRPr="009778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5-03-08T18:06:00Z" w:initials="MW">
    <w:p w14:paraId="1B3221F3" w14:textId="77777777" w:rsidR="00120DD5" w:rsidRDefault="00120DD5" w:rsidP="00120DD5">
      <w:pPr>
        <w:pStyle w:val="CommentText"/>
      </w:pPr>
      <w:r>
        <w:rPr>
          <w:rStyle w:val="CommentReference"/>
        </w:rPr>
        <w:annotationRef/>
      </w:r>
      <w:r>
        <w:t>Breathing!</w:t>
      </w:r>
    </w:p>
  </w:comment>
  <w:comment w:id="1" w:author="Michael Withey" w:date="2025-03-08T18:07:00Z" w:initials="MW">
    <w:p w14:paraId="209512AF" w14:textId="77777777" w:rsidR="00120DD5" w:rsidRDefault="00120DD5" w:rsidP="00120DD5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3" w:author="Michael Withey" w:date="2025-03-08T18:14:00Z" w:initials="MW">
    <w:p w14:paraId="46DC61AE" w14:textId="77777777" w:rsidR="00120DD5" w:rsidRDefault="00120DD5" w:rsidP="00120DD5">
      <w:pPr>
        <w:pStyle w:val="CommentText"/>
      </w:pPr>
      <w:r>
        <w:rPr>
          <w:rStyle w:val="CommentReference"/>
        </w:rPr>
        <w:annotationRef/>
      </w:r>
      <w:r>
        <w:t xml:space="preserve">Try and use the iota subscript </w:t>
      </w:r>
    </w:p>
  </w:comment>
  <w:comment w:id="4" w:author="Michael Withey" w:date="2025-03-08T18:17:00Z" w:initials="MW">
    <w:p w14:paraId="3E832E63" w14:textId="77777777" w:rsidR="00675E2A" w:rsidRDefault="00675E2A" w:rsidP="00675E2A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>παιδί</w:t>
      </w:r>
    </w:p>
  </w:comment>
  <w:comment w:id="2" w:author="Michael Withey" w:date="2025-03-08T18:07:00Z" w:initials="MW">
    <w:p w14:paraId="436F9A99" w14:textId="3FE29BD0" w:rsidR="00120DD5" w:rsidRDefault="00120DD5" w:rsidP="00120DD5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5" w:author="Michael Withey" w:date="2025-03-08T18:17:00Z" w:initials="MW">
    <w:p w14:paraId="738056A6" w14:textId="77777777" w:rsidR="00675E2A" w:rsidRDefault="00675E2A" w:rsidP="00675E2A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6" w:author="Michael Withey" w:date="2025-03-08T18:18:00Z" w:initials="MW">
    <w:p w14:paraId="0EEF1F4B" w14:textId="77777777" w:rsidR="00675E2A" w:rsidRDefault="00675E2A" w:rsidP="00675E2A">
      <w:pPr>
        <w:pStyle w:val="CommentText"/>
      </w:pPr>
      <w:r>
        <w:rPr>
          <w:rStyle w:val="CommentReference"/>
        </w:rPr>
        <w:annotationRef/>
      </w:r>
      <w:r>
        <w:t>Rough breathing</w:t>
      </w:r>
    </w:p>
  </w:comment>
  <w:comment w:id="7" w:author="Michael Withey" w:date="2025-03-08T18:20:00Z" w:initials="MW">
    <w:p w14:paraId="4163A5A6" w14:textId="77777777" w:rsidR="00675E2A" w:rsidRDefault="00675E2A" w:rsidP="00675E2A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>ἔδωκαν (</w:t>
      </w:r>
      <w:r>
        <w:t xml:space="preserve">although preferably </w:t>
      </w:r>
      <w:r>
        <w:rPr>
          <w:lang w:val="el-GR"/>
        </w:rPr>
        <w:t>ἔδοσαν</w:t>
      </w:r>
      <w:r>
        <w:t>)</w:t>
      </w:r>
    </w:p>
  </w:comment>
  <w:comment w:id="8" w:author="Michael Withey" w:date="2025-03-08T18:21:00Z" w:initials="MW">
    <w:p w14:paraId="76AC9AB9" w14:textId="77777777" w:rsidR="00675E2A" w:rsidRDefault="00675E2A" w:rsidP="00675E2A">
      <w:pPr>
        <w:pStyle w:val="CommentText"/>
      </w:pPr>
      <w:r>
        <w:rPr>
          <w:rStyle w:val="CommentReference"/>
        </w:rPr>
        <w:annotationRef/>
      </w:r>
      <w:r>
        <w:t xml:space="preserve">Better for the </w:t>
      </w:r>
      <w:r>
        <w:rPr>
          <w:lang w:val="el-GR"/>
        </w:rPr>
        <w:t xml:space="preserve">μοι </w:t>
      </w:r>
      <w:r>
        <w:t>to be outside the noun/adjective pair</w:t>
      </w:r>
    </w:p>
  </w:comment>
  <w:comment w:id="9" w:author="Michael Withey" w:date="2025-03-08T18:22:00Z" w:initials="MW">
    <w:p w14:paraId="4BA3C354" w14:textId="77777777" w:rsidR="00675E2A" w:rsidRDefault="00675E2A" w:rsidP="00675E2A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10" w:author="Michael Withey" w:date="2025-03-08T18:22:00Z" w:initials="MW">
    <w:p w14:paraId="1FF7F4E8" w14:textId="77777777" w:rsidR="00675E2A" w:rsidRPr="005E4C3A" w:rsidRDefault="00675E2A" w:rsidP="00675E2A">
      <w:pPr>
        <w:pStyle w:val="CommentText"/>
        <w:rPr>
          <w:lang w:val="en-US"/>
        </w:rPr>
      </w:pPr>
      <w:r>
        <w:rPr>
          <w:rStyle w:val="CommentReference"/>
        </w:rPr>
        <w:annotationRef/>
      </w:r>
      <w:r>
        <w:t>✅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1B3221F3" w15:done="0"/>
  <w15:commentEx w15:paraId="209512AF" w15:done="0"/>
  <w15:commentEx w15:paraId="46DC61AE" w15:done="0"/>
  <w15:commentEx w15:paraId="3E832E63" w15:done="0"/>
  <w15:commentEx w15:paraId="436F9A99" w15:done="0"/>
  <w15:commentEx w15:paraId="738056A6" w15:done="0"/>
  <w15:commentEx w15:paraId="0EEF1F4B" w15:done="0"/>
  <w15:commentEx w15:paraId="4163A5A6" w15:done="0"/>
  <w15:commentEx w15:paraId="76AC9AB9" w15:done="0"/>
  <w15:commentEx w15:paraId="4BA3C354" w15:done="0"/>
  <w15:commentEx w15:paraId="1FF7F4E8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7C19CB36" w16cex:dateUtc="2025-03-08T18:06:00Z"/>
  <w16cex:commentExtensible w16cex:durableId="6AC016EF" w16cex:dateUtc="2025-03-08T18:07:00Z"/>
  <w16cex:commentExtensible w16cex:durableId="3258F1E0" w16cex:dateUtc="2025-03-08T18:14:00Z"/>
  <w16cex:commentExtensible w16cex:durableId="320EA7D4" w16cex:dateUtc="2025-03-08T18:17:00Z"/>
  <w16cex:commentExtensible w16cex:durableId="26A337A0" w16cex:dateUtc="2025-03-08T18:07:00Z"/>
  <w16cex:commentExtensible w16cex:durableId="4E6474BF" w16cex:dateUtc="2025-03-08T18:17:00Z"/>
  <w16cex:commentExtensible w16cex:durableId="4E46DA4F" w16cex:dateUtc="2025-03-08T18:18:00Z"/>
  <w16cex:commentExtensible w16cex:durableId="6A53B0F8" w16cex:dateUtc="2025-03-08T18:20:00Z"/>
  <w16cex:commentExtensible w16cex:durableId="26CC1EF0" w16cex:dateUtc="2025-03-08T18:21:00Z"/>
  <w16cex:commentExtensible w16cex:durableId="13E03E3B" w16cex:dateUtc="2025-03-08T18:22:00Z"/>
  <w16cex:commentExtensible w16cex:durableId="64646304" w16cex:dateUtc="2025-03-08T18:22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1B3221F3" w16cid:durableId="7C19CB36"/>
  <w16cid:commentId w16cid:paraId="209512AF" w16cid:durableId="6AC016EF"/>
  <w16cid:commentId w16cid:paraId="46DC61AE" w16cid:durableId="3258F1E0"/>
  <w16cid:commentId w16cid:paraId="3E832E63" w16cid:durableId="320EA7D4"/>
  <w16cid:commentId w16cid:paraId="436F9A99" w16cid:durableId="26A337A0"/>
  <w16cid:commentId w16cid:paraId="738056A6" w16cid:durableId="4E6474BF"/>
  <w16cid:commentId w16cid:paraId="0EEF1F4B" w16cid:durableId="4E46DA4F"/>
  <w16cid:commentId w16cid:paraId="4163A5A6" w16cid:durableId="6A53B0F8"/>
  <w16cid:commentId w16cid:paraId="76AC9AB9" w16cid:durableId="26CC1EF0"/>
  <w16cid:commentId w16cid:paraId="4BA3C354" w16cid:durableId="13E03E3B"/>
  <w16cid:commentId w16cid:paraId="1FF7F4E8" w16cid:durableId="64646304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F462A"/>
    <w:rsid w:val="000076B5"/>
    <w:rsid w:val="00021B24"/>
    <w:rsid w:val="000453E6"/>
    <w:rsid w:val="00066629"/>
    <w:rsid w:val="00086D4B"/>
    <w:rsid w:val="000B31B7"/>
    <w:rsid w:val="000E6A89"/>
    <w:rsid w:val="000E6D87"/>
    <w:rsid w:val="000F2B1A"/>
    <w:rsid w:val="00120DD5"/>
    <w:rsid w:val="00161600"/>
    <w:rsid w:val="0017394A"/>
    <w:rsid w:val="00175B4C"/>
    <w:rsid w:val="001A66D0"/>
    <w:rsid w:val="001E2462"/>
    <w:rsid w:val="002554E7"/>
    <w:rsid w:val="002E0ACC"/>
    <w:rsid w:val="003014E4"/>
    <w:rsid w:val="00366A27"/>
    <w:rsid w:val="0037505B"/>
    <w:rsid w:val="003A5CEF"/>
    <w:rsid w:val="003F0A45"/>
    <w:rsid w:val="00432DE1"/>
    <w:rsid w:val="004540DF"/>
    <w:rsid w:val="0046268E"/>
    <w:rsid w:val="00471603"/>
    <w:rsid w:val="004727FF"/>
    <w:rsid w:val="004852B4"/>
    <w:rsid w:val="0049248A"/>
    <w:rsid w:val="004A348C"/>
    <w:rsid w:val="004D187A"/>
    <w:rsid w:val="004D6FA2"/>
    <w:rsid w:val="004F462A"/>
    <w:rsid w:val="00515612"/>
    <w:rsid w:val="00550517"/>
    <w:rsid w:val="0057484A"/>
    <w:rsid w:val="005811BD"/>
    <w:rsid w:val="005A178C"/>
    <w:rsid w:val="005A34D3"/>
    <w:rsid w:val="005B39B0"/>
    <w:rsid w:val="005D2648"/>
    <w:rsid w:val="005D29DC"/>
    <w:rsid w:val="005E4C3A"/>
    <w:rsid w:val="00603156"/>
    <w:rsid w:val="00650B46"/>
    <w:rsid w:val="0066062D"/>
    <w:rsid w:val="006645CA"/>
    <w:rsid w:val="00675E2A"/>
    <w:rsid w:val="006C1D41"/>
    <w:rsid w:val="006F2D1F"/>
    <w:rsid w:val="007069FD"/>
    <w:rsid w:val="00767CA2"/>
    <w:rsid w:val="00781A52"/>
    <w:rsid w:val="00807738"/>
    <w:rsid w:val="0081044C"/>
    <w:rsid w:val="0081522F"/>
    <w:rsid w:val="00825CFC"/>
    <w:rsid w:val="008A10D9"/>
    <w:rsid w:val="008D2370"/>
    <w:rsid w:val="008E1F56"/>
    <w:rsid w:val="00913712"/>
    <w:rsid w:val="00946AF4"/>
    <w:rsid w:val="0095134D"/>
    <w:rsid w:val="009710A4"/>
    <w:rsid w:val="00977860"/>
    <w:rsid w:val="009B2207"/>
    <w:rsid w:val="009F6C56"/>
    <w:rsid w:val="00A157C1"/>
    <w:rsid w:val="00A55452"/>
    <w:rsid w:val="00B15F9B"/>
    <w:rsid w:val="00B3687F"/>
    <w:rsid w:val="00BF5563"/>
    <w:rsid w:val="00C34866"/>
    <w:rsid w:val="00C43672"/>
    <w:rsid w:val="00C5425C"/>
    <w:rsid w:val="00C55721"/>
    <w:rsid w:val="00CA7A88"/>
    <w:rsid w:val="00CC73F9"/>
    <w:rsid w:val="00CF6232"/>
    <w:rsid w:val="00D077BA"/>
    <w:rsid w:val="00D213F1"/>
    <w:rsid w:val="00D37507"/>
    <w:rsid w:val="00D51BB5"/>
    <w:rsid w:val="00D62DDE"/>
    <w:rsid w:val="00DC01E8"/>
    <w:rsid w:val="00E66C68"/>
    <w:rsid w:val="00EF1A09"/>
    <w:rsid w:val="00FA59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9BA011"/>
  <w15:chartTrackingRefBased/>
  <w15:docId w15:val="{9AEFEED7-8703-407F-8B39-15B5342FAC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120DD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120DD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120DD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20DD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20DD5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8970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503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641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13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8/08/relationships/commentsExtensible" Target="commentsExtensible.xml"/><Relationship Id="rId3" Type="http://schemas.openxmlformats.org/officeDocument/2006/relationships/settings" Target="settings.xml"/><Relationship Id="rId7" Type="http://schemas.microsoft.com/office/2016/09/relationships/commentsIds" Target="commentsId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microsoft.com/office/2011/relationships/commentsExtended" Target="commentsExtended.xml"/><Relationship Id="rId11" Type="http://schemas.openxmlformats.org/officeDocument/2006/relationships/theme" Target="theme/theme1.xml"/><Relationship Id="rId5" Type="http://schemas.openxmlformats.org/officeDocument/2006/relationships/comments" Target="comments.xml"/><Relationship Id="rId10" Type="http://schemas.microsoft.com/office/2011/relationships/people" Target="people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9D1B7D0-7FBF-43A2-B725-6B40D603AB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1</Pages>
  <Words>121</Words>
  <Characters>691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Fiona Mitchell</dc:creator>
  <cp:keywords/>
  <dc:description/>
  <cp:lastModifiedBy>Michael Withey</cp:lastModifiedBy>
  <cp:revision>3</cp:revision>
  <dcterms:created xsi:type="dcterms:W3CDTF">2025-03-03T14:56:00Z</dcterms:created>
  <dcterms:modified xsi:type="dcterms:W3CDTF">2025-03-08T20:11:00Z</dcterms:modified>
</cp:coreProperties>
</file>