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0053B3A" w:rsidR="007C2CCC" w:rsidRDefault="004A043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A043E">
              <w:rPr>
                <w:rFonts w:asciiTheme="minorHAnsi" w:hAnsiTheme="minorHAnsi" w:cstheme="minorHAnsi"/>
                <w:b/>
                <w:color w:val="000000" w:themeColor="text1"/>
              </w:rPr>
              <w:t xml:space="preserve">Jonathan </w:t>
            </w:r>
            <w:proofErr w:type="spellStart"/>
            <w:r w:rsidRPr="004A043E">
              <w:rPr>
                <w:rFonts w:asciiTheme="minorHAnsi" w:hAnsiTheme="minorHAnsi" w:cstheme="minorHAnsi"/>
                <w:b/>
                <w:color w:val="000000" w:themeColor="text1"/>
              </w:rPr>
              <w:t>Lesmond</w:t>
            </w:r>
            <w:proofErr w:type="spellEnd"/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38AC93E" w:rsidR="007C2CCC" w:rsidRDefault="004A043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 Ensemble Based Approach for Population Prediction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E9A728B" w:rsidR="007C2CCC" w:rsidRDefault="004A043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32BC102" w:rsidR="007C2CCC" w:rsidRDefault="004A043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Preya Chidambaram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AD7DAA3" w:rsidR="003E0304" w:rsidRDefault="00FA325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A043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FA325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FA325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FA325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47B0023" w14:textId="3BD0EC51" w:rsidR="007C2CCC" w:rsidRDefault="00FA325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8B79B6A" w:rsidR="007C2CCC" w:rsidRDefault="00FA3252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A043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45948" w14:textId="75EBA8AC" w:rsidR="004779D1" w:rsidRPr="00C2152E" w:rsidRDefault="007D601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  <w:r w:rsidR="00D6703B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378673B7" w:rsidR="004779D1" w:rsidRPr="00266DE7" w:rsidRDefault="00E0579B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E0579B">
              <w:rPr>
                <w:rFonts w:asciiTheme="minorHAnsi" w:hAnsiTheme="minorHAnsi"/>
                <w:bCs/>
                <w:color w:val="000000" w:themeColor="text1"/>
              </w:rPr>
              <w:t>project demonstrates competent technical work in implementing and comparing two ensemble models (stacking and random forest) for Welsh population prediction</w:t>
            </w:r>
          </w:p>
          <w:p w14:paraId="3F1FD95F" w14:textId="2223EA78" w:rsidR="004779D1" w:rsidRPr="00266DE7" w:rsidRDefault="00E0579B" w:rsidP="00E0579B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E0579B">
              <w:rPr>
                <w:rFonts w:asciiTheme="minorHAnsi" w:hAnsiTheme="minorHAnsi"/>
                <w:bCs/>
                <w:color w:val="000000" w:themeColor="text1"/>
              </w:rPr>
              <w:t>However, several significant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improvement could have been to make it better.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00357978" w14:textId="46F1025D" w:rsidR="004779D1" w:rsidRPr="00C2152E" w:rsidRDefault="00E0579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63%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338AC5E3" w14:textId="2C76FFC3" w:rsidR="00C2152E" w:rsidRPr="00C2152E" w:rsidRDefault="00D6703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422B3A0" w:rsidR="002B7AB6" w:rsidRDefault="00D6703B" w:rsidP="004779D1">
            <w:pPr>
              <w:rPr>
                <w:rFonts w:asciiTheme="minorHAnsi" w:hAnsiTheme="minorHAnsi"/>
                <w:color w:val="000000" w:themeColor="text1"/>
              </w:rPr>
            </w:pPr>
            <w:r w:rsidRPr="00D6703B">
              <w:rPr>
                <w:rFonts w:asciiTheme="minorHAnsi" w:hAnsiTheme="minorHAnsi"/>
                <w:color w:val="000000" w:themeColor="text1"/>
              </w:rPr>
              <w:t>Divya Chidambaram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4D40373" w:rsidR="002B7AB6" w:rsidRDefault="00D6703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02/06/26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20C94B01" w:rsidR="004779D1" w:rsidRPr="00C2152E" w:rsidRDefault="00E057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28644BAA" w:rsidR="004779D1" w:rsidRPr="00C2152E" w:rsidRDefault="00E057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AD2BCA5" w:rsidR="006D168E" w:rsidRDefault="004A04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A043E">
              <w:rPr>
                <w:rFonts w:asciiTheme="minorHAnsi" w:hAnsiTheme="minorHAnsi"/>
                <w:color w:val="000000" w:themeColor="text1"/>
                <w:lang w:eastAsia="en-GB"/>
              </w:rPr>
              <w:t>Abstract is incomplete – R² values and computation times are missing. The abstract should be fully self-contained.</w:t>
            </w:r>
          </w:p>
          <w:p w14:paraId="4BA92CC8" w14:textId="4EA2F48C" w:rsidR="004A043E" w:rsidRDefault="004A04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A043E">
              <w:rPr>
                <w:rFonts w:asciiTheme="minorHAnsi" w:hAnsiTheme="minorHAnsi"/>
                <w:color w:val="000000" w:themeColor="text1"/>
                <w:lang w:eastAsia="en-GB"/>
              </w:rPr>
              <w:t>Literature Review is narrow for a Development project. No studies specifically comparing stacking ensembles were reviewed. Section 2.8 summary is superficial and does not justify the selection of KNN, MLP and Linear Regression over alternatives.</w:t>
            </w:r>
          </w:p>
          <w:p w14:paraId="5A06BDA2" w14:textId="60F1369F" w:rsidR="006D168E" w:rsidRDefault="00E057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0579B">
              <w:rPr>
                <w:rFonts w:asciiTheme="minorHAnsi" w:hAnsiTheme="minorHAnsi"/>
                <w:color w:val="000000" w:themeColor="text1"/>
                <w:lang w:eastAsia="en-GB"/>
              </w:rPr>
              <w:t>IEEE format is broadly followed, but with several specific errors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, for example </w:t>
            </w:r>
            <w:r w:rsidRPr="00E0579B">
              <w:rPr>
                <w:rFonts w:asciiTheme="minorHAnsi" w:hAnsiTheme="minorHAnsi"/>
                <w:color w:val="000000" w:themeColor="text1"/>
                <w:lang w:eastAsia="en-GB"/>
              </w:rPr>
              <w:t>"(July 30)" is placed after the author with no year — the year is entirely absent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</w:t>
            </w:r>
            <w:r w:rsidRPr="00E0579B">
              <w:rPr>
                <w:rFonts w:asciiTheme="minorHAnsi" w:hAnsiTheme="minorHAnsi"/>
                <w:color w:val="000000" w:themeColor="text1"/>
                <w:lang w:eastAsia="en-GB"/>
              </w:rPr>
              <w:t>"E. Lewinson" with no article title in quotes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2AB783FD" w:rsidR="004779D1" w:rsidRPr="00C2152E" w:rsidRDefault="00E057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5D4F4279" w:rsidR="004779D1" w:rsidRPr="00C2152E" w:rsidRDefault="00E057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ABBAAB" w14:textId="4EF06777" w:rsidR="00BE7DFA" w:rsidRDefault="004C78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>Methodology does not include a justification for choosing stacking over boosting/bagging alternatives. CRISP-DM stages 1 and 2 are skipped without explanation.</w:t>
            </w:r>
          </w:p>
          <w:p w14:paraId="3512813C" w14:textId="4FA9EC46" w:rsidR="004C78C9" w:rsidRDefault="004C78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 xml:space="preserve">For a Development-type project, a dedicated Requirements and Design section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with detailed description could have been better</w:t>
            </w: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>. Content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describing </w:t>
            </w: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>functional and non-functional requirements, system architecture diagram, UML/data flow diagrams, UI wireframes for the web application, and design rationale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been useful.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101011E5" w:rsidR="00782CF2" w:rsidRPr="00C2152E" w:rsidRDefault="00E057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538B4B11" w:rsidR="00782CF2" w:rsidRPr="00C2152E" w:rsidRDefault="00E057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092505A" w14:textId="61F11F0E" w:rsidR="004C78C9" w:rsidRDefault="004C78C9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>Section 5 states ‘the random forest was proven to be better in every metric’ when the data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does not substantiate it adequately.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>the stated motivation in Section 1.2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been mapped in the discussions.</w:t>
            </w:r>
          </w:p>
          <w:p w14:paraId="41CA4131" w14:textId="0A017C25" w:rsidR="004C78C9" w:rsidRDefault="004C78C9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>critical comparison against existing ONS projections (stated objective in Section 1.2), (2) discussion of whether all objectives were fully achieved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been detailed.</w:t>
            </w:r>
          </w:p>
          <w:p w14:paraId="10DA3E5C" w14:textId="3149AE51" w:rsidR="004C78C9" w:rsidRDefault="004C78C9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>Conclusion contains unfilled placeholders (‘an R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and a computation time of’) – values are missing.</w:t>
            </w:r>
          </w:p>
          <w:p w14:paraId="58DB39C6" w14:textId="08A7D25F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1E9D0413" w:rsidR="00782CF2" w:rsidRPr="00C2152E" w:rsidRDefault="00E057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B3055B9" w14:textId="74DF7B1A" w:rsidR="004C78C9" w:rsidRDefault="004C78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>Implementation section relies entirely on screenshots with descriptive comment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 xml:space="preserve">. Critical analysis of design decisions and trade-offs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is not detailed</w:t>
            </w: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 xml:space="preserve">esting evidence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been </w:t>
            </w: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 xml:space="preserve">provided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detailed </w:t>
            </w: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 xml:space="preserve">test plan, unit tests, or user acceptance testing. The one setback mentioned (random forest repeated values) is only briefly noted in the Reflection, not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detailed </w:t>
            </w: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 xml:space="preserve">in 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Pr="004C78C9">
              <w:rPr>
                <w:rFonts w:asciiTheme="minorHAnsi" w:hAnsiTheme="minorHAnsi"/>
                <w:color w:val="000000" w:themeColor="text1"/>
                <w:lang w:eastAsia="en-GB"/>
              </w:rPr>
              <w:t>mplementation.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08B200AE" w:rsidR="00782CF2" w:rsidRPr="00C2152E" w:rsidRDefault="00E057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2FD0DA65" w:rsidR="00782CF2" w:rsidRPr="00C2152E" w:rsidRDefault="00E057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62C7EC47" w14:textId="30C3D8AB" w:rsidR="00E0579B" w:rsidRDefault="00E0579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comments were not removed before final submission. It was submitted as such.</w:t>
            </w:r>
          </w:p>
          <w:p w14:paraId="3DBC7613" w14:textId="767E3519" w:rsidR="004A043E" w:rsidRDefault="004A043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4A043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Section numbering is inconsistent throughout (two sections labelled 3.3; 4.1</w:t>
            </w:r>
            <w:r w:rsidR="004C78C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.1</w:t>
            </w:r>
            <w:r w:rsidRPr="004A043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appears after 4.2)</w:t>
            </w:r>
          </w:p>
          <w:p w14:paraId="0E781FB9" w14:textId="1A457AA1" w:rsidR="007C2CCC" w:rsidRDefault="004C78C9" w:rsidP="00E0579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4C78C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could have </w:t>
            </w:r>
            <w:r w:rsidRPr="004C78C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critically evaluate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</w:t>
            </w:r>
            <w:r w:rsidRPr="004C78C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specific skills developed,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with a discussion on</w:t>
            </w:r>
            <w:r w:rsidRPr="004C78C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what would be done differently with hindsight, and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including </w:t>
            </w:r>
            <w:r w:rsidRPr="004C78C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BSc Applied Computing programme learning outcomes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linkage could have been better</w:t>
            </w:r>
            <w:r w:rsidRPr="004C78C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. 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B4EEE8E" w14:textId="77777777" w:rsidR="00F3402A" w:rsidRDefault="00F3402A" w:rsidP="002B7AB6">
      <w:r>
        <w:separator/>
      </w:r>
    </w:p>
  </w:endnote>
  <w:endnote w:type="continuationSeparator" w:id="0">
    <w:p w14:paraId="4B3E3A23" w14:textId="77777777" w:rsidR="00F3402A" w:rsidRDefault="00F3402A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C8F5ABE" w14:textId="77777777" w:rsidR="00F3402A" w:rsidRDefault="00F3402A" w:rsidP="002B7AB6">
      <w:r>
        <w:separator/>
      </w:r>
    </w:p>
  </w:footnote>
  <w:footnote w:type="continuationSeparator" w:id="0">
    <w:p w14:paraId="478C93B8" w14:textId="77777777" w:rsidR="00F3402A" w:rsidRDefault="00F3402A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35CB"/>
    <w:rsid w:val="00125730"/>
    <w:rsid w:val="001A2A84"/>
    <w:rsid w:val="001B5862"/>
    <w:rsid w:val="001D0DDD"/>
    <w:rsid w:val="002337E8"/>
    <w:rsid w:val="00242112"/>
    <w:rsid w:val="00253402"/>
    <w:rsid w:val="00266DE7"/>
    <w:rsid w:val="00296CAE"/>
    <w:rsid w:val="002B7AB6"/>
    <w:rsid w:val="00306E7D"/>
    <w:rsid w:val="0038665F"/>
    <w:rsid w:val="003E0304"/>
    <w:rsid w:val="003E3951"/>
    <w:rsid w:val="003E5437"/>
    <w:rsid w:val="003F049D"/>
    <w:rsid w:val="004254C6"/>
    <w:rsid w:val="00461843"/>
    <w:rsid w:val="00471394"/>
    <w:rsid w:val="0047164C"/>
    <w:rsid w:val="004779D1"/>
    <w:rsid w:val="004A043E"/>
    <w:rsid w:val="004C78C9"/>
    <w:rsid w:val="004F7694"/>
    <w:rsid w:val="00576B2C"/>
    <w:rsid w:val="005C79DB"/>
    <w:rsid w:val="006363DD"/>
    <w:rsid w:val="00652321"/>
    <w:rsid w:val="006530D2"/>
    <w:rsid w:val="006645F5"/>
    <w:rsid w:val="006D168E"/>
    <w:rsid w:val="006F4C28"/>
    <w:rsid w:val="00782CF2"/>
    <w:rsid w:val="007C2CCC"/>
    <w:rsid w:val="007C5EED"/>
    <w:rsid w:val="007D6018"/>
    <w:rsid w:val="007E5836"/>
    <w:rsid w:val="00811371"/>
    <w:rsid w:val="00826F79"/>
    <w:rsid w:val="00866E85"/>
    <w:rsid w:val="008810D2"/>
    <w:rsid w:val="008B05C1"/>
    <w:rsid w:val="008B67FF"/>
    <w:rsid w:val="008C75A5"/>
    <w:rsid w:val="008D4A65"/>
    <w:rsid w:val="008F06E8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B2BB8"/>
    <w:rsid w:val="00AB34FE"/>
    <w:rsid w:val="00B04E8B"/>
    <w:rsid w:val="00B27A16"/>
    <w:rsid w:val="00B92256"/>
    <w:rsid w:val="00BD12B1"/>
    <w:rsid w:val="00BE7DFA"/>
    <w:rsid w:val="00C2152E"/>
    <w:rsid w:val="00C60A27"/>
    <w:rsid w:val="00CC4C41"/>
    <w:rsid w:val="00CD2262"/>
    <w:rsid w:val="00CF3983"/>
    <w:rsid w:val="00D65E43"/>
    <w:rsid w:val="00D6703B"/>
    <w:rsid w:val="00D87BAB"/>
    <w:rsid w:val="00E0579B"/>
    <w:rsid w:val="00E1157B"/>
    <w:rsid w:val="00E714D7"/>
    <w:rsid w:val="00E7241F"/>
    <w:rsid w:val="00E941A3"/>
    <w:rsid w:val="00EB2D9F"/>
    <w:rsid w:val="00EE0FE1"/>
    <w:rsid w:val="00EE4571"/>
    <w:rsid w:val="00F14758"/>
    <w:rsid w:val="00F20A1E"/>
    <w:rsid w:val="00F3402A"/>
    <w:rsid w:val="00F6644D"/>
    <w:rsid w:val="00FA32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Hyperlink">
    <w:name w:val="Hyperlink"/>
    <w:basedOn w:val="DefaultParagraphFont"/>
    <w:uiPriority w:val="99"/>
    <w:unhideWhenUsed/>
    <w:rsid w:val="004A043E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04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614</Words>
  <Characters>3500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Divya Chidambaram</cp:lastModifiedBy>
  <cp:revision>2</cp:revision>
  <cp:lastPrinted>2013-09-25T13:22:00Z</cp:lastPrinted>
  <dcterms:created xsi:type="dcterms:W3CDTF">2026-06-02T15:06:00Z</dcterms:created>
  <dcterms:modified xsi:type="dcterms:W3CDTF">2026-06-02T15:06:00Z</dcterms:modified>
</cp:coreProperties>
</file>