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35988B" w14:textId="77777777" w:rsidR="00817EAE" w:rsidRPr="003F06BD" w:rsidRDefault="0084351F" w:rsidP="003F06BD">
      <w:pPr>
        <w:spacing w:line="360" w:lineRule="auto"/>
        <w:jc w:val="both"/>
        <w:rPr>
          <w:rFonts w:ascii="Times New Roman" w:hAnsi="Times New Roman" w:cs="Times New Roman"/>
          <w:b/>
          <w:sz w:val="24"/>
          <w:szCs w:val="24"/>
          <w:lang w:val="en-US"/>
        </w:rPr>
      </w:pPr>
      <w:r w:rsidRPr="003F06BD">
        <w:rPr>
          <w:rFonts w:ascii="Times New Roman" w:hAnsi="Times New Roman" w:cs="Times New Roman"/>
          <w:b/>
          <w:sz w:val="24"/>
          <w:szCs w:val="24"/>
          <w:lang w:val="en-US"/>
        </w:rPr>
        <w:t>BMSW4001</w:t>
      </w:r>
    </w:p>
    <w:p w14:paraId="0029B317" w14:textId="4B58D9B0" w:rsidR="0084351F" w:rsidRPr="003F06BD" w:rsidRDefault="00806D20" w:rsidP="003F06BD">
      <w:pPr>
        <w:pBdr>
          <w:bottom w:val="single" w:sz="12" w:space="1" w:color="auto"/>
        </w:pBdr>
        <w:spacing w:line="36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t>Academic and Employability Skills</w:t>
      </w:r>
    </w:p>
    <w:p w14:paraId="5AC81B5F" w14:textId="369892A1" w:rsidR="0084351F" w:rsidRDefault="00806D20" w:rsidP="003F06B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Name: Zhuliyana Georgieva</w:t>
      </w:r>
    </w:p>
    <w:p w14:paraId="163DEFCD" w14:textId="1436FD66" w:rsidR="00806D20" w:rsidRDefault="00806D20" w:rsidP="003F06B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Student number: 1916668</w:t>
      </w:r>
    </w:p>
    <w:p w14:paraId="1CA3E66F" w14:textId="33677CAD" w:rsidR="00806D20" w:rsidRDefault="00806D20" w:rsidP="003F06B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Lecturer: Adesewa Ajayi</w:t>
      </w:r>
    </w:p>
    <w:p w14:paraId="2426BD1C" w14:textId="2AF7786F" w:rsidR="00806D20" w:rsidRPr="003F06BD" w:rsidRDefault="00806D20" w:rsidP="003F06B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August 2020</w:t>
      </w:r>
    </w:p>
    <w:p w14:paraId="25A6C89F" w14:textId="127D1102" w:rsidR="0084351F" w:rsidRPr="003F06BD" w:rsidRDefault="0084351F" w:rsidP="003F06BD">
      <w:pPr>
        <w:spacing w:line="360" w:lineRule="auto"/>
        <w:jc w:val="both"/>
        <w:rPr>
          <w:rFonts w:ascii="Times New Roman" w:hAnsi="Times New Roman" w:cs="Times New Roman"/>
          <w:sz w:val="24"/>
          <w:szCs w:val="24"/>
          <w:lang w:val="en-US"/>
        </w:rPr>
      </w:pPr>
      <w:r w:rsidRPr="003F06BD">
        <w:rPr>
          <w:rFonts w:ascii="Times New Roman" w:hAnsi="Times New Roman" w:cs="Times New Roman"/>
          <w:sz w:val="24"/>
          <w:szCs w:val="24"/>
          <w:lang w:val="en-US"/>
        </w:rPr>
        <w:t>Reflective Report</w:t>
      </w:r>
    </w:p>
    <w:sdt>
      <w:sdtPr>
        <w:rPr>
          <w:rFonts w:ascii="Times New Roman" w:eastAsiaTheme="minorHAnsi" w:hAnsi="Times New Roman" w:cs="Times New Roman"/>
          <w:b w:val="0"/>
          <w:bCs w:val="0"/>
          <w:color w:val="auto"/>
          <w:sz w:val="24"/>
          <w:szCs w:val="24"/>
          <w:lang w:val="en-GB" w:eastAsia="en-US"/>
        </w:rPr>
        <w:id w:val="-1585841811"/>
        <w:docPartObj>
          <w:docPartGallery w:val="Table of Contents"/>
          <w:docPartUnique/>
        </w:docPartObj>
      </w:sdtPr>
      <w:sdtEndPr>
        <w:rPr>
          <w:noProof/>
        </w:rPr>
      </w:sdtEndPr>
      <w:sdtContent>
        <w:p w14:paraId="0A6B3576" w14:textId="77777777" w:rsidR="0033140A" w:rsidRPr="003F06BD" w:rsidRDefault="0033140A" w:rsidP="003F06BD">
          <w:pPr>
            <w:pStyle w:val="TOCHeading"/>
            <w:tabs>
              <w:tab w:val="left" w:pos="3480"/>
            </w:tabs>
            <w:spacing w:line="360" w:lineRule="auto"/>
            <w:jc w:val="both"/>
            <w:rPr>
              <w:rFonts w:ascii="Times New Roman" w:hAnsi="Times New Roman" w:cs="Times New Roman"/>
              <w:sz w:val="24"/>
              <w:szCs w:val="24"/>
            </w:rPr>
          </w:pPr>
          <w:r w:rsidRPr="003F06BD">
            <w:rPr>
              <w:rFonts w:ascii="Times New Roman" w:hAnsi="Times New Roman" w:cs="Times New Roman"/>
              <w:sz w:val="24"/>
              <w:szCs w:val="24"/>
            </w:rPr>
            <w:t>Table of Contents</w:t>
          </w:r>
          <w:r w:rsidR="005A755E" w:rsidRPr="003F06BD">
            <w:rPr>
              <w:rFonts w:ascii="Times New Roman" w:hAnsi="Times New Roman" w:cs="Times New Roman"/>
              <w:sz w:val="24"/>
              <w:szCs w:val="24"/>
            </w:rPr>
            <w:tab/>
          </w:r>
        </w:p>
        <w:p w14:paraId="4DEE9E19" w14:textId="77777777" w:rsidR="005A755E" w:rsidRPr="003F06BD" w:rsidRDefault="00FD31EA" w:rsidP="003F06BD">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3F06BD">
            <w:rPr>
              <w:rFonts w:ascii="Times New Roman" w:hAnsi="Times New Roman" w:cs="Times New Roman"/>
              <w:sz w:val="24"/>
              <w:szCs w:val="24"/>
            </w:rPr>
            <w:fldChar w:fldCharType="begin"/>
          </w:r>
          <w:r w:rsidR="0033140A" w:rsidRPr="003F06BD">
            <w:rPr>
              <w:rFonts w:ascii="Times New Roman" w:hAnsi="Times New Roman" w:cs="Times New Roman"/>
              <w:sz w:val="24"/>
              <w:szCs w:val="24"/>
            </w:rPr>
            <w:instrText xml:space="preserve"> TOC \o "1-3" \h \z \u </w:instrText>
          </w:r>
          <w:r w:rsidRPr="003F06BD">
            <w:rPr>
              <w:rFonts w:ascii="Times New Roman" w:hAnsi="Times New Roman" w:cs="Times New Roman"/>
              <w:sz w:val="24"/>
              <w:szCs w:val="24"/>
            </w:rPr>
            <w:fldChar w:fldCharType="separate"/>
          </w:r>
          <w:hyperlink w:anchor="_Toc48163076" w:history="1">
            <w:r w:rsidR="005A755E" w:rsidRPr="003F06BD">
              <w:rPr>
                <w:rStyle w:val="Hyperlink"/>
                <w:rFonts w:ascii="Times New Roman" w:hAnsi="Times New Roman" w:cs="Times New Roman"/>
                <w:noProof/>
                <w:sz w:val="24"/>
                <w:szCs w:val="24"/>
              </w:rPr>
              <w:t>Introduction:</w:t>
            </w:r>
            <w:r w:rsidR="005A755E" w:rsidRPr="003F06BD">
              <w:rPr>
                <w:rFonts w:ascii="Times New Roman" w:hAnsi="Times New Roman" w:cs="Times New Roman"/>
                <w:noProof/>
                <w:webHidden/>
                <w:sz w:val="24"/>
                <w:szCs w:val="24"/>
              </w:rPr>
              <w:tab/>
            </w:r>
            <w:r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_Toc48163076 \h </w:instrText>
            </w:r>
            <w:r w:rsidRPr="003F06BD">
              <w:rPr>
                <w:rFonts w:ascii="Times New Roman" w:hAnsi="Times New Roman" w:cs="Times New Roman"/>
                <w:noProof/>
                <w:webHidden/>
                <w:sz w:val="24"/>
                <w:szCs w:val="24"/>
              </w:rPr>
            </w:r>
            <w:r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3</w:t>
            </w:r>
            <w:r w:rsidRPr="003F06BD">
              <w:rPr>
                <w:rFonts w:ascii="Times New Roman" w:hAnsi="Times New Roman" w:cs="Times New Roman"/>
                <w:noProof/>
                <w:webHidden/>
                <w:sz w:val="24"/>
                <w:szCs w:val="24"/>
              </w:rPr>
              <w:fldChar w:fldCharType="end"/>
            </w:r>
          </w:hyperlink>
        </w:p>
        <w:p w14:paraId="563401B1" w14:textId="77777777" w:rsidR="005A755E" w:rsidRPr="003F06BD" w:rsidRDefault="0047193D" w:rsidP="003F06BD">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48163077" w:history="1">
            <w:r w:rsidR="005A755E" w:rsidRPr="003F06BD">
              <w:rPr>
                <w:rStyle w:val="Hyperlink"/>
                <w:rFonts w:ascii="Times New Roman" w:hAnsi="Times New Roman" w:cs="Times New Roman"/>
                <w:noProof/>
                <w:sz w:val="24"/>
                <w:szCs w:val="24"/>
              </w:rPr>
              <w:t>John’s Reflective Model</w:t>
            </w:r>
            <w:r w:rsidR="005A755E" w:rsidRPr="003F06BD">
              <w:rPr>
                <w:rFonts w:ascii="Times New Roman" w:hAnsi="Times New Roman" w:cs="Times New Roman"/>
                <w:noProof/>
                <w:webHidden/>
                <w:sz w:val="24"/>
                <w:szCs w:val="24"/>
              </w:rPr>
              <w:tab/>
            </w:r>
            <w:r w:rsidR="00FD31EA"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_Toc48163077 \h </w:instrText>
            </w:r>
            <w:r w:rsidR="00FD31EA" w:rsidRPr="003F06BD">
              <w:rPr>
                <w:rFonts w:ascii="Times New Roman" w:hAnsi="Times New Roman" w:cs="Times New Roman"/>
                <w:noProof/>
                <w:webHidden/>
                <w:sz w:val="24"/>
                <w:szCs w:val="24"/>
              </w:rPr>
            </w:r>
            <w:r w:rsidR="00FD31EA"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3</w:t>
            </w:r>
            <w:r w:rsidR="00FD31EA" w:rsidRPr="003F06BD">
              <w:rPr>
                <w:rFonts w:ascii="Times New Roman" w:hAnsi="Times New Roman" w:cs="Times New Roman"/>
                <w:noProof/>
                <w:webHidden/>
                <w:sz w:val="24"/>
                <w:szCs w:val="24"/>
              </w:rPr>
              <w:fldChar w:fldCharType="end"/>
            </w:r>
          </w:hyperlink>
        </w:p>
        <w:p w14:paraId="2431D0A0" w14:textId="77777777" w:rsidR="005A755E" w:rsidRPr="003F06BD" w:rsidRDefault="0047193D" w:rsidP="003F06B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48163078" w:history="1">
            <w:r w:rsidR="005A755E" w:rsidRPr="003F06BD">
              <w:rPr>
                <w:rStyle w:val="Hyperlink"/>
                <w:rFonts w:ascii="Times New Roman" w:hAnsi="Times New Roman" w:cs="Times New Roman"/>
                <w:noProof/>
                <w:sz w:val="24"/>
                <w:szCs w:val="24"/>
              </w:rPr>
              <w:t>Description</w:t>
            </w:r>
            <w:r w:rsidR="005A755E" w:rsidRPr="003F06BD">
              <w:rPr>
                <w:rFonts w:ascii="Times New Roman" w:hAnsi="Times New Roman" w:cs="Times New Roman"/>
                <w:noProof/>
                <w:webHidden/>
                <w:sz w:val="24"/>
                <w:szCs w:val="24"/>
              </w:rPr>
              <w:tab/>
            </w:r>
            <w:r w:rsidR="00FD31EA"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_Toc48163078 \h </w:instrText>
            </w:r>
            <w:r w:rsidR="00FD31EA" w:rsidRPr="003F06BD">
              <w:rPr>
                <w:rFonts w:ascii="Times New Roman" w:hAnsi="Times New Roman" w:cs="Times New Roman"/>
                <w:noProof/>
                <w:webHidden/>
                <w:sz w:val="24"/>
                <w:szCs w:val="24"/>
              </w:rPr>
            </w:r>
            <w:r w:rsidR="00FD31EA"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3</w:t>
            </w:r>
            <w:r w:rsidR="00FD31EA" w:rsidRPr="003F06BD">
              <w:rPr>
                <w:rFonts w:ascii="Times New Roman" w:hAnsi="Times New Roman" w:cs="Times New Roman"/>
                <w:noProof/>
                <w:webHidden/>
                <w:sz w:val="24"/>
                <w:szCs w:val="24"/>
              </w:rPr>
              <w:fldChar w:fldCharType="end"/>
            </w:r>
          </w:hyperlink>
        </w:p>
        <w:p w14:paraId="261D3E21" w14:textId="77777777" w:rsidR="005A755E" w:rsidRPr="003F06BD" w:rsidRDefault="0047193D" w:rsidP="003F06B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48163079" w:history="1">
            <w:r w:rsidR="005A755E" w:rsidRPr="003F06BD">
              <w:rPr>
                <w:rStyle w:val="Hyperlink"/>
                <w:rFonts w:ascii="Times New Roman" w:hAnsi="Times New Roman" w:cs="Times New Roman"/>
                <w:noProof/>
                <w:sz w:val="24"/>
                <w:szCs w:val="24"/>
              </w:rPr>
              <w:t>Reflection</w:t>
            </w:r>
            <w:r w:rsidR="005A755E" w:rsidRPr="003F06BD">
              <w:rPr>
                <w:rFonts w:ascii="Times New Roman" w:hAnsi="Times New Roman" w:cs="Times New Roman"/>
                <w:noProof/>
                <w:webHidden/>
                <w:sz w:val="24"/>
                <w:szCs w:val="24"/>
              </w:rPr>
              <w:tab/>
            </w:r>
            <w:r w:rsidR="00FD31EA"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_Toc48163079 \h </w:instrText>
            </w:r>
            <w:r w:rsidR="00FD31EA" w:rsidRPr="003F06BD">
              <w:rPr>
                <w:rFonts w:ascii="Times New Roman" w:hAnsi="Times New Roman" w:cs="Times New Roman"/>
                <w:noProof/>
                <w:webHidden/>
                <w:sz w:val="24"/>
                <w:szCs w:val="24"/>
              </w:rPr>
            </w:r>
            <w:r w:rsidR="00FD31EA"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4</w:t>
            </w:r>
            <w:r w:rsidR="00FD31EA" w:rsidRPr="003F06BD">
              <w:rPr>
                <w:rFonts w:ascii="Times New Roman" w:hAnsi="Times New Roman" w:cs="Times New Roman"/>
                <w:noProof/>
                <w:webHidden/>
                <w:sz w:val="24"/>
                <w:szCs w:val="24"/>
              </w:rPr>
              <w:fldChar w:fldCharType="end"/>
            </w:r>
          </w:hyperlink>
        </w:p>
        <w:p w14:paraId="4AE52DB6" w14:textId="77777777" w:rsidR="005A755E" w:rsidRPr="003F06BD" w:rsidRDefault="0047193D" w:rsidP="003F06B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48163080" w:history="1">
            <w:r w:rsidR="005A755E" w:rsidRPr="003F06BD">
              <w:rPr>
                <w:rStyle w:val="Hyperlink"/>
                <w:rFonts w:ascii="Times New Roman" w:hAnsi="Times New Roman" w:cs="Times New Roman"/>
                <w:noProof/>
                <w:sz w:val="24"/>
                <w:szCs w:val="24"/>
              </w:rPr>
              <w:t>Influencing factors:</w:t>
            </w:r>
            <w:r w:rsidR="005A755E" w:rsidRPr="003F06BD">
              <w:rPr>
                <w:rFonts w:ascii="Times New Roman" w:hAnsi="Times New Roman" w:cs="Times New Roman"/>
                <w:noProof/>
                <w:webHidden/>
                <w:sz w:val="24"/>
                <w:szCs w:val="24"/>
              </w:rPr>
              <w:tab/>
            </w:r>
            <w:r w:rsidR="00FD31EA"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_Toc48163080 \h </w:instrText>
            </w:r>
            <w:r w:rsidR="00FD31EA" w:rsidRPr="003F06BD">
              <w:rPr>
                <w:rFonts w:ascii="Times New Roman" w:hAnsi="Times New Roman" w:cs="Times New Roman"/>
                <w:noProof/>
                <w:webHidden/>
                <w:sz w:val="24"/>
                <w:szCs w:val="24"/>
              </w:rPr>
            </w:r>
            <w:r w:rsidR="00FD31EA"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5</w:t>
            </w:r>
            <w:r w:rsidR="00FD31EA" w:rsidRPr="003F06BD">
              <w:rPr>
                <w:rFonts w:ascii="Times New Roman" w:hAnsi="Times New Roman" w:cs="Times New Roman"/>
                <w:noProof/>
                <w:webHidden/>
                <w:sz w:val="24"/>
                <w:szCs w:val="24"/>
              </w:rPr>
              <w:fldChar w:fldCharType="end"/>
            </w:r>
          </w:hyperlink>
        </w:p>
        <w:p w14:paraId="55178206" w14:textId="77777777" w:rsidR="005A755E" w:rsidRPr="003F06BD" w:rsidRDefault="0047193D" w:rsidP="003F06B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48163081" w:history="1">
            <w:r w:rsidR="005A755E" w:rsidRPr="003F06BD">
              <w:rPr>
                <w:rStyle w:val="Hyperlink"/>
                <w:rFonts w:ascii="Times New Roman" w:hAnsi="Times New Roman" w:cs="Times New Roman"/>
                <w:noProof/>
                <w:sz w:val="24"/>
                <w:szCs w:val="24"/>
              </w:rPr>
              <w:t>Could I have dealt with it better:</w:t>
            </w:r>
            <w:r w:rsidR="005A755E" w:rsidRPr="003F06BD">
              <w:rPr>
                <w:rFonts w:ascii="Times New Roman" w:hAnsi="Times New Roman" w:cs="Times New Roman"/>
                <w:noProof/>
                <w:webHidden/>
                <w:sz w:val="24"/>
                <w:szCs w:val="24"/>
              </w:rPr>
              <w:tab/>
            </w:r>
            <w:r w:rsidR="00FD31EA"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_Toc48163081 \h </w:instrText>
            </w:r>
            <w:r w:rsidR="00FD31EA" w:rsidRPr="003F06BD">
              <w:rPr>
                <w:rFonts w:ascii="Times New Roman" w:hAnsi="Times New Roman" w:cs="Times New Roman"/>
                <w:noProof/>
                <w:webHidden/>
                <w:sz w:val="24"/>
                <w:szCs w:val="24"/>
              </w:rPr>
            </w:r>
            <w:r w:rsidR="00FD31EA"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6</w:t>
            </w:r>
            <w:r w:rsidR="00FD31EA" w:rsidRPr="003F06BD">
              <w:rPr>
                <w:rFonts w:ascii="Times New Roman" w:hAnsi="Times New Roman" w:cs="Times New Roman"/>
                <w:noProof/>
                <w:webHidden/>
                <w:sz w:val="24"/>
                <w:szCs w:val="24"/>
              </w:rPr>
              <w:fldChar w:fldCharType="end"/>
            </w:r>
          </w:hyperlink>
        </w:p>
        <w:p w14:paraId="01E3F108" w14:textId="77777777" w:rsidR="005A755E" w:rsidRPr="003F06BD" w:rsidRDefault="0047193D" w:rsidP="003F06B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48163082" w:history="1">
            <w:r w:rsidR="005A755E" w:rsidRPr="003F06BD">
              <w:rPr>
                <w:rStyle w:val="Hyperlink"/>
                <w:rFonts w:ascii="Times New Roman" w:hAnsi="Times New Roman" w:cs="Times New Roman"/>
                <w:noProof/>
                <w:sz w:val="24"/>
                <w:szCs w:val="24"/>
              </w:rPr>
              <w:t>Learning:</w:t>
            </w:r>
            <w:r w:rsidR="005A755E" w:rsidRPr="003F06BD">
              <w:rPr>
                <w:rFonts w:ascii="Times New Roman" w:hAnsi="Times New Roman" w:cs="Times New Roman"/>
                <w:noProof/>
                <w:webHidden/>
                <w:sz w:val="24"/>
                <w:szCs w:val="24"/>
              </w:rPr>
              <w:tab/>
            </w:r>
            <w:r w:rsidR="00FD31EA"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_Toc48163082 \h </w:instrText>
            </w:r>
            <w:r w:rsidR="00FD31EA" w:rsidRPr="003F06BD">
              <w:rPr>
                <w:rFonts w:ascii="Times New Roman" w:hAnsi="Times New Roman" w:cs="Times New Roman"/>
                <w:noProof/>
                <w:webHidden/>
                <w:sz w:val="24"/>
                <w:szCs w:val="24"/>
              </w:rPr>
            </w:r>
            <w:r w:rsidR="00FD31EA"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6</w:t>
            </w:r>
            <w:r w:rsidR="00FD31EA" w:rsidRPr="003F06BD">
              <w:rPr>
                <w:rFonts w:ascii="Times New Roman" w:hAnsi="Times New Roman" w:cs="Times New Roman"/>
                <w:noProof/>
                <w:webHidden/>
                <w:sz w:val="24"/>
                <w:szCs w:val="24"/>
              </w:rPr>
              <w:fldChar w:fldCharType="end"/>
            </w:r>
          </w:hyperlink>
        </w:p>
        <w:p w14:paraId="20A27302" w14:textId="77777777" w:rsidR="005A755E" w:rsidRPr="003F06BD" w:rsidRDefault="0047193D" w:rsidP="003F06B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48163083" w:history="1">
            <w:r w:rsidR="005A755E" w:rsidRPr="003F06BD">
              <w:rPr>
                <w:rStyle w:val="Hyperlink"/>
                <w:rFonts w:ascii="Times New Roman" w:hAnsi="Times New Roman" w:cs="Times New Roman"/>
                <w:noProof/>
                <w:sz w:val="24"/>
                <w:szCs w:val="24"/>
              </w:rPr>
              <w:t>Conclusion</w:t>
            </w:r>
            <w:r w:rsidR="005A755E" w:rsidRPr="003F06BD">
              <w:rPr>
                <w:rFonts w:ascii="Times New Roman" w:hAnsi="Times New Roman" w:cs="Times New Roman"/>
                <w:noProof/>
                <w:webHidden/>
                <w:sz w:val="24"/>
                <w:szCs w:val="24"/>
              </w:rPr>
              <w:tab/>
            </w:r>
            <w:r w:rsidR="00FD31EA"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_Toc48163083 \h </w:instrText>
            </w:r>
            <w:r w:rsidR="00FD31EA" w:rsidRPr="003F06BD">
              <w:rPr>
                <w:rFonts w:ascii="Times New Roman" w:hAnsi="Times New Roman" w:cs="Times New Roman"/>
                <w:noProof/>
                <w:webHidden/>
                <w:sz w:val="24"/>
                <w:szCs w:val="24"/>
              </w:rPr>
            </w:r>
            <w:r w:rsidR="00FD31EA"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7</w:t>
            </w:r>
            <w:r w:rsidR="00FD31EA" w:rsidRPr="003F06BD">
              <w:rPr>
                <w:rFonts w:ascii="Times New Roman" w:hAnsi="Times New Roman" w:cs="Times New Roman"/>
                <w:noProof/>
                <w:webHidden/>
                <w:sz w:val="24"/>
                <w:szCs w:val="24"/>
              </w:rPr>
              <w:fldChar w:fldCharType="end"/>
            </w:r>
          </w:hyperlink>
        </w:p>
        <w:p w14:paraId="1322E8ED" w14:textId="77777777" w:rsidR="005A755E" w:rsidRPr="003F06BD" w:rsidRDefault="0047193D" w:rsidP="003F06BD">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48163084" w:history="1">
            <w:r w:rsidR="005A755E" w:rsidRPr="003F06BD">
              <w:rPr>
                <w:rStyle w:val="Hyperlink"/>
                <w:rFonts w:ascii="Times New Roman" w:hAnsi="Times New Roman" w:cs="Times New Roman"/>
                <w:noProof/>
                <w:sz w:val="24"/>
                <w:szCs w:val="24"/>
              </w:rPr>
              <w:t>References</w:t>
            </w:r>
            <w:r w:rsidR="005A755E" w:rsidRPr="003F06BD">
              <w:rPr>
                <w:rFonts w:ascii="Times New Roman" w:hAnsi="Times New Roman" w:cs="Times New Roman"/>
                <w:noProof/>
                <w:webHidden/>
                <w:sz w:val="24"/>
                <w:szCs w:val="24"/>
              </w:rPr>
              <w:tab/>
            </w:r>
            <w:r w:rsidR="00FD31EA" w:rsidRPr="003F06BD">
              <w:rPr>
                <w:rFonts w:ascii="Times New Roman" w:hAnsi="Times New Roman" w:cs="Times New Roman"/>
                <w:noProof/>
                <w:webHidden/>
                <w:sz w:val="24"/>
                <w:szCs w:val="24"/>
              </w:rPr>
              <w:fldChar w:fldCharType="begin"/>
            </w:r>
            <w:r w:rsidR="005A755E" w:rsidRPr="003F06BD">
              <w:rPr>
                <w:rFonts w:ascii="Times New Roman" w:hAnsi="Times New Roman" w:cs="Times New Roman"/>
                <w:noProof/>
                <w:webHidden/>
                <w:sz w:val="24"/>
                <w:szCs w:val="24"/>
              </w:rPr>
              <w:instrText xml:space="preserve"> PAGEREF _Toc48163084 \h </w:instrText>
            </w:r>
            <w:r w:rsidR="00FD31EA" w:rsidRPr="003F06BD">
              <w:rPr>
                <w:rFonts w:ascii="Times New Roman" w:hAnsi="Times New Roman" w:cs="Times New Roman"/>
                <w:noProof/>
                <w:webHidden/>
                <w:sz w:val="24"/>
                <w:szCs w:val="24"/>
              </w:rPr>
            </w:r>
            <w:r w:rsidR="00FD31EA" w:rsidRPr="003F06BD">
              <w:rPr>
                <w:rFonts w:ascii="Times New Roman" w:hAnsi="Times New Roman" w:cs="Times New Roman"/>
                <w:noProof/>
                <w:webHidden/>
                <w:sz w:val="24"/>
                <w:szCs w:val="24"/>
              </w:rPr>
              <w:fldChar w:fldCharType="separate"/>
            </w:r>
            <w:r w:rsidR="005A755E" w:rsidRPr="003F06BD">
              <w:rPr>
                <w:rFonts w:ascii="Times New Roman" w:hAnsi="Times New Roman" w:cs="Times New Roman"/>
                <w:noProof/>
                <w:webHidden/>
                <w:sz w:val="24"/>
                <w:szCs w:val="24"/>
              </w:rPr>
              <w:t>8</w:t>
            </w:r>
            <w:r w:rsidR="00FD31EA" w:rsidRPr="003F06BD">
              <w:rPr>
                <w:rFonts w:ascii="Times New Roman" w:hAnsi="Times New Roman" w:cs="Times New Roman"/>
                <w:noProof/>
                <w:webHidden/>
                <w:sz w:val="24"/>
                <w:szCs w:val="24"/>
              </w:rPr>
              <w:fldChar w:fldCharType="end"/>
            </w:r>
          </w:hyperlink>
        </w:p>
        <w:p w14:paraId="3D4E845F" w14:textId="77777777" w:rsidR="0033140A" w:rsidRPr="003F06BD" w:rsidRDefault="00FD31EA" w:rsidP="003F06BD">
          <w:pPr>
            <w:spacing w:line="360" w:lineRule="auto"/>
            <w:jc w:val="both"/>
            <w:rPr>
              <w:rFonts w:ascii="Times New Roman" w:hAnsi="Times New Roman" w:cs="Times New Roman"/>
              <w:sz w:val="24"/>
              <w:szCs w:val="24"/>
            </w:rPr>
          </w:pPr>
          <w:r w:rsidRPr="003F06BD">
            <w:rPr>
              <w:rFonts w:ascii="Times New Roman" w:hAnsi="Times New Roman" w:cs="Times New Roman"/>
              <w:b/>
              <w:bCs/>
              <w:noProof/>
              <w:sz w:val="24"/>
              <w:szCs w:val="24"/>
            </w:rPr>
            <w:fldChar w:fldCharType="end"/>
          </w:r>
        </w:p>
      </w:sdtContent>
    </w:sdt>
    <w:p w14:paraId="0838F3CD" w14:textId="77777777" w:rsidR="0084351F" w:rsidRPr="003F06BD" w:rsidRDefault="0084351F" w:rsidP="003F06BD">
      <w:pPr>
        <w:spacing w:line="360" w:lineRule="auto"/>
        <w:jc w:val="both"/>
        <w:rPr>
          <w:rFonts w:ascii="Times New Roman" w:hAnsi="Times New Roman" w:cs="Times New Roman"/>
          <w:b/>
          <w:sz w:val="24"/>
          <w:szCs w:val="24"/>
          <w:lang w:val="en-US"/>
        </w:rPr>
      </w:pPr>
      <w:r w:rsidRPr="003F06BD">
        <w:rPr>
          <w:rFonts w:ascii="Times New Roman" w:hAnsi="Times New Roman" w:cs="Times New Roman"/>
          <w:b/>
          <w:sz w:val="24"/>
          <w:szCs w:val="24"/>
          <w:lang w:val="en-US"/>
        </w:rPr>
        <w:br w:type="page"/>
      </w:r>
    </w:p>
    <w:p w14:paraId="0BEDB74C" w14:textId="77777777" w:rsidR="0084351F" w:rsidRPr="003F06BD" w:rsidRDefault="0084351F" w:rsidP="003F06BD">
      <w:pPr>
        <w:pStyle w:val="Heading1"/>
        <w:rPr>
          <w:sz w:val="24"/>
          <w:szCs w:val="24"/>
        </w:rPr>
      </w:pPr>
      <w:bookmarkStart w:id="0" w:name="_Toc48163076"/>
      <w:r w:rsidRPr="003F06BD">
        <w:rPr>
          <w:sz w:val="24"/>
          <w:szCs w:val="24"/>
        </w:rPr>
        <w:lastRenderedPageBreak/>
        <w:t>Introduction</w:t>
      </w:r>
      <w:r w:rsidR="003A63F9" w:rsidRPr="003F06BD">
        <w:rPr>
          <w:sz w:val="24"/>
          <w:szCs w:val="24"/>
        </w:rPr>
        <w:t>:</w:t>
      </w:r>
      <w:bookmarkEnd w:id="0"/>
    </w:p>
    <w:p w14:paraId="399D9E73" w14:textId="77777777" w:rsidR="007B5505" w:rsidRPr="003F06BD" w:rsidRDefault="0084351F" w:rsidP="003F06BD">
      <w:pPr>
        <w:spacing w:line="360" w:lineRule="auto"/>
        <w:jc w:val="both"/>
        <w:rPr>
          <w:rFonts w:ascii="Times New Roman" w:hAnsi="Times New Roman" w:cs="Times New Roman"/>
          <w:sz w:val="24"/>
          <w:szCs w:val="24"/>
          <w:lang w:val="en-US"/>
        </w:rPr>
      </w:pPr>
      <w:r w:rsidRPr="003F06BD">
        <w:rPr>
          <w:rFonts w:ascii="Times New Roman" w:hAnsi="Times New Roman" w:cs="Times New Roman"/>
          <w:sz w:val="24"/>
          <w:szCs w:val="24"/>
          <w:lang w:val="en-US"/>
        </w:rPr>
        <w:t xml:space="preserve">To have an effective professional development, it is necessary to possess certain skills. Through this module we were taught various employability skills that gave us the potential to </w:t>
      </w:r>
      <w:r w:rsidR="007D2E06" w:rsidRPr="003F06BD">
        <w:rPr>
          <w:rFonts w:ascii="Times New Roman" w:hAnsi="Times New Roman" w:cs="Times New Roman"/>
          <w:sz w:val="24"/>
          <w:szCs w:val="24"/>
          <w:lang w:val="en-US"/>
        </w:rPr>
        <w:t xml:space="preserve">the </w:t>
      </w:r>
      <w:r w:rsidRPr="003F06BD">
        <w:rPr>
          <w:rFonts w:ascii="Times New Roman" w:hAnsi="Times New Roman" w:cs="Times New Roman"/>
          <w:sz w:val="24"/>
          <w:szCs w:val="24"/>
          <w:lang w:val="en-US"/>
        </w:rPr>
        <w:t>improve</w:t>
      </w:r>
      <w:r w:rsidR="007D2E06" w:rsidRPr="003F06BD">
        <w:rPr>
          <w:rFonts w:ascii="Times New Roman" w:hAnsi="Times New Roman" w:cs="Times New Roman"/>
          <w:sz w:val="24"/>
          <w:szCs w:val="24"/>
          <w:lang w:val="en-US"/>
        </w:rPr>
        <w:t>ment of</w:t>
      </w:r>
      <w:r w:rsidRPr="003F06BD">
        <w:rPr>
          <w:rFonts w:ascii="Times New Roman" w:hAnsi="Times New Roman" w:cs="Times New Roman"/>
          <w:sz w:val="24"/>
          <w:szCs w:val="24"/>
          <w:lang w:val="en-US"/>
        </w:rPr>
        <w:t xml:space="preserve"> our professional personality and skills. In this report I have presented my reflection on some of the topics from this module. I have selected these topics as I feel they will be the most important in determining my professional development. Besides, I was able to significantly mark my progress in the learning and implementation of these topics. The topics are namely academic writing, analytical and critical thinking skills, CV writing, Cover letter writing and summarizing skills. </w:t>
      </w:r>
      <w:r w:rsidR="007B5505" w:rsidRPr="003F06BD">
        <w:rPr>
          <w:rFonts w:ascii="Times New Roman" w:hAnsi="Times New Roman" w:cs="Times New Roman"/>
          <w:sz w:val="24"/>
          <w:szCs w:val="24"/>
          <w:lang w:val="en-US"/>
        </w:rPr>
        <w:t xml:space="preserve">The report has been structured according to John’s reflective model. Even though this model was specifically developed for nursing practice, it is effective in different contexts. It has broadly five stages: description, reflection, influencing factors, analysis and learning (Johns, 2017). The model has a simple structure and aided in critically gathering my thoughts in the form of this report. </w:t>
      </w:r>
    </w:p>
    <w:p w14:paraId="6ED47253" w14:textId="77777777" w:rsidR="007B5505" w:rsidRPr="003F06BD" w:rsidRDefault="007B5505" w:rsidP="003F06BD">
      <w:pPr>
        <w:pStyle w:val="Heading1"/>
        <w:rPr>
          <w:sz w:val="24"/>
          <w:szCs w:val="24"/>
        </w:rPr>
      </w:pPr>
      <w:bookmarkStart w:id="1" w:name="_Toc48163077"/>
      <w:r w:rsidRPr="003F06BD">
        <w:rPr>
          <w:sz w:val="24"/>
          <w:szCs w:val="24"/>
        </w:rPr>
        <w:t>John’s Reflective Model</w:t>
      </w:r>
      <w:bookmarkEnd w:id="1"/>
      <w:r w:rsidRPr="003F06BD">
        <w:rPr>
          <w:sz w:val="24"/>
          <w:szCs w:val="24"/>
        </w:rPr>
        <w:t xml:space="preserve"> </w:t>
      </w:r>
    </w:p>
    <w:p w14:paraId="6732BE1B" w14:textId="77777777" w:rsidR="007B5505" w:rsidRPr="003F06BD" w:rsidRDefault="007B5505" w:rsidP="003F06BD">
      <w:pPr>
        <w:pStyle w:val="Heading2"/>
        <w:rPr>
          <w:sz w:val="24"/>
          <w:szCs w:val="24"/>
        </w:rPr>
      </w:pPr>
      <w:bookmarkStart w:id="2" w:name="_Toc48163078"/>
      <w:r w:rsidRPr="003F06BD">
        <w:rPr>
          <w:sz w:val="24"/>
          <w:szCs w:val="24"/>
        </w:rPr>
        <w:t>Description</w:t>
      </w:r>
      <w:bookmarkEnd w:id="2"/>
    </w:p>
    <w:p w14:paraId="20B3F7A3" w14:textId="77777777" w:rsidR="007B5505" w:rsidRPr="003F06BD" w:rsidRDefault="007B5505" w:rsidP="003F06BD">
      <w:pPr>
        <w:spacing w:line="360" w:lineRule="auto"/>
        <w:jc w:val="both"/>
        <w:rPr>
          <w:rFonts w:ascii="Times New Roman" w:hAnsi="Times New Roman" w:cs="Times New Roman"/>
          <w:sz w:val="24"/>
          <w:szCs w:val="24"/>
          <w:lang w:val="en-US"/>
        </w:rPr>
      </w:pPr>
      <w:r w:rsidRPr="003F06BD">
        <w:rPr>
          <w:rFonts w:ascii="Times New Roman" w:hAnsi="Times New Roman" w:cs="Times New Roman"/>
          <w:sz w:val="24"/>
          <w:szCs w:val="24"/>
          <w:lang w:val="en-US"/>
        </w:rPr>
        <w:t xml:space="preserve">In the course of this module, I have imbibed on new knowledge and skills which will help me in my due course of a professional career. These skills will also be applicable in my personal development. In this module we were subjected to multiple lectures and tasks that challenged our knowledge and encouraged us to overcome our weaknesses and fear pertaining to the topics under the module. </w:t>
      </w:r>
      <w:r w:rsidR="00AC6013" w:rsidRPr="003F06BD">
        <w:rPr>
          <w:rFonts w:ascii="Times New Roman" w:hAnsi="Times New Roman" w:cs="Times New Roman"/>
          <w:sz w:val="24"/>
          <w:szCs w:val="24"/>
          <w:lang w:val="en-US"/>
        </w:rPr>
        <w:t xml:space="preserve">We were given an in depth knowledge on the basics of </w:t>
      </w:r>
      <w:r w:rsidR="007D2E06" w:rsidRPr="003F06BD">
        <w:rPr>
          <w:rFonts w:ascii="Times New Roman" w:hAnsi="Times New Roman" w:cs="Times New Roman"/>
          <w:sz w:val="24"/>
          <w:szCs w:val="24"/>
          <w:lang w:val="en-US"/>
        </w:rPr>
        <w:t xml:space="preserve">the </w:t>
      </w:r>
      <w:r w:rsidR="00AC6013" w:rsidRPr="003F06BD">
        <w:rPr>
          <w:rFonts w:ascii="Times New Roman" w:hAnsi="Times New Roman" w:cs="Times New Roman"/>
          <w:sz w:val="24"/>
          <w:szCs w:val="24"/>
          <w:lang w:val="en-US"/>
        </w:rPr>
        <w:t xml:space="preserve">employability and academic skills. The five topics I have considered for this reflective report include academic writing, analytical and </w:t>
      </w:r>
      <w:r w:rsidR="007D2E06" w:rsidRPr="003F06BD">
        <w:rPr>
          <w:rFonts w:ascii="Times New Roman" w:hAnsi="Times New Roman" w:cs="Times New Roman"/>
          <w:sz w:val="24"/>
          <w:szCs w:val="24"/>
          <w:lang w:val="en-US"/>
        </w:rPr>
        <w:t xml:space="preserve">the </w:t>
      </w:r>
      <w:r w:rsidR="00AC6013" w:rsidRPr="003F06BD">
        <w:rPr>
          <w:rFonts w:ascii="Times New Roman" w:hAnsi="Times New Roman" w:cs="Times New Roman"/>
          <w:sz w:val="24"/>
          <w:szCs w:val="24"/>
          <w:lang w:val="en-US"/>
        </w:rPr>
        <w:t>critical thinking skills, CV writing, Cover letter writing and summarizing skills. These topics are highly relevant to me and I feel I have progressed the most in these topics. The difference in my knowledge about these topics is starkly different when compared before and after the</w:t>
      </w:r>
      <w:r w:rsidR="007D2E06" w:rsidRPr="003F06BD">
        <w:rPr>
          <w:rFonts w:ascii="Times New Roman" w:hAnsi="Times New Roman" w:cs="Times New Roman"/>
          <w:sz w:val="24"/>
          <w:szCs w:val="24"/>
          <w:lang w:val="en-US"/>
        </w:rPr>
        <w:t xml:space="preserve"> entire</w:t>
      </w:r>
      <w:r w:rsidR="00AC6013" w:rsidRPr="003F06BD">
        <w:rPr>
          <w:rFonts w:ascii="Times New Roman" w:hAnsi="Times New Roman" w:cs="Times New Roman"/>
          <w:sz w:val="24"/>
          <w:szCs w:val="24"/>
          <w:lang w:val="en-US"/>
        </w:rPr>
        <w:t xml:space="preserve"> learning experience. I had little to nil knowledge about these topics. I had restricted notions on how to produce an effective CV. I had no knowledge about cover letters and how to formulate one. I was completely unknown to its existence. Moreover, I have always had trouble in</w:t>
      </w:r>
      <w:r w:rsidR="007D2E06" w:rsidRPr="003F06BD">
        <w:rPr>
          <w:rFonts w:ascii="Times New Roman" w:hAnsi="Times New Roman" w:cs="Times New Roman"/>
          <w:sz w:val="24"/>
          <w:szCs w:val="24"/>
          <w:lang w:val="en-US"/>
        </w:rPr>
        <w:t xml:space="preserve"> the</w:t>
      </w:r>
      <w:r w:rsidR="00AC6013" w:rsidRPr="003F06BD">
        <w:rPr>
          <w:rFonts w:ascii="Times New Roman" w:hAnsi="Times New Roman" w:cs="Times New Roman"/>
          <w:sz w:val="24"/>
          <w:szCs w:val="24"/>
          <w:lang w:val="en-US"/>
        </w:rPr>
        <w:t xml:space="preserve"> grammar and summaries. My written pieces have always had a significant amount of grammatical errors. While </w:t>
      </w:r>
      <w:r w:rsidR="007D2E06" w:rsidRPr="003F06BD">
        <w:rPr>
          <w:rFonts w:ascii="Times New Roman" w:hAnsi="Times New Roman" w:cs="Times New Roman"/>
          <w:sz w:val="24"/>
          <w:szCs w:val="24"/>
          <w:lang w:val="en-US"/>
        </w:rPr>
        <w:t>attempting to summarize</w:t>
      </w:r>
      <w:r w:rsidR="00AC6013" w:rsidRPr="003F06BD">
        <w:rPr>
          <w:rFonts w:ascii="Times New Roman" w:hAnsi="Times New Roman" w:cs="Times New Roman"/>
          <w:sz w:val="24"/>
          <w:szCs w:val="24"/>
          <w:lang w:val="en-US"/>
        </w:rPr>
        <w:t xml:space="preserve">, I have often found myself losing focus from what should be critical to the summary and what should not. The module helped me overcome few of these weaknesses. </w:t>
      </w:r>
      <w:r w:rsidR="00AC6013" w:rsidRPr="003F06BD">
        <w:rPr>
          <w:rFonts w:ascii="Times New Roman" w:hAnsi="Times New Roman" w:cs="Times New Roman"/>
          <w:sz w:val="24"/>
          <w:szCs w:val="24"/>
          <w:lang w:val="en-US"/>
        </w:rPr>
        <w:lastRenderedPageBreak/>
        <w:t xml:space="preserve">Besides, it also helped me improve my analytical and critical thinking skills. I am satisfied with the overall consequence this module has had on me. </w:t>
      </w:r>
    </w:p>
    <w:p w14:paraId="332FFC49" w14:textId="77777777" w:rsidR="009F150F" w:rsidRPr="003F06BD" w:rsidRDefault="009F150F" w:rsidP="003F06BD">
      <w:pPr>
        <w:pStyle w:val="Heading2"/>
        <w:rPr>
          <w:sz w:val="24"/>
          <w:szCs w:val="24"/>
        </w:rPr>
      </w:pPr>
      <w:bookmarkStart w:id="3" w:name="_Toc48163079"/>
      <w:r w:rsidRPr="003F06BD">
        <w:rPr>
          <w:sz w:val="24"/>
          <w:szCs w:val="24"/>
        </w:rPr>
        <w:t>Reflection</w:t>
      </w:r>
      <w:bookmarkEnd w:id="3"/>
      <w:r w:rsidRPr="003F06BD">
        <w:rPr>
          <w:sz w:val="24"/>
          <w:szCs w:val="24"/>
        </w:rPr>
        <w:t xml:space="preserve"> </w:t>
      </w:r>
    </w:p>
    <w:p w14:paraId="52EE4EB7" w14:textId="77777777" w:rsidR="009F150F" w:rsidRPr="003F06BD" w:rsidRDefault="00AC6013" w:rsidP="003F06BD">
      <w:pPr>
        <w:spacing w:line="360" w:lineRule="auto"/>
        <w:jc w:val="both"/>
        <w:rPr>
          <w:rFonts w:ascii="Times New Roman" w:hAnsi="Times New Roman" w:cs="Times New Roman"/>
          <w:sz w:val="24"/>
          <w:szCs w:val="24"/>
          <w:lang w:val="en-US"/>
        </w:rPr>
      </w:pPr>
      <w:r w:rsidRPr="003F06BD">
        <w:rPr>
          <w:rFonts w:ascii="Times New Roman" w:hAnsi="Times New Roman" w:cs="Times New Roman"/>
          <w:sz w:val="24"/>
          <w:szCs w:val="24"/>
          <w:lang w:val="en-US"/>
        </w:rPr>
        <w:t>Prior to exposure to this module,</w:t>
      </w:r>
      <w:r w:rsidR="007D2E06" w:rsidRPr="003F06BD">
        <w:rPr>
          <w:rFonts w:ascii="Times New Roman" w:hAnsi="Times New Roman" w:cs="Times New Roman"/>
          <w:sz w:val="24"/>
          <w:szCs w:val="24"/>
          <w:lang w:val="en-US"/>
        </w:rPr>
        <w:t xml:space="preserve"> I had very limited knowledge associated with the</w:t>
      </w:r>
      <w:r w:rsidR="009F150F" w:rsidRPr="003F06BD">
        <w:rPr>
          <w:rFonts w:ascii="Times New Roman" w:hAnsi="Times New Roman" w:cs="Times New Roman"/>
          <w:sz w:val="24"/>
          <w:szCs w:val="24"/>
          <w:lang w:val="en-US"/>
        </w:rPr>
        <w:t xml:space="preserve"> CV writing. The ideas I had were mostly wrong as I found out in the class. I learnt that a good CV has a professional format and layout. This gives the CV a readability enhancement. I also found out that it is more effective to use short sentences in the form of bullet points within the CV. A professional CV must not have excessive pomposity to it and must elude complexity (Moh</w:t>
      </w:r>
      <w:r w:rsidR="0033140A" w:rsidRPr="003F06BD">
        <w:rPr>
          <w:rFonts w:ascii="Times New Roman" w:hAnsi="Times New Roman" w:cs="Times New Roman"/>
          <w:sz w:val="24"/>
          <w:szCs w:val="24"/>
          <w:lang w:val="en-US"/>
        </w:rPr>
        <w:t>mand</w:t>
      </w:r>
      <w:r w:rsidR="009F150F" w:rsidRPr="003F06BD">
        <w:rPr>
          <w:rFonts w:ascii="Times New Roman" w:hAnsi="Times New Roman" w:cs="Times New Roman"/>
          <w:sz w:val="24"/>
          <w:szCs w:val="24"/>
          <w:lang w:val="en-US"/>
        </w:rPr>
        <w:t xml:space="preserve">, 2019). The first draft of CV I had written received a bad review from my tutor and I had to redo it. Even then my tutor pointed out that there were multiple grammatical errors throughout which can cost me the job. My CV should also have been restricted to one page instead of three (Fennell, 2018). </w:t>
      </w:r>
      <w:r w:rsidR="00FC18DF" w:rsidRPr="003F06BD">
        <w:rPr>
          <w:rFonts w:ascii="Times New Roman" w:hAnsi="Times New Roman" w:cs="Times New Roman"/>
          <w:sz w:val="24"/>
          <w:szCs w:val="24"/>
          <w:lang w:val="en-US"/>
        </w:rPr>
        <w:t>I identified my weakness in this section and spired to further improve my skills</w:t>
      </w:r>
    </w:p>
    <w:p w14:paraId="1B4EA64A" w14:textId="77777777" w:rsidR="00FC18DF" w:rsidRPr="003F06BD" w:rsidRDefault="009F150F" w:rsidP="003F06BD">
      <w:pPr>
        <w:spacing w:line="360" w:lineRule="auto"/>
        <w:jc w:val="both"/>
        <w:rPr>
          <w:rFonts w:ascii="Times New Roman" w:hAnsi="Times New Roman" w:cs="Times New Roman"/>
          <w:sz w:val="24"/>
          <w:szCs w:val="24"/>
          <w:lang w:val="en-US"/>
        </w:rPr>
      </w:pPr>
      <w:r w:rsidRPr="003F06BD">
        <w:rPr>
          <w:rFonts w:ascii="Times New Roman" w:hAnsi="Times New Roman" w:cs="Times New Roman"/>
          <w:sz w:val="24"/>
          <w:szCs w:val="24"/>
          <w:lang w:val="en-US"/>
        </w:rPr>
        <w:t xml:space="preserve">In the next week the lectures were focused on </w:t>
      </w:r>
      <w:r w:rsidR="007D2E06" w:rsidRPr="003F06BD">
        <w:rPr>
          <w:rFonts w:ascii="Times New Roman" w:hAnsi="Times New Roman" w:cs="Times New Roman"/>
          <w:sz w:val="24"/>
          <w:szCs w:val="24"/>
          <w:lang w:val="en-US"/>
        </w:rPr>
        <w:t xml:space="preserve">the </w:t>
      </w:r>
      <w:r w:rsidRPr="003F06BD">
        <w:rPr>
          <w:rFonts w:ascii="Times New Roman" w:hAnsi="Times New Roman" w:cs="Times New Roman"/>
          <w:sz w:val="24"/>
          <w:szCs w:val="24"/>
          <w:lang w:val="en-US"/>
        </w:rPr>
        <w:t>writing effective cover letters. I began these lectures with no knowledge of cover letters. I was oblivious to the necessity and importance of cover letter in a job application and hence had not paid much attention to it. I learnt that a cover letter plays a crucial role in creating a first impression on the recruiter (Jha, 2016). A cover letter, like CV must not exceed one page in length and consist of details that are not included in the CV, for example personal traits which contributes to your impression (</w:t>
      </w:r>
      <w:proofErr w:type="spellStart"/>
      <w:r w:rsidRPr="003F06BD">
        <w:rPr>
          <w:rFonts w:ascii="Times New Roman" w:hAnsi="Times New Roman" w:cs="Times New Roman"/>
          <w:sz w:val="24"/>
          <w:szCs w:val="24"/>
          <w:lang w:val="en-US"/>
        </w:rPr>
        <w:t>Pelczarski</w:t>
      </w:r>
      <w:proofErr w:type="spellEnd"/>
      <w:r w:rsidRPr="003F06BD">
        <w:rPr>
          <w:rFonts w:ascii="Times New Roman" w:hAnsi="Times New Roman" w:cs="Times New Roman"/>
          <w:sz w:val="24"/>
          <w:szCs w:val="24"/>
          <w:lang w:val="en-US"/>
        </w:rPr>
        <w:t xml:space="preserve">, 2019).   </w:t>
      </w:r>
      <w:r w:rsidR="00FC18DF" w:rsidRPr="003F06BD">
        <w:rPr>
          <w:rFonts w:ascii="Times New Roman" w:hAnsi="Times New Roman" w:cs="Times New Roman"/>
          <w:sz w:val="24"/>
          <w:szCs w:val="24"/>
          <w:lang w:val="en-US"/>
        </w:rPr>
        <w:t>The cover letter serves as an introduction or a brief in contrast to the CV which is rather detailed. A cover letter also summarizes examples and ideas of the candidate (</w:t>
      </w:r>
      <w:proofErr w:type="spellStart"/>
      <w:r w:rsidR="00FC18DF" w:rsidRPr="003F06BD">
        <w:rPr>
          <w:rFonts w:ascii="Times New Roman" w:hAnsi="Times New Roman" w:cs="Times New Roman"/>
          <w:sz w:val="24"/>
          <w:szCs w:val="24"/>
          <w:lang w:val="en-US"/>
        </w:rPr>
        <w:t>Wolkowicz</w:t>
      </w:r>
      <w:proofErr w:type="spellEnd"/>
      <w:r w:rsidR="00FC18DF" w:rsidRPr="003F06BD">
        <w:rPr>
          <w:rFonts w:ascii="Times New Roman" w:hAnsi="Times New Roman" w:cs="Times New Roman"/>
          <w:sz w:val="24"/>
          <w:szCs w:val="24"/>
          <w:lang w:val="en-US"/>
        </w:rPr>
        <w:t xml:space="preserve">, 2020). The cover letter I had written for the purpose of the class was heavily criticized by my tutor for not adhering to certain basic guidelines and for the display complete failure to show summarizing skills in the letter. I felt I had to further improve my skills in writing cover letters. </w:t>
      </w:r>
    </w:p>
    <w:p w14:paraId="334E1643" w14:textId="77777777" w:rsidR="0027476B" w:rsidRPr="003F06BD" w:rsidRDefault="00FC18DF" w:rsidP="003F06BD">
      <w:pPr>
        <w:spacing w:line="360" w:lineRule="auto"/>
        <w:jc w:val="both"/>
        <w:rPr>
          <w:rFonts w:ascii="Times New Roman" w:hAnsi="Times New Roman" w:cs="Times New Roman"/>
          <w:sz w:val="24"/>
          <w:szCs w:val="24"/>
          <w:lang w:val="en-US"/>
        </w:rPr>
      </w:pPr>
      <w:r w:rsidRPr="003F06BD">
        <w:rPr>
          <w:rFonts w:ascii="Times New Roman" w:hAnsi="Times New Roman" w:cs="Times New Roman"/>
          <w:sz w:val="24"/>
          <w:szCs w:val="24"/>
          <w:lang w:val="en-US"/>
        </w:rPr>
        <w:t xml:space="preserve">I was worried about my grammatical and </w:t>
      </w:r>
      <w:r w:rsidRPr="003F06BD">
        <w:rPr>
          <w:rFonts w:ascii="Times New Roman" w:hAnsi="Times New Roman" w:cs="Times New Roman"/>
          <w:sz w:val="24"/>
          <w:szCs w:val="24"/>
        </w:rPr>
        <w:t>summarisation</w:t>
      </w:r>
      <w:r w:rsidRPr="003F06BD">
        <w:rPr>
          <w:rFonts w:ascii="Times New Roman" w:hAnsi="Times New Roman" w:cs="Times New Roman"/>
          <w:sz w:val="24"/>
          <w:szCs w:val="24"/>
          <w:lang w:val="en-US"/>
        </w:rPr>
        <w:t xml:space="preserve"> skills which I clearly lacked in. However, the nest few classes helped me cope with these weaknesses. The classes on summarizing skills taught me the importance of fitting key information from a broad description into a few lines. I learnt that summaries must always use present tense for more effective communication of information (Lam, 2015). I was able to successfully </w:t>
      </w:r>
      <w:r w:rsidR="007D2E06" w:rsidRPr="003F06BD">
        <w:rPr>
          <w:rFonts w:ascii="Times New Roman" w:hAnsi="Times New Roman" w:cs="Times New Roman"/>
          <w:sz w:val="24"/>
          <w:szCs w:val="24"/>
          <w:lang w:val="en-US"/>
        </w:rPr>
        <w:t>summarize</w:t>
      </w:r>
      <w:r w:rsidRPr="003F06BD">
        <w:rPr>
          <w:rFonts w:ascii="Times New Roman" w:hAnsi="Times New Roman" w:cs="Times New Roman"/>
          <w:sz w:val="24"/>
          <w:szCs w:val="24"/>
          <w:lang w:val="en-US"/>
        </w:rPr>
        <w:t xml:space="preserve"> a paragraph of 300 words given in the class within 100 words. I received praise from my tutor for successfully implementing the skills I had learnt in the class. The next few sessions on </w:t>
      </w:r>
      <w:r w:rsidRPr="003F06BD">
        <w:rPr>
          <w:rFonts w:ascii="Times New Roman" w:hAnsi="Times New Roman" w:cs="Times New Roman"/>
          <w:sz w:val="24"/>
          <w:szCs w:val="24"/>
          <w:lang w:val="en-US"/>
        </w:rPr>
        <w:lastRenderedPageBreak/>
        <w:t xml:space="preserve">academic writing was focused on </w:t>
      </w:r>
      <w:r w:rsidR="0027476B" w:rsidRPr="003F06BD">
        <w:rPr>
          <w:rFonts w:ascii="Times New Roman" w:hAnsi="Times New Roman" w:cs="Times New Roman"/>
          <w:sz w:val="24"/>
          <w:szCs w:val="24"/>
          <w:lang w:val="en-US"/>
        </w:rPr>
        <w:t>teaching us basic grammatical skills beside other aspects. We learnt clauses and correct usage of prepositions in a sentence to make it look more attractive. We were also taught how to maintain a formal tone throughout</w:t>
      </w:r>
      <w:r w:rsidR="0033140A" w:rsidRPr="003F06BD">
        <w:rPr>
          <w:rFonts w:ascii="Times New Roman" w:hAnsi="Times New Roman" w:cs="Times New Roman"/>
          <w:sz w:val="24"/>
          <w:szCs w:val="24"/>
          <w:lang w:val="en-US"/>
        </w:rPr>
        <w:t xml:space="preserve"> (Chin </w:t>
      </w:r>
      <w:r w:rsidR="0033140A" w:rsidRPr="003F06BD">
        <w:rPr>
          <w:rFonts w:ascii="Times New Roman" w:hAnsi="Times New Roman" w:cs="Times New Roman"/>
          <w:i/>
          <w:sz w:val="24"/>
          <w:szCs w:val="24"/>
          <w:lang w:val="en-US"/>
        </w:rPr>
        <w:t xml:space="preserve">et al., </w:t>
      </w:r>
      <w:r w:rsidR="0033140A" w:rsidRPr="003F06BD">
        <w:rPr>
          <w:rFonts w:ascii="Times New Roman" w:hAnsi="Times New Roman" w:cs="Times New Roman"/>
          <w:sz w:val="24"/>
          <w:szCs w:val="24"/>
          <w:lang w:val="en-US"/>
        </w:rPr>
        <w:t>2015)</w:t>
      </w:r>
      <w:r w:rsidR="0027476B" w:rsidRPr="003F06BD">
        <w:rPr>
          <w:rFonts w:ascii="Times New Roman" w:hAnsi="Times New Roman" w:cs="Times New Roman"/>
          <w:sz w:val="24"/>
          <w:szCs w:val="24"/>
          <w:lang w:val="en-US"/>
        </w:rPr>
        <w:t>. We were given an activity to write a small piece on chosen topics. My tutor praised me for the construction of sentences in my piece. However, I was told that there were still a few grammatical errors. The feedback left me wanting to indulge more in</w:t>
      </w:r>
      <w:r w:rsidR="007D2E06" w:rsidRPr="003F06BD">
        <w:rPr>
          <w:rFonts w:ascii="Times New Roman" w:hAnsi="Times New Roman" w:cs="Times New Roman"/>
          <w:sz w:val="24"/>
          <w:szCs w:val="24"/>
          <w:lang w:val="en-US"/>
        </w:rPr>
        <w:t>to</w:t>
      </w:r>
      <w:r w:rsidR="0027476B" w:rsidRPr="003F06BD">
        <w:rPr>
          <w:rFonts w:ascii="Times New Roman" w:hAnsi="Times New Roman" w:cs="Times New Roman"/>
          <w:sz w:val="24"/>
          <w:szCs w:val="24"/>
          <w:lang w:val="en-US"/>
        </w:rPr>
        <w:t xml:space="preserve"> </w:t>
      </w:r>
      <w:r w:rsidR="007D2E06" w:rsidRPr="003F06BD">
        <w:rPr>
          <w:rFonts w:ascii="Times New Roman" w:hAnsi="Times New Roman" w:cs="Times New Roman"/>
          <w:sz w:val="24"/>
          <w:szCs w:val="24"/>
          <w:lang w:val="en-US"/>
        </w:rPr>
        <w:t xml:space="preserve">the </w:t>
      </w:r>
      <w:r w:rsidR="0027476B" w:rsidRPr="003F06BD">
        <w:rPr>
          <w:rFonts w:ascii="Times New Roman" w:hAnsi="Times New Roman" w:cs="Times New Roman"/>
          <w:sz w:val="24"/>
          <w:szCs w:val="24"/>
          <w:lang w:val="en-US"/>
        </w:rPr>
        <w:t>grammar improvement practices. The analytical and critical thinking lectures helped me improved my skills in research. I had very poor analytical skills prior to this and through this module I was able to learn new analytical skills</w:t>
      </w:r>
      <w:r w:rsidR="007D2E06" w:rsidRPr="003F06BD">
        <w:rPr>
          <w:rFonts w:ascii="Times New Roman" w:hAnsi="Times New Roman" w:cs="Times New Roman"/>
          <w:sz w:val="24"/>
          <w:szCs w:val="24"/>
          <w:lang w:val="en-US"/>
        </w:rPr>
        <w:t xml:space="preserve"> from this module</w:t>
      </w:r>
      <w:r w:rsidR="0027476B" w:rsidRPr="003F06BD">
        <w:rPr>
          <w:rFonts w:ascii="Times New Roman" w:hAnsi="Times New Roman" w:cs="Times New Roman"/>
          <w:sz w:val="24"/>
          <w:szCs w:val="24"/>
          <w:lang w:val="en-US"/>
        </w:rPr>
        <w:t>. It is important to develop analytical skills to improve academic wri</w:t>
      </w:r>
      <w:r w:rsidR="0033140A" w:rsidRPr="003F06BD">
        <w:rPr>
          <w:rFonts w:ascii="Times New Roman" w:hAnsi="Times New Roman" w:cs="Times New Roman"/>
          <w:sz w:val="24"/>
          <w:szCs w:val="24"/>
          <w:lang w:val="en-US"/>
        </w:rPr>
        <w:t xml:space="preserve">ting </w:t>
      </w:r>
      <w:r w:rsidR="0027476B" w:rsidRPr="003F06BD">
        <w:rPr>
          <w:rFonts w:ascii="Times New Roman" w:hAnsi="Times New Roman" w:cs="Times New Roman"/>
          <w:sz w:val="24"/>
          <w:szCs w:val="24"/>
          <w:lang w:val="en-US"/>
        </w:rPr>
        <w:t xml:space="preserve">(Bailey, 2017). However, my tutor pointed out </w:t>
      </w:r>
      <w:r w:rsidR="007D2E06" w:rsidRPr="003F06BD">
        <w:rPr>
          <w:rFonts w:ascii="Times New Roman" w:hAnsi="Times New Roman" w:cs="Times New Roman"/>
          <w:sz w:val="24"/>
          <w:szCs w:val="24"/>
          <w:lang w:val="en-US"/>
        </w:rPr>
        <w:t>what my</w:t>
      </w:r>
      <w:r w:rsidR="0027476B" w:rsidRPr="003F06BD">
        <w:rPr>
          <w:rFonts w:ascii="Times New Roman" w:hAnsi="Times New Roman" w:cs="Times New Roman"/>
          <w:sz w:val="24"/>
          <w:szCs w:val="24"/>
          <w:lang w:val="en-US"/>
        </w:rPr>
        <w:t xml:space="preserve"> deficit</w:t>
      </w:r>
      <w:r w:rsidR="007D2E06" w:rsidRPr="003F06BD">
        <w:rPr>
          <w:rFonts w:ascii="Times New Roman" w:hAnsi="Times New Roman" w:cs="Times New Roman"/>
          <w:sz w:val="24"/>
          <w:szCs w:val="24"/>
          <w:lang w:val="en-US"/>
        </w:rPr>
        <w:t>s were</w:t>
      </w:r>
      <w:r w:rsidR="0027476B" w:rsidRPr="003F06BD">
        <w:rPr>
          <w:rFonts w:ascii="Times New Roman" w:hAnsi="Times New Roman" w:cs="Times New Roman"/>
          <w:sz w:val="24"/>
          <w:szCs w:val="24"/>
          <w:lang w:val="en-US"/>
        </w:rPr>
        <w:t xml:space="preserve"> in </w:t>
      </w:r>
      <w:r w:rsidR="007D2E06" w:rsidRPr="003F06BD">
        <w:rPr>
          <w:rFonts w:ascii="Times New Roman" w:hAnsi="Times New Roman" w:cs="Times New Roman"/>
          <w:sz w:val="24"/>
          <w:szCs w:val="24"/>
          <w:lang w:val="en-US"/>
        </w:rPr>
        <w:t xml:space="preserve">case of </w:t>
      </w:r>
      <w:r w:rsidR="0027476B" w:rsidRPr="003F06BD">
        <w:rPr>
          <w:rFonts w:ascii="Times New Roman" w:hAnsi="Times New Roman" w:cs="Times New Roman"/>
          <w:sz w:val="24"/>
          <w:szCs w:val="24"/>
          <w:lang w:val="en-US"/>
        </w:rPr>
        <w:t xml:space="preserve">critical thinking. I want to take up online assessments to further develop my skills in this area. </w:t>
      </w:r>
    </w:p>
    <w:p w14:paraId="55B8D6B7" w14:textId="77777777" w:rsidR="00730496" w:rsidRPr="003F06BD" w:rsidRDefault="00730496" w:rsidP="003F06BD">
      <w:pPr>
        <w:pStyle w:val="Heading2"/>
        <w:rPr>
          <w:sz w:val="24"/>
          <w:szCs w:val="24"/>
        </w:rPr>
      </w:pPr>
      <w:bookmarkStart w:id="4" w:name="_Toc48163080"/>
      <w:r w:rsidRPr="003F06BD">
        <w:rPr>
          <w:sz w:val="24"/>
          <w:szCs w:val="24"/>
        </w:rPr>
        <w:t>Influencing factors:</w:t>
      </w:r>
      <w:bookmarkEnd w:id="4"/>
    </w:p>
    <w:p w14:paraId="2F12042C" w14:textId="77777777" w:rsidR="00730496" w:rsidRPr="003F06BD" w:rsidRDefault="00730496" w:rsidP="003F06BD">
      <w:pPr>
        <w:spacing w:line="360" w:lineRule="auto"/>
        <w:jc w:val="both"/>
        <w:rPr>
          <w:rFonts w:ascii="Times New Roman" w:hAnsi="Times New Roman" w:cs="Times New Roman"/>
          <w:sz w:val="24"/>
          <w:szCs w:val="24"/>
          <w:lang w:val="en-US"/>
        </w:rPr>
      </w:pPr>
      <w:r w:rsidRPr="003F06BD">
        <w:rPr>
          <w:rFonts w:ascii="Times New Roman" w:hAnsi="Times New Roman" w:cs="Times New Roman"/>
          <w:sz w:val="24"/>
          <w:szCs w:val="24"/>
          <w:lang w:val="en-US"/>
        </w:rPr>
        <w:t>The influencing factors were the feeling of excitement for learning new things Further, the influencing factors were the eagerness to enhance my skills and improve my professionalism. Another influencing factor was the vivid demonstration of the curriculum vitae writing with the inclusion of the effective templates as well as examples. The other influencing factor was the vivid description of how to select the language word as well as tone effectively while academic writing which made the learning of the academic writing easier even for the layman. The enthusiasm to learn the most systematic way to represent own personalities as well as skills which are unique, can be considered as other influencing factor, especially, in the case of learning to write cover letter.</w:t>
      </w:r>
      <w:r w:rsidR="00406993" w:rsidRPr="003F06BD">
        <w:rPr>
          <w:rFonts w:ascii="Times New Roman" w:hAnsi="Times New Roman" w:cs="Times New Roman"/>
          <w:sz w:val="24"/>
          <w:szCs w:val="24"/>
          <w:lang w:val="en-US"/>
        </w:rPr>
        <w:t xml:space="preserve"> At the beginning of the study of this module the learning outcome made realize that this module was going to enrich me with varying knowledge, which would shape my academic as well as employability skills. This realization, in turn, instigated me to participate in the study of the module actively. Hence, this realization accompanied by the eagerness to enrich myself with multidimensional knowledge associated with professionalism, are considered as two significant influencing factors during the entire learning experience.</w:t>
      </w:r>
      <w:r w:rsidR="001E523F" w:rsidRPr="003F06BD">
        <w:rPr>
          <w:rFonts w:ascii="Times New Roman" w:hAnsi="Times New Roman" w:cs="Times New Roman"/>
          <w:sz w:val="24"/>
          <w:szCs w:val="24"/>
          <w:lang w:val="en-US"/>
        </w:rPr>
        <w:t xml:space="preserve"> Further, it is worth mentioning that the easy structure and language of the module and the easy-to-understand templates as well as specific examples, are some other significant influencing factor. Again, my latent desire to showcase my competence effectively for standing out the competitors in the professional filed was the other boosting as well as influencing factor behind this learning experience.</w:t>
      </w:r>
    </w:p>
    <w:p w14:paraId="6136CFB8" w14:textId="77777777" w:rsidR="00730496" w:rsidRPr="003F06BD" w:rsidRDefault="00730496" w:rsidP="003F06BD">
      <w:pPr>
        <w:pStyle w:val="Heading2"/>
        <w:rPr>
          <w:sz w:val="24"/>
          <w:szCs w:val="24"/>
        </w:rPr>
      </w:pPr>
      <w:bookmarkStart w:id="5" w:name="_Toc48163081"/>
      <w:r w:rsidRPr="003F06BD">
        <w:rPr>
          <w:sz w:val="24"/>
          <w:szCs w:val="24"/>
        </w:rPr>
        <w:lastRenderedPageBreak/>
        <w:t>Co</w:t>
      </w:r>
      <w:r w:rsidR="00B90039" w:rsidRPr="003F06BD">
        <w:rPr>
          <w:sz w:val="24"/>
          <w:szCs w:val="24"/>
        </w:rPr>
        <w:t>uld I have dealt with it better:</w:t>
      </w:r>
      <w:bookmarkEnd w:id="5"/>
    </w:p>
    <w:p w14:paraId="0ECBA77B" w14:textId="77777777" w:rsidR="00B90039" w:rsidRPr="003F06BD" w:rsidRDefault="00B90039" w:rsidP="003F06BD">
      <w:pPr>
        <w:spacing w:line="360" w:lineRule="auto"/>
        <w:jc w:val="both"/>
        <w:rPr>
          <w:rFonts w:ascii="Times New Roman" w:hAnsi="Times New Roman" w:cs="Times New Roman"/>
          <w:sz w:val="24"/>
          <w:szCs w:val="24"/>
          <w:lang w:val="en-US"/>
        </w:rPr>
      </w:pPr>
      <w:r w:rsidRPr="003F06BD">
        <w:rPr>
          <w:rFonts w:ascii="Times New Roman" w:hAnsi="Times New Roman" w:cs="Times New Roman"/>
          <w:sz w:val="24"/>
          <w:szCs w:val="24"/>
          <w:lang w:val="en-US"/>
        </w:rPr>
        <w:t>I could have dealt better to gain knowledge regarding all these five fields namely-</w:t>
      </w:r>
      <w:r w:rsidRPr="003F06BD">
        <w:rPr>
          <w:rFonts w:ascii="Times New Roman" w:hAnsi="Times New Roman" w:cs="Times New Roman"/>
          <w:sz w:val="24"/>
          <w:szCs w:val="24"/>
        </w:rPr>
        <w:t xml:space="preserve"> cover letter writing, curriculum vitae writing, academic writing or language, analytical along with critical thinking, summarizing.</w:t>
      </w:r>
      <w:r w:rsidR="008506AB" w:rsidRPr="003F06BD">
        <w:rPr>
          <w:rFonts w:ascii="Times New Roman" w:hAnsi="Times New Roman" w:cs="Times New Roman"/>
          <w:sz w:val="24"/>
          <w:szCs w:val="24"/>
        </w:rPr>
        <w:t xml:space="preserve"> I could have increased the pace of my learning so that I could clear </w:t>
      </w:r>
      <w:r w:rsidR="003A63F9" w:rsidRPr="003F06BD">
        <w:rPr>
          <w:rFonts w:ascii="Times New Roman" w:hAnsi="Times New Roman" w:cs="Times New Roman"/>
          <w:sz w:val="24"/>
          <w:szCs w:val="24"/>
        </w:rPr>
        <w:t>all my</w:t>
      </w:r>
      <w:r w:rsidR="008506AB" w:rsidRPr="003F06BD">
        <w:rPr>
          <w:rFonts w:ascii="Times New Roman" w:hAnsi="Times New Roman" w:cs="Times New Roman"/>
          <w:sz w:val="24"/>
          <w:szCs w:val="24"/>
        </w:rPr>
        <w:t xml:space="preserve"> doubts associated with </w:t>
      </w:r>
      <w:r w:rsidR="003A63F9" w:rsidRPr="003F06BD">
        <w:rPr>
          <w:rFonts w:ascii="Times New Roman" w:hAnsi="Times New Roman" w:cs="Times New Roman"/>
          <w:sz w:val="24"/>
          <w:szCs w:val="24"/>
        </w:rPr>
        <w:t xml:space="preserve">the </w:t>
      </w:r>
      <w:r w:rsidR="008506AB" w:rsidRPr="003F06BD">
        <w:rPr>
          <w:rFonts w:ascii="Times New Roman" w:hAnsi="Times New Roman" w:cs="Times New Roman"/>
          <w:sz w:val="24"/>
          <w:szCs w:val="24"/>
        </w:rPr>
        <w:t>advanced learning for designing</w:t>
      </w:r>
      <w:r w:rsidR="003A63F9" w:rsidRPr="003F06BD">
        <w:rPr>
          <w:rFonts w:ascii="Times New Roman" w:hAnsi="Times New Roman" w:cs="Times New Roman"/>
          <w:sz w:val="24"/>
          <w:szCs w:val="24"/>
        </w:rPr>
        <w:t xml:space="preserve"> more efficient as well as advanced</w:t>
      </w:r>
      <w:r w:rsidR="008506AB" w:rsidRPr="003F06BD">
        <w:rPr>
          <w:rFonts w:ascii="Times New Roman" w:hAnsi="Times New Roman" w:cs="Times New Roman"/>
          <w:sz w:val="24"/>
          <w:szCs w:val="24"/>
        </w:rPr>
        <w:t xml:space="preserve"> curriculum vitae. Again, I could have dealt more seriously with the cover letter writing and again, in this case I should have asked our guide or mentor to help me with more templates for writing advanced cover letters. Again, for academic writing, I could have asked and practice more exercises to become more accustomed with academic writing style. </w:t>
      </w:r>
      <w:r w:rsidR="007D2E06" w:rsidRPr="003F06BD">
        <w:rPr>
          <w:rFonts w:ascii="Times New Roman" w:hAnsi="Times New Roman" w:cs="Times New Roman"/>
          <w:sz w:val="24"/>
          <w:szCs w:val="24"/>
        </w:rPr>
        <w:t xml:space="preserve">I also could have practiced more summarizing exercise if more exercise </w:t>
      </w:r>
      <w:proofErr w:type="gramStart"/>
      <w:r w:rsidR="007D2E06" w:rsidRPr="003F06BD">
        <w:rPr>
          <w:rFonts w:ascii="Times New Roman" w:hAnsi="Times New Roman" w:cs="Times New Roman"/>
          <w:sz w:val="24"/>
          <w:szCs w:val="24"/>
        </w:rPr>
        <w:t>are</w:t>
      </w:r>
      <w:proofErr w:type="gramEnd"/>
      <w:r w:rsidR="007D2E06" w:rsidRPr="003F06BD">
        <w:rPr>
          <w:rFonts w:ascii="Times New Roman" w:hAnsi="Times New Roman" w:cs="Times New Roman"/>
          <w:sz w:val="24"/>
          <w:szCs w:val="24"/>
        </w:rPr>
        <w:t xml:space="preserve"> provided in the module. In this way, I would have enhanced my summarizing skills more.</w:t>
      </w:r>
    </w:p>
    <w:p w14:paraId="35E4C0CC" w14:textId="77777777" w:rsidR="00730496" w:rsidRPr="003F06BD" w:rsidRDefault="00730496" w:rsidP="003F06BD">
      <w:pPr>
        <w:pStyle w:val="Heading2"/>
        <w:rPr>
          <w:sz w:val="24"/>
          <w:szCs w:val="24"/>
        </w:rPr>
      </w:pPr>
      <w:bookmarkStart w:id="6" w:name="_Toc48163082"/>
      <w:r w:rsidRPr="003F06BD">
        <w:rPr>
          <w:sz w:val="24"/>
          <w:szCs w:val="24"/>
        </w:rPr>
        <w:t>Learning:</w:t>
      </w:r>
      <w:bookmarkEnd w:id="6"/>
    </w:p>
    <w:p w14:paraId="23C524E8" w14:textId="77777777" w:rsidR="00730496" w:rsidRPr="003F06BD" w:rsidRDefault="00247A72" w:rsidP="003F06BD">
      <w:pPr>
        <w:spacing w:line="360" w:lineRule="auto"/>
        <w:jc w:val="both"/>
        <w:rPr>
          <w:rFonts w:ascii="Times New Roman" w:hAnsi="Times New Roman" w:cs="Times New Roman"/>
          <w:sz w:val="24"/>
          <w:szCs w:val="24"/>
        </w:rPr>
      </w:pPr>
      <w:r w:rsidRPr="003F06BD">
        <w:rPr>
          <w:rFonts w:ascii="Times New Roman" w:hAnsi="Times New Roman" w:cs="Times New Roman"/>
          <w:sz w:val="24"/>
          <w:szCs w:val="24"/>
          <w:lang w:val="en-US"/>
        </w:rPr>
        <w:t xml:space="preserve">I learnt how to represent all my personal details in an organized </w:t>
      </w:r>
      <w:r w:rsidR="00F03DB8" w:rsidRPr="003F06BD">
        <w:rPr>
          <w:rFonts w:ascii="Times New Roman" w:hAnsi="Times New Roman" w:cs="Times New Roman"/>
          <w:sz w:val="24"/>
          <w:szCs w:val="24"/>
          <w:lang w:val="en-US"/>
        </w:rPr>
        <w:t>manner</w:t>
      </w:r>
      <w:r w:rsidRPr="003F06BD">
        <w:rPr>
          <w:rFonts w:ascii="Times New Roman" w:hAnsi="Times New Roman" w:cs="Times New Roman"/>
          <w:sz w:val="24"/>
          <w:szCs w:val="24"/>
          <w:lang w:val="en-US"/>
        </w:rPr>
        <w:t xml:space="preserve"> within a CV</w:t>
      </w:r>
      <w:r w:rsidR="00F03DB8" w:rsidRPr="003F06BD">
        <w:rPr>
          <w:rFonts w:ascii="Times New Roman" w:hAnsi="Times New Roman" w:cs="Times New Roman"/>
          <w:sz w:val="24"/>
          <w:szCs w:val="24"/>
          <w:lang w:val="en-US"/>
        </w:rPr>
        <w:t xml:space="preserve">. I also learnt how to represent all my educational qualification systematically, so that the assessor or the recruiter can easily understand what are the grades as well as degrees pursued by me and easily tally the same with the criteria for selection. Again, I also learnt how to </w:t>
      </w:r>
      <w:r w:rsidR="007C0A6A" w:rsidRPr="003F06BD">
        <w:rPr>
          <w:rFonts w:ascii="Times New Roman" w:hAnsi="Times New Roman" w:cs="Times New Roman"/>
          <w:sz w:val="24"/>
          <w:szCs w:val="24"/>
          <w:lang w:val="en-US"/>
        </w:rPr>
        <w:t xml:space="preserve">design an efficient cover </w:t>
      </w:r>
      <w:r w:rsidR="00B90039" w:rsidRPr="003F06BD">
        <w:rPr>
          <w:rFonts w:ascii="Times New Roman" w:hAnsi="Times New Roman" w:cs="Times New Roman"/>
          <w:sz w:val="24"/>
          <w:szCs w:val="24"/>
          <w:lang w:val="en-US"/>
        </w:rPr>
        <w:t>letter and</w:t>
      </w:r>
      <w:r w:rsidR="007C0A6A" w:rsidRPr="003F06BD">
        <w:rPr>
          <w:rFonts w:ascii="Times New Roman" w:hAnsi="Times New Roman" w:cs="Times New Roman"/>
          <w:sz w:val="24"/>
          <w:szCs w:val="24"/>
          <w:lang w:val="en-US"/>
        </w:rPr>
        <w:t xml:space="preserve"> </w:t>
      </w:r>
      <w:r w:rsidR="00F03DB8" w:rsidRPr="003F06BD">
        <w:rPr>
          <w:rFonts w:ascii="Times New Roman" w:hAnsi="Times New Roman" w:cs="Times New Roman"/>
          <w:sz w:val="24"/>
          <w:szCs w:val="24"/>
          <w:lang w:val="en-US"/>
        </w:rPr>
        <w:t xml:space="preserve">represent my unique skills in </w:t>
      </w:r>
      <w:proofErr w:type="gramStart"/>
      <w:r w:rsidR="00F03DB8" w:rsidRPr="003F06BD">
        <w:rPr>
          <w:rFonts w:ascii="Times New Roman" w:hAnsi="Times New Roman" w:cs="Times New Roman"/>
          <w:sz w:val="24"/>
          <w:szCs w:val="24"/>
          <w:lang w:val="en-US"/>
        </w:rPr>
        <w:t>an</w:t>
      </w:r>
      <w:proofErr w:type="gramEnd"/>
      <w:r w:rsidR="00F03DB8" w:rsidRPr="003F06BD">
        <w:rPr>
          <w:rFonts w:ascii="Times New Roman" w:hAnsi="Times New Roman" w:cs="Times New Roman"/>
          <w:sz w:val="24"/>
          <w:szCs w:val="24"/>
          <w:lang w:val="en-US"/>
        </w:rPr>
        <w:t xml:space="preserve"> condensed yet interesting manner along with the essential personality </w:t>
      </w:r>
      <w:r w:rsidR="00313F61" w:rsidRPr="003F06BD">
        <w:rPr>
          <w:rFonts w:ascii="Times New Roman" w:hAnsi="Times New Roman" w:cs="Times New Roman"/>
          <w:sz w:val="24"/>
          <w:szCs w:val="24"/>
          <w:lang w:val="en-US"/>
        </w:rPr>
        <w:t>traits which</w:t>
      </w:r>
      <w:r w:rsidR="00F03DB8" w:rsidRPr="003F06BD">
        <w:rPr>
          <w:rFonts w:ascii="Times New Roman" w:hAnsi="Times New Roman" w:cs="Times New Roman"/>
          <w:sz w:val="24"/>
          <w:szCs w:val="24"/>
          <w:lang w:val="en-US"/>
        </w:rPr>
        <w:t xml:space="preserve"> are considered ideal in professional fields.</w:t>
      </w:r>
      <w:r w:rsidR="007C0A6A" w:rsidRPr="003F06BD">
        <w:rPr>
          <w:rFonts w:ascii="Times New Roman" w:hAnsi="Times New Roman" w:cs="Times New Roman"/>
          <w:sz w:val="24"/>
          <w:szCs w:val="24"/>
          <w:lang w:val="en-US"/>
        </w:rPr>
        <w:t xml:space="preserve"> I had a problem in the selection of words, whenever I tried academic writing. This learning experience demonstrated me with </w:t>
      </w:r>
      <w:r w:rsidR="007D2E06" w:rsidRPr="003F06BD">
        <w:rPr>
          <w:rFonts w:ascii="Times New Roman" w:hAnsi="Times New Roman" w:cs="Times New Roman"/>
          <w:sz w:val="24"/>
          <w:szCs w:val="24"/>
          <w:lang w:val="en-US"/>
        </w:rPr>
        <w:t xml:space="preserve">the </w:t>
      </w:r>
      <w:r w:rsidR="007C0A6A" w:rsidRPr="003F06BD">
        <w:rPr>
          <w:rFonts w:ascii="Times New Roman" w:hAnsi="Times New Roman" w:cs="Times New Roman"/>
          <w:sz w:val="24"/>
          <w:szCs w:val="24"/>
          <w:lang w:val="en-US"/>
        </w:rPr>
        <w:t>specific examples, how I should keep refrain myself from the colloquial language</w:t>
      </w:r>
      <w:r w:rsidR="00FD06FF" w:rsidRPr="003F06BD">
        <w:rPr>
          <w:rFonts w:ascii="Times New Roman" w:hAnsi="Times New Roman" w:cs="Times New Roman"/>
          <w:sz w:val="24"/>
          <w:szCs w:val="24"/>
          <w:lang w:val="en-US"/>
        </w:rPr>
        <w:t xml:space="preserve"> (</w:t>
      </w:r>
      <w:r w:rsidR="00FD06FF" w:rsidRPr="003F06BD">
        <w:rPr>
          <w:rFonts w:ascii="Times New Roman" w:hAnsi="Times New Roman" w:cs="Times New Roman"/>
          <w:sz w:val="24"/>
          <w:szCs w:val="24"/>
        </w:rPr>
        <w:t>Chin et al., 2015</w:t>
      </w:r>
      <w:r w:rsidR="00FD06FF" w:rsidRPr="003F06BD">
        <w:rPr>
          <w:rFonts w:ascii="Times New Roman" w:hAnsi="Times New Roman" w:cs="Times New Roman"/>
          <w:sz w:val="24"/>
          <w:szCs w:val="24"/>
          <w:lang w:val="en-US"/>
        </w:rPr>
        <w:t>)</w:t>
      </w:r>
      <w:r w:rsidR="007C0A6A" w:rsidRPr="003F06BD">
        <w:rPr>
          <w:rFonts w:ascii="Times New Roman" w:hAnsi="Times New Roman" w:cs="Times New Roman"/>
          <w:sz w:val="24"/>
          <w:szCs w:val="24"/>
          <w:lang w:val="en-US"/>
        </w:rPr>
        <w:t xml:space="preserve">. Thus this learning experience helped me to choose </w:t>
      </w:r>
      <w:r w:rsidR="007D2E06" w:rsidRPr="003F06BD">
        <w:rPr>
          <w:rFonts w:ascii="Times New Roman" w:hAnsi="Times New Roman" w:cs="Times New Roman"/>
          <w:sz w:val="24"/>
          <w:szCs w:val="24"/>
          <w:lang w:val="en-US"/>
        </w:rPr>
        <w:t xml:space="preserve">the </w:t>
      </w:r>
      <w:r w:rsidR="007C0A6A" w:rsidRPr="003F06BD">
        <w:rPr>
          <w:rFonts w:ascii="Times New Roman" w:hAnsi="Times New Roman" w:cs="Times New Roman"/>
          <w:sz w:val="24"/>
          <w:szCs w:val="24"/>
          <w:lang w:val="en-US"/>
        </w:rPr>
        <w:t xml:space="preserve">words wisely during academic writing. Also this module helped me to learn the type of </w:t>
      </w:r>
      <w:r w:rsidR="00D5290B" w:rsidRPr="003F06BD">
        <w:rPr>
          <w:rFonts w:ascii="Times New Roman" w:hAnsi="Times New Roman" w:cs="Times New Roman"/>
          <w:sz w:val="24"/>
          <w:szCs w:val="24"/>
          <w:lang w:val="en-US"/>
        </w:rPr>
        <w:t>structure which should be strictly followed while participating in the academic writing. This module made me aware of the fact that the ability to summarize is essential in case of professional learning as well as employability skills. Thus I did not only learn the tricks, examples of summarizing from this module, I also became aware of the utility of the summarizing skills. For instance, I learnt , even if in my cover letter I represent all my positive qualities in an elaborative manner, the entire cover letter will be boring for the assessor or the recruiter</w:t>
      </w:r>
      <w:r w:rsidR="00FD06FF" w:rsidRPr="003F06BD">
        <w:rPr>
          <w:rFonts w:ascii="Times New Roman" w:hAnsi="Times New Roman" w:cs="Times New Roman"/>
          <w:sz w:val="24"/>
          <w:szCs w:val="24"/>
          <w:lang w:val="en-US"/>
        </w:rPr>
        <w:t xml:space="preserve"> (</w:t>
      </w:r>
      <w:r w:rsidR="00FD06FF" w:rsidRPr="003F06BD">
        <w:rPr>
          <w:rFonts w:ascii="Times New Roman" w:hAnsi="Times New Roman" w:cs="Times New Roman"/>
          <w:sz w:val="24"/>
          <w:szCs w:val="24"/>
          <w:lang w:val="en-IN"/>
        </w:rPr>
        <w:t>Jha, 2016</w:t>
      </w:r>
      <w:r w:rsidR="00FD06FF" w:rsidRPr="003F06BD">
        <w:rPr>
          <w:rFonts w:ascii="Times New Roman" w:hAnsi="Times New Roman" w:cs="Times New Roman"/>
          <w:sz w:val="24"/>
          <w:szCs w:val="24"/>
          <w:lang w:val="en-US"/>
        </w:rPr>
        <w:t>)</w:t>
      </w:r>
      <w:r w:rsidR="00D5290B" w:rsidRPr="003F06BD">
        <w:rPr>
          <w:rFonts w:ascii="Times New Roman" w:hAnsi="Times New Roman" w:cs="Times New Roman"/>
          <w:sz w:val="24"/>
          <w:szCs w:val="24"/>
          <w:lang w:val="en-US"/>
        </w:rPr>
        <w:t>. In this way, I learnt that, it would be wise if I represent some specific qualities which are completely relevant with the purpose of the cover letter, in the form of a summary, or, in a condensed manner.</w:t>
      </w:r>
    </w:p>
    <w:p w14:paraId="5D25A71B" w14:textId="77777777" w:rsidR="0006785A" w:rsidRDefault="0006785A" w:rsidP="003F06BD">
      <w:pPr>
        <w:pStyle w:val="Heading2"/>
        <w:rPr>
          <w:sz w:val="24"/>
          <w:szCs w:val="24"/>
        </w:rPr>
      </w:pPr>
      <w:bookmarkStart w:id="7" w:name="_Toc48163083"/>
    </w:p>
    <w:p w14:paraId="088893F3" w14:textId="77777777" w:rsidR="0033140A" w:rsidRPr="003F06BD" w:rsidRDefault="0033140A" w:rsidP="003F06BD">
      <w:pPr>
        <w:pStyle w:val="Heading2"/>
        <w:rPr>
          <w:sz w:val="24"/>
          <w:szCs w:val="24"/>
        </w:rPr>
      </w:pPr>
      <w:r w:rsidRPr="003F06BD">
        <w:rPr>
          <w:sz w:val="24"/>
          <w:szCs w:val="24"/>
        </w:rPr>
        <w:lastRenderedPageBreak/>
        <w:t>Conclusion</w:t>
      </w:r>
      <w:bookmarkEnd w:id="7"/>
    </w:p>
    <w:p w14:paraId="7AA07C48" w14:textId="77777777" w:rsidR="0033140A" w:rsidRPr="003F06BD" w:rsidRDefault="0033140A" w:rsidP="003F06BD">
      <w:pPr>
        <w:spacing w:line="360" w:lineRule="auto"/>
        <w:jc w:val="both"/>
        <w:rPr>
          <w:rFonts w:ascii="Times New Roman" w:hAnsi="Times New Roman" w:cs="Times New Roman"/>
          <w:b/>
          <w:sz w:val="24"/>
          <w:szCs w:val="24"/>
          <w:lang w:val="en-US"/>
        </w:rPr>
      </w:pPr>
      <w:r w:rsidRPr="003F06BD">
        <w:rPr>
          <w:rFonts w:ascii="Times New Roman" w:hAnsi="Times New Roman" w:cs="Times New Roman"/>
          <w:sz w:val="24"/>
          <w:szCs w:val="24"/>
          <w:lang w:val="en-US"/>
        </w:rPr>
        <w:t xml:space="preserve">The above reflective report showcases my development through the learning of this module. I have used John’s reflective model for this purpose. I have focused my reflection of five main areas academic writing, analytical and critical thinking skills, CV writing, Cover letter writing and summarizing skills. </w:t>
      </w:r>
      <w:r w:rsidR="00313F61" w:rsidRPr="003F06BD">
        <w:rPr>
          <w:rFonts w:ascii="Times New Roman" w:hAnsi="Times New Roman" w:cs="Times New Roman"/>
          <w:sz w:val="24"/>
          <w:szCs w:val="24"/>
          <w:lang w:val="en-US"/>
        </w:rPr>
        <w:t xml:space="preserve">This learning experience demonstrated me with specific examples, how I should keep refrain myself from the colloquial language. Thus this learning experience helped me to choose words wisely during academic writing. </w:t>
      </w:r>
      <w:r w:rsidR="007D2E06" w:rsidRPr="003F06BD">
        <w:rPr>
          <w:rFonts w:ascii="Times New Roman" w:hAnsi="Times New Roman" w:cs="Times New Roman"/>
          <w:sz w:val="24"/>
          <w:szCs w:val="24"/>
          <w:lang w:val="en-US"/>
        </w:rPr>
        <w:t xml:space="preserve">Also this module helped me to learn the type of structure which should be strictly followed while participating in the academic writing. This module made me aware of the fact that the ability to summarize is essential in case of professional learning as well as employability skills. Thus I did not only learn the tricks, examples of summarizing from this module, I also became aware of the utility of the summarizing skills. For instance, I learnt , even if in my cover letter I represent all my positive qualities in an elaborative manner, the entire cover letter will be boring. </w:t>
      </w:r>
      <w:r w:rsidR="00313F61" w:rsidRPr="003F06BD">
        <w:rPr>
          <w:rFonts w:ascii="Times New Roman" w:hAnsi="Times New Roman" w:cs="Times New Roman"/>
          <w:sz w:val="24"/>
          <w:szCs w:val="24"/>
          <w:lang w:val="en-US"/>
        </w:rPr>
        <w:t>The excitement for learning new things, easy-to-understand templates, easy demonstration are some of the factors which have influenced me all through the learning experience associated with the study of the module.</w:t>
      </w:r>
      <w:r w:rsidR="007D2E06" w:rsidRPr="003F06BD">
        <w:rPr>
          <w:rFonts w:ascii="Times New Roman" w:hAnsi="Times New Roman" w:cs="Times New Roman"/>
          <w:sz w:val="24"/>
          <w:szCs w:val="24"/>
          <w:lang w:val="en-US"/>
        </w:rPr>
        <w:t xml:space="preserve"> All such factors revamp my energy to gather more knowledge associated with all the five fields- namely-</w:t>
      </w:r>
      <w:r w:rsidR="007D2E06" w:rsidRPr="003F06BD">
        <w:rPr>
          <w:rFonts w:ascii="Times New Roman" w:hAnsi="Times New Roman" w:cs="Times New Roman"/>
          <w:sz w:val="24"/>
          <w:szCs w:val="24"/>
        </w:rPr>
        <w:t xml:space="preserve"> cover letter writing, curriculum vitae writing, academic writing or language, analytical along with critical thinking, summarizing</w:t>
      </w:r>
      <w:r w:rsidR="007D2E06" w:rsidRPr="003F06BD">
        <w:rPr>
          <w:rFonts w:ascii="Times New Roman" w:hAnsi="Times New Roman" w:cs="Times New Roman"/>
          <w:b/>
          <w:sz w:val="24"/>
          <w:szCs w:val="24"/>
          <w:lang w:val="en-US"/>
        </w:rPr>
        <w:t>.</w:t>
      </w:r>
      <w:r w:rsidRPr="003F06BD">
        <w:rPr>
          <w:rFonts w:ascii="Times New Roman" w:hAnsi="Times New Roman" w:cs="Times New Roman"/>
          <w:b/>
          <w:sz w:val="24"/>
          <w:szCs w:val="24"/>
          <w:lang w:val="en-US"/>
        </w:rPr>
        <w:br w:type="page"/>
      </w:r>
    </w:p>
    <w:p w14:paraId="79CCE065" w14:textId="77777777" w:rsidR="0033140A" w:rsidRPr="003F06BD" w:rsidRDefault="0033140A" w:rsidP="003F06BD">
      <w:pPr>
        <w:pStyle w:val="Heading1"/>
        <w:rPr>
          <w:sz w:val="24"/>
          <w:szCs w:val="24"/>
        </w:rPr>
      </w:pPr>
      <w:bookmarkStart w:id="8" w:name="_Toc48163084"/>
      <w:r w:rsidRPr="003F06BD">
        <w:rPr>
          <w:sz w:val="24"/>
          <w:szCs w:val="24"/>
        </w:rPr>
        <w:lastRenderedPageBreak/>
        <w:t>References</w:t>
      </w:r>
      <w:bookmarkEnd w:id="8"/>
    </w:p>
    <w:p w14:paraId="43C987D7" w14:textId="77777777" w:rsidR="0033140A" w:rsidRPr="003F06BD" w:rsidRDefault="0033140A" w:rsidP="003F06BD">
      <w:pPr>
        <w:spacing w:line="360" w:lineRule="auto"/>
        <w:jc w:val="both"/>
        <w:rPr>
          <w:rFonts w:ascii="Times New Roman" w:hAnsi="Times New Roman" w:cs="Times New Roman"/>
          <w:sz w:val="24"/>
          <w:szCs w:val="24"/>
        </w:rPr>
      </w:pPr>
      <w:r w:rsidRPr="003F06BD">
        <w:rPr>
          <w:rFonts w:ascii="Times New Roman" w:hAnsi="Times New Roman" w:cs="Times New Roman"/>
          <w:sz w:val="24"/>
          <w:szCs w:val="24"/>
        </w:rPr>
        <w:t>Bailey, S., 2017. </w:t>
      </w:r>
      <w:r w:rsidRPr="003F06BD">
        <w:rPr>
          <w:rFonts w:ascii="Times New Roman" w:hAnsi="Times New Roman" w:cs="Times New Roman"/>
          <w:i/>
          <w:iCs/>
          <w:sz w:val="24"/>
          <w:szCs w:val="24"/>
        </w:rPr>
        <w:t>Academic writing: A handbook for international students</w:t>
      </w:r>
      <w:r w:rsidRPr="003F06BD">
        <w:rPr>
          <w:rFonts w:ascii="Times New Roman" w:hAnsi="Times New Roman" w:cs="Times New Roman"/>
          <w:sz w:val="24"/>
          <w:szCs w:val="24"/>
        </w:rPr>
        <w:t>. Routledge</w:t>
      </w:r>
    </w:p>
    <w:p w14:paraId="256D1468" w14:textId="77777777" w:rsidR="0033140A" w:rsidRPr="003F06BD" w:rsidRDefault="0033140A" w:rsidP="003F06BD">
      <w:pPr>
        <w:spacing w:line="360" w:lineRule="auto"/>
        <w:jc w:val="both"/>
        <w:rPr>
          <w:rFonts w:ascii="Times New Roman" w:hAnsi="Times New Roman" w:cs="Times New Roman"/>
          <w:sz w:val="24"/>
          <w:szCs w:val="24"/>
        </w:rPr>
      </w:pPr>
      <w:r w:rsidRPr="003F06BD">
        <w:rPr>
          <w:rFonts w:ascii="Times New Roman" w:hAnsi="Times New Roman" w:cs="Times New Roman"/>
          <w:sz w:val="24"/>
          <w:szCs w:val="24"/>
        </w:rPr>
        <w:t>Chin, P., Reid, S., Yamazaki, Y. and Wray, S., 2015. </w:t>
      </w:r>
      <w:r w:rsidRPr="003F06BD">
        <w:rPr>
          <w:rFonts w:ascii="Times New Roman" w:hAnsi="Times New Roman" w:cs="Times New Roman"/>
          <w:i/>
          <w:iCs/>
          <w:sz w:val="24"/>
          <w:szCs w:val="24"/>
        </w:rPr>
        <w:t>Academic Writing Skills 3 Student's Book</w:t>
      </w:r>
      <w:r w:rsidRPr="003F06BD">
        <w:rPr>
          <w:rFonts w:ascii="Times New Roman" w:hAnsi="Times New Roman" w:cs="Times New Roman"/>
          <w:sz w:val="24"/>
          <w:szCs w:val="24"/>
        </w:rPr>
        <w:t> (Vol. 1). Cambridge University Press.</w:t>
      </w:r>
    </w:p>
    <w:p w14:paraId="64B49054" w14:textId="77777777" w:rsidR="0033140A" w:rsidRPr="003F06BD" w:rsidRDefault="0033140A" w:rsidP="003F06BD">
      <w:pPr>
        <w:spacing w:line="360" w:lineRule="auto"/>
        <w:jc w:val="both"/>
        <w:rPr>
          <w:rFonts w:ascii="Times New Roman" w:hAnsi="Times New Roman" w:cs="Times New Roman"/>
          <w:sz w:val="24"/>
          <w:szCs w:val="24"/>
          <w:lang w:val="en-IN"/>
        </w:rPr>
      </w:pPr>
      <w:r w:rsidRPr="003F06BD">
        <w:rPr>
          <w:rFonts w:ascii="Times New Roman" w:hAnsi="Times New Roman" w:cs="Times New Roman"/>
          <w:sz w:val="24"/>
          <w:szCs w:val="24"/>
          <w:lang w:val="en-IN"/>
        </w:rPr>
        <w:t>Fennel, A., 2018. </w:t>
      </w:r>
      <w:r w:rsidRPr="003F06BD">
        <w:rPr>
          <w:rFonts w:ascii="Times New Roman" w:hAnsi="Times New Roman" w:cs="Times New Roman"/>
          <w:i/>
          <w:iCs/>
          <w:sz w:val="24"/>
          <w:szCs w:val="24"/>
          <w:lang w:val="en-IN"/>
        </w:rPr>
        <w:t xml:space="preserve">39 CV Mistakes </w:t>
      </w:r>
      <w:proofErr w:type="gramStart"/>
      <w:r w:rsidRPr="003F06BD">
        <w:rPr>
          <w:rFonts w:ascii="Times New Roman" w:hAnsi="Times New Roman" w:cs="Times New Roman"/>
          <w:i/>
          <w:iCs/>
          <w:sz w:val="24"/>
          <w:szCs w:val="24"/>
          <w:lang w:val="en-IN"/>
        </w:rPr>
        <w:t>To</w:t>
      </w:r>
      <w:proofErr w:type="gramEnd"/>
      <w:r w:rsidRPr="003F06BD">
        <w:rPr>
          <w:rFonts w:ascii="Times New Roman" w:hAnsi="Times New Roman" w:cs="Times New Roman"/>
          <w:i/>
          <w:iCs/>
          <w:sz w:val="24"/>
          <w:szCs w:val="24"/>
          <w:lang w:val="en-IN"/>
        </w:rPr>
        <w:t xml:space="preserve"> Note When Writing Your CV</w:t>
      </w:r>
      <w:r w:rsidRPr="003F06BD">
        <w:rPr>
          <w:rFonts w:ascii="Times New Roman" w:hAnsi="Times New Roman" w:cs="Times New Roman"/>
          <w:sz w:val="24"/>
          <w:szCs w:val="24"/>
          <w:lang w:val="en-IN"/>
        </w:rPr>
        <w:t xml:space="preserve">. [online] </w:t>
      </w:r>
      <w:proofErr w:type="spellStart"/>
      <w:r w:rsidRPr="003F06BD">
        <w:rPr>
          <w:rFonts w:ascii="Times New Roman" w:hAnsi="Times New Roman" w:cs="Times New Roman"/>
          <w:sz w:val="24"/>
          <w:szCs w:val="24"/>
          <w:lang w:val="en-IN"/>
        </w:rPr>
        <w:t>StandOut</w:t>
      </w:r>
      <w:proofErr w:type="spellEnd"/>
      <w:r w:rsidRPr="003F06BD">
        <w:rPr>
          <w:rFonts w:ascii="Times New Roman" w:hAnsi="Times New Roman" w:cs="Times New Roman"/>
          <w:sz w:val="24"/>
          <w:szCs w:val="24"/>
          <w:lang w:val="en-IN"/>
        </w:rPr>
        <w:t xml:space="preserve"> CV | Professional CV Writing Service. Available at: &lt;https://standout-cv.com/blogs/cv-writing-advice-blog/16152804-39-cv-mistakes-that-stop-you-from-getting-interviews&gt; [Accessed 12 August 2020].</w:t>
      </w:r>
    </w:p>
    <w:p w14:paraId="7E11C958" w14:textId="77777777" w:rsidR="0033140A" w:rsidRPr="003F06BD" w:rsidRDefault="0033140A" w:rsidP="003F06BD">
      <w:pPr>
        <w:spacing w:line="360" w:lineRule="auto"/>
        <w:jc w:val="both"/>
        <w:rPr>
          <w:rFonts w:ascii="Times New Roman" w:hAnsi="Times New Roman" w:cs="Times New Roman"/>
          <w:sz w:val="24"/>
          <w:szCs w:val="24"/>
          <w:lang w:val="en-IN"/>
        </w:rPr>
      </w:pPr>
      <w:r w:rsidRPr="003F06BD">
        <w:rPr>
          <w:rFonts w:ascii="Times New Roman" w:hAnsi="Times New Roman" w:cs="Times New Roman"/>
          <w:sz w:val="24"/>
          <w:szCs w:val="24"/>
          <w:lang w:val="en-IN"/>
        </w:rPr>
        <w:t>Jha, A., 2016. </w:t>
      </w:r>
      <w:r w:rsidRPr="003F06BD">
        <w:rPr>
          <w:rFonts w:ascii="Times New Roman" w:hAnsi="Times New Roman" w:cs="Times New Roman"/>
          <w:i/>
          <w:iCs/>
          <w:sz w:val="24"/>
          <w:szCs w:val="24"/>
          <w:lang w:val="en-IN"/>
        </w:rPr>
        <w:t xml:space="preserve">Importance </w:t>
      </w:r>
      <w:proofErr w:type="gramStart"/>
      <w:r w:rsidRPr="003F06BD">
        <w:rPr>
          <w:rFonts w:ascii="Times New Roman" w:hAnsi="Times New Roman" w:cs="Times New Roman"/>
          <w:i/>
          <w:iCs/>
          <w:sz w:val="24"/>
          <w:szCs w:val="24"/>
          <w:lang w:val="en-IN"/>
        </w:rPr>
        <w:t>Of</w:t>
      </w:r>
      <w:proofErr w:type="gramEnd"/>
      <w:r w:rsidRPr="003F06BD">
        <w:rPr>
          <w:rFonts w:ascii="Times New Roman" w:hAnsi="Times New Roman" w:cs="Times New Roman"/>
          <w:i/>
          <w:iCs/>
          <w:sz w:val="24"/>
          <w:szCs w:val="24"/>
          <w:lang w:val="en-IN"/>
        </w:rPr>
        <w:t xml:space="preserve"> A Cover Letter</w:t>
      </w:r>
      <w:r w:rsidRPr="003F06BD">
        <w:rPr>
          <w:rFonts w:ascii="Times New Roman" w:hAnsi="Times New Roman" w:cs="Times New Roman"/>
          <w:sz w:val="24"/>
          <w:szCs w:val="24"/>
          <w:lang w:val="en-IN"/>
        </w:rPr>
        <w:t>. [online] Medium. Available at: &lt;https://mystudentvoices.com/importance-of-a-cover-letter-5c0dacbfea11&gt; [Accessed 12 August 2020].</w:t>
      </w:r>
    </w:p>
    <w:p w14:paraId="0B662537" w14:textId="77777777" w:rsidR="0033140A" w:rsidRPr="003F06BD" w:rsidRDefault="0033140A" w:rsidP="003F06BD">
      <w:pPr>
        <w:spacing w:line="360" w:lineRule="auto"/>
        <w:jc w:val="both"/>
        <w:rPr>
          <w:rFonts w:ascii="Times New Roman" w:hAnsi="Times New Roman" w:cs="Times New Roman"/>
          <w:sz w:val="24"/>
          <w:szCs w:val="24"/>
        </w:rPr>
      </w:pPr>
      <w:r w:rsidRPr="003F06BD">
        <w:rPr>
          <w:rFonts w:ascii="Times New Roman" w:hAnsi="Times New Roman" w:cs="Times New Roman"/>
          <w:sz w:val="24"/>
          <w:szCs w:val="24"/>
        </w:rPr>
        <w:t>Johns, C. ed., 2017. </w:t>
      </w:r>
      <w:r w:rsidRPr="003F06BD">
        <w:rPr>
          <w:rFonts w:ascii="Times New Roman" w:hAnsi="Times New Roman" w:cs="Times New Roman"/>
          <w:i/>
          <w:iCs/>
          <w:sz w:val="24"/>
          <w:szCs w:val="24"/>
        </w:rPr>
        <w:t>Becoming a reflective practitioner</w:t>
      </w:r>
      <w:r w:rsidRPr="003F06BD">
        <w:rPr>
          <w:rFonts w:ascii="Times New Roman" w:hAnsi="Times New Roman" w:cs="Times New Roman"/>
          <w:sz w:val="24"/>
          <w:szCs w:val="24"/>
        </w:rPr>
        <w:t>. John Wiley &amp; Sons.</w:t>
      </w:r>
    </w:p>
    <w:p w14:paraId="68AE665A" w14:textId="77777777" w:rsidR="0033140A" w:rsidRPr="003F06BD" w:rsidRDefault="0033140A" w:rsidP="003F06BD">
      <w:pPr>
        <w:spacing w:line="360" w:lineRule="auto"/>
        <w:jc w:val="both"/>
        <w:rPr>
          <w:rFonts w:ascii="Times New Roman" w:hAnsi="Times New Roman" w:cs="Times New Roman"/>
          <w:sz w:val="24"/>
          <w:szCs w:val="24"/>
          <w:lang w:val="en-IN"/>
        </w:rPr>
      </w:pPr>
      <w:r w:rsidRPr="003F06BD">
        <w:rPr>
          <w:rFonts w:ascii="Times New Roman" w:hAnsi="Times New Roman" w:cs="Times New Roman"/>
          <w:sz w:val="24"/>
          <w:szCs w:val="24"/>
          <w:lang w:val="en-IN"/>
        </w:rPr>
        <w:t>Lam, R., 2015. </w:t>
      </w:r>
      <w:r w:rsidRPr="003F06BD">
        <w:rPr>
          <w:rFonts w:ascii="Times New Roman" w:hAnsi="Times New Roman" w:cs="Times New Roman"/>
          <w:i/>
          <w:iCs/>
          <w:sz w:val="24"/>
          <w:szCs w:val="24"/>
          <w:lang w:val="en-IN"/>
        </w:rPr>
        <w:t xml:space="preserve">The Importance </w:t>
      </w:r>
      <w:proofErr w:type="gramStart"/>
      <w:r w:rsidRPr="003F06BD">
        <w:rPr>
          <w:rFonts w:ascii="Times New Roman" w:hAnsi="Times New Roman" w:cs="Times New Roman"/>
          <w:i/>
          <w:iCs/>
          <w:sz w:val="24"/>
          <w:szCs w:val="24"/>
          <w:lang w:val="en-IN"/>
        </w:rPr>
        <w:t>Of</w:t>
      </w:r>
      <w:proofErr w:type="gramEnd"/>
      <w:r w:rsidRPr="003F06BD">
        <w:rPr>
          <w:rFonts w:ascii="Times New Roman" w:hAnsi="Times New Roman" w:cs="Times New Roman"/>
          <w:i/>
          <w:iCs/>
          <w:sz w:val="24"/>
          <w:szCs w:val="24"/>
          <w:lang w:val="en-IN"/>
        </w:rPr>
        <w:t xml:space="preserve"> Summarizing | Rachel Lam</w:t>
      </w:r>
      <w:r w:rsidRPr="003F06BD">
        <w:rPr>
          <w:rFonts w:ascii="Times New Roman" w:hAnsi="Times New Roman" w:cs="Times New Roman"/>
          <w:sz w:val="24"/>
          <w:szCs w:val="24"/>
          <w:lang w:val="en-IN"/>
        </w:rPr>
        <w:t>. [online] Blogs.ubc.ca. Available at: &lt;https://blogs.ubc.ca/rachelllamalam/2015/10/08/the-importance-of-summarizing/&gt; [Accessed 12 August 2020].</w:t>
      </w:r>
    </w:p>
    <w:p w14:paraId="05996D74" w14:textId="77777777" w:rsidR="0033140A" w:rsidRPr="003F06BD" w:rsidRDefault="0033140A" w:rsidP="003F06BD">
      <w:pPr>
        <w:spacing w:line="360" w:lineRule="auto"/>
        <w:jc w:val="both"/>
        <w:rPr>
          <w:rFonts w:ascii="Times New Roman" w:hAnsi="Times New Roman" w:cs="Times New Roman"/>
          <w:sz w:val="24"/>
          <w:szCs w:val="24"/>
          <w:lang w:val="en-IN"/>
        </w:rPr>
      </w:pPr>
      <w:r w:rsidRPr="003F06BD">
        <w:rPr>
          <w:rFonts w:ascii="Times New Roman" w:hAnsi="Times New Roman" w:cs="Times New Roman"/>
          <w:sz w:val="24"/>
          <w:szCs w:val="24"/>
          <w:lang w:val="en-IN"/>
        </w:rPr>
        <w:t>Mohmand, S., 2019. </w:t>
      </w:r>
      <w:r w:rsidRPr="003F06BD">
        <w:rPr>
          <w:rFonts w:ascii="Times New Roman" w:hAnsi="Times New Roman" w:cs="Times New Roman"/>
          <w:i/>
          <w:iCs/>
          <w:sz w:val="24"/>
          <w:szCs w:val="24"/>
          <w:lang w:val="en-IN"/>
        </w:rPr>
        <w:t xml:space="preserve">CV Examples | Example </w:t>
      </w:r>
      <w:proofErr w:type="gramStart"/>
      <w:r w:rsidRPr="003F06BD">
        <w:rPr>
          <w:rFonts w:ascii="Times New Roman" w:hAnsi="Times New Roman" w:cs="Times New Roman"/>
          <w:i/>
          <w:iCs/>
          <w:sz w:val="24"/>
          <w:szCs w:val="24"/>
          <w:lang w:val="en-IN"/>
        </w:rPr>
        <w:t>Of</w:t>
      </w:r>
      <w:proofErr w:type="gramEnd"/>
      <w:r w:rsidRPr="003F06BD">
        <w:rPr>
          <w:rFonts w:ascii="Times New Roman" w:hAnsi="Times New Roman" w:cs="Times New Roman"/>
          <w:i/>
          <w:iCs/>
          <w:sz w:val="24"/>
          <w:szCs w:val="24"/>
          <w:lang w:val="en-IN"/>
        </w:rPr>
        <w:t xml:space="preserve"> A Good CV (+ Biggest Mistakes To Avoid!)</w:t>
      </w:r>
      <w:r w:rsidRPr="003F06BD">
        <w:rPr>
          <w:rFonts w:ascii="Times New Roman" w:hAnsi="Times New Roman" w:cs="Times New Roman"/>
          <w:sz w:val="24"/>
          <w:szCs w:val="24"/>
          <w:lang w:val="en-IN"/>
        </w:rPr>
        <w:t>. [online] Student Careers Resources | CV Templates | Cover Letter. Available at: &lt;https://www.cvplaza.com/cv-examples/good-bad-cv/&gt; [Accessed 12 August 2020].</w:t>
      </w:r>
    </w:p>
    <w:p w14:paraId="6A08BE0D" w14:textId="77777777" w:rsidR="0033140A" w:rsidRPr="003F06BD" w:rsidRDefault="0033140A" w:rsidP="003F06BD">
      <w:pPr>
        <w:spacing w:line="360" w:lineRule="auto"/>
        <w:jc w:val="both"/>
        <w:rPr>
          <w:rFonts w:ascii="Times New Roman" w:hAnsi="Times New Roman" w:cs="Times New Roman"/>
          <w:sz w:val="24"/>
          <w:szCs w:val="24"/>
        </w:rPr>
      </w:pPr>
      <w:proofErr w:type="spellStart"/>
      <w:r w:rsidRPr="003F06BD">
        <w:rPr>
          <w:rFonts w:ascii="Times New Roman" w:hAnsi="Times New Roman" w:cs="Times New Roman"/>
          <w:sz w:val="24"/>
          <w:szCs w:val="24"/>
        </w:rPr>
        <w:t>Pelczarski</w:t>
      </w:r>
      <w:proofErr w:type="spellEnd"/>
      <w:r w:rsidRPr="003F06BD">
        <w:rPr>
          <w:rFonts w:ascii="Times New Roman" w:hAnsi="Times New Roman" w:cs="Times New Roman"/>
          <w:sz w:val="24"/>
          <w:szCs w:val="24"/>
        </w:rPr>
        <w:t>, K., 2019. Open the door with a powerful cover letter. </w:t>
      </w:r>
      <w:r w:rsidRPr="003F06BD">
        <w:rPr>
          <w:rFonts w:ascii="Times New Roman" w:hAnsi="Times New Roman" w:cs="Times New Roman"/>
          <w:i/>
          <w:iCs/>
          <w:sz w:val="24"/>
          <w:szCs w:val="24"/>
        </w:rPr>
        <w:t>Tribology &amp; Lubrication Technology</w:t>
      </w:r>
      <w:r w:rsidRPr="003F06BD">
        <w:rPr>
          <w:rFonts w:ascii="Times New Roman" w:hAnsi="Times New Roman" w:cs="Times New Roman"/>
          <w:sz w:val="24"/>
          <w:szCs w:val="24"/>
        </w:rPr>
        <w:t>, </w:t>
      </w:r>
      <w:r w:rsidRPr="003F06BD">
        <w:rPr>
          <w:rFonts w:ascii="Times New Roman" w:hAnsi="Times New Roman" w:cs="Times New Roman"/>
          <w:i/>
          <w:iCs/>
          <w:sz w:val="24"/>
          <w:szCs w:val="24"/>
        </w:rPr>
        <w:t>75</w:t>
      </w:r>
      <w:r w:rsidRPr="003F06BD">
        <w:rPr>
          <w:rFonts w:ascii="Times New Roman" w:hAnsi="Times New Roman" w:cs="Times New Roman"/>
          <w:sz w:val="24"/>
          <w:szCs w:val="24"/>
        </w:rPr>
        <w:t>(1), pp.74-75.</w:t>
      </w:r>
    </w:p>
    <w:p w14:paraId="6C6FDA6D" w14:textId="77777777" w:rsidR="0033140A" w:rsidRPr="003F06BD" w:rsidRDefault="0033140A" w:rsidP="003F06BD">
      <w:pPr>
        <w:spacing w:line="360" w:lineRule="auto"/>
        <w:jc w:val="both"/>
        <w:rPr>
          <w:rFonts w:ascii="Times New Roman" w:hAnsi="Times New Roman" w:cs="Times New Roman"/>
          <w:sz w:val="24"/>
          <w:szCs w:val="24"/>
          <w:lang w:val="en-IN"/>
        </w:rPr>
      </w:pPr>
      <w:r w:rsidRPr="003F06BD">
        <w:rPr>
          <w:rFonts w:ascii="Times New Roman" w:hAnsi="Times New Roman" w:cs="Times New Roman"/>
          <w:sz w:val="24"/>
          <w:szCs w:val="24"/>
          <w:lang w:val="en-IN"/>
        </w:rPr>
        <w:t>References</w:t>
      </w:r>
    </w:p>
    <w:p w14:paraId="1A1B8268" w14:textId="77777777" w:rsidR="0033140A" w:rsidRPr="003F06BD" w:rsidRDefault="0033140A" w:rsidP="003F06BD">
      <w:pPr>
        <w:spacing w:line="360" w:lineRule="auto"/>
        <w:jc w:val="both"/>
        <w:rPr>
          <w:rFonts w:ascii="Times New Roman" w:hAnsi="Times New Roman" w:cs="Times New Roman"/>
          <w:sz w:val="24"/>
          <w:szCs w:val="24"/>
          <w:lang w:val="en-IN"/>
        </w:rPr>
      </w:pPr>
      <w:proofErr w:type="spellStart"/>
      <w:r w:rsidRPr="003F06BD">
        <w:rPr>
          <w:rFonts w:ascii="Times New Roman" w:hAnsi="Times New Roman" w:cs="Times New Roman"/>
          <w:sz w:val="24"/>
          <w:szCs w:val="24"/>
          <w:lang w:val="en-IN"/>
        </w:rPr>
        <w:t>Wolkowicz</w:t>
      </w:r>
      <w:proofErr w:type="spellEnd"/>
      <w:r w:rsidRPr="003F06BD">
        <w:rPr>
          <w:rFonts w:ascii="Times New Roman" w:hAnsi="Times New Roman" w:cs="Times New Roman"/>
          <w:sz w:val="24"/>
          <w:szCs w:val="24"/>
          <w:lang w:val="en-IN"/>
        </w:rPr>
        <w:t>, O., 2020. </w:t>
      </w:r>
      <w:r w:rsidRPr="003F06BD">
        <w:rPr>
          <w:rFonts w:ascii="Times New Roman" w:hAnsi="Times New Roman" w:cs="Times New Roman"/>
          <w:i/>
          <w:iCs/>
          <w:sz w:val="24"/>
          <w:szCs w:val="24"/>
          <w:lang w:val="en-IN"/>
        </w:rPr>
        <w:t xml:space="preserve">CV Vs Cover Letter: </w:t>
      </w:r>
      <w:proofErr w:type="spellStart"/>
      <w:r w:rsidRPr="003F06BD">
        <w:rPr>
          <w:rFonts w:ascii="Times New Roman" w:hAnsi="Times New Roman" w:cs="Times New Roman"/>
          <w:i/>
          <w:iCs/>
          <w:sz w:val="24"/>
          <w:szCs w:val="24"/>
          <w:lang w:val="en-IN"/>
        </w:rPr>
        <w:t>What’S</w:t>
      </w:r>
      <w:proofErr w:type="spellEnd"/>
      <w:r w:rsidRPr="003F06BD">
        <w:rPr>
          <w:rFonts w:ascii="Times New Roman" w:hAnsi="Times New Roman" w:cs="Times New Roman"/>
          <w:i/>
          <w:iCs/>
          <w:sz w:val="24"/>
          <w:szCs w:val="24"/>
          <w:lang w:val="en-IN"/>
        </w:rPr>
        <w:t xml:space="preserve"> The </w:t>
      </w:r>
      <w:proofErr w:type="gramStart"/>
      <w:r w:rsidRPr="003F06BD">
        <w:rPr>
          <w:rFonts w:ascii="Times New Roman" w:hAnsi="Times New Roman" w:cs="Times New Roman"/>
          <w:i/>
          <w:iCs/>
          <w:sz w:val="24"/>
          <w:szCs w:val="24"/>
          <w:lang w:val="en-IN"/>
        </w:rPr>
        <w:t>Difference?</w:t>
      </w:r>
      <w:r w:rsidRPr="003F06BD">
        <w:rPr>
          <w:rFonts w:ascii="Times New Roman" w:hAnsi="Times New Roman" w:cs="Times New Roman"/>
          <w:sz w:val="24"/>
          <w:szCs w:val="24"/>
          <w:lang w:val="en-IN"/>
        </w:rPr>
        <w:t>.</w:t>
      </w:r>
      <w:proofErr w:type="gramEnd"/>
      <w:r w:rsidRPr="003F06BD">
        <w:rPr>
          <w:rFonts w:ascii="Times New Roman" w:hAnsi="Times New Roman" w:cs="Times New Roman"/>
          <w:sz w:val="24"/>
          <w:szCs w:val="24"/>
          <w:lang w:val="en-IN"/>
        </w:rPr>
        <w:t xml:space="preserve"> [online] </w:t>
      </w:r>
      <w:proofErr w:type="spellStart"/>
      <w:r w:rsidRPr="003F06BD">
        <w:rPr>
          <w:rFonts w:ascii="Times New Roman" w:hAnsi="Times New Roman" w:cs="Times New Roman"/>
          <w:sz w:val="24"/>
          <w:szCs w:val="24"/>
          <w:lang w:val="en-IN"/>
        </w:rPr>
        <w:t>zety</w:t>
      </w:r>
      <w:proofErr w:type="spellEnd"/>
      <w:r w:rsidRPr="003F06BD">
        <w:rPr>
          <w:rFonts w:ascii="Times New Roman" w:hAnsi="Times New Roman" w:cs="Times New Roman"/>
          <w:sz w:val="24"/>
          <w:szCs w:val="24"/>
          <w:lang w:val="en-IN"/>
        </w:rPr>
        <w:t>. Available at: &lt;https://zety.com/blog/cv-cover-letter-difference&gt; [Accessed 12 August 2020].</w:t>
      </w:r>
    </w:p>
    <w:p w14:paraId="2C669E88" w14:textId="77777777" w:rsidR="0033140A" w:rsidRPr="003F06BD" w:rsidRDefault="0033140A" w:rsidP="003F06BD">
      <w:pPr>
        <w:spacing w:line="360" w:lineRule="auto"/>
        <w:jc w:val="both"/>
        <w:rPr>
          <w:rFonts w:ascii="Times New Roman" w:hAnsi="Times New Roman" w:cs="Times New Roman"/>
          <w:sz w:val="24"/>
          <w:szCs w:val="24"/>
          <w:lang w:val="en-US"/>
        </w:rPr>
      </w:pPr>
    </w:p>
    <w:sectPr w:rsidR="0033140A" w:rsidRPr="003F06BD" w:rsidSect="0033140A">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D4A7B7" w14:textId="77777777" w:rsidR="0047193D" w:rsidRDefault="0047193D" w:rsidP="0033140A">
      <w:pPr>
        <w:spacing w:after="0" w:line="240" w:lineRule="auto"/>
      </w:pPr>
      <w:r>
        <w:separator/>
      </w:r>
    </w:p>
  </w:endnote>
  <w:endnote w:type="continuationSeparator" w:id="0">
    <w:p w14:paraId="6F994C52" w14:textId="77777777" w:rsidR="0047193D" w:rsidRDefault="0047193D" w:rsidP="00331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4009710"/>
      <w:docPartObj>
        <w:docPartGallery w:val="Page Numbers (Bottom of Page)"/>
        <w:docPartUnique/>
      </w:docPartObj>
    </w:sdtPr>
    <w:sdtEndPr/>
    <w:sdtContent>
      <w:p w14:paraId="790D191A" w14:textId="77777777" w:rsidR="007D2E06" w:rsidRDefault="007D2E06">
        <w:pPr>
          <w:pStyle w:val="Footer"/>
          <w:jc w:val="right"/>
        </w:pPr>
        <w:r>
          <w:t xml:space="preserve">Page | </w:t>
        </w:r>
        <w:r w:rsidR="0047193D">
          <w:fldChar w:fldCharType="begin"/>
        </w:r>
        <w:r w:rsidR="0047193D">
          <w:instrText xml:space="preserve"> PAGE   \* MERGEFORMAT </w:instrText>
        </w:r>
        <w:r w:rsidR="0047193D">
          <w:fldChar w:fldCharType="separate"/>
        </w:r>
        <w:r w:rsidR="0006785A">
          <w:rPr>
            <w:noProof/>
          </w:rPr>
          <w:t>7</w:t>
        </w:r>
        <w:r w:rsidR="0047193D">
          <w:rPr>
            <w:noProof/>
          </w:rPr>
          <w:fldChar w:fldCharType="end"/>
        </w:r>
        <w:r>
          <w:t xml:space="preserve"> </w:t>
        </w:r>
      </w:p>
    </w:sdtContent>
  </w:sdt>
  <w:p w14:paraId="06890212" w14:textId="77777777" w:rsidR="007D2E06" w:rsidRDefault="007D2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E692E7" w14:textId="77777777" w:rsidR="0047193D" w:rsidRDefault="0047193D" w:rsidP="0033140A">
      <w:pPr>
        <w:spacing w:after="0" w:line="240" w:lineRule="auto"/>
      </w:pPr>
      <w:r>
        <w:separator/>
      </w:r>
    </w:p>
  </w:footnote>
  <w:footnote w:type="continuationSeparator" w:id="0">
    <w:p w14:paraId="0FBB7DFA" w14:textId="77777777" w:rsidR="0047193D" w:rsidRDefault="0047193D" w:rsidP="003314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351F"/>
    <w:rsid w:val="0006785A"/>
    <w:rsid w:val="000E1FAA"/>
    <w:rsid w:val="000E516F"/>
    <w:rsid w:val="001E523F"/>
    <w:rsid w:val="002036DC"/>
    <w:rsid w:val="00247A72"/>
    <w:rsid w:val="0027476B"/>
    <w:rsid w:val="002B3B2C"/>
    <w:rsid w:val="002D4779"/>
    <w:rsid w:val="002F5FD6"/>
    <w:rsid w:val="00313F61"/>
    <w:rsid w:val="0033140A"/>
    <w:rsid w:val="003A63F9"/>
    <w:rsid w:val="003F06BD"/>
    <w:rsid w:val="003F553A"/>
    <w:rsid w:val="00406993"/>
    <w:rsid w:val="004360A4"/>
    <w:rsid w:val="0047193D"/>
    <w:rsid w:val="005A755E"/>
    <w:rsid w:val="00631B48"/>
    <w:rsid w:val="00730496"/>
    <w:rsid w:val="007B5505"/>
    <w:rsid w:val="007C0A6A"/>
    <w:rsid w:val="007D2E06"/>
    <w:rsid w:val="00806D20"/>
    <w:rsid w:val="00817EAE"/>
    <w:rsid w:val="0084351F"/>
    <w:rsid w:val="008506AB"/>
    <w:rsid w:val="009F150F"/>
    <w:rsid w:val="00A543F8"/>
    <w:rsid w:val="00AC6013"/>
    <w:rsid w:val="00B90039"/>
    <w:rsid w:val="00C1256C"/>
    <w:rsid w:val="00D1566B"/>
    <w:rsid w:val="00D5290B"/>
    <w:rsid w:val="00D74CCE"/>
    <w:rsid w:val="00F03DB8"/>
    <w:rsid w:val="00FC18DF"/>
    <w:rsid w:val="00FD06FF"/>
    <w:rsid w:val="00FD3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DA43B"/>
  <w15:docId w15:val="{32505AE3-D041-4091-A8B4-ADAE7E4D5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16F"/>
    <w:rPr>
      <w:lang w:val="en-GB"/>
    </w:rPr>
  </w:style>
  <w:style w:type="paragraph" w:styleId="Heading1">
    <w:name w:val="heading 1"/>
    <w:basedOn w:val="Normal"/>
    <w:next w:val="Normal"/>
    <w:link w:val="Heading1Char"/>
    <w:uiPriority w:val="9"/>
    <w:qFormat/>
    <w:rsid w:val="00730496"/>
    <w:pPr>
      <w:spacing w:line="360" w:lineRule="auto"/>
      <w:jc w:val="both"/>
      <w:outlineLvl w:val="0"/>
    </w:pPr>
    <w:rPr>
      <w:rFonts w:ascii="Times New Roman" w:hAnsi="Times New Roman" w:cs="Times New Roman"/>
      <w:b/>
      <w:color w:val="000000" w:themeColor="text1"/>
      <w:sz w:val="28"/>
      <w:szCs w:val="28"/>
      <w:lang w:val="en-US"/>
    </w:rPr>
  </w:style>
  <w:style w:type="paragraph" w:styleId="Heading2">
    <w:name w:val="heading 2"/>
    <w:basedOn w:val="Normal"/>
    <w:next w:val="Normal"/>
    <w:link w:val="Heading2Char"/>
    <w:uiPriority w:val="9"/>
    <w:unhideWhenUsed/>
    <w:qFormat/>
    <w:rsid w:val="00730496"/>
    <w:pPr>
      <w:spacing w:line="360" w:lineRule="auto"/>
      <w:jc w:val="both"/>
      <w:outlineLvl w:val="1"/>
    </w:pPr>
    <w:rPr>
      <w:rFonts w:ascii="Times New Roman" w:hAnsi="Times New Roman" w:cs="Times New Roman"/>
      <w:b/>
      <w:color w:val="000000" w:themeColor="text1"/>
      <w:sz w:val="26"/>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496"/>
    <w:rPr>
      <w:rFonts w:ascii="Times New Roman" w:hAnsi="Times New Roman" w:cs="Times New Roman"/>
      <w:b/>
      <w:color w:val="000000" w:themeColor="text1"/>
      <w:sz w:val="28"/>
      <w:szCs w:val="28"/>
      <w:lang w:val="en-US"/>
    </w:rPr>
  </w:style>
  <w:style w:type="character" w:customStyle="1" w:styleId="Heading2Char">
    <w:name w:val="Heading 2 Char"/>
    <w:basedOn w:val="DefaultParagraphFont"/>
    <w:link w:val="Heading2"/>
    <w:uiPriority w:val="9"/>
    <w:rsid w:val="00730496"/>
    <w:rPr>
      <w:rFonts w:ascii="Times New Roman" w:hAnsi="Times New Roman" w:cs="Times New Roman"/>
      <w:b/>
      <w:color w:val="000000" w:themeColor="text1"/>
      <w:sz w:val="26"/>
      <w:szCs w:val="28"/>
      <w:lang w:val="en-US"/>
    </w:rPr>
  </w:style>
  <w:style w:type="paragraph" w:styleId="Header">
    <w:name w:val="header"/>
    <w:basedOn w:val="Normal"/>
    <w:link w:val="HeaderChar"/>
    <w:uiPriority w:val="99"/>
    <w:unhideWhenUsed/>
    <w:rsid w:val="00331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40A"/>
    <w:rPr>
      <w:lang w:val="en-GB"/>
    </w:rPr>
  </w:style>
  <w:style w:type="paragraph" w:styleId="Footer">
    <w:name w:val="footer"/>
    <w:basedOn w:val="Normal"/>
    <w:link w:val="FooterChar"/>
    <w:uiPriority w:val="99"/>
    <w:unhideWhenUsed/>
    <w:rsid w:val="00331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40A"/>
    <w:rPr>
      <w:lang w:val="en-GB"/>
    </w:rPr>
  </w:style>
  <w:style w:type="paragraph" w:styleId="TOCHeading">
    <w:name w:val="TOC Heading"/>
    <w:basedOn w:val="Heading1"/>
    <w:next w:val="Normal"/>
    <w:uiPriority w:val="39"/>
    <w:semiHidden/>
    <w:unhideWhenUsed/>
    <w:qFormat/>
    <w:rsid w:val="0033140A"/>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33140A"/>
    <w:pPr>
      <w:spacing w:after="100"/>
    </w:pPr>
  </w:style>
  <w:style w:type="paragraph" w:styleId="TOC2">
    <w:name w:val="toc 2"/>
    <w:basedOn w:val="Normal"/>
    <w:next w:val="Normal"/>
    <w:autoRedefine/>
    <w:uiPriority w:val="39"/>
    <w:unhideWhenUsed/>
    <w:rsid w:val="0033140A"/>
    <w:pPr>
      <w:spacing w:after="100"/>
      <w:ind w:left="220"/>
    </w:pPr>
  </w:style>
  <w:style w:type="character" w:styleId="Hyperlink">
    <w:name w:val="Hyperlink"/>
    <w:basedOn w:val="DefaultParagraphFont"/>
    <w:uiPriority w:val="99"/>
    <w:unhideWhenUsed/>
    <w:rsid w:val="0033140A"/>
    <w:rPr>
      <w:color w:val="0000FF" w:themeColor="hyperlink"/>
      <w:u w:val="single"/>
    </w:rPr>
  </w:style>
  <w:style w:type="paragraph" w:styleId="BalloonText">
    <w:name w:val="Balloon Text"/>
    <w:basedOn w:val="Normal"/>
    <w:link w:val="BalloonTextChar"/>
    <w:uiPriority w:val="99"/>
    <w:semiHidden/>
    <w:unhideWhenUsed/>
    <w:rsid w:val="003314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140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963773">
      <w:bodyDiv w:val="1"/>
      <w:marLeft w:val="0"/>
      <w:marRight w:val="0"/>
      <w:marTop w:val="0"/>
      <w:marBottom w:val="0"/>
      <w:divBdr>
        <w:top w:val="none" w:sz="0" w:space="0" w:color="auto"/>
        <w:left w:val="none" w:sz="0" w:space="0" w:color="auto"/>
        <w:bottom w:val="none" w:sz="0" w:space="0" w:color="auto"/>
        <w:right w:val="none" w:sz="0" w:space="0" w:color="auto"/>
      </w:divBdr>
    </w:div>
    <w:div w:id="200871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A13032-330D-4CEF-A624-96E5FBB8E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2193</Words>
  <Characters>12505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Maloy</dc:creator>
  <cp:lastModifiedBy>Zhuliyana Georgieva</cp:lastModifiedBy>
  <cp:revision>2</cp:revision>
  <dcterms:created xsi:type="dcterms:W3CDTF">2020-08-24T18:09:00Z</dcterms:created>
  <dcterms:modified xsi:type="dcterms:W3CDTF">2020-08-24T18:09:00Z</dcterms:modified>
</cp:coreProperties>
</file>